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23" w:rsidRDefault="00871323" w:rsidP="00871323">
      <w:pPr>
        <w:widowControl/>
        <w:ind w:left="516" w:firstLine="90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</w:rPr>
        <w:drawing>
          <wp:inline distT="0" distB="0" distL="0" distR="0">
            <wp:extent cx="495300" cy="5772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323" w:rsidRDefault="00871323" w:rsidP="00871323">
      <w:pPr>
        <w:keepNext/>
        <w:widowControl/>
        <w:tabs>
          <w:tab w:val="right" w:pos="9072"/>
        </w:tabs>
        <w:ind w:left="-284"/>
        <w:outlineLvl w:val="0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 </w:t>
      </w:r>
      <w:r w:rsidR="00D17D8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  WOJEWODA PODKARPACKI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="008C6119">
        <w:rPr>
          <w:rFonts w:ascii="Times New Roman" w:eastAsia="Times New Roman" w:hAnsi="Times New Roman" w:cs="Times New Roman"/>
          <w:color w:val="auto"/>
        </w:rPr>
        <w:t>Rzeszów, 2021-01</w:t>
      </w:r>
      <w:r>
        <w:rPr>
          <w:rFonts w:ascii="Times New Roman" w:eastAsia="Times New Roman" w:hAnsi="Times New Roman" w:cs="Times New Roman"/>
          <w:color w:val="auto"/>
        </w:rPr>
        <w:t>-</w:t>
      </w:r>
      <w:r w:rsidR="00EA093B">
        <w:rPr>
          <w:rFonts w:ascii="Times New Roman" w:eastAsia="Times New Roman" w:hAnsi="Times New Roman" w:cs="Times New Roman"/>
          <w:color w:val="auto"/>
        </w:rPr>
        <w:t>04</w:t>
      </w:r>
    </w:p>
    <w:p w:rsidR="00871323" w:rsidRDefault="00871323" w:rsidP="00871323">
      <w:pPr>
        <w:widowControl/>
        <w:spacing w:line="360" w:lineRule="auto"/>
        <w:rPr>
          <w:rFonts w:ascii="Times New Roman" w:eastAsia="Calibri" w:hAnsi="Times New Roman" w:cs="Times New Roman"/>
          <w:color w:val="auto"/>
          <w:kern w:val="20"/>
          <w:lang w:eastAsia="en-US"/>
        </w:rPr>
      </w:pPr>
      <w:r>
        <w:rPr>
          <w:rFonts w:ascii="Times New Roman" w:eastAsia="Times New Roman" w:hAnsi="Times New Roman" w:cs="Times New Roman"/>
          <w:color w:val="auto"/>
        </w:rPr>
        <w:t xml:space="preserve">  ul. Grunwaldzka 15, 35-959 Rzeszów</w:t>
      </w:r>
    </w:p>
    <w:p w:rsidR="00AE29D9" w:rsidRDefault="008C6119" w:rsidP="00AE29D9">
      <w:pPr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color w:val="auto"/>
        </w:rPr>
      </w:pPr>
      <w:r>
        <w:rPr>
          <w:rFonts w:ascii="Times New Roman" w:eastAsia="Arial Unicode MS" w:hAnsi="Times New Roman" w:cs="Times New Roman"/>
          <w:color w:val="auto"/>
        </w:rPr>
        <w:t>ZK-II.431.5.2020</w:t>
      </w:r>
    </w:p>
    <w:p w:rsidR="00D653A9" w:rsidRDefault="00AE29D9" w:rsidP="00AE29D9">
      <w:pPr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color w:val="auto"/>
        </w:rPr>
      </w:pPr>
      <w:r>
        <w:rPr>
          <w:rFonts w:ascii="Times New Roman" w:eastAsia="Arial Unicode MS" w:hAnsi="Times New Roman" w:cs="Times New Roman"/>
          <w:color w:val="auto"/>
        </w:rPr>
        <w:t xml:space="preserve">                                                        </w:t>
      </w:r>
    </w:p>
    <w:p w:rsidR="00D23A4F" w:rsidRPr="00AE29D9" w:rsidRDefault="00D653A9" w:rsidP="00AE29D9">
      <w:pPr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color w:val="auto"/>
        </w:rPr>
      </w:pPr>
      <w:r>
        <w:rPr>
          <w:rFonts w:ascii="Times New Roman" w:eastAsia="Arial Unicode MS" w:hAnsi="Times New Roman" w:cs="Times New Roman"/>
          <w:color w:val="auto"/>
        </w:rPr>
        <w:t xml:space="preserve">                                                        </w:t>
      </w:r>
      <w:r w:rsidR="00AE29D9">
        <w:rPr>
          <w:rFonts w:ascii="Times New Roman" w:eastAsia="Arial Unicode MS" w:hAnsi="Times New Roman" w:cs="Times New Roman"/>
          <w:color w:val="auto"/>
        </w:rPr>
        <w:t xml:space="preserve">     </w:t>
      </w:r>
      <w:r w:rsidR="00D23A4F" w:rsidRPr="00D23A4F">
        <w:rPr>
          <w:rFonts w:ascii="Times New Roman" w:eastAsia="Times New Roman" w:hAnsi="Times New Roman" w:cs="Times New Roman"/>
          <w:b/>
          <w:bCs/>
          <w:color w:val="auto"/>
          <w:kern w:val="32"/>
        </w:rPr>
        <w:t>Pan</w:t>
      </w:r>
    </w:p>
    <w:p w:rsidR="00D23A4F" w:rsidRPr="00D23A4F" w:rsidRDefault="00D23A4F" w:rsidP="00D23A4F">
      <w:pPr>
        <w:widowControl/>
        <w:autoSpaceDE w:val="0"/>
        <w:autoSpaceDN w:val="0"/>
        <w:adjustRightInd w:val="0"/>
        <w:spacing w:line="360" w:lineRule="auto"/>
        <w:ind w:firstLine="450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D23A4F">
        <w:rPr>
          <w:rFonts w:ascii="Times New Roman" w:eastAsia="Times New Roman" w:hAnsi="Times New Roman" w:cs="Times New Roman"/>
          <w:b/>
          <w:bCs/>
          <w:color w:val="auto"/>
        </w:rPr>
        <w:t>Artur Szymański</w:t>
      </w:r>
    </w:p>
    <w:p w:rsidR="00D23A4F" w:rsidRPr="00D23A4F" w:rsidRDefault="00D23A4F" w:rsidP="00D23A4F">
      <w:pPr>
        <w:widowControl/>
        <w:autoSpaceDE w:val="0"/>
        <w:autoSpaceDN w:val="0"/>
        <w:adjustRightInd w:val="0"/>
        <w:spacing w:line="360" w:lineRule="auto"/>
        <w:ind w:firstLine="450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D23A4F">
        <w:rPr>
          <w:rFonts w:ascii="Times New Roman" w:eastAsia="Times New Roman" w:hAnsi="Times New Roman" w:cs="Times New Roman"/>
          <w:b/>
          <w:bCs/>
          <w:color w:val="auto"/>
        </w:rPr>
        <w:t>Prezes Zarządu</w:t>
      </w:r>
    </w:p>
    <w:p w:rsidR="00D23A4F" w:rsidRPr="00D23A4F" w:rsidRDefault="00D23A4F" w:rsidP="00D23A4F">
      <w:pPr>
        <w:widowControl/>
        <w:autoSpaceDE w:val="0"/>
        <w:autoSpaceDN w:val="0"/>
        <w:adjustRightInd w:val="0"/>
        <w:spacing w:line="360" w:lineRule="auto"/>
        <w:ind w:firstLine="450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D23A4F">
        <w:rPr>
          <w:rFonts w:ascii="Times New Roman" w:eastAsia="Times New Roman" w:hAnsi="Times New Roman" w:cs="Times New Roman"/>
          <w:b/>
          <w:bCs/>
          <w:color w:val="auto"/>
        </w:rPr>
        <w:t xml:space="preserve">Bieszczadzkiego Wodnego </w:t>
      </w:r>
    </w:p>
    <w:p w:rsidR="00D23A4F" w:rsidRPr="00D23A4F" w:rsidRDefault="00D23A4F" w:rsidP="00D23A4F">
      <w:pPr>
        <w:widowControl/>
        <w:autoSpaceDE w:val="0"/>
        <w:autoSpaceDN w:val="0"/>
        <w:adjustRightInd w:val="0"/>
        <w:spacing w:line="360" w:lineRule="auto"/>
        <w:ind w:firstLine="450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D23A4F">
        <w:rPr>
          <w:rFonts w:ascii="Times New Roman" w:eastAsia="Times New Roman" w:hAnsi="Times New Roman" w:cs="Times New Roman"/>
          <w:b/>
          <w:bCs/>
          <w:color w:val="auto"/>
        </w:rPr>
        <w:t xml:space="preserve">Ochotniczego Pogotowia Ratunkowego </w:t>
      </w:r>
    </w:p>
    <w:p w:rsidR="00D23A4F" w:rsidRPr="00D23A4F" w:rsidRDefault="00D23A4F" w:rsidP="00D23A4F">
      <w:pPr>
        <w:widowControl/>
        <w:autoSpaceDE w:val="0"/>
        <w:autoSpaceDN w:val="0"/>
        <w:adjustRightInd w:val="0"/>
        <w:spacing w:line="360" w:lineRule="auto"/>
        <w:ind w:firstLine="450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D23A4F">
        <w:rPr>
          <w:rFonts w:ascii="Times New Roman" w:eastAsia="Times New Roman" w:hAnsi="Times New Roman" w:cs="Times New Roman"/>
          <w:b/>
          <w:bCs/>
          <w:color w:val="auto"/>
        </w:rPr>
        <w:t>z/s w Krośnie</w:t>
      </w:r>
    </w:p>
    <w:p w:rsidR="001729CF" w:rsidRDefault="001729CF" w:rsidP="00EF3615">
      <w:pPr>
        <w:widowControl/>
        <w:spacing w:line="360" w:lineRule="auto"/>
        <w:jc w:val="both"/>
        <w:rPr>
          <w:rFonts w:ascii="Times New Roman" w:eastAsia="Arial Unicode MS" w:hAnsi="Times New Roman" w:cs="Times New Roman"/>
          <w:color w:val="auto"/>
        </w:rPr>
      </w:pPr>
    </w:p>
    <w:p w:rsidR="001729CF" w:rsidRDefault="001729CF" w:rsidP="00871323">
      <w:pPr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color w:val="auto"/>
        </w:rPr>
      </w:pPr>
    </w:p>
    <w:p w:rsidR="00065A4A" w:rsidRDefault="00CD196F" w:rsidP="0046295C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</w:t>
      </w:r>
      <w:r w:rsidR="001729CF">
        <w:rPr>
          <w:rFonts w:ascii="Times New Roman" w:hAnsi="Times New Roman"/>
          <w:color w:val="auto"/>
        </w:rPr>
        <w:t xml:space="preserve">Na podstawie art. 46 ust. 1 i art. 47 </w:t>
      </w:r>
      <w:r w:rsidR="001729CF">
        <w:rPr>
          <w:rFonts w:ascii="Times New Roman" w:eastAsia="Arial Unicode MS" w:hAnsi="Times New Roman"/>
          <w:color w:val="auto"/>
        </w:rPr>
        <w:t xml:space="preserve">ustawy z dnia 15 lipca 2011 r. </w:t>
      </w:r>
      <w:r w:rsidR="001729CF">
        <w:rPr>
          <w:rFonts w:ascii="Times New Roman" w:eastAsia="Arial Unicode MS" w:hAnsi="Times New Roman"/>
          <w:i/>
          <w:color w:val="auto"/>
        </w:rPr>
        <w:t>o kontroli w administracji rządowej</w:t>
      </w:r>
      <w:r w:rsidR="001729CF">
        <w:rPr>
          <w:rFonts w:ascii="Times New Roman" w:eastAsia="Arial Unicode MS" w:hAnsi="Times New Roman"/>
          <w:color w:val="auto"/>
        </w:rPr>
        <w:t xml:space="preserve"> (Dz. U. z 2020 </w:t>
      </w:r>
      <w:r w:rsidR="00AE29D9">
        <w:rPr>
          <w:rFonts w:ascii="Times New Roman" w:eastAsia="Arial Unicode MS" w:hAnsi="Times New Roman"/>
          <w:color w:val="auto"/>
        </w:rPr>
        <w:t xml:space="preserve">r. </w:t>
      </w:r>
      <w:r w:rsidR="006723B0">
        <w:rPr>
          <w:rFonts w:ascii="Times New Roman" w:eastAsia="Arial Unicode MS" w:hAnsi="Times New Roman"/>
          <w:color w:val="auto"/>
        </w:rPr>
        <w:t>poz. 224</w:t>
      </w:r>
      <w:r w:rsidR="001729CF">
        <w:rPr>
          <w:rFonts w:ascii="Times New Roman" w:eastAsia="Arial Unicode MS" w:hAnsi="Times New Roman"/>
          <w:color w:val="auto"/>
        </w:rPr>
        <w:t xml:space="preserve">) </w:t>
      </w:r>
      <w:r w:rsidR="0046295C">
        <w:rPr>
          <w:rFonts w:ascii="Times New Roman" w:hAnsi="Times New Roman"/>
          <w:color w:val="auto"/>
        </w:rPr>
        <w:t xml:space="preserve">przekazuję wystąpienie </w:t>
      </w:r>
      <w:r w:rsidR="001729CF">
        <w:rPr>
          <w:rFonts w:ascii="Times New Roman" w:hAnsi="Times New Roman"/>
          <w:color w:val="auto"/>
        </w:rPr>
        <w:t>pokontrolne</w:t>
      </w:r>
      <w:r>
        <w:rPr>
          <w:rFonts w:ascii="Times New Roman" w:hAnsi="Times New Roman"/>
          <w:color w:val="auto"/>
        </w:rPr>
        <w:br/>
      </w:r>
      <w:r w:rsidR="001729CF">
        <w:rPr>
          <w:rFonts w:ascii="Times New Roman" w:hAnsi="Times New Roman"/>
          <w:color w:val="auto"/>
        </w:rPr>
        <w:t xml:space="preserve"> </w:t>
      </w:r>
      <w:r w:rsidR="001729CF">
        <w:rPr>
          <w:rFonts w:ascii="Times New Roman" w:hAnsi="Times New Roman" w:cs="Times New Roman"/>
        </w:rPr>
        <w:t>po kontroli probl</w:t>
      </w:r>
      <w:r w:rsidR="006723B0">
        <w:rPr>
          <w:rFonts w:ascii="Times New Roman" w:hAnsi="Times New Roman" w:cs="Times New Roman"/>
        </w:rPr>
        <w:t xml:space="preserve">emowej </w:t>
      </w:r>
      <w:r w:rsidR="0046295C">
        <w:rPr>
          <w:rFonts w:ascii="Times New Roman" w:hAnsi="Times New Roman" w:cs="Times New Roman"/>
        </w:rPr>
        <w:t>przeprowadzonej</w:t>
      </w:r>
      <w:r w:rsidR="0046295C" w:rsidRPr="0046295C">
        <w:rPr>
          <w:rFonts w:ascii="Times New Roman" w:eastAsia="Times New Roman" w:hAnsi="Times New Roman" w:cs="Times New Roman"/>
          <w:color w:val="auto"/>
        </w:rPr>
        <w:t xml:space="preserve"> w dniu 2 grudnia 2020 r. w Bieszczadzkim Wodnym Ochotniczym Pogotowiu </w:t>
      </w:r>
      <w:r w:rsidR="00AE29D9">
        <w:rPr>
          <w:rFonts w:ascii="Times New Roman" w:eastAsia="Times New Roman" w:hAnsi="Times New Roman" w:cs="Times New Roman"/>
          <w:color w:val="auto"/>
        </w:rPr>
        <w:t xml:space="preserve">Ratunkowym z siedzibą w Krośnie (dalej: </w:t>
      </w:r>
      <w:r w:rsidR="00AE29D9" w:rsidRPr="00AE29D9">
        <w:rPr>
          <w:rFonts w:ascii="Times New Roman" w:eastAsia="Times New Roman" w:hAnsi="Times New Roman" w:cs="Times New Roman"/>
          <w:b/>
          <w:color w:val="auto"/>
        </w:rPr>
        <w:t xml:space="preserve">„BWOPR </w:t>
      </w:r>
      <w:r w:rsidR="00AE29D9" w:rsidRPr="00AE29D9">
        <w:rPr>
          <w:rFonts w:ascii="Times New Roman" w:eastAsia="Times New Roman" w:hAnsi="Times New Roman" w:cs="Times New Roman"/>
          <w:b/>
          <w:color w:val="auto"/>
        </w:rPr>
        <w:br/>
      </w:r>
      <w:proofErr w:type="spellStart"/>
      <w:r w:rsidR="00AE29D9" w:rsidRPr="00AE29D9">
        <w:rPr>
          <w:rFonts w:ascii="Times New Roman" w:eastAsia="Times New Roman" w:hAnsi="Times New Roman" w:cs="Times New Roman"/>
          <w:b/>
          <w:color w:val="auto"/>
        </w:rPr>
        <w:t>zs</w:t>
      </w:r>
      <w:proofErr w:type="spellEnd"/>
      <w:r w:rsidR="00AE29D9" w:rsidRPr="00AE29D9">
        <w:rPr>
          <w:rFonts w:ascii="Times New Roman" w:eastAsia="Times New Roman" w:hAnsi="Times New Roman" w:cs="Times New Roman"/>
          <w:b/>
          <w:color w:val="auto"/>
        </w:rPr>
        <w:t>. w Krośnie”</w:t>
      </w:r>
      <w:r w:rsidR="00AE29D9">
        <w:rPr>
          <w:rFonts w:ascii="Times New Roman" w:eastAsia="Times New Roman" w:hAnsi="Times New Roman" w:cs="Times New Roman"/>
          <w:color w:val="auto"/>
        </w:rPr>
        <w:t>)</w:t>
      </w:r>
    </w:p>
    <w:p w:rsidR="00065A4A" w:rsidRPr="00065A4A" w:rsidRDefault="00065A4A" w:rsidP="00065A4A">
      <w:pPr>
        <w:keepNext/>
        <w:widowControl/>
        <w:tabs>
          <w:tab w:val="left" w:pos="0"/>
        </w:tabs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065A4A">
        <w:rPr>
          <w:rFonts w:ascii="Times New Roman" w:eastAsia="Times New Roman" w:hAnsi="Times New Roman" w:cs="Times New Roman"/>
          <w:color w:val="auto"/>
        </w:rPr>
        <w:t>Kontrolę przeprowadził:</w:t>
      </w:r>
    </w:p>
    <w:p w:rsidR="007A7A10" w:rsidRDefault="00065A4A" w:rsidP="0010190C">
      <w:pPr>
        <w:keepNext/>
        <w:widowControl/>
        <w:tabs>
          <w:tab w:val="left" w:pos="0"/>
          <w:tab w:val="left" w:pos="567"/>
          <w:tab w:val="left" w:pos="851"/>
        </w:tabs>
        <w:spacing w:line="36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065A4A">
        <w:rPr>
          <w:rFonts w:ascii="Times New Roman" w:eastAsia="Calibri" w:hAnsi="Times New Roman" w:cs="Times New Roman"/>
          <w:b/>
          <w:color w:val="auto"/>
          <w:lang w:eastAsia="en-US"/>
        </w:rPr>
        <w:t xml:space="preserve">Witold </w:t>
      </w:r>
      <w:proofErr w:type="spellStart"/>
      <w:r w:rsidRPr="00065A4A">
        <w:rPr>
          <w:rFonts w:ascii="Times New Roman" w:eastAsia="Calibri" w:hAnsi="Times New Roman" w:cs="Times New Roman"/>
          <w:b/>
          <w:color w:val="auto"/>
          <w:lang w:eastAsia="en-US"/>
        </w:rPr>
        <w:t>Czapkowski</w:t>
      </w:r>
      <w:proofErr w:type="spellEnd"/>
      <w:r w:rsidRPr="00065A4A">
        <w:rPr>
          <w:rFonts w:ascii="Times New Roman" w:eastAsia="Calibri" w:hAnsi="Times New Roman" w:cs="Times New Roman"/>
          <w:color w:val="auto"/>
          <w:lang w:eastAsia="en-US"/>
        </w:rPr>
        <w:t xml:space="preserve"> – główny specjalista w Wydziale Bezpieczeństwa i Zarządzania Kryzysowego Podkarpackiego Urzędu Wojewódzkiego w Rzeszowie (dalej: „</w:t>
      </w:r>
      <w:r w:rsidRPr="00065A4A">
        <w:rPr>
          <w:rFonts w:ascii="Times New Roman" w:eastAsia="Calibri" w:hAnsi="Times New Roman" w:cs="Times New Roman"/>
          <w:b/>
          <w:color w:val="auto"/>
          <w:lang w:eastAsia="en-US"/>
        </w:rPr>
        <w:t xml:space="preserve">PUW </w:t>
      </w:r>
      <w:r w:rsidRPr="00065A4A">
        <w:rPr>
          <w:rFonts w:ascii="Times New Roman" w:eastAsia="Calibri" w:hAnsi="Times New Roman" w:cs="Times New Roman"/>
          <w:b/>
          <w:color w:val="auto"/>
          <w:lang w:eastAsia="en-US"/>
        </w:rPr>
        <w:br/>
        <w:t xml:space="preserve">w Rzeszowie”) </w:t>
      </w:r>
      <w:r w:rsidRPr="00065A4A">
        <w:rPr>
          <w:rFonts w:ascii="Times New Roman" w:eastAsia="Calibri" w:hAnsi="Times New Roman" w:cs="Times New Roman"/>
          <w:color w:val="auto"/>
          <w:lang w:eastAsia="en-US"/>
        </w:rPr>
        <w:t>na podstawie imiennego upoważnienia do kontroli Nr 1  udzielonego</w:t>
      </w:r>
      <w:r w:rsidRPr="00065A4A">
        <w:rPr>
          <w:rFonts w:ascii="Times New Roman" w:eastAsia="Calibri" w:hAnsi="Times New Roman" w:cs="Times New Roman"/>
          <w:color w:val="auto"/>
          <w:lang w:eastAsia="en-US"/>
        </w:rPr>
        <w:br/>
        <w:t xml:space="preserve"> z upoważnienia Wojewody Podkarpackiego przez Dyrektora Wydziału Bezpieczeństwa</w:t>
      </w:r>
      <w:r w:rsidRPr="00065A4A">
        <w:rPr>
          <w:rFonts w:ascii="Times New Roman" w:eastAsia="Calibri" w:hAnsi="Times New Roman" w:cs="Times New Roman"/>
          <w:color w:val="auto"/>
          <w:lang w:eastAsia="en-US"/>
        </w:rPr>
        <w:br/>
        <w:t xml:space="preserve"> i Zarządzania Kryzysowego PUW w Rzeszowie (pismo z dnia 26.11.2020 r., znak: </w:t>
      </w:r>
      <w:r w:rsidRPr="00065A4A">
        <w:rPr>
          <w:rFonts w:ascii="Times New Roman" w:eastAsia="Calibri" w:hAnsi="Times New Roman" w:cs="Times New Roman"/>
          <w:color w:val="auto"/>
          <w:lang w:eastAsia="en-US"/>
        </w:rPr>
        <w:br/>
        <w:t xml:space="preserve">ZK-II.431.5.2020). Kontrolą objęto prawidłowość wykorzystania środków dotacji celowej na wsparcie realizacji zadania publicznego z zakresu ratownictwa wodnego pn.: „Organizowanie </w:t>
      </w:r>
      <w:r w:rsidRPr="00065A4A">
        <w:rPr>
          <w:rFonts w:ascii="Times New Roman" w:eastAsia="Calibri" w:hAnsi="Times New Roman" w:cs="Times New Roman"/>
          <w:color w:val="auto"/>
          <w:lang w:eastAsia="en-US"/>
        </w:rPr>
        <w:br/>
        <w:t xml:space="preserve">i udzielanie pomocy osobom, które uległy wypadkowi lub są narażone na niebezpieczeństwo utraty życia lub zdrowia na obszarach wodnych województwa podkarpackiego”, w okresie </w:t>
      </w:r>
      <w:r w:rsidR="009701EC">
        <w:rPr>
          <w:rFonts w:ascii="Times New Roman" w:eastAsia="Calibri" w:hAnsi="Times New Roman" w:cs="Times New Roman"/>
          <w:color w:val="auto"/>
          <w:lang w:eastAsia="en-US"/>
        </w:rPr>
        <w:t>realizacji  wspomnianego  zadania:  </w:t>
      </w:r>
      <w:r w:rsidR="009701EC">
        <w:rPr>
          <w:rFonts w:ascii="Times New Roman" w:eastAsia="Calibri" w:hAnsi="Times New Roman" w:cs="Times New Roman"/>
          <w:b/>
          <w:color w:val="auto"/>
          <w:lang w:eastAsia="en-US"/>
        </w:rPr>
        <w:t>od 1 lipca 2019 r. do 31 grudnia 2019 </w:t>
      </w:r>
      <w:r w:rsidRPr="00065A4A">
        <w:rPr>
          <w:rFonts w:ascii="Times New Roman" w:eastAsia="Calibri" w:hAnsi="Times New Roman" w:cs="Times New Roman"/>
          <w:b/>
          <w:color w:val="auto"/>
          <w:lang w:eastAsia="en-US"/>
        </w:rPr>
        <w:t>r.</w:t>
      </w:r>
      <w:r w:rsidRPr="00065A4A">
        <w:rPr>
          <w:rFonts w:ascii="Times New Roman" w:eastAsia="Calibri" w:hAnsi="Times New Roman" w:cs="Times New Roman"/>
          <w:b/>
          <w:color w:val="auto"/>
          <w:lang w:eastAsia="en-US"/>
        </w:rPr>
        <w:br/>
        <w:t xml:space="preserve"> </w:t>
      </w:r>
      <w:r w:rsidR="0010190C">
        <w:rPr>
          <w:rFonts w:ascii="Times New Roman" w:eastAsia="Calibri" w:hAnsi="Times New Roman" w:cs="Times New Roman"/>
          <w:b/>
          <w:color w:val="auto"/>
          <w:lang w:eastAsia="en-US"/>
        </w:rPr>
        <w:t xml:space="preserve">            </w:t>
      </w:r>
      <w:r w:rsidRPr="00065A4A">
        <w:rPr>
          <w:rFonts w:ascii="Times New Roman" w:eastAsia="Calibri" w:hAnsi="Times New Roman" w:cs="Times New Roman"/>
          <w:b/>
          <w:color w:val="auto"/>
          <w:lang w:eastAsia="en-US"/>
        </w:rPr>
        <w:t>W związku z obostrzeniami wynikającymi ze stanu epidemii, przedmiotowa kontrola została przeprowadzona w trybie zdalnym.</w:t>
      </w:r>
    </w:p>
    <w:p w:rsidR="00AD5264" w:rsidRDefault="00AD5264" w:rsidP="0010190C">
      <w:pPr>
        <w:keepNext/>
        <w:widowControl/>
        <w:tabs>
          <w:tab w:val="left" w:pos="0"/>
          <w:tab w:val="left" w:pos="567"/>
          <w:tab w:val="left" w:pos="851"/>
        </w:tabs>
        <w:spacing w:line="36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464AF4" w:rsidRDefault="00AD5264" w:rsidP="00AD5264">
      <w:pPr>
        <w:spacing w:after="360" w:line="360" w:lineRule="auto"/>
        <w:ind w:right="40"/>
        <w:jc w:val="both"/>
        <w:rPr>
          <w:rFonts w:ascii="Times New Roman" w:eastAsia="Calibri" w:hAnsi="Times New Roman" w:cs="Times New Roman"/>
          <w:b/>
          <w:color w:val="auto"/>
          <w:lang w:eastAsia="en-US"/>
        </w:rPr>
        <w:sectPr w:rsidR="00464AF4" w:rsidSect="00AD5264">
          <w:pgSz w:w="11906" w:h="16838"/>
          <w:pgMar w:top="1276" w:right="1417" w:bottom="1276" w:left="1417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 xml:space="preserve">   </w:t>
      </w:r>
    </w:p>
    <w:p w:rsidR="009701EC" w:rsidRPr="00464AF4" w:rsidRDefault="00AD5264" w:rsidP="00AD5264">
      <w:pPr>
        <w:spacing w:after="360" w:line="360" w:lineRule="auto"/>
        <w:ind w:right="40"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lastRenderedPageBreak/>
        <w:t xml:space="preserve">        </w:t>
      </w:r>
      <w:r w:rsidR="009701EC" w:rsidRPr="009701EC">
        <w:rPr>
          <w:rFonts w:ascii="Times New Roman" w:eastAsia="Times New Roman" w:hAnsi="Times New Roman" w:cs="Times New Roman"/>
          <w:color w:val="auto"/>
        </w:rPr>
        <w:t xml:space="preserve">W oparciu o dokonane ustalenia, wykonywanie zadań w kontrolowanym zakresie oceniam </w:t>
      </w:r>
      <w:r w:rsidR="009701EC">
        <w:rPr>
          <w:rFonts w:ascii="Times New Roman" w:eastAsia="Times New Roman" w:hAnsi="Times New Roman" w:cs="Times New Roman"/>
          <w:b/>
          <w:bCs/>
          <w:color w:val="auto"/>
        </w:rPr>
        <w:t>pozytywnie.</w:t>
      </w:r>
    </w:p>
    <w:p w:rsidR="00AD5264" w:rsidRPr="00AD5264" w:rsidRDefault="00AD5264" w:rsidP="00AD5264">
      <w:pPr>
        <w:widowControl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</w:t>
      </w:r>
      <w:r w:rsidRPr="00AD5264">
        <w:rPr>
          <w:rFonts w:ascii="Times New Roman" w:eastAsia="Times New Roman" w:hAnsi="Times New Roman" w:cs="Times New Roman"/>
          <w:color w:val="auto"/>
        </w:rPr>
        <w:t xml:space="preserve">W wyniku przeprowadzonej kontroli ustalono, że w okresie objętym kontrolą zadanie publiczne z zakresu ratownictwa wodnego zlecone BWOPR </w:t>
      </w:r>
      <w:proofErr w:type="spellStart"/>
      <w:r w:rsidRPr="00AD5264">
        <w:rPr>
          <w:rFonts w:ascii="Times New Roman" w:eastAsia="Times New Roman" w:hAnsi="Times New Roman" w:cs="Times New Roman"/>
          <w:color w:val="auto"/>
        </w:rPr>
        <w:t>zs</w:t>
      </w:r>
      <w:proofErr w:type="spellEnd"/>
      <w:r w:rsidRPr="00AD5264">
        <w:rPr>
          <w:rFonts w:ascii="Times New Roman" w:eastAsia="Times New Roman" w:hAnsi="Times New Roman" w:cs="Times New Roman"/>
          <w:color w:val="auto"/>
        </w:rPr>
        <w:t xml:space="preserve">. w Krośnie przez Wojewodę Podkarpackiego, na podstawie umowy </w:t>
      </w:r>
      <w:r w:rsidRPr="00AD5264">
        <w:rPr>
          <w:rFonts w:ascii="Times New Roman" w:eastAsia="Times New Roman" w:hAnsi="Times New Roman" w:cs="Times New Roman"/>
          <w:bCs/>
          <w:color w:val="auto"/>
        </w:rPr>
        <w:t xml:space="preserve">Nr </w:t>
      </w:r>
      <w:r w:rsidRPr="00AD5264">
        <w:rPr>
          <w:rFonts w:ascii="Times New Roman" w:eastAsia="Times New Roman" w:hAnsi="Times New Roman" w:cs="Times New Roman"/>
          <w:color w:val="auto"/>
        </w:rPr>
        <w:t xml:space="preserve">3/ZK/2019 o wsparcie realizacji zadania publicznego  zawartej w dniu 27 czerwca 2019 r. było realizowane prawidłowo zarówno </w:t>
      </w:r>
      <w:r w:rsidRPr="00AD5264">
        <w:rPr>
          <w:rFonts w:ascii="Times New Roman" w:eastAsia="Times New Roman" w:hAnsi="Times New Roman" w:cs="Times New Roman"/>
          <w:color w:val="auto"/>
        </w:rPr>
        <w:br/>
        <w:t>w zakresie merytorycznym jak i w zakresie wydatkowania środków dotacji celowej udzielonej z budżetu państwa na jego dofinansowanie.</w:t>
      </w:r>
    </w:p>
    <w:p w:rsidR="00AD5264" w:rsidRPr="00AD5264" w:rsidRDefault="00AD5264" w:rsidP="00AD5264">
      <w:pPr>
        <w:widowControl/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</w:t>
      </w:r>
      <w:r w:rsidRPr="00AD5264">
        <w:rPr>
          <w:rFonts w:ascii="Times New Roman" w:eastAsia="Times New Roman" w:hAnsi="Times New Roman" w:cs="Times New Roman"/>
          <w:color w:val="auto"/>
        </w:rPr>
        <w:t>Podstawę prawną realizacji i dofinansowania  przedmiotowego zadania publicznego stanowiły przepisy:</w:t>
      </w:r>
    </w:p>
    <w:p w:rsidR="00AD5264" w:rsidRPr="00AD5264" w:rsidRDefault="00AD5264" w:rsidP="00AD5264">
      <w:pPr>
        <w:widowControl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AD5264">
        <w:rPr>
          <w:rFonts w:ascii="Times New Roman" w:eastAsia="Calibri" w:hAnsi="Times New Roman" w:cs="Times New Roman"/>
          <w:color w:val="auto"/>
          <w:lang w:eastAsia="en-US"/>
        </w:rPr>
        <w:t xml:space="preserve">ustawy z dnia 18 sierpnia 2011 r. </w:t>
      </w:r>
      <w:r w:rsidRPr="00AD5264">
        <w:rPr>
          <w:rFonts w:ascii="Times New Roman" w:eastAsia="Calibri" w:hAnsi="Times New Roman" w:cs="Times New Roman"/>
          <w:i/>
          <w:color w:val="auto"/>
          <w:lang w:eastAsia="en-US"/>
        </w:rPr>
        <w:t xml:space="preserve">o bezpieczeństwie osób przebywających na obszarach </w:t>
      </w:r>
      <w:r>
        <w:rPr>
          <w:rFonts w:ascii="Times New Roman" w:eastAsia="Calibri" w:hAnsi="Times New Roman" w:cs="Times New Roman"/>
          <w:i/>
          <w:color w:val="auto"/>
          <w:lang w:eastAsia="en-US"/>
        </w:rPr>
        <w:t xml:space="preserve">  </w:t>
      </w:r>
      <w:r w:rsidRPr="00AD5264">
        <w:rPr>
          <w:rFonts w:ascii="Times New Roman" w:eastAsia="Calibri" w:hAnsi="Times New Roman" w:cs="Times New Roman"/>
          <w:i/>
          <w:color w:val="auto"/>
          <w:lang w:eastAsia="en-US"/>
        </w:rPr>
        <w:t>wodnych </w:t>
      </w:r>
      <w:r w:rsidRPr="00AD5264">
        <w:rPr>
          <w:rFonts w:ascii="Times New Roman" w:eastAsia="Calibri" w:hAnsi="Times New Roman" w:cs="Times New Roman"/>
          <w:color w:val="auto"/>
          <w:lang w:eastAsia="en-US"/>
        </w:rPr>
        <w:t>(Dz. U. z 2018 r. poz. 1482, z </w:t>
      </w:r>
      <w:proofErr w:type="spellStart"/>
      <w:r w:rsidRPr="00AD5264">
        <w:rPr>
          <w:rFonts w:ascii="Times New Roman" w:eastAsia="Calibri" w:hAnsi="Times New Roman" w:cs="Times New Roman"/>
          <w:color w:val="auto"/>
          <w:lang w:eastAsia="en-US"/>
        </w:rPr>
        <w:t>późn</w:t>
      </w:r>
      <w:proofErr w:type="spellEnd"/>
      <w:r w:rsidRPr="00AD5264">
        <w:rPr>
          <w:rFonts w:ascii="Times New Roman" w:eastAsia="Calibri" w:hAnsi="Times New Roman" w:cs="Times New Roman"/>
          <w:color w:val="auto"/>
          <w:lang w:eastAsia="en-US"/>
        </w:rPr>
        <w:t>. zm.</w:t>
      </w:r>
      <w:r>
        <w:rPr>
          <w:rFonts w:ascii="Times New Roman" w:eastAsia="Calibri" w:hAnsi="Times New Roman" w:cs="Times New Roman"/>
          <w:color w:val="auto"/>
          <w:lang w:eastAsia="en-US"/>
        </w:rPr>
        <w:t>);</w:t>
      </w:r>
    </w:p>
    <w:p w:rsidR="00AD5264" w:rsidRPr="00AD5264" w:rsidRDefault="00AD5264" w:rsidP="00AD5264">
      <w:pPr>
        <w:widowControl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AD5264">
        <w:rPr>
          <w:rFonts w:ascii="Times New Roman" w:eastAsia="Times New Roman" w:hAnsi="Times New Roman" w:cs="Times New Roman"/>
          <w:color w:val="auto"/>
        </w:rPr>
        <w:t xml:space="preserve"> ustawy z dnia 24 kwietnia 2003 r. </w:t>
      </w:r>
      <w:r w:rsidRPr="00AD5264">
        <w:rPr>
          <w:rFonts w:ascii="Times New Roman" w:eastAsia="Times New Roman" w:hAnsi="Times New Roman" w:cs="Times New Roman"/>
          <w:i/>
          <w:color w:val="auto"/>
        </w:rPr>
        <w:t>o dz</w:t>
      </w:r>
      <w:r>
        <w:rPr>
          <w:rFonts w:ascii="Times New Roman" w:eastAsia="Times New Roman" w:hAnsi="Times New Roman" w:cs="Times New Roman"/>
          <w:i/>
          <w:color w:val="auto"/>
        </w:rPr>
        <w:t xml:space="preserve">iałalności pożytku publicznego </w:t>
      </w:r>
      <w:r w:rsidRPr="00AD5264">
        <w:rPr>
          <w:rFonts w:ascii="Times New Roman" w:eastAsia="Times New Roman" w:hAnsi="Times New Roman" w:cs="Times New Roman"/>
          <w:i/>
          <w:color w:val="auto"/>
        </w:rPr>
        <w:t xml:space="preserve">i o wolontariacie </w:t>
      </w:r>
      <w:r w:rsidRPr="00AD5264">
        <w:rPr>
          <w:rFonts w:ascii="Times New Roman" w:eastAsia="Times New Roman" w:hAnsi="Times New Roman" w:cs="Times New Roman"/>
          <w:color w:val="auto"/>
        </w:rPr>
        <w:t>(Dz. U. z 2019 r. poz. 688);</w:t>
      </w:r>
    </w:p>
    <w:p w:rsidR="00AD5264" w:rsidRPr="00AD5264" w:rsidRDefault="00AD5264" w:rsidP="00AD5264">
      <w:pPr>
        <w:widowControl/>
        <w:numPr>
          <w:ilvl w:val="0"/>
          <w:numId w:val="1"/>
        </w:numPr>
        <w:spacing w:after="20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AD5264">
        <w:rPr>
          <w:rFonts w:ascii="Times New Roman" w:eastAsia="Calibri" w:hAnsi="Times New Roman" w:cs="Times New Roman"/>
          <w:color w:val="auto"/>
          <w:lang w:eastAsia="en-US"/>
        </w:rPr>
        <w:t xml:space="preserve">rozporządzenie   Przewodniczącego  Komitetu   do  spraw  Pożytku   Publicznego  z  dnia </w:t>
      </w:r>
    </w:p>
    <w:p w:rsidR="00AD5264" w:rsidRPr="00AD5264" w:rsidRDefault="00AD5264" w:rsidP="00AD5264">
      <w:pPr>
        <w:widowControl/>
        <w:spacing w:after="200" w:line="360" w:lineRule="auto"/>
        <w:ind w:left="284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D5264">
        <w:rPr>
          <w:rFonts w:ascii="Times New Roman" w:eastAsia="Calibri" w:hAnsi="Times New Roman" w:cs="Times New Roman"/>
          <w:color w:val="auto"/>
          <w:lang w:eastAsia="en-US"/>
        </w:rPr>
        <w:t xml:space="preserve">24  października 2018 r. </w:t>
      </w:r>
      <w:r w:rsidRPr="00AD5264">
        <w:rPr>
          <w:rFonts w:ascii="Times New Roman" w:eastAsia="Calibri" w:hAnsi="Times New Roman" w:cs="Times New Roman"/>
          <w:i/>
          <w:color w:val="auto"/>
          <w:lang w:eastAsia="en-US"/>
        </w:rPr>
        <w:t>w sprawie wzorów ofert i ramowych wzorów umów dotyczących realizacji zadań publicznych oraz wzorów sprawozdań z wykonania tych zadań</w:t>
      </w:r>
      <w:r w:rsidRPr="00AD5264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AD5264">
        <w:rPr>
          <w:rFonts w:ascii="Times New Roman" w:eastAsia="Calibri" w:hAnsi="Times New Roman" w:cs="Times New Roman"/>
          <w:color w:val="auto"/>
          <w:lang w:eastAsia="en-US"/>
        </w:rPr>
        <w:br/>
        <w:t>(Dz. U.  z  2018  r., poz.  2057).</w:t>
      </w:r>
    </w:p>
    <w:p w:rsidR="00AD5264" w:rsidRPr="00AD5264" w:rsidRDefault="0021170F" w:rsidP="0021170F">
      <w:pPr>
        <w:widowControl/>
        <w:tabs>
          <w:tab w:val="left" w:pos="567"/>
          <w:tab w:val="left" w:pos="851"/>
        </w:tabs>
        <w:spacing w:after="120" w:line="360" w:lineRule="auto"/>
        <w:ind w:left="283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</w:t>
      </w:r>
      <w:r w:rsidR="00AD5264" w:rsidRPr="00AD5264">
        <w:rPr>
          <w:rFonts w:ascii="Times New Roman" w:eastAsia="Times New Roman" w:hAnsi="Times New Roman" w:cs="Times New Roman"/>
          <w:color w:val="auto"/>
        </w:rPr>
        <w:t>Szczegółowe ustalenia dokonane przez kontrolującego przedstawiają się następująco:</w:t>
      </w:r>
    </w:p>
    <w:p w:rsidR="00AD5264" w:rsidRPr="00CB1063" w:rsidRDefault="00CB1063" w:rsidP="00CB106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CB1063">
        <w:rPr>
          <w:rFonts w:ascii="Times New Roman" w:eastAsia="Times New Roman" w:hAnsi="Times New Roman" w:cs="Times New Roman"/>
          <w:b/>
          <w:color w:val="auto"/>
        </w:rPr>
        <w:t>1.</w:t>
      </w:r>
      <w:r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AD5264" w:rsidRPr="00CB1063">
        <w:rPr>
          <w:rFonts w:ascii="Times New Roman" w:eastAsia="Times New Roman" w:hAnsi="Times New Roman" w:cs="Times New Roman"/>
          <w:b/>
          <w:color w:val="auto"/>
        </w:rPr>
        <w:t xml:space="preserve">Część merytoryczna z kontroli problemowej w BWOPR </w:t>
      </w:r>
      <w:proofErr w:type="spellStart"/>
      <w:r w:rsidR="00AD5264" w:rsidRPr="00CB1063">
        <w:rPr>
          <w:rFonts w:ascii="Times New Roman" w:eastAsia="Times New Roman" w:hAnsi="Times New Roman" w:cs="Times New Roman"/>
          <w:b/>
          <w:color w:val="auto"/>
        </w:rPr>
        <w:t>zs</w:t>
      </w:r>
      <w:proofErr w:type="spellEnd"/>
      <w:r w:rsidR="00AD5264" w:rsidRPr="00CB1063">
        <w:rPr>
          <w:rFonts w:ascii="Times New Roman" w:eastAsia="Times New Roman" w:hAnsi="Times New Roman" w:cs="Times New Roman"/>
          <w:b/>
          <w:color w:val="auto"/>
        </w:rPr>
        <w:t>. w Krośnie.</w:t>
      </w:r>
    </w:p>
    <w:p w:rsidR="00CB1063" w:rsidRPr="00CB1063" w:rsidRDefault="00CB1063" w:rsidP="00CB1063">
      <w:pPr>
        <w:widowControl/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Podczas czynności kontrolnych stwierdzono, że kontrolowany podmiot zrealizował wszystkie przewidziane wspomniana na wstępie umową, działania w zakresie ratownictwa wodnego, których celem było zapewnienie bezpieczeństwa osób przebywających na Jeziorze Solińskim, zwłaszcza w okresie letniego sezonu wypoczynkowego. Ze środków dotacji </w:t>
      </w:r>
      <w:r w:rsidRPr="00CB1063">
        <w:rPr>
          <w:rFonts w:ascii="Times New Roman" w:eastAsia="Times New Roman" w:hAnsi="Times New Roman" w:cs="Times New Roman"/>
          <w:color w:val="auto"/>
        </w:rPr>
        <w:br/>
        <w:t xml:space="preserve">w wysokości </w:t>
      </w:r>
      <w:r w:rsidRPr="00CB1063">
        <w:rPr>
          <w:rFonts w:ascii="Times New Roman" w:eastAsia="Times New Roman" w:hAnsi="Times New Roman" w:cs="Times New Roman"/>
          <w:b/>
          <w:color w:val="auto"/>
        </w:rPr>
        <w:t>70 000,00 zł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 przekazanej z części budżetu państwa, której dysponentem jest Wojewoda Podkarpacki zostały sfinansowane:   </w:t>
      </w:r>
      <w:r w:rsidRPr="00CB1063">
        <w:rPr>
          <w:rFonts w:ascii="Times New Roman" w:eastAsia="Times New Roman" w:hAnsi="Times New Roman" w:cs="Times New Roman"/>
          <w:color w:val="auto"/>
        </w:rPr>
        <w:br/>
        <w:t xml:space="preserve"> 1) działania  z zakresu ratownictwa wodnego dot. zapewnienia dyżurnej służby ratowniczej</w:t>
      </w:r>
      <w:r w:rsidRPr="00CB1063">
        <w:rPr>
          <w:rFonts w:ascii="Times New Roman" w:eastAsia="Times New Roman" w:hAnsi="Times New Roman" w:cs="Times New Roman"/>
          <w:color w:val="auto"/>
        </w:rPr>
        <w:br/>
        <w:t xml:space="preserve">     w Bazie Centralnej Bieszczadzkiego WOPR w Polańczyku (wynagrodzenia na   </w:t>
      </w:r>
      <w:r w:rsidRPr="00CB1063">
        <w:rPr>
          <w:rFonts w:ascii="Times New Roman" w:eastAsia="Times New Roman" w:hAnsi="Times New Roman" w:cs="Times New Roman"/>
          <w:color w:val="auto"/>
        </w:rPr>
        <w:br/>
        <w:t xml:space="preserve">     podstawie umów – zleceń: koordynatora działań ratowniczych, bosmana Bazy Centralnej  </w:t>
      </w:r>
      <w:r w:rsidRPr="00CB1063">
        <w:rPr>
          <w:rFonts w:ascii="Times New Roman" w:eastAsia="Times New Roman" w:hAnsi="Times New Roman" w:cs="Times New Roman"/>
          <w:color w:val="auto"/>
        </w:rPr>
        <w:br/>
        <w:t xml:space="preserve">     oraz ratowników zespołu interwencyjnego R2);</w:t>
      </w:r>
    </w:p>
    <w:p w:rsidR="00464AF4" w:rsidRDefault="00CB1063" w:rsidP="00CB1063">
      <w:pPr>
        <w:widowControl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</w:rPr>
        <w:sectPr w:rsidR="00464AF4" w:rsidSect="00AD5264">
          <w:footerReference w:type="default" r:id="rId9"/>
          <w:pgSz w:w="11906" w:h="16838"/>
          <w:pgMar w:top="1276" w:right="1417" w:bottom="1276" w:left="1417" w:header="708" w:footer="708" w:gutter="0"/>
          <w:cols w:space="708"/>
          <w:docGrid w:linePitch="360"/>
        </w:sectPr>
      </w:pPr>
      <w:r w:rsidRPr="00CB1063">
        <w:rPr>
          <w:rFonts w:ascii="Times New Roman" w:eastAsia="Times New Roman" w:hAnsi="Times New Roman" w:cs="Times New Roman"/>
          <w:color w:val="auto"/>
        </w:rPr>
        <w:t>2) koszty związane z utrzymaniem Bazy Centralnej i biura koordynującego</w:t>
      </w:r>
      <w:r w:rsidR="00464AF4">
        <w:rPr>
          <w:rFonts w:ascii="Times New Roman" w:eastAsia="Times New Roman" w:hAnsi="Times New Roman" w:cs="Times New Roman"/>
          <w:color w:val="auto"/>
        </w:rPr>
        <w:t xml:space="preserve"> realizację projektu    (opłaty energetyczne i telefoniczne, czynsz za użytkowane </w:t>
      </w:r>
      <w:r w:rsidRPr="00CB1063">
        <w:rPr>
          <w:rFonts w:ascii="Times New Roman" w:eastAsia="Times New Roman" w:hAnsi="Times New Roman" w:cs="Times New Roman"/>
          <w:color w:val="auto"/>
        </w:rPr>
        <w:t>pomieszczenia);</w:t>
      </w:r>
    </w:p>
    <w:p w:rsidR="00CB1063" w:rsidRPr="00CB1063" w:rsidRDefault="00CB1063" w:rsidP="00CB106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Times New Roman" w:hAnsi="Times New Roman" w:cs="Times New Roman"/>
          <w:color w:val="auto"/>
        </w:rPr>
        <w:lastRenderedPageBreak/>
        <w:t>3) zakup paliwa do łodzi motorowych wykorzystywanych do zapewnienia służby patrolowej</w:t>
      </w:r>
      <w:r w:rsidRPr="00CB1063">
        <w:rPr>
          <w:rFonts w:ascii="Times New Roman" w:eastAsia="Times New Roman" w:hAnsi="Times New Roman" w:cs="Times New Roman"/>
          <w:color w:val="auto"/>
        </w:rPr>
        <w:br/>
        <w:t xml:space="preserve">     i prowadzenia działań ratowniczych na wodach Jeziora Solińskiego. </w:t>
      </w:r>
    </w:p>
    <w:p w:rsidR="00CB1063" w:rsidRPr="00CB1063" w:rsidRDefault="00CB1063" w:rsidP="00CA7F13">
      <w:pPr>
        <w:widowControl/>
        <w:tabs>
          <w:tab w:val="left" w:pos="567"/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Calibri" w:hAnsi="Times New Roman" w:cs="Times New Roman"/>
          <w:color w:val="auto"/>
          <w:lang w:eastAsia="en-US"/>
        </w:rPr>
        <w:t xml:space="preserve">     </w:t>
      </w:r>
      <w:r w:rsidR="00891116">
        <w:rPr>
          <w:rFonts w:ascii="Times New Roman" w:eastAsia="Calibri" w:hAnsi="Times New Roman" w:cs="Times New Roman"/>
          <w:color w:val="auto"/>
          <w:lang w:eastAsia="en-US"/>
        </w:rPr>
        <w:t xml:space="preserve">     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Ponadto zgodnie z uregulowaniami wspomnianej wyżej umowy, BWOPR </w:t>
      </w:r>
      <w:r w:rsidR="00891116">
        <w:rPr>
          <w:rFonts w:ascii="Times New Roman" w:eastAsia="Times New Roman" w:hAnsi="Times New Roman" w:cs="Times New Roman"/>
          <w:color w:val="auto"/>
        </w:rPr>
        <w:br/>
      </w:r>
      <w:proofErr w:type="spellStart"/>
      <w:r w:rsidRPr="00CB1063">
        <w:rPr>
          <w:rFonts w:ascii="Times New Roman" w:eastAsia="Times New Roman" w:hAnsi="Times New Roman" w:cs="Times New Roman"/>
          <w:color w:val="auto"/>
        </w:rPr>
        <w:t>zs</w:t>
      </w:r>
      <w:proofErr w:type="spellEnd"/>
      <w:r w:rsidRPr="00CB1063">
        <w:rPr>
          <w:rFonts w:ascii="Times New Roman" w:eastAsia="Times New Roman" w:hAnsi="Times New Roman" w:cs="Times New Roman"/>
          <w:color w:val="auto"/>
        </w:rPr>
        <w:t xml:space="preserve">. w Krośnie przeznaczyło na realizację projektu własne środki finansowe w wysokości </w:t>
      </w:r>
      <w:r w:rsidR="00891116">
        <w:rPr>
          <w:rFonts w:ascii="Times New Roman" w:eastAsia="Times New Roman" w:hAnsi="Times New Roman" w:cs="Times New Roman"/>
          <w:color w:val="auto"/>
        </w:rPr>
        <w:br/>
      </w:r>
      <w:r w:rsidRPr="00CB1063">
        <w:rPr>
          <w:rFonts w:ascii="Times New Roman" w:eastAsia="Times New Roman" w:hAnsi="Times New Roman" w:cs="Times New Roman"/>
          <w:b/>
          <w:color w:val="auto"/>
        </w:rPr>
        <w:t>13 850,00 zł</w:t>
      </w:r>
      <w:r w:rsidRPr="00CB1063">
        <w:rPr>
          <w:rFonts w:ascii="Times New Roman" w:eastAsia="Times New Roman" w:hAnsi="Times New Roman" w:cs="Times New Roman"/>
          <w:color w:val="auto"/>
        </w:rPr>
        <w:t>. Przedmiotowe środki finansowe zostały przeznaczone na sfinansowanie następujących działań w ramach projektu:</w:t>
      </w:r>
    </w:p>
    <w:p w:rsidR="00CB1063" w:rsidRPr="00CB1063" w:rsidRDefault="00CB1063" w:rsidP="00CB1063">
      <w:pPr>
        <w:widowControl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Times New Roman" w:hAnsi="Times New Roman" w:cs="Times New Roman"/>
          <w:color w:val="auto"/>
        </w:rPr>
        <w:t>1) zakup paliwa do wspomnianych wyżej łodzi motorowych realizujących działania      patrolowe i ratownicze na Jeziorze Solińskim;</w:t>
      </w:r>
    </w:p>
    <w:p w:rsidR="00CB1063" w:rsidRPr="00CB1063" w:rsidRDefault="00CB1063" w:rsidP="00CB1063">
      <w:pPr>
        <w:widowControl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Times New Roman" w:hAnsi="Times New Roman" w:cs="Times New Roman"/>
          <w:color w:val="auto"/>
        </w:rPr>
        <w:t xml:space="preserve">2) zapewnienie obsługi finansowo–księgowej zadania publicznego (wynagrodzenie dla Biura Rachunkowego „NAFTALI” Ksawery </w:t>
      </w:r>
      <w:proofErr w:type="spellStart"/>
      <w:r w:rsidRPr="00CB1063">
        <w:rPr>
          <w:rFonts w:ascii="Times New Roman" w:eastAsia="Times New Roman" w:hAnsi="Times New Roman" w:cs="Times New Roman"/>
          <w:color w:val="auto"/>
        </w:rPr>
        <w:t>Paściak</w:t>
      </w:r>
      <w:proofErr w:type="spellEnd"/>
      <w:r w:rsidRPr="00CB1063">
        <w:rPr>
          <w:rFonts w:ascii="Times New Roman" w:eastAsia="Times New Roman" w:hAnsi="Times New Roman" w:cs="Times New Roman"/>
          <w:color w:val="auto"/>
        </w:rPr>
        <w:t>);</w:t>
      </w:r>
    </w:p>
    <w:p w:rsidR="00CB1063" w:rsidRPr="00CB1063" w:rsidRDefault="00CB1063" w:rsidP="00CB1063">
      <w:pPr>
        <w:widowControl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Times New Roman" w:hAnsi="Times New Roman" w:cs="Times New Roman"/>
          <w:color w:val="auto"/>
        </w:rPr>
        <w:t>3) zapewnienie koordynacji i obsługi administracyjnej projektu (wynagrodzenie dla koordynatora realizacji zadania publicznego);</w:t>
      </w:r>
    </w:p>
    <w:p w:rsidR="00CB1063" w:rsidRDefault="00CB1063" w:rsidP="00CB1063">
      <w:pPr>
        <w:widowControl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Times New Roman" w:hAnsi="Times New Roman" w:cs="Times New Roman"/>
          <w:color w:val="auto"/>
        </w:rPr>
        <w:t xml:space="preserve">4) zakup odzieży ochronnej dla ratowników oraz wioseł na potrzeby prowadzenia działań ratowniczych  i  patrolowych. </w:t>
      </w:r>
    </w:p>
    <w:p w:rsidR="00CB1063" w:rsidRPr="00CB1063" w:rsidRDefault="00CB1063" w:rsidP="00E353CD">
      <w:pPr>
        <w:widowControl/>
        <w:spacing w:line="360" w:lineRule="auto"/>
        <w:ind w:left="14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1063">
        <w:rPr>
          <w:rFonts w:ascii="Times New Roman" w:eastAsia="Times New Roman" w:hAnsi="Times New Roman" w:cs="Times New Roman"/>
          <w:color w:val="auto"/>
        </w:rPr>
        <w:t xml:space="preserve">    </w:t>
      </w:r>
      <w:r w:rsidR="00CA7F13">
        <w:rPr>
          <w:rFonts w:ascii="Times New Roman" w:eastAsia="Times New Roman" w:hAnsi="Times New Roman" w:cs="Times New Roman"/>
          <w:color w:val="auto"/>
        </w:rPr>
        <w:t xml:space="preserve"> 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 </w:t>
      </w:r>
      <w:r w:rsidRPr="00CB1063">
        <w:rPr>
          <w:rFonts w:ascii="Times New Roman" w:eastAsia="Calibri" w:hAnsi="Times New Roman" w:cs="Times New Roman"/>
          <w:color w:val="auto"/>
          <w:lang w:eastAsia="en-US"/>
        </w:rPr>
        <w:t>Wykonując postanowienia  umowy o wsparcie realiz</w:t>
      </w:r>
      <w:r w:rsidR="00CA7F13">
        <w:rPr>
          <w:rFonts w:ascii="Times New Roman" w:eastAsia="Calibri" w:hAnsi="Times New Roman" w:cs="Times New Roman"/>
          <w:color w:val="auto"/>
          <w:lang w:eastAsia="en-US"/>
        </w:rPr>
        <w:t>acji zadania publicznego, BWOP</w:t>
      </w:r>
      <w:r w:rsidR="00E353CD">
        <w:rPr>
          <w:rFonts w:ascii="Times New Roman" w:eastAsia="Calibri" w:hAnsi="Times New Roman" w:cs="Times New Roman"/>
          <w:color w:val="auto"/>
          <w:lang w:eastAsia="en-US"/>
        </w:rPr>
        <w:t>R</w:t>
      </w:r>
      <w:r w:rsidR="00CA7F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CB106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spellStart"/>
      <w:r w:rsidRPr="00CB1063">
        <w:rPr>
          <w:rFonts w:ascii="Times New Roman" w:eastAsia="Calibri" w:hAnsi="Times New Roman" w:cs="Times New Roman"/>
          <w:color w:val="auto"/>
          <w:lang w:eastAsia="en-US"/>
        </w:rPr>
        <w:t>zs</w:t>
      </w:r>
      <w:proofErr w:type="spellEnd"/>
      <w:r w:rsidRPr="00CB1063">
        <w:rPr>
          <w:rFonts w:ascii="Times New Roman" w:eastAsia="Calibri" w:hAnsi="Times New Roman" w:cs="Times New Roman"/>
          <w:color w:val="auto"/>
          <w:lang w:eastAsia="en-US"/>
        </w:rPr>
        <w:t xml:space="preserve">. w Krośnie zaangażowało w realizację projektu wkład osobowy (praca społeczna członków i świadczenia wolontariuszy) o wartości </w:t>
      </w:r>
      <w:r w:rsidRPr="00CB1063">
        <w:rPr>
          <w:rFonts w:ascii="Times New Roman" w:eastAsia="Calibri" w:hAnsi="Times New Roman" w:cs="Times New Roman"/>
          <w:b/>
          <w:color w:val="auto"/>
          <w:lang w:eastAsia="en-US"/>
        </w:rPr>
        <w:t>10 800,00 zł</w:t>
      </w:r>
      <w:r w:rsidRPr="00CB1063">
        <w:rPr>
          <w:rFonts w:ascii="Times New Roman" w:eastAsia="Calibri" w:hAnsi="Times New Roman" w:cs="Times New Roman"/>
          <w:color w:val="auto"/>
          <w:lang w:eastAsia="en-US"/>
        </w:rPr>
        <w:t>, dzięki któremu zapewniono zrealizowanie następujących działań z zakresu ratownictwa wodnego:</w:t>
      </w:r>
    </w:p>
    <w:p w:rsidR="00CB1063" w:rsidRPr="00CB1063" w:rsidRDefault="00CB1063" w:rsidP="00CB1063">
      <w:pPr>
        <w:widowControl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1063">
        <w:rPr>
          <w:rFonts w:ascii="Times New Roman" w:eastAsia="Calibri" w:hAnsi="Times New Roman" w:cs="Times New Roman"/>
          <w:color w:val="auto"/>
          <w:lang w:eastAsia="en-US"/>
        </w:rPr>
        <w:t>1) prowadzenie ewidencji wypadków na wodzie (opracowywanie kart wypadków);</w:t>
      </w:r>
    </w:p>
    <w:p w:rsidR="00CB1063" w:rsidRPr="00CB1063" w:rsidRDefault="00CB1063" w:rsidP="00E353CD">
      <w:pPr>
        <w:widowControl/>
        <w:tabs>
          <w:tab w:val="left" w:pos="567"/>
          <w:tab w:val="left" w:pos="851"/>
        </w:tabs>
        <w:spacing w:after="200" w:line="360" w:lineRule="auto"/>
        <w:ind w:hanging="14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1063">
        <w:rPr>
          <w:rFonts w:ascii="Times New Roman" w:eastAsia="Calibri" w:hAnsi="Times New Roman" w:cs="Times New Roman"/>
          <w:color w:val="auto"/>
          <w:lang w:eastAsia="en-US"/>
        </w:rPr>
        <w:t xml:space="preserve">   2) zapewnienie  przekazywania  do  WCZK   Wojewody   Podkarpackiego   informacji    dot. </w:t>
      </w:r>
      <w:r w:rsidRPr="00CB1063">
        <w:rPr>
          <w:rFonts w:ascii="Times New Roman" w:eastAsia="Calibri" w:hAnsi="Times New Roman" w:cs="Times New Roman"/>
          <w:color w:val="auto"/>
          <w:lang w:eastAsia="en-US"/>
        </w:rPr>
        <w:br/>
        <w:t xml:space="preserve">     sytuacji  kryzysowych  zaistniałych  na  obszarach  wodnych.</w:t>
      </w:r>
      <w:r w:rsidRPr="00CB1063">
        <w:rPr>
          <w:rFonts w:ascii="Times New Roman" w:eastAsia="Calibri" w:hAnsi="Times New Roman" w:cs="Times New Roman"/>
          <w:color w:val="auto"/>
          <w:lang w:eastAsia="en-US"/>
        </w:rPr>
        <w:br/>
        <w:t xml:space="preserve">    </w:t>
      </w:r>
      <w:r w:rsidR="00E353CD">
        <w:rPr>
          <w:rFonts w:ascii="Times New Roman" w:eastAsia="Calibri" w:hAnsi="Times New Roman" w:cs="Times New Roman"/>
          <w:color w:val="auto"/>
          <w:lang w:eastAsia="en-US"/>
        </w:rPr>
        <w:t xml:space="preserve">    </w:t>
      </w:r>
      <w:r w:rsidRPr="00CB1063">
        <w:rPr>
          <w:rFonts w:ascii="Times New Roman" w:eastAsia="Calibri" w:hAnsi="Times New Roman" w:cs="Times New Roman"/>
          <w:color w:val="auto"/>
          <w:lang w:eastAsia="en-US"/>
        </w:rPr>
        <w:t xml:space="preserve"> Z członkami stowarzyszenia wykonującymi wyżej wymienione przedsięwzięcia zawarto umowy–zlecenia pracy </w:t>
      </w:r>
      <w:proofErr w:type="spellStart"/>
      <w:r w:rsidRPr="00CB1063">
        <w:rPr>
          <w:rFonts w:ascii="Times New Roman" w:eastAsia="Calibri" w:hAnsi="Times New Roman" w:cs="Times New Roman"/>
          <w:color w:val="auto"/>
          <w:lang w:eastAsia="en-US"/>
        </w:rPr>
        <w:t>wolontarystycznej</w:t>
      </w:r>
      <w:proofErr w:type="spellEnd"/>
      <w:r w:rsidRPr="00CB1063">
        <w:rPr>
          <w:rFonts w:ascii="Times New Roman" w:eastAsia="Calibri" w:hAnsi="Times New Roman" w:cs="Times New Roman"/>
          <w:color w:val="auto"/>
          <w:lang w:eastAsia="en-US"/>
        </w:rPr>
        <w:t xml:space="preserve"> (nie pobierali oni wynagrodzeń za przedmiotowe prace).</w:t>
      </w:r>
    </w:p>
    <w:p w:rsidR="00CB1063" w:rsidRPr="00CB1063" w:rsidRDefault="00CB1063" w:rsidP="00CB1063">
      <w:pPr>
        <w:widowControl/>
        <w:spacing w:after="200" w:line="360" w:lineRule="auto"/>
        <w:ind w:firstLine="284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1063">
        <w:rPr>
          <w:rFonts w:ascii="Times New Roman" w:eastAsia="Calibri" w:hAnsi="Times New Roman" w:cs="Times New Roman"/>
          <w:color w:val="auto"/>
          <w:lang w:eastAsia="en-US"/>
        </w:rPr>
        <w:t xml:space="preserve">  </w:t>
      </w:r>
      <w:r w:rsidR="00E353CD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CB1063">
        <w:rPr>
          <w:rFonts w:ascii="Times New Roman" w:eastAsia="Calibri" w:hAnsi="Times New Roman" w:cs="Times New Roman"/>
          <w:color w:val="auto"/>
          <w:lang w:eastAsia="en-US"/>
        </w:rPr>
        <w:t xml:space="preserve">W trakcie kontroli sprawdzono przedłożone dokumenty księgowe i merytoryczne (dzienniki dyżurów ratowniczych, karty wypadków itp.) związane z realizacją zadania </w:t>
      </w:r>
      <w:r w:rsidRPr="00CB1063">
        <w:rPr>
          <w:rFonts w:ascii="Times New Roman" w:eastAsia="Calibri" w:hAnsi="Times New Roman" w:cs="Times New Roman"/>
          <w:color w:val="auto"/>
          <w:lang w:eastAsia="en-US"/>
        </w:rPr>
        <w:br/>
        <w:t>i wydatkowaniem środków na jego wykonywanie, pod kątem ich spójności z danymi zawartymi w sprawozdaniach z realizacji projektu, złożonych przez kontrolowany podmiot. Nie stwierdzono żadnych nieprawidłowości w przedmiotowym zakresie.</w:t>
      </w:r>
    </w:p>
    <w:p w:rsidR="00CB1063" w:rsidRPr="00CB1063" w:rsidRDefault="00CB1063" w:rsidP="00CB106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CB1063">
        <w:rPr>
          <w:rFonts w:ascii="Times New Roman" w:eastAsia="Times New Roman" w:hAnsi="Times New Roman" w:cs="Times New Roman"/>
          <w:b/>
          <w:color w:val="auto"/>
        </w:rPr>
        <w:t xml:space="preserve">2. Część finansowa z kontroli problemowej w BWOPR </w:t>
      </w:r>
      <w:proofErr w:type="spellStart"/>
      <w:r w:rsidRPr="00CB1063">
        <w:rPr>
          <w:rFonts w:ascii="Times New Roman" w:eastAsia="Times New Roman" w:hAnsi="Times New Roman" w:cs="Times New Roman"/>
          <w:b/>
          <w:color w:val="auto"/>
        </w:rPr>
        <w:t>zs</w:t>
      </w:r>
      <w:proofErr w:type="spellEnd"/>
      <w:r w:rsidRPr="00CB1063">
        <w:rPr>
          <w:rFonts w:ascii="Times New Roman" w:eastAsia="Times New Roman" w:hAnsi="Times New Roman" w:cs="Times New Roman"/>
          <w:b/>
          <w:color w:val="auto"/>
        </w:rPr>
        <w:t>. w Krośnie.</w:t>
      </w:r>
    </w:p>
    <w:p w:rsidR="00B22CAB" w:rsidRDefault="00CB1063" w:rsidP="00E353CD">
      <w:pPr>
        <w:widowControl/>
        <w:tabs>
          <w:tab w:val="left" w:pos="567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  <w:sectPr w:rsidR="00B22CAB" w:rsidSect="00AD5264">
          <w:footerReference w:type="default" r:id="rId10"/>
          <w:pgSz w:w="11906" w:h="16838"/>
          <w:pgMar w:top="1276" w:right="1417" w:bottom="1276" w:left="1417" w:header="708" w:footer="708" w:gutter="0"/>
          <w:cols w:space="708"/>
          <w:docGrid w:linePitch="360"/>
        </w:sectPr>
      </w:pPr>
      <w:r w:rsidRPr="00CB1063">
        <w:rPr>
          <w:rFonts w:ascii="Times New Roman" w:eastAsia="Times New Roman" w:hAnsi="Times New Roman" w:cs="Times New Roman"/>
          <w:color w:val="auto"/>
        </w:rPr>
        <w:t xml:space="preserve">       </w:t>
      </w:r>
      <w:r w:rsidR="00E353CD">
        <w:rPr>
          <w:rFonts w:ascii="Times New Roman" w:eastAsia="Times New Roman" w:hAnsi="Times New Roman" w:cs="Times New Roman"/>
          <w:color w:val="auto"/>
        </w:rPr>
        <w:t xml:space="preserve">  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Kontrolą objęto sposób wykorzystania przez BWOPR </w:t>
      </w:r>
      <w:proofErr w:type="spellStart"/>
      <w:r w:rsidRPr="00CB1063">
        <w:rPr>
          <w:rFonts w:ascii="Times New Roman" w:eastAsia="Times New Roman" w:hAnsi="Times New Roman" w:cs="Times New Roman"/>
          <w:color w:val="auto"/>
        </w:rPr>
        <w:t>zs</w:t>
      </w:r>
      <w:proofErr w:type="spellEnd"/>
      <w:r w:rsidRPr="00CB1063">
        <w:rPr>
          <w:rFonts w:ascii="Times New Roman" w:eastAsia="Times New Roman" w:hAnsi="Times New Roman" w:cs="Times New Roman"/>
          <w:color w:val="auto"/>
        </w:rPr>
        <w:t>. w Krośnie środków finansowych dotacji celowej przekazanej przez Wojewodę Podkarpackiego na podstawie przywołanej wyżej umowy o wsparcie realizacji zadania publicznego z zakresu ratownictwa wodnego pod nazwą: „Organizowanie i udzielanie pomocy osobom, które uległy wypadkowi</w:t>
      </w:r>
    </w:p>
    <w:p w:rsidR="00CB1063" w:rsidRPr="00CB1063" w:rsidRDefault="00CB1063" w:rsidP="00E353CD">
      <w:pPr>
        <w:widowControl/>
        <w:tabs>
          <w:tab w:val="left" w:pos="567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Times New Roman" w:hAnsi="Times New Roman" w:cs="Times New Roman"/>
          <w:color w:val="auto"/>
        </w:rPr>
        <w:lastRenderedPageBreak/>
        <w:t xml:space="preserve"> lub są narażone na niebezpieczeństwo utraty życia lub zdrowia na obszarach wodnych województwa podkarpackiego”. Umowa dotacyjna przewidywała  dofinansowanie przedmiotowego projektu z budżetu państwa kwotą w wysokości </w:t>
      </w:r>
      <w:r w:rsidRPr="00CB1063">
        <w:rPr>
          <w:rFonts w:ascii="Times New Roman" w:eastAsia="Times New Roman" w:hAnsi="Times New Roman" w:cs="Times New Roman"/>
          <w:b/>
          <w:color w:val="auto"/>
        </w:rPr>
        <w:t>70 000,00 zł.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 Ponadto </w:t>
      </w:r>
      <w:r w:rsidRPr="00CB1063">
        <w:rPr>
          <w:rFonts w:ascii="Times New Roman" w:eastAsia="Times New Roman" w:hAnsi="Times New Roman" w:cs="Times New Roman"/>
          <w:color w:val="auto"/>
        </w:rPr>
        <w:br/>
        <w:t>w przedmiotowej umowie zostały określone: warunki przekazania dotacji oraz  sposób jej  wykorzystania i rozliczenia.</w:t>
      </w:r>
    </w:p>
    <w:p w:rsidR="00CB1063" w:rsidRPr="00CB1063" w:rsidRDefault="00CB1063" w:rsidP="00CB106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Times New Roman" w:hAnsi="Times New Roman" w:cs="Times New Roman"/>
          <w:color w:val="FF0000"/>
        </w:rPr>
        <w:t xml:space="preserve">      </w:t>
      </w:r>
      <w:r w:rsidR="00E353CD">
        <w:rPr>
          <w:rFonts w:ascii="Times New Roman" w:eastAsia="Times New Roman" w:hAnsi="Times New Roman" w:cs="Times New Roman"/>
          <w:color w:val="FF0000"/>
        </w:rPr>
        <w:t xml:space="preserve">      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Zgodnie z przepisami ustawy z dnia 24 kwietnia 2003 r. </w:t>
      </w:r>
      <w:r w:rsidRPr="00CB1063">
        <w:rPr>
          <w:rFonts w:ascii="Times New Roman" w:eastAsia="Times New Roman" w:hAnsi="Times New Roman" w:cs="Times New Roman"/>
          <w:i/>
          <w:color w:val="auto"/>
        </w:rPr>
        <w:t>o działalności pożytku publicznego i o wolontariacie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 (Dz. U. z 2019 r. poz. 688), przekazanie dotacji zostało poprzedzone ogłoszeniem przez Wojewodę Podkarpackiego  otwartego konkursu ofert na realizację zadania publicznego z zakresu ratownictwa wodnego. Jednym z wybranych </w:t>
      </w:r>
      <w:r w:rsidRPr="00CB1063">
        <w:rPr>
          <w:rFonts w:ascii="Times New Roman" w:eastAsia="Times New Roman" w:hAnsi="Times New Roman" w:cs="Times New Roman"/>
          <w:color w:val="auto"/>
        </w:rPr>
        <w:br/>
        <w:t xml:space="preserve">w ramach procedury konkursowej beneficjentów wspomnianego wyżej projektu było BWOPR </w:t>
      </w:r>
      <w:proofErr w:type="spellStart"/>
      <w:r w:rsidRPr="00CB1063">
        <w:rPr>
          <w:rFonts w:ascii="Times New Roman" w:eastAsia="Times New Roman" w:hAnsi="Times New Roman" w:cs="Times New Roman"/>
          <w:color w:val="auto"/>
        </w:rPr>
        <w:t>zs</w:t>
      </w:r>
      <w:proofErr w:type="spellEnd"/>
      <w:r w:rsidRPr="00CB1063">
        <w:rPr>
          <w:rFonts w:ascii="Times New Roman" w:eastAsia="Times New Roman" w:hAnsi="Times New Roman" w:cs="Times New Roman"/>
          <w:color w:val="auto"/>
        </w:rPr>
        <w:t xml:space="preserve">. w Krośnie. W ofercie realizacji zadania publicznego, która po zawarciu umowy dotacyjnej, stała się jej integralną częścią w formie załącznika, całkowity koszt zadania publicznego oszacowano na kwotę </w:t>
      </w:r>
      <w:r w:rsidRPr="00CB1063">
        <w:rPr>
          <w:rFonts w:ascii="Times New Roman" w:eastAsia="Times New Roman" w:hAnsi="Times New Roman" w:cs="Times New Roman"/>
          <w:b/>
          <w:color w:val="auto"/>
        </w:rPr>
        <w:t>94 650,00 zł</w:t>
      </w:r>
      <w:r w:rsidRPr="00CB1063">
        <w:rPr>
          <w:rFonts w:ascii="Times New Roman" w:eastAsia="Times New Roman" w:hAnsi="Times New Roman" w:cs="Times New Roman"/>
          <w:color w:val="auto"/>
        </w:rPr>
        <w:t>. Na powyższą kwotę składały się:</w:t>
      </w:r>
    </w:p>
    <w:p w:rsidR="00CB1063" w:rsidRPr="00CB1063" w:rsidRDefault="00CB1063" w:rsidP="00CB1063">
      <w:pPr>
        <w:widowControl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Calibri" w:hAnsi="Times New Roman" w:cs="Times New Roman"/>
          <w:color w:val="auto"/>
          <w:lang w:eastAsia="en-US"/>
        </w:rPr>
        <w:t>1)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 dotacja z budżetu państwa – </w:t>
      </w:r>
      <w:r w:rsidRPr="00CB1063">
        <w:rPr>
          <w:rFonts w:ascii="Times New Roman" w:eastAsia="Times New Roman" w:hAnsi="Times New Roman" w:cs="Times New Roman"/>
          <w:b/>
          <w:color w:val="auto"/>
        </w:rPr>
        <w:t>70 000,00 zł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 (</w:t>
      </w:r>
      <w:r w:rsidRPr="00CB1063">
        <w:rPr>
          <w:rFonts w:ascii="Times New Roman" w:eastAsia="Times New Roman" w:hAnsi="Times New Roman" w:cs="Times New Roman"/>
          <w:b/>
          <w:color w:val="auto"/>
        </w:rPr>
        <w:t>73,96 %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 całkowitego kosztu zadania publicznego);</w:t>
      </w:r>
    </w:p>
    <w:p w:rsidR="00CB1063" w:rsidRPr="00CB1063" w:rsidRDefault="00CB1063" w:rsidP="00CB1063">
      <w:pPr>
        <w:widowControl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Times New Roman" w:hAnsi="Times New Roman" w:cs="Times New Roman"/>
          <w:color w:val="auto"/>
        </w:rPr>
        <w:t xml:space="preserve">2) własne środki finansowe, jakie beneficjent zobowiązał się do przekazania na realizację zadania publicznego – </w:t>
      </w:r>
      <w:r w:rsidRPr="00CB1063">
        <w:rPr>
          <w:rFonts w:ascii="Times New Roman" w:eastAsia="Times New Roman" w:hAnsi="Times New Roman" w:cs="Times New Roman"/>
          <w:b/>
          <w:color w:val="auto"/>
        </w:rPr>
        <w:t>13 850,00 zł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 (</w:t>
      </w:r>
      <w:r w:rsidRPr="00CB1063">
        <w:rPr>
          <w:rFonts w:ascii="Times New Roman" w:eastAsia="Times New Roman" w:hAnsi="Times New Roman" w:cs="Times New Roman"/>
          <w:b/>
          <w:color w:val="auto"/>
        </w:rPr>
        <w:t>19,79 %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 w stosunku do otrzymanej kwoty dotacji);</w:t>
      </w:r>
    </w:p>
    <w:p w:rsidR="00CB1063" w:rsidRPr="00CB1063" w:rsidRDefault="00CB1063" w:rsidP="00CB1063">
      <w:pPr>
        <w:widowControl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Times New Roman" w:hAnsi="Times New Roman" w:cs="Times New Roman"/>
          <w:color w:val="auto"/>
        </w:rPr>
        <w:t xml:space="preserve">3) wkład osobowy, jaki beneficjent zobowiązał się zaangażować w realizację zadania publicznego o wartości – </w:t>
      </w:r>
      <w:r w:rsidRPr="00CB1063">
        <w:rPr>
          <w:rFonts w:ascii="Times New Roman" w:eastAsia="Times New Roman" w:hAnsi="Times New Roman" w:cs="Times New Roman"/>
          <w:b/>
          <w:color w:val="auto"/>
        </w:rPr>
        <w:t>10 800,00 zł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 (</w:t>
      </w:r>
      <w:r w:rsidRPr="00CB1063">
        <w:rPr>
          <w:rFonts w:ascii="Times New Roman" w:eastAsia="Times New Roman" w:hAnsi="Times New Roman" w:cs="Times New Roman"/>
          <w:b/>
          <w:color w:val="auto"/>
        </w:rPr>
        <w:t>15,43 %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 w stosunku do otrzymanej kwoty dotacji).</w:t>
      </w:r>
    </w:p>
    <w:p w:rsidR="00CB1063" w:rsidRPr="00CB1063" w:rsidRDefault="00CB1063" w:rsidP="00CB106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Times New Roman" w:hAnsi="Times New Roman" w:cs="Times New Roman"/>
          <w:color w:val="auto"/>
        </w:rPr>
        <w:t xml:space="preserve">     </w:t>
      </w:r>
      <w:r w:rsidR="00FA7546">
        <w:rPr>
          <w:rFonts w:ascii="Times New Roman" w:eastAsia="Times New Roman" w:hAnsi="Times New Roman" w:cs="Times New Roman"/>
          <w:color w:val="auto"/>
        </w:rPr>
        <w:t xml:space="preserve">   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 Zgodnie z zapisem § 6 ust. 1 umowy o wsparcie zadania publicznego BWOPR </w:t>
      </w:r>
      <w:r w:rsidRPr="00CB1063">
        <w:rPr>
          <w:rFonts w:ascii="Times New Roman" w:eastAsia="Times New Roman" w:hAnsi="Times New Roman" w:cs="Times New Roman"/>
          <w:color w:val="auto"/>
        </w:rPr>
        <w:br/>
      </w:r>
      <w:proofErr w:type="spellStart"/>
      <w:r w:rsidRPr="00CB1063">
        <w:rPr>
          <w:rFonts w:ascii="Times New Roman" w:eastAsia="Times New Roman" w:hAnsi="Times New Roman" w:cs="Times New Roman"/>
          <w:color w:val="auto"/>
        </w:rPr>
        <w:t>zs</w:t>
      </w:r>
      <w:proofErr w:type="spellEnd"/>
      <w:r w:rsidRPr="00CB1063">
        <w:rPr>
          <w:rFonts w:ascii="Times New Roman" w:eastAsia="Times New Roman" w:hAnsi="Times New Roman" w:cs="Times New Roman"/>
          <w:color w:val="auto"/>
        </w:rPr>
        <w:t xml:space="preserve">. w Krośnie  prowadziło wyodrębnioną dokumentację finansowo-księgową i ewidencję księgową zadania publicznego, w sposób umożliwiający identyfikację poszczególnych operacji księgowych. Obsługę finansowo – księgową projektu zapewniało Biuro Rachunkowe „NAFTALI” Ksawery </w:t>
      </w:r>
      <w:proofErr w:type="spellStart"/>
      <w:r w:rsidRPr="00CB1063">
        <w:rPr>
          <w:rFonts w:ascii="Times New Roman" w:eastAsia="Times New Roman" w:hAnsi="Times New Roman" w:cs="Times New Roman"/>
          <w:color w:val="auto"/>
        </w:rPr>
        <w:t>Paściak</w:t>
      </w:r>
      <w:proofErr w:type="spellEnd"/>
      <w:r w:rsidRPr="00CB1063">
        <w:rPr>
          <w:rFonts w:ascii="Times New Roman" w:eastAsia="Times New Roman" w:hAnsi="Times New Roman" w:cs="Times New Roman"/>
          <w:color w:val="auto"/>
        </w:rPr>
        <w:t xml:space="preserve"> (38-400 Krosno, ul. Wojska Polskiego 30), na podstawie zawartej ze stowarzyszeniem w dniu 03.07.2019 r., umowy o księgowe rozliczenie zadania publicznego.</w:t>
      </w:r>
    </w:p>
    <w:p w:rsidR="00CB1063" w:rsidRPr="00CB1063" w:rsidRDefault="00CB1063" w:rsidP="00CB106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Times New Roman" w:hAnsi="Times New Roman" w:cs="Times New Roman"/>
          <w:color w:val="auto"/>
        </w:rPr>
        <w:t xml:space="preserve">       </w:t>
      </w:r>
      <w:r w:rsidR="00B26346">
        <w:rPr>
          <w:rFonts w:ascii="Times New Roman" w:eastAsia="Times New Roman" w:hAnsi="Times New Roman" w:cs="Times New Roman"/>
          <w:color w:val="auto"/>
        </w:rPr>
        <w:t xml:space="preserve">   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Środki dotacji z budżetu państwa na wsparcie realizacji zadania publicznego w kwocie  </w:t>
      </w:r>
      <w:r w:rsidRPr="00CB1063">
        <w:rPr>
          <w:rFonts w:ascii="Times New Roman" w:eastAsia="Times New Roman" w:hAnsi="Times New Roman" w:cs="Times New Roman"/>
          <w:b/>
          <w:color w:val="auto"/>
        </w:rPr>
        <w:t>70 000,00 zł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 zostały przekazane na wskazany przez Beneficjenta w umowie dotacyjnej rachunek bankowy, w dwóch transzach:</w:t>
      </w:r>
    </w:p>
    <w:p w:rsidR="00CB1063" w:rsidRPr="00CB1063" w:rsidRDefault="00CB1063" w:rsidP="00CB106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CB1063">
        <w:rPr>
          <w:rFonts w:ascii="Times New Roman" w:eastAsia="Times New Roman" w:hAnsi="Times New Roman" w:cs="Times New Roman"/>
          <w:color w:val="auto"/>
        </w:rPr>
        <w:t xml:space="preserve">1) I transza – </w:t>
      </w:r>
      <w:r w:rsidRPr="00CB1063">
        <w:rPr>
          <w:rFonts w:ascii="Times New Roman" w:eastAsia="Times New Roman" w:hAnsi="Times New Roman" w:cs="Times New Roman"/>
          <w:b/>
          <w:color w:val="auto"/>
        </w:rPr>
        <w:t>35 000,00 zł</w:t>
      </w:r>
      <w:r w:rsidRPr="00CB1063">
        <w:rPr>
          <w:rFonts w:ascii="Times New Roman" w:eastAsia="Times New Roman" w:hAnsi="Times New Roman" w:cs="Times New Roman"/>
          <w:color w:val="auto"/>
        </w:rPr>
        <w:t>, w dniu 02.07.2019 r.;</w:t>
      </w:r>
    </w:p>
    <w:p w:rsidR="00CB1063" w:rsidRPr="00CB1063" w:rsidRDefault="00CB1063" w:rsidP="00CB106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Times New Roman" w:hAnsi="Times New Roman" w:cs="Times New Roman"/>
          <w:color w:val="auto"/>
        </w:rPr>
        <w:t xml:space="preserve">2) II transza – </w:t>
      </w:r>
      <w:r w:rsidRPr="00CB1063">
        <w:rPr>
          <w:rFonts w:ascii="Times New Roman" w:eastAsia="Times New Roman" w:hAnsi="Times New Roman" w:cs="Times New Roman"/>
          <w:b/>
          <w:color w:val="auto"/>
        </w:rPr>
        <w:t>35 000,00 zł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 , w dniu 15.10.2019 r.</w:t>
      </w:r>
    </w:p>
    <w:p w:rsidR="00B22CAB" w:rsidRDefault="00CB1063" w:rsidP="00CB1063">
      <w:pPr>
        <w:widowControl/>
        <w:spacing w:line="360" w:lineRule="auto"/>
        <w:ind w:left="142"/>
        <w:jc w:val="both"/>
        <w:rPr>
          <w:rFonts w:ascii="Times New Roman" w:eastAsia="Times New Roman" w:hAnsi="Times New Roman" w:cs="Times New Roman"/>
          <w:color w:val="auto"/>
        </w:rPr>
        <w:sectPr w:rsidR="00B22CAB" w:rsidSect="00AD5264">
          <w:footerReference w:type="default" r:id="rId11"/>
          <w:pgSz w:w="11906" w:h="16838"/>
          <w:pgMar w:top="1276" w:right="1417" w:bottom="1276" w:left="1417" w:header="708" w:footer="708" w:gutter="0"/>
          <w:cols w:space="708"/>
          <w:docGrid w:linePitch="360"/>
        </w:sectPr>
      </w:pPr>
      <w:r w:rsidRPr="00CB1063">
        <w:rPr>
          <w:rFonts w:ascii="Times New Roman" w:eastAsia="Times New Roman" w:hAnsi="Times New Roman" w:cs="Times New Roman"/>
          <w:color w:val="auto"/>
        </w:rPr>
        <w:t xml:space="preserve">      </w:t>
      </w:r>
      <w:r w:rsidR="00B26346">
        <w:rPr>
          <w:rFonts w:ascii="Times New Roman" w:eastAsia="Times New Roman" w:hAnsi="Times New Roman" w:cs="Times New Roman"/>
          <w:color w:val="auto"/>
        </w:rPr>
        <w:t xml:space="preserve">  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Zgodnie z postanowieniami § 3 ust. 4 i 5 umowy dotacyjnej, warunkiem przekazania </w:t>
      </w:r>
      <w:r w:rsidRPr="00CB1063">
        <w:rPr>
          <w:rFonts w:ascii="Times New Roman" w:eastAsia="Times New Roman" w:hAnsi="Times New Roman" w:cs="Times New Roman"/>
          <w:color w:val="auto"/>
        </w:rPr>
        <w:br/>
        <w:t xml:space="preserve">II transzy dotacji było zatwierdzenie przez Zleceniodawcę sprawozdania częściowego </w:t>
      </w:r>
      <w:r w:rsidRPr="00CB1063">
        <w:rPr>
          <w:rFonts w:ascii="Times New Roman" w:eastAsia="Times New Roman" w:hAnsi="Times New Roman" w:cs="Times New Roman"/>
          <w:color w:val="auto"/>
        </w:rPr>
        <w:br/>
        <w:t>z  wykonywania  zadania  publicznego,  wg  wzoru  określonego w rozporządzeniu</w:t>
      </w:r>
    </w:p>
    <w:p w:rsidR="00CB1063" w:rsidRPr="00CB1063" w:rsidRDefault="00CB1063" w:rsidP="00CB1063">
      <w:pPr>
        <w:widowControl/>
        <w:spacing w:line="360" w:lineRule="auto"/>
        <w:ind w:left="142"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Times New Roman" w:hAnsi="Times New Roman" w:cs="Times New Roman"/>
          <w:color w:val="auto"/>
        </w:rPr>
        <w:lastRenderedPageBreak/>
        <w:t xml:space="preserve"> Przewodniczącego Komitetu do spraw Pożytku Publicznego z dnia 24 października 2018 r. w sprawie wzorów ofert i ramowych wzorów umów dotyczących realizacji zadań publicznych  oraz wzorów  sprawozdań  z wykonania tych zadań (Dz. U. z  2018  r. </w:t>
      </w:r>
      <w:r w:rsidRPr="00CB1063">
        <w:rPr>
          <w:rFonts w:ascii="Times New Roman" w:eastAsia="Times New Roman" w:hAnsi="Times New Roman" w:cs="Times New Roman"/>
          <w:color w:val="auto"/>
        </w:rPr>
        <w:br/>
        <w:t xml:space="preserve">poz.  2057). Przedmiotowe sprawozdanie wraz z wnioskiem o przekazanie II transzy dotacji, zostało złożone w </w:t>
      </w:r>
      <w:proofErr w:type="spellStart"/>
      <w:r w:rsidRPr="00CB1063">
        <w:rPr>
          <w:rFonts w:ascii="Times New Roman" w:eastAsia="Times New Roman" w:hAnsi="Times New Roman" w:cs="Times New Roman"/>
          <w:color w:val="auto"/>
        </w:rPr>
        <w:t>WBiZK</w:t>
      </w:r>
      <w:proofErr w:type="spellEnd"/>
      <w:r w:rsidRPr="00CB1063">
        <w:rPr>
          <w:rFonts w:ascii="Times New Roman" w:eastAsia="Times New Roman" w:hAnsi="Times New Roman" w:cs="Times New Roman"/>
          <w:color w:val="auto"/>
        </w:rPr>
        <w:t xml:space="preserve"> PUW Rzeszowie w dniu 30.09.2019 r. Wyżej wymieniony dokument został sprawdzony pod względem formalnym, merytorycznym oraz rachunkowym i nie stwierdzono w nim żadnych nieprawidłowości, co stanowiło podstawę do uruchomienia II transzy dotacji. </w:t>
      </w:r>
    </w:p>
    <w:p w:rsidR="00CB1063" w:rsidRPr="00CB1063" w:rsidRDefault="00CB1063" w:rsidP="00CB106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Times New Roman" w:hAnsi="Times New Roman" w:cs="Times New Roman"/>
          <w:color w:val="auto"/>
        </w:rPr>
        <w:t xml:space="preserve">        </w:t>
      </w:r>
      <w:r w:rsidR="00B26346">
        <w:rPr>
          <w:rFonts w:ascii="Times New Roman" w:eastAsia="Times New Roman" w:hAnsi="Times New Roman" w:cs="Times New Roman"/>
          <w:color w:val="auto"/>
        </w:rPr>
        <w:t xml:space="preserve">    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 Realizując obowiązek sprawozdawczy określony w § 9 ust. 3 umowy dotacyjnej, </w:t>
      </w:r>
      <w:r w:rsidRPr="00CB1063">
        <w:rPr>
          <w:rFonts w:ascii="Times New Roman" w:eastAsia="Times New Roman" w:hAnsi="Times New Roman" w:cs="Times New Roman"/>
          <w:color w:val="auto"/>
        </w:rPr>
        <w:br/>
        <w:t xml:space="preserve">w dniu 31.01.2020 r. BWOPR </w:t>
      </w:r>
      <w:proofErr w:type="spellStart"/>
      <w:r w:rsidRPr="00CB1063">
        <w:rPr>
          <w:rFonts w:ascii="Times New Roman" w:eastAsia="Times New Roman" w:hAnsi="Times New Roman" w:cs="Times New Roman"/>
          <w:color w:val="auto"/>
        </w:rPr>
        <w:t>zs</w:t>
      </w:r>
      <w:proofErr w:type="spellEnd"/>
      <w:r w:rsidRPr="00CB1063">
        <w:rPr>
          <w:rFonts w:ascii="Times New Roman" w:eastAsia="Times New Roman" w:hAnsi="Times New Roman" w:cs="Times New Roman"/>
          <w:color w:val="auto"/>
        </w:rPr>
        <w:t xml:space="preserve">. w Krośnie, złożyło sprawozdanie końcowe z wykonania zadania publicznego, które zostało zaakceptowane przez Zleceniodawcę. </w:t>
      </w:r>
    </w:p>
    <w:p w:rsidR="00CB1063" w:rsidRPr="00CB1063" w:rsidRDefault="00B26346" w:rsidP="00CB1063">
      <w:pPr>
        <w:widowControl/>
        <w:spacing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</w:t>
      </w:r>
      <w:r w:rsidR="00CB1063" w:rsidRPr="00CB1063">
        <w:rPr>
          <w:rFonts w:ascii="Times New Roman" w:eastAsia="Times New Roman" w:hAnsi="Times New Roman" w:cs="Times New Roman"/>
          <w:color w:val="auto"/>
        </w:rPr>
        <w:t>Kontrolujący dokonał sprawdzenia przedłożonych dowodów księgowych ilustrujących wydatki ponoszone w trakcie realizacji zadania publicznego. Stwierdzono, że:</w:t>
      </w:r>
    </w:p>
    <w:p w:rsidR="00CB1063" w:rsidRPr="00CB1063" w:rsidRDefault="00CB1063" w:rsidP="00CB1063">
      <w:pPr>
        <w:widowControl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CB1063">
        <w:rPr>
          <w:rFonts w:ascii="Times New Roman" w:eastAsia="Times New Roman" w:hAnsi="Times New Roman" w:cs="Times New Roman"/>
          <w:color w:val="auto"/>
        </w:rPr>
        <w:t xml:space="preserve">-    wszystkie dowody księgowe i ich płatności, które zostały przedstawione w sprawozdaniu  końcowym dotyczą okresu, na jaki została zawarta umowa z Wojewodą Podkarpackim na dofinansowanie zadania, tj. mieszczą się w przedziale czasowym od dnia </w:t>
      </w:r>
      <w:r w:rsidRPr="00CB1063">
        <w:rPr>
          <w:rFonts w:ascii="Times New Roman" w:eastAsia="Times New Roman" w:hAnsi="Times New Roman" w:cs="Times New Roman"/>
          <w:b/>
          <w:color w:val="auto"/>
        </w:rPr>
        <w:t>01.07.2019 r.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 do dnia </w:t>
      </w:r>
      <w:r w:rsidRPr="00CB1063">
        <w:rPr>
          <w:rFonts w:ascii="Times New Roman" w:eastAsia="Times New Roman" w:hAnsi="Times New Roman" w:cs="Times New Roman"/>
          <w:b/>
          <w:color w:val="auto"/>
        </w:rPr>
        <w:t>31.12.2019 r.</w:t>
      </w:r>
    </w:p>
    <w:p w:rsidR="00CB1063" w:rsidRPr="00CB1063" w:rsidRDefault="00CB1063" w:rsidP="00CB1063">
      <w:pPr>
        <w:widowControl/>
        <w:numPr>
          <w:ilvl w:val="0"/>
          <w:numId w:val="3"/>
        </w:numPr>
        <w:spacing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Times New Roman" w:hAnsi="Times New Roman" w:cs="Times New Roman"/>
          <w:color w:val="auto"/>
        </w:rPr>
        <w:t>poszczególne pozycje kosztorysu zamieszczonego w ofercie zostały zrealizowane i mają swoje odzwierciedlenie w sprawozdaniu końcowym i dowodach księgowych (fakturach, umowach, rachunkach, wyciągach i przelewach bankowych);</w:t>
      </w:r>
    </w:p>
    <w:p w:rsidR="00CB1063" w:rsidRPr="00CB1063" w:rsidRDefault="00CB1063" w:rsidP="00CB1063">
      <w:pPr>
        <w:widowControl/>
        <w:numPr>
          <w:ilvl w:val="0"/>
          <w:numId w:val="3"/>
        </w:numPr>
        <w:spacing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Times New Roman" w:hAnsi="Times New Roman" w:cs="Times New Roman"/>
          <w:color w:val="auto"/>
        </w:rPr>
        <w:t xml:space="preserve">dotacja z budżetu państwa w kwocie </w:t>
      </w:r>
      <w:r w:rsidRPr="00CB1063">
        <w:rPr>
          <w:rFonts w:ascii="Times New Roman" w:eastAsia="Times New Roman" w:hAnsi="Times New Roman" w:cs="Times New Roman"/>
          <w:b/>
          <w:color w:val="auto"/>
        </w:rPr>
        <w:t>70 000,00 zł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 została wykorzystana w całości, zgodnie z przeznaczeniem określonym w kosztorysie ofertowym;</w:t>
      </w:r>
    </w:p>
    <w:p w:rsidR="00CB1063" w:rsidRPr="00CB1063" w:rsidRDefault="00CB1063" w:rsidP="00CB1063">
      <w:pPr>
        <w:widowControl/>
        <w:numPr>
          <w:ilvl w:val="0"/>
          <w:numId w:val="3"/>
        </w:numPr>
        <w:spacing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Times New Roman" w:hAnsi="Times New Roman" w:cs="Times New Roman"/>
          <w:color w:val="auto"/>
        </w:rPr>
        <w:t>wszystkie dowody księgowe zostały prawidłowo opisane pod względem merytorycznym, formalnym i rachunkowym;</w:t>
      </w:r>
    </w:p>
    <w:p w:rsidR="00CB1063" w:rsidRPr="00CB1063" w:rsidRDefault="00CB1063" w:rsidP="00CB1063">
      <w:pPr>
        <w:widowControl/>
        <w:numPr>
          <w:ilvl w:val="0"/>
          <w:numId w:val="3"/>
        </w:numPr>
        <w:spacing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Times New Roman" w:hAnsi="Times New Roman" w:cs="Times New Roman"/>
          <w:color w:val="auto"/>
        </w:rPr>
        <w:t>na każdym dowodzie zostały określone źródła jego finansowania, tj. środki dotacji oraz  środki własne Beneficjenta przekazane na realizację zadania publicznego.</w:t>
      </w:r>
    </w:p>
    <w:p w:rsidR="00CB1063" w:rsidRPr="00CB1063" w:rsidRDefault="00CB1063" w:rsidP="00CB106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B1063">
        <w:rPr>
          <w:rFonts w:ascii="Times New Roman" w:eastAsia="Times New Roman" w:hAnsi="Times New Roman" w:cs="Times New Roman"/>
          <w:color w:val="auto"/>
        </w:rPr>
        <w:t xml:space="preserve">      </w:t>
      </w:r>
      <w:r w:rsidR="00FA7546">
        <w:rPr>
          <w:rFonts w:ascii="Times New Roman" w:eastAsia="Times New Roman" w:hAnsi="Times New Roman" w:cs="Times New Roman"/>
          <w:color w:val="auto"/>
        </w:rPr>
        <w:t xml:space="preserve">  </w:t>
      </w:r>
      <w:r w:rsidRPr="00CB1063">
        <w:rPr>
          <w:rFonts w:ascii="Times New Roman" w:eastAsia="Times New Roman" w:hAnsi="Times New Roman" w:cs="Times New Roman"/>
          <w:color w:val="auto"/>
        </w:rPr>
        <w:t xml:space="preserve"> Nie stwierdzono żadnych nieprawidłowości w badanym zakresie.</w:t>
      </w:r>
    </w:p>
    <w:p w:rsidR="00B22CAB" w:rsidRDefault="00CB1063" w:rsidP="00CB1063">
      <w:pPr>
        <w:widowControl/>
        <w:spacing w:after="200" w:line="360" w:lineRule="auto"/>
        <w:ind w:firstLine="284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  <w:sectPr w:rsidR="00B22CAB" w:rsidSect="00AD5264">
          <w:footerReference w:type="default" r:id="rId12"/>
          <w:pgSz w:w="11906" w:h="16838"/>
          <w:pgMar w:top="1276" w:right="1417" w:bottom="1276" w:left="1417" w:header="708" w:footer="708" w:gutter="0"/>
          <w:cols w:space="708"/>
          <w:docGrid w:linePitch="360"/>
        </w:sectPr>
      </w:pPr>
      <w:r w:rsidRPr="00CB1063">
        <w:rPr>
          <w:rFonts w:ascii="Times New Roman" w:eastAsia="Calibri" w:hAnsi="Times New Roman" w:cs="Times New Roman"/>
          <w:color w:val="auto"/>
          <w:lang w:eastAsia="en-US"/>
        </w:rPr>
        <w:t xml:space="preserve">  </w:t>
      </w:r>
      <w:r w:rsidR="00FA7546">
        <w:rPr>
          <w:rFonts w:ascii="Times New Roman" w:eastAsia="Calibri" w:hAnsi="Times New Roman" w:cs="Times New Roman"/>
          <w:color w:val="auto"/>
          <w:lang w:eastAsia="en-US"/>
        </w:rPr>
        <w:t xml:space="preserve">  </w:t>
      </w:r>
      <w:r w:rsidRPr="00CB1063">
        <w:rPr>
          <w:rFonts w:ascii="Times New Roman" w:eastAsia="Calibri" w:hAnsi="Times New Roman" w:cs="Times New Roman"/>
          <w:color w:val="auto"/>
          <w:lang w:eastAsia="en-US"/>
        </w:rPr>
        <w:t xml:space="preserve">Dokonując całościowej merytorycznej oceny realizacji zleconego przez Wojewodę Podkarpackiego zadania publicznego z zakresu ratownictwa wodnego, które zostało dofinansowane w formie udzielenia dotacji celowej z budżetu państwa, należy stwierdzić, że wszystkie działania składające się na przedmiotowy projekt były wykonywane rzetelnie </w:t>
      </w:r>
      <w:r w:rsidRPr="00CB1063">
        <w:rPr>
          <w:rFonts w:ascii="Times New Roman" w:eastAsia="Calibri" w:hAnsi="Times New Roman" w:cs="Times New Roman"/>
          <w:color w:val="auto"/>
          <w:lang w:eastAsia="en-US"/>
        </w:rPr>
        <w:br/>
        <w:t>i profesjonalnie. Szczegółowa analiza realizacji projektu oraz poczynionych wydatków wykazała, że środki dotacji zostały wykorzystane efektywnie, w kontekście przyjętych celów zadania. Wykonywanie przedmiotowego zadania publicznego w 2019 roku przez BWOPR</w:t>
      </w:r>
    </w:p>
    <w:p w:rsidR="00CB1063" w:rsidRDefault="00B22CAB" w:rsidP="00CB1063">
      <w:pPr>
        <w:widowControl/>
        <w:spacing w:after="200" w:line="360" w:lineRule="auto"/>
        <w:ind w:firstLine="284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lastRenderedPageBreak/>
        <w:t xml:space="preserve"> </w:t>
      </w:r>
      <w:proofErr w:type="spellStart"/>
      <w:r w:rsidR="00CB1063" w:rsidRPr="00CB1063">
        <w:rPr>
          <w:rFonts w:ascii="Times New Roman" w:eastAsia="Calibri" w:hAnsi="Times New Roman" w:cs="Times New Roman"/>
          <w:color w:val="auto"/>
          <w:lang w:eastAsia="en-US"/>
        </w:rPr>
        <w:t>zs</w:t>
      </w:r>
      <w:proofErr w:type="spellEnd"/>
      <w:r w:rsidR="00CB1063" w:rsidRPr="00CB1063">
        <w:rPr>
          <w:rFonts w:ascii="Times New Roman" w:eastAsia="Calibri" w:hAnsi="Times New Roman" w:cs="Times New Roman"/>
          <w:color w:val="auto"/>
          <w:lang w:eastAsia="en-US"/>
        </w:rPr>
        <w:t xml:space="preserve">. w Krośnie, przełożyło się na wysoki poziom bezpieczeństwa osób przebywających na największym w regionie obszarze wodnym – Jeziorze Solińskim. </w:t>
      </w:r>
    </w:p>
    <w:p w:rsidR="00812ABB" w:rsidRPr="00CB1063" w:rsidRDefault="00812ABB" w:rsidP="00CB1063">
      <w:pPr>
        <w:widowControl/>
        <w:spacing w:after="200" w:line="360" w:lineRule="auto"/>
        <w:ind w:firstLine="284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</w:t>
      </w:r>
      <w:r w:rsidRPr="00812ABB">
        <w:rPr>
          <w:rFonts w:ascii="Times New Roman" w:eastAsia="Calibri" w:hAnsi="Times New Roman" w:cs="Times New Roman"/>
          <w:color w:val="auto"/>
          <w:lang w:eastAsia="en-US"/>
        </w:rPr>
        <w:t>Z uwagi na fakt niestwierdzenia żadnych uchybień i nieprawidłowości w kontrolowanej działalności, niniejszym odstępuję od formułowania wniosków i zaleceń pokontrolnych.</w:t>
      </w:r>
    </w:p>
    <w:p w:rsidR="00CB1063" w:rsidRPr="00CB1063" w:rsidRDefault="00CB1063" w:rsidP="00CB1063"/>
    <w:p w:rsidR="009F1F51" w:rsidRDefault="00AD5264" w:rsidP="009F1F51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AD5264">
        <w:rPr>
          <w:rFonts w:ascii="Times New Roman" w:eastAsia="Times New Roman" w:hAnsi="Times New Roman" w:cs="Times New Roman"/>
          <w:color w:val="auto"/>
        </w:rPr>
        <w:t xml:space="preserve">   </w:t>
      </w:r>
      <w:r w:rsidR="0013607A">
        <w:rPr>
          <w:rFonts w:ascii="Times New Roman" w:eastAsia="Times New Roman" w:hAnsi="Times New Roman" w:cs="Times New Roman"/>
          <w:color w:val="auto"/>
        </w:rPr>
        <w:t xml:space="preserve">       </w:t>
      </w:r>
      <w:r w:rsidRPr="00AD5264">
        <w:rPr>
          <w:rFonts w:ascii="Times New Roman" w:eastAsia="Times New Roman" w:hAnsi="Times New Roman" w:cs="Times New Roman"/>
          <w:color w:val="auto"/>
        </w:rPr>
        <w:t xml:space="preserve"> </w:t>
      </w:r>
      <w:r w:rsidR="009F1F51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</w:t>
      </w:r>
    </w:p>
    <w:p w:rsidR="009F1F51" w:rsidRPr="009F1F51" w:rsidRDefault="009F1F51" w:rsidP="009F1F51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</w:t>
      </w:r>
      <w:r w:rsidRPr="009F1F51">
        <w:rPr>
          <w:rFonts w:ascii="Times New Roman" w:eastAsia="Times New Roman" w:hAnsi="Times New Roman" w:cs="Times New Roman"/>
          <w:b/>
          <w:color w:val="auto"/>
        </w:rPr>
        <w:t xml:space="preserve">WOJEWODA PODKARPACKI   </w:t>
      </w:r>
    </w:p>
    <w:p w:rsidR="009F1F51" w:rsidRPr="009F1F51" w:rsidRDefault="009F1F51" w:rsidP="009F1F51">
      <w:pPr>
        <w:widowControl/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9F1F51">
        <w:rPr>
          <w:rFonts w:ascii="Times New Roman" w:eastAsia="Times New Roman" w:hAnsi="Times New Roman" w:cs="Times New Roman"/>
          <w:b/>
          <w:color w:val="auto"/>
        </w:rPr>
        <w:t xml:space="preserve">                                                                                                  </w:t>
      </w:r>
    </w:p>
    <w:p w:rsidR="009F1F51" w:rsidRPr="009F1F51" w:rsidRDefault="009F1F51" w:rsidP="009F1F51">
      <w:pPr>
        <w:widowControl/>
        <w:tabs>
          <w:tab w:val="left" w:pos="900"/>
          <w:tab w:val="left" w:pos="2340"/>
          <w:tab w:val="left" w:pos="4320"/>
          <w:tab w:val="left" w:pos="5040"/>
        </w:tabs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9F1F51">
        <w:rPr>
          <w:rFonts w:ascii="Times New Roman" w:eastAsia="Times New Roman" w:hAnsi="Times New Roman" w:cs="Times New Roman"/>
          <w:b/>
          <w:color w:val="auto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</w:rPr>
        <w:t xml:space="preserve">           </w:t>
      </w:r>
      <w:r w:rsidRPr="009F1F51">
        <w:rPr>
          <w:rFonts w:ascii="Times New Roman" w:eastAsia="Times New Roman" w:hAnsi="Times New Roman" w:cs="Times New Roman"/>
          <w:b/>
          <w:color w:val="auto"/>
        </w:rPr>
        <w:t xml:space="preserve">   Ewa Leniart</w:t>
      </w:r>
    </w:p>
    <w:p w:rsidR="009F1F51" w:rsidRPr="009F1F51" w:rsidRDefault="009F1F51" w:rsidP="009F1F51">
      <w:pPr>
        <w:widowControl/>
        <w:tabs>
          <w:tab w:val="left" w:pos="900"/>
          <w:tab w:val="left" w:pos="2340"/>
          <w:tab w:val="left" w:pos="4320"/>
          <w:tab w:val="left" w:pos="5040"/>
        </w:tabs>
        <w:jc w:val="both"/>
        <w:rPr>
          <w:rFonts w:ascii="Times New Roman" w:eastAsia="Times New Roman" w:hAnsi="Times New Roman" w:cs="Times New Roman"/>
          <w:b/>
          <w:color w:val="auto"/>
          <w:szCs w:val="20"/>
        </w:rPr>
      </w:pPr>
      <w:r w:rsidRPr="009F1F51">
        <w:rPr>
          <w:rFonts w:ascii="Times New Roman" w:eastAsia="Times New Roman" w:hAnsi="Times New Roman" w:cs="Times New Roman"/>
          <w:b/>
          <w:color w:val="auto"/>
        </w:rPr>
        <w:t xml:space="preserve">                                                                                              </w:t>
      </w:r>
    </w:p>
    <w:p w:rsidR="009701EC" w:rsidRPr="009701EC" w:rsidRDefault="009701EC" w:rsidP="0013607A">
      <w:pPr>
        <w:keepNext/>
        <w:widowControl/>
        <w:tabs>
          <w:tab w:val="left" w:pos="0"/>
          <w:tab w:val="left" w:pos="567"/>
          <w:tab w:val="left" w:pos="851"/>
        </w:tabs>
        <w:spacing w:line="36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color w:val="auto"/>
          <w:lang w:eastAsia="en-US"/>
        </w:rPr>
      </w:pPr>
    </w:p>
    <w:sectPr w:rsidR="009701EC" w:rsidRPr="009701EC" w:rsidSect="00AD5264">
      <w:footerReference w:type="default" r:id="rId13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AD3" w:rsidRDefault="00572AD3" w:rsidP="00B22CAB">
      <w:r>
        <w:separator/>
      </w:r>
    </w:p>
  </w:endnote>
  <w:endnote w:type="continuationSeparator" w:id="0">
    <w:p w:rsidR="00572AD3" w:rsidRDefault="00572AD3" w:rsidP="00B2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AB" w:rsidRPr="00B22CAB" w:rsidRDefault="00B22CAB">
    <w:pPr>
      <w:pStyle w:val="Stopka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ZK-II.431.5.2020                                                                                                                        Str. 2 z 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AB" w:rsidRPr="00B22CAB" w:rsidRDefault="00B22CAB">
    <w:pPr>
      <w:pStyle w:val="Stopka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ZK-II.431.5.2020                                                                                                                        Str. 3 z 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AB" w:rsidRPr="00B22CAB" w:rsidRDefault="00B22CAB">
    <w:pPr>
      <w:pStyle w:val="Stopka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ZK-II.431.5.2020                                                                                                                        Str. 4 z 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AB" w:rsidRPr="00B22CAB" w:rsidRDefault="00B22CAB">
    <w:pPr>
      <w:pStyle w:val="Stopka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ZK-II.431.5.2020                                                                                                                        Str. 5 z 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AB" w:rsidRPr="00B22CAB" w:rsidRDefault="00B22CAB">
    <w:pPr>
      <w:pStyle w:val="Stopka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ZK-II.431.5.2020                                                                                                                        Str. 6 z 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AD3" w:rsidRDefault="00572AD3" w:rsidP="00B22CAB">
      <w:r>
        <w:separator/>
      </w:r>
    </w:p>
  </w:footnote>
  <w:footnote w:type="continuationSeparator" w:id="0">
    <w:p w:rsidR="00572AD3" w:rsidRDefault="00572AD3" w:rsidP="00B2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02CE1"/>
    <w:multiLevelType w:val="hybridMultilevel"/>
    <w:tmpl w:val="D4B0DF32"/>
    <w:lvl w:ilvl="0" w:tplc="4C000B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303E5"/>
    <w:multiLevelType w:val="hybridMultilevel"/>
    <w:tmpl w:val="D1E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457CB"/>
    <w:multiLevelType w:val="hybridMultilevel"/>
    <w:tmpl w:val="A642C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18"/>
    <w:rsid w:val="00065A4A"/>
    <w:rsid w:val="0010190C"/>
    <w:rsid w:val="0013607A"/>
    <w:rsid w:val="001729CF"/>
    <w:rsid w:val="0021170F"/>
    <w:rsid w:val="00291F25"/>
    <w:rsid w:val="003868D5"/>
    <w:rsid w:val="003B1BEF"/>
    <w:rsid w:val="0046295C"/>
    <w:rsid w:val="00464AF4"/>
    <w:rsid w:val="00572AD3"/>
    <w:rsid w:val="006723B0"/>
    <w:rsid w:val="006D4218"/>
    <w:rsid w:val="007A7A10"/>
    <w:rsid w:val="00812ABB"/>
    <w:rsid w:val="00865890"/>
    <w:rsid w:val="00871323"/>
    <w:rsid w:val="00891116"/>
    <w:rsid w:val="008C6119"/>
    <w:rsid w:val="009701EC"/>
    <w:rsid w:val="009F1F51"/>
    <w:rsid w:val="00AD5264"/>
    <w:rsid w:val="00AE29D9"/>
    <w:rsid w:val="00B22CAB"/>
    <w:rsid w:val="00B26346"/>
    <w:rsid w:val="00C65982"/>
    <w:rsid w:val="00CA7F13"/>
    <w:rsid w:val="00CB1063"/>
    <w:rsid w:val="00CD196F"/>
    <w:rsid w:val="00D17D80"/>
    <w:rsid w:val="00D23A4F"/>
    <w:rsid w:val="00D653A9"/>
    <w:rsid w:val="00E353CD"/>
    <w:rsid w:val="00EA093B"/>
    <w:rsid w:val="00EF3615"/>
    <w:rsid w:val="00FA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32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1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23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10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2C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2CA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2C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2CAB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32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1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23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10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2C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2CA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2C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2CAB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1781</Words>
  <Characters>10691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Promień</dc:creator>
  <cp:lastModifiedBy>Damian Pasierb</cp:lastModifiedBy>
  <cp:revision>2</cp:revision>
  <dcterms:created xsi:type="dcterms:W3CDTF">2021-01-25T08:43:00Z</dcterms:created>
  <dcterms:modified xsi:type="dcterms:W3CDTF">2021-01-25T08:43:00Z</dcterms:modified>
</cp:coreProperties>
</file>