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3683" w14:textId="77777777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S-I.431.4.13.2025.AKO</w:t>
      </w:r>
    </w:p>
    <w:p w14:paraId="41D70499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0D84695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418BCA3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4099275" w14:textId="77777777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P</w:t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ROTOKÓŁ </w:t>
      </w:r>
    </w:p>
    <w:p w14:paraId="6E4452CA" w14:textId="77777777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E2909BD" w14:textId="77777777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rzeprowadzonej w dniach 25 i 26 sierpnia </w:t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2025 r.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owym Domu Samopomocy Nr 1 w Stalowej Woli. Kontrola </w:t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została przeprowadzona przez pracowników Oddzia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łu Nadzoru w Pomocy Społecznej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 Wydziału Polityki Społecznej Podkarpackiego Urzędu Wojewódzkiego w Rzeszowie.</w:t>
      </w:r>
    </w:p>
    <w:p w14:paraId="17678954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A0C240B" w14:textId="77777777" w:rsidR="00860354" w:rsidRPr="00F21F21" w:rsidRDefault="00860354" w:rsidP="0086035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1F2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3ECFB39B" w14:textId="77777777" w:rsidR="00860354" w:rsidRPr="00F21F21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Kocój</w:t>
      </w:r>
      <w:r w:rsidRPr="00F21F2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>w Pomocy Społecznej i Wsparcia Rodziny Wydziału Polityki Społecznej Podkarpackiego Urzędu Wojewódzkiego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(661/2025)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sygn.:  S.I.431.4.13.2025.AKO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F21">
        <w:rPr>
          <w:rFonts w:ascii="Times New Roman" w:eastAsia="Times New Roman" w:hAnsi="Times New Roman" w:cs="Times New Roman"/>
          <w:sz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</w:rPr>
        <w:t>14.08</w:t>
      </w:r>
      <w:r w:rsidRPr="00F21F21">
        <w:rPr>
          <w:rFonts w:ascii="Times New Roman" w:eastAsia="Times New Roman" w:hAnsi="Times New Roman" w:cs="Times New Roman"/>
          <w:sz w:val="24"/>
        </w:rPr>
        <w:t>.2025 r.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zespołu kontrolnego.</w:t>
      </w:r>
    </w:p>
    <w:p w14:paraId="412A13A8" w14:textId="77777777" w:rsidR="00860354" w:rsidRPr="00F21F21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Edyta Buchowska –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wojewódzki w Oddziale Nadzoru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w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i Wsparcia Rodziny Wydziału Polityki Społecznej Podka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rpackiego Urzędu Wojewódzkiego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wie, upoważnienie kontrolne Nr 2 (662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sygn.: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S-I.431.4.13.2025.AKO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dnia 14.08</w:t>
      </w:r>
      <w:r w:rsidRPr="00F21F21">
        <w:rPr>
          <w:rFonts w:ascii="Times New Roman" w:eastAsia="Times New Roman" w:hAnsi="Times New Roman" w:cs="Times New Roman"/>
          <w:sz w:val="24"/>
        </w:rPr>
        <w:t>.2025 r.,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</w:t>
      </w:r>
    </w:p>
    <w:p w14:paraId="0640DF6A" w14:textId="77777777" w:rsidR="00860354" w:rsidRPr="00F21F21" w:rsidRDefault="00860354" w:rsidP="0086035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C78EA6" w14:textId="77777777" w:rsidR="00860354" w:rsidRPr="00523251" w:rsidRDefault="00860354" w:rsidP="0086035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232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523251">
        <w:rPr>
          <w:rFonts w:ascii="Times New Roman" w:eastAsia="Calibri" w:hAnsi="Times New Roman" w:cs="Times New Roman"/>
          <w:i/>
          <w:sz w:val="24"/>
        </w:rPr>
        <w:t xml:space="preserve">Dowód: akta kontroli, </w:t>
      </w:r>
      <w:r w:rsidRPr="00523251">
        <w:rPr>
          <w:rFonts w:ascii="Times New Roman" w:eastAsia="Calibri" w:hAnsi="Times New Roman" w:cs="Times New Roman"/>
          <w:i/>
          <w:sz w:val="24"/>
          <w:szCs w:val="24"/>
        </w:rPr>
        <w:t>str.1-2)</w:t>
      </w:r>
    </w:p>
    <w:p w14:paraId="5FB81F10" w14:textId="77777777" w:rsidR="00860354" w:rsidRPr="00F21F21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1F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58CA1D3" w14:textId="77777777" w:rsidR="00860354" w:rsidRPr="00B42462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246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246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F28F38A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</w:p>
    <w:p w14:paraId="1113F7D0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</w:t>
      </w:r>
      <w:r w:rsidRPr="00181B8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461691A5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6ADE51C9" w14:textId="77777777" w:rsidR="00860354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6DF48CF8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59D0F729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40A6BD7B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środowiskowych domów samopomocy oraz zgodność zatrudnienia pracowników </w:t>
      </w:r>
      <w:r w:rsidRPr="00E4560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 wymaganymi kwalifikacjami.</w:t>
      </w:r>
    </w:p>
    <w:p w14:paraId="57BFEC80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8E0DC03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65656669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 r. do dnia kontroli.</w:t>
      </w:r>
    </w:p>
    <w:p w14:paraId="7E16A5C7" w14:textId="77777777" w:rsidR="00860354" w:rsidRPr="00E45609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</w:t>
      </w:r>
      <w:r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książki kontroli pod pozycją: 24</w:t>
      </w:r>
    </w:p>
    <w:p w14:paraId="45E2C91D" w14:textId="77777777" w:rsidR="00860354" w:rsidRPr="00181B8F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</w:pPr>
    </w:p>
    <w:p w14:paraId="284A4743" w14:textId="77777777" w:rsidR="00860354" w:rsidRPr="00E45609" w:rsidRDefault="00860354" w:rsidP="008603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49C9421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>w sprawie  środowiskowych domów samopomocy  (t.j. Dz. U. z 2020  r., Nr 249).</w:t>
      </w:r>
    </w:p>
    <w:p w14:paraId="45EB9812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 xml:space="preserve">w sprawie nadzoru i kontroli w 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pomocy społecznej (Dz. U. z 2025 r., Nr 1065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   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                      t.j.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).</w:t>
      </w:r>
    </w:p>
    <w:p w14:paraId="7A35BB75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Ustawa z dnia 12 marca 2004 r.  o pomoc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y społecznej (t.j. Dz. U. z 2025 r. 1214).              </w:t>
      </w:r>
    </w:p>
    <w:p w14:paraId="7A657E4C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(t.j. Dz.U. z 2024, poz. 1638                         z późn.zm).</w:t>
      </w:r>
    </w:p>
    <w:p w14:paraId="22AB211F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28"/>
          <w:sz w:val="24"/>
          <w:szCs w:val="24"/>
          <w:u w:val="single"/>
          <w:lang w:eastAsia="pl-PL"/>
        </w:rPr>
      </w:pPr>
    </w:p>
    <w:p w14:paraId="1A227150" w14:textId="77777777" w:rsidR="00860354" w:rsidRPr="00BC40D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C40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661D5BE" w14:textId="77777777" w:rsidR="00860354" w:rsidRPr="00BC40D9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C40D9">
        <w:rPr>
          <w:rFonts w:ascii="Times New Roman" w:eastAsia="Times New Roman" w:hAnsi="Times New Roman" w:cs="Times New Roman"/>
          <w:sz w:val="24"/>
          <w:szCs w:val="20"/>
          <w:lang w:eastAsia="pl-PL"/>
        </w:rPr>
        <w:t>Śr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odowiskowy Dom Samopomocy Nr 1 w Stalowej Woli</w:t>
      </w:r>
    </w:p>
    <w:p w14:paraId="62519F08" w14:textId="77777777" w:rsidR="00860354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Ks. Jerzego Popiełuszki 29 A</w:t>
      </w:r>
    </w:p>
    <w:p w14:paraId="704EDAE8" w14:textId="77777777" w:rsidR="00860354" w:rsidRPr="00BC40D9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37-450 Stalowa Wola</w:t>
      </w:r>
    </w:p>
    <w:p w14:paraId="418B1ED9" w14:textId="77777777" w:rsidR="00860354" w:rsidRDefault="00860354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8034C3F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73D644" w14:textId="21D210A7" w:rsidR="00A90B90" w:rsidRPr="00836F3E" w:rsidRDefault="00A90B9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lekle psychicznie chorych typ A</w:t>
      </w:r>
    </w:p>
    <w:p w14:paraId="0190B115" w14:textId="37B9627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5008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niepełnosprawnością intelektualną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typ B</w:t>
      </w:r>
    </w:p>
    <w:p w14:paraId="27A7A159" w14:textId="77777777" w:rsidR="00B468EA" w:rsidRDefault="00B468E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C20C78E" w14:textId="3D6B9C7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8603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54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2D5A4AC" w14:textId="65274624" w:rsidR="006251F5" w:rsidRDefault="006251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Dla osób przewlek</w:t>
      </w:r>
      <w:r w:rsidR="005F4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45 osób,</w:t>
      </w:r>
    </w:p>
    <w:p w14:paraId="50946275" w14:textId="2EBAB636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niepełnosprawnością intelektualną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F4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typ B – 3 osoby,</w:t>
      </w:r>
    </w:p>
    <w:p w14:paraId="54A33D88" w14:textId="3B4805FD" w:rsidR="00AC7AD7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um autyzmu w ramach typu </w:t>
      </w:r>
      <w:r w:rsidR="008603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A, B  – 6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7B3D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A354FBD" w14:textId="77777777" w:rsidR="00D76415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zajęć w ośrodku wsparcia korzysta 6 uczestników z niepe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nosprawnością sprzężoną lub spektrum autyzmu w ramach typu A i B, na które przekazana została zwiększona dotacja, zgodnie z art. 51 c ust. 5 ustawy o pomocy społecznej (tj. Dz.U. z 2025 r. poz. 1214). </w:t>
      </w:r>
    </w:p>
    <w:p w14:paraId="0EADC415" w14:textId="3A40CCFE" w:rsidR="007B3D7B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dokonanej analizy przedstawionych dokumentów ustalono że wszystkie 6 osób posiada orzeczenie o znacznym stopniu niepeł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ra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ności wraz ze wskazaniem konieczności stał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ej lub 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ługotrwałej opieki lub pomocy innej osoby ze znacznie ograniczoną możliwością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samodzie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lnej egzystencji.</w:t>
      </w:r>
    </w:p>
    <w:p w14:paraId="00B9EC3A" w14:textId="04E457DA" w:rsidR="007B3D7B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związku z powyższym są spełnione kryteria umoż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liwiają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ce uzyskanie podwyższonej dotacji, zgodnie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treścią ww. artykułu.</w:t>
      </w:r>
    </w:p>
    <w:p w14:paraId="77C46EF9" w14:textId="5622DD59" w:rsidR="007B3D7B" w:rsidRPr="00836F3E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A4C4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</w:t>
      </w:r>
      <w:r w:rsidR="000A4C4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str.5-17</w:t>
      </w:r>
      <w:r w:rsidRPr="00181B8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8599F5C" w14:textId="075EB14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61435A58" w14:textId="027AC43A" w:rsidR="00836F3E" w:rsidRDefault="00860354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25.08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44 </w:t>
      </w:r>
    </w:p>
    <w:p w14:paraId="5A732AF9" w14:textId="7D63118A" w:rsidR="00FC2539" w:rsidRPr="00836F3E" w:rsidRDefault="00860354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26.08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46 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48AD83C" w14:textId="616758AF" w:rsidR="00B074C3" w:rsidRDefault="00B074C3" w:rsidP="00B074C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organizacyjna</w:t>
      </w:r>
      <w:r w:rsidR="004D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Miasto Stalowa Wola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05FEBAD0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Wójci</w:t>
      </w:r>
      <w:r w:rsidR="00215F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w Stalowej Woli.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3743762" w14:textId="18516534" w:rsidR="002634DB" w:rsidRPr="00836F3E" w:rsidRDefault="002634DB" w:rsidP="00263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Wójci</w:t>
      </w:r>
      <w:r w:rsidR="00215F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w Stalowej Woli.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439FCE9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0855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w Stalowej Woli</w:t>
      </w:r>
      <w:r w:rsidR="00263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014B668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espołowych treningów samoobsługi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44A8ECA2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8AE769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8A57F2" w:rsidR="00836F3E" w:rsidRPr="00836F3E" w:rsidRDefault="0001016D" w:rsidP="0001016D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367D27AB" w:rsidR="00836F3E" w:rsidRPr="002634DB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Środowiskowego Domu Samopomocy</w:t>
      </w:r>
      <w:r w:rsidR="002634D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0855A1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>Nr 1 w Stalowej Woli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76678A3A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3A6720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5ADF5D11" w:rsidR="004801C4" w:rsidRPr="003A0783" w:rsidRDefault="0023687D" w:rsidP="003A07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8781E">
        <w:rPr>
          <w:rFonts w:ascii="Times New Roman" w:hAnsi="Times New Roman"/>
          <w:iCs/>
          <w:sz w:val="24"/>
          <w:szCs w:val="24"/>
        </w:rPr>
        <w:t>Funkcjonowanie Środowiskowego Domu Samopomocy</w:t>
      </w:r>
      <w:r w:rsidR="00E80664" w:rsidRP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55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w Stalowej Woli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  <w:r w:rsidR="004E2E7A">
        <w:rPr>
          <w:rFonts w:ascii="Times New Roman" w:hAnsi="Times New Roman"/>
          <w:iCs/>
          <w:sz w:val="24"/>
          <w:szCs w:val="24"/>
        </w:rPr>
        <w:t xml:space="preserve">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33C3C95D" w14:textId="415F0B1C" w:rsidR="00415139" w:rsidRPr="0088698F" w:rsidRDefault="004801C4" w:rsidP="0088698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Środowiskowy Dom Samopomocy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20B">
        <w:rPr>
          <w:rFonts w:ascii="Times New Roman" w:hAnsi="Times New Roman" w:cs="Times New Roman"/>
          <w:bCs/>
          <w:sz w:val="24"/>
          <w:szCs w:val="24"/>
        </w:rPr>
        <w:t>Nr 1 w Stalowej Woli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7C320B">
        <w:rPr>
          <w:rFonts w:ascii="Times New Roman" w:hAnsi="Times New Roman" w:cs="Times New Roman"/>
          <w:bCs/>
          <w:sz w:val="24"/>
          <w:szCs w:val="24"/>
        </w:rPr>
        <w:t>nadany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Uchwałą </w:t>
      </w:r>
      <w:r w:rsidR="00A8323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XXXVI/372/2020 Rady Miejskiej w Stalowej Woli z dnia </w:t>
      </w:r>
      <w:r w:rsidR="003A6720">
        <w:rPr>
          <w:rFonts w:ascii="Times New Roman" w:hAnsi="Times New Roman" w:cs="Times New Roman"/>
          <w:bCs/>
          <w:sz w:val="24"/>
          <w:szCs w:val="24"/>
        </w:rPr>
        <w:br/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30 grudnia 2020 r. w sprawie uchwalenia statutu Środowiskowego Domu Samopomocy Nr 1 w Stalowej Woli, a następnie zmieniony Uchwałą </w:t>
      </w:r>
      <w:r w:rsidR="003A6720">
        <w:rPr>
          <w:rFonts w:ascii="Times New Roman" w:hAnsi="Times New Roman" w:cs="Times New Roman"/>
          <w:bCs/>
          <w:sz w:val="24"/>
          <w:szCs w:val="24"/>
        </w:rPr>
        <w:br/>
      </w:r>
      <w:r w:rsidR="007C320B">
        <w:rPr>
          <w:rFonts w:ascii="Times New Roman" w:hAnsi="Times New Roman" w:cs="Times New Roman"/>
          <w:bCs/>
          <w:sz w:val="24"/>
          <w:szCs w:val="24"/>
        </w:rPr>
        <w:lastRenderedPageBreak/>
        <w:t>Nr  XVIII/240/2025 Rady Miejskiej w Stalowej Woli w sprawie zmiany statutu Środ</w:t>
      </w:r>
      <w:r w:rsidR="003A6720">
        <w:rPr>
          <w:rFonts w:ascii="Times New Roman" w:hAnsi="Times New Roman" w:cs="Times New Roman"/>
          <w:bCs/>
          <w:sz w:val="24"/>
          <w:szCs w:val="24"/>
        </w:rPr>
        <w:t>owiskowego Domu Samopomocy Nr 1</w:t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 w Stalowej Woli.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7AB713" w14:textId="30F3D25F" w:rsidR="009E131F" w:rsidRDefault="0088698F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Dokumentacja ŚDS, tj. </w:t>
      </w:r>
      <w:r w:rsidR="00415139">
        <w:rPr>
          <w:rFonts w:ascii="Times New Roman" w:hAnsi="Times New Roman" w:cs="Times New Roman"/>
          <w:bCs/>
          <w:sz w:val="24"/>
          <w:szCs w:val="24"/>
        </w:rPr>
        <w:t>Regulamin ŚDS</w:t>
      </w:r>
      <w:r w:rsidR="008F4F4A">
        <w:rPr>
          <w:rFonts w:ascii="Times New Roman" w:hAnsi="Times New Roman" w:cs="Times New Roman"/>
          <w:bCs/>
          <w:sz w:val="24"/>
          <w:szCs w:val="24"/>
        </w:rPr>
        <w:t xml:space="preserve"> (Aneks do Regulaminu)</w:t>
      </w:r>
      <w:r w:rsidR="00415139">
        <w:rPr>
          <w:rFonts w:ascii="Times New Roman" w:hAnsi="Times New Roman" w:cs="Times New Roman"/>
          <w:bCs/>
          <w:sz w:val="24"/>
          <w:szCs w:val="24"/>
        </w:rPr>
        <w:t xml:space="preserve">, Plan pracy na </w:t>
      </w:r>
      <w:r w:rsidR="008F4F4A">
        <w:rPr>
          <w:rFonts w:ascii="Times New Roman" w:hAnsi="Times New Roman" w:cs="Times New Roman"/>
          <w:bCs/>
          <w:sz w:val="24"/>
          <w:szCs w:val="24"/>
        </w:rPr>
        <w:br/>
      </w:r>
      <w:r w:rsidR="00415139">
        <w:rPr>
          <w:rFonts w:ascii="Times New Roman" w:hAnsi="Times New Roman" w:cs="Times New Roman"/>
          <w:bCs/>
          <w:sz w:val="24"/>
          <w:szCs w:val="24"/>
        </w:rPr>
        <w:t>2025 r. oraz Program dzi</w:t>
      </w:r>
      <w:r>
        <w:rPr>
          <w:rFonts w:ascii="Times New Roman" w:hAnsi="Times New Roman" w:cs="Times New Roman"/>
          <w:bCs/>
          <w:sz w:val="24"/>
          <w:szCs w:val="24"/>
        </w:rPr>
        <w:t>ał</w:t>
      </w:r>
      <w:r w:rsidR="00415139">
        <w:rPr>
          <w:rFonts w:ascii="Times New Roman" w:hAnsi="Times New Roman" w:cs="Times New Roman"/>
          <w:bCs/>
          <w:sz w:val="24"/>
          <w:szCs w:val="24"/>
        </w:rPr>
        <w:t>alności</w:t>
      </w:r>
      <w:r>
        <w:rPr>
          <w:rFonts w:ascii="Times New Roman" w:hAnsi="Times New Roman" w:cs="Times New Roman"/>
          <w:bCs/>
          <w:sz w:val="24"/>
          <w:szCs w:val="24"/>
        </w:rPr>
        <w:t>, zostały uzgodnione z Wojewodą Podkarpackim</w:t>
      </w:r>
      <w:r w:rsidR="00A8323F">
        <w:rPr>
          <w:rFonts w:ascii="Times New Roman" w:hAnsi="Times New Roman" w:cs="Times New Roman"/>
          <w:bCs/>
          <w:sz w:val="24"/>
          <w:szCs w:val="24"/>
        </w:rPr>
        <w:t>, po</w:t>
      </w:r>
      <w:r>
        <w:rPr>
          <w:rFonts w:ascii="Times New Roman" w:hAnsi="Times New Roman" w:cs="Times New Roman"/>
          <w:bCs/>
          <w:sz w:val="24"/>
          <w:szCs w:val="24"/>
        </w:rPr>
        <w:t xml:space="preserve"> czym dokumenty te zostały zatwierdzone przez jednostkę zlecającą i jednostkę prowadzącą. </w:t>
      </w:r>
    </w:p>
    <w:p w14:paraId="196991F6" w14:textId="0E0D53BD" w:rsidR="002D672C" w:rsidRPr="00420256" w:rsidRDefault="00B1682B" w:rsidP="00B1682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</w:p>
    <w:p w14:paraId="2F90454B" w14:textId="280E6951" w:rsidR="00531A4D" w:rsidRDefault="002A5990" w:rsidP="001C47D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8F4F4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8F4F4A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7.0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8F4F4A">
        <w:rPr>
          <w:rFonts w:ascii="Times New Roman" w:eastAsia="Times New Roman" w:hAnsi="Times New Roman"/>
          <w:iCs/>
          <w:sz w:val="24"/>
          <w:szCs w:val="20"/>
          <w:lang w:eastAsia="pl-PL"/>
        </w:rPr>
        <w:t>do 15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>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</w:t>
      </w:r>
      <w:r w:rsidR="00D54B8A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przyznany </w:t>
      </w:r>
      <w:r w:rsidR="003A672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54B8A">
        <w:rPr>
          <w:rFonts w:ascii="Times New Roman" w:eastAsia="Times New Roman" w:hAnsi="Times New Roman" w:cs="Times New Roman"/>
          <w:iCs/>
          <w:sz w:val="24"/>
          <w:szCs w:val="24"/>
        </w:rPr>
        <w:t>w ramach zadania własnego gminy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</w:t>
      </w:r>
      <w:r w:rsidR="00531A4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91D6193" w14:textId="4BEB21E4" w:rsidR="00531A4D" w:rsidRPr="00531A4D" w:rsidRDefault="00531A4D" w:rsidP="0053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Dom, na m</w:t>
      </w:r>
      <w:r w:rsidR="008432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arę swoich możliwości</w:t>
      </w:r>
      <w:r w:rsidRPr="00531A4D">
        <w:rPr>
          <w:rFonts w:ascii="Times New Roman" w:hAnsi="Times New Roman" w:cs="Times New Roman"/>
          <w:sz w:val="24"/>
          <w:szCs w:val="24"/>
        </w:rPr>
        <w:t xml:space="preserve"> świadczy usłu</w:t>
      </w:r>
      <w:r w:rsidR="005A49BE">
        <w:rPr>
          <w:rFonts w:ascii="Times New Roman" w:hAnsi="Times New Roman" w:cs="Times New Roman"/>
          <w:sz w:val="24"/>
          <w:szCs w:val="24"/>
        </w:rPr>
        <w:t>gi transportowe dla uczestników. W 2024 roku z dowozu korzystało 8 osób</w:t>
      </w:r>
      <w:r w:rsidR="003A6720">
        <w:rPr>
          <w:rFonts w:ascii="Times New Roman" w:hAnsi="Times New Roman" w:cs="Times New Roman"/>
          <w:sz w:val="24"/>
          <w:szCs w:val="24"/>
        </w:rPr>
        <w:t>,</w:t>
      </w:r>
      <w:r w:rsidR="005A49BE">
        <w:rPr>
          <w:rFonts w:ascii="Times New Roman" w:hAnsi="Times New Roman" w:cs="Times New Roman"/>
          <w:sz w:val="24"/>
          <w:szCs w:val="24"/>
        </w:rPr>
        <w:t xml:space="preserve"> a w bieżącym 6. </w:t>
      </w:r>
      <w:r w:rsidR="00682062">
        <w:rPr>
          <w:rFonts w:ascii="Times New Roman" w:hAnsi="Times New Roman" w:cs="Times New Roman"/>
          <w:sz w:val="24"/>
          <w:szCs w:val="24"/>
        </w:rPr>
        <w:t xml:space="preserve">Przejazd odbywa się w asyście wyznaczonego pracownika Domu. </w:t>
      </w:r>
      <w:r w:rsidR="003A6720">
        <w:rPr>
          <w:rFonts w:ascii="Times New Roman" w:hAnsi="Times New Roman" w:cs="Times New Roman"/>
          <w:sz w:val="24"/>
          <w:szCs w:val="24"/>
        </w:rPr>
        <w:t xml:space="preserve">W roku 2024  i </w:t>
      </w:r>
      <w:r w:rsidR="005A49BE">
        <w:rPr>
          <w:rFonts w:ascii="Times New Roman" w:hAnsi="Times New Roman" w:cs="Times New Roman"/>
          <w:sz w:val="24"/>
          <w:szCs w:val="24"/>
        </w:rPr>
        <w:t xml:space="preserve"> 2025 na mocy zawartego Porozumienia </w:t>
      </w:r>
      <w:r w:rsidR="003A6720">
        <w:rPr>
          <w:rFonts w:ascii="Times New Roman" w:hAnsi="Times New Roman" w:cs="Times New Roman"/>
          <w:sz w:val="24"/>
          <w:szCs w:val="24"/>
        </w:rPr>
        <w:br/>
      </w:r>
      <w:r w:rsidR="005A49BE">
        <w:rPr>
          <w:rFonts w:ascii="Times New Roman" w:hAnsi="Times New Roman" w:cs="Times New Roman"/>
          <w:sz w:val="24"/>
          <w:szCs w:val="24"/>
        </w:rPr>
        <w:t>w dniu 22 sierpnia 2016 r. pomiędzy Gminą Stalowa Wola a Gminą i Miastem Nisko, przebywa w ŚDS jedna osoba z Niska.</w:t>
      </w:r>
    </w:p>
    <w:p w14:paraId="10D14344" w14:textId="04D73B38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843230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28D2E3D3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807D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07DE4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Miejskiego </w:t>
      </w:r>
      <w:r w:rsidR="00C82704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B1682B" w:rsidRPr="00B1682B">
        <w:rPr>
          <w:rFonts w:ascii="Times New Roman" w:eastAsia="Calibri" w:hAnsi="Times New Roman" w:cs="Times New Roman"/>
          <w:iCs/>
          <w:sz w:val="24"/>
          <w:szCs w:val="24"/>
        </w:rPr>
        <w:t>Stalowej Woli</w:t>
      </w:r>
      <w:r w:rsidR="006B2BE6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23687D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do jednego </w:t>
      </w:r>
      <w:r w:rsidR="00B1682B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43230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ŚDS.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3ACBBAE" w14:textId="1D0E1BEF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że w roku 2024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>zostało skierowanych do Domu – 6 osób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a w 2025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r. 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0E007E51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W sytuacji braku postępów w realizacji indywidualnych planów wsparcia u danego uczestnika, </w:t>
      </w:r>
      <w:r w:rsidR="0068206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Dyrektor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9322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93228A" w:rsidRPr="00B1682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Miejskiego </w:t>
      </w:r>
      <w:r w:rsidR="00C82704" w:rsidRPr="00B1682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B1682B" w:rsidRPr="00B1682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Stalowej Woli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4913C432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</w:t>
      </w:r>
      <w:r w:rsidR="009322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2D5CEA53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dłuższa nieobecność jest 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Zdaniem Kierującego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zły stan psychofizyczny, ważne sprawy rodzinne lub też wyjazdy na turnusy rehabilitacyjne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inne. </w:t>
      </w:r>
    </w:p>
    <w:p w14:paraId="21E13A10" w14:textId="643907F1" w:rsidR="002D672C" w:rsidRPr="003422D2" w:rsidRDefault="0023687D" w:rsidP="003422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5C07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Dyrektor, pracownik socjalny, pielęgniarka lub psycholog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takiej rozmowy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zbiera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ne są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informacje na temat osoby kierowanej i jej sytuacji rodzinnej,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aktualnego stanu zdrowia, posiadanych umiejętności oraz deficytó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doty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czących codziennego funkcjonowania.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Wówczas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sporządza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jest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otatka 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łużbowa, </w:t>
      </w:r>
      <w:r w:rsidR="00C22D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która umieszczana jest w dokumentacji indywidualnej uczestnika.</w:t>
      </w:r>
      <w:r w:rsidR="00A564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22D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Termin przyjęcia uczestnika jest ustalany z Dyrektorem Domu w porozumieniu </w:t>
      </w:r>
      <w:r w:rsidR="00403F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22D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osobami kierowanymi lub ich opiekunami.</w:t>
      </w:r>
    </w:p>
    <w:p w14:paraId="02A1443A" w14:textId="3427BCA1" w:rsidR="0023687D" w:rsidRPr="003422D2" w:rsidRDefault="0023687D" w:rsidP="003422D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5E39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F01138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01138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F011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F011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01138"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33CC94BD" w14:textId="77777777" w:rsidR="0093228A" w:rsidRDefault="0093228A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0A565" w14:textId="7263D031" w:rsidR="005D6CDB" w:rsidRPr="0093228A" w:rsidRDefault="000E0AA3" w:rsidP="0093228A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Siedzi</w:t>
      </w:r>
      <w:r w:rsidR="0093228A">
        <w:rPr>
          <w:rFonts w:ascii="Times New Roman" w:eastAsia="Times New Roman" w:hAnsi="Times New Roman" w:cs="Times New Roman"/>
          <w:b/>
          <w:sz w:val="24"/>
          <w:szCs w:val="24"/>
        </w:rPr>
        <w:t xml:space="preserve">ba główna: </w:t>
      </w:r>
    </w:p>
    <w:p w14:paraId="08516C22" w14:textId="0D0E1E23" w:rsidR="00403F90" w:rsidRDefault="00CD3552" w:rsidP="00403F90">
      <w:pPr>
        <w:pStyle w:val="Standard"/>
        <w:spacing w:line="360" w:lineRule="auto"/>
        <w:jc w:val="both"/>
        <w:rPr>
          <w:rFonts w:eastAsia="Times New Roman" w:cs="Times New Roman"/>
          <w:lang w:eastAsia="pl-PL"/>
        </w:rPr>
      </w:pPr>
      <w:r w:rsidRPr="00843230">
        <w:rPr>
          <w:color w:val="000000" w:themeColor="text1"/>
        </w:rPr>
        <w:t xml:space="preserve">Środowiskowy Dom Samopomocy </w:t>
      </w:r>
      <w:r w:rsidR="00C22DB7">
        <w:rPr>
          <w:color w:val="000000" w:themeColor="text1"/>
        </w:rPr>
        <w:t>Nr 1 w Stalowej Woli</w:t>
      </w:r>
      <w:r w:rsidR="00403F90">
        <w:rPr>
          <w:color w:val="000000" w:themeColor="text1"/>
        </w:rPr>
        <w:t xml:space="preserve"> jest</w:t>
      </w:r>
      <w:r w:rsidR="00403F90">
        <w:rPr>
          <w:rFonts w:eastAsia="Times New Roman" w:cs="Times New Roman"/>
          <w:lang w:eastAsia="pl-PL"/>
        </w:rPr>
        <w:t xml:space="preserve"> zlokalizowany</w:t>
      </w:r>
      <w:r w:rsidR="00403F90" w:rsidRPr="00D57041">
        <w:rPr>
          <w:rFonts w:eastAsia="Times New Roman" w:cs="Times New Roman"/>
          <w:lang w:eastAsia="pl-PL"/>
        </w:rPr>
        <w:t xml:space="preserve"> w jednym budynku. Zajmuje I piętro przekazane dla ŚDS Nr 1 przez Gminę Stalowa Wola w trwały </w:t>
      </w:r>
      <w:r w:rsidR="00403F90" w:rsidRPr="00D57041">
        <w:rPr>
          <w:rFonts w:eastAsia="Times New Roman" w:cs="Times New Roman"/>
          <w:lang w:eastAsia="pl-PL"/>
        </w:rPr>
        <w:lastRenderedPageBreak/>
        <w:t xml:space="preserve">zarząd. Dom pozbawiony jest barier architektonicznych. W zewnętrznym szybie znajduje się dźwig dla osób z niepełnosprawnością ruchową. Jest to nowoczesne urządzenie, spełniające wszystkie standardy bezpieczeństwa. Do windy prowadzi wybrukowany podjazd. </w:t>
      </w:r>
      <w:r w:rsidR="00403F90" w:rsidRPr="00D57041">
        <w:rPr>
          <w:rFonts w:cs="Times New Roman"/>
        </w:rPr>
        <w:t xml:space="preserve">Schody zewnętrzne również wyposażone są w podjazd z poręczą, wykończone są antypoślizgowymi płytami granitowymi. </w:t>
      </w:r>
      <w:r w:rsidR="003A6720">
        <w:rPr>
          <w:rFonts w:cs="Times New Roman"/>
        </w:rPr>
        <w:t>Dla zapewnienia bezpieczeństwa uczestników s</w:t>
      </w:r>
      <w:r w:rsidR="00403F90" w:rsidRPr="00D57041">
        <w:rPr>
          <w:rFonts w:cs="Times New Roman"/>
        </w:rPr>
        <w:t>chody</w:t>
      </w:r>
      <w:r w:rsidR="003A6720">
        <w:rPr>
          <w:rFonts w:cs="Times New Roman"/>
        </w:rPr>
        <w:t xml:space="preserve"> wewnętrzne </w:t>
      </w:r>
      <w:r w:rsidR="00403F90" w:rsidRPr="00D57041">
        <w:rPr>
          <w:rFonts w:cs="Times New Roman"/>
        </w:rPr>
        <w:t xml:space="preserve"> obłożone są antypoślizgowymi płytkami i zaopatrzone są w mocną, metalową poręcz. Wewnątrz  ośrodka nie występują różnice poziomów posadzek. </w:t>
      </w:r>
      <w:r w:rsidR="00403F90" w:rsidRPr="00D57041">
        <w:rPr>
          <w:rFonts w:eastAsia="Times New Roman" w:cs="Times New Roman"/>
          <w:lang w:eastAsia="pl-PL"/>
        </w:rPr>
        <w:t xml:space="preserve">Teren przylegający do budynku jest ogrodzony, </w:t>
      </w:r>
      <w:r w:rsidR="009C07A6">
        <w:rPr>
          <w:rFonts w:eastAsia="Times New Roman" w:cs="Times New Roman"/>
          <w:lang w:eastAsia="pl-PL"/>
        </w:rPr>
        <w:t>a w</w:t>
      </w:r>
      <w:r w:rsidR="00403F90" w:rsidRPr="00D57041">
        <w:rPr>
          <w:rFonts w:eastAsia="Times New Roman" w:cs="Times New Roman"/>
          <w:lang w:eastAsia="pl-PL"/>
        </w:rPr>
        <w:t xml:space="preserve">yjście z terenu prowadzi na jednokierunkową uliczkę osiedlową o </w:t>
      </w:r>
      <w:r w:rsidR="009C07A6">
        <w:rPr>
          <w:rFonts w:eastAsia="Times New Roman" w:cs="Times New Roman"/>
          <w:lang w:eastAsia="pl-PL"/>
        </w:rPr>
        <w:t>niewielkim</w:t>
      </w:r>
      <w:r w:rsidR="00403F90" w:rsidRPr="00D57041">
        <w:rPr>
          <w:rFonts w:eastAsia="Times New Roman" w:cs="Times New Roman"/>
          <w:lang w:eastAsia="pl-PL"/>
        </w:rPr>
        <w:t xml:space="preserve"> natężeniu ruchu, z dala od ulic głównych. Z tyłu budynku</w:t>
      </w:r>
      <w:r w:rsidR="009C07A6">
        <w:rPr>
          <w:rFonts w:eastAsia="Times New Roman" w:cs="Times New Roman"/>
          <w:lang w:eastAsia="pl-PL"/>
        </w:rPr>
        <w:t xml:space="preserve"> ŚDS</w:t>
      </w:r>
      <w:r w:rsidR="00403F90" w:rsidRPr="00D57041">
        <w:rPr>
          <w:rFonts w:eastAsia="Times New Roman" w:cs="Times New Roman"/>
          <w:lang w:eastAsia="pl-PL"/>
        </w:rPr>
        <w:t xml:space="preserve"> jest ogrodzony</w:t>
      </w:r>
      <w:r w:rsidR="00403F90">
        <w:rPr>
          <w:rFonts w:eastAsia="Times New Roman" w:cs="Times New Roman"/>
          <w:lang w:eastAsia="pl-PL"/>
        </w:rPr>
        <w:t>, zadrzewiony</w:t>
      </w:r>
      <w:r w:rsidR="00403F90" w:rsidRPr="00D57041">
        <w:rPr>
          <w:rFonts w:eastAsia="Times New Roman" w:cs="Times New Roman"/>
          <w:lang w:eastAsia="pl-PL"/>
        </w:rPr>
        <w:t xml:space="preserve"> ogród, z którego mogą korzystać uczestnicy. Usytuowanie to gwarantuje uczestnikom ciszę i bezpieczeństwo podczas pobytu.</w:t>
      </w:r>
    </w:p>
    <w:p w14:paraId="3CF35350" w14:textId="466D92C0" w:rsidR="00403F90" w:rsidRPr="00D57041" w:rsidRDefault="00403F90" w:rsidP="00403F9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041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Całkowita powierzchnia użytkowa ŚDS Nr 1 wynosi 804,30 m². Powierzchnia użytkowa przypadająca na jednego uczestnika wynosi 14,90 m².</w:t>
      </w:r>
    </w:p>
    <w:p w14:paraId="63149C34" w14:textId="2BEFADC9" w:rsidR="00403F90" w:rsidRPr="00403F90" w:rsidRDefault="009C07A6" w:rsidP="00403F9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488337"/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Łazienki z toaletami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są w pełni przystosowane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do potrzeb osób z niepełnosprawnościami (bez progów, prysznic z</w:t>
      </w:r>
      <w:r w:rsidR="00403F9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 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odpływem </w:t>
      </w:r>
      <w:r w:rsidR="00403F9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liniowym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 poręcze przy umywalce, muszlach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i pod prysznicem, 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z 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taboret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em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kąpielowy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m i</w:t>
      </w:r>
      <w:r w:rsidR="00403F9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dozownik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iem</w:t>
      </w:r>
      <w:r w:rsidR="00403F9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do mydła</w:t>
      </w:r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)</w:t>
      </w:r>
      <w:bookmarkEnd w:id="1"/>
      <w:r w:rsidR="00403F90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. </w:t>
      </w:r>
      <w:r w:rsidR="00403F90" w:rsidRPr="00D57041">
        <w:rPr>
          <w:rFonts w:ascii="Times New Roman" w:hAnsi="Times New Roman" w:cs="Times New Roman"/>
          <w:sz w:val="24"/>
          <w:szCs w:val="24"/>
        </w:rPr>
        <w:t>Wszystkie toalety zaopatrzone są</w:t>
      </w:r>
      <w:r w:rsidR="00403F90">
        <w:rPr>
          <w:rFonts w:ascii="Times New Roman" w:hAnsi="Times New Roman" w:cs="Times New Roman"/>
          <w:sz w:val="24"/>
          <w:szCs w:val="24"/>
        </w:rPr>
        <w:t xml:space="preserve"> </w:t>
      </w:r>
      <w:r w:rsidR="00403F90" w:rsidRPr="00D57041">
        <w:rPr>
          <w:rFonts w:ascii="Times New Roman" w:hAnsi="Times New Roman" w:cs="Times New Roman"/>
          <w:sz w:val="24"/>
          <w:szCs w:val="24"/>
        </w:rPr>
        <w:t>w instalację przywoławczą z kontrolką monitorowania w pokoju pielęgniarki. Instalacja przywoławcza znajduje się także m.in. w pokoju wyciszenia i trzech pracowniach. Na parkingu przed budynkiem znajdują się trzy</w:t>
      </w:r>
      <w:r w:rsidR="00403F90">
        <w:rPr>
          <w:rFonts w:ascii="Times New Roman" w:hAnsi="Times New Roman" w:cs="Times New Roman"/>
          <w:sz w:val="24"/>
          <w:szCs w:val="24"/>
        </w:rPr>
        <w:t xml:space="preserve"> </w:t>
      </w:r>
      <w:r w:rsidR="00403F90" w:rsidRPr="00D57041">
        <w:rPr>
          <w:rFonts w:ascii="Times New Roman" w:hAnsi="Times New Roman" w:cs="Times New Roman"/>
          <w:sz w:val="24"/>
          <w:szCs w:val="24"/>
        </w:rPr>
        <w:t>oznakowane miejsca parkingowe dla osób z niepełnosprawnościami.</w:t>
      </w:r>
    </w:p>
    <w:p w14:paraId="4CC4C3D1" w14:textId="2215C262" w:rsidR="002D567C" w:rsidRDefault="0093228A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B1682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0A4C4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18</w:t>
      </w:r>
      <w:r w:rsidR="00B1682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0A4C4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20</w:t>
      </w:r>
      <w:r w:rsidR="002D567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47886AE" w14:textId="77777777" w:rsidR="003422D2" w:rsidRPr="003422D2" w:rsidRDefault="003422D2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7F973DD" w14:textId="24EABE4E" w:rsidR="00A1464A" w:rsidRPr="009C07A6" w:rsidRDefault="002D567C" w:rsidP="009C07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</w:t>
      </w:r>
      <w:r w:rsidR="00403F90">
        <w:rPr>
          <w:rFonts w:ascii="Times New Roman" w:hAnsi="Times New Roman"/>
          <w:sz w:val="24"/>
          <w:szCs w:val="24"/>
        </w:rPr>
        <w:t>lowany ŚDS</w:t>
      </w:r>
      <w:r>
        <w:rPr>
          <w:rFonts w:ascii="Times New Roman" w:hAnsi="Times New Roman"/>
          <w:sz w:val="24"/>
          <w:szCs w:val="24"/>
        </w:rPr>
        <w:t xml:space="preserve"> posiadają 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62469B88" w14:textId="1D67406C" w:rsidR="00B67A27" w:rsidRPr="00D57041" w:rsidRDefault="008361EC" w:rsidP="009C07A6">
      <w:pPr>
        <w:pStyle w:val="Standarduser"/>
        <w:spacing w:before="57" w:after="240" w:line="360" w:lineRule="auto"/>
        <w:jc w:val="both"/>
        <w:rPr>
          <w:rFonts w:cs="Times New Roman"/>
          <w:color w:val="000000" w:themeColor="text1"/>
          <w:lang w:val="pl-PL"/>
        </w:rPr>
      </w:pPr>
      <w:r>
        <w:rPr>
          <w:rFonts w:eastAsia="Calibri" w:cs="Times New Roman"/>
          <w:bCs/>
          <w:iCs/>
        </w:rPr>
        <w:t>a</w:t>
      </w:r>
      <w:r w:rsidR="0023687D" w:rsidRPr="00EF6033">
        <w:rPr>
          <w:rFonts w:eastAsia="Calibri" w:cs="Times New Roman"/>
          <w:bCs/>
          <w:iCs/>
        </w:rPr>
        <w:t>)</w:t>
      </w:r>
      <w:r w:rsidR="0023687D" w:rsidRPr="00EF6033">
        <w:rPr>
          <w:rFonts w:eastAsia="Calibri" w:cs="Times New Roman"/>
          <w:b/>
          <w:bCs/>
          <w:iCs/>
        </w:rPr>
        <w:t xml:space="preserve"> </w:t>
      </w:r>
      <w:r w:rsidR="0023687D" w:rsidRPr="00F151E9">
        <w:rPr>
          <w:rFonts w:eastAsia="Calibri" w:cs="Times New Roman"/>
          <w:bCs/>
          <w:i/>
          <w:iCs/>
        </w:rPr>
        <w:t xml:space="preserve">Sala ogólna </w:t>
      </w:r>
      <w:r w:rsidR="0023687D" w:rsidRPr="00EF6033">
        <w:rPr>
          <w:rFonts w:eastAsia="Calibri" w:cs="Times New Roman"/>
          <w:bCs/>
          <w:iCs/>
        </w:rPr>
        <w:t>umożliwiająca spotykanie się uczestników zajęć i ich rodzin</w:t>
      </w:r>
      <w:r w:rsidR="009C07A6">
        <w:rPr>
          <w:rFonts w:eastAsia="Calibri" w:cs="Times New Roman"/>
          <w:bCs/>
          <w:iCs/>
        </w:rPr>
        <w:t>, w której</w:t>
      </w:r>
      <w:r w:rsidR="001E736D">
        <w:rPr>
          <w:rFonts w:eastAsia="Calibri" w:cs="Times New Roman"/>
          <w:bCs/>
          <w:iCs/>
        </w:rPr>
        <w:t xml:space="preserve"> </w:t>
      </w:r>
      <w:r w:rsidR="00B67A27" w:rsidRPr="00D57041">
        <w:rPr>
          <w:rFonts w:eastAsia="Times New Roman" w:cs="Times New Roman"/>
          <w:color w:val="000000" w:themeColor="text1"/>
          <w:lang w:val="pl-PL"/>
        </w:rPr>
        <w:t>znajdują s</w:t>
      </w:r>
      <w:r w:rsidR="009C07A6">
        <w:rPr>
          <w:rFonts w:eastAsia="Times New Roman" w:cs="Times New Roman"/>
          <w:color w:val="000000" w:themeColor="text1"/>
          <w:lang w:val="pl-PL"/>
        </w:rPr>
        <w:t>ię niezbędne meble i urządzenia, tj.</w:t>
      </w:r>
      <w:r w:rsidR="00B67A27" w:rsidRPr="00D57041">
        <w:rPr>
          <w:rFonts w:eastAsia="Times New Roman" w:cs="Times New Roman"/>
          <w:color w:val="000000" w:themeColor="text1"/>
          <w:lang w:val="pl-PL"/>
        </w:rPr>
        <w:t xml:space="preserve"> krzesła, stoły, mobilna tablica flipchart, szafy do przechowywania, wieża stereo, rzutnik multimedialny z ekranem, rolety w oknach umożliwiające projekcje</w:t>
      </w:r>
      <w:r w:rsidR="00B67A27">
        <w:rPr>
          <w:rFonts w:eastAsia="Times New Roman" w:cs="Times New Roman"/>
          <w:color w:val="000000" w:themeColor="text1"/>
          <w:lang w:val="pl-PL"/>
        </w:rPr>
        <w:t xml:space="preserve"> i występy artystyczne o różnych porach dnia.</w:t>
      </w:r>
      <w:r w:rsidR="00B67A27" w:rsidRPr="00D57041">
        <w:rPr>
          <w:rFonts w:eastAsia="Times New Roman" w:cs="Times New Roman"/>
          <w:color w:val="000000" w:themeColor="text1"/>
          <w:lang w:val="pl-PL"/>
        </w:rPr>
        <w:t xml:space="preserve"> Sala </w:t>
      </w:r>
      <w:r w:rsidR="009C07A6">
        <w:rPr>
          <w:rFonts w:eastAsia="Times New Roman" w:cs="Times New Roman"/>
          <w:color w:val="000000" w:themeColor="text1"/>
          <w:lang w:val="pl-PL"/>
        </w:rPr>
        <w:t>wykorzystywana jest</w:t>
      </w:r>
      <w:r w:rsidR="00B67A27" w:rsidRPr="00D57041">
        <w:rPr>
          <w:rFonts w:eastAsia="Times New Roman" w:cs="Times New Roman"/>
          <w:color w:val="000000" w:themeColor="text1"/>
          <w:lang w:val="pl-PL"/>
        </w:rPr>
        <w:t xml:space="preserve"> do spotkań integracyjnych (uroczystości, zabawy), do organizacji niektórych zajęć </w:t>
      </w:r>
      <w:r w:rsidR="009C07A6">
        <w:rPr>
          <w:rFonts w:eastAsia="Times New Roman" w:cs="Times New Roman"/>
          <w:color w:val="000000" w:themeColor="text1"/>
          <w:lang w:val="pl-PL"/>
        </w:rPr>
        <w:br/>
      </w:r>
      <w:r w:rsidR="00B67A27" w:rsidRPr="00D57041">
        <w:rPr>
          <w:rFonts w:eastAsia="Times New Roman" w:cs="Times New Roman"/>
          <w:color w:val="000000" w:themeColor="text1"/>
          <w:lang w:val="pl-PL"/>
        </w:rPr>
        <w:t>w dużych grupach</w:t>
      </w:r>
      <w:r w:rsidR="009C07A6">
        <w:rPr>
          <w:rFonts w:eastAsia="Times New Roman" w:cs="Times New Roman"/>
          <w:color w:val="000000" w:themeColor="text1"/>
          <w:lang w:val="pl-PL"/>
        </w:rPr>
        <w:t>,</w:t>
      </w:r>
      <w:r w:rsidR="00B67A27">
        <w:rPr>
          <w:rFonts w:eastAsia="Times New Roman" w:cs="Times New Roman"/>
          <w:color w:val="000000" w:themeColor="text1"/>
          <w:lang w:val="pl-PL"/>
        </w:rPr>
        <w:t xml:space="preserve"> zajęć indywidualnych, gier towarzyskich</w:t>
      </w:r>
      <w:r w:rsidR="009C07A6">
        <w:rPr>
          <w:rFonts w:eastAsia="Times New Roman" w:cs="Times New Roman"/>
          <w:color w:val="000000" w:themeColor="text1"/>
          <w:lang w:val="pl-PL"/>
        </w:rPr>
        <w:t>,</w:t>
      </w:r>
      <w:r w:rsidR="00B67A27" w:rsidRPr="00D57041">
        <w:rPr>
          <w:rFonts w:eastAsia="Times New Roman" w:cs="Times New Roman"/>
          <w:color w:val="000000" w:themeColor="text1"/>
          <w:lang w:val="pl-PL"/>
        </w:rPr>
        <w:t xml:space="preserve"> zebrań społeczności, spotkań informacyjnych</w:t>
      </w:r>
      <w:r w:rsidR="009C07A6">
        <w:rPr>
          <w:rFonts w:eastAsia="Times New Roman" w:cs="Times New Roman"/>
          <w:color w:val="000000" w:themeColor="text1"/>
          <w:lang w:val="pl-PL"/>
        </w:rPr>
        <w:t xml:space="preserve"> </w:t>
      </w:r>
      <w:r w:rsidR="00B67A27" w:rsidRPr="00D57041">
        <w:rPr>
          <w:rFonts w:eastAsia="Times New Roman" w:cs="Times New Roman"/>
          <w:color w:val="000000" w:themeColor="text1"/>
          <w:lang w:val="pl-PL"/>
        </w:rPr>
        <w:t>itp.</w:t>
      </w:r>
    </w:p>
    <w:p w14:paraId="7627D535" w14:textId="77777777" w:rsidR="00BA0BBF" w:rsidRDefault="008361EC" w:rsidP="00BA0B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  <w:lang w:eastAsia="pl-PL"/>
        </w:rPr>
        <w:t>)  co najmniej dwa wielofunkcyjne pomieszczenia do prowadzenia działalności wspierającej, aktywizującej i rehabilitacyjnej, mi</w:t>
      </w:r>
      <w:r w:rsidR="00932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ędzy innymi w formie treningów </w:t>
      </w:r>
      <w:r w:rsidR="001C27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C2C0BA" w14:textId="77777777" w:rsidR="009C07A6" w:rsidRDefault="00BA0BBF" w:rsidP="00E22D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B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Wielofunkcyjna sala</w:t>
      </w:r>
      <w:r w:rsidRPr="00BA0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powierzchni ponad 30 m², wyposażona w fotele, stoły i sprzęt audiowizualny (duży telewizor, kino domowe, zestaw do karaoke, odtwarzacz DVD, X-box). Prowadzone </w:t>
      </w:r>
      <w:r w:rsidR="009C07A6">
        <w:rPr>
          <w:rFonts w:ascii="Times New Roman" w:hAnsi="Times New Roman" w:cs="Times New Roman"/>
          <w:color w:val="000000" w:themeColor="text1"/>
          <w:sz w:val="24"/>
          <w:szCs w:val="24"/>
        </w:rPr>
        <w:t>w niej zajęcia to:</w:t>
      </w:r>
      <w:r w:rsidRPr="00BA0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treningi zespołowe, klub filmowy, zajęcia ruchowe w małych grupach, stołowe gr</w:t>
      </w:r>
      <w:r w:rsidR="009C07A6">
        <w:rPr>
          <w:rFonts w:ascii="Times New Roman" w:hAnsi="Times New Roman" w:cs="Times New Roman"/>
          <w:color w:val="000000" w:themeColor="text1"/>
          <w:sz w:val="24"/>
          <w:szCs w:val="24"/>
        </w:rPr>
        <w:t>y towarzyskie i inne.</w:t>
      </w:r>
    </w:p>
    <w:p w14:paraId="7783DA90" w14:textId="58CD9322" w:rsidR="00E22D8D" w:rsidRDefault="00BA0BBF" w:rsidP="00E22D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BF">
        <w:rPr>
          <w:rFonts w:ascii="Times New Roman" w:eastAsia="Times New Roman" w:hAnsi="Times New Roman" w:cs="Times New Roman"/>
          <w:i/>
          <w:sz w:val="24"/>
          <w:szCs w:val="24"/>
        </w:rPr>
        <w:t>Pokój muzyczny</w:t>
      </w:r>
      <w:r w:rsidRPr="00BA0BBF">
        <w:rPr>
          <w:rFonts w:ascii="Times New Roman" w:eastAsia="Times New Roman" w:hAnsi="Times New Roman" w:cs="Times New Roman"/>
          <w:sz w:val="24"/>
          <w:szCs w:val="24"/>
        </w:rPr>
        <w:t xml:space="preserve"> wyposażony jest w</w:t>
      </w:r>
      <w:r w:rsidR="009C07A6">
        <w:rPr>
          <w:rFonts w:ascii="Times New Roman" w:eastAsia="Times New Roman" w:hAnsi="Times New Roman" w:cs="Times New Roman"/>
          <w:sz w:val="24"/>
          <w:szCs w:val="24"/>
        </w:rPr>
        <w:t xml:space="preserve">: zestaw mebli wypoczynkowych, </w:t>
      </w:r>
      <w:r w:rsidRPr="00BA0BBF">
        <w:rPr>
          <w:rFonts w:ascii="Times New Roman" w:eastAsia="Times New Roman" w:hAnsi="Times New Roman" w:cs="Times New Roman"/>
          <w:sz w:val="24"/>
          <w:szCs w:val="24"/>
        </w:rPr>
        <w:t xml:space="preserve">instrumenty muzyczne (gitara klasyczna, gitara elektryczna, organy elektryczne, trąbka, mikrofony, akordeon), kolumny, wzmacniacz, drobne instrumenty do muzykoterapii. </w:t>
      </w:r>
    </w:p>
    <w:p w14:paraId="4377F4A7" w14:textId="22D96C90" w:rsidR="00E22D8D" w:rsidRPr="00E22D8D" w:rsidRDefault="00E22D8D" w:rsidP="00E22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D8D">
        <w:rPr>
          <w:rFonts w:ascii="Times New Roman" w:hAnsi="Times New Roman" w:cs="Times New Roman"/>
          <w:i/>
          <w:sz w:val="24"/>
          <w:szCs w:val="24"/>
        </w:rPr>
        <w:t>Pracownia komputerowa</w:t>
      </w:r>
      <w:r w:rsidRPr="00E22D8D">
        <w:rPr>
          <w:rFonts w:ascii="Times New Roman" w:hAnsi="Times New Roman" w:cs="Times New Roman"/>
          <w:sz w:val="24"/>
          <w:szCs w:val="24"/>
        </w:rPr>
        <w:t xml:space="preserve"> wyposażona w pięć podłączonych do Internetu zestawów komputerowych, drukarki, skaner</w:t>
      </w:r>
      <w:r w:rsidR="009C07A6">
        <w:rPr>
          <w:rFonts w:ascii="Times New Roman" w:hAnsi="Times New Roman" w:cs="Times New Roman"/>
          <w:sz w:val="24"/>
          <w:szCs w:val="24"/>
        </w:rPr>
        <w:t>, zestawy głośnikowe, słuchawki</w:t>
      </w:r>
      <w:r w:rsidRPr="00E22D8D">
        <w:rPr>
          <w:rFonts w:ascii="Times New Roman" w:hAnsi="Times New Roman" w:cs="Times New Roman"/>
          <w:sz w:val="24"/>
          <w:szCs w:val="24"/>
        </w:rPr>
        <w:t xml:space="preserve"> </w:t>
      </w:r>
      <w:r w:rsidR="009C07A6">
        <w:rPr>
          <w:rFonts w:ascii="Times New Roman" w:hAnsi="Times New Roman" w:cs="Times New Roman"/>
          <w:sz w:val="24"/>
          <w:szCs w:val="24"/>
        </w:rPr>
        <w:t>i inne.</w:t>
      </w:r>
    </w:p>
    <w:p w14:paraId="36F85A1E" w14:textId="64B199FA" w:rsidR="00E22D8D" w:rsidRPr="00E22D8D" w:rsidRDefault="00E22D8D" w:rsidP="00E22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D8D">
        <w:rPr>
          <w:rFonts w:ascii="Times New Roman" w:hAnsi="Times New Roman" w:cs="Times New Roman"/>
          <w:i/>
          <w:sz w:val="24"/>
          <w:szCs w:val="24"/>
        </w:rPr>
        <w:t>Pracownia rzemieślniczo – plastyczna</w:t>
      </w:r>
      <w:r w:rsidR="009C07A6">
        <w:rPr>
          <w:rFonts w:ascii="Times New Roman" w:hAnsi="Times New Roman" w:cs="Times New Roman"/>
          <w:sz w:val="24"/>
          <w:szCs w:val="24"/>
        </w:rPr>
        <w:t xml:space="preserve"> wyposażona jest w: </w:t>
      </w:r>
      <w:r w:rsidRPr="00E22D8D">
        <w:rPr>
          <w:rFonts w:ascii="Times New Roman" w:hAnsi="Times New Roman" w:cs="Times New Roman"/>
          <w:sz w:val="24"/>
          <w:szCs w:val="24"/>
        </w:rPr>
        <w:t>stanowiska do malowania obrazów, sztalugi, różne rodzaje farb, pędzle, kredki, stanowisko do wykonywania odlewów gipsowych, stan</w:t>
      </w:r>
      <w:r w:rsidR="009C07A6">
        <w:rPr>
          <w:rFonts w:ascii="Times New Roman" w:hAnsi="Times New Roman" w:cs="Times New Roman"/>
          <w:sz w:val="24"/>
          <w:szCs w:val="24"/>
        </w:rPr>
        <w:t>owisko do wyklejania obrazów 3D</w:t>
      </w:r>
      <w:r w:rsidRPr="00E22D8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6495346"/>
      <w:r w:rsidR="009C07A6">
        <w:rPr>
          <w:rFonts w:ascii="Times New Roman" w:hAnsi="Times New Roman" w:cs="Times New Roman"/>
          <w:sz w:val="24"/>
          <w:szCs w:val="24"/>
        </w:rPr>
        <w:t>i inne.</w:t>
      </w:r>
    </w:p>
    <w:p w14:paraId="598999CF" w14:textId="375D7D7F" w:rsidR="005E394F" w:rsidRPr="009A2A4D" w:rsidRDefault="00E22D8D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8D">
        <w:rPr>
          <w:rFonts w:ascii="Times New Roman" w:hAnsi="Times New Roman" w:cs="Times New Roman"/>
          <w:i/>
          <w:sz w:val="24"/>
          <w:szCs w:val="24"/>
        </w:rPr>
        <w:t>Sala aktywności ruchowej</w:t>
      </w:r>
      <w:r w:rsidRPr="00E22D8D">
        <w:rPr>
          <w:rFonts w:ascii="Times New Roman" w:hAnsi="Times New Roman" w:cs="Times New Roman"/>
          <w:sz w:val="24"/>
          <w:szCs w:val="24"/>
        </w:rPr>
        <w:t>, wyposażona w</w:t>
      </w:r>
      <w:bookmarkStart w:id="3" w:name="_Hlk206498712"/>
      <w:r w:rsidRPr="00E22D8D">
        <w:rPr>
          <w:rFonts w:ascii="Times New Roman" w:hAnsi="Times New Roman" w:cs="Times New Roman"/>
          <w:sz w:val="24"/>
          <w:szCs w:val="24"/>
        </w:rPr>
        <w:t>: materace, ławec</w:t>
      </w:r>
      <w:r w:rsidR="009A2A4D">
        <w:rPr>
          <w:rFonts w:ascii="Times New Roman" w:hAnsi="Times New Roman" w:cs="Times New Roman"/>
          <w:sz w:val="24"/>
          <w:szCs w:val="24"/>
        </w:rPr>
        <w:t>zki, wioślarze, sztangi, bieżnię ruchomą</w:t>
      </w:r>
      <w:r w:rsidRPr="00E22D8D">
        <w:rPr>
          <w:rFonts w:ascii="Times New Roman" w:hAnsi="Times New Roman" w:cs="Times New Roman"/>
          <w:sz w:val="24"/>
          <w:szCs w:val="24"/>
        </w:rPr>
        <w:t>, stepper, czter</w:t>
      </w:r>
      <w:r w:rsidR="009A2A4D">
        <w:rPr>
          <w:rFonts w:ascii="Times New Roman" w:hAnsi="Times New Roman" w:cs="Times New Roman"/>
          <w:sz w:val="24"/>
          <w:szCs w:val="24"/>
        </w:rPr>
        <w:t>y rowerki stacjonarne, platformę wibrującą, urządzenie do masażu</w:t>
      </w:r>
      <w:r w:rsidR="009A2A4D">
        <w:rPr>
          <w:rFonts w:ascii="Times New Roman" w:hAnsi="Times New Roman" w:cs="Times New Roman"/>
          <w:sz w:val="24"/>
          <w:szCs w:val="24"/>
        </w:rPr>
        <w:br/>
      </w:r>
      <w:r w:rsidRPr="00E22D8D">
        <w:rPr>
          <w:rFonts w:ascii="Times New Roman" w:hAnsi="Times New Roman" w:cs="Times New Roman"/>
          <w:sz w:val="24"/>
          <w:szCs w:val="24"/>
        </w:rPr>
        <w:t xml:space="preserve"> </w:t>
      </w:r>
      <w:r w:rsidR="009A2A4D">
        <w:rPr>
          <w:rFonts w:ascii="Times New Roman" w:hAnsi="Times New Roman" w:cs="Times New Roman"/>
          <w:sz w:val="24"/>
          <w:szCs w:val="24"/>
        </w:rPr>
        <w:t>i inne.</w:t>
      </w:r>
      <w:bookmarkEnd w:id="2"/>
      <w:bookmarkEnd w:id="3"/>
    </w:p>
    <w:p w14:paraId="2339002E" w14:textId="155B6207" w:rsidR="007910B3" w:rsidRPr="00960DEF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  pokój do indywidualnego poradnictwa psychologicznego, socjalnego, pedagogicznego, logopedycznego, pełniący ponadto funkcję pokoju wyciszenia 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przy czym w domach, w których uczestnikami są osoby ze spektrum autyzmu w liczbie przekraczającej 3 osoby, pokój wycisze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ń stanowi odrębne pomieszczenie:</w:t>
      </w:r>
    </w:p>
    <w:p w14:paraId="526FEEE7" w14:textId="77777777" w:rsidR="00DA1905" w:rsidRPr="00DF7EAA" w:rsidRDefault="007910B3" w:rsidP="00DA190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 w:rsidRPr="0055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A1905"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W ŚDS Nr 1 znajduje się: </w:t>
      </w:r>
    </w:p>
    <w:p w14:paraId="2B2CE84A" w14:textId="77777777" w:rsidR="00DA1905" w:rsidRDefault="00DA1905" w:rsidP="00DA1905">
      <w:pPr>
        <w:pStyle w:val="Akapitzlist"/>
        <w:widowControl w:val="0"/>
        <w:numPr>
          <w:ilvl w:val="3"/>
          <w:numId w:val="28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pokój do indywidualnego poradnictwa psychologicznego wyposażony w niezbędne sprzęty: szafy, stół, krzesła, biurka, komputer, urządzenie wielofunkcyjne, literaturę fachową;  </w:t>
      </w:r>
    </w:p>
    <w:p w14:paraId="74D82696" w14:textId="1F80226A" w:rsidR="00DA1905" w:rsidRPr="00DF7EAA" w:rsidRDefault="00DA1905" w:rsidP="00DA1905">
      <w:pPr>
        <w:pStyle w:val="Akapitzlist"/>
        <w:widowControl w:val="0"/>
        <w:numPr>
          <w:ilvl w:val="3"/>
          <w:numId w:val="28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odrębny pokój do indywidualnego poradnictwa socjalnego</w:t>
      </w:r>
      <w:r w:rsidRPr="0026246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wyposażony w niezbędne sprzęty: szafy, stół, krzesła, biurk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o</w:t>
      </w:r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, komputer;</w:t>
      </w:r>
    </w:p>
    <w:p w14:paraId="2408D46D" w14:textId="321962D3" w:rsidR="007910B3" w:rsidRPr="009A2A4D" w:rsidRDefault="00DA1905" w:rsidP="009A2A4D">
      <w:pPr>
        <w:pStyle w:val="Akapitzlist"/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odrębny pokój wyciszenia wyposażony w: fotele, kanapy, stolik, radiomagnetofon</w:t>
      </w:r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, telewizor, fontannę  pokojową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</w:t>
      </w:r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i inne.</w:t>
      </w:r>
    </w:p>
    <w:p w14:paraId="6266499D" w14:textId="7D1EF2C4" w:rsidR="007910B3" w:rsidRPr="001C27C3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wydzielone pomieszczenie kuchenne z niezbędnymi urządzeniami i sprzętem gospodarstwa domowego, pełniące funkcję pracowni kulinarnej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11316957" w14:textId="06B66503" w:rsidR="007910B3" w:rsidRPr="00B1682B" w:rsidRDefault="004A12AC" w:rsidP="00B1682B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W </w:t>
      </w:r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Domu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znajduje się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wydzielone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pomieszczenie kuchenne wyposażone w: zestaw mebli kuchennych, zlewozmywak</w:t>
      </w:r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,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 </w:t>
      </w:r>
      <w:bookmarkStart w:id="4" w:name="_Hlk206490195"/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kuchenkę elektryczną z piekarnikiem, zmywarkę, lodówkę, okap kuc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h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enny, kuchenkę mikrofalową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, ekspres do kawy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</w:t>
      </w:r>
      <w:bookmarkEnd w:id="4"/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i inne.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Pomieszczenie </w:t>
      </w:r>
      <w:r w:rsidR="009A2A4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to </w:t>
      </w:r>
      <w:r w:rsidRPr="00DF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pełni funkcję pracowni kulinarnej.</w:t>
      </w:r>
    </w:p>
    <w:p w14:paraId="188E3CDF" w14:textId="27544F07" w:rsidR="007910B3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e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jadalnia mogąca ponadto pełnić funkcję klubu lub sali aktywizacji i terapii zajęciowej lub pomieszczenia do terapii ruchowej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DAFCA26" w14:textId="57158417" w:rsidR="001C27C3" w:rsidRDefault="004A12AC" w:rsidP="00AF789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</w:pPr>
      <w:r w:rsidRPr="00FD3D1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adalnia w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Ś</w:t>
      </w:r>
      <w:r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DS Nr 1 ma powierzchnię ponad 100 m² i może pełnić </w:t>
      </w:r>
      <w:r w:rsidR="009A2A4D" w:rsidRPr="009A2A4D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klubu lub sali aktywizacji i terapii zajęciowej lub pomieszczenia do terapii ruchowej</w:t>
      </w:r>
      <w:r w:rsidR="009A2A4D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.</w:t>
      </w:r>
      <w:r w:rsidR="009A2A4D"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 </w:t>
      </w:r>
      <w:r w:rsidR="009A2A4D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Wyposażona</w:t>
      </w:r>
      <w:r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 </w:t>
      </w:r>
      <w:r w:rsidR="009A2A4D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jest w</w:t>
      </w:r>
      <w:r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:  stoliki, krzesła i szafki do pr</w:t>
      </w:r>
      <w:r w:rsidR="009A2A4D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zechowywania zastawy stołowej. S</w:t>
      </w:r>
      <w:r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ala służy </w:t>
      </w:r>
      <w:r w:rsidR="009A2A4D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również </w:t>
      </w:r>
      <w:r w:rsidRPr="00FD3D1A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 xml:space="preserve">do spotkań integracyjnych (np. z okazji świąt), a także do </w:t>
      </w:r>
      <w:r w:rsidR="009A2A4D"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  <w:t>przedstawień i innych. Jest to sala odrębna względem sali do aktywności ruchowej.</w:t>
      </w:r>
    </w:p>
    <w:p w14:paraId="782B8D29" w14:textId="77777777" w:rsidR="00B1682B" w:rsidRPr="00B1682B" w:rsidRDefault="00B1682B" w:rsidP="00AF789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zh-CN" w:bidi="en-US"/>
        </w:rPr>
      </w:pPr>
    </w:p>
    <w:p w14:paraId="2C056F84" w14:textId="3E64CDAF" w:rsidR="007910B3" w:rsidRDefault="00DE75D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łazienka wyposażona w natrysk lub wannę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</w:p>
    <w:p w14:paraId="63FDA6E2" w14:textId="61700692" w:rsidR="004A12AC" w:rsidRDefault="009A2A4D" w:rsidP="004A12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ŚDS</w:t>
      </w:r>
      <w:r w:rsidR="004A1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 się trzy łazienki wraz z kabinami wc:</w:t>
      </w:r>
    </w:p>
    <w:p w14:paraId="14F8148E" w14:textId="0CCB8A26" w:rsidR="004A12AC" w:rsidRDefault="004A12AC" w:rsidP="004A12AC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damska z wanną oraz natryskiem, z odpływem liniowym, dwoma kabinami wc i trzema umywalkami zaopatrzonym</w:t>
      </w:r>
      <w:r w:rsidR="009A2A4D">
        <w:rPr>
          <w:rFonts w:ascii="Times New Roman" w:eastAsia="Times New Roman" w:hAnsi="Times New Roman" w:cs="Times New Roman"/>
          <w:sz w:val="24"/>
          <w:szCs w:val="24"/>
          <w:lang w:eastAsia="pl-PL"/>
        </w:rPr>
        <w:t>i w dozowniki do mydła, suszarkę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rąk;</w:t>
      </w:r>
    </w:p>
    <w:p w14:paraId="0C394702" w14:textId="2E297CD0" w:rsidR="004A12AC" w:rsidRDefault="004A12AC" w:rsidP="004A12AC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męska z natryskiem z odpływem liniowym, dwoma kabinami wc, dwiema umywalkami zaopatrzonymi w d</w:t>
      </w:r>
      <w:r w:rsidR="009A2A4D">
        <w:rPr>
          <w:rFonts w:ascii="Times New Roman" w:eastAsia="Times New Roman" w:hAnsi="Times New Roman" w:cs="Times New Roman"/>
          <w:sz w:val="24"/>
          <w:szCs w:val="24"/>
          <w:lang w:eastAsia="pl-PL"/>
        </w:rPr>
        <w:t>ozowniki do mydła, suszarką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rąk;</w:t>
      </w:r>
    </w:p>
    <w:p w14:paraId="2321D84B" w14:textId="7E64206B" w:rsidR="00CB18B2" w:rsidRPr="00B1682B" w:rsidRDefault="009A2A4D" w:rsidP="00B1682B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ł</w:t>
      </w:r>
      <w:r w:rsidR="004A12AC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azienka z toaletą w pełni przystosowana do potrzeb osób z niepełnosprawnościami (bez progów, prysznic z</w:t>
      </w:r>
      <w:r w:rsidR="004A12AC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 </w:t>
      </w:r>
      <w:r w:rsidR="004A12AC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odpływem </w:t>
      </w:r>
      <w:r w:rsidR="004A12AC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liniowym</w:t>
      </w:r>
      <w:r w:rsidR="004A12AC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 poręcze przy umywalce, muszli i pod prysznicem, taboret kąpielowy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 dozownik do mydła, suszarka</w:t>
      </w:r>
      <w:r w:rsidR="004A12AC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do rąk </w:t>
      </w:r>
      <w:r w:rsidR="004A12AC" w:rsidRPr="00D5704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)</w:t>
      </w:r>
      <w:r w:rsidR="00B1682B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,</w:t>
      </w:r>
    </w:p>
    <w:p w14:paraId="32691E46" w14:textId="3165CAE8" w:rsidR="007910B3" w:rsidRPr="001C27C3" w:rsidRDefault="00DE75D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co najmniej dwie toalety, osobno dla kobiet i mężczyzn (zalecana jest jedna toaleta dla nie więcej niż 10 uczestni</w:t>
      </w:r>
      <w:r w:rsidR="001C2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ków) oraz toaleta dla personelu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6AB8A651" w14:textId="623C9ECE" w:rsidR="00F53D61" w:rsidRDefault="00F53D61" w:rsidP="000A28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607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toalet w łazienkach: damskiej i męskiej (po dwie kabiny w każdej)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łazience dla osób z niepełnosprawnościami,</w:t>
      </w:r>
      <w:r w:rsidRPr="00C36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jeszcze jedna toaleta z wydzielonymi kabinami osobno dla kobiet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6607"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Wyposażona jest w umywalkę z dozownikiem do mydła oraz suszarkę do rąk. Osobno znajduje się toaleta dla personelu.</w:t>
      </w:r>
    </w:p>
    <w:p w14:paraId="48D157C7" w14:textId="77777777" w:rsidR="00F53D61" w:rsidRPr="00C36607" w:rsidRDefault="00F53D61" w:rsidP="00F53D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14BC8" w14:textId="77777777" w:rsidR="00F53D61" w:rsidRPr="005775E3" w:rsidRDefault="00F53D61" w:rsidP="000A28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E3">
        <w:rPr>
          <w:rFonts w:ascii="Times New Roman" w:eastAsia="Times New Roman" w:hAnsi="Times New Roman" w:cs="Times New Roman"/>
          <w:sz w:val="24"/>
          <w:szCs w:val="24"/>
        </w:rPr>
        <w:t>Ponadto w ŚDS Nr 1 znajdują się:</w:t>
      </w:r>
    </w:p>
    <w:p w14:paraId="7264ED01" w14:textId="77777777" w:rsidR="00F53D61" w:rsidRPr="005775E3" w:rsidRDefault="00F53D61" w:rsidP="000A289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5E3">
        <w:rPr>
          <w:rFonts w:ascii="Times New Roman" w:eastAsia="Times New Roman" w:hAnsi="Times New Roman" w:cs="Times New Roman"/>
          <w:sz w:val="24"/>
          <w:szCs w:val="24"/>
        </w:rPr>
        <w:t>szatnia dla uczestników;</w:t>
      </w:r>
    </w:p>
    <w:p w14:paraId="24E525CB" w14:textId="77777777" w:rsidR="00F53D61" w:rsidRPr="005775E3" w:rsidRDefault="00F53D61" w:rsidP="000A289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5E3">
        <w:rPr>
          <w:rFonts w:ascii="Times New Roman" w:eastAsia="Times New Roman" w:hAnsi="Times New Roman" w:cs="Times New Roman"/>
          <w:sz w:val="24"/>
          <w:szCs w:val="24"/>
        </w:rPr>
        <w:t>pokój socjalny dla pracowników;</w:t>
      </w:r>
    </w:p>
    <w:p w14:paraId="05E79BEA" w14:textId="77777777" w:rsidR="00F53D61" w:rsidRPr="005775E3" w:rsidRDefault="00F53D61" w:rsidP="000A289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5E3">
        <w:rPr>
          <w:rFonts w:ascii="Times New Roman" w:eastAsia="Times New Roman" w:hAnsi="Times New Roman" w:cs="Times New Roman"/>
          <w:sz w:val="24"/>
          <w:szCs w:val="24"/>
        </w:rPr>
        <w:t>dwa pomieszczenia administracyjne (sekretariat i pokój dyrektora);</w:t>
      </w:r>
    </w:p>
    <w:p w14:paraId="21551835" w14:textId="77777777" w:rsidR="00F53D61" w:rsidRPr="005775E3" w:rsidRDefault="00F53D61" w:rsidP="000A289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5E3">
        <w:rPr>
          <w:rFonts w:ascii="Times New Roman" w:eastAsia="Times New Roman" w:hAnsi="Times New Roman" w:cs="Times New Roman"/>
          <w:sz w:val="24"/>
          <w:szCs w:val="24"/>
        </w:rPr>
        <w:t>pokój pracownika socjalnego;</w:t>
      </w:r>
    </w:p>
    <w:p w14:paraId="588E6592" w14:textId="77777777" w:rsidR="00F53D61" w:rsidRPr="005775E3" w:rsidRDefault="00F53D61" w:rsidP="000A2899">
      <w:pPr>
        <w:pStyle w:val="Standarduser"/>
        <w:numPr>
          <w:ilvl w:val="0"/>
          <w:numId w:val="28"/>
        </w:numPr>
        <w:spacing w:line="360" w:lineRule="auto"/>
        <w:jc w:val="both"/>
        <w:rPr>
          <w:rFonts w:cs="Times New Roman"/>
        </w:rPr>
      </w:pPr>
      <w:r w:rsidRPr="005775E3">
        <w:rPr>
          <w:rFonts w:cs="Times New Roman"/>
        </w:rPr>
        <w:t>pokój pielęgniarski.</w:t>
      </w:r>
      <w:r w:rsidRPr="005775E3">
        <w:rPr>
          <w:rFonts w:eastAsia="Times New Roman" w:cs="Times New Roman"/>
        </w:rPr>
        <w:t xml:space="preserve"> </w:t>
      </w:r>
    </w:p>
    <w:p w14:paraId="386DB8D9" w14:textId="47015DF5" w:rsidR="004A12AC" w:rsidRPr="000A2899" w:rsidRDefault="00F53D61" w:rsidP="000A2899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5E3">
        <w:rPr>
          <w:rFonts w:ascii="Times New Roman" w:eastAsia="Times New Roman" w:hAnsi="Times New Roman" w:cs="Times New Roman"/>
          <w:sz w:val="24"/>
          <w:szCs w:val="24"/>
        </w:rPr>
        <w:t xml:space="preserve">dwa pomieszczenia gospodarcze. </w:t>
      </w:r>
    </w:p>
    <w:p w14:paraId="421D3C77" w14:textId="1C0A6AA2" w:rsid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0A4C48">
        <w:rPr>
          <w:rFonts w:ascii="Times New Roman" w:hAnsi="Times New Roman" w:cs="Times New Roman"/>
          <w:i/>
          <w:sz w:val="24"/>
          <w:szCs w:val="24"/>
        </w:rPr>
        <w:t>19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0A4C48">
        <w:rPr>
          <w:rFonts w:ascii="Times New Roman" w:hAnsi="Times New Roman" w:cs="Times New Roman"/>
          <w:i/>
          <w:sz w:val="24"/>
          <w:szCs w:val="24"/>
        </w:rPr>
        <w:t>20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23687D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69C9A432" w14:textId="0D06770D" w:rsidR="00F53D61" w:rsidRPr="000A2899" w:rsidRDefault="0023687D" w:rsidP="000A289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53D61" w:rsidRPr="000A2899">
        <w:rPr>
          <w:rFonts w:ascii="Times New Roman" w:hAnsi="Times New Roman" w:cs="Times New Roman"/>
          <w:sz w:val="24"/>
          <w:szCs w:val="24"/>
          <w:lang w:eastAsia="zh-CN"/>
        </w:rPr>
        <w:t xml:space="preserve">pralki, suszarki do bielizny, deska do prasowania, żelazko, odkurzacze, suszarka do włosów, odkurzacze parowe, miotły, szczotki, mopy,  maszyny do szycia, sprzęty gospodarstwa domowego </w:t>
      </w:r>
      <w:r w:rsidR="000A2899">
        <w:rPr>
          <w:rFonts w:ascii="Times New Roman" w:hAnsi="Times New Roman" w:cs="Times New Roman"/>
          <w:sz w:val="24"/>
          <w:szCs w:val="24"/>
          <w:lang w:eastAsia="zh-CN"/>
        </w:rPr>
        <w:t>i inne.</w:t>
      </w:r>
      <w:r w:rsidR="00F53D61" w:rsidRPr="000A28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8A6C7C6" w14:textId="3A7962A0" w:rsidR="00B1682B" w:rsidRDefault="00722FEB" w:rsidP="000A2899">
      <w:pPr>
        <w:pStyle w:val="Standarduser"/>
        <w:spacing w:after="240" w:line="360" w:lineRule="auto"/>
        <w:jc w:val="both"/>
        <w:rPr>
          <w:rFonts w:cs="Times New Roman"/>
          <w:lang w:val="pl-PL" w:eastAsia="zh-CN"/>
        </w:rPr>
      </w:pPr>
      <w:r>
        <w:rPr>
          <w:rFonts w:eastAsia="Calibri" w:cs="Times New Roman"/>
          <w:iCs/>
        </w:rPr>
        <w:t>2</w:t>
      </w:r>
      <w:r w:rsidR="00035DF4">
        <w:rPr>
          <w:rFonts w:eastAsia="Calibri" w:cs="Times New Roman"/>
          <w:iCs/>
        </w:rPr>
        <w:t xml:space="preserve">) sprzęt </w:t>
      </w:r>
      <w:r w:rsidR="00DE75DC">
        <w:rPr>
          <w:rFonts w:eastAsia="Calibri" w:cs="Times New Roman"/>
          <w:iCs/>
        </w:rPr>
        <w:t>sportowo-rekreacyjny:</w:t>
      </w:r>
      <w:r w:rsidR="00F53D61" w:rsidRPr="00F53D61">
        <w:rPr>
          <w:rFonts w:cs="Times New Roman"/>
          <w:lang w:val="pl-PL" w:eastAsia="zh-CN"/>
        </w:rPr>
        <w:t xml:space="preserve"> </w:t>
      </w:r>
      <w:r w:rsidR="00F53D61" w:rsidRPr="00665E9A">
        <w:rPr>
          <w:rFonts w:cs="Times New Roman"/>
          <w:lang w:val="pl-PL" w:eastAsia="zh-CN"/>
        </w:rPr>
        <w:t xml:space="preserve">rowery, namioty, materace, drobne sprzęty turystyczne (śpiwory, naczynia, lampki namiotowe, kuchenki gazowe), plecaki, meble ogrodowe, drobne sprzęty sportowe </w:t>
      </w:r>
      <w:r w:rsidR="000A2899">
        <w:rPr>
          <w:rFonts w:cs="Times New Roman"/>
          <w:lang w:val="pl-PL" w:eastAsia="zh-CN"/>
        </w:rPr>
        <w:t>i inne.</w:t>
      </w:r>
      <w:r w:rsidR="00F53D61" w:rsidRPr="00312D1A">
        <w:rPr>
          <w:rFonts w:cs="Times New Roman"/>
          <w:lang w:val="pl-PL" w:eastAsia="zh-CN"/>
        </w:rPr>
        <w:t xml:space="preserve"> </w:t>
      </w:r>
      <w:r w:rsidR="000A2899">
        <w:rPr>
          <w:rFonts w:cs="Times New Roman"/>
          <w:lang w:val="pl-PL" w:eastAsia="zh-CN"/>
        </w:rPr>
        <w:t>W placówce znajduje się również</w:t>
      </w:r>
      <w:r w:rsidR="00F53D61" w:rsidRPr="00312D1A">
        <w:rPr>
          <w:rFonts w:cs="Times New Roman"/>
          <w:lang w:val="pl-PL" w:eastAsia="zh-CN"/>
        </w:rPr>
        <w:t xml:space="preserve"> stół</w:t>
      </w:r>
      <w:r w:rsidR="000A2899">
        <w:rPr>
          <w:rFonts w:cs="Times New Roman"/>
          <w:lang w:val="pl-PL" w:eastAsia="zh-CN"/>
        </w:rPr>
        <w:t xml:space="preserve"> bilardowy, stół do tenisa i gry</w:t>
      </w:r>
      <w:r w:rsidR="00F53D61" w:rsidRPr="00312D1A">
        <w:rPr>
          <w:rFonts w:cs="Times New Roman"/>
          <w:lang w:val="pl-PL" w:eastAsia="zh-CN"/>
        </w:rPr>
        <w:t xml:space="preserve"> „piłkarzyki” oraz grille.</w:t>
      </w:r>
    </w:p>
    <w:p w14:paraId="7105B5DD" w14:textId="714AD676" w:rsidR="00264692" w:rsidRPr="00B1682B" w:rsidRDefault="00264692" w:rsidP="000A2899">
      <w:pPr>
        <w:pStyle w:val="Standarduser"/>
        <w:spacing w:after="240" w:line="360" w:lineRule="auto"/>
        <w:jc w:val="both"/>
        <w:rPr>
          <w:rFonts w:cs="Times New Roman"/>
          <w:lang w:val="pl-PL"/>
        </w:rPr>
      </w:pPr>
      <w:r>
        <w:rPr>
          <w:rFonts w:eastAsia="Calibri" w:cs="Times New Roman"/>
          <w:iCs/>
        </w:rPr>
        <w:t>Biorąc powyższe pod uwagę, pomieszczenia wraz z wyposażeniem spełniały wymagany s</w:t>
      </w:r>
      <w:r w:rsidR="00090ED1">
        <w:rPr>
          <w:rFonts w:eastAsia="Calibri" w:cs="Times New Roman"/>
          <w:iCs/>
        </w:rPr>
        <w:t>tandard, zgodnie z § 18 rozporzą</w:t>
      </w:r>
      <w:r>
        <w:rPr>
          <w:rFonts w:eastAsia="Calibri" w:cs="Times New Roman"/>
          <w:iCs/>
        </w:rPr>
        <w:t>dzenia w sprawie środowiskowych dom</w:t>
      </w:r>
      <w:r w:rsidR="00090ED1">
        <w:rPr>
          <w:rFonts w:eastAsia="Calibri" w:cs="Times New Roman"/>
          <w:iCs/>
        </w:rPr>
        <w:t>ów samopomocy (Dz. U. z 2020 r.</w:t>
      </w:r>
      <w:r>
        <w:rPr>
          <w:rFonts w:eastAsia="Calibri" w:cs="Times New Roman"/>
          <w:iCs/>
        </w:rPr>
        <w:t>, Nr 249 t.j.).</w:t>
      </w:r>
    </w:p>
    <w:p w14:paraId="34EF3B3C" w14:textId="24BED4AC" w:rsidR="00446329" w:rsidRDefault="005C6D0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F507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B1682B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0A4C48">
        <w:rPr>
          <w:rFonts w:ascii="Times New Roman" w:hAnsi="Times New Roman" w:cs="Times New Roman"/>
          <w:i/>
          <w:sz w:val="24"/>
          <w:szCs w:val="24"/>
        </w:rPr>
        <w:t>21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79CC4D" w14:textId="281342D4" w:rsidR="00090ED1" w:rsidRPr="00AF789E" w:rsidRDefault="00D2031A" w:rsidP="00AF789E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05F79629" w14:textId="77777777" w:rsidR="00AF789E" w:rsidRDefault="00AF789E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2D654623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25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D61">
        <w:rPr>
          <w:rFonts w:ascii="Times New Roman" w:eastAsia="Times New Roman" w:hAnsi="Times New Roman" w:cs="Times New Roman"/>
          <w:sz w:val="24"/>
          <w:szCs w:val="24"/>
        </w:rPr>
        <w:t>nr 1 w Stalowej Woli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E66BDA1" w14:textId="7CA455F0" w:rsidR="0070209E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 xml:space="preserve">przygotowujące do uczestnictwa w warsztatach terapii zajęciowej lub podjęcia zatrudnienia, w tym w warunkach pracy chronionej na </w:t>
      </w:r>
      <w:r w:rsidR="00140BF4">
        <w:rPr>
          <w:rFonts w:ascii="Times New Roman" w:eastAsia="Calibri" w:hAnsi="Times New Roman" w:cs="Times New Roman"/>
          <w:bCs/>
          <w:sz w:val="24"/>
          <w:szCs w:val="24"/>
        </w:rPr>
        <w:t>przystosowanym stanowisku pracy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7D88D7C" w14:textId="1AC5254A" w:rsidR="00CA26B6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17FDEA62" w14:textId="136244D6" w:rsidR="0070209E" w:rsidRDefault="0070209E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5C6D06">
        <w:rPr>
          <w:rFonts w:ascii="Times New Roman" w:eastAsia="Calibri" w:hAnsi="Times New Roman" w:cs="Times New Roman"/>
          <w:bCs/>
          <w:sz w:val="24"/>
          <w:szCs w:val="24"/>
        </w:rPr>
        <w:br/>
        <w:t>z uczestników jednostki.</w:t>
      </w:r>
    </w:p>
    <w:p w14:paraId="79F346BC" w14:textId="274C3D72" w:rsidR="006A2F5E" w:rsidRPr="006A2F5E" w:rsidRDefault="005C6D06" w:rsidP="006A2F5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B1682B">
        <w:rPr>
          <w:rFonts w:ascii="Times New Roman" w:hAnsi="Times New Roman" w:cs="Times New Roman"/>
          <w:i/>
          <w:sz w:val="24"/>
          <w:szCs w:val="24"/>
        </w:rPr>
        <w:t>str.</w:t>
      </w:r>
      <w:r w:rsidR="000A4C48">
        <w:rPr>
          <w:rFonts w:ascii="Times New Roman" w:hAnsi="Times New Roman" w:cs="Times New Roman"/>
          <w:i/>
          <w:sz w:val="24"/>
          <w:szCs w:val="24"/>
        </w:rPr>
        <w:t>22</w:t>
      </w:r>
      <w:r w:rsidR="00B1682B">
        <w:rPr>
          <w:rFonts w:ascii="Times New Roman" w:hAnsi="Times New Roman" w:cs="Times New Roman"/>
          <w:i/>
          <w:sz w:val="24"/>
          <w:szCs w:val="24"/>
        </w:rPr>
        <w:t>-</w:t>
      </w:r>
      <w:r w:rsidR="000A4C48">
        <w:rPr>
          <w:rFonts w:ascii="Times New Roman" w:hAnsi="Times New Roman" w:cs="Times New Roman"/>
          <w:i/>
          <w:sz w:val="24"/>
          <w:szCs w:val="24"/>
        </w:rPr>
        <w:t>23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17DFE9A8" w14:textId="08D6DF58" w:rsidR="0023687D" w:rsidRPr="00116D1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116D1C">
        <w:rPr>
          <w:rStyle w:val="alb-s"/>
          <w:iCs/>
        </w:rPr>
        <w:t>w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972EC42" w14:textId="06485FE4" w:rsidR="000A2899" w:rsidRPr="00AF789E" w:rsidRDefault="0023687D" w:rsidP="00AF78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0A4C48">
        <w:rPr>
          <w:rFonts w:ascii="Times New Roman" w:hAnsi="Times New Roman" w:cs="Times New Roman"/>
          <w:i/>
          <w:sz w:val="24"/>
          <w:szCs w:val="24"/>
        </w:rPr>
        <w:t>24</w:t>
      </w:r>
      <w:r w:rsidR="00B1682B">
        <w:rPr>
          <w:rFonts w:ascii="Times New Roman" w:hAnsi="Times New Roman" w:cs="Times New Roman"/>
          <w:i/>
          <w:sz w:val="24"/>
          <w:szCs w:val="24"/>
        </w:rPr>
        <w:t>-</w:t>
      </w:r>
      <w:r w:rsidR="000A4C48">
        <w:rPr>
          <w:rFonts w:ascii="Times New Roman" w:hAnsi="Times New Roman" w:cs="Times New Roman"/>
          <w:i/>
          <w:sz w:val="24"/>
          <w:szCs w:val="24"/>
        </w:rPr>
        <w:t>26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Usługi w jednostce  świadczone są w formie zajęć:</w:t>
      </w:r>
    </w:p>
    <w:p w14:paraId="57549A8A" w14:textId="157EA1F4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1) zespołowych - w postaci t</w:t>
      </w:r>
      <w:r w:rsidR="000A2899">
        <w:rPr>
          <w:rFonts w:ascii="Times New Roman" w:eastAsia="Times New Roman" w:hAnsi="Times New Roman" w:cs="Times New Roman"/>
          <w:iCs/>
          <w:sz w:val="24"/>
          <w:szCs w:val="24"/>
        </w:rPr>
        <w:t>erapii zajęciowej, ruchowej i ró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żnego rodzaju  treningów odbywających się w grupach; </w:t>
      </w:r>
    </w:p>
    <w:p w14:paraId="5FA29EF1" w14:textId="07A21CA4" w:rsidR="0023687D" w:rsidRPr="00252EE8" w:rsidRDefault="0023687D" w:rsidP="00252EE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 xml:space="preserve">z poszczególnymi pracownikami. </w:t>
      </w:r>
    </w:p>
    <w:p w14:paraId="7CB87FEE" w14:textId="63E7BB98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ją możliwość korzystać z </w:t>
      </w:r>
      <w:r w:rsidR="005C6D06">
        <w:rPr>
          <w:rFonts w:ascii="Times New Roman" w:eastAsia="Times New Roman" w:hAnsi="Times New Roman" w:cs="Times New Roman"/>
          <w:sz w:val="24"/>
          <w:szCs w:val="24"/>
        </w:rPr>
        <w:t xml:space="preserve">ciepłych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posiłków </w:t>
      </w:r>
      <w:r w:rsidR="000A2899">
        <w:rPr>
          <w:rFonts w:ascii="Times New Roman" w:eastAsia="Times New Roman" w:hAnsi="Times New Roman" w:cs="Times New Roman"/>
          <w:sz w:val="24"/>
          <w:szCs w:val="24"/>
        </w:rPr>
        <w:t xml:space="preserve">przyznanych w ramach zadania własnego gminy. </w:t>
      </w:r>
      <w:r w:rsidR="000A289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celu wyprac</w:t>
      </w:r>
      <w:r w:rsidR="00852287">
        <w:rPr>
          <w:rFonts w:ascii="Times New Roman" w:hAnsi="Times New Roman" w:cs="Times New Roman"/>
          <w:color w:val="000000"/>
          <w:sz w:val="24"/>
          <w:szCs w:val="24"/>
        </w:rPr>
        <w:t>owania określonych umiejętności</w:t>
      </w:r>
      <w:r w:rsidR="000A2899">
        <w:rPr>
          <w:rFonts w:ascii="Times New Roman" w:hAnsi="Times New Roman" w:cs="Times New Roman"/>
          <w:color w:val="000000"/>
          <w:sz w:val="24"/>
          <w:szCs w:val="24"/>
        </w:rPr>
        <w:t xml:space="preserve"> praktycznych uczestnicy przygotowują w ramach pracowni kulinarnej drobne posiłki.</w:t>
      </w:r>
      <w:r w:rsidR="005C6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6CD39C8A" w14:textId="77777777" w:rsidR="009A1BC7" w:rsidRDefault="009A1BC7" w:rsidP="009A1BC7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27DB33" w14:textId="4204BB97" w:rsidR="004906E8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F53D61">
        <w:rPr>
          <w:rFonts w:ascii="Times New Roman" w:eastAsia="Times New Roman" w:hAnsi="Times New Roman" w:cs="Times New Roman"/>
          <w:iCs/>
          <w:sz w:val="24"/>
          <w:szCs w:val="24"/>
        </w:rPr>
        <w:t>Nr 1 w Stalowej Woli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F9A9AE3" w14:textId="77777777" w:rsidR="00252EE8" w:rsidRPr="00D66E26" w:rsidRDefault="00252E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3F8B723F" w14:textId="677FA3D2" w:rsidR="00180473" w:rsidRPr="004E7B13" w:rsidRDefault="0023687D" w:rsidP="00252EE8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zachowań,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76B13144" w14:textId="2557D129" w:rsidR="004E7B13" w:rsidRPr="004E7B13" w:rsidRDefault="004E7B13" w:rsidP="004E7B13">
      <w:pPr>
        <w:pStyle w:val="Akapitzlist"/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B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E7B13">
        <w:rPr>
          <w:rFonts w:ascii="Times New Roman" w:hAnsi="Times New Roman" w:cs="Times New Roman"/>
          <w:i/>
          <w:sz w:val="24"/>
        </w:rPr>
        <w:t xml:space="preserve">Dowód: akta kontroli, </w:t>
      </w:r>
      <w:r w:rsidR="000A4C48">
        <w:rPr>
          <w:rFonts w:ascii="Times New Roman" w:hAnsi="Times New Roman" w:cs="Times New Roman"/>
          <w:i/>
          <w:sz w:val="24"/>
          <w:szCs w:val="24"/>
        </w:rPr>
        <w:t>str.27</w:t>
      </w:r>
      <w:r w:rsidR="00A90E02">
        <w:rPr>
          <w:rFonts w:ascii="Times New Roman" w:hAnsi="Times New Roman" w:cs="Times New Roman"/>
          <w:i/>
          <w:sz w:val="24"/>
          <w:szCs w:val="24"/>
        </w:rPr>
        <w:t>-67</w:t>
      </w:r>
      <w:r w:rsidRPr="004E7B13">
        <w:rPr>
          <w:rFonts w:ascii="Times New Roman" w:hAnsi="Times New Roman" w:cs="Times New Roman"/>
          <w:i/>
          <w:sz w:val="24"/>
          <w:szCs w:val="24"/>
        </w:rPr>
        <w:t>)</w:t>
      </w:r>
    </w:p>
    <w:p w14:paraId="7C06E412" w14:textId="77777777" w:rsidR="004E7B13" w:rsidRPr="00252EE8" w:rsidRDefault="004E7B13" w:rsidP="004E7B13">
      <w:pPr>
        <w:spacing w:line="360" w:lineRule="auto"/>
        <w:ind w:left="142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0A56B" w14:textId="54F88B86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A90E02">
        <w:rPr>
          <w:rFonts w:ascii="Times New Roman" w:eastAsia="Times New Roman" w:hAnsi="Times New Roman" w:cs="Times New Roman"/>
          <w:iCs/>
          <w:sz w:val="24"/>
          <w:szCs w:val="24"/>
        </w:rPr>
        <w:t>Dy</w:t>
      </w:r>
      <w:r w:rsidR="00F53D61">
        <w:rPr>
          <w:rFonts w:ascii="Times New Roman" w:eastAsia="Times New Roman" w:hAnsi="Times New Roman" w:cs="Times New Roman"/>
          <w:iCs/>
          <w:sz w:val="24"/>
          <w:szCs w:val="24"/>
        </w:rPr>
        <w:t>rektora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0F4CD5F2" w14:textId="6E2CF97E" w:rsidR="0055672A" w:rsidRPr="00D57041" w:rsidRDefault="0055672A" w:rsidP="00A90E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 w:rsidRPr="00D5704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zbiorcza prowadzona w ŚDS Nr 1 zawiera wszystkie, wymienione powyżej elementy.</w:t>
      </w:r>
      <w:r w:rsidRPr="00D5704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Każdy uczestnik ma założoną  specjalną kartę, według opracowanego w ŚDS Nr 1 wzoru, w której zawarte są wymienione wyżej informacje. Informacje te są uzupełniane i </w:t>
      </w:r>
      <w:r w:rsidR="000A289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aktualizowane na bieżąco. Do ww.</w:t>
      </w:r>
      <w:r w:rsidRPr="00D5704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kart dołączona jest lista zbiorcza uczestników  prowadzona w  sposób chronologiczny.</w:t>
      </w:r>
    </w:p>
    <w:p w14:paraId="05612BBD" w14:textId="240E4F5F" w:rsidR="00A90E02" w:rsidRPr="00211A9E" w:rsidRDefault="00A90E02" w:rsidP="00A90E0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str.68-75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40CB793" w14:textId="77777777" w:rsidR="0023687D" w:rsidRPr="00613DFC" w:rsidRDefault="0023687D" w:rsidP="00A90E0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Pr="0055672A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5672A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55672A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55672A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55672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3855D46E" w:rsidR="000825A4" w:rsidRPr="000C0C6F" w:rsidRDefault="000C0C6F" w:rsidP="000C0C6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czestnicy Domu potwierdzają swoją obecność na listach o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becności własnoręcznym podpisem</w:t>
      </w:r>
      <w:r w:rsidR="0055672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 W ciągu ostatnich kilku lat nie było przypadków potwierdzania obecności przez pracowników Domu.</w:t>
      </w:r>
    </w:p>
    <w:p w14:paraId="180D8161" w14:textId="77777777" w:rsid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137529FD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W ŚDS </w:t>
      </w:r>
      <w:r w:rsidR="0055672A">
        <w:rPr>
          <w:rFonts w:ascii="Times New Roman" w:eastAsia="Times New Roman" w:hAnsi="Times New Roman" w:cs="Times New Roman"/>
          <w:iCs/>
          <w:sz w:val="24"/>
          <w:szCs w:val="24"/>
        </w:rPr>
        <w:t>Nr 1 w Stalowej Woli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082148E2" w:rsidR="00AC6051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405146FC" w:rsidR="00A35AF3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5672A">
        <w:rPr>
          <w:rFonts w:ascii="Times New Roman" w:eastAsia="Times New Roman" w:hAnsi="Times New Roman" w:cs="Times New Roman"/>
          <w:sz w:val="24"/>
          <w:szCs w:val="24"/>
          <w:u w:val="single"/>
        </w:rPr>
        <w:t>–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  <w:u w:val="single"/>
        </w:rPr>
        <w:t>Kwiecień - 2025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82C723" w14:textId="212C0918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>3.02. - 44 osoby,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14.04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47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74B05B2F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>4.02. - 43 osoby,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15.04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39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C1260B" w14:textId="0AF0C546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>5.02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672A">
        <w:rPr>
          <w:rFonts w:ascii="Times New Roman" w:eastAsia="Times New Roman" w:hAnsi="Times New Roman" w:cs="Times New Roman"/>
          <w:sz w:val="24"/>
          <w:szCs w:val="24"/>
        </w:rPr>
        <w:t>- 41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16.04. - 27 osób,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7DDD3ABA" w14:textId="71AADE12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>6.02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72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17.04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36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19582B" w14:textId="2055054D" w:rsidR="004205E0" w:rsidRPr="00874DC3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8160E" w14:textId="77777777" w:rsidR="004205E0" w:rsidRPr="0023687D" w:rsidRDefault="004205E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5380990F" w:rsidR="001402E8" w:rsidRP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AF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  <w:u w:val="single"/>
        </w:rPr>
        <w:t>Maj - 2025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ab/>
      </w:r>
      <w:r w:rsidR="00467C31">
        <w:rPr>
          <w:rFonts w:ascii="Times New Roman" w:eastAsia="Times New Roman" w:hAnsi="Times New Roman" w:cs="Times New Roman"/>
          <w:sz w:val="24"/>
          <w:szCs w:val="24"/>
        </w:rPr>
        <w:tab/>
      </w:r>
      <w:r w:rsidR="00467C31">
        <w:rPr>
          <w:rFonts w:ascii="Times New Roman" w:eastAsia="Times New Roman" w:hAnsi="Times New Roman" w:cs="Times New Roman"/>
          <w:sz w:val="24"/>
          <w:szCs w:val="24"/>
          <w:u w:val="single"/>
        </w:rPr>
        <w:t>Lipiec</w:t>
      </w:r>
      <w:r w:rsidR="00B91E0F">
        <w:rPr>
          <w:rFonts w:ascii="Times New Roman" w:eastAsia="Times New Roman" w:hAnsi="Times New Roman" w:cs="Times New Roman"/>
          <w:sz w:val="24"/>
          <w:szCs w:val="24"/>
          <w:u w:val="single"/>
        </w:rPr>
        <w:t>–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436E38D1" w:rsidR="0023687D" w:rsidRPr="009C2AF4" w:rsidRDefault="004D767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5.05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ab/>
      </w:r>
      <w:r w:rsidR="00467C31">
        <w:rPr>
          <w:rFonts w:ascii="Times New Roman" w:eastAsia="Times New Roman" w:hAnsi="Times New Roman" w:cs="Times New Roman"/>
          <w:sz w:val="24"/>
          <w:szCs w:val="24"/>
        </w:rPr>
        <w:tab/>
        <w:t>30.06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>43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091DE9B8" w:rsidR="0023687D" w:rsidRPr="009C2AF4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6.05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44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7C31">
        <w:rPr>
          <w:rFonts w:ascii="Times New Roman" w:eastAsia="Times New Roman" w:hAnsi="Times New Roman" w:cs="Times New Roman"/>
          <w:sz w:val="24"/>
          <w:szCs w:val="24"/>
        </w:rPr>
        <w:tab/>
        <w:t>1.07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>36 os</w:t>
      </w:r>
      <w:r w:rsidR="001F3FE9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3811E" w14:textId="13627AED" w:rsidR="001402E8" w:rsidRPr="009C2AF4" w:rsidRDefault="00B91E0F" w:rsidP="00E20AAF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7.05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38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7C31">
        <w:rPr>
          <w:rFonts w:ascii="Times New Roman" w:eastAsia="Times New Roman" w:hAnsi="Times New Roman" w:cs="Times New Roman"/>
          <w:sz w:val="24"/>
          <w:szCs w:val="24"/>
        </w:rPr>
        <w:tab/>
        <w:t>2.07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F3FE9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24F426A7" w14:textId="15124B24" w:rsidR="001402E8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>8.05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40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7C31">
        <w:rPr>
          <w:rFonts w:ascii="Times New Roman" w:eastAsia="Times New Roman" w:hAnsi="Times New Roman" w:cs="Times New Roman"/>
          <w:sz w:val="24"/>
          <w:szCs w:val="24"/>
        </w:rPr>
        <w:tab/>
        <w:t>3.07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>38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3F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C766BC8" w14:textId="4EEF4413" w:rsidR="00CE5896" w:rsidRPr="00681054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1EF89D" w14:textId="48A80574" w:rsidR="00252EE8" w:rsidRPr="00252EE8" w:rsidRDefault="00345E77" w:rsidP="00DD083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0427A">
        <w:rPr>
          <w:rFonts w:ascii="Times New Roman" w:hAnsi="Times New Roman" w:cs="Times New Roman"/>
          <w:iCs/>
          <w:color w:val="000000"/>
          <w:sz w:val="24"/>
          <w:szCs w:val="24"/>
        </w:rPr>
        <w:t>W ŚDS jest łącznie 11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dzienników dokumentujących pracę pracowników zesp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t>ołu wspierająco-aktywizującego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69CB15B9" w14:textId="4C136CE3" w:rsidR="00681054" w:rsidRPr="00AF789E" w:rsidRDefault="004205E0" w:rsidP="00AF789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A90E0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76</w:t>
      </w:r>
      <w:r w:rsidR="00CD1A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A90E0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113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6910C6D5" w:rsidR="0023687D" w:rsidRPr="00D66E26" w:rsidRDefault="003F104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2025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AC0814">
        <w:rPr>
          <w:rFonts w:ascii="Times New Roman" w:eastAsia="Times New Roman" w:hAnsi="Times New Roman" w:cs="Times New Roman"/>
          <w:bCs/>
          <w:iCs/>
          <w:sz w:val="24"/>
          <w:szCs w:val="24"/>
        </w:rPr>
        <w:t>Dyrektora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CF40DA3" w14:textId="2D6CEE63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c.    oceny realizacji zadań i ewentualnych wniosków, w tym informacje o planowanych zmianach </w:t>
      </w:r>
      <w:r w:rsidR="002B50FA">
        <w:rPr>
          <w:rFonts w:ascii="Times New Roman" w:eastAsia="Times New Roman" w:hAnsi="Times New Roman" w:cs="Times New Roman"/>
          <w:bCs/>
          <w:iCs/>
          <w:sz w:val="24"/>
          <w:szCs w:val="24"/>
        </w:rPr>
        <w:t>w zakresie funkcjonowania domu.</w:t>
      </w:r>
    </w:p>
    <w:p w14:paraId="2DD95B24" w14:textId="43660646" w:rsidR="00252EE8" w:rsidRPr="00CE5896" w:rsidRDefault="0023687D" w:rsidP="00CE5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068A2E4D" w14:textId="77777777" w:rsidR="00252EE8" w:rsidRPr="0023687D" w:rsidRDefault="00252EE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D65391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</w:t>
      </w:r>
      <w:r w:rsidR="00462A02"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252EE8" w:rsidRDefault="00A1464A" w:rsidP="00A1464A">
      <w:pPr>
        <w:rPr>
          <w:color w:val="C00000"/>
        </w:rPr>
      </w:pPr>
    </w:p>
    <w:p w14:paraId="0738A361" w14:textId="691B989F" w:rsidR="007D093D" w:rsidRPr="00AC0814" w:rsidRDefault="0023687D" w:rsidP="00065AC4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AC0814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D31C47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40427A">
        <w:rPr>
          <w:rFonts w:ascii="Times New Roman" w:eastAsia="Times New Roman" w:hAnsi="Times New Roman" w:cs="Times New Roman"/>
          <w:iCs/>
          <w:sz w:val="24"/>
          <w:szCs w:val="24"/>
        </w:rPr>
        <w:t>Nr 1 w Stalowej Woli</w:t>
      </w:r>
      <w:r w:rsidR="004A66EE" w:rsidRPr="00BF39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40427A">
        <w:rPr>
          <w:rFonts w:ascii="Times New Roman" w:eastAsia="Times New Roman" w:hAnsi="Times New Roman" w:cs="Times New Roman"/>
          <w:iCs/>
          <w:sz w:val="24"/>
          <w:szCs w:val="24"/>
        </w:rPr>
        <w:t>1996</w:t>
      </w:r>
      <w:r w:rsidR="00DB650D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BF39F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647D1" w:rsidRPr="00BF39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BF39F6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BF39F6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427A">
        <w:rPr>
          <w:rFonts w:ascii="Times New Roman" w:eastAsia="Calibri" w:hAnsi="Times New Roman" w:cs="Times New Roman"/>
          <w:iCs/>
          <w:sz w:val="24"/>
          <w:szCs w:val="24"/>
        </w:rPr>
        <w:t xml:space="preserve">prawnicze oraz 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427A">
        <w:rPr>
          <w:rFonts w:ascii="Times New Roman" w:eastAsia="Calibri" w:hAnsi="Times New Roman" w:cs="Times New Roman"/>
          <w:iCs/>
          <w:sz w:val="24"/>
          <w:szCs w:val="24"/>
        </w:rPr>
        <w:t>specjalizację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6789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z zakresu o</w:t>
      </w:r>
      <w:r w:rsidR="00DB650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133FB4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cz</w:t>
      </w:r>
      <w:r w:rsidR="0040427A">
        <w:rPr>
          <w:rFonts w:ascii="Times New Roman" w:eastAsia="Calibri" w:hAnsi="Times New Roman" w:cs="Times New Roman"/>
          <w:bCs/>
          <w:iCs/>
          <w:sz w:val="24"/>
          <w:szCs w:val="24"/>
        </w:rPr>
        <w:t>nej</w:t>
      </w:r>
      <w:r w:rsidR="00BF39F6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33FB4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E58981E" w14:textId="05E31935" w:rsidR="00065AC4" w:rsidRDefault="00D65391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AC4">
        <w:rPr>
          <w:rFonts w:ascii="Times New Roman" w:eastAsia="Calibri" w:hAnsi="Times New Roman" w:cs="Times New Roman"/>
          <w:iCs/>
          <w:sz w:val="24"/>
          <w:szCs w:val="24"/>
        </w:rPr>
        <w:t>Osoba kierująca jednostką,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A75B40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56BBF">
        <w:rPr>
          <w:rFonts w:ascii="Times New Roman" w:eastAsia="Calibri" w:hAnsi="Times New Roman" w:cs="Times New Roman"/>
          <w:iCs/>
          <w:sz w:val="24"/>
          <w:szCs w:val="24"/>
        </w:rPr>
        <w:t>od 1996</w:t>
      </w:r>
      <w:r w:rsidR="00065AC4">
        <w:rPr>
          <w:rFonts w:ascii="Times New Roman" w:eastAsia="Calibri" w:hAnsi="Times New Roman" w:cs="Times New Roman"/>
          <w:iCs/>
          <w:sz w:val="24"/>
          <w:szCs w:val="24"/>
        </w:rPr>
        <w:t xml:space="preserve"> roku</w:t>
      </w:r>
      <w:r w:rsidR="00E56BBF">
        <w:rPr>
          <w:rFonts w:ascii="Times New Roman" w:eastAsia="Calibri" w:hAnsi="Times New Roman" w:cs="Times New Roman"/>
          <w:iCs/>
          <w:sz w:val="24"/>
          <w:szCs w:val="24"/>
        </w:rPr>
        <w:t>, tj. wymagany staż nabyty podczas zatrudnienia w Domu.</w:t>
      </w:r>
      <w:r w:rsidR="00334567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0BA2316" w14:textId="797BD2B0" w:rsidR="00133FB4" w:rsidRDefault="00133FB4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z treścią zapisów zawartych w art.</w:t>
      </w:r>
      <w:r w:rsidR="000C668B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8E02C5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744ABBFA" w14:textId="77777777" w:rsidR="00E56BBF" w:rsidRPr="00065AC4" w:rsidRDefault="00E56BBF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662A06" w14:textId="05CC4A63" w:rsidR="0023687D" w:rsidRPr="00DD3EE0" w:rsidRDefault="00D65391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W kontrolowanym ŚDS, 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wszyscy pracownicy zatrudniani są przez </w:t>
      </w:r>
      <w:r w:rsidR="00E56BBF">
        <w:rPr>
          <w:rFonts w:ascii="Times New Roman" w:eastAsia="Calibri" w:hAnsi="Times New Roman" w:cs="Times New Roman"/>
          <w:sz w:val="24"/>
          <w:szCs w:val="24"/>
        </w:rPr>
        <w:t>Dyrektora jednostki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Osoby są zatrudnione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na nw. stanowiskach: </w:t>
      </w:r>
    </w:p>
    <w:p w14:paraId="6FDA1D78" w14:textId="11B5D343" w:rsidR="00424C15" w:rsidRDefault="00E56BBF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Dyrektor</w:t>
      </w:r>
      <w:r w:rsidR="002B50F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B0655A">
        <w:rPr>
          <w:rFonts w:ascii="Times New Roman" w:eastAsia="Calibri" w:hAnsi="Times New Roman" w:cs="Times New Roman"/>
          <w:sz w:val="24"/>
          <w:szCs w:val="24"/>
        </w:rPr>
        <w:t>1 etat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093D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etatów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terapeuta</w:t>
      </w:r>
      <w:r w:rsidR="007D09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 etat – pracownik socjalny, 1 etat – psycholog, 1 etat – pielęgniarka, 1 etat – instruktor ds. kulturalno-oświatowych.</w:t>
      </w: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5B920F" w14:textId="77777777" w:rsidR="009C3A83" w:rsidRDefault="009C3A83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6B0B3B5" w14:textId="1FFAFF0C" w:rsidR="00345E77" w:rsidRPr="003A6720" w:rsidRDefault="0023687D" w:rsidP="003A67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AC08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ŚDS -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E56B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wszyscy pracownicy zes</w:t>
      </w:r>
      <w:r w:rsidR="00AC08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połu wspierająco-aktywizującego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</w:t>
      </w:r>
      <w:r w:rsidR="00E56B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zakresu umiejętności kształtowania motywacji do akceptowanych przez społeczeństwo zachowań, kształtowania nawyków celowej aktywności oraz prowadzenia treningów zachowań społecznych. 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52B96C2E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3A6720">
        <w:rPr>
          <w:rFonts w:ascii="Times New Roman" w:eastAsia="Times New Roman" w:hAnsi="Times New Roman" w:cs="Times New Roman"/>
          <w:i/>
          <w:sz w:val="24"/>
          <w:szCs w:val="24"/>
        </w:rPr>
        <w:t>114-125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7B9FE809" w14:textId="77777777" w:rsidR="0046644D" w:rsidRDefault="0046644D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</w:p>
    <w:p w14:paraId="323DDE23" w14:textId="77777777" w:rsidR="00E56BBF" w:rsidRDefault="003C7229" w:rsidP="00E56BB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E56BBF">
        <w:rPr>
          <w:rFonts w:ascii="Times New Roman" w:eastAsia="Calibri" w:hAnsi="Times New Roman" w:cs="Times New Roman"/>
          <w:sz w:val="24"/>
          <w:szCs w:val="24"/>
        </w:rPr>
        <w:t>Dyrektor - 1 etat,  5 etatów -  terapeuta, 1 etat – pracownik socjalny, 1 etat – psycholog, 1 etat – pielęgniarka, 1 etat – instruktor ds. kulturalno-oświatowych.</w:t>
      </w:r>
    </w:p>
    <w:p w14:paraId="0338E32A" w14:textId="68E30C3F" w:rsidR="003C7229" w:rsidRPr="00B61525" w:rsidRDefault="003C7229" w:rsidP="00B6152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93567" w14:textId="17D697E0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E56B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45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E56B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6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54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3FBE7DF2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(54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Nr 1 w Stalowej Woli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6A214EEB" w14:textId="3CE2C759" w:rsidR="003C7229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5" w:name="_Hlk119953247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D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 </w:t>
      </w:r>
      <w:r w:rsidR="003C722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45 osób z decyzjami w typie A,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7 = 0,14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6,39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5C1D27DE" w14:textId="69451FF3" w:rsidR="004C2C77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do ŚDS uczęszcza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4664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 z decyzjami w typie 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zatem:</w:t>
      </w:r>
    </w:p>
    <w:p w14:paraId="040B6C46" w14:textId="00F45036" w:rsidR="004C2C77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1: 5 = 0,20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 3 = 0,6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</w:t>
      </w:r>
    </w:p>
    <w:bookmarkEnd w:id="5"/>
    <w:p w14:paraId="3FEC1951" w14:textId="278D868D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1,98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50FBF86A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Nr 1 w Stalowej Woli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8,97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F34E773" w14:textId="77777777" w:rsidR="0046644D" w:rsidRPr="00681054" w:rsidRDefault="0046644D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573598F4" w:rsidR="003C7229" w:rsidRPr="00052679" w:rsidRDefault="003C7229" w:rsidP="009C3A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C3394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Nr 1 w Stalowej Woli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spełnia konieczne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2EDB5AF0" w14:textId="34DE4431" w:rsidR="009C3A83" w:rsidRDefault="003C7229" w:rsidP="00D6539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6720">
        <w:rPr>
          <w:rFonts w:ascii="Times New Roman" w:hAnsi="Times New Roman" w:cs="Times New Roman"/>
          <w:i/>
          <w:sz w:val="24"/>
          <w:szCs w:val="24"/>
        </w:rPr>
        <w:t>str.126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6CFBB3FD" w14:textId="72B10955" w:rsidR="0046644D" w:rsidRDefault="00D0244D" w:rsidP="00D0244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uczestników z niepełnosprawnościami sprzężonymi oraz spektrum autyzmu,  kontrolowany ośrodek wsparcia  realizuje ofertę zajęć dla ww. grupy osób.</w:t>
      </w:r>
    </w:p>
    <w:p w14:paraId="0DB5E97C" w14:textId="05D8F3DC" w:rsidR="00D0244D" w:rsidRDefault="00D0244D" w:rsidP="00D0244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6720">
        <w:rPr>
          <w:rFonts w:ascii="Times New Roman" w:hAnsi="Times New Roman" w:cs="Times New Roman"/>
          <w:i/>
          <w:sz w:val="24"/>
          <w:szCs w:val="24"/>
        </w:rPr>
        <w:t>str.127-128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CBFEF6D" w14:textId="77777777" w:rsidR="00D0244D" w:rsidRPr="00D0244D" w:rsidRDefault="00D0244D" w:rsidP="00D02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9441" w14:textId="7585883D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C33947">
        <w:rPr>
          <w:rFonts w:ascii="Times New Roman" w:eastAsia="Times New Roman" w:hAnsi="Times New Roman" w:cs="Times New Roman"/>
          <w:b/>
          <w:sz w:val="24"/>
          <w:szCs w:val="24"/>
        </w:rPr>
        <w:t>Nr 1 w Stalowej Woli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1DB11ACC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C33947">
        <w:rPr>
          <w:rFonts w:ascii="Times New Roman" w:eastAsia="Times New Roman" w:hAnsi="Times New Roman" w:cs="Times New Roman"/>
          <w:sz w:val="24"/>
          <w:szCs w:val="24"/>
        </w:rPr>
        <w:t>Nr 1 w Stalowej Woli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5AD8C14C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C33947">
        <w:rPr>
          <w:rFonts w:ascii="Times New Roman" w:eastAsia="Times New Roman" w:hAnsi="Times New Roman" w:cs="Times New Roman"/>
          <w:sz w:val="24"/>
          <w:szCs w:val="24"/>
        </w:rPr>
        <w:t>Nr 1 w Stalowej Woli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7EAA44D3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947">
        <w:rPr>
          <w:rFonts w:ascii="Times New Roman" w:eastAsia="Times New Roman" w:hAnsi="Times New Roman" w:cs="Times New Roman"/>
          <w:sz w:val="24"/>
          <w:szCs w:val="24"/>
        </w:rPr>
        <w:t>Nr 1 w Stalowej Woli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557648E6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0497CF50" w14:textId="2B698585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0450E18" w14:textId="77777777" w:rsidR="00AF789E" w:rsidRDefault="00AF789E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24B34FE8" w14:textId="6E6AD95B" w:rsidR="0023687D" w:rsidRPr="00A82F12" w:rsidRDefault="0023687D" w:rsidP="00D0244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C33947">
        <w:rPr>
          <w:rFonts w:ascii="Times New Roman" w:eastAsia="Times New Roman" w:hAnsi="Times New Roman" w:cs="Times New Roman"/>
          <w:sz w:val="24"/>
          <w:szCs w:val="24"/>
        </w:rPr>
        <w:t>Małgorzata Wójciak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C33947">
        <w:rPr>
          <w:rFonts w:ascii="Times New Roman" w:eastAsia="Times New Roman" w:hAnsi="Times New Roman" w:cs="Times New Roman"/>
          <w:sz w:val="24"/>
          <w:szCs w:val="24"/>
        </w:rPr>
        <w:t>Nr 1 w Stalowej Woli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0244D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0E0D4223" w14:textId="775E378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AC0814">
        <w:rPr>
          <w:rFonts w:ascii="Times New Roman" w:eastAsia="Calibri" w:hAnsi="Times New Roman" w:cs="Times New Roman"/>
          <w:sz w:val="24"/>
          <w:szCs w:val="24"/>
          <w:lang w:eastAsia="pl-PL"/>
        </w:rPr>
        <w:t>19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3061C878" w:rsid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AC0814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215F37">
        <w:rPr>
          <w:rFonts w:ascii="Times New Roman" w:eastAsia="Times New Roman" w:hAnsi="Times New Roman" w:cs="Times New Roman"/>
          <w:sz w:val="24"/>
          <w:szCs w:val="24"/>
          <w:lang w:eastAsia="pl-PL"/>
        </w:rPr>
        <w:t>.10</w:t>
      </w:r>
      <w:r w:rsidR="009D76F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69A751C8" w14:textId="77777777" w:rsidR="00215F37" w:rsidRDefault="00215F37" w:rsidP="00DD083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CE9ED" w14:textId="174ABF1A" w:rsidR="00681054" w:rsidRPr="00FF580C" w:rsidRDefault="0023687D" w:rsidP="0050571B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E3E023B" w14:textId="77777777" w:rsidR="0050571B" w:rsidRDefault="006A2F5E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571B">
        <w:rPr>
          <w:rFonts w:ascii="Times New Roman" w:eastAsia="Times New Roman" w:hAnsi="Times New Roman" w:cs="Times New Roman"/>
          <w:sz w:val="24"/>
          <w:szCs w:val="24"/>
        </w:rPr>
        <w:t>Agnieszka Kocój</w:t>
      </w:r>
    </w:p>
    <w:p w14:paraId="7060835E" w14:textId="20848BED" w:rsidR="005432A1" w:rsidRDefault="0050571B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Edyta Buchowska</w:t>
      </w:r>
      <w:r w:rsidR="006A2F5E">
        <w:rPr>
          <w:rFonts w:ascii="Times New Roman" w:eastAsia="Times New Roman" w:hAnsi="Times New Roman" w:cs="Times New Roman"/>
          <w:sz w:val="24"/>
          <w:szCs w:val="24"/>
        </w:rPr>
        <w:tab/>
      </w:r>
      <w:r w:rsidR="006A2F5E">
        <w:rPr>
          <w:rFonts w:ascii="Times New Roman" w:eastAsia="Times New Roman" w:hAnsi="Times New Roman" w:cs="Times New Roman"/>
          <w:sz w:val="24"/>
          <w:szCs w:val="24"/>
        </w:rPr>
        <w:tab/>
      </w:r>
      <w:r w:rsidR="00052679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0A93D" w14:textId="167B3BB8" w:rsidR="0023687D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0867C011" w14:textId="77777777" w:rsidR="00215F37" w:rsidRDefault="00215F37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52BAA" w14:textId="03B46C52" w:rsidR="006A2F5E" w:rsidRDefault="0050571B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Małgorzata Wójciak, Dyrektor Środowiskowego Domu Samopomocy Nr 1 w Stalowej Woli,</w:t>
      </w:r>
    </w:p>
    <w:p w14:paraId="3BAC4434" w14:textId="1B17798A" w:rsidR="0050571B" w:rsidRPr="00215F37" w:rsidRDefault="0050571B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12.11.2025 r.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7D784" w14:textId="347512A3" w:rsidR="00FF580C" w:rsidRPr="00376F2F" w:rsidRDefault="00FF580C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F580C" w:rsidRPr="00376F2F" w:rsidSect="00F956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1072" w14:textId="77777777" w:rsidR="003B353C" w:rsidRDefault="003B353C">
      <w:pPr>
        <w:spacing w:after="0" w:line="240" w:lineRule="auto"/>
      </w:pPr>
      <w:r>
        <w:separator/>
      </w:r>
    </w:p>
  </w:endnote>
  <w:endnote w:type="continuationSeparator" w:id="0">
    <w:p w14:paraId="15314116" w14:textId="77777777" w:rsidR="003B353C" w:rsidRDefault="003B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Content>
      <w:p w14:paraId="4766D242" w14:textId="3EF1BB34" w:rsidR="00C33947" w:rsidRPr="008E02C5" w:rsidRDefault="00C33947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C33947" w:rsidRPr="008E02C5" w:rsidRDefault="00C33947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70187C97" w:rsidR="00C33947" w:rsidRPr="008E02C5" w:rsidRDefault="00C33947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431.4.13.2025</w:t>
        </w:r>
        <w:r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5CE9072B" w14:textId="77777777" w:rsidR="00AC0814" w:rsidRDefault="00C33947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571B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AC0814">
          <w:rPr>
            <w:rFonts w:ascii="Times New Roman" w:hAnsi="Times New Roman" w:cs="Times New Roman"/>
            <w:sz w:val="20"/>
            <w:szCs w:val="20"/>
          </w:rPr>
          <w:t xml:space="preserve"> z 19</w:t>
        </w:r>
      </w:p>
      <w:p w14:paraId="477588B2" w14:textId="72C4E166" w:rsidR="00C33947" w:rsidRPr="008E02C5" w:rsidRDefault="00000000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E5A4" w14:textId="77777777" w:rsidR="003B353C" w:rsidRDefault="003B353C">
      <w:pPr>
        <w:spacing w:after="0" w:line="240" w:lineRule="auto"/>
      </w:pPr>
      <w:r>
        <w:separator/>
      </w:r>
    </w:p>
  </w:footnote>
  <w:footnote w:type="continuationSeparator" w:id="0">
    <w:p w14:paraId="6E0AFC16" w14:textId="77777777" w:rsidR="003B353C" w:rsidRDefault="003B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E1A0E17"/>
    <w:multiLevelType w:val="hybridMultilevel"/>
    <w:tmpl w:val="53AA14A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BE19D5"/>
    <w:multiLevelType w:val="hybridMultilevel"/>
    <w:tmpl w:val="910C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30C36"/>
    <w:multiLevelType w:val="hybridMultilevel"/>
    <w:tmpl w:val="243A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C22AE2"/>
    <w:multiLevelType w:val="hybridMultilevel"/>
    <w:tmpl w:val="0D805028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E5831"/>
    <w:multiLevelType w:val="hybridMultilevel"/>
    <w:tmpl w:val="9E18A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5BE6894"/>
    <w:multiLevelType w:val="hybridMultilevel"/>
    <w:tmpl w:val="A9E6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F13B9"/>
    <w:multiLevelType w:val="hybridMultilevel"/>
    <w:tmpl w:val="4BC2C88A"/>
    <w:lvl w:ilvl="0" w:tplc="F022C87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77C26"/>
    <w:multiLevelType w:val="hybridMultilevel"/>
    <w:tmpl w:val="03BE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22A53"/>
    <w:multiLevelType w:val="hybridMultilevel"/>
    <w:tmpl w:val="091E35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751119">
    <w:abstractNumId w:val="2"/>
  </w:num>
  <w:num w:numId="2" w16cid:durableId="326056843">
    <w:abstractNumId w:val="17"/>
  </w:num>
  <w:num w:numId="3" w16cid:durableId="125844385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7465151">
    <w:abstractNumId w:val="0"/>
  </w:num>
  <w:num w:numId="5" w16cid:durableId="1920795614">
    <w:abstractNumId w:val="1"/>
  </w:num>
  <w:num w:numId="6" w16cid:durableId="492138395">
    <w:abstractNumId w:val="26"/>
  </w:num>
  <w:num w:numId="7" w16cid:durableId="569929284">
    <w:abstractNumId w:val="3"/>
  </w:num>
  <w:num w:numId="8" w16cid:durableId="1354183084">
    <w:abstractNumId w:val="14"/>
  </w:num>
  <w:num w:numId="9" w16cid:durableId="57479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8144816">
    <w:abstractNumId w:val="9"/>
  </w:num>
  <w:num w:numId="11" w16cid:durableId="451480123">
    <w:abstractNumId w:val="22"/>
  </w:num>
  <w:num w:numId="12" w16cid:durableId="1795293613">
    <w:abstractNumId w:val="19"/>
  </w:num>
  <w:num w:numId="13" w16cid:durableId="76246294">
    <w:abstractNumId w:val="24"/>
  </w:num>
  <w:num w:numId="14" w16cid:durableId="266157944">
    <w:abstractNumId w:val="10"/>
  </w:num>
  <w:num w:numId="15" w16cid:durableId="498499104">
    <w:abstractNumId w:val="8"/>
    <w:lvlOverride w:ilvl="0">
      <w:startOverride w:val="2"/>
    </w:lvlOverride>
  </w:num>
  <w:num w:numId="16" w16cid:durableId="1232347164">
    <w:abstractNumId w:val="27"/>
  </w:num>
  <w:num w:numId="17" w16cid:durableId="981426725">
    <w:abstractNumId w:val="12"/>
  </w:num>
  <w:num w:numId="18" w16cid:durableId="990786809">
    <w:abstractNumId w:val="20"/>
  </w:num>
  <w:num w:numId="19" w16cid:durableId="520247613">
    <w:abstractNumId w:val="16"/>
  </w:num>
  <w:num w:numId="20" w16cid:durableId="1860387100">
    <w:abstractNumId w:val="18"/>
  </w:num>
  <w:num w:numId="21" w16cid:durableId="768044766">
    <w:abstractNumId w:val="25"/>
  </w:num>
  <w:num w:numId="22" w16cid:durableId="1307204991">
    <w:abstractNumId w:val="5"/>
  </w:num>
  <w:num w:numId="23" w16cid:durableId="1912498418">
    <w:abstractNumId w:val="21"/>
  </w:num>
  <w:num w:numId="24" w16cid:durableId="2105034190">
    <w:abstractNumId w:val="6"/>
  </w:num>
  <w:num w:numId="25" w16cid:durableId="29067226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204881">
    <w:abstractNumId w:val="15"/>
  </w:num>
  <w:num w:numId="27" w16cid:durableId="13577207">
    <w:abstractNumId w:val="23"/>
  </w:num>
  <w:num w:numId="28" w16cid:durableId="1003358829">
    <w:abstractNumId w:val="28"/>
  </w:num>
  <w:num w:numId="29" w16cid:durableId="29036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D"/>
    <w:rsid w:val="0001016D"/>
    <w:rsid w:val="00012E12"/>
    <w:rsid w:val="000135C9"/>
    <w:rsid w:val="00014FA5"/>
    <w:rsid w:val="00015243"/>
    <w:rsid w:val="00016770"/>
    <w:rsid w:val="0001746C"/>
    <w:rsid w:val="00027031"/>
    <w:rsid w:val="00030C7C"/>
    <w:rsid w:val="0003493E"/>
    <w:rsid w:val="00034D6C"/>
    <w:rsid w:val="0003566A"/>
    <w:rsid w:val="00035DF4"/>
    <w:rsid w:val="00037BDF"/>
    <w:rsid w:val="0004148E"/>
    <w:rsid w:val="00041F30"/>
    <w:rsid w:val="000423A7"/>
    <w:rsid w:val="00045F20"/>
    <w:rsid w:val="00047323"/>
    <w:rsid w:val="0005239B"/>
    <w:rsid w:val="00052679"/>
    <w:rsid w:val="0005796B"/>
    <w:rsid w:val="00057D52"/>
    <w:rsid w:val="00057D78"/>
    <w:rsid w:val="00065AC4"/>
    <w:rsid w:val="000825A4"/>
    <w:rsid w:val="00083F71"/>
    <w:rsid w:val="00084DB7"/>
    <w:rsid w:val="000855A1"/>
    <w:rsid w:val="00090ED1"/>
    <w:rsid w:val="000A0C8F"/>
    <w:rsid w:val="000A2899"/>
    <w:rsid w:val="000A2D11"/>
    <w:rsid w:val="000A3915"/>
    <w:rsid w:val="000A4C48"/>
    <w:rsid w:val="000C0C6F"/>
    <w:rsid w:val="000C2603"/>
    <w:rsid w:val="000C5164"/>
    <w:rsid w:val="000C668B"/>
    <w:rsid w:val="000D4809"/>
    <w:rsid w:val="000D51A1"/>
    <w:rsid w:val="000E0824"/>
    <w:rsid w:val="000E0AA3"/>
    <w:rsid w:val="000E0EBC"/>
    <w:rsid w:val="000F1DD3"/>
    <w:rsid w:val="00101292"/>
    <w:rsid w:val="00103EE6"/>
    <w:rsid w:val="00104C13"/>
    <w:rsid w:val="00106D6C"/>
    <w:rsid w:val="0010780C"/>
    <w:rsid w:val="001109F9"/>
    <w:rsid w:val="00112760"/>
    <w:rsid w:val="00116D1C"/>
    <w:rsid w:val="00130DC0"/>
    <w:rsid w:val="00130F98"/>
    <w:rsid w:val="00133FB4"/>
    <w:rsid w:val="001340CA"/>
    <w:rsid w:val="00134E5F"/>
    <w:rsid w:val="00135062"/>
    <w:rsid w:val="0013533C"/>
    <w:rsid w:val="001402E8"/>
    <w:rsid w:val="00140BF4"/>
    <w:rsid w:val="001412DB"/>
    <w:rsid w:val="001425E6"/>
    <w:rsid w:val="001433B9"/>
    <w:rsid w:val="00151A99"/>
    <w:rsid w:val="00151DD9"/>
    <w:rsid w:val="00155C40"/>
    <w:rsid w:val="0016067F"/>
    <w:rsid w:val="00161163"/>
    <w:rsid w:val="00161DB1"/>
    <w:rsid w:val="00163F37"/>
    <w:rsid w:val="00164BD1"/>
    <w:rsid w:val="00172F0F"/>
    <w:rsid w:val="00174290"/>
    <w:rsid w:val="001766CF"/>
    <w:rsid w:val="00180473"/>
    <w:rsid w:val="0019542F"/>
    <w:rsid w:val="001B6D9D"/>
    <w:rsid w:val="001C27C3"/>
    <w:rsid w:val="001C47DC"/>
    <w:rsid w:val="001C5003"/>
    <w:rsid w:val="001D2C1A"/>
    <w:rsid w:val="001D2D1D"/>
    <w:rsid w:val="001D32C2"/>
    <w:rsid w:val="001E0C9A"/>
    <w:rsid w:val="001E40D9"/>
    <w:rsid w:val="001E736D"/>
    <w:rsid w:val="001E7A2C"/>
    <w:rsid w:val="001F2104"/>
    <w:rsid w:val="001F3FE9"/>
    <w:rsid w:val="001F4CF6"/>
    <w:rsid w:val="001F7522"/>
    <w:rsid w:val="00200295"/>
    <w:rsid w:val="00204237"/>
    <w:rsid w:val="002054F3"/>
    <w:rsid w:val="00206DD7"/>
    <w:rsid w:val="00211A9E"/>
    <w:rsid w:val="00215F37"/>
    <w:rsid w:val="0023490C"/>
    <w:rsid w:val="002352F3"/>
    <w:rsid w:val="0023687D"/>
    <w:rsid w:val="00245CB1"/>
    <w:rsid w:val="00252226"/>
    <w:rsid w:val="00252EE8"/>
    <w:rsid w:val="002553ED"/>
    <w:rsid w:val="00255FF6"/>
    <w:rsid w:val="00260875"/>
    <w:rsid w:val="002634DB"/>
    <w:rsid w:val="00264602"/>
    <w:rsid w:val="00264692"/>
    <w:rsid w:val="0026654C"/>
    <w:rsid w:val="0027057D"/>
    <w:rsid w:val="0027284E"/>
    <w:rsid w:val="002846BB"/>
    <w:rsid w:val="00294955"/>
    <w:rsid w:val="0029537D"/>
    <w:rsid w:val="00297091"/>
    <w:rsid w:val="002A3465"/>
    <w:rsid w:val="002A3524"/>
    <w:rsid w:val="002A4135"/>
    <w:rsid w:val="002A56B1"/>
    <w:rsid w:val="002A5990"/>
    <w:rsid w:val="002A6C22"/>
    <w:rsid w:val="002B31B0"/>
    <w:rsid w:val="002B50FA"/>
    <w:rsid w:val="002B5D94"/>
    <w:rsid w:val="002B5E61"/>
    <w:rsid w:val="002C04AB"/>
    <w:rsid w:val="002C04DF"/>
    <w:rsid w:val="002C357A"/>
    <w:rsid w:val="002C5A9B"/>
    <w:rsid w:val="002C630C"/>
    <w:rsid w:val="002D1B8A"/>
    <w:rsid w:val="002D3EC6"/>
    <w:rsid w:val="002D567C"/>
    <w:rsid w:val="002D672C"/>
    <w:rsid w:val="00301FA3"/>
    <w:rsid w:val="00307A9A"/>
    <w:rsid w:val="003100A8"/>
    <w:rsid w:val="0031228F"/>
    <w:rsid w:val="00315FA6"/>
    <w:rsid w:val="0032420F"/>
    <w:rsid w:val="0032430E"/>
    <w:rsid w:val="00326075"/>
    <w:rsid w:val="00331ADC"/>
    <w:rsid w:val="00334567"/>
    <w:rsid w:val="00341861"/>
    <w:rsid w:val="003422D2"/>
    <w:rsid w:val="00344B41"/>
    <w:rsid w:val="00345712"/>
    <w:rsid w:val="00345E77"/>
    <w:rsid w:val="00345E93"/>
    <w:rsid w:val="0035660F"/>
    <w:rsid w:val="003569DE"/>
    <w:rsid w:val="00364BF7"/>
    <w:rsid w:val="0036579C"/>
    <w:rsid w:val="00376F2F"/>
    <w:rsid w:val="00377AE1"/>
    <w:rsid w:val="00380E17"/>
    <w:rsid w:val="003913EC"/>
    <w:rsid w:val="0039171F"/>
    <w:rsid w:val="003A0783"/>
    <w:rsid w:val="003A1A34"/>
    <w:rsid w:val="003A6720"/>
    <w:rsid w:val="003A79C3"/>
    <w:rsid w:val="003B353C"/>
    <w:rsid w:val="003B43F6"/>
    <w:rsid w:val="003C7229"/>
    <w:rsid w:val="003D28D3"/>
    <w:rsid w:val="003D2AC8"/>
    <w:rsid w:val="003D7B5C"/>
    <w:rsid w:val="003E61BE"/>
    <w:rsid w:val="003F104E"/>
    <w:rsid w:val="003F6860"/>
    <w:rsid w:val="00403F90"/>
    <w:rsid w:val="0040427A"/>
    <w:rsid w:val="00415139"/>
    <w:rsid w:val="00415E6A"/>
    <w:rsid w:val="004179C9"/>
    <w:rsid w:val="00420256"/>
    <w:rsid w:val="004205E0"/>
    <w:rsid w:val="00423275"/>
    <w:rsid w:val="0042329D"/>
    <w:rsid w:val="00423476"/>
    <w:rsid w:val="00424C15"/>
    <w:rsid w:val="00446329"/>
    <w:rsid w:val="0044637B"/>
    <w:rsid w:val="00453289"/>
    <w:rsid w:val="00453728"/>
    <w:rsid w:val="00455FE1"/>
    <w:rsid w:val="00456E3D"/>
    <w:rsid w:val="00462A02"/>
    <w:rsid w:val="0046386C"/>
    <w:rsid w:val="00464287"/>
    <w:rsid w:val="004647E1"/>
    <w:rsid w:val="0046644D"/>
    <w:rsid w:val="00467C31"/>
    <w:rsid w:val="00474130"/>
    <w:rsid w:val="004801C4"/>
    <w:rsid w:val="00483C1C"/>
    <w:rsid w:val="004906E8"/>
    <w:rsid w:val="0049377D"/>
    <w:rsid w:val="00493C7D"/>
    <w:rsid w:val="00493F5D"/>
    <w:rsid w:val="00494EF5"/>
    <w:rsid w:val="004A12AC"/>
    <w:rsid w:val="004A2DDC"/>
    <w:rsid w:val="004A66EE"/>
    <w:rsid w:val="004B7519"/>
    <w:rsid w:val="004B79D2"/>
    <w:rsid w:val="004C2C77"/>
    <w:rsid w:val="004D25BF"/>
    <w:rsid w:val="004D767B"/>
    <w:rsid w:val="004E2E7A"/>
    <w:rsid w:val="004E5E68"/>
    <w:rsid w:val="004E64C0"/>
    <w:rsid w:val="004E7B13"/>
    <w:rsid w:val="004F0103"/>
    <w:rsid w:val="0050084F"/>
    <w:rsid w:val="0050571B"/>
    <w:rsid w:val="00513937"/>
    <w:rsid w:val="005166C4"/>
    <w:rsid w:val="00522441"/>
    <w:rsid w:val="005248CB"/>
    <w:rsid w:val="00524A8B"/>
    <w:rsid w:val="00527FAE"/>
    <w:rsid w:val="005308CC"/>
    <w:rsid w:val="00531A26"/>
    <w:rsid w:val="00531A4D"/>
    <w:rsid w:val="0053275E"/>
    <w:rsid w:val="00542F5E"/>
    <w:rsid w:val="005432A1"/>
    <w:rsid w:val="00544C5B"/>
    <w:rsid w:val="00547C29"/>
    <w:rsid w:val="00554247"/>
    <w:rsid w:val="00554C9C"/>
    <w:rsid w:val="0055557E"/>
    <w:rsid w:val="0055672A"/>
    <w:rsid w:val="00570304"/>
    <w:rsid w:val="00572070"/>
    <w:rsid w:val="0057279D"/>
    <w:rsid w:val="00577E84"/>
    <w:rsid w:val="0058216F"/>
    <w:rsid w:val="0058285F"/>
    <w:rsid w:val="00583523"/>
    <w:rsid w:val="00584C42"/>
    <w:rsid w:val="00586FAA"/>
    <w:rsid w:val="00596FF5"/>
    <w:rsid w:val="005A49BE"/>
    <w:rsid w:val="005B4087"/>
    <w:rsid w:val="005C0799"/>
    <w:rsid w:val="005C0AB8"/>
    <w:rsid w:val="005C2399"/>
    <w:rsid w:val="005C6D06"/>
    <w:rsid w:val="005D476B"/>
    <w:rsid w:val="005D559B"/>
    <w:rsid w:val="005D6CDB"/>
    <w:rsid w:val="005D75A8"/>
    <w:rsid w:val="005E394F"/>
    <w:rsid w:val="005E6560"/>
    <w:rsid w:val="005F413C"/>
    <w:rsid w:val="005F41BA"/>
    <w:rsid w:val="005F48A0"/>
    <w:rsid w:val="00602229"/>
    <w:rsid w:val="006074CC"/>
    <w:rsid w:val="0061276D"/>
    <w:rsid w:val="00613613"/>
    <w:rsid w:val="00613DFC"/>
    <w:rsid w:val="00616A1B"/>
    <w:rsid w:val="00620BE2"/>
    <w:rsid w:val="006251F5"/>
    <w:rsid w:val="006278A9"/>
    <w:rsid w:val="00630E2D"/>
    <w:rsid w:val="00631928"/>
    <w:rsid w:val="00652C23"/>
    <w:rsid w:val="006540B8"/>
    <w:rsid w:val="00663EB8"/>
    <w:rsid w:val="0066526D"/>
    <w:rsid w:val="00666E3E"/>
    <w:rsid w:val="00673079"/>
    <w:rsid w:val="006801BE"/>
    <w:rsid w:val="00681054"/>
    <w:rsid w:val="00682062"/>
    <w:rsid w:val="006A17D2"/>
    <w:rsid w:val="006A24C3"/>
    <w:rsid w:val="006A2F5E"/>
    <w:rsid w:val="006B086C"/>
    <w:rsid w:val="006B2BE6"/>
    <w:rsid w:val="006B34A2"/>
    <w:rsid w:val="006C21F6"/>
    <w:rsid w:val="006C308D"/>
    <w:rsid w:val="006C6052"/>
    <w:rsid w:val="006D328D"/>
    <w:rsid w:val="006D5539"/>
    <w:rsid w:val="006D657B"/>
    <w:rsid w:val="006D6EBB"/>
    <w:rsid w:val="006E20BC"/>
    <w:rsid w:val="006E3E6B"/>
    <w:rsid w:val="006E6991"/>
    <w:rsid w:val="006F6688"/>
    <w:rsid w:val="006F66E2"/>
    <w:rsid w:val="00700AB6"/>
    <w:rsid w:val="0070209E"/>
    <w:rsid w:val="00712DC6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425BD"/>
    <w:rsid w:val="007532A0"/>
    <w:rsid w:val="00753C8F"/>
    <w:rsid w:val="00760D6A"/>
    <w:rsid w:val="00761357"/>
    <w:rsid w:val="007625EF"/>
    <w:rsid w:val="00763C44"/>
    <w:rsid w:val="007647D1"/>
    <w:rsid w:val="00765F9E"/>
    <w:rsid w:val="00771EFB"/>
    <w:rsid w:val="00772339"/>
    <w:rsid w:val="007728F5"/>
    <w:rsid w:val="00782AAE"/>
    <w:rsid w:val="007910B3"/>
    <w:rsid w:val="00792729"/>
    <w:rsid w:val="00794AFA"/>
    <w:rsid w:val="007A398D"/>
    <w:rsid w:val="007B2850"/>
    <w:rsid w:val="007B3D7B"/>
    <w:rsid w:val="007B6E1A"/>
    <w:rsid w:val="007B749D"/>
    <w:rsid w:val="007C320B"/>
    <w:rsid w:val="007D093D"/>
    <w:rsid w:val="007D1870"/>
    <w:rsid w:val="007E53C6"/>
    <w:rsid w:val="007F27F8"/>
    <w:rsid w:val="007F33D7"/>
    <w:rsid w:val="0080342B"/>
    <w:rsid w:val="00805A29"/>
    <w:rsid w:val="00807DE4"/>
    <w:rsid w:val="008103C4"/>
    <w:rsid w:val="0081321D"/>
    <w:rsid w:val="00815B17"/>
    <w:rsid w:val="00817E15"/>
    <w:rsid w:val="008205BE"/>
    <w:rsid w:val="0082400C"/>
    <w:rsid w:val="0083241A"/>
    <w:rsid w:val="00832AA2"/>
    <w:rsid w:val="00834DC9"/>
    <w:rsid w:val="008361EC"/>
    <w:rsid w:val="00836F3E"/>
    <w:rsid w:val="00843230"/>
    <w:rsid w:val="00852241"/>
    <w:rsid w:val="00852287"/>
    <w:rsid w:val="0085293A"/>
    <w:rsid w:val="00854C77"/>
    <w:rsid w:val="00860354"/>
    <w:rsid w:val="00872A0D"/>
    <w:rsid w:val="0087417F"/>
    <w:rsid w:val="00874DC3"/>
    <w:rsid w:val="00875C4A"/>
    <w:rsid w:val="00877140"/>
    <w:rsid w:val="00881EBC"/>
    <w:rsid w:val="008829E9"/>
    <w:rsid w:val="0088698F"/>
    <w:rsid w:val="00896D3E"/>
    <w:rsid w:val="008A3A89"/>
    <w:rsid w:val="008A5D63"/>
    <w:rsid w:val="008A7152"/>
    <w:rsid w:val="008B0579"/>
    <w:rsid w:val="008B3C6A"/>
    <w:rsid w:val="008B53F6"/>
    <w:rsid w:val="008C0092"/>
    <w:rsid w:val="008C5B87"/>
    <w:rsid w:val="008C5EB7"/>
    <w:rsid w:val="008D56ED"/>
    <w:rsid w:val="008D75B7"/>
    <w:rsid w:val="008E02C5"/>
    <w:rsid w:val="008E73E7"/>
    <w:rsid w:val="008F1D06"/>
    <w:rsid w:val="008F4F4A"/>
    <w:rsid w:val="009030C7"/>
    <w:rsid w:val="00907583"/>
    <w:rsid w:val="00917A79"/>
    <w:rsid w:val="009202AE"/>
    <w:rsid w:val="00922DF7"/>
    <w:rsid w:val="0092397A"/>
    <w:rsid w:val="0093228A"/>
    <w:rsid w:val="00932AEB"/>
    <w:rsid w:val="009351B6"/>
    <w:rsid w:val="009357B0"/>
    <w:rsid w:val="00955EE1"/>
    <w:rsid w:val="009561A8"/>
    <w:rsid w:val="00960DEF"/>
    <w:rsid w:val="0096181D"/>
    <w:rsid w:val="0096789D"/>
    <w:rsid w:val="0097270C"/>
    <w:rsid w:val="0097686B"/>
    <w:rsid w:val="00976E63"/>
    <w:rsid w:val="00984118"/>
    <w:rsid w:val="00990082"/>
    <w:rsid w:val="00997DD8"/>
    <w:rsid w:val="009A1BC7"/>
    <w:rsid w:val="009A1FD2"/>
    <w:rsid w:val="009A2A4D"/>
    <w:rsid w:val="009A2B01"/>
    <w:rsid w:val="009B39A6"/>
    <w:rsid w:val="009B39BE"/>
    <w:rsid w:val="009C07A6"/>
    <w:rsid w:val="009C20C1"/>
    <w:rsid w:val="009C2AF4"/>
    <w:rsid w:val="009C3A83"/>
    <w:rsid w:val="009D11BB"/>
    <w:rsid w:val="009D126F"/>
    <w:rsid w:val="009D1914"/>
    <w:rsid w:val="009D35AD"/>
    <w:rsid w:val="009D68C4"/>
    <w:rsid w:val="009D76F3"/>
    <w:rsid w:val="009D7EC7"/>
    <w:rsid w:val="009E0547"/>
    <w:rsid w:val="009E131F"/>
    <w:rsid w:val="009E18C2"/>
    <w:rsid w:val="009E5466"/>
    <w:rsid w:val="009E5C21"/>
    <w:rsid w:val="009E64BD"/>
    <w:rsid w:val="009F0434"/>
    <w:rsid w:val="009F053B"/>
    <w:rsid w:val="00A04D54"/>
    <w:rsid w:val="00A06AD4"/>
    <w:rsid w:val="00A120F3"/>
    <w:rsid w:val="00A1464A"/>
    <w:rsid w:val="00A220E0"/>
    <w:rsid w:val="00A224A3"/>
    <w:rsid w:val="00A251E0"/>
    <w:rsid w:val="00A2553D"/>
    <w:rsid w:val="00A2699A"/>
    <w:rsid w:val="00A27266"/>
    <w:rsid w:val="00A35AF3"/>
    <w:rsid w:val="00A4284E"/>
    <w:rsid w:val="00A53DD4"/>
    <w:rsid w:val="00A5405D"/>
    <w:rsid w:val="00A55F55"/>
    <w:rsid w:val="00A55FBB"/>
    <w:rsid w:val="00A5642C"/>
    <w:rsid w:val="00A57F81"/>
    <w:rsid w:val="00A70B14"/>
    <w:rsid w:val="00A73C9D"/>
    <w:rsid w:val="00A75AF4"/>
    <w:rsid w:val="00A75B40"/>
    <w:rsid w:val="00A7783F"/>
    <w:rsid w:val="00A77F9B"/>
    <w:rsid w:val="00A82F12"/>
    <w:rsid w:val="00A8323F"/>
    <w:rsid w:val="00A90B90"/>
    <w:rsid w:val="00A90E02"/>
    <w:rsid w:val="00A9120C"/>
    <w:rsid w:val="00A94BCC"/>
    <w:rsid w:val="00A95893"/>
    <w:rsid w:val="00A97570"/>
    <w:rsid w:val="00AA04A4"/>
    <w:rsid w:val="00AA313C"/>
    <w:rsid w:val="00AA3DAB"/>
    <w:rsid w:val="00AA3E66"/>
    <w:rsid w:val="00AA4DFE"/>
    <w:rsid w:val="00AA6024"/>
    <w:rsid w:val="00AB4EEF"/>
    <w:rsid w:val="00AC0814"/>
    <w:rsid w:val="00AC1D11"/>
    <w:rsid w:val="00AC5145"/>
    <w:rsid w:val="00AC5AF2"/>
    <w:rsid w:val="00AC6051"/>
    <w:rsid w:val="00AC6839"/>
    <w:rsid w:val="00AC6F5D"/>
    <w:rsid w:val="00AC7AD7"/>
    <w:rsid w:val="00AD2620"/>
    <w:rsid w:val="00AD53A0"/>
    <w:rsid w:val="00AE18D5"/>
    <w:rsid w:val="00AF789E"/>
    <w:rsid w:val="00B01E15"/>
    <w:rsid w:val="00B036AE"/>
    <w:rsid w:val="00B0655A"/>
    <w:rsid w:val="00B074C3"/>
    <w:rsid w:val="00B1192D"/>
    <w:rsid w:val="00B120F3"/>
    <w:rsid w:val="00B1682B"/>
    <w:rsid w:val="00B16E8C"/>
    <w:rsid w:val="00B202B6"/>
    <w:rsid w:val="00B2697A"/>
    <w:rsid w:val="00B30F0A"/>
    <w:rsid w:val="00B356FC"/>
    <w:rsid w:val="00B41BBF"/>
    <w:rsid w:val="00B4330C"/>
    <w:rsid w:val="00B44288"/>
    <w:rsid w:val="00B456BB"/>
    <w:rsid w:val="00B468EA"/>
    <w:rsid w:val="00B533F1"/>
    <w:rsid w:val="00B540C5"/>
    <w:rsid w:val="00B60A42"/>
    <w:rsid w:val="00B61525"/>
    <w:rsid w:val="00B67A27"/>
    <w:rsid w:val="00B67F59"/>
    <w:rsid w:val="00B71A3F"/>
    <w:rsid w:val="00B721C3"/>
    <w:rsid w:val="00B7566A"/>
    <w:rsid w:val="00B80A09"/>
    <w:rsid w:val="00B81A6A"/>
    <w:rsid w:val="00B8595D"/>
    <w:rsid w:val="00B85A6F"/>
    <w:rsid w:val="00B86112"/>
    <w:rsid w:val="00B91E0F"/>
    <w:rsid w:val="00B932A4"/>
    <w:rsid w:val="00BA0BBF"/>
    <w:rsid w:val="00BA126C"/>
    <w:rsid w:val="00BA5708"/>
    <w:rsid w:val="00BA5D71"/>
    <w:rsid w:val="00BB586C"/>
    <w:rsid w:val="00BC3508"/>
    <w:rsid w:val="00BC4529"/>
    <w:rsid w:val="00BC4F8E"/>
    <w:rsid w:val="00BC50A0"/>
    <w:rsid w:val="00BC6D50"/>
    <w:rsid w:val="00BD1BA9"/>
    <w:rsid w:val="00BD20FC"/>
    <w:rsid w:val="00BD4228"/>
    <w:rsid w:val="00BD6F03"/>
    <w:rsid w:val="00BF1FB6"/>
    <w:rsid w:val="00BF39F6"/>
    <w:rsid w:val="00BF3FED"/>
    <w:rsid w:val="00BF7D65"/>
    <w:rsid w:val="00C02E99"/>
    <w:rsid w:val="00C0795F"/>
    <w:rsid w:val="00C07EE2"/>
    <w:rsid w:val="00C22DB7"/>
    <w:rsid w:val="00C23E63"/>
    <w:rsid w:val="00C27A97"/>
    <w:rsid w:val="00C33947"/>
    <w:rsid w:val="00C344E4"/>
    <w:rsid w:val="00C34857"/>
    <w:rsid w:val="00C36189"/>
    <w:rsid w:val="00C443BD"/>
    <w:rsid w:val="00C46CA2"/>
    <w:rsid w:val="00C50F3F"/>
    <w:rsid w:val="00C56630"/>
    <w:rsid w:val="00C60908"/>
    <w:rsid w:val="00C636D6"/>
    <w:rsid w:val="00C66516"/>
    <w:rsid w:val="00C746C0"/>
    <w:rsid w:val="00C82704"/>
    <w:rsid w:val="00C90BC5"/>
    <w:rsid w:val="00CA25A7"/>
    <w:rsid w:val="00CA26B6"/>
    <w:rsid w:val="00CB067B"/>
    <w:rsid w:val="00CB18B2"/>
    <w:rsid w:val="00CB40F8"/>
    <w:rsid w:val="00CC72A9"/>
    <w:rsid w:val="00CD1A24"/>
    <w:rsid w:val="00CD2E9C"/>
    <w:rsid w:val="00CD3552"/>
    <w:rsid w:val="00CD505F"/>
    <w:rsid w:val="00CE4C84"/>
    <w:rsid w:val="00CE5896"/>
    <w:rsid w:val="00CE66D5"/>
    <w:rsid w:val="00CF1226"/>
    <w:rsid w:val="00CF1357"/>
    <w:rsid w:val="00D0244D"/>
    <w:rsid w:val="00D031C8"/>
    <w:rsid w:val="00D04557"/>
    <w:rsid w:val="00D0731E"/>
    <w:rsid w:val="00D10DDE"/>
    <w:rsid w:val="00D2031A"/>
    <w:rsid w:val="00D20728"/>
    <w:rsid w:val="00D22388"/>
    <w:rsid w:val="00D241A8"/>
    <w:rsid w:val="00D31C47"/>
    <w:rsid w:val="00D33356"/>
    <w:rsid w:val="00D336EB"/>
    <w:rsid w:val="00D41F72"/>
    <w:rsid w:val="00D50416"/>
    <w:rsid w:val="00D54B8A"/>
    <w:rsid w:val="00D572EB"/>
    <w:rsid w:val="00D577B7"/>
    <w:rsid w:val="00D6447F"/>
    <w:rsid w:val="00D65391"/>
    <w:rsid w:val="00D66E26"/>
    <w:rsid w:val="00D71B4A"/>
    <w:rsid w:val="00D74A90"/>
    <w:rsid w:val="00D76415"/>
    <w:rsid w:val="00D82472"/>
    <w:rsid w:val="00D845C0"/>
    <w:rsid w:val="00D851D2"/>
    <w:rsid w:val="00D8764F"/>
    <w:rsid w:val="00D91969"/>
    <w:rsid w:val="00DA1905"/>
    <w:rsid w:val="00DA592B"/>
    <w:rsid w:val="00DA5D42"/>
    <w:rsid w:val="00DA798B"/>
    <w:rsid w:val="00DB0547"/>
    <w:rsid w:val="00DB6475"/>
    <w:rsid w:val="00DB650D"/>
    <w:rsid w:val="00DB7A90"/>
    <w:rsid w:val="00DC2A48"/>
    <w:rsid w:val="00DC63B3"/>
    <w:rsid w:val="00DC772C"/>
    <w:rsid w:val="00DD0833"/>
    <w:rsid w:val="00DD1C7A"/>
    <w:rsid w:val="00DD3EE0"/>
    <w:rsid w:val="00DE3280"/>
    <w:rsid w:val="00DE6E4F"/>
    <w:rsid w:val="00DE75DC"/>
    <w:rsid w:val="00DE7C8D"/>
    <w:rsid w:val="00DF0750"/>
    <w:rsid w:val="00DF751B"/>
    <w:rsid w:val="00DF7A91"/>
    <w:rsid w:val="00DF7D4A"/>
    <w:rsid w:val="00E047F3"/>
    <w:rsid w:val="00E10B79"/>
    <w:rsid w:val="00E10D5F"/>
    <w:rsid w:val="00E10E0E"/>
    <w:rsid w:val="00E11660"/>
    <w:rsid w:val="00E1249F"/>
    <w:rsid w:val="00E17D63"/>
    <w:rsid w:val="00E20AAF"/>
    <w:rsid w:val="00E22238"/>
    <w:rsid w:val="00E22D8D"/>
    <w:rsid w:val="00E253FD"/>
    <w:rsid w:val="00E30719"/>
    <w:rsid w:val="00E52912"/>
    <w:rsid w:val="00E56345"/>
    <w:rsid w:val="00E56A65"/>
    <w:rsid w:val="00E56BBF"/>
    <w:rsid w:val="00E63BDB"/>
    <w:rsid w:val="00E64398"/>
    <w:rsid w:val="00E67760"/>
    <w:rsid w:val="00E70F08"/>
    <w:rsid w:val="00E7472D"/>
    <w:rsid w:val="00E76462"/>
    <w:rsid w:val="00E80664"/>
    <w:rsid w:val="00E856DE"/>
    <w:rsid w:val="00E85E01"/>
    <w:rsid w:val="00E8781E"/>
    <w:rsid w:val="00E91411"/>
    <w:rsid w:val="00E97191"/>
    <w:rsid w:val="00EA5D43"/>
    <w:rsid w:val="00EB69F7"/>
    <w:rsid w:val="00EC02ED"/>
    <w:rsid w:val="00EC4B83"/>
    <w:rsid w:val="00EC4E8A"/>
    <w:rsid w:val="00ED1DE5"/>
    <w:rsid w:val="00ED22C6"/>
    <w:rsid w:val="00ED2EE6"/>
    <w:rsid w:val="00ED3FAD"/>
    <w:rsid w:val="00ED424B"/>
    <w:rsid w:val="00ED58FF"/>
    <w:rsid w:val="00EE42B8"/>
    <w:rsid w:val="00EF6033"/>
    <w:rsid w:val="00EF768A"/>
    <w:rsid w:val="00F01138"/>
    <w:rsid w:val="00F015F7"/>
    <w:rsid w:val="00F04112"/>
    <w:rsid w:val="00F05299"/>
    <w:rsid w:val="00F12F68"/>
    <w:rsid w:val="00F13F57"/>
    <w:rsid w:val="00F151E9"/>
    <w:rsid w:val="00F16B52"/>
    <w:rsid w:val="00F31134"/>
    <w:rsid w:val="00F32F8C"/>
    <w:rsid w:val="00F36C2E"/>
    <w:rsid w:val="00F41293"/>
    <w:rsid w:val="00F50778"/>
    <w:rsid w:val="00F53D61"/>
    <w:rsid w:val="00F55E84"/>
    <w:rsid w:val="00F871CA"/>
    <w:rsid w:val="00F93732"/>
    <w:rsid w:val="00F95644"/>
    <w:rsid w:val="00FA0AFB"/>
    <w:rsid w:val="00FA4AAD"/>
    <w:rsid w:val="00FB2578"/>
    <w:rsid w:val="00FB45B1"/>
    <w:rsid w:val="00FC0A85"/>
    <w:rsid w:val="00FC2539"/>
    <w:rsid w:val="00FC54B0"/>
    <w:rsid w:val="00FC6857"/>
    <w:rsid w:val="00FC7822"/>
    <w:rsid w:val="00FD0143"/>
    <w:rsid w:val="00FD3CE6"/>
    <w:rsid w:val="00FD5408"/>
    <w:rsid w:val="00FE1F83"/>
    <w:rsid w:val="00FE231D"/>
    <w:rsid w:val="00FE4867"/>
    <w:rsid w:val="00FE5C3E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0583"/>
  <w15:docId w15:val="{2082DA92-7E97-425E-8529-6F42F46A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  <w:style w:type="paragraph" w:customStyle="1" w:styleId="Standard">
    <w:name w:val="Standard"/>
    <w:qFormat/>
    <w:rsid w:val="00403F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B67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466C-3EAD-4927-AC30-1505625F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4924</Words>
  <Characters>29550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2025-11-04T06:36:00Z</cp:lastPrinted>
  <dcterms:created xsi:type="dcterms:W3CDTF">2025-12-11T10:38:00Z</dcterms:created>
  <dcterms:modified xsi:type="dcterms:W3CDTF">2025-12-11T10:38:00Z</dcterms:modified>
</cp:coreProperties>
</file>