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4891A6" w14:textId="77777777" w:rsidR="008F3BB8" w:rsidRDefault="009E157B" w:rsidP="006375E4">
      <w:pPr>
        <w:rPr>
          <w:b/>
          <w:lang w:eastAsia="pl-PL"/>
        </w:rPr>
      </w:pPr>
      <w:bookmarkStart w:id="0" w:name="_Toc143898010"/>
      <w:bookmarkStart w:id="1" w:name="_Toc144826335"/>
      <w:bookmarkStart w:id="2" w:name="_Toc143860343"/>
      <w:r w:rsidRPr="008618D1">
        <w:rPr>
          <w:lang w:eastAsia="pl-PL"/>
        </w:rPr>
        <w:t>Załącznik nr 1</w:t>
      </w:r>
      <w:bookmarkEnd w:id="0"/>
      <w:bookmarkEnd w:id="1"/>
      <w:r w:rsidRPr="008618D1">
        <w:rPr>
          <w:lang w:eastAsia="pl-PL"/>
        </w:rPr>
        <w:t xml:space="preserve"> </w:t>
      </w:r>
    </w:p>
    <w:p w14:paraId="25DA36F4" w14:textId="011FF160" w:rsidR="009E157B" w:rsidRPr="008618D1" w:rsidRDefault="00BE0B51" w:rsidP="00752525">
      <w:pPr>
        <w:pStyle w:val="Nagwek1"/>
        <w:spacing w:before="2280"/>
        <w:jc w:val="center"/>
        <w:rPr>
          <w:rFonts w:ascii="Calibri" w:eastAsia="Calibri" w:hAnsi="Calibri" w:cs="Calibri"/>
          <w:b w:val="0"/>
          <w:kern w:val="0"/>
          <w:sz w:val="36"/>
          <w:szCs w:val="48"/>
          <w:lang w:eastAsia="pl-PL"/>
          <w14:ligatures w14:val="none"/>
        </w:rPr>
      </w:pPr>
      <w:bookmarkStart w:id="3" w:name="_Toc146282545"/>
      <w:r>
        <w:rPr>
          <w:rFonts w:ascii="Calibri" w:eastAsia="Calibri" w:hAnsi="Calibri" w:cs="Calibri"/>
          <w:kern w:val="0"/>
          <w:sz w:val="36"/>
          <w:szCs w:val="48"/>
          <w:lang w:eastAsia="pl-PL"/>
          <w14:ligatures w14:val="none"/>
        </w:rPr>
        <w:t xml:space="preserve">Raporty </w:t>
      </w:r>
      <w:r w:rsidR="009E157B" w:rsidRPr="008618D1">
        <w:rPr>
          <w:rFonts w:ascii="Calibri" w:eastAsia="Calibri" w:hAnsi="Calibri" w:cs="Calibri"/>
          <w:kern w:val="0"/>
          <w:sz w:val="36"/>
          <w:szCs w:val="48"/>
          <w:lang w:eastAsia="pl-PL"/>
          <w14:ligatures w14:val="none"/>
        </w:rPr>
        <w:t>ze studiów przypadku</w:t>
      </w:r>
      <w:bookmarkEnd w:id="3"/>
    </w:p>
    <w:p w14:paraId="3B2BCC7F" w14:textId="04E993F8" w:rsidR="009E157B" w:rsidRPr="00F34473" w:rsidRDefault="00DA2090" w:rsidP="009E157B">
      <w:pPr>
        <w:jc w:val="center"/>
        <w:rPr>
          <w:b/>
          <w:bCs/>
          <w:color w:val="000000"/>
          <w:sz w:val="28"/>
        </w:rPr>
      </w:pPr>
      <w:r>
        <w:rPr>
          <w:sz w:val="28"/>
        </w:rPr>
        <w:t xml:space="preserve">przygotowane </w:t>
      </w:r>
      <w:r w:rsidR="008618D1">
        <w:rPr>
          <w:sz w:val="28"/>
        </w:rPr>
        <w:t>w ramach e</w:t>
      </w:r>
      <w:r w:rsidR="009E157B" w:rsidRPr="00F34473">
        <w:rPr>
          <w:sz w:val="28"/>
        </w:rPr>
        <w:t>waluacj</w:t>
      </w:r>
      <w:r w:rsidR="008618D1">
        <w:rPr>
          <w:sz w:val="28"/>
        </w:rPr>
        <w:t>i</w:t>
      </w:r>
      <w:r w:rsidR="009E157B" w:rsidRPr="00F34473">
        <w:rPr>
          <w:sz w:val="28"/>
        </w:rPr>
        <w:t xml:space="preserve"> projektu „Usługi indywidualnego transportu </w:t>
      </w:r>
      <w:r w:rsidR="009E157B" w:rsidRPr="005A5E34">
        <w:rPr>
          <w:sz w:val="28"/>
          <w:lang w:val="en-GB"/>
        </w:rPr>
        <w:t>door-to-door</w:t>
      </w:r>
      <w:r w:rsidR="009E157B" w:rsidRPr="00F34473">
        <w:rPr>
          <w:sz w:val="28"/>
        </w:rPr>
        <w:t xml:space="preserve"> oraz poprawa dostępności architektonicznej wielorodzinnych budynków mieszkalnych”</w:t>
      </w:r>
    </w:p>
    <w:p w14:paraId="1A50F8CF" w14:textId="77777777" w:rsidR="009E157B" w:rsidRPr="00F34473" w:rsidRDefault="009E157B" w:rsidP="009E157B">
      <w:pPr>
        <w:jc w:val="center"/>
        <w:rPr>
          <w:sz w:val="28"/>
        </w:rPr>
      </w:pPr>
      <w:r w:rsidRPr="00F34473">
        <w:rPr>
          <w:b/>
          <w:bCs/>
          <w:sz w:val="28"/>
        </w:rPr>
        <w:t>Zamawiający</w:t>
      </w:r>
      <w:r w:rsidRPr="00F34473">
        <w:rPr>
          <w:sz w:val="28"/>
        </w:rPr>
        <w:t>:</w:t>
      </w:r>
    </w:p>
    <w:p w14:paraId="2F65DA6B" w14:textId="77777777" w:rsidR="009E157B" w:rsidRPr="00F34473" w:rsidRDefault="009E157B" w:rsidP="009E157B">
      <w:pPr>
        <w:jc w:val="center"/>
        <w:rPr>
          <w:sz w:val="28"/>
        </w:rPr>
      </w:pPr>
      <w:r w:rsidRPr="00F34473">
        <w:rPr>
          <w:sz w:val="28"/>
        </w:rPr>
        <w:t>Państwowy Fundusz Rehabilitacji Osób Niepełnosprawnych</w:t>
      </w:r>
    </w:p>
    <w:p w14:paraId="7178FDB4" w14:textId="77777777" w:rsidR="009E157B" w:rsidRPr="00F34473" w:rsidRDefault="009E157B" w:rsidP="009E157B">
      <w:pPr>
        <w:jc w:val="center"/>
        <w:rPr>
          <w:sz w:val="28"/>
        </w:rPr>
      </w:pPr>
      <w:r w:rsidRPr="00F34473">
        <w:rPr>
          <w:b/>
          <w:bCs/>
          <w:sz w:val="28"/>
        </w:rPr>
        <w:t>Wykonawca</w:t>
      </w:r>
      <w:r w:rsidRPr="00F34473">
        <w:rPr>
          <w:sz w:val="28"/>
        </w:rPr>
        <w:t>:</w:t>
      </w:r>
    </w:p>
    <w:p w14:paraId="49A9E37E" w14:textId="77777777" w:rsidR="009E157B" w:rsidRPr="00F34473" w:rsidRDefault="009E157B" w:rsidP="009E157B">
      <w:pPr>
        <w:jc w:val="center"/>
        <w:rPr>
          <w:sz w:val="28"/>
        </w:rPr>
      </w:pPr>
      <w:r w:rsidRPr="00F34473">
        <w:rPr>
          <w:sz w:val="28"/>
        </w:rPr>
        <w:t>Ośrodek Ewaluacji Sp. z o.o.</w:t>
      </w:r>
    </w:p>
    <w:p w14:paraId="09B66A71" w14:textId="1EA88231" w:rsidR="009E157B" w:rsidRPr="00DF3CB6" w:rsidRDefault="009E157B" w:rsidP="00DF3CB6">
      <w:pPr>
        <w:jc w:val="center"/>
        <w:rPr>
          <w:sz w:val="28"/>
          <w:lang w:val="en-US"/>
        </w:rPr>
      </w:pPr>
      <w:r w:rsidRPr="00F34473">
        <w:rPr>
          <w:sz w:val="28"/>
          <w:lang w:val="en-GB"/>
        </w:rPr>
        <w:t xml:space="preserve">EGO – </w:t>
      </w:r>
      <w:r w:rsidRPr="00DC5126">
        <w:rPr>
          <w:sz w:val="28"/>
          <w:lang w:val="en-US"/>
        </w:rPr>
        <w:t xml:space="preserve">Evaluation for Government Organizations </w:t>
      </w:r>
      <w:r w:rsidRPr="00AE6997">
        <w:rPr>
          <w:sz w:val="28"/>
        </w:rPr>
        <w:t>s.c.</w:t>
      </w:r>
      <w:r w:rsidRPr="00F34473">
        <w:rPr>
          <w:sz w:val="28"/>
          <w:lang w:val="en-US"/>
        </w:rPr>
        <w:t xml:space="preserve"> </w:t>
      </w:r>
    </w:p>
    <w:p w14:paraId="29789B0C" w14:textId="77777777" w:rsidR="005E21C7" w:rsidRDefault="005E21C7">
      <w:pPr>
        <w:rPr>
          <w:rFonts w:ascii="Calibri" w:eastAsia="Montserrat" w:hAnsi="Calibri" w:cs="Calibri"/>
          <w:b/>
          <w:color w:val="000000" w:themeColor="text1"/>
          <w:kern w:val="0"/>
          <w:sz w:val="32"/>
          <w:szCs w:val="32"/>
          <w:lang w:val="en-US" w:eastAsia="pl-PL"/>
          <w14:ligatures w14:val="none"/>
        </w:rPr>
        <w:sectPr w:rsidR="005E21C7" w:rsidSect="00752525">
          <w:headerReference w:type="default" r:id="rId11"/>
          <w:footerReference w:type="default" r:id="rId12"/>
          <w:pgSz w:w="11906" w:h="16838"/>
          <w:pgMar w:top="1417" w:right="1417" w:bottom="1417" w:left="1417" w:header="1134" w:footer="1134" w:gutter="0"/>
          <w:cols w:space="708"/>
          <w:docGrid w:linePitch="360"/>
        </w:sectPr>
      </w:pPr>
    </w:p>
    <w:bookmarkEnd w:id="2" w:displacedByCustomXml="next"/>
    <w:bookmarkStart w:id="4" w:name="_Toc143860344" w:displacedByCustomXml="next"/>
    <w:sdt>
      <w:sdtPr>
        <w:rPr>
          <w:rFonts w:asciiTheme="minorHAnsi" w:eastAsiaTheme="minorHAnsi" w:hAnsiTheme="minorHAnsi" w:cstheme="minorHAnsi"/>
          <w:b w:val="0"/>
          <w:kern w:val="2"/>
          <w:sz w:val="24"/>
          <w:szCs w:val="24"/>
          <w:lang w:eastAsia="en-US"/>
          <w14:ligatures w14:val="standardContextual"/>
        </w:rPr>
        <w:id w:val="-56173092"/>
        <w:docPartObj>
          <w:docPartGallery w:val="Table of Contents"/>
          <w:docPartUnique/>
        </w:docPartObj>
      </w:sdtPr>
      <w:sdtEndPr>
        <w:rPr>
          <w:bCs/>
        </w:rPr>
      </w:sdtEndPr>
      <w:sdtContent>
        <w:p w14:paraId="3F5E3760" w14:textId="17189741" w:rsidR="00B85419" w:rsidRPr="0015556C" w:rsidRDefault="00B85419" w:rsidP="005E21C7">
          <w:pPr>
            <w:pStyle w:val="Nagwek2"/>
            <w:spacing w:before="360"/>
            <w:rPr>
              <w:rStyle w:val="Nagwek3Znak"/>
              <w:b/>
              <w:bCs/>
            </w:rPr>
          </w:pPr>
          <w:r w:rsidRPr="009515ED">
            <w:rPr>
              <w:rStyle w:val="Nagwek2Znak"/>
              <w:b/>
              <w:bCs/>
            </w:rPr>
            <w:t>Spis treści</w:t>
          </w:r>
          <w:r w:rsidR="005F3E43">
            <w:rPr>
              <w:rStyle w:val="Nagwek3Znak"/>
              <w:b/>
              <w:bCs/>
            </w:rPr>
            <w:tab/>
          </w:r>
        </w:p>
        <w:p w14:paraId="0F82ADA1" w14:textId="3E6AF73E" w:rsidR="00A87C2F" w:rsidRDefault="00B85419" w:rsidP="005E21C7">
          <w:pPr>
            <w:pStyle w:val="Spistreci9"/>
            <w:rPr>
              <w:noProof/>
            </w:rPr>
          </w:pPr>
          <w:r w:rsidRPr="006375E4">
            <w:rPr>
              <w:rFonts w:cstheme="minorHAnsi"/>
              <w:szCs w:val="24"/>
            </w:rPr>
            <w:fldChar w:fldCharType="begin"/>
          </w:r>
          <w:r w:rsidRPr="006375E4">
            <w:rPr>
              <w:rFonts w:cstheme="minorHAnsi"/>
              <w:szCs w:val="24"/>
            </w:rPr>
            <w:instrText xml:space="preserve"> TOC \o "1-3" \h \z \u </w:instrText>
          </w:r>
          <w:r w:rsidRPr="006375E4">
            <w:rPr>
              <w:rFonts w:cstheme="minorHAnsi"/>
              <w:szCs w:val="24"/>
            </w:rPr>
            <w:fldChar w:fldCharType="separate"/>
          </w:r>
        </w:p>
        <w:p w14:paraId="234BA1E0" w14:textId="2A728C21" w:rsidR="00A87C2F" w:rsidRDefault="007669AD">
          <w:pPr>
            <w:pStyle w:val="Spistreci2"/>
            <w:rPr>
              <w:rFonts w:eastAsiaTheme="minorEastAsia"/>
              <w:noProof/>
              <w:sz w:val="22"/>
              <w:lang w:eastAsia="pl-PL"/>
            </w:rPr>
          </w:pPr>
          <w:hyperlink w:anchor="_Toc146282546" w:history="1">
            <w:r w:rsidR="00A87C2F" w:rsidRPr="00967AA2">
              <w:rPr>
                <w:rStyle w:val="Hipercze"/>
                <w:noProof/>
              </w:rPr>
              <w:t>Wstęp</w:t>
            </w:r>
            <w:r w:rsidR="00A87C2F">
              <w:rPr>
                <w:noProof/>
                <w:webHidden/>
              </w:rPr>
              <w:tab/>
            </w:r>
            <w:r w:rsidR="00A87C2F">
              <w:rPr>
                <w:noProof/>
                <w:webHidden/>
              </w:rPr>
              <w:fldChar w:fldCharType="begin"/>
            </w:r>
            <w:r w:rsidR="00A87C2F">
              <w:rPr>
                <w:noProof/>
                <w:webHidden/>
              </w:rPr>
              <w:instrText xml:space="preserve"> PAGEREF _Toc146282546 \h </w:instrText>
            </w:r>
            <w:r w:rsidR="00A87C2F">
              <w:rPr>
                <w:noProof/>
                <w:webHidden/>
              </w:rPr>
            </w:r>
            <w:r w:rsidR="00A87C2F">
              <w:rPr>
                <w:noProof/>
                <w:webHidden/>
              </w:rPr>
              <w:fldChar w:fldCharType="separate"/>
            </w:r>
            <w:r w:rsidR="00EC2AE2">
              <w:rPr>
                <w:noProof/>
                <w:webHidden/>
              </w:rPr>
              <w:t>7</w:t>
            </w:r>
            <w:r w:rsidR="00A87C2F">
              <w:rPr>
                <w:noProof/>
                <w:webHidden/>
              </w:rPr>
              <w:fldChar w:fldCharType="end"/>
            </w:r>
          </w:hyperlink>
        </w:p>
        <w:p w14:paraId="278DE48B" w14:textId="7E9F650F" w:rsidR="00A87C2F" w:rsidRDefault="007669AD">
          <w:pPr>
            <w:pStyle w:val="Spistreci2"/>
            <w:rPr>
              <w:rFonts w:eastAsiaTheme="minorEastAsia"/>
              <w:noProof/>
              <w:sz w:val="22"/>
              <w:lang w:eastAsia="pl-PL"/>
            </w:rPr>
          </w:pPr>
          <w:hyperlink w:anchor="_Toc146282547" w:history="1">
            <w:r w:rsidR="00A87C2F" w:rsidRPr="00967AA2">
              <w:rPr>
                <w:rStyle w:val="Hipercze"/>
                <w:rFonts w:eastAsia="Montserrat"/>
                <w:noProof/>
              </w:rPr>
              <w:t>1.</w:t>
            </w:r>
            <w:r w:rsidR="00A87C2F">
              <w:rPr>
                <w:rFonts w:eastAsiaTheme="minorEastAsia"/>
                <w:noProof/>
                <w:sz w:val="22"/>
                <w:lang w:eastAsia="pl-PL"/>
              </w:rPr>
              <w:tab/>
            </w:r>
            <w:r w:rsidR="00A87C2F" w:rsidRPr="00967AA2">
              <w:rPr>
                <w:rStyle w:val="Hipercze"/>
                <w:rFonts w:eastAsia="Montserrat"/>
                <w:noProof/>
              </w:rPr>
              <w:t>Studium przypadku gmina Brzozów</w:t>
            </w:r>
            <w:r w:rsidR="00A87C2F">
              <w:rPr>
                <w:noProof/>
                <w:webHidden/>
              </w:rPr>
              <w:tab/>
            </w:r>
            <w:r w:rsidR="00A87C2F">
              <w:rPr>
                <w:noProof/>
                <w:webHidden/>
              </w:rPr>
              <w:fldChar w:fldCharType="begin"/>
            </w:r>
            <w:r w:rsidR="00A87C2F">
              <w:rPr>
                <w:noProof/>
                <w:webHidden/>
              </w:rPr>
              <w:instrText xml:space="preserve"> PAGEREF _Toc146282547 \h </w:instrText>
            </w:r>
            <w:r w:rsidR="00A87C2F">
              <w:rPr>
                <w:noProof/>
                <w:webHidden/>
              </w:rPr>
            </w:r>
            <w:r w:rsidR="00A87C2F">
              <w:rPr>
                <w:noProof/>
                <w:webHidden/>
              </w:rPr>
              <w:fldChar w:fldCharType="separate"/>
            </w:r>
            <w:r w:rsidR="00EC2AE2">
              <w:rPr>
                <w:noProof/>
                <w:webHidden/>
              </w:rPr>
              <w:t>9</w:t>
            </w:r>
            <w:r w:rsidR="00A87C2F">
              <w:rPr>
                <w:noProof/>
                <w:webHidden/>
              </w:rPr>
              <w:fldChar w:fldCharType="end"/>
            </w:r>
          </w:hyperlink>
        </w:p>
        <w:p w14:paraId="09857DFE" w14:textId="27004592" w:rsidR="00A87C2F" w:rsidRDefault="007669AD">
          <w:pPr>
            <w:pStyle w:val="Spistreci3"/>
            <w:rPr>
              <w:rFonts w:eastAsiaTheme="minorEastAsia"/>
              <w:noProof/>
              <w:sz w:val="22"/>
              <w:lang w:eastAsia="pl-PL"/>
            </w:rPr>
          </w:pPr>
          <w:hyperlink w:anchor="_Toc146282548" w:history="1">
            <w:r w:rsidR="00A87C2F" w:rsidRPr="00967AA2">
              <w:rPr>
                <w:rStyle w:val="Hipercze"/>
                <w:bCs/>
                <w:noProof/>
              </w:rPr>
              <w:t>1.</w:t>
            </w:r>
            <w:r w:rsidR="00A87C2F">
              <w:rPr>
                <w:rFonts w:eastAsiaTheme="minorEastAsia"/>
                <w:noProof/>
                <w:sz w:val="22"/>
                <w:lang w:eastAsia="pl-PL"/>
              </w:rPr>
              <w:tab/>
            </w:r>
            <w:r w:rsidR="00A87C2F" w:rsidRPr="00967AA2">
              <w:rPr>
                <w:rStyle w:val="Hipercze"/>
                <w:noProof/>
              </w:rPr>
              <w:t>Charakterystyka Jednostki Samorządu Terytorialnego</w:t>
            </w:r>
            <w:r w:rsidR="00A87C2F">
              <w:rPr>
                <w:noProof/>
                <w:webHidden/>
              </w:rPr>
              <w:tab/>
            </w:r>
            <w:r w:rsidR="00A87C2F">
              <w:rPr>
                <w:noProof/>
                <w:webHidden/>
              </w:rPr>
              <w:fldChar w:fldCharType="begin"/>
            </w:r>
            <w:r w:rsidR="00A87C2F">
              <w:rPr>
                <w:noProof/>
                <w:webHidden/>
              </w:rPr>
              <w:instrText xml:space="preserve"> PAGEREF _Toc146282548 \h </w:instrText>
            </w:r>
            <w:r w:rsidR="00A87C2F">
              <w:rPr>
                <w:noProof/>
                <w:webHidden/>
              </w:rPr>
            </w:r>
            <w:r w:rsidR="00A87C2F">
              <w:rPr>
                <w:noProof/>
                <w:webHidden/>
              </w:rPr>
              <w:fldChar w:fldCharType="separate"/>
            </w:r>
            <w:r w:rsidR="00EC2AE2">
              <w:rPr>
                <w:noProof/>
                <w:webHidden/>
              </w:rPr>
              <w:t>9</w:t>
            </w:r>
            <w:r w:rsidR="00A87C2F">
              <w:rPr>
                <w:noProof/>
                <w:webHidden/>
              </w:rPr>
              <w:fldChar w:fldCharType="end"/>
            </w:r>
          </w:hyperlink>
        </w:p>
        <w:p w14:paraId="613F366A" w14:textId="6A72B536" w:rsidR="00A87C2F" w:rsidRDefault="007669AD">
          <w:pPr>
            <w:pStyle w:val="Spistreci3"/>
            <w:rPr>
              <w:rFonts w:eastAsiaTheme="minorEastAsia"/>
              <w:noProof/>
              <w:sz w:val="22"/>
              <w:lang w:eastAsia="pl-PL"/>
            </w:rPr>
          </w:pPr>
          <w:hyperlink w:anchor="_Toc146282549" w:history="1">
            <w:r w:rsidR="00A87C2F" w:rsidRPr="00967AA2">
              <w:rPr>
                <w:rStyle w:val="Hipercze"/>
                <w:bCs/>
                <w:noProof/>
              </w:rPr>
              <w:t>2.</w:t>
            </w:r>
            <w:r w:rsidR="00A87C2F">
              <w:rPr>
                <w:rFonts w:eastAsiaTheme="minorEastAsia"/>
                <w:noProof/>
                <w:sz w:val="22"/>
                <w:lang w:eastAsia="pl-PL"/>
              </w:rPr>
              <w:tab/>
            </w:r>
            <w:r w:rsidR="00A87C2F" w:rsidRPr="00967AA2">
              <w:rPr>
                <w:rStyle w:val="Hipercze"/>
                <w:noProof/>
              </w:rPr>
              <w:t>Geneza projektu</w:t>
            </w:r>
            <w:r w:rsidR="00A87C2F">
              <w:rPr>
                <w:noProof/>
                <w:webHidden/>
              </w:rPr>
              <w:tab/>
            </w:r>
            <w:r w:rsidR="00A87C2F">
              <w:rPr>
                <w:noProof/>
                <w:webHidden/>
              </w:rPr>
              <w:fldChar w:fldCharType="begin"/>
            </w:r>
            <w:r w:rsidR="00A87C2F">
              <w:rPr>
                <w:noProof/>
                <w:webHidden/>
              </w:rPr>
              <w:instrText xml:space="preserve"> PAGEREF _Toc146282549 \h </w:instrText>
            </w:r>
            <w:r w:rsidR="00A87C2F">
              <w:rPr>
                <w:noProof/>
                <w:webHidden/>
              </w:rPr>
            </w:r>
            <w:r w:rsidR="00A87C2F">
              <w:rPr>
                <w:noProof/>
                <w:webHidden/>
              </w:rPr>
              <w:fldChar w:fldCharType="separate"/>
            </w:r>
            <w:r w:rsidR="00EC2AE2">
              <w:rPr>
                <w:noProof/>
                <w:webHidden/>
              </w:rPr>
              <w:t>11</w:t>
            </w:r>
            <w:r w:rsidR="00A87C2F">
              <w:rPr>
                <w:noProof/>
                <w:webHidden/>
              </w:rPr>
              <w:fldChar w:fldCharType="end"/>
            </w:r>
          </w:hyperlink>
        </w:p>
        <w:p w14:paraId="511762BD" w14:textId="5FC5FAEB" w:rsidR="00A87C2F" w:rsidRDefault="007669AD">
          <w:pPr>
            <w:pStyle w:val="Spistreci3"/>
            <w:rPr>
              <w:rFonts w:eastAsiaTheme="minorEastAsia"/>
              <w:noProof/>
              <w:sz w:val="22"/>
              <w:lang w:eastAsia="pl-PL"/>
            </w:rPr>
          </w:pPr>
          <w:hyperlink w:anchor="_Toc146282550" w:history="1">
            <w:r w:rsidR="00A87C2F" w:rsidRPr="00967AA2">
              <w:rPr>
                <w:rStyle w:val="Hipercze"/>
                <w:bCs/>
                <w:noProof/>
              </w:rPr>
              <w:t>3.</w:t>
            </w:r>
            <w:r w:rsidR="00A87C2F">
              <w:rPr>
                <w:rFonts w:eastAsiaTheme="minorEastAsia"/>
                <w:noProof/>
                <w:sz w:val="22"/>
                <w:lang w:eastAsia="pl-PL"/>
              </w:rPr>
              <w:tab/>
            </w:r>
            <w:r w:rsidR="00A87C2F" w:rsidRPr="00967AA2">
              <w:rPr>
                <w:rStyle w:val="Hipercze"/>
                <w:noProof/>
              </w:rPr>
              <w:t xml:space="preserve">Model świadczenia usług transportu indywidualnego </w:t>
            </w:r>
            <w:r w:rsidR="00A87C2F" w:rsidRPr="00967AA2">
              <w:rPr>
                <w:rStyle w:val="Hipercze"/>
                <w:noProof/>
                <w:lang w:val="en-GB"/>
              </w:rPr>
              <w:t>door-to-door</w:t>
            </w:r>
            <w:r w:rsidR="00A87C2F">
              <w:rPr>
                <w:noProof/>
                <w:webHidden/>
              </w:rPr>
              <w:tab/>
            </w:r>
            <w:r w:rsidR="00A87C2F">
              <w:rPr>
                <w:noProof/>
                <w:webHidden/>
              </w:rPr>
              <w:fldChar w:fldCharType="begin"/>
            </w:r>
            <w:r w:rsidR="00A87C2F">
              <w:rPr>
                <w:noProof/>
                <w:webHidden/>
              </w:rPr>
              <w:instrText xml:space="preserve"> PAGEREF _Toc146282550 \h </w:instrText>
            </w:r>
            <w:r w:rsidR="00A87C2F">
              <w:rPr>
                <w:noProof/>
                <w:webHidden/>
              </w:rPr>
            </w:r>
            <w:r w:rsidR="00A87C2F">
              <w:rPr>
                <w:noProof/>
                <w:webHidden/>
              </w:rPr>
              <w:fldChar w:fldCharType="separate"/>
            </w:r>
            <w:r w:rsidR="00EC2AE2">
              <w:rPr>
                <w:noProof/>
                <w:webHidden/>
              </w:rPr>
              <w:t>13</w:t>
            </w:r>
            <w:r w:rsidR="00A87C2F">
              <w:rPr>
                <w:noProof/>
                <w:webHidden/>
              </w:rPr>
              <w:fldChar w:fldCharType="end"/>
            </w:r>
          </w:hyperlink>
        </w:p>
        <w:p w14:paraId="0933CB86" w14:textId="04391092" w:rsidR="00A87C2F" w:rsidRDefault="007669AD">
          <w:pPr>
            <w:pStyle w:val="Spistreci3"/>
            <w:rPr>
              <w:rFonts w:eastAsiaTheme="minorEastAsia"/>
              <w:noProof/>
              <w:sz w:val="22"/>
              <w:lang w:eastAsia="pl-PL"/>
            </w:rPr>
          </w:pPr>
          <w:hyperlink w:anchor="_Toc146282551" w:history="1">
            <w:r w:rsidR="00A87C2F" w:rsidRPr="00967AA2">
              <w:rPr>
                <w:rStyle w:val="Hipercze"/>
                <w:bCs/>
                <w:noProof/>
              </w:rPr>
              <w:t>4.</w:t>
            </w:r>
            <w:r w:rsidR="00A87C2F">
              <w:rPr>
                <w:rFonts w:eastAsiaTheme="minorEastAsia"/>
                <w:noProof/>
                <w:sz w:val="22"/>
                <w:lang w:eastAsia="pl-PL"/>
              </w:rPr>
              <w:tab/>
            </w:r>
            <w:r w:rsidR="00A87C2F" w:rsidRPr="00967AA2">
              <w:rPr>
                <w:rStyle w:val="Hipercze"/>
                <w:noProof/>
              </w:rPr>
              <w:t>Efekty</w:t>
            </w:r>
            <w:r w:rsidR="00A87C2F">
              <w:rPr>
                <w:noProof/>
                <w:webHidden/>
              </w:rPr>
              <w:tab/>
            </w:r>
            <w:r w:rsidR="00A87C2F">
              <w:rPr>
                <w:noProof/>
                <w:webHidden/>
              </w:rPr>
              <w:fldChar w:fldCharType="begin"/>
            </w:r>
            <w:r w:rsidR="00A87C2F">
              <w:rPr>
                <w:noProof/>
                <w:webHidden/>
              </w:rPr>
              <w:instrText xml:space="preserve"> PAGEREF _Toc146282551 \h </w:instrText>
            </w:r>
            <w:r w:rsidR="00A87C2F">
              <w:rPr>
                <w:noProof/>
                <w:webHidden/>
              </w:rPr>
            </w:r>
            <w:r w:rsidR="00A87C2F">
              <w:rPr>
                <w:noProof/>
                <w:webHidden/>
              </w:rPr>
              <w:fldChar w:fldCharType="separate"/>
            </w:r>
            <w:r w:rsidR="00EC2AE2">
              <w:rPr>
                <w:noProof/>
                <w:webHidden/>
              </w:rPr>
              <w:t>17</w:t>
            </w:r>
            <w:r w:rsidR="00A87C2F">
              <w:rPr>
                <w:noProof/>
                <w:webHidden/>
              </w:rPr>
              <w:fldChar w:fldCharType="end"/>
            </w:r>
          </w:hyperlink>
        </w:p>
        <w:p w14:paraId="23138582" w14:textId="7C487679" w:rsidR="00A87C2F" w:rsidRDefault="007669AD">
          <w:pPr>
            <w:pStyle w:val="Spistreci3"/>
            <w:rPr>
              <w:rFonts w:eastAsiaTheme="minorEastAsia"/>
              <w:noProof/>
              <w:sz w:val="22"/>
              <w:lang w:eastAsia="pl-PL"/>
            </w:rPr>
          </w:pPr>
          <w:hyperlink w:anchor="_Toc146282552" w:history="1">
            <w:r w:rsidR="00A87C2F" w:rsidRPr="00967AA2">
              <w:rPr>
                <w:rStyle w:val="Hipercze"/>
                <w:bCs/>
                <w:noProof/>
              </w:rPr>
              <w:t>5.</w:t>
            </w:r>
            <w:r w:rsidR="00A87C2F">
              <w:rPr>
                <w:rFonts w:eastAsiaTheme="minorEastAsia"/>
                <w:noProof/>
                <w:sz w:val="22"/>
                <w:lang w:eastAsia="pl-PL"/>
              </w:rPr>
              <w:tab/>
            </w:r>
            <w:r w:rsidR="00A87C2F" w:rsidRPr="00967AA2">
              <w:rPr>
                <w:rStyle w:val="Hipercze"/>
                <w:noProof/>
              </w:rPr>
              <w:t xml:space="preserve">Dalsze losy usług </w:t>
            </w:r>
            <w:r w:rsidR="00A87C2F" w:rsidRPr="00967AA2">
              <w:rPr>
                <w:rStyle w:val="Hipercze"/>
                <w:noProof/>
                <w:lang w:val="en-GB"/>
              </w:rPr>
              <w:t>door-to-door</w:t>
            </w:r>
            <w:r w:rsidR="00A87C2F" w:rsidRPr="00967AA2">
              <w:rPr>
                <w:rStyle w:val="Hipercze"/>
                <w:noProof/>
              </w:rPr>
              <w:t xml:space="preserve"> na terenie jednostki samorządu terytorialnego</w:t>
            </w:r>
            <w:r w:rsidR="00A87C2F">
              <w:rPr>
                <w:noProof/>
                <w:webHidden/>
              </w:rPr>
              <w:tab/>
            </w:r>
            <w:r w:rsidR="00A87C2F">
              <w:rPr>
                <w:noProof/>
                <w:webHidden/>
              </w:rPr>
              <w:fldChar w:fldCharType="begin"/>
            </w:r>
            <w:r w:rsidR="00A87C2F">
              <w:rPr>
                <w:noProof/>
                <w:webHidden/>
              </w:rPr>
              <w:instrText xml:space="preserve"> PAGEREF _Toc146282552 \h </w:instrText>
            </w:r>
            <w:r w:rsidR="00A87C2F">
              <w:rPr>
                <w:noProof/>
                <w:webHidden/>
              </w:rPr>
            </w:r>
            <w:r w:rsidR="00A87C2F">
              <w:rPr>
                <w:noProof/>
                <w:webHidden/>
              </w:rPr>
              <w:fldChar w:fldCharType="separate"/>
            </w:r>
            <w:r w:rsidR="00EC2AE2">
              <w:rPr>
                <w:noProof/>
                <w:webHidden/>
              </w:rPr>
              <w:t>20</w:t>
            </w:r>
            <w:r w:rsidR="00A87C2F">
              <w:rPr>
                <w:noProof/>
                <w:webHidden/>
              </w:rPr>
              <w:fldChar w:fldCharType="end"/>
            </w:r>
          </w:hyperlink>
        </w:p>
        <w:p w14:paraId="3EF59E0C" w14:textId="310F667A" w:rsidR="00A87C2F" w:rsidRDefault="007669AD">
          <w:pPr>
            <w:pStyle w:val="Spistreci3"/>
            <w:rPr>
              <w:rFonts w:eastAsiaTheme="minorEastAsia"/>
              <w:noProof/>
              <w:sz w:val="22"/>
              <w:lang w:eastAsia="pl-PL"/>
            </w:rPr>
          </w:pPr>
          <w:hyperlink w:anchor="_Toc146282553" w:history="1">
            <w:r w:rsidR="00A87C2F" w:rsidRPr="00967AA2">
              <w:rPr>
                <w:rStyle w:val="Hipercze"/>
                <w:bCs/>
                <w:noProof/>
              </w:rPr>
              <w:t>6.</w:t>
            </w:r>
            <w:r w:rsidR="00A87C2F">
              <w:rPr>
                <w:rFonts w:eastAsiaTheme="minorEastAsia"/>
                <w:noProof/>
                <w:sz w:val="22"/>
                <w:lang w:eastAsia="pl-PL"/>
              </w:rPr>
              <w:tab/>
            </w:r>
            <w:r w:rsidR="00A87C2F" w:rsidRPr="00967AA2">
              <w:rPr>
                <w:rStyle w:val="Hipercze"/>
                <w:noProof/>
              </w:rPr>
              <w:t>Podsumowanie</w:t>
            </w:r>
            <w:r w:rsidR="00A87C2F">
              <w:rPr>
                <w:noProof/>
                <w:webHidden/>
              </w:rPr>
              <w:tab/>
            </w:r>
            <w:r w:rsidR="00A87C2F">
              <w:rPr>
                <w:noProof/>
                <w:webHidden/>
              </w:rPr>
              <w:fldChar w:fldCharType="begin"/>
            </w:r>
            <w:r w:rsidR="00A87C2F">
              <w:rPr>
                <w:noProof/>
                <w:webHidden/>
              </w:rPr>
              <w:instrText xml:space="preserve"> PAGEREF _Toc146282553 \h </w:instrText>
            </w:r>
            <w:r w:rsidR="00A87C2F">
              <w:rPr>
                <w:noProof/>
                <w:webHidden/>
              </w:rPr>
            </w:r>
            <w:r w:rsidR="00A87C2F">
              <w:rPr>
                <w:noProof/>
                <w:webHidden/>
              </w:rPr>
              <w:fldChar w:fldCharType="separate"/>
            </w:r>
            <w:r w:rsidR="00EC2AE2">
              <w:rPr>
                <w:noProof/>
                <w:webHidden/>
              </w:rPr>
              <w:t>20</w:t>
            </w:r>
            <w:r w:rsidR="00A87C2F">
              <w:rPr>
                <w:noProof/>
                <w:webHidden/>
              </w:rPr>
              <w:fldChar w:fldCharType="end"/>
            </w:r>
          </w:hyperlink>
        </w:p>
        <w:p w14:paraId="6FBD19AF" w14:textId="0D3BD278" w:rsidR="00A87C2F" w:rsidRDefault="007669AD">
          <w:pPr>
            <w:pStyle w:val="Spistreci3"/>
            <w:rPr>
              <w:rFonts w:eastAsiaTheme="minorEastAsia"/>
              <w:noProof/>
              <w:sz w:val="22"/>
              <w:lang w:eastAsia="pl-PL"/>
            </w:rPr>
          </w:pPr>
          <w:hyperlink w:anchor="_Toc146282554" w:history="1">
            <w:r w:rsidR="00A87C2F" w:rsidRPr="00967AA2">
              <w:rPr>
                <w:rStyle w:val="Hipercze"/>
                <w:bCs/>
                <w:noProof/>
              </w:rPr>
              <w:t>7.</w:t>
            </w:r>
            <w:r w:rsidR="00A87C2F">
              <w:rPr>
                <w:rFonts w:eastAsiaTheme="minorEastAsia"/>
                <w:noProof/>
                <w:sz w:val="22"/>
                <w:lang w:eastAsia="pl-PL"/>
              </w:rPr>
              <w:tab/>
            </w:r>
            <w:r w:rsidR="00A87C2F" w:rsidRPr="00967AA2">
              <w:rPr>
                <w:rStyle w:val="Hipercze"/>
                <w:noProof/>
              </w:rPr>
              <w:t>Notatki z rozmów z użytkownikami</w:t>
            </w:r>
            <w:r w:rsidR="00A87C2F">
              <w:rPr>
                <w:noProof/>
                <w:webHidden/>
              </w:rPr>
              <w:tab/>
            </w:r>
            <w:r w:rsidR="00A87C2F">
              <w:rPr>
                <w:noProof/>
                <w:webHidden/>
              </w:rPr>
              <w:fldChar w:fldCharType="begin"/>
            </w:r>
            <w:r w:rsidR="00A87C2F">
              <w:rPr>
                <w:noProof/>
                <w:webHidden/>
              </w:rPr>
              <w:instrText xml:space="preserve"> PAGEREF _Toc146282554 \h </w:instrText>
            </w:r>
            <w:r w:rsidR="00A87C2F">
              <w:rPr>
                <w:noProof/>
                <w:webHidden/>
              </w:rPr>
            </w:r>
            <w:r w:rsidR="00A87C2F">
              <w:rPr>
                <w:noProof/>
                <w:webHidden/>
              </w:rPr>
              <w:fldChar w:fldCharType="separate"/>
            </w:r>
            <w:r w:rsidR="00EC2AE2">
              <w:rPr>
                <w:noProof/>
                <w:webHidden/>
              </w:rPr>
              <w:t>21</w:t>
            </w:r>
            <w:r w:rsidR="00A87C2F">
              <w:rPr>
                <w:noProof/>
                <w:webHidden/>
              </w:rPr>
              <w:fldChar w:fldCharType="end"/>
            </w:r>
          </w:hyperlink>
        </w:p>
        <w:p w14:paraId="448F3AEC" w14:textId="3D650DE7" w:rsidR="00A87C2F" w:rsidRDefault="007669AD">
          <w:pPr>
            <w:pStyle w:val="Spistreci3"/>
            <w:rPr>
              <w:rFonts w:eastAsiaTheme="minorEastAsia"/>
              <w:noProof/>
              <w:sz w:val="22"/>
              <w:lang w:eastAsia="pl-PL"/>
            </w:rPr>
          </w:pPr>
          <w:hyperlink w:anchor="_Toc146282555" w:history="1">
            <w:r w:rsidR="00A87C2F" w:rsidRPr="00967AA2">
              <w:rPr>
                <w:rStyle w:val="Hipercze"/>
                <w:bCs/>
                <w:noProof/>
              </w:rPr>
              <w:t>8.</w:t>
            </w:r>
            <w:r w:rsidR="00A87C2F">
              <w:rPr>
                <w:rFonts w:eastAsiaTheme="minorEastAsia"/>
                <w:noProof/>
                <w:sz w:val="22"/>
                <w:lang w:eastAsia="pl-PL"/>
              </w:rPr>
              <w:tab/>
            </w:r>
            <w:r w:rsidR="00A87C2F" w:rsidRPr="00967AA2">
              <w:rPr>
                <w:rStyle w:val="Hipercze"/>
                <w:noProof/>
              </w:rPr>
              <w:t>Obserwacja</w:t>
            </w:r>
            <w:r w:rsidR="00A87C2F">
              <w:rPr>
                <w:noProof/>
                <w:webHidden/>
              </w:rPr>
              <w:tab/>
            </w:r>
            <w:r w:rsidR="00A87C2F">
              <w:rPr>
                <w:noProof/>
                <w:webHidden/>
              </w:rPr>
              <w:fldChar w:fldCharType="begin"/>
            </w:r>
            <w:r w:rsidR="00A87C2F">
              <w:rPr>
                <w:noProof/>
                <w:webHidden/>
              </w:rPr>
              <w:instrText xml:space="preserve"> PAGEREF _Toc146282555 \h </w:instrText>
            </w:r>
            <w:r w:rsidR="00A87C2F">
              <w:rPr>
                <w:noProof/>
                <w:webHidden/>
              </w:rPr>
            </w:r>
            <w:r w:rsidR="00A87C2F">
              <w:rPr>
                <w:noProof/>
                <w:webHidden/>
              </w:rPr>
              <w:fldChar w:fldCharType="separate"/>
            </w:r>
            <w:r w:rsidR="00EC2AE2">
              <w:rPr>
                <w:noProof/>
                <w:webHidden/>
              </w:rPr>
              <w:t>23</w:t>
            </w:r>
            <w:r w:rsidR="00A87C2F">
              <w:rPr>
                <w:noProof/>
                <w:webHidden/>
              </w:rPr>
              <w:fldChar w:fldCharType="end"/>
            </w:r>
          </w:hyperlink>
        </w:p>
        <w:p w14:paraId="45D43C63" w14:textId="0A050883" w:rsidR="00A87C2F" w:rsidRDefault="007669AD">
          <w:pPr>
            <w:pStyle w:val="Spistreci2"/>
            <w:rPr>
              <w:rFonts w:eastAsiaTheme="minorEastAsia"/>
              <w:noProof/>
              <w:sz w:val="22"/>
              <w:lang w:eastAsia="pl-PL"/>
            </w:rPr>
          </w:pPr>
          <w:hyperlink w:anchor="_Toc146282556" w:history="1">
            <w:r w:rsidR="00A87C2F" w:rsidRPr="00967AA2">
              <w:rPr>
                <w:rStyle w:val="Hipercze"/>
                <w:rFonts w:eastAsia="Montserrat"/>
                <w:noProof/>
              </w:rPr>
              <w:t>2.</w:t>
            </w:r>
            <w:r w:rsidR="00A87C2F">
              <w:rPr>
                <w:rFonts w:eastAsiaTheme="minorEastAsia"/>
                <w:noProof/>
                <w:sz w:val="22"/>
                <w:lang w:eastAsia="pl-PL"/>
              </w:rPr>
              <w:tab/>
            </w:r>
            <w:r w:rsidR="00A87C2F" w:rsidRPr="00967AA2">
              <w:rPr>
                <w:rStyle w:val="Hipercze"/>
                <w:rFonts w:eastAsia="Montserrat"/>
                <w:noProof/>
              </w:rPr>
              <w:t>Studium przypadku miasto Bielsko-Biała</w:t>
            </w:r>
            <w:r w:rsidR="00A87C2F">
              <w:rPr>
                <w:noProof/>
                <w:webHidden/>
              </w:rPr>
              <w:tab/>
            </w:r>
            <w:r w:rsidR="00A87C2F">
              <w:rPr>
                <w:noProof/>
                <w:webHidden/>
              </w:rPr>
              <w:fldChar w:fldCharType="begin"/>
            </w:r>
            <w:r w:rsidR="00A87C2F">
              <w:rPr>
                <w:noProof/>
                <w:webHidden/>
              </w:rPr>
              <w:instrText xml:space="preserve"> PAGEREF _Toc146282556 \h </w:instrText>
            </w:r>
            <w:r w:rsidR="00A87C2F">
              <w:rPr>
                <w:noProof/>
                <w:webHidden/>
              </w:rPr>
            </w:r>
            <w:r w:rsidR="00A87C2F">
              <w:rPr>
                <w:noProof/>
                <w:webHidden/>
              </w:rPr>
              <w:fldChar w:fldCharType="separate"/>
            </w:r>
            <w:r w:rsidR="00EC2AE2">
              <w:rPr>
                <w:noProof/>
                <w:webHidden/>
              </w:rPr>
              <w:t>26</w:t>
            </w:r>
            <w:r w:rsidR="00A87C2F">
              <w:rPr>
                <w:noProof/>
                <w:webHidden/>
              </w:rPr>
              <w:fldChar w:fldCharType="end"/>
            </w:r>
          </w:hyperlink>
        </w:p>
        <w:p w14:paraId="7A1D74D5" w14:textId="511EF1A3" w:rsidR="00A87C2F" w:rsidRDefault="007669AD">
          <w:pPr>
            <w:pStyle w:val="Spistreci3"/>
            <w:rPr>
              <w:rFonts w:eastAsiaTheme="minorEastAsia"/>
              <w:noProof/>
              <w:sz w:val="22"/>
              <w:lang w:eastAsia="pl-PL"/>
            </w:rPr>
          </w:pPr>
          <w:hyperlink w:anchor="_Toc146282557" w:history="1">
            <w:r w:rsidR="00A87C2F" w:rsidRPr="00967AA2">
              <w:rPr>
                <w:rStyle w:val="Hipercze"/>
                <w:bCs/>
                <w:noProof/>
              </w:rPr>
              <w:t>1.</w:t>
            </w:r>
            <w:r w:rsidR="00A87C2F">
              <w:rPr>
                <w:rFonts w:eastAsiaTheme="minorEastAsia"/>
                <w:noProof/>
                <w:sz w:val="22"/>
                <w:lang w:eastAsia="pl-PL"/>
              </w:rPr>
              <w:tab/>
            </w:r>
            <w:r w:rsidR="00A87C2F" w:rsidRPr="00967AA2">
              <w:rPr>
                <w:rStyle w:val="Hipercze"/>
                <w:noProof/>
              </w:rPr>
              <w:t>Charakterystyka Jednostki Samorządu Terytorialnego</w:t>
            </w:r>
            <w:r w:rsidR="00A87C2F">
              <w:rPr>
                <w:noProof/>
                <w:webHidden/>
              </w:rPr>
              <w:tab/>
            </w:r>
            <w:r w:rsidR="00A87C2F">
              <w:rPr>
                <w:noProof/>
                <w:webHidden/>
              </w:rPr>
              <w:fldChar w:fldCharType="begin"/>
            </w:r>
            <w:r w:rsidR="00A87C2F">
              <w:rPr>
                <w:noProof/>
                <w:webHidden/>
              </w:rPr>
              <w:instrText xml:space="preserve"> PAGEREF _Toc146282557 \h </w:instrText>
            </w:r>
            <w:r w:rsidR="00A87C2F">
              <w:rPr>
                <w:noProof/>
                <w:webHidden/>
              </w:rPr>
            </w:r>
            <w:r w:rsidR="00A87C2F">
              <w:rPr>
                <w:noProof/>
                <w:webHidden/>
              </w:rPr>
              <w:fldChar w:fldCharType="separate"/>
            </w:r>
            <w:r w:rsidR="00EC2AE2">
              <w:rPr>
                <w:noProof/>
                <w:webHidden/>
              </w:rPr>
              <w:t>26</w:t>
            </w:r>
            <w:r w:rsidR="00A87C2F">
              <w:rPr>
                <w:noProof/>
                <w:webHidden/>
              </w:rPr>
              <w:fldChar w:fldCharType="end"/>
            </w:r>
          </w:hyperlink>
        </w:p>
        <w:p w14:paraId="57180B89" w14:textId="5A83D5ED" w:rsidR="00A87C2F" w:rsidRDefault="007669AD">
          <w:pPr>
            <w:pStyle w:val="Spistreci3"/>
            <w:rPr>
              <w:rFonts w:eastAsiaTheme="minorEastAsia"/>
              <w:noProof/>
              <w:sz w:val="22"/>
              <w:lang w:eastAsia="pl-PL"/>
            </w:rPr>
          </w:pPr>
          <w:hyperlink w:anchor="_Toc146282558" w:history="1">
            <w:r w:rsidR="00A87C2F" w:rsidRPr="00967AA2">
              <w:rPr>
                <w:rStyle w:val="Hipercze"/>
                <w:bCs/>
                <w:noProof/>
              </w:rPr>
              <w:t>2.</w:t>
            </w:r>
            <w:r w:rsidR="00A87C2F">
              <w:rPr>
                <w:rFonts w:eastAsiaTheme="minorEastAsia"/>
                <w:noProof/>
                <w:sz w:val="22"/>
                <w:lang w:eastAsia="pl-PL"/>
              </w:rPr>
              <w:tab/>
            </w:r>
            <w:r w:rsidR="00A87C2F" w:rsidRPr="00967AA2">
              <w:rPr>
                <w:rStyle w:val="Hipercze"/>
                <w:noProof/>
              </w:rPr>
              <w:t>Geneza projektu</w:t>
            </w:r>
            <w:r w:rsidR="00A87C2F">
              <w:rPr>
                <w:noProof/>
                <w:webHidden/>
              </w:rPr>
              <w:tab/>
            </w:r>
            <w:r w:rsidR="00A87C2F">
              <w:rPr>
                <w:noProof/>
                <w:webHidden/>
              </w:rPr>
              <w:fldChar w:fldCharType="begin"/>
            </w:r>
            <w:r w:rsidR="00A87C2F">
              <w:rPr>
                <w:noProof/>
                <w:webHidden/>
              </w:rPr>
              <w:instrText xml:space="preserve"> PAGEREF _Toc146282558 \h </w:instrText>
            </w:r>
            <w:r w:rsidR="00A87C2F">
              <w:rPr>
                <w:noProof/>
                <w:webHidden/>
              </w:rPr>
            </w:r>
            <w:r w:rsidR="00A87C2F">
              <w:rPr>
                <w:noProof/>
                <w:webHidden/>
              </w:rPr>
              <w:fldChar w:fldCharType="separate"/>
            </w:r>
            <w:r w:rsidR="00EC2AE2">
              <w:rPr>
                <w:noProof/>
                <w:webHidden/>
              </w:rPr>
              <w:t>27</w:t>
            </w:r>
            <w:r w:rsidR="00A87C2F">
              <w:rPr>
                <w:noProof/>
                <w:webHidden/>
              </w:rPr>
              <w:fldChar w:fldCharType="end"/>
            </w:r>
          </w:hyperlink>
        </w:p>
        <w:p w14:paraId="507F5FDC" w14:textId="7C6A76CD" w:rsidR="00A87C2F" w:rsidRDefault="007669AD">
          <w:pPr>
            <w:pStyle w:val="Spistreci3"/>
            <w:rPr>
              <w:rFonts w:eastAsiaTheme="minorEastAsia"/>
              <w:noProof/>
              <w:sz w:val="22"/>
              <w:lang w:eastAsia="pl-PL"/>
            </w:rPr>
          </w:pPr>
          <w:hyperlink w:anchor="_Toc146282559" w:history="1">
            <w:r w:rsidR="00A87C2F" w:rsidRPr="00967AA2">
              <w:rPr>
                <w:rStyle w:val="Hipercze"/>
                <w:bCs/>
                <w:noProof/>
              </w:rPr>
              <w:t>3.</w:t>
            </w:r>
            <w:r w:rsidR="00A87C2F">
              <w:rPr>
                <w:rFonts w:eastAsiaTheme="minorEastAsia"/>
                <w:noProof/>
                <w:sz w:val="22"/>
                <w:lang w:eastAsia="pl-PL"/>
              </w:rPr>
              <w:tab/>
            </w:r>
            <w:r w:rsidR="00A87C2F" w:rsidRPr="00967AA2">
              <w:rPr>
                <w:rStyle w:val="Hipercze"/>
                <w:noProof/>
              </w:rPr>
              <w:t xml:space="preserve">Model świadczenia usług transportu indywidualnego </w:t>
            </w:r>
            <w:r w:rsidR="00A87C2F" w:rsidRPr="00967AA2">
              <w:rPr>
                <w:rStyle w:val="Hipercze"/>
                <w:noProof/>
                <w:lang w:val="en-GB"/>
              </w:rPr>
              <w:t>door-to-door</w:t>
            </w:r>
            <w:r w:rsidR="00A87C2F">
              <w:rPr>
                <w:noProof/>
                <w:webHidden/>
              </w:rPr>
              <w:tab/>
            </w:r>
            <w:r w:rsidR="00A87C2F">
              <w:rPr>
                <w:noProof/>
                <w:webHidden/>
              </w:rPr>
              <w:fldChar w:fldCharType="begin"/>
            </w:r>
            <w:r w:rsidR="00A87C2F">
              <w:rPr>
                <w:noProof/>
                <w:webHidden/>
              </w:rPr>
              <w:instrText xml:space="preserve"> PAGEREF _Toc146282559 \h </w:instrText>
            </w:r>
            <w:r w:rsidR="00A87C2F">
              <w:rPr>
                <w:noProof/>
                <w:webHidden/>
              </w:rPr>
            </w:r>
            <w:r w:rsidR="00A87C2F">
              <w:rPr>
                <w:noProof/>
                <w:webHidden/>
              </w:rPr>
              <w:fldChar w:fldCharType="separate"/>
            </w:r>
            <w:r w:rsidR="00EC2AE2">
              <w:rPr>
                <w:noProof/>
                <w:webHidden/>
              </w:rPr>
              <w:t>29</w:t>
            </w:r>
            <w:r w:rsidR="00A87C2F">
              <w:rPr>
                <w:noProof/>
                <w:webHidden/>
              </w:rPr>
              <w:fldChar w:fldCharType="end"/>
            </w:r>
          </w:hyperlink>
        </w:p>
        <w:p w14:paraId="418D53A3" w14:textId="4A18BC14" w:rsidR="00A87C2F" w:rsidRDefault="007669AD">
          <w:pPr>
            <w:pStyle w:val="Spistreci3"/>
            <w:rPr>
              <w:rFonts w:eastAsiaTheme="minorEastAsia"/>
              <w:noProof/>
              <w:sz w:val="22"/>
              <w:lang w:eastAsia="pl-PL"/>
            </w:rPr>
          </w:pPr>
          <w:hyperlink w:anchor="_Toc146282560" w:history="1">
            <w:r w:rsidR="00A87C2F" w:rsidRPr="00967AA2">
              <w:rPr>
                <w:rStyle w:val="Hipercze"/>
                <w:bCs/>
                <w:noProof/>
              </w:rPr>
              <w:t>4.</w:t>
            </w:r>
            <w:r w:rsidR="00A87C2F">
              <w:rPr>
                <w:rFonts w:eastAsiaTheme="minorEastAsia"/>
                <w:noProof/>
                <w:sz w:val="22"/>
                <w:lang w:eastAsia="pl-PL"/>
              </w:rPr>
              <w:tab/>
            </w:r>
            <w:r w:rsidR="00A87C2F" w:rsidRPr="00967AA2">
              <w:rPr>
                <w:rStyle w:val="Hipercze"/>
                <w:noProof/>
              </w:rPr>
              <w:t>Efekty</w:t>
            </w:r>
            <w:r w:rsidR="00A87C2F">
              <w:rPr>
                <w:noProof/>
                <w:webHidden/>
              </w:rPr>
              <w:tab/>
            </w:r>
            <w:r w:rsidR="00A87C2F">
              <w:rPr>
                <w:noProof/>
                <w:webHidden/>
              </w:rPr>
              <w:fldChar w:fldCharType="begin"/>
            </w:r>
            <w:r w:rsidR="00A87C2F">
              <w:rPr>
                <w:noProof/>
                <w:webHidden/>
              </w:rPr>
              <w:instrText xml:space="preserve"> PAGEREF _Toc146282560 \h </w:instrText>
            </w:r>
            <w:r w:rsidR="00A87C2F">
              <w:rPr>
                <w:noProof/>
                <w:webHidden/>
              </w:rPr>
            </w:r>
            <w:r w:rsidR="00A87C2F">
              <w:rPr>
                <w:noProof/>
                <w:webHidden/>
              </w:rPr>
              <w:fldChar w:fldCharType="separate"/>
            </w:r>
            <w:r w:rsidR="00EC2AE2">
              <w:rPr>
                <w:noProof/>
                <w:webHidden/>
              </w:rPr>
              <w:t>33</w:t>
            </w:r>
            <w:r w:rsidR="00A87C2F">
              <w:rPr>
                <w:noProof/>
                <w:webHidden/>
              </w:rPr>
              <w:fldChar w:fldCharType="end"/>
            </w:r>
          </w:hyperlink>
        </w:p>
        <w:p w14:paraId="65CE7073" w14:textId="7CC1FFAD" w:rsidR="00A87C2F" w:rsidRDefault="007669AD">
          <w:pPr>
            <w:pStyle w:val="Spistreci3"/>
            <w:rPr>
              <w:rFonts w:eastAsiaTheme="minorEastAsia"/>
              <w:noProof/>
              <w:sz w:val="22"/>
              <w:lang w:eastAsia="pl-PL"/>
            </w:rPr>
          </w:pPr>
          <w:hyperlink w:anchor="_Toc146282561" w:history="1">
            <w:r w:rsidR="00A87C2F" w:rsidRPr="00967AA2">
              <w:rPr>
                <w:rStyle w:val="Hipercze"/>
                <w:bCs/>
                <w:noProof/>
              </w:rPr>
              <w:t>5.</w:t>
            </w:r>
            <w:r w:rsidR="00A87C2F">
              <w:rPr>
                <w:rFonts w:eastAsiaTheme="minorEastAsia"/>
                <w:noProof/>
                <w:sz w:val="22"/>
                <w:lang w:eastAsia="pl-PL"/>
              </w:rPr>
              <w:tab/>
            </w:r>
            <w:r w:rsidR="00A87C2F" w:rsidRPr="00967AA2">
              <w:rPr>
                <w:rStyle w:val="Hipercze"/>
                <w:noProof/>
              </w:rPr>
              <w:t xml:space="preserve">Dalsze losy usług </w:t>
            </w:r>
            <w:r w:rsidR="00A87C2F" w:rsidRPr="00967AA2">
              <w:rPr>
                <w:rStyle w:val="Hipercze"/>
                <w:noProof/>
                <w:lang w:val="en-GB"/>
              </w:rPr>
              <w:t>door-to-door</w:t>
            </w:r>
            <w:r w:rsidR="00A87C2F" w:rsidRPr="00967AA2">
              <w:rPr>
                <w:rStyle w:val="Hipercze"/>
                <w:noProof/>
              </w:rPr>
              <w:t xml:space="preserve"> na terenie jednostki samorządu terytorialnego</w:t>
            </w:r>
            <w:r w:rsidR="00A87C2F">
              <w:rPr>
                <w:noProof/>
                <w:webHidden/>
              </w:rPr>
              <w:tab/>
            </w:r>
            <w:r w:rsidR="00A87C2F">
              <w:rPr>
                <w:noProof/>
                <w:webHidden/>
              </w:rPr>
              <w:fldChar w:fldCharType="begin"/>
            </w:r>
            <w:r w:rsidR="00A87C2F">
              <w:rPr>
                <w:noProof/>
                <w:webHidden/>
              </w:rPr>
              <w:instrText xml:space="preserve"> PAGEREF _Toc146282561 \h </w:instrText>
            </w:r>
            <w:r w:rsidR="00A87C2F">
              <w:rPr>
                <w:noProof/>
                <w:webHidden/>
              </w:rPr>
            </w:r>
            <w:r w:rsidR="00A87C2F">
              <w:rPr>
                <w:noProof/>
                <w:webHidden/>
              </w:rPr>
              <w:fldChar w:fldCharType="separate"/>
            </w:r>
            <w:r w:rsidR="00EC2AE2">
              <w:rPr>
                <w:noProof/>
                <w:webHidden/>
              </w:rPr>
              <w:t>36</w:t>
            </w:r>
            <w:r w:rsidR="00A87C2F">
              <w:rPr>
                <w:noProof/>
                <w:webHidden/>
              </w:rPr>
              <w:fldChar w:fldCharType="end"/>
            </w:r>
          </w:hyperlink>
        </w:p>
        <w:p w14:paraId="3BBCDC9F" w14:textId="2F8A6229" w:rsidR="00A87C2F" w:rsidRDefault="007669AD">
          <w:pPr>
            <w:pStyle w:val="Spistreci3"/>
            <w:rPr>
              <w:rFonts w:eastAsiaTheme="minorEastAsia"/>
              <w:noProof/>
              <w:sz w:val="22"/>
              <w:lang w:eastAsia="pl-PL"/>
            </w:rPr>
          </w:pPr>
          <w:hyperlink w:anchor="_Toc146282562" w:history="1">
            <w:r w:rsidR="00A87C2F" w:rsidRPr="00967AA2">
              <w:rPr>
                <w:rStyle w:val="Hipercze"/>
                <w:bCs/>
                <w:noProof/>
              </w:rPr>
              <w:t>6.</w:t>
            </w:r>
            <w:r w:rsidR="00A87C2F">
              <w:rPr>
                <w:rFonts w:eastAsiaTheme="minorEastAsia"/>
                <w:noProof/>
                <w:sz w:val="22"/>
                <w:lang w:eastAsia="pl-PL"/>
              </w:rPr>
              <w:tab/>
            </w:r>
            <w:r w:rsidR="00A87C2F" w:rsidRPr="00967AA2">
              <w:rPr>
                <w:rStyle w:val="Hipercze"/>
                <w:noProof/>
              </w:rPr>
              <w:t>Podsumowanie</w:t>
            </w:r>
            <w:r w:rsidR="00A87C2F">
              <w:rPr>
                <w:noProof/>
                <w:webHidden/>
              </w:rPr>
              <w:tab/>
            </w:r>
            <w:r w:rsidR="00A87C2F">
              <w:rPr>
                <w:noProof/>
                <w:webHidden/>
              </w:rPr>
              <w:fldChar w:fldCharType="begin"/>
            </w:r>
            <w:r w:rsidR="00A87C2F">
              <w:rPr>
                <w:noProof/>
                <w:webHidden/>
              </w:rPr>
              <w:instrText xml:space="preserve"> PAGEREF _Toc146282562 \h </w:instrText>
            </w:r>
            <w:r w:rsidR="00A87C2F">
              <w:rPr>
                <w:noProof/>
                <w:webHidden/>
              </w:rPr>
            </w:r>
            <w:r w:rsidR="00A87C2F">
              <w:rPr>
                <w:noProof/>
                <w:webHidden/>
              </w:rPr>
              <w:fldChar w:fldCharType="separate"/>
            </w:r>
            <w:r w:rsidR="00EC2AE2">
              <w:rPr>
                <w:noProof/>
                <w:webHidden/>
              </w:rPr>
              <w:t>36</w:t>
            </w:r>
            <w:r w:rsidR="00A87C2F">
              <w:rPr>
                <w:noProof/>
                <w:webHidden/>
              </w:rPr>
              <w:fldChar w:fldCharType="end"/>
            </w:r>
          </w:hyperlink>
        </w:p>
        <w:p w14:paraId="5768885E" w14:textId="5DDB6071" w:rsidR="00A87C2F" w:rsidRDefault="007669AD">
          <w:pPr>
            <w:pStyle w:val="Spistreci3"/>
            <w:rPr>
              <w:rFonts w:eastAsiaTheme="minorEastAsia"/>
              <w:noProof/>
              <w:sz w:val="22"/>
              <w:lang w:eastAsia="pl-PL"/>
            </w:rPr>
          </w:pPr>
          <w:hyperlink w:anchor="_Toc146282563" w:history="1">
            <w:r w:rsidR="00A87C2F" w:rsidRPr="00967AA2">
              <w:rPr>
                <w:rStyle w:val="Hipercze"/>
                <w:bCs/>
                <w:noProof/>
              </w:rPr>
              <w:t>7.</w:t>
            </w:r>
            <w:r w:rsidR="00A87C2F">
              <w:rPr>
                <w:rFonts w:eastAsiaTheme="minorEastAsia"/>
                <w:noProof/>
                <w:sz w:val="22"/>
                <w:lang w:eastAsia="pl-PL"/>
              </w:rPr>
              <w:tab/>
            </w:r>
            <w:r w:rsidR="00A87C2F" w:rsidRPr="00967AA2">
              <w:rPr>
                <w:rStyle w:val="Hipercze"/>
                <w:noProof/>
              </w:rPr>
              <w:t>Notatki z rozmów z użytkownikami</w:t>
            </w:r>
            <w:r w:rsidR="00A87C2F">
              <w:rPr>
                <w:noProof/>
                <w:webHidden/>
              </w:rPr>
              <w:tab/>
            </w:r>
            <w:r w:rsidR="00A87C2F">
              <w:rPr>
                <w:noProof/>
                <w:webHidden/>
              </w:rPr>
              <w:fldChar w:fldCharType="begin"/>
            </w:r>
            <w:r w:rsidR="00A87C2F">
              <w:rPr>
                <w:noProof/>
                <w:webHidden/>
              </w:rPr>
              <w:instrText xml:space="preserve"> PAGEREF _Toc146282563 \h </w:instrText>
            </w:r>
            <w:r w:rsidR="00A87C2F">
              <w:rPr>
                <w:noProof/>
                <w:webHidden/>
              </w:rPr>
            </w:r>
            <w:r w:rsidR="00A87C2F">
              <w:rPr>
                <w:noProof/>
                <w:webHidden/>
              </w:rPr>
              <w:fldChar w:fldCharType="separate"/>
            </w:r>
            <w:r w:rsidR="00EC2AE2">
              <w:rPr>
                <w:noProof/>
                <w:webHidden/>
              </w:rPr>
              <w:t>38</w:t>
            </w:r>
            <w:r w:rsidR="00A87C2F">
              <w:rPr>
                <w:noProof/>
                <w:webHidden/>
              </w:rPr>
              <w:fldChar w:fldCharType="end"/>
            </w:r>
          </w:hyperlink>
        </w:p>
        <w:p w14:paraId="6044585C" w14:textId="2BC896B8" w:rsidR="00A87C2F" w:rsidRDefault="007669AD">
          <w:pPr>
            <w:pStyle w:val="Spistreci3"/>
            <w:rPr>
              <w:rFonts w:eastAsiaTheme="minorEastAsia"/>
              <w:noProof/>
              <w:sz w:val="22"/>
              <w:lang w:eastAsia="pl-PL"/>
            </w:rPr>
          </w:pPr>
          <w:hyperlink w:anchor="_Toc146282564" w:history="1">
            <w:r w:rsidR="00A87C2F" w:rsidRPr="00967AA2">
              <w:rPr>
                <w:rStyle w:val="Hipercze"/>
                <w:bCs/>
                <w:noProof/>
              </w:rPr>
              <w:t>8.</w:t>
            </w:r>
            <w:r w:rsidR="00A87C2F">
              <w:rPr>
                <w:rFonts w:eastAsiaTheme="minorEastAsia"/>
                <w:noProof/>
                <w:sz w:val="22"/>
                <w:lang w:eastAsia="pl-PL"/>
              </w:rPr>
              <w:tab/>
            </w:r>
            <w:r w:rsidR="00A87C2F" w:rsidRPr="00967AA2">
              <w:rPr>
                <w:rStyle w:val="Hipercze"/>
                <w:noProof/>
              </w:rPr>
              <w:t>Obserwacja</w:t>
            </w:r>
            <w:r w:rsidR="00A87C2F">
              <w:rPr>
                <w:noProof/>
                <w:webHidden/>
              </w:rPr>
              <w:tab/>
            </w:r>
            <w:r w:rsidR="00A87C2F">
              <w:rPr>
                <w:noProof/>
                <w:webHidden/>
              </w:rPr>
              <w:fldChar w:fldCharType="begin"/>
            </w:r>
            <w:r w:rsidR="00A87C2F">
              <w:rPr>
                <w:noProof/>
                <w:webHidden/>
              </w:rPr>
              <w:instrText xml:space="preserve"> PAGEREF _Toc146282564 \h </w:instrText>
            </w:r>
            <w:r w:rsidR="00A87C2F">
              <w:rPr>
                <w:noProof/>
                <w:webHidden/>
              </w:rPr>
            </w:r>
            <w:r w:rsidR="00A87C2F">
              <w:rPr>
                <w:noProof/>
                <w:webHidden/>
              </w:rPr>
              <w:fldChar w:fldCharType="separate"/>
            </w:r>
            <w:r w:rsidR="00EC2AE2">
              <w:rPr>
                <w:noProof/>
                <w:webHidden/>
              </w:rPr>
              <w:t>40</w:t>
            </w:r>
            <w:r w:rsidR="00A87C2F">
              <w:rPr>
                <w:noProof/>
                <w:webHidden/>
              </w:rPr>
              <w:fldChar w:fldCharType="end"/>
            </w:r>
          </w:hyperlink>
        </w:p>
        <w:p w14:paraId="38FEB5F0" w14:textId="59E08FD5" w:rsidR="00A87C2F" w:rsidRDefault="007669AD">
          <w:pPr>
            <w:pStyle w:val="Spistreci2"/>
            <w:rPr>
              <w:rFonts w:eastAsiaTheme="minorEastAsia"/>
              <w:noProof/>
              <w:sz w:val="22"/>
              <w:lang w:eastAsia="pl-PL"/>
            </w:rPr>
          </w:pPr>
          <w:hyperlink w:anchor="_Toc146282565" w:history="1">
            <w:r w:rsidR="00A87C2F" w:rsidRPr="00967AA2">
              <w:rPr>
                <w:rStyle w:val="Hipercze"/>
                <w:rFonts w:eastAsia="Montserrat"/>
                <w:noProof/>
              </w:rPr>
              <w:t>3.</w:t>
            </w:r>
            <w:r w:rsidR="00A87C2F">
              <w:rPr>
                <w:rFonts w:eastAsiaTheme="minorEastAsia"/>
                <w:noProof/>
                <w:sz w:val="22"/>
                <w:lang w:eastAsia="pl-PL"/>
              </w:rPr>
              <w:tab/>
            </w:r>
            <w:r w:rsidR="00A87C2F" w:rsidRPr="00967AA2">
              <w:rPr>
                <w:rStyle w:val="Hipercze"/>
                <w:rFonts w:eastAsia="Montserrat"/>
                <w:noProof/>
              </w:rPr>
              <w:t>Studium przypadku powiat biłgorajski</w:t>
            </w:r>
            <w:r w:rsidR="00A87C2F">
              <w:rPr>
                <w:noProof/>
                <w:webHidden/>
              </w:rPr>
              <w:tab/>
            </w:r>
            <w:r w:rsidR="00A87C2F">
              <w:rPr>
                <w:noProof/>
                <w:webHidden/>
              </w:rPr>
              <w:fldChar w:fldCharType="begin"/>
            </w:r>
            <w:r w:rsidR="00A87C2F">
              <w:rPr>
                <w:noProof/>
                <w:webHidden/>
              </w:rPr>
              <w:instrText xml:space="preserve"> PAGEREF _Toc146282565 \h </w:instrText>
            </w:r>
            <w:r w:rsidR="00A87C2F">
              <w:rPr>
                <w:noProof/>
                <w:webHidden/>
              </w:rPr>
            </w:r>
            <w:r w:rsidR="00A87C2F">
              <w:rPr>
                <w:noProof/>
                <w:webHidden/>
              </w:rPr>
              <w:fldChar w:fldCharType="separate"/>
            </w:r>
            <w:r w:rsidR="00EC2AE2">
              <w:rPr>
                <w:noProof/>
                <w:webHidden/>
              </w:rPr>
              <w:t>42</w:t>
            </w:r>
            <w:r w:rsidR="00A87C2F">
              <w:rPr>
                <w:noProof/>
                <w:webHidden/>
              </w:rPr>
              <w:fldChar w:fldCharType="end"/>
            </w:r>
          </w:hyperlink>
        </w:p>
        <w:p w14:paraId="1E967CF9" w14:textId="2C4344F7" w:rsidR="00A87C2F" w:rsidRDefault="007669AD">
          <w:pPr>
            <w:pStyle w:val="Spistreci3"/>
            <w:rPr>
              <w:rFonts w:eastAsiaTheme="minorEastAsia"/>
              <w:noProof/>
              <w:sz w:val="22"/>
              <w:lang w:eastAsia="pl-PL"/>
            </w:rPr>
          </w:pPr>
          <w:hyperlink w:anchor="_Toc146282566" w:history="1">
            <w:r w:rsidR="00A87C2F" w:rsidRPr="00967AA2">
              <w:rPr>
                <w:rStyle w:val="Hipercze"/>
                <w:bCs/>
                <w:noProof/>
              </w:rPr>
              <w:t>1.</w:t>
            </w:r>
            <w:r w:rsidR="00A87C2F">
              <w:rPr>
                <w:rFonts w:eastAsiaTheme="minorEastAsia"/>
                <w:noProof/>
                <w:sz w:val="22"/>
                <w:lang w:eastAsia="pl-PL"/>
              </w:rPr>
              <w:tab/>
            </w:r>
            <w:r w:rsidR="00A87C2F" w:rsidRPr="00967AA2">
              <w:rPr>
                <w:rStyle w:val="Hipercze"/>
                <w:noProof/>
              </w:rPr>
              <w:t>Charakterystyka jednostki samorządu terytorialnego</w:t>
            </w:r>
            <w:r w:rsidR="00A87C2F">
              <w:rPr>
                <w:noProof/>
                <w:webHidden/>
              </w:rPr>
              <w:tab/>
            </w:r>
            <w:r w:rsidR="00A87C2F">
              <w:rPr>
                <w:noProof/>
                <w:webHidden/>
              </w:rPr>
              <w:fldChar w:fldCharType="begin"/>
            </w:r>
            <w:r w:rsidR="00A87C2F">
              <w:rPr>
                <w:noProof/>
                <w:webHidden/>
              </w:rPr>
              <w:instrText xml:space="preserve"> PAGEREF _Toc146282566 \h </w:instrText>
            </w:r>
            <w:r w:rsidR="00A87C2F">
              <w:rPr>
                <w:noProof/>
                <w:webHidden/>
              </w:rPr>
            </w:r>
            <w:r w:rsidR="00A87C2F">
              <w:rPr>
                <w:noProof/>
                <w:webHidden/>
              </w:rPr>
              <w:fldChar w:fldCharType="separate"/>
            </w:r>
            <w:r w:rsidR="00EC2AE2">
              <w:rPr>
                <w:noProof/>
                <w:webHidden/>
              </w:rPr>
              <w:t>42</w:t>
            </w:r>
            <w:r w:rsidR="00A87C2F">
              <w:rPr>
                <w:noProof/>
                <w:webHidden/>
              </w:rPr>
              <w:fldChar w:fldCharType="end"/>
            </w:r>
          </w:hyperlink>
        </w:p>
        <w:p w14:paraId="0E452C8F" w14:textId="060482E4" w:rsidR="00A87C2F" w:rsidRDefault="007669AD">
          <w:pPr>
            <w:pStyle w:val="Spistreci3"/>
            <w:rPr>
              <w:rFonts w:eastAsiaTheme="minorEastAsia"/>
              <w:noProof/>
              <w:sz w:val="22"/>
              <w:lang w:eastAsia="pl-PL"/>
            </w:rPr>
          </w:pPr>
          <w:hyperlink w:anchor="_Toc146282567" w:history="1">
            <w:r w:rsidR="00A87C2F" w:rsidRPr="00967AA2">
              <w:rPr>
                <w:rStyle w:val="Hipercze"/>
                <w:bCs/>
                <w:noProof/>
              </w:rPr>
              <w:t>2.</w:t>
            </w:r>
            <w:r w:rsidR="00A87C2F">
              <w:rPr>
                <w:rFonts w:eastAsiaTheme="minorEastAsia"/>
                <w:noProof/>
                <w:sz w:val="22"/>
                <w:lang w:eastAsia="pl-PL"/>
              </w:rPr>
              <w:tab/>
            </w:r>
            <w:r w:rsidR="00A87C2F" w:rsidRPr="00967AA2">
              <w:rPr>
                <w:rStyle w:val="Hipercze"/>
                <w:noProof/>
              </w:rPr>
              <w:t>Geneza projektu</w:t>
            </w:r>
            <w:r w:rsidR="00A87C2F">
              <w:rPr>
                <w:noProof/>
                <w:webHidden/>
              </w:rPr>
              <w:tab/>
            </w:r>
            <w:r w:rsidR="00A87C2F">
              <w:rPr>
                <w:noProof/>
                <w:webHidden/>
              </w:rPr>
              <w:fldChar w:fldCharType="begin"/>
            </w:r>
            <w:r w:rsidR="00A87C2F">
              <w:rPr>
                <w:noProof/>
                <w:webHidden/>
              </w:rPr>
              <w:instrText xml:space="preserve"> PAGEREF _Toc146282567 \h </w:instrText>
            </w:r>
            <w:r w:rsidR="00A87C2F">
              <w:rPr>
                <w:noProof/>
                <w:webHidden/>
              </w:rPr>
            </w:r>
            <w:r w:rsidR="00A87C2F">
              <w:rPr>
                <w:noProof/>
                <w:webHidden/>
              </w:rPr>
              <w:fldChar w:fldCharType="separate"/>
            </w:r>
            <w:r w:rsidR="00EC2AE2">
              <w:rPr>
                <w:noProof/>
                <w:webHidden/>
              </w:rPr>
              <w:t>43</w:t>
            </w:r>
            <w:r w:rsidR="00A87C2F">
              <w:rPr>
                <w:noProof/>
                <w:webHidden/>
              </w:rPr>
              <w:fldChar w:fldCharType="end"/>
            </w:r>
          </w:hyperlink>
        </w:p>
        <w:p w14:paraId="0ECB2419" w14:textId="7CC7EC4C" w:rsidR="00A87C2F" w:rsidRDefault="007669AD">
          <w:pPr>
            <w:pStyle w:val="Spistreci3"/>
            <w:rPr>
              <w:rFonts w:eastAsiaTheme="minorEastAsia"/>
              <w:noProof/>
              <w:sz w:val="22"/>
              <w:lang w:eastAsia="pl-PL"/>
            </w:rPr>
          </w:pPr>
          <w:hyperlink w:anchor="_Toc146282568" w:history="1">
            <w:r w:rsidR="00A87C2F" w:rsidRPr="00967AA2">
              <w:rPr>
                <w:rStyle w:val="Hipercze"/>
                <w:bCs/>
                <w:noProof/>
              </w:rPr>
              <w:t>3.</w:t>
            </w:r>
            <w:r w:rsidR="00A87C2F">
              <w:rPr>
                <w:rFonts w:eastAsiaTheme="minorEastAsia"/>
                <w:noProof/>
                <w:sz w:val="22"/>
                <w:lang w:eastAsia="pl-PL"/>
              </w:rPr>
              <w:tab/>
            </w:r>
            <w:r w:rsidR="00A87C2F" w:rsidRPr="00967AA2">
              <w:rPr>
                <w:rStyle w:val="Hipercze"/>
                <w:noProof/>
              </w:rPr>
              <w:t xml:space="preserve">Model świadczenia usług transportu indywidualnego </w:t>
            </w:r>
            <w:r w:rsidR="00A87C2F" w:rsidRPr="00967AA2">
              <w:rPr>
                <w:rStyle w:val="Hipercze"/>
                <w:noProof/>
                <w:lang w:val="en-GB"/>
              </w:rPr>
              <w:t>door-to-door</w:t>
            </w:r>
            <w:r w:rsidR="00A87C2F">
              <w:rPr>
                <w:noProof/>
                <w:webHidden/>
              </w:rPr>
              <w:tab/>
            </w:r>
            <w:r w:rsidR="00A87C2F">
              <w:rPr>
                <w:noProof/>
                <w:webHidden/>
              </w:rPr>
              <w:fldChar w:fldCharType="begin"/>
            </w:r>
            <w:r w:rsidR="00A87C2F">
              <w:rPr>
                <w:noProof/>
                <w:webHidden/>
              </w:rPr>
              <w:instrText xml:space="preserve"> PAGEREF _Toc146282568 \h </w:instrText>
            </w:r>
            <w:r w:rsidR="00A87C2F">
              <w:rPr>
                <w:noProof/>
                <w:webHidden/>
              </w:rPr>
            </w:r>
            <w:r w:rsidR="00A87C2F">
              <w:rPr>
                <w:noProof/>
                <w:webHidden/>
              </w:rPr>
              <w:fldChar w:fldCharType="separate"/>
            </w:r>
            <w:r w:rsidR="00EC2AE2">
              <w:rPr>
                <w:noProof/>
                <w:webHidden/>
              </w:rPr>
              <w:t>45</w:t>
            </w:r>
            <w:r w:rsidR="00A87C2F">
              <w:rPr>
                <w:noProof/>
                <w:webHidden/>
              </w:rPr>
              <w:fldChar w:fldCharType="end"/>
            </w:r>
          </w:hyperlink>
        </w:p>
        <w:p w14:paraId="223484C3" w14:textId="35A3DAB1" w:rsidR="00A87C2F" w:rsidRDefault="007669AD">
          <w:pPr>
            <w:pStyle w:val="Spistreci3"/>
            <w:rPr>
              <w:rFonts w:eastAsiaTheme="minorEastAsia"/>
              <w:noProof/>
              <w:sz w:val="22"/>
              <w:lang w:eastAsia="pl-PL"/>
            </w:rPr>
          </w:pPr>
          <w:hyperlink w:anchor="_Toc146282569" w:history="1">
            <w:r w:rsidR="00A87C2F" w:rsidRPr="00967AA2">
              <w:rPr>
                <w:rStyle w:val="Hipercze"/>
                <w:bCs/>
                <w:noProof/>
              </w:rPr>
              <w:t>4.</w:t>
            </w:r>
            <w:r w:rsidR="00A87C2F">
              <w:rPr>
                <w:rFonts w:eastAsiaTheme="minorEastAsia"/>
                <w:noProof/>
                <w:sz w:val="22"/>
                <w:lang w:eastAsia="pl-PL"/>
              </w:rPr>
              <w:tab/>
            </w:r>
            <w:r w:rsidR="00A87C2F" w:rsidRPr="00967AA2">
              <w:rPr>
                <w:rStyle w:val="Hipercze"/>
                <w:noProof/>
              </w:rPr>
              <w:t>Efekty</w:t>
            </w:r>
            <w:r w:rsidR="00A87C2F">
              <w:rPr>
                <w:noProof/>
                <w:webHidden/>
              </w:rPr>
              <w:tab/>
            </w:r>
            <w:r w:rsidR="00A87C2F">
              <w:rPr>
                <w:noProof/>
                <w:webHidden/>
              </w:rPr>
              <w:fldChar w:fldCharType="begin"/>
            </w:r>
            <w:r w:rsidR="00A87C2F">
              <w:rPr>
                <w:noProof/>
                <w:webHidden/>
              </w:rPr>
              <w:instrText xml:space="preserve"> PAGEREF _Toc146282569 \h </w:instrText>
            </w:r>
            <w:r w:rsidR="00A87C2F">
              <w:rPr>
                <w:noProof/>
                <w:webHidden/>
              </w:rPr>
            </w:r>
            <w:r w:rsidR="00A87C2F">
              <w:rPr>
                <w:noProof/>
                <w:webHidden/>
              </w:rPr>
              <w:fldChar w:fldCharType="separate"/>
            </w:r>
            <w:r w:rsidR="00EC2AE2">
              <w:rPr>
                <w:noProof/>
                <w:webHidden/>
              </w:rPr>
              <w:t>49</w:t>
            </w:r>
            <w:r w:rsidR="00A87C2F">
              <w:rPr>
                <w:noProof/>
                <w:webHidden/>
              </w:rPr>
              <w:fldChar w:fldCharType="end"/>
            </w:r>
          </w:hyperlink>
        </w:p>
        <w:p w14:paraId="53D5F0B9" w14:textId="0CB3DB31" w:rsidR="00A87C2F" w:rsidRDefault="007669AD">
          <w:pPr>
            <w:pStyle w:val="Spistreci3"/>
            <w:rPr>
              <w:rFonts w:eastAsiaTheme="minorEastAsia"/>
              <w:noProof/>
              <w:sz w:val="22"/>
              <w:lang w:eastAsia="pl-PL"/>
            </w:rPr>
          </w:pPr>
          <w:hyperlink w:anchor="_Toc146282570" w:history="1">
            <w:r w:rsidR="00A87C2F" w:rsidRPr="00967AA2">
              <w:rPr>
                <w:rStyle w:val="Hipercze"/>
                <w:bCs/>
                <w:noProof/>
              </w:rPr>
              <w:t>5.</w:t>
            </w:r>
            <w:r w:rsidR="00A87C2F">
              <w:rPr>
                <w:rFonts w:eastAsiaTheme="minorEastAsia"/>
                <w:noProof/>
                <w:sz w:val="22"/>
                <w:lang w:eastAsia="pl-PL"/>
              </w:rPr>
              <w:tab/>
            </w:r>
            <w:r w:rsidR="00A87C2F" w:rsidRPr="00967AA2">
              <w:rPr>
                <w:rStyle w:val="Hipercze"/>
                <w:noProof/>
              </w:rPr>
              <w:t xml:space="preserve">Dalsze losy usług </w:t>
            </w:r>
            <w:r w:rsidR="00A87C2F" w:rsidRPr="00967AA2">
              <w:rPr>
                <w:rStyle w:val="Hipercze"/>
                <w:noProof/>
                <w:lang w:val="en-GB"/>
              </w:rPr>
              <w:t>door-to-door</w:t>
            </w:r>
            <w:r w:rsidR="00A87C2F" w:rsidRPr="00967AA2">
              <w:rPr>
                <w:rStyle w:val="Hipercze"/>
                <w:noProof/>
              </w:rPr>
              <w:t xml:space="preserve"> na terenie jednostki samorządu terytorialnego</w:t>
            </w:r>
            <w:r w:rsidR="00A87C2F">
              <w:rPr>
                <w:noProof/>
                <w:webHidden/>
              </w:rPr>
              <w:tab/>
            </w:r>
            <w:r w:rsidR="00A87C2F">
              <w:rPr>
                <w:noProof/>
                <w:webHidden/>
              </w:rPr>
              <w:fldChar w:fldCharType="begin"/>
            </w:r>
            <w:r w:rsidR="00A87C2F">
              <w:rPr>
                <w:noProof/>
                <w:webHidden/>
              </w:rPr>
              <w:instrText xml:space="preserve"> PAGEREF _Toc146282570 \h </w:instrText>
            </w:r>
            <w:r w:rsidR="00A87C2F">
              <w:rPr>
                <w:noProof/>
                <w:webHidden/>
              </w:rPr>
            </w:r>
            <w:r w:rsidR="00A87C2F">
              <w:rPr>
                <w:noProof/>
                <w:webHidden/>
              </w:rPr>
              <w:fldChar w:fldCharType="separate"/>
            </w:r>
            <w:r w:rsidR="00EC2AE2">
              <w:rPr>
                <w:noProof/>
                <w:webHidden/>
              </w:rPr>
              <w:t>52</w:t>
            </w:r>
            <w:r w:rsidR="00A87C2F">
              <w:rPr>
                <w:noProof/>
                <w:webHidden/>
              </w:rPr>
              <w:fldChar w:fldCharType="end"/>
            </w:r>
          </w:hyperlink>
        </w:p>
        <w:p w14:paraId="5180D8C6" w14:textId="1406AF06" w:rsidR="00A87C2F" w:rsidRDefault="007669AD">
          <w:pPr>
            <w:pStyle w:val="Spistreci3"/>
            <w:rPr>
              <w:rFonts w:eastAsiaTheme="minorEastAsia"/>
              <w:noProof/>
              <w:sz w:val="22"/>
              <w:lang w:eastAsia="pl-PL"/>
            </w:rPr>
          </w:pPr>
          <w:hyperlink w:anchor="_Toc146282571" w:history="1">
            <w:r w:rsidR="00A87C2F" w:rsidRPr="00967AA2">
              <w:rPr>
                <w:rStyle w:val="Hipercze"/>
                <w:bCs/>
                <w:noProof/>
              </w:rPr>
              <w:t>6.</w:t>
            </w:r>
            <w:r w:rsidR="00A87C2F">
              <w:rPr>
                <w:rFonts w:eastAsiaTheme="minorEastAsia"/>
                <w:noProof/>
                <w:sz w:val="22"/>
                <w:lang w:eastAsia="pl-PL"/>
              </w:rPr>
              <w:tab/>
            </w:r>
            <w:r w:rsidR="00A87C2F" w:rsidRPr="00967AA2">
              <w:rPr>
                <w:rStyle w:val="Hipercze"/>
                <w:noProof/>
              </w:rPr>
              <w:t>Podsumowanie</w:t>
            </w:r>
            <w:r w:rsidR="00A87C2F">
              <w:rPr>
                <w:noProof/>
                <w:webHidden/>
              </w:rPr>
              <w:tab/>
            </w:r>
            <w:r w:rsidR="00A87C2F">
              <w:rPr>
                <w:noProof/>
                <w:webHidden/>
              </w:rPr>
              <w:fldChar w:fldCharType="begin"/>
            </w:r>
            <w:r w:rsidR="00A87C2F">
              <w:rPr>
                <w:noProof/>
                <w:webHidden/>
              </w:rPr>
              <w:instrText xml:space="preserve"> PAGEREF _Toc146282571 \h </w:instrText>
            </w:r>
            <w:r w:rsidR="00A87C2F">
              <w:rPr>
                <w:noProof/>
                <w:webHidden/>
              </w:rPr>
            </w:r>
            <w:r w:rsidR="00A87C2F">
              <w:rPr>
                <w:noProof/>
                <w:webHidden/>
              </w:rPr>
              <w:fldChar w:fldCharType="separate"/>
            </w:r>
            <w:r w:rsidR="00EC2AE2">
              <w:rPr>
                <w:noProof/>
                <w:webHidden/>
              </w:rPr>
              <w:t>52</w:t>
            </w:r>
            <w:r w:rsidR="00A87C2F">
              <w:rPr>
                <w:noProof/>
                <w:webHidden/>
              </w:rPr>
              <w:fldChar w:fldCharType="end"/>
            </w:r>
          </w:hyperlink>
        </w:p>
        <w:p w14:paraId="57090F87" w14:textId="3132CD2E" w:rsidR="00A87C2F" w:rsidRDefault="007669AD">
          <w:pPr>
            <w:pStyle w:val="Spistreci3"/>
            <w:rPr>
              <w:rFonts w:eastAsiaTheme="minorEastAsia"/>
              <w:noProof/>
              <w:sz w:val="22"/>
              <w:lang w:eastAsia="pl-PL"/>
            </w:rPr>
          </w:pPr>
          <w:hyperlink w:anchor="_Toc146282572" w:history="1">
            <w:r w:rsidR="00A87C2F" w:rsidRPr="00967AA2">
              <w:rPr>
                <w:rStyle w:val="Hipercze"/>
                <w:bCs/>
                <w:noProof/>
              </w:rPr>
              <w:t>7.</w:t>
            </w:r>
            <w:r w:rsidR="00A87C2F">
              <w:rPr>
                <w:rFonts w:eastAsiaTheme="minorEastAsia"/>
                <w:noProof/>
                <w:sz w:val="22"/>
                <w:lang w:eastAsia="pl-PL"/>
              </w:rPr>
              <w:tab/>
            </w:r>
            <w:r w:rsidR="00A87C2F" w:rsidRPr="00967AA2">
              <w:rPr>
                <w:rStyle w:val="Hipercze"/>
                <w:noProof/>
              </w:rPr>
              <w:t>Notatki z rozmów z użytkownikami</w:t>
            </w:r>
            <w:r w:rsidR="00A87C2F">
              <w:rPr>
                <w:noProof/>
                <w:webHidden/>
              </w:rPr>
              <w:tab/>
            </w:r>
            <w:r w:rsidR="00A87C2F">
              <w:rPr>
                <w:noProof/>
                <w:webHidden/>
              </w:rPr>
              <w:fldChar w:fldCharType="begin"/>
            </w:r>
            <w:r w:rsidR="00A87C2F">
              <w:rPr>
                <w:noProof/>
                <w:webHidden/>
              </w:rPr>
              <w:instrText xml:space="preserve"> PAGEREF _Toc146282572 \h </w:instrText>
            </w:r>
            <w:r w:rsidR="00A87C2F">
              <w:rPr>
                <w:noProof/>
                <w:webHidden/>
              </w:rPr>
            </w:r>
            <w:r w:rsidR="00A87C2F">
              <w:rPr>
                <w:noProof/>
                <w:webHidden/>
              </w:rPr>
              <w:fldChar w:fldCharType="separate"/>
            </w:r>
            <w:r w:rsidR="00EC2AE2">
              <w:rPr>
                <w:noProof/>
                <w:webHidden/>
              </w:rPr>
              <w:t>53</w:t>
            </w:r>
            <w:r w:rsidR="00A87C2F">
              <w:rPr>
                <w:noProof/>
                <w:webHidden/>
              </w:rPr>
              <w:fldChar w:fldCharType="end"/>
            </w:r>
          </w:hyperlink>
        </w:p>
        <w:p w14:paraId="11A58197" w14:textId="75C0A241" w:rsidR="00A87C2F" w:rsidRDefault="007669AD">
          <w:pPr>
            <w:pStyle w:val="Spistreci3"/>
            <w:rPr>
              <w:rFonts w:eastAsiaTheme="minorEastAsia"/>
              <w:noProof/>
              <w:sz w:val="22"/>
              <w:lang w:eastAsia="pl-PL"/>
            </w:rPr>
          </w:pPr>
          <w:hyperlink w:anchor="_Toc146282573" w:history="1">
            <w:r w:rsidR="00A87C2F" w:rsidRPr="00967AA2">
              <w:rPr>
                <w:rStyle w:val="Hipercze"/>
                <w:bCs/>
                <w:noProof/>
              </w:rPr>
              <w:t>8.</w:t>
            </w:r>
            <w:r w:rsidR="00A87C2F">
              <w:rPr>
                <w:rFonts w:eastAsiaTheme="minorEastAsia"/>
                <w:noProof/>
                <w:sz w:val="22"/>
                <w:lang w:eastAsia="pl-PL"/>
              </w:rPr>
              <w:tab/>
            </w:r>
            <w:r w:rsidR="00A87C2F" w:rsidRPr="00967AA2">
              <w:rPr>
                <w:rStyle w:val="Hipercze"/>
                <w:noProof/>
              </w:rPr>
              <w:t>Obserwacja</w:t>
            </w:r>
            <w:r w:rsidR="00A87C2F">
              <w:rPr>
                <w:noProof/>
                <w:webHidden/>
              </w:rPr>
              <w:tab/>
            </w:r>
            <w:r w:rsidR="00A87C2F">
              <w:rPr>
                <w:noProof/>
                <w:webHidden/>
              </w:rPr>
              <w:fldChar w:fldCharType="begin"/>
            </w:r>
            <w:r w:rsidR="00A87C2F">
              <w:rPr>
                <w:noProof/>
                <w:webHidden/>
              </w:rPr>
              <w:instrText xml:space="preserve"> PAGEREF _Toc146282573 \h </w:instrText>
            </w:r>
            <w:r w:rsidR="00A87C2F">
              <w:rPr>
                <w:noProof/>
                <w:webHidden/>
              </w:rPr>
            </w:r>
            <w:r w:rsidR="00A87C2F">
              <w:rPr>
                <w:noProof/>
                <w:webHidden/>
              </w:rPr>
              <w:fldChar w:fldCharType="separate"/>
            </w:r>
            <w:r w:rsidR="00EC2AE2">
              <w:rPr>
                <w:noProof/>
                <w:webHidden/>
              </w:rPr>
              <w:t>55</w:t>
            </w:r>
            <w:r w:rsidR="00A87C2F">
              <w:rPr>
                <w:noProof/>
                <w:webHidden/>
              </w:rPr>
              <w:fldChar w:fldCharType="end"/>
            </w:r>
          </w:hyperlink>
        </w:p>
        <w:p w14:paraId="156945A4" w14:textId="586DABAD" w:rsidR="00A87C2F" w:rsidRDefault="007669AD">
          <w:pPr>
            <w:pStyle w:val="Spistreci2"/>
            <w:rPr>
              <w:rFonts w:eastAsiaTheme="minorEastAsia"/>
              <w:noProof/>
              <w:sz w:val="22"/>
              <w:lang w:eastAsia="pl-PL"/>
            </w:rPr>
          </w:pPr>
          <w:hyperlink w:anchor="_Toc146282574" w:history="1">
            <w:r w:rsidR="00A87C2F" w:rsidRPr="00967AA2">
              <w:rPr>
                <w:rStyle w:val="Hipercze"/>
                <w:rFonts w:eastAsia="Montserrat"/>
                <w:noProof/>
              </w:rPr>
              <w:t>4.</w:t>
            </w:r>
            <w:r w:rsidR="00A87C2F">
              <w:rPr>
                <w:rFonts w:eastAsiaTheme="minorEastAsia"/>
                <w:noProof/>
                <w:sz w:val="22"/>
                <w:lang w:eastAsia="pl-PL"/>
              </w:rPr>
              <w:tab/>
            </w:r>
            <w:r w:rsidR="00A87C2F" w:rsidRPr="00967AA2">
              <w:rPr>
                <w:rStyle w:val="Hipercze"/>
                <w:rFonts w:eastAsia="Montserrat"/>
                <w:noProof/>
              </w:rPr>
              <w:t>Studium przypadku gmina Ciechanowiec</w:t>
            </w:r>
            <w:r w:rsidR="00A87C2F">
              <w:rPr>
                <w:noProof/>
                <w:webHidden/>
              </w:rPr>
              <w:tab/>
            </w:r>
            <w:r w:rsidR="00A87C2F">
              <w:rPr>
                <w:noProof/>
                <w:webHidden/>
              </w:rPr>
              <w:fldChar w:fldCharType="begin"/>
            </w:r>
            <w:r w:rsidR="00A87C2F">
              <w:rPr>
                <w:noProof/>
                <w:webHidden/>
              </w:rPr>
              <w:instrText xml:space="preserve"> PAGEREF _Toc146282574 \h </w:instrText>
            </w:r>
            <w:r w:rsidR="00A87C2F">
              <w:rPr>
                <w:noProof/>
                <w:webHidden/>
              </w:rPr>
            </w:r>
            <w:r w:rsidR="00A87C2F">
              <w:rPr>
                <w:noProof/>
                <w:webHidden/>
              </w:rPr>
              <w:fldChar w:fldCharType="separate"/>
            </w:r>
            <w:r w:rsidR="00EC2AE2">
              <w:rPr>
                <w:noProof/>
                <w:webHidden/>
              </w:rPr>
              <w:t>58</w:t>
            </w:r>
            <w:r w:rsidR="00A87C2F">
              <w:rPr>
                <w:noProof/>
                <w:webHidden/>
              </w:rPr>
              <w:fldChar w:fldCharType="end"/>
            </w:r>
          </w:hyperlink>
        </w:p>
        <w:p w14:paraId="02A15882" w14:textId="372BBDE2" w:rsidR="00A87C2F" w:rsidRDefault="007669AD">
          <w:pPr>
            <w:pStyle w:val="Spistreci3"/>
            <w:rPr>
              <w:rFonts w:eastAsiaTheme="minorEastAsia"/>
              <w:noProof/>
              <w:sz w:val="22"/>
              <w:lang w:eastAsia="pl-PL"/>
            </w:rPr>
          </w:pPr>
          <w:hyperlink w:anchor="_Toc146282575" w:history="1">
            <w:r w:rsidR="00A87C2F" w:rsidRPr="00967AA2">
              <w:rPr>
                <w:rStyle w:val="Hipercze"/>
                <w:bCs/>
                <w:noProof/>
              </w:rPr>
              <w:t>1.</w:t>
            </w:r>
            <w:r w:rsidR="00A87C2F">
              <w:rPr>
                <w:rFonts w:eastAsiaTheme="minorEastAsia"/>
                <w:noProof/>
                <w:sz w:val="22"/>
                <w:lang w:eastAsia="pl-PL"/>
              </w:rPr>
              <w:tab/>
            </w:r>
            <w:r w:rsidR="00A87C2F" w:rsidRPr="00967AA2">
              <w:rPr>
                <w:rStyle w:val="Hipercze"/>
                <w:noProof/>
              </w:rPr>
              <w:t>Charakterystyka Jednostki Samorządu Terytorialnego</w:t>
            </w:r>
            <w:r w:rsidR="00A87C2F">
              <w:rPr>
                <w:noProof/>
                <w:webHidden/>
              </w:rPr>
              <w:tab/>
            </w:r>
            <w:r w:rsidR="00A87C2F">
              <w:rPr>
                <w:noProof/>
                <w:webHidden/>
              </w:rPr>
              <w:fldChar w:fldCharType="begin"/>
            </w:r>
            <w:r w:rsidR="00A87C2F">
              <w:rPr>
                <w:noProof/>
                <w:webHidden/>
              </w:rPr>
              <w:instrText xml:space="preserve"> PAGEREF _Toc146282575 \h </w:instrText>
            </w:r>
            <w:r w:rsidR="00A87C2F">
              <w:rPr>
                <w:noProof/>
                <w:webHidden/>
              </w:rPr>
            </w:r>
            <w:r w:rsidR="00A87C2F">
              <w:rPr>
                <w:noProof/>
                <w:webHidden/>
              </w:rPr>
              <w:fldChar w:fldCharType="separate"/>
            </w:r>
            <w:r w:rsidR="00EC2AE2">
              <w:rPr>
                <w:noProof/>
                <w:webHidden/>
              </w:rPr>
              <w:t>58</w:t>
            </w:r>
            <w:r w:rsidR="00A87C2F">
              <w:rPr>
                <w:noProof/>
                <w:webHidden/>
              </w:rPr>
              <w:fldChar w:fldCharType="end"/>
            </w:r>
          </w:hyperlink>
        </w:p>
        <w:p w14:paraId="02CD21FC" w14:textId="063748A1" w:rsidR="00A87C2F" w:rsidRDefault="007669AD">
          <w:pPr>
            <w:pStyle w:val="Spistreci3"/>
            <w:rPr>
              <w:rFonts w:eastAsiaTheme="minorEastAsia"/>
              <w:noProof/>
              <w:sz w:val="22"/>
              <w:lang w:eastAsia="pl-PL"/>
            </w:rPr>
          </w:pPr>
          <w:hyperlink w:anchor="_Toc146282576" w:history="1">
            <w:r w:rsidR="00A87C2F" w:rsidRPr="00967AA2">
              <w:rPr>
                <w:rStyle w:val="Hipercze"/>
                <w:bCs/>
                <w:noProof/>
              </w:rPr>
              <w:t>2.</w:t>
            </w:r>
            <w:r w:rsidR="00A87C2F">
              <w:rPr>
                <w:rFonts w:eastAsiaTheme="minorEastAsia"/>
                <w:noProof/>
                <w:sz w:val="22"/>
                <w:lang w:eastAsia="pl-PL"/>
              </w:rPr>
              <w:tab/>
            </w:r>
            <w:r w:rsidR="00A87C2F" w:rsidRPr="00967AA2">
              <w:rPr>
                <w:rStyle w:val="Hipercze"/>
                <w:noProof/>
              </w:rPr>
              <w:t>Geneza projektu</w:t>
            </w:r>
            <w:r w:rsidR="00A87C2F">
              <w:rPr>
                <w:noProof/>
                <w:webHidden/>
              </w:rPr>
              <w:tab/>
            </w:r>
            <w:r w:rsidR="00A87C2F">
              <w:rPr>
                <w:noProof/>
                <w:webHidden/>
              </w:rPr>
              <w:fldChar w:fldCharType="begin"/>
            </w:r>
            <w:r w:rsidR="00A87C2F">
              <w:rPr>
                <w:noProof/>
                <w:webHidden/>
              </w:rPr>
              <w:instrText xml:space="preserve"> PAGEREF _Toc146282576 \h </w:instrText>
            </w:r>
            <w:r w:rsidR="00A87C2F">
              <w:rPr>
                <w:noProof/>
                <w:webHidden/>
              </w:rPr>
            </w:r>
            <w:r w:rsidR="00A87C2F">
              <w:rPr>
                <w:noProof/>
                <w:webHidden/>
              </w:rPr>
              <w:fldChar w:fldCharType="separate"/>
            </w:r>
            <w:r w:rsidR="00EC2AE2">
              <w:rPr>
                <w:noProof/>
                <w:webHidden/>
              </w:rPr>
              <w:t>60</w:t>
            </w:r>
            <w:r w:rsidR="00A87C2F">
              <w:rPr>
                <w:noProof/>
                <w:webHidden/>
              </w:rPr>
              <w:fldChar w:fldCharType="end"/>
            </w:r>
          </w:hyperlink>
        </w:p>
        <w:p w14:paraId="129D8137" w14:textId="5A540ECE" w:rsidR="00A87C2F" w:rsidRDefault="007669AD">
          <w:pPr>
            <w:pStyle w:val="Spistreci3"/>
            <w:rPr>
              <w:rFonts w:eastAsiaTheme="minorEastAsia"/>
              <w:noProof/>
              <w:sz w:val="22"/>
              <w:lang w:eastAsia="pl-PL"/>
            </w:rPr>
          </w:pPr>
          <w:hyperlink w:anchor="_Toc146282577" w:history="1">
            <w:r w:rsidR="00A87C2F" w:rsidRPr="00967AA2">
              <w:rPr>
                <w:rStyle w:val="Hipercze"/>
                <w:bCs/>
                <w:noProof/>
              </w:rPr>
              <w:t>3.</w:t>
            </w:r>
            <w:r w:rsidR="00A87C2F">
              <w:rPr>
                <w:rFonts w:eastAsiaTheme="minorEastAsia"/>
                <w:noProof/>
                <w:sz w:val="22"/>
                <w:lang w:eastAsia="pl-PL"/>
              </w:rPr>
              <w:tab/>
            </w:r>
            <w:r w:rsidR="00A87C2F" w:rsidRPr="00967AA2">
              <w:rPr>
                <w:rStyle w:val="Hipercze"/>
                <w:noProof/>
              </w:rPr>
              <w:t xml:space="preserve">Model świadczenia usług transportu indywidualnego </w:t>
            </w:r>
            <w:r w:rsidR="00A87C2F" w:rsidRPr="00967AA2">
              <w:rPr>
                <w:rStyle w:val="Hipercze"/>
                <w:noProof/>
                <w:lang w:val="en-GB"/>
              </w:rPr>
              <w:t>door-to-door</w:t>
            </w:r>
            <w:r w:rsidR="00A87C2F">
              <w:rPr>
                <w:noProof/>
                <w:webHidden/>
              </w:rPr>
              <w:tab/>
            </w:r>
            <w:r w:rsidR="00A87C2F">
              <w:rPr>
                <w:noProof/>
                <w:webHidden/>
              </w:rPr>
              <w:fldChar w:fldCharType="begin"/>
            </w:r>
            <w:r w:rsidR="00A87C2F">
              <w:rPr>
                <w:noProof/>
                <w:webHidden/>
              </w:rPr>
              <w:instrText xml:space="preserve"> PAGEREF _Toc146282577 \h </w:instrText>
            </w:r>
            <w:r w:rsidR="00A87C2F">
              <w:rPr>
                <w:noProof/>
                <w:webHidden/>
              </w:rPr>
            </w:r>
            <w:r w:rsidR="00A87C2F">
              <w:rPr>
                <w:noProof/>
                <w:webHidden/>
              </w:rPr>
              <w:fldChar w:fldCharType="separate"/>
            </w:r>
            <w:r w:rsidR="00EC2AE2">
              <w:rPr>
                <w:noProof/>
                <w:webHidden/>
              </w:rPr>
              <w:t>62</w:t>
            </w:r>
            <w:r w:rsidR="00A87C2F">
              <w:rPr>
                <w:noProof/>
                <w:webHidden/>
              </w:rPr>
              <w:fldChar w:fldCharType="end"/>
            </w:r>
          </w:hyperlink>
        </w:p>
        <w:p w14:paraId="3F72DC17" w14:textId="63F57149" w:rsidR="00A87C2F" w:rsidRDefault="007669AD">
          <w:pPr>
            <w:pStyle w:val="Spistreci3"/>
            <w:rPr>
              <w:rFonts w:eastAsiaTheme="minorEastAsia"/>
              <w:noProof/>
              <w:sz w:val="22"/>
              <w:lang w:eastAsia="pl-PL"/>
            </w:rPr>
          </w:pPr>
          <w:hyperlink w:anchor="_Toc146282578" w:history="1">
            <w:r w:rsidR="00A87C2F" w:rsidRPr="00967AA2">
              <w:rPr>
                <w:rStyle w:val="Hipercze"/>
                <w:bCs/>
                <w:noProof/>
              </w:rPr>
              <w:t>4.</w:t>
            </w:r>
            <w:r w:rsidR="00A87C2F">
              <w:rPr>
                <w:rFonts w:eastAsiaTheme="minorEastAsia"/>
                <w:noProof/>
                <w:sz w:val="22"/>
                <w:lang w:eastAsia="pl-PL"/>
              </w:rPr>
              <w:tab/>
            </w:r>
            <w:r w:rsidR="00A87C2F" w:rsidRPr="00967AA2">
              <w:rPr>
                <w:rStyle w:val="Hipercze"/>
                <w:noProof/>
              </w:rPr>
              <w:t>Efekty</w:t>
            </w:r>
            <w:r w:rsidR="00A87C2F">
              <w:rPr>
                <w:noProof/>
                <w:webHidden/>
              </w:rPr>
              <w:tab/>
            </w:r>
            <w:r w:rsidR="00A87C2F">
              <w:rPr>
                <w:noProof/>
                <w:webHidden/>
              </w:rPr>
              <w:fldChar w:fldCharType="begin"/>
            </w:r>
            <w:r w:rsidR="00A87C2F">
              <w:rPr>
                <w:noProof/>
                <w:webHidden/>
              </w:rPr>
              <w:instrText xml:space="preserve"> PAGEREF _Toc146282578 \h </w:instrText>
            </w:r>
            <w:r w:rsidR="00A87C2F">
              <w:rPr>
                <w:noProof/>
                <w:webHidden/>
              </w:rPr>
            </w:r>
            <w:r w:rsidR="00A87C2F">
              <w:rPr>
                <w:noProof/>
                <w:webHidden/>
              </w:rPr>
              <w:fldChar w:fldCharType="separate"/>
            </w:r>
            <w:r w:rsidR="00EC2AE2">
              <w:rPr>
                <w:noProof/>
                <w:webHidden/>
              </w:rPr>
              <w:t>66</w:t>
            </w:r>
            <w:r w:rsidR="00A87C2F">
              <w:rPr>
                <w:noProof/>
                <w:webHidden/>
              </w:rPr>
              <w:fldChar w:fldCharType="end"/>
            </w:r>
          </w:hyperlink>
        </w:p>
        <w:p w14:paraId="34722AA7" w14:textId="7B9B420B" w:rsidR="00A87C2F" w:rsidRDefault="007669AD">
          <w:pPr>
            <w:pStyle w:val="Spistreci3"/>
            <w:rPr>
              <w:rFonts w:eastAsiaTheme="minorEastAsia"/>
              <w:noProof/>
              <w:sz w:val="22"/>
              <w:lang w:eastAsia="pl-PL"/>
            </w:rPr>
          </w:pPr>
          <w:hyperlink w:anchor="_Toc146282579" w:history="1">
            <w:r w:rsidR="00A87C2F" w:rsidRPr="00967AA2">
              <w:rPr>
                <w:rStyle w:val="Hipercze"/>
                <w:bCs/>
                <w:noProof/>
              </w:rPr>
              <w:t>5.</w:t>
            </w:r>
            <w:r w:rsidR="00A87C2F">
              <w:rPr>
                <w:rFonts w:eastAsiaTheme="minorEastAsia"/>
                <w:noProof/>
                <w:sz w:val="22"/>
                <w:lang w:eastAsia="pl-PL"/>
              </w:rPr>
              <w:tab/>
            </w:r>
            <w:r w:rsidR="00A87C2F" w:rsidRPr="00967AA2">
              <w:rPr>
                <w:rStyle w:val="Hipercze"/>
                <w:noProof/>
              </w:rPr>
              <w:t xml:space="preserve">Dalsze losy usług </w:t>
            </w:r>
            <w:r w:rsidR="00A87C2F" w:rsidRPr="00967AA2">
              <w:rPr>
                <w:rStyle w:val="Hipercze"/>
                <w:noProof/>
                <w:lang w:val="en-GB"/>
              </w:rPr>
              <w:t>door-to-door</w:t>
            </w:r>
            <w:r w:rsidR="00A87C2F" w:rsidRPr="00967AA2">
              <w:rPr>
                <w:rStyle w:val="Hipercze"/>
                <w:noProof/>
              </w:rPr>
              <w:t xml:space="preserve"> na terenie jednostki samorządu terytorialnego</w:t>
            </w:r>
            <w:r w:rsidR="00A87C2F">
              <w:rPr>
                <w:noProof/>
                <w:webHidden/>
              </w:rPr>
              <w:tab/>
            </w:r>
            <w:r w:rsidR="00A87C2F">
              <w:rPr>
                <w:noProof/>
                <w:webHidden/>
              </w:rPr>
              <w:fldChar w:fldCharType="begin"/>
            </w:r>
            <w:r w:rsidR="00A87C2F">
              <w:rPr>
                <w:noProof/>
                <w:webHidden/>
              </w:rPr>
              <w:instrText xml:space="preserve"> PAGEREF _Toc146282579 \h </w:instrText>
            </w:r>
            <w:r w:rsidR="00A87C2F">
              <w:rPr>
                <w:noProof/>
                <w:webHidden/>
              </w:rPr>
            </w:r>
            <w:r w:rsidR="00A87C2F">
              <w:rPr>
                <w:noProof/>
                <w:webHidden/>
              </w:rPr>
              <w:fldChar w:fldCharType="separate"/>
            </w:r>
            <w:r w:rsidR="00EC2AE2">
              <w:rPr>
                <w:noProof/>
                <w:webHidden/>
              </w:rPr>
              <w:t>68</w:t>
            </w:r>
            <w:r w:rsidR="00A87C2F">
              <w:rPr>
                <w:noProof/>
                <w:webHidden/>
              </w:rPr>
              <w:fldChar w:fldCharType="end"/>
            </w:r>
          </w:hyperlink>
        </w:p>
        <w:p w14:paraId="1ADB1732" w14:textId="089CDFD4" w:rsidR="00A87C2F" w:rsidRDefault="007669AD">
          <w:pPr>
            <w:pStyle w:val="Spistreci3"/>
            <w:rPr>
              <w:rFonts w:eastAsiaTheme="minorEastAsia"/>
              <w:noProof/>
              <w:sz w:val="22"/>
              <w:lang w:eastAsia="pl-PL"/>
            </w:rPr>
          </w:pPr>
          <w:hyperlink w:anchor="_Toc146282580" w:history="1">
            <w:r w:rsidR="00A87C2F" w:rsidRPr="00967AA2">
              <w:rPr>
                <w:rStyle w:val="Hipercze"/>
                <w:bCs/>
                <w:noProof/>
              </w:rPr>
              <w:t>6.</w:t>
            </w:r>
            <w:r w:rsidR="00A87C2F">
              <w:rPr>
                <w:rFonts w:eastAsiaTheme="minorEastAsia"/>
                <w:noProof/>
                <w:sz w:val="22"/>
                <w:lang w:eastAsia="pl-PL"/>
              </w:rPr>
              <w:tab/>
            </w:r>
            <w:r w:rsidR="00A87C2F" w:rsidRPr="00967AA2">
              <w:rPr>
                <w:rStyle w:val="Hipercze"/>
                <w:noProof/>
              </w:rPr>
              <w:t>Podsumowanie</w:t>
            </w:r>
            <w:r w:rsidR="00A87C2F">
              <w:rPr>
                <w:noProof/>
                <w:webHidden/>
              </w:rPr>
              <w:tab/>
            </w:r>
            <w:r w:rsidR="00A87C2F">
              <w:rPr>
                <w:noProof/>
                <w:webHidden/>
              </w:rPr>
              <w:fldChar w:fldCharType="begin"/>
            </w:r>
            <w:r w:rsidR="00A87C2F">
              <w:rPr>
                <w:noProof/>
                <w:webHidden/>
              </w:rPr>
              <w:instrText xml:space="preserve"> PAGEREF _Toc146282580 \h </w:instrText>
            </w:r>
            <w:r w:rsidR="00A87C2F">
              <w:rPr>
                <w:noProof/>
                <w:webHidden/>
              </w:rPr>
            </w:r>
            <w:r w:rsidR="00A87C2F">
              <w:rPr>
                <w:noProof/>
                <w:webHidden/>
              </w:rPr>
              <w:fldChar w:fldCharType="separate"/>
            </w:r>
            <w:r w:rsidR="00EC2AE2">
              <w:rPr>
                <w:noProof/>
                <w:webHidden/>
              </w:rPr>
              <w:t>68</w:t>
            </w:r>
            <w:r w:rsidR="00A87C2F">
              <w:rPr>
                <w:noProof/>
                <w:webHidden/>
              </w:rPr>
              <w:fldChar w:fldCharType="end"/>
            </w:r>
          </w:hyperlink>
        </w:p>
        <w:p w14:paraId="62159A6D" w14:textId="0B3867AE" w:rsidR="00A87C2F" w:rsidRDefault="007669AD">
          <w:pPr>
            <w:pStyle w:val="Spistreci3"/>
            <w:rPr>
              <w:rFonts w:eastAsiaTheme="minorEastAsia"/>
              <w:noProof/>
              <w:sz w:val="22"/>
              <w:lang w:eastAsia="pl-PL"/>
            </w:rPr>
          </w:pPr>
          <w:hyperlink w:anchor="_Toc146282581" w:history="1">
            <w:r w:rsidR="00A87C2F" w:rsidRPr="00967AA2">
              <w:rPr>
                <w:rStyle w:val="Hipercze"/>
                <w:bCs/>
                <w:noProof/>
              </w:rPr>
              <w:t>7.</w:t>
            </w:r>
            <w:r w:rsidR="00A87C2F">
              <w:rPr>
                <w:rFonts w:eastAsiaTheme="minorEastAsia"/>
                <w:noProof/>
                <w:sz w:val="22"/>
                <w:lang w:eastAsia="pl-PL"/>
              </w:rPr>
              <w:tab/>
            </w:r>
            <w:r w:rsidR="00A87C2F" w:rsidRPr="00967AA2">
              <w:rPr>
                <w:rStyle w:val="Hipercze"/>
                <w:noProof/>
              </w:rPr>
              <w:t>Notatki z rozmów z użytkownikami</w:t>
            </w:r>
            <w:r w:rsidR="00A87C2F">
              <w:rPr>
                <w:noProof/>
                <w:webHidden/>
              </w:rPr>
              <w:tab/>
            </w:r>
            <w:r w:rsidR="00A87C2F">
              <w:rPr>
                <w:noProof/>
                <w:webHidden/>
              </w:rPr>
              <w:fldChar w:fldCharType="begin"/>
            </w:r>
            <w:r w:rsidR="00A87C2F">
              <w:rPr>
                <w:noProof/>
                <w:webHidden/>
              </w:rPr>
              <w:instrText xml:space="preserve"> PAGEREF _Toc146282581 \h </w:instrText>
            </w:r>
            <w:r w:rsidR="00A87C2F">
              <w:rPr>
                <w:noProof/>
                <w:webHidden/>
              </w:rPr>
            </w:r>
            <w:r w:rsidR="00A87C2F">
              <w:rPr>
                <w:noProof/>
                <w:webHidden/>
              </w:rPr>
              <w:fldChar w:fldCharType="separate"/>
            </w:r>
            <w:r w:rsidR="00EC2AE2">
              <w:rPr>
                <w:noProof/>
                <w:webHidden/>
              </w:rPr>
              <w:t>70</w:t>
            </w:r>
            <w:r w:rsidR="00A87C2F">
              <w:rPr>
                <w:noProof/>
                <w:webHidden/>
              </w:rPr>
              <w:fldChar w:fldCharType="end"/>
            </w:r>
          </w:hyperlink>
        </w:p>
        <w:p w14:paraId="71D22974" w14:textId="0487EF0A" w:rsidR="00A87C2F" w:rsidRDefault="007669AD">
          <w:pPr>
            <w:pStyle w:val="Spistreci3"/>
            <w:rPr>
              <w:rFonts w:eastAsiaTheme="minorEastAsia"/>
              <w:noProof/>
              <w:sz w:val="22"/>
              <w:lang w:eastAsia="pl-PL"/>
            </w:rPr>
          </w:pPr>
          <w:hyperlink w:anchor="_Toc146282582" w:history="1">
            <w:r w:rsidR="00A87C2F" w:rsidRPr="00967AA2">
              <w:rPr>
                <w:rStyle w:val="Hipercze"/>
                <w:bCs/>
                <w:noProof/>
              </w:rPr>
              <w:t>8.</w:t>
            </w:r>
            <w:r w:rsidR="00A87C2F">
              <w:rPr>
                <w:rFonts w:eastAsiaTheme="minorEastAsia"/>
                <w:noProof/>
                <w:sz w:val="22"/>
                <w:lang w:eastAsia="pl-PL"/>
              </w:rPr>
              <w:tab/>
            </w:r>
            <w:r w:rsidR="00A87C2F" w:rsidRPr="00967AA2">
              <w:rPr>
                <w:rStyle w:val="Hipercze"/>
                <w:noProof/>
              </w:rPr>
              <w:t>Obserwacja</w:t>
            </w:r>
            <w:r w:rsidR="00A87C2F">
              <w:rPr>
                <w:noProof/>
                <w:webHidden/>
              </w:rPr>
              <w:tab/>
            </w:r>
            <w:r w:rsidR="00A87C2F">
              <w:rPr>
                <w:noProof/>
                <w:webHidden/>
              </w:rPr>
              <w:fldChar w:fldCharType="begin"/>
            </w:r>
            <w:r w:rsidR="00A87C2F">
              <w:rPr>
                <w:noProof/>
                <w:webHidden/>
              </w:rPr>
              <w:instrText xml:space="preserve"> PAGEREF _Toc146282582 \h </w:instrText>
            </w:r>
            <w:r w:rsidR="00A87C2F">
              <w:rPr>
                <w:noProof/>
                <w:webHidden/>
              </w:rPr>
            </w:r>
            <w:r w:rsidR="00A87C2F">
              <w:rPr>
                <w:noProof/>
                <w:webHidden/>
              </w:rPr>
              <w:fldChar w:fldCharType="separate"/>
            </w:r>
            <w:r w:rsidR="00EC2AE2">
              <w:rPr>
                <w:noProof/>
                <w:webHidden/>
              </w:rPr>
              <w:t>75</w:t>
            </w:r>
            <w:r w:rsidR="00A87C2F">
              <w:rPr>
                <w:noProof/>
                <w:webHidden/>
              </w:rPr>
              <w:fldChar w:fldCharType="end"/>
            </w:r>
          </w:hyperlink>
        </w:p>
        <w:p w14:paraId="268D2986" w14:textId="43D9EA49" w:rsidR="00A87C2F" w:rsidRDefault="007669AD">
          <w:pPr>
            <w:pStyle w:val="Spistreci2"/>
            <w:rPr>
              <w:rFonts w:eastAsiaTheme="minorEastAsia"/>
              <w:noProof/>
              <w:sz w:val="22"/>
              <w:lang w:eastAsia="pl-PL"/>
            </w:rPr>
          </w:pPr>
          <w:hyperlink w:anchor="_Toc146282583" w:history="1">
            <w:r w:rsidR="00A87C2F" w:rsidRPr="00967AA2">
              <w:rPr>
                <w:rStyle w:val="Hipercze"/>
                <w:rFonts w:eastAsia="Montserrat"/>
                <w:noProof/>
              </w:rPr>
              <w:t>5.</w:t>
            </w:r>
            <w:r w:rsidR="00A87C2F">
              <w:rPr>
                <w:rFonts w:eastAsiaTheme="minorEastAsia"/>
                <w:noProof/>
                <w:sz w:val="22"/>
                <w:lang w:eastAsia="pl-PL"/>
              </w:rPr>
              <w:tab/>
            </w:r>
            <w:r w:rsidR="00A87C2F" w:rsidRPr="00967AA2">
              <w:rPr>
                <w:rStyle w:val="Hipercze"/>
                <w:rFonts w:eastAsia="Montserrat"/>
                <w:noProof/>
              </w:rPr>
              <w:t>Studium przypadku gmina Czersk</w:t>
            </w:r>
            <w:r w:rsidR="00A87C2F">
              <w:rPr>
                <w:noProof/>
                <w:webHidden/>
              </w:rPr>
              <w:tab/>
            </w:r>
            <w:r w:rsidR="00A87C2F">
              <w:rPr>
                <w:noProof/>
                <w:webHidden/>
              </w:rPr>
              <w:fldChar w:fldCharType="begin"/>
            </w:r>
            <w:r w:rsidR="00A87C2F">
              <w:rPr>
                <w:noProof/>
                <w:webHidden/>
              </w:rPr>
              <w:instrText xml:space="preserve"> PAGEREF _Toc146282583 \h </w:instrText>
            </w:r>
            <w:r w:rsidR="00A87C2F">
              <w:rPr>
                <w:noProof/>
                <w:webHidden/>
              </w:rPr>
            </w:r>
            <w:r w:rsidR="00A87C2F">
              <w:rPr>
                <w:noProof/>
                <w:webHidden/>
              </w:rPr>
              <w:fldChar w:fldCharType="separate"/>
            </w:r>
            <w:r w:rsidR="00EC2AE2">
              <w:rPr>
                <w:noProof/>
                <w:webHidden/>
              </w:rPr>
              <w:t>77</w:t>
            </w:r>
            <w:r w:rsidR="00A87C2F">
              <w:rPr>
                <w:noProof/>
                <w:webHidden/>
              </w:rPr>
              <w:fldChar w:fldCharType="end"/>
            </w:r>
          </w:hyperlink>
        </w:p>
        <w:p w14:paraId="107EC031" w14:textId="3A44E3B2" w:rsidR="00A87C2F" w:rsidRDefault="007669AD">
          <w:pPr>
            <w:pStyle w:val="Spistreci3"/>
            <w:rPr>
              <w:rFonts w:eastAsiaTheme="minorEastAsia"/>
              <w:noProof/>
              <w:sz w:val="22"/>
              <w:lang w:eastAsia="pl-PL"/>
            </w:rPr>
          </w:pPr>
          <w:hyperlink w:anchor="_Toc146282584" w:history="1">
            <w:r w:rsidR="00A87C2F" w:rsidRPr="00967AA2">
              <w:rPr>
                <w:rStyle w:val="Hipercze"/>
                <w:bCs/>
                <w:noProof/>
              </w:rPr>
              <w:t>1.</w:t>
            </w:r>
            <w:r w:rsidR="00A87C2F">
              <w:rPr>
                <w:rFonts w:eastAsiaTheme="minorEastAsia"/>
                <w:noProof/>
                <w:sz w:val="22"/>
                <w:lang w:eastAsia="pl-PL"/>
              </w:rPr>
              <w:tab/>
            </w:r>
            <w:r w:rsidR="00A87C2F" w:rsidRPr="00967AA2">
              <w:rPr>
                <w:rStyle w:val="Hipercze"/>
                <w:noProof/>
              </w:rPr>
              <w:t>Charakterystyka jednostki samorządu terytorialnego</w:t>
            </w:r>
            <w:r w:rsidR="00A87C2F">
              <w:rPr>
                <w:noProof/>
                <w:webHidden/>
              </w:rPr>
              <w:tab/>
            </w:r>
            <w:r w:rsidR="00A87C2F">
              <w:rPr>
                <w:noProof/>
                <w:webHidden/>
              </w:rPr>
              <w:fldChar w:fldCharType="begin"/>
            </w:r>
            <w:r w:rsidR="00A87C2F">
              <w:rPr>
                <w:noProof/>
                <w:webHidden/>
              </w:rPr>
              <w:instrText xml:space="preserve"> PAGEREF _Toc146282584 \h </w:instrText>
            </w:r>
            <w:r w:rsidR="00A87C2F">
              <w:rPr>
                <w:noProof/>
                <w:webHidden/>
              </w:rPr>
            </w:r>
            <w:r w:rsidR="00A87C2F">
              <w:rPr>
                <w:noProof/>
                <w:webHidden/>
              </w:rPr>
              <w:fldChar w:fldCharType="separate"/>
            </w:r>
            <w:r w:rsidR="00EC2AE2">
              <w:rPr>
                <w:noProof/>
                <w:webHidden/>
              </w:rPr>
              <w:t>77</w:t>
            </w:r>
            <w:r w:rsidR="00A87C2F">
              <w:rPr>
                <w:noProof/>
                <w:webHidden/>
              </w:rPr>
              <w:fldChar w:fldCharType="end"/>
            </w:r>
          </w:hyperlink>
        </w:p>
        <w:p w14:paraId="699FC85A" w14:textId="4E5517D0" w:rsidR="00A87C2F" w:rsidRDefault="007669AD">
          <w:pPr>
            <w:pStyle w:val="Spistreci3"/>
            <w:rPr>
              <w:rFonts w:eastAsiaTheme="minorEastAsia"/>
              <w:noProof/>
              <w:sz w:val="22"/>
              <w:lang w:eastAsia="pl-PL"/>
            </w:rPr>
          </w:pPr>
          <w:hyperlink w:anchor="_Toc146282585" w:history="1">
            <w:r w:rsidR="00A87C2F" w:rsidRPr="00967AA2">
              <w:rPr>
                <w:rStyle w:val="Hipercze"/>
                <w:bCs/>
                <w:noProof/>
              </w:rPr>
              <w:t>2.</w:t>
            </w:r>
            <w:r w:rsidR="00A87C2F">
              <w:rPr>
                <w:rFonts w:eastAsiaTheme="minorEastAsia"/>
                <w:noProof/>
                <w:sz w:val="22"/>
                <w:lang w:eastAsia="pl-PL"/>
              </w:rPr>
              <w:tab/>
            </w:r>
            <w:r w:rsidR="00A87C2F" w:rsidRPr="00967AA2">
              <w:rPr>
                <w:rStyle w:val="Hipercze"/>
                <w:noProof/>
              </w:rPr>
              <w:t>Geneza projektu</w:t>
            </w:r>
            <w:r w:rsidR="00A87C2F">
              <w:rPr>
                <w:noProof/>
                <w:webHidden/>
              </w:rPr>
              <w:tab/>
            </w:r>
            <w:r w:rsidR="00A87C2F">
              <w:rPr>
                <w:noProof/>
                <w:webHidden/>
              </w:rPr>
              <w:fldChar w:fldCharType="begin"/>
            </w:r>
            <w:r w:rsidR="00A87C2F">
              <w:rPr>
                <w:noProof/>
                <w:webHidden/>
              </w:rPr>
              <w:instrText xml:space="preserve"> PAGEREF _Toc146282585 \h </w:instrText>
            </w:r>
            <w:r w:rsidR="00A87C2F">
              <w:rPr>
                <w:noProof/>
                <w:webHidden/>
              </w:rPr>
            </w:r>
            <w:r w:rsidR="00A87C2F">
              <w:rPr>
                <w:noProof/>
                <w:webHidden/>
              </w:rPr>
              <w:fldChar w:fldCharType="separate"/>
            </w:r>
            <w:r w:rsidR="00EC2AE2">
              <w:rPr>
                <w:noProof/>
                <w:webHidden/>
              </w:rPr>
              <w:t>78</w:t>
            </w:r>
            <w:r w:rsidR="00A87C2F">
              <w:rPr>
                <w:noProof/>
                <w:webHidden/>
              </w:rPr>
              <w:fldChar w:fldCharType="end"/>
            </w:r>
          </w:hyperlink>
        </w:p>
        <w:p w14:paraId="31D61982" w14:textId="7DDEA9E1" w:rsidR="00A87C2F" w:rsidRDefault="007669AD">
          <w:pPr>
            <w:pStyle w:val="Spistreci3"/>
            <w:rPr>
              <w:rFonts w:eastAsiaTheme="minorEastAsia"/>
              <w:noProof/>
              <w:sz w:val="22"/>
              <w:lang w:eastAsia="pl-PL"/>
            </w:rPr>
          </w:pPr>
          <w:hyperlink w:anchor="_Toc146282586" w:history="1">
            <w:r w:rsidR="00A87C2F" w:rsidRPr="00967AA2">
              <w:rPr>
                <w:rStyle w:val="Hipercze"/>
                <w:bCs/>
                <w:noProof/>
              </w:rPr>
              <w:t>3.</w:t>
            </w:r>
            <w:r w:rsidR="00A87C2F">
              <w:rPr>
                <w:rFonts w:eastAsiaTheme="minorEastAsia"/>
                <w:noProof/>
                <w:sz w:val="22"/>
                <w:lang w:eastAsia="pl-PL"/>
              </w:rPr>
              <w:tab/>
            </w:r>
            <w:r w:rsidR="00A87C2F" w:rsidRPr="00967AA2">
              <w:rPr>
                <w:rStyle w:val="Hipercze"/>
                <w:noProof/>
              </w:rPr>
              <w:t xml:space="preserve">Model świadczenia usług transportu indywidualnego </w:t>
            </w:r>
            <w:r w:rsidR="00A87C2F" w:rsidRPr="00967AA2">
              <w:rPr>
                <w:rStyle w:val="Hipercze"/>
                <w:noProof/>
                <w:lang w:val="en-GB"/>
              </w:rPr>
              <w:t>door-to-door</w:t>
            </w:r>
            <w:r w:rsidR="00A87C2F">
              <w:rPr>
                <w:noProof/>
                <w:webHidden/>
              </w:rPr>
              <w:tab/>
            </w:r>
            <w:r w:rsidR="00A87C2F">
              <w:rPr>
                <w:noProof/>
                <w:webHidden/>
              </w:rPr>
              <w:fldChar w:fldCharType="begin"/>
            </w:r>
            <w:r w:rsidR="00A87C2F">
              <w:rPr>
                <w:noProof/>
                <w:webHidden/>
              </w:rPr>
              <w:instrText xml:space="preserve"> PAGEREF _Toc146282586 \h </w:instrText>
            </w:r>
            <w:r w:rsidR="00A87C2F">
              <w:rPr>
                <w:noProof/>
                <w:webHidden/>
              </w:rPr>
            </w:r>
            <w:r w:rsidR="00A87C2F">
              <w:rPr>
                <w:noProof/>
                <w:webHidden/>
              </w:rPr>
              <w:fldChar w:fldCharType="separate"/>
            </w:r>
            <w:r w:rsidR="00EC2AE2">
              <w:rPr>
                <w:noProof/>
                <w:webHidden/>
              </w:rPr>
              <w:t>80</w:t>
            </w:r>
            <w:r w:rsidR="00A87C2F">
              <w:rPr>
                <w:noProof/>
                <w:webHidden/>
              </w:rPr>
              <w:fldChar w:fldCharType="end"/>
            </w:r>
          </w:hyperlink>
        </w:p>
        <w:p w14:paraId="7D9D70E1" w14:textId="399A47E6" w:rsidR="00A87C2F" w:rsidRDefault="007669AD">
          <w:pPr>
            <w:pStyle w:val="Spistreci3"/>
            <w:rPr>
              <w:rFonts w:eastAsiaTheme="minorEastAsia"/>
              <w:noProof/>
              <w:sz w:val="22"/>
              <w:lang w:eastAsia="pl-PL"/>
            </w:rPr>
          </w:pPr>
          <w:hyperlink w:anchor="_Toc146282587" w:history="1">
            <w:r w:rsidR="00A87C2F" w:rsidRPr="00967AA2">
              <w:rPr>
                <w:rStyle w:val="Hipercze"/>
                <w:bCs/>
                <w:noProof/>
              </w:rPr>
              <w:t>4.</w:t>
            </w:r>
            <w:r w:rsidR="00A87C2F">
              <w:rPr>
                <w:rFonts w:eastAsiaTheme="minorEastAsia"/>
                <w:noProof/>
                <w:sz w:val="22"/>
                <w:lang w:eastAsia="pl-PL"/>
              </w:rPr>
              <w:tab/>
            </w:r>
            <w:r w:rsidR="00A87C2F" w:rsidRPr="00967AA2">
              <w:rPr>
                <w:rStyle w:val="Hipercze"/>
                <w:noProof/>
              </w:rPr>
              <w:t>Efekty</w:t>
            </w:r>
            <w:r w:rsidR="00A87C2F">
              <w:rPr>
                <w:noProof/>
                <w:webHidden/>
              </w:rPr>
              <w:tab/>
            </w:r>
            <w:r w:rsidR="00A87C2F">
              <w:rPr>
                <w:noProof/>
                <w:webHidden/>
              </w:rPr>
              <w:fldChar w:fldCharType="begin"/>
            </w:r>
            <w:r w:rsidR="00A87C2F">
              <w:rPr>
                <w:noProof/>
                <w:webHidden/>
              </w:rPr>
              <w:instrText xml:space="preserve"> PAGEREF _Toc146282587 \h </w:instrText>
            </w:r>
            <w:r w:rsidR="00A87C2F">
              <w:rPr>
                <w:noProof/>
                <w:webHidden/>
              </w:rPr>
            </w:r>
            <w:r w:rsidR="00A87C2F">
              <w:rPr>
                <w:noProof/>
                <w:webHidden/>
              </w:rPr>
              <w:fldChar w:fldCharType="separate"/>
            </w:r>
            <w:r w:rsidR="00EC2AE2">
              <w:rPr>
                <w:noProof/>
                <w:webHidden/>
              </w:rPr>
              <w:t>87</w:t>
            </w:r>
            <w:r w:rsidR="00A87C2F">
              <w:rPr>
                <w:noProof/>
                <w:webHidden/>
              </w:rPr>
              <w:fldChar w:fldCharType="end"/>
            </w:r>
          </w:hyperlink>
        </w:p>
        <w:p w14:paraId="1C007415" w14:textId="1B327C9E" w:rsidR="00A87C2F" w:rsidRDefault="007669AD">
          <w:pPr>
            <w:pStyle w:val="Spistreci3"/>
            <w:rPr>
              <w:rFonts w:eastAsiaTheme="minorEastAsia"/>
              <w:noProof/>
              <w:sz w:val="22"/>
              <w:lang w:eastAsia="pl-PL"/>
            </w:rPr>
          </w:pPr>
          <w:hyperlink w:anchor="_Toc146282588" w:history="1">
            <w:r w:rsidR="00A87C2F" w:rsidRPr="00967AA2">
              <w:rPr>
                <w:rStyle w:val="Hipercze"/>
                <w:bCs/>
                <w:noProof/>
              </w:rPr>
              <w:t>5.</w:t>
            </w:r>
            <w:r w:rsidR="00A87C2F">
              <w:rPr>
                <w:rFonts w:eastAsiaTheme="minorEastAsia"/>
                <w:noProof/>
                <w:sz w:val="22"/>
                <w:lang w:eastAsia="pl-PL"/>
              </w:rPr>
              <w:tab/>
            </w:r>
            <w:r w:rsidR="00A87C2F" w:rsidRPr="00967AA2">
              <w:rPr>
                <w:rStyle w:val="Hipercze"/>
                <w:noProof/>
              </w:rPr>
              <w:t xml:space="preserve">Dalsze losy usług </w:t>
            </w:r>
            <w:r w:rsidR="00A87C2F" w:rsidRPr="00967AA2">
              <w:rPr>
                <w:rStyle w:val="Hipercze"/>
                <w:noProof/>
                <w:lang w:val="en-GB"/>
              </w:rPr>
              <w:t>door-to-door</w:t>
            </w:r>
            <w:r w:rsidR="00A87C2F" w:rsidRPr="00967AA2">
              <w:rPr>
                <w:rStyle w:val="Hipercze"/>
                <w:noProof/>
              </w:rPr>
              <w:t xml:space="preserve"> na terenie jednostki samorządu terytorialnego</w:t>
            </w:r>
            <w:r w:rsidR="00A87C2F">
              <w:rPr>
                <w:noProof/>
                <w:webHidden/>
              </w:rPr>
              <w:tab/>
            </w:r>
            <w:r w:rsidR="00A87C2F">
              <w:rPr>
                <w:noProof/>
                <w:webHidden/>
              </w:rPr>
              <w:fldChar w:fldCharType="begin"/>
            </w:r>
            <w:r w:rsidR="00A87C2F">
              <w:rPr>
                <w:noProof/>
                <w:webHidden/>
              </w:rPr>
              <w:instrText xml:space="preserve"> PAGEREF _Toc146282588 \h </w:instrText>
            </w:r>
            <w:r w:rsidR="00A87C2F">
              <w:rPr>
                <w:noProof/>
                <w:webHidden/>
              </w:rPr>
            </w:r>
            <w:r w:rsidR="00A87C2F">
              <w:rPr>
                <w:noProof/>
                <w:webHidden/>
              </w:rPr>
              <w:fldChar w:fldCharType="separate"/>
            </w:r>
            <w:r w:rsidR="00EC2AE2">
              <w:rPr>
                <w:noProof/>
                <w:webHidden/>
              </w:rPr>
              <w:t>89</w:t>
            </w:r>
            <w:r w:rsidR="00A87C2F">
              <w:rPr>
                <w:noProof/>
                <w:webHidden/>
              </w:rPr>
              <w:fldChar w:fldCharType="end"/>
            </w:r>
          </w:hyperlink>
        </w:p>
        <w:p w14:paraId="58720558" w14:textId="011CA754" w:rsidR="00A87C2F" w:rsidRDefault="007669AD">
          <w:pPr>
            <w:pStyle w:val="Spistreci3"/>
            <w:rPr>
              <w:rFonts w:eastAsiaTheme="minorEastAsia"/>
              <w:noProof/>
              <w:sz w:val="22"/>
              <w:lang w:eastAsia="pl-PL"/>
            </w:rPr>
          </w:pPr>
          <w:hyperlink w:anchor="_Toc146282589" w:history="1">
            <w:r w:rsidR="00A87C2F" w:rsidRPr="00967AA2">
              <w:rPr>
                <w:rStyle w:val="Hipercze"/>
                <w:bCs/>
                <w:noProof/>
              </w:rPr>
              <w:t>6.</w:t>
            </w:r>
            <w:r w:rsidR="00A87C2F">
              <w:rPr>
                <w:rFonts w:eastAsiaTheme="minorEastAsia"/>
                <w:noProof/>
                <w:sz w:val="22"/>
                <w:lang w:eastAsia="pl-PL"/>
              </w:rPr>
              <w:tab/>
            </w:r>
            <w:r w:rsidR="00A87C2F" w:rsidRPr="00967AA2">
              <w:rPr>
                <w:rStyle w:val="Hipercze"/>
                <w:noProof/>
              </w:rPr>
              <w:t>Podsumowanie</w:t>
            </w:r>
            <w:r w:rsidR="00A87C2F">
              <w:rPr>
                <w:noProof/>
                <w:webHidden/>
              </w:rPr>
              <w:tab/>
            </w:r>
            <w:r w:rsidR="00A87C2F">
              <w:rPr>
                <w:noProof/>
                <w:webHidden/>
              </w:rPr>
              <w:fldChar w:fldCharType="begin"/>
            </w:r>
            <w:r w:rsidR="00A87C2F">
              <w:rPr>
                <w:noProof/>
                <w:webHidden/>
              </w:rPr>
              <w:instrText xml:space="preserve"> PAGEREF _Toc146282589 \h </w:instrText>
            </w:r>
            <w:r w:rsidR="00A87C2F">
              <w:rPr>
                <w:noProof/>
                <w:webHidden/>
              </w:rPr>
            </w:r>
            <w:r w:rsidR="00A87C2F">
              <w:rPr>
                <w:noProof/>
                <w:webHidden/>
              </w:rPr>
              <w:fldChar w:fldCharType="separate"/>
            </w:r>
            <w:r w:rsidR="00EC2AE2">
              <w:rPr>
                <w:noProof/>
                <w:webHidden/>
              </w:rPr>
              <w:t>90</w:t>
            </w:r>
            <w:r w:rsidR="00A87C2F">
              <w:rPr>
                <w:noProof/>
                <w:webHidden/>
              </w:rPr>
              <w:fldChar w:fldCharType="end"/>
            </w:r>
          </w:hyperlink>
        </w:p>
        <w:p w14:paraId="2943F842" w14:textId="533F0EBD" w:rsidR="00A87C2F" w:rsidRDefault="007669AD">
          <w:pPr>
            <w:pStyle w:val="Spistreci3"/>
            <w:rPr>
              <w:rFonts w:eastAsiaTheme="minorEastAsia"/>
              <w:noProof/>
              <w:sz w:val="22"/>
              <w:lang w:eastAsia="pl-PL"/>
            </w:rPr>
          </w:pPr>
          <w:hyperlink w:anchor="_Toc146282590" w:history="1">
            <w:r w:rsidR="00A87C2F" w:rsidRPr="00967AA2">
              <w:rPr>
                <w:rStyle w:val="Hipercze"/>
                <w:bCs/>
                <w:noProof/>
              </w:rPr>
              <w:t>7.</w:t>
            </w:r>
            <w:r w:rsidR="00A87C2F">
              <w:rPr>
                <w:rFonts w:eastAsiaTheme="minorEastAsia"/>
                <w:noProof/>
                <w:sz w:val="22"/>
                <w:lang w:eastAsia="pl-PL"/>
              </w:rPr>
              <w:tab/>
            </w:r>
            <w:r w:rsidR="00A87C2F" w:rsidRPr="00967AA2">
              <w:rPr>
                <w:rStyle w:val="Hipercze"/>
                <w:noProof/>
              </w:rPr>
              <w:t>Notatki z rozmów z użytkownikami</w:t>
            </w:r>
            <w:r w:rsidR="00A87C2F">
              <w:rPr>
                <w:noProof/>
                <w:webHidden/>
              </w:rPr>
              <w:tab/>
            </w:r>
            <w:r w:rsidR="00A87C2F">
              <w:rPr>
                <w:noProof/>
                <w:webHidden/>
              </w:rPr>
              <w:fldChar w:fldCharType="begin"/>
            </w:r>
            <w:r w:rsidR="00A87C2F">
              <w:rPr>
                <w:noProof/>
                <w:webHidden/>
              </w:rPr>
              <w:instrText xml:space="preserve"> PAGEREF _Toc146282590 \h </w:instrText>
            </w:r>
            <w:r w:rsidR="00A87C2F">
              <w:rPr>
                <w:noProof/>
                <w:webHidden/>
              </w:rPr>
            </w:r>
            <w:r w:rsidR="00A87C2F">
              <w:rPr>
                <w:noProof/>
                <w:webHidden/>
              </w:rPr>
              <w:fldChar w:fldCharType="separate"/>
            </w:r>
            <w:r w:rsidR="00EC2AE2">
              <w:rPr>
                <w:noProof/>
                <w:webHidden/>
              </w:rPr>
              <w:t>91</w:t>
            </w:r>
            <w:r w:rsidR="00A87C2F">
              <w:rPr>
                <w:noProof/>
                <w:webHidden/>
              </w:rPr>
              <w:fldChar w:fldCharType="end"/>
            </w:r>
          </w:hyperlink>
        </w:p>
        <w:p w14:paraId="2F97B60C" w14:textId="74DBF2FC" w:rsidR="00A87C2F" w:rsidRDefault="007669AD">
          <w:pPr>
            <w:pStyle w:val="Spistreci3"/>
            <w:rPr>
              <w:rFonts w:eastAsiaTheme="minorEastAsia"/>
              <w:noProof/>
              <w:sz w:val="22"/>
              <w:lang w:eastAsia="pl-PL"/>
            </w:rPr>
          </w:pPr>
          <w:hyperlink w:anchor="_Toc146282591" w:history="1">
            <w:r w:rsidR="00A87C2F" w:rsidRPr="00967AA2">
              <w:rPr>
                <w:rStyle w:val="Hipercze"/>
                <w:bCs/>
                <w:noProof/>
              </w:rPr>
              <w:t>8.</w:t>
            </w:r>
            <w:r w:rsidR="00A87C2F">
              <w:rPr>
                <w:rFonts w:eastAsiaTheme="minorEastAsia"/>
                <w:noProof/>
                <w:sz w:val="22"/>
                <w:lang w:eastAsia="pl-PL"/>
              </w:rPr>
              <w:tab/>
            </w:r>
            <w:r w:rsidR="00A87C2F" w:rsidRPr="00967AA2">
              <w:rPr>
                <w:rStyle w:val="Hipercze"/>
                <w:noProof/>
              </w:rPr>
              <w:t>Obserwacja</w:t>
            </w:r>
            <w:r w:rsidR="00A87C2F">
              <w:rPr>
                <w:noProof/>
                <w:webHidden/>
              </w:rPr>
              <w:tab/>
            </w:r>
            <w:r w:rsidR="00A87C2F">
              <w:rPr>
                <w:noProof/>
                <w:webHidden/>
              </w:rPr>
              <w:fldChar w:fldCharType="begin"/>
            </w:r>
            <w:r w:rsidR="00A87C2F">
              <w:rPr>
                <w:noProof/>
                <w:webHidden/>
              </w:rPr>
              <w:instrText xml:space="preserve"> PAGEREF _Toc146282591 \h </w:instrText>
            </w:r>
            <w:r w:rsidR="00A87C2F">
              <w:rPr>
                <w:noProof/>
                <w:webHidden/>
              </w:rPr>
            </w:r>
            <w:r w:rsidR="00A87C2F">
              <w:rPr>
                <w:noProof/>
                <w:webHidden/>
              </w:rPr>
              <w:fldChar w:fldCharType="separate"/>
            </w:r>
            <w:r w:rsidR="00EC2AE2">
              <w:rPr>
                <w:noProof/>
                <w:webHidden/>
              </w:rPr>
              <w:t>93</w:t>
            </w:r>
            <w:r w:rsidR="00A87C2F">
              <w:rPr>
                <w:noProof/>
                <w:webHidden/>
              </w:rPr>
              <w:fldChar w:fldCharType="end"/>
            </w:r>
          </w:hyperlink>
        </w:p>
        <w:p w14:paraId="6A2FBB6E" w14:textId="32AE758A" w:rsidR="00A87C2F" w:rsidRDefault="007669AD">
          <w:pPr>
            <w:pStyle w:val="Spistreci2"/>
            <w:rPr>
              <w:rFonts w:eastAsiaTheme="minorEastAsia"/>
              <w:noProof/>
              <w:sz w:val="22"/>
              <w:lang w:eastAsia="pl-PL"/>
            </w:rPr>
          </w:pPr>
          <w:hyperlink w:anchor="_Toc146282592" w:history="1">
            <w:r w:rsidR="00A87C2F" w:rsidRPr="00967AA2">
              <w:rPr>
                <w:rStyle w:val="Hipercze"/>
                <w:rFonts w:eastAsia="Montserrat"/>
                <w:noProof/>
              </w:rPr>
              <w:t>6.</w:t>
            </w:r>
            <w:r w:rsidR="00A87C2F">
              <w:rPr>
                <w:rFonts w:eastAsiaTheme="minorEastAsia"/>
                <w:noProof/>
                <w:sz w:val="22"/>
                <w:lang w:eastAsia="pl-PL"/>
              </w:rPr>
              <w:tab/>
            </w:r>
            <w:r w:rsidR="00A87C2F" w:rsidRPr="00967AA2">
              <w:rPr>
                <w:rStyle w:val="Hipercze"/>
                <w:rFonts w:eastAsia="Montserrat"/>
                <w:noProof/>
              </w:rPr>
              <w:t>Studium przypadku gminy Leśniowice</w:t>
            </w:r>
            <w:r w:rsidR="00A87C2F">
              <w:rPr>
                <w:noProof/>
                <w:webHidden/>
              </w:rPr>
              <w:tab/>
            </w:r>
            <w:r w:rsidR="00A87C2F">
              <w:rPr>
                <w:noProof/>
                <w:webHidden/>
              </w:rPr>
              <w:fldChar w:fldCharType="begin"/>
            </w:r>
            <w:r w:rsidR="00A87C2F">
              <w:rPr>
                <w:noProof/>
                <w:webHidden/>
              </w:rPr>
              <w:instrText xml:space="preserve"> PAGEREF _Toc146282592 \h </w:instrText>
            </w:r>
            <w:r w:rsidR="00A87C2F">
              <w:rPr>
                <w:noProof/>
                <w:webHidden/>
              </w:rPr>
            </w:r>
            <w:r w:rsidR="00A87C2F">
              <w:rPr>
                <w:noProof/>
                <w:webHidden/>
              </w:rPr>
              <w:fldChar w:fldCharType="separate"/>
            </w:r>
            <w:r w:rsidR="00EC2AE2">
              <w:rPr>
                <w:noProof/>
                <w:webHidden/>
              </w:rPr>
              <w:t>96</w:t>
            </w:r>
            <w:r w:rsidR="00A87C2F">
              <w:rPr>
                <w:noProof/>
                <w:webHidden/>
              </w:rPr>
              <w:fldChar w:fldCharType="end"/>
            </w:r>
          </w:hyperlink>
        </w:p>
        <w:p w14:paraId="44365955" w14:textId="51B9B628" w:rsidR="00A87C2F" w:rsidRDefault="007669AD">
          <w:pPr>
            <w:pStyle w:val="Spistreci3"/>
            <w:rPr>
              <w:rFonts w:eastAsiaTheme="minorEastAsia"/>
              <w:noProof/>
              <w:sz w:val="22"/>
              <w:lang w:eastAsia="pl-PL"/>
            </w:rPr>
          </w:pPr>
          <w:hyperlink w:anchor="_Toc146282593" w:history="1">
            <w:r w:rsidR="00A87C2F" w:rsidRPr="00967AA2">
              <w:rPr>
                <w:rStyle w:val="Hipercze"/>
                <w:bCs/>
                <w:noProof/>
              </w:rPr>
              <w:t>1.</w:t>
            </w:r>
            <w:r w:rsidR="00A87C2F">
              <w:rPr>
                <w:rFonts w:eastAsiaTheme="minorEastAsia"/>
                <w:noProof/>
                <w:sz w:val="22"/>
                <w:lang w:eastAsia="pl-PL"/>
              </w:rPr>
              <w:tab/>
            </w:r>
            <w:r w:rsidR="00A87C2F" w:rsidRPr="00967AA2">
              <w:rPr>
                <w:rStyle w:val="Hipercze"/>
                <w:noProof/>
              </w:rPr>
              <w:t>Charakterystyka Jednostki Samorządu Terytorialnego</w:t>
            </w:r>
            <w:r w:rsidR="00A87C2F">
              <w:rPr>
                <w:noProof/>
                <w:webHidden/>
              </w:rPr>
              <w:tab/>
            </w:r>
            <w:r w:rsidR="00A87C2F">
              <w:rPr>
                <w:noProof/>
                <w:webHidden/>
              </w:rPr>
              <w:fldChar w:fldCharType="begin"/>
            </w:r>
            <w:r w:rsidR="00A87C2F">
              <w:rPr>
                <w:noProof/>
                <w:webHidden/>
              </w:rPr>
              <w:instrText xml:space="preserve"> PAGEREF _Toc146282593 \h </w:instrText>
            </w:r>
            <w:r w:rsidR="00A87C2F">
              <w:rPr>
                <w:noProof/>
                <w:webHidden/>
              </w:rPr>
            </w:r>
            <w:r w:rsidR="00A87C2F">
              <w:rPr>
                <w:noProof/>
                <w:webHidden/>
              </w:rPr>
              <w:fldChar w:fldCharType="separate"/>
            </w:r>
            <w:r w:rsidR="00EC2AE2">
              <w:rPr>
                <w:noProof/>
                <w:webHidden/>
              </w:rPr>
              <w:t>96</w:t>
            </w:r>
            <w:r w:rsidR="00A87C2F">
              <w:rPr>
                <w:noProof/>
                <w:webHidden/>
              </w:rPr>
              <w:fldChar w:fldCharType="end"/>
            </w:r>
          </w:hyperlink>
        </w:p>
        <w:p w14:paraId="740DDAB5" w14:textId="4D11CD9B" w:rsidR="00A87C2F" w:rsidRDefault="007669AD">
          <w:pPr>
            <w:pStyle w:val="Spistreci3"/>
            <w:rPr>
              <w:rFonts w:eastAsiaTheme="minorEastAsia"/>
              <w:noProof/>
              <w:sz w:val="22"/>
              <w:lang w:eastAsia="pl-PL"/>
            </w:rPr>
          </w:pPr>
          <w:hyperlink w:anchor="_Toc146282594" w:history="1">
            <w:r w:rsidR="00A87C2F" w:rsidRPr="00967AA2">
              <w:rPr>
                <w:rStyle w:val="Hipercze"/>
                <w:bCs/>
                <w:noProof/>
              </w:rPr>
              <w:t>2.</w:t>
            </w:r>
            <w:r w:rsidR="00A87C2F">
              <w:rPr>
                <w:rFonts w:eastAsiaTheme="minorEastAsia"/>
                <w:noProof/>
                <w:sz w:val="22"/>
                <w:lang w:eastAsia="pl-PL"/>
              </w:rPr>
              <w:tab/>
            </w:r>
            <w:r w:rsidR="00A87C2F" w:rsidRPr="00967AA2">
              <w:rPr>
                <w:rStyle w:val="Hipercze"/>
                <w:noProof/>
              </w:rPr>
              <w:t>Geneza projektu</w:t>
            </w:r>
            <w:r w:rsidR="00A87C2F">
              <w:rPr>
                <w:noProof/>
                <w:webHidden/>
              </w:rPr>
              <w:tab/>
            </w:r>
            <w:r w:rsidR="00A87C2F">
              <w:rPr>
                <w:noProof/>
                <w:webHidden/>
              </w:rPr>
              <w:fldChar w:fldCharType="begin"/>
            </w:r>
            <w:r w:rsidR="00A87C2F">
              <w:rPr>
                <w:noProof/>
                <w:webHidden/>
              </w:rPr>
              <w:instrText xml:space="preserve"> PAGEREF _Toc146282594 \h </w:instrText>
            </w:r>
            <w:r w:rsidR="00A87C2F">
              <w:rPr>
                <w:noProof/>
                <w:webHidden/>
              </w:rPr>
            </w:r>
            <w:r w:rsidR="00A87C2F">
              <w:rPr>
                <w:noProof/>
                <w:webHidden/>
              </w:rPr>
              <w:fldChar w:fldCharType="separate"/>
            </w:r>
            <w:r w:rsidR="00EC2AE2">
              <w:rPr>
                <w:noProof/>
                <w:webHidden/>
              </w:rPr>
              <w:t>97</w:t>
            </w:r>
            <w:r w:rsidR="00A87C2F">
              <w:rPr>
                <w:noProof/>
                <w:webHidden/>
              </w:rPr>
              <w:fldChar w:fldCharType="end"/>
            </w:r>
          </w:hyperlink>
        </w:p>
        <w:p w14:paraId="528C40DF" w14:textId="6D72D139" w:rsidR="00A87C2F" w:rsidRDefault="007669AD">
          <w:pPr>
            <w:pStyle w:val="Spistreci3"/>
            <w:rPr>
              <w:rFonts w:eastAsiaTheme="minorEastAsia"/>
              <w:noProof/>
              <w:sz w:val="22"/>
              <w:lang w:eastAsia="pl-PL"/>
            </w:rPr>
          </w:pPr>
          <w:hyperlink w:anchor="_Toc146282595" w:history="1">
            <w:r w:rsidR="00A87C2F" w:rsidRPr="00967AA2">
              <w:rPr>
                <w:rStyle w:val="Hipercze"/>
                <w:bCs/>
                <w:noProof/>
              </w:rPr>
              <w:t>3.</w:t>
            </w:r>
            <w:r w:rsidR="00A87C2F">
              <w:rPr>
                <w:rFonts w:eastAsiaTheme="minorEastAsia"/>
                <w:noProof/>
                <w:sz w:val="22"/>
                <w:lang w:eastAsia="pl-PL"/>
              </w:rPr>
              <w:tab/>
            </w:r>
            <w:r w:rsidR="00A87C2F" w:rsidRPr="00967AA2">
              <w:rPr>
                <w:rStyle w:val="Hipercze"/>
                <w:noProof/>
              </w:rPr>
              <w:t xml:space="preserve">Model świadczenia usług transportu indywidualnego </w:t>
            </w:r>
            <w:r w:rsidR="00A87C2F" w:rsidRPr="00967AA2">
              <w:rPr>
                <w:rStyle w:val="Hipercze"/>
                <w:noProof/>
                <w:lang w:val="en-GB"/>
              </w:rPr>
              <w:t>door-to-door</w:t>
            </w:r>
            <w:r w:rsidR="00A87C2F">
              <w:rPr>
                <w:noProof/>
                <w:webHidden/>
              </w:rPr>
              <w:tab/>
            </w:r>
            <w:r w:rsidR="00A87C2F">
              <w:rPr>
                <w:noProof/>
                <w:webHidden/>
              </w:rPr>
              <w:fldChar w:fldCharType="begin"/>
            </w:r>
            <w:r w:rsidR="00A87C2F">
              <w:rPr>
                <w:noProof/>
                <w:webHidden/>
              </w:rPr>
              <w:instrText xml:space="preserve"> PAGEREF _Toc146282595 \h </w:instrText>
            </w:r>
            <w:r w:rsidR="00A87C2F">
              <w:rPr>
                <w:noProof/>
                <w:webHidden/>
              </w:rPr>
            </w:r>
            <w:r w:rsidR="00A87C2F">
              <w:rPr>
                <w:noProof/>
                <w:webHidden/>
              </w:rPr>
              <w:fldChar w:fldCharType="separate"/>
            </w:r>
            <w:r w:rsidR="00EC2AE2">
              <w:rPr>
                <w:noProof/>
                <w:webHidden/>
              </w:rPr>
              <w:t>98</w:t>
            </w:r>
            <w:r w:rsidR="00A87C2F">
              <w:rPr>
                <w:noProof/>
                <w:webHidden/>
              </w:rPr>
              <w:fldChar w:fldCharType="end"/>
            </w:r>
          </w:hyperlink>
        </w:p>
        <w:p w14:paraId="69A1933C" w14:textId="44E3EEFC" w:rsidR="00A87C2F" w:rsidRDefault="007669AD">
          <w:pPr>
            <w:pStyle w:val="Spistreci3"/>
            <w:rPr>
              <w:rFonts w:eastAsiaTheme="minorEastAsia"/>
              <w:noProof/>
              <w:sz w:val="22"/>
              <w:lang w:eastAsia="pl-PL"/>
            </w:rPr>
          </w:pPr>
          <w:hyperlink w:anchor="_Toc146282596" w:history="1">
            <w:r w:rsidR="00A87C2F" w:rsidRPr="00967AA2">
              <w:rPr>
                <w:rStyle w:val="Hipercze"/>
                <w:bCs/>
                <w:noProof/>
              </w:rPr>
              <w:t>4.</w:t>
            </w:r>
            <w:r w:rsidR="00A87C2F">
              <w:rPr>
                <w:rFonts w:eastAsiaTheme="minorEastAsia"/>
                <w:noProof/>
                <w:sz w:val="22"/>
                <w:lang w:eastAsia="pl-PL"/>
              </w:rPr>
              <w:tab/>
            </w:r>
            <w:r w:rsidR="00A87C2F" w:rsidRPr="00967AA2">
              <w:rPr>
                <w:rStyle w:val="Hipercze"/>
                <w:noProof/>
              </w:rPr>
              <w:t>Efekty</w:t>
            </w:r>
            <w:r w:rsidR="00A87C2F">
              <w:rPr>
                <w:noProof/>
                <w:webHidden/>
              </w:rPr>
              <w:tab/>
            </w:r>
            <w:r w:rsidR="00A87C2F">
              <w:rPr>
                <w:noProof/>
                <w:webHidden/>
              </w:rPr>
              <w:fldChar w:fldCharType="begin"/>
            </w:r>
            <w:r w:rsidR="00A87C2F">
              <w:rPr>
                <w:noProof/>
                <w:webHidden/>
              </w:rPr>
              <w:instrText xml:space="preserve"> PAGEREF _Toc146282596 \h </w:instrText>
            </w:r>
            <w:r w:rsidR="00A87C2F">
              <w:rPr>
                <w:noProof/>
                <w:webHidden/>
              </w:rPr>
            </w:r>
            <w:r w:rsidR="00A87C2F">
              <w:rPr>
                <w:noProof/>
                <w:webHidden/>
              </w:rPr>
              <w:fldChar w:fldCharType="separate"/>
            </w:r>
            <w:r w:rsidR="00EC2AE2">
              <w:rPr>
                <w:noProof/>
                <w:webHidden/>
              </w:rPr>
              <w:t>102</w:t>
            </w:r>
            <w:r w:rsidR="00A87C2F">
              <w:rPr>
                <w:noProof/>
                <w:webHidden/>
              </w:rPr>
              <w:fldChar w:fldCharType="end"/>
            </w:r>
          </w:hyperlink>
        </w:p>
        <w:p w14:paraId="769A5809" w14:textId="6D70460B" w:rsidR="00A87C2F" w:rsidRDefault="007669AD">
          <w:pPr>
            <w:pStyle w:val="Spistreci3"/>
            <w:rPr>
              <w:rFonts w:eastAsiaTheme="minorEastAsia"/>
              <w:noProof/>
              <w:sz w:val="22"/>
              <w:lang w:eastAsia="pl-PL"/>
            </w:rPr>
          </w:pPr>
          <w:hyperlink w:anchor="_Toc146282597" w:history="1">
            <w:r w:rsidR="00A87C2F" w:rsidRPr="00967AA2">
              <w:rPr>
                <w:rStyle w:val="Hipercze"/>
                <w:bCs/>
                <w:noProof/>
              </w:rPr>
              <w:t>5.</w:t>
            </w:r>
            <w:r w:rsidR="00A87C2F">
              <w:rPr>
                <w:rFonts w:eastAsiaTheme="minorEastAsia"/>
                <w:noProof/>
                <w:sz w:val="22"/>
                <w:lang w:eastAsia="pl-PL"/>
              </w:rPr>
              <w:tab/>
            </w:r>
            <w:r w:rsidR="00A87C2F" w:rsidRPr="00967AA2">
              <w:rPr>
                <w:rStyle w:val="Hipercze"/>
                <w:noProof/>
              </w:rPr>
              <w:t xml:space="preserve">Dalsze losy usług </w:t>
            </w:r>
            <w:r w:rsidR="00A87C2F" w:rsidRPr="00967AA2">
              <w:rPr>
                <w:rStyle w:val="Hipercze"/>
                <w:noProof/>
                <w:lang w:val="en-GB"/>
              </w:rPr>
              <w:t>door-to-door</w:t>
            </w:r>
            <w:r w:rsidR="00A87C2F" w:rsidRPr="00967AA2">
              <w:rPr>
                <w:rStyle w:val="Hipercze"/>
                <w:noProof/>
              </w:rPr>
              <w:t xml:space="preserve"> na terenie jednostki samorządu terytorialnego</w:t>
            </w:r>
            <w:r w:rsidR="00A87C2F">
              <w:rPr>
                <w:noProof/>
                <w:webHidden/>
              </w:rPr>
              <w:tab/>
            </w:r>
            <w:r w:rsidR="00A87C2F">
              <w:rPr>
                <w:noProof/>
                <w:webHidden/>
              </w:rPr>
              <w:fldChar w:fldCharType="begin"/>
            </w:r>
            <w:r w:rsidR="00A87C2F">
              <w:rPr>
                <w:noProof/>
                <w:webHidden/>
              </w:rPr>
              <w:instrText xml:space="preserve"> PAGEREF _Toc146282597 \h </w:instrText>
            </w:r>
            <w:r w:rsidR="00A87C2F">
              <w:rPr>
                <w:noProof/>
                <w:webHidden/>
              </w:rPr>
            </w:r>
            <w:r w:rsidR="00A87C2F">
              <w:rPr>
                <w:noProof/>
                <w:webHidden/>
              </w:rPr>
              <w:fldChar w:fldCharType="separate"/>
            </w:r>
            <w:r w:rsidR="00EC2AE2">
              <w:rPr>
                <w:noProof/>
                <w:webHidden/>
              </w:rPr>
              <w:t>104</w:t>
            </w:r>
            <w:r w:rsidR="00A87C2F">
              <w:rPr>
                <w:noProof/>
                <w:webHidden/>
              </w:rPr>
              <w:fldChar w:fldCharType="end"/>
            </w:r>
          </w:hyperlink>
        </w:p>
        <w:p w14:paraId="1A30390C" w14:textId="239E1FC8" w:rsidR="00A87C2F" w:rsidRDefault="007669AD">
          <w:pPr>
            <w:pStyle w:val="Spistreci3"/>
            <w:rPr>
              <w:rFonts w:eastAsiaTheme="minorEastAsia"/>
              <w:noProof/>
              <w:sz w:val="22"/>
              <w:lang w:eastAsia="pl-PL"/>
            </w:rPr>
          </w:pPr>
          <w:hyperlink w:anchor="_Toc146282598" w:history="1">
            <w:r w:rsidR="00A87C2F" w:rsidRPr="00967AA2">
              <w:rPr>
                <w:rStyle w:val="Hipercze"/>
                <w:bCs/>
                <w:noProof/>
              </w:rPr>
              <w:t>6.</w:t>
            </w:r>
            <w:r w:rsidR="00A87C2F">
              <w:rPr>
                <w:rFonts w:eastAsiaTheme="minorEastAsia"/>
                <w:noProof/>
                <w:sz w:val="22"/>
                <w:lang w:eastAsia="pl-PL"/>
              </w:rPr>
              <w:tab/>
            </w:r>
            <w:r w:rsidR="00A87C2F" w:rsidRPr="00967AA2">
              <w:rPr>
                <w:rStyle w:val="Hipercze"/>
                <w:noProof/>
              </w:rPr>
              <w:t>Podsumowanie</w:t>
            </w:r>
            <w:r w:rsidR="00A87C2F">
              <w:rPr>
                <w:noProof/>
                <w:webHidden/>
              </w:rPr>
              <w:tab/>
            </w:r>
            <w:r w:rsidR="00A87C2F">
              <w:rPr>
                <w:noProof/>
                <w:webHidden/>
              </w:rPr>
              <w:fldChar w:fldCharType="begin"/>
            </w:r>
            <w:r w:rsidR="00A87C2F">
              <w:rPr>
                <w:noProof/>
                <w:webHidden/>
              </w:rPr>
              <w:instrText xml:space="preserve"> PAGEREF _Toc146282598 \h </w:instrText>
            </w:r>
            <w:r w:rsidR="00A87C2F">
              <w:rPr>
                <w:noProof/>
                <w:webHidden/>
              </w:rPr>
            </w:r>
            <w:r w:rsidR="00A87C2F">
              <w:rPr>
                <w:noProof/>
                <w:webHidden/>
              </w:rPr>
              <w:fldChar w:fldCharType="separate"/>
            </w:r>
            <w:r w:rsidR="00EC2AE2">
              <w:rPr>
                <w:noProof/>
                <w:webHidden/>
              </w:rPr>
              <w:t>105</w:t>
            </w:r>
            <w:r w:rsidR="00A87C2F">
              <w:rPr>
                <w:noProof/>
                <w:webHidden/>
              </w:rPr>
              <w:fldChar w:fldCharType="end"/>
            </w:r>
          </w:hyperlink>
        </w:p>
        <w:p w14:paraId="47094ADD" w14:textId="25FE07B0" w:rsidR="00A87C2F" w:rsidRDefault="007669AD">
          <w:pPr>
            <w:pStyle w:val="Spistreci3"/>
            <w:rPr>
              <w:rFonts w:eastAsiaTheme="minorEastAsia"/>
              <w:noProof/>
              <w:sz w:val="22"/>
              <w:lang w:eastAsia="pl-PL"/>
            </w:rPr>
          </w:pPr>
          <w:hyperlink w:anchor="_Toc146282599" w:history="1">
            <w:r w:rsidR="00A87C2F" w:rsidRPr="00967AA2">
              <w:rPr>
                <w:rStyle w:val="Hipercze"/>
                <w:bCs/>
                <w:noProof/>
              </w:rPr>
              <w:t>7.</w:t>
            </w:r>
            <w:r w:rsidR="00A87C2F">
              <w:rPr>
                <w:rFonts w:eastAsiaTheme="minorEastAsia"/>
                <w:noProof/>
                <w:sz w:val="22"/>
                <w:lang w:eastAsia="pl-PL"/>
              </w:rPr>
              <w:tab/>
            </w:r>
            <w:r w:rsidR="00A87C2F" w:rsidRPr="00967AA2">
              <w:rPr>
                <w:rStyle w:val="Hipercze"/>
                <w:noProof/>
              </w:rPr>
              <w:t>Notatki z rozmów z użytkownikami</w:t>
            </w:r>
            <w:r w:rsidR="00A87C2F">
              <w:rPr>
                <w:noProof/>
                <w:webHidden/>
              </w:rPr>
              <w:tab/>
            </w:r>
            <w:r w:rsidR="00A87C2F">
              <w:rPr>
                <w:noProof/>
                <w:webHidden/>
              </w:rPr>
              <w:fldChar w:fldCharType="begin"/>
            </w:r>
            <w:r w:rsidR="00A87C2F">
              <w:rPr>
                <w:noProof/>
                <w:webHidden/>
              </w:rPr>
              <w:instrText xml:space="preserve"> PAGEREF _Toc146282599 \h </w:instrText>
            </w:r>
            <w:r w:rsidR="00A87C2F">
              <w:rPr>
                <w:noProof/>
                <w:webHidden/>
              </w:rPr>
            </w:r>
            <w:r w:rsidR="00A87C2F">
              <w:rPr>
                <w:noProof/>
                <w:webHidden/>
              </w:rPr>
              <w:fldChar w:fldCharType="separate"/>
            </w:r>
            <w:r w:rsidR="00EC2AE2">
              <w:rPr>
                <w:noProof/>
                <w:webHidden/>
              </w:rPr>
              <w:t>106</w:t>
            </w:r>
            <w:r w:rsidR="00A87C2F">
              <w:rPr>
                <w:noProof/>
                <w:webHidden/>
              </w:rPr>
              <w:fldChar w:fldCharType="end"/>
            </w:r>
          </w:hyperlink>
        </w:p>
        <w:p w14:paraId="4A89E164" w14:textId="5F4328B8" w:rsidR="00A87C2F" w:rsidRDefault="007669AD">
          <w:pPr>
            <w:pStyle w:val="Spistreci3"/>
            <w:rPr>
              <w:rFonts w:eastAsiaTheme="minorEastAsia"/>
              <w:noProof/>
              <w:sz w:val="22"/>
              <w:lang w:eastAsia="pl-PL"/>
            </w:rPr>
          </w:pPr>
          <w:hyperlink w:anchor="_Toc146282600" w:history="1">
            <w:r w:rsidR="00A87C2F" w:rsidRPr="00967AA2">
              <w:rPr>
                <w:rStyle w:val="Hipercze"/>
                <w:bCs/>
                <w:noProof/>
              </w:rPr>
              <w:t>8.</w:t>
            </w:r>
            <w:r w:rsidR="00A87C2F">
              <w:rPr>
                <w:rFonts w:eastAsiaTheme="minorEastAsia"/>
                <w:noProof/>
                <w:sz w:val="22"/>
                <w:lang w:eastAsia="pl-PL"/>
              </w:rPr>
              <w:tab/>
            </w:r>
            <w:r w:rsidR="00A87C2F" w:rsidRPr="00967AA2">
              <w:rPr>
                <w:rStyle w:val="Hipercze"/>
                <w:noProof/>
              </w:rPr>
              <w:t>Obserwacja</w:t>
            </w:r>
            <w:r w:rsidR="00A87C2F">
              <w:rPr>
                <w:noProof/>
                <w:webHidden/>
              </w:rPr>
              <w:tab/>
            </w:r>
            <w:r w:rsidR="00A87C2F">
              <w:rPr>
                <w:noProof/>
                <w:webHidden/>
              </w:rPr>
              <w:fldChar w:fldCharType="begin"/>
            </w:r>
            <w:r w:rsidR="00A87C2F">
              <w:rPr>
                <w:noProof/>
                <w:webHidden/>
              </w:rPr>
              <w:instrText xml:space="preserve"> PAGEREF _Toc146282600 \h </w:instrText>
            </w:r>
            <w:r w:rsidR="00A87C2F">
              <w:rPr>
                <w:noProof/>
                <w:webHidden/>
              </w:rPr>
            </w:r>
            <w:r w:rsidR="00A87C2F">
              <w:rPr>
                <w:noProof/>
                <w:webHidden/>
              </w:rPr>
              <w:fldChar w:fldCharType="separate"/>
            </w:r>
            <w:r w:rsidR="00EC2AE2">
              <w:rPr>
                <w:noProof/>
                <w:webHidden/>
              </w:rPr>
              <w:t>107</w:t>
            </w:r>
            <w:r w:rsidR="00A87C2F">
              <w:rPr>
                <w:noProof/>
                <w:webHidden/>
              </w:rPr>
              <w:fldChar w:fldCharType="end"/>
            </w:r>
          </w:hyperlink>
        </w:p>
        <w:p w14:paraId="2698A2C1" w14:textId="33EC6F0C" w:rsidR="00A87C2F" w:rsidRDefault="007669AD">
          <w:pPr>
            <w:pStyle w:val="Spistreci2"/>
            <w:rPr>
              <w:rFonts w:eastAsiaTheme="minorEastAsia"/>
              <w:noProof/>
              <w:sz w:val="22"/>
              <w:lang w:eastAsia="pl-PL"/>
            </w:rPr>
          </w:pPr>
          <w:hyperlink w:anchor="_Toc146282601" w:history="1">
            <w:r w:rsidR="00A87C2F" w:rsidRPr="00967AA2">
              <w:rPr>
                <w:rStyle w:val="Hipercze"/>
                <w:rFonts w:eastAsia="Montserrat"/>
                <w:noProof/>
              </w:rPr>
              <w:t>7.</w:t>
            </w:r>
            <w:r w:rsidR="00A87C2F">
              <w:rPr>
                <w:rFonts w:eastAsiaTheme="minorEastAsia"/>
                <w:noProof/>
                <w:sz w:val="22"/>
                <w:lang w:eastAsia="pl-PL"/>
              </w:rPr>
              <w:tab/>
            </w:r>
            <w:r w:rsidR="00A87C2F" w:rsidRPr="00967AA2">
              <w:rPr>
                <w:rStyle w:val="Hipercze"/>
                <w:rFonts w:eastAsia="Montserrat"/>
                <w:noProof/>
              </w:rPr>
              <w:t>Studium przypadku powiat lubartowski</w:t>
            </w:r>
            <w:r w:rsidR="00A87C2F">
              <w:rPr>
                <w:noProof/>
                <w:webHidden/>
              </w:rPr>
              <w:tab/>
            </w:r>
            <w:r w:rsidR="00A87C2F">
              <w:rPr>
                <w:noProof/>
                <w:webHidden/>
              </w:rPr>
              <w:fldChar w:fldCharType="begin"/>
            </w:r>
            <w:r w:rsidR="00A87C2F">
              <w:rPr>
                <w:noProof/>
                <w:webHidden/>
              </w:rPr>
              <w:instrText xml:space="preserve"> PAGEREF _Toc146282601 \h </w:instrText>
            </w:r>
            <w:r w:rsidR="00A87C2F">
              <w:rPr>
                <w:noProof/>
                <w:webHidden/>
              </w:rPr>
            </w:r>
            <w:r w:rsidR="00A87C2F">
              <w:rPr>
                <w:noProof/>
                <w:webHidden/>
              </w:rPr>
              <w:fldChar w:fldCharType="separate"/>
            </w:r>
            <w:r w:rsidR="00EC2AE2">
              <w:rPr>
                <w:noProof/>
                <w:webHidden/>
              </w:rPr>
              <w:t>111</w:t>
            </w:r>
            <w:r w:rsidR="00A87C2F">
              <w:rPr>
                <w:noProof/>
                <w:webHidden/>
              </w:rPr>
              <w:fldChar w:fldCharType="end"/>
            </w:r>
          </w:hyperlink>
        </w:p>
        <w:p w14:paraId="48A88F65" w14:textId="3B42BD82" w:rsidR="00A87C2F" w:rsidRDefault="007669AD">
          <w:pPr>
            <w:pStyle w:val="Spistreci3"/>
            <w:rPr>
              <w:rFonts w:eastAsiaTheme="minorEastAsia"/>
              <w:noProof/>
              <w:sz w:val="22"/>
              <w:lang w:eastAsia="pl-PL"/>
            </w:rPr>
          </w:pPr>
          <w:hyperlink w:anchor="_Toc146282602" w:history="1">
            <w:r w:rsidR="00A87C2F" w:rsidRPr="00967AA2">
              <w:rPr>
                <w:rStyle w:val="Hipercze"/>
                <w:bCs/>
                <w:noProof/>
              </w:rPr>
              <w:t>1.</w:t>
            </w:r>
            <w:r w:rsidR="00A87C2F">
              <w:rPr>
                <w:rFonts w:eastAsiaTheme="minorEastAsia"/>
                <w:noProof/>
                <w:sz w:val="22"/>
                <w:lang w:eastAsia="pl-PL"/>
              </w:rPr>
              <w:tab/>
            </w:r>
            <w:r w:rsidR="00A87C2F" w:rsidRPr="00967AA2">
              <w:rPr>
                <w:rStyle w:val="Hipercze"/>
                <w:noProof/>
              </w:rPr>
              <w:t>Charakterystyka Jednostki Samorządu Terytorialnego</w:t>
            </w:r>
            <w:r w:rsidR="00A87C2F">
              <w:rPr>
                <w:noProof/>
                <w:webHidden/>
              </w:rPr>
              <w:tab/>
            </w:r>
            <w:r w:rsidR="00A87C2F">
              <w:rPr>
                <w:noProof/>
                <w:webHidden/>
              </w:rPr>
              <w:fldChar w:fldCharType="begin"/>
            </w:r>
            <w:r w:rsidR="00A87C2F">
              <w:rPr>
                <w:noProof/>
                <w:webHidden/>
              </w:rPr>
              <w:instrText xml:space="preserve"> PAGEREF _Toc146282602 \h </w:instrText>
            </w:r>
            <w:r w:rsidR="00A87C2F">
              <w:rPr>
                <w:noProof/>
                <w:webHidden/>
              </w:rPr>
            </w:r>
            <w:r w:rsidR="00A87C2F">
              <w:rPr>
                <w:noProof/>
                <w:webHidden/>
              </w:rPr>
              <w:fldChar w:fldCharType="separate"/>
            </w:r>
            <w:r w:rsidR="00EC2AE2">
              <w:rPr>
                <w:noProof/>
                <w:webHidden/>
              </w:rPr>
              <w:t>111</w:t>
            </w:r>
            <w:r w:rsidR="00A87C2F">
              <w:rPr>
                <w:noProof/>
                <w:webHidden/>
              </w:rPr>
              <w:fldChar w:fldCharType="end"/>
            </w:r>
          </w:hyperlink>
        </w:p>
        <w:p w14:paraId="0591E1E6" w14:textId="111112B9" w:rsidR="00A87C2F" w:rsidRDefault="007669AD">
          <w:pPr>
            <w:pStyle w:val="Spistreci3"/>
            <w:rPr>
              <w:rFonts w:eastAsiaTheme="minorEastAsia"/>
              <w:noProof/>
              <w:sz w:val="22"/>
              <w:lang w:eastAsia="pl-PL"/>
            </w:rPr>
          </w:pPr>
          <w:hyperlink w:anchor="_Toc146282603" w:history="1">
            <w:r w:rsidR="00A87C2F" w:rsidRPr="00967AA2">
              <w:rPr>
                <w:rStyle w:val="Hipercze"/>
                <w:bCs/>
                <w:noProof/>
              </w:rPr>
              <w:t>2.</w:t>
            </w:r>
            <w:r w:rsidR="00A87C2F">
              <w:rPr>
                <w:rFonts w:eastAsiaTheme="minorEastAsia"/>
                <w:noProof/>
                <w:sz w:val="22"/>
                <w:lang w:eastAsia="pl-PL"/>
              </w:rPr>
              <w:tab/>
            </w:r>
            <w:r w:rsidR="00A87C2F" w:rsidRPr="00967AA2">
              <w:rPr>
                <w:rStyle w:val="Hipercze"/>
                <w:noProof/>
              </w:rPr>
              <w:t>Geneza projektu</w:t>
            </w:r>
            <w:r w:rsidR="00A87C2F">
              <w:rPr>
                <w:noProof/>
                <w:webHidden/>
              </w:rPr>
              <w:tab/>
            </w:r>
            <w:r w:rsidR="00A87C2F">
              <w:rPr>
                <w:noProof/>
                <w:webHidden/>
              </w:rPr>
              <w:fldChar w:fldCharType="begin"/>
            </w:r>
            <w:r w:rsidR="00A87C2F">
              <w:rPr>
                <w:noProof/>
                <w:webHidden/>
              </w:rPr>
              <w:instrText xml:space="preserve"> PAGEREF _Toc146282603 \h </w:instrText>
            </w:r>
            <w:r w:rsidR="00A87C2F">
              <w:rPr>
                <w:noProof/>
                <w:webHidden/>
              </w:rPr>
            </w:r>
            <w:r w:rsidR="00A87C2F">
              <w:rPr>
                <w:noProof/>
                <w:webHidden/>
              </w:rPr>
              <w:fldChar w:fldCharType="separate"/>
            </w:r>
            <w:r w:rsidR="00EC2AE2">
              <w:rPr>
                <w:noProof/>
                <w:webHidden/>
              </w:rPr>
              <w:t>113</w:t>
            </w:r>
            <w:r w:rsidR="00A87C2F">
              <w:rPr>
                <w:noProof/>
                <w:webHidden/>
              </w:rPr>
              <w:fldChar w:fldCharType="end"/>
            </w:r>
          </w:hyperlink>
        </w:p>
        <w:p w14:paraId="4893DD9D" w14:textId="6986729D" w:rsidR="00A87C2F" w:rsidRDefault="007669AD">
          <w:pPr>
            <w:pStyle w:val="Spistreci3"/>
            <w:rPr>
              <w:rFonts w:eastAsiaTheme="minorEastAsia"/>
              <w:noProof/>
              <w:sz w:val="22"/>
              <w:lang w:eastAsia="pl-PL"/>
            </w:rPr>
          </w:pPr>
          <w:hyperlink w:anchor="_Toc146282604" w:history="1">
            <w:r w:rsidR="00A87C2F" w:rsidRPr="00967AA2">
              <w:rPr>
                <w:rStyle w:val="Hipercze"/>
                <w:bCs/>
                <w:noProof/>
              </w:rPr>
              <w:t>3.</w:t>
            </w:r>
            <w:r w:rsidR="00A87C2F">
              <w:rPr>
                <w:rFonts w:eastAsiaTheme="minorEastAsia"/>
                <w:noProof/>
                <w:sz w:val="22"/>
                <w:lang w:eastAsia="pl-PL"/>
              </w:rPr>
              <w:tab/>
            </w:r>
            <w:r w:rsidR="00A87C2F" w:rsidRPr="00967AA2">
              <w:rPr>
                <w:rStyle w:val="Hipercze"/>
                <w:noProof/>
              </w:rPr>
              <w:t xml:space="preserve">Model świadczenia usług transportu indywidualnego </w:t>
            </w:r>
            <w:r w:rsidR="00A87C2F" w:rsidRPr="00967AA2">
              <w:rPr>
                <w:rStyle w:val="Hipercze"/>
                <w:noProof/>
                <w:lang w:val="en-GB"/>
              </w:rPr>
              <w:t>door-to-door</w:t>
            </w:r>
            <w:r w:rsidR="00A87C2F">
              <w:rPr>
                <w:noProof/>
                <w:webHidden/>
              </w:rPr>
              <w:tab/>
            </w:r>
            <w:r w:rsidR="00A87C2F">
              <w:rPr>
                <w:noProof/>
                <w:webHidden/>
              </w:rPr>
              <w:fldChar w:fldCharType="begin"/>
            </w:r>
            <w:r w:rsidR="00A87C2F">
              <w:rPr>
                <w:noProof/>
                <w:webHidden/>
              </w:rPr>
              <w:instrText xml:space="preserve"> PAGEREF _Toc146282604 \h </w:instrText>
            </w:r>
            <w:r w:rsidR="00A87C2F">
              <w:rPr>
                <w:noProof/>
                <w:webHidden/>
              </w:rPr>
            </w:r>
            <w:r w:rsidR="00A87C2F">
              <w:rPr>
                <w:noProof/>
                <w:webHidden/>
              </w:rPr>
              <w:fldChar w:fldCharType="separate"/>
            </w:r>
            <w:r w:rsidR="00EC2AE2">
              <w:rPr>
                <w:noProof/>
                <w:webHidden/>
              </w:rPr>
              <w:t>114</w:t>
            </w:r>
            <w:r w:rsidR="00A87C2F">
              <w:rPr>
                <w:noProof/>
                <w:webHidden/>
              </w:rPr>
              <w:fldChar w:fldCharType="end"/>
            </w:r>
          </w:hyperlink>
        </w:p>
        <w:p w14:paraId="6BA9BE8D" w14:textId="09759882" w:rsidR="00A87C2F" w:rsidRDefault="007669AD">
          <w:pPr>
            <w:pStyle w:val="Spistreci3"/>
            <w:rPr>
              <w:rFonts w:eastAsiaTheme="minorEastAsia"/>
              <w:noProof/>
              <w:sz w:val="22"/>
              <w:lang w:eastAsia="pl-PL"/>
            </w:rPr>
          </w:pPr>
          <w:hyperlink w:anchor="_Toc146282605" w:history="1">
            <w:r w:rsidR="00A87C2F" w:rsidRPr="00967AA2">
              <w:rPr>
                <w:rStyle w:val="Hipercze"/>
                <w:bCs/>
                <w:noProof/>
              </w:rPr>
              <w:t>4.</w:t>
            </w:r>
            <w:r w:rsidR="00A87C2F">
              <w:rPr>
                <w:rFonts w:eastAsiaTheme="minorEastAsia"/>
                <w:noProof/>
                <w:sz w:val="22"/>
                <w:lang w:eastAsia="pl-PL"/>
              </w:rPr>
              <w:tab/>
            </w:r>
            <w:r w:rsidR="00A87C2F" w:rsidRPr="00967AA2">
              <w:rPr>
                <w:rStyle w:val="Hipercze"/>
                <w:noProof/>
              </w:rPr>
              <w:t>Efekty</w:t>
            </w:r>
            <w:r w:rsidR="00A87C2F">
              <w:rPr>
                <w:noProof/>
                <w:webHidden/>
              </w:rPr>
              <w:tab/>
            </w:r>
            <w:r w:rsidR="00A87C2F">
              <w:rPr>
                <w:noProof/>
                <w:webHidden/>
              </w:rPr>
              <w:fldChar w:fldCharType="begin"/>
            </w:r>
            <w:r w:rsidR="00A87C2F">
              <w:rPr>
                <w:noProof/>
                <w:webHidden/>
              </w:rPr>
              <w:instrText xml:space="preserve"> PAGEREF _Toc146282605 \h </w:instrText>
            </w:r>
            <w:r w:rsidR="00A87C2F">
              <w:rPr>
                <w:noProof/>
                <w:webHidden/>
              </w:rPr>
            </w:r>
            <w:r w:rsidR="00A87C2F">
              <w:rPr>
                <w:noProof/>
                <w:webHidden/>
              </w:rPr>
              <w:fldChar w:fldCharType="separate"/>
            </w:r>
            <w:r w:rsidR="00EC2AE2">
              <w:rPr>
                <w:noProof/>
                <w:webHidden/>
              </w:rPr>
              <w:t>119</w:t>
            </w:r>
            <w:r w:rsidR="00A87C2F">
              <w:rPr>
                <w:noProof/>
                <w:webHidden/>
              </w:rPr>
              <w:fldChar w:fldCharType="end"/>
            </w:r>
          </w:hyperlink>
        </w:p>
        <w:p w14:paraId="6A00245A" w14:textId="60BD95A4" w:rsidR="00A87C2F" w:rsidRDefault="007669AD">
          <w:pPr>
            <w:pStyle w:val="Spistreci3"/>
            <w:rPr>
              <w:rFonts w:eastAsiaTheme="minorEastAsia"/>
              <w:noProof/>
              <w:sz w:val="22"/>
              <w:lang w:eastAsia="pl-PL"/>
            </w:rPr>
          </w:pPr>
          <w:hyperlink w:anchor="_Toc146282606" w:history="1">
            <w:r w:rsidR="00A87C2F" w:rsidRPr="00967AA2">
              <w:rPr>
                <w:rStyle w:val="Hipercze"/>
                <w:bCs/>
                <w:noProof/>
              </w:rPr>
              <w:t>5.</w:t>
            </w:r>
            <w:r w:rsidR="00A87C2F">
              <w:rPr>
                <w:rFonts w:eastAsiaTheme="minorEastAsia"/>
                <w:noProof/>
                <w:sz w:val="22"/>
                <w:lang w:eastAsia="pl-PL"/>
              </w:rPr>
              <w:tab/>
            </w:r>
            <w:r w:rsidR="00A87C2F" w:rsidRPr="00967AA2">
              <w:rPr>
                <w:rStyle w:val="Hipercze"/>
                <w:noProof/>
              </w:rPr>
              <w:t xml:space="preserve">Dalsze losy usług </w:t>
            </w:r>
            <w:r w:rsidR="00A87C2F" w:rsidRPr="00967AA2">
              <w:rPr>
                <w:rStyle w:val="Hipercze"/>
                <w:noProof/>
                <w:lang w:val="en-GB"/>
              </w:rPr>
              <w:t>door-to-door</w:t>
            </w:r>
            <w:r w:rsidR="00A87C2F" w:rsidRPr="00967AA2">
              <w:rPr>
                <w:rStyle w:val="Hipercze"/>
                <w:noProof/>
              </w:rPr>
              <w:t xml:space="preserve"> na terenie jednostki samorządu terytorialnego</w:t>
            </w:r>
            <w:r w:rsidR="00A87C2F">
              <w:rPr>
                <w:noProof/>
                <w:webHidden/>
              </w:rPr>
              <w:tab/>
            </w:r>
            <w:r w:rsidR="00A87C2F">
              <w:rPr>
                <w:noProof/>
                <w:webHidden/>
              </w:rPr>
              <w:fldChar w:fldCharType="begin"/>
            </w:r>
            <w:r w:rsidR="00A87C2F">
              <w:rPr>
                <w:noProof/>
                <w:webHidden/>
              </w:rPr>
              <w:instrText xml:space="preserve"> PAGEREF _Toc146282606 \h </w:instrText>
            </w:r>
            <w:r w:rsidR="00A87C2F">
              <w:rPr>
                <w:noProof/>
                <w:webHidden/>
              </w:rPr>
            </w:r>
            <w:r w:rsidR="00A87C2F">
              <w:rPr>
                <w:noProof/>
                <w:webHidden/>
              </w:rPr>
              <w:fldChar w:fldCharType="separate"/>
            </w:r>
            <w:r w:rsidR="00EC2AE2">
              <w:rPr>
                <w:noProof/>
                <w:webHidden/>
              </w:rPr>
              <w:t>121</w:t>
            </w:r>
            <w:r w:rsidR="00A87C2F">
              <w:rPr>
                <w:noProof/>
                <w:webHidden/>
              </w:rPr>
              <w:fldChar w:fldCharType="end"/>
            </w:r>
          </w:hyperlink>
        </w:p>
        <w:p w14:paraId="227F77B9" w14:textId="20F1802D" w:rsidR="00A87C2F" w:rsidRDefault="007669AD">
          <w:pPr>
            <w:pStyle w:val="Spistreci3"/>
            <w:rPr>
              <w:rFonts w:eastAsiaTheme="minorEastAsia"/>
              <w:noProof/>
              <w:sz w:val="22"/>
              <w:lang w:eastAsia="pl-PL"/>
            </w:rPr>
          </w:pPr>
          <w:hyperlink w:anchor="_Toc146282607" w:history="1">
            <w:r w:rsidR="00A87C2F" w:rsidRPr="00967AA2">
              <w:rPr>
                <w:rStyle w:val="Hipercze"/>
                <w:bCs/>
                <w:noProof/>
              </w:rPr>
              <w:t>6.</w:t>
            </w:r>
            <w:r w:rsidR="00A87C2F">
              <w:rPr>
                <w:rFonts w:eastAsiaTheme="minorEastAsia"/>
                <w:noProof/>
                <w:sz w:val="22"/>
                <w:lang w:eastAsia="pl-PL"/>
              </w:rPr>
              <w:tab/>
            </w:r>
            <w:r w:rsidR="00A87C2F" w:rsidRPr="00967AA2">
              <w:rPr>
                <w:rStyle w:val="Hipercze"/>
                <w:noProof/>
              </w:rPr>
              <w:t>Podsumowanie</w:t>
            </w:r>
            <w:r w:rsidR="00A87C2F">
              <w:rPr>
                <w:noProof/>
                <w:webHidden/>
              </w:rPr>
              <w:tab/>
            </w:r>
            <w:r w:rsidR="00A87C2F">
              <w:rPr>
                <w:noProof/>
                <w:webHidden/>
              </w:rPr>
              <w:fldChar w:fldCharType="begin"/>
            </w:r>
            <w:r w:rsidR="00A87C2F">
              <w:rPr>
                <w:noProof/>
                <w:webHidden/>
              </w:rPr>
              <w:instrText xml:space="preserve"> PAGEREF _Toc146282607 \h </w:instrText>
            </w:r>
            <w:r w:rsidR="00A87C2F">
              <w:rPr>
                <w:noProof/>
                <w:webHidden/>
              </w:rPr>
            </w:r>
            <w:r w:rsidR="00A87C2F">
              <w:rPr>
                <w:noProof/>
                <w:webHidden/>
              </w:rPr>
              <w:fldChar w:fldCharType="separate"/>
            </w:r>
            <w:r w:rsidR="00EC2AE2">
              <w:rPr>
                <w:noProof/>
                <w:webHidden/>
              </w:rPr>
              <w:t>123</w:t>
            </w:r>
            <w:r w:rsidR="00A87C2F">
              <w:rPr>
                <w:noProof/>
                <w:webHidden/>
              </w:rPr>
              <w:fldChar w:fldCharType="end"/>
            </w:r>
          </w:hyperlink>
        </w:p>
        <w:p w14:paraId="0F20C4AF" w14:textId="01CBC787" w:rsidR="00A87C2F" w:rsidRDefault="007669AD">
          <w:pPr>
            <w:pStyle w:val="Spistreci3"/>
            <w:rPr>
              <w:rFonts w:eastAsiaTheme="minorEastAsia"/>
              <w:noProof/>
              <w:sz w:val="22"/>
              <w:lang w:eastAsia="pl-PL"/>
            </w:rPr>
          </w:pPr>
          <w:hyperlink w:anchor="_Toc146282608" w:history="1">
            <w:r w:rsidR="00A87C2F" w:rsidRPr="00967AA2">
              <w:rPr>
                <w:rStyle w:val="Hipercze"/>
                <w:bCs/>
                <w:noProof/>
              </w:rPr>
              <w:t>7.</w:t>
            </w:r>
            <w:r w:rsidR="00A87C2F">
              <w:rPr>
                <w:rFonts w:eastAsiaTheme="minorEastAsia"/>
                <w:noProof/>
                <w:sz w:val="22"/>
                <w:lang w:eastAsia="pl-PL"/>
              </w:rPr>
              <w:tab/>
            </w:r>
            <w:r w:rsidR="00A87C2F" w:rsidRPr="00967AA2">
              <w:rPr>
                <w:rStyle w:val="Hipercze"/>
                <w:noProof/>
              </w:rPr>
              <w:t>Notatki z rozmów z użytkownikami</w:t>
            </w:r>
            <w:r w:rsidR="00A87C2F">
              <w:rPr>
                <w:noProof/>
                <w:webHidden/>
              </w:rPr>
              <w:tab/>
            </w:r>
            <w:r w:rsidR="00A87C2F">
              <w:rPr>
                <w:noProof/>
                <w:webHidden/>
              </w:rPr>
              <w:fldChar w:fldCharType="begin"/>
            </w:r>
            <w:r w:rsidR="00A87C2F">
              <w:rPr>
                <w:noProof/>
                <w:webHidden/>
              </w:rPr>
              <w:instrText xml:space="preserve"> PAGEREF _Toc146282608 \h </w:instrText>
            </w:r>
            <w:r w:rsidR="00A87C2F">
              <w:rPr>
                <w:noProof/>
                <w:webHidden/>
              </w:rPr>
            </w:r>
            <w:r w:rsidR="00A87C2F">
              <w:rPr>
                <w:noProof/>
                <w:webHidden/>
              </w:rPr>
              <w:fldChar w:fldCharType="separate"/>
            </w:r>
            <w:r w:rsidR="00EC2AE2">
              <w:rPr>
                <w:noProof/>
                <w:webHidden/>
              </w:rPr>
              <w:t>124</w:t>
            </w:r>
            <w:r w:rsidR="00A87C2F">
              <w:rPr>
                <w:noProof/>
                <w:webHidden/>
              </w:rPr>
              <w:fldChar w:fldCharType="end"/>
            </w:r>
          </w:hyperlink>
        </w:p>
        <w:p w14:paraId="77262432" w14:textId="2F15E0D1" w:rsidR="00A87C2F" w:rsidRDefault="007669AD">
          <w:pPr>
            <w:pStyle w:val="Spistreci3"/>
            <w:rPr>
              <w:rFonts w:eastAsiaTheme="minorEastAsia"/>
              <w:noProof/>
              <w:sz w:val="22"/>
              <w:lang w:eastAsia="pl-PL"/>
            </w:rPr>
          </w:pPr>
          <w:hyperlink w:anchor="_Toc146282609" w:history="1">
            <w:r w:rsidR="00A87C2F" w:rsidRPr="00967AA2">
              <w:rPr>
                <w:rStyle w:val="Hipercze"/>
                <w:bCs/>
                <w:noProof/>
              </w:rPr>
              <w:t>8.</w:t>
            </w:r>
            <w:r w:rsidR="00A87C2F">
              <w:rPr>
                <w:rFonts w:eastAsiaTheme="minorEastAsia"/>
                <w:noProof/>
                <w:sz w:val="22"/>
                <w:lang w:eastAsia="pl-PL"/>
              </w:rPr>
              <w:tab/>
            </w:r>
            <w:r w:rsidR="00A87C2F" w:rsidRPr="00967AA2">
              <w:rPr>
                <w:rStyle w:val="Hipercze"/>
                <w:noProof/>
              </w:rPr>
              <w:t>Obserwacja</w:t>
            </w:r>
            <w:r w:rsidR="00A87C2F">
              <w:rPr>
                <w:noProof/>
                <w:webHidden/>
              </w:rPr>
              <w:tab/>
            </w:r>
            <w:r w:rsidR="00A87C2F">
              <w:rPr>
                <w:noProof/>
                <w:webHidden/>
              </w:rPr>
              <w:fldChar w:fldCharType="begin"/>
            </w:r>
            <w:r w:rsidR="00A87C2F">
              <w:rPr>
                <w:noProof/>
                <w:webHidden/>
              </w:rPr>
              <w:instrText xml:space="preserve"> PAGEREF _Toc146282609 \h </w:instrText>
            </w:r>
            <w:r w:rsidR="00A87C2F">
              <w:rPr>
                <w:noProof/>
                <w:webHidden/>
              </w:rPr>
            </w:r>
            <w:r w:rsidR="00A87C2F">
              <w:rPr>
                <w:noProof/>
                <w:webHidden/>
              </w:rPr>
              <w:fldChar w:fldCharType="separate"/>
            </w:r>
            <w:r w:rsidR="00EC2AE2">
              <w:rPr>
                <w:noProof/>
                <w:webHidden/>
              </w:rPr>
              <w:t>129</w:t>
            </w:r>
            <w:r w:rsidR="00A87C2F">
              <w:rPr>
                <w:noProof/>
                <w:webHidden/>
              </w:rPr>
              <w:fldChar w:fldCharType="end"/>
            </w:r>
          </w:hyperlink>
        </w:p>
        <w:p w14:paraId="0D477BF7" w14:textId="462A6D1F" w:rsidR="00A87C2F" w:rsidRDefault="007669AD">
          <w:pPr>
            <w:pStyle w:val="Spistreci2"/>
            <w:rPr>
              <w:rFonts w:eastAsiaTheme="minorEastAsia"/>
              <w:noProof/>
              <w:sz w:val="22"/>
              <w:lang w:eastAsia="pl-PL"/>
            </w:rPr>
          </w:pPr>
          <w:hyperlink w:anchor="_Toc146282610" w:history="1">
            <w:r w:rsidR="00A87C2F" w:rsidRPr="00967AA2">
              <w:rPr>
                <w:rStyle w:val="Hipercze"/>
                <w:rFonts w:eastAsia="Montserrat"/>
                <w:noProof/>
              </w:rPr>
              <w:t>8.</w:t>
            </w:r>
            <w:r w:rsidR="00A87C2F">
              <w:rPr>
                <w:rFonts w:eastAsiaTheme="minorEastAsia"/>
                <w:noProof/>
                <w:sz w:val="22"/>
                <w:lang w:eastAsia="pl-PL"/>
              </w:rPr>
              <w:tab/>
            </w:r>
            <w:r w:rsidR="00A87C2F" w:rsidRPr="00967AA2">
              <w:rPr>
                <w:rStyle w:val="Hipercze"/>
                <w:rFonts w:eastAsia="Montserrat"/>
                <w:noProof/>
              </w:rPr>
              <w:t>Studium przypadku gminy Łapy</w:t>
            </w:r>
            <w:r w:rsidR="00A87C2F">
              <w:rPr>
                <w:noProof/>
                <w:webHidden/>
              </w:rPr>
              <w:tab/>
            </w:r>
            <w:r w:rsidR="00A87C2F">
              <w:rPr>
                <w:noProof/>
                <w:webHidden/>
              </w:rPr>
              <w:fldChar w:fldCharType="begin"/>
            </w:r>
            <w:r w:rsidR="00A87C2F">
              <w:rPr>
                <w:noProof/>
                <w:webHidden/>
              </w:rPr>
              <w:instrText xml:space="preserve"> PAGEREF _Toc146282610 \h </w:instrText>
            </w:r>
            <w:r w:rsidR="00A87C2F">
              <w:rPr>
                <w:noProof/>
                <w:webHidden/>
              </w:rPr>
            </w:r>
            <w:r w:rsidR="00A87C2F">
              <w:rPr>
                <w:noProof/>
                <w:webHidden/>
              </w:rPr>
              <w:fldChar w:fldCharType="separate"/>
            </w:r>
            <w:r w:rsidR="00EC2AE2">
              <w:rPr>
                <w:noProof/>
                <w:webHidden/>
              </w:rPr>
              <w:t>131</w:t>
            </w:r>
            <w:r w:rsidR="00A87C2F">
              <w:rPr>
                <w:noProof/>
                <w:webHidden/>
              </w:rPr>
              <w:fldChar w:fldCharType="end"/>
            </w:r>
          </w:hyperlink>
        </w:p>
        <w:p w14:paraId="0A6B787E" w14:textId="44F4BBCB" w:rsidR="00A87C2F" w:rsidRDefault="007669AD">
          <w:pPr>
            <w:pStyle w:val="Spistreci3"/>
            <w:rPr>
              <w:rFonts w:eastAsiaTheme="minorEastAsia"/>
              <w:noProof/>
              <w:sz w:val="22"/>
              <w:lang w:eastAsia="pl-PL"/>
            </w:rPr>
          </w:pPr>
          <w:hyperlink w:anchor="_Toc146282611" w:history="1">
            <w:r w:rsidR="00A87C2F" w:rsidRPr="00967AA2">
              <w:rPr>
                <w:rStyle w:val="Hipercze"/>
                <w:bCs/>
                <w:noProof/>
              </w:rPr>
              <w:t>1.</w:t>
            </w:r>
            <w:r w:rsidR="00A87C2F">
              <w:rPr>
                <w:rFonts w:eastAsiaTheme="minorEastAsia"/>
                <w:noProof/>
                <w:sz w:val="22"/>
                <w:lang w:eastAsia="pl-PL"/>
              </w:rPr>
              <w:tab/>
            </w:r>
            <w:r w:rsidR="00A87C2F" w:rsidRPr="00967AA2">
              <w:rPr>
                <w:rStyle w:val="Hipercze"/>
                <w:noProof/>
              </w:rPr>
              <w:t>Charakterystyka Jednostki Samorządu Terytorialnego</w:t>
            </w:r>
            <w:r w:rsidR="00A87C2F">
              <w:rPr>
                <w:noProof/>
                <w:webHidden/>
              </w:rPr>
              <w:tab/>
            </w:r>
            <w:r w:rsidR="00A87C2F">
              <w:rPr>
                <w:noProof/>
                <w:webHidden/>
              </w:rPr>
              <w:fldChar w:fldCharType="begin"/>
            </w:r>
            <w:r w:rsidR="00A87C2F">
              <w:rPr>
                <w:noProof/>
                <w:webHidden/>
              </w:rPr>
              <w:instrText xml:space="preserve"> PAGEREF _Toc146282611 \h </w:instrText>
            </w:r>
            <w:r w:rsidR="00A87C2F">
              <w:rPr>
                <w:noProof/>
                <w:webHidden/>
              </w:rPr>
            </w:r>
            <w:r w:rsidR="00A87C2F">
              <w:rPr>
                <w:noProof/>
                <w:webHidden/>
              </w:rPr>
              <w:fldChar w:fldCharType="separate"/>
            </w:r>
            <w:r w:rsidR="00EC2AE2">
              <w:rPr>
                <w:noProof/>
                <w:webHidden/>
              </w:rPr>
              <w:t>131</w:t>
            </w:r>
            <w:r w:rsidR="00A87C2F">
              <w:rPr>
                <w:noProof/>
                <w:webHidden/>
              </w:rPr>
              <w:fldChar w:fldCharType="end"/>
            </w:r>
          </w:hyperlink>
        </w:p>
        <w:p w14:paraId="57FA315E" w14:textId="3A86503D" w:rsidR="00A87C2F" w:rsidRDefault="007669AD">
          <w:pPr>
            <w:pStyle w:val="Spistreci3"/>
            <w:rPr>
              <w:rFonts w:eastAsiaTheme="minorEastAsia"/>
              <w:noProof/>
              <w:sz w:val="22"/>
              <w:lang w:eastAsia="pl-PL"/>
            </w:rPr>
          </w:pPr>
          <w:hyperlink w:anchor="_Toc146282612" w:history="1">
            <w:r w:rsidR="00A87C2F" w:rsidRPr="00967AA2">
              <w:rPr>
                <w:rStyle w:val="Hipercze"/>
                <w:bCs/>
                <w:noProof/>
              </w:rPr>
              <w:t>2.</w:t>
            </w:r>
            <w:r w:rsidR="00A87C2F">
              <w:rPr>
                <w:rFonts w:eastAsiaTheme="minorEastAsia"/>
                <w:noProof/>
                <w:sz w:val="22"/>
                <w:lang w:eastAsia="pl-PL"/>
              </w:rPr>
              <w:tab/>
            </w:r>
            <w:r w:rsidR="00A87C2F" w:rsidRPr="00967AA2">
              <w:rPr>
                <w:rStyle w:val="Hipercze"/>
                <w:noProof/>
              </w:rPr>
              <w:t>Geneza projektu</w:t>
            </w:r>
            <w:r w:rsidR="00A87C2F">
              <w:rPr>
                <w:noProof/>
                <w:webHidden/>
              </w:rPr>
              <w:tab/>
            </w:r>
            <w:r w:rsidR="00A87C2F">
              <w:rPr>
                <w:noProof/>
                <w:webHidden/>
              </w:rPr>
              <w:fldChar w:fldCharType="begin"/>
            </w:r>
            <w:r w:rsidR="00A87C2F">
              <w:rPr>
                <w:noProof/>
                <w:webHidden/>
              </w:rPr>
              <w:instrText xml:space="preserve"> PAGEREF _Toc146282612 \h </w:instrText>
            </w:r>
            <w:r w:rsidR="00A87C2F">
              <w:rPr>
                <w:noProof/>
                <w:webHidden/>
              </w:rPr>
            </w:r>
            <w:r w:rsidR="00A87C2F">
              <w:rPr>
                <w:noProof/>
                <w:webHidden/>
              </w:rPr>
              <w:fldChar w:fldCharType="separate"/>
            </w:r>
            <w:r w:rsidR="00EC2AE2">
              <w:rPr>
                <w:noProof/>
                <w:webHidden/>
              </w:rPr>
              <w:t>132</w:t>
            </w:r>
            <w:r w:rsidR="00A87C2F">
              <w:rPr>
                <w:noProof/>
                <w:webHidden/>
              </w:rPr>
              <w:fldChar w:fldCharType="end"/>
            </w:r>
          </w:hyperlink>
        </w:p>
        <w:p w14:paraId="3444DACF" w14:textId="00267FFD" w:rsidR="00A87C2F" w:rsidRDefault="007669AD">
          <w:pPr>
            <w:pStyle w:val="Spistreci3"/>
            <w:rPr>
              <w:rFonts w:eastAsiaTheme="minorEastAsia"/>
              <w:noProof/>
              <w:sz w:val="22"/>
              <w:lang w:eastAsia="pl-PL"/>
            </w:rPr>
          </w:pPr>
          <w:hyperlink w:anchor="_Toc146282613" w:history="1">
            <w:r w:rsidR="00A87C2F" w:rsidRPr="00967AA2">
              <w:rPr>
                <w:rStyle w:val="Hipercze"/>
                <w:bCs/>
                <w:noProof/>
              </w:rPr>
              <w:t>3.</w:t>
            </w:r>
            <w:r w:rsidR="00A87C2F">
              <w:rPr>
                <w:rFonts w:eastAsiaTheme="minorEastAsia"/>
                <w:noProof/>
                <w:sz w:val="22"/>
                <w:lang w:eastAsia="pl-PL"/>
              </w:rPr>
              <w:tab/>
            </w:r>
            <w:r w:rsidR="00A87C2F" w:rsidRPr="00967AA2">
              <w:rPr>
                <w:rStyle w:val="Hipercze"/>
                <w:noProof/>
              </w:rPr>
              <w:t xml:space="preserve">Model świadczenia usług transportu indywidualnego </w:t>
            </w:r>
            <w:r w:rsidR="00A87C2F" w:rsidRPr="00967AA2">
              <w:rPr>
                <w:rStyle w:val="Hipercze"/>
                <w:noProof/>
                <w:lang w:val="en-GB"/>
              </w:rPr>
              <w:t>door-to-door</w:t>
            </w:r>
            <w:r w:rsidR="00A87C2F">
              <w:rPr>
                <w:noProof/>
                <w:webHidden/>
              </w:rPr>
              <w:tab/>
            </w:r>
            <w:r w:rsidR="00A87C2F">
              <w:rPr>
                <w:noProof/>
                <w:webHidden/>
              </w:rPr>
              <w:fldChar w:fldCharType="begin"/>
            </w:r>
            <w:r w:rsidR="00A87C2F">
              <w:rPr>
                <w:noProof/>
                <w:webHidden/>
              </w:rPr>
              <w:instrText xml:space="preserve"> PAGEREF _Toc146282613 \h </w:instrText>
            </w:r>
            <w:r w:rsidR="00A87C2F">
              <w:rPr>
                <w:noProof/>
                <w:webHidden/>
              </w:rPr>
            </w:r>
            <w:r w:rsidR="00A87C2F">
              <w:rPr>
                <w:noProof/>
                <w:webHidden/>
              </w:rPr>
              <w:fldChar w:fldCharType="separate"/>
            </w:r>
            <w:r w:rsidR="00EC2AE2">
              <w:rPr>
                <w:noProof/>
                <w:webHidden/>
              </w:rPr>
              <w:t>134</w:t>
            </w:r>
            <w:r w:rsidR="00A87C2F">
              <w:rPr>
                <w:noProof/>
                <w:webHidden/>
              </w:rPr>
              <w:fldChar w:fldCharType="end"/>
            </w:r>
          </w:hyperlink>
        </w:p>
        <w:p w14:paraId="508B141C" w14:textId="4BD79B7B" w:rsidR="00A87C2F" w:rsidRDefault="007669AD">
          <w:pPr>
            <w:pStyle w:val="Spistreci3"/>
            <w:rPr>
              <w:rFonts w:eastAsiaTheme="minorEastAsia"/>
              <w:noProof/>
              <w:sz w:val="22"/>
              <w:lang w:eastAsia="pl-PL"/>
            </w:rPr>
          </w:pPr>
          <w:hyperlink w:anchor="_Toc146282614" w:history="1">
            <w:r w:rsidR="00A87C2F" w:rsidRPr="00967AA2">
              <w:rPr>
                <w:rStyle w:val="Hipercze"/>
                <w:bCs/>
                <w:noProof/>
              </w:rPr>
              <w:t>4.</w:t>
            </w:r>
            <w:r w:rsidR="00A87C2F">
              <w:rPr>
                <w:rFonts w:eastAsiaTheme="minorEastAsia"/>
                <w:noProof/>
                <w:sz w:val="22"/>
                <w:lang w:eastAsia="pl-PL"/>
              </w:rPr>
              <w:tab/>
            </w:r>
            <w:r w:rsidR="00A87C2F" w:rsidRPr="00967AA2">
              <w:rPr>
                <w:rStyle w:val="Hipercze"/>
                <w:noProof/>
              </w:rPr>
              <w:t>Efekty</w:t>
            </w:r>
            <w:r w:rsidR="00A87C2F">
              <w:rPr>
                <w:noProof/>
                <w:webHidden/>
              </w:rPr>
              <w:tab/>
            </w:r>
            <w:r w:rsidR="00A87C2F">
              <w:rPr>
                <w:noProof/>
                <w:webHidden/>
              </w:rPr>
              <w:fldChar w:fldCharType="begin"/>
            </w:r>
            <w:r w:rsidR="00A87C2F">
              <w:rPr>
                <w:noProof/>
                <w:webHidden/>
              </w:rPr>
              <w:instrText xml:space="preserve"> PAGEREF _Toc146282614 \h </w:instrText>
            </w:r>
            <w:r w:rsidR="00A87C2F">
              <w:rPr>
                <w:noProof/>
                <w:webHidden/>
              </w:rPr>
            </w:r>
            <w:r w:rsidR="00A87C2F">
              <w:rPr>
                <w:noProof/>
                <w:webHidden/>
              </w:rPr>
              <w:fldChar w:fldCharType="separate"/>
            </w:r>
            <w:r w:rsidR="00EC2AE2">
              <w:rPr>
                <w:noProof/>
                <w:webHidden/>
              </w:rPr>
              <w:t>137</w:t>
            </w:r>
            <w:r w:rsidR="00A87C2F">
              <w:rPr>
                <w:noProof/>
                <w:webHidden/>
              </w:rPr>
              <w:fldChar w:fldCharType="end"/>
            </w:r>
          </w:hyperlink>
        </w:p>
        <w:p w14:paraId="028F5902" w14:textId="7A6CAFC3" w:rsidR="00A87C2F" w:rsidRDefault="007669AD">
          <w:pPr>
            <w:pStyle w:val="Spistreci3"/>
            <w:rPr>
              <w:rFonts w:eastAsiaTheme="minorEastAsia"/>
              <w:noProof/>
              <w:sz w:val="22"/>
              <w:lang w:eastAsia="pl-PL"/>
            </w:rPr>
          </w:pPr>
          <w:hyperlink w:anchor="_Toc146282615" w:history="1">
            <w:r w:rsidR="00A87C2F" w:rsidRPr="00967AA2">
              <w:rPr>
                <w:rStyle w:val="Hipercze"/>
                <w:bCs/>
                <w:noProof/>
              </w:rPr>
              <w:t>5.</w:t>
            </w:r>
            <w:r w:rsidR="00A87C2F">
              <w:rPr>
                <w:rFonts w:eastAsiaTheme="minorEastAsia"/>
                <w:noProof/>
                <w:sz w:val="22"/>
                <w:lang w:eastAsia="pl-PL"/>
              </w:rPr>
              <w:tab/>
            </w:r>
            <w:r w:rsidR="00A87C2F" w:rsidRPr="00967AA2">
              <w:rPr>
                <w:rStyle w:val="Hipercze"/>
                <w:noProof/>
              </w:rPr>
              <w:t xml:space="preserve">Dalsze losy usług </w:t>
            </w:r>
            <w:r w:rsidR="00A87C2F" w:rsidRPr="00967AA2">
              <w:rPr>
                <w:rStyle w:val="Hipercze"/>
                <w:noProof/>
                <w:lang w:val="en-GB"/>
              </w:rPr>
              <w:t>door-to-door</w:t>
            </w:r>
            <w:r w:rsidR="00A87C2F" w:rsidRPr="00967AA2">
              <w:rPr>
                <w:rStyle w:val="Hipercze"/>
                <w:noProof/>
              </w:rPr>
              <w:t xml:space="preserve"> na terenie jednostki samorządu terytorialnego</w:t>
            </w:r>
            <w:r w:rsidR="00A87C2F">
              <w:rPr>
                <w:noProof/>
                <w:webHidden/>
              </w:rPr>
              <w:tab/>
            </w:r>
            <w:r w:rsidR="00A87C2F">
              <w:rPr>
                <w:noProof/>
                <w:webHidden/>
              </w:rPr>
              <w:fldChar w:fldCharType="begin"/>
            </w:r>
            <w:r w:rsidR="00A87C2F">
              <w:rPr>
                <w:noProof/>
                <w:webHidden/>
              </w:rPr>
              <w:instrText xml:space="preserve"> PAGEREF _Toc146282615 \h </w:instrText>
            </w:r>
            <w:r w:rsidR="00A87C2F">
              <w:rPr>
                <w:noProof/>
                <w:webHidden/>
              </w:rPr>
            </w:r>
            <w:r w:rsidR="00A87C2F">
              <w:rPr>
                <w:noProof/>
                <w:webHidden/>
              </w:rPr>
              <w:fldChar w:fldCharType="separate"/>
            </w:r>
            <w:r w:rsidR="00EC2AE2">
              <w:rPr>
                <w:noProof/>
                <w:webHidden/>
              </w:rPr>
              <w:t>139</w:t>
            </w:r>
            <w:r w:rsidR="00A87C2F">
              <w:rPr>
                <w:noProof/>
                <w:webHidden/>
              </w:rPr>
              <w:fldChar w:fldCharType="end"/>
            </w:r>
          </w:hyperlink>
        </w:p>
        <w:p w14:paraId="5056453E" w14:textId="27D17CDF" w:rsidR="00A87C2F" w:rsidRDefault="007669AD">
          <w:pPr>
            <w:pStyle w:val="Spistreci3"/>
            <w:rPr>
              <w:rFonts w:eastAsiaTheme="minorEastAsia"/>
              <w:noProof/>
              <w:sz w:val="22"/>
              <w:lang w:eastAsia="pl-PL"/>
            </w:rPr>
          </w:pPr>
          <w:hyperlink w:anchor="_Toc146282616" w:history="1">
            <w:r w:rsidR="00A87C2F" w:rsidRPr="00967AA2">
              <w:rPr>
                <w:rStyle w:val="Hipercze"/>
                <w:bCs/>
                <w:noProof/>
              </w:rPr>
              <w:t>6.</w:t>
            </w:r>
            <w:r w:rsidR="00A87C2F">
              <w:rPr>
                <w:rFonts w:eastAsiaTheme="minorEastAsia"/>
                <w:noProof/>
                <w:sz w:val="22"/>
                <w:lang w:eastAsia="pl-PL"/>
              </w:rPr>
              <w:tab/>
            </w:r>
            <w:r w:rsidR="00A87C2F" w:rsidRPr="00967AA2">
              <w:rPr>
                <w:rStyle w:val="Hipercze"/>
                <w:noProof/>
              </w:rPr>
              <w:t>Podsumowanie</w:t>
            </w:r>
            <w:r w:rsidR="00A87C2F">
              <w:rPr>
                <w:noProof/>
                <w:webHidden/>
              </w:rPr>
              <w:tab/>
            </w:r>
            <w:r w:rsidR="00A87C2F">
              <w:rPr>
                <w:noProof/>
                <w:webHidden/>
              </w:rPr>
              <w:fldChar w:fldCharType="begin"/>
            </w:r>
            <w:r w:rsidR="00A87C2F">
              <w:rPr>
                <w:noProof/>
                <w:webHidden/>
              </w:rPr>
              <w:instrText xml:space="preserve"> PAGEREF _Toc146282616 \h </w:instrText>
            </w:r>
            <w:r w:rsidR="00A87C2F">
              <w:rPr>
                <w:noProof/>
                <w:webHidden/>
              </w:rPr>
            </w:r>
            <w:r w:rsidR="00A87C2F">
              <w:rPr>
                <w:noProof/>
                <w:webHidden/>
              </w:rPr>
              <w:fldChar w:fldCharType="separate"/>
            </w:r>
            <w:r w:rsidR="00EC2AE2">
              <w:rPr>
                <w:noProof/>
                <w:webHidden/>
              </w:rPr>
              <w:t>140</w:t>
            </w:r>
            <w:r w:rsidR="00A87C2F">
              <w:rPr>
                <w:noProof/>
                <w:webHidden/>
              </w:rPr>
              <w:fldChar w:fldCharType="end"/>
            </w:r>
          </w:hyperlink>
        </w:p>
        <w:p w14:paraId="18AB391D" w14:textId="4540993A" w:rsidR="00A87C2F" w:rsidRDefault="007669AD">
          <w:pPr>
            <w:pStyle w:val="Spistreci3"/>
            <w:rPr>
              <w:rFonts w:eastAsiaTheme="minorEastAsia"/>
              <w:noProof/>
              <w:sz w:val="22"/>
              <w:lang w:eastAsia="pl-PL"/>
            </w:rPr>
          </w:pPr>
          <w:hyperlink w:anchor="_Toc146282617" w:history="1">
            <w:r w:rsidR="00A87C2F" w:rsidRPr="00967AA2">
              <w:rPr>
                <w:rStyle w:val="Hipercze"/>
                <w:bCs/>
                <w:noProof/>
              </w:rPr>
              <w:t>7.</w:t>
            </w:r>
            <w:r w:rsidR="00A87C2F">
              <w:rPr>
                <w:rFonts w:eastAsiaTheme="minorEastAsia"/>
                <w:noProof/>
                <w:sz w:val="22"/>
                <w:lang w:eastAsia="pl-PL"/>
              </w:rPr>
              <w:tab/>
            </w:r>
            <w:r w:rsidR="00A87C2F" w:rsidRPr="00967AA2">
              <w:rPr>
                <w:rStyle w:val="Hipercze"/>
                <w:noProof/>
              </w:rPr>
              <w:t>Notatki z rozmów z użytkownikami</w:t>
            </w:r>
            <w:r w:rsidR="00A87C2F">
              <w:rPr>
                <w:noProof/>
                <w:webHidden/>
              </w:rPr>
              <w:tab/>
            </w:r>
            <w:r w:rsidR="00A87C2F">
              <w:rPr>
                <w:noProof/>
                <w:webHidden/>
              </w:rPr>
              <w:fldChar w:fldCharType="begin"/>
            </w:r>
            <w:r w:rsidR="00A87C2F">
              <w:rPr>
                <w:noProof/>
                <w:webHidden/>
              </w:rPr>
              <w:instrText xml:space="preserve"> PAGEREF _Toc146282617 \h </w:instrText>
            </w:r>
            <w:r w:rsidR="00A87C2F">
              <w:rPr>
                <w:noProof/>
                <w:webHidden/>
              </w:rPr>
            </w:r>
            <w:r w:rsidR="00A87C2F">
              <w:rPr>
                <w:noProof/>
                <w:webHidden/>
              </w:rPr>
              <w:fldChar w:fldCharType="separate"/>
            </w:r>
            <w:r w:rsidR="00EC2AE2">
              <w:rPr>
                <w:noProof/>
                <w:webHidden/>
              </w:rPr>
              <w:t>141</w:t>
            </w:r>
            <w:r w:rsidR="00A87C2F">
              <w:rPr>
                <w:noProof/>
                <w:webHidden/>
              </w:rPr>
              <w:fldChar w:fldCharType="end"/>
            </w:r>
          </w:hyperlink>
        </w:p>
        <w:p w14:paraId="7BBAD2FE" w14:textId="5B37AA4F" w:rsidR="00A87C2F" w:rsidRDefault="007669AD">
          <w:pPr>
            <w:pStyle w:val="Spistreci3"/>
            <w:rPr>
              <w:rFonts w:eastAsiaTheme="minorEastAsia"/>
              <w:noProof/>
              <w:sz w:val="22"/>
              <w:lang w:eastAsia="pl-PL"/>
            </w:rPr>
          </w:pPr>
          <w:hyperlink w:anchor="_Toc146282618" w:history="1">
            <w:r w:rsidR="00A87C2F" w:rsidRPr="00967AA2">
              <w:rPr>
                <w:rStyle w:val="Hipercze"/>
                <w:bCs/>
                <w:noProof/>
              </w:rPr>
              <w:t>8.</w:t>
            </w:r>
            <w:r w:rsidR="00A87C2F">
              <w:rPr>
                <w:rFonts w:eastAsiaTheme="minorEastAsia"/>
                <w:noProof/>
                <w:sz w:val="22"/>
                <w:lang w:eastAsia="pl-PL"/>
              </w:rPr>
              <w:tab/>
            </w:r>
            <w:r w:rsidR="00A87C2F" w:rsidRPr="00967AA2">
              <w:rPr>
                <w:rStyle w:val="Hipercze"/>
                <w:noProof/>
              </w:rPr>
              <w:t>Obserwacja</w:t>
            </w:r>
            <w:r w:rsidR="00A87C2F">
              <w:rPr>
                <w:noProof/>
                <w:webHidden/>
              </w:rPr>
              <w:tab/>
            </w:r>
            <w:r w:rsidR="00A87C2F">
              <w:rPr>
                <w:noProof/>
                <w:webHidden/>
              </w:rPr>
              <w:fldChar w:fldCharType="begin"/>
            </w:r>
            <w:r w:rsidR="00A87C2F">
              <w:rPr>
                <w:noProof/>
                <w:webHidden/>
              </w:rPr>
              <w:instrText xml:space="preserve"> PAGEREF _Toc146282618 \h </w:instrText>
            </w:r>
            <w:r w:rsidR="00A87C2F">
              <w:rPr>
                <w:noProof/>
                <w:webHidden/>
              </w:rPr>
            </w:r>
            <w:r w:rsidR="00A87C2F">
              <w:rPr>
                <w:noProof/>
                <w:webHidden/>
              </w:rPr>
              <w:fldChar w:fldCharType="separate"/>
            </w:r>
            <w:r w:rsidR="00EC2AE2">
              <w:rPr>
                <w:noProof/>
                <w:webHidden/>
              </w:rPr>
              <w:t>142</w:t>
            </w:r>
            <w:r w:rsidR="00A87C2F">
              <w:rPr>
                <w:noProof/>
                <w:webHidden/>
              </w:rPr>
              <w:fldChar w:fldCharType="end"/>
            </w:r>
          </w:hyperlink>
        </w:p>
        <w:p w14:paraId="493D42B9" w14:textId="2B1F41EB" w:rsidR="00A87C2F" w:rsidRDefault="007669AD">
          <w:pPr>
            <w:pStyle w:val="Spistreci2"/>
            <w:rPr>
              <w:rFonts w:eastAsiaTheme="minorEastAsia"/>
              <w:noProof/>
              <w:sz w:val="22"/>
              <w:lang w:eastAsia="pl-PL"/>
            </w:rPr>
          </w:pPr>
          <w:hyperlink w:anchor="_Toc146282619" w:history="1">
            <w:r w:rsidR="00A87C2F" w:rsidRPr="00967AA2">
              <w:rPr>
                <w:rStyle w:val="Hipercze"/>
                <w:rFonts w:eastAsia="Montserrat"/>
                <w:noProof/>
              </w:rPr>
              <w:t>9.</w:t>
            </w:r>
            <w:r w:rsidR="00A87C2F">
              <w:rPr>
                <w:rFonts w:eastAsiaTheme="minorEastAsia"/>
                <w:noProof/>
                <w:sz w:val="22"/>
                <w:lang w:eastAsia="pl-PL"/>
              </w:rPr>
              <w:tab/>
            </w:r>
            <w:r w:rsidR="00A87C2F" w:rsidRPr="00967AA2">
              <w:rPr>
                <w:rStyle w:val="Hipercze"/>
                <w:rFonts w:eastAsia="Montserrat"/>
                <w:noProof/>
              </w:rPr>
              <w:t>Studium przypadku gminy Września</w:t>
            </w:r>
            <w:r w:rsidR="00A87C2F">
              <w:rPr>
                <w:noProof/>
                <w:webHidden/>
              </w:rPr>
              <w:tab/>
            </w:r>
            <w:r w:rsidR="00A87C2F">
              <w:rPr>
                <w:noProof/>
                <w:webHidden/>
              </w:rPr>
              <w:fldChar w:fldCharType="begin"/>
            </w:r>
            <w:r w:rsidR="00A87C2F">
              <w:rPr>
                <w:noProof/>
                <w:webHidden/>
              </w:rPr>
              <w:instrText xml:space="preserve"> PAGEREF _Toc146282619 \h </w:instrText>
            </w:r>
            <w:r w:rsidR="00A87C2F">
              <w:rPr>
                <w:noProof/>
                <w:webHidden/>
              </w:rPr>
            </w:r>
            <w:r w:rsidR="00A87C2F">
              <w:rPr>
                <w:noProof/>
                <w:webHidden/>
              </w:rPr>
              <w:fldChar w:fldCharType="separate"/>
            </w:r>
            <w:r w:rsidR="00EC2AE2">
              <w:rPr>
                <w:noProof/>
                <w:webHidden/>
              </w:rPr>
              <w:t>144</w:t>
            </w:r>
            <w:r w:rsidR="00A87C2F">
              <w:rPr>
                <w:noProof/>
                <w:webHidden/>
              </w:rPr>
              <w:fldChar w:fldCharType="end"/>
            </w:r>
          </w:hyperlink>
        </w:p>
        <w:p w14:paraId="4E359523" w14:textId="0859702B" w:rsidR="00A87C2F" w:rsidRDefault="007669AD">
          <w:pPr>
            <w:pStyle w:val="Spistreci3"/>
            <w:rPr>
              <w:rFonts w:eastAsiaTheme="minorEastAsia"/>
              <w:noProof/>
              <w:sz w:val="22"/>
              <w:lang w:eastAsia="pl-PL"/>
            </w:rPr>
          </w:pPr>
          <w:hyperlink w:anchor="_Toc146282620" w:history="1">
            <w:r w:rsidR="00A87C2F" w:rsidRPr="00967AA2">
              <w:rPr>
                <w:rStyle w:val="Hipercze"/>
                <w:bCs/>
                <w:noProof/>
              </w:rPr>
              <w:t>1.</w:t>
            </w:r>
            <w:r w:rsidR="00A87C2F">
              <w:rPr>
                <w:rFonts w:eastAsiaTheme="minorEastAsia"/>
                <w:noProof/>
                <w:sz w:val="22"/>
                <w:lang w:eastAsia="pl-PL"/>
              </w:rPr>
              <w:tab/>
            </w:r>
            <w:r w:rsidR="00A87C2F" w:rsidRPr="00967AA2">
              <w:rPr>
                <w:rStyle w:val="Hipercze"/>
                <w:noProof/>
              </w:rPr>
              <w:t>Charakterystyka Jednostki Samorządu Terytorialnego</w:t>
            </w:r>
            <w:r w:rsidR="00A87C2F">
              <w:rPr>
                <w:noProof/>
                <w:webHidden/>
              </w:rPr>
              <w:tab/>
            </w:r>
            <w:r w:rsidR="00A87C2F">
              <w:rPr>
                <w:noProof/>
                <w:webHidden/>
              </w:rPr>
              <w:fldChar w:fldCharType="begin"/>
            </w:r>
            <w:r w:rsidR="00A87C2F">
              <w:rPr>
                <w:noProof/>
                <w:webHidden/>
              </w:rPr>
              <w:instrText xml:space="preserve"> PAGEREF _Toc146282620 \h </w:instrText>
            </w:r>
            <w:r w:rsidR="00A87C2F">
              <w:rPr>
                <w:noProof/>
                <w:webHidden/>
              </w:rPr>
            </w:r>
            <w:r w:rsidR="00A87C2F">
              <w:rPr>
                <w:noProof/>
                <w:webHidden/>
              </w:rPr>
              <w:fldChar w:fldCharType="separate"/>
            </w:r>
            <w:r w:rsidR="00EC2AE2">
              <w:rPr>
                <w:noProof/>
                <w:webHidden/>
              </w:rPr>
              <w:t>144</w:t>
            </w:r>
            <w:r w:rsidR="00A87C2F">
              <w:rPr>
                <w:noProof/>
                <w:webHidden/>
              </w:rPr>
              <w:fldChar w:fldCharType="end"/>
            </w:r>
          </w:hyperlink>
        </w:p>
        <w:p w14:paraId="78A74910" w14:textId="70D03634" w:rsidR="00A87C2F" w:rsidRDefault="007669AD">
          <w:pPr>
            <w:pStyle w:val="Spistreci3"/>
            <w:rPr>
              <w:rFonts w:eastAsiaTheme="minorEastAsia"/>
              <w:noProof/>
              <w:sz w:val="22"/>
              <w:lang w:eastAsia="pl-PL"/>
            </w:rPr>
          </w:pPr>
          <w:hyperlink w:anchor="_Toc146282621" w:history="1">
            <w:r w:rsidR="00A87C2F" w:rsidRPr="00967AA2">
              <w:rPr>
                <w:rStyle w:val="Hipercze"/>
                <w:bCs/>
                <w:noProof/>
              </w:rPr>
              <w:t>2.</w:t>
            </w:r>
            <w:r w:rsidR="00A87C2F">
              <w:rPr>
                <w:rFonts w:eastAsiaTheme="minorEastAsia"/>
                <w:noProof/>
                <w:sz w:val="22"/>
                <w:lang w:eastAsia="pl-PL"/>
              </w:rPr>
              <w:tab/>
            </w:r>
            <w:r w:rsidR="00A87C2F" w:rsidRPr="00967AA2">
              <w:rPr>
                <w:rStyle w:val="Hipercze"/>
                <w:noProof/>
              </w:rPr>
              <w:t>Geneza projektu</w:t>
            </w:r>
            <w:r w:rsidR="00A87C2F">
              <w:rPr>
                <w:noProof/>
                <w:webHidden/>
              </w:rPr>
              <w:tab/>
            </w:r>
            <w:r w:rsidR="00A87C2F">
              <w:rPr>
                <w:noProof/>
                <w:webHidden/>
              </w:rPr>
              <w:fldChar w:fldCharType="begin"/>
            </w:r>
            <w:r w:rsidR="00A87C2F">
              <w:rPr>
                <w:noProof/>
                <w:webHidden/>
              </w:rPr>
              <w:instrText xml:space="preserve"> PAGEREF _Toc146282621 \h </w:instrText>
            </w:r>
            <w:r w:rsidR="00A87C2F">
              <w:rPr>
                <w:noProof/>
                <w:webHidden/>
              </w:rPr>
            </w:r>
            <w:r w:rsidR="00A87C2F">
              <w:rPr>
                <w:noProof/>
                <w:webHidden/>
              </w:rPr>
              <w:fldChar w:fldCharType="separate"/>
            </w:r>
            <w:r w:rsidR="00EC2AE2">
              <w:rPr>
                <w:noProof/>
                <w:webHidden/>
              </w:rPr>
              <w:t>146</w:t>
            </w:r>
            <w:r w:rsidR="00A87C2F">
              <w:rPr>
                <w:noProof/>
                <w:webHidden/>
              </w:rPr>
              <w:fldChar w:fldCharType="end"/>
            </w:r>
          </w:hyperlink>
        </w:p>
        <w:p w14:paraId="44AAD37D" w14:textId="1DB6A86E" w:rsidR="00A87C2F" w:rsidRDefault="007669AD">
          <w:pPr>
            <w:pStyle w:val="Spistreci3"/>
            <w:rPr>
              <w:rFonts w:eastAsiaTheme="minorEastAsia"/>
              <w:noProof/>
              <w:sz w:val="22"/>
              <w:lang w:eastAsia="pl-PL"/>
            </w:rPr>
          </w:pPr>
          <w:hyperlink w:anchor="_Toc146282622" w:history="1">
            <w:r w:rsidR="00A87C2F" w:rsidRPr="00967AA2">
              <w:rPr>
                <w:rStyle w:val="Hipercze"/>
                <w:bCs/>
                <w:noProof/>
              </w:rPr>
              <w:t>3.</w:t>
            </w:r>
            <w:r w:rsidR="00A87C2F">
              <w:rPr>
                <w:rFonts w:eastAsiaTheme="minorEastAsia"/>
                <w:noProof/>
                <w:sz w:val="22"/>
                <w:lang w:eastAsia="pl-PL"/>
              </w:rPr>
              <w:tab/>
            </w:r>
            <w:r w:rsidR="00A87C2F" w:rsidRPr="00967AA2">
              <w:rPr>
                <w:rStyle w:val="Hipercze"/>
                <w:noProof/>
              </w:rPr>
              <w:t xml:space="preserve">Model świadczenia usług transportu indywidualnego </w:t>
            </w:r>
            <w:r w:rsidR="00A87C2F" w:rsidRPr="00967AA2">
              <w:rPr>
                <w:rStyle w:val="Hipercze"/>
                <w:noProof/>
                <w:lang w:val="en-GB"/>
              </w:rPr>
              <w:t>door-to-door</w:t>
            </w:r>
            <w:r w:rsidR="00A87C2F">
              <w:rPr>
                <w:noProof/>
                <w:webHidden/>
              </w:rPr>
              <w:tab/>
            </w:r>
            <w:r w:rsidR="00A87C2F">
              <w:rPr>
                <w:noProof/>
                <w:webHidden/>
              </w:rPr>
              <w:fldChar w:fldCharType="begin"/>
            </w:r>
            <w:r w:rsidR="00A87C2F">
              <w:rPr>
                <w:noProof/>
                <w:webHidden/>
              </w:rPr>
              <w:instrText xml:space="preserve"> PAGEREF _Toc146282622 \h </w:instrText>
            </w:r>
            <w:r w:rsidR="00A87C2F">
              <w:rPr>
                <w:noProof/>
                <w:webHidden/>
              </w:rPr>
            </w:r>
            <w:r w:rsidR="00A87C2F">
              <w:rPr>
                <w:noProof/>
                <w:webHidden/>
              </w:rPr>
              <w:fldChar w:fldCharType="separate"/>
            </w:r>
            <w:r w:rsidR="00EC2AE2">
              <w:rPr>
                <w:noProof/>
                <w:webHidden/>
              </w:rPr>
              <w:t>148</w:t>
            </w:r>
            <w:r w:rsidR="00A87C2F">
              <w:rPr>
                <w:noProof/>
                <w:webHidden/>
              </w:rPr>
              <w:fldChar w:fldCharType="end"/>
            </w:r>
          </w:hyperlink>
        </w:p>
        <w:p w14:paraId="688032CE" w14:textId="52B2F7DF" w:rsidR="00A87C2F" w:rsidRDefault="007669AD">
          <w:pPr>
            <w:pStyle w:val="Spistreci3"/>
            <w:rPr>
              <w:rFonts w:eastAsiaTheme="minorEastAsia"/>
              <w:noProof/>
              <w:sz w:val="22"/>
              <w:lang w:eastAsia="pl-PL"/>
            </w:rPr>
          </w:pPr>
          <w:hyperlink w:anchor="_Toc146282623" w:history="1">
            <w:r w:rsidR="00A87C2F" w:rsidRPr="00967AA2">
              <w:rPr>
                <w:rStyle w:val="Hipercze"/>
                <w:bCs/>
                <w:noProof/>
              </w:rPr>
              <w:t>4.</w:t>
            </w:r>
            <w:r w:rsidR="00A87C2F">
              <w:rPr>
                <w:rFonts w:eastAsiaTheme="minorEastAsia"/>
                <w:noProof/>
                <w:sz w:val="22"/>
                <w:lang w:eastAsia="pl-PL"/>
              </w:rPr>
              <w:tab/>
            </w:r>
            <w:r w:rsidR="00A87C2F" w:rsidRPr="00967AA2">
              <w:rPr>
                <w:rStyle w:val="Hipercze"/>
                <w:noProof/>
              </w:rPr>
              <w:t>Efekty</w:t>
            </w:r>
            <w:r w:rsidR="00A87C2F">
              <w:rPr>
                <w:noProof/>
                <w:webHidden/>
              </w:rPr>
              <w:tab/>
            </w:r>
            <w:r w:rsidR="00A87C2F">
              <w:rPr>
                <w:noProof/>
                <w:webHidden/>
              </w:rPr>
              <w:fldChar w:fldCharType="begin"/>
            </w:r>
            <w:r w:rsidR="00A87C2F">
              <w:rPr>
                <w:noProof/>
                <w:webHidden/>
              </w:rPr>
              <w:instrText xml:space="preserve"> PAGEREF _Toc146282623 \h </w:instrText>
            </w:r>
            <w:r w:rsidR="00A87C2F">
              <w:rPr>
                <w:noProof/>
                <w:webHidden/>
              </w:rPr>
            </w:r>
            <w:r w:rsidR="00A87C2F">
              <w:rPr>
                <w:noProof/>
                <w:webHidden/>
              </w:rPr>
              <w:fldChar w:fldCharType="separate"/>
            </w:r>
            <w:r w:rsidR="00EC2AE2">
              <w:rPr>
                <w:noProof/>
                <w:webHidden/>
              </w:rPr>
              <w:t>154</w:t>
            </w:r>
            <w:r w:rsidR="00A87C2F">
              <w:rPr>
                <w:noProof/>
                <w:webHidden/>
              </w:rPr>
              <w:fldChar w:fldCharType="end"/>
            </w:r>
          </w:hyperlink>
        </w:p>
        <w:p w14:paraId="192A0538" w14:textId="33CD3F05" w:rsidR="00A87C2F" w:rsidRDefault="007669AD">
          <w:pPr>
            <w:pStyle w:val="Spistreci3"/>
            <w:rPr>
              <w:rFonts w:eastAsiaTheme="minorEastAsia"/>
              <w:noProof/>
              <w:sz w:val="22"/>
              <w:lang w:eastAsia="pl-PL"/>
            </w:rPr>
          </w:pPr>
          <w:hyperlink w:anchor="_Toc146282624" w:history="1">
            <w:r w:rsidR="00A87C2F" w:rsidRPr="00967AA2">
              <w:rPr>
                <w:rStyle w:val="Hipercze"/>
                <w:bCs/>
                <w:noProof/>
              </w:rPr>
              <w:t>5.</w:t>
            </w:r>
            <w:r w:rsidR="00A87C2F">
              <w:rPr>
                <w:rFonts w:eastAsiaTheme="minorEastAsia"/>
                <w:noProof/>
                <w:sz w:val="22"/>
                <w:lang w:eastAsia="pl-PL"/>
              </w:rPr>
              <w:tab/>
            </w:r>
            <w:r w:rsidR="00A87C2F" w:rsidRPr="00967AA2">
              <w:rPr>
                <w:rStyle w:val="Hipercze"/>
                <w:noProof/>
              </w:rPr>
              <w:t xml:space="preserve">Dalsze losy usług </w:t>
            </w:r>
            <w:r w:rsidR="00A87C2F" w:rsidRPr="00967AA2">
              <w:rPr>
                <w:rStyle w:val="Hipercze"/>
                <w:noProof/>
                <w:lang w:val="en-GB"/>
              </w:rPr>
              <w:t>door-to-door</w:t>
            </w:r>
            <w:r w:rsidR="00A87C2F" w:rsidRPr="00967AA2">
              <w:rPr>
                <w:rStyle w:val="Hipercze"/>
                <w:noProof/>
              </w:rPr>
              <w:t xml:space="preserve"> na terenie jednostki samorządu terytorialnego</w:t>
            </w:r>
            <w:r w:rsidR="00A87C2F">
              <w:rPr>
                <w:noProof/>
                <w:webHidden/>
              </w:rPr>
              <w:tab/>
            </w:r>
            <w:r w:rsidR="00A87C2F">
              <w:rPr>
                <w:noProof/>
                <w:webHidden/>
              </w:rPr>
              <w:fldChar w:fldCharType="begin"/>
            </w:r>
            <w:r w:rsidR="00A87C2F">
              <w:rPr>
                <w:noProof/>
                <w:webHidden/>
              </w:rPr>
              <w:instrText xml:space="preserve"> PAGEREF _Toc146282624 \h </w:instrText>
            </w:r>
            <w:r w:rsidR="00A87C2F">
              <w:rPr>
                <w:noProof/>
                <w:webHidden/>
              </w:rPr>
            </w:r>
            <w:r w:rsidR="00A87C2F">
              <w:rPr>
                <w:noProof/>
                <w:webHidden/>
              </w:rPr>
              <w:fldChar w:fldCharType="separate"/>
            </w:r>
            <w:r w:rsidR="00EC2AE2">
              <w:rPr>
                <w:noProof/>
                <w:webHidden/>
              </w:rPr>
              <w:t>157</w:t>
            </w:r>
            <w:r w:rsidR="00A87C2F">
              <w:rPr>
                <w:noProof/>
                <w:webHidden/>
              </w:rPr>
              <w:fldChar w:fldCharType="end"/>
            </w:r>
          </w:hyperlink>
        </w:p>
        <w:p w14:paraId="7C16FCE6" w14:textId="26C11E5D" w:rsidR="00A87C2F" w:rsidRDefault="007669AD">
          <w:pPr>
            <w:pStyle w:val="Spistreci3"/>
            <w:rPr>
              <w:rFonts w:eastAsiaTheme="minorEastAsia"/>
              <w:noProof/>
              <w:sz w:val="22"/>
              <w:lang w:eastAsia="pl-PL"/>
            </w:rPr>
          </w:pPr>
          <w:hyperlink w:anchor="_Toc146282625" w:history="1">
            <w:r w:rsidR="00A87C2F" w:rsidRPr="00967AA2">
              <w:rPr>
                <w:rStyle w:val="Hipercze"/>
                <w:bCs/>
                <w:noProof/>
              </w:rPr>
              <w:t>6.</w:t>
            </w:r>
            <w:r w:rsidR="00A87C2F">
              <w:rPr>
                <w:rFonts w:eastAsiaTheme="minorEastAsia"/>
                <w:noProof/>
                <w:sz w:val="22"/>
                <w:lang w:eastAsia="pl-PL"/>
              </w:rPr>
              <w:tab/>
            </w:r>
            <w:r w:rsidR="00A87C2F" w:rsidRPr="00967AA2">
              <w:rPr>
                <w:rStyle w:val="Hipercze"/>
                <w:noProof/>
              </w:rPr>
              <w:t>Podsumowanie</w:t>
            </w:r>
            <w:r w:rsidR="00A87C2F">
              <w:rPr>
                <w:noProof/>
                <w:webHidden/>
              </w:rPr>
              <w:tab/>
            </w:r>
            <w:r w:rsidR="00A87C2F">
              <w:rPr>
                <w:noProof/>
                <w:webHidden/>
              </w:rPr>
              <w:fldChar w:fldCharType="begin"/>
            </w:r>
            <w:r w:rsidR="00A87C2F">
              <w:rPr>
                <w:noProof/>
                <w:webHidden/>
              </w:rPr>
              <w:instrText xml:space="preserve"> PAGEREF _Toc146282625 \h </w:instrText>
            </w:r>
            <w:r w:rsidR="00A87C2F">
              <w:rPr>
                <w:noProof/>
                <w:webHidden/>
              </w:rPr>
            </w:r>
            <w:r w:rsidR="00A87C2F">
              <w:rPr>
                <w:noProof/>
                <w:webHidden/>
              </w:rPr>
              <w:fldChar w:fldCharType="separate"/>
            </w:r>
            <w:r w:rsidR="00EC2AE2">
              <w:rPr>
                <w:noProof/>
                <w:webHidden/>
              </w:rPr>
              <w:t>158</w:t>
            </w:r>
            <w:r w:rsidR="00A87C2F">
              <w:rPr>
                <w:noProof/>
                <w:webHidden/>
              </w:rPr>
              <w:fldChar w:fldCharType="end"/>
            </w:r>
          </w:hyperlink>
        </w:p>
        <w:p w14:paraId="18F0EF4E" w14:textId="4C8E4C0F" w:rsidR="00A87C2F" w:rsidRDefault="007669AD">
          <w:pPr>
            <w:pStyle w:val="Spistreci3"/>
            <w:rPr>
              <w:rFonts w:eastAsiaTheme="minorEastAsia"/>
              <w:noProof/>
              <w:sz w:val="22"/>
              <w:lang w:eastAsia="pl-PL"/>
            </w:rPr>
          </w:pPr>
          <w:hyperlink w:anchor="_Toc146282626" w:history="1">
            <w:r w:rsidR="00A87C2F" w:rsidRPr="00967AA2">
              <w:rPr>
                <w:rStyle w:val="Hipercze"/>
                <w:bCs/>
                <w:noProof/>
              </w:rPr>
              <w:t>7.</w:t>
            </w:r>
            <w:r w:rsidR="00A87C2F">
              <w:rPr>
                <w:rFonts w:eastAsiaTheme="minorEastAsia"/>
                <w:noProof/>
                <w:sz w:val="22"/>
                <w:lang w:eastAsia="pl-PL"/>
              </w:rPr>
              <w:tab/>
            </w:r>
            <w:r w:rsidR="00A87C2F" w:rsidRPr="00967AA2">
              <w:rPr>
                <w:rStyle w:val="Hipercze"/>
                <w:noProof/>
              </w:rPr>
              <w:t>Notatki z rozmów z użytkownikami</w:t>
            </w:r>
            <w:r w:rsidR="00A87C2F">
              <w:rPr>
                <w:noProof/>
                <w:webHidden/>
              </w:rPr>
              <w:tab/>
            </w:r>
            <w:r w:rsidR="00A87C2F">
              <w:rPr>
                <w:noProof/>
                <w:webHidden/>
              </w:rPr>
              <w:fldChar w:fldCharType="begin"/>
            </w:r>
            <w:r w:rsidR="00A87C2F">
              <w:rPr>
                <w:noProof/>
                <w:webHidden/>
              </w:rPr>
              <w:instrText xml:space="preserve"> PAGEREF _Toc146282626 \h </w:instrText>
            </w:r>
            <w:r w:rsidR="00A87C2F">
              <w:rPr>
                <w:noProof/>
                <w:webHidden/>
              </w:rPr>
            </w:r>
            <w:r w:rsidR="00A87C2F">
              <w:rPr>
                <w:noProof/>
                <w:webHidden/>
              </w:rPr>
              <w:fldChar w:fldCharType="separate"/>
            </w:r>
            <w:r w:rsidR="00EC2AE2">
              <w:rPr>
                <w:noProof/>
                <w:webHidden/>
              </w:rPr>
              <w:t>159</w:t>
            </w:r>
            <w:r w:rsidR="00A87C2F">
              <w:rPr>
                <w:noProof/>
                <w:webHidden/>
              </w:rPr>
              <w:fldChar w:fldCharType="end"/>
            </w:r>
          </w:hyperlink>
        </w:p>
        <w:p w14:paraId="6E193E9A" w14:textId="0E7E02C3" w:rsidR="00A87C2F" w:rsidRDefault="007669AD">
          <w:pPr>
            <w:pStyle w:val="Spistreci3"/>
            <w:rPr>
              <w:rFonts w:eastAsiaTheme="minorEastAsia"/>
              <w:noProof/>
              <w:sz w:val="22"/>
              <w:lang w:eastAsia="pl-PL"/>
            </w:rPr>
          </w:pPr>
          <w:hyperlink w:anchor="_Toc146282627" w:history="1">
            <w:r w:rsidR="00A87C2F" w:rsidRPr="00967AA2">
              <w:rPr>
                <w:rStyle w:val="Hipercze"/>
                <w:bCs/>
                <w:noProof/>
              </w:rPr>
              <w:t>8.</w:t>
            </w:r>
            <w:r w:rsidR="00A87C2F">
              <w:rPr>
                <w:rFonts w:eastAsiaTheme="minorEastAsia"/>
                <w:noProof/>
                <w:sz w:val="22"/>
                <w:lang w:eastAsia="pl-PL"/>
              </w:rPr>
              <w:tab/>
            </w:r>
            <w:r w:rsidR="00A87C2F" w:rsidRPr="00967AA2">
              <w:rPr>
                <w:rStyle w:val="Hipercze"/>
                <w:noProof/>
              </w:rPr>
              <w:t>Obserwacja</w:t>
            </w:r>
            <w:r w:rsidR="00A87C2F">
              <w:rPr>
                <w:noProof/>
                <w:webHidden/>
              </w:rPr>
              <w:tab/>
            </w:r>
            <w:r w:rsidR="00A87C2F">
              <w:rPr>
                <w:noProof/>
                <w:webHidden/>
              </w:rPr>
              <w:fldChar w:fldCharType="begin"/>
            </w:r>
            <w:r w:rsidR="00A87C2F">
              <w:rPr>
                <w:noProof/>
                <w:webHidden/>
              </w:rPr>
              <w:instrText xml:space="preserve"> PAGEREF _Toc146282627 \h </w:instrText>
            </w:r>
            <w:r w:rsidR="00A87C2F">
              <w:rPr>
                <w:noProof/>
                <w:webHidden/>
              </w:rPr>
            </w:r>
            <w:r w:rsidR="00A87C2F">
              <w:rPr>
                <w:noProof/>
                <w:webHidden/>
              </w:rPr>
              <w:fldChar w:fldCharType="separate"/>
            </w:r>
            <w:r w:rsidR="00EC2AE2">
              <w:rPr>
                <w:noProof/>
                <w:webHidden/>
              </w:rPr>
              <w:t>162</w:t>
            </w:r>
            <w:r w:rsidR="00A87C2F">
              <w:rPr>
                <w:noProof/>
                <w:webHidden/>
              </w:rPr>
              <w:fldChar w:fldCharType="end"/>
            </w:r>
          </w:hyperlink>
        </w:p>
        <w:p w14:paraId="59838DC9" w14:textId="176692E1" w:rsidR="00A87C2F" w:rsidRDefault="007669AD">
          <w:pPr>
            <w:pStyle w:val="Spistreci2"/>
            <w:rPr>
              <w:rFonts w:eastAsiaTheme="minorEastAsia"/>
              <w:noProof/>
              <w:sz w:val="22"/>
              <w:lang w:eastAsia="pl-PL"/>
            </w:rPr>
          </w:pPr>
          <w:hyperlink w:anchor="_Toc146282628" w:history="1">
            <w:r w:rsidR="00A87C2F" w:rsidRPr="00967AA2">
              <w:rPr>
                <w:rStyle w:val="Hipercze"/>
                <w:rFonts w:eastAsia="Montserrat"/>
                <w:noProof/>
              </w:rPr>
              <w:t>10.</w:t>
            </w:r>
            <w:r w:rsidR="00A87C2F">
              <w:rPr>
                <w:rFonts w:eastAsiaTheme="minorEastAsia"/>
                <w:noProof/>
                <w:sz w:val="22"/>
                <w:lang w:eastAsia="pl-PL"/>
              </w:rPr>
              <w:tab/>
            </w:r>
            <w:r w:rsidR="00A87C2F" w:rsidRPr="00967AA2">
              <w:rPr>
                <w:rStyle w:val="Hipercze"/>
                <w:rFonts w:eastAsia="Montserrat"/>
                <w:noProof/>
              </w:rPr>
              <w:t>Studium przypadku powiatu zamojskiego</w:t>
            </w:r>
            <w:r w:rsidR="00A87C2F">
              <w:rPr>
                <w:noProof/>
                <w:webHidden/>
              </w:rPr>
              <w:tab/>
            </w:r>
            <w:r w:rsidR="00A87C2F">
              <w:rPr>
                <w:noProof/>
                <w:webHidden/>
              </w:rPr>
              <w:fldChar w:fldCharType="begin"/>
            </w:r>
            <w:r w:rsidR="00A87C2F">
              <w:rPr>
                <w:noProof/>
                <w:webHidden/>
              </w:rPr>
              <w:instrText xml:space="preserve"> PAGEREF _Toc146282628 \h </w:instrText>
            </w:r>
            <w:r w:rsidR="00A87C2F">
              <w:rPr>
                <w:noProof/>
                <w:webHidden/>
              </w:rPr>
            </w:r>
            <w:r w:rsidR="00A87C2F">
              <w:rPr>
                <w:noProof/>
                <w:webHidden/>
              </w:rPr>
              <w:fldChar w:fldCharType="separate"/>
            </w:r>
            <w:r w:rsidR="00EC2AE2">
              <w:rPr>
                <w:noProof/>
                <w:webHidden/>
              </w:rPr>
              <w:t>164</w:t>
            </w:r>
            <w:r w:rsidR="00A87C2F">
              <w:rPr>
                <w:noProof/>
                <w:webHidden/>
              </w:rPr>
              <w:fldChar w:fldCharType="end"/>
            </w:r>
          </w:hyperlink>
        </w:p>
        <w:p w14:paraId="26E32AF8" w14:textId="66B08A71" w:rsidR="00A87C2F" w:rsidRDefault="007669AD">
          <w:pPr>
            <w:pStyle w:val="Spistreci3"/>
            <w:rPr>
              <w:rFonts w:eastAsiaTheme="minorEastAsia"/>
              <w:noProof/>
              <w:sz w:val="22"/>
              <w:lang w:eastAsia="pl-PL"/>
            </w:rPr>
          </w:pPr>
          <w:hyperlink w:anchor="_Toc146282629" w:history="1">
            <w:r w:rsidR="00A87C2F" w:rsidRPr="00967AA2">
              <w:rPr>
                <w:rStyle w:val="Hipercze"/>
                <w:bCs/>
                <w:noProof/>
              </w:rPr>
              <w:t>1.</w:t>
            </w:r>
            <w:r w:rsidR="00A87C2F">
              <w:rPr>
                <w:rFonts w:eastAsiaTheme="minorEastAsia"/>
                <w:noProof/>
                <w:sz w:val="22"/>
                <w:lang w:eastAsia="pl-PL"/>
              </w:rPr>
              <w:tab/>
            </w:r>
            <w:r w:rsidR="00A87C2F" w:rsidRPr="00967AA2">
              <w:rPr>
                <w:rStyle w:val="Hipercze"/>
                <w:noProof/>
              </w:rPr>
              <w:t>Charakterystyka Jednostki Samorządu Terytorialnego</w:t>
            </w:r>
            <w:r w:rsidR="00A87C2F">
              <w:rPr>
                <w:noProof/>
                <w:webHidden/>
              </w:rPr>
              <w:tab/>
            </w:r>
            <w:r w:rsidR="00A87C2F">
              <w:rPr>
                <w:noProof/>
                <w:webHidden/>
              </w:rPr>
              <w:fldChar w:fldCharType="begin"/>
            </w:r>
            <w:r w:rsidR="00A87C2F">
              <w:rPr>
                <w:noProof/>
                <w:webHidden/>
              </w:rPr>
              <w:instrText xml:space="preserve"> PAGEREF _Toc146282629 \h </w:instrText>
            </w:r>
            <w:r w:rsidR="00A87C2F">
              <w:rPr>
                <w:noProof/>
                <w:webHidden/>
              </w:rPr>
            </w:r>
            <w:r w:rsidR="00A87C2F">
              <w:rPr>
                <w:noProof/>
                <w:webHidden/>
              </w:rPr>
              <w:fldChar w:fldCharType="separate"/>
            </w:r>
            <w:r w:rsidR="00EC2AE2">
              <w:rPr>
                <w:noProof/>
                <w:webHidden/>
              </w:rPr>
              <w:t>164</w:t>
            </w:r>
            <w:r w:rsidR="00A87C2F">
              <w:rPr>
                <w:noProof/>
                <w:webHidden/>
              </w:rPr>
              <w:fldChar w:fldCharType="end"/>
            </w:r>
          </w:hyperlink>
        </w:p>
        <w:p w14:paraId="73F4227D" w14:textId="51F78768" w:rsidR="00A87C2F" w:rsidRDefault="007669AD">
          <w:pPr>
            <w:pStyle w:val="Spistreci3"/>
            <w:rPr>
              <w:rFonts w:eastAsiaTheme="minorEastAsia"/>
              <w:noProof/>
              <w:sz w:val="22"/>
              <w:lang w:eastAsia="pl-PL"/>
            </w:rPr>
          </w:pPr>
          <w:hyperlink w:anchor="_Toc146282630" w:history="1">
            <w:r w:rsidR="00A87C2F" w:rsidRPr="00967AA2">
              <w:rPr>
                <w:rStyle w:val="Hipercze"/>
                <w:bCs/>
                <w:noProof/>
              </w:rPr>
              <w:t>2.</w:t>
            </w:r>
            <w:r w:rsidR="00A87C2F">
              <w:rPr>
                <w:rFonts w:eastAsiaTheme="minorEastAsia"/>
                <w:noProof/>
                <w:sz w:val="22"/>
                <w:lang w:eastAsia="pl-PL"/>
              </w:rPr>
              <w:tab/>
            </w:r>
            <w:r w:rsidR="00A87C2F" w:rsidRPr="00967AA2">
              <w:rPr>
                <w:rStyle w:val="Hipercze"/>
                <w:noProof/>
              </w:rPr>
              <w:t>Geneza projektu</w:t>
            </w:r>
            <w:r w:rsidR="00A87C2F">
              <w:rPr>
                <w:noProof/>
                <w:webHidden/>
              </w:rPr>
              <w:tab/>
            </w:r>
            <w:r w:rsidR="00A87C2F">
              <w:rPr>
                <w:noProof/>
                <w:webHidden/>
              </w:rPr>
              <w:fldChar w:fldCharType="begin"/>
            </w:r>
            <w:r w:rsidR="00A87C2F">
              <w:rPr>
                <w:noProof/>
                <w:webHidden/>
              </w:rPr>
              <w:instrText xml:space="preserve"> PAGEREF _Toc146282630 \h </w:instrText>
            </w:r>
            <w:r w:rsidR="00A87C2F">
              <w:rPr>
                <w:noProof/>
                <w:webHidden/>
              </w:rPr>
            </w:r>
            <w:r w:rsidR="00A87C2F">
              <w:rPr>
                <w:noProof/>
                <w:webHidden/>
              </w:rPr>
              <w:fldChar w:fldCharType="separate"/>
            </w:r>
            <w:r w:rsidR="00EC2AE2">
              <w:rPr>
                <w:noProof/>
                <w:webHidden/>
              </w:rPr>
              <w:t>165</w:t>
            </w:r>
            <w:r w:rsidR="00A87C2F">
              <w:rPr>
                <w:noProof/>
                <w:webHidden/>
              </w:rPr>
              <w:fldChar w:fldCharType="end"/>
            </w:r>
          </w:hyperlink>
        </w:p>
        <w:p w14:paraId="77DC10AA" w14:textId="01446870" w:rsidR="00A87C2F" w:rsidRDefault="007669AD">
          <w:pPr>
            <w:pStyle w:val="Spistreci3"/>
            <w:rPr>
              <w:rFonts w:eastAsiaTheme="minorEastAsia"/>
              <w:noProof/>
              <w:sz w:val="22"/>
              <w:lang w:eastAsia="pl-PL"/>
            </w:rPr>
          </w:pPr>
          <w:hyperlink w:anchor="_Toc146282631" w:history="1">
            <w:r w:rsidR="00A87C2F" w:rsidRPr="00967AA2">
              <w:rPr>
                <w:rStyle w:val="Hipercze"/>
                <w:bCs/>
                <w:noProof/>
              </w:rPr>
              <w:t>3.</w:t>
            </w:r>
            <w:r w:rsidR="00A87C2F">
              <w:rPr>
                <w:rFonts w:eastAsiaTheme="minorEastAsia"/>
                <w:noProof/>
                <w:sz w:val="22"/>
                <w:lang w:eastAsia="pl-PL"/>
              </w:rPr>
              <w:tab/>
            </w:r>
            <w:r w:rsidR="00A87C2F" w:rsidRPr="00967AA2">
              <w:rPr>
                <w:rStyle w:val="Hipercze"/>
                <w:noProof/>
              </w:rPr>
              <w:t xml:space="preserve">Model świadczenia usług transportu indywidualnego </w:t>
            </w:r>
            <w:r w:rsidR="00A87C2F" w:rsidRPr="00967AA2">
              <w:rPr>
                <w:rStyle w:val="Hipercze"/>
                <w:noProof/>
                <w:lang w:val="en-GB"/>
              </w:rPr>
              <w:t>door-to-door</w:t>
            </w:r>
            <w:r w:rsidR="00A87C2F">
              <w:rPr>
                <w:noProof/>
                <w:webHidden/>
              </w:rPr>
              <w:tab/>
            </w:r>
            <w:r w:rsidR="00A87C2F">
              <w:rPr>
                <w:noProof/>
                <w:webHidden/>
              </w:rPr>
              <w:fldChar w:fldCharType="begin"/>
            </w:r>
            <w:r w:rsidR="00A87C2F">
              <w:rPr>
                <w:noProof/>
                <w:webHidden/>
              </w:rPr>
              <w:instrText xml:space="preserve"> PAGEREF _Toc146282631 \h </w:instrText>
            </w:r>
            <w:r w:rsidR="00A87C2F">
              <w:rPr>
                <w:noProof/>
                <w:webHidden/>
              </w:rPr>
            </w:r>
            <w:r w:rsidR="00A87C2F">
              <w:rPr>
                <w:noProof/>
                <w:webHidden/>
              </w:rPr>
              <w:fldChar w:fldCharType="separate"/>
            </w:r>
            <w:r w:rsidR="00EC2AE2">
              <w:rPr>
                <w:noProof/>
                <w:webHidden/>
              </w:rPr>
              <w:t>166</w:t>
            </w:r>
            <w:r w:rsidR="00A87C2F">
              <w:rPr>
                <w:noProof/>
                <w:webHidden/>
              </w:rPr>
              <w:fldChar w:fldCharType="end"/>
            </w:r>
          </w:hyperlink>
        </w:p>
        <w:p w14:paraId="50784251" w14:textId="69F7303A" w:rsidR="00A87C2F" w:rsidRDefault="007669AD">
          <w:pPr>
            <w:pStyle w:val="Spistreci3"/>
            <w:rPr>
              <w:rFonts w:eastAsiaTheme="minorEastAsia"/>
              <w:noProof/>
              <w:sz w:val="22"/>
              <w:lang w:eastAsia="pl-PL"/>
            </w:rPr>
          </w:pPr>
          <w:hyperlink w:anchor="_Toc146282632" w:history="1">
            <w:r w:rsidR="00A87C2F" w:rsidRPr="00967AA2">
              <w:rPr>
                <w:rStyle w:val="Hipercze"/>
                <w:bCs/>
                <w:noProof/>
              </w:rPr>
              <w:t>4.</w:t>
            </w:r>
            <w:r w:rsidR="00A87C2F">
              <w:rPr>
                <w:rFonts w:eastAsiaTheme="minorEastAsia"/>
                <w:noProof/>
                <w:sz w:val="22"/>
                <w:lang w:eastAsia="pl-PL"/>
              </w:rPr>
              <w:tab/>
            </w:r>
            <w:r w:rsidR="00A87C2F" w:rsidRPr="00967AA2">
              <w:rPr>
                <w:rStyle w:val="Hipercze"/>
                <w:noProof/>
              </w:rPr>
              <w:t>Efekty</w:t>
            </w:r>
            <w:r w:rsidR="00A87C2F">
              <w:rPr>
                <w:noProof/>
                <w:webHidden/>
              </w:rPr>
              <w:tab/>
            </w:r>
            <w:r w:rsidR="00A87C2F">
              <w:rPr>
                <w:noProof/>
                <w:webHidden/>
              </w:rPr>
              <w:fldChar w:fldCharType="begin"/>
            </w:r>
            <w:r w:rsidR="00A87C2F">
              <w:rPr>
                <w:noProof/>
                <w:webHidden/>
              </w:rPr>
              <w:instrText xml:space="preserve"> PAGEREF _Toc146282632 \h </w:instrText>
            </w:r>
            <w:r w:rsidR="00A87C2F">
              <w:rPr>
                <w:noProof/>
                <w:webHidden/>
              </w:rPr>
            </w:r>
            <w:r w:rsidR="00A87C2F">
              <w:rPr>
                <w:noProof/>
                <w:webHidden/>
              </w:rPr>
              <w:fldChar w:fldCharType="separate"/>
            </w:r>
            <w:r w:rsidR="00EC2AE2">
              <w:rPr>
                <w:noProof/>
                <w:webHidden/>
              </w:rPr>
              <w:t>173</w:t>
            </w:r>
            <w:r w:rsidR="00A87C2F">
              <w:rPr>
                <w:noProof/>
                <w:webHidden/>
              </w:rPr>
              <w:fldChar w:fldCharType="end"/>
            </w:r>
          </w:hyperlink>
        </w:p>
        <w:p w14:paraId="3095014E" w14:textId="27A45B91" w:rsidR="00A87C2F" w:rsidRDefault="007669AD">
          <w:pPr>
            <w:pStyle w:val="Spistreci3"/>
            <w:rPr>
              <w:rFonts w:eastAsiaTheme="minorEastAsia"/>
              <w:noProof/>
              <w:sz w:val="22"/>
              <w:lang w:eastAsia="pl-PL"/>
            </w:rPr>
          </w:pPr>
          <w:hyperlink w:anchor="_Toc146282633" w:history="1">
            <w:r w:rsidR="00A87C2F" w:rsidRPr="00967AA2">
              <w:rPr>
                <w:rStyle w:val="Hipercze"/>
                <w:bCs/>
                <w:noProof/>
              </w:rPr>
              <w:t>5.</w:t>
            </w:r>
            <w:r w:rsidR="00A87C2F">
              <w:rPr>
                <w:rFonts w:eastAsiaTheme="minorEastAsia"/>
                <w:noProof/>
                <w:sz w:val="22"/>
                <w:lang w:eastAsia="pl-PL"/>
              </w:rPr>
              <w:tab/>
            </w:r>
            <w:r w:rsidR="00A87C2F" w:rsidRPr="00967AA2">
              <w:rPr>
                <w:rStyle w:val="Hipercze"/>
                <w:noProof/>
              </w:rPr>
              <w:t xml:space="preserve">Dalsze losy usług </w:t>
            </w:r>
            <w:r w:rsidR="00A87C2F" w:rsidRPr="00967AA2">
              <w:rPr>
                <w:rStyle w:val="Hipercze"/>
                <w:noProof/>
                <w:lang w:val="en-GB"/>
              </w:rPr>
              <w:t>door-to-door</w:t>
            </w:r>
            <w:r w:rsidR="00A87C2F" w:rsidRPr="00967AA2">
              <w:rPr>
                <w:rStyle w:val="Hipercze"/>
                <w:noProof/>
              </w:rPr>
              <w:t xml:space="preserve"> na terenie jednostki samorządu terytorialnego</w:t>
            </w:r>
            <w:r w:rsidR="00A87C2F">
              <w:rPr>
                <w:noProof/>
                <w:webHidden/>
              </w:rPr>
              <w:tab/>
            </w:r>
            <w:r w:rsidR="00A87C2F">
              <w:rPr>
                <w:noProof/>
                <w:webHidden/>
              </w:rPr>
              <w:fldChar w:fldCharType="begin"/>
            </w:r>
            <w:r w:rsidR="00A87C2F">
              <w:rPr>
                <w:noProof/>
                <w:webHidden/>
              </w:rPr>
              <w:instrText xml:space="preserve"> PAGEREF _Toc146282633 \h </w:instrText>
            </w:r>
            <w:r w:rsidR="00A87C2F">
              <w:rPr>
                <w:noProof/>
                <w:webHidden/>
              </w:rPr>
            </w:r>
            <w:r w:rsidR="00A87C2F">
              <w:rPr>
                <w:noProof/>
                <w:webHidden/>
              </w:rPr>
              <w:fldChar w:fldCharType="separate"/>
            </w:r>
            <w:r w:rsidR="00EC2AE2">
              <w:rPr>
                <w:noProof/>
                <w:webHidden/>
              </w:rPr>
              <w:t>175</w:t>
            </w:r>
            <w:r w:rsidR="00A87C2F">
              <w:rPr>
                <w:noProof/>
                <w:webHidden/>
              </w:rPr>
              <w:fldChar w:fldCharType="end"/>
            </w:r>
          </w:hyperlink>
        </w:p>
        <w:p w14:paraId="5F5FEC0B" w14:textId="7181978D" w:rsidR="00A87C2F" w:rsidRDefault="007669AD">
          <w:pPr>
            <w:pStyle w:val="Spistreci3"/>
            <w:rPr>
              <w:rFonts w:eastAsiaTheme="minorEastAsia"/>
              <w:noProof/>
              <w:sz w:val="22"/>
              <w:lang w:eastAsia="pl-PL"/>
            </w:rPr>
          </w:pPr>
          <w:hyperlink w:anchor="_Toc146282634" w:history="1">
            <w:r w:rsidR="00A87C2F" w:rsidRPr="00967AA2">
              <w:rPr>
                <w:rStyle w:val="Hipercze"/>
                <w:bCs/>
                <w:noProof/>
              </w:rPr>
              <w:t>6.</w:t>
            </w:r>
            <w:r w:rsidR="00A87C2F">
              <w:rPr>
                <w:rFonts w:eastAsiaTheme="minorEastAsia"/>
                <w:noProof/>
                <w:sz w:val="22"/>
                <w:lang w:eastAsia="pl-PL"/>
              </w:rPr>
              <w:tab/>
            </w:r>
            <w:r w:rsidR="00A87C2F" w:rsidRPr="00967AA2">
              <w:rPr>
                <w:rStyle w:val="Hipercze"/>
                <w:noProof/>
              </w:rPr>
              <w:t>Podsumowanie</w:t>
            </w:r>
            <w:r w:rsidR="00A87C2F">
              <w:rPr>
                <w:noProof/>
                <w:webHidden/>
              </w:rPr>
              <w:tab/>
            </w:r>
            <w:r w:rsidR="00A87C2F">
              <w:rPr>
                <w:noProof/>
                <w:webHidden/>
              </w:rPr>
              <w:fldChar w:fldCharType="begin"/>
            </w:r>
            <w:r w:rsidR="00A87C2F">
              <w:rPr>
                <w:noProof/>
                <w:webHidden/>
              </w:rPr>
              <w:instrText xml:space="preserve"> PAGEREF _Toc146282634 \h </w:instrText>
            </w:r>
            <w:r w:rsidR="00A87C2F">
              <w:rPr>
                <w:noProof/>
                <w:webHidden/>
              </w:rPr>
            </w:r>
            <w:r w:rsidR="00A87C2F">
              <w:rPr>
                <w:noProof/>
                <w:webHidden/>
              </w:rPr>
              <w:fldChar w:fldCharType="separate"/>
            </w:r>
            <w:r w:rsidR="00EC2AE2">
              <w:rPr>
                <w:noProof/>
                <w:webHidden/>
              </w:rPr>
              <w:t>176</w:t>
            </w:r>
            <w:r w:rsidR="00A87C2F">
              <w:rPr>
                <w:noProof/>
                <w:webHidden/>
              </w:rPr>
              <w:fldChar w:fldCharType="end"/>
            </w:r>
          </w:hyperlink>
        </w:p>
        <w:p w14:paraId="7DEF529C" w14:textId="77BE4024" w:rsidR="00A87C2F" w:rsidRDefault="007669AD">
          <w:pPr>
            <w:pStyle w:val="Spistreci3"/>
            <w:rPr>
              <w:rFonts w:eastAsiaTheme="minorEastAsia"/>
              <w:noProof/>
              <w:sz w:val="22"/>
              <w:lang w:eastAsia="pl-PL"/>
            </w:rPr>
          </w:pPr>
          <w:hyperlink w:anchor="_Toc146282635" w:history="1">
            <w:r w:rsidR="00A87C2F" w:rsidRPr="00967AA2">
              <w:rPr>
                <w:rStyle w:val="Hipercze"/>
                <w:bCs/>
                <w:noProof/>
              </w:rPr>
              <w:t>7.</w:t>
            </w:r>
            <w:r w:rsidR="00A87C2F">
              <w:rPr>
                <w:rFonts w:eastAsiaTheme="minorEastAsia"/>
                <w:noProof/>
                <w:sz w:val="22"/>
                <w:lang w:eastAsia="pl-PL"/>
              </w:rPr>
              <w:tab/>
            </w:r>
            <w:r w:rsidR="00A87C2F" w:rsidRPr="00967AA2">
              <w:rPr>
                <w:rStyle w:val="Hipercze"/>
                <w:noProof/>
              </w:rPr>
              <w:t>Notatki z rozmów z użytkownikami</w:t>
            </w:r>
            <w:r w:rsidR="00A87C2F">
              <w:rPr>
                <w:noProof/>
                <w:webHidden/>
              </w:rPr>
              <w:tab/>
            </w:r>
            <w:r w:rsidR="00A87C2F">
              <w:rPr>
                <w:noProof/>
                <w:webHidden/>
              </w:rPr>
              <w:fldChar w:fldCharType="begin"/>
            </w:r>
            <w:r w:rsidR="00A87C2F">
              <w:rPr>
                <w:noProof/>
                <w:webHidden/>
              </w:rPr>
              <w:instrText xml:space="preserve"> PAGEREF _Toc146282635 \h </w:instrText>
            </w:r>
            <w:r w:rsidR="00A87C2F">
              <w:rPr>
                <w:noProof/>
                <w:webHidden/>
              </w:rPr>
            </w:r>
            <w:r w:rsidR="00A87C2F">
              <w:rPr>
                <w:noProof/>
                <w:webHidden/>
              </w:rPr>
              <w:fldChar w:fldCharType="separate"/>
            </w:r>
            <w:r w:rsidR="00EC2AE2">
              <w:rPr>
                <w:noProof/>
                <w:webHidden/>
              </w:rPr>
              <w:t>177</w:t>
            </w:r>
            <w:r w:rsidR="00A87C2F">
              <w:rPr>
                <w:noProof/>
                <w:webHidden/>
              </w:rPr>
              <w:fldChar w:fldCharType="end"/>
            </w:r>
          </w:hyperlink>
        </w:p>
        <w:p w14:paraId="61412B19" w14:textId="66E89B84" w:rsidR="00A87C2F" w:rsidRDefault="007669AD">
          <w:pPr>
            <w:pStyle w:val="Spistreci3"/>
            <w:rPr>
              <w:rFonts w:eastAsiaTheme="minorEastAsia"/>
              <w:noProof/>
              <w:sz w:val="22"/>
              <w:lang w:eastAsia="pl-PL"/>
            </w:rPr>
          </w:pPr>
          <w:hyperlink w:anchor="_Toc146282636" w:history="1">
            <w:r w:rsidR="00A87C2F" w:rsidRPr="00967AA2">
              <w:rPr>
                <w:rStyle w:val="Hipercze"/>
                <w:bCs/>
                <w:noProof/>
              </w:rPr>
              <w:t>8.</w:t>
            </w:r>
            <w:r w:rsidR="00A87C2F">
              <w:rPr>
                <w:rFonts w:eastAsiaTheme="minorEastAsia"/>
                <w:noProof/>
                <w:sz w:val="22"/>
                <w:lang w:eastAsia="pl-PL"/>
              </w:rPr>
              <w:tab/>
            </w:r>
            <w:r w:rsidR="00A87C2F" w:rsidRPr="00967AA2">
              <w:rPr>
                <w:rStyle w:val="Hipercze"/>
                <w:noProof/>
              </w:rPr>
              <w:t>Obserwacja</w:t>
            </w:r>
            <w:r w:rsidR="00A87C2F">
              <w:rPr>
                <w:noProof/>
                <w:webHidden/>
              </w:rPr>
              <w:tab/>
            </w:r>
            <w:r w:rsidR="00A87C2F">
              <w:rPr>
                <w:noProof/>
                <w:webHidden/>
              </w:rPr>
              <w:fldChar w:fldCharType="begin"/>
            </w:r>
            <w:r w:rsidR="00A87C2F">
              <w:rPr>
                <w:noProof/>
                <w:webHidden/>
              </w:rPr>
              <w:instrText xml:space="preserve"> PAGEREF _Toc146282636 \h </w:instrText>
            </w:r>
            <w:r w:rsidR="00A87C2F">
              <w:rPr>
                <w:noProof/>
                <w:webHidden/>
              </w:rPr>
            </w:r>
            <w:r w:rsidR="00A87C2F">
              <w:rPr>
                <w:noProof/>
                <w:webHidden/>
              </w:rPr>
              <w:fldChar w:fldCharType="separate"/>
            </w:r>
            <w:r w:rsidR="00EC2AE2">
              <w:rPr>
                <w:noProof/>
                <w:webHidden/>
              </w:rPr>
              <w:t>181</w:t>
            </w:r>
            <w:r w:rsidR="00A87C2F">
              <w:rPr>
                <w:noProof/>
                <w:webHidden/>
              </w:rPr>
              <w:fldChar w:fldCharType="end"/>
            </w:r>
          </w:hyperlink>
        </w:p>
        <w:p w14:paraId="1C7F2642" w14:textId="1CDFEC24" w:rsidR="00B85419" w:rsidRPr="006375E4" w:rsidRDefault="00B85419">
          <w:pPr>
            <w:rPr>
              <w:rFonts w:cstheme="minorHAnsi"/>
              <w:szCs w:val="24"/>
            </w:rPr>
          </w:pPr>
          <w:r w:rsidRPr="006375E4">
            <w:rPr>
              <w:rFonts w:cstheme="minorHAnsi"/>
              <w:b/>
              <w:bCs/>
              <w:szCs w:val="24"/>
            </w:rPr>
            <w:fldChar w:fldCharType="end"/>
          </w:r>
        </w:p>
      </w:sdtContent>
    </w:sdt>
    <w:p w14:paraId="6A646700" w14:textId="16590D2F" w:rsidR="00B85419" w:rsidRDefault="00B93C07" w:rsidP="005F3E43">
      <w:pPr>
        <w:pStyle w:val="Nagwek2"/>
        <w:tabs>
          <w:tab w:val="left" w:pos="5370"/>
        </w:tabs>
        <w:spacing w:before="11040"/>
      </w:pPr>
      <w:bookmarkStart w:id="5" w:name="_Toc146282546"/>
      <w:r>
        <w:lastRenderedPageBreak/>
        <w:t>Wstęp</w:t>
      </w:r>
      <w:bookmarkEnd w:id="5"/>
      <w:r w:rsidR="005F3E43">
        <w:tab/>
      </w:r>
    </w:p>
    <w:p w14:paraId="4CC8052C" w14:textId="64F368B3" w:rsidR="00B93C07" w:rsidRDefault="001B19B2" w:rsidP="00B93C07">
      <w:r>
        <w:t xml:space="preserve">Raport </w:t>
      </w:r>
      <w:r w:rsidRPr="0028588C">
        <w:t xml:space="preserve">przedstawia </w:t>
      </w:r>
      <w:r w:rsidR="000F1D6A">
        <w:t xml:space="preserve">sprawozdania ze studiów przypadku </w:t>
      </w:r>
      <w:r w:rsidR="00CB2703">
        <w:t xml:space="preserve">realizowanych </w:t>
      </w:r>
      <w:r w:rsidR="000F1D6A">
        <w:t xml:space="preserve">w ramach </w:t>
      </w:r>
      <w:r>
        <w:t xml:space="preserve">ewaluacji </w:t>
      </w:r>
      <w:r w:rsidRPr="00AF2DD7">
        <w:t xml:space="preserve">projektu „Usługi indywidualnego transportu </w:t>
      </w:r>
      <w:r w:rsidRPr="0015556C">
        <w:rPr>
          <w:lang w:val="en-GB"/>
        </w:rPr>
        <w:t>door-to-door</w:t>
      </w:r>
      <w:r w:rsidRPr="000F7986">
        <w:t xml:space="preserve"> </w:t>
      </w:r>
      <w:r w:rsidRPr="00AF2DD7">
        <w:t>oraz poprawa dostępności architektonicznej wielorodzinnych budynków mieszkalnych”</w:t>
      </w:r>
      <w:r>
        <w:t xml:space="preserve"> w zakresie</w:t>
      </w:r>
      <w:r w:rsidRPr="0028588C">
        <w:t xml:space="preserve"> usług transportu typu </w:t>
      </w:r>
      <w:r w:rsidRPr="0015556C">
        <w:rPr>
          <w:lang w:val="en-GB"/>
        </w:rPr>
        <w:t>door-to-door</w:t>
      </w:r>
      <w:r w:rsidRPr="0028588C">
        <w:t xml:space="preserve"> </w:t>
      </w:r>
      <w:r>
        <w:t xml:space="preserve">dla </w:t>
      </w:r>
      <w:r w:rsidRPr="0028588C">
        <w:t>os</w:t>
      </w:r>
      <w:r>
        <w:t>ób</w:t>
      </w:r>
      <w:r w:rsidRPr="0028588C">
        <w:t xml:space="preserve"> o ograniczonej mobilności w różnych jednostkach samorządu terytorialnego (JST). </w:t>
      </w:r>
      <w:r>
        <w:t xml:space="preserve">Projekt realizowany </w:t>
      </w:r>
      <w:r w:rsidRPr="00FF5BA6">
        <w:t>był przez Państwowy Fundusz Rehabilitacji Osób Niepełnosprawnych (PFRON)</w:t>
      </w:r>
      <w:r>
        <w:t xml:space="preserve"> w ramach środków europejskich (</w:t>
      </w:r>
      <w:r w:rsidRPr="00A100F2">
        <w:t>Osi priorytetowej II. Efektywne polityki publiczne dla rynku pracy, gospodarki i edukacji w ramach Działania 2.8 Rozwój usług społecznych świadczonych w środowisku lokalnym</w:t>
      </w:r>
      <w:r>
        <w:t>,</w:t>
      </w:r>
      <w:r w:rsidRPr="00A100F2">
        <w:t xml:space="preserve"> Programu Operacyjnego Wiedza Edukacja Rozwój na lata 2014-2020</w:t>
      </w:r>
      <w:r>
        <w:t>).</w:t>
      </w:r>
      <w:r w:rsidR="0005761E">
        <w:t xml:space="preserve"> </w:t>
      </w:r>
      <w:r w:rsidR="0011083C">
        <w:t xml:space="preserve">Studia przypadku w 10 </w:t>
      </w:r>
      <w:r w:rsidR="006175FE">
        <w:t xml:space="preserve">Jednostkach Samorządu Terytorialnego </w:t>
      </w:r>
      <w:r w:rsidR="0005761E" w:rsidRPr="0005761E">
        <w:t>był</w:t>
      </w:r>
      <w:r w:rsidR="006175FE">
        <w:t xml:space="preserve">y </w:t>
      </w:r>
      <w:r w:rsidR="0005761E" w:rsidRPr="0005761E">
        <w:t xml:space="preserve">realizowane od </w:t>
      </w:r>
      <w:r w:rsidR="007E3706">
        <w:t>czerwca</w:t>
      </w:r>
      <w:r w:rsidR="0005761E" w:rsidRPr="0005761E">
        <w:t xml:space="preserve"> do </w:t>
      </w:r>
      <w:r w:rsidR="007E3706">
        <w:t>lipca</w:t>
      </w:r>
      <w:r w:rsidR="0005761E" w:rsidRPr="0005761E">
        <w:t xml:space="preserve"> 2023 r.</w:t>
      </w:r>
    </w:p>
    <w:p w14:paraId="63DA35F4" w14:textId="3D673E8A" w:rsidR="009E27DC" w:rsidRDefault="009E27DC" w:rsidP="00462595">
      <w:pPr>
        <w:rPr>
          <w:sz w:val="22"/>
        </w:rPr>
      </w:pPr>
      <w:r>
        <w:t>Dane na temat ludności, w tym liczby osób w wieku 65+ i liczby osób z niepełnosprawnościami, a także na temat sytuacji finansowej JST pochodzą ze statystyki publicznej (</w:t>
      </w:r>
      <w:r>
        <w:rPr>
          <w:color w:val="000000"/>
        </w:rPr>
        <w:t xml:space="preserve">GUS Bank Danych Lokalnych, </w:t>
      </w:r>
      <w:hyperlink r:id="rId13" w:history="1">
        <w:r>
          <w:rPr>
            <w:rStyle w:val="Hipercze"/>
            <w:color w:val="0563C1"/>
          </w:rPr>
          <w:t>https://bdl.stat.gov.pl/bdl/start</w:t>
        </w:r>
      </w:hyperlink>
      <w:r>
        <w:rPr>
          <w:color w:val="000000"/>
        </w:rPr>
        <w:t>)</w:t>
      </w:r>
      <w:r w:rsidR="00C9270A">
        <w:rPr>
          <w:color w:val="000000"/>
        </w:rPr>
        <w:t>.</w:t>
      </w:r>
    </w:p>
    <w:p w14:paraId="7E3FD2FD" w14:textId="77777777" w:rsidR="00722953" w:rsidRPr="006672EF" w:rsidRDefault="00722953" w:rsidP="00722953">
      <w:pPr>
        <w:rPr>
          <w:szCs w:val="24"/>
        </w:rPr>
      </w:pPr>
      <w:r w:rsidRPr="006672EF">
        <w:rPr>
          <w:szCs w:val="24"/>
        </w:rPr>
        <w:t>W raporcie zastosowano następujące skróty:</w:t>
      </w:r>
    </w:p>
    <w:p w14:paraId="0C14312C" w14:textId="77777777" w:rsidR="00AD42F6" w:rsidRPr="006374AF" w:rsidRDefault="00AD42F6" w:rsidP="00B75813">
      <w:pPr>
        <w:pStyle w:val="Akapitzlist"/>
        <w:numPr>
          <w:ilvl w:val="0"/>
          <w:numId w:val="59"/>
        </w:numPr>
        <w:spacing w:after="0"/>
        <w:rPr>
          <w:szCs w:val="24"/>
        </w:rPr>
      </w:pPr>
      <w:r w:rsidRPr="006374AF">
        <w:rPr>
          <w:szCs w:val="24"/>
        </w:rPr>
        <w:t xml:space="preserve">dtd - (ang. </w:t>
      </w:r>
      <w:r w:rsidRPr="00870F72">
        <w:rPr>
          <w:szCs w:val="24"/>
          <w:lang w:val="en-GB"/>
        </w:rPr>
        <w:t>door-to-door</w:t>
      </w:r>
      <w:r w:rsidRPr="006374AF">
        <w:rPr>
          <w:szCs w:val="24"/>
        </w:rPr>
        <w:t xml:space="preserve">) usługa </w:t>
      </w:r>
      <w:r w:rsidRPr="00870F72">
        <w:rPr>
          <w:szCs w:val="24"/>
          <w:lang w:val="en-GB"/>
        </w:rPr>
        <w:t>door-to-door</w:t>
      </w:r>
      <w:r w:rsidRPr="006374AF">
        <w:rPr>
          <w:szCs w:val="24"/>
        </w:rPr>
        <w:t xml:space="preserve">, czyli usługa transportowa typu od drzwi do drzwi tj. z miejsca wskazanego przez użytkownika/użytkowniczkę do wskazanego miejsca docelowego </w:t>
      </w:r>
    </w:p>
    <w:p w14:paraId="0CA43EFA" w14:textId="77777777" w:rsidR="00477F72" w:rsidRPr="006374AF" w:rsidRDefault="00477F72" w:rsidP="00B75813">
      <w:pPr>
        <w:pStyle w:val="Akapitzlist"/>
        <w:numPr>
          <w:ilvl w:val="0"/>
          <w:numId w:val="59"/>
        </w:numPr>
        <w:spacing w:after="0"/>
        <w:rPr>
          <w:szCs w:val="24"/>
        </w:rPr>
      </w:pPr>
      <w:r w:rsidRPr="006374AF">
        <w:rPr>
          <w:szCs w:val="24"/>
        </w:rPr>
        <w:t>OzN - osoby z niepełnosprawnością</w:t>
      </w:r>
    </w:p>
    <w:p w14:paraId="5459ACF6" w14:textId="77777777" w:rsidR="0098201F" w:rsidRPr="006374AF" w:rsidRDefault="0098201F" w:rsidP="00B75813">
      <w:pPr>
        <w:pStyle w:val="Akapitzlist"/>
        <w:numPr>
          <w:ilvl w:val="0"/>
          <w:numId w:val="59"/>
        </w:numPr>
        <w:spacing w:after="0"/>
        <w:rPr>
          <w:szCs w:val="24"/>
        </w:rPr>
      </w:pPr>
      <w:r w:rsidRPr="006374AF">
        <w:rPr>
          <w:szCs w:val="24"/>
        </w:rPr>
        <w:t>JST - Jednostka Samorządu Terytorialnego</w:t>
      </w:r>
    </w:p>
    <w:p w14:paraId="29E16459" w14:textId="69CD4387" w:rsidR="00573D0D" w:rsidRPr="006374AF" w:rsidRDefault="002619EA" w:rsidP="00B75813">
      <w:pPr>
        <w:pStyle w:val="Akapitzlist"/>
        <w:numPr>
          <w:ilvl w:val="0"/>
          <w:numId w:val="59"/>
        </w:numPr>
        <w:rPr>
          <w:szCs w:val="24"/>
        </w:rPr>
      </w:pPr>
      <w:r w:rsidRPr="006374AF">
        <w:rPr>
          <w:szCs w:val="24"/>
        </w:rPr>
        <w:t>PFRON - Państwowy Fundusz Rehabilitacji Osób Niepełnosprawnych</w:t>
      </w:r>
    </w:p>
    <w:p w14:paraId="47DE150E" w14:textId="36FE86DB" w:rsidR="005F77E8" w:rsidRDefault="005F77E8" w:rsidP="005F77E8">
      <w:pPr>
        <w:pStyle w:val="Akapitzlist"/>
        <w:numPr>
          <w:ilvl w:val="0"/>
          <w:numId w:val="59"/>
        </w:numPr>
        <w:rPr>
          <w:szCs w:val="24"/>
        </w:rPr>
      </w:pPr>
      <w:r>
        <w:rPr>
          <w:szCs w:val="24"/>
        </w:rPr>
        <w:t>GUS – Główny Urząd Statystyczny</w:t>
      </w:r>
    </w:p>
    <w:p w14:paraId="5D885892" w14:textId="53F5644C" w:rsidR="00C73338" w:rsidRDefault="00C73338" w:rsidP="005F77E8">
      <w:pPr>
        <w:pStyle w:val="Akapitzlist"/>
        <w:numPr>
          <w:ilvl w:val="0"/>
          <w:numId w:val="59"/>
        </w:numPr>
        <w:rPr>
          <w:szCs w:val="24"/>
        </w:rPr>
      </w:pPr>
      <w:r>
        <w:rPr>
          <w:szCs w:val="24"/>
        </w:rPr>
        <w:t>NSP – Narodowy Spis Powszechny</w:t>
      </w:r>
    </w:p>
    <w:p w14:paraId="2DDA8338" w14:textId="77777777" w:rsidR="005F77E8" w:rsidRDefault="005F77E8" w:rsidP="005F77E8">
      <w:pPr>
        <w:pStyle w:val="Akapitzlist"/>
        <w:numPr>
          <w:ilvl w:val="0"/>
          <w:numId w:val="59"/>
        </w:numPr>
        <w:rPr>
          <w:szCs w:val="24"/>
        </w:rPr>
      </w:pPr>
      <w:r>
        <w:rPr>
          <w:szCs w:val="24"/>
        </w:rPr>
        <w:t>OPS – Ośrodek Pomocy Społecznej</w:t>
      </w:r>
    </w:p>
    <w:p w14:paraId="32E8B99C" w14:textId="77777777" w:rsidR="005F77E8" w:rsidRDefault="005F77E8" w:rsidP="005F77E8">
      <w:pPr>
        <w:pStyle w:val="Akapitzlist"/>
        <w:numPr>
          <w:ilvl w:val="0"/>
          <w:numId w:val="59"/>
        </w:numPr>
        <w:rPr>
          <w:szCs w:val="24"/>
        </w:rPr>
      </w:pPr>
      <w:r>
        <w:rPr>
          <w:szCs w:val="24"/>
        </w:rPr>
        <w:t>GOPS – Gminny Ośrodek Pomocy Społecznej</w:t>
      </w:r>
    </w:p>
    <w:p w14:paraId="1FA0B268" w14:textId="5153223E" w:rsidR="00065D13" w:rsidRDefault="00065D13" w:rsidP="00B75813">
      <w:pPr>
        <w:pStyle w:val="Akapitzlist"/>
        <w:numPr>
          <w:ilvl w:val="0"/>
          <w:numId w:val="59"/>
        </w:numPr>
        <w:rPr>
          <w:szCs w:val="24"/>
        </w:rPr>
      </w:pPr>
      <w:r w:rsidRPr="006374AF">
        <w:rPr>
          <w:szCs w:val="24"/>
        </w:rPr>
        <w:t xml:space="preserve">CUS </w:t>
      </w:r>
      <w:r w:rsidR="006374AF">
        <w:rPr>
          <w:szCs w:val="24"/>
        </w:rPr>
        <w:t>–</w:t>
      </w:r>
      <w:r w:rsidRPr="006374AF">
        <w:rPr>
          <w:szCs w:val="24"/>
        </w:rPr>
        <w:t xml:space="preserve"> </w:t>
      </w:r>
      <w:r w:rsidR="006374AF">
        <w:rPr>
          <w:szCs w:val="24"/>
        </w:rPr>
        <w:t>Centrum Usług Społecznych</w:t>
      </w:r>
    </w:p>
    <w:p w14:paraId="6379DB36" w14:textId="367ABC26" w:rsidR="005B1391" w:rsidRDefault="00A50B7F" w:rsidP="00B75813">
      <w:pPr>
        <w:pStyle w:val="Akapitzlist"/>
        <w:numPr>
          <w:ilvl w:val="0"/>
          <w:numId w:val="59"/>
        </w:numPr>
        <w:rPr>
          <w:szCs w:val="24"/>
        </w:rPr>
      </w:pPr>
      <w:r>
        <w:rPr>
          <w:szCs w:val="24"/>
        </w:rPr>
        <w:lastRenderedPageBreak/>
        <w:t>DPS – Dom Pomocy Społecznej</w:t>
      </w:r>
    </w:p>
    <w:p w14:paraId="7E62AD2A" w14:textId="41DC1513" w:rsidR="00A53CA4" w:rsidRDefault="00D622AC" w:rsidP="00A53CA4">
      <w:pPr>
        <w:pStyle w:val="Akapitzlist"/>
        <w:numPr>
          <w:ilvl w:val="0"/>
          <w:numId w:val="59"/>
        </w:numPr>
        <w:rPr>
          <w:szCs w:val="24"/>
        </w:rPr>
      </w:pPr>
      <w:r>
        <w:rPr>
          <w:szCs w:val="24"/>
        </w:rPr>
        <w:t xml:space="preserve">ŚDS – Środowiskowy </w:t>
      </w:r>
      <w:r w:rsidR="00A53CA4" w:rsidRPr="00A53CA4">
        <w:rPr>
          <w:szCs w:val="24"/>
        </w:rPr>
        <w:t>Dom Pomocy Społecznej</w:t>
      </w:r>
    </w:p>
    <w:p w14:paraId="1D90DDCA" w14:textId="4815AD04" w:rsidR="00D622AC" w:rsidRPr="00763480" w:rsidRDefault="00F8570B" w:rsidP="00A67C73">
      <w:pPr>
        <w:pStyle w:val="Akapitzlist"/>
        <w:numPr>
          <w:ilvl w:val="0"/>
          <w:numId w:val="59"/>
        </w:numPr>
        <w:rPr>
          <w:szCs w:val="24"/>
        </w:rPr>
      </w:pPr>
      <w:r w:rsidRPr="00F544B7">
        <w:rPr>
          <w:szCs w:val="24"/>
        </w:rPr>
        <w:t xml:space="preserve">ZUS – Zakład Ubezpieczeń Społecznych </w:t>
      </w:r>
    </w:p>
    <w:p w14:paraId="1946C1EA" w14:textId="7AADA082" w:rsidR="005A3D4D" w:rsidRDefault="005A3D4D">
      <w:pPr>
        <w:spacing w:after="160" w:line="259" w:lineRule="auto"/>
        <w:rPr>
          <w:szCs w:val="24"/>
        </w:rPr>
      </w:pPr>
      <w:r>
        <w:rPr>
          <w:szCs w:val="24"/>
        </w:rPr>
        <w:br w:type="page"/>
      </w:r>
    </w:p>
    <w:p w14:paraId="34CB623C" w14:textId="214C47A1" w:rsidR="00C35A72" w:rsidRDefault="00C35A72" w:rsidP="005B2F8A">
      <w:pPr>
        <w:pStyle w:val="Nagwek2"/>
        <w:keepNext w:val="0"/>
        <w:keepLines w:val="0"/>
        <w:numPr>
          <w:ilvl w:val="0"/>
          <w:numId w:val="1"/>
        </w:numPr>
        <w:tabs>
          <w:tab w:val="left" w:pos="945"/>
        </w:tabs>
        <w:spacing w:before="120"/>
        <w:ind w:left="426" w:hanging="426"/>
        <w:rPr>
          <w:rFonts w:eastAsia="Montserrat"/>
          <w:color w:val="000000" w:themeColor="text1"/>
          <w:szCs w:val="32"/>
        </w:rPr>
      </w:pPr>
      <w:bookmarkStart w:id="6" w:name="_Toc145140741"/>
      <w:bookmarkStart w:id="7" w:name="_Toc145141147"/>
      <w:bookmarkStart w:id="8" w:name="_Toc145155228"/>
      <w:bookmarkStart w:id="9" w:name="_Toc145156317"/>
      <w:bookmarkStart w:id="10" w:name="_Toc145156854"/>
      <w:bookmarkStart w:id="11" w:name="_Toc146282547"/>
      <w:bookmarkEnd w:id="6"/>
      <w:bookmarkEnd w:id="7"/>
      <w:bookmarkEnd w:id="8"/>
      <w:bookmarkEnd w:id="9"/>
      <w:bookmarkEnd w:id="10"/>
      <w:r w:rsidRPr="00BB26DC">
        <w:rPr>
          <w:rFonts w:eastAsia="Montserrat"/>
          <w:color w:val="000000" w:themeColor="text1"/>
          <w:szCs w:val="32"/>
        </w:rPr>
        <w:lastRenderedPageBreak/>
        <w:t xml:space="preserve">Studium przypadku </w:t>
      </w:r>
      <w:r w:rsidR="00D51FB8">
        <w:rPr>
          <w:rFonts w:eastAsia="Montserrat"/>
          <w:color w:val="000000" w:themeColor="text1"/>
          <w:szCs w:val="32"/>
        </w:rPr>
        <w:t>g</w:t>
      </w:r>
      <w:r w:rsidR="007F4C01">
        <w:rPr>
          <w:rFonts w:eastAsia="Montserrat"/>
          <w:color w:val="000000" w:themeColor="text1"/>
          <w:szCs w:val="32"/>
        </w:rPr>
        <w:t xml:space="preserve">mina </w:t>
      </w:r>
      <w:r w:rsidRPr="00BB26DC">
        <w:rPr>
          <w:rFonts w:eastAsia="Montserrat"/>
          <w:color w:val="000000" w:themeColor="text1"/>
          <w:szCs w:val="32"/>
        </w:rPr>
        <w:t>Brzozów</w:t>
      </w:r>
      <w:bookmarkEnd w:id="11"/>
      <w:bookmarkEnd w:id="4"/>
    </w:p>
    <w:p w14:paraId="696CC1A8" w14:textId="6B4B97DD" w:rsidR="004D5E84" w:rsidRPr="00CF6B42" w:rsidRDefault="009F7BFC" w:rsidP="008428FC">
      <w:pPr>
        <w:pStyle w:val="Nagwek3"/>
      </w:pPr>
      <w:bookmarkStart w:id="12" w:name="_heading=h.ut8cm7lirc26" w:colFirst="0" w:colLast="0"/>
      <w:bookmarkStart w:id="13" w:name="_Toc146282548"/>
      <w:bookmarkEnd w:id="12"/>
      <w:r w:rsidRPr="00CF6B42">
        <w:t>Charakterystyka Jednostki Samorządu Terytorialnego</w:t>
      </w:r>
      <w:bookmarkEnd w:id="13"/>
    </w:p>
    <w:p w14:paraId="0C4E4478" w14:textId="77777777" w:rsidR="004D5E84" w:rsidRPr="00CF6B42" w:rsidRDefault="004D5E84" w:rsidP="00827570">
      <w:pPr>
        <w:pStyle w:val="Akapitzlist"/>
        <w:numPr>
          <w:ilvl w:val="0"/>
          <w:numId w:val="3"/>
        </w:numPr>
        <w:rPr>
          <w:rFonts w:ascii="Calibri" w:eastAsia="Calibri" w:hAnsi="Calibri" w:cs="Calibri"/>
          <w:b/>
          <w:szCs w:val="24"/>
        </w:rPr>
      </w:pPr>
      <w:r w:rsidRPr="00CF6B42">
        <w:rPr>
          <w:rFonts w:ascii="Calibri" w:hAnsi="Calibri" w:cs="Calibri"/>
          <w:b/>
          <w:szCs w:val="24"/>
        </w:rPr>
        <w:t>Usytuowanie geograficzne</w:t>
      </w:r>
    </w:p>
    <w:p w14:paraId="31A55B6E" w14:textId="498796A7" w:rsidR="004D5E84" w:rsidRPr="00CF6B42" w:rsidRDefault="007F4C01" w:rsidP="00CF6B42">
      <w:pPr>
        <w:rPr>
          <w:rFonts w:ascii="Calibri" w:hAnsi="Calibri" w:cs="Calibri"/>
          <w:b/>
          <w:szCs w:val="24"/>
        </w:rPr>
      </w:pPr>
      <w:r>
        <w:rPr>
          <w:rFonts w:ascii="Calibri" w:hAnsi="Calibri" w:cs="Calibri"/>
          <w:szCs w:val="24"/>
        </w:rPr>
        <w:t xml:space="preserve">Gmina </w:t>
      </w:r>
      <w:r w:rsidR="004D5E84" w:rsidRPr="00CF6B42">
        <w:rPr>
          <w:rFonts w:ascii="Calibri" w:hAnsi="Calibri" w:cs="Calibri"/>
          <w:szCs w:val="24"/>
        </w:rPr>
        <w:t>Brzozów jest gminą miejsko-wiejską w województwie podkarpackim, w powiecie brzozowskim.</w:t>
      </w:r>
    </w:p>
    <w:p w14:paraId="2FB14867" w14:textId="77777777" w:rsidR="004D5E84" w:rsidRPr="00CF6B42" w:rsidRDefault="004D5E84" w:rsidP="00827570">
      <w:pPr>
        <w:pStyle w:val="Akapitzlist"/>
        <w:numPr>
          <w:ilvl w:val="0"/>
          <w:numId w:val="3"/>
        </w:numPr>
        <w:rPr>
          <w:rFonts w:ascii="Calibri" w:hAnsi="Calibri" w:cs="Calibri"/>
          <w:b/>
          <w:szCs w:val="24"/>
        </w:rPr>
      </w:pPr>
      <w:r w:rsidRPr="00CF6B42">
        <w:rPr>
          <w:rFonts w:ascii="Calibri" w:hAnsi="Calibri" w:cs="Calibri"/>
          <w:b/>
          <w:szCs w:val="24"/>
        </w:rPr>
        <w:t>Charakter osadnictwa (w przypadku obszarów wiejskich odległość od większych ośrodków miejskich)</w:t>
      </w:r>
    </w:p>
    <w:p w14:paraId="3F336F29" w14:textId="21A2F4B3" w:rsidR="004D5E84" w:rsidRPr="00CF6B42" w:rsidRDefault="004D5E84" w:rsidP="00CF6B42">
      <w:pPr>
        <w:rPr>
          <w:rFonts w:ascii="Calibri" w:eastAsia="Calibri" w:hAnsi="Calibri" w:cs="Calibri"/>
          <w:szCs w:val="24"/>
        </w:rPr>
      </w:pPr>
      <w:r w:rsidRPr="00CF6B42">
        <w:rPr>
          <w:rFonts w:ascii="Calibri" w:eastAsia="Calibri" w:hAnsi="Calibri" w:cs="Calibri"/>
          <w:szCs w:val="24"/>
        </w:rPr>
        <w:t>Leży na Pogórzu dynowskim, około 50 km na południe od Rzeszowa i 25 km na północny-zachód od Sanoka. W jej skład wchodzą miasto Brzozów oraz okoliczne sołectwa: Górki, Grabownica Starzeńska, Humniska, Humniska-Skrzyżowanie, Przysietnica, Stara Wieś, Turze Pole, Zmiennica.</w:t>
      </w:r>
    </w:p>
    <w:p w14:paraId="333C4645" w14:textId="77777777" w:rsidR="004D5E84" w:rsidRPr="00CF6B42" w:rsidRDefault="004D5E84" w:rsidP="00827570">
      <w:pPr>
        <w:pStyle w:val="Akapitzlist"/>
        <w:numPr>
          <w:ilvl w:val="0"/>
          <w:numId w:val="3"/>
        </w:numPr>
        <w:rPr>
          <w:rFonts w:ascii="Calibri" w:hAnsi="Calibri" w:cs="Calibri"/>
          <w:b/>
          <w:szCs w:val="24"/>
        </w:rPr>
      </w:pPr>
      <w:bookmarkStart w:id="14" w:name="_Hlk145503005"/>
      <w:r w:rsidRPr="00CF6B42">
        <w:rPr>
          <w:rFonts w:ascii="Calibri" w:hAnsi="Calibri" w:cs="Calibri"/>
          <w:b/>
          <w:szCs w:val="24"/>
        </w:rPr>
        <w:t>Ludność - liczba ludności, liczba osób z niepełnosprawnością (na podstawie danych z NSP), szacowana liczba osób z ograniczoną mobilnością (jeśli Jednostka Samorządu Terytorialnego przeprowadziła takie szacunki)</w:t>
      </w:r>
    </w:p>
    <w:bookmarkEnd w:id="14"/>
    <w:p w14:paraId="0E34C28A" w14:textId="709F650A" w:rsidR="00D053A3" w:rsidRPr="00ED22AA" w:rsidRDefault="00D053A3" w:rsidP="00ED22AA">
      <w:pPr>
        <w:rPr>
          <w:rFonts w:ascii="Calibri" w:hAnsi="Calibri" w:cs="Calibri"/>
          <w:szCs w:val="24"/>
        </w:rPr>
      </w:pPr>
      <w:r w:rsidRPr="00ED22AA">
        <w:rPr>
          <w:rFonts w:ascii="Calibri" w:eastAsia="Calibri" w:hAnsi="Calibri" w:cs="Calibri"/>
          <w:szCs w:val="24"/>
        </w:rPr>
        <w:t>Na podstawie Banku Danych Lokalnych, uwzględniających dane NSP z 2021 roku gmina liczy 26 126 tys. mieszkańców z czego 7,2 tys. mieszka w Brzozowie. Osoby w wieku 65 lat i więcej stanowią 18% ludności gminy (w mieście Brzozowie - 23%, na obszarach wiejskich -</w:t>
      </w:r>
      <w:r w:rsidR="00BA480A">
        <w:rPr>
          <w:rFonts w:ascii="Calibri" w:eastAsia="Calibri" w:hAnsi="Calibri" w:cs="Calibri"/>
          <w:szCs w:val="24"/>
        </w:rPr>
        <w:t xml:space="preserve"> </w:t>
      </w:r>
      <w:r w:rsidRPr="00ED22AA">
        <w:rPr>
          <w:rFonts w:ascii="Calibri" w:eastAsia="Calibri" w:hAnsi="Calibri" w:cs="Calibri"/>
          <w:szCs w:val="24"/>
        </w:rPr>
        <w:t xml:space="preserve">16%). </w:t>
      </w:r>
      <w:r w:rsidRPr="00ED22AA" w:rsidDel="004D1AF5">
        <w:rPr>
          <w:rFonts w:ascii="Calibri" w:hAnsi="Calibri" w:cs="Calibri"/>
          <w:szCs w:val="24"/>
        </w:rPr>
        <w:t xml:space="preserve">Liczbę osób potrzebujących </w:t>
      </w:r>
      <w:r w:rsidRPr="00ED22AA">
        <w:rPr>
          <w:rFonts w:ascii="Calibri" w:hAnsi="Calibri" w:cs="Calibri"/>
          <w:szCs w:val="24"/>
        </w:rPr>
        <w:t xml:space="preserve">wsparcia w postaci usług </w:t>
      </w:r>
      <w:r w:rsidRPr="00870F72">
        <w:rPr>
          <w:rFonts w:ascii="Calibri" w:hAnsi="Calibri" w:cs="Calibri"/>
          <w:szCs w:val="24"/>
          <w:lang w:val="en-GB"/>
        </w:rPr>
        <w:t>door-to-door</w:t>
      </w:r>
      <w:r w:rsidRPr="00ED22AA" w:rsidDel="004D1AF5">
        <w:rPr>
          <w:rFonts w:ascii="Calibri" w:hAnsi="Calibri" w:cs="Calibri"/>
          <w:szCs w:val="24"/>
        </w:rPr>
        <w:t xml:space="preserve"> oszacowano w przybliżeniu na 2,2 tys. (przyjmując, że około 30% osób w wieku 60+ może mieć ograniczenia mobilności). Założono, że projekt dotrze do 30% z nich tj. do około 670 osób</w:t>
      </w:r>
      <w:r w:rsidRPr="00ED22AA">
        <w:rPr>
          <w:rFonts w:ascii="Calibri" w:hAnsi="Calibri" w:cs="Calibri"/>
          <w:szCs w:val="24"/>
        </w:rPr>
        <w:t>.</w:t>
      </w:r>
    </w:p>
    <w:p w14:paraId="57B73C36" w14:textId="77777777" w:rsidR="004D5E84" w:rsidRPr="00CF6B42" w:rsidRDefault="004D5E84" w:rsidP="0015556C">
      <w:pPr>
        <w:pStyle w:val="Akapitzlist"/>
        <w:numPr>
          <w:ilvl w:val="0"/>
          <w:numId w:val="3"/>
        </w:numPr>
        <w:spacing w:before="1560"/>
        <w:rPr>
          <w:rFonts w:ascii="Calibri" w:hAnsi="Calibri" w:cs="Calibri"/>
          <w:b/>
          <w:szCs w:val="24"/>
        </w:rPr>
      </w:pPr>
      <w:r w:rsidRPr="00CF6B42">
        <w:rPr>
          <w:rFonts w:ascii="Calibri" w:hAnsi="Calibri" w:cs="Calibri"/>
          <w:b/>
          <w:szCs w:val="24"/>
        </w:rPr>
        <w:lastRenderedPageBreak/>
        <w:t>Dostępność komunikacji publicznej (z uwzględnieniem dostosowania do potrzeb osób z ograniczoną mobilnością np. taboru pojazdów)</w:t>
      </w:r>
    </w:p>
    <w:p w14:paraId="2B8DC540" w14:textId="0E4A4859" w:rsidR="004D5E84" w:rsidRPr="00CF6B42" w:rsidRDefault="004D5E84" w:rsidP="00CF6B42">
      <w:pPr>
        <w:rPr>
          <w:rFonts w:ascii="Calibri" w:eastAsia="Calibri" w:hAnsi="Calibri" w:cs="Calibri"/>
          <w:szCs w:val="24"/>
        </w:rPr>
      </w:pPr>
      <w:r w:rsidRPr="00CF6B42">
        <w:rPr>
          <w:rFonts w:ascii="Calibri" w:eastAsia="Calibri" w:hAnsi="Calibri" w:cs="Calibri"/>
          <w:szCs w:val="24"/>
        </w:rPr>
        <w:t>Na terenie gminy nie działa komunikacja publiczna. Połączenia z większymi miastami jak Rzeszów, Sanok, Krosno zapewniają prywatni przewoźnicy (przede wszystkim z Brzozowa i z tych wsi, które leżą przy drodze wojewódzkiej nr 886 łączącej Rzeszów z Sanokiem). Jedynie jeden przewoźnik, oferuje nieregularne połączenia w ramach gminy, między Brzozowem a wybranymi sołectwami. Do części sołectw tj. Zmiennica, Turze Pole nie dojeżdża żaden przewoźnik. Przejazdy odbywają się autobusami i busami niedostosowanymi do potrzeb</w:t>
      </w:r>
      <w:r w:rsidR="006117E4">
        <w:rPr>
          <w:rFonts w:ascii="Calibri" w:eastAsia="Calibri" w:hAnsi="Calibri" w:cs="Calibri"/>
          <w:szCs w:val="24"/>
        </w:rPr>
        <w:t xml:space="preserve"> osób z niepełnosprawności</w:t>
      </w:r>
      <w:r w:rsidR="00ED293E">
        <w:rPr>
          <w:rFonts w:ascii="Calibri" w:eastAsia="Calibri" w:hAnsi="Calibri" w:cs="Calibri"/>
          <w:szCs w:val="24"/>
        </w:rPr>
        <w:t>ami</w:t>
      </w:r>
      <w:r w:rsidRPr="00CF6B42">
        <w:rPr>
          <w:rFonts w:ascii="Calibri" w:eastAsia="Calibri" w:hAnsi="Calibri" w:cs="Calibri"/>
          <w:szCs w:val="24"/>
        </w:rPr>
        <w:t xml:space="preserve"> </w:t>
      </w:r>
      <w:r w:rsidR="006117E4">
        <w:rPr>
          <w:rFonts w:ascii="Calibri" w:eastAsia="Calibri" w:hAnsi="Calibri" w:cs="Calibri"/>
          <w:szCs w:val="24"/>
        </w:rPr>
        <w:t>(</w:t>
      </w:r>
      <w:r w:rsidRPr="00CF6B42">
        <w:rPr>
          <w:rFonts w:ascii="Calibri" w:eastAsia="Calibri" w:hAnsi="Calibri" w:cs="Calibri"/>
          <w:szCs w:val="24"/>
        </w:rPr>
        <w:t>OzN</w:t>
      </w:r>
      <w:r w:rsidR="006117E4">
        <w:rPr>
          <w:rFonts w:ascii="Calibri" w:eastAsia="Calibri" w:hAnsi="Calibri" w:cs="Calibri"/>
          <w:szCs w:val="24"/>
        </w:rPr>
        <w:t>).</w:t>
      </w:r>
    </w:p>
    <w:p w14:paraId="78D4F5B9" w14:textId="77777777" w:rsidR="004D5E84" w:rsidRPr="00CF6B42" w:rsidRDefault="004D5E84" w:rsidP="00CF6B42">
      <w:pPr>
        <w:rPr>
          <w:rFonts w:ascii="Calibri" w:eastAsia="Calibri" w:hAnsi="Calibri" w:cs="Calibri"/>
          <w:szCs w:val="24"/>
        </w:rPr>
      </w:pPr>
      <w:r w:rsidRPr="00CF6B42">
        <w:rPr>
          <w:rFonts w:ascii="Calibri" w:eastAsia="Calibri" w:hAnsi="Calibri" w:cs="Calibri"/>
          <w:szCs w:val="24"/>
        </w:rPr>
        <w:t>Mieszkańcy gminy mogą też korzystać z usług trzech taksówek prywatnych, żaden z pojazdów nie jest dostosowany do przewozu osób na wózkach inwalidzkich.</w:t>
      </w:r>
    </w:p>
    <w:p w14:paraId="1CE3B35E" w14:textId="21F57DBF" w:rsidR="004D5E84" w:rsidRPr="00CF6B42" w:rsidRDefault="004D5E84" w:rsidP="00827570">
      <w:pPr>
        <w:pStyle w:val="Akapitzlist"/>
        <w:numPr>
          <w:ilvl w:val="0"/>
          <w:numId w:val="3"/>
        </w:numPr>
        <w:rPr>
          <w:rFonts w:ascii="Calibri" w:hAnsi="Calibri" w:cs="Calibri"/>
          <w:b/>
          <w:szCs w:val="24"/>
        </w:rPr>
      </w:pPr>
      <w:r w:rsidRPr="00CF6B42">
        <w:rPr>
          <w:rFonts w:ascii="Calibri" w:hAnsi="Calibri" w:cs="Calibri"/>
          <w:b/>
          <w:szCs w:val="24"/>
        </w:rPr>
        <w:t xml:space="preserve">Inne usługi/inna pomoc w przemieszczaniu się dostępna dla osób z ograniczoną mobilnością na terenie Jednostki Samorządu Terytorialnego (inna niż badane usługi </w:t>
      </w:r>
      <w:r w:rsidRPr="00870F72">
        <w:rPr>
          <w:rFonts w:ascii="Calibri" w:hAnsi="Calibri" w:cs="Calibri"/>
          <w:b/>
          <w:szCs w:val="24"/>
          <w:lang w:val="en-GB"/>
        </w:rPr>
        <w:t>door-to-door</w:t>
      </w:r>
      <w:r w:rsidRPr="005F2FFC">
        <w:rPr>
          <w:rFonts w:ascii="Calibri" w:hAnsi="Calibri" w:cs="Calibri"/>
          <w:b/>
          <w:szCs w:val="24"/>
        </w:rPr>
        <w:t>)</w:t>
      </w:r>
    </w:p>
    <w:p w14:paraId="6664EC0C" w14:textId="77777777" w:rsidR="004D5E84" w:rsidRPr="00CF6B42" w:rsidRDefault="004D5E84" w:rsidP="00CF6B42">
      <w:pPr>
        <w:rPr>
          <w:rFonts w:ascii="Calibri" w:eastAsia="Calibri" w:hAnsi="Calibri" w:cs="Calibri"/>
          <w:szCs w:val="24"/>
        </w:rPr>
      </w:pPr>
      <w:r w:rsidRPr="00CF6B42">
        <w:rPr>
          <w:rFonts w:ascii="Calibri" w:eastAsia="Calibri" w:hAnsi="Calibri" w:cs="Calibri"/>
          <w:szCs w:val="24"/>
        </w:rPr>
        <w:t xml:space="preserve">Od 2020 r.  gmina realizuje usługi asystenckie dla OzN w ramach programu Ministra Rodziny i Polityki Społecznej pn. „Asystent osobisty osoby niepełnosprawnej”. Z tego wsparcie co roku korzysta około 30 mieszkańców. </w:t>
      </w:r>
    </w:p>
    <w:p w14:paraId="48C06C77" w14:textId="77777777" w:rsidR="004D5E84" w:rsidRPr="00CF6B42" w:rsidRDefault="004D5E84" w:rsidP="00827570">
      <w:pPr>
        <w:pStyle w:val="Akapitzlist"/>
        <w:numPr>
          <w:ilvl w:val="0"/>
          <w:numId w:val="3"/>
        </w:numPr>
        <w:rPr>
          <w:rFonts w:ascii="Calibri" w:hAnsi="Calibri" w:cs="Calibri"/>
          <w:b/>
          <w:szCs w:val="24"/>
        </w:rPr>
      </w:pPr>
      <w:bookmarkStart w:id="15" w:name="_Hlk145503015"/>
      <w:r w:rsidRPr="00CF6B42">
        <w:rPr>
          <w:rFonts w:ascii="Calibri" w:hAnsi="Calibri" w:cs="Calibri"/>
          <w:b/>
          <w:szCs w:val="24"/>
        </w:rPr>
        <w:t>Sytuacja ekonomiczna Jednostki Samorządu Terytorialnego (dochody gmin/powiatów w przeliczeniu na 1 mieszkańca, porównanie do średniej w województwie, w kraju)</w:t>
      </w:r>
    </w:p>
    <w:p w14:paraId="438E26D2" w14:textId="7C5E6EFA" w:rsidR="00C15F04" w:rsidRPr="00CF6B42" w:rsidRDefault="00261C7F" w:rsidP="00C15F04">
      <w:pPr>
        <w:rPr>
          <w:rFonts w:ascii="Calibri" w:eastAsia="Calibri" w:hAnsi="Calibri" w:cs="Calibri"/>
          <w:szCs w:val="24"/>
        </w:rPr>
      </w:pPr>
      <w:bookmarkStart w:id="16" w:name="_Hlk145503331"/>
      <w:bookmarkEnd w:id="15"/>
      <w:r w:rsidRPr="00CF5582">
        <w:t>W</w:t>
      </w:r>
      <w:r w:rsidR="00363EF3">
        <w:t>edłu</w:t>
      </w:r>
      <w:r w:rsidRPr="00CF5582">
        <w:t>g Banku Danych Lokalnych</w:t>
      </w:r>
      <w:r w:rsidR="006E44A7">
        <w:t>,</w:t>
      </w:r>
      <w:r w:rsidRPr="00CF5582">
        <w:t xml:space="preserve"> dochód </w:t>
      </w:r>
      <w:r w:rsidR="00634B9D">
        <w:t xml:space="preserve">gminy </w:t>
      </w:r>
      <w:r w:rsidR="00B528CA">
        <w:t>Brzozów</w:t>
      </w:r>
      <w:r w:rsidR="00634B9D">
        <w:t xml:space="preserve"> w przeliczeniu na 1 mieszkańca w </w:t>
      </w:r>
      <w:r w:rsidRPr="00CF5582">
        <w:t>2021 rok</w:t>
      </w:r>
      <w:r w:rsidR="00C20566">
        <w:t>u</w:t>
      </w:r>
      <w:r w:rsidRPr="00CF5582">
        <w:t xml:space="preserve"> wyniósł </w:t>
      </w:r>
      <w:r w:rsidR="00B528CA">
        <w:t>5</w:t>
      </w:r>
      <w:r w:rsidR="00C73338">
        <w:t xml:space="preserve"> </w:t>
      </w:r>
      <w:r w:rsidR="00B528CA">
        <w:t>719</w:t>
      </w:r>
      <w:r w:rsidRPr="00CF5582">
        <w:t xml:space="preserve"> zł</w:t>
      </w:r>
      <w:r w:rsidR="00C15F04">
        <w:t xml:space="preserve">, </w:t>
      </w:r>
      <w:r w:rsidR="00C15F04" w:rsidRPr="00CF6B42">
        <w:rPr>
          <w:rFonts w:ascii="Calibri" w:eastAsia="Calibri" w:hAnsi="Calibri" w:cs="Calibri"/>
          <w:szCs w:val="24"/>
        </w:rPr>
        <w:t>przy średniej dla Polski 7</w:t>
      </w:r>
      <w:r w:rsidR="00C15F04">
        <w:rPr>
          <w:rFonts w:ascii="Calibri" w:eastAsia="Calibri" w:hAnsi="Calibri" w:cs="Calibri"/>
          <w:szCs w:val="24"/>
        </w:rPr>
        <w:t xml:space="preserve"> 226 zł</w:t>
      </w:r>
      <w:r w:rsidR="00C15F04" w:rsidRPr="00CF6B42">
        <w:rPr>
          <w:rFonts w:ascii="Calibri" w:eastAsia="Calibri" w:hAnsi="Calibri" w:cs="Calibri"/>
          <w:szCs w:val="24"/>
        </w:rPr>
        <w:t>, a dla województwa podkarpackiego 6</w:t>
      </w:r>
      <w:r w:rsidR="00C15F04">
        <w:rPr>
          <w:rFonts w:ascii="Calibri" w:eastAsia="Calibri" w:hAnsi="Calibri" w:cs="Calibri"/>
          <w:szCs w:val="24"/>
        </w:rPr>
        <w:t> 568 zł</w:t>
      </w:r>
      <w:r w:rsidR="00C15F04" w:rsidRPr="00CF6B42">
        <w:rPr>
          <w:rFonts w:ascii="Calibri" w:eastAsia="Calibri" w:hAnsi="Calibri" w:cs="Calibri"/>
          <w:szCs w:val="24"/>
        </w:rPr>
        <w:t>.</w:t>
      </w:r>
    </w:p>
    <w:p w14:paraId="441CF8F0" w14:textId="0DD7C154" w:rsidR="004D5E84" w:rsidRPr="00B46DD6" w:rsidRDefault="009F7BFC" w:rsidP="00333D53">
      <w:pPr>
        <w:pStyle w:val="Nagwek3"/>
        <w:ind w:left="714" w:hanging="357"/>
      </w:pPr>
      <w:bookmarkStart w:id="17" w:name="_Toc146282549"/>
      <w:bookmarkEnd w:id="16"/>
      <w:r w:rsidRPr="00B46DD6">
        <w:lastRenderedPageBreak/>
        <w:t>Geneza projektu</w:t>
      </w:r>
      <w:bookmarkEnd w:id="17"/>
    </w:p>
    <w:p w14:paraId="2686EA61" w14:textId="45B29A18" w:rsidR="004D5E84" w:rsidRPr="00CF6B42" w:rsidRDefault="004D5E84" w:rsidP="00827570">
      <w:pPr>
        <w:pStyle w:val="Akapitzlist"/>
        <w:numPr>
          <w:ilvl w:val="0"/>
          <w:numId w:val="4"/>
        </w:numPr>
        <w:rPr>
          <w:rFonts w:ascii="Calibri" w:hAnsi="Calibri" w:cs="Calibri"/>
          <w:b/>
          <w:szCs w:val="24"/>
        </w:rPr>
      </w:pPr>
      <w:r w:rsidRPr="00CF6B42">
        <w:rPr>
          <w:rFonts w:ascii="Calibri" w:hAnsi="Calibri" w:cs="Calibri"/>
          <w:b/>
          <w:szCs w:val="24"/>
        </w:rPr>
        <w:t>Jakie były powody przystąpienia do projektu (czy można wskazać konkretne osoby/podmioty, które się do tego przyczyniły)</w:t>
      </w:r>
      <w:r w:rsidR="0041647F">
        <w:rPr>
          <w:rFonts w:ascii="Calibri" w:hAnsi="Calibri" w:cs="Calibri"/>
          <w:b/>
          <w:szCs w:val="24"/>
        </w:rPr>
        <w:t>?</w:t>
      </w:r>
    </w:p>
    <w:p w14:paraId="20DA40E4" w14:textId="528B865F" w:rsidR="004D5E84" w:rsidRPr="00CF6B42" w:rsidRDefault="004D5E84" w:rsidP="00CF6B42">
      <w:pPr>
        <w:rPr>
          <w:rFonts w:ascii="Calibri" w:hAnsi="Calibri" w:cs="Calibri"/>
          <w:szCs w:val="24"/>
        </w:rPr>
      </w:pPr>
      <w:r w:rsidRPr="00CF6B42">
        <w:rPr>
          <w:rFonts w:ascii="Calibri" w:hAnsi="Calibri" w:cs="Calibri"/>
          <w:szCs w:val="24"/>
        </w:rPr>
        <w:t>Do przedstawicieli samorządu docierały sygnały od mieszkańców i organizacji pozarządowych o potrzebie wsparcia osób starszych oraz OzN w zakresie przemieszczania się, zwłaszcza w obliczu bardzo ograniczonej dostępności komunikacji zbiorowej. Szczególna rola w zakresie lob</w:t>
      </w:r>
      <w:r w:rsidR="00FE1BD4">
        <w:rPr>
          <w:rFonts w:ascii="Calibri" w:hAnsi="Calibri" w:cs="Calibri"/>
          <w:szCs w:val="24"/>
        </w:rPr>
        <w:t>b</w:t>
      </w:r>
      <w:r w:rsidRPr="00CF6B42">
        <w:rPr>
          <w:rFonts w:ascii="Calibri" w:hAnsi="Calibri" w:cs="Calibri"/>
          <w:szCs w:val="24"/>
        </w:rPr>
        <w:t>owania za przystąpieniem do projektu przypadła brzozowskiemu oddziałowi Polskiego Związku Niewidomych, który stał się partnerem projektu</w:t>
      </w:r>
      <w:r w:rsidRPr="00CF6B42">
        <w:rPr>
          <w:rFonts w:ascii="Calibri" w:hAnsi="Calibri" w:cs="Calibri"/>
          <w:szCs w:val="24"/>
          <w:vertAlign w:val="superscript"/>
        </w:rPr>
        <w:footnoteReference w:id="2"/>
      </w:r>
      <w:r w:rsidRPr="00CF6B42">
        <w:rPr>
          <w:rFonts w:ascii="Calibri" w:hAnsi="Calibri" w:cs="Calibri"/>
          <w:szCs w:val="24"/>
        </w:rPr>
        <w:t xml:space="preserve">. </w:t>
      </w:r>
    </w:p>
    <w:p w14:paraId="1CFFE464" w14:textId="5FCC277B" w:rsidR="004D5E84" w:rsidRPr="00CF6B42" w:rsidRDefault="004D5E84" w:rsidP="00827570">
      <w:pPr>
        <w:pStyle w:val="Akapitzlist"/>
        <w:numPr>
          <w:ilvl w:val="0"/>
          <w:numId w:val="4"/>
        </w:numPr>
        <w:rPr>
          <w:rFonts w:ascii="Calibri" w:eastAsia="Calibri" w:hAnsi="Calibri" w:cs="Calibri"/>
          <w:b/>
          <w:szCs w:val="24"/>
        </w:rPr>
      </w:pPr>
      <w:r w:rsidRPr="00CF6B42">
        <w:rPr>
          <w:rFonts w:ascii="Calibri" w:hAnsi="Calibri" w:cs="Calibri"/>
          <w:b/>
          <w:szCs w:val="24"/>
        </w:rPr>
        <w:t>Czy Jednostka Samorządu Terytorialnego miała doświadczenia z realizacją podobnych usług w przeszłości</w:t>
      </w:r>
      <w:r w:rsidR="00BB60C5">
        <w:rPr>
          <w:rFonts w:ascii="Calibri" w:hAnsi="Calibri" w:cs="Calibri"/>
          <w:b/>
          <w:szCs w:val="24"/>
        </w:rPr>
        <w:t>?</w:t>
      </w:r>
    </w:p>
    <w:p w14:paraId="1FE98335" w14:textId="0243E2F2" w:rsidR="004D5E84" w:rsidRPr="00ED076C" w:rsidRDefault="004D5E84" w:rsidP="00CF6B42">
      <w:pPr>
        <w:rPr>
          <w:rFonts w:ascii="Calibri" w:hAnsi="Calibri" w:cs="Calibri"/>
          <w:szCs w:val="24"/>
        </w:rPr>
      </w:pPr>
      <w:r w:rsidRPr="00CF6B42">
        <w:rPr>
          <w:rFonts w:ascii="Calibri" w:eastAsia="Calibri" w:hAnsi="Calibri" w:cs="Calibri"/>
          <w:szCs w:val="24"/>
        </w:rPr>
        <w:t>Gmina Brzozów nie miała wcześniejszych doświadczeń z realizacją usług transportu</w:t>
      </w:r>
      <w:r w:rsidR="001C1910">
        <w:rPr>
          <w:rFonts w:ascii="Calibri" w:eastAsia="Calibri" w:hAnsi="Calibri" w:cs="Calibri"/>
          <w:szCs w:val="24"/>
        </w:rPr>
        <w:t xml:space="preserve"> </w:t>
      </w:r>
      <w:r w:rsidRPr="00870F72">
        <w:rPr>
          <w:rFonts w:ascii="Calibri" w:eastAsia="Calibri" w:hAnsi="Calibri" w:cs="Calibri"/>
          <w:szCs w:val="24"/>
          <w:lang w:val="en-GB"/>
        </w:rPr>
        <w:t>door-to- door</w:t>
      </w:r>
      <w:r w:rsidRPr="007E0DF0">
        <w:rPr>
          <w:rFonts w:ascii="Calibri" w:eastAsia="Calibri" w:hAnsi="Calibri" w:cs="Calibri"/>
          <w:szCs w:val="24"/>
        </w:rPr>
        <w:t>.</w:t>
      </w:r>
      <w:r w:rsidRPr="00B528CA">
        <w:rPr>
          <w:rFonts w:ascii="Calibri" w:eastAsia="Calibri" w:hAnsi="Calibri" w:cs="Calibri"/>
          <w:szCs w:val="24"/>
        </w:rPr>
        <w:t xml:space="preserve"> </w:t>
      </w:r>
    </w:p>
    <w:p w14:paraId="5C5B488A" w14:textId="6695ACAD" w:rsidR="004D5E84" w:rsidRPr="00CF6B42" w:rsidRDefault="004D5E84" w:rsidP="00827570">
      <w:pPr>
        <w:pStyle w:val="Akapitzlist"/>
        <w:numPr>
          <w:ilvl w:val="0"/>
          <w:numId w:val="4"/>
        </w:numPr>
        <w:rPr>
          <w:rFonts w:ascii="Calibri" w:eastAsia="Calibri" w:hAnsi="Calibri" w:cs="Calibri"/>
          <w:b/>
          <w:szCs w:val="24"/>
        </w:rPr>
      </w:pPr>
      <w:r w:rsidRPr="00CF6B42">
        <w:rPr>
          <w:rFonts w:ascii="Calibri" w:hAnsi="Calibri" w:cs="Calibri"/>
          <w:b/>
          <w:szCs w:val="24"/>
        </w:rPr>
        <w:t xml:space="preserve">Czy usługa transportu </w:t>
      </w:r>
      <w:r w:rsidRPr="00870F72">
        <w:rPr>
          <w:rFonts w:ascii="Calibri" w:hAnsi="Calibri" w:cs="Calibri"/>
          <w:b/>
          <w:szCs w:val="24"/>
          <w:lang w:val="en-GB"/>
        </w:rPr>
        <w:t>door-to-door</w:t>
      </w:r>
      <w:r w:rsidRPr="00CF6B42">
        <w:rPr>
          <w:rFonts w:ascii="Calibri" w:hAnsi="Calibri" w:cs="Calibri"/>
          <w:b/>
          <w:szCs w:val="24"/>
        </w:rPr>
        <w:t xml:space="preserve"> jest częścią jakiejś szerszej, zwłaszcza systematycznej aktywności (strategii/polityki społecznej Jednostki Samorządu Terytorialnego)</w:t>
      </w:r>
      <w:r w:rsidR="0041647F">
        <w:rPr>
          <w:rFonts w:ascii="Calibri" w:hAnsi="Calibri" w:cs="Calibri"/>
          <w:b/>
          <w:szCs w:val="24"/>
        </w:rPr>
        <w:t>?</w:t>
      </w:r>
    </w:p>
    <w:p w14:paraId="34FAD07E" w14:textId="7AF3F4D0" w:rsidR="004D5E84" w:rsidRPr="00CF6B42" w:rsidRDefault="004D5E84" w:rsidP="00CF6B42">
      <w:pPr>
        <w:rPr>
          <w:rFonts w:ascii="Calibri" w:hAnsi="Calibri" w:cs="Calibri"/>
          <w:b/>
          <w:szCs w:val="24"/>
        </w:rPr>
      </w:pPr>
      <w:r w:rsidRPr="00CF6B42">
        <w:rPr>
          <w:rFonts w:ascii="Calibri" w:hAnsi="Calibri" w:cs="Calibri"/>
          <w:szCs w:val="24"/>
        </w:rPr>
        <w:t>Usługi transportu indywidualnego</w:t>
      </w:r>
      <w:r w:rsidR="00C21A68" w:rsidRPr="007E0DF0">
        <w:rPr>
          <w:rFonts w:ascii="Calibri" w:hAnsi="Calibri" w:cs="Calibri"/>
          <w:szCs w:val="24"/>
        </w:rPr>
        <w:t xml:space="preserve"> </w:t>
      </w:r>
      <w:r w:rsidRPr="00870F72">
        <w:rPr>
          <w:rFonts w:ascii="Calibri" w:hAnsi="Calibri" w:cs="Calibri"/>
          <w:szCs w:val="24"/>
          <w:lang w:val="en-GB"/>
        </w:rPr>
        <w:t>door-to-door</w:t>
      </w:r>
      <w:r w:rsidRPr="007E0DF0">
        <w:rPr>
          <w:rFonts w:ascii="Calibri" w:hAnsi="Calibri" w:cs="Calibri"/>
          <w:szCs w:val="24"/>
        </w:rPr>
        <w:t xml:space="preserve"> </w:t>
      </w:r>
      <w:r w:rsidRPr="00CF6B42">
        <w:rPr>
          <w:rFonts w:ascii="Calibri" w:hAnsi="Calibri" w:cs="Calibri"/>
          <w:szCs w:val="24"/>
        </w:rPr>
        <w:t xml:space="preserve">nie były pomyślane jako integralna część szerszego pakietu usług, raczej traktowane są jako jeszcze jedna, odrębna forma pomocy dla mieszkańców z niepełnosprawnościami i z ograniczoną mobilnością. Trzeba jednak zauważyć, że w praktyce, w części przypadków wystąpiło powiązanie z innymi usługami publicznymi. Z transportu </w:t>
      </w:r>
      <w:r w:rsidRPr="00EE6F2E">
        <w:rPr>
          <w:rFonts w:ascii="Calibri" w:hAnsi="Calibri" w:cs="Calibri"/>
          <w:szCs w:val="24"/>
          <w:lang w:val="en-GB"/>
        </w:rPr>
        <w:t>door-to-door</w:t>
      </w:r>
      <w:r w:rsidRPr="00CF6B42">
        <w:rPr>
          <w:rFonts w:ascii="Calibri" w:hAnsi="Calibri" w:cs="Calibri"/>
          <w:szCs w:val="24"/>
        </w:rPr>
        <w:t xml:space="preserve"> często korzystają OzN wraz ze swoimi asystentami osobistymi (którzy finansowani są z programu rządowego). Służy on także do dowozu osób z ograniczoną mobilnością na różnego rodzaju wydarzenia organizowane przez gminę: niewielkie </w:t>
      </w:r>
      <w:r w:rsidRPr="00CF6B42">
        <w:rPr>
          <w:rFonts w:ascii="Calibri" w:hAnsi="Calibri" w:cs="Calibri"/>
          <w:szCs w:val="24"/>
        </w:rPr>
        <w:lastRenderedPageBreak/>
        <w:t xml:space="preserve">wycieczki/wspólne spacery, wieczorki integracyjne, spotkania tematyczne (np. w celu posłuchania muzyki). Koordynatorka projektu ocenia, że bez usług </w:t>
      </w:r>
      <w:r w:rsidRPr="00EE6F2E">
        <w:rPr>
          <w:rFonts w:ascii="Calibri" w:hAnsi="Calibri" w:cs="Calibri"/>
          <w:szCs w:val="24"/>
          <w:lang w:val="en-GB"/>
        </w:rPr>
        <w:t>door-to-door</w:t>
      </w:r>
      <w:r w:rsidRPr="00CF6B42">
        <w:rPr>
          <w:rFonts w:ascii="Calibri" w:hAnsi="Calibri" w:cs="Calibri"/>
          <w:szCs w:val="24"/>
        </w:rPr>
        <w:t xml:space="preserve"> frekwencja na tych wydarzeniach byłaby dużo niższa.</w:t>
      </w:r>
    </w:p>
    <w:p w14:paraId="151D3D01" w14:textId="28970922" w:rsidR="004D5E84" w:rsidRPr="00CF6B42" w:rsidRDefault="004D5E84" w:rsidP="00827570">
      <w:pPr>
        <w:pStyle w:val="Akapitzlist"/>
        <w:numPr>
          <w:ilvl w:val="0"/>
          <w:numId w:val="4"/>
        </w:numPr>
        <w:rPr>
          <w:rFonts w:ascii="Calibri" w:eastAsia="Calibri" w:hAnsi="Calibri" w:cs="Calibri"/>
          <w:b/>
          <w:szCs w:val="24"/>
        </w:rPr>
      </w:pPr>
      <w:r w:rsidRPr="00CF6B42">
        <w:rPr>
          <w:rFonts w:ascii="Calibri" w:hAnsi="Calibri" w:cs="Calibri"/>
          <w:b/>
          <w:szCs w:val="24"/>
        </w:rPr>
        <w:t>Czy Jednostka Samorządu Terytorialnego realizuje inne projekty finansowane ze źródeł zewnętrznych w zakresie polityki społecznej, w tym na rzecz osób z niepełnosprawnością/dostępności</w:t>
      </w:r>
      <w:r w:rsidR="0041647F">
        <w:rPr>
          <w:rFonts w:ascii="Calibri" w:hAnsi="Calibri" w:cs="Calibri"/>
          <w:b/>
          <w:szCs w:val="24"/>
        </w:rPr>
        <w:t>?</w:t>
      </w:r>
    </w:p>
    <w:p w14:paraId="1DBA10EE" w14:textId="2E07B67B" w:rsidR="004D5E84" w:rsidRPr="00CF6B42" w:rsidRDefault="004D5E84" w:rsidP="00CF6B42">
      <w:pPr>
        <w:rPr>
          <w:rFonts w:ascii="Calibri" w:eastAsia="Calibri" w:hAnsi="Calibri" w:cs="Calibri"/>
          <w:szCs w:val="24"/>
        </w:rPr>
      </w:pPr>
      <w:r w:rsidRPr="00CF6B42">
        <w:rPr>
          <w:rFonts w:ascii="Calibri" w:eastAsia="Calibri" w:hAnsi="Calibri" w:cs="Calibri"/>
          <w:szCs w:val="24"/>
        </w:rPr>
        <w:t>Gmina rozwija szereg innych usług dla OzN i osób o ograniczonej mobilności. Część z nich należy do jej ustawowych obowiązków np. usługi opiekuńcze, czy dowóz dzieci i młodzieży z niepełnosprawnościami do szkół i ośrodków rewalidacyjno-wychowawczych. Dodatkowo</w:t>
      </w:r>
      <w:r w:rsidR="0087677D">
        <w:rPr>
          <w:rFonts w:ascii="Calibri" w:eastAsia="Calibri" w:hAnsi="Calibri" w:cs="Calibri"/>
          <w:szCs w:val="24"/>
        </w:rPr>
        <w:t>,</w:t>
      </w:r>
      <w:r w:rsidRPr="00CF6B42">
        <w:rPr>
          <w:rFonts w:ascii="Calibri" w:eastAsia="Calibri" w:hAnsi="Calibri" w:cs="Calibri"/>
          <w:szCs w:val="24"/>
        </w:rPr>
        <w:t xml:space="preserve"> sięgając po środki </w:t>
      </w:r>
      <w:r w:rsidRPr="00CF6B42">
        <w:rPr>
          <w:rFonts w:ascii="Calibri" w:hAnsi="Calibri" w:cs="Calibri"/>
          <w:szCs w:val="24"/>
        </w:rPr>
        <w:t>zewnętrzne</w:t>
      </w:r>
      <w:r w:rsidRPr="00CF6B42">
        <w:rPr>
          <w:rFonts w:ascii="Calibri" w:eastAsia="Calibri" w:hAnsi="Calibri" w:cs="Calibri"/>
          <w:szCs w:val="24"/>
        </w:rPr>
        <w:t xml:space="preserve">, gmina zapewnia: wspomniane wyżej usługi asystenta osobistego </w:t>
      </w:r>
      <w:r w:rsidR="00A30587">
        <w:rPr>
          <w:rFonts w:ascii="Calibri" w:eastAsia="Calibri" w:hAnsi="Calibri" w:cs="Calibri"/>
          <w:szCs w:val="24"/>
        </w:rPr>
        <w:t xml:space="preserve">osób z </w:t>
      </w:r>
      <w:r w:rsidR="00A654B7">
        <w:rPr>
          <w:rFonts w:ascii="Calibri" w:eastAsia="Calibri" w:hAnsi="Calibri" w:cs="Calibri"/>
          <w:szCs w:val="24"/>
        </w:rPr>
        <w:t>niepełnosprawnością</w:t>
      </w:r>
      <w:r w:rsidRPr="00CF6B42">
        <w:rPr>
          <w:rFonts w:ascii="Calibri" w:eastAsia="Calibri" w:hAnsi="Calibri" w:cs="Calibri"/>
          <w:szCs w:val="24"/>
        </w:rPr>
        <w:t>, usługi opiekuńcze w ramach pomocy sąsiedzkiej (do sierpnia 2023 r. włącznie, w ramach R</w:t>
      </w:r>
      <w:r w:rsidR="00C374D1">
        <w:rPr>
          <w:rFonts w:ascii="Calibri" w:eastAsia="Calibri" w:hAnsi="Calibri" w:cs="Calibri"/>
          <w:szCs w:val="24"/>
        </w:rPr>
        <w:t>egionaln</w:t>
      </w:r>
      <w:r w:rsidR="00726C13">
        <w:rPr>
          <w:rFonts w:ascii="Calibri" w:eastAsia="Calibri" w:hAnsi="Calibri" w:cs="Calibri"/>
          <w:szCs w:val="24"/>
        </w:rPr>
        <w:t>ego</w:t>
      </w:r>
      <w:r w:rsidR="00C374D1">
        <w:rPr>
          <w:rFonts w:ascii="Calibri" w:eastAsia="Calibri" w:hAnsi="Calibri" w:cs="Calibri"/>
          <w:szCs w:val="24"/>
        </w:rPr>
        <w:t xml:space="preserve"> </w:t>
      </w:r>
      <w:r w:rsidRPr="00CF6B42">
        <w:rPr>
          <w:rFonts w:ascii="Calibri" w:eastAsia="Calibri" w:hAnsi="Calibri" w:cs="Calibri"/>
          <w:szCs w:val="24"/>
        </w:rPr>
        <w:t>P</w:t>
      </w:r>
      <w:r w:rsidR="00C374D1">
        <w:rPr>
          <w:rFonts w:ascii="Calibri" w:eastAsia="Calibri" w:hAnsi="Calibri" w:cs="Calibri"/>
          <w:szCs w:val="24"/>
        </w:rPr>
        <w:t>rogram</w:t>
      </w:r>
      <w:r w:rsidR="00726C13">
        <w:rPr>
          <w:rFonts w:ascii="Calibri" w:eastAsia="Calibri" w:hAnsi="Calibri" w:cs="Calibri"/>
          <w:szCs w:val="24"/>
        </w:rPr>
        <w:t>u</w:t>
      </w:r>
      <w:r w:rsidR="00C374D1">
        <w:rPr>
          <w:rFonts w:ascii="Calibri" w:eastAsia="Calibri" w:hAnsi="Calibri" w:cs="Calibri"/>
          <w:szCs w:val="24"/>
        </w:rPr>
        <w:t xml:space="preserve"> </w:t>
      </w:r>
      <w:r w:rsidRPr="00CF6B42">
        <w:rPr>
          <w:rFonts w:ascii="Calibri" w:eastAsia="Calibri" w:hAnsi="Calibri" w:cs="Calibri"/>
          <w:szCs w:val="24"/>
        </w:rPr>
        <w:t>O</w:t>
      </w:r>
      <w:r w:rsidR="00C374D1">
        <w:rPr>
          <w:rFonts w:ascii="Calibri" w:eastAsia="Calibri" w:hAnsi="Calibri" w:cs="Calibri"/>
          <w:szCs w:val="24"/>
        </w:rPr>
        <w:t>peracyjn</w:t>
      </w:r>
      <w:r w:rsidR="00726C13">
        <w:rPr>
          <w:rFonts w:ascii="Calibri" w:eastAsia="Calibri" w:hAnsi="Calibri" w:cs="Calibri"/>
          <w:szCs w:val="24"/>
        </w:rPr>
        <w:t>ego</w:t>
      </w:r>
      <w:r w:rsidRPr="00CF6B42">
        <w:rPr>
          <w:rFonts w:ascii="Calibri" w:eastAsia="Calibri" w:hAnsi="Calibri" w:cs="Calibri"/>
          <w:szCs w:val="24"/>
        </w:rPr>
        <w:t xml:space="preserve"> W</w:t>
      </w:r>
      <w:r w:rsidR="00D016AD">
        <w:rPr>
          <w:rFonts w:ascii="Calibri" w:eastAsia="Calibri" w:hAnsi="Calibri" w:cs="Calibri"/>
          <w:szCs w:val="24"/>
        </w:rPr>
        <w:t xml:space="preserve">ojewództwa </w:t>
      </w:r>
      <w:r w:rsidR="00173EB0" w:rsidRPr="00CF6B42">
        <w:rPr>
          <w:rFonts w:ascii="Calibri" w:eastAsia="Calibri" w:hAnsi="Calibri" w:cs="Calibri"/>
          <w:szCs w:val="24"/>
        </w:rPr>
        <w:t>P</w:t>
      </w:r>
      <w:r w:rsidR="00173EB0">
        <w:rPr>
          <w:rFonts w:ascii="Calibri" w:eastAsia="Calibri" w:hAnsi="Calibri" w:cs="Calibri"/>
          <w:szCs w:val="24"/>
        </w:rPr>
        <w:t>odkarpackiego</w:t>
      </w:r>
      <w:r w:rsidRPr="00CF6B42">
        <w:rPr>
          <w:rFonts w:ascii="Calibri" w:eastAsia="Calibri" w:hAnsi="Calibri" w:cs="Calibri"/>
          <w:szCs w:val="24"/>
        </w:rPr>
        <w:t xml:space="preserve"> 2014-</w:t>
      </w:r>
      <w:r w:rsidR="0087677D">
        <w:rPr>
          <w:rFonts w:ascii="Calibri" w:eastAsia="Calibri" w:hAnsi="Calibri" w:cs="Calibri"/>
          <w:szCs w:val="24"/>
        </w:rPr>
        <w:t>20</w:t>
      </w:r>
      <w:r w:rsidRPr="00CF6B42">
        <w:rPr>
          <w:rFonts w:ascii="Calibri" w:eastAsia="Calibri" w:hAnsi="Calibri" w:cs="Calibri"/>
          <w:szCs w:val="24"/>
        </w:rPr>
        <w:t>20) oraz wsparcie wytchnieniowe dla opiekunów nieformalnych (w ramach programu M</w:t>
      </w:r>
      <w:r w:rsidR="00A30587">
        <w:rPr>
          <w:rFonts w:ascii="Calibri" w:eastAsia="Calibri" w:hAnsi="Calibri" w:cs="Calibri"/>
          <w:szCs w:val="24"/>
        </w:rPr>
        <w:t>inisterstw</w:t>
      </w:r>
      <w:r w:rsidR="00726C13">
        <w:rPr>
          <w:rFonts w:ascii="Calibri" w:eastAsia="Calibri" w:hAnsi="Calibri" w:cs="Calibri"/>
          <w:szCs w:val="24"/>
        </w:rPr>
        <w:t>a</w:t>
      </w:r>
      <w:r w:rsidR="00A30587">
        <w:rPr>
          <w:rFonts w:ascii="Calibri" w:eastAsia="Calibri" w:hAnsi="Calibri" w:cs="Calibri"/>
          <w:szCs w:val="24"/>
        </w:rPr>
        <w:t xml:space="preserve"> </w:t>
      </w:r>
      <w:r w:rsidRPr="00CF6B42">
        <w:rPr>
          <w:rFonts w:ascii="Calibri" w:eastAsia="Calibri" w:hAnsi="Calibri" w:cs="Calibri"/>
          <w:szCs w:val="24"/>
        </w:rPr>
        <w:t>R</w:t>
      </w:r>
      <w:r w:rsidR="00A30587">
        <w:rPr>
          <w:rFonts w:ascii="Calibri" w:eastAsia="Calibri" w:hAnsi="Calibri" w:cs="Calibri"/>
          <w:szCs w:val="24"/>
        </w:rPr>
        <w:t xml:space="preserve">odziny </w:t>
      </w:r>
      <w:r w:rsidRPr="00CF6B42">
        <w:rPr>
          <w:rFonts w:ascii="Calibri" w:eastAsia="Calibri" w:hAnsi="Calibri" w:cs="Calibri"/>
          <w:szCs w:val="24"/>
        </w:rPr>
        <w:t>i</w:t>
      </w:r>
      <w:r w:rsidR="00A30587">
        <w:rPr>
          <w:rFonts w:ascii="Calibri" w:eastAsia="Calibri" w:hAnsi="Calibri" w:cs="Calibri"/>
          <w:szCs w:val="24"/>
        </w:rPr>
        <w:t xml:space="preserve"> </w:t>
      </w:r>
      <w:r w:rsidRPr="00CF6B42">
        <w:rPr>
          <w:rFonts w:ascii="Calibri" w:eastAsia="Calibri" w:hAnsi="Calibri" w:cs="Calibri"/>
          <w:szCs w:val="24"/>
        </w:rPr>
        <w:t>P</w:t>
      </w:r>
      <w:r w:rsidR="00A30587">
        <w:rPr>
          <w:rFonts w:ascii="Calibri" w:eastAsia="Calibri" w:hAnsi="Calibri" w:cs="Calibri"/>
          <w:szCs w:val="24"/>
        </w:rPr>
        <w:t xml:space="preserve">olityki </w:t>
      </w:r>
      <w:r w:rsidRPr="00CF6B42">
        <w:rPr>
          <w:rFonts w:ascii="Calibri" w:eastAsia="Calibri" w:hAnsi="Calibri" w:cs="Calibri"/>
          <w:szCs w:val="24"/>
        </w:rPr>
        <w:t>S</w:t>
      </w:r>
      <w:r w:rsidR="00A30587">
        <w:rPr>
          <w:rFonts w:ascii="Calibri" w:eastAsia="Calibri" w:hAnsi="Calibri" w:cs="Calibri"/>
          <w:szCs w:val="24"/>
        </w:rPr>
        <w:t>połecznej</w:t>
      </w:r>
      <w:r w:rsidRPr="00CF6B42">
        <w:rPr>
          <w:rFonts w:ascii="Calibri" w:eastAsia="Calibri" w:hAnsi="Calibri" w:cs="Calibri"/>
          <w:szCs w:val="24"/>
        </w:rPr>
        <w:t xml:space="preserve"> „Opieka wytchnieniowa”).</w:t>
      </w:r>
    </w:p>
    <w:p w14:paraId="06282B78" w14:textId="42BA3CD7" w:rsidR="004D5E84" w:rsidRPr="00CF6B42" w:rsidRDefault="004D5E84" w:rsidP="00827570">
      <w:pPr>
        <w:pStyle w:val="Akapitzlist"/>
        <w:numPr>
          <w:ilvl w:val="0"/>
          <w:numId w:val="4"/>
        </w:numPr>
        <w:rPr>
          <w:rFonts w:ascii="Calibri" w:eastAsia="Calibri" w:hAnsi="Calibri" w:cs="Calibri"/>
          <w:b/>
          <w:szCs w:val="24"/>
        </w:rPr>
      </w:pPr>
      <w:r w:rsidRPr="00CF6B42">
        <w:rPr>
          <w:rFonts w:ascii="Calibri" w:hAnsi="Calibri" w:cs="Calibri"/>
          <w:b/>
          <w:szCs w:val="24"/>
        </w:rPr>
        <w:t>Czy decyzja o przystąpieniu do projektu poprzedzona była rozpoznaniem potrzeb osób z ograniczoną mobilnością, w jaki sposób się ono odbyło</w:t>
      </w:r>
      <w:r w:rsidR="0041647F">
        <w:rPr>
          <w:rFonts w:ascii="Calibri" w:hAnsi="Calibri" w:cs="Calibri"/>
          <w:b/>
          <w:szCs w:val="24"/>
        </w:rPr>
        <w:t>?</w:t>
      </w:r>
    </w:p>
    <w:p w14:paraId="4E184620" w14:textId="1621EDDA" w:rsidR="004D5E84" w:rsidRPr="00CF6B42" w:rsidRDefault="004D5E84" w:rsidP="00CF6B42">
      <w:pPr>
        <w:rPr>
          <w:rFonts w:ascii="Calibri" w:hAnsi="Calibri" w:cs="Calibri"/>
          <w:b/>
          <w:szCs w:val="24"/>
        </w:rPr>
      </w:pPr>
      <w:r w:rsidRPr="00CF6B42">
        <w:rPr>
          <w:rFonts w:ascii="Calibri" w:hAnsi="Calibri" w:cs="Calibri"/>
          <w:szCs w:val="24"/>
        </w:rPr>
        <w:t>Tak jak zaznaczono powyżej</w:t>
      </w:r>
      <w:r w:rsidR="0087677D">
        <w:rPr>
          <w:rFonts w:ascii="Calibri" w:hAnsi="Calibri" w:cs="Calibri"/>
          <w:szCs w:val="24"/>
        </w:rPr>
        <w:t>,</w:t>
      </w:r>
      <w:r w:rsidRPr="00CF6B42">
        <w:rPr>
          <w:rFonts w:ascii="Calibri" w:hAnsi="Calibri" w:cs="Calibri"/>
          <w:szCs w:val="24"/>
        </w:rPr>
        <w:t xml:space="preserve"> sama potrzeba wprowadzenia tego typu usług była zgłaszana przez mieszkańców i omawiana np. podczas spotkań burmistrza z mieszkańcami.</w:t>
      </w:r>
    </w:p>
    <w:p w14:paraId="144727EC" w14:textId="7C1A8181" w:rsidR="004D5E84" w:rsidRPr="00067890" w:rsidDel="004D1AF5" w:rsidRDefault="004D5E84" w:rsidP="00827570">
      <w:pPr>
        <w:pStyle w:val="Akapitzlist"/>
        <w:numPr>
          <w:ilvl w:val="0"/>
          <w:numId w:val="4"/>
        </w:numPr>
        <w:rPr>
          <w:rFonts w:ascii="Calibri" w:eastAsia="Calibri" w:hAnsi="Calibri" w:cs="Calibri"/>
          <w:b/>
          <w:szCs w:val="24"/>
        </w:rPr>
      </w:pPr>
      <w:r w:rsidRPr="00067890" w:rsidDel="004D1AF5">
        <w:rPr>
          <w:rFonts w:ascii="Calibri" w:hAnsi="Calibri" w:cs="Calibri"/>
          <w:b/>
          <w:szCs w:val="24"/>
        </w:rPr>
        <w:t>Czy przeprowadzono diagnozę potrzeb odbiorców, w jaki sposób</w:t>
      </w:r>
      <w:r w:rsidR="00BE0F78">
        <w:rPr>
          <w:rFonts w:ascii="Calibri" w:hAnsi="Calibri" w:cs="Calibri"/>
          <w:b/>
          <w:szCs w:val="24"/>
        </w:rPr>
        <w:t>?</w:t>
      </w:r>
      <w:r w:rsidR="00BE0F78" w:rsidRPr="00067890" w:rsidDel="004D1AF5">
        <w:rPr>
          <w:rFonts w:ascii="Calibri" w:hAnsi="Calibri" w:cs="Calibri"/>
          <w:b/>
          <w:szCs w:val="24"/>
        </w:rPr>
        <w:t xml:space="preserve"> </w:t>
      </w:r>
      <w:r w:rsidRPr="00067890" w:rsidDel="004D1AF5">
        <w:rPr>
          <w:rFonts w:ascii="Calibri" w:hAnsi="Calibri" w:cs="Calibri"/>
          <w:b/>
          <w:szCs w:val="24"/>
        </w:rPr>
        <w:t>Jak wyniki diagnozy przełożyły się na parametry usługi (np. założoną częstotliwość przejazdów, wyposażenie samochodu)</w:t>
      </w:r>
      <w:r w:rsidR="0087677D">
        <w:rPr>
          <w:rFonts w:ascii="Calibri" w:hAnsi="Calibri" w:cs="Calibri"/>
          <w:b/>
          <w:szCs w:val="24"/>
        </w:rPr>
        <w:t>?</w:t>
      </w:r>
    </w:p>
    <w:p w14:paraId="08D34A9A" w14:textId="1D921878" w:rsidR="004D5E84" w:rsidRPr="00067890" w:rsidRDefault="004D5E84" w:rsidP="00CF6B42">
      <w:pPr>
        <w:rPr>
          <w:rFonts w:ascii="Calibri" w:hAnsi="Calibri" w:cs="Calibri"/>
          <w:szCs w:val="24"/>
        </w:rPr>
      </w:pPr>
      <w:r w:rsidRPr="00067890" w:rsidDel="004D1AF5">
        <w:rPr>
          <w:rFonts w:ascii="Calibri" w:hAnsi="Calibri" w:cs="Calibri"/>
          <w:szCs w:val="24"/>
        </w:rPr>
        <w:t xml:space="preserve">Nie prowadzono szczegółowej diagnozy, która przełożyłaby się na konkretne parametry usługi. </w:t>
      </w:r>
    </w:p>
    <w:p w14:paraId="2CE19C76" w14:textId="60E0A43C" w:rsidR="004D5E84" w:rsidRPr="00CF6B42" w:rsidRDefault="009962E9" w:rsidP="009962E9">
      <w:pPr>
        <w:pStyle w:val="Nagwek3"/>
      </w:pPr>
      <w:bookmarkStart w:id="18" w:name="_Toc146282550"/>
      <w:r w:rsidRPr="00CF6B42">
        <w:lastRenderedPageBreak/>
        <w:t xml:space="preserve">Model świadczenia usług transportu indywidualnego </w:t>
      </w:r>
      <w:r w:rsidRPr="00580F7F">
        <w:rPr>
          <w:lang w:val="en-GB"/>
        </w:rPr>
        <w:t>door-to-door</w:t>
      </w:r>
      <w:bookmarkEnd w:id="18"/>
    </w:p>
    <w:p w14:paraId="2B15BF96" w14:textId="1FE71BD0" w:rsidR="004D5E84" w:rsidRPr="00CF6B42" w:rsidRDefault="004D5E84" w:rsidP="00827570">
      <w:pPr>
        <w:pStyle w:val="Akapitzlist"/>
        <w:numPr>
          <w:ilvl w:val="0"/>
          <w:numId w:val="4"/>
        </w:numPr>
        <w:rPr>
          <w:rFonts w:ascii="Calibri" w:hAnsi="Calibri" w:cs="Calibri"/>
          <w:b/>
          <w:szCs w:val="24"/>
        </w:rPr>
      </w:pPr>
      <w:r w:rsidRPr="00CF6B42">
        <w:rPr>
          <w:rFonts w:ascii="Calibri" w:hAnsi="Calibri" w:cs="Calibri"/>
          <w:b/>
          <w:szCs w:val="24"/>
        </w:rPr>
        <w:t>Czy usługi ukierunkowano na jakąś określoną grupę odbiorców/grupę osób z niepełnosprawnością</w:t>
      </w:r>
      <w:r w:rsidR="007663C8">
        <w:rPr>
          <w:rFonts w:ascii="Calibri" w:hAnsi="Calibri" w:cs="Calibri"/>
          <w:b/>
          <w:szCs w:val="24"/>
        </w:rPr>
        <w:t>?</w:t>
      </w:r>
      <w:r w:rsidR="007663C8" w:rsidRPr="00CF6B42">
        <w:rPr>
          <w:rFonts w:ascii="Calibri" w:hAnsi="Calibri" w:cs="Calibri"/>
          <w:b/>
          <w:szCs w:val="24"/>
        </w:rPr>
        <w:t xml:space="preserve"> </w:t>
      </w:r>
      <w:r w:rsidRPr="00CF6B42">
        <w:rPr>
          <w:rFonts w:ascii="Calibri" w:hAnsi="Calibri" w:cs="Calibri"/>
          <w:b/>
          <w:szCs w:val="24"/>
        </w:rPr>
        <w:t>W jaki sposób dokonano tego wyboru</w:t>
      </w:r>
      <w:r w:rsidR="0087677D">
        <w:rPr>
          <w:rFonts w:ascii="Calibri" w:hAnsi="Calibri" w:cs="Calibri"/>
          <w:b/>
          <w:szCs w:val="24"/>
        </w:rPr>
        <w:t>?</w:t>
      </w:r>
    </w:p>
    <w:p w14:paraId="7C63B7A1" w14:textId="368BC5C8" w:rsidR="004D5E84" w:rsidRPr="00CF6B42" w:rsidRDefault="004D5E84" w:rsidP="00CF6B42">
      <w:pPr>
        <w:rPr>
          <w:rFonts w:ascii="Calibri" w:hAnsi="Calibri" w:cs="Calibri"/>
          <w:b/>
          <w:szCs w:val="24"/>
        </w:rPr>
      </w:pPr>
      <w:r w:rsidRPr="00CF6B42">
        <w:rPr>
          <w:rFonts w:ascii="Calibri" w:hAnsi="Calibri" w:cs="Calibri"/>
          <w:szCs w:val="24"/>
        </w:rPr>
        <w:t>Nie wprowadzono dodatkowych założeń w odniesieniu do grupy odbiorców (innych niż te zawarte w regulaminie konkursu)</w:t>
      </w:r>
      <w:r w:rsidR="00E33C02">
        <w:rPr>
          <w:rFonts w:ascii="Calibri" w:hAnsi="Calibri" w:cs="Calibri"/>
          <w:szCs w:val="24"/>
        </w:rPr>
        <w:t>.</w:t>
      </w:r>
    </w:p>
    <w:p w14:paraId="18888909" w14:textId="4F44DEAB" w:rsidR="004D5E84" w:rsidRPr="00CF6B42" w:rsidRDefault="004D5E84" w:rsidP="00827570">
      <w:pPr>
        <w:pStyle w:val="Akapitzlist"/>
        <w:numPr>
          <w:ilvl w:val="0"/>
          <w:numId w:val="4"/>
        </w:numPr>
        <w:rPr>
          <w:rFonts w:ascii="Calibri" w:hAnsi="Calibri" w:cs="Calibri"/>
          <w:b/>
          <w:szCs w:val="24"/>
        </w:rPr>
      </w:pPr>
      <w:r w:rsidRPr="00CF6B42">
        <w:rPr>
          <w:rFonts w:ascii="Calibri" w:hAnsi="Calibri" w:cs="Calibri"/>
          <w:b/>
          <w:szCs w:val="24"/>
        </w:rPr>
        <w:t>Czy bliżej określono cele</w:t>
      </w:r>
      <w:r w:rsidR="0087677D">
        <w:rPr>
          <w:rFonts w:ascii="Calibri" w:hAnsi="Calibri" w:cs="Calibri"/>
          <w:b/>
          <w:szCs w:val="24"/>
        </w:rPr>
        <w:t>,</w:t>
      </w:r>
      <w:r w:rsidRPr="00CF6B42">
        <w:rPr>
          <w:rFonts w:ascii="Calibri" w:hAnsi="Calibri" w:cs="Calibri"/>
          <w:b/>
          <w:szCs w:val="24"/>
        </w:rPr>
        <w:t xml:space="preserve"> jakim mają służyć przejazdy, nadano im priorytety</w:t>
      </w:r>
      <w:r w:rsidR="0087677D">
        <w:rPr>
          <w:rFonts w:ascii="Calibri" w:hAnsi="Calibri" w:cs="Calibri"/>
          <w:b/>
          <w:szCs w:val="24"/>
        </w:rPr>
        <w:t>,</w:t>
      </w:r>
      <w:r w:rsidRPr="00CF6B42">
        <w:rPr>
          <w:rFonts w:ascii="Calibri" w:hAnsi="Calibri" w:cs="Calibri"/>
          <w:b/>
          <w:szCs w:val="24"/>
        </w:rPr>
        <w:t xml:space="preserve"> np. preferowane są dojazdy do miejsca pracy, dojazdy w celach zdrowotnych itp.</w:t>
      </w:r>
      <w:r w:rsidR="007445C6">
        <w:rPr>
          <w:rFonts w:ascii="Calibri" w:hAnsi="Calibri" w:cs="Calibri"/>
          <w:b/>
          <w:szCs w:val="24"/>
        </w:rPr>
        <w:t>?</w:t>
      </w:r>
      <w:r w:rsidRPr="00CF6B42">
        <w:rPr>
          <w:rFonts w:ascii="Calibri" w:hAnsi="Calibri" w:cs="Calibri"/>
          <w:b/>
          <w:szCs w:val="24"/>
        </w:rPr>
        <w:t xml:space="preserve"> W jaki sposób, na jakich podstawach dokonano tego wyboru</w:t>
      </w:r>
      <w:r w:rsidR="0087677D">
        <w:rPr>
          <w:rFonts w:ascii="Calibri" w:hAnsi="Calibri" w:cs="Calibri"/>
          <w:b/>
          <w:szCs w:val="24"/>
        </w:rPr>
        <w:t>?</w:t>
      </w:r>
    </w:p>
    <w:p w14:paraId="48FDE753" w14:textId="2B2F5AF4" w:rsidR="004D5E84" w:rsidRDefault="004D5E84" w:rsidP="00CF6B42">
      <w:pPr>
        <w:rPr>
          <w:rFonts w:ascii="Calibri" w:hAnsi="Calibri" w:cs="Calibri"/>
          <w:szCs w:val="24"/>
        </w:rPr>
      </w:pPr>
      <w:r w:rsidRPr="00CF6B42">
        <w:rPr>
          <w:rFonts w:ascii="Calibri" w:hAnsi="Calibri" w:cs="Calibri"/>
          <w:szCs w:val="24"/>
        </w:rPr>
        <w:t>Nie wprowadzono dodatkowych założeń w odniesieniu do preferowanych celów przejazdu (innych niż te zawarte w regulaminie konkursu)</w:t>
      </w:r>
      <w:r w:rsidR="00E33C02">
        <w:rPr>
          <w:rFonts w:ascii="Calibri" w:hAnsi="Calibri" w:cs="Calibri"/>
          <w:szCs w:val="24"/>
        </w:rPr>
        <w:t>.</w:t>
      </w:r>
    </w:p>
    <w:p w14:paraId="4FA038D0" w14:textId="75068CBB" w:rsidR="004D5E84" w:rsidRPr="00CF6B42" w:rsidRDefault="004D5E84" w:rsidP="00827570">
      <w:pPr>
        <w:pStyle w:val="Akapitzlist"/>
        <w:numPr>
          <w:ilvl w:val="0"/>
          <w:numId w:val="4"/>
        </w:numPr>
        <w:rPr>
          <w:rFonts w:ascii="Calibri" w:hAnsi="Calibri" w:cs="Calibri"/>
          <w:b/>
          <w:szCs w:val="24"/>
        </w:rPr>
      </w:pPr>
      <w:r w:rsidRPr="00CF6B42">
        <w:rPr>
          <w:rFonts w:ascii="Calibri" w:hAnsi="Calibri" w:cs="Calibri"/>
          <w:b/>
          <w:szCs w:val="24"/>
        </w:rPr>
        <w:t>W przypadku projektów z elementem dostosowania budynków wielorodzinnych: w jaki sposób typowano, gdzie taka adaptacja ma się odbyć, w jaki sposób określano jej zakres</w:t>
      </w:r>
      <w:r w:rsidR="0087677D">
        <w:rPr>
          <w:rFonts w:ascii="Calibri" w:hAnsi="Calibri" w:cs="Calibri"/>
          <w:b/>
          <w:szCs w:val="24"/>
        </w:rPr>
        <w:t>?</w:t>
      </w:r>
    </w:p>
    <w:p w14:paraId="50B05F59" w14:textId="511705A3" w:rsidR="004D5E84" w:rsidRPr="00CF6B42" w:rsidRDefault="004D5E84" w:rsidP="00CF6B42">
      <w:pPr>
        <w:rPr>
          <w:rFonts w:ascii="Calibri" w:eastAsia="Calibri" w:hAnsi="Calibri" w:cs="Calibri"/>
          <w:szCs w:val="24"/>
        </w:rPr>
      </w:pPr>
      <w:r w:rsidRPr="00CF6B42">
        <w:rPr>
          <w:rFonts w:ascii="Calibri" w:eastAsia="Calibri" w:hAnsi="Calibri" w:cs="Calibri"/>
          <w:szCs w:val="24"/>
        </w:rPr>
        <w:t>W projekcie przewidziano również dostosowanie architektoniczne jednego z budynków wielorodzinnych do potrzeb osób z niepełnosprawnościami. Budynek wytypowano po konsultacji z pracownikami MOPS-u. Wskazali oni trzy osoby o znacznym stopniu ograniczenia mobilności, mieszkające w budynkach, których warunki architektoniczne w dużym stopniu ograniczały im możliwość wyjścia z domu, nawet przy pomocy opiekuna. Ostateczną lokalizację wybrano, kierując się skalą potrzebnych robót. Zdecydowano się na budynek, w którym koszty i czas realizacji robót mieściły się w założeniach projektu, odrzucając budynki, w których potrzebna była bardziej zaawansowana interwencja (uzyskanie zgody konserwatora zabytków i duża przebudowa, by móc zainstalować windę). Przeprowadzone prace obejmowały przebudowanie wejścia do budynku, tak by był tam podjazd oraz zakup i zamontowanie podnośnika do pokonywania schodów w budynku.</w:t>
      </w:r>
    </w:p>
    <w:p w14:paraId="4B42AEE7" w14:textId="1751D6E6" w:rsidR="004D5E84" w:rsidRPr="00CF6B42" w:rsidRDefault="004D5E84" w:rsidP="00333D53">
      <w:pPr>
        <w:pStyle w:val="Akapitzlist"/>
        <w:numPr>
          <w:ilvl w:val="0"/>
          <w:numId w:val="4"/>
        </w:numPr>
        <w:spacing w:before="240"/>
        <w:rPr>
          <w:rFonts w:ascii="Calibri" w:eastAsia="Calibri" w:hAnsi="Calibri" w:cs="Calibri"/>
          <w:b/>
          <w:szCs w:val="24"/>
        </w:rPr>
      </w:pPr>
      <w:r w:rsidRPr="00CF6B42">
        <w:rPr>
          <w:rFonts w:ascii="Calibri" w:hAnsi="Calibri" w:cs="Calibri"/>
          <w:b/>
          <w:szCs w:val="24"/>
        </w:rPr>
        <w:lastRenderedPageBreak/>
        <w:t>Jaki podmiot realizuje usługę, jak został wyłoniony, na jakiej podstawie wykonuje usługi, jakie są jego związki z Jednostką Samorządu Terytorialnego</w:t>
      </w:r>
      <w:r w:rsidR="0087677D">
        <w:rPr>
          <w:rFonts w:ascii="Calibri" w:hAnsi="Calibri" w:cs="Calibri"/>
          <w:b/>
          <w:szCs w:val="24"/>
        </w:rPr>
        <w:t>?</w:t>
      </w:r>
    </w:p>
    <w:p w14:paraId="583CABE2" w14:textId="77777777" w:rsidR="004D5E84" w:rsidRPr="00CF6B42" w:rsidRDefault="004D5E84" w:rsidP="00CF6B42">
      <w:pPr>
        <w:rPr>
          <w:rFonts w:ascii="Calibri" w:hAnsi="Calibri" w:cs="Calibri"/>
          <w:b/>
          <w:szCs w:val="24"/>
        </w:rPr>
      </w:pPr>
      <w:r w:rsidRPr="00CF6B42">
        <w:rPr>
          <w:rFonts w:ascii="Calibri" w:hAnsi="Calibri" w:cs="Calibri"/>
          <w:szCs w:val="24"/>
        </w:rPr>
        <w:t>Gmina realizuje usługi samodzielnie.</w:t>
      </w:r>
    </w:p>
    <w:p w14:paraId="2A9AE062" w14:textId="39ADFDDC" w:rsidR="004D5E84" w:rsidRPr="00CF6B42" w:rsidRDefault="004D5E84" w:rsidP="00333D53">
      <w:pPr>
        <w:pStyle w:val="Akapitzlist"/>
        <w:numPr>
          <w:ilvl w:val="0"/>
          <w:numId w:val="4"/>
        </w:numPr>
        <w:rPr>
          <w:rFonts w:ascii="Calibri" w:hAnsi="Calibri" w:cs="Calibri"/>
          <w:b/>
          <w:szCs w:val="24"/>
        </w:rPr>
      </w:pPr>
      <w:r w:rsidRPr="00CF6B42">
        <w:rPr>
          <w:rFonts w:ascii="Calibri" w:hAnsi="Calibri" w:cs="Calibri"/>
          <w:b/>
          <w:szCs w:val="24"/>
        </w:rPr>
        <w:t>Ile i jakie pojazdy są wykorzystywane do świadczenia usług, jakie mają dostosowania do potrzeb osób o ograniczonej mobilności (w tym grup, które określono jako docelowe)</w:t>
      </w:r>
      <w:r w:rsidR="0087677D">
        <w:rPr>
          <w:rFonts w:ascii="Calibri" w:hAnsi="Calibri" w:cs="Calibri"/>
          <w:b/>
          <w:szCs w:val="24"/>
        </w:rPr>
        <w:t>?</w:t>
      </w:r>
    </w:p>
    <w:p w14:paraId="129EDCEE" w14:textId="680AF6BB" w:rsidR="004D5E84" w:rsidRPr="00CF6B42" w:rsidRDefault="004D5E84" w:rsidP="00CF6B42">
      <w:pPr>
        <w:rPr>
          <w:rFonts w:ascii="Calibri" w:hAnsi="Calibri" w:cs="Calibri"/>
          <w:b/>
          <w:szCs w:val="24"/>
        </w:rPr>
      </w:pPr>
      <w:r w:rsidRPr="00CF6B42">
        <w:rPr>
          <w:rFonts w:ascii="Calibri" w:hAnsi="Calibri" w:cs="Calibri"/>
          <w:szCs w:val="24"/>
        </w:rPr>
        <w:t xml:space="preserve">Przejazdy realizowane są jednym minibusem, w którym miejsce dostosowane do przewozu osób na wózkach inwalidzkich uzyskuje się po wyciągnięciu tylnych foteli. Zazwyczaj są one zamontowane, wyciągane są w miarę potrzeb, jeżeli ze zgłoszenia wiadomo, że przewożona będzie osoba na wózku. Miejsca na wózek jest stosunkowo mało, a sufit pojazdu jest dość niski, co sprawia, że zwłaszcza przy podwyższonych wózkach podróż nie jest komfortowa. </w:t>
      </w:r>
    </w:p>
    <w:p w14:paraId="738E5B51" w14:textId="77777777" w:rsidR="004D5E84" w:rsidRPr="00CF6B42" w:rsidRDefault="004D5E84" w:rsidP="00827570">
      <w:pPr>
        <w:pStyle w:val="Akapitzlist"/>
        <w:numPr>
          <w:ilvl w:val="0"/>
          <w:numId w:val="4"/>
        </w:numPr>
        <w:rPr>
          <w:rFonts w:ascii="Calibri" w:hAnsi="Calibri" w:cs="Calibri"/>
          <w:b/>
          <w:szCs w:val="24"/>
        </w:rPr>
      </w:pPr>
      <w:r w:rsidRPr="00CF6B42">
        <w:rPr>
          <w:rFonts w:ascii="Calibri" w:hAnsi="Calibri" w:cs="Calibri"/>
          <w:b/>
          <w:szCs w:val="24"/>
        </w:rPr>
        <w:t>Jaka jest obsługa kursu: kierowca, dodatkowy asystent? Jakie wymogi musiały te osoby spełnić, czy przeszły jakieś przeszkolenie?</w:t>
      </w:r>
    </w:p>
    <w:p w14:paraId="37522FDB" w14:textId="77777777" w:rsidR="004D5E84" w:rsidRPr="00CF6B42" w:rsidRDefault="004D5E84" w:rsidP="00CF6B42">
      <w:pPr>
        <w:rPr>
          <w:rFonts w:ascii="Calibri" w:eastAsia="Calibri" w:hAnsi="Calibri" w:cs="Calibri"/>
          <w:szCs w:val="24"/>
        </w:rPr>
      </w:pPr>
      <w:r w:rsidRPr="00CF6B42">
        <w:rPr>
          <w:rFonts w:ascii="Calibri" w:eastAsia="Calibri" w:hAnsi="Calibri" w:cs="Calibri"/>
          <w:szCs w:val="24"/>
        </w:rPr>
        <w:t>Gmina realizuje usługi samodzielnie, w tym celu zatrudnia dwóch kierowców oraz dwóch asystentów (na umowę o pracę). Jedna z urzędniczek pełni też funkcję dyspozytorki, w okresie trwałości łącząc te zadania z innymi obowiązkami.</w:t>
      </w:r>
    </w:p>
    <w:p w14:paraId="6702C118" w14:textId="69CA69EE" w:rsidR="004D5E84" w:rsidRPr="00CF6B42" w:rsidRDefault="004D5E84" w:rsidP="00CF6B42">
      <w:pPr>
        <w:rPr>
          <w:rFonts w:ascii="Calibri" w:eastAsia="Calibri" w:hAnsi="Calibri" w:cs="Calibri"/>
          <w:szCs w:val="24"/>
        </w:rPr>
      </w:pPr>
      <w:r w:rsidRPr="00CF6B42">
        <w:rPr>
          <w:rFonts w:ascii="Calibri" w:eastAsia="Calibri" w:hAnsi="Calibri" w:cs="Calibri"/>
          <w:szCs w:val="24"/>
        </w:rPr>
        <w:t xml:space="preserve">Większość przejazdów </w:t>
      </w:r>
      <w:r w:rsidR="000974AB" w:rsidRPr="00CF6B42">
        <w:rPr>
          <w:rFonts w:ascii="Calibri" w:eastAsia="Calibri" w:hAnsi="Calibri" w:cs="Calibri"/>
          <w:szCs w:val="24"/>
        </w:rPr>
        <w:t>obsługiwana jest</w:t>
      </w:r>
      <w:r w:rsidRPr="00CF6B42">
        <w:rPr>
          <w:rFonts w:ascii="Calibri" w:eastAsia="Calibri" w:hAnsi="Calibri" w:cs="Calibri"/>
          <w:szCs w:val="24"/>
        </w:rPr>
        <w:t xml:space="preserve"> przez kierowcę i asystenta. Wszyscy przeszli kurs pierwszej pomocy medycznej, a także zostali przeszkoleni z obsługi schodołazu, który zakupiono w ramach projektu.</w:t>
      </w:r>
    </w:p>
    <w:p w14:paraId="4B8E3D06" w14:textId="62F0C5A0" w:rsidR="004D5E84" w:rsidRPr="00CF6B42" w:rsidRDefault="004D5E84" w:rsidP="00827570">
      <w:pPr>
        <w:pStyle w:val="Akapitzlist"/>
        <w:numPr>
          <w:ilvl w:val="0"/>
          <w:numId w:val="4"/>
        </w:numPr>
        <w:rPr>
          <w:rFonts w:ascii="Calibri" w:hAnsi="Calibri" w:cs="Calibri"/>
          <w:b/>
          <w:szCs w:val="24"/>
        </w:rPr>
      </w:pPr>
      <w:r w:rsidRPr="00CF6B42">
        <w:rPr>
          <w:rFonts w:ascii="Calibri" w:hAnsi="Calibri" w:cs="Calibri"/>
          <w:b/>
          <w:szCs w:val="24"/>
        </w:rPr>
        <w:t>W jakich godzinach, dniach tygodnia, usługa jest dostępna</w:t>
      </w:r>
      <w:r w:rsidR="0087677D">
        <w:rPr>
          <w:rFonts w:ascii="Calibri" w:hAnsi="Calibri" w:cs="Calibri"/>
          <w:b/>
          <w:szCs w:val="24"/>
        </w:rPr>
        <w:t>?</w:t>
      </w:r>
    </w:p>
    <w:p w14:paraId="2AC7EAF8" w14:textId="3261F56D" w:rsidR="004D5E84" w:rsidRPr="00CF6B42" w:rsidRDefault="004D5E84" w:rsidP="00CF6B42">
      <w:pPr>
        <w:rPr>
          <w:rFonts w:ascii="Calibri" w:hAnsi="Calibri" w:cs="Calibri"/>
          <w:b/>
          <w:szCs w:val="24"/>
        </w:rPr>
      </w:pPr>
      <w:r w:rsidRPr="00CF6B42">
        <w:rPr>
          <w:rFonts w:ascii="Calibri" w:hAnsi="Calibri" w:cs="Calibri"/>
          <w:szCs w:val="24"/>
        </w:rPr>
        <w:t xml:space="preserve">Usługi świadczone są od poniedziałku do piątku w godz. od 7:00 do 19:00 oraz w soboty i niedziele od 15:00 do 20:00. Przy czym jest możliwa pewna elastyczność i dostosowanie godzin do potrzeb odbiorców. </w:t>
      </w:r>
    </w:p>
    <w:p w14:paraId="528DF320" w14:textId="49DA69C2" w:rsidR="004D5E84" w:rsidRPr="00CF6B42" w:rsidRDefault="004D5E84" w:rsidP="00333D53">
      <w:pPr>
        <w:pStyle w:val="Akapitzlist"/>
        <w:numPr>
          <w:ilvl w:val="0"/>
          <w:numId w:val="4"/>
        </w:numPr>
        <w:spacing w:before="480"/>
        <w:rPr>
          <w:rFonts w:ascii="Calibri" w:hAnsi="Calibri" w:cs="Calibri"/>
          <w:b/>
          <w:szCs w:val="24"/>
        </w:rPr>
      </w:pPr>
      <w:r w:rsidRPr="00CF6B42">
        <w:rPr>
          <w:rFonts w:ascii="Calibri" w:hAnsi="Calibri" w:cs="Calibri"/>
          <w:b/>
          <w:szCs w:val="24"/>
        </w:rPr>
        <w:lastRenderedPageBreak/>
        <w:t>Czy osoby z ograniczoną mobilnością miały możliwość podróżowania z opiekunem, psem asystentem, bagażem</w:t>
      </w:r>
      <w:r w:rsidR="0087677D">
        <w:rPr>
          <w:rFonts w:ascii="Calibri" w:hAnsi="Calibri" w:cs="Calibri"/>
          <w:b/>
          <w:szCs w:val="24"/>
        </w:rPr>
        <w:t>?</w:t>
      </w:r>
    </w:p>
    <w:p w14:paraId="2AB4F3F5" w14:textId="2AF4DCB7" w:rsidR="004D5E84" w:rsidRPr="00CF6B42" w:rsidRDefault="004D5E84" w:rsidP="00CF6B42">
      <w:pPr>
        <w:rPr>
          <w:rFonts w:ascii="Calibri" w:hAnsi="Calibri" w:cs="Calibri"/>
          <w:b/>
          <w:szCs w:val="24"/>
        </w:rPr>
      </w:pPr>
      <w:r w:rsidRPr="00CF6B42">
        <w:rPr>
          <w:rFonts w:ascii="Calibri" w:hAnsi="Calibri" w:cs="Calibri"/>
          <w:szCs w:val="24"/>
        </w:rPr>
        <w:t xml:space="preserve">Osoby o ograniczonej mobilności mogą podróżować z opiekunem, bagażem oraz psem przewodnikiem (kierowca i asystent nie pamiętali jednak takiego przypadku). </w:t>
      </w:r>
    </w:p>
    <w:p w14:paraId="7AFFD5F7" w14:textId="5B182120" w:rsidR="004D5E84" w:rsidRPr="00CF6B42" w:rsidRDefault="004D5E84" w:rsidP="00827570">
      <w:pPr>
        <w:pStyle w:val="Akapitzlist"/>
        <w:numPr>
          <w:ilvl w:val="0"/>
          <w:numId w:val="4"/>
        </w:numPr>
        <w:rPr>
          <w:rFonts w:ascii="Calibri" w:hAnsi="Calibri" w:cs="Calibri"/>
          <w:b/>
          <w:szCs w:val="24"/>
        </w:rPr>
      </w:pPr>
      <w:r w:rsidRPr="00CF6B42">
        <w:rPr>
          <w:rFonts w:ascii="Calibri" w:hAnsi="Calibri" w:cs="Calibri"/>
          <w:b/>
          <w:szCs w:val="24"/>
        </w:rPr>
        <w:t>Czy ustanowiono jakieś limity dostępności (np. liczbę przejazdów dostępnych dla jednej osoby w skali miesiąca)</w:t>
      </w:r>
      <w:r w:rsidR="0087677D">
        <w:rPr>
          <w:rFonts w:ascii="Calibri" w:hAnsi="Calibri" w:cs="Calibri"/>
          <w:b/>
          <w:szCs w:val="24"/>
        </w:rPr>
        <w:t>?</w:t>
      </w:r>
    </w:p>
    <w:p w14:paraId="43C06E60" w14:textId="63528135" w:rsidR="004D5E84" w:rsidRPr="00CF6B42" w:rsidRDefault="004D5E84" w:rsidP="00CF6B42">
      <w:pPr>
        <w:rPr>
          <w:rFonts w:ascii="Calibri" w:hAnsi="Calibri" w:cs="Calibri"/>
          <w:b/>
          <w:szCs w:val="24"/>
        </w:rPr>
      </w:pPr>
      <w:r w:rsidRPr="00CF6B42">
        <w:rPr>
          <w:rFonts w:ascii="Calibri" w:hAnsi="Calibri" w:cs="Calibri"/>
          <w:szCs w:val="24"/>
        </w:rPr>
        <w:t xml:space="preserve">Nie wprowadzono żadnych limitów przejazdów, nie przyjmowane są jednak zgłoszenia na większą liczbę regularnych kursów (rejestrowany jest tylko pierwszy przejazd, resztę trzeba rezerwować w miarę dostępności). </w:t>
      </w:r>
    </w:p>
    <w:p w14:paraId="48572647" w14:textId="47BBA6CF" w:rsidR="004D5E84" w:rsidRPr="00CF6B42" w:rsidRDefault="004D5E84" w:rsidP="00827570">
      <w:pPr>
        <w:pStyle w:val="Akapitzlist"/>
        <w:numPr>
          <w:ilvl w:val="0"/>
          <w:numId w:val="4"/>
        </w:numPr>
        <w:rPr>
          <w:rFonts w:ascii="Calibri" w:hAnsi="Calibri" w:cs="Calibri"/>
          <w:b/>
          <w:szCs w:val="24"/>
        </w:rPr>
      </w:pPr>
      <w:r w:rsidRPr="00CF6B42">
        <w:rPr>
          <w:rFonts w:ascii="Calibri" w:hAnsi="Calibri" w:cs="Calibri"/>
          <w:b/>
          <w:szCs w:val="24"/>
        </w:rPr>
        <w:t>Czy określono maksymalny dystans, na którym usługi są dostępne/ obszar, na którym są świadczone</w:t>
      </w:r>
      <w:r w:rsidR="0087677D">
        <w:rPr>
          <w:rFonts w:ascii="Calibri" w:hAnsi="Calibri" w:cs="Calibri"/>
          <w:b/>
          <w:szCs w:val="24"/>
        </w:rPr>
        <w:t>?</w:t>
      </w:r>
    </w:p>
    <w:p w14:paraId="52643D9F" w14:textId="7B7051F4" w:rsidR="004D5E84" w:rsidRPr="00CF6B42" w:rsidRDefault="004D5E84" w:rsidP="00CF6B42">
      <w:pPr>
        <w:rPr>
          <w:rFonts w:ascii="Calibri" w:hAnsi="Calibri" w:cs="Calibri"/>
          <w:b/>
          <w:szCs w:val="24"/>
        </w:rPr>
      </w:pPr>
      <w:r w:rsidRPr="00CF6B42">
        <w:rPr>
          <w:rFonts w:ascii="Calibri" w:hAnsi="Calibri" w:cs="Calibri"/>
          <w:szCs w:val="24"/>
        </w:rPr>
        <w:t>Zdecydowana większość przejazdów odbywa się na terenie gminy, jednak realizowane są także dalsze kursy do Rzeszowa, Krosna lub Sanoka.</w:t>
      </w:r>
    </w:p>
    <w:p w14:paraId="6A9CCFB4" w14:textId="04FB3968" w:rsidR="004D5E84" w:rsidRPr="00CF6B42" w:rsidDel="00297AC5" w:rsidRDefault="004D5E84" w:rsidP="00827570">
      <w:pPr>
        <w:pStyle w:val="Akapitzlist"/>
        <w:numPr>
          <w:ilvl w:val="0"/>
          <w:numId w:val="4"/>
        </w:numPr>
        <w:rPr>
          <w:rFonts w:ascii="Calibri" w:hAnsi="Calibri" w:cs="Calibri"/>
          <w:b/>
          <w:szCs w:val="24"/>
        </w:rPr>
      </w:pPr>
      <w:r w:rsidRPr="00CF6B42" w:rsidDel="00297AC5">
        <w:rPr>
          <w:rFonts w:ascii="Calibri" w:hAnsi="Calibri" w:cs="Calibri"/>
          <w:b/>
          <w:szCs w:val="24"/>
        </w:rPr>
        <w:t>Czy wprowadzono odpłatność za usługi, jakie były jej ceny dla użytkowników</w:t>
      </w:r>
      <w:r w:rsidR="0087677D">
        <w:rPr>
          <w:rFonts w:ascii="Calibri" w:hAnsi="Calibri" w:cs="Calibri"/>
          <w:b/>
          <w:szCs w:val="24"/>
        </w:rPr>
        <w:t>?</w:t>
      </w:r>
    </w:p>
    <w:p w14:paraId="1CD92F85" w14:textId="531F1FE1" w:rsidR="004D5E84" w:rsidRPr="00CF6B42" w:rsidDel="00297AC5" w:rsidRDefault="004D5E84" w:rsidP="00CF6B42">
      <w:pPr>
        <w:rPr>
          <w:rFonts w:ascii="Calibri" w:hAnsi="Calibri" w:cs="Calibri"/>
          <w:szCs w:val="24"/>
        </w:rPr>
      </w:pPr>
      <w:r w:rsidRPr="00CF6B42" w:rsidDel="00297AC5">
        <w:rPr>
          <w:rFonts w:ascii="Calibri" w:hAnsi="Calibri" w:cs="Calibri"/>
          <w:szCs w:val="24"/>
        </w:rPr>
        <w:t>Usługi, także w okresie trwałości, są bezpłatne.</w:t>
      </w:r>
    </w:p>
    <w:p w14:paraId="5300AFD9" w14:textId="34D5F4F8" w:rsidR="004D5E84" w:rsidRPr="00CF6B42" w:rsidRDefault="004D5E84" w:rsidP="00827570">
      <w:pPr>
        <w:pStyle w:val="Akapitzlist"/>
        <w:numPr>
          <w:ilvl w:val="0"/>
          <w:numId w:val="4"/>
        </w:numPr>
        <w:rPr>
          <w:rFonts w:ascii="Calibri" w:hAnsi="Calibri" w:cs="Calibri"/>
          <w:b/>
          <w:szCs w:val="24"/>
        </w:rPr>
      </w:pPr>
      <w:r w:rsidRPr="00CF6B42">
        <w:rPr>
          <w:rFonts w:ascii="Calibri" w:hAnsi="Calibri" w:cs="Calibri"/>
          <w:b/>
          <w:szCs w:val="24"/>
        </w:rPr>
        <w:t>W jaki sposób osoby o ograniczonej mobilności mogły dowiedzieć się o usłudze</w:t>
      </w:r>
      <w:r w:rsidR="0087677D">
        <w:rPr>
          <w:rFonts w:ascii="Calibri" w:hAnsi="Calibri" w:cs="Calibri"/>
          <w:b/>
          <w:szCs w:val="24"/>
        </w:rPr>
        <w:t>?</w:t>
      </w:r>
    </w:p>
    <w:p w14:paraId="5C66E9F4" w14:textId="77777777" w:rsidR="004D5E84" w:rsidRPr="00CF6B42" w:rsidRDefault="004D5E84" w:rsidP="00CF6B42">
      <w:pPr>
        <w:rPr>
          <w:rFonts w:ascii="Calibri" w:hAnsi="Calibri" w:cs="Calibri"/>
          <w:b/>
          <w:szCs w:val="24"/>
        </w:rPr>
      </w:pPr>
      <w:r w:rsidRPr="00CF6B42">
        <w:rPr>
          <w:rFonts w:ascii="Calibri" w:hAnsi="Calibri" w:cs="Calibri"/>
          <w:szCs w:val="24"/>
        </w:rPr>
        <w:t xml:space="preserve">Projekt promowano za pomocą ulotek i plakatów umieszczanych w miejscach, z których korzystają seniorzy </w:t>
      </w:r>
      <w:r w:rsidRPr="005B6F9F">
        <w:rPr>
          <w:rFonts w:ascii="Calibri" w:hAnsi="Calibri" w:cs="Calibri"/>
          <w:szCs w:val="24"/>
        </w:rPr>
        <w:t xml:space="preserve">i </w:t>
      </w:r>
      <w:r w:rsidR="00C339D3">
        <w:rPr>
          <w:rFonts w:ascii="Calibri" w:hAnsi="Calibri" w:cs="Calibri"/>
          <w:szCs w:val="24"/>
        </w:rPr>
        <w:t>osoby z niepełnosprawności</w:t>
      </w:r>
      <w:r w:rsidR="00ED293E">
        <w:rPr>
          <w:rFonts w:ascii="Calibri" w:hAnsi="Calibri" w:cs="Calibri"/>
          <w:szCs w:val="24"/>
        </w:rPr>
        <w:t>ami</w:t>
      </w:r>
      <w:r w:rsidRPr="00CF6B42">
        <w:rPr>
          <w:rFonts w:ascii="Calibri" w:hAnsi="Calibri" w:cs="Calibri"/>
          <w:szCs w:val="24"/>
        </w:rPr>
        <w:t>. Rozmawiano z lekarzami, by ci poinformowali swoich pacjentów, poproszono też księży o pomoc i uwzględnienie usług w ogłoszeniach parafialnych. Koordynatorka dużą rolę przypisuje też kilku wyjazdom integracyjnym zorganizowanym na początku projektu. Ci pierwsi zadowoleni użytkownicy przekazywali informację swoim znajomym i taki „marketing szeptany” okazał się bardzo skuteczny.</w:t>
      </w:r>
    </w:p>
    <w:p w14:paraId="732A1279" w14:textId="0F238BB0" w:rsidR="004D5E84" w:rsidRPr="00CF6B42" w:rsidRDefault="004D5E84" w:rsidP="00143684">
      <w:pPr>
        <w:pStyle w:val="Akapitzlist"/>
        <w:numPr>
          <w:ilvl w:val="0"/>
          <w:numId w:val="4"/>
        </w:numPr>
        <w:spacing w:before="720"/>
        <w:rPr>
          <w:rFonts w:ascii="Calibri" w:hAnsi="Calibri" w:cs="Calibri"/>
          <w:b/>
          <w:szCs w:val="24"/>
        </w:rPr>
      </w:pPr>
      <w:r w:rsidRPr="00CF6B42">
        <w:rPr>
          <w:rFonts w:ascii="Calibri" w:hAnsi="Calibri" w:cs="Calibri"/>
          <w:b/>
          <w:szCs w:val="24"/>
        </w:rPr>
        <w:lastRenderedPageBreak/>
        <w:t>W jaki sposób się do niej zgłaszały</w:t>
      </w:r>
      <w:r w:rsidR="0087677D">
        <w:rPr>
          <w:rFonts w:ascii="Calibri" w:hAnsi="Calibri" w:cs="Calibri"/>
          <w:b/>
          <w:szCs w:val="24"/>
        </w:rPr>
        <w:t>?</w:t>
      </w:r>
    </w:p>
    <w:p w14:paraId="3013AE2F" w14:textId="77777777" w:rsidR="004D5E84" w:rsidRPr="00CF6B42" w:rsidRDefault="004D5E84" w:rsidP="00CF6B42">
      <w:pPr>
        <w:rPr>
          <w:rFonts w:ascii="Calibri" w:hAnsi="Calibri" w:cs="Calibri"/>
          <w:szCs w:val="24"/>
        </w:rPr>
      </w:pPr>
      <w:r w:rsidRPr="00CF6B42">
        <w:rPr>
          <w:rFonts w:ascii="Calibri" w:hAnsi="Calibri" w:cs="Calibri"/>
          <w:szCs w:val="24"/>
        </w:rPr>
        <w:t>Zdecydowana większość zgłoszeń dokonywana jest telefonicznie. Stworzona w projekcie aplikacja jest właściwie nieużywana, co koordynatorzy projektu wiążą z zaawansowanym wiekiem odbiorców i brakiem nawyku korzystania z tego typu rozwiązań.</w:t>
      </w:r>
    </w:p>
    <w:p w14:paraId="7E0E0F39" w14:textId="61B29E40" w:rsidR="004D5E84" w:rsidRPr="00CF6B42" w:rsidRDefault="004D5E84" w:rsidP="00143684">
      <w:pPr>
        <w:pStyle w:val="Akapitzlist"/>
        <w:numPr>
          <w:ilvl w:val="0"/>
          <w:numId w:val="4"/>
        </w:numPr>
        <w:rPr>
          <w:rFonts w:ascii="Calibri" w:hAnsi="Calibri" w:cs="Calibri"/>
          <w:b/>
          <w:szCs w:val="24"/>
        </w:rPr>
      </w:pPr>
      <w:r w:rsidRPr="00CF6B42">
        <w:rPr>
          <w:rFonts w:ascii="Calibri" w:hAnsi="Calibri" w:cs="Calibri"/>
          <w:b/>
          <w:szCs w:val="24"/>
        </w:rPr>
        <w:t>Jakie było zainteresowanie usługami</w:t>
      </w:r>
      <w:r w:rsidR="0087677D">
        <w:rPr>
          <w:rFonts w:ascii="Calibri" w:hAnsi="Calibri" w:cs="Calibri"/>
          <w:b/>
          <w:szCs w:val="24"/>
        </w:rPr>
        <w:t>?</w:t>
      </w:r>
    </w:p>
    <w:p w14:paraId="1F48A53F" w14:textId="7DACA1E4" w:rsidR="00297AC5" w:rsidRPr="00CF6B42" w:rsidRDefault="004D5E84" w:rsidP="00CF6B42">
      <w:pPr>
        <w:rPr>
          <w:rFonts w:ascii="Calibri" w:eastAsia="Calibri" w:hAnsi="Calibri" w:cs="Calibri"/>
          <w:szCs w:val="24"/>
        </w:rPr>
      </w:pPr>
      <w:r w:rsidRPr="00CF6B42">
        <w:rPr>
          <w:rFonts w:ascii="Calibri" w:eastAsia="Calibri" w:hAnsi="Calibri" w:cs="Calibri"/>
          <w:szCs w:val="24"/>
        </w:rPr>
        <w:t>Realizatorzy projektu oceniają, że zainteresowanie usługami jest duże</w:t>
      </w:r>
      <w:r w:rsidR="0087677D">
        <w:rPr>
          <w:rFonts w:ascii="Calibri" w:eastAsia="Calibri" w:hAnsi="Calibri" w:cs="Calibri"/>
          <w:szCs w:val="24"/>
        </w:rPr>
        <w:t>. C</w:t>
      </w:r>
      <w:r w:rsidRPr="00CF6B42">
        <w:rPr>
          <w:rFonts w:ascii="Calibri" w:eastAsia="Calibri" w:hAnsi="Calibri" w:cs="Calibri"/>
          <w:szCs w:val="24"/>
        </w:rPr>
        <w:t>zasami</w:t>
      </w:r>
      <w:r w:rsidR="0087677D">
        <w:rPr>
          <w:rFonts w:ascii="Calibri" w:eastAsia="Calibri" w:hAnsi="Calibri" w:cs="Calibri"/>
          <w:szCs w:val="24"/>
        </w:rPr>
        <w:t>,</w:t>
      </w:r>
      <w:r w:rsidRPr="00CF6B42">
        <w:rPr>
          <w:rFonts w:ascii="Calibri" w:eastAsia="Calibri" w:hAnsi="Calibri" w:cs="Calibri"/>
          <w:szCs w:val="24"/>
        </w:rPr>
        <w:t xml:space="preserve"> ze względu na obłożenie</w:t>
      </w:r>
      <w:r w:rsidR="0087677D">
        <w:rPr>
          <w:rFonts w:ascii="Calibri" w:eastAsia="Calibri" w:hAnsi="Calibri" w:cs="Calibri"/>
          <w:szCs w:val="24"/>
        </w:rPr>
        <w:t>,</w:t>
      </w:r>
      <w:r w:rsidRPr="00CF6B42">
        <w:rPr>
          <w:rFonts w:ascii="Calibri" w:eastAsia="Calibri" w:hAnsi="Calibri" w:cs="Calibri"/>
          <w:szCs w:val="24"/>
        </w:rPr>
        <w:t xml:space="preserve"> nie jest możliwa obsługa wszystkich zgłoszeń. Zdarza się tak zwłaszcza w godzinach porannych i </w:t>
      </w:r>
      <w:r w:rsidRPr="00CF6B42">
        <w:rPr>
          <w:rFonts w:ascii="Calibri" w:hAnsi="Calibri" w:cs="Calibri"/>
          <w:szCs w:val="24"/>
        </w:rPr>
        <w:t>przedpołudniowych</w:t>
      </w:r>
      <w:r w:rsidRPr="00CF6B42">
        <w:rPr>
          <w:rFonts w:ascii="Calibri" w:eastAsia="Calibri" w:hAnsi="Calibri" w:cs="Calibri"/>
          <w:szCs w:val="24"/>
        </w:rPr>
        <w:t xml:space="preserve">, gdy najwięcej osób chce dojechać do ośrodków zdrowia.  </w:t>
      </w:r>
    </w:p>
    <w:p w14:paraId="2C73E9CF" w14:textId="77777777" w:rsidR="004D5E84" w:rsidRPr="00CF6B42" w:rsidRDefault="004D5E84" w:rsidP="00827570">
      <w:pPr>
        <w:pStyle w:val="Akapitzlist"/>
        <w:numPr>
          <w:ilvl w:val="0"/>
          <w:numId w:val="4"/>
        </w:numPr>
        <w:rPr>
          <w:rFonts w:ascii="Calibri" w:hAnsi="Calibri" w:cs="Calibri"/>
          <w:b/>
          <w:szCs w:val="24"/>
        </w:rPr>
      </w:pPr>
      <w:r w:rsidRPr="00CF6B42">
        <w:rPr>
          <w:rFonts w:ascii="Calibri" w:hAnsi="Calibri" w:cs="Calibri"/>
          <w:b/>
          <w:szCs w:val="24"/>
        </w:rPr>
        <w:t>Główne problemy jakie wystąpiły na etapie organizacji/świadczenia usług (o ile takie zidentyfikowano)</w:t>
      </w:r>
    </w:p>
    <w:p w14:paraId="75DD725A" w14:textId="08478D06" w:rsidR="004D5E84" w:rsidRPr="00CF6B42" w:rsidRDefault="004D5E84" w:rsidP="00CF6B42">
      <w:pPr>
        <w:rPr>
          <w:rFonts w:ascii="Calibri" w:hAnsi="Calibri" w:cs="Calibri"/>
          <w:szCs w:val="24"/>
        </w:rPr>
      </w:pPr>
      <w:r w:rsidRPr="00CF6B42">
        <w:rPr>
          <w:rFonts w:ascii="Calibri" w:hAnsi="Calibri" w:cs="Calibri"/>
          <w:szCs w:val="24"/>
        </w:rPr>
        <w:t>Na początku projektu nie było zbyt wielu chętnych do korzystania z usług. Natomiast dzięki prowadzonym działaniom promocyjnym gminy, „poczcie pantoflowej” pomiędzy użytkownikami, t</w:t>
      </w:r>
      <w:r w:rsidR="005F2FFC">
        <w:rPr>
          <w:rFonts w:ascii="Calibri" w:hAnsi="Calibri" w:cs="Calibri"/>
          <w:szCs w:val="24"/>
        </w:rPr>
        <w:t>a</w:t>
      </w:r>
      <w:r w:rsidRPr="00CF6B42">
        <w:rPr>
          <w:rFonts w:ascii="Calibri" w:hAnsi="Calibri" w:cs="Calibri"/>
          <w:szCs w:val="24"/>
        </w:rPr>
        <w:t xml:space="preserve"> sytuacja szybko uległa zmianie.</w:t>
      </w:r>
    </w:p>
    <w:p w14:paraId="4B78E3D3" w14:textId="77777777" w:rsidR="004D5E84" w:rsidRPr="00CF6B42" w:rsidRDefault="004D5E84" w:rsidP="00CF6B42">
      <w:pPr>
        <w:rPr>
          <w:rFonts w:ascii="Calibri" w:hAnsi="Calibri" w:cs="Calibri"/>
          <w:szCs w:val="24"/>
        </w:rPr>
      </w:pPr>
      <w:r w:rsidRPr="00CF6B42">
        <w:rPr>
          <w:rFonts w:ascii="Calibri" w:hAnsi="Calibri" w:cs="Calibri"/>
          <w:szCs w:val="24"/>
        </w:rPr>
        <w:t>Ponieważ przejazdy realizowane są tylko jednym minibusem, problemów przysparzają awarie i konieczne naprawy, które wyłączają pojazd z użytku. Trzeba wtedy odwoływać kursy, takich sytuacji było kilka.</w:t>
      </w:r>
    </w:p>
    <w:p w14:paraId="77C8FCAD" w14:textId="101D253A" w:rsidR="004D5E84" w:rsidRPr="00CF6B42" w:rsidRDefault="004D5E84" w:rsidP="00CF6B42">
      <w:pPr>
        <w:rPr>
          <w:rFonts w:ascii="Calibri" w:hAnsi="Calibri" w:cs="Calibri"/>
          <w:szCs w:val="24"/>
        </w:rPr>
      </w:pPr>
      <w:r w:rsidRPr="00CF6B42">
        <w:rPr>
          <w:rFonts w:ascii="Calibri" w:hAnsi="Calibri" w:cs="Calibri"/>
          <w:szCs w:val="24"/>
        </w:rPr>
        <w:t>Gmina miała problem także z wyłonieniem wykonawcy robót adaptacyjnych, co wiązało się ze wzrostem cen na materiały budowlane i urządzenia, jakie miały być zamontowane w budynku. Ostatecznie to się udało i przeprowadzon</w:t>
      </w:r>
      <w:r w:rsidR="00297AC5">
        <w:rPr>
          <w:rFonts w:ascii="Calibri" w:hAnsi="Calibri" w:cs="Calibri"/>
          <w:szCs w:val="24"/>
        </w:rPr>
        <w:t>o</w:t>
      </w:r>
      <w:r w:rsidRPr="00CF6B42">
        <w:rPr>
          <w:rFonts w:ascii="Calibri" w:hAnsi="Calibri" w:cs="Calibri"/>
          <w:szCs w:val="24"/>
        </w:rPr>
        <w:t xml:space="preserve"> prace, choć z opóźnieniem względem harmonogramu.</w:t>
      </w:r>
    </w:p>
    <w:p w14:paraId="74926FAE" w14:textId="17EC6359" w:rsidR="004D5E84" w:rsidRPr="00CF6B42" w:rsidRDefault="009962E9" w:rsidP="00143684">
      <w:pPr>
        <w:pStyle w:val="Nagwek3"/>
        <w:spacing w:before="960"/>
      </w:pPr>
      <w:bookmarkStart w:id="19" w:name="_Toc146282551"/>
      <w:r w:rsidRPr="00CF6B42">
        <w:lastRenderedPageBreak/>
        <w:t>Efekty</w:t>
      </w:r>
      <w:bookmarkEnd w:id="19"/>
    </w:p>
    <w:p w14:paraId="398B3C91" w14:textId="7FA948B2" w:rsidR="004D5E84" w:rsidRPr="00CF6B42" w:rsidRDefault="004D5E84" w:rsidP="00827570">
      <w:pPr>
        <w:pStyle w:val="Akapitzlist"/>
        <w:numPr>
          <w:ilvl w:val="0"/>
          <w:numId w:val="4"/>
        </w:numPr>
        <w:rPr>
          <w:rFonts w:ascii="Calibri" w:hAnsi="Calibri" w:cs="Calibri"/>
          <w:b/>
          <w:szCs w:val="24"/>
        </w:rPr>
      </w:pPr>
      <w:bookmarkStart w:id="20" w:name="_heading=h.9fmewfzhzt5x" w:colFirst="0" w:colLast="0"/>
      <w:bookmarkEnd w:id="20"/>
      <w:r w:rsidRPr="00CF6B42">
        <w:rPr>
          <w:rFonts w:ascii="Calibri" w:hAnsi="Calibri" w:cs="Calibri"/>
          <w:b/>
          <w:szCs w:val="24"/>
        </w:rPr>
        <w:t>Analiza osiągniętych wskaźników: ile kursów wykonano, ile osób z nich skorzystało, ile przejazdów przypada na jedną osobę korzystającą z usługi</w:t>
      </w:r>
      <w:r w:rsidR="0087677D">
        <w:rPr>
          <w:rFonts w:ascii="Calibri" w:hAnsi="Calibri" w:cs="Calibri"/>
          <w:b/>
          <w:szCs w:val="24"/>
        </w:rPr>
        <w:t>?</w:t>
      </w:r>
    </w:p>
    <w:p w14:paraId="2D9F4B29" w14:textId="45462DF9" w:rsidR="004D5E84" w:rsidRPr="00CF6B42" w:rsidRDefault="004D5E84" w:rsidP="00CF6B42">
      <w:pPr>
        <w:rPr>
          <w:rFonts w:ascii="Calibri" w:eastAsia="Calibri" w:hAnsi="Calibri" w:cs="Calibri"/>
          <w:szCs w:val="24"/>
        </w:rPr>
      </w:pPr>
      <w:r w:rsidRPr="00CF6B42">
        <w:rPr>
          <w:rFonts w:ascii="Calibri" w:eastAsia="Calibri" w:hAnsi="Calibri" w:cs="Calibri"/>
          <w:szCs w:val="24"/>
        </w:rPr>
        <w:t>Projekt realizowano przez okres 24 miesięcy (od listopada 2020</w:t>
      </w:r>
      <w:r w:rsidR="0087677D">
        <w:rPr>
          <w:rFonts w:ascii="Calibri" w:eastAsia="Calibri" w:hAnsi="Calibri" w:cs="Calibri"/>
          <w:szCs w:val="24"/>
        </w:rPr>
        <w:t xml:space="preserve"> r.</w:t>
      </w:r>
      <w:r w:rsidRPr="00CF6B42">
        <w:rPr>
          <w:rFonts w:ascii="Calibri" w:eastAsia="Calibri" w:hAnsi="Calibri" w:cs="Calibri"/>
          <w:szCs w:val="24"/>
        </w:rPr>
        <w:t xml:space="preserve"> do listopada 2022 r.). W tym okresie z usług skorzystało 675 osób, w tym 389 potrzebujących pomocy asystenta (przy założonych wskaźnikach na poziomie 670 osób, z czego 80% potrzebujących asysty</w:t>
      </w:r>
      <w:r w:rsidRPr="00CF6B42">
        <w:rPr>
          <w:rFonts w:ascii="Calibri" w:eastAsia="Calibri" w:hAnsi="Calibri" w:cs="Calibri"/>
          <w:szCs w:val="24"/>
          <w:vertAlign w:val="superscript"/>
        </w:rPr>
        <w:footnoteReference w:id="3"/>
      </w:r>
      <w:r w:rsidRPr="00CF6B42">
        <w:rPr>
          <w:rFonts w:ascii="Calibri" w:eastAsia="Calibri" w:hAnsi="Calibri" w:cs="Calibri"/>
          <w:szCs w:val="24"/>
        </w:rPr>
        <w:t xml:space="preserve">). Poza początkowym okresem, kiedy użytkowników było </w:t>
      </w:r>
      <w:r w:rsidR="009A70E6" w:rsidRPr="00CF6B42">
        <w:rPr>
          <w:rFonts w:ascii="Calibri" w:eastAsia="Calibri" w:hAnsi="Calibri" w:cs="Calibri"/>
          <w:szCs w:val="24"/>
        </w:rPr>
        <w:t>mniej, co</w:t>
      </w:r>
      <w:r w:rsidRPr="00CF6B42">
        <w:rPr>
          <w:rFonts w:ascii="Calibri" w:eastAsia="Calibri" w:hAnsi="Calibri" w:cs="Calibri"/>
          <w:szCs w:val="24"/>
        </w:rPr>
        <w:t xml:space="preserve"> miesiąc przewożono około 50-60 osób, wykonując około 200 kursów (zatem na osobę przypadały 3-4 kursy w miesiącu).</w:t>
      </w:r>
    </w:p>
    <w:p w14:paraId="53133E7B" w14:textId="0B89AAF5" w:rsidR="004D5E84" w:rsidRPr="00CF6B42" w:rsidRDefault="004D5E84" w:rsidP="00CF6B42">
      <w:pPr>
        <w:rPr>
          <w:rFonts w:ascii="Calibri" w:eastAsia="Calibri" w:hAnsi="Calibri" w:cs="Calibri"/>
          <w:szCs w:val="24"/>
        </w:rPr>
      </w:pPr>
      <w:r w:rsidRPr="00CF6B42">
        <w:rPr>
          <w:rFonts w:ascii="Calibri" w:eastAsia="Calibri" w:hAnsi="Calibri" w:cs="Calibri"/>
          <w:szCs w:val="24"/>
        </w:rPr>
        <w:t xml:space="preserve">W okresie trwałości liczba korzystających nie maleje, przykładowe dane za maj 2023 </w:t>
      </w:r>
      <w:r w:rsidR="0087677D">
        <w:rPr>
          <w:rFonts w:ascii="Calibri" w:eastAsia="Calibri" w:hAnsi="Calibri" w:cs="Calibri"/>
          <w:szCs w:val="24"/>
        </w:rPr>
        <w:t xml:space="preserve">r. </w:t>
      </w:r>
      <w:r w:rsidRPr="00CF6B42">
        <w:rPr>
          <w:rFonts w:ascii="Calibri" w:eastAsia="Calibri" w:hAnsi="Calibri" w:cs="Calibri"/>
          <w:szCs w:val="24"/>
        </w:rPr>
        <w:t>pokazują, że z usług w tym miesiącu skorzystało 70 osób.</w:t>
      </w:r>
    </w:p>
    <w:p w14:paraId="2450E5AD" w14:textId="48377A23" w:rsidR="004D5E84" w:rsidRPr="00CF6B42" w:rsidRDefault="004D5E84" w:rsidP="00827570">
      <w:pPr>
        <w:pStyle w:val="Akapitzlist"/>
        <w:numPr>
          <w:ilvl w:val="0"/>
          <w:numId w:val="4"/>
        </w:numPr>
        <w:rPr>
          <w:rFonts w:ascii="Calibri" w:hAnsi="Calibri" w:cs="Calibri"/>
          <w:b/>
          <w:szCs w:val="24"/>
        </w:rPr>
      </w:pPr>
      <w:r w:rsidRPr="00CF6B42">
        <w:rPr>
          <w:rFonts w:ascii="Calibri" w:hAnsi="Calibri" w:cs="Calibri"/>
          <w:b/>
          <w:szCs w:val="24"/>
        </w:rPr>
        <w:t>Koszty: Jakie były koszty projektu, jakie są koszty usługi w przeliczeniu na osobę (</w:t>
      </w:r>
      <w:r w:rsidR="0087677D" w:rsidRPr="00CF6B42">
        <w:rPr>
          <w:rFonts w:ascii="Calibri" w:hAnsi="Calibri" w:cs="Calibri"/>
          <w:b/>
          <w:szCs w:val="24"/>
        </w:rPr>
        <w:t>korzystając</w:t>
      </w:r>
      <w:r w:rsidR="0087677D">
        <w:rPr>
          <w:rFonts w:ascii="Calibri" w:hAnsi="Calibri" w:cs="Calibri"/>
          <w:b/>
          <w:szCs w:val="24"/>
        </w:rPr>
        <w:t>ą</w:t>
      </w:r>
      <w:r w:rsidR="0087677D" w:rsidRPr="00CF6B42">
        <w:rPr>
          <w:rFonts w:ascii="Calibri" w:hAnsi="Calibri" w:cs="Calibri"/>
          <w:b/>
          <w:szCs w:val="24"/>
        </w:rPr>
        <w:t xml:space="preserve"> </w:t>
      </w:r>
      <w:r w:rsidRPr="00CF6B42">
        <w:rPr>
          <w:rFonts w:ascii="Calibri" w:hAnsi="Calibri" w:cs="Calibri"/>
          <w:b/>
          <w:szCs w:val="24"/>
        </w:rPr>
        <w:t>z projektu)</w:t>
      </w:r>
      <w:r w:rsidR="0087677D">
        <w:rPr>
          <w:rFonts w:ascii="Calibri" w:hAnsi="Calibri" w:cs="Calibri"/>
          <w:b/>
          <w:szCs w:val="24"/>
        </w:rPr>
        <w:t>?</w:t>
      </w:r>
    </w:p>
    <w:p w14:paraId="4E87F464" w14:textId="44680ED4" w:rsidR="004D5E84" w:rsidRDefault="004D5E84" w:rsidP="00CF6B42">
      <w:pPr>
        <w:rPr>
          <w:rFonts w:ascii="Calibri" w:eastAsia="Calibri" w:hAnsi="Calibri" w:cs="Calibri"/>
          <w:szCs w:val="24"/>
        </w:rPr>
      </w:pPr>
      <w:r w:rsidRPr="00CF6B42">
        <w:rPr>
          <w:rFonts w:ascii="Calibri" w:eastAsia="Calibri" w:hAnsi="Calibri" w:cs="Calibri"/>
          <w:szCs w:val="24"/>
        </w:rPr>
        <w:t>Całkowite koszty projektu wyniosły 814</w:t>
      </w:r>
      <w:r w:rsidR="00140FB3">
        <w:rPr>
          <w:rFonts w:ascii="Calibri" w:eastAsia="Calibri" w:hAnsi="Calibri" w:cs="Calibri"/>
          <w:szCs w:val="24"/>
        </w:rPr>
        <w:t> 034,05</w:t>
      </w:r>
      <w:r w:rsidRPr="00CF6B42">
        <w:rPr>
          <w:rFonts w:ascii="Calibri" w:eastAsia="Calibri" w:hAnsi="Calibri" w:cs="Calibri"/>
          <w:szCs w:val="24"/>
        </w:rPr>
        <w:t xml:space="preserve"> zł. W tym najważniejszymi pozycjami były: koszty wynagrodzeń 382 </w:t>
      </w:r>
      <w:r w:rsidR="002B71A7">
        <w:rPr>
          <w:rFonts w:ascii="Calibri" w:eastAsia="Calibri" w:hAnsi="Calibri" w:cs="Calibri"/>
          <w:szCs w:val="24"/>
        </w:rPr>
        <w:t>129,93</w:t>
      </w:r>
      <w:r w:rsidRPr="00CF6B42">
        <w:rPr>
          <w:rFonts w:ascii="Calibri" w:eastAsia="Calibri" w:hAnsi="Calibri" w:cs="Calibri"/>
          <w:szCs w:val="24"/>
        </w:rPr>
        <w:t xml:space="preserve"> zł (47% całego budżetu, a 59% budżetu zadania nr 1, zakupu samochodu 146 </w:t>
      </w:r>
      <w:r w:rsidR="00140FB3">
        <w:rPr>
          <w:rFonts w:ascii="Calibri" w:eastAsia="Calibri" w:hAnsi="Calibri" w:cs="Calibri"/>
          <w:szCs w:val="24"/>
        </w:rPr>
        <w:t>370,00</w:t>
      </w:r>
      <w:r w:rsidRPr="00CF6B42">
        <w:rPr>
          <w:rFonts w:ascii="Calibri" w:eastAsia="Calibri" w:hAnsi="Calibri" w:cs="Calibri"/>
          <w:szCs w:val="24"/>
        </w:rPr>
        <w:t xml:space="preserve"> zł (18%), paliwa </w:t>
      </w:r>
      <w:r w:rsidR="00140FB3" w:rsidRPr="00140FB3">
        <w:rPr>
          <w:rFonts w:ascii="Calibri" w:eastAsia="Calibri" w:hAnsi="Calibri" w:cs="Calibri"/>
          <w:szCs w:val="24"/>
        </w:rPr>
        <w:t>56 478,53</w:t>
      </w:r>
      <w:r w:rsidR="00374049">
        <w:rPr>
          <w:rFonts w:ascii="Calibri" w:eastAsia="Calibri" w:hAnsi="Calibri" w:cs="Calibri"/>
          <w:szCs w:val="24"/>
        </w:rPr>
        <w:t xml:space="preserve"> </w:t>
      </w:r>
      <w:r w:rsidRPr="00CF6B42">
        <w:rPr>
          <w:rFonts w:ascii="Calibri" w:eastAsia="Calibri" w:hAnsi="Calibri" w:cs="Calibri"/>
          <w:szCs w:val="24"/>
        </w:rPr>
        <w:t xml:space="preserve">zł (7%), oraz zadania nr 2 związanego z przeprowadzeniem adaptacji budynku wielorodzinnego: </w:t>
      </w:r>
      <w:r w:rsidR="00140FB3" w:rsidRPr="00140FB3">
        <w:rPr>
          <w:rFonts w:ascii="Calibri" w:eastAsia="Calibri" w:hAnsi="Calibri" w:cs="Calibri"/>
          <w:szCs w:val="24"/>
        </w:rPr>
        <w:t>161 516,28</w:t>
      </w:r>
      <w:r w:rsidR="00374049">
        <w:rPr>
          <w:rFonts w:ascii="Calibri" w:eastAsia="Calibri" w:hAnsi="Calibri" w:cs="Calibri"/>
          <w:szCs w:val="24"/>
        </w:rPr>
        <w:t xml:space="preserve"> </w:t>
      </w:r>
      <w:r w:rsidRPr="00CF6B42">
        <w:rPr>
          <w:rFonts w:ascii="Calibri" w:eastAsia="Calibri" w:hAnsi="Calibri" w:cs="Calibri"/>
          <w:szCs w:val="24"/>
        </w:rPr>
        <w:t>zł (2</w:t>
      </w:r>
      <w:r w:rsidR="002B71A7">
        <w:rPr>
          <w:rFonts w:ascii="Calibri" w:eastAsia="Calibri" w:hAnsi="Calibri" w:cs="Calibri"/>
          <w:szCs w:val="24"/>
        </w:rPr>
        <w:t>0</w:t>
      </w:r>
      <w:r w:rsidRPr="00CF6B42">
        <w:rPr>
          <w:rFonts w:ascii="Calibri" w:eastAsia="Calibri" w:hAnsi="Calibri" w:cs="Calibri"/>
          <w:szCs w:val="24"/>
        </w:rPr>
        <w:t>%).</w:t>
      </w:r>
    </w:p>
    <w:p w14:paraId="1D865AFE" w14:textId="21289A27" w:rsidR="00140FB3" w:rsidRPr="00CF6B42" w:rsidRDefault="00140FB3" w:rsidP="00CF6B42">
      <w:pPr>
        <w:rPr>
          <w:rFonts w:ascii="Calibri" w:eastAsia="Calibri" w:hAnsi="Calibri" w:cs="Calibri"/>
          <w:szCs w:val="24"/>
        </w:rPr>
      </w:pPr>
      <w:r>
        <w:rPr>
          <w:rFonts w:ascii="Calibri" w:eastAsia="Calibri" w:hAnsi="Calibri" w:cs="Calibri"/>
          <w:szCs w:val="24"/>
        </w:rPr>
        <w:t>Koszt projektu (z pominięciem zadania nr 2) w przeliczeniu na jedną osobę wyniósł 966,69 zł.</w:t>
      </w:r>
    </w:p>
    <w:p w14:paraId="50B7724D" w14:textId="59241CB8" w:rsidR="004D5E84" w:rsidRDefault="004D5E84" w:rsidP="00CF6B42">
      <w:pPr>
        <w:rPr>
          <w:rFonts w:ascii="Calibri" w:hAnsi="Calibri" w:cs="Calibri"/>
          <w:szCs w:val="24"/>
        </w:rPr>
      </w:pPr>
      <w:r w:rsidRPr="00CF6B42">
        <w:rPr>
          <w:rFonts w:ascii="Calibri" w:hAnsi="Calibri" w:cs="Calibri"/>
          <w:szCs w:val="24"/>
        </w:rPr>
        <w:t>Dane sprawozdawcze uzyskane za maj 2023</w:t>
      </w:r>
      <w:r w:rsidR="0087677D">
        <w:rPr>
          <w:rFonts w:ascii="Calibri" w:hAnsi="Calibri" w:cs="Calibri"/>
          <w:szCs w:val="24"/>
        </w:rPr>
        <w:t xml:space="preserve"> r.</w:t>
      </w:r>
      <w:r w:rsidRPr="00CF6B42">
        <w:rPr>
          <w:rFonts w:ascii="Calibri" w:hAnsi="Calibri" w:cs="Calibri"/>
          <w:szCs w:val="24"/>
        </w:rPr>
        <w:t xml:space="preserve"> (a więc już </w:t>
      </w:r>
      <w:r w:rsidR="0087677D">
        <w:rPr>
          <w:rFonts w:ascii="Calibri" w:hAnsi="Calibri" w:cs="Calibri"/>
          <w:szCs w:val="24"/>
        </w:rPr>
        <w:t xml:space="preserve">z </w:t>
      </w:r>
      <w:r w:rsidRPr="00CF6B42">
        <w:rPr>
          <w:rFonts w:ascii="Calibri" w:hAnsi="Calibri" w:cs="Calibri"/>
          <w:szCs w:val="24"/>
        </w:rPr>
        <w:t>okres</w:t>
      </w:r>
      <w:r w:rsidR="0087677D">
        <w:rPr>
          <w:rFonts w:ascii="Calibri" w:hAnsi="Calibri" w:cs="Calibri"/>
          <w:szCs w:val="24"/>
        </w:rPr>
        <w:t>u</w:t>
      </w:r>
      <w:r w:rsidRPr="00CF6B42">
        <w:rPr>
          <w:rFonts w:ascii="Calibri" w:hAnsi="Calibri" w:cs="Calibri"/>
          <w:szCs w:val="24"/>
        </w:rPr>
        <w:t xml:space="preserve"> trwałości) pokazują, że w tym miesiącu przejechano 3421 km, a łączne koszty wynagrodzenia obsługi i paliwa wyniosły 26 507 zł. Zatem koszt przejechania 1 km wyniósł w maju 2023 r. około 7,7 zł. </w:t>
      </w:r>
    </w:p>
    <w:p w14:paraId="60CDA9AC" w14:textId="596EAABD" w:rsidR="00A72B79" w:rsidRPr="00CF6B42" w:rsidRDefault="00A72B79" w:rsidP="00143684">
      <w:pPr>
        <w:pStyle w:val="Akapitzlist"/>
        <w:numPr>
          <w:ilvl w:val="0"/>
          <w:numId w:val="4"/>
        </w:numPr>
        <w:spacing w:before="480"/>
        <w:rPr>
          <w:rFonts w:ascii="Calibri" w:hAnsi="Calibri" w:cs="Calibri"/>
          <w:b/>
          <w:szCs w:val="24"/>
        </w:rPr>
      </w:pPr>
      <w:r w:rsidRPr="00CF6B42">
        <w:rPr>
          <w:rFonts w:ascii="Calibri" w:hAnsi="Calibri" w:cs="Calibri"/>
          <w:b/>
          <w:szCs w:val="24"/>
        </w:rPr>
        <w:lastRenderedPageBreak/>
        <w:t>Kto był typowym użytkownikiem - wiek, płeć, rodzaj niepełnosprawności (jeśli takie dane były zbierane w projekcie)</w:t>
      </w:r>
      <w:r w:rsidR="0087677D">
        <w:rPr>
          <w:rFonts w:ascii="Calibri" w:hAnsi="Calibri" w:cs="Calibri"/>
          <w:b/>
          <w:szCs w:val="24"/>
        </w:rPr>
        <w:t>?</w:t>
      </w:r>
    </w:p>
    <w:p w14:paraId="4CF316A2" w14:textId="77777777" w:rsidR="00A72B79" w:rsidRPr="00CF6B42" w:rsidRDefault="00A72B79" w:rsidP="00A72B79">
      <w:pPr>
        <w:rPr>
          <w:rFonts w:ascii="Calibri" w:hAnsi="Calibri" w:cs="Calibri"/>
          <w:szCs w:val="24"/>
        </w:rPr>
      </w:pPr>
      <w:r w:rsidRPr="00CF6B42">
        <w:rPr>
          <w:rFonts w:ascii="Calibri" w:hAnsi="Calibri" w:cs="Calibri"/>
          <w:szCs w:val="24"/>
        </w:rPr>
        <w:t xml:space="preserve">Według oceny realizatorów (w tym także kierowców, asystentów), zdecydowana większość użytkowników to seniorzy. Najczęściej podróżują oni do ośrodków zdrowia i przychodni przyszpitalnych (w Brzozowie większość przychodni, a także szpital specjalistyczny, mieszczący ośrodek onkologiczny, usytuowane są na ulicy księdza Bielawskiego i jest to najczęstszy cel podróży). </w:t>
      </w:r>
    </w:p>
    <w:p w14:paraId="24B814F4" w14:textId="670DAB09" w:rsidR="00A72B79" w:rsidRPr="00CF6B42" w:rsidRDefault="00A72B79" w:rsidP="00A72B79">
      <w:pPr>
        <w:rPr>
          <w:rFonts w:ascii="Calibri" w:hAnsi="Calibri" w:cs="Calibri"/>
          <w:szCs w:val="24"/>
        </w:rPr>
      </w:pPr>
      <w:r w:rsidRPr="00CF6B42">
        <w:rPr>
          <w:rFonts w:ascii="Calibri" w:hAnsi="Calibri" w:cs="Calibri"/>
          <w:szCs w:val="24"/>
        </w:rPr>
        <w:t xml:space="preserve">Tam też jechały dwie osoby, którym towarzyszyliśmy. Pierwszy kurs odbył mężczyzna około 75-letni z </w:t>
      </w:r>
      <w:r w:rsidR="00C21A68" w:rsidRPr="00CF6B42">
        <w:rPr>
          <w:rFonts w:ascii="Calibri" w:hAnsi="Calibri" w:cs="Calibri"/>
          <w:szCs w:val="24"/>
        </w:rPr>
        <w:t>asystując</w:t>
      </w:r>
      <w:r w:rsidR="00C21A68">
        <w:rPr>
          <w:rFonts w:ascii="Calibri" w:hAnsi="Calibri" w:cs="Calibri"/>
          <w:szCs w:val="24"/>
        </w:rPr>
        <w:t>ą</w:t>
      </w:r>
      <w:r w:rsidR="00C21A68" w:rsidRPr="00CF6B42">
        <w:rPr>
          <w:rFonts w:ascii="Calibri" w:hAnsi="Calibri" w:cs="Calibri"/>
          <w:szCs w:val="24"/>
        </w:rPr>
        <w:t xml:space="preserve"> </w:t>
      </w:r>
      <w:r w:rsidRPr="00CF6B42">
        <w:rPr>
          <w:rFonts w:ascii="Calibri" w:hAnsi="Calibri" w:cs="Calibri"/>
          <w:szCs w:val="24"/>
        </w:rPr>
        <w:t>mu żoną, udający się na pierwszy zabieg radioterapii (z serii 20, na które go skierowano). Drugi</w:t>
      </w:r>
      <w:r w:rsidR="00C21A68">
        <w:rPr>
          <w:rFonts w:ascii="Calibri" w:hAnsi="Calibri" w:cs="Calibri"/>
          <w:szCs w:val="24"/>
        </w:rPr>
        <w:t xml:space="preserve"> -</w:t>
      </w:r>
      <w:r w:rsidRPr="00CF6B42">
        <w:rPr>
          <w:rFonts w:ascii="Calibri" w:hAnsi="Calibri" w:cs="Calibri"/>
          <w:szCs w:val="24"/>
        </w:rPr>
        <w:t xml:space="preserve"> kobieta w podobnym wieku, wydająca się sprawna </w:t>
      </w:r>
      <w:r w:rsidR="009A70E6" w:rsidRPr="00CF6B42">
        <w:rPr>
          <w:rFonts w:ascii="Calibri" w:hAnsi="Calibri" w:cs="Calibri"/>
          <w:szCs w:val="24"/>
        </w:rPr>
        <w:t>fizycznie,</w:t>
      </w:r>
      <w:r w:rsidRPr="00CF6B42">
        <w:rPr>
          <w:rFonts w:ascii="Calibri" w:hAnsi="Calibri" w:cs="Calibri"/>
          <w:szCs w:val="24"/>
        </w:rPr>
        <w:t xml:space="preserve"> lecz ze zdiagnozowaną padaczką, jadąca na umówioną wizytę u lekarza okulisty (z powodu zaćmy). Kobieta nie wymagała pomocy asystenta.</w:t>
      </w:r>
    </w:p>
    <w:p w14:paraId="45088EC9" w14:textId="77777777" w:rsidR="00A72B79" w:rsidRPr="00CF6B42" w:rsidRDefault="00A72B79" w:rsidP="00A72B79">
      <w:pPr>
        <w:rPr>
          <w:rFonts w:ascii="Calibri" w:hAnsi="Calibri" w:cs="Calibri"/>
          <w:szCs w:val="24"/>
        </w:rPr>
      </w:pPr>
      <w:r w:rsidRPr="00CF6B42">
        <w:rPr>
          <w:rFonts w:ascii="Calibri" w:hAnsi="Calibri" w:cs="Calibri"/>
          <w:szCs w:val="24"/>
        </w:rPr>
        <w:t xml:space="preserve">Z danych przywołanych we wniosku sprawozdawczym wynika, że w okresie trwania projektu, 50% przejazdów miało cel zdrowotny, 30% społeczny, 15% zawodowy i 5% edukacyjny. </w:t>
      </w:r>
    </w:p>
    <w:p w14:paraId="501B801E" w14:textId="05990415" w:rsidR="004D5E84" w:rsidRDefault="004D5E84" w:rsidP="00827570">
      <w:pPr>
        <w:pStyle w:val="Akapitzlist"/>
        <w:numPr>
          <w:ilvl w:val="0"/>
          <w:numId w:val="4"/>
        </w:numPr>
        <w:rPr>
          <w:rFonts w:ascii="Calibri" w:hAnsi="Calibri" w:cs="Calibri"/>
          <w:b/>
          <w:szCs w:val="24"/>
        </w:rPr>
      </w:pPr>
      <w:r w:rsidRPr="00CF6B42">
        <w:rPr>
          <w:rFonts w:ascii="Calibri" w:hAnsi="Calibri" w:cs="Calibri"/>
          <w:b/>
          <w:szCs w:val="24"/>
        </w:rPr>
        <w:t>Jakie korzyści odniosły osoby objęte usługą/jakie potrzeby mogły zrealizować dzięki usłudze</w:t>
      </w:r>
      <w:r w:rsidR="000C4D43">
        <w:rPr>
          <w:rFonts w:ascii="Calibri" w:hAnsi="Calibri" w:cs="Calibri"/>
          <w:b/>
          <w:szCs w:val="24"/>
        </w:rPr>
        <w:t>?</w:t>
      </w:r>
    </w:p>
    <w:p w14:paraId="3A6EF05D" w14:textId="769DA0E6" w:rsidR="004D5E84" w:rsidRPr="00CF6B42" w:rsidRDefault="004D5E84" w:rsidP="00827570">
      <w:pPr>
        <w:pStyle w:val="Akapitzlist"/>
        <w:numPr>
          <w:ilvl w:val="0"/>
          <w:numId w:val="4"/>
        </w:numPr>
        <w:rPr>
          <w:rFonts w:ascii="Calibri" w:hAnsi="Calibri" w:cs="Calibri"/>
          <w:b/>
          <w:szCs w:val="24"/>
        </w:rPr>
      </w:pPr>
      <w:r w:rsidRPr="00CF6B42">
        <w:rPr>
          <w:rFonts w:ascii="Calibri" w:hAnsi="Calibri" w:cs="Calibri"/>
          <w:b/>
          <w:szCs w:val="24"/>
        </w:rPr>
        <w:t>Czy zmienił się na lepsze sposób ich funkcjonowania w płaszczyźnie społecznej/zawodowej (czy to trwała zmiana)</w:t>
      </w:r>
      <w:r w:rsidR="000C4D43">
        <w:rPr>
          <w:rFonts w:ascii="Calibri" w:hAnsi="Calibri" w:cs="Calibri"/>
          <w:b/>
          <w:szCs w:val="24"/>
        </w:rPr>
        <w:t>?</w:t>
      </w:r>
    </w:p>
    <w:p w14:paraId="0B655576" w14:textId="205CFB51" w:rsidR="004D5E84" w:rsidRPr="00CF6B42" w:rsidRDefault="004D5E84" w:rsidP="00CF6B42">
      <w:pPr>
        <w:rPr>
          <w:rFonts w:ascii="Calibri" w:hAnsi="Calibri" w:cs="Calibri"/>
          <w:szCs w:val="24"/>
        </w:rPr>
      </w:pPr>
      <w:r w:rsidRPr="00CF6B42">
        <w:rPr>
          <w:rFonts w:ascii="Calibri" w:hAnsi="Calibri" w:cs="Calibri"/>
          <w:szCs w:val="24"/>
        </w:rPr>
        <w:t xml:space="preserve">Przejazdy w ramach projektu w pierwszym rzędzie pomogły poprawić dostęp do usług zdrowotnych. W gminie nie ma komunikacji publicznej, można powiedzieć, że usługi </w:t>
      </w:r>
      <w:r w:rsidRPr="00580F7F">
        <w:rPr>
          <w:rFonts w:ascii="Calibri" w:hAnsi="Calibri" w:cs="Calibri"/>
          <w:szCs w:val="24"/>
          <w:lang w:val="en-GB"/>
        </w:rPr>
        <w:t>door-to-door</w:t>
      </w:r>
      <w:r w:rsidRPr="00CF6B42">
        <w:rPr>
          <w:rFonts w:ascii="Calibri" w:hAnsi="Calibri" w:cs="Calibri"/>
          <w:szCs w:val="24"/>
        </w:rPr>
        <w:t xml:space="preserve"> niejako ją zastępują. Stąd osoby stosunkowo sprawne, które w innych warunkach mogłyby użyć komunikacji publicznej, także z niej w sposób zasadny korzystają. </w:t>
      </w:r>
    </w:p>
    <w:p w14:paraId="498C442B" w14:textId="56455A49" w:rsidR="004D5E84" w:rsidRPr="00CF6B42" w:rsidRDefault="004D5E84" w:rsidP="00CF6B42">
      <w:pPr>
        <w:rPr>
          <w:rFonts w:ascii="Calibri" w:hAnsi="Calibri" w:cs="Calibri"/>
          <w:szCs w:val="24"/>
        </w:rPr>
      </w:pPr>
      <w:r w:rsidRPr="00CF6B42">
        <w:rPr>
          <w:rFonts w:ascii="Calibri" w:hAnsi="Calibri" w:cs="Calibri"/>
          <w:szCs w:val="24"/>
        </w:rPr>
        <w:t>Osoby</w:t>
      </w:r>
      <w:r w:rsidR="000C4D43">
        <w:rPr>
          <w:rFonts w:ascii="Calibri" w:hAnsi="Calibri" w:cs="Calibri"/>
          <w:szCs w:val="24"/>
        </w:rPr>
        <w:t>,</w:t>
      </w:r>
      <w:r w:rsidRPr="00CF6B42">
        <w:rPr>
          <w:rFonts w:ascii="Calibri" w:hAnsi="Calibri" w:cs="Calibri"/>
          <w:szCs w:val="24"/>
        </w:rPr>
        <w:t xml:space="preserve"> z którymi podróżowaliśmy</w:t>
      </w:r>
      <w:r w:rsidR="000C4D43">
        <w:rPr>
          <w:rFonts w:ascii="Calibri" w:hAnsi="Calibri" w:cs="Calibri"/>
          <w:szCs w:val="24"/>
        </w:rPr>
        <w:t>,</w:t>
      </w:r>
      <w:r w:rsidRPr="00CF6B42">
        <w:rPr>
          <w:rFonts w:ascii="Calibri" w:hAnsi="Calibri" w:cs="Calibri"/>
          <w:szCs w:val="24"/>
        </w:rPr>
        <w:t xml:space="preserve"> w przypadku braku usług </w:t>
      </w:r>
      <w:r w:rsidRPr="00580F7F">
        <w:rPr>
          <w:rFonts w:ascii="Calibri" w:hAnsi="Calibri" w:cs="Calibri"/>
          <w:szCs w:val="24"/>
          <w:lang w:val="en-GB"/>
        </w:rPr>
        <w:t>door-to-door</w:t>
      </w:r>
      <w:r w:rsidRPr="00CF6B42">
        <w:rPr>
          <w:rFonts w:ascii="Calibri" w:hAnsi="Calibri" w:cs="Calibri"/>
          <w:szCs w:val="24"/>
        </w:rPr>
        <w:t xml:space="preserve"> korzystają z pomocy sąsiadów, rodziny albo płacą za taksówkę. Zdarza się też, że rezygnują lub przesuwają wizyty u lekarza. Dla małżeństwa jadącego na radioterapię dużym zmartwieniem było fakt, że </w:t>
      </w:r>
      <w:r w:rsidRPr="00CF6B42">
        <w:rPr>
          <w:rFonts w:ascii="Calibri" w:hAnsi="Calibri" w:cs="Calibri"/>
          <w:szCs w:val="24"/>
        </w:rPr>
        <w:lastRenderedPageBreak/>
        <w:t>kolejne przejazdy muszą rezerwować każdy osobno, z 3</w:t>
      </w:r>
      <w:r w:rsidR="000C4D43">
        <w:rPr>
          <w:rFonts w:ascii="Calibri" w:hAnsi="Calibri" w:cs="Calibri"/>
          <w:szCs w:val="24"/>
        </w:rPr>
        <w:t>-</w:t>
      </w:r>
      <w:r w:rsidRPr="00CF6B42">
        <w:rPr>
          <w:rFonts w:ascii="Calibri" w:hAnsi="Calibri" w:cs="Calibri"/>
          <w:szCs w:val="24"/>
        </w:rPr>
        <w:t xml:space="preserve">dniowym wyprzedzeniem i może się zdarzyć, że będą </w:t>
      </w:r>
      <w:r w:rsidR="00886BA5" w:rsidRPr="00CF6B42">
        <w:rPr>
          <w:rFonts w:ascii="Calibri" w:hAnsi="Calibri" w:cs="Calibri"/>
          <w:szCs w:val="24"/>
        </w:rPr>
        <w:t>dni,</w:t>
      </w:r>
      <w:r w:rsidRPr="00CF6B42">
        <w:rPr>
          <w:rFonts w:ascii="Calibri" w:hAnsi="Calibri" w:cs="Calibri"/>
          <w:szCs w:val="24"/>
        </w:rPr>
        <w:t xml:space="preserve"> w których nie zostaną obsłużeni.</w:t>
      </w:r>
    </w:p>
    <w:p w14:paraId="251FF738" w14:textId="609C0298" w:rsidR="004D5E84" w:rsidRPr="00CF6B42" w:rsidRDefault="004D5E84" w:rsidP="00CF6B42">
      <w:pPr>
        <w:rPr>
          <w:rFonts w:ascii="Calibri" w:hAnsi="Calibri" w:cs="Calibri"/>
          <w:szCs w:val="24"/>
        </w:rPr>
      </w:pPr>
      <w:r w:rsidRPr="00CF6B42">
        <w:rPr>
          <w:rFonts w:ascii="Calibri" w:hAnsi="Calibri" w:cs="Calibri"/>
          <w:szCs w:val="24"/>
        </w:rPr>
        <w:t xml:space="preserve">Koordynatorka projektu wskazywała, że usługa miała także istotne znaczenie w zakresie aktywizacji społecznej seniorów i </w:t>
      </w:r>
      <w:r w:rsidR="002359D9">
        <w:rPr>
          <w:rFonts w:ascii="Calibri" w:hAnsi="Calibri" w:cs="Calibri"/>
          <w:szCs w:val="24"/>
        </w:rPr>
        <w:t>osób z niepełnosprawności</w:t>
      </w:r>
      <w:r w:rsidR="00ED293E">
        <w:rPr>
          <w:rFonts w:ascii="Calibri" w:hAnsi="Calibri" w:cs="Calibri"/>
          <w:szCs w:val="24"/>
        </w:rPr>
        <w:t>ami</w:t>
      </w:r>
      <w:r w:rsidRPr="00CF6B42">
        <w:rPr>
          <w:rFonts w:ascii="Calibri" w:hAnsi="Calibri" w:cs="Calibri"/>
          <w:szCs w:val="24"/>
        </w:rPr>
        <w:t xml:space="preserve">. Podała tu przykłady przywoływanych już wyjazdów i spotkań integracyjnych organizowanych przez gminę, a także zapewnienia przejazdów na mecze piłkarskie do Sanoka dla młodego kibica o znacznym stopniu niepełnosprawności. W jej ocenie przejazdy </w:t>
      </w:r>
      <w:r w:rsidRPr="00580F7F">
        <w:rPr>
          <w:rFonts w:ascii="Calibri" w:hAnsi="Calibri" w:cs="Calibri"/>
          <w:szCs w:val="24"/>
          <w:lang w:val="en-GB"/>
        </w:rPr>
        <w:t>door-to-door</w:t>
      </w:r>
      <w:r w:rsidRPr="00CF6B42">
        <w:rPr>
          <w:rFonts w:ascii="Calibri" w:hAnsi="Calibri" w:cs="Calibri"/>
          <w:szCs w:val="24"/>
        </w:rPr>
        <w:t xml:space="preserve"> umożliwiły „pozamykanym dotąd w domach” wielu osobom „wyjście na zewnątrz” i uczestniczenie w sytuacjach społecznych</w:t>
      </w:r>
      <w:r w:rsidRPr="00CF6B42">
        <w:rPr>
          <w:rFonts w:ascii="Calibri" w:hAnsi="Calibri" w:cs="Calibri"/>
          <w:szCs w:val="24"/>
          <w:vertAlign w:val="superscript"/>
        </w:rPr>
        <w:footnoteReference w:id="4"/>
      </w:r>
      <w:r w:rsidRPr="00CF6B42">
        <w:rPr>
          <w:rFonts w:ascii="Calibri" w:hAnsi="Calibri" w:cs="Calibri"/>
          <w:szCs w:val="24"/>
        </w:rPr>
        <w:t>.</w:t>
      </w:r>
    </w:p>
    <w:p w14:paraId="565BF1C4" w14:textId="6E398EE7" w:rsidR="004D5E84" w:rsidRDefault="004D5E84" w:rsidP="00CF6B42">
      <w:pPr>
        <w:rPr>
          <w:rFonts w:ascii="Calibri" w:hAnsi="Calibri" w:cs="Calibri"/>
          <w:szCs w:val="24"/>
        </w:rPr>
      </w:pPr>
      <w:r w:rsidRPr="00CF6B42">
        <w:rPr>
          <w:rFonts w:ascii="Calibri" w:hAnsi="Calibri" w:cs="Calibri"/>
          <w:szCs w:val="24"/>
        </w:rPr>
        <w:t xml:space="preserve">Projekt miał mniejsze </w:t>
      </w:r>
      <w:r w:rsidR="00CF6B42" w:rsidRPr="00CF6B42">
        <w:rPr>
          <w:rFonts w:ascii="Calibri" w:hAnsi="Calibri" w:cs="Calibri"/>
          <w:szCs w:val="24"/>
        </w:rPr>
        <w:t>znaczenie,</w:t>
      </w:r>
      <w:r w:rsidRPr="00CF6B42">
        <w:rPr>
          <w:rFonts w:ascii="Calibri" w:hAnsi="Calibri" w:cs="Calibri"/>
          <w:szCs w:val="24"/>
        </w:rPr>
        <w:t xml:space="preserve"> jeśli chodzi o aktywizację zawodową. Większość przejazdów tego typu zrealizowali uczestnicy centrum promocji zatrudnienia udający się na szkolenia czy też staże.  </w:t>
      </w:r>
    </w:p>
    <w:p w14:paraId="18F33D12" w14:textId="77777777" w:rsidR="00F7460E" w:rsidRPr="00CF6B42" w:rsidRDefault="00F7460E" w:rsidP="00F7460E">
      <w:pPr>
        <w:pStyle w:val="Akapitzlist"/>
        <w:numPr>
          <w:ilvl w:val="0"/>
          <w:numId w:val="4"/>
        </w:numPr>
        <w:rPr>
          <w:rFonts w:ascii="Calibri" w:hAnsi="Calibri" w:cs="Calibri"/>
          <w:b/>
          <w:szCs w:val="24"/>
        </w:rPr>
      </w:pPr>
      <w:r w:rsidRPr="00CF6B42">
        <w:rPr>
          <w:rFonts w:ascii="Calibri" w:hAnsi="Calibri" w:cs="Calibri"/>
          <w:b/>
          <w:szCs w:val="24"/>
        </w:rPr>
        <w:t>Jakie znaczenie dla osób o ograniczonej mobilności miał fakt dokonania adaptacji budynku, czy to było duże ułatwienie w przemieszczaniu się</w:t>
      </w:r>
      <w:r>
        <w:rPr>
          <w:rFonts w:ascii="Calibri" w:hAnsi="Calibri" w:cs="Calibri"/>
          <w:b/>
          <w:szCs w:val="24"/>
        </w:rPr>
        <w:t>?</w:t>
      </w:r>
    </w:p>
    <w:p w14:paraId="467AA27F" w14:textId="5EAD3C4E" w:rsidR="00F7460E" w:rsidRPr="00ED076C" w:rsidRDefault="00F7460E" w:rsidP="00F7460E">
      <w:pPr>
        <w:pStyle w:val="Akapitzlist"/>
        <w:numPr>
          <w:ilvl w:val="0"/>
          <w:numId w:val="4"/>
        </w:numPr>
        <w:rPr>
          <w:rFonts w:ascii="Calibri" w:hAnsi="Calibri" w:cs="Calibri"/>
          <w:b/>
          <w:szCs w:val="24"/>
        </w:rPr>
      </w:pPr>
      <w:r w:rsidRPr="00CF6B42">
        <w:rPr>
          <w:rFonts w:ascii="Calibri" w:hAnsi="Calibri" w:cs="Calibri"/>
          <w:b/>
          <w:szCs w:val="24"/>
        </w:rPr>
        <w:t xml:space="preserve">Czy adaptacje ułatwiły/były warunkiem umożliwiający korzystanie z usług </w:t>
      </w:r>
      <w:r w:rsidRPr="00580F7F">
        <w:rPr>
          <w:rFonts w:ascii="Calibri" w:hAnsi="Calibri" w:cs="Calibri"/>
          <w:b/>
          <w:szCs w:val="24"/>
          <w:lang w:val="en-GB"/>
        </w:rPr>
        <w:t>door-to-door</w:t>
      </w:r>
      <w:r w:rsidRPr="00ED076C">
        <w:rPr>
          <w:rFonts w:ascii="Calibri" w:hAnsi="Calibri" w:cs="Calibri"/>
          <w:b/>
          <w:szCs w:val="24"/>
        </w:rPr>
        <w:t>?</w:t>
      </w:r>
    </w:p>
    <w:p w14:paraId="2056BE8D" w14:textId="7C425ADF" w:rsidR="004D5E84" w:rsidRPr="00CF6B42" w:rsidRDefault="004D5E84" w:rsidP="00CF6B42">
      <w:pPr>
        <w:rPr>
          <w:rFonts w:ascii="Calibri" w:hAnsi="Calibri" w:cs="Calibri"/>
          <w:szCs w:val="24"/>
        </w:rPr>
      </w:pPr>
      <w:r w:rsidRPr="00CF6B42">
        <w:rPr>
          <w:rFonts w:ascii="Calibri" w:hAnsi="Calibri" w:cs="Calibri"/>
          <w:szCs w:val="24"/>
        </w:rPr>
        <w:t>Osoba</w:t>
      </w:r>
      <w:r w:rsidR="000C4D43">
        <w:rPr>
          <w:rFonts w:ascii="Calibri" w:hAnsi="Calibri" w:cs="Calibri"/>
          <w:szCs w:val="24"/>
        </w:rPr>
        <w:t>,</w:t>
      </w:r>
      <w:r w:rsidRPr="00CF6B42">
        <w:rPr>
          <w:rFonts w:ascii="Calibri" w:hAnsi="Calibri" w:cs="Calibri"/>
          <w:szCs w:val="24"/>
        </w:rPr>
        <w:t xml:space="preserve"> z </w:t>
      </w:r>
      <w:r w:rsidR="00886BA5" w:rsidRPr="00CF6B42">
        <w:rPr>
          <w:rFonts w:ascii="Calibri" w:hAnsi="Calibri" w:cs="Calibri"/>
          <w:szCs w:val="24"/>
        </w:rPr>
        <w:t>myślą,</w:t>
      </w:r>
      <w:r w:rsidRPr="00CF6B42">
        <w:rPr>
          <w:rFonts w:ascii="Calibri" w:hAnsi="Calibri" w:cs="Calibri"/>
          <w:szCs w:val="24"/>
        </w:rPr>
        <w:t xml:space="preserve"> o której dokonano dostosowań architektonicznych, jest użytkownikiem usług </w:t>
      </w:r>
      <w:r w:rsidRPr="00580F7F">
        <w:rPr>
          <w:rFonts w:ascii="Calibri" w:hAnsi="Calibri" w:cs="Calibri"/>
          <w:szCs w:val="24"/>
          <w:lang w:val="en-GB"/>
        </w:rPr>
        <w:t>door-to-door</w:t>
      </w:r>
      <w:r w:rsidRPr="00CF6B42">
        <w:rPr>
          <w:rFonts w:ascii="Calibri" w:hAnsi="Calibri" w:cs="Calibri"/>
          <w:szCs w:val="24"/>
        </w:rPr>
        <w:t>. Jest to młody mężczyzna o znacznym stopniu niepełnosprawności, poruszający się tylko na wózku. Dokonane adaptacje znacznie ułatwiły mu wyjście z domu na zewnątrz.</w:t>
      </w:r>
    </w:p>
    <w:p w14:paraId="3AD8F29A" w14:textId="5DB154F2" w:rsidR="004D5E84" w:rsidRPr="00CF6B42" w:rsidRDefault="009962E9" w:rsidP="009962E9">
      <w:pPr>
        <w:pStyle w:val="Nagwek3"/>
      </w:pPr>
      <w:bookmarkStart w:id="21" w:name="_Toc146282552"/>
      <w:r w:rsidRPr="0079307F">
        <w:lastRenderedPageBreak/>
        <w:t xml:space="preserve">Dalsze losy usług </w:t>
      </w:r>
      <w:r w:rsidRPr="00EE6DE0">
        <w:rPr>
          <w:lang w:val="en-GB"/>
        </w:rPr>
        <w:t>door-to-door</w:t>
      </w:r>
      <w:r w:rsidRPr="0079307F">
        <w:t xml:space="preserve"> na terenie jednostki samorządu terytorialnego</w:t>
      </w:r>
      <w:bookmarkEnd w:id="21"/>
    </w:p>
    <w:p w14:paraId="2FDFCD72" w14:textId="3F16CF78" w:rsidR="004D5E84" w:rsidRDefault="004D5E84" w:rsidP="00827570">
      <w:pPr>
        <w:pStyle w:val="Akapitzlist"/>
        <w:numPr>
          <w:ilvl w:val="0"/>
          <w:numId w:val="5"/>
        </w:numPr>
        <w:rPr>
          <w:rFonts w:ascii="Calibri" w:hAnsi="Calibri" w:cs="Calibri"/>
          <w:b/>
          <w:szCs w:val="24"/>
        </w:rPr>
      </w:pPr>
      <w:r w:rsidRPr="00CF6B42">
        <w:rPr>
          <w:rFonts w:ascii="Calibri" w:hAnsi="Calibri" w:cs="Calibri"/>
          <w:b/>
          <w:szCs w:val="24"/>
        </w:rPr>
        <w:t>Wyzwania/trudności w zakresie zapewnienia kontynuacji usług w okresie trwałości (organizacyjne, finansowe, inne)</w:t>
      </w:r>
    </w:p>
    <w:p w14:paraId="37D95D8A" w14:textId="77777777" w:rsidR="004D5E84" w:rsidRPr="00CF6B42" w:rsidRDefault="004D5E84" w:rsidP="00827570">
      <w:pPr>
        <w:pStyle w:val="Akapitzlist"/>
        <w:numPr>
          <w:ilvl w:val="0"/>
          <w:numId w:val="5"/>
        </w:numPr>
        <w:rPr>
          <w:rFonts w:ascii="Calibri" w:hAnsi="Calibri" w:cs="Calibri"/>
          <w:b/>
          <w:szCs w:val="24"/>
        </w:rPr>
      </w:pPr>
      <w:r w:rsidRPr="00CF6B42">
        <w:rPr>
          <w:rFonts w:ascii="Calibri" w:hAnsi="Calibri" w:cs="Calibri"/>
          <w:b/>
          <w:szCs w:val="24"/>
        </w:rPr>
        <w:t>Sposoby radzenia sobie z tymi trudnościami</w:t>
      </w:r>
    </w:p>
    <w:p w14:paraId="68D13FDF" w14:textId="59627F3A" w:rsidR="004D5E84" w:rsidRDefault="004D5E84" w:rsidP="00CF6B42">
      <w:pPr>
        <w:rPr>
          <w:rFonts w:ascii="Calibri" w:eastAsia="Calibri" w:hAnsi="Calibri" w:cs="Calibri"/>
          <w:szCs w:val="24"/>
        </w:rPr>
      </w:pPr>
      <w:r w:rsidRPr="00CF6B42">
        <w:rPr>
          <w:rFonts w:ascii="Calibri" w:eastAsia="Calibri" w:hAnsi="Calibri" w:cs="Calibri"/>
          <w:szCs w:val="24"/>
        </w:rPr>
        <w:t xml:space="preserve">Obecnie projekt jest w okresie trwałości (do </w:t>
      </w:r>
      <w:r w:rsidR="0079307F">
        <w:rPr>
          <w:rFonts w:ascii="Calibri" w:eastAsia="Calibri" w:hAnsi="Calibri" w:cs="Calibri"/>
          <w:szCs w:val="24"/>
        </w:rPr>
        <w:t>19</w:t>
      </w:r>
      <w:r w:rsidRPr="00CF6B42">
        <w:rPr>
          <w:rFonts w:ascii="Calibri" w:eastAsia="Calibri" w:hAnsi="Calibri" w:cs="Calibri"/>
          <w:szCs w:val="24"/>
        </w:rPr>
        <w:t xml:space="preserve"> grudnia 2023 r.), a realizatorzy nie odnotowują większych trudności w zakresie zapewnienia kontynuacji usług. </w:t>
      </w:r>
    </w:p>
    <w:p w14:paraId="5E6D3F61" w14:textId="77777777" w:rsidR="00F7460E" w:rsidRPr="00CF6B42" w:rsidRDefault="00F7460E" w:rsidP="00F7460E">
      <w:pPr>
        <w:pStyle w:val="Akapitzlist"/>
        <w:numPr>
          <w:ilvl w:val="0"/>
          <w:numId w:val="5"/>
        </w:numPr>
        <w:rPr>
          <w:rFonts w:ascii="Calibri" w:hAnsi="Calibri" w:cs="Calibri"/>
          <w:b/>
          <w:szCs w:val="24"/>
        </w:rPr>
      </w:pPr>
      <w:r w:rsidRPr="00CF6B42">
        <w:rPr>
          <w:rFonts w:ascii="Calibri" w:hAnsi="Calibri" w:cs="Calibri"/>
          <w:b/>
          <w:szCs w:val="24"/>
        </w:rPr>
        <w:t>Plany na przyszłość: czy usługi będą kontynowanie po okresie trwałości, w jakim zakresie, jakie czynniki o tym zadecydują</w:t>
      </w:r>
      <w:r>
        <w:rPr>
          <w:rFonts w:ascii="Calibri" w:hAnsi="Calibri" w:cs="Calibri"/>
          <w:b/>
          <w:szCs w:val="24"/>
        </w:rPr>
        <w:t>?</w:t>
      </w:r>
    </w:p>
    <w:p w14:paraId="3E8C4500" w14:textId="6580DEBD" w:rsidR="004D5E84" w:rsidRPr="00CF6B42" w:rsidRDefault="004D5E84" w:rsidP="00CF6B42">
      <w:pPr>
        <w:rPr>
          <w:rFonts w:ascii="Calibri" w:eastAsia="Calibri" w:hAnsi="Calibri" w:cs="Calibri"/>
          <w:szCs w:val="24"/>
        </w:rPr>
      </w:pPr>
      <w:r w:rsidRPr="00CF6B42">
        <w:rPr>
          <w:rFonts w:ascii="Calibri" w:eastAsia="Calibri" w:hAnsi="Calibri" w:cs="Calibri"/>
          <w:szCs w:val="24"/>
        </w:rPr>
        <w:t xml:space="preserve">Nie ma pewności czy usługi będą realizowane po okresie trwałości. Jednak realizatorzy uważają projekt za sukces i będą go chcieli dalej kontynuować, zwłaszcza, że odbiorcy są z niego zadowoleni i dają temu wyraz na spotkaniach z burmistrzem. Problemem może być brak środków, dlatego zostanie podjęta próba zdobycia finansowania zewnętrznego, co pozwoliłoby także zakupić drugi samochód. Zostanie też rozważone wprowadzenie opłat. Koordynatorka sądzi, że potrzebne będzie </w:t>
      </w:r>
      <w:r w:rsidRPr="00CF6B42">
        <w:rPr>
          <w:rFonts w:ascii="Calibri" w:hAnsi="Calibri" w:cs="Calibri"/>
          <w:szCs w:val="24"/>
        </w:rPr>
        <w:t>objęcie</w:t>
      </w:r>
      <w:r w:rsidRPr="00CF6B42">
        <w:rPr>
          <w:rFonts w:ascii="Calibri" w:eastAsia="Calibri" w:hAnsi="Calibri" w:cs="Calibri"/>
          <w:szCs w:val="24"/>
        </w:rPr>
        <w:t xml:space="preserve"> usługami także dzieci z niepełnosprawnością (stosunkowo często zgłaszano potrzebę przewozu dziecka do lekarza, zwłaszcza do większych miast). Zasadne może być także zniesienie ograniczeń co do celów podróży i umożliwienie dojazdu np. do sklepu.</w:t>
      </w:r>
    </w:p>
    <w:p w14:paraId="263FD590" w14:textId="2A9400CB" w:rsidR="004D5E84" w:rsidRPr="00CF6B42" w:rsidRDefault="004D174D" w:rsidP="004D174D">
      <w:pPr>
        <w:pStyle w:val="Nagwek3"/>
      </w:pPr>
      <w:bookmarkStart w:id="22" w:name="_Toc146282553"/>
      <w:r w:rsidRPr="00CF6B42">
        <w:t>Podsumowanie</w:t>
      </w:r>
      <w:bookmarkEnd w:id="22"/>
    </w:p>
    <w:p w14:paraId="79F0B081" w14:textId="2D166679" w:rsidR="004D5E84" w:rsidRPr="00ED22AA" w:rsidRDefault="004D5E84" w:rsidP="00ED22AA">
      <w:pPr>
        <w:pStyle w:val="Akapitzlist"/>
        <w:numPr>
          <w:ilvl w:val="0"/>
          <w:numId w:val="5"/>
        </w:numPr>
        <w:rPr>
          <w:rFonts w:ascii="Calibri" w:hAnsi="Calibri" w:cs="Calibri"/>
          <w:b/>
          <w:szCs w:val="24"/>
        </w:rPr>
      </w:pPr>
      <w:r w:rsidRPr="00ED22AA">
        <w:rPr>
          <w:rFonts w:ascii="Calibri" w:hAnsi="Calibri" w:cs="Calibri"/>
          <w:b/>
          <w:szCs w:val="24"/>
        </w:rPr>
        <w:t>Największe sukcesy projektu (z uwzględnieniem znaczenia jakie ma dla osób o ograniczonej mobilności, korzyści jakie im przyniósł)</w:t>
      </w:r>
    </w:p>
    <w:p w14:paraId="7F70D049" w14:textId="5E18F0DB" w:rsidR="004D5E84" w:rsidRPr="00CF6B42" w:rsidRDefault="004D5E84" w:rsidP="00CF6B42">
      <w:pPr>
        <w:rPr>
          <w:rFonts w:ascii="Calibri" w:hAnsi="Calibri" w:cs="Calibri"/>
          <w:szCs w:val="24"/>
        </w:rPr>
      </w:pPr>
      <w:r w:rsidRPr="00CF6B42">
        <w:rPr>
          <w:rFonts w:ascii="Calibri" w:hAnsi="Calibri" w:cs="Calibri"/>
          <w:szCs w:val="24"/>
        </w:rPr>
        <w:t xml:space="preserve">Projekt w opinii realizatorów oraz użytkowników, z którymi rozmawialiśmy, jest bardzo udany. Jego podstawową zaletą jest oczywiście fakt, że pomaga przemieszczać się osobom o ograniczonej mobilności, co jest szczególnie ważne w gminie, w której transport zbiorowy jest bardzo ograniczony. Usługi </w:t>
      </w:r>
      <w:r w:rsidRPr="00EE6DE0">
        <w:rPr>
          <w:rFonts w:ascii="Calibri" w:hAnsi="Calibri" w:cs="Calibri"/>
          <w:szCs w:val="24"/>
          <w:lang w:val="en-GB"/>
        </w:rPr>
        <w:t>door-to-door</w:t>
      </w:r>
      <w:r w:rsidRPr="00CF6B42">
        <w:rPr>
          <w:rFonts w:ascii="Calibri" w:hAnsi="Calibri" w:cs="Calibri"/>
          <w:szCs w:val="24"/>
        </w:rPr>
        <w:t xml:space="preserve"> częściowo wypełniają więc lukę, jaką w Brzozowie </w:t>
      </w:r>
      <w:r w:rsidRPr="00CF6B42">
        <w:rPr>
          <w:rFonts w:ascii="Calibri" w:hAnsi="Calibri" w:cs="Calibri"/>
          <w:szCs w:val="24"/>
        </w:rPr>
        <w:lastRenderedPageBreak/>
        <w:t xml:space="preserve">stwarza brak komunikacji publicznej. Ich </w:t>
      </w:r>
      <w:bookmarkStart w:id="23" w:name="_Hlk145579113"/>
      <w:r w:rsidRPr="00CF6B42">
        <w:rPr>
          <w:rFonts w:ascii="Calibri" w:hAnsi="Calibri" w:cs="Calibri"/>
          <w:szCs w:val="24"/>
        </w:rPr>
        <w:t>znaczenie jest szczególnie wyraźne w obszarze dbania o zdrowie, ponieważ najczęściej wykorzystywane były w celu dojazdu do placówek zdrowotnych. W sposób istotny wspomagały też uczestnictwo w życiu społecznym, dowożąc odbiorców na różnego rodzaju wydarzenia (w tym organizowane przez gminę). Wedle słów realizatorów, dla części odbiorców stworzyło to pierwszą od dłuższego czasu szansę na wyjście z domu i styczność z osobami spoza rodziny.</w:t>
      </w:r>
    </w:p>
    <w:bookmarkEnd w:id="23"/>
    <w:p w14:paraId="25F37C4E" w14:textId="0C0F5E5A" w:rsidR="004D5E84" w:rsidRPr="00CF6B42" w:rsidRDefault="004D5E84" w:rsidP="00CF6B42">
      <w:pPr>
        <w:rPr>
          <w:rFonts w:ascii="Calibri" w:hAnsi="Calibri" w:cs="Calibri"/>
          <w:szCs w:val="24"/>
        </w:rPr>
      </w:pPr>
      <w:r w:rsidRPr="00CF6B42">
        <w:rPr>
          <w:rFonts w:ascii="Calibri" w:hAnsi="Calibri" w:cs="Calibri"/>
          <w:szCs w:val="24"/>
        </w:rPr>
        <w:t>Według realizatorów kluczowe dla sukcesu projektu są podstawowe parametry usługi: brak opłat, formuła przejazdu „od drzwi do drzwi” z możliwą pomocą asystenta</w:t>
      </w:r>
      <w:r w:rsidR="00A51B8A">
        <w:rPr>
          <w:rFonts w:ascii="Calibri" w:hAnsi="Calibri" w:cs="Calibri"/>
          <w:szCs w:val="24"/>
        </w:rPr>
        <w:t xml:space="preserve"> </w:t>
      </w:r>
      <w:r w:rsidRPr="00CF6B42">
        <w:rPr>
          <w:rFonts w:ascii="Calibri" w:hAnsi="Calibri" w:cs="Calibri"/>
          <w:szCs w:val="24"/>
        </w:rPr>
        <w:t>oraz długie godziny dostępności, obejmujące także weekend</w:t>
      </w:r>
      <w:r w:rsidR="0079307F">
        <w:rPr>
          <w:rFonts w:ascii="Calibri" w:hAnsi="Calibri" w:cs="Calibri"/>
          <w:szCs w:val="24"/>
        </w:rPr>
        <w:t>y</w:t>
      </w:r>
      <w:r w:rsidRPr="00CF6B42">
        <w:rPr>
          <w:rFonts w:ascii="Calibri" w:hAnsi="Calibri" w:cs="Calibri"/>
          <w:szCs w:val="24"/>
        </w:rPr>
        <w:t>.</w:t>
      </w:r>
    </w:p>
    <w:p w14:paraId="08F47283" w14:textId="77777777" w:rsidR="004D5E84" w:rsidRPr="00CF6B42" w:rsidRDefault="007669AD" w:rsidP="00827570">
      <w:pPr>
        <w:pStyle w:val="Akapitzlist"/>
        <w:numPr>
          <w:ilvl w:val="0"/>
          <w:numId w:val="6"/>
        </w:numPr>
        <w:rPr>
          <w:rFonts w:ascii="Calibri" w:hAnsi="Calibri" w:cs="Calibri"/>
          <w:b/>
          <w:szCs w:val="24"/>
        </w:rPr>
      </w:pPr>
      <w:sdt>
        <w:sdtPr>
          <w:rPr>
            <w:rFonts w:ascii="Calibri" w:hAnsi="Calibri" w:cs="Calibri"/>
            <w:szCs w:val="24"/>
          </w:rPr>
          <w:tag w:val="goog_rdk_0"/>
          <w:id w:val="1490448507"/>
        </w:sdtPr>
        <w:sdtEndPr/>
        <w:sdtContent/>
      </w:sdt>
      <w:r w:rsidR="004D5E84" w:rsidRPr="00CF6B42">
        <w:rPr>
          <w:rFonts w:ascii="Calibri" w:hAnsi="Calibri" w:cs="Calibri"/>
          <w:b/>
          <w:szCs w:val="24"/>
        </w:rPr>
        <w:t>Ewentualne niepowodzenia i potrzebne zmiany w odpowiedzi na te niepowodzenia</w:t>
      </w:r>
    </w:p>
    <w:p w14:paraId="5263CB40" w14:textId="1806C10E" w:rsidR="004D5E84" w:rsidRPr="00CF6B42" w:rsidRDefault="004D5E84" w:rsidP="00CF6B42">
      <w:pPr>
        <w:rPr>
          <w:rFonts w:ascii="Calibri" w:hAnsi="Calibri" w:cs="Calibri"/>
          <w:szCs w:val="24"/>
        </w:rPr>
      </w:pPr>
      <w:r w:rsidRPr="00CF6B42">
        <w:rPr>
          <w:rFonts w:ascii="Calibri" w:hAnsi="Calibri" w:cs="Calibri"/>
          <w:szCs w:val="24"/>
        </w:rPr>
        <w:t>Brak</w:t>
      </w:r>
      <w:r w:rsidR="000C4D43">
        <w:rPr>
          <w:rFonts w:ascii="Calibri" w:hAnsi="Calibri" w:cs="Calibri"/>
          <w:szCs w:val="24"/>
        </w:rPr>
        <w:t>.</w:t>
      </w:r>
    </w:p>
    <w:p w14:paraId="597931F6" w14:textId="77777777" w:rsidR="004D5E84" w:rsidRPr="00CF6B42" w:rsidRDefault="004D5E84" w:rsidP="00827570">
      <w:pPr>
        <w:pStyle w:val="Akapitzlist"/>
        <w:numPr>
          <w:ilvl w:val="0"/>
          <w:numId w:val="6"/>
        </w:numPr>
        <w:rPr>
          <w:rFonts w:ascii="Calibri" w:hAnsi="Calibri" w:cs="Calibri"/>
          <w:b/>
          <w:szCs w:val="24"/>
        </w:rPr>
      </w:pPr>
      <w:r w:rsidRPr="00CF6B42">
        <w:rPr>
          <w:rFonts w:ascii="Calibri" w:hAnsi="Calibri" w:cs="Calibri"/>
          <w:b/>
          <w:szCs w:val="24"/>
        </w:rPr>
        <w:t>Ewentualne zagrożenia dla dalszego funkcjonowania usług na terenie Jednostki Samorządu Terytorialnego oraz potrzebne wsparcie/możliwe rozwiązania </w:t>
      </w:r>
    </w:p>
    <w:p w14:paraId="197E90CC" w14:textId="18619713" w:rsidR="004D5E84" w:rsidRDefault="004D5E84" w:rsidP="00CF6B42">
      <w:pPr>
        <w:rPr>
          <w:rFonts w:ascii="Calibri" w:eastAsia="Calibri" w:hAnsi="Calibri" w:cs="Calibri"/>
          <w:szCs w:val="24"/>
        </w:rPr>
      </w:pPr>
      <w:r w:rsidRPr="00CF6B42">
        <w:rPr>
          <w:rFonts w:ascii="Calibri" w:eastAsia="Calibri" w:hAnsi="Calibri" w:cs="Calibri"/>
          <w:szCs w:val="24"/>
        </w:rPr>
        <w:t>Usługi</w:t>
      </w:r>
      <w:r w:rsidR="000C4D43">
        <w:rPr>
          <w:rFonts w:ascii="Calibri" w:eastAsia="Calibri" w:hAnsi="Calibri" w:cs="Calibri"/>
          <w:szCs w:val="24"/>
        </w:rPr>
        <w:t>,</w:t>
      </w:r>
      <w:r w:rsidRPr="00CF6B42">
        <w:rPr>
          <w:rFonts w:ascii="Calibri" w:eastAsia="Calibri" w:hAnsi="Calibri" w:cs="Calibri"/>
          <w:szCs w:val="24"/>
        </w:rPr>
        <w:t xml:space="preserve"> ze względu na ich wysoką ocenę przez użytkowników i realizatorów</w:t>
      </w:r>
      <w:r w:rsidR="000C4D43">
        <w:rPr>
          <w:rFonts w:ascii="Calibri" w:eastAsia="Calibri" w:hAnsi="Calibri" w:cs="Calibri"/>
          <w:szCs w:val="24"/>
        </w:rPr>
        <w:t>,</w:t>
      </w:r>
      <w:r w:rsidRPr="00CF6B42">
        <w:rPr>
          <w:rFonts w:ascii="Calibri" w:eastAsia="Calibri" w:hAnsi="Calibri" w:cs="Calibri"/>
          <w:szCs w:val="24"/>
        </w:rPr>
        <w:t xml:space="preserve"> najprawdopodobniej będą </w:t>
      </w:r>
      <w:r w:rsidRPr="00CF6B42">
        <w:rPr>
          <w:rFonts w:ascii="Calibri" w:hAnsi="Calibri" w:cs="Calibri"/>
          <w:szCs w:val="24"/>
        </w:rPr>
        <w:t>kontynuowane</w:t>
      </w:r>
      <w:r w:rsidRPr="00CF6B42">
        <w:rPr>
          <w:rFonts w:ascii="Calibri" w:eastAsia="Calibri" w:hAnsi="Calibri" w:cs="Calibri"/>
          <w:szCs w:val="24"/>
        </w:rPr>
        <w:t xml:space="preserve"> po okresie trwałości. Podstawową trudnością będzie tu zapewnienie odpowiednich środków na ich finansowanie. W tym celu gmina będzie się starał</w:t>
      </w:r>
      <w:r w:rsidR="0028695F">
        <w:rPr>
          <w:rFonts w:ascii="Calibri" w:eastAsia="Calibri" w:hAnsi="Calibri" w:cs="Calibri"/>
          <w:szCs w:val="24"/>
        </w:rPr>
        <w:t>a</w:t>
      </w:r>
      <w:r w:rsidRPr="00CF6B42">
        <w:rPr>
          <w:rFonts w:ascii="Calibri" w:eastAsia="Calibri" w:hAnsi="Calibri" w:cs="Calibri"/>
          <w:szCs w:val="24"/>
        </w:rPr>
        <w:t xml:space="preserve"> pozyskać środki zewnętrzne np. z programów unijnych. </w:t>
      </w:r>
      <w:bookmarkStart w:id="24" w:name="_heading=h.k26q2x2sdwt0" w:colFirst="0" w:colLast="0"/>
      <w:bookmarkEnd w:id="24"/>
    </w:p>
    <w:p w14:paraId="520038E4" w14:textId="77777777" w:rsidR="00B47AA8" w:rsidRDefault="00B47AA8" w:rsidP="00B47AA8">
      <w:pPr>
        <w:pStyle w:val="Nagwek3"/>
      </w:pPr>
      <w:bookmarkStart w:id="25" w:name="_Toc146282554"/>
      <w:r>
        <w:t xml:space="preserve">Notatki z rozmów </w:t>
      </w:r>
      <w:r w:rsidRPr="00BF7EDB">
        <w:t>z użytkownikami</w:t>
      </w:r>
      <w:bookmarkEnd w:id="25"/>
    </w:p>
    <w:tbl>
      <w:tblPr>
        <w:tblW w:w="9215"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50"/>
        <w:gridCol w:w="3004"/>
        <w:gridCol w:w="3261"/>
      </w:tblGrid>
      <w:tr w:rsidR="00B47AA8" w14:paraId="7FC2056A" w14:textId="77777777" w:rsidTr="00462595">
        <w:trPr>
          <w:tblHeader/>
        </w:trPr>
        <w:tc>
          <w:tcPr>
            <w:tcW w:w="2950" w:type="dxa"/>
          </w:tcPr>
          <w:p w14:paraId="1D25DB0F" w14:textId="513189D0" w:rsidR="00B47AA8" w:rsidRDefault="00EA37C2" w:rsidP="0055708E">
            <w:pPr>
              <w:rPr>
                <w:b/>
                <w:color w:val="000000"/>
              </w:rPr>
            </w:pPr>
            <w:bookmarkStart w:id="26" w:name="_heading=h.7s3rbphbbl2f" w:colFirst="0" w:colLast="0"/>
            <w:bookmarkStart w:id="27" w:name="_Hlk143880647"/>
            <w:bookmarkEnd w:id="26"/>
            <w:r w:rsidRPr="00462595">
              <w:rPr>
                <w:bCs/>
                <w:color w:val="000000"/>
              </w:rPr>
              <w:t>Pytanie</w:t>
            </w:r>
          </w:p>
        </w:tc>
        <w:tc>
          <w:tcPr>
            <w:tcW w:w="3004" w:type="dxa"/>
          </w:tcPr>
          <w:p w14:paraId="505190AF" w14:textId="77777777" w:rsidR="00B47AA8" w:rsidRDefault="00B47AA8" w:rsidP="0055708E">
            <w:r>
              <w:t>Kobieta, wiek 80+</w:t>
            </w:r>
          </w:p>
        </w:tc>
        <w:tc>
          <w:tcPr>
            <w:tcW w:w="3261" w:type="dxa"/>
          </w:tcPr>
          <w:p w14:paraId="6428794A" w14:textId="77777777" w:rsidR="00B47AA8" w:rsidRDefault="00B47AA8" w:rsidP="0055708E">
            <w:r>
              <w:t>Mężczyzna, wiek 75+</w:t>
            </w:r>
          </w:p>
        </w:tc>
      </w:tr>
      <w:tr w:rsidR="00B47AA8" w14:paraId="778919F5" w14:textId="77777777" w:rsidTr="00274033">
        <w:trPr>
          <w:trHeight w:val="680"/>
        </w:trPr>
        <w:tc>
          <w:tcPr>
            <w:tcW w:w="2950" w:type="dxa"/>
          </w:tcPr>
          <w:p w14:paraId="5156A52C" w14:textId="77777777" w:rsidR="00B47AA8" w:rsidRDefault="00B47AA8" w:rsidP="0055708E">
            <w:pPr>
              <w:rPr>
                <w:color w:val="000000"/>
              </w:rPr>
            </w:pPr>
            <w:r>
              <w:rPr>
                <w:color w:val="000000"/>
              </w:rPr>
              <w:t>Jak często Pan/Pani korzysta z usługi/przejazdów, ile już Pan/Pani takich przejazdów odbył/odbyła?</w:t>
            </w:r>
          </w:p>
        </w:tc>
        <w:tc>
          <w:tcPr>
            <w:tcW w:w="3004" w:type="dxa"/>
          </w:tcPr>
          <w:p w14:paraId="3EB890B6" w14:textId="2D2FB9A7" w:rsidR="00B47AA8" w:rsidRDefault="00B47AA8" w:rsidP="0055708E">
            <w:r>
              <w:t>Podróżuje z Przysietnicy do Brzozowa, do przychodni</w:t>
            </w:r>
            <w:r w:rsidR="00E475D1">
              <w:t>,</w:t>
            </w:r>
            <w:r>
              <w:t xml:space="preserve"> gdzie ma umówioną wizytę u lekarza okulisty.</w:t>
            </w:r>
            <w:r w:rsidR="00E63FBD">
              <w:t xml:space="preserve"> </w:t>
            </w:r>
            <w:r>
              <w:t xml:space="preserve">Jest </w:t>
            </w:r>
            <w:r w:rsidR="00C21A68">
              <w:t>samodzielna</w:t>
            </w:r>
            <w:r>
              <w:t>, cierpi jednak na zaćmę i padaczkę.</w:t>
            </w:r>
            <w:r w:rsidR="00E63FBD">
              <w:t xml:space="preserve"> </w:t>
            </w:r>
            <w:r>
              <w:lastRenderedPageBreak/>
              <w:t xml:space="preserve">Korzystała z usług </w:t>
            </w:r>
            <w:r w:rsidRPr="005C4214">
              <w:rPr>
                <w:lang w:val="en-GB"/>
              </w:rPr>
              <w:t>door-to-door</w:t>
            </w:r>
            <w:r>
              <w:t xml:space="preserve"> już kilkukrotnie. </w:t>
            </w:r>
          </w:p>
        </w:tc>
        <w:tc>
          <w:tcPr>
            <w:tcW w:w="3261" w:type="dxa"/>
          </w:tcPr>
          <w:p w14:paraId="5B702004" w14:textId="2FBB8D88" w:rsidR="00B47AA8" w:rsidRDefault="00B47AA8" w:rsidP="0055708E">
            <w:r>
              <w:lastRenderedPageBreak/>
              <w:t>Jedzie z żoną, która się nim opiekuje. To ich pierwszy kurs</w:t>
            </w:r>
            <w:r w:rsidR="00C21A68">
              <w:t>.</w:t>
            </w:r>
            <w:r>
              <w:t xml:space="preserve"> </w:t>
            </w:r>
            <w:r w:rsidR="00C21A68">
              <w:t>M</w:t>
            </w:r>
            <w:r>
              <w:t xml:space="preserve">ężczyzna jedzie do szpitala onkologicznego w Brzozowie na pierwszy zabieg radioterapii jaki mu przepisano. Podróż z </w:t>
            </w:r>
            <w:r>
              <w:lastRenderedPageBreak/>
              <w:t>odleglej części Brzozowa, do jego centralnej części.</w:t>
            </w:r>
          </w:p>
        </w:tc>
      </w:tr>
      <w:tr w:rsidR="00B47AA8" w14:paraId="311185A9" w14:textId="77777777" w:rsidTr="00027000">
        <w:trPr>
          <w:trHeight w:val="1395"/>
        </w:trPr>
        <w:tc>
          <w:tcPr>
            <w:tcW w:w="2950" w:type="dxa"/>
          </w:tcPr>
          <w:p w14:paraId="61B5CA68" w14:textId="25110972" w:rsidR="00B47AA8" w:rsidRDefault="00B47AA8" w:rsidP="0055708E">
            <w:pPr>
              <w:rPr>
                <w:color w:val="000000"/>
              </w:rPr>
            </w:pPr>
            <w:r>
              <w:rPr>
                <w:color w:val="000000"/>
              </w:rPr>
              <w:lastRenderedPageBreak/>
              <w:t>Czy otrzymuje Pan/Pani pomoc także w wyjściu z mieszkania/dotarciu na miejsce</w:t>
            </w:r>
            <w:r w:rsidR="00C73338">
              <w:rPr>
                <w:color w:val="000000"/>
              </w:rPr>
              <w:t xml:space="preserve"> </w:t>
            </w:r>
            <w:r>
              <w:rPr>
                <w:color w:val="000000"/>
              </w:rPr>
              <w:t>- pokonanie schodów/ korzystanie z windy itp.?</w:t>
            </w:r>
          </w:p>
        </w:tc>
        <w:tc>
          <w:tcPr>
            <w:tcW w:w="3004" w:type="dxa"/>
          </w:tcPr>
          <w:p w14:paraId="1622E21B" w14:textId="719979A6" w:rsidR="00B47AA8" w:rsidRDefault="00B47AA8" w:rsidP="0055708E">
            <w:r>
              <w:t>Kobieta</w:t>
            </w:r>
            <w:r w:rsidR="00C93B49">
              <w:t xml:space="preserve"> </w:t>
            </w:r>
            <w:r>
              <w:t>nie potrzebuje pomocy asystenta.</w:t>
            </w:r>
            <w:r w:rsidR="0028695F">
              <w:t xml:space="preserve"> Samodzielnie wychodzi z mieszkania.</w:t>
            </w:r>
          </w:p>
        </w:tc>
        <w:tc>
          <w:tcPr>
            <w:tcW w:w="3261" w:type="dxa"/>
          </w:tcPr>
          <w:p w14:paraId="5348F5FB" w14:textId="5DEC2E7D" w:rsidR="00B47AA8" w:rsidRDefault="00B47AA8" w:rsidP="0055708E">
            <w:r>
              <w:t>Mężczyzną</w:t>
            </w:r>
            <w:r w:rsidR="00810D6D">
              <w:t xml:space="preserve"> </w:t>
            </w:r>
            <w:r>
              <w:t xml:space="preserve">sprawia wrażenie zagubionego, opiekuje się </w:t>
            </w:r>
            <w:r w:rsidR="00C93B49">
              <w:t xml:space="preserve">nim </w:t>
            </w:r>
            <w:r>
              <w:t>żona</w:t>
            </w:r>
            <w:r w:rsidR="00C21A68">
              <w:t>. T</w:t>
            </w:r>
            <w:r>
              <w:t>o ona też się wypowiada w ich imieniu.</w:t>
            </w:r>
          </w:p>
        </w:tc>
      </w:tr>
      <w:tr w:rsidR="00B47AA8" w14:paraId="08D4454C" w14:textId="77777777" w:rsidTr="00027000">
        <w:tc>
          <w:tcPr>
            <w:tcW w:w="2950" w:type="dxa"/>
          </w:tcPr>
          <w:p w14:paraId="7E7C489E" w14:textId="4F1FD2FF" w:rsidR="00B47AA8" w:rsidRPr="005C4214" w:rsidRDefault="00B47AA8" w:rsidP="0055708E">
            <w:pPr>
              <w:rPr>
                <w:color w:val="000000"/>
              </w:rPr>
            </w:pPr>
            <w:r>
              <w:rPr>
                <w:color w:val="000000"/>
              </w:rPr>
              <w:t>W jakim celu (najczęściej) korzysta Pan/Pani z przejazdów (podróż do pracy, lekarza, itp.)?</w:t>
            </w:r>
            <w:r w:rsidR="00E63FBD">
              <w:rPr>
                <w:color w:val="000000"/>
              </w:rPr>
              <w:t xml:space="preserve"> </w:t>
            </w:r>
            <w:r>
              <w:rPr>
                <w:color w:val="000000"/>
              </w:rPr>
              <w:t>Jak sobie Pan/Pani radzi z dotarciem do tych miejsc bez tej usługi?</w:t>
            </w:r>
          </w:p>
        </w:tc>
        <w:tc>
          <w:tcPr>
            <w:tcW w:w="3004" w:type="dxa"/>
          </w:tcPr>
          <w:p w14:paraId="31740B9C" w14:textId="19C2CCE9" w:rsidR="00B47AA8" w:rsidRDefault="00B47AA8" w:rsidP="0055708E">
            <w:r>
              <w:t>Każdorazowo to były kursy do lekarza. Jeśli nie może skorzystać z usług, prosi sąsiadów o podwiezienie</w:t>
            </w:r>
            <w:r w:rsidR="00C21A68">
              <w:t>.</w:t>
            </w:r>
            <w:r>
              <w:t xml:space="preserve"> </w:t>
            </w:r>
            <w:r w:rsidR="00C21A68">
              <w:t>C</w:t>
            </w:r>
            <w:r>
              <w:t>órka mieszka w sąsiedniej gminie, ale często nie może pomóc</w:t>
            </w:r>
            <w:r w:rsidR="0040051E">
              <w:t>,</w:t>
            </w:r>
            <w:r>
              <w:t xml:space="preserve"> bo jest w pracy. Zdarzało jej się przekładać wizyty u lekarza.</w:t>
            </w:r>
          </w:p>
        </w:tc>
        <w:tc>
          <w:tcPr>
            <w:tcW w:w="3261" w:type="dxa"/>
          </w:tcPr>
          <w:p w14:paraId="4BEE1CD0" w14:textId="5E7AC43A" w:rsidR="00B47AA8" w:rsidRDefault="00B47AA8" w:rsidP="0055708E">
            <w:r>
              <w:t xml:space="preserve">To pierwszy raz, ale Pan ma zapisane 25 zabiegów radioterapii. </w:t>
            </w:r>
            <w:r w:rsidR="000C0A6E">
              <w:t>Wraz z żoną m</w:t>
            </w:r>
            <w:r>
              <w:t>artwią się</w:t>
            </w:r>
            <w:r w:rsidR="00C21A68">
              <w:t>,</w:t>
            </w:r>
            <w:r>
              <w:t xml:space="preserve"> czy uda się umówić następne kursy. Jeśli nie</w:t>
            </w:r>
            <w:r w:rsidR="000C0A6E">
              <w:t>,</w:t>
            </w:r>
            <w:r>
              <w:t xml:space="preserve"> poproszą o pomoc sąsiada</w:t>
            </w:r>
            <w:r w:rsidR="00C21A68">
              <w:t>. M</w:t>
            </w:r>
            <w:r>
              <w:t>oże syn będzie mógł przyjechać w któryś dzień.</w:t>
            </w:r>
          </w:p>
        </w:tc>
      </w:tr>
      <w:tr w:rsidR="00B47AA8" w14:paraId="56670873" w14:textId="77777777" w:rsidTr="00027000">
        <w:tc>
          <w:tcPr>
            <w:tcW w:w="2950" w:type="dxa"/>
          </w:tcPr>
          <w:p w14:paraId="37980D64" w14:textId="2AC17D36" w:rsidR="00B47AA8" w:rsidRDefault="00B47AA8" w:rsidP="0055708E">
            <w:pPr>
              <w:rPr>
                <w:color w:val="000000"/>
              </w:rPr>
            </w:pPr>
            <w:r>
              <w:rPr>
                <w:color w:val="000000"/>
              </w:rPr>
              <w:t>Jak Pan/Pani ocenia tę usługę/te przejazdy? Jakie one mają znaczenie dla Pana/Pani?</w:t>
            </w:r>
            <w:r w:rsidR="00E63FBD">
              <w:rPr>
                <w:color w:val="000000"/>
              </w:rPr>
              <w:t xml:space="preserve"> </w:t>
            </w:r>
            <w:r>
              <w:rPr>
                <w:color w:val="000000"/>
              </w:rPr>
              <w:t>Czy stanowią zauważalne ułatwienie w codziennym życiu?</w:t>
            </w:r>
            <w:r w:rsidR="00E63FBD">
              <w:rPr>
                <w:color w:val="000000"/>
              </w:rPr>
              <w:t xml:space="preserve"> </w:t>
            </w:r>
            <w:r>
              <w:rPr>
                <w:color w:val="000000"/>
              </w:rPr>
              <w:t xml:space="preserve">Czy pomagają wykonywać pewne aktywności (bez nich </w:t>
            </w:r>
            <w:r>
              <w:rPr>
                <w:color w:val="000000"/>
              </w:rPr>
              <w:lastRenderedPageBreak/>
              <w:t xml:space="preserve">byłoby to niemożliwe, dużo trudniejsze)? Proszę o tym opowiedzieć. </w:t>
            </w:r>
          </w:p>
        </w:tc>
        <w:tc>
          <w:tcPr>
            <w:tcW w:w="3004" w:type="dxa"/>
          </w:tcPr>
          <w:p w14:paraId="17633B05" w14:textId="545F1C2C" w:rsidR="00B47AA8" w:rsidRDefault="00B47AA8" w:rsidP="0055708E">
            <w:r>
              <w:lastRenderedPageBreak/>
              <w:t>Pani jest bardzo zadowolona</w:t>
            </w:r>
            <w:r w:rsidR="00C21A68">
              <w:t>.</w:t>
            </w:r>
            <w:r>
              <w:t xml:space="preserve"> </w:t>
            </w:r>
            <w:r w:rsidR="00C21A68">
              <w:t>C</w:t>
            </w:r>
            <w:r>
              <w:t xml:space="preserve">hce powiedzieć, że liczy na to, że przejazdy będą nadal dostępne. To duża pomoc. </w:t>
            </w:r>
            <w:r w:rsidR="00E63FBD">
              <w:t xml:space="preserve"> </w:t>
            </w:r>
            <w:r>
              <w:t>W</w:t>
            </w:r>
            <w:r w:rsidR="00C21A68">
              <w:t>edług</w:t>
            </w:r>
            <w:r>
              <w:t xml:space="preserve"> </w:t>
            </w:r>
            <w:r w:rsidR="00C93B49">
              <w:t>p</w:t>
            </w:r>
            <w:r>
              <w:t>ani obsługa jest bardzo miła i pomocna.</w:t>
            </w:r>
            <w:r w:rsidR="00E63FBD">
              <w:t xml:space="preserve"> </w:t>
            </w:r>
            <w:r>
              <w:t>Widać to też z obserwacji</w:t>
            </w:r>
            <w:r w:rsidR="000C0A6E">
              <w:t>.</w:t>
            </w:r>
            <w:r>
              <w:t xml:space="preserve"> </w:t>
            </w:r>
            <w:r>
              <w:lastRenderedPageBreak/>
              <w:t>Pani dobrze zna się z kierowcą i asystentem, miło sobie gawędzą.</w:t>
            </w:r>
          </w:p>
        </w:tc>
        <w:tc>
          <w:tcPr>
            <w:tcW w:w="3261" w:type="dxa"/>
          </w:tcPr>
          <w:p w14:paraId="135F9F18" w14:textId="2C3AA0E7" w:rsidR="00B47AA8" w:rsidRDefault="00B47AA8" w:rsidP="0055708E">
            <w:r>
              <w:lastRenderedPageBreak/>
              <w:t xml:space="preserve">Są bardzo zadowoleni, </w:t>
            </w:r>
            <w:r w:rsidR="001C1910">
              <w:t>ż</w:t>
            </w:r>
            <w:r>
              <w:t>e mogą dziś skorzystać z przejazdu, więcej na razie trudno im powiedzieć.</w:t>
            </w:r>
            <w:r w:rsidR="00E63FBD">
              <w:t xml:space="preserve"> </w:t>
            </w:r>
            <w:r>
              <w:t>Wzięli telefon od kierowcy, mają dzwoni</w:t>
            </w:r>
            <w:r w:rsidR="000C0A6E">
              <w:t>ć</w:t>
            </w:r>
            <w:r>
              <w:t xml:space="preserve"> po zabiegu, zostaną zawiezieni do domu.</w:t>
            </w:r>
          </w:p>
        </w:tc>
      </w:tr>
      <w:tr w:rsidR="00B47AA8" w14:paraId="1BF638B7" w14:textId="77777777" w:rsidTr="00027000">
        <w:tc>
          <w:tcPr>
            <w:tcW w:w="2950" w:type="dxa"/>
          </w:tcPr>
          <w:p w14:paraId="49BC0E7A" w14:textId="77777777" w:rsidR="00B47AA8" w:rsidRDefault="00B47AA8" w:rsidP="0055708E">
            <w:pPr>
              <w:rPr>
                <w:color w:val="000000"/>
              </w:rPr>
            </w:pPr>
            <w:r>
              <w:rPr>
                <w:color w:val="000000"/>
              </w:rPr>
              <w:t>Czy trzeba coś w tej usłudze poprawić, by była lepsza (lepiej dostosowana do Pana/Pani potrzeb)?</w:t>
            </w:r>
          </w:p>
        </w:tc>
        <w:tc>
          <w:tcPr>
            <w:tcW w:w="3004" w:type="dxa"/>
          </w:tcPr>
          <w:p w14:paraId="3F716554" w14:textId="6ED03D9B" w:rsidR="00B47AA8" w:rsidRDefault="00B47AA8" w:rsidP="0055708E">
            <w:r>
              <w:t>Nic nie trzeba zmieniać, wszystko jest wspaniałe. Oby nic się nie zmieniło</w:t>
            </w:r>
            <w:r w:rsidR="00C21A68">
              <w:t>.</w:t>
            </w:r>
          </w:p>
        </w:tc>
        <w:tc>
          <w:tcPr>
            <w:tcW w:w="3261" w:type="dxa"/>
          </w:tcPr>
          <w:p w14:paraId="7C491D4E" w14:textId="77777777" w:rsidR="00B47AA8" w:rsidRDefault="00B47AA8" w:rsidP="0055708E">
            <w:r>
              <w:t>Jw.</w:t>
            </w:r>
          </w:p>
        </w:tc>
      </w:tr>
      <w:tr w:rsidR="00B47AA8" w14:paraId="1BFA91BD" w14:textId="77777777" w:rsidTr="00027000">
        <w:tc>
          <w:tcPr>
            <w:tcW w:w="2950" w:type="dxa"/>
          </w:tcPr>
          <w:p w14:paraId="75920F6D" w14:textId="36C44589" w:rsidR="00B47AA8" w:rsidRDefault="00B47AA8" w:rsidP="0055708E">
            <w:pPr>
              <w:rPr>
                <w:color w:val="000000"/>
              </w:rPr>
            </w:pPr>
            <w:r>
              <w:rPr>
                <w:color w:val="000000"/>
              </w:rPr>
              <w:t>Teraz przeczytam Panu/Pani krótką listę różnych aspektów, które składają się na usługę.</w:t>
            </w:r>
          </w:p>
        </w:tc>
        <w:tc>
          <w:tcPr>
            <w:tcW w:w="3004" w:type="dxa"/>
          </w:tcPr>
          <w:p w14:paraId="7F66B910" w14:textId="77777777" w:rsidR="00B47AA8" w:rsidRDefault="00B47AA8" w:rsidP="0055708E">
            <w:r>
              <w:t>Godziny są dobre, w sam raz, żeby dojechać do lekarza. Nie może się doszukać gorszych aspektów.</w:t>
            </w:r>
          </w:p>
        </w:tc>
        <w:tc>
          <w:tcPr>
            <w:tcW w:w="3261" w:type="dxa"/>
          </w:tcPr>
          <w:p w14:paraId="22D68D61" w14:textId="77777777" w:rsidR="00B47AA8" w:rsidRDefault="00B47AA8" w:rsidP="0055708E">
            <w:r>
              <w:t xml:space="preserve">Jeszcze nie wiedzą, martwią się o te kolejne przejazdy. </w:t>
            </w:r>
          </w:p>
        </w:tc>
      </w:tr>
    </w:tbl>
    <w:p w14:paraId="41EA0BA0" w14:textId="468CFC78" w:rsidR="002F4F4B" w:rsidRDefault="00FC1F1E" w:rsidP="00462595">
      <w:pPr>
        <w:pStyle w:val="Nagwek3"/>
        <w:rPr>
          <w:szCs w:val="24"/>
        </w:rPr>
      </w:pPr>
      <w:bookmarkStart w:id="28" w:name="_Toc146282555"/>
      <w:r w:rsidRPr="00FC1F1E">
        <w:t>Obserwacja</w:t>
      </w:r>
      <w:bookmarkEnd w:id="28"/>
    </w:p>
    <w:p w14:paraId="4ACCD8F5" w14:textId="328811F1" w:rsidR="002F4F4B" w:rsidRDefault="007112F8" w:rsidP="002F4F4B">
      <w:pPr>
        <w:rPr>
          <w:szCs w:val="24"/>
        </w:rPr>
      </w:pPr>
      <w:r>
        <w:rPr>
          <w:szCs w:val="24"/>
        </w:rPr>
        <w:t xml:space="preserve">Data i miejsce: </w:t>
      </w:r>
      <w:r w:rsidR="002F4F4B">
        <w:rPr>
          <w:szCs w:val="24"/>
        </w:rPr>
        <w:t>21.07.2023</w:t>
      </w:r>
      <w:r w:rsidR="00C21A68">
        <w:rPr>
          <w:szCs w:val="24"/>
        </w:rPr>
        <w:t xml:space="preserve"> r.,</w:t>
      </w:r>
      <w:r w:rsidR="002F4F4B">
        <w:rPr>
          <w:szCs w:val="24"/>
        </w:rPr>
        <w:t xml:space="preserve"> Brzozów</w:t>
      </w:r>
    </w:p>
    <w:p w14:paraId="2FAC150F" w14:textId="77777777" w:rsidR="002F4F4B" w:rsidRDefault="002F4F4B" w:rsidP="002F4F4B">
      <w:pPr>
        <w:rPr>
          <w:b/>
          <w:szCs w:val="24"/>
        </w:rPr>
      </w:pPr>
      <w:r>
        <w:rPr>
          <w:b/>
          <w:szCs w:val="24"/>
        </w:rPr>
        <w:t>Metryczka przejazdu</w:t>
      </w:r>
    </w:p>
    <w:p w14:paraId="77B0A30F" w14:textId="29251C4D" w:rsidR="002F4F4B" w:rsidRDefault="002F4F4B" w:rsidP="002F4F4B">
      <w:pPr>
        <w:pBdr>
          <w:top w:val="nil"/>
          <w:left w:val="nil"/>
          <w:bottom w:val="nil"/>
          <w:right w:val="nil"/>
          <w:between w:val="nil"/>
        </w:pBdr>
        <w:spacing w:after="0"/>
        <w:rPr>
          <w:color w:val="000000"/>
          <w:szCs w:val="24"/>
        </w:rPr>
      </w:pPr>
      <w:r>
        <w:rPr>
          <w:color w:val="000000"/>
          <w:szCs w:val="24"/>
        </w:rPr>
        <w:t>Cel przejazdu: 2 przejazdy</w:t>
      </w:r>
      <w:r w:rsidR="00C21A68">
        <w:rPr>
          <w:color w:val="000000"/>
          <w:szCs w:val="24"/>
        </w:rPr>
        <w:t>,</w:t>
      </w:r>
      <w:r>
        <w:rPr>
          <w:color w:val="000000"/>
          <w:szCs w:val="24"/>
        </w:rPr>
        <w:t xml:space="preserve"> oba na ulicę Bielawskiego, pierwszy do przychodni okulistycznej, drugi do przychodni w szpitalu onkologicznym, zabiegi radioterapii</w:t>
      </w:r>
      <w:r w:rsidR="00E72F11">
        <w:rPr>
          <w:color w:val="000000"/>
          <w:szCs w:val="24"/>
        </w:rPr>
        <w:t>.</w:t>
      </w:r>
    </w:p>
    <w:p w14:paraId="4E6C62A5" w14:textId="2C3EDB52" w:rsidR="002F4F4B" w:rsidRDefault="002F4F4B" w:rsidP="002F4F4B">
      <w:pPr>
        <w:pBdr>
          <w:top w:val="nil"/>
          <w:left w:val="nil"/>
          <w:bottom w:val="nil"/>
          <w:right w:val="nil"/>
          <w:between w:val="nil"/>
        </w:pBdr>
        <w:spacing w:after="0"/>
        <w:rPr>
          <w:color w:val="000000"/>
          <w:szCs w:val="24"/>
        </w:rPr>
      </w:pPr>
      <w:r>
        <w:rPr>
          <w:color w:val="000000"/>
          <w:szCs w:val="24"/>
        </w:rPr>
        <w:t>Przejazd w tej samej/ do innej miejscowości: pierwszy z Przysietnicy do Brzozowa, drugi w ramach Brzozowa</w:t>
      </w:r>
      <w:r w:rsidR="004E34D6">
        <w:rPr>
          <w:color w:val="000000"/>
          <w:szCs w:val="24"/>
        </w:rPr>
        <w:t>.</w:t>
      </w:r>
    </w:p>
    <w:p w14:paraId="2F1138DF" w14:textId="3507EE11" w:rsidR="002F4F4B" w:rsidRDefault="002F4F4B" w:rsidP="002F4F4B">
      <w:pPr>
        <w:pBdr>
          <w:top w:val="nil"/>
          <w:left w:val="nil"/>
          <w:bottom w:val="nil"/>
          <w:right w:val="nil"/>
          <w:between w:val="nil"/>
        </w:pBdr>
        <w:spacing w:after="0"/>
        <w:rPr>
          <w:color w:val="000000"/>
          <w:szCs w:val="24"/>
        </w:rPr>
      </w:pPr>
      <w:r>
        <w:rPr>
          <w:color w:val="000000"/>
          <w:szCs w:val="24"/>
        </w:rPr>
        <w:t>Pokonany dystans: 1 kurs</w:t>
      </w:r>
      <w:r w:rsidR="00C21A68">
        <w:rPr>
          <w:color w:val="000000"/>
          <w:szCs w:val="24"/>
        </w:rPr>
        <w:t xml:space="preserve"> –</w:t>
      </w:r>
      <w:r w:rsidR="00F7460E">
        <w:rPr>
          <w:color w:val="000000"/>
          <w:szCs w:val="24"/>
        </w:rPr>
        <w:t xml:space="preserve"> </w:t>
      </w:r>
      <w:r>
        <w:rPr>
          <w:color w:val="000000"/>
          <w:szCs w:val="24"/>
        </w:rPr>
        <w:t>ok</w:t>
      </w:r>
      <w:r w:rsidR="00C21A68">
        <w:rPr>
          <w:color w:val="000000"/>
          <w:szCs w:val="24"/>
        </w:rPr>
        <w:t>.</w:t>
      </w:r>
      <w:r>
        <w:rPr>
          <w:color w:val="000000"/>
          <w:szCs w:val="24"/>
        </w:rPr>
        <w:t xml:space="preserve"> 7 km w jedną stronę, 2 kurs</w:t>
      </w:r>
      <w:r w:rsidR="00F7460E">
        <w:rPr>
          <w:color w:val="000000"/>
          <w:szCs w:val="24"/>
        </w:rPr>
        <w:t xml:space="preserve"> -</w:t>
      </w:r>
      <w:r w:rsidR="00C21A68">
        <w:rPr>
          <w:color w:val="000000"/>
          <w:szCs w:val="24"/>
        </w:rPr>
        <w:t xml:space="preserve"> </w:t>
      </w:r>
      <w:r>
        <w:rPr>
          <w:color w:val="000000"/>
          <w:szCs w:val="24"/>
        </w:rPr>
        <w:t>ok</w:t>
      </w:r>
      <w:r w:rsidR="00C21A68">
        <w:rPr>
          <w:color w:val="000000"/>
          <w:szCs w:val="24"/>
        </w:rPr>
        <w:t>.</w:t>
      </w:r>
      <w:r>
        <w:rPr>
          <w:color w:val="000000"/>
          <w:szCs w:val="24"/>
        </w:rPr>
        <w:t xml:space="preserve"> 2,5 km w jedną stronę (kursy powrotne bez użytkowników)</w:t>
      </w:r>
      <w:r w:rsidR="004E34D6">
        <w:rPr>
          <w:color w:val="000000"/>
          <w:szCs w:val="24"/>
        </w:rPr>
        <w:t>.</w:t>
      </w:r>
    </w:p>
    <w:p w14:paraId="42BF9030" w14:textId="29E35BAD" w:rsidR="002F4F4B" w:rsidRPr="009F1675" w:rsidRDefault="002F4F4B" w:rsidP="002F4F4B">
      <w:pPr>
        <w:pBdr>
          <w:top w:val="nil"/>
          <w:left w:val="nil"/>
          <w:bottom w:val="nil"/>
          <w:right w:val="nil"/>
          <w:between w:val="nil"/>
        </w:pBdr>
        <w:rPr>
          <w:b/>
          <w:szCs w:val="24"/>
        </w:rPr>
      </w:pPr>
      <w:r w:rsidRPr="009F1675">
        <w:rPr>
          <w:color w:val="000000"/>
          <w:szCs w:val="24"/>
        </w:rPr>
        <w:t xml:space="preserve">Czas przejazdu: </w:t>
      </w:r>
      <w:r>
        <w:rPr>
          <w:color w:val="000000"/>
          <w:szCs w:val="24"/>
        </w:rPr>
        <w:t>około 15 min</w:t>
      </w:r>
      <w:r w:rsidR="00C21A68">
        <w:rPr>
          <w:color w:val="000000"/>
          <w:szCs w:val="24"/>
        </w:rPr>
        <w:t>.</w:t>
      </w:r>
      <w:r>
        <w:rPr>
          <w:color w:val="000000"/>
          <w:szCs w:val="24"/>
        </w:rPr>
        <w:t xml:space="preserve"> i około 7 min</w:t>
      </w:r>
      <w:r w:rsidR="00E72F11">
        <w:rPr>
          <w:color w:val="000000"/>
          <w:szCs w:val="24"/>
        </w:rPr>
        <w:t>.</w:t>
      </w:r>
    </w:p>
    <w:p w14:paraId="4A0B5EB9" w14:textId="77777777" w:rsidR="002F4F4B" w:rsidRPr="009F1675" w:rsidRDefault="002F4F4B" w:rsidP="0040382F">
      <w:pPr>
        <w:pBdr>
          <w:top w:val="nil"/>
          <w:left w:val="nil"/>
          <w:bottom w:val="nil"/>
          <w:right w:val="nil"/>
          <w:between w:val="nil"/>
        </w:pBdr>
        <w:spacing w:before="1080"/>
        <w:rPr>
          <w:b/>
          <w:szCs w:val="24"/>
        </w:rPr>
      </w:pPr>
      <w:r w:rsidRPr="009F1675">
        <w:rPr>
          <w:b/>
          <w:szCs w:val="24"/>
        </w:rPr>
        <w:lastRenderedPageBreak/>
        <w:t>Metryczka osoby o ograniczonej mobilności</w:t>
      </w:r>
    </w:p>
    <w:p w14:paraId="313DBE84" w14:textId="1A7DC7F8" w:rsidR="002F4F4B" w:rsidRDefault="002F4F4B" w:rsidP="002F4F4B">
      <w:pPr>
        <w:rPr>
          <w:szCs w:val="24"/>
        </w:rPr>
      </w:pPr>
      <w:r>
        <w:rPr>
          <w:szCs w:val="24"/>
        </w:rPr>
        <w:t>Płeć/przybliżony wiek:</w:t>
      </w:r>
    </w:p>
    <w:p w14:paraId="28C2A998" w14:textId="77777777" w:rsidR="002F4F4B" w:rsidRDefault="002F4F4B" w:rsidP="00ED22AA">
      <w:pPr>
        <w:numPr>
          <w:ilvl w:val="2"/>
          <w:numId w:val="62"/>
        </w:numPr>
        <w:pBdr>
          <w:top w:val="nil"/>
          <w:left w:val="nil"/>
          <w:bottom w:val="nil"/>
          <w:right w:val="nil"/>
          <w:between w:val="nil"/>
        </w:pBdr>
        <w:spacing w:after="0"/>
        <w:ind w:left="1134"/>
        <w:rPr>
          <w:color w:val="000000"/>
          <w:szCs w:val="24"/>
        </w:rPr>
      </w:pPr>
      <w:r>
        <w:rPr>
          <w:color w:val="000000"/>
          <w:szCs w:val="24"/>
        </w:rPr>
        <w:t>Pani, 80+</w:t>
      </w:r>
    </w:p>
    <w:p w14:paraId="4EF0E550" w14:textId="77777777" w:rsidR="002F4F4B" w:rsidRDefault="002F4F4B" w:rsidP="00ED22AA">
      <w:pPr>
        <w:numPr>
          <w:ilvl w:val="2"/>
          <w:numId w:val="62"/>
        </w:numPr>
        <w:pBdr>
          <w:top w:val="nil"/>
          <w:left w:val="nil"/>
          <w:bottom w:val="nil"/>
          <w:right w:val="nil"/>
          <w:between w:val="nil"/>
        </w:pBdr>
        <w:spacing w:after="0"/>
        <w:ind w:left="1134"/>
        <w:rPr>
          <w:color w:val="000000"/>
          <w:szCs w:val="24"/>
        </w:rPr>
      </w:pPr>
      <w:r>
        <w:rPr>
          <w:color w:val="000000"/>
          <w:szCs w:val="24"/>
        </w:rPr>
        <w:t>Pan, 75+</w:t>
      </w:r>
    </w:p>
    <w:p w14:paraId="0A9A17A4" w14:textId="77777777" w:rsidR="002F4F4B" w:rsidRDefault="002F4F4B" w:rsidP="002F4F4B">
      <w:pPr>
        <w:rPr>
          <w:szCs w:val="24"/>
        </w:rPr>
      </w:pPr>
      <w:r>
        <w:rPr>
          <w:szCs w:val="24"/>
        </w:rPr>
        <w:t xml:space="preserve">Rodzaj niepełnosprawności: </w:t>
      </w:r>
    </w:p>
    <w:p w14:paraId="54899F6E" w14:textId="0C44E3A9" w:rsidR="002F4F4B" w:rsidRPr="00462595" w:rsidRDefault="002F4F4B" w:rsidP="00374049">
      <w:pPr>
        <w:numPr>
          <w:ilvl w:val="2"/>
          <w:numId w:val="62"/>
        </w:numPr>
        <w:pBdr>
          <w:top w:val="nil"/>
          <w:left w:val="nil"/>
          <w:bottom w:val="nil"/>
          <w:right w:val="nil"/>
          <w:between w:val="nil"/>
        </w:pBdr>
        <w:spacing w:after="0"/>
        <w:ind w:left="1134"/>
        <w:rPr>
          <w:color w:val="000000"/>
          <w:szCs w:val="24"/>
        </w:rPr>
      </w:pPr>
      <w:r w:rsidRPr="00462595">
        <w:rPr>
          <w:color w:val="000000"/>
          <w:szCs w:val="24"/>
        </w:rPr>
        <w:t>Pani: cierpi na zaćmę i padaczkę</w:t>
      </w:r>
    </w:p>
    <w:p w14:paraId="3EB62949" w14:textId="371C9C5C" w:rsidR="002F4F4B" w:rsidRPr="00462595" w:rsidRDefault="002F4F4B" w:rsidP="00ED22AA">
      <w:pPr>
        <w:numPr>
          <w:ilvl w:val="2"/>
          <w:numId w:val="62"/>
        </w:numPr>
        <w:pBdr>
          <w:top w:val="nil"/>
          <w:left w:val="nil"/>
          <w:bottom w:val="nil"/>
          <w:right w:val="nil"/>
          <w:between w:val="nil"/>
        </w:pBdr>
        <w:spacing w:after="0"/>
        <w:ind w:left="1134"/>
        <w:rPr>
          <w:color w:val="000000"/>
          <w:szCs w:val="24"/>
        </w:rPr>
      </w:pPr>
      <w:r w:rsidRPr="00462595">
        <w:rPr>
          <w:color w:val="000000"/>
          <w:szCs w:val="24"/>
        </w:rPr>
        <w:t>Pan: wydaje się sprawny fizycznie, ale sprawia wrażenie zagubionego</w:t>
      </w:r>
      <w:r w:rsidR="00946B9B">
        <w:rPr>
          <w:color w:val="000000"/>
          <w:szCs w:val="24"/>
        </w:rPr>
        <w:t>.</w:t>
      </w:r>
      <w:r w:rsidRPr="00462595">
        <w:rPr>
          <w:color w:val="000000"/>
          <w:szCs w:val="24"/>
        </w:rPr>
        <w:t xml:space="preserve"> </w:t>
      </w:r>
      <w:r w:rsidR="00946B9B">
        <w:rPr>
          <w:color w:val="000000"/>
          <w:szCs w:val="24"/>
        </w:rPr>
        <w:t>J</w:t>
      </w:r>
      <w:r w:rsidRPr="00462595">
        <w:rPr>
          <w:color w:val="000000"/>
          <w:szCs w:val="24"/>
        </w:rPr>
        <w:t>edzie na radioterapię, może się po niej źle poczuć. Podróżuje z żoną, która jest jego opiekunką, to żona zabiera glos w trakcie rozmowy.</w:t>
      </w:r>
    </w:p>
    <w:p w14:paraId="6D5AA5B1" w14:textId="77777777" w:rsidR="002F4F4B" w:rsidRDefault="002F4F4B" w:rsidP="002F4F4B">
      <w:pPr>
        <w:rPr>
          <w:szCs w:val="24"/>
        </w:rPr>
      </w:pPr>
      <w:r>
        <w:rPr>
          <w:szCs w:val="24"/>
        </w:rPr>
        <w:t>Asystent nie musi udzielać pomocy w żadnym z omawianych przypadków.</w:t>
      </w:r>
    </w:p>
    <w:p w14:paraId="49935EC7" w14:textId="77777777" w:rsidR="002F4F4B" w:rsidRDefault="002F4F4B" w:rsidP="002F4F4B">
      <w:pPr>
        <w:rPr>
          <w:b/>
          <w:szCs w:val="24"/>
        </w:rPr>
      </w:pPr>
      <w:r>
        <w:rPr>
          <w:b/>
          <w:szCs w:val="24"/>
        </w:rPr>
        <w:t>Etap wychodzenia z domu</w:t>
      </w:r>
    </w:p>
    <w:p w14:paraId="35A7CC4A" w14:textId="2C29E921" w:rsidR="002F4F4B" w:rsidRDefault="002F4F4B" w:rsidP="002F4F4B">
      <w:pPr>
        <w:rPr>
          <w:szCs w:val="24"/>
        </w:rPr>
      </w:pPr>
      <w:r>
        <w:rPr>
          <w:szCs w:val="24"/>
        </w:rPr>
        <w:t>Bariery architektoniczne: O</w:t>
      </w:r>
      <w:r w:rsidR="004E34D6">
        <w:rPr>
          <w:szCs w:val="24"/>
        </w:rPr>
        <w:t>d</w:t>
      </w:r>
      <w:r>
        <w:rPr>
          <w:szCs w:val="24"/>
        </w:rPr>
        <w:t>biorcy czekają przy drodze, przed swoimi domami. Samodzielnie też wchodzą do budynków przychodni.</w:t>
      </w:r>
    </w:p>
    <w:p w14:paraId="0154FE1D" w14:textId="77777777" w:rsidR="002F4F4B" w:rsidRDefault="002F4F4B" w:rsidP="002F4F4B">
      <w:pPr>
        <w:rPr>
          <w:b/>
          <w:szCs w:val="24"/>
        </w:rPr>
      </w:pPr>
      <w:r>
        <w:rPr>
          <w:b/>
          <w:szCs w:val="24"/>
        </w:rPr>
        <w:t>Etap zajęcia miejsca w pojeździe</w:t>
      </w:r>
    </w:p>
    <w:p w14:paraId="34A56019" w14:textId="19A423D6" w:rsidR="002F4F4B" w:rsidRDefault="002F4F4B" w:rsidP="002F4F4B">
      <w:pPr>
        <w:rPr>
          <w:szCs w:val="24"/>
        </w:rPr>
      </w:pPr>
      <w:r>
        <w:rPr>
          <w:szCs w:val="24"/>
        </w:rPr>
        <w:t>Czy odbiorca korzysta z czyjejś pomocy: Odbiorcy są w stanie zająć miejsce w aucie samodzielnie.</w:t>
      </w:r>
    </w:p>
    <w:p w14:paraId="47647673" w14:textId="77777777" w:rsidR="002F4F4B" w:rsidRDefault="002F4F4B" w:rsidP="002F4F4B">
      <w:pPr>
        <w:rPr>
          <w:b/>
          <w:szCs w:val="24"/>
        </w:rPr>
      </w:pPr>
      <w:r>
        <w:rPr>
          <w:b/>
          <w:szCs w:val="24"/>
        </w:rPr>
        <w:t>Przejazd</w:t>
      </w:r>
    </w:p>
    <w:p w14:paraId="7420F72C" w14:textId="7079248D" w:rsidR="002F4F4B" w:rsidRPr="008B7E59" w:rsidRDefault="002F4F4B" w:rsidP="002F4F4B">
      <w:pPr>
        <w:rPr>
          <w:bCs/>
          <w:szCs w:val="24"/>
        </w:rPr>
      </w:pPr>
      <w:r w:rsidRPr="008B7E59">
        <w:rPr>
          <w:bCs/>
          <w:szCs w:val="24"/>
        </w:rPr>
        <w:t>Be</w:t>
      </w:r>
      <w:r w:rsidR="00C15F04">
        <w:rPr>
          <w:bCs/>
          <w:szCs w:val="24"/>
        </w:rPr>
        <w:t>z</w:t>
      </w:r>
      <w:r w:rsidRPr="008B7E59">
        <w:rPr>
          <w:bCs/>
          <w:szCs w:val="24"/>
        </w:rPr>
        <w:t xml:space="preserve"> zakłóceń, atmosfera przyjazna.</w:t>
      </w:r>
      <w:r>
        <w:rPr>
          <w:bCs/>
          <w:szCs w:val="24"/>
        </w:rPr>
        <w:t xml:space="preserve"> Użytkownicy umawiają się, że będą dzwonić do kierowcy, kiedy będą gotowi do podróży do domów. </w:t>
      </w:r>
    </w:p>
    <w:p w14:paraId="2FB74FF7" w14:textId="77777777" w:rsidR="002F4F4B" w:rsidRDefault="002F4F4B" w:rsidP="002F4F4B">
      <w:pPr>
        <w:rPr>
          <w:b/>
          <w:szCs w:val="24"/>
        </w:rPr>
      </w:pPr>
      <w:r>
        <w:rPr>
          <w:b/>
          <w:szCs w:val="24"/>
        </w:rPr>
        <w:t>Etap dotarcia na miejsce</w:t>
      </w:r>
    </w:p>
    <w:p w14:paraId="20690BF3" w14:textId="77777777" w:rsidR="00BA480A" w:rsidRDefault="00C15F04" w:rsidP="002F4F4B">
      <w:pPr>
        <w:rPr>
          <w:bCs/>
          <w:szCs w:val="24"/>
        </w:rPr>
      </w:pPr>
      <w:r>
        <w:rPr>
          <w:bCs/>
          <w:szCs w:val="24"/>
        </w:rPr>
        <w:t xml:space="preserve">Jw. bez </w:t>
      </w:r>
      <w:r w:rsidR="00321C38">
        <w:rPr>
          <w:bCs/>
          <w:szCs w:val="24"/>
        </w:rPr>
        <w:t>zakłóceń</w:t>
      </w:r>
      <w:r w:rsidR="00BA480A">
        <w:rPr>
          <w:bCs/>
          <w:szCs w:val="24"/>
        </w:rPr>
        <w:t>.</w:t>
      </w:r>
    </w:p>
    <w:p w14:paraId="202B8444" w14:textId="264AD8BA" w:rsidR="002F4F4B" w:rsidRDefault="002F4F4B" w:rsidP="002F4F4B">
      <w:pPr>
        <w:rPr>
          <w:b/>
          <w:szCs w:val="24"/>
        </w:rPr>
      </w:pPr>
      <w:r>
        <w:rPr>
          <w:b/>
          <w:szCs w:val="24"/>
        </w:rPr>
        <w:t>Obsługa przejazdu</w:t>
      </w:r>
    </w:p>
    <w:p w14:paraId="407DE2D2" w14:textId="77777777" w:rsidR="002F4F4B" w:rsidRPr="003860B6" w:rsidRDefault="002F4F4B" w:rsidP="002F4F4B">
      <w:pPr>
        <w:rPr>
          <w:bCs/>
          <w:szCs w:val="24"/>
        </w:rPr>
      </w:pPr>
      <w:r w:rsidRPr="003860B6">
        <w:rPr>
          <w:bCs/>
          <w:szCs w:val="24"/>
        </w:rPr>
        <w:t>Kierowca</w:t>
      </w:r>
      <w:r>
        <w:rPr>
          <w:bCs/>
          <w:szCs w:val="24"/>
        </w:rPr>
        <w:t xml:space="preserve"> i asystent. Kulturalne, pomocne osoby.</w:t>
      </w:r>
    </w:p>
    <w:p w14:paraId="38735C05" w14:textId="54B84B90" w:rsidR="002F4F4B" w:rsidRDefault="002F4F4B" w:rsidP="0040382F">
      <w:pPr>
        <w:spacing w:before="480"/>
        <w:rPr>
          <w:b/>
          <w:szCs w:val="24"/>
        </w:rPr>
      </w:pPr>
      <w:r>
        <w:rPr>
          <w:b/>
          <w:szCs w:val="24"/>
        </w:rPr>
        <w:lastRenderedPageBreak/>
        <w:t>Inne uwagi, obserwacje</w:t>
      </w:r>
    </w:p>
    <w:p w14:paraId="3C9DFB77" w14:textId="77777777" w:rsidR="002F4F4B" w:rsidRDefault="002F4F4B" w:rsidP="002F4F4B">
      <w:pPr>
        <w:rPr>
          <w:szCs w:val="24"/>
        </w:rPr>
      </w:pPr>
      <w:r>
        <w:rPr>
          <w:szCs w:val="24"/>
        </w:rPr>
        <w:t>W samochodzie miejsce na wózek inwalidzki powstaje poprzez usuniecie tylnych siedzeń, normalnie podróż odbywa się z nimi (tak też jest podczas obserwacji). Przejazdy osób na wózkach są najwyraźniej dość rzadkie. Obsługa mówi też, że samochód jest dość niski i mało wygodny dla osób na wózkach.</w:t>
      </w:r>
    </w:p>
    <w:p w14:paraId="13C4E14B" w14:textId="1BC9A50A" w:rsidR="002F4F4B" w:rsidRDefault="002F4F4B" w:rsidP="002F4F4B">
      <w:pPr>
        <w:rPr>
          <w:szCs w:val="24"/>
        </w:rPr>
      </w:pPr>
      <w:r>
        <w:rPr>
          <w:szCs w:val="24"/>
        </w:rPr>
        <w:t xml:space="preserve">W czasie podróży asystent zwraca uwagę na trzy taksówki stojące na postoju w centrum miasta. Stwierdza, że miejscowi taksówkarze nie są zadowoleni z usług </w:t>
      </w:r>
      <w:r w:rsidRPr="00EE6DE0">
        <w:rPr>
          <w:szCs w:val="24"/>
          <w:lang w:val="en-GB"/>
        </w:rPr>
        <w:t>door</w:t>
      </w:r>
      <w:r w:rsidR="00946B9B" w:rsidRPr="00EE6DE0">
        <w:rPr>
          <w:szCs w:val="24"/>
          <w:lang w:val="en-GB"/>
        </w:rPr>
        <w:t>-</w:t>
      </w:r>
      <w:r w:rsidRPr="00EE6DE0">
        <w:rPr>
          <w:szCs w:val="24"/>
          <w:lang w:val="en-GB"/>
        </w:rPr>
        <w:t>to</w:t>
      </w:r>
      <w:r w:rsidR="00946B9B" w:rsidRPr="00EE6DE0">
        <w:rPr>
          <w:szCs w:val="24"/>
          <w:lang w:val="en-GB"/>
        </w:rPr>
        <w:t>-</w:t>
      </w:r>
      <w:r w:rsidRPr="00EE6DE0">
        <w:rPr>
          <w:szCs w:val="24"/>
          <w:lang w:val="en-GB"/>
        </w:rPr>
        <w:t>door</w:t>
      </w:r>
      <w:r w:rsidRPr="005F2FFC">
        <w:rPr>
          <w:szCs w:val="24"/>
        </w:rPr>
        <w:t>,</w:t>
      </w:r>
      <w:r>
        <w:rPr>
          <w:szCs w:val="24"/>
        </w:rPr>
        <w:t xml:space="preserve"> bo odbierają im klientów. </w:t>
      </w:r>
    </w:p>
    <w:p w14:paraId="0BB9FA1F" w14:textId="77777777" w:rsidR="005772F3" w:rsidRDefault="005772F3" w:rsidP="00ED22AA">
      <w:pPr>
        <w:pStyle w:val="Nagwek2"/>
        <w:keepNext w:val="0"/>
        <w:keepLines w:val="0"/>
        <w:numPr>
          <w:ilvl w:val="0"/>
          <w:numId w:val="1"/>
        </w:numPr>
        <w:tabs>
          <w:tab w:val="left" w:pos="945"/>
        </w:tabs>
        <w:ind w:left="426" w:hanging="426"/>
        <w:jc w:val="both"/>
        <w:rPr>
          <w:rFonts w:eastAsia="Montserrat"/>
          <w:color w:val="000000" w:themeColor="text1"/>
          <w:szCs w:val="32"/>
        </w:rPr>
        <w:sectPr w:rsidR="005772F3" w:rsidSect="00752525">
          <w:pgSz w:w="11906" w:h="16838"/>
          <w:pgMar w:top="1417" w:right="1417" w:bottom="1417" w:left="1417" w:header="1134" w:footer="1134" w:gutter="0"/>
          <w:cols w:space="708"/>
          <w:docGrid w:linePitch="360"/>
        </w:sectPr>
      </w:pPr>
      <w:bookmarkStart w:id="29" w:name="_Toc143860345"/>
      <w:bookmarkEnd w:id="27"/>
    </w:p>
    <w:p w14:paraId="7984730E" w14:textId="61EA0B16" w:rsidR="00C35A72" w:rsidRDefault="00C35A72" w:rsidP="00ED22AA">
      <w:pPr>
        <w:pStyle w:val="Nagwek2"/>
        <w:keepNext w:val="0"/>
        <w:keepLines w:val="0"/>
        <w:numPr>
          <w:ilvl w:val="0"/>
          <w:numId w:val="1"/>
        </w:numPr>
        <w:tabs>
          <w:tab w:val="left" w:pos="945"/>
        </w:tabs>
        <w:ind w:left="426" w:hanging="426"/>
        <w:jc w:val="both"/>
        <w:rPr>
          <w:rFonts w:eastAsia="Montserrat"/>
          <w:color w:val="000000" w:themeColor="text1"/>
          <w:szCs w:val="32"/>
        </w:rPr>
      </w:pPr>
      <w:bookmarkStart w:id="30" w:name="_Toc146282556"/>
      <w:r w:rsidRPr="00BB26DC">
        <w:rPr>
          <w:rFonts w:eastAsia="Montserrat"/>
          <w:color w:val="000000" w:themeColor="text1"/>
          <w:szCs w:val="32"/>
        </w:rPr>
        <w:lastRenderedPageBreak/>
        <w:t xml:space="preserve">Studium przypadku </w:t>
      </w:r>
      <w:r w:rsidR="00946B9B">
        <w:rPr>
          <w:rFonts w:eastAsia="Montserrat"/>
          <w:color w:val="000000" w:themeColor="text1"/>
          <w:szCs w:val="32"/>
        </w:rPr>
        <w:t xml:space="preserve">miasto </w:t>
      </w:r>
      <w:r w:rsidRPr="00BB26DC">
        <w:rPr>
          <w:rFonts w:eastAsia="Montserrat"/>
          <w:color w:val="000000" w:themeColor="text1"/>
          <w:szCs w:val="32"/>
        </w:rPr>
        <w:t>Bielsko-Biała</w:t>
      </w:r>
      <w:bookmarkEnd w:id="29"/>
      <w:bookmarkEnd w:id="30"/>
    </w:p>
    <w:p w14:paraId="56844324" w14:textId="7BB47F65" w:rsidR="00A51B8A" w:rsidRPr="00A51B8A" w:rsidRDefault="009F7BFC" w:rsidP="00ED22AA">
      <w:pPr>
        <w:pStyle w:val="Nagwek3"/>
        <w:numPr>
          <w:ilvl w:val="0"/>
          <w:numId w:val="69"/>
        </w:numPr>
      </w:pPr>
      <w:bookmarkStart w:id="31" w:name="_Toc146282557"/>
      <w:r w:rsidRPr="00A51B8A">
        <w:t>Charakterystyka Jednostki Samorządu Terytorialnego</w:t>
      </w:r>
      <w:bookmarkEnd w:id="31"/>
    </w:p>
    <w:p w14:paraId="435B143B" w14:textId="1D99F283" w:rsidR="00C60B33" w:rsidRPr="000B6D9E" w:rsidRDefault="00C60B33" w:rsidP="000B6D9E">
      <w:pPr>
        <w:pStyle w:val="Akapitzlist"/>
        <w:numPr>
          <w:ilvl w:val="0"/>
          <w:numId w:val="6"/>
        </w:numPr>
        <w:rPr>
          <w:rFonts w:ascii="Calibri" w:hAnsi="Calibri" w:cs="Calibri"/>
          <w:b/>
          <w:bCs/>
          <w:szCs w:val="24"/>
        </w:rPr>
      </w:pPr>
      <w:r w:rsidRPr="000B6D9E">
        <w:rPr>
          <w:rFonts w:ascii="Calibri" w:hAnsi="Calibri" w:cs="Calibri"/>
          <w:b/>
          <w:bCs/>
          <w:szCs w:val="24"/>
        </w:rPr>
        <w:t>Usytuowanie geograficzne</w:t>
      </w:r>
      <w:r w:rsidR="000B6D9E" w:rsidRPr="000B6D9E">
        <w:rPr>
          <w:rFonts w:ascii="Calibri" w:hAnsi="Calibri" w:cs="Calibri"/>
          <w:b/>
          <w:bCs/>
          <w:szCs w:val="24"/>
        </w:rPr>
        <w:t xml:space="preserve"> oraz</w:t>
      </w:r>
      <w:r w:rsidR="000B6D9E">
        <w:rPr>
          <w:rFonts w:ascii="Calibri" w:hAnsi="Calibri" w:cs="Calibri"/>
          <w:b/>
          <w:bCs/>
          <w:szCs w:val="24"/>
        </w:rPr>
        <w:t xml:space="preserve"> c</w:t>
      </w:r>
      <w:r w:rsidRPr="000B6D9E">
        <w:rPr>
          <w:rFonts w:ascii="Calibri" w:hAnsi="Calibri" w:cs="Calibri"/>
          <w:b/>
          <w:bCs/>
          <w:szCs w:val="24"/>
        </w:rPr>
        <w:t>harakter osadnictwa (w przypadku obszarów wiejskich odległość od większych ośrodków miejskich)</w:t>
      </w:r>
    </w:p>
    <w:p w14:paraId="1823FE6B" w14:textId="55DE5E45" w:rsidR="00C60B33" w:rsidRPr="005C05C2" w:rsidRDefault="00C60B33" w:rsidP="003C3E3B">
      <w:pPr>
        <w:rPr>
          <w:rFonts w:ascii="Calibri" w:hAnsi="Calibri" w:cs="Calibri"/>
          <w:szCs w:val="24"/>
        </w:rPr>
      </w:pPr>
      <w:r w:rsidRPr="005C05C2">
        <w:rPr>
          <w:rFonts w:ascii="Calibri" w:hAnsi="Calibri" w:cs="Calibri"/>
          <w:szCs w:val="24"/>
        </w:rPr>
        <w:t xml:space="preserve">Bielsko-Biała jest miastem na prawach powiatu leżącym w </w:t>
      </w:r>
      <w:r w:rsidR="003F4D9A" w:rsidRPr="005C05C2">
        <w:rPr>
          <w:rFonts w:ascii="Calibri" w:hAnsi="Calibri" w:cs="Calibri"/>
          <w:szCs w:val="24"/>
        </w:rPr>
        <w:t>południow</w:t>
      </w:r>
      <w:r w:rsidR="003F4D9A">
        <w:rPr>
          <w:rFonts w:ascii="Calibri" w:hAnsi="Calibri" w:cs="Calibri"/>
          <w:szCs w:val="24"/>
        </w:rPr>
        <w:t>ej</w:t>
      </w:r>
      <w:r w:rsidR="003F4D9A" w:rsidRPr="005C05C2">
        <w:rPr>
          <w:rFonts w:ascii="Calibri" w:hAnsi="Calibri" w:cs="Calibri"/>
          <w:szCs w:val="24"/>
        </w:rPr>
        <w:t xml:space="preserve"> części</w:t>
      </w:r>
      <w:r w:rsidRPr="005C05C2">
        <w:rPr>
          <w:rFonts w:ascii="Calibri" w:hAnsi="Calibri" w:cs="Calibri"/>
          <w:szCs w:val="24"/>
        </w:rPr>
        <w:t xml:space="preserve"> województwa śląskiego u stóp Beskidu Małego i Beskidu Śląskiego.</w:t>
      </w:r>
    </w:p>
    <w:p w14:paraId="37E40053" w14:textId="35F9510D" w:rsidR="00C60B33" w:rsidRPr="000974AB" w:rsidRDefault="00C60B33" w:rsidP="003C3E3B">
      <w:pPr>
        <w:pStyle w:val="Akapitzlist"/>
        <w:numPr>
          <w:ilvl w:val="0"/>
          <w:numId w:val="7"/>
        </w:numPr>
        <w:rPr>
          <w:rFonts w:ascii="Calibri" w:hAnsi="Calibri" w:cs="Calibri"/>
          <w:b/>
          <w:bCs/>
          <w:szCs w:val="24"/>
        </w:rPr>
      </w:pPr>
      <w:r w:rsidRPr="000974AB">
        <w:rPr>
          <w:rFonts w:ascii="Calibri" w:hAnsi="Calibri" w:cs="Calibri"/>
          <w:b/>
          <w:bCs/>
          <w:szCs w:val="24"/>
        </w:rPr>
        <w:t>Ludnoś</w:t>
      </w:r>
      <w:r w:rsidR="004E34D6">
        <w:rPr>
          <w:rFonts w:ascii="Calibri" w:hAnsi="Calibri" w:cs="Calibri"/>
          <w:b/>
          <w:bCs/>
          <w:szCs w:val="24"/>
        </w:rPr>
        <w:t>ć</w:t>
      </w:r>
      <w:r w:rsidR="00946B9B">
        <w:rPr>
          <w:rFonts w:ascii="Calibri" w:hAnsi="Calibri" w:cs="Calibri"/>
          <w:b/>
          <w:bCs/>
          <w:szCs w:val="24"/>
        </w:rPr>
        <w:t xml:space="preserve"> </w:t>
      </w:r>
      <w:r w:rsidR="007112F8">
        <w:rPr>
          <w:rFonts w:ascii="Calibri" w:hAnsi="Calibri" w:cs="Calibri"/>
          <w:b/>
          <w:bCs/>
          <w:szCs w:val="24"/>
        </w:rPr>
        <w:t>–</w:t>
      </w:r>
      <w:r w:rsidRPr="000974AB">
        <w:rPr>
          <w:rFonts w:ascii="Calibri" w:hAnsi="Calibri" w:cs="Calibri"/>
          <w:b/>
          <w:bCs/>
          <w:szCs w:val="24"/>
        </w:rPr>
        <w:t xml:space="preserve"> liczba ludności, liczba osób z niepełnosprawnością (na podstawie danych z NSP), szacowana liczba osób z ograniczoną mobilnością (jeśli Jednostka Samorządu Terytorialnego przeprowadziła takie szacunki)</w:t>
      </w:r>
    </w:p>
    <w:p w14:paraId="7C5F6193" w14:textId="2725DA91" w:rsidR="00FD0247" w:rsidRPr="00ED22AA" w:rsidRDefault="00FD0247" w:rsidP="001B54E4">
      <w:pPr>
        <w:rPr>
          <w:rFonts w:ascii="Calibri" w:hAnsi="Calibri" w:cs="Calibri"/>
          <w:szCs w:val="24"/>
        </w:rPr>
      </w:pPr>
      <w:r w:rsidRPr="00ED22AA">
        <w:rPr>
          <w:rFonts w:ascii="Calibri" w:eastAsia="Calibri" w:hAnsi="Calibri" w:cs="Calibri"/>
          <w:szCs w:val="24"/>
        </w:rPr>
        <w:t>Na podstawie Banku Danych Lokalnych, uwzględniających dane NSP z 2021 roku</w:t>
      </w:r>
      <w:r w:rsidR="00396ADA">
        <w:rPr>
          <w:rFonts w:ascii="Calibri" w:eastAsia="Calibri" w:hAnsi="Calibri" w:cs="Calibri"/>
          <w:szCs w:val="24"/>
        </w:rPr>
        <w:t>,</w:t>
      </w:r>
      <w:r w:rsidRPr="00ED22AA">
        <w:rPr>
          <w:rFonts w:ascii="Calibri" w:eastAsia="Calibri" w:hAnsi="Calibri" w:cs="Calibri"/>
          <w:szCs w:val="24"/>
        </w:rPr>
        <w:t xml:space="preserve"> </w:t>
      </w:r>
      <w:r w:rsidRPr="00ED22AA">
        <w:rPr>
          <w:rFonts w:ascii="Calibri" w:hAnsi="Calibri" w:cs="Calibri"/>
          <w:szCs w:val="24"/>
        </w:rPr>
        <w:t>miasto liczy 169 </w:t>
      </w:r>
      <w:r w:rsidR="00BA480A" w:rsidRPr="00ED22AA">
        <w:rPr>
          <w:rFonts w:ascii="Calibri" w:hAnsi="Calibri" w:cs="Calibri"/>
          <w:szCs w:val="24"/>
        </w:rPr>
        <w:t>089 tys.</w:t>
      </w:r>
      <w:r w:rsidRPr="00ED22AA">
        <w:rPr>
          <w:rFonts w:ascii="Calibri" w:hAnsi="Calibri" w:cs="Calibri"/>
          <w:szCs w:val="24"/>
        </w:rPr>
        <w:t xml:space="preserve"> </w:t>
      </w:r>
      <w:r w:rsidR="00C266C5">
        <w:rPr>
          <w:rFonts w:ascii="Calibri" w:hAnsi="Calibri" w:cs="Calibri"/>
          <w:szCs w:val="24"/>
        </w:rPr>
        <w:t>m</w:t>
      </w:r>
      <w:r w:rsidRPr="00ED22AA">
        <w:rPr>
          <w:rFonts w:ascii="Calibri" w:hAnsi="Calibri" w:cs="Calibri"/>
          <w:szCs w:val="24"/>
        </w:rPr>
        <w:t>ieszkańców z tego 25 tys. (około 15%) to osoby z niepełnosprawnościami. Większość z nich (17 tys.) posiada orzeczenie o niepełnosprawności</w:t>
      </w:r>
      <w:r w:rsidRPr="005C05C2">
        <w:rPr>
          <w:vertAlign w:val="superscript"/>
        </w:rPr>
        <w:footnoteReference w:id="5"/>
      </w:r>
      <w:r w:rsidRPr="00ED22AA">
        <w:rPr>
          <w:rFonts w:ascii="Calibri" w:hAnsi="Calibri" w:cs="Calibri"/>
          <w:szCs w:val="24"/>
        </w:rPr>
        <w:t xml:space="preserve">. Prawie ¼ mieszkańców (23%) stanowią osoby w wieku 65 lat i więcej. Urząd Miasta nie przeprowadził szacowania rozmiarów populacji docelowej dla usług </w:t>
      </w:r>
      <w:r w:rsidRPr="007959F7">
        <w:rPr>
          <w:rFonts w:ascii="Calibri" w:hAnsi="Calibri" w:cs="Calibri"/>
          <w:szCs w:val="24"/>
          <w:lang w:val="en-GB"/>
        </w:rPr>
        <w:t>door-to-door</w:t>
      </w:r>
      <w:r w:rsidRPr="00ED22AA">
        <w:rPr>
          <w:rFonts w:ascii="Calibri" w:hAnsi="Calibri" w:cs="Calibri"/>
          <w:szCs w:val="24"/>
        </w:rPr>
        <w:t>. Zrealizowano natomiast badanie ankietowe mające pomóc zdiagnozować potrzeby osób o ograniczonej mobilności.</w:t>
      </w:r>
    </w:p>
    <w:p w14:paraId="698FEEB4" w14:textId="56EDBD0A" w:rsidR="00C60B33" w:rsidRPr="000974AB" w:rsidRDefault="00C60B33" w:rsidP="003C3E3B">
      <w:pPr>
        <w:pStyle w:val="Akapitzlist"/>
        <w:numPr>
          <w:ilvl w:val="0"/>
          <w:numId w:val="7"/>
        </w:numPr>
        <w:rPr>
          <w:rFonts w:ascii="Calibri" w:hAnsi="Calibri" w:cs="Calibri"/>
          <w:b/>
          <w:bCs/>
          <w:szCs w:val="24"/>
        </w:rPr>
      </w:pPr>
      <w:r w:rsidRPr="000974AB">
        <w:rPr>
          <w:rFonts w:ascii="Calibri" w:hAnsi="Calibri" w:cs="Calibri"/>
          <w:b/>
          <w:bCs/>
          <w:szCs w:val="24"/>
        </w:rPr>
        <w:t>Dostępność komunikacji publicznej (z uwzględnieniem dostosowania do potrzeb osób z ograniczoną mobilności</w:t>
      </w:r>
      <w:r w:rsidR="007112F8">
        <w:rPr>
          <w:rFonts w:ascii="Calibri" w:hAnsi="Calibri" w:cs="Calibri"/>
          <w:b/>
          <w:bCs/>
          <w:szCs w:val="24"/>
        </w:rPr>
        <w:t>ip.</w:t>
      </w:r>
      <w:r w:rsidRPr="000974AB">
        <w:rPr>
          <w:rFonts w:ascii="Calibri" w:hAnsi="Calibri" w:cs="Calibri"/>
          <w:b/>
          <w:bCs/>
          <w:szCs w:val="24"/>
        </w:rPr>
        <w:t>np. taboru pojazdów)</w:t>
      </w:r>
    </w:p>
    <w:p w14:paraId="51C559DD" w14:textId="2B2E64AA" w:rsidR="00C60B33" w:rsidRPr="005C05C2" w:rsidRDefault="00C60B33" w:rsidP="003C3E3B">
      <w:pPr>
        <w:rPr>
          <w:rFonts w:ascii="Calibri" w:hAnsi="Calibri" w:cs="Calibri"/>
          <w:szCs w:val="24"/>
        </w:rPr>
      </w:pPr>
      <w:r w:rsidRPr="005C05C2">
        <w:rPr>
          <w:rFonts w:ascii="Calibri" w:hAnsi="Calibri" w:cs="Calibri"/>
          <w:szCs w:val="24"/>
        </w:rPr>
        <w:t xml:space="preserve">Miejski Zakład Komunikacyjny (MZK) zapewnia połączenia autobusowe obejmujące obszar całego miasta, a także kilku okolicznych gmin (Wilkowice, Bystra, Czechowice-Dziedzice). Wszystkie pojazdy są niskopodłogowe lub niskowejściowe, wszystkie też mają szereg dostosowań dla osób ze szczególnymi potrzebami w </w:t>
      </w:r>
      <w:r w:rsidR="00946B9B">
        <w:rPr>
          <w:rFonts w:ascii="Calibri" w:hAnsi="Calibri" w:cs="Calibri"/>
          <w:szCs w:val="24"/>
        </w:rPr>
        <w:t xml:space="preserve">tym </w:t>
      </w:r>
      <w:r w:rsidRPr="005C05C2">
        <w:rPr>
          <w:rFonts w:ascii="Calibri" w:hAnsi="Calibri" w:cs="Calibri"/>
          <w:szCs w:val="24"/>
        </w:rPr>
        <w:t xml:space="preserve">m.in.: specjalną przestrzeń z </w:t>
      </w:r>
      <w:r w:rsidRPr="005C05C2">
        <w:rPr>
          <w:rFonts w:ascii="Calibri" w:hAnsi="Calibri" w:cs="Calibri"/>
          <w:szCs w:val="24"/>
        </w:rPr>
        <w:lastRenderedPageBreak/>
        <w:t>urządzeniami przytrzymującymi i zapewniającymi stabilność wózka inwalidzkiego, rozkładane rampy najazdowe, przyciski z wypukłymi znakami w języku Braille’a.</w:t>
      </w:r>
    </w:p>
    <w:p w14:paraId="1B155166" w14:textId="61E30498" w:rsidR="00C60B33" w:rsidRPr="000974AB" w:rsidRDefault="00C60B33" w:rsidP="003C3E3B">
      <w:pPr>
        <w:pStyle w:val="Akapitzlist"/>
        <w:numPr>
          <w:ilvl w:val="0"/>
          <w:numId w:val="7"/>
        </w:numPr>
        <w:rPr>
          <w:rFonts w:ascii="Calibri" w:hAnsi="Calibri" w:cs="Calibri"/>
          <w:b/>
          <w:bCs/>
          <w:szCs w:val="24"/>
        </w:rPr>
      </w:pPr>
      <w:r w:rsidRPr="000974AB">
        <w:rPr>
          <w:rFonts w:ascii="Calibri" w:hAnsi="Calibri" w:cs="Calibri"/>
          <w:b/>
          <w:bCs/>
          <w:szCs w:val="24"/>
        </w:rPr>
        <w:t xml:space="preserve">Inne usługi/inna pomoc w przemieszczaniu się dostępna dla osób z ograniczoną mobilnością na terenie Jednostki Samorządu Terytorialnego (inna niż badane usługi </w:t>
      </w:r>
      <w:r w:rsidRPr="00946602">
        <w:rPr>
          <w:rFonts w:ascii="Calibri" w:hAnsi="Calibri" w:cs="Calibri"/>
          <w:b/>
          <w:bCs/>
          <w:szCs w:val="24"/>
          <w:lang w:val="en-GB"/>
        </w:rPr>
        <w:t>door-to-door</w:t>
      </w:r>
      <w:r w:rsidRPr="000974AB">
        <w:rPr>
          <w:rFonts w:ascii="Calibri" w:hAnsi="Calibri" w:cs="Calibri"/>
          <w:b/>
          <w:bCs/>
          <w:szCs w:val="24"/>
        </w:rPr>
        <w:t>)</w:t>
      </w:r>
    </w:p>
    <w:p w14:paraId="1BE06EEE" w14:textId="5C84DD87" w:rsidR="00C60B33" w:rsidRPr="005C05C2" w:rsidRDefault="00C60B33" w:rsidP="003C3E3B">
      <w:pPr>
        <w:rPr>
          <w:rFonts w:ascii="Calibri" w:hAnsi="Calibri" w:cs="Calibri"/>
          <w:szCs w:val="24"/>
        </w:rPr>
      </w:pPr>
      <w:r w:rsidRPr="005C05C2">
        <w:rPr>
          <w:rFonts w:ascii="Calibri" w:hAnsi="Calibri" w:cs="Calibri"/>
          <w:szCs w:val="24"/>
        </w:rPr>
        <w:t xml:space="preserve">Od 2019 r. </w:t>
      </w:r>
      <w:r w:rsidR="001A51D7">
        <w:rPr>
          <w:rFonts w:ascii="Calibri" w:hAnsi="Calibri" w:cs="Calibri"/>
          <w:szCs w:val="24"/>
        </w:rPr>
        <w:t xml:space="preserve">Miasto </w:t>
      </w:r>
      <w:r w:rsidRPr="005C05C2">
        <w:rPr>
          <w:rFonts w:ascii="Calibri" w:hAnsi="Calibri" w:cs="Calibri"/>
          <w:szCs w:val="24"/>
        </w:rPr>
        <w:t>Bielsko-Biała zapewnia usługi asystenta osobistego dla OzN (ich elementem jest pomoc w przemieszczaniu się). Co roku korzysta z nich kilkadziesiąt osób. Usługi finansowane są ze środków unijnych lub rządowych. W 2023 r. realizowane są w ramach programu Ministra Rodziny i Polityki Społecznej pn. „Asystent osobisty osoby niepełnosprawnej – edycja 2023”.</w:t>
      </w:r>
    </w:p>
    <w:p w14:paraId="0C0C4EC5" w14:textId="77777777" w:rsidR="00C60B33" w:rsidRPr="000974AB" w:rsidRDefault="00C60B33" w:rsidP="003C3E3B">
      <w:pPr>
        <w:pStyle w:val="Akapitzlist"/>
        <w:numPr>
          <w:ilvl w:val="0"/>
          <w:numId w:val="7"/>
        </w:numPr>
        <w:rPr>
          <w:rFonts w:ascii="Calibri" w:hAnsi="Calibri" w:cs="Calibri"/>
          <w:b/>
          <w:bCs/>
          <w:szCs w:val="24"/>
        </w:rPr>
      </w:pPr>
      <w:r w:rsidRPr="000974AB">
        <w:rPr>
          <w:rFonts w:ascii="Calibri" w:hAnsi="Calibri" w:cs="Calibri"/>
          <w:b/>
          <w:bCs/>
          <w:szCs w:val="24"/>
        </w:rPr>
        <w:t>Sytuacja ekonomiczna Jednostki Samorządu Terytorialnego (dochody gmin/powiatów w przeliczeniu na 1 mieszkańca, porównanie do średniej w województwie, w kraju)</w:t>
      </w:r>
    </w:p>
    <w:p w14:paraId="6D33B9B4" w14:textId="06E438A9" w:rsidR="00B46DD6" w:rsidRPr="00B46DD6" w:rsidRDefault="00E10D7F" w:rsidP="00321C38">
      <w:r w:rsidRPr="00321C38">
        <w:rPr>
          <w:rFonts w:eastAsia="Calibri"/>
        </w:rPr>
        <w:t>W</w:t>
      </w:r>
      <w:r w:rsidR="00363EF3">
        <w:rPr>
          <w:rFonts w:eastAsia="Calibri"/>
        </w:rPr>
        <w:t>edłu</w:t>
      </w:r>
      <w:r w:rsidRPr="00321C38">
        <w:rPr>
          <w:rFonts w:eastAsia="Calibri"/>
        </w:rPr>
        <w:t>g Banku Danych Lokalnych</w:t>
      </w:r>
      <w:r w:rsidR="006E44A7">
        <w:rPr>
          <w:rFonts w:eastAsia="Calibri"/>
        </w:rPr>
        <w:t>,</w:t>
      </w:r>
      <w:r w:rsidRPr="00321C38">
        <w:rPr>
          <w:rFonts w:eastAsia="Calibri"/>
        </w:rPr>
        <w:t xml:space="preserve"> dochód </w:t>
      </w:r>
      <w:r w:rsidR="00634B9D">
        <w:rPr>
          <w:rFonts w:eastAsia="Calibri"/>
        </w:rPr>
        <w:t xml:space="preserve">gminy miejskiej Bielsko -Biała w przeliczeniu </w:t>
      </w:r>
      <w:r w:rsidRPr="00321C38">
        <w:rPr>
          <w:rFonts w:eastAsia="Calibri"/>
        </w:rPr>
        <w:t xml:space="preserve">na 1 mieszkańca </w:t>
      </w:r>
      <w:r w:rsidR="00634B9D">
        <w:rPr>
          <w:rFonts w:eastAsia="Calibri"/>
        </w:rPr>
        <w:t>w</w:t>
      </w:r>
      <w:r w:rsidRPr="00321C38">
        <w:rPr>
          <w:rFonts w:eastAsia="Calibri"/>
        </w:rPr>
        <w:t xml:space="preserve"> 2021 rok</w:t>
      </w:r>
      <w:r w:rsidR="00634B9D">
        <w:rPr>
          <w:rFonts w:eastAsia="Calibri"/>
        </w:rPr>
        <w:t>u</w:t>
      </w:r>
      <w:r w:rsidRPr="00321C38">
        <w:rPr>
          <w:rFonts w:eastAsia="Calibri"/>
        </w:rPr>
        <w:t xml:space="preserve"> wyniósł 8 918,66 zł. Dla porównania</w:t>
      </w:r>
      <w:r w:rsidR="00C15F04">
        <w:rPr>
          <w:rFonts w:eastAsia="Calibri"/>
        </w:rPr>
        <w:t xml:space="preserve"> ten sam wskaźnik </w:t>
      </w:r>
      <w:r w:rsidRPr="00321C38">
        <w:rPr>
          <w:rFonts w:eastAsia="Calibri"/>
        </w:rPr>
        <w:t>dla województwa śląskiego za 2021 rok wynosił 7 244,36 zł, a</w:t>
      </w:r>
      <w:r w:rsidR="00C20C8D">
        <w:rPr>
          <w:rFonts w:eastAsia="Calibri"/>
        </w:rPr>
        <w:t xml:space="preserve"> całej Polski 7226,45 zł.</w:t>
      </w:r>
      <w:r w:rsidRPr="00321C38">
        <w:rPr>
          <w:rFonts w:eastAsia="Calibri"/>
        </w:rPr>
        <w:t xml:space="preserve"> </w:t>
      </w:r>
      <w:bookmarkStart w:id="32" w:name="_heading=h.30j0zll" w:colFirst="0" w:colLast="0"/>
      <w:bookmarkEnd w:id="32"/>
    </w:p>
    <w:p w14:paraId="7C9019DA" w14:textId="697FF700" w:rsidR="00C60B33" w:rsidRPr="000974AB" w:rsidRDefault="009F7BFC" w:rsidP="009F7BFC">
      <w:pPr>
        <w:pStyle w:val="Nagwek3"/>
      </w:pPr>
      <w:bookmarkStart w:id="33" w:name="_Toc146282558"/>
      <w:r w:rsidRPr="000974AB">
        <w:t>Geneza projektu</w:t>
      </w:r>
      <w:bookmarkEnd w:id="33"/>
    </w:p>
    <w:p w14:paraId="3F3CC14C" w14:textId="4961DEBE" w:rsidR="00C60B33" w:rsidRDefault="00C60B33" w:rsidP="003C3E3B">
      <w:pPr>
        <w:pStyle w:val="Akapitzlist"/>
        <w:numPr>
          <w:ilvl w:val="0"/>
          <w:numId w:val="7"/>
        </w:numPr>
        <w:rPr>
          <w:rFonts w:ascii="Calibri" w:hAnsi="Calibri" w:cs="Calibri"/>
          <w:b/>
          <w:bCs/>
          <w:szCs w:val="24"/>
        </w:rPr>
      </w:pPr>
      <w:bookmarkStart w:id="34" w:name="_Hlk146032791"/>
      <w:r w:rsidRPr="000974AB">
        <w:rPr>
          <w:rFonts w:ascii="Calibri" w:hAnsi="Calibri" w:cs="Calibri"/>
          <w:b/>
          <w:bCs/>
          <w:szCs w:val="24"/>
        </w:rPr>
        <w:t>Jakie były powody przystąpienia do projektu (czy można wskazać konkretne osoby/podmioty, które się do tego przyczyniły)</w:t>
      </w:r>
      <w:r w:rsidR="00BA265E">
        <w:rPr>
          <w:rFonts w:ascii="Calibri" w:hAnsi="Calibri" w:cs="Calibri"/>
          <w:b/>
          <w:bCs/>
          <w:szCs w:val="24"/>
        </w:rPr>
        <w:t>?</w:t>
      </w:r>
    </w:p>
    <w:bookmarkEnd w:id="34"/>
    <w:p w14:paraId="18D05941" w14:textId="5D3433DA" w:rsidR="00C60B33" w:rsidRPr="000974AB" w:rsidRDefault="00C60B33" w:rsidP="003C3E3B">
      <w:pPr>
        <w:pStyle w:val="Akapitzlist"/>
        <w:numPr>
          <w:ilvl w:val="0"/>
          <w:numId w:val="7"/>
        </w:numPr>
        <w:rPr>
          <w:rFonts w:ascii="Calibri" w:hAnsi="Calibri" w:cs="Calibri"/>
          <w:b/>
          <w:bCs/>
          <w:szCs w:val="24"/>
        </w:rPr>
      </w:pPr>
      <w:r w:rsidRPr="000974AB">
        <w:rPr>
          <w:rFonts w:ascii="Calibri" w:hAnsi="Calibri" w:cs="Calibri"/>
          <w:b/>
          <w:bCs/>
          <w:szCs w:val="24"/>
        </w:rPr>
        <w:t>Czy Jednostka Samorządu Terytorialnego miała doświadczenia z realizacją podobnych usług w przeszłości</w:t>
      </w:r>
      <w:r w:rsidR="00BA265E">
        <w:rPr>
          <w:rFonts w:ascii="Calibri" w:hAnsi="Calibri" w:cs="Calibri"/>
          <w:b/>
          <w:bCs/>
          <w:szCs w:val="24"/>
        </w:rPr>
        <w:t>?</w:t>
      </w:r>
    </w:p>
    <w:p w14:paraId="0BFCC186" w14:textId="5BCE6A52" w:rsidR="00C60B33" w:rsidRPr="005C05C2" w:rsidRDefault="00C60B33" w:rsidP="003C3E3B">
      <w:pPr>
        <w:rPr>
          <w:rFonts w:ascii="Calibri" w:hAnsi="Calibri" w:cs="Calibri"/>
          <w:szCs w:val="24"/>
        </w:rPr>
      </w:pPr>
      <w:r w:rsidRPr="005C05C2">
        <w:rPr>
          <w:rFonts w:ascii="Calibri" w:hAnsi="Calibri" w:cs="Calibri"/>
          <w:szCs w:val="24"/>
        </w:rPr>
        <w:t xml:space="preserve">Z informacji zawartych we wniosku wynika, że MZK za niewielką opłatą zapewniał usługi transportu indywidualnego </w:t>
      </w:r>
      <w:r w:rsidR="002203D3">
        <w:rPr>
          <w:rFonts w:ascii="Calibri" w:hAnsi="Calibri" w:cs="Calibri"/>
          <w:szCs w:val="24"/>
        </w:rPr>
        <w:t xml:space="preserve">dla </w:t>
      </w:r>
      <w:r w:rsidR="00D67524">
        <w:rPr>
          <w:rFonts w:ascii="Calibri" w:hAnsi="Calibri" w:cs="Calibri"/>
          <w:szCs w:val="24"/>
        </w:rPr>
        <w:t xml:space="preserve">osób </w:t>
      </w:r>
      <w:r w:rsidR="002203D3">
        <w:rPr>
          <w:rFonts w:ascii="Calibri" w:hAnsi="Calibri" w:cs="Calibri"/>
          <w:szCs w:val="24"/>
        </w:rPr>
        <w:t xml:space="preserve">z </w:t>
      </w:r>
      <w:r w:rsidR="00D67524">
        <w:rPr>
          <w:rFonts w:ascii="Calibri" w:hAnsi="Calibri" w:cs="Calibri"/>
          <w:szCs w:val="24"/>
        </w:rPr>
        <w:t>niepełnosprawn</w:t>
      </w:r>
      <w:r w:rsidR="002203D3">
        <w:rPr>
          <w:rFonts w:ascii="Calibri" w:hAnsi="Calibri" w:cs="Calibri"/>
          <w:szCs w:val="24"/>
        </w:rPr>
        <w:t>ościami</w:t>
      </w:r>
      <w:r w:rsidR="00D67524">
        <w:rPr>
          <w:rFonts w:ascii="Calibri" w:hAnsi="Calibri" w:cs="Calibri"/>
          <w:szCs w:val="24"/>
        </w:rPr>
        <w:t xml:space="preserve">. </w:t>
      </w:r>
      <w:r w:rsidRPr="005C05C2">
        <w:rPr>
          <w:rFonts w:ascii="Calibri" w:hAnsi="Calibri" w:cs="Calibri"/>
          <w:szCs w:val="24"/>
        </w:rPr>
        <w:t xml:space="preserve">Usługa była świadczona busem wyposażonym w windę i mocowanie dla wózków inwalidzkich, kierowca udzielał </w:t>
      </w:r>
      <w:r w:rsidRPr="005C05C2">
        <w:rPr>
          <w:rFonts w:ascii="Calibri" w:hAnsi="Calibri" w:cs="Calibri"/>
          <w:szCs w:val="24"/>
        </w:rPr>
        <w:lastRenderedPageBreak/>
        <w:t>odpowiedniej pomocy w wyjściu z domu, wsiadaniu i wysiadaniu z pojazdu, dotarciu na miejsce. Wraz z przekształceniem MZK w spółkę komunalną zaprzestano jej świadczenia.</w:t>
      </w:r>
    </w:p>
    <w:p w14:paraId="7A98D9EA" w14:textId="6147DB7F" w:rsidR="00C60B33" w:rsidRPr="005C05C2" w:rsidRDefault="00C60B33" w:rsidP="003C3E3B">
      <w:pPr>
        <w:rPr>
          <w:rFonts w:ascii="Calibri" w:hAnsi="Calibri" w:cs="Calibri"/>
          <w:szCs w:val="24"/>
        </w:rPr>
      </w:pPr>
      <w:r w:rsidRPr="005C05C2">
        <w:rPr>
          <w:rFonts w:ascii="Calibri" w:hAnsi="Calibri" w:cs="Calibri"/>
          <w:szCs w:val="24"/>
        </w:rPr>
        <w:t>Natomiast z wywiadu z koordynatorką projektu nie wynika, by te doświadczenia miały wpływ na decyzję o przystąpieniu do projektu ani na kształt planowanych usług. Decyzja o udziale w konkursie zapadła w Wydziale Polityki Społecznej U</w:t>
      </w:r>
      <w:r w:rsidR="00FE7520">
        <w:rPr>
          <w:rFonts w:ascii="Calibri" w:hAnsi="Calibri" w:cs="Calibri"/>
          <w:szCs w:val="24"/>
        </w:rPr>
        <w:t xml:space="preserve">rzędu </w:t>
      </w:r>
      <w:r w:rsidRPr="005C05C2">
        <w:rPr>
          <w:rFonts w:ascii="Calibri" w:hAnsi="Calibri" w:cs="Calibri"/>
          <w:szCs w:val="24"/>
        </w:rPr>
        <w:t>M</w:t>
      </w:r>
      <w:r w:rsidR="00FE7520">
        <w:rPr>
          <w:rFonts w:ascii="Calibri" w:hAnsi="Calibri" w:cs="Calibri"/>
          <w:szCs w:val="24"/>
        </w:rPr>
        <w:t>iasta</w:t>
      </w:r>
      <w:r w:rsidRPr="005C05C2">
        <w:rPr>
          <w:rFonts w:ascii="Calibri" w:hAnsi="Calibri" w:cs="Calibri"/>
          <w:szCs w:val="24"/>
        </w:rPr>
        <w:t xml:space="preserve">, niejako w odpowiedzi na szansę jaką dawał projekt </w:t>
      </w:r>
      <w:r w:rsidR="00D67524">
        <w:rPr>
          <w:rFonts w:ascii="Calibri" w:hAnsi="Calibri" w:cs="Calibri"/>
          <w:szCs w:val="24"/>
        </w:rPr>
        <w:t>pilotażowy</w:t>
      </w:r>
      <w:r w:rsidR="00D67524" w:rsidRPr="005C05C2">
        <w:rPr>
          <w:rFonts w:ascii="Calibri" w:hAnsi="Calibri" w:cs="Calibri"/>
          <w:szCs w:val="24"/>
        </w:rPr>
        <w:t xml:space="preserve"> </w:t>
      </w:r>
      <w:r w:rsidRPr="005C05C2">
        <w:rPr>
          <w:rFonts w:ascii="Calibri" w:hAnsi="Calibri" w:cs="Calibri"/>
          <w:szCs w:val="24"/>
        </w:rPr>
        <w:t xml:space="preserve">PFRON-u. </w:t>
      </w:r>
    </w:p>
    <w:p w14:paraId="54ECD49A" w14:textId="4169E270" w:rsidR="00C60B33" w:rsidRDefault="00C60B33" w:rsidP="003C3E3B">
      <w:pPr>
        <w:pStyle w:val="Akapitzlist"/>
        <w:numPr>
          <w:ilvl w:val="0"/>
          <w:numId w:val="8"/>
        </w:numPr>
        <w:rPr>
          <w:rFonts w:ascii="Calibri" w:hAnsi="Calibri" w:cs="Calibri"/>
          <w:b/>
          <w:bCs/>
          <w:szCs w:val="24"/>
        </w:rPr>
      </w:pPr>
      <w:r w:rsidRPr="000974AB">
        <w:rPr>
          <w:rFonts w:ascii="Calibri" w:hAnsi="Calibri" w:cs="Calibri"/>
          <w:b/>
          <w:bCs/>
          <w:szCs w:val="24"/>
        </w:rPr>
        <w:t xml:space="preserve">Czy usługa transportu </w:t>
      </w:r>
      <w:r w:rsidRPr="00946602">
        <w:rPr>
          <w:rFonts w:ascii="Calibri" w:hAnsi="Calibri" w:cs="Calibri"/>
          <w:b/>
          <w:bCs/>
          <w:szCs w:val="24"/>
          <w:lang w:val="en-GB"/>
        </w:rPr>
        <w:t>door-to-door</w:t>
      </w:r>
      <w:r w:rsidRPr="005F2FFC">
        <w:rPr>
          <w:rFonts w:ascii="Calibri" w:hAnsi="Calibri" w:cs="Calibri"/>
          <w:b/>
          <w:bCs/>
          <w:szCs w:val="24"/>
        </w:rPr>
        <w:t xml:space="preserve"> </w:t>
      </w:r>
      <w:r w:rsidRPr="000974AB">
        <w:rPr>
          <w:rFonts w:ascii="Calibri" w:hAnsi="Calibri" w:cs="Calibri"/>
          <w:b/>
          <w:bCs/>
          <w:szCs w:val="24"/>
        </w:rPr>
        <w:t>jest częścią jakiejś szerszej, zwłaszcza systematycznej aktywności (strategii/polityki społecznej Jednostki Samorządu Terytorialnego)</w:t>
      </w:r>
      <w:r w:rsidR="00BA265E">
        <w:rPr>
          <w:rFonts w:ascii="Calibri" w:hAnsi="Calibri" w:cs="Calibri"/>
          <w:b/>
          <w:bCs/>
          <w:szCs w:val="24"/>
        </w:rPr>
        <w:t>?</w:t>
      </w:r>
    </w:p>
    <w:p w14:paraId="1CA4F5AF" w14:textId="1620C632" w:rsidR="00C60B33" w:rsidRPr="000974AB" w:rsidRDefault="00C60B33" w:rsidP="003C3E3B">
      <w:pPr>
        <w:pStyle w:val="Akapitzlist"/>
        <w:numPr>
          <w:ilvl w:val="0"/>
          <w:numId w:val="8"/>
        </w:numPr>
        <w:rPr>
          <w:rFonts w:ascii="Calibri" w:hAnsi="Calibri" w:cs="Calibri"/>
          <w:b/>
          <w:bCs/>
          <w:szCs w:val="24"/>
        </w:rPr>
      </w:pPr>
      <w:r w:rsidRPr="000974AB">
        <w:rPr>
          <w:rFonts w:ascii="Calibri" w:hAnsi="Calibri" w:cs="Calibri"/>
          <w:b/>
          <w:bCs/>
          <w:szCs w:val="24"/>
        </w:rPr>
        <w:t>Czy Jednostka Samorządu Terytorialnego realizuje inne projekty finansowane ze źródeł zewnętrznych w zakresie polityki społecznej, w tym na rzecz osób z niepełnosprawnością/dostępności</w:t>
      </w:r>
      <w:r w:rsidR="00BA265E">
        <w:rPr>
          <w:rFonts w:ascii="Calibri" w:hAnsi="Calibri" w:cs="Calibri"/>
          <w:b/>
          <w:bCs/>
          <w:szCs w:val="24"/>
        </w:rPr>
        <w:t>?</w:t>
      </w:r>
    </w:p>
    <w:p w14:paraId="7F71F6F6" w14:textId="777E365D" w:rsidR="00C60B33" w:rsidRPr="005C05C2" w:rsidRDefault="00C60B33" w:rsidP="003C3E3B">
      <w:pPr>
        <w:rPr>
          <w:rFonts w:ascii="Calibri" w:hAnsi="Calibri" w:cs="Calibri"/>
          <w:szCs w:val="24"/>
        </w:rPr>
      </w:pPr>
      <w:r w:rsidRPr="005C05C2">
        <w:rPr>
          <w:rFonts w:ascii="Calibri" w:hAnsi="Calibri" w:cs="Calibri"/>
          <w:szCs w:val="24"/>
        </w:rPr>
        <w:t xml:space="preserve">Transport </w:t>
      </w:r>
      <w:r w:rsidRPr="007959F7">
        <w:rPr>
          <w:rFonts w:ascii="Calibri" w:hAnsi="Calibri" w:cs="Calibri"/>
          <w:szCs w:val="24"/>
          <w:lang w:val="en-GB"/>
        </w:rPr>
        <w:t>door-to</w:t>
      </w:r>
      <w:r w:rsidR="00946B9B" w:rsidRPr="007959F7">
        <w:rPr>
          <w:rFonts w:ascii="Calibri" w:hAnsi="Calibri" w:cs="Calibri"/>
          <w:szCs w:val="24"/>
          <w:lang w:val="en-GB"/>
        </w:rPr>
        <w:t>-</w:t>
      </w:r>
      <w:r w:rsidRPr="007959F7">
        <w:rPr>
          <w:rFonts w:ascii="Calibri" w:hAnsi="Calibri" w:cs="Calibri"/>
          <w:szCs w:val="24"/>
          <w:lang w:val="en-GB"/>
        </w:rPr>
        <w:t>door</w:t>
      </w:r>
      <w:r w:rsidRPr="005C05C2">
        <w:rPr>
          <w:rFonts w:ascii="Calibri" w:hAnsi="Calibri" w:cs="Calibri"/>
          <w:szCs w:val="24"/>
        </w:rPr>
        <w:t xml:space="preserve"> można traktować jako samodzielną usługę, w tym sensie, że planując ją, miasto nie stawiało sobie na celu powiązania jej z innymi konkretnymi formami pomocy</w:t>
      </w:r>
      <w:r w:rsidR="00A117A7">
        <w:rPr>
          <w:rFonts w:ascii="Calibri" w:hAnsi="Calibri" w:cs="Calibri"/>
          <w:szCs w:val="24"/>
        </w:rPr>
        <w:t>.</w:t>
      </w:r>
      <w:r w:rsidRPr="005C05C2">
        <w:rPr>
          <w:rFonts w:ascii="Calibri" w:hAnsi="Calibri" w:cs="Calibri"/>
          <w:szCs w:val="24"/>
        </w:rPr>
        <w:t xml:space="preserve"> </w:t>
      </w:r>
    </w:p>
    <w:p w14:paraId="521C4B01" w14:textId="67A76B46" w:rsidR="00C60B33" w:rsidRPr="005C05C2" w:rsidRDefault="00C60B33" w:rsidP="003C3E3B">
      <w:pPr>
        <w:rPr>
          <w:rFonts w:ascii="Calibri" w:hAnsi="Calibri" w:cs="Calibri"/>
          <w:szCs w:val="24"/>
        </w:rPr>
      </w:pPr>
      <w:r w:rsidRPr="005C05C2">
        <w:rPr>
          <w:rFonts w:ascii="Calibri" w:hAnsi="Calibri" w:cs="Calibri"/>
          <w:szCs w:val="24"/>
        </w:rPr>
        <w:t xml:space="preserve">Natomiast Bielsko-Biała rozwija szereg usług na rzecz </w:t>
      </w:r>
      <w:r w:rsidR="00D127B4">
        <w:rPr>
          <w:rFonts w:ascii="Calibri" w:hAnsi="Calibri" w:cs="Calibri"/>
          <w:szCs w:val="24"/>
        </w:rPr>
        <w:t>osób z niepełnosprawności</w:t>
      </w:r>
      <w:r w:rsidR="00ED293E">
        <w:rPr>
          <w:rFonts w:ascii="Calibri" w:hAnsi="Calibri" w:cs="Calibri"/>
          <w:szCs w:val="24"/>
        </w:rPr>
        <w:t>ami</w:t>
      </w:r>
      <w:r w:rsidR="00D127B4">
        <w:rPr>
          <w:rFonts w:ascii="Calibri" w:hAnsi="Calibri" w:cs="Calibri"/>
          <w:szCs w:val="24"/>
        </w:rPr>
        <w:t xml:space="preserve"> (</w:t>
      </w:r>
      <w:r w:rsidRPr="00D127B4">
        <w:rPr>
          <w:rFonts w:ascii="Calibri" w:hAnsi="Calibri" w:cs="Calibri"/>
          <w:szCs w:val="24"/>
        </w:rPr>
        <w:t>OzN</w:t>
      </w:r>
      <w:r w:rsidR="00D127B4">
        <w:rPr>
          <w:rFonts w:ascii="Calibri" w:hAnsi="Calibri" w:cs="Calibri"/>
          <w:szCs w:val="24"/>
        </w:rPr>
        <w:t>)</w:t>
      </w:r>
      <w:r w:rsidRPr="005C05C2">
        <w:rPr>
          <w:rFonts w:ascii="Calibri" w:hAnsi="Calibri" w:cs="Calibri"/>
          <w:szCs w:val="24"/>
        </w:rPr>
        <w:t xml:space="preserve"> i osób o ograniczonej mobilności (w tym osób starszych), które należą do zadań gmin i p</w:t>
      </w:r>
      <w:r w:rsidR="00AB2C7F">
        <w:rPr>
          <w:rFonts w:ascii="Calibri" w:hAnsi="Calibri" w:cs="Calibri"/>
          <w:szCs w:val="24"/>
        </w:rPr>
        <w:t>ow</w:t>
      </w:r>
      <w:r w:rsidRPr="005C05C2">
        <w:rPr>
          <w:rFonts w:ascii="Calibri" w:hAnsi="Calibri" w:cs="Calibri"/>
          <w:szCs w:val="24"/>
        </w:rPr>
        <w:t xml:space="preserve">iatów (np. zapewnia usługi opiekuńcze, prowadzi centrum integracji społecznej, zakład aktywności zawodowej, a także ośrodki wsparcia tj. środowiskowe domy samopomocy, dzienne domy pobytu). Miasto sięga także po środki zewnętrzne z programów unijnych i rządowych, zapewnia </w:t>
      </w:r>
      <w:r w:rsidR="00AB2C7F">
        <w:rPr>
          <w:rFonts w:ascii="Calibri" w:hAnsi="Calibri" w:cs="Calibri"/>
          <w:szCs w:val="24"/>
        </w:rPr>
        <w:t>dzięki</w:t>
      </w:r>
      <w:r w:rsidRPr="005C05C2">
        <w:rPr>
          <w:rFonts w:ascii="Calibri" w:hAnsi="Calibri" w:cs="Calibri"/>
          <w:szCs w:val="24"/>
        </w:rPr>
        <w:t xml:space="preserve"> temu m.in.: usługi asystenta osobistego </w:t>
      </w:r>
      <w:r w:rsidRPr="00850443">
        <w:rPr>
          <w:rFonts w:ascii="Calibri" w:hAnsi="Calibri" w:cs="Calibri"/>
          <w:szCs w:val="24"/>
        </w:rPr>
        <w:t>OzN</w:t>
      </w:r>
      <w:r w:rsidRPr="005C05C2">
        <w:rPr>
          <w:rFonts w:ascii="Calibri" w:hAnsi="Calibri" w:cs="Calibri"/>
          <w:szCs w:val="24"/>
        </w:rPr>
        <w:t>, wsparcie wytchnieniowe dla opiekunów nieformalnych, usługi teleopieki i opiekę wolontariuszy dla seniorów (w ramach programu rządowego „Korpus Seniorów”)</w:t>
      </w:r>
      <w:r w:rsidR="00DC73EE">
        <w:rPr>
          <w:rFonts w:ascii="Calibri" w:hAnsi="Calibri" w:cs="Calibri"/>
          <w:szCs w:val="24"/>
        </w:rPr>
        <w:t>.</w:t>
      </w:r>
    </w:p>
    <w:p w14:paraId="2E9431DB" w14:textId="1CCB4315" w:rsidR="00C60B33" w:rsidRPr="000974AB" w:rsidRDefault="00C60B33" w:rsidP="009867E4">
      <w:pPr>
        <w:pStyle w:val="Akapitzlist"/>
        <w:numPr>
          <w:ilvl w:val="0"/>
          <w:numId w:val="9"/>
        </w:numPr>
        <w:spacing w:before="1440"/>
        <w:rPr>
          <w:rFonts w:ascii="Calibri" w:hAnsi="Calibri" w:cs="Calibri"/>
          <w:b/>
          <w:bCs/>
          <w:szCs w:val="24"/>
        </w:rPr>
      </w:pPr>
      <w:r w:rsidRPr="000974AB">
        <w:rPr>
          <w:rFonts w:ascii="Calibri" w:hAnsi="Calibri" w:cs="Calibri"/>
          <w:b/>
          <w:bCs/>
          <w:szCs w:val="24"/>
        </w:rPr>
        <w:lastRenderedPageBreak/>
        <w:t>Czy decyzja o przystąpieniu do projektu poprzedzona była rozpoz</w:t>
      </w:r>
      <w:r w:rsidR="00B5588D">
        <w:rPr>
          <w:rFonts w:ascii="Calibri" w:hAnsi="Calibri" w:cs="Calibri"/>
          <w:b/>
          <w:bCs/>
          <w:szCs w:val="24"/>
        </w:rPr>
        <w:t>naniem</w:t>
      </w:r>
      <w:r w:rsidR="00C901E1">
        <w:rPr>
          <w:rFonts w:ascii="Calibri" w:hAnsi="Calibri" w:cs="Calibri"/>
          <w:b/>
          <w:bCs/>
          <w:szCs w:val="24"/>
        </w:rPr>
        <w:t xml:space="preserve"> </w:t>
      </w:r>
      <w:r w:rsidR="00C901E1" w:rsidRPr="00CF6B42">
        <w:rPr>
          <w:rFonts w:ascii="Calibri" w:hAnsi="Calibri" w:cs="Calibri"/>
          <w:b/>
          <w:szCs w:val="24"/>
        </w:rPr>
        <w:t>potrzeb osób z ograniczoną mobilnością, w jaki sposób się ono odbyło</w:t>
      </w:r>
      <w:r w:rsidR="00DC73EE">
        <w:rPr>
          <w:rFonts w:ascii="Calibri" w:hAnsi="Calibri" w:cs="Calibri"/>
          <w:b/>
          <w:bCs/>
          <w:szCs w:val="24"/>
        </w:rPr>
        <w:t>?</w:t>
      </w:r>
      <w:r w:rsidRPr="000974AB">
        <w:rPr>
          <w:rFonts w:ascii="Calibri" w:hAnsi="Calibri" w:cs="Calibri"/>
          <w:b/>
          <w:bCs/>
          <w:szCs w:val="24"/>
        </w:rPr>
        <w:t xml:space="preserve"> Jak wyniki diagnozy przełożyły się na pa</w:t>
      </w:r>
      <w:r w:rsidR="00C901E1">
        <w:rPr>
          <w:rFonts w:ascii="Calibri" w:hAnsi="Calibri" w:cs="Calibri"/>
          <w:b/>
          <w:bCs/>
          <w:szCs w:val="24"/>
        </w:rPr>
        <w:t>ra</w:t>
      </w:r>
      <w:r w:rsidRPr="000974AB">
        <w:rPr>
          <w:rFonts w:ascii="Calibri" w:hAnsi="Calibri" w:cs="Calibri"/>
          <w:b/>
          <w:bCs/>
          <w:szCs w:val="24"/>
        </w:rPr>
        <w:t>metry usługi (np. założoną częstotliwość przejazdów, wyposażenie samochodu</w:t>
      </w:r>
      <w:r w:rsidR="00DC73EE" w:rsidRPr="000974AB">
        <w:rPr>
          <w:rFonts w:ascii="Calibri" w:hAnsi="Calibri" w:cs="Calibri"/>
          <w:b/>
          <w:bCs/>
          <w:szCs w:val="24"/>
        </w:rPr>
        <w:t>)</w:t>
      </w:r>
      <w:r w:rsidR="00DC73EE">
        <w:rPr>
          <w:rFonts w:ascii="Calibri" w:hAnsi="Calibri" w:cs="Calibri"/>
          <w:b/>
          <w:bCs/>
          <w:szCs w:val="24"/>
        </w:rPr>
        <w:t>?</w:t>
      </w:r>
    </w:p>
    <w:p w14:paraId="0649691E" w14:textId="3202AB13" w:rsidR="00C60B33" w:rsidRPr="005C05C2" w:rsidRDefault="00DC73EE" w:rsidP="003C3E3B">
      <w:pPr>
        <w:rPr>
          <w:rFonts w:ascii="Calibri" w:hAnsi="Calibri" w:cs="Calibri"/>
          <w:szCs w:val="24"/>
        </w:rPr>
      </w:pPr>
      <w:r>
        <w:rPr>
          <w:rFonts w:ascii="Calibri" w:hAnsi="Calibri" w:cs="Calibri"/>
          <w:szCs w:val="24"/>
        </w:rPr>
        <w:t>Urząd Miasta</w:t>
      </w:r>
      <w:r w:rsidRPr="005C05C2">
        <w:rPr>
          <w:rFonts w:ascii="Calibri" w:hAnsi="Calibri" w:cs="Calibri"/>
          <w:szCs w:val="24"/>
        </w:rPr>
        <w:t xml:space="preserve"> </w:t>
      </w:r>
      <w:r w:rsidR="00C60B33" w:rsidRPr="005C05C2">
        <w:rPr>
          <w:rFonts w:ascii="Calibri" w:hAnsi="Calibri" w:cs="Calibri"/>
          <w:szCs w:val="24"/>
        </w:rPr>
        <w:t>przeprowadził badanie ankietowe wśród osób o ograniczonej mobilności (przede wszystkim korzystających z różnego rodzaju wsparcia oferowanego przez miasto). Zebrano 238 wypełnionych ankiet.</w:t>
      </w:r>
    </w:p>
    <w:p w14:paraId="49524D1C" w14:textId="77777777" w:rsidR="00C60B33" w:rsidRPr="005C05C2" w:rsidRDefault="00C60B33" w:rsidP="003C3E3B">
      <w:pPr>
        <w:rPr>
          <w:rFonts w:ascii="Calibri" w:hAnsi="Calibri" w:cs="Calibri"/>
          <w:szCs w:val="24"/>
        </w:rPr>
      </w:pPr>
      <w:r w:rsidRPr="005C05C2">
        <w:rPr>
          <w:rFonts w:ascii="Calibri" w:hAnsi="Calibri" w:cs="Calibri"/>
          <w:szCs w:val="24"/>
        </w:rPr>
        <w:t xml:space="preserve">Wyniki badania można uznać za potwierdzenie potrzeby uruchomienia projektu (pomimo stosunkowo dobrej i dostosowanej do potrzeb </w:t>
      </w:r>
      <w:r w:rsidRPr="00B5588D">
        <w:rPr>
          <w:rFonts w:ascii="Calibri" w:hAnsi="Calibri" w:cs="Calibri"/>
          <w:szCs w:val="24"/>
        </w:rPr>
        <w:t>OzN</w:t>
      </w:r>
      <w:r w:rsidRPr="005C05C2">
        <w:rPr>
          <w:rFonts w:ascii="Calibri" w:hAnsi="Calibri" w:cs="Calibri"/>
          <w:szCs w:val="24"/>
        </w:rPr>
        <w:t xml:space="preserve"> komunikacji publicznej). </w:t>
      </w:r>
    </w:p>
    <w:p w14:paraId="75650143" w14:textId="3CD950A0" w:rsidR="00C60B33" w:rsidRPr="005C05C2" w:rsidRDefault="00C60B33" w:rsidP="003C3E3B">
      <w:pPr>
        <w:rPr>
          <w:rFonts w:ascii="Calibri" w:hAnsi="Calibri" w:cs="Calibri"/>
          <w:szCs w:val="24"/>
        </w:rPr>
      </w:pPr>
      <w:r w:rsidRPr="005C05C2">
        <w:rPr>
          <w:rFonts w:ascii="Calibri" w:hAnsi="Calibri" w:cs="Calibri"/>
          <w:szCs w:val="24"/>
        </w:rPr>
        <w:t>Uczestnicy badania wskazywali, że ich problemy w poruszaniu się po mieście, wynikają przede wszystkim z barier architektonicznych i przestrzennych: budynki bez wind, liczne przewyższenia w mieście, które trudno pokonać o własnych siłach, wąskie chodniki z wysokimi krawężnikami, nawierzchnia</w:t>
      </w:r>
      <w:r w:rsidR="00C901E1">
        <w:rPr>
          <w:rFonts w:ascii="Calibri" w:hAnsi="Calibri" w:cs="Calibri"/>
          <w:szCs w:val="24"/>
        </w:rPr>
        <w:t xml:space="preserve"> </w:t>
      </w:r>
      <w:r w:rsidR="007112F8">
        <w:rPr>
          <w:rFonts w:ascii="Calibri" w:hAnsi="Calibri" w:cs="Calibri"/>
          <w:szCs w:val="24"/>
        </w:rPr>
        <w:t>t</w:t>
      </w:r>
      <w:r w:rsidR="00C901E1">
        <w:rPr>
          <w:rFonts w:ascii="Calibri" w:hAnsi="Calibri" w:cs="Calibri"/>
          <w:szCs w:val="24"/>
        </w:rPr>
        <w:t>y</w:t>
      </w:r>
      <w:r w:rsidRPr="005C05C2">
        <w:rPr>
          <w:rFonts w:ascii="Calibri" w:hAnsi="Calibri" w:cs="Calibri"/>
          <w:szCs w:val="24"/>
        </w:rPr>
        <w:t>pu „kocie łby”</w:t>
      </w:r>
      <w:r w:rsidR="00946B9B">
        <w:rPr>
          <w:rFonts w:ascii="Calibri" w:hAnsi="Calibri" w:cs="Calibri"/>
          <w:szCs w:val="24"/>
        </w:rPr>
        <w:t>,</w:t>
      </w:r>
      <w:r w:rsidRPr="005C05C2">
        <w:rPr>
          <w:rFonts w:ascii="Calibri" w:hAnsi="Calibri" w:cs="Calibri"/>
          <w:szCs w:val="24"/>
        </w:rPr>
        <w:t xml:space="preserve"> itp. Wskazywano także na zbyt niską częstotliwość kursowania autobusów miejskich do dzielnic peryferyjnych.</w:t>
      </w:r>
    </w:p>
    <w:p w14:paraId="3EEE5C3A" w14:textId="4F165EDB" w:rsidR="00C60B33" w:rsidRPr="00B528CA" w:rsidRDefault="009F7BFC" w:rsidP="009F7BFC">
      <w:pPr>
        <w:pStyle w:val="Nagwek3"/>
      </w:pPr>
      <w:bookmarkStart w:id="35" w:name="_heading=h.1fob9te" w:colFirst="0" w:colLast="0"/>
      <w:bookmarkStart w:id="36" w:name="_Toc146282559"/>
      <w:bookmarkEnd w:id="35"/>
      <w:r w:rsidRPr="000974AB">
        <w:t xml:space="preserve">Model świadczenia usług transportu indywidualnego </w:t>
      </w:r>
      <w:r w:rsidRPr="00946602">
        <w:rPr>
          <w:lang w:val="en-GB"/>
        </w:rPr>
        <w:t>door-to-door</w:t>
      </w:r>
      <w:bookmarkEnd w:id="36"/>
    </w:p>
    <w:p w14:paraId="2DA20286" w14:textId="27173EC1" w:rsidR="00C60B33" w:rsidRDefault="00C60B33" w:rsidP="003C3E3B">
      <w:pPr>
        <w:pStyle w:val="Akapitzlist"/>
        <w:numPr>
          <w:ilvl w:val="0"/>
          <w:numId w:val="10"/>
        </w:numPr>
        <w:rPr>
          <w:rFonts w:ascii="Calibri" w:hAnsi="Calibri" w:cs="Calibri"/>
          <w:b/>
          <w:bCs/>
          <w:szCs w:val="24"/>
        </w:rPr>
      </w:pPr>
      <w:r w:rsidRPr="000974AB">
        <w:rPr>
          <w:rFonts w:ascii="Calibri" w:hAnsi="Calibri" w:cs="Calibri"/>
          <w:b/>
          <w:bCs/>
          <w:szCs w:val="24"/>
        </w:rPr>
        <w:t>Czy usługi ukierunkowano na jakąś określoną grupę odbiorców/grupę osób z niepełnosprawnością</w:t>
      </w:r>
      <w:r w:rsidR="00DC73EE">
        <w:rPr>
          <w:rFonts w:ascii="Calibri" w:hAnsi="Calibri" w:cs="Calibri"/>
          <w:b/>
          <w:bCs/>
          <w:szCs w:val="24"/>
        </w:rPr>
        <w:t>?</w:t>
      </w:r>
      <w:r w:rsidRPr="000974AB">
        <w:rPr>
          <w:rFonts w:ascii="Calibri" w:hAnsi="Calibri" w:cs="Calibri"/>
          <w:b/>
          <w:bCs/>
          <w:szCs w:val="24"/>
        </w:rPr>
        <w:t xml:space="preserve"> W jaki sposób dokonano tego wyboru</w:t>
      </w:r>
      <w:r w:rsidR="00DC73EE">
        <w:rPr>
          <w:rFonts w:ascii="Calibri" w:hAnsi="Calibri" w:cs="Calibri"/>
          <w:b/>
          <w:bCs/>
          <w:szCs w:val="24"/>
        </w:rPr>
        <w:t>?</w:t>
      </w:r>
    </w:p>
    <w:p w14:paraId="3B478AB3" w14:textId="429FBE1F" w:rsidR="00C60B33" w:rsidRPr="000974AB" w:rsidRDefault="00C60B33" w:rsidP="003C3E3B">
      <w:pPr>
        <w:pStyle w:val="Akapitzlist"/>
        <w:numPr>
          <w:ilvl w:val="0"/>
          <w:numId w:val="10"/>
        </w:numPr>
        <w:rPr>
          <w:rFonts w:ascii="Calibri" w:hAnsi="Calibri" w:cs="Calibri"/>
          <w:b/>
          <w:bCs/>
          <w:szCs w:val="24"/>
        </w:rPr>
      </w:pPr>
      <w:r w:rsidRPr="000974AB">
        <w:rPr>
          <w:rFonts w:ascii="Calibri" w:hAnsi="Calibri" w:cs="Calibri"/>
          <w:b/>
          <w:bCs/>
          <w:szCs w:val="24"/>
        </w:rPr>
        <w:t>Czy bliżej określono cele jakim mają służyć przejazdy, n</w:t>
      </w:r>
      <w:r w:rsidR="00DE4F63">
        <w:rPr>
          <w:rFonts w:ascii="Calibri" w:hAnsi="Calibri" w:cs="Calibri"/>
          <w:b/>
          <w:bCs/>
          <w:szCs w:val="24"/>
        </w:rPr>
        <w:t>ad</w:t>
      </w:r>
      <w:r w:rsidRPr="000974AB">
        <w:rPr>
          <w:rFonts w:ascii="Calibri" w:hAnsi="Calibri" w:cs="Calibri"/>
          <w:b/>
          <w:bCs/>
          <w:szCs w:val="24"/>
        </w:rPr>
        <w:t>ano im priorytety</w:t>
      </w:r>
      <w:r w:rsidR="00DC73EE">
        <w:rPr>
          <w:rFonts w:ascii="Calibri" w:hAnsi="Calibri" w:cs="Calibri"/>
          <w:b/>
          <w:bCs/>
          <w:szCs w:val="24"/>
        </w:rPr>
        <w:t>,</w:t>
      </w:r>
      <w:r w:rsidR="00DC73EE" w:rsidRPr="000974AB">
        <w:rPr>
          <w:rFonts w:ascii="Calibri" w:hAnsi="Calibri" w:cs="Calibri"/>
          <w:b/>
          <w:bCs/>
          <w:szCs w:val="24"/>
        </w:rPr>
        <w:t xml:space="preserve"> </w:t>
      </w:r>
      <w:r w:rsidRPr="000974AB">
        <w:rPr>
          <w:rFonts w:ascii="Calibri" w:hAnsi="Calibri" w:cs="Calibri"/>
          <w:b/>
          <w:bCs/>
          <w:szCs w:val="24"/>
        </w:rPr>
        <w:t>np. preferowane są dojazdy do miejsca pracy, dojazd</w:t>
      </w:r>
      <w:r w:rsidR="00DE4F63">
        <w:rPr>
          <w:rFonts w:ascii="Calibri" w:hAnsi="Calibri" w:cs="Calibri"/>
          <w:b/>
          <w:bCs/>
          <w:szCs w:val="24"/>
        </w:rPr>
        <w:t xml:space="preserve">y w </w:t>
      </w:r>
      <w:r w:rsidRPr="000974AB">
        <w:rPr>
          <w:rFonts w:ascii="Calibri" w:hAnsi="Calibri" w:cs="Calibri"/>
          <w:b/>
          <w:bCs/>
          <w:szCs w:val="24"/>
        </w:rPr>
        <w:t>celach zdrowotnych itp.</w:t>
      </w:r>
      <w:r w:rsidR="00DC73EE">
        <w:rPr>
          <w:rFonts w:ascii="Calibri" w:hAnsi="Calibri" w:cs="Calibri"/>
          <w:b/>
          <w:bCs/>
          <w:szCs w:val="24"/>
        </w:rPr>
        <w:t>?</w:t>
      </w:r>
      <w:r w:rsidRPr="000974AB">
        <w:rPr>
          <w:rFonts w:ascii="Calibri" w:hAnsi="Calibri" w:cs="Calibri"/>
          <w:b/>
          <w:bCs/>
          <w:szCs w:val="24"/>
        </w:rPr>
        <w:t xml:space="preserve"> W jaki sposób, na jakich podstawach dokonano tego wyboru</w:t>
      </w:r>
      <w:r w:rsidR="00DC73EE">
        <w:rPr>
          <w:rFonts w:ascii="Calibri" w:hAnsi="Calibri" w:cs="Calibri"/>
          <w:b/>
          <w:bCs/>
          <w:szCs w:val="24"/>
        </w:rPr>
        <w:t>?</w:t>
      </w:r>
    </w:p>
    <w:p w14:paraId="42A0BB76" w14:textId="133259C0" w:rsidR="00C60B33" w:rsidRPr="005C05C2" w:rsidRDefault="00C60B33" w:rsidP="003C3E3B">
      <w:pPr>
        <w:rPr>
          <w:rFonts w:ascii="Calibri" w:hAnsi="Calibri" w:cs="Calibri"/>
          <w:szCs w:val="24"/>
        </w:rPr>
      </w:pPr>
      <w:bookmarkStart w:id="37" w:name="_heading=h.3znysh7" w:colFirst="0" w:colLast="0"/>
      <w:bookmarkEnd w:id="37"/>
      <w:r w:rsidRPr="005C05C2">
        <w:rPr>
          <w:rFonts w:ascii="Calibri" w:hAnsi="Calibri" w:cs="Calibri"/>
          <w:szCs w:val="24"/>
        </w:rPr>
        <w:t xml:space="preserve">W projekcie zastosowano ogólne założenia wynikające z </w:t>
      </w:r>
      <w:r w:rsidRPr="00173EB0">
        <w:rPr>
          <w:rFonts w:ascii="Calibri" w:hAnsi="Calibri" w:cs="Calibri"/>
          <w:iCs/>
          <w:szCs w:val="24"/>
        </w:rPr>
        <w:t>Regulaminu konkursu grantowego dla jednostek samorządu terytorialnego</w:t>
      </w:r>
      <w:r w:rsidRPr="005C05C2">
        <w:rPr>
          <w:rFonts w:ascii="Calibri" w:hAnsi="Calibri" w:cs="Calibri"/>
          <w:i/>
          <w:szCs w:val="24"/>
        </w:rPr>
        <w:t xml:space="preserve"> </w:t>
      </w:r>
      <w:r w:rsidRPr="005C05C2">
        <w:rPr>
          <w:rFonts w:ascii="Calibri" w:hAnsi="Calibri" w:cs="Calibri"/>
          <w:szCs w:val="24"/>
        </w:rPr>
        <w:t>(i jego załączników). Nie wprowadzono żadnych dodatkowych reguł dostępu, które preferowałyby węższe grupy odbiorców lub wybrane cele przejazdów. Natomiast</w:t>
      </w:r>
      <w:r w:rsidR="00DC73EE">
        <w:rPr>
          <w:rFonts w:ascii="Calibri" w:hAnsi="Calibri" w:cs="Calibri"/>
          <w:szCs w:val="24"/>
        </w:rPr>
        <w:t>,</w:t>
      </w:r>
      <w:r w:rsidRPr="005C05C2">
        <w:rPr>
          <w:rFonts w:ascii="Calibri" w:hAnsi="Calibri" w:cs="Calibri"/>
          <w:szCs w:val="24"/>
        </w:rPr>
        <w:t xml:space="preserve"> po konsultacjach z opiekunem projektu z ramienia PFRON, wykluczono możliwość wykonywania przejazdów do sklepów </w:t>
      </w:r>
      <w:r w:rsidR="009F3069">
        <w:rPr>
          <w:rFonts w:ascii="Calibri" w:hAnsi="Calibri" w:cs="Calibri"/>
          <w:szCs w:val="24"/>
        </w:rPr>
        <w:t xml:space="preserve">oraz </w:t>
      </w:r>
      <w:r w:rsidRPr="005C05C2">
        <w:rPr>
          <w:rFonts w:ascii="Calibri" w:hAnsi="Calibri" w:cs="Calibri"/>
          <w:szCs w:val="24"/>
        </w:rPr>
        <w:t>w celach religijnych (n</w:t>
      </w:r>
      <w:r w:rsidR="009F3069">
        <w:rPr>
          <w:rFonts w:ascii="Calibri" w:hAnsi="Calibri" w:cs="Calibri"/>
          <w:szCs w:val="24"/>
        </w:rPr>
        <w:t>p</w:t>
      </w:r>
      <w:r w:rsidRPr="005C05C2">
        <w:rPr>
          <w:rFonts w:ascii="Calibri" w:hAnsi="Calibri" w:cs="Calibri"/>
          <w:szCs w:val="24"/>
        </w:rPr>
        <w:t>. do kościoła, na cmentarz</w:t>
      </w:r>
      <w:r w:rsidR="00DC73EE">
        <w:rPr>
          <w:rFonts w:ascii="Calibri" w:hAnsi="Calibri" w:cs="Calibri"/>
          <w:szCs w:val="24"/>
        </w:rPr>
        <w:t xml:space="preserve"> </w:t>
      </w:r>
      <w:r w:rsidRPr="005C05C2">
        <w:rPr>
          <w:rFonts w:ascii="Calibri" w:hAnsi="Calibri" w:cs="Calibri"/>
          <w:szCs w:val="24"/>
        </w:rPr>
        <w:t>- co było często zgłaszanymi potrzebami).</w:t>
      </w:r>
    </w:p>
    <w:p w14:paraId="7B35BD7E" w14:textId="31A155A4" w:rsidR="00C60B33" w:rsidRDefault="00C60B33" w:rsidP="003C3E3B">
      <w:pPr>
        <w:pStyle w:val="Akapitzlist"/>
        <w:numPr>
          <w:ilvl w:val="0"/>
          <w:numId w:val="11"/>
        </w:numPr>
        <w:rPr>
          <w:rFonts w:ascii="Calibri" w:hAnsi="Calibri" w:cs="Calibri"/>
          <w:b/>
          <w:bCs/>
          <w:szCs w:val="24"/>
        </w:rPr>
      </w:pPr>
      <w:r w:rsidRPr="000974AB">
        <w:rPr>
          <w:rFonts w:ascii="Calibri" w:hAnsi="Calibri" w:cs="Calibri"/>
          <w:b/>
          <w:bCs/>
          <w:szCs w:val="24"/>
        </w:rPr>
        <w:lastRenderedPageBreak/>
        <w:t>Jaki podmiot realizuje usługę, jak został wyłoniony, na jakiej podstawie wykonuje usługi, jakie są jego związki z Jednostką Samorządu Terytorialnego</w:t>
      </w:r>
      <w:r w:rsidR="00DC73EE">
        <w:rPr>
          <w:rFonts w:ascii="Calibri" w:hAnsi="Calibri" w:cs="Calibri"/>
          <w:b/>
          <w:bCs/>
          <w:szCs w:val="24"/>
        </w:rPr>
        <w:t>?</w:t>
      </w:r>
    </w:p>
    <w:p w14:paraId="66B72907" w14:textId="41270DE3" w:rsidR="006076A8" w:rsidRPr="006076A8" w:rsidRDefault="006076A8" w:rsidP="006076A8">
      <w:pPr>
        <w:rPr>
          <w:rFonts w:ascii="Calibri" w:hAnsi="Calibri" w:cs="Calibri"/>
          <w:szCs w:val="24"/>
        </w:rPr>
      </w:pPr>
      <w:r w:rsidRPr="006076A8">
        <w:rPr>
          <w:rFonts w:ascii="Calibri" w:hAnsi="Calibri" w:cs="Calibri"/>
          <w:szCs w:val="24"/>
        </w:rPr>
        <w:t xml:space="preserve">W Bielsku-Białej przewozy w ramach transportu </w:t>
      </w:r>
      <w:r w:rsidRPr="00946602">
        <w:rPr>
          <w:rFonts w:ascii="Calibri" w:hAnsi="Calibri" w:cs="Calibri"/>
          <w:szCs w:val="24"/>
          <w:lang w:val="en-GB"/>
        </w:rPr>
        <w:t>door-to-door</w:t>
      </w:r>
      <w:r w:rsidRPr="006076A8">
        <w:rPr>
          <w:rFonts w:ascii="Calibri" w:hAnsi="Calibri" w:cs="Calibri"/>
          <w:szCs w:val="24"/>
        </w:rPr>
        <w:t xml:space="preserve"> realizuje Spółdzielnia Socjalna „Synergia”. Jej organami założycielskim są Miasto Bielsko-Biała oraz Gmina Kozy, dla których spółdzielnia realiz</w:t>
      </w:r>
      <w:r w:rsidR="00143617">
        <w:rPr>
          <w:rFonts w:ascii="Calibri" w:hAnsi="Calibri" w:cs="Calibri"/>
          <w:szCs w:val="24"/>
        </w:rPr>
        <w:t>uj</w:t>
      </w:r>
      <w:r w:rsidRPr="006076A8">
        <w:rPr>
          <w:rFonts w:ascii="Calibri" w:hAnsi="Calibri" w:cs="Calibri"/>
          <w:szCs w:val="24"/>
        </w:rPr>
        <w:t>e różnego rodzaju usługi (np. prace konserwatorskie, sprzątanie budynków i przestrzeni publicznej). Są one udzielane w ramach zamówień publicznych w trybie „</w:t>
      </w:r>
      <w:r w:rsidRPr="00946602">
        <w:rPr>
          <w:rFonts w:ascii="Calibri" w:hAnsi="Calibri" w:cs="Calibri"/>
          <w:szCs w:val="24"/>
          <w:lang w:val="en-GB"/>
        </w:rPr>
        <w:t>in-house</w:t>
      </w:r>
      <w:r w:rsidRPr="006076A8">
        <w:rPr>
          <w:rFonts w:ascii="Calibri" w:hAnsi="Calibri" w:cs="Calibri"/>
          <w:szCs w:val="24"/>
        </w:rPr>
        <w:t xml:space="preserve">” (tak, też jest w przypadku transportu </w:t>
      </w:r>
      <w:r w:rsidRPr="00946602">
        <w:rPr>
          <w:rFonts w:ascii="Calibri" w:hAnsi="Calibri" w:cs="Calibri"/>
          <w:szCs w:val="24"/>
          <w:lang w:val="en-GB"/>
        </w:rPr>
        <w:t>door-to</w:t>
      </w:r>
      <w:r w:rsidR="00946B9B" w:rsidRPr="00946602">
        <w:rPr>
          <w:rFonts w:ascii="Calibri" w:hAnsi="Calibri" w:cs="Calibri"/>
          <w:szCs w:val="24"/>
          <w:lang w:val="en-GB"/>
        </w:rPr>
        <w:t>-</w:t>
      </w:r>
      <w:r w:rsidRPr="00946602">
        <w:rPr>
          <w:rFonts w:ascii="Calibri" w:hAnsi="Calibri" w:cs="Calibri"/>
          <w:szCs w:val="24"/>
          <w:lang w:val="en-GB"/>
        </w:rPr>
        <w:t>door</w:t>
      </w:r>
      <w:r w:rsidRPr="006076A8">
        <w:rPr>
          <w:rFonts w:ascii="Calibri" w:hAnsi="Calibri" w:cs="Calibri"/>
          <w:szCs w:val="24"/>
        </w:rPr>
        <w:t>). Jest to więc podejście, w którym JST samodzielnie realizuje usługi, wykorzystując w tym celu podmioty od siebie zależne.</w:t>
      </w:r>
    </w:p>
    <w:p w14:paraId="57B3916B" w14:textId="155F4FB2" w:rsidR="00C60B33" w:rsidRDefault="00C60B33" w:rsidP="003C3E3B">
      <w:pPr>
        <w:pStyle w:val="Akapitzlist"/>
        <w:numPr>
          <w:ilvl w:val="0"/>
          <w:numId w:val="11"/>
        </w:numPr>
        <w:rPr>
          <w:rFonts w:ascii="Calibri" w:hAnsi="Calibri" w:cs="Calibri"/>
          <w:b/>
          <w:bCs/>
          <w:szCs w:val="24"/>
        </w:rPr>
      </w:pPr>
      <w:r w:rsidRPr="000974AB">
        <w:rPr>
          <w:rFonts w:ascii="Calibri" w:hAnsi="Calibri" w:cs="Calibri"/>
          <w:b/>
          <w:bCs/>
          <w:szCs w:val="24"/>
        </w:rPr>
        <w:t>Ile i jakie pojazdy są wykorzystywane do świadczenia usług, jakie mają dostosowania do potrzeb osób o ograniczonej mobilności (w tym grup, które określono jako docelowe)</w:t>
      </w:r>
      <w:r w:rsidR="00DC73EE">
        <w:rPr>
          <w:rFonts w:ascii="Calibri" w:hAnsi="Calibri" w:cs="Calibri"/>
          <w:b/>
          <w:bCs/>
          <w:szCs w:val="24"/>
        </w:rPr>
        <w:t>?</w:t>
      </w:r>
    </w:p>
    <w:p w14:paraId="43AA3E21" w14:textId="124C9150" w:rsidR="006076A8" w:rsidRPr="006076A8" w:rsidRDefault="006076A8" w:rsidP="006076A8">
      <w:pPr>
        <w:rPr>
          <w:rFonts w:ascii="Calibri" w:hAnsi="Calibri" w:cs="Calibri"/>
          <w:szCs w:val="24"/>
        </w:rPr>
      </w:pPr>
      <w:r w:rsidRPr="006076A8">
        <w:rPr>
          <w:rFonts w:ascii="Calibri" w:hAnsi="Calibri" w:cs="Calibri"/>
          <w:szCs w:val="24"/>
        </w:rPr>
        <w:t>Na potrzeby projektu zakupiono dwa minibusy przystosowane do przewozu wózków inwalidzkich (bez windy, z najazdami). Dodatkowym wyposażeniem są dwa schodołazy. Z przeprowadzonych wywiadów wynika, że ich pewnym mankamentem jest zbyt niski sufit (co jest uciążliwe dla osoby stojącej przy wózku) oraz zbyt wąski stopień boczny (co powoduje, że asystenci podstawiają mały stołeczek niektórym osobom korzystającym z pojazdu).</w:t>
      </w:r>
    </w:p>
    <w:p w14:paraId="1EDE9F73" w14:textId="77777777" w:rsidR="00C60B33" w:rsidRPr="000974AB" w:rsidRDefault="00C60B33" w:rsidP="003C3E3B">
      <w:pPr>
        <w:pStyle w:val="Akapitzlist"/>
        <w:numPr>
          <w:ilvl w:val="0"/>
          <w:numId w:val="11"/>
        </w:numPr>
        <w:rPr>
          <w:rFonts w:ascii="Calibri" w:hAnsi="Calibri" w:cs="Calibri"/>
          <w:b/>
          <w:bCs/>
          <w:szCs w:val="24"/>
        </w:rPr>
      </w:pPr>
      <w:r w:rsidRPr="000974AB">
        <w:rPr>
          <w:rFonts w:ascii="Calibri" w:hAnsi="Calibri" w:cs="Calibri"/>
          <w:b/>
          <w:bCs/>
          <w:szCs w:val="24"/>
        </w:rPr>
        <w:t>Jaka jest obsługa kursu: kierowca, dodatkowy asystent? Jakie wymogi musiały te osoby spełnić, czy przeszły jakieś przeszkolenie?</w:t>
      </w:r>
    </w:p>
    <w:p w14:paraId="006804BD" w14:textId="1E6F675B" w:rsidR="00C60B33" w:rsidRPr="005C05C2" w:rsidRDefault="00C60B33" w:rsidP="003C3E3B">
      <w:pPr>
        <w:rPr>
          <w:rFonts w:ascii="Calibri" w:hAnsi="Calibri" w:cs="Calibri"/>
          <w:szCs w:val="24"/>
        </w:rPr>
      </w:pPr>
      <w:bookmarkStart w:id="38" w:name="_heading=h.2et92p0" w:colFirst="0" w:colLast="0"/>
      <w:bookmarkEnd w:id="38"/>
      <w:r w:rsidRPr="005C05C2">
        <w:rPr>
          <w:rFonts w:ascii="Calibri" w:hAnsi="Calibri" w:cs="Calibri"/>
          <w:szCs w:val="24"/>
        </w:rPr>
        <w:t xml:space="preserve">Obsługę przejazdu stanowi kierowca oraz asystentka (w części przypadków sam kierowca, jeśli asysta jest niepotrzebna, co ustalane jest przy zgłoszeniu). Obsługa przeszła kurs pierwszej pomocy. Asystenci już wcześniej pracowali w charakterze asystenta </w:t>
      </w:r>
      <w:r w:rsidR="00FE7520">
        <w:rPr>
          <w:rFonts w:ascii="Calibri" w:hAnsi="Calibri" w:cs="Calibri"/>
          <w:szCs w:val="24"/>
        </w:rPr>
        <w:t>osoby z niepełnosprawności</w:t>
      </w:r>
      <w:r w:rsidR="00143617">
        <w:rPr>
          <w:rFonts w:ascii="Calibri" w:hAnsi="Calibri" w:cs="Calibri"/>
          <w:szCs w:val="24"/>
        </w:rPr>
        <w:t>ami</w:t>
      </w:r>
      <w:r w:rsidR="00FE7520">
        <w:rPr>
          <w:rFonts w:ascii="Calibri" w:hAnsi="Calibri" w:cs="Calibri"/>
          <w:szCs w:val="24"/>
        </w:rPr>
        <w:t xml:space="preserve"> </w:t>
      </w:r>
      <w:r w:rsidRPr="005C05C2">
        <w:rPr>
          <w:rFonts w:ascii="Calibri" w:hAnsi="Calibri" w:cs="Calibri"/>
          <w:szCs w:val="24"/>
        </w:rPr>
        <w:t>(mieli też ukończony odpowiedni kurs). Łącznie do obsługi 2 samochodów zatrudniono 4 kierowców i 2 asystentów.</w:t>
      </w:r>
    </w:p>
    <w:p w14:paraId="2A878ADA" w14:textId="04810E59" w:rsidR="00C60B33" w:rsidRDefault="00C60B33" w:rsidP="00143684">
      <w:pPr>
        <w:pStyle w:val="Akapitzlist"/>
        <w:numPr>
          <w:ilvl w:val="0"/>
          <w:numId w:val="12"/>
        </w:numPr>
        <w:spacing w:before="840"/>
        <w:ind w:left="709" w:hanging="283"/>
        <w:rPr>
          <w:rFonts w:ascii="Calibri" w:hAnsi="Calibri" w:cs="Calibri"/>
          <w:b/>
          <w:bCs/>
          <w:szCs w:val="24"/>
        </w:rPr>
      </w:pPr>
      <w:r w:rsidRPr="00B35C0A">
        <w:rPr>
          <w:rFonts w:ascii="Calibri" w:hAnsi="Calibri" w:cs="Calibri"/>
          <w:b/>
          <w:bCs/>
          <w:szCs w:val="24"/>
        </w:rPr>
        <w:lastRenderedPageBreak/>
        <w:t>W jakich godzinach, dniach tygodnia, usługa jest dostępna</w:t>
      </w:r>
      <w:r w:rsidR="00DC73EE">
        <w:rPr>
          <w:rFonts w:ascii="Calibri" w:hAnsi="Calibri" w:cs="Calibri"/>
          <w:b/>
          <w:bCs/>
          <w:szCs w:val="24"/>
        </w:rPr>
        <w:t>?</w:t>
      </w:r>
    </w:p>
    <w:p w14:paraId="639E1DCD" w14:textId="77777777" w:rsidR="009B3DD4" w:rsidRPr="00ED22AA" w:rsidRDefault="009B3DD4" w:rsidP="00ED22AA">
      <w:pPr>
        <w:rPr>
          <w:rFonts w:ascii="Calibri" w:hAnsi="Calibri" w:cs="Calibri"/>
          <w:b/>
          <w:bCs/>
          <w:szCs w:val="24"/>
        </w:rPr>
      </w:pPr>
      <w:r w:rsidRPr="00ED22AA">
        <w:rPr>
          <w:rFonts w:ascii="Calibri" w:hAnsi="Calibri" w:cs="Calibri"/>
          <w:szCs w:val="24"/>
        </w:rPr>
        <w:t>Usługi są świadczone bezpłatnie (także w okresie trwałości), można z nich korzystać od godziny 7:00 do 19:00, we wszystkie dni tygodnia z wyjątkiem niedzieli.</w:t>
      </w:r>
    </w:p>
    <w:p w14:paraId="1EEB6A7E" w14:textId="77777777" w:rsidR="0058165C" w:rsidRDefault="0058165C" w:rsidP="00143684">
      <w:pPr>
        <w:pStyle w:val="Akapitzlist"/>
        <w:numPr>
          <w:ilvl w:val="0"/>
          <w:numId w:val="12"/>
        </w:numPr>
        <w:ind w:left="709" w:hanging="283"/>
        <w:rPr>
          <w:rFonts w:ascii="Calibri" w:hAnsi="Calibri" w:cs="Calibri"/>
          <w:b/>
          <w:bCs/>
          <w:szCs w:val="24"/>
        </w:rPr>
      </w:pPr>
      <w:bookmarkStart w:id="39" w:name="_Hlk146032903"/>
      <w:r w:rsidRPr="00B35C0A">
        <w:rPr>
          <w:rFonts w:ascii="Calibri" w:hAnsi="Calibri" w:cs="Calibri"/>
          <w:b/>
          <w:bCs/>
          <w:szCs w:val="24"/>
        </w:rPr>
        <w:t>Czy wprowadzono odpłatność za usługi, jakie były jej ceny dla użytkowników</w:t>
      </w:r>
      <w:r>
        <w:rPr>
          <w:rFonts w:ascii="Calibri" w:hAnsi="Calibri" w:cs="Calibri"/>
          <w:b/>
          <w:bCs/>
          <w:szCs w:val="24"/>
        </w:rPr>
        <w:t>?</w:t>
      </w:r>
    </w:p>
    <w:bookmarkEnd w:id="39"/>
    <w:p w14:paraId="79F213DB" w14:textId="6902B949" w:rsidR="0058165C" w:rsidRPr="0058165C" w:rsidRDefault="0058165C" w:rsidP="00143684">
      <w:pPr>
        <w:pStyle w:val="Akapitzlist"/>
        <w:numPr>
          <w:ilvl w:val="0"/>
          <w:numId w:val="12"/>
        </w:numPr>
        <w:ind w:left="709" w:hanging="283"/>
        <w:rPr>
          <w:rFonts w:ascii="Calibri" w:hAnsi="Calibri" w:cs="Calibri"/>
          <w:b/>
          <w:bCs/>
          <w:szCs w:val="24"/>
        </w:rPr>
      </w:pPr>
      <w:r w:rsidRPr="00B35C0A">
        <w:rPr>
          <w:rFonts w:ascii="Calibri" w:hAnsi="Calibri" w:cs="Calibri"/>
          <w:b/>
          <w:bCs/>
          <w:szCs w:val="24"/>
        </w:rPr>
        <w:t>Czy określono maksymalny dystans, na którym usługi są dostępne/obszar, na którym są świadczone</w:t>
      </w:r>
      <w:r>
        <w:rPr>
          <w:rFonts w:ascii="Calibri" w:hAnsi="Calibri" w:cs="Calibri"/>
          <w:b/>
          <w:bCs/>
          <w:szCs w:val="24"/>
        </w:rPr>
        <w:t>?</w:t>
      </w:r>
      <w:r w:rsidRPr="0058165C">
        <w:rPr>
          <w:rFonts w:ascii="Calibri" w:hAnsi="Calibri" w:cs="Calibri"/>
          <w:szCs w:val="24"/>
        </w:rPr>
        <w:t xml:space="preserve"> </w:t>
      </w:r>
    </w:p>
    <w:p w14:paraId="16AAFBD2" w14:textId="72480D75" w:rsidR="0058165C" w:rsidRPr="0058165C" w:rsidRDefault="0058165C" w:rsidP="0058165C">
      <w:pPr>
        <w:rPr>
          <w:rFonts w:ascii="Calibri" w:hAnsi="Calibri" w:cs="Calibri"/>
          <w:b/>
          <w:bCs/>
          <w:szCs w:val="24"/>
        </w:rPr>
      </w:pPr>
      <w:r w:rsidRPr="0058165C">
        <w:rPr>
          <w:rFonts w:ascii="Calibri" w:hAnsi="Calibri" w:cs="Calibri"/>
          <w:szCs w:val="24"/>
        </w:rPr>
        <w:t xml:space="preserve">Przejazdy realizowane są na terenie miasta, w uzasadnionych przypadkach możliwy jest </w:t>
      </w:r>
      <w:r w:rsidR="00143617">
        <w:rPr>
          <w:rFonts w:ascii="Calibri" w:hAnsi="Calibri" w:cs="Calibri"/>
          <w:szCs w:val="24"/>
        </w:rPr>
        <w:t>też</w:t>
      </w:r>
      <w:r w:rsidRPr="0058165C">
        <w:rPr>
          <w:rFonts w:ascii="Calibri" w:hAnsi="Calibri" w:cs="Calibri"/>
          <w:szCs w:val="24"/>
        </w:rPr>
        <w:t xml:space="preserve"> dojazd do sąsiednich gmin (np. do wybranych placówek medycznych). </w:t>
      </w:r>
    </w:p>
    <w:p w14:paraId="2CE69FD8" w14:textId="66102606" w:rsidR="00C60B33" w:rsidRDefault="00C60B33" w:rsidP="00EF6BFC">
      <w:pPr>
        <w:pStyle w:val="Akapitzlist"/>
        <w:numPr>
          <w:ilvl w:val="0"/>
          <w:numId w:val="12"/>
        </w:numPr>
        <w:ind w:left="709"/>
        <w:rPr>
          <w:rFonts w:ascii="Calibri" w:hAnsi="Calibri" w:cs="Calibri"/>
          <w:b/>
          <w:bCs/>
          <w:szCs w:val="24"/>
        </w:rPr>
      </w:pPr>
      <w:r w:rsidRPr="00B35C0A">
        <w:rPr>
          <w:rFonts w:ascii="Calibri" w:hAnsi="Calibri" w:cs="Calibri"/>
          <w:b/>
          <w:bCs/>
          <w:szCs w:val="24"/>
        </w:rPr>
        <w:t>Czy osoby z ograniczoną mobilnością miały możliwość podróżowania z opiekunem, psem asystentem, bagażem</w:t>
      </w:r>
      <w:r w:rsidR="00DC73EE">
        <w:rPr>
          <w:rFonts w:ascii="Calibri" w:hAnsi="Calibri" w:cs="Calibri"/>
          <w:b/>
          <w:bCs/>
          <w:szCs w:val="24"/>
        </w:rPr>
        <w:t>?</w:t>
      </w:r>
    </w:p>
    <w:p w14:paraId="292EE204" w14:textId="3AAF3499" w:rsidR="0058165C" w:rsidRPr="0058165C" w:rsidRDefault="0058165C" w:rsidP="0058165C">
      <w:pPr>
        <w:rPr>
          <w:rFonts w:ascii="Calibri" w:hAnsi="Calibri" w:cs="Calibri"/>
          <w:b/>
          <w:bCs/>
          <w:szCs w:val="24"/>
        </w:rPr>
      </w:pPr>
      <w:r w:rsidRPr="0058165C">
        <w:rPr>
          <w:rFonts w:ascii="Calibri" w:hAnsi="Calibri" w:cs="Calibri"/>
          <w:szCs w:val="24"/>
        </w:rPr>
        <w:t>Możliwa jest podróż z opiekunem, niewielkim bagażem, a także psem przewodnikiem (to ostatnie w praktyce się raczej nie zdarza).</w:t>
      </w:r>
    </w:p>
    <w:p w14:paraId="268EE25C" w14:textId="51393904" w:rsidR="00C60B33" w:rsidRPr="00B35C0A" w:rsidRDefault="00C60B33" w:rsidP="00EF6BFC">
      <w:pPr>
        <w:pStyle w:val="Akapitzlist"/>
        <w:numPr>
          <w:ilvl w:val="0"/>
          <w:numId w:val="12"/>
        </w:numPr>
        <w:ind w:left="709"/>
        <w:rPr>
          <w:rFonts w:ascii="Calibri" w:hAnsi="Calibri" w:cs="Calibri"/>
          <w:b/>
          <w:bCs/>
          <w:szCs w:val="24"/>
        </w:rPr>
      </w:pPr>
      <w:r w:rsidRPr="00B35C0A">
        <w:rPr>
          <w:rFonts w:ascii="Calibri" w:hAnsi="Calibri" w:cs="Calibri"/>
          <w:b/>
          <w:bCs/>
          <w:szCs w:val="24"/>
        </w:rPr>
        <w:t>Czy ustanow</w:t>
      </w:r>
      <w:r w:rsidR="007112F8">
        <w:rPr>
          <w:rFonts w:ascii="Calibri" w:hAnsi="Calibri" w:cs="Calibri"/>
          <w:b/>
          <w:bCs/>
          <w:szCs w:val="24"/>
        </w:rPr>
        <w:t>i</w:t>
      </w:r>
      <w:r w:rsidR="00143617">
        <w:rPr>
          <w:rFonts w:ascii="Calibri" w:hAnsi="Calibri" w:cs="Calibri"/>
          <w:b/>
          <w:bCs/>
          <w:szCs w:val="24"/>
        </w:rPr>
        <w:t>o</w:t>
      </w:r>
      <w:r w:rsidRPr="00B35C0A">
        <w:rPr>
          <w:rFonts w:ascii="Calibri" w:hAnsi="Calibri" w:cs="Calibri"/>
          <w:b/>
          <w:bCs/>
          <w:szCs w:val="24"/>
        </w:rPr>
        <w:t>no jakieś limity dostępności (np. liczbę przejazdów dostępnych dla jednej osoby w skali miesiąca)</w:t>
      </w:r>
      <w:r w:rsidR="00DC73EE">
        <w:rPr>
          <w:rFonts w:ascii="Calibri" w:hAnsi="Calibri" w:cs="Calibri"/>
          <w:b/>
          <w:bCs/>
          <w:szCs w:val="24"/>
        </w:rPr>
        <w:t>?</w:t>
      </w:r>
    </w:p>
    <w:p w14:paraId="5726889F" w14:textId="5E10AA1F" w:rsidR="00C60B33" w:rsidRPr="005C05C2" w:rsidRDefault="00C60B33" w:rsidP="003C3E3B">
      <w:pPr>
        <w:rPr>
          <w:rFonts w:ascii="Calibri" w:hAnsi="Calibri" w:cs="Calibri"/>
          <w:szCs w:val="24"/>
        </w:rPr>
      </w:pPr>
      <w:bookmarkStart w:id="40" w:name="_heading=h.tyjcwt" w:colFirst="0" w:colLast="0"/>
      <w:bookmarkEnd w:id="40"/>
      <w:r w:rsidRPr="005C05C2">
        <w:rPr>
          <w:rFonts w:ascii="Calibri" w:hAnsi="Calibri" w:cs="Calibri"/>
          <w:szCs w:val="24"/>
        </w:rPr>
        <w:t>Wprowadzono limit łącznych przejazdów w ciągu dnia dla jednej osoby na poziomie 60 km (maksymalnie 30 km w jedną stronę). Przyjęto też zasadę, że nie ma możliwości zarezerwowania większej liczby, cyklicznych przejazdów. Ma to zapobiec sytuacji zdominowania przejazdów przez wąską grupę użytkowników</w:t>
      </w:r>
      <w:r w:rsidRPr="005C05C2">
        <w:rPr>
          <w:rFonts w:ascii="Calibri" w:hAnsi="Calibri" w:cs="Calibri"/>
          <w:szCs w:val="24"/>
          <w:vertAlign w:val="superscript"/>
        </w:rPr>
        <w:footnoteReference w:id="6"/>
      </w:r>
      <w:r w:rsidRPr="005C05C2">
        <w:rPr>
          <w:rFonts w:ascii="Calibri" w:hAnsi="Calibri" w:cs="Calibri"/>
          <w:szCs w:val="24"/>
        </w:rPr>
        <w:t xml:space="preserve">.  </w:t>
      </w:r>
    </w:p>
    <w:p w14:paraId="7C541D51" w14:textId="587F1CE0" w:rsidR="00C60B33" w:rsidRDefault="00C60B33" w:rsidP="00EF6BFC">
      <w:pPr>
        <w:pStyle w:val="Akapitzlist"/>
        <w:numPr>
          <w:ilvl w:val="0"/>
          <w:numId w:val="12"/>
        </w:numPr>
        <w:ind w:left="709"/>
        <w:rPr>
          <w:rFonts w:ascii="Calibri" w:hAnsi="Calibri" w:cs="Calibri"/>
          <w:b/>
          <w:bCs/>
          <w:szCs w:val="24"/>
        </w:rPr>
      </w:pPr>
      <w:r w:rsidRPr="00B35C0A">
        <w:rPr>
          <w:rFonts w:ascii="Calibri" w:hAnsi="Calibri" w:cs="Calibri"/>
          <w:b/>
          <w:bCs/>
          <w:szCs w:val="24"/>
        </w:rPr>
        <w:t>W jaki sposób osoby o ograniczonej mobilności mogły dowiedzieć się o usłudze</w:t>
      </w:r>
      <w:r w:rsidR="00DC73EE">
        <w:rPr>
          <w:rFonts w:ascii="Calibri" w:hAnsi="Calibri" w:cs="Calibri"/>
          <w:b/>
          <w:bCs/>
          <w:szCs w:val="24"/>
        </w:rPr>
        <w:t>?</w:t>
      </w:r>
    </w:p>
    <w:p w14:paraId="1754EA26" w14:textId="77777777" w:rsidR="0058165C" w:rsidRPr="0058165C" w:rsidRDefault="0058165C" w:rsidP="0058165C">
      <w:pPr>
        <w:rPr>
          <w:rFonts w:ascii="Calibri" w:hAnsi="Calibri" w:cs="Calibri"/>
          <w:szCs w:val="24"/>
        </w:rPr>
      </w:pPr>
      <w:r w:rsidRPr="0058165C">
        <w:rPr>
          <w:rFonts w:ascii="Calibri" w:hAnsi="Calibri" w:cs="Calibri"/>
          <w:szCs w:val="24"/>
        </w:rPr>
        <w:t xml:space="preserve">Akcja promocyjna, informująca o możliwości skorzystania z usług, odbywała się przede wszystkim poprzez podmioty działające na rzecz OzN i osób starszych, w tym poprzez </w:t>
      </w:r>
      <w:r w:rsidRPr="0058165C">
        <w:rPr>
          <w:rFonts w:ascii="Calibri" w:hAnsi="Calibri" w:cs="Calibri"/>
          <w:szCs w:val="24"/>
        </w:rPr>
        <w:lastRenderedPageBreak/>
        <w:t>organizacje pozarządowe (rozwieszono plakaty, udostępniono ulotki, bezpośrednio informowano o usłudze). Publikowano też informacje w bezpłatnych gazetkach miejskich.</w:t>
      </w:r>
    </w:p>
    <w:p w14:paraId="41F5994C" w14:textId="1F83A048" w:rsidR="00C60B33" w:rsidRDefault="00C60B33" w:rsidP="00143684">
      <w:pPr>
        <w:pStyle w:val="Akapitzlist"/>
        <w:numPr>
          <w:ilvl w:val="0"/>
          <w:numId w:val="12"/>
        </w:numPr>
        <w:ind w:left="709"/>
        <w:rPr>
          <w:rFonts w:ascii="Calibri" w:hAnsi="Calibri" w:cs="Calibri"/>
          <w:b/>
          <w:bCs/>
          <w:szCs w:val="24"/>
        </w:rPr>
      </w:pPr>
      <w:r w:rsidRPr="00B35C0A">
        <w:rPr>
          <w:rFonts w:ascii="Calibri" w:hAnsi="Calibri" w:cs="Calibri"/>
          <w:b/>
          <w:bCs/>
          <w:szCs w:val="24"/>
        </w:rPr>
        <w:t xml:space="preserve"> W jaki sposób się do niej zgłaszały</w:t>
      </w:r>
      <w:r w:rsidR="00DC73EE">
        <w:rPr>
          <w:rFonts w:ascii="Calibri" w:hAnsi="Calibri" w:cs="Calibri"/>
          <w:b/>
          <w:bCs/>
          <w:szCs w:val="24"/>
        </w:rPr>
        <w:t>?</w:t>
      </w:r>
    </w:p>
    <w:p w14:paraId="3588E109" w14:textId="1B4D1D81" w:rsidR="0058165C" w:rsidRPr="0058165C" w:rsidRDefault="0058165C" w:rsidP="0058165C">
      <w:pPr>
        <w:rPr>
          <w:rFonts w:ascii="Calibri" w:hAnsi="Calibri" w:cs="Calibri"/>
          <w:szCs w:val="24"/>
        </w:rPr>
      </w:pPr>
      <w:r w:rsidRPr="0058165C">
        <w:rPr>
          <w:rFonts w:ascii="Calibri" w:hAnsi="Calibri" w:cs="Calibri"/>
          <w:szCs w:val="24"/>
        </w:rPr>
        <w:t>Zdecydowana większość zgłoszeń dokonywana jest telefonicznie (Synergia zatrudnia dyspozytorkę do ich obsługi). Możliwe jest te</w:t>
      </w:r>
      <w:r w:rsidR="00143617">
        <w:rPr>
          <w:rFonts w:ascii="Calibri" w:hAnsi="Calibri" w:cs="Calibri"/>
          <w:szCs w:val="24"/>
        </w:rPr>
        <w:t xml:space="preserve">ż </w:t>
      </w:r>
      <w:r w:rsidRPr="0058165C">
        <w:rPr>
          <w:rFonts w:ascii="Calibri" w:hAnsi="Calibri" w:cs="Calibri"/>
          <w:szCs w:val="24"/>
        </w:rPr>
        <w:t>zgłoszenie mailowe lub osobiste np. przez członka rodziny w siedzibie Synergii.</w:t>
      </w:r>
    </w:p>
    <w:p w14:paraId="0606CF9B" w14:textId="17A8BB02" w:rsidR="00C60B33" w:rsidRPr="00B35C0A" w:rsidRDefault="00C60B33" w:rsidP="00143684">
      <w:pPr>
        <w:pStyle w:val="Akapitzlist"/>
        <w:numPr>
          <w:ilvl w:val="0"/>
          <w:numId w:val="12"/>
        </w:numPr>
        <w:ind w:left="709"/>
        <w:rPr>
          <w:rFonts w:ascii="Calibri" w:hAnsi="Calibri" w:cs="Calibri"/>
          <w:b/>
          <w:bCs/>
          <w:szCs w:val="24"/>
        </w:rPr>
      </w:pPr>
      <w:r w:rsidRPr="00B35C0A">
        <w:rPr>
          <w:rFonts w:ascii="Calibri" w:hAnsi="Calibri" w:cs="Calibri"/>
          <w:b/>
          <w:bCs/>
          <w:szCs w:val="24"/>
        </w:rPr>
        <w:t>Jakie było zainteresowanie usługami</w:t>
      </w:r>
      <w:r w:rsidR="00DC73EE">
        <w:rPr>
          <w:rFonts w:ascii="Calibri" w:hAnsi="Calibri" w:cs="Calibri"/>
          <w:b/>
          <w:bCs/>
          <w:szCs w:val="24"/>
        </w:rPr>
        <w:t>?</w:t>
      </w:r>
    </w:p>
    <w:p w14:paraId="242E4825" w14:textId="3FC805B6" w:rsidR="00C60B33" w:rsidRPr="005C05C2" w:rsidRDefault="00C60B33" w:rsidP="003C3E3B">
      <w:pPr>
        <w:rPr>
          <w:rFonts w:ascii="Calibri" w:hAnsi="Calibri" w:cs="Calibri"/>
          <w:szCs w:val="24"/>
        </w:rPr>
      </w:pPr>
      <w:r w:rsidRPr="005C05C2">
        <w:rPr>
          <w:rFonts w:ascii="Calibri" w:hAnsi="Calibri" w:cs="Calibri"/>
          <w:szCs w:val="24"/>
        </w:rPr>
        <w:t>W ocenie koordynatora projektu, a także przedstawicieli przewoźnika (w tym dyspozytorki, kierowców), zainteresowanie usługami jest duże. Stosunkowo często zdarzają się sytuacje, że zgłoszenie nie może być obsłużone, ponieważ oba samochody są już zarezerwowane. Największe obłożenie jest w godzinach rannych i wczesnopopołudniowych, co wiąże się przede wszystkim z godzinami pracy przychodni zdrowia.</w:t>
      </w:r>
    </w:p>
    <w:p w14:paraId="1E926BB7" w14:textId="77777777" w:rsidR="00C60B33" w:rsidRPr="00B35C0A" w:rsidRDefault="00C60B33" w:rsidP="00143684">
      <w:pPr>
        <w:pStyle w:val="Akapitzlist"/>
        <w:numPr>
          <w:ilvl w:val="0"/>
          <w:numId w:val="12"/>
        </w:numPr>
        <w:ind w:left="709"/>
        <w:rPr>
          <w:rFonts w:ascii="Calibri" w:hAnsi="Calibri" w:cs="Calibri"/>
          <w:b/>
          <w:bCs/>
          <w:szCs w:val="24"/>
        </w:rPr>
      </w:pPr>
      <w:r w:rsidRPr="00B35C0A">
        <w:rPr>
          <w:rFonts w:ascii="Calibri" w:hAnsi="Calibri" w:cs="Calibri"/>
          <w:b/>
          <w:bCs/>
          <w:szCs w:val="24"/>
        </w:rPr>
        <w:t>Główne problemy jakie wystąpiły na etapie organizacji/świadczenia usług (o ile takie zidentyfikowano)</w:t>
      </w:r>
    </w:p>
    <w:p w14:paraId="723B0EC3" w14:textId="5F852296" w:rsidR="00C60B33" w:rsidRPr="005C05C2" w:rsidRDefault="00C60B33" w:rsidP="003C3E3B">
      <w:pPr>
        <w:rPr>
          <w:rFonts w:ascii="Calibri" w:hAnsi="Calibri" w:cs="Calibri"/>
          <w:szCs w:val="24"/>
        </w:rPr>
      </w:pPr>
      <w:r w:rsidRPr="005C05C2">
        <w:rPr>
          <w:rFonts w:ascii="Calibri" w:hAnsi="Calibri" w:cs="Calibri"/>
          <w:szCs w:val="24"/>
        </w:rPr>
        <w:t>Na początku projektu wystąpiły znaczne problemy z zakupem samochodów i długim oczekiwaniem na ich dostarczenie (co wiązało się z okresem pandemii). W efekcie przez pierwsze dwa miesiące trwania projektu przejazdy obsługiwano jednym pożyczonym od D</w:t>
      </w:r>
      <w:r w:rsidR="00A609B5">
        <w:rPr>
          <w:rFonts w:ascii="Calibri" w:hAnsi="Calibri" w:cs="Calibri"/>
          <w:szCs w:val="24"/>
        </w:rPr>
        <w:t xml:space="preserve">omu </w:t>
      </w:r>
      <w:r w:rsidRPr="005C05C2">
        <w:rPr>
          <w:rFonts w:ascii="Calibri" w:hAnsi="Calibri" w:cs="Calibri"/>
          <w:szCs w:val="24"/>
        </w:rPr>
        <w:t>P</w:t>
      </w:r>
      <w:r w:rsidR="00A609B5">
        <w:rPr>
          <w:rFonts w:ascii="Calibri" w:hAnsi="Calibri" w:cs="Calibri"/>
          <w:szCs w:val="24"/>
        </w:rPr>
        <w:t xml:space="preserve">omocy </w:t>
      </w:r>
      <w:r w:rsidRPr="005C05C2">
        <w:rPr>
          <w:rFonts w:ascii="Calibri" w:hAnsi="Calibri" w:cs="Calibri"/>
          <w:szCs w:val="24"/>
        </w:rPr>
        <w:t>S</w:t>
      </w:r>
      <w:r w:rsidR="00A609B5">
        <w:rPr>
          <w:rFonts w:ascii="Calibri" w:hAnsi="Calibri" w:cs="Calibri"/>
          <w:szCs w:val="24"/>
        </w:rPr>
        <w:t>połecznej</w:t>
      </w:r>
      <w:r w:rsidRPr="005C05C2">
        <w:rPr>
          <w:rFonts w:ascii="Calibri" w:hAnsi="Calibri" w:cs="Calibri"/>
          <w:szCs w:val="24"/>
        </w:rPr>
        <w:t xml:space="preserve"> samochodem. Po dwóch miesiącach dostarczono pierwszy z zamówionych pojazdów, </w:t>
      </w:r>
      <w:r w:rsidR="00566B50" w:rsidRPr="005C05C2">
        <w:rPr>
          <w:rFonts w:ascii="Calibri" w:hAnsi="Calibri" w:cs="Calibri"/>
          <w:szCs w:val="24"/>
        </w:rPr>
        <w:t>drugi dotarł</w:t>
      </w:r>
      <w:r w:rsidRPr="005C05C2">
        <w:rPr>
          <w:rFonts w:ascii="Calibri" w:hAnsi="Calibri" w:cs="Calibri"/>
          <w:szCs w:val="24"/>
        </w:rPr>
        <w:t xml:space="preserve"> dopiero po kolejnych czterech. Miało to wpływ na mniejszą liczbę wykonanych kursów w pierwszym okresie projektu.</w:t>
      </w:r>
    </w:p>
    <w:p w14:paraId="5EB25363" w14:textId="77777777" w:rsidR="00C60B33" w:rsidRPr="005C05C2" w:rsidRDefault="00C60B33" w:rsidP="003C3E3B">
      <w:pPr>
        <w:rPr>
          <w:rFonts w:ascii="Calibri" w:hAnsi="Calibri" w:cs="Calibri"/>
          <w:szCs w:val="24"/>
        </w:rPr>
      </w:pPr>
      <w:r w:rsidRPr="005C05C2">
        <w:rPr>
          <w:rFonts w:ascii="Calibri" w:hAnsi="Calibri" w:cs="Calibri"/>
          <w:szCs w:val="24"/>
        </w:rPr>
        <w:t xml:space="preserve">W pojedynczych przypadkach niemożliwe było zrealizowanie usługi ze względu na bariery architektoniczne. Wąskie i kręte klatki schodowe w niektórych starych kamienicach nie pozwoliły na zastosowanie schodołazu i pomoc osobie o ograniczonej mobilności. </w:t>
      </w:r>
    </w:p>
    <w:p w14:paraId="7A35E33D" w14:textId="6E49886D" w:rsidR="00C60B33" w:rsidRPr="005C05C2" w:rsidRDefault="00F11E78" w:rsidP="00F11E78">
      <w:pPr>
        <w:pStyle w:val="Nagwek3"/>
      </w:pPr>
      <w:bookmarkStart w:id="41" w:name="_heading=h.3dy6vkm" w:colFirst="0" w:colLast="0"/>
      <w:bookmarkStart w:id="42" w:name="_Toc146282560"/>
      <w:bookmarkEnd w:id="41"/>
      <w:r w:rsidRPr="00B35C0A">
        <w:lastRenderedPageBreak/>
        <w:t>Efekty</w:t>
      </w:r>
      <w:bookmarkEnd w:id="42"/>
    </w:p>
    <w:p w14:paraId="550AF477" w14:textId="778FF60C" w:rsidR="00C60B33" w:rsidRPr="00B35C0A" w:rsidRDefault="00C60B33" w:rsidP="00143684">
      <w:pPr>
        <w:pStyle w:val="Akapitzlist"/>
        <w:numPr>
          <w:ilvl w:val="0"/>
          <w:numId w:val="12"/>
        </w:numPr>
        <w:ind w:left="709"/>
        <w:rPr>
          <w:rFonts w:ascii="Calibri" w:hAnsi="Calibri" w:cs="Calibri"/>
          <w:b/>
          <w:bCs/>
          <w:szCs w:val="24"/>
        </w:rPr>
      </w:pPr>
      <w:r w:rsidRPr="00B35C0A">
        <w:rPr>
          <w:rFonts w:ascii="Calibri" w:hAnsi="Calibri" w:cs="Calibri"/>
          <w:b/>
          <w:bCs/>
          <w:szCs w:val="24"/>
        </w:rPr>
        <w:t>Analiza osiągniętych wskaźników: ile kursów wykonano, ile osób z nich skorzystało, ile przejazdów przypada na jedną osobę korzystającą z usługi</w:t>
      </w:r>
      <w:r w:rsidR="00A609B5">
        <w:rPr>
          <w:rFonts w:ascii="Calibri" w:hAnsi="Calibri" w:cs="Calibri"/>
          <w:b/>
          <w:bCs/>
          <w:szCs w:val="24"/>
        </w:rPr>
        <w:t>?</w:t>
      </w:r>
    </w:p>
    <w:p w14:paraId="20515F49" w14:textId="604F786D" w:rsidR="00C60B33" w:rsidRPr="005C05C2" w:rsidRDefault="00C60B33" w:rsidP="003C3E3B">
      <w:pPr>
        <w:rPr>
          <w:rFonts w:ascii="Calibri" w:hAnsi="Calibri" w:cs="Calibri"/>
          <w:szCs w:val="24"/>
        </w:rPr>
      </w:pPr>
      <w:r w:rsidRPr="005C05C2">
        <w:rPr>
          <w:rFonts w:ascii="Calibri" w:hAnsi="Calibri" w:cs="Calibri"/>
          <w:szCs w:val="24"/>
        </w:rPr>
        <w:t>Przez 14 miesięcy trwania projektu z usług skorzystało 396 osób, w tym 83 osoby potrzebujące asysty. Oznacza to, że założony poziom wskaźników został nieznacznie przekroczony (384 osoby, w tym 25 potrzebujące asysty).</w:t>
      </w:r>
    </w:p>
    <w:p w14:paraId="6CC14484" w14:textId="7871A98A" w:rsidR="00C60B33" w:rsidRPr="005C05C2" w:rsidRDefault="00C60B33" w:rsidP="003C3E3B">
      <w:pPr>
        <w:rPr>
          <w:rFonts w:ascii="Calibri" w:hAnsi="Calibri" w:cs="Calibri"/>
          <w:szCs w:val="24"/>
        </w:rPr>
      </w:pPr>
      <w:r w:rsidRPr="005C05C2">
        <w:rPr>
          <w:rFonts w:ascii="Calibri" w:hAnsi="Calibri" w:cs="Calibri"/>
          <w:szCs w:val="24"/>
        </w:rPr>
        <w:t>Statystyki z ostatnich 2 miesięcy trwania projektu (marzec i kwiecień 2023), pokazują, że miesięcznie korzystało z niej około 90 osób</w:t>
      </w:r>
      <w:r w:rsidR="00A609B5">
        <w:rPr>
          <w:rFonts w:ascii="Calibri" w:hAnsi="Calibri" w:cs="Calibri"/>
          <w:szCs w:val="24"/>
        </w:rPr>
        <w:t>. W</w:t>
      </w:r>
      <w:r w:rsidRPr="005C05C2">
        <w:rPr>
          <w:rFonts w:ascii="Calibri" w:hAnsi="Calibri" w:cs="Calibri"/>
          <w:szCs w:val="24"/>
        </w:rPr>
        <w:t xml:space="preserve"> każdym z tych miesięcy przejechano około 5 tys. kilometrów (</w:t>
      </w:r>
      <w:r w:rsidR="00C56E39">
        <w:rPr>
          <w:rFonts w:ascii="Calibri" w:hAnsi="Calibri" w:cs="Calibri"/>
          <w:szCs w:val="24"/>
        </w:rPr>
        <w:t>c</w:t>
      </w:r>
      <w:r w:rsidRPr="005C05C2">
        <w:rPr>
          <w:rFonts w:ascii="Calibri" w:hAnsi="Calibri" w:cs="Calibri"/>
          <w:szCs w:val="24"/>
        </w:rPr>
        <w:t xml:space="preserve">hoć liczba kursów mogła się różnić </w:t>
      </w:r>
      <w:r w:rsidR="00A609B5">
        <w:rPr>
          <w:rFonts w:ascii="Calibri" w:hAnsi="Calibri" w:cs="Calibri"/>
          <w:szCs w:val="24"/>
        </w:rPr>
        <w:t xml:space="preserve">- </w:t>
      </w:r>
      <w:r w:rsidRPr="005C05C2">
        <w:rPr>
          <w:rFonts w:ascii="Calibri" w:hAnsi="Calibri" w:cs="Calibri"/>
          <w:szCs w:val="24"/>
        </w:rPr>
        <w:t>od 399 w marcu do 295 w kwietniu). Na jedną osobę przypadały 3-4 kursy w miesiącu.</w:t>
      </w:r>
    </w:p>
    <w:p w14:paraId="4D6E635B" w14:textId="47A8D486" w:rsidR="00C60B33" w:rsidRPr="005C05C2" w:rsidRDefault="00C60B33" w:rsidP="003C3E3B">
      <w:pPr>
        <w:rPr>
          <w:rFonts w:ascii="Calibri" w:hAnsi="Calibri" w:cs="Calibri"/>
          <w:szCs w:val="24"/>
        </w:rPr>
      </w:pPr>
      <w:r w:rsidRPr="005C05C2">
        <w:rPr>
          <w:rFonts w:ascii="Calibri" w:hAnsi="Calibri" w:cs="Calibri"/>
          <w:szCs w:val="24"/>
        </w:rPr>
        <w:t>W pierwszym miesiącu okresu trwałości tj. w maju 2023</w:t>
      </w:r>
      <w:r w:rsidR="00A609B5">
        <w:rPr>
          <w:rFonts w:ascii="Calibri" w:hAnsi="Calibri" w:cs="Calibri"/>
          <w:szCs w:val="24"/>
        </w:rPr>
        <w:t xml:space="preserve"> r.</w:t>
      </w:r>
      <w:r w:rsidRPr="005C05C2">
        <w:rPr>
          <w:rFonts w:ascii="Calibri" w:hAnsi="Calibri" w:cs="Calibri"/>
          <w:szCs w:val="24"/>
        </w:rPr>
        <w:t>, wykonano 296 kursów i przejechano 4015 km. Ciągle przybywają też nowi użytkownicy, w maju było to 17 osób.</w:t>
      </w:r>
    </w:p>
    <w:p w14:paraId="1EE66703" w14:textId="167665EB" w:rsidR="00C60B33" w:rsidRPr="00B35C0A" w:rsidRDefault="00C60B33" w:rsidP="00573EDA">
      <w:pPr>
        <w:pStyle w:val="Akapitzlist"/>
        <w:numPr>
          <w:ilvl w:val="0"/>
          <w:numId w:val="12"/>
        </w:numPr>
        <w:ind w:left="709"/>
        <w:rPr>
          <w:rFonts w:ascii="Calibri" w:hAnsi="Calibri" w:cs="Calibri"/>
          <w:b/>
          <w:bCs/>
          <w:szCs w:val="24"/>
        </w:rPr>
      </w:pPr>
      <w:r w:rsidRPr="00B35C0A">
        <w:rPr>
          <w:rFonts w:ascii="Calibri" w:hAnsi="Calibri" w:cs="Calibri"/>
          <w:b/>
          <w:bCs/>
          <w:szCs w:val="24"/>
        </w:rPr>
        <w:t>Koszty: Jakie były koszty projektu, jakie są koszty usługi w przeliczeniu na osobę (</w:t>
      </w:r>
      <w:r w:rsidR="00A609B5" w:rsidRPr="00B35C0A">
        <w:rPr>
          <w:rFonts w:ascii="Calibri" w:hAnsi="Calibri" w:cs="Calibri"/>
          <w:b/>
          <w:bCs/>
          <w:szCs w:val="24"/>
        </w:rPr>
        <w:t>korzystając</w:t>
      </w:r>
      <w:r w:rsidR="00A609B5">
        <w:rPr>
          <w:rFonts w:ascii="Calibri" w:hAnsi="Calibri" w:cs="Calibri"/>
          <w:b/>
          <w:bCs/>
          <w:szCs w:val="24"/>
        </w:rPr>
        <w:t>ą</w:t>
      </w:r>
      <w:r w:rsidR="00A609B5" w:rsidRPr="00B35C0A">
        <w:rPr>
          <w:rFonts w:ascii="Calibri" w:hAnsi="Calibri" w:cs="Calibri"/>
          <w:b/>
          <w:bCs/>
          <w:szCs w:val="24"/>
        </w:rPr>
        <w:t xml:space="preserve"> </w:t>
      </w:r>
      <w:r w:rsidRPr="00B35C0A">
        <w:rPr>
          <w:rFonts w:ascii="Calibri" w:hAnsi="Calibri" w:cs="Calibri"/>
          <w:b/>
          <w:bCs/>
          <w:szCs w:val="24"/>
        </w:rPr>
        <w:t>z projektu)</w:t>
      </w:r>
      <w:r w:rsidR="00A609B5">
        <w:rPr>
          <w:rFonts w:ascii="Calibri" w:hAnsi="Calibri" w:cs="Calibri"/>
          <w:b/>
          <w:bCs/>
          <w:szCs w:val="24"/>
        </w:rPr>
        <w:t>?</w:t>
      </w:r>
    </w:p>
    <w:p w14:paraId="080AA679" w14:textId="675CC3A5" w:rsidR="00C60B33" w:rsidRDefault="00C60B33" w:rsidP="003C3E3B">
      <w:pPr>
        <w:rPr>
          <w:rFonts w:ascii="Calibri" w:hAnsi="Calibri" w:cs="Calibri"/>
          <w:szCs w:val="24"/>
        </w:rPr>
      </w:pPr>
      <w:r w:rsidRPr="005C05C2">
        <w:rPr>
          <w:rFonts w:ascii="Calibri" w:hAnsi="Calibri" w:cs="Calibri"/>
          <w:szCs w:val="24"/>
        </w:rPr>
        <w:t>Całkowite koszty projektu wynio</w:t>
      </w:r>
      <w:r w:rsidR="00C56E39">
        <w:rPr>
          <w:rFonts w:ascii="Calibri" w:hAnsi="Calibri" w:cs="Calibri"/>
          <w:szCs w:val="24"/>
        </w:rPr>
        <w:t>s</w:t>
      </w:r>
      <w:r w:rsidRPr="005C05C2">
        <w:rPr>
          <w:rFonts w:ascii="Calibri" w:hAnsi="Calibri" w:cs="Calibri"/>
          <w:szCs w:val="24"/>
        </w:rPr>
        <w:t xml:space="preserve">ły </w:t>
      </w:r>
      <w:r w:rsidR="00140FB3" w:rsidRPr="00140FB3">
        <w:rPr>
          <w:rFonts w:ascii="Calibri" w:hAnsi="Calibri" w:cs="Calibri"/>
          <w:szCs w:val="24"/>
        </w:rPr>
        <w:t>892 444,56</w:t>
      </w:r>
      <w:r w:rsidR="00B57E45">
        <w:rPr>
          <w:rFonts w:ascii="Calibri" w:hAnsi="Calibri" w:cs="Calibri"/>
          <w:szCs w:val="24"/>
        </w:rPr>
        <w:t xml:space="preserve"> </w:t>
      </w:r>
      <w:r w:rsidRPr="005C05C2">
        <w:rPr>
          <w:rFonts w:ascii="Calibri" w:hAnsi="Calibri" w:cs="Calibri"/>
          <w:szCs w:val="24"/>
        </w:rPr>
        <w:t>zł</w:t>
      </w:r>
      <w:r w:rsidR="00C56E39">
        <w:rPr>
          <w:rFonts w:ascii="Calibri" w:hAnsi="Calibri" w:cs="Calibri"/>
          <w:szCs w:val="24"/>
        </w:rPr>
        <w:t>, z</w:t>
      </w:r>
      <w:r w:rsidRPr="005C05C2">
        <w:rPr>
          <w:rFonts w:ascii="Calibri" w:hAnsi="Calibri" w:cs="Calibri"/>
          <w:szCs w:val="24"/>
        </w:rPr>
        <w:t xml:space="preserve"> tego najwięcej </w:t>
      </w:r>
      <w:r w:rsidR="00140FB3">
        <w:rPr>
          <w:rFonts w:ascii="Calibri" w:hAnsi="Calibri" w:cs="Calibri"/>
          <w:szCs w:val="24"/>
        </w:rPr>
        <w:t>–</w:t>
      </w:r>
      <w:r w:rsidR="002E27A5">
        <w:rPr>
          <w:rFonts w:ascii="Calibri" w:hAnsi="Calibri" w:cs="Calibri"/>
          <w:szCs w:val="24"/>
        </w:rPr>
        <w:t xml:space="preserve"> </w:t>
      </w:r>
      <w:r w:rsidRPr="005C05C2">
        <w:rPr>
          <w:rFonts w:ascii="Calibri" w:hAnsi="Calibri" w:cs="Calibri"/>
          <w:szCs w:val="24"/>
        </w:rPr>
        <w:t>531</w:t>
      </w:r>
      <w:r w:rsidR="00140FB3">
        <w:rPr>
          <w:rFonts w:ascii="Calibri" w:hAnsi="Calibri" w:cs="Calibri"/>
          <w:szCs w:val="24"/>
        </w:rPr>
        <w:t> 069,00 zł</w:t>
      </w:r>
      <w:r w:rsidRPr="005C05C2">
        <w:rPr>
          <w:rFonts w:ascii="Calibri" w:hAnsi="Calibri" w:cs="Calibri"/>
          <w:szCs w:val="24"/>
        </w:rPr>
        <w:t xml:space="preserve"> (60%) </w:t>
      </w:r>
      <w:r w:rsidR="002E27A5">
        <w:rPr>
          <w:rFonts w:ascii="Calibri" w:hAnsi="Calibri" w:cs="Calibri"/>
          <w:szCs w:val="24"/>
        </w:rPr>
        <w:t xml:space="preserve">- </w:t>
      </w:r>
      <w:r w:rsidRPr="005C05C2">
        <w:rPr>
          <w:rFonts w:ascii="Calibri" w:hAnsi="Calibri" w:cs="Calibri"/>
          <w:szCs w:val="24"/>
        </w:rPr>
        <w:t>przypadło na koszty zlecenia usługi tj. wynagrodzenie kierowców, asystenta, dyspozytorki, paliwo. Drugim największym wydatkiem był zakup dwóch minibusów z wyposażeniem, na które przeznaczono 325</w:t>
      </w:r>
      <w:r w:rsidR="00140FB3">
        <w:rPr>
          <w:rFonts w:ascii="Calibri" w:hAnsi="Calibri" w:cs="Calibri"/>
          <w:szCs w:val="24"/>
        </w:rPr>
        <w:t xml:space="preserve"> </w:t>
      </w:r>
      <w:r w:rsidRPr="005C05C2">
        <w:rPr>
          <w:rFonts w:ascii="Calibri" w:hAnsi="Calibri" w:cs="Calibri"/>
          <w:szCs w:val="24"/>
        </w:rPr>
        <w:t>6</w:t>
      </w:r>
      <w:r w:rsidR="00140FB3">
        <w:rPr>
          <w:rFonts w:ascii="Calibri" w:hAnsi="Calibri" w:cs="Calibri"/>
          <w:szCs w:val="24"/>
        </w:rPr>
        <w:t>00,00</w:t>
      </w:r>
      <w:r w:rsidRPr="005C05C2">
        <w:rPr>
          <w:rFonts w:ascii="Calibri" w:hAnsi="Calibri" w:cs="Calibri"/>
          <w:szCs w:val="24"/>
        </w:rPr>
        <w:t xml:space="preserve"> zł (36% budżetu). </w:t>
      </w:r>
    </w:p>
    <w:p w14:paraId="1D4E5F80" w14:textId="13D31B79" w:rsidR="00140FB3" w:rsidRPr="005C05C2" w:rsidRDefault="00140FB3" w:rsidP="003C3E3B">
      <w:pPr>
        <w:rPr>
          <w:rFonts w:ascii="Calibri" w:hAnsi="Calibri" w:cs="Calibri"/>
          <w:szCs w:val="24"/>
        </w:rPr>
      </w:pPr>
      <w:r>
        <w:rPr>
          <w:rFonts w:ascii="Calibri" w:hAnsi="Calibri" w:cs="Calibri"/>
          <w:szCs w:val="24"/>
        </w:rPr>
        <w:t>Koszt projektu w przeliczeniu na jedną osobę wyniósł zatem 2 253,65 zł.</w:t>
      </w:r>
    </w:p>
    <w:p w14:paraId="1BA13545" w14:textId="4C910129" w:rsidR="00C60B33" w:rsidRPr="005C05C2" w:rsidRDefault="00C60B33" w:rsidP="003C3E3B">
      <w:pPr>
        <w:rPr>
          <w:rFonts w:ascii="Calibri" w:hAnsi="Calibri" w:cs="Calibri"/>
          <w:szCs w:val="24"/>
        </w:rPr>
      </w:pPr>
      <w:r w:rsidRPr="005C05C2">
        <w:rPr>
          <w:rFonts w:ascii="Calibri" w:hAnsi="Calibri" w:cs="Calibri"/>
          <w:szCs w:val="24"/>
        </w:rPr>
        <w:lastRenderedPageBreak/>
        <w:t>Koszt przejechania jednego k</w:t>
      </w:r>
      <w:r w:rsidR="002E27A5">
        <w:rPr>
          <w:rFonts w:ascii="Calibri" w:hAnsi="Calibri" w:cs="Calibri"/>
          <w:szCs w:val="24"/>
        </w:rPr>
        <w:t>ilometra</w:t>
      </w:r>
      <w:r w:rsidRPr="005C05C2">
        <w:rPr>
          <w:rFonts w:ascii="Calibri" w:hAnsi="Calibri" w:cs="Calibri"/>
          <w:szCs w:val="24"/>
        </w:rPr>
        <w:t xml:space="preserve"> w ostatnich miesiącach trwania projektu wyniósł około 7,5 zł. Na podobnym poziomie kształtuje się on w pierwszym miesiącu okresu trwałości, jest to 7,7 zł za km</w:t>
      </w:r>
      <w:r w:rsidRPr="005C05C2">
        <w:rPr>
          <w:rFonts w:ascii="Calibri" w:hAnsi="Calibri" w:cs="Calibri"/>
          <w:szCs w:val="24"/>
          <w:vertAlign w:val="superscript"/>
        </w:rPr>
        <w:footnoteReference w:id="7"/>
      </w:r>
      <w:r w:rsidRPr="005C05C2">
        <w:rPr>
          <w:rFonts w:ascii="Calibri" w:hAnsi="Calibri" w:cs="Calibri"/>
          <w:szCs w:val="24"/>
        </w:rPr>
        <w:t>.</w:t>
      </w:r>
    </w:p>
    <w:p w14:paraId="1EC9C402" w14:textId="77777777" w:rsidR="00C60B33" w:rsidRPr="00B35C0A" w:rsidRDefault="00C60B33" w:rsidP="00573EDA">
      <w:pPr>
        <w:pStyle w:val="Akapitzlist"/>
        <w:numPr>
          <w:ilvl w:val="0"/>
          <w:numId w:val="12"/>
        </w:numPr>
        <w:ind w:left="709" w:hanging="425"/>
        <w:rPr>
          <w:rFonts w:ascii="Calibri" w:hAnsi="Calibri" w:cs="Calibri"/>
          <w:b/>
          <w:bCs/>
          <w:szCs w:val="24"/>
        </w:rPr>
      </w:pPr>
      <w:r w:rsidRPr="00B35C0A">
        <w:rPr>
          <w:rFonts w:ascii="Calibri" w:hAnsi="Calibri" w:cs="Calibri"/>
          <w:b/>
          <w:bCs/>
          <w:szCs w:val="24"/>
        </w:rPr>
        <w:t>Kto był typowym użytkownikiem - wiek, płeć, rodzaj niepełnosprawności (jeśli takie dane były zbierane w projekcie) </w:t>
      </w:r>
    </w:p>
    <w:p w14:paraId="3D713507" w14:textId="23CCCF09" w:rsidR="00C60B33" w:rsidRPr="005C05C2" w:rsidRDefault="00C60B33" w:rsidP="003C3E3B">
      <w:pPr>
        <w:rPr>
          <w:rFonts w:ascii="Calibri" w:hAnsi="Calibri" w:cs="Calibri"/>
          <w:szCs w:val="24"/>
        </w:rPr>
      </w:pPr>
      <w:r w:rsidRPr="005C05C2">
        <w:rPr>
          <w:rFonts w:ascii="Calibri" w:hAnsi="Calibri" w:cs="Calibri"/>
          <w:szCs w:val="24"/>
        </w:rPr>
        <w:t xml:space="preserve">Realizatorzy </w:t>
      </w:r>
      <w:r w:rsidR="00946B9B" w:rsidRPr="005C05C2">
        <w:rPr>
          <w:rFonts w:ascii="Calibri" w:hAnsi="Calibri" w:cs="Calibri"/>
          <w:szCs w:val="24"/>
        </w:rPr>
        <w:t>projekt</w:t>
      </w:r>
      <w:r w:rsidR="00946B9B">
        <w:rPr>
          <w:rFonts w:ascii="Calibri" w:hAnsi="Calibri" w:cs="Calibri"/>
          <w:szCs w:val="24"/>
        </w:rPr>
        <w:t>u</w:t>
      </w:r>
      <w:r w:rsidR="00946B9B" w:rsidRPr="005C05C2">
        <w:rPr>
          <w:rFonts w:ascii="Calibri" w:hAnsi="Calibri" w:cs="Calibri"/>
          <w:szCs w:val="24"/>
        </w:rPr>
        <w:t xml:space="preserve"> </w:t>
      </w:r>
      <w:r w:rsidRPr="005C05C2">
        <w:rPr>
          <w:rFonts w:ascii="Calibri" w:hAnsi="Calibri" w:cs="Calibri"/>
          <w:szCs w:val="24"/>
        </w:rPr>
        <w:t>oceniają, że zdecydowana większość osób korzystających z usług to seniorzy, zazwyczaj podróżujący w celach zdrowotnych, do przychodni zdrowia (także przyszpitalnych) i na zabiegi rehabilitacyjne. Potwierdzają to dane sprawozdawcze. W ostatnim miesiącu trwania projektu (tj. w kwietniu 2023</w:t>
      </w:r>
      <w:r w:rsidR="002E27A5">
        <w:rPr>
          <w:rFonts w:ascii="Calibri" w:hAnsi="Calibri" w:cs="Calibri"/>
          <w:szCs w:val="24"/>
        </w:rPr>
        <w:t xml:space="preserve"> r.</w:t>
      </w:r>
      <w:r w:rsidRPr="005C05C2">
        <w:rPr>
          <w:rFonts w:ascii="Calibri" w:hAnsi="Calibri" w:cs="Calibri"/>
          <w:szCs w:val="24"/>
        </w:rPr>
        <w:t>), 75% kursów odbyto w celach zdrowotnych, 23% to cele związane z aktywizacją społeczn</w:t>
      </w:r>
      <w:r w:rsidR="00505EA7">
        <w:rPr>
          <w:rFonts w:ascii="Calibri" w:hAnsi="Calibri" w:cs="Calibri"/>
          <w:szCs w:val="24"/>
        </w:rPr>
        <w:t>ą</w:t>
      </w:r>
      <w:r w:rsidRPr="005C05C2">
        <w:rPr>
          <w:rFonts w:ascii="Calibri" w:hAnsi="Calibri" w:cs="Calibri"/>
          <w:szCs w:val="24"/>
        </w:rPr>
        <w:t>, 4 przejazdy został</w:t>
      </w:r>
      <w:r w:rsidR="005F393D">
        <w:rPr>
          <w:rFonts w:ascii="Calibri" w:hAnsi="Calibri" w:cs="Calibri"/>
          <w:szCs w:val="24"/>
        </w:rPr>
        <w:t xml:space="preserve">y </w:t>
      </w:r>
      <w:r w:rsidR="007112F8">
        <w:rPr>
          <w:rFonts w:ascii="Calibri" w:hAnsi="Calibri" w:cs="Calibri"/>
          <w:szCs w:val="24"/>
        </w:rPr>
        <w:t>–</w:t>
      </w:r>
      <w:r w:rsidRPr="005C05C2">
        <w:rPr>
          <w:rFonts w:ascii="Calibri" w:hAnsi="Calibri" w:cs="Calibri"/>
          <w:szCs w:val="24"/>
        </w:rPr>
        <w:t xml:space="preserve"> wykonane w celach zawodowych</w:t>
      </w:r>
      <w:r w:rsidR="002E27A5">
        <w:rPr>
          <w:rFonts w:ascii="Calibri" w:hAnsi="Calibri" w:cs="Calibri"/>
          <w:szCs w:val="24"/>
        </w:rPr>
        <w:t>,</w:t>
      </w:r>
      <w:r w:rsidRPr="005C05C2">
        <w:rPr>
          <w:rFonts w:ascii="Calibri" w:hAnsi="Calibri" w:cs="Calibri"/>
          <w:szCs w:val="24"/>
        </w:rPr>
        <w:t xml:space="preserve"> a 1 </w:t>
      </w:r>
      <w:r w:rsidR="002E27A5">
        <w:rPr>
          <w:rFonts w:ascii="Calibri" w:hAnsi="Calibri" w:cs="Calibri"/>
          <w:szCs w:val="24"/>
        </w:rPr>
        <w:t xml:space="preserve">- </w:t>
      </w:r>
      <w:r w:rsidRPr="005C05C2">
        <w:rPr>
          <w:rFonts w:ascii="Calibri" w:hAnsi="Calibri" w:cs="Calibri"/>
          <w:szCs w:val="24"/>
        </w:rPr>
        <w:t>edukacyjnych. W pierwszych dwóch miesiącach trwałości</w:t>
      </w:r>
      <w:r w:rsidR="00D631FC">
        <w:rPr>
          <w:rFonts w:ascii="Calibri" w:hAnsi="Calibri" w:cs="Calibri"/>
          <w:szCs w:val="24"/>
        </w:rPr>
        <w:t>,</w:t>
      </w:r>
      <w:r w:rsidRPr="005C05C2">
        <w:rPr>
          <w:rFonts w:ascii="Calibri" w:hAnsi="Calibri" w:cs="Calibri"/>
          <w:szCs w:val="24"/>
        </w:rPr>
        <w:t xml:space="preserve"> aż 96% kursów </w:t>
      </w:r>
      <w:r w:rsidR="002E27A5">
        <w:rPr>
          <w:rFonts w:ascii="Calibri" w:hAnsi="Calibri" w:cs="Calibri"/>
          <w:szCs w:val="24"/>
        </w:rPr>
        <w:t xml:space="preserve">realizowało </w:t>
      </w:r>
      <w:r w:rsidRPr="005C05C2">
        <w:rPr>
          <w:rFonts w:ascii="Calibri" w:hAnsi="Calibri" w:cs="Calibri"/>
          <w:szCs w:val="24"/>
        </w:rPr>
        <w:t>cele zdrowotne, pozostałe wykonano w ramach aktywizacji społecznej.</w:t>
      </w:r>
    </w:p>
    <w:p w14:paraId="3B0C1F24" w14:textId="13C2B2F8" w:rsidR="00C60B33" w:rsidRPr="005C05C2" w:rsidRDefault="00C60B33" w:rsidP="003C3E3B">
      <w:pPr>
        <w:rPr>
          <w:rFonts w:ascii="Calibri" w:hAnsi="Calibri" w:cs="Calibri"/>
          <w:szCs w:val="24"/>
        </w:rPr>
      </w:pPr>
      <w:r w:rsidRPr="005C05C2">
        <w:rPr>
          <w:rFonts w:ascii="Calibri" w:hAnsi="Calibri" w:cs="Calibri"/>
          <w:szCs w:val="24"/>
        </w:rPr>
        <w:t xml:space="preserve">Również w ramach obserwacji podróżowaliśmy z </w:t>
      </w:r>
      <w:r w:rsidR="00D22CED">
        <w:rPr>
          <w:rFonts w:ascii="Calibri" w:hAnsi="Calibri" w:cs="Calibri"/>
          <w:szCs w:val="24"/>
        </w:rPr>
        <w:t>dwoma</w:t>
      </w:r>
      <w:r w:rsidR="00D22CED" w:rsidRPr="005C05C2">
        <w:rPr>
          <w:rFonts w:ascii="Calibri" w:hAnsi="Calibri" w:cs="Calibri"/>
          <w:szCs w:val="24"/>
        </w:rPr>
        <w:t xml:space="preserve"> </w:t>
      </w:r>
      <w:r w:rsidRPr="005C05C2">
        <w:rPr>
          <w:rFonts w:ascii="Calibri" w:hAnsi="Calibri" w:cs="Calibri"/>
          <w:szCs w:val="24"/>
        </w:rPr>
        <w:t xml:space="preserve">seniorami w celach zdrowotnych. Pierwszy, pan w </w:t>
      </w:r>
      <w:r w:rsidR="00566B50" w:rsidRPr="005C05C2">
        <w:rPr>
          <w:rFonts w:ascii="Calibri" w:hAnsi="Calibri" w:cs="Calibri"/>
          <w:szCs w:val="24"/>
        </w:rPr>
        <w:t>wieku 80</w:t>
      </w:r>
      <w:r w:rsidRPr="005C05C2">
        <w:rPr>
          <w:rFonts w:ascii="Calibri" w:hAnsi="Calibri" w:cs="Calibri"/>
          <w:szCs w:val="24"/>
        </w:rPr>
        <w:t>+, po udarze, potrzebujący znacznej pomocy asystentki, udawał się na rehabilitację. Celem</w:t>
      </w:r>
      <w:r w:rsidR="00D22CED">
        <w:rPr>
          <w:rFonts w:ascii="Calibri" w:hAnsi="Calibri" w:cs="Calibri"/>
          <w:szCs w:val="24"/>
        </w:rPr>
        <w:t xml:space="preserve"> przejazdu</w:t>
      </w:r>
      <w:r w:rsidRPr="005C05C2">
        <w:rPr>
          <w:rFonts w:ascii="Calibri" w:hAnsi="Calibri" w:cs="Calibri"/>
          <w:szCs w:val="24"/>
        </w:rPr>
        <w:t xml:space="preserve"> drugiej osoby również była rehabilitacja (był to osobny kurs do innego miejsca). Była to pani w wieku 70+, </w:t>
      </w:r>
      <w:r w:rsidR="002E27A5">
        <w:rPr>
          <w:rFonts w:ascii="Calibri" w:hAnsi="Calibri" w:cs="Calibri"/>
          <w:szCs w:val="24"/>
        </w:rPr>
        <w:t xml:space="preserve">która </w:t>
      </w:r>
      <w:r w:rsidRPr="005C05C2">
        <w:rPr>
          <w:rFonts w:ascii="Calibri" w:hAnsi="Calibri" w:cs="Calibri"/>
          <w:szCs w:val="24"/>
        </w:rPr>
        <w:t>pomimo widocznych problemów z mobilnością poruszała się samodzielnie o lasce, bez pomocy asystentki. Z komunikacji publicznej nie korzysta, ze względu na zbyt duży dystans do pokonania do przystanku, na pagórkowatym terenie.</w:t>
      </w:r>
    </w:p>
    <w:p w14:paraId="5B137A7F" w14:textId="78C997C1" w:rsidR="00C60B33" w:rsidRDefault="00C60B33" w:rsidP="009867E4">
      <w:pPr>
        <w:pStyle w:val="Akapitzlist"/>
        <w:numPr>
          <w:ilvl w:val="0"/>
          <w:numId w:val="12"/>
        </w:numPr>
        <w:spacing w:before="240"/>
        <w:ind w:left="709"/>
        <w:rPr>
          <w:rFonts w:ascii="Calibri" w:hAnsi="Calibri" w:cs="Calibri"/>
          <w:b/>
          <w:bCs/>
          <w:szCs w:val="24"/>
        </w:rPr>
      </w:pPr>
      <w:r w:rsidRPr="00B35C0A">
        <w:rPr>
          <w:rFonts w:ascii="Calibri" w:hAnsi="Calibri" w:cs="Calibri"/>
          <w:b/>
          <w:bCs/>
          <w:szCs w:val="24"/>
        </w:rPr>
        <w:lastRenderedPageBreak/>
        <w:t xml:space="preserve"> Jakie korzyści odniosły osoby objęte usługą/jakie potrzeby mogły zrealizować dzięki usłudze</w:t>
      </w:r>
      <w:r w:rsidR="002E27A5">
        <w:rPr>
          <w:rFonts w:ascii="Calibri" w:hAnsi="Calibri" w:cs="Calibri"/>
          <w:b/>
          <w:bCs/>
          <w:szCs w:val="24"/>
        </w:rPr>
        <w:t>?</w:t>
      </w:r>
    </w:p>
    <w:p w14:paraId="154F52D9" w14:textId="189683B6" w:rsidR="00C60B33" w:rsidRPr="00B35C0A" w:rsidRDefault="00C60B33" w:rsidP="00EF6BFC">
      <w:pPr>
        <w:pStyle w:val="Akapitzlist"/>
        <w:numPr>
          <w:ilvl w:val="0"/>
          <w:numId w:val="12"/>
        </w:numPr>
        <w:ind w:left="709"/>
        <w:rPr>
          <w:rFonts w:ascii="Calibri" w:hAnsi="Calibri" w:cs="Calibri"/>
          <w:b/>
          <w:bCs/>
          <w:szCs w:val="24"/>
        </w:rPr>
      </w:pPr>
      <w:r w:rsidRPr="00B35C0A">
        <w:rPr>
          <w:rFonts w:ascii="Calibri" w:hAnsi="Calibri" w:cs="Calibri"/>
          <w:b/>
          <w:bCs/>
          <w:szCs w:val="24"/>
        </w:rPr>
        <w:t>Czy zmienił się na lepsze sposób ich funkcjonowania w płaszczyźnie społecznej/zawodowej (czy to trwała zmiana)</w:t>
      </w:r>
      <w:r w:rsidR="002E27A5">
        <w:rPr>
          <w:rFonts w:ascii="Calibri" w:hAnsi="Calibri" w:cs="Calibri"/>
          <w:b/>
          <w:bCs/>
          <w:szCs w:val="24"/>
        </w:rPr>
        <w:t>?</w:t>
      </w:r>
    </w:p>
    <w:p w14:paraId="1F2A1A36" w14:textId="693B99A8" w:rsidR="00C60B33" w:rsidRPr="005C05C2" w:rsidRDefault="00C60B33" w:rsidP="003C3E3B">
      <w:pPr>
        <w:rPr>
          <w:rFonts w:ascii="Calibri" w:hAnsi="Calibri" w:cs="Calibri"/>
          <w:szCs w:val="24"/>
        </w:rPr>
      </w:pPr>
      <w:bookmarkStart w:id="43" w:name="_Hlk144647320"/>
      <w:r w:rsidRPr="005C05C2">
        <w:rPr>
          <w:rFonts w:ascii="Calibri" w:hAnsi="Calibri" w:cs="Calibri"/>
          <w:szCs w:val="24"/>
        </w:rPr>
        <w:t xml:space="preserve">Zgodnie z dominującym profilem przejazdów użytkownicy usług realizowali przede wszystkim swoje potrzeby zdrowotne. Dla osób, z którymi podróżowaliśmy, innymi możliwymi rozwiązaniami były: pomoc członków rodziny (nie zawsze dostępnych), opłacenie taksówki albo rezygnacja z zabiegów. Dzięki przewozom </w:t>
      </w:r>
      <w:r w:rsidRPr="00EE2FC8">
        <w:rPr>
          <w:rFonts w:ascii="Calibri" w:hAnsi="Calibri" w:cs="Calibri"/>
          <w:szCs w:val="24"/>
          <w:lang w:val="en-GB"/>
        </w:rPr>
        <w:t>door</w:t>
      </w:r>
      <w:r w:rsidR="002E27A5" w:rsidRPr="00EE2FC8">
        <w:rPr>
          <w:rFonts w:ascii="Calibri" w:hAnsi="Calibri" w:cs="Calibri"/>
          <w:szCs w:val="24"/>
          <w:lang w:val="en-GB"/>
        </w:rPr>
        <w:t>-</w:t>
      </w:r>
      <w:r w:rsidRPr="00EE2FC8">
        <w:rPr>
          <w:rFonts w:ascii="Calibri" w:hAnsi="Calibri" w:cs="Calibri"/>
          <w:szCs w:val="24"/>
          <w:lang w:val="en-GB"/>
        </w:rPr>
        <w:t>to</w:t>
      </w:r>
      <w:r w:rsidR="002E27A5" w:rsidRPr="00EE2FC8">
        <w:rPr>
          <w:rFonts w:ascii="Calibri" w:hAnsi="Calibri" w:cs="Calibri"/>
          <w:szCs w:val="24"/>
          <w:lang w:val="en-GB"/>
        </w:rPr>
        <w:t>-</w:t>
      </w:r>
      <w:r w:rsidRPr="00EE2FC8">
        <w:rPr>
          <w:rFonts w:ascii="Calibri" w:hAnsi="Calibri" w:cs="Calibri"/>
          <w:szCs w:val="24"/>
          <w:lang w:val="en-GB"/>
        </w:rPr>
        <w:t>door</w:t>
      </w:r>
      <w:r w:rsidRPr="005C05C2">
        <w:rPr>
          <w:rFonts w:ascii="Calibri" w:hAnsi="Calibri" w:cs="Calibri"/>
          <w:szCs w:val="24"/>
        </w:rPr>
        <w:t xml:space="preserve"> mogli więc łatwiej, taniej i nie angażując członków rodziny (co ma też ważny aspekt wytchnieniowy) skorzystać z usług potrzebnych do podreperowania zdrowia. </w:t>
      </w:r>
      <w:bookmarkEnd w:id="43"/>
      <w:r w:rsidRPr="005C05C2">
        <w:rPr>
          <w:rFonts w:ascii="Calibri" w:hAnsi="Calibri" w:cs="Calibri"/>
          <w:szCs w:val="24"/>
        </w:rPr>
        <w:t>Użytkownicy, z którymi rozmawialiśmy</w:t>
      </w:r>
      <w:r w:rsidR="002E27A5">
        <w:rPr>
          <w:rFonts w:ascii="Calibri" w:hAnsi="Calibri" w:cs="Calibri"/>
          <w:szCs w:val="24"/>
        </w:rPr>
        <w:t>,</w:t>
      </w:r>
      <w:r w:rsidRPr="005C05C2">
        <w:rPr>
          <w:rFonts w:ascii="Calibri" w:hAnsi="Calibri" w:cs="Calibri"/>
          <w:szCs w:val="24"/>
        </w:rPr>
        <w:t xml:space="preserve"> bardzo wysoko oceniali usługi </w:t>
      </w:r>
      <w:r w:rsidRPr="00EE2FC8">
        <w:rPr>
          <w:rFonts w:ascii="Calibri" w:hAnsi="Calibri" w:cs="Calibri"/>
          <w:szCs w:val="24"/>
          <w:lang w:val="en-GB"/>
        </w:rPr>
        <w:t>door-to-door</w:t>
      </w:r>
      <w:r w:rsidRPr="005C05C2">
        <w:rPr>
          <w:rFonts w:ascii="Calibri" w:hAnsi="Calibri" w:cs="Calibri"/>
          <w:szCs w:val="24"/>
        </w:rPr>
        <w:t xml:space="preserve"> i byli z nich bardzo zadowoleni.</w:t>
      </w:r>
    </w:p>
    <w:p w14:paraId="2D3C591E" w14:textId="28A0236D" w:rsidR="00C60B33" w:rsidRPr="005C05C2" w:rsidRDefault="00C60B33" w:rsidP="003C3E3B">
      <w:pPr>
        <w:rPr>
          <w:rFonts w:ascii="Calibri" w:hAnsi="Calibri" w:cs="Calibri"/>
          <w:szCs w:val="24"/>
        </w:rPr>
      </w:pPr>
      <w:r w:rsidRPr="005C05C2">
        <w:rPr>
          <w:rFonts w:ascii="Calibri" w:hAnsi="Calibri" w:cs="Calibri"/>
          <w:szCs w:val="24"/>
        </w:rPr>
        <w:t xml:space="preserve">Choć część przejazdów </w:t>
      </w:r>
      <w:r w:rsidR="002E27A5">
        <w:rPr>
          <w:rFonts w:ascii="Calibri" w:hAnsi="Calibri" w:cs="Calibri"/>
          <w:szCs w:val="24"/>
        </w:rPr>
        <w:t>realizowała</w:t>
      </w:r>
      <w:r w:rsidR="002E27A5" w:rsidRPr="005C05C2">
        <w:rPr>
          <w:rFonts w:ascii="Calibri" w:hAnsi="Calibri" w:cs="Calibri"/>
          <w:szCs w:val="24"/>
        </w:rPr>
        <w:t xml:space="preserve"> </w:t>
      </w:r>
      <w:r w:rsidRPr="005C05C2">
        <w:rPr>
          <w:rFonts w:ascii="Calibri" w:hAnsi="Calibri" w:cs="Calibri"/>
          <w:szCs w:val="24"/>
        </w:rPr>
        <w:t>cele związane z aktywizacją społeczną lub zawodową, nie ma danych (takiej wiedzy nie mają też realizatorzy projektu), które pozwalałby określić, czy i w jaki sposób fakt skorzystania z przejazdów przełożył się na lepsze funkcjonowanie odbiorców w życiu społecznym lub zawodowym.</w:t>
      </w:r>
    </w:p>
    <w:p w14:paraId="7F33A305" w14:textId="2E82A7B3" w:rsidR="00C60B33" w:rsidRPr="005C05C2" w:rsidRDefault="00C60B33" w:rsidP="003C3E3B">
      <w:pPr>
        <w:rPr>
          <w:rFonts w:ascii="Calibri" w:hAnsi="Calibri" w:cs="Calibri"/>
          <w:szCs w:val="24"/>
        </w:rPr>
      </w:pPr>
      <w:r w:rsidRPr="005C05C2">
        <w:rPr>
          <w:rFonts w:ascii="Calibri" w:hAnsi="Calibri" w:cs="Calibri"/>
          <w:szCs w:val="24"/>
        </w:rPr>
        <w:t>Można jednak założyć, że projekt miał niewielkie znaczenie na płaszczyźnie aktywizacji zawodowej. Większość zgłaszających się osób, a potem użytkowników była w wieku i stanie zdrowia wykluczającym zatrudnienie. Dodatkowo</w:t>
      </w:r>
      <w:r w:rsidR="002E27A5">
        <w:rPr>
          <w:rFonts w:ascii="Calibri" w:hAnsi="Calibri" w:cs="Calibri"/>
          <w:szCs w:val="24"/>
        </w:rPr>
        <w:t>,</w:t>
      </w:r>
      <w:r w:rsidRPr="005C05C2">
        <w:rPr>
          <w:rFonts w:ascii="Calibri" w:hAnsi="Calibri" w:cs="Calibri"/>
          <w:szCs w:val="24"/>
        </w:rPr>
        <w:t xml:space="preserve"> dla osób pracujących/chcących podjąć pracę albo naukę, przeszkodą mogła być także niemożność zarezerwowania regularnych kursów z </w:t>
      </w:r>
      <w:r w:rsidR="005F393D">
        <w:rPr>
          <w:rFonts w:ascii="Calibri" w:hAnsi="Calibri" w:cs="Calibri"/>
          <w:szCs w:val="24"/>
        </w:rPr>
        <w:t>wy</w:t>
      </w:r>
      <w:r w:rsidRPr="005C05C2">
        <w:rPr>
          <w:rFonts w:ascii="Calibri" w:hAnsi="Calibri" w:cs="Calibri"/>
          <w:szCs w:val="24"/>
        </w:rPr>
        <w:t>przedzeniem (tak</w:t>
      </w:r>
      <w:r w:rsidR="002E27A5">
        <w:rPr>
          <w:rFonts w:ascii="Calibri" w:hAnsi="Calibri" w:cs="Calibri"/>
          <w:szCs w:val="24"/>
        </w:rPr>
        <w:t>,</w:t>
      </w:r>
      <w:r w:rsidRPr="005C05C2">
        <w:rPr>
          <w:rFonts w:ascii="Calibri" w:hAnsi="Calibri" w:cs="Calibri"/>
          <w:szCs w:val="24"/>
        </w:rPr>
        <w:t xml:space="preserve"> by mieć pewność np. codziennego dotarcia do pracy). </w:t>
      </w:r>
    </w:p>
    <w:p w14:paraId="7B01EFD3" w14:textId="2C036F09" w:rsidR="00C60B33" w:rsidRPr="00B35C0A" w:rsidRDefault="004D174D" w:rsidP="009867E4">
      <w:pPr>
        <w:pStyle w:val="Nagwek3"/>
        <w:spacing w:before="1560"/>
      </w:pPr>
      <w:bookmarkStart w:id="44" w:name="_heading=h.1t3h5sf" w:colFirst="0" w:colLast="0"/>
      <w:bookmarkStart w:id="45" w:name="_Toc146282561"/>
      <w:bookmarkEnd w:id="44"/>
      <w:r w:rsidRPr="00B35C0A">
        <w:lastRenderedPageBreak/>
        <w:t xml:space="preserve">Dalsze losy usług </w:t>
      </w:r>
      <w:r w:rsidRPr="00EE2FC8">
        <w:rPr>
          <w:lang w:val="en-GB"/>
        </w:rPr>
        <w:t>door-to-door</w:t>
      </w:r>
      <w:r w:rsidRPr="00B35C0A">
        <w:t xml:space="preserve"> na terenie jednostki samorządu terytorialnego</w:t>
      </w:r>
      <w:bookmarkEnd w:id="45"/>
    </w:p>
    <w:p w14:paraId="145A58FB" w14:textId="05A8FAD9" w:rsidR="00C60B33" w:rsidRDefault="00C60B33" w:rsidP="00EF6BFC">
      <w:pPr>
        <w:pStyle w:val="Akapitzlist"/>
        <w:numPr>
          <w:ilvl w:val="0"/>
          <w:numId w:val="12"/>
        </w:numPr>
        <w:ind w:left="709"/>
        <w:rPr>
          <w:rFonts w:ascii="Calibri" w:hAnsi="Calibri" w:cs="Calibri"/>
          <w:b/>
          <w:bCs/>
          <w:szCs w:val="24"/>
        </w:rPr>
      </w:pPr>
      <w:bookmarkStart w:id="46" w:name="_Hlk146032987"/>
      <w:r w:rsidRPr="00B35C0A">
        <w:rPr>
          <w:rFonts w:ascii="Calibri" w:hAnsi="Calibri" w:cs="Calibri"/>
          <w:b/>
          <w:bCs/>
          <w:szCs w:val="24"/>
        </w:rPr>
        <w:t>Wyzwania/trudności w zakresie zapewnienia kontynuacji usług w okresie trwałości (organizacyjne, finansowe, inne)</w:t>
      </w:r>
    </w:p>
    <w:p w14:paraId="37ECF03C" w14:textId="5EBCC44D" w:rsidR="000C2069" w:rsidRPr="00ED22AA" w:rsidRDefault="000C2069" w:rsidP="00ED22AA">
      <w:pPr>
        <w:ind w:left="142"/>
        <w:rPr>
          <w:rFonts w:ascii="Calibri" w:hAnsi="Calibri" w:cs="Calibri"/>
          <w:b/>
          <w:bCs/>
          <w:szCs w:val="24"/>
        </w:rPr>
      </w:pPr>
      <w:r w:rsidRPr="00ED22AA">
        <w:rPr>
          <w:rFonts w:ascii="Calibri" w:hAnsi="Calibri" w:cs="Calibri"/>
          <w:szCs w:val="24"/>
        </w:rPr>
        <w:t>Obecnie projekt jest w okresie trwałości (do końca maja 2024 r.), a realizatorzy nie odnotowują większych trudności w zakresie zapewnienia kontynuacji usług</w:t>
      </w:r>
      <w:r w:rsidR="00A5417F">
        <w:rPr>
          <w:rFonts w:ascii="Calibri" w:hAnsi="Calibri" w:cs="Calibri"/>
          <w:szCs w:val="24"/>
        </w:rPr>
        <w:t>.</w:t>
      </w:r>
    </w:p>
    <w:bookmarkEnd w:id="46"/>
    <w:p w14:paraId="69145B3D" w14:textId="77777777" w:rsidR="00C60B33" w:rsidRDefault="00C60B33" w:rsidP="009867E4">
      <w:pPr>
        <w:pStyle w:val="Akapitzlist"/>
        <w:numPr>
          <w:ilvl w:val="0"/>
          <w:numId w:val="12"/>
        </w:numPr>
        <w:ind w:left="709" w:hanging="357"/>
        <w:rPr>
          <w:b/>
          <w:bCs/>
        </w:rPr>
      </w:pPr>
      <w:r w:rsidRPr="00B35C0A">
        <w:rPr>
          <w:b/>
          <w:bCs/>
        </w:rPr>
        <w:t>Sposoby radzenia sobie z tymi trudnościami</w:t>
      </w:r>
    </w:p>
    <w:p w14:paraId="14CA5DB6" w14:textId="77777777" w:rsidR="00BA480A" w:rsidRDefault="0058165C" w:rsidP="00BA480A">
      <w:pPr>
        <w:pStyle w:val="Akapitzlist"/>
        <w:ind w:left="142"/>
        <w:rPr>
          <w:rFonts w:ascii="Calibri" w:hAnsi="Calibri" w:cs="Calibri"/>
          <w:szCs w:val="24"/>
        </w:rPr>
      </w:pPr>
      <w:r w:rsidRPr="0058165C">
        <w:rPr>
          <w:rFonts w:ascii="Calibri" w:hAnsi="Calibri" w:cs="Calibri"/>
          <w:szCs w:val="24"/>
        </w:rPr>
        <w:t>Środki na okres trwałości miasto zabezpieczyło jeszcze w momencie decyzji o przystąpieniu do konkursu grantowego (wpisano je do wieloletniego planu finansowego).</w:t>
      </w:r>
    </w:p>
    <w:p w14:paraId="4CFD2CFE" w14:textId="69419A53" w:rsidR="00C60B33" w:rsidRPr="00B35C0A" w:rsidRDefault="00C60B33" w:rsidP="009867E4">
      <w:pPr>
        <w:pStyle w:val="Akapitzlist"/>
        <w:numPr>
          <w:ilvl w:val="0"/>
          <w:numId w:val="12"/>
        </w:numPr>
        <w:ind w:left="709"/>
        <w:rPr>
          <w:rFonts w:ascii="Calibri" w:hAnsi="Calibri" w:cs="Calibri"/>
          <w:b/>
          <w:bCs/>
          <w:szCs w:val="24"/>
        </w:rPr>
      </w:pPr>
      <w:r w:rsidRPr="00B35C0A">
        <w:rPr>
          <w:rFonts w:ascii="Calibri" w:hAnsi="Calibri" w:cs="Calibri"/>
          <w:b/>
          <w:bCs/>
          <w:szCs w:val="24"/>
        </w:rPr>
        <w:t>Plany na przyszłość: czy usługi będą kontynowanie po okresie trwałości, w jakim zakresie, jakie czynniki o tym zadecydują</w:t>
      </w:r>
      <w:r w:rsidR="002E27A5">
        <w:rPr>
          <w:rFonts w:ascii="Calibri" w:hAnsi="Calibri" w:cs="Calibri"/>
          <w:b/>
          <w:bCs/>
          <w:szCs w:val="24"/>
        </w:rPr>
        <w:t>?</w:t>
      </w:r>
    </w:p>
    <w:p w14:paraId="3D8F6130" w14:textId="199CD862" w:rsidR="00C60B33" w:rsidRPr="005C05C2" w:rsidRDefault="00C60B33" w:rsidP="003C3E3B">
      <w:pPr>
        <w:rPr>
          <w:rFonts w:ascii="Calibri" w:hAnsi="Calibri" w:cs="Calibri"/>
          <w:szCs w:val="24"/>
        </w:rPr>
      </w:pPr>
      <w:r w:rsidRPr="005C05C2">
        <w:rPr>
          <w:rFonts w:ascii="Calibri" w:hAnsi="Calibri" w:cs="Calibri"/>
          <w:szCs w:val="24"/>
        </w:rPr>
        <w:t xml:space="preserve">Nie ma pewności czy usługi będą realizowane po okresie trwałości (jedyną </w:t>
      </w:r>
      <w:r w:rsidR="002E27A5" w:rsidRPr="005C05C2">
        <w:rPr>
          <w:rFonts w:ascii="Calibri" w:hAnsi="Calibri" w:cs="Calibri"/>
          <w:szCs w:val="24"/>
        </w:rPr>
        <w:t>przeszkod</w:t>
      </w:r>
      <w:r w:rsidR="002E27A5">
        <w:rPr>
          <w:rFonts w:ascii="Calibri" w:hAnsi="Calibri" w:cs="Calibri"/>
          <w:szCs w:val="24"/>
        </w:rPr>
        <w:t>ą</w:t>
      </w:r>
      <w:r w:rsidR="002E27A5" w:rsidRPr="005C05C2">
        <w:rPr>
          <w:rFonts w:ascii="Calibri" w:hAnsi="Calibri" w:cs="Calibri"/>
          <w:szCs w:val="24"/>
        </w:rPr>
        <w:t xml:space="preserve"> </w:t>
      </w:r>
      <w:r w:rsidRPr="005C05C2">
        <w:rPr>
          <w:rFonts w:ascii="Calibri" w:hAnsi="Calibri" w:cs="Calibri"/>
          <w:szCs w:val="24"/>
        </w:rPr>
        <w:t xml:space="preserve">może okazać się tu brak funduszy). Realizatorzy sądzą jednak, że jest to bardzo prawdopodobne. Projekt uznają za sukces, także dlatego, że do </w:t>
      </w:r>
      <w:r w:rsidR="002E27A5">
        <w:rPr>
          <w:rFonts w:ascii="Calibri" w:hAnsi="Calibri" w:cs="Calibri"/>
          <w:szCs w:val="24"/>
        </w:rPr>
        <w:t>Urzędu Miasta</w:t>
      </w:r>
      <w:r w:rsidR="002E27A5" w:rsidRPr="005C05C2">
        <w:rPr>
          <w:rFonts w:ascii="Calibri" w:hAnsi="Calibri" w:cs="Calibri"/>
          <w:szCs w:val="24"/>
        </w:rPr>
        <w:t xml:space="preserve"> </w:t>
      </w:r>
      <w:r w:rsidRPr="005C05C2">
        <w:rPr>
          <w:rFonts w:ascii="Calibri" w:hAnsi="Calibri" w:cs="Calibri"/>
          <w:szCs w:val="24"/>
        </w:rPr>
        <w:t xml:space="preserve">i do prezydenta miasta docierają sygnały od zadowolonych użytkowników. </w:t>
      </w:r>
      <w:r w:rsidR="002E27A5">
        <w:rPr>
          <w:rFonts w:ascii="Calibri" w:hAnsi="Calibri" w:cs="Calibri"/>
          <w:szCs w:val="24"/>
        </w:rPr>
        <w:t>Miasto</w:t>
      </w:r>
      <w:r w:rsidR="002E27A5" w:rsidRPr="005C05C2">
        <w:rPr>
          <w:rFonts w:ascii="Calibri" w:hAnsi="Calibri" w:cs="Calibri"/>
          <w:szCs w:val="24"/>
        </w:rPr>
        <w:t xml:space="preserve"> </w:t>
      </w:r>
      <w:r w:rsidRPr="005C05C2">
        <w:rPr>
          <w:rFonts w:ascii="Calibri" w:hAnsi="Calibri" w:cs="Calibri"/>
          <w:szCs w:val="24"/>
        </w:rPr>
        <w:t>będzie starał</w:t>
      </w:r>
      <w:r w:rsidR="002E27A5">
        <w:rPr>
          <w:rFonts w:ascii="Calibri" w:hAnsi="Calibri" w:cs="Calibri"/>
          <w:szCs w:val="24"/>
        </w:rPr>
        <w:t>o</w:t>
      </w:r>
      <w:r w:rsidRPr="005C05C2">
        <w:rPr>
          <w:rFonts w:ascii="Calibri" w:hAnsi="Calibri" w:cs="Calibri"/>
          <w:szCs w:val="24"/>
        </w:rPr>
        <w:t xml:space="preserve"> się w przyszł</w:t>
      </w:r>
      <w:r w:rsidR="00AE3E9B">
        <w:rPr>
          <w:rFonts w:ascii="Calibri" w:hAnsi="Calibri" w:cs="Calibri"/>
          <w:szCs w:val="24"/>
        </w:rPr>
        <w:t>oś</w:t>
      </w:r>
      <w:r w:rsidRPr="005C05C2">
        <w:rPr>
          <w:rFonts w:ascii="Calibri" w:hAnsi="Calibri" w:cs="Calibri"/>
          <w:szCs w:val="24"/>
        </w:rPr>
        <w:t>ci znaleźć zewnętrzne finansowanie (np. ze środków UE). Rozważy też wprowadzenie niewielkich opłat za przejazdy.</w:t>
      </w:r>
    </w:p>
    <w:p w14:paraId="4090432F" w14:textId="2B1ADC03" w:rsidR="00C60B33" w:rsidRPr="00435F77" w:rsidRDefault="00C40692" w:rsidP="00C40692">
      <w:pPr>
        <w:pStyle w:val="Nagwek3"/>
      </w:pPr>
      <w:bookmarkStart w:id="47" w:name="_heading=h.4d34og8" w:colFirst="0" w:colLast="0"/>
      <w:bookmarkStart w:id="48" w:name="_Toc146282562"/>
      <w:bookmarkEnd w:id="47"/>
      <w:r w:rsidRPr="00435F77">
        <w:t>Podsumowanie</w:t>
      </w:r>
      <w:bookmarkEnd w:id="48"/>
    </w:p>
    <w:p w14:paraId="796E2641" w14:textId="77777777" w:rsidR="00C60B33" w:rsidRDefault="00C60B33" w:rsidP="009867E4">
      <w:pPr>
        <w:pStyle w:val="Akapitzlist"/>
        <w:numPr>
          <w:ilvl w:val="0"/>
          <w:numId w:val="12"/>
        </w:numPr>
        <w:ind w:left="567"/>
        <w:rPr>
          <w:rFonts w:ascii="Calibri" w:hAnsi="Calibri" w:cs="Calibri"/>
          <w:b/>
          <w:bCs/>
          <w:szCs w:val="24"/>
        </w:rPr>
      </w:pPr>
      <w:r w:rsidRPr="00435F77">
        <w:rPr>
          <w:rFonts w:ascii="Calibri" w:hAnsi="Calibri" w:cs="Calibri"/>
          <w:b/>
          <w:bCs/>
          <w:szCs w:val="24"/>
        </w:rPr>
        <w:t>Największe sukcesy projektu (z uwzględnieniem znaczenia jakie ma dla osób o ograniczonej mobilności, korzyści jakie im przyniósł)</w:t>
      </w:r>
    </w:p>
    <w:p w14:paraId="79D1FECD" w14:textId="1862F120" w:rsidR="0058165C" w:rsidRDefault="0058165C" w:rsidP="0058165C">
      <w:pPr>
        <w:rPr>
          <w:rFonts w:ascii="Calibri" w:hAnsi="Calibri" w:cs="Calibri"/>
          <w:szCs w:val="24"/>
        </w:rPr>
      </w:pPr>
      <w:r w:rsidRPr="0058165C">
        <w:rPr>
          <w:rFonts w:ascii="Calibri" w:hAnsi="Calibri" w:cs="Calibri"/>
          <w:szCs w:val="24"/>
        </w:rPr>
        <w:t xml:space="preserve">Projekt w opinii realizatorów oraz użytkowników, z którymi rozmawialiśmy, jest bardzo udany. Transport </w:t>
      </w:r>
      <w:r w:rsidRPr="00E13CF4">
        <w:rPr>
          <w:rFonts w:ascii="Calibri" w:hAnsi="Calibri" w:cs="Calibri"/>
          <w:szCs w:val="24"/>
          <w:lang w:val="en-GB"/>
        </w:rPr>
        <w:t>door-to-door</w:t>
      </w:r>
      <w:r w:rsidRPr="0058165C">
        <w:rPr>
          <w:rFonts w:ascii="Calibri" w:hAnsi="Calibri" w:cs="Calibri"/>
          <w:szCs w:val="24"/>
        </w:rPr>
        <w:t xml:space="preserve"> poprawia znacząco dostęp osób z ograniczoną mobilnością przede wszystkim do usług zdrowotnych, co wynikało z potrzeb zgłaszanych przez użytkowników. Z tego względu projekt odegrał mniejszą rolę na polu aktywizacji społecznej (choć można zasadnie argumentować, że warunkiem prowadzenia życia społecznego jest dobry stan </w:t>
      </w:r>
      <w:r w:rsidRPr="0058165C">
        <w:rPr>
          <w:rFonts w:ascii="Calibri" w:hAnsi="Calibri" w:cs="Calibri"/>
          <w:szCs w:val="24"/>
        </w:rPr>
        <w:lastRenderedPageBreak/>
        <w:t>zdrowia, stąd usługi zdrowotne w szerszym planie mogą być powiązane z aktywizacją społeczną)</w:t>
      </w:r>
      <w:r w:rsidRPr="005C05C2">
        <w:rPr>
          <w:vertAlign w:val="superscript"/>
        </w:rPr>
        <w:footnoteReference w:id="8"/>
      </w:r>
      <w:r w:rsidRPr="0058165C">
        <w:rPr>
          <w:rFonts w:ascii="Calibri" w:hAnsi="Calibri" w:cs="Calibri"/>
          <w:szCs w:val="24"/>
        </w:rPr>
        <w:t>. Ze względu na zaawansowany wiek i stan zdrowia typowego użytkownika, projekt miał niewielkie znaczenie na płaszczyźnie aktywizacji zawodowej.</w:t>
      </w:r>
    </w:p>
    <w:p w14:paraId="662CBC05" w14:textId="26C91000" w:rsidR="005B71B9" w:rsidRPr="005C05C2" w:rsidRDefault="005B71B9" w:rsidP="005B71B9">
      <w:pPr>
        <w:rPr>
          <w:rFonts w:ascii="Calibri" w:hAnsi="Calibri" w:cs="Calibri"/>
          <w:szCs w:val="24"/>
        </w:rPr>
      </w:pPr>
      <w:r w:rsidRPr="005C05C2">
        <w:rPr>
          <w:rFonts w:ascii="Calibri" w:hAnsi="Calibri" w:cs="Calibri"/>
          <w:szCs w:val="24"/>
        </w:rPr>
        <w:t>Podstawowym problemem z punktu widzenia użytkowników jest ograniczona dostępność usług. Nie wszystkie zgłoszenia mogą być obsłużone ze względu na spore zainteresowanie (zwłaszcza w godzinach porannych i wczesno popołudniowych).</w:t>
      </w:r>
    </w:p>
    <w:p w14:paraId="5D35F756" w14:textId="0A778C65" w:rsidR="005B71B9" w:rsidRPr="005C05C2" w:rsidRDefault="005B71B9" w:rsidP="005B71B9">
      <w:pPr>
        <w:rPr>
          <w:rFonts w:ascii="Calibri" w:hAnsi="Calibri" w:cs="Calibri"/>
          <w:szCs w:val="24"/>
        </w:rPr>
      </w:pPr>
      <w:r w:rsidRPr="005C05C2">
        <w:rPr>
          <w:rFonts w:ascii="Calibri" w:hAnsi="Calibri" w:cs="Calibri"/>
          <w:szCs w:val="24"/>
        </w:rPr>
        <w:t>Realizatorzy sądzą, że kluczowym czynnikiem, który decyduje o sukcesie projektu</w:t>
      </w:r>
      <w:r>
        <w:rPr>
          <w:rFonts w:ascii="Calibri" w:hAnsi="Calibri" w:cs="Calibri"/>
          <w:szCs w:val="24"/>
        </w:rPr>
        <w:t>,</w:t>
      </w:r>
      <w:r w:rsidRPr="005C05C2">
        <w:rPr>
          <w:rFonts w:ascii="Calibri" w:hAnsi="Calibri" w:cs="Calibri"/>
          <w:szCs w:val="24"/>
        </w:rPr>
        <w:t xml:space="preserve"> jest dobór odpowiedniego wykonawcy i osób do obsługi przejazdów. Dla </w:t>
      </w:r>
      <w:r>
        <w:rPr>
          <w:rFonts w:ascii="Calibri" w:hAnsi="Calibri" w:cs="Calibri"/>
          <w:szCs w:val="24"/>
        </w:rPr>
        <w:t>Urzędu Miasta</w:t>
      </w:r>
      <w:r w:rsidRPr="005C05C2">
        <w:rPr>
          <w:rFonts w:ascii="Calibri" w:hAnsi="Calibri" w:cs="Calibri"/>
          <w:szCs w:val="24"/>
        </w:rPr>
        <w:t xml:space="preserve"> istotne znaczenie miał fakt, że Synergia jest podmiotem im znanym i zależnym od miasta</w:t>
      </w:r>
      <w:r>
        <w:rPr>
          <w:rFonts w:ascii="Calibri" w:hAnsi="Calibri" w:cs="Calibri"/>
          <w:szCs w:val="24"/>
        </w:rPr>
        <w:t>.</w:t>
      </w:r>
      <w:r w:rsidRPr="005C05C2">
        <w:rPr>
          <w:rFonts w:ascii="Calibri" w:hAnsi="Calibri" w:cs="Calibri"/>
          <w:szCs w:val="24"/>
        </w:rPr>
        <w:t xml:space="preserve"> </w:t>
      </w:r>
      <w:r>
        <w:rPr>
          <w:rFonts w:ascii="Calibri" w:hAnsi="Calibri" w:cs="Calibri"/>
          <w:szCs w:val="24"/>
        </w:rPr>
        <w:t>D</w:t>
      </w:r>
      <w:r w:rsidRPr="005C05C2">
        <w:rPr>
          <w:rFonts w:ascii="Calibri" w:hAnsi="Calibri" w:cs="Calibri"/>
          <w:szCs w:val="24"/>
        </w:rPr>
        <w:t xml:space="preserve">awało </w:t>
      </w:r>
      <w:r>
        <w:rPr>
          <w:rFonts w:ascii="Calibri" w:hAnsi="Calibri" w:cs="Calibri"/>
          <w:szCs w:val="24"/>
        </w:rPr>
        <w:t xml:space="preserve">to </w:t>
      </w:r>
      <w:r w:rsidRPr="005C05C2">
        <w:rPr>
          <w:rFonts w:ascii="Calibri" w:hAnsi="Calibri" w:cs="Calibri"/>
          <w:szCs w:val="24"/>
        </w:rPr>
        <w:t xml:space="preserve">poczucie, że jakość usług będzie odpowiednia oraz że możliwy będzie ich dobry nadzór ze strony </w:t>
      </w:r>
      <w:r>
        <w:rPr>
          <w:rFonts w:ascii="Calibri" w:hAnsi="Calibri" w:cs="Calibri"/>
          <w:szCs w:val="24"/>
        </w:rPr>
        <w:t>miasta</w:t>
      </w:r>
      <w:r w:rsidRPr="005C05C2">
        <w:rPr>
          <w:rFonts w:ascii="Calibri" w:hAnsi="Calibri" w:cs="Calibri"/>
          <w:szCs w:val="24"/>
        </w:rPr>
        <w:t>. Osoby zarządzające Synergią wskazywały natomiast, że kluczowa jest odpowiednia etyka pracy, kultura osobista, życzliwość i empatia po stronie obsługi kursów (kierowców, asystentów, dyspozytorki).</w:t>
      </w:r>
    </w:p>
    <w:p w14:paraId="57B5CF46" w14:textId="3007BAC1" w:rsidR="00C60B33" w:rsidRDefault="00C60B33" w:rsidP="009867E4">
      <w:pPr>
        <w:pStyle w:val="Akapitzlist"/>
        <w:numPr>
          <w:ilvl w:val="0"/>
          <w:numId w:val="12"/>
        </w:numPr>
        <w:ind w:left="709"/>
        <w:rPr>
          <w:rFonts w:ascii="Calibri" w:hAnsi="Calibri" w:cs="Calibri"/>
          <w:b/>
          <w:bCs/>
          <w:szCs w:val="24"/>
        </w:rPr>
      </w:pPr>
      <w:r w:rsidRPr="00435F77">
        <w:rPr>
          <w:rFonts w:ascii="Calibri" w:hAnsi="Calibri" w:cs="Calibri"/>
          <w:b/>
          <w:bCs/>
          <w:szCs w:val="24"/>
        </w:rPr>
        <w:t>Ewentualne niepowodzenia i potrzebne zmiany w odpowiedzi na te niepowodzenia</w:t>
      </w:r>
    </w:p>
    <w:p w14:paraId="440431E6" w14:textId="5D10A4AC" w:rsidR="0058165C" w:rsidRPr="0058165C" w:rsidRDefault="0058165C" w:rsidP="0058165C">
      <w:pPr>
        <w:rPr>
          <w:rFonts w:ascii="Calibri" w:hAnsi="Calibri" w:cs="Calibri"/>
          <w:szCs w:val="24"/>
        </w:rPr>
      </w:pPr>
      <w:r w:rsidRPr="0058165C">
        <w:rPr>
          <w:rFonts w:ascii="Calibri" w:hAnsi="Calibri" w:cs="Calibri"/>
          <w:szCs w:val="24"/>
        </w:rPr>
        <w:t>Nie stwierdzono</w:t>
      </w:r>
      <w:r w:rsidR="00374049">
        <w:rPr>
          <w:rFonts w:ascii="Calibri" w:hAnsi="Calibri" w:cs="Calibri"/>
          <w:szCs w:val="24"/>
        </w:rPr>
        <w:t>.</w:t>
      </w:r>
    </w:p>
    <w:p w14:paraId="339447EB" w14:textId="00F38668" w:rsidR="00770201" w:rsidRPr="0061171C" w:rsidRDefault="00770201" w:rsidP="009867E4">
      <w:pPr>
        <w:pStyle w:val="Akapitzlist"/>
        <w:numPr>
          <w:ilvl w:val="0"/>
          <w:numId w:val="12"/>
        </w:numPr>
        <w:ind w:left="709"/>
        <w:rPr>
          <w:rFonts w:ascii="Calibri" w:hAnsi="Calibri" w:cs="Calibri"/>
          <w:szCs w:val="24"/>
        </w:rPr>
      </w:pPr>
      <w:r w:rsidRPr="0061171C">
        <w:rPr>
          <w:rFonts w:ascii="Calibri" w:hAnsi="Calibri" w:cs="Calibri"/>
          <w:b/>
          <w:bCs/>
          <w:szCs w:val="24"/>
        </w:rPr>
        <w:t>Ewentualne zagrożenia dla dalszego funkcjonowania usług na terenie Jednostki</w:t>
      </w:r>
      <w:r w:rsidRPr="00770201">
        <w:rPr>
          <w:rFonts w:ascii="Calibri" w:hAnsi="Calibri" w:cs="Calibri"/>
          <w:szCs w:val="24"/>
        </w:rPr>
        <w:t xml:space="preserve"> </w:t>
      </w:r>
      <w:r w:rsidRPr="0061171C">
        <w:rPr>
          <w:rFonts w:ascii="Calibri" w:hAnsi="Calibri" w:cs="Calibri"/>
          <w:b/>
          <w:bCs/>
          <w:szCs w:val="24"/>
        </w:rPr>
        <w:t>Samorządu Terytorialnego oraz potrzebne wsparcie/możliwe rozwiązania</w:t>
      </w:r>
      <w:r w:rsidRPr="00770201">
        <w:rPr>
          <w:rFonts w:ascii="Calibri" w:hAnsi="Calibri" w:cs="Calibri"/>
          <w:szCs w:val="24"/>
        </w:rPr>
        <w:t> </w:t>
      </w:r>
    </w:p>
    <w:p w14:paraId="650DF143" w14:textId="067D12A8" w:rsidR="00C60B33" w:rsidRPr="005C05C2" w:rsidRDefault="00C60B33" w:rsidP="003C3E3B">
      <w:pPr>
        <w:rPr>
          <w:rFonts w:ascii="Calibri" w:hAnsi="Calibri" w:cs="Calibri"/>
          <w:szCs w:val="24"/>
        </w:rPr>
      </w:pPr>
      <w:r w:rsidRPr="005C05C2">
        <w:rPr>
          <w:rFonts w:ascii="Calibri" w:hAnsi="Calibri" w:cs="Calibri"/>
          <w:szCs w:val="24"/>
        </w:rPr>
        <w:t xml:space="preserve">Podstawową niepewnością, co do przyszłości usług transportu </w:t>
      </w:r>
      <w:r w:rsidRPr="00E13CF4">
        <w:rPr>
          <w:rFonts w:ascii="Calibri" w:hAnsi="Calibri" w:cs="Calibri"/>
          <w:szCs w:val="24"/>
          <w:lang w:val="en-GB"/>
        </w:rPr>
        <w:t>door-to-door</w:t>
      </w:r>
      <w:r w:rsidRPr="005C05C2">
        <w:rPr>
          <w:rFonts w:ascii="Calibri" w:hAnsi="Calibri" w:cs="Calibri"/>
          <w:szCs w:val="24"/>
        </w:rPr>
        <w:t xml:space="preserve"> jest kwestia wygospodarowania środków na ich dalsze finansowanie. Jednak wobec faktu, że usługi oceniane są bardzo dobrze zarówno przez użytkowników jak i realizatorów, wydaje się, że miasto dołoży starań by takie środki zapewnić (w pierwszej kolejności poszukując dofinansowania zewnętrznego).</w:t>
      </w:r>
    </w:p>
    <w:p w14:paraId="62ED8508" w14:textId="7F520B96" w:rsidR="00C60B33" w:rsidRDefault="0071461D" w:rsidP="00C40692">
      <w:pPr>
        <w:pStyle w:val="Nagwek3"/>
      </w:pPr>
      <w:bookmarkStart w:id="49" w:name="_Toc146282563"/>
      <w:r>
        <w:lastRenderedPageBreak/>
        <w:t xml:space="preserve">Notatki z rozmów </w:t>
      </w:r>
      <w:r w:rsidR="00C40692" w:rsidRPr="00435F77">
        <w:t>z użytkownikami</w:t>
      </w:r>
      <w:bookmarkEnd w:id="49"/>
    </w:p>
    <w:tbl>
      <w:tblPr>
        <w:tblW w:w="893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99"/>
        <w:gridCol w:w="3004"/>
        <w:gridCol w:w="3828"/>
      </w:tblGrid>
      <w:tr w:rsidR="00DF5958" w14:paraId="2675EFC6" w14:textId="77777777" w:rsidTr="00462595">
        <w:trPr>
          <w:tblHeader/>
        </w:trPr>
        <w:tc>
          <w:tcPr>
            <w:tcW w:w="2099" w:type="dxa"/>
          </w:tcPr>
          <w:p w14:paraId="3768CA4B" w14:textId="61E06430" w:rsidR="00DF5958" w:rsidRDefault="00907BB1" w:rsidP="0055708E">
            <w:pPr>
              <w:rPr>
                <w:color w:val="000000"/>
              </w:rPr>
            </w:pPr>
            <w:r>
              <w:rPr>
                <w:color w:val="000000"/>
              </w:rPr>
              <w:t>Pytanie</w:t>
            </w:r>
          </w:p>
        </w:tc>
        <w:tc>
          <w:tcPr>
            <w:tcW w:w="3004" w:type="dxa"/>
          </w:tcPr>
          <w:p w14:paraId="4A257749" w14:textId="77777777" w:rsidR="00DF5958" w:rsidRDefault="00DF5958" w:rsidP="0055708E">
            <w:r>
              <w:t>Pan, wiek 80+</w:t>
            </w:r>
          </w:p>
        </w:tc>
        <w:tc>
          <w:tcPr>
            <w:tcW w:w="3828" w:type="dxa"/>
          </w:tcPr>
          <w:p w14:paraId="1A5E15C5" w14:textId="1D4968A2" w:rsidR="00DF5958" w:rsidRDefault="00DF5958" w:rsidP="0055708E">
            <w:r>
              <w:t xml:space="preserve">Pani, </w:t>
            </w:r>
            <w:r w:rsidR="00566B50">
              <w:t xml:space="preserve">wiek </w:t>
            </w:r>
            <w:r>
              <w:t>70</w:t>
            </w:r>
            <w:r w:rsidR="00566B50">
              <w:t>+</w:t>
            </w:r>
          </w:p>
        </w:tc>
      </w:tr>
      <w:tr w:rsidR="00DF5958" w14:paraId="27B6F01D" w14:textId="77777777" w:rsidTr="00462595">
        <w:tc>
          <w:tcPr>
            <w:tcW w:w="2099" w:type="dxa"/>
          </w:tcPr>
          <w:p w14:paraId="157C442B" w14:textId="77777777" w:rsidR="00DF5958" w:rsidRDefault="00DF5958" w:rsidP="0055708E">
            <w:pPr>
              <w:rPr>
                <w:color w:val="000000"/>
              </w:rPr>
            </w:pPr>
            <w:r>
              <w:rPr>
                <w:color w:val="000000"/>
              </w:rPr>
              <w:t>Jak często Pan/Pani korzysta z usługi/przejazdów, ile już Pan/Pani takich przejazdów odbył/odbyła?</w:t>
            </w:r>
          </w:p>
        </w:tc>
        <w:tc>
          <w:tcPr>
            <w:tcW w:w="3004" w:type="dxa"/>
          </w:tcPr>
          <w:p w14:paraId="4259B7B0" w14:textId="5D71C216" w:rsidR="00DF5958" w:rsidRDefault="00DF5958" w:rsidP="0055708E">
            <w:r>
              <w:t>Odbieramy pana z przychodni rehabilitacyjnej i zawozimy go do domu.</w:t>
            </w:r>
            <w:r w:rsidR="00946602">
              <w:t xml:space="preserve"> </w:t>
            </w:r>
            <w:r>
              <w:t>Korzystał z kursów kilkukrotnie.</w:t>
            </w:r>
            <w:r w:rsidR="00946602">
              <w:t xml:space="preserve"> </w:t>
            </w:r>
            <w:r>
              <w:t>Kurs w ramach Bielsko-Białej</w:t>
            </w:r>
            <w:r w:rsidR="00374049">
              <w:t>.</w:t>
            </w:r>
          </w:p>
        </w:tc>
        <w:tc>
          <w:tcPr>
            <w:tcW w:w="3828" w:type="dxa"/>
          </w:tcPr>
          <w:p w14:paraId="06E8B00F" w14:textId="46664923" w:rsidR="00DF5958" w:rsidRDefault="00DF5958" w:rsidP="0055708E">
            <w:r>
              <w:t>Jedzie na rehabilitację, ma znaczne problemy z poruszaniem się, musi się wspierać o lasce. Kurs w ramach Bielsko-Białej</w:t>
            </w:r>
            <w:r w:rsidR="00374049">
              <w:t>.</w:t>
            </w:r>
          </w:p>
        </w:tc>
      </w:tr>
      <w:tr w:rsidR="00DF5958" w14:paraId="123ED051" w14:textId="77777777" w:rsidTr="00ED22AA">
        <w:trPr>
          <w:trHeight w:val="1531"/>
        </w:trPr>
        <w:tc>
          <w:tcPr>
            <w:tcW w:w="2099" w:type="dxa"/>
          </w:tcPr>
          <w:p w14:paraId="30265902" w14:textId="72D0D835" w:rsidR="00DF5958" w:rsidRDefault="00DF5958" w:rsidP="0055708E">
            <w:pPr>
              <w:rPr>
                <w:color w:val="000000"/>
              </w:rPr>
            </w:pPr>
            <w:r>
              <w:rPr>
                <w:color w:val="000000"/>
              </w:rPr>
              <w:t>Czy otrzymuje Pan/Pani pomoc także w wyjściu z mieszkania/dotarciu na miejsce</w:t>
            </w:r>
            <w:r w:rsidR="00946B9B">
              <w:rPr>
                <w:color w:val="000000"/>
              </w:rPr>
              <w:t xml:space="preserve"> </w:t>
            </w:r>
            <w:r>
              <w:rPr>
                <w:color w:val="000000"/>
              </w:rPr>
              <w:t>-</w:t>
            </w:r>
            <w:r w:rsidR="00946B9B">
              <w:rPr>
                <w:color w:val="000000"/>
              </w:rPr>
              <w:t>po</w:t>
            </w:r>
            <w:r>
              <w:rPr>
                <w:color w:val="000000"/>
              </w:rPr>
              <w:t>konanie schodów/ korzystanie z windy itp.?</w:t>
            </w:r>
          </w:p>
        </w:tc>
        <w:tc>
          <w:tcPr>
            <w:tcW w:w="3004" w:type="dxa"/>
          </w:tcPr>
          <w:p w14:paraId="67D6F5EA" w14:textId="3DED5910" w:rsidR="00DF5958" w:rsidRDefault="00DF5958" w:rsidP="0055708E">
            <w:r>
              <w:t>Jest po udarze, ma bardzo duże trudności z poruszaniem się, kroczy sam, ale asystentka musi go podtrzymywać.</w:t>
            </w:r>
            <w:r w:rsidR="00946602">
              <w:t xml:space="preserve"> </w:t>
            </w:r>
            <w:r>
              <w:t>W domu przekazujemy go przy bramce jego małżonce, która przejmuje nad nim opiekę.</w:t>
            </w:r>
          </w:p>
        </w:tc>
        <w:tc>
          <w:tcPr>
            <w:tcW w:w="3828" w:type="dxa"/>
          </w:tcPr>
          <w:p w14:paraId="0474DC94" w14:textId="0E02F8EE" w:rsidR="00DF5958" w:rsidRDefault="00DF5958" w:rsidP="0055708E">
            <w:r>
              <w:t>Nie potrzebuje pomocy asystentki.</w:t>
            </w:r>
            <w:r w:rsidR="00946602">
              <w:t xml:space="preserve"> </w:t>
            </w:r>
            <w:r>
              <w:t>Czeka już na nas w swoim ogrodzie. Korzystała z usług już niejeden raz, zawsze to były przejazdy na rehabilitację.</w:t>
            </w:r>
          </w:p>
        </w:tc>
      </w:tr>
      <w:tr w:rsidR="00DF5958" w14:paraId="71E16BE2" w14:textId="77777777" w:rsidTr="00462595">
        <w:tc>
          <w:tcPr>
            <w:tcW w:w="2099" w:type="dxa"/>
          </w:tcPr>
          <w:p w14:paraId="5B128620" w14:textId="10B97795" w:rsidR="00DF5958" w:rsidRPr="00946602" w:rsidRDefault="00DF5958" w:rsidP="0055708E">
            <w:pPr>
              <w:rPr>
                <w:color w:val="000000"/>
              </w:rPr>
            </w:pPr>
            <w:r>
              <w:rPr>
                <w:color w:val="000000"/>
              </w:rPr>
              <w:t>W jakim celu (najczęściej) korzysta Pan/Pa</w:t>
            </w:r>
            <w:r w:rsidR="004C0471">
              <w:rPr>
                <w:color w:val="000000"/>
              </w:rPr>
              <w:t xml:space="preserve">ni </w:t>
            </w:r>
            <w:r>
              <w:rPr>
                <w:color w:val="000000"/>
              </w:rPr>
              <w:t>z przejazdów (podróż do pracy, lekarza, itp.)?</w:t>
            </w:r>
            <w:r w:rsidR="00946602">
              <w:rPr>
                <w:color w:val="000000"/>
              </w:rPr>
              <w:t xml:space="preserve"> </w:t>
            </w:r>
            <w:r>
              <w:rPr>
                <w:color w:val="000000"/>
              </w:rPr>
              <w:t xml:space="preserve">Jak sobie Pan/Pani radzi z dotarciem </w:t>
            </w:r>
            <w:r>
              <w:rPr>
                <w:color w:val="000000"/>
              </w:rPr>
              <w:lastRenderedPageBreak/>
              <w:t>do tych miejsc bez tej usługi?</w:t>
            </w:r>
          </w:p>
        </w:tc>
        <w:tc>
          <w:tcPr>
            <w:tcW w:w="3004" w:type="dxa"/>
          </w:tcPr>
          <w:p w14:paraId="3A4039B5" w14:textId="6481CFF6" w:rsidR="00DF5958" w:rsidRDefault="00DF5958" w:rsidP="0055708E">
            <w:r>
              <w:lastRenderedPageBreak/>
              <w:t xml:space="preserve">Każdorazowo </w:t>
            </w:r>
            <w:r w:rsidR="00FD4F36">
              <w:t xml:space="preserve">jeździ </w:t>
            </w:r>
            <w:r>
              <w:t>na rehabilitację</w:t>
            </w:r>
            <w:r w:rsidR="00946602">
              <w:t xml:space="preserve">. </w:t>
            </w:r>
            <w:r>
              <w:t xml:space="preserve">Alternatywa to taksówka albo pomoc syna, </w:t>
            </w:r>
            <w:r w:rsidR="004C0471">
              <w:t>który</w:t>
            </w:r>
            <w:r>
              <w:t xml:space="preserve"> pracuje.</w:t>
            </w:r>
            <w:r w:rsidR="00946602">
              <w:t xml:space="preserve"> </w:t>
            </w:r>
            <w:r>
              <w:t>Nie korzysta z komunikacji miejskiej. Boi się</w:t>
            </w:r>
            <w:r w:rsidR="00636C16">
              <w:t>, p</w:t>
            </w:r>
            <w:r>
              <w:t>onieważ jakiś czas temu kierowca nie zauważył, że on wysiada</w:t>
            </w:r>
            <w:r w:rsidR="00FD4F36">
              <w:t>ł</w:t>
            </w:r>
            <w:r>
              <w:t xml:space="preserve"> z autobusu i przytrzasnął go drzwiami. </w:t>
            </w:r>
            <w:r w:rsidR="004C0471">
              <w:lastRenderedPageBreak/>
              <w:t xml:space="preserve">Pan </w:t>
            </w:r>
            <w:r>
              <w:t>i żona bardzo się przestraszyli.</w:t>
            </w:r>
          </w:p>
        </w:tc>
        <w:tc>
          <w:tcPr>
            <w:tcW w:w="3828" w:type="dxa"/>
          </w:tcPr>
          <w:p w14:paraId="304F6BA5" w14:textId="4F565AAE" w:rsidR="00DF5958" w:rsidRDefault="00DF5958" w:rsidP="0055708E">
            <w:r>
              <w:lastRenderedPageBreak/>
              <w:t>Jeśli nie byłoby dostępu do przejazdów to twierdzi, że zrezygnowałaby z rehabilitacji.</w:t>
            </w:r>
            <w:r w:rsidR="00946602">
              <w:t xml:space="preserve"> </w:t>
            </w:r>
            <w:r>
              <w:t>Choć z drugiej strony porusza się po mieście taksówką, wspomina, że w ten sposób pojedzie do fryzjera.</w:t>
            </w:r>
            <w:r w:rsidR="00946602">
              <w:t xml:space="preserve"> </w:t>
            </w:r>
            <w:r>
              <w:t xml:space="preserve">Z komunikacji publicznej nie korzysta, ze względu na zbyt duży dystans do </w:t>
            </w:r>
            <w:r>
              <w:lastRenderedPageBreak/>
              <w:t>pokonania do przystanku, na pagórkowatym terenie.</w:t>
            </w:r>
          </w:p>
        </w:tc>
      </w:tr>
      <w:tr w:rsidR="00DF5958" w14:paraId="5FD9061A" w14:textId="77777777" w:rsidTr="00462595">
        <w:trPr>
          <w:trHeight w:val="545"/>
        </w:trPr>
        <w:tc>
          <w:tcPr>
            <w:tcW w:w="2099" w:type="dxa"/>
          </w:tcPr>
          <w:p w14:paraId="7CB1A6AA" w14:textId="228F4D33" w:rsidR="00DF5958" w:rsidRDefault="00DF5958" w:rsidP="0055708E">
            <w:pPr>
              <w:rPr>
                <w:color w:val="000000"/>
              </w:rPr>
            </w:pPr>
            <w:r>
              <w:rPr>
                <w:color w:val="000000"/>
              </w:rPr>
              <w:lastRenderedPageBreak/>
              <w:t>Jak Pan/Pani ocenia tę usługę/te przejazdy? Jakie one mają znaczenie dla Pana/Pani?</w:t>
            </w:r>
            <w:r w:rsidR="00946602">
              <w:rPr>
                <w:color w:val="000000"/>
              </w:rPr>
              <w:t xml:space="preserve"> </w:t>
            </w:r>
            <w:r>
              <w:rPr>
                <w:color w:val="000000"/>
              </w:rPr>
              <w:t>Czy stanowią zauważalne ułatwienie w codziennym życiu?</w:t>
            </w:r>
            <w:r w:rsidR="00946602">
              <w:rPr>
                <w:color w:val="000000"/>
              </w:rPr>
              <w:t xml:space="preserve"> </w:t>
            </w:r>
            <w:r>
              <w:rPr>
                <w:color w:val="000000"/>
              </w:rPr>
              <w:t xml:space="preserve">Czy pomagają wykonywać pewne aktywności (bez nich byłoby to niemożliwe, dużo trudniejsze)? Proszę o tym opowiedzieć. </w:t>
            </w:r>
          </w:p>
        </w:tc>
        <w:tc>
          <w:tcPr>
            <w:tcW w:w="3004" w:type="dxa"/>
          </w:tcPr>
          <w:p w14:paraId="6D6A6D55" w14:textId="0ABE6802" w:rsidR="00DF5958" w:rsidRDefault="00DF5958" w:rsidP="0055708E">
            <w:r>
              <w:t>Pan jest bardzo zadowolony, a nawet zachwycony. Bardzo się cieszy też, że trochę te przejazdy odciążają żonę i syna.</w:t>
            </w:r>
            <w:r w:rsidR="00946602">
              <w:t xml:space="preserve"> </w:t>
            </w:r>
            <w:r>
              <w:t xml:space="preserve">Obsługa jest bardzo dobra, ocena na 6. Pan jest w dobrej komitywie z obsługą, rozmawiają i żartują. </w:t>
            </w:r>
          </w:p>
        </w:tc>
        <w:tc>
          <w:tcPr>
            <w:tcW w:w="3828" w:type="dxa"/>
          </w:tcPr>
          <w:p w14:paraId="6E76D512" w14:textId="29A12293" w:rsidR="00DF5958" w:rsidRDefault="009E2F42" w:rsidP="0055708E">
            <w:r>
              <w:t>O usłudze wypowiada się w</w:t>
            </w:r>
            <w:r w:rsidR="00DF5958">
              <w:t xml:space="preserve"> samych superlatywach</w:t>
            </w:r>
            <w:r>
              <w:t>:</w:t>
            </w:r>
            <w:r w:rsidR="00DF5958">
              <w:t xml:space="preserve"> wspaniali ludzie, wspaniała możliwość. Nie wie</w:t>
            </w:r>
            <w:r w:rsidR="00BD4B7E">
              <w:t>,</w:t>
            </w:r>
            <w:r w:rsidR="00DF5958">
              <w:t xml:space="preserve"> co by było bez tych przejazdów. Pani też jest zaprzyjaźniona z obsługą.</w:t>
            </w:r>
          </w:p>
        </w:tc>
      </w:tr>
      <w:tr w:rsidR="00DF5958" w14:paraId="2B3211DD" w14:textId="77777777" w:rsidTr="00462595">
        <w:tc>
          <w:tcPr>
            <w:tcW w:w="2099" w:type="dxa"/>
          </w:tcPr>
          <w:p w14:paraId="23CC094F" w14:textId="77777777" w:rsidR="00DF5958" w:rsidRDefault="00DF5958" w:rsidP="0055708E">
            <w:pPr>
              <w:rPr>
                <w:color w:val="000000"/>
              </w:rPr>
            </w:pPr>
            <w:r>
              <w:rPr>
                <w:color w:val="000000"/>
              </w:rPr>
              <w:t xml:space="preserve">Czy trzeba coś w tej usłudze poprawić, by była lepsza (lepiej dostosowana do </w:t>
            </w:r>
            <w:r>
              <w:rPr>
                <w:color w:val="000000"/>
              </w:rPr>
              <w:lastRenderedPageBreak/>
              <w:t>Pana/Pani potrzeb)?</w:t>
            </w:r>
          </w:p>
        </w:tc>
        <w:tc>
          <w:tcPr>
            <w:tcW w:w="3004" w:type="dxa"/>
          </w:tcPr>
          <w:p w14:paraId="658DEAD2" w14:textId="2696C41F" w:rsidR="00DF5958" w:rsidRDefault="00DF5958" w:rsidP="0055708E">
            <w:r>
              <w:lastRenderedPageBreak/>
              <w:t>Na pewno byłby lepiej, gdyby zawsze mógł zamówić przejazd. Rozumie jednak, że są inni potrzebujący.</w:t>
            </w:r>
          </w:p>
        </w:tc>
        <w:tc>
          <w:tcPr>
            <w:tcW w:w="3828" w:type="dxa"/>
          </w:tcPr>
          <w:p w14:paraId="1076734D" w14:textId="655EBFA2" w:rsidR="00DF5958" w:rsidRDefault="00DF5958" w:rsidP="0055708E">
            <w:r>
              <w:t>Nic nie trzeba zmieniać, trzeba utrzymać tą usługę</w:t>
            </w:r>
            <w:r w:rsidR="00946B9B">
              <w:t>.</w:t>
            </w:r>
          </w:p>
        </w:tc>
      </w:tr>
      <w:tr w:rsidR="00DF5958" w14:paraId="364ACCA3" w14:textId="77777777" w:rsidTr="00462595">
        <w:tc>
          <w:tcPr>
            <w:tcW w:w="2099" w:type="dxa"/>
          </w:tcPr>
          <w:p w14:paraId="3AE40A4D" w14:textId="77777777" w:rsidR="00DF5958" w:rsidRDefault="00DF5958" w:rsidP="0055708E">
            <w:pPr>
              <w:rPr>
                <w:color w:val="000000"/>
              </w:rPr>
            </w:pPr>
            <w:r>
              <w:rPr>
                <w:color w:val="000000"/>
              </w:rPr>
              <w:t>Teraz przeczytam Panu/Pani krótką listę różnych aspektów, które składają się na usługę.</w:t>
            </w:r>
          </w:p>
        </w:tc>
        <w:tc>
          <w:tcPr>
            <w:tcW w:w="3004" w:type="dxa"/>
          </w:tcPr>
          <w:p w14:paraId="596BFC98" w14:textId="00EEA252" w:rsidR="00DF5958" w:rsidRDefault="00DF5958" w:rsidP="0055708E">
            <w:r>
              <w:t xml:space="preserve">Z wszystkiego jest zadowolony, nie </w:t>
            </w:r>
            <w:r w:rsidR="000E1AEF">
              <w:t>widzi żadnych negatywnych stron</w:t>
            </w:r>
            <w:r>
              <w:t xml:space="preserve"> mówić</w:t>
            </w:r>
            <w:r w:rsidR="00946B9B">
              <w:t>.</w:t>
            </w:r>
          </w:p>
        </w:tc>
        <w:tc>
          <w:tcPr>
            <w:tcW w:w="3828" w:type="dxa"/>
          </w:tcPr>
          <w:p w14:paraId="1EC63E25" w14:textId="77777777" w:rsidR="00DF5958" w:rsidRDefault="00DF5958" w:rsidP="0055708E">
            <w:r>
              <w:t>Wszystko jest bardzo dobre, a najlepsza obsługa.</w:t>
            </w:r>
          </w:p>
        </w:tc>
      </w:tr>
    </w:tbl>
    <w:p w14:paraId="3E2F0E77" w14:textId="26C0AA48" w:rsidR="008640EB" w:rsidRDefault="005A082A" w:rsidP="00462595">
      <w:pPr>
        <w:pStyle w:val="Nagwek3"/>
        <w:rPr>
          <w:szCs w:val="24"/>
        </w:rPr>
      </w:pPr>
      <w:bookmarkStart w:id="50" w:name="_Toc146282564"/>
      <w:r w:rsidRPr="00A165AA">
        <w:t>Obserwacja</w:t>
      </w:r>
      <w:bookmarkEnd w:id="50"/>
    </w:p>
    <w:p w14:paraId="2E4AB09E" w14:textId="07016363" w:rsidR="008640EB" w:rsidRDefault="005A082A" w:rsidP="008640EB">
      <w:pPr>
        <w:rPr>
          <w:szCs w:val="24"/>
        </w:rPr>
      </w:pPr>
      <w:r>
        <w:rPr>
          <w:szCs w:val="24"/>
        </w:rPr>
        <w:t>Data</w:t>
      </w:r>
      <w:r w:rsidR="007112F8">
        <w:rPr>
          <w:szCs w:val="24"/>
        </w:rPr>
        <w:t xml:space="preserve"> i miejsce</w:t>
      </w:r>
      <w:r>
        <w:rPr>
          <w:szCs w:val="24"/>
        </w:rPr>
        <w:t xml:space="preserve">: </w:t>
      </w:r>
      <w:r w:rsidR="008640EB">
        <w:rPr>
          <w:szCs w:val="24"/>
        </w:rPr>
        <w:t>09.07.2023</w:t>
      </w:r>
      <w:r w:rsidR="00946B9B">
        <w:rPr>
          <w:szCs w:val="24"/>
        </w:rPr>
        <w:t xml:space="preserve"> r.,</w:t>
      </w:r>
      <w:r w:rsidR="008640EB">
        <w:rPr>
          <w:szCs w:val="24"/>
        </w:rPr>
        <w:t xml:space="preserve"> Bielsko-Biała</w:t>
      </w:r>
    </w:p>
    <w:p w14:paraId="02665885" w14:textId="77777777" w:rsidR="008640EB" w:rsidRDefault="008640EB" w:rsidP="008640EB">
      <w:pPr>
        <w:rPr>
          <w:b/>
          <w:szCs w:val="24"/>
        </w:rPr>
      </w:pPr>
      <w:r>
        <w:rPr>
          <w:b/>
          <w:szCs w:val="24"/>
        </w:rPr>
        <w:t>Metryczka przejazdu</w:t>
      </w:r>
    </w:p>
    <w:p w14:paraId="2B5EA5DB" w14:textId="77777777" w:rsidR="008640EB" w:rsidRDefault="008640EB" w:rsidP="008640EB">
      <w:pPr>
        <w:pBdr>
          <w:top w:val="nil"/>
          <w:left w:val="nil"/>
          <w:bottom w:val="nil"/>
          <w:right w:val="nil"/>
          <w:between w:val="nil"/>
        </w:pBdr>
        <w:spacing w:after="0"/>
        <w:rPr>
          <w:color w:val="000000"/>
          <w:szCs w:val="24"/>
        </w:rPr>
      </w:pPr>
      <w:r>
        <w:rPr>
          <w:color w:val="000000"/>
          <w:szCs w:val="24"/>
        </w:rPr>
        <w:t>Cel przejazdu: 2 przejazdy z lub do przychodni rehabilitacyjnej, 2 różne kursy i miejsca</w:t>
      </w:r>
    </w:p>
    <w:p w14:paraId="690D9D99" w14:textId="67146A00" w:rsidR="008640EB" w:rsidRDefault="008640EB" w:rsidP="008640EB">
      <w:pPr>
        <w:pBdr>
          <w:top w:val="nil"/>
          <w:left w:val="nil"/>
          <w:bottom w:val="nil"/>
          <w:right w:val="nil"/>
          <w:between w:val="nil"/>
        </w:pBdr>
        <w:spacing w:after="0"/>
        <w:rPr>
          <w:color w:val="000000"/>
          <w:szCs w:val="24"/>
        </w:rPr>
      </w:pPr>
      <w:r>
        <w:rPr>
          <w:color w:val="000000"/>
          <w:szCs w:val="24"/>
        </w:rPr>
        <w:t>Przejazd w tej samej/do innej miejscowości: w tej samej</w:t>
      </w:r>
    </w:p>
    <w:p w14:paraId="4A63DBA9" w14:textId="6D93E15E" w:rsidR="008640EB" w:rsidRDefault="008640EB" w:rsidP="008640EB">
      <w:pPr>
        <w:pBdr>
          <w:top w:val="nil"/>
          <w:left w:val="nil"/>
          <w:bottom w:val="nil"/>
          <w:right w:val="nil"/>
          <w:between w:val="nil"/>
        </w:pBdr>
        <w:spacing w:after="0"/>
        <w:rPr>
          <w:color w:val="000000"/>
          <w:szCs w:val="24"/>
        </w:rPr>
      </w:pPr>
      <w:r>
        <w:rPr>
          <w:color w:val="000000"/>
          <w:szCs w:val="24"/>
        </w:rPr>
        <w:t>Pokonany dystans: 1 kurs: ok</w:t>
      </w:r>
      <w:r w:rsidR="00946B9B">
        <w:rPr>
          <w:color w:val="000000"/>
          <w:szCs w:val="24"/>
        </w:rPr>
        <w:t>.</w:t>
      </w:r>
      <w:r>
        <w:rPr>
          <w:color w:val="000000"/>
          <w:szCs w:val="24"/>
        </w:rPr>
        <w:t xml:space="preserve"> 7 km w jedną stronę, 2 kurs: ok</w:t>
      </w:r>
      <w:r w:rsidR="00946B9B">
        <w:rPr>
          <w:color w:val="000000"/>
          <w:szCs w:val="24"/>
        </w:rPr>
        <w:t>.</w:t>
      </w:r>
      <w:r>
        <w:rPr>
          <w:color w:val="000000"/>
          <w:szCs w:val="24"/>
        </w:rPr>
        <w:t xml:space="preserve"> 3 km w jedną stronę (druga część kursu bez odbiorców)</w:t>
      </w:r>
    </w:p>
    <w:p w14:paraId="73EEBD81" w14:textId="0BB374CC" w:rsidR="008640EB" w:rsidRPr="009F1675" w:rsidRDefault="008640EB" w:rsidP="008640EB">
      <w:pPr>
        <w:pBdr>
          <w:top w:val="nil"/>
          <w:left w:val="nil"/>
          <w:bottom w:val="nil"/>
          <w:right w:val="nil"/>
          <w:between w:val="nil"/>
        </w:pBdr>
        <w:rPr>
          <w:b/>
          <w:szCs w:val="24"/>
        </w:rPr>
      </w:pPr>
      <w:r w:rsidRPr="009F1675">
        <w:rPr>
          <w:color w:val="000000"/>
          <w:szCs w:val="24"/>
        </w:rPr>
        <w:t xml:space="preserve">Czas przejazdu: </w:t>
      </w:r>
      <w:r>
        <w:rPr>
          <w:color w:val="000000"/>
          <w:szCs w:val="24"/>
        </w:rPr>
        <w:t>około 20 min</w:t>
      </w:r>
      <w:r w:rsidR="00946B9B">
        <w:rPr>
          <w:color w:val="000000"/>
          <w:szCs w:val="24"/>
        </w:rPr>
        <w:t>.</w:t>
      </w:r>
      <w:r>
        <w:rPr>
          <w:color w:val="000000"/>
          <w:szCs w:val="24"/>
        </w:rPr>
        <w:t xml:space="preserve"> i około 10 min</w:t>
      </w:r>
      <w:r w:rsidR="00946B9B">
        <w:rPr>
          <w:color w:val="000000"/>
          <w:szCs w:val="24"/>
        </w:rPr>
        <w:t>.</w:t>
      </w:r>
      <w:r>
        <w:rPr>
          <w:color w:val="000000"/>
          <w:szCs w:val="24"/>
        </w:rPr>
        <w:t xml:space="preserve">  </w:t>
      </w:r>
    </w:p>
    <w:p w14:paraId="28E8F946" w14:textId="77777777" w:rsidR="008640EB" w:rsidRPr="009F1675" w:rsidRDefault="008640EB" w:rsidP="008640EB">
      <w:pPr>
        <w:pBdr>
          <w:top w:val="nil"/>
          <w:left w:val="nil"/>
          <w:bottom w:val="nil"/>
          <w:right w:val="nil"/>
          <w:between w:val="nil"/>
        </w:pBdr>
        <w:rPr>
          <w:b/>
          <w:szCs w:val="24"/>
        </w:rPr>
      </w:pPr>
      <w:r w:rsidRPr="009F1675">
        <w:rPr>
          <w:b/>
          <w:szCs w:val="24"/>
        </w:rPr>
        <w:t>Metryczka osoby o ograniczonej mobilności</w:t>
      </w:r>
    </w:p>
    <w:p w14:paraId="0CAFAC34" w14:textId="77777777" w:rsidR="008640EB" w:rsidRDefault="008640EB" w:rsidP="008640EB">
      <w:pPr>
        <w:rPr>
          <w:szCs w:val="24"/>
        </w:rPr>
      </w:pPr>
      <w:r>
        <w:rPr>
          <w:szCs w:val="24"/>
        </w:rPr>
        <w:t>Płeć/przybliżony wiek: </w:t>
      </w:r>
    </w:p>
    <w:p w14:paraId="4A6DFC17" w14:textId="77777777" w:rsidR="008640EB" w:rsidRDefault="008640EB" w:rsidP="00B33243">
      <w:pPr>
        <w:numPr>
          <w:ilvl w:val="2"/>
          <w:numId w:val="62"/>
        </w:numPr>
        <w:pBdr>
          <w:top w:val="nil"/>
          <w:left w:val="nil"/>
          <w:bottom w:val="nil"/>
          <w:right w:val="nil"/>
          <w:between w:val="nil"/>
        </w:pBdr>
        <w:spacing w:after="0"/>
        <w:ind w:left="1134"/>
        <w:rPr>
          <w:color w:val="000000"/>
          <w:szCs w:val="24"/>
        </w:rPr>
      </w:pPr>
      <w:r>
        <w:rPr>
          <w:color w:val="000000"/>
          <w:szCs w:val="24"/>
        </w:rPr>
        <w:t>Pan, 80+</w:t>
      </w:r>
    </w:p>
    <w:p w14:paraId="786CD6D8" w14:textId="63116BC1" w:rsidR="008640EB" w:rsidRDefault="008640EB" w:rsidP="00B33243">
      <w:pPr>
        <w:numPr>
          <w:ilvl w:val="2"/>
          <w:numId w:val="62"/>
        </w:numPr>
        <w:pBdr>
          <w:top w:val="nil"/>
          <w:left w:val="nil"/>
          <w:bottom w:val="nil"/>
          <w:right w:val="nil"/>
          <w:between w:val="nil"/>
        </w:pBdr>
        <w:spacing w:after="0"/>
        <w:ind w:left="1134"/>
        <w:rPr>
          <w:color w:val="000000"/>
          <w:szCs w:val="24"/>
        </w:rPr>
      </w:pPr>
      <w:r>
        <w:rPr>
          <w:color w:val="000000"/>
          <w:szCs w:val="24"/>
        </w:rPr>
        <w:t xml:space="preserve">Pani, </w:t>
      </w:r>
      <w:r w:rsidR="00587EE9">
        <w:rPr>
          <w:color w:val="000000"/>
          <w:szCs w:val="24"/>
        </w:rPr>
        <w:t>70+</w:t>
      </w:r>
    </w:p>
    <w:p w14:paraId="027B0A2B" w14:textId="77777777" w:rsidR="008640EB" w:rsidRDefault="008640EB" w:rsidP="008640EB">
      <w:pPr>
        <w:rPr>
          <w:szCs w:val="24"/>
        </w:rPr>
      </w:pPr>
      <w:r>
        <w:rPr>
          <w:szCs w:val="24"/>
        </w:rPr>
        <w:t xml:space="preserve">Rodzaj niepełnosprawności: </w:t>
      </w:r>
    </w:p>
    <w:p w14:paraId="4541C41A" w14:textId="1CA4FE88" w:rsidR="008640EB" w:rsidRDefault="008640EB" w:rsidP="008640EB">
      <w:pPr>
        <w:rPr>
          <w:szCs w:val="24"/>
        </w:rPr>
      </w:pPr>
      <w:r>
        <w:rPr>
          <w:szCs w:val="24"/>
        </w:rPr>
        <w:t>Pan</w:t>
      </w:r>
      <w:r w:rsidR="00A11FBF">
        <w:rPr>
          <w:szCs w:val="24"/>
        </w:rPr>
        <w:t xml:space="preserve"> - </w:t>
      </w:r>
      <w:r>
        <w:rPr>
          <w:szCs w:val="24"/>
        </w:rPr>
        <w:t>po udarze, bardzo duże trudności z poruszaniem się, wymaga stałej pomocy osób trzecich</w:t>
      </w:r>
      <w:r w:rsidR="00946B9B">
        <w:rPr>
          <w:szCs w:val="24"/>
        </w:rPr>
        <w:t>.</w:t>
      </w:r>
    </w:p>
    <w:p w14:paraId="070CE0EF" w14:textId="4271E05B" w:rsidR="008640EB" w:rsidRDefault="008640EB" w:rsidP="008640EB">
      <w:pPr>
        <w:rPr>
          <w:szCs w:val="24"/>
        </w:rPr>
      </w:pPr>
      <w:r>
        <w:rPr>
          <w:szCs w:val="24"/>
        </w:rPr>
        <w:lastRenderedPageBreak/>
        <w:t>Pani</w:t>
      </w:r>
      <w:r w:rsidR="00A11FBF">
        <w:rPr>
          <w:szCs w:val="24"/>
        </w:rPr>
        <w:t xml:space="preserve"> -</w:t>
      </w:r>
      <w:r>
        <w:rPr>
          <w:szCs w:val="24"/>
        </w:rPr>
        <w:t xml:space="preserve"> porusza się z trudnością, o lasce, jednak samodzielnie, nie potrzebuje pomocy asystentki</w:t>
      </w:r>
      <w:r w:rsidR="00946B9B">
        <w:rPr>
          <w:szCs w:val="24"/>
        </w:rPr>
        <w:t>.</w:t>
      </w:r>
    </w:p>
    <w:p w14:paraId="141DDFE2" w14:textId="77777777" w:rsidR="008640EB" w:rsidRDefault="008640EB" w:rsidP="008640EB">
      <w:pPr>
        <w:rPr>
          <w:b/>
          <w:szCs w:val="24"/>
        </w:rPr>
      </w:pPr>
      <w:r>
        <w:rPr>
          <w:b/>
          <w:szCs w:val="24"/>
        </w:rPr>
        <w:t>Etap wychodzenia z domu</w:t>
      </w:r>
    </w:p>
    <w:p w14:paraId="59229746" w14:textId="77777777" w:rsidR="008640EB" w:rsidRDefault="008640EB" w:rsidP="008640EB">
      <w:pPr>
        <w:rPr>
          <w:szCs w:val="24"/>
        </w:rPr>
      </w:pPr>
      <w:r>
        <w:rPr>
          <w:szCs w:val="24"/>
        </w:rPr>
        <w:t>Bariery architektoniczne: Użytkownicy mieszkają w domach jednorodzinnych, zostali odebrani lub odwiezieni pod bramkę. Opiekę nad Panem przejęła pod domem jego żona. Druga Pani czekała na nas w ogrodzie i samodzielnie weszła do auta.</w:t>
      </w:r>
    </w:p>
    <w:p w14:paraId="1F123EC9" w14:textId="77777777" w:rsidR="008640EB" w:rsidRDefault="008640EB" w:rsidP="008640EB">
      <w:pPr>
        <w:rPr>
          <w:szCs w:val="24"/>
        </w:rPr>
      </w:pPr>
      <w:r>
        <w:rPr>
          <w:szCs w:val="24"/>
        </w:rPr>
        <w:t>Przychodnie rehabilitacyjne: Pan czekał na odebranie na parterze przy pokoju zabiegowym, nie było tu barier architektonicznych. Pani po wyjściu z auta sama udała się do budynku.</w:t>
      </w:r>
    </w:p>
    <w:p w14:paraId="19FF5D25" w14:textId="77777777" w:rsidR="008640EB" w:rsidRDefault="008640EB" w:rsidP="008640EB">
      <w:pPr>
        <w:rPr>
          <w:b/>
          <w:szCs w:val="24"/>
        </w:rPr>
      </w:pPr>
      <w:r>
        <w:rPr>
          <w:b/>
          <w:szCs w:val="24"/>
        </w:rPr>
        <w:t>Etap zajęcia miejsca w pojeździe</w:t>
      </w:r>
    </w:p>
    <w:p w14:paraId="74A509CA" w14:textId="15335D44" w:rsidR="008640EB" w:rsidRDefault="008640EB" w:rsidP="008640EB">
      <w:pPr>
        <w:rPr>
          <w:szCs w:val="24"/>
        </w:rPr>
      </w:pPr>
      <w:r>
        <w:rPr>
          <w:szCs w:val="24"/>
        </w:rPr>
        <w:t>Czy odbiorca korzysta z czyjejś pomocy: Pan korzysta z pomocy asystentki, Pani zajmuje miejsce samodzielnie, asysten</w:t>
      </w:r>
      <w:r w:rsidR="00F5222C">
        <w:rPr>
          <w:szCs w:val="24"/>
        </w:rPr>
        <w:t>t</w:t>
      </w:r>
      <w:r>
        <w:rPr>
          <w:szCs w:val="24"/>
        </w:rPr>
        <w:t>ka pomaga jej zapiąć pas i zamyka drzwi.</w:t>
      </w:r>
    </w:p>
    <w:p w14:paraId="7A7570CE" w14:textId="77777777" w:rsidR="008640EB" w:rsidRDefault="008640EB" w:rsidP="008640EB">
      <w:pPr>
        <w:rPr>
          <w:b/>
          <w:szCs w:val="24"/>
        </w:rPr>
      </w:pPr>
      <w:r>
        <w:rPr>
          <w:b/>
          <w:szCs w:val="24"/>
        </w:rPr>
        <w:t>Przejazd</w:t>
      </w:r>
    </w:p>
    <w:p w14:paraId="06759ABB" w14:textId="77777777" w:rsidR="008640EB" w:rsidRPr="003860B6" w:rsidRDefault="008640EB" w:rsidP="008640EB">
      <w:pPr>
        <w:rPr>
          <w:bCs/>
          <w:szCs w:val="24"/>
        </w:rPr>
      </w:pPr>
      <w:r w:rsidRPr="003860B6">
        <w:rPr>
          <w:bCs/>
          <w:szCs w:val="24"/>
        </w:rPr>
        <w:t>Bez</w:t>
      </w:r>
      <w:r>
        <w:rPr>
          <w:bCs/>
          <w:szCs w:val="24"/>
        </w:rPr>
        <w:t xml:space="preserve"> zakłóceń, atmosfera bardzo przyjazna, wszyscy się znają, bo to nie pierwszy kurs tych odbiorców, żartują i rozmawiają ze sobą.</w:t>
      </w:r>
    </w:p>
    <w:p w14:paraId="68BDB034" w14:textId="77777777" w:rsidR="008640EB" w:rsidRDefault="008640EB" w:rsidP="008640EB">
      <w:pPr>
        <w:rPr>
          <w:b/>
          <w:szCs w:val="24"/>
        </w:rPr>
      </w:pPr>
      <w:r>
        <w:rPr>
          <w:b/>
          <w:szCs w:val="24"/>
        </w:rPr>
        <w:t>Etap dotarcia na miejsce</w:t>
      </w:r>
    </w:p>
    <w:p w14:paraId="501DA48A" w14:textId="77777777" w:rsidR="008640EB" w:rsidRPr="003860B6" w:rsidRDefault="008640EB" w:rsidP="008640EB">
      <w:pPr>
        <w:rPr>
          <w:bCs/>
          <w:szCs w:val="24"/>
        </w:rPr>
      </w:pPr>
      <w:r w:rsidRPr="003860B6">
        <w:rPr>
          <w:bCs/>
          <w:szCs w:val="24"/>
        </w:rPr>
        <w:t>J</w:t>
      </w:r>
      <w:r>
        <w:rPr>
          <w:bCs/>
          <w:szCs w:val="24"/>
        </w:rPr>
        <w:t>w</w:t>
      </w:r>
      <w:r w:rsidRPr="003860B6">
        <w:rPr>
          <w:bCs/>
          <w:szCs w:val="24"/>
        </w:rPr>
        <w:t>.</w:t>
      </w:r>
    </w:p>
    <w:p w14:paraId="1C3E2052" w14:textId="77777777" w:rsidR="008640EB" w:rsidRDefault="008640EB" w:rsidP="008640EB">
      <w:pPr>
        <w:rPr>
          <w:b/>
          <w:szCs w:val="24"/>
        </w:rPr>
      </w:pPr>
      <w:r>
        <w:rPr>
          <w:b/>
          <w:szCs w:val="24"/>
        </w:rPr>
        <w:t>Obsługa przejazdu</w:t>
      </w:r>
    </w:p>
    <w:p w14:paraId="166AA9A1" w14:textId="77777777" w:rsidR="008640EB" w:rsidRPr="003860B6" w:rsidRDefault="008640EB" w:rsidP="008640EB">
      <w:pPr>
        <w:rPr>
          <w:bCs/>
          <w:szCs w:val="24"/>
        </w:rPr>
      </w:pPr>
      <w:r w:rsidRPr="003860B6">
        <w:rPr>
          <w:bCs/>
          <w:szCs w:val="24"/>
        </w:rPr>
        <w:t>Kierowca</w:t>
      </w:r>
      <w:r>
        <w:rPr>
          <w:bCs/>
          <w:szCs w:val="24"/>
        </w:rPr>
        <w:t xml:space="preserve"> i asystentka, bardzo miłe, przyjazne osoby. Sprawiają wrażenie chętnych do pomocy i mają satysfakcję z tej pracy.</w:t>
      </w:r>
    </w:p>
    <w:p w14:paraId="14FA560A" w14:textId="6E8DB651" w:rsidR="008640EB" w:rsidRDefault="008640EB" w:rsidP="008640EB">
      <w:pPr>
        <w:rPr>
          <w:b/>
          <w:szCs w:val="24"/>
        </w:rPr>
      </w:pPr>
      <w:r>
        <w:rPr>
          <w:b/>
          <w:szCs w:val="24"/>
        </w:rPr>
        <w:t>Inne uwagi, obserwacje</w:t>
      </w:r>
    </w:p>
    <w:p w14:paraId="62C37B39" w14:textId="77777777" w:rsidR="008640EB" w:rsidRDefault="008640EB" w:rsidP="008640EB">
      <w:r>
        <w:rPr>
          <w:szCs w:val="24"/>
        </w:rPr>
        <w:t xml:space="preserve">Obsługa zwraca uwagę, że podest boczny jest zbyt wąski i niektórzy odbiorcy wolą korzystać z małego stołeczka, czują się na nim bardziej pewnie. Faktycznie przewożony Pan z niego korzysta, asystentka go wyciąga spod fotela i podstawia pod drzwi. Samochód jest też trochę za niski, </w:t>
      </w:r>
      <w:r w:rsidRPr="0071461D">
        <w:rPr>
          <w:bCs/>
          <w:szCs w:val="24"/>
        </w:rPr>
        <w:t>by</w:t>
      </w:r>
      <w:r>
        <w:rPr>
          <w:szCs w:val="24"/>
        </w:rPr>
        <w:t xml:space="preserve"> mógł w nim wygodnie podróżować opiekun stojący przy osobie na wózku. </w:t>
      </w:r>
    </w:p>
    <w:p w14:paraId="693EE96D" w14:textId="64CCF2A6" w:rsidR="00C35A72" w:rsidRDefault="00C35A72" w:rsidP="005B2F8A">
      <w:pPr>
        <w:pStyle w:val="Nagwek2"/>
        <w:keepNext w:val="0"/>
        <w:keepLines w:val="0"/>
        <w:numPr>
          <w:ilvl w:val="0"/>
          <w:numId w:val="1"/>
        </w:numPr>
        <w:tabs>
          <w:tab w:val="left" w:pos="945"/>
        </w:tabs>
        <w:spacing w:before="120"/>
        <w:ind w:left="426" w:hanging="426"/>
        <w:rPr>
          <w:rFonts w:eastAsia="Montserrat"/>
          <w:color w:val="000000" w:themeColor="text1"/>
          <w:szCs w:val="32"/>
        </w:rPr>
      </w:pPr>
      <w:bookmarkStart w:id="51" w:name="_Toc143860346"/>
      <w:bookmarkStart w:id="52" w:name="_Toc146282565"/>
      <w:r w:rsidRPr="00BB26DC">
        <w:rPr>
          <w:rFonts w:eastAsia="Montserrat"/>
          <w:color w:val="000000" w:themeColor="text1"/>
          <w:szCs w:val="32"/>
        </w:rPr>
        <w:lastRenderedPageBreak/>
        <w:t>Studium przypadku</w:t>
      </w:r>
      <w:r w:rsidR="000E7BCB">
        <w:rPr>
          <w:rFonts w:eastAsia="Montserrat"/>
          <w:color w:val="000000" w:themeColor="text1"/>
          <w:szCs w:val="32"/>
        </w:rPr>
        <w:t xml:space="preserve"> </w:t>
      </w:r>
      <w:r w:rsidR="00946B9B">
        <w:rPr>
          <w:rFonts w:eastAsia="Montserrat"/>
          <w:color w:val="000000" w:themeColor="text1"/>
          <w:szCs w:val="32"/>
        </w:rPr>
        <w:t>p</w:t>
      </w:r>
      <w:r w:rsidR="000E7BCB">
        <w:rPr>
          <w:rFonts w:eastAsia="Montserrat"/>
          <w:color w:val="000000" w:themeColor="text1"/>
          <w:szCs w:val="32"/>
        </w:rPr>
        <w:t xml:space="preserve">owiat </w:t>
      </w:r>
      <w:r w:rsidR="00946B9B">
        <w:rPr>
          <w:rFonts w:eastAsia="Montserrat"/>
          <w:color w:val="000000" w:themeColor="text1"/>
          <w:szCs w:val="32"/>
        </w:rPr>
        <w:t>b</w:t>
      </w:r>
      <w:r w:rsidRPr="00BB26DC">
        <w:rPr>
          <w:rFonts w:eastAsia="Montserrat"/>
          <w:color w:val="000000" w:themeColor="text1"/>
          <w:szCs w:val="32"/>
        </w:rPr>
        <w:t>iłgoraj</w:t>
      </w:r>
      <w:bookmarkEnd w:id="51"/>
      <w:r w:rsidR="000E7BCB">
        <w:rPr>
          <w:rFonts w:eastAsia="Montserrat"/>
          <w:color w:val="000000" w:themeColor="text1"/>
          <w:szCs w:val="32"/>
        </w:rPr>
        <w:t>ski</w:t>
      </w:r>
      <w:bookmarkEnd w:id="52"/>
    </w:p>
    <w:p w14:paraId="5634BD97" w14:textId="5BEDD8A7" w:rsidR="00A423D0" w:rsidRPr="00F26C25" w:rsidRDefault="00C40692" w:rsidP="00ED22AA">
      <w:pPr>
        <w:pStyle w:val="Nagwek3"/>
        <w:numPr>
          <w:ilvl w:val="0"/>
          <w:numId w:val="70"/>
        </w:numPr>
      </w:pPr>
      <w:bookmarkStart w:id="53" w:name="_Toc146282566"/>
      <w:r w:rsidRPr="00F26C25">
        <w:t>Charakterystyka jednostki samorządu terytorialnego</w:t>
      </w:r>
      <w:bookmarkEnd w:id="53"/>
    </w:p>
    <w:p w14:paraId="405A353A" w14:textId="77777777" w:rsidR="00A423D0" w:rsidRPr="00F26C25" w:rsidRDefault="00A423D0" w:rsidP="00B75813">
      <w:pPr>
        <w:pStyle w:val="Akapitzlist"/>
        <w:numPr>
          <w:ilvl w:val="0"/>
          <w:numId w:val="42"/>
        </w:numPr>
        <w:rPr>
          <w:rFonts w:ascii="Calibri" w:hAnsi="Calibri" w:cs="Calibri"/>
          <w:b/>
          <w:bCs/>
          <w:szCs w:val="24"/>
        </w:rPr>
      </w:pPr>
      <w:r w:rsidRPr="00F26C25">
        <w:rPr>
          <w:rFonts w:ascii="Calibri" w:hAnsi="Calibri" w:cs="Calibri"/>
          <w:b/>
          <w:bCs/>
          <w:szCs w:val="24"/>
        </w:rPr>
        <w:t>Usytuowanie geograficzne</w:t>
      </w:r>
    </w:p>
    <w:p w14:paraId="5FB8D712" w14:textId="657009CE" w:rsidR="00A423D0" w:rsidRPr="00B76F62" w:rsidRDefault="0072296E" w:rsidP="00E944CF">
      <w:pPr>
        <w:rPr>
          <w:rFonts w:ascii="Calibri" w:hAnsi="Calibri" w:cs="Calibri"/>
          <w:szCs w:val="24"/>
        </w:rPr>
      </w:pPr>
      <w:r>
        <w:rPr>
          <w:rFonts w:ascii="Calibri" w:hAnsi="Calibri" w:cs="Calibri"/>
          <w:szCs w:val="24"/>
        </w:rPr>
        <w:t>P</w:t>
      </w:r>
      <w:r w:rsidRPr="0072296E">
        <w:rPr>
          <w:rFonts w:ascii="Calibri" w:hAnsi="Calibri" w:cs="Calibri"/>
          <w:szCs w:val="24"/>
        </w:rPr>
        <w:t xml:space="preserve">owiat </w:t>
      </w:r>
      <w:r>
        <w:rPr>
          <w:rFonts w:ascii="Calibri" w:hAnsi="Calibri" w:cs="Calibri"/>
          <w:szCs w:val="24"/>
        </w:rPr>
        <w:t>biłgorajski</w:t>
      </w:r>
      <w:r w:rsidRPr="0072296E">
        <w:rPr>
          <w:rFonts w:ascii="Calibri" w:hAnsi="Calibri" w:cs="Calibri"/>
          <w:szCs w:val="24"/>
        </w:rPr>
        <w:t xml:space="preserve"> </w:t>
      </w:r>
      <w:r>
        <w:rPr>
          <w:rFonts w:ascii="Calibri" w:hAnsi="Calibri" w:cs="Calibri"/>
          <w:szCs w:val="24"/>
        </w:rPr>
        <w:t xml:space="preserve">leży </w:t>
      </w:r>
      <w:r w:rsidRPr="0072296E">
        <w:rPr>
          <w:rFonts w:ascii="Calibri" w:hAnsi="Calibri" w:cs="Calibri"/>
          <w:szCs w:val="24"/>
        </w:rPr>
        <w:t>w południowej części województwa lubelskiego</w:t>
      </w:r>
      <w:r>
        <w:rPr>
          <w:rFonts w:ascii="Calibri" w:hAnsi="Calibri" w:cs="Calibri"/>
          <w:szCs w:val="24"/>
        </w:rPr>
        <w:t>,</w:t>
      </w:r>
      <w:r w:rsidRPr="0072296E">
        <w:rPr>
          <w:rFonts w:ascii="Calibri" w:hAnsi="Calibri" w:cs="Calibri"/>
          <w:szCs w:val="24"/>
        </w:rPr>
        <w:t xml:space="preserve"> na pograniczu Równiny Biłgorajskiej i Płaskowyżu Tarnogrodzkiego</w:t>
      </w:r>
      <w:r>
        <w:rPr>
          <w:rFonts w:ascii="Calibri" w:hAnsi="Calibri" w:cs="Calibri"/>
          <w:szCs w:val="24"/>
        </w:rPr>
        <w:t>.</w:t>
      </w:r>
      <w:r w:rsidRPr="0072296E">
        <w:rPr>
          <w:rFonts w:ascii="Calibri" w:hAnsi="Calibri" w:cs="Calibri"/>
          <w:szCs w:val="24"/>
        </w:rPr>
        <w:t xml:space="preserve"> Jego siedzibą jest miasto Biłgoraj. </w:t>
      </w:r>
    </w:p>
    <w:p w14:paraId="511FC80C" w14:textId="77777777" w:rsidR="00A423D0" w:rsidRPr="00B76F62" w:rsidRDefault="00A423D0" w:rsidP="00B75813">
      <w:pPr>
        <w:pStyle w:val="Akapitzlist"/>
        <w:numPr>
          <w:ilvl w:val="0"/>
          <w:numId w:val="42"/>
        </w:numPr>
        <w:rPr>
          <w:rFonts w:ascii="Calibri" w:hAnsi="Calibri" w:cs="Calibri"/>
          <w:b/>
          <w:bCs/>
          <w:szCs w:val="24"/>
        </w:rPr>
      </w:pPr>
      <w:r w:rsidRPr="00B76F62">
        <w:rPr>
          <w:rFonts w:ascii="Calibri" w:hAnsi="Calibri" w:cs="Calibri"/>
          <w:b/>
          <w:bCs/>
          <w:szCs w:val="24"/>
        </w:rPr>
        <w:t>Charakter osadnictwa (w przypadku obszarów wiejskich odległość od większych ośrodków miejskich)</w:t>
      </w:r>
    </w:p>
    <w:p w14:paraId="4B4A4D86" w14:textId="2535F48B" w:rsidR="00A423D0" w:rsidRPr="00B76F62" w:rsidRDefault="00A423D0" w:rsidP="00E944CF">
      <w:pPr>
        <w:rPr>
          <w:rFonts w:ascii="Calibri" w:hAnsi="Calibri" w:cs="Calibri"/>
          <w:szCs w:val="24"/>
        </w:rPr>
      </w:pPr>
      <w:r w:rsidRPr="00B76F62">
        <w:rPr>
          <w:rFonts w:ascii="Calibri" w:hAnsi="Calibri" w:cs="Calibri"/>
          <w:szCs w:val="24"/>
        </w:rPr>
        <w:t>Ponad połowa terenu powiatu stanowią gminy wiejskie.</w:t>
      </w:r>
      <w:r w:rsidR="0072296E">
        <w:rPr>
          <w:rFonts w:ascii="Calibri" w:hAnsi="Calibri" w:cs="Calibri"/>
          <w:szCs w:val="24"/>
        </w:rPr>
        <w:t xml:space="preserve"> Do miasta wojewódzkiego Lublina jest ok 84 km, do Rzeszowa 88 km.</w:t>
      </w:r>
    </w:p>
    <w:p w14:paraId="719DEDE7" w14:textId="611C5AC0" w:rsidR="006B0FB7" w:rsidRPr="00784E05" w:rsidRDefault="00A423D0" w:rsidP="006B0FB7">
      <w:pPr>
        <w:pStyle w:val="Akapitzlist"/>
        <w:numPr>
          <w:ilvl w:val="0"/>
          <w:numId w:val="42"/>
        </w:numPr>
        <w:rPr>
          <w:rFonts w:ascii="Calibri" w:hAnsi="Calibri" w:cs="Calibri"/>
          <w:b/>
          <w:bCs/>
          <w:szCs w:val="24"/>
        </w:rPr>
      </w:pPr>
      <w:r w:rsidRPr="00F26C25">
        <w:rPr>
          <w:rFonts w:ascii="Calibri" w:hAnsi="Calibri" w:cs="Calibri"/>
          <w:b/>
          <w:bCs/>
          <w:szCs w:val="24"/>
        </w:rPr>
        <w:t>Ludność - liczba ludności, liczba osób z niepełnosprawnością (na podstawie danych z NSP), szacowana liczba osób z ograniczoną mobilnością (jeśli Jednostka Samorządu Terytorialnego przeprowadziła takie szacunki)</w:t>
      </w:r>
    </w:p>
    <w:p w14:paraId="0E8FE70D" w14:textId="5060ABDE" w:rsidR="006B0FB7" w:rsidRPr="00B76F62" w:rsidRDefault="006B0FB7" w:rsidP="006B0FB7">
      <w:pPr>
        <w:rPr>
          <w:rFonts w:ascii="Calibri" w:hAnsi="Calibri" w:cs="Calibri"/>
          <w:szCs w:val="24"/>
        </w:rPr>
      </w:pPr>
      <w:r w:rsidRPr="00923516">
        <w:rPr>
          <w:rFonts w:ascii="Calibri" w:eastAsia="Calibri" w:hAnsi="Calibri" w:cs="Calibri"/>
          <w:szCs w:val="24"/>
        </w:rPr>
        <w:t>Na podstawie Banku Danych Lokalnych, uwzględniających dane NSP z 2021</w:t>
      </w:r>
      <w:r w:rsidRPr="00266C69">
        <w:rPr>
          <w:rFonts w:ascii="Calibri" w:eastAsia="Calibri" w:hAnsi="Calibri" w:cs="Calibri"/>
          <w:szCs w:val="24"/>
        </w:rPr>
        <w:t xml:space="preserve"> roku</w:t>
      </w:r>
      <w:r w:rsidR="00396ADA">
        <w:rPr>
          <w:rFonts w:ascii="Calibri" w:eastAsia="Calibri" w:hAnsi="Calibri" w:cs="Calibri"/>
          <w:szCs w:val="24"/>
        </w:rPr>
        <w:t>,</w:t>
      </w:r>
      <w:r w:rsidRPr="00266C69">
        <w:rPr>
          <w:rFonts w:ascii="Calibri" w:eastAsia="Calibri" w:hAnsi="Calibri" w:cs="Calibri"/>
          <w:szCs w:val="24"/>
        </w:rPr>
        <w:t xml:space="preserve"> </w:t>
      </w:r>
      <w:r>
        <w:rPr>
          <w:rFonts w:ascii="Calibri" w:hAnsi="Calibri" w:cs="Calibri"/>
          <w:szCs w:val="24"/>
        </w:rPr>
        <w:t>powiat biłgorajski zamieszkuje 98 549</w:t>
      </w:r>
      <w:r w:rsidRPr="0072296E">
        <w:rPr>
          <w:rFonts w:ascii="Calibri" w:hAnsi="Calibri" w:cs="Calibri"/>
          <w:szCs w:val="24"/>
        </w:rPr>
        <w:t xml:space="preserve"> </w:t>
      </w:r>
      <w:r w:rsidRPr="000A7417">
        <w:rPr>
          <w:rFonts w:ascii="Calibri" w:hAnsi="Calibri" w:cs="Calibri"/>
          <w:szCs w:val="24"/>
        </w:rPr>
        <w:t>mieszkańców</w:t>
      </w:r>
      <w:r w:rsidR="00E46B2F">
        <w:rPr>
          <w:rFonts w:ascii="Calibri" w:hAnsi="Calibri" w:cs="Calibri"/>
          <w:szCs w:val="24"/>
        </w:rPr>
        <w:t>.</w:t>
      </w:r>
      <w:r w:rsidRPr="000A7417">
        <w:rPr>
          <w:rFonts w:ascii="Calibri" w:hAnsi="Calibri" w:cs="Calibri"/>
          <w:szCs w:val="24"/>
        </w:rPr>
        <w:t xml:space="preserve"> </w:t>
      </w:r>
      <w:r w:rsidRPr="00B76F62">
        <w:rPr>
          <w:rFonts w:ascii="Calibri" w:hAnsi="Calibri" w:cs="Calibri"/>
          <w:szCs w:val="24"/>
        </w:rPr>
        <w:t>Miasto Biłgoraj liczy 20 329 mieszkańców, z czego ludność powyżej 65 r</w:t>
      </w:r>
      <w:r w:rsidR="00E46B2F">
        <w:rPr>
          <w:rFonts w:ascii="Calibri" w:hAnsi="Calibri" w:cs="Calibri"/>
          <w:szCs w:val="24"/>
        </w:rPr>
        <w:t>.</w:t>
      </w:r>
      <w:r w:rsidRPr="00B76F62">
        <w:rPr>
          <w:rFonts w:ascii="Calibri" w:hAnsi="Calibri" w:cs="Calibri"/>
          <w:szCs w:val="24"/>
        </w:rPr>
        <w:t>ż. stanowi 19</w:t>
      </w:r>
      <w:r w:rsidR="006B6668">
        <w:rPr>
          <w:rFonts w:ascii="Calibri" w:hAnsi="Calibri" w:cs="Calibri"/>
          <w:szCs w:val="24"/>
        </w:rPr>
        <w:t>,</w:t>
      </w:r>
      <w:r w:rsidRPr="00B76F62">
        <w:rPr>
          <w:rFonts w:ascii="Calibri" w:hAnsi="Calibri" w:cs="Calibri"/>
          <w:szCs w:val="24"/>
        </w:rPr>
        <w:t>8% a współczynnik obciążenia demograficznego osobami starszymi 30,2.</w:t>
      </w:r>
      <w:r>
        <w:rPr>
          <w:rFonts w:ascii="Calibri" w:hAnsi="Calibri" w:cs="Calibri"/>
          <w:szCs w:val="24"/>
        </w:rPr>
        <w:t xml:space="preserve"> Brak danych odnośnie </w:t>
      </w:r>
      <w:r w:rsidR="00B935B4">
        <w:rPr>
          <w:rFonts w:ascii="Calibri" w:hAnsi="Calibri" w:cs="Calibri"/>
          <w:szCs w:val="24"/>
        </w:rPr>
        <w:t xml:space="preserve">do </w:t>
      </w:r>
      <w:r>
        <w:rPr>
          <w:rFonts w:ascii="Calibri" w:hAnsi="Calibri" w:cs="Calibri"/>
          <w:szCs w:val="24"/>
        </w:rPr>
        <w:t>szacowania przez JST liczby osób z ograniczoną mobilnością.</w:t>
      </w:r>
    </w:p>
    <w:p w14:paraId="1612C8C6" w14:textId="591EB404" w:rsidR="00A423D0" w:rsidRPr="00F26C25" w:rsidRDefault="00A423D0" w:rsidP="00B75813">
      <w:pPr>
        <w:pStyle w:val="Akapitzlist"/>
        <w:numPr>
          <w:ilvl w:val="0"/>
          <w:numId w:val="42"/>
        </w:numPr>
        <w:rPr>
          <w:rFonts w:ascii="Calibri" w:hAnsi="Calibri" w:cs="Calibri"/>
          <w:b/>
          <w:bCs/>
          <w:szCs w:val="24"/>
        </w:rPr>
      </w:pPr>
      <w:r w:rsidRPr="00F26C25">
        <w:rPr>
          <w:rFonts w:ascii="Calibri" w:hAnsi="Calibri" w:cs="Calibri"/>
          <w:b/>
          <w:bCs/>
          <w:szCs w:val="24"/>
        </w:rPr>
        <w:t>Dostępność komunikacji publicznej (z uwzględnieniem dostosowania do potrzeb osób z ograniczoną mobilnością np. taboru pojazdów)</w:t>
      </w:r>
    </w:p>
    <w:p w14:paraId="69AD1903" w14:textId="110A6D27" w:rsidR="00A423D0" w:rsidRDefault="00A423D0" w:rsidP="00E944CF">
      <w:pPr>
        <w:rPr>
          <w:rFonts w:ascii="Calibri" w:hAnsi="Calibri" w:cs="Calibri"/>
          <w:szCs w:val="24"/>
        </w:rPr>
      </w:pPr>
      <w:r w:rsidRPr="00B76F62">
        <w:rPr>
          <w:rFonts w:ascii="Calibri" w:hAnsi="Calibri" w:cs="Calibri"/>
          <w:szCs w:val="24"/>
        </w:rPr>
        <w:t xml:space="preserve">Na terenie powiatu funkcjonują przejazdy PKS głównie między Biłgorajem a Zamościem, Lublinem. </w:t>
      </w:r>
      <w:r w:rsidR="002F76B3">
        <w:rPr>
          <w:rFonts w:ascii="Calibri" w:hAnsi="Calibri" w:cs="Calibri"/>
          <w:szCs w:val="24"/>
        </w:rPr>
        <w:t xml:space="preserve">Do mniejszych miejscowości są realizowane pojedyncze przejazdy w ciągu dnia więc trudno mówić o tym, że zaspokoją zapotrzebowanie mieszkańców. </w:t>
      </w:r>
      <w:r w:rsidRPr="00B76F62">
        <w:rPr>
          <w:rFonts w:ascii="Calibri" w:hAnsi="Calibri" w:cs="Calibri"/>
          <w:szCs w:val="24"/>
        </w:rPr>
        <w:t>Na terenie</w:t>
      </w:r>
      <w:r w:rsidR="002F76B3">
        <w:rPr>
          <w:rFonts w:ascii="Calibri" w:hAnsi="Calibri" w:cs="Calibri"/>
          <w:szCs w:val="24"/>
        </w:rPr>
        <w:t xml:space="preserve"> poszczególnych</w:t>
      </w:r>
      <w:r w:rsidRPr="00B76F62">
        <w:rPr>
          <w:rFonts w:ascii="Calibri" w:hAnsi="Calibri" w:cs="Calibri"/>
          <w:szCs w:val="24"/>
        </w:rPr>
        <w:t xml:space="preserve"> gmin realizowane są głównie przejazdy uczniów do szkół.</w:t>
      </w:r>
    </w:p>
    <w:p w14:paraId="793CCBCF" w14:textId="4AFB28BD" w:rsidR="00A444F3" w:rsidRPr="00B76F62" w:rsidRDefault="0070398C" w:rsidP="00E944CF">
      <w:pPr>
        <w:rPr>
          <w:rFonts w:ascii="Calibri" w:hAnsi="Calibri" w:cs="Calibri"/>
          <w:szCs w:val="24"/>
        </w:rPr>
      </w:pPr>
      <w:r>
        <w:rPr>
          <w:rFonts w:ascii="Calibri" w:hAnsi="Calibri" w:cs="Calibri"/>
          <w:szCs w:val="24"/>
        </w:rPr>
        <w:lastRenderedPageBreak/>
        <w:t xml:space="preserve">Brak </w:t>
      </w:r>
      <w:r w:rsidR="00A444F3">
        <w:rPr>
          <w:rFonts w:ascii="Calibri" w:hAnsi="Calibri" w:cs="Calibri"/>
          <w:szCs w:val="24"/>
        </w:rPr>
        <w:t>informacji</w:t>
      </w:r>
      <w:r w:rsidR="00946B9B">
        <w:rPr>
          <w:rFonts w:ascii="Calibri" w:hAnsi="Calibri" w:cs="Calibri"/>
          <w:szCs w:val="24"/>
        </w:rPr>
        <w:t>,</w:t>
      </w:r>
      <w:r w:rsidR="00A444F3">
        <w:rPr>
          <w:rFonts w:ascii="Calibri" w:hAnsi="Calibri" w:cs="Calibri"/>
          <w:szCs w:val="24"/>
        </w:rPr>
        <w:t xml:space="preserve"> na ile przystosowana jest istniejąca komunikacja do potrzeb osób z niepełnosprawnościami.</w:t>
      </w:r>
    </w:p>
    <w:p w14:paraId="30A57410" w14:textId="3754DB52" w:rsidR="00A423D0" w:rsidRPr="00F26C25" w:rsidRDefault="00A423D0" w:rsidP="00B75813">
      <w:pPr>
        <w:pStyle w:val="Akapitzlist"/>
        <w:numPr>
          <w:ilvl w:val="0"/>
          <w:numId w:val="42"/>
        </w:numPr>
        <w:rPr>
          <w:rFonts w:ascii="Calibri" w:hAnsi="Calibri" w:cs="Calibri"/>
          <w:b/>
          <w:bCs/>
          <w:szCs w:val="24"/>
        </w:rPr>
      </w:pPr>
      <w:r w:rsidRPr="00F26C25">
        <w:rPr>
          <w:rFonts w:ascii="Calibri" w:hAnsi="Calibri" w:cs="Calibri"/>
          <w:b/>
          <w:bCs/>
          <w:szCs w:val="24"/>
        </w:rPr>
        <w:t xml:space="preserve">Inne usługi/inna pomoc w przemieszczaniu się dostępna dla osób z ograniczoną mobilnością na terenie Jednostki Samorządu Terytorialnego (inna niż badane usługi </w:t>
      </w:r>
      <w:r w:rsidRPr="00946602">
        <w:rPr>
          <w:rFonts w:ascii="Calibri" w:hAnsi="Calibri" w:cs="Calibri"/>
          <w:b/>
          <w:bCs/>
          <w:szCs w:val="24"/>
          <w:lang w:val="en-GB"/>
        </w:rPr>
        <w:t>door-to-door</w:t>
      </w:r>
      <w:r w:rsidRPr="005F2FFC">
        <w:rPr>
          <w:rFonts w:ascii="Calibri" w:hAnsi="Calibri" w:cs="Calibri"/>
          <w:b/>
          <w:bCs/>
          <w:szCs w:val="24"/>
        </w:rPr>
        <w:t>)</w:t>
      </w:r>
    </w:p>
    <w:p w14:paraId="566259D6" w14:textId="4D6EBAF2" w:rsidR="00A423D0" w:rsidRPr="00B76F62" w:rsidRDefault="00A423D0" w:rsidP="00E944CF">
      <w:pPr>
        <w:rPr>
          <w:rFonts w:ascii="Calibri" w:hAnsi="Calibri" w:cs="Calibri"/>
          <w:szCs w:val="24"/>
        </w:rPr>
      </w:pPr>
      <w:r w:rsidRPr="00B76F62">
        <w:rPr>
          <w:rFonts w:ascii="Calibri" w:hAnsi="Calibri" w:cs="Calibri"/>
          <w:szCs w:val="24"/>
        </w:rPr>
        <w:t xml:space="preserve">Przed projektem </w:t>
      </w:r>
      <w:r w:rsidRPr="00946602">
        <w:rPr>
          <w:rFonts w:ascii="Calibri" w:hAnsi="Calibri" w:cs="Calibri"/>
          <w:szCs w:val="24"/>
          <w:lang w:val="en-GB"/>
        </w:rPr>
        <w:t>door-to-door</w:t>
      </w:r>
      <w:r w:rsidRPr="00B76F62">
        <w:rPr>
          <w:rFonts w:ascii="Calibri" w:hAnsi="Calibri" w:cs="Calibri"/>
          <w:szCs w:val="24"/>
        </w:rPr>
        <w:t xml:space="preserve"> był realizowany projekt </w:t>
      </w:r>
      <w:r w:rsidR="00946B9B">
        <w:rPr>
          <w:rFonts w:ascii="Calibri" w:hAnsi="Calibri" w:cs="Calibri"/>
          <w:szCs w:val="24"/>
        </w:rPr>
        <w:t>„</w:t>
      </w:r>
      <w:r w:rsidRPr="00B76F62">
        <w:rPr>
          <w:rFonts w:ascii="Calibri" w:hAnsi="Calibri" w:cs="Calibri"/>
          <w:szCs w:val="24"/>
        </w:rPr>
        <w:t>Seniorzy na star</w:t>
      </w:r>
      <w:r w:rsidR="00946B9B">
        <w:rPr>
          <w:rFonts w:ascii="Calibri" w:hAnsi="Calibri" w:cs="Calibri"/>
          <w:szCs w:val="24"/>
        </w:rPr>
        <w:t>t – Powiat Biłgorajski”</w:t>
      </w:r>
      <w:r w:rsidRPr="00B76F62">
        <w:rPr>
          <w:rFonts w:ascii="Calibri" w:hAnsi="Calibri" w:cs="Calibri"/>
          <w:szCs w:val="24"/>
        </w:rPr>
        <w:t>. Realizowany był również projekt pomocy obywatelom z Ukrainy z niepełnosprawnością</w:t>
      </w:r>
      <w:r w:rsidR="003F469E">
        <w:rPr>
          <w:rFonts w:ascii="Calibri" w:hAnsi="Calibri" w:cs="Calibri"/>
          <w:szCs w:val="24"/>
        </w:rPr>
        <w:t>.</w:t>
      </w:r>
      <w:r w:rsidRPr="00B76F62">
        <w:rPr>
          <w:rFonts w:ascii="Calibri" w:hAnsi="Calibri" w:cs="Calibri"/>
          <w:szCs w:val="24"/>
        </w:rPr>
        <w:t xml:space="preserve"> Polegał</w:t>
      </w:r>
      <w:r w:rsidR="003F469E">
        <w:rPr>
          <w:rFonts w:ascii="Calibri" w:hAnsi="Calibri" w:cs="Calibri"/>
          <w:szCs w:val="24"/>
        </w:rPr>
        <w:t xml:space="preserve"> on</w:t>
      </w:r>
      <w:r w:rsidRPr="00B76F62">
        <w:rPr>
          <w:rFonts w:ascii="Calibri" w:hAnsi="Calibri" w:cs="Calibri"/>
          <w:szCs w:val="24"/>
        </w:rPr>
        <w:t xml:space="preserve"> na transporcie osób z Ukrainy, również z niepełnosprawnościami.</w:t>
      </w:r>
    </w:p>
    <w:p w14:paraId="161D4049" w14:textId="77777777" w:rsidR="00A423D0" w:rsidRPr="00F26C25" w:rsidRDefault="00A423D0" w:rsidP="00B75813">
      <w:pPr>
        <w:pStyle w:val="Akapitzlist"/>
        <w:numPr>
          <w:ilvl w:val="0"/>
          <w:numId w:val="42"/>
        </w:numPr>
        <w:rPr>
          <w:rFonts w:ascii="Calibri" w:hAnsi="Calibri" w:cs="Calibri"/>
          <w:b/>
          <w:bCs/>
          <w:szCs w:val="24"/>
        </w:rPr>
      </w:pPr>
      <w:r w:rsidRPr="00F26C25">
        <w:rPr>
          <w:rFonts w:ascii="Calibri" w:hAnsi="Calibri" w:cs="Calibri"/>
          <w:b/>
          <w:bCs/>
          <w:szCs w:val="24"/>
        </w:rPr>
        <w:t>Sytuacja ekonomiczna Jednostki Samorządu Terytorialnego (dochody gmin/powiatów w przeliczeniu na 1 mieszkańca, porównanie do średniej w województwie, w kraju)</w:t>
      </w:r>
    </w:p>
    <w:p w14:paraId="4B416F58" w14:textId="4B22A32C" w:rsidR="00ED22AA" w:rsidRPr="00ED22AA" w:rsidRDefault="00682BA7" w:rsidP="00ED22AA">
      <w:pPr>
        <w:rPr>
          <w:rFonts w:ascii="Calibri" w:hAnsi="Calibri" w:cs="Calibri"/>
          <w:szCs w:val="24"/>
        </w:rPr>
      </w:pPr>
      <w:r w:rsidRPr="00321C38">
        <w:rPr>
          <w:rFonts w:ascii="Calibri" w:hAnsi="Calibri" w:cs="Calibri"/>
          <w:szCs w:val="24"/>
        </w:rPr>
        <w:t>W</w:t>
      </w:r>
      <w:r w:rsidR="00363EF3">
        <w:rPr>
          <w:rFonts w:ascii="Calibri" w:hAnsi="Calibri" w:cs="Calibri"/>
          <w:szCs w:val="24"/>
        </w:rPr>
        <w:t>edłu</w:t>
      </w:r>
      <w:r w:rsidRPr="00321C38">
        <w:rPr>
          <w:rFonts w:ascii="Calibri" w:hAnsi="Calibri" w:cs="Calibri"/>
          <w:szCs w:val="24"/>
        </w:rPr>
        <w:t>g Banku Danych Lokalnych</w:t>
      </w:r>
      <w:r w:rsidR="006E44A7">
        <w:rPr>
          <w:rFonts w:ascii="Calibri" w:hAnsi="Calibri" w:cs="Calibri"/>
          <w:szCs w:val="24"/>
        </w:rPr>
        <w:t>,</w:t>
      </w:r>
      <w:r w:rsidRPr="00321C38">
        <w:rPr>
          <w:rFonts w:ascii="Calibri" w:hAnsi="Calibri" w:cs="Calibri"/>
          <w:szCs w:val="24"/>
        </w:rPr>
        <w:t xml:space="preserve"> dochód </w:t>
      </w:r>
      <w:r>
        <w:rPr>
          <w:rFonts w:ascii="Calibri" w:hAnsi="Calibri" w:cs="Calibri"/>
          <w:szCs w:val="24"/>
        </w:rPr>
        <w:t>powiatu biłgorajskiego</w:t>
      </w:r>
      <w:r w:rsidRPr="00321C38">
        <w:rPr>
          <w:rFonts w:ascii="Calibri" w:hAnsi="Calibri" w:cs="Calibri"/>
          <w:szCs w:val="24"/>
        </w:rPr>
        <w:t xml:space="preserve"> w przeliczeniu na 1 mieszkańca w 2021 roku wyniósł </w:t>
      </w:r>
      <w:r w:rsidRPr="00682BA7">
        <w:rPr>
          <w:rFonts w:ascii="Calibri" w:hAnsi="Calibri" w:cs="Calibri"/>
          <w:szCs w:val="24"/>
        </w:rPr>
        <w:t>1</w:t>
      </w:r>
      <w:r w:rsidR="00CB3FC7">
        <w:rPr>
          <w:rFonts w:ascii="Calibri" w:hAnsi="Calibri" w:cs="Calibri"/>
          <w:szCs w:val="24"/>
        </w:rPr>
        <w:t xml:space="preserve"> </w:t>
      </w:r>
      <w:r w:rsidRPr="00682BA7">
        <w:rPr>
          <w:rFonts w:ascii="Calibri" w:hAnsi="Calibri" w:cs="Calibri"/>
          <w:szCs w:val="24"/>
        </w:rPr>
        <w:t>437,39</w:t>
      </w:r>
      <w:r w:rsidRPr="00321C38">
        <w:rPr>
          <w:rFonts w:ascii="Calibri" w:hAnsi="Calibri" w:cs="Calibri"/>
          <w:szCs w:val="24"/>
        </w:rPr>
        <w:t xml:space="preserve"> zł. </w:t>
      </w:r>
      <w:r>
        <w:rPr>
          <w:rFonts w:ascii="Calibri" w:hAnsi="Calibri" w:cs="Calibri"/>
          <w:szCs w:val="24"/>
        </w:rPr>
        <w:t>T</w:t>
      </w:r>
      <w:r w:rsidRPr="00321C38">
        <w:rPr>
          <w:rFonts w:ascii="Calibri" w:hAnsi="Calibri" w:cs="Calibri"/>
          <w:szCs w:val="24"/>
        </w:rPr>
        <w:t xml:space="preserve">en sam wskaźnik </w:t>
      </w:r>
      <w:r w:rsidR="00E46B2F">
        <w:rPr>
          <w:rFonts w:ascii="Calibri" w:hAnsi="Calibri" w:cs="Calibri"/>
          <w:szCs w:val="24"/>
        </w:rPr>
        <w:t>(dochód powiatu</w:t>
      </w:r>
      <w:r w:rsidR="006E44A7">
        <w:rPr>
          <w:rFonts w:ascii="Calibri" w:hAnsi="Calibri" w:cs="Calibri"/>
          <w:szCs w:val="24"/>
        </w:rPr>
        <w:t xml:space="preserve"> na mieszkańca</w:t>
      </w:r>
      <w:r w:rsidR="00E46B2F">
        <w:rPr>
          <w:rFonts w:ascii="Calibri" w:hAnsi="Calibri" w:cs="Calibri"/>
          <w:szCs w:val="24"/>
        </w:rPr>
        <w:t xml:space="preserve">) </w:t>
      </w:r>
      <w:r w:rsidRPr="00321C38">
        <w:rPr>
          <w:rFonts w:ascii="Calibri" w:hAnsi="Calibri" w:cs="Calibri"/>
          <w:szCs w:val="24"/>
        </w:rPr>
        <w:t xml:space="preserve">dla województwa </w:t>
      </w:r>
      <w:r>
        <w:rPr>
          <w:rFonts w:ascii="Calibri" w:hAnsi="Calibri" w:cs="Calibri"/>
          <w:szCs w:val="24"/>
        </w:rPr>
        <w:t>lubelskiego</w:t>
      </w:r>
      <w:r w:rsidRPr="00321C38">
        <w:rPr>
          <w:rFonts w:ascii="Calibri" w:hAnsi="Calibri" w:cs="Calibri"/>
          <w:szCs w:val="24"/>
        </w:rPr>
        <w:t xml:space="preserve"> za 2021 rok wynosił </w:t>
      </w:r>
      <w:r w:rsidRPr="00682BA7">
        <w:rPr>
          <w:rFonts w:ascii="Calibri" w:hAnsi="Calibri" w:cs="Calibri"/>
          <w:szCs w:val="24"/>
        </w:rPr>
        <w:t>1</w:t>
      </w:r>
      <w:r w:rsidR="00CB3FC7">
        <w:rPr>
          <w:rFonts w:ascii="Calibri" w:hAnsi="Calibri" w:cs="Calibri"/>
          <w:szCs w:val="24"/>
        </w:rPr>
        <w:t xml:space="preserve"> </w:t>
      </w:r>
      <w:r w:rsidRPr="00682BA7">
        <w:rPr>
          <w:rFonts w:ascii="Calibri" w:hAnsi="Calibri" w:cs="Calibri"/>
          <w:szCs w:val="24"/>
        </w:rPr>
        <w:t>488,30</w:t>
      </w:r>
      <w:r w:rsidR="00E46B2F">
        <w:rPr>
          <w:rFonts w:ascii="Calibri" w:hAnsi="Calibri" w:cs="Calibri"/>
          <w:szCs w:val="24"/>
        </w:rPr>
        <w:t xml:space="preserve"> zł</w:t>
      </w:r>
      <w:r w:rsidRPr="00321C38">
        <w:rPr>
          <w:rFonts w:ascii="Calibri" w:hAnsi="Calibri" w:cs="Calibri"/>
          <w:szCs w:val="24"/>
        </w:rPr>
        <w:t>, a całej Polski</w:t>
      </w:r>
      <w:r w:rsidR="006E44A7">
        <w:rPr>
          <w:rFonts w:ascii="Calibri" w:hAnsi="Calibri" w:cs="Calibri"/>
          <w:szCs w:val="24"/>
        </w:rPr>
        <w:br/>
      </w:r>
      <w:r w:rsidRPr="00682BA7">
        <w:rPr>
          <w:rFonts w:ascii="Calibri" w:hAnsi="Calibri" w:cs="Calibri"/>
          <w:szCs w:val="24"/>
        </w:rPr>
        <w:t>1</w:t>
      </w:r>
      <w:r w:rsidR="00CB3FC7">
        <w:rPr>
          <w:rFonts w:ascii="Calibri" w:hAnsi="Calibri" w:cs="Calibri"/>
          <w:szCs w:val="24"/>
        </w:rPr>
        <w:t xml:space="preserve"> </w:t>
      </w:r>
      <w:r w:rsidRPr="00682BA7">
        <w:rPr>
          <w:rFonts w:ascii="Calibri" w:hAnsi="Calibri" w:cs="Calibri"/>
          <w:szCs w:val="24"/>
        </w:rPr>
        <w:t>413,26</w:t>
      </w:r>
      <w:r w:rsidRPr="00321C38">
        <w:rPr>
          <w:rFonts w:ascii="Calibri" w:hAnsi="Calibri" w:cs="Calibri"/>
          <w:szCs w:val="24"/>
        </w:rPr>
        <w:t xml:space="preserve"> zł.</w:t>
      </w:r>
      <w:bookmarkStart w:id="54" w:name="_Toc146031810"/>
      <w:bookmarkStart w:id="55" w:name="_Toc146032591"/>
      <w:bookmarkEnd w:id="54"/>
      <w:bookmarkEnd w:id="55"/>
    </w:p>
    <w:p w14:paraId="2A8B9B4D" w14:textId="2B5732B7" w:rsidR="00A423D0" w:rsidRPr="00F26C25" w:rsidRDefault="00697BF2" w:rsidP="006B2E02">
      <w:pPr>
        <w:pStyle w:val="Nagwek3"/>
        <w:numPr>
          <w:ilvl w:val="0"/>
          <w:numId w:val="70"/>
        </w:numPr>
      </w:pPr>
      <w:bookmarkStart w:id="56" w:name="_Toc146282567"/>
      <w:r w:rsidRPr="00F26C25">
        <w:t>Geneza projektu</w:t>
      </w:r>
      <w:bookmarkEnd w:id="56"/>
    </w:p>
    <w:p w14:paraId="48D1A5C6" w14:textId="168D4AD9" w:rsidR="00A423D0" w:rsidRPr="00F26C25" w:rsidRDefault="00A423D0" w:rsidP="00B75813">
      <w:pPr>
        <w:pStyle w:val="Akapitzlist"/>
        <w:numPr>
          <w:ilvl w:val="0"/>
          <w:numId w:val="42"/>
        </w:numPr>
        <w:rPr>
          <w:rFonts w:ascii="Calibri" w:hAnsi="Calibri" w:cs="Calibri"/>
          <w:b/>
          <w:bCs/>
          <w:szCs w:val="24"/>
        </w:rPr>
      </w:pPr>
      <w:r w:rsidRPr="00F26C25">
        <w:rPr>
          <w:rFonts w:ascii="Calibri" w:hAnsi="Calibri" w:cs="Calibri"/>
          <w:b/>
          <w:bCs/>
          <w:szCs w:val="24"/>
        </w:rPr>
        <w:t>Jakie były powody przystąpienia do projektu (czy można wskazać konkretne osoby/podmioty, które się do tego przyczyniły)</w:t>
      </w:r>
      <w:r w:rsidR="002C17C1">
        <w:rPr>
          <w:rFonts w:ascii="Calibri" w:hAnsi="Calibri" w:cs="Calibri"/>
          <w:b/>
          <w:bCs/>
          <w:szCs w:val="24"/>
        </w:rPr>
        <w:t>?</w:t>
      </w:r>
    </w:p>
    <w:p w14:paraId="2DD17DBD" w14:textId="60AA0D5B" w:rsidR="00A423D0" w:rsidRPr="00B76F62" w:rsidRDefault="00A423D0" w:rsidP="00E944CF">
      <w:pPr>
        <w:rPr>
          <w:rFonts w:ascii="Calibri" w:hAnsi="Calibri" w:cs="Calibri"/>
          <w:szCs w:val="24"/>
        </w:rPr>
      </w:pPr>
      <w:r w:rsidRPr="00B76F62">
        <w:rPr>
          <w:rFonts w:ascii="Calibri" w:hAnsi="Calibri" w:cs="Calibri"/>
          <w:szCs w:val="24"/>
        </w:rPr>
        <w:t xml:space="preserve">Realizacja projektu rozpoczęła się w styczniu 2021 </w:t>
      </w:r>
      <w:r w:rsidR="002C17C1">
        <w:rPr>
          <w:rFonts w:ascii="Calibri" w:hAnsi="Calibri" w:cs="Calibri"/>
          <w:szCs w:val="24"/>
        </w:rPr>
        <w:t xml:space="preserve">r. </w:t>
      </w:r>
      <w:r w:rsidRPr="00B76F62">
        <w:rPr>
          <w:rFonts w:ascii="Calibri" w:hAnsi="Calibri" w:cs="Calibri"/>
          <w:szCs w:val="24"/>
        </w:rPr>
        <w:t xml:space="preserve">a w czerwcu 2021 </w:t>
      </w:r>
      <w:r w:rsidR="002C17C1">
        <w:rPr>
          <w:rFonts w:ascii="Calibri" w:hAnsi="Calibri" w:cs="Calibri"/>
          <w:szCs w:val="24"/>
        </w:rPr>
        <w:t xml:space="preserve">r. </w:t>
      </w:r>
      <w:r w:rsidRPr="00B76F62">
        <w:rPr>
          <w:rFonts w:ascii="Calibri" w:hAnsi="Calibri" w:cs="Calibri"/>
          <w:szCs w:val="24"/>
        </w:rPr>
        <w:t>ruszyła właściwa usługa.</w:t>
      </w:r>
    </w:p>
    <w:p w14:paraId="58D18936" w14:textId="285889EB" w:rsidR="00A423D0" w:rsidRPr="00B76F62" w:rsidRDefault="00A423D0" w:rsidP="00E944CF">
      <w:pPr>
        <w:rPr>
          <w:rFonts w:ascii="Calibri" w:hAnsi="Calibri" w:cs="Calibri"/>
          <w:szCs w:val="24"/>
        </w:rPr>
      </w:pPr>
      <w:r w:rsidRPr="00B76F62">
        <w:rPr>
          <w:rFonts w:ascii="Calibri" w:hAnsi="Calibri" w:cs="Calibri"/>
          <w:szCs w:val="24"/>
        </w:rPr>
        <w:t>Pomysłodawcą i inicjatorem był starosta</w:t>
      </w:r>
      <w:r w:rsidR="0004000F">
        <w:rPr>
          <w:rFonts w:ascii="Calibri" w:hAnsi="Calibri" w:cs="Calibri"/>
          <w:szCs w:val="24"/>
        </w:rPr>
        <w:t>.</w:t>
      </w:r>
      <w:r w:rsidRPr="00B76F62">
        <w:rPr>
          <w:rFonts w:ascii="Calibri" w:hAnsi="Calibri" w:cs="Calibri"/>
          <w:szCs w:val="24"/>
        </w:rPr>
        <w:t xml:space="preserve"> Projekt został przygotowany przez Wydział Inwestycji i Rozwoju. </w:t>
      </w:r>
      <w:r w:rsidR="00946B9B">
        <w:rPr>
          <w:rFonts w:ascii="Calibri" w:hAnsi="Calibri" w:cs="Calibri"/>
          <w:szCs w:val="24"/>
        </w:rPr>
        <w:t>P</w:t>
      </w:r>
      <w:r w:rsidRPr="00B76F62">
        <w:rPr>
          <w:rFonts w:ascii="Calibri" w:hAnsi="Calibri" w:cs="Calibri"/>
          <w:szCs w:val="24"/>
        </w:rPr>
        <w:t xml:space="preserve">rojekt traktowany jest pilotażowo i głównym powodem była struktura i położenie powiatu. Jest to obszar rozległy, składający się głównie z </w:t>
      </w:r>
      <w:r w:rsidR="00F26C25" w:rsidRPr="00B76F62">
        <w:rPr>
          <w:rFonts w:ascii="Calibri" w:hAnsi="Calibri" w:cs="Calibri"/>
          <w:szCs w:val="24"/>
        </w:rPr>
        <w:t>terenów wiejskich</w:t>
      </w:r>
      <w:r w:rsidRPr="00B76F62">
        <w:rPr>
          <w:rFonts w:ascii="Calibri" w:hAnsi="Calibri" w:cs="Calibri"/>
          <w:szCs w:val="24"/>
        </w:rPr>
        <w:t xml:space="preserve">, większość gmin to gminy wiejskie. W ramach komunikacji zbiorowej funkcjonuje PKS, ale to </w:t>
      </w:r>
      <w:r w:rsidRPr="00B76F62">
        <w:rPr>
          <w:rFonts w:ascii="Calibri" w:hAnsi="Calibri" w:cs="Calibri"/>
          <w:szCs w:val="24"/>
        </w:rPr>
        <w:lastRenderedPageBreak/>
        <w:t xml:space="preserve">nie wystarcza. Zwłaszcza, że osób starszych jest bardzo </w:t>
      </w:r>
      <w:r w:rsidR="00F26C25" w:rsidRPr="00B76F62">
        <w:rPr>
          <w:rFonts w:ascii="Calibri" w:hAnsi="Calibri" w:cs="Calibri"/>
          <w:szCs w:val="24"/>
        </w:rPr>
        <w:t>dużo.</w:t>
      </w:r>
      <w:r w:rsidRPr="00B76F62">
        <w:rPr>
          <w:rFonts w:ascii="Calibri" w:hAnsi="Calibri" w:cs="Calibri"/>
          <w:szCs w:val="24"/>
        </w:rPr>
        <w:t xml:space="preserve"> Z informacji zawartych we wniosku wynika, że transport publiczny realizuje na terenie powiatu na obszarze każdej gminy tylko PKS w Biłgoraju Sp. </w:t>
      </w:r>
      <w:r w:rsidR="00AC38B6">
        <w:rPr>
          <w:rFonts w:ascii="Calibri" w:hAnsi="Calibri" w:cs="Calibri"/>
          <w:szCs w:val="24"/>
        </w:rPr>
        <w:t>z</w:t>
      </w:r>
      <w:r w:rsidR="00AC38B6" w:rsidRPr="00B76F62">
        <w:rPr>
          <w:rFonts w:ascii="Calibri" w:hAnsi="Calibri" w:cs="Calibri"/>
          <w:szCs w:val="24"/>
        </w:rPr>
        <w:t xml:space="preserve"> </w:t>
      </w:r>
      <w:r w:rsidRPr="00B76F62">
        <w:rPr>
          <w:rFonts w:ascii="Calibri" w:hAnsi="Calibri" w:cs="Calibri"/>
          <w:szCs w:val="24"/>
        </w:rPr>
        <w:t>o.o. Pozostali przewoźnicy realizują jedynie kursy międzymiastowe (</w:t>
      </w:r>
      <w:r w:rsidR="00682BA7">
        <w:rPr>
          <w:rFonts w:ascii="Calibri" w:hAnsi="Calibri" w:cs="Calibri"/>
          <w:szCs w:val="24"/>
        </w:rPr>
        <w:t>np</w:t>
      </w:r>
      <w:r w:rsidRPr="00B76F62">
        <w:rPr>
          <w:rFonts w:ascii="Calibri" w:hAnsi="Calibri" w:cs="Calibri"/>
          <w:szCs w:val="24"/>
        </w:rPr>
        <w:t>. Biłgoraj – Lublin czy Biłgoraj – Rzeszów). Najważniejszym zadaniem powiatowych przewozów pasażerskich w powiecie biłgorajskim jest przewóz dzieci i młodzieży szkolnej. Z wywiadu z koordynatorką projektu wynika, że ten kontekst był brany pod uwagę podczas podejmowania decyzji o przystąpieniu do projektu.</w:t>
      </w:r>
    </w:p>
    <w:p w14:paraId="7989B661" w14:textId="55CF9746" w:rsidR="00A423D0" w:rsidRPr="00B76F62" w:rsidRDefault="002C17C1" w:rsidP="00E944CF">
      <w:pPr>
        <w:rPr>
          <w:rFonts w:ascii="Calibri" w:hAnsi="Calibri" w:cs="Calibri"/>
          <w:szCs w:val="24"/>
        </w:rPr>
      </w:pPr>
      <w:r w:rsidRPr="00B76F62">
        <w:rPr>
          <w:rFonts w:ascii="Calibri" w:hAnsi="Calibri" w:cs="Calibri"/>
          <w:szCs w:val="24"/>
        </w:rPr>
        <w:t>W</w:t>
      </w:r>
      <w:r>
        <w:rPr>
          <w:rFonts w:ascii="Calibri" w:hAnsi="Calibri" w:cs="Calibri"/>
          <w:szCs w:val="24"/>
        </w:rPr>
        <w:t>edług</w:t>
      </w:r>
      <w:r w:rsidRPr="00B76F62">
        <w:rPr>
          <w:rFonts w:ascii="Calibri" w:hAnsi="Calibri" w:cs="Calibri"/>
          <w:szCs w:val="24"/>
        </w:rPr>
        <w:t xml:space="preserve"> </w:t>
      </w:r>
      <w:r w:rsidR="00A423D0" w:rsidRPr="00B76F62">
        <w:rPr>
          <w:rFonts w:ascii="Calibri" w:hAnsi="Calibri" w:cs="Calibri"/>
          <w:szCs w:val="24"/>
        </w:rPr>
        <w:t>informacji zawartych we wniosku, poszczególne gminy zapewniają transport osobom z niepełnosprawnościami do miejsc i ośrodków prowadzących różne formy aktywizacji lub edukacji.</w:t>
      </w:r>
    </w:p>
    <w:p w14:paraId="3326984E" w14:textId="3B2B19EA" w:rsidR="00A423D0" w:rsidRPr="00F26C25" w:rsidRDefault="00A423D0" w:rsidP="00B75813">
      <w:pPr>
        <w:pStyle w:val="Akapitzlist"/>
        <w:numPr>
          <w:ilvl w:val="0"/>
          <w:numId w:val="42"/>
        </w:numPr>
        <w:rPr>
          <w:rFonts w:ascii="Calibri" w:hAnsi="Calibri" w:cs="Calibri"/>
          <w:b/>
          <w:bCs/>
          <w:szCs w:val="24"/>
        </w:rPr>
      </w:pPr>
      <w:r w:rsidRPr="00F26C25">
        <w:rPr>
          <w:rFonts w:ascii="Calibri" w:hAnsi="Calibri" w:cs="Calibri"/>
          <w:b/>
          <w:bCs/>
          <w:szCs w:val="24"/>
        </w:rPr>
        <w:t>Czy Jednostka Samorządu Terytorialnego miała doświadczenia z realizacją podobnych usług w przeszłości</w:t>
      </w:r>
      <w:r w:rsidR="002C17C1">
        <w:rPr>
          <w:rFonts w:ascii="Calibri" w:hAnsi="Calibri" w:cs="Calibri"/>
          <w:b/>
          <w:bCs/>
          <w:szCs w:val="24"/>
        </w:rPr>
        <w:t>?</w:t>
      </w:r>
    </w:p>
    <w:p w14:paraId="6AADC5EB" w14:textId="77777777" w:rsidR="00A423D0" w:rsidRPr="00B76F62" w:rsidRDefault="00A423D0" w:rsidP="00E944CF">
      <w:pPr>
        <w:rPr>
          <w:rFonts w:ascii="Calibri" w:hAnsi="Calibri" w:cs="Calibri"/>
          <w:szCs w:val="24"/>
        </w:rPr>
      </w:pPr>
      <w:r w:rsidRPr="00B76F62">
        <w:rPr>
          <w:rFonts w:ascii="Calibri" w:hAnsi="Calibri" w:cs="Calibri"/>
          <w:szCs w:val="24"/>
        </w:rPr>
        <w:t>Nie, poza tymi wynikającymi z obowiązku ustawowego.</w:t>
      </w:r>
    </w:p>
    <w:p w14:paraId="278EC38E" w14:textId="7F8DEDC9" w:rsidR="00A423D0" w:rsidRPr="00F26C25" w:rsidRDefault="00A423D0" w:rsidP="00B75813">
      <w:pPr>
        <w:pStyle w:val="Akapitzlist"/>
        <w:numPr>
          <w:ilvl w:val="0"/>
          <w:numId w:val="42"/>
        </w:numPr>
        <w:rPr>
          <w:rFonts w:ascii="Calibri" w:hAnsi="Calibri" w:cs="Calibri"/>
          <w:b/>
          <w:bCs/>
          <w:szCs w:val="24"/>
        </w:rPr>
      </w:pPr>
      <w:r w:rsidRPr="00F26C25">
        <w:rPr>
          <w:rFonts w:ascii="Calibri" w:hAnsi="Calibri" w:cs="Calibri"/>
          <w:b/>
          <w:bCs/>
          <w:szCs w:val="24"/>
        </w:rPr>
        <w:t xml:space="preserve">Czy usługa transportu </w:t>
      </w:r>
      <w:r w:rsidRPr="00946602">
        <w:rPr>
          <w:rFonts w:ascii="Calibri" w:hAnsi="Calibri" w:cs="Calibri"/>
          <w:b/>
          <w:bCs/>
          <w:szCs w:val="24"/>
          <w:lang w:val="en-GB"/>
        </w:rPr>
        <w:t>door-to-door</w:t>
      </w:r>
      <w:r w:rsidRPr="00F26C25">
        <w:rPr>
          <w:rFonts w:ascii="Calibri" w:hAnsi="Calibri" w:cs="Calibri"/>
          <w:b/>
          <w:bCs/>
          <w:szCs w:val="24"/>
        </w:rPr>
        <w:t xml:space="preserve"> jest częścią jakiejś szerszej, zwłaszcza systematycznej aktywności (strategii/polityki społecznej Jednostki Samorządu Terytorialnego)</w:t>
      </w:r>
      <w:r w:rsidR="002C17C1">
        <w:rPr>
          <w:rFonts w:ascii="Calibri" w:hAnsi="Calibri" w:cs="Calibri"/>
          <w:b/>
          <w:bCs/>
          <w:szCs w:val="24"/>
        </w:rPr>
        <w:t>?</w:t>
      </w:r>
    </w:p>
    <w:p w14:paraId="2AF0E9BE" w14:textId="10A7F9F1" w:rsidR="00A423D0" w:rsidRPr="00B76F62" w:rsidRDefault="00A423D0" w:rsidP="00E944CF">
      <w:pPr>
        <w:rPr>
          <w:rFonts w:ascii="Calibri" w:hAnsi="Calibri" w:cs="Calibri"/>
          <w:szCs w:val="24"/>
        </w:rPr>
      </w:pPr>
      <w:r w:rsidRPr="00B76F62">
        <w:rPr>
          <w:rFonts w:ascii="Calibri" w:hAnsi="Calibri" w:cs="Calibri"/>
          <w:szCs w:val="24"/>
        </w:rPr>
        <w:t xml:space="preserve">Transport </w:t>
      </w:r>
      <w:r w:rsidRPr="00781A14">
        <w:rPr>
          <w:rFonts w:ascii="Calibri" w:hAnsi="Calibri" w:cs="Calibri"/>
          <w:szCs w:val="24"/>
          <w:lang w:val="en-GB"/>
        </w:rPr>
        <w:t>door-to</w:t>
      </w:r>
      <w:r w:rsidR="002C17C1" w:rsidRPr="00781A14">
        <w:rPr>
          <w:rFonts w:ascii="Calibri" w:hAnsi="Calibri" w:cs="Calibri"/>
          <w:szCs w:val="24"/>
          <w:lang w:val="en-GB"/>
        </w:rPr>
        <w:t>-</w:t>
      </w:r>
      <w:r w:rsidRPr="00781A14">
        <w:rPr>
          <w:rFonts w:ascii="Calibri" w:hAnsi="Calibri" w:cs="Calibri"/>
          <w:szCs w:val="24"/>
          <w:lang w:val="en-GB"/>
        </w:rPr>
        <w:t>door</w:t>
      </w:r>
      <w:r w:rsidRPr="00B76F62">
        <w:rPr>
          <w:rFonts w:ascii="Calibri" w:hAnsi="Calibri" w:cs="Calibri"/>
          <w:szCs w:val="24"/>
        </w:rPr>
        <w:t xml:space="preserve"> można traktować jako samodzielną usługę, pomysłodawcy nie zakładali powiązania usług z innymi formami wsparcia (</w:t>
      </w:r>
      <w:r w:rsidR="00682BA7">
        <w:rPr>
          <w:rFonts w:ascii="Calibri" w:hAnsi="Calibri" w:cs="Calibri"/>
          <w:szCs w:val="24"/>
        </w:rPr>
        <w:t>np</w:t>
      </w:r>
      <w:r w:rsidRPr="00B76F62">
        <w:rPr>
          <w:rFonts w:ascii="Calibri" w:hAnsi="Calibri" w:cs="Calibri"/>
          <w:szCs w:val="24"/>
        </w:rPr>
        <w:t>. domami seniora).  </w:t>
      </w:r>
    </w:p>
    <w:p w14:paraId="7743D89D" w14:textId="3558EE36" w:rsidR="00A423D0" w:rsidRPr="00F26C25" w:rsidRDefault="00A423D0" w:rsidP="00B75813">
      <w:pPr>
        <w:pStyle w:val="Akapitzlist"/>
        <w:numPr>
          <w:ilvl w:val="0"/>
          <w:numId w:val="42"/>
        </w:numPr>
        <w:rPr>
          <w:rFonts w:ascii="Calibri" w:hAnsi="Calibri" w:cs="Calibri"/>
          <w:b/>
          <w:bCs/>
          <w:szCs w:val="24"/>
        </w:rPr>
      </w:pPr>
      <w:r w:rsidRPr="00F26C25">
        <w:rPr>
          <w:rFonts w:ascii="Calibri" w:hAnsi="Calibri" w:cs="Calibri"/>
          <w:b/>
          <w:bCs/>
          <w:szCs w:val="24"/>
        </w:rPr>
        <w:t>Czy Jednostka Samorządu Terytorialnego realizuje inne projekty finansowane ze źródeł zewnętrznych w zakresie polityki społecznej, w tym na rzecz osób z niepełnosprawnością/dostępności</w:t>
      </w:r>
      <w:r w:rsidR="002C17C1">
        <w:rPr>
          <w:rFonts w:ascii="Calibri" w:hAnsi="Calibri" w:cs="Calibri"/>
          <w:b/>
          <w:bCs/>
          <w:szCs w:val="24"/>
        </w:rPr>
        <w:t>?</w:t>
      </w:r>
    </w:p>
    <w:p w14:paraId="00DA00E4" w14:textId="5FF6AF5E" w:rsidR="00A423D0" w:rsidRPr="00B76F62" w:rsidRDefault="00A423D0" w:rsidP="00E944CF">
      <w:pPr>
        <w:rPr>
          <w:rFonts w:ascii="Calibri" w:hAnsi="Calibri" w:cs="Calibri"/>
          <w:szCs w:val="24"/>
        </w:rPr>
      </w:pPr>
      <w:r w:rsidRPr="00B76F62">
        <w:rPr>
          <w:rFonts w:ascii="Calibri" w:hAnsi="Calibri" w:cs="Calibri"/>
          <w:szCs w:val="24"/>
        </w:rPr>
        <w:t>Na terenie powiatu poszczególne gminy</w:t>
      </w:r>
      <w:r w:rsidR="002C17C1">
        <w:rPr>
          <w:rFonts w:ascii="Calibri" w:hAnsi="Calibri" w:cs="Calibri"/>
          <w:szCs w:val="24"/>
        </w:rPr>
        <w:t>,</w:t>
      </w:r>
      <w:r w:rsidRPr="00B76F62">
        <w:rPr>
          <w:rFonts w:ascii="Calibri" w:hAnsi="Calibri" w:cs="Calibri"/>
          <w:szCs w:val="24"/>
        </w:rPr>
        <w:t xml:space="preserve"> jak i miasto Biłgoraj </w:t>
      </w:r>
      <w:r w:rsidRPr="006333D4">
        <w:rPr>
          <w:rFonts w:ascii="Calibri" w:hAnsi="Calibri" w:cs="Calibri"/>
          <w:szCs w:val="24"/>
        </w:rPr>
        <w:t>zapewniają</w:t>
      </w:r>
      <w:r w:rsidRPr="00B76F62">
        <w:rPr>
          <w:rFonts w:ascii="Calibri" w:hAnsi="Calibri" w:cs="Calibri"/>
          <w:szCs w:val="24"/>
        </w:rPr>
        <w:t xml:space="preserve"> transport do miejsc świadczenia usług na rzecz OzN i osób o ograniczonej mobilności (w tym osób starszych), które są mieszkańcami poszczególnych gmin</w:t>
      </w:r>
      <w:r w:rsidR="002F76B3">
        <w:rPr>
          <w:rFonts w:ascii="Calibri" w:hAnsi="Calibri" w:cs="Calibri"/>
          <w:szCs w:val="24"/>
        </w:rPr>
        <w:t>.</w:t>
      </w:r>
      <w:r w:rsidRPr="00B76F62">
        <w:rPr>
          <w:rFonts w:ascii="Calibri" w:hAnsi="Calibri" w:cs="Calibri"/>
          <w:szCs w:val="24"/>
        </w:rPr>
        <w:t xml:space="preserve"> </w:t>
      </w:r>
      <w:r w:rsidR="002F76B3" w:rsidRPr="002F76B3">
        <w:rPr>
          <w:rFonts w:ascii="Calibri" w:hAnsi="Calibri" w:cs="Calibri"/>
          <w:szCs w:val="24"/>
        </w:rPr>
        <w:t>Na terenie powiatu znajduje się 21 klubów i innych miejsc spotkań dla seniorów</w:t>
      </w:r>
      <w:r w:rsidR="002F76B3">
        <w:rPr>
          <w:rFonts w:ascii="Calibri" w:hAnsi="Calibri" w:cs="Calibri"/>
          <w:szCs w:val="24"/>
        </w:rPr>
        <w:t>.</w:t>
      </w:r>
    </w:p>
    <w:p w14:paraId="4660D610" w14:textId="172C505F" w:rsidR="00A423D0" w:rsidRPr="00F26C25" w:rsidRDefault="00A423D0" w:rsidP="00B75813">
      <w:pPr>
        <w:pStyle w:val="Akapitzlist"/>
        <w:numPr>
          <w:ilvl w:val="0"/>
          <w:numId w:val="42"/>
        </w:numPr>
        <w:rPr>
          <w:rFonts w:ascii="Calibri" w:hAnsi="Calibri" w:cs="Calibri"/>
          <w:b/>
          <w:bCs/>
          <w:szCs w:val="24"/>
        </w:rPr>
      </w:pPr>
      <w:r w:rsidRPr="00F26C25">
        <w:rPr>
          <w:rFonts w:ascii="Calibri" w:hAnsi="Calibri" w:cs="Calibri"/>
          <w:b/>
          <w:bCs/>
          <w:szCs w:val="24"/>
        </w:rPr>
        <w:lastRenderedPageBreak/>
        <w:t>Czy decyzja o przystąpieniu do projektu poprzedzona była rozpoznaniem potrzeb osób z ograniczoną mobilnością, w jaki sposób się ono odbyło</w:t>
      </w:r>
      <w:r w:rsidR="00946B9B">
        <w:rPr>
          <w:rFonts w:ascii="Calibri" w:hAnsi="Calibri" w:cs="Calibri"/>
          <w:b/>
          <w:bCs/>
          <w:szCs w:val="24"/>
        </w:rPr>
        <w:t>?</w:t>
      </w:r>
    </w:p>
    <w:p w14:paraId="0C00F63D" w14:textId="2FB77039" w:rsidR="00A423D0" w:rsidRPr="00B76F62" w:rsidRDefault="00A423D0" w:rsidP="00E944CF">
      <w:pPr>
        <w:rPr>
          <w:rFonts w:ascii="Calibri" w:hAnsi="Calibri" w:cs="Calibri"/>
          <w:szCs w:val="24"/>
        </w:rPr>
      </w:pPr>
      <w:r w:rsidRPr="00B76F62">
        <w:rPr>
          <w:rFonts w:ascii="Calibri" w:hAnsi="Calibri" w:cs="Calibri"/>
          <w:szCs w:val="24"/>
        </w:rPr>
        <w:t xml:space="preserve">Przeprowadzono badanie ankietowe wśród mieszkańców, w tym wśród osób o ograniczonej mobilności (przede wszystkim korzystających z różnego rodzaju wsparcia oferowanego przez miasto). Ankieta była dostępna na stronie powiatu. Przeprowadzano także badanie potrzeb z sołtysami i gminami. Wyniki wyżej wspomnianej ankiety wskazują na potrzebę uruchomienia usług </w:t>
      </w:r>
      <w:r w:rsidRPr="00917D63">
        <w:rPr>
          <w:rFonts w:ascii="Calibri" w:hAnsi="Calibri" w:cs="Calibri"/>
          <w:szCs w:val="24"/>
          <w:lang w:val="en-GB"/>
        </w:rPr>
        <w:t>door-to-door</w:t>
      </w:r>
      <w:r w:rsidRPr="00ED076C">
        <w:rPr>
          <w:rFonts w:ascii="Calibri" w:hAnsi="Calibri" w:cs="Calibri"/>
          <w:szCs w:val="24"/>
        </w:rPr>
        <w:t>.</w:t>
      </w:r>
    </w:p>
    <w:p w14:paraId="1BF3399C" w14:textId="34D5A992" w:rsidR="00A423D0" w:rsidRPr="00B76F62" w:rsidRDefault="00A423D0" w:rsidP="00E944CF">
      <w:pPr>
        <w:rPr>
          <w:rFonts w:ascii="Calibri" w:hAnsi="Calibri" w:cs="Calibri"/>
          <w:szCs w:val="24"/>
        </w:rPr>
      </w:pPr>
      <w:r w:rsidRPr="00B76F62">
        <w:rPr>
          <w:rFonts w:ascii="Calibri" w:hAnsi="Calibri" w:cs="Calibri"/>
          <w:szCs w:val="24"/>
        </w:rPr>
        <w:t xml:space="preserve">Na terenie powiatu funkcjonuje komunikacja </w:t>
      </w:r>
      <w:r w:rsidR="00E944CF" w:rsidRPr="00B76F62">
        <w:rPr>
          <w:rFonts w:ascii="Calibri" w:hAnsi="Calibri" w:cs="Calibri"/>
          <w:szCs w:val="24"/>
        </w:rPr>
        <w:t>PKS,</w:t>
      </w:r>
      <w:r w:rsidRPr="00B76F62">
        <w:rPr>
          <w:rFonts w:ascii="Calibri" w:hAnsi="Calibri" w:cs="Calibri"/>
          <w:szCs w:val="24"/>
        </w:rPr>
        <w:t xml:space="preserve"> ale jest niewystarczająca.</w:t>
      </w:r>
    </w:p>
    <w:p w14:paraId="5CF5D908" w14:textId="1A13FA5F" w:rsidR="00A423D0" w:rsidRPr="00F26C25" w:rsidRDefault="00A423D0" w:rsidP="00B75813">
      <w:pPr>
        <w:pStyle w:val="Akapitzlist"/>
        <w:numPr>
          <w:ilvl w:val="0"/>
          <w:numId w:val="42"/>
        </w:numPr>
        <w:rPr>
          <w:rFonts w:ascii="Calibri" w:hAnsi="Calibri" w:cs="Calibri"/>
          <w:b/>
          <w:bCs/>
          <w:szCs w:val="24"/>
        </w:rPr>
      </w:pPr>
      <w:r w:rsidRPr="00F26C25">
        <w:rPr>
          <w:rFonts w:ascii="Calibri" w:hAnsi="Calibri" w:cs="Calibri"/>
          <w:b/>
          <w:bCs/>
          <w:szCs w:val="24"/>
        </w:rPr>
        <w:t>Czy przeprowadzono diagnozę potrzeb odbiorców, w jaki sposób</w:t>
      </w:r>
      <w:r w:rsidR="00BE0F78">
        <w:rPr>
          <w:rFonts w:ascii="Calibri" w:hAnsi="Calibri" w:cs="Calibri"/>
          <w:b/>
          <w:bCs/>
          <w:szCs w:val="24"/>
        </w:rPr>
        <w:t>?</w:t>
      </w:r>
      <w:r w:rsidR="00BE0F78" w:rsidRPr="00F26C25">
        <w:rPr>
          <w:rFonts w:ascii="Calibri" w:hAnsi="Calibri" w:cs="Calibri"/>
          <w:b/>
          <w:bCs/>
          <w:szCs w:val="24"/>
        </w:rPr>
        <w:t xml:space="preserve"> </w:t>
      </w:r>
      <w:r w:rsidRPr="00F26C25">
        <w:rPr>
          <w:rFonts w:ascii="Calibri" w:hAnsi="Calibri" w:cs="Calibri"/>
          <w:b/>
          <w:bCs/>
          <w:szCs w:val="24"/>
        </w:rPr>
        <w:t>Jak wyniki diagnozy przełożyły się na parametry usługi (</w:t>
      </w:r>
      <w:r w:rsidR="00682BA7">
        <w:rPr>
          <w:rFonts w:ascii="Calibri" w:hAnsi="Calibri" w:cs="Calibri"/>
          <w:b/>
          <w:bCs/>
          <w:szCs w:val="24"/>
        </w:rPr>
        <w:t>np</w:t>
      </w:r>
      <w:r w:rsidRPr="00F26C25">
        <w:rPr>
          <w:rFonts w:ascii="Calibri" w:hAnsi="Calibri" w:cs="Calibri"/>
          <w:b/>
          <w:bCs/>
          <w:szCs w:val="24"/>
        </w:rPr>
        <w:t>. założoną częstotliwość przejazdów, wyposażenie samochodu</w:t>
      </w:r>
      <w:r w:rsidR="002C17C1" w:rsidRPr="00F26C25">
        <w:rPr>
          <w:rFonts w:ascii="Calibri" w:hAnsi="Calibri" w:cs="Calibri"/>
          <w:b/>
          <w:bCs/>
          <w:szCs w:val="24"/>
        </w:rPr>
        <w:t>)</w:t>
      </w:r>
      <w:r w:rsidR="002C17C1">
        <w:rPr>
          <w:rFonts w:ascii="Calibri" w:hAnsi="Calibri" w:cs="Calibri"/>
          <w:b/>
          <w:bCs/>
          <w:szCs w:val="24"/>
        </w:rPr>
        <w:t>?</w:t>
      </w:r>
    </w:p>
    <w:p w14:paraId="5E93ED0F" w14:textId="36DE243F" w:rsidR="00A423D0" w:rsidRPr="00B76F62" w:rsidRDefault="00A423D0" w:rsidP="00E944CF">
      <w:pPr>
        <w:rPr>
          <w:rFonts w:ascii="Calibri" w:hAnsi="Calibri" w:cs="Calibri"/>
          <w:szCs w:val="24"/>
        </w:rPr>
      </w:pPr>
      <w:r w:rsidRPr="00B76F62">
        <w:rPr>
          <w:rFonts w:ascii="Calibri" w:hAnsi="Calibri" w:cs="Calibri"/>
          <w:szCs w:val="24"/>
        </w:rPr>
        <w:t xml:space="preserve">W powiecie przeprowadzono diagnozę </w:t>
      </w:r>
      <w:r w:rsidR="00E944CF" w:rsidRPr="00B76F62">
        <w:rPr>
          <w:rFonts w:ascii="Calibri" w:hAnsi="Calibri" w:cs="Calibri"/>
          <w:szCs w:val="24"/>
        </w:rPr>
        <w:t>potrzeb,</w:t>
      </w:r>
      <w:r w:rsidRPr="00B76F62">
        <w:rPr>
          <w:rFonts w:ascii="Calibri" w:hAnsi="Calibri" w:cs="Calibri"/>
          <w:szCs w:val="24"/>
        </w:rPr>
        <w:t xml:space="preserve"> ale wyzwaniem było właściwe oszacowanie liczby osób z ograniczeniami mobilności. Dane G</w:t>
      </w:r>
      <w:r w:rsidR="003F4036">
        <w:rPr>
          <w:rFonts w:ascii="Calibri" w:hAnsi="Calibri" w:cs="Calibri"/>
          <w:szCs w:val="24"/>
        </w:rPr>
        <w:t xml:space="preserve">łównego </w:t>
      </w:r>
      <w:r w:rsidRPr="00B76F62">
        <w:rPr>
          <w:rFonts w:ascii="Calibri" w:hAnsi="Calibri" w:cs="Calibri"/>
          <w:szCs w:val="24"/>
        </w:rPr>
        <w:t>U</w:t>
      </w:r>
      <w:r w:rsidR="003F4036">
        <w:rPr>
          <w:rFonts w:ascii="Calibri" w:hAnsi="Calibri" w:cs="Calibri"/>
          <w:szCs w:val="24"/>
        </w:rPr>
        <w:t xml:space="preserve">rzędu </w:t>
      </w:r>
      <w:r w:rsidRPr="00B76F62">
        <w:rPr>
          <w:rFonts w:ascii="Calibri" w:hAnsi="Calibri" w:cs="Calibri"/>
          <w:szCs w:val="24"/>
        </w:rPr>
        <w:t>S</w:t>
      </w:r>
      <w:r w:rsidR="003F4036">
        <w:rPr>
          <w:rFonts w:ascii="Calibri" w:hAnsi="Calibri" w:cs="Calibri"/>
          <w:szCs w:val="24"/>
        </w:rPr>
        <w:t>tatystycznego</w:t>
      </w:r>
      <w:r w:rsidRPr="00B76F62">
        <w:rPr>
          <w:rFonts w:ascii="Calibri" w:hAnsi="Calibri" w:cs="Calibri"/>
          <w:szCs w:val="24"/>
        </w:rPr>
        <w:t xml:space="preserve"> i K</w:t>
      </w:r>
      <w:r w:rsidR="009B0F7A">
        <w:rPr>
          <w:rFonts w:ascii="Calibri" w:hAnsi="Calibri" w:cs="Calibri"/>
          <w:szCs w:val="24"/>
        </w:rPr>
        <w:t xml:space="preserve">asy </w:t>
      </w:r>
      <w:r w:rsidRPr="00B76F62">
        <w:rPr>
          <w:rFonts w:ascii="Calibri" w:hAnsi="Calibri" w:cs="Calibri"/>
          <w:szCs w:val="24"/>
        </w:rPr>
        <w:t>R</w:t>
      </w:r>
      <w:r w:rsidR="009B0F7A">
        <w:rPr>
          <w:rFonts w:ascii="Calibri" w:hAnsi="Calibri" w:cs="Calibri"/>
          <w:szCs w:val="24"/>
        </w:rPr>
        <w:t xml:space="preserve">olniczego </w:t>
      </w:r>
      <w:r w:rsidRPr="00B76F62">
        <w:rPr>
          <w:rFonts w:ascii="Calibri" w:hAnsi="Calibri" w:cs="Calibri"/>
          <w:szCs w:val="24"/>
        </w:rPr>
        <w:t>U</w:t>
      </w:r>
      <w:r w:rsidR="009B0F7A">
        <w:rPr>
          <w:rFonts w:ascii="Calibri" w:hAnsi="Calibri" w:cs="Calibri"/>
          <w:szCs w:val="24"/>
        </w:rPr>
        <w:t xml:space="preserve">bezpieczenia </w:t>
      </w:r>
      <w:r w:rsidR="00C17E37" w:rsidRPr="00B76F62">
        <w:rPr>
          <w:rFonts w:ascii="Calibri" w:hAnsi="Calibri" w:cs="Calibri"/>
          <w:szCs w:val="24"/>
        </w:rPr>
        <w:t>S</w:t>
      </w:r>
      <w:r w:rsidR="00C17E37">
        <w:rPr>
          <w:rFonts w:ascii="Calibri" w:hAnsi="Calibri" w:cs="Calibri"/>
          <w:szCs w:val="24"/>
        </w:rPr>
        <w:t>połecznego</w:t>
      </w:r>
      <w:r w:rsidR="00C17E37" w:rsidRPr="00B76F62">
        <w:rPr>
          <w:rFonts w:ascii="Calibri" w:hAnsi="Calibri" w:cs="Calibri"/>
          <w:szCs w:val="24"/>
        </w:rPr>
        <w:t xml:space="preserve"> </w:t>
      </w:r>
      <w:r w:rsidRPr="00B76F62">
        <w:rPr>
          <w:rFonts w:ascii="Calibri" w:hAnsi="Calibri" w:cs="Calibri"/>
          <w:szCs w:val="24"/>
        </w:rPr>
        <w:t xml:space="preserve">są </w:t>
      </w:r>
      <w:r w:rsidR="00C951BB">
        <w:rPr>
          <w:rFonts w:ascii="Calibri" w:hAnsi="Calibri" w:cs="Calibri"/>
          <w:szCs w:val="24"/>
        </w:rPr>
        <w:t>niewystarczające</w:t>
      </w:r>
      <w:r w:rsidRPr="00B76F62">
        <w:rPr>
          <w:rFonts w:ascii="Calibri" w:hAnsi="Calibri" w:cs="Calibri"/>
          <w:szCs w:val="24"/>
        </w:rPr>
        <w:t xml:space="preserve">, liczba orzeczeń jest zmienna i dotyczy również części osób, które mimo niepełnosprawności nie mają problemów z </w:t>
      </w:r>
      <w:r w:rsidR="0004000F" w:rsidRPr="00B76F62">
        <w:rPr>
          <w:rFonts w:ascii="Calibri" w:hAnsi="Calibri" w:cs="Calibri"/>
          <w:szCs w:val="24"/>
        </w:rPr>
        <w:t>samodzielnym</w:t>
      </w:r>
      <w:r w:rsidR="00D82A6B">
        <w:rPr>
          <w:rFonts w:ascii="Calibri" w:hAnsi="Calibri" w:cs="Calibri"/>
          <w:szCs w:val="24"/>
        </w:rPr>
        <w:t xml:space="preserve"> </w:t>
      </w:r>
      <w:r w:rsidRPr="00B76F62">
        <w:rPr>
          <w:rFonts w:ascii="Calibri" w:hAnsi="Calibri" w:cs="Calibri"/>
          <w:szCs w:val="24"/>
        </w:rPr>
        <w:t>poruszaniem się</w:t>
      </w:r>
      <w:r w:rsidR="002C17C1">
        <w:rPr>
          <w:rFonts w:ascii="Calibri" w:hAnsi="Calibri" w:cs="Calibri"/>
          <w:szCs w:val="24"/>
        </w:rPr>
        <w:t>.</w:t>
      </w:r>
      <w:r w:rsidRPr="00B76F62">
        <w:rPr>
          <w:rFonts w:ascii="Calibri" w:hAnsi="Calibri" w:cs="Calibri"/>
          <w:szCs w:val="24"/>
        </w:rPr>
        <w:t xml:space="preserve"> </w:t>
      </w:r>
    </w:p>
    <w:p w14:paraId="6BFA3A87" w14:textId="224553FA" w:rsidR="00A423D0" w:rsidRPr="00B528CA" w:rsidRDefault="009B0F7A" w:rsidP="009B0F7A">
      <w:pPr>
        <w:pStyle w:val="Nagwek3"/>
      </w:pPr>
      <w:bookmarkStart w:id="57" w:name="_Toc146282568"/>
      <w:r w:rsidRPr="00F26C25">
        <w:t xml:space="preserve">Model świadczenia usług transportu indywidualnego </w:t>
      </w:r>
      <w:r w:rsidRPr="00781A14">
        <w:rPr>
          <w:lang w:val="en-GB"/>
        </w:rPr>
        <w:t>door-to-door</w:t>
      </w:r>
      <w:bookmarkEnd w:id="57"/>
    </w:p>
    <w:p w14:paraId="2DDE2AF3" w14:textId="57633C60" w:rsidR="00A423D0" w:rsidRPr="00F26C25" w:rsidRDefault="00A423D0" w:rsidP="00B75813">
      <w:pPr>
        <w:pStyle w:val="Akapitzlist"/>
        <w:numPr>
          <w:ilvl w:val="0"/>
          <w:numId w:val="42"/>
        </w:numPr>
        <w:rPr>
          <w:rFonts w:ascii="Calibri" w:hAnsi="Calibri" w:cs="Calibri"/>
          <w:b/>
          <w:bCs/>
          <w:szCs w:val="24"/>
        </w:rPr>
      </w:pPr>
      <w:r w:rsidRPr="00F26C25">
        <w:rPr>
          <w:rFonts w:ascii="Calibri" w:hAnsi="Calibri" w:cs="Calibri"/>
          <w:b/>
          <w:bCs/>
          <w:szCs w:val="24"/>
        </w:rPr>
        <w:t>Czy usługi ukierunkowano na jakąś określoną grupę odbiorców/grupę osób z niepełnosprawnością</w:t>
      </w:r>
      <w:r w:rsidR="002C17C1">
        <w:rPr>
          <w:rFonts w:ascii="Calibri" w:hAnsi="Calibri" w:cs="Calibri"/>
          <w:b/>
          <w:bCs/>
          <w:szCs w:val="24"/>
        </w:rPr>
        <w:t>?</w:t>
      </w:r>
      <w:r w:rsidRPr="00F26C25">
        <w:rPr>
          <w:rFonts w:ascii="Calibri" w:hAnsi="Calibri" w:cs="Calibri"/>
          <w:b/>
          <w:bCs/>
          <w:szCs w:val="24"/>
        </w:rPr>
        <w:t xml:space="preserve"> W jaki sposób dokonano tego wyboru</w:t>
      </w:r>
      <w:r w:rsidR="002C17C1">
        <w:rPr>
          <w:rFonts w:ascii="Calibri" w:hAnsi="Calibri" w:cs="Calibri"/>
          <w:b/>
          <w:bCs/>
          <w:szCs w:val="24"/>
        </w:rPr>
        <w:t>?</w:t>
      </w:r>
    </w:p>
    <w:p w14:paraId="3F227D6D" w14:textId="151004BF" w:rsidR="00A423D0" w:rsidRPr="00B76F62" w:rsidRDefault="00A423D0" w:rsidP="00E944CF">
      <w:pPr>
        <w:rPr>
          <w:rFonts w:ascii="Calibri" w:hAnsi="Calibri" w:cs="Calibri"/>
          <w:szCs w:val="24"/>
        </w:rPr>
      </w:pPr>
      <w:r w:rsidRPr="00B76F62">
        <w:rPr>
          <w:rFonts w:ascii="Calibri" w:hAnsi="Calibri" w:cs="Calibri"/>
          <w:szCs w:val="24"/>
        </w:rPr>
        <w:t>W projekcie zastosowano ogólne założenia wynikające z Regulaminu konkursu grantowego dla jednostek samorządu terytorialnego</w:t>
      </w:r>
      <w:r w:rsidRPr="00B76F62">
        <w:rPr>
          <w:rFonts w:ascii="Calibri" w:hAnsi="Calibri" w:cs="Calibri"/>
          <w:i/>
          <w:iCs/>
          <w:szCs w:val="24"/>
        </w:rPr>
        <w:t xml:space="preserve"> </w:t>
      </w:r>
      <w:r w:rsidRPr="00B76F62">
        <w:rPr>
          <w:rFonts w:ascii="Calibri" w:hAnsi="Calibri" w:cs="Calibri"/>
          <w:szCs w:val="24"/>
        </w:rPr>
        <w:t>(i jego załączników). Nie wprowadzono żadnych dodatkowych reguł dostępu, które preferowałyby węższe grupy odbiorców lub wybrane cele przejazdów. W trakcie zmieniono regulamin i dopuszczono przejazdy poza powiat, do miast wojewódzkich – Lublina i Rzeszowa oraz Zamościa.</w:t>
      </w:r>
    </w:p>
    <w:p w14:paraId="29328D93" w14:textId="66D7A0CB" w:rsidR="00A423D0" w:rsidRPr="00F26C25" w:rsidRDefault="00A423D0" w:rsidP="00B75813">
      <w:pPr>
        <w:pStyle w:val="Akapitzlist"/>
        <w:numPr>
          <w:ilvl w:val="0"/>
          <w:numId w:val="42"/>
        </w:numPr>
        <w:rPr>
          <w:rFonts w:ascii="Calibri" w:hAnsi="Calibri" w:cs="Calibri"/>
          <w:b/>
          <w:bCs/>
          <w:szCs w:val="24"/>
        </w:rPr>
      </w:pPr>
      <w:r w:rsidRPr="00F26C25">
        <w:rPr>
          <w:rFonts w:ascii="Calibri" w:hAnsi="Calibri" w:cs="Calibri"/>
          <w:b/>
          <w:bCs/>
          <w:szCs w:val="24"/>
        </w:rPr>
        <w:lastRenderedPageBreak/>
        <w:t>Czy bliżej określono cele</w:t>
      </w:r>
      <w:r w:rsidR="00946B9B">
        <w:rPr>
          <w:rFonts w:ascii="Calibri" w:hAnsi="Calibri" w:cs="Calibri"/>
          <w:b/>
          <w:bCs/>
          <w:szCs w:val="24"/>
        </w:rPr>
        <w:t>,</w:t>
      </w:r>
      <w:r w:rsidRPr="00F26C25">
        <w:rPr>
          <w:rFonts w:ascii="Calibri" w:hAnsi="Calibri" w:cs="Calibri"/>
          <w:b/>
          <w:bCs/>
          <w:szCs w:val="24"/>
        </w:rPr>
        <w:t xml:space="preserve"> jakim mają służyć przejazdy, nadano im priorytety</w:t>
      </w:r>
      <w:r w:rsidR="002C17C1">
        <w:rPr>
          <w:rFonts w:ascii="Calibri" w:hAnsi="Calibri" w:cs="Calibri"/>
          <w:b/>
          <w:bCs/>
          <w:szCs w:val="24"/>
        </w:rPr>
        <w:t>,</w:t>
      </w:r>
      <w:r w:rsidR="002C17C1" w:rsidRPr="00F26C25">
        <w:rPr>
          <w:rFonts w:ascii="Calibri" w:hAnsi="Calibri" w:cs="Calibri"/>
          <w:b/>
          <w:bCs/>
          <w:szCs w:val="24"/>
        </w:rPr>
        <w:t xml:space="preserve"> </w:t>
      </w:r>
      <w:r w:rsidR="00682BA7">
        <w:rPr>
          <w:rFonts w:ascii="Calibri" w:hAnsi="Calibri" w:cs="Calibri"/>
          <w:b/>
          <w:bCs/>
          <w:szCs w:val="24"/>
        </w:rPr>
        <w:t>np</w:t>
      </w:r>
      <w:r w:rsidRPr="00F26C25">
        <w:rPr>
          <w:rFonts w:ascii="Calibri" w:hAnsi="Calibri" w:cs="Calibri"/>
          <w:b/>
          <w:bCs/>
          <w:szCs w:val="24"/>
        </w:rPr>
        <w:t xml:space="preserve">. preferowane są dojazdy do miejsca pracy, dojazdy w celach zdrowotnych </w:t>
      </w:r>
      <w:r w:rsidR="00682BA7">
        <w:rPr>
          <w:rFonts w:ascii="Calibri" w:hAnsi="Calibri" w:cs="Calibri"/>
          <w:b/>
          <w:bCs/>
          <w:szCs w:val="24"/>
        </w:rPr>
        <w:t>np</w:t>
      </w:r>
      <w:r w:rsidRPr="00F26C25">
        <w:rPr>
          <w:rFonts w:ascii="Calibri" w:hAnsi="Calibri" w:cs="Calibri"/>
          <w:b/>
          <w:bCs/>
          <w:szCs w:val="24"/>
        </w:rPr>
        <w:t>.</w:t>
      </w:r>
      <w:r w:rsidR="002C17C1">
        <w:rPr>
          <w:rFonts w:ascii="Calibri" w:hAnsi="Calibri" w:cs="Calibri"/>
          <w:b/>
          <w:bCs/>
          <w:szCs w:val="24"/>
        </w:rPr>
        <w:t>?</w:t>
      </w:r>
      <w:r w:rsidRPr="00F26C25">
        <w:rPr>
          <w:rFonts w:ascii="Calibri" w:hAnsi="Calibri" w:cs="Calibri"/>
          <w:b/>
          <w:bCs/>
          <w:szCs w:val="24"/>
        </w:rPr>
        <w:t xml:space="preserve"> W jaki sposób, na jakich podstawach dokonano tego wyboru</w:t>
      </w:r>
      <w:r w:rsidR="002C17C1">
        <w:rPr>
          <w:rFonts w:ascii="Calibri" w:hAnsi="Calibri" w:cs="Calibri"/>
          <w:b/>
          <w:bCs/>
          <w:szCs w:val="24"/>
        </w:rPr>
        <w:t>?</w:t>
      </w:r>
    </w:p>
    <w:p w14:paraId="136E051D" w14:textId="416840FD" w:rsidR="00A423D0" w:rsidRPr="00B76F62" w:rsidRDefault="00A423D0" w:rsidP="00E944CF">
      <w:pPr>
        <w:rPr>
          <w:rFonts w:ascii="Calibri" w:hAnsi="Calibri" w:cs="Calibri"/>
          <w:szCs w:val="24"/>
        </w:rPr>
      </w:pPr>
      <w:r w:rsidRPr="00B76F62">
        <w:rPr>
          <w:rFonts w:ascii="Calibri" w:hAnsi="Calibri" w:cs="Calibri"/>
          <w:szCs w:val="24"/>
        </w:rPr>
        <w:t>W praktyce w</w:t>
      </w:r>
      <w:r w:rsidR="009B0F7A">
        <w:rPr>
          <w:rFonts w:ascii="Calibri" w:hAnsi="Calibri" w:cs="Calibri"/>
          <w:szCs w:val="24"/>
        </w:rPr>
        <w:t>edłu</w:t>
      </w:r>
      <w:r w:rsidRPr="00B76F62">
        <w:rPr>
          <w:rFonts w:ascii="Calibri" w:hAnsi="Calibri" w:cs="Calibri"/>
          <w:szCs w:val="24"/>
        </w:rPr>
        <w:t xml:space="preserve">g dyspozytorki, w pierwszej kolejności realizatorzy starają się obsłużyć osoby, które mają największy problem z mobilnością, </w:t>
      </w:r>
      <w:r w:rsidR="00682BA7">
        <w:rPr>
          <w:rFonts w:ascii="Calibri" w:hAnsi="Calibri" w:cs="Calibri"/>
          <w:szCs w:val="24"/>
        </w:rPr>
        <w:t>np</w:t>
      </w:r>
      <w:r w:rsidRPr="00B76F62">
        <w:rPr>
          <w:rFonts w:ascii="Calibri" w:hAnsi="Calibri" w:cs="Calibri"/>
          <w:szCs w:val="24"/>
        </w:rPr>
        <w:t>. mieszkające w bloku i poruszające się na wózku inwalidzkim. Co nie znaczy, że inne nie są obsługiwane</w:t>
      </w:r>
      <w:r w:rsidR="002C17C1">
        <w:rPr>
          <w:rFonts w:ascii="Calibri" w:hAnsi="Calibri" w:cs="Calibri"/>
          <w:szCs w:val="24"/>
        </w:rPr>
        <w:t>. C</w:t>
      </w:r>
      <w:r w:rsidRPr="00B76F62">
        <w:rPr>
          <w:rFonts w:ascii="Calibri" w:hAnsi="Calibri" w:cs="Calibri"/>
          <w:szCs w:val="24"/>
        </w:rPr>
        <w:t>zasem</w:t>
      </w:r>
      <w:r w:rsidR="002C17C1">
        <w:rPr>
          <w:rFonts w:ascii="Calibri" w:hAnsi="Calibri" w:cs="Calibri"/>
          <w:szCs w:val="24"/>
        </w:rPr>
        <w:t>,</w:t>
      </w:r>
      <w:r w:rsidRPr="00B76F62">
        <w:rPr>
          <w:rFonts w:ascii="Calibri" w:hAnsi="Calibri" w:cs="Calibri"/>
          <w:szCs w:val="24"/>
        </w:rPr>
        <w:t xml:space="preserve"> jeśli ich potrzeba nie jest bardzo pilna, są przenoszone na inny termin</w:t>
      </w:r>
      <w:r w:rsidR="002C17C1">
        <w:rPr>
          <w:rFonts w:ascii="Calibri" w:hAnsi="Calibri" w:cs="Calibri"/>
          <w:szCs w:val="24"/>
        </w:rPr>
        <w:t>,</w:t>
      </w:r>
      <w:r w:rsidRPr="00B76F62">
        <w:rPr>
          <w:rFonts w:ascii="Calibri" w:hAnsi="Calibri" w:cs="Calibri"/>
          <w:szCs w:val="24"/>
        </w:rPr>
        <w:t xml:space="preserve"> a priorytet ma osoba na wózku.</w:t>
      </w:r>
    </w:p>
    <w:p w14:paraId="7EC6F2A9" w14:textId="77777777" w:rsidR="00A423D0" w:rsidRPr="00B76F62" w:rsidRDefault="00A423D0" w:rsidP="00E944CF">
      <w:pPr>
        <w:rPr>
          <w:rFonts w:ascii="Calibri" w:hAnsi="Calibri" w:cs="Calibri"/>
          <w:szCs w:val="24"/>
        </w:rPr>
      </w:pPr>
      <w:r w:rsidRPr="00B76F62">
        <w:rPr>
          <w:rFonts w:ascii="Calibri" w:hAnsi="Calibri" w:cs="Calibri"/>
          <w:szCs w:val="24"/>
        </w:rPr>
        <w:t>Głównie realizowane są przejazdy w celach leczniczych, rehabilitacyjnych. </w:t>
      </w:r>
    </w:p>
    <w:p w14:paraId="22DDD5B5" w14:textId="3CABFD56" w:rsidR="00A423D0" w:rsidRPr="00F26C25" w:rsidRDefault="00A423D0" w:rsidP="00B75813">
      <w:pPr>
        <w:pStyle w:val="Akapitzlist"/>
        <w:numPr>
          <w:ilvl w:val="0"/>
          <w:numId w:val="42"/>
        </w:numPr>
        <w:rPr>
          <w:rFonts w:ascii="Calibri" w:hAnsi="Calibri" w:cs="Calibri"/>
          <w:b/>
          <w:bCs/>
          <w:szCs w:val="24"/>
        </w:rPr>
      </w:pPr>
      <w:r w:rsidRPr="00F26C25">
        <w:rPr>
          <w:rFonts w:ascii="Calibri" w:hAnsi="Calibri" w:cs="Calibri"/>
          <w:b/>
          <w:bCs/>
          <w:szCs w:val="24"/>
        </w:rPr>
        <w:t>Jaki podmiot realizuje usługę, jak został wyłoniony, na jakiej podstawie wykonuje usługi, jakie są jego związki z Jednostką Samorządu Terytorialnego</w:t>
      </w:r>
      <w:r w:rsidR="002C17C1">
        <w:rPr>
          <w:rFonts w:ascii="Calibri" w:hAnsi="Calibri" w:cs="Calibri"/>
          <w:b/>
          <w:bCs/>
          <w:szCs w:val="24"/>
        </w:rPr>
        <w:t>?</w:t>
      </w:r>
    </w:p>
    <w:p w14:paraId="335C4F21" w14:textId="02B4492A" w:rsidR="00A423D0" w:rsidRPr="00B76F62" w:rsidRDefault="00A423D0" w:rsidP="00E944CF">
      <w:pPr>
        <w:rPr>
          <w:rFonts w:ascii="Calibri" w:hAnsi="Calibri" w:cs="Calibri"/>
          <w:szCs w:val="24"/>
        </w:rPr>
      </w:pPr>
      <w:r w:rsidRPr="00B76F62">
        <w:rPr>
          <w:rFonts w:ascii="Calibri" w:hAnsi="Calibri" w:cs="Calibri"/>
          <w:szCs w:val="24"/>
        </w:rPr>
        <w:t xml:space="preserve">Powiat </w:t>
      </w:r>
      <w:r w:rsidR="002C17C1">
        <w:rPr>
          <w:rFonts w:ascii="Calibri" w:hAnsi="Calibri" w:cs="Calibri"/>
          <w:szCs w:val="24"/>
        </w:rPr>
        <w:t>b</w:t>
      </w:r>
      <w:r w:rsidR="002C17C1" w:rsidRPr="00B76F62">
        <w:rPr>
          <w:rFonts w:ascii="Calibri" w:hAnsi="Calibri" w:cs="Calibri"/>
          <w:szCs w:val="24"/>
        </w:rPr>
        <w:t>iłgoraj</w:t>
      </w:r>
      <w:r w:rsidR="002C17C1">
        <w:rPr>
          <w:rFonts w:ascii="Calibri" w:hAnsi="Calibri" w:cs="Calibri"/>
          <w:szCs w:val="24"/>
        </w:rPr>
        <w:t>ski</w:t>
      </w:r>
      <w:r w:rsidR="002C17C1" w:rsidRPr="00B76F62">
        <w:rPr>
          <w:rFonts w:ascii="Calibri" w:hAnsi="Calibri" w:cs="Calibri"/>
          <w:szCs w:val="24"/>
        </w:rPr>
        <w:t xml:space="preserve"> </w:t>
      </w:r>
      <w:r w:rsidRPr="00B76F62">
        <w:rPr>
          <w:rFonts w:ascii="Calibri" w:hAnsi="Calibri" w:cs="Calibri"/>
          <w:szCs w:val="24"/>
        </w:rPr>
        <w:t xml:space="preserve">realizuje usługi we własnym zakresie. Powodem tej decyzji jest </w:t>
      </w:r>
      <w:r w:rsidR="00682BA7">
        <w:rPr>
          <w:rFonts w:ascii="Calibri" w:hAnsi="Calibri" w:cs="Calibri"/>
          <w:szCs w:val="24"/>
        </w:rPr>
        <w:t>np</w:t>
      </w:r>
      <w:r w:rsidR="00196A62">
        <w:rPr>
          <w:rFonts w:ascii="Calibri" w:hAnsi="Calibri" w:cs="Calibri"/>
          <w:szCs w:val="24"/>
        </w:rPr>
        <w:t>.</w:t>
      </w:r>
      <w:r w:rsidRPr="00B76F62">
        <w:rPr>
          <w:rFonts w:ascii="Calibri" w:hAnsi="Calibri" w:cs="Calibri"/>
          <w:szCs w:val="24"/>
        </w:rPr>
        <w:t xml:space="preserve"> większa kontrola nad organizacją usługi i odpowiedzialność za jakość</w:t>
      </w:r>
      <w:r w:rsidR="005E55FB">
        <w:rPr>
          <w:rFonts w:ascii="Calibri" w:hAnsi="Calibri" w:cs="Calibri"/>
          <w:szCs w:val="24"/>
        </w:rPr>
        <w:t>,</w:t>
      </w:r>
      <w:r w:rsidRPr="00B76F62">
        <w:rPr>
          <w:rFonts w:ascii="Calibri" w:hAnsi="Calibri" w:cs="Calibri"/>
          <w:szCs w:val="24"/>
        </w:rPr>
        <w:t xml:space="preserve"> a także możliwość zatrudnienia dodatkowych osób i stworzenie tym samym miejsc pracy.</w:t>
      </w:r>
    </w:p>
    <w:p w14:paraId="7F8C9CF1" w14:textId="4A18F954" w:rsidR="00A423D0" w:rsidRPr="00F26C25" w:rsidRDefault="00A423D0" w:rsidP="00B75813">
      <w:pPr>
        <w:pStyle w:val="Akapitzlist"/>
        <w:numPr>
          <w:ilvl w:val="0"/>
          <w:numId w:val="42"/>
        </w:numPr>
        <w:rPr>
          <w:rFonts w:ascii="Calibri" w:hAnsi="Calibri" w:cs="Calibri"/>
          <w:b/>
          <w:bCs/>
          <w:szCs w:val="24"/>
        </w:rPr>
      </w:pPr>
      <w:r w:rsidRPr="00F26C25">
        <w:rPr>
          <w:rFonts w:ascii="Calibri" w:hAnsi="Calibri" w:cs="Calibri"/>
          <w:b/>
          <w:bCs/>
          <w:szCs w:val="24"/>
        </w:rPr>
        <w:t>Ile i jakie pojazdy są wykorzystywane do świadczenia usług, jakie mają dostosowania do potrzeb osób o ograniczonej mobilności (w tym grup, które określono jako docelowe)</w:t>
      </w:r>
      <w:r w:rsidR="00196A62">
        <w:rPr>
          <w:rFonts w:ascii="Calibri" w:hAnsi="Calibri" w:cs="Calibri"/>
          <w:b/>
          <w:bCs/>
          <w:szCs w:val="24"/>
        </w:rPr>
        <w:t>?</w:t>
      </w:r>
    </w:p>
    <w:p w14:paraId="506DD18C" w14:textId="3199ED02" w:rsidR="00A423D0" w:rsidRPr="00B76F62" w:rsidRDefault="00A423D0" w:rsidP="00E944CF">
      <w:pPr>
        <w:rPr>
          <w:rFonts w:ascii="Calibri" w:hAnsi="Calibri" w:cs="Calibri"/>
          <w:szCs w:val="24"/>
        </w:rPr>
      </w:pPr>
      <w:r w:rsidRPr="00B76F62">
        <w:rPr>
          <w:rFonts w:ascii="Calibri" w:hAnsi="Calibri" w:cs="Calibri"/>
          <w:szCs w:val="24"/>
        </w:rPr>
        <w:t xml:space="preserve">Na potrzeby projektu zakupiono dwa minibusy marki Toyota przystosowane do przewozu wózków inwalidzkich (bez windy, z najazdami). Dodatkowym wyposażeniem jest schodołaz, wózki inwalidzkie, apteczki. Zakupiono także GPSy, co bardzo ułatwia zarządzanie usługą. Ponadto zakupiono sprzęt – wyposażenie stanowiska </w:t>
      </w:r>
      <w:r w:rsidR="005E55FB">
        <w:rPr>
          <w:rFonts w:ascii="Calibri" w:hAnsi="Calibri" w:cs="Calibri"/>
          <w:szCs w:val="24"/>
        </w:rPr>
        <w:t>pracy</w:t>
      </w:r>
      <w:r w:rsidR="005E55FB" w:rsidRPr="00B76F62">
        <w:rPr>
          <w:rFonts w:ascii="Calibri" w:hAnsi="Calibri" w:cs="Calibri"/>
          <w:szCs w:val="24"/>
        </w:rPr>
        <w:t xml:space="preserve"> </w:t>
      </w:r>
      <w:r w:rsidRPr="00B76F62">
        <w:rPr>
          <w:rFonts w:ascii="Calibri" w:hAnsi="Calibri" w:cs="Calibri"/>
          <w:szCs w:val="24"/>
        </w:rPr>
        <w:t>dyspozytora oraz</w:t>
      </w:r>
      <w:r w:rsidR="005E55FB">
        <w:rPr>
          <w:rFonts w:ascii="Calibri" w:hAnsi="Calibri" w:cs="Calibri"/>
          <w:szCs w:val="24"/>
        </w:rPr>
        <w:t xml:space="preserve"> zakupiono</w:t>
      </w:r>
      <w:r w:rsidRPr="00B76F62">
        <w:rPr>
          <w:rFonts w:ascii="Calibri" w:hAnsi="Calibri" w:cs="Calibri"/>
          <w:szCs w:val="24"/>
        </w:rPr>
        <w:t xml:space="preserve"> telefony komórkowe</w:t>
      </w:r>
      <w:r w:rsidR="002F76B3">
        <w:rPr>
          <w:rFonts w:ascii="Calibri" w:hAnsi="Calibri" w:cs="Calibri"/>
          <w:szCs w:val="24"/>
        </w:rPr>
        <w:t xml:space="preserve"> dla kierowców i dyspozytorek</w:t>
      </w:r>
      <w:r w:rsidRPr="00B76F62">
        <w:rPr>
          <w:rFonts w:ascii="Calibri" w:hAnsi="Calibri" w:cs="Calibri"/>
          <w:szCs w:val="24"/>
        </w:rPr>
        <w:t>.</w:t>
      </w:r>
    </w:p>
    <w:p w14:paraId="200CB56A" w14:textId="77777777" w:rsidR="00A423D0" w:rsidRPr="00F26C25" w:rsidRDefault="00A423D0" w:rsidP="009867E4">
      <w:pPr>
        <w:pStyle w:val="Akapitzlist"/>
        <w:numPr>
          <w:ilvl w:val="0"/>
          <w:numId w:val="42"/>
        </w:numPr>
        <w:spacing w:before="1200"/>
        <w:rPr>
          <w:rFonts w:ascii="Calibri" w:hAnsi="Calibri" w:cs="Calibri"/>
          <w:b/>
          <w:bCs/>
          <w:szCs w:val="24"/>
        </w:rPr>
      </w:pPr>
      <w:r w:rsidRPr="00F26C25">
        <w:rPr>
          <w:rFonts w:ascii="Calibri" w:hAnsi="Calibri" w:cs="Calibri"/>
          <w:b/>
          <w:bCs/>
          <w:szCs w:val="24"/>
        </w:rPr>
        <w:lastRenderedPageBreak/>
        <w:t>Jaka jest obsługa kursu: kierowca, dodatkowy asystent? Jakie wymogi musiały te osoby spełnić, czy przeszły jakieś przeszkolenie?</w:t>
      </w:r>
    </w:p>
    <w:p w14:paraId="229856E9" w14:textId="77777777" w:rsidR="00A423D0" w:rsidRPr="00B76F62" w:rsidRDefault="00A423D0" w:rsidP="00E944CF">
      <w:pPr>
        <w:rPr>
          <w:rFonts w:ascii="Calibri" w:hAnsi="Calibri" w:cs="Calibri"/>
          <w:szCs w:val="24"/>
        </w:rPr>
      </w:pPr>
      <w:r w:rsidRPr="00B76F62">
        <w:rPr>
          <w:rFonts w:ascii="Calibri" w:hAnsi="Calibri" w:cs="Calibri"/>
          <w:szCs w:val="24"/>
        </w:rPr>
        <w:t>Obsługę przejazdu stanowi kierowca oraz asystentka (w części przypadków sam kierowca, jeśli asysta jest niepotrzebna, co ustalane jest przy zgłoszeniu). Obsługa przeszła kurs pierwszej pomocy. </w:t>
      </w:r>
    </w:p>
    <w:p w14:paraId="494AF359" w14:textId="557C8719" w:rsidR="00A423D0" w:rsidRPr="00B76F62" w:rsidRDefault="00A423D0" w:rsidP="00E944CF">
      <w:pPr>
        <w:rPr>
          <w:rFonts w:ascii="Calibri" w:hAnsi="Calibri" w:cs="Calibri"/>
          <w:szCs w:val="24"/>
        </w:rPr>
      </w:pPr>
      <w:r w:rsidRPr="00B76F62">
        <w:rPr>
          <w:rFonts w:ascii="Calibri" w:hAnsi="Calibri" w:cs="Calibri"/>
          <w:szCs w:val="24"/>
        </w:rPr>
        <w:t xml:space="preserve">W okresie trwałości zatrudnionych jest dwóch kierowców, jedna dyspozytorka stała </w:t>
      </w:r>
      <w:r w:rsidR="00BB4474">
        <w:rPr>
          <w:rFonts w:ascii="Calibri" w:hAnsi="Calibri" w:cs="Calibri"/>
          <w:szCs w:val="24"/>
        </w:rPr>
        <w:t>oraz druga</w:t>
      </w:r>
      <w:r w:rsidRPr="00B76F62">
        <w:rPr>
          <w:rFonts w:ascii="Calibri" w:hAnsi="Calibri" w:cs="Calibri"/>
          <w:szCs w:val="24"/>
        </w:rPr>
        <w:t>, która łączy obowiązki dyspozytorki z asystentką. </w:t>
      </w:r>
    </w:p>
    <w:p w14:paraId="05837E53" w14:textId="192BB8F6" w:rsidR="00A423D0" w:rsidRPr="00337A09" w:rsidRDefault="00A423D0" w:rsidP="00B75813">
      <w:pPr>
        <w:pStyle w:val="Akapitzlist"/>
        <w:numPr>
          <w:ilvl w:val="0"/>
          <w:numId w:val="42"/>
        </w:numPr>
        <w:rPr>
          <w:rFonts w:ascii="Calibri" w:hAnsi="Calibri" w:cs="Calibri"/>
          <w:b/>
          <w:bCs/>
          <w:szCs w:val="24"/>
        </w:rPr>
      </w:pPr>
      <w:r w:rsidRPr="00337A09">
        <w:rPr>
          <w:rFonts w:ascii="Calibri" w:hAnsi="Calibri" w:cs="Calibri"/>
          <w:b/>
          <w:bCs/>
          <w:szCs w:val="24"/>
        </w:rPr>
        <w:t>W jakich godzinach, dniach tygodnia, usługa jest dostępna</w:t>
      </w:r>
      <w:r w:rsidR="00CD01AE">
        <w:rPr>
          <w:rFonts w:ascii="Calibri" w:hAnsi="Calibri" w:cs="Calibri"/>
          <w:b/>
          <w:bCs/>
          <w:szCs w:val="24"/>
        </w:rPr>
        <w:t>?</w:t>
      </w:r>
    </w:p>
    <w:p w14:paraId="2091DF11" w14:textId="2A7EEC33" w:rsidR="00A423D0" w:rsidRPr="00B76F62" w:rsidRDefault="00A423D0" w:rsidP="00E944CF">
      <w:pPr>
        <w:rPr>
          <w:rFonts w:ascii="Calibri" w:hAnsi="Calibri" w:cs="Calibri"/>
          <w:szCs w:val="24"/>
        </w:rPr>
      </w:pPr>
      <w:r w:rsidRPr="00B76F62">
        <w:rPr>
          <w:rFonts w:ascii="Calibri" w:hAnsi="Calibri" w:cs="Calibri"/>
          <w:szCs w:val="24"/>
        </w:rPr>
        <w:t xml:space="preserve">Usługi są świadczone bezpłatnie (także w okresie trwałości), można z ich korzystać od godziny 7:00 do 16:00, we wszystkie robocze dni tygodnia. W razie potrzeby kursy </w:t>
      </w:r>
      <w:r w:rsidR="00D82A6B" w:rsidRPr="00B76F62">
        <w:rPr>
          <w:rFonts w:ascii="Calibri" w:hAnsi="Calibri" w:cs="Calibri"/>
          <w:szCs w:val="24"/>
        </w:rPr>
        <w:t>są</w:t>
      </w:r>
      <w:r w:rsidRPr="00B76F62">
        <w:rPr>
          <w:rFonts w:ascii="Calibri" w:hAnsi="Calibri" w:cs="Calibri"/>
          <w:szCs w:val="24"/>
        </w:rPr>
        <w:t xml:space="preserve"> realizowane w godzinach popołudniowych</w:t>
      </w:r>
      <w:r w:rsidR="00196A62">
        <w:rPr>
          <w:rFonts w:ascii="Calibri" w:hAnsi="Calibri" w:cs="Calibri"/>
          <w:szCs w:val="24"/>
        </w:rPr>
        <w:t>,</w:t>
      </w:r>
      <w:r w:rsidRPr="00B76F62">
        <w:rPr>
          <w:rFonts w:ascii="Calibri" w:hAnsi="Calibri" w:cs="Calibri"/>
          <w:szCs w:val="24"/>
        </w:rPr>
        <w:t xml:space="preserve"> a nawet w weekendy. Zdarza się</w:t>
      </w:r>
      <w:r w:rsidR="00196A62">
        <w:rPr>
          <w:rFonts w:ascii="Calibri" w:hAnsi="Calibri" w:cs="Calibri"/>
          <w:szCs w:val="24"/>
        </w:rPr>
        <w:t>,</w:t>
      </w:r>
      <w:r w:rsidRPr="00B76F62">
        <w:rPr>
          <w:rFonts w:ascii="Calibri" w:hAnsi="Calibri" w:cs="Calibri"/>
          <w:szCs w:val="24"/>
        </w:rPr>
        <w:t xml:space="preserve"> że komisje w ZUS czy KRUS są umawiane po południu</w:t>
      </w:r>
      <w:r w:rsidR="00BB4474">
        <w:rPr>
          <w:rFonts w:ascii="Calibri" w:hAnsi="Calibri" w:cs="Calibri"/>
          <w:szCs w:val="24"/>
        </w:rPr>
        <w:t>,</w:t>
      </w:r>
      <w:r w:rsidRPr="00B76F62">
        <w:rPr>
          <w:rFonts w:ascii="Calibri" w:hAnsi="Calibri" w:cs="Calibri"/>
          <w:szCs w:val="24"/>
        </w:rPr>
        <w:t xml:space="preserve"> a w weekendy są eventy i imprezy, na które również odbiorcy usług mogą dotrzeć dzięki transportowi </w:t>
      </w:r>
      <w:r w:rsidRPr="00781A14">
        <w:rPr>
          <w:rFonts w:ascii="Calibri" w:hAnsi="Calibri" w:cs="Calibri"/>
          <w:szCs w:val="24"/>
          <w:lang w:val="en-GB"/>
        </w:rPr>
        <w:t>door-to-door</w:t>
      </w:r>
      <w:r w:rsidRPr="005F2FFC">
        <w:rPr>
          <w:rFonts w:ascii="Calibri" w:hAnsi="Calibri" w:cs="Calibri"/>
          <w:szCs w:val="24"/>
        </w:rPr>
        <w:t>.</w:t>
      </w:r>
    </w:p>
    <w:p w14:paraId="17274966" w14:textId="03079526" w:rsidR="00A423D0" w:rsidRPr="00337A09" w:rsidRDefault="00A423D0" w:rsidP="00B75813">
      <w:pPr>
        <w:pStyle w:val="Akapitzlist"/>
        <w:numPr>
          <w:ilvl w:val="0"/>
          <w:numId w:val="42"/>
        </w:numPr>
        <w:rPr>
          <w:rFonts w:ascii="Calibri" w:hAnsi="Calibri" w:cs="Calibri"/>
          <w:b/>
          <w:bCs/>
          <w:szCs w:val="24"/>
        </w:rPr>
      </w:pPr>
      <w:r w:rsidRPr="00337A09">
        <w:rPr>
          <w:rFonts w:ascii="Calibri" w:hAnsi="Calibri" w:cs="Calibri"/>
          <w:b/>
          <w:bCs/>
          <w:szCs w:val="24"/>
        </w:rPr>
        <w:t>Czy osoby z ograniczoną mobilnością miały możliwość podróżowania z opiekunem, psem asystentem, bagażem</w:t>
      </w:r>
      <w:r w:rsidR="00196A62">
        <w:rPr>
          <w:rFonts w:ascii="Calibri" w:hAnsi="Calibri" w:cs="Calibri"/>
          <w:b/>
          <w:bCs/>
          <w:szCs w:val="24"/>
        </w:rPr>
        <w:t>?</w:t>
      </w:r>
    </w:p>
    <w:p w14:paraId="593786B3" w14:textId="77777777" w:rsidR="00A423D0" w:rsidRPr="00B76F62" w:rsidRDefault="00A423D0" w:rsidP="00E944CF">
      <w:pPr>
        <w:rPr>
          <w:rFonts w:ascii="Calibri" w:hAnsi="Calibri" w:cs="Calibri"/>
          <w:szCs w:val="24"/>
        </w:rPr>
      </w:pPr>
      <w:r w:rsidRPr="00B76F62">
        <w:rPr>
          <w:rFonts w:ascii="Calibri" w:hAnsi="Calibri" w:cs="Calibri"/>
          <w:szCs w:val="24"/>
        </w:rPr>
        <w:t>Możliwa jest podróż z opiekunem, niewielkim bagażem, a także psem przewodnikiem (to ostatnie w praktyce się raczej nie zdarza).</w:t>
      </w:r>
    </w:p>
    <w:p w14:paraId="42376728" w14:textId="26884E2E" w:rsidR="00A423D0" w:rsidRPr="00337A09" w:rsidRDefault="00A423D0" w:rsidP="00B75813">
      <w:pPr>
        <w:pStyle w:val="Akapitzlist"/>
        <w:numPr>
          <w:ilvl w:val="0"/>
          <w:numId w:val="42"/>
        </w:numPr>
        <w:rPr>
          <w:rFonts w:ascii="Calibri" w:hAnsi="Calibri" w:cs="Calibri"/>
          <w:b/>
          <w:bCs/>
          <w:szCs w:val="24"/>
        </w:rPr>
      </w:pPr>
      <w:r w:rsidRPr="00337A09">
        <w:rPr>
          <w:rFonts w:ascii="Calibri" w:hAnsi="Calibri" w:cs="Calibri"/>
          <w:b/>
          <w:bCs/>
          <w:szCs w:val="24"/>
        </w:rPr>
        <w:t>Czy ustanowiono jakieś limity dostępności (</w:t>
      </w:r>
      <w:r w:rsidR="00682BA7">
        <w:rPr>
          <w:rFonts w:ascii="Calibri" w:hAnsi="Calibri" w:cs="Calibri"/>
          <w:b/>
          <w:bCs/>
          <w:szCs w:val="24"/>
        </w:rPr>
        <w:t>np</w:t>
      </w:r>
      <w:r w:rsidRPr="00337A09">
        <w:rPr>
          <w:rFonts w:ascii="Calibri" w:hAnsi="Calibri" w:cs="Calibri"/>
          <w:b/>
          <w:bCs/>
          <w:szCs w:val="24"/>
        </w:rPr>
        <w:t>. liczbę przejazdów dostępnych dla jednej osoby w skali miesiąca)</w:t>
      </w:r>
      <w:r w:rsidR="00196A62">
        <w:rPr>
          <w:rFonts w:ascii="Calibri" w:hAnsi="Calibri" w:cs="Calibri"/>
          <w:b/>
          <w:bCs/>
          <w:szCs w:val="24"/>
        </w:rPr>
        <w:t>?</w:t>
      </w:r>
    </w:p>
    <w:p w14:paraId="627D331C" w14:textId="623827BF" w:rsidR="00A423D0" w:rsidRPr="00B76F62" w:rsidRDefault="00A423D0" w:rsidP="00E944CF">
      <w:pPr>
        <w:rPr>
          <w:rFonts w:ascii="Calibri" w:hAnsi="Calibri" w:cs="Calibri"/>
          <w:szCs w:val="24"/>
        </w:rPr>
      </w:pPr>
      <w:r w:rsidRPr="00B76F62">
        <w:rPr>
          <w:rFonts w:ascii="Calibri" w:hAnsi="Calibri" w:cs="Calibri"/>
          <w:szCs w:val="24"/>
        </w:rPr>
        <w:t xml:space="preserve">Nie wprowadzono limitu kilometrów ani odpłatności. Usługę trzeba zamawiać co najmniej </w:t>
      </w:r>
      <w:r w:rsidR="00BB4474">
        <w:rPr>
          <w:rFonts w:ascii="Calibri" w:hAnsi="Calibri" w:cs="Calibri"/>
          <w:szCs w:val="24"/>
        </w:rPr>
        <w:t xml:space="preserve">trzy </w:t>
      </w:r>
      <w:r w:rsidRPr="00B76F62">
        <w:rPr>
          <w:rFonts w:ascii="Calibri" w:hAnsi="Calibri" w:cs="Calibri"/>
          <w:szCs w:val="24"/>
        </w:rPr>
        <w:t>dni wcześniej</w:t>
      </w:r>
      <w:r w:rsidRPr="00B76F62">
        <w:rPr>
          <w:rFonts w:ascii="Calibri" w:hAnsi="Calibri" w:cs="Calibri"/>
          <w:b/>
          <w:bCs/>
          <w:szCs w:val="24"/>
        </w:rPr>
        <w:t>.</w:t>
      </w:r>
    </w:p>
    <w:p w14:paraId="781EA13F" w14:textId="513D83E1" w:rsidR="00A423D0" w:rsidRPr="00337A09" w:rsidRDefault="00A423D0" w:rsidP="00B75813">
      <w:pPr>
        <w:pStyle w:val="Akapitzlist"/>
        <w:numPr>
          <w:ilvl w:val="0"/>
          <w:numId w:val="42"/>
        </w:numPr>
        <w:rPr>
          <w:rFonts w:ascii="Calibri" w:hAnsi="Calibri" w:cs="Calibri"/>
          <w:b/>
          <w:bCs/>
          <w:szCs w:val="24"/>
        </w:rPr>
      </w:pPr>
      <w:r w:rsidRPr="00337A09">
        <w:rPr>
          <w:rFonts w:ascii="Calibri" w:hAnsi="Calibri" w:cs="Calibri"/>
          <w:b/>
          <w:bCs/>
          <w:szCs w:val="24"/>
        </w:rPr>
        <w:t>Czy określono maksymalny dystans, na którym usługi są dostępne/ obszar, na którym są świadczone</w:t>
      </w:r>
      <w:r w:rsidR="00196A62">
        <w:rPr>
          <w:rFonts w:ascii="Calibri" w:hAnsi="Calibri" w:cs="Calibri"/>
          <w:b/>
          <w:bCs/>
          <w:szCs w:val="24"/>
        </w:rPr>
        <w:t>?</w:t>
      </w:r>
    </w:p>
    <w:p w14:paraId="4A1CD331" w14:textId="6F886BA8" w:rsidR="00A423D0" w:rsidRPr="00B76F62" w:rsidRDefault="00A423D0" w:rsidP="00E944CF">
      <w:pPr>
        <w:rPr>
          <w:rFonts w:ascii="Calibri" w:hAnsi="Calibri" w:cs="Calibri"/>
          <w:szCs w:val="24"/>
        </w:rPr>
      </w:pPr>
      <w:r w:rsidRPr="00B76F62">
        <w:rPr>
          <w:rFonts w:ascii="Calibri" w:hAnsi="Calibri" w:cs="Calibri"/>
          <w:szCs w:val="24"/>
        </w:rPr>
        <w:t>Przejazdy realizowane są na terenie powiatu</w:t>
      </w:r>
      <w:r w:rsidR="00196A62">
        <w:rPr>
          <w:rFonts w:ascii="Calibri" w:hAnsi="Calibri" w:cs="Calibri"/>
          <w:szCs w:val="24"/>
        </w:rPr>
        <w:t>. W</w:t>
      </w:r>
      <w:r w:rsidRPr="00B76F62">
        <w:rPr>
          <w:rFonts w:ascii="Calibri" w:hAnsi="Calibri" w:cs="Calibri"/>
          <w:szCs w:val="24"/>
        </w:rPr>
        <w:t xml:space="preserve"> uzasadnionych przypadkach możliwy jest też dojazd do miast wojewódzkich</w:t>
      </w:r>
      <w:r w:rsidR="00196A62">
        <w:rPr>
          <w:rFonts w:ascii="Calibri" w:hAnsi="Calibri" w:cs="Calibri"/>
          <w:szCs w:val="24"/>
        </w:rPr>
        <w:t xml:space="preserve"> </w:t>
      </w:r>
      <w:r w:rsidR="00682BA7">
        <w:rPr>
          <w:rFonts w:ascii="Calibri" w:hAnsi="Calibri" w:cs="Calibri"/>
          <w:szCs w:val="24"/>
        </w:rPr>
        <w:t>–</w:t>
      </w:r>
      <w:r w:rsidRPr="00B76F62">
        <w:rPr>
          <w:rFonts w:ascii="Calibri" w:hAnsi="Calibri" w:cs="Calibri"/>
          <w:szCs w:val="24"/>
        </w:rPr>
        <w:t xml:space="preserve"> Lublina i Rzeszowa oraz Zamościa. Zazwyczaj wówczas zbiera </w:t>
      </w:r>
      <w:r w:rsidRPr="00B76F62">
        <w:rPr>
          <w:rFonts w:ascii="Calibri" w:hAnsi="Calibri" w:cs="Calibri"/>
          <w:szCs w:val="24"/>
        </w:rPr>
        <w:lastRenderedPageBreak/>
        <w:t>się kilka osób na taki dalszy kurs. Są to przejazdy głównie w celach medycznych, do szpitala, na chemioterapię lub do specjalisty. </w:t>
      </w:r>
    </w:p>
    <w:p w14:paraId="4EDEC874" w14:textId="55A3B80D" w:rsidR="00A423D0" w:rsidRPr="00337A09" w:rsidRDefault="00A423D0" w:rsidP="00B75813">
      <w:pPr>
        <w:pStyle w:val="Akapitzlist"/>
        <w:numPr>
          <w:ilvl w:val="0"/>
          <w:numId w:val="42"/>
        </w:numPr>
        <w:rPr>
          <w:rFonts w:ascii="Calibri" w:hAnsi="Calibri" w:cs="Calibri"/>
          <w:b/>
          <w:bCs/>
          <w:szCs w:val="24"/>
        </w:rPr>
      </w:pPr>
      <w:r w:rsidRPr="00337A09">
        <w:rPr>
          <w:rFonts w:ascii="Calibri" w:hAnsi="Calibri" w:cs="Calibri"/>
          <w:b/>
          <w:bCs/>
          <w:szCs w:val="24"/>
        </w:rPr>
        <w:t>Czy wprowadzono odpłatność za usługi, jakie były jej ceny dla użytkowników</w:t>
      </w:r>
      <w:r w:rsidR="00196A62">
        <w:rPr>
          <w:rFonts w:ascii="Calibri" w:hAnsi="Calibri" w:cs="Calibri"/>
          <w:b/>
          <w:bCs/>
          <w:szCs w:val="24"/>
        </w:rPr>
        <w:t>?</w:t>
      </w:r>
    </w:p>
    <w:p w14:paraId="53BCF92F" w14:textId="3EC4851D" w:rsidR="00A423D0" w:rsidRPr="00B76F62" w:rsidRDefault="00A423D0" w:rsidP="00E944CF">
      <w:pPr>
        <w:rPr>
          <w:rFonts w:ascii="Calibri" w:hAnsi="Calibri" w:cs="Calibri"/>
          <w:szCs w:val="24"/>
        </w:rPr>
      </w:pPr>
      <w:r w:rsidRPr="00B76F62">
        <w:rPr>
          <w:rFonts w:ascii="Calibri" w:hAnsi="Calibri" w:cs="Calibri"/>
          <w:szCs w:val="24"/>
        </w:rPr>
        <w:t>Usługa jest nieodpłatna</w:t>
      </w:r>
      <w:r w:rsidR="00196A62">
        <w:rPr>
          <w:rFonts w:ascii="Calibri" w:hAnsi="Calibri" w:cs="Calibri"/>
          <w:szCs w:val="24"/>
        </w:rPr>
        <w:t>. A</w:t>
      </w:r>
      <w:r w:rsidRPr="00B76F62">
        <w:rPr>
          <w:rFonts w:ascii="Calibri" w:hAnsi="Calibri" w:cs="Calibri"/>
          <w:szCs w:val="24"/>
        </w:rPr>
        <w:t xml:space="preserve">nalizowano możliwość </w:t>
      </w:r>
      <w:r w:rsidR="00E944CF" w:rsidRPr="00B76F62">
        <w:rPr>
          <w:rFonts w:ascii="Calibri" w:hAnsi="Calibri" w:cs="Calibri"/>
          <w:szCs w:val="24"/>
        </w:rPr>
        <w:t>odpłatności,</w:t>
      </w:r>
      <w:r w:rsidRPr="00B76F62">
        <w:rPr>
          <w:rFonts w:ascii="Calibri" w:hAnsi="Calibri" w:cs="Calibri"/>
          <w:szCs w:val="24"/>
        </w:rPr>
        <w:t xml:space="preserve"> ale w przypadku powiatu nie jest to </w:t>
      </w:r>
      <w:r w:rsidR="00196A62">
        <w:rPr>
          <w:rFonts w:ascii="Calibri" w:hAnsi="Calibri" w:cs="Calibri"/>
          <w:szCs w:val="24"/>
        </w:rPr>
        <w:t>według</w:t>
      </w:r>
      <w:r w:rsidR="00196A62" w:rsidRPr="00B76F62">
        <w:rPr>
          <w:rFonts w:ascii="Calibri" w:hAnsi="Calibri" w:cs="Calibri"/>
          <w:szCs w:val="24"/>
        </w:rPr>
        <w:t xml:space="preserve"> </w:t>
      </w:r>
      <w:r w:rsidRPr="00B76F62">
        <w:rPr>
          <w:rFonts w:ascii="Calibri" w:hAnsi="Calibri" w:cs="Calibri"/>
          <w:szCs w:val="24"/>
        </w:rPr>
        <w:t>koordynatorki tak proste jak w przypadku gmin.</w:t>
      </w:r>
    </w:p>
    <w:p w14:paraId="13B06142" w14:textId="124CCDBB" w:rsidR="00A423D0" w:rsidRPr="00337A09" w:rsidRDefault="00A423D0" w:rsidP="00B75813">
      <w:pPr>
        <w:pStyle w:val="Akapitzlist"/>
        <w:numPr>
          <w:ilvl w:val="0"/>
          <w:numId w:val="42"/>
        </w:numPr>
        <w:rPr>
          <w:rFonts w:ascii="Calibri" w:hAnsi="Calibri" w:cs="Calibri"/>
          <w:b/>
          <w:bCs/>
          <w:szCs w:val="24"/>
        </w:rPr>
      </w:pPr>
      <w:r w:rsidRPr="00337A09">
        <w:rPr>
          <w:rFonts w:ascii="Calibri" w:hAnsi="Calibri" w:cs="Calibri"/>
          <w:b/>
          <w:bCs/>
          <w:szCs w:val="24"/>
        </w:rPr>
        <w:t>W jaki sposób osoby o ograniczonej mobilności mogły dowiedzieć się o usłudze</w:t>
      </w:r>
      <w:r w:rsidR="00196A62">
        <w:rPr>
          <w:rFonts w:ascii="Calibri" w:hAnsi="Calibri" w:cs="Calibri"/>
          <w:b/>
          <w:bCs/>
          <w:szCs w:val="24"/>
        </w:rPr>
        <w:t>?</w:t>
      </w:r>
    </w:p>
    <w:p w14:paraId="708FEB01" w14:textId="7A5CD0BB" w:rsidR="00A423D0" w:rsidRPr="00B76F62" w:rsidRDefault="00A423D0" w:rsidP="00E944CF">
      <w:pPr>
        <w:rPr>
          <w:rFonts w:ascii="Calibri" w:hAnsi="Calibri" w:cs="Calibri"/>
          <w:szCs w:val="24"/>
        </w:rPr>
      </w:pPr>
      <w:r w:rsidRPr="00B76F62">
        <w:rPr>
          <w:rFonts w:ascii="Calibri" w:hAnsi="Calibri" w:cs="Calibri"/>
          <w:szCs w:val="24"/>
        </w:rPr>
        <w:t xml:space="preserve">Była przeprowadzona akcja promocyjna przez cały okres trwania projektu, którą finansował powiat. </w:t>
      </w:r>
      <w:r w:rsidR="000B21E8">
        <w:rPr>
          <w:rFonts w:ascii="Calibri" w:hAnsi="Calibri" w:cs="Calibri"/>
          <w:szCs w:val="24"/>
        </w:rPr>
        <w:t>Pojazdy</w:t>
      </w:r>
      <w:r w:rsidR="000B21E8" w:rsidRPr="00B76F62">
        <w:rPr>
          <w:rFonts w:ascii="Calibri" w:hAnsi="Calibri" w:cs="Calibri"/>
          <w:szCs w:val="24"/>
        </w:rPr>
        <w:t xml:space="preserve"> </w:t>
      </w:r>
      <w:r w:rsidRPr="00B76F62">
        <w:rPr>
          <w:rFonts w:ascii="Calibri" w:hAnsi="Calibri" w:cs="Calibri"/>
          <w:szCs w:val="24"/>
        </w:rPr>
        <w:t xml:space="preserve">są oklejone </w:t>
      </w:r>
      <w:r w:rsidR="00E5624E">
        <w:rPr>
          <w:rFonts w:ascii="Calibri" w:hAnsi="Calibri" w:cs="Calibri"/>
          <w:szCs w:val="24"/>
        </w:rPr>
        <w:t xml:space="preserve">widoczną </w:t>
      </w:r>
      <w:r w:rsidRPr="00B76F62">
        <w:rPr>
          <w:rFonts w:ascii="Calibri" w:hAnsi="Calibri" w:cs="Calibri"/>
          <w:szCs w:val="24"/>
        </w:rPr>
        <w:t xml:space="preserve">informacją. Były też artykuły na stronach internetowych, </w:t>
      </w:r>
      <w:r w:rsidR="00682BA7">
        <w:rPr>
          <w:rFonts w:ascii="Calibri" w:hAnsi="Calibri" w:cs="Calibri"/>
          <w:szCs w:val="24"/>
        </w:rPr>
        <w:t>np</w:t>
      </w:r>
      <w:r w:rsidRPr="00B76F62">
        <w:rPr>
          <w:rFonts w:ascii="Calibri" w:hAnsi="Calibri" w:cs="Calibri"/>
          <w:szCs w:val="24"/>
        </w:rPr>
        <w:t xml:space="preserve">. </w:t>
      </w:r>
      <w:hyperlink r:id="rId14" w:history="1">
        <w:r w:rsidR="00196A62" w:rsidRPr="00CF344D">
          <w:rPr>
            <w:rStyle w:val="Hipercze"/>
            <w:rFonts w:ascii="Calibri" w:hAnsi="Calibri" w:cs="Calibri"/>
            <w:szCs w:val="24"/>
          </w:rPr>
          <w:t>https://bliskipowiat.bilgorajski.pl</w:t>
        </w:r>
      </w:hyperlink>
      <w:r w:rsidR="00946B9B">
        <w:rPr>
          <w:rFonts w:ascii="Calibri" w:hAnsi="Calibri" w:cs="Calibri"/>
          <w:szCs w:val="24"/>
        </w:rPr>
        <w:t>, która powstała w trakcie realizacji</w:t>
      </w:r>
      <w:r w:rsidRPr="00B76F62">
        <w:rPr>
          <w:rFonts w:ascii="Calibri" w:hAnsi="Calibri" w:cs="Calibri"/>
          <w:szCs w:val="24"/>
        </w:rPr>
        <w:t xml:space="preserve"> grantu</w:t>
      </w:r>
      <w:r w:rsidR="00196A62">
        <w:rPr>
          <w:rFonts w:ascii="Calibri" w:hAnsi="Calibri" w:cs="Calibri"/>
          <w:szCs w:val="24"/>
        </w:rPr>
        <w:t xml:space="preserve"> i </w:t>
      </w:r>
      <w:r w:rsidRPr="00B76F62">
        <w:rPr>
          <w:rFonts w:ascii="Calibri" w:hAnsi="Calibri" w:cs="Calibri"/>
          <w:szCs w:val="24"/>
        </w:rPr>
        <w:t xml:space="preserve">jest </w:t>
      </w:r>
      <w:r w:rsidR="00BB4474" w:rsidRPr="00B76F62">
        <w:rPr>
          <w:rFonts w:ascii="Calibri" w:hAnsi="Calibri" w:cs="Calibri"/>
          <w:szCs w:val="24"/>
        </w:rPr>
        <w:t xml:space="preserve">utrzymywana </w:t>
      </w:r>
      <w:r w:rsidRPr="00B76F62">
        <w:rPr>
          <w:rFonts w:ascii="Calibri" w:hAnsi="Calibri" w:cs="Calibri"/>
          <w:szCs w:val="24"/>
        </w:rPr>
        <w:t>w okresie trwałości. Są na niej najważniejsze informacje wraz z numerami telefonów</w:t>
      </w:r>
      <w:r w:rsidR="00752530">
        <w:rPr>
          <w:rFonts w:ascii="Calibri" w:hAnsi="Calibri" w:cs="Calibri"/>
          <w:szCs w:val="24"/>
        </w:rPr>
        <w:t>,</w:t>
      </w:r>
      <w:r w:rsidRPr="00B76F62">
        <w:rPr>
          <w:rFonts w:ascii="Calibri" w:hAnsi="Calibri" w:cs="Calibri"/>
          <w:szCs w:val="24"/>
        </w:rPr>
        <w:t xml:space="preserve"> z regulaminem</w:t>
      </w:r>
      <w:r w:rsidR="00752530">
        <w:rPr>
          <w:rFonts w:ascii="Calibri" w:hAnsi="Calibri" w:cs="Calibri"/>
          <w:szCs w:val="24"/>
        </w:rPr>
        <w:t>,</w:t>
      </w:r>
      <w:r w:rsidRPr="00B76F62">
        <w:rPr>
          <w:rFonts w:ascii="Calibri" w:hAnsi="Calibri" w:cs="Calibri"/>
          <w:szCs w:val="24"/>
        </w:rPr>
        <w:t xml:space="preserve"> z plikami do pobrania</w:t>
      </w:r>
      <w:r w:rsidR="00196A62">
        <w:rPr>
          <w:rFonts w:ascii="Calibri" w:hAnsi="Calibri" w:cs="Calibri"/>
          <w:szCs w:val="24"/>
        </w:rPr>
        <w:t>.</w:t>
      </w:r>
      <w:r w:rsidRPr="00B76F62">
        <w:rPr>
          <w:rFonts w:ascii="Calibri" w:hAnsi="Calibri" w:cs="Calibri"/>
          <w:szCs w:val="24"/>
        </w:rPr>
        <w:t xml:space="preserve"> </w:t>
      </w:r>
      <w:r w:rsidR="00196A62">
        <w:rPr>
          <w:rFonts w:ascii="Calibri" w:hAnsi="Calibri" w:cs="Calibri"/>
          <w:szCs w:val="24"/>
        </w:rPr>
        <w:t>M</w:t>
      </w:r>
      <w:r w:rsidRPr="00B76F62">
        <w:rPr>
          <w:rFonts w:ascii="Calibri" w:hAnsi="Calibri" w:cs="Calibri"/>
          <w:szCs w:val="24"/>
        </w:rPr>
        <w:t xml:space="preserve">ożna </w:t>
      </w:r>
      <w:r w:rsidR="00196A62" w:rsidRPr="00B76F62">
        <w:rPr>
          <w:rFonts w:ascii="Calibri" w:hAnsi="Calibri" w:cs="Calibri"/>
          <w:szCs w:val="24"/>
        </w:rPr>
        <w:t xml:space="preserve">również </w:t>
      </w:r>
      <w:r w:rsidRPr="00B76F62">
        <w:rPr>
          <w:rFonts w:ascii="Calibri" w:hAnsi="Calibri" w:cs="Calibri"/>
          <w:szCs w:val="24"/>
        </w:rPr>
        <w:t xml:space="preserve">zgłosić </w:t>
      </w:r>
      <w:r w:rsidR="00196A62">
        <w:rPr>
          <w:rFonts w:ascii="Calibri" w:hAnsi="Calibri" w:cs="Calibri"/>
          <w:szCs w:val="24"/>
        </w:rPr>
        <w:t>chęć skorzystania z usługi poprzez</w:t>
      </w:r>
      <w:r w:rsidR="00196A62" w:rsidRPr="00B76F62">
        <w:rPr>
          <w:rFonts w:ascii="Calibri" w:hAnsi="Calibri" w:cs="Calibri"/>
          <w:szCs w:val="24"/>
        </w:rPr>
        <w:t xml:space="preserve"> </w:t>
      </w:r>
      <w:r w:rsidRPr="00B76F62">
        <w:rPr>
          <w:rFonts w:ascii="Calibri" w:hAnsi="Calibri" w:cs="Calibri"/>
          <w:szCs w:val="24"/>
        </w:rPr>
        <w:t>formularz na stronie. Wtedy automatycznie maila dostają dyspozytorzy. Z tej możliwości mało kto korzysta, większość zgłoszeń to zgłoszenia telefoniczne.  </w:t>
      </w:r>
    </w:p>
    <w:p w14:paraId="5C3770E2" w14:textId="7D8810C0" w:rsidR="00A423D0" w:rsidRPr="00337A09" w:rsidRDefault="00A423D0" w:rsidP="00B75813">
      <w:pPr>
        <w:pStyle w:val="Akapitzlist"/>
        <w:numPr>
          <w:ilvl w:val="0"/>
          <w:numId w:val="42"/>
        </w:numPr>
        <w:rPr>
          <w:rFonts w:ascii="Calibri" w:hAnsi="Calibri" w:cs="Calibri"/>
          <w:b/>
          <w:bCs/>
          <w:szCs w:val="24"/>
        </w:rPr>
      </w:pPr>
      <w:r w:rsidRPr="00337A09">
        <w:rPr>
          <w:rFonts w:ascii="Calibri" w:hAnsi="Calibri" w:cs="Calibri"/>
          <w:b/>
          <w:bCs/>
          <w:szCs w:val="24"/>
        </w:rPr>
        <w:t>W jaki sposób się do niej zgłaszały</w:t>
      </w:r>
      <w:r w:rsidR="00196A62">
        <w:rPr>
          <w:rFonts w:ascii="Calibri" w:hAnsi="Calibri" w:cs="Calibri"/>
          <w:b/>
          <w:bCs/>
          <w:szCs w:val="24"/>
        </w:rPr>
        <w:t>?</w:t>
      </w:r>
    </w:p>
    <w:p w14:paraId="55F2811E" w14:textId="0BE5CB94" w:rsidR="00A423D0" w:rsidRPr="00B76F62" w:rsidRDefault="00A423D0" w:rsidP="00E944CF">
      <w:pPr>
        <w:rPr>
          <w:rFonts w:ascii="Calibri" w:hAnsi="Calibri" w:cs="Calibri"/>
          <w:szCs w:val="24"/>
        </w:rPr>
      </w:pPr>
      <w:r w:rsidRPr="00B76F62">
        <w:rPr>
          <w:rFonts w:ascii="Calibri" w:hAnsi="Calibri" w:cs="Calibri"/>
          <w:szCs w:val="24"/>
        </w:rPr>
        <w:t>Zdecydowana większość zgłoszeń dokonywana jest telefonicznie (powiat zatrudnia 2 dyspozytorki do ich obsługi). Sporadycznie nie udaje się obsłużyć wszystkich zgłoszeń</w:t>
      </w:r>
      <w:r w:rsidR="00196A62">
        <w:rPr>
          <w:rFonts w:ascii="Calibri" w:hAnsi="Calibri" w:cs="Calibri"/>
          <w:szCs w:val="24"/>
        </w:rPr>
        <w:t>.</w:t>
      </w:r>
      <w:r w:rsidR="00196A62" w:rsidRPr="00B76F62">
        <w:rPr>
          <w:rFonts w:ascii="Calibri" w:hAnsi="Calibri" w:cs="Calibri"/>
          <w:szCs w:val="24"/>
        </w:rPr>
        <w:t xml:space="preserve"> </w:t>
      </w:r>
      <w:r w:rsidR="00196A62">
        <w:rPr>
          <w:rFonts w:ascii="Calibri" w:hAnsi="Calibri" w:cs="Calibri"/>
          <w:szCs w:val="24"/>
        </w:rPr>
        <w:t>D</w:t>
      </w:r>
      <w:r w:rsidRPr="00B76F62">
        <w:rPr>
          <w:rFonts w:ascii="Calibri" w:hAnsi="Calibri" w:cs="Calibri"/>
          <w:szCs w:val="24"/>
        </w:rPr>
        <w:t xml:space="preserve">yspozytorki starają się tak ułożyć </w:t>
      </w:r>
      <w:r w:rsidR="00337A09" w:rsidRPr="00B76F62">
        <w:rPr>
          <w:rFonts w:ascii="Calibri" w:hAnsi="Calibri" w:cs="Calibri"/>
          <w:szCs w:val="24"/>
        </w:rPr>
        <w:t>plan,</w:t>
      </w:r>
      <w:r w:rsidRPr="00B76F62">
        <w:rPr>
          <w:rFonts w:ascii="Calibri" w:hAnsi="Calibri" w:cs="Calibri"/>
          <w:szCs w:val="24"/>
        </w:rPr>
        <w:t xml:space="preserve"> aby przy jak najmniejszej liczbie kursów obsłużyć jak najwięcej osób.</w:t>
      </w:r>
    </w:p>
    <w:p w14:paraId="53502EC5" w14:textId="636D793E" w:rsidR="00A423D0" w:rsidRPr="00337A09" w:rsidRDefault="00A423D0" w:rsidP="00B75813">
      <w:pPr>
        <w:pStyle w:val="Akapitzlist"/>
        <w:numPr>
          <w:ilvl w:val="0"/>
          <w:numId w:val="42"/>
        </w:numPr>
        <w:rPr>
          <w:rFonts w:ascii="Calibri" w:hAnsi="Calibri" w:cs="Calibri"/>
          <w:b/>
          <w:bCs/>
          <w:szCs w:val="24"/>
        </w:rPr>
      </w:pPr>
      <w:r w:rsidRPr="00337A09">
        <w:rPr>
          <w:rFonts w:ascii="Calibri" w:hAnsi="Calibri" w:cs="Calibri"/>
          <w:b/>
          <w:bCs/>
          <w:szCs w:val="24"/>
        </w:rPr>
        <w:t>Jakie było zainteresowanie usługami</w:t>
      </w:r>
      <w:r w:rsidR="00196A62">
        <w:rPr>
          <w:rFonts w:ascii="Calibri" w:hAnsi="Calibri" w:cs="Calibri"/>
          <w:b/>
          <w:bCs/>
          <w:szCs w:val="24"/>
        </w:rPr>
        <w:t>?</w:t>
      </w:r>
    </w:p>
    <w:p w14:paraId="461F115C" w14:textId="470A9EB7" w:rsidR="00A423D0" w:rsidRPr="00B76F62" w:rsidRDefault="00A423D0" w:rsidP="00E944CF">
      <w:pPr>
        <w:rPr>
          <w:rFonts w:ascii="Calibri" w:hAnsi="Calibri" w:cs="Calibri"/>
          <w:szCs w:val="24"/>
        </w:rPr>
      </w:pPr>
      <w:r w:rsidRPr="00B76F62">
        <w:rPr>
          <w:rFonts w:ascii="Calibri" w:hAnsi="Calibri" w:cs="Calibri"/>
          <w:szCs w:val="24"/>
        </w:rPr>
        <w:t>Początkowo zainteresowanie nie było duże, dlatego w trakcie pandemii zakupiono środki ochrony osobistej i realizowan</w:t>
      </w:r>
      <w:r w:rsidR="00D82A6B">
        <w:rPr>
          <w:rFonts w:ascii="Calibri" w:hAnsi="Calibri" w:cs="Calibri"/>
          <w:szCs w:val="24"/>
        </w:rPr>
        <w:t>o</w:t>
      </w:r>
      <w:r w:rsidRPr="00B76F62">
        <w:rPr>
          <w:rFonts w:ascii="Calibri" w:hAnsi="Calibri" w:cs="Calibri"/>
          <w:szCs w:val="24"/>
        </w:rPr>
        <w:t xml:space="preserve"> przewozy </w:t>
      </w:r>
      <w:r w:rsidR="00682BA7">
        <w:rPr>
          <w:rFonts w:ascii="Calibri" w:hAnsi="Calibri" w:cs="Calibri"/>
          <w:szCs w:val="24"/>
        </w:rPr>
        <w:t>np</w:t>
      </w:r>
      <w:r w:rsidR="005040CD">
        <w:rPr>
          <w:rFonts w:ascii="Calibri" w:hAnsi="Calibri" w:cs="Calibri"/>
          <w:szCs w:val="24"/>
        </w:rPr>
        <w:t xml:space="preserve">. </w:t>
      </w:r>
      <w:r w:rsidRPr="00B76F62">
        <w:rPr>
          <w:rFonts w:ascii="Calibri" w:hAnsi="Calibri" w:cs="Calibri"/>
          <w:szCs w:val="24"/>
        </w:rPr>
        <w:t xml:space="preserve">na szczepienia. Z czasem zainteresowanie wrosło, zadziałała promocja i </w:t>
      </w:r>
      <w:r w:rsidR="00E944CF" w:rsidRPr="00B76F62">
        <w:rPr>
          <w:rFonts w:ascii="Calibri" w:hAnsi="Calibri" w:cs="Calibri"/>
          <w:szCs w:val="24"/>
        </w:rPr>
        <w:t>tzw.</w:t>
      </w:r>
      <w:r w:rsidRPr="00B76F62">
        <w:rPr>
          <w:rFonts w:ascii="Calibri" w:hAnsi="Calibri" w:cs="Calibri"/>
          <w:szCs w:val="24"/>
        </w:rPr>
        <w:t xml:space="preserve"> marketing szeptany. Obecnie kursów jest bardzo dużo i nie jest łatwo pogodzić wszystkie </w:t>
      </w:r>
      <w:r w:rsidR="00E944CF" w:rsidRPr="00B76F62">
        <w:rPr>
          <w:rFonts w:ascii="Calibri" w:hAnsi="Calibri" w:cs="Calibri"/>
          <w:szCs w:val="24"/>
        </w:rPr>
        <w:t>potrzeby</w:t>
      </w:r>
      <w:r w:rsidRPr="00B76F62">
        <w:rPr>
          <w:rFonts w:ascii="Calibri" w:hAnsi="Calibri" w:cs="Calibri"/>
          <w:szCs w:val="24"/>
        </w:rPr>
        <w:t xml:space="preserve"> użytkowników. </w:t>
      </w:r>
    </w:p>
    <w:p w14:paraId="30E9CF70" w14:textId="77777777" w:rsidR="00A423D0" w:rsidRPr="00337A09" w:rsidRDefault="00A423D0" w:rsidP="00B75813">
      <w:pPr>
        <w:pStyle w:val="Akapitzlist"/>
        <w:numPr>
          <w:ilvl w:val="0"/>
          <w:numId w:val="42"/>
        </w:numPr>
        <w:rPr>
          <w:rFonts w:ascii="Calibri" w:hAnsi="Calibri" w:cs="Calibri"/>
          <w:b/>
          <w:bCs/>
          <w:szCs w:val="24"/>
        </w:rPr>
      </w:pPr>
      <w:r w:rsidRPr="00337A09">
        <w:rPr>
          <w:rFonts w:ascii="Calibri" w:hAnsi="Calibri" w:cs="Calibri"/>
          <w:b/>
          <w:bCs/>
          <w:szCs w:val="24"/>
        </w:rPr>
        <w:lastRenderedPageBreak/>
        <w:t>Główne problemy jakie wystąpiły na etapie organizacji/świadczenia usług (o ile takie zidentyfikowano)</w:t>
      </w:r>
    </w:p>
    <w:p w14:paraId="14C7CD70" w14:textId="77777777" w:rsidR="00A423D0" w:rsidRPr="00B76F62" w:rsidRDefault="00A423D0" w:rsidP="00E944CF">
      <w:pPr>
        <w:rPr>
          <w:rFonts w:ascii="Calibri" w:hAnsi="Calibri" w:cs="Calibri"/>
          <w:szCs w:val="24"/>
        </w:rPr>
      </w:pPr>
      <w:r w:rsidRPr="00B76F62">
        <w:rPr>
          <w:rFonts w:ascii="Calibri" w:hAnsi="Calibri" w:cs="Calibri"/>
          <w:szCs w:val="24"/>
        </w:rPr>
        <w:t>Na początku projektu zmagano się z nieufnością odbiorców. Było to spowodowane koniecznością zbierania danych osobowych, na co obecnie ludzie są bardzo wyczuleni. </w:t>
      </w:r>
    </w:p>
    <w:p w14:paraId="5020FBAE" w14:textId="2AA34423" w:rsidR="00A423D0" w:rsidRPr="00B76F62" w:rsidRDefault="00A423D0" w:rsidP="00E944CF">
      <w:pPr>
        <w:rPr>
          <w:rFonts w:ascii="Calibri" w:hAnsi="Calibri" w:cs="Calibri"/>
          <w:szCs w:val="24"/>
        </w:rPr>
      </w:pPr>
      <w:r w:rsidRPr="00B76F62">
        <w:rPr>
          <w:rFonts w:ascii="Calibri" w:hAnsi="Calibri" w:cs="Calibri"/>
          <w:szCs w:val="24"/>
        </w:rPr>
        <w:t>Wskaźnik został błędnie wyliczony i konieczne było wnioskowanie o jego obniżenie z 1600 na 1060</w:t>
      </w:r>
      <w:r w:rsidR="00196A62">
        <w:rPr>
          <w:rFonts w:ascii="Calibri" w:hAnsi="Calibri" w:cs="Calibri"/>
          <w:szCs w:val="24"/>
        </w:rPr>
        <w:t xml:space="preserve"> osób</w:t>
      </w:r>
      <w:r w:rsidRPr="00B76F62">
        <w:rPr>
          <w:rFonts w:ascii="Calibri" w:hAnsi="Calibri" w:cs="Calibri"/>
          <w:szCs w:val="24"/>
        </w:rPr>
        <w:t xml:space="preserve">. Jedną z przyczyn było opracowanie wniosku przez </w:t>
      </w:r>
      <w:r w:rsidR="00196A62" w:rsidRPr="00B76F62">
        <w:rPr>
          <w:rFonts w:ascii="Calibri" w:hAnsi="Calibri" w:cs="Calibri"/>
          <w:szCs w:val="24"/>
        </w:rPr>
        <w:t>inn</w:t>
      </w:r>
      <w:r w:rsidR="00196A62">
        <w:rPr>
          <w:rFonts w:ascii="Calibri" w:hAnsi="Calibri" w:cs="Calibri"/>
          <w:szCs w:val="24"/>
        </w:rPr>
        <w:t>ą</w:t>
      </w:r>
      <w:r w:rsidR="00196A62" w:rsidRPr="00B76F62">
        <w:rPr>
          <w:rFonts w:ascii="Calibri" w:hAnsi="Calibri" w:cs="Calibri"/>
          <w:szCs w:val="24"/>
        </w:rPr>
        <w:t xml:space="preserve"> </w:t>
      </w:r>
      <w:r w:rsidRPr="00B76F62">
        <w:rPr>
          <w:rFonts w:ascii="Calibri" w:hAnsi="Calibri" w:cs="Calibri"/>
          <w:szCs w:val="24"/>
        </w:rPr>
        <w:t>komórkę niż realizująca usługę. Do poprawy realizacji wskaźnika paradoksalnie przyczyniły się czynniki związane z pandemią. Zakupiono środki ochrony osobistej, realizowano przejazdy bezpieczne dla osób korzystających</w:t>
      </w:r>
      <w:r w:rsidR="00196A62">
        <w:rPr>
          <w:rFonts w:ascii="Calibri" w:hAnsi="Calibri" w:cs="Calibri"/>
          <w:szCs w:val="24"/>
        </w:rPr>
        <w:t>,</w:t>
      </w:r>
      <w:r w:rsidRPr="00B76F62">
        <w:rPr>
          <w:rFonts w:ascii="Calibri" w:hAnsi="Calibri" w:cs="Calibri"/>
          <w:szCs w:val="24"/>
        </w:rPr>
        <w:t xml:space="preserve"> jak i załogi starostwa. </w:t>
      </w:r>
    </w:p>
    <w:p w14:paraId="1C6432AE" w14:textId="77777777" w:rsidR="00A423D0" w:rsidRPr="00B76F62" w:rsidRDefault="00A423D0" w:rsidP="00E944CF">
      <w:pPr>
        <w:rPr>
          <w:rFonts w:ascii="Calibri" w:hAnsi="Calibri" w:cs="Calibri"/>
          <w:szCs w:val="24"/>
        </w:rPr>
      </w:pPr>
      <w:r w:rsidRPr="00B76F62">
        <w:rPr>
          <w:rFonts w:ascii="Calibri" w:hAnsi="Calibri" w:cs="Calibri"/>
          <w:szCs w:val="24"/>
        </w:rPr>
        <w:t>W pojedynczych przypadkach niemożliwe było zrealizowanie usługi ze względu na bariery architektoniczne. Wąskie i kręte klatki schodowe w niektórych blokach, krawężniki i bariery na osiedlach nie pozwoliły na zastosowanie schodołazu i pomoc osobie o ograniczonej mobilności. Były to jednak sytuacje jednostkowe. Usługi nie obejmują także pomocy osobom leżącym.</w:t>
      </w:r>
    </w:p>
    <w:p w14:paraId="4AF90956" w14:textId="08DAB02B" w:rsidR="00A423D0" w:rsidRPr="00B76F62" w:rsidRDefault="00A423D0" w:rsidP="00E944CF">
      <w:pPr>
        <w:rPr>
          <w:rFonts w:ascii="Calibri" w:hAnsi="Calibri" w:cs="Calibri"/>
          <w:szCs w:val="24"/>
        </w:rPr>
      </w:pPr>
      <w:r w:rsidRPr="00B76F62">
        <w:rPr>
          <w:rFonts w:ascii="Calibri" w:hAnsi="Calibri" w:cs="Calibri"/>
          <w:szCs w:val="24"/>
        </w:rPr>
        <w:t xml:space="preserve">Pewnym </w:t>
      </w:r>
      <w:r w:rsidR="00337A09" w:rsidRPr="00B76F62">
        <w:rPr>
          <w:rFonts w:ascii="Calibri" w:hAnsi="Calibri" w:cs="Calibri"/>
          <w:szCs w:val="24"/>
        </w:rPr>
        <w:t>problemem,</w:t>
      </w:r>
      <w:r w:rsidRPr="00B76F62">
        <w:rPr>
          <w:rFonts w:ascii="Calibri" w:hAnsi="Calibri" w:cs="Calibri"/>
          <w:szCs w:val="24"/>
        </w:rPr>
        <w:t xml:space="preserve"> na który wskazuje powiat jest wskaźnik, który nakazuje „faworyzowanie” nowych użytkowników, „nowych peseli”. Tymczasem z usług korzystają osoby w sposób cykliczny, rzadko są to jednorazowe przejazdy.</w:t>
      </w:r>
    </w:p>
    <w:p w14:paraId="4EE8170F" w14:textId="40F59030" w:rsidR="00A423D0" w:rsidRPr="00337A09" w:rsidRDefault="00E63725" w:rsidP="00E63725">
      <w:pPr>
        <w:pStyle w:val="Nagwek3"/>
      </w:pPr>
      <w:bookmarkStart w:id="58" w:name="_Toc146282569"/>
      <w:r w:rsidRPr="00337A09">
        <w:t>Efekty</w:t>
      </w:r>
      <w:bookmarkEnd w:id="58"/>
    </w:p>
    <w:p w14:paraId="273681C0" w14:textId="3130BE11" w:rsidR="00A423D0" w:rsidRPr="00337A09" w:rsidRDefault="00A423D0" w:rsidP="00B75813">
      <w:pPr>
        <w:pStyle w:val="Akapitzlist"/>
        <w:numPr>
          <w:ilvl w:val="0"/>
          <w:numId w:val="42"/>
        </w:numPr>
        <w:rPr>
          <w:rFonts w:ascii="Calibri" w:hAnsi="Calibri" w:cs="Calibri"/>
          <w:b/>
          <w:bCs/>
          <w:szCs w:val="24"/>
        </w:rPr>
      </w:pPr>
      <w:r w:rsidRPr="00337A09">
        <w:rPr>
          <w:rFonts w:ascii="Calibri" w:hAnsi="Calibri" w:cs="Calibri"/>
          <w:b/>
          <w:bCs/>
          <w:szCs w:val="24"/>
        </w:rPr>
        <w:t>Analiza osiągniętych wskaźników: ile kursów wykonano, ile osób z nich skorzystało, ile przejazdów przypada na jedną osobę korzystającą z usługi</w:t>
      </w:r>
      <w:r w:rsidR="00196A62">
        <w:rPr>
          <w:rFonts w:ascii="Calibri" w:hAnsi="Calibri" w:cs="Calibri"/>
          <w:b/>
          <w:bCs/>
          <w:szCs w:val="24"/>
        </w:rPr>
        <w:t>?</w:t>
      </w:r>
    </w:p>
    <w:p w14:paraId="711C66C8" w14:textId="0C18EB5E" w:rsidR="00A423D0" w:rsidRPr="00B76F62" w:rsidRDefault="00A423D0" w:rsidP="00E944CF">
      <w:pPr>
        <w:rPr>
          <w:rFonts w:ascii="Calibri" w:hAnsi="Calibri" w:cs="Calibri"/>
          <w:szCs w:val="24"/>
        </w:rPr>
      </w:pPr>
      <w:r w:rsidRPr="00B76F62">
        <w:rPr>
          <w:rFonts w:ascii="Calibri" w:hAnsi="Calibri" w:cs="Calibri"/>
          <w:szCs w:val="24"/>
        </w:rPr>
        <w:t>Stan osiągnięty na zakończenie projektu to 1</w:t>
      </w:r>
      <w:r w:rsidR="00CB3FC7">
        <w:rPr>
          <w:rFonts w:ascii="Calibri" w:hAnsi="Calibri" w:cs="Calibri"/>
          <w:szCs w:val="24"/>
        </w:rPr>
        <w:t xml:space="preserve"> </w:t>
      </w:r>
      <w:r w:rsidRPr="00B76F62">
        <w:rPr>
          <w:rFonts w:ascii="Calibri" w:hAnsi="Calibri" w:cs="Calibri"/>
          <w:szCs w:val="24"/>
        </w:rPr>
        <w:t>065/537 (liczba użytkowników/liczba użytkowników wymagająca pomocy asystenta).</w:t>
      </w:r>
    </w:p>
    <w:p w14:paraId="0500EE2A" w14:textId="4F91167F" w:rsidR="007E0DF0" w:rsidRPr="00ED22AA" w:rsidRDefault="00A423D0" w:rsidP="007E0DF0">
      <w:pPr>
        <w:rPr>
          <w:rFonts w:ascii="Calibri" w:hAnsi="Calibri" w:cs="Calibri"/>
          <w:szCs w:val="24"/>
        </w:rPr>
      </w:pPr>
      <w:r w:rsidRPr="00B76F62">
        <w:rPr>
          <w:rFonts w:ascii="Calibri" w:hAnsi="Calibri" w:cs="Calibri"/>
          <w:szCs w:val="24"/>
        </w:rPr>
        <w:t>Na zakończenie projektu liczba kursów wyniosła 3</w:t>
      </w:r>
      <w:r w:rsidR="00CB3FC7">
        <w:rPr>
          <w:rFonts w:ascii="Calibri" w:hAnsi="Calibri" w:cs="Calibri"/>
          <w:szCs w:val="24"/>
        </w:rPr>
        <w:t xml:space="preserve"> </w:t>
      </w:r>
      <w:r w:rsidRPr="00B76F62">
        <w:rPr>
          <w:rFonts w:ascii="Calibri" w:hAnsi="Calibri" w:cs="Calibri"/>
          <w:szCs w:val="24"/>
        </w:rPr>
        <w:t>884</w:t>
      </w:r>
      <w:r w:rsidR="007E0DF0">
        <w:rPr>
          <w:rFonts w:ascii="Calibri" w:hAnsi="Calibri" w:cs="Calibri"/>
          <w:szCs w:val="24"/>
        </w:rPr>
        <w:t>.</w:t>
      </w:r>
      <w:r w:rsidR="007E0DF0" w:rsidRPr="007E0DF0">
        <w:rPr>
          <w:rFonts w:ascii="Arial" w:eastAsia="Times New Roman" w:hAnsi="Arial" w:cs="Arial"/>
          <w:color w:val="222222"/>
          <w:kern w:val="0"/>
          <w:szCs w:val="24"/>
          <w:lang w:eastAsia="zh-CN" w:bidi="he-IL"/>
          <w14:ligatures w14:val="none"/>
        </w:rPr>
        <w:t xml:space="preserve"> </w:t>
      </w:r>
      <w:r w:rsidR="007E0DF0" w:rsidRPr="00ED22AA">
        <w:rPr>
          <w:rFonts w:ascii="Calibri" w:hAnsi="Calibri" w:cs="Calibri"/>
          <w:szCs w:val="24"/>
        </w:rPr>
        <w:t>Skorzystało z nich 1</w:t>
      </w:r>
      <w:r w:rsidR="00CB3FC7">
        <w:rPr>
          <w:rFonts w:ascii="Calibri" w:hAnsi="Calibri" w:cs="Calibri"/>
          <w:szCs w:val="24"/>
        </w:rPr>
        <w:t xml:space="preserve"> </w:t>
      </w:r>
      <w:r w:rsidR="007E0DF0" w:rsidRPr="00ED22AA">
        <w:rPr>
          <w:rFonts w:ascii="Calibri" w:hAnsi="Calibri" w:cs="Calibri"/>
          <w:szCs w:val="24"/>
        </w:rPr>
        <w:t xml:space="preserve">065 osób, w związku z tym średnio na jedną osobę przypadło 3,6 przejazdów. </w:t>
      </w:r>
    </w:p>
    <w:p w14:paraId="3ACC7C53" w14:textId="7E64A3E0" w:rsidR="00A423D0" w:rsidRPr="00337A09" w:rsidRDefault="00A423D0" w:rsidP="00B75813">
      <w:pPr>
        <w:pStyle w:val="Akapitzlist"/>
        <w:numPr>
          <w:ilvl w:val="0"/>
          <w:numId w:val="42"/>
        </w:numPr>
        <w:rPr>
          <w:rFonts w:ascii="Calibri" w:hAnsi="Calibri" w:cs="Calibri"/>
          <w:b/>
          <w:bCs/>
          <w:szCs w:val="24"/>
        </w:rPr>
      </w:pPr>
      <w:r w:rsidRPr="00337A09">
        <w:rPr>
          <w:rFonts w:ascii="Calibri" w:hAnsi="Calibri" w:cs="Calibri"/>
          <w:b/>
          <w:bCs/>
          <w:szCs w:val="24"/>
        </w:rPr>
        <w:lastRenderedPageBreak/>
        <w:t>Koszty: Jakie były koszty projektu, jakie są koszty usługi w przeliczeniu na osobę (korzystając</w:t>
      </w:r>
      <w:r w:rsidR="00196A62">
        <w:rPr>
          <w:rFonts w:ascii="Calibri" w:hAnsi="Calibri" w:cs="Calibri"/>
          <w:b/>
          <w:bCs/>
          <w:szCs w:val="24"/>
        </w:rPr>
        <w:t>ą</w:t>
      </w:r>
      <w:r w:rsidRPr="00337A09">
        <w:rPr>
          <w:rFonts w:ascii="Calibri" w:hAnsi="Calibri" w:cs="Calibri"/>
          <w:b/>
          <w:bCs/>
          <w:szCs w:val="24"/>
        </w:rPr>
        <w:t xml:space="preserve"> z projektu)</w:t>
      </w:r>
      <w:r w:rsidR="00196A62">
        <w:rPr>
          <w:rFonts w:ascii="Calibri" w:hAnsi="Calibri" w:cs="Calibri"/>
          <w:b/>
          <w:bCs/>
          <w:szCs w:val="24"/>
        </w:rPr>
        <w:t>?</w:t>
      </w:r>
    </w:p>
    <w:p w14:paraId="51CA576A" w14:textId="53859FBC" w:rsidR="00A423D0" w:rsidRPr="00B76F62" w:rsidRDefault="00A423D0" w:rsidP="00E944CF">
      <w:pPr>
        <w:rPr>
          <w:rFonts w:ascii="Calibri" w:hAnsi="Calibri" w:cs="Calibri"/>
          <w:szCs w:val="24"/>
        </w:rPr>
      </w:pPr>
      <w:r w:rsidRPr="00B76F62">
        <w:rPr>
          <w:rFonts w:ascii="Calibri" w:hAnsi="Calibri" w:cs="Calibri"/>
          <w:szCs w:val="24"/>
        </w:rPr>
        <w:t xml:space="preserve">Całkowite koszty projektu wyniosły </w:t>
      </w:r>
      <w:r w:rsidR="004F3007" w:rsidRPr="004F3007">
        <w:rPr>
          <w:rFonts w:ascii="Calibri" w:hAnsi="Calibri" w:cs="Calibri"/>
          <w:szCs w:val="24"/>
        </w:rPr>
        <w:t>944 449,24</w:t>
      </w:r>
      <w:r w:rsidR="004F3007">
        <w:rPr>
          <w:rFonts w:ascii="DejaVuSerifCondensed" w:hAnsi="DejaVuSerifCondensed" w:cs="DejaVuSerifCondensed"/>
          <w:kern w:val="0"/>
          <w:sz w:val="16"/>
          <w:szCs w:val="16"/>
          <w:lang w:bidi="he-IL"/>
        </w:rPr>
        <w:t xml:space="preserve"> </w:t>
      </w:r>
      <w:r w:rsidRPr="00B76F62">
        <w:rPr>
          <w:rFonts w:ascii="Calibri" w:hAnsi="Calibri" w:cs="Calibri"/>
          <w:szCs w:val="24"/>
        </w:rPr>
        <w:t>zł</w:t>
      </w:r>
      <w:r w:rsidR="00333271">
        <w:rPr>
          <w:rFonts w:ascii="Calibri" w:hAnsi="Calibri" w:cs="Calibri"/>
          <w:szCs w:val="24"/>
        </w:rPr>
        <w:t>,</w:t>
      </w:r>
      <w:r w:rsidRPr="00B76F62">
        <w:rPr>
          <w:rFonts w:ascii="Calibri" w:hAnsi="Calibri" w:cs="Calibri"/>
          <w:szCs w:val="24"/>
        </w:rPr>
        <w:t xml:space="preserve"> </w:t>
      </w:r>
      <w:r w:rsidR="004F3007">
        <w:rPr>
          <w:rFonts w:ascii="Calibri" w:hAnsi="Calibri" w:cs="Calibri"/>
          <w:szCs w:val="24"/>
        </w:rPr>
        <w:t>z</w:t>
      </w:r>
      <w:r w:rsidRPr="00B76F62">
        <w:rPr>
          <w:rFonts w:ascii="Calibri" w:hAnsi="Calibri" w:cs="Calibri"/>
          <w:szCs w:val="24"/>
        </w:rPr>
        <w:t xml:space="preserve"> </w:t>
      </w:r>
      <w:r w:rsidR="004F3007">
        <w:rPr>
          <w:rFonts w:ascii="Calibri" w:hAnsi="Calibri" w:cs="Calibri"/>
          <w:szCs w:val="24"/>
        </w:rPr>
        <w:t>cz</w:t>
      </w:r>
      <w:r w:rsidRPr="00B76F62">
        <w:rPr>
          <w:rFonts w:ascii="Calibri" w:hAnsi="Calibri" w:cs="Calibri"/>
          <w:szCs w:val="24"/>
        </w:rPr>
        <w:t xml:space="preserve">ego </w:t>
      </w:r>
      <w:r w:rsidR="004F3007" w:rsidRPr="004F3007">
        <w:rPr>
          <w:rFonts w:ascii="Calibri" w:hAnsi="Calibri" w:cs="Calibri"/>
          <w:szCs w:val="24"/>
        </w:rPr>
        <w:t>274</w:t>
      </w:r>
      <w:r w:rsidR="00A12B4C">
        <w:rPr>
          <w:rFonts w:ascii="Calibri" w:hAnsi="Calibri" w:cs="Calibri"/>
          <w:szCs w:val="24"/>
        </w:rPr>
        <w:t> </w:t>
      </w:r>
      <w:r w:rsidR="004F3007" w:rsidRPr="004F3007">
        <w:rPr>
          <w:rFonts w:ascii="Calibri" w:hAnsi="Calibri" w:cs="Calibri"/>
          <w:szCs w:val="24"/>
        </w:rPr>
        <w:t>994</w:t>
      </w:r>
      <w:r w:rsidR="00A12B4C">
        <w:rPr>
          <w:rFonts w:ascii="Calibri" w:hAnsi="Calibri" w:cs="Calibri"/>
          <w:szCs w:val="24"/>
        </w:rPr>
        <w:t>,00</w:t>
      </w:r>
      <w:r w:rsidR="004F3007" w:rsidRPr="00B76F62">
        <w:rPr>
          <w:rFonts w:ascii="Calibri" w:hAnsi="Calibri" w:cs="Calibri"/>
          <w:szCs w:val="24"/>
        </w:rPr>
        <w:t xml:space="preserve"> zł przeznaczono </w:t>
      </w:r>
      <w:r w:rsidR="004F3007">
        <w:rPr>
          <w:rFonts w:ascii="Calibri" w:hAnsi="Calibri" w:cs="Calibri"/>
          <w:szCs w:val="24"/>
        </w:rPr>
        <w:t xml:space="preserve">na </w:t>
      </w:r>
      <w:r w:rsidRPr="00B76F62">
        <w:rPr>
          <w:rFonts w:ascii="Calibri" w:hAnsi="Calibri" w:cs="Calibri"/>
          <w:szCs w:val="24"/>
        </w:rPr>
        <w:t>zakup dwóch minibusów</w:t>
      </w:r>
      <w:r w:rsidR="00A12B4C">
        <w:rPr>
          <w:rFonts w:ascii="Calibri" w:hAnsi="Calibri" w:cs="Calibri"/>
          <w:szCs w:val="24"/>
        </w:rPr>
        <w:t>,</w:t>
      </w:r>
      <w:r w:rsidR="004F3007">
        <w:rPr>
          <w:rFonts w:ascii="Calibri" w:hAnsi="Calibri" w:cs="Calibri"/>
          <w:szCs w:val="24"/>
        </w:rPr>
        <w:t xml:space="preserve"> a </w:t>
      </w:r>
      <w:r w:rsidR="004F3007" w:rsidRPr="004F3007">
        <w:rPr>
          <w:rFonts w:ascii="Calibri" w:hAnsi="Calibri" w:cs="Calibri"/>
          <w:szCs w:val="24"/>
        </w:rPr>
        <w:t>572</w:t>
      </w:r>
      <w:r w:rsidR="00F37573">
        <w:rPr>
          <w:rFonts w:ascii="Calibri" w:hAnsi="Calibri" w:cs="Calibri"/>
          <w:szCs w:val="24"/>
        </w:rPr>
        <w:t xml:space="preserve"> </w:t>
      </w:r>
      <w:r w:rsidR="004F3007" w:rsidRPr="004F3007">
        <w:rPr>
          <w:rFonts w:ascii="Calibri" w:hAnsi="Calibri" w:cs="Calibri"/>
          <w:szCs w:val="24"/>
        </w:rPr>
        <w:t>689,52</w:t>
      </w:r>
      <w:r w:rsidR="004F3007">
        <w:rPr>
          <w:rFonts w:ascii="Calibri" w:hAnsi="Calibri" w:cs="Calibri"/>
          <w:szCs w:val="24"/>
        </w:rPr>
        <w:t xml:space="preserve"> zł stanowiły koszty pracy + paliwa.</w:t>
      </w:r>
    </w:p>
    <w:p w14:paraId="5A88607D" w14:textId="484DC10B" w:rsidR="00A423D0" w:rsidRPr="00B76F62" w:rsidRDefault="00A423D0" w:rsidP="004F3007">
      <w:pPr>
        <w:rPr>
          <w:rFonts w:ascii="Calibri" w:hAnsi="Calibri" w:cs="Calibri"/>
          <w:szCs w:val="24"/>
        </w:rPr>
      </w:pPr>
      <w:r w:rsidRPr="00B76F62">
        <w:rPr>
          <w:rFonts w:ascii="Calibri" w:hAnsi="Calibri" w:cs="Calibri"/>
          <w:szCs w:val="24"/>
        </w:rPr>
        <w:t>Koszt</w:t>
      </w:r>
      <w:r w:rsidR="00A12B4C">
        <w:rPr>
          <w:rFonts w:ascii="Calibri" w:hAnsi="Calibri" w:cs="Calibri"/>
          <w:szCs w:val="24"/>
        </w:rPr>
        <w:t xml:space="preserve"> w przeliczeniu</w:t>
      </w:r>
      <w:r w:rsidRPr="00B76F62">
        <w:rPr>
          <w:rFonts w:ascii="Calibri" w:hAnsi="Calibri" w:cs="Calibri"/>
          <w:szCs w:val="24"/>
        </w:rPr>
        <w:t xml:space="preserve"> </w:t>
      </w:r>
      <w:r w:rsidR="00A12B4C">
        <w:rPr>
          <w:rFonts w:ascii="Calibri" w:hAnsi="Calibri" w:cs="Calibri"/>
          <w:szCs w:val="24"/>
        </w:rPr>
        <w:t>na jedną osobę</w:t>
      </w:r>
      <w:r w:rsidRPr="00B76F62">
        <w:rPr>
          <w:rFonts w:ascii="Calibri" w:hAnsi="Calibri" w:cs="Calibri"/>
          <w:szCs w:val="24"/>
        </w:rPr>
        <w:t xml:space="preserve"> wyniósł </w:t>
      </w:r>
      <w:r w:rsidR="004F3007">
        <w:rPr>
          <w:rFonts w:ascii="Calibri" w:hAnsi="Calibri" w:cs="Calibri"/>
          <w:szCs w:val="24"/>
        </w:rPr>
        <w:t>886</w:t>
      </w:r>
      <w:r w:rsidRPr="00B76F62">
        <w:rPr>
          <w:rFonts w:ascii="Calibri" w:hAnsi="Calibri" w:cs="Calibri"/>
          <w:szCs w:val="24"/>
        </w:rPr>
        <w:t xml:space="preserve"> zł. </w:t>
      </w:r>
    </w:p>
    <w:p w14:paraId="3CEA733A" w14:textId="7ABAA482" w:rsidR="00A423D0" w:rsidRPr="00B76F62" w:rsidRDefault="00A423D0" w:rsidP="00E944CF">
      <w:pPr>
        <w:rPr>
          <w:rFonts w:ascii="Calibri" w:hAnsi="Calibri" w:cs="Calibri"/>
          <w:szCs w:val="24"/>
        </w:rPr>
      </w:pPr>
      <w:r w:rsidRPr="00B76F62">
        <w:rPr>
          <w:rFonts w:ascii="Calibri" w:hAnsi="Calibri" w:cs="Calibri"/>
          <w:szCs w:val="24"/>
        </w:rPr>
        <w:t>Natomiast w okresie trwałości (maj 2023</w:t>
      </w:r>
      <w:r w:rsidR="000A2116">
        <w:rPr>
          <w:rFonts w:ascii="Calibri" w:hAnsi="Calibri" w:cs="Calibri"/>
          <w:szCs w:val="24"/>
        </w:rPr>
        <w:t xml:space="preserve"> </w:t>
      </w:r>
      <w:r w:rsidR="001C1910">
        <w:rPr>
          <w:rFonts w:ascii="Calibri" w:hAnsi="Calibri" w:cs="Calibri"/>
          <w:szCs w:val="24"/>
        </w:rPr>
        <w:t>r.)</w:t>
      </w:r>
      <w:r w:rsidRPr="00B76F62">
        <w:rPr>
          <w:rFonts w:ascii="Calibri" w:hAnsi="Calibri" w:cs="Calibri"/>
          <w:szCs w:val="24"/>
        </w:rPr>
        <w:t xml:space="preserve"> miesięczne koszty wynoszą około 20</w:t>
      </w:r>
      <w:r w:rsidR="000A2116">
        <w:rPr>
          <w:rFonts w:ascii="Calibri" w:hAnsi="Calibri" w:cs="Calibri"/>
          <w:szCs w:val="24"/>
        </w:rPr>
        <w:t xml:space="preserve"> </w:t>
      </w:r>
      <w:r w:rsidRPr="00B76F62">
        <w:rPr>
          <w:rFonts w:ascii="Calibri" w:hAnsi="Calibri" w:cs="Calibri"/>
          <w:szCs w:val="24"/>
        </w:rPr>
        <w:t xml:space="preserve">000,00 zł. Składają się na to wydatki związane z wypłatami </w:t>
      </w:r>
      <w:r w:rsidR="00F37573">
        <w:rPr>
          <w:rFonts w:ascii="Calibri" w:hAnsi="Calibri" w:cs="Calibri"/>
          <w:szCs w:val="24"/>
        </w:rPr>
        <w:t xml:space="preserve">dla </w:t>
      </w:r>
      <w:r w:rsidRPr="00B76F62">
        <w:rPr>
          <w:rFonts w:ascii="Calibri" w:hAnsi="Calibri" w:cs="Calibri"/>
          <w:szCs w:val="24"/>
        </w:rPr>
        <w:t>kadry projektu, opłaty abonamentowe, koszty paliwa, materiały biurowe niezbędne do prawidłowej realizacji usługi.</w:t>
      </w:r>
    </w:p>
    <w:p w14:paraId="09534D6B" w14:textId="0B9F04F3" w:rsidR="00A423D0" w:rsidRPr="00B76F62" w:rsidRDefault="00A423D0" w:rsidP="00E944CF">
      <w:pPr>
        <w:rPr>
          <w:rFonts w:ascii="Calibri" w:hAnsi="Calibri" w:cs="Calibri"/>
          <w:szCs w:val="24"/>
        </w:rPr>
      </w:pPr>
      <w:r w:rsidRPr="00B76F62">
        <w:rPr>
          <w:rFonts w:ascii="Calibri" w:hAnsi="Calibri" w:cs="Calibri"/>
          <w:szCs w:val="24"/>
        </w:rPr>
        <w:t>Liczba przejechanych kilometrów w maj</w:t>
      </w:r>
      <w:r w:rsidR="00F37573">
        <w:rPr>
          <w:rFonts w:ascii="Calibri" w:hAnsi="Calibri" w:cs="Calibri"/>
          <w:szCs w:val="24"/>
        </w:rPr>
        <w:t>u</w:t>
      </w:r>
      <w:r w:rsidRPr="00B76F62">
        <w:rPr>
          <w:rFonts w:ascii="Calibri" w:hAnsi="Calibri" w:cs="Calibri"/>
          <w:szCs w:val="24"/>
        </w:rPr>
        <w:t xml:space="preserve"> 2023 r. </w:t>
      </w:r>
      <w:r w:rsidR="00682BA7">
        <w:rPr>
          <w:rFonts w:ascii="Calibri" w:hAnsi="Calibri" w:cs="Calibri"/>
          <w:szCs w:val="24"/>
        </w:rPr>
        <w:t>–</w:t>
      </w:r>
      <w:r w:rsidRPr="00B76F62">
        <w:rPr>
          <w:rFonts w:ascii="Calibri" w:hAnsi="Calibri" w:cs="Calibri"/>
          <w:szCs w:val="24"/>
        </w:rPr>
        <w:t xml:space="preserve"> ok. 4700</w:t>
      </w:r>
      <w:r w:rsidR="00333271">
        <w:rPr>
          <w:rFonts w:ascii="Calibri" w:hAnsi="Calibri" w:cs="Calibri"/>
          <w:szCs w:val="24"/>
        </w:rPr>
        <w:t xml:space="preserve"> </w:t>
      </w:r>
      <w:r w:rsidRPr="00B76F62">
        <w:rPr>
          <w:rFonts w:ascii="Calibri" w:hAnsi="Calibri" w:cs="Calibri"/>
          <w:szCs w:val="24"/>
        </w:rPr>
        <w:t>km</w:t>
      </w:r>
    </w:p>
    <w:p w14:paraId="5BCDB113" w14:textId="07619F08" w:rsidR="00A423D0" w:rsidRPr="00B76F62" w:rsidRDefault="00A423D0" w:rsidP="00E944CF">
      <w:pPr>
        <w:rPr>
          <w:rFonts w:ascii="Calibri" w:hAnsi="Calibri" w:cs="Calibri"/>
          <w:szCs w:val="24"/>
        </w:rPr>
      </w:pPr>
      <w:r w:rsidRPr="00B76F62">
        <w:rPr>
          <w:rFonts w:ascii="Calibri" w:hAnsi="Calibri" w:cs="Calibri"/>
          <w:szCs w:val="24"/>
        </w:rPr>
        <w:t xml:space="preserve">Liczba osób przewiezionych w maju 2023 r. </w:t>
      </w:r>
      <w:r w:rsidR="00682BA7">
        <w:rPr>
          <w:rFonts w:ascii="Calibri" w:hAnsi="Calibri" w:cs="Calibri"/>
          <w:szCs w:val="24"/>
        </w:rPr>
        <w:t>–</w:t>
      </w:r>
      <w:r w:rsidRPr="00B76F62">
        <w:rPr>
          <w:rFonts w:ascii="Calibri" w:hAnsi="Calibri" w:cs="Calibri"/>
          <w:szCs w:val="24"/>
        </w:rPr>
        <w:t xml:space="preserve"> 155 osób</w:t>
      </w:r>
      <w:r w:rsidR="000A2116">
        <w:rPr>
          <w:rFonts w:ascii="Calibri" w:hAnsi="Calibri" w:cs="Calibri"/>
          <w:szCs w:val="24"/>
        </w:rPr>
        <w:t>,</w:t>
      </w:r>
      <w:r w:rsidRPr="00B76F62">
        <w:rPr>
          <w:rFonts w:ascii="Calibri" w:hAnsi="Calibri" w:cs="Calibri"/>
          <w:szCs w:val="24"/>
        </w:rPr>
        <w:t xml:space="preserve"> w tym 27 osób wymagało wsparcia asystenta</w:t>
      </w:r>
      <w:r w:rsidR="000A2116">
        <w:rPr>
          <w:rFonts w:ascii="Calibri" w:hAnsi="Calibri" w:cs="Calibri"/>
          <w:szCs w:val="24"/>
        </w:rPr>
        <w:t>,</w:t>
      </w:r>
      <w:r w:rsidRPr="00B76F62">
        <w:rPr>
          <w:rFonts w:ascii="Calibri" w:hAnsi="Calibri" w:cs="Calibri"/>
          <w:szCs w:val="24"/>
        </w:rPr>
        <w:t xml:space="preserve"> a 8 osób korzystało z usługi pierwszy raz.</w:t>
      </w:r>
    </w:p>
    <w:p w14:paraId="7D0F105F" w14:textId="09EFD242" w:rsidR="00A423D0" w:rsidRPr="00B76F62" w:rsidRDefault="00A423D0" w:rsidP="00E944CF">
      <w:pPr>
        <w:rPr>
          <w:rFonts w:ascii="Calibri" w:hAnsi="Calibri" w:cs="Calibri"/>
          <w:szCs w:val="24"/>
        </w:rPr>
      </w:pPr>
      <w:r w:rsidRPr="00B76F62">
        <w:rPr>
          <w:rFonts w:ascii="Calibri" w:hAnsi="Calibri" w:cs="Calibri"/>
          <w:szCs w:val="24"/>
        </w:rPr>
        <w:t>Na pytania dotyczące realizacji usługi po okresie trwałości nie ma żadnych oficjalnych ustaleń. Decyzja będzie podejmowana przez Zarząd Powiatu w lipcu 2024 r.</w:t>
      </w:r>
    </w:p>
    <w:p w14:paraId="3F3C72C8" w14:textId="7E97034C" w:rsidR="00A423D0" w:rsidRPr="00BB731B" w:rsidRDefault="00A423D0" w:rsidP="00B75813">
      <w:pPr>
        <w:pStyle w:val="Akapitzlist"/>
        <w:numPr>
          <w:ilvl w:val="0"/>
          <w:numId w:val="42"/>
        </w:numPr>
        <w:rPr>
          <w:rFonts w:ascii="Calibri" w:hAnsi="Calibri" w:cs="Calibri"/>
          <w:b/>
          <w:bCs/>
          <w:szCs w:val="24"/>
        </w:rPr>
      </w:pPr>
      <w:r w:rsidRPr="00BB731B">
        <w:rPr>
          <w:rFonts w:ascii="Calibri" w:hAnsi="Calibri" w:cs="Calibri"/>
          <w:b/>
          <w:bCs/>
          <w:szCs w:val="24"/>
        </w:rPr>
        <w:t xml:space="preserve">Kto był typowym użytkownikiem </w:t>
      </w:r>
      <w:r w:rsidR="00682BA7">
        <w:rPr>
          <w:rFonts w:ascii="Calibri" w:hAnsi="Calibri" w:cs="Calibri"/>
          <w:b/>
          <w:bCs/>
          <w:szCs w:val="24"/>
        </w:rPr>
        <w:t>–</w:t>
      </w:r>
      <w:r w:rsidRPr="00BB731B">
        <w:rPr>
          <w:rFonts w:ascii="Calibri" w:hAnsi="Calibri" w:cs="Calibri"/>
          <w:b/>
          <w:bCs/>
          <w:szCs w:val="24"/>
        </w:rPr>
        <w:t xml:space="preserve"> wiek, płeć, rodzaj niepełnosprawności (jeśli takie dane były zbierane w projekcie)</w:t>
      </w:r>
      <w:r w:rsidR="000A2116">
        <w:rPr>
          <w:rFonts w:ascii="Calibri" w:hAnsi="Calibri" w:cs="Calibri"/>
          <w:b/>
          <w:bCs/>
          <w:szCs w:val="24"/>
        </w:rPr>
        <w:t>?</w:t>
      </w:r>
    </w:p>
    <w:p w14:paraId="3DBFFDD2" w14:textId="4DBF2E7D" w:rsidR="007E0DF0" w:rsidRPr="00ED22AA" w:rsidRDefault="007E0DF0" w:rsidP="00ED22AA">
      <w:pPr>
        <w:ind w:left="142" w:hanging="142"/>
        <w:rPr>
          <w:rFonts w:ascii="Calibri" w:hAnsi="Calibri" w:cs="Calibri"/>
          <w:szCs w:val="24"/>
        </w:rPr>
      </w:pPr>
      <w:r>
        <w:rPr>
          <w:rFonts w:ascii="Calibri" w:hAnsi="Calibri" w:cs="Calibri"/>
          <w:szCs w:val="24"/>
        </w:rPr>
        <w:t>Odnośnie</w:t>
      </w:r>
      <w:r w:rsidRPr="00ED22AA">
        <w:rPr>
          <w:rFonts w:ascii="Calibri" w:hAnsi="Calibri" w:cs="Calibri"/>
          <w:szCs w:val="24"/>
        </w:rPr>
        <w:t xml:space="preserve"> do typu użytkowników/użytkowniczek, nie prowadzono odrębnych statystyk</w:t>
      </w:r>
      <w:r w:rsidR="00B57E45">
        <w:rPr>
          <w:rFonts w:ascii="Calibri" w:hAnsi="Calibri" w:cs="Calibri"/>
          <w:szCs w:val="24"/>
        </w:rPr>
        <w:t>,</w:t>
      </w:r>
      <w:r w:rsidRPr="00ED22AA">
        <w:rPr>
          <w:rFonts w:ascii="Calibri" w:hAnsi="Calibri" w:cs="Calibri"/>
          <w:szCs w:val="24"/>
        </w:rPr>
        <w:t xml:space="preserve"> ale na podstawie zebranych danych można stwierdzić</w:t>
      </w:r>
      <w:r w:rsidR="00B57E45">
        <w:rPr>
          <w:rFonts w:ascii="Calibri" w:hAnsi="Calibri" w:cs="Calibri"/>
          <w:szCs w:val="24"/>
        </w:rPr>
        <w:t>,</w:t>
      </w:r>
      <w:r w:rsidRPr="00ED22AA">
        <w:rPr>
          <w:rFonts w:ascii="Calibri" w:hAnsi="Calibri" w:cs="Calibri"/>
          <w:szCs w:val="24"/>
        </w:rPr>
        <w:t xml:space="preserve"> iż z usługi znacznie częściej korzystały kobiety w wieku 60+. Nie zbierano żadnych danych o konkretnych schorzeniach, odnotowywano fakt posiadania orzeczenia lub czy jest osobą w zakresie wsparcia mobilności z innych powodów. </w:t>
      </w:r>
    </w:p>
    <w:p w14:paraId="0D0C3754" w14:textId="2C365F32" w:rsidR="00A423D0" w:rsidRPr="00B76F62" w:rsidRDefault="00A423D0" w:rsidP="00E944CF">
      <w:pPr>
        <w:rPr>
          <w:rFonts w:ascii="Calibri" w:hAnsi="Calibri" w:cs="Calibri"/>
          <w:szCs w:val="24"/>
        </w:rPr>
      </w:pPr>
      <w:r w:rsidRPr="00B76F62">
        <w:rPr>
          <w:rFonts w:ascii="Calibri" w:hAnsi="Calibri" w:cs="Calibri"/>
          <w:szCs w:val="24"/>
        </w:rPr>
        <w:t xml:space="preserve">Realizatorzy </w:t>
      </w:r>
      <w:r w:rsidR="000A2116" w:rsidRPr="00B76F62">
        <w:rPr>
          <w:rFonts w:ascii="Calibri" w:hAnsi="Calibri" w:cs="Calibri"/>
          <w:szCs w:val="24"/>
        </w:rPr>
        <w:t>projekt</w:t>
      </w:r>
      <w:r w:rsidR="000A2116">
        <w:rPr>
          <w:rFonts w:ascii="Calibri" w:hAnsi="Calibri" w:cs="Calibri"/>
          <w:szCs w:val="24"/>
        </w:rPr>
        <w:t>u</w:t>
      </w:r>
      <w:r w:rsidR="000A2116" w:rsidRPr="00B76F62">
        <w:rPr>
          <w:rFonts w:ascii="Calibri" w:hAnsi="Calibri" w:cs="Calibri"/>
          <w:szCs w:val="24"/>
        </w:rPr>
        <w:t xml:space="preserve"> </w:t>
      </w:r>
      <w:r w:rsidRPr="00B76F62">
        <w:rPr>
          <w:rFonts w:ascii="Calibri" w:hAnsi="Calibri" w:cs="Calibri"/>
          <w:szCs w:val="24"/>
        </w:rPr>
        <w:t xml:space="preserve">oceniają, że zdecydowana większość osób korzystających z usług to seniorzy, zazwyczaj podróżujący w celach zdrowotnych, do przychodni zdrowia (także przyszpitalnych) i na zabiegi rehabilitacyjne czy chemioterapię lub urzędowych, </w:t>
      </w:r>
      <w:r w:rsidR="00682BA7">
        <w:rPr>
          <w:rFonts w:ascii="Calibri" w:hAnsi="Calibri" w:cs="Calibri"/>
          <w:szCs w:val="24"/>
        </w:rPr>
        <w:t>np</w:t>
      </w:r>
      <w:r w:rsidRPr="00B76F62">
        <w:rPr>
          <w:rFonts w:ascii="Calibri" w:hAnsi="Calibri" w:cs="Calibri"/>
          <w:szCs w:val="24"/>
        </w:rPr>
        <w:t xml:space="preserve">. na komisję w ZUS czy KRUS, w związku zakupem niezbędnych środków rehabilitacyjnych czy medycznych. Czasami osoby „uwięzione” w domu chcą wyjść na powietrze, do parku czy </w:t>
      </w:r>
      <w:r w:rsidRPr="00B76F62">
        <w:rPr>
          <w:rFonts w:ascii="Calibri" w:hAnsi="Calibri" w:cs="Calibri"/>
          <w:szCs w:val="24"/>
        </w:rPr>
        <w:lastRenderedPageBreak/>
        <w:t>spotkać się z rodziną lub skorzystać z eventu organizowanego w okolicy. To dla nich bezcenne przeżycia, bez wsparcia projektowego w zasadzie niedostępne.</w:t>
      </w:r>
    </w:p>
    <w:p w14:paraId="28B34EBC" w14:textId="054921D9" w:rsidR="00A423D0" w:rsidRPr="00ED05C6" w:rsidRDefault="00A423D0" w:rsidP="00B75813">
      <w:pPr>
        <w:pStyle w:val="Akapitzlist"/>
        <w:numPr>
          <w:ilvl w:val="0"/>
          <w:numId w:val="42"/>
        </w:numPr>
        <w:rPr>
          <w:rFonts w:ascii="Calibri" w:hAnsi="Calibri" w:cs="Calibri"/>
          <w:b/>
          <w:bCs/>
          <w:szCs w:val="24"/>
        </w:rPr>
      </w:pPr>
      <w:r w:rsidRPr="00ED05C6">
        <w:rPr>
          <w:rFonts w:ascii="Calibri" w:hAnsi="Calibri" w:cs="Calibri"/>
          <w:b/>
          <w:bCs/>
          <w:szCs w:val="24"/>
        </w:rPr>
        <w:t>Jakie korzyści odniosły osoby objęte usługą/jakie potrzeby mogły zrealizować dzięki usłudze</w:t>
      </w:r>
      <w:r w:rsidR="000A2116">
        <w:rPr>
          <w:rFonts w:ascii="Calibri" w:hAnsi="Calibri" w:cs="Calibri"/>
          <w:b/>
          <w:bCs/>
          <w:szCs w:val="24"/>
        </w:rPr>
        <w:t>?</w:t>
      </w:r>
    </w:p>
    <w:p w14:paraId="01E04523" w14:textId="74E2BAC1" w:rsidR="00A423D0" w:rsidRPr="00B76F62" w:rsidRDefault="00A423D0" w:rsidP="00E944CF">
      <w:pPr>
        <w:rPr>
          <w:rFonts w:ascii="Calibri" w:hAnsi="Calibri" w:cs="Calibri"/>
          <w:szCs w:val="24"/>
        </w:rPr>
      </w:pPr>
      <w:r w:rsidRPr="00B76F62">
        <w:rPr>
          <w:rFonts w:ascii="Calibri" w:hAnsi="Calibri" w:cs="Calibri"/>
          <w:szCs w:val="24"/>
        </w:rPr>
        <w:t>Zgodnie z dominującym profilem przejazdów</w:t>
      </w:r>
      <w:r w:rsidR="000A2116">
        <w:rPr>
          <w:rFonts w:ascii="Calibri" w:hAnsi="Calibri" w:cs="Calibri"/>
          <w:szCs w:val="24"/>
        </w:rPr>
        <w:t>,</w:t>
      </w:r>
      <w:r w:rsidRPr="00B76F62">
        <w:rPr>
          <w:rFonts w:ascii="Calibri" w:hAnsi="Calibri" w:cs="Calibri"/>
          <w:szCs w:val="24"/>
        </w:rPr>
        <w:t xml:space="preserve"> użytkownicy usług realizowali przede wszystkim swoje potrzeby zdrowotne. Dla osób, z którymi podróżowaliśmy, innymi możliwymi rozwiązaniami były: pomoc członków rodziny lub sąsiadów (nie zawsze dostępnych), opłacenie taksówki albo rezygnacja z zabiegów.</w:t>
      </w:r>
    </w:p>
    <w:p w14:paraId="13C90418" w14:textId="264C79FE" w:rsidR="00A423D0" w:rsidRPr="00ED05C6" w:rsidRDefault="00A423D0" w:rsidP="00B75813">
      <w:pPr>
        <w:pStyle w:val="Akapitzlist"/>
        <w:numPr>
          <w:ilvl w:val="0"/>
          <w:numId w:val="42"/>
        </w:numPr>
        <w:rPr>
          <w:rFonts w:ascii="Calibri" w:hAnsi="Calibri" w:cs="Calibri"/>
          <w:b/>
          <w:bCs/>
          <w:szCs w:val="24"/>
        </w:rPr>
      </w:pPr>
      <w:r w:rsidRPr="00ED05C6">
        <w:rPr>
          <w:rFonts w:ascii="Calibri" w:hAnsi="Calibri" w:cs="Calibri"/>
          <w:b/>
          <w:bCs/>
          <w:szCs w:val="24"/>
        </w:rPr>
        <w:t>Czy zmienił się na lepsze sposób ich funkcjonowania w płaszczyźnie społecznej/zawodowej (czy to trwała zmiana)</w:t>
      </w:r>
      <w:r w:rsidR="000A2116">
        <w:rPr>
          <w:rFonts w:ascii="Calibri" w:hAnsi="Calibri" w:cs="Calibri"/>
          <w:b/>
          <w:bCs/>
          <w:szCs w:val="24"/>
        </w:rPr>
        <w:t>?</w:t>
      </w:r>
    </w:p>
    <w:p w14:paraId="21AEBEED" w14:textId="47C1EBA0" w:rsidR="00A423D0" w:rsidRPr="00B76F62" w:rsidRDefault="00A423D0" w:rsidP="00E944CF">
      <w:pPr>
        <w:rPr>
          <w:rFonts w:ascii="Calibri" w:hAnsi="Calibri" w:cs="Calibri"/>
          <w:szCs w:val="24"/>
        </w:rPr>
      </w:pPr>
      <w:r w:rsidRPr="00B76F62">
        <w:rPr>
          <w:rFonts w:ascii="Calibri" w:hAnsi="Calibri" w:cs="Calibri"/>
          <w:szCs w:val="24"/>
        </w:rPr>
        <w:t xml:space="preserve">Dzięki przewozom </w:t>
      </w:r>
      <w:r w:rsidRPr="00781A14">
        <w:rPr>
          <w:rFonts w:ascii="Calibri" w:hAnsi="Calibri" w:cs="Calibri"/>
          <w:szCs w:val="24"/>
          <w:lang w:val="en-GB"/>
        </w:rPr>
        <w:t>door</w:t>
      </w:r>
      <w:r w:rsidR="000A2116" w:rsidRPr="00781A14">
        <w:rPr>
          <w:rFonts w:ascii="Calibri" w:hAnsi="Calibri" w:cs="Calibri"/>
          <w:szCs w:val="24"/>
          <w:lang w:val="en-GB"/>
        </w:rPr>
        <w:t>-</w:t>
      </w:r>
      <w:r w:rsidRPr="00781A14">
        <w:rPr>
          <w:rFonts w:ascii="Calibri" w:hAnsi="Calibri" w:cs="Calibri"/>
          <w:szCs w:val="24"/>
          <w:lang w:val="en-GB"/>
        </w:rPr>
        <w:t>to</w:t>
      </w:r>
      <w:r w:rsidR="000A2116" w:rsidRPr="00781A14">
        <w:rPr>
          <w:rFonts w:ascii="Calibri" w:hAnsi="Calibri" w:cs="Calibri"/>
          <w:szCs w:val="24"/>
          <w:lang w:val="en-GB"/>
        </w:rPr>
        <w:t>-</w:t>
      </w:r>
      <w:r w:rsidRPr="00781A14">
        <w:rPr>
          <w:rFonts w:ascii="Calibri" w:hAnsi="Calibri" w:cs="Calibri"/>
          <w:szCs w:val="24"/>
          <w:lang w:val="en-GB"/>
        </w:rPr>
        <w:t>door</w:t>
      </w:r>
      <w:r w:rsidRPr="00B76F62">
        <w:rPr>
          <w:rFonts w:ascii="Calibri" w:hAnsi="Calibri" w:cs="Calibri"/>
          <w:szCs w:val="24"/>
        </w:rPr>
        <w:t xml:space="preserve"> </w:t>
      </w:r>
      <w:r w:rsidR="00421CD1">
        <w:rPr>
          <w:rFonts w:ascii="Calibri" w:hAnsi="Calibri" w:cs="Calibri"/>
          <w:szCs w:val="24"/>
        </w:rPr>
        <w:t xml:space="preserve">użytkownicy </w:t>
      </w:r>
      <w:r w:rsidRPr="00B76F62">
        <w:rPr>
          <w:rFonts w:ascii="Calibri" w:hAnsi="Calibri" w:cs="Calibri"/>
          <w:szCs w:val="24"/>
        </w:rPr>
        <w:t>mogli łatwiej, taniej i nie angażując członków rodziny (co ma też ważny aspekt wytchnieniowy) skorzystać z usług potrzebnych do podreperowania zdrowia. Użytkownicy, z którymi rozmawialiśmy</w:t>
      </w:r>
      <w:r w:rsidR="000A2116">
        <w:rPr>
          <w:rFonts w:ascii="Calibri" w:hAnsi="Calibri" w:cs="Calibri"/>
          <w:szCs w:val="24"/>
        </w:rPr>
        <w:t>,</w:t>
      </w:r>
      <w:r w:rsidRPr="00B76F62">
        <w:rPr>
          <w:rFonts w:ascii="Calibri" w:hAnsi="Calibri" w:cs="Calibri"/>
          <w:szCs w:val="24"/>
        </w:rPr>
        <w:t xml:space="preserve"> bardzo wysoko oceniali usługi </w:t>
      </w:r>
      <w:r w:rsidRPr="00781A14">
        <w:rPr>
          <w:rFonts w:ascii="Calibri" w:hAnsi="Calibri" w:cs="Calibri"/>
          <w:szCs w:val="24"/>
          <w:lang w:val="en-GB"/>
        </w:rPr>
        <w:t>door-to-door</w:t>
      </w:r>
      <w:r w:rsidRPr="00B76F62">
        <w:rPr>
          <w:rFonts w:ascii="Calibri" w:hAnsi="Calibri" w:cs="Calibri"/>
          <w:szCs w:val="24"/>
        </w:rPr>
        <w:t xml:space="preserve"> i nie wyobrażają sobie jakby tych usług miało zabraknąć.</w:t>
      </w:r>
    </w:p>
    <w:p w14:paraId="47DF490A" w14:textId="28103E82" w:rsidR="00A423D0" w:rsidRPr="00B76F62" w:rsidRDefault="00A423D0" w:rsidP="00E944CF">
      <w:pPr>
        <w:rPr>
          <w:rFonts w:ascii="Calibri" w:hAnsi="Calibri" w:cs="Calibri"/>
          <w:szCs w:val="24"/>
        </w:rPr>
      </w:pPr>
      <w:r w:rsidRPr="00B76F62">
        <w:rPr>
          <w:rFonts w:ascii="Calibri" w:hAnsi="Calibri" w:cs="Calibri"/>
          <w:szCs w:val="24"/>
        </w:rPr>
        <w:t xml:space="preserve">Dla powiatu projekt stanowi dobrą promocję. Kosztował dużo </w:t>
      </w:r>
      <w:r w:rsidR="00E944CF" w:rsidRPr="00B76F62">
        <w:rPr>
          <w:rFonts w:ascii="Calibri" w:hAnsi="Calibri" w:cs="Calibri"/>
          <w:szCs w:val="24"/>
        </w:rPr>
        <w:t>pracy,</w:t>
      </w:r>
      <w:r w:rsidRPr="00B76F62">
        <w:rPr>
          <w:rFonts w:ascii="Calibri" w:hAnsi="Calibri" w:cs="Calibri"/>
          <w:szCs w:val="24"/>
        </w:rPr>
        <w:t xml:space="preserve"> ale efekty są bardzo wymierne. Sukcesem jest cały projekt.</w:t>
      </w:r>
    </w:p>
    <w:p w14:paraId="5C01CE49" w14:textId="3D00ADA2" w:rsidR="00A423D0" w:rsidRPr="00B76F62" w:rsidRDefault="00A423D0" w:rsidP="00E944CF">
      <w:pPr>
        <w:rPr>
          <w:rFonts w:ascii="Calibri" w:hAnsi="Calibri" w:cs="Calibri"/>
          <w:szCs w:val="24"/>
        </w:rPr>
      </w:pPr>
      <w:r w:rsidRPr="00B76F62">
        <w:rPr>
          <w:rFonts w:ascii="Calibri" w:hAnsi="Calibri" w:cs="Calibri"/>
          <w:szCs w:val="24"/>
        </w:rPr>
        <w:t>Z relacji realizatorów</w:t>
      </w:r>
      <w:r w:rsidR="000A2116">
        <w:rPr>
          <w:rFonts w:ascii="Calibri" w:hAnsi="Calibri" w:cs="Calibri"/>
          <w:szCs w:val="24"/>
        </w:rPr>
        <w:t xml:space="preserve"> wynika</w:t>
      </w:r>
      <w:r w:rsidRPr="00B76F62">
        <w:rPr>
          <w:rFonts w:ascii="Calibri" w:hAnsi="Calibri" w:cs="Calibri"/>
          <w:szCs w:val="24"/>
        </w:rPr>
        <w:t>,</w:t>
      </w:r>
      <w:r w:rsidR="000A2116">
        <w:rPr>
          <w:rFonts w:ascii="Calibri" w:hAnsi="Calibri" w:cs="Calibri"/>
          <w:szCs w:val="24"/>
        </w:rPr>
        <w:t xml:space="preserve"> że</w:t>
      </w:r>
      <w:r w:rsidRPr="00B76F62">
        <w:rPr>
          <w:rFonts w:ascii="Calibri" w:hAnsi="Calibri" w:cs="Calibri"/>
          <w:szCs w:val="24"/>
        </w:rPr>
        <w:t xml:space="preserve"> niewielka część przejazdów miała cel związany z aktywizacją społeczną lub zawodową</w:t>
      </w:r>
      <w:r w:rsidR="00140FB3">
        <w:rPr>
          <w:rFonts w:ascii="Calibri" w:hAnsi="Calibri" w:cs="Calibri"/>
          <w:szCs w:val="24"/>
        </w:rPr>
        <w:t>,</w:t>
      </w:r>
      <w:r w:rsidRPr="00B76F62">
        <w:rPr>
          <w:rFonts w:ascii="Calibri" w:hAnsi="Calibri" w:cs="Calibri"/>
          <w:szCs w:val="24"/>
        </w:rPr>
        <w:t xml:space="preserve"> więc trudno oszacować</w:t>
      </w:r>
      <w:r w:rsidR="00140FB3">
        <w:rPr>
          <w:rFonts w:ascii="Calibri" w:hAnsi="Calibri" w:cs="Calibri"/>
          <w:szCs w:val="24"/>
        </w:rPr>
        <w:t>,</w:t>
      </w:r>
      <w:r w:rsidRPr="00B76F62">
        <w:rPr>
          <w:rFonts w:ascii="Calibri" w:hAnsi="Calibri" w:cs="Calibri"/>
          <w:szCs w:val="24"/>
        </w:rPr>
        <w:t xml:space="preserve"> na ile projekt przyczynił się do aktywizacji społeczno-zawodowej. Zwłaszcza, że z usługi korzystają głównie seniorzy, niezainteresowani podejmowaniem aktywności zarobkowej. Niewątpliwie jednak udział w projekcie pomaga im w lepszym ogólnym funkcjonowaniu i uzyskaniu większej sprawności i samodzielności. </w:t>
      </w:r>
    </w:p>
    <w:p w14:paraId="4C53B590" w14:textId="0617DCE9" w:rsidR="00A423D0" w:rsidRPr="00ED05C6" w:rsidRDefault="00E63725" w:rsidP="009867E4">
      <w:pPr>
        <w:pStyle w:val="Nagwek3"/>
        <w:spacing w:before="480"/>
      </w:pPr>
      <w:bookmarkStart w:id="59" w:name="_Toc146282570"/>
      <w:r w:rsidRPr="00ED05C6">
        <w:lastRenderedPageBreak/>
        <w:t xml:space="preserve">Dalsze losy usług </w:t>
      </w:r>
      <w:r w:rsidRPr="00781A14">
        <w:rPr>
          <w:lang w:val="en-GB"/>
        </w:rPr>
        <w:t>door-to-door</w:t>
      </w:r>
      <w:r w:rsidRPr="00ED05C6">
        <w:t xml:space="preserve"> na terenie jednostki samorządu terytorialnego</w:t>
      </w:r>
      <w:bookmarkEnd w:id="59"/>
    </w:p>
    <w:p w14:paraId="4269367F" w14:textId="75794565" w:rsidR="00A423D0" w:rsidRPr="00ED05C6" w:rsidRDefault="00A423D0" w:rsidP="00B75813">
      <w:pPr>
        <w:pStyle w:val="Akapitzlist"/>
        <w:numPr>
          <w:ilvl w:val="0"/>
          <w:numId w:val="42"/>
        </w:numPr>
        <w:rPr>
          <w:rFonts w:ascii="Calibri" w:hAnsi="Calibri" w:cs="Calibri"/>
          <w:b/>
          <w:bCs/>
          <w:szCs w:val="24"/>
        </w:rPr>
      </w:pPr>
      <w:r w:rsidRPr="00ED05C6">
        <w:rPr>
          <w:rFonts w:ascii="Calibri" w:hAnsi="Calibri" w:cs="Calibri"/>
          <w:b/>
          <w:bCs/>
          <w:szCs w:val="24"/>
        </w:rPr>
        <w:t>Wyzwania/trudności w zakresie zapewnienia kontynuacji usług w okresie trwałości (organizacyjne, finansowe, inne)</w:t>
      </w:r>
    </w:p>
    <w:p w14:paraId="595C702A" w14:textId="51C4C515" w:rsidR="00A423D0" w:rsidRPr="00B76F62" w:rsidRDefault="00A423D0" w:rsidP="00E944CF">
      <w:pPr>
        <w:rPr>
          <w:rFonts w:ascii="Calibri" w:hAnsi="Calibri" w:cs="Calibri"/>
          <w:szCs w:val="24"/>
        </w:rPr>
      </w:pPr>
      <w:r w:rsidRPr="00B76F62">
        <w:rPr>
          <w:rFonts w:ascii="Calibri" w:hAnsi="Calibri" w:cs="Calibri"/>
          <w:szCs w:val="24"/>
        </w:rPr>
        <w:t>Obecnie projekt jest w okresie trwałości</w:t>
      </w:r>
      <w:r w:rsidR="000A2116">
        <w:rPr>
          <w:rFonts w:ascii="Calibri" w:hAnsi="Calibri" w:cs="Calibri"/>
          <w:szCs w:val="24"/>
        </w:rPr>
        <w:t>,</w:t>
      </w:r>
      <w:r w:rsidRPr="00B76F62">
        <w:rPr>
          <w:rFonts w:ascii="Calibri" w:hAnsi="Calibri" w:cs="Calibri"/>
          <w:szCs w:val="24"/>
        </w:rPr>
        <w:t xml:space="preserve"> a realizatorzy nie odnotowują większych trudności w zakresie zapewnienia kontynuacji usług.</w:t>
      </w:r>
    </w:p>
    <w:p w14:paraId="4A47E6C8" w14:textId="77777777" w:rsidR="00A423D0" w:rsidRPr="00753CA0" w:rsidRDefault="00A423D0" w:rsidP="00B75813">
      <w:pPr>
        <w:pStyle w:val="Akapitzlist"/>
        <w:numPr>
          <w:ilvl w:val="0"/>
          <w:numId w:val="42"/>
        </w:numPr>
        <w:rPr>
          <w:rFonts w:ascii="Calibri" w:hAnsi="Calibri" w:cs="Calibri"/>
          <w:b/>
          <w:bCs/>
          <w:szCs w:val="24"/>
        </w:rPr>
      </w:pPr>
      <w:r w:rsidRPr="00753CA0">
        <w:rPr>
          <w:rFonts w:ascii="Calibri" w:hAnsi="Calibri" w:cs="Calibri"/>
          <w:b/>
          <w:bCs/>
          <w:szCs w:val="24"/>
        </w:rPr>
        <w:t>Sposoby radzenia sobie z tymi trudnościami</w:t>
      </w:r>
    </w:p>
    <w:p w14:paraId="436D533C" w14:textId="04C9A6A7" w:rsidR="00A423D0" w:rsidRPr="00B76F62" w:rsidRDefault="00A423D0" w:rsidP="00E944CF">
      <w:pPr>
        <w:rPr>
          <w:rFonts w:ascii="Calibri" w:hAnsi="Calibri" w:cs="Calibri"/>
          <w:szCs w:val="24"/>
        </w:rPr>
      </w:pPr>
      <w:r w:rsidRPr="00B76F62">
        <w:rPr>
          <w:rFonts w:ascii="Calibri" w:hAnsi="Calibri" w:cs="Calibri"/>
          <w:szCs w:val="24"/>
        </w:rPr>
        <w:t>Brak</w:t>
      </w:r>
      <w:r w:rsidR="000A2116">
        <w:rPr>
          <w:rFonts w:ascii="Calibri" w:hAnsi="Calibri" w:cs="Calibri"/>
          <w:szCs w:val="24"/>
        </w:rPr>
        <w:t>.</w:t>
      </w:r>
    </w:p>
    <w:p w14:paraId="541EF0B3" w14:textId="470AF6FC" w:rsidR="00A423D0" w:rsidRPr="00753CA0" w:rsidRDefault="00A423D0" w:rsidP="00B75813">
      <w:pPr>
        <w:pStyle w:val="Akapitzlist"/>
        <w:numPr>
          <w:ilvl w:val="0"/>
          <w:numId w:val="42"/>
        </w:numPr>
        <w:rPr>
          <w:rFonts w:ascii="Calibri" w:hAnsi="Calibri" w:cs="Calibri"/>
          <w:b/>
          <w:bCs/>
          <w:szCs w:val="24"/>
        </w:rPr>
      </w:pPr>
      <w:r w:rsidRPr="00753CA0">
        <w:rPr>
          <w:rFonts w:ascii="Calibri" w:hAnsi="Calibri" w:cs="Calibri"/>
          <w:b/>
          <w:bCs/>
          <w:szCs w:val="24"/>
        </w:rPr>
        <w:t>Plany na przyszłość: czy usługi będą kontynuowane po okresie trwałości, w jakim zakresie, jakie czynniki o tym zadecydują</w:t>
      </w:r>
      <w:r w:rsidR="000A2116">
        <w:rPr>
          <w:rFonts w:ascii="Calibri" w:hAnsi="Calibri" w:cs="Calibri"/>
          <w:b/>
          <w:bCs/>
          <w:szCs w:val="24"/>
        </w:rPr>
        <w:t>?</w:t>
      </w:r>
    </w:p>
    <w:p w14:paraId="4204DCF1" w14:textId="73CFBF85" w:rsidR="00A423D0" w:rsidRPr="00B76F62" w:rsidRDefault="00A423D0" w:rsidP="00E944CF">
      <w:pPr>
        <w:rPr>
          <w:rFonts w:ascii="Calibri" w:hAnsi="Calibri" w:cs="Calibri"/>
          <w:szCs w:val="24"/>
        </w:rPr>
      </w:pPr>
      <w:r w:rsidRPr="00B76F62">
        <w:rPr>
          <w:rFonts w:ascii="Calibri" w:hAnsi="Calibri" w:cs="Calibri"/>
          <w:szCs w:val="24"/>
        </w:rPr>
        <w:t>Środki na okres trwałości zabezpieczono. Na razie za wcześnie</w:t>
      </w:r>
      <w:r w:rsidR="000A2116">
        <w:rPr>
          <w:rFonts w:ascii="Calibri" w:hAnsi="Calibri" w:cs="Calibri"/>
          <w:szCs w:val="24"/>
        </w:rPr>
        <w:t>,</w:t>
      </w:r>
      <w:r w:rsidRPr="00B76F62">
        <w:rPr>
          <w:rFonts w:ascii="Calibri" w:hAnsi="Calibri" w:cs="Calibri"/>
          <w:szCs w:val="24"/>
        </w:rPr>
        <w:t xml:space="preserve"> by mówić o kontynuacji</w:t>
      </w:r>
      <w:r w:rsidR="000A2116">
        <w:rPr>
          <w:rFonts w:ascii="Calibri" w:hAnsi="Calibri" w:cs="Calibri"/>
          <w:szCs w:val="24"/>
        </w:rPr>
        <w:t>. N</w:t>
      </w:r>
      <w:r w:rsidRPr="00B76F62">
        <w:rPr>
          <w:rFonts w:ascii="Calibri" w:hAnsi="Calibri" w:cs="Calibri"/>
          <w:szCs w:val="24"/>
        </w:rPr>
        <w:t>a pewno wszystkie czynniki</w:t>
      </w:r>
      <w:r w:rsidR="000A2116">
        <w:rPr>
          <w:rFonts w:ascii="Calibri" w:hAnsi="Calibri" w:cs="Calibri"/>
          <w:szCs w:val="24"/>
        </w:rPr>
        <w:t>,</w:t>
      </w:r>
      <w:r w:rsidRPr="00B76F62">
        <w:rPr>
          <w:rFonts w:ascii="Calibri" w:hAnsi="Calibri" w:cs="Calibri"/>
          <w:szCs w:val="24"/>
        </w:rPr>
        <w:t xml:space="preserve"> na czele z sytuacją finansową powiatu</w:t>
      </w:r>
      <w:r w:rsidR="000A2116">
        <w:rPr>
          <w:rFonts w:ascii="Calibri" w:hAnsi="Calibri" w:cs="Calibri"/>
          <w:szCs w:val="24"/>
        </w:rPr>
        <w:t>,</w:t>
      </w:r>
      <w:r w:rsidRPr="00B76F62">
        <w:rPr>
          <w:rFonts w:ascii="Calibri" w:hAnsi="Calibri" w:cs="Calibri"/>
          <w:szCs w:val="24"/>
        </w:rPr>
        <w:t xml:space="preserve"> będą wzięte pod uwagę. Plusem są już zakupione busy i sprzęt, dobrze zorganizowany system świadczenia usługi. Szkoda byłoby tego nie wykorzystać</w:t>
      </w:r>
      <w:r w:rsidR="000A2116">
        <w:rPr>
          <w:rFonts w:ascii="Calibri" w:hAnsi="Calibri" w:cs="Calibri"/>
          <w:szCs w:val="24"/>
        </w:rPr>
        <w:t>. T</w:t>
      </w:r>
      <w:r w:rsidRPr="00B76F62">
        <w:rPr>
          <w:rFonts w:ascii="Calibri" w:hAnsi="Calibri" w:cs="Calibri"/>
          <w:szCs w:val="24"/>
        </w:rPr>
        <w:t xml:space="preserve">ym bardziej, że do starostwa docierają sygnały o dobrym przyjęciu usługi wśród odbiorców. Jednak nie ma </w:t>
      </w:r>
      <w:r w:rsidR="00E944CF">
        <w:rPr>
          <w:rFonts w:ascii="Calibri" w:hAnsi="Calibri" w:cs="Calibri"/>
          <w:szCs w:val="24"/>
        </w:rPr>
        <w:t xml:space="preserve">dotąd </w:t>
      </w:r>
      <w:r w:rsidRPr="00B76F62">
        <w:rPr>
          <w:rFonts w:ascii="Calibri" w:hAnsi="Calibri" w:cs="Calibri"/>
          <w:szCs w:val="24"/>
        </w:rPr>
        <w:t>żadnych oficjalnych ustaleń. Decyzja będzie podejmowana przez Zarząd Powiatu w lipcu 2024 r.</w:t>
      </w:r>
    </w:p>
    <w:p w14:paraId="4F9CE231" w14:textId="15478C77" w:rsidR="00A423D0" w:rsidRPr="00753CA0" w:rsidRDefault="00E63725" w:rsidP="00E63725">
      <w:pPr>
        <w:pStyle w:val="Nagwek3"/>
      </w:pPr>
      <w:bookmarkStart w:id="60" w:name="_Toc146282571"/>
      <w:r w:rsidRPr="00753CA0">
        <w:t>Podsumowanie</w:t>
      </w:r>
      <w:bookmarkEnd w:id="60"/>
    </w:p>
    <w:p w14:paraId="509E4712" w14:textId="77777777" w:rsidR="00A423D0" w:rsidRPr="00753CA0" w:rsidRDefault="00A423D0" w:rsidP="00B75813">
      <w:pPr>
        <w:pStyle w:val="Akapitzlist"/>
        <w:numPr>
          <w:ilvl w:val="0"/>
          <w:numId w:val="42"/>
        </w:numPr>
        <w:rPr>
          <w:rFonts w:ascii="Calibri" w:hAnsi="Calibri" w:cs="Calibri"/>
          <w:b/>
          <w:bCs/>
          <w:szCs w:val="24"/>
        </w:rPr>
      </w:pPr>
      <w:r w:rsidRPr="00753CA0">
        <w:rPr>
          <w:rFonts w:ascii="Calibri" w:hAnsi="Calibri" w:cs="Calibri"/>
          <w:b/>
          <w:bCs/>
          <w:szCs w:val="24"/>
        </w:rPr>
        <w:t>Największe sukcesy projektu (z uwzględnieniem znaczenia jakie ma dla osób o ograniczonej mobilności, korzyści jakie im przyniósł)</w:t>
      </w:r>
    </w:p>
    <w:p w14:paraId="7EAE00FC" w14:textId="77777777" w:rsidR="004F3007" w:rsidRPr="00404E66" w:rsidRDefault="004F3007" w:rsidP="00404E66">
      <w:pPr>
        <w:rPr>
          <w:rFonts w:ascii="Calibri" w:hAnsi="Calibri" w:cs="Calibri"/>
          <w:szCs w:val="24"/>
        </w:rPr>
      </w:pPr>
      <w:r w:rsidRPr="00404E66">
        <w:rPr>
          <w:rFonts w:ascii="Calibri" w:hAnsi="Calibri" w:cs="Calibri"/>
          <w:szCs w:val="24"/>
        </w:rPr>
        <w:t>Projekt, zarówno w opinii wszystkich osób, które pracują przy jego realizacji, jak i odbiorców usługi, jest niezwykle potrzebny. Świadczą o tym listy z podziękowaniami przesyłane do starostwa oraz liczne podziękowania ustne. Mieszkańcy, zwłaszcza osoby starsze i pozostające bez wsparcia rodziny, są niezwykle wdzięczne za możliwość dotarcia do lekarza czy wyjścia z domu w celach społecznych.</w:t>
      </w:r>
    </w:p>
    <w:p w14:paraId="7468B68F" w14:textId="0FCEE02E" w:rsidR="004F3007" w:rsidRPr="00404E66" w:rsidRDefault="004F3007" w:rsidP="00404E66">
      <w:pPr>
        <w:rPr>
          <w:rFonts w:ascii="Calibri" w:hAnsi="Calibri" w:cs="Calibri"/>
          <w:szCs w:val="24"/>
        </w:rPr>
      </w:pPr>
      <w:r w:rsidRPr="00404E66">
        <w:rPr>
          <w:rFonts w:ascii="Calibri" w:hAnsi="Calibri" w:cs="Calibri"/>
          <w:szCs w:val="24"/>
        </w:rPr>
        <w:lastRenderedPageBreak/>
        <w:t xml:space="preserve">Transport </w:t>
      </w:r>
      <w:r w:rsidRPr="00781A14">
        <w:rPr>
          <w:rFonts w:ascii="Calibri" w:hAnsi="Calibri" w:cs="Calibri"/>
          <w:szCs w:val="24"/>
          <w:lang w:val="en-GB"/>
        </w:rPr>
        <w:t>door-to-door</w:t>
      </w:r>
      <w:r w:rsidRPr="00404E66">
        <w:rPr>
          <w:rFonts w:ascii="Calibri" w:hAnsi="Calibri" w:cs="Calibri"/>
          <w:szCs w:val="24"/>
        </w:rPr>
        <w:t xml:space="preserve"> poprawia znacząco dostęp osób z ograniczoną mobilnością</w:t>
      </w:r>
      <w:r w:rsidR="00912D81">
        <w:rPr>
          <w:rFonts w:ascii="Calibri" w:hAnsi="Calibri" w:cs="Calibri"/>
          <w:szCs w:val="24"/>
        </w:rPr>
        <w:t>,</w:t>
      </w:r>
      <w:r w:rsidRPr="00404E66">
        <w:rPr>
          <w:rFonts w:ascii="Calibri" w:hAnsi="Calibri" w:cs="Calibri"/>
          <w:szCs w:val="24"/>
        </w:rPr>
        <w:t xml:space="preserve"> przede wszystkim do usług zdrowotnych.</w:t>
      </w:r>
    </w:p>
    <w:p w14:paraId="70308541" w14:textId="26348D37" w:rsidR="004F3007" w:rsidRPr="00404E66" w:rsidRDefault="004F3007" w:rsidP="00404E66">
      <w:pPr>
        <w:rPr>
          <w:rFonts w:ascii="Calibri" w:hAnsi="Calibri" w:cs="Calibri"/>
          <w:szCs w:val="24"/>
        </w:rPr>
      </w:pPr>
      <w:r w:rsidRPr="00404E66">
        <w:rPr>
          <w:rFonts w:ascii="Calibri" w:hAnsi="Calibri" w:cs="Calibri"/>
          <w:szCs w:val="24"/>
        </w:rPr>
        <w:t xml:space="preserve">Realizatorzy sądzą, że kluczowym czynnikiem, który decyduje o sukcesie projektu, jest dobór odpowiednich pracowników do realizacji obsługi. Ważne jest </w:t>
      </w:r>
      <w:r w:rsidR="002C4BFD">
        <w:rPr>
          <w:rFonts w:ascii="Calibri" w:hAnsi="Calibri" w:cs="Calibri"/>
          <w:szCs w:val="24"/>
        </w:rPr>
        <w:t xml:space="preserve">też </w:t>
      </w:r>
      <w:r w:rsidRPr="00404E66">
        <w:rPr>
          <w:rFonts w:ascii="Calibri" w:hAnsi="Calibri" w:cs="Calibri"/>
          <w:szCs w:val="24"/>
        </w:rPr>
        <w:t>odpowiednie podejście do użytkowników, cierpliwość, empatia oraz kierowanie się etyką zawodową, niefaworyzowanie poszczególnych odbiorców.</w:t>
      </w:r>
    </w:p>
    <w:p w14:paraId="5359B96F" w14:textId="3C6E6203" w:rsidR="00A423D0" w:rsidRPr="00753CA0" w:rsidRDefault="00A423D0" w:rsidP="00B75813">
      <w:pPr>
        <w:pStyle w:val="Akapitzlist"/>
        <w:numPr>
          <w:ilvl w:val="0"/>
          <w:numId w:val="42"/>
        </w:numPr>
        <w:rPr>
          <w:rFonts w:ascii="Calibri" w:hAnsi="Calibri" w:cs="Calibri"/>
          <w:b/>
          <w:bCs/>
          <w:szCs w:val="24"/>
        </w:rPr>
      </w:pPr>
      <w:r w:rsidRPr="00753CA0">
        <w:rPr>
          <w:rFonts w:ascii="Calibri" w:hAnsi="Calibri" w:cs="Calibri"/>
          <w:b/>
          <w:bCs/>
          <w:szCs w:val="24"/>
        </w:rPr>
        <w:t>Ewentualne niepowodzenia i potrzebne zmiany w odpowiedzi na te niepowodzenia</w:t>
      </w:r>
    </w:p>
    <w:p w14:paraId="342BBA15" w14:textId="03F34A7B" w:rsidR="00A423D0" w:rsidRPr="00B76F62" w:rsidRDefault="004F3007" w:rsidP="00E944CF">
      <w:pPr>
        <w:rPr>
          <w:rFonts w:ascii="Calibri" w:hAnsi="Calibri" w:cs="Calibri"/>
          <w:szCs w:val="24"/>
        </w:rPr>
      </w:pPr>
      <w:r>
        <w:rPr>
          <w:rFonts w:ascii="Calibri" w:hAnsi="Calibri" w:cs="Calibri"/>
          <w:szCs w:val="24"/>
        </w:rPr>
        <w:t>Wyzwaniem był źle założony wskaźnik</w:t>
      </w:r>
      <w:r w:rsidR="00140FB3">
        <w:rPr>
          <w:rFonts w:ascii="Calibri" w:hAnsi="Calibri" w:cs="Calibri"/>
          <w:szCs w:val="24"/>
        </w:rPr>
        <w:t>,</w:t>
      </w:r>
      <w:r>
        <w:rPr>
          <w:rFonts w:ascii="Calibri" w:hAnsi="Calibri" w:cs="Calibri"/>
          <w:szCs w:val="24"/>
        </w:rPr>
        <w:t xml:space="preserve"> o czym pisaliśmy powyżej.</w:t>
      </w:r>
    </w:p>
    <w:p w14:paraId="0C8E7A8B" w14:textId="77777777" w:rsidR="00A423D0" w:rsidRDefault="00A423D0" w:rsidP="00B75813">
      <w:pPr>
        <w:pStyle w:val="Akapitzlist"/>
        <w:numPr>
          <w:ilvl w:val="0"/>
          <w:numId w:val="42"/>
        </w:numPr>
        <w:rPr>
          <w:rFonts w:ascii="Calibri" w:hAnsi="Calibri" w:cs="Calibri"/>
          <w:b/>
          <w:bCs/>
          <w:szCs w:val="24"/>
        </w:rPr>
      </w:pPr>
      <w:r w:rsidRPr="00753CA0">
        <w:rPr>
          <w:rFonts w:ascii="Calibri" w:hAnsi="Calibri" w:cs="Calibri"/>
          <w:b/>
          <w:bCs/>
          <w:szCs w:val="24"/>
        </w:rPr>
        <w:t>Ewentualne zagrożenia dla dalszego funkcjonowania usług na terenie Jednostki Samorządu Terytorialnego oraz potrzebne wsparcie/możliwe rozwiązana </w:t>
      </w:r>
    </w:p>
    <w:p w14:paraId="31FC5F89" w14:textId="176FF33C" w:rsidR="004F3007" w:rsidRPr="00404E66" w:rsidRDefault="004F3007" w:rsidP="00404E66">
      <w:pPr>
        <w:rPr>
          <w:rFonts w:ascii="Calibri" w:hAnsi="Calibri" w:cs="Calibri"/>
          <w:szCs w:val="24"/>
        </w:rPr>
      </w:pPr>
      <w:r w:rsidRPr="00404E66">
        <w:rPr>
          <w:rFonts w:ascii="Calibri" w:hAnsi="Calibri" w:cs="Calibri"/>
          <w:szCs w:val="24"/>
        </w:rPr>
        <w:t>Nie wskazano, wszystko zależy od przyszłych decyzji.</w:t>
      </w:r>
    </w:p>
    <w:p w14:paraId="6D291C0C" w14:textId="5479B207" w:rsidR="009903C4" w:rsidRDefault="002442C5" w:rsidP="00B94A25">
      <w:pPr>
        <w:pStyle w:val="Nagwek3"/>
      </w:pPr>
      <w:bookmarkStart w:id="61" w:name="_Toc146282572"/>
      <w:r>
        <w:t xml:space="preserve">Notatki z rozmów </w:t>
      </w:r>
      <w:r w:rsidR="00B94A25">
        <w:t>z użytkownikami</w:t>
      </w:r>
      <w:bookmarkEnd w:id="61"/>
      <w:r w:rsidR="00B94A25">
        <w:t xml:space="preserve"> </w:t>
      </w:r>
      <w:r w:rsidR="005641BE">
        <w:t xml:space="preserve"> </w:t>
      </w:r>
    </w:p>
    <w:tbl>
      <w:tblPr>
        <w:tblW w:w="9072"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93"/>
        <w:gridCol w:w="3116"/>
        <w:gridCol w:w="3263"/>
      </w:tblGrid>
      <w:tr w:rsidR="00EF7F42" w14:paraId="333258A7" w14:textId="77777777" w:rsidTr="0083599D">
        <w:trPr>
          <w:tblHeader/>
        </w:trPr>
        <w:tc>
          <w:tcPr>
            <w:tcW w:w="2693" w:type="dxa"/>
            <w:tcBorders>
              <w:top w:val="single" w:sz="4" w:space="0" w:color="000000"/>
              <w:left w:val="single" w:sz="4" w:space="0" w:color="000000"/>
              <w:bottom w:val="single" w:sz="4" w:space="0" w:color="000000"/>
              <w:right w:val="single" w:sz="4" w:space="0" w:color="000000"/>
            </w:tcBorders>
          </w:tcPr>
          <w:p w14:paraId="3906BDD6" w14:textId="11B72D9C" w:rsidR="00EF7F42" w:rsidRDefault="00EA37C2" w:rsidP="00462595">
            <w:pPr>
              <w:pBdr>
                <w:top w:val="nil"/>
                <w:left w:val="nil"/>
                <w:bottom w:val="nil"/>
                <w:right w:val="nil"/>
                <w:between w:val="nil"/>
              </w:pBdr>
              <w:rPr>
                <w:color w:val="000000"/>
              </w:rPr>
            </w:pPr>
            <w:r w:rsidRPr="00462595">
              <w:rPr>
                <w:bCs/>
                <w:color w:val="000000"/>
              </w:rPr>
              <w:t>Pytanie</w:t>
            </w:r>
          </w:p>
        </w:tc>
        <w:tc>
          <w:tcPr>
            <w:tcW w:w="3116" w:type="dxa"/>
            <w:tcBorders>
              <w:top w:val="single" w:sz="4" w:space="0" w:color="000000"/>
              <w:left w:val="single" w:sz="4" w:space="0" w:color="000000"/>
              <w:bottom w:val="single" w:sz="4" w:space="0" w:color="000000"/>
              <w:right w:val="single" w:sz="4" w:space="0" w:color="000000"/>
            </w:tcBorders>
          </w:tcPr>
          <w:p w14:paraId="52AD8705" w14:textId="0ABB1646" w:rsidR="00EF7F42" w:rsidRDefault="00EF7F42" w:rsidP="00725EA8">
            <w:r>
              <w:t>Kobieta</w:t>
            </w:r>
            <w:r w:rsidR="00900426">
              <w:t xml:space="preserve">, </w:t>
            </w:r>
            <w:r w:rsidR="00B438B7">
              <w:t xml:space="preserve">wiek </w:t>
            </w:r>
            <w:r w:rsidR="00900426">
              <w:t>65</w:t>
            </w:r>
            <w:r w:rsidR="00B438B7">
              <w:t>+</w:t>
            </w:r>
          </w:p>
        </w:tc>
        <w:tc>
          <w:tcPr>
            <w:tcW w:w="3263" w:type="dxa"/>
            <w:tcBorders>
              <w:top w:val="single" w:sz="4" w:space="0" w:color="000000"/>
              <w:left w:val="single" w:sz="4" w:space="0" w:color="000000"/>
              <w:bottom w:val="single" w:sz="4" w:space="0" w:color="000000"/>
              <w:right w:val="single" w:sz="4" w:space="0" w:color="000000"/>
            </w:tcBorders>
          </w:tcPr>
          <w:p w14:paraId="6621A135" w14:textId="58E71713" w:rsidR="00EF7F42" w:rsidRDefault="00EF7F42" w:rsidP="00725EA8">
            <w:r>
              <w:t>Mężczyzna</w:t>
            </w:r>
            <w:r w:rsidR="00900426">
              <w:t xml:space="preserve">, </w:t>
            </w:r>
            <w:r w:rsidR="00B438B7">
              <w:t>wiek</w:t>
            </w:r>
            <w:r w:rsidR="00900426">
              <w:t xml:space="preserve"> 7</w:t>
            </w:r>
            <w:r w:rsidR="003F2E51">
              <w:t>0</w:t>
            </w:r>
            <w:r w:rsidR="00B438B7">
              <w:t>+</w:t>
            </w:r>
          </w:p>
        </w:tc>
      </w:tr>
      <w:tr w:rsidR="00EF7F42" w14:paraId="4872158D" w14:textId="77777777" w:rsidTr="0083599D">
        <w:tc>
          <w:tcPr>
            <w:tcW w:w="2693" w:type="dxa"/>
            <w:tcBorders>
              <w:top w:val="single" w:sz="4" w:space="0" w:color="000000"/>
              <w:left w:val="single" w:sz="4" w:space="0" w:color="000000"/>
              <w:bottom w:val="single" w:sz="4" w:space="0" w:color="000000"/>
              <w:right w:val="single" w:sz="4" w:space="0" w:color="000000"/>
            </w:tcBorders>
          </w:tcPr>
          <w:p w14:paraId="2D7FD5D0" w14:textId="77777777" w:rsidR="00EF7F42" w:rsidRDefault="00EF7F42" w:rsidP="00462595">
            <w:pPr>
              <w:pBdr>
                <w:top w:val="nil"/>
                <w:left w:val="nil"/>
                <w:bottom w:val="nil"/>
                <w:right w:val="nil"/>
                <w:between w:val="nil"/>
              </w:pBdr>
              <w:rPr>
                <w:color w:val="000000"/>
              </w:rPr>
            </w:pPr>
            <w:r>
              <w:rPr>
                <w:color w:val="000000"/>
              </w:rPr>
              <w:t>Jak często Pan/Pani korzysta z usługi/przejazdów, ile już Pan/Pani takich przejazdów odbył/odbyła?</w:t>
            </w:r>
          </w:p>
        </w:tc>
        <w:tc>
          <w:tcPr>
            <w:tcW w:w="3116" w:type="dxa"/>
            <w:tcBorders>
              <w:top w:val="single" w:sz="4" w:space="0" w:color="000000"/>
              <w:left w:val="single" w:sz="4" w:space="0" w:color="000000"/>
              <w:bottom w:val="single" w:sz="4" w:space="0" w:color="000000"/>
              <w:right w:val="single" w:sz="4" w:space="0" w:color="000000"/>
            </w:tcBorders>
          </w:tcPr>
          <w:p w14:paraId="0324A0E2" w14:textId="0D23D2A9" w:rsidR="00EF7F42" w:rsidRDefault="00EF7F42" w:rsidP="00725EA8">
            <w:r>
              <w:t>Dość często, nawet kilka razy w tygodniu, korzysta od początku usługi</w:t>
            </w:r>
            <w:r w:rsidR="00140FB3">
              <w:t>.</w:t>
            </w:r>
          </w:p>
        </w:tc>
        <w:tc>
          <w:tcPr>
            <w:tcW w:w="3263" w:type="dxa"/>
            <w:tcBorders>
              <w:top w:val="single" w:sz="4" w:space="0" w:color="000000"/>
              <w:left w:val="single" w:sz="4" w:space="0" w:color="000000"/>
              <w:bottom w:val="single" w:sz="4" w:space="0" w:color="000000"/>
              <w:right w:val="single" w:sz="4" w:space="0" w:color="000000"/>
            </w:tcBorders>
          </w:tcPr>
          <w:p w14:paraId="2F3CBED7" w14:textId="0071BD74" w:rsidR="00EF7F42" w:rsidRDefault="00EF7F42" w:rsidP="00725EA8">
            <w:r>
              <w:t>2-3 razy w tygodniu na rehabilitację</w:t>
            </w:r>
            <w:r w:rsidR="00140FB3">
              <w:t>.</w:t>
            </w:r>
          </w:p>
        </w:tc>
      </w:tr>
      <w:tr w:rsidR="00EF7F42" w14:paraId="2B30364A" w14:textId="77777777" w:rsidTr="0083599D">
        <w:tc>
          <w:tcPr>
            <w:tcW w:w="2693" w:type="dxa"/>
            <w:tcBorders>
              <w:top w:val="single" w:sz="4" w:space="0" w:color="000000"/>
              <w:left w:val="single" w:sz="4" w:space="0" w:color="000000"/>
              <w:bottom w:val="single" w:sz="4" w:space="0" w:color="000000"/>
              <w:right w:val="single" w:sz="4" w:space="0" w:color="000000"/>
            </w:tcBorders>
          </w:tcPr>
          <w:p w14:paraId="5BB18BBA" w14:textId="6B00DEBE" w:rsidR="00EF7F42" w:rsidRDefault="00EF7F42" w:rsidP="00462595">
            <w:pPr>
              <w:pBdr>
                <w:top w:val="nil"/>
                <w:left w:val="nil"/>
                <w:bottom w:val="nil"/>
                <w:right w:val="nil"/>
                <w:between w:val="nil"/>
              </w:pBdr>
              <w:rPr>
                <w:color w:val="000000"/>
              </w:rPr>
            </w:pPr>
            <w:r>
              <w:rPr>
                <w:color w:val="000000"/>
              </w:rPr>
              <w:t>Czy otrzymuje Pan/Pani pomoc także w wyjściu z mieszkania/dotarciu na miejsce</w:t>
            </w:r>
            <w:r w:rsidR="00140FB3">
              <w:rPr>
                <w:color w:val="000000"/>
              </w:rPr>
              <w:t xml:space="preserve"> </w:t>
            </w:r>
            <w:r w:rsidR="00682BA7">
              <w:rPr>
                <w:color w:val="000000"/>
              </w:rPr>
              <w:t>–</w:t>
            </w:r>
            <w:r>
              <w:rPr>
                <w:color w:val="000000"/>
              </w:rPr>
              <w:t xml:space="preserve"> pokonanie </w:t>
            </w:r>
            <w:r>
              <w:rPr>
                <w:color w:val="000000"/>
              </w:rPr>
              <w:lastRenderedPageBreak/>
              <w:t xml:space="preserve">schodów/ korzystanie z windy </w:t>
            </w:r>
            <w:r w:rsidR="00682BA7">
              <w:rPr>
                <w:color w:val="000000"/>
              </w:rPr>
              <w:t>np</w:t>
            </w:r>
            <w:r>
              <w:rPr>
                <w:color w:val="000000"/>
              </w:rPr>
              <w:t>.?</w:t>
            </w:r>
          </w:p>
        </w:tc>
        <w:tc>
          <w:tcPr>
            <w:tcW w:w="3116" w:type="dxa"/>
            <w:tcBorders>
              <w:top w:val="single" w:sz="4" w:space="0" w:color="000000"/>
              <w:left w:val="single" w:sz="4" w:space="0" w:color="000000"/>
              <w:bottom w:val="single" w:sz="4" w:space="0" w:color="000000"/>
              <w:right w:val="single" w:sz="4" w:space="0" w:color="000000"/>
            </w:tcBorders>
          </w:tcPr>
          <w:p w14:paraId="74C57BB5" w14:textId="7C3FBA18" w:rsidR="00EF7F42" w:rsidRDefault="00EF7F42" w:rsidP="00725EA8">
            <w:r>
              <w:lastRenderedPageBreak/>
              <w:t>Daje radę sama, ale jak trzeba to kierowca i asystentka pomagają.</w:t>
            </w:r>
          </w:p>
        </w:tc>
        <w:tc>
          <w:tcPr>
            <w:tcW w:w="3263" w:type="dxa"/>
            <w:tcBorders>
              <w:top w:val="single" w:sz="4" w:space="0" w:color="000000"/>
              <w:left w:val="single" w:sz="4" w:space="0" w:color="000000"/>
              <w:bottom w:val="single" w:sz="4" w:space="0" w:color="000000"/>
              <w:right w:val="single" w:sz="4" w:space="0" w:color="000000"/>
            </w:tcBorders>
          </w:tcPr>
          <w:p w14:paraId="5727C151" w14:textId="267DB208" w:rsidR="00EF7F42" w:rsidRDefault="00EF7F42" w:rsidP="00725EA8">
            <w:r>
              <w:t>Potrzebuje wsparcia przy wsiadaniu i wysiadaniu</w:t>
            </w:r>
            <w:r w:rsidR="00140FB3">
              <w:t>.</w:t>
            </w:r>
          </w:p>
        </w:tc>
      </w:tr>
      <w:tr w:rsidR="00EF7F42" w14:paraId="7284C997" w14:textId="77777777" w:rsidTr="0083599D">
        <w:trPr>
          <w:trHeight w:val="680"/>
        </w:trPr>
        <w:tc>
          <w:tcPr>
            <w:tcW w:w="2693" w:type="dxa"/>
            <w:tcBorders>
              <w:top w:val="single" w:sz="4" w:space="0" w:color="000000"/>
              <w:left w:val="single" w:sz="4" w:space="0" w:color="000000"/>
              <w:bottom w:val="single" w:sz="4" w:space="0" w:color="000000"/>
              <w:right w:val="single" w:sz="4" w:space="0" w:color="000000"/>
            </w:tcBorders>
          </w:tcPr>
          <w:p w14:paraId="4998135F" w14:textId="570C81CC" w:rsidR="00EF7F42" w:rsidRDefault="00EF7F42" w:rsidP="00781A14">
            <w:pPr>
              <w:pBdr>
                <w:top w:val="nil"/>
                <w:left w:val="nil"/>
                <w:bottom w:val="nil"/>
                <w:right w:val="nil"/>
                <w:between w:val="nil"/>
              </w:pBdr>
              <w:rPr>
                <w:color w:val="000000"/>
              </w:rPr>
            </w:pPr>
            <w:r>
              <w:rPr>
                <w:color w:val="000000"/>
              </w:rPr>
              <w:t xml:space="preserve">W jakim celu (najczęściej) korzysta Pan/Pani z przejazdów (podróż do pracy, lekarza, </w:t>
            </w:r>
            <w:r w:rsidR="00682BA7">
              <w:rPr>
                <w:color w:val="000000"/>
              </w:rPr>
              <w:t>np</w:t>
            </w:r>
            <w:r>
              <w:rPr>
                <w:color w:val="000000"/>
              </w:rPr>
              <w:t>.</w:t>
            </w:r>
            <w:r w:rsidR="00886BA5">
              <w:rPr>
                <w:color w:val="000000"/>
              </w:rPr>
              <w:t>)? Jak</w:t>
            </w:r>
            <w:r>
              <w:rPr>
                <w:color w:val="000000"/>
              </w:rPr>
              <w:t xml:space="preserve"> sobie Pan/Pani radzi z dotarciem do tych miejsc bez tej usługi?</w:t>
            </w:r>
          </w:p>
        </w:tc>
        <w:tc>
          <w:tcPr>
            <w:tcW w:w="3116" w:type="dxa"/>
            <w:tcBorders>
              <w:top w:val="single" w:sz="4" w:space="0" w:color="000000"/>
              <w:left w:val="single" w:sz="4" w:space="0" w:color="000000"/>
              <w:bottom w:val="single" w:sz="4" w:space="0" w:color="000000"/>
              <w:right w:val="single" w:sz="4" w:space="0" w:color="000000"/>
            </w:tcBorders>
          </w:tcPr>
          <w:p w14:paraId="7E125EDB" w14:textId="27FDBBAE" w:rsidR="00EF7F42" w:rsidRDefault="00EF7F42" w:rsidP="00725EA8">
            <w:r>
              <w:t>Najczęściej do lekarza, do różnych specjalistów, na rehabilitację (pani jest po ciężkim wypadku samochodowym</w:t>
            </w:r>
            <w:r w:rsidR="001448F1">
              <w:t>).</w:t>
            </w:r>
          </w:p>
        </w:tc>
        <w:tc>
          <w:tcPr>
            <w:tcW w:w="3263" w:type="dxa"/>
            <w:tcBorders>
              <w:top w:val="single" w:sz="4" w:space="0" w:color="000000"/>
              <w:left w:val="single" w:sz="4" w:space="0" w:color="000000"/>
              <w:bottom w:val="single" w:sz="4" w:space="0" w:color="000000"/>
              <w:right w:val="single" w:sz="4" w:space="0" w:color="000000"/>
            </w:tcBorders>
          </w:tcPr>
          <w:p w14:paraId="21CDE2DC" w14:textId="4C0BC3D6" w:rsidR="00EF7F42" w:rsidRDefault="00EF7F42" w:rsidP="00725EA8">
            <w:r>
              <w:t xml:space="preserve">Na rehabilitację, żeby </w:t>
            </w:r>
            <w:r w:rsidR="00F97652">
              <w:t xml:space="preserve">usprawnić </w:t>
            </w:r>
            <w:r w:rsidR="00C76ABF">
              <w:t xml:space="preserve">funkcjonowanie </w:t>
            </w:r>
            <w:r w:rsidR="00F97652">
              <w:t>nog</w:t>
            </w:r>
            <w:r w:rsidR="00C76ABF">
              <w:t>i</w:t>
            </w:r>
            <w:r w:rsidR="008942DC">
              <w:t>.</w:t>
            </w:r>
          </w:p>
        </w:tc>
      </w:tr>
      <w:tr w:rsidR="00EF7F42" w14:paraId="0E434244" w14:textId="77777777" w:rsidTr="0083599D">
        <w:tc>
          <w:tcPr>
            <w:tcW w:w="2693" w:type="dxa"/>
            <w:tcBorders>
              <w:top w:val="single" w:sz="4" w:space="0" w:color="000000"/>
              <w:left w:val="single" w:sz="4" w:space="0" w:color="000000"/>
              <w:bottom w:val="single" w:sz="4" w:space="0" w:color="000000"/>
              <w:right w:val="single" w:sz="4" w:space="0" w:color="000000"/>
            </w:tcBorders>
          </w:tcPr>
          <w:p w14:paraId="00C611C5" w14:textId="27C47458" w:rsidR="00EF7F42" w:rsidRDefault="00EF7F42" w:rsidP="00781A14">
            <w:pPr>
              <w:pBdr>
                <w:top w:val="nil"/>
                <w:left w:val="nil"/>
                <w:bottom w:val="nil"/>
                <w:right w:val="nil"/>
                <w:between w:val="nil"/>
              </w:pBdr>
              <w:rPr>
                <w:color w:val="000000"/>
              </w:rPr>
            </w:pPr>
            <w:r>
              <w:rPr>
                <w:color w:val="000000"/>
              </w:rPr>
              <w:t>Jak Pan/Pani ocenia tę usługę/te przejazdy? Jakie one mają znaczenie dla Pana/Pani?</w:t>
            </w:r>
            <w:r w:rsidR="00781A14">
              <w:rPr>
                <w:color w:val="000000"/>
              </w:rPr>
              <w:t xml:space="preserve"> </w:t>
            </w:r>
            <w:r>
              <w:rPr>
                <w:color w:val="000000"/>
              </w:rPr>
              <w:t>Czy stanowią zauważalne ułatwienie w codziennym życiu?</w:t>
            </w:r>
            <w:r w:rsidR="00781A14">
              <w:rPr>
                <w:color w:val="000000"/>
              </w:rPr>
              <w:t xml:space="preserve"> </w:t>
            </w:r>
            <w:r>
              <w:rPr>
                <w:color w:val="000000"/>
              </w:rPr>
              <w:t xml:space="preserve">Czy pomagają wykonywać pewne aktywności (bez nich byłoby to niemożliwe, dużo trudniejsze)? Proszę o tym opowiedzieć. </w:t>
            </w:r>
          </w:p>
        </w:tc>
        <w:tc>
          <w:tcPr>
            <w:tcW w:w="3116" w:type="dxa"/>
            <w:tcBorders>
              <w:top w:val="single" w:sz="4" w:space="0" w:color="000000"/>
              <w:left w:val="single" w:sz="4" w:space="0" w:color="000000"/>
              <w:bottom w:val="single" w:sz="4" w:space="0" w:color="000000"/>
              <w:right w:val="single" w:sz="4" w:space="0" w:color="000000"/>
            </w:tcBorders>
          </w:tcPr>
          <w:p w14:paraId="49A45149" w14:textId="134246F6" w:rsidR="00EF7F42" w:rsidRDefault="00EF7F42" w:rsidP="00725EA8">
            <w:r>
              <w:t>Nie wyobraża sobie, że transportu miałoby nie być. To jest bardzo potrzebne. Dla takich osób codzienne dojazdy do lekarza taksówką, czy nawet kilka razy w tygodniu oznaczałyby wydatek rzędu ok</w:t>
            </w:r>
            <w:r w:rsidR="008D62BD">
              <w:t>oło</w:t>
            </w:r>
            <w:r>
              <w:t xml:space="preserve"> 150 zł tygodniowo, co przekracza </w:t>
            </w:r>
            <w:r w:rsidR="00140FB3">
              <w:t xml:space="preserve">ich </w:t>
            </w:r>
            <w:r>
              <w:t>możliwości finansowe.</w:t>
            </w:r>
          </w:p>
        </w:tc>
        <w:tc>
          <w:tcPr>
            <w:tcW w:w="3263" w:type="dxa"/>
            <w:tcBorders>
              <w:top w:val="single" w:sz="4" w:space="0" w:color="000000"/>
              <w:left w:val="single" w:sz="4" w:space="0" w:color="000000"/>
              <w:bottom w:val="single" w:sz="4" w:space="0" w:color="000000"/>
              <w:right w:val="single" w:sz="4" w:space="0" w:color="000000"/>
            </w:tcBorders>
          </w:tcPr>
          <w:p w14:paraId="3FCF497E" w14:textId="398214E5" w:rsidR="00EF7F42" w:rsidRDefault="00EF7F42" w:rsidP="00725EA8">
            <w:r>
              <w:t>Bardzo potrzebne, gdyby nie taki przejazd, byłoby ciężko. Normalnie</w:t>
            </w:r>
            <w:r w:rsidR="00140FB3">
              <w:t>,</w:t>
            </w:r>
            <w:r>
              <w:t xml:space="preserve"> </w:t>
            </w:r>
            <w:r w:rsidR="002A1148">
              <w:t xml:space="preserve">gdy </w:t>
            </w:r>
            <w:r>
              <w:t>noga była sprawna</w:t>
            </w:r>
            <w:r w:rsidR="00140FB3">
              <w:t>,</w:t>
            </w:r>
            <w:r>
              <w:t xml:space="preserve"> to pan dałby radę iść na piechotę, ale w takim stanie nie przejdzie takiego dystansu.</w:t>
            </w:r>
          </w:p>
        </w:tc>
      </w:tr>
      <w:tr w:rsidR="00EF7F42" w14:paraId="52CA3EC2" w14:textId="77777777" w:rsidTr="0083599D">
        <w:trPr>
          <w:trHeight w:val="2240"/>
        </w:trPr>
        <w:tc>
          <w:tcPr>
            <w:tcW w:w="2693" w:type="dxa"/>
            <w:tcBorders>
              <w:top w:val="single" w:sz="4" w:space="0" w:color="000000"/>
              <w:left w:val="single" w:sz="4" w:space="0" w:color="000000"/>
              <w:bottom w:val="single" w:sz="4" w:space="0" w:color="000000"/>
              <w:right w:val="single" w:sz="4" w:space="0" w:color="000000"/>
            </w:tcBorders>
          </w:tcPr>
          <w:p w14:paraId="6F864ABC" w14:textId="2FC64509" w:rsidR="00EF7F42" w:rsidRDefault="00EF7F42" w:rsidP="00ED22AA">
            <w:pPr>
              <w:pBdr>
                <w:top w:val="nil"/>
                <w:left w:val="nil"/>
                <w:bottom w:val="nil"/>
                <w:right w:val="nil"/>
                <w:between w:val="nil"/>
              </w:pBdr>
            </w:pPr>
            <w:r>
              <w:rPr>
                <w:color w:val="000000"/>
              </w:rPr>
              <w:lastRenderedPageBreak/>
              <w:t>Czy trzeba coś w tej usłudze poprawić, by była lepsza (lepiej dostosowana do Pana/Pani potrzeb)?</w:t>
            </w:r>
          </w:p>
        </w:tc>
        <w:tc>
          <w:tcPr>
            <w:tcW w:w="3116" w:type="dxa"/>
            <w:tcBorders>
              <w:top w:val="single" w:sz="4" w:space="0" w:color="000000"/>
              <w:left w:val="single" w:sz="4" w:space="0" w:color="000000"/>
              <w:bottom w:val="single" w:sz="4" w:space="0" w:color="000000"/>
              <w:right w:val="single" w:sz="4" w:space="0" w:color="000000"/>
            </w:tcBorders>
          </w:tcPr>
          <w:p w14:paraId="002DBC25" w14:textId="3BCA6853" w:rsidR="00EF7F42" w:rsidRDefault="00EF7F42" w:rsidP="00725EA8">
            <w:r>
              <w:t>Nic nie trzeba poprawiać, wszystko jest super. Pani nie może się nachwalić uczynności kierowcy i pani dyspozytorki.</w:t>
            </w:r>
          </w:p>
        </w:tc>
        <w:tc>
          <w:tcPr>
            <w:tcW w:w="3263" w:type="dxa"/>
            <w:tcBorders>
              <w:top w:val="single" w:sz="4" w:space="0" w:color="000000"/>
              <w:left w:val="single" w:sz="4" w:space="0" w:color="000000"/>
              <w:bottom w:val="single" w:sz="4" w:space="0" w:color="000000"/>
              <w:right w:val="single" w:sz="4" w:space="0" w:color="000000"/>
            </w:tcBorders>
          </w:tcPr>
          <w:p w14:paraId="75979208" w14:textId="6D68457D" w:rsidR="00EF7F42" w:rsidRDefault="00EF7F42" w:rsidP="00725EA8">
            <w:r>
              <w:t xml:space="preserve">To, że jest i jest za darmo to ogromna zaleta. O usłudze powiedziała </w:t>
            </w:r>
            <w:r w:rsidR="008D62BD">
              <w:t xml:space="preserve">Panu </w:t>
            </w:r>
            <w:r>
              <w:t>córka.</w:t>
            </w:r>
          </w:p>
        </w:tc>
      </w:tr>
      <w:tr w:rsidR="00EF7F42" w14:paraId="4BA6B465" w14:textId="77777777" w:rsidTr="0083599D">
        <w:trPr>
          <w:trHeight w:val="1747"/>
        </w:trPr>
        <w:tc>
          <w:tcPr>
            <w:tcW w:w="2693" w:type="dxa"/>
            <w:tcBorders>
              <w:top w:val="single" w:sz="4" w:space="0" w:color="000000"/>
              <w:left w:val="single" w:sz="4" w:space="0" w:color="000000"/>
              <w:bottom w:val="single" w:sz="4" w:space="0" w:color="000000"/>
              <w:right w:val="single" w:sz="4" w:space="0" w:color="000000"/>
            </w:tcBorders>
          </w:tcPr>
          <w:p w14:paraId="33D67876" w14:textId="77777777" w:rsidR="00EF7F42" w:rsidRDefault="00EF7F42" w:rsidP="00462595">
            <w:pPr>
              <w:pBdr>
                <w:top w:val="nil"/>
                <w:left w:val="nil"/>
                <w:bottom w:val="nil"/>
                <w:right w:val="nil"/>
                <w:between w:val="nil"/>
              </w:pBdr>
              <w:rPr>
                <w:color w:val="000000"/>
              </w:rPr>
            </w:pPr>
            <w:r>
              <w:rPr>
                <w:color w:val="000000"/>
              </w:rPr>
              <w:t>Teraz przeczytam Panu/Pani krótką listę różnych aspektów, które składają się na usługę</w:t>
            </w:r>
          </w:p>
        </w:tc>
        <w:tc>
          <w:tcPr>
            <w:tcW w:w="3116" w:type="dxa"/>
            <w:tcBorders>
              <w:top w:val="single" w:sz="4" w:space="0" w:color="000000"/>
              <w:left w:val="single" w:sz="4" w:space="0" w:color="000000"/>
              <w:bottom w:val="single" w:sz="4" w:space="0" w:color="000000"/>
              <w:right w:val="single" w:sz="4" w:space="0" w:color="000000"/>
            </w:tcBorders>
          </w:tcPr>
          <w:p w14:paraId="0D970682" w14:textId="7E93EC2D" w:rsidR="00EF7F42" w:rsidRDefault="00EF7F42" w:rsidP="00725EA8">
            <w:r>
              <w:t>Pani jest bardzo zadowolona, aż się wzrusza, kiedy mówi</w:t>
            </w:r>
            <w:r w:rsidR="002A1148">
              <w:t>,</w:t>
            </w:r>
            <w:r>
              <w:t xml:space="preserve"> jaka to dla niej pomoc.</w:t>
            </w:r>
            <w:r w:rsidR="00781A14">
              <w:t xml:space="preserve"> </w:t>
            </w:r>
            <w:r>
              <w:t>Usługę zamawia bez problemu</w:t>
            </w:r>
            <w:r w:rsidR="00B909A7">
              <w:t>, trzy</w:t>
            </w:r>
            <w:r>
              <w:t xml:space="preserve"> dni wcześniej trzeba zgłosić, ale jak nagle coś wypada to też dyspozytorki starają się pomóc. Wszyscy są bardzo pomocni.</w:t>
            </w:r>
          </w:p>
        </w:tc>
        <w:tc>
          <w:tcPr>
            <w:tcW w:w="3263" w:type="dxa"/>
            <w:tcBorders>
              <w:top w:val="single" w:sz="4" w:space="0" w:color="000000"/>
              <w:left w:val="single" w:sz="4" w:space="0" w:color="000000"/>
              <w:bottom w:val="single" w:sz="4" w:space="0" w:color="000000"/>
              <w:right w:val="single" w:sz="4" w:space="0" w:color="000000"/>
            </w:tcBorders>
          </w:tcPr>
          <w:p w14:paraId="648B3615" w14:textId="6C2C86B9" w:rsidR="00EF7F42" w:rsidRDefault="00EF7F42" w:rsidP="00725EA8">
            <w:r>
              <w:t xml:space="preserve">Pan jest zadowolony, </w:t>
            </w:r>
            <w:r w:rsidR="00140FB3">
              <w:t xml:space="preserve">według </w:t>
            </w:r>
            <w:r>
              <w:t>niego wszystko jest, jak trzeba. Usługa jest na czas i zawsze</w:t>
            </w:r>
            <w:r w:rsidR="00B909A7">
              <w:t>.</w:t>
            </w:r>
            <w:r>
              <w:t xml:space="preserve"> </w:t>
            </w:r>
            <w:r w:rsidR="00B909A7">
              <w:t xml:space="preserve">Zawsze </w:t>
            </w:r>
            <w:r>
              <w:t>zdąża na rehabilitację, nie musi się denerwować, że się spóźni. Korzysta</w:t>
            </w:r>
            <w:r w:rsidR="008B54FA">
              <w:t xml:space="preserve"> wyłącznie </w:t>
            </w:r>
            <w:r>
              <w:t>w celu rehabilitacji, poza tym nie ma potrzeby.</w:t>
            </w:r>
          </w:p>
        </w:tc>
      </w:tr>
    </w:tbl>
    <w:p w14:paraId="629A5AA2" w14:textId="0982757A" w:rsidR="00EF7F42" w:rsidRPr="00462595" w:rsidRDefault="006145CA" w:rsidP="00462595">
      <w:pPr>
        <w:pStyle w:val="Nagwek3"/>
        <w:rPr>
          <w:b w:val="0"/>
        </w:rPr>
      </w:pPr>
      <w:bookmarkStart w:id="62" w:name="_Toc146282573"/>
      <w:r w:rsidRPr="00462595">
        <w:t>Obserwacja</w:t>
      </w:r>
      <w:bookmarkEnd w:id="62"/>
    </w:p>
    <w:p w14:paraId="026F8A4B" w14:textId="7E1DCFD5" w:rsidR="00E65F58" w:rsidRPr="00462595" w:rsidRDefault="00196C68" w:rsidP="00EF7F42">
      <w:pPr>
        <w:rPr>
          <w:bCs/>
          <w:szCs w:val="24"/>
        </w:rPr>
      </w:pPr>
      <w:r>
        <w:rPr>
          <w:bCs/>
          <w:szCs w:val="24"/>
        </w:rPr>
        <w:t>Data i m</w:t>
      </w:r>
      <w:r w:rsidR="00E65F58" w:rsidRPr="00462595">
        <w:rPr>
          <w:bCs/>
          <w:szCs w:val="24"/>
        </w:rPr>
        <w:t>iejsce</w:t>
      </w:r>
      <w:r w:rsidR="00E65F58">
        <w:rPr>
          <w:bCs/>
          <w:szCs w:val="24"/>
        </w:rPr>
        <w:t xml:space="preserve">: </w:t>
      </w:r>
      <w:r w:rsidR="00981030">
        <w:rPr>
          <w:bCs/>
          <w:szCs w:val="24"/>
        </w:rPr>
        <w:t>25.07.2023</w:t>
      </w:r>
      <w:r w:rsidR="00140FB3">
        <w:rPr>
          <w:bCs/>
          <w:szCs w:val="24"/>
        </w:rPr>
        <w:t xml:space="preserve"> r.</w:t>
      </w:r>
      <w:r w:rsidR="001C1910">
        <w:rPr>
          <w:bCs/>
          <w:szCs w:val="24"/>
        </w:rPr>
        <w:t>, Biłgoraj</w:t>
      </w:r>
      <w:r w:rsidR="00E65F58" w:rsidRPr="00462595">
        <w:rPr>
          <w:bCs/>
          <w:szCs w:val="24"/>
        </w:rPr>
        <w:t xml:space="preserve"> </w:t>
      </w:r>
    </w:p>
    <w:p w14:paraId="5693ECFD" w14:textId="7C0FBA6B" w:rsidR="00EF7F42" w:rsidRPr="001D45EE" w:rsidRDefault="00EF7F42" w:rsidP="00EF7F42">
      <w:pPr>
        <w:rPr>
          <w:b/>
          <w:szCs w:val="24"/>
        </w:rPr>
      </w:pPr>
      <w:r w:rsidRPr="001D45EE">
        <w:rPr>
          <w:b/>
          <w:szCs w:val="24"/>
        </w:rPr>
        <w:t>Metryczka przejazdu</w:t>
      </w:r>
    </w:p>
    <w:p w14:paraId="03F79495" w14:textId="07E3779F" w:rsidR="00EF7F42" w:rsidRPr="001D45EE" w:rsidRDefault="00EF7F42" w:rsidP="00EF7F42">
      <w:pPr>
        <w:rPr>
          <w:szCs w:val="24"/>
        </w:rPr>
      </w:pPr>
      <w:r w:rsidRPr="001D45EE">
        <w:rPr>
          <w:szCs w:val="24"/>
        </w:rPr>
        <w:t>Cel przejazdu: Przewóz osób</w:t>
      </w:r>
      <w:r w:rsidR="004F3007">
        <w:rPr>
          <w:szCs w:val="24"/>
        </w:rPr>
        <w:t xml:space="preserve"> na rehabilitację i do stomatologa</w:t>
      </w:r>
      <w:r w:rsidR="001477A3">
        <w:rPr>
          <w:szCs w:val="24"/>
        </w:rPr>
        <w:t xml:space="preserve"> </w:t>
      </w:r>
      <w:r w:rsidR="004F3007">
        <w:rPr>
          <w:szCs w:val="24"/>
        </w:rPr>
        <w:t>(przejazd w ramach miasta</w:t>
      </w:r>
      <w:r w:rsidRPr="001D45EE">
        <w:rPr>
          <w:szCs w:val="24"/>
        </w:rPr>
        <w:t xml:space="preserve"> Biłgoraj</w:t>
      </w:r>
    </w:p>
    <w:p w14:paraId="4C0BD678" w14:textId="58BB1032" w:rsidR="00EF7F42" w:rsidRPr="001D45EE" w:rsidRDefault="00EF7F42" w:rsidP="00EF7F42">
      <w:pPr>
        <w:rPr>
          <w:szCs w:val="24"/>
        </w:rPr>
      </w:pPr>
      <w:r w:rsidRPr="001D45EE">
        <w:rPr>
          <w:szCs w:val="24"/>
        </w:rPr>
        <w:t>Przejazd w tej samej/do innej miejscowości: Tej samej</w:t>
      </w:r>
    </w:p>
    <w:p w14:paraId="7D2F983A" w14:textId="41D49200" w:rsidR="00EF7F42" w:rsidRPr="001D45EE" w:rsidRDefault="00EF7F42" w:rsidP="00EF7F42">
      <w:pPr>
        <w:rPr>
          <w:szCs w:val="24"/>
        </w:rPr>
      </w:pPr>
      <w:r w:rsidRPr="001D45EE">
        <w:rPr>
          <w:szCs w:val="24"/>
        </w:rPr>
        <w:t xml:space="preserve">Pokonany dystans: </w:t>
      </w:r>
      <w:r w:rsidR="00912D81">
        <w:rPr>
          <w:szCs w:val="24"/>
        </w:rPr>
        <w:t>o</w:t>
      </w:r>
      <w:r w:rsidR="00912D81" w:rsidRPr="001D45EE">
        <w:rPr>
          <w:szCs w:val="24"/>
        </w:rPr>
        <w:t>k</w:t>
      </w:r>
      <w:r w:rsidR="00140FB3">
        <w:rPr>
          <w:szCs w:val="24"/>
        </w:rPr>
        <w:t>.</w:t>
      </w:r>
      <w:r w:rsidRPr="001D45EE">
        <w:rPr>
          <w:szCs w:val="24"/>
        </w:rPr>
        <w:t xml:space="preserve"> 15 km</w:t>
      </w:r>
    </w:p>
    <w:p w14:paraId="25EFD2B9" w14:textId="6A168344" w:rsidR="00EF7F42" w:rsidRPr="001D45EE" w:rsidRDefault="00EF7F42" w:rsidP="00EF7F42">
      <w:pPr>
        <w:rPr>
          <w:szCs w:val="24"/>
        </w:rPr>
      </w:pPr>
      <w:r w:rsidRPr="001D45EE">
        <w:rPr>
          <w:szCs w:val="24"/>
        </w:rPr>
        <w:t>Czas przejazdu: 30 min</w:t>
      </w:r>
      <w:r w:rsidR="00140FB3">
        <w:rPr>
          <w:szCs w:val="24"/>
        </w:rPr>
        <w:t>.</w:t>
      </w:r>
    </w:p>
    <w:p w14:paraId="7EE0A17C" w14:textId="77777777" w:rsidR="00EF7F42" w:rsidRPr="001D45EE" w:rsidRDefault="00EF7F42" w:rsidP="00EF7F42">
      <w:pPr>
        <w:rPr>
          <w:b/>
          <w:szCs w:val="24"/>
        </w:rPr>
      </w:pPr>
      <w:r w:rsidRPr="001D45EE">
        <w:rPr>
          <w:b/>
          <w:szCs w:val="24"/>
        </w:rPr>
        <w:lastRenderedPageBreak/>
        <w:t>Metryczka osoby o ograniczonej mobilności</w:t>
      </w:r>
    </w:p>
    <w:p w14:paraId="48EF0A5C" w14:textId="4C218BBD" w:rsidR="00EF7F42" w:rsidRPr="001D45EE" w:rsidRDefault="00EF7F42" w:rsidP="00EF7F42">
      <w:pPr>
        <w:rPr>
          <w:szCs w:val="24"/>
        </w:rPr>
      </w:pPr>
      <w:r w:rsidRPr="001D45EE">
        <w:rPr>
          <w:szCs w:val="24"/>
        </w:rPr>
        <w:t>Płeć/przybliżony wiek:</w:t>
      </w:r>
      <w:r w:rsidR="00351377">
        <w:rPr>
          <w:szCs w:val="24"/>
        </w:rPr>
        <w:t xml:space="preserve"> pierwsza</w:t>
      </w:r>
      <w:r w:rsidRPr="001D45EE">
        <w:rPr>
          <w:szCs w:val="24"/>
        </w:rPr>
        <w:t xml:space="preserve"> os</w:t>
      </w:r>
      <w:r w:rsidR="00140FB3">
        <w:rPr>
          <w:szCs w:val="24"/>
        </w:rPr>
        <w:t>oba</w:t>
      </w:r>
      <w:r w:rsidRPr="001D45EE">
        <w:rPr>
          <w:szCs w:val="24"/>
        </w:rPr>
        <w:t xml:space="preserve"> – </w:t>
      </w:r>
      <w:r w:rsidR="003D5F19">
        <w:rPr>
          <w:szCs w:val="24"/>
        </w:rPr>
        <w:t>wiek</w:t>
      </w:r>
      <w:r w:rsidRPr="001D45EE">
        <w:rPr>
          <w:szCs w:val="24"/>
        </w:rPr>
        <w:t xml:space="preserve"> 65</w:t>
      </w:r>
      <w:r w:rsidR="003D5F19">
        <w:rPr>
          <w:szCs w:val="24"/>
        </w:rPr>
        <w:t>+</w:t>
      </w:r>
      <w:r w:rsidR="00351377">
        <w:rPr>
          <w:szCs w:val="24"/>
        </w:rPr>
        <w:t>, druga</w:t>
      </w:r>
      <w:r w:rsidRPr="001D45EE">
        <w:rPr>
          <w:szCs w:val="24"/>
        </w:rPr>
        <w:t xml:space="preserve"> os</w:t>
      </w:r>
      <w:r w:rsidR="00140FB3">
        <w:rPr>
          <w:szCs w:val="24"/>
        </w:rPr>
        <w:t>oba</w:t>
      </w:r>
      <w:r w:rsidRPr="001D45EE">
        <w:rPr>
          <w:szCs w:val="24"/>
        </w:rPr>
        <w:t xml:space="preserve"> – </w:t>
      </w:r>
      <w:r w:rsidR="003D5F19">
        <w:rPr>
          <w:szCs w:val="24"/>
        </w:rPr>
        <w:t>wiek</w:t>
      </w:r>
      <w:r w:rsidRPr="001D45EE">
        <w:rPr>
          <w:szCs w:val="24"/>
        </w:rPr>
        <w:t xml:space="preserve"> 70</w:t>
      </w:r>
      <w:r w:rsidR="003D5F19">
        <w:rPr>
          <w:szCs w:val="24"/>
        </w:rPr>
        <w:t>+</w:t>
      </w:r>
    </w:p>
    <w:p w14:paraId="1DE4178C" w14:textId="3564C8CE" w:rsidR="00EF7F42" w:rsidRPr="001D45EE" w:rsidRDefault="00EF7F42" w:rsidP="00EF7F42">
      <w:pPr>
        <w:rPr>
          <w:szCs w:val="24"/>
        </w:rPr>
      </w:pPr>
      <w:r w:rsidRPr="001D45EE">
        <w:rPr>
          <w:szCs w:val="24"/>
        </w:rPr>
        <w:t>Rodzaj niepełnosprawności (</w:t>
      </w:r>
      <w:r w:rsidR="00682BA7">
        <w:rPr>
          <w:szCs w:val="24"/>
        </w:rPr>
        <w:t>np</w:t>
      </w:r>
      <w:r w:rsidRPr="001D45EE">
        <w:rPr>
          <w:szCs w:val="24"/>
        </w:rPr>
        <w:t>. osoba poruszająca się na wózku, niewidoma):</w:t>
      </w:r>
      <w:r w:rsidR="00374049">
        <w:rPr>
          <w:szCs w:val="24"/>
        </w:rPr>
        <w:t xml:space="preserve"> o</w:t>
      </w:r>
      <w:r w:rsidRPr="001D45EE">
        <w:rPr>
          <w:szCs w:val="24"/>
        </w:rPr>
        <w:t>soba o kulach, osoba starsza</w:t>
      </w:r>
    </w:p>
    <w:p w14:paraId="52680F54" w14:textId="77313A1E" w:rsidR="00EF7F42" w:rsidRPr="001D45EE" w:rsidRDefault="00EF7F42" w:rsidP="00EF7F42">
      <w:pPr>
        <w:rPr>
          <w:szCs w:val="24"/>
        </w:rPr>
      </w:pPr>
      <w:r w:rsidRPr="001D45EE">
        <w:rPr>
          <w:szCs w:val="24"/>
        </w:rPr>
        <w:t>Podróż z opiekunem/z psem przewodnikiem: nie</w:t>
      </w:r>
    </w:p>
    <w:p w14:paraId="7D20EF91" w14:textId="77777777" w:rsidR="00EF7F42" w:rsidRPr="001D45EE" w:rsidRDefault="00EF7F42" w:rsidP="00EF7F42">
      <w:pPr>
        <w:rPr>
          <w:szCs w:val="24"/>
        </w:rPr>
      </w:pPr>
      <w:r w:rsidRPr="001D45EE">
        <w:rPr>
          <w:szCs w:val="24"/>
        </w:rPr>
        <w:t>Podróż z bagażem: nie</w:t>
      </w:r>
    </w:p>
    <w:p w14:paraId="739376A6" w14:textId="77777777" w:rsidR="00EF7F42" w:rsidRPr="001D45EE" w:rsidRDefault="00EF7F42" w:rsidP="00EF7F42">
      <w:pPr>
        <w:spacing w:after="0"/>
        <w:rPr>
          <w:b/>
          <w:szCs w:val="24"/>
        </w:rPr>
      </w:pPr>
      <w:r w:rsidRPr="001D45EE">
        <w:rPr>
          <w:b/>
          <w:szCs w:val="24"/>
        </w:rPr>
        <w:t>Etap wychodzenia z domu</w:t>
      </w:r>
    </w:p>
    <w:p w14:paraId="7B3BAA93" w14:textId="3DFD75EA" w:rsidR="00EF7F42" w:rsidRPr="001D45EE" w:rsidRDefault="00EF7F42" w:rsidP="00EF7F42">
      <w:pPr>
        <w:rPr>
          <w:szCs w:val="24"/>
        </w:rPr>
      </w:pPr>
      <w:r w:rsidRPr="001D45EE">
        <w:rPr>
          <w:szCs w:val="24"/>
        </w:rPr>
        <w:t xml:space="preserve">Bariery architektoniczne: </w:t>
      </w:r>
      <w:r w:rsidR="00140FB3">
        <w:rPr>
          <w:szCs w:val="24"/>
        </w:rPr>
        <w:t>nie dotyczy</w:t>
      </w:r>
    </w:p>
    <w:p w14:paraId="3B0BB560" w14:textId="77777777" w:rsidR="00EF7F42" w:rsidRPr="001D45EE" w:rsidRDefault="00EF7F42" w:rsidP="00EF7F42">
      <w:pPr>
        <w:rPr>
          <w:szCs w:val="24"/>
        </w:rPr>
      </w:pPr>
      <w:r w:rsidRPr="001D45EE">
        <w:rPr>
          <w:szCs w:val="24"/>
        </w:rPr>
        <w:t>Czy w budynku przeprowadzono usprawnienia/dostosowania architektoniczne w ramach projektu, w jakim zakresie: nie</w:t>
      </w:r>
    </w:p>
    <w:p w14:paraId="4B39F3F9" w14:textId="77777777" w:rsidR="00EF7F42" w:rsidRPr="001D45EE" w:rsidRDefault="00EF7F42" w:rsidP="00EF7F42">
      <w:pPr>
        <w:rPr>
          <w:b/>
          <w:szCs w:val="24"/>
        </w:rPr>
      </w:pPr>
      <w:r w:rsidRPr="001D45EE">
        <w:rPr>
          <w:b/>
          <w:szCs w:val="24"/>
        </w:rPr>
        <w:t>Etap zajęcia miejsca w pojeździe</w:t>
      </w:r>
    </w:p>
    <w:p w14:paraId="095177F8" w14:textId="77777777" w:rsidR="00EF7F42" w:rsidRPr="001D45EE" w:rsidRDefault="00EF7F42" w:rsidP="00EF7F42">
      <w:pPr>
        <w:rPr>
          <w:szCs w:val="24"/>
        </w:rPr>
      </w:pPr>
      <w:r w:rsidRPr="001D45EE">
        <w:rPr>
          <w:szCs w:val="24"/>
        </w:rPr>
        <w:t>Czy odbiorca korzysta z czyjejś pomocy: Asekuracja kierowcy</w:t>
      </w:r>
    </w:p>
    <w:p w14:paraId="157416C6" w14:textId="77777777" w:rsidR="00EF7F42" w:rsidRPr="001D45EE" w:rsidRDefault="00EF7F42" w:rsidP="00EF7F42">
      <w:pPr>
        <w:rPr>
          <w:szCs w:val="24"/>
        </w:rPr>
      </w:pPr>
      <w:r w:rsidRPr="001D45EE">
        <w:rPr>
          <w:szCs w:val="24"/>
        </w:rPr>
        <w:t>Czy pojazd jest dostosowany do potrzeb odbiorcy: tak</w:t>
      </w:r>
    </w:p>
    <w:p w14:paraId="219A6DD1" w14:textId="3FA155E5" w:rsidR="00EF7F42" w:rsidRPr="001D45EE" w:rsidRDefault="00EF7F42" w:rsidP="00EF7F42">
      <w:pPr>
        <w:rPr>
          <w:szCs w:val="24"/>
        </w:rPr>
      </w:pPr>
      <w:r w:rsidRPr="001D45EE">
        <w:rPr>
          <w:szCs w:val="24"/>
        </w:rPr>
        <w:t>Ewentualne trudności/niedogodności dla odbiorcy: Dość wysoki próg samochodu, ale na zagłówku zamontowano specjalny uchwyt (jakby gruba lina), którego można się przytrzymać wsiadając.</w:t>
      </w:r>
    </w:p>
    <w:p w14:paraId="3C73B422" w14:textId="77777777" w:rsidR="00EF7F42" w:rsidRPr="001D45EE" w:rsidRDefault="00EF7F42" w:rsidP="00EF7F42">
      <w:pPr>
        <w:spacing w:after="0"/>
        <w:rPr>
          <w:b/>
          <w:szCs w:val="24"/>
        </w:rPr>
      </w:pPr>
      <w:r w:rsidRPr="001D45EE">
        <w:rPr>
          <w:b/>
          <w:szCs w:val="24"/>
        </w:rPr>
        <w:t>Przejazd</w:t>
      </w:r>
    </w:p>
    <w:p w14:paraId="3DD24196" w14:textId="2BD17938" w:rsidR="00EF7F42" w:rsidRPr="001D45EE" w:rsidRDefault="00EF7F42" w:rsidP="00EF7F42">
      <w:pPr>
        <w:rPr>
          <w:szCs w:val="24"/>
        </w:rPr>
      </w:pPr>
      <w:r w:rsidRPr="001D45EE">
        <w:rPr>
          <w:szCs w:val="24"/>
        </w:rPr>
        <w:t>Jak przebiegał? Czy wystąpiły jakieś trudności/zakłócenia: Przejazd w przyjaznej atmosferze, kierowca dobrze znał odbiorców</w:t>
      </w:r>
      <w:r w:rsidR="00140FB3">
        <w:rPr>
          <w:szCs w:val="24"/>
        </w:rPr>
        <w:t>.</w:t>
      </w:r>
    </w:p>
    <w:p w14:paraId="462AEB0A" w14:textId="77777777" w:rsidR="00EF7F42" w:rsidRPr="001D45EE" w:rsidRDefault="00EF7F42" w:rsidP="00EF7F42">
      <w:pPr>
        <w:rPr>
          <w:b/>
          <w:szCs w:val="24"/>
        </w:rPr>
      </w:pPr>
      <w:r w:rsidRPr="001D45EE">
        <w:rPr>
          <w:b/>
          <w:szCs w:val="24"/>
        </w:rPr>
        <w:t>Etap dotarcia na miejsce</w:t>
      </w:r>
    </w:p>
    <w:p w14:paraId="7787A669" w14:textId="77777777" w:rsidR="00EF7F42" w:rsidRPr="001D45EE" w:rsidRDefault="00EF7F42" w:rsidP="00EF7F42">
      <w:pPr>
        <w:rPr>
          <w:szCs w:val="24"/>
        </w:rPr>
      </w:pPr>
      <w:r w:rsidRPr="001D45EE">
        <w:rPr>
          <w:szCs w:val="24"/>
        </w:rPr>
        <w:t>Czy odbiorca korzysta z czyjejś pomocy: nie</w:t>
      </w:r>
    </w:p>
    <w:p w14:paraId="2A080ACC" w14:textId="77777777" w:rsidR="00EF7F42" w:rsidRPr="001D45EE" w:rsidRDefault="00EF7F42" w:rsidP="00EF7F42">
      <w:pPr>
        <w:rPr>
          <w:szCs w:val="24"/>
        </w:rPr>
      </w:pPr>
      <w:r w:rsidRPr="001D45EE">
        <w:rPr>
          <w:szCs w:val="24"/>
        </w:rPr>
        <w:t>Czy odbiorcy udaje się dotrzeć do miejsca docelowego: tak</w:t>
      </w:r>
    </w:p>
    <w:p w14:paraId="1193094E" w14:textId="77777777" w:rsidR="00EF7F42" w:rsidRPr="001D45EE" w:rsidRDefault="00EF7F42" w:rsidP="00EF7F42">
      <w:pPr>
        <w:rPr>
          <w:szCs w:val="24"/>
        </w:rPr>
      </w:pPr>
      <w:r w:rsidRPr="001D45EE">
        <w:rPr>
          <w:szCs w:val="24"/>
        </w:rPr>
        <w:t>Bariery architektoniczne: Schody</w:t>
      </w:r>
    </w:p>
    <w:p w14:paraId="50D8BCF7" w14:textId="77777777" w:rsidR="00EF7F42" w:rsidRPr="001D45EE" w:rsidRDefault="00EF7F42" w:rsidP="00EF7F42">
      <w:pPr>
        <w:rPr>
          <w:szCs w:val="24"/>
        </w:rPr>
      </w:pPr>
      <w:r w:rsidRPr="001D45EE">
        <w:rPr>
          <w:szCs w:val="24"/>
        </w:rPr>
        <w:lastRenderedPageBreak/>
        <w:t>Inne uwagi: Bus komfortowy, bardzo zadbany, czysty i pachnący. Żeby otworzyć drzwi, trzeba użyć siły, nie jest to łatwe dla osoby starszej czy niepełnosprawnej.</w:t>
      </w:r>
    </w:p>
    <w:p w14:paraId="25D64273" w14:textId="77777777" w:rsidR="00EF7F42" w:rsidRPr="001D45EE" w:rsidRDefault="00EF7F42" w:rsidP="00EF7F42">
      <w:pPr>
        <w:rPr>
          <w:b/>
          <w:szCs w:val="24"/>
        </w:rPr>
      </w:pPr>
      <w:r w:rsidRPr="001D45EE">
        <w:rPr>
          <w:b/>
          <w:szCs w:val="24"/>
        </w:rPr>
        <w:t>Obsługa przejazdu</w:t>
      </w:r>
    </w:p>
    <w:p w14:paraId="27BFECC7" w14:textId="1E2424B9" w:rsidR="00EF7F42" w:rsidRPr="001D45EE" w:rsidRDefault="00EF7F42" w:rsidP="00EF7F42">
      <w:pPr>
        <w:rPr>
          <w:szCs w:val="24"/>
        </w:rPr>
      </w:pPr>
      <w:r w:rsidRPr="001D45EE">
        <w:rPr>
          <w:szCs w:val="24"/>
        </w:rPr>
        <w:t>Czy osoby obsługujące przejazd są życzliwe i pomocne, jaka jest atmosfera przejazdu? Tak, kierowca bardzo życzliwy, pomocny. Widać zaangażowanie i dbałość zarówno o pasażerów</w:t>
      </w:r>
      <w:r w:rsidR="00140FB3">
        <w:rPr>
          <w:szCs w:val="24"/>
        </w:rPr>
        <w:t>,</w:t>
      </w:r>
      <w:r w:rsidRPr="001D45EE">
        <w:rPr>
          <w:szCs w:val="24"/>
        </w:rPr>
        <w:t xml:space="preserve"> jak i samochód.</w:t>
      </w:r>
    </w:p>
    <w:p w14:paraId="08EB4E36" w14:textId="77777777" w:rsidR="00EF7F42" w:rsidRPr="001D45EE" w:rsidRDefault="00EF7F42" w:rsidP="00EF7F42">
      <w:pPr>
        <w:rPr>
          <w:b/>
          <w:bCs/>
          <w:color w:val="000000"/>
          <w:szCs w:val="24"/>
        </w:rPr>
      </w:pPr>
      <w:r w:rsidRPr="001D45EE">
        <w:rPr>
          <w:b/>
          <w:bCs/>
          <w:color w:val="000000"/>
          <w:szCs w:val="24"/>
        </w:rPr>
        <w:t>Inne uwagi, obserwacje</w:t>
      </w:r>
    </w:p>
    <w:p w14:paraId="46241EC5" w14:textId="6BA19CB4" w:rsidR="00EF7F42" w:rsidRPr="001D45EE" w:rsidRDefault="00EF7F42" w:rsidP="00EF7F42">
      <w:pPr>
        <w:rPr>
          <w:szCs w:val="24"/>
        </w:rPr>
      </w:pPr>
      <w:r w:rsidRPr="001D45EE">
        <w:rPr>
          <w:szCs w:val="24"/>
        </w:rPr>
        <w:t>Wyjątkowo czysty samochód, z przyjemnością się nim jeździ. Kierowca opowiada z dużym zaangażowaniem o swojej pracy. Przejazdów jest dużo i cały czas o usłudze dowiadują się nowe osoby. Niedawno pomagali jednej pani, której mąż jest na wózku, sprowadzić go z 4 piętra i zawieźć do lekarza. Pani była bardzo wdzięczna, bo wcześniej próbowała zapłacić obcym ludziom, którzy wzięli pieniądze i nie przyszli w umówionym terminie. Z usługą z powiatu czuje się bezpiecznie, bo jest niezawodna. Są osoby, które latami nie wychodzą z domu i dla nich to szansa na odrobinę normalności</w:t>
      </w:r>
      <w:r w:rsidR="00140FB3">
        <w:rPr>
          <w:szCs w:val="24"/>
        </w:rPr>
        <w:t>.</w:t>
      </w:r>
    </w:p>
    <w:p w14:paraId="551C18F7" w14:textId="77777777" w:rsidR="009867E4" w:rsidRDefault="009867E4" w:rsidP="00965904">
      <w:pPr>
        <w:pStyle w:val="Nagwek2"/>
        <w:keepNext w:val="0"/>
        <w:keepLines w:val="0"/>
        <w:numPr>
          <w:ilvl w:val="0"/>
          <w:numId w:val="1"/>
        </w:numPr>
        <w:tabs>
          <w:tab w:val="left" w:pos="945"/>
        </w:tabs>
        <w:ind w:left="426" w:hanging="426"/>
        <w:rPr>
          <w:rFonts w:eastAsia="Montserrat"/>
          <w:color w:val="000000" w:themeColor="text1"/>
          <w:szCs w:val="32"/>
        </w:rPr>
        <w:sectPr w:rsidR="009867E4" w:rsidSect="00752525">
          <w:pgSz w:w="11906" w:h="16838"/>
          <w:pgMar w:top="1417" w:right="1417" w:bottom="1417" w:left="1417" w:header="1134" w:footer="1134" w:gutter="0"/>
          <w:cols w:space="708"/>
          <w:docGrid w:linePitch="360"/>
        </w:sectPr>
      </w:pPr>
      <w:bookmarkStart w:id="63" w:name="_Toc143860347"/>
    </w:p>
    <w:p w14:paraId="2D8DF8DA" w14:textId="3ED8F039" w:rsidR="00C35A72" w:rsidRDefault="00C35A72" w:rsidP="00965904">
      <w:pPr>
        <w:pStyle w:val="Nagwek2"/>
        <w:keepNext w:val="0"/>
        <w:keepLines w:val="0"/>
        <w:numPr>
          <w:ilvl w:val="0"/>
          <w:numId w:val="1"/>
        </w:numPr>
        <w:tabs>
          <w:tab w:val="left" w:pos="945"/>
        </w:tabs>
        <w:ind w:left="426" w:hanging="426"/>
        <w:rPr>
          <w:rFonts w:eastAsia="Montserrat"/>
          <w:color w:val="000000" w:themeColor="text1"/>
          <w:szCs w:val="32"/>
        </w:rPr>
      </w:pPr>
      <w:bookmarkStart w:id="64" w:name="_Toc146282574"/>
      <w:r w:rsidRPr="00BB26DC">
        <w:rPr>
          <w:rFonts w:eastAsia="Montserrat"/>
          <w:color w:val="000000" w:themeColor="text1"/>
          <w:szCs w:val="32"/>
        </w:rPr>
        <w:lastRenderedPageBreak/>
        <w:t xml:space="preserve">Studium przypadku </w:t>
      </w:r>
      <w:r w:rsidR="00D76BBF">
        <w:rPr>
          <w:rFonts w:eastAsia="Montserrat"/>
          <w:color w:val="000000" w:themeColor="text1"/>
          <w:szCs w:val="32"/>
        </w:rPr>
        <w:t>g</w:t>
      </w:r>
      <w:r w:rsidR="00D90E84">
        <w:rPr>
          <w:rFonts w:eastAsia="Montserrat"/>
          <w:color w:val="000000" w:themeColor="text1"/>
          <w:szCs w:val="32"/>
        </w:rPr>
        <w:t xml:space="preserve">mina </w:t>
      </w:r>
      <w:r w:rsidRPr="00BB26DC">
        <w:rPr>
          <w:rFonts w:eastAsia="Montserrat"/>
          <w:color w:val="000000" w:themeColor="text1"/>
          <w:szCs w:val="32"/>
        </w:rPr>
        <w:t>Ciechanowiec</w:t>
      </w:r>
      <w:bookmarkEnd w:id="63"/>
      <w:bookmarkEnd w:id="64"/>
    </w:p>
    <w:p w14:paraId="0781B018" w14:textId="4BCF6839" w:rsidR="00FD69A4" w:rsidRPr="00E944CF" w:rsidRDefault="00463560" w:rsidP="00ED22AA">
      <w:pPr>
        <w:pStyle w:val="Nagwek3"/>
        <w:numPr>
          <w:ilvl w:val="0"/>
          <w:numId w:val="71"/>
        </w:numPr>
      </w:pPr>
      <w:bookmarkStart w:id="65" w:name="_Toc146282575"/>
      <w:r w:rsidRPr="00E944CF">
        <w:t>Charakterystyka Jednostki Samorządu Terytorialnego</w:t>
      </w:r>
      <w:bookmarkEnd w:id="65"/>
    </w:p>
    <w:p w14:paraId="4DFFC7DD" w14:textId="77777777" w:rsidR="00FD69A4" w:rsidRPr="00E944CF" w:rsidRDefault="00FD69A4" w:rsidP="00B75813">
      <w:pPr>
        <w:pStyle w:val="Akapitzlist"/>
        <w:numPr>
          <w:ilvl w:val="0"/>
          <w:numId w:val="42"/>
        </w:numPr>
        <w:rPr>
          <w:rFonts w:ascii="Calibri" w:hAnsi="Calibri" w:cs="Calibri"/>
          <w:b/>
          <w:bCs/>
          <w:szCs w:val="24"/>
        </w:rPr>
      </w:pPr>
      <w:r w:rsidRPr="00E944CF">
        <w:rPr>
          <w:rFonts w:ascii="Calibri" w:hAnsi="Calibri" w:cs="Calibri"/>
          <w:b/>
          <w:bCs/>
          <w:szCs w:val="24"/>
        </w:rPr>
        <w:t>Usytuowanie geograficzne</w:t>
      </w:r>
    </w:p>
    <w:p w14:paraId="5A3355B8" w14:textId="31F68F20" w:rsidR="00FD69A4" w:rsidRPr="00E944CF" w:rsidRDefault="00FD69A4" w:rsidP="00E944CF">
      <w:pPr>
        <w:rPr>
          <w:rFonts w:ascii="Calibri" w:hAnsi="Calibri" w:cs="Calibri"/>
          <w:szCs w:val="24"/>
        </w:rPr>
      </w:pPr>
      <w:r w:rsidRPr="00E944CF">
        <w:rPr>
          <w:rFonts w:ascii="Calibri" w:hAnsi="Calibri" w:cs="Calibri"/>
          <w:szCs w:val="24"/>
        </w:rPr>
        <w:t>Gmina Ciechanowiec jest skrajną gminą województwa podlaskiego. Jej cechą charakterystyczną, jak mówią mieszkańcy, jest to, że leży na krańcach 3 województw (podlaskiego, mazowieckiego, lubelskiego). W efekcie do każdego z tych miast jest relatywnie daleko. Najbliżej do Białegostoku ok</w:t>
      </w:r>
      <w:r w:rsidR="00CB3FC7">
        <w:rPr>
          <w:rFonts w:ascii="Calibri" w:hAnsi="Calibri" w:cs="Calibri"/>
          <w:szCs w:val="24"/>
        </w:rPr>
        <w:t>oło</w:t>
      </w:r>
      <w:r w:rsidRPr="00E944CF">
        <w:rPr>
          <w:rFonts w:ascii="Calibri" w:hAnsi="Calibri" w:cs="Calibri"/>
          <w:szCs w:val="24"/>
        </w:rPr>
        <w:t xml:space="preserve"> 90 km, </w:t>
      </w:r>
      <w:r w:rsidR="00190C72" w:rsidRPr="00E944CF">
        <w:rPr>
          <w:rFonts w:ascii="Calibri" w:hAnsi="Calibri" w:cs="Calibri"/>
          <w:szCs w:val="24"/>
        </w:rPr>
        <w:t>Warszaw</w:t>
      </w:r>
      <w:r w:rsidR="00190C72">
        <w:rPr>
          <w:rFonts w:ascii="Calibri" w:hAnsi="Calibri" w:cs="Calibri"/>
          <w:szCs w:val="24"/>
        </w:rPr>
        <w:t>y</w:t>
      </w:r>
      <w:r w:rsidR="00190C72" w:rsidRPr="00E944CF">
        <w:rPr>
          <w:rFonts w:ascii="Calibri" w:hAnsi="Calibri" w:cs="Calibri"/>
          <w:szCs w:val="24"/>
        </w:rPr>
        <w:t xml:space="preserve"> </w:t>
      </w:r>
      <w:r w:rsidRPr="00E944CF">
        <w:rPr>
          <w:rFonts w:ascii="Calibri" w:hAnsi="Calibri" w:cs="Calibri"/>
          <w:szCs w:val="24"/>
        </w:rPr>
        <w:t>145 km. Powiat usytuowany jest w Wysokiem Mazowieckiem </w:t>
      </w:r>
      <w:r w:rsidR="00682BA7">
        <w:rPr>
          <w:rFonts w:ascii="Calibri" w:hAnsi="Calibri" w:cs="Calibri"/>
          <w:szCs w:val="24"/>
        </w:rPr>
        <w:t>–</w:t>
      </w:r>
      <w:r w:rsidRPr="00E944CF">
        <w:rPr>
          <w:rFonts w:ascii="Calibri" w:hAnsi="Calibri" w:cs="Calibri"/>
          <w:szCs w:val="24"/>
        </w:rPr>
        <w:t xml:space="preserve"> tam też jest szpital powiatowy, urząd pracy, ZUS, KRUS (ok</w:t>
      </w:r>
      <w:r w:rsidR="00CB3FC7">
        <w:rPr>
          <w:rFonts w:ascii="Calibri" w:hAnsi="Calibri" w:cs="Calibri"/>
          <w:szCs w:val="24"/>
        </w:rPr>
        <w:t>oło</w:t>
      </w:r>
      <w:r w:rsidRPr="00E944CF">
        <w:rPr>
          <w:rFonts w:ascii="Calibri" w:hAnsi="Calibri" w:cs="Calibri"/>
          <w:szCs w:val="24"/>
        </w:rPr>
        <w:t xml:space="preserve"> 30 km). </w:t>
      </w:r>
    </w:p>
    <w:p w14:paraId="7E6C5433" w14:textId="77777777" w:rsidR="00FD69A4" w:rsidRPr="00E944CF" w:rsidRDefault="00FD69A4" w:rsidP="00B75813">
      <w:pPr>
        <w:pStyle w:val="Akapitzlist"/>
        <w:numPr>
          <w:ilvl w:val="0"/>
          <w:numId w:val="42"/>
        </w:numPr>
        <w:rPr>
          <w:rFonts w:ascii="Calibri" w:hAnsi="Calibri" w:cs="Calibri"/>
          <w:b/>
          <w:bCs/>
          <w:szCs w:val="24"/>
        </w:rPr>
      </w:pPr>
      <w:r w:rsidRPr="00E944CF">
        <w:rPr>
          <w:rFonts w:ascii="Calibri" w:hAnsi="Calibri" w:cs="Calibri"/>
          <w:b/>
          <w:bCs/>
          <w:szCs w:val="24"/>
        </w:rPr>
        <w:t>Charakter osadnictwa (w przypadku obszarów wiejskich odległość od większych ośrodków miejskich)</w:t>
      </w:r>
    </w:p>
    <w:p w14:paraId="1CE718FF" w14:textId="6F34547E" w:rsidR="00FD69A4" w:rsidRPr="00E944CF" w:rsidRDefault="00FD69A4" w:rsidP="00E944CF">
      <w:pPr>
        <w:rPr>
          <w:rFonts w:ascii="Calibri" w:hAnsi="Calibri" w:cs="Calibri"/>
          <w:szCs w:val="24"/>
        </w:rPr>
      </w:pPr>
      <w:r w:rsidRPr="00E944CF">
        <w:rPr>
          <w:rFonts w:ascii="Calibri" w:hAnsi="Calibri" w:cs="Calibri"/>
          <w:szCs w:val="24"/>
        </w:rPr>
        <w:t>Charakter osadnictwa w gminie jest typowo wiejski. Jedyne miasto gminne to Ciechanowiec. Obszar gminy to 200 km</w:t>
      </w:r>
      <w:r w:rsidRPr="0061171C">
        <w:rPr>
          <w:rFonts w:ascii="Calibri" w:hAnsi="Calibri" w:cs="Calibri"/>
          <w:szCs w:val="24"/>
          <w:vertAlign w:val="superscript"/>
        </w:rPr>
        <w:t>2</w:t>
      </w:r>
      <w:r w:rsidRPr="00E944CF">
        <w:rPr>
          <w:rFonts w:ascii="Calibri" w:hAnsi="Calibri" w:cs="Calibri"/>
          <w:szCs w:val="24"/>
        </w:rPr>
        <w:t>, najdalej oddalone osady od centrum znajdują się w odległości ok</w:t>
      </w:r>
      <w:r w:rsidR="00DA2090">
        <w:rPr>
          <w:rFonts w:ascii="Calibri" w:hAnsi="Calibri" w:cs="Calibri"/>
          <w:szCs w:val="24"/>
        </w:rPr>
        <w:t>.</w:t>
      </w:r>
      <w:r w:rsidRPr="00E944CF">
        <w:rPr>
          <w:rFonts w:ascii="Calibri" w:hAnsi="Calibri" w:cs="Calibri"/>
          <w:szCs w:val="24"/>
        </w:rPr>
        <w:t xml:space="preserve"> 20 km. Gęstość zaludnienia jest niska, a wiek mieszkańców raczej senioralny (o czym Urząd Miasta przekonał się podczas pandemii, kiedy rozdawano seniorom maseczki). </w:t>
      </w:r>
    </w:p>
    <w:p w14:paraId="68B6BAD6" w14:textId="53D46929" w:rsidR="00FD69A4" w:rsidRPr="00E944CF" w:rsidRDefault="00FD69A4" w:rsidP="00B75813">
      <w:pPr>
        <w:pStyle w:val="Akapitzlist"/>
        <w:numPr>
          <w:ilvl w:val="0"/>
          <w:numId w:val="42"/>
        </w:numPr>
        <w:rPr>
          <w:rFonts w:ascii="Calibri" w:hAnsi="Calibri" w:cs="Calibri"/>
          <w:b/>
          <w:bCs/>
          <w:szCs w:val="24"/>
        </w:rPr>
      </w:pPr>
      <w:r w:rsidRPr="00E944CF">
        <w:rPr>
          <w:rFonts w:ascii="Calibri" w:hAnsi="Calibri" w:cs="Calibri"/>
          <w:b/>
          <w:bCs/>
          <w:szCs w:val="24"/>
        </w:rPr>
        <w:t xml:space="preserve">Ludność </w:t>
      </w:r>
      <w:r w:rsidR="00682BA7">
        <w:rPr>
          <w:rFonts w:ascii="Calibri" w:hAnsi="Calibri" w:cs="Calibri"/>
          <w:b/>
          <w:bCs/>
          <w:szCs w:val="24"/>
        </w:rPr>
        <w:t>–</w:t>
      </w:r>
      <w:r w:rsidRPr="00E944CF">
        <w:rPr>
          <w:rFonts w:ascii="Calibri" w:hAnsi="Calibri" w:cs="Calibri"/>
          <w:b/>
          <w:bCs/>
          <w:szCs w:val="24"/>
        </w:rPr>
        <w:t xml:space="preserve"> liczba ludności, liczba osób z niepełnosprawnością (na podstawie danych z NSP), szacowana liczba osób z ograniczoną mobilnością (jeśli Jednostka Samorządu Terytorialnego przeprowadziła takie szacunki)</w:t>
      </w:r>
    </w:p>
    <w:p w14:paraId="47D2C088" w14:textId="015E87E6" w:rsidR="00EB4BF9" w:rsidRPr="00ED22AA" w:rsidRDefault="006952A4" w:rsidP="00E944CF">
      <w:pPr>
        <w:rPr>
          <w:rFonts w:ascii="Calibri" w:hAnsi="Calibri" w:cs="Calibri"/>
          <w:szCs w:val="24"/>
        </w:rPr>
      </w:pPr>
      <w:r w:rsidRPr="00266C69">
        <w:rPr>
          <w:rFonts w:ascii="Calibri" w:eastAsia="Calibri" w:hAnsi="Calibri" w:cs="Calibri"/>
          <w:szCs w:val="24"/>
        </w:rPr>
        <w:t>Na podstawie Banku Danych Lokalnych, uwzględniających dane NSP z 2021 roku</w:t>
      </w:r>
      <w:r w:rsidR="00396ADA">
        <w:rPr>
          <w:rFonts w:ascii="Calibri" w:eastAsia="Calibri" w:hAnsi="Calibri" w:cs="Calibri"/>
          <w:szCs w:val="24"/>
        </w:rPr>
        <w:t>,</w:t>
      </w:r>
      <w:r w:rsidRPr="00E944CF">
        <w:rPr>
          <w:rFonts w:ascii="Calibri" w:hAnsi="Calibri" w:cs="Calibri"/>
          <w:szCs w:val="24"/>
        </w:rPr>
        <w:t xml:space="preserve"> liczba </w:t>
      </w:r>
      <w:r>
        <w:rPr>
          <w:rFonts w:ascii="Calibri" w:hAnsi="Calibri" w:cs="Calibri"/>
          <w:szCs w:val="24"/>
        </w:rPr>
        <w:t>mieszkańców</w:t>
      </w:r>
      <w:r w:rsidRPr="00E944CF">
        <w:rPr>
          <w:rFonts w:ascii="Calibri" w:hAnsi="Calibri" w:cs="Calibri"/>
          <w:szCs w:val="24"/>
        </w:rPr>
        <w:t xml:space="preserve"> </w:t>
      </w:r>
      <w:r w:rsidR="00CB3FC7">
        <w:rPr>
          <w:rFonts w:ascii="Calibri" w:hAnsi="Calibri" w:cs="Calibri"/>
          <w:szCs w:val="24"/>
        </w:rPr>
        <w:t xml:space="preserve">wynosi </w:t>
      </w:r>
      <w:r>
        <w:rPr>
          <w:rFonts w:ascii="Calibri" w:hAnsi="Calibri" w:cs="Calibri"/>
          <w:szCs w:val="24"/>
        </w:rPr>
        <w:t>8</w:t>
      </w:r>
      <w:r w:rsidR="00E46B2F">
        <w:rPr>
          <w:rFonts w:ascii="Calibri" w:hAnsi="Calibri" w:cs="Calibri"/>
          <w:szCs w:val="24"/>
        </w:rPr>
        <w:t> </w:t>
      </w:r>
      <w:r>
        <w:rPr>
          <w:rFonts w:ascii="Calibri" w:hAnsi="Calibri" w:cs="Calibri"/>
          <w:szCs w:val="24"/>
        </w:rPr>
        <w:t>239</w:t>
      </w:r>
      <w:r w:rsidR="00E46B2F">
        <w:rPr>
          <w:rFonts w:ascii="Calibri" w:hAnsi="Calibri" w:cs="Calibri"/>
          <w:szCs w:val="24"/>
        </w:rPr>
        <w:t>.</w:t>
      </w:r>
      <w:r>
        <w:rPr>
          <w:rFonts w:ascii="Calibri" w:hAnsi="Calibri" w:cs="Calibri"/>
          <w:szCs w:val="24"/>
        </w:rPr>
        <w:t xml:space="preserve"> Z</w:t>
      </w:r>
      <w:r w:rsidR="00C472F1">
        <w:rPr>
          <w:rFonts w:ascii="Calibri" w:hAnsi="Calibri" w:cs="Calibri"/>
          <w:szCs w:val="24"/>
        </w:rPr>
        <w:t>godnie z wnioskiem grantowym</w:t>
      </w:r>
      <w:r>
        <w:rPr>
          <w:rFonts w:ascii="Calibri" w:hAnsi="Calibri" w:cs="Calibri"/>
          <w:szCs w:val="24"/>
        </w:rPr>
        <w:t xml:space="preserve">, </w:t>
      </w:r>
      <w:r>
        <w:t>na podstawie informacji jakie posiada Ośrodek Pomocy Społecznej w Ciechanowcu ustalono, że w 2019 roku</w:t>
      </w:r>
      <w:r w:rsidR="00C472F1">
        <w:t xml:space="preserve"> było 160 </w:t>
      </w:r>
      <w:r>
        <w:t>os</w:t>
      </w:r>
      <w:r w:rsidR="00C472F1">
        <w:t>ó</w:t>
      </w:r>
      <w:r>
        <w:t>b dorosł</w:t>
      </w:r>
      <w:r w:rsidR="00C472F1">
        <w:t>ych</w:t>
      </w:r>
      <w:r>
        <w:t xml:space="preserve"> z niepełnosprawnością w stopniu umiarkowanym i znacznym pobierając</w:t>
      </w:r>
      <w:r w:rsidR="00C472F1">
        <w:t>ych</w:t>
      </w:r>
      <w:r>
        <w:t xml:space="preserve"> zasiłek pielęgnacyjny. Brak danych dot</w:t>
      </w:r>
      <w:r w:rsidR="00CB3FC7">
        <w:t>yczących</w:t>
      </w:r>
      <w:r>
        <w:t xml:space="preserve"> całkowitej liczby osób z niepełnosprawnością oraz osób z ograniczoną mobilnością. </w:t>
      </w:r>
    </w:p>
    <w:p w14:paraId="665BADA9" w14:textId="419C782D" w:rsidR="00682BA7" w:rsidRPr="00ED22AA" w:rsidRDefault="00FD69A4" w:rsidP="006D2133">
      <w:pPr>
        <w:pStyle w:val="Akapitzlist"/>
        <w:numPr>
          <w:ilvl w:val="0"/>
          <w:numId w:val="42"/>
        </w:numPr>
        <w:rPr>
          <w:rFonts w:ascii="Calibri" w:hAnsi="Calibri" w:cs="Calibri"/>
          <w:szCs w:val="24"/>
        </w:rPr>
      </w:pPr>
      <w:r w:rsidRPr="00E944CF">
        <w:rPr>
          <w:rFonts w:ascii="Calibri" w:hAnsi="Calibri" w:cs="Calibri"/>
          <w:b/>
          <w:bCs/>
          <w:szCs w:val="24"/>
        </w:rPr>
        <w:lastRenderedPageBreak/>
        <w:t xml:space="preserve">Dostępność komunikacji publicznej (z uwzględnieniem dostosowania do potrzeb osób z ograniczoną mobilnością </w:t>
      </w:r>
      <w:r w:rsidR="00682BA7">
        <w:rPr>
          <w:rFonts w:ascii="Calibri" w:hAnsi="Calibri" w:cs="Calibri"/>
          <w:b/>
          <w:bCs/>
          <w:szCs w:val="24"/>
        </w:rPr>
        <w:t>np</w:t>
      </w:r>
      <w:r w:rsidRPr="00E944CF">
        <w:rPr>
          <w:rFonts w:ascii="Calibri" w:hAnsi="Calibri" w:cs="Calibri"/>
          <w:b/>
          <w:bCs/>
          <w:szCs w:val="24"/>
        </w:rPr>
        <w:t>. taboru pojazdów)</w:t>
      </w:r>
    </w:p>
    <w:p w14:paraId="2E1DF325" w14:textId="2ABB3608" w:rsidR="00FD69A4" w:rsidRPr="00E944CF" w:rsidRDefault="00FD69A4" w:rsidP="00E944CF">
      <w:pPr>
        <w:rPr>
          <w:rFonts w:ascii="Calibri" w:hAnsi="Calibri" w:cs="Calibri"/>
          <w:szCs w:val="24"/>
        </w:rPr>
      </w:pPr>
      <w:r w:rsidRPr="00E944CF">
        <w:rPr>
          <w:rFonts w:ascii="Calibri" w:hAnsi="Calibri" w:cs="Calibri"/>
          <w:szCs w:val="24"/>
        </w:rPr>
        <w:t>Z powodu usytuowania geograficznego w Ciechanowcu nie ma żadnego transportu publicznego. Stacja pociągu oddalona jest o 18 km, ale nie ma bezpośredni</w:t>
      </w:r>
      <w:r w:rsidR="004B1075">
        <w:rPr>
          <w:rFonts w:ascii="Calibri" w:hAnsi="Calibri" w:cs="Calibri"/>
          <w:szCs w:val="24"/>
        </w:rPr>
        <w:t>ego</w:t>
      </w:r>
      <w:r w:rsidRPr="00E944CF">
        <w:rPr>
          <w:rFonts w:ascii="Calibri" w:hAnsi="Calibri" w:cs="Calibri"/>
          <w:szCs w:val="24"/>
        </w:rPr>
        <w:t xml:space="preserve"> autobusu</w:t>
      </w:r>
      <w:r w:rsidR="0056069F">
        <w:rPr>
          <w:rFonts w:ascii="Calibri" w:hAnsi="Calibri" w:cs="Calibri"/>
          <w:szCs w:val="24"/>
        </w:rPr>
        <w:t>,</w:t>
      </w:r>
      <w:r w:rsidRPr="00E944CF">
        <w:rPr>
          <w:rFonts w:ascii="Calibri" w:hAnsi="Calibri" w:cs="Calibri"/>
          <w:szCs w:val="24"/>
        </w:rPr>
        <w:t xml:space="preserve"> by tam dojechać. Obecnie w Ciechanowcu nie ma żadnych linii PKS, zlikwidowano także linię Warszawa-Ciechanowiec. Dostęp do komunikacji jest wielkim kłopotem mieszkańców, co zgłaszane jest burmistrzowi regularnie. Gmina chciała wziąć udział w konkursach na utworzenie linii PKS, jednak z powodu kryteriów dostępu była wykluczona z tego programu (program pozwalał poszerzać istniejące linie</w:t>
      </w:r>
      <w:r w:rsidR="00190C72">
        <w:rPr>
          <w:rFonts w:ascii="Calibri" w:hAnsi="Calibri" w:cs="Calibri"/>
          <w:szCs w:val="24"/>
        </w:rPr>
        <w:t>,</w:t>
      </w:r>
      <w:r w:rsidRPr="00E944CF">
        <w:rPr>
          <w:rFonts w:ascii="Calibri" w:hAnsi="Calibri" w:cs="Calibri"/>
          <w:szCs w:val="24"/>
        </w:rPr>
        <w:t xml:space="preserve"> a nie tworzyć nowe). </w:t>
      </w:r>
    </w:p>
    <w:p w14:paraId="4E0594FA" w14:textId="70B4F49A" w:rsidR="00FD69A4" w:rsidRPr="00E944CF" w:rsidRDefault="00FD69A4" w:rsidP="00B75813">
      <w:pPr>
        <w:pStyle w:val="Akapitzlist"/>
        <w:numPr>
          <w:ilvl w:val="0"/>
          <w:numId w:val="42"/>
        </w:numPr>
        <w:rPr>
          <w:rFonts w:ascii="Calibri" w:hAnsi="Calibri" w:cs="Calibri"/>
          <w:b/>
          <w:bCs/>
          <w:szCs w:val="24"/>
        </w:rPr>
      </w:pPr>
      <w:r w:rsidRPr="00E944CF">
        <w:rPr>
          <w:rFonts w:ascii="Calibri" w:hAnsi="Calibri" w:cs="Calibri"/>
          <w:b/>
          <w:bCs/>
          <w:szCs w:val="24"/>
        </w:rPr>
        <w:t xml:space="preserve">Inne usługi/inna pomoc w przemieszczaniu się dostępna dla osób z ograniczoną mobilnością na terenie Jednostki Samorządu Terytorialnego (inna niż badane usługi </w:t>
      </w:r>
      <w:r w:rsidRPr="00853158">
        <w:rPr>
          <w:rFonts w:ascii="Calibri" w:hAnsi="Calibri" w:cs="Calibri"/>
          <w:b/>
          <w:bCs/>
          <w:szCs w:val="24"/>
          <w:lang w:val="en-GB"/>
        </w:rPr>
        <w:t>door-to-door</w:t>
      </w:r>
      <w:r w:rsidRPr="00E944CF">
        <w:rPr>
          <w:rFonts w:ascii="Calibri" w:hAnsi="Calibri" w:cs="Calibri"/>
          <w:b/>
          <w:bCs/>
          <w:szCs w:val="24"/>
        </w:rPr>
        <w:t>)</w:t>
      </w:r>
    </w:p>
    <w:p w14:paraId="4731200C" w14:textId="7F24A56A" w:rsidR="00FD69A4" w:rsidRPr="00E944CF" w:rsidRDefault="00FD69A4" w:rsidP="00E944CF">
      <w:pPr>
        <w:rPr>
          <w:rFonts w:ascii="Calibri" w:hAnsi="Calibri" w:cs="Calibri"/>
          <w:szCs w:val="24"/>
        </w:rPr>
      </w:pPr>
      <w:r w:rsidRPr="00E944CF">
        <w:rPr>
          <w:rFonts w:ascii="Calibri" w:hAnsi="Calibri" w:cs="Calibri"/>
          <w:szCs w:val="24"/>
        </w:rPr>
        <w:t>W gminie zarejestrowana jest jedna taksówka, jednak obecnie nie świadczy ona usług.</w:t>
      </w:r>
      <w:r w:rsidR="003017EF">
        <w:rPr>
          <w:rFonts w:ascii="Calibri" w:hAnsi="Calibri" w:cs="Calibri"/>
          <w:szCs w:val="24"/>
        </w:rPr>
        <w:t xml:space="preserve"> Brak innych usług i projektów skierowanych </w:t>
      </w:r>
      <w:r w:rsidR="00775086">
        <w:rPr>
          <w:rFonts w:ascii="Calibri" w:hAnsi="Calibri" w:cs="Calibri"/>
          <w:szCs w:val="24"/>
        </w:rPr>
        <w:t>do osób z ograniczoną mobilnością.</w:t>
      </w:r>
    </w:p>
    <w:p w14:paraId="42A75569" w14:textId="77777777" w:rsidR="00FD69A4" w:rsidRPr="00E944CF" w:rsidRDefault="00FD69A4" w:rsidP="00B75813">
      <w:pPr>
        <w:pStyle w:val="Akapitzlist"/>
        <w:numPr>
          <w:ilvl w:val="0"/>
          <w:numId w:val="42"/>
        </w:numPr>
        <w:rPr>
          <w:rFonts w:ascii="Calibri" w:hAnsi="Calibri" w:cs="Calibri"/>
          <w:b/>
          <w:bCs/>
          <w:szCs w:val="24"/>
        </w:rPr>
      </w:pPr>
      <w:r w:rsidRPr="00E944CF">
        <w:rPr>
          <w:rFonts w:ascii="Calibri" w:hAnsi="Calibri" w:cs="Calibri"/>
          <w:b/>
          <w:bCs/>
          <w:szCs w:val="24"/>
        </w:rPr>
        <w:t>Sytuacja ekonomiczna Jednostki Samorządu Terytorialnego (dochody gmin/powiatów w przeliczeniu na 1 mieszkańca, porównanie do średniej w województwie, w kraju)</w:t>
      </w:r>
    </w:p>
    <w:p w14:paraId="15B925CA" w14:textId="2618CE1F" w:rsidR="00682BA7" w:rsidRDefault="00C472F1" w:rsidP="00E944CF">
      <w:pPr>
        <w:rPr>
          <w:rFonts w:ascii="Calibri" w:hAnsi="Calibri" w:cs="Calibri"/>
          <w:szCs w:val="24"/>
        </w:rPr>
      </w:pPr>
      <w:r w:rsidRPr="00682BA7">
        <w:rPr>
          <w:rFonts w:ascii="Calibri" w:hAnsi="Calibri" w:cs="Calibri"/>
          <w:szCs w:val="24"/>
        </w:rPr>
        <w:t>W</w:t>
      </w:r>
      <w:r>
        <w:rPr>
          <w:rFonts w:ascii="Calibri" w:hAnsi="Calibri" w:cs="Calibri"/>
          <w:szCs w:val="24"/>
        </w:rPr>
        <w:t>edług</w:t>
      </w:r>
      <w:r w:rsidRPr="00682BA7">
        <w:rPr>
          <w:rFonts w:ascii="Calibri" w:hAnsi="Calibri" w:cs="Calibri"/>
          <w:szCs w:val="24"/>
        </w:rPr>
        <w:t xml:space="preserve"> </w:t>
      </w:r>
      <w:r w:rsidR="00682BA7" w:rsidRPr="00682BA7">
        <w:rPr>
          <w:rFonts w:ascii="Calibri" w:hAnsi="Calibri" w:cs="Calibri"/>
          <w:szCs w:val="24"/>
        </w:rPr>
        <w:t>Banku Danych Lokalnych</w:t>
      </w:r>
      <w:r w:rsidR="006E44A7">
        <w:rPr>
          <w:rFonts w:ascii="Calibri" w:hAnsi="Calibri" w:cs="Calibri"/>
          <w:szCs w:val="24"/>
        </w:rPr>
        <w:t>,</w:t>
      </w:r>
      <w:r w:rsidR="00682BA7" w:rsidRPr="00682BA7">
        <w:rPr>
          <w:rFonts w:ascii="Calibri" w:hAnsi="Calibri" w:cs="Calibri"/>
          <w:szCs w:val="24"/>
        </w:rPr>
        <w:t xml:space="preserve"> dochód gminy </w:t>
      </w:r>
      <w:r w:rsidR="00682BA7">
        <w:rPr>
          <w:rFonts w:ascii="Calibri" w:hAnsi="Calibri" w:cs="Calibri"/>
          <w:szCs w:val="24"/>
        </w:rPr>
        <w:t>Ciechanowiec</w:t>
      </w:r>
      <w:r w:rsidR="00682BA7" w:rsidRPr="00682BA7">
        <w:rPr>
          <w:rFonts w:ascii="Calibri" w:hAnsi="Calibri" w:cs="Calibri"/>
          <w:szCs w:val="24"/>
        </w:rPr>
        <w:t xml:space="preserve"> w przeliczeniu na 1 mieszkańca w</w:t>
      </w:r>
      <w:r w:rsidR="00156B87">
        <w:rPr>
          <w:rFonts w:ascii="Calibri" w:hAnsi="Calibri" w:cs="Calibri"/>
          <w:szCs w:val="24"/>
        </w:rPr>
        <w:t xml:space="preserve"> </w:t>
      </w:r>
      <w:r w:rsidR="00682BA7" w:rsidRPr="00682BA7">
        <w:rPr>
          <w:rFonts w:ascii="Calibri" w:hAnsi="Calibri" w:cs="Calibri"/>
          <w:szCs w:val="24"/>
        </w:rPr>
        <w:t xml:space="preserve">2021 roku wyniósł </w:t>
      </w:r>
      <w:r w:rsidR="00682BA7">
        <w:rPr>
          <w:rFonts w:ascii="Calibri" w:eastAsia="Calibri" w:hAnsi="Calibri" w:cs="Calibri"/>
          <w:szCs w:val="24"/>
        </w:rPr>
        <w:t>6 606,65</w:t>
      </w:r>
      <w:r w:rsidR="00682BA7" w:rsidRPr="000416E6">
        <w:rPr>
          <w:rFonts w:ascii="Calibri" w:eastAsia="Calibri" w:hAnsi="Calibri" w:cs="Calibri"/>
          <w:szCs w:val="24"/>
        </w:rPr>
        <w:t xml:space="preserve"> </w:t>
      </w:r>
      <w:r w:rsidR="00682BA7" w:rsidRPr="00682BA7">
        <w:rPr>
          <w:rFonts w:ascii="Calibri" w:hAnsi="Calibri" w:cs="Calibri"/>
          <w:szCs w:val="24"/>
        </w:rPr>
        <w:t>zł, przy średniej dla Polski 7 226 zł, a dla województwa po</w:t>
      </w:r>
      <w:r w:rsidR="00682BA7">
        <w:rPr>
          <w:rFonts w:ascii="Calibri" w:hAnsi="Calibri" w:cs="Calibri"/>
          <w:szCs w:val="24"/>
        </w:rPr>
        <w:t>dlaskiego</w:t>
      </w:r>
      <w:r w:rsidR="00682BA7" w:rsidRPr="00682BA7">
        <w:rPr>
          <w:rFonts w:ascii="Calibri" w:hAnsi="Calibri" w:cs="Calibri"/>
          <w:szCs w:val="24"/>
        </w:rPr>
        <w:t xml:space="preserve"> 6 937,44 zł.</w:t>
      </w:r>
    </w:p>
    <w:p w14:paraId="7AE149B8" w14:textId="57F91CD4" w:rsidR="00FD69A4" w:rsidRPr="00E944CF" w:rsidRDefault="007719CF" w:rsidP="00F57766">
      <w:pPr>
        <w:pStyle w:val="Nagwek3"/>
        <w:spacing w:before="1560"/>
      </w:pPr>
      <w:bookmarkStart w:id="66" w:name="_Toc146282576"/>
      <w:r w:rsidRPr="00E944CF">
        <w:lastRenderedPageBreak/>
        <w:t>Geneza projektu</w:t>
      </w:r>
      <w:bookmarkEnd w:id="66"/>
    </w:p>
    <w:p w14:paraId="2FD60BC2" w14:textId="308339B6" w:rsidR="00FD69A4" w:rsidRPr="00E944CF" w:rsidRDefault="00FD69A4" w:rsidP="00B75813">
      <w:pPr>
        <w:pStyle w:val="Akapitzlist"/>
        <w:numPr>
          <w:ilvl w:val="0"/>
          <w:numId w:val="42"/>
        </w:numPr>
        <w:rPr>
          <w:rFonts w:ascii="Calibri" w:hAnsi="Calibri" w:cs="Calibri"/>
          <w:b/>
          <w:bCs/>
          <w:szCs w:val="24"/>
        </w:rPr>
      </w:pPr>
      <w:r w:rsidRPr="00E944CF">
        <w:rPr>
          <w:rFonts w:ascii="Calibri" w:hAnsi="Calibri" w:cs="Calibri"/>
          <w:b/>
          <w:bCs/>
          <w:szCs w:val="24"/>
        </w:rPr>
        <w:t>Jakie były powody przystąpienia do projektu (czy można wskazać konkretne osoby/podmioty, które się do tego przyczyniły)</w:t>
      </w:r>
      <w:r w:rsidR="00190C72">
        <w:rPr>
          <w:rFonts w:ascii="Calibri" w:hAnsi="Calibri" w:cs="Calibri"/>
          <w:b/>
          <w:bCs/>
          <w:szCs w:val="24"/>
        </w:rPr>
        <w:t>?</w:t>
      </w:r>
    </w:p>
    <w:p w14:paraId="418DEB51" w14:textId="77777777" w:rsidR="00FD69A4" w:rsidRPr="00E944CF" w:rsidRDefault="00FD69A4" w:rsidP="00E944CF">
      <w:pPr>
        <w:rPr>
          <w:rFonts w:ascii="Calibri" w:hAnsi="Calibri" w:cs="Calibri"/>
          <w:szCs w:val="24"/>
        </w:rPr>
      </w:pPr>
      <w:r w:rsidRPr="00E944CF">
        <w:rPr>
          <w:rFonts w:ascii="Calibri" w:hAnsi="Calibri" w:cs="Calibri"/>
          <w:szCs w:val="24"/>
        </w:rPr>
        <w:t>Z powodu opisanej sytuacji i jasno wskazywanych potrzeb w zakresie mobilności urzędnicy miejscy wraz z burmistrzem podjęli decyzję o aplikowaniu do konkursu. Decyzja, jak mówią, była oczywista. Jednostka zresztą bardzo uważnie śledzi wszystkie źródła finansowania związane z pomocą społeczną i/lub transportem.</w:t>
      </w:r>
    </w:p>
    <w:p w14:paraId="7C895418" w14:textId="6AACC17F" w:rsidR="00FD69A4" w:rsidRPr="00E944CF" w:rsidRDefault="00FD69A4" w:rsidP="00B75813">
      <w:pPr>
        <w:pStyle w:val="Akapitzlist"/>
        <w:numPr>
          <w:ilvl w:val="0"/>
          <w:numId w:val="42"/>
        </w:numPr>
        <w:rPr>
          <w:rFonts w:ascii="Calibri" w:hAnsi="Calibri" w:cs="Calibri"/>
          <w:b/>
          <w:bCs/>
          <w:szCs w:val="24"/>
        </w:rPr>
      </w:pPr>
      <w:r w:rsidRPr="00E944CF">
        <w:rPr>
          <w:rFonts w:ascii="Calibri" w:hAnsi="Calibri" w:cs="Calibri"/>
          <w:b/>
          <w:bCs/>
          <w:szCs w:val="24"/>
        </w:rPr>
        <w:t>Czy Jednostka Samorządu Terytorialnego miała doświadczenia z realizacją podobnych usług w przeszłości</w:t>
      </w:r>
      <w:r w:rsidR="00190C72">
        <w:rPr>
          <w:rFonts w:ascii="Calibri" w:hAnsi="Calibri" w:cs="Calibri"/>
          <w:b/>
          <w:bCs/>
          <w:szCs w:val="24"/>
        </w:rPr>
        <w:t>?</w:t>
      </w:r>
    </w:p>
    <w:p w14:paraId="3B6C1C79" w14:textId="45A94795" w:rsidR="00FD69A4" w:rsidRPr="00E944CF" w:rsidRDefault="00FD69A4" w:rsidP="00E944CF">
      <w:pPr>
        <w:rPr>
          <w:rFonts w:ascii="Calibri" w:hAnsi="Calibri" w:cs="Calibri"/>
          <w:szCs w:val="24"/>
        </w:rPr>
      </w:pPr>
      <w:r w:rsidRPr="00E944CF">
        <w:rPr>
          <w:rFonts w:ascii="Calibri" w:hAnsi="Calibri" w:cs="Calibri"/>
          <w:szCs w:val="24"/>
        </w:rPr>
        <w:t xml:space="preserve">JST nie świadczyło podobnych usług. Realizowała jedynie usługi transportu dla dzieci do szkół i do placówek </w:t>
      </w:r>
      <w:r w:rsidR="00190C72">
        <w:rPr>
          <w:rFonts w:ascii="Calibri" w:hAnsi="Calibri" w:cs="Calibri"/>
          <w:szCs w:val="24"/>
        </w:rPr>
        <w:t>Warsztatów Terapii Zajęciowej</w:t>
      </w:r>
      <w:r w:rsidRPr="00E944CF">
        <w:rPr>
          <w:rFonts w:ascii="Calibri" w:hAnsi="Calibri" w:cs="Calibri"/>
          <w:szCs w:val="24"/>
        </w:rPr>
        <w:t xml:space="preserve">. Te doświadczenia i koszty z nimi związane były natomiast podstawą do szacowania usługi </w:t>
      </w:r>
      <w:r w:rsidRPr="00853158">
        <w:rPr>
          <w:rFonts w:ascii="Calibri" w:hAnsi="Calibri" w:cs="Calibri"/>
          <w:szCs w:val="24"/>
          <w:lang w:val="en-GB"/>
        </w:rPr>
        <w:t>door-to-door.</w:t>
      </w:r>
    </w:p>
    <w:p w14:paraId="3D8D1C42" w14:textId="2B0DBEB5" w:rsidR="00FD69A4" w:rsidRPr="00E944CF" w:rsidRDefault="00FD69A4" w:rsidP="00B75813">
      <w:pPr>
        <w:pStyle w:val="Akapitzlist"/>
        <w:numPr>
          <w:ilvl w:val="0"/>
          <w:numId w:val="42"/>
        </w:numPr>
        <w:rPr>
          <w:rFonts w:ascii="Calibri" w:hAnsi="Calibri" w:cs="Calibri"/>
          <w:b/>
          <w:bCs/>
          <w:szCs w:val="24"/>
        </w:rPr>
      </w:pPr>
      <w:r w:rsidRPr="00E944CF">
        <w:rPr>
          <w:rFonts w:ascii="Calibri" w:hAnsi="Calibri" w:cs="Calibri"/>
          <w:b/>
          <w:bCs/>
          <w:szCs w:val="24"/>
        </w:rPr>
        <w:t xml:space="preserve">Czy usługa transportu </w:t>
      </w:r>
      <w:r w:rsidRPr="00853158">
        <w:rPr>
          <w:rFonts w:ascii="Calibri" w:hAnsi="Calibri" w:cs="Calibri"/>
          <w:b/>
          <w:bCs/>
          <w:szCs w:val="24"/>
          <w:lang w:val="en-GB"/>
        </w:rPr>
        <w:t>door-to-door</w:t>
      </w:r>
      <w:r w:rsidRPr="00E944CF">
        <w:rPr>
          <w:rFonts w:ascii="Calibri" w:hAnsi="Calibri" w:cs="Calibri"/>
          <w:b/>
          <w:bCs/>
          <w:szCs w:val="24"/>
        </w:rPr>
        <w:t xml:space="preserve"> jest częścią jakiejś szerszej, zwłaszcza systematycznej aktywności (strategii/polityki społecznej Jednostki Samorządu Terytorialnego)</w:t>
      </w:r>
      <w:r w:rsidR="00190C72">
        <w:rPr>
          <w:rFonts w:ascii="Calibri" w:hAnsi="Calibri" w:cs="Calibri"/>
          <w:b/>
          <w:bCs/>
          <w:szCs w:val="24"/>
        </w:rPr>
        <w:t>?</w:t>
      </w:r>
    </w:p>
    <w:p w14:paraId="6981E2B2" w14:textId="14D063BB" w:rsidR="00FD69A4" w:rsidRPr="00E944CF" w:rsidRDefault="00FD69A4" w:rsidP="00E944CF">
      <w:pPr>
        <w:rPr>
          <w:rFonts w:ascii="Calibri" w:hAnsi="Calibri" w:cs="Calibri"/>
          <w:szCs w:val="24"/>
        </w:rPr>
      </w:pPr>
      <w:r w:rsidRPr="00E944CF">
        <w:rPr>
          <w:rFonts w:ascii="Calibri" w:hAnsi="Calibri" w:cs="Calibri"/>
          <w:szCs w:val="24"/>
        </w:rPr>
        <w:t>Nie ma żadnej formalnej polityki gminy w tym zakresie. Przedstawiciele urzędu są jednak świadomi potrzeb w tym zakresie i chcą aktywnie działać w tym obszarze. Przykładem może być pozyskanie środków na sprzęt rehabilitacyjny i uruchomienie gabinetu, który świadczy usługi rehabilitacji dla ludności (umowa z N</w:t>
      </w:r>
      <w:r w:rsidR="00EA349B">
        <w:rPr>
          <w:rFonts w:ascii="Calibri" w:hAnsi="Calibri" w:cs="Calibri"/>
          <w:szCs w:val="24"/>
        </w:rPr>
        <w:t xml:space="preserve">arodowym </w:t>
      </w:r>
      <w:r w:rsidRPr="00E944CF">
        <w:rPr>
          <w:rFonts w:ascii="Calibri" w:hAnsi="Calibri" w:cs="Calibri"/>
          <w:szCs w:val="24"/>
        </w:rPr>
        <w:t>F</w:t>
      </w:r>
      <w:r w:rsidR="00EA349B">
        <w:rPr>
          <w:rFonts w:ascii="Calibri" w:hAnsi="Calibri" w:cs="Calibri"/>
          <w:szCs w:val="24"/>
        </w:rPr>
        <w:t xml:space="preserve">unduszem </w:t>
      </w:r>
      <w:r w:rsidRPr="00E944CF">
        <w:rPr>
          <w:rFonts w:ascii="Calibri" w:hAnsi="Calibri" w:cs="Calibri"/>
          <w:szCs w:val="24"/>
        </w:rPr>
        <w:t>Z</w:t>
      </w:r>
      <w:r w:rsidR="00EA349B">
        <w:rPr>
          <w:rFonts w:ascii="Calibri" w:hAnsi="Calibri" w:cs="Calibri"/>
          <w:szCs w:val="24"/>
        </w:rPr>
        <w:t>drowia</w:t>
      </w:r>
      <w:r w:rsidRPr="00E944CF">
        <w:rPr>
          <w:rFonts w:ascii="Calibri" w:hAnsi="Calibri" w:cs="Calibri"/>
          <w:szCs w:val="24"/>
        </w:rPr>
        <w:t>). W efekcie mieszkańcy nie muszą już jeździć do Wysokiego Mazowieckiego, gdzie jest oddział rehabilitacji. Jest to działanie od strony podażowej, aby zaspokoić problemy z niską mobilnością. </w:t>
      </w:r>
    </w:p>
    <w:p w14:paraId="36E2B4E2" w14:textId="495A01B1" w:rsidR="00FD69A4" w:rsidRPr="001C15F5" w:rsidRDefault="00FD69A4" w:rsidP="00C43BB2">
      <w:pPr>
        <w:pStyle w:val="Akapitzlist"/>
        <w:numPr>
          <w:ilvl w:val="0"/>
          <w:numId w:val="42"/>
        </w:numPr>
        <w:spacing w:before="720"/>
        <w:ind w:left="714" w:hanging="357"/>
        <w:contextualSpacing w:val="0"/>
        <w:rPr>
          <w:rFonts w:ascii="Calibri" w:hAnsi="Calibri" w:cs="Calibri"/>
          <w:b/>
          <w:bCs/>
          <w:szCs w:val="24"/>
        </w:rPr>
      </w:pPr>
      <w:r w:rsidRPr="001C15F5">
        <w:rPr>
          <w:rFonts w:ascii="Calibri" w:hAnsi="Calibri" w:cs="Calibri"/>
          <w:b/>
          <w:bCs/>
          <w:szCs w:val="24"/>
        </w:rPr>
        <w:lastRenderedPageBreak/>
        <w:t>Czy Jednostka Samorządu Terytorialnego realizuje inne projekty finansowane ze źródeł zewnętrznych w zakresie polityki społecznej, w tym na rzecz osób z niepełnosprawnością/dostępności</w:t>
      </w:r>
      <w:r w:rsidR="00190C72">
        <w:rPr>
          <w:rFonts w:ascii="Calibri" w:hAnsi="Calibri" w:cs="Calibri"/>
          <w:b/>
          <w:bCs/>
          <w:szCs w:val="24"/>
        </w:rPr>
        <w:t>?</w:t>
      </w:r>
    </w:p>
    <w:p w14:paraId="4A735697" w14:textId="58C8056B" w:rsidR="00C472F1" w:rsidRDefault="00FD69A4" w:rsidP="00C472F1">
      <w:pPr>
        <w:pStyle w:val="Akapitzlist"/>
        <w:numPr>
          <w:ilvl w:val="0"/>
          <w:numId w:val="79"/>
        </w:numPr>
        <w:tabs>
          <w:tab w:val="left" w:pos="426"/>
        </w:tabs>
        <w:ind w:left="0" w:firstLine="0"/>
        <w:rPr>
          <w:rFonts w:ascii="Calibri" w:hAnsi="Calibri" w:cs="Calibri"/>
          <w:szCs w:val="24"/>
        </w:rPr>
      </w:pPr>
      <w:r w:rsidRPr="00437554">
        <w:rPr>
          <w:rFonts w:ascii="Calibri" w:hAnsi="Calibri" w:cs="Calibri"/>
          <w:szCs w:val="24"/>
        </w:rPr>
        <w:t>Projekt „Rozwój usług społecznych w Gminie Ciechanowiec” jest współfinansowany ze środków Europejskiego Funduszu Społecznego w ramach regionalnego Programu Operacyjnego Województwa Podlaskiego na lata 2014-2020, Osi Priorytetowej VII Poprawa spójności społecznej, Działania 7.2 Rozwój usług społecznych Poddziałania 7.2.1 Rozwój usług społecznych i zdrowotnych na rzecz osób zagrożonych wykluczeniem społecznym.</w:t>
      </w:r>
    </w:p>
    <w:p w14:paraId="47000186" w14:textId="77777777" w:rsidR="00C472F1" w:rsidRDefault="00FD69A4" w:rsidP="00C472F1">
      <w:pPr>
        <w:pStyle w:val="Akapitzlist"/>
        <w:tabs>
          <w:tab w:val="left" w:pos="426"/>
        </w:tabs>
        <w:ind w:left="0"/>
        <w:rPr>
          <w:rFonts w:ascii="Calibri" w:hAnsi="Calibri" w:cs="Calibri"/>
          <w:szCs w:val="24"/>
        </w:rPr>
      </w:pPr>
      <w:r w:rsidRPr="00437554">
        <w:rPr>
          <w:rFonts w:ascii="Calibri" w:hAnsi="Calibri" w:cs="Calibri"/>
          <w:szCs w:val="24"/>
        </w:rPr>
        <w:t>W projekcie realizowane są następujące działania:</w:t>
      </w:r>
    </w:p>
    <w:p w14:paraId="5AFD5E66" w14:textId="08DAB494" w:rsidR="00C472F1" w:rsidRDefault="00FD69A4" w:rsidP="00913039">
      <w:pPr>
        <w:pStyle w:val="Akapitzlist"/>
        <w:numPr>
          <w:ilvl w:val="0"/>
          <w:numId w:val="81"/>
        </w:numPr>
        <w:tabs>
          <w:tab w:val="left" w:pos="426"/>
        </w:tabs>
        <w:rPr>
          <w:rFonts w:ascii="Calibri" w:hAnsi="Calibri" w:cs="Calibri"/>
          <w:szCs w:val="24"/>
        </w:rPr>
      </w:pPr>
      <w:r w:rsidRPr="00437554">
        <w:rPr>
          <w:rFonts w:ascii="Calibri" w:hAnsi="Calibri" w:cs="Calibri"/>
          <w:szCs w:val="24"/>
        </w:rPr>
        <w:t>Utworzenie wypożyczalni sprzętu wspomagająco-pielęgnacyjnego</w:t>
      </w:r>
    </w:p>
    <w:p w14:paraId="424F904C" w14:textId="5F3FFE5E" w:rsidR="00C472F1" w:rsidRDefault="00FD69A4" w:rsidP="00913039">
      <w:pPr>
        <w:pStyle w:val="Akapitzlist"/>
        <w:numPr>
          <w:ilvl w:val="0"/>
          <w:numId w:val="81"/>
        </w:numPr>
        <w:tabs>
          <w:tab w:val="left" w:pos="426"/>
        </w:tabs>
        <w:rPr>
          <w:rFonts w:ascii="Calibri" w:hAnsi="Calibri" w:cs="Calibri"/>
          <w:szCs w:val="24"/>
        </w:rPr>
      </w:pPr>
      <w:r w:rsidRPr="00437554">
        <w:rPr>
          <w:rFonts w:ascii="Calibri" w:hAnsi="Calibri" w:cs="Calibri"/>
          <w:szCs w:val="24"/>
        </w:rPr>
        <w:t>Klub Seniora w Czajach Wólce</w:t>
      </w:r>
    </w:p>
    <w:p w14:paraId="46E2678E" w14:textId="21CED0BF" w:rsidR="00C472F1" w:rsidRDefault="00FD69A4" w:rsidP="00913039">
      <w:pPr>
        <w:pStyle w:val="Akapitzlist"/>
        <w:numPr>
          <w:ilvl w:val="0"/>
          <w:numId w:val="81"/>
        </w:numPr>
        <w:tabs>
          <w:tab w:val="left" w:pos="426"/>
        </w:tabs>
        <w:rPr>
          <w:rFonts w:ascii="Calibri" w:hAnsi="Calibri" w:cs="Calibri"/>
          <w:szCs w:val="24"/>
        </w:rPr>
      </w:pPr>
      <w:r w:rsidRPr="00437554">
        <w:rPr>
          <w:rFonts w:ascii="Calibri" w:hAnsi="Calibri" w:cs="Calibri"/>
          <w:szCs w:val="24"/>
        </w:rPr>
        <w:t>Klub Seniora w Malcu</w:t>
      </w:r>
    </w:p>
    <w:p w14:paraId="7EA1F6C8" w14:textId="77777777" w:rsidR="00974C62" w:rsidRDefault="00FD69A4" w:rsidP="00974C62">
      <w:pPr>
        <w:pStyle w:val="Akapitzlist"/>
        <w:numPr>
          <w:ilvl w:val="0"/>
          <w:numId w:val="81"/>
        </w:numPr>
        <w:tabs>
          <w:tab w:val="left" w:pos="426"/>
        </w:tabs>
        <w:rPr>
          <w:rFonts w:ascii="Calibri" w:hAnsi="Calibri" w:cs="Calibri"/>
          <w:szCs w:val="24"/>
        </w:rPr>
      </w:pPr>
      <w:r w:rsidRPr="00437554">
        <w:rPr>
          <w:rFonts w:ascii="Calibri" w:hAnsi="Calibri" w:cs="Calibri"/>
          <w:szCs w:val="24"/>
        </w:rPr>
        <w:t>Usługi na rzecz wsparcia rodzin z problemami wychowawczo-opiekuńczymi</w:t>
      </w:r>
    </w:p>
    <w:p w14:paraId="2E53516C" w14:textId="4C94AC47" w:rsidR="00FD69A4" w:rsidRPr="00974C62" w:rsidRDefault="00FD69A4" w:rsidP="00974C62">
      <w:pPr>
        <w:pStyle w:val="Akapitzlist"/>
        <w:numPr>
          <w:ilvl w:val="0"/>
          <w:numId w:val="81"/>
        </w:numPr>
        <w:tabs>
          <w:tab w:val="left" w:pos="426"/>
        </w:tabs>
        <w:rPr>
          <w:rFonts w:ascii="Calibri" w:hAnsi="Calibri" w:cs="Calibri"/>
          <w:szCs w:val="24"/>
        </w:rPr>
      </w:pPr>
      <w:r w:rsidRPr="00974C62">
        <w:rPr>
          <w:rFonts w:ascii="Calibri" w:hAnsi="Calibri" w:cs="Calibri"/>
          <w:szCs w:val="24"/>
        </w:rPr>
        <w:t>Dwa mieszkania wspomagane wspierane</w:t>
      </w:r>
    </w:p>
    <w:p w14:paraId="2A868D21" w14:textId="33FF2EB2" w:rsidR="00437554" w:rsidRPr="00437554" w:rsidRDefault="00FD69A4" w:rsidP="00E46B2F">
      <w:pPr>
        <w:pStyle w:val="Akapitzlist"/>
        <w:numPr>
          <w:ilvl w:val="0"/>
          <w:numId w:val="79"/>
        </w:numPr>
        <w:tabs>
          <w:tab w:val="left" w:pos="426"/>
        </w:tabs>
        <w:ind w:left="0" w:firstLine="0"/>
        <w:rPr>
          <w:rFonts w:ascii="Calibri" w:hAnsi="Calibri" w:cs="Calibri"/>
          <w:szCs w:val="24"/>
        </w:rPr>
      </w:pPr>
      <w:r w:rsidRPr="00437554">
        <w:rPr>
          <w:rFonts w:ascii="Calibri" w:hAnsi="Calibri" w:cs="Calibri"/>
          <w:szCs w:val="24"/>
        </w:rPr>
        <w:t xml:space="preserve">Projekt </w:t>
      </w:r>
      <w:r w:rsidR="001C15F5" w:rsidRPr="00437554">
        <w:rPr>
          <w:rFonts w:ascii="Calibri" w:hAnsi="Calibri" w:cs="Calibri"/>
          <w:szCs w:val="24"/>
        </w:rPr>
        <w:t>„</w:t>
      </w:r>
      <w:r w:rsidRPr="00437554">
        <w:rPr>
          <w:rFonts w:ascii="Calibri" w:hAnsi="Calibri" w:cs="Calibri"/>
          <w:szCs w:val="24"/>
        </w:rPr>
        <w:t>Przystosowanie budynku Szkoły Podstawowej w Łempicach dla potrzeb osób niepełnosprawnych". Zadanie realizowane w ramach projektu „Dostępny samorząd - granty”, realizowanego przez Państwowy Fundusz Rehabilitacji Osób Niepełnosprawnych w ramach Działania 2.18 Programu Operacyjnego Wiedza Edukacja Rozwój 2014-2020.</w:t>
      </w:r>
    </w:p>
    <w:p w14:paraId="51B47783" w14:textId="24DA9DCD" w:rsidR="00437554" w:rsidRPr="00437554" w:rsidRDefault="00FD69A4" w:rsidP="00E46B2F">
      <w:pPr>
        <w:pStyle w:val="Akapitzlist"/>
        <w:tabs>
          <w:tab w:val="left" w:pos="426"/>
        </w:tabs>
        <w:ind w:left="0"/>
        <w:rPr>
          <w:rFonts w:ascii="Calibri" w:hAnsi="Calibri" w:cs="Calibri"/>
          <w:szCs w:val="24"/>
        </w:rPr>
      </w:pPr>
      <w:r w:rsidRPr="00437554">
        <w:rPr>
          <w:rFonts w:ascii="Calibri" w:hAnsi="Calibri" w:cs="Calibri"/>
          <w:szCs w:val="24"/>
        </w:rPr>
        <w:t>Celem przedsięwzięcia grantowego jest poprawa dostępności budynku Szkoły Podstawowej w Łempicach poprzez likwidację barier architektonicznych, dostosowanie strony internetowej do potrzeb osób niepełnosprawnych oraz oznaczeniu pomieszczeń w sposób właściwy dla osób niepełnosprawnych.</w:t>
      </w:r>
    </w:p>
    <w:p w14:paraId="1AEF5488" w14:textId="6192FB1C" w:rsidR="00437554" w:rsidRPr="00437554" w:rsidRDefault="00FD69A4" w:rsidP="00E46B2F">
      <w:pPr>
        <w:pStyle w:val="Akapitzlist"/>
        <w:numPr>
          <w:ilvl w:val="0"/>
          <w:numId w:val="79"/>
        </w:numPr>
        <w:tabs>
          <w:tab w:val="left" w:pos="426"/>
        </w:tabs>
        <w:ind w:left="0" w:firstLine="0"/>
      </w:pPr>
      <w:r w:rsidRPr="00437554">
        <w:t>Gmina Ciechanowiec otrzymała dofinansowanie z Funduszu Solidarnościowego w ramach programu „Opieka wytchnieniowa” - edycja 2023. Działani</w:t>
      </w:r>
      <w:r w:rsidRPr="002A01C4">
        <w:t xml:space="preserve">a związane z realizacją Programu podejmuje Ośrodek Pomocy Społecznej w Ciechanowcu. Program ma za zadanie odciążenie członków rodzin lub opiekunów poprzez wsparcie ich w codziennych obowiązkach lub zapewnienie czasowego zastępstwa. Gmina realizuje program w formie świadczenia </w:t>
      </w:r>
      <w:r w:rsidRPr="002A01C4">
        <w:lastRenderedPageBreak/>
        <w:t>usługi opieki wytchnieniowej w ramach pobytu dziennego w miejscu zamieszkania osoby</w:t>
      </w:r>
      <w:r w:rsidRPr="008536A9">
        <w:t xml:space="preserve"> niepełnosprawnej.</w:t>
      </w:r>
    </w:p>
    <w:p w14:paraId="18BF58AA" w14:textId="77777777" w:rsidR="00800E45" w:rsidRPr="00437554" w:rsidRDefault="00FD69A4" w:rsidP="00E46B2F">
      <w:pPr>
        <w:pStyle w:val="Akapitzlist"/>
        <w:numPr>
          <w:ilvl w:val="0"/>
          <w:numId w:val="79"/>
        </w:numPr>
        <w:tabs>
          <w:tab w:val="left" w:pos="426"/>
        </w:tabs>
        <w:ind w:left="0" w:firstLine="0"/>
        <w:rPr>
          <w:rFonts w:ascii="Calibri" w:hAnsi="Calibri" w:cs="Calibri"/>
          <w:szCs w:val="24"/>
        </w:rPr>
      </w:pPr>
      <w:r w:rsidRPr="00437554">
        <w:rPr>
          <w:rFonts w:ascii="Calibri" w:hAnsi="Calibri" w:cs="Calibri"/>
          <w:szCs w:val="24"/>
        </w:rPr>
        <w:t>Centrum Opiekuńczo-Mieszkalne. </w:t>
      </w:r>
    </w:p>
    <w:p w14:paraId="281B045D" w14:textId="4CEE376F" w:rsidR="00FD69A4" w:rsidRPr="00800E45" w:rsidRDefault="00FD69A4" w:rsidP="00E46B2F">
      <w:pPr>
        <w:pStyle w:val="Akapitzlist"/>
        <w:tabs>
          <w:tab w:val="left" w:pos="426"/>
        </w:tabs>
        <w:ind w:left="0"/>
        <w:contextualSpacing w:val="0"/>
        <w:rPr>
          <w:rFonts w:ascii="Calibri" w:hAnsi="Calibri" w:cs="Calibri"/>
          <w:szCs w:val="24"/>
        </w:rPr>
      </w:pPr>
      <w:r w:rsidRPr="00800E45">
        <w:rPr>
          <w:rFonts w:ascii="Calibri" w:hAnsi="Calibri" w:cs="Calibri"/>
          <w:szCs w:val="24"/>
        </w:rPr>
        <w:t>Placówka powstała w ramach resortowego Programu Ministerstwa Rodziny i Polityki Społecznej „Centra opiekuńczo-mieszkalne</w:t>
      </w:r>
      <w:r w:rsidR="00C67835" w:rsidRPr="00C67835">
        <w:rPr>
          <w:rFonts w:ascii="Calibri" w:hAnsi="Calibri" w:cs="Calibri"/>
          <w:szCs w:val="24"/>
        </w:rPr>
        <w:t>”</w:t>
      </w:r>
      <w:r w:rsidRPr="00800E45">
        <w:rPr>
          <w:rFonts w:ascii="Calibri" w:hAnsi="Calibri" w:cs="Calibri"/>
          <w:szCs w:val="24"/>
        </w:rPr>
        <w:t xml:space="preserve"> finansowanego ze środków Funduszu Solidarnościowego. Centra opiekuńczo-mieszkalne przeznaczone są dla dorosłych osób niepełnosprawnych legitymujących się orzeczeniem o umiarkowanym bądź znacznym stopniu niepełnosprawności.</w:t>
      </w:r>
      <w:r w:rsidR="0047631F" w:rsidRPr="00800E45">
        <w:rPr>
          <w:rFonts w:ascii="Calibri" w:hAnsi="Calibri" w:cs="Calibri"/>
          <w:szCs w:val="24"/>
        </w:rPr>
        <w:t xml:space="preserve"> </w:t>
      </w:r>
      <w:r w:rsidRPr="00800E45">
        <w:rPr>
          <w:rFonts w:ascii="Calibri" w:hAnsi="Calibri" w:cs="Calibri"/>
          <w:szCs w:val="24"/>
        </w:rPr>
        <w:t>Do Centrum opiekuńczo-mieszkalnego w Kocach-Schabach planowane jest przyjęcie 17 osób:</w:t>
      </w:r>
      <w:r w:rsidR="0047631F" w:rsidRPr="00800E45">
        <w:rPr>
          <w:rFonts w:ascii="Calibri" w:hAnsi="Calibri" w:cs="Calibri"/>
          <w:szCs w:val="24"/>
        </w:rPr>
        <w:t xml:space="preserve"> </w:t>
      </w:r>
      <w:r w:rsidRPr="00800E45">
        <w:rPr>
          <w:rFonts w:ascii="Calibri" w:hAnsi="Calibri" w:cs="Calibri"/>
          <w:szCs w:val="24"/>
        </w:rPr>
        <w:t>2 osoby na pobyt całodobowy (przez 7 dni w tygodniu)</w:t>
      </w:r>
      <w:r w:rsidR="0047631F" w:rsidRPr="00800E45">
        <w:rPr>
          <w:rFonts w:ascii="Calibri" w:hAnsi="Calibri" w:cs="Calibri"/>
          <w:szCs w:val="24"/>
        </w:rPr>
        <w:t xml:space="preserve">, </w:t>
      </w:r>
      <w:r w:rsidRPr="00800E45">
        <w:rPr>
          <w:rFonts w:ascii="Calibri" w:hAnsi="Calibri" w:cs="Calibri"/>
          <w:szCs w:val="24"/>
        </w:rPr>
        <w:t>15 osób na pobyt dzienny (pobyt dzienny będzie obejmował 8 godzin dziennie przez 5 dni w tygodniu, zapewniony będzie dojazd do placówki)</w:t>
      </w:r>
      <w:r w:rsidR="0047631F" w:rsidRPr="00800E45">
        <w:rPr>
          <w:rFonts w:ascii="Calibri" w:hAnsi="Calibri" w:cs="Calibri"/>
          <w:szCs w:val="24"/>
        </w:rPr>
        <w:t>.</w:t>
      </w:r>
    </w:p>
    <w:p w14:paraId="2F83390E" w14:textId="1EEBEE50" w:rsidR="00FD69A4" w:rsidRPr="00800E45" w:rsidRDefault="00FD69A4" w:rsidP="00404E66">
      <w:pPr>
        <w:pStyle w:val="Akapitzlist"/>
        <w:numPr>
          <w:ilvl w:val="0"/>
          <w:numId w:val="61"/>
        </w:numPr>
        <w:ind w:left="709"/>
        <w:rPr>
          <w:rFonts w:ascii="Calibri" w:hAnsi="Calibri" w:cs="Calibri"/>
          <w:b/>
          <w:bCs/>
          <w:szCs w:val="24"/>
        </w:rPr>
      </w:pPr>
      <w:r w:rsidRPr="00800E45">
        <w:rPr>
          <w:rFonts w:ascii="Calibri" w:hAnsi="Calibri" w:cs="Calibri"/>
          <w:b/>
          <w:bCs/>
          <w:szCs w:val="24"/>
        </w:rPr>
        <w:t>Czy decyzja o przystąpieniu do projektu poprzedzona była rozpoznaniem potrzeb osób z ograniczoną mobilnością, w jaki sposób się ono odbyło</w:t>
      </w:r>
      <w:r w:rsidR="00190C72" w:rsidRPr="00800E45">
        <w:rPr>
          <w:rFonts w:ascii="Calibri" w:hAnsi="Calibri" w:cs="Calibri"/>
          <w:b/>
          <w:bCs/>
          <w:szCs w:val="24"/>
        </w:rPr>
        <w:t>?</w:t>
      </w:r>
    </w:p>
    <w:p w14:paraId="58309CAF" w14:textId="62EBDC01" w:rsidR="00FD69A4" w:rsidRPr="00E944CF" w:rsidRDefault="00FD69A4" w:rsidP="00E944CF">
      <w:pPr>
        <w:rPr>
          <w:rFonts w:ascii="Calibri" w:hAnsi="Calibri" w:cs="Calibri"/>
          <w:szCs w:val="24"/>
        </w:rPr>
      </w:pPr>
      <w:r w:rsidRPr="00E944CF">
        <w:rPr>
          <w:rFonts w:ascii="Calibri" w:hAnsi="Calibri" w:cs="Calibri"/>
          <w:szCs w:val="24"/>
        </w:rPr>
        <w:t xml:space="preserve">Urząd Miasta bazował na </w:t>
      </w:r>
      <w:r w:rsidR="008D62BD">
        <w:rPr>
          <w:rFonts w:ascii="Calibri" w:hAnsi="Calibri" w:cs="Calibri"/>
          <w:szCs w:val="24"/>
        </w:rPr>
        <w:t>dwóch</w:t>
      </w:r>
      <w:r w:rsidR="008D62BD" w:rsidRPr="00E944CF">
        <w:rPr>
          <w:rFonts w:ascii="Calibri" w:hAnsi="Calibri" w:cs="Calibri"/>
          <w:szCs w:val="24"/>
        </w:rPr>
        <w:t xml:space="preserve"> </w:t>
      </w:r>
      <w:r w:rsidRPr="00E944CF">
        <w:rPr>
          <w:rFonts w:ascii="Calibri" w:hAnsi="Calibri" w:cs="Calibri"/>
          <w:szCs w:val="24"/>
        </w:rPr>
        <w:t xml:space="preserve">źródłach danych. Pierwsze to liczba osób z orzeczeniami (dane z </w:t>
      </w:r>
      <w:r w:rsidR="00190C72">
        <w:rPr>
          <w:rFonts w:ascii="Calibri" w:hAnsi="Calibri" w:cs="Calibri"/>
          <w:szCs w:val="24"/>
        </w:rPr>
        <w:t xml:space="preserve">Ośrodka Pomocy Społecznej - </w:t>
      </w:r>
      <w:r w:rsidRPr="00E944CF">
        <w:rPr>
          <w:rFonts w:ascii="Calibri" w:hAnsi="Calibri" w:cs="Calibri"/>
          <w:szCs w:val="24"/>
        </w:rPr>
        <w:t>OPS), drugie to ankieta. Była ona dostępna ok</w:t>
      </w:r>
      <w:r w:rsidR="00F82D0C">
        <w:rPr>
          <w:rFonts w:ascii="Calibri" w:hAnsi="Calibri" w:cs="Calibri"/>
          <w:szCs w:val="24"/>
        </w:rPr>
        <w:t>oło</w:t>
      </w:r>
      <w:r w:rsidRPr="00E944CF">
        <w:rPr>
          <w:rFonts w:ascii="Calibri" w:hAnsi="Calibri" w:cs="Calibri"/>
          <w:szCs w:val="24"/>
        </w:rPr>
        <w:t xml:space="preserve"> miesiąca w formie </w:t>
      </w:r>
      <w:r w:rsidR="0047631F" w:rsidRPr="00E944CF">
        <w:rPr>
          <w:rFonts w:ascii="Calibri" w:hAnsi="Calibri" w:cs="Calibri"/>
          <w:szCs w:val="24"/>
        </w:rPr>
        <w:t>elektronicznej</w:t>
      </w:r>
      <w:r w:rsidRPr="00E944CF">
        <w:rPr>
          <w:rFonts w:ascii="Calibri" w:hAnsi="Calibri" w:cs="Calibri"/>
          <w:szCs w:val="24"/>
        </w:rPr>
        <w:t xml:space="preserve"> oraz rozdawana przez pracowników OPS i sołtysów. Na tej podstawie oszacowano wskaźnik na 20 osób z ograniczoną mobilnością. Okazało się to jednak zbyt ostrożnym szacunkiem. </w:t>
      </w:r>
    </w:p>
    <w:p w14:paraId="5BF7D42B" w14:textId="62B23ACB" w:rsidR="00FD69A4" w:rsidRPr="00C15F04" w:rsidRDefault="003B6430" w:rsidP="003B6430">
      <w:pPr>
        <w:pStyle w:val="Nagwek3"/>
      </w:pPr>
      <w:bookmarkStart w:id="67" w:name="_Toc146282577"/>
      <w:r w:rsidRPr="0047631F">
        <w:t xml:space="preserve">Model świadczenia usług transportu indywidualnego </w:t>
      </w:r>
      <w:r w:rsidRPr="00F57766">
        <w:rPr>
          <w:lang w:val="en-GB"/>
        </w:rPr>
        <w:t>door-to-door</w:t>
      </w:r>
      <w:bookmarkEnd w:id="67"/>
    </w:p>
    <w:p w14:paraId="27F1ACD1" w14:textId="25416CE7" w:rsidR="00FD69A4" w:rsidRPr="00800E45" w:rsidRDefault="00FD69A4" w:rsidP="00404E66">
      <w:pPr>
        <w:pStyle w:val="Akapitzlist"/>
        <w:numPr>
          <w:ilvl w:val="0"/>
          <w:numId w:val="61"/>
        </w:numPr>
        <w:ind w:left="709"/>
        <w:rPr>
          <w:rFonts w:ascii="Calibri" w:hAnsi="Calibri" w:cs="Calibri"/>
          <w:b/>
          <w:bCs/>
          <w:szCs w:val="24"/>
        </w:rPr>
      </w:pPr>
      <w:r w:rsidRPr="00800E45">
        <w:rPr>
          <w:rFonts w:ascii="Calibri" w:hAnsi="Calibri" w:cs="Calibri"/>
          <w:b/>
          <w:bCs/>
          <w:szCs w:val="24"/>
        </w:rPr>
        <w:t>Czy usługi ukierunkowano na jakąś określoną grupę odbiorców/grupę osób z niepełnosprawnością</w:t>
      </w:r>
      <w:r w:rsidR="00190C72" w:rsidRPr="00800E45">
        <w:rPr>
          <w:rFonts w:ascii="Calibri" w:hAnsi="Calibri" w:cs="Calibri"/>
          <w:b/>
          <w:bCs/>
          <w:szCs w:val="24"/>
        </w:rPr>
        <w:t>?</w:t>
      </w:r>
      <w:r w:rsidRPr="00800E45">
        <w:rPr>
          <w:rFonts w:ascii="Calibri" w:hAnsi="Calibri" w:cs="Calibri"/>
          <w:b/>
          <w:bCs/>
          <w:szCs w:val="24"/>
        </w:rPr>
        <w:t xml:space="preserve"> W jaki sposób dokonano tego wyboru</w:t>
      </w:r>
      <w:r w:rsidR="00190C72" w:rsidRPr="00800E45">
        <w:rPr>
          <w:rFonts w:ascii="Calibri" w:hAnsi="Calibri" w:cs="Calibri"/>
          <w:b/>
          <w:bCs/>
          <w:szCs w:val="24"/>
        </w:rPr>
        <w:t>?</w:t>
      </w:r>
    </w:p>
    <w:p w14:paraId="7D7F90D5" w14:textId="23C7FDB8" w:rsidR="00FD69A4" w:rsidRPr="00E944CF" w:rsidRDefault="00FD69A4" w:rsidP="00E944CF">
      <w:pPr>
        <w:rPr>
          <w:rFonts w:ascii="Calibri" w:hAnsi="Calibri" w:cs="Calibri"/>
          <w:szCs w:val="24"/>
        </w:rPr>
      </w:pPr>
      <w:r w:rsidRPr="00E944CF">
        <w:rPr>
          <w:rFonts w:ascii="Calibri" w:hAnsi="Calibri" w:cs="Calibri"/>
          <w:szCs w:val="24"/>
        </w:rPr>
        <w:t>Usługi skierowane były i są do osób z ograniczon</w:t>
      </w:r>
      <w:r w:rsidR="00190C72">
        <w:rPr>
          <w:rFonts w:ascii="Calibri" w:hAnsi="Calibri" w:cs="Calibri"/>
          <w:szCs w:val="24"/>
        </w:rPr>
        <w:t>ą</w:t>
      </w:r>
      <w:r w:rsidRPr="00E944CF">
        <w:rPr>
          <w:rFonts w:ascii="Calibri" w:hAnsi="Calibri" w:cs="Calibri"/>
          <w:szCs w:val="24"/>
        </w:rPr>
        <w:t xml:space="preserve"> mobilnością. W tym zakresie mieszczą się zarówno osoby z niepełnosprawnościami – charakteryzują</w:t>
      </w:r>
      <w:r w:rsidR="00961427">
        <w:rPr>
          <w:rFonts w:ascii="Calibri" w:hAnsi="Calibri" w:cs="Calibri"/>
          <w:szCs w:val="24"/>
        </w:rPr>
        <w:t>ce</w:t>
      </w:r>
      <w:r w:rsidRPr="00E944CF">
        <w:rPr>
          <w:rFonts w:ascii="Calibri" w:hAnsi="Calibri" w:cs="Calibri"/>
          <w:szCs w:val="24"/>
        </w:rPr>
        <w:t xml:space="preserve"> się posiadaniem orzeczenia</w:t>
      </w:r>
      <w:r w:rsidR="00BE7F71">
        <w:rPr>
          <w:rFonts w:ascii="Calibri" w:hAnsi="Calibri" w:cs="Calibri"/>
          <w:szCs w:val="24"/>
        </w:rPr>
        <w:t xml:space="preserve"> </w:t>
      </w:r>
      <w:r w:rsidR="00961427">
        <w:rPr>
          <w:rFonts w:ascii="Calibri" w:hAnsi="Calibri" w:cs="Calibri"/>
          <w:szCs w:val="24"/>
        </w:rPr>
        <w:t xml:space="preserve">- </w:t>
      </w:r>
      <w:r w:rsidR="00BE7F71">
        <w:rPr>
          <w:rFonts w:ascii="Calibri" w:hAnsi="Calibri" w:cs="Calibri"/>
          <w:szCs w:val="24"/>
        </w:rPr>
        <w:t>o</w:t>
      </w:r>
      <w:r w:rsidRPr="00E944CF">
        <w:rPr>
          <w:rFonts w:ascii="Calibri" w:hAnsi="Calibri" w:cs="Calibri"/>
          <w:szCs w:val="24"/>
        </w:rPr>
        <w:t>raz osoby, którym wiek lub czasowy uszczerbek na zdrowiu nie pozwalają się samodzielnie przemieszczać. W efekcie największa grupą użytkowników są seniorzy. </w:t>
      </w:r>
    </w:p>
    <w:p w14:paraId="21E44373" w14:textId="1FC80D21" w:rsidR="00FD69A4" w:rsidRPr="00E944CF" w:rsidRDefault="00FD69A4" w:rsidP="00E944CF">
      <w:pPr>
        <w:rPr>
          <w:rFonts w:ascii="Calibri" w:hAnsi="Calibri" w:cs="Calibri"/>
          <w:szCs w:val="24"/>
        </w:rPr>
      </w:pPr>
      <w:r w:rsidRPr="00E944CF">
        <w:rPr>
          <w:rFonts w:ascii="Calibri" w:hAnsi="Calibri" w:cs="Calibri"/>
          <w:szCs w:val="24"/>
        </w:rPr>
        <w:lastRenderedPageBreak/>
        <w:t>W regulaminie precyzyjnie określono te kwestie</w:t>
      </w:r>
      <w:r w:rsidR="00961427">
        <w:rPr>
          <w:rFonts w:ascii="Calibri" w:hAnsi="Calibri" w:cs="Calibri"/>
          <w:szCs w:val="24"/>
        </w:rPr>
        <w:t>. U</w:t>
      </w:r>
      <w:r w:rsidRPr="00E944CF">
        <w:rPr>
          <w:rFonts w:ascii="Calibri" w:hAnsi="Calibri" w:cs="Calibri"/>
          <w:szCs w:val="24"/>
        </w:rPr>
        <w:t xml:space="preserve">rzędnicy są zdania, że jest to klarowne. Pozostawili jednak zapis o decyzji w wyjątkowych sytuacjach. Mieli jednak problem z określeniem uprawnienia do korzystania w </w:t>
      </w:r>
      <w:r w:rsidR="0047631F" w:rsidRPr="00E944CF">
        <w:rPr>
          <w:rFonts w:ascii="Calibri" w:hAnsi="Calibri" w:cs="Calibri"/>
          <w:szCs w:val="24"/>
        </w:rPr>
        <w:t>sytuacji,</w:t>
      </w:r>
      <w:r w:rsidRPr="00E944CF">
        <w:rPr>
          <w:rFonts w:ascii="Calibri" w:hAnsi="Calibri" w:cs="Calibri"/>
          <w:szCs w:val="24"/>
        </w:rPr>
        <w:t xml:space="preserve"> gdy osoba nie posiadała żadnego orzeczenia i twierdziła, że jest </w:t>
      </w:r>
      <w:r w:rsidR="00EC7C22" w:rsidRPr="00E944CF">
        <w:rPr>
          <w:rFonts w:ascii="Calibri" w:hAnsi="Calibri" w:cs="Calibri"/>
          <w:szCs w:val="24"/>
        </w:rPr>
        <w:t>chora,</w:t>
      </w:r>
      <w:r w:rsidRPr="00E944CF">
        <w:rPr>
          <w:rFonts w:ascii="Calibri" w:hAnsi="Calibri" w:cs="Calibri"/>
          <w:szCs w:val="24"/>
        </w:rPr>
        <w:t xml:space="preserve"> ale bez podania szczegółów. Odmówiono takiego przewozu, gdyż </w:t>
      </w:r>
      <w:r w:rsidR="0047631F" w:rsidRPr="00E944CF">
        <w:rPr>
          <w:rFonts w:ascii="Calibri" w:hAnsi="Calibri" w:cs="Calibri"/>
          <w:szCs w:val="24"/>
        </w:rPr>
        <w:t>uznano,</w:t>
      </w:r>
      <w:r w:rsidRPr="00E944CF">
        <w:rPr>
          <w:rFonts w:ascii="Calibri" w:hAnsi="Calibri" w:cs="Calibri"/>
          <w:szCs w:val="24"/>
        </w:rPr>
        <w:t xml:space="preserve"> że to nadużycie.  </w:t>
      </w:r>
    </w:p>
    <w:p w14:paraId="4CFC6739" w14:textId="45BC2CCE" w:rsidR="00FD69A4" w:rsidRPr="0047631F" w:rsidRDefault="00FD69A4" w:rsidP="00B75813">
      <w:pPr>
        <w:pStyle w:val="Akapitzlist"/>
        <w:numPr>
          <w:ilvl w:val="0"/>
          <w:numId w:val="42"/>
        </w:numPr>
        <w:rPr>
          <w:rFonts w:ascii="Calibri" w:hAnsi="Calibri" w:cs="Calibri"/>
          <w:b/>
          <w:bCs/>
          <w:szCs w:val="24"/>
        </w:rPr>
      </w:pPr>
      <w:r w:rsidRPr="0047631F">
        <w:rPr>
          <w:rFonts w:ascii="Calibri" w:hAnsi="Calibri" w:cs="Calibri"/>
          <w:b/>
          <w:bCs/>
          <w:szCs w:val="24"/>
        </w:rPr>
        <w:t>Czy bliżej określono cele</w:t>
      </w:r>
      <w:r w:rsidR="00961427">
        <w:rPr>
          <w:rFonts w:ascii="Calibri" w:hAnsi="Calibri" w:cs="Calibri"/>
          <w:b/>
          <w:bCs/>
          <w:szCs w:val="24"/>
        </w:rPr>
        <w:t>,</w:t>
      </w:r>
      <w:r w:rsidRPr="0047631F">
        <w:rPr>
          <w:rFonts w:ascii="Calibri" w:hAnsi="Calibri" w:cs="Calibri"/>
          <w:b/>
          <w:bCs/>
          <w:szCs w:val="24"/>
        </w:rPr>
        <w:t xml:space="preserve"> jakim mają służyć przejazdy, nadano im priorytety</w:t>
      </w:r>
      <w:r w:rsidR="00961427">
        <w:rPr>
          <w:rFonts w:ascii="Calibri" w:hAnsi="Calibri" w:cs="Calibri"/>
          <w:b/>
          <w:bCs/>
          <w:szCs w:val="24"/>
        </w:rPr>
        <w:t>,</w:t>
      </w:r>
      <w:r w:rsidR="00961427" w:rsidRPr="0047631F">
        <w:rPr>
          <w:rFonts w:ascii="Calibri" w:hAnsi="Calibri" w:cs="Calibri"/>
          <w:b/>
          <w:bCs/>
          <w:szCs w:val="24"/>
        </w:rPr>
        <w:t xml:space="preserve"> </w:t>
      </w:r>
      <w:r w:rsidRPr="0047631F">
        <w:rPr>
          <w:rFonts w:ascii="Calibri" w:hAnsi="Calibri" w:cs="Calibri"/>
          <w:b/>
          <w:bCs/>
          <w:szCs w:val="24"/>
        </w:rPr>
        <w:t>np. preferowane są dojazdy do miejsca pracy, dojazdy w celach zdrowotnych itp.</w:t>
      </w:r>
      <w:r w:rsidR="00961427">
        <w:rPr>
          <w:rFonts w:ascii="Calibri" w:hAnsi="Calibri" w:cs="Calibri"/>
          <w:b/>
          <w:bCs/>
          <w:szCs w:val="24"/>
        </w:rPr>
        <w:t>?</w:t>
      </w:r>
      <w:r w:rsidRPr="0047631F">
        <w:rPr>
          <w:rFonts w:ascii="Calibri" w:hAnsi="Calibri" w:cs="Calibri"/>
          <w:b/>
          <w:bCs/>
          <w:szCs w:val="24"/>
        </w:rPr>
        <w:t xml:space="preserve"> W jaki sposób, na jakich podstawach dokonano tego wyboru</w:t>
      </w:r>
      <w:r w:rsidR="00961427">
        <w:rPr>
          <w:rFonts w:ascii="Calibri" w:hAnsi="Calibri" w:cs="Calibri"/>
          <w:b/>
          <w:bCs/>
          <w:szCs w:val="24"/>
        </w:rPr>
        <w:t>?</w:t>
      </w:r>
    </w:p>
    <w:p w14:paraId="0A10C463" w14:textId="77777777" w:rsidR="00FD69A4" w:rsidRPr="00E944CF" w:rsidRDefault="00FD69A4" w:rsidP="00E944CF">
      <w:pPr>
        <w:rPr>
          <w:rFonts w:ascii="Calibri" w:hAnsi="Calibri" w:cs="Calibri"/>
          <w:szCs w:val="24"/>
        </w:rPr>
      </w:pPr>
      <w:r w:rsidRPr="00E944CF">
        <w:rPr>
          <w:rFonts w:ascii="Calibri" w:hAnsi="Calibri" w:cs="Calibri"/>
          <w:szCs w:val="24"/>
        </w:rPr>
        <w:t>Przejazdy niemal w 100% procentach służą celom zdrowotnym. </w:t>
      </w:r>
    </w:p>
    <w:p w14:paraId="404AB2CD" w14:textId="768DB9CC" w:rsidR="00FD69A4" w:rsidRPr="0047631F" w:rsidRDefault="00FD69A4" w:rsidP="00B75813">
      <w:pPr>
        <w:pStyle w:val="Akapitzlist"/>
        <w:numPr>
          <w:ilvl w:val="0"/>
          <w:numId w:val="42"/>
        </w:numPr>
        <w:rPr>
          <w:rFonts w:ascii="Calibri" w:hAnsi="Calibri" w:cs="Calibri"/>
          <w:b/>
          <w:bCs/>
          <w:szCs w:val="24"/>
        </w:rPr>
      </w:pPr>
      <w:r w:rsidRPr="0047631F">
        <w:rPr>
          <w:rFonts w:ascii="Calibri" w:hAnsi="Calibri" w:cs="Calibri"/>
          <w:b/>
          <w:bCs/>
          <w:szCs w:val="24"/>
        </w:rPr>
        <w:t>Czy przeprowadzono diagnozę potrzeb odbiorców, w jaki sposób</w:t>
      </w:r>
      <w:r w:rsidR="007445C6">
        <w:rPr>
          <w:rFonts w:ascii="Calibri" w:hAnsi="Calibri" w:cs="Calibri"/>
          <w:b/>
          <w:bCs/>
          <w:szCs w:val="24"/>
        </w:rPr>
        <w:t>?</w:t>
      </w:r>
      <w:r w:rsidR="007445C6" w:rsidRPr="0047631F">
        <w:rPr>
          <w:rFonts w:ascii="Calibri" w:hAnsi="Calibri" w:cs="Calibri"/>
          <w:b/>
          <w:bCs/>
          <w:szCs w:val="24"/>
        </w:rPr>
        <w:t xml:space="preserve"> </w:t>
      </w:r>
      <w:r w:rsidRPr="0047631F">
        <w:rPr>
          <w:rFonts w:ascii="Calibri" w:hAnsi="Calibri" w:cs="Calibri"/>
          <w:b/>
          <w:bCs/>
          <w:szCs w:val="24"/>
        </w:rPr>
        <w:t>Jak wyniki diagnozy przełożyły się na parametry usługi (np. założoną częstotliwość przejazdów, wyposażenie samochodu)</w:t>
      </w:r>
      <w:r w:rsidR="007445C6">
        <w:rPr>
          <w:rFonts w:ascii="Calibri" w:hAnsi="Calibri" w:cs="Calibri"/>
          <w:b/>
          <w:bCs/>
          <w:szCs w:val="24"/>
        </w:rPr>
        <w:t>?</w:t>
      </w:r>
    </w:p>
    <w:p w14:paraId="0CBA3C17" w14:textId="4CAD841A" w:rsidR="00FD69A4" w:rsidRPr="00E944CF" w:rsidRDefault="00FD69A4" w:rsidP="00E944CF">
      <w:pPr>
        <w:rPr>
          <w:rFonts w:ascii="Calibri" w:hAnsi="Calibri" w:cs="Calibri"/>
          <w:szCs w:val="24"/>
        </w:rPr>
      </w:pPr>
      <w:r w:rsidRPr="00E944CF">
        <w:rPr>
          <w:rFonts w:ascii="Calibri" w:hAnsi="Calibri" w:cs="Calibri"/>
          <w:szCs w:val="24"/>
        </w:rPr>
        <w:t>Tak</w:t>
      </w:r>
      <w:r w:rsidR="007445C6">
        <w:rPr>
          <w:rFonts w:ascii="Calibri" w:hAnsi="Calibri" w:cs="Calibri"/>
          <w:szCs w:val="24"/>
        </w:rPr>
        <w:t>,</w:t>
      </w:r>
      <w:r w:rsidRPr="00E944CF">
        <w:rPr>
          <w:rFonts w:ascii="Calibri" w:hAnsi="Calibri" w:cs="Calibri"/>
          <w:szCs w:val="24"/>
        </w:rPr>
        <w:t xml:space="preserve"> przeprowadzono diagnozę (opis wyżej). Wskaźnik oszacowano zbyt zachowawczo. Ostatecznie przewieziono 2 razy więcej osób. </w:t>
      </w:r>
    </w:p>
    <w:p w14:paraId="5F9FFB1F" w14:textId="37B1AFEA" w:rsidR="00FD69A4" w:rsidRPr="0047631F" w:rsidRDefault="00FD69A4" w:rsidP="00B75813">
      <w:pPr>
        <w:pStyle w:val="Akapitzlist"/>
        <w:numPr>
          <w:ilvl w:val="0"/>
          <w:numId w:val="42"/>
        </w:numPr>
        <w:rPr>
          <w:rFonts w:ascii="Calibri" w:hAnsi="Calibri" w:cs="Calibri"/>
          <w:b/>
          <w:bCs/>
          <w:szCs w:val="24"/>
        </w:rPr>
      </w:pPr>
      <w:r w:rsidRPr="0047631F">
        <w:rPr>
          <w:rFonts w:ascii="Calibri" w:hAnsi="Calibri" w:cs="Calibri"/>
          <w:b/>
          <w:bCs/>
          <w:szCs w:val="24"/>
        </w:rPr>
        <w:t>W przypadku projektów z elementem dostosowania budynków wielorodzinnych: w jaki sposób typowano, gdzie taka adaptacja ma się odbyć, w jaki sposób określano jej zakres</w:t>
      </w:r>
      <w:r w:rsidR="007445C6">
        <w:rPr>
          <w:rFonts w:ascii="Calibri" w:hAnsi="Calibri" w:cs="Calibri"/>
          <w:b/>
          <w:bCs/>
          <w:szCs w:val="24"/>
        </w:rPr>
        <w:t>?</w:t>
      </w:r>
    </w:p>
    <w:p w14:paraId="00F9F88F" w14:textId="55A9FB10" w:rsidR="00FD69A4" w:rsidRPr="00E944CF" w:rsidRDefault="00FD69A4" w:rsidP="00E944CF">
      <w:pPr>
        <w:rPr>
          <w:rFonts w:ascii="Calibri" w:hAnsi="Calibri" w:cs="Calibri"/>
          <w:szCs w:val="24"/>
        </w:rPr>
      </w:pPr>
      <w:r w:rsidRPr="00E944CF">
        <w:rPr>
          <w:rFonts w:ascii="Calibri" w:hAnsi="Calibri" w:cs="Calibri"/>
          <w:szCs w:val="24"/>
        </w:rPr>
        <w:t xml:space="preserve">Wykonano 6 usprawnień w budynku wielorodzinnym: wymiana drzwi, wykonanie podjazdu, remont </w:t>
      </w:r>
      <w:r w:rsidR="008D62BD">
        <w:rPr>
          <w:rFonts w:ascii="Calibri" w:hAnsi="Calibri" w:cs="Calibri"/>
          <w:szCs w:val="24"/>
        </w:rPr>
        <w:t xml:space="preserve">wspólnej </w:t>
      </w:r>
      <w:r w:rsidRPr="00E944CF">
        <w:rPr>
          <w:rFonts w:ascii="Calibri" w:hAnsi="Calibri" w:cs="Calibri"/>
          <w:szCs w:val="24"/>
        </w:rPr>
        <w:t>łazienki, wykonanie uchwytów, wykonanie ciągów komunikacyjnych w budynku, przystosowanie ciągu komunikacyjnego na zewnątrz budynku do potrzeb osób niepełnosprawnych. Był to budynek w najgorszym stanie, gdzie ww. remonty były już koniecznością. </w:t>
      </w:r>
    </w:p>
    <w:p w14:paraId="5F3DC259" w14:textId="36B66F03" w:rsidR="00FD69A4" w:rsidRPr="0047631F" w:rsidRDefault="00FD69A4" w:rsidP="00F57766">
      <w:pPr>
        <w:pStyle w:val="Akapitzlist"/>
        <w:numPr>
          <w:ilvl w:val="0"/>
          <w:numId w:val="42"/>
        </w:numPr>
        <w:spacing w:before="1200"/>
        <w:rPr>
          <w:rFonts w:ascii="Calibri" w:hAnsi="Calibri" w:cs="Calibri"/>
          <w:b/>
          <w:bCs/>
          <w:szCs w:val="24"/>
        </w:rPr>
      </w:pPr>
      <w:r w:rsidRPr="0047631F">
        <w:rPr>
          <w:rFonts w:ascii="Calibri" w:hAnsi="Calibri" w:cs="Calibri"/>
          <w:b/>
          <w:bCs/>
          <w:szCs w:val="24"/>
        </w:rPr>
        <w:lastRenderedPageBreak/>
        <w:t>Jaki podmiot realizuje usługę, jak został wyłoniony, na jakiej podstawie wykonuje usługi, jakie są jego związki z Jednostką Samorządu Terytorialnego</w:t>
      </w:r>
      <w:r w:rsidR="007445C6">
        <w:rPr>
          <w:rFonts w:ascii="Calibri" w:hAnsi="Calibri" w:cs="Calibri"/>
          <w:b/>
          <w:bCs/>
          <w:szCs w:val="24"/>
        </w:rPr>
        <w:t>?</w:t>
      </w:r>
    </w:p>
    <w:p w14:paraId="5F55B718" w14:textId="361DAD63" w:rsidR="00FD69A4" w:rsidRPr="00E944CF" w:rsidRDefault="00FD69A4" w:rsidP="00E944CF">
      <w:pPr>
        <w:rPr>
          <w:rFonts w:ascii="Calibri" w:hAnsi="Calibri" w:cs="Calibri"/>
          <w:szCs w:val="24"/>
        </w:rPr>
      </w:pPr>
      <w:r w:rsidRPr="00E944CF">
        <w:rPr>
          <w:rFonts w:ascii="Calibri" w:hAnsi="Calibri" w:cs="Calibri"/>
          <w:szCs w:val="24"/>
        </w:rPr>
        <w:t>Usługę wykonuje urząd gminy i jego pracownicy etatowi.</w:t>
      </w:r>
    </w:p>
    <w:p w14:paraId="765E054F" w14:textId="0FCD991D" w:rsidR="00FD69A4" w:rsidRPr="0047631F" w:rsidRDefault="00FD69A4" w:rsidP="00B75813">
      <w:pPr>
        <w:pStyle w:val="Akapitzlist"/>
        <w:numPr>
          <w:ilvl w:val="0"/>
          <w:numId w:val="42"/>
        </w:numPr>
        <w:rPr>
          <w:rFonts w:ascii="Calibri" w:hAnsi="Calibri" w:cs="Calibri"/>
          <w:b/>
          <w:bCs/>
          <w:szCs w:val="24"/>
        </w:rPr>
      </w:pPr>
      <w:r w:rsidRPr="0047631F">
        <w:rPr>
          <w:rFonts w:ascii="Calibri" w:hAnsi="Calibri" w:cs="Calibri"/>
          <w:b/>
          <w:bCs/>
          <w:szCs w:val="24"/>
        </w:rPr>
        <w:t>Ile i jakie pojazdy są wykorzystywane do świadczenia usług, jakie mają dostosowania do potrzeb osób o ograniczonej mobilności (w tym grup, które określono jako docelowe)</w:t>
      </w:r>
      <w:r w:rsidR="007445C6">
        <w:rPr>
          <w:rFonts w:ascii="Calibri" w:hAnsi="Calibri" w:cs="Calibri"/>
          <w:b/>
          <w:bCs/>
          <w:szCs w:val="24"/>
        </w:rPr>
        <w:t>?</w:t>
      </w:r>
    </w:p>
    <w:p w14:paraId="1DF9C78B" w14:textId="2D6BD2CF" w:rsidR="00FD69A4" w:rsidRPr="00404E66" w:rsidRDefault="00FD69A4" w:rsidP="00C67835">
      <w:pPr>
        <w:rPr>
          <w:rFonts w:ascii="Calibri" w:hAnsi="Calibri" w:cs="Calibri"/>
          <w:szCs w:val="24"/>
        </w:rPr>
      </w:pPr>
      <w:r w:rsidRPr="00E944CF">
        <w:rPr>
          <w:rFonts w:ascii="Calibri" w:hAnsi="Calibri" w:cs="Calibri"/>
          <w:szCs w:val="24"/>
        </w:rPr>
        <w:t xml:space="preserve">W celu wykonania usługi przeszkolono kilku pracowników </w:t>
      </w:r>
      <w:r w:rsidR="00E40A1A" w:rsidRPr="00E944CF">
        <w:rPr>
          <w:rFonts w:ascii="Calibri" w:hAnsi="Calibri" w:cs="Calibri"/>
          <w:szCs w:val="24"/>
        </w:rPr>
        <w:t>ratusza</w:t>
      </w:r>
      <w:r w:rsidRPr="00E944CF">
        <w:rPr>
          <w:rFonts w:ascii="Calibri" w:hAnsi="Calibri" w:cs="Calibri"/>
          <w:szCs w:val="24"/>
        </w:rPr>
        <w:t>, aby mogli wymiennie świadczyć usługi transportu.  Na co dzień obsługą zajmuje się</w:t>
      </w:r>
      <w:r w:rsidR="00C67835">
        <w:rPr>
          <w:rFonts w:ascii="Calibri" w:hAnsi="Calibri" w:cs="Calibri"/>
          <w:szCs w:val="24"/>
        </w:rPr>
        <w:t xml:space="preserve"> k</w:t>
      </w:r>
      <w:r w:rsidRPr="00C67835">
        <w:rPr>
          <w:rFonts w:ascii="Calibri" w:hAnsi="Calibri" w:cs="Calibri"/>
          <w:szCs w:val="24"/>
        </w:rPr>
        <w:t>ierowca i jednocześnie dyspozytor (osoba z orzeczeniem, pracownik urzędu ma także inne obowiązki w zakresie swojej pracy)</w:t>
      </w:r>
      <w:r w:rsidR="00C67835">
        <w:rPr>
          <w:rFonts w:ascii="Calibri" w:hAnsi="Calibri" w:cs="Calibri"/>
          <w:szCs w:val="24"/>
        </w:rPr>
        <w:t xml:space="preserve">. </w:t>
      </w:r>
      <w:r w:rsidRPr="00ED22AA">
        <w:rPr>
          <w:rFonts w:ascii="Calibri" w:hAnsi="Calibri" w:cs="Calibri"/>
          <w:szCs w:val="24"/>
        </w:rPr>
        <w:t>W razie potrzeby rolę asystenta pełnić może drugi kierowca, który zawozi dzieci do W</w:t>
      </w:r>
      <w:r w:rsidR="00E64A7F" w:rsidRPr="00ED22AA">
        <w:rPr>
          <w:rFonts w:ascii="Calibri" w:hAnsi="Calibri" w:cs="Calibri"/>
          <w:szCs w:val="24"/>
        </w:rPr>
        <w:t xml:space="preserve">arsztatów </w:t>
      </w:r>
      <w:r w:rsidRPr="00ED22AA">
        <w:rPr>
          <w:rFonts w:ascii="Calibri" w:hAnsi="Calibri" w:cs="Calibri"/>
          <w:szCs w:val="24"/>
        </w:rPr>
        <w:t>T</w:t>
      </w:r>
      <w:r w:rsidR="00E64A7F" w:rsidRPr="00ED22AA">
        <w:rPr>
          <w:rFonts w:ascii="Calibri" w:hAnsi="Calibri" w:cs="Calibri"/>
          <w:szCs w:val="24"/>
        </w:rPr>
        <w:t xml:space="preserve">erapii </w:t>
      </w:r>
      <w:r w:rsidRPr="00ED22AA">
        <w:rPr>
          <w:rFonts w:ascii="Calibri" w:hAnsi="Calibri" w:cs="Calibri"/>
          <w:szCs w:val="24"/>
        </w:rPr>
        <w:t>Z</w:t>
      </w:r>
      <w:r w:rsidR="00E64A7F" w:rsidRPr="00ED22AA">
        <w:rPr>
          <w:rFonts w:ascii="Calibri" w:hAnsi="Calibri" w:cs="Calibri"/>
          <w:szCs w:val="24"/>
        </w:rPr>
        <w:t>a</w:t>
      </w:r>
      <w:r w:rsidR="00D37C95">
        <w:rPr>
          <w:rFonts w:ascii="Calibri" w:hAnsi="Calibri" w:cs="Calibri"/>
          <w:szCs w:val="24"/>
        </w:rPr>
        <w:t>jęciowej</w:t>
      </w:r>
      <w:r w:rsidR="008D62BD">
        <w:rPr>
          <w:rFonts w:ascii="Calibri" w:hAnsi="Calibri" w:cs="Calibri"/>
          <w:szCs w:val="24"/>
        </w:rPr>
        <w:t xml:space="preserve"> </w:t>
      </w:r>
      <w:r w:rsidRPr="00404E66">
        <w:rPr>
          <w:rFonts w:ascii="Calibri" w:hAnsi="Calibri" w:cs="Calibri"/>
          <w:szCs w:val="24"/>
        </w:rPr>
        <w:t>lub pani z urzędu (została przeszkolona). </w:t>
      </w:r>
    </w:p>
    <w:p w14:paraId="1268E34F" w14:textId="3F43E95A" w:rsidR="00FD69A4" w:rsidRPr="00E944CF" w:rsidRDefault="00FD69A4" w:rsidP="00E944CF">
      <w:pPr>
        <w:rPr>
          <w:rFonts w:ascii="Calibri" w:hAnsi="Calibri" w:cs="Calibri"/>
          <w:szCs w:val="24"/>
        </w:rPr>
      </w:pPr>
      <w:r w:rsidRPr="00E944CF">
        <w:rPr>
          <w:rFonts w:ascii="Calibri" w:hAnsi="Calibri" w:cs="Calibri"/>
          <w:szCs w:val="24"/>
        </w:rPr>
        <w:t>Burmistrz</w:t>
      </w:r>
      <w:r w:rsidR="007445C6">
        <w:rPr>
          <w:rFonts w:ascii="Calibri" w:hAnsi="Calibri" w:cs="Calibri"/>
          <w:szCs w:val="24"/>
        </w:rPr>
        <w:t>,</w:t>
      </w:r>
      <w:r w:rsidRPr="00E944CF">
        <w:rPr>
          <w:rFonts w:ascii="Calibri" w:hAnsi="Calibri" w:cs="Calibri"/>
          <w:szCs w:val="24"/>
        </w:rPr>
        <w:t xml:space="preserve"> planując tę usługę</w:t>
      </w:r>
      <w:r w:rsidR="007445C6">
        <w:rPr>
          <w:rFonts w:ascii="Calibri" w:hAnsi="Calibri" w:cs="Calibri"/>
          <w:szCs w:val="24"/>
        </w:rPr>
        <w:t>,</w:t>
      </w:r>
      <w:r w:rsidRPr="00E944CF">
        <w:rPr>
          <w:rFonts w:ascii="Calibri" w:hAnsi="Calibri" w:cs="Calibri"/>
          <w:szCs w:val="24"/>
        </w:rPr>
        <w:t xml:space="preserve"> pomyślał o sytuacji zastępstw w wypadku choroby czy urlopu. Kilku pracowników w urzędzie ma uprawnienia, aby wykonać usługę. Nie było więc sytuacji</w:t>
      </w:r>
      <w:r w:rsidR="007445C6">
        <w:rPr>
          <w:rFonts w:ascii="Calibri" w:hAnsi="Calibri" w:cs="Calibri"/>
          <w:szCs w:val="24"/>
        </w:rPr>
        <w:t>,</w:t>
      </w:r>
      <w:r w:rsidRPr="00E944CF">
        <w:rPr>
          <w:rFonts w:ascii="Calibri" w:hAnsi="Calibri" w:cs="Calibri"/>
          <w:szCs w:val="24"/>
        </w:rPr>
        <w:t xml:space="preserve"> gdy nie można było świadczyć kursu. W przypadku</w:t>
      </w:r>
      <w:r w:rsidR="007445C6">
        <w:rPr>
          <w:rFonts w:ascii="Calibri" w:hAnsi="Calibri" w:cs="Calibri"/>
          <w:szCs w:val="24"/>
        </w:rPr>
        <w:t>,</w:t>
      </w:r>
      <w:r w:rsidRPr="00E944CF">
        <w:rPr>
          <w:rFonts w:ascii="Calibri" w:hAnsi="Calibri" w:cs="Calibri"/>
          <w:szCs w:val="24"/>
        </w:rPr>
        <w:t xml:space="preserve"> gdy kurs wykraczał poza godziny pracy urzędu</w:t>
      </w:r>
      <w:r w:rsidR="007445C6">
        <w:rPr>
          <w:rFonts w:ascii="Calibri" w:hAnsi="Calibri" w:cs="Calibri"/>
          <w:szCs w:val="24"/>
        </w:rPr>
        <w:t>,</w:t>
      </w:r>
      <w:r w:rsidRPr="00E944CF">
        <w:rPr>
          <w:rFonts w:ascii="Calibri" w:hAnsi="Calibri" w:cs="Calibri"/>
          <w:szCs w:val="24"/>
        </w:rPr>
        <w:t xml:space="preserve"> kierowca go </w:t>
      </w:r>
      <w:r w:rsidR="00180831" w:rsidRPr="00E944CF">
        <w:rPr>
          <w:rFonts w:ascii="Calibri" w:hAnsi="Calibri" w:cs="Calibri"/>
          <w:szCs w:val="24"/>
        </w:rPr>
        <w:t>realizował -</w:t>
      </w:r>
      <w:r w:rsidRPr="00E944CF">
        <w:rPr>
          <w:rFonts w:ascii="Calibri" w:hAnsi="Calibri" w:cs="Calibri"/>
          <w:szCs w:val="24"/>
        </w:rPr>
        <w:t xml:space="preserve"> nadgodziny odbierał w innym dniu roboczym.</w:t>
      </w:r>
    </w:p>
    <w:p w14:paraId="5AA1338A" w14:textId="2B5BF4F1" w:rsidR="00FD69A4" w:rsidRPr="00180831" w:rsidRDefault="00FD69A4" w:rsidP="00B75813">
      <w:pPr>
        <w:pStyle w:val="Akapitzlist"/>
        <w:numPr>
          <w:ilvl w:val="0"/>
          <w:numId w:val="42"/>
        </w:numPr>
        <w:rPr>
          <w:rFonts w:ascii="Calibri" w:hAnsi="Calibri" w:cs="Calibri"/>
          <w:b/>
          <w:bCs/>
          <w:szCs w:val="24"/>
        </w:rPr>
      </w:pPr>
      <w:r w:rsidRPr="00180831">
        <w:rPr>
          <w:rFonts w:ascii="Calibri" w:hAnsi="Calibri" w:cs="Calibri"/>
          <w:b/>
          <w:bCs/>
          <w:szCs w:val="24"/>
        </w:rPr>
        <w:t>W jaki sposób osoby o ograniczonej mobilności mogły dowiedzieć się o usłudze</w:t>
      </w:r>
      <w:r w:rsidR="007445C6">
        <w:rPr>
          <w:rFonts w:ascii="Calibri" w:hAnsi="Calibri" w:cs="Calibri"/>
          <w:b/>
          <w:bCs/>
          <w:szCs w:val="24"/>
        </w:rPr>
        <w:t>?</w:t>
      </w:r>
    </w:p>
    <w:p w14:paraId="75432EAA" w14:textId="77777777" w:rsidR="00FD69A4" w:rsidRPr="00E944CF" w:rsidRDefault="00FD69A4" w:rsidP="00E944CF">
      <w:pPr>
        <w:rPr>
          <w:rFonts w:ascii="Calibri" w:hAnsi="Calibri" w:cs="Calibri"/>
          <w:szCs w:val="24"/>
        </w:rPr>
      </w:pPr>
      <w:r w:rsidRPr="00E944CF">
        <w:rPr>
          <w:rFonts w:ascii="Calibri" w:hAnsi="Calibri" w:cs="Calibri"/>
          <w:szCs w:val="24"/>
        </w:rPr>
        <w:t>Informacje były dostępne w urzędzie, w OPS i poprzez pracowników socjalnych. Były także ogłoszenia w lokalnej prasie, na ogłoszeniach w parafiach i poprzez sołtysów. </w:t>
      </w:r>
    </w:p>
    <w:p w14:paraId="2D62216D" w14:textId="01D093D3" w:rsidR="00FD69A4" w:rsidRPr="00180831" w:rsidRDefault="00FD69A4" w:rsidP="00B75813">
      <w:pPr>
        <w:pStyle w:val="Akapitzlist"/>
        <w:numPr>
          <w:ilvl w:val="0"/>
          <w:numId w:val="42"/>
        </w:numPr>
        <w:rPr>
          <w:rFonts w:ascii="Calibri" w:hAnsi="Calibri" w:cs="Calibri"/>
          <w:b/>
          <w:bCs/>
          <w:szCs w:val="24"/>
        </w:rPr>
      </w:pPr>
      <w:r w:rsidRPr="00180831">
        <w:rPr>
          <w:rFonts w:ascii="Calibri" w:hAnsi="Calibri" w:cs="Calibri"/>
          <w:b/>
          <w:bCs/>
          <w:szCs w:val="24"/>
        </w:rPr>
        <w:t>W jaki sposób się do niej zgłaszały</w:t>
      </w:r>
      <w:r w:rsidR="007445C6">
        <w:rPr>
          <w:rFonts w:ascii="Calibri" w:hAnsi="Calibri" w:cs="Calibri"/>
          <w:b/>
          <w:bCs/>
          <w:szCs w:val="24"/>
        </w:rPr>
        <w:t>?</w:t>
      </w:r>
    </w:p>
    <w:p w14:paraId="28A91B34" w14:textId="2C28CA6C" w:rsidR="00FD69A4" w:rsidRPr="00E944CF" w:rsidRDefault="00BF0884" w:rsidP="00E944CF">
      <w:pPr>
        <w:rPr>
          <w:rFonts w:ascii="Calibri" w:hAnsi="Calibri" w:cs="Calibri"/>
          <w:szCs w:val="24"/>
        </w:rPr>
      </w:pPr>
      <w:r>
        <w:rPr>
          <w:rFonts w:ascii="Calibri" w:hAnsi="Calibri" w:cs="Calibri"/>
          <w:szCs w:val="24"/>
        </w:rPr>
        <w:t>By zamówić u</w:t>
      </w:r>
      <w:r w:rsidR="00FD69A4" w:rsidRPr="00E944CF">
        <w:rPr>
          <w:rFonts w:ascii="Calibri" w:hAnsi="Calibri" w:cs="Calibri"/>
          <w:szCs w:val="24"/>
        </w:rPr>
        <w:t>sług</w:t>
      </w:r>
      <w:r>
        <w:rPr>
          <w:rFonts w:ascii="Calibri" w:hAnsi="Calibri" w:cs="Calibri"/>
          <w:szCs w:val="24"/>
        </w:rPr>
        <w:t xml:space="preserve">ę należy dzwonić na </w:t>
      </w:r>
      <w:r w:rsidR="00FD69A4" w:rsidRPr="00E944CF">
        <w:rPr>
          <w:rFonts w:ascii="Calibri" w:hAnsi="Calibri" w:cs="Calibri"/>
          <w:szCs w:val="24"/>
        </w:rPr>
        <w:t>numer telefonu stacjonarnego</w:t>
      </w:r>
      <w:r>
        <w:rPr>
          <w:rFonts w:ascii="Calibri" w:hAnsi="Calibri" w:cs="Calibri"/>
          <w:szCs w:val="24"/>
        </w:rPr>
        <w:t xml:space="preserve"> -</w:t>
      </w:r>
      <w:r w:rsidR="00FD69A4" w:rsidRPr="00E944CF">
        <w:rPr>
          <w:rFonts w:ascii="Calibri" w:hAnsi="Calibri" w:cs="Calibri"/>
          <w:szCs w:val="24"/>
        </w:rPr>
        <w:t xml:space="preserve"> do urzędu. </w:t>
      </w:r>
      <w:r>
        <w:rPr>
          <w:rFonts w:ascii="Calibri" w:hAnsi="Calibri" w:cs="Calibri"/>
          <w:szCs w:val="24"/>
        </w:rPr>
        <w:t>Dzięki temu z</w:t>
      </w:r>
      <w:r w:rsidR="00FD69A4" w:rsidRPr="00E944CF">
        <w:rPr>
          <w:rFonts w:ascii="Calibri" w:hAnsi="Calibri" w:cs="Calibri"/>
          <w:szCs w:val="24"/>
        </w:rPr>
        <w:t xml:space="preserve">awsze ktoś </w:t>
      </w:r>
      <w:r>
        <w:rPr>
          <w:rFonts w:ascii="Calibri" w:hAnsi="Calibri" w:cs="Calibri"/>
          <w:szCs w:val="24"/>
        </w:rPr>
        <w:t>odbierze i przyjmie zgłoszenie,</w:t>
      </w:r>
      <w:r w:rsidR="00076C39">
        <w:rPr>
          <w:rFonts w:ascii="Calibri" w:hAnsi="Calibri" w:cs="Calibri"/>
          <w:szCs w:val="24"/>
        </w:rPr>
        <w:t xml:space="preserve"> </w:t>
      </w:r>
      <w:r w:rsidR="00FD69A4" w:rsidRPr="00E944CF">
        <w:rPr>
          <w:rFonts w:ascii="Calibri" w:hAnsi="Calibri" w:cs="Calibri"/>
          <w:szCs w:val="24"/>
        </w:rPr>
        <w:t xml:space="preserve">nawet gdy dyspozytor wykonuje kurs. Jest to bardzo </w:t>
      </w:r>
      <w:r w:rsidR="003C4B66">
        <w:rPr>
          <w:rFonts w:ascii="Calibri" w:hAnsi="Calibri" w:cs="Calibri"/>
          <w:szCs w:val="24"/>
        </w:rPr>
        <w:t>dobre rozwiązanie</w:t>
      </w:r>
      <w:r w:rsidR="0070224C">
        <w:rPr>
          <w:rFonts w:ascii="Calibri" w:hAnsi="Calibri" w:cs="Calibri"/>
          <w:szCs w:val="24"/>
        </w:rPr>
        <w:t>,</w:t>
      </w:r>
      <w:r w:rsidR="003C4B66">
        <w:rPr>
          <w:rFonts w:ascii="Calibri" w:hAnsi="Calibri" w:cs="Calibri"/>
          <w:szCs w:val="24"/>
        </w:rPr>
        <w:t xml:space="preserve"> gdy </w:t>
      </w:r>
      <w:r w:rsidR="00FD69A4" w:rsidRPr="00E944CF">
        <w:rPr>
          <w:rFonts w:ascii="Calibri" w:hAnsi="Calibri" w:cs="Calibri"/>
          <w:szCs w:val="24"/>
        </w:rPr>
        <w:t xml:space="preserve">kilku urzędników </w:t>
      </w:r>
      <w:r w:rsidR="003C4B66">
        <w:rPr>
          <w:rFonts w:ascii="Calibri" w:hAnsi="Calibri" w:cs="Calibri"/>
          <w:szCs w:val="24"/>
        </w:rPr>
        <w:t>jest dyspozycyjnych</w:t>
      </w:r>
      <w:r w:rsidR="00FD69A4" w:rsidRPr="00E944CF">
        <w:rPr>
          <w:rFonts w:ascii="Calibri" w:hAnsi="Calibri" w:cs="Calibri"/>
          <w:szCs w:val="24"/>
        </w:rPr>
        <w:t>.</w:t>
      </w:r>
    </w:p>
    <w:p w14:paraId="7A85741A" w14:textId="39C3CA10" w:rsidR="00FD69A4" w:rsidRPr="00180831" w:rsidRDefault="00FD69A4" w:rsidP="00B75813">
      <w:pPr>
        <w:pStyle w:val="Akapitzlist"/>
        <w:numPr>
          <w:ilvl w:val="0"/>
          <w:numId w:val="42"/>
        </w:numPr>
        <w:rPr>
          <w:rFonts w:ascii="Calibri" w:hAnsi="Calibri" w:cs="Calibri"/>
          <w:b/>
          <w:bCs/>
          <w:szCs w:val="24"/>
        </w:rPr>
      </w:pPr>
      <w:r w:rsidRPr="00180831">
        <w:rPr>
          <w:rFonts w:ascii="Calibri" w:hAnsi="Calibri" w:cs="Calibri"/>
          <w:b/>
          <w:bCs/>
          <w:szCs w:val="24"/>
        </w:rPr>
        <w:t>Jakie było zainteresowanie usługami</w:t>
      </w:r>
      <w:r w:rsidR="007445C6">
        <w:rPr>
          <w:rFonts w:ascii="Calibri" w:hAnsi="Calibri" w:cs="Calibri"/>
          <w:b/>
          <w:bCs/>
          <w:szCs w:val="24"/>
        </w:rPr>
        <w:t>?</w:t>
      </w:r>
    </w:p>
    <w:p w14:paraId="6CC3FDF5" w14:textId="60C24533" w:rsidR="00FD69A4" w:rsidRPr="00E944CF" w:rsidRDefault="00FD69A4" w:rsidP="00E944CF">
      <w:pPr>
        <w:rPr>
          <w:rFonts w:ascii="Calibri" w:hAnsi="Calibri" w:cs="Calibri"/>
          <w:szCs w:val="24"/>
        </w:rPr>
      </w:pPr>
      <w:r w:rsidRPr="00E944CF">
        <w:rPr>
          <w:rFonts w:ascii="Calibri" w:hAnsi="Calibri" w:cs="Calibri"/>
          <w:szCs w:val="24"/>
        </w:rPr>
        <w:t>Urząd ocenia zainteresowanie jako wysokie, świadczy o tym dwukrotne wykonanie wskaźnika. Nie są to może duże cyfry</w:t>
      </w:r>
      <w:r w:rsidR="007445C6">
        <w:rPr>
          <w:rFonts w:ascii="Calibri" w:hAnsi="Calibri" w:cs="Calibri"/>
          <w:szCs w:val="24"/>
        </w:rPr>
        <w:t>,</w:t>
      </w:r>
      <w:r w:rsidRPr="00E944CF">
        <w:rPr>
          <w:rFonts w:ascii="Calibri" w:hAnsi="Calibri" w:cs="Calibri"/>
          <w:szCs w:val="24"/>
        </w:rPr>
        <w:t xml:space="preserve"> jednak w skali potrzeb gminy okazuje się</w:t>
      </w:r>
      <w:r w:rsidR="007445C6">
        <w:rPr>
          <w:rFonts w:ascii="Calibri" w:hAnsi="Calibri" w:cs="Calibri"/>
          <w:szCs w:val="24"/>
        </w:rPr>
        <w:t>,</w:t>
      </w:r>
      <w:r w:rsidRPr="00E944CF">
        <w:rPr>
          <w:rFonts w:ascii="Calibri" w:hAnsi="Calibri" w:cs="Calibri"/>
          <w:szCs w:val="24"/>
        </w:rPr>
        <w:t xml:space="preserve"> że można </w:t>
      </w:r>
      <w:r w:rsidRPr="00E944CF">
        <w:rPr>
          <w:rFonts w:ascii="Calibri" w:hAnsi="Calibri" w:cs="Calibri"/>
          <w:szCs w:val="24"/>
        </w:rPr>
        <w:lastRenderedPageBreak/>
        <w:t>pomóc znacznej grupie. Gmina była wiarygodnym podmiotem</w:t>
      </w:r>
      <w:r w:rsidR="00A805E3">
        <w:rPr>
          <w:rFonts w:ascii="Calibri" w:hAnsi="Calibri" w:cs="Calibri"/>
          <w:szCs w:val="24"/>
        </w:rPr>
        <w:t xml:space="preserve"> realizacji usługi</w:t>
      </w:r>
      <w:r w:rsidRPr="00E944CF">
        <w:rPr>
          <w:rFonts w:ascii="Calibri" w:hAnsi="Calibri" w:cs="Calibri"/>
          <w:szCs w:val="24"/>
        </w:rPr>
        <w:t>, szczególnie, że mieszkańcy wielokrotnie upominali się o transport u burmistrza. </w:t>
      </w:r>
    </w:p>
    <w:p w14:paraId="35F28B3A" w14:textId="6EA5E75D" w:rsidR="00FD69A4" w:rsidRPr="00180831" w:rsidRDefault="00FD69A4" w:rsidP="00B75813">
      <w:pPr>
        <w:pStyle w:val="Akapitzlist"/>
        <w:numPr>
          <w:ilvl w:val="0"/>
          <w:numId w:val="42"/>
        </w:numPr>
        <w:rPr>
          <w:rFonts w:ascii="Calibri" w:hAnsi="Calibri" w:cs="Calibri"/>
          <w:b/>
          <w:bCs/>
          <w:szCs w:val="24"/>
        </w:rPr>
      </w:pPr>
      <w:r w:rsidRPr="00180831">
        <w:rPr>
          <w:rFonts w:ascii="Calibri" w:hAnsi="Calibri" w:cs="Calibri"/>
          <w:b/>
          <w:bCs/>
          <w:szCs w:val="24"/>
        </w:rPr>
        <w:t>W jakich godzinach, dniach tygodnia, usługa jest dostępna</w:t>
      </w:r>
      <w:r w:rsidR="007445C6">
        <w:rPr>
          <w:rFonts w:ascii="Calibri" w:hAnsi="Calibri" w:cs="Calibri"/>
          <w:b/>
          <w:bCs/>
          <w:szCs w:val="24"/>
        </w:rPr>
        <w:t>?</w:t>
      </w:r>
    </w:p>
    <w:p w14:paraId="34D40737" w14:textId="08E3DC64" w:rsidR="00FD69A4" w:rsidRPr="00E944CF" w:rsidRDefault="00FD69A4" w:rsidP="00E944CF">
      <w:pPr>
        <w:rPr>
          <w:rFonts w:ascii="Calibri" w:hAnsi="Calibri" w:cs="Calibri"/>
          <w:szCs w:val="24"/>
        </w:rPr>
      </w:pPr>
      <w:r w:rsidRPr="00E944CF">
        <w:rPr>
          <w:rFonts w:ascii="Calibri" w:hAnsi="Calibri" w:cs="Calibri"/>
          <w:szCs w:val="24"/>
        </w:rPr>
        <w:t xml:space="preserve">Usługa dostępna jest w godzinach pracy </w:t>
      </w:r>
      <w:r w:rsidR="00180831" w:rsidRPr="00E944CF">
        <w:rPr>
          <w:rFonts w:ascii="Calibri" w:hAnsi="Calibri" w:cs="Calibri"/>
          <w:szCs w:val="24"/>
        </w:rPr>
        <w:t>urzędu -</w:t>
      </w:r>
      <w:r w:rsidRPr="00E944CF">
        <w:rPr>
          <w:rFonts w:ascii="Calibri" w:hAnsi="Calibri" w:cs="Calibri"/>
          <w:szCs w:val="24"/>
        </w:rPr>
        <w:t xml:space="preserve"> jednak w regulaminie jest zapis o indywidualnym podejmowaniu decyzji. Miało to miejsce, gdy była potrzeba</w:t>
      </w:r>
      <w:r w:rsidR="007445C6">
        <w:rPr>
          <w:rFonts w:ascii="Calibri" w:hAnsi="Calibri" w:cs="Calibri"/>
          <w:szCs w:val="24"/>
        </w:rPr>
        <w:t>,</w:t>
      </w:r>
      <w:r w:rsidRPr="00E944CF">
        <w:rPr>
          <w:rFonts w:ascii="Calibri" w:hAnsi="Calibri" w:cs="Calibri"/>
          <w:szCs w:val="24"/>
        </w:rPr>
        <w:t xml:space="preserve"> by zabrać ze szpitala osobę na wózku</w:t>
      </w:r>
      <w:r w:rsidR="007445C6">
        <w:rPr>
          <w:rFonts w:ascii="Calibri" w:hAnsi="Calibri" w:cs="Calibri"/>
          <w:szCs w:val="24"/>
        </w:rPr>
        <w:t>. U</w:t>
      </w:r>
      <w:r w:rsidRPr="00E944CF">
        <w:rPr>
          <w:rFonts w:ascii="Calibri" w:hAnsi="Calibri" w:cs="Calibri"/>
          <w:szCs w:val="24"/>
        </w:rPr>
        <w:t>dało się to nawet w niedzielę. Przy takiej skali usług elastyczność jest niemal 100%.</w:t>
      </w:r>
    </w:p>
    <w:p w14:paraId="452585F9" w14:textId="4BFAC1F2" w:rsidR="00FD69A4" w:rsidRPr="00180831" w:rsidRDefault="00FD69A4" w:rsidP="00B75813">
      <w:pPr>
        <w:pStyle w:val="Akapitzlist"/>
        <w:numPr>
          <w:ilvl w:val="0"/>
          <w:numId w:val="42"/>
        </w:numPr>
        <w:rPr>
          <w:rFonts w:ascii="Calibri" w:hAnsi="Calibri" w:cs="Calibri"/>
          <w:b/>
          <w:bCs/>
          <w:szCs w:val="24"/>
        </w:rPr>
      </w:pPr>
      <w:r w:rsidRPr="00180831">
        <w:rPr>
          <w:rFonts w:ascii="Calibri" w:hAnsi="Calibri" w:cs="Calibri"/>
          <w:b/>
          <w:bCs/>
          <w:szCs w:val="24"/>
        </w:rPr>
        <w:t>Czy osoby z ograniczoną mobilnością miały możliwość podróżowania z opiekunem, psem asystentem, bagażem</w:t>
      </w:r>
      <w:r w:rsidR="007445C6">
        <w:rPr>
          <w:rFonts w:ascii="Calibri" w:hAnsi="Calibri" w:cs="Calibri"/>
          <w:b/>
          <w:bCs/>
          <w:szCs w:val="24"/>
        </w:rPr>
        <w:t>?</w:t>
      </w:r>
    </w:p>
    <w:p w14:paraId="4B9175C0" w14:textId="77777777" w:rsidR="00FD69A4" w:rsidRPr="00E944CF" w:rsidRDefault="00FD69A4" w:rsidP="00E944CF">
      <w:pPr>
        <w:rPr>
          <w:rFonts w:ascii="Calibri" w:hAnsi="Calibri" w:cs="Calibri"/>
          <w:szCs w:val="24"/>
        </w:rPr>
      </w:pPr>
      <w:r w:rsidRPr="00E944CF">
        <w:rPr>
          <w:rFonts w:ascii="Calibri" w:hAnsi="Calibri" w:cs="Calibri"/>
          <w:szCs w:val="24"/>
        </w:rPr>
        <w:t>Tak, wszystkie opcje są możliwe.</w:t>
      </w:r>
    </w:p>
    <w:p w14:paraId="265F2DDA" w14:textId="6DEF44A4" w:rsidR="00FD69A4" w:rsidRPr="00180831" w:rsidRDefault="00FD69A4" w:rsidP="00B75813">
      <w:pPr>
        <w:pStyle w:val="Akapitzlist"/>
        <w:numPr>
          <w:ilvl w:val="0"/>
          <w:numId w:val="42"/>
        </w:numPr>
        <w:rPr>
          <w:rFonts w:ascii="Calibri" w:hAnsi="Calibri" w:cs="Calibri"/>
          <w:b/>
          <w:bCs/>
          <w:szCs w:val="24"/>
        </w:rPr>
      </w:pPr>
      <w:r w:rsidRPr="00180831">
        <w:rPr>
          <w:rFonts w:ascii="Calibri" w:hAnsi="Calibri" w:cs="Calibri"/>
          <w:b/>
          <w:bCs/>
          <w:szCs w:val="24"/>
        </w:rPr>
        <w:t>Czy ustanowiono jakieś limity dostępności (np. liczbę przejazdów dostępnych dla jednej osoby w skali miesiąca)</w:t>
      </w:r>
      <w:r w:rsidR="007445C6">
        <w:rPr>
          <w:rFonts w:ascii="Calibri" w:hAnsi="Calibri" w:cs="Calibri"/>
          <w:b/>
          <w:bCs/>
          <w:szCs w:val="24"/>
        </w:rPr>
        <w:t>?</w:t>
      </w:r>
    </w:p>
    <w:p w14:paraId="2C6EDBA3" w14:textId="69BE718A" w:rsidR="00FD69A4" w:rsidRPr="00E944CF" w:rsidRDefault="00FD69A4" w:rsidP="00E944CF">
      <w:pPr>
        <w:rPr>
          <w:rFonts w:ascii="Calibri" w:hAnsi="Calibri" w:cs="Calibri"/>
          <w:szCs w:val="24"/>
        </w:rPr>
      </w:pPr>
      <w:r w:rsidRPr="00E944CF">
        <w:rPr>
          <w:rFonts w:ascii="Calibri" w:hAnsi="Calibri" w:cs="Calibri"/>
          <w:szCs w:val="24"/>
        </w:rPr>
        <w:t xml:space="preserve">Nie, wręcz urzędnicy są przekonani, że limity zniszczą </w:t>
      </w:r>
      <w:r w:rsidR="007445C6" w:rsidRPr="00E944CF">
        <w:rPr>
          <w:rFonts w:ascii="Calibri" w:hAnsi="Calibri" w:cs="Calibri"/>
          <w:szCs w:val="24"/>
        </w:rPr>
        <w:t>sedn</w:t>
      </w:r>
      <w:r w:rsidR="007445C6">
        <w:rPr>
          <w:rFonts w:ascii="Calibri" w:hAnsi="Calibri" w:cs="Calibri"/>
          <w:szCs w:val="24"/>
        </w:rPr>
        <w:t>o</w:t>
      </w:r>
      <w:r w:rsidR="007445C6" w:rsidRPr="00E944CF">
        <w:rPr>
          <w:rFonts w:ascii="Calibri" w:hAnsi="Calibri" w:cs="Calibri"/>
          <w:szCs w:val="24"/>
        </w:rPr>
        <w:t xml:space="preserve"> </w:t>
      </w:r>
      <w:r w:rsidRPr="00E944CF">
        <w:rPr>
          <w:rFonts w:ascii="Calibri" w:hAnsi="Calibri" w:cs="Calibri"/>
          <w:szCs w:val="24"/>
        </w:rPr>
        <w:t xml:space="preserve">tej usługi. W efekcie jedna z pań miała </w:t>
      </w:r>
      <w:r w:rsidR="007445C6">
        <w:rPr>
          <w:rFonts w:ascii="Calibri" w:hAnsi="Calibri" w:cs="Calibri"/>
          <w:szCs w:val="24"/>
        </w:rPr>
        <w:t xml:space="preserve">zapewniony </w:t>
      </w:r>
      <w:r w:rsidRPr="00E944CF">
        <w:rPr>
          <w:rFonts w:ascii="Calibri" w:hAnsi="Calibri" w:cs="Calibri"/>
          <w:szCs w:val="24"/>
        </w:rPr>
        <w:t>transport na rehabilitację</w:t>
      </w:r>
      <w:r w:rsidR="007445C6" w:rsidRPr="007445C6">
        <w:rPr>
          <w:rFonts w:ascii="Calibri" w:hAnsi="Calibri" w:cs="Calibri"/>
          <w:szCs w:val="24"/>
        </w:rPr>
        <w:t xml:space="preserve"> </w:t>
      </w:r>
      <w:r w:rsidR="007445C6" w:rsidRPr="00E944CF">
        <w:rPr>
          <w:rFonts w:ascii="Calibri" w:hAnsi="Calibri" w:cs="Calibri"/>
          <w:szCs w:val="24"/>
        </w:rPr>
        <w:t>na 10 dni</w:t>
      </w:r>
      <w:r w:rsidRPr="00E944CF">
        <w:rPr>
          <w:rFonts w:ascii="Calibri" w:hAnsi="Calibri" w:cs="Calibri"/>
          <w:szCs w:val="24"/>
        </w:rPr>
        <w:t>. </w:t>
      </w:r>
    </w:p>
    <w:p w14:paraId="33ECD515" w14:textId="4A16A3CF" w:rsidR="00FD69A4" w:rsidRPr="00180831" w:rsidRDefault="00FD69A4" w:rsidP="00B75813">
      <w:pPr>
        <w:pStyle w:val="Akapitzlist"/>
        <w:numPr>
          <w:ilvl w:val="0"/>
          <w:numId w:val="42"/>
        </w:numPr>
        <w:rPr>
          <w:rFonts w:ascii="Calibri" w:hAnsi="Calibri" w:cs="Calibri"/>
          <w:b/>
          <w:bCs/>
          <w:szCs w:val="24"/>
        </w:rPr>
      </w:pPr>
      <w:r w:rsidRPr="00180831">
        <w:rPr>
          <w:rFonts w:ascii="Calibri" w:hAnsi="Calibri" w:cs="Calibri"/>
          <w:b/>
          <w:bCs/>
          <w:szCs w:val="24"/>
        </w:rPr>
        <w:t>Czy określono maksymalny dystans, na którym usługi są dostępne/obszar, na którym są świadczone</w:t>
      </w:r>
      <w:r w:rsidR="007445C6">
        <w:rPr>
          <w:rFonts w:ascii="Calibri" w:hAnsi="Calibri" w:cs="Calibri"/>
          <w:b/>
          <w:bCs/>
          <w:szCs w:val="24"/>
        </w:rPr>
        <w:t>?</w:t>
      </w:r>
    </w:p>
    <w:p w14:paraId="227F6484" w14:textId="60F37CBE" w:rsidR="006D4EC9" w:rsidRPr="0061171C" w:rsidRDefault="00FD69A4" w:rsidP="0024119D">
      <w:pPr>
        <w:rPr>
          <w:rFonts w:ascii="Calibri" w:hAnsi="Calibri" w:cs="Calibri"/>
          <w:b/>
          <w:bCs/>
          <w:szCs w:val="24"/>
        </w:rPr>
      </w:pPr>
      <w:r w:rsidRPr="0061171C">
        <w:rPr>
          <w:rFonts w:ascii="Calibri" w:hAnsi="Calibri" w:cs="Calibri"/>
          <w:szCs w:val="24"/>
        </w:rPr>
        <w:t xml:space="preserve">Nie, usługa dotyczy mieszkańców gminy. </w:t>
      </w:r>
      <w:r w:rsidR="00DE40AD">
        <w:rPr>
          <w:rFonts w:ascii="Calibri" w:hAnsi="Calibri" w:cs="Calibri"/>
          <w:szCs w:val="24"/>
        </w:rPr>
        <w:t>Najdalszy</w:t>
      </w:r>
      <w:r w:rsidR="00DE40AD" w:rsidRPr="0061171C">
        <w:rPr>
          <w:rFonts w:ascii="Calibri" w:hAnsi="Calibri" w:cs="Calibri"/>
          <w:szCs w:val="24"/>
        </w:rPr>
        <w:t xml:space="preserve"> </w:t>
      </w:r>
      <w:r w:rsidRPr="0061171C">
        <w:rPr>
          <w:rFonts w:ascii="Calibri" w:hAnsi="Calibri" w:cs="Calibri"/>
          <w:szCs w:val="24"/>
        </w:rPr>
        <w:t xml:space="preserve">kurs </w:t>
      </w:r>
      <w:r w:rsidR="00DE40AD">
        <w:rPr>
          <w:rFonts w:ascii="Calibri" w:hAnsi="Calibri" w:cs="Calibri"/>
          <w:szCs w:val="24"/>
        </w:rPr>
        <w:t>od</w:t>
      </w:r>
      <w:r w:rsidRPr="0061171C">
        <w:rPr>
          <w:rFonts w:ascii="Calibri" w:hAnsi="Calibri" w:cs="Calibri"/>
          <w:szCs w:val="24"/>
        </w:rPr>
        <w:t xml:space="preserve">był </w:t>
      </w:r>
      <w:r w:rsidR="00DE40AD">
        <w:rPr>
          <w:rFonts w:ascii="Calibri" w:hAnsi="Calibri" w:cs="Calibri"/>
          <w:szCs w:val="24"/>
        </w:rPr>
        <w:t xml:space="preserve">się </w:t>
      </w:r>
      <w:r w:rsidRPr="0061171C">
        <w:rPr>
          <w:rFonts w:ascii="Calibri" w:hAnsi="Calibri" w:cs="Calibri"/>
          <w:szCs w:val="24"/>
        </w:rPr>
        <w:t>do Otwocka pod Warszawą</w:t>
      </w:r>
      <w:r w:rsidR="004B1EF8" w:rsidRPr="0061171C">
        <w:rPr>
          <w:rFonts w:ascii="Calibri" w:hAnsi="Calibri" w:cs="Calibri"/>
          <w:szCs w:val="24"/>
        </w:rPr>
        <w:t>.</w:t>
      </w:r>
    </w:p>
    <w:p w14:paraId="55AF9349" w14:textId="03063AD2" w:rsidR="00FD69A4" w:rsidRPr="00180831" w:rsidRDefault="00FD69A4" w:rsidP="00B75813">
      <w:pPr>
        <w:pStyle w:val="Akapitzlist"/>
        <w:numPr>
          <w:ilvl w:val="0"/>
          <w:numId w:val="42"/>
        </w:numPr>
        <w:rPr>
          <w:rFonts w:ascii="Calibri" w:hAnsi="Calibri" w:cs="Calibri"/>
          <w:b/>
          <w:bCs/>
          <w:szCs w:val="24"/>
        </w:rPr>
      </w:pPr>
      <w:r w:rsidRPr="00E944CF">
        <w:rPr>
          <w:rFonts w:ascii="Calibri" w:hAnsi="Calibri" w:cs="Calibri"/>
          <w:szCs w:val="24"/>
        </w:rPr>
        <w:t xml:space="preserve"> </w:t>
      </w:r>
      <w:r w:rsidRPr="00DC1458">
        <w:rPr>
          <w:rFonts w:ascii="Calibri" w:hAnsi="Calibri" w:cs="Calibri"/>
          <w:b/>
          <w:bCs/>
          <w:szCs w:val="24"/>
        </w:rPr>
        <w:t>Czy</w:t>
      </w:r>
      <w:r w:rsidRPr="00180831">
        <w:rPr>
          <w:rFonts w:ascii="Calibri" w:hAnsi="Calibri" w:cs="Calibri"/>
          <w:b/>
          <w:bCs/>
          <w:szCs w:val="24"/>
        </w:rPr>
        <w:t xml:space="preserve"> wprowadzono odpłatność za usługi, jakie były jej ceny dla użytkowników</w:t>
      </w:r>
      <w:r w:rsidR="007445C6">
        <w:rPr>
          <w:rFonts w:ascii="Calibri" w:hAnsi="Calibri" w:cs="Calibri"/>
          <w:b/>
          <w:bCs/>
          <w:szCs w:val="24"/>
        </w:rPr>
        <w:t>?</w:t>
      </w:r>
    </w:p>
    <w:p w14:paraId="269619C3" w14:textId="77777777" w:rsidR="00040F1A" w:rsidRPr="0061171C" w:rsidRDefault="00040F1A" w:rsidP="0061171C">
      <w:pPr>
        <w:rPr>
          <w:rFonts w:ascii="Calibri" w:hAnsi="Calibri" w:cs="Calibri"/>
          <w:szCs w:val="24"/>
        </w:rPr>
      </w:pPr>
      <w:r w:rsidRPr="0061171C">
        <w:rPr>
          <w:rFonts w:ascii="Calibri" w:hAnsi="Calibri" w:cs="Calibri"/>
          <w:szCs w:val="24"/>
        </w:rPr>
        <w:t>W czasie trwania projektu usługa była bezpłatna. W okresie trwałości jest współpłacenie – obecnie to 1 zł za 1 km. Gmina wystawia użytkownikowi fakturę na daną kwotę.</w:t>
      </w:r>
    </w:p>
    <w:p w14:paraId="4BB2473D" w14:textId="454BA223" w:rsidR="00FD69A4" w:rsidRPr="0061171C" w:rsidRDefault="00FD69A4" w:rsidP="00B75813">
      <w:pPr>
        <w:pStyle w:val="Akapitzlist"/>
        <w:numPr>
          <w:ilvl w:val="0"/>
          <w:numId w:val="42"/>
        </w:numPr>
        <w:rPr>
          <w:rFonts w:ascii="Calibri" w:hAnsi="Calibri" w:cs="Calibri"/>
          <w:b/>
          <w:bCs/>
          <w:szCs w:val="24"/>
        </w:rPr>
      </w:pPr>
      <w:r w:rsidRPr="0061171C">
        <w:rPr>
          <w:rFonts w:ascii="Calibri" w:hAnsi="Calibri" w:cs="Calibri"/>
          <w:b/>
          <w:bCs/>
          <w:szCs w:val="24"/>
        </w:rPr>
        <w:t>Główne problemy jakie wystąpiły na etapie organizacji/świadczenia usług (o ile takie zidentyfikowano)</w:t>
      </w:r>
    </w:p>
    <w:p w14:paraId="307D83EA" w14:textId="78057C28" w:rsidR="003F52CD" w:rsidRPr="001075E8" w:rsidRDefault="003F52CD" w:rsidP="00462595">
      <w:pPr>
        <w:rPr>
          <w:szCs w:val="24"/>
        </w:rPr>
      </w:pPr>
      <w:r>
        <w:rPr>
          <w:rFonts w:ascii="Calibri" w:hAnsi="Calibri" w:cs="Calibri"/>
          <w:szCs w:val="24"/>
        </w:rPr>
        <w:t>P</w:t>
      </w:r>
      <w:r w:rsidRPr="00462595">
        <w:rPr>
          <w:rFonts w:ascii="Calibri" w:hAnsi="Calibri" w:cs="Calibri"/>
          <w:szCs w:val="24"/>
        </w:rPr>
        <w:t xml:space="preserve">oza początkowymi trudnościami związanymi z zakupem pojazdu </w:t>
      </w:r>
      <w:r w:rsidR="003A5B8E">
        <w:rPr>
          <w:rFonts w:ascii="Calibri" w:hAnsi="Calibri" w:cs="Calibri"/>
          <w:szCs w:val="24"/>
        </w:rPr>
        <w:t>nie</w:t>
      </w:r>
      <w:r w:rsidR="003A5B8E" w:rsidRPr="00462595">
        <w:rPr>
          <w:rFonts w:ascii="Calibri" w:hAnsi="Calibri" w:cs="Calibri"/>
          <w:szCs w:val="24"/>
        </w:rPr>
        <w:t xml:space="preserve"> </w:t>
      </w:r>
      <w:r w:rsidRPr="00462595">
        <w:rPr>
          <w:rFonts w:ascii="Calibri" w:hAnsi="Calibri" w:cs="Calibri"/>
          <w:szCs w:val="24"/>
        </w:rPr>
        <w:t>zidentyfikowano innych</w:t>
      </w:r>
      <w:r w:rsidR="003A5B8E">
        <w:rPr>
          <w:rFonts w:ascii="Calibri" w:hAnsi="Calibri" w:cs="Calibri"/>
          <w:szCs w:val="24"/>
        </w:rPr>
        <w:t xml:space="preserve"> problemów</w:t>
      </w:r>
      <w:r w:rsidRPr="00462595">
        <w:rPr>
          <w:rFonts w:ascii="Calibri" w:hAnsi="Calibri" w:cs="Calibri"/>
          <w:szCs w:val="24"/>
        </w:rPr>
        <w:t>.</w:t>
      </w:r>
    </w:p>
    <w:p w14:paraId="3B23022F" w14:textId="4DE049D6" w:rsidR="00FD69A4" w:rsidRPr="00180831" w:rsidRDefault="00A805E3" w:rsidP="00A805E3">
      <w:pPr>
        <w:pStyle w:val="Nagwek3"/>
      </w:pPr>
      <w:bookmarkStart w:id="68" w:name="_Toc146282578"/>
      <w:r w:rsidRPr="00180831">
        <w:lastRenderedPageBreak/>
        <w:t>Efekty</w:t>
      </w:r>
      <w:bookmarkEnd w:id="68"/>
    </w:p>
    <w:p w14:paraId="27A0468E" w14:textId="01A5BE58" w:rsidR="00FD69A4" w:rsidRPr="00180831" w:rsidRDefault="00FD69A4" w:rsidP="00B75813">
      <w:pPr>
        <w:pStyle w:val="Akapitzlist"/>
        <w:numPr>
          <w:ilvl w:val="0"/>
          <w:numId w:val="42"/>
        </w:numPr>
        <w:rPr>
          <w:rFonts w:ascii="Calibri" w:hAnsi="Calibri" w:cs="Calibri"/>
          <w:b/>
          <w:bCs/>
          <w:szCs w:val="24"/>
        </w:rPr>
      </w:pPr>
      <w:r w:rsidRPr="00180831">
        <w:rPr>
          <w:rFonts w:ascii="Calibri" w:hAnsi="Calibri" w:cs="Calibri"/>
          <w:b/>
          <w:bCs/>
          <w:szCs w:val="24"/>
        </w:rPr>
        <w:t>Analiza osiągniętych wskaźników: ile kursów wykonano, ile osób z nich skorzystało, ile przejazdów przypada na jedną osobę korzystającą z usługi</w:t>
      </w:r>
      <w:r w:rsidR="007445C6">
        <w:rPr>
          <w:rFonts w:ascii="Calibri" w:hAnsi="Calibri" w:cs="Calibri"/>
          <w:b/>
          <w:bCs/>
          <w:szCs w:val="24"/>
        </w:rPr>
        <w:t>?</w:t>
      </w:r>
    </w:p>
    <w:p w14:paraId="4ABF87DB" w14:textId="6574764A" w:rsidR="00FD69A4" w:rsidRPr="00E944CF" w:rsidRDefault="00660137" w:rsidP="00E944CF">
      <w:pPr>
        <w:rPr>
          <w:rFonts w:ascii="Calibri" w:hAnsi="Calibri" w:cs="Calibri"/>
          <w:szCs w:val="24"/>
        </w:rPr>
      </w:pPr>
      <w:r>
        <w:rPr>
          <w:rFonts w:ascii="Calibri" w:hAnsi="Calibri" w:cs="Calibri"/>
          <w:szCs w:val="24"/>
        </w:rPr>
        <w:t xml:space="preserve">Wykonano w sumie 121 kursów, </w:t>
      </w:r>
      <w:r w:rsidR="00786123">
        <w:rPr>
          <w:rFonts w:ascii="Calibri" w:hAnsi="Calibri" w:cs="Calibri"/>
          <w:szCs w:val="24"/>
        </w:rPr>
        <w:t>skorzystało</w:t>
      </w:r>
      <w:r>
        <w:rPr>
          <w:rFonts w:ascii="Calibri" w:hAnsi="Calibri" w:cs="Calibri"/>
          <w:szCs w:val="24"/>
        </w:rPr>
        <w:t xml:space="preserve"> z nich</w:t>
      </w:r>
      <w:r w:rsidR="00786123">
        <w:rPr>
          <w:rFonts w:ascii="Calibri" w:hAnsi="Calibri" w:cs="Calibri"/>
          <w:szCs w:val="24"/>
        </w:rPr>
        <w:t xml:space="preserve"> 47 osób.</w:t>
      </w:r>
      <w:r w:rsidR="00D5248F">
        <w:rPr>
          <w:rFonts w:ascii="Calibri" w:hAnsi="Calibri" w:cs="Calibri"/>
          <w:szCs w:val="24"/>
        </w:rPr>
        <w:t xml:space="preserve"> Średnio na osobę wypadł</w:t>
      </w:r>
      <w:r w:rsidR="00F90530">
        <w:rPr>
          <w:rFonts w:ascii="Calibri" w:hAnsi="Calibri" w:cs="Calibri"/>
          <w:szCs w:val="24"/>
        </w:rPr>
        <w:t xml:space="preserve">y ponad dwa </w:t>
      </w:r>
      <w:r w:rsidR="00D5248F">
        <w:rPr>
          <w:rFonts w:ascii="Calibri" w:hAnsi="Calibri" w:cs="Calibri"/>
          <w:szCs w:val="24"/>
        </w:rPr>
        <w:t>kurs</w:t>
      </w:r>
      <w:r w:rsidR="00F90530">
        <w:rPr>
          <w:rFonts w:ascii="Calibri" w:hAnsi="Calibri" w:cs="Calibri"/>
          <w:szCs w:val="24"/>
        </w:rPr>
        <w:t>y</w:t>
      </w:r>
      <w:r w:rsidR="00D5248F">
        <w:rPr>
          <w:rFonts w:ascii="Calibri" w:hAnsi="Calibri" w:cs="Calibri"/>
          <w:szCs w:val="24"/>
        </w:rPr>
        <w:t>.</w:t>
      </w:r>
      <w:r>
        <w:rPr>
          <w:rFonts w:ascii="Calibri" w:hAnsi="Calibri" w:cs="Calibri"/>
          <w:szCs w:val="24"/>
        </w:rPr>
        <w:t xml:space="preserve"> </w:t>
      </w:r>
      <w:r w:rsidR="00FD69A4" w:rsidRPr="00E944CF">
        <w:rPr>
          <w:rFonts w:ascii="Calibri" w:hAnsi="Calibri" w:cs="Calibri"/>
          <w:szCs w:val="24"/>
        </w:rPr>
        <w:t>Wskaźnik założony to 20</w:t>
      </w:r>
      <w:r w:rsidR="00CF00B7">
        <w:rPr>
          <w:rFonts w:ascii="Calibri" w:hAnsi="Calibri" w:cs="Calibri"/>
          <w:szCs w:val="24"/>
        </w:rPr>
        <w:t xml:space="preserve"> osób</w:t>
      </w:r>
      <w:r w:rsidR="00FD69A4" w:rsidRPr="00E944CF">
        <w:rPr>
          <w:rFonts w:ascii="Calibri" w:hAnsi="Calibri" w:cs="Calibri"/>
          <w:szCs w:val="24"/>
        </w:rPr>
        <w:t xml:space="preserve">, zrealizowany to </w:t>
      </w:r>
      <w:r w:rsidR="00786123">
        <w:rPr>
          <w:rFonts w:ascii="Calibri" w:hAnsi="Calibri" w:cs="Calibri"/>
          <w:szCs w:val="24"/>
        </w:rPr>
        <w:t>4</w:t>
      </w:r>
      <w:r w:rsidR="00FD69A4" w:rsidRPr="00E944CF">
        <w:rPr>
          <w:rFonts w:ascii="Calibri" w:hAnsi="Calibri" w:cs="Calibri"/>
          <w:szCs w:val="24"/>
        </w:rPr>
        <w:t>7 osób. </w:t>
      </w:r>
    </w:p>
    <w:p w14:paraId="30CBC755" w14:textId="4E83DBE2" w:rsidR="00FD69A4" w:rsidRPr="00180831" w:rsidRDefault="00FD69A4" w:rsidP="00B75813">
      <w:pPr>
        <w:pStyle w:val="Akapitzlist"/>
        <w:numPr>
          <w:ilvl w:val="0"/>
          <w:numId w:val="42"/>
        </w:numPr>
        <w:rPr>
          <w:rFonts w:ascii="Calibri" w:hAnsi="Calibri" w:cs="Calibri"/>
          <w:b/>
          <w:bCs/>
          <w:szCs w:val="24"/>
        </w:rPr>
      </w:pPr>
      <w:r w:rsidRPr="00180831">
        <w:rPr>
          <w:rFonts w:ascii="Calibri" w:hAnsi="Calibri" w:cs="Calibri"/>
          <w:b/>
          <w:bCs/>
          <w:szCs w:val="24"/>
        </w:rPr>
        <w:t>Koszty: Jakie były koszty projektu, jakie są koszty usługi w przeliczeniu na osobę (</w:t>
      </w:r>
      <w:r w:rsidR="007445C6" w:rsidRPr="00180831">
        <w:rPr>
          <w:rFonts w:ascii="Calibri" w:hAnsi="Calibri" w:cs="Calibri"/>
          <w:b/>
          <w:bCs/>
          <w:szCs w:val="24"/>
        </w:rPr>
        <w:t>korzystając</w:t>
      </w:r>
      <w:r w:rsidR="007445C6">
        <w:rPr>
          <w:rFonts w:ascii="Calibri" w:hAnsi="Calibri" w:cs="Calibri"/>
          <w:b/>
          <w:bCs/>
          <w:szCs w:val="24"/>
        </w:rPr>
        <w:t>ą</w:t>
      </w:r>
      <w:r w:rsidR="007445C6" w:rsidRPr="00180831">
        <w:rPr>
          <w:rFonts w:ascii="Calibri" w:hAnsi="Calibri" w:cs="Calibri"/>
          <w:b/>
          <w:bCs/>
          <w:szCs w:val="24"/>
        </w:rPr>
        <w:t xml:space="preserve"> </w:t>
      </w:r>
      <w:r w:rsidRPr="00180831">
        <w:rPr>
          <w:rFonts w:ascii="Calibri" w:hAnsi="Calibri" w:cs="Calibri"/>
          <w:b/>
          <w:bCs/>
          <w:szCs w:val="24"/>
        </w:rPr>
        <w:t>z projektu)</w:t>
      </w:r>
      <w:r w:rsidR="007445C6">
        <w:rPr>
          <w:rFonts w:ascii="Calibri" w:hAnsi="Calibri" w:cs="Calibri"/>
          <w:b/>
          <w:bCs/>
          <w:szCs w:val="24"/>
        </w:rPr>
        <w:t>?</w:t>
      </w:r>
    </w:p>
    <w:p w14:paraId="222689F5" w14:textId="1F4FBBCE" w:rsidR="00F532B1" w:rsidRDefault="00DD1F7D" w:rsidP="00E944CF">
      <w:pPr>
        <w:rPr>
          <w:rFonts w:ascii="Calibri" w:hAnsi="Calibri" w:cs="Calibri"/>
          <w:szCs w:val="24"/>
        </w:rPr>
      </w:pPr>
      <w:r w:rsidRPr="00DD1F7D">
        <w:rPr>
          <w:rFonts w:ascii="Calibri" w:hAnsi="Calibri" w:cs="Calibri"/>
          <w:szCs w:val="24"/>
        </w:rPr>
        <w:t xml:space="preserve">Całkowite koszty projektu wyniosły </w:t>
      </w:r>
      <w:r w:rsidR="00707B8C">
        <w:t>344 766,48</w:t>
      </w:r>
      <w:r w:rsidRPr="00DD1F7D">
        <w:rPr>
          <w:rFonts w:ascii="Calibri" w:hAnsi="Calibri" w:cs="Calibri"/>
          <w:szCs w:val="24"/>
        </w:rPr>
        <w:t xml:space="preserve"> zł. Z tego najwięcej </w:t>
      </w:r>
      <w:r w:rsidR="00707B8C">
        <w:rPr>
          <w:rFonts w:ascii="Calibri" w:hAnsi="Calibri" w:cs="Calibri"/>
          <w:szCs w:val="24"/>
        </w:rPr>
        <w:t>137</w:t>
      </w:r>
      <w:r w:rsidR="00437554">
        <w:rPr>
          <w:rFonts w:ascii="Calibri" w:hAnsi="Calibri" w:cs="Calibri"/>
          <w:szCs w:val="24"/>
        </w:rPr>
        <w:t> </w:t>
      </w:r>
      <w:r w:rsidR="00707B8C">
        <w:rPr>
          <w:rFonts w:ascii="Calibri" w:hAnsi="Calibri" w:cs="Calibri"/>
          <w:szCs w:val="24"/>
        </w:rPr>
        <w:t>000</w:t>
      </w:r>
      <w:r w:rsidR="00437554">
        <w:rPr>
          <w:rFonts w:ascii="Calibri" w:hAnsi="Calibri" w:cs="Calibri"/>
          <w:szCs w:val="24"/>
        </w:rPr>
        <w:t>,00</w:t>
      </w:r>
      <w:r w:rsidR="00707B8C">
        <w:rPr>
          <w:rFonts w:ascii="Calibri" w:hAnsi="Calibri" w:cs="Calibri"/>
          <w:szCs w:val="24"/>
        </w:rPr>
        <w:t xml:space="preserve"> zł</w:t>
      </w:r>
      <w:r w:rsidRPr="00DD1F7D">
        <w:rPr>
          <w:rFonts w:ascii="Calibri" w:hAnsi="Calibri" w:cs="Calibri"/>
          <w:szCs w:val="24"/>
        </w:rPr>
        <w:t xml:space="preserve"> (</w:t>
      </w:r>
      <w:r w:rsidR="00E509AD">
        <w:rPr>
          <w:rFonts w:ascii="Calibri" w:hAnsi="Calibri" w:cs="Calibri"/>
          <w:szCs w:val="24"/>
        </w:rPr>
        <w:t>40</w:t>
      </w:r>
      <w:r w:rsidRPr="00DD1F7D">
        <w:rPr>
          <w:rFonts w:ascii="Calibri" w:hAnsi="Calibri" w:cs="Calibri"/>
          <w:szCs w:val="24"/>
        </w:rPr>
        <w:t xml:space="preserve">%) przypadło na koszt </w:t>
      </w:r>
      <w:r w:rsidR="00E509AD">
        <w:rPr>
          <w:rFonts w:ascii="Calibri" w:hAnsi="Calibri" w:cs="Calibri"/>
          <w:szCs w:val="24"/>
        </w:rPr>
        <w:t>zakup</w:t>
      </w:r>
      <w:r w:rsidR="00700654">
        <w:rPr>
          <w:rFonts w:ascii="Calibri" w:hAnsi="Calibri" w:cs="Calibri"/>
          <w:szCs w:val="24"/>
        </w:rPr>
        <w:t>u</w:t>
      </w:r>
      <w:r w:rsidR="00E509AD">
        <w:rPr>
          <w:rFonts w:ascii="Calibri" w:hAnsi="Calibri" w:cs="Calibri"/>
          <w:szCs w:val="24"/>
        </w:rPr>
        <w:t xml:space="preserve"> </w:t>
      </w:r>
      <w:r w:rsidR="0067334B">
        <w:rPr>
          <w:rFonts w:ascii="Calibri" w:hAnsi="Calibri" w:cs="Calibri"/>
          <w:szCs w:val="24"/>
        </w:rPr>
        <w:t>pojazdu.</w:t>
      </w:r>
      <w:r w:rsidR="00042FA0">
        <w:rPr>
          <w:rFonts w:ascii="Calibri" w:hAnsi="Calibri" w:cs="Calibri"/>
          <w:szCs w:val="24"/>
        </w:rPr>
        <w:t xml:space="preserve"> </w:t>
      </w:r>
      <w:r w:rsidR="00D0279B" w:rsidRPr="00D0279B">
        <w:rPr>
          <w:rFonts w:ascii="Calibri" w:hAnsi="Calibri" w:cs="Calibri"/>
          <w:szCs w:val="24"/>
        </w:rPr>
        <w:t>Drugim największym wydatkiem był</w:t>
      </w:r>
      <w:r w:rsidR="00416D6A">
        <w:rPr>
          <w:rFonts w:ascii="Calibri" w:hAnsi="Calibri" w:cs="Calibri"/>
          <w:szCs w:val="24"/>
        </w:rPr>
        <w:t>y</w:t>
      </w:r>
      <w:r w:rsidR="00D0279B">
        <w:rPr>
          <w:rFonts w:ascii="Calibri" w:hAnsi="Calibri" w:cs="Calibri"/>
          <w:szCs w:val="24"/>
        </w:rPr>
        <w:t xml:space="preserve"> </w:t>
      </w:r>
      <w:r w:rsidR="00416D6A">
        <w:rPr>
          <w:rFonts w:ascii="Calibri" w:hAnsi="Calibri" w:cs="Calibri"/>
          <w:szCs w:val="24"/>
        </w:rPr>
        <w:t xml:space="preserve">koszty </w:t>
      </w:r>
      <w:r w:rsidR="00A12B4C">
        <w:rPr>
          <w:rFonts w:ascii="Calibri" w:hAnsi="Calibri" w:cs="Calibri"/>
          <w:szCs w:val="24"/>
        </w:rPr>
        <w:t xml:space="preserve">personelu </w:t>
      </w:r>
      <w:r w:rsidR="00416D6A">
        <w:rPr>
          <w:rFonts w:ascii="Calibri" w:hAnsi="Calibri" w:cs="Calibri"/>
          <w:szCs w:val="24"/>
        </w:rPr>
        <w:t>135 668,50</w:t>
      </w:r>
      <w:r w:rsidR="00D0279B" w:rsidRPr="00D0279B">
        <w:rPr>
          <w:rFonts w:ascii="Calibri" w:hAnsi="Calibri" w:cs="Calibri"/>
          <w:szCs w:val="24"/>
        </w:rPr>
        <w:t xml:space="preserve"> zł (</w:t>
      </w:r>
      <w:r w:rsidR="00416D6A">
        <w:rPr>
          <w:rFonts w:ascii="Calibri" w:hAnsi="Calibri" w:cs="Calibri"/>
          <w:szCs w:val="24"/>
        </w:rPr>
        <w:t>39</w:t>
      </w:r>
      <w:r w:rsidR="00D0279B" w:rsidRPr="00D0279B">
        <w:rPr>
          <w:rFonts w:ascii="Calibri" w:hAnsi="Calibri" w:cs="Calibri"/>
          <w:szCs w:val="24"/>
        </w:rPr>
        <w:t>% budżetu)</w:t>
      </w:r>
      <w:r w:rsidR="00333271">
        <w:rPr>
          <w:rFonts w:ascii="Calibri" w:hAnsi="Calibri" w:cs="Calibri"/>
          <w:szCs w:val="24"/>
        </w:rPr>
        <w:t>, trzecim – koszt zadania nr 2 i dostosowania budynku 39 905,00 zł (12%)</w:t>
      </w:r>
      <w:r w:rsidR="008D62BD">
        <w:rPr>
          <w:rFonts w:ascii="Calibri" w:hAnsi="Calibri" w:cs="Calibri"/>
          <w:szCs w:val="24"/>
        </w:rPr>
        <w:t>.</w:t>
      </w:r>
    </w:p>
    <w:p w14:paraId="00573B00" w14:textId="50E48356" w:rsidR="0017461C" w:rsidRPr="00E944CF" w:rsidRDefault="00FD69A4" w:rsidP="0017461C">
      <w:pPr>
        <w:rPr>
          <w:rFonts w:ascii="Calibri" w:hAnsi="Calibri" w:cs="Calibri"/>
          <w:szCs w:val="24"/>
        </w:rPr>
      </w:pPr>
      <w:r w:rsidRPr="00E944CF">
        <w:rPr>
          <w:rFonts w:ascii="Calibri" w:hAnsi="Calibri" w:cs="Calibri"/>
          <w:szCs w:val="24"/>
        </w:rPr>
        <w:t xml:space="preserve">Koszt średni </w:t>
      </w:r>
      <w:r w:rsidR="001D128D">
        <w:rPr>
          <w:rFonts w:ascii="Calibri" w:hAnsi="Calibri" w:cs="Calibri"/>
          <w:szCs w:val="24"/>
        </w:rPr>
        <w:t xml:space="preserve">projektu </w:t>
      </w:r>
      <w:r w:rsidR="00582082">
        <w:rPr>
          <w:rFonts w:ascii="Calibri" w:hAnsi="Calibri" w:cs="Calibri"/>
          <w:szCs w:val="24"/>
        </w:rPr>
        <w:t>(bez z</w:t>
      </w:r>
      <w:r w:rsidR="00700654">
        <w:rPr>
          <w:rFonts w:ascii="Calibri" w:hAnsi="Calibri" w:cs="Calibri"/>
          <w:szCs w:val="24"/>
        </w:rPr>
        <w:t>a</w:t>
      </w:r>
      <w:r w:rsidR="00582082">
        <w:rPr>
          <w:rFonts w:ascii="Calibri" w:hAnsi="Calibri" w:cs="Calibri"/>
          <w:szCs w:val="24"/>
        </w:rPr>
        <w:t xml:space="preserve">dania nr 2) </w:t>
      </w:r>
      <w:r w:rsidRPr="00E944CF">
        <w:rPr>
          <w:rFonts w:ascii="Calibri" w:hAnsi="Calibri" w:cs="Calibri"/>
          <w:szCs w:val="24"/>
        </w:rPr>
        <w:t>na osobę to 6</w:t>
      </w:r>
      <w:r w:rsidR="00437554">
        <w:rPr>
          <w:rFonts w:ascii="Calibri" w:hAnsi="Calibri" w:cs="Calibri"/>
          <w:szCs w:val="24"/>
        </w:rPr>
        <w:t> </w:t>
      </w:r>
      <w:r w:rsidRPr="00E944CF">
        <w:rPr>
          <w:rFonts w:ascii="Calibri" w:hAnsi="Calibri" w:cs="Calibri"/>
          <w:szCs w:val="24"/>
        </w:rPr>
        <w:t>486</w:t>
      </w:r>
      <w:r w:rsidR="00437554">
        <w:rPr>
          <w:rFonts w:ascii="Calibri" w:hAnsi="Calibri" w:cs="Calibri"/>
          <w:szCs w:val="24"/>
        </w:rPr>
        <w:t>,00</w:t>
      </w:r>
      <w:r w:rsidRPr="00E944CF">
        <w:rPr>
          <w:rFonts w:ascii="Calibri" w:hAnsi="Calibri" w:cs="Calibri"/>
          <w:szCs w:val="24"/>
        </w:rPr>
        <w:t xml:space="preserve"> zł. </w:t>
      </w:r>
      <w:r w:rsidR="0017461C" w:rsidRPr="00E944CF">
        <w:rPr>
          <w:rFonts w:ascii="Calibri" w:hAnsi="Calibri" w:cs="Calibri"/>
          <w:szCs w:val="24"/>
        </w:rPr>
        <w:t>Miesięczne koszty prowadzenia usługi w okresie trwałości w maju 2023</w:t>
      </w:r>
      <w:r w:rsidR="007445C6">
        <w:rPr>
          <w:rFonts w:ascii="Calibri" w:hAnsi="Calibri" w:cs="Calibri"/>
          <w:szCs w:val="24"/>
        </w:rPr>
        <w:t xml:space="preserve"> r. </w:t>
      </w:r>
      <w:r w:rsidR="0017461C" w:rsidRPr="00E944CF">
        <w:rPr>
          <w:rFonts w:ascii="Calibri" w:hAnsi="Calibri" w:cs="Calibri"/>
          <w:szCs w:val="24"/>
        </w:rPr>
        <w:t xml:space="preserve">(bez dodatkowych wydatków typu remont czy przegląd samochodu) </w:t>
      </w:r>
      <w:r w:rsidR="007375C5">
        <w:rPr>
          <w:rFonts w:ascii="Calibri" w:hAnsi="Calibri" w:cs="Calibri"/>
          <w:szCs w:val="24"/>
        </w:rPr>
        <w:t>wyniosły</w:t>
      </w:r>
      <w:r w:rsidR="0017461C" w:rsidRPr="00E944CF">
        <w:rPr>
          <w:rFonts w:ascii="Calibri" w:hAnsi="Calibri" w:cs="Calibri"/>
          <w:szCs w:val="24"/>
        </w:rPr>
        <w:t xml:space="preserve"> 5</w:t>
      </w:r>
      <w:r w:rsidR="000074D5">
        <w:rPr>
          <w:rFonts w:ascii="Calibri" w:hAnsi="Calibri" w:cs="Calibri"/>
          <w:szCs w:val="24"/>
        </w:rPr>
        <w:t xml:space="preserve"> </w:t>
      </w:r>
      <w:r w:rsidR="0017461C" w:rsidRPr="00E944CF">
        <w:rPr>
          <w:rFonts w:ascii="Calibri" w:hAnsi="Calibri" w:cs="Calibri"/>
          <w:szCs w:val="24"/>
        </w:rPr>
        <w:t>287,11 zł.</w:t>
      </w:r>
    </w:p>
    <w:p w14:paraId="2D7F0EFF" w14:textId="5AEB246E" w:rsidR="0017461C" w:rsidRPr="00E944CF" w:rsidRDefault="0017461C" w:rsidP="0017461C">
      <w:pPr>
        <w:rPr>
          <w:rFonts w:ascii="Calibri" w:hAnsi="Calibri" w:cs="Calibri"/>
          <w:szCs w:val="24"/>
        </w:rPr>
      </w:pPr>
      <w:r w:rsidRPr="00E944CF">
        <w:rPr>
          <w:rFonts w:ascii="Calibri" w:hAnsi="Calibri" w:cs="Calibri"/>
          <w:szCs w:val="24"/>
        </w:rPr>
        <w:t>Koszt usługi: paliwo 639,00 zł, wynagrodzenie kierowcy 4</w:t>
      </w:r>
      <w:r w:rsidR="000074D5">
        <w:rPr>
          <w:rFonts w:ascii="Calibri" w:hAnsi="Calibri" w:cs="Calibri"/>
          <w:szCs w:val="24"/>
        </w:rPr>
        <w:t xml:space="preserve"> </w:t>
      </w:r>
      <w:r w:rsidRPr="00E944CF">
        <w:rPr>
          <w:rFonts w:ascii="Calibri" w:hAnsi="Calibri" w:cs="Calibri"/>
          <w:szCs w:val="24"/>
        </w:rPr>
        <w:t>648,11 zł (płaca zasadnicza</w:t>
      </w:r>
      <w:r w:rsidR="00437554">
        <w:rPr>
          <w:rFonts w:ascii="Calibri" w:hAnsi="Calibri" w:cs="Calibri"/>
          <w:szCs w:val="24"/>
        </w:rPr>
        <w:t xml:space="preserve"> </w:t>
      </w:r>
      <w:r w:rsidRPr="00E944CF">
        <w:rPr>
          <w:rFonts w:ascii="Calibri" w:hAnsi="Calibri" w:cs="Calibri"/>
          <w:szCs w:val="24"/>
        </w:rPr>
        <w:t>+ dodatek stażowy).</w:t>
      </w:r>
      <w:r w:rsidRPr="00E944CF">
        <w:rPr>
          <w:rFonts w:ascii="Calibri" w:hAnsi="Calibri" w:cs="Calibri"/>
          <w:szCs w:val="24"/>
        </w:rPr>
        <w:br/>
        <w:t>Liczba przejechanych kilometrów: 1</w:t>
      </w:r>
      <w:r w:rsidR="00521CD2">
        <w:rPr>
          <w:rFonts w:ascii="Calibri" w:hAnsi="Calibri" w:cs="Calibri"/>
          <w:szCs w:val="24"/>
        </w:rPr>
        <w:t xml:space="preserve"> </w:t>
      </w:r>
      <w:r w:rsidRPr="00E944CF">
        <w:rPr>
          <w:rFonts w:ascii="Calibri" w:hAnsi="Calibri" w:cs="Calibri"/>
          <w:szCs w:val="24"/>
        </w:rPr>
        <w:t>051 km.</w:t>
      </w:r>
    </w:p>
    <w:p w14:paraId="7E6F159D" w14:textId="7948B919" w:rsidR="0017461C" w:rsidRPr="00E944CF" w:rsidRDefault="0017461C" w:rsidP="0017461C">
      <w:pPr>
        <w:rPr>
          <w:rFonts w:ascii="Calibri" w:hAnsi="Calibri" w:cs="Calibri"/>
          <w:szCs w:val="24"/>
        </w:rPr>
      </w:pPr>
      <w:r w:rsidRPr="00E944CF">
        <w:rPr>
          <w:rFonts w:ascii="Calibri" w:hAnsi="Calibri" w:cs="Calibri"/>
          <w:szCs w:val="24"/>
        </w:rPr>
        <w:t>Liczba osób została przewieziona w tym miesiącu: 6.</w:t>
      </w:r>
    </w:p>
    <w:p w14:paraId="687D65EF" w14:textId="77777777" w:rsidR="00AE615E" w:rsidRPr="00AE615E" w:rsidRDefault="0017461C" w:rsidP="00AE615E">
      <w:pPr>
        <w:rPr>
          <w:rFonts w:ascii="Calibri" w:hAnsi="Calibri" w:cs="Calibri"/>
          <w:b/>
          <w:bCs/>
          <w:szCs w:val="24"/>
        </w:rPr>
      </w:pPr>
      <w:r w:rsidRPr="00AE615E">
        <w:rPr>
          <w:rFonts w:ascii="Calibri" w:hAnsi="Calibri" w:cs="Calibri"/>
          <w:szCs w:val="24"/>
        </w:rPr>
        <w:t>Średni koszt na osobę to 881 zł, średnio za kilometr 5 zł.</w:t>
      </w:r>
    </w:p>
    <w:p w14:paraId="79B38C3F" w14:textId="234350BF" w:rsidR="00FD69A4" w:rsidRPr="00180831" w:rsidRDefault="00FD69A4" w:rsidP="00B75813">
      <w:pPr>
        <w:pStyle w:val="Akapitzlist"/>
        <w:numPr>
          <w:ilvl w:val="0"/>
          <w:numId w:val="42"/>
        </w:numPr>
        <w:rPr>
          <w:rFonts w:ascii="Calibri" w:hAnsi="Calibri" w:cs="Calibri"/>
          <w:b/>
          <w:bCs/>
          <w:szCs w:val="24"/>
        </w:rPr>
      </w:pPr>
      <w:r w:rsidRPr="00180831">
        <w:rPr>
          <w:rFonts w:ascii="Calibri" w:hAnsi="Calibri" w:cs="Calibri"/>
          <w:b/>
          <w:bCs/>
          <w:szCs w:val="24"/>
        </w:rPr>
        <w:t>Kto był typowym użytkownikiem - wiek, płeć, rodzaj niepełnosprawności (jeśli takie dane były zbierane w projekcie)</w:t>
      </w:r>
      <w:r w:rsidR="007445C6">
        <w:rPr>
          <w:rFonts w:ascii="Calibri" w:hAnsi="Calibri" w:cs="Calibri"/>
          <w:b/>
          <w:bCs/>
          <w:szCs w:val="24"/>
        </w:rPr>
        <w:t>?</w:t>
      </w:r>
    </w:p>
    <w:p w14:paraId="7818496A" w14:textId="07895002" w:rsidR="00FD69A4" w:rsidRPr="00462595" w:rsidRDefault="0041297A" w:rsidP="00462595">
      <w:pPr>
        <w:rPr>
          <w:rFonts w:ascii="Calibri" w:hAnsi="Calibri" w:cs="Calibri"/>
          <w:szCs w:val="24"/>
        </w:rPr>
      </w:pPr>
      <w:r w:rsidRPr="00462595">
        <w:rPr>
          <w:rFonts w:ascii="Calibri" w:hAnsi="Calibri" w:cs="Calibri"/>
          <w:szCs w:val="24"/>
        </w:rPr>
        <w:t xml:space="preserve">Spośród 47 </w:t>
      </w:r>
      <w:r w:rsidR="00886BA5" w:rsidRPr="00462595">
        <w:rPr>
          <w:rFonts w:ascii="Calibri" w:hAnsi="Calibri" w:cs="Calibri"/>
          <w:szCs w:val="24"/>
        </w:rPr>
        <w:t>osób,</w:t>
      </w:r>
      <w:r w:rsidR="003F52CD">
        <w:rPr>
          <w:rFonts w:ascii="Calibri" w:hAnsi="Calibri" w:cs="Calibri"/>
          <w:szCs w:val="24"/>
        </w:rPr>
        <w:t xml:space="preserve"> które wykazano w sprawozdaniu</w:t>
      </w:r>
      <w:r w:rsidRPr="00462595">
        <w:rPr>
          <w:rFonts w:ascii="Calibri" w:hAnsi="Calibri" w:cs="Calibri"/>
          <w:szCs w:val="24"/>
        </w:rPr>
        <w:t>, 31 osób to kobiety, zaś pozostałe 16 osób stanowili mężczyźni</w:t>
      </w:r>
      <w:r>
        <w:rPr>
          <w:rFonts w:ascii="Calibri" w:hAnsi="Calibri" w:cs="Calibri"/>
          <w:szCs w:val="24"/>
        </w:rPr>
        <w:t>, 18 osób posiadał</w:t>
      </w:r>
      <w:r w:rsidR="00741E66">
        <w:rPr>
          <w:rFonts w:ascii="Calibri" w:hAnsi="Calibri" w:cs="Calibri"/>
          <w:szCs w:val="24"/>
        </w:rPr>
        <w:t>o</w:t>
      </w:r>
      <w:r>
        <w:rPr>
          <w:rFonts w:ascii="Calibri" w:hAnsi="Calibri" w:cs="Calibri"/>
          <w:szCs w:val="24"/>
        </w:rPr>
        <w:t xml:space="preserve"> orzeczenie</w:t>
      </w:r>
      <w:r w:rsidR="00741E66">
        <w:rPr>
          <w:rFonts w:ascii="Calibri" w:hAnsi="Calibri" w:cs="Calibri"/>
          <w:szCs w:val="24"/>
        </w:rPr>
        <w:t xml:space="preserve"> o stopniu niepełnosprawności</w:t>
      </w:r>
      <w:r>
        <w:rPr>
          <w:rFonts w:ascii="Calibri" w:hAnsi="Calibri" w:cs="Calibri"/>
          <w:szCs w:val="24"/>
        </w:rPr>
        <w:t>,</w:t>
      </w:r>
      <w:r w:rsidR="008D62BD">
        <w:rPr>
          <w:rFonts w:ascii="Calibri" w:hAnsi="Calibri" w:cs="Calibri"/>
          <w:szCs w:val="24"/>
        </w:rPr>
        <w:t xml:space="preserve"> </w:t>
      </w:r>
      <w:r w:rsidR="00741E66">
        <w:rPr>
          <w:rFonts w:ascii="Calibri" w:hAnsi="Calibri" w:cs="Calibri"/>
          <w:szCs w:val="24"/>
        </w:rPr>
        <w:t xml:space="preserve">33 </w:t>
      </w:r>
      <w:r w:rsidR="00C11878" w:rsidRPr="00462595">
        <w:rPr>
          <w:rFonts w:ascii="Calibri" w:hAnsi="Calibri" w:cs="Calibri"/>
          <w:szCs w:val="24"/>
        </w:rPr>
        <w:t>os</w:t>
      </w:r>
      <w:r w:rsidR="00741E66">
        <w:rPr>
          <w:rFonts w:ascii="Calibri" w:hAnsi="Calibri" w:cs="Calibri"/>
          <w:szCs w:val="24"/>
        </w:rPr>
        <w:t>oby</w:t>
      </w:r>
      <w:r w:rsidR="00C11878" w:rsidRPr="00462595">
        <w:rPr>
          <w:rFonts w:ascii="Calibri" w:hAnsi="Calibri" w:cs="Calibri"/>
          <w:szCs w:val="24"/>
        </w:rPr>
        <w:t xml:space="preserve"> </w:t>
      </w:r>
      <w:r w:rsidR="00741E66">
        <w:rPr>
          <w:rFonts w:ascii="Calibri" w:hAnsi="Calibri" w:cs="Calibri"/>
          <w:szCs w:val="24"/>
        </w:rPr>
        <w:t xml:space="preserve">wymagały wsparcia </w:t>
      </w:r>
      <w:r w:rsidR="00C11878" w:rsidRPr="00462595">
        <w:rPr>
          <w:rFonts w:ascii="Calibri" w:hAnsi="Calibri" w:cs="Calibri"/>
          <w:szCs w:val="24"/>
        </w:rPr>
        <w:t>asysty</w:t>
      </w:r>
      <w:r w:rsidR="00C11878">
        <w:rPr>
          <w:rFonts w:ascii="Calibri" w:hAnsi="Calibri" w:cs="Calibri"/>
          <w:szCs w:val="24"/>
        </w:rPr>
        <w:t>.</w:t>
      </w:r>
      <w:r w:rsidR="00C90648">
        <w:rPr>
          <w:rFonts w:ascii="Calibri" w:hAnsi="Calibri" w:cs="Calibri"/>
          <w:szCs w:val="24"/>
        </w:rPr>
        <w:t xml:space="preserve"> W </w:t>
      </w:r>
      <w:r w:rsidR="00FD69A4" w:rsidRPr="00462595">
        <w:rPr>
          <w:rFonts w:ascii="Calibri" w:hAnsi="Calibri" w:cs="Calibri"/>
          <w:szCs w:val="24"/>
        </w:rPr>
        <w:t xml:space="preserve">zdecydowanej większości </w:t>
      </w:r>
      <w:r w:rsidR="001F1708">
        <w:rPr>
          <w:rFonts w:ascii="Calibri" w:hAnsi="Calibri" w:cs="Calibri"/>
          <w:szCs w:val="24"/>
        </w:rPr>
        <w:t xml:space="preserve">pasażerami były </w:t>
      </w:r>
      <w:r w:rsidR="00FD69A4" w:rsidRPr="00462595">
        <w:rPr>
          <w:rFonts w:ascii="Calibri" w:hAnsi="Calibri" w:cs="Calibri"/>
          <w:szCs w:val="24"/>
        </w:rPr>
        <w:t>osoby starsze. W gminie są jedynie 2 osoby poruszające się na wózku inwalidzkim.</w:t>
      </w:r>
    </w:p>
    <w:p w14:paraId="5566A36C" w14:textId="3D02E8A5" w:rsidR="00FD69A4" w:rsidRPr="00ED130A" w:rsidRDefault="00FD69A4" w:rsidP="00B75813">
      <w:pPr>
        <w:pStyle w:val="Akapitzlist"/>
        <w:numPr>
          <w:ilvl w:val="0"/>
          <w:numId w:val="42"/>
        </w:numPr>
        <w:rPr>
          <w:rFonts w:ascii="Calibri" w:hAnsi="Calibri" w:cs="Calibri"/>
          <w:b/>
          <w:bCs/>
          <w:szCs w:val="24"/>
        </w:rPr>
      </w:pPr>
      <w:r w:rsidRPr="00ED130A">
        <w:rPr>
          <w:rFonts w:ascii="Calibri" w:hAnsi="Calibri" w:cs="Calibri"/>
          <w:b/>
          <w:bCs/>
          <w:szCs w:val="24"/>
        </w:rPr>
        <w:lastRenderedPageBreak/>
        <w:t>Jakie korzyści odniosły osoby objęte usługą/jakie potrzeby mogły zrealizować dzięki usłudze</w:t>
      </w:r>
      <w:r w:rsidR="007445C6">
        <w:rPr>
          <w:rFonts w:ascii="Calibri" w:hAnsi="Calibri" w:cs="Calibri"/>
          <w:b/>
          <w:bCs/>
          <w:szCs w:val="24"/>
        </w:rPr>
        <w:t>?</w:t>
      </w:r>
    </w:p>
    <w:p w14:paraId="5D984877" w14:textId="5AA0F1E6" w:rsidR="00FD69A4" w:rsidRPr="00E944CF" w:rsidRDefault="00FD69A4" w:rsidP="00E944CF">
      <w:pPr>
        <w:rPr>
          <w:rFonts w:ascii="Calibri" w:hAnsi="Calibri" w:cs="Calibri"/>
          <w:szCs w:val="24"/>
        </w:rPr>
      </w:pPr>
      <w:r w:rsidRPr="00E944CF">
        <w:rPr>
          <w:rFonts w:ascii="Calibri" w:hAnsi="Calibri" w:cs="Calibri"/>
          <w:szCs w:val="24"/>
        </w:rPr>
        <w:t xml:space="preserve">Najważniejsze korzyści to dostęp do usługi, której w gminie po prostu nie było. Nie chodzi tu nawet o koszty alternatywne, a o podstawową </w:t>
      </w:r>
      <w:r w:rsidR="00ED130A" w:rsidRPr="00E944CF">
        <w:rPr>
          <w:rFonts w:ascii="Calibri" w:hAnsi="Calibri" w:cs="Calibri"/>
          <w:szCs w:val="24"/>
        </w:rPr>
        <w:t>sprawę,</w:t>
      </w:r>
      <w:r w:rsidRPr="00E944CF">
        <w:rPr>
          <w:rFonts w:ascii="Calibri" w:hAnsi="Calibri" w:cs="Calibri"/>
          <w:szCs w:val="24"/>
        </w:rPr>
        <w:t xml:space="preserve"> czyli zapewnienie dostępu. </w:t>
      </w:r>
    </w:p>
    <w:p w14:paraId="3620DC17" w14:textId="3C014E50" w:rsidR="00FD69A4" w:rsidRPr="00E944CF" w:rsidRDefault="00FD69A4" w:rsidP="00E944CF">
      <w:pPr>
        <w:rPr>
          <w:rFonts w:ascii="Calibri" w:hAnsi="Calibri" w:cs="Calibri"/>
          <w:szCs w:val="24"/>
        </w:rPr>
      </w:pPr>
      <w:r w:rsidRPr="00E944CF">
        <w:rPr>
          <w:rFonts w:ascii="Calibri" w:hAnsi="Calibri" w:cs="Calibri"/>
          <w:szCs w:val="24"/>
        </w:rPr>
        <w:t xml:space="preserve">Transport </w:t>
      </w:r>
      <w:r w:rsidRPr="002201CE">
        <w:rPr>
          <w:rFonts w:ascii="Calibri" w:hAnsi="Calibri" w:cs="Calibri"/>
          <w:szCs w:val="24"/>
          <w:lang w:val="en-GB"/>
        </w:rPr>
        <w:t>door-to-door</w:t>
      </w:r>
      <w:r w:rsidRPr="00E944CF">
        <w:rPr>
          <w:rFonts w:ascii="Calibri" w:hAnsi="Calibri" w:cs="Calibri"/>
          <w:szCs w:val="24"/>
        </w:rPr>
        <w:t xml:space="preserve"> to otwarcie możliwości</w:t>
      </w:r>
      <w:r w:rsidR="0078761B">
        <w:rPr>
          <w:rFonts w:ascii="Calibri" w:hAnsi="Calibri" w:cs="Calibri"/>
          <w:szCs w:val="24"/>
        </w:rPr>
        <w:t xml:space="preserve"> na </w:t>
      </w:r>
      <w:r w:rsidRPr="00E944CF">
        <w:rPr>
          <w:rFonts w:ascii="Calibri" w:hAnsi="Calibri" w:cs="Calibri"/>
          <w:szCs w:val="24"/>
        </w:rPr>
        <w:t>swobodne (bez proszenia sąsiadów) zaplanowa</w:t>
      </w:r>
      <w:r w:rsidR="0078761B">
        <w:rPr>
          <w:rFonts w:ascii="Calibri" w:hAnsi="Calibri" w:cs="Calibri"/>
          <w:szCs w:val="24"/>
        </w:rPr>
        <w:t xml:space="preserve">nie </w:t>
      </w:r>
      <w:r w:rsidRPr="00E944CF">
        <w:rPr>
          <w:rFonts w:ascii="Calibri" w:hAnsi="Calibri" w:cs="Calibri"/>
          <w:szCs w:val="24"/>
        </w:rPr>
        <w:t>wizyt w placówkach leczniczych lub urzędach (ZUS, KRUS). </w:t>
      </w:r>
    </w:p>
    <w:p w14:paraId="25A8368C" w14:textId="77777777" w:rsidR="00FD69A4" w:rsidRPr="00E944CF" w:rsidRDefault="00FD69A4" w:rsidP="00E944CF">
      <w:pPr>
        <w:rPr>
          <w:rFonts w:ascii="Calibri" w:hAnsi="Calibri" w:cs="Calibri"/>
          <w:szCs w:val="24"/>
        </w:rPr>
      </w:pPr>
      <w:r w:rsidRPr="00E944CF">
        <w:rPr>
          <w:rFonts w:ascii="Calibri" w:hAnsi="Calibri" w:cs="Calibri"/>
          <w:szCs w:val="24"/>
        </w:rPr>
        <w:t>Jest to także oszczędność, szczególnie dla osób chorych przewlekle (jeden pacjent na wózku z wieloma chorobami współistniejącymi jeździ do szpitala kilka razy w miesiącu). </w:t>
      </w:r>
    </w:p>
    <w:p w14:paraId="41416AAE" w14:textId="1588FC01" w:rsidR="00FD69A4" w:rsidRPr="00ED130A" w:rsidRDefault="00FD69A4" w:rsidP="00B75813">
      <w:pPr>
        <w:pStyle w:val="Akapitzlist"/>
        <w:numPr>
          <w:ilvl w:val="0"/>
          <w:numId w:val="42"/>
        </w:numPr>
        <w:rPr>
          <w:rFonts w:ascii="Calibri" w:hAnsi="Calibri" w:cs="Calibri"/>
          <w:b/>
          <w:bCs/>
          <w:szCs w:val="24"/>
        </w:rPr>
      </w:pPr>
      <w:r w:rsidRPr="00ED130A">
        <w:rPr>
          <w:rFonts w:ascii="Calibri" w:hAnsi="Calibri" w:cs="Calibri"/>
          <w:b/>
          <w:bCs/>
          <w:szCs w:val="24"/>
        </w:rPr>
        <w:t>Czy zmienił się na lepsze sposób ich funkcjonowania w płaszczyźnie społecznej/zawodowej (czy to trwała zmiana)</w:t>
      </w:r>
      <w:r w:rsidR="00BE7EE3">
        <w:rPr>
          <w:rFonts w:ascii="Calibri" w:hAnsi="Calibri" w:cs="Calibri"/>
          <w:b/>
          <w:bCs/>
          <w:szCs w:val="24"/>
        </w:rPr>
        <w:t>?</w:t>
      </w:r>
    </w:p>
    <w:p w14:paraId="05A67C8A" w14:textId="27EFF72C" w:rsidR="00FD69A4" w:rsidRPr="00E944CF" w:rsidRDefault="00FD69A4" w:rsidP="00E944CF">
      <w:pPr>
        <w:rPr>
          <w:rFonts w:ascii="Calibri" w:hAnsi="Calibri" w:cs="Calibri"/>
          <w:szCs w:val="24"/>
        </w:rPr>
      </w:pPr>
      <w:r w:rsidRPr="00E944CF">
        <w:rPr>
          <w:rFonts w:ascii="Calibri" w:hAnsi="Calibri" w:cs="Calibri"/>
          <w:szCs w:val="24"/>
        </w:rPr>
        <w:t>W przypadku osób czasowo niemobilnych (jak młody człowiek, który po operacji nogi wrócił na rynek pracy) jest to trwała zmiana i związana także z rynkiem pracy. W większości przypadk</w:t>
      </w:r>
      <w:r w:rsidR="001E0A9E">
        <w:rPr>
          <w:rFonts w:ascii="Calibri" w:hAnsi="Calibri" w:cs="Calibri"/>
          <w:szCs w:val="24"/>
        </w:rPr>
        <w:t>ów</w:t>
      </w:r>
      <w:r w:rsidRPr="00E944CF">
        <w:rPr>
          <w:rFonts w:ascii="Calibri" w:hAnsi="Calibri" w:cs="Calibri"/>
          <w:szCs w:val="24"/>
        </w:rPr>
        <w:t xml:space="preserve"> jednak jest to kwestia podtrzymania dobrej kondycji osoby starszej. </w:t>
      </w:r>
    </w:p>
    <w:p w14:paraId="5F04801D" w14:textId="43387AD2" w:rsidR="00FD69A4" w:rsidRPr="00ED130A" w:rsidRDefault="00FD69A4" w:rsidP="00B75813">
      <w:pPr>
        <w:pStyle w:val="Akapitzlist"/>
        <w:numPr>
          <w:ilvl w:val="0"/>
          <w:numId w:val="42"/>
        </w:numPr>
        <w:rPr>
          <w:rFonts w:ascii="Calibri" w:hAnsi="Calibri" w:cs="Calibri"/>
          <w:b/>
          <w:bCs/>
          <w:szCs w:val="24"/>
        </w:rPr>
      </w:pPr>
      <w:r w:rsidRPr="00ED130A">
        <w:rPr>
          <w:rFonts w:ascii="Calibri" w:hAnsi="Calibri" w:cs="Calibri"/>
          <w:b/>
          <w:bCs/>
          <w:szCs w:val="24"/>
        </w:rPr>
        <w:t>Jakie znaczenie dla osób o ograniczonej mobilności miał fakt dokonania adaptacji budynku, czy to było duże ułatwienie w przemieszczaniu się</w:t>
      </w:r>
      <w:r w:rsidR="00BE7EE3">
        <w:rPr>
          <w:rFonts w:ascii="Calibri" w:hAnsi="Calibri" w:cs="Calibri"/>
          <w:b/>
          <w:bCs/>
          <w:szCs w:val="24"/>
        </w:rPr>
        <w:t>?</w:t>
      </w:r>
    </w:p>
    <w:p w14:paraId="4AB3CB66" w14:textId="68CC9690" w:rsidR="00FD69A4" w:rsidRPr="00E944CF" w:rsidRDefault="00FD69A4" w:rsidP="00E944CF">
      <w:pPr>
        <w:rPr>
          <w:rFonts w:ascii="Calibri" w:hAnsi="Calibri" w:cs="Calibri"/>
          <w:szCs w:val="24"/>
        </w:rPr>
      </w:pPr>
      <w:r w:rsidRPr="00E944CF">
        <w:rPr>
          <w:rFonts w:ascii="Calibri" w:hAnsi="Calibri" w:cs="Calibri"/>
          <w:szCs w:val="24"/>
        </w:rPr>
        <w:t>Dla mieszkańców to duże ułatwienie, choć przedstawiciele gminy rozumieją</w:t>
      </w:r>
      <w:r w:rsidR="00BE7EE3">
        <w:rPr>
          <w:rFonts w:ascii="Calibri" w:hAnsi="Calibri" w:cs="Calibri"/>
          <w:szCs w:val="24"/>
        </w:rPr>
        <w:t>,</w:t>
      </w:r>
      <w:r w:rsidRPr="00E944CF">
        <w:rPr>
          <w:rFonts w:ascii="Calibri" w:hAnsi="Calibri" w:cs="Calibri"/>
          <w:szCs w:val="24"/>
        </w:rPr>
        <w:t xml:space="preserve"> że to naprawdę bardzo podstawowe udogodnienia. Takich budynków komunalnych w gminie jest więcej – oceniają więc ten remont jako ważny, ale raczej „jako kroplę w morzu potrzeb”.</w:t>
      </w:r>
    </w:p>
    <w:p w14:paraId="6E8EF359" w14:textId="44FA5DFB" w:rsidR="00FD69A4" w:rsidRPr="00ED130A" w:rsidRDefault="00FD69A4" w:rsidP="00B75813">
      <w:pPr>
        <w:pStyle w:val="Akapitzlist"/>
        <w:numPr>
          <w:ilvl w:val="0"/>
          <w:numId w:val="42"/>
        </w:numPr>
        <w:rPr>
          <w:rFonts w:ascii="Calibri" w:hAnsi="Calibri" w:cs="Calibri"/>
          <w:b/>
          <w:bCs/>
          <w:szCs w:val="24"/>
        </w:rPr>
      </w:pPr>
      <w:r w:rsidRPr="00ED130A">
        <w:rPr>
          <w:rFonts w:ascii="Calibri" w:hAnsi="Calibri" w:cs="Calibri"/>
          <w:b/>
          <w:bCs/>
          <w:szCs w:val="24"/>
        </w:rPr>
        <w:t xml:space="preserve">Czy adaptacje ułatwiły/były warunkiem umożliwiający korzystanie z usług </w:t>
      </w:r>
      <w:r w:rsidRPr="002201CE">
        <w:rPr>
          <w:rFonts w:ascii="Calibri" w:hAnsi="Calibri" w:cs="Calibri"/>
          <w:b/>
          <w:bCs/>
          <w:szCs w:val="24"/>
          <w:lang w:val="en-GB"/>
        </w:rPr>
        <w:t>door-to-door</w:t>
      </w:r>
      <w:r w:rsidR="00BE7EE3">
        <w:rPr>
          <w:rFonts w:ascii="Calibri" w:hAnsi="Calibri" w:cs="Calibri"/>
          <w:b/>
          <w:bCs/>
          <w:szCs w:val="24"/>
        </w:rPr>
        <w:t>?</w:t>
      </w:r>
    </w:p>
    <w:p w14:paraId="7D1AA1BA" w14:textId="2C0F3BCF" w:rsidR="00FD69A4" w:rsidRPr="00E944CF" w:rsidRDefault="00D52A4D" w:rsidP="00E944CF">
      <w:pPr>
        <w:rPr>
          <w:rFonts w:ascii="Calibri" w:hAnsi="Calibri" w:cs="Calibri"/>
          <w:szCs w:val="24"/>
        </w:rPr>
      </w:pPr>
      <w:r>
        <w:rPr>
          <w:rFonts w:ascii="Calibri" w:hAnsi="Calibri" w:cs="Calibri"/>
          <w:szCs w:val="24"/>
        </w:rPr>
        <w:t>U</w:t>
      </w:r>
      <w:r w:rsidR="00AF5652">
        <w:rPr>
          <w:rFonts w:ascii="Calibri" w:hAnsi="Calibri" w:cs="Calibri"/>
          <w:szCs w:val="24"/>
        </w:rPr>
        <w:t>sługa</w:t>
      </w:r>
      <w:r w:rsidR="000E3D19">
        <w:rPr>
          <w:rFonts w:ascii="Calibri" w:hAnsi="Calibri" w:cs="Calibri"/>
          <w:szCs w:val="24"/>
        </w:rPr>
        <w:t xml:space="preserve"> </w:t>
      </w:r>
      <w:r w:rsidR="000E3D19" w:rsidRPr="002201CE">
        <w:rPr>
          <w:rFonts w:ascii="Calibri" w:hAnsi="Calibri" w:cs="Calibri"/>
          <w:szCs w:val="24"/>
          <w:lang w:val="en-GB"/>
        </w:rPr>
        <w:t>door-to-door</w:t>
      </w:r>
      <w:r w:rsidR="000E3D19">
        <w:rPr>
          <w:rFonts w:ascii="Calibri" w:hAnsi="Calibri" w:cs="Calibri"/>
          <w:szCs w:val="24"/>
        </w:rPr>
        <w:t xml:space="preserve"> </w:t>
      </w:r>
      <w:r w:rsidR="00AF5652">
        <w:rPr>
          <w:rFonts w:ascii="Calibri" w:hAnsi="Calibri" w:cs="Calibri"/>
          <w:szCs w:val="24"/>
        </w:rPr>
        <w:t>i adaptacje w tym przypadku nie były ze sobą powiązane.</w:t>
      </w:r>
      <w:r w:rsidR="00FD69A4" w:rsidRPr="00E944CF">
        <w:rPr>
          <w:rFonts w:ascii="Calibri" w:hAnsi="Calibri" w:cs="Calibri"/>
          <w:szCs w:val="24"/>
        </w:rPr>
        <w:t> </w:t>
      </w:r>
    </w:p>
    <w:p w14:paraId="01BB5B47" w14:textId="38A26855" w:rsidR="00FD69A4" w:rsidRPr="00ED130A" w:rsidRDefault="00CC778B" w:rsidP="00CC778B">
      <w:pPr>
        <w:pStyle w:val="Nagwek3"/>
      </w:pPr>
      <w:bookmarkStart w:id="69" w:name="_Toc146282579"/>
      <w:r w:rsidRPr="00ED130A">
        <w:lastRenderedPageBreak/>
        <w:t xml:space="preserve">Dalsze losy usług </w:t>
      </w:r>
      <w:r w:rsidRPr="002201CE">
        <w:rPr>
          <w:lang w:val="en-GB"/>
        </w:rPr>
        <w:t>door-to-door</w:t>
      </w:r>
      <w:r w:rsidRPr="00ED076C">
        <w:t xml:space="preserve"> </w:t>
      </w:r>
      <w:r w:rsidRPr="00ED130A">
        <w:t>na terenie jednostki samorządu terytorialnego</w:t>
      </w:r>
      <w:bookmarkEnd w:id="69"/>
    </w:p>
    <w:p w14:paraId="0BA96C44" w14:textId="1D8D9CF4" w:rsidR="00FD69A4" w:rsidRPr="00ED130A" w:rsidRDefault="00FD69A4" w:rsidP="00B75813">
      <w:pPr>
        <w:pStyle w:val="Akapitzlist"/>
        <w:numPr>
          <w:ilvl w:val="0"/>
          <w:numId w:val="42"/>
        </w:numPr>
        <w:rPr>
          <w:rFonts w:ascii="Calibri" w:hAnsi="Calibri" w:cs="Calibri"/>
          <w:b/>
          <w:bCs/>
          <w:szCs w:val="24"/>
        </w:rPr>
      </w:pPr>
      <w:r w:rsidRPr="00ED130A">
        <w:rPr>
          <w:rFonts w:ascii="Calibri" w:hAnsi="Calibri" w:cs="Calibri"/>
          <w:b/>
          <w:bCs/>
          <w:szCs w:val="24"/>
        </w:rPr>
        <w:t>Wyzwania/trudności w zakresie zapewnienia kontynuacji usług w okresie trwałości (organizacyjne, finansowe, inne)</w:t>
      </w:r>
    </w:p>
    <w:p w14:paraId="7DAB2C64" w14:textId="47F511C6" w:rsidR="00FD69A4" w:rsidRPr="00E944CF" w:rsidRDefault="00FD69A4" w:rsidP="00E944CF">
      <w:pPr>
        <w:rPr>
          <w:rFonts w:ascii="Calibri" w:hAnsi="Calibri" w:cs="Calibri"/>
          <w:szCs w:val="24"/>
        </w:rPr>
      </w:pPr>
      <w:r w:rsidRPr="00E944CF">
        <w:rPr>
          <w:rFonts w:ascii="Calibri" w:hAnsi="Calibri" w:cs="Calibri"/>
          <w:szCs w:val="24"/>
        </w:rPr>
        <w:t>Wyzwaniem dla gminy jest strona finansowa przedsięwzięcia. Z tego powodu ustalono współpłatność. Początkowo na poziomie 0,5 zł za km, następnie 1 zł za km. Wynikało to z konieczności zrównoważenia kosztów</w:t>
      </w:r>
      <w:r w:rsidR="00BE7EE3">
        <w:rPr>
          <w:rFonts w:ascii="Calibri" w:hAnsi="Calibri" w:cs="Calibri"/>
          <w:szCs w:val="24"/>
        </w:rPr>
        <w:t>,</w:t>
      </w:r>
      <w:r w:rsidRPr="00E944CF">
        <w:rPr>
          <w:rFonts w:ascii="Calibri" w:hAnsi="Calibri" w:cs="Calibri"/>
          <w:szCs w:val="24"/>
        </w:rPr>
        <w:t xml:space="preserve"> jakie ponosi gmina.</w:t>
      </w:r>
    </w:p>
    <w:p w14:paraId="2AD2F84C" w14:textId="77777777" w:rsidR="00FD69A4" w:rsidRPr="00E944CF" w:rsidRDefault="00FD69A4" w:rsidP="00E944CF">
      <w:pPr>
        <w:rPr>
          <w:rFonts w:ascii="Calibri" w:hAnsi="Calibri" w:cs="Calibri"/>
          <w:szCs w:val="24"/>
        </w:rPr>
      </w:pPr>
      <w:r w:rsidRPr="00E944CF">
        <w:rPr>
          <w:rFonts w:ascii="Calibri" w:hAnsi="Calibri" w:cs="Calibri"/>
          <w:szCs w:val="24"/>
        </w:rPr>
        <w:t>Kwestie organizacji, logistyki zostały dobrze przemyślane i zaplanowane. Nie widać tu potencjalnych trudności. </w:t>
      </w:r>
    </w:p>
    <w:p w14:paraId="7A8C4F9A" w14:textId="77777777" w:rsidR="00FD69A4" w:rsidRPr="00ED130A" w:rsidRDefault="00FD69A4" w:rsidP="00B75813">
      <w:pPr>
        <w:pStyle w:val="Akapitzlist"/>
        <w:numPr>
          <w:ilvl w:val="0"/>
          <w:numId w:val="42"/>
        </w:numPr>
        <w:rPr>
          <w:rFonts w:ascii="Calibri" w:hAnsi="Calibri" w:cs="Calibri"/>
          <w:b/>
          <w:bCs/>
          <w:szCs w:val="24"/>
        </w:rPr>
      </w:pPr>
      <w:r w:rsidRPr="00ED130A">
        <w:rPr>
          <w:rFonts w:ascii="Calibri" w:hAnsi="Calibri" w:cs="Calibri"/>
          <w:b/>
          <w:bCs/>
          <w:szCs w:val="24"/>
        </w:rPr>
        <w:t>Sposoby radzenia sobie z tymi trudnościami</w:t>
      </w:r>
    </w:p>
    <w:p w14:paraId="73D6B889" w14:textId="299AAA4D" w:rsidR="00FD69A4" w:rsidRPr="00E944CF" w:rsidRDefault="00FD69A4" w:rsidP="00E944CF">
      <w:pPr>
        <w:rPr>
          <w:rFonts w:ascii="Calibri" w:hAnsi="Calibri" w:cs="Calibri"/>
          <w:szCs w:val="24"/>
        </w:rPr>
      </w:pPr>
      <w:r w:rsidRPr="00E944CF">
        <w:rPr>
          <w:rFonts w:ascii="Calibri" w:hAnsi="Calibri" w:cs="Calibri"/>
          <w:szCs w:val="24"/>
        </w:rPr>
        <w:t xml:space="preserve">Gmina postuluje, aby dla realizatorów usługi PFRON opracował konkurs na kontynuację zadań. Choćby jako rodzaj pewnej ulgi w ponoszonych kosztach obsługi. </w:t>
      </w:r>
      <w:r w:rsidR="00D91A92">
        <w:rPr>
          <w:rFonts w:ascii="Calibri" w:hAnsi="Calibri" w:cs="Calibri"/>
          <w:szCs w:val="24"/>
        </w:rPr>
        <w:t>Gmina będzie</w:t>
      </w:r>
      <w:r w:rsidR="00D91A92" w:rsidRPr="00E944CF">
        <w:rPr>
          <w:rFonts w:ascii="Calibri" w:hAnsi="Calibri" w:cs="Calibri"/>
          <w:szCs w:val="24"/>
        </w:rPr>
        <w:t xml:space="preserve"> </w:t>
      </w:r>
      <w:r w:rsidRPr="00E944CF">
        <w:rPr>
          <w:rFonts w:ascii="Calibri" w:hAnsi="Calibri" w:cs="Calibri"/>
          <w:szCs w:val="24"/>
        </w:rPr>
        <w:t xml:space="preserve">szukać środków na tę usługę na zewnątrz, jednak </w:t>
      </w:r>
      <w:r w:rsidR="00D91A92">
        <w:rPr>
          <w:rFonts w:ascii="Calibri" w:hAnsi="Calibri" w:cs="Calibri"/>
          <w:szCs w:val="24"/>
        </w:rPr>
        <w:t>jest</w:t>
      </w:r>
      <w:r w:rsidR="00D91A92" w:rsidRPr="00E944CF">
        <w:rPr>
          <w:rFonts w:ascii="Calibri" w:hAnsi="Calibri" w:cs="Calibri"/>
          <w:szCs w:val="24"/>
        </w:rPr>
        <w:t xml:space="preserve"> </w:t>
      </w:r>
      <w:r w:rsidRPr="00E944CF">
        <w:rPr>
          <w:rFonts w:ascii="Calibri" w:hAnsi="Calibri" w:cs="Calibri"/>
          <w:szCs w:val="24"/>
        </w:rPr>
        <w:t>zdeterminowan</w:t>
      </w:r>
      <w:r w:rsidR="00D91A92">
        <w:rPr>
          <w:rFonts w:ascii="Calibri" w:hAnsi="Calibri" w:cs="Calibri"/>
          <w:szCs w:val="24"/>
        </w:rPr>
        <w:t>a</w:t>
      </w:r>
      <w:r w:rsidRPr="00E944CF">
        <w:rPr>
          <w:rFonts w:ascii="Calibri" w:hAnsi="Calibri" w:cs="Calibri"/>
          <w:szCs w:val="24"/>
        </w:rPr>
        <w:t>, aby ją utrzymać</w:t>
      </w:r>
      <w:r w:rsidR="00BE7EE3">
        <w:rPr>
          <w:rFonts w:ascii="Calibri" w:hAnsi="Calibri" w:cs="Calibri"/>
          <w:szCs w:val="24"/>
        </w:rPr>
        <w:t>.</w:t>
      </w:r>
    </w:p>
    <w:p w14:paraId="0F7247B3" w14:textId="6A78D57D" w:rsidR="00FD69A4" w:rsidRPr="00ED130A" w:rsidRDefault="00FD69A4" w:rsidP="00B75813">
      <w:pPr>
        <w:pStyle w:val="Akapitzlist"/>
        <w:numPr>
          <w:ilvl w:val="0"/>
          <w:numId w:val="42"/>
        </w:numPr>
        <w:rPr>
          <w:rFonts w:ascii="Calibri" w:hAnsi="Calibri" w:cs="Calibri"/>
          <w:b/>
          <w:bCs/>
          <w:szCs w:val="24"/>
        </w:rPr>
      </w:pPr>
      <w:r w:rsidRPr="00ED130A">
        <w:rPr>
          <w:rFonts w:ascii="Calibri" w:hAnsi="Calibri" w:cs="Calibri"/>
          <w:b/>
          <w:bCs/>
          <w:szCs w:val="24"/>
        </w:rPr>
        <w:t>Plany na przyszłość: czy usługi będą kontynuowane po okresie trwałości, w jakim zakresie, jakie czynniki o tym zadecydują</w:t>
      </w:r>
      <w:r w:rsidR="00BE7EE3">
        <w:rPr>
          <w:rFonts w:ascii="Calibri" w:hAnsi="Calibri" w:cs="Calibri"/>
          <w:b/>
          <w:bCs/>
          <w:szCs w:val="24"/>
        </w:rPr>
        <w:t>?</w:t>
      </w:r>
    </w:p>
    <w:p w14:paraId="2E354F1B" w14:textId="044C8BE0" w:rsidR="00FD69A4" w:rsidRPr="00E944CF" w:rsidRDefault="00FD69A4" w:rsidP="00E944CF">
      <w:pPr>
        <w:rPr>
          <w:rFonts w:ascii="Calibri" w:hAnsi="Calibri" w:cs="Calibri"/>
          <w:szCs w:val="24"/>
        </w:rPr>
      </w:pPr>
      <w:r w:rsidRPr="00E944CF">
        <w:rPr>
          <w:rFonts w:ascii="Calibri" w:hAnsi="Calibri" w:cs="Calibri"/>
          <w:szCs w:val="24"/>
        </w:rPr>
        <w:t>Burmistrz deklaruje kontynuację usługi po okresie trwałości. Nie wiadomo jeszcze z jakich środków.</w:t>
      </w:r>
    </w:p>
    <w:p w14:paraId="4E2897AC" w14:textId="380DCF32" w:rsidR="00FD69A4" w:rsidRPr="00ED130A" w:rsidRDefault="00807596" w:rsidP="00807596">
      <w:pPr>
        <w:pStyle w:val="Nagwek3"/>
      </w:pPr>
      <w:bookmarkStart w:id="70" w:name="_Toc146282580"/>
      <w:r w:rsidRPr="00ED130A">
        <w:t>Podsumowanie</w:t>
      </w:r>
      <w:bookmarkEnd w:id="70"/>
    </w:p>
    <w:p w14:paraId="064F8BA9" w14:textId="77777777" w:rsidR="00FD69A4" w:rsidRPr="00ED130A" w:rsidRDefault="00FD69A4" w:rsidP="00B75813">
      <w:pPr>
        <w:pStyle w:val="Akapitzlist"/>
        <w:numPr>
          <w:ilvl w:val="0"/>
          <w:numId w:val="42"/>
        </w:numPr>
        <w:rPr>
          <w:rFonts w:ascii="Calibri" w:hAnsi="Calibri" w:cs="Calibri"/>
          <w:b/>
          <w:bCs/>
          <w:szCs w:val="24"/>
        </w:rPr>
      </w:pPr>
      <w:r w:rsidRPr="00ED130A">
        <w:rPr>
          <w:rFonts w:ascii="Calibri" w:hAnsi="Calibri" w:cs="Calibri"/>
          <w:b/>
          <w:bCs/>
          <w:szCs w:val="24"/>
        </w:rPr>
        <w:t>Największe sukcesy projektu (z uwzględnieniem znaczenia jakie ma dla osób o ograniczonej mobilności, korzyści jakie im przyniósł)</w:t>
      </w:r>
    </w:p>
    <w:p w14:paraId="34AD94A2" w14:textId="514757C5" w:rsidR="00FD69A4" w:rsidRPr="00E944CF" w:rsidRDefault="008004CD" w:rsidP="00E944CF">
      <w:pPr>
        <w:rPr>
          <w:rFonts w:ascii="Calibri" w:hAnsi="Calibri" w:cs="Calibri"/>
          <w:szCs w:val="24"/>
        </w:rPr>
      </w:pPr>
      <w:r>
        <w:rPr>
          <w:rFonts w:ascii="Calibri" w:hAnsi="Calibri" w:cs="Calibri"/>
          <w:szCs w:val="24"/>
        </w:rPr>
        <w:t>K</w:t>
      </w:r>
      <w:r w:rsidR="00FD69A4" w:rsidRPr="00E944CF">
        <w:rPr>
          <w:rFonts w:ascii="Calibri" w:hAnsi="Calibri" w:cs="Calibri"/>
          <w:szCs w:val="24"/>
        </w:rPr>
        <w:t>luczowe czynniki decydujące o sukcesie to:</w:t>
      </w:r>
    </w:p>
    <w:p w14:paraId="022BD436" w14:textId="17A71812" w:rsidR="00FD69A4" w:rsidRPr="00ED130A" w:rsidRDefault="00FD69A4" w:rsidP="00B75813">
      <w:pPr>
        <w:pStyle w:val="Akapitzlist"/>
        <w:numPr>
          <w:ilvl w:val="0"/>
          <w:numId w:val="43"/>
        </w:numPr>
        <w:rPr>
          <w:rFonts w:ascii="Calibri" w:hAnsi="Calibri" w:cs="Calibri"/>
          <w:szCs w:val="24"/>
        </w:rPr>
      </w:pPr>
      <w:r w:rsidRPr="00ED130A">
        <w:rPr>
          <w:rFonts w:ascii="Calibri" w:hAnsi="Calibri" w:cs="Calibri"/>
          <w:szCs w:val="24"/>
        </w:rPr>
        <w:t>Rozpoczęcie świadczenia nowej usługi w gminie – jako rodzaj spełniania obietnic dla mieszkańców</w:t>
      </w:r>
      <w:r w:rsidR="00AD43B5">
        <w:rPr>
          <w:rFonts w:ascii="Calibri" w:hAnsi="Calibri" w:cs="Calibri"/>
          <w:szCs w:val="24"/>
        </w:rPr>
        <w:t>,</w:t>
      </w:r>
    </w:p>
    <w:p w14:paraId="6678C86C" w14:textId="7EEA4EB7" w:rsidR="00FD69A4" w:rsidRPr="00ED130A" w:rsidRDefault="00FD69A4" w:rsidP="00B75813">
      <w:pPr>
        <w:pStyle w:val="Akapitzlist"/>
        <w:numPr>
          <w:ilvl w:val="0"/>
          <w:numId w:val="43"/>
        </w:numPr>
        <w:rPr>
          <w:rFonts w:ascii="Calibri" w:hAnsi="Calibri" w:cs="Calibri"/>
          <w:szCs w:val="24"/>
        </w:rPr>
      </w:pPr>
      <w:r w:rsidRPr="00ED130A">
        <w:rPr>
          <w:rFonts w:ascii="Calibri" w:hAnsi="Calibri" w:cs="Calibri"/>
          <w:szCs w:val="24"/>
        </w:rPr>
        <w:t>Obiektywnie trudna sytuacja osób w gminie w zakresie transportu</w:t>
      </w:r>
      <w:r w:rsidR="00AD43B5">
        <w:rPr>
          <w:rFonts w:ascii="Calibri" w:hAnsi="Calibri" w:cs="Calibri"/>
          <w:szCs w:val="24"/>
        </w:rPr>
        <w:t>,</w:t>
      </w:r>
    </w:p>
    <w:p w14:paraId="42ADC8E7" w14:textId="07B5558B" w:rsidR="00FD69A4" w:rsidRPr="00ED130A" w:rsidRDefault="00FD69A4" w:rsidP="00B75813">
      <w:pPr>
        <w:pStyle w:val="Akapitzlist"/>
        <w:numPr>
          <w:ilvl w:val="0"/>
          <w:numId w:val="43"/>
        </w:numPr>
        <w:rPr>
          <w:rFonts w:ascii="Calibri" w:hAnsi="Calibri" w:cs="Calibri"/>
          <w:szCs w:val="24"/>
        </w:rPr>
      </w:pPr>
      <w:r w:rsidRPr="00ED130A">
        <w:rPr>
          <w:rFonts w:ascii="Calibri" w:hAnsi="Calibri" w:cs="Calibri"/>
          <w:szCs w:val="24"/>
        </w:rPr>
        <w:lastRenderedPageBreak/>
        <w:t>Determinacja burmistrza i pracowników, aby pozyskać dla gminy jak najwięcej środków i realizować usługi dla ludności na maksymalnym poziomie (kultura pracy oparta na szacunku względem mieszkańców)</w:t>
      </w:r>
      <w:r w:rsidR="00AD43B5">
        <w:rPr>
          <w:rFonts w:ascii="Calibri" w:hAnsi="Calibri" w:cs="Calibri"/>
          <w:szCs w:val="24"/>
        </w:rPr>
        <w:t>,</w:t>
      </w:r>
    </w:p>
    <w:p w14:paraId="20012574" w14:textId="5F22DE11" w:rsidR="00FD69A4" w:rsidRDefault="00FD69A4" w:rsidP="00D52A4D">
      <w:pPr>
        <w:pStyle w:val="Akapitzlist"/>
        <w:numPr>
          <w:ilvl w:val="0"/>
          <w:numId w:val="43"/>
        </w:numPr>
        <w:ind w:left="714" w:hanging="357"/>
        <w:contextualSpacing w:val="0"/>
        <w:rPr>
          <w:rFonts w:ascii="Calibri" w:hAnsi="Calibri" w:cs="Calibri"/>
          <w:szCs w:val="24"/>
        </w:rPr>
      </w:pPr>
      <w:r w:rsidRPr="00ED130A">
        <w:rPr>
          <w:rFonts w:ascii="Calibri" w:hAnsi="Calibri" w:cs="Calibri"/>
          <w:szCs w:val="24"/>
        </w:rPr>
        <w:t>Bardzo dobre rozpoznanie środowiska lokalnego i jego potrzeb</w:t>
      </w:r>
      <w:r w:rsidR="00AD43B5">
        <w:rPr>
          <w:rFonts w:ascii="Calibri" w:hAnsi="Calibri" w:cs="Calibri"/>
          <w:szCs w:val="24"/>
        </w:rPr>
        <w:t>.</w:t>
      </w:r>
    </w:p>
    <w:p w14:paraId="67069D51" w14:textId="77777777" w:rsidR="00FD69A4" w:rsidRPr="00ED130A" w:rsidRDefault="00FD69A4" w:rsidP="00B75813">
      <w:pPr>
        <w:pStyle w:val="Akapitzlist"/>
        <w:numPr>
          <w:ilvl w:val="0"/>
          <w:numId w:val="42"/>
        </w:numPr>
        <w:rPr>
          <w:rFonts w:ascii="Calibri" w:hAnsi="Calibri" w:cs="Calibri"/>
          <w:b/>
          <w:bCs/>
          <w:szCs w:val="24"/>
        </w:rPr>
      </w:pPr>
      <w:r w:rsidRPr="00ED130A">
        <w:rPr>
          <w:rFonts w:ascii="Calibri" w:hAnsi="Calibri" w:cs="Calibri"/>
          <w:b/>
          <w:bCs/>
          <w:szCs w:val="24"/>
        </w:rPr>
        <w:t>Ewentualne niepowodzenia i potrzebne zmiany w odpowiedzi na te niepowodzenia</w:t>
      </w:r>
    </w:p>
    <w:p w14:paraId="796720C8" w14:textId="07C3F7BE" w:rsidR="00D53B7A" w:rsidRPr="00E944CF" w:rsidRDefault="00D53B7A" w:rsidP="00E944CF">
      <w:pPr>
        <w:rPr>
          <w:rFonts w:ascii="Calibri" w:hAnsi="Calibri" w:cs="Calibri"/>
          <w:szCs w:val="24"/>
        </w:rPr>
      </w:pPr>
      <w:r>
        <w:rPr>
          <w:rFonts w:ascii="Calibri" w:hAnsi="Calibri" w:cs="Calibri"/>
          <w:szCs w:val="24"/>
        </w:rPr>
        <w:t xml:space="preserve">Opóźnienie w zakupie pojazdu spowodowało zagrożenie realizacji usługi transportowej </w:t>
      </w:r>
      <w:r w:rsidRPr="002201CE">
        <w:rPr>
          <w:rFonts w:ascii="Calibri" w:hAnsi="Calibri" w:cs="Calibri"/>
          <w:szCs w:val="24"/>
          <w:lang w:val="en-GB"/>
        </w:rPr>
        <w:t>door-to-door</w:t>
      </w:r>
      <w:r>
        <w:rPr>
          <w:rFonts w:ascii="Calibri" w:hAnsi="Calibri" w:cs="Calibri"/>
          <w:szCs w:val="24"/>
        </w:rPr>
        <w:t xml:space="preserve"> oraz realizacji wskaźnika projektu. G</w:t>
      </w:r>
      <w:r w:rsidR="00FD69A4" w:rsidRPr="00E944CF">
        <w:rPr>
          <w:rFonts w:ascii="Calibri" w:hAnsi="Calibri" w:cs="Calibri"/>
          <w:szCs w:val="24"/>
        </w:rPr>
        <w:t xml:space="preserve">mina </w:t>
      </w:r>
      <w:r>
        <w:rPr>
          <w:rFonts w:ascii="Calibri" w:hAnsi="Calibri" w:cs="Calibri"/>
          <w:szCs w:val="24"/>
        </w:rPr>
        <w:t xml:space="preserve">obawiała się konieczności zwrotu środków w przypadku braku rozpoczęcia świadczenia usługi transportowej </w:t>
      </w:r>
      <w:r w:rsidRPr="002201CE">
        <w:rPr>
          <w:rFonts w:ascii="Calibri" w:hAnsi="Calibri" w:cs="Calibri"/>
          <w:szCs w:val="24"/>
          <w:lang w:val="en-GB"/>
        </w:rPr>
        <w:t>door-to-door</w:t>
      </w:r>
      <w:r>
        <w:rPr>
          <w:rFonts w:ascii="Calibri" w:hAnsi="Calibri" w:cs="Calibri"/>
          <w:szCs w:val="24"/>
        </w:rPr>
        <w:t xml:space="preserve"> w terminie określonym w harmonogramie projektu.</w:t>
      </w:r>
    </w:p>
    <w:p w14:paraId="36063A20" w14:textId="77777777" w:rsidR="00FD69A4" w:rsidRPr="00ED130A" w:rsidRDefault="00FD69A4" w:rsidP="00B75813">
      <w:pPr>
        <w:pStyle w:val="Akapitzlist"/>
        <w:numPr>
          <w:ilvl w:val="0"/>
          <w:numId w:val="42"/>
        </w:numPr>
        <w:rPr>
          <w:rFonts w:ascii="Calibri" w:hAnsi="Calibri" w:cs="Calibri"/>
          <w:b/>
          <w:bCs/>
          <w:szCs w:val="24"/>
        </w:rPr>
      </w:pPr>
      <w:r w:rsidRPr="00ED130A">
        <w:rPr>
          <w:rFonts w:ascii="Calibri" w:hAnsi="Calibri" w:cs="Calibri"/>
          <w:b/>
          <w:bCs/>
          <w:szCs w:val="24"/>
        </w:rPr>
        <w:t>Ewentualne zagrożenia dla dalszego funkcjonowania usług na terenie Jednostki Samorządu Terytorialnego oraz potrzebne wsparcie/możliwe rozwiązana </w:t>
      </w:r>
    </w:p>
    <w:p w14:paraId="27F0B07F" w14:textId="6568F9CE" w:rsidR="00FD69A4" w:rsidRPr="00E944CF" w:rsidRDefault="00FD69A4" w:rsidP="00E944CF">
      <w:pPr>
        <w:rPr>
          <w:rFonts w:ascii="Calibri" w:hAnsi="Calibri" w:cs="Calibri"/>
          <w:szCs w:val="24"/>
        </w:rPr>
      </w:pPr>
      <w:r w:rsidRPr="00E944CF">
        <w:rPr>
          <w:rFonts w:ascii="Calibri" w:hAnsi="Calibri" w:cs="Calibri"/>
          <w:szCs w:val="24"/>
        </w:rPr>
        <w:t xml:space="preserve">W gminie jest duża motywacja do realizacji usługi – uważana jest za innowacyjne, unikatowe na lokalnym rynku rozwiązanie. Przedstawiciele gminy „chwalą się” tą usługą – są rozpoznawani jako ambitna, dobrze działająca gmina. Usługa </w:t>
      </w:r>
      <w:r w:rsidRPr="002201CE">
        <w:rPr>
          <w:rFonts w:ascii="Calibri" w:hAnsi="Calibri" w:cs="Calibri"/>
          <w:szCs w:val="24"/>
          <w:lang w:val="en-GB"/>
        </w:rPr>
        <w:t>door-to-door</w:t>
      </w:r>
      <w:r w:rsidRPr="00E944CF">
        <w:rPr>
          <w:rFonts w:ascii="Calibri" w:hAnsi="Calibri" w:cs="Calibri"/>
          <w:szCs w:val="24"/>
        </w:rPr>
        <w:t xml:space="preserve"> to przykład bardzo udanej interwencji</w:t>
      </w:r>
      <w:r w:rsidR="00BE7EE3">
        <w:rPr>
          <w:rFonts w:ascii="Calibri" w:hAnsi="Calibri" w:cs="Calibri"/>
          <w:szCs w:val="24"/>
        </w:rPr>
        <w:t>,</w:t>
      </w:r>
      <w:r w:rsidRPr="00E944CF">
        <w:rPr>
          <w:rFonts w:ascii="Calibri" w:hAnsi="Calibri" w:cs="Calibri"/>
          <w:szCs w:val="24"/>
        </w:rPr>
        <w:t xml:space="preserve"> zarówno dla ludności, jak i dla lokalnych włodarzy (mają szansę na spełnienie obietnic i realną zmianę w życiu swoich mieszkańców).</w:t>
      </w:r>
    </w:p>
    <w:p w14:paraId="57AFCDEE" w14:textId="030A54F5" w:rsidR="00FD69A4" w:rsidRDefault="00FD69A4" w:rsidP="00E944CF">
      <w:pPr>
        <w:rPr>
          <w:rFonts w:ascii="Calibri" w:hAnsi="Calibri" w:cs="Calibri"/>
          <w:szCs w:val="24"/>
        </w:rPr>
      </w:pPr>
      <w:r w:rsidRPr="00E944CF">
        <w:rPr>
          <w:rFonts w:ascii="Calibri" w:hAnsi="Calibri" w:cs="Calibri"/>
          <w:szCs w:val="24"/>
        </w:rPr>
        <w:t xml:space="preserve">Mimo, że usługa wydaje się relatywnie droga z powodu </w:t>
      </w:r>
      <w:r w:rsidR="00037280">
        <w:rPr>
          <w:rFonts w:ascii="Calibri" w:hAnsi="Calibri" w:cs="Calibri"/>
          <w:szCs w:val="24"/>
        </w:rPr>
        <w:t>zakupu pojazdu</w:t>
      </w:r>
      <w:r w:rsidRPr="00E944CF">
        <w:rPr>
          <w:rFonts w:ascii="Calibri" w:hAnsi="Calibri" w:cs="Calibri"/>
          <w:szCs w:val="24"/>
        </w:rPr>
        <w:t xml:space="preserve"> i niewielkiej liczby użytkowników, jest dość optymalnie opracowana jak na lokalne potrzeby. Zakup </w:t>
      </w:r>
      <w:r w:rsidR="00886BA5">
        <w:rPr>
          <w:rFonts w:ascii="Calibri" w:hAnsi="Calibri" w:cs="Calibri"/>
          <w:szCs w:val="24"/>
        </w:rPr>
        <w:t>pojazdu,</w:t>
      </w:r>
      <w:r w:rsidR="00037280" w:rsidRPr="00E944CF">
        <w:rPr>
          <w:rFonts w:ascii="Calibri" w:hAnsi="Calibri" w:cs="Calibri"/>
          <w:szCs w:val="24"/>
        </w:rPr>
        <w:t xml:space="preserve"> </w:t>
      </w:r>
      <w:r w:rsidRPr="00E944CF">
        <w:rPr>
          <w:rFonts w:ascii="Calibri" w:hAnsi="Calibri" w:cs="Calibri"/>
          <w:szCs w:val="24"/>
        </w:rPr>
        <w:t xml:space="preserve">mimo że </w:t>
      </w:r>
      <w:r w:rsidR="00A80AA0">
        <w:rPr>
          <w:rFonts w:ascii="Calibri" w:hAnsi="Calibri" w:cs="Calibri"/>
          <w:szCs w:val="24"/>
        </w:rPr>
        <w:t xml:space="preserve">był </w:t>
      </w:r>
      <w:r w:rsidRPr="00E944CF">
        <w:rPr>
          <w:rFonts w:ascii="Calibri" w:hAnsi="Calibri" w:cs="Calibri"/>
          <w:szCs w:val="24"/>
        </w:rPr>
        <w:t>drogi</w:t>
      </w:r>
      <w:r w:rsidR="00BE7EE3">
        <w:rPr>
          <w:rFonts w:ascii="Calibri" w:hAnsi="Calibri" w:cs="Calibri"/>
          <w:szCs w:val="24"/>
        </w:rPr>
        <w:t>,</w:t>
      </w:r>
      <w:r w:rsidRPr="00E944CF">
        <w:rPr>
          <w:rFonts w:ascii="Calibri" w:hAnsi="Calibri" w:cs="Calibri"/>
          <w:szCs w:val="24"/>
        </w:rPr>
        <w:t xml:space="preserve"> umożliwia stworzenie nowej oferty dla osób i rozwiązanie ich rzeczywistych potrzeb. Ulokowanie usługi w urzędzie także wydaje się słuszne, ponieważ nie ma lokalnego rynku usług transportowych. Usługa w urzędzie nadaje jej prestiżu, budzi zaufanie (także do lokalne</w:t>
      </w:r>
      <w:r w:rsidR="00161D13">
        <w:rPr>
          <w:rFonts w:ascii="Calibri" w:hAnsi="Calibri" w:cs="Calibri"/>
          <w:szCs w:val="24"/>
        </w:rPr>
        <w:t>j władzy</w:t>
      </w:r>
      <w:r w:rsidRPr="00E944CF">
        <w:rPr>
          <w:rFonts w:ascii="Calibri" w:hAnsi="Calibri" w:cs="Calibri"/>
          <w:szCs w:val="24"/>
        </w:rPr>
        <w:t>).</w:t>
      </w:r>
    </w:p>
    <w:p w14:paraId="41F96186" w14:textId="77777777" w:rsidR="00161D13" w:rsidRPr="00A80AA0" w:rsidRDefault="00161D13" w:rsidP="00462595">
      <w:pPr>
        <w:pStyle w:val="Nagwek3"/>
      </w:pPr>
      <w:bookmarkStart w:id="71" w:name="_Toc146282581"/>
      <w:r>
        <w:lastRenderedPageBreak/>
        <w:t>Notatki z rozmów z użytkownikami</w:t>
      </w:r>
      <w:bookmarkEnd w:id="71"/>
    </w:p>
    <w:tbl>
      <w:tblPr>
        <w:tblW w:w="9067" w:type="dxa"/>
        <w:tblLayout w:type="fixed"/>
        <w:tblLook w:val="0400" w:firstRow="0" w:lastRow="0" w:firstColumn="0" w:lastColumn="0" w:noHBand="0" w:noVBand="1"/>
      </w:tblPr>
      <w:tblGrid>
        <w:gridCol w:w="2405"/>
        <w:gridCol w:w="2410"/>
        <w:gridCol w:w="2120"/>
        <w:gridCol w:w="2132"/>
      </w:tblGrid>
      <w:tr w:rsidR="00161D13" w14:paraId="6C51AB08" w14:textId="77777777" w:rsidTr="002201CE">
        <w:trPr>
          <w:tblHeader/>
        </w:trPr>
        <w:tc>
          <w:tcPr>
            <w:tcW w:w="24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1F34D0" w14:textId="2C1FCD03" w:rsidR="00161D13" w:rsidRDefault="00EA37C2" w:rsidP="00462595">
            <w:pPr>
              <w:pBdr>
                <w:top w:val="nil"/>
                <w:left w:val="nil"/>
                <w:bottom w:val="nil"/>
                <w:right w:val="nil"/>
                <w:between w:val="nil"/>
              </w:pBdr>
              <w:ind w:left="360" w:hanging="360"/>
              <w:rPr>
                <w:color w:val="000000"/>
              </w:rPr>
            </w:pPr>
            <w:r w:rsidRPr="00462595">
              <w:rPr>
                <w:bCs/>
                <w:color w:val="000000"/>
              </w:rPr>
              <w:t>Pytanie</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39CEF4" w14:textId="77A2832E" w:rsidR="00161D13" w:rsidRDefault="00EE5BB4" w:rsidP="00462595">
            <w:pPr>
              <w:pBdr>
                <w:top w:val="nil"/>
                <w:left w:val="nil"/>
                <w:bottom w:val="nil"/>
                <w:right w:val="nil"/>
                <w:between w:val="nil"/>
              </w:pBdr>
              <w:rPr>
                <w:color w:val="000000"/>
              </w:rPr>
            </w:pPr>
            <w:r>
              <w:rPr>
                <w:color w:val="000000"/>
              </w:rPr>
              <w:t>Mężczyzna</w:t>
            </w:r>
            <w:r w:rsidR="00182B93">
              <w:rPr>
                <w:color w:val="000000"/>
              </w:rPr>
              <w:t xml:space="preserve">, </w:t>
            </w:r>
            <w:r w:rsidR="00581613">
              <w:rPr>
                <w:color w:val="000000"/>
              </w:rPr>
              <w:t>2</w:t>
            </w:r>
            <w:r w:rsidR="008871CA">
              <w:rPr>
                <w:color w:val="000000"/>
              </w:rPr>
              <w:t>5+</w:t>
            </w:r>
            <w:r w:rsidR="00581613">
              <w:rPr>
                <w:color w:val="000000"/>
              </w:rPr>
              <w:t xml:space="preserve"> (rozmowa z opiekunką</w:t>
            </w:r>
            <w:r w:rsidR="00734C91">
              <w:rPr>
                <w:color w:val="000000"/>
              </w:rPr>
              <w:t xml:space="preserve"> -</w:t>
            </w:r>
            <w:r w:rsidR="00581613">
              <w:rPr>
                <w:color w:val="000000"/>
              </w:rPr>
              <w:t xml:space="preserve"> matką)</w:t>
            </w:r>
          </w:p>
        </w:tc>
        <w:tc>
          <w:tcPr>
            <w:tcW w:w="21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C533BD" w14:textId="75CFC47B" w:rsidR="00161D13" w:rsidRDefault="003D3112" w:rsidP="00462595">
            <w:pPr>
              <w:pBdr>
                <w:top w:val="nil"/>
                <w:left w:val="nil"/>
                <w:bottom w:val="nil"/>
                <w:right w:val="nil"/>
                <w:between w:val="nil"/>
              </w:pBdr>
              <w:rPr>
                <w:color w:val="000000"/>
              </w:rPr>
            </w:pPr>
            <w:r>
              <w:rPr>
                <w:color w:val="000000"/>
              </w:rPr>
              <w:t>Kobieta</w:t>
            </w:r>
            <w:r w:rsidR="00C340BD">
              <w:rPr>
                <w:color w:val="000000"/>
              </w:rPr>
              <w:t>, 45+</w:t>
            </w:r>
          </w:p>
        </w:tc>
        <w:tc>
          <w:tcPr>
            <w:tcW w:w="21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5ED657" w14:textId="022E1285" w:rsidR="00161D13" w:rsidRDefault="003D3112" w:rsidP="00462595">
            <w:pPr>
              <w:pBdr>
                <w:top w:val="nil"/>
                <w:left w:val="nil"/>
                <w:bottom w:val="nil"/>
                <w:right w:val="nil"/>
                <w:between w:val="nil"/>
              </w:pBdr>
              <w:rPr>
                <w:color w:val="000000"/>
              </w:rPr>
            </w:pPr>
            <w:r>
              <w:rPr>
                <w:color w:val="000000"/>
              </w:rPr>
              <w:t>Mężczyzna</w:t>
            </w:r>
            <w:r w:rsidR="00996443">
              <w:rPr>
                <w:color w:val="000000"/>
              </w:rPr>
              <w:t xml:space="preserve">, </w:t>
            </w:r>
            <w:r w:rsidR="008871CA">
              <w:rPr>
                <w:color w:val="000000"/>
              </w:rPr>
              <w:t>65+</w:t>
            </w:r>
          </w:p>
        </w:tc>
      </w:tr>
      <w:tr w:rsidR="00161D13" w14:paraId="0E1C722A" w14:textId="77777777" w:rsidTr="002201CE">
        <w:trPr>
          <w:trHeight w:val="7991"/>
        </w:trPr>
        <w:tc>
          <w:tcPr>
            <w:tcW w:w="24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1B5389" w14:textId="77777777" w:rsidR="00161D13" w:rsidRDefault="00161D13" w:rsidP="00462595">
            <w:pPr>
              <w:pBdr>
                <w:top w:val="nil"/>
                <w:left w:val="nil"/>
                <w:bottom w:val="nil"/>
                <w:right w:val="nil"/>
                <w:between w:val="nil"/>
              </w:pBdr>
              <w:rPr>
                <w:color w:val="000000"/>
              </w:rPr>
            </w:pPr>
            <w:r>
              <w:rPr>
                <w:color w:val="000000"/>
              </w:rPr>
              <w:t>Jak często Pan/Pani korzysta z usługi/przejazdów, ile już Pan/Pani takich przejazdów odbył/odbyła?</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0A4C86" w14:textId="5FB6D0DD" w:rsidR="00161D13" w:rsidRDefault="007A2335" w:rsidP="00D52A4D">
            <w:pPr>
              <w:pBdr>
                <w:top w:val="nil"/>
                <w:left w:val="nil"/>
                <w:bottom w:val="nil"/>
                <w:right w:val="nil"/>
                <w:between w:val="nil"/>
              </w:pBdr>
            </w:pPr>
            <w:r>
              <w:rPr>
                <w:color w:val="000000"/>
              </w:rPr>
              <w:t>Pani k</w:t>
            </w:r>
            <w:r w:rsidR="00161D13">
              <w:rPr>
                <w:color w:val="000000"/>
              </w:rPr>
              <w:t xml:space="preserve">orzysta z synem, który jest na wózku i ma inne towarzyszące, poważne choroby. </w:t>
            </w:r>
            <w:r w:rsidR="00425AA9">
              <w:rPr>
                <w:color w:val="000000"/>
              </w:rPr>
              <w:t xml:space="preserve">Korzystali razem już </w:t>
            </w:r>
            <w:r w:rsidR="00161D13">
              <w:rPr>
                <w:color w:val="000000"/>
              </w:rPr>
              <w:t>wiele razy</w:t>
            </w:r>
            <w:r w:rsidR="00425AA9">
              <w:rPr>
                <w:color w:val="000000"/>
              </w:rPr>
              <w:t xml:space="preserve"> z usługi</w:t>
            </w:r>
            <w:r w:rsidR="00161D13">
              <w:rPr>
                <w:color w:val="000000"/>
              </w:rPr>
              <w:t xml:space="preserve">, kilka razy bezpłatnie i obecnie odpłatnie także. </w:t>
            </w:r>
            <w:r w:rsidR="002C3909">
              <w:rPr>
                <w:color w:val="000000"/>
              </w:rPr>
              <w:t xml:space="preserve">Trudno określić </w:t>
            </w:r>
            <w:r w:rsidR="00717461">
              <w:rPr>
                <w:color w:val="000000"/>
              </w:rPr>
              <w:t xml:space="preserve">jej </w:t>
            </w:r>
            <w:r w:rsidR="002C3909">
              <w:rPr>
                <w:color w:val="000000"/>
              </w:rPr>
              <w:t xml:space="preserve">liczbę przejazdów, </w:t>
            </w:r>
            <w:r w:rsidR="00161D13">
              <w:rPr>
                <w:color w:val="000000"/>
              </w:rPr>
              <w:t xml:space="preserve">bo to zależy od stanu syna – czasem </w:t>
            </w:r>
            <w:r w:rsidR="00513E9E">
              <w:rPr>
                <w:color w:val="000000"/>
              </w:rPr>
              <w:t>konieczny był s</w:t>
            </w:r>
            <w:r w:rsidR="00161D13">
              <w:rPr>
                <w:color w:val="000000"/>
              </w:rPr>
              <w:t>zybk</w:t>
            </w:r>
            <w:r w:rsidR="00513E9E">
              <w:rPr>
                <w:color w:val="000000"/>
              </w:rPr>
              <w:t>i transport</w:t>
            </w:r>
            <w:r w:rsidR="00161D13">
              <w:rPr>
                <w:color w:val="000000"/>
              </w:rPr>
              <w:t xml:space="preserve"> do lekarza do Białegostoku.</w:t>
            </w:r>
          </w:p>
        </w:tc>
        <w:tc>
          <w:tcPr>
            <w:tcW w:w="21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B9F7B6" w14:textId="43757D28" w:rsidR="00161D13" w:rsidRDefault="00161D13" w:rsidP="00462595">
            <w:pPr>
              <w:pBdr>
                <w:top w:val="nil"/>
                <w:left w:val="nil"/>
                <w:bottom w:val="nil"/>
                <w:right w:val="nil"/>
                <w:between w:val="nil"/>
              </w:pBdr>
              <w:rPr>
                <w:color w:val="000000"/>
              </w:rPr>
            </w:pPr>
            <w:r>
              <w:rPr>
                <w:color w:val="000000"/>
              </w:rPr>
              <w:t>Jedzie pierwszy raz, zobaczy jak będzie</w:t>
            </w:r>
            <w:r w:rsidR="005330C5">
              <w:rPr>
                <w:color w:val="000000"/>
              </w:rPr>
              <w:t>,</w:t>
            </w:r>
            <w:r w:rsidR="00747531">
              <w:rPr>
                <w:color w:val="000000"/>
              </w:rPr>
              <w:t xml:space="preserve"> na razie nie ma doświadczeń i nie może ocenić usługi</w:t>
            </w:r>
            <w:r>
              <w:rPr>
                <w:color w:val="000000"/>
              </w:rPr>
              <w:t>.</w:t>
            </w:r>
            <w:r w:rsidR="002201CE">
              <w:rPr>
                <w:color w:val="000000"/>
              </w:rPr>
              <w:t xml:space="preserve"> </w:t>
            </w:r>
            <w:r>
              <w:rPr>
                <w:color w:val="000000"/>
              </w:rPr>
              <w:t>Jest młoda, ale po operacji tarczycy i ma drętwienie nóg i rąk co nie pozwala jej prowadzić samodzielnie auta. Mąż pracuje za granicą. Wcześniej była zdrowa i nie potrzebowała żadnej pomocy. Pracuje w sklepie.</w:t>
            </w:r>
          </w:p>
        </w:tc>
        <w:tc>
          <w:tcPr>
            <w:tcW w:w="21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B03636" w14:textId="1F8C7304" w:rsidR="00161D13" w:rsidRDefault="00250C59" w:rsidP="00462595">
            <w:pPr>
              <w:pBdr>
                <w:top w:val="nil"/>
                <w:left w:val="nil"/>
                <w:bottom w:val="nil"/>
                <w:right w:val="nil"/>
                <w:between w:val="nil"/>
              </w:pBdr>
              <w:rPr>
                <w:color w:val="000000"/>
              </w:rPr>
            </w:pPr>
            <w:r>
              <w:rPr>
                <w:color w:val="000000"/>
              </w:rPr>
              <w:t>S</w:t>
            </w:r>
            <w:r w:rsidR="00161D13">
              <w:rPr>
                <w:color w:val="000000"/>
              </w:rPr>
              <w:t xml:space="preserve">tarszy </w:t>
            </w:r>
            <w:r>
              <w:rPr>
                <w:color w:val="000000"/>
              </w:rPr>
              <w:t xml:space="preserve">pan, </w:t>
            </w:r>
            <w:r w:rsidR="00161D13">
              <w:rPr>
                <w:color w:val="000000"/>
              </w:rPr>
              <w:t>obecnie szykuje się na operację, miał już 4 wcześniej. Jeździ też do okulisty na wizyty kontrolne do Białegostoku.</w:t>
            </w:r>
            <w:r w:rsidR="002201CE">
              <w:rPr>
                <w:color w:val="000000"/>
              </w:rPr>
              <w:t xml:space="preserve"> </w:t>
            </w:r>
            <w:r w:rsidR="00161D13">
              <w:rPr>
                <w:color w:val="000000"/>
              </w:rPr>
              <w:t>Mieszka w Ciechanowcu</w:t>
            </w:r>
            <w:r w:rsidR="00147794">
              <w:rPr>
                <w:color w:val="000000"/>
              </w:rPr>
              <w:t>, ale korzysta z usługi od niedawna</w:t>
            </w:r>
            <w:r w:rsidR="00161D13">
              <w:rPr>
                <w:color w:val="000000"/>
              </w:rPr>
              <w:t>. Jak mówi</w:t>
            </w:r>
            <w:r w:rsidR="00147794">
              <w:rPr>
                <w:color w:val="000000"/>
              </w:rPr>
              <w:t>,</w:t>
            </w:r>
            <w:r w:rsidR="00161D13">
              <w:rPr>
                <w:color w:val="000000"/>
              </w:rPr>
              <w:t xml:space="preserve"> nie załapał się jak było za darmo. </w:t>
            </w:r>
          </w:p>
        </w:tc>
      </w:tr>
      <w:tr w:rsidR="00161D13" w14:paraId="0EDC3EB0" w14:textId="77777777" w:rsidTr="002201CE">
        <w:trPr>
          <w:trHeight w:val="403"/>
        </w:trPr>
        <w:tc>
          <w:tcPr>
            <w:tcW w:w="24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E9D57C" w14:textId="236ADE48" w:rsidR="00161D13" w:rsidRPr="002201CE" w:rsidRDefault="00161D13" w:rsidP="002201CE">
            <w:pPr>
              <w:pBdr>
                <w:top w:val="nil"/>
                <w:left w:val="nil"/>
                <w:bottom w:val="nil"/>
                <w:right w:val="nil"/>
                <w:between w:val="nil"/>
              </w:pBdr>
              <w:rPr>
                <w:color w:val="000000"/>
              </w:rPr>
            </w:pPr>
            <w:r>
              <w:rPr>
                <w:color w:val="000000"/>
              </w:rPr>
              <w:t xml:space="preserve">Czy otrzymuje Pan/Pani pomoc także w wyjściu z mieszkania/dotarciu </w:t>
            </w:r>
            <w:r>
              <w:rPr>
                <w:color w:val="000000"/>
              </w:rPr>
              <w:lastRenderedPageBreak/>
              <w:t>na miejsce</w:t>
            </w:r>
            <w:r w:rsidR="005330C5">
              <w:rPr>
                <w:color w:val="000000"/>
              </w:rPr>
              <w:t xml:space="preserve"> </w:t>
            </w:r>
            <w:r>
              <w:rPr>
                <w:color w:val="000000"/>
              </w:rPr>
              <w:t>- pokonanie schodów/korzystanie z windy itp.?</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AFF1C2" w14:textId="7568E07B" w:rsidR="00161D13" w:rsidRDefault="00161D13" w:rsidP="00462595">
            <w:pPr>
              <w:pBdr>
                <w:top w:val="nil"/>
                <w:left w:val="nil"/>
                <w:bottom w:val="nil"/>
                <w:right w:val="nil"/>
                <w:between w:val="nil"/>
              </w:pBdr>
              <w:rPr>
                <w:color w:val="000000"/>
              </w:rPr>
            </w:pPr>
            <w:r>
              <w:rPr>
                <w:color w:val="000000"/>
              </w:rPr>
              <w:lastRenderedPageBreak/>
              <w:t xml:space="preserve">Samochód wjeżdża na podwórko pod ganek, </w:t>
            </w:r>
            <w:r w:rsidR="00D537C6">
              <w:rPr>
                <w:color w:val="000000"/>
              </w:rPr>
              <w:t>gdzie sprowadza</w:t>
            </w:r>
            <w:r w:rsidR="00250C59">
              <w:rPr>
                <w:color w:val="000000"/>
              </w:rPr>
              <w:t>ny jest</w:t>
            </w:r>
            <w:r w:rsidR="00D537C6">
              <w:rPr>
                <w:color w:val="000000"/>
              </w:rPr>
              <w:t xml:space="preserve"> syn na wózku</w:t>
            </w:r>
            <w:r w:rsidR="002C3909">
              <w:rPr>
                <w:color w:val="000000"/>
              </w:rPr>
              <w:t>,</w:t>
            </w:r>
            <w:r w:rsidR="00D537C6">
              <w:rPr>
                <w:color w:val="000000"/>
              </w:rPr>
              <w:t xml:space="preserve"> po </w:t>
            </w:r>
            <w:r w:rsidR="00D537C6">
              <w:rPr>
                <w:color w:val="000000"/>
              </w:rPr>
              <w:lastRenderedPageBreak/>
              <w:t>szynach</w:t>
            </w:r>
            <w:r>
              <w:rPr>
                <w:color w:val="000000"/>
              </w:rPr>
              <w:t>. W samochodzie przewoż</w:t>
            </w:r>
            <w:r w:rsidR="00250C59">
              <w:rPr>
                <w:color w:val="000000"/>
              </w:rPr>
              <w:t>ony jest</w:t>
            </w:r>
            <w:r>
              <w:rPr>
                <w:color w:val="000000"/>
              </w:rPr>
              <w:t xml:space="preserve"> na siedzeniu, bo tak jest wygodniej dla syna. </w:t>
            </w:r>
            <w:r w:rsidR="002C3909">
              <w:rPr>
                <w:color w:val="000000"/>
              </w:rPr>
              <w:t>Mama, która z nim jedzie wie najlepiej</w:t>
            </w:r>
            <w:r>
              <w:rPr>
                <w:color w:val="000000"/>
              </w:rPr>
              <w:t xml:space="preserve">, jak </w:t>
            </w:r>
            <w:r w:rsidR="002C3909">
              <w:rPr>
                <w:color w:val="000000"/>
              </w:rPr>
              <w:t>syna</w:t>
            </w:r>
            <w:r>
              <w:rPr>
                <w:color w:val="000000"/>
              </w:rPr>
              <w:t xml:space="preserve"> dźwignąć, aby posadzić. </w:t>
            </w:r>
            <w:r w:rsidR="002C3909">
              <w:rPr>
                <w:color w:val="000000"/>
              </w:rPr>
              <w:t>Pani o</w:t>
            </w:r>
            <w:r w:rsidR="007B48C6">
              <w:rPr>
                <w:color w:val="000000"/>
              </w:rPr>
              <w:t>d</w:t>
            </w:r>
            <w:r w:rsidR="002C3909">
              <w:rPr>
                <w:color w:val="000000"/>
              </w:rPr>
              <w:t xml:space="preserve">mawia pomocy </w:t>
            </w:r>
            <w:r>
              <w:rPr>
                <w:color w:val="000000"/>
              </w:rPr>
              <w:t>kierowc</w:t>
            </w:r>
            <w:r w:rsidR="002C3909">
              <w:rPr>
                <w:color w:val="000000"/>
              </w:rPr>
              <w:t xml:space="preserve">y, gdy ten </w:t>
            </w:r>
            <w:r w:rsidR="007B48C6">
              <w:rPr>
                <w:color w:val="000000"/>
              </w:rPr>
              <w:t>ją oferuje</w:t>
            </w:r>
            <w:r w:rsidR="002C3909">
              <w:rPr>
                <w:color w:val="000000"/>
              </w:rPr>
              <w:t xml:space="preserve">, </w:t>
            </w:r>
            <w:r w:rsidR="00A56FC9">
              <w:rPr>
                <w:color w:val="000000"/>
              </w:rPr>
              <w:t>bo woli to zrobić sama</w:t>
            </w:r>
            <w:r>
              <w:rPr>
                <w:color w:val="000000"/>
              </w:rPr>
              <w:t>. Jest bardzo zadowolona</w:t>
            </w:r>
            <w:r w:rsidR="007B48C6">
              <w:rPr>
                <w:color w:val="000000"/>
              </w:rPr>
              <w:t xml:space="preserve"> z tego</w:t>
            </w:r>
            <w:r>
              <w:rPr>
                <w:color w:val="000000"/>
              </w:rPr>
              <w:t>, że transport czeka na nią</w:t>
            </w:r>
            <w:r w:rsidR="0023093F">
              <w:rPr>
                <w:color w:val="000000"/>
              </w:rPr>
              <w:t>. Wspomina, że</w:t>
            </w:r>
            <w:r>
              <w:rPr>
                <w:color w:val="000000"/>
              </w:rPr>
              <w:t xml:space="preserve"> kiedyś nawet do 21</w:t>
            </w:r>
            <w:r w:rsidR="0023093F">
              <w:rPr>
                <w:color w:val="000000"/>
              </w:rPr>
              <w:t>.00</w:t>
            </w:r>
            <w:r>
              <w:rPr>
                <w:color w:val="000000"/>
              </w:rPr>
              <w:t xml:space="preserve"> trzymali syna w szpitalu i ona się martwiła, jak wrócą, ale kierowca poczekał na nich.</w:t>
            </w:r>
          </w:p>
        </w:tc>
        <w:tc>
          <w:tcPr>
            <w:tcW w:w="21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DA4EAF" w14:textId="0B7D73F2" w:rsidR="00161D13" w:rsidRDefault="00161D13" w:rsidP="00462595">
            <w:pPr>
              <w:pBdr>
                <w:top w:val="nil"/>
                <w:left w:val="nil"/>
                <w:bottom w:val="nil"/>
                <w:right w:val="nil"/>
                <w:between w:val="nil"/>
              </w:pBdr>
              <w:rPr>
                <w:color w:val="000000"/>
              </w:rPr>
            </w:pPr>
            <w:r>
              <w:rPr>
                <w:color w:val="000000"/>
              </w:rPr>
              <w:lastRenderedPageBreak/>
              <w:t>Pani sam</w:t>
            </w:r>
            <w:r w:rsidR="00C51F56">
              <w:rPr>
                <w:color w:val="000000"/>
              </w:rPr>
              <w:t>a</w:t>
            </w:r>
            <w:r>
              <w:rPr>
                <w:color w:val="000000"/>
              </w:rPr>
              <w:t xml:space="preserve"> wsiada i wysiada. Kurs jest bez asystenta, nie jest potrzebny. </w:t>
            </w:r>
          </w:p>
        </w:tc>
        <w:tc>
          <w:tcPr>
            <w:tcW w:w="21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0953AF" w14:textId="10592662" w:rsidR="00161D13" w:rsidRDefault="00161D13" w:rsidP="00462595">
            <w:pPr>
              <w:pBdr>
                <w:top w:val="nil"/>
                <w:left w:val="nil"/>
                <w:bottom w:val="nil"/>
                <w:right w:val="nil"/>
                <w:between w:val="nil"/>
              </w:pBdr>
              <w:rPr>
                <w:color w:val="000000"/>
              </w:rPr>
            </w:pPr>
            <w:r>
              <w:rPr>
                <w:color w:val="000000"/>
              </w:rPr>
              <w:t>Porusza się w miarę samodzielnie</w:t>
            </w:r>
            <w:r w:rsidR="002E3CBF">
              <w:rPr>
                <w:color w:val="000000"/>
              </w:rPr>
              <w:t>,</w:t>
            </w:r>
            <w:r>
              <w:rPr>
                <w:color w:val="000000"/>
              </w:rPr>
              <w:t xml:space="preserve"> więc to zależy od stanu, </w:t>
            </w:r>
            <w:r>
              <w:rPr>
                <w:color w:val="000000"/>
              </w:rPr>
              <w:lastRenderedPageBreak/>
              <w:t xml:space="preserve">ale </w:t>
            </w:r>
            <w:r w:rsidR="00FC3677">
              <w:rPr>
                <w:color w:val="000000"/>
              </w:rPr>
              <w:t xml:space="preserve">z </w:t>
            </w:r>
            <w:r>
              <w:rPr>
                <w:color w:val="000000"/>
              </w:rPr>
              <w:t>przejazd</w:t>
            </w:r>
            <w:r w:rsidR="00FC3677">
              <w:rPr>
                <w:color w:val="000000"/>
              </w:rPr>
              <w:t>ów za</w:t>
            </w:r>
            <w:r w:rsidR="00CA57DD">
              <w:rPr>
                <w:color w:val="000000"/>
              </w:rPr>
              <w:t>wsze był zad</w:t>
            </w:r>
            <w:r w:rsidR="00641D32">
              <w:rPr>
                <w:color w:val="000000"/>
              </w:rPr>
              <w:t>o</w:t>
            </w:r>
            <w:r w:rsidR="00CA57DD">
              <w:rPr>
                <w:color w:val="000000"/>
              </w:rPr>
              <w:t>wolony</w:t>
            </w:r>
            <w:r>
              <w:rPr>
                <w:color w:val="000000"/>
              </w:rPr>
              <w:t>. </w:t>
            </w:r>
          </w:p>
        </w:tc>
      </w:tr>
      <w:tr w:rsidR="00161D13" w14:paraId="1A545189" w14:textId="77777777" w:rsidTr="002201CE">
        <w:tc>
          <w:tcPr>
            <w:tcW w:w="24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790B3B" w14:textId="71A7D3CD" w:rsidR="00161D13" w:rsidRPr="002201CE" w:rsidRDefault="00161D13" w:rsidP="002201CE">
            <w:pPr>
              <w:pBdr>
                <w:top w:val="nil"/>
                <w:left w:val="nil"/>
                <w:bottom w:val="nil"/>
                <w:right w:val="nil"/>
                <w:between w:val="nil"/>
              </w:pBdr>
              <w:rPr>
                <w:color w:val="000000"/>
              </w:rPr>
            </w:pPr>
            <w:r>
              <w:rPr>
                <w:color w:val="000000"/>
              </w:rPr>
              <w:lastRenderedPageBreak/>
              <w:t>W jakim celu (najczęściej) korzysta Pan/Pani z przejazdów (podróż do pracy, lekarza, itp.)?</w:t>
            </w:r>
            <w:r w:rsidR="002201CE">
              <w:rPr>
                <w:color w:val="000000"/>
              </w:rPr>
              <w:t xml:space="preserve"> </w:t>
            </w:r>
            <w:r>
              <w:rPr>
                <w:color w:val="000000"/>
              </w:rPr>
              <w:t>Jak sobie Pan/Pani radzi z dotarciem do tych miejsc bez tej usługi?</w:t>
            </w:r>
            <w:r w:rsidR="002201CE">
              <w:rPr>
                <w:color w:val="000000"/>
              </w:rPr>
              <w:t xml:space="preserve"> </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F4C6CF" w14:textId="5F4E36BC" w:rsidR="00214159" w:rsidRDefault="00161D13" w:rsidP="00462595">
            <w:pPr>
              <w:pBdr>
                <w:top w:val="nil"/>
                <w:left w:val="nil"/>
                <w:bottom w:val="nil"/>
                <w:right w:val="nil"/>
                <w:between w:val="nil"/>
              </w:pBdr>
              <w:rPr>
                <w:color w:val="000000"/>
              </w:rPr>
            </w:pPr>
            <w:r>
              <w:rPr>
                <w:color w:val="000000"/>
              </w:rPr>
              <w:t>Cel zawsze ten sam – dojazd do szpitala do Białegostoku.</w:t>
            </w:r>
            <w:r w:rsidR="00700654">
              <w:rPr>
                <w:color w:val="000000"/>
              </w:rPr>
              <w:br/>
            </w:r>
            <w:r w:rsidR="00AE5480">
              <w:rPr>
                <w:color w:val="000000"/>
              </w:rPr>
              <w:t>Natomiast n</w:t>
            </w:r>
            <w:r>
              <w:rPr>
                <w:color w:val="000000"/>
              </w:rPr>
              <w:t xml:space="preserve">a dializy </w:t>
            </w:r>
            <w:r w:rsidR="00BE4A9F">
              <w:rPr>
                <w:color w:val="000000"/>
              </w:rPr>
              <w:t xml:space="preserve">syn </w:t>
            </w:r>
            <w:r>
              <w:rPr>
                <w:color w:val="000000"/>
              </w:rPr>
              <w:t>jest wożony do Ostrowi Maz</w:t>
            </w:r>
            <w:r w:rsidR="00BE4A9F">
              <w:rPr>
                <w:color w:val="000000"/>
              </w:rPr>
              <w:t>owieckiej</w:t>
            </w:r>
            <w:r>
              <w:rPr>
                <w:color w:val="000000"/>
              </w:rPr>
              <w:t>, transportem medycznym.</w:t>
            </w:r>
            <w:r w:rsidR="002201CE">
              <w:rPr>
                <w:color w:val="000000"/>
              </w:rPr>
              <w:t xml:space="preserve"> </w:t>
            </w:r>
            <w:r w:rsidR="00214159">
              <w:rPr>
                <w:color w:val="000000"/>
              </w:rPr>
              <w:t>Mąż boi się pojechać daleko do dużego miasta i wcześniej pani musiała prosić sąsiadów, co stanowiło duży kłopot i związane było z dużo większymi kosztami – najmniej 300 zł do Białegostoku. W ramach usługi płaci ok</w:t>
            </w:r>
            <w:r w:rsidR="00717461">
              <w:rPr>
                <w:color w:val="000000"/>
              </w:rPr>
              <w:t>oło</w:t>
            </w:r>
            <w:r w:rsidR="00214159">
              <w:rPr>
                <w:color w:val="000000"/>
              </w:rPr>
              <w:t xml:space="preserve"> 160 zł.</w:t>
            </w:r>
          </w:p>
        </w:tc>
        <w:tc>
          <w:tcPr>
            <w:tcW w:w="21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852EB7" w14:textId="3653FC76" w:rsidR="00161D13" w:rsidRDefault="00161D13" w:rsidP="00462595">
            <w:pPr>
              <w:pBdr>
                <w:top w:val="nil"/>
                <w:left w:val="nil"/>
                <w:bottom w:val="nil"/>
                <w:right w:val="nil"/>
                <w:between w:val="nil"/>
              </w:pBdr>
              <w:rPr>
                <w:color w:val="000000"/>
              </w:rPr>
            </w:pPr>
            <w:r>
              <w:rPr>
                <w:color w:val="000000"/>
              </w:rPr>
              <w:t xml:space="preserve">Przejazd jest do ZUS w celu złożenia </w:t>
            </w:r>
            <w:r w:rsidR="00C51F56">
              <w:rPr>
                <w:color w:val="000000"/>
              </w:rPr>
              <w:t>dokumentów</w:t>
            </w:r>
            <w:r>
              <w:rPr>
                <w:color w:val="000000"/>
              </w:rPr>
              <w:t xml:space="preserve"> w związku z chorobą.</w:t>
            </w:r>
            <w:r w:rsidR="002201CE">
              <w:rPr>
                <w:color w:val="000000"/>
              </w:rPr>
              <w:t xml:space="preserve"> </w:t>
            </w:r>
            <w:r w:rsidR="00C51F56">
              <w:rPr>
                <w:color w:val="000000"/>
              </w:rPr>
              <w:t>Przed usługą m</w:t>
            </w:r>
            <w:r>
              <w:rPr>
                <w:color w:val="000000"/>
              </w:rPr>
              <w:t>usia</w:t>
            </w:r>
            <w:r w:rsidR="00C51F56">
              <w:rPr>
                <w:color w:val="000000"/>
              </w:rPr>
              <w:t>ła</w:t>
            </w:r>
            <w:r>
              <w:rPr>
                <w:color w:val="000000"/>
              </w:rPr>
              <w:t xml:space="preserve"> prosić sąsiadów, bo męża nie ma i jest teraz sama.</w:t>
            </w:r>
          </w:p>
        </w:tc>
        <w:tc>
          <w:tcPr>
            <w:tcW w:w="21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E1B91" w14:textId="39FF9155" w:rsidR="00161D13" w:rsidRDefault="00161D13" w:rsidP="00462595">
            <w:pPr>
              <w:pBdr>
                <w:top w:val="nil"/>
                <w:left w:val="nil"/>
                <w:bottom w:val="nil"/>
                <w:right w:val="nil"/>
                <w:between w:val="nil"/>
              </w:pBdr>
              <w:rPr>
                <w:color w:val="000000"/>
              </w:rPr>
            </w:pPr>
            <w:r>
              <w:rPr>
                <w:color w:val="000000"/>
              </w:rPr>
              <w:t xml:space="preserve">Pan </w:t>
            </w:r>
            <w:r w:rsidR="00411DA3">
              <w:rPr>
                <w:color w:val="000000"/>
              </w:rPr>
              <w:t xml:space="preserve">ma potrzebę przejazdów </w:t>
            </w:r>
            <w:r>
              <w:rPr>
                <w:color w:val="000000"/>
              </w:rPr>
              <w:t>tylko do Białegostoku</w:t>
            </w:r>
            <w:r w:rsidR="00411DA3">
              <w:rPr>
                <w:color w:val="000000"/>
              </w:rPr>
              <w:t>,</w:t>
            </w:r>
            <w:r>
              <w:rPr>
                <w:color w:val="000000"/>
              </w:rPr>
              <w:t xml:space="preserve"> do lekarzy</w:t>
            </w:r>
            <w:r w:rsidR="00411DA3">
              <w:rPr>
                <w:color w:val="000000"/>
              </w:rPr>
              <w:t>.</w:t>
            </w:r>
            <w:r>
              <w:rPr>
                <w:color w:val="000000"/>
              </w:rPr>
              <w:t xml:space="preserve"> </w:t>
            </w:r>
            <w:r w:rsidR="00487222">
              <w:rPr>
                <w:color w:val="000000"/>
              </w:rPr>
              <w:t xml:space="preserve">Mimo, że cena za usługę jest konkurencyjna wobec komercyjnej oferty dla pana jest za drogo. Przyznaje, że ma </w:t>
            </w:r>
            <w:r>
              <w:rPr>
                <w:color w:val="000000"/>
              </w:rPr>
              <w:t xml:space="preserve">dobrego kolegę, który wozi go taniej – „za stówkę”, a </w:t>
            </w:r>
            <w:r w:rsidR="009C38C6">
              <w:rPr>
                <w:color w:val="000000"/>
              </w:rPr>
              <w:t xml:space="preserve">z </w:t>
            </w:r>
            <w:r w:rsidR="001A3217" w:rsidRPr="002201CE">
              <w:rPr>
                <w:color w:val="000000"/>
                <w:lang w:val="en-GB"/>
              </w:rPr>
              <w:t>door-to-door</w:t>
            </w:r>
            <w:r w:rsidR="001A3217">
              <w:rPr>
                <w:color w:val="000000"/>
              </w:rPr>
              <w:t xml:space="preserve"> </w:t>
            </w:r>
            <w:r>
              <w:rPr>
                <w:color w:val="000000"/>
              </w:rPr>
              <w:t>wyszłoby ok</w:t>
            </w:r>
            <w:r w:rsidR="00717461">
              <w:rPr>
                <w:color w:val="000000"/>
              </w:rPr>
              <w:t>oło</w:t>
            </w:r>
            <w:r>
              <w:rPr>
                <w:color w:val="000000"/>
              </w:rPr>
              <w:t xml:space="preserve"> 160 zł.</w:t>
            </w:r>
          </w:p>
        </w:tc>
      </w:tr>
      <w:tr w:rsidR="00161D13" w14:paraId="1C54E278" w14:textId="77777777" w:rsidTr="002201CE">
        <w:tc>
          <w:tcPr>
            <w:tcW w:w="24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F9C0E7" w14:textId="3133D12C" w:rsidR="00161D13" w:rsidRDefault="00161D13" w:rsidP="002201CE">
            <w:pPr>
              <w:pBdr>
                <w:top w:val="nil"/>
                <w:left w:val="nil"/>
                <w:bottom w:val="nil"/>
                <w:right w:val="nil"/>
                <w:between w:val="nil"/>
              </w:pBdr>
              <w:rPr>
                <w:color w:val="000000"/>
              </w:rPr>
            </w:pPr>
            <w:r>
              <w:rPr>
                <w:color w:val="000000"/>
              </w:rPr>
              <w:t xml:space="preserve">Jak Pan/Pani ocenia tę usługę/te przejazdy? Jakie one mają </w:t>
            </w:r>
            <w:r>
              <w:rPr>
                <w:color w:val="000000"/>
              </w:rPr>
              <w:lastRenderedPageBreak/>
              <w:t>znaczenie dla Pana/Pani?</w:t>
            </w:r>
            <w:r w:rsidR="002201CE">
              <w:rPr>
                <w:color w:val="000000"/>
              </w:rPr>
              <w:t xml:space="preserve"> </w:t>
            </w:r>
            <w:r>
              <w:rPr>
                <w:color w:val="000000"/>
              </w:rPr>
              <w:t>Czy stanowią zauważalne ułatwienie w codziennym życiu?</w:t>
            </w:r>
            <w:r w:rsidR="0083599D">
              <w:rPr>
                <w:color w:val="000000"/>
              </w:rPr>
              <w:t xml:space="preserve"> </w:t>
            </w:r>
            <w:r>
              <w:rPr>
                <w:color w:val="000000"/>
              </w:rPr>
              <w:t>Czy pomagają wykonywać pewne aktywności (bez nich byłoby to niemożliwe, dużo trudniejsze)? Proszę o tym opowiedzieć.</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E5B582" w14:textId="03895EB7" w:rsidR="00161D13" w:rsidRPr="002201CE" w:rsidRDefault="00161D13" w:rsidP="002201CE">
            <w:pPr>
              <w:pBdr>
                <w:top w:val="nil"/>
                <w:left w:val="nil"/>
                <w:bottom w:val="nil"/>
                <w:right w:val="nil"/>
                <w:between w:val="nil"/>
              </w:pBdr>
              <w:rPr>
                <w:color w:val="000000"/>
              </w:rPr>
            </w:pPr>
            <w:r>
              <w:rPr>
                <w:color w:val="000000"/>
              </w:rPr>
              <w:lastRenderedPageBreak/>
              <w:t xml:space="preserve">Jest bardzo zadowolona, że jest </w:t>
            </w:r>
            <w:r w:rsidR="009845FF">
              <w:rPr>
                <w:color w:val="000000"/>
              </w:rPr>
              <w:t>taka usługa</w:t>
            </w:r>
            <w:r>
              <w:rPr>
                <w:color w:val="000000"/>
              </w:rPr>
              <w:t>.</w:t>
            </w:r>
            <w:r w:rsidR="002201CE">
              <w:rPr>
                <w:color w:val="000000"/>
              </w:rPr>
              <w:t xml:space="preserve"> </w:t>
            </w:r>
            <w:r w:rsidR="009845FF">
              <w:rPr>
                <w:color w:val="000000"/>
              </w:rPr>
              <w:t xml:space="preserve">Podczas </w:t>
            </w:r>
            <w:r w:rsidR="009845FF">
              <w:rPr>
                <w:color w:val="000000"/>
              </w:rPr>
              <w:lastRenderedPageBreak/>
              <w:t>przejazdu pani chciałaby umówić</w:t>
            </w:r>
            <w:r>
              <w:rPr>
                <w:color w:val="000000"/>
              </w:rPr>
              <w:t xml:space="preserve"> kolejny na sierpień. </w:t>
            </w:r>
            <w:r w:rsidR="009845FF">
              <w:rPr>
                <w:color w:val="000000"/>
              </w:rPr>
              <w:t>Zasady jednak nie umożliwiają tak wczesnej rezerwacji</w:t>
            </w:r>
            <w:r>
              <w:rPr>
                <w:color w:val="000000"/>
              </w:rPr>
              <w:t>.</w:t>
            </w:r>
          </w:p>
        </w:tc>
        <w:tc>
          <w:tcPr>
            <w:tcW w:w="21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E4A454" w14:textId="627C3AB8" w:rsidR="00161D13" w:rsidRDefault="00161D13" w:rsidP="00462595">
            <w:pPr>
              <w:pBdr>
                <w:top w:val="nil"/>
                <w:left w:val="nil"/>
                <w:bottom w:val="nil"/>
                <w:right w:val="nil"/>
                <w:between w:val="nil"/>
              </w:pBdr>
              <w:rPr>
                <w:color w:val="000000"/>
              </w:rPr>
            </w:pPr>
            <w:r>
              <w:rPr>
                <w:color w:val="000000"/>
              </w:rPr>
              <w:lastRenderedPageBreak/>
              <w:t xml:space="preserve">Pani jest zadowolona, nieco skrępowana, bo </w:t>
            </w:r>
            <w:r>
              <w:rPr>
                <w:color w:val="000000"/>
              </w:rPr>
              <w:lastRenderedPageBreak/>
              <w:t xml:space="preserve">pierwszy przejazd </w:t>
            </w:r>
            <w:r w:rsidR="00F718F9">
              <w:rPr>
                <w:color w:val="000000"/>
              </w:rPr>
              <w:t>i od razu znalazła się w sytuacji badawczej</w:t>
            </w:r>
            <w:r>
              <w:rPr>
                <w:color w:val="000000"/>
              </w:rPr>
              <w:t xml:space="preserve">. </w:t>
            </w:r>
            <w:r w:rsidR="00C340BD">
              <w:rPr>
                <w:color w:val="000000"/>
              </w:rPr>
              <w:t>Na koniec kursu pani wy</w:t>
            </w:r>
            <w:r>
              <w:rPr>
                <w:color w:val="000000"/>
              </w:rPr>
              <w:t>pełnia ankietę, którą podaje jej kierowca.</w:t>
            </w:r>
            <w:r w:rsidR="002201CE">
              <w:rPr>
                <w:color w:val="000000"/>
              </w:rPr>
              <w:t xml:space="preserve"> </w:t>
            </w:r>
            <w:r>
              <w:rPr>
                <w:color w:val="000000"/>
              </w:rPr>
              <w:t>Mówi, że było miło i na pewno jeszcze skorzysta. Dopytuje</w:t>
            </w:r>
            <w:r w:rsidR="00C340BD">
              <w:rPr>
                <w:color w:val="000000"/>
              </w:rPr>
              <w:t xml:space="preserve"> kierowcę w jaki sposób </w:t>
            </w:r>
            <w:r w:rsidR="001A3217">
              <w:rPr>
                <w:color w:val="000000"/>
              </w:rPr>
              <w:t xml:space="preserve">zostanie </w:t>
            </w:r>
            <w:r w:rsidR="00C340BD">
              <w:rPr>
                <w:color w:val="000000"/>
              </w:rPr>
              <w:t xml:space="preserve">wystawiona przez gminę faktura za usługę. </w:t>
            </w:r>
            <w:r>
              <w:rPr>
                <w:color w:val="000000"/>
              </w:rPr>
              <w:t>Kierowca odpowiada na pytania. </w:t>
            </w:r>
          </w:p>
        </w:tc>
        <w:tc>
          <w:tcPr>
            <w:tcW w:w="21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80F573" w14:textId="26E6BDF2" w:rsidR="00161D13" w:rsidRDefault="009C38C6" w:rsidP="00462595">
            <w:pPr>
              <w:pBdr>
                <w:top w:val="nil"/>
                <w:left w:val="nil"/>
                <w:bottom w:val="nil"/>
                <w:right w:val="nil"/>
                <w:between w:val="nil"/>
              </w:pBdr>
              <w:rPr>
                <w:color w:val="000000"/>
              </w:rPr>
            </w:pPr>
            <w:r>
              <w:rPr>
                <w:color w:val="000000"/>
              </w:rPr>
              <w:lastRenderedPageBreak/>
              <w:t xml:space="preserve">Obecna ocena przejazdu jest średnia </w:t>
            </w:r>
            <w:r w:rsidR="00161D13">
              <w:rPr>
                <w:color w:val="000000"/>
              </w:rPr>
              <w:t xml:space="preserve">z powodu </w:t>
            </w:r>
            <w:r w:rsidR="00161D13">
              <w:rPr>
                <w:color w:val="000000"/>
              </w:rPr>
              <w:lastRenderedPageBreak/>
              <w:t xml:space="preserve">ceny. Ale gdyby nie miał wyjścia, to by skorzystał, bo jest </w:t>
            </w:r>
            <w:r w:rsidR="003D3206">
              <w:rPr>
                <w:color w:val="000000"/>
              </w:rPr>
              <w:t xml:space="preserve">mu to </w:t>
            </w:r>
            <w:r w:rsidR="00161D13">
              <w:rPr>
                <w:color w:val="000000"/>
              </w:rPr>
              <w:t>potrzebne. Nie ma innej możliwości</w:t>
            </w:r>
            <w:r w:rsidR="003D3206">
              <w:rPr>
                <w:color w:val="000000"/>
              </w:rPr>
              <w:t>,</w:t>
            </w:r>
            <w:r w:rsidR="00161D13">
              <w:rPr>
                <w:color w:val="000000"/>
              </w:rPr>
              <w:t xml:space="preserve"> by dojechać do Białegostoku.</w:t>
            </w:r>
          </w:p>
        </w:tc>
      </w:tr>
      <w:tr w:rsidR="00161D13" w14:paraId="272F555F" w14:textId="77777777" w:rsidTr="002201CE">
        <w:tc>
          <w:tcPr>
            <w:tcW w:w="24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420FA2" w14:textId="09C118DD" w:rsidR="00161D13" w:rsidRDefault="00161D13" w:rsidP="002201CE">
            <w:pPr>
              <w:pBdr>
                <w:top w:val="nil"/>
                <w:left w:val="nil"/>
                <w:bottom w:val="nil"/>
                <w:right w:val="nil"/>
                <w:between w:val="nil"/>
              </w:pBdr>
              <w:spacing w:after="0"/>
              <w:rPr>
                <w:color w:val="000000"/>
              </w:rPr>
            </w:pPr>
            <w:r>
              <w:rPr>
                <w:color w:val="000000"/>
              </w:rPr>
              <w:lastRenderedPageBreak/>
              <w:t>Czy trzeba coś w tej usłudze poprawić, by była lepsza (lepiej dostosowana do Pana/Pani potrzeb)?</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7A8274" w14:textId="5671829B" w:rsidR="00161D13" w:rsidRDefault="00161D13" w:rsidP="00462595">
            <w:pPr>
              <w:pBdr>
                <w:top w:val="nil"/>
                <w:left w:val="nil"/>
                <w:bottom w:val="nil"/>
                <w:right w:val="nil"/>
                <w:between w:val="nil"/>
              </w:pBdr>
              <w:rPr>
                <w:color w:val="000000"/>
              </w:rPr>
            </w:pPr>
            <w:r>
              <w:rPr>
                <w:color w:val="000000"/>
              </w:rPr>
              <w:t>Nic nie trzeba poprawiać</w:t>
            </w:r>
            <w:r w:rsidR="00C63E8B">
              <w:rPr>
                <w:color w:val="000000"/>
              </w:rPr>
              <w:t xml:space="preserve">. Również opłaty, które wprowadzono są do zaakceptowania. Choć pani przyznaje, że </w:t>
            </w:r>
            <w:r w:rsidR="00C63E8B">
              <w:rPr>
                <w:color w:val="000000"/>
              </w:rPr>
              <w:lastRenderedPageBreak/>
              <w:t>o</w:t>
            </w:r>
            <w:r>
              <w:rPr>
                <w:color w:val="000000"/>
              </w:rPr>
              <w:t>czywiście za darmo było</w:t>
            </w:r>
            <w:r w:rsidR="001A3217">
              <w:rPr>
                <w:color w:val="000000"/>
              </w:rPr>
              <w:t>by</w:t>
            </w:r>
            <w:r>
              <w:rPr>
                <w:color w:val="000000"/>
              </w:rPr>
              <w:t xml:space="preserve"> lepiej</w:t>
            </w:r>
            <w:r w:rsidR="00C63E8B">
              <w:rPr>
                <w:color w:val="000000"/>
              </w:rPr>
              <w:t xml:space="preserve">. Jednak </w:t>
            </w:r>
            <w:r>
              <w:rPr>
                <w:color w:val="000000"/>
              </w:rPr>
              <w:t xml:space="preserve">i tak teraz </w:t>
            </w:r>
            <w:r w:rsidR="00C63E8B">
              <w:rPr>
                <w:color w:val="000000"/>
              </w:rPr>
              <w:t xml:space="preserve">płaci </w:t>
            </w:r>
            <w:r w:rsidR="006F4255">
              <w:rPr>
                <w:color w:val="000000"/>
              </w:rPr>
              <w:t>„</w:t>
            </w:r>
            <w:r>
              <w:rPr>
                <w:color w:val="000000"/>
              </w:rPr>
              <w:t>z radością</w:t>
            </w:r>
            <w:r w:rsidR="006F4255">
              <w:rPr>
                <w:color w:val="000000"/>
              </w:rPr>
              <w:t>”</w:t>
            </w:r>
            <w:r>
              <w:rPr>
                <w:color w:val="000000"/>
              </w:rPr>
              <w:t>, aby mieć pomoc przy przewozie syna.</w:t>
            </w:r>
          </w:p>
        </w:tc>
        <w:tc>
          <w:tcPr>
            <w:tcW w:w="21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EB5F1F" w14:textId="378BC775" w:rsidR="00161D13" w:rsidRDefault="00161D13" w:rsidP="00462595">
            <w:pPr>
              <w:pBdr>
                <w:top w:val="nil"/>
                <w:left w:val="nil"/>
                <w:bottom w:val="nil"/>
                <w:right w:val="nil"/>
                <w:between w:val="nil"/>
              </w:pBdr>
              <w:rPr>
                <w:color w:val="000000"/>
              </w:rPr>
            </w:pPr>
            <w:r>
              <w:rPr>
                <w:color w:val="000000"/>
              </w:rPr>
              <w:lastRenderedPageBreak/>
              <w:t xml:space="preserve">Trudno powiedzieć po </w:t>
            </w:r>
            <w:r w:rsidR="001A3217">
              <w:rPr>
                <w:color w:val="000000"/>
              </w:rPr>
              <w:t xml:space="preserve">jednym </w:t>
            </w:r>
            <w:r>
              <w:rPr>
                <w:color w:val="000000"/>
              </w:rPr>
              <w:t xml:space="preserve">przejeździe. Jest zadowolona i mimo ceny chciała </w:t>
            </w:r>
            <w:r>
              <w:rPr>
                <w:color w:val="000000"/>
              </w:rPr>
              <w:lastRenderedPageBreak/>
              <w:t>skorzystać, bo to pomocne.</w:t>
            </w:r>
          </w:p>
        </w:tc>
        <w:tc>
          <w:tcPr>
            <w:tcW w:w="21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AD374E" w14:textId="77777777" w:rsidR="00161D13" w:rsidRDefault="00161D13" w:rsidP="00462595">
            <w:pPr>
              <w:pBdr>
                <w:top w:val="nil"/>
                <w:left w:val="nil"/>
                <w:bottom w:val="nil"/>
                <w:right w:val="nil"/>
                <w:between w:val="nil"/>
              </w:pBdr>
              <w:rPr>
                <w:color w:val="000000"/>
              </w:rPr>
            </w:pPr>
            <w:r>
              <w:rPr>
                <w:color w:val="000000"/>
              </w:rPr>
              <w:lastRenderedPageBreak/>
              <w:t>Cena zbyt wysoka.</w:t>
            </w:r>
          </w:p>
        </w:tc>
      </w:tr>
      <w:tr w:rsidR="00161D13" w14:paraId="755E0828" w14:textId="77777777" w:rsidTr="002201CE">
        <w:tc>
          <w:tcPr>
            <w:tcW w:w="24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8D6FF7" w14:textId="323CAF9E" w:rsidR="00161D13" w:rsidRDefault="00161D13" w:rsidP="00F20853">
            <w:pPr>
              <w:pBdr>
                <w:top w:val="nil"/>
                <w:left w:val="nil"/>
                <w:bottom w:val="nil"/>
                <w:right w:val="nil"/>
                <w:between w:val="nil"/>
              </w:pBdr>
              <w:spacing w:after="0"/>
              <w:rPr>
                <w:color w:val="000000"/>
              </w:rPr>
            </w:pPr>
            <w:r>
              <w:rPr>
                <w:color w:val="000000"/>
              </w:rPr>
              <w:t>Teraz przeczytam Panu/Pani krótką listę różnych aspektów, które składają się na usługę:</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FC6605" w14:textId="19E00A65" w:rsidR="00161D13" w:rsidRDefault="00161D13" w:rsidP="00462595">
            <w:pPr>
              <w:pBdr>
                <w:top w:val="nil"/>
                <w:left w:val="nil"/>
                <w:bottom w:val="nil"/>
                <w:right w:val="nil"/>
                <w:between w:val="nil"/>
              </w:pBdr>
              <w:rPr>
                <w:color w:val="000000"/>
              </w:rPr>
            </w:pPr>
            <w:r>
              <w:rPr>
                <w:color w:val="000000"/>
              </w:rPr>
              <w:t xml:space="preserve">Najważniejszy jest dostęp, możliwość dowozu od domu do szpitala. </w:t>
            </w:r>
            <w:r w:rsidR="00FC50DB">
              <w:rPr>
                <w:color w:val="000000"/>
              </w:rPr>
              <w:t>Pani bardzo docenia fakt, że k</w:t>
            </w:r>
            <w:r>
              <w:rPr>
                <w:color w:val="000000"/>
              </w:rPr>
              <w:t>ierowca poczeka na ni</w:t>
            </w:r>
            <w:r w:rsidR="00FC50DB">
              <w:rPr>
                <w:color w:val="000000"/>
              </w:rPr>
              <w:t>ch</w:t>
            </w:r>
            <w:r>
              <w:rPr>
                <w:color w:val="000000"/>
              </w:rPr>
              <w:t xml:space="preserve">, mimo że </w:t>
            </w:r>
            <w:r w:rsidR="00FC50DB">
              <w:rPr>
                <w:color w:val="000000"/>
              </w:rPr>
              <w:t xml:space="preserve">czasami powrót </w:t>
            </w:r>
            <w:r>
              <w:rPr>
                <w:color w:val="000000"/>
              </w:rPr>
              <w:t>jest po godzinach</w:t>
            </w:r>
            <w:r w:rsidR="00FC50DB">
              <w:rPr>
                <w:color w:val="000000"/>
              </w:rPr>
              <w:t xml:space="preserve"> pracy</w:t>
            </w:r>
            <w:r>
              <w:rPr>
                <w:color w:val="000000"/>
              </w:rPr>
              <w:t xml:space="preserve">. Ma pewność, że zostanie </w:t>
            </w:r>
            <w:r w:rsidR="00B57E45">
              <w:rPr>
                <w:color w:val="000000"/>
              </w:rPr>
              <w:t>„</w:t>
            </w:r>
            <w:r>
              <w:rPr>
                <w:color w:val="000000"/>
              </w:rPr>
              <w:t>zaopiekowana</w:t>
            </w:r>
            <w:r w:rsidR="00B57E45">
              <w:rPr>
                <w:color w:val="000000"/>
              </w:rPr>
              <w:t>”</w:t>
            </w:r>
            <w:r>
              <w:rPr>
                <w:color w:val="000000"/>
              </w:rPr>
              <w:t>, nie jest z tym sama.</w:t>
            </w:r>
            <w:r w:rsidR="00D12E60">
              <w:rPr>
                <w:color w:val="000000"/>
              </w:rPr>
              <w:t xml:space="preserve"> </w:t>
            </w:r>
            <w:r w:rsidR="00FC50DB">
              <w:rPr>
                <w:color w:val="000000"/>
              </w:rPr>
              <w:t>Docenia to, że mo</w:t>
            </w:r>
            <w:r>
              <w:rPr>
                <w:color w:val="000000"/>
              </w:rPr>
              <w:t xml:space="preserve">żna zadzwonić nawet z godziny na godzinę i </w:t>
            </w:r>
            <w:r w:rsidR="00FC50DB">
              <w:rPr>
                <w:color w:val="000000"/>
              </w:rPr>
              <w:t xml:space="preserve">dyspozytor stara </w:t>
            </w:r>
            <w:r>
              <w:rPr>
                <w:color w:val="000000"/>
              </w:rPr>
              <w:t>się pom</w:t>
            </w:r>
            <w:r w:rsidR="001A3217">
              <w:rPr>
                <w:color w:val="000000"/>
              </w:rPr>
              <w:t>ó</w:t>
            </w:r>
            <w:r>
              <w:rPr>
                <w:color w:val="000000"/>
              </w:rPr>
              <w:t xml:space="preserve">c. </w:t>
            </w:r>
            <w:r w:rsidR="0018123C">
              <w:rPr>
                <w:color w:val="000000"/>
              </w:rPr>
              <w:t>Wspomina, że k</w:t>
            </w:r>
            <w:r>
              <w:rPr>
                <w:color w:val="000000"/>
              </w:rPr>
              <w:t xml:space="preserve">iedyś odebrali syna w </w:t>
            </w:r>
            <w:r>
              <w:rPr>
                <w:color w:val="000000"/>
              </w:rPr>
              <w:lastRenderedPageBreak/>
              <w:t>niedzielę, bo go tak szpital wypisał.</w:t>
            </w:r>
          </w:p>
        </w:tc>
        <w:tc>
          <w:tcPr>
            <w:tcW w:w="21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E28D5C" w14:textId="15770709" w:rsidR="00161D13" w:rsidRDefault="00161D13" w:rsidP="00462595">
            <w:pPr>
              <w:pBdr>
                <w:top w:val="nil"/>
                <w:left w:val="nil"/>
                <w:bottom w:val="nil"/>
                <w:right w:val="nil"/>
                <w:between w:val="nil"/>
              </w:pBdr>
              <w:rPr>
                <w:color w:val="000000"/>
              </w:rPr>
            </w:pPr>
            <w:r>
              <w:rPr>
                <w:color w:val="000000"/>
              </w:rPr>
              <w:lastRenderedPageBreak/>
              <w:t>Nie miała kłopotu</w:t>
            </w:r>
            <w:r w:rsidR="00314FE2">
              <w:rPr>
                <w:color w:val="000000"/>
              </w:rPr>
              <w:t>,</w:t>
            </w:r>
            <w:r>
              <w:rPr>
                <w:color w:val="000000"/>
              </w:rPr>
              <w:t xml:space="preserve"> by się umówić na przejazd, wszystko jest </w:t>
            </w:r>
            <w:r w:rsidR="008F3B3A">
              <w:rPr>
                <w:color w:val="000000"/>
              </w:rPr>
              <w:t xml:space="preserve">w jej opinii w porządku </w:t>
            </w:r>
            <w:r>
              <w:rPr>
                <w:color w:val="000000"/>
              </w:rPr>
              <w:t>na ten moment.</w:t>
            </w:r>
          </w:p>
        </w:tc>
        <w:tc>
          <w:tcPr>
            <w:tcW w:w="21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55B718" w14:textId="473E108B" w:rsidR="00161D13" w:rsidRDefault="003D3206" w:rsidP="00462595">
            <w:pPr>
              <w:pBdr>
                <w:top w:val="nil"/>
                <w:left w:val="nil"/>
                <w:bottom w:val="nil"/>
                <w:right w:val="nil"/>
                <w:between w:val="nil"/>
              </w:pBdr>
              <w:rPr>
                <w:color w:val="000000"/>
              </w:rPr>
            </w:pPr>
            <w:r>
              <w:rPr>
                <w:color w:val="000000"/>
              </w:rPr>
              <w:t>W opinii pana w</w:t>
            </w:r>
            <w:r w:rsidR="00161D13">
              <w:rPr>
                <w:color w:val="000000"/>
              </w:rPr>
              <w:t>szystko jest dobrze</w:t>
            </w:r>
            <w:r>
              <w:rPr>
                <w:color w:val="000000"/>
              </w:rPr>
              <w:t>: samochód podjeżdża, przewozi i kierowca poczeka</w:t>
            </w:r>
            <w:r w:rsidR="00161D13">
              <w:rPr>
                <w:color w:val="000000"/>
              </w:rPr>
              <w:t xml:space="preserve">. To </w:t>
            </w:r>
            <w:r>
              <w:rPr>
                <w:color w:val="000000"/>
              </w:rPr>
              <w:t xml:space="preserve">pan bardzo docenia, jak również fakt, </w:t>
            </w:r>
            <w:r w:rsidR="001C1910">
              <w:rPr>
                <w:color w:val="000000"/>
              </w:rPr>
              <w:t>że termin</w:t>
            </w:r>
            <w:r w:rsidR="00161D13">
              <w:rPr>
                <w:color w:val="000000"/>
              </w:rPr>
              <w:t xml:space="preserve"> można </w:t>
            </w:r>
            <w:r>
              <w:rPr>
                <w:color w:val="000000"/>
              </w:rPr>
              <w:t>zarezerwować</w:t>
            </w:r>
            <w:r w:rsidR="00161D13">
              <w:rPr>
                <w:color w:val="000000"/>
              </w:rPr>
              <w:t>. </w:t>
            </w:r>
            <w:r w:rsidR="00521CD2">
              <w:rPr>
                <w:color w:val="000000"/>
              </w:rPr>
              <w:br/>
              <w:t>Gd</w:t>
            </w:r>
            <w:r w:rsidR="00884297">
              <w:rPr>
                <w:color w:val="000000"/>
              </w:rPr>
              <w:t>yby</w:t>
            </w:r>
            <w:r>
              <w:rPr>
                <w:color w:val="000000"/>
              </w:rPr>
              <w:t xml:space="preserve"> nie cena usługa byłaby n</w:t>
            </w:r>
            <w:r w:rsidR="00CC64EF">
              <w:rPr>
                <w:color w:val="000000"/>
              </w:rPr>
              <w:t>a 6.</w:t>
            </w:r>
          </w:p>
        </w:tc>
      </w:tr>
    </w:tbl>
    <w:p w14:paraId="0E7BFC7B" w14:textId="77777777" w:rsidR="00FD69A4" w:rsidRPr="00ED130A" w:rsidRDefault="00FD69A4" w:rsidP="00CB1E33">
      <w:pPr>
        <w:pStyle w:val="Nagwek3"/>
      </w:pPr>
      <w:bookmarkStart w:id="72" w:name="_Toc146282582"/>
      <w:r w:rsidRPr="00ED130A">
        <w:t>Obserwacja</w:t>
      </w:r>
      <w:bookmarkEnd w:id="72"/>
    </w:p>
    <w:p w14:paraId="202819F7" w14:textId="39E746B3" w:rsidR="00517985" w:rsidRDefault="00B47ACA" w:rsidP="00517985">
      <w:pPr>
        <w:rPr>
          <w:szCs w:val="24"/>
        </w:rPr>
      </w:pPr>
      <w:r>
        <w:rPr>
          <w:szCs w:val="24"/>
        </w:rPr>
        <w:t>D</w:t>
      </w:r>
      <w:r w:rsidR="00517985">
        <w:rPr>
          <w:szCs w:val="24"/>
        </w:rPr>
        <w:t xml:space="preserve">ata </w:t>
      </w:r>
      <w:r w:rsidR="00080A04">
        <w:rPr>
          <w:szCs w:val="24"/>
        </w:rPr>
        <w:t xml:space="preserve">i miejsce: </w:t>
      </w:r>
      <w:r w:rsidR="00517985">
        <w:rPr>
          <w:szCs w:val="24"/>
        </w:rPr>
        <w:t>21.07.2023</w:t>
      </w:r>
      <w:r w:rsidR="00351377">
        <w:rPr>
          <w:szCs w:val="24"/>
        </w:rPr>
        <w:t xml:space="preserve"> r.,</w:t>
      </w:r>
      <w:r w:rsidR="00517985">
        <w:rPr>
          <w:szCs w:val="24"/>
        </w:rPr>
        <w:t xml:space="preserve"> Ciechanowiec</w:t>
      </w:r>
      <w:r w:rsidR="00D52A4D">
        <w:rPr>
          <w:szCs w:val="24"/>
        </w:rPr>
        <w:t xml:space="preserve"> </w:t>
      </w:r>
      <w:r w:rsidR="00517985">
        <w:rPr>
          <w:szCs w:val="24"/>
        </w:rPr>
        <w:t>– Wysokie Mazowieckie - Ciechanowiec</w:t>
      </w:r>
    </w:p>
    <w:p w14:paraId="3D78DB1E" w14:textId="77777777" w:rsidR="00517985" w:rsidRDefault="00517985" w:rsidP="00517985">
      <w:pPr>
        <w:rPr>
          <w:b/>
          <w:szCs w:val="24"/>
        </w:rPr>
      </w:pPr>
      <w:r>
        <w:rPr>
          <w:b/>
          <w:szCs w:val="24"/>
        </w:rPr>
        <w:t>Metryczka przejazdu</w:t>
      </w:r>
    </w:p>
    <w:p w14:paraId="607AE530" w14:textId="67C5A310" w:rsidR="00517985" w:rsidRDefault="00517985" w:rsidP="00517985">
      <w:pPr>
        <w:rPr>
          <w:szCs w:val="24"/>
        </w:rPr>
      </w:pPr>
      <w:r>
        <w:rPr>
          <w:szCs w:val="24"/>
        </w:rPr>
        <w:t>Cel przejazdu: do ZUS w mieście powiatowym</w:t>
      </w:r>
      <w:r w:rsidR="00E72F11">
        <w:rPr>
          <w:szCs w:val="24"/>
        </w:rPr>
        <w:t>.</w:t>
      </w:r>
    </w:p>
    <w:p w14:paraId="65B753BA" w14:textId="57108B08" w:rsidR="00517985" w:rsidRDefault="00517985" w:rsidP="00517985">
      <w:pPr>
        <w:rPr>
          <w:szCs w:val="24"/>
        </w:rPr>
      </w:pPr>
      <w:r>
        <w:rPr>
          <w:szCs w:val="24"/>
        </w:rPr>
        <w:t>Przejazd w tej samej/do innej miejscowości: do innej</w:t>
      </w:r>
      <w:r w:rsidR="001B74DE">
        <w:rPr>
          <w:szCs w:val="24"/>
        </w:rPr>
        <w:t xml:space="preserve"> – Wysokie Mazowieckie</w:t>
      </w:r>
      <w:r>
        <w:rPr>
          <w:szCs w:val="24"/>
        </w:rPr>
        <w:t> </w:t>
      </w:r>
    </w:p>
    <w:p w14:paraId="4513F8FC" w14:textId="30B2A4C6" w:rsidR="00517985" w:rsidRDefault="00517985" w:rsidP="00517985">
      <w:pPr>
        <w:rPr>
          <w:szCs w:val="24"/>
        </w:rPr>
      </w:pPr>
      <w:r>
        <w:rPr>
          <w:szCs w:val="24"/>
        </w:rPr>
        <w:t xml:space="preserve">Pokonany dystans: 30 </w:t>
      </w:r>
      <w:r w:rsidR="00D52A4D">
        <w:rPr>
          <w:szCs w:val="24"/>
        </w:rPr>
        <w:t xml:space="preserve">km </w:t>
      </w:r>
      <w:r>
        <w:rPr>
          <w:szCs w:val="24"/>
        </w:rPr>
        <w:t>w jedn</w:t>
      </w:r>
      <w:r w:rsidR="00D52A4D">
        <w:rPr>
          <w:szCs w:val="24"/>
        </w:rPr>
        <w:t>ą</w:t>
      </w:r>
      <w:r>
        <w:rPr>
          <w:szCs w:val="24"/>
        </w:rPr>
        <w:t xml:space="preserve"> stronę i powrót 30 km</w:t>
      </w:r>
      <w:r w:rsidR="00E72F11">
        <w:rPr>
          <w:szCs w:val="24"/>
        </w:rPr>
        <w:t>.</w:t>
      </w:r>
    </w:p>
    <w:p w14:paraId="2A43C366" w14:textId="4BE6FC46" w:rsidR="00517985" w:rsidRDefault="00517985" w:rsidP="00517985">
      <w:pPr>
        <w:rPr>
          <w:szCs w:val="24"/>
        </w:rPr>
      </w:pPr>
      <w:r>
        <w:rPr>
          <w:szCs w:val="24"/>
        </w:rPr>
        <w:t>Czas przejazdu: ok</w:t>
      </w:r>
      <w:r w:rsidR="00521CD2">
        <w:rPr>
          <w:szCs w:val="24"/>
        </w:rPr>
        <w:t>oło</w:t>
      </w:r>
      <w:r>
        <w:rPr>
          <w:szCs w:val="24"/>
        </w:rPr>
        <w:t xml:space="preserve"> 30 minut w jedną stronę, postój ok</w:t>
      </w:r>
      <w:r w:rsidR="00717461">
        <w:rPr>
          <w:szCs w:val="24"/>
        </w:rPr>
        <w:t>oło</w:t>
      </w:r>
      <w:r>
        <w:rPr>
          <w:szCs w:val="24"/>
        </w:rPr>
        <w:t xml:space="preserve"> 30 minut</w:t>
      </w:r>
      <w:r w:rsidR="00E72F11">
        <w:rPr>
          <w:szCs w:val="24"/>
        </w:rPr>
        <w:t>.</w:t>
      </w:r>
    </w:p>
    <w:p w14:paraId="04ABF075" w14:textId="77777777" w:rsidR="00517985" w:rsidRDefault="00517985" w:rsidP="00517985">
      <w:pPr>
        <w:rPr>
          <w:b/>
          <w:szCs w:val="24"/>
        </w:rPr>
      </w:pPr>
      <w:r>
        <w:rPr>
          <w:b/>
          <w:szCs w:val="24"/>
        </w:rPr>
        <w:t>Metryczka osoby o ograniczonej mobilności</w:t>
      </w:r>
    </w:p>
    <w:p w14:paraId="53346828" w14:textId="10454A36" w:rsidR="00517985" w:rsidRDefault="00517985" w:rsidP="00517985">
      <w:pPr>
        <w:rPr>
          <w:szCs w:val="24"/>
        </w:rPr>
      </w:pPr>
      <w:r>
        <w:rPr>
          <w:szCs w:val="24"/>
        </w:rPr>
        <w:t>Płeć/przybliżony wiek: kobieta, ok</w:t>
      </w:r>
      <w:r w:rsidR="00437554">
        <w:rPr>
          <w:szCs w:val="24"/>
        </w:rPr>
        <w:t>.</w:t>
      </w:r>
      <w:r>
        <w:rPr>
          <w:szCs w:val="24"/>
        </w:rPr>
        <w:t xml:space="preserve"> 45 lat</w:t>
      </w:r>
      <w:r w:rsidR="00E72F11">
        <w:rPr>
          <w:szCs w:val="24"/>
        </w:rPr>
        <w:t>.</w:t>
      </w:r>
      <w:r>
        <w:rPr>
          <w:szCs w:val="24"/>
        </w:rPr>
        <w:t> </w:t>
      </w:r>
    </w:p>
    <w:p w14:paraId="1C8CB474" w14:textId="0F2C02F8" w:rsidR="00517985" w:rsidRDefault="00517985" w:rsidP="00517985">
      <w:pPr>
        <w:rPr>
          <w:szCs w:val="24"/>
        </w:rPr>
      </w:pPr>
      <w:r>
        <w:rPr>
          <w:szCs w:val="24"/>
        </w:rPr>
        <w:t>Rodzaj niepełnosprawności</w:t>
      </w:r>
      <w:r w:rsidR="008536A9">
        <w:rPr>
          <w:szCs w:val="24"/>
        </w:rPr>
        <w:t>:</w:t>
      </w:r>
      <w:r>
        <w:rPr>
          <w:szCs w:val="24"/>
        </w:rPr>
        <w:t xml:space="preserve"> osoba po raku tarczycy, boryka się z drętwieniem kończyn i zawrotami głowy – nie może sama prowadzić auta</w:t>
      </w:r>
      <w:r w:rsidR="00E72F11">
        <w:rPr>
          <w:szCs w:val="24"/>
        </w:rPr>
        <w:t>.</w:t>
      </w:r>
    </w:p>
    <w:p w14:paraId="5CF38B86" w14:textId="418F7052" w:rsidR="00517985" w:rsidRDefault="00517985" w:rsidP="00517985">
      <w:pPr>
        <w:rPr>
          <w:szCs w:val="24"/>
        </w:rPr>
      </w:pPr>
      <w:r>
        <w:rPr>
          <w:szCs w:val="24"/>
        </w:rPr>
        <w:t>Podróż z opiekunem/z psem przewodnikiem: samodzielny przejazd</w:t>
      </w:r>
      <w:r w:rsidR="00E72F11">
        <w:rPr>
          <w:szCs w:val="24"/>
        </w:rPr>
        <w:t>.</w:t>
      </w:r>
    </w:p>
    <w:p w14:paraId="063C752A" w14:textId="77777777" w:rsidR="00517985" w:rsidRDefault="00517985" w:rsidP="00517985">
      <w:pPr>
        <w:rPr>
          <w:b/>
          <w:szCs w:val="24"/>
        </w:rPr>
      </w:pPr>
      <w:r>
        <w:rPr>
          <w:b/>
          <w:szCs w:val="24"/>
        </w:rPr>
        <w:t>Etap wychodzenia z domu</w:t>
      </w:r>
    </w:p>
    <w:p w14:paraId="58678BCC" w14:textId="1ED78763" w:rsidR="00517985" w:rsidRDefault="00517985" w:rsidP="00517985">
      <w:pPr>
        <w:rPr>
          <w:szCs w:val="24"/>
        </w:rPr>
      </w:pPr>
      <w:r>
        <w:rPr>
          <w:szCs w:val="24"/>
        </w:rPr>
        <w:t xml:space="preserve">Bariery architektoniczne: </w:t>
      </w:r>
      <w:r w:rsidR="00351377">
        <w:rPr>
          <w:szCs w:val="24"/>
        </w:rPr>
        <w:t xml:space="preserve">kobieta </w:t>
      </w:r>
      <w:r>
        <w:rPr>
          <w:szCs w:val="24"/>
        </w:rPr>
        <w:t>czeka przy furtce, sama też wsiada do samochodu. Nie wymaga pomocy asystenta.</w:t>
      </w:r>
    </w:p>
    <w:p w14:paraId="176AEC26" w14:textId="77777777" w:rsidR="00517985" w:rsidRDefault="00517985" w:rsidP="00517985">
      <w:pPr>
        <w:rPr>
          <w:b/>
          <w:szCs w:val="24"/>
        </w:rPr>
      </w:pPr>
      <w:r>
        <w:rPr>
          <w:b/>
          <w:szCs w:val="24"/>
        </w:rPr>
        <w:t>Etap zajęcia miejsca w pojeździe</w:t>
      </w:r>
    </w:p>
    <w:p w14:paraId="7BF23BE0" w14:textId="5698416A" w:rsidR="00517985" w:rsidRDefault="00517985" w:rsidP="00517985">
      <w:pPr>
        <w:rPr>
          <w:szCs w:val="24"/>
        </w:rPr>
      </w:pPr>
      <w:r>
        <w:rPr>
          <w:szCs w:val="24"/>
        </w:rPr>
        <w:t>Czy odbiorca korzysta z czyjejś pomocy: Przejazd bez asystenta, nie jest potrzebny</w:t>
      </w:r>
      <w:r w:rsidR="00E72F11">
        <w:rPr>
          <w:szCs w:val="24"/>
        </w:rPr>
        <w:t>.</w:t>
      </w:r>
    </w:p>
    <w:p w14:paraId="16F00AEC" w14:textId="77777777" w:rsidR="00517985" w:rsidRDefault="00517985" w:rsidP="00517985">
      <w:pPr>
        <w:rPr>
          <w:b/>
          <w:szCs w:val="24"/>
        </w:rPr>
      </w:pPr>
      <w:r>
        <w:rPr>
          <w:b/>
          <w:szCs w:val="24"/>
        </w:rPr>
        <w:lastRenderedPageBreak/>
        <w:t>Przejazd</w:t>
      </w:r>
    </w:p>
    <w:p w14:paraId="11DFADAB" w14:textId="6E45D865" w:rsidR="00517985" w:rsidRDefault="00517985" w:rsidP="00517985">
      <w:pPr>
        <w:rPr>
          <w:szCs w:val="24"/>
        </w:rPr>
      </w:pPr>
      <w:r>
        <w:rPr>
          <w:szCs w:val="24"/>
        </w:rPr>
        <w:t>Przejazd w miłej atmosferze rozmowy. Kierowca jest opiekuńczy, dopytuje o samopoczucie, jedzie ostrożnie, powoli.</w:t>
      </w:r>
    </w:p>
    <w:p w14:paraId="4D1639DC" w14:textId="77777777" w:rsidR="00517985" w:rsidRDefault="00517985" w:rsidP="00517985">
      <w:pPr>
        <w:rPr>
          <w:b/>
          <w:szCs w:val="24"/>
        </w:rPr>
      </w:pPr>
      <w:r>
        <w:rPr>
          <w:b/>
          <w:szCs w:val="24"/>
        </w:rPr>
        <w:t>Etap dotarcia na miejsce</w:t>
      </w:r>
    </w:p>
    <w:p w14:paraId="68B6845C" w14:textId="4248F85A" w:rsidR="00517985" w:rsidRDefault="00517985" w:rsidP="00517985">
      <w:pPr>
        <w:rPr>
          <w:szCs w:val="24"/>
        </w:rPr>
      </w:pPr>
      <w:r>
        <w:rPr>
          <w:szCs w:val="24"/>
        </w:rPr>
        <w:t>Osoba jest podwieziona pod urząd, na tyle blisko, że sama wysiada i idzie do urzędu. Nie wymaga ż</w:t>
      </w:r>
      <w:r w:rsidR="006E6252">
        <w:rPr>
          <w:szCs w:val="24"/>
        </w:rPr>
        <w:t>a</w:t>
      </w:r>
      <w:r>
        <w:rPr>
          <w:szCs w:val="24"/>
        </w:rPr>
        <w:t>dnej asystencji.</w:t>
      </w:r>
    </w:p>
    <w:p w14:paraId="3D00BCA7" w14:textId="77777777" w:rsidR="00517985" w:rsidRDefault="00517985" w:rsidP="00517985">
      <w:pPr>
        <w:rPr>
          <w:b/>
          <w:szCs w:val="24"/>
        </w:rPr>
      </w:pPr>
      <w:r>
        <w:rPr>
          <w:b/>
          <w:szCs w:val="24"/>
        </w:rPr>
        <w:t>Obsługa przejazdu</w:t>
      </w:r>
    </w:p>
    <w:p w14:paraId="6052167A" w14:textId="77777777" w:rsidR="00517985" w:rsidRDefault="00517985" w:rsidP="00517985">
      <w:pPr>
        <w:rPr>
          <w:szCs w:val="24"/>
        </w:rPr>
      </w:pPr>
      <w:r>
        <w:rPr>
          <w:szCs w:val="24"/>
        </w:rPr>
        <w:t>Kierowca to osoba z orzeczeniem w zakresie słuchu. Jest to młody człowiek bardzo empatyczny, uważny na potrzeby wożonych osób. Jest też jednocześnie dyspozytorem.</w:t>
      </w:r>
    </w:p>
    <w:p w14:paraId="48352EEC" w14:textId="43287E1E" w:rsidR="00517985" w:rsidRDefault="00517985" w:rsidP="00517985">
      <w:pPr>
        <w:rPr>
          <w:b/>
          <w:szCs w:val="24"/>
        </w:rPr>
      </w:pPr>
      <w:r>
        <w:rPr>
          <w:b/>
          <w:szCs w:val="24"/>
        </w:rPr>
        <w:t>Inne uwagi, obserwacje</w:t>
      </w:r>
    </w:p>
    <w:p w14:paraId="3B55DD17" w14:textId="26B53C09" w:rsidR="00517985" w:rsidRDefault="00517985" w:rsidP="00517985">
      <w:pPr>
        <w:rPr>
          <w:szCs w:val="24"/>
        </w:rPr>
      </w:pPr>
      <w:r>
        <w:rPr>
          <w:szCs w:val="24"/>
        </w:rPr>
        <w:t>Samochód jest duży, komfortowy. Podobno jest o 1,5 cm niższy niż planowano, jednak nie zmienia to komfor</w:t>
      </w:r>
      <w:r w:rsidR="00F70817">
        <w:rPr>
          <w:szCs w:val="24"/>
        </w:rPr>
        <w:t>tu</w:t>
      </w:r>
      <w:r>
        <w:rPr>
          <w:szCs w:val="24"/>
        </w:rPr>
        <w:t xml:space="preserve"> jaz</w:t>
      </w:r>
      <w:r w:rsidR="00F70817">
        <w:rPr>
          <w:szCs w:val="24"/>
        </w:rPr>
        <w:t>d</w:t>
      </w:r>
      <w:r>
        <w:rPr>
          <w:szCs w:val="24"/>
        </w:rPr>
        <w:t xml:space="preserve">y. Samochód jest zadbany, jest garażowany, </w:t>
      </w:r>
      <w:r w:rsidR="00994D06">
        <w:rPr>
          <w:szCs w:val="24"/>
        </w:rPr>
        <w:t>myty,</w:t>
      </w:r>
      <w:r>
        <w:rPr>
          <w:szCs w:val="24"/>
        </w:rPr>
        <w:t xml:space="preserve"> ale także odkażany. Posiada z boku stabilny stopień, aby łatwiej było wysiadać. Z tyłu jest miejsce na wózek inwalidzki i szyny. </w:t>
      </w:r>
      <w:r w:rsidR="00CE43C0">
        <w:rPr>
          <w:szCs w:val="24"/>
        </w:rPr>
        <w:t>Z</w:t>
      </w:r>
      <w:r>
        <w:rPr>
          <w:szCs w:val="24"/>
        </w:rPr>
        <w:t xml:space="preserve">akupiono taką wersję auta, aby można było demontować ostatni rząd foteli i wtedy jest miejsce na wózek. Generalnie auto jeździ z 3 rzędami foteli, bo na wózku przewożona jest </w:t>
      </w:r>
      <w:r w:rsidR="00CE43C0">
        <w:rPr>
          <w:szCs w:val="24"/>
        </w:rPr>
        <w:t>jedna lub dwie</w:t>
      </w:r>
      <w:r>
        <w:rPr>
          <w:szCs w:val="24"/>
        </w:rPr>
        <w:t xml:space="preserve"> osoby w gminie. Znakomitą większość przewozów można by realizować mniejszym autem, ale w gminie nie było takiego dostosowanego dla O</w:t>
      </w:r>
      <w:r w:rsidR="001A3217">
        <w:rPr>
          <w:szCs w:val="24"/>
        </w:rPr>
        <w:t>z</w:t>
      </w:r>
      <w:r>
        <w:rPr>
          <w:szCs w:val="24"/>
        </w:rPr>
        <w:t>N i dlatego kupiono auto z dostosowaniem. </w:t>
      </w:r>
    </w:p>
    <w:p w14:paraId="093EC592" w14:textId="77777777" w:rsidR="00C70D11" w:rsidRDefault="00C70D11" w:rsidP="00ED22AA">
      <w:pPr>
        <w:pStyle w:val="Nagwek2"/>
        <w:keepNext w:val="0"/>
        <w:keepLines w:val="0"/>
        <w:numPr>
          <w:ilvl w:val="0"/>
          <w:numId w:val="1"/>
        </w:numPr>
        <w:tabs>
          <w:tab w:val="left" w:pos="945"/>
        </w:tabs>
        <w:ind w:left="426" w:hanging="426"/>
        <w:rPr>
          <w:rFonts w:eastAsia="Montserrat"/>
          <w:color w:val="000000" w:themeColor="text1"/>
          <w:szCs w:val="32"/>
        </w:rPr>
        <w:sectPr w:rsidR="00C70D11" w:rsidSect="00752525">
          <w:pgSz w:w="11906" w:h="16838"/>
          <w:pgMar w:top="1417" w:right="1417" w:bottom="1417" w:left="1417" w:header="1134" w:footer="1134" w:gutter="0"/>
          <w:cols w:space="708"/>
          <w:docGrid w:linePitch="360"/>
        </w:sectPr>
      </w:pPr>
      <w:bookmarkStart w:id="73" w:name="_Toc145140787"/>
      <w:bookmarkStart w:id="74" w:name="_Toc145141193"/>
      <w:bookmarkStart w:id="75" w:name="_Toc145155274"/>
      <w:bookmarkStart w:id="76" w:name="_Toc145156363"/>
      <w:bookmarkStart w:id="77" w:name="_Toc145156900"/>
      <w:bookmarkStart w:id="78" w:name="_Toc143860348"/>
      <w:bookmarkEnd w:id="73"/>
      <w:bookmarkEnd w:id="74"/>
      <w:bookmarkEnd w:id="75"/>
      <w:bookmarkEnd w:id="76"/>
      <w:bookmarkEnd w:id="77"/>
    </w:p>
    <w:p w14:paraId="296223BA" w14:textId="5805952D" w:rsidR="002C3268" w:rsidRDefault="00C35A72" w:rsidP="00ED22AA">
      <w:pPr>
        <w:pStyle w:val="Nagwek2"/>
        <w:keepNext w:val="0"/>
        <w:keepLines w:val="0"/>
        <w:numPr>
          <w:ilvl w:val="0"/>
          <w:numId w:val="1"/>
        </w:numPr>
        <w:tabs>
          <w:tab w:val="left" w:pos="945"/>
        </w:tabs>
        <w:ind w:left="426" w:hanging="426"/>
        <w:rPr>
          <w:rFonts w:eastAsia="Montserrat"/>
          <w:color w:val="000000" w:themeColor="text1"/>
          <w:szCs w:val="32"/>
        </w:rPr>
      </w:pPr>
      <w:bookmarkStart w:id="79" w:name="_Toc146282583"/>
      <w:r w:rsidRPr="00BB26DC">
        <w:rPr>
          <w:rFonts w:eastAsia="Montserrat"/>
          <w:color w:val="000000" w:themeColor="text1"/>
          <w:szCs w:val="32"/>
        </w:rPr>
        <w:lastRenderedPageBreak/>
        <w:t>Studium przypadku</w:t>
      </w:r>
      <w:r w:rsidR="00803195">
        <w:rPr>
          <w:rFonts w:eastAsia="Montserrat"/>
          <w:color w:val="000000" w:themeColor="text1"/>
          <w:szCs w:val="32"/>
        </w:rPr>
        <w:t xml:space="preserve"> </w:t>
      </w:r>
      <w:r w:rsidR="00E96F6E">
        <w:rPr>
          <w:rFonts w:eastAsia="Montserrat"/>
          <w:color w:val="000000" w:themeColor="text1"/>
          <w:szCs w:val="32"/>
        </w:rPr>
        <w:t>g</w:t>
      </w:r>
      <w:r w:rsidR="00803195">
        <w:rPr>
          <w:rFonts w:eastAsia="Montserrat"/>
          <w:color w:val="000000" w:themeColor="text1"/>
          <w:szCs w:val="32"/>
        </w:rPr>
        <w:t>mina</w:t>
      </w:r>
      <w:r w:rsidRPr="00BB26DC">
        <w:rPr>
          <w:rFonts w:eastAsia="Montserrat"/>
          <w:color w:val="000000" w:themeColor="text1"/>
          <w:szCs w:val="32"/>
        </w:rPr>
        <w:t xml:space="preserve"> Czersk</w:t>
      </w:r>
      <w:bookmarkEnd w:id="78"/>
      <w:bookmarkEnd w:id="79"/>
    </w:p>
    <w:p w14:paraId="616A2E8C" w14:textId="7B68556A" w:rsidR="002C3268" w:rsidRPr="00435F77" w:rsidRDefault="001D4A75" w:rsidP="00A651F5">
      <w:pPr>
        <w:pStyle w:val="Nagwek3"/>
        <w:numPr>
          <w:ilvl w:val="0"/>
          <w:numId w:val="72"/>
        </w:numPr>
        <w:ind w:hanging="436"/>
      </w:pPr>
      <w:bookmarkStart w:id="80" w:name="_Toc146282584"/>
      <w:r w:rsidRPr="00435F77">
        <w:t>Charakterystyka jednostki samorządu terytorialnego</w:t>
      </w:r>
      <w:bookmarkEnd w:id="80"/>
    </w:p>
    <w:p w14:paraId="33486CA2" w14:textId="77777777" w:rsidR="002C3268" w:rsidRPr="00435F77" w:rsidRDefault="002C3268" w:rsidP="005D0278">
      <w:pPr>
        <w:pStyle w:val="Akapitzlist"/>
        <w:numPr>
          <w:ilvl w:val="0"/>
          <w:numId w:val="13"/>
        </w:numPr>
        <w:rPr>
          <w:rFonts w:ascii="Calibri" w:hAnsi="Calibri" w:cs="Calibri"/>
          <w:b/>
          <w:bCs/>
          <w:szCs w:val="24"/>
        </w:rPr>
      </w:pPr>
      <w:r w:rsidRPr="00435F77">
        <w:rPr>
          <w:rFonts w:ascii="Calibri" w:hAnsi="Calibri" w:cs="Calibri"/>
          <w:b/>
          <w:bCs/>
          <w:szCs w:val="24"/>
        </w:rPr>
        <w:t>Usytuowanie geograficzne</w:t>
      </w:r>
    </w:p>
    <w:p w14:paraId="7C7C5352" w14:textId="15370DDB" w:rsidR="002C3268" w:rsidRPr="002C3268" w:rsidRDefault="002C3268" w:rsidP="005D0278">
      <w:pPr>
        <w:rPr>
          <w:rFonts w:ascii="Calibri" w:hAnsi="Calibri" w:cs="Calibri"/>
          <w:szCs w:val="24"/>
        </w:rPr>
      </w:pPr>
      <w:r w:rsidRPr="002C3268">
        <w:rPr>
          <w:rFonts w:ascii="Calibri" w:hAnsi="Calibri" w:cs="Calibri"/>
          <w:szCs w:val="24"/>
        </w:rPr>
        <w:t xml:space="preserve">Czersk leży w województwie pomorskim, w powiecie chojnickim. </w:t>
      </w:r>
    </w:p>
    <w:p w14:paraId="48957423" w14:textId="77777777" w:rsidR="002C3268" w:rsidRPr="00435F77" w:rsidRDefault="002C3268" w:rsidP="005D0278">
      <w:pPr>
        <w:pStyle w:val="Akapitzlist"/>
        <w:numPr>
          <w:ilvl w:val="0"/>
          <w:numId w:val="13"/>
        </w:numPr>
        <w:rPr>
          <w:rFonts w:ascii="Calibri" w:hAnsi="Calibri" w:cs="Calibri"/>
          <w:b/>
          <w:bCs/>
          <w:szCs w:val="24"/>
        </w:rPr>
      </w:pPr>
      <w:r w:rsidRPr="00435F77">
        <w:rPr>
          <w:rFonts w:ascii="Calibri" w:hAnsi="Calibri" w:cs="Calibri"/>
          <w:b/>
          <w:bCs/>
          <w:szCs w:val="24"/>
        </w:rPr>
        <w:t>Charakter osadnictwa (w przypadku obszarów wiejskich odległość od większych ośrodków miejskich)</w:t>
      </w:r>
    </w:p>
    <w:p w14:paraId="28954C97" w14:textId="77777777" w:rsidR="002C3268" w:rsidRPr="002C3268" w:rsidRDefault="002C3268" w:rsidP="005D0278">
      <w:pPr>
        <w:rPr>
          <w:rFonts w:ascii="Calibri" w:hAnsi="Calibri" w:cs="Calibri"/>
          <w:szCs w:val="24"/>
        </w:rPr>
      </w:pPr>
      <w:r w:rsidRPr="002C3268">
        <w:rPr>
          <w:rFonts w:ascii="Calibri" w:hAnsi="Calibri" w:cs="Calibri"/>
          <w:szCs w:val="24"/>
        </w:rPr>
        <w:t>Czersk to gmina miejsko-wiejska o powierzchni 380 km</w:t>
      </w:r>
      <w:r w:rsidRPr="002C3268">
        <w:rPr>
          <w:rFonts w:ascii="Calibri" w:hAnsi="Calibri" w:cs="Calibri"/>
          <w:szCs w:val="24"/>
          <w:vertAlign w:val="superscript"/>
        </w:rPr>
        <w:t>2</w:t>
      </w:r>
      <w:r w:rsidRPr="002C3268">
        <w:rPr>
          <w:rFonts w:ascii="Calibri" w:hAnsi="Calibri" w:cs="Calibri"/>
          <w:szCs w:val="24"/>
        </w:rPr>
        <w:t>, rozpiętość wynosi nawet 22 km. Sieć osadnicza gminy składa się z 88 zamieszkanych miejscowości, w tym: z miasta Czersk, 50 wsi i 37 pozostałych miejscowości wiejskich oraz 21 sołectw z osiedlami.</w:t>
      </w:r>
    </w:p>
    <w:p w14:paraId="02A80996" w14:textId="77777777" w:rsidR="002C3268" w:rsidRPr="00435F77" w:rsidRDefault="002C3268" w:rsidP="005D0278">
      <w:pPr>
        <w:pStyle w:val="Akapitzlist"/>
        <w:numPr>
          <w:ilvl w:val="0"/>
          <w:numId w:val="13"/>
        </w:numPr>
        <w:rPr>
          <w:rFonts w:ascii="Calibri" w:hAnsi="Calibri" w:cs="Calibri"/>
          <w:b/>
          <w:bCs/>
          <w:szCs w:val="24"/>
        </w:rPr>
      </w:pPr>
      <w:r w:rsidRPr="00435F77">
        <w:rPr>
          <w:rFonts w:ascii="Calibri" w:hAnsi="Calibri" w:cs="Calibri"/>
          <w:b/>
          <w:bCs/>
          <w:szCs w:val="24"/>
        </w:rPr>
        <w:t>Ludność - liczba ludności, liczba osób z niepełnosprawnością (na podstawie danych z NSP), szacowana liczba osób z ograniczoną mobilnością (jeśli Jednostka Samorządu Terytorialnego przeprowadziła takie szacunki)</w:t>
      </w:r>
    </w:p>
    <w:p w14:paraId="2472EF65" w14:textId="1029896B" w:rsidR="00DA3B39" w:rsidRPr="002C3268" w:rsidRDefault="00DA3B39" w:rsidP="00DA3B39">
      <w:r w:rsidRPr="00266C69">
        <w:rPr>
          <w:rFonts w:ascii="Calibri" w:eastAsia="Calibri" w:hAnsi="Calibri" w:cs="Calibri"/>
          <w:szCs w:val="24"/>
        </w:rPr>
        <w:t xml:space="preserve">Na podstawie Banku Danych Lokalnych, uwzględniających dane NSP z 2021 roku </w:t>
      </w:r>
      <w:r>
        <w:rPr>
          <w:rFonts w:ascii="Calibri" w:hAnsi="Calibri" w:cs="Calibri"/>
          <w:szCs w:val="24"/>
        </w:rPr>
        <w:t>gminę miejsko-wiejską Czersk zamieszkuje 21 354</w:t>
      </w:r>
      <w:r w:rsidRPr="0072296E">
        <w:rPr>
          <w:rFonts w:ascii="Calibri" w:hAnsi="Calibri" w:cs="Calibri"/>
          <w:szCs w:val="24"/>
        </w:rPr>
        <w:t xml:space="preserve"> </w:t>
      </w:r>
      <w:r w:rsidRPr="000A7417">
        <w:rPr>
          <w:rFonts w:ascii="Calibri" w:hAnsi="Calibri" w:cs="Calibri"/>
          <w:szCs w:val="24"/>
        </w:rPr>
        <w:t>osób (</w:t>
      </w:r>
      <w:r>
        <w:t>N</w:t>
      </w:r>
      <w:r w:rsidRPr="002C3268">
        <w:t>a terenie miasta Czersk - 9,7 tys.</w:t>
      </w:r>
      <w:r>
        <w:t xml:space="preserve"> osób. </w:t>
      </w:r>
    </w:p>
    <w:p w14:paraId="6856C26A" w14:textId="152E048F" w:rsidR="00DA3B39" w:rsidRPr="002C3268" w:rsidRDefault="00DA3B39" w:rsidP="00DA3B39">
      <w:pPr>
        <w:rPr>
          <w:rFonts w:ascii="Calibri" w:hAnsi="Calibri" w:cs="Calibri"/>
          <w:szCs w:val="24"/>
        </w:rPr>
      </w:pPr>
      <w:r w:rsidRPr="002C3268">
        <w:rPr>
          <w:rFonts w:ascii="Calibri" w:hAnsi="Calibri" w:cs="Calibri"/>
          <w:szCs w:val="24"/>
        </w:rPr>
        <w:t>Nie ma danych dotyczących liczby osób z ograniczoną mobilnością, choć projektodawcy we wniosku wskazali 2</w:t>
      </w:r>
      <w:r w:rsidR="00437554">
        <w:rPr>
          <w:rFonts w:ascii="Calibri" w:hAnsi="Calibri" w:cs="Calibri"/>
          <w:szCs w:val="24"/>
        </w:rPr>
        <w:t xml:space="preserve"> </w:t>
      </w:r>
      <w:r w:rsidRPr="002C3268">
        <w:rPr>
          <w:rFonts w:ascii="Calibri" w:hAnsi="Calibri" w:cs="Calibri"/>
          <w:szCs w:val="24"/>
        </w:rPr>
        <w:t>637. Późniejsza realizacja pokazała jednak, że liczba ta została przeszacowana. </w:t>
      </w:r>
    </w:p>
    <w:p w14:paraId="476F56C2" w14:textId="77777777" w:rsidR="002C3268" w:rsidRPr="00435F77" w:rsidRDefault="002C3268" w:rsidP="008E16E1">
      <w:pPr>
        <w:pStyle w:val="Akapitzlist"/>
        <w:numPr>
          <w:ilvl w:val="0"/>
          <w:numId w:val="13"/>
        </w:numPr>
        <w:ind w:left="714" w:hanging="357"/>
        <w:rPr>
          <w:rFonts w:ascii="Calibri" w:hAnsi="Calibri" w:cs="Calibri"/>
          <w:b/>
          <w:bCs/>
          <w:szCs w:val="24"/>
        </w:rPr>
      </w:pPr>
      <w:r w:rsidRPr="00435F77">
        <w:rPr>
          <w:rFonts w:ascii="Calibri" w:hAnsi="Calibri" w:cs="Calibri"/>
          <w:b/>
          <w:bCs/>
          <w:szCs w:val="24"/>
        </w:rPr>
        <w:t>Dostępność komunikacji publicznej (z uwzględnieniem dostosowania do potrzeb osób z ograniczoną mobilnością np. taboru pojazdów)</w:t>
      </w:r>
    </w:p>
    <w:p w14:paraId="1560225E" w14:textId="77777777" w:rsidR="002C3268" w:rsidRPr="002C3268" w:rsidRDefault="002C3268" w:rsidP="005D0278">
      <w:pPr>
        <w:rPr>
          <w:rFonts w:ascii="Calibri" w:hAnsi="Calibri" w:cs="Calibri"/>
          <w:szCs w:val="24"/>
        </w:rPr>
      </w:pPr>
      <w:r w:rsidRPr="002C3268">
        <w:rPr>
          <w:rFonts w:ascii="Calibri" w:hAnsi="Calibri" w:cs="Calibri"/>
          <w:szCs w:val="24"/>
        </w:rPr>
        <w:t>Sieć osadnicza gminy połączona jest między sobą w większości drogami gruntowymi, co zwłaszcza w okresie zimowym utrudnia dostęp do centrum społeczno-zawodowej aktywności mieszkańców. Brakuje komunikacji publicznej. </w:t>
      </w:r>
    </w:p>
    <w:p w14:paraId="24133456" w14:textId="5B40AF79" w:rsidR="002C3268" w:rsidRPr="002C3268" w:rsidRDefault="002C3268" w:rsidP="005D0278">
      <w:pPr>
        <w:rPr>
          <w:rFonts w:ascii="Calibri" w:hAnsi="Calibri" w:cs="Calibri"/>
          <w:szCs w:val="24"/>
        </w:rPr>
      </w:pPr>
      <w:r w:rsidRPr="002C3268">
        <w:rPr>
          <w:rFonts w:ascii="Calibri" w:hAnsi="Calibri" w:cs="Calibri"/>
          <w:szCs w:val="24"/>
        </w:rPr>
        <w:t xml:space="preserve">Przez Gminę przebiega DK22 i trzy linie kolejowe, które nie zapewniają równego dostępu do transportu dla wszystkich mieszkańców Gminy, zwłaszcza osób z ograniczoną mobilnością </w:t>
      </w:r>
      <w:r w:rsidRPr="002C3268">
        <w:rPr>
          <w:rFonts w:ascii="Calibri" w:hAnsi="Calibri" w:cs="Calibri"/>
          <w:szCs w:val="24"/>
        </w:rPr>
        <w:lastRenderedPageBreak/>
        <w:t xml:space="preserve">(mała liczba przystanków, brak dostosowania przystanków do obsługi osób z niepełnosprawnością i dysfunkcjami ruchu). Centrum społeczno-zawodowej aktywności mieszkańców stanowi miasto Czersk i odległe od Czerska miejscowości (Chojnice </w:t>
      </w:r>
      <w:r w:rsidR="00387A5C">
        <w:rPr>
          <w:rFonts w:ascii="Calibri" w:hAnsi="Calibri" w:cs="Calibri"/>
          <w:szCs w:val="24"/>
        </w:rPr>
        <w:t>–</w:t>
      </w:r>
      <w:r w:rsidRPr="002C3268">
        <w:rPr>
          <w:rFonts w:ascii="Calibri" w:hAnsi="Calibri" w:cs="Calibri"/>
          <w:szCs w:val="24"/>
        </w:rPr>
        <w:t xml:space="preserve"> 30</w:t>
      </w:r>
      <w:r w:rsidR="00387A5C">
        <w:rPr>
          <w:rFonts w:ascii="Calibri" w:hAnsi="Calibri" w:cs="Calibri"/>
          <w:szCs w:val="24"/>
        </w:rPr>
        <w:t xml:space="preserve"> </w:t>
      </w:r>
      <w:r w:rsidRPr="002C3268">
        <w:rPr>
          <w:rFonts w:ascii="Calibri" w:hAnsi="Calibri" w:cs="Calibri"/>
          <w:szCs w:val="24"/>
        </w:rPr>
        <w:t xml:space="preserve">km i Starogard Gdański </w:t>
      </w:r>
      <w:r w:rsidR="00387A5C">
        <w:rPr>
          <w:rFonts w:ascii="Calibri" w:hAnsi="Calibri" w:cs="Calibri"/>
          <w:szCs w:val="24"/>
        </w:rPr>
        <w:t>–</w:t>
      </w:r>
      <w:r w:rsidRPr="002C3268">
        <w:rPr>
          <w:rFonts w:ascii="Calibri" w:hAnsi="Calibri" w:cs="Calibri"/>
          <w:szCs w:val="24"/>
        </w:rPr>
        <w:t xml:space="preserve"> 43</w:t>
      </w:r>
      <w:r w:rsidR="00387A5C">
        <w:rPr>
          <w:rFonts w:ascii="Calibri" w:hAnsi="Calibri" w:cs="Calibri"/>
          <w:szCs w:val="24"/>
        </w:rPr>
        <w:t xml:space="preserve"> </w:t>
      </w:r>
      <w:r w:rsidRPr="002C3268">
        <w:rPr>
          <w:rFonts w:ascii="Calibri" w:hAnsi="Calibri" w:cs="Calibri"/>
          <w:szCs w:val="24"/>
        </w:rPr>
        <w:t>km).</w:t>
      </w:r>
    </w:p>
    <w:p w14:paraId="0FCB85F6" w14:textId="4FFB3868" w:rsidR="002C3268" w:rsidRPr="00435F77" w:rsidRDefault="002C3268" w:rsidP="005D0278">
      <w:pPr>
        <w:pStyle w:val="Akapitzlist"/>
        <w:numPr>
          <w:ilvl w:val="0"/>
          <w:numId w:val="13"/>
        </w:numPr>
        <w:rPr>
          <w:rFonts w:ascii="Calibri" w:hAnsi="Calibri" w:cs="Calibri"/>
          <w:b/>
          <w:bCs/>
          <w:szCs w:val="24"/>
        </w:rPr>
      </w:pPr>
      <w:r w:rsidRPr="00435F77">
        <w:rPr>
          <w:rFonts w:ascii="Calibri" w:hAnsi="Calibri" w:cs="Calibri"/>
          <w:b/>
          <w:bCs/>
          <w:szCs w:val="24"/>
        </w:rPr>
        <w:t xml:space="preserve">Inne usługi/inna pomoc w przemieszczaniu się dostępna dla osób z ograniczoną mobilnością na terenie Jednostki Samorządu Terytorialnego (inna niż badane usługi </w:t>
      </w:r>
      <w:r w:rsidRPr="000F517F">
        <w:rPr>
          <w:rFonts w:ascii="Calibri" w:hAnsi="Calibri" w:cs="Calibri"/>
          <w:b/>
          <w:bCs/>
          <w:szCs w:val="24"/>
          <w:lang w:val="en-GB"/>
        </w:rPr>
        <w:t>door-to-door</w:t>
      </w:r>
      <w:r w:rsidRPr="00435F77">
        <w:rPr>
          <w:rFonts w:ascii="Calibri" w:hAnsi="Calibri" w:cs="Calibri"/>
          <w:b/>
          <w:bCs/>
          <w:szCs w:val="24"/>
        </w:rPr>
        <w:t>)</w:t>
      </w:r>
    </w:p>
    <w:p w14:paraId="3ABBCAF1" w14:textId="0493CCAD" w:rsidR="002C3268" w:rsidRPr="002C3268" w:rsidRDefault="00CF2851" w:rsidP="00361DC2">
      <w:pPr>
        <w:rPr>
          <w:rFonts w:ascii="Calibri" w:hAnsi="Calibri" w:cs="Calibri"/>
          <w:szCs w:val="24"/>
        </w:rPr>
      </w:pPr>
      <w:r>
        <w:rPr>
          <w:rFonts w:ascii="Calibri" w:hAnsi="Calibri" w:cs="Calibri"/>
          <w:szCs w:val="24"/>
        </w:rPr>
        <w:t xml:space="preserve">Na terenie gminy odpłatne usługi transportowe świadczy </w:t>
      </w:r>
      <w:r w:rsidR="002C3268" w:rsidRPr="002C3268">
        <w:rPr>
          <w:rFonts w:ascii="Calibri" w:hAnsi="Calibri" w:cs="Calibri"/>
          <w:szCs w:val="24"/>
        </w:rPr>
        <w:t xml:space="preserve">firma Robus, jednak ma dość ograniczoną trasę. </w:t>
      </w:r>
      <w:r>
        <w:rPr>
          <w:rFonts w:ascii="Calibri" w:hAnsi="Calibri" w:cs="Calibri"/>
          <w:szCs w:val="24"/>
        </w:rPr>
        <w:t>Pojazd</w:t>
      </w:r>
      <w:r w:rsidRPr="002C3268">
        <w:rPr>
          <w:rFonts w:ascii="Calibri" w:hAnsi="Calibri" w:cs="Calibri"/>
          <w:szCs w:val="24"/>
        </w:rPr>
        <w:t xml:space="preserve"> </w:t>
      </w:r>
      <w:r w:rsidR="002C3268" w:rsidRPr="002C3268">
        <w:rPr>
          <w:rFonts w:ascii="Calibri" w:hAnsi="Calibri" w:cs="Calibri"/>
          <w:szCs w:val="24"/>
        </w:rPr>
        <w:t>nie jest dostosowan</w:t>
      </w:r>
      <w:r>
        <w:rPr>
          <w:rFonts w:ascii="Calibri" w:hAnsi="Calibri" w:cs="Calibri"/>
          <w:szCs w:val="24"/>
        </w:rPr>
        <w:t>y</w:t>
      </w:r>
      <w:r w:rsidR="002C3268" w:rsidRPr="002C3268">
        <w:rPr>
          <w:rFonts w:ascii="Calibri" w:hAnsi="Calibri" w:cs="Calibri"/>
          <w:szCs w:val="24"/>
        </w:rPr>
        <w:t xml:space="preserve"> do osób z niepełnosprawnościami. </w:t>
      </w:r>
      <w:r>
        <w:rPr>
          <w:rFonts w:ascii="Calibri" w:hAnsi="Calibri" w:cs="Calibri"/>
          <w:szCs w:val="24"/>
        </w:rPr>
        <w:t xml:space="preserve">Mieszkańcy dwóch wsi mogą </w:t>
      </w:r>
      <w:r w:rsidR="002C3268" w:rsidRPr="002C3268">
        <w:rPr>
          <w:rFonts w:ascii="Calibri" w:hAnsi="Calibri" w:cs="Calibri"/>
          <w:szCs w:val="24"/>
        </w:rPr>
        <w:t>korzystać z pociągu, ale też w dość ograniczonym zakresie</w:t>
      </w:r>
      <w:r>
        <w:rPr>
          <w:rFonts w:ascii="Calibri" w:hAnsi="Calibri" w:cs="Calibri"/>
          <w:szCs w:val="24"/>
        </w:rPr>
        <w:t>. W Gminie funkcjonują usługi taksówkarskie, które są drogie</w:t>
      </w:r>
      <w:r w:rsidR="002C3268" w:rsidRPr="002C3268">
        <w:rPr>
          <w:rFonts w:ascii="Calibri" w:hAnsi="Calibri" w:cs="Calibri"/>
          <w:szCs w:val="24"/>
        </w:rPr>
        <w:t>.</w:t>
      </w:r>
      <w:r w:rsidR="00BD1D0B">
        <w:rPr>
          <w:rFonts w:ascii="Calibri" w:hAnsi="Calibri" w:cs="Calibri"/>
          <w:szCs w:val="24"/>
        </w:rPr>
        <w:t xml:space="preserve"> Gmina nie prowadziła dotąd </w:t>
      </w:r>
      <w:r w:rsidR="002A3C19">
        <w:rPr>
          <w:rFonts w:ascii="Calibri" w:hAnsi="Calibri" w:cs="Calibri"/>
          <w:szCs w:val="24"/>
        </w:rPr>
        <w:t>projektów skierowanych do osób z ograniczoną mobilnością.</w:t>
      </w:r>
    </w:p>
    <w:p w14:paraId="51655F9C" w14:textId="77777777" w:rsidR="002C3268" w:rsidRPr="00435F77" w:rsidRDefault="002C3268" w:rsidP="005D0278">
      <w:pPr>
        <w:pStyle w:val="Akapitzlist"/>
        <w:numPr>
          <w:ilvl w:val="0"/>
          <w:numId w:val="13"/>
        </w:numPr>
        <w:rPr>
          <w:rFonts w:ascii="Calibri" w:hAnsi="Calibri" w:cs="Calibri"/>
          <w:b/>
          <w:bCs/>
          <w:szCs w:val="24"/>
        </w:rPr>
      </w:pPr>
      <w:r w:rsidRPr="00435F77">
        <w:rPr>
          <w:rFonts w:ascii="Calibri" w:hAnsi="Calibri" w:cs="Calibri"/>
          <w:b/>
          <w:bCs/>
          <w:szCs w:val="24"/>
        </w:rPr>
        <w:t>Sytuacja ekonomiczna Jednostki Samorządu Terytorialnego (dochody gmin/powiatów w przeliczeniu na 1 mieszkańca, porównanie do średniej w województwie, w kraju)</w:t>
      </w:r>
    </w:p>
    <w:p w14:paraId="259E6003" w14:textId="0947E495" w:rsidR="00A63CB9" w:rsidRPr="002C3268" w:rsidRDefault="006B6668" w:rsidP="00A63CB9">
      <w:r>
        <w:t>Według</w:t>
      </w:r>
      <w:r w:rsidRPr="00675D7A">
        <w:t xml:space="preserve"> </w:t>
      </w:r>
      <w:r w:rsidR="00675D7A" w:rsidRPr="00675D7A">
        <w:t>Banku Danych Lokalnych</w:t>
      </w:r>
      <w:r w:rsidR="006E44A7">
        <w:t>,</w:t>
      </w:r>
      <w:r w:rsidR="00675D7A" w:rsidRPr="00675D7A">
        <w:t xml:space="preserve"> dochód gminy </w:t>
      </w:r>
      <w:r w:rsidR="00675D7A">
        <w:t>Czersk</w:t>
      </w:r>
      <w:r w:rsidR="00675D7A" w:rsidRPr="00675D7A">
        <w:t xml:space="preserve"> w przeliczeniu na 1 mieszkańca w 2021 roku wyniósł </w:t>
      </w:r>
      <w:r w:rsidR="00675D7A">
        <w:rPr>
          <w:rFonts w:eastAsia="Calibri"/>
        </w:rPr>
        <w:t>6 685,62</w:t>
      </w:r>
      <w:r w:rsidR="00675D7A" w:rsidRPr="00675D7A">
        <w:t xml:space="preserve"> zł. Dla porównania ten sam wskaźnik dla województwa </w:t>
      </w:r>
      <w:r w:rsidR="00675D7A">
        <w:t>pomorskiego</w:t>
      </w:r>
      <w:r w:rsidR="00675D7A" w:rsidRPr="00675D7A">
        <w:t xml:space="preserve"> za 2021 rok wynosił </w:t>
      </w:r>
      <w:r w:rsidR="00675D7A">
        <w:rPr>
          <w:rFonts w:eastAsia="Calibri"/>
        </w:rPr>
        <w:t>7 503,05</w:t>
      </w:r>
      <w:r w:rsidR="00675D7A" w:rsidRPr="000416E6">
        <w:rPr>
          <w:rFonts w:eastAsia="Calibri"/>
        </w:rPr>
        <w:t xml:space="preserve"> </w:t>
      </w:r>
      <w:r w:rsidR="00675D7A" w:rsidRPr="00675D7A">
        <w:t xml:space="preserve">zł, a </w:t>
      </w:r>
      <w:r w:rsidR="00675D7A">
        <w:t xml:space="preserve">dla </w:t>
      </w:r>
      <w:r w:rsidR="00675D7A" w:rsidRPr="00675D7A">
        <w:t>całej Polski 7</w:t>
      </w:r>
      <w:r w:rsidR="005F3A82">
        <w:t xml:space="preserve"> </w:t>
      </w:r>
      <w:r w:rsidR="00675D7A" w:rsidRPr="00675D7A">
        <w:t>226,45 zł.</w:t>
      </w:r>
    </w:p>
    <w:p w14:paraId="77D6E550" w14:textId="1EC90D3F" w:rsidR="002C3268" w:rsidRPr="00435F77" w:rsidRDefault="005A634C" w:rsidP="00A63CB9">
      <w:pPr>
        <w:pStyle w:val="Nagwek3"/>
      </w:pPr>
      <w:bookmarkStart w:id="81" w:name="_Toc146282585"/>
      <w:r w:rsidRPr="00435F77">
        <w:t>Geneza projektu</w:t>
      </w:r>
      <w:bookmarkEnd w:id="81"/>
    </w:p>
    <w:p w14:paraId="0A281B63" w14:textId="5488695B" w:rsidR="002C3268" w:rsidRPr="00435F77" w:rsidRDefault="002C3268" w:rsidP="005D0278">
      <w:pPr>
        <w:pStyle w:val="Akapitzlist"/>
        <w:numPr>
          <w:ilvl w:val="0"/>
          <w:numId w:val="13"/>
        </w:numPr>
        <w:rPr>
          <w:rFonts w:ascii="Calibri" w:hAnsi="Calibri" w:cs="Calibri"/>
          <w:b/>
          <w:bCs/>
          <w:szCs w:val="24"/>
        </w:rPr>
      </w:pPr>
      <w:r w:rsidRPr="00435F77">
        <w:rPr>
          <w:rFonts w:ascii="Calibri" w:hAnsi="Calibri" w:cs="Calibri"/>
          <w:b/>
          <w:bCs/>
          <w:szCs w:val="24"/>
        </w:rPr>
        <w:t>Jakie były powody przystąpienia do projektu (czy można wskazać konkretne osoby/podmioty, które się do tego przyczyniły)</w:t>
      </w:r>
      <w:r w:rsidR="007E7A89">
        <w:rPr>
          <w:rFonts w:ascii="Calibri" w:hAnsi="Calibri" w:cs="Calibri"/>
          <w:b/>
          <w:bCs/>
          <w:szCs w:val="24"/>
        </w:rPr>
        <w:t>?</w:t>
      </w:r>
    </w:p>
    <w:p w14:paraId="3FAF590A" w14:textId="2EAC600C" w:rsidR="002C3268" w:rsidRPr="002C3268" w:rsidRDefault="002C3268" w:rsidP="005D0278">
      <w:pPr>
        <w:rPr>
          <w:rFonts w:ascii="Calibri" w:hAnsi="Calibri" w:cs="Calibri"/>
          <w:szCs w:val="24"/>
        </w:rPr>
      </w:pPr>
      <w:r w:rsidRPr="002C3268">
        <w:rPr>
          <w:rFonts w:ascii="Calibri" w:hAnsi="Calibri" w:cs="Calibri"/>
          <w:szCs w:val="24"/>
        </w:rPr>
        <w:t xml:space="preserve">Do </w:t>
      </w:r>
      <w:r w:rsidR="00356224">
        <w:rPr>
          <w:rFonts w:ascii="Calibri" w:hAnsi="Calibri" w:cs="Calibri"/>
          <w:szCs w:val="24"/>
        </w:rPr>
        <w:t>przygotowania</w:t>
      </w:r>
      <w:r w:rsidR="00356224" w:rsidRPr="002C3268">
        <w:rPr>
          <w:rFonts w:ascii="Calibri" w:hAnsi="Calibri" w:cs="Calibri"/>
          <w:szCs w:val="24"/>
        </w:rPr>
        <w:t xml:space="preserve"> </w:t>
      </w:r>
      <w:r w:rsidRPr="002C3268">
        <w:rPr>
          <w:rFonts w:ascii="Calibri" w:hAnsi="Calibri" w:cs="Calibri"/>
          <w:szCs w:val="24"/>
        </w:rPr>
        <w:t>Strategii Senioralnej Gminy Czersk (2020 r</w:t>
      </w:r>
      <w:r w:rsidR="007E7A89">
        <w:rPr>
          <w:rFonts w:ascii="Calibri" w:hAnsi="Calibri" w:cs="Calibri"/>
          <w:szCs w:val="24"/>
        </w:rPr>
        <w:t>.</w:t>
      </w:r>
      <w:r w:rsidRPr="002C3268">
        <w:rPr>
          <w:rFonts w:ascii="Calibri" w:hAnsi="Calibri" w:cs="Calibri"/>
          <w:szCs w:val="24"/>
        </w:rPr>
        <w:t xml:space="preserve">) gmina </w:t>
      </w:r>
      <w:r w:rsidR="00356224">
        <w:rPr>
          <w:rFonts w:ascii="Calibri" w:hAnsi="Calibri" w:cs="Calibri"/>
          <w:szCs w:val="24"/>
        </w:rPr>
        <w:t>przeprowadziła</w:t>
      </w:r>
      <w:r w:rsidR="00356224" w:rsidRPr="002C3268">
        <w:rPr>
          <w:rFonts w:ascii="Calibri" w:hAnsi="Calibri" w:cs="Calibri"/>
          <w:szCs w:val="24"/>
        </w:rPr>
        <w:t xml:space="preserve"> </w:t>
      </w:r>
      <w:r w:rsidRPr="002C3268">
        <w:rPr>
          <w:rFonts w:ascii="Calibri" w:hAnsi="Calibri" w:cs="Calibri"/>
          <w:szCs w:val="24"/>
        </w:rPr>
        <w:t xml:space="preserve">badanie ankietowe wśród seniorów. </w:t>
      </w:r>
      <w:r w:rsidR="00356224">
        <w:rPr>
          <w:rFonts w:ascii="Calibri" w:hAnsi="Calibri" w:cs="Calibri"/>
          <w:szCs w:val="24"/>
        </w:rPr>
        <w:t>G</w:t>
      </w:r>
      <w:r w:rsidRPr="002C3268">
        <w:rPr>
          <w:rFonts w:ascii="Calibri" w:hAnsi="Calibri" w:cs="Calibri"/>
          <w:szCs w:val="24"/>
        </w:rPr>
        <w:t xml:space="preserve">łówny </w:t>
      </w:r>
      <w:r w:rsidR="00356224" w:rsidRPr="002C3268">
        <w:rPr>
          <w:rFonts w:ascii="Calibri" w:hAnsi="Calibri" w:cs="Calibri"/>
          <w:szCs w:val="24"/>
        </w:rPr>
        <w:t>wniosek</w:t>
      </w:r>
      <w:r w:rsidR="00356224">
        <w:rPr>
          <w:rFonts w:ascii="Calibri" w:hAnsi="Calibri" w:cs="Calibri"/>
          <w:szCs w:val="24"/>
        </w:rPr>
        <w:t xml:space="preserve"> wynikający z badania</w:t>
      </w:r>
      <w:r w:rsidR="00356224" w:rsidRPr="002C3268">
        <w:rPr>
          <w:rFonts w:ascii="Calibri" w:hAnsi="Calibri" w:cs="Calibri"/>
          <w:szCs w:val="24"/>
        </w:rPr>
        <w:t xml:space="preserve"> </w:t>
      </w:r>
      <w:r w:rsidR="00356224">
        <w:rPr>
          <w:rFonts w:ascii="Calibri" w:hAnsi="Calibri" w:cs="Calibri"/>
          <w:szCs w:val="24"/>
        </w:rPr>
        <w:t>to</w:t>
      </w:r>
      <w:r w:rsidR="00356224" w:rsidRPr="002C3268">
        <w:rPr>
          <w:rFonts w:ascii="Calibri" w:hAnsi="Calibri" w:cs="Calibri"/>
          <w:szCs w:val="24"/>
        </w:rPr>
        <w:t xml:space="preserve"> </w:t>
      </w:r>
      <w:r w:rsidRPr="002C3268">
        <w:rPr>
          <w:rFonts w:ascii="Calibri" w:hAnsi="Calibri" w:cs="Calibri"/>
          <w:szCs w:val="24"/>
        </w:rPr>
        <w:t xml:space="preserve">problem </w:t>
      </w:r>
      <w:r w:rsidR="00356224">
        <w:rPr>
          <w:rFonts w:ascii="Calibri" w:hAnsi="Calibri" w:cs="Calibri"/>
          <w:szCs w:val="24"/>
        </w:rPr>
        <w:t>z</w:t>
      </w:r>
      <w:r w:rsidR="00356224" w:rsidRPr="002C3268">
        <w:rPr>
          <w:rFonts w:ascii="Calibri" w:hAnsi="Calibri" w:cs="Calibri"/>
          <w:szCs w:val="24"/>
        </w:rPr>
        <w:t xml:space="preserve"> </w:t>
      </w:r>
      <w:r w:rsidRPr="002C3268">
        <w:rPr>
          <w:rFonts w:ascii="Calibri" w:hAnsi="Calibri" w:cs="Calibri"/>
          <w:szCs w:val="24"/>
        </w:rPr>
        <w:t>mobilnoś</w:t>
      </w:r>
      <w:r w:rsidR="00356224">
        <w:rPr>
          <w:rFonts w:ascii="Calibri" w:hAnsi="Calibri" w:cs="Calibri"/>
          <w:szCs w:val="24"/>
        </w:rPr>
        <w:t>cią</w:t>
      </w:r>
      <w:r w:rsidRPr="002C3268">
        <w:rPr>
          <w:rFonts w:ascii="Calibri" w:hAnsi="Calibri" w:cs="Calibri"/>
          <w:szCs w:val="24"/>
        </w:rPr>
        <w:t>. Projekt wyszedł naprzeciw oczekiwaniom i potrzebom. </w:t>
      </w:r>
    </w:p>
    <w:p w14:paraId="44F7B7B0" w14:textId="4F3A164F" w:rsidR="002C3268" w:rsidRPr="002C3268" w:rsidRDefault="002C3268" w:rsidP="005D0278">
      <w:pPr>
        <w:rPr>
          <w:rFonts w:ascii="Calibri" w:hAnsi="Calibri" w:cs="Calibri"/>
          <w:szCs w:val="24"/>
        </w:rPr>
      </w:pPr>
      <w:r w:rsidRPr="002C3268">
        <w:rPr>
          <w:rFonts w:ascii="Calibri" w:hAnsi="Calibri" w:cs="Calibri"/>
          <w:szCs w:val="24"/>
        </w:rPr>
        <w:lastRenderedPageBreak/>
        <w:t xml:space="preserve">W gminie działa też aktywnie komórka zajmująca się wnioskowaniem o środki unijne, która śledzi pojawiające się konkursy i to dzięki niej, w pierwszej kolejności, złożono wniosek. Od początku </w:t>
      </w:r>
      <w:r w:rsidR="00BE0F78">
        <w:rPr>
          <w:rFonts w:ascii="Calibri" w:hAnsi="Calibri" w:cs="Calibri"/>
          <w:szCs w:val="24"/>
        </w:rPr>
        <w:t xml:space="preserve">jako realizator </w:t>
      </w:r>
      <w:r w:rsidRPr="002C3268">
        <w:rPr>
          <w:rFonts w:ascii="Calibri" w:hAnsi="Calibri" w:cs="Calibri"/>
          <w:szCs w:val="24"/>
        </w:rPr>
        <w:t>był</w:t>
      </w:r>
      <w:r w:rsidR="00BE0F78">
        <w:rPr>
          <w:rFonts w:ascii="Calibri" w:hAnsi="Calibri" w:cs="Calibri"/>
          <w:szCs w:val="24"/>
        </w:rPr>
        <w:t>o</w:t>
      </w:r>
      <w:r w:rsidRPr="002C3268">
        <w:rPr>
          <w:rFonts w:ascii="Calibri" w:hAnsi="Calibri" w:cs="Calibri"/>
          <w:szCs w:val="24"/>
        </w:rPr>
        <w:t xml:space="preserve"> wskazan</w:t>
      </w:r>
      <w:r w:rsidR="00BE0F78">
        <w:rPr>
          <w:rFonts w:ascii="Calibri" w:hAnsi="Calibri" w:cs="Calibri"/>
          <w:szCs w:val="24"/>
        </w:rPr>
        <w:t>e</w:t>
      </w:r>
      <w:r w:rsidRPr="002C3268">
        <w:rPr>
          <w:rFonts w:ascii="Calibri" w:hAnsi="Calibri" w:cs="Calibri"/>
          <w:szCs w:val="24"/>
        </w:rPr>
        <w:t xml:space="preserve"> C</w:t>
      </w:r>
      <w:r w:rsidR="009040B6">
        <w:rPr>
          <w:rFonts w:ascii="Calibri" w:hAnsi="Calibri" w:cs="Calibri"/>
          <w:szCs w:val="24"/>
        </w:rPr>
        <w:t xml:space="preserve">entrum </w:t>
      </w:r>
      <w:r w:rsidR="009040B6" w:rsidRPr="002C3268">
        <w:rPr>
          <w:rFonts w:ascii="Calibri" w:hAnsi="Calibri" w:cs="Calibri"/>
          <w:szCs w:val="24"/>
        </w:rPr>
        <w:t>U</w:t>
      </w:r>
      <w:r w:rsidR="009040B6">
        <w:rPr>
          <w:rFonts w:ascii="Calibri" w:hAnsi="Calibri" w:cs="Calibri"/>
          <w:szCs w:val="24"/>
        </w:rPr>
        <w:t xml:space="preserve">sług </w:t>
      </w:r>
      <w:r w:rsidR="009040B6" w:rsidRPr="002C3268">
        <w:rPr>
          <w:rFonts w:ascii="Calibri" w:hAnsi="Calibri" w:cs="Calibri"/>
          <w:szCs w:val="24"/>
        </w:rPr>
        <w:t>S</w:t>
      </w:r>
      <w:r w:rsidR="009040B6">
        <w:rPr>
          <w:rFonts w:ascii="Calibri" w:hAnsi="Calibri" w:cs="Calibri"/>
          <w:szCs w:val="24"/>
        </w:rPr>
        <w:t>połecznych</w:t>
      </w:r>
      <w:r w:rsidRPr="002C3268">
        <w:rPr>
          <w:rFonts w:ascii="Calibri" w:hAnsi="Calibri" w:cs="Calibri"/>
          <w:szCs w:val="24"/>
        </w:rPr>
        <w:t>. Mankamentem tego, że kto inny tworzył wniosek</w:t>
      </w:r>
      <w:r w:rsidR="00BE0F78">
        <w:rPr>
          <w:rFonts w:ascii="Calibri" w:hAnsi="Calibri" w:cs="Calibri"/>
          <w:szCs w:val="24"/>
        </w:rPr>
        <w:t>,</w:t>
      </w:r>
      <w:r w:rsidRPr="002C3268">
        <w:rPr>
          <w:rFonts w:ascii="Calibri" w:hAnsi="Calibri" w:cs="Calibri"/>
          <w:szCs w:val="24"/>
        </w:rPr>
        <w:t xml:space="preserve"> a kto inny realizuje projekt</w:t>
      </w:r>
      <w:r w:rsidR="007E7A89">
        <w:rPr>
          <w:rFonts w:ascii="Calibri" w:hAnsi="Calibri" w:cs="Calibri"/>
          <w:szCs w:val="24"/>
        </w:rPr>
        <w:t>,</w:t>
      </w:r>
      <w:r w:rsidRPr="002C3268">
        <w:rPr>
          <w:rFonts w:ascii="Calibri" w:hAnsi="Calibri" w:cs="Calibri"/>
          <w:szCs w:val="24"/>
        </w:rPr>
        <w:t xml:space="preserve"> było przeszacowanie założonego wskaźnika. </w:t>
      </w:r>
      <w:r w:rsidR="00957BE8">
        <w:rPr>
          <w:rFonts w:ascii="Calibri" w:hAnsi="Calibri" w:cs="Calibri"/>
          <w:szCs w:val="24"/>
        </w:rPr>
        <w:t>K</w:t>
      </w:r>
      <w:r w:rsidR="00957BE8" w:rsidRPr="002C3268">
        <w:rPr>
          <w:rFonts w:ascii="Calibri" w:hAnsi="Calibri" w:cs="Calibri"/>
          <w:szCs w:val="24"/>
        </w:rPr>
        <w:t xml:space="preserve">oordynatorka </w:t>
      </w:r>
      <w:r w:rsidRPr="002C3268">
        <w:rPr>
          <w:rFonts w:ascii="Calibri" w:hAnsi="Calibri" w:cs="Calibri"/>
          <w:szCs w:val="24"/>
        </w:rPr>
        <w:t>wielokrotnie zgłaszała do PFRON prośbę o weryfikację i zmniejszenie wskaźnika, ale otrzymywała odmowy.</w:t>
      </w:r>
      <w:r w:rsidR="00957BE8">
        <w:rPr>
          <w:rFonts w:ascii="Calibri" w:hAnsi="Calibri" w:cs="Calibri"/>
          <w:szCs w:val="24"/>
        </w:rPr>
        <w:t xml:space="preserve"> </w:t>
      </w:r>
    </w:p>
    <w:p w14:paraId="6E4EB9B8" w14:textId="1FCFD76A" w:rsidR="002C3268" w:rsidRPr="00435F77" w:rsidRDefault="002C3268" w:rsidP="005D0278">
      <w:pPr>
        <w:pStyle w:val="Akapitzlist"/>
        <w:numPr>
          <w:ilvl w:val="0"/>
          <w:numId w:val="13"/>
        </w:numPr>
        <w:rPr>
          <w:rFonts w:ascii="Calibri" w:hAnsi="Calibri" w:cs="Calibri"/>
          <w:b/>
          <w:bCs/>
          <w:szCs w:val="24"/>
        </w:rPr>
      </w:pPr>
      <w:r w:rsidRPr="00435F77">
        <w:rPr>
          <w:rFonts w:ascii="Calibri" w:hAnsi="Calibri" w:cs="Calibri"/>
          <w:b/>
          <w:bCs/>
          <w:szCs w:val="24"/>
        </w:rPr>
        <w:t>Czy Jednostka Samorządu Terytorialnego miała doświadczenia z realizacją podobnych usług w przeszłości</w:t>
      </w:r>
      <w:r w:rsidR="007E7A89">
        <w:rPr>
          <w:rFonts w:ascii="Calibri" w:hAnsi="Calibri" w:cs="Calibri"/>
          <w:b/>
          <w:bCs/>
          <w:szCs w:val="24"/>
        </w:rPr>
        <w:t>?</w:t>
      </w:r>
    </w:p>
    <w:p w14:paraId="5D37BF6E" w14:textId="4560E485" w:rsidR="002C3268" w:rsidRPr="002C3268" w:rsidRDefault="002C3268" w:rsidP="005D0278">
      <w:pPr>
        <w:rPr>
          <w:rFonts w:ascii="Calibri" w:hAnsi="Calibri" w:cs="Calibri"/>
          <w:szCs w:val="24"/>
        </w:rPr>
      </w:pPr>
      <w:r w:rsidRPr="002C3268">
        <w:rPr>
          <w:rFonts w:ascii="Calibri" w:hAnsi="Calibri" w:cs="Calibri"/>
          <w:szCs w:val="24"/>
        </w:rPr>
        <w:t>Na terenie gminy działa Środowiskowy Dom Samopomocy, dysponuj</w:t>
      </w:r>
      <w:r w:rsidR="000E3D20">
        <w:rPr>
          <w:rFonts w:ascii="Calibri" w:hAnsi="Calibri" w:cs="Calibri"/>
          <w:szCs w:val="24"/>
        </w:rPr>
        <w:t>ący</w:t>
      </w:r>
      <w:r w:rsidRPr="002C3268">
        <w:rPr>
          <w:rFonts w:ascii="Calibri" w:hAnsi="Calibri" w:cs="Calibri"/>
          <w:szCs w:val="24"/>
        </w:rPr>
        <w:t xml:space="preserve"> </w:t>
      </w:r>
      <w:r w:rsidR="000E3D20">
        <w:rPr>
          <w:rFonts w:ascii="Calibri" w:hAnsi="Calibri" w:cs="Calibri"/>
          <w:szCs w:val="24"/>
        </w:rPr>
        <w:t>pojazdem</w:t>
      </w:r>
      <w:r w:rsidR="000E3D20" w:rsidRPr="002C3268">
        <w:rPr>
          <w:rFonts w:ascii="Calibri" w:hAnsi="Calibri" w:cs="Calibri"/>
          <w:szCs w:val="24"/>
        </w:rPr>
        <w:t xml:space="preserve"> </w:t>
      </w:r>
      <w:r w:rsidRPr="002C3268">
        <w:rPr>
          <w:rFonts w:ascii="Calibri" w:hAnsi="Calibri" w:cs="Calibri"/>
          <w:szCs w:val="24"/>
        </w:rPr>
        <w:t>dostosowanym do potrzeb osób o ograniczonej mobilności</w:t>
      </w:r>
      <w:r w:rsidR="007E7A89">
        <w:rPr>
          <w:rFonts w:ascii="Calibri" w:hAnsi="Calibri" w:cs="Calibri"/>
          <w:szCs w:val="24"/>
        </w:rPr>
        <w:t xml:space="preserve">. Usługa </w:t>
      </w:r>
      <w:r w:rsidR="0078405F">
        <w:rPr>
          <w:rFonts w:ascii="Calibri" w:hAnsi="Calibri" w:cs="Calibri"/>
          <w:szCs w:val="24"/>
        </w:rPr>
        <w:t xml:space="preserve">transportowa </w:t>
      </w:r>
      <w:r w:rsidR="007E7A89">
        <w:rPr>
          <w:rFonts w:ascii="Calibri" w:hAnsi="Calibri" w:cs="Calibri"/>
          <w:szCs w:val="24"/>
        </w:rPr>
        <w:t xml:space="preserve">świadczona jest </w:t>
      </w:r>
      <w:r w:rsidRPr="002C3268">
        <w:rPr>
          <w:rFonts w:ascii="Calibri" w:hAnsi="Calibri" w:cs="Calibri"/>
          <w:szCs w:val="24"/>
        </w:rPr>
        <w:t>wyłącznie na terenie gminy. Dlatego, gdy któryś/któraś z podopiecznych musi skorzystać np. z lekarza w Chojnicach</w:t>
      </w:r>
      <w:r w:rsidR="0078405F">
        <w:rPr>
          <w:rFonts w:ascii="Calibri" w:hAnsi="Calibri" w:cs="Calibri"/>
          <w:szCs w:val="24"/>
        </w:rPr>
        <w:t xml:space="preserve">, </w:t>
      </w:r>
      <w:r w:rsidRPr="002C3268">
        <w:rPr>
          <w:rFonts w:ascii="Calibri" w:hAnsi="Calibri" w:cs="Calibri"/>
          <w:szCs w:val="24"/>
        </w:rPr>
        <w:t>wówczas osoby te korzystają z przewozów w ramach projektu. </w:t>
      </w:r>
    </w:p>
    <w:p w14:paraId="3EB7B4E7" w14:textId="08B276CF" w:rsidR="002C3268" w:rsidRPr="002C3268" w:rsidRDefault="002C3268" w:rsidP="005D0278">
      <w:pPr>
        <w:rPr>
          <w:rFonts w:ascii="Calibri" w:hAnsi="Calibri" w:cs="Calibri"/>
          <w:szCs w:val="24"/>
        </w:rPr>
      </w:pPr>
      <w:r w:rsidRPr="002C3268">
        <w:rPr>
          <w:rFonts w:ascii="Calibri" w:hAnsi="Calibri" w:cs="Calibri"/>
          <w:szCs w:val="24"/>
        </w:rPr>
        <w:t>Warsztaty Terapii Zajęciowej</w:t>
      </w:r>
      <w:r w:rsidR="000E3D20" w:rsidRPr="002C3268">
        <w:rPr>
          <w:rFonts w:ascii="Calibri" w:hAnsi="Calibri" w:cs="Calibri"/>
          <w:szCs w:val="24"/>
        </w:rPr>
        <w:t xml:space="preserve"> </w:t>
      </w:r>
      <w:r w:rsidRPr="002C3268">
        <w:rPr>
          <w:rFonts w:ascii="Calibri" w:hAnsi="Calibri" w:cs="Calibri"/>
          <w:szCs w:val="24"/>
        </w:rPr>
        <w:t xml:space="preserve">(prowadzone przez powiat) </w:t>
      </w:r>
      <w:r w:rsidR="0078405F">
        <w:rPr>
          <w:rFonts w:ascii="Calibri" w:hAnsi="Calibri" w:cs="Calibri"/>
          <w:szCs w:val="24"/>
        </w:rPr>
        <w:t xml:space="preserve">również </w:t>
      </w:r>
      <w:r w:rsidRPr="002C3268">
        <w:rPr>
          <w:rFonts w:ascii="Calibri" w:hAnsi="Calibri" w:cs="Calibri"/>
          <w:szCs w:val="24"/>
        </w:rPr>
        <w:t xml:space="preserve">posiadają </w:t>
      </w:r>
      <w:r w:rsidR="00FA2850">
        <w:rPr>
          <w:rFonts w:ascii="Calibri" w:hAnsi="Calibri" w:cs="Calibri"/>
          <w:szCs w:val="24"/>
        </w:rPr>
        <w:t>pojazd</w:t>
      </w:r>
      <w:r w:rsidR="00FA2850" w:rsidRPr="002C3268">
        <w:rPr>
          <w:rFonts w:ascii="Calibri" w:hAnsi="Calibri" w:cs="Calibri"/>
          <w:szCs w:val="24"/>
        </w:rPr>
        <w:t xml:space="preserve"> </w:t>
      </w:r>
      <w:r w:rsidRPr="002C3268">
        <w:rPr>
          <w:rFonts w:ascii="Calibri" w:hAnsi="Calibri" w:cs="Calibri"/>
          <w:szCs w:val="24"/>
        </w:rPr>
        <w:t>dostosowan</w:t>
      </w:r>
      <w:r w:rsidR="00FA2850">
        <w:rPr>
          <w:rFonts w:ascii="Calibri" w:hAnsi="Calibri" w:cs="Calibri"/>
          <w:szCs w:val="24"/>
        </w:rPr>
        <w:t>y</w:t>
      </w:r>
      <w:r w:rsidRPr="002C3268">
        <w:rPr>
          <w:rFonts w:ascii="Calibri" w:hAnsi="Calibri" w:cs="Calibri"/>
          <w:szCs w:val="24"/>
        </w:rPr>
        <w:t xml:space="preserve"> do potrzeb osób z ograniczon</w:t>
      </w:r>
      <w:r w:rsidR="00FA2850">
        <w:rPr>
          <w:rFonts w:ascii="Calibri" w:hAnsi="Calibri" w:cs="Calibri"/>
          <w:szCs w:val="24"/>
        </w:rPr>
        <w:t>ą</w:t>
      </w:r>
      <w:r w:rsidRPr="002C3268">
        <w:rPr>
          <w:rFonts w:ascii="Calibri" w:hAnsi="Calibri" w:cs="Calibri"/>
          <w:szCs w:val="24"/>
        </w:rPr>
        <w:t xml:space="preserve"> mobilnością wraz z kierowcą.</w:t>
      </w:r>
    </w:p>
    <w:p w14:paraId="28A3E8DF" w14:textId="28AE0AB3" w:rsidR="002C3268" w:rsidRPr="002C3268" w:rsidRDefault="002C3268" w:rsidP="005D0278">
      <w:pPr>
        <w:rPr>
          <w:rFonts w:ascii="Calibri" w:hAnsi="Calibri" w:cs="Calibri"/>
          <w:szCs w:val="24"/>
        </w:rPr>
      </w:pPr>
      <w:r w:rsidRPr="002C3268">
        <w:rPr>
          <w:rFonts w:ascii="Calibri" w:hAnsi="Calibri" w:cs="Calibri"/>
          <w:szCs w:val="24"/>
        </w:rPr>
        <w:t>C</w:t>
      </w:r>
      <w:r w:rsidR="009040B6">
        <w:rPr>
          <w:rFonts w:ascii="Calibri" w:hAnsi="Calibri" w:cs="Calibri"/>
          <w:szCs w:val="24"/>
        </w:rPr>
        <w:t xml:space="preserve">entrum </w:t>
      </w:r>
      <w:r w:rsidR="009040B6" w:rsidRPr="002C3268">
        <w:rPr>
          <w:rFonts w:ascii="Calibri" w:hAnsi="Calibri" w:cs="Calibri"/>
          <w:szCs w:val="24"/>
        </w:rPr>
        <w:t>U</w:t>
      </w:r>
      <w:r w:rsidR="009040B6">
        <w:rPr>
          <w:rFonts w:ascii="Calibri" w:hAnsi="Calibri" w:cs="Calibri"/>
          <w:szCs w:val="24"/>
        </w:rPr>
        <w:t xml:space="preserve">sług </w:t>
      </w:r>
      <w:r w:rsidRPr="002C3268">
        <w:rPr>
          <w:rFonts w:ascii="Calibri" w:hAnsi="Calibri" w:cs="Calibri"/>
          <w:szCs w:val="24"/>
        </w:rPr>
        <w:t>S</w:t>
      </w:r>
      <w:r w:rsidR="009040B6">
        <w:rPr>
          <w:rFonts w:ascii="Calibri" w:hAnsi="Calibri" w:cs="Calibri"/>
          <w:szCs w:val="24"/>
        </w:rPr>
        <w:t>połecznych</w:t>
      </w:r>
      <w:r w:rsidRPr="002C3268">
        <w:rPr>
          <w:rFonts w:ascii="Calibri" w:hAnsi="Calibri" w:cs="Calibri"/>
          <w:szCs w:val="24"/>
        </w:rPr>
        <w:t xml:space="preserve"> ma też pod swoją opieką Dzienn</w:t>
      </w:r>
      <w:r w:rsidR="00DE0E13">
        <w:rPr>
          <w:rFonts w:ascii="Calibri" w:hAnsi="Calibri" w:cs="Calibri"/>
          <w:szCs w:val="24"/>
        </w:rPr>
        <w:t>y</w:t>
      </w:r>
      <w:r w:rsidRPr="002C3268">
        <w:rPr>
          <w:rFonts w:ascii="Calibri" w:hAnsi="Calibri" w:cs="Calibri"/>
          <w:szCs w:val="24"/>
        </w:rPr>
        <w:t xml:space="preserve"> Dom </w:t>
      </w:r>
      <w:r w:rsidR="0078405F">
        <w:rPr>
          <w:rFonts w:ascii="Calibri" w:hAnsi="Calibri" w:cs="Calibri"/>
          <w:szCs w:val="24"/>
        </w:rPr>
        <w:t>„</w:t>
      </w:r>
      <w:r w:rsidRPr="002C3268">
        <w:rPr>
          <w:rFonts w:ascii="Calibri" w:hAnsi="Calibri" w:cs="Calibri"/>
          <w:szCs w:val="24"/>
        </w:rPr>
        <w:t>Senior+</w:t>
      </w:r>
      <w:r w:rsidR="0078405F">
        <w:rPr>
          <w:rFonts w:ascii="Calibri" w:hAnsi="Calibri" w:cs="Calibri"/>
          <w:szCs w:val="24"/>
        </w:rPr>
        <w:t>”</w:t>
      </w:r>
      <w:r w:rsidRPr="002C3268">
        <w:rPr>
          <w:rFonts w:ascii="Calibri" w:hAnsi="Calibri" w:cs="Calibri"/>
          <w:szCs w:val="24"/>
        </w:rPr>
        <w:t xml:space="preserve"> </w:t>
      </w:r>
      <w:r w:rsidR="00994D06" w:rsidRPr="002C3268">
        <w:rPr>
          <w:rFonts w:ascii="Calibri" w:hAnsi="Calibri" w:cs="Calibri"/>
          <w:szCs w:val="24"/>
        </w:rPr>
        <w:t>i</w:t>
      </w:r>
      <w:r w:rsidRPr="002C3268">
        <w:rPr>
          <w:rFonts w:ascii="Calibri" w:hAnsi="Calibri" w:cs="Calibri"/>
          <w:szCs w:val="24"/>
        </w:rPr>
        <w:t xml:space="preserve"> by dowieźć do nich osoby</w:t>
      </w:r>
      <w:r w:rsidR="0078405F">
        <w:rPr>
          <w:rFonts w:ascii="Calibri" w:hAnsi="Calibri" w:cs="Calibri"/>
          <w:szCs w:val="24"/>
        </w:rPr>
        <w:t>,</w:t>
      </w:r>
      <w:r w:rsidRPr="002C3268">
        <w:rPr>
          <w:rFonts w:ascii="Calibri" w:hAnsi="Calibri" w:cs="Calibri"/>
          <w:szCs w:val="24"/>
        </w:rPr>
        <w:t xml:space="preserve"> zlecają usługę. </w:t>
      </w:r>
      <w:r w:rsidR="00B17EA3">
        <w:rPr>
          <w:rFonts w:ascii="Calibri" w:hAnsi="Calibri" w:cs="Calibri"/>
          <w:szCs w:val="24"/>
        </w:rPr>
        <w:t>Jednak</w:t>
      </w:r>
      <w:r w:rsidR="00B17EA3" w:rsidRPr="002C3268">
        <w:rPr>
          <w:rFonts w:ascii="Calibri" w:hAnsi="Calibri" w:cs="Calibri"/>
          <w:szCs w:val="24"/>
        </w:rPr>
        <w:t xml:space="preserve"> </w:t>
      </w:r>
      <w:r w:rsidRPr="002C3268">
        <w:rPr>
          <w:rFonts w:ascii="Calibri" w:hAnsi="Calibri" w:cs="Calibri"/>
          <w:szCs w:val="24"/>
        </w:rPr>
        <w:t xml:space="preserve">w przyszłości, po okresie trwałości, </w:t>
      </w:r>
      <w:r w:rsidR="00FA2850">
        <w:rPr>
          <w:rFonts w:ascii="Calibri" w:hAnsi="Calibri" w:cs="Calibri"/>
          <w:szCs w:val="24"/>
        </w:rPr>
        <w:t>pojazd</w:t>
      </w:r>
      <w:r w:rsidR="00FA2850" w:rsidRPr="002C3268">
        <w:rPr>
          <w:rFonts w:ascii="Calibri" w:hAnsi="Calibri" w:cs="Calibri"/>
          <w:szCs w:val="24"/>
        </w:rPr>
        <w:t xml:space="preserve"> </w:t>
      </w:r>
      <w:r w:rsidRPr="002C3268">
        <w:rPr>
          <w:rFonts w:ascii="Calibri" w:hAnsi="Calibri" w:cs="Calibri"/>
          <w:szCs w:val="24"/>
        </w:rPr>
        <w:t>będzie wykorzystan</w:t>
      </w:r>
      <w:r w:rsidR="00FA2850">
        <w:rPr>
          <w:rFonts w:ascii="Calibri" w:hAnsi="Calibri" w:cs="Calibri"/>
          <w:szCs w:val="24"/>
        </w:rPr>
        <w:t>y</w:t>
      </w:r>
      <w:r w:rsidRPr="002C3268">
        <w:rPr>
          <w:rFonts w:ascii="Calibri" w:hAnsi="Calibri" w:cs="Calibri"/>
          <w:szCs w:val="24"/>
        </w:rPr>
        <w:t xml:space="preserve"> również </w:t>
      </w:r>
      <w:r w:rsidR="0078405F">
        <w:rPr>
          <w:rFonts w:ascii="Calibri" w:hAnsi="Calibri" w:cs="Calibri"/>
          <w:szCs w:val="24"/>
        </w:rPr>
        <w:t>na potrzeby tych placówek</w:t>
      </w:r>
      <w:r w:rsidRPr="002C3268">
        <w:rPr>
          <w:rFonts w:ascii="Calibri" w:hAnsi="Calibri" w:cs="Calibri"/>
          <w:szCs w:val="24"/>
        </w:rPr>
        <w:t>.</w:t>
      </w:r>
    </w:p>
    <w:p w14:paraId="33297C84" w14:textId="0C680D19" w:rsidR="002C3268" w:rsidRPr="00435F77" w:rsidRDefault="002C3268" w:rsidP="005D0278">
      <w:pPr>
        <w:pStyle w:val="Akapitzlist"/>
        <w:numPr>
          <w:ilvl w:val="0"/>
          <w:numId w:val="13"/>
        </w:numPr>
        <w:rPr>
          <w:rFonts w:ascii="Calibri" w:hAnsi="Calibri" w:cs="Calibri"/>
          <w:b/>
          <w:bCs/>
          <w:szCs w:val="24"/>
        </w:rPr>
      </w:pPr>
      <w:r w:rsidRPr="00435F77">
        <w:rPr>
          <w:rFonts w:ascii="Calibri" w:hAnsi="Calibri" w:cs="Calibri"/>
          <w:b/>
          <w:bCs/>
          <w:szCs w:val="24"/>
        </w:rPr>
        <w:t xml:space="preserve">Czy usługa transportu </w:t>
      </w:r>
      <w:r w:rsidRPr="000F517F">
        <w:rPr>
          <w:rFonts w:ascii="Calibri" w:hAnsi="Calibri" w:cs="Calibri"/>
          <w:b/>
          <w:bCs/>
          <w:szCs w:val="24"/>
          <w:lang w:val="en-GB"/>
        </w:rPr>
        <w:t>door-to-door</w:t>
      </w:r>
      <w:r w:rsidRPr="00435F77">
        <w:rPr>
          <w:rFonts w:ascii="Calibri" w:hAnsi="Calibri" w:cs="Calibri"/>
          <w:b/>
          <w:bCs/>
          <w:szCs w:val="24"/>
        </w:rPr>
        <w:t xml:space="preserve"> jest częścią jakiejś szerszej, zwłaszcza systematycznej aktywności (strategii/polityki społecznej Jednostki Samorządu Terytorialnego)</w:t>
      </w:r>
      <w:r w:rsidR="0078405F">
        <w:rPr>
          <w:rFonts w:ascii="Calibri" w:hAnsi="Calibri" w:cs="Calibri"/>
          <w:b/>
          <w:bCs/>
          <w:szCs w:val="24"/>
        </w:rPr>
        <w:t>?</w:t>
      </w:r>
    </w:p>
    <w:p w14:paraId="599AB50F" w14:textId="082239D2" w:rsidR="002C3268" w:rsidRPr="002C3268" w:rsidRDefault="002C3268" w:rsidP="005D0278">
      <w:pPr>
        <w:rPr>
          <w:rFonts w:ascii="Calibri" w:hAnsi="Calibri" w:cs="Calibri"/>
          <w:szCs w:val="24"/>
        </w:rPr>
      </w:pPr>
      <w:r w:rsidRPr="002C3268">
        <w:rPr>
          <w:rFonts w:ascii="Calibri" w:hAnsi="Calibri" w:cs="Calibri"/>
          <w:szCs w:val="24"/>
        </w:rPr>
        <w:t>Można wskazać kilka dokumentów, które dotyczą samodzielności osób z ograniczoną mobilnością, w tym seniorów, o zasięgu lokalnym:</w:t>
      </w:r>
    </w:p>
    <w:p w14:paraId="1F20E9E0" w14:textId="77777777" w:rsidR="002C3268" w:rsidRPr="00435F77" w:rsidRDefault="002C3268" w:rsidP="005D0278">
      <w:pPr>
        <w:pStyle w:val="Akapitzlist"/>
        <w:numPr>
          <w:ilvl w:val="0"/>
          <w:numId w:val="14"/>
        </w:numPr>
        <w:rPr>
          <w:rFonts w:ascii="Calibri" w:hAnsi="Calibri" w:cs="Calibri"/>
          <w:szCs w:val="24"/>
        </w:rPr>
      </w:pPr>
      <w:r w:rsidRPr="00435F77">
        <w:rPr>
          <w:rFonts w:ascii="Calibri" w:hAnsi="Calibri" w:cs="Calibri"/>
          <w:szCs w:val="24"/>
        </w:rPr>
        <w:t>Strategia rozwoju Gminy Czersk na lata 2014-2025</w:t>
      </w:r>
    </w:p>
    <w:p w14:paraId="4CB8FFA8" w14:textId="77777777" w:rsidR="002C3268" w:rsidRPr="00435F77" w:rsidRDefault="002C3268" w:rsidP="005D0278">
      <w:pPr>
        <w:pStyle w:val="Akapitzlist"/>
        <w:numPr>
          <w:ilvl w:val="0"/>
          <w:numId w:val="14"/>
        </w:numPr>
        <w:rPr>
          <w:rFonts w:ascii="Calibri" w:hAnsi="Calibri" w:cs="Calibri"/>
          <w:szCs w:val="24"/>
        </w:rPr>
      </w:pPr>
      <w:r w:rsidRPr="00435F77">
        <w:rPr>
          <w:rFonts w:ascii="Calibri" w:hAnsi="Calibri" w:cs="Calibri"/>
          <w:szCs w:val="24"/>
        </w:rPr>
        <w:t>Strategia polityki senioralnej Gminy Czersk do roku 2030</w:t>
      </w:r>
    </w:p>
    <w:p w14:paraId="70349C3B" w14:textId="77777777" w:rsidR="002C3268" w:rsidRPr="00435F77" w:rsidRDefault="002C3268" w:rsidP="005D0278">
      <w:pPr>
        <w:pStyle w:val="Akapitzlist"/>
        <w:numPr>
          <w:ilvl w:val="0"/>
          <w:numId w:val="14"/>
        </w:numPr>
        <w:rPr>
          <w:rFonts w:ascii="Calibri" w:hAnsi="Calibri" w:cs="Calibri"/>
          <w:szCs w:val="24"/>
        </w:rPr>
      </w:pPr>
      <w:r w:rsidRPr="00435F77">
        <w:rPr>
          <w:rFonts w:ascii="Calibri" w:hAnsi="Calibri" w:cs="Calibri"/>
          <w:szCs w:val="24"/>
        </w:rPr>
        <w:t>Strategia Rozwiązywania Problemów Społecznych Gminy Czersk na lata 2014-2020</w:t>
      </w:r>
    </w:p>
    <w:p w14:paraId="2D5A7939" w14:textId="0ECB3C7F" w:rsidR="002C3268" w:rsidRPr="002C3268" w:rsidRDefault="000A4C33" w:rsidP="005D0278">
      <w:pPr>
        <w:rPr>
          <w:rFonts w:ascii="Calibri" w:hAnsi="Calibri" w:cs="Calibri"/>
          <w:szCs w:val="24"/>
        </w:rPr>
      </w:pPr>
      <w:r>
        <w:rPr>
          <w:rFonts w:ascii="Calibri" w:hAnsi="Calibri" w:cs="Calibri"/>
          <w:szCs w:val="24"/>
        </w:rPr>
        <w:t>o</w:t>
      </w:r>
      <w:r w:rsidR="002C3268" w:rsidRPr="002C3268">
        <w:rPr>
          <w:rFonts w:ascii="Calibri" w:hAnsi="Calibri" w:cs="Calibri"/>
          <w:szCs w:val="24"/>
        </w:rPr>
        <w:t>raz o zasięgu wojewódzkim:</w:t>
      </w:r>
    </w:p>
    <w:p w14:paraId="02E947DE" w14:textId="77777777" w:rsidR="002C3268" w:rsidRPr="00435F77" w:rsidRDefault="002C3268" w:rsidP="005D0278">
      <w:pPr>
        <w:pStyle w:val="Akapitzlist"/>
        <w:numPr>
          <w:ilvl w:val="0"/>
          <w:numId w:val="15"/>
        </w:numPr>
        <w:rPr>
          <w:rFonts w:ascii="Calibri" w:hAnsi="Calibri" w:cs="Calibri"/>
          <w:szCs w:val="24"/>
        </w:rPr>
      </w:pPr>
      <w:r w:rsidRPr="00435F77">
        <w:rPr>
          <w:rFonts w:ascii="Calibri" w:hAnsi="Calibri" w:cs="Calibri"/>
          <w:szCs w:val="24"/>
        </w:rPr>
        <w:lastRenderedPageBreak/>
        <w:t>Strategia Rozwoju Województwa Pomorskiego 2020</w:t>
      </w:r>
    </w:p>
    <w:p w14:paraId="4A76C00D" w14:textId="77777777" w:rsidR="002C3268" w:rsidRPr="00435F77" w:rsidRDefault="002C3268" w:rsidP="005D0278">
      <w:pPr>
        <w:pStyle w:val="Akapitzlist"/>
        <w:numPr>
          <w:ilvl w:val="0"/>
          <w:numId w:val="15"/>
        </w:numPr>
        <w:rPr>
          <w:rFonts w:ascii="Calibri" w:hAnsi="Calibri" w:cs="Calibri"/>
          <w:szCs w:val="24"/>
        </w:rPr>
      </w:pPr>
      <w:r w:rsidRPr="00435F77">
        <w:rPr>
          <w:rFonts w:ascii="Calibri" w:hAnsi="Calibri" w:cs="Calibri"/>
          <w:szCs w:val="24"/>
        </w:rPr>
        <w:t>Strategia Polityki Społecznej Województwa Pomorskiego na lata 2014-2020</w:t>
      </w:r>
    </w:p>
    <w:p w14:paraId="48B2999A" w14:textId="113AFBE1" w:rsidR="002C3268" w:rsidRPr="00435F77" w:rsidRDefault="002C3268" w:rsidP="005D0278">
      <w:pPr>
        <w:pStyle w:val="Akapitzlist"/>
        <w:numPr>
          <w:ilvl w:val="0"/>
          <w:numId w:val="15"/>
        </w:numPr>
        <w:rPr>
          <w:rFonts w:ascii="Calibri" w:hAnsi="Calibri" w:cs="Calibri"/>
          <w:szCs w:val="24"/>
        </w:rPr>
      </w:pPr>
      <w:r w:rsidRPr="00435F77">
        <w:rPr>
          <w:rFonts w:ascii="Calibri" w:hAnsi="Calibri" w:cs="Calibri"/>
          <w:szCs w:val="24"/>
        </w:rPr>
        <w:t>Program Dostępność Plus</w:t>
      </w:r>
      <w:r w:rsidR="00BE0F78">
        <w:rPr>
          <w:rFonts w:ascii="Calibri" w:hAnsi="Calibri" w:cs="Calibri"/>
          <w:szCs w:val="24"/>
        </w:rPr>
        <w:t>, d</w:t>
      </w:r>
      <w:r w:rsidRPr="00435F77">
        <w:rPr>
          <w:rFonts w:ascii="Calibri" w:hAnsi="Calibri" w:cs="Calibri"/>
          <w:szCs w:val="24"/>
        </w:rPr>
        <w:t>ata przyjęcia: 17 lipca 2018 r.</w:t>
      </w:r>
    </w:p>
    <w:p w14:paraId="06BB827D" w14:textId="1EDD9EB6" w:rsidR="002C3268" w:rsidRPr="0078405F" w:rsidRDefault="002C3268" w:rsidP="0061171C">
      <w:pPr>
        <w:rPr>
          <w:rFonts w:ascii="Calibri" w:hAnsi="Calibri" w:cs="Calibri"/>
          <w:szCs w:val="24"/>
        </w:rPr>
      </w:pPr>
      <w:r w:rsidRPr="0061171C">
        <w:rPr>
          <w:rFonts w:ascii="Calibri" w:hAnsi="Calibri" w:cs="Calibri"/>
          <w:szCs w:val="24"/>
        </w:rPr>
        <w:t xml:space="preserve">Podmiot realizujący usługę </w:t>
      </w:r>
      <w:r w:rsidR="00FA2850" w:rsidRPr="0061171C">
        <w:rPr>
          <w:rFonts w:ascii="Calibri" w:hAnsi="Calibri" w:cs="Calibri"/>
          <w:szCs w:val="24"/>
        </w:rPr>
        <w:t xml:space="preserve">przeprowadza </w:t>
      </w:r>
      <w:r w:rsidRPr="0061171C">
        <w:rPr>
          <w:rFonts w:ascii="Calibri" w:hAnsi="Calibri" w:cs="Calibri"/>
          <w:szCs w:val="24"/>
        </w:rPr>
        <w:t>Diagnozę Potrzeb i Potencjału Społecznego. Obecna ważna jest do końca 2023 roku</w:t>
      </w:r>
      <w:r w:rsidR="00FA2850" w:rsidRPr="0061171C">
        <w:rPr>
          <w:rFonts w:ascii="Calibri" w:hAnsi="Calibri" w:cs="Calibri"/>
          <w:szCs w:val="24"/>
        </w:rPr>
        <w:t>.</w:t>
      </w:r>
      <w:r w:rsidRPr="0061171C">
        <w:rPr>
          <w:rFonts w:ascii="Calibri" w:hAnsi="Calibri" w:cs="Calibri"/>
          <w:szCs w:val="24"/>
        </w:rPr>
        <w:t xml:space="preserve"> W 2024 </w:t>
      </w:r>
      <w:r w:rsidR="0078405F">
        <w:rPr>
          <w:rFonts w:ascii="Calibri" w:hAnsi="Calibri" w:cs="Calibri"/>
          <w:szCs w:val="24"/>
        </w:rPr>
        <w:t xml:space="preserve">roku </w:t>
      </w:r>
      <w:r w:rsidRPr="0078405F">
        <w:rPr>
          <w:rFonts w:ascii="Calibri" w:hAnsi="Calibri" w:cs="Calibri"/>
          <w:szCs w:val="24"/>
        </w:rPr>
        <w:t>będzie przygotowana</w:t>
      </w:r>
      <w:r w:rsidR="00FA2850">
        <w:rPr>
          <w:rFonts w:ascii="Calibri" w:hAnsi="Calibri" w:cs="Calibri"/>
          <w:szCs w:val="24"/>
        </w:rPr>
        <w:t xml:space="preserve"> nowa</w:t>
      </w:r>
      <w:r w:rsidR="0078405F">
        <w:rPr>
          <w:rFonts w:ascii="Calibri" w:hAnsi="Calibri" w:cs="Calibri"/>
          <w:szCs w:val="24"/>
        </w:rPr>
        <w:t xml:space="preserve"> diagnoza</w:t>
      </w:r>
      <w:r w:rsidRPr="0078405F">
        <w:rPr>
          <w:rFonts w:ascii="Calibri" w:hAnsi="Calibri" w:cs="Calibri"/>
          <w:szCs w:val="24"/>
        </w:rPr>
        <w:t xml:space="preserve"> i mieszkańcy będą pytani</w:t>
      </w:r>
      <w:r w:rsidR="0078405F">
        <w:rPr>
          <w:rFonts w:ascii="Calibri" w:hAnsi="Calibri" w:cs="Calibri"/>
          <w:szCs w:val="24"/>
        </w:rPr>
        <w:t>,</w:t>
      </w:r>
      <w:r w:rsidRPr="0078405F">
        <w:rPr>
          <w:rFonts w:ascii="Calibri" w:hAnsi="Calibri" w:cs="Calibri"/>
          <w:szCs w:val="24"/>
        </w:rPr>
        <w:t xml:space="preserve"> co sądzą o usłudze, co należy w niej zmienić. </w:t>
      </w:r>
    </w:p>
    <w:p w14:paraId="6289AB35" w14:textId="4DA9E36D" w:rsidR="002C3268" w:rsidRPr="00435F77" w:rsidRDefault="002C3268" w:rsidP="005D0278">
      <w:pPr>
        <w:pStyle w:val="Akapitzlist"/>
        <w:numPr>
          <w:ilvl w:val="0"/>
          <w:numId w:val="13"/>
        </w:numPr>
        <w:rPr>
          <w:rFonts w:ascii="Calibri" w:hAnsi="Calibri" w:cs="Calibri"/>
          <w:b/>
          <w:bCs/>
          <w:szCs w:val="24"/>
        </w:rPr>
      </w:pPr>
      <w:r w:rsidRPr="00435F77">
        <w:rPr>
          <w:rFonts w:ascii="Calibri" w:hAnsi="Calibri" w:cs="Calibri"/>
          <w:b/>
          <w:bCs/>
          <w:szCs w:val="24"/>
        </w:rPr>
        <w:t>Czy Jednostka Samorządu Terytorialnego realizuje inne projekty finansowane ze źródeł zewnętrznych w zakresie polityki społecznej, w tym na rzecz osób z niepełnosprawnością/dostępności</w:t>
      </w:r>
      <w:r w:rsidR="0078405F">
        <w:rPr>
          <w:rFonts w:ascii="Calibri" w:hAnsi="Calibri" w:cs="Calibri"/>
          <w:b/>
          <w:bCs/>
          <w:szCs w:val="24"/>
        </w:rPr>
        <w:t>?</w:t>
      </w:r>
    </w:p>
    <w:p w14:paraId="5679FA20" w14:textId="647460F0" w:rsidR="002C3268" w:rsidRPr="002C3268" w:rsidRDefault="002C3268" w:rsidP="005D0278">
      <w:pPr>
        <w:rPr>
          <w:rFonts w:ascii="Calibri" w:hAnsi="Calibri" w:cs="Calibri"/>
          <w:szCs w:val="24"/>
        </w:rPr>
      </w:pPr>
      <w:r w:rsidRPr="002C3268">
        <w:rPr>
          <w:rFonts w:ascii="Calibri" w:hAnsi="Calibri" w:cs="Calibri"/>
          <w:szCs w:val="24"/>
        </w:rPr>
        <w:t xml:space="preserve">Gmina realizuje wiele projektów, </w:t>
      </w:r>
      <w:r w:rsidR="000A4C33">
        <w:rPr>
          <w:rFonts w:ascii="Calibri" w:hAnsi="Calibri" w:cs="Calibri"/>
          <w:szCs w:val="24"/>
        </w:rPr>
        <w:t>które</w:t>
      </w:r>
      <w:r w:rsidR="000A4C33" w:rsidRPr="002C3268">
        <w:rPr>
          <w:rFonts w:ascii="Calibri" w:hAnsi="Calibri" w:cs="Calibri"/>
          <w:szCs w:val="24"/>
        </w:rPr>
        <w:t xml:space="preserve"> </w:t>
      </w:r>
      <w:r w:rsidRPr="002C3268">
        <w:rPr>
          <w:rFonts w:ascii="Calibri" w:hAnsi="Calibri" w:cs="Calibri"/>
          <w:szCs w:val="24"/>
        </w:rPr>
        <w:t xml:space="preserve">nie są skierowane do osób </w:t>
      </w:r>
      <w:r w:rsidR="00FE3EA5">
        <w:rPr>
          <w:rFonts w:ascii="Calibri" w:hAnsi="Calibri" w:cs="Calibri"/>
          <w:szCs w:val="24"/>
        </w:rPr>
        <w:t xml:space="preserve">wymagających usługi indywidualnego </w:t>
      </w:r>
      <w:r w:rsidR="00BA480A">
        <w:rPr>
          <w:rFonts w:ascii="Calibri" w:hAnsi="Calibri" w:cs="Calibri"/>
          <w:szCs w:val="24"/>
        </w:rPr>
        <w:t xml:space="preserve">transportu </w:t>
      </w:r>
      <w:r w:rsidR="00BA480A" w:rsidRPr="000F517F">
        <w:rPr>
          <w:rFonts w:ascii="Calibri" w:hAnsi="Calibri" w:cs="Calibri"/>
          <w:szCs w:val="24"/>
          <w:lang w:val="en-GB"/>
        </w:rPr>
        <w:t>door</w:t>
      </w:r>
      <w:r w:rsidR="00BE0F78" w:rsidRPr="000F517F">
        <w:rPr>
          <w:rFonts w:ascii="Calibri" w:hAnsi="Calibri" w:cs="Calibri"/>
          <w:szCs w:val="24"/>
          <w:lang w:val="en-GB"/>
        </w:rPr>
        <w:t>-to-door</w:t>
      </w:r>
      <w:r w:rsidRPr="002C3268">
        <w:rPr>
          <w:rFonts w:ascii="Calibri" w:hAnsi="Calibri" w:cs="Calibri"/>
          <w:szCs w:val="24"/>
        </w:rPr>
        <w:t xml:space="preserve">. </w:t>
      </w:r>
      <w:r w:rsidR="0078405F">
        <w:rPr>
          <w:rFonts w:ascii="Calibri" w:hAnsi="Calibri" w:cs="Calibri"/>
          <w:szCs w:val="24"/>
        </w:rPr>
        <w:t>G</w:t>
      </w:r>
      <w:r w:rsidRPr="002C3268">
        <w:rPr>
          <w:rFonts w:ascii="Calibri" w:hAnsi="Calibri" w:cs="Calibri"/>
          <w:szCs w:val="24"/>
        </w:rPr>
        <w:t>mina Czersk jest bardzo aktywna w pozyskiwaniu środków unijnych. </w:t>
      </w:r>
    </w:p>
    <w:p w14:paraId="207D90B8" w14:textId="77777777" w:rsidR="002C3268" w:rsidRPr="00435F77" w:rsidRDefault="002C3268" w:rsidP="005D0278">
      <w:pPr>
        <w:pStyle w:val="Akapitzlist"/>
        <w:numPr>
          <w:ilvl w:val="0"/>
          <w:numId w:val="13"/>
        </w:numPr>
        <w:rPr>
          <w:rFonts w:ascii="Calibri" w:hAnsi="Calibri" w:cs="Calibri"/>
          <w:b/>
          <w:bCs/>
          <w:szCs w:val="24"/>
        </w:rPr>
      </w:pPr>
      <w:r w:rsidRPr="00435F77">
        <w:rPr>
          <w:rFonts w:ascii="Calibri" w:hAnsi="Calibri" w:cs="Calibri"/>
          <w:b/>
          <w:bCs/>
          <w:szCs w:val="24"/>
        </w:rPr>
        <w:t>Czy decyzja o przystąpieniu do projektu poprzedzona była rozpoznaniem potrzeb osób z ograniczoną mobilnością, w jaki sposób się ono odbyło?</w:t>
      </w:r>
    </w:p>
    <w:p w14:paraId="0C259653" w14:textId="77777777" w:rsidR="002C3268" w:rsidRPr="002C3268" w:rsidRDefault="002C3268" w:rsidP="005D0278">
      <w:pPr>
        <w:rPr>
          <w:rFonts w:ascii="Calibri" w:hAnsi="Calibri" w:cs="Calibri"/>
          <w:szCs w:val="24"/>
        </w:rPr>
      </w:pPr>
      <w:r w:rsidRPr="002C3268">
        <w:rPr>
          <w:rFonts w:ascii="Calibri" w:hAnsi="Calibri" w:cs="Calibri"/>
          <w:szCs w:val="24"/>
        </w:rPr>
        <w:t>Uwzględniono wyniki ankiet prowadzonej wśród seniorów. </w:t>
      </w:r>
    </w:p>
    <w:p w14:paraId="19049977" w14:textId="21B7467A" w:rsidR="002C3268" w:rsidRPr="00C15F04" w:rsidRDefault="00D80837" w:rsidP="00D80837">
      <w:pPr>
        <w:pStyle w:val="Nagwek3"/>
      </w:pPr>
      <w:bookmarkStart w:id="82" w:name="_Toc146282586"/>
      <w:r w:rsidRPr="00435F77">
        <w:t xml:space="preserve">Model świadczenia usług transportu indywidualnego </w:t>
      </w:r>
      <w:r w:rsidRPr="000F517F">
        <w:rPr>
          <w:lang w:val="en-GB"/>
        </w:rPr>
        <w:t>door-to-door</w:t>
      </w:r>
      <w:bookmarkEnd w:id="82"/>
    </w:p>
    <w:p w14:paraId="4DBF05A5" w14:textId="1828490D" w:rsidR="002C3268" w:rsidRPr="00435F77" w:rsidRDefault="002C3268" w:rsidP="005D0278">
      <w:pPr>
        <w:pStyle w:val="Akapitzlist"/>
        <w:numPr>
          <w:ilvl w:val="0"/>
          <w:numId w:val="13"/>
        </w:numPr>
        <w:rPr>
          <w:rFonts w:ascii="Calibri" w:hAnsi="Calibri" w:cs="Calibri"/>
          <w:b/>
          <w:bCs/>
          <w:szCs w:val="24"/>
        </w:rPr>
      </w:pPr>
      <w:r w:rsidRPr="00435F77">
        <w:rPr>
          <w:rFonts w:ascii="Calibri" w:hAnsi="Calibri" w:cs="Calibri"/>
          <w:b/>
          <w:bCs/>
          <w:szCs w:val="24"/>
        </w:rPr>
        <w:t>Czy usługi ukierunkowano na jakąś określoną grupę odbiorców/grupę osób z niepełnosprawnością</w:t>
      </w:r>
      <w:r w:rsidR="007663C8">
        <w:rPr>
          <w:rFonts w:ascii="Calibri" w:hAnsi="Calibri" w:cs="Calibri"/>
          <w:b/>
          <w:bCs/>
          <w:szCs w:val="24"/>
        </w:rPr>
        <w:t>?</w:t>
      </w:r>
      <w:r w:rsidR="007663C8" w:rsidRPr="00435F77">
        <w:rPr>
          <w:rFonts w:ascii="Calibri" w:hAnsi="Calibri" w:cs="Calibri"/>
          <w:b/>
          <w:bCs/>
          <w:szCs w:val="24"/>
        </w:rPr>
        <w:t xml:space="preserve"> </w:t>
      </w:r>
      <w:r w:rsidRPr="00435F77">
        <w:rPr>
          <w:rFonts w:ascii="Calibri" w:hAnsi="Calibri" w:cs="Calibri"/>
          <w:b/>
          <w:bCs/>
          <w:szCs w:val="24"/>
        </w:rPr>
        <w:t>W jaki sposób dokonano tego wyboru?</w:t>
      </w:r>
    </w:p>
    <w:p w14:paraId="344856EB" w14:textId="1A3DBE85" w:rsidR="002C3268" w:rsidRPr="002C3268" w:rsidRDefault="002C3268" w:rsidP="005D0278">
      <w:pPr>
        <w:rPr>
          <w:rFonts w:ascii="Calibri" w:hAnsi="Calibri" w:cs="Calibri"/>
          <w:szCs w:val="24"/>
        </w:rPr>
      </w:pPr>
      <w:r w:rsidRPr="002C3268">
        <w:rPr>
          <w:rFonts w:ascii="Calibri" w:hAnsi="Calibri" w:cs="Calibri"/>
          <w:szCs w:val="24"/>
        </w:rPr>
        <w:t xml:space="preserve">Odbiorcami usługi są głównie seniorzy (osoby 60+ zgodnie z ustawą o osobach starszych). Osoby młodsze to są częściej osoby z niepełnosprawnością lub wymagające pomocy/wsparcia rodziny lub mieszkające na terenach bez komunikacji. Do osób z niepełnosprawnościami zaliczane są </w:t>
      </w:r>
      <w:r w:rsidR="00361DC2">
        <w:rPr>
          <w:rFonts w:ascii="Calibri" w:hAnsi="Calibri" w:cs="Calibri"/>
          <w:szCs w:val="24"/>
        </w:rPr>
        <w:t xml:space="preserve">m.in. </w:t>
      </w:r>
      <w:r w:rsidRPr="002C3268">
        <w:rPr>
          <w:rFonts w:ascii="Calibri" w:hAnsi="Calibri" w:cs="Calibri"/>
          <w:szCs w:val="24"/>
        </w:rPr>
        <w:t>osoby leczące się onkologicznie, wymagające rehabilitacji oraz np. z balkonikami, o kulach. </w:t>
      </w:r>
    </w:p>
    <w:p w14:paraId="563B5641" w14:textId="356289C2" w:rsidR="002C3268" w:rsidRPr="00435F77" w:rsidRDefault="002C3268" w:rsidP="005D0278">
      <w:pPr>
        <w:pStyle w:val="Akapitzlist"/>
        <w:numPr>
          <w:ilvl w:val="0"/>
          <w:numId w:val="13"/>
        </w:numPr>
        <w:rPr>
          <w:rFonts w:ascii="Calibri" w:hAnsi="Calibri" w:cs="Calibri"/>
          <w:b/>
          <w:bCs/>
          <w:szCs w:val="24"/>
        </w:rPr>
      </w:pPr>
      <w:r w:rsidRPr="00435F77">
        <w:rPr>
          <w:rFonts w:ascii="Calibri" w:hAnsi="Calibri" w:cs="Calibri"/>
          <w:b/>
          <w:bCs/>
          <w:szCs w:val="24"/>
        </w:rPr>
        <w:lastRenderedPageBreak/>
        <w:t>Czy bliżej określono cele</w:t>
      </w:r>
      <w:r w:rsidR="0078405F">
        <w:rPr>
          <w:rFonts w:ascii="Calibri" w:hAnsi="Calibri" w:cs="Calibri"/>
          <w:b/>
          <w:bCs/>
          <w:szCs w:val="24"/>
        </w:rPr>
        <w:t>,</w:t>
      </w:r>
      <w:r w:rsidRPr="00435F77">
        <w:rPr>
          <w:rFonts w:ascii="Calibri" w:hAnsi="Calibri" w:cs="Calibri"/>
          <w:b/>
          <w:bCs/>
          <w:szCs w:val="24"/>
        </w:rPr>
        <w:t xml:space="preserve"> jakim mają służyć przejazdy, nadano im priorytety</w:t>
      </w:r>
      <w:r w:rsidR="0078405F">
        <w:rPr>
          <w:rFonts w:ascii="Calibri" w:hAnsi="Calibri" w:cs="Calibri"/>
          <w:b/>
          <w:bCs/>
          <w:szCs w:val="24"/>
        </w:rPr>
        <w:t>,</w:t>
      </w:r>
      <w:r w:rsidR="0078405F" w:rsidRPr="00435F77">
        <w:rPr>
          <w:rFonts w:ascii="Calibri" w:hAnsi="Calibri" w:cs="Calibri"/>
          <w:b/>
          <w:bCs/>
          <w:szCs w:val="24"/>
        </w:rPr>
        <w:t xml:space="preserve"> </w:t>
      </w:r>
      <w:r w:rsidRPr="00435F77">
        <w:rPr>
          <w:rFonts w:ascii="Calibri" w:hAnsi="Calibri" w:cs="Calibri"/>
          <w:b/>
          <w:bCs/>
          <w:szCs w:val="24"/>
        </w:rPr>
        <w:t>np. preferowane są dojazdy do miejsca pracy, dojazdy w celach zdrowotnych itp.</w:t>
      </w:r>
      <w:r w:rsidR="0078405F">
        <w:rPr>
          <w:rFonts w:ascii="Calibri" w:hAnsi="Calibri" w:cs="Calibri"/>
          <w:b/>
          <w:bCs/>
          <w:szCs w:val="24"/>
        </w:rPr>
        <w:t>?</w:t>
      </w:r>
      <w:r w:rsidRPr="00435F77">
        <w:rPr>
          <w:rFonts w:ascii="Calibri" w:hAnsi="Calibri" w:cs="Calibri"/>
          <w:b/>
          <w:bCs/>
          <w:szCs w:val="24"/>
        </w:rPr>
        <w:t xml:space="preserve"> W jaki sposób, na jakich podstawach dokonano tego wyboru?</w:t>
      </w:r>
    </w:p>
    <w:p w14:paraId="3D68D022" w14:textId="12A4C4B0" w:rsidR="002C3268" w:rsidRPr="002C3268" w:rsidRDefault="002C3268" w:rsidP="005D0278">
      <w:pPr>
        <w:rPr>
          <w:rFonts w:ascii="Calibri" w:hAnsi="Calibri" w:cs="Calibri"/>
          <w:szCs w:val="24"/>
        </w:rPr>
      </w:pPr>
      <w:r w:rsidRPr="002C3268">
        <w:rPr>
          <w:rFonts w:ascii="Calibri" w:hAnsi="Calibri" w:cs="Calibri"/>
          <w:szCs w:val="24"/>
        </w:rPr>
        <w:t>Cele, które zostały określone to zdrowotne, zawodowe</w:t>
      </w:r>
      <w:r w:rsidR="0078405F">
        <w:rPr>
          <w:rFonts w:ascii="Calibri" w:hAnsi="Calibri" w:cs="Calibri"/>
          <w:szCs w:val="24"/>
        </w:rPr>
        <w:t xml:space="preserve">, edukacyjne i aktywizacja </w:t>
      </w:r>
      <w:r w:rsidR="0078405F">
        <w:rPr>
          <w:rStyle w:val="ui-provider"/>
          <w:szCs w:val="24"/>
        </w:rPr>
        <w:t>społeczna</w:t>
      </w:r>
      <w:r w:rsidR="0078405F">
        <w:rPr>
          <w:rFonts w:ascii="Calibri" w:hAnsi="Calibri" w:cs="Calibri"/>
          <w:szCs w:val="24"/>
        </w:rPr>
        <w:t>.</w:t>
      </w:r>
      <w:r w:rsidRPr="002C3268">
        <w:rPr>
          <w:rFonts w:ascii="Calibri" w:hAnsi="Calibri" w:cs="Calibri"/>
          <w:szCs w:val="24"/>
        </w:rPr>
        <w:t xml:space="preserve"> </w:t>
      </w:r>
      <w:r w:rsidR="0078405F">
        <w:rPr>
          <w:rFonts w:ascii="Calibri" w:hAnsi="Calibri" w:cs="Calibri"/>
          <w:szCs w:val="24"/>
        </w:rPr>
        <w:t>N</w:t>
      </w:r>
      <w:r w:rsidRPr="002C3268">
        <w:rPr>
          <w:rFonts w:ascii="Calibri" w:hAnsi="Calibri" w:cs="Calibri"/>
          <w:szCs w:val="24"/>
        </w:rPr>
        <w:t>ie preferowano żadnych z nich. Starano się raczej tak planować przejazdy by odpowiedzieć na potrzeby</w:t>
      </w:r>
      <w:r w:rsidR="0032513A">
        <w:rPr>
          <w:rFonts w:ascii="Calibri" w:hAnsi="Calibri" w:cs="Calibri"/>
          <w:szCs w:val="24"/>
        </w:rPr>
        <w:t xml:space="preserve"> wszystkich użytkowników</w:t>
      </w:r>
      <w:r w:rsidRPr="002C3268">
        <w:rPr>
          <w:rFonts w:ascii="Calibri" w:hAnsi="Calibri" w:cs="Calibri"/>
          <w:szCs w:val="24"/>
        </w:rPr>
        <w:t>. </w:t>
      </w:r>
    </w:p>
    <w:p w14:paraId="79057DFE" w14:textId="5C87310B" w:rsidR="002C3268" w:rsidRPr="00435F77" w:rsidRDefault="002C3268" w:rsidP="005D0278">
      <w:pPr>
        <w:pStyle w:val="Akapitzlist"/>
        <w:numPr>
          <w:ilvl w:val="0"/>
          <w:numId w:val="13"/>
        </w:numPr>
        <w:rPr>
          <w:rFonts w:ascii="Calibri" w:hAnsi="Calibri" w:cs="Calibri"/>
          <w:b/>
          <w:bCs/>
          <w:szCs w:val="24"/>
        </w:rPr>
      </w:pPr>
      <w:r w:rsidRPr="00435F77">
        <w:rPr>
          <w:rFonts w:ascii="Calibri" w:hAnsi="Calibri" w:cs="Calibri"/>
          <w:b/>
          <w:bCs/>
          <w:szCs w:val="24"/>
        </w:rPr>
        <w:t>Czy przeprowadzono diagnozę potrzeb odbiorców, w jaki sposób</w:t>
      </w:r>
      <w:r w:rsidR="00BE0F78">
        <w:rPr>
          <w:rFonts w:ascii="Calibri" w:hAnsi="Calibri" w:cs="Calibri"/>
          <w:b/>
          <w:bCs/>
          <w:szCs w:val="24"/>
        </w:rPr>
        <w:t>?</w:t>
      </w:r>
      <w:r w:rsidR="00BE0F78" w:rsidRPr="00435F77">
        <w:rPr>
          <w:rFonts w:ascii="Calibri" w:hAnsi="Calibri" w:cs="Calibri"/>
          <w:b/>
          <w:bCs/>
          <w:szCs w:val="24"/>
        </w:rPr>
        <w:t xml:space="preserve"> </w:t>
      </w:r>
      <w:r w:rsidRPr="00435F77">
        <w:rPr>
          <w:rFonts w:ascii="Calibri" w:hAnsi="Calibri" w:cs="Calibri"/>
          <w:b/>
          <w:bCs/>
          <w:szCs w:val="24"/>
        </w:rPr>
        <w:t>Jak wyniki diagnozy przełożyły się na parametry usługi (np. założoną częstotliwość przejazdów, wyposażenie samochodu)?</w:t>
      </w:r>
    </w:p>
    <w:p w14:paraId="62BF6AB7" w14:textId="60BF2611" w:rsidR="002C3268" w:rsidRPr="002C3268" w:rsidRDefault="002C3268" w:rsidP="005D0278">
      <w:pPr>
        <w:rPr>
          <w:rFonts w:ascii="Calibri" w:hAnsi="Calibri" w:cs="Calibri"/>
          <w:szCs w:val="24"/>
        </w:rPr>
      </w:pPr>
      <w:r w:rsidRPr="002C3268">
        <w:rPr>
          <w:rFonts w:ascii="Calibri" w:hAnsi="Calibri" w:cs="Calibri"/>
          <w:szCs w:val="24"/>
        </w:rPr>
        <w:t xml:space="preserve">Ponieważ wiadomo było, że </w:t>
      </w:r>
      <w:r w:rsidR="00361DC2">
        <w:rPr>
          <w:rFonts w:ascii="Calibri" w:hAnsi="Calibri" w:cs="Calibri"/>
          <w:szCs w:val="24"/>
        </w:rPr>
        <w:t>pojazd</w:t>
      </w:r>
      <w:r w:rsidR="00361DC2" w:rsidRPr="002C3268">
        <w:rPr>
          <w:rFonts w:ascii="Calibri" w:hAnsi="Calibri" w:cs="Calibri"/>
          <w:szCs w:val="24"/>
        </w:rPr>
        <w:t xml:space="preserve"> </w:t>
      </w:r>
      <w:r w:rsidRPr="002C3268">
        <w:rPr>
          <w:rFonts w:ascii="Calibri" w:hAnsi="Calibri" w:cs="Calibri"/>
          <w:szCs w:val="24"/>
        </w:rPr>
        <w:t>musi spełniać oczekiwania osób z niepełnosprawnościami</w:t>
      </w:r>
      <w:r w:rsidR="0078405F">
        <w:rPr>
          <w:rFonts w:ascii="Calibri" w:hAnsi="Calibri" w:cs="Calibri"/>
          <w:szCs w:val="24"/>
        </w:rPr>
        <w:t>,</w:t>
      </w:r>
      <w:r w:rsidRPr="002C3268">
        <w:rPr>
          <w:rFonts w:ascii="Calibri" w:hAnsi="Calibri" w:cs="Calibri"/>
          <w:szCs w:val="24"/>
        </w:rPr>
        <w:t xml:space="preserve"> w tym poruszających się na wózku</w:t>
      </w:r>
      <w:r w:rsidR="0078405F">
        <w:rPr>
          <w:rFonts w:ascii="Calibri" w:hAnsi="Calibri" w:cs="Calibri"/>
          <w:szCs w:val="24"/>
        </w:rPr>
        <w:t>,</w:t>
      </w:r>
      <w:r w:rsidRPr="002C3268">
        <w:rPr>
          <w:rFonts w:ascii="Calibri" w:hAnsi="Calibri" w:cs="Calibri"/>
          <w:szCs w:val="24"/>
        </w:rPr>
        <w:t xml:space="preserve"> zakupiono </w:t>
      </w:r>
      <w:r w:rsidR="00361DC2">
        <w:rPr>
          <w:rFonts w:ascii="Calibri" w:hAnsi="Calibri" w:cs="Calibri"/>
          <w:szCs w:val="24"/>
        </w:rPr>
        <w:t>bus</w:t>
      </w:r>
      <w:r w:rsidR="00361DC2" w:rsidRPr="002C3268">
        <w:rPr>
          <w:rFonts w:ascii="Calibri" w:hAnsi="Calibri" w:cs="Calibri"/>
          <w:szCs w:val="24"/>
        </w:rPr>
        <w:t xml:space="preserve"> </w:t>
      </w:r>
      <w:r w:rsidRPr="002C3268">
        <w:rPr>
          <w:rFonts w:ascii="Calibri" w:hAnsi="Calibri" w:cs="Calibri"/>
          <w:szCs w:val="24"/>
        </w:rPr>
        <w:t xml:space="preserve">marki Ford dla ośmiu osób plus kierowcy. </w:t>
      </w:r>
      <w:r w:rsidR="00361DC2">
        <w:rPr>
          <w:rFonts w:ascii="Calibri" w:hAnsi="Calibri" w:cs="Calibri"/>
          <w:szCs w:val="24"/>
        </w:rPr>
        <w:t>Pojazd</w:t>
      </w:r>
      <w:r w:rsidR="00361DC2" w:rsidRPr="002C3268">
        <w:rPr>
          <w:rFonts w:ascii="Calibri" w:hAnsi="Calibri" w:cs="Calibri"/>
          <w:szCs w:val="24"/>
        </w:rPr>
        <w:t xml:space="preserve"> </w:t>
      </w:r>
      <w:r w:rsidRPr="002C3268">
        <w:rPr>
          <w:rFonts w:ascii="Calibri" w:hAnsi="Calibri" w:cs="Calibri"/>
          <w:szCs w:val="24"/>
        </w:rPr>
        <w:t xml:space="preserve">jest wysoki, tak by osoba mogła </w:t>
      </w:r>
      <w:r w:rsidR="00361DC2" w:rsidRPr="002C3268">
        <w:rPr>
          <w:rFonts w:ascii="Calibri" w:hAnsi="Calibri" w:cs="Calibri"/>
          <w:szCs w:val="24"/>
        </w:rPr>
        <w:t xml:space="preserve">w nim </w:t>
      </w:r>
      <w:r w:rsidRPr="002C3268">
        <w:rPr>
          <w:rFonts w:ascii="Calibri" w:hAnsi="Calibri" w:cs="Calibri"/>
          <w:szCs w:val="24"/>
        </w:rPr>
        <w:t>stanąć. </w:t>
      </w:r>
    </w:p>
    <w:p w14:paraId="646DC89E" w14:textId="296DAE57" w:rsidR="002C3268" w:rsidRPr="002C3268" w:rsidRDefault="002C3268" w:rsidP="005D0278">
      <w:pPr>
        <w:rPr>
          <w:rFonts w:ascii="Calibri" w:hAnsi="Calibri" w:cs="Calibri"/>
          <w:szCs w:val="24"/>
        </w:rPr>
      </w:pPr>
      <w:r w:rsidRPr="002C3268">
        <w:rPr>
          <w:rFonts w:ascii="Calibri" w:hAnsi="Calibri" w:cs="Calibri"/>
          <w:szCs w:val="24"/>
        </w:rPr>
        <w:t>Są dwa rzędy siedzeń, nie ma możliwości odchylenia siedzeń. Jest to wskazywane jako mankament. Z tego względu raz odmówiono wykonania usługi, ponieważ osoba wymagała przetransportowania w pozycji półleżącej, z powodu bardzo ostrego bólu. Ponieważ nie można było przesunąć siedzeń ani ich rozłożyć</w:t>
      </w:r>
      <w:r w:rsidR="00810FBC">
        <w:rPr>
          <w:rFonts w:ascii="Calibri" w:hAnsi="Calibri" w:cs="Calibri"/>
          <w:szCs w:val="24"/>
        </w:rPr>
        <w:t>,</w:t>
      </w:r>
      <w:r w:rsidRPr="002C3268">
        <w:rPr>
          <w:rFonts w:ascii="Calibri" w:hAnsi="Calibri" w:cs="Calibri"/>
          <w:szCs w:val="24"/>
        </w:rPr>
        <w:t xml:space="preserve"> nie wykonano zlecenia. </w:t>
      </w:r>
    </w:p>
    <w:p w14:paraId="62B642F1" w14:textId="06A778E0" w:rsidR="002C3268" w:rsidRPr="00435F77" w:rsidRDefault="002C3268" w:rsidP="005D0278">
      <w:pPr>
        <w:pStyle w:val="Akapitzlist"/>
        <w:numPr>
          <w:ilvl w:val="0"/>
          <w:numId w:val="13"/>
        </w:numPr>
        <w:rPr>
          <w:rFonts w:ascii="Calibri" w:hAnsi="Calibri" w:cs="Calibri"/>
          <w:b/>
          <w:bCs/>
          <w:szCs w:val="24"/>
        </w:rPr>
      </w:pPr>
      <w:r w:rsidRPr="00435F77">
        <w:rPr>
          <w:rFonts w:ascii="Calibri" w:hAnsi="Calibri" w:cs="Calibri"/>
          <w:b/>
          <w:bCs/>
          <w:szCs w:val="24"/>
        </w:rPr>
        <w:t>W przypadku projektów z elementem dostosowania budynków wielorodzinnych: w jaki sposób typowano, gdzie taka adaptacja ma się odbyć, w jaki sposób określano jej zakres</w:t>
      </w:r>
    </w:p>
    <w:p w14:paraId="053306D3" w14:textId="4100A826" w:rsidR="002C3268" w:rsidRPr="002C3268" w:rsidRDefault="002C3268" w:rsidP="005D0278">
      <w:pPr>
        <w:rPr>
          <w:rFonts w:ascii="Calibri" w:hAnsi="Calibri" w:cs="Calibri"/>
          <w:szCs w:val="24"/>
        </w:rPr>
      </w:pPr>
      <w:r w:rsidRPr="002C3268">
        <w:rPr>
          <w:rFonts w:ascii="Calibri" w:hAnsi="Calibri" w:cs="Calibri"/>
          <w:szCs w:val="24"/>
        </w:rPr>
        <w:t>Nie dotyczy.</w:t>
      </w:r>
    </w:p>
    <w:p w14:paraId="4751351E" w14:textId="2828AC69" w:rsidR="002C3268" w:rsidRPr="00435F77" w:rsidRDefault="002C3268" w:rsidP="005D0278">
      <w:pPr>
        <w:pStyle w:val="Akapitzlist"/>
        <w:numPr>
          <w:ilvl w:val="0"/>
          <w:numId w:val="13"/>
        </w:numPr>
        <w:rPr>
          <w:rFonts w:ascii="Calibri" w:hAnsi="Calibri" w:cs="Calibri"/>
          <w:b/>
          <w:bCs/>
          <w:szCs w:val="24"/>
        </w:rPr>
      </w:pPr>
      <w:r w:rsidRPr="00435F77">
        <w:rPr>
          <w:rFonts w:ascii="Calibri" w:hAnsi="Calibri" w:cs="Calibri"/>
          <w:b/>
          <w:bCs/>
          <w:szCs w:val="24"/>
        </w:rPr>
        <w:t>Jaki podmiot realizuje usługę, jak został wyłoniony, na jakiej podstawie wykonuje usługi, jakie są jego związki z Jednostką Samorządu Terytorialnego</w:t>
      </w:r>
      <w:r w:rsidR="004E11DC">
        <w:rPr>
          <w:rFonts w:ascii="Calibri" w:hAnsi="Calibri" w:cs="Calibri"/>
          <w:b/>
          <w:bCs/>
          <w:szCs w:val="24"/>
        </w:rPr>
        <w:t>?</w:t>
      </w:r>
    </w:p>
    <w:p w14:paraId="116FAC8C" w14:textId="432D5AF8" w:rsidR="002C3268" w:rsidRPr="002C3268" w:rsidRDefault="004321F9" w:rsidP="005D0278">
      <w:pPr>
        <w:rPr>
          <w:rFonts w:ascii="Calibri" w:hAnsi="Calibri" w:cs="Calibri"/>
          <w:szCs w:val="24"/>
        </w:rPr>
      </w:pPr>
      <w:r>
        <w:rPr>
          <w:rFonts w:ascii="Calibri" w:hAnsi="Calibri" w:cs="Calibri"/>
          <w:szCs w:val="24"/>
        </w:rPr>
        <w:t>Realizatorem usługi jest C</w:t>
      </w:r>
      <w:r w:rsidR="002F752E">
        <w:rPr>
          <w:rFonts w:ascii="Calibri" w:hAnsi="Calibri" w:cs="Calibri"/>
          <w:szCs w:val="24"/>
        </w:rPr>
        <w:t xml:space="preserve">entrum </w:t>
      </w:r>
      <w:r>
        <w:rPr>
          <w:rFonts w:ascii="Calibri" w:hAnsi="Calibri" w:cs="Calibri"/>
          <w:szCs w:val="24"/>
        </w:rPr>
        <w:t>U</w:t>
      </w:r>
      <w:r w:rsidR="002F752E">
        <w:rPr>
          <w:rFonts w:ascii="Calibri" w:hAnsi="Calibri" w:cs="Calibri"/>
          <w:szCs w:val="24"/>
        </w:rPr>
        <w:t xml:space="preserve">sług </w:t>
      </w:r>
      <w:r>
        <w:rPr>
          <w:rFonts w:ascii="Calibri" w:hAnsi="Calibri" w:cs="Calibri"/>
          <w:szCs w:val="24"/>
        </w:rPr>
        <w:t>S</w:t>
      </w:r>
      <w:r w:rsidR="002F752E">
        <w:rPr>
          <w:rFonts w:ascii="Calibri" w:hAnsi="Calibri" w:cs="Calibri"/>
          <w:szCs w:val="24"/>
        </w:rPr>
        <w:t>połecznych</w:t>
      </w:r>
      <w:r>
        <w:rPr>
          <w:rFonts w:ascii="Calibri" w:hAnsi="Calibri" w:cs="Calibri"/>
          <w:szCs w:val="24"/>
        </w:rPr>
        <w:t xml:space="preserve">. </w:t>
      </w:r>
      <w:r w:rsidR="002C3268" w:rsidRPr="002C3268">
        <w:rPr>
          <w:rFonts w:ascii="Calibri" w:hAnsi="Calibri" w:cs="Calibri"/>
          <w:szCs w:val="24"/>
        </w:rPr>
        <w:t xml:space="preserve">Zrealizowano przetarg na wyłonienie dostawcy </w:t>
      </w:r>
      <w:r w:rsidR="00F8682B">
        <w:rPr>
          <w:rFonts w:ascii="Calibri" w:hAnsi="Calibri" w:cs="Calibri"/>
          <w:szCs w:val="24"/>
        </w:rPr>
        <w:t>pojazdu</w:t>
      </w:r>
      <w:r w:rsidR="00F8682B" w:rsidRPr="002C3268">
        <w:rPr>
          <w:rFonts w:ascii="Calibri" w:hAnsi="Calibri" w:cs="Calibri"/>
          <w:szCs w:val="24"/>
        </w:rPr>
        <w:t xml:space="preserve"> </w:t>
      </w:r>
      <w:r w:rsidR="002C3268" w:rsidRPr="002C3268">
        <w:rPr>
          <w:rFonts w:ascii="Calibri" w:hAnsi="Calibri" w:cs="Calibri"/>
          <w:szCs w:val="24"/>
        </w:rPr>
        <w:t>(dopiero za czwartym razem). Podobnie zatrudnienie osób do realizacji odbyło się w drodze konkursu. </w:t>
      </w:r>
    </w:p>
    <w:p w14:paraId="043B38E0" w14:textId="3582F799" w:rsidR="002C3268" w:rsidRPr="00435F77" w:rsidRDefault="002C3268" w:rsidP="005D0278">
      <w:pPr>
        <w:pStyle w:val="Akapitzlist"/>
        <w:numPr>
          <w:ilvl w:val="0"/>
          <w:numId w:val="13"/>
        </w:numPr>
        <w:rPr>
          <w:rFonts w:ascii="Calibri" w:hAnsi="Calibri" w:cs="Calibri"/>
          <w:b/>
          <w:bCs/>
          <w:szCs w:val="24"/>
        </w:rPr>
      </w:pPr>
      <w:r w:rsidRPr="00435F77">
        <w:rPr>
          <w:rFonts w:ascii="Calibri" w:hAnsi="Calibri" w:cs="Calibri"/>
          <w:b/>
          <w:bCs/>
          <w:szCs w:val="24"/>
        </w:rPr>
        <w:lastRenderedPageBreak/>
        <w:t>Ile i jakie pojazdy są wykorzystywane do świadczenia usług, jakie mają dostosowania do potrzeb osób o ograniczonej mobilności (w tym grup, które określono jako docelowe)</w:t>
      </w:r>
      <w:r w:rsidR="004E11DC">
        <w:rPr>
          <w:rFonts w:ascii="Calibri" w:hAnsi="Calibri" w:cs="Calibri"/>
          <w:b/>
          <w:bCs/>
          <w:szCs w:val="24"/>
        </w:rPr>
        <w:t>?</w:t>
      </w:r>
    </w:p>
    <w:p w14:paraId="6F019DD2" w14:textId="69E73A2C" w:rsidR="002C3268" w:rsidRPr="002C3268" w:rsidRDefault="002C3268" w:rsidP="005D0278">
      <w:pPr>
        <w:rPr>
          <w:rFonts w:ascii="Calibri" w:hAnsi="Calibri" w:cs="Calibri"/>
          <w:szCs w:val="24"/>
        </w:rPr>
      </w:pPr>
      <w:r w:rsidRPr="002C3268">
        <w:rPr>
          <w:rFonts w:ascii="Calibri" w:hAnsi="Calibri" w:cs="Calibri"/>
          <w:szCs w:val="24"/>
        </w:rPr>
        <w:t xml:space="preserve">Usługę realizowano </w:t>
      </w:r>
      <w:r w:rsidR="009351EF">
        <w:rPr>
          <w:rFonts w:ascii="Calibri" w:hAnsi="Calibri" w:cs="Calibri"/>
          <w:szCs w:val="24"/>
        </w:rPr>
        <w:t>pojazdem</w:t>
      </w:r>
      <w:r w:rsidR="009351EF" w:rsidRPr="002C3268">
        <w:rPr>
          <w:rFonts w:ascii="Calibri" w:hAnsi="Calibri" w:cs="Calibri"/>
          <w:szCs w:val="24"/>
        </w:rPr>
        <w:t xml:space="preserve"> </w:t>
      </w:r>
      <w:r w:rsidRPr="002C3268">
        <w:rPr>
          <w:rFonts w:ascii="Calibri" w:hAnsi="Calibri" w:cs="Calibri"/>
          <w:szCs w:val="24"/>
        </w:rPr>
        <w:t xml:space="preserve">marki Ford, </w:t>
      </w:r>
      <w:r w:rsidR="004E11DC" w:rsidRPr="002C3268">
        <w:rPr>
          <w:rFonts w:ascii="Calibri" w:hAnsi="Calibri" w:cs="Calibri"/>
          <w:szCs w:val="24"/>
        </w:rPr>
        <w:t>przeznaczon</w:t>
      </w:r>
      <w:r w:rsidR="004E11DC">
        <w:rPr>
          <w:rFonts w:ascii="Calibri" w:hAnsi="Calibri" w:cs="Calibri"/>
          <w:szCs w:val="24"/>
        </w:rPr>
        <w:t>ym</w:t>
      </w:r>
      <w:r w:rsidR="004E11DC" w:rsidRPr="002C3268">
        <w:rPr>
          <w:rFonts w:ascii="Calibri" w:hAnsi="Calibri" w:cs="Calibri"/>
          <w:szCs w:val="24"/>
        </w:rPr>
        <w:t xml:space="preserve"> </w:t>
      </w:r>
      <w:r w:rsidRPr="002C3268">
        <w:rPr>
          <w:rFonts w:ascii="Calibri" w:hAnsi="Calibri" w:cs="Calibri"/>
          <w:szCs w:val="24"/>
        </w:rPr>
        <w:t>do przewozu ośmiu pasażerów</w:t>
      </w:r>
      <w:r w:rsidR="00AE278D">
        <w:rPr>
          <w:rFonts w:ascii="Calibri" w:hAnsi="Calibri" w:cs="Calibri"/>
          <w:szCs w:val="24"/>
        </w:rPr>
        <w:t xml:space="preserve"> </w:t>
      </w:r>
      <w:r w:rsidR="009351EF">
        <w:rPr>
          <w:rFonts w:ascii="Calibri" w:hAnsi="Calibri" w:cs="Calibri"/>
          <w:szCs w:val="24"/>
        </w:rPr>
        <w:t>Pojazd</w:t>
      </w:r>
      <w:r w:rsidR="009351EF" w:rsidRPr="002C3268">
        <w:rPr>
          <w:rFonts w:ascii="Calibri" w:hAnsi="Calibri" w:cs="Calibri"/>
          <w:szCs w:val="24"/>
        </w:rPr>
        <w:t xml:space="preserve"> </w:t>
      </w:r>
      <w:r w:rsidRPr="002C3268">
        <w:rPr>
          <w:rFonts w:ascii="Calibri" w:hAnsi="Calibri" w:cs="Calibri"/>
          <w:szCs w:val="24"/>
        </w:rPr>
        <w:t>jest wyposażon</w:t>
      </w:r>
      <w:r w:rsidR="009351EF">
        <w:rPr>
          <w:rFonts w:ascii="Calibri" w:hAnsi="Calibri" w:cs="Calibri"/>
          <w:szCs w:val="24"/>
        </w:rPr>
        <w:t>y</w:t>
      </w:r>
      <w:r w:rsidRPr="002C3268">
        <w:rPr>
          <w:rFonts w:ascii="Calibri" w:hAnsi="Calibri" w:cs="Calibri"/>
          <w:szCs w:val="24"/>
        </w:rPr>
        <w:t xml:space="preserve"> w podnośnik z tyłu (winda dla wózków) oraz wysuwany stopień. Nie ma możliwości rozłożenia siedzeń.</w:t>
      </w:r>
    </w:p>
    <w:p w14:paraId="2C108730" w14:textId="77777777" w:rsidR="002C3268" w:rsidRPr="00435F77" w:rsidRDefault="002C3268" w:rsidP="005D0278">
      <w:pPr>
        <w:pStyle w:val="Akapitzlist"/>
        <w:numPr>
          <w:ilvl w:val="0"/>
          <w:numId w:val="13"/>
        </w:numPr>
        <w:rPr>
          <w:rFonts w:ascii="Calibri" w:hAnsi="Calibri" w:cs="Calibri"/>
          <w:b/>
          <w:bCs/>
          <w:szCs w:val="24"/>
        </w:rPr>
      </w:pPr>
      <w:r w:rsidRPr="00435F77">
        <w:rPr>
          <w:rFonts w:ascii="Calibri" w:hAnsi="Calibri" w:cs="Calibri"/>
          <w:b/>
          <w:bCs/>
          <w:szCs w:val="24"/>
        </w:rPr>
        <w:t>Jaka jest obsługa kursu: kierowca, dodatkowy asystent? Jakie wymogi musiały te osoby spełnić, czy przeszły jakieś przeszkolenie?</w:t>
      </w:r>
    </w:p>
    <w:p w14:paraId="111F06B2" w14:textId="5E72B99B" w:rsidR="002C3268" w:rsidRPr="002C3268" w:rsidRDefault="002C3268" w:rsidP="005D0278">
      <w:pPr>
        <w:rPr>
          <w:rFonts w:ascii="Calibri" w:hAnsi="Calibri" w:cs="Calibri"/>
          <w:szCs w:val="24"/>
        </w:rPr>
      </w:pPr>
      <w:r w:rsidRPr="002C3268">
        <w:rPr>
          <w:rFonts w:ascii="Calibri" w:hAnsi="Calibri" w:cs="Calibri"/>
          <w:szCs w:val="24"/>
        </w:rPr>
        <w:t>Zgodnie z deklaracjami</w:t>
      </w:r>
      <w:r w:rsidR="004E11DC">
        <w:rPr>
          <w:rFonts w:ascii="Calibri" w:hAnsi="Calibri" w:cs="Calibri"/>
          <w:szCs w:val="24"/>
        </w:rPr>
        <w:t>,</w:t>
      </w:r>
      <w:r w:rsidRPr="002C3268">
        <w:rPr>
          <w:rFonts w:ascii="Calibri" w:hAnsi="Calibri" w:cs="Calibri"/>
          <w:szCs w:val="24"/>
        </w:rPr>
        <w:t xml:space="preserve"> osoby zatrudnione zostały przeszkolone w zakresie pierwszej pomocy i kontaktu z klientem. Jednak zarówno kierowca</w:t>
      </w:r>
      <w:r w:rsidR="004E11DC">
        <w:rPr>
          <w:rFonts w:ascii="Calibri" w:hAnsi="Calibri" w:cs="Calibri"/>
          <w:szCs w:val="24"/>
        </w:rPr>
        <w:t>,</w:t>
      </w:r>
      <w:r w:rsidRPr="002C3268">
        <w:rPr>
          <w:rFonts w:ascii="Calibri" w:hAnsi="Calibri" w:cs="Calibri"/>
          <w:szCs w:val="24"/>
        </w:rPr>
        <w:t xml:space="preserve"> jak i pani dyspozytor </w:t>
      </w:r>
      <w:r w:rsidR="004E11DC" w:rsidRPr="002C3268">
        <w:rPr>
          <w:rFonts w:ascii="Calibri" w:hAnsi="Calibri" w:cs="Calibri"/>
          <w:szCs w:val="24"/>
        </w:rPr>
        <w:t>pracowa</w:t>
      </w:r>
      <w:r w:rsidR="004E11DC">
        <w:rPr>
          <w:rFonts w:ascii="Calibri" w:hAnsi="Calibri" w:cs="Calibri"/>
          <w:szCs w:val="24"/>
        </w:rPr>
        <w:t>li</w:t>
      </w:r>
      <w:r w:rsidR="004E11DC" w:rsidRPr="002C3268">
        <w:rPr>
          <w:rFonts w:ascii="Calibri" w:hAnsi="Calibri" w:cs="Calibri"/>
          <w:szCs w:val="24"/>
        </w:rPr>
        <w:t xml:space="preserve"> </w:t>
      </w:r>
      <w:r w:rsidRPr="002C3268">
        <w:rPr>
          <w:rFonts w:ascii="Calibri" w:hAnsi="Calibri" w:cs="Calibri"/>
          <w:szCs w:val="24"/>
        </w:rPr>
        <w:t>już z osobami z niepełnosprawnościami. Kierowca pracował już jako kierowca autokarów dla dzieci z niepełnosprawnościami</w:t>
      </w:r>
      <w:r w:rsidR="004E11DC">
        <w:rPr>
          <w:rFonts w:ascii="Calibri" w:hAnsi="Calibri" w:cs="Calibri"/>
          <w:szCs w:val="24"/>
        </w:rPr>
        <w:t>, a</w:t>
      </w:r>
      <w:r w:rsidRPr="002C3268">
        <w:rPr>
          <w:rFonts w:ascii="Calibri" w:hAnsi="Calibri" w:cs="Calibri"/>
          <w:szCs w:val="24"/>
        </w:rPr>
        <w:t xml:space="preserve"> pani dyspozytorka pracowała w przychodni. Zostali zatrudnieni w trybie konkursu.</w:t>
      </w:r>
    </w:p>
    <w:p w14:paraId="23726C5D" w14:textId="075D070B" w:rsidR="002C3268" w:rsidRPr="00816E61" w:rsidRDefault="002C3268" w:rsidP="005D0278">
      <w:pPr>
        <w:pStyle w:val="Akapitzlist"/>
        <w:numPr>
          <w:ilvl w:val="0"/>
          <w:numId w:val="13"/>
        </w:numPr>
        <w:rPr>
          <w:rFonts w:ascii="Calibri" w:hAnsi="Calibri" w:cs="Calibri"/>
          <w:b/>
          <w:bCs/>
          <w:szCs w:val="24"/>
        </w:rPr>
      </w:pPr>
      <w:r w:rsidRPr="00816E61">
        <w:rPr>
          <w:rFonts w:ascii="Calibri" w:hAnsi="Calibri" w:cs="Calibri"/>
          <w:b/>
          <w:bCs/>
          <w:szCs w:val="24"/>
        </w:rPr>
        <w:t>W jaki sposób osoby o ograniczonej mobilności mogły dowiedzieć się o usłudze</w:t>
      </w:r>
      <w:r w:rsidR="004E11DC">
        <w:rPr>
          <w:rFonts w:ascii="Calibri" w:hAnsi="Calibri" w:cs="Calibri"/>
          <w:b/>
          <w:bCs/>
          <w:szCs w:val="24"/>
        </w:rPr>
        <w:t>?</w:t>
      </w:r>
    </w:p>
    <w:p w14:paraId="77B3F8E2" w14:textId="5226F5FC" w:rsidR="002C3268" w:rsidRPr="002C3268" w:rsidRDefault="002C3268" w:rsidP="005D0278">
      <w:pPr>
        <w:rPr>
          <w:rFonts w:ascii="Calibri" w:hAnsi="Calibri" w:cs="Calibri"/>
          <w:szCs w:val="24"/>
        </w:rPr>
      </w:pPr>
      <w:r w:rsidRPr="002C3268">
        <w:rPr>
          <w:rFonts w:ascii="Calibri" w:hAnsi="Calibri" w:cs="Calibri"/>
          <w:szCs w:val="24"/>
        </w:rPr>
        <w:t xml:space="preserve">W dużej mierze pocztą pantoflową </w:t>
      </w:r>
      <w:r w:rsidR="00810FBC">
        <w:rPr>
          <w:rFonts w:ascii="Calibri" w:hAnsi="Calibri" w:cs="Calibri"/>
          <w:szCs w:val="24"/>
        </w:rPr>
        <w:t>np.</w:t>
      </w:r>
      <w:r w:rsidRPr="002C3268">
        <w:rPr>
          <w:rFonts w:ascii="Calibri" w:hAnsi="Calibri" w:cs="Calibri"/>
          <w:szCs w:val="24"/>
        </w:rPr>
        <w:t xml:space="preserve"> wśród osób korzystających z lecznictwa onkologicznego), ale także na oficjalnych portalach. Podczas różnego rodzaju usług dla seniorów. C</w:t>
      </w:r>
      <w:r w:rsidR="00EC0A4F">
        <w:rPr>
          <w:rFonts w:ascii="Calibri" w:hAnsi="Calibri" w:cs="Calibri"/>
          <w:szCs w:val="24"/>
        </w:rPr>
        <w:t xml:space="preserve">entrum </w:t>
      </w:r>
      <w:r w:rsidRPr="002C3268">
        <w:rPr>
          <w:rFonts w:ascii="Calibri" w:hAnsi="Calibri" w:cs="Calibri"/>
          <w:szCs w:val="24"/>
        </w:rPr>
        <w:t>U</w:t>
      </w:r>
      <w:r w:rsidR="00EC0A4F">
        <w:rPr>
          <w:rFonts w:ascii="Calibri" w:hAnsi="Calibri" w:cs="Calibri"/>
          <w:szCs w:val="24"/>
        </w:rPr>
        <w:t xml:space="preserve">sług </w:t>
      </w:r>
      <w:r w:rsidRPr="002C3268">
        <w:rPr>
          <w:rFonts w:ascii="Calibri" w:hAnsi="Calibri" w:cs="Calibri"/>
          <w:szCs w:val="24"/>
        </w:rPr>
        <w:t>S</w:t>
      </w:r>
      <w:r w:rsidR="00EC0A4F">
        <w:rPr>
          <w:rFonts w:ascii="Calibri" w:hAnsi="Calibri" w:cs="Calibri"/>
          <w:szCs w:val="24"/>
        </w:rPr>
        <w:t>połecznych</w:t>
      </w:r>
      <w:r w:rsidRPr="002C3268">
        <w:rPr>
          <w:rFonts w:ascii="Calibri" w:hAnsi="Calibri" w:cs="Calibri"/>
          <w:szCs w:val="24"/>
        </w:rPr>
        <w:t xml:space="preserve"> przeprowadził</w:t>
      </w:r>
      <w:r w:rsidR="00EC0A4F">
        <w:rPr>
          <w:rFonts w:ascii="Calibri" w:hAnsi="Calibri" w:cs="Calibri"/>
          <w:szCs w:val="24"/>
        </w:rPr>
        <w:t>o</w:t>
      </w:r>
      <w:r w:rsidRPr="002C3268">
        <w:rPr>
          <w:rFonts w:ascii="Calibri" w:hAnsi="Calibri" w:cs="Calibri"/>
          <w:szCs w:val="24"/>
        </w:rPr>
        <w:t xml:space="preserve"> też działania promocyjne – np. wywiad w lokalnym radiu. Organizowano drzwi otwarte, był wykład wśród słuchaczy U</w:t>
      </w:r>
      <w:r w:rsidR="00EC0A4F">
        <w:rPr>
          <w:rFonts w:ascii="Calibri" w:hAnsi="Calibri" w:cs="Calibri"/>
          <w:szCs w:val="24"/>
        </w:rPr>
        <w:t xml:space="preserve">niwersytetu </w:t>
      </w:r>
      <w:r w:rsidRPr="002C3268">
        <w:rPr>
          <w:rFonts w:ascii="Calibri" w:hAnsi="Calibri" w:cs="Calibri"/>
          <w:szCs w:val="24"/>
        </w:rPr>
        <w:t>T</w:t>
      </w:r>
      <w:r w:rsidR="00EC0A4F">
        <w:rPr>
          <w:rFonts w:ascii="Calibri" w:hAnsi="Calibri" w:cs="Calibri"/>
          <w:szCs w:val="24"/>
        </w:rPr>
        <w:t xml:space="preserve">rzeciego </w:t>
      </w:r>
      <w:r w:rsidRPr="002C3268">
        <w:rPr>
          <w:rFonts w:ascii="Calibri" w:hAnsi="Calibri" w:cs="Calibri"/>
          <w:szCs w:val="24"/>
        </w:rPr>
        <w:t>W</w:t>
      </w:r>
      <w:r w:rsidR="00EC0A4F">
        <w:rPr>
          <w:rFonts w:ascii="Calibri" w:hAnsi="Calibri" w:cs="Calibri"/>
          <w:szCs w:val="24"/>
        </w:rPr>
        <w:t>ieku</w:t>
      </w:r>
      <w:r w:rsidRPr="002C3268">
        <w:rPr>
          <w:rFonts w:ascii="Calibri" w:hAnsi="Calibri" w:cs="Calibri"/>
          <w:szCs w:val="24"/>
        </w:rPr>
        <w:t xml:space="preserve">, przygotowywano standy, które były w różnych miejscach miasta. Była też audycja radiowa, </w:t>
      </w:r>
      <w:r w:rsidR="00810FBC">
        <w:rPr>
          <w:rFonts w:ascii="Calibri" w:hAnsi="Calibri" w:cs="Calibri"/>
          <w:szCs w:val="24"/>
        </w:rPr>
        <w:t xml:space="preserve">artykuł </w:t>
      </w:r>
      <w:r w:rsidRPr="002C3268">
        <w:rPr>
          <w:rFonts w:ascii="Calibri" w:hAnsi="Calibri" w:cs="Calibri"/>
          <w:szCs w:val="24"/>
        </w:rPr>
        <w:t>w Panoramie Czerska – to miesięcznik w formie papierowej, który dociera do każdego mieszkańca w gminie. </w:t>
      </w:r>
    </w:p>
    <w:p w14:paraId="4E5FF2C8" w14:textId="3BB7B025" w:rsidR="002C3268" w:rsidRPr="002C3268" w:rsidRDefault="002C3268" w:rsidP="005D0278">
      <w:pPr>
        <w:rPr>
          <w:rFonts w:ascii="Calibri" w:hAnsi="Calibri" w:cs="Calibri"/>
          <w:szCs w:val="24"/>
        </w:rPr>
      </w:pPr>
      <w:r w:rsidRPr="002C3268">
        <w:rPr>
          <w:rFonts w:ascii="Calibri" w:hAnsi="Calibri" w:cs="Calibri"/>
          <w:szCs w:val="24"/>
        </w:rPr>
        <w:t>Zdaniem rozmówców promocja jest kluczowa dla powodzenia projektu. Dlatego nie czekali</w:t>
      </w:r>
      <w:r w:rsidR="00810FBC">
        <w:rPr>
          <w:rFonts w:ascii="Calibri" w:hAnsi="Calibri" w:cs="Calibri"/>
          <w:szCs w:val="24"/>
        </w:rPr>
        <w:t>,</w:t>
      </w:r>
      <w:r w:rsidRPr="002C3268">
        <w:rPr>
          <w:rFonts w:ascii="Calibri" w:hAnsi="Calibri" w:cs="Calibri"/>
          <w:szCs w:val="24"/>
        </w:rPr>
        <w:t xml:space="preserve"> aż osoby przyjdą, ale sami wychodzili z informacjami. </w:t>
      </w:r>
    </w:p>
    <w:p w14:paraId="51F1C616" w14:textId="77777777" w:rsidR="002C3268" w:rsidRPr="002C3268" w:rsidRDefault="002C3268" w:rsidP="008E16E1">
      <w:pPr>
        <w:pStyle w:val="Akapitzlist"/>
        <w:numPr>
          <w:ilvl w:val="0"/>
          <w:numId w:val="13"/>
        </w:numPr>
        <w:spacing w:before="1200"/>
        <w:ind w:left="714" w:hanging="357"/>
        <w:rPr>
          <w:rFonts w:ascii="Calibri" w:hAnsi="Calibri" w:cs="Calibri"/>
          <w:b/>
          <w:bCs/>
          <w:szCs w:val="24"/>
        </w:rPr>
      </w:pPr>
      <w:r w:rsidRPr="002C3268">
        <w:rPr>
          <w:rFonts w:ascii="Calibri" w:hAnsi="Calibri" w:cs="Calibri"/>
          <w:b/>
          <w:bCs/>
          <w:szCs w:val="24"/>
        </w:rPr>
        <w:lastRenderedPageBreak/>
        <w:t>W jaki sposób się do niej zgłaszały?</w:t>
      </w:r>
    </w:p>
    <w:p w14:paraId="43491541" w14:textId="0E0078B1" w:rsidR="002C3268" w:rsidRPr="002C3268" w:rsidRDefault="002C3268" w:rsidP="005D0278">
      <w:pPr>
        <w:rPr>
          <w:rFonts w:ascii="Calibri" w:hAnsi="Calibri" w:cs="Calibri"/>
          <w:szCs w:val="24"/>
        </w:rPr>
      </w:pPr>
      <w:r w:rsidRPr="002C3268">
        <w:rPr>
          <w:rFonts w:ascii="Calibri" w:hAnsi="Calibri" w:cs="Calibri"/>
          <w:szCs w:val="24"/>
        </w:rPr>
        <w:t xml:space="preserve">Głównie telefonicznie. Była także możliwość wysłania maila na specjalny adres: DTD@cus.czersk.pl. </w:t>
      </w:r>
      <w:r w:rsidR="00C079EE">
        <w:rPr>
          <w:rFonts w:ascii="Calibri" w:hAnsi="Calibri" w:cs="Calibri"/>
          <w:szCs w:val="24"/>
        </w:rPr>
        <w:t>F</w:t>
      </w:r>
      <w:r w:rsidRPr="002C3268">
        <w:rPr>
          <w:rFonts w:ascii="Calibri" w:hAnsi="Calibri" w:cs="Calibri"/>
          <w:szCs w:val="24"/>
        </w:rPr>
        <w:t>ormularz zgłoszeniowy jest też na stronie. Dyspozytorka przeprowadzała zwykle wywiad telefoniczny weryfikujący, czy osoba może skorzystać z usługi</w:t>
      </w:r>
      <w:r w:rsidR="002F752E">
        <w:rPr>
          <w:rFonts w:ascii="Calibri" w:hAnsi="Calibri" w:cs="Calibri"/>
          <w:szCs w:val="24"/>
        </w:rPr>
        <w:t xml:space="preserve"> i</w:t>
      </w:r>
      <w:r w:rsidRPr="002C3268">
        <w:rPr>
          <w:rFonts w:ascii="Calibri" w:hAnsi="Calibri" w:cs="Calibri"/>
          <w:szCs w:val="24"/>
        </w:rPr>
        <w:t xml:space="preserve"> wypełniała zgłoszenie uczestniczenia. Zapisywała na usługę i w dniu przejazdu</w:t>
      </w:r>
      <w:r w:rsidR="002F752E">
        <w:rPr>
          <w:rFonts w:ascii="Calibri" w:hAnsi="Calibri" w:cs="Calibri"/>
          <w:szCs w:val="24"/>
        </w:rPr>
        <w:t xml:space="preserve"> dana</w:t>
      </w:r>
      <w:r w:rsidRPr="002C3268">
        <w:rPr>
          <w:rFonts w:ascii="Calibri" w:hAnsi="Calibri" w:cs="Calibri"/>
          <w:szCs w:val="24"/>
        </w:rPr>
        <w:t xml:space="preserve"> osoba podpisywała niezbędną dokumentację. </w:t>
      </w:r>
      <w:r w:rsidR="002F752E">
        <w:rPr>
          <w:rFonts w:ascii="Calibri" w:hAnsi="Calibri" w:cs="Calibri"/>
          <w:szCs w:val="24"/>
        </w:rPr>
        <w:t>C</w:t>
      </w:r>
      <w:r w:rsidRPr="002C3268">
        <w:rPr>
          <w:rFonts w:ascii="Calibri" w:hAnsi="Calibri" w:cs="Calibri"/>
          <w:szCs w:val="24"/>
        </w:rPr>
        <w:t xml:space="preserve">zasami </w:t>
      </w:r>
      <w:r w:rsidR="00C079EE">
        <w:rPr>
          <w:rFonts w:ascii="Calibri" w:hAnsi="Calibri" w:cs="Calibri"/>
          <w:szCs w:val="24"/>
        </w:rPr>
        <w:t xml:space="preserve">użytkownicy </w:t>
      </w:r>
      <w:r w:rsidRPr="002C3268">
        <w:rPr>
          <w:rFonts w:ascii="Calibri" w:hAnsi="Calibri" w:cs="Calibri"/>
          <w:szCs w:val="24"/>
        </w:rPr>
        <w:t xml:space="preserve">przychodzili </w:t>
      </w:r>
      <w:r w:rsidR="00C079EE">
        <w:rPr>
          <w:rFonts w:ascii="Calibri" w:hAnsi="Calibri" w:cs="Calibri"/>
          <w:szCs w:val="24"/>
        </w:rPr>
        <w:t>po</w:t>
      </w:r>
      <w:r w:rsidRPr="002C3268">
        <w:rPr>
          <w:rFonts w:ascii="Calibri" w:hAnsi="Calibri" w:cs="Calibri"/>
          <w:szCs w:val="24"/>
        </w:rPr>
        <w:t xml:space="preserve"> dokumentację, przynosili </w:t>
      </w:r>
      <w:r w:rsidR="00FF33EA">
        <w:rPr>
          <w:rFonts w:ascii="Calibri" w:hAnsi="Calibri" w:cs="Calibri"/>
          <w:szCs w:val="24"/>
        </w:rPr>
        <w:t xml:space="preserve">ją </w:t>
      </w:r>
      <w:r w:rsidRPr="002C3268">
        <w:rPr>
          <w:rFonts w:ascii="Calibri" w:hAnsi="Calibri" w:cs="Calibri"/>
          <w:szCs w:val="24"/>
        </w:rPr>
        <w:t>lub uzupełniali na miejscu. Można było dostarczyć orzeczenie o niepełnosprawności, ale nie było to konieczne. </w:t>
      </w:r>
    </w:p>
    <w:p w14:paraId="65C14197" w14:textId="5C96480A" w:rsidR="002C3268" w:rsidRPr="002C3268" w:rsidRDefault="00FF33EA" w:rsidP="005D0278">
      <w:pPr>
        <w:rPr>
          <w:rFonts w:ascii="Calibri" w:hAnsi="Calibri" w:cs="Calibri"/>
          <w:szCs w:val="24"/>
        </w:rPr>
      </w:pPr>
      <w:r>
        <w:rPr>
          <w:rFonts w:ascii="Calibri" w:hAnsi="Calibri" w:cs="Calibri"/>
          <w:szCs w:val="24"/>
        </w:rPr>
        <w:t>D</w:t>
      </w:r>
      <w:r w:rsidR="002C3268" w:rsidRPr="002C3268">
        <w:rPr>
          <w:rFonts w:ascii="Calibri" w:hAnsi="Calibri" w:cs="Calibri"/>
          <w:szCs w:val="24"/>
        </w:rPr>
        <w:t>yspozytor</w:t>
      </w:r>
      <w:r>
        <w:rPr>
          <w:rFonts w:ascii="Calibri" w:hAnsi="Calibri" w:cs="Calibri"/>
          <w:szCs w:val="24"/>
        </w:rPr>
        <w:t xml:space="preserve">ka </w:t>
      </w:r>
      <w:r w:rsidR="002C3268" w:rsidRPr="002C3268">
        <w:rPr>
          <w:rFonts w:ascii="Calibri" w:hAnsi="Calibri" w:cs="Calibri"/>
          <w:szCs w:val="24"/>
        </w:rPr>
        <w:t>zbierała informacje o potrzebie asystenta. Co więcej C</w:t>
      </w:r>
      <w:r w:rsidR="00EC0A4F">
        <w:rPr>
          <w:rFonts w:ascii="Calibri" w:hAnsi="Calibri" w:cs="Calibri"/>
          <w:szCs w:val="24"/>
        </w:rPr>
        <w:t xml:space="preserve">entrum </w:t>
      </w:r>
      <w:r w:rsidR="002C3268" w:rsidRPr="002C3268">
        <w:rPr>
          <w:rFonts w:ascii="Calibri" w:hAnsi="Calibri" w:cs="Calibri"/>
          <w:szCs w:val="24"/>
        </w:rPr>
        <w:t>U</w:t>
      </w:r>
      <w:r w:rsidR="00EC0A4F">
        <w:rPr>
          <w:rFonts w:ascii="Calibri" w:hAnsi="Calibri" w:cs="Calibri"/>
          <w:szCs w:val="24"/>
        </w:rPr>
        <w:t xml:space="preserve">sług </w:t>
      </w:r>
      <w:r w:rsidR="002C3268" w:rsidRPr="002C3268">
        <w:rPr>
          <w:rFonts w:ascii="Calibri" w:hAnsi="Calibri" w:cs="Calibri"/>
          <w:szCs w:val="24"/>
        </w:rPr>
        <w:t>S</w:t>
      </w:r>
      <w:r w:rsidR="00EC0A4F">
        <w:rPr>
          <w:rFonts w:ascii="Calibri" w:hAnsi="Calibri" w:cs="Calibri"/>
          <w:szCs w:val="24"/>
        </w:rPr>
        <w:t>połecznych</w:t>
      </w:r>
      <w:r w:rsidR="002C3268" w:rsidRPr="002C3268">
        <w:rPr>
          <w:rFonts w:ascii="Calibri" w:hAnsi="Calibri" w:cs="Calibri"/>
          <w:szCs w:val="24"/>
        </w:rPr>
        <w:t xml:space="preserve"> zatrudnia wykwalifikowanych asystentów, więc gdyby była dodatkowa potrzeba</w:t>
      </w:r>
      <w:r w:rsidR="004E11DC">
        <w:rPr>
          <w:rFonts w:ascii="Calibri" w:hAnsi="Calibri" w:cs="Calibri"/>
          <w:szCs w:val="24"/>
        </w:rPr>
        <w:t>,</w:t>
      </w:r>
      <w:r w:rsidR="002C3268" w:rsidRPr="002C3268">
        <w:rPr>
          <w:rFonts w:ascii="Calibri" w:hAnsi="Calibri" w:cs="Calibri"/>
          <w:szCs w:val="24"/>
        </w:rPr>
        <w:t xml:space="preserve"> to można z nich skorzystać.</w:t>
      </w:r>
    </w:p>
    <w:p w14:paraId="41FE3C09" w14:textId="0084577A" w:rsidR="002C3268" w:rsidRPr="002C3268" w:rsidRDefault="002C3268" w:rsidP="005D0278">
      <w:pPr>
        <w:rPr>
          <w:rFonts w:ascii="Calibri" w:hAnsi="Calibri" w:cs="Calibri"/>
          <w:szCs w:val="24"/>
        </w:rPr>
      </w:pPr>
      <w:r w:rsidRPr="002C3268">
        <w:rPr>
          <w:rFonts w:ascii="Calibri" w:hAnsi="Calibri" w:cs="Calibri"/>
          <w:szCs w:val="24"/>
        </w:rPr>
        <w:t>Nie określon</w:t>
      </w:r>
      <w:r w:rsidR="007F15B2">
        <w:rPr>
          <w:rFonts w:ascii="Calibri" w:hAnsi="Calibri" w:cs="Calibri"/>
          <w:szCs w:val="24"/>
        </w:rPr>
        <w:t xml:space="preserve">o wymaganego </w:t>
      </w:r>
      <w:r w:rsidR="00A06A7A">
        <w:rPr>
          <w:rFonts w:ascii="Calibri" w:hAnsi="Calibri" w:cs="Calibri"/>
          <w:szCs w:val="24"/>
        </w:rPr>
        <w:t>terminu</w:t>
      </w:r>
      <w:r w:rsidR="00294662">
        <w:rPr>
          <w:rFonts w:ascii="Calibri" w:hAnsi="Calibri" w:cs="Calibri"/>
          <w:szCs w:val="24"/>
        </w:rPr>
        <w:t xml:space="preserve"> </w:t>
      </w:r>
      <w:r w:rsidR="00054871">
        <w:rPr>
          <w:rFonts w:ascii="Calibri" w:hAnsi="Calibri" w:cs="Calibri"/>
          <w:szCs w:val="24"/>
        </w:rPr>
        <w:t>zgłoszenia zapotrzebowania na usługę.</w:t>
      </w:r>
      <w:r w:rsidRPr="002C3268">
        <w:rPr>
          <w:rFonts w:ascii="Calibri" w:hAnsi="Calibri" w:cs="Calibri"/>
          <w:szCs w:val="24"/>
        </w:rPr>
        <w:t xml:space="preserve"> </w:t>
      </w:r>
      <w:r w:rsidR="00735316">
        <w:rPr>
          <w:rFonts w:ascii="Calibri" w:hAnsi="Calibri" w:cs="Calibri"/>
          <w:szCs w:val="24"/>
        </w:rPr>
        <w:t>C</w:t>
      </w:r>
      <w:r w:rsidRPr="002C3268">
        <w:rPr>
          <w:rFonts w:ascii="Calibri" w:hAnsi="Calibri" w:cs="Calibri"/>
          <w:szCs w:val="24"/>
        </w:rPr>
        <w:t xml:space="preserve">zasami </w:t>
      </w:r>
      <w:r w:rsidR="00F97C6C">
        <w:rPr>
          <w:rFonts w:ascii="Calibri" w:hAnsi="Calibri" w:cs="Calibri"/>
          <w:szCs w:val="24"/>
        </w:rPr>
        <w:t xml:space="preserve">pasażerowie zapisują się </w:t>
      </w:r>
      <w:r w:rsidRPr="002C3268">
        <w:rPr>
          <w:rFonts w:ascii="Calibri" w:hAnsi="Calibri" w:cs="Calibri"/>
          <w:szCs w:val="24"/>
        </w:rPr>
        <w:t xml:space="preserve">ze sporym wyprzedzeniem. Dlatego dwa dni przed planowaną drogą dyspozytorka </w:t>
      </w:r>
      <w:r w:rsidR="00054871">
        <w:rPr>
          <w:rFonts w:ascii="Calibri" w:hAnsi="Calibri" w:cs="Calibri"/>
          <w:szCs w:val="24"/>
        </w:rPr>
        <w:t xml:space="preserve">potwierdza termin i trasę przejazdu. </w:t>
      </w:r>
      <w:r w:rsidRPr="002C3268">
        <w:rPr>
          <w:rFonts w:ascii="Calibri" w:hAnsi="Calibri" w:cs="Calibri"/>
          <w:szCs w:val="24"/>
        </w:rPr>
        <w:t> </w:t>
      </w:r>
    </w:p>
    <w:p w14:paraId="5151FA9D" w14:textId="77777777" w:rsidR="002C3268" w:rsidRPr="002C3268" w:rsidRDefault="002C3268" w:rsidP="005D0278">
      <w:pPr>
        <w:pStyle w:val="Akapitzlist"/>
        <w:numPr>
          <w:ilvl w:val="0"/>
          <w:numId w:val="13"/>
        </w:numPr>
        <w:rPr>
          <w:rFonts w:ascii="Calibri" w:hAnsi="Calibri" w:cs="Calibri"/>
          <w:b/>
          <w:bCs/>
          <w:szCs w:val="24"/>
        </w:rPr>
      </w:pPr>
      <w:r w:rsidRPr="002C3268">
        <w:rPr>
          <w:rFonts w:ascii="Calibri" w:hAnsi="Calibri" w:cs="Calibri"/>
          <w:b/>
          <w:bCs/>
          <w:szCs w:val="24"/>
        </w:rPr>
        <w:t>Jakie było zainteresowanie usługami?</w:t>
      </w:r>
    </w:p>
    <w:p w14:paraId="51082E9A" w14:textId="472E3618" w:rsidR="002C3268" w:rsidRPr="002C3268" w:rsidRDefault="002C3268" w:rsidP="005D0278">
      <w:pPr>
        <w:rPr>
          <w:rFonts w:ascii="Calibri" w:hAnsi="Calibri" w:cs="Calibri"/>
          <w:szCs w:val="24"/>
        </w:rPr>
      </w:pPr>
      <w:r w:rsidRPr="002C3268">
        <w:rPr>
          <w:rFonts w:ascii="Calibri" w:hAnsi="Calibri" w:cs="Calibri"/>
          <w:szCs w:val="24"/>
        </w:rPr>
        <w:t xml:space="preserve">Zainteresowanie było duże, narastało w miarę realizacji usługi. Choć podczas </w:t>
      </w:r>
      <w:r w:rsidR="004E11DC">
        <w:rPr>
          <w:rFonts w:ascii="Calibri" w:hAnsi="Calibri" w:cs="Calibri"/>
          <w:szCs w:val="24"/>
        </w:rPr>
        <w:t xml:space="preserve">pandemii </w:t>
      </w:r>
      <w:r w:rsidRPr="002C3268">
        <w:rPr>
          <w:rFonts w:ascii="Calibri" w:hAnsi="Calibri" w:cs="Calibri"/>
          <w:szCs w:val="24"/>
        </w:rPr>
        <w:t>napotkano na bardzo duże problemy. Zainteresowanie jednak nie było tak duże</w:t>
      </w:r>
      <w:r w:rsidR="00957BE8">
        <w:rPr>
          <w:rFonts w:ascii="Calibri" w:hAnsi="Calibri" w:cs="Calibri"/>
          <w:szCs w:val="24"/>
        </w:rPr>
        <w:t>,</w:t>
      </w:r>
      <w:r w:rsidRPr="002C3268">
        <w:rPr>
          <w:rFonts w:ascii="Calibri" w:hAnsi="Calibri" w:cs="Calibri"/>
          <w:szCs w:val="24"/>
        </w:rPr>
        <w:t xml:space="preserve"> by zrealizować zakładane wskaźniki. Ich realizacja nie była też możliwa ze względu na fakt dysponowania jednym autem.</w:t>
      </w:r>
    </w:p>
    <w:p w14:paraId="41F0B46B" w14:textId="62DE07F9" w:rsidR="002C3268" w:rsidRPr="002C3268" w:rsidRDefault="002C3268" w:rsidP="005D0278">
      <w:pPr>
        <w:rPr>
          <w:rFonts w:ascii="Calibri" w:hAnsi="Calibri" w:cs="Calibri"/>
          <w:szCs w:val="24"/>
        </w:rPr>
      </w:pPr>
      <w:r w:rsidRPr="002C3268">
        <w:rPr>
          <w:rFonts w:ascii="Calibri" w:hAnsi="Calibri" w:cs="Calibri"/>
          <w:szCs w:val="24"/>
        </w:rPr>
        <w:t xml:space="preserve">Przyjęto w wyliczeniach wskaźnika założenie, że auto dziennie obsłuży osiem osób, co wskazuje na brak wyobrażenia o tym, jak usługa </w:t>
      </w:r>
      <w:r w:rsidR="00090264">
        <w:rPr>
          <w:rFonts w:ascii="Calibri" w:hAnsi="Calibri" w:cs="Calibri"/>
          <w:szCs w:val="24"/>
        </w:rPr>
        <w:t>powinna być</w:t>
      </w:r>
      <w:r w:rsidR="00090264" w:rsidRPr="002C3268">
        <w:rPr>
          <w:rFonts w:ascii="Calibri" w:hAnsi="Calibri" w:cs="Calibri"/>
          <w:szCs w:val="24"/>
        </w:rPr>
        <w:t xml:space="preserve"> </w:t>
      </w:r>
      <w:r w:rsidRPr="002C3268">
        <w:rPr>
          <w:rFonts w:ascii="Calibri" w:hAnsi="Calibri" w:cs="Calibri"/>
          <w:szCs w:val="24"/>
        </w:rPr>
        <w:t>realizowana. Oznacza to, że auto nie m</w:t>
      </w:r>
      <w:r w:rsidR="002F752E">
        <w:rPr>
          <w:rFonts w:ascii="Calibri" w:hAnsi="Calibri" w:cs="Calibri"/>
          <w:szCs w:val="24"/>
        </w:rPr>
        <w:t>ó</w:t>
      </w:r>
      <w:r w:rsidRPr="002C3268">
        <w:rPr>
          <w:rFonts w:ascii="Calibri" w:hAnsi="Calibri" w:cs="Calibri"/>
          <w:szCs w:val="24"/>
        </w:rPr>
        <w:t>głby nigdzie dalej nikogo zawieźć, ani nie uwzględniono żadnych wypadków losowych.</w:t>
      </w:r>
    </w:p>
    <w:p w14:paraId="4A464AFB" w14:textId="77777777" w:rsidR="002C3268" w:rsidRPr="00816E61" w:rsidRDefault="002C3268" w:rsidP="008E16E1">
      <w:pPr>
        <w:pStyle w:val="Akapitzlist"/>
        <w:numPr>
          <w:ilvl w:val="0"/>
          <w:numId w:val="13"/>
        </w:numPr>
        <w:spacing w:before="1440"/>
        <w:ind w:left="714" w:hanging="357"/>
        <w:rPr>
          <w:rFonts w:ascii="Calibri" w:hAnsi="Calibri" w:cs="Calibri"/>
          <w:b/>
          <w:bCs/>
          <w:szCs w:val="24"/>
        </w:rPr>
      </w:pPr>
      <w:r w:rsidRPr="00816E61">
        <w:rPr>
          <w:rFonts w:ascii="Calibri" w:hAnsi="Calibri" w:cs="Calibri"/>
          <w:b/>
          <w:bCs/>
          <w:szCs w:val="24"/>
        </w:rPr>
        <w:lastRenderedPageBreak/>
        <w:t>W jakich godzinach, dniach tygodnia, usługa jest dostępna?</w:t>
      </w:r>
    </w:p>
    <w:p w14:paraId="05B75E6C" w14:textId="090624DF" w:rsidR="002C3268" w:rsidRPr="002C3268" w:rsidRDefault="004E11DC" w:rsidP="005D0278">
      <w:pPr>
        <w:rPr>
          <w:rFonts w:ascii="Calibri" w:hAnsi="Calibri" w:cs="Calibri"/>
          <w:szCs w:val="24"/>
        </w:rPr>
      </w:pPr>
      <w:r>
        <w:rPr>
          <w:rFonts w:ascii="Calibri" w:hAnsi="Calibri" w:cs="Calibri"/>
          <w:szCs w:val="24"/>
        </w:rPr>
        <w:t>Usługa jest dostępna w</w:t>
      </w:r>
      <w:r w:rsidRPr="002C3268">
        <w:rPr>
          <w:rFonts w:ascii="Calibri" w:hAnsi="Calibri" w:cs="Calibri"/>
          <w:szCs w:val="24"/>
        </w:rPr>
        <w:t xml:space="preserve"> </w:t>
      </w:r>
      <w:r w:rsidR="002C3268" w:rsidRPr="002C3268">
        <w:rPr>
          <w:rFonts w:ascii="Calibri" w:hAnsi="Calibri" w:cs="Calibri"/>
          <w:szCs w:val="24"/>
        </w:rPr>
        <w:t>godzinach 7.15-15.15 pięć dni w tygodniu. Niekiedy, gdy była potrzeba podejść elastycznie, bo np. ktoś wracał z wizyty po godzinie 15.15</w:t>
      </w:r>
      <w:r>
        <w:rPr>
          <w:rFonts w:ascii="Calibri" w:hAnsi="Calibri" w:cs="Calibri"/>
          <w:szCs w:val="24"/>
        </w:rPr>
        <w:t>,</w:t>
      </w:r>
      <w:r w:rsidR="002C3268" w:rsidRPr="002C3268">
        <w:rPr>
          <w:rFonts w:ascii="Calibri" w:hAnsi="Calibri" w:cs="Calibri"/>
          <w:szCs w:val="24"/>
        </w:rPr>
        <w:t xml:space="preserve"> to kierowca też realizował kurs. Zdarzyło się, że kierowca wychodził do pracy o 6.00 a wracał wieczorem. Realizatorzy pilnowali jednak, by kierowca pracował w ramach określonych godzin w umowie. Jeśli wyjątkowo zostawał dłużej lub musiał zacząć pracę wcześniej wszystko to skrupulatnie notowano i rozliczano zgodnie z Kodeksem Pracy. Kierowca spisywał wszystkie kilometry i czas spędzony w pracy.</w:t>
      </w:r>
    </w:p>
    <w:p w14:paraId="66AE038A" w14:textId="158CCCED" w:rsidR="002C3268" w:rsidRPr="002C3268" w:rsidRDefault="002C3268" w:rsidP="005D0278">
      <w:pPr>
        <w:rPr>
          <w:rFonts w:ascii="Calibri" w:hAnsi="Calibri" w:cs="Calibri"/>
          <w:szCs w:val="24"/>
        </w:rPr>
      </w:pPr>
      <w:r w:rsidRPr="002C3268">
        <w:rPr>
          <w:rFonts w:ascii="Calibri" w:hAnsi="Calibri" w:cs="Calibri"/>
          <w:szCs w:val="24"/>
        </w:rPr>
        <w:t>Czasami była potrzeba</w:t>
      </w:r>
      <w:r w:rsidR="004E11DC">
        <w:rPr>
          <w:rFonts w:ascii="Calibri" w:hAnsi="Calibri" w:cs="Calibri"/>
          <w:szCs w:val="24"/>
        </w:rPr>
        <w:t>,</w:t>
      </w:r>
      <w:r w:rsidRPr="002C3268">
        <w:rPr>
          <w:rFonts w:ascii="Calibri" w:hAnsi="Calibri" w:cs="Calibri"/>
          <w:szCs w:val="24"/>
        </w:rPr>
        <w:t xml:space="preserve"> by skorzystać z pomocy popołudniami, bo tak umówione zostały wizyty u lekarza. Nie była zgłaszana potrzeba</w:t>
      </w:r>
      <w:r w:rsidR="004E11DC">
        <w:rPr>
          <w:rFonts w:ascii="Calibri" w:hAnsi="Calibri" w:cs="Calibri"/>
          <w:szCs w:val="24"/>
        </w:rPr>
        <w:t>,</w:t>
      </w:r>
      <w:r w:rsidRPr="002C3268">
        <w:rPr>
          <w:rFonts w:ascii="Calibri" w:hAnsi="Calibri" w:cs="Calibri"/>
          <w:szCs w:val="24"/>
        </w:rPr>
        <w:t xml:space="preserve"> by auto jeździło w weekendy.</w:t>
      </w:r>
    </w:p>
    <w:p w14:paraId="3CCAA8B7" w14:textId="77777777" w:rsidR="002C3268" w:rsidRPr="002C3268" w:rsidRDefault="002C3268" w:rsidP="005D0278">
      <w:pPr>
        <w:rPr>
          <w:rFonts w:ascii="Calibri" w:hAnsi="Calibri" w:cs="Calibri"/>
          <w:szCs w:val="24"/>
        </w:rPr>
      </w:pPr>
      <w:r w:rsidRPr="002C3268">
        <w:rPr>
          <w:rFonts w:ascii="Calibri" w:hAnsi="Calibri" w:cs="Calibri"/>
          <w:szCs w:val="24"/>
        </w:rPr>
        <w:t>Dyspozytorka przygotowuje kierowcy dzienne harmonogramy (które przekazuje mu poprzedniego dnia po zakończeniu kursów). Każda osoba po skorzystaniu z przejazdu podpisuje się pod zleceniem wykonania usługi (z miejscem odbioru, celu oraz godzinami). </w:t>
      </w:r>
    </w:p>
    <w:p w14:paraId="45B73751" w14:textId="77777777" w:rsidR="002C3268" w:rsidRPr="002C3268" w:rsidRDefault="002C3268" w:rsidP="005D0278">
      <w:pPr>
        <w:rPr>
          <w:rFonts w:ascii="Calibri" w:hAnsi="Calibri" w:cs="Calibri"/>
          <w:szCs w:val="24"/>
        </w:rPr>
      </w:pPr>
      <w:r w:rsidRPr="002C3268">
        <w:rPr>
          <w:rFonts w:ascii="Calibri" w:hAnsi="Calibri" w:cs="Calibri"/>
          <w:szCs w:val="24"/>
        </w:rPr>
        <w:t>Na miejscu, np. w Chojnicach, każdy załatwia swoje sprawy i potem dzwoni do kierowcy (lub dyspozytorki, jeśli jedzie) i informuje, że jest już gotowy do powrotu. Wówczas kierowca ustala w jakiej kolejności kogo odbiera i skąd.</w:t>
      </w:r>
    </w:p>
    <w:p w14:paraId="20D1F92B" w14:textId="77777777" w:rsidR="002C3268" w:rsidRPr="00816E61" w:rsidRDefault="002C3268" w:rsidP="005D0278">
      <w:pPr>
        <w:pStyle w:val="Akapitzlist"/>
        <w:numPr>
          <w:ilvl w:val="0"/>
          <w:numId w:val="13"/>
        </w:numPr>
        <w:rPr>
          <w:rFonts w:ascii="Calibri" w:hAnsi="Calibri" w:cs="Calibri"/>
          <w:b/>
          <w:bCs/>
          <w:szCs w:val="24"/>
        </w:rPr>
      </w:pPr>
      <w:r w:rsidRPr="00816E61">
        <w:rPr>
          <w:rFonts w:ascii="Calibri" w:hAnsi="Calibri" w:cs="Calibri"/>
          <w:b/>
          <w:bCs/>
          <w:szCs w:val="24"/>
        </w:rPr>
        <w:t>Czy osoby z ograniczoną mobilnością miały możliwość podróżowania z opiekunem, psem asystentem, bagażem?</w:t>
      </w:r>
    </w:p>
    <w:p w14:paraId="325098D3" w14:textId="01FC71CF" w:rsidR="002C3268" w:rsidRPr="002C3268" w:rsidRDefault="00892A41" w:rsidP="005D0278">
      <w:pPr>
        <w:rPr>
          <w:rFonts w:ascii="Calibri" w:hAnsi="Calibri" w:cs="Calibri"/>
          <w:szCs w:val="24"/>
        </w:rPr>
      </w:pPr>
      <w:r>
        <w:rPr>
          <w:rFonts w:ascii="Calibri" w:hAnsi="Calibri" w:cs="Calibri"/>
          <w:szCs w:val="24"/>
        </w:rPr>
        <w:t xml:space="preserve">Podróżni mogą jechać z opieką lub </w:t>
      </w:r>
      <w:r w:rsidR="00DC2109">
        <w:rPr>
          <w:rFonts w:ascii="Calibri" w:hAnsi="Calibri" w:cs="Calibri"/>
          <w:szCs w:val="24"/>
        </w:rPr>
        <w:t>ps</w:t>
      </w:r>
      <w:r>
        <w:rPr>
          <w:rFonts w:ascii="Calibri" w:hAnsi="Calibri" w:cs="Calibri"/>
          <w:szCs w:val="24"/>
        </w:rPr>
        <w:t xml:space="preserve">em przewodnikiem. </w:t>
      </w:r>
      <w:r w:rsidR="004607F0">
        <w:rPr>
          <w:rFonts w:ascii="Calibri" w:hAnsi="Calibri" w:cs="Calibri"/>
          <w:szCs w:val="24"/>
        </w:rPr>
        <w:t>Usługa jest dostępna także dla osób poruszających się na wó</w:t>
      </w:r>
      <w:r w:rsidR="00B46E1D">
        <w:rPr>
          <w:rFonts w:ascii="Calibri" w:hAnsi="Calibri" w:cs="Calibri"/>
          <w:szCs w:val="24"/>
        </w:rPr>
        <w:t>z</w:t>
      </w:r>
      <w:r w:rsidR="004607F0">
        <w:rPr>
          <w:rFonts w:ascii="Calibri" w:hAnsi="Calibri" w:cs="Calibri"/>
          <w:szCs w:val="24"/>
        </w:rPr>
        <w:t>ku</w:t>
      </w:r>
      <w:r w:rsidR="002C3268" w:rsidRPr="002C3268">
        <w:rPr>
          <w:rFonts w:ascii="Calibri" w:hAnsi="Calibri" w:cs="Calibri"/>
          <w:szCs w:val="24"/>
        </w:rPr>
        <w:t>.  </w:t>
      </w:r>
    </w:p>
    <w:p w14:paraId="5903A4F4" w14:textId="77777777" w:rsidR="002C3268" w:rsidRPr="00816E61" w:rsidRDefault="002C3268" w:rsidP="005D0278">
      <w:pPr>
        <w:pStyle w:val="Akapitzlist"/>
        <w:numPr>
          <w:ilvl w:val="0"/>
          <w:numId w:val="13"/>
        </w:numPr>
        <w:rPr>
          <w:rFonts w:ascii="Calibri" w:hAnsi="Calibri" w:cs="Calibri"/>
          <w:b/>
          <w:bCs/>
          <w:szCs w:val="24"/>
        </w:rPr>
      </w:pPr>
      <w:r w:rsidRPr="00816E61">
        <w:rPr>
          <w:rFonts w:ascii="Calibri" w:hAnsi="Calibri" w:cs="Calibri"/>
          <w:b/>
          <w:bCs/>
          <w:szCs w:val="24"/>
        </w:rPr>
        <w:t>Czy ustanowiono jakieś limity dostępności (np. liczbę przejazdów dostępnych dla jednej osoby w skali miesiąca)?</w:t>
      </w:r>
    </w:p>
    <w:p w14:paraId="7BDBF75C" w14:textId="7504D569" w:rsidR="002C3268" w:rsidRPr="002C3268" w:rsidRDefault="002C3268" w:rsidP="005D0278">
      <w:pPr>
        <w:rPr>
          <w:rFonts w:ascii="Calibri" w:hAnsi="Calibri" w:cs="Calibri"/>
          <w:szCs w:val="24"/>
        </w:rPr>
      </w:pPr>
      <w:r w:rsidRPr="002C3268">
        <w:rPr>
          <w:rFonts w:ascii="Calibri" w:hAnsi="Calibri" w:cs="Calibri"/>
          <w:szCs w:val="24"/>
        </w:rPr>
        <w:t>Regulamin nie przewidywał ograniczeń w korzystaniu z usługi. Jedynie osoby, które nie odwołują na czas przejazdu</w:t>
      </w:r>
      <w:r w:rsidR="004E11DC">
        <w:rPr>
          <w:rFonts w:ascii="Calibri" w:hAnsi="Calibri" w:cs="Calibri"/>
          <w:szCs w:val="24"/>
        </w:rPr>
        <w:t>,</w:t>
      </w:r>
      <w:r w:rsidRPr="002C3268">
        <w:rPr>
          <w:rFonts w:ascii="Calibri" w:hAnsi="Calibri" w:cs="Calibri"/>
          <w:szCs w:val="24"/>
        </w:rPr>
        <w:t xml:space="preserve"> są wykluczane na pewien czas.</w:t>
      </w:r>
    </w:p>
    <w:p w14:paraId="40AD72A4" w14:textId="658BB1A7" w:rsidR="002C3268" w:rsidRPr="002C3268" w:rsidRDefault="002C3268" w:rsidP="005D0278">
      <w:pPr>
        <w:rPr>
          <w:rFonts w:ascii="Calibri" w:hAnsi="Calibri" w:cs="Calibri"/>
          <w:szCs w:val="24"/>
        </w:rPr>
      </w:pPr>
      <w:r w:rsidRPr="002C3268">
        <w:rPr>
          <w:rFonts w:ascii="Calibri" w:hAnsi="Calibri" w:cs="Calibri"/>
          <w:szCs w:val="24"/>
        </w:rPr>
        <w:lastRenderedPageBreak/>
        <w:t xml:space="preserve">Natomiast zdarzało się, że dyspozytorka ostatecznie przesuwała zaplanowane podróże – jeśli oczywiście nie były to na „sztywno” ustalone terminy np. do lekarza. </w:t>
      </w:r>
      <w:r w:rsidR="006050C9">
        <w:rPr>
          <w:rFonts w:ascii="Calibri" w:hAnsi="Calibri" w:cs="Calibri"/>
          <w:szCs w:val="24"/>
        </w:rPr>
        <w:t>C</w:t>
      </w:r>
      <w:r w:rsidRPr="002C3268">
        <w:rPr>
          <w:rFonts w:ascii="Calibri" w:hAnsi="Calibri" w:cs="Calibri"/>
          <w:szCs w:val="24"/>
        </w:rPr>
        <w:t xml:space="preserve">zasami osoby z danego dnia chciały jechać w trzy różne miejsca, co nie było możliwe do realizacji w ciągu ośmiu godzin. Dyspozytorka </w:t>
      </w:r>
      <w:r w:rsidR="006050C9">
        <w:rPr>
          <w:rFonts w:ascii="Calibri" w:hAnsi="Calibri" w:cs="Calibri"/>
          <w:szCs w:val="24"/>
        </w:rPr>
        <w:t>weryfikowała</w:t>
      </w:r>
      <w:r w:rsidRPr="002C3268">
        <w:rPr>
          <w:rFonts w:ascii="Calibri" w:hAnsi="Calibri" w:cs="Calibri"/>
          <w:szCs w:val="24"/>
        </w:rPr>
        <w:t>, gdzie więcej osób chce pojechać (najczęściej są to Chojnice, sąsiedzka gmina z powiatowym szpitalem oddalonym o 30 km). Logistyka jest wyzwaniem – gdy cztery osoby chcą jechać do Chojnic</w:t>
      </w:r>
      <w:r w:rsidR="004E11DC">
        <w:rPr>
          <w:rFonts w:ascii="Calibri" w:hAnsi="Calibri" w:cs="Calibri"/>
          <w:szCs w:val="24"/>
        </w:rPr>
        <w:t>,</w:t>
      </w:r>
      <w:r w:rsidRPr="002C3268">
        <w:rPr>
          <w:rFonts w:ascii="Calibri" w:hAnsi="Calibri" w:cs="Calibri"/>
          <w:szCs w:val="24"/>
        </w:rPr>
        <w:t xml:space="preserve"> a jedna do Bydgoszczy, to ta ostatnia osoba musi </w:t>
      </w:r>
      <w:r w:rsidR="00994D06" w:rsidRPr="002C3268">
        <w:rPr>
          <w:rFonts w:ascii="Calibri" w:hAnsi="Calibri" w:cs="Calibri"/>
          <w:szCs w:val="24"/>
        </w:rPr>
        <w:t>jechać,</w:t>
      </w:r>
      <w:r w:rsidRPr="002C3268">
        <w:rPr>
          <w:rFonts w:ascii="Calibri" w:hAnsi="Calibri" w:cs="Calibri"/>
          <w:szCs w:val="24"/>
        </w:rPr>
        <w:t xml:space="preserve"> kiedy indziej. </w:t>
      </w:r>
    </w:p>
    <w:p w14:paraId="5913DEE9" w14:textId="28855038" w:rsidR="002C3268" w:rsidRPr="002C3268" w:rsidRDefault="002C3268" w:rsidP="005D0278">
      <w:pPr>
        <w:rPr>
          <w:rFonts w:ascii="Calibri" w:hAnsi="Calibri" w:cs="Calibri"/>
          <w:szCs w:val="24"/>
        </w:rPr>
      </w:pPr>
      <w:r w:rsidRPr="002C3268">
        <w:rPr>
          <w:rFonts w:ascii="Calibri" w:hAnsi="Calibri" w:cs="Calibri"/>
          <w:szCs w:val="24"/>
        </w:rPr>
        <w:t>Co więcej</w:t>
      </w:r>
      <w:r w:rsidR="004E11DC">
        <w:rPr>
          <w:rFonts w:ascii="Calibri" w:hAnsi="Calibri" w:cs="Calibri"/>
          <w:szCs w:val="24"/>
        </w:rPr>
        <w:t>,</w:t>
      </w:r>
      <w:r w:rsidRPr="002C3268">
        <w:rPr>
          <w:rFonts w:ascii="Calibri" w:hAnsi="Calibri" w:cs="Calibri"/>
          <w:szCs w:val="24"/>
        </w:rPr>
        <w:t xml:space="preserve"> z powodu remontów czas dojazdu do Chojnic wydłużył się dwukrotnie</w:t>
      </w:r>
      <w:r w:rsidR="004E11DC">
        <w:rPr>
          <w:rFonts w:ascii="Calibri" w:hAnsi="Calibri" w:cs="Calibri"/>
          <w:szCs w:val="24"/>
        </w:rPr>
        <w:t>,</w:t>
      </w:r>
      <w:r w:rsidRPr="002C3268">
        <w:rPr>
          <w:rFonts w:ascii="Calibri" w:hAnsi="Calibri" w:cs="Calibri"/>
          <w:szCs w:val="24"/>
        </w:rPr>
        <w:t xml:space="preserve"> co bardzo ogranicza możliwość realizacji więcej kursów niż jeden w ciągu dnia. </w:t>
      </w:r>
    </w:p>
    <w:p w14:paraId="6A5B689C" w14:textId="22873813" w:rsidR="002C3268" w:rsidRPr="002C3268" w:rsidRDefault="002C3268" w:rsidP="005D0278">
      <w:pPr>
        <w:rPr>
          <w:rFonts w:ascii="Calibri" w:hAnsi="Calibri" w:cs="Calibri"/>
          <w:szCs w:val="24"/>
        </w:rPr>
      </w:pPr>
      <w:r w:rsidRPr="002C3268">
        <w:rPr>
          <w:rFonts w:ascii="Calibri" w:hAnsi="Calibri" w:cs="Calibri"/>
          <w:szCs w:val="24"/>
        </w:rPr>
        <w:t>Dyspozytorka zawsze jednak ostrzega, że ostatecznie może zmienić się data przejazdu. Kwalifikacja ma miejsce dwa dni wcześniej.</w:t>
      </w:r>
    </w:p>
    <w:p w14:paraId="4FC90BF4" w14:textId="77777777" w:rsidR="002C3268" w:rsidRPr="00816E61" w:rsidRDefault="002C3268" w:rsidP="005D0278">
      <w:pPr>
        <w:pStyle w:val="Akapitzlist"/>
        <w:numPr>
          <w:ilvl w:val="0"/>
          <w:numId w:val="13"/>
        </w:numPr>
        <w:rPr>
          <w:rFonts w:ascii="Calibri" w:hAnsi="Calibri" w:cs="Calibri"/>
          <w:b/>
          <w:bCs/>
          <w:szCs w:val="24"/>
        </w:rPr>
      </w:pPr>
      <w:r w:rsidRPr="00816E61">
        <w:rPr>
          <w:rFonts w:ascii="Calibri" w:hAnsi="Calibri" w:cs="Calibri"/>
          <w:b/>
          <w:bCs/>
          <w:szCs w:val="24"/>
        </w:rPr>
        <w:t>Czy określono maksymalny dystans, na którym usługi są dostępne/obszar, na którym są świadczone?</w:t>
      </w:r>
    </w:p>
    <w:p w14:paraId="6EDC5CF7" w14:textId="7BD468CB" w:rsidR="002C3268" w:rsidRPr="002C3268" w:rsidRDefault="002C3268" w:rsidP="005D0278">
      <w:pPr>
        <w:rPr>
          <w:rFonts w:ascii="Calibri" w:hAnsi="Calibri" w:cs="Calibri"/>
          <w:szCs w:val="24"/>
        </w:rPr>
      </w:pPr>
      <w:r w:rsidRPr="002C3268">
        <w:rPr>
          <w:rFonts w:ascii="Calibri" w:hAnsi="Calibri" w:cs="Calibri"/>
          <w:szCs w:val="24"/>
        </w:rPr>
        <w:t>Wskazano, dokąd przejazdy mogą być realizowane</w:t>
      </w:r>
      <w:r w:rsidR="004E11DC">
        <w:rPr>
          <w:rFonts w:ascii="Calibri" w:hAnsi="Calibri" w:cs="Calibri"/>
          <w:szCs w:val="24"/>
        </w:rPr>
        <w:t>.</w:t>
      </w:r>
      <w:r w:rsidRPr="002C3268">
        <w:rPr>
          <w:rFonts w:ascii="Calibri" w:hAnsi="Calibri" w:cs="Calibri"/>
          <w:szCs w:val="24"/>
        </w:rPr>
        <w:t xml:space="preserve"> </w:t>
      </w:r>
      <w:r w:rsidR="004E11DC">
        <w:rPr>
          <w:rFonts w:ascii="Calibri" w:hAnsi="Calibri" w:cs="Calibri"/>
          <w:szCs w:val="24"/>
        </w:rPr>
        <w:t>Obszar realizacji usługi</w:t>
      </w:r>
      <w:r w:rsidRPr="002C3268">
        <w:rPr>
          <w:rFonts w:ascii="Calibri" w:hAnsi="Calibri" w:cs="Calibri"/>
          <w:szCs w:val="24"/>
        </w:rPr>
        <w:t xml:space="preserve"> obejmuj</w:t>
      </w:r>
      <w:r w:rsidR="004E11DC">
        <w:rPr>
          <w:rFonts w:ascii="Calibri" w:hAnsi="Calibri" w:cs="Calibri"/>
          <w:szCs w:val="24"/>
        </w:rPr>
        <w:t>e</w:t>
      </w:r>
      <w:r w:rsidRPr="002C3268">
        <w:rPr>
          <w:rFonts w:ascii="Calibri" w:hAnsi="Calibri" w:cs="Calibri"/>
          <w:szCs w:val="24"/>
        </w:rPr>
        <w:t xml:space="preserve"> nie tylko inne gminy (Chojnice) czy powiaty (</w:t>
      </w:r>
      <w:r w:rsidR="004E11DC">
        <w:rPr>
          <w:rFonts w:ascii="Calibri" w:hAnsi="Calibri" w:cs="Calibri"/>
          <w:szCs w:val="24"/>
        </w:rPr>
        <w:t>s</w:t>
      </w:r>
      <w:r w:rsidR="004E11DC" w:rsidRPr="002C3268">
        <w:rPr>
          <w:rFonts w:ascii="Calibri" w:hAnsi="Calibri" w:cs="Calibri"/>
          <w:szCs w:val="24"/>
        </w:rPr>
        <w:t>tarogardzki</w:t>
      </w:r>
      <w:r w:rsidRPr="002C3268">
        <w:rPr>
          <w:rFonts w:ascii="Calibri" w:hAnsi="Calibri" w:cs="Calibri"/>
          <w:szCs w:val="24"/>
        </w:rPr>
        <w:t>), ale nawet województwa (Gdańsk, Bydgoszcz, z którymi Czersk ma bardzo słabe połączenie). Jednorazowo wykonano przejazd do sanatorium w Ustce. Zakres przejazdów wynika z regulaminu.</w:t>
      </w:r>
    </w:p>
    <w:p w14:paraId="16E75AF5" w14:textId="0F5E1614" w:rsidR="002C3268" w:rsidRPr="00816E61" w:rsidRDefault="002C3268" w:rsidP="005D0278">
      <w:pPr>
        <w:pStyle w:val="Akapitzlist"/>
        <w:numPr>
          <w:ilvl w:val="0"/>
          <w:numId w:val="13"/>
        </w:numPr>
        <w:rPr>
          <w:rFonts w:ascii="Calibri" w:hAnsi="Calibri" w:cs="Calibri"/>
          <w:b/>
          <w:bCs/>
          <w:szCs w:val="24"/>
        </w:rPr>
      </w:pPr>
      <w:r w:rsidRPr="00816E61">
        <w:rPr>
          <w:rFonts w:ascii="Calibri" w:hAnsi="Calibri" w:cs="Calibri"/>
          <w:b/>
          <w:bCs/>
          <w:szCs w:val="24"/>
        </w:rPr>
        <w:t>Czy wprowadzono odpłatność za usługi, jakie były jej ceny dla użytkowników</w:t>
      </w:r>
      <w:r w:rsidR="004E11DC">
        <w:rPr>
          <w:rFonts w:ascii="Calibri" w:hAnsi="Calibri" w:cs="Calibri"/>
          <w:b/>
          <w:bCs/>
          <w:szCs w:val="24"/>
        </w:rPr>
        <w:t>?</w:t>
      </w:r>
    </w:p>
    <w:p w14:paraId="449919C8" w14:textId="1D8591A2" w:rsidR="002C3268" w:rsidRPr="002C3268" w:rsidRDefault="002C3268" w:rsidP="005D0278">
      <w:pPr>
        <w:rPr>
          <w:rFonts w:ascii="Calibri" w:hAnsi="Calibri" w:cs="Calibri"/>
          <w:szCs w:val="24"/>
        </w:rPr>
      </w:pPr>
      <w:r w:rsidRPr="002C3268">
        <w:rPr>
          <w:rFonts w:ascii="Calibri" w:hAnsi="Calibri" w:cs="Calibri"/>
          <w:szCs w:val="24"/>
        </w:rPr>
        <w:t>Dotąd nie wprowadzono żadnych opłat.</w:t>
      </w:r>
    </w:p>
    <w:p w14:paraId="407EF103" w14:textId="77777777" w:rsidR="002C3268" w:rsidRPr="00816E61" w:rsidRDefault="002C3268" w:rsidP="00A22E3B">
      <w:pPr>
        <w:pStyle w:val="Akapitzlist"/>
        <w:numPr>
          <w:ilvl w:val="0"/>
          <w:numId w:val="13"/>
        </w:numPr>
        <w:ind w:left="714" w:hanging="357"/>
        <w:rPr>
          <w:rFonts w:ascii="Calibri" w:hAnsi="Calibri" w:cs="Calibri"/>
          <w:b/>
          <w:bCs/>
          <w:szCs w:val="24"/>
        </w:rPr>
      </w:pPr>
      <w:r w:rsidRPr="00816E61">
        <w:rPr>
          <w:rFonts w:ascii="Calibri" w:hAnsi="Calibri" w:cs="Calibri"/>
          <w:b/>
          <w:bCs/>
          <w:szCs w:val="24"/>
        </w:rPr>
        <w:t>Główne problemy jakie wystąpiły na etapie organizacji/świadczenia usług (o ile takie zidentyfikowano)</w:t>
      </w:r>
    </w:p>
    <w:p w14:paraId="60F0D462" w14:textId="77777777" w:rsidR="002C3268" w:rsidRPr="002C3268" w:rsidRDefault="002C3268" w:rsidP="005D0278">
      <w:pPr>
        <w:rPr>
          <w:rFonts w:ascii="Calibri" w:hAnsi="Calibri" w:cs="Calibri"/>
          <w:szCs w:val="24"/>
        </w:rPr>
      </w:pPr>
      <w:r w:rsidRPr="002C3268">
        <w:rPr>
          <w:rFonts w:ascii="Calibri" w:hAnsi="Calibri" w:cs="Calibri"/>
          <w:szCs w:val="24"/>
        </w:rPr>
        <w:t>Można wskazać kilka trudności:</w:t>
      </w:r>
    </w:p>
    <w:p w14:paraId="12109AB5" w14:textId="34FE5CE8" w:rsidR="002C3268" w:rsidRPr="00816E61" w:rsidRDefault="002C3268" w:rsidP="005D0278">
      <w:pPr>
        <w:pStyle w:val="Akapitzlist"/>
        <w:numPr>
          <w:ilvl w:val="0"/>
          <w:numId w:val="16"/>
        </w:numPr>
        <w:rPr>
          <w:rFonts w:ascii="Calibri" w:hAnsi="Calibri" w:cs="Calibri"/>
          <w:szCs w:val="24"/>
        </w:rPr>
      </w:pPr>
      <w:r w:rsidRPr="00816E61">
        <w:rPr>
          <w:rFonts w:ascii="Calibri" w:hAnsi="Calibri" w:cs="Calibri"/>
          <w:szCs w:val="24"/>
        </w:rPr>
        <w:t xml:space="preserve">Wskaźniki zostały zdecydowanie przeszacowane. Codziennie kierowca </w:t>
      </w:r>
      <w:r w:rsidR="00D64C42" w:rsidRPr="00816E61">
        <w:rPr>
          <w:rFonts w:ascii="Calibri" w:hAnsi="Calibri" w:cs="Calibri"/>
          <w:szCs w:val="24"/>
        </w:rPr>
        <w:t>musiałby przewieźć osiem</w:t>
      </w:r>
      <w:r w:rsidR="00D64C42">
        <w:rPr>
          <w:rFonts w:ascii="Calibri" w:hAnsi="Calibri" w:cs="Calibri"/>
          <w:szCs w:val="24"/>
        </w:rPr>
        <w:t xml:space="preserve"> </w:t>
      </w:r>
      <w:r w:rsidR="004E11DC">
        <w:rPr>
          <w:rFonts w:ascii="Calibri" w:hAnsi="Calibri" w:cs="Calibri"/>
          <w:szCs w:val="24"/>
        </w:rPr>
        <w:t xml:space="preserve">nowych </w:t>
      </w:r>
      <w:r w:rsidR="00D64C42">
        <w:rPr>
          <w:rFonts w:ascii="Calibri" w:hAnsi="Calibri" w:cs="Calibri"/>
          <w:szCs w:val="24"/>
        </w:rPr>
        <w:t>osób</w:t>
      </w:r>
      <w:r w:rsidR="009778AD">
        <w:rPr>
          <w:rFonts w:ascii="Calibri" w:hAnsi="Calibri" w:cs="Calibri"/>
          <w:szCs w:val="24"/>
        </w:rPr>
        <w:t>, jednocześnie p</w:t>
      </w:r>
      <w:r w:rsidR="00D317AC">
        <w:rPr>
          <w:rFonts w:ascii="Calibri" w:hAnsi="Calibri" w:cs="Calibri"/>
          <w:szCs w:val="24"/>
        </w:rPr>
        <w:t>ojazd</w:t>
      </w:r>
      <w:r w:rsidR="00D317AC" w:rsidRPr="00816E61">
        <w:rPr>
          <w:rFonts w:ascii="Calibri" w:hAnsi="Calibri" w:cs="Calibri"/>
          <w:szCs w:val="24"/>
        </w:rPr>
        <w:t xml:space="preserve"> </w:t>
      </w:r>
      <w:r w:rsidRPr="00816E61">
        <w:rPr>
          <w:rFonts w:ascii="Calibri" w:hAnsi="Calibri" w:cs="Calibri"/>
          <w:szCs w:val="24"/>
        </w:rPr>
        <w:t>nie m</w:t>
      </w:r>
      <w:r w:rsidR="004E11DC">
        <w:rPr>
          <w:rFonts w:ascii="Calibri" w:hAnsi="Calibri" w:cs="Calibri"/>
          <w:szCs w:val="24"/>
        </w:rPr>
        <w:t>ó</w:t>
      </w:r>
      <w:r w:rsidRPr="00816E61">
        <w:rPr>
          <w:rFonts w:ascii="Calibri" w:hAnsi="Calibri" w:cs="Calibri"/>
          <w:szCs w:val="24"/>
        </w:rPr>
        <w:t xml:space="preserve">głby jechać </w:t>
      </w:r>
      <w:r w:rsidR="0032078B">
        <w:rPr>
          <w:rFonts w:ascii="Calibri" w:hAnsi="Calibri" w:cs="Calibri"/>
          <w:szCs w:val="24"/>
        </w:rPr>
        <w:t>na dalsze trasy</w:t>
      </w:r>
      <w:r w:rsidRPr="00816E61">
        <w:rPr>
          <w:rFonts w:ascii="Calibri" w:hAnsi="Calibri" w:cs="Calibri"/>
          <w:szCs w:val="24"/>
        </w:rPr>
        <w:t xml:space="preserve">. </w:t>
      </w:r>
      <w:r w:rsidR="00090264">
        <w:rPr>
          <w:rFonts w:ascii="Calibri" w:hAnsi="Calibri" w:cs="Calibri"/>
          <w:szCs w:val="24"/>
        </w:rPr>
        <w:t>Również kierowca nie</w:t>
      </w:r>
      <w:r w:rsidRPr="00816E61">
        <w:rPr>
          <w:rFonts w:ascii="Calibri" w:hAnsi="Calibri" w:cs="Calibri"/>
          <w:szCs w:val="24"/>
        </w:rPr>
        <w:t xml:space="preserve"> mógłby mieć urlopów. </w:t>
      </w:r>
      <w:r w:rsidR="004E11DC">
        <w:rPr>
          <w:rFonts w:ascii="Calibri" w:hAnsi="Calibri" w:cs="Calibri"/>
          <w:szCs w:val="24"/>
        </w:rPr>
        <w:t>Gmina</w:t>
      </w:r>
      <w:r w:rsidR="00D64C42">
        <w:rPr>
          <w:rFonts w:ascii="Calibri" w:hAnsi="Calibri" w:cs="Calibri"/>
          <w:szCs w:val="24"/>
        </w:rPr>
        <w:t xml:space="preserve"> robiła</w:t>
      </w:r>
      <w:r w:rsidR="00D64C42" w:rsidRPr="00816E61">
        <w:rPr>
          <w:rFonts w:ascii="Calibri" w:hAnsi="Calibri" w:cs="Calibri"/>
          <w:szCs w:val="24"/>
        </w:rPr>
        <w:t xml:space="preserve"> </w:t>
      </w:r>
      <w:r w:rsidRPr="00816E61">
        <w:rPr>
          <w:rFonts w:ascii="Calibri" w:hAnsi="Calibri" w:cs="Calibri"/>
          <w:szCs w:val="24"/>
        </w:rPr>
        <w:t>wszystko</w:t>
      </w:r>
      <w:r w:rsidR="004E11DC">
        <w:rPr>
          <w:rFonts w:ascii="Calibri" w:hAnsi="Calibri" w:cs="Calibri"/>
          <w:szCs w:val="24"/>
        </w:rPr>
        <w:t>,</w:t>
      </w:r>
      <w:r w:rsidR="00090264">
        <w:rPr>
          <w:rFonts w:ascii="Calibri" w:hAnsi="Calibri" w:cs="Calibri"/>
          <w:szCs w:val="24"/>
        </w:rPr>
        <w:t xml:space="preserve"> aby osiągnąć </w:t>
      </w:r>
      <w:r w:rsidR="00090264">
        <w:rPr>
          <w:rFonts w:ascii="Calibri" w:hAnsi="Calibri" w:cs="Calibri"/>
          <w:szCs w:val="24"/>
        </w:rPr>
        <w:lastRenderedPageBreak/>
        <w:t>zaplanowany wskaźnik</w:t>
      </w:r>
      <w:r w:rsidR="00DB0960">
        <w:rPr>
          <w:rFonts w:ascii="Calibri" w:hAnsi="Calibri" w:cs="Calibri"/>
          <w:szCs w:val="24"/>
        </w:rPr>
        <w:t>, ale był z ty</w:t>
      </w:r>
      <w:r w:rsidR="0032078B">
        <w:rPr>
          <w:rFonts w:ascii="Calibri" w:hAnsi="Calibri" w:cs="Calibri"/>
          <w:szCs w:val="24"/>
        </w:rPr>
        <w:t>m</w:t>
      </w:r>
      <w:r w:rsidR="00DB0960">
        <w:rPr>
          <w:rFonts w:ascii="Calibri" w:hAnsi="Calibri" w:cs="Calibri"/>
          <w:szCs w:val="24"/>
        </w:rPr>
        <w:t xml:space="preserve"> duży problem.</w:t>
      </w:r>
      <w:r w:rsidR="00090264">
        <w:rPr>
          <w:rFonts w:ascii="Calibri" w:hAnsi="Calibri" w:cs="Calibri"/>
          <w:szCs w:val="24"/>
        </w:rPr>
        <w:t xml:space="preserve"> </w:t>
      </w:r>
      <w:r w:rsidRPr="00816E61">
        <w:rPr>
          <w:rFonts w:ascii="Calibri" w:hAnsi="Calibri" w:cs="Calibri"/>
          <w:szCs w:val="24"/>
        </w:rPr>
        <w:t xml:space="preserve">Nie było jasne dla wnioskodawców, że </w:t>
      </w:r>
      <w:r w:rsidR="00DB0960">
        <w:rPr>
          <w:rFonts w:ascii="Calibri" w:hAnsi="Calibri" w:cs="Calibri"/>
          <w:szCs w:val="24"/>
        </w:rPr>
        <w:t>do wskaźnika wliczani są unikatowi użytkownicy</w:t>
      </w:r>
      <w:r w:rsidR="009778AD">
        <w:rPr>
          <w:rFonts w:ascii="Calibri" w:hAnsi="Calibri" w:cs="Calibri"/>
          <w:szCs w:val="24"/>
        </w:rPr>
        <w:t xml:space="preserve"> </w:t>
      </w:r>
      <w:r w:rsidRPr="00816E61">
        <w:rPr>
          <w:rFonts w:ascii="Calibri" w:hAnsi="Calibri" w:cs="Calibri"/>
          <w:szCs w:val="24"/>
        </w:rPr>
        <w:t>(a nie liczba przejazdów</w:t>
      </w:r>
      <w:r w:rsidR="00090264">
        <w:rPr>
          <w:rFonts w:ascii="Calibri" w:hAnsi="Calibri" w:cs="Calibri"/>
          <w:szCs w:val="24"/>
        </w:rPr>
        <w:t>)</w:t>
      </w:r>
      <w:r w:rsidRPr="00816E61">
        <w:rPr>
          <w:rFonts w:ascii="Calibri" w:hAnsi="Calibri" w:cs="Calibri"/>
          <w:szCs w:val="24"/>
        </w:rPr>
        <w:t>. Co więcej</w:t>
      </w:r>
      <w:r w:rsidR="00DB0960">
        <w:rPr>
          <w:rFonts w:ascii="Calibri" w:hAnsi="Calibri" w:cs="Calibri"/>
          <w:szCs w:val="24"/>
        </w:rPr>
        <w:t>,</w:t>
      </w:r>
      <w:r w:rsidRPr="00816E61">
        <w:rPr>
          <w:rFonts w:ascii="Calibri" w:hAnsi="Calibri" w:cs="Calibri"/>
          <w:szCs w:val="24"/>
        </w:rPr>
        <w:t xml:space="preserve"> początkowo koordynatorka była przekonana, że założony wskaźnik </w:t>
      </w:r>
      <w:r w:rsidR="003F6C60">
        <w:rPr>
          <w:rFonts w:ascii="Calibri" w:hAnsi="Calibri" w:cs="Calibri"/>
          <w:szCs w:val="24"/>
        </w:rPr>
        <w:t xml:space="preserve">dotyczy </w:t>
      </w:r>
      <w:r w:rsidRPr="00816E61">
        <w:rPr>
          <w:rFonts w:ascii="Calibri" w:hAnsi="Calibri" w:cs="Calibri"/>
          <w:szCs w:val="24"/>
        </w:rPr>
        <w:t>cał</w:t>
      </w:r>
      <w:r w:rsidR="003F6C60">
        <w:rPr>
          <w:rFonts w:ascii="Calibri" w:hAnsi="Calibri" w:cs="Calibri"/>
          <w:szCs w:val="24"/>
        </w:rPr>
        <w:t>ego</w:t>
      </w:r>
      <w:r w:rsidRPr="00816E61">
        <w:rPr>
          <w:rFonts w:ascii="Calibri" w:hAnsi="Calibri" w:cs="Calibri"/>
          <w:szCs w:val="24"/>
        </w:rPr>
        <w:t xml:space="preserve"> okres</w:t>
      </w:r>
      <w:r w:rsidR="003F6C60">
        <w:rPr>
          <w:rFonts w:ascii="Calibri" w:hAnsi="Calibri" w:cs="Calibri"/>
          <w:szCs w:val="24"/>
        </w:rPr>
        <w:t>u realizacji usługi (włącznie z okresem trwałości)</w:t>
      </w:r>
      <w:r w:rsidRPr="00816E61">
        <w:rPr>
          <w:rFonts w:ascii="Calibri" w:hAnsi="Calibri" w:cs="Calibri"/>
          <w:szCs w:val="24"/>
        </w:rPr>
        <w:t>.</w:t>
      </w:r>
    </w:p>
    <w:p w14:paraId="220BC2D6" w14:textId="2FFB3B98" w:rsidR="002C3268" w:rsidRPr="00816E61" w:rsidRDefault="002C3268" w:rsidP="005D0278">
      <w:pPr>
        <w:pStyle w:val="Akapitzlist"/>
        <w:numPr>
          <w:ilvl w:val="0"/>
          <w:numId w:val="16"/>
        </w:numPr>
        <w:rPr>
          <w:rFonts w:ascii="Calibri" w:hAnsi="Calibri" w:cs="Calibri"/>
          <w:szCs w:val="24"/>
        </w:rPr>
      </w:pPr>
      <w:r w:rsidRPr="00816E61">
        <w:rPr>
          <w:rFonts w:ascii="Calibri" w:hAnsi="Calibri" w:cs="Calibri"/>
          <w:szCs w:val="24"/>
        </w:rPr>
        <w:t xml:space="preserve">Jak twierdzą realizatorzy fakt, że wożą osoby nawet do Gdańska czy Bydgoszczy nie jest dobry dla realizacji wskaźnika, ponieważ auto jest zblokowane na cały dzień. </w:t>
      </w:r>
      <w:r w:rsidR="00090264">
        <w:rPr>
          <w:rFonts w:ascii="Calibri" w:hAnsi="Calibri" w:cs="Calibri"/>
          <w:szCs w:val="24"/>
        </w:rPr>
        <w:t>Z</w:t>
      </w:r>
      <w:r w:rsidRPr="00816E61">
        <w:rPr>
          <w:rFonts w:ascii="Calibri" w:hAnsi="Calibri" w:cs="Calibri"/>
          <w:szCs w:val="24"/>
        </w:rPr>
        <w:t xml:space="preserve"> drugiej strony dyspozytorka tak układa przejazdy</w:t>
      </w:r>
      <w:r w:rsidR="00DB0960">
        <w:rPr>
          <w:rFonts w:ascii="Calibri" w:hAnsi="Calibri" w:cs="Calibri"/>
          <w:szCs w:val="24"/>
        </w:rPr>
        <w:t>,</w:t>
      </w:r>
      <w:r w:rsidRPr="00816E61">
        <w:rPr>
          <w:rFonts w:ascii="Calibri" w:hAnsi="Calibri" w:cs="Calibri"/>
          <w:szCs w:val="24"/>
        </w:rPr>
        <w:t xml:space="preserve"> by kumulować w miarę możliwości osoby tak</w:t>
      </w:r>
      <w:r w:rsidR="00DB0960">
        <w:rPr>
          <w:rFonts w:ascii="Calibri" w:hAnsi="Calibri" w:cs="Calibri"/>
          <w:szCs w:val="24"/>
        </w:rPr>
        <w:t>,</w:t>
      </w:r>
      <w:r w:rsidRPr="00816E61">
        <w:rPr>
          <w:rFonts w:ascii="Calibri" w:hAnsi="Calibri" w:cs="Calibri"/>
          <w:szCs w:val="24"/>
        </w:rPr>
        <w:t xml:space="preserve"> by możliwie dużo osób skorzystało danego dnia. </w:t>
      </w:r>
    </w:p>
    <w:p w14:paraId="383E3E3F" w14:textId="150FB0AB" w:rsidR="002C3268" w:rsidRPr="00540603" w:rsidRDefault="00DB0960" w:rsidP="005D0278">
      <w:pPr>
        <w:pStyle w:val="Akapitzlist"/>
        <w:numPr>
          <w:ilvl w:val="0"/>
          <w:numId w:val="16"/>
        </w:numPr>
        <w:rPr>
          <w:rFonts w:ascii="Calibri" w:hAnsi="Calibri" w:cs="Calibri"/>
          <w:szCs w:val="24"/>
        </w:rPr>
      </w:pPr>
      <w:r>
        <w:rPr>
          <w:rFonts w:ascii="Calibri" w:hAnsi="Calibri" w:cs="Calibri"/>
          <w:szCs w:val="24"/>
        </w:rPr>
        <w:t>Problematyczny okazał się również p</w:t>
      </w:r>
      <w:r w:rsidR="002C3268" w:rsidRPr="00540603">
        <w:rPr>
          <w:rFonts w:ascii="Calibri" w:hAnsi="Calibri" w:cs="Calibri"/>
          <w:szCs w:val="24"/>
        </w:rPr>
        <w:t xml:space="preserve">rzetarg na zakup </w:t>
      </w:r>
      <w:r w:rsidR="00D317AC">
        <w:rPr>
          <w:rFonts w:ascii="Calibri" w:hAnsi="Calibri" w:cs="Calibri"/>
          <w:szCs w:val="24"/>
        </w:rPr>
        <w:t>pojazdu</w:t>
      </w:r>
      <w:r w:rsidR="002C3268" w:rsidRPr="00540603">
        <w:rPr>
          <w:rFonts w:ascii="Calibri" w:hAnsi="Calibri" w:cs="Calibri"/>
          <w:szCs w:val="24"/>
        </w:rPr>
        <w:t xml:space="preserve">. Dopiero za czwartym razem udało się wyłonić wykonawcę. Na wcześniejsze ogłoszenia nie było ofert. Zdaniem rozmówczyni brak zgłoszeń wynikał z tego, że wymagano bardzo konkretnego </w:t>
      </w:r>
      <w:r w:rsidR="00D317AC">
        <w:rPr>
          <w:rFonts w:ascii="Calibri" w:hAnsi="Calibri" w:cs="Calibri"/>
          <w:szCs w:val="24"/>
        </w:rPr>
        <w:t>pojazdu</w:t>
      </w:r>
      <w:r w:rsidR="002C3268" w:rsidRPr="00540603">
        <w:rPr>
          <w:rFonts w:ascii="Calibri" w:hAnsi="Calibri" w:cs="Calibri"/>
          <w:szCs w:val="24"/>
        </w:rPr>
        <w:t xml:space="preserve">, w którym można stanąć. Potencjalni wykonawcy dzwonili, że nie mogą się zobowiązać, że do dnia określonego w zamówieniu dostarczą </w:t>
      </w:r>
      <w:r w:rsidR="00D71FAE">
        <w:rPr>
          <w:rFonts w:ascii="Calibri" w:hAnsi="Calibri" w:cs="Calibri"/>
          <w:szCs w:val="24"/>
        </w:rPr>
        <w:t>pojazd</w:t>
      </w:r>
      <w:r w:rsidR="002C3268" w:rsidRPr="00540603">
        <w:rPr>
          <w:rFonts w:ascii="Calibri" w:hAnsi="Calibri" w:cs="Calibri"/>
          <w:szCs w:val="24"/>
        </w:rPr>
        <w:t>, bo nie zależało to wyłącznie od nich, ale od producenta.</w:t>
      </w:r>
    </w:p>
    <w:p w14:paraId="46E6BAB2" w14:textId="55ACF6BB" w:rsidR="002C3268" w:rsidRPr="00540603" w:rsidRDefault="002C3268" w:rsidP="005D0278">
      <w:pPr>
        <w:pStyle w:val="Akapitzlist"/>
        <w:numPr>
          <w:ilvl w:val="0"/>
          <w:numId w:val="16"/>
        </w:numPr>
        <w:rPr>
          <w:rFonts w:ascii="Calibri" w:hAnsi="Calibri" w:cs="Calibri"/>
          <w:szCs w:val="24"/>
        </w:rPr>
      </w:pPr>
      <w:r w:rsidRPr="00540603">
        <w:rPr>
          <w:rFonts w:ascii="Calibri" w:hAnsi="Calibri" w:cs="Calibri"/>
          <w:szCs w:val="24"/>
        </w:rPr>
        <w:t xml:space="preserve">Mankamentem w opinii realizatorów był brak możliwości przewozu osób niepełnoletnich. </w:t>
      </w:r>
      <w:r w:rsidR="00090264">
        <w:rPr>
          <w:rFonts w:ascii="Calibri" w:hAnsi="Calibri" w:cs="Calibri"/>
          <w:szCs w:val="24"/>
        </w:rPr>
        <w:t>Istnieje</w:t>
      </w:r>
      <w:r w:rsidR="00090264" w:rsidRPr="00540603">
        <w:rPr>
          <w:rFonts w:ascii="Calibri" w:hAnsi="Calibri" w:cs="Calibri"/>
          <w:szCs w:val="24"/>
        </w:rPr>
        <w:t xml:space="preserve"> </w:t>
      </w:r>
      <w:r w:rsidRPr="00540603">
        <w:rPr>
          <w:rFonts w:ascii="Calibri" w:hAnsi="Calibri" w:cs="Calibri"/>
          <w:szCs w:val="24"/>
        </w:rPr>
        <w:t>duże zapotrzebowanie w gminie na takie usługi. Nawet jeśli osoba (rodzic) się kwalifikował, ale miał pod opieką dziecko – usługa nie mogła być zrealizowana</w:t>
      </w:r>
      <w:r w:rsidR="00B17EA3">
        <w:rPr>
          <w:rFonts w:ascii="Calibri" w:hAnsi="Calibri" w:cs="Calibri"/>
          <w:szCs w:val="24"/>
        </w:rPr>
        <w:t xml:space="preserve"> (brak fotelika na wyposażeniu</w:t>
      </w:r>
      <w:r w:rsidR="002E4E74">
        <w:rPr>
          <w:rFonts w:ascii="Calibri" w:hAnsi="Calibri" w:cs="Calibri"/>
          <w:szCs w:val="24"/>
        </w:rPr>
        <w:t xml:space="preserve"> pojazdu</w:t>
      </w:r>
      <w:r w:rsidR="00B17EA3">
        <w:rPr>
          <w:rFonts w:ascii="Calibri" w:hAnsi="Calibri" w:cs="Calibri"/>
          <w:szCs w:val="24"/>
        </w:rPr>
        <w:t>)</w:t>
      </w:r>
      <w:r w:rsidRPr="00540603">
        <w:rPr>
          <w:rFonts w:ascii="Calibri" w:hAnsi="Calibri" w:cs="Calibri"/>
          <w:szCs w:val="24"/>
        </w:rPr>
        <w:t>.</w:t>
      </w:r>
    </w:p>
    <w:p w14:paraId="1C952744" w14:textId="2DB081B0" w:rsidR="002C3268" w:rsidRPr="00540603" w:rsidRDefault="002C3268" w:rsidP="00A22E3B">
      <w:pPr>
        <w:pStyle w:val="Akapitzlist"/>
        <w:numPr>
          <w:ilvl w:val="0"/>
          <w:numId w:val="16"/>
        </w:numPr>
        <w:spacing w:after="840"/>
        <w:ind w:left="714" w:hanging="357"/>
        <w:rPr>
          <w:rFonts w:ascii="Calibri" w:hAnsi="Calibri" w:cs="Calibri"/>
          <w:szCs w:val="24"/>
        </w:rPr>
      </w:pPr>
      <w:r w:rsidRPr="00540603">
        <w:rPr>
          <w:rFonts w:ascii="Calibri" w:hAnsi="Calibri" w:cs="Calibri"/>
          <w:szCs w:val="24"/>
        </w:rPr>
        <w:t>Pojawiły się sporadyczne przypadki roszczeniowości ze strony klientów. Zdaniem rozmówców wynika to z bezpłatności oferty i poczucia, że komuś się to należy od gminy. Dlatego rozważane jest wprowadzenie opłat za usługi, choć z możliwością zwolnienia z jej w niektórych przypadkach. Wprowadzenie takiej zmiany na pewno będzie podjęte na drodze uchwały.</w:t>
      </w:r>
    </w:p>
    <w:p w14:paraId="2110250F" w14:textId="0ED8146C" w:rsidR="002C3268" w:rsidRPr="00540603" w:rsidRDefault="00CB0C9F" w:rsidP="00CB0C9F">
      <w:pPr>
        <w:pStyle w:val="Nagwek3"/>
      </w:pPr>
      <w:bookmarkStart w:id="83" w:name="_Toc146282587"/>
      <w:r w:rsidRPr="00540603">
        <w:lastRenderedPageBreak/>
        <w:t>Efekty</w:t>
      </w:r>
      <w:bookmarkEnd w:id="83"/>
    </w:p>
    <w:p w14:paraId="28483611" w14:textId="329B0595" w:rsidR="002C3268" w:rsidRPr="00540603" w:rsidRDefault="002C3268" w:rsidP="005D0278">
      <w:pPr>
        <w:pStyle w:val="Akapitzlist"/>
        <w:numPr>
          <w:ilvl w:val="0"/>
          <w:numId w:val="13"/>
        </w:numPr>
        <w:rPr>
          <w:rFonts w:ascii="Calibri" w:hAnsi="Calibri" w:cs="Calibri"/>
          <w:b/>
          <w:bCs/>
          <w:szCs w:val="24"/>
        </w:rPr>
      </w:pPr>
      <w:r w:rsidRPr="00540603">
        <w:rPr>
          <w:rFonts w:ascii="Calibri" w:hAnsi="Calibri" w:cs="Calibri"/>
          <w:b/>
          <w:bCs/>
          <w:szCs w:val="24"/>
        </w:rPr>
        <w:t>Analiza osiągniętych wskaźników: ile kursów wykonano, ile osób z nich skorzystało, ile przejazdów przypada na jedną osobę korzystającą z usługi</w:t>
      </w:r>
      <w:r w:rsidR="00DB0960">
        <w:rPr>
          <w:rFonts w:ascii="Calibri" w:hAnsi="Calibri" w:cs="Calibri"/>
          <w:b/>
          <w:bCs/>
          <w:szCs w:val="24"/>
        </w:rPr>
        <w:t>?</w:t>
      </w:r>
    </w:p>
    <w:p w14:paraId="6F894E02" w14:textId="3505E6F7" w:rsidR="00503900" w:rsidRDefault="00503900" w:rsidP="005D0278">
      <w:pPr>
        <w:rPr>
          <w:rFonts w:ascii="Calibri" w:hAnsi="Calibri" w:cs="Calibri"/>
          <w:szCs w:val="24"/>
        </w:rPr>
      </w:pPr>
      <w:r>
        <w:rPr>
          <w:rFonts w:ascii="Calibri" w:hAnsi="Calibri" w:cs="Calibri"/>
          <w:szCs w:val="24"/>
        </w:rPr>
        <w:t>Liczba zrealizowanych kursów: 2</w:t>
      </w:r>
      <w:r w:rsidR="006E3448">
        <w:rPr>
          <w:rFonts w:ascii="Calibri" w:hAnsi="Calibri" w:cs="Calibri"/>
          <w:szCs w:val="24"/>
        </w:rPr>
        <w:t>64</w:t>
      </w:r>
    </w:p>
    <w:p w14:paraId="754EF2B4" w14:textId="7B3502AA" w:rsidR="002C3268" w:rsidRPr="002C3268" w:rsidRDefault="002C3268" w:rsidP="005D0278">
      <w:pPr>
        <w:rPr>
          <w:rFonts w:ascii="Calibri" w:hAnsi="Calibri" w:cs="Calibri"/>
          <w:szCs w:val="24"/>
        </w:rPr>
      </w:pPr>
      <w:r w:rsidRPr="002C3268">
        <w:rPr>
          <w:rFonts w:ascii="Calibri" w:hAnsi="Calibri" w:cs="Calibri"/>
          <w:szCs w:val="24"/>
        </w:rPr>
        <w:t xml:space="preserve">Liczba osób objętych wsparciem: </w:t>
      </w:r>
      <w:r w:rsidR="009A56BA">
        <w:rPr>
          <w:rFonts w:ascii="Calibri" w:hAnsi="Calibri" w:cs="Calibri"/>
          <w:szCs w:val="24"/>
        </w:rPr>
        <w:t>629</w:t>
      </w:r>
      <w:r w:rsidR="009F40CC">
        <w:rPr>
          <w:rFonts w:ascii="Calibri" w:hAnsi="Calibri" w:cs="Calibri"/>
          <w:szCs w:val="24"/>
        </w:rPr>
        <w:t xml:space="preserve"> </w:t>
      </w:r>
      <w:r w:rsidR="00F2250E">
        <w:rPr>
          <w:rFonts w:ascii="Calibri" w:hAnsi="Calibri" w:cs="Calibri"/>
          <w:szCs w:val="24"/>
        </w:rPr>
        <w:t xml:space="preserve">- </w:t>
      </w:r>
      <w:r w:rsidR="009F40CC">
        <w:rPr>
          <w:rFonts w:ascii="Calibri" w:hAnsi="Calibri" w:cs="Calibri"/>
          <w:szCs w:val="24"/>
        </w:rPr>
        <w:t>liczb</w:t>
      </w:r>
      <w:r w:rsidR="00F2250E">
        <w:rPr>
          <w:rFonts w:ascii="Calibri" w:hAnsi="Calibri" w:cs="Calibri"/>
          <w:szCs w:val="24"/>
        </w:rPr>
        <w:t>a</w:t>
      </w:r>
      <w:r w:rsidR="009F40CC">
        <w:rPr>
          <w:rFonts w:ascii="Calibri" w:hAnsi="Calibri" w:cs="Calibri"/>
          <w:szCs w:val="24"/>
        </w:rPr>
        <w:t xml:space="preserve"> wszystkich korzystających</w:t>
      </w:r>
      <w:r w:rsidR="00F2250E">
        <w:rPr>
          <w:rFonts w:ascii="Calibri" w:hAnsi="Calibri" w:cs="Calibri"/>
          <w:szCs w:val="24"/>
        </w:rPr>
        <w:t>, 302 -</w:t>
      </w:r>
      <w:r w:rsidR="00810FBC">
        <w:rPr>
          <w:rFonts w:ascii="Calibri" w:hAnsi="Calibri" w:cs="Calibri"/>
          <w:szCs w:val="24"/>
        </w:rPr>
        <w:t xml:space="preserve"> </w:t>
      </w:r>
      <w:r w:rsidR="00F2250E">
        <w:rPr>
          <w:rFonts w:ascii="Calibri" w:hAnsi="Calibri" w:cs="Calibri"/>
          <w:szCs w:val="24"/>
        </w:rPr>
        <w:t>liczba pojedynczych użytkowników</w:t>
      </w:r>
      <w:r w:rsidR="00383FE0">
        <w:rPr>
          <w:rFonts w:ascii="Calibri" w:hAnsi="Calibri" w:cs="Calibri"/>
          <w:szCs w:val="24"/>
        </w:rPr>
        <w:t>, w tym z asystentem 54.</w:t>
      </w:r>
      <w:r w:rsidR="000E37A2">
        <w:rPr>
          <w:rFonts w:ascii="Calibri" w:hAnsi="Calibri" w:cs="Calibri"/>
          <w:szCs w:val="24"/>
        </w:rPr>
        <w:t xml:space="preserve"> Średnio na </w:t>
      </w:r>
      <w:r w:rsidR="00F2250E">
        <w:rPr>
          <w:rFonts w:ascii="Calibri" w:hAnsi="Calibri" w:cs="Calibri"/>
          <w:szCs w:val="24"/>
        </w:rPr>
        <w:t xml:space="preserve">osobę </w:t>
      </w:r>
      <w:r w:rsidR="00B41516">
        <w:rPr>
          <w:rFonts w:ascii="Calibri" w:hAnsi="Calibri" w:cs="Calibri"/>
          <w:szCs w:val="24"/>
        </w:rPr>
        <w:t>wypada</w:t>
      </w:r>
      <w:r w:rsidR="00AA1D1D">
        <w:rPr>
          <w:rFonts w:ascii="Calibri" w:hAnsi="Calibri" w:cs="Calibri"/>
          <w:szCs w:val="24"/>
        </w:rPr>
        <w:t xml:space="preserve"> mniej niż jeden kurs</w:t>
      </w:r>
      <w:r w:rsidR="00B41516">
        <w:rPr>
          <w:rFonts w:ascii="Calibri" w:hAnsi="Calibri" w:cs="Calibri"/>
          <w:szCs w:val="24"/>
        </w:rPr>
        <w:t>.</w:t>
      </w:r>
    </w:p>
    <w:p w14:paraId="58481B58" w14:textId="75F888C8" w:rsidR="002C3268" w:rsidRPr="002C3268" w:rsidRDefault="002C3268" w:rsidP="005D0278">
      <w:pPr>
        <w:rPr>
          <w:rFonts w:ascii="Calibri" w:hAnsi="Calibri" w:cs="Calibri"/>
          <w:szCs w:val="24"/>
        </w:rPr>
      </w:pPr>
      <w:r w:rsidRPr="002C3268">
        <w:rPr>
          <w:rFonts w:ascii="Calibri" w:hAnsi="Calibri" w:cs="Calibri"/>
          <w:szCs w:val="24"/>
        </w:rPr>
        <w:t xml:space="preserve">Liczba przejechanych km łącznie </w:t>
      </w:r>
      <w:r w:rsidR="00A12B4C">
        <w:rPr>
          <w:rFonts w:ascii="Calibri" w:hAnsi="Calibri" w:cs="Calibri"/>
          <w:szCs w:val="24"/>
        </w:rPr>
        <w:t>–</w:t>
      </w:r>
      <w:r w:rsidRPr="002C3268">
        <w:rPr>
          <w:rFonts w:ascii="Calibri" w:hAnsi="Calibri" w:cs="Calibri"/>
          <w:szCs w:val="24"/>
        </w:rPr>
        <w:t xml:space="preserve"> 36</w:t>
      </w:r>
      <w:r w:rsidR="00F544B7">
        <w:rPr>
          <w:rFonts w:ascii="Calibri" w:hAnsi="Calibri" w:cs="Calibri"/>
          <w:szCs w:val="24"/>
        </w:rPr>
        <w:t xml:space="preserve"> </w:t>
      </w:r>
      <w:r w:rsidRPr="002C3268">
        <w:rPr>
          <w:rFonts w:ascii="Calibri" w:hAnsi="Calibri" w:cs="Calibri"/>
          <w:szCs w:val="24"/>
        </w:rPr>
        <w:t>287</w:t>
      </w:r>
      <w:r w:rsidR="00A12B4C">
        <w:rPr>
          <w:rFonts w:ascii="Calibri" w:hAnsi="Calibri" w:cs="Calibri"/>
          <w:szCs w:val="24"/>
        </w:rPr>
        <w:t>.</w:t>
      </w:r>
    </w:p>
    <w:p w14:paraId="614DF0C8" w14:textId="67CB6A8A" w:rsidR="002C3268" w:rsidRPr="00540603" w:rsidRDefault="002C3268" w:rsidP="005D0278">
      <w:pPr>
        <w:pStyle w:val="Akapitzlist"/>
        <w:numPr>
          <w:ilvl w:val="0"/>
          <w:numId w:val="13"/>
        </w:numPr>
        <w:rPr>
          <w:rFonts w:ascii="Calibri" w:hAnsi="Calibri" w:cs="Calibri"/>
          <w:b/>
          <w:bCs/>
          <w:szCs w:val="24"/>
        </w:rPr>
      </w:pPr>
      <w:r w:rsidRPr="00540603">
        <w:rPr>
          <w:rFonts w:ascii="Calibri" w:hAnsi="Calibri" w:cs="Calibri"/>
          <w:b/>
          <w:bCs/>
          <w:szCs w:val="24"/>
        </w:rPr>
        <w:t>Koszty: Jakie były koszty projektu, jakie są koszty usługi w przeliczeniu na osobę (</w:t>
      </w:r>
      <w:r w:rsidR="00A12B4C" w:rsidRPr="00540603">
        <w:rPr>
          <w:rFonts w:ascii="Calibri" w:hAnsi="Calibri" w:cs="Calibri"/>
          <w:b/>
          <w:bCs/>
          <w:szCs w:val="24"/>
        </w:rPr>
        <w:t>korzystając</w:t>
      </w:r>
      <w:r w:rsidR="00A12B4C">
        <w:rPr>
          <w:rFonts w:ascii="Calibri" w:hAnsi="Calibri" w:cs="Calibri"/>
          <w:b/>
          <w:bCs/>
          <w:szCs w:val="24"/>
        </w:rPr>
        <w:t>ą</w:t>
      </w:r>
      <w:r w:rsidR="00A12B4C" w:rsidRPr="00540603">
        <w:rPr>
          <w:rFonts w:ascii="Calibri" w:hAnsi="Calibri" w:cs="Calibri"/>
          <w:b/>
          <w:bCs/>
          <w:szCs w:val="24"/>
        </w:rPr>
        <w:t xml:space="preserve"> </w:t>
      </w:r>
      <w:r w:rsidRPr="00540603">
        <w:rPr>
          <w:rFonts w:ascii="Calibri" w:hAnsi="Calibri" w:cs="Calibri"/>
          <w:b/>
          <w:bCs/>
          <w:szCs w:val="24"/>
        </w:rPr>
        <w:t>z projektu)</w:t>
      </w:r>
    </w:p>
    <w:p w14:paraId="144DF09F" w14:textId="2FC3250C" w:rsidR="001D128D" w:rsidRDefault="002C3268" w:rsidP="005D0278">
      <w:pPr>
        <w:rPr>
          <w:rFonts w:ascii="Calibri" w:hAnsi="Calibri" w:cs="Calibri"/>
          <w:szCs w:val="24"/>
        </w:rPr>
      </w:pPr>
      <w:r w:rsidRPr="002C3268">
        <w:rPr>
          <w:rFonts w:ascii="Calibri" w:hAnsi="Calibri" w:cs="Calibri"/>
          <w:szCs w:val="24"/>
        </w:rPr>
        <w:t>Całościowy koszt projektu to 279 189,58</w:t>
      </w:r>
      <w:r w:rsidR="00DB0960">
        <w:rPr>
          <w:rFonts w:ascii="Calibri" w:hAnsi="Calibri" w:cs="Calibri"/>
          <w:szCs w:val="24"/>
        </w:rPr>
        <w:t xml:space="preserve"> zł</w:t>
      </w:r>
      <w:r w:rsidR="00A12B4C">
        <w:rPr>
          <w:rFonts w:ascii="Calibri" w:hAnsi="Calibri" w:cs="Calibri"/>
          <w:szCs w:val="24"/>
        </w:rPr>
        <w:t>,</w:t>
      </w:r>
      <w:r w:rsidR="00B17EA3">
        <w:rPr>
          <w:rFonts w:ascii="Calibri" w:hAnsi="Calibri" w:cs="Calibri"/>
          <w:szCs w:val="24"/>
        </w:rPr>
        <w:t xml:space="preserve"> </w:t>
      </w:r>
      <w:r w:rsidR="00A12B4C">
        <w:rPr>
          <w:rFonts w:ascii="Calibri" w:hAnsi="Calibri" w:cs="Calibri"/>
          <w:szCs w:val="24"/>
        </w:rPr>
        <w:t xml:space="preserve">w tym największym wydatkiem był zakup pojazdu </w:t>
      </w:r>
      <w:r w:rsidR="00700654">
        <w:rPr>
          <w:rFonts w:ascii="Calibri" w:hAnsi="Calibri" w:cs="Calibri"/>
          <w:szCs w:val="24"/>
        </w:rPr>
        <w:t xml:space="preserve">- </w:t>
      </w:r>
      <w:r w:rsidR="00A12B4C" w:rsidRPr="00A12B4C">
        <w:rPr>
          <w:rFonts w:ascii="Calibri" w:hAnsi="Calibri" w:cs="Calibri"/>
          <w:szCs w:val="24"/>
        </w:rPr>
        <w:t xml:space="preserve">149 500,01 </w:t>
      </w:r>
      <w:r w:rsidR="00A12B4C">
        <w:rPr>
          <w:rFonts w:ascii="Calibri" w:hAnsi="Calibri" w:cs="Calibri"/>
          <w:szCs w:val="24"/>
        </w:rPr>
        <w:t>zł (co stanowi 54%</w:t>
      </w:r>
      <w:r w:rsidR="007375C5">
        <w:rPr>
          <w:rFonts w:ascii="Calibri" w:hAnsi="Calibri" w:cs="Calibri"/>
          <w:szCs w:val="24"/>
        </w:rPr>
        <w:t xml:space="preserve"> budżetu</w:t>
      </w:r>
      <w:r w:rsidR="00A12B4C">
        <w:rPr>
          <w:rFonts w:ascii="Calibri" w:hAnsi="Calibri" w:cs="Calibri"/>
          <w:szCs w:val="24"/>
        </w:rPr>
        <w:t xml:space="preserve">) i wynagrodzenie personelu </w:t>
      </w:r>
      <w:r w:rsidR="00700654">
        <w:rPr>
          <w:rFonts w:ascii="Calibri" w:hAnsi="Calibri" w:cs="Calibri"/>
          <w:szCs w:val="24"/>
        </w:rPr>
        <w:t xml:space="preserve">- </w:t>
      </w:r>
      <w:r w:rsidR="00A12B4C">
        <w:rPr>
          <w:rFonts w:ascii="Calibri" w:hAnsi="Calibri" w:cs="Calibri"/>
          <w:szCs w:val="24"/>
        </w:rPr>
        <w:t>103 406,72 zł (37</w:t>
      </w:r>
      <w:r w:rsidR="001D128D">
        <w:rPr>
          <w:rFonts w:ascii="Calibri" w:hAnsi="Calibri" w:cs="Calibri"/>
          <w:szCs w:val="24"/>
        </w:rPr>
        <w:t>%).</w:t>
      </w:r>
    </w:p>
    <w:p w14:paraId="061B257E" w14:textId="6E707FDB" w:rsidR="002C3268" w:rsidRPr="002C3268" w:rsidRDefault="002C3268" w:rsidP="005D0278">
      <w:pPr>
        <w:rPr>
          <w:rFonts w:ascii="Calibri" w:hAnsi="Calibri" w:cs="Calibri"/>
          <w:szCs w:val="24"/>
        </w:rPr>
      </w:pPr>
      <w:r w:rsidRPr="002C3268">
        <w:rPr>
          <w:rFonts w:ascii="Calibri" w:hAnsi="Calibri" w:cs="Calibri"/>
          <w:szCs w:val="24"/>
        </w:rPr>
        <w:t xml:space="preserve">Koszt </w:t>
      </w:r>
      <w:r w:rsidR="001D128D">
        <w:rPr>
          <w:rFonts w:ascii="Calibri" w:hAnsi="Calibri" w:cs="Calibri"/>
          <w:szCs w:val="24"/>
        </w:rPr>
        <w:t xml:space="preserve">projektu </w:t>
      </w:r>
      <w:r w:rsidRPr="002C3268">
        <w:rPr>
          <w:rFonts w:ascii="Calibri" w:hAnsi="Calibri" w:cs="Calibri"/>
          <w:szCs w:val="24"/>
        </w:rPr>
        <w:t>w przeliczeniu na osobę: 924,46 zł</w:t>
      </w:r>
      <w:r w:rsidR="00A12B4C">
        <w:rPr>
          <w:rFonts w:ascii="Calibri" w:hAnsi="Calibri" w:cs="Calibri"/>
          <w:szCs w:val="24"/>
        </w:rPr>
        <w:t>.</w:t>
      </w:r>
    </w:p>
    <w:p w14:paraId="5A79F769" w14:textId="5AA44D00" w:rsidR="002C3268" w:rsidRPr="002C3268" w:rsidRDefault="002C3268" w:rsidP="005D0278">
      <w:pPr>
        <w:rPr>
          <w:rFonts w:ascii="Calibri" w:hAnsi="Calibri" w:cs="Calibri"/>
          <w:szCs w:val="24"/>
        </w:rPr>
      </w:pPr>
      <w:r w:rsidRPr="002C3268">
        <w:rPr>
          <w:rFonts w:ascii="Calibri" w:hAnsi="Calibri" w:cs="Calibri"/>
          <w:szCs w:val="24"/>
        </w:rPr>
        <w:t>Koszt w okresie trwałości w maju 2023</w:t>
      </w:r>
      <w:r w:rsidR="00DB0960">
        <w:rPr>
          <w:rFonts w:ascii="Calibri" w:hAnsi="Calibri" w:cs="Calibri"/>
          <w:szCs w:val="24"/>
        </w:rPr>
        <w:t xml:space="preserve"> r.</w:t>
      </w:r>
      <w:r w:rsidRPr="002C3268">
        <w:rPr>
          <w:rFonts w:ascii="Calibri" w:hAnsi="Calibri" w:cs="Calibri"/>
          <w:szCs w:val="24"/>
        </w:rPr>
        <w:t xml:space="preserve"> </w:t>
      </w:r>
      <w:r w:rsidR="00DB0960" w:rsidRPr="002C3268">
        <w:rPr>
          <w:rFonts w:ascii="Calibri" w:hAnsi="Calibri" w:cs="Calibri"/>
          <w:szCs w:val="24"/>
        </w:rPr>
        <w:t>wyni</w:t>
      </w:r>
      <w:r w:rsidR="00DB0960">
        <w:rPr>
          <w:rFonts w:ascii="Calibri" w:hAnsi="Calibri" w:cs="Calibri"/>
          <w:szCs w:val="24"/>
        </w:rPr>
        <w:t>ósł</w:t>
      </w:r>
      <w:r w:rsidR="00DB0960" w:rsidRPr="002C3268">
        <w:rPr>
          <w:rFonts w:ascii="Calibri" w:hAnsi="Calibri" w:cs="Calibri"/>
          <w:szCs w:val="24"/>
        </w:rPr>
        <w:t xml:space="preserve"> </w:t>
      </w:r>
      <w:r w:rsidRPr="002C3268">
        <w:rPr>
          <w:rFonts w:ascii="Calibri" w:hAnsi="Calibri" w:cs="Calibri"/>
          <w:szCs w:val="24"/>
        </w:rPr>
        <w:t>14 189 zł. W maju z usługi skorzystało 47 osób. Łączna liczba przejechanych kilometrów wyniosła 2</w:t>
      </w:r>
      <w:r w:rsidR="00F544B7">
        <w:rPr>
          <w:rFonts w:ascii="Calibri" w:hAnsi="Calibri" w:cs="Calibri"/>
          <w:szCs w:val="24"/>
        </w:rPr>
        <w:t xml:space="preserve"> </w:t>
      </w:r>
      <w:r w:rsidRPr="002C3268">
        <w:rPr>
          <w:rFonts w:ascii="Calibri" w:hAnsi="Calibri" w:cs="Calibri"/>
          <w:szCs w:val="24"/>
        </w:rPr>
        <w:t>855 km</w:t>
      </w:r>
      <w:r w:rsidR="00383FE0">
        <w:rPr>
          <w:rFonts w:ascii="Calibri" w:hAnsi="Calibri" w:cs="Calibri"/>
          <w:szCs w:val="24"/>
        </w:rPr>
        <w:t>.</w:t>
      </w:r>
    </w:p>
    <w:p w14:paraId="14157088" w14:textId="5459FC3A" w:rsidR="002C3268" w:rsidRPr="00540603" w:rsidRDefault="002C3268" w:rsidP="005D0278">
      <w:pPr>
        <w:pStyle w:val="Akapitzlist"/>
        <w:numPr>
          <w:ilvl w:val="0"/>
          <w:numId w:val="13"/>
        </w:numPr>
        <w:rPr>
          <w:rFonts w:ascii="Calibri" w:hAnsi="Calibri" w:cs="Calibri"/>
          <w:b/>
          <w:bCs/>
          <w:szCs w:val="24"/>
        </w:rPr>
      </w:pPr>
      <w:r w:rsidRPr="00540603">
        <w:rPr>
          <w:rFonts w:ascii="Calibri" w:hAnsi="Calibri" w:cs="Calibri"/>
          <w:b/>
          <w:bCs/>
          <w:szCs w:val="24"/>
        </w:rPr>
        <w:t>Kto był typowym użytkownikiem - wiek, płeć, rodzaj niepełnosprawności (jeśli takie dane były zbierane w projekcie)?</w:t>
      </w:r>
    </w:p>
    <w:p w14:paraId="158ACEC7" w14:textId="23F8C4BE" w:rsidR="002C3268" w:rsidRPr="002C3268" w:rsidRDefault="002C3268" w:rsidP="005D0278">
      <w:pPr>
        <w:rPr>
          <w:rFonts w:ascii="Calibri" w:hAnsi="Calibri" w:cs="Calibri"/>
          <w:szCs w:val="24"/>
        </w:rPr>
      </w:pPr>
      <w:r w:rsidRPr="002C3268">
        <w:rPr>
          <w:rFonts w:ascii="Calibri" w:hAnsi="Calibri" w:cs="Calibri"/>
          <w:szCs w:val="24"/>
        </w:rPr>
        <w:t xml:space="preserve">Z rozmów wynika, że </w:t>
      </w:r>
      <w:r w:rsidR="00DB0960">
        <w:rPr>
          <w:rFonts w:ascii="Calibri" w:hAnsi="Calibri" w:cs="Calibri"/>
          <w:szCs w:val="24"/>
        </w:rPr>
        <w:t xml:space="preserve">z usługi korzystały najczęściej </w:t>
      </w:r>
      <w:r w:rsidRPr="002C3268">
        <w:rPr>
          <w:rFonts w:ascii="Calibri" w:hAnsi="Calibri" w:cs="Calibri"/>
          <w:szCs w:val="24"/>
        </w:rPr>
        <w:t xml:space="preserve">osoby w wieku 60+, częściej kobiety, następne w kolejności </w:t>
      </w:r>
      <w:r w:rsidR="00DB0960">
        <w:rPr>
          <w:rFonts w:ascii="Calibri" w:hAnsi="Calibri" w:cs="Calibri"/>
          <w:szCs w:val="24"/>
        </w:rPr>
        <w:t>były</w:t>
      </w:r>
      <w:r w:rsidR="00DB0960" w:rsidRPr="002C3268">
        <w:rPr>
          <w:rFonts w:ascii="Calibri" w:hAnsi="Calibri" w:cs="Calibri"/>
          <w:szCs w:val="24"/>
        </w:rPr>
        <w:t xml:space="preserve"> </w:t>
      </w:r>
      <w:r w:rsidRPr="002C3268">
        <w:rPr>
          <w:rFonts w:ascii="Calibri" w:hAnsi="Calibri" w:cs="Calibri"/>
          <w:szCs w:val="24"/>
        </w:rPr>
        <w:t>osoby chore onkologicznie.</w:t>
      </w:r>
    </w:p>
    <w:p w14:paraId="5E1095E3" w14:textId="5C4C8BB3" w:rsidR="002C3268" w:rsidRPr="00540603" w:rsidRDefault="002C3268" w:rsidP="002870E4">
      <w:pPr>
        <w:pStyle w:val="Akapitzlist"/>
        <w:numPr>
          <w:ilvl w:val="0"/>
          <w:numId w:val="13"/>
        </w:numPr>
        <w:ind w:left="714" w:hanging="357"/>
        <w:rPr>
          <w:rFonts w:ascii="Calibri" w:hAnsi="Calibri" w:cs="Calibri"/>
          <w:b/>
          <w:bCs/>
          <w:szCs w:val="24"/>
        </w:rPr>
      </w:pPr>
      <w:r w:rsidRPr="00540603">
        <w:rPr>
          <w:rFonts w:ascii="Calibri" w:hAnsi="Calibri" w:cs="Calibri"/>
          <w:b/>
          <w:bCs/>
          <w:szCs w:val="24"/>
        </w:rPr>
        <w:t>Jakie korzyści odniosły osoby objęte usługą/jakie potrzeby mogły zrealizować dzięki usłudze</w:t>
      </w:r>
      <w:r w:rsidR="00DB0960">
        <w:rPr>
          <w:rFonts w:ascii="Calibri" w:hAnsi="Calibri" w:cs="Calibri"/>
          <w:b/>
          <w:bCs/>
          <w:szCs w:val="24"/>
        </w:rPr>
        <w:t>?</w:t>
      </w:r>
    </w:p>
    <w:p w14:paraId="3D52FEC8" w14:textId="407C205A" w:rsidR="002C3268" w:rsidRPr="002C3268" w:rsidRDefault="002C3268" w:rsidP="005D0278">
      <w:pPr>
        <w:rPr>
          <w:rFonts w:ascii="Calibri" w:hAnsi="Calibri" w:cs="Calibri"/>
          <w:szCs w:val="24"/>
        </w:rPr>
      </w:pPr>
      <w:r w:rsidRPr="002C3268">
        <w:rPr>
          <w:rFonts w:ascii="Calibri" w:hAnsi="Calibri" w:cs="Calibri"/>
          <w:szCs w:val="24"/>
        </w:rPr>
        <w:t>Korzyści, które bez wątpienia można wskazać</w:t>
      </w:r>
      <w:r w:rsidR="00DB0960">
        <w:rPr>
          <w:rFonts w:ascii="Calibri" w:hAnsi="Calibri" w:cs="Calibri"/>
          <w:szCs w:val="24"/>
        </w:rPr>
        <w:t>,</w:t>
      </w:r>
      <w:r w:rsidRPr="002C3268">
        <w:rPr>
          <w:rFonts w:ascii="Calibri" w:hAnsi="Calibri" w:cs="Calibri"/>
          <w:szCs w:val="24"/>
        </w:rPr>
        <w:t xml:space="preserve"> to utrzymanie dbałości o stan zdrowia. Niejednokrotnie bez usługi </w:t>
      </w:r>
      <w:r w:rsidR="00383FE0" w:rsidRPr="002C3268">
        <w:rPr>
          <w:rFonts w:ascii="Calibri" w:hAnsi="Calibri" w:cs="Calibri"/>
          <w:szCs w:val="24"/>
        </w:rPr>
        <w:t xml:space="preserve">nie </w:t>
      </w:r>
      <w:r w:rsidR="00DB0960" w:rsidRPr="002C3268">
        <w:rPr>
          <w:rFonts w:ascii="Calibri" w:hAnsi="Calibri" w:cs="Calibri"/>
          <w:szCs w:val="24"/>
        </w:rPr>
        <w:t>zrealizowano by</w:t>
      </w:r>
      <w:r w:rsidR="00383FE0" w:rsidRPr="002C3268">
        <w:rPr>
          <w:rFonts w:ascii="Calibri" w:hAnsi="Calibri" w:cs="Calibri"/>
          <w:szCs w:val="24"/>
        </w:rPr>
        <w:t xml:space="preserve"> </w:t>
      </w:r>
      <w:r w:rsidRPr="002C3268">
        <w:rPr>
          <w:rFonts w:ascii="Calibri" w:hAnsi="Calibri" w:cs="Calibri"/>
          <w:szCs w:val="24"/>
        </w:rPr>
        <w:t xml:space="preserve">wszystkich działań </w:t>
      </w:r>
      <w:r w:rsidR="00383FE0">
        <w:rPr>
          <w:rFonts w:ascii="Calibri" w:hAnsi="Calibri" w:cs="Calibri"/>
          <w:szCs w:val="24"/>
        </w:rPr>
        <w:t>przedstawionych wyżej</w:t>
      </w:r>
      <w:r w:rsidRPr="002C3268">
        <w:rPr>
          <w:rFonts w:ascii="Calibri" w:hAnsi="Calibri" w:cs="Calibri"/>
          <w:szCs w:val="24"/>
        </w:rPr>
        <w:t>.</w:t>
      </w:r>
    </w:p>
    <w:p w14:paraId="340505EA" w14:textId="068F3800" w:rsidR="002C3268" w:rsidRPr="002C3268" w:rsidRDefault="002C3268" w:rsidP="005D0278">
      <w:pPr>
        <w:rPr>
          <w:rFonts w:ascii="Calibri" w:hAnsi="Calibri" w:cs="Calibri"/>
          <w:szCs w:val="24"/>
        </w:rPr>
      </w:pPr>
      <w:r w:rsidRPr="002C3268">
        <w:rPr>
          <w:rFonts w:ascii="Calibri" w:hAnsi="Calibri" w:cs="Calibri"/>
          <w:szCs w:val="24"/>
        </w:rPr>
        <w:lastRenderedPageBreak/>
        <w:t>W niektórych przypadkach</w:t>
      </w:r>
      <w:r w:rsidR="00FC3457">
        <w:rPr>
          <w:rFonts w:ascii="Calibri" w:hAnsi="Calibri" w:cs="Calibri"/>
          <w:szCs w:val="24"/>
        </w:rPr>
        <w:t xml:space="preserve">, gdyby nie kurs realizowany w ramach usługi </w:t>
      </w:r>
      <w:r w:rsidR="00FC3457" w:rsidRPr="00363062">
        <w:rPr>
          <w:rFonts w:ascii="Calibri" w:hAnsi="Calibri" w:cs="Calibri"/>
          <w:szCs w:val="24"/>
          <w:lang w:val="en-GB"/>
        </w:rPr>
        <w:t>d</w:t>
      </w:r>
      <w:r w:rsidR="0072027E" w:rsidRPr="00363062">
        <w:rPr>
          <w:rFonts w:ascii="Calibri" w:hAnsi="Calibri" w:cs="Calibri"/>
          <w:szCs w:val="24"/>
          <w:lang w:val="en-GB"/>
        </w:rPr>
        <w:t>oor-</w:t>
      </w:r>
      <w:r w:rsidR="00FC3457" w:rsidRPr="00363062">
        <w:rPr>
          <w:rFonts w:ascii="Calibri" w:hAnsi="Calibri" w:cs="Calibri"/>
          <w:szCs w:val="24"/>
          <w:lang w:val="en-GB"/>
        </w:rPr>
        <w:t>t</w:t>
      </w:r>
      <w:r w:rsidR="0072027E" w:rsidRPr="00363062">
        <w:rPr>
          <w:rFonts w:ascii="Calibri" w:hAnsi="Calibri" w:cs="Calibri"/>
          <w:szCs w:val="24"/>
          <w:lang w:val="en-GB"/>
        </w:rPr>
        <w:t>o-</w:t>
      </w:r>
      <w:r w:rsidR="00FC3457" w:rsidRPr="00363062">
        <w:rPr>
          <w:rFonts w:ascii="Calibri" w:hAnsi="Calibri" w:cs="Calibri"/>
          <w:szCs w:val="24"/>
          <w:lang w:val="en-GB"/>
        </w:rPr>
        <w:t>d</w:t>
      </w:r>
      <w:r w:rsidR="0072027E" w:rsidRPr="00363062">
        <w:rPr>
          <w:rFonts w:ascii="Calibri" w:hAnsi="Calibri" w:cs="Calibri"/>
          <w:szCs w:val="24"/>
          <w:lang w:val="en-GB"/>
        </w:rPr>
        <w:t>oor</w:t>
      </w:r>
      <w:r w:rsidR="00FC3457" w:rsidRPr="00363062">
        <w:rPr>
          <w:rFonts w:ascii="Calibri" w:hAnsi="Calibri" w:cs="Calibri"/>
          <w:szCs w:val="24"/>
          <w:lang w:val="en-GB"/>
        </w:rPr>
        <w:t>,</w:t>
      </w:r>
      <w:r w:rsidR="00FC3457">
        <w:rPr>
          <w:rFonts w:ascii="Calibri" w:hAnsi="Calibri" w:cs="Calibri"/>
          <w:szCs w:val="24"/>
        </w:rPr>
        <w:t xml:space="preserve"> </w:t>
      </w:r>
      <w:r w:rsidR="00C61F0A">
        <w:rPr>
          <w:rFonts w:ascii="Calibri" w:hAnsi="Calibri" w:cs="Calibri"/>
          <w:szCs w:val="24"/>
        </w:rPr>
        <w:t xml:space="preserve">osoba potrzebująca nie </w:t>
      </w:r>
      <w:r w:rsidR="00994D06">
        <w:rPr>
          <w:rFonts w:ascii="Calibri" w:hAnsi="Calibri" w:cs="Calibri"/>
          <w:szCs w:val="24"/>
        </w:rPr>
        <w:t>miałaby,</w:t>
      </w:r>
      <w:r w:rsidR="00C61F0A">
        <w:rPr>
          <w:rFonts w:ascii="Calibri" w:hAnsi="Calibri" w:cs="Calibri"/>
          <w:szCs w:val="24"/>
        </w:rPr>
        <w:t xml:space="preserve"> jak dostać się do celu</w:t>
      </w:r>
      <w:r w:rsidR="00EC33EA">
        <w:rPr>
          <w:rFonts w:ascii="Calibri" w:hAnsi="Calibri" w:cs="Calibri"/>
          <w:szCs w:val="24"/>
        </w:rPr>
        <w:t xml:space="preserve"> i wrócić do domu</w:t>
      </w:r>
      <w:r w:rsidRPr="002C3268">
        <w:rPr>
          <w:rFonts w:ascii="Calibri" w:hAnsi="Calibri" w:cs="Calibri"/>
          <w:szCs w:val="24"/>
        </w:rPr>
        <w:t xml:space="preserve">. </w:t>
      </w:r>
    </w:p>
    <w:p w14:paraId="3FC0B1E2" w14:textId="2459AC5B" w:rsidR="002C3268" w:rsidRPr="002C3268" w:rsidRDefault="002C3268" w:rsidP="005D0278">
      <w:pPr>
        <w:rPr>
          <w:rFonts w:ascii="Calibri" w:hAnsi="Calibri" w:cs="Calibri"/>
          <w:szCs w:val="24"/>
        </w:rPr>
      </w:pPr>
      <w:r w:rsidRPr="002C3268">
        <w:rPr>
          <w:rFonts w:ascii="Calibri" w:hAnsi="Calibri" w:cs="Calibri"/>
          <w:szCs w:val="24"/>
        </w:rPr>
        <w:t>Zatem korzyści to oszczędność czasu i p</w:t>
      </w:r>
      <w:r w:rsidR="009E668B">
        <w:rPr>
          <w:rFonts w:ascii="Calibri" w:hAnsi="Calibri" w:cs="Calibri"/>
          <w:szCs w:val="24"/>
        </w:rPr>
        <w:t>ieniędzy</w:t>
      </w:r>
      <w:r w:rsidRPr="002C3268">
        <w:rPr>
          <w:rFonts w:ascii="Calibri" w:hAnsi="Calibri" w:cs="Calibri"/>
          <w:szCs w:val="24"/>
        </w:rPr>
        <w:t xml:space="preserve">, możliwość </w:t>
      </w:r>
      <w:r w:rsidR="00F544B7">
        <w:rPr>
          <w:rFonts w:ascii="Calibri" w:hAnsi="Calibri" w:cs="Calibri"/>
          <w:szCs w:val="24"/>
        </w:rPr>
        <w:t xml:space="preserve">skorzystania z </w:t>
      </w:r>
      <w:r w:rsidR="00941959">
        <w:rPr>
          <w:rFonts w:ascii="Calibri" w:hAnsi="Calibri" w:cs="Calibri"/>
          <w:szCs w:val="24"/>
        </w:rPr>
        <w:t xml:space="preserve">transportu uwzględniającego </w:t>
      </w:r>
      <w:r w:rsidRPr="002C3268">
        <w:rPr>
          <w:rFonts w:ascii="Calibri" w:hAnsi="Calibri" w:cs="Calibri"/>
          <w:szCs w:val="24"/>
        </w:rPr>
        <w:t>wymaga</w:t>
      </w:r>
      <w:r w:rsidR="00941959">
        <w:rPr>
          <w:rFonts w:ascii="Calibri" w:hAnsi="Calibri" w:cs="Calibri"/>
          <w:szCs w:val="24"/>
        </w:rPr>
        <w:t xml:space="preserve">nia zdrowotne pasażerów. Niebagatelną korzyścią są </w:t>
      </w:r>
      <w:r w:rsidRPr="002C3268">
        <w:rPr>
          <w:rFonts w:ascii="Calibri" w:hAnsi="Calibri" w:cs="Calibri"/>
          <w:szCs w:val="24"/>
        </w:rPr>
        <w:t>kontakty społeczne zawierane dzięki nowym znajomościom. </w:t>
      </w:r>
    </w:p>
    <w:p w14:paraId="5E74F6B4" w14:textId="1130E878" w:rsidR="002C3268" w:rsidRPr="00540603" w:rsidRDefault="002C3268" w:rsidP="005D0278">
      <w:pPr>
        <w:pStyle w:val="Akapitzlist"/>
        <w:numPr>
          <w:ilvl w:val="0"/>
          <w:numId w:val="13"/>
        </w:numPr>
        <w:rPr>
          <w:rFonts w:ascii="Calibri" w:hAnsi="Calibri" w:cs="Calibri"/>
          <w:b/>
          <w:bCs/>
          <w:szCs w:val="24"/>
        </w:rPr>
      </w:pPr>
      <w:r w:rsidRPr="00540603">
        <w:rPr>
          <w:rFonts w:ascii="Calibri" w:hAnsi="Calibri" w:cs="Calibri"/>
          <w:b/>
          <w:bCs/>
          <w:szCs w:val="24"/>
        </w:rPr>
        <w:t>Czy zmienił się na lepsze sposób ich funkcjonowania w płaszczyźnie społecznej/zawodowej (czy to trwała zmiana)</w:t>
      </w:r>
      <w:r w:rsidR="00DB0960">
        <w:rPr>
          <w:rFonts w:ascii="Calibri" w:hAnsi="Calibri" w:cs="Calibri"/>
          <w:b/>
          <w:bCs/>
          <w:szCs w:val="24"/>
        </w:rPr>
        <w:t>?</w:t>
      </w:r>
    </w:p>
    <w:p w14:paraId="48293BCB" w14:textId="6FDCD0F6" w:rsidR="002C3268" w:rsidRPr="002C3268" w:rsidRDefault="002C3268" w:rsidP="005D0278">
      <w:pPr>
        <w:rPr>
          <w:rFonts w:ascii="Calibri" w:hAnsi="Calibri" w:cs="Calibri"/>
          <w:szCs w:val="24"/>
        </w:rPr>
      </w:pPr>
      <w:r w:rsidRPr="002C3268">
        <w:rPr>
          <w:rFonts w:ascii="Calibri" w:hAnsi="Calibri" w:cs="Calibri"/>
          <w:szCs w:val="24"/>
        </w:rPr>
        <w:t>Korzystający chwalili sobie usługę – dawali temu wyraz podczas badania</w:t>
      </w:r>
      <w:r w:rsidR="00582082">
        <w:rPr>
          <w:rFonts w:ascii="Calibri" w:hAnsi="Calibri" w:cs="Calibri"/>
          <w:szCs w:val="24"/>
        </w:rPr>
        <w:t>. Z</w:t>
      </w:r>
      <w:r w:rsidRPr="002C3268">
        <w:rPr>
          <w:rFonts w:ascii="Calibri" w:hAnsi="Calibri" w:cs="Calibri"/>
          <w:szCs w:val="24"/>
        </w:rPr>
        <w:t>darzało się także, że dzwonili i mówili, jak</w:t>
      </w:r>
      <w:r w:rsidR="00EC33EA">
        <w:rPr>
          <w:rFonts w:ascii="Calibri" w:hAnsi="Calibri" w:cs="Calibri"/>
          <w:szCs w:val="24"/>
        </w:rPr>
        <w:t>a</w:t>
      </w:r>
      <w:r w:rsidRPr="002C3268">
        <w:rPr>
          <w:rFonts w:ascii="Calibri" w:hAnsi="Calibri" w:cs="Calibri"/>
          <w:szCs w:val="24"/>
        </w:rPr>
        <w:t xml:space="preserve"> to wspaniała usługa. Chwalili też zespół, który obsługuje odbiorców – kierowcę i dyspozytorkę. </w:t>
      </w:r>
    </w:p>
    <w:p w14:paraId="70E7C3DE" w14:textId="35AD0F16" w:rsidR="002C3268" w:rsidRPr="002C3268" w:rsidRDefault="002C3268" w:rsidP="005D0278">
      <w:pPr>
        <w:rPr>
          <w:rFonts w:ascii="Calibri" w:hAnsi="Calibri" w:cs="Calibri"/>
          <w:szCs w:val="24"/>
        </w:rPr>
      </w:pPr>
      <w:r w:rsidRPr="002C3268">
        <w:rPr>
          <w:rFonts w:ascii="Calibri" w:hAnsi="Calibri" w:cs="Calibri"/>
          <w:szCs w:val="24"/>
        </w:rPr>
        <w:t xml:space="preserve">Jeśli odbiorcy </w:t>
      </w:r>
      <w:r w:rsidR="00D71FAE">
        <w:rPr>
          <w:rFonts w:ascii="Calibri" w:hAnsi="Calibri" w:cs="Calibri"/>
          <w:szCs w:val="24"/>
        </w:rPr>
        <w:t>korzystali z usług</w:t>
      </w:r>
      <w:r w:rsidR="00D71FAE" w:rsidRPr="002C3268">
        <w:rPr>
          <w:rFonts w:ascii="Calibri" w:hAnsi="Calibri" w:cs="Calibri"/>
          <w:szCs w:val="24"/>
        </w:rPr>
        <w:t xml:space="preserve">i </w:t>
      </w:r>
      <w:r w:rsidRPr="002C3268">
        <w:rPr>
          <w:rFonts w:ascii="Calibri" w:hAnsi="Calibri" w:cs="Calibri"/>
          <w:szCs w:val="24"/>
        </w:rPr>
        <w:t>już kilka razy to znają się, rozmawiają</w:t>
      </w:r>
      <w:r w:rsidR="00582082">
        <w:rPr>
          <w:rFonts w:ascii="Calibri" w:hAnsi="Calibri" w:cs="Calibri"/>
          <w:szCs w:val="24"/>
        </w:rPr>
        <w:t>,</w:t>
      </w:r>
      <w:r w:rsidRPr="002C3268">
        <w:rPr>
          <w:rFonts w:ascii="Calibri" w:hAnsi="Calibri" w:cs="Calibri"/>
          <w:szCs w:val="24"/>
        </w:rPr>
        <w:t xml:space="preserve"> co zdecydowanie jest wspierające. </w:t>
      </w:r>
    </w:p>
    <w:p w14:paraId="161A767F" w14:textId="5F4B36CE" w:rsidR="002C3268" w:rsidRPr="002C3268" w:rsidRDefault="002C3268" w:rsidP="005D0278">
      <w:pPr>
        <w:rPr>
          <w:rFonts w:ascii="Calibri" w:hAnsi="Calibri" w:cs="Calibri"/>
          <w:szCs w:val="24"/>
        </w:rPr>
      </w:pPr>
      <w:r w:rsidRPr="002C3268">
        <w:rPr>
          <w:rFonts w:ascii="Calibri" w:hAnsi="Calibri" w:cs="Calibri"/>
          <w:szCs w:val="24"/>
        </w:rPr>
        <w:t>Natomiast w bardzo małym stopniu usługa przyczyniła się do podnoszenia kompetencji zawodowych. Można wskazać pojedyncze przypadki, gdy kilka pań jechało na warsztaty. Jednak mimo wszystko były to raczej cele społeczne niż zawodowe. Takie przejazdy były sporadyczne (np. do urzędu pracy).</w:t>
      </w:r>
    </w:p>
    <w:p w14:paraId="10409BA4" w14:textId="1D2B0598" w:rsidR="002C3268" w:rsidRPr="00540603" w:rsidRDefault="002C3268" w:rsidP="005D0278">
      <w:pPr>
        <w:pStyle w:val="Akapitzlist"/>
        <w:numPr>
          <w:ilvl w:val="0"/>
          <w:numId w:val="13"/>
        </w:numPr>
        <w:rPr>
          <w:rFonts w:ascii="Calibri" w:hAnsi="Calibri" w:cs="Calibri"/>
          <w:b/>
          <w:bCs/>
          <w:szCs w:val="24"/>
        </w:rPr>
      </w:pPr>
      <w:r w:rsidRPr="00540603">
        <w:rPr>
          <w:rFonts w:ascii="Calibri" w:hAnsi="Calibri" w:cs="Calibri"/>
          <w:b/>
          <w:bCs/>
          <w:szCs w:val="24"/>
        </w:rPr>
        <w:t>Jakie znaczenie dla osób o ograniczonej mobilności miał fakt dokonania adaptacji budynku, czy to było duże ułatwienie w przemieszczaniu się?</w:t>
      </w:r>
    </w:p>
    <w:p w14:paraId="199F8A38" w14:textId="225EFDA7" w:rsidR="002C3268" w:rsidRPr="002C3268" w:rsidRDefault="002C3268" w:rsidP="005D0278">
      <w:pPr>
        <w:rPr>
          <w:rFonts w:ascii="Calibri" w:hAnsi="Calibri" w:cs="Calibri"/>
          <w:szCs w:val="24"/>
        </w:rPr>
      </w:pPr>
      <w:r w:rsidRPr="002C3268">
        <w:rPr>
          <w:rFonts w:ascii="Calibri" w:hAnsi="Calibri" w:cs="Calibri"/>
          <w:szCs w:val="24"/>
        </w:rPr>
        <w:t>Nie dotyczy. </w:t>
      </w:r>
    </w:p>
    <w:p w14:paraId="18863D32" w14:textId="6DEC6706" w:rsidR="002C3268" w:rsidRPr="00540603" w:rsidRDefault="002C3268" w:rsidP="00C408A7">
      <w:pPr>
        <w:pStyle w:val="Akapitzlist"/>
        <w:numPr>
          <w:ilvl w:val="0"/>
          <w:numId w:val="13"/>
        </w:numPr>
        <w:spacing w:before="360"/>
        <w:rPr>
          <w:rFonts w:ascii="Calibri" w:hAnsi="Calibri" w:cs="Calibri"/>
          <w:b/>
          <w:bCs/>
          <w:szCs w:val="24"/>
        </w:rPr>
      </w:pPr>
      <w:r w:rsidRPr="00540603">
        <w:rPr>
          <w:rFonts w:ascii="Calibri" w:hAnsi="Calibri" w:cs="Calibri"/>
          <w:b/>
          <w:bCs/>
          <w:szCs w:val="24"/>
        </w:rPr>
        <w:t xml:space="preserve">Czy adaptacje ułatwiły/były warunkiem umożliwiający korzystanie z </w:t>
      </w:r>
      <w:r w:rsidRPr="00B528CA">
        <w:rPr>
          <w:rFonts w:ascii="Calibri" w:hAnsi="Calibri" w:cs="Calibri"/>
          <w:b/>
          <w:bCs/>
          <w:szCs w:val="24"/>
        </w:rPr>
        <w:t xml:space="preserve">usług </w:t>
      </w:r>
      <w:r w:rsidRPr="006C1FFA">
        <w:rPr>
          <w:rFonts w:ascii="Calibri" w:hAnsi="Calibri" w:cs="Calibri"/>
          <w:b/>
          <w:bCs/>
          <w:szCs w:val="24"/>
          <w:lang w:val="en-GB"/>
        </w:rPr>
        <w:t>door-to-door</w:t>
      </w:r>
      <w:r w:rsidR="00BF0EA6">
        <w:rPr>
          <w:rFonts w:ascii="Calibri" w:hAnsi="Calibri" w:cs="Calibri"/>
          <w:b/>
          <w:bCs/>
          <w:szCs w:val="24"/>
        </w:rPr>
        <w:t>?</w:t>
      </w:r>
    </w:p>
    <w:p w14:paraId="70E65923" w14:textId="526CC8DF" w:rsidR="002C3268" w:rsidRPr="002C3268" w:rsidRDefault="002C3268" w:rsidP="005D0278">
      <w:pPr>
        <w:rPr>
          <w:rFonts w:ascii="Calibri" w:hAnsi="Calibri" w:cs="Calibri"/>
          <w:szCs w:val="24"/>
        </w:rPr>
      </w:pPr>
      <w:r w:rsidRPr="002C3268">
        <w:rPr>
          <w:rFonts w:ascii="Calibri" w:hAnsi="Calibri" w:cs="Calibri"/>
          <w:szCs w:val="24"/>
        </w:rPr>
        <w:t>Nie dotyczy.</w:t>
      </w:r>
    </w:p>
    <w:p w14:paraId="4FF699D6" w14:textId="3C4247D8" w:rsidR="002C3268" w:rsidRPr="00215DC1" w:rsidRDefault="00215DC1" w:rsidP="00215DC1">
      <w:pPr>
        <w:pStyle w:val="Nagwek3"/>
      </w:pPr>
      <w:bookmarkStart w:id="84" w:name="_Toc146282588"/>
      <w:r w:rsidRPr="00215DC1">
        <w:lastRenderedPageBreak/>
        <w:t xml:space="preserve">Dalsze losy usług </w:t>
      </w:r>
      <w:r w:rsidRPr="006C1FFA">
        <w:rPr>
          <w:lang w:val="en-GB"/>
        </w:rPr>
        <w:t>door-to-door</w:t>
      </w:r>
      <w:r w:rsidRPr="00215DC1">
        <w:t xml:space="preserve"> na terenie jednostki samorządu terytorialnego</w:t>
      </w:r>
      <w:bookmarkEnd w:id="84"/>
    </w:p>
    <w:p w14:paraId="427885FA" w14:textId="05496196" w:rsidR="002C3268" w:rsidRDefault="002C3268" w:rsidP="005D0278">
      <w:pPr>
        <w:pStyle w:val="Akapitzlist"/>
        <w:numPr>
          <w:ilvl w:val="0"/>
          <w:numId w:val="13"/>
        </w:numPr>
        <w:rPr>
          <w:rFonts w:ascii="Calibri" w:hAnsi="Calibri" w:cs="Calibri"/>
          <w:b/>
          <w:bCs/>
          <w:szCs w:val="24"/>
        </w:rPr>
      </w:pPr>
      <w:r w:rsidRPr="00540603">
        <w:rPr>
          <w:rFonts w:ascii="Calibri" w:hAnsi="Calibri" w:cs="Calibri"/>
          <w:b/>
          <w:bCs/>
          <w:szCs w:val="24"/>
        </w:rPr>
        <w:t>Wyzwania/trudności w zakresie zapewnienia kontynuacji usług w okresie trwałości (organizacyjne, finansowe, inne)</w:t>
      </w:r>
    </w:p>
    <w:p w14:paraId="24B89C7E" w14:textId="5CB515CA" w:rsidR="002C3268" w:rsidRPr="006D5FAF" w:rsidRDefault="006D5FAF" w:rsidP="005D0278">
      <w:pPr>
        <w:rPr>
          <w:rFonts w:ascii="Calibri" w:hAnsi="Calibri" w:cs="Calibri"/>
          <w:szCs w:val="24"/>
        </w:rPr>
      </w:pPr>
      <w:r w:rsidRPr="006D5FAF">
        <w:rPr>
          <w:rFonts w:ascii="Calibri" w:hAnsi="Calibri" w:cs="Calibri"/>
          <w:szCs w:val="24"/>
        </w:rPr>
        <w:t xml:space="preserve">Zasadniczych trudności nie ma poza logistycznymi opisanymi wyżej. Jednostka </w:t>
      </w:r>
      <w:r w:rsidR="00DA3FFF">
        <w:rPr>
          <w:rFonts w:ascii="Calibri" w:hAnsi="Calibri" w:cs="Calibri"/>
          <w:szCs w:val="24"/>
        </w:rPr>
        <w:t>chciałaby</w:t>
      </w:r>
      <w:r w:rsidR="00DA3FFF" w:rsidRPr="006D5FAF">
        <w:rPr>
          <w:rFonts w:ascii="Calibri" w:hAnsi="Calibri" w:cs="Calibri"/>
          <w:szCs w:val="24"/>
        </w:rPr>
        <w:t xml:space="preserve"> </w:t>
      </w:r>
      <w:r w:rsidRPr="006D5FAF">
        <w:rPr>
          <w:rFonts w:ascii="Calibri" w:hAnsi="Calibri" w:cs="Calibri"/>
          <w:szCs w:val="24"/>
        </w:rPr>
        <w:t xml:space="preserve">starać się o drugi </w:t>
      </w:r>
      <w:r w:rsidR="00DA3FFF">
        <w:rPr>
          <w:rFonts w:ascii="Calibri" w:hAnsi="Calibri" w:cs="Calibri"/>
          <w:szCs w:val="24"/>
        </w:rPr>
        <w:t>pojazd</w:t>
      </w:r>
      <w:r w:rsidR="00DA3FFF" w:rsidRPr="006D5FAF">
        <w:rPr>
          <w:rFonts w:ascii="Calibri" w:hAnsi="Calibri" w:cs="Calibri"/>
          <w:szCs w:val="24"/>
        </w:rPr>
        <w:t xml:space="preserve"> </w:t>
      </w:r>
      <w:r w:rsidRPr="006D5FAF">
        <w:rPr>
          <w:rFonts w:ascii="Calibri" w:hAnsi="Calibri" w:cs="Calibri"/>
          <w:szCs w:val="24"/>
        </w:rPr>
        <w:t>i odpowiadać na potrzeby większej liczby</w:t>
      </w:r>
      <w:r>
        <w:rPr>
          <w:rFonts w:ascii="Calibri" w:hAnsi="Calibri" w:cs="Calibri"/>
          <w:szCs w:val="24"/>
        </w:rPr>
        <w:t xml:space="preserve"> </w:t>
      </w:r>
      <w:r w:rsidRPr="006D5FAF">
        <w:rPr>
          <w:rFonts w:ascii="Calibri" w:hAnsi="Calibri" w:cs="Calibri"/>
          <w:szCs w:val="24"/>
        </w:rPr>
        <w:t>mieszkańców</w:t>
      </w:r>
      <w:r>
        <w:rPr>
          <w:rFonts w:ascii="Calibri" w:hAnsi="Calibri" w:cs="Calibri"/>
          <w:szCs w:val="24"/>
        </w:rPr>
        <w:t>. Jako problem realizatorzy też definiują niemoc włączenia osób poniżej 18 r.ż.</w:t>
      </w:r>
      <w:r w:rsidR="00861D7C">
        <w:rPr>
          <w:rFonts w:ascii="Calibri" w:hAnsi="Calibri" w:cs="Calibri"/>
          <w:szCs w:val="24"/>
        </w:rPr>
        <w:t>,</w:t>
      </w:r>
      <w:r>
        <w:rPr>
          <w:rFonts w:ascii="Calibri" w:hAnsi="Calibri" w:cs="Calibri"/>
          <w:szCs w:val="24"/>
        </w:rPr>
        <w:t xml:space="preserve"> dlatego po okresie trwałości rozszerz</w:t>
      </w:r>
      <w:r w:rsidR="00DA3FFF">
        <w:rPr>
          <w:rFonts w:ascii="Calibri" w:hAnsi="Calibri" w:cs="Calibri"/>
          <w:szCs w:val="24"/>
        </w:rPr>
        <w:t>ona zostanie</w:t>
      </w:r>
      <w:r>
        <w:rPr>
          <w:rFonts w:ascii="Calibri" w:hAnsi="Calibri" w:cs="Calibri"/>
          <w:szCs w:val="24"/>
        </w:rPr>
        <w:t xml:space="preserve"> ofert</w:t>
      </w:r>
      <w:r w:rsidR="00DA3FFF">
        <w:rPr>
          <w:rFonts w:ascii="Calibri" w:hAnsi="Calibri" w:cs="Calibri"/>
          <w:szCs w:val="24"/>
        </w:rPr>
        <w:t>a</w:t>
      </w:r>
      <w:r>
        <w:rPr>
          <w:rFonts w:ascii="Calibri" w:hAnsi="Calibri" w:cs="Calibri"/>
          <w:szCs w:val="24"/>
        </w:rPr>
        <w:t xml:space="preserve"> również dla nich. </w:t>
      </w:r>
      <w:r w:rsidRPr="006D5FAF">
        <w:rPr>
          <w:rFonts w:ascii="Calibri" w:hAnsi="Calibri" w:cs="Calibri"/>
          <w:szCs w:val="24"/>
        </w:rPr>
        <w:t xml:space="preserve"> </w:t>
      </w:r>
    </w:p>
    <w:p w14:paraId="59584AFD" w14:textId="456F375A" w:rsidR="002C3268" w:rsidRPr="006D5FAF" w:rsidRDefault="002C3268" w:rsidP="005D0278">
      <w:pPr>
        <w:pStyle w:val="Akapitzlist"/>
        <w:numPr>
          <w:ilvl w:val="0"/>
          <w:numId w:val="13"/>
        </w:numPr>
        <w:rPr>
          <w:rFonts w:ascii="Calibri" w:hAnsi="Calibri" w:cs="Calibri"/>
          <w:b/>
          <w:bCs/>
          <w:szCs w:val="24"/>
        </w:rPr>
      </w:pPr>
      <w:r w:rsidRPr="006D5FAF">
        <w:rPr>
          <w:rFonts w:ascii="Calibri" w:hAnsi="Calibri" w:cs="Calibri"/>
          <w:b/>
          <w:bCs/>
          <w:szCs w:val="24"/>
        </w:rPr>
        <w:t>Plany na przyszłość: czy usługi będą kontynowanie po okresie trwałości, w jakim zakresie, jakie czynniki o tym zadecydują</w:t>
      </w:r>
      <w:r w:rsidR="00BF0EA6">
        <w:rPr>
          <w:rFonts w:ascii="Calibri" w:hAnsi="Calibri" w:cs="Calibri"/>
          <w:b/>
          <w:bCs/>
          <w:szCs w:val="24"/>
        </w:rPr>
        <w:t>?</w:t>
      </w:r>
    </w:p>
    <w:p w14:paraId="2B41B51C" w14:textId="77777777" w:rsidR="002C3268" w:rsidRPr="002C3268" w:rsidRDefault="002C3268" w:rsidP="005D0278">
      <w:pPr>
        <w:rPr>
          <w:rFonts w:ascii="Calibri" w:hAnsi="Calibri" w:cs="Calibri"/>
          <w:szCs w:val="24"/>
        </w:rPr>
      </w:pPr>
      <w:r w:rsidRPr="002C3268">
        <w:rPr>
          <w:rFonts w:ascii="Calibri" w:hAnsi="Calibri" w:cs="Calibri"/>
          <w:szCs w:val="24"/>
        </w:rPr>
        <w:t>Na pewno podmiot nie zamierza zawiesić usługi. Projekt pokazał, że usługa jest bardzo potrzebna.</w:t>
      </w:r>
    </w:p>
    <w:p w14:paraId="12CDCDEA" w14:textId="2A11D74D" w:rsidR="002C3268" w:rsidRPr="002C3268" w:rsidRDefault="002C3268" w:rsidP="005D0278">
      <w:pPr>
        <w:rPr>
          <w:rFonts w:ascii="Calibri" w:hAnsi="Calibri" w:cs="Calibri"/>
          <w:szCs w:val="24"/>
        </w:rPr>
      </w:pPr>
      <w:r w:rsidRPr="002C3268">
        <w:rPr>
          <w:rFonts w:ascii="Calibri" w:hAnsi="Calibri" w:cs="Calibri"/>
          <w:szCs w:val="24"/>
        </w:rPr>
        <w:t>Jednostka rozważa podzlecenie dalszej realizacji przewozów podmiotowi ekonomii społecznej</w:t>
      </w:r>
      <w:r w:rsidR="00BF0EA6">
        <w:rPr>
          <w:rFonts w:ascii="Calibri" w:hAnsi="Calibri" w:cs="Calibri"/>
          <w:szCs w:val="24"/>
        </w:rPr>
        <w:t>,</w:t>
      </w:r>
      <w:r w:rsidRPr="002C3268">
        <w:rPr>
          <w:rFonts w:ascii="Calibri" w:hAnsi="Calibri" w:cs="Calibri"/>
          <w:szCs w:val="24"/>
        </w:rPr>
        <w:t xml:space="preserve"> który działa na terenie dwóch gmin - Czerska i Chojnic. Koordynatorka podkreślała, że jest to zgodne z ide</w:t>
      </w:r>
      <w:r w:rsidR="00861D7C">
        <w:rPr>
          <w:rFonts w:ascii="Calibri" w:hAnsi="Calibri" w:cs="Calibri"/>
          <w:szCs w:val="24"/>
        </w:rPr>
        <w:t>ą</w:t>
      </w:r>
      <w:r w:rsidRPr="002C3268">
        <w:rPr>
          <w:rFonts w:ascii="Calibri" w:hAnsi="Calibri" w:cs="Calibri"/>
          <w:szCs w:val="24"/>
        </w:rPr>
        <w:t xml:space="preserve"> deinstytucjonalizacji usług. Ale jeszcze nie analizowano finansowo</w:t>
      </w:r>
      <w:r w:rsidR="00BF0EA6">
        <w:rPr>
          <w:rFonts w:ascii="Calibri" w:hAnsi="Calibri" w:cs="Calibri"/>
          <w:szCs w:val="24"/>
        </w:rPr>
        <w:t>,</w:t>
      </w:r>
      <w:r w:rsidRPr="002C3268">
        <w:rPr>
          <w:rFonts w:ascii="Calibri" w:hAnsi="Calibri" w:cs="Calibri"/>
          <w:szCs w:val="24"/>
        </w:rPr>
        <w:t xml:space="preserve"> jak to wygląda. </w:t>
      </w:r>
    </w:p>
    <w:p w14:paraId="7C613C35" w14:textId="42B701CB" w:rsidR="002C3268" w:rsidRPr="002C3268" w:rsidRDefault="002C3268" w:rsidP="005D0278">
      <w:pPr>
        <w:rPr>
          <w:rFonts w:ascii="Calibri" w:hAnsi="Calibri" w:cs="Calibri"/>
          <w:szCs w:val="24"/>
        </w:rPr>
      </w:pPr>
      <w:r w:rsidRPr="002C3268">
        <w:rPr>
          <w:rFonts w:ascii="Calibri" w:hAnsi="Calibri" w:cs="Calibri"/>
          <w:szCs w:val="24"/>
        </w:rPr>
        <w:t xml:space="preserve">Poza poszerzeniem oferty o osoby niepełnoletnie, podmiot będzie chciał również, by osoby będące w Dziennym Środowiskowym Domu Opieki mogły korzystać z tych przejazdów. Teraz tego nie zrobiono, ponieważ wożenie tych osób oznaczałoby wożenie </w:t>
      </w:r>
      <w:r w:rsidR="00BF0EA6">
        <w:rPr>
          <w:rFonts w:ascii="Calibri" w:hAnsi="Calibri" w:cs="Calibri"/>
          <w:szCs w:val="24"/>
        </w:rPr>
        <w:t xml:space="preserve">tej samej grupy </w:t>
      </w:r>
      <w:r w:rsidRPr="002C3268">
        <w:rPr>
          <w:rFonts w:ascii="Calibri" w:hAnsi="Calibri" w:cs="Calibri"/>
          <w:szCs w:val="24"/>
        </w:rPr>
        <w:t xml:space="preserve">osób, przez co nie realizuje się niezbędnych wskaźników. Po drugie blokuje auto na kilka godzin. Rozważane jest także wprowadzenie odpłatności za przejazdy, ale </w:t>
      </w:r>
      <w:r w:rsidR="00861D7C">
        <w:rPr>
          <w:rFonts w:ascii="Calibri" w:hAnsi="Calibri" w:cs="Calibri"/>
          <w:szCs w:val="24"/>
        </w:rPr>
        <w:t>zostanie to</w:t>
      </w:r>
      <w:r w:rsidRPr="002C3268">
        <w:rPr>
          <w:rFonts w:ascii="Calibri" w:hAnsi="Calibri" w:cs="Calibri"/>
          <w:szCs w:val="24"/>
        </w:rPr>
        <w:t xml:space="preserve"> skonsultowa</w:t>
      </w:r>
      <w:r w:rsidR="00861D7C">
        <w:rPr>
          <w:rFonts w:ascii="Calibri" w:hAnsi="Calibri" w:cs="Calibri"/>
          <w:szCs w:val="24"/>
        </w:rPr>
        <w:t>ne</w:t>
      </w:r>
      <w:r w:rsidRPr="002C3268">
        <w:rPr>
          <w:rFonts w:ascii="Calibri" w:hAnsi="Calibri" w:cs="Calibri"/>
          <w:szCs w:val="24"/>
        </w:rPr>
        <w:t xml:space="preserve"> z gminami, które takie opłaty wprowadzi</w:t>
      </w:r>
      <w:r w:rsidR="00861D7C">
        <w:rPr>
          <w:rFonts w:ascii="Calibri" w:hAnsi="Calibri" w:cs="Calibri"/>
          <w:szCs w:val="24"/>
        </w:rPr>
        <w:t>ły.</w:t>
      </w:r>
      <w:r w:rsidRPr="002C3268">
        <w:rPr>
          <w:rFonts w:ascii="Calibri" w:hAnsi="Calibri" w:cs="Calibri"/>
          <w:szCs w:val="24"/>
        </w:rPr>
        <w:t xml:space="preserve"> </w:t>
      </w:r>
      <w:r w:rsidR="00861D7C">
        <w:rPr>
          <w:rFonts w:ascii="Calibri" w:hAnsi="Calibri" w:cs="Calibri"/>
          <w:szCs w:val="24"/>
        </w:rPr>
        <w:t xml:space="preserve"> </w:t>
      </w:r>
      <w:r w:rsidRPr="002C3268">
        <w:rPr>
          <w:rFonts w:ascii="Calibri" w:hAnsi="Calibri" w:cs="Calibri"/>
          <w:szCs w:val="24"/>
        </w:rPr>
        <w:t xml:space="preserve">Zdaniem rozmówców usługa po okresie trwałości jeszcze się rozwinie. </w:t>
      </w:r>
      <w:r w:rsidR="00BF0EA6">
        <w:rPr>
          <w:rFonts w:ascii="Calibri" w:hAnsi="Calibri" w:cs="Calibri"/>
          <w:szCs w:val="24"/>
        </w:rPr>
        <w:t xml:space="preserve">Gmina rozważa </w:t>
      </w:r>
      <w:r w:rsidRPr="002C3268">
        <w:rPr>
          <w:rFonts w:ascii="Calibri" w:hAnsi="Calibri" w:cs="Calibri"/>
          <w:szCs w:val="24"/>
        </w:rPr>
        <w:t xml:space="preserve">też pisanie nowego wniosku </w:t>
      </w:r>
      <w:r w:rsidR="00BF0EA6">
        <w:rPr>
          <w:rFonts w:ascii="Calibri" w:hAnsi="Calibri" w:cs="Calibri"/>
          <w:szCs w:val="24"/>
        </w:rPr>
        <w:t>na</w:t>
      </w:r>
      <w:r w:rsidR="00BF0EA6" w:rsidRPr="002C3268">
        <w:rPr>
          <w:rFonts w:ascii="Calibri" w:hAnsi="Calibri" w:cs="Calibri"/>
          <w:szCs w:val="24"/>
        </w:rPr>
        <w:t xml:space="preserve"> </w:t>
      </w:r>
      <w:r w:rsidR="00BF0EA6">
        <w:rPr>
          <w:rFonts w:ascii="Calibri" w:hAnsi="Calibri" w:cs="Calibri"/>
          <w:szCs w:val="24"/>
        </w:rPr>
        <w:t xml:space="preserve">zakup </w:t>
      </w:r>
      <w:r w:rsidRPr="002C3268">
        <w:rPr>
          <w:rFonts w:ascii="Calibri" w:hAnsi="Calibri" w:cs="Calibri"/>
          <w:szCs w:val="24"/>
        </w:rPr>
        <w:t>kolejn</w:t>
      </w:r>
      <w:r w:rsidR="00BF0EA6">
        <w:rPr>
          <w:rFonts w:ascii="Calibri" w:hAnsi="Calibri" w:cs="Calibri"/>
          <w:szCs w:val="24"/>
        </w:rPr>
        <w:t>ego</w:t>
      </w:r>
      <w:r w:rsidRPr="002C3268">
        <w:rPr>
          <w:rFonts w:ascii="Calibri" w:hAnsi="Calibri" w:cs="Calibri"/>
          <w:szCs w:val="24"/>
        </w:rPr>
        <w:t xml:space="preserve"> </w:t>
      </w:r>
      <w:r w:rsidR="00C447A6">
        <w:rPr>
          <w:rFonts w:ascii="Calibri" w:hAnsi="Calibri" w:cs="Calibri"/>
          <w:szCs w:val="24"/>
        </w:rPr>
        <w:t>pojazd</w:t>
      </w:r>
      <w:r w:rsidR="00BF0EA6">
        <w:rPr>
          <w:rFonts w:ascii="Calibri" w:hAnsi="Calibri" w:cs="Calibri"/>
          <w:szCs w:val="24"/>
        </w:rPr>
        <w:t>u</w:t>
      </w:r>
      <w:r w:rsidRPr="002C3268">
        <w:rPr>
          <w:rFonts w:ascii="Calibri" w:hAnsi="Calibri" w:cs="Calibri"/>
          <w:szCs w:val="24"/>
        </w:rPr>
        <w:t>, ale nie w ramach PFRON tylko raczej w ramach Krajowego Planu Odbudowy.</w:t>
      </w:r>
    </w:p>
    <w:p w14:paraId="394FB1EB" w14:textId="21D2CD18" w:rsidR="002C3268" w:rsidRPr="002C3268" w:rsidRDefault="002C3268" w:rsidP="005D0278">
      <w:pPr>
        <w:rPr>
          <w:rFonts w:ascii="Calibri" w:hAnsi="Calibri" w:cs="Calibri"/>
          <w:szCs w:val="24"/>
        </w:rPr>
      </w:pPr>
      <w:r w:rsidRPr="002C3268">
        <w:rPr>
          <w:rFonts w:ascii="Calibri" w:hAnsi="Calibri" w:cs="Calibri"/>
          <w:szCs w:val="24"/>
        </w:rPr>
        <w:t>Wyzwanie na kolejne lata to</w:t>
      </w:r>
      <w:r w:rsidR="00BF0EA6">
        <w:rPr>
          <w:rFonts w:ascii="Calibri" w:hAnsi="Calibri" w:cs="Calibri"/>
          <w:szCs w:val="24"/>
        </w:rPr>
        <w:t>,</w:t>
      </w:r>
      <w:r w:rsidRPr="002C3268">
        <w:rPr>
          <w:rFonts w:ascii="Calibri" w:hAnsi="Calibri" w:cs="Calibri"/>
          <w:szCs w:val="24"/>
        </w:rPr>
        <w:t xml:space="preserve"> by wskaźnik nie był mniejszy niż ten osiągnięty w projekcie. </w:t>
      </w:r>
    </w:p>
    <w:p w14:paraId="4169572B" w14:textId="604F0FDF" w:rsidR="002C3268" w:rsidRPr="002C3268" w:rsidRDefault="00150748" w:rsidP="005D0278">
      <w:pPr>
        <w:rPr>
          <w:rFonts w:ascii="Calibri" w:hAnsi="Calibri" w:cs="Calibri"/>
          <w:szCs w:val="24"/>
        </w:rPr>
      </w:pPr>
      <w:r>
        <w:rPr>
          <w:rFonts w:ascii="Calibri" w:hAnsi="Calibri" w:cs="Calibri"/>
          <w:szCs w:val="24"/>
        </w:rPr>
        <w:lastRenderedPageBreak/>
        <w:t>F</w:t>
      </w:r>
      <w:r w:rsidRPr="002C3268">
        <w:rPr>
          <w:rFonts w:ascii="Calibri" w:hAnsi="Calibri" w:cs="Calibri"/>
          <w:szCs w:val="24"/>
        </w:rPr>
        <w:t>inansowani</w:t>
      </w:r>
      <w:r>
        <w:rPr>
          <w:rFonts w:ascii="Calibri" w:hAnsi="Calibri" w:cs="Calibri"/>
          <w:szCs w:val="24"/>
        </w:rPr>
        <w:t>e</w:t>
      </w:r>
      <w:r w:rsidRPr="002C3268">
        <w:rPr>
          <w:rFonts w:ascii="Calibri" w:hAnsi="Calibri" w:cs="Calibri"/>
          <w:szCs w:val="24"/>
        </w:rPr>
        <w:t xml:space="preserve"> </w:t>
      </w:r>
      <w:r w:rsidR="00861D7C">
        <w:rPr>
          <w:rFonts w:ascii="Calibri" w:hAnsi="Calibri" w:cs="Calibri"/>
          <w:szCs w:val="24"/>
        </w:rPr>
        <w:t xml:space="preserve">usługi </w:t>
      </w:r>
      <w:r w:rsidR="002C3268" w:rsidRPr="002C3268">
        <w:rPr>
          <w:rFonts w:ascii="Calibri" w:hAnsi="Calibri" w:cs="Calibri"/>
          <w:szCs w:val="24"/>
        </w:rPr>
        <w:t>będzie zapewnione.</w:t>
      </w:r>
    </w:p>
    <w:p w14:paraId="0141DB73" w14:textId="29A7E3B9" w:rsidR="002C3268" w:rsidRPr="005740C7" w:rsidRDefault="00215DC1" w:rsidP="00215DC1">
      <w:pPr>
        <w:pStyle w:val="Nagwek3"/>
      </w:pPr>
      <w:bookmarkStart w:id="85" w:name="_Toc146282589"/>
      <w:r w:rsidRPr="005740C7">
        <w:t>Podsumowanie</w:t>
      </w:r>
      <w:bookmarkEnd w:id="85"/>
    </w:p>
    <w:p w14:paraId="568C818D" w14:textId="689F529B" w:rsidR="002C3268" w:rsidRPr="005740C7" w:rsidRDefault="002C3268" w:rsidP="005D0278">
      <w:pPr>
        <w:pStyle w:val="Akapitzlist"/>
        <w:numPr>
          <w:ilvl w:val="0"/>
          <w:numId w:val="13"/>
        </w:numPr>
        <w:rPr>
          <w:rFonts w:ascii="Calibri" w:hAnsi="Calibri" w:cs="Calibri"/>
          <w:b/>
          <w:bCs/>
          <w:szCs w:val="24"/>
        </w:rPr>
      </w:pPr>
      <w:r w:rsidRPr="005740C7">
        <w:rPr>
          <w:rFonts w:ascii="Calibri" w:hAnsi="Calibri" w:cs="Calibri"/>
          <w:b/>
          <w:bCs/>
          <w:szCs w:val="24"/>
        </w:rPr>
        <w:t>Największe sukcesy projektu (z uwzględnieniem znaczenia jakie ma dla osób o ograniczonej mobilności, korzyści jakie im przyniósł)</w:t>
      </w:r>
    </w:p>
    <w:p w14:paraId="6EF2E98F" w14:textId="5AF42024" w:rsidR="002C3268" w:rsidRPr="002C3268" w:rsidRDefault="00150748" w:rsidP="005D0278">
      <w:pPr>
        <w:rPr>
          <w:rFonts w:ascii="Calibri" w:hAnsi="Calibri" w:cs="Calibri"/>
          <w:szCs w:val="24"/>
        </w:rPr>
      </w:pPr>
      <w:r>
        <w:rPr>
          <w:rFonts w:ascii="Calibri" w:hAnsi="Calibri" w:cs="Calibri"/>
          <w:szCs w:val="24"/>
        </w:rPr>
        <w:t>Zdaniem rozmówczyni, największym sukcesem jest z</w:t>
      </w:r>
      <w:r w:rsidRPr="002C3268">
        <w:rPr>
          <w:rFonts w:ascii="Calibri" w:hAnsi="Calibri" w:cs="Calibri"/>
          <w:szCs w:val="24"/>
        </w:rPr>
        <w:t xml:space="preserve">espół </w:t>
      </w:r>
      <w:r w:rsidR="002C3268" w:rsidRPr="002C3268">
        <w:rPr>
          <w:rFonts w:ascii="Calibri" w:hAnsi="Calibri" w:cs="Calibri"/>
          <w:szCs w:val="24"/>
        </w:rPr>
        <w:t>realizujący zadanie. Kierowca i dyspozytorka są bardzo zgranym zespołem, do tego sympatycznych, empatycznych ludzi. To ma znaczenie i jest jedną z głównych sił usługi. Niejednokrotnie w samochodzie podczas drogi rozluźniają atmosferę, gdy osoby jadą do lekarza, są zestresowane. To bardzo pomaga i osoby to doceniają.</w:t>
      </w:r>
    </w:p>
    <w:p w14:paraId="77F71000" w14:textId="77777777" w:rsidR="002C3268" w:rsidRPr="002C3268" w:rsidRDefault="002C3268" w:rsidP="005D0278">
      <w:pPr>
        <w:rPr>
          <w:rFonts w:ascii="Calibri" w:hAnsi="Calibri" w:cs="Calibri"/>
          <w:szCs w:val="24"/>
        </w:rPr>
      </w:pPr>
      <w:r w:rsidRPr="002C3268">
        <w:rPr>
          <w:rFonts w:ascii="Calibri" w:hAnsi="Calibri" w:cs="Calibri"/>
          <w:szCs w:val="24"/>
        </w:rPr>
        <w:t>Ważna rolą jest regulamin, do którego w sytuacjach trudnych organizator może się odwołać. </w:t>
      </w:r>
    </w:p>
    <w:p w14:paraId="5C2DD658" w14:textId="77777777" w:rsidR="002C3268" w:rsidRPr="005740C7" w:rsidRDefault="002C3268" w:rsidP="005D0278">
      <w:pPr>
        <w:pStyle w:val="Akapitzlist"/>
        <w:numPr>
          <w:ilvl w:val="0"/>
          <w:numId w:val="13"/>
        </w:numPr>
        <w:rPr>
          <w:rFonts w:ascii="Calibri" w:hAnsi="Calibri" w:cs="Calibri"/>
          <w:b/>
          <w:bCs/>
          <w:szCs w:val="24"/>
        </w:rPr>
      </w:pPr>
      <w:r w:rsidRPr="005740C7">
        <w:rPr>
          <w:rFonts w:ascii="Calibri" w:hAnsi="Calibri" w:cs="Calibri"/>
          <w:b/>
          <w:bCs/>
          <w:szCs w:val="24"/>
        </w:rPr>
        <w:t>Ewentualne niepowodzenia i potrzebne zmiany w odpowiedzi na te niepowodzenia</w:t>
      </w:r>
    </w:p>
    <w:p w14:paraId="6584E208" w14:textId="4487B8CB" w:rsidR="002C3268" w:rsidRPr="002C3268" w:rsidRDefault="00584D93" w:rsidP="005D0278">
      <w:pPr>
        <w:rPr>
          <w:rFonts w:ascii="Calibri" w:hAnsi="Calibri" w:cs="Calibri"/>
          <w:szCs w:val="24"/>
        </w:rPr>
      </w:pPr>
      <w:r>
        <w:rPr>
          <w:rFonts w:ascii="Calibri" w:hAnsi="Calibri" w:cs="Calibri"/>
          <w:szCs w:val="24"/>
        </w:rPr>
        <w:t xml:space="preserve">Na początku realizacji projektu </w:t>
      </w:r>
      <w:r w:rsidR="002C3268" w:rsidRPr="002C3268">
        <w:rPr>
          <w:rFonts w:ascii="Calibri" w:hAnsi="Calibri" w:cs="Calibri"/>
          <w:szCs w:val="24"/>
        </w:rPr>
        <w:t>dyspozytorka</w:t>
      </w:r>
      <w:r>
        <w:rPr>
          <w:rFonts w:ascii="Calibri" w:hAnsi="Calibri" w:cs="Calibri"/>
          <w:szCs w:val="24"/>
        </w:rPr>
        <w:t>,</w:t>
      </w:r>
      <w:r w:rsidR="002C3268" w:rsidRPr="002C3268">
        <w:rPr>
          <w:rFonts w:ascii="Calibri" w:hAnsi="Calibri" w:cs="Calibri"/>
          <w:szCs w:val="24"/>
        </w:rPr>
        <w:t xml:space="preserve"> </w:t>
      </w:r>
      <w:r>
        <w:rPr>
          <w:rFonts w:ascii="Calibri" w:hAnsi="Calibri" w:cs="Calibri"/>
          <w:szCs w:val="24"/>
        </w:rPr>
        <w:t xml:space="preserve">przyjmując zgłoszenia </w:t>
      </w:r>
      <w:r w:rsidR="00466AEF">
        <w:rPr>
          <w:rFonts w:ascii="Calibri" w:hAnsi="Calibri" w:cs="Calibri"/>
          <w:szCs w:val="24"/>
        </w:rPr>
        <w:t>informowała</w:t>
      </w:r>
      <w:r w:rsidR="002C3268" w:rsidRPr="002C3268">
        <w:rPr>
          <w:rFonts w:ascii="Calibri" w:hAnsi="Calibri" w:cs="Calibri"/>
          <w:szCs w:val="24"/>
        </w:rPr>
        <w:t xml:space="preserve">, że na pewno </w:t>
      </w:r>
      <w:r w:rsidR="00EF7704">
        <w:rPr>
          <w:rFonts w:ascii="Calibri" w:hAnsi="Calibri" w:cs="Calibri"/>
          <w:szCs w:val="24"/>
        </w:rPr>
        <w:t>osoba</w:t>
      </w:r>
      <w:r w:rsidR="00AF0B89">
        <w:rPr>
          <w:rFonts w:ascii="Calibri" w:hAnsi="Calibri" w:cs="Calibri"/>
          <w:szCs w:val="24"/>
        </w:rPr>
        <w:t>, która chce skorzystać z usługi dtd</w:t>
      </w:r>
      <w:r w:rsidR="00E333F6">
        <w:rPr>
          <w:rFonts w:ascii="Calibri" w:hAnsi="Calibri" w:cs="Calibri"/>
          <w:szCs w:val="24"/>
        </w:rPr>
        <w:t>,</w:t>
      </w:r>
      <w:r w:rsidR="00EF7704">
        <w:rPr>
          <w:rFonts w:ascii="Calibri" w:hAnsi="Calibri" w:cs="Calibri"/>
          <w:szCs w:val="24"/>
        </w:rPr>
        <w:t xml:space="preserve"> </w:t>
      </w:r>
      <w:r w:rsidR="002C3268" w:rsidRPr="002C3268">
        <w:rPr>
          <w:rFonts w:ascii="Calibri" w:hAnsi="Calibri" w:cs="Calibri"/>
          <w:szCs w:val="24"/>
        </w:rPr>
        <w:t>poj</w:t>
      </w:r>
      <w:r w:rsidR="00EF7704">
        <w:rPr>
          <w:rFonts w:ascii="Calibri" w:hAnsi="Calibri" w:cs="Calibri"/>
          <w:szCs w:val="24"/>
        </w:rPr>
        <w:t>edzie</w:t>
      </w:r>
      <w:r w:rsidR="002C3268" w:rsidRPr="002C3268">
        <w:rPr>
          <w:rFonts w:ascii="Calibri" w:hAnsi="Calibri" w:cs="Calibri"/>
          <w:szCs w:val="24"/>
        </w:rPr>
        <w:t xml:space="preserve"> </w:t>
      </w:r>
      <w:r>
        <w:rPr>
          <w:rFonts w:ascii="Calibri" w:hAnsi="Calibri" w:cs="Calibri"/>
          <w:szCs w:val="24"/>
        </w:rPr>
        <w:t xml:space="preserve">we wskazanym przez siebie </w:t>
      </w:r>
      <w:r w:rsidR="00EF7704">
        <w:rPr>
          <w:rFonts w:ascii="Calibri" w:hAnsi="Calibri" w:cs="Calibri"/>
          <w:szCs w:val="24"/>
        </w:rPr>
        <w:t>terminie</w:t>
      </w:r>
      <w:r w:rsidR="002C3268" w:rsidRPr="002C3268">
        <w:rPr>
          <w:rFonts w:ascii="Calibri" w:hAnsi="Calibri" w:cs="Calibri"/>
          <w:szCs w:val="24"/>
        </w:rPr>
        <w:t xml:space="preserve">. </w:t>
      </w:r>
      <w:r>
        <w:rPr>
          <w:rFonts w:ascii="Calibri" w:hAnsi="Calibri" w:cs="Calibri"/>
          <w:szCs w:val="24"/>
        </w:rPr>
        <w:t>Z czasem, dotrzymywanie tej obietnicy okazało się bardzo trudne</w:t>
      </w:r>
      <w:r w:rsidR="00466AEF">
        <w:rPr>
          <w:rFonts w:ascii="Calibri" w:hAnsi="Calibri" w:cs="Calibri"/>
          <w:szCs w:val="24"/>
        </w:rPr>
        <w:t xml:space="preserve">, ponieważ </w:t>
      </w:r>
      <w:r w:rsidR="00AF0B89">
        <w:rPr>
          <w:rFonts w:ascii="Calibri" w:hAnsi="Calibri" w:cs="Calibri"/>
          <w:szCs w:val="24"/>
        </w:rPr>
        <w:t xml:space="preserve">zdarzało się, że </w:t>
      </w:r>
      <w:r w:rsidR="00466AEF">
        <w:rPr>
          <w:rFonts w:ascii="Calibri" w:hAnsi="Calibri" w:cs="Calibri"/>
          <w:szCs w:val="24"/>
        </w:rPr>
        <w:t>chętnych było więcej niż możliwości transportu</w:t>
      </w:r>
      <w:r w:rsidR="00AF0B89">
        <w:rPr>
          <w:rFonts w:ascii="Calibri" w:hAnsi="Calibri" w:cs="Calibri"/>
          <w:szCs w:val="24"/>
        </w:rPr>
        <w:t xml:space="preserve"> i dyspozytorka musiała </w:t>
      </w:r>
      <w:r w:rsidR="00D44AE1">
        <w:rPr>
          <w:rFonts w:ascii="Calibri" w:hAnsi="Calibri" w:cs="Calibri"/>
          <w:szCs w:val="24"/>
        </w:rPr>
        <w:t>przesuwać</w:t>
      </w:r>
      <w:r w:rsidR="00AF0B89">
        <w:rPr>
          <w:rFonts w:ascii="Calibri" w:hAnsi="Calibri" w:cs="Calibri"/>
          <w:szCs w:val="24"/>
        </w:rPr>
        <w:t xml:space="preserve"> pierwotnie zarezerwowane terminy</w:t>
      </w:r>
      <w:r w:rsidR="00EF7704">
        <w:rPr>
          <w:rFonts w:ascii="Calibri" w:hAnsi="Calibri" w:cs="Calibri"/>
          <w:szCs w:val="24"/>
        </w:rPr>
        <w:t>. D</w:t>
      </w:r>
      <w:r>
        <w:rPr>
          <w:rFonts w:ascii="Calibri" w:hAnsi="Calibri" w:cs="Calibri"/>
          <w:szCs w:val="24"/>
        </w:rPr>
        <w:t xml:space="preserve">latego </w:t>
      </w:r>
      <w:r w:rsidR="00EF7704">
        <w:rPr>
          <w:rFonts w:ascii="Calibri" w:hAnsi="Calibri" w:cs="Calibri"/>
          <w:szCs w:val="24"/>
        </w:rPr>
        <w:t xml:space="preserve">obecnie </w:t>
      </w:r>
      <w:r>
        <w:rPr>
          <w:rFonts w:ascii="Calibri" w:hAnsi="Calibri" w:cs="Calibri"/>
          <w:szCs w:val="24"/>
        </w:rPr>
        <w:t xml:space="preserve">nie składa już takich obietnic a wręcz zaznacza, </w:t>
      </w:r>
      <w:r w:rsidR="0090015D">
        <w:rPr>
          <w:rFonts w:ascii="Calibri" w:hAnsi="Calibri" w:cs="Calibri"/>
          <w:szCs w:val="24"/>
        </w:rPr>
        <w:t>ż</w:t>
      </w:r>
      <w:r>
        <w:rPr>
          <w:rFonts w:ascii="Calibri" w:hAnsi="Calibri" w:cs="Calibri"/>
          <w:szCs w:val="24"/>
        </w:rPr>
        <w:t>e będzie potwierdzać przejazd i termin może się zmienić</w:t>
      </w:r>
      <w:r w:rsidR="002C3268" w:rsidRPr="002C3268">
        <w:rPr>
          <w:rFonts w:ascii="Calibri" w:hAnsi="Calibri" w:cs="Calibri"/>
          <w:szCs w:val="24"/>
        </w:rPr>
        <w:t>. Ale nie zostawia tej osoby bez pomocy. </w:t>
      </w:r>
    </w:p>
    <w:p w14:paraId="35E0349C" w14:textId="2FFAE883" w:rsidR="002C3268" w:rsidRPr="005740C7" w:rsidRDefault="002C3268" w:rsidP="005D0278">
      <w:pPr>
        <w:pStyle w:val="Akapitzlist"/>
        <w:numPr>
          <w:ilvl w:val="0"/>
          <w:numId w:val="13"/>
        </w:numPr>
        <w:rPr>
          <w:rFonts w:ascii="Calibri" w:hAnsi="Calibri" w:cs="Calibri"/>
          <w:b/>
          <w:bCs/>
          <w:szCs w:val="24"/>
        </w:rPr>
      </w:pPr>
      <w:r w:rsidRPr="005740C7">
        <w:rPr>
          <w:rFonts w:ascii="Calibri" w:hAnsi="Calibri" w:cs="Calibri"/>
          <w:b/>
          <w:bCs/>
          <w:szCs w:val="24"/>
        </w:rPr>
        <w:t>Ewentualne zagrożenia dla dalszego funkcjonowania usług na terenie Jednostki Samorządu Terytorialnego oraz potrzebne wsparcie/możliwe rozwiązania</w:t>
      </w:r>
    </w:p>
    <w:p w14:paraId="754F0721" w14:textId="77777777" w:rsidR="002C3268" w:rsidRDefault="002C3268" w:rsidP="005D0278">
      <w:pPr>
        <w:rPr>
          <w:rFonts w:ascii="Calibri" w:hAnsi="Calibri" w:cs="Calibri"/>
          <w:szCs w:val="24"/>
        </w:rPr>
      </w:pPr>
      <w:r w:rsidRPr="002C3268">
        <w:rPr>
          <w:rFonts w:ascii="Calibri" w:hAnsi="Calibri" w:cs="Calibri"/>
          <w:szCs w:val="24"/>
        </w:rPr>
        <w:t>Nie ma zagrożenia dla ciągłości usługi. Raczej są dyskusje o tym, jak usługa ma wyglądać.   </w:t>
      </w:r>
    </w:p>
    <w:p w14:paraId="2A0387CA" w14:textId="77777777" w:rsidR="00736005" w:rsidRPr="004F64FF" w:rsidRDefault="00736005" w:rsidP="004F64FF">
      <w:pPr>
        <w:pStyle w:val="Nagwek3"/>
      </w:pPr>
      <w:bookmarkStart w:id="86" w:name="_Toc146282590"/>
      <w:r w:rsidRPr="004F64FF">
        <w:lastRenderedPageBreak/>
        <w:t>Notatki z rozmów z użytkownikami</w:t>
      </w:r>
      <w:bookmarkEnd w:id="86"/>
      <w:r w:rsidRPr="004F64FF">
        <w:t xml:space="preserve"> </w:t>
      </w:r>
    </w:p>
    <w:tbl>
      <w:tblPr>
        <w:tblW w:w="9062" w:type="dxa"/>
        <w:tblLayout w:type="fixed"/>
        <w:tblLook w:val="0400" w:firstRow="0" w:lastRow="0" w:firstColumn="0" w:lastColumn="0" w:noHBand="0" w:noVBand="1"/>
      </w:tblPr>
      <w:tblGrid>
        <w:gridCol w:w="2522"/>
        <w:gridCol w:w="2363"/>
        <w:gridCol w:w="2197"/>
        <w:gridCol w:w="1980"/>
      </w:tblGrid>
      <w:tr w:rsidR="00736005" w14:paraId="69E5C272" w14:textId="77777777" w:rsidTr="00462595">
        <w:trPr>
          <w:tblHeader/>
        </w:trPr>
        <w:tc>
          <w:tcPr>
            <w:tcW w:w="25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7D2AAB" w14:textId="470F5F11" w:rsidR="00736005" w:rsidRDefault="00EA37C2" w:rsidP="0055708E">
            <w:r w:rsidRPr="00462595">
              <w:rPr>
                <w:bCs/>
                <w:color w:val="000000"/>
              </w:rPr>
              <w:t>Pytanie</w:t>
            </w:r>
          </w:p>
        </w:tc>
        <w:tc>
          <w:tcPr>
            <w:tcW w:w="23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DADD9B" w14:textId="3DE9F108" w:rsidR="00736005" w:rsidRDefault="0090015D" w:rsidP="0055708E">
            <w:r>
              <w:t>Kobieta, wiek 4</w:t>
            </w:r>
            <w:r w:rsidR="002259D7">
              <w:t>5</w:t>
            </w:r>
            <w:r>
              <w:t>+</w:t>
            </w:r>
          </w:p>
        </w:tc>
        <w:tc>
          <w:tcPr>
            <w:tcW w:w="21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7443F8" w14:textId="2628B743" w:rsidR="00736005" w:rsidRDefault="0090015D" w:rsidP="0055708E">
            <w:r>
              <w:t xml:space="preserve">Kobieta, wiek </w:t>
            </w:r>
            <w:r w:rsidR="002259D7">
              <w:t>70</w:t>
            </w:r>
            <w:r>
              <w:t>+</w:t>
            </w:r>
          </w:p>
        </w:tc>
        <w:tc>
          <w:tcPr>
            <w:tcW w:w="19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6077EF" w14:textId="030B4362" w:rsidR="00736005" w:rsidRDefault="0090015D" w:rsidP="0055708E">
            <w:r>
              <w:t xml:space="preserve">Mężczyzna, wiek </w:t>
            </w:r>
            <w:r w:rsidR="002259D7">
              <w:t>65</w:t>
            </w:r>
            <w:r>
              <w:t>+</w:t>
            </w:r>
          </w:p>
        </w:tc>
      </w:tr>
      <w:tr w:rsidR="00736005" w14:paraId="13AD551B" w14:textId="77777777" w:rsidTr="0055708E">
        <w:tc>
          <w:tcPr>
            <w:tcW w:w="25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617937" w14:textId="77777777" w:rsidR="00736005" w:rsidRDefault="00736005" w:rsidP="0055708E">
            <w:r>
              <w:t>Jak często Pan/Pani korzysta z usługi/przejazdów, ile już Pan/Pani takich przejazdów odbył/odbyła?</w:t>
            </w:r>
          </w:p>
        </w:tc>
        <w:tc>
          <w:tcPr>
            <w:tcW w:w="23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73F8BC" w14:textId="77777777" w:rsidR="00736005" w:rsidRDefault="00736005" w:rsidP="0055708E">
            <w:r>
              <w:t>Pierwszy raz korzysta.</w:t>
            </w:r>
          </w:p>
        </w:tc>
        <w:tc>
          <w:tcPr>
            <w:tcW w:w="21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1A489F" w14:textId="2D20AD6D" w:rsidR="00736005" w:rsidRDefault="00736005" w:rsidP="0055708E">
            <w:r>
              <w:t>Drugi raz korzysta</w:t>
            </w:r>
            <w:r w:rsidR="00700654">
              <w:t>.</w:t>
            </w:r>
          </w:p>
        </w:tc>
        <w:tc>
          <w:tcPr>
            <w:tcW w:w="19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60CD35" w14:textId="3F423280" w:rsidR="00736005" w:rsidRDefault="00736005" w:rsidP="0055708E">
            <w:r>
              <w:t>Pan pierwszy raz</w:t>
            </w:r>
            <w:r w:rsidR="002259D7">
              <w:t>,</w:t>
            </w:r>
            <w:r>
              <w:t xml:space="preserve"> ponieważ wcześniej korzystał z aut Ś</w:t>
            </w:r>
            <w:r w:rsidR="00AD088E">
              <w:t xml:space="preserve">rodowiskowego </w:t>
            </w:r>
            <w:r w:rsidR="00762185">
              <w:t>D</w:t>
            </w:r>
            <w:r w:rsidR="00AD088E">
              <w:t xml:space="preserve">omu </w:t>
            </w:r>
            <w:r w:rsidR="00994D06">
              <w:t>Samopomocy,</w:t>
            </w:r>
            <w:r w:rsidR="00AD088E">
              <w:t xml:space="preserve"> </w:t>
            </w:r>
            <w:r>
              <w:t>ale one wożą tylko w zakresie gminy</w:t>
            </w:r>
            <w:r w:rsidR="002016EB">
              <w:t>.</w:t>
            </w:r>
            <w:r>
              <w:t xml:space="preserve"> </w:t>
            </w:r>
            <w:r w:rsidR="002016EB">
              <w:t>T</w:t>
            </w:r>
            <w:r>
              <w:t>eraz pan jedzie do innej gminy.</w:t>
            </w:r>
          </w:p>
        </w:tc>
      </w:tr>
      <w:tr w:rsidR="00736005" w14:paraId="02F091A8" w14:textId="77777777" w:rsidTr="0055708E">
        <w:trPr>
          <w:trHeight w:val="545"/>
        </w:trPr>
        <w:tc>
          <w:tcPr>
            <w:tcW w:w="25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7CA0E6" w14:textId="65F6FEE0" w:rsidR="00736005" w:rsidRDefault="00736005" w:rsidP="0055708E">
            <w:r>
              <w:t>Czy otrzymuje Pan/Pani pomoc także w wyjściu z mieszkania/dotarciu na miejsce</w:t>
            </w:r>
            <w:r w:rsidR="00150748">
              <w:t xml:space="preserve"> </w:t>
            </w:r>
            <w:r>
              <w:t>- pokonanie schodów/korzystanie z windy itp.?</w:t>
            </w:r>
          </w:p>
        </w:tc>
        <w:tc>
          <w:tcPr>
            <w:tcW w:w="23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356E19" w14:textId="2E11C6E2" w:rsidR="00736005" w:rsidRDefault="00736005" w:rsidP="0055708E">
            <w:r>
              <w:t xml:space="preserve">Nie, pani jechała ze Środowiskowego Domu </w:t>
            </w:r>
            <w:r w:rsidR="00762185">
              <w:t>Samop</w:t>
            </w:r>
            <w:r>
              <w:t>omocy do którego dowozi j</w:t>
            </w:r>
            <w:r w:rsidR="00762185">
              <w:t>ą</w:t>
            </w:r>
            <w:r>
              <w:t xml:space="preserve"> auto ŚDS-u, bo mieszka w innej miejscowości w gminie. Porusza się samodzielnie</w:t>
            </w:r>
            <w:r w:rsidR="00762185">
              <w:t>.</w:t>
            </w:r>
          </w:p>
        </w:tc>
        <w:tc>
          <w:tcPr>
            <w:tcW w:w="21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CD870E" w14:textId="477D2919" w:rsidR="00736005" w:rsidRDefault="00736005" w:rsidP="0055708E">
            <w:r>
              <w:t xml:space="preserve">Pani jest samodzielna, ale już starsza, więc docenia to, </w:t>
            </w:r>
            <w:r w:rsidR="00762185">
              <w:t>ż</w:t>
            </w:r>
            <w:r>
              <w:t>e samochód podjeżdża pod dom.</w:t>
            </w:r>
          </w:p>
        </w:tc>
        <w:tc>
          <w:tcPr>
            <w:tcW w:w="19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C2F2FC" w14:textId="486D3BAB" w:rsidR="00736005" w:rsidRDefault="00736005" w:rsidP="0055708E">
            <w:r>
              <w:t xml:space="preserve">Pan przemieszcza się tylko z osobą towarzyszącą, wcześniej z matką, siostrą. Potrzebuje </w:t>
            </w:r>
            <w:r w:rsidR="002259D7">
              <w:t>asysty,</w:t>
            </w:r>
            <w:r>
              <w:t xml:space="preserve"> ale nie w poruszaniu się.</w:t>
            </w:r>
          </w:p>
        </w:tc>
      </w:tr>
      <w:tr w:rsidR="00736005" w14:paraId="1EF714A4" w14:textId="77777777" w:rsidTr="0055708E">
        <w:tc>
          <w:tcPr>
            <w:tcW w:w="25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153B51" w14:textId="706443F0" w:rsidR="00736005" w:rsidRDefault="00736005" w:rsidP="0055708E">
            <w:r>
              <w:t xml:space="preserve">W jakim celu (najczęściej) korzysta Pan/Pani z przejazdów </w:t>
            </w:r>
            <w:r>
              <w:lastRenderedPageBreak/>
              <w:t>(podróż do pracy, lekarza, itp.)?</w:t>
            </w:r>
            <w:r w:rsidR="00D45865">
              <w:t xml:space="preserve"> </w:t>
            </w:r>
            <w:r>
              <w:t>Jak sobie Pan/Pani radzi z dotarciem do tych miejsc bez tej usługi?</w:t>
            </w:r>
          </w:p>
        </w:tc>
        <w:tc>
          <w:tcPr>
            <w:tcW w:w="23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5EB452" w14:textId="65C13690" w:rsidR="00736005" w:rsidRDefault="00736005" w:rsidP="0055708E">
            <w:r>
              <w:lastRenderedPageBreak/>
              <w:t>Pani jedzie do lekarza psychiatry.</w:t>
            </w:r>
            <w:r w:rsidR="00D45865">
              <w:t xml:space="preserve"> </w:t>
            </w:r>
            <w:r>
              <w:t xml:space="preserve">Poprzednio jeździła za </w:t>
            </w:r>
            <w:r>
              <w:lastRenderedPageBreak/>
              <w:t>15 zł komercyjnym transportem Robus.</w:t>
            </w:r>
          </w:p>
        </w:tc>
        <w:tc>
          <w:tcPr>
            <w:tcW w:w="21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38A645" w14:textId="77777777" w:rsidR="00736005" w:rsidRDefault="00736005" w:rsidP="0055708E">
            <w:r>
              <w:lastRenderedPageBreak/>
              <w:t xml:space="preserve">Pani jedzie do ortopedy. Wcześniej raz jechała z mężem </w:t>
            </w:r>
            <w:r>
              <w:lastRenderedPageBreak/>
              <w:t>do laryngologa do Chojnic. Zanim dowiedziała się o tych przejazdach korzystała z pociągu, na który ma zniżkę.</w:t>
            </w:r>
          </w:p>
        </w:tc>
        <w:tc>
          <w:tcPr>
            <w:tcW w:w="19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4FA845" w14:textId="77777777" w:rsidR="00736005" w:rsidRDefault="00736005" w:rsidP="0055708E">
            <w:r>
              <w:lastRenderedPageBreak/>
              <w:t xml:space="preserve">Pan jedzie do psychiatry. Dużo opowiada o </w:t>
            </w:r>
            <w:r>
              <w:lastRenderedPageBreak/>
              <w:t>poprzednim lekarzu i o tym, do którego jedzie. </w:t>
            </w:r>
          </w:p>
        </w:tc>
      </w:tr>
      <w:tr w:rsidR="00736005" w14:paraId="3FB99305" w14:textId="77777777" w:rsidTr="0055708E">
        <w:tc>
          <w:tcPr>
            <w:tcW w:w="25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66F5FF" w14:textId="34A90E28" w:rsidR="00736005" w:rsidRDefault="00736005" w:rsidP="0055708E">
            <w:r>
              <w:lastRenderedPageBreak/>
              <w:t>Jak Pan/Pani ocenia tę usługę/te przejazdy? Jakie one mają znaczenie dla Pana/Pani?</w:t>
            </w:r>
            <w:r w:rsidR="00D45865">
              <w:t xml:space="preserve"> </w:t>
            </w:r>
            <w:r>
              <w:t>Czy stanowią zauważalne ułatwienie w codziennym życiu?</w:t>
            </w:r>
            <w:r w:rsidR="00D45865">
              <w:t xml:space="preserve"> </w:t>
            </w:r>
            <w:r>
              <w:t>Czy pomagają wykonywać pewne aktywności (bez nich byłoby to niemożliwe, dużo trudniejsze)? Proszę o tym opowiedzieć.</w:t>
            </w:r>
          </w:p>
        </w:tc>
        <w:tc>
          <w:tcPr>
            <w:tcW w:w="23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5F8511" w14:textId="0D2CD69D" w:rsidR="00736005" w:rsidRDefault="00736005" w:rsidP="0055708E">
            <w:r>
              <w:t>Ten pierwszy przejazd ocenia bardzo dobrze.</w:t>
            </w:r>
            <w:r w:rsidR="00D45865">
              <w:t xml:space="preserve"> </w:t>
            </w:r>
            <w:r>
              <w:t>Ułatwieniem jest na pewno to, że przejazd jest bezpłatny, pani nie jedzie sama, jest inna osoba z ŚDS oraz opiekun.</w:t>
            </w:r>
          </w:p>
        </w:tc>
        <w:tc>
          <w:tcPr>
            <w:tcW w:w="21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2481A7" w14:textId="2D43B2C1" w:rsidR="00736005" w:rsidRDefault="00736005" w:rsidP="0055708E">
            <w:r>
              <w:t>Ten przejazd bardzo ceni, jego dostępność.</w:t>
            </w:r>
            <w:r w:rsidR="00D45865">
              <w:t xml:space="preserve"> </w:t>
            </w:r>
            <w:r>
              <w:t>Zdecydowanie ułatwia</w:t>
            </w:r>
            <w:r w:rsidR="00150748">
              <w:t>. J</w:t>
            </w:r>
            <w:r>
              <w:t>ej główna troska teraz to ochrona zdrowia i do tego bardzo się przydaje.</w:t>
            </w:r>
          </w:p>
        </w:tc>
        <w:tc>
          <w:tcPr>
            <w:tcW w:w="19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0847DD" w14:textId="01887676" w:rsidR="00736005" w:rsidRDefault="00736005" w:rsidP="0055708E">
            <w:r>
              <w:t>Pierwszy raz korzysta z tej usługi i bardzo mu się podoba.</w:t>
            </w:r>
            <w:r w:rsidR="009C15F1">
              <w:t xml:space="preserve"> </w:t>
            </w:r>
            <w:r>
              <w:t xml:space="preserve">W inny sposób trudno byłoby dojechać – tylko </w:t>
            </w:r>
            <w:r w:rsidR="002259D7">
              <w:t>odpłatnie,</w:t>
            </w:r>
            <w:r>
              <w:t xml:space="preserve"> ale trzeba dostosować się do godzin.</w:t>
            </w:r>
          </w:p>
        </w:tc>
      </w:tr>
      <w:tr w:rsidR="00736005" w14:paraId="5A146679" w14:textId="77777777" w:rsidTr="00ED22AA">
        <w:trPr>
          <w:trHeight w:val="2329"/>
        </w:trPr>
        <w:tc>
          <w:tcPr>
            <w:tcW w:w="25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07D332" w14:textId="350AAA42" w:rsidR="00736005" w:rsidRDefault="00736005" w:rsidP="0055708E">
            <w:r>
              <w:lastRenderedPageBreak/>
              <w:t>Czy trzeba coś w tej usłudze poprawić, by była lepsza (lepiej dostosowana do Pana/Pani potrzeb)?</w:t>
            </w:r>
          </w:p>
        </w:tc>
        <w:tc>
          <w:tcPr>
            <w:tcW w:w="23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3DE90D" w14:textId="77777777" w:rsidR="00736005" w:rsidRDefault="00736005" w:rsidP="0055708E">
            <w:r>
              <w:t>Jedynie mogłaby być także popołudniami.</w:t>
            </w:r>
          </w:p>
        </w:tc>
        <w:tc>
          <w:tcPr>
            <w:tcW w:w="21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ED4FB1" w14:textId="0750AAB7" w:rsidR="00736005" w:rsidRDefault="00736005" w:rsidP="0055708E">
            <w:r>
              <w:t>Nie powinno być odwoływania</w:t>
            </w:r>
            <w:r w:rsidR="00150748">
              <w:t>,</w:t>
            </w:r>
            <w:r>
              <w:t xml:space="preserve"> jak się zamówi.</w:t>
            </w:r>
            <w:r w:rsidR="00D45865">
              <w:t xml:space="preserve"> </w:t>
            </w:r>
            <w:r>
              <w:t>Nie ma słabych stron</w:t>
            </w:r>
            <w:r w:rsidR="00762185">
              <w:t>.</w:t>
            </w:r>
          </w:p>
        </w:tc>
        <w:tc>
          <w:tcPr>
            <w:tcW w:w="19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173336" w14:textId="77777777" w:rsidR="00736005" w:rsidRDefault="00736005" w:rsidP="0055708E">
            <w:r>
              <w:t>Powinno być więcej samochodów, bo jeden nie wystarczy.</w:t>
            </w:r>
          </w:p>
        </w:tc>
      </w:tr>
      <w:tr w:rsidR="00736005" w14:paraId="3A38F601" w14:textId="77777777" w:rsidTr="0055708E">
        <w:tc>
          <w:tcPr>
            <w:tcW w:w="25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1D3BFA" w14:textId="2C549462" w:rsidR="00736005" w:rsidRDefault="00736005" w:rsidP="0055708E">
            <w:r>
              <w:t>Teraz przeczytam Panu/Pani krótką listę różnych aspektów, które składają się na usługę:</w:t>
            </w:r>
          </w:p>
        </w:tc>
        <w:tc>
          <w:tcPr>
            <w:tcW w:w="23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6CABC6" w14:textId="383DF9D4" w:rsidR="00736005" w:rsidRDefault="00736005" w:rsidP="0055708E">
            <w:r>
              <w:t>To, że usługa jest i jest bezpłatna, i z dowozem pod sam szpital.</w:t>
            </w:r>
            <w:r w:rsidR="00D45865">
              <w:t xml:space="preserve"> </w:t>
            </w:r>
            <w:r>
              <w:t>Nie ma aspektów, które by się nie podobały.</w:t>
            </w:r>
          </w:p>
        </w:tc>
        <w:tc>
          <w:tcPr>
            <w:tcW w:w="21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9DCC47" w14:textId="65992F8B" w:rsidR="00736005" w:rsidRDefault="00736005" w:rsidP="0055708E">
            <w:r>
              <w:t>Wygodne, że zabiera spod furtki pod same drzwi szpitala.</w:t>
            </w:r>
            <w:r w:rsidR="00D45865">
              <w:t xml:space="preserve"> </w:t>
            </w:r>
            <w:r>
              <w:t>Niedobre było to, że zdarzyło się, że pani odwołała przejazd dzień wcześniej.</w:t>
            </w:r>
          </w:p>
        </w:tc>
        <w:tc>
          <w:tcPr>
            <w:tcW w:w="19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B2822D" w14:textId="1B6A9AF0" w:rsidR="00736005" w:rsidRDefault="00736005" w:rsidP="0055708E">
            <w:r>
              <w:t>Nie ma zastrzeżeń. Docenia to, że jest</w:t>
            </w:r>
            <w:r w:rsidR="00762185">
              <w:t>.</w:t>
            </w:r>
          </w:p>
        </w:tc>
      </w:tr>
    </w:tbl>
    <w:p w14:paraId="28EB9C2C" w14:textId="22DC19FB" w:rsidR="00736005" w:rsidRPr="004F64FF" w:rsidRDefault="004F64FF" w:rsidP="004F64FF">
      <w:pPr>
        <w:pStyle w:val="Nagwek3"/>
      </w:pPr>
      <w:bookmarkStart w:id="87" w:name="_Toc146282591"/>
      <w:r w:rsidRPr="004F64FF">
        <w:t>Obserwacja</w:t>
      </w:r>
      <w:bookmarkEnd w:id="87"/>
    </w:p>
    <w:p w14:paraId="71D30159" w14:textId="0D2BDDE4" w:rsidR="00736005" w:rsidRDefault="007B3CA5" w:rsidP="00736005">
      <w:pPr>
        <w:rPr>
          <w:szCs w:val="24"/>
        </w:rPr>
      </w:pPr>
      <w:r>
        <w:rPr>
          <w:szCs w:val="24"/>
        </w:rPr>
        <w:t>D</w:t>
      </w:r>
      <w:r w:rsidR="00736005">
        <w:rPr>
          <w:szCs w:val="24"/>
        </w:rPr>
        <w:t xml:space="preserve">ata </w:t>
      </w:r>
      <w:r w:rsidR="00080A04">
        <w:rPr>
          <w:szCs w:val="24"/>
        </w:rPr>
        <w:t>i miejsce</w:t>
      </w:r>
      <w:r w:rsidR="00150748">
        <w:rPr>
          <w:szCs w:val="24"/>
        </w:rPr>
        <w:t>:</w:t>
      </w:r>
      <w:r w:rsidR="00080A04">
        <w:rPr>
          <w:szCs w:val="24"/>
        </w:rPr>
        <w:t xml:space="preserve"> </w:t>
      </w:r>
      <w:r w:rsidR="00736005">
        <w:rPr>
          <w:szCs w:val="24"/>
        </w:rPr>
        <w:t>18.07-19.07.2023</w:t>
      </w:r>
      <w:r w:rsidR="00396ADA">
        <w:rPr>
          <w:szCs w:val="24"/>
        </w:rPr>
        <w:t xml:space="preserve"> r., </w:t>
      </w:r>
      <w:r w:rsidR="00736005">
        <w:rPr>
          <w:szCs w:val="24"/>
        </w:rPr>
        <w:t>Czersk – Chojnice - Czersk</w:t>
      </w:r>
    </w:p>
    <w:p w14:paraId="46E7AA78" w14:textId="77777777" w:rsidR="00736005" w:rsidRDefault="00736005" w:rsidP="00736005">
      <w:pPr>
        <w:rPr>
          <w:b/>
          <w:szCs w:val="24"/>
        </w:rPr>
      </w:pPr>
      <w:r>
        <w:rPr>
          <w:b/>
          <w:szCs w:val="24"/>
        </w:rPr>
        <w:t>Metryczka przejazdu</w:t>
      </w:r>
    </w:p>
    <w:p w14:paraId="4083903D" w14:textId="77777777" w:rsidR="00736005" w:rsidRDefault="00736005" w:rsidP="00736005">
      <w:pPr>
        <w:pBdr>
          <w:top w:val="nil"/>
          <w:left w:val="nil"/>
          <w:bottom w:val="nil"/>
          <w:right w:val="nil"/>
          <w:between w:val="nil"/>
        </w:pBdr>
        <w:spacing w:after="0"/>
        <w:rPr>
          <w:color w:val="000000"/>
          <w:szCs w:val="24"/>
        </w:rPr>
      </w:pPr>
      <w:r>
        <w:rPr>
          <w:color w:val="000000"/>
          <w:szCs w:val="24"/>
        </w:rPr>
        <w:t>Cel przejazdu: kilka miejsc, ale wszystkie związane z lekarzami.</w:t>
      </w:r>
    </w:p>
    <w:p w14:paraId="12415B6A" w14:textId="2BE8AA44" w:rsidR="00736005" w:rsidRDefault="00736005" w:rsidP="00736005">
      <w:pPr>
        <w:pBdr>
          <w:top w:val="nil"/>
          <w:left w:val="nil"/>
          <w:bottom w:val="nil"/>
          <w:right w:val="nil"/>
          <w:between w:val="nil"/>
        </w:pBdr>
        <w:spacing w:after="0"/>
        <w:rPr>
          <w:color w:val="000000"/>
          <w:szCs w:val="24"/>
        </w:rPr>
      </w:pPr>
      <w:r>
        <w:rPr>
          <w:color w:val="000000"/>
          <w:szCs w:val="24"/>
        </w:rPr>
        <w:t>Przejazd w tej samej/do innej miejscowości: do innej</w:t>
      </w:r>
    </w:p>
    <w:p w14:paraId="705CB085" w14:textId="3E988752" w:rsidR="00736005" w:rsidRDefault="00736005" w:rsidP="00736005">
      <w:pPr>
        <w:pBdr>
          <w:top w:val="nil"/>
          <w:left w:val="nil"/>
          <w:bottom w:val="nil"/>
          <w:right w:val="nil"/>
          <w:between w:val="nil"/>
        </w:pBdr>
        <w:spacing w:after="0"/>
        <w:rPr>
          <w:color w:val="000000"/>
          <w:szCs w:val="24"/>
        </w:rPr>
      </w:pPr>
      <w:r>
        <w:rPr>
          <w:color w:val="000000"/>
          <w:szCs w:val="24"/>
        </w:rPr>
        <w:t xml:space="preserve">Pokonany dystans: 30 </w:t>
      </w:r>
      <w:r w:rsidR="00762185">
        <w:rPr>
          <w:color w:val="000000"/>
          <w:szCs w:val="24"/>
        </w:rPr>
        <w:t xml:space="preserve">km </w:t>
      </w:r>
      <w:r>
        <w:rPr>
          <w:color w:val="000000"/>
          <w:szCs w:val="24"/>
        </w:rPr>
        <w:t>w jedn</w:t>
      </w:r>
      <w:r w:rsidR="00762185">
        <w:rPr>
          <w:color w:val="000000"/>
          <w:szCs w:val="24"/>
        </w:rPr>
        <w:t>ą</w:t>
      </w:r>
      <w:r>
        <w:rPr>
          <w:color w:val="000000"/>
          <w:szCs w:val="24"/>
        </w:rPr>
        <w:t xml:space="preserve"> stronę i powrót 30 km</w:t>
      </w:r>
    </w:p>
    <w:p w14:paraId="2EECD54E" w14:textId="099699B7" w:rsidR="00736005" w:rsidRDefault="00736005" w:rsidP="00736005">
      <w:pPr>
        <w:pBdr>
          <w:top w:val="nil"/>
          <w:left w:val="nil"/>
          <w:bottom w:val="nil"/>
          <w:right w:val="nil"/>
          <w:between w:val="nil"/>
        </w:pBdr>
        <w:rPr>
          <w:color w:val="000000"/>
          <w:szCs w:val="24"/>
        </w:rPr>
      </w:pPr>
      <w:r>
        <w:rPr>
          <w:color w:val="000000"/>
          <w:szCs w:val="24"/>
        </w:rPr>
        <w:t>Czas przejazdu: ok</w:t>
      </w:r>
      <w:r w:rsidR="00762185">
        <w:rPr>
          <w:color w:val="000000"/>
          <w:szCs w:val="24"/>
        </w:rPr>
        <w:t>oło</w:t>
      </w:r>
      <w:r>
        <w:rPr>
          <w:color w:val="000000"/>
          <w:szCs w:val="24"/>
        </w:rPr>
        <w:t xml:space="preserve"> godzinę w jedną stronę, postój około półtorej godziny, powrót godzina.</w:t>
      </w:r>
    </w:p>
    <w:p w14:paraId="4EBFD5E5" w14:textId="77777777" w:rsidR="00736005" w:rsidRDefault="00736005" w:rsidP="00736005">
      <w:pPr>
        <w:rPr>
          <w:b/>
          <w:szCs w:val="24"/>
        </w:rPr>
      </w:pPr>
      <w:r>
        <w:rPr>
          <w:b/>
          <w:szCs w:val="24"/>
        </w:rPr>
        <w:t>Metryczka osoby o ograniczonej mobilności</w:t>
      </w:r>
    </w:p>
    <w:p w14:paraId="307D93C0" w14:textId="3F8EC33B" w:rsidR="00736005" w:rsidRDefault="00736005" w:rsidP="00736005">
      <w:pPr>
        <w:rPr>
          <w:szCs w:val="24"/>
        </w:rPr>
      </w:pPr>
      <w:r>
        <w:rPr>
          <w:szCs w:val="24"/>
        </w:rPr>
        <w:t>Płeć/przybliżony wiek:</w:t>
      </w:r>
    </w:p>
    <w:p w14:paraId="5C99F342" w14:textId="627787ED" w:rsidR="00736005" w:rsidRDefault="00736005" w:rsidP="0069636B">
      <w:pPr>
        <w:numPr>
          <w:ilvl w:val="2"/>
          <w:numId w:val="62"/>
        </w:numPr>
        <w:pBdr>
          <w:top w:val="nil"/>
          <w:left w:val="nil"/>
          <w:bottom w:val="nil"/>
          <w:right w:val="nil"/>
          <w:between w:val="nil"/>
        </w:pBdr>
        <w:spacing w:after="0"/>
        <w:ind w:left="1134"/>
        <w:rPr>
          <w:color w:val="000000"/>
          <w:szCs w:val="24"/>
        </w:rPr>
      </w:pPr>
      <w:r>
        <w:rPr>
          <w:color w:val="000000"/>
          <w:szCs w:val="24"/>
        </w:rPr>
        <w:lastRenderedPageBreak/>
        <w:t xml:space="preserve">kobieta </w:t>
      </w:r>
      <w:r w:rsidR="00150748">
        <w:rPr>
          <w:color w:val="000000"/>
          <w:szCs w:val="24"/>
        </w:rPr>
        <w:t xml:space="preserve">ok. </w:t>
      </w:r>
      <w:r>
        <w:rPr>
          <w:color w:val="000000"/>
          <w:szCs w:val="24"/>
        </w:rPr>
        <w:t>45 lat (z opiekunem),</w:t>
      </w:r>
    </w:p>
    <w:p w14:paraId="191601E5" w14:textId="6239C094" w:rsidR="00736005" w:rsidRDefault="00736005" w:rsidP="0069636B">
      <w:pPr>
        <w:numPr>
          <w:ilvl w:val="2"/>
          <w:numId w:val="62"/>
        </w:numPr>
        <w:pBdr>
          <w:top w:val="nil"/>
          <w:left w:val="nil"/>
          <w:bottom w:val="nil"/>
          <w:right w:val="nil"/>
          <w:between w:val="nil"/>
        </w:pBdr>
        <w:spacing w:after="0"/>
        <w:ind w:left="1134"/>
        <w:rPr>
          <w:color w:val="000000"/>
          <w:szCs w:val="24"/>
        </w:rPr>
      </w:pPr>
      <w:r>
        <w:rPr>
          <w:color w:val="000000"/>
          <w:szCs w:val="24"/>
        </w:rPr>
        <w:t>kobieta ok</w:t>
      </w:r>
      <w:r w:rsidR="00150748">
        <w:rPr>
          <w:color w:val="000000"/>
          <w:szCs w:val="24"/>
        </w:rPr>
        <w:t>.</w:t>
      </w:r>
      <w:r>
        <w:rPr>
          <w:color w:val="000000"/>
          <w:szCs w:val="24"/>
        </w:rPr>
        <w:t xml:space="preserve"> 70</w:t>
      </w:r>
      <w:r w:rsidR="009C15F1">
        <w:rPr>
          <w:color w:val="000000"/>
          <w:szCs w:val="24"/>
        </w:rPr>
        <w:t>,</w:t>
      </w:r>
    </w:p>
    <w:p w14:paraId="7C537CA3" w14:textId="035DDA43" w:rsidR="00736005" w:rsidRDefault="00736005" w:rsidP="0069636B">
      <w:pPr>
        <w:numPr>
          <w:ilvl w:val="2"/>
          <w:numId w:val="62"/>
        </w:numPr>
        <w:pBdr>
          <w:top w:val="nil"/>
          <w:left w:val="nil"/>
          <w:bottom w:val="nil"/>
          <w:right w:val="nil"/>
          <w:between w:val="nil"/>
        </w:pBdr>
        <w:spacing w:after="160"/>
        <w:ind w:left="1134"/>
        <w:rPr>
          <w:color w:val="000000"/>
          <w:szCs w:val="24"/>
        </w:rPr>
      </w:pPr>
      <w:r>
        <w:rPr>
          <w:color w:val="000000"/>
          <w:szCs w:val="24"/>
        </w:rPr>
        <w:t>mężczyzna ok</w:t>
      </w:r>
      <w:r w:rsidR="00150748">
        <w:rPr>
          <w:color w:val="000000"/>
          <w:szCs w:val="24"/>
        </w:rPr>
        <w:t>.</w:t>
      </w:r>
      <w:r>
        <w:rPr>
          <w:color w:val="000000"/>
          <w:szCs w:val="24"/>
        </w:rPr>
        <w:t xml:space="preserve"> 65 lat (do niego też jest opiekun z</w:t>
      </w:r>
      <w:r w:rsidR="00762185">
        <w:rPr>
          <w:color w:val="000000"/>
          <w:szCs w:val="24"/>
        </w:rPr>
        <w:t>e</w:t>
      </w:r>
      <w:r>
        <w:rPr>
          <w:color w:val="000000"/>
          <w:szCs w:val="24"/>
        </w:rPr>
        <w:t xml:space="preserve"> Ś</w:t>
      </w:r>
      <w:r w:rsidR="00762185">
        <w:rPr>
          <w:color w:val="000000"/>
          <w:szCs w:val="24"/>
        </w:rPr>
        <w:t xml:space="preserve">rodowiskowego </w:t>
      </w:r>
      <w:r>
        <w:rPr>
          <w:color w:val="000000"/>
          <w:szCs w:val="24"/>
        </w:rPr>
        <w:t>D</w:t>
      </w:r>
      <w:r w:rsidR="00762185">
        <w:rPr>
          <w:color w:val="000000"/>
          <w:szCs w:val="24"/>
        </w:rPr>
        <w:t xml:space="preserve">omu </w:t>
      </w:r>
      <w:r w:rsidR="00141E71">
        <w:rPr>
          <w:color w:val="000000"/>
          <w:szCs w:val="24"/>
        </w:rPr>
        <w:t>Samopomocy</w:t>
      </w:r>
      <w:r>
        <w:rPr>
          <w:color w:val="000000"/>
          <w:szCs w:val="24"/>
        </w:rPr>
        <w:t>).</w:t>
      </w:r>
    </w:p>
    <w:p w14:paraId="29E1803D" w14:textId="1541C6AF" w:rsidR="00736005" w:rsidRDefault="00736005" w:rsidP="00736005">
      <w:pPr>
        <w:rPr>
          <w:szCs w:val="24"/>
        </w:rPr>
      </w:pPr>
      <w:r>
        <w:rPr>
          <w:szCs w:val="24"/>
        </w:rPr>
        <w:t>Rodzaj niepełnosprawności</w:t>
      </w:r>
      <w:r w:rsidR="008536A9">
        <w:rPr>
          <w:szCs w:val="24"/>
        </w:rPr>
        <w:t>:</w:t>
      </w:r>
      <w:r>
        <w:rPr>
          <w:szCs w:val="24"/>
        </w:rPr>
        <w:t xml:space="preserve"> pani i pan z ŚDS to osoby z chorobami psychiatrycznymi.</w:t>
      </w:r>
    </w:p>
    <w:p w14:paraId="4B0163EC" w14:textId="25E57B2F" w:rsidR="00736005" w:rsidRDefault="00736005" w:rsidP="00736005">
      <w:pPr>
        <w:rPr>
          <w:szCs w:val="24"/>
        </w:rPr>
      </w:pPr>
      <w:r>
        <w:rPr>
          <w:szCs w:val="24"/>
        </w:rPr>
        <w:t xml:space="preserve">Podróż z opiekunem/z psem przewodnikiem: dwie osoby z opiekunem </w:t>
      </w:r>
      <w:r w:rsidR="00396ADA">
        <w:rPr>
          <w:szCs w:val="24"/>
        </w:rPr>
        <w:t>z ŚDS.</w:t>
      </w:r>
    </w:p>
    <w:p w14:paraId="0F6344AE" w14:textId="77777777" w:rsidR="00736005" w:rsidRDefault="00736005" w:rsidP="00736005">
      <w:pPr>
        <w:rPr>
          <w:b/>
          <w:szCs w:val="24"/>
        </w:rPr>
      </w:pPr>
      <w:r>
        <w:rPr>
          <w:b/>
          <w:szCs w:val="24"/>
        </w:rPr>
        <w:t>Etap wychodzenia z domu</w:t>
      </w:r>
    </w:p>
    <w:p w14:paraId="6E4E88EC" w14:textId="796E3F36" w:rsidR="00736005" w:rsidRDefault="00736005" w:rsidP="00736005">
      <w:pPr>
        <w:rPr>
          <w:szCs w:val="24"/>
        </w:rPr>
      </w:pPr>
      <w:r>
        <w:rPr>
          <w:szCs w:val="24"/>
        </w:rPr>
        <w:t>Bariery architektoniczne: Osoby same czekały w miejsc</w:t>
      </w:r>
      <w:r w:rsidR="00141E71">
        <w:rPr>
          <w:szCs w:val="24"/>
        </w:rPr>
        <w:t>u</w:t>
      </w:r>
      <w:r>
        <w:rPr>
          <w:szCs w:val="24"/>
        </w:rPr>
        <w:t xml:space="preserve"> umówienia, na chodniku oraz przed ŚDS.</w:t>
      </w:r>
    </w:p>
    <w:p w14:paraId="55E7AB09" w14:textId="77777777" w:rsidR="00736005" w:rsidRDefault="00736005" w:rsidP="00736005">
      <w:pPr>
        <w:rPr>
          <w:b/>
          <w:szCs w:val="24"/>
        </w:rPr>
      </w:pPr>
      <w:r>
        <w:rPr>
          <w:b/>
          <w:szCs w:val="24"/>
        </w:rPr>
        <w:t>Etap zajęcia miejsca w pojeździe</w:t>
      </w:r>
    </w:p>
    <w:p w14:paraId="3399684A" w14:textId="77777777" w:rsidR="00736005" w:rsidRDefault="00736005" w:rsidP="00736005">
      <w:pPr>
        <w:rPr>
          <w:szCs w:val="24"/>
        </w:rPr>
      </w:pPr>
      <w:r>
        <w:rPr>
          <w:szCs w:val="24"/>
        </w:rPr>
        <w:t>Czy odbiorca korzysta z czyjejś pomocy: osoby siadają tam, gdzie jest miejsce, opiekun nie siedzi tuż obok podopiecznego, tylko w rzędzie dalszym.</w:t>
      </w:r>
    </w:p>
    <w:p w14:paraId="1F42A791" w14:textId="77777777" w:rsidR="00736005" w:rsidRDefault="00736005" w:rsidP="00736005">
      <w:pPr>
        <w:rPr>
          <w:szCs w:val="24"/>
        </w:rPr>
      </w:pPr>
      <w:r>
        <w:rPr>
          <w:b/>
          <w:szCs w:val="24"/>
        </w:rPr>
        <w:t>Przejazd</w:t>
      </w:r>
    </w:p>
    <w:p w14:paraId="5B23207E" w14:textId="77777777" w:rsidR="00736005" w:rsidRDefault="00736005" w:rsidP="00736005">
      <w:pPr>
        <w:rPr>
          <w:szCs w:val="24"/>
        </w:rPr>
      </w:pPr>
      <w:r>
        <w:rPr>
          <w:szCs w:val="24"/>
        </w:rPr>
        <w:t>Przejazd w spokojnej atmosferze, samoistnych rozmów raczej nie ma, ale to wynika z faktu, że kierowca jest na zastępstwo i pasażerowie go nie znają.</w:t>
      </w:r>
    </w:p>
    <w:p w14:paraId="6DA2722A" w14:textId="77777777" w:rsidR="00736005" w:rsidRDefault="00736005" w:rsidP="00736005">
      <w:pPr>
        <w:rPr>
          <w:b/>
          <w:szCs w:val="24"/>
        </w:rPr>
      </w:pPr>
      <w:r>
        <w:rPr>
          <w:b/>
          <w:szCs w:val="24"/>
        </w:rPr>
        <w:t>Etap dotarcia na miejsce</w:t>
      </w:r>
    </w:p>
    <w:p w14:paraId="0C02A0C9" w14:textId="512EA69D" w:rsidR="00736005" w:rsidRDefault="00736005" w:rsidP="00736005">
      <w:pPr>
        <w:rPr>
          <w:szCs w:val="24"/>
        </w:rPr>
      </w:pPr>
      <w:r>
        <w:rPr>
          <w:szCs w:val="24"/>
        </w:rPr>
        <w:t>Osoby samodzielnie się poruszają. Jedynie pan z</w:t>
      </w:r>
      <w:r w:rsidR="00141E71">
        <w:rPr>
          <w:szCs w:val="24"/>
        </w:rPr>
        <w:t xml:space="preserve">e </w:t>
      </w:r>
      <w:r w:rsidR="00396ADA">
        <w:rPr>
          <w:szCs w:val="24"/>
        </w:rPr>
        <w:t>ŚDS</w:t>
      </w:r>
      <w:r>
        <w:rPr>
          <w:szCs w:val="24"/>
        </w:rPr>
        <w:t xml:space="preserve"> ma asystenta, który towarzyszy mu w czasie wizyty u lekarza psychiatry.</w:t>
      </w:r>
    </w:p>
    <w:p w14:paraId="5BDEE54E" w14:textId="77777777" w:rsidR="00736005" w:rsidRDefault="00736005" w:rsidP="00736005">
      <w:pPr>
        <w:rPr>
          <w:b/>
          <w:szCs w:val="24"/>
        </w:rPr>
      </w:pPr>
      <w:r>
        <w:rPr>
          <w:b/>
          <w:szCs w:val="24"/>
        </w:rPr>
        <w:t>Obsługa przejazdu</w:t>
      </w:r>
    </w:p>
    <w:p w14:paraId="110FDA93" w14:textId="3A0DE0F3" w:rsidR="00736005" w:rsidRDefault="00736005" w:rsidP="00736005">
      <w:pPr>
        <w:rPr>
          <w:szCs w:val="24"/>
        </w:rPr>
      </w:pPr>
      <w:r>
        <w:rPr>
          <w:szCs w:val="24"/>
        </w:rPr>
        <w:t>Kierowca, który był podczas badania był na zastępstwo. Ale główny kierowca to osoba mają</w:t>
      </w:r>
      <w:r w:rsidR="00141E71">
        <w:rPr>
          <w:szCs w:val="24"/>
        </w:rPr>
        <w:t>ca</w:t>
      </w:r>
      <w:r>
        <w:rPr>
          <w:szCs w:val="24"/>
        </w:rPr>
        <w:t xml:space="preserve"> doświadczenie w przewożeniu osób z niepełnosprawnościami. Bardzo pomocny.</w:t>
      </w:r>
    </w:p>
    <w:p w14:paraId="2840E8D5" w14:textId="68F296E1" w:rsidR="00736005" w:rsidRDefault="00736005" w:rsidP="00736005">
      <w:pPr>
        <w:rPr>
          <w:b/>
          <w:szCs w:val="24"/>
        </w:rPr>
      </w:pPr>
      <w:r>
        <w:rPr>
          <w:b/>
          <w:szCs w:val="24"/>
        </w:rPr>
        <w:t>Inne uwagi, obserwacje</w:t>
      </w:r>
    </w:p>
    <w:p w14:paraId="5D310C64" w14:textId="7F1D400B" w:rsidR="00736005" w:rsidRDefault="00736005" w:rsidP="00736005">
      <w:pPr>
        <w:rPr>
          <w:szCs w:val="24"/>
        </w:rPr>
      </w:pPr>
      <w:r>
        <w:rPr>
          <w:szCs w:val="24"/>
        </w:rPr>
        <w:t>Samochód jest wysoki. Nawet z wysuwającym się stopniem wejście do niego wymaga pewnej siły i odpowiedniego złapania uchwytów. </w:t>
      </w:r>
    </w:p>
    <w:p w14:paraId="3DB55070" w14:textId="2C219957" w:rsidR="00736005" w:rsidRDefault="00736005" w:rsidP="00736005">
      <w:pPr>
        <w:rPr>
          <w:szCs w:val="24"/>
        </w:rPr>
      </w:pPr>
      <w:r>
        <w:rPr>
          <w:szCs w:val="24"/>
        </w:rPr>
        <w:lastRenderedPageBreak/>
        <w:t xml:space="preserve">Obiektywną trudnością jest stworzenie realnego planu takiej podróży. Choć zakładano, że </w:t>
      </w:r>
      <w:r w:rsidR="00141E71">
        <w:rPr>
          <w:szCs w:val="24"/>
        </w:rPr>
        <w:t xml:space="preserve">jedna z Pań </w:t>
      </w:r>
      <w:r>
        <w:rPr>
          <w:szCs w:val="24"/>
        </w:rPr>
        <w:t>będzie przyjęta pierwsza i za godzinę będzie wolna</w:t>
      </w:r>
      <w:r w:rsidR="008F4DC4">
        <w:rPr>
          <w:szCs w:val="24"/>
        </w:rPr>
        <w:t>, to jednak</w:t>
      </w:r>
      <w:r>
        <w:rPr>
          <w:szCs w:val="24"/>
        </w:rPr>
        <w:t xml:space="preserve"> okazało się, </w:t>
      </w:r>
      <w:r w:rsidR="0085789C">
        <w:rPr>
          <w:szCs w:val="24"/>
        </w:rPr>
        <w:t>że</w:t>
      </w:r>
      <w:r>
        <w:rPr>
          <w:szCs w:val="24"/>
        </w:rPr>
        <w:t xml:space="preserve"> wszyscy na końcu na nią czekali, bo coś się pozmieniało w godzinach przyjęć. To trochę stres dla niej</w:t>
      </w:r>
      <w:r w:rsidR="00150748">
        <w:rPr>
          <w:szCs w:val="24"/>
        </w:rPr>
        <w:t>,</w:t>
      </w:r>
      <w:r>
        <w:rPr>
          <w:szCs w:val="24"/>
        </w:rPr>
        <w:t xml:space="preserve"> a dla pozostałych niemożność dokładnego planowania dalszej części </w:t>
      </w:r>
      <w:r w:rsidR="0085789C">
        <w:rPr>
          <w:szCs w:val="24"/>
        </w:rPr>
        <w:t>dnia,</w:t>
      </w:r>
      <w:r>
        <w:rPr>
          <w:szCs w:val="24"/>
        </w:rPr>
        <w:t xml:space="preserve"> bo nie wiadomo, o której się wróci.</w:t>
      </w:r>
    </w:p>
    <w:p w14:paraId="7B88B942" w14:textId="77777777" w:rsidR="001B54E4" w:rsidRDefault="001B54E4" w:rsidP="00186137">
      <w:pPr>
        <w:pStyle w:val="Nagwek2"/>
        <w:keepNext w:val="0"/>
        <w:keepLines w:val="0"/>
        <w:numPr>
          <w:ilvl w:val="0"/>
          <w:numId w:val="1"/>
        </w:numPr>
        <w:tabs>
          <w:tab w:val="left" w:pos="945"/>
        </w:tabs>
        <w:ind w:left="426" w:hanging="426"/>
        <w:rPr>
          <w:rFonts w:eastAsia="Montserrat"/>
          <w:color w:val="000000" w:themeColor="text1"/>
          <w:szCs w:val="32"/>
        </w:rPr>
        <w:sectPr w:rsidR="001B54E4" w:rsidSect="00752525">
          <w:pgSz w:w="11906" w:h="16838"/>
          <w:pgMar w:top="1417" w:right="1417" w:bottom="1417" w:left="1417" w:header="1134" w:footer="1134" w:gutter="0"/>
          <w:cols w:space="708"/>
          <w:docGrid w:linePitch="360"/>
        </w:sectPr>
      </w:pPr>
    </w:p>
    <w:p w14:paraId="0F517D44" w14:textId="663DC683" w:rsidR="00547D37" w:rsidRDefault="00547D37" w:rsidP="00186137">
      <w:pPr>
        <w:pStyle w:val="Nagwek2"/>
        <w:keepNext w:val="0"/>
        <w:keepLines w:val="0"/>
        <w:numPr>
          <w:ilvl w:val="0"/>
          <w:numId w:val="1"/>
        </w:numPr>
        <w:tabs>
          <w:tab w:val="left" w:pos="945"/>
        </w:tabs>
        <w:ind w:left="426" w:hanging="426"/>
        <w:rPr>
          <w:rFonts w:eastAsia="Montserrat"/>
          <w:color w:val="000000" w:themeColor="text1"/>
          <w:szCs w:val="32"/>
        </w:rPr>
      </w:pPr>
      <w:bookmarkStart w:id="88" w:name="_Toc146282592"/>
      <w:r w:rsidRPr="00BB26DC">
        <w:rPr>
          <w:rFonts w:eastAsia="Montserrat"/>
          <w:color w:val="000000" w:themeColor="text1"/>
          <w:szCs w:val="32"/>
        </w:rPr>
        <w:lastRenderedPageBreak/>
        <w:t xml:space="preserve">Studium przypadku </w:t>
      </w:r>
      <w:r w:rsidR="00736005">
        <w:rPr>
          <w:rFonts w:eastAsia="Montserrat"/>
          <w:color w:val="000000" w:themeColor="text1"/>
          <w:szCs w:val="32"/>
        </w:rPr>
        <w:t>g</w:t>
      </w:r>
      <w:r w:rsidR="0028359A">
        <w:rPr>
          <w:rFonts w:eastAsia="Montserrat"/>
          <w:color w:val="000000" w:themeColor="text1"/>
          <w:szCs w:val="32"/>
        </w:rPr>
        <w:t xml:space="preserve">miny </w:t>
      </w:r>
      <w:r w:rsidRPr="00BB26DC">
        <w:rPr>
          <w:rFonts w:eastAsia="Montserrat"/>
          <w:color w:val="000000" w:themeColor="text1"/>
          <w:szCs w:val="32"/>
        </w:rPr>
        <w:t>Leśniowice</w:t>
      </w:r>
      <w:bookmarkEnd w:id="88"/>
    </w:p>
    <w:p w14:paraId="443F5FB0" w14:textId="620E4ABF" w:rsidR="00547D37" w:rsidRPr="003D0CAF" w:rsidRDefault="000B3E14" w:rsidP="00ED22AA">
      <w:pPr>
        <w:pStyle w:val="Nagwek3"/>
        <w:numPr>
          <w:ilvl w:val="0"/>
          <w:numId w:val="73"/>
        </w:numPr>
      </w:pPr>
      <w:bookmarkStart w:id="89" w:name="_Toc146282593"/>
      <w:r w:rsidRPr="003D0CAF">
        <w:t>Charakterystyka Jednostki Samorządu Terytorialnego</w:t>
      </w:r>
      <w:bookmarkEnd w:id="89"/>
    </w:p>
    <w:p w14:paraId="4E46AF70" w14:textId="77777777" w:rsidR="00547D37" w:rsidRPr="003D0CAF" w:rsidRDefault="00547D37" w:rsidP="00547D37">
      <w:pPr>
        <w:pStyle w:val="Akapitzlist"/>
        <w:numPr>
          <w:ilvl w:val="0"/>
          <w:numId w:val="13"/>
        </w:numPr>
        <w:rPr>
          <w:rFonts w:ascii="Calibri" w:hAnsi="Calibri" w:cs="Calibri"/>
          <w:b/>
          <w:bCs/>
          <w:szCs w:val="24"/>
        </w:rPr>
      </w:pPr>
      <w:r w:rsidRPr="003D0CAF">
        <w:rPr>
          <w:rFonts w:ascii="Calibri" w:hAnsi="Calibri" w:cs="Calibri"/>
          <w:b/>
          <w:bCs/>
          <w:szCs w:val="24"/>
        </w:rPr>
        <w:t>Usytuowanie geograficzne</w:t>
      </w:r>
    </w:p>
    <w:p w14:paraId="08C546FD" w14:textId="54C82AE4" w:rsidR="00547D37" w:rsidRPr="00441F6F" w:rsidRDefault="009257AA" w:rsidP="00547D37">
      <w:pPr>
        <w:rPr>
          <w:rFonts w:ascii="Calibri" w:hAnsi="Calibri" w:cs="Calibri"/>
          <w:szCs w:val="24"/>
        </w:rPr>
      </w:pPr>
      <w:r>
        <w:rPr>
          <w:rFonts w:ascii="Calibri" w:hAnsi="Calibri" w:cs="Calibri"/>
          <w:szCs w:val="24"/>
        </w:rPr>
        <w:t>Gmina wiejska</w:t>
      </w:r>
      <w:r w:rsidRPr="00441F6F">
        <w:rPr>
          <w:rFonts w:ascii="Calibri" w:hAnsi="Calibri" w:cs="Calibri"/>
          <w:szCs w:val="24"/>
        </w:rPr>
        <w:t xml:space="preserve"> </w:t>
      </w:r>
      <w:r w:rsidR="00547D37" w:rsidRPr="00441F6F">
        <w:rPr>
          <w:rFonts w:ascii="Calibri" w:hAnsi="Calibri" w:cs="Calibri"/>
          <w:szCs w:val="24"/>
        </w:rPr>
        <w:t xml:space="preserve">w województwie lubelskim, powiat chełmski. </w:t>
      </w:r>
    </w:p>
    <w:p w14:paraId="13410F96" w14:textId="77777777" w:rsidR="00547D37" w:rsidRPr="003D0CAF" w:rsidRDefault="00547D37" w:rsidP="00547D37">
      <w:pPr>
        <w:pStyle w:val="Akapitzlist"/>
        <w:numPr>
          <w:ilvl w:val="0"/>
          <w:numId w:val="13"/>
        </w:numPr>
        <w:rPr>
          <w:rFonts w:ascii="Calibri" w:hAnsi="Calibri" w:cs="Calibri"/>
          <w:b/>
          <w:bCs/>
          <w:szCs w:val="24"/>
        </w:rPr>
      </w:pPr>
      <w:r w:rsidRPr="003D0CAF">
        <w:rPr>
          <w:rFonts w:ascii="Calibri" w:hAnsi="Calibri" w:cs="Calibri"/>
          <w:b/>
          <w:bCs/>
          <w:szCs w:val="24"/>
        </w:rPr>
        <w:t>Charakter osadnictwa (w przypadku obszarów wiejskich odległość od większych ośrodków miejskich)</w:t>
      </w:r>
    </w:p>
    <w:p w14:paraId="41FF9F65" w14:textId="77777777" w:rsidR="00547D37" w:rsidRPr="00441F6F" w:rsidRDefault="00547D37" w:rsidP="00547D37">
      <w:pPr>
        <w:rPr>
          <w:rFonts w:ascii="Calibri" w:hAnsi="Calibri" w:cs="Calibri"/>
          <w:szCs w:val="24"/>
        </w:rPr>
      </w:pPr>
      <w:r w:rsidRPr="00441F6F">
        <w:rPr>
          <w:rFonts w:ascii="Calibri" w:hAnsi="Calibri" w:cs="Calibri"/>
          <w:szCs w:val="24"/>
        </w:rPr>
        <w:t>Gmina wiejska, położona w odległości 23 km od Chełma i 80 km od miasta wojewódzkiego – Lublina. Teren gminy stanowią obszary wiejskie, „popegeerowskie”. Wiele wsi jest wyludnionych, zostali w nich najstarsi mieszkańcy.</w:t>
      </w:r>
    </w:p>
    <w:p w14:paraId="0692BE7C" w14:textId="77777777" w:rsidR="00547D37" w:rsidRPr="00FD1079" w:rsidRDefault="00547D37" w:rsidP="00547D37">
      <w:pPr>
        <w:pStyle w:val="Akapitzlist"/>
        <w:numPr>
          <w:ilvl w:val="0"/>
          <w:numId w:val="13"/>
        </w:numPr>
        <w:rPr>
          <w:rFonts w:ascii="Calibri" w:hAnsi="Calibri" w:cs="Calibri"/>
          <w:b/>
          <w:bCs/>
          <w:szCs w:val="24"/>
        </w:rPr>
      </w:pPr>
      <w:r w:rsidRPr="00FD1079">
        <w:rPr>
          <w:rFonts w:ascii="Calibri" w:hAnsi="Calibri" w:cs="Calibri"/>
          <w:b/>
          <w:bCs/>
          <w:szCs w:val="24"/>
        </w:rPr>
        <w:t>Ludność - liczba ludności, liczba osób z niepełnosprawnością (na podstawie danych z NSP), szacowana liczba osób z ograniczoną mobilnością (jeśli Jednostka Samorządu Terytorialnego przeprowadziła takie szacunki)</w:t>
      </w:r>
    </w:p>
    <w:p w14:paraId="400F8387" w14:textId="11A9C08C" w:rsidR="00DA2F85" w:rsidRPr="00441F6F" w:rsidRDefault="005F06DC" w:rsidP="00547D37">
      <w:pPr>
        <w:rPr>
          <w:rFonts w:ascii="Calibri" w:hAnsi="Calibri" w:cs="Calibri"/>
          <w:szCs w:val="24"/>
        </w:rPr>
      </w:pPr>
      <w:r w:rsidRPr="00266C69">
        <w:rPr>
          <w:rFonts w:ascii="Calibri" w:eastAsia="Calibri" w:hAnsi="Calibri" w:cs="Calibri"/>
          <w:szCs w:val="24"/>
        </w:rPr>
        <w:t>Na podstawie Banku Danych Lokalnych, uwzględniających dane NSP z 2021 roku</w:t>
      </w:r>
      <w:r w:rsidR="00396ADA">
        <w:rPr>
          <w:rFonts w:ascii="Calibri" w:eastAsia="Calibri" w:hAnsi="Calibri" w:cs="Calibri"/>
          <w:szCs w:val="24"/>
        </w:rPr>
        <w:t>,</w:t>
      </w:r>
      <w:r w:rsidRPr="00266C69">
        <w:rPr>
          <w:rFonts w:ascii="Calibri" w:eastAsia="Calibri" w:hAnsi="Calibri" w:cs="Calibri"/>
          <w:szCs w:val="24"/>
        </w:rPr>
        <w:t xml:space="preserve"> </w:t>
      </w:r>
      <w:r>
        <w:rPr>
          <w:rFonts w:ascii="Calibri" w:hAnsi="Calibri" w:cs="Calibri"/>
          <w:szCs w:val="24"/>
        </w:rPr>
        <w:t>gminę wiejską Leśniowice zamieszkuje 3 406</w:t>
      </w:r>
      <w:r w:rsidRPr="0072296E">
        <w:rPr>
          <w:rFonts w:ascii="Calibri" w:hAnsi="Calibri" w:cs="Calibri"/>
          <w:szCs w:val="24"/>
        </w:rPr>
        <w:t xml:space="preserve"> </w:t>
      </w:r>
      <w:r w:rsidRPr="00FB0B6A">
        <w:rPr>
          <w:rFonts w:ascii="Calibri" w:hAnsi="Calibri" w:cs="Calibri"/>
          <w:szCs w:val="24"/>
        </w:rPr>
        <w:t xml:space="preserve">osób </w:t>
      </w:r>
      <w:r w:rsidRPr="00441F6F">
        <w:rPr>
          <w:rFonts w:ascii="Calibri" w:hAnsi="Calibri" w:cs="Calibri"/>
          <w:szCs w:val="24"/>
        </w:rPr>
        <w:t>Osoby po 65 r</w:t>
      </w:r>
      <w:r>
        <w:rPr>
          <w:rFonts w:ascii="Calibri" w:hAnsi="Calibri" w:cs="Calibri"/>
          <w:szCs w:val="24"/>
        </w:rPr>
        <w:t>.</w:t>
      </w:r>
      <w:r w:rsidRPr="00441F6F">
        <w:rPr>
          <w:rFonts w:ascii="Calibri" w:hAnsi="Calibri" w:cs="Calibri"/>
          <w:szCs w:val="24"/>
        </w:rPr>
        <w:t>ż</w:t>
      </w:r>
      <w:r>
        <w:rPr>
          <w:rFonts w:ascii="Calibri" w:hAnsi="Calibri" w:cs="Calibri"/>
          <w:szCs w:val="24"/>
        </w:rPr>
        <w:t>.</w:t>
      </w:r>
      <w:r w:rsidRPr="00441F6F">
        <w:rPr>
          <w:rFonts w:ascii="Calibri" w:hAnsi="Calibri" w:cs="Calibri"/>
          <w:szCs w:val="24"/>
        </w:rPr>
        <w:t xml:space="preserve"> stanowią 20,6% populacji</w:t>
      </w:r>
      <w:r>
        <w:rPr>
          <w:rFonts w:ascii="Calibri" w:hAnsi="Calibri" w:cs="Calibri"/>
          <w:szCs w:val="24"/>
        </w:rPr>
        <w:t>,</w:t>
      </w:r>
      <w:r w:rsidRPr="00441F6F">
        <w:rPr>
          <w:rFonts w:ascii="Calibri" w:hAnsi="Calibri" w:cs="Calibri"/>
          <w:szCs w:val="24"/>
        </w:rPr>
        <w:t xml:space="preserve"> a współczynnik obciążenia osobami starszymi wynosi 31,5%.</w:t>
      </w:r>
      <w:r>
        <w:rPr>
          <w:rFonts w:ascii="Calibri" w:hAnsi="Calibri" w:cs="Calibri"/>
          <w:szCs w:val="24"/>
        </w:rPr>
        <w:t xml:space="preserve"> Brak danych dot</w:t>
      </w:r>
      <w:r w:rsidR="007E0A97">
        <w:rPr>
          <w:rFonts w:ascii="Calibri" w:hAnsi="Calibri" w:cs="Calibri"/>
          <w:szCs w:val="24"/>
        </w:rPr>
        <w:t>yczących</w:t>
      </w:r>
      <w:r>
        <w:rPr>
          <w:rFonts w:ascii="Calibri" w:hAnsi="Calibri" w:cs="Calibri"/>
          <w:szCs w:val="24"/>
        </w:rPr>
        <w:t xml:space="preserve"> liczby osób z niepełnosprawnością. JST nie dysponowała danymi dot</w:t>
      </w:r>
      <w:r w:rsidR="007E0A97">
        <w:rPr>
          <w:rFonts w:ascii="Calibri" w:hAnsi="Calibri" w:cs="Calibri"/>
          <w:szCs w:val="24"/>
        </w:rPr>
        <w:t xml:space="preserve">yczącymi </w:t>
      </w:r>
      <w:r>
        <w:rPr>
          <w:rFonts w:ascii="Calibri" w:hAnsi="Calibri" w:cs="Calibri"/>
          <w:szCs w:val="24"/>
        </w:rPr>
        <w:t>liczby osób z ograniczoną mobilnością.</w:t>
      </w:r>
    </w:p>
    <w:p w14:paraId="5D128C2F" w14:textId="77777777" w:rsidR="00547D37" w:rsidRPr="00FD1079" w:rsidRDefault="00547D37" w:rsidP="00547D37">
      <w:pPr>
        <w:pStyle w:val="Akapitzlist"/>
        <w:numPr>
          <w:ilvl w:val="0"/>
          <w:numId w:val="13"/>
        </w:numPr>
        <w:rPr>
          <w:rFonts w:ascii="Calibri" w:hAnsi="Calibri" w:cs="Calibri"/>
          <w:b/>
          <w:bCs/>
          <w:szCs w:val="24"/>
        </w:rPr>
      </w:pPr>
      <w:r w:rsidRPr="00FD1079">
        <w:rPr>
          <w:rFonts w:ascii="Calibri" w:hAnsi="Calibri" w:cs="Calibri"/>
          <w:b/>
          <w:bCs/>
          <w:szCs w:val="24"/>
        </w:rPr>
        <w:t>Dostępność komunikacji publicznej (z uwzględnieniem dostosowania do potrzeb osób z ograniczoną mobilnością np. taboru pojazdów)</w:t>
      </w:r>
    </w:p>
    <w:p w14:paraId="2B98D66B" w14:textId="7C1A144F" w:rsidR="00547D37" w:rsidRPr="00441F6F" w:rsidRDefault="00547D37" w:rsidP="00547D37">
      <w:pPr>
        <w:rPr>
          <w:rFonts w:ascii="Calibri" w:hAnsi="Calibri" w:cs="Calibri"/>
          <w:szCs w:val="24"/>
        </w:rPr>
      </w:pPr>
      <w:r w:rsidRPr="00D22E50">
        <w:rPr>
          <w:rFonts w:ascii="Calibri" w:hAnsi="Calibri" w:cs="Calibri"/>
          <w:szCs w:val="24"/>
        </w:rPr>
        <w:t>W zasadzie brak dostępności komunikacji publicznej,</w:t>
      </w:r>
      <w:r w:rsidRPr="00441F6F">
        <w:rPr>
          <w:rFonts w:ascii="Calibri" w:hAnsi="Calibri" w:cs="Calibri"/>
          <w:szCs w:val="24"/>
        </w:rPr>
        <w:t xml:space="preserve"> a tym bardziej dla osób z ograniczoną mobilnością. Gmina zapewnia dowóz</w:t>
      </w:r>
      <w:r w:rsidR="00ED076C">
        <w:rPr>
          <w:rFonts w:ascii="Calibri" w:hAnsi="Calibri" w:cs="Calibri"/>
          <w:szCs w:val="24"/>
        </w:rPr>
        <w:t xml:space="preserve"> uczniów do szkół przez prywatnego </w:t>
      </w:r>
      <w:r w:rsidR="00DE1CF6">
        <w:rPr>
          <w:rFonts w:ascii="Calibri" w:hAnsi="Calibri" w:cs="Calibri"/>
          <w:szCs w:val="24"/>
        </w:rPr>
        <w:t>przewoźnika</w:t>
      </w:r>
      <w:r w:rsidRPr="00441F6F">
        <w:rPr>
          <w:rFonts w:ascii="Calibri" w:hAnsi="Calibri" w:cs="Calibri"/>
          <w:szCs w:val="24"/>
        </w:rPr>
        <w:t xml:space="preserve"> (na co przeznaczyła w 2022 r. ok. 247 tys</w:t>
      </w:r>
      <w:r w:rsidR="000842FE">
        <w:rPr>
          <w:rFonts w:ascii="Calibri" w:hAnsi="Calibri" w:cs="Calibri"/>
          <w:szCs w:val="24"/>
        </w:rPr>
        <w:t>.</w:t>
      </w:r>
      <w:r w:rsidRPr="00441F6F">
        <w:rPr>
          <w:rFonts w:ascii="Calibri" w:hAnsi="Calibri" w:cs="Calibri"/>
          <w:szCs w:val="24"/>
        </w:rPr>
        <w:t xml:space="preserve">). Na usługi związane z dojazdem dzieci </w:t>
      </w:r>
      <w:r w:rsidR="003F338C">
        <w:rPr>
          <w:rFonts w:ascii="Calibri" w:hAnsi="Calibri" w:cs="Calibri"/>
          <w:szCs w:val="24"/>
        </w:rPr>
        <w:t xml:space="preserve">do </w:t>
      </w:r>
      <w:r w:rsidRPr="00441F6F">
        <w:rPr>
          <w:rFonts w:ascii="Calibri" w:hAnsi="Calibri" w:cs="Calibri"/>
          <w:szCs w:val="24"/>
        </w:rPr>
        <w:t xml:space="preserve">szkół na terenie gminy planowano wydać maksymalnie 180 </w:t>
      </w:r>
      <w:r w:rsidR="00CD5D19">
        <w:rPr>
          <w:rFonts w:ascii="Calibri" w:hAnsi="Calibri" w:cs="Calibri"/>
          <w:szCs w:val="24"/>
        </w:rPr>
        <w:t>tys.</w:t>
      </w:r>
      <w:r w:rsidR="00CD5D19" w:rsidRPr="00441F6F">
        <w:rPr>
          <w:rFonts w:ascii="Calibri" w:hAnsi="Calibri" w:cs="Calibri"/>
          <w:szCs w:val="24"/>
        </w:rPr>
        <w:t xml:space="preserve"> </w:t>
      </w:r>
      <w:r w:rsidRPr="00441F6F">
        <w:rPr>
          <w:rFonts w:ascii="Calibri" w:hAnsi="Calibri" w:cs="Calibri"/>
          <w:szCs w:val="24"/>
        </w:rPr>
        <w:t>zł, natomiast na dowóz dzieci niepełnosprawnych do szkół i ośrodków specjalnych 67 tys.</w:t>
      </w:r>
      <w:r w:rsidR="003365E5">
        <w:rPr>
          <w:rFonts w:ascii="Calibri" w:hAnsi="Calibri" w:cs="Calibri"/>
          <w:szCs w:val="24"/>
        </w:rPr>
        <w:t xml:space="preserve"> zł.</w:t>
      </w:r>
    </w:p>
    <w:p w14:paraId="21669D91" w14:textId="06DC8E0D" w:rsidR="00547D37" w:rsidRPr="00EA55DA" w:rsidRDefault="00547D37" w:rsidP="00547D37">
      <w:pPr>
        <w:pStyle w:val="Akapitzlist"/>
        <w:numPr>
          <w:ilvl w:val="0"/>
          <w:numId w:val="13"/>
        </w:numPr>
        <w:rPr>
          <w:rFonts w:ascii="Calibri" w:hAnsi="Calibri" w:cs="Calibri"/>
          <w:b/>
          <w:bCs/>
          <w:szCs w:val="24"/>
        </w:rPr>
      </w:pPr>
      <w:r w:rsidRPr="00EA55DA">
        <w:rPr>
          <w:rFonts w:ascii="Calibri" w:hAnsi="Calibri" w:cs="Calibri"/>
          <w:b/>
          <w:bCs/>
          <w:szCs w:val="24"/>
        </w:rPr>
        <w:lastRenderedPageBreak/>
        <w:t xml:space="preserve">Inne usługi/inna pomoc w przemieszczaniu się dostępna dla osób z ograniczoną mobilnością na terenie Jednostki Samorządu Terytorialnego (inna niż badane usługi </w:t>
      </w:r>
      <w:r w:rsidRPr="00D45865">
        <w:rPr>
          <w:rFonts w:ascii="Calibri" w:hAnsi="Calibri" w:cs="Calibri"/>
          <w:b/>
          <w:bCs/>
          <w:szCs w:val="24"/>
          <w:lang w:val="en-GB"/>
        </w:rPr>
        <w:t>door-to-door</w:t>
      </w:r>
      <w:r w:rsidRPr="00EA55DA">
        <w:rPr>
          <w:rFonts w:ascii="Calibri" w:hAnsi="Calibri" w:cs="Calibri"/>
          <w:b/>
          <w:bCs/>
          <w:szCs w:val="24"/>
        </w:rPr>
        <w:t>)</w:t>
      </w:r>
    </w:p>
    <w:p w14:paraId="78B77D38" w14:textId="11B2CD1E" w:rsidR="00547D37" w:rsidRPr="00441F6F" w:rsidRDefault="00547D37" w:rsidP="00547D37">
      <w:pPr>
        <w:rPr>
          <w:rFonts w:ascii="Calibri" w:hAnsi="Calibri" w:cs="Calibri"/>
          <w:szCs w:val="24"/>
        </w:rPr>
      </w:pPr>
      <w:r w:rsidRPr="00441F6F">
        <w:rPr>
          <w:rFonts w:ascii="Calibri" w:hAnsi="Calibri" w:cs="Calibri"/>
          <w:szCs w:val="24"/>
        </w:rPr>
        <w:t xml:space="preserve">Gmina zapewnia przewóz uczniów z niepełnosprawnościami oraz dojazd do </w:t>
      </w:r>
      <w:r w:rsidR="003365E5">
        <w:rPr>
          <w:rFonts w:ascii="Calibri" w:hAnsi="Calibri" w:cs="Calibri"/>
          <w:szCs w:val="24"/>
        </w:rPr>
        <w:t>D</w:t>
      </w:r>
      <w:r w:rsidRPr="00441F6F">
        <w:rPr>
          <w:rFonts w:ascii="Calibri" w:hAnsi="Calibri" w:cs="Calibri"/>
          <w:szCs w:val="24"/>
        </w:rPr>
        <w:t xml:space="preserve">ziennego </w:t>
      </w:r>
      <w:r w:rsidR="003365E5">
        <w:rPr>
          <w:rFonts w:ascii="Calibri" w:hAnsi="Calibri" w:cs="Calibri"/>
          <w:szCs w:val="24"/>
        </w:rPr>
        <w:t>D</w:t>
      </w:r>
      <w:r w:rsidRPr="00441F6F">
        <w:rPr>
          <w:rFonts w:ascii="Calibri" w:hAnsi="Calibri" w:cs="Calibri"/>
          <w:szCs w:val="24"/>
        </w:rPr>
        <w:t xml:space="preserve">omu </w:t>
      </w:r>
      <w:r w:rsidR="000842FE">
        <w:rPr>
          <w:rFonts w:ascii="Calibri" w:hAnsi="Calibri" w:cs="Calibri"/>
          <w:szCs w:val="24"/>
        </w:rPr>
        <w:t>S</w:t>
      </w:r>
      <w:r w:rsidRPr="00441F6F">
        <w:rPr>
          <w:rFonts w:ascii="Calibri" w:hAnsi="Calibri" w:cs="Calibri"/>
          <w:szCs w:val="24"/>
        </w:rPr>
        <w:t>enior</w:t>
      </w:r>
      <w:r w:rsidR="00ED076C">
        <w:rPr>
          <w:rFonts w:ascii="Calibri" w:hAnsi="Calibri" w:cs="Calibri"/>
          <w:szCs w:val="24"/>
        </w:rPr>
        <w:t>+ Słowikowo</w:t>
      </w:r>
      <w:r w:rsidRPr="00441F6F">
        <w:rPr>
          <w:rFonts w:ascii="Calibri" w:hAnsi="Calibri" w:cs="Calibri"/>
          <w:szCs w:val="24"/>
        </w:rPr>
        <w:t>.</w:t>
      </w:r>
    </w:p>
    <w:p w14:paraId="324BBA5E" w14:textId="77777777" w:rsidR="00547D37" w:rsidRPr="00EA55DA" w:rsidRDefault="00547D37" w:rsidP="00547D37">
      <w:pPr>
        <w:pStyle w:val="Akapitzlist"/>
        <w:numPr>
          <w:ilvl w:val="0"/>
          <w:numId w:val="13"/>
        </w:numPr>
        <w:rPr>
          <w:rFonts w:ascii="Calibri" w:hAnsi="Calibri" w:cs="Calibri"/>
          <w:b/>
          <w:bCs/>
          <w:szCs w:val="24"/>
        </w:rPr>
      </w:pPr>
      <w:bookmarkStart w:id="90" w:name="_Hlk145593417"/>
      <w:r w:rsidRPr="00EA55DA">
        <w:rPr>
          <w:rFonts w:ascii="Calibri" w:hAnsi="Calibri" w:cs="Calibri"/>
          <w:b/>
          <w:bCs/>
          <w:szCs w:val="24"/>
        </w:rPr>
        <w:t>Sytuacja ekonomiczna Jednostki Samorządu Terytorialnego (dochody gmin/powiatów w przeliczeniu na 1 mieszkańca, porównanie do średniej w województwie, w kraju</w:t>
      </w:r>
      <w:bookmarkEnd w:id="90"/>
      <w:r w:rsidRPr="00EA55DA">
        <w:rPr>
          <w:rFonts w:ascii="Calibri" w:hAnsi="Calibri" w:cs="Calibri"/>
          <w:b/>
          <w:bCs/>
          <w:szCs w:val="24"/>
        </w:rPr>
        <w:t>)</w:t>
      </w:r>
    </w:p>
    <w:p w14:paraId="493BCCF9" w14:textId="6D419D99" w:rsidR="005309EA" w:rsidRPr="00441F6F" w:rsidRDefault="00363EF3" w:rsidP="005309EA">
      <w:r w:rsidRPr="00675D7A">
        <w:t>W</w:t>
      </w:r>
      <w:r>
        <w:t>edług</w:t>
      </w:r>
      <w:r w:rsidRPr="00675D7A">
        <w:t xml:space="preserve"> </w:t>
      </w:r>
      <w:r w:rsidR="00675D7A" w:rsidRPr="00675D7A">
        <w:t>Banku Danych Lokalnych</w:t>
      </w:r>
      <w:r w:rsidR="006E44A7">
        <w:t>,</w:t>
      </w:r>
      <w:r w:rsidR="00675D7A" w:rsidRPr="00675D7A">
        <w:t xml:space="preserve"> dochód gminy </w:t>
      </w:r>
      <w:r w:rsidR="00675D7A">
        <w:t>Leśniow</w:t>
      </w:r>
      <w:r w:rsidR="00BA480A">
        <w:t>i</w:t>
      </w:r>
      <w:r w:rsidR="00675D7A">
        <w:t>ce</w:t>
      </w:r>
      <w:r w:rsidR="00675D7A" w:rsidRPr="00675D7A">
        <w:t xml:space="preserve"> w przeliczeniu na 1 mieszkańca w 2021 roku wyniósł </w:t>
      </w:r>
      <w:r w:rsidR="00675D7A">
        <w:rPr>
          <w:rFonts w:eastAsia="Calibri"/>
        </w:rPr>
        <w:t>8 285,22</w:t>
      </w:r>
      <w:r w:rsidR="00675D7A" w:rsidRPr="000416E6">
        <w:rPr>
          <w:rFonts w:eastAsia="Calibri"/>
        </w:rPr>
        <w:t xml:space="preserve"> </w:t>
      </w:r>
      <w:r w:rsidR="00675D7A" w:rsidRPr="00675D7A">
        <w:t xml:space="preserve">zł, przy średniej dla Polski 7 226 zł, a dla województwa </w:t>
      </w:r>
      <w:r w:rsidR="00675D7A">
        <w:t>lubelskiego</w:t>
      </w:r>
      <w:r w:rsidR="00675D7A" w:rsidRPr="00675D7A">
        <w:t xml:space="preserve"> </w:t>
      </w:r>
      <w:r w:rsidR="00675D7A">
        <w:rPr>
          <w:rFonts w:eastAsia="Calibri"/>
        </w:rPr>
        <w:t>6 700,01</w:t>
      </w:r>
      <w:r w:rsidR="00675D7A" w:rsidRPr="00675D7A">
        <w:t xml:space="preserve"> zł.</w:t>
      </w:r>
    </w:p>
    <w:p w14:paraId="1B2647A9" w14:textId="567605D0" w:rsidR="00547D37" w:rsidRPr="00EA55DA" w:rsidRDefault="002172D8" w:rsidP="005309EA">
      <w:pPr>
        <w:pStyle w:val="Nagwek3"/>
      </w:pPr>
      <w:bookmarkStart w:id="91" w:name="_Toc146282594"/>
      <w:r w:rsidRPr="00EA55DA">
        <w:t>Geneza projektu</w:t>
      </w:r>
      <w:bookmarkEnd w:id="91"/>
    </w:p>
    <w:p w14:paraId="2697D552" w14:textId="09F97B0A" w:rsidR="00547D37" w:rsidRPr="00EA55DA" w:rsidRDefault="00547D37" w:rsidP="00547D37">
      <w:pPr>
        <w:pStyle w:val="Akapitzlist"/>
        <w:numPr>
          <w:ilvl w:val="0"/>
          <w:numId w:val="13"/>
        </w:numPr>
        <w:rPr>
          <w:rFonts w:ascii="Calibri" w:hAnsi="Calibri" w:cs="Calibri"/>
          <w:b/>
          <w:bCs/>
          <w:szCs w:val="24"/>
        </w:rPr>
      </w:pPr>
      <w:r w:rsidRPr="00EA55DA">
        <w:rPr>
          <w:rFonts w:ascii="Calibri" w:hAnsi="Calibri" w:cs="Calibri"/>
          <w:b/>
          <w:bCs/>
          <w:szCs w:val="24"/>
        </w:rPr>
        <w:t>Jakie były powody przystąpienia do projektu (czy można wskazać konkretne osoby/podmioty, które się do tego przyczyniły)</w:t>
      </w:r>
      <w:r w:rsidR="000842FE">
        <w:rPr>
          <w:rFonts w:ascii="Calibri" w:hAnsi="Calibri" w:cs="Calibri"/>
          <w:b/>
          <w:bCs/>
          <w:szCs w:val="24"/>
        </w:rPr>
        <w:t>?</w:t>
      </w:r>
    </w:p>
    <w:p w14:paraId="29DF63BC" w14:textId="291D6F70" w:rsidR="00547D37" w:rsidRDefault="003365E5" w:rsidP="00547D37">
      <w:pPr>
        <w:rPr>
          <w:rFonts w:ascii="Calibri" w:hAnsi="Calibri" w:cs="Calibri"/>
          <w:szCs w:val="24"/>
        </w:rPr>
      </w:pPr>
      <w:r>
        <w:rPr>
          <w:rFonts w:ascii="Calibri" w:hAnsi="Calibri" w:cs="Calibri"/>
          <w:szCs w:val="24"/>
        </w:rPr>
        <w:t>Gmina Leśniowice</w:t>
      </w:r>
      <w:r w:rsidRPr="00441F6F">
        <w:rPr>
          <w:rFonts w:ascii="Calibri" w:hAnsi="Calibri" w:cs="Calibri"/>
          <w:szCs w:val="24"/>
        </w:rPr>
        <w:t xml:space="preserve"> </w:t>
      </w:r>
      <w:r w:rsidR="00547D37" w:rsidRPr="00441F6F">
        <w:rPr>
          <w:rFonts w:ascii="Calibri" w:hAnsi="Calibri" w:cs="Calibri"/>
          <w:szCs w:val="24"/>
        </w:rPr>
        <w:t>otrzymał</w:t>
      </w:r>
      <w:r>
        <w:rPr>
          <w:rFonts w:ascii="Calibri" w:hAnsi="Calibri" w:cs="Calibri"/>
          <w:szCs w:val="24"/>
        </w:rPr>
        <w:t>a</w:t>
      </w:r>
      <w:r w:rsidR="00547D37" w:rsidRPr="00441F6F">
        <w:rPr>
          <w:rFonts w:ascii="Calibri" w:hAnsi="Calibri" w:cs="Calibri"/>
          <w:szCs w:val="24"/>
        </w:rPr>
        <w:t xml:space="preserve"> informację o konkursie i podjęto decyzję o </w:t>
      </w:r>
      <w:r w:rsidR="004B3D92">
        <w:rPr>
          <w:rFonts w:ascii="Calibri" w:hAnsi="Calibri" w:cs="Calibri"/>
          <w:szCs w:val="24"/>
        </w:rPr>
        <w:t>na</w:t>
      </w:r>
      <w:r w:rsidR="00547D37" w:rsidRPr="00441F6F">
        <w:rPr>
          <w:rFonts w:ascii="Calibri" w:hAnsi="Calibri" w:cs="Calibri"/>
          <w:szCs w:val="24"/>
        </w:rPr>
        <w:t xml:space="preserve">pisaniu wniosku. Gmina </w:t>
      </w:r>
      <w:r w:rsidR="007E0A97">
        <w:rPr>
          <w:rFonts w:ascii="Calibri" w:hAnsi="Calibri" w:cs="Calibri"/>
          <w:szCs w:val="24"/>
        </w:rPr>
        <w:t xml:space="preserve">swoim zasięgiem </w:t>
      </w:r>
      <w:r w:rsidR="00547D37" w:rsidRPr="00441F6F">
        <w:rPr>
          <w:rFonts w:ascii="Calibri" w:hAnsi="Calibri" w:cs="Calibri"/>
          <w:szCs w:val="24"/>
        </w:rPr>
        <w:t>obejmuje tereny wiejskie</w:t>
      </w:r>
      <w:r w:rsidR="00DB5A31">
        <w:rPr>
          <w:rFonts w:ascii="Calibri" w:hAnsi="Calibri" w:cs="Calibri"/>
          <w:szCs w:val="24"/>
        </w:rPr>
        <w:t>, na których brakuje transportu publicznego</w:t>
      </w:r>
      <w:r w:rsidR="00547D37" w:rsidRPr="00441F6F">
        <w:rPr>
          <w:rFonts w:ascii="Calibri" w:hAnsi="Calibri" w:cs="Calibri"/>
          <w:szCs w:val="24"/>
        </w:rPr>
        <w:t xml:space="preserve"> więc wiadomo było, </w:t>
      </w:r>
      <w:r w:rsidR="004B3D92">
        <w:rPr>
          <w:rFonts w:ascii="Calibri" w:hAnsi="Calibri" w:cs="Calibri"/>
          <w:szCs w:val="24"/>
        </w:rPr>
        <w:t>ż</w:t>
      </w:r>
      <w:r w:rsidR="00547D37" w:rsidRPr="00441F6F">
        <w:rPr>
          <w:rFonts w:ascii="Calibri" w:hAnsi="Calibri" w:cs="Calibri"/>
          <w:szCs w:val="24"/>
        </w:rPr>
        <w:t xml:space="preserve">e </w:t>
      </w:r>
      <w:r w:rsidR="00EF6F5F">
        <w:rPr>
          <w:rFonts w:ascii="Calibri" w:hAnsi="Calibri" w:cs="Calibri"/>
          <w:szCs w:val="24"/>
        </w:rPr>
        <w:t>projekt pomoże</w:t>
      </w:r>
      <w:r w:rsidR="00547D37" w:rsidRPr="00441F6F">
        <w:rPr>
          <w:rFonts w:ascii="Calibri" w:hAnsi="Calibri" w:cs="Calibri"/>
          <w:szCs w:val="24"/>
        </w:rPr>
        <w:t xml:space="preserve"> zaspokoić potrzeby transportowe osób starszych.</w:t>
      </w:r>
    </w:p>
    <w:p w14:paraId="34986E00" w14:textId="0559AC9E" w:rsidR="00EF6F5F" w:rsidRPr="00966A98" w:rsidRDefault="00DB5A31" w:rsidP="00EF6F5F">
      <w:pPr>
        <w:rPr>
          <w:rFonts w:ascii="Calibri" w:hAnsi="Calibri" w:cs="Calibri"/>
          <w:szCs w:val="24"/>
        </w:rPr>
      </w:pPr>
      <w:r>
        <w:rPr>
          <w:rFonts w:ascii="Calibri" w:hAnsi="Calibri" w:cs="Calibri"/>
          <w:szCs w:val="24"/>
        </w:rPr>
        <w:t>Gmina nie miała doświadczenia z realizacją podobnych usług w przeszłości</w:t>
      </w:r>
      <w:r w:rsidR="00AA70D7">
        <w:rPr>
          <w:rFonts w:ascii="Calibri" w:hAnsi="Calibri" w:cs="Calibri"/>
          <w:szCs w:val="24"/>
        </w:rPr>
        <w:t xml:space="preserve">. </w:t>
      </w:r>
      <w:r w:rsidR="00EF6F5F">
        <w:rPr>
          <w:rFonts w:ascii="Calibri" w:hAnsi="Calibri" w:cs="Calibri"/>
          <w:szCs w:val="24"/>
        </w:rPr>
        <w:t>Można</w:t>
      </w:r>
      <w:r w:rsidR="00CD5D19">
        <w:rPr>
          <w:rFonts w:ascii="Calibri" w:hAnsi="Calibri" w:cs="Calibri"/>
          <w:szCs w:val="24"/>
        </w:rPr>
        <w:t xml:space="preserve"> </w:t>
      </w:r>
      <w:r w:rsidR="00EF6F5F">
        <w:rPr>
          <w:rFonts w:ascii="Calibri" w:hAnsi="Calibri" w:cs="Calibri"/>
          <w:szCs w:val="24"/>
        </w:rPr>
        <w:t>powiedzieć, że u</w:t>
      </w:r>
      <w:r w:rsidR="00AA70D7">
        <w:rPr>
          <w:rFonts w:ascii="Calibri" w:hAnsi="Calibri" w:cs="Calibri"/>
          <w:szCs w:val="24"/>
        </w:rPr>
        <w:t xml:space="preserve">sługa </w:t>
      </w:r>
      <w:r>
        <w:rPr>
          <w:rFonts w:ascii="Calibri" w:hAnsi="Calibri" w:cs="Calibri"/>
          <w:szCs w:val="24"/>
        </w:rPr>
        <w:t xml:space="preserve">jest elementem szerszej polityki </w:t>
      </w:r>
      <w:r w:rsidR="0085789C">
        <w:rPr>
          <w:rFonts w:ascii="Calibri" w:hAnsi="Calibri" w:cs="Calibri"/>
          <w:szCs w:val="24"/>
        </w:rPr>
        <w:t>społecznej,</w:t>
      </w:r>
      <w:r>
        <w:rPr>
          <w:rFonts w:ascii="Calibri" w:hAnsi="Calibri" w:cs="Calibri"/>
          <w:szCs w:val="24"/>
        </w:rPr>
        <w:t xml:space="preserve"> </w:t>
      </w:r>
      <w:r w:rsidR="00AA70D7">
        <w:rPr>
          <w:rFonts w:ascii="Calibri" w:hAnsi="Calibri" w:cs="Calibri"/>
          <w:szCs w:val="24"/>
        </w:rPr>
        <w:t>ponieważ gmina realizuje projekt skierowan</w:t>
      </w:r>
      <w:r w:rsidR="00EF6F5F">
        <w:rPr>
          <w:rFonts w:ascii="Calibri" w:hAnsi="Calibri" w:cs="Calibri"/>
          <w:szCs w:val="24"/>
        </w:rPr>
        <w:t>y</w:t>
      </w:r>
      <w:r w:rsidR="00AA70D7">
        <w:rPr>
          <w:rFonts w:ascii="Calibri" w:hAnsi="Calibri" w:cs="Calibri"/>
          <w:szCs w:val="24"/>
        </w:rPr>
        <w:t xml:space="preserve"> do osób </w:t>
      </w:r>
      <w:r w:rsidR="00AA70D7" w:rsidRPr="00966A98">
        <w:rPr>
          <w:rFonts w:ascii="Calibri" w:hAnsi="Calibri" w:cs="Calibri"/>
          <w:szCs w:val="24"/>
        </w:rPr>
        <w:t>starszych</w:t>
      </w:r>
      <w:r w:rsidR="00EF6F5F" w:rsidRPr="00966A98">
        <w:rPr>
          <w:rFonts w:ascii="Calibri" w:hAnsi="Calibri" w:cs="Calibri"/>
          <w:szCs w:val="24"/>
        </w:rPr>
        <w:t xml:space="preserve"> </w:t>
      </w:r>
      <w:r w:rsidR="00EF6F5F" w:rsidRPr="00462595">
        <w:rPr>
          <w:rFonts w:ascii="Calibri" w:hAnsi="Calibri" w:cs="Calibri"/>
          <w:szCs w:val="24"/>
        </w:rPr>
        <w:t>„</w:t>
      </w:r>
      <w:bookmarkStart w:id="92" w:name="_Hlk145479170"/>
      <w:r w:rsidR="00EF6F5F" w:rsidRPr="00462595">
        <w:rPr>
          <w:rFonts w:ascii="Calibri" w:hAnsi="Calibri" w:cs="Calibri"/>
          <w:szCs w:val="24"/>
        </w:rPr>
        <w:t>Dzienny Dom Pobytu Słowikowo</w:t>
      </w:r>
      <w:bookmarkEnd w:id="92"/>
      <w:r w:rsidR="00EF6F5F" w:rsidRPr="00462595">
        <w:rPr>
          <w:rFonts w:ascii="Calibri" w:hAnsi="Calibri" w:cs="Calibri"/>
          <w:szCs w:val="24"/>
        </w:rPr>
        <w:t>”.</w:t>
      </w:r>
    </w:p>
    <w:p w14:paraId="7A01FEEE" w14:textId="7C090F24" w:rsidR="00547D37" w:rsidRPr="00C15F04" w:rsidRDefault="00AC6B65" w:rsidP="003F46DF">
      <w:pPr>
        <w:pStyle w:val="Nagwek3"/>
        <w:spacing w:before="1080"/>
      </w:pPr>
      <w:bookmarkStart w:id="93" w:name="_Toc146282595"/>
      <w:r w:rsidRPr="00EA55DA">
        <w:lastRenderedPageBreak/>
        <w:t xml:space="preserve">Model świadczenia usług transportu indywidualnego </w:t>
      </w:r>
      <w:r w:rsidRPr="00D45865">
        <w:rPr>
          <w:lang w:val="en-GB"/>
        </w:rPr>
        <w:t>door-to-door</w:t>
      </w:r>
      <w:bookmarkEnd w:id="93"/>
    </w:p>
    <w:p w14:paraId="399DF649" w14:textId="11765DAE" w:rsidR="00547D37" w:rsidRPr="00655370" w:rsidRDefault="00547D37" w:rsidP="00547D37">
      <w:pPr>
        <w:pStyle w:val="Akapitzlist"/>
        <w:numPr>
          <w:ilvl w:val="0"/>
          <w:numId w:val="13"/>
        </w:numPr>
        <w:rPr>
          <w:rFonts w:ascii="Calibri" w:hAnsi="Calibri" w:cs="Calibri"/>
          <w:b/>
          <w:bCs/>
          <w:szCs w:val="24"/>
        </w:rPr>
      </w:pPr>
      <w:r w:rsidRPr="00655370">
        <w:rPr>
          <w:rFonts w:ascii="Calibri" w:hAnsi="Calibri" w:cs="Calibri"/>
          <w:b/>
          <w:bCs/>
          <w:szCs w:val="24"/>
        </w:rPr>
        <w:t>Czy usługi ukierunkowano na jakąś określoną grupę odbiorców/grupę osób z niepełnosprawnością</w:t>
      </w:r>
      <w:r w:rsidR="000842FE">
        <w:rPr>
          <w:rFonts w:ascii="Calibri" w:hAnsi="Calibri" w:cs="Calibri"/>
          <w:b/>
          <w:bCs/>
          <w:szCs w:val="24"/>
        </w:rPr>
        <w:t>?</w:t>
      </w:r>
      <w:r w:rsidR="000842FE" w:rsidRPr="00655370">
        <w:rPr>
          <w:rFonts w:ascii="Calibri" w:hAnsi="Calibri" w:cs="Calibri"/>
          <w:b/>
          <w:bCs/>
          <w:szCs w:val="24"/>
        </w:rPr>
        <w:t xml:space="preserve"> </w:t>
      </w:r>
      <w:r w:rsidRPr="00655370">
        <w:rPr>
          <w:rFonts w:ascii="Calibri" w:hAnsi="Calibri" w:cs="Calibri"/>
          <w:b/>
          <w:bCs/>
          <w:szCs w:val="24"/>
        </w:rPr>
        <w:t>W jaki sposób dokonano tego wyboru</w:t>
      </w:r>
      <w:r w:rsidR="000842FE">
        <w:rPr>
          <w:rFonts w:ascii="Calibri" w:hAnsi="Calibri" w:cs="Calibri"/>
          <w:b/>
          <w:bCs/>
          <w:szCs w:val="24"/>
        </w:rPr>
        <w:t>?</w:t>
      </w:r>
    </w:p>
    <w:p w14:paraId="7BFE11E0" w14:textId="15BFAEA9" w:rsidR="00547D37" w:rsidRDefault="00547D37" w:rsidP="00547D37">
      <w:pPr>
        <w:rPr>
          <w:rFonts w:ascii="Calibri" w:hAnsi="Calibri" w:cs="Calibri"/>
          <w:szCs w:val="24"/>
        </w:rPr>
      </w:pPr>
      <w:r w:rsidRPr="00441F6F">
        <w:rPr>
          <w:rFonts w:ascii="Calibri" w:hAnsi="Calibri" w:cs="Calibri"/>
          <w:szCs w:val="24"/>
        </w:rPr>
        <w:t>Zgodnie z regulaminem</w:t>
      </w:r>
      <w:r w:rsidR="000842FE">
        <w:rPr>
          <w:rFonts w:ascii="Calibri" w:hAnsi="Calibri" w:cs="Calibri"/>
          <w:szCs w:val="24"/>
        </w:rPr>
        <w:t>,</w:t>
      </w:r>
      <w:r w:rsidRPr="00441F6F">
        <w:rPr>
          <w:rFonts w:ascii="Calibri" w:hAnsi="Calibri" w:cs="Calibri"/>
          <w:szCs w:val="24"/>
        </w:rPr>
        <w:t xml:space="preserve"> usługą obejmuje </w:t>
      </w:r>
      <w:r w:rsidR="000842FE">
        <w:rPr>
          <w:rFonts w:ascii="Calibri" w:hAnsi="Calibri" w:cs="Calibri"/>
          <w:szCs w:val="24"/>
        </w:rPr>
        <w:t xml:space="preserve">się </w:t>
      </w:r>
      <w:r w:rsidRPr="00441F6F">
        <w:rPr>
          <w:rFonts w:ascii="Calibri" w:hAnsi="Calibri" w:cs="Calibri"/>
          <w:szCs w:val="24"/>
        </w:rPr>
        <w:t>osoby z ograniczoną mobilnością, czyli osoby z niepełnosprawnością a także takie, które deklarują swoje ograniczenie w poruszaniu się. W większości z usług korzystają osoby starsze, które mają problem w samodzielnej realizacji własnych potrzeb transportowych.</w:t>
      </w:r>
    </w:p>
    <w:p w14:paraId="52AF8B6C" w14:textId="5C3FE9E9" w:rsidR="00AA70D7" w:rsidRPr="005338C5" w:rsidRDefault="00AA70D7" w:rsidP="00547D37">
      <w:pPr>
        <w:rPr>
          <w:rFonts w:ascii="Calibri" w:hAnsi="Calibri" w:cs="Calibri"/>
          <w:szCs w:val="24"/>
        </w:rPr>
      </w:pPr>
      <w:r>
        <w:rPr>
          <w:rFonts w:ascii="Calibri" w:hAnsi="Calibri" w:cs="Calibri"/>
          <w:szCs w:val="24"/>
        </w:rPr>
        <w:t>Pracownicy G</w:t>
      </w:r>
      <w:r w:rsidR="00EB5004">
        <w:rPr>
          <w:rFonts w:ascii="Calibri" w:hAnsi="Calibri" w:cs="Calibri"/>
          <w:szCs w:val="24"/>
        </w:rPr>
        <w:t xml:space="preserve">minnego </w:t>
      </w:r>
      <w:r>
        <w:rPr>
          <w:rFonts w:ascii="Calibri" w:hAnsi="Calibri" w:cs="Calibri"/>
          <w:szCs w:val="24"/>
        </w:rPr>
        <w:t>O</w:t>
      </w:r>
      <w:r w:rsidR="00EB5004">
        <w:rPr>
          <w:rFonts w:ascii="Calibri" w:hAnsi="Calibri" w:cs="Calibri"/>
          <w:szCs w:val="24"/>
        </w:rPr>
        <w:t xml:space="preserve">środka </w:t>
      </w:r>
      <w:r>
        <w:rPr>
          <w:rFonts w:ascii="Calibri" w:hAnsi="Calibri" w:cs="Calibri"/>
          <w:szCs w:val="24"/>
        </w:rPr>
        <w:t>P</w:t>
      </w:r>
      <w:r w:rsidR="00EB5004">
        <w:rPr>
          <w:rFonts w:ascii="Calibri" w:hAnsi="Calibri" w:cs="Calibri"/>
          <w:szCs w:val="24"/>
        </w:rPr>
        <w:t xml:space="preserve">omocy </w:t>
      </w:r>
      <w:r>
        <w:rPr>
          <w:rFonts w:ascii="Calibri" w:hAnsi="Calibri" w:cs="Calibri"/>
          <w:szCs w:val="24"/>
        </w:rPr>
        <w:t>S</w:t>
      </w:r>
      <w:r w:rsidR="00EB5004">
        <w:rPr>
          <w:rFonts w:ascii="Calibri" w:hAnsi="Calibri" w:cs="Calibri"/>
          <w:szCs w:val="24"/>
        </w:rPr>
        <w:t xml:space="preserve">połecznej </w:t>
      </w:r>
      <w:r>
        <w:rPr>
          <w:rFonts w:ascii="Calibri" w:hAnsi="Calibri" w:cs="Calibri"/>
          <w:szCs w:val="24"/>
        </w:rPr>
        <w:t>wiedzieli, że potrzeby transportowe dotyczą głównie osób starszych z ograniczoną mobilnością</w:t>
      </w:r>
      <w:r w:rsidR="00EF6F5F">
        <w:rPr>
          <w:rFonts w:ascii="Calibri" w:hAnsi="Calibri" w:cs="Calibri"/>
          <w:szCs w:val="24"/>
        </w:rPr>
        <w:t>, ponieważ w</w:t>
      </w:r>
      <w:r>
        <w:rPr>
          <w:rFonts w:ascii="Calibri" w:hAnsi="Calibri" w:cs="Calibri"/>
          <w:szCs w:val="24"/>
        </w:rPr>
        <w:t xml:space="preserve">cześniej opracowywano </w:t>
      </w:r>
      <w:r w:rsidRPr="005338C5">
        <w:rPr>
          <w:rFonts w:ascii="Calibri" w:hAnsi="Calibri" w:cs="Calibri"/>
          <w:szCs w:val="24"/>
        </w:rPr>
        <w:t xml:space="preserve">projekt </w:t>
      </w:r>
      <w:r w:rsidRPr="00462595">
        <w:rPr>
          <w:rFonts w:ascii="Calibri" w:hAnsi="Calibri" w:cs="Calibri"/>
          <w:szCs w:val="24"/>
        </w:rPr>
        <w:t>„Dzienny Dom Pobytu Słowikowo”.</w:t>
      </w:r>
    </w:p>
    <w:p w14:paraId="5D00C9E4" w14:textId="121CEF67" w:rsidR="00547D37" w:rsidRPr="00655370" w:rsidRDefault="00547D37" w:rsidP="00547D37">
      <w:pPr>
        <w:pStyle w:val="Akapitzlist"/>
        <w:numPr>
          <w:ilvl w:val="0"/>
          <w:numId w:val="13"/>
        </w:numPr>
        <w:rPr>
          <w:rFonts w:ascii="Calibri" w:hAnsi="Calibri" w:cs="Calibri"/>
          <w:b/>
          <w:bCs/>
          <w:szCs w:val="24"/>
        </w:rPr>
      </w:pPr>
      <w:r w:rsidRPr="00655370">
        <w:rPr>
          <w:rFonts w:ascii="Calibri" w:hAnsi="Calibri" w:cs="Calibri"/>
          <w:b/>
          <w:bCs/>
          <w:szCs w:val="24"/>
        </w:rPr>
        <w:t>Czy bliżej określono cele</w:t>
      </w:r>
      <w:r w:rsidR="00CD5D19">
        <w:rPr>
          <w:rFonts w:ascii="Calibri" w:hAnsi="Calibri" w:cs="Calibri"/>
          <w:b/>
          <w:bCs/>
          <w:szCs w:val="24"/>
        </w:rPr>
        <w:t>,</w:t>
      </w:r>
      <w:r w:rsidRPr="00655370">
        <w:rPr>
          <w:rFonts w:ascii="Calibri" w:hAnsi="Calibri" w:cs="Calibri"/>
          <w:b/>
          <w:bCs/>
          <w:szCs w:val="24"/>
        </w:rPr>
        <w:t xml:space="preserve"> jakim mają służyć przejazdy, nadano im priorytety</w:t>
      </w:r>
      <w:r w:rsidR="00363EF3">
        <w:rPr>
          <w:rFonts w:ascii="Calibri" w:hAnsi="Calibri" w:cs="Calibri"/>
          <w:b/>
          <w:bCs/>
          <w:szCs w:val="24"/>
        </w:rPr>
        <w:t>,</w:t>
      </w:r>
      <w:r w:rsidRPr="00655370">
        <w:rPr>
          <w:rFonts w:ascii="Calibri" w:hAnsi="Calibri" w:cs="Calibri"/>
          <w:b/>
          <w:bCs/>
          <w:szCs w:val="24"/>
        </w:rPr>
        <w:t xml:space="preserve"> </w:t>
      </w:r>
      <w:r w:rsidR="00D423B8">
        <w:rPr>
          <w:rFonts w:ascii="Calibri" w:hAnsi="Calibri" w:cs="Calibri"/>
          <w:b/>
          <w:bCs/>
          <w:szCs w:val="24"/>
        </w:rPr>
        <w:t>np</w:t>
      </w:r>
      <w:r w:rsidRPr="00655370">
        <w:rPr>
          <w:rFonts w:ascii="Calibri" w:hAnsi="Calibri" w:cs="Calibri"/>
          <w:b/>
          <w:bCs/>
          <w:szCs w:val="24"/>
        </w:rPr>
        <w:t>. preferowane są dojazdy do miejsca pracy, dojazdy w celach zdrowotnych</w:t>
      </w:r>
      <w:r w:rsidR="00CD5D19">
        <w:rPr>
          <w:rFonts w:ascii="Calibri" w:hAnsi="Calibri" w:cs="Calibri"/>
          <w:b/>
          <w:bCs/>
          <w:szCs w:val="24"/>
        </w:rPr>
        <w:t xml:space="preserve">, itp.? </w:t>
      </w:r>
      <w:r w:rsidRPr="00655370">
        <w:rPr>
          <w:rFonts w:ascii="Calibri" w:hAnsi="Calibri" w:cs="Calibri"/>
          <w:b/>
          <w:bCs/>
          <w:szCs w:val="24"/>
        </w:rPr>
        <w:t>W jaki sposób, na jakich podstawach dokonano tego wyboru</w:t>
      </w:r>
      <w:r w:rsidR="00CD5D19">
        <w:rPr>
          <w:rFonts w:ascii="Calibri" w:hAnsi="Calibri" w:cs="Calibri"/>
          <w:b/>
          <w:bCs/>
          <w:szCs w:val="24"/>
        </w:rPr>
        <w:t>?</w:t>
      </w:r>
    </w:p>
    <w:p w14:paraId="024E1210" w14:textId="73A9CECD" w:rsidR="00547D37" w:rsidRPr="00441F6F" w:rsidRDefault="00EF6F5F" w:rsidP="00547D37">
      <w:pPr>
        <w:rPr>
          <w:rFonts w:ascii="Calibri" w:hAnsi="Calibri" w:cs="Calibri"/>
          <w:szCs w:val="24"/>
        </w:rPr>
      </w:pPr>
      <w:r>
        <w:rPr>
          <w:rFonts w:ascii="Calibri" w:hAnsi="Calibri" w:cs="Calibri"/>
          <w:szCs w:val="24"/>
        </w:rPr>
        <w:t xml:space="preserve">Zgodnie z regulaminem, a zwłaszcza Kartą zgłoszenia usługi, realizowano wszystkie cele: aktywizacji społecznej, zawodowej, cel edukacyjny i zdrowotny. </w:t>
      </w:r>
      <w:r w:rsidR="00547D37" w:rsidRPr="00441F6F">
        <w:rPr>
          <w:rFonts w:ascii="Calibri" w:hAnsi="Calibri" w:cs="Calibri"/>
          <w:szCs w:val="24"/>
        </w:rPr>
        <w:t xml:space="preserve">Zgodnie z założeniami konkursu PFRON, cel </w:t>
      </w:r>
      <w:r w:rsidR="000842FE">
        <w:rPr>
          <w:rFonts w:ascii="Calibri" w:hAnsi="Calibri" w:cs="Calibri"/>
          <w:szCs w:val="24"/>
        </w:rPr>
        <w:t>zdrowotny</w:t>
      </w:r>
      <w:r w:rsidR="000842FE" w:rsidRPr="00441F6F">
        <w:rPr>
          <w:rFonts w:ascii="Calibri" w:hAnsi="Calibri" w:cs="Calibri"/>
          <w:szCs w:val="24"/>
        </w:rPr>
        <w:t xml:space="preserve"> </w:t>
      </w:r>
      <w:r w:rsidR="00547D37" w:rsidRPr="00441F6F">
        <w:rPr>
          <w:rFonts w:ascii="Calibri" w:hAnsi="Calibri" w:cs="Calibri"/>
          <w:szCs w:val="24"/>
        </w:rPr>
        <w:t xml:space="preserve">wyjazdu </w:t>
      </w:r>
      <w:r w:rsidR="000842FE">
        <w:rPr>
          <w:rFonts w:ascii="Calibri" w:hAnsi="Calibri" w:cs="Calibri"/>
          <w:szCs w:val="24"/>
        </w:rPr>
        <w:t>wpisuje się w szeroko rozumianą aktywizację społeczno-zawodową.</w:t>
      </w:r>
      <w:r>
        <w:rPr>
          <w:rFonts w:ascii="Calibri" w:hAnsi="Calibri" w:cs="Calibri"/>
          <w:szCs w:val="24"/>
        </w:rPr>
        <w:t xml:space="preserve"> Nie nadawano priorytetów odnośnie do celu przejazdów, wprowadzono jedyny warunek: w</w:t>
      </w:r>
      <w:r>
        <w:t xml:space="preserve"> przypadku dużego zainteresowania usługą danego dnia orzeczenie o stopniu niepełnosprawności uprawniało do pierwszeństwa w korzystaniu z usługi.</w:t>
      </w:r>
    </w:p>
    <w:p w14:paraId="0817A850" w14:textId="01815849" w:rsidR="00547D37" w:rsidRPr="00655370" w:rsidRDefault="00547D37" w:rsidP="00547D37">
      <w:pPr>
        <w:pStyle w:val="Akapitzlist"/>
        <w:numPr>
          <w:ilvl w:val="0"/>
          <w:numId w:val="13"/>
        </w:numPr>
        <w:rPr>
          <w:rFonts w:ascii="Calibri" w:hAnsi="Calibri" w:cs="Calibri"/>
          <w:b/>
          <w:bCs/>
          <w:szCs w:val="24"/>
        </w:rPr>
      </w:pPr>
      <w:r w:rsidRPr="00655370">
        <w:rPr>
          <w:rFonts w:ascii="Calibri" w:hAnsi="Calibri" w:cs="Calibri"/>
          <w:b/>
          <w:bCs/>
          <w:szCs w:val="24"/>
        </w:rPr>
        <w:t>Czy przeprowadzono diagnozę potrzeb odbiorców, w jaki sposób</w:t>
      </w:r>
      <w:r w:rsidR="000842FE">
        <w:rPr>
          <w:rFonts w:ascii="Calibri" w:hAnsi="Calibri" w:cs="Calibri"/>
          <w:b/>
          <w:bCs/>
          <w:szCs w:val="24"/>
        </w:rPr>
        <w:t>?</w:t>
      </w:r>
      <w:r w:rsidR="000842FE" w:rsidRPr="00655370">
        <w:rPr>
          <w:rFonts w:ascii="Calibri" w:hAnsi="Calibri" w:cs="Calibri"/>
          <w:b/>
          <w:bCs/>
          <w:szCs w:val="24"/>
        </w:rPr>
        <w:t xml:space="preserve"> </w:t>
      </w:r>
      <w:r w:rsidRPr="00655370">
        <w:rPr>
          <w:rFonts w:ascii="Calibri" w:hAnsi="Calibri" w:cs="Calibri"/>
          <w:b/>
          <w:bCs/>
          <w:szCs w:val="24"/>
        </w:rPr>
        <w:t>Jak wyniki diagnozy przełożyły się na parametry usługi (</w:t>
      </w:r>
      <w:r w:rsidR="00D423B8">
        <w:rPr>
          <w:rFonts w:ascii="Calibri" w:hAnsi="Calibri" w:cs="Calibri"/>
          <w:b/>
          <w:bCs/>
          <w:szCs w:val="24"/>
        </w:rPr>
        <w:t>np</w:t>
      </w:r>
      <w:r w:rsidRPr="00655370">
        <w:rPr>
          <w:rFonts w:ascii="Calibri" w:hAnsi="Calibri" w:cs="Calibri"/>
          <w:b/>
          <w:bCs/>
          <w:szCs w:val="24"/>
        </w:rPr>
        <w:t>. założoną częstotliwość przejazdów, wyposażenie samochodu)</w:t>
      </w:r>
      <w:r w:rsidR="000842FE">
        <w:rPr>
          <w:rFonts w:ascii="Calibri" w:hAnsi="Calibri" w:cs="Calibri"/>
          <w:b/>
          <w:bCs/>
          <w:szCs w:val="24"/>
        </w:rPr>
        <w:t>?</w:t>
      </w:r>
    </w:p>
    <w:p w14:paraId="0EA0B6E5" w14:textId="44272C9F" w:rsidR="00547D37" w:rsidRPr="00441F6F" w:rsidRDefault="004340EE" w:rsidP="00547D37">
      <w:pPr>
        <w:rPr>
          <w:rFonts w:ascii="Calibri" w:hAnsi="Calibri" w:cs="Calibri"/>
          <w:szCs w:val="24"/>
        </w:rPr>
      </w:pPr>
      <w:r>
        <w:rPr>
          <w:rFonts w:ascii="Calibri" w:hAnsi="Calibri" w:cs="Calibri"/>
          <w:szCs w:val="24"/>
        </w:rPr>
        <w:t xml:space="preserve">Przygotowując wniosek, Gmina posłużyła się danymi z </w:t>
      </w:r>
      <w:r w:rsidR="00D423B8">
        <w:rPr>
          <w:rFonts w:ascii="Calibri" w:hAnsi="Calibri" w:cs="Calibri"/>
          <w:szCs w:val="24"/>
        </w:rPr>
        <w:t>diagnoz</w:t>
      </w:r>
      <w:r>
        <w:rPr>
          <w:rFonts w:ascii="Calibri" w:hAnsi="Calibri" w:cs="Calibri"/>
          <w:szCs w:val="24"/>
        </w:rPr>
        <w:t xml:space="preserve">y przeprowadzonej w roku 2019 przez Gminny Ośrodek Pomocy Społecznej w Leśniowicach. </w:t>
      </w:r>
      <w:r w:rsidR="00B61ACC" w:rsidRPr="00B61ACC">
        <w:rPr>
          <w:rFonts w:ascii="Calibri" w:hAnsi="Calibri" w:cs="Calibri"/>
          <w:szCs w:val="24"/>
        </w:rPr>
        <w:t xml:space="preserve"> </w:t>
      </w:r>
      <w:r w:rsidR="00B61ACC" w:rsidRPr="00441F6F">
        <w:rPr>
          <w:rFonts w:ascii="Calibri" w:hAnsi="Calibri" w:cs="Calibri"/>
          <w:szCs w:val="24"/>
        </w:rPr>
        <w:t>Posłużono się danymi opracowanymi do innego projektu.</w:t>
      </w:r>
      <w:r w:rsidR="00AD651B">
        <w:rPr>
          <w:rFonts w:ascii="Calibri" w:hAnsi="Calibri" w:cs="Calibri"/>
          <w:szCs w:val="24"/>
        </w:rPr>
        <w:t xml:space="preserve"> </w:t>
      </w:r>
      <w:r w:rsidR="00D423B8">
        <w:rPr>
          <w:rFonts w:ascii="Calibri" w:hAnsi="Calibri" w:cs="Calibri"/>
          <w:szCs w:val="24"/>
        </w:rPr>
        <w:t xml:space="preserve">Według informacji przekazanych przez koordynatorkę, na </w:t>
      </w:r>
      <w:r>
        <w:rPr>
          <w:rFonts w:ascii="Calibri" w:hAnsi="Calibri" w:cs="Calibri"/>
          <w:szCs w:val="24"/>
        </w:rPr>
        <w:lastRenderedPageBreak/>
        <w:t xml:space="preserve">kolejną </w:t>
      </w:r>
      <w:r w:rsidR="00D423B8">
        <w:rPr>
          <w:rFonts w:ascii="Calibri" w:hAnsi="Calibri" w:cs="Calibri"/>
          <w:szCs w:val="24"/>
        </w:rPr>
        <w:t>diagnozę było zbyt mało czasu</w:t>
      </w:r>
      <w:r w:rsidR="00547D37" w:rsidRPr="00441F6F">
        <w:rPr>
          <w:rFonts w:ascii="Calibri" w:hAnsi="Calibri" w:cs="Calibri"/>
          <w:szCs w:val="24"/>
        </w:rPr>
        <w:t>. Problemem był sam zakup samochodu w trakcie pandemii. Parametry samochodu były określone ściśle i nie można było robić odstępstw.</w:t>
      </w:r>
    </w:p>
    <w:p w14:paraId="29544D0E" w14:textId="6325BDFE" w:rsidR="00547D37" w:rsidRPr="00655370" w:rsidRDefault="00547D37" w:rsidP="00547D37">
      <w:pPr>
        <w:pStyle w:val="Akapitzlist"/>
        <w:numPr>
          <w:ilvl w:val="0"/>
          <w:numId w:val="13"/>
        </w:numPr>
        <w:rPr>
          <w:rFonts w:ascii="Calibri" w:hAnsi="Calibri" w:cs="Calibri"/>
          <w:b/>
          <w:bCs/>
          <w:szCs w:val="24"/>
        </w:rPr>
      </w:pPr>
      <w:r w:rsidRPr="00655370">
        <w:rPr>
          <w:rFonts w:ascii="Calibri" w:hAnsi="Calibri" w:cs="Calibri"/>
          <w:b/>
          <w:bCs/>
          <w:szCs w:val="24"/>
        </w:rPr>
        <w:t>W przypadku projektów z elementem dostosowania budynków wielorodzinnych: w jaki sposób typowano, gdzie taka adaptacja ma się odbyć, w jaki sposób określano jej zakres</w:t>
      </w:r>
      <w:r w:rsidR="000842FE">
        <w:rPr>
          <w:rFonts w:ascii="Calibri" w:hAnsi="Calibri" w:cs="Calibri"/>
          <w:b/>
          <w:bCs/>
          <w:szCs w:val="24"/>
        </w:rPr>
        <w:t>?</w:t>
      </w:r>
    </w:p>
    <w:p w14:paraId="221CDCA4" w14:textId="27C10922" w:rsidR="00547D37" w:rsidRPr="00441F6F" w:rsidRDefault="00547D37" w:rsidP="00547D37">
      <w:pPr>
        <w:rPr>
          <w:rFonts w:ascii="Calibri" w:hAnsi="Calibri" w:cs="Calibri"/>
          <w:szCs w:val="24"/>
        </w:rPr>
      </w:pPr>
      <w:r w:rsidRPr="00441F6F">
        <w:rPr>
          <w:rFonts w:ascii="Calibri" w:hAnsi="Calibri" w:cs="Calibri"/>
          <w:szCs w:val="24"/>
        </w:rPr>
        <w:t>Nie dotyczy</w:t>
      </w:r>
      <w:r w:rsidR="000842FE">
        <w:rPr>
          <w:rFonts w:ascii="Calibri" w:hAnsi="Calibri" w:cs="Calibri"/>
          <w:szCs w:val="24"/>
        </w:rPr>
        <w:t>.</w:t>
      </w:r>
    </w:p>
    <w:p w14:paraId="3F6E6143" w14:textId="145ABA4C" w:rsidR="00547D37" w:rsidRPr="00802CE6" w:rsidRDefault="00547D37" w:rsidP="00547D37">
      <w:pPr>
        <w:pStyle w:val="Akapitzlist"/>
        <w:numPr>
          <w:ilvl w:val="0"/>
          <w:numId w:val="13"/>
        </w:numPr>
        <w:rPr>
          <w:rFonts w:ascii="Calibri" w:hAnsi="Calibri" w:cs="Calibri"/>
          <w:b/>
          <w:bCs/>
          <w:szCs w:val="24"/>
        </w:rPr>
      </w:pPr>
      <w:r w:rsidRPr="00802CE6">
        <w:rPr>
          <w:rFonts w:ascii="Calibri" w:hAnsi="Calibri" w:cs="Calibri"/>
          <w:b/>
          <w:bCs/>
          <w:szCs w:val="24"/>
        </w:rPr>
        <w:t>Jaki podmiot realizuje usługę, jak został wyłoniony, na jakiej podstawie wykonuje usługi, jakie są jego związki z Jednostką Samorządu Terytorialnego</w:t>
      </w:r>
      <w:r w:rsidR="00CD5D19">
        <w:rPr>
          <w:rFonts w:ascii="Calibri" w:hAnsi="Calibri" w:cs="Calibri"/>
          <w:b/>
          <w:bCs/>
          <w:szCs w:val="24"/>
        </w:rPr>
        <w:t>?</w:t>
      </w:r>
    </w:p>
    <w:p w14:paraId="089615DE" w14:textId="3388158D" w:rsidR="00547D37" w:rsidRPr="00441F6F" w:rsidRDefault="00547D37" w:rsidP="00547D37">
      <w:pPr>
        <w:rPr>
          <w:rFonts w:ascii="Calibri" w:hAnsi="Calibri" w:cs="Calibri"/>
          <w:szCs w:val="24"/>
        </w:rPr>
      </w:pPr>
      <w:r w:rsidRPr="00441F6F">
        <w:rPr>
          <w:rFonts w:ascii="Calibri" w:hAnsi="Calibri" w:cs="Calibri"/>
          <w:szCs w:val="24"/>
        </w:rPr>
        <w:t>Gmina realizuje usługę we własnym zakresie. Decyzja była podyktowana m</w:t>
      </w:r>
      <w:r w:rsidR="00FF32F6">
        <w:rPr>
          <w:rFonts w:ascii="Calibri" w:hAnsi="Calibri" w:cs="Calibri"/>
          <w:szCs w:val="24"/>
        </w:rPr>
        <w:t>.</w:t>
      </w:r>
      <w:r w:rsidRPr="00441F6F">
        <w:rPr>
          <w:rFonts w:ascii="Calibri" w:hAnsi="Calibri" w:cs="Calibri"/>
          <w:szCs w:val="24"/>
        </w:rPr>
        <w:t>in</w:t>
      </w:r>
      <w:r w:rsidR="000842FE">
        <w:rPr>
          <w:rFonts w:ascii="Calibri" w:hAnsi="Calibri" w:cs="Calibri"/>
          <w:szCs w:val="24"/>
        </w:rPr>
        <w:t>.</w:t>
      </w:r>
      <w:r w:rsidRPr="00441F6F">
        <w:rPr>
          <w:rFonts w:ascii="Calibri" w:hAnsi="Calibri" w:cs="Calibri"/>
          <w:szCs w:val="24"/>
        </w:rPr>
        <w:t xml:space="preserve"> tym, aby utworzyć na miejscu </w:t>
      </w:r>
      <w:r w:rsidRPr="0038587E">
        <w:rPr>
          <w:rFonts w:ascii="Calibri" w:hAnsi="Calibri" w:cs="Calibri"/>
          <w:szCs w:val="24"/>
        </w:rPr>
        <w:t>dodatkowe miejsca pracy – o co dopytują się mieszkańcy.</w:t>
      </w:r>
      <w:r w:rsidRPr="00441F6F">
        <w:rPr>
          <w:rFonts w:ascii="Calibri" w:hAnsi="Calibri" w:cs="Calibri"/>
          <w:szCs w:val="24"/>
        </w:rPr>
        <w:t xml:space="preserve"> Nie rozważano zlecania usługi na zewnątrz.</w:t>
      </w:r>
    </w:p>
    <w:p w14:paraId="00D1A6EA" w14:textId="3B4D0237" w:rsidR="00547D37" w:rsidRPr="00802CE6" w:rsidRDefault="00547D37" w:rsidP="00547D37">
      <w:pPr>
        <w:pStyle w:val="Akapitzlist"/>
        <w:numPr>
          <w:ilvl w:val="0"/>
          <w:numId w:val="13"/>
        </w:numPr>
        <w:rPr>
          <w:rFonts w:ascii="Calibri" w:hAnsi="Calibri" w:cs="Calibri"/>
          <w:b/>
          <w:bCs/>
          <w:szCs w:val="24"/>
        </w:rPr>
      </w:pPr>
      <w:r w:rsidRPr="00802CE6">
        <w:rPr>
          <w:rFonts w:ascii="Calibri" w:hAnsi="Calibri" w:cs="Calibri"/>
          <w:b/>
          <w:bCs/>
          <w:szCs w:val="24"/>
        </w:rPr>
        <w:t>Ile i jakie pojazdy są wykorzystywane do świadczenia usług, jakie mają dostosowania do potrzeb osób o ograniczonej mobilności (w tym grup, które określono jako docelowe)</w:t>
      </w:r>
      <w:r w:rsidR="00CD5D19">
        <w:rPr>
          <w:rFonts w:ascii="Calibri" w:hAnsi="Calibri" w:cs="Calibri"/>
          <w:b/>
          <w:bCs/>
          <w:szCs w:val="24"/>
        </w:rPr>
        <w:t>?</w:t>
      </w:r>
    </w:p>
    <w:p w14:paraId="05FD1A81" w14:textId="24E502FC" w:rsidR="00547D37" w:rsidRPr="00441F6F" w:rsidRDefault="00547D37" w:rsidP="00547D37">
      <w:pPr>
        <w:rPr>
          <w:rFonts w:ascii="Calibri" w:hAnsi="Calibri" w:cs="Calibri"/>
          <w:szCs w:val="24"/>
        </w:rPr>
      </w:pPr>
      <w:r w:rsidRPr="00441F6F">
        <w:rPr>
          <w:rFonts w:ascii="Calibri" w:hAnsi="Calibri" w:cs="Calibri"/>
          <w:szCs w:val="24"/>
        </w:rPr>
        <w:t xml:space="preserve">Zakupiony pojazd był zgodny z wymogami konkursu, </w:t>
      </w:r>
      <w:r w:rsidRPr="0038587E">
        <w:rPr>
          <w:rFonts w:ascii="Calibri" w:hAnsi="Calibri" w:cs="Calibri"/>
          <w:szCs w:val="24"/>
        </w:rPr>
        <w:t>jedynie nie udało się zakupić w pełni dostosowaneg</w:t>
      </w:r>
      <w:r w:rsidR="00ED076C">
        <w:rPr>
          <w:rFonts w:ascii="Calibri" w:hAnsi="Calibri" w:cs="Calibri"/>
          <w:szCs w:val="24"/>
        </w:rPr>
        <w:t>o tj. pojazdu o podwyższonej wysokości i z drzwiami rozsuwanymi z obu stron</w:t>
      </w:r>
      <w:r w:rsidRPr="0038587E">
        <w:rPr>
          <w:rFonts w:ascii="Calibri" w:hAnsi="Calibri" w:cs="Calibri"/>
          <w:szCs w:val="24"/>
        </w:rPr>
        <w:t>.</w:t>
      </w:r>
      <w:r w:rsidRPr="00441F6F">
        <w:rPr>
          <w:rFonts w:ascii="Calibri" w:hAnsi="Calibri" w:cs="Calibri"/>
          <w:szCs w:val="24"/>
        </w:rPr>
        <w:t xml:space="preserve"> Za zgodą PFRON zakupiono pojazd o standardowej wysokości i z drzwiami rozsuwanymi z jednej strony</w:t>
      </w:r>
      <w:r w:rsidR="00D423B8">
        <w:rPr>
          <w:rFonts w:ascii="Calibri" w:hAnsi="Calibri" w:cs="Calibri"/>
          <w:szCs w:val="24"/>
        </w:rPr>
        <w:t>, miejscem na wózek inwalidzki i z najazdem</w:t>
      </w:r>
      <w:r w:rsidRPr="00441F6F">
        <w:rPr>
          <w:rFonts w:ascii="Calibri" w:hAnsi="Calibri" w:cs="Calibri"/>
          <w:szCs w:val="24"/>
        </w:rPr>
        <w:t>. Procedura zakupu była organizowana w czasie pandemii, kiedy dostępność samochodów była bardzo ograniczona. </w:t>
      </w:r>
    </w:p>
    <w:p w14:paraId="59EE82E1" w14:textId="4420B7EB" w:rsidR="00547D37" w:rsidRPr="00441F6F" w:rsidRDefault="00547D37" w:rsidP="00547D37">
      <w:pPr>
        <w:rPr>
          <w:rFonts w:ascii="Calibri" w:hAnsi="Calibri" w:cs="Calibri"/>
          <w:szCs w:val="24"/>
        </w:rPr>
      </w:pPr>
      <w:r w:rsidRPr="00441F6F">
        <w:rPr>
          <w:rFonts w:ascii="Calibri" w:hAnsi="Calibri" w:cs="Calibri"/>
          <w:szCs w:val="24"/>
        </w:rPr>
        <w:t>Kilka miesięcy temu bus uległ wypadkowi i tymczasowo</w:t>
      </w:r>
      <w:r w:rsidR="00363EF3">
        <w:rPr>
          <w:rFonts w:ascii="Calibri" w:hAnsi="Calibri" w:cs="Calibri"/>
          <w:szCs w:val="24"/>
        </w:rPr>
        <w:t>,</w:t>
      </w:r>
      <w:r w:rsidR="00DD4467">
        <w:rPr>
          <w:rFonts w:ascii="Calibri" w:hAnsi="Calibri" w:cs="Calibri"/>
          <w:szCs w:val="24"/>
        </w:rPr>
        <w:t xml:space="preserve"> z</w:t>
      </w:r>
      <w:r w:rsidRPr="00441F6F">
        <w:rPr>
          <w:rFonts w:ascii="Calibri" w:hAnsi="Calibri" w:cs="Calibri"/>
          <w:szCs w:val="24"/>
        </w:rPr>
        <w:t>a zgodą PFRON</w:t>
      </w:r>
      <w:r w:rsidR="009F7330">
        <w:rPr>
          <w:rFonts w:ascii="Calibri" w:hAnsi="Calibri" w:cs="Calibri"/>
          <w:szCs w:val="24"/>
        </w:rPr>
        <w:t>,</w:t>
      </w:r>
      <w:r w:rsidRPr="00441F6F">
        <w:rPr>
          <w:rFonts w:ascii="Calibri" w:hAnsi="Calibri" w:cs="Calibri"/>
          <w:szCs w:val="24"/>
        </w:rPr>
        <w:t xml:space="preserve"> </w:t>
      </w:r>
      <w:r w:rsidR="009F7330">
        <w:rPr>
          <w:rFonts w:ascii="Calibri" w:hAnsi="Calibri" w:cs="Calibri"/>
          <w:szCs w:val="24"/>
        </w:rPr>
        <w:t xml:space="preserve">w okresie trwałości </w:t>
      </w:r>
      <w:r w:rsidRPr="00441F6F">
        <w:rPr>
          <w:rFonts w:ascii="Calibri" w:hAnsi="Calibri" w:cs="Calibri"/>
          <w:szCs w:val="24"/>
        </w:rPr>
        <w:t>jest użytkowany inny samochód gminny, zakupiony w ramach innego projektu. </w:t>
      </w:r>
    </w:p>
    <w:p w14:paraId="2E1FEA08" w14:textId="77777777" w:rsidR="00547D37" w:rsidRPr="00802CE6" w:rsidRDefault="00547D37" w:rsidP="00547D37">
      <w:pPr>
        <w:pStyle w:val="Akapitzlist"/>
        <w:numPr>
          <w:ilvl w:val="0"/>
          <w:numId w:val="13"/>
        </w:numPr>
        <w:rPr>
          <w:rFonts w:ascii="Calibri" w:hAnsi="Calibri" w:cs="Calibri"/>
          <w:b/>
          <w:bCs/>
          <w:szCs w:val="24"/>
        </w:rPr>
      </w:pPr>
      <w:r w:rsidRPr="00802CE6">
        <w:rPr>
          <w:rFonts w:ascii="Calibri" w:hAnsi="Calibri" w:cs="Calibri"/>
          <w:b/>
          <w:bCs/>
          <w:szCs w:val="24"/>
        </w:rPr>
        <w:t>Jaka jest obsługa kursu: kierowca, dodatkowy asystent? Jakie wymogi musiały te osoby spełnić, czy przeszły jakieś przeszkolenie?</w:t>
      </w:r>
    </w:p>
    <w:p w14:paraId="19620BE7" w14:textId="77777777" w:rsidR="00547D37" w:rsidRPr="00DE055F" w:rsidRDefault="00547D37" w:rsidP="00DE055F">
      <w:pPr>
        <w:rPr>
          <w:rFonts w:ascii="Calibri" w:hAnsi="Calibri" w:cs="Calibri"/>
          <w:szCs w:val="24"/>
        </w:rPr>
      </w:pPr>
      <w:r w:rsidRPr="00DE055F">
        <w:rPr>
          <w:rFonts w:ascii="Calibri" w:hAnsi="Calibri" w:cs="Calibri"/>
          <w:szCs w:val="24"/>
        </w:rPr>
        <w:t>Usługę w gminie realizują zasadniczo 3 osoby:</w:t>
      </w:r>
    </w:p>
    <w:p w14:paraId="616F4BF9" w14:textId="387195BD" w:rsidR="00547D37" w:rsidRPr="00802CE6" w:rsidRDefault="00547D37" w:rsidP="00B75813">
      <w:pPr>
        <w:pStyle w:val="Akapitzlist"/>
        <w:numPr>
          <w:ilvl w:val="0"/>
          <w:numId w:val="50"/>
        </w:numPr>
        <w:rPr>
          <w:rFonts w:ascii="Calibri" w:hAnsi="Calibri" w:cs="Calibri"/>
          <w:szCs w:val="24"/>
        </w:rPr>
      </w:pPr>
      <w:r w:rsidRPr="00802CE6">
        <w:rPr>
          <w:rFonts w:ascii="Calibri" w:hAnsi="Calibri" w:cs="Calibri"/>
          <w:szCs w:val="24"/>
        </w:rPr>
        <w:t>Koordynatorka z ramienia gminy</w:t>
      </w:r>
      <w:r w:rsidR="00E241FB">
        <w:rPr>
          <w:rFonts w:ascii="Calibri" w:hAnsi="Calibri" w:cs="Calibri"/>
          <w:szCs w:val="24"/>
        </w:rPr>
        <w:t>,</w:t>
      </w:r>
    </w:p>
    <w:p w14:paraId="05C26BFF" w14:textId="28B7E3A4" w:rsidR="00547D37" w:rsidRPr="00802CE6" w:rsidRDefault="00547D37" w:rsidP="00B75813">
      <w:pPr>
        <w:pStyle w:val="Akapitzlist"/>
        <w:numPr>
          <w:ilvl w:val="0"/>
          <w:numId w:val="50"/>
        </w:numPr>
        <w:rPr>
          <w:rFonts w:ascii="Calibri" w:hAnsi="Calibri" w:cs="Calibri"/>
          <w:szCs w:val="24"/>
        </w:rPr>
      </w:pPr>
      <w:r w:rsidRPr="00802CE6">
        <w:rPr>
          <w:rFonts w:ascii="Calibri" w:hAnsi="Calibri" w:cs="Calibri"/>
          <w:szCs w:val="24"/>
        </w:rPr>
        <w:lastRenderedPageBreak/>
        <w:t>Kierowca</w:t>
      </w:r>
      <w:r w:rsidR="00E241FB">
        <w:rPr>
          <w:rFonts w:ascii="Calibri" w:hAnsi="Calibri" w:cs="Calibri"/>
          <w:szCs w:val="24"/>
        </w:rPr>
        <w:t>,</w:t>
      </w:r>
      <w:r w:rsidRPr="00802CE6">
        <w:rPr>
          <w:rFonts w:ascii="Calibri" w:hAnsi="Calibri" w:cs="Calibri"/>
          <w:szCs w:val="24"/>
        </w:rPr>
        <w:t> </w:t>
      </w:r>
    </w:p>
    <w:p w14:paraId="0EB5D5A1" w14:textId="0BA17F6D" w:rsidR="00547D37" w:rsidRDefault="00547D37" w:rsidP="00B75813">
      <w:pPr>
        <w:pStyle w:val="Akapitzlist"/>
        <w:numPr>
          <w:ilvl w:val="0"/>
          <w:numId w:val="50"/>
        </w:numPr>
        <w:rPr>
          <w:rFonts w:ascii="Calibri" w:hAnsi="Calibri" w:cs="Calibri"/>
          <w:szCs w:val="24"/>
        </w:rPr>
      </w:pPr>
      <w:r w:rsidRPr="00802CE6">
        <w:rPr>
          <w:rFonts w:ascii="Calibri" w:hAnsi="Calibri" w:cs="Calibri"/>
          <w:szCs w:val="24"/>
        </w:rPr>
        <w:t>Asystent</w:t>
      </w:r>
      <w:r w:rsidR="00E241FB">
        <w:rPr>
          <w:rFonts w:ascii="Calibri" w:hAnsi="Calibri" w:cs="Calibri"/>
          <w:szCs w:val="24"/>
        </w:rPr>
        <w:t>.</w:t>
      </w:r>
      <w:r w:rsidRPr="00802CE6">
        <w:rPr>
          <w:rFonts w:ascii="Calibri" w:hAnsi="Calibri" w:cs="Calibri"/>
          <w:szCs w:val="24"/>
        </w:rPr>
        <w:t> </w:t>
      </w:r>
    </w:p>
    <w:p w14:paraId="2FB40147" w14:textId="48946C26" w:rsidR="00ED076C" w:rsidRPr="00DE055F" w:rsidRDefault="00ED076C" w:rsidP="00DE055F">
      <w:pPr>
        <w:rPr>
          <w:rFonts w:ascii="Calibri" w:hAnsi="Calibri" w:cs="Calibri"/>
          <w:szCs w:val="24"/>
        </w:rPr>
      </w:pPr>
      <w:r w:rsidRPr="00DE055F">
        <w:rPr>
          <w:rFonts w:ascii="Calibri" w:hAnsi="Calibri" w:cs="Calibri"/>
          <w:szCs w:val="24"/>
        </w:rPr>
        <w:t>Personel przeszedł odpowiednie przeszkolenie.</w:t>
      </w:r>
    </w:p>
    <w:p w14:paraId="259BF163" w14:textId="47E18FB8" w:rsidR="00547D37" w:rsidRPr="00802CE6" w:rsidRDefault="00547D37" w:rsidP="00547D37">
      <w:pPr>
        <w:pStyle w:val="Akapitzlist"/>
        <w:numPr>
          <w:ilvl w:val="0"/>
          <w:numId w:val="13"/>
        </w:numPr>
        <w:rPr>
          <w:rFonts w:ascii="Calibri" w:hAnsi="Calibri" w:cs="Calibri"/>
          <w:b/>
          <w:bCs/>
          <w:szCs w:val="24"/>
        </w:rPr>
      </w:pPr>
      <w:r w:rsidRPr="00802CE6">
        <w:rPr>
          <w:rFonts w:ascii="Calibri" w:hAnsi="Calibri" w:cs="Calibri"/>
          <w:b/>
          <w:bCs/>
          <w:szCs w:val="24"/>
        </w:rPr>
        <w:t>W jaki sposób osoby o ograniczonej mobilności mogły dowiedzieć się o usłudze</w:t>
      </w:r>
      <w:r w:rsidR="009F7330">
        <w:rPr>
          <w:rFonts w:ascii="Calibri" w:hAnsi="Calibri" w:cs="Calibri"/>
          <w:b/>
          <w:bCs/>
          <w:szCs w:val="24"/>
        </w:rPr>
        <w:t>?</w:t>
      </w:r>
    </w:p>
    <w:p w14:paraId="6A882307" w14:textId="77777777" w:rsidR="00547D37" w:rsidRPr="00441F6F" w:rsidRDefault="00547D37" w:rsidP="00547D37">
      <w:pPr>
        <w:rPr>
          <w:rFonts w:ascii="Calibri" w:hAnsi="Calibri" w:cs="Calibri"/>
          <w:szCs w:val="24"/>
        </w:rPr>
      </w:pPr>
      <w:r w:rsidRPr="00441F6F">
        <w:rPr>
          <w:rFonts w:ascii="Calibri" w:hAnsi="Calibri" w:cs="Calibri"/>
          <w:szCs w:val="24"/>
        </w:rPr>
        <w:t>Wydrukowano ulotki, plakaty, wizytówki, które rozdawane były na zebraniach sołeckich, parafiach, ośrodkach zdrowia, sklepach.</w:t>
      </w:r>
    </w:p>
    <w:p w14:paraId="03B4A900" w14:textId="3353726A" w:rsidR="00547D37" w:rsidRDefault="00547D37" w:rsidP="00547D37">
      <w:pPr>
        <w:pStyle w:val="Akapitzlist"/>
        <w:numPr>
          <w:ilvl w:val="0"/>
          <w:numId w:val="13"/>
        </w:numPr>
        <w:rPr>
          <w:rFonts w:ascii="Calibri" w:hAnsi="Calibri" w:cs="Calibri"/>
          <w:b/>
          <w:bCs/>
          <w:szCs w:val="24"/>
        </w:rPr>
      </w:pPr>
      <w:r>
        <w:rPr>
          <w:rFonts w:ascii="Calibri" w:hAnsi="Calibri" w:cs="Calibri"/>
          <w:b/>
          <w:bCs/>
          <w:szCs w:val="24"/>
        </w:rPr>
        <w:t>W jaki sposób się do niej zgłaszały</w:t>
      </w:r>
      <w:r w:rsidR="009F7330">
        <w:rPr>
          <w:rFonts w:ascii="Calibri" w:hAnsi="Calibri" w:cs="Calibri"/>
          <w:b/>
          <w:bCs/>
          <w:szCs w:val="24"/>
        </w:rPr>
        <w:t>?</w:t>
      </w:r>
    </w:p>
    <w:p w14:paraId="57CDF345" w14:textId="5C72CC79" w:rsidR="00E45FE7" w:rsidRDefault="0032025E" w:rsidP="00ED22AA">
      <w:r w:rsidRPr="0032025E">
        <w:t>Użytkownicy zgłaszają potrzebę usługi głównie telefonicznie, czasami osobiście przy okazji wizyty w Gminnym Ośrodku Pomocy Społecznej.</w:t>
      </w:r>
    </w:p>
    <w:p w14:paraId="44C4163A" w14:textId="23592DEB" w:rsidR="00547D37" w:rsidRPr="00802CE6" w:rsidRDefault="00547D37" w:rsidP="00547D37">
      <w:pPr>
        <w:pStyle w:val="Akapitzlist"/>
        <w:numPr>
          <w:ilvl w:val="0"/>
          <w:numId w:val="13"/>
        </w:numPr>
        <w:rPr>
          <w:rFonts w:ascii="Calibri" w:hAnsi="Calibri" w:cs="Calibri"/>
          <w:b/>
          <w:bCs/>
          <w:szCs w:val="24"/>
        </w:rPr>
      </w:pPr>
      <w:r w:rsidRPr="00802CE6">
        <w:rPr>
          <w:rFonts w:ascii="Calibri" w:hAnsi="Calibri" w:cs="Calibri"/>
          <w:b/>
          <w:bCs/>
          <w:szCs w:val="24"/>
        </w:rPr>
        <w:t>Jakie było zainteresowanie usługami</w:t>
      </w:r>
      <w:r w:rsidR="009F7330">
        <w:rPr>
          <w:rFonts w:ascii="Calibri" w:hAnsi="Calibri" w:cs="Calibri"/>
          <w:b/>
          <w:bCs/>
          <w:szCs w:val="24"/>
        </w:rPr>
        <w:t>?</w:t>
      </w:r>
    </w:p>
    <w:p w14:paraId="319595E0" w14:textId="06AF7E8B" w:rsidR="00547D37" w:rsidRDefault="00547D37" w:rsidP="00547D37">
      <w:pPr>
        <w:rPr>
          <w:rFonts w:ascii="Calibri" w:hAnsi="Calibri" w:cs="Calibri"/>
          <w:szCs w:val="24"/>
        </w:rPr>
      </w:pPr>
      <w:r w:rsidRPr="00441F6F">
        <w:rPr>
          <w:rFonts w:ascii="Calibri" w:hAnsi="Calibri" w:cs="Calibri"/>
          <w:szCs w:val="24"/>
        </w:rPr>
        <w:t xml:space="preserve">Początkowo zainteresowanie nie było duże i gmina miała problem ze zrealizowaniem wskaźników. Z czasem jednak coraz więcej osób dowiadywało się o usłudze, najczęściej działała poczta pantoflowa. </w:t>
      </w:r>
      <w:r w:rsidR="009F7330">
        <w:rPr>
          <w:rFonts w:ascii="Calibri" w:hAnsi="Calibri" w:cs="Calibri"/>
          <w:szCs w:val="24"/>
        </w:rPr>
        <w:t>Mieszkańcy gminy</w:t>
      </w:r>
      <w:r w:rsidR="009F7330" w:rsidRPr="00441F6F">
        <w:rPr>
          <w:rFonts w:ascii="Calibri" w:hAnsi="Calibri" w:cs="Calibri"/>
          <w:szCs w:val="24"/>
        </w:rPr>
        <w:t xml:space="preserve"> </w:t>
      </w:r>
      <w:r w:rsidRPr="00441F6F">
        <w:rPr>
          <w:rFonts w:ascii="Calibri" w:hAnsi="Calibri" w:cs="Calibri"/>
          <w:szCs w:val="24"/>
        </w:rPr>
        <w:t>wstydzili się korzystać z takiego wsparcia, mieli też obawy o podawanie swoich danych osobowych. Z czasem jednak nabierali zaufania.</w:t>
      </w:r>
    </w:p>
    <w:p w14:paraId="52A36DF1" w14:textId="7751655B" w:rsidR="00547D37" w:rsidRPr="00802CE6" w:rsidRDefault="00547D37" w:rsidP="00547D37">
      <w:pPr>
        <w:pStyle w:val="Akapitzlist"/>
        <w:numPr>
          <w:ilvl w:val="0"/>
          <w:numId w:val="13"/>
        </w:numPr>
        <w:rPr>
          <w:rFonts w:ascii="Calibri" w:hAnsi="Calibri" w:cs="Calibri"/>
          <w:b/>
          <w:bCs/>
          <w:szCs w:val="24"/>
        </w:rPr>
      </w:pPr>
      <w:r w:rsidRPr="00802CE6">
        <w:rPr>
          <w:rFonts w:ascii="Calibri" w:hAnsi="Calibri" w:cs="Calibri"/>
          <w:b/>
          <w:bCs/>
          <w:szCs w:val="24"/>
        </w:rPr>
        <w:t>W jakich godzinach, dniach tygodnia, usługa jest dostępna</w:t>
      </w:r>
      <w:r w:rsidR="009F7330">
        <w:rPr>
          <w:rFonts w:ascii="Calibri" w:hAnsi="Calibri" w:cs="Calibri"/>
          <w:b/>
          <w:bCs/>
          <w:szCs w:val="24"/>
        </w:rPr>
        <w:t>?</w:t>
      </w:r>
    </w:p>
    <w:p w14:paraId="62BD9FE6" w14:textId="437EEC84" w:rsidR="00547D37" w:rsidRPr="00441F6F" w:rsidRDefault="00256B71" w:rsidP="00547D37">
      <w:pPr>
        <w:rPr>
          <w:rFonts w:ascii="Calibri" w:hAnsi="Calibri" w:cs="Calibri"/>
          <w:szCs w:val="24"/>
        </w:rPr>
      </w:pPr>
      <w:r>
        <w:rPr>
          <w:rFonts w:ascii="Calibri" w:hAnsi="Calibri" w:cs="Calibri"/>
          <w:szCs w:val="24"/>
        </w:rPr>
        <w:t xml:space="preserve">Usługa jest dostępna </w:t>
      </w:r>
      <w:r w:rsidR="00547D37" w:rsidRPr="00441F6F">
        <w:rPr>
          <w:rFonts w:ascii="Calibri" w:hAnsi="Calibri" w:cs="Calibri"/>
          <w:szCs w:val="24"/>
        </w:rPr>
        <w:t xml:space="preserve">5 dni w tygodniu, </w:t>
      </w:r>
      <w:r>
        <w:rPr>
          <w:rFonts w:ascii="Calibri" w:hAnsi="Calibri" w:cs="Calibri"/>
          <w:szCs w:val="24"/>
        </w:rPr>
        <w:t xml:space="preserve">w godzinach </w:t>
      </w:r>
      <w:r w:rsidR="00547D37" w:rsidRPr="00441F6F">
        <w:rPr>
          <w:rFonts w:ascii="Calibri" w:hAnsi="Calibri" w:cs="Calibri"/>
          <w:szCs w:val="24"/>
        </w:rPr>
        <w:t>9.00-14.00</w:t>
      </w:r>
      <w:r w:rsidR="009F7330">
        <w:rPr>
          <w:rFonts w:ascii="Calibri" w:hAnsi="Calibri" w:cs="Calibri"/>
          <w:szCs w:val="24"/>
        </w:rPr>
        <w:t>. W</w:t>
      </w:r>
      <w:r w:rsidR="00547D37" w:rsidRPr="00441F6F">
        <w:rPr>
          <w:rFonts w:ascii="Calibri" w:hAnsi="Calibri" w:cs="Calibri"/>
          <w:szCs w:val="24"/>
        </w:rPr>
        <w:t xml:space="preserve"> wyjątkowych sytuacjach może być świadczona w innych dniach i godzinach. Przed godz. 9.00 i po 14.00 </w:t>
      </w:r>
      <w:r w:rsidR="007B45B3">
        <w:rPr>
          <w:rFonts w:ascii="Calibri" w:hAnsi="Calibri" w:cs="Calibri"/>
          <w:szCs w:val="24"/>
        </w:rPr>
        <w:t>pojazd</w:t>
      </w:r>
      <w:r w:rsidR="007B45B3" w:rsidRPr="00441F6F">
        <w:rPr>
          <w:rFonts w:ascii="Calibri" w:hAnsi="Calibri" w:cs="Calibri"/>
          <w:szCs w:val="24"/>
        </w:rPr>
        <w:t xml:space="preserve"> </w:t>
      </w:r>
      <w:r w:rsidR="00547D37" w:rsidRPr="00441F6F">
        <w:rPr>
          <w:rFonts w:ascii="Calibri" w:hAnsi="Calibri" w:cs="Calibri"/>
          <w:szCs w:val="24"/>
        </w:rPr>
        <w:t>rozwozi seniorów do domu dziennego pobytu w ramach innego projektu. </w:t>
      </w:r>
    </w:p>
    <w:p w14:paraId="1FAC233B" w14:textId="5249B00C" w:rsidR="00547D37" w:rsidRPr="00802CE6" w:rsidRDefault="00547D37" w:rsidP="00547D37">
      <w:pPr>
        <w:pStyle w:val="Akapitzlist"/>
        <w:numPr>
          <w:ilvl w:val="0"/>
          <w:numId w:val="13"/>
        </w:numPr>
        <w:rPr>
          <w:rFonts w:ascii="Calibri" w:hAnsi="Calibri" w:cs="Calibri"/>
          <w:b/>
          <w:bCs/>
          <w:szCs w:val="24"/>
        </w:rPr>
      </w:pPr>
      <w:r w:rsidRPr="00802CE6">
        <w:rPr>
          <w:rFonts w:ascii="Calibri" w:hAnsi="Calibri" w:cs="Calibri"/>
          <w:b/>
          <w:bCs/>
          <w:szCs w:val="24"/>
        </w:rPr>
        <w:t>Czy osoby z ograniczoną mobilnością miały możliwość podróżowania z opiekunem, psem asystentem, bagażem</w:t>
      </w:r>
      <w:r w:rsidR="00094FEF">
        <w:rPr>
          <w:rFonts w:ascii="Calibri" w:hAnsi="Calibri" w:cs="Calibri"/>
          <w:b/>
          <w:bCs/>
          <w:szCs w:val="24"/>
        </w:rPr>
        <w:t>?</w:t>
      </w:r>
    </w:p>
    <w:p w14:paraId="29D05EC2" w14:textId="4BB5AA48" w:rsidR="00547D37" w:rsidRPr="00441F6F" w:rsidRDefault="00DE055F" w:rsidP="00547D37">
      <w:pPr>
        <w:rPr>
          <w:rFonts w:ascii="Calibri" w:hAnsi="Calibri" w:cs="Calibri"/>
          <w:szCs w:val="24"/>
        </w:rPr>
      </w:pPr>
      <w:r>
        <w:rPr>
          <w:rFonts w:ascii="Calibri" w:hAnsi="Calibri" w:cs="Calibri"/>
          <w:szCs w:val="24"/>
        </w:rPr>
        <w:t>W</w:t>
      </w:r>
      <w:r w:rsidR="00547D37" w:rsidRPr="00441F6F">
        <w:rPr>
          <w:rFonts w:ascii="Calibri" w:hAnsi="Calibri" w:cs="Calibri"/>
          <w:szCs w:val="24"/>
        </w:rPr>
        <w:t xml:space="preserve">szystkie opcje są dostępne, </w:t>
      </w:r>
      <w:r w:rsidR="00ED076C">
        <w:rPr>
          <w:rFonts w:ascii="Calibri" w:hAnsi="Calibri" w:cs="Calibri"/>
          <w:szCs w:val="24"/>
        </w:rPr>
        <w:t xml:space="preserve">tj. możliwość podróżowania z opiekunem, psem asystentem i </w:t>
      </w:r>
      <w:r w:rsidR="005338C5">
        <w:rPr>
          <w:rFonts w:ascii="Calibri" w:hAnsi="Calibri" w:cs="Calibri"/>
          <w:szCs w:val="24"/>
        </w:rPr>
        <w:t>bagażem,</w:t>
      </w:r>
      <w:r w:rsidR="00ED076C">
        <w:rPr>
          <w:rFonts w:ascii="Calibri" w:hAnsi="Calibri" w:cs="Calibri"/>
          <w:szCs w:val="24"/>
        </w:rPr>
        <w:t xml:space="preserve"> </w:t>
      </w:r>
      <w:r w:rsidR="00547D37" w:rsidRPr="00441F6F">
        <w:rPr>
          <w:rFonts w:ascii="Calibri" w:hAnsi="Calibri" w:cs="Calibri"/>
          <w:szCs w:val="24"/>
        </w:rPr>
        <w:t>ale do tej pory nikt nie korzystał z psa przewodnika. Jak najbardziej może jechać osoba towarzysząca.</w:t>
      </w:r>
    </w:p>
    <w:p w14:paraId="39D00787" w14:textId="14FE42E5" w:rsidR="00547D37" w:rsidRPr="00802CE6" w:rsidRDefault="00547D37" w:rsidP="00547D37">
      <w:pPr>
        <w:pStyle w:val="Akapitzlist"/>
        <w:numPr>
          <w:ilvl w:val="0"/>
          <w:numId w:val="13"/>
        </w:numPr>
        <w:rPr>
          <w:rFonts w:ascii="Calibri" w:hAnsi="Calibri" w:cs="Calibri"/>
          <w:b/>
          <w:bCs/>
          <w:szCs w:val="24"/>
        </w:rPr>
      </w:pPr>
      <w:r w:rsidRPr="00802CE6">
        <w:rPr>
          <w:rFonts w:ascii="Calibri" w:hAnsi="Calibri" w:cs="Calibri"/>
          <w:b/>
          <w:bCs/>
          <w:szCs w:val="24"/>
        </w:rPr>
        <w:lastRenderedPageBreak/>
        <w:t>Czy ustanowiono jakieś limity dostępności (np. liczbę przejazdów dostępnych dla jednej osoby w skali miesiąca)</w:t>
      </w:r>
      <w:r w:rsidR="00094FEF">
        <w:rPr>
          <w:rFonts w:ascii="Calibri" w:hAnsi="Calibri" w:cs="Calibri"/>
          <w:b/>
          <w:bCs/>
          <w:szCs w:val="24"/>
        </w:rPr>
        <w:t>?</w:t>
      </w:r>
    </w:p>
    <w:p w14:paraId="7CBD91B8" w14:textId="5E69F36A" w:rsidR="00547D37" w:rsidRDefault="00547D37" w:rsidP="00547D37">
      <w:pPr>
        <w:rPr>
          <w:rFonts w:ascii="Calibri" w:hAnsi="Calibri" w:cs="Calibri"/>
          <w:szCs w:val="24"/>
        </w:rPr>
      </w:pPr>
      <w:r w:rsidRPr="00441F6F">
        <w:rPr>
          <w:rFonts w:ascii="Calibri" w:hAnsi="Calibri" w:cs="Calibri"/>
          <w:szCs w:val="24"/>
        </w:rPr>
        <w:t xml:space="preserve">Nie ma żadnych limitów, najdalej </w:t>
      </w:r>
      <w:r w:rsidR="007B45B3">
        <w:rPr>
          <w:rFonts w:ascii="Calibri" w:hAnsi="Calibri" w:cs="Calibri"/>
          <w:szCs w:val="24"/>
        </w:rPr>
        <w:t>pojazd</w:t>
      </w:r>
      <w:r w:rsidR="007B45B3" w:rsidRPr="00441F6F">
        <w:rPr>
          <w:rFonts w:ascii="Calibri" w:hAnsi="Calibri" w:cs="Calibri"/>
          <w:szCs w:val="24"/>
        </w:rPr>
        <w:t xml:space="preserve"> </w:t>
      </w:r>
      <w:r w:rsidRPr="00441F6F">
        <w:rPr>
          <w:rFonts w:ascii="Calibri" w:hAnsi="Calibri" w:cs="Calibri"/>
          <w:szCs w:val="24"/>
        </w:rPr>
        <w:t xml:space="preserve">jeździ do Lublina. Z usługi mogą korzystać mieszkańcy gminy </w:t>
      </w:r>
      <w:r>
        <w:rPr>
          <w:rFonts w:ascii="Calibri" w:hAnsi="Calibri" w:cs="Calibri"/>
          <w:szCs w:val="24"/>
        </w:rPr>
        <w:t xml:space="preserve">Leśniowice </w:t>
      </w:r>
      <w:r w:rsidRPr="00441F6F">
        <w:rPr>
          <w:rFonts w:ascii="Calibri" w:hAnsi="Calibri" w:cs="Calibri"/>
          <w:szCs w:val="24"/>
        </w:rPr>
        <w:t>z ograniczoną mobilnością. Zgodnie z</w:t>
      </w:r>
      <w:r w:rsidR="00D423B8">
        <w:rPr>
          <w:rFonts w:ascii="Calibri" w:hAnsi="Calibri" w:cs="Calibri"/>
          <w:szCs w:val="24"/>
        </w:rPr>
        <w:t xml:space="preserve"> Art. 16</w:t>
      </w:r>
      <w:r w:rsidRPr="00441F6F">
        <w:rPr>
          <w:rFonts w:ascii="Calibri" w:hAnsi="Calibri" w:cs="Calibri"/>
          <w:szCs w:val="24"/>
        </w:rPr>
        <w:t xml:space="preserve"> </w:t>
      </w:r>
      <w:r w:rsidR="00D423B8">
        <w:rPr>
          <w:rFonts w:ascii="Calibri" w:hAnsi="Calibri" w:cs="Calibri"/>
          <w:szCs w:val="24"/>
        </w:rPr>
        <w:t>R</w:t>
      </w:r>
      <w:r w:rsidRPr="00441F6F">
        <w:rPr>
          <w:rFonts w:ascii="Calibri" w:hAnsi="Calibri" w:cs="Calibri"/>
          <w:szCs w:val="24"/>
        </w:rPr>
        <w:t>egulamin</w:t>
      </w:r>
      <w:r w:rsidR="00D423B8">
        <w:rPr>
          <w:rFonts w:ascii="Calibri" w:hAnsi="Calibri" w:cs="Calibri"/>
          <w:szCs w:val="24"/>
        </w:rPr>
        <w:t>u</w:t>
      </w:r>
      <w:r w:rsidRPr="00441F6F">
        <w:rPr>
          <w:rFonts w:ascii="Calibri" w:hAnsi="Calibri" w:cs="Calibri"/>
          <w:szCs w:val="24"/>
        </w:rPr>
        <w:t xml:space="preserve">, </w:t>
      </w:r>
      <w:r w:rsidR="00DE055F" w:rsidRPr="00441F6F">
        <w:rPr>
          <w:rFonts w:ascii="Calibri" w:hAnsi="Calibri" w:cs="Calibri"/>
          <w:szCs w:val="24"/>
        </w:rPr>
        <w:t>c</w:t>
      </w:r>
      <w:r w:rsidR="00DE055F">
        <w:rPr>
          <w:rFonts w:ascii="Calibri" w:hAnsi="Calibri" w:cs="Calibri"/>
          <w:szCs w:val="24"/>
        </w:rPr>
        <w:t>zasowe wyłącznie z możliwości korzystania z usługi</w:t>
      </w:r>
      <w:r w:rsidR="00DE055F" w:rsidRPr="00441F6F">
        <w:rPr>
          <w:rFonts w:ascii="Calibri" w:hAnsi="Calibri" w:cs="Calibri"/>
          <w:szCs w:val="24"/>
        </w:rPr>
        <w:t xml:space="preserve"> </w:t>
      </w:r>
      <w:r w:rsidRPr="00441F6F">
        <w:rPr>
          <w:rFonts w:ascii="Calibri" w:hAnsi="Calibri" w:cs="Calibri"/>
          <w:szCs w:val="24"/>
        </w:rPr>
        <w:t>był</w:t>
      </w:r>
      <w:r w:rsidR="00DE055F">
        <w:rPr>
          <w:rFonts w:ascii="Calibri" w:hAnsi="Calibri" w:cs="Calibri"/>
          <w:szCs w:val="24"/>
        </w:rPr>
        <w:t>o</w:t>
      </w:r>
      <w:r w:rsidRPr="00441F6F">
        <w:rPr>
          <w:rFonts w:ascii="Calibri" w:hAnsi="Calibri" w:cs="Calibri"/>
          <w:szCs w:val="24"/>
        </w:rPr>
        <w:t xml:space="preserve"> wprowadzon</w:t>
      </w:r>
      <w:r w:rsidR="00DE055F">
        <w:rPr>
          <w:rFonts w:ascii="Calibri" w:hAnsi="Calibri" w:cs="Calibri"/>
          <w:szCs w:val="24"/>
        </w:rPr>
        <w:t>e</w:t>
      </w:r>
      <w:r w:rsidRPr="00441F6F">
        <w:rPr>
          <w:rFonts w:ascii="Calibri" w:hAnsi="Calibri" w:cs="Calibri"/>
          <w:szCs w:val="24"/>
        </w:rPr>
        <w:t xml:space="preserve"> dla osób, które w ostatniej chwili rezygnowały z zamówionej usługi</w:t>
      </w:r>
      <w:r w:rsidR="00DE055F">
        <w:rPr>
          <w:rFonts w:ascii="Calibri" w:hAnsi="Calibri" w:cs="Calibri"/>
          <w:szCs w:val="24"/>
        </w:rPr>
        <w:t xml:space="preserve"> </w:t>
      </w:r>
      <w:r w:rsidR="00DF59F6">
        <w:rPr>
          <w:rFonts w:ascii="Calibri" w:hAnsi="Calibri" w:cs="Calibri"/>
          <w:szCs w:val="24"/>
        </w:rPr>
        <w:t>tj.</w:t>
      </w:r>
      <w:r w:rsidR="00870375">
        <w:rPr>
          <w:rFonts w:ascii="Calibri" w:hAnsi="Calibri" w:cs="Calibri"/>
          <w:szCs w:val="24"/>
        </w:rPr>
        <w:t xml:space="preserve"> </w:t>
      </w:r>
      <w:r w:rsidR="00DF59F6">
        <w:rPr>
          <w:rFonts w:ascii="Calibri" w:hAnsi="Calibri" w:cs="Calibri"/>
          <w:szCs w:val="24"/>
        </w:rPr>
        <w:t xml:space="preserve">w </w:t>
      </w:r>
      <w:r w:rsidR="00DE055F" w:rsidRPr="00DE055F">
        <w:rPr>
          <w:rFonts w:ascii="Calibri" w:hAnsi="Calibri" w:cs="Calibri"/>
          <w:szCs w:val="24"/>
        </w:rPr>
        <w:t xml:space="preserve">momencie przybycia pojazdu na </w:t>
      </w:r>
      <w:r w:rsidR="00DE055F">
        <w:rPr>
          <w:rFonts w:ascii="Calibri" w:hAnsi="Calibri" w:cs="Calibri"/>
          <w:szCs w:val="24"/>
        </w:rPr>
        <w:t xml:space="preserve">miejsce </w:t>
      </w:r>
      <w:r w:rsidR="00DE055F" w:rsidRPr="00DE055F">
        <w:rPr>
          <w:rFonts w:ascii="Calibri" w:hAnsi="Calibri" w:cs="Calibri"/>
          <w:szCs w:val="24"/>
        </w:rPr>
        <w:t>wskazane w zamówieni</w:t>
      </w:r>
      <w:r w:rsidR="00DE055F">
        <w:rPr>
          <w:rFonts w:ascii="Calibri" w:hAnsi="Calibri" w:cs="Calibri"/>
          <w:szCs w:val="24"/>
        </w:rPr>
        <w:t>u.</w:t>
      </w:r>
    </w:p>
    <w:p w14:paraId="0F8C2B38" w14:textId="2E873F5F" w:rsidR="00547D37" w:rsidRPr="00441F6F" w:rsidRDefault="00547D37" w:rsidP="00547D37">
      <w:pPr>
        <w:rPr>
          <w:rFonts w:ascii="Calibri" w:hAnsi="Calibri" w:cs="Calibri"/>
          <w:szCs w:val="24"/>
        </w:rPr>
      </w:pPr>
      <w:r w:rsidRPr="00441F6F">
        <w:rPr>
          <w:rFonts w:ascii="Calibri" w:hAnsi="Calibri" w:cs="Calibri"/>
          <w:szCs w:val="24"/>
        </w:rPr>
        <w:t xml:space="preserve">O dostępie decyduje kolejność zgłoszeń na </w:t>
      </w:r>
      <w:r w:rsidR="007B45B3">
        <w:rPr>
          <w:rFonts w:ascii="Calibri" w:hAnsi="Calibri" w:cs="Calibri"/>
          <w:szCs w:val="24"/>
        </w:rPr>
        <w:t>usługę</w:t>
      </w:r>
      <w:r w:rsidRPr="00441F6F">
        <w:rPr>
          <w:rFonts w:ascii="Calibri" w:hAnsi="Calibri" w:cs="Calibri"/>
          <w:szCs w:val="24"/>
        </w:rPr>
        <w:t>.</w:t>
      </w:r>
    </w:p>
    <w:p w14:paraId="49F0C112" w14:textId="11F91B68" w:rsidR="007B45B3" w:rsidRDefault="00547D37" w:rsidP="007B45B3">
      <w:pPr>
        <w:pStyle w:val="Akapitzlist"/>
        <w:numPr>
          <w:ilvl w:val="0"/>
          <w:numId w:val="13"/>
        </w:numPr>
        <w:rPr>
          <w:rFonts w:ascii="Calibri" w:hAnsi="Calibri" w:cs="Calibri"/>
          <w:b/>
          <w:bCs/>
          <w:szCs w:val="24"/>
        </w:rPr>
      </w:pPr>
      <w:r w:rsidRPr="00802CE6">
        <w:rPr>
          <w:rFonts w:ascii="Calibri" w:hAnsi="Calibri" w:cs="Calibri"/>
          <w:b/>
          <w:bCs/>
          <w:szCs w:val="24"/>
        </w:rPr>
        <w:t>Czy określono maksymalny dystans, na którym usługi są dostępne/obszar, na którym są świadczone</w:t>
      </w:r>
      <w:r w:rsidR="00094FEF">
        <w:rPr>
          <w:rFonts w:ascii="Calibri" w:hAnsi="Calibri" w:cs="Calibri"/>
          <w:b/>
          <w:bCs/>
          <w:szCs w:val="24"/>
        </w:rPr>
        <w:t>?</w:t>
      </w:r>
    </w:p>
    <w:p w14:paraId="3F7217E1" w14:textId="0566C4AB" w:rsidR="002321D9" w:rsidRPr="002321D9" w:rsidRDefault="002321D9" w:rsidP="00ED22AA">
      <w:r>
        <w:t>Najdalej realizowane są kursy do Lublina.</w:t>
      </w:r>
    </w:p>
    <w:p w14:paraId="3CD0A2E8" w14:textId="5A6E8032" w:rsidR="007B45B3" w:rsidRDefault="007B45B3" w:rsidP="007B45B3">
      <w:pPr>
        <w:pStyle w:val="Akapitzlist"/>
        <w:numPr>
          <w:ilvl w:val="0"/>
          <w:numId w:val="13"/>
        </w:numPr>
        <w:rPr>
          <w:rFonts w:ascii="Calibri" w:hAnsi="Calibri" w:cs="Calibri"/>
          <w:b/>
          <w:bCs/>
          <w:szCs w:val="24"/>
        </w:rPr>
      </w:pPr>
      <w:r w:rsidRPr="00327E34">
        <w:rPr>
          <w:rFonts w:ascii="Calibri" w:hAnsi="Calibri" w:cs="Calibri"/>
          <w:b/>
          <w:bCs/>
          <w:szCs w:val="24"/>
        </w:rPr>
        <w:t>Czy wprowadzono odpłatność za usługi, jakie były jej ceny dla użytkowników</w:t>
      </w:r>
      <w:r w:rsidR="00094FEF">
        <w:rPr>
          <w:rFonts w:ascii="Calibri" w:hAnsi="Calibri" w:cs="Calibri"/>
          <w:b/>
          <w:bCs/>
          <w:szCs w:val="24"/>
        </w:rPr>
        <w:t>?</w:t>
      </w:r>
    </w:p>
    <w:p w14:paraId="5ABB9490" w14:textId="3CAF917C" w:rsidR="00547D37" w:rsidRPr="00441F6F" w:rsidRDefault="007B45B3" w:rsidP="00547D37">
      <w:pPr>
        <w:rPr>
          <w:rFonts w:ascii="Calibri" w:hAnsi="Calibri" w:cs="Calibri"/>
          <w:szCs w:val="24"/>
        </w:rPr>
      </w:pPr>
      <w:r w:rsidRPr="00CF6B42">
        <w:rPr>
          <w:rFonts w:ascii="Calibri" w:hAnsi="Calibri" w:cs="Calibri"/>
          <w:szCs w:val="24"/>
        </w:rPr>
        <w:t xml:space="preserve">Nie wprowadzono żadnych </w:t>
      </w:r>
      <w:r w:rsidR="00547D37" w:rsidRPr="00441F6F">
        <w:rPr>
          <w:rFonts w:ascii="Calibri" w:hAnsi="Calibri" w:cs="Calibri"/>
          <w:szCs w:val="24"/>
        </w:rPr>
        <w:t>odpłatności</w:t>
      </w:r>
      <w:r w:rsidR="008C0769">
        <w:rPr>
          <w:rFonts w:ascii="Calibri" w:hAnsi="Calibri" w:cs="Calibri"/>
          <w:szCs w:val="24"/>
        </w:rPr>
        <w:t xml:space="preserve"> za usługę</w:t>
      </w:r>
      <w:r w:rsidR="00547D37" w:rsidRPr="00441F6F">
        <w:rPr>
          <w:rFonts w:ascii="Calibri" w:hAnsi="Calibri" w:cs="Calibri"/>
          <w:szCs w:val="24"/>
        </w:rPr>
        <w:t>.</w:t>
      </w:r>
    </w:p>
    <w:p w14:paraId="3CF83F7E" w14:textId="77777777" w:rsidR="00547D37" w:rsidRPr="00802CE6" w:rsidRDefault="00547D37" w:rsidP="00547D37">
      <w:pPr>
        <w:pStyle w:val="Akapitzlist"/>
        <w:numPr>
          <w:ilvl w:val="0"/>
          <w:numId w:val="13"/>
        </w:numPr>
        <w:rPr>
          <w:rFonts w:ascii="Calibri" w:hAnsi="Calibri" w:cs="Calibri"/>
          <w:b/>
          <w:bCs/>
          <w:szCs w:val="24"/>
        </w:rPr>
      </w:pPr>
      <w:r w:rsidRPr="00802CE6">
        <w:rPr>
          <w:rFonts w:ascii="Calibri" w:hAnsi="Calibri" w:cs="Calibri"/>
          <w:b/>
          <w:bCs/>
          <w:szCs w:val="24"/>
        </w:rPr>
        <w:t>Główne problemy jakie wystąpiły na etapie organizacji/świadczenia usług (o ile takie zidentyfikowano)</w:t>
      </w:r>
    </w:p>
    <w:p w14:paraId="1AA8A163" w14:textId="77777777" w:rsidR="00547D37" w:rsidRPr="00441F6F" w:rsidRDefault="00547D37" w:rsidP="00547D37">
      <w:pPr>
        <w:rPr>
          <w:rFonts w:ascii="Calibri" w:hAnsi="Calibri" w:cs="Calibri"/>
          <w:szCs w:val="24"/>
        </w:rPr>
      </w:pPr>
      <w:r w:rsidRPr="00441F6F">
        <w:rPr>
          <w:rFonts w:ascii="Calibri" w:hAnsi="Calibri" w:cs="Calibri"/>
          <w:szCs w:val="24"/>
        </w:rPr>
        <w:t>Główne trudności w realizacji usługi to:</w:t>
      </w:r>
    </w:p>
    <w:p w14:paraId="524419EC" w14:textId="17A730E9" w:rsidR="00547D37" w:rsidRPr="00802CE6" w:rsidRDefault="00547D37" w:rsidP="00B75813">
      <w:pPr>
        <w:pStyle w:val="Akapitzlist"/>
        <w:numPr>
          <w:ilvl w:val="0"/>
          <w:numId w:val="49"/>
        </w:numPr>
        <w:rPr>
          <w:rFonts w:ascii="Calibri" w:hAnsi="Calibri" w:cs="Calibri"/>
          <w:szCs w:val="24"/>
        </w:rPr>
      </w:pPr>
      <w:r w:rsidRPr="00802CE6">
        <w:rPr>
          <w:rFonts w:ascii="Calibri" w:hAnsi="Calibri" w:cs="Calibri"/>
          <w:szCs w:val="24"/>
        </w:rPr>
        <w:t xml:space="preserve">Trudności z zakupem </w:t>
      </w:r>
      <w:r w:rsidR="005E1DD6">
        <w:rPr>
          <w:rFonts w:ascii="Calibri" w:hAnsi="Calibri" w:cs="Calibri"/>
          <w:szCs w:val="24"/>
        </w:rPr>
        <w:t>pojazdu</w:t>
      </w:r>
      <w:r w:rsidRPr="00802CE6">
        <w:rPr>
          <w:rFonts w:ascii="Calibri" w:hAnsi="Calibri" w:cs="Calibri"/>
          <w:szCs w:val="24"/>
        </w:rPr>
        <w:t xml:space="preserve">, z powodu braku dostępności </w:t>
      </w:r>
      <w:r w:rsidR="008A3568">
        <w:rPr>
          <w:rFonts w:ascii="Calibri" w:hAnsi="Calibri" w:cs="Calibri"/>
          <w:szCs w:val="24"/>
        </w:rPr>
        <w:t>pojazdów</w:t>
      </w:r>
      <w:r w:rsidR="008A3568" w:rsidRPr="00802CE6">
        <w:rPr>
          <w:rFonts w:ascii="Calibri" w:hAnsi="Calibri" w:cs="Calibri"/>
          <w:szCs w:val="24"/>
        </w:rPr>
        <w:t xml:space="preserve"> </w:t>
      </w:r>
      <w:r w:rsidRPr="00802CE6">
        <w:rPr>
          <w:rFonts w:ascii="Calibri" w:hAnsi="Calibri" w:cs="Calibri"/>
          <w:szCs w:val="24"/>
        </w:rPr>
        <w:t>o wymaganych parametrach.</w:t>
      </w:r>
    </w:p>
    <w:p w14:paraId="19A34D1A" w14:textId="5C38E7F6" w:rsidR="00547D37" w:rsidRPr="00802CE6" w:rsidRDefault="00547D37" w:rsidP="00B75813">
      <w:pPr>
        <w:pStyle w:val="Akapitzlist"/>
        <w:numPr>
          <w:ilvl w:val="0"/>
          <w:numId w:val="49"/>
        </w:numPr>
        <w:rPr>
          <w:rFonts w:ascii="Calibri" w:hAnsi="Calibri" w:cs="Calibri"/>
          <w:szCs w:val="24"/>
        </w:rPr>
      </w:pPr>
      <w:r w:rsidRPr="00802CE6">
        <w:rPr>
          <w:rFonts w:ascii="Calibri" w:hAnsi="Calibri" w:cs="Calibri"/>
          <w:szCs w:val="24"/>
        </w:rPr>
        <w:t>Początkowe trudności z realizacją wskaźnika i raportowaniem (na początku realizacji</w:t>
      </w:r>
      <w:r w:rsidR="008A3568">
        <w:rPr>
          <w:rFonts w:ascii="Calibri" w:hAnsi="Calibri" w:cs="Calibri"/>
          <w:szCs w:val="24"/>
        </w:rPr>
        <w:t xml:space="preserve"> projektu</w:t>
      </w:r>
      <w:r w:rsidRPr="00802CE6">
        <w:rPr>
          <w:rFonts w:ascii="Calibri" w:hAnsi="Calibri" w:cs="Calibri"/>
          <w:szCs w:val="24"/>
        </w:rPr>
        <w:t>)</w:t>
      </w:r>
      <w:r w:rsidR="00094FEF">
        <w:rPr>
          <w:rFonts w:ascii="Calibri" w:hAnsi="Calibri" w:cs="Calibri"/>
          <w:szCs w:val="24"/>
        </w:rPr>
        <w:t>.</w:t>
      </w:r>
    </w:p>
    <w:p w14:paraId="28D1942C" w14:textId="77777777" w:rsidR="00547D37" w:rsidRPr="00802CE6" w:rsidRDefault="00547D37" w:rsidP="00B75813">
      <w:pPr>
        <w:pStyle w:val="Akapitzlist"/>
        <w:numPr>
          <w:ilvl w:val="0"/>
          <w:numId w:val="49"/>
        </w:numPr>
        <w:rPr>
          <w:rFonts w:ascii="Calibri" w:hAnsi="Calibri" w:cs="Calibri"/>
          <w:szCs w:val="24"/>
        </w:rPr>
      </w:pPr>
      <w:r w:rsidRPr="00802CE6">
        <w:rPr>
          <w:rFonts w:ascii="Calibri" w:hAnsi="Calibri" w:cs="Calibri"/>
          <w:szCs w:val="24"/>
        </w:rPr>
        <w:t>Przeszacowany wskaźnik unikatowych osób w projekcie, błędnie przeprowadzona diagnoza.</w:t>
      </w:r>
    </w:p>
    <w:p w14:paraId="0B2E1888" w14:textId="067324C4" w:rsidR="00547D37" w:rsidRPr="00802CE6" w:rsidRDefault="0053248F" w:rsidP="0053248F">
      <w:pPr>
        <w:pStyle w:val="Nagwek3"/>
      </w:pPr>
      <w:bookmarkStart w:id="94" w:name="_Toc146282596"/>
      <w:r w:rsidRPr="00802CE6">
        <w:lastRenderedPageBreak/>
        <w:t>Efekty</w:t>
      </w:r>
      <w:bookmarkEnd w:id="94"/>
    </w:p>
    <w:p w14:paraId="14BADB4C" w14:textId="366D0C3A" w:rsidR="00547D37" w:rsidRPr="0069636B" w:rsidRDefault="00547D37" w:rsidP="0069636B">
      <w:pPr>
        <w:pStyle w:val="Akapitzlist"/>
        <w:numPr>
          <w:ilvl w:val="0"/>
          <w:numId w:val="13"/>
        </w:numPr>
        <w:rPr>
          <w:rFonts w:ascii="Calibri" w:hAnsi="Calibri" w:cs="Calibri"/>
          <w:b/>
          <w:bCs/>
          <w:szCs w:val="24"/>
        </w:rPr>
      </w:pPr>
      <w:r w:rsidRPr="0069636B">
        <w:rPr>
          <w:rFonts w:ascii="Calibri" w:hAnsi="Calibri" w:cs="Calibri"/>
          <w:b/>
          <w:bCs/>
          <w:szCs w:val="24"/>
        </w:rPr>
        <w:t>Analiza osiągniętych wskaźników: ile kursów wykonano, ile osób z nich skorzystało, ile przejazdów przypada na jedną osobę korzystającą z usługi</w:t>
      </w:r>
      <w:r w:rsidR="00094FEF" w:rsidRPr="0069636B">
        <w:rPr>
          <w:rFonts w:ascii="Calibri" w:hAnsi="Calibri" w:cs="Calibri"/>
          <w:b/>
          <w:bCs/>
          <w:szCs w:val="24"/>
        </w:rPr>
        <w:t>?</w:t>
      </w:r>
    </w:p>
    <w:p w14:paraId="5F7BA171" w14:textId="0E058558" w:rsidR="00547D37" w:rsidRPr="00441F6F" w:rsidRDefault="00547D37" w:rsidP="00547D37">
      <w:pPr>
        <w:rPr>
          <w:rFonts w:ascii="Calibri" w:hAnsi="Calibri" w:cs="Calibri"/>
          <w:szCs w:val="24"/>
        </w:rPr>
      </w:pPr>
      <w:r w:rsidRPr="00441F6F">
        <w:rPr>
          <w:rFonts w:ascii="Calibri" w:hAnsi="Calibri" w:cs="Calibri"/>
          <w:szCs w:val="24"/>
        </w:rPr>
        <w:t xml:space="preserve">W ramach projektu świadczono usługi transportowe </w:t>
      </w:r>
      <w:r w:rsidRPr="009C15F1">
        <w:rPr>
          <w:rFonts w:ascii="Calibri" w:hAnsi="Calibri" w:cs="Calibri"/>
          <w:szCs w:val="24"/>
          <w:lang w:val="en-GB"/>
        </w:rPr>
        <w:t>door-to-door</w:t>
      </w:r>
      <w:r w:rsidRPr="00441F6F">
        <w:rPr>
          <w:rFonts w:ascii="Calibri" w:hAnsi="Calibri" w:cs="Calibri"/>
          <w:szCs w:val="24"/>
        </w:rPr>
        <w:t xml:space="preserve"> od dnia 25 czerwca 2021 r. do 28 lutego 2023 r. </w:t>
      </w:r>
      <w:r w:rsidR="00094FEF">
        <w:rPr>
          <w:rFonts w:ascii="Calibri" w:hAnsi="Calibri" w:cs="Calibri"/>
          <w:szCs w:val="24"/>
        </w:rPr>
        <w:t>W</w:t>
      </w:r>
      <w:r w:rsidR="00094FEF" w:rsidRPr="00441F6F">
        <w:rPr>
          <w:rFonts w:ascii="Calibri" w:hAnsi="Calibri" w:cs="Calibri"/>
          <w:szCs w:val="24"/>
        </w:rPr>
        <w:t xml:space="preserve"> całym okresie realizacji projektu </w:t>
      </w:r>
      <w:r w:rsidR="00094FEF">
        <w:rPr>
          <w:rFonts w:ascii="Calibri" w:hAnsi="Calibri" w:cs="Calibri"/>
          <w:szCs w:val="24"/>
        </w:rPr>
        <w:t>ł</w:t>
      </w:r>
      <w:r w:rsidRPr="00441F6F">
        <w:rPr>
          <w:rFonts w:ascii="Calibri" w:hAnsi="Calibri" w:cs="Calibri"/>
          <w:szCs w:val="24"/>
        </w:rPr>
        <w:t>ącznie zrealizowano 4 878 usług, z których skorzystało 306 osób</w:t>
      </w:r>
      <w:r w:rsidR="009E70FB">
        <w:rPr>
          <w:rFonts w:ascii="Calibri" w:hAnsi="Calibri" w:cs="Calibri"/>
          <w:szCs w:val="24"/>
        </w:rPr>
        <w:t>,</w:t>
      </w:r>
      <w:r w:rsidR="00D423B8">
        <w:rPr>
          <w:rFonts w:ascii="Calibri" w:hAnsi="Calibri" w:cs="Calibri"/>
          <w:szCs w:val="24"/>
        </w:rPr>
        <w:t xml:space="preserve"> co daje 15,9 przejazdów na osobę.</w:t>
      </w:r>
    </w:p>
    <w:p w14:paraId="3E570539" w14:textId="12E3A4A9" w:rsidR="00547D37" w:rsidRPr="00441F6F" w:rsidRDefault="00547D37" w:rsidP="00547D37">
      <w:pPr>
        <w:rPr>
          <w:rFonts w:ascii="Calibri" w:hAnsi="Calibri" w:cs="Calibri"/>
          <w:szCs w:val="24"/>
        </w:rPr>
      </w:pPr>
      <w:r w:rsidRPr="00441F6F">
        <w:rPr>
          <w:rFonts w:ascii="Calibri" w:hAnsi="Calibri" w:cs="Calibri"/>
          <w:szCs w:val="24"/>
        </w:rPr>
        <w:t>Średnia miesięczna liczba usług -</w:t>
      </w:r>
      <w:r w:rsidR="00094FEF">
        <w:rPr>
          <w:rFonts w:ascii="Calibri" w:hAnsi="Calibri" w:cs="Calibri"/>
          <w:szCs w:val="24"/>
        </w:rPr>
        <w:t xml:space="preserve"> </w:t>
      </w:r>
      <w:r w:rsidRPr="00441F6F">
        <w:rPr>
          <w:rFonts w:ascii="Calibri" w:hAnsi="Calibri" w:cs="Calibri"/>
          <w:szCs w:val="24"/>
        </w:rPr>
        <w:t>232, średnia roczna liczba usług – 2</w:t>
      </w:r>
      <w:r w:rsidR="00094FEF">
        <w:rPr>
          <w:rFonts w:ascii="Calibri" w:hAnsi="Calibri" w:cs="Calibri"/>
          <w:szCs w:val="24"/>
        </w:rPr>
        <w:t> </w:t>
      </w:r>
      <w:r w:rsidRPr="00441F6F">
        <w:rPr>
          <w:rFonts w:ascii="Calibri" w:hAnsi="Calibri" w:cs="Calibri"/>
          <w:szCs w:val="24"/>
        </w:rPr>
        <w:t>787</w:t>
      </w:r>
      <w:r w:rsidR="00094FEF">
        <w:rPr>
          <w:rFonts w:ascii="Calibri" w:hAnsi="Calibri" w:cs="Calibri"/>
          <w:szCs w:val="24"/>
        </w:rPr>
        <w:t>. Ł</w:t>
      </w:r>
      <w:r w:rsidRPr="00441F6F">
        <w:rPr>
          <w:rFonts w:ascii="Calibri" w:hAnsi="Calibri" w:cs="Calibri"/>
          <w:szCs w:val="24"/>
        </w:rPr>
        <w:t>ączna liczba usług</w:t>
      </w:r>
      <w:r w:rsidR="009E70FB">
        <w:rPr>
          <w:rFonts w:ascii="Calibri" w:hAnsi="Calibri" w:cs="Calibri"/>
          <w:szCs w:val="24"/>
        </w:rPr>
        <w:t xml:space="preserve"> </w:t>
      </w:r>
      <w:r w:rsidRPr="00441F6F">
        <w:rPr>
          <w:rFonts w:ascii="Calibri" w:hAnsi="Calibri" w:cs="Calibri"/>
          <w:szCs w:val="24"/>
        </w:rPr>
        <w:t>wykonanych w okresie realizacji projektu – 4 878.</w:t>
      </w:r>
    </w:p>
    <w:p w14:paraId="2B7039E5" w14:textId="77777777" w:rsidR="00547D37" w:rsidRPr="00441F6F" w:rsidRDefault="00547D37" w:rsidP="00547D37">
      <w:pPr>
        <w:rPr>
          <w:rFonts w:ascii="Calibri" w:hAnsi="Calibri" w:cs="Calibri"/>
          <w:szCs w:val="24"/>
        </w:rPr>
      </w:pPr>
      <w:r w:rsidRPr="00441F6F">
        <w:rPr>
          <w:rFonts w:ascii="Calibri" w:hAnsi="Calibri" w:cs="Calibri"/>
          <w:szCs w:val="24"/>
        </w:rPr>
        <w:t xml:space="preserve">Z zakładanych do osiągnięcia 482 użytkowników/użytkowniczek z usługi transportowej </w:t>
      </w:r>
      <w:r w:rsidRPr="009C15F1">
        <w:rPr>
          <w:rFonts w:ascii="Calibri" w:hAnsi="Calibri" w:cs="Calibri"/>
          <w:szCs w:val="24"/>
          <w:lang w:val="en-GB"/>
        </w:rPr>
        <w:t>door-to-door</w:t>
      </w:r>
      <w:r w:rsidRPr="00441F6F">
        <w:rPr>
          <w:rFonts w:ascii="Calibri" w:hAnsi="Calibri" w:cs="Calibri"/>
          <w:szCs w:val="24"/>
        </w:rPr>
        <w:t xml:space="preserve"> skorzystało łącznie 306 osób, z tego 37 potrzebujących asysty. Wskaźnik został osiągnięty na poziomie 63,49%.</w:t>
      </w:r>
    </w:p>
    <w:p w14:paraId="0B69C609" w14:textId="1F001FB9" w:rsidR="00547D37" w:rsidRPr="00533DE4" w:rsidRDefault="00547D37" w:rsidP="00547D37">
      <w:pPr>
        <w:pStyle w:val="Akapitzlist"/>
        <w:numPr>
          <w:ilvl w:val="0"/>
          <w:numId w:val="13"/>
        </w:numPr>
        <w:rPr>
          <w:rFonts w:ascii="Calibri" w:hAnsi="Calibri" w:cs="Calibri"/>
          <w:b/>
          <w:bCs/>
          <w:szCs w:val="24"/>
        </w:rPr>
      </w:pPr>
      <w:r w:rsidRPr="00533DE4">
        <w:rPr>
          <w:rFonts w:ascii="Calibri" w:hAnsi="Calibri" w:cs="Calibri"/>
          <w:b/>
          <w:bCs/>
          <w:szCs w:val="24"/>
        </w:rPr>
        <w:t>Koszty: Jakie były koszty projektu, jakie są koszty usługi w przeliczeniu na osobę (</w:t>
      </w:r>
      <w:r w:rsidR="00094FEF" w:rsidRPr="00533DE4">
        <w:rPr>
          <w:rFonts w:ascii="Calibri" w:hAnsi="Calibri" w:cs="Calibri"/>
          <w:b/>
          <w:bCs/>
          <w:szCs w:val="24"/>
        </w:rPr>
        <w:t>korzystając</w:t>
      </w:r>
      <w:r w:rsidR="00094FEF">
        <w:rPr>
          <w:rFonts w:ascii="Calibri" w:hAnsi="Calibri" w:cs="Calibri"/>
          <w:b/>
          <w:bCs/>
          <w:szCs w:val="24"/>
        </w:rPr>
        <w:t>ą</w:t>
      </w:r>
      <w:r w:rsidR="00094FEF" w:rsidRPr="00533DE4">
        <w:rPr>
          <w:rFonts w:ascii="Calibri" w:hAnsi="Calibri" w:cs="Calibri"/>
          <w:b/>
          <w:bCs/>
          <w:szCs w:val="24"/>
        </w:rPr>
        <w:t xml:space="preserve"> </w:t>
      </w:r>
      <w:r w:rsidRPr="00533DE4">
        <w:rPr>
          <w:rFonts w:ascii="Calibri" w:hAnsi="Calibri" w:cs="Calibri"/>
          <w:b/>
          <w:bCs/>
          <w:szCs w:val="24"/>
        </w:rPr>
        <w:t>z projektu)</w:t>
      </w:r>
      <w:r w:rsidR="00094FEF">
        <w:rPr>
          <w:rFonts w:ascii="Calibri" w:hAnsi="Calibri" w:cs="Calibri"/>
          <w:b/>
          <w:bCs/>
          <w:szCs w:val="24"/>
        </w:rPr>
        <w:t>?</w:t>
      </w:r>
    </w:p>
    <w:p w14:paraId="2A6068FE" w14:textId="0132571A" w:rsidR="009E70FB" w:rsidRDefault="00B06C9F" w:rsidP="005338C5">
      <w:pPr>
        <w:rPr>
          <w:rFonts w:ascii="Calibri" w:hAnsi="Calibri" w:cs="Calibri"/>
          <w:szCs w:val="24"/>
        </w:rPr>
      </w:pPr>
      <w:r>
        <w:rPr>
          <w:rFonts w:ascii="Calibri" w:hAnsi="Calibri" w:cs="Calibri"/>
          <w:szCs w:val="24"/>
        </w:rPr>
        <w:t>Według sprawozdania końcowego, c</w:t>
      </w:r>
      <w:r w:rsidR="009E70FB">
        <w:rPr>
          <w:rFonts w:ascii="Calibri" w:hAnsi="Calibri" w:cs="Calibri"/>
          <w:szCs w:val="24"/>
        </w:rPr>
        <w:t>ałkowite k</w:t>
      </w:r>
      <w:r w:rsidR="00547D37" w:rsidRPr="00441F6F">
        <w:rPr>
          <w:rFonts w:ascii="Calibri" w:hAnsi="Calibri" w:cs="Calibri"/>
          <w:szCs w:val="24"/>
        </w:rPr>
        <w:t xml:space="preserve">oszty projektu </w:t>
      </w:r>
      <w:r w:rsidR="009E70FB">
        <w:rPr>
          <w:rFonts w:ascii="Calibri" w:hAnsi="Calibri" w:cs="Calibri"/>
          <w:szCs w:val="24"/>
        </w:rPr>
        <w:t>wyniosły</w:t>
      </w:r>
      <w:r w:rsidR="009E70FB" w:rsidRPr="00441F6F">
        <w:rPr>
          <w:rFonts w:ascii="Calibri" w:hAnsi="Calibri" w:cs="Calibri"/>
          <w:szCs w:val="24"/>
        </w:rPr>
        <w:t xml:space="preserve"> </w:t>
      </w:r>
      <w:r w:rsidR="00547D37" w:rsidRPr="00441F6F">
        <w:rPr>
          <w:rFonts w:ascii="Calibri" w:hAnsi="Calibri" w:cs="Calibri"/>
          <w:szCs w:val="24"/>
        </w:rPr>
        <w:t>425</w:t>
      </w:r>
      <w:r w:rsidR="009E70FB">
        <w:rPr>
          <w:rFonts w:ascii="Calibri" w:hAnsi="Calibri" w:cs="Calibri"/>
          <w:szCs w:val="24"/>
        </w:rPr>
        <w:t> </w:t>
      </w:r>
      <w:r w:rsidR="00547D37" w:rsidRPr="00441F6F">
        <w:rPr>
          <w:rFonts w:ascii="Calibri" w:hAnsi="Calibri" w:cs="Calibri"/>
          <w:szCs w:val="24"/>
        </w:rPr>
        <w:t>400</w:t>
      </w:r>
      <w:r w:rsidR="009E70FB">
        <w:rPr>
          <w:rFonts w:ascii="Calibri" w:hAnsi="Calibri" w:cs="Calibri"/>
          <w:szCs w:val="24"/>
        </w:rPr>
        <w:t>,42</w:t>
      </w:r>
      <w:r w:rsidR="00547D37" w:rsidRPr="00441F6F">
        <w:rPr>
          <w:rFonts w:ascii="Calibri" w:hAnsi="Calibri" w:cs="Calibri"/>
          <w:szCs w:val="24"/>
        </w:rPr>
        <w:t xml:space="preserve"> zł</w:t>
      </w:r>
      <w:r w:rsidR="009E70FB">
        <w:rPr>
          <w:rFonts w:ascii="Calibri" w:hAnsi="Calibri" w:cs="Calibri"/>
          <w:szCs w:val="24"/>
        </w:rPr>
        <w:t>. N</w:t>
      </w:r>
      <w:r w:rsidR="009E70FB" w:rsidRPr="009E70FB">
        <w:rPr>
          <w:rFonts w:ascii="Calibri" w:hAnsi="Calibri" w:cs="Calibri"/>
          <w:szCs w:val="24"/>
        </w:rPr>
        <w:t>ajwięcej</w:t>
      </w:r>
      <w:r w:rsidR="009E70FB">
        <w:rPr>
          <w:rFonts w:ascii="Calibri" w:hAnsi="Calibri" w:cs="Calibri"/>
          <w:szCs w:val="24"/>
        </w:rPr>
        <w:t xml:space="preserve"> -</w:t>
      </w:r>
      <w:r w:rsidR="009E70FB" w:rsidRPr="009E70FB">
        <w:rPr>
          <w:rFonts w:ascii="Calibri" w:hAnsi="Calibri" w:cs="Calibri"/>
          <w:szCs w:val="24"/>
        </w:rPr>
        <w:t xml:space="preserve"> </w:t>
      </w:r>
      <w:r w:rsidR="009E70FB">
        <w:rPr>
          <w:rFonts w:ascii="Calibri" w:hAnsi="Calibri" w:cs="Calibri"/>
          <w:szCs w:val="24"/>
        </w:rPr>
        <w:t>195 035,07 zł</w:t>
      </w:r>
      <w:r w:rsidR="009E70FB" w:rsidRPr="009E70FB">
        <w:rPr>
          <w:rFonts w:ascii="Calibri" w:hAnsi="Calibri" w:cs="Calibri"/>
          <w:szCs w:val="24"/>
        </w:rPr>
        <w:t xml:space="preserve"> (</w:t>
      </w:r>
      <w:r w:rsidR="009E70FB">
        <w:rPr>
          <w:rFonts w:ascii="Calibri" w:hAnsi="Calibri" w:cs="Calibri"/>
          <w:szCs w:val="24"/>
        </w:rPr>
        <w:t>tj. 46</w:t>
      </w:r>
      <w:r w:rsidR="009E70FB" w:rsidRPr="009E70FB">
        <w:rPr>
          <w:rFonts w:ascii="Calibri" w:hAnsi="Calibri" w:cs="Calibri"/>
          <w:szCs w:val="24"/>
        </w:rPr>
        <w:t>%</w:t>
      </w:r>
      <w:r w:rsidR="009E70FB">
        <w:rPr>
          <w:rFonts w:ascii="Calibri" w:hAnsi="Calibri" w:cs="Calibri"/>
          <w:szCs w:val="24"/>
        </w:rPr>
        <w:t xml:space="preserve"> wartości budżetu</w:t>
      </w:r>
      <w:r w:rsidR="009E70FB" w:rsidRPr="009E70FB">
        <w:rPr>
          <w:rFonts w:ascii="Calibri" w:hAnsi="Calibri" w:cs="Calibri"/>
          <w:szCs w:val="24"/>
        </w:rPr>
        <w:t xml:space="preserve">) przypadło na koszty </w:t>
      </w:r>
      <w:r w:rsidR="009E70FB">
        <w:rPr>
          <w:rFonts w:ascii="Calibri" w:hAnsi="Calibri" w:cs="Calibri"/>
          <w:szCs w:val="24"/>
        </w:rPr>
        <w:t>personelu.</w:t>
      </w:r>
      <w:r w:rsidR="009E70FB" w:rsidRPr="009E70FB">
        <w:rPr>
          <w:rFonts w:ascii="Calibri" w:hAnsi="Calibri" w:cs="Calibri"/>
          <w:szCs w:val="24"/>
        </w:rPr>
        <w:t xml:space="preserve"> Drugim największym wydatkiem był zakup pojazdu 159 900,00 zł (38%</w:t>
      </w:r>
      <w:r w:rsidR="009E70FB">
        <w:rPr>
          <w:rFonts w:ascii="Calibri" w:hAnsi="Calibri" w:cs="Calibri"/>
          <w:szCs w:val="24"/>
        </w:rPr>
        <w:t xml:space="preserve"> budżetu</w:t>
      </w:r>
      <w:r w:rsidR="009E70FB" w:rsidRPr="009E70FB">
        <w:rPr>
          <w:rFonts w:ascii="Calibri" w:hAnsi="Calibri" w:cs="Calibri"/>
          <w:szCs w:val="24"/>
        </w:rPr>
        <w:t>)</w:t>
      </w:r>
      <w:r w:rsidR="009E70FB">
        <w:rPr>
          <w:rFonts w:ascii="Calibri" w:hAnsi="Calibri" w:cs="Calibri"/>
          <w:szCs w:val="24"/>
        </w:rPr>
        <w:t>.</w:t>
      </w:r>
    </w:p>
    <w:p w14:paraId="3D2B833B" w14:textId="13D3509B" w:rsidR="00F4606D" w:rsidRDefault="00094FEF" w:rsidP="005338C5">
      <w:pPr>
        <w:rPr>
          <w:rFonts w:ascii="Calibri" w:hAnsi="Calibri" w:cs="Calibri"/>
          <w:szCs w:val="24"/>
        </w:rPr>
      </w:pPr>
      <w:r>
        <w:rPr>
          <w:rFonts w:ascii="Calibri" w:hAnsi="Calibri" w:cs="Calibri"/>
          <w:szCs w:val="24"/>
        </w:rPr>
        <w:t xml:space="preserve">Koszt </w:t>
      </w:r>
      <w:r w:rsidR="009E70FB">
        <w:rPr>
          <w:rFonts w:ascii="Calibri" w:hAnsi="Calibri" w:cs="Calibri"/>
          <w:szCs w:val="24"/>
        </w:rPr>
        <w:t xml:space="preserve">projektu </w:t>
      </w:r>
      <w:r>
        <w:rPr>
          <w:rFonts w:ascii="Calibri" w:hAnsi="Calibri" w:cs="Calibri"/>
          <w:szCs w:val="24"/>
        </w:rPr>
        <w:t>w przeliczeniu na osobę:</w:t>
      </w:r>
      <w:r w:rsidR="00D423B8">
        <w:rPr>
          <w:rFonts w:ascii="Calibri" w:hAnsi="Calibri" w:cs="Calibri"/>
          <w:szCs w:val="24"/>
        </w:rPr>
        <w:t xml:space="preserve"> 1</w:t>
      </w:r>
      <w:r w:rsidR="00DD4467">
        <w:rPr>
          <w:rFonts w:ascii="Calibri" w:hAnsi="Calibri" w:cs="Calibri"/>
          <w:szCs w:val="24"/>
        </w:rPr>
        <w:t xml:space="preserve"> </w:t>
      </w:r>
      <w:r w:rsidR="00D423B8">
        <w:rPr>
          <w:rFonts w:ascii="Calibri" w:hAnsi="Calibri" w:cs="Calibri"/>
          <w:szCs w:val="24"/>
        </w:rPr>
        <w:t>390 zł.</w:t>
      </w:r>
    </w:p>
    <w:p w14:paraId="546C258C" w14:textId="771869CF" w:rsidR="00547D37" w:rsidRPr="00533DE4" w:rsidRDefault="00547D37" w:rsidP="005338C5">
      <w:pPr>
        <w:pStyle w:val="Akapitzlist"/>
        <w:numPr>
          <w:ilvl w:val="0"/>
          <w:numId w:val="13"/>
        </w:numPr>
        <w:rPr>
          <w:rFonts w:ascii="Calibri" w:hAnsi="Calibri" w:cs="Calibri"/>
          <w:b/>
          <w:bCs/>
          <w:szCs w:val="24"/>
        </w:rPr>
      </w:pPr>
      <w:r w:rsidRPr="00533DE4">
        <w:rPr>
          <w:rFonts w:ascii="Calibri" w:hAnsi="Calibri" w:cs="Calibri"/>
          <w:b/>
          <w:bCs/>
          <w:szCs w:val="24"/>
        </w:rPr>
        <w:t>Kto był typowym użytkownikiem - wiek, płeć, rodzaj niepełnosprawności (jeśli takie dane były zbierane w projekcie)</w:t>
      </w:r>
      <w:r w:rsidR="00FD3C95">
        <w:rPr>
          <w:rFonts w:ascii="Calibri" w:hAnsi="Calibri" w:cs="Calibri"/>
          <w:b/>
          <w:bCs/>
          <w:szCs w:val="24"/>
        </w:rPr>
        <w:t>?</w:t>
      </w:r>
    </w:p>
    <w:p w14:paraId="53E93FEE" w14:textId="00C70DC9" w:rsidR="00547D37" w:rsidRPr="00441F6F" w:rsidRDefault="00547D37" w:rsidP="00547D37">
      <w:pPr>
        <w:rPr>
          <w:rFonts w:ascii="Calibri" w:hAnsi="Calibri" w:cs="Calibri"/>
          <w:szCs w:val="24"/>
        </w:rPr>
      </w:pPr>
      <w:r w:rsidRPr="00441F6F">
        <w:rPr>
          <w:rFonts w:ascii="Calibri" w:hAnsi="Calibri" w:cs="Calibri"/>
          <w:szCs w:val="24"/>
        </w:rPr>
        <w:t>Głównie osoby starsze, z ograniczeniami mobilności</w:t>
      </w:r>
      <w:r w:rsidR="00DB5A31">
        <w:rPr>
          <w:rFonts w:ascii="Calibri" w:hAnsi="Calibri" w:cs="Calibri"/>
          <w:szCs w:val="24"/>
        </w:rPr>
        <w:t>, zwłaszcza osoby z trudnościami w poruszaniu się, o kulach, po urazach.</w:t>
      </w:r>
    </w:p>
    <w:p w14:paraId="44D093D6" w14:textId="4232675B" w:rsidR="00547D37" w:rsidRPr="00533DE4" w:rsidRDefault="00547D37" w:rsidP="00547D37">
      <w:pPr>
        <w:pStyle w:val="Akapitzlist"/>
        <w:numPr>
          <w:ilvl w:val="0"/>
          <w:numId w:val="13"/>
        </w:numPr>
        <w:rPr>
          <w:rFonts w:ascii="Calibri" w:hAnsi="Calibri" w:cs="Calibri"/>
          <w:b/>
          <w:bCs/>
          <w:szCs w:val="24"/>
        </w:rPr>
      </w:pPr>
      <w:r w:rsidRPr="00533DE4">
        <w:rPr>
          <w:rFonts w:ascii="Calibri" w:hAnsi="Calibri" w:cs="Calibri"/>
          <w:b/>
          <w:bCs/>
          <w:szCs w:val="24"/>
        </w:rPr>
        <w:t>Jakie korzyści odniosły osoby objęte usługą/jakie potrzeby mogły zrealizować dzięki usłudze</w:t>
      </w:r>
      <w:r w:rsidR="00FD3C95">
        <w:rPr>
          <w:rFonts w:ascii="Calibri" w:hAnsi="Calibri" w:cs="Calibri"/>
          <w:b/>
          <w:bCs/>
          <w:szCs w:val="24"/>
        </w:rPr>
        <w:t>?</w:t>
      </w:r>
    </w:p>
    <w:p w14:paraId="10C4507D" w14:textId="2DCA6349" w:rsidR="00547D37" w:rsidRPr="00441F6F" w:rsidRDefault="00547D37" w:rsidP="00547D37">
      <w:pPr>
        <w:rPr>
          <w:rFonts w:ascii="Calibri" w:hAnsi="Calibri" w:cs="Calibri"/>
          <w:szCs w:val="24"/>
        </w:rPr>
      </w:pPr>
      <w:r w:rsidRPr="00441F6F">
        <w:rPr>
          <w:rFonts w:ascii="Calibri" w:hAnsi="Calibri" w:cs="Calibri"/>
          <w:szCs w:val="24"/>
        </w:rPr>
        <w:t>Główne korzyści</w:t>
      </w:r>
      <w:r w:rsidR="00FD3C95">
        <w:rPr>
          <w:rFonts w:ascii="Calibri" w:hAnsi="Calibri" w:cs="Calibri"/>
          <w:szCs w:val="24"/>
        </w:rPr>
        <w:t>,</w:t>
      </w:r>
      <w:r w:rsidRPr="00441F6F">
        <w:rPr>
          <w:rFonts w:ascii="Calibri" w:hAnsi="Calibri" w:cs="Calibri"/>
          <w:szCs w:val="24"/>
        </w:rPr>
        <w:t xml:space="preserve"> jakie wskazywali odbiorcy usługi:</w:t>
      </w:r>
    </w:p>
    <w:p w14:paraId="5650736C" w14:textId="77777777" w:rsidR="00547D37" w:rsidRPr="00533DE4" w:rsidRDefault="00547D37" w:rsidP="00B75813">
      <w:pPr>
        <w:pStyle w:val="Akapitzlist"/>
        <w:numPr>
          <w:ilvl w:val="0"/>
          <w:numId w:val="51"/>
        </w:numPr>
        <w:rPr>
          <w:rFonts w:ascii="Calibri" w:hAnsi="Calibri" w:cs="Calibri"/>
          <w:szCs w:val="24"/>
        </w:rPr>
      </w:pPr>
      <w:r w:rsidRPr="00533DE4">
        <w:rPr>
          <w:rFonts w:ascii="Calibri" w:hAnsi="Calibri" w:cs="Calibri"/>
          <w:szCs w:val="24"/>
        </w:rPr>
        <w:lastRenderedPageBreak/>
        <w:t>Samo istnienie takiej usługi jest odbierane jako korzyść.</w:t>
      </w:r>
    </w:p>
    <w:p w14:paraId="6768CFEC" w14:textId="48CDD9DA" w:rsidR="00547D37" w:rsidRPr="00533DE4" w:rsidRDefault="00547D37" w:rsidP="00B75813">
      <w:pPr>
        <w:pStyle w:val="Akapitzlist"/>
        <w:numPr>
          <w:ilvl w:val="0"/>
          <w:numId w:val="51"/>
        </w:numPr>
        <w:rPr>
          <w:rFonts w:ascii="Calibri" w:hAnsi="Calibri" w:cs="Calibri"/>
          <w:szCs w:val="24"/>
        </w:rPr>
      </w:pPr>
      <w:r w:rsidRPr="00533DE4">
        <w:rPr>
          <w:rFonts w:ascii="Calibri" w:hAnsi="Calibri" w:cs="Calibri"/>
          <w:szCs w:val="24"/>
        </w:rPr>
        <w:t xml:space="preserve">Zapewnienie darmowego, wygodnego przejazdu w celach leczniczych i rehabilitacyjnych (np. pan po operacji nogi, z komplikacjami dowożony na zmianę opatrunków i wizyty kontrolne, dowóz na </w:t>
      </w:r>
      <w:r w:rsidR="00457C8D" w:rsidRPr="00533DE4">
        <w:rPr>
          <w:rFonts w:ascii="Calibri" w:hAnsi="Calibri" w:cs="Calibri"/>
          <w:szCs w:val="24"/>
        </w:rPr>
        <w:t>chemioterapię</w:t>
      </w:r>
      <w:r w:rsidRPr="00533DE4">
        <w:rPr>
          <w:rFonts w:ascii="Calibri" w:hAnsi="Calibri" w:cs="Calibri"/>
          <w:szCs w:val="24"/>
        </w:rPr>
        <w:t xml:space="preserve"> </w:t>
      </w:r>
      <w:r w:rsidR="001F087D">
        <w:rPr>
          <w:rFonts w:ascii="Calibri" w:hAnsi="Calibri" w:cs="Calibri"/>
          <w:szCs w:val="24"/>
        </w:rPr>
        <w:t>i</w:t>
      </w:r>
      <w:r w:rsidR="00FD3C95">
        <w:rPr>
          <w:rFonts w:ascii="Calibri" w:hAnsi="Calibri" w:cs="Calibri"/>
          <w:szCs w:val="24"/>
        </w:rPr>
        <w:t>tp.</w:t>
      </w:r>
      <w:r w:rsidRPr="00533DE4">
        <w:rPr>
          <w:rFonts w:ascii="Calibri" w:hAnsi="Calibri" w:cs="Calibri"/>
          <w:szCs w:val="24"/>
        </w:rPr>
        <w:t>).</w:t>
      </w:r>
    </w:p>
    <w:p w14:paraId="3AFD7AD5" w14:textId="77777777" w:rsidR="00547D37" w:rsidRPr="00533DE4" w:rsidRDefault="00547D37" w:rsidP="00B75813">
      <w:pPr>
        <w:pStyle w:val="Akapitzlist"/>
        <w:numPr>
          <w:ilvl w:val="0"/>
          <w:numId w:val="51"/>
        </w:numPr>
        <w:rPr>
          <w:rFonts w:ascii="Calibri" w:hAnsi="Calibri" w:cs="Calibri"/>
          <w:szCs w:val="24"/>
        </w:rPr>
      </w:pPr>
      <w:r w:rsidRPr="00533DE4">
        <w:rPr>
          <w:rFonts w:ascii="Calibri" w:hAnsi="Calibri" w:cs="Calibri"/>
          <w:szCs w:val="24"/>
        </w:rPr>
        <w:t>Komfort przejazdu i wsparcie asystenta i kierowcy – asekuracja, pomoc we wsiadaniu i wysiadaniu i dowóz „pod drzwi”.</w:t>
      </w:r>
    </w:p>
    <w:p w14:paraId="295E1F03" w14:textId="3CBB8AD9" w:rsidR="00547D37" w:rsidRPr="00533DE4" w:rsidRDefault="00547D37" w:rsidP="00F4606D">
      <w:pPr>
        <w:pStyle w:val="Akapitzlist"/>
        <w:numPr>
          <w:ilvl w:val="0"/>
          <w:numId w:val="51"/>
        </w:numPr>
        <w:ind w:left="714" w:hanging="357"/>
        <w:contextualSpacing w:val="0"/>
        <w:rPr>
          <w:rFonts w:ascii="Calibri" w:hAnsi="Calibri" w:cs="Calibri"/>
          <w:szCs w:val="24"/>
        </w:rPr>
      </w:pPr>
      <w:r w:rsidRPr="00533DE4">
        <w:rPr>
          <w:rFonts w:ascii="Calibri" w:hAnsi="Calibri" w:cs="Calibri"/>
          <w:szCs w:val="24"/>
        </w:rPr>
        <w:t>Dostępność godzinowa i elastyczność - kierowca czeka na użytkownika</w:t>
      </w:r>
      <w:r w:rsidR="00FD3C95">
        <w:rPr>
          <w:rFonts w:ascii="Calibri" w:hAnsi="Calibri" w:cs="Calibri"/>
          <w:szCs w:val="24"/>
        </w:rPr>
        <w:t>,</w:t>
      </w:r>
      <w:r w:rsidRPr="00533DE4">
        <w:rPr>
          <w:rFonts w:ascii="Calibri" w:hAnsi="Calibri" w:cs="Calibri"/>
          <w:szCs w:val="24"/>
        </w:rPr>
        <w:t xml:space="preserve"> </w:t>
      </w:r>
      <w:r w:rsidR="00DB5A31">
        <w:rPr>
          <w:rFonts w:ascii="Calibri" w:hAnsi="Calibri" w:cs="Calibri"/>
          <w:szCs w:val="24"/>
        </w:rPr>
        <w:t>do czasu załatwienia sprawy.</w:t>
      </w:r>
    </w:p>
    <w:p w14:paraId="1AD88391" w14:textId="2841C202" w:rsidR="00547D37" w:rsidRPr="00533DE4" w:rsidRDefault="00547D37" w:rsidP="00547D37">
      <w:pPr>
        <w:pStyle w:val="Akapitzlist"/>
        <w:numPr>
          <w:ilvl w:val="0"/>
          <w:numId w:val="13"/>
        </w:numPr>
        <w:rPr>
          <w:rFonts w:ascii="Calibri" w:hAnsi="Calibri" w:cs="Calibri"/>
          <w:b/>
          <w:bCs/>
          <w:szCs w:val="24"/>
        </w:rPr>
      </w:pPr>
      <w:r w:rsidRPr="00533DE4">
        <w:rPr>
          <w:rFonts w:ascii="Calibri" w:hAnsi="Calibri" w:cs="Calibri"/>
          <w:b/>
          <w:bCs/>
          <w:szCs w:val="24"/>
        </w:rPr>
        <w:t>Czy zmienił się na lepsze sposób ich funkcjonowania w płaszczyźnie społecznej/zawodowej (czy to trwała zmiana)</w:t>
      </w:r>
      <w:r w:rsidR="00FD3C95">
        <w:rPr>
          <w:rFonts w:ascii="Calibri" w:hAnsi="Calibri" w:cs="Calibri"/>
          <w:b/>
          <w:bCs/>
          <w:szCs w:val="24"/>
        </w:rPr>
        <w:t>?</w:t>
      </w:r>
    </w:p>
    <w:p w14:paraId="7F3C2478" w14:textId="2340BA43" w:rsidR="00547D37" w:rsidRPr="00441F6F" w:rsidRDefault="00547D37" w:rsidP="00547D37">
      <w:pPr>
        <w:rPr>
          <w:rFonts w:ascii="Calibri" w:hAnsi="Calibri" w:cs="Calibri"/>
          <w:szCs w:val="24"/>
        </w:rPr>
      </w:pPr>
      <w:r w:rsidRPr="00441F6F">
        <w:rPr>
          <w:rFonts w:ascii="Calibri" w:hAnsi="Calibri" w:cs="Calibri"/>
          <w:szCs w:val="24"/>
        </w:rPr>
        <w:t>Usługa daje mieszkańcom poczucie, że nie są bezradni w sytuacjach, kiedy potrzebują dotrzeć do lekarza</w:t>
      </w:r>
      <w:r w:rsidR="00F4606D">
        <w:rPr>
          <w:rFonts w:ascii="Calibri" w:hAnsi="Calibri" w:cs="Calibri"/>
          <w:szCs w:val="24"/>
        </w:rPr>
        <w:t>,</w:t>
      </w:r>
      <w:r w:rsidRPr="00441F6F">
        <w:rPr>
          <w:rFonts w:ascii="Calibri" w:hAnsi="Calibri" w:cs="Calibri"/>
          <w:szCs w:val="24"/>
        </w:rPr>
        <w:t xml:space="preserve"> a nie mają opcji skorzystania z transportu publicznego lub własnego. W takich sytuacjach najczęściej prosi się rodzinę (ale w wielu wypadkach dzieci na stałe wyjeżdżają do miasta i na co dzień mieszkają daleko) lub sąsiadów. Jest to jednak krępujące i skomplikowane logistycznie.</w:t>
      </w:r>
    </w:p>
    <w:p w14:paraId="415004C8" w14:textId="22B3E0C8" w:rsidR="00547D37" w:rsidRPr="00441F6F" w:rsidRDefault="00547D37" w:rsidP="00547D37">
      <w:pPr>
        <w:rPr>
          <w:rFonts w:ascii="Calibri" w:hAnsi="Calibri" w:cs="Calibri"/>
          <w:szCs w:val="24"/>
        </w:rPr>
      </w:pPr>
      <w:r w:rsidRPr="00441F6F">
        <w:rPr>
          <w:rFonts w:ascii="Calibri" w:hAnsi="Calibri" w:cs="Calibri"/>
          <w:szCs w:val="24"/>
        </w:rPr>
        <w:t>Trudno powiedzieć</w:t>
      </w:r>
      <w:r w:rsidR="00F4606D">
        <w:rPr>
          <w:rFonts w:ascii="Calibri" w:hAnsi="Calibri" w:cs="Calibri"/>
          <w:szCs w:val="24"/>
        </w:rPr>
        <w:t>,</w:t>
      </w:r>
      <w:r w:rsidRPr="00441F6F">
        <w:rPr>
          <w:rFonts w:ascii="Calibri" w:hAnsi="Calibri" w:cs="Calibri"/>
          <w:szCs w:val="24"/>
        </w:rPr>
        <w:t xml:space="preserve"> na ile usługa realizuje cel społeczno-zawodowy w przypadku starszych ludzi, których wyzwaniem jest głównie dbanie o zdrowie. Zdarza się jednak, że na różne eventy w gminie dowożone są osoby, które wyrażają taką potrzebę i wówczas cel aktywizacji społecznej jest realizowany</w:t>
      </w:r>
      <w:r>
        <w:rPr>
          <w:rFonts w:ascii="Calibri" w:hAnsi="Calibri" w:cs="Calibri"/>
          <w:szCs w:val="24"/>
        </w:rPr>
        <w:t xml:space="preserve">. </w:t>
      </w:r>
      <w:r w:rsidRPr="00441F6F">
        <w:rPr>
          <w:rFonts w:ascii="Calibri" w:hAnsi="Calibri" w:cs="Calibri"/>
          <w:szCs w:val="24"/>
        </w:rPr>
        <w:t xml:space="preserve">Sama dostępność takich przewozów </w:t>
      </w:r>
      <w:r w:rsidR="00F4606D">
        <w:rPr>
          <w:rFonts w:ascii="Calibri" w:hAnsi="Calibri" w:cs="Calibri"/>
          <w:szCs w:val="24"/>
        </w:rPr>
        <w:t>daje</w:t>
      </w:r>
      <w:r w:rsidR="00F4606D" w:rsidRPr="00441F6F">
        <w:rPr>
          <w:rFonts w:ascii="Calibri" w:hAnsi="Calibri" w:cs="Calibri"/>
          <w:szCs w:val="24"/>
        </w:rPr>
        <w:t xml:space="preserve"> </w:t>
      </w:r>
      <w:r w:rsidRPr="00441F6F">
        <w:rPr>
          <w:rFonts w:ascii="Calibri" w:hAnsi="Calibri" w:cs="Calibri"/>
          <w:szCs w:val="24"/>
        </w:rPr>
        <w:t>poczucie bezpieczeństwa i wzmacnia niezależność i samodzielność osób starszych.</w:t>
      </w:r>
    </w:p>
    <w:p w14:paraId="35D449CB" w14:textId="7DBC848A" w:rsidR="00547D37" w:rsidRPr="005449AE" w:rsidRDefault="00547D37" w:rsidP="00547D37">
      <w:pPr>
        <w:pStyle w:val="Akapitzlist"/>
        <w:numPr>
          <w:ilvl w:val="0"/>
          <w:numId w:val="13"/>
        </w:numPr>
        <w:rPr>
          <w:rFonts w:ascii="Calibri" w:hAnsi="Calibri" w:cs="Calibri"/>
          <w:b/>
          <w:bCs/>
          <w:szCs w:val="24"/>
        </w:rPr>
      </w:pPr>
      <w:r w:rsidRPr="005449AE">
        <w:rPr>
          <w:rFonts w:ascii="Calibri" w:hAnsi="Calibri" w:cs="Calibri"/>
          <w:b/>
          <w:bCs/>
          <w:szCs w:val="24"/>
        </w:rPr>
        <w:t>Jakie znaczenie dla osób o ograniczonej mobilności miał fakt dokonania adaptacji budynku, czy to było duże ułatwienie w przemieszczaniu się</w:t>
      </w:r>
      <w:r w:rsidR="00FD3C95">
        <w:rPr>
          <w:rFonts w:ascii="Calibri" w:hAnsi="Calibri" w:cs="Calibri"/>
          <w:b/>
          <w:bCs/>
          <w:szCs w:val="24"/>
        </w:rPr>
        <w:t>?</w:t>
      </w:r>
    </w:p>
    <w:p w14:paraId="2C1FC21F" w14:textId="44359CB7" w:rsidR="00547D37" w:rsidRPr="00441F6F" w:rsidRDefault="00547D37" w:rsidP="00547D37">
      <w:pPr>
        <w:rPr>
          <w:rFonts w:ascii="Calibri" w:hAnsi="Calibri" w:cs="Calibri"/>
          <w:szCs w:val="24"/>
        </w:rPr>
      </w:pPr>
      <w:r w:rsidRPr="00441F6F">
        <w:rPr>
          <w:rFonts w:ascii="Calibri" w:hAnsi="Calibri" w:cs="Calibri"/>
          <w:szCs w:val="24"/>
        </w:rPr>
        <w:t>Nie dotyczy</w:t>
      </w:r>
      <w:r w:rsidR="00FD3C95">
        <w:rPr>
          <w:rFonts w:ascii="Calibri" w:hAnsi="Calibri" w:cs="Calibri"/>
          <w:szCs w:val="24"/>
        </w:rPr>
        <w:t>.</w:t>
      </w:r>
    </w:p>
    <w:p w14:paraId="5966DCC7" w14:textId="69C32083" w:rsidR="00547D37" w:rsidRPr="005449AE" w:rsidRDefault="00547D37" w:rsidP="00547D37">
      <w:pPr>
        <w:pStyle w:val="Akapitzlist"/>
        <w:numPr>
          <w:ilvl w:val="0"/>
          <w:numId w:val="13"/>
        </w:numPr>
        <w:rPr>
          <w:rFonts w:ascii="Calibri" w:hAnsi="Calibri" w:cs="Calibri"/>
          <w:b/>
          <w:bCs/>
          <w:szCs w:val="24"/>
        </w:rPr>
      </w:pPr>
      <w:r w:rsidRPr="005449AE">
        <w:rPr>
          <w:rFonts w:ascii="Calibri" w:hAnsi="Calibri" w:cs="Calibri"/>
          <w:b/>
          <w:bCs/>
          <w:szCs w:val="24"/>
        </w:rPr>
        <w:t xml:space="preserve">Czy adaptacje ułatwiły/były warunkiem umożliwiający korzystanie z usług </w:t>
      </w:r>
      <w:r w:rsidRPr="009C15F1">
        <w:rPr>
          <w:rFonts w:ascii="Calibri" w:hAnsi="Calibri" w:cs="Calibri"/>
          <w:b/>
          <w:bCs/>
          <w:szCs w:val="24"/>
          <w:lang w:val="en-GB"/>
        </w:rPr>
        <w:t>door-to-door</w:t>
      </w:r>
      <w:r w:rsidR="00FD3C95">
        <w:rPr>
          <w:rFonts w:ascii="Calibri" w:hAnsi="Calibri" w:cs="Calibri"/>
          <w:b/>
          <w:bCs/>
          <w:szCs w:val="24"/>
        </w:rPr>
        <w:t>?</w:t>
      </w:r>
    </w:p>
    <w:p w14:paraId="5A309D00" w14:textId="609BCDC5" w:rsidR="00547D37" w:rsidRPr="00441F6F" w:rsidRDefault="00547D37" w:rsidP="00547D37">
      <w:pPr>
        <w:rPr>
          <w:rFonts w:ascii="Calibri" w:hAnsi="Calibri" w:cs="Calibri"/>
          <w:szCs w:val="24"/>
        </w:rPr>
      </w:pPr>
      <w:r w:rsidRPr="00441F6F">
        <w:rPr>
          <w:rFonts w:ascii="Calibri" w:hAnsi="Calibri" w:cs="Calibri"/>
          <w:szCs w:val="24"/>
        </w:rPr>
        <w:t>Nie dotyczy</w:t>
      </w:r>
      <w:r w:rsidR="00FD3C95">
        <w:rPr>
          <w:rFonts w:ascii="Calibri" w:hAnsi="Calibri" w:cs="Calibri"/>
          <w:szCs w:val="24"/>
        </w:rPr>
        <w:t>.</w:t>
      </w:r>
    </w:p>
    <w:p w14:paraId="2D640F7F" w14:textId="312CBA27" w:rsidR="00FD3C95" w:rsidRPr="0061171C" w:rsidRDefault="00BA462E" w:rsidP="00BA462E">
      <w:pPr>
        <w:pStyle w:val="Nagwek3"/>
      </w:pPr>
      <w:bookmarkStart w:id="95" w:name="_Toc146282597"/>
      <w:r w:rsidRPr="00CF6B42">
        <w:lastRenderedPageBreak/>
        <w:t xml:space="preserve">Dalsze losy usług </w:t>
      </w:r>
      <w:r w:rsidRPr="009C15F1">
        <w:rPr>
          <w:lang w:val="en-GB"/>
        </w:rPr>
        <w:t>door-to-door</w:t>
      </w:r>
      <w:r w:rsidRPr="00CF6B42">
        <w:t xml:space="preserve"> na terenie jednostki samorządu terytorialnego</w:t>
      </w:r>
      <w:bookmarkEnd w:id="95"/>
    </w:p>
    <w:p w14:paraId="4A46CC30" w14:textId="6C941B9F" w:rsidR="00FD3C95" w:rsidRDefault="00547D37" w:rsidP="002E4644">
      <w:pPr>
        <w:pStyle w:val="Akapitzlist"/>
        <w:numPr>
          <w:ilvl w:val="0"/>
          <w:numId w:val="56"/>
        </w:numPr>
        <w:ind w:left="851" w:hanging="425"/>
        <w:rPr>
          <w:rFonts w:ascii="Calibri" w:hAnsi="Calibri" w:cs="Calibri"/>
          <w:b/>
          <w:bCs/>
          <w:szCs w:val="24"/>
        </w:rPr>
      </w:pPr>
      <w:r w:rsidRPr="00DA02AF">
        <w:rPr>
          <w:rFonts w:ascii="Calibri" w:hAnsi="Calibri" w:cs="Calibri"/>
          <w:b/>
          <w:bCs/>
          <w:szCs w:val="24"/>
        </w:rPr>
        <w:t>Wyzwania/trudności w zakresie zapewnienia kontynuacji usług w okresie trwałości (organizacyjne, finansowe, inne)</w:t>
      </w:r>
    </w:p>
    <w:p w14:paraId="79ACD25A" w14:textId="75ACF587" w:rsidR="00FD3C95" w:rsidRDefault="00FD3C95" w:rsidP="002E4644">
      <w:pPr>
        <w:pStyle w:val="Akapitzlist"/>
        <w:numPr>
          <w:ilvl w:val="0"/>
          <w:numId w:val="56"/>
        </w:numPr>
        <w:ind w:left="851" w:hanging="425"/>
        <w:rPr>
          <w:rFonts w:ascii="Calibri" w:hAnsi="Calibri" w:cs="Calibri"/>
          <w:b/>
          <w:bCs/>
          <w:szCs w:val="24"/>
        </w:rPr>
      </w:pPr>
      <w:r>
        <w:rPr>
          <w:rFonts w:ascii="Calibri" w:hAnsi="Calibri" w:cs="Calibri"/>
          <w:b/>
          <w:bCs/>
          <w:szCs w:val="24"/>
        </w:rPr>
        <w:t>Sposoby radzenia sobie z trudnościami</w:t>
      </w:r>
    </w:p>
    <w:p w14:paraId="51B79C88" w14:textId="08174121" w:rsidR="00485B2F" w:rsidRPr="00485B2F" w:rsidRDefault="00485B2F" w:rsidP="00485B2F">
      <w:pPr>
        <w:rPr>
          <w:rFonts w:ascii="Calibri" w:hAnsi="Calibri" w:cs="Calibri"/>
          <w:szCs w:val="24"/>
        </w:rPr>
      </w:pPr>
      <w:r w:rsidRPr="00485B2F">
        <w:rPr>
          <w:rFonts w:ascii="Calibri" w:hAnsi="Calibri" w:cs="Calibri"/>
          <w:szCs w:val="24"/>
        </w:rPr>
        <w:t>Kilka miesięcy temu samochód uległ wypadkowi, gmina musi odkupić taki sam (spełniający te same parametry). Obecnie, za zgodą PFRON</w:t>
      </w:r>
      <w:r w:rsidR="00363EF3">
        <w:rPr>
          <w:rFonts w:ascii="Calibri" w:hAnsi="Calibri" w:cs="Calibri"/>
          <w:szCs w:val="24"/>
        </w:rPr>
        <w:t>,</w:t>
      </w:r>
      <w:r w:rsidRPr="00485B2F">
        <w:rPr>
          <w:rFonts w:ascii="Calibri" w:hAnsi="Calibri" w:cs="Calibri"/>
          <w:szCs w:val="24"/>
        </w:rPr>
        <w:t xml:space="preserve"> usługa jest świadczona za pomocą zastępczego busa, zakupionego na potrzeby innego projektu. </w:t>
      </w:r>
      <w:r w:rsidR="00363EF3">
        <w:rPr>
          <w:rFonts w:ascii="Calibri" w:hAnsi="Calibri" w:cs="Calibri"/>
          <w:szCs w:val="24"/>
        </w:rPr>
        <w:t>Samochód jest</w:t>
      </w:r>
      <w:r w:rsidR="00363EF3" w:rsidRPr="00485B2F">
        <w:rPr>
          <w:rFonts w:ascii="Calibri" w:hAnsi="Calibri" w:cs="Calibri"/>
          <w:szCs w:val="24"/>
        </w:rPr>
        <w:t xml:space="preserve"> </w:t>
      </w:r>
      <w:r w:rsidRPr="00485B2F">
        <w:rPr>
          <w:rFonts w:ascii="Calibri" w:hAnsi="Calibri" w:cs="Calibri"/>
          <w:szCs w:val="24"/>
        </w:rPr>
        <w:t>jednak dość stary i nie ma na przykład dodatkowych stopni po bokach. Asystent z własnej inicjatywy wykonał stołek, który pełni funkcję schodka i ułatwia wsiadanie, ponieważ nie trzeba wysoko podnosić nogi. Kierowca z asystentem zgodnie twierdzili, że jest to rozwiązanie lepsze niż stopień, który w oryginalnym busie był dość wąski i trudno było stanąć na nim całą stopą bez ryzyka ześlizgnięcia się.</w:t>
      </w:r>
    </w:p>
    <w:p w14:paraId="62612171" w14:textId="1F813C32" w:rsidR="00547D37" w:rsidRPr="00441F6F" w:rsidRDefault="00485B2F" w:rsidP="00485B2F">
      <w:pPr>
        <w:rPr>
          <w:rFonts w:ascii="Calibri" w:hAnsi="Calibri" w:cs="Calibri"/>
          <w:szCs w:val="24"/>
        </w:rPr>
      </w:pPr>
      <w:r w:rsidRPr="00485B2F">
        <w:rPr>
          <w:rFonts w:ascii="Calibri" w:hAnsi="Calibri" w:cs="Calibri"/>
          <w:szCs w:val="24"/>
        </w:rPr>
        <w:t>W gminie jest jedna osoba na wózku, przewożona do ośrodka rehabilitacyjnego. Asystent wnosi młodego mężczyznę na rękach do busa</w:t>
      </w:r>
      <w:r w:rsidR="006A3346">
        <w:rPr>
          <w:rFonts w:ascii="Calibri" w:hAnsi="Calibri" w:cs="Calibri"/>
          <w:szCs w:val="24"/>
        </w:rPr>
        <w:t>,</w:t>
      </w:r>
      <w:r w:rsidRPr="00485B2F">
        <w:rPr>
          <w:rFonts w:ascii="Calibri" w:hAnsi="Calibri" w:cs="Calibri"/>
          <w:szCs w:val="24"/>
        </w:rPr>
        <w:t xml:space="preserve"> a na miejscu w ośrodku rehabilitacyjnym czeka drugi wózek inwalidzki, na który jest przesadzany.</w:t>
      </w:r>
    </w:p>
    <w:p w14:paraId="581C4D9B" w14:textId="5029EB09" w:rsidR="00547D37" w:rsidRPr="00E23FFE" w:rsidRDefault="00547D37" w:rsidP="00547D37">
      <w:pPr>
        <w:pStyle w:val="Akapitzlist"/>
        <w:numPr>
          <w:ilvl w:val="0"/>
          <w:numId w:val="13"/>
        </w:numPr>
        <w:rPr>
          <w:rFonts w:ascii="Calibri" w:hAnsi="Calibri" w:cs="Calibri"/>
          <w:b/>
          <w:bCs/>
          <w:szCs w:val="24"/>
        </w:rPr>
      </w:pPr>
      <w:r w:rsidRPr="00E23FFE">
        <w:rPr>
          <w:rFonts w:ascii="Calibri" w:hAnsi="Calibri" w:cs="Calibri"/>
          <w:b/>
          <w:bCs/>
          <w:szCs w:val="24"/>
        </w:rPr>
        <w:t>Szacowany koszt usługi w okresie trwałości w wybranym miesiącu</w:t>
      </w:r>
    </w:p>
    <w:p w14:paraId="50DA0E59" w14:textId="456E697E" w:rsidR="00547D37" w:rsidRPr="00441F6F" w:rsidDel="0062049B" w:rsidRDefault="00547D37" w:rsidP="002E4644">
      <w:pPr>
        <w:contextualSpacing/>
        <w:rPr>
          <w:rFonts w:ascii="Calibri" w:hAnsi="Calibri" w:cs="Calibri"/>
          <w:szCs w:val="24"/>
        </w:rPr>
      </w:pPr>
      <w:r w:rsidRPr="00441F6F" w:rsidDel="0062049B">
        <w:rPr>
          <w:rFonts w:ascii="Calibri" w:hAnsi="Calibri" w:cs="Calibri"/>
          <w:szCs w:val="24"/>
        </w:rPr>
        <w:t xml:space="preserve">Miesięczne koszty prowadzenia usługi </w:t>
      </w:r>
      <w:r w:rsidRPr="009C15F1" w:rsidDel="0062049B">
        <w:rPr>
          <w:rFonts w:ascii="Calibri" w:hAnsi="Calibri" w:cs="Calibri"/>
          <w:szCs w:val="24"/>
          <w:lang w:val="en-GB"/>
        </w:rPr>
        <w:t>door-to-door</w:t>
      </w:r>
      <w:r w:rsidRPr="00441F6F" w:rsidDel="0062049B">
        <w:rPr>
          <w:rFonts w:ascii="Calibri" w:hAnsi="Calibri" w:cs="Calibri"/>
          <w:szCs w:val="24"/>
        </w:rPr>
        <w:t xml:space="preserve"> w maju 2023</w:t>
      </w:r>
      <w:r w:rsidR="00FD3C95">
        <w:rPr>
          <w:rFonts w:ascii="Calibri" w:hAnsi="Calibri" w:cs="Calibri"/>
          <w:szCs w:val="24"/>
        </w:rPr>
        <w:t xml:space="preserve"> </w:t>
      </w:r>
      <w:r w:rsidRPr="00441F6F" w:rsidDel="0062049B">
        <w:rPr>
          <w:rFonts w:ascii="Calibri" w:hAnsi="Calibri" w:cs="Calibri"/>
          <w:szCs w:val="24"/>
        </w:rPr>
        <w:t>r</w:t>
      </w:r>
      <w:r w:rsidR="00FD3C95">
        <w:rPr>
          <w:rFonts w:ascii="Calibri" w:hAnsi="Calibri" w:cs="Calibri"/>
          <w:szCs w:val="24"/>
        </w:rPr>
        <w:t>.</w:t>
      </w:r>
      <w:r w:rsidRPr="00441F6F" w:rsidDel="0062049B">
        <w:rPr>
          <w:rFonts w:ascii="Calibri" w:hAnsi="Calibri" w:cs="Calibri"/>
          <w:szCs w:val="24"/>
        </w:rPr>
        <w:t>: 18 836,40 zł</w:t>
      </w:r>
      <w:r w:rsidR="00FD3C95">
        <w:rPr>
          <w:rFonts w:ascii="Calibri" w:hAnsi="Calibri" w:cs="Calibri"/>
          <w:szCs w:val="24"/>
        </w:rPr>
        <w:t>.</w:t>
      </w:r>
    </w:p>
    <w:p w14:paraId="58653A68" w14:textId="0E9AC15E" w:rsidR="00547D37" w:rsidRPr="00441F6F" w:rsidDel="0062049B" w:rsidRDefault="00547D37" w:rsidP="002E4644">
      <w:pPr>
        <w:contextualSpacing/>
        <w:rPr>
          <w:rFonts w:ascii="Calibri" w:hAnsi="Calibri" w:cs="Calibri"/>
          <w:szCs w:val="24"/>
        </w:rPr>
      </w:pPr>
      <w:r w:rsidRPr="00441F6F" w:rsidDel="0062049B">
        <w:rPr>
          <w:rFonts w:ascii="Calibri" w:hAnsi="Calibri" w:cs="Calibri"/>
          <w:szCs w:val="24"/>
        </w:rPr>
        <w:t>Na tę kwotę składają się: wynagrodzenie brutto kierowcy - 2 092,13 zł, asystenta – 5 021,10 zł oraz koszty paliwa – 1</w:t>
      </w:r>
      <w:r w:rsidR="00B55545">
        <w:rPr>
          <w:rFonts w:ascii="Calibri" w:hAnsi="Calibri" w:cs="Calibri"/>
          <w:szCs w:val="24"/>
        </w:rPr>
        <w:t xml:space="preserve"> </w:t>
      </w:r>
      <w:r w:rsidRPr="00441F6F" w:rsidDel="0062049B">
        <w:rPr>
          <w:rFonts w:ascii="Calibri" w:hAnsi="Calibri" w:cs="Calibri"/>
          <w:szCs w:val="24"/>
        </w:rPr>
        <w:t>054 zł</w:t>
      </w:r>
      <w:r w:rsidR="00FD3C95">
        <w:rPr>
          <w:rFonts w:ascii="Calibri" w:hAnsi="Calibri" w:cs="Calibri"/>
          <w:szCs w:val="24"/>
        </w:rPr>
        <w:t>.</w:t>
      </w:r>
    </w:p>
    <w:p w14:paraId="3E7E8BF6" w14:textId="2CC80C52" w:rsidR="00547D37" w:rsidRPr="00441F6F" w:rsidDel="0062049B" w:rsidRDefault="00547D37" w:rsidP="002E4644">
      <w:pPr>
        <w:contextualSpacing/>
        <w:rPr>
          <w:rFonts w:ascii="Calibri" w:hAnsi="Calibri" w:cs="Calibri"/>
          <w:szCs w:val="24"/>
        </w:rPr>
      </w:pPr>
      <w:r w:rsidRPr="00441F6F" w:rsidDel="0062049B">
        <w:rPr>
          <w:rFonts w:ascii="Calibri" w:hAnsi="Calibri" w:cs="Calibri"/>
          <w:szCs w:val="24"/>
        </w:rPr>
        <w:t>Liczba przejechanych km w maju: 1</w:t>
      </w:r>
      <w:r w:rsidR="00DD4467">
        <w:rPr>
          <w:rFonts w:ascii="Calibri" w:hAnsi="Calibri" w:cs="Calibri"/>
          <w:szCs w:val="24"/>
        </w:rPr>
        <w:t xml:space="preserve"> </w:t>
      </w:r>
      <w:r w:rsidRPr="00441F6F" w:rsidDel="0062049B">
        <w:rPr>
          <w:rFonts w:ascii="Calibri" w:hAnsi="Calibri" w:cs="Calibri"/>
          <w:szCs w:val="24"/>
        </w:rPr>
        <w:t>931 km</w:t>
      </w:r>
      <w:r w:rsidR="00FD3C95">
        <w:rPr>
          <w:rFonts w:ascii="Calibri" w:hAnsi="Calibri" w:cs="Calibri"/>
          <w:szCs w:val="24"/>
        </w:rPr>
        <w:t>.</w:t>
      </w:r>
    </w:p>
    <w:p w14:paraId="17CC3097" w14:textId="1A557733" w:rsidR="00547D37" w:rsidRPr="00441F6F" w:rsidDel="0062049B" w:rsidRDefault="00547D37" w:rsidP="002E4644">
      <w:pPr>
        <w:contextualSpacing/>
        <w:rPr>
          <w:rFonts w:ascii="Calibri" w:hAnsi="Calibri" w:cs="Calibri"/>
          <w:szCs w:val="24"/>
        </w:rPr>
      </w:pPr>
      <w:r w:rsidRPr="00441F6F" w:rsidDel="0062049B">
        <w:rPr>
          <w:rFonts w:ascii="Calibri" w:hAnsi="Calibri" w:cs="Calibri"/>
          <w:szCs w:val="24"/>
        </w:rPr>
        <w:t>Liczba przewiezionych osób: 58</w:t>
      </w:r>
      <w:r w:rsidR="00FD3C95">
        <w:rPr>
          <w:rFonts w:ascii="Calibri" w:hAnsi="Calibri" w:cs="Calibri"/>
          <w:szCs w:val="24"/>
        </w:rPr>
        <w:t>.</w:t>
      </w:r>
    </w:p>
    <w:p w14:paraId="0F70CAA1" w14:textId="5BCAA19D" w:rsidR="00547D37" w:rsidRPr="005449AE" w:rsidRDefault="00547D37" w:rsidP="00756673">
      <w:pPr>
        <w:pStyle w:val="Akapitzlist"/>
        <w:numPr>
          <w:ilvl w:val="0"/>
          <w:numId w:val="13"/>
        </w:numPr>
        <w:spacing w:before="1080"/>
        <w:rPr>
          <w:rFonts w:ascii="Calibri" w:hAnsi="Calibri" w:cs="Calibri"/>
          <w:b/>
          <w:bCs/>
          <w:szCs w:val="24"/>
        </w:rPr>
      </w:pPr>
      <w:r w:rsidRPr="005449AE">
        <w:rPr>
          <w:rFonts w:ascii="Calibri" w:hAnsi="Calibri" w:cs="Calibri"/>
          <w:b/>
          <w:bCs/>
          <w:szCs w:val="24"/>
        </w:rPr>
        <w:lastRenderedPageBreak/>
        <w:t>Plany na przyszłość: czy usługi będą kontynowanie po okresie trwałości, w jakim zakresie, jakie czynniki o tym zadecydują</w:t>
      </w:r>
      <w:r w:rsidR="00FD3C95">
        <w:rPr>
          <w:rFonts w:ascii="Calibri" w:hAnsi="Calibri" w:cs="Calibri"/>
          <w:b/>
          <w:bCs/>
          <w:szCs w:val="24"/>
        </w:rPr>
        <w:t>?</w:t>
      </w:r>
    </w:p>
    <w:p w14:paraId="751A37AF" w14:textId="17CAE51D" w:rsidR="00547D37" w:rsidRPr="00441F6F" w:rsidRDefault="00547D37" w:rsidP="00547D37">
      <w:pPr>
        <w:rPr>
          <w:rFonts w:ascii="Calibri" w:hAnsi="Calibri" w:cs="Calibri"/>
          <w:szCs w:val="24"/>
        </w:rPr>
      </w:pPr>
      <w:r w:rsidRPr="00441F6F">
        <w:rPr>
          <w:rFonts w:ascii="Calibri" w:hAnsi="Calibri" w:cs="Calibri"/>
          <w:szCs w:val="24"/>
        </w:rPr>
        <w:t>Respondent nie chciał wypowiadać się na ten temat, czynnikiem decydującym będą środki</w:t>
      </w:r>
      <w:r w:rsidR="00171D34">
        <w:rPr>
          <w:rFonts w:ascii="Calibri" w:hAnsi="Calibri" w:cs="Calibri"/>
          <w:szCs w:val="24"/>
        </w:rPr>
        <w:t xml:space="preserve"> finansowe</w:t>
      </w:r>
      <w:r w:rsidRPr="00441F6F">
        <w:rPr>
          <w:rFonts w:ascii="Calibri" w:hAnsi="Calibri" w:cs="Calibri"/>
          <w:szCs w:val="24"/>
        </w:rPr>
        <w:t>.</w:t>
      </w:r>
    </w:p>
    <w:p w14:paraId="09D7336E" w14:textId="5AB997F8" w:rsidR="00547D37" w:rsidRPr="005449AE" w:rsidRDefault="001717DC" w:rsidP="001717DC">
      <w:pPr>
        <w:pStyle w:val="Nagwek3"/>
      </w:pPr>
      <w:bookmarkStart w:id="96" w:name="_Toc146282598"/>
      <w:r w:rsidRPr="005449AE">
        <w:t>Podsumowanie</w:t>
      </w:r>
      <w:bookmarkEnd w:id="96"/>
    </w:p>
    <w:p w14:paraId="1FDCCA5F" w14:textId="77777777" w:rsidR="00547D37" w:rsidRPr="005449AE" w:rsidRDefault="00547D37" w:rsidP="00547D37">
      <w:pPr>
        <w:pStyle w:val="Akapitzlist"/>
        <w:numPr>
          <w:ilvl w:val="0"/>
          <w:numId w:val="13"/>
        </w:numPr>
        <w:rPr>
          <w:rFonts w:ascii="Calibri" w:hAnsi="Calibri" w:cs="Calibri"/>
          <w:b/>
          <w:bCs/>
          <w:szCs w:val="24"/>
        </w:rPr>
      </w:pPr>
      <w:r w:rsidRPr="005449AE">
        <w:rPr>
          <w:rFonts w:ascii="Calibri" w:hAnsi="Calibri" w:cs="Calibri"/>
          <w:b/>
          <w:bCs/>
          <w:szCs w:val="24"/>
        </w:rPr>
        <w:t>Największe sukcesy projektu (z uwzględnieniem znaczenia jakie ma dla osób o ograniczonej mobilności, korzyści jakie im przyniósł)</w:t>
      </w:r>
    </w:p>
    <w:p w14:paraId="744C55F5" w14:textId="54AD62A5" w:rsidR="00547D37" w:rsidRPr="00441F6F" w:rsidRDefault="00B55545" w:rsidP="00547D37">
      <w:pPr>
        <w:rPr>
          <w:rFonts w:ascii="Calibri" w:hAnsi="Calibri" w:cs="Calibri"/>
          <w:szCs w:val="24"/>
        </w:rPr>
      </w:pPr>
      <w:r>
        <w:rPr>
          <w:rFonts w:ascii="Calibri" w:hAnsi="Calibri" w:cs="Calibri"/>
          <w:szCs w:val="24"/>
        </w:rPr>
        <w:t>K</w:t>
      </w:r>
      <w:r w:rsidR="00547D37" w:rsidRPr="00441F6F">
        <w:rPr>
          <w:rFonts w:ascii="Calibri" w:hAnsi="Calibri" w:cs="Calibri"/>
          <w:szCs w:val="24"/>
        </w:rPr>
        <w:t>luczowe czynniki decydujące o sukcesie</w:t>
      </w:r>
      <w:r w:rsidR="006F7627">
        <w:rPr>
          <w:rFonts w:ascii="Calibri" w:hAnsi="Calibri" w:cs="Calibri"/>
          <w:szCs w:val="24"/>
        </w:rPr>
        <w:t>, to:</w:t>
      </w:r>
      <w:r w:rsidR="00547D37" w:rsidRPr="00441F6F">
        <w:rPr>
          <w:rFonts w:ascii="Calibri" w:hAnsi="Calibri" w:cs="Calibri"/>
          <w:szCs w:val="24"/>
        </w:rPr>
        <w:t xml:space="preserve"> </w:t>
      </w:r>
    </w:p>
    <w:p w14:paraId="2F8A81BB" w14:textId="77777777" w:rsidR="00547D37" w:rsidRPr="005449AE" w:rsidRDefault="00547D37" w:rsidP="00B75813">
      <w:pPr>
        <w:pStyle w:val="Akapitzlist"/>
        <w:numPr>
          <w:ilvl w:val="0"/>
          <w:numId w:val="52"/>
        </w:numPr>
        <w:rPr>
          <w:rFonts w:ascii="Calibri" w:hAnsi="Calibri" w:cs="Calibri"/>
          <w:szCs w:val="24"/>
        </w:rPr>
      </w:pPr>
      <w:r w:rsidRPr="005449AE">
        <w:rPr>
          <w:rFonts w:ascii="Calibri" w:hAnsi="Calibri" w:cs="Calibri"/>
          <w:szCs w:val="24"/>
        </w:rPr>
        <w:t>Dobra i miła obsługa, empatyczni pracownicy realizujący usługę.</w:t>
      </w:r>
    </w:p>
    <w:p w14:paraId="6F9FA1CC" w14:textId="77777777" w:rsidR="00547D37" w:rsidRPr="005449AE" w:rsidRDefault="00547D37" w:rsidP="00B75813">
      <w:pPr>
        <w:pStyle w:val="Akapitzlist"/>
        <w:numPr>
          <w:ilvl w:val="0"/>
          <w:numId w:val="52"/>
        </w:numPr>
        <w:rPr>
          <w:rFonts w:ascii="Calibri" w:hAnsi="Calibri" w:cs="Calibri"/>
          <w:szCs w:val="24"/>
        </w:rPr>
      </w:pPr>
      <w:r w:rsidRPr="005449AE">
        <w:rPr>
          <w:rFonts w:ascii="Calibri" w:hAnsi="Calibri" w:cs="Calibri"/>
          <w:szCs w:val="24"/>
        </w:rPr>
        <w:t>Dobre przyjęcie usługi i dotarcie z informacją do użytkowników.</w:t>
      </w:r>
    </w:p>
    <w:p w14:paraId="5A0EF828" w14:textId="77777777" w:rsidR="00547D37" w:rsidRPr="005449AE" w:rsidRDefault="00547D37" w:rsidP="00B75813">
      <w:pPr>
        <w:pStyle w:val="Akapitzlist"/>
        <w:numPr>
          <w:ilvl w:val="0"/>
          <w:numId w:val="52"/>
        </w:numPr>
        <w:rPr>
          <w:rFonts w:ascii="Calibri" w:hAnsi="Calibri" w:cs="Calibri"/>
          <w:szCs w:val="24"/>
        </w:rPr>
      </w:pPr>
      <w:r w:rsidRPr="005449AE">
        <w:rPr>
          <w:rFonts w:ascii="Calibri" w:hAnsi="Calibri" w:cs="Calibri"/>
          <w:szCs w:val="24"/>
        </w:rPr>
        <w:t>Sprawny system rezerwacji usługi, elastyczne podejście do potrzeb osób.</w:t>
      </w:r>
    </w:p>
    <w:p w14:paraId="0B5309D9" w14:textId="4ACF2CF7" w:rsidR="00547D37" w:rsidRDefault="00547D37" w:rsidP="005E309F">
      <w:pPr>
        <w:pStyle w:val="Akapitzlist"/>
        <w:numPr>
          <w:ilvl w:val="0"/>
          <w:numId w:val="52"/>
        </w:numPr>
        <w:ind w:left="714" w:hanging="357"/>
        <w:contextualSpacing w:val="0"/>
        <w:rPr>
          <w:rFonts w:ascii="Calibri" w:hAnsi="Calibri" w:cs="Calibri"/>
          <w:szCs w:val="24"/>
        </w:rPr>
      </w:pPr>
      <w:r w:rsidRPr="005449AE">
        <w:rPr>
          <w:rFonts w:ascii="Calibri" w:hAnsi="Calibri" w:cs="Calibri"/>
          <w:szCs w:val="24"/>
        </w:rPr>
        <w:t>Bezpłatne świadczenie usługi.</w:t>
      </w:r>
    </w:p>
    <w:p w14:paraId="0BAD9237" w14:textId="77777777" w:rsidR="00547D37" w:rsidRPr="0061171C" w:rsidRDefault="00547D37" w:rsidP="0075004F">
      <w:pPr>
        <w:pStyle w:val="Akapitzlist"/>
        <w:numPr>
          <w:ilvl w:val="0"/>
          <w:numId w:val="13"/>
        </w:numPr>
        <w:rPr>
          <w:rFonts w:ascii="Calibri" w:hAnsi="Calibri" w:cs="Calibri"/>
          <w:b/>
          <w:bCs/>
          <w:szCs w:val="24"/>
        </w:rPr>
      </w:pPr>
      <w:r w:rsidRPr="0061171C">
        <w:rPr>
          <w:rFonts w:ascii="Calibri" w:hAnsi="Calibri" w:cs="Calibri"/>
          <w:b/>
          <w:bCs/>
          <w:szCs w:val="24"/>
        </w:rPr>
        <w:t>Ewentualne niepowodzenia i potrzebne zmiany w odpowiedzi na te niepowodzenia</w:t>
      </w:r>
    </w:p>
    <w:p w14:paraId="1CCF0D4B" w14:textId="5DC45297" w:rsidR="00547D37" w:rsidRPr="00441F6F" w:rsidRDefault="00703C6A" w:rsidP="00547D37">
      <w:pPr>
        <w:rPr>
          <w:rFonts w:ascii="Calibri" w:hAnsi="Calibri" w:cs="Calibri"/>
          <w:szCs w:val="24"/>
        </w:rPr>
      </w:pPr>
      <w:r>
        <w:rPr>
          <w:rFonts w:ascii="Calibri" w:hAnsi="Calibri" w:cs="Calibri"/>
          <w:szCs w:val="24"/>
        </w:rPr>
        <w:t>C</w:t>
      </w:r>
      <w:r w:rsidR="00547D37" w:rsidRPr="00441F6F">
        <w:rPr>
          <w:rFonts w:ascii="Calibri" w:hAnsi="Calibri" w:cs="Calibri"/>
          <w:szCs w:val="24"/>
        </w:rPr>
        <w:t>zynniki, które wpłynęły na niepowodzenie to:</w:t>
      </w:r>
    </w:p>
    <w:p w14:paraId="4E3DAA65" w14:textId="77777777" w:rsidR="00547D37" w:rsidRPr="005449AE" w:rsidRDefault="00547D37" w:rsidP="00B75813">
      <w:pPr>
        <w:pStyle w:val="Akapitzlist"/>
        <w:numPr>
          <w:ilvl w:val="0"/>
          <w:numId w:val="53"/>
        </w:numPr>
        <w:rPr>
          <w:rFonts w:ascii="Calibri" w:hAnsi="Calibri" w:cs="Calibri"/>
          <w:szCs w:val="24"/>
        </w:rPr>
      </w:pPr>
      <w:r w:rsidRPr="005449AE">
        <w:rPr>
          <w:rFonts w:ascii="Calibri" w:hAnsi="Calibri" w:cs="Calibri"/>
          <w:szCs w:val="24"/>
        </w:rPr>
        <w:t>Brak dogłębnej diagnozy spowodował złe oszacowanie wskaźnika.  </w:t>
      </w:r>
    </w:p>
    <w:p w14:paraId="2EBECEB7" w14:textId="66814FBA" w:rsidR="00547D37" w:rsidRDefault="00547D37" w:rsidP="00B75813">
      <w:pPr>
        <w:pStyle w:val="Akapitzlist"/>
        <w:numPr>
          <w:ilvl w:val="0"/>
          <w:numId w:val="53"/>
        </w:numPr>
        <w:rPr>
          <w:rFonts w:ascii="Calibri" w:hAnsi="Calibri" w:cs="Calibri"/>
          <w:szCs w:val="24"/>
        </w:rPr>
      </w:pPr>
      <w:r w:rsidRPr="005449AE">
        <w:rPr>
          <w:rFonts w:ascii="Calibri" w:hAnsi="Calibri" w:cs="Calibri"/>
          <w:szCs w:val="24"/>
        </w:rPr>
        <w:t>Bus uległ wypadkowi, gmina świadczy usługę innym samochodem, ale konieczne jest odkupienie auta.</w:t>
      </w:r>
    </w:p>
    <w:p w14:paraId="0C133723" w14:textId="0D91EBE5" w:rsidR="00485B2F" w:rsidRDefault="00485B2F" w:rsidP="003C4BC3">
      <w:pPr>
        <w:pStyle w:val="Akapitzlist"/>
        <w:ind w:left="0"/>
        <w:contextualSpacing w:val="0"/>
        <w:rPr>
          <w:rFonts w:ascii="Calibri" w:hAnsi="Calibri" w:cs="Calibri"/>
          <w:szCs w:val="24"/>
        </w:rPr>
      </w:pPr>
      <w:r w:rsidRPr="00D423B8">
        <w:rPr>
          <w:rFonts w:ascii="Calibri" w:hAnsi="Calibri" w:cs="Calibri"/>
          <w:szCs w:val="24"/>
        </w:rPr>
        <w:t>Respondentka nie wskazywała potrzeby d</w:t>
      </w:r>
      <w:r w:rsidR="00D423B8" w:rsidRPr="00D423B8">
        <w:rPr>
          <w:rFonts w:ascii="Calibri" w:hAnsi="Calibri" w:cs="Calibri"/>
          <w:szCs w:val="24"/>
        </w:rPr>
        <w:t>okonywania zmian.</w:t>
      </w:r>
    </w:p>
    <w:p w14:paraId="690D1D24" w14:textId="77777777" w:rsidR="00547D37" w:rsidRPr="005449AE" w:rsidRDefault="00547D37" w:rsidP="00547D37">
      <w:pPr>
        <w:pStyle w:val="Akapitzlist"/>
        <w:numPr>
          <w:ilvl w:val="0"/>
          <w:numId w:val="13"/>
        </w:numPr>
        <w:rPr>
          <w:rFonts w:ascii="Calibri" w:hAnsi="Calibri" w:cs="Calibri"/>
          <w:b/>
          <w:bCs/>
          <w:szCs w:val="24"/>
        </w:rPr>
      </w:pPr>
      <w:r w:rsidRPr="005449AE">
        <w:rPr>
          <w:rFonts w:ascii="Calibri" w:hAnsi="Calibri" w:cs="Calibri"/>
          <w:b/>
          <w:bCs/>
          <w:szCs w:val="24"/>
        </w:rPr>
        <w:t>Ewentualne zagrożenia dla dalszego funkcjonowania usług na terenie Jednostki Samorządu Terytorialnego oraz potrzebne wsparcie/możliwe rozwiązania </w:t>
      </w:r>
    </w:p>
    <w:p w14:paraId="3723E60A" w14:textId="00E89D6C" w:rsidR="00547D37" w:rsidRPr="00441F6F" w:rsidRDefault="00547D37" w:rsidP="00547D37">
      <w:pPr>
        <w:rPr>
          <w:rFonts w:ascii="Calibri" w:hAnsi="Calibri" w:cs="Calibri"/>
          <w:szCs w:val="24"/>
        </w:rPr>
      </w:pPr>
      <w:r w:rsidRPr="00441F6F">
        <w:rPr>
          <w:rFonts w:ascii="Calibri" w:hAnsi="Calibri" w:cs="Calibri"/>
          <w:szCs w:val="24"/>
        </w:rPr>
        <w:t xml:space="preserve">Nie ma jeszcze decyzji o kontynuacji usługi. </w:t>
      </w:r>
      <w:r w:rsidR="0075004F">
        <w:rPr>
          <w:rFonts w:ascii="Calibri" w:hAnsi="Calibri" w:cs="Calibri"/>
          <w:szCs w:val="24"/>
        </w:rPr>
        <w:t>W</w:t>
      </w:r>
      <w:r w:rsidRPr="00441F6F">
        <w:rPr>
          <w:rFonts w:ascii="Calibri" w:hAnsi="Calibri" w:cs="Calibri"/>
          <w:szCs w:val="24"/>
        </w:rPr>
        <w:t xml:space="preserve"> okres</w:t>
      </w:r>
      <w:r w:rsidR="0075004F">
        <w:rPr>
          <w:rFonts w:ascii="Calibri" w:hAnsi="Calibri" w:cs="Calibri"/>
          <w:szCs w:val="24"/>
        </w:rPr>
        <w:t>ie</w:t>
      </w:r>
      <w:r w:rsidRPr="00441F6F">
        <w:rPr>
          <w:rFonts w:ascii="Calibri" w:hAnsi="Calibri" w:cs="Calibri"/>
          <w:szCs w:val="24"/>
        </w:rPr>
        <w:t xml:space="preserve"> trwałości gmina świadczy usługę</w:t>
      </w:r>
      <w:r w:rsidR="0075004F">
        <w:rPr>
          <w:rFonts w:ascii="Calibri" w:hAnsi="Calibri" w:cs="Calibri"/>
          <w:szCs w:val="24"/>
        </w:rPr>
        <w:t>.</w:t>
      </w:r>
      <w:r w:rsidR="0075004F" w:rsidRPr="00441F6F">
        <w:rPr>
          <w:rFonts w:ascii="Calibri" w:hAnsi="Calibri" w:cs="Calibri"/>
          <w:szCs w:val="24"/>
        </w:rPr>
        <w:t xml:space="preserve"> </w:t>
      </w:r>
      <w:r w:rsidR="0075004F">
        <w:rPr>
          <w:rFonts w:ascii="Calibri" w:hAnsi="Calibri" w:cs="Calibri"/>
          <w:szCs w:val="24"/>
        </w:rPr>
        <w:t>J</w:t>
      </w:r>
      <w:r w:rsidRPr="00441F6F">
        <w:rPr>
          <w:rFonts w:ascii="Calibri" w:hAnsi="Calibri" w:cs="Calibri"/>
          <w:szCs w:val="24"/>
        </w:rPr>
        <w:t>eśli będą środki, raczej będzie wola kontynuacji.</w:t>
      </w:r>
    </w:p>
    <w:p w14:paraId="31427FE7" w14:textId="77777777" w:rsidR="004C72FB" w:rsidRPr="00F95428" w:rsidRDefault="004C72FB" w:rsidP="00F95428">
      <w:pPr>
        <w:pStyle w:val="Nagwek3"/>
      </w:pPr>
      <w:bookmarkStart w:id="97" w:name="_Toc146282599"/>
      <w:r w:rsidRPr="00F95428">
        <w:lastRenderedPageBreak/>
        <w:t>Notatki z rozmów z użytkownikami</w:t>
      </w:r>
      <w:bookmarkEnd w:id="97"/>
      <w:r w:rsidRPr="00F95428">
        <w:t> </w:t>
      </w:r>
    </w:p>
    <w:tbl>
      <w:tblPr>
        <w:tblW w:w="9062" w:type="dxa"/>
        <w:tblLayout w:type="fixed"/>
        <w:tblLook w:val="0400" w:firstRow="0" w:lastRow="0" w:firstColumn="0" w:lastColumn="0" w:noHBand="0" w:noVBand="1"/>
      </w:tblPr>
      <w:tblGrid>
        <w:gridCol w:w="2639"/>
        <w:gridCol w:w="2947"/>
        <w:gridCol w:w="3476"/>
      </w:tblGrid>
      <w:tr w:rsidR="004C72FB" w14:paraId="271ABB70" w14:textId="77777777" w:rsidTr="00D832D4">
        <w:trPr>
          <w:trHeight w:val="375"/>
          <w:tblHeader/>
        </w:trPr>
        <w:tc>
          <w:tcPr>
            <w:tcW w:w="2639"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5F3180E8" w14:textId="119D2724" w:rsidR="004C72FB" w:rsidRDefault="00A006F5" w:rsidP="0055708E">
            <w:pPr>
              <w:spacing w:line="276" w:lineRule="auto"/>
            </w:pPr>
            <w:r w:rsidRPr="00462595">
              <w:rPr>
                <w:bCs/>
                <w:color w:val="000000"/>
              </w:rPr>
              <w:t>Pytanie</w:t>
            </w:r>
          </w:p>
        </w:tc>
        <w:tc>
          <w:tcPr>
            <w:tcW w:w="2947"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092B22C5" w14:textId="54F33AA3" w:rsidR="004C72FB" w:rsidRDefault="00457C8D" w:rsidP="0055708E">
            <w:pPr>
              <w:spacing w:line="276" w:lineRule="auto"/>
            </w:pPr>
            <w:r>
              <w:t>Mężczyzna</w:t>
            </w:r>
            <w:r w:rsidR="0090562B">
              <w:t>, wiek 7</w:t>
            </w:r>
            <w:r w:rsidR="008F3DB3">
              <w:t>5</w:t>
            </w:r>
            <w:r w:rsidR="0090562B">
              <w:t>+</w:t>
            </w:r>
          </w:p>
        </w:tc>
        <w:tc>
          <w:tcPr>
            <w:tcW w:w="3476"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56E194EA" w14:textId="0BEB3461" w:rsidR="004C72FB" w:rsidRDefault="00457C8D" w:rsidP="0055708E">
            <w:pPr>
              <w:spacing w:line="276" w:lineRule="auto"/>
            </w:pPr>
            <w:r>
              <w:t>Mężczyzna</w:t>
            </w:r>
            <w:r w:rsidR="0090562B">
              <w:t>, wiek 30+</w:t>
            </w:r>
          </w:p>
        </w:tc>
      </w:tr>
      <w:tr w:rsidR="004C72FB" w14:paraId="3ADEF74A" w14:textId="77777777" w:rsidTr="0055708E">
        <w:trPr>
          <w:trHeight w:val="2238"/>
        </w:trPr>
        <w:tc>
          <w:tcPr>
            <w:tcW w:w="2639"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479576C7" w14:textId="77777777" w:rsidR="004C72FB" w:rsidRDefault="004C72FB" w:rsidP="0055708E">
            <w:pPr>
              <w:spacing w:line="276" w:lineRule="auto"/>
            </w:pPr>
            <w:r>
              <w:t>Jak często Pan/Pani korzysta z usługi/przejazdów, ile już Pan/Pani takich przejazdów odbył/odbyła?</w:t>
            </w:r>
          </w:p>
        </w:tc>
        <w:tc>
          <w:tcPr>
            <w:tcW w:w="2947"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1D11182F" w14:textId="52F48144" w:rsidR="004C72FB" w:rsidRDefault="00316E90" w:rsidP="0055708E">
            <w:pPr>
              <w:spacing w:line="276" w:lineRule="auto"/>
            </w:pPr>
            <w:r>
              <w:t>Korzysta drugi raz.</w:t>
            </w:r>
            <w:r w:rsidR="004C72FB">
              <w:t xml:space="preserve"> </w:t>
            </w:r>
            <w:r>
              <w:t>D</w:t>
            </w:r>
            <w:r w:rsidR="004C72FB">
              <w:t xml:space="preserve">owiedział się od sąsiada, korzysta od czasu </w:t>
            </w:r>
            <w:r w:rsidR="00457C8D">
              <w:t>operacji,</w:t>
            </w:r>
            <w:r w:rsidR="004C72FB">
              <w:t xml:space="preserve"> kiedy musi jeździć na zmianę opatrunków i do chirurga.</w:t>
            </w:r>
          </w:p>
        </w:tc>
        <w:tc>
          <w:tcPr>
            <w:tcW w:w="3476"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33D98563" w14:textId="29E70B45" w:rsidR="004C72FB" w:rsidRDefault="004C72FB" w:rsidP="0055708E">
            <w:pPr>
              <w:spacing w:line="276" w:lineRule="auto"/>
            </w:pPr>
            <w:r>
              <w:t>Osoba z porażeniem czterokończynowym, problemy z wypowiadaniem się. Korzysta kilka razy w tygodniu, inaczej w wakacje</w:t>
            </w:r>
            <w:r w:rsidR="00B55545">
              <w:t>,</w:t>
            </w:r>
            <w:r>
              <w:t xml:space="preserve"> inaczej w ciągu roku. Korzysta z dojazdów na rehabilitację do ośrodka rehabilitacyjnego. W jedną stronę zazwyczaj zawozi bus, często odbierają rodzice po pracy.</w:t>
            </w:r>
          </w:p>
        </w:tc>
      </w:tr>
      <w:tr w:rsidR="004C72FB" w14:paraId="70AC0103" w14:textId="77777777" w:rsidTr="0055708E">
        <w:trPr>
          <w:trHeight w:val="2280"/>
        </w:trPr>
        <w:tc>
          <w:tcPr>
            <w:tcW w:w="2639"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16C1A0EF" w14:textId="1F382674" w:rsidR="004C72FB" w:rsidRDefault="004C72FB" w:rsidP="0055708E">
            <w:pPr>
              <w:spacing w:line="276" w:lineRule="auto"/>
            </w:pPr>
            <w:r>
              <w:t>Czy otrzymuje Pan/Pani pomoc także w wyjściu z mieszkania/dotarciu na miejsce</w:t>
            </w:r>
            <w:r w:rsidR="00316E90">
              <w:t xml:space="preserve"> </w:t>
            </w:r>
            <w:r>
              <w:t>- pokonanie schodów/korzystanie z windy itp.?</w:t>
            </w:r>
          </w:p>
        </w:tc>
        <w:tc>
          <w:tcPr>
            <w:tcW w:w="2947"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1D47BC81" w14:textId="2866115B" w:rsidR="00876EFF" w:rsidRDefault="004C72FB" w:rsidP="0055708E">
            <w:pPr>
              <w:spacing w:line="276" w:lineRule="auto"/>
            </w:pPr>
            <w:r>
              <w:t>Nie, użytkownik samodzielnie dotarł do busa.</w:t>
            </w:r>
            <w:r w:rsidR="009C15F1">
              <w:t xml:space="preserve"> </w:t>
            </w:r>
            <w:r w:rsidR="00876EFF">
              <w:t>Podróżuje z opiekunką (żoną).</w:t>
            </w:r>
          </w:p>
        </w:tc>
        <w:tc>
          <w:tcPr>
            <w:tcW w:w="3476"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641765DF" w14:textId="582E943D" w:rsidR="004C72FB" w:rsidRDefault="004C72FB" w:rsidP="0055708E">
            <w:pPr>
              <w:spacing w:line="276" w:lineRule="auto"/>
            </w:pPr>
            <w:r>
              <w:t>Użytkownik czekał przed domem na wózku, asystent tylko wsadził go do samochodu i przypiął pasami.</w:t>
            </w:r>
          </w:p>
        </w:tc>
      </w:tr>
      <w:tr w:rsidR="004C72FB" w14:paraId="786F86BC" w14:textId="77777777" w:rsidTr="0055708E">
        <w:trPr>
          <w:trHeight w:val="2535"/>
        </w:trPr>
        <w:tc>
          <w:tcPr>
            <w:tcW w:w="2639"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27B6E6F1" w14:textId="19C35495" w:rsidR="004C72FB" w:rsidRDefault="004C72FB" w:rsidP="0055708E">
            <w:pPr>
              <w:spacing w:line="276" w:lineRule="auto"/>
            </w:pPr>
            <w:r>
              <w:t>W jakim celu (najczęściej) korzysta Pan/Pani z przejazdów (podróż do pracy, lekarza, itp.)?</w:t>
            </w:r>
            <w:r w:rsidR="009C15F1">
              <w:t xml:space="preserve"> </w:t>
            </w:r>
            <w:r>
              <w:t>Jak sobie Pan/Pani radzi z dotarciem do tych miejsc bez tej usługi?</w:t>
            </w:r>
          </w:p>
        </w:tc>
        <w:tc>
          <w:tcPr>
            <w:tcW w:w="2947"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1017E917" w14:textId="6D325879" w:rsidR="004C72FB" w:rsidRDefault="004C72FB" w:rsidP="0055708E">
            <w:pPr>
              <w:spacing w:line="276" w:lineRule="auto"/>
            </w:pPr>
            <w:r>
              <w:t>Do szpitala na wizyty kontrolne i zmiany opatrunków.</w:t>
            </w:r>
            <w:r w:rsidR="009C15F1">
              <w:t xml:space="preserve"> </w:t>
            </w:r>
            <w:r>
              <w:t>We wsi nie ma autobusu, nawet sklepu</w:t>
            </w:r>
            <w:r w:rsidR="00316E90">
              <w:t>,</w:t>
            </w:r>
            <w:r>
              <w:t xml:space="preserve"> o czym kilkakrotnie wspomniał sam użytkownik. Syn mieszka daleko, w Szczecinie. Bez tej usługi trzeba byłoby prosić kogoś obcego o pomoc, ale we wsi jest coraz mniej mieszkańców młodych, a ci też pracują i mają swoje sprawy.</w:t>
            </w:r>
          </w:p>
        </w:tc>
        <w:tc>
          <w:tcPr>
            <w:tcW w:w="3476"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0055D8EC" w14:textId="1FA82771" w:rsidR="004C72FB" w:rsidRDefault="004C72FB" w:rsidP="0055708E">
            <w:pPr>
              <w:spacing w:line="276" w:lineRule="auto"/>
            </w:pPr>
            <w:r>
              <w:t xml:space="preserve">Pan regularnie jeździ do </w:t>
            </w:r>
            <w:r w:rsidR="00B55545">
              <w:t>o</w:t>
            </w:r>
            <w:r>
              <w:t>środka rehabilitacyjnego. </w:t>
            </w:r>
          </w:p>
        </w:tc>
      </w:tr>
      <w:tr w:rsidR="004C72FB" w14:paraId="4F86FF0F" w14:textId="77777777" w:rsidTr="0055708E">
        <w:trPr>
          <w:trHeight w:val="3947"/>
        </w:trPr>
        <w:tc>
          <w:tcPr>
            <w:tcW w:w="2639"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08638A02" w14:textId="3BCBF153" w:rsidR="004C72FB" w:rsidRDefault="004C72FB" w:rsidP="0055708E">
            <w:pPr>
              <w:spacing w:line="276" w:lineRule="auto"/>
            </w:pPr>
            <w:r>
              <w:lastRenderedPageBreak/>
              <w:t>Jak Pan/Pani ocenia tę usługę/te przejazdy? Jakie one mają znaczenie dla Pana/Pani?</w:t>
            </w:r>
            <w:r w:rsidR="009C15F1">
              <w:t xml:space="preserve"> </w:t>
            </w:r>
            <w:r>
              <w:t>Czy stanowią zauważalne ułatwienie w codziennym życiu?</w:t>
            </w:r>
            <w:r w:rsidR="009C15F1">
              <w:t xml:space="preserve"> </w:t>
            </w:r>
            <w:r>
              <w:t>Czy pomagają wykonywać pewne aktywności (bez nich byłoby to niemożliwe, dużo trudniejsze)? Proszę o tym opowiedzieć</w:t>
            </w:r>
          </w:p>
        </w:tc>
        <w:tc>
          <w:tcPr>
            <w:tcW w:w="2947"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656F7B37" w14:textId="007BCB82" w:rsidR="004C72FB" w:rsidRDefault="004C72FB" w:rsidP="0055708E">
            <w:pPr>
              <w:spacing w:line="276" w:lineRule="auto"/>
            </w:pPr>
            <w:r>
              <w:t xml:space="preserve">Oboje państwo mówią, że jest to dla nich wybawienie, po wyjściu ze szpitala już umawiają się na następny przejazd na </w:t>
            </w:r>
            <w:r w:rsidR="003A78DD">
              <w:t xml:space="preserve">następną </w:t>
            </w:r>
            <w:r>
              <w:t>wizytę kontrolną.</w:t>
            </w:r>
          </w:p>
        </w:tc>
        <w:tc>
          <w:tcPr>
            <w:tcW w:w="3476"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00D6E7CB" w14:textId="77777777" w:rsidR="004C72FB" w:rsidRDefault="004C72FB" w:rsidP="0055708E">
            <w:pPr>
              <w:spacing w:line="276" w:lineRule="auto"/>
            </w:pPr>
            <w:r>
              <w:t>Zadowolony, uśmiecha się i kiwa głową.</w:t>
            </w:r>
          </w:p>
        </w:tc>
      </w:tr>
      <w:tr w:rsidR="004C72FB" w14:paraId="69B745BC" w14:textId="77777777" w:rsidTr="0055708E">
        <w:trPr>
          <w:trHeight w:val="1440"/>
        </w:trPr>
        <w:tc>
          <w:tcPr>
            <w:tcW w:w="2639"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08F3B1A7" w14:textId="77777777" w:rsidR="004C72FB" w:rsidRDefault="004C72FB" w:rsidP="0055708E">
            <w:pPr>
              <w:spacing w:line="276" w:lineRule="auto"/>
            </w:pPr>
            <w:r>
              <w:t>Czy trzeba coś w tej usłudze poprawić, by była lepsza (lepiej dostosowana do Pana/Pani potrzeb)?</w:t>
            </w:r>
          </w:p>
        </w:tc>
        <w:tc>
          <w:tcPr>
            <w:tcW w:w="2947"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131514B8" w14:textId="3F3B8C1B" w:rsidR="004C72FB" w:rsidRDefault="004C72FB" w:rsidP="0055708E">
            <w:pPr>
              <w:spacing w:line="276" w:lineRule="auto"/>
            </w:pPr>
            <w:r>
              <w:t>Są zadowoleni, wszystko jest bardzo dobrze.</w:t>
            </w:r>
          </w:p>
        </w:tc>
        <w:tc>
          <w:tcPr>
            <w:tcW w:w="3476"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2AC88587" w14:textId="03C83EF2" w:rsidR="004C72FB" w:rsidRDefault="003A78DD" w:rsidP="0055708E">
            <w:pPr>
              <w:spacing w:line="276" w:lineRule="auto"/>
            </w:pPr>
            <w:r>
              <w:t>Brak informacji</w:t>
            </w:r>
            <w:r w:rsidR="00457C8D">
              <w:t>,</w:t>
            </w:r>
            <w:r>
              <w:t xml:space="preserve"> osoba ma</w:t>
            </w:r>
            <w:r w:rsidR="004C72FB">
              <w:t xml:space="preserve"> trudności w komunikowaniu się</w:t>
            </w:r>
            <w:r>
              <w:t>.</w:t>
            </w:r>
          </w:p>
        </w:tc>
      </w:tr>
      <w:tr w:rsidR="004C72FB" w14:paraId="3935205E" w14:textId="77777777" w:rsidTr="0055708E">
        <w:trPr>
          <w:trHeight w:val="1878"/>
        </w:trPr>
        <w:tc>
          <w:tcPr>
            <w:tcW w:w="2639"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36FB3841" w14:textId="77777777" w:rsidR="004C72FB" w:rsidRDefault="004C72FB" w:rsidP="0055708E">
            <w:pPr>
              <w:spacing w:line="276" w:lineRule="auto"/>
            </w:pPr>
            <w:r>
              <w:t>Teraz przeczytam Panu/Pani krótką listę różnych aspektów, które składają się na usługę</w:t>
            </w:r>
          </w:p>
        </w:tc>
        <w:tc>
          <w:tcPr>
            <w:tcW w:w="2947"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38BE6207" w14:textId="218609EA" w:rsidR="004C72FB" w:rsidRDefault="004C72FB" w:rsidP="0055708E">
            <w:pPr>
              <w:spacing w:line="276" w:lineRule="auto"/>
            </w:pPr>
            <w:r>
              <w:t>Przejazd umawiają z wyprzedzeniem i zawsze jest w dogodnej porze, na czas.</w:t>
            </w:r>
            <w:r w:rsidR="009C15F1">
              <w:t xml:space="preserve"> </w:t>
            </w:r>
            <w:r>
              <w:t>Brak odpłatności</w:t>
            </w:r>
            <w:r w:rsidR="003A78DD">
              <w:t>.</w:t>
            </w:r>
          </w:p>
        </w:tc>
        <w:tc>
          <w:tcPr>
            <w:tcW w:w="3476"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7AC380E7" w14:textId="342370A7" w:rsidR="004C72FB" w:rsidRDefault="003A78DD" w:rsidP="0055708E">
            <w:pPr>
              <w:spacing w:line="276" w:lineRule="auto"/>
            </w:pPr>
            <w:r>
              <w:t>Brak informacji, osoba ma</w:t>
            </w:r>
            <w:r w:rsidR="004C72FB">
              <w:t xml:space="preserve"> trudności w komunikowaniu się</w:t>
            </w:r>
            <w:r>
              <w:t>.</w:t>
            </w:r>
          </w:p>
        </w:tc>
      </w:tr>
    </w:tbl>
    <w:p w14:paraId="782A5ECD" w14:textId="757BE67B" w:rsidR="004C72FB" w:rsidRPr="00F95428" w:rsidRDefault="00F95428" w:rsidP="00F95428">
      <w:pPr>
        <w:pStyle w:val="Nagwek3"/>
      </w:pPr>
      <w:bookmarkStart w:id="98" w:name="_Toc146282600"/>
      <w:r w:rsidRPr="00F95428">
        <w:t>Obserwacja</w:t>
      </w:r>
      <w:bookmarkEnd w:id="98"/>
    </w:p>
    <w:p w14:paraId="56080FDE" w14:textId="53A418BA" w:rsidR="009F0059" w:rsidRDefault="009F0059" w:rsidP="009F0059">
      <w:pPr>
        <w:rPr>
          <w:szCs w:val="24"/>
        </w:rPr>
      </w:pPr>
      <w:r>
        <w:rPr>
          <w:szCs w:val="24"/>
        </w:rPr>
        <w:t>Data</w:t>
      </w:r>
      <w:r w:rsidR="00080A04">
        <w:rPr>
          <w:szCs w:val="24"/>
        </w:rPr>
        <w:t xml:space="preserve"> i miejsce</w:t>
      </w:r>
      <w:r w:rsidR="00E92BEF">
        <w:rPr>
          <w:szCs w:val="24"/>
        </w:rPr>
        <w:t>:</w:t>
      </w:r>
      <w:r>
        <w:rPr>
          <w:szCs w:val="24"/>
        </w:rPr>
        <w:t xml:space="preserve"> 24.07.2023</w:t>
      </w:r>
      <w:r w:rsidR="002A01C4">
        <w:rPr>
          <w:szCs w:val="24"/>
        </w:rPr>
        <w:t xml:space="preserve"> r., </w:t>
      </w:r>
      <w:r>
        <w:rPr>
          <w:szCs w:val="24"/>
        </w:rPr>
        <w:t>Leśniowice – Alojzów – Chełm - Leśniowice</w:t>
      </w:r>
    </w:p>
    <w:p w14:paraId="3955EC5B" w14:textId="77777777" w:rsidR="004C72FB" w:rsidRDefault="004C72FB" w:rsidP="004C72FB">
      <w:pPr>
        <w:rPr>
          <w:b/>
          <w:szCs w:val="24"/>
        </w:rPr>
      </w:pPr>
      <w:r>
        <w:rPr>
          <w:b/>
          <w:szCs w:val="24"/>
        </w:rPr>
        <w:t>Metryczka przejazdu</w:t>
      </w:r>
    </w:p>
    <w:p w14:paraId="30592A23" w14:textId="005957DA" w:rsidR="004C72FB" w:rsidRDefault="004C72FB" w:rsidP="004C72FB">
      <w:pPr>
        <w:rPr>
          <w:szCs w:val="24"/>
        </w:rPr>
      </w:pPr>
      <w:r>
        <w:rPr>
          <w:szCs w:val="24"/>
        </w:rPr>
        <w:t xml:space="preserve">Cel przejazdu: </w:t>
      </w:r>
      <w:r w:rsidR="00351377">
        <w:rPr>
          <w:szCs w:val="24"/>
        </w:rPr>
        <w:t>pierwsza</w:t>
      </w:r>
      <w:r w:rsidR="00D423B8">
        <w:rPr>
          <w:szCs w:val="24"/>
        </w:rPr>
        <w:t xml:space="preserve"> </w:t>
      </w:r>
      <w:r w:rsidR="0097699F">
        <w:rPr>
          <w:szCs w:val="24"/>
        </w:rPr>
        <w:t xml:space="preserve">osoba - </w:t>
      </w:r>
      <w:r w:rsidR="00D423B8">
        <w:rPr>
          <w:szCs w:val="24"/>
        </w:rPr>
        <w:t xml:space="preserve">mężczyzna </w:t>
      </w:r>
      <w:r>
        <w:rPr>
          <w:szCs w:val="24"/>
        </w:rPr>
        <w:t>z opiekun</w:t>
      </w:r>
      <w:r w:rsidR="00D423B8">
        <w:rPr>
          <w:szCs w:val="24"/>
        </w:rPr>
        <w:t>ką (</w:t>
      </w:r>
      <w:r w:rsidR="003A78DD">
        <w:rPr>
          <w:szCs w:val="24"/>
        </w:rPr>
        <w:t>żoną</w:t>
      </w:r>
      <w:r w:rsidR="00D423B8">
        <w:rPr>
          <w:szCs w:val="24"/>
        </w:rPr>
        <w:t>)</w:t>
      </w:r>
      <w:r>
        <w:rPr>
          <w:szCs w:val="24"/>
        </w:rPr>
        <w:t xml:space="preserve"> - do lekarza chirurga w szpitalu, zmiana opatrunku i wizyta kontrolna</w:t>
      </w:r>
      <w:r w:rsidR="00351377">
        <w:rPr>
          <w:szCs w:val="24"/>
        </w:rPr>
        <w:t xml:space="preserve">; druga </w:t>
      </w:r>
      <w:r>
        <w:rPr>
          <w:szCs w:val="24"/>
        </w:rPr>
        <w:t>os</w:t>
      </w:r>
      <w:r w:rsidR="0097699F">
        <w:rPr>
          <w:szCs w:val="24"/>
        </w:rPr>
        <w:t xml:space="preserve">oba - </w:t>
      </w:r>
      <w:r w:rsidR="00D423B8">
        <w:rPr>
          <w:szCs w:val="24"/>
        </w:rPr>
        <w:t>mężczyzna,</w:t>
      </w:r>
      <w:r>
        <w:rPr>
          <w:szCs w:val="24"/>
        </w:rPr>
        <w:t xml:space="preserve"> dojazd do ośrodka rehabilitacyjnego.</w:t>
      </w:r>
    </w:p>
    <w:p w14:paraId="67B25AB4" w14:textId="366E40EE" w:rsidR="004C72FB" w:rsidRDefault="004C72FB" w:rsidP="004C72FB">
      <w:pPr>
        <w:rPr>
          <w:szCs w:val="24"/>
        </w:rPr>
      </w:pPr>
      <w:r>
        <w:rPr>
          <w:szCs w:val="24"/>
        </w:rPr>
        <w:lastRenderedPageBreak/>
        <w:t xml:space="preserve">Przejazd w tej samej/do innej miejscowości: </w:t>
      </w:r>
      <w:r w:rsidR="002A01C4">
        <w:rPr>
          <w:szCs w:val="24"/>
        </w:rPr>
        <w:t xml:space="preserve">do </w:t>
      </w:r>
      <w:r>
        <w:rPr>
          <w:szCs w:val="24"/>
        </w:rPr>
        <w:t>Chełma</w:t>
      </w:r>
    </w:p>
    <w:p w14:paraId="404E8B00" w14:textId="325ACCA0" w:rsidR="004C72FB" w:rsidRDefault="004C72FB" w:rsidP="004C72FB">
      <w:pPr>
        <w:rPr>
          <w:szCs w:val="24"/>
        </w:rPr>
      </w:pPr>
      <w:r>
        <w:rPr>
          <w:szCs w:val="24"/>
        </w:rPr>
        <w:t xml:space="preserve">Pokonany dystans: 25 </w:t>
      </w:r>
      <w:r w:rsidR="0097699F">
        <w:rPr>
          <w:szCs w:val="24"/>
        </w:rPr>
        <w:t xml:space="preserve">km </w:t>
      </w:r>
      <w:r>
        <w:rPr>
          <w:szCs w:val="24"/>
        </w:rPr>
        <w:t>w jedn</w:t>
      </w:r>
      <w:r w:rsidR="0097699F">
        <w:rPr>
          <w:szCs w:val="24"/>
        </w:rPr>
        <w:t>ą</w:t>
      </w:r>
      <w:r>
        <w:rPr>
          <w:szCs w:val="24"/>
        </w:rPr>
        <w:t xml:space="preserve"> stronę i powrót 25 km</w:t>
      </w:r>
    </w:p>
    <w:p w14:paraId="20375026" w14:textId="7BED818D" w:rsidR="004C72FB" w:rsidRDefault="004C72FB" w:rsidP="004C72FB">
      <w:pPr>
        <w:rPr>
          <w:szCs w:val="24"/>
        </w:rPr>
      </w:pPr>
      <w:r>
        <w:rPr>
          <w:szCs w:val="24"/>
        </w:rPr>
        <w:t>Czas przejazdu: ok</w:t>
      </w:r>
      <w:r w:rsidR="003A78DD">
        <w:rPr>
          <w:szCs w:val="24"/>
        </w:rPr>
        <w:t>.</w:t>
      </w:r>
      <w:r>
        <w:rPr>
          <w:szCs w:val="24"/>
        </w:rPr>
        <w:t xml:space="preserve"> 35 min</w:t>
      </w:r>
      <w:r w:rsidR="003A78DD">
        <w:rPr>
          <w:szCs w:val="24"/>
        </w:rPr>
        <w:t>.</w:t>
      </w:r>
      <w:r>
        <w:rPr>
          <w:szCs w:val="24"/>
        </w:rPr>
        <w:t xml:space="preserve"> w jedną stronę</w:t>
      </w:r>
      <w:r w:rsidR="003A78DD">
        <w:rPr>
          <w:szCs w:val="24"/>
        </w:rPr>
        <w:t>.</w:t>
      </w:r>
    </w:p>
    <w:p w14:paraId="050A90C8" w14:textId="77777777" w:rsidR="004C72FB" w:rsidRDefault="004C72FB" w:rsidP="004C72FB">
      <w:pPr>
        <w:rPr>
          <w:b/>
          <w:szCs w:val="24"/>
        </w:rPr>
      </w:pPr>
      <w:r>
        <w:rPr>
          <w:b/>
          <w:szCs w:val="24"/>
        </w:rPr>
        <w:t>Metryczka osoby o ograniczonej mobilności</w:t>
      </w:r>
    </w:p>
    <w:p w14:paraId="01610D5F" w14:textId="20325DC0" w:rsidR="004C72FB" w:rsidRDefault="004C72FB" w:rsidP="004C72FB">
      <w:pPr>
        <w:rPr>
          <w:szCs w:val="24"/>
        </w:rPr>
      </w:pPr>
      <w:r>
        <w:rPr>
          <w:szCs w:val="24"/>
        </w:rPr>
        <w:t xml:space="preserve">Płeć/przybliżony wiek: </w:t>
      </w:r>
      <w:r w:rsidR="00351377">
        <w:rPr>
          <w:szCs w:val="24"/>
        </w:rPr>
        <w:t>pierwsza</w:t>
      </w:r>
      <w:r>
        <w:rPr>
          <w:szCs w:val="24"/>
        </w:rPr>
        <w:t xml:space="preserve"> os</w:t>
      </w:r>
      <w:r w:rsidR="0097699F">
        <w:rPr>
          <w:szCs w:val="24"/>
        </w:rPr>
        <w:t>oba</w:t>
      </w:r>
      <w:r>
        <w:rPr>
          <w:szCs w:val="24"/>
        </w:rPr>
        <w:t xml:space="preserve"> - 75 lat, </w:t>
      </w:r>
      <w:r w:rsidR="00351377">
        <w:rPr>
          <w:szCs w:val="24"/>
        </w:rPr>
        <w:t>druga</w:t>
      </w:r>
      <w:r>
        <w:rPr>
          <w:szCs w:val="24"/>
        </w:rPr>
        <w:t xml:space="preserve"> os</w:t>
      </w:r>
      <w:r w:rsidR="0097699F">
        <w:rPr>
          <w:szCs w:val="24"/>
        </w:rPr>
        <w:t>oba</w:t>
      </w:r>
      <w:r>
        <w:rPr>
          <w:szCs w:val="24"/>
        </w:rPr>
        <w:t xml:space="preserve"> – 30 lat</w:t>
      </w:r>
    </w:p>
    <w:p w14:paraId="034A9848" w14:textId="7F7E5275" w:rsidR="004C72FB" w:rsidRDefault="004C72FB" w:rsidP="004C72FB">
      <w:pPr>
        <w:rPr>
          <w:szCs w:val="24"/>
        </w:rPr>
      </w:pPr>
      <w:r>
        <w:rPr>
          <w:szCs w:val="24"/>
        </w:rPr>
        <w:t>Rodzaj niepełnosprawności</w:t>
      </w:r>
      <w:r w:rsidR="002A01C4">
        <w:rPr>
          <w:szCs w:val="24"/>
        </w:rPr>
        <w:t>:</w:t>
      </w:r>
      <w:r>
        <w:rPr>
          <w:szCs w:val="24"/>
        </w:rPr>
        <w:t xml:space="preserve"> </w:t>
      </w:r>
      <w:r w:rsidR="00351377">
        <w:rPr>
          <w:szCs w:val="24"/>
        </w:rPr>
        <w:t>pierwsza</w:t>
      </w:r>
      <w:r>
        <w:rPr>
          <w:szCs w:val="24"/>
        </w:rPr>
        <w:t xml:space="preserve"> osoba </w:t>
      </w:r>
      <w:r w:rsidR="00351377">
        <w:rPr>
          <w:szCs w:val="24"/>
        </w:rPr>
        <w:t xml:space="preserve">- </w:t>
      </w:r>
      <w:r>
        <w:rPr>
          <w:szCs w:val="24"/>
        </w:rPr>
        <w:t xml:space="preserve">problemy z poruszaniem się po operacji nogi, </w:t>
      </w:r>
      <w:r w:rsidR="00351377">
        <w:rPr>
          <w:szCs w:val="24"/>
        </w:rPr>
        <w:t>druga</w:t>
      </w:r>
      <w:r>
        <w:rPr>
          <w:szCs w:val="24"/>
        </w:rPr>
        <w:t xml:space="preserve"> os</w:t>
      </w:r>
      <w:r w:rsidR="0097699F">
        <w:rPr>
          <w:szCs w:val="24"/>
        </w:rPr>
        <w:t>oba</w:t>
      </w:r>
      <w:r>
        <w:rPr>
          <w:szCs w:val="24"/>
        </w:rPr>
        <w:t xml:space="preserve"> </w:t>
      </w:r>
      <w:r w:rsidR="00351377">
        <w:rPr>
          <w:szCs w:val="24"/>
        </w:rPr>
        <w:t xml:space="preserve">- </w:t>
      </w:r>
      <w:r>
        <w:rPr>
          <w:szCs w:val="24"/>
        </w:rPr>
        <w:t>na wózku z niepełnosprawnością ruchową i intelektualną.</w:t>
      </w:r>
    </w:p>
    <w:p w14:paraId="26831407" w14:textId="40E73383" w:rsidR="009A15AD" w:rsidRDefault="009A15AD" w:rsidP="004C72FB">
      <w:pPr>
        <w:rPr>
          <w:szCs w:val="24"/>
        </w:rPr>
      </w:pPr>
      <w:r>
        <w:rPr>
          <w:szCs w:val="24"/>
        </w:rPr>
        <w:t xml:space="preserve">Podróż z opiekunem/z psem przewodnikiem: </w:t>
      </w:r>
      <w:r w:rsidR="00351377">
        <w:rPr>
          <w:szCs w:val="24"/>
        </w:rPr>
        <w:t>pierwsza</w:t>
      </w:r>
      <w:r>
        <w:rPr>
          <w:szCs w:val="24"/>
        </w:rPr>
        <w:t xml:space="preserve"> </w:t>
      </w:r>
      <w:r w:rsidR="00351377">
        <w:rPr>
          <w:szCs w:val="24"/>
        </w:rPr>
        <w:t>o</w:t>
      </w:r>
      <w:r>
        <w:rPr>
          <w:szCs w:val="24"/>
        </w:rPr>
        <w:t xml:space="preserve">soba </w:t>
      </w:r>
      <w:r w:rsidRPr="009A15AD">
        <w:rPr>
          <w:szCs w:val="24"/>
        </w:rPr>
        <w:t>podróżowała z żoną w roli opiekuna</w:t>
      </w:r>
      <w:r w:rsidR="00351377">
        <w:rPr>
          <w:szCs w:val="24"/>
        </w:rPr>
        <w:t>.</w:t>
      </w:r>
    </w:p>
    <w:p w14:paraId="00A2D267" w14:textId="77777777" w:rsidR="004C72FB" w:rsidRDefault="004C72FB" w:rsidP="004C72FB">
      <w:pPr>
        <w:rPr>
          <w:b/>
          <w:szCs w:val="24"/>
        </w:rPr>
      </w:pPr>
      <w:r>
        <w:rPr>
          <w:b/>
          <w:szCs w:val="24"/>
        </w:rPr>
        <w:t>Etap wychodzenia z domu</w:t>
      </w:r>
    </w:p>
    <w:p w14:paraId="1B21B84B" w14:textId="77777777" w:rsidR="00876EFF" w:rsidRDefault="004C72FB" w:rsidP="00A6729F">
      <w:pPr>
        <w:rPr>
          <w:szCs w:val="24"/>
        </w:rPr>
      </w:pPr>
      <w:r>
        <w:rPr>
          <w:szCs w:val="24"/>
        </w:rPr>
        <w:t>Bariery architektoniczne: Schodek w domu i trawiaste podwórko, ale Pan samodzielnie doszedł do furtki i do samochodu.</w:t>
      </w:r>
    </w:p>
    <w:p w14:paraId="0F91AC53" w14:textId="43635844" w:rsidR="00A6729F" w:rsidRDefault="004C72FB" w:rsidP="00A6729F">
      <w:pPr>
        <w:rPr>
          <w:szCs w:val="24"/>
        </w:rPr>
      </w:pPr>
      <w:r>
        <w:rPr>
          <w:szCs w:val="24"/>
        </w:rPr>
        <w:t>Osoba na wózku została wsadzona do samochodu przez asystenta na rękach. </w:t>
      </w:r>
      <w:r w:rsidR="00A6729F">
        <w:rPr>
          <w:szCs w:val="24"/>
        </w:rPr>
        <w:t>Asystent wyjaśnił, że Pan jest zawsze przewożony w taki sposób i wsadzany na siedzenie przez asystenta, przypięty pasami.</w:t>
      </w:r>
    </w:p>
    <w:p w14:paraId="0611EAD3" w14:textId="0071247E" w:rsidR="004C72FB" w:rsidRDefault="004C72FB" w:rsidP="00A6729F">
      <w:pPr>
        <w:rPr>
          <w:b/>
          <w:szCs w:val="24"/>
        </w:rPr>
      </w:pPr>
      <w:r>
        <w:rPr>
          <w:b/>
          <w:szCs w:val="24"/>
        </w:rPr>
        <w:t>Etap zajęcia miejsca w pojeździe</w:t>
      </w:r>
    </w:p>
    <w:p w14:paraId="786A4639" w14:textId="7D9BE1B3" w:rsidR="004C72FB" w:rsidRDefault="004C72FB" w:rsidP="004C72FB">
      <w:pPr>
        <w:rPr>
          <w:szCs w:val="24"/>
        </w:rPr>
      </w:pPr>
      <w:r>
        <w:rPr>
          <w:szCs w:val="24"/>
        </w:rPr>
        <w:t>Czy odbiorca korzysta z czyjejś pomocy: Przy wsiadaniu asystent podtrzymuje użytkowników, podstawia stołek pod próg. Pojazd jest wygodny, dużo miejsca na nogi</w:t>
      </w:r>
      <w:r w:rsidR="00876EFF">
        <w:rPr>
          <w:szCs w:val="24"/>
        </w:rPr>
        <w:t>.</w:t>
      </w:r>
      <w:r>
        <w:rPr>
          <w:szCs w:val="24"/>
        </w:rPr>
        <w:t xml:space="preserve"> </w:t>
      </w:r>
      <w:r w:rsidR="00876EFF">
        <w:rPr>
          <w:szCs w:val="24"/>
        </w:rPr>
        <w:t>S</w:t>
      </w:r>
      <w:r>
        <w:rPr>
          <w:szCs w:val="24"/>
        </w:rPr>
        <w:t>chodek jest niedostępny w tym samochodzie więc dorobiono stołek, który jest podstawiany pod wejście do samochodu.</w:t>
      </w:r>
    </w:p>
    <w:p w14:paraId="2014F8A9" w14:textId="77777777" w:rsidR="004C72FB" w:rsidRDefault="004C72FB" w:rsidP="004C72FB">
      <w:pPr>
        <w:rPr>
          <w:b/>
          <w:szCs w:val="24"/>
        </w:rPr>
      </w:pPr>
      <w:r>
        <w:rPr>
          <w:b/>
          <w:szCs w:val="24"/>
        </w:rPr>
        <w:t>Przejazd</w:t>
      </w:r>
    </w:p>
    <w:p w14:paraId="5F9420D1" w14:textId="44EE6D62" w:rsidR="004C72FB" w:rsidRDefault="00A6729F" w:rsidP="004C72FB">
      <w:pPr>
        <w:rPr>
          <w:szCs w:val="24"/>
        </w:rPr>
      </w:pPr>
      <w:r>
        <w:rPr>
          <w:szCs w:val="24"/>
        </w:rPr>
        <w:t xml:space="preserve">Przejazd realizowany pojazdem zastępczym. </w:t>
      </w:r>
      <w:r w:rsidR="004C72FB">
        <w:rPr>
          <w:szCs w:val="24"/>
        </w:rPr>
        <w:t>Bus sprawia wrażenie zaniedbanego, co może wynikać z wieku pojazdu.</w:t>
      </w:r>
    </w:p>
    <w:p w14:paraId="50BBDF52" w14:textId="7F4A1610" w:rsidR="004C72FB" w:rsidRDefault="004C72FB" w:rsidP="004C72FB">
      <w:pPr>
        <w:rPr>
          <w:szCs w:val="24"/>
        </w:rPr>
      </w:pPr>
      <w:r w:rsidRPr="005659EE">
        <w:rPr>
          <w:szCs w:val="24"/>
        </w:rPr>
        <w:lastRenderedPageBreak/>
        <w:t xml:space="preserve">Pojazd jest przystosowany, bo ma z tyłu wózek i najazd, ale wejście z boku jest utrudnione. Drzwi tylko z </w:t>
      </w:r>
      <w:r w:rsidR="00C30A2C">
        <w:rPr>
          <w:szCs w:val="24"/>
        </w:rPr>
        <w:t>jednej</w:t>
      </w:r>
      <w:r w:rsidRPr="005659EE">
        <w:rPr>
          <w:szCs w:val="24"/>
        </w:rPr>
        <w:t xml:space="preserve"> strony. Aby usiąść w </w:t>
      </w:r>
      <w:r w:rsidR="00C30A2C">
        <w:rPr>
          <w:szCs w:val="24"/>
        </w:rPr>
        <w:t>drugim</w:t>
      </w:r>
      <w:r w:rsidR="00C30A2C" w:rsidRPr="005659EE">
        <w:rPr>
          <w:szCs w:val="24"/>
        </w:rPr>
        <w:t xml:space="preserve"> </w:t>
      </w:r>
      <w:r w:rsidRPr="005659EE">
        <w:rPr>
          <w:szCs w:val="24"/>
        </w:rPr>
        <w:t>rzędzie trzeba uchylić siedzenie i to dla osoby niesprawnej jest już utrudnienie. Przydałyby się drzwi automatycznie otwierane, bo dość dużo siły trzeba użyć, żeby je otworzyć.</w:t>
      </w:r>
    </w:p>
    <w:p w14:paraId="52732E1F" w14:textId="77777777" w:rsidR="004C72FB" w:rsidRDefault="004C72FB" w:rsidP="004C72FB">
      <w:pPr>
        <w:rPr>
          <w:b/>
          <w:szCs w:val="24"/>
        </w:rPr>
      </w:pPr>
      <w:r>
        <w:rPr>
          <w:b/>
          <w:szCs w:val="24"/>
        </w:rPr>
        <w:t>Etap dotarcia na miejsce</w:t>
      </w:r>
    </w:p>
    <w:p w14:paraId="05283910" w14:textId="77777777" w:rsidR="00876EFF" w:rsidRDefault="008416F5" w:rsidP="004C72FB">
      <w:pPr>
        <w:rPr>
          <w:szCs w:val="24"/>
        </w:rPr>
      </w:pPr>
      <w:r>
        <w:rPr>
          <w:szCs w:val="24"/>
        </w:rPr>
        <w:t xml:space="preserve">Konieczna jest </w:t>
      </w:r>
      <w:r w:rsidR="004C72FB" w:rsidRPr="005659EE">
        <w:rPr>
          <w:szCs w:val="24"/>
        </w:rPr>
        <w:t xml:space="preserve">pomoc </w:t>
      </w:r>
      <w:r>
        <w:rPr>
          <w:szCs w:val="24"/>
        </w:rPr>
        <w:t xml:space="preserve">w wysiadaniu </w:t>
      </w:r>
      <w:r w:rsidR="004C72FB" w:rsidRPr="005659EE">
        <w:rPr>
          <w:szCs w:val="24"/>
        </w:rPr>
        <w:t>każde</w:t>
      </w:r>
      <w:r>
        <w:rPr>
          <w:szCs w:val="24"/>
        </w:rPr>
        <w:t>j</w:t>
      </w:r>
      <w:r w:rsidR="004C72FB" w:rsidRPr="005659EE">
        <w:rPr>
          <w:szCs w:val="24"/>
        </w:rPr>
        <w:t xml:space="preserve"> z osób podróżujących</w:t>
      </w:r>
      <w:r w:rsidR="008A2709">
        <w:rPr>
          <w:szCs w:val="24"/>
        </w:rPr>
        <w:t>. N</w:t>
      </w:r>
      <w:r w:rsidR="004C72FB" w:rsidRPr="005659EE">
        <w:rPr>
          <w:szCs w:val="24"/>
        </w:rPr>
        <w:t xml:space="preserve">iepełnosprawny pan </w:t>
      </w:r>
      <w:r w:rsidR="003B3E7E">
        <w:rPr>
          <w:szCs w:val="24"/>
        </w:rPr>
        <w:t xml:space="preserve">w wieku 30+ </w:t>
      </w:r>
      <w:r w:rsidR="004C72FB" w:rsidRPr="005659EE">
        <w:rPr>
          <w:szCs w:val="24"/>
        </w:rPr>
        <w:t>jest sadzany na wózek i wózkiem wiezion</w:t>
      </w:r>
      <w:r w:rsidR="00485B2F">
        <w:rPr>
          <w:szCs w:val="24"/>
        </w:rPr>
        <w:t>y</w:t>
      </w:r>
      <w:r w:rsidR="004C72FB" w:rsidRPr="005659EE">
        <w:rPr>
          <w:szCs w:val="24"/>
        </w:rPr>
        <w:t xml:space="preserve"> do ośrodka</w:t>
      </w:r>
      <w:r w:rsidR="00485B2F">
        <w:rPr>
          <w:szCs w:val="24"/>
        </w:rPr>
        <w:t xml:space="preserve"> rehabilitacyjnego</w:t>
      </w:r>
      <w:r w:rsidR="004C72FB" w:rsidRPr="005659EE">
        <w:rPr>
          <w:szCs w:val="24"/>
        </w:rPr>
        <w:t xml:space="preserve"> przez pracownika ośrodka.</w:t>
      </w:r>
    </w:p>
    <w:p w14:paraId="5C65990E" w14:textId="68A63B75" w:rsidR="00876EFF" w:rsidRDefault="004C72FB" w:rsidP="004C72FB">
      <w:pPr>
        <w:rPr>
          <w:szCs w:val="24"/>
        </w:rPr>
      </w:pPr>
      <w:r w:rsidRPr="005659EE">
        <w:rPr>
          <w:szCs w:val="24"/>
        </w:rPr>
        <w:t>Pan z żoną samodzielnie idą do poradni</w:t>
      </w:r>
      <w:r>
        <w:rPr>
          <w:szCs w:val="24"/>
        </w:rPr>
        <w:t>. Pan</w:t>
      </w:r>
      <w:r w:rsidR="00A259EC">
        <w:rPr>
          <w:szCs w:val="24"/>
        </w:rPr>
        <w:t xml:space="preserve"> idzie</w:t>
      </w:r>
      <w:r>
        <w:rPr>
          <w:szCs w:val="24"/>
        </w:rPr>
        <w:t xml:space="preserve"> powoli utykając, ale przemieszcza</w:t>
      </w:r>
      <w:r w:rsidR="00A259EC">
        <w:rPr>
          <w:szCs w:val="24"/>
        </w:rPr>
        <w:t xml:space="preserve"> się samodzielnie</w:t>
      </w:r>
      <w:r>
        <w:rPr>
          <w:szCs w:val="24"/>
        </w:rPr>
        <w:t xml:space="preserve"> i nie wymaga prowadzenia ani też wózka. </w:t>
      </w:r>
      <w:r w:rsidRPr="00715F8E">
        <w:rPr>
          <w:szCs w:val="24"/>
        </w:rPr>
        <w:t xml:space="preserve">Pod szpitalem ciasno, miejsce dla oznaczonego samochodu dla osób niepełnosprawnych </w:t>
      </w:r>
      <w:r w:rsidR="00A259EC">
        <w:rPr>
          <w:szCs w:val="24"/>
        </w:rPr>
        <w:t xml:space="preserve">jest </w:t>
      </w:r>
      <w:r w:rsidRPr="00715F8E">
        <w:rPr>
          <w:szCs w:val="24"/>
        </w:rPr>
        <w:t>oddalone od wejścia</w:t>
      </w:r>
      <w:r w:rsidR="00876EFF">
        <w:rPr>
          <w:szCs w:val="24"/>
        </w:rPr>
        <w:t>.</w:t>
      </w:r>
      <w:r w:rsidRPr="00715F8E">
        <w:rPr>
          <w:szCs w:val="24"/>
        </w:rPr>
        <w:t xml:space="preserve"> </w:t>
      </w:r>
      <w:r w:rsidR="00876EFF">
        <w:rPr>
          <w:szCs w:val="24"/>
        </w:rPr>
        <w:t>B</w:t>
      </w:r>
      <w:r w:rsidRPr="00715F8E">
        <w:rPr>
          <w:szCs w:val="24"/>
        </w:rPr>
        <w:t>us zatrzymał się na chwilę przed wejściem</w:t>
      </w:r>
      <w:r>
        <w:rPr>
          <w:szCs w:val="24"/>
        </w:rPr>
        <w:t>,</w:t>
      </w:r>
      <w:r w:rsidRPr="00715F8E">
        <w:rPr>
          <w:szCs w:val="24"/>
        </w:rPr>
        <w:t xml:space="preserve"> aby pan miał jak najbliżej.</w:t>
      </w:r>
    </w:p>
    <w:p w14:paraId="27BD333B" w14:textId="4C43D384" w:rsidR="004C72FB" w:rsidRDefault="00A259EC" w:rsidP="004C72FB">
      <w:pPr>
        <w:rPr>
          <w:szCs w:val="24"/>
        </w:rPr>
      </w:pPr>
      <w:r>
        <w:rPr>
          <w:szCs w:val="24"/>
        </w:rPr>
        <w:t xml:space="preserve">Po przyjeździe pod dom, asystent pomógł w </w:t>
      </w:r>
      <w:r w:rsidR="003B3E7E">
        <w:rPr>
          <w:szCs w:val="24"/>
        </w:rPr>
        <w:t>wysiadaniu,</w:t>
      </w:r>
      <w:r>
        <w:rPr>
          <w:szCs w:val="24"/>
        </w:rPr>
        <w:t xml:space="preserve"> ale od furtki do domu pan poszedł samodzielnie.</w:t>
      </w:r>
    </w:p>
    <w:p w14:paraId="20631B5A" w14:textId="77777777" w:rsidR="004C72FB" w:rsidRDefault="004C72FB" w:rsidP="004C72FB">
      <w:pPr>
        <w:rPr>
          <w:b/>
          <w:szCs w:val="24"/>
        </w:rPr>
      </w:pPr>
      <w:r>
        <w:rPr>
          <w:b/>
          <w:szCs w:val="24"/>
        </w:rPr>
        <w:t>Obsługa przejazdu</w:t>
      </w:r>
    </w:p>
    <w:p w14:paraId="151D1906" w14:textId="5A3A2833" w:rsidR="004C72FB" w:rsidRDefault="004C72FB" w:rsidP="004C72FB">
      <w:pPr>
        <w:rPr>
          <w:szCs w:val="24"/>
        </w:rPr>
      </w:pPr>
      <w:r w:rsidRPr="0099162D">
        <w:rPr>
          <w:szCs w:val="24"/>
        </w:rPr>
        <w:t xml:space="preserve">Obaj panowie są bardzo mili, życzliwi – atmosfera przejazdu jest </w:t>
      </w:r>
      <w:r w:rsidR="00A6729F">
        <w:rPr>
          <w:szCs w:val="24"/>
        </w:rPr>
        <w:t>przyjazna i wesoła</w:t>
      </w:r>
      <w:r w:rsidRPr="0099162D">
        <w:rPr>
          <w:szCs w:val="24"/>
        </w:rPr>
        <w:t xml:space="preserve">. </w:t>
      </w:r>
      <w:r w:rsidR="0094210B">
        <w:rPr>
          <w:szCs w:val="24"/>
        </w:rPr>
        <w:t xml:space="preserve">Rozmawiają z </w:t>
      </w:r>
      <w:r w:rsidRPr="0099162D">
        <w:rPr>
          <w:szCs w:val="24"/>
        </w:rPr>
        <w:t>użytkownik</w:t>
      </w:r>
      <w:r w:rsidR="0094210B">
        <w:rPr>
          <w:szCs w:val="24"/>
        </w:rPr>
        <w:t>ami</w:t>
      </w:r>
      <w:r w:rsidRPr="0099162D">
        <w:rPr>
          <w:szCs w:val="24"/>
        </w:rPr>
        <w:t>, budują z nim</w:t>
      </w:r>
      <w:r w:rsidR="00C30A2C">
        <w:rPr>
          <w:szCs w:val="24"/>
        </w:rPr>
        <w:t>i</w:t>
      </w:r>
      <w:r w:rsidRPr="0099162D">
        <w:rPr>
          <w:szCs w:val="24"/>
        </w:rPr>
        <w:t xml:space="preserve"> relację, aby czu</w:t>
      </w:r>
      <w:r w:rsidR="0094210B">
        <w:rPr>
          <w:szCs w:val="24"/>
        </w:rPr>
        <w:t>li</w:t>
      </w:r>
      <w:r w:rsidRPr="0099162D">
        <w:rPr>
          <w:szCs w:val="24"/>
        </w:rPr>
        <w:t xml:space="preserve"> się bezpiecznie. Zostawiają telefon na karteczce do kierowcy, aby zadzwonić, gdy </w:t>
      </w:r>
      <w:r w:rsidR="002F70C4" w:rsidRPr="0099162D">
        <w:rPr>
          <w:szCs w:val="24"/>
        </w:rPr>
        <w:t>Pa</w:t>
      </w:r>
      <w:r w:rsidR="002F70C4">
        <w:rPr>
          <w:szCs w:val="24"/>
        </w:rPr>
        <w:t>ństwo</w:t>
      </w:r>
      <w:r w:rsidRPr="0099162D">
        <w:rPr>
          <w:szCs w:val="24"/>
        </w:rPr>
        <w:t xml:space="preserve"> wyjdą z badania.</w:t>
      </w:r>
    </w:p>
    <w:p w14:paraId="5978EA7D" w14:textId="37698D9B" w:rsidR="00B06C9F" w:rsidRPr="0099162D" w:rsidRDefault="00B06C9F" w:rsidP="004C72FB">
      <w:pPr>
        <w:rPr>
          <w:szCs w:val="24"/>
        </w:rPr>
      </w:pPr>
      <w:r>
        <w:rPr>
          <w:szCs w:val="24"/>
        </w:rPr>
        <w:t xml:space="preserve">W drodze powrotnej umawiany jest kolejny przejazd na następną wizytę kontrolną. Państwo są zadowoleni, że można bez przeszkód się umówić na właściwą datę i godzinę, tak aby dotrzeć na czas do szpitala. </w:t>
      </w:r>
    </w:p>
    <w:p w14:paraId="1855C00B" w14:textId="5835F66E" w:rsidR="004C72FB" w:rsidRPr="0099162D" w:rsidRDefault="004C72FB" w:rsidP="00B06C9F">
      <w:pPr>
        <w:rPr>
          <w:szCs w:val="24"/>
        </w:rPr>
      </w:pPr>
      <w:r w:rsidRPr="0099162D">
        <w:rPr>
          <w:szCs w:val="24"/>
        </w:rPr>
        <w:t>Pa</w:t>
      </w:r>
      <w:r w:rsidR="00B06C9F">
        <w:rPr>
          <w:szCs w:val="24"/>
        </w:rPr>
        <w:t>ństwo</w:t>
      </w:r>
      <w:r w:rsidRPr="0099162D">
        <w:rPr>
          <w:szCs w:val="24"/>
        </w:rPr>
        <w:t xml:space="preserve"> pod domem już mówią, że poradzą sobie</w:t>
      </w:r>
      <w:r w:rsidR="00B06C9F">
        <w:rPr>
          <w:szCs w:val="24"/>
        </w:rPr>
        <w:t xml:space="preserve"> sami i idą w stronę furtki a później w stronę wejścia do domu. </w:t>
      </w:r>
      <w:r w:rsidRPr="0099162D">
        <w:rPr>
          <w:szCs w:val="24"/>
        </w:rPr>
        <w:t xml:space="preserve"> </w:t>
      </w:r>
    </w:p>
    <w:p w14:paraId="2CB516B3" w14:textId="293BC51C" w:rsidR="004C72FB" w:rsidRDefault="004C72FB" w:rsidP="00274033">
      <w:pPr>
        <w:spacing w:before="960"/>
        <w:rPr>
          <w:b/>
          <w:szCs w:val="24"/>
        </w:rPr>
      </w:pPr>
      <w:r>
        <w:rPr>
          <w:b/>
          <w:szCs w:val="24"/>
        </w:rPr>
        <w:lastRenderedPageBreak/>
        <w:t>Inne uwagi, obserwacje</w:t>
      </w:r>
    </w:p>
    <w:p w14:paraId="3A34AD6A" w14:textId="0127DE07" w:rsidR="004C72FB" w:rsidRDefault="004C72FB" w:rsidP="004C72FB">
      <w:pPr>
        <w:rPr>
          <w:szCs w:val="24"/>
        </w:rPr>
      </w:pPr>
      <w:r>
        <w:rPr>
          <w:szCs w:val="24"/>
        </w:rPr>
        <w:t>Samochód jest duży, komfortowy, jest dużo miejsca na nogi co dla osób starszych jest wygodne przy wstawaniu. Z tyłu jest też miejsce na przewód osoby na wózku, przypiętej pasami. Panowie kierowca i asystent są przeszkoleni z udzielania pierwszej pomocy.</w:t>
      </w:r>
    </w:p>
    <w:p w14:paraId="11ED93ED" w14:textId="71EF9E92" w:rsidR="004C72FB" w:rsidRDefault="004C72FB" w:rsidP="004C72FB">
      <w:pPr>
        <w:rPr>
          <w:szCs w:val="24"/>
        </w:rPr>
      </w:pPr>
      <w:r w:rsidRPr="00997AA6">
        <w:rPr>
          <w:szCs w:val="24"/>
        </w:rPr>
        <w:t>Obaj pracownicy sympatyczni i życzliwi</w:t>
      </w:r>
      <w:r w:rsidR="00876EFF">
        <w:rPr>
          <w:szCs w:val="24"/>
        </w:rPr>
        <w:t>.</w:t>
      </w:r>
      <w:r w:rsidRPr="00997AA6">
        <w:rPr>
          <w:szCs w:val="24"/>
        </w:rPr>
        <w:t xml:space="preserve"> </w:t>
      </w:r>
      <w:r w:rsidR="00876EFF">
        <w:rPr>
          <w:szCs w:val="24"/>
        </w:rPr>
        <w:t>W</w:t>
      </w:r>
      <w:r w:rsidRPr="00997AA6">
        <w:rPr>
          <w:szCs w:val="24"/>
        </w:rPr>
        <w:t>idać, że znają się z ludźmi, których wiozą. Atmosfera jest bardzo pozytywna i miła. Panowie są spokojni i opanowani, nie ma presji czasu za to jest otwartość na potrzeby odbiorców usługi</w:t>
      </w:r>
      <w:r w:rsidR="00876EFF">
        <w:rPr>
          <w:szCs w:val="24"/>
        </w:rPr>
        <w:t>.</w:t>
      </w:r>
    </w:p>
    <w:p w14:paraId="311A9560" w14:textId="77777777" w:rsidR="001B54E4" w:rsidRDefault="001B54E4" w:rsidP="00ED22AA">
      <w:pPr>
        <w:pStyle w:val="Nagwek2"/>
        <w:keepNext w:val="0"/>
        <w:keepLines w:val="0"/>
        <w:numPr>
          <w:ilvl w:val="0"/>
          <w:numId w:val="1"/>
        </w:numPr>
        <w:tabs>
          <w:tab w:val="left" w:pos="945"/>
        </w:tabs>
        <w:ind w:left="426" w:hanging="426"/>
        <w:rPr>
          <w:rFonts w:eastAsia="Montserrat"/>
          <w:color w:val="000000" w:themeColor="text1"/>
          <w:szCs w:val="32"/>
        </w:rPr>
        <w:sectPr w:rsidR="001B54E4" w:rsidSect="00752525">
          <w:pgSz w:w="11906" w:h="16838"/>
          <w:pgMar w:top="1417" w:right="1417" w:bottom="1417" w:left="1417" w:header="1134" w:footer="1134" w:gutter="0"/>
          <w:cols w:space="708"/>
          <w:docGrid w:linePitch="360"/>
        </w:sectPr>
      </w:pPr>
      <w:bookmarkStart w:id="99" w:name="_Toc144974375"/>
      <w:bookmarkStart w:id="100" w:name="_Toc145140865"/>
      <w:bookmarkStart w:id="101" w:name="_Toc145141271"/>
      <w:bookmarkStart w:id="102" w:name="_Toc145155352"/>
      <w:bookmarkStart w:id="103" w:name="_Toc145156441"/>
      <w:bookmarkStart w:id="104" w:name="_Toc145156978"/>
      <w:bookmarkStart w:id="105" w:name="_Toc144974376"/>
      <w:bookmarkStart w:id="106" w:name="_Toc145140866"/>
      <w:bookmarkStart w:id="107" w:name="_Toc145141272"/>
      <w:bookmarkStart w:id="108" w:name="_Toc145155353"/>
      <w:bookmarkStart w:id="109" w:name="_Toc145156442"/>
      <w:bookmarkStart w:id="110" w:name="_Toc145156979"/>
      <w:bookmarkStart w:id="111" w:name="_Toc144974417"/>
      <w:bookmarkStart w:id="112" w:name="_Toc145140907"/>
      <w:bookmarkStart w:id="113" w:name="_Toc145141313"/>
      <w:bookmarkStart w:id="114" w:name="_Toc145155394"/>
      <w:bookmarkStart w:id="115" w:name="_Toc145156483"/>
      <w:bookmarkStart w:id="116" w:name="_Toc145157020"/>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p>
    <w:p w14:paraId="152B0D5E" w14:textId="11474834" w:rsidR="00547D37" w:rsidRDefault="00547D37" w:rsidP="00ED22AA">
      <w:pPr>
        <w:pStyle w:val="Nagwek2"/>
        <w:keepNext w:val="0"/>
        <w:keepLines w:val="0"/>
        <w:numPr>
          <w:ilvl w:val="0"/>
          <w:numId w:val="1"/>
        </w:numPr>
        <w:tabs>
          <w:tab w:val="left" w:pos="945"/>
        </w:tabs>
        <w:ind w:left="426" w:hanging="426"/>
        <w:rPr>
          <w:rFonts w:eastAsia="Montserrat"/>
          <w:color w:val="000000" w:themeColor="text1"/>
          <w:szCs w:val="32"/>
        </w:rPr>
      </w:pPr>
      <w:bookmarkStart w:id="117" w:name="_Toc146282601"/>
      <w:r w:rsidRPr="00BB26DC">
        <w:rPr>
          <w:rFonts w:eastAsia="Montserrat"/>
          <w:color w:val="000000" w:themeColor="text1"/>
          <w:szCs w:val="32"/>
        </w:rPr>
        <w:lastRenderedPageBreak/>
        <w:t xml:space="preserve">Studium przypadku </w:t>
      </w:r>
      <w:r w:rsidR="007E2568">
        <w:rPr>
          <w:rFonts w:eastAsia="Montserrat"/>
          <w:color w:val="000000" w:themeColor="text1"/>
          <w:szCs w:val="32"/>
        </w:rPr>
        <w:t>p</w:t>
      </w:r>
      <w:r>
        <w:rPr>
          <w:rFonts w:eastAsia="Montserrat"/>
          <w:color w:val="000000" w:themeColor="text1"/>
          <w:szCs w:val="32"/>
        </w:rPr>
        <w:t xml:space="preserve">owiat </w:t>
      </w:r>
      <w:r w:rsidR="007E2568">
        <w:rPr>
          <w:rFonts w:eastAsia="Montserrat"/>
          <w:color w:val="000000" w:themeColor="text1"/>
          <w:szCs w:val="32"/>
        </w:rPr>
        <w:t>l</w:t>
      </w:r>
      <w:r w:rsidRPr="00BB26DC">
        <w:rPr>
          <w:rFonts w:eastAsia="Montserrat"/>
          <w:color w:val="000000" w:themeColor="text1"/>
          <w:szCs w:val="32"/>
        </w:rPr>
        <w:t>ubart</w:t>
      </w:r>
      <w:r>
        <w:rPr>
          <w:rFonts w:eastAsia="Montserrat"/>
          <w:color w:val="000000" w:themeColor="text1"/>
          <w:szCs w:val="32"/>
        </w:rPr>
        <w:t>owski</w:t>
      </w:r>
      <w:bookmarkEnd w:id="117"/>
    </w:p>
    <w:p w14:paraId="2FAC79B6" w14:textId="463D8ADF" w:rsidR="00547D37" w:rsidRPr="00055F34" w:rsidRDefault="00D15063" w:rsidP="00ED22AA">
      <w:pPr>
        <w:pStyle w:val="Nagwek3"/>
        <w:numPr>
          <w:ilvl w:val="0"/>
          <w:numId w:val="74"/>
        </w:numPr>
      </w:pPr>
      <w:bookmarkStart w:id="118" w:name="_Toc146282602"/>
      <w:r w:rsidRPr="00055F34">
        <w:t>Charakterystyka Jednostki Samorządu Terytorialnego</w:t>
      </w:r>
      <w:bookmarkEnd w:id="118"/>
    </w:p>
    <w:p w14:paraId="06C5F531" w14:textId="77777777" w:rsidR="00547D37" w:rsidRPr="00D30803" w:rsidRDefault="00547D37" w:rsidP="00547D37">
      <w:pPr>
        <w:pStyle w:val="Akapitzlist"/>
        <w:numPr>
          <w:ilvl w:val="0"/>
          <w:numId w:val="2"/>
        </w:numPr>
        <w:rPr>
          <w:b/>
          <w:bCs/>
          <w:szCs w:val="24"/>
        </w:rPr>
      </w:pPr>
      <w:r w:rsidRPr="00D30803">
        <w:rPr>
          <w:b/>
          <w:bCs/>
          <w:szCs w:val="24"/>
        </w:rPr>
        <w:t>Usytuowanie geograficzne</w:t>
      </w:r>
    </w:p>
    <w:p w14:paraId="735C0382" w14:textId="7222CD1B" w:rsidR="00547D37" w:rsidRPr="00917B0E" w:rsidRDefault="00547D37" w:rsidP="00547D37">
      <w:pPr>
        <w:rPr>
          <w:szCs w:val="24"/>
        </w:rPr>
      </w:pPr>
      <w:r w:rsidRPr="00917B0E">
        <w:rPr>
          <w:szCs w:val="24"/>
        </w:rPr>
        <w:t xml:space="preserve">Powiat lubartowski </w:t>
      </w:r>
      <w:r>
        <w:rPr>
          <w:szCs w:val="24"/>
        </w:rPr>
        <w:t>obejmuje</w:t>
      </w:r>
      <w:r w:rsidRPr="00917B0E">
        <w:rPr>
          <w:szCs w:val="24"/>
        </w:rPr>
        <w:t xml:space="preserve"> 15 gmin</w:t>
      </w:r>
      <w:r>
        <w:rPr>
          <w:szCs w:val="24"/>
        </w:rPr>
        <w:t>,</w:t>
      </w:r>
      <w:r w:rsidR="00682585">
        <w:rPr>
          <w:szCs w:val="24"/>
        </w:rPr>
        <w:t xml:space="preserve"> leży w województwie lubelskim.</w:t>
      </w:r>
      <w:r>
        <w:rPr>
          <w:szCs w:val="24"/>
        </w:rPr>
        <w:t xml:space="preserve"> </w:t>
      </w:r>
      <w:r w:rsidRPr="00917B0E">
        <w:rPr>
          <w:szCs w:val="24"/>
        </w:rPr>
        <w:t xml:space="preserve">Jego cechą charakterystyczną jest to, że graniczy z miastem wojewódzkim, z Lublinem. Większość mieszkańców w naturalny sposób </w:t>
      </w:r>
      <w:r w:rsidR="0055772B">
        <w:rPr>
          <w:szCs w:val="24"/>
        </w:rPr>
        <w:t>ma kontakty z</w:t>
      </w:r>
      <w:r w:rsidRPr="00917B0E">
        <w:rPr>
          <w:szCs w:val="24"/>
        </w:rPr>
        <w:t xml:space="preserve"> Lubline</w:t>
      </w:r>
      <w:r w:rsidR="0055772B">
        <w:rPr>
          <w:szCs w:val="24"/>
        </w:rPr>
        <w:t>m</w:t>
      </w:r>
      <w:r w:rsidRPr="00917B0E">
        <w:rPr>
          <w:szCs w:val="24"/>
        </w:rPr>
        <w:t xml:space="preserve">. </w:t>
      </w:r>
      <w:r w:rsidRPr="00682585">
        <w:rPr>
          <w:szCs w:val="24"/>
        </w:rPr>
        <w:t>Projekt objął w zakresie terytorialnym oprócz terenu powiatu, także miasto Lublin.</w:t>
      </w:r>
    </w:p>
    <w:p w14:paraId="2BFF8099" w14:textId="2E4445D5" w:rsidR="00547D37" w:rsidRPr="00917B0E" w:rsidRDefault="00547D37" w:rsidP="00547D37">
      <w:pPr>
        <w:pStyle w:val="Akapitzlist"/>
        <w:numPr>
          <w:ilvl w:val="0"/>
          <w:numId w:val="2"/>
        </w:numPr>
        <w:rPr>
          <w:b/>
          <w:bCs/>
          <w:szCs w:val="24"/>
        </w:rPr>
      </w:pPr>
      <w:r w:rsidRPr="00917B0E">
        <w:rPr>
          <w:b/>
          <w:bCs/>
          <w:szCs w:val="24"/>
        </w:rPr>
        <w:t>Charakter osadnictwa (w przypadku obszarów wiejskich odległość od większych ośrodków miejskich)</w:t>
      </w:r>
    </w:p>
    <w:p w14:paraId="03F5367E" w14:textId="3BA2B162" w:rsidR="00547D37" w:rsidRPr="00917B0E" w:rsidRDefault="00547D37" w:rsidP="00547D37">
      <w:pPr>
        <w:rPr>
          <w:szCs w:val="24"/>
        </w:rPr>
      </w:pPr>
      <w:r w:rsidRPr="00917B0E">
        <w:rPr>
          <w:szCs w:val="24"/>
        </w:rPr>
        <w:t>Powiat liczy 1</w:t>
      </w:r>
      <w:r w:rsidR="00033141">
        <w:rPr>
          <w:szCs w:val="24"/>
        </w:rPr>
        <w:t xml:space="preserve"> </w:t>
      </w:r>
      <w:r w:rsidRPr="00917B0E">
        <w:rPr>
          <w:szCs w:val="24"/>
        </w:rPr>
        <w:t>290 km</w:t>
      </w:r>
      <w:r w:rsidRPr="0061171C">
        <w:rPr>
          <w:szCs w:val="24"/>
          <w:vertAlign w:val="superscript"/>
        </w:rPr>
        <w:t>2</w:t>
      </w:r>
      <w:r w:rsidRPr="00917B0E">
        <w:rPr>
          <w:szCs w:val="24"/>
        </w:rPr>
        <w:t xml:space="preserve"> powierzchni. Graniczy administracyjnie z Lublinem.</w:t>
      </w:r>
    </w:p>
    <w:p w14:paraId="71382922" w14:textId="77777777" w:rsidR="00547D37" w:rsidRPr="00917B0E" w:rsidRDefault="00547D37" w:rsidP="00547D37">
      <w:pPr>
        <w:rPr>
          <w:szCs w:val="24"/>
        </w:rPr>
      </w:pPr>
      <w:r w:rsidRPr="00917B0E">
        <w:rPr>
          <w:szCs w:val="24"/>
        </w:rPr>
        <w:t>W powiecie są 4 miasta: Lubartów, Kock, Kamionka, Ostrów Lubelski. Pozostałe gminy mają charakter wiejski, co stanowi przeważający obszar całego powiatu. </w:t>
      </w:r>
    </w:p>
    <w:p w14:paraId="128EE162" w14:textId="3C237E0B" w:rsidR="00547D37" w:rsidRPr="00917B0E" w:rsidRDefault="00547D37" w:rsidP="00547D37">
      <w:pPr>
        <w:rPr>
          <w:szCs w:val="24"/>
        </w:rPr>
      </w:pPr>
      <w:r w:rsidRPr="00917B0E">
        <w:rPr>
          <w:szCs w:val="24"/>
        </w:rPr>
        <w:t>Przeważa osadnictwo wiejskie. Lubartów nie jest położony centralnie w powiecie. O</w:t>
      </w:r>
      <w:r>
        <w:rPr>
          <w:szCs w:val="24"/>
        </w:rPr>
        <w:t>d</w:t>
      </w:r>
      <w:r w:rsidRPr="00917B0E">
        <w:rPr>
          <w:szCs w:val="24"/>
        </w:rPr>
        <w:t xml:space="preserve"> najdalszych krańców powiatu do Lubartowa jest ok</w:t>
      </w:r>
      <w:r w:rsidR="00682585">
        <w:rPr>
          <w:szCs w:val="24"/>
        </w:rPr>
        <w:t>oło</w:t>
      </w:r>
      <w:r w:rsidRPr="00917B0E">
        <w:rPr>
          <w:szCs w:val="24"/>
        </w:rPr>
        <w:t xml:space="preserve"> 30 km. Jednak znaczący jest dystans do Lublina - z Lubartowa to 30 km. A zatem z najdalszych zakątków powiatu do Lublina należy liczyć 60 km w jedną stronę. </w:t>
      </w:r>
    </w:p>
    <w:p w14:paraId="0E6932F6" w14:textId="77777777" w:rsidR="00547D37" w:rsidRPr="00EE65DE" w:rsidRDefault="00547D37" w:rsidP="00547D37">
      <w:pPr>
        <w:pStyle w:val="Akapitzlist"/>
        <w:numPr>
          <w:ilvl w:val="0"/>
          <w:numId w:val="2"/>
        </w:numPr>
        <w:rPr>
          <w:b/>
          <w:bCs/>
          <w:szCs w:val="24"/>
        </w:rPr>
      </w:pPr>
      <w:r w:rsidRPr="00EE65DE">
        <w:rPr>
          <w:b/>
          <w:bCs/>
          <w:szCs w:val="24"/>
        </w:rPr>
        <w:t>Ludność - liczba ludności, liczba osób z niepełnosprawnością (na podstawie danych z NSP), szacowana liczba osób z ograniczoną mobilnością (jeśli Jednostka Samorządu Terytorialnego przeprowadziła takie szacunki)</w:t>
      </w:r>
    </w:p>
    <w:p w14:paraId="1D35CFDE" w14:textId="69C1DAF5" w:rsidR="00D965B3" w:rsidRPr="00917B0E" w:rsidRDefault="00325C01" w:rsidP="002870E4">
      <w:pPr>
        <w:spacing w:after="480"/>
        <w:rPr>
          <w:szCs w:val="24"/>
        </w:rPr>
      </w:pPr>
      <w:r w:rsidRPr="00134C94">
        <w:rPr>
          <w:color w:val="202122"/>
          <w:szCs w:val="24"/>
          <w:shd w:val="clear" w:color="auto" w:fill="FFFFFF"/>
        </w:rPr>
        <w:t>Na podstawie Banku Danych Lokalnych, uwzględniających dane NSP z 2021 roku</w:t>
      </w:r>
      <w:r w:rsidR="00396ADA">
        <w:rPr>
          <w:color w:val="202122"/>
          <w:szCs w:val="24"/>
          <w:shd w:val="clear" w:color="auto" w:fill="FFFFFF"/>
        </w:rPr>
        <w:t>,</w:t>
      </w:r>
      <w:r w:rsidRPr="00134C94">
        <w:rPr>
          <w:color w:val="202122"/>
          <w:szCs w:val="24"/>
          <w:shd w:val="clear" w:color="auto" w:fill="FFFFFF"/>
        </w:rPr>
        <w:t xml:space="preserve"> </w:t>
      </w:r>
      <w:r>
        <w:rPr>
          <w:color w:val="202122"/>
          <w:szCs w:val="24"/>
          <w:shd w:val="clear" w:color="auto" w:fill="FFFFFF"/>
        </w:rPr>
        <w:t>powiat</w:t>
      </w:r>
      <w:r w:rsidRPr="00134C94">
        <w:rPr>
          <w:color w:val="202122"/>
          <w:szCs w:val="24"/>
          <w:shd w:val="clear" w:color="auto" w:fill="FFFFFF"/>
        </w:rPr>
        <w:t xml:space="preserve"> </w:t>
      </w:r>
      <w:r>
        <w:rPr>
          <w:color w:val="202122"/>
          <w:szCs w:val="24"/>
          <w:shd w:val="clear" w:color="auto" w:fill="FFFFFF"/>
        </w:rPr>
        <w:t>lubartowski</w:t>
      </w:r>
      <w:r w:rsidRPr="00134C94">
        <w:rPr>
          <w:color w:val="202122"/>
          <w:szCs w:val="24"/>
          <w:shd w:val="clear" w:color="auto" w:fill="FFFFFF"/>
        </w:rPr>
        <w:t xml:space="preserve"> zamieszkuje </w:t>
      </w:r>
      <w:r>
        <w:rPr>
          <w:color w:val="202122"/>
          <w:szCs w:val="24"/>
          <w:shd w:val="clear" w:color="auto" w:fill="FFFFFF"/>
        </w:rPr>
        <w:t>85 602</w:t>
      </w:r>
      <w:r w:rsidRPr="00134C94">
        <w:rPr>
          <w:color w:val="202122"/>
          <w:szCs w:val="24"/>
          <w:shd w:val="clear" w:color="auto" w:fill="FFFFFF"/>
        </w:rPr>
        <w:t xml:space="preserve"> osób</w:t>
      </w:r>
      <w:r w:rsidRPr="00917B0E">
        <w:rPr>
          <w:color w:val="202122"/>
          <w:szCs w:val="24"/>
          <w:shd w:val="clear" w:color="auto" w:fill="FFFFFF"/>
        </w:rPr>
        <w:t> </w:t>
      </w:r>
      <w:r>
        <w:rPr>
          <w:color w:val="202122"/>
          <w:szCs w:val="24"/>
          <w:shd w:val="clear" w:color="auto" w:fill="FFFFFF"/>
        </w:rPr>
        <w:t>Zgodnie z danymi z wniosku</w:t>
      </w:r>
      <w:r w:rsidR="00396ADA">
        <w:rPr>
          <w:color w:val="202122"/>
          <w:szCs w:val="24"/>
          <w:shd w:val="clear" w:color="auto" w:fill="FFFFFF"/>
        </w:rPr>
        <w:t xml:space="preserve"> grantowego,</w:t>
      </w:r>
      <w:r>
        <w:rPr>
          <w:color w:val="202122"/>
          <w:szCs w:val="24"/>
          <w:shd w:val="clear" w:color="auto" w:fill="FFFFFF"/>
        </w:rPr>
        <w:t xml:space="preserve"> JST szacuje liczbę osób z niepełnosprawnością biologiczną na poziomie około </w:t>
      </w:r>
      <w:r>
        <w:t>3</w:t>
      </w:r>
      <w:r w:rsidR="0081209C">
        <w:t xml:space="preserve"> </w:t>
      </w:r>
      <w:r>
        <w:t>954 osób.</w:t>
      </w:r>
    </w:p>
    <w:p w14:paraId="2349BD07" w14:textId="0C37B6AD" w:rsidR="00547D37" w:rsidRPr="00EE65DE" w:rsidRDefault="00547D37" w:rsidP="00547D37">
      <w:pPr>
        <w:pStyle w:val="Akapitzlist"/>
        <w:numPr>
          <w:ilvl w:val="0"/>
          <w:numId w:val="2"/>
        </w:numPr>
        <w:rPr>
          <w:b/>
          <w:bCs/>
          <w:szCs w:val="24"/>
        </w:rPr>
      </w:pPr>
      <w:r w:rsidRPr="00EE65DE">
        <w:rPr>
          <w:b/>
          <w:bCs/>
          <w:szCs w:val="24"/>
        </w:rPr>
        <w:lastRenderedPageBreak/>
        <w:t>Dostępność komunikacji publicznej (z uwzględnieniem dostosowania do potrzeb osób z ograniczoną mobilnością np. taboru pojazdów)</w:t>
      </w:r>
    </w:p>
    <w:p w14:paraId="5EE56F29" w14:textId="3215DD95" w:rsidR="00547D37" w:rsidRPr="00917B0E" w:rsidRDefault="00547D37" w:rsidP="00547D37">
      <w:pPr>
        <w:rPr>
          <w:szCs w:val="24"/>
        </w:rPr>
      </w:pPr>
      <w:r w:rsidRPr="00917B0E">
        <w:rPr>
          <w:szCs w:val="24"/>
        </w:rPr>
        <w:t xml:space="preserve">Ludność z Lubartowa czy Kocka ma relatywnie dobrą sytuację transportową, są prywatni przewoźnicy, także do Lublina (do </w:t>
      </w:r>
      <w:r w:rsidR="00682585">
        <w:rPr>
          <w:szCs w:val="24"/>
        </w:rPr>
        <w:t>d</w:t>
      </w:r>
      <w:r w:rsidR="00682585" w:rsidRPr="00917B0E">
        <w:rPr>
          <w:szCs w:val="24"/>
        </w:rPr>
        <w:t xml:space="preserve">worca </w:t>
      </w:r>
      <w:r w:rsidR="00682585">
        <w:rPr>
          <w:szCs w:val="24"/>
        </w:rPr>
        <w:t>PKS</w:t>
      </w:r>
      <w:r w:rsidRPr="00917B0E">
        <w:rPr>
          <w:szCs w:val="24"/>
        </w:rPr>
        <w:t xml:space="preserve">). Jednak już </w:t>
      </w:r>
      <w:r>
        <w:rPr>
          <w:szCs w:val="24"/>
        </w:rPr>
        <w:t>z</w:t>
      </w:r>
      <w:r w:rsidRPr="00917B0E">
        <w:rPr>
          <w:szCs w:val="24"/>
        </w:rPr>
        <w:t xml:space="preserve"> Ostrowa Lubelskiego praktycznie nie</w:t>
      </w:r>
      <w:r w:rsidR="00682585">
        <w:rPr>
          <w:szCs w:val="24"/>
        </w:rPr>
        <w:t xml:space="preserve"> </w:t>
      </w:r>
      <w:r w:rsidRPr="00917B0E">
        <w:rPr>
          <w:szCs w:val="24"/>
        </w:rPr>
        <w:t xml:space="preserve">ma </w:t>
      </w:r>
      <w:r w:rsidR="00E87A4C">
        <w:rPr>
          <w:szCs w:val="24"/>
        </w:rPr>
        <w:t xml:space="preserve">możliwości </w:t>
      </w:r>
      <w:r w:rsidRPr="00917B0E">
        <w:rPr>
          <w:szCs w:val="24"/>
        </w:rPr>
        <w:t>dojecha</w:t>
      </w:r>
      <w:r w:rsidR="00E87A4C">
        <w:rPr>
          <w:szCs w:val="24"/>
        </w:rPr>
        <w:t>nia</w:t>
      </w:r>
      <w:r w:rsidRPr="00917B0E">
        <w:rPr>
          <w:szCs w:val="24"/>
        </w:rPr>
        <w:t xml:space="preserve"> transportem publicznym do Lublina. </w:t>
      </w:r>
    </w:p>
    <w:p w14:paraId="22E66BE3" w14:textId="70425F62" w:rsidR="00547D37" w:rsidRPr="00917B0E" w:rsidRDefault="00547D37" w:rsidP="00547D37">
      <w:pPr>
        <w:rPr>
          <w:szCs w:val="24"/>
        </w:rPr>
      </w:pPr>
      <w:r w:rsidRPr="00917B0E">
        <w:rPr>
          <w:szCs w:val="24"/>
        </w:rPr>
        <w:t xml:space="preserve">Najgorszą sytuację mają mieszkańcy </w:t>
      </w:r>
      <w:r w:rsidR="004D0C14">
        <w:rPr>
          <w:szCs w:val="24"/>
        </w:rPr>
        <w:t>terenów wiejskich</w:t>
      </w:r>
      <w:r w:rsidR="004D0C14" w:rsidRPr="00917B0E">
        <w:rPr>
          <w:szCs w:val="24"/>
        </w:rPr>
        <w:t xml:space="preserve"> </w:t>
      </w:r>
      <w:r w:rsidRPr="00917B0E">
        <w:rPr>
          <w:szCs w:val="24"/>
        </w:rPr>
        <w:t xml:space="preserve">(w powiecie są 4 miasta, ale to Lubartów jest centrum administracyjnym i medycznym). Kursy prywatnych przewoźników są pomiędzy większymi miejscowościami i dostanie się do przystanku z ościennych miejscowości oznacza </w:t>
      </w:r>
      <w:r w:rsidR="004D0C14" w:rsidRPr="00917B0E">
        <w:rPr>
          <w:szCs w:val="24"/>
        </w:rPr>
        <w:t xml:space="preserve">niekiedy </w:t>
      </w:r>
      <w:r w:rsidRPr="00917B0E">
        <w:rPr>
          <w:szCs w:val="24"/>
        </w:rPr>
        <w:t>kilka kilometrów spaceru.</w:t>
      </w:r>
    </w:p>
    <w:p w14:paraId="7CC59DD5" w14:textId="3D52326E" w:rsidR="00547D37" w:rsidRPr="00EE65DE" w:rsidRDefault="00547D37" w:rsidP="00547D37">
      <w:pPr>
        <w:pStyle w:val="Akapitzlist"/>
        <w:numPr>
          <w:ilvl w:val="0"/>
          <w:numId w:val="2"/>
        </w:numPr>
        <w:rPr>
          <w:b/>
          <w:bCs/>
          <w:szCs w:val="24"/>
        </w:rPr>
      </w:pPr>
      <w:r w:rsidRPr="00EE65DE">
        <w:rPr>
          <w:b/>
          <w:bCs/>
          <w:szCs w:val="24"/>
        </w:rPr>
        <w:t xml:space="preserve">Inne usługi/inna pomoc w przemieszczaniu się dostępna dla osób z ograniczoną mobilnością na terenie Jednostki Samorządu Terytorialnego (inna niż badane usługi </w:t>
      </w:r>
      <w:r w:rsidRPr="00466501">
        <w:rPr>
          <w:b/>
          <w:bCs/>
          <w:szCs w:val="24"/>
          <w:lang w:val="en-GB"/>
        </w:rPr>
        <w:t>door-to-door</w:t>
      </w:r>
      <w:r w:rsidRPr="00EE65DE">
        <w:rPr>
          <w:b/>
          <w:bCs/>
          <w:szCs w:val="24"/>
        </w:rPr>
        <w:t>)</w:t>
      </w:r>
      <w:r w:rsidR="004D0C14">
        <w:rPr>
          <w:b/>
          <w:bCs/>
          <w:szCs w:val="24"/>
        </w:rPr>
        <w:t>.</w:t>
      </w:r>
    </w:p>
    <w:p w14:paraId="4444E153" w14:textId="14526C65" w:rsidR="00547D37" w:rsidRPr="00917B0E" w:rsidRDefault="004D0C14" w:rsidP="00547D37">
      <w:pPr>
        <w:rPr>
          <w:szCs w:val="24"/>
        </w:rPr>
      </w:pPr>
      <w:r>
        <w:rPr>
          <w:szCs w:val="24"/>
        </w:rPr>
        <w:t>Na terenie powiatu funkcjonuje</w:t>
      </w:r>
      <w:r w:rsidR="00547D37" w:rsidRPr="00917B0E">
        <w:rPr>
          <w:szCs w:val="24"/>
        </w:rPr>
        <w:t xml:space="preserve"> prywatny transport </w:t>
      </w:r>
      <w:r w:rsidRPr="00917B0E">
        <w:rPr>
          <w:szCs w:val="24"/>
        </w:rPr>
        <w:t>oferując</w:t>
      </w:r>
      <w:r>
        <w:rPr>
          <w:szCs w:val="24"/>
        </w:rPr>
        <w:t>y</w:t>
      </w:r>
      <w:r w:rsidRPr="00917B0E">
        <w:rPr>
          <w:szCs w:val="24"/>
        </w:rPr>
        <w:t xml:space="preserve"> </w:t>
      </w:r>
      <w:r w:rsidR="00547D37" w:rsidRPr="00917B0E">
        <w:rPr>
          <w:szCs w:val="24"/>
        </w:rPr>
        <w:t>przewozy medyczne na zasadach komercyjnych.  </w:t>
      </w:r>
    </w:p>
    <w:p w14:paraId="21850B31" w14:textId="77777777" w:rsidR="00547D37" w:rsidRPr="00EE65DE" w:rsidRDefault="00547D37" w:rsidP="00547D37">
      <w:pPr>
        <w:pStyle w:val="Akapitzlist"/>
        <w:numPr>
          <w:ilvl w:val="0"/>
          <w:numId w:val="2"/>
        </w:numPr>
        <w:rPr>
          <w:b/>
          <w:bCs/>
          <w:szCs w:val="24"/>
        </w:rPr>
      </w:pPr>
      <w:r w:rsidRPr="00EE65DE">
        <w:rPr>
          <w:b/>
          <w:bCs/>
          <w:szCs w:val="24"/>
        </w:rPr>
        <w:t>Sytuacja ekonomiczna Jednostki Samorządu Terytorialnego (dochody gmin/powiatów w przeliczeniu na 1 mieszkańca, porównanie do średniej w województwie, w kraju)</w:t>
      </w:r>
    </w:p>
    <w:p w14:paraId="78115A38" w14:textId="5696AD33" w:rsidR="001D3DB2" w:rsidRPr="00ED22AA" w:rsidRDefault="002C3C64" w:rsidP="002870E4">
      <w:pPr>
        <w:spacing w:after="960"/>
        <w:rPr>
          <w:lang w:eastAsia="pl-PL"/>
        </w:rPr>
      </w:pPr>
      <w:r w:rsidRPr="002C3C64">
        <w:t>W</w:t>
      </w:r>
      <w:r w:rsidR="00363EF3">
        <w:t>edłu</w:t>
      </w:r>
      <w:r w:rsidRPr="002C3C64">
        <w:t>g Banku Danych Lokalnych</w:t>
      </w:r>
      <w:r w:rsidR="006E44A7">
        <w:t>,</w:t>
      </w:r>
      <w:r w:rsidRPr="002C3C64">
        <w:t xml:space="preserve"> dochód </w:t>
      </w:r>
      <w:r>
        <w:t>powiatu lubartowskiego</w:t>
      </w:r>
      <w:r w:rsidRPr="002C3C64">
        <w:t xml:space="preserve"> w przeliczeniu na 1 mieszkańca w 2021 roku wyniósł 1477,17 zł. Dla porównania ten sam wskaźnik </w:t>
      </w:r>
      <w:r w:rsidR="005C046B">
        <w:t>(dochód powiatu</w:t>
      </w:r>
      <w:r w:rsidR="006E44A7">
        <w:t xml:space="preserve"> na mieszkańca</w:t>
      </w:r>
      <w:r w:rsidR="005C046B">
        <w:t xml:space="preserve">) </w:t>
      </w:r>
      <w:r w:rsidRPr="002C3C64">
        <w:t xml:space="preserve">dla województwa </w:t>
      </w:r>
      <w:r>
        <w:t>lubelskiego</w:t>
      </w:r>
      <w:r w:rsidRPr="002C3C64">
        <w:t xml:space="preserve"> za 2021 rok wynosił 1</w:t>
      </w:r>
      <w:r w:rsidR="0081209C">
        <w:t xml:space="preserve"> </w:t>
      </w:r>
      <w:r w:rsidRPr="002C3C64">
        <w:t>488,30 zł, a całej Polski</w:t>
      </w:r>
      <w:r w:rsidR="006E44A7">
        <w:t xml:space="preserve"> </w:t>
      </w:r>
      <w:r w:rsidRPr="002C3C64">
        <w:t>1</w:t>
      </w:r>
      <w:r w:rsidR="0081209C">
        <w:t xml:space="preserve"> </w:t>
      </w:r>
      <w:r w:rsidRPr="002C3C64">
        <w:t>413,26 zł.</w:t>
      </w:r>
    </w:p>
    <w:p w14:paraId="2A59BA2F" w14:textId="5547BD40" w:rsidR="00547D37" w:rsidRPr="00031DDA" w:rsidRDefault="00096A16" w:rsidP="00031DDA">
      <w:pPr>
        <w:pStyle w:val="Nagwek3"/>
      </w:pPr>
      <w:bookmarkStart w:id="119" w:name="_Toc146282603"/>
      <w:r w:rsidRPr="00031DDA">
        <w:lastRenderedPageBreak/>
        <w:t xml:space="preserve">Geneza </w:t>
      </w:r>
      <w:r w:rsidR="005E309F">
        <w:t>p</w:t>
      </w:r>
      <w:r w:rsidRPr="00031DDA">
        <w:t>rojektu</w:t>
      </w:r>
      <w:bookmarkEnd w:id="119"/>
    </w:p>
    <w:p w14:paraId="4F4859EA" w14:textId="0CFA73DA" w:rsidR="00547D37" w:rsidRPr="00EE65DE" w:rsidRDefault="00547D37" w:rsidP="00547D37">
      <w:pPr>
        <w:pStyle w:val="Akapitzlist"/>
        <w:numPr>
          <w:ilvl w:val="0"/>
          <w:numId w:val="2"/>
        </w:numPr>
        <w:rPr>
          <w:b/>
          <w:bCs/>
          <w:szCs w:val="24"/>
        </w:rPr>
      </w:pPr>
      <w:r w:rsidRPr="00EE65DE">
        <w:rPr>
          <w:b/>
          <w:bCs/>
          <w:szCs w:val="24"/>
        </w:rPr>
        <w:t>Jakie były powody przystąpienia do projektu (czy można wskazać konkretne osoby/podmioty, które się do tego przyczyniły)</w:t>
      </w:r>
      <w:r w:rsidR="004D0C14">
        <w:rPr>
          <w:b/>
          <w:bCs/>
          <w:szCs w:val="24"/>
        </w:rPr>
        <w:t>?</w:t>
      </w:r>
    </w:p>
    <w:p w14:paraId="25AE52BB" w14:textId="1AF06F46" w:rsidR="00547D37" w:rsidRPr="00917B0E" w:rsidRDefault="00547D37" w:rsidP="00547D37">
      <w:pPr>
        <w:rPr>
          <w:szCs w:val="24"/>
        </w:rPr>
      </w:pPr>
      <w:r w:rsidRPr="00917B0E">
        <w:rPr>
          <w:szCs w:val="24"/>
        </w:rPr>
        <w:t xml:space="preserve">Potrzeby w zakresie transportu były znane i rozpoznane przez urząd, jednak wcześniej brak środków uniemożliwiał realizację. Projekt wpisywał się w konkretną potrzebę </w:t>
      </w:r>
      <w:r w:rsidR="00CD0848">
        <w:rPr>
          <w:szCs w:val="24"/>
        </w:rPr>
        <w:t xml:space="preserve">JST </w:t>
      </w:r>
      <w:r w:rsidRPr="00917B0E">
        <w:rPr>
          <w:szCs w:val="24"/>
        </w:rPr>
        <w:t>zapewnienia transportu z odległych miejscowości w powiecie, włącznie z dowozem do Lublina. Podejmowano próby odtwarzania linii w ramach tzw. projektu PKS plus, jednak one nie rozwiązywały problemu osób z najmniejszych miejscowości, które i tak nie mogły dostać się samodzielnie do przystanku. </w:t>
      </w:r>
    </w:p>
    <w:p w14:paraId="2BA898EA" w14:textId="60FC3084" w:rsidR="00547D37" w:rsidRPr="00EE65DE" w:rsidRDefault="00547D37" w:rsidP="00547D37">
      <w:pPr>
        <w:pStyle w:val="Akapitzlist"/>
        <w:numPr>
          <w:ilvl w:val="0"/>
          <w:numId w:val="2"/>
        </w:numPr>
        <w:rPr>
          <w:b/>
          <w:bCs/>
          <w:szCs w:val="24"/>
        </w:rPr>
      </w:pPr>
      <w:r w:rsidRPr="00EE65DE">
        <w:rPr>
          <w:b/>
          <w:bCs/>
          <w:szCs w:val="24"/>
        </w:rPr>
        <w:t>Czy Jednostka Samorządu Terytorialnego miała doświadczenia z realizacją podobnych usług w przeszłości</w:t>
      </w:r>
      <w:r w:rsidR="004D0C14">
        <w:rPr>
          <w:b/>
          <w:bCs/>
          <w:szCs w:val="24"/>
        </w:rPr>
        <w:t>?</w:t>
      </w:r>
    </w:p>
    <w:p w14:paraId="7DFF1FB2" w14:textId="77777777" w:rsidR="00547D37" w:rsidRPr="00917B0E" w:rsidRDefault="00547D37" w:rsidP="00547D37">
      <w:pPr>
        <w:rPr>
          <w:szCs w:val="24"/>
        </w:rPr>
      </w:pPr>
      <w:r w:rsidRPr="00917B0E">
        <w:rPr>
          <w:szCs w:val="24"/>
        </w:rPr>
        <w:t>Nie, wcześniej nie było takich doświadczeń.</w:t>
      </w:r>
    </w:p>
    <w:p w14:paraId="3F6FF5F0" w14:textId="45DE347C" w:rsidR="00547D37" w:rsidRPr="00EE65DE" w:rsidRDefault="00547D37" w:rsidP="00547D37">
      <w:pPr>
        <w:pStyle w:val="Akapitzlist"/>
        <w:numPr>
          <w:ilvl w:val="0"/>
          <w:numId w:val="2"/>
        </w:numPr>
        <w:rPr>
          <w:b/>
          <w:bCs/>
          <w:szCs w:val="24"/>
        </w:rPr>
      </w:pPr>
      <w:r w:rsidRPr="00EE65DE">
        <w:rPr>
          <w:b/>
          <w:bCs/>
          <w:szCs w:val="24"/>
        </w:rPr>
        <w:t xml:space="preserve">Czy usługa transportu </w:t>
      </w:r>
      <w:r w:rsidRPr="00466501">
        <w:rPr>
          <w:b/>
          <w:bCs/>
          <w:szCs w:val="24"/>
          <w:lang w:val="en-GB"/>
        </w:rPr>
        <w:t>door-to-door</w:t>
      </w:r>
      <w:r w:rsidRPr="00EE65DE">
        <w:rPr>
          <w:b/>
          <w:bCs/>
          <w:szCs w:val="24"/>
        </w:rPr>
        <w:t xml:space="preserve"> jest częścią jakiejś szerszej, zwłaszcza systematycznej aktywności (strategii/polityki społecznej Jednostki Samorządu Terytorialnego)</w:t>
      </w:r>
      <w:r w:rsidR="004D0C14">
        <w:rPr>
          <w:b/>
          <w:bCs/>
          <w:szCs w:val="24"/>
        </w:rPr>
        <w:t>?</w:t>
      </w:r>
    </w:p>
    <w:p w14:paraId="453ABED8" w14:textId="7B4ED587" w:rsidR="00547D37" w:rsidRPr="00917B0E" w:rsidRDefault="005971E9" w:rsidP="00F957A5">
      <w:pPr>
        <w:rPr>
          <w:szCs w:val="24"/>
        </w:rPr>
      </w:pPr>
      <w:r>
        <w:rPr>
          <w:szCs w:val="24"/>
        </w:rPr>
        <w:t xml:space="preserve">Usługa </w:t>
      </w:r>
      <w:r w:rsidRPr="00466501">
        <w:rPr>
          <w:szCs w:val="24"/>
          <w:lang w:val="en-GB"/>
        </w:rPr>
        <w:t>door-to-door</w:t>
      </w:r>
      <w:r>
        <w:rPr>
          <w:szCs w:val="24"/>
        </w:rPr>
        <w:t xml:space="preserve"> jest częścią </w:t>
      </w:r>
      <w:r w:rsidR="00F957A5" w:rsidRPr="00F957A5">
        <w:rPr>
          <w:szCs w:val="24"/>
        </w:rPr>
        <w:t>Koncepcj</w:t>
      </w:r>
      <w:r w:rsidR="00F957A5">
        <w:rPr>
          <w:szCs w:val="24"/>
        </w:rPr>
        <w:t>i</w:t>
      </w:r>
      <w:r w:rsidR="00F957A5" w:rsidRPr="00F957A5">
        <w:rPr>
          <w:szCs w:val="24"/>
        </w:rPr>
        <w:t xml:space="preserve"> Transportu</w:t>
      </w:r>
      <w:r w:rsidR="00F957A5">
        <w:rPr>
          <w:szCs w:val="24"/>
        </w:rPr>
        <w:t xml:space="preserve"> </w:t>
      </w:r>
      <w:r w:rsidR="00F957A5" w:rsidRPr="00F957A5">
        <w:rPr>
          <w:szCs w:val="24"/>
        </w:rPr>
        <w:t xml:space="preserve">Osób </w:t>
      </w:r>
      <w:r w:rsidR="003B5F63">
        <w:rPr>
          <w:szCs w:val="24"/>
        </w:rPr>
        <w:t>z</w:t>
      </w:r>
      <w:r w:rsidR="003B5F63" w:rsidRPr="00F957A5">
        <w:rPr>
          <w:szCs w:val="24"/>
        </w:rPr>
        <w:t xml:space="preserve"> </w:t>
      </w:r>
      <w:r w:rsidR="00F957A5" w:rsidRPr="00F957A5">
        <w:rPr>
          <w:szCs w:val="24"/>
        </w:rPr>
        <w:t>Potrzebą Wsparcia</w:t>
      </w:r>
      <w:r w:rsidR="00F957A5">
        <w:rPr>
          <w:szCs w:val="24"/>
        </w:rPr>
        <w:t xml:space="preserve"> w</w:t>
      </w:r>
      <w:r w:rsidR="00F957A5" w:rsidRPr="00F957A5">
        <w:rPr>
          <w:szCs w:val="24"/>
        </w:rPr>
        <w:t xml:space="preserve"> Zakresie Mobilności</w:t>
      </w:r>
      <w:r w:rsidR="00F957A5">
        <w:rPr>
          <w:szCs w:val="24"/>
        </w:rPr>
        <w:t xml:space="preserve"> w</w:t>
      </w:r>
      <w:r w:rsidR="00F957A5" w:rsidRPr="00F957A5">
        <w:rPr>
          <w:szCs w:val="24"/>
        </w:rPr>
        <w:t xml:space="preserve"> Powiecie Lubartowskim</w:t>
      </w:r>
      <w:r w:rsidR="003B5F63">
        <w:rPr>
          <w:szCs w:val="24"/>
        </w:rPr>
        <w:t>.</w:t>
      </w:r>
    </w:p>
    <w:p w14:paraId="79B84952" w14:textId="78904E89" w:rsidR="00547D37" w:rsidRPr="00EE65DE" w:rsidRDefault="00547D37" w:rsidP="00547D37">
      <w:pPr>
        <w:pStyle w:val="Akapitzlist"/>
        <w:numPr>
          <w:ilvl w:val="0"/>
          <w:numId w:val="2"/>
        </w:numPr>
        <w:rPr>
          <w:b/>
          <w:bCs/>
          <w:szCs w:val="24"/>
        </w:rPr>
      </w:pPr>
      <w:r w:rsidRPr="00EE65DE">
        <w:rPr>
          <w:b/>
          <w:bCs/>
          <w:szCs w:val="24"/>
        </w:rPr>
        <w:t>Czy Jednostka Samorządu Terytorialnego realizuje inne projekty finansowane ze źródeł zewnętrznych w zakresie polityki społecznej, w tym na rzecz osób z niepełnosprawnością/dostępność</w:t>
      </w:r>
      <w:r w:rsidR="004D0C14">
        <w:rPr>
          <w:b/>
          <w:bCs/>
          <w:szCs w:val="24"/>
        </w:rPr>
        <w:t>?</w:t>
      </w:r>
    </w:p>
    <w:p w14:paraId="2DE1BB5D" w14:textId="1A6285EB" w:rsidR="00547D37" w:rsidRPr="00917B0E" w:rsidRDefault="00547D37" w:rsidP="00547D37">
      <w:pPr>
        <w:rPr>
          <w:szCs w:val="24"/>
        </w:rPr>
      </w:pPr>
      <w:r w:rsidRPr="00917B0E">
        <w:rPr>
          <w:szCs w:val="24"/>
        </w:rPr>
        <w:t xml:space="preserve">Powiat korzysta z </w:t>
      </w:r>
      <w:r w:rsidR="00051886">
        <w:rPr>
          <w:szCs w:val="24"/>
        </w:rPr>
        <w:t>P</w:t>
      </w:r>
      <w:r w:rsidRPr="00917B0E">
        <w:rPr>
          <w:szCs w:val="24"/>
        </w:rPr>
        <w:t>rogramu Dostępność</w:t>
      </w:r>
      <w:r w:rsidR="00C4480C">
        <w:rPr>
          <w:szCs w:val="24"/>
        </w:rPr>
        <w:t xml:space="preserve"> Plus</w:t>
      </w:r>
      <w:r w:rsidRPr="00917B0E">
        <w:rPr>
          <w:szCs w:val="24"/>
        </w:rPr>
        <w:t xml:space="preserve"> – pozyskano środki na dostosowanie budynku </w:t>
      </w:r>
      <w:r w:rsidR="004D0C14">
        <w:rPr>
          <w:szCs w:val="24"/>
        </w:rPr>
        <w:t>S</w:t>
      </w:r>
      <w:r w:rsidR="004D0C14" w:rsidRPr="00917B0E">
        <w:rPr>
          <w:szCs w:val="24"/>
        </w:rPr>
        <w:t xml:space="preserve">tarostwa </w:t>
      </w:r>
      <w:r w:rsidR="004D0C14">
        <w:rPr>
          <w:szCs w:val="24"/>
        </w:rPr>
        <w:t>P</w:t>
      </w:r>
      <w:r w:rsidR="004D0C14" w:rsidRPr="00917B0E">
        <w:rPr>
          <w:szCs w:val="24"/>
        </w:rPr>
        <w:t>owiatowego</w:t>
      </w:r>
      <w:r w:rsidRPr="00917B0E">
        <w:rPr>
          <w:szCs w:val="24"/>
        </w:rPr>
        <w:t>. Jest to pałac Sanguszków, zabytkowy budynek bez dostosowań architektonicznych. Pierwsze prace już zostały wykonane, pozostałe trwają. Z tego powodu dyspozytor usługi ma pokoik obok wejścia na parterze, aby klienci mogli ewentualnie się tam dostać.</w:t>
      </w:r>
    </w:p>
    <w:p w14:paraId="47DD99E7" w14:textId="0B5E40BB" w:rsidR="00547D37" w:rsidRPr="00917B0E" w:rsidRDefault="00547D37" w:rsidP="00547D37">
      <w:pPr>
        <w:rPr>
          <w:szCs w:val="24"/>
        </w:rPr>
      </w:pPr>
      <w:r w:rsidRPr="00917B0E">
        <w:rPr>
          <w:szCs w:val="24"/>
        </w:rPr>
        <w:lastRenderedPageBreak/>
        <w:t xml:space="preserve">Ponadto Starostwo Powiatowe w Lubartowie realizuje projekt: „Program wyrównywania różnic między regionami III” </w:t>
      </w:r>
      <w:r w:rsidR="00750DA2">
        <w:rPr>
          <w:szCs w:val="24"/>
        </w:rPr>
        <w:t xml:space="preserve">w ramach którego działa </w:t>
      </w:r>
      <w:r w:rsidR="009E494A">
        <w:rPr>
          <w:szCs w:val="24"/>
        </w:rPr>
        <w:t xml:space="preserve">transport </w:t>
      </w:r>
      <w:r w:rsidRPr="00917B0E">
        <w:rPr>
          <w:szCs w:val="24"/>
        </w:rPr>
        <w:t>dla osób niepełnosprawnych do budynku Zespołu Szkół Nr 2 w Lubartowie.</w:t>
      </w:r>
    </w:p>
    <w:p w14:paraId="1B6618D3" w14:textId="48E0ED47" w:rsidR="00547D37" w:rsidRPr="00EE65DE" w:rsidRDefault="00547D37" w:rsidP="00C43BB2">
      <w:pPr>
        <w:pStyle w:val="Akapitzlist"/>
        <w:numPr>
          <w:ilvl w:val="0"/>
          <w:numId w:val="2"/>
        </w:numPr>
        <w:ind w:left="714" w:hanging="357"/>
        <w:rPr>
          <w:b/>
          <w:bCs/>
          <w:szCs w:val="24"/>
        </w:rPr>
      </w:pPr>
      <w:r w:rsidRPr="00EE65DE">
        <w:rPr>
          <w:b/>
          <w:bCs/>
          <w:szCs w:val="24"/>
        </w:rPr>
        <w:t>Czy decyzja o przystąpieniu do projektu poprzedzona była rozpoznaniem potrzeb osób z ograniczoną mobilnością, w jaki sposób się ono odbyło</w:t>
      </w:r>
      <w:r w:rsidR="004D0C14">
        <w:rPr>
          <w:b/>
          <w:bCs/>
          <w:szCs w:val="24"/>
        </w:rPr>
        <w:t>?</w:t>
      </w:r>
    </w:p>
    <w:p w14:paraId="36D30B54" w14:textId="11277DB7" w:rsidR="00547D37" w:rsidRPr="00917B0E" w:rsidRDefault="00547D37" w:rsidP="00547D37">
      <w:pPr>
        <w:rPr>
          <w:szCs w:val="24"/>
        </w:rPr>
      </w:pPr>
      <w:r w:rsidRPr="00917B0E">
        <w:rPr>
          <w:szCs w:val="24"/>
        </w:rPr>
        <w:t>Diagnozę do projektu wykonał</w:t>
      </w:r>
      <w:r w:rsidR="009E494A">
        <w:rPr>
          <w:szCs w:val="24"/>
        </w:rPr>
        <w:t xml:space="preserve"> niepracujący już urzędnik. </w:t>
      </w:r>
    </w:p>
    <w:p w14:paraId="59666397" w14:textId="0E2F2BEF" w:rsidR="00547D37" w:rsidRPr="00917B0E" w:rsidRDefault="00FC7EFF" w:rsidP="00547D37">
      <w:pPr>
        <w:rPr>
          <w:szCs w:val="24"/>
        </w:rPr>
      </w:pPr>
      <w:r>
        <w:rPr>
          <w:szCs w:val="24"/>
        </w:rPr>
        <w:t>W diagnozie p</w:t>
      </w:r>
      <w:r w:rsidR="00547D37" w:rsidRPr="00917B0E">
        <w:rPr>
          <w:szCs w:val="24"/>
        </w:rPr>
        <w:t xml:space="preserve">od uwagę wzięto </w:t>
      </w:r>
      <w:r w:rsidR="0081209C" w:rsidRPr="00917B0E">
        <w:rPr>
          <w:szCs w:val="24"/>
        </w:rPr>
        <w:t xml:space="preserve">dane </w:t>
      </w:r>
      <w:r>
        <w:rPr>
          <w:szCs w:val="24"/>
        </w:rPr>
        <w:t>dot</w:t>
      </w:r>
      <w:r w:rsidR="00DD1FA5">
        <w:rPr>
          <w:szCs w:val="24"/>
        </w:rPr>
        <w:t>yczące</w:t>
      </w:r>
      <w:r w:rsidR="00547D37" w:rsidRPr="00917B0E">
        <w:rPr>
          <w:szCs w:val="24"/>
        </w:rPr>
        <w:t xml:space="preserve"> liczb</w:t>
      </w:r>
      <w:r>
        <w:rPr>
          <w:szCs w:val="24"/>
        </w:rPr>
        <w:t>y</w:t>
      </w:r>
      <w:r w:rsidR="00547D37" w:rsidRPr="00917B0E">
        <w:rPr>
          <w:szCs w:val="24"/>
        </w:rPr>
        <w:t xml:space="preserve"> orzeczeń w powiecie</w:t>
      </w:r>
      <w:r w:rsidR="0081209C">
        <w:rPr>
          <w:szCs w:val="24"/>
        </w:rPr>
        <w:t xml:space="preserve"> (dane GUS)</w:t>
      </w:r>
      <w:r w:rsidR="00547D37" w:rsidRPr="00917B0E">
        <w:rPr>
          <w:szCs w:val="24"/>
        </w:rPr>
        <w:t xml:space="preserve">. </w:t>
      </w:r>
      <w:r>
        <w:rPr>
          <w:szCs w:val="24"/>
        </w:rPr>
        <w:t>Nie uwzględniono jednak</w:t>
      </w:r>
      <w:r w:rsidR="00547D37" w:rsidRPr="00917B0E">
        <w:rPr>
          <w:szCs w:val="24"/>
        </w:rPr>
        <w:t>, że jedn</w:t>
      </w:r>
      <w:r>
        <w:rPr>
          <w:szCs w:val="24"/>
        </w:rPr>
        <w:t>a</w:t>
      </w:r>
      <w:r w:rsidR="00547D37" w:rsidRPr="00917B0E">
        <w:rPr>
          <w:szCs w:val="24"/>
        </w:rPr>
        <w:t xml:space="preserve"> osoba może mieć kilka </w:t>
      </w:r>
      <w:r>
        <w:rPr>
          <w:szCs w:val="24"/>
        </w:rPr>
        <w:t xml:space="preserve">orzeczeń </w:t>
      </w:r>
      <w:r w:rsidR="00547D37" w:rsidRPr="00917B0E">
        <w:rPr>
          <w:szCs w:val="24"/>
        </w:rPr>
        <w:t xml:space="preserve">i że dane dotyczą także dzieci. Powiat nie występował do gmin z pytaniem o potrzeby w tym zakresie. Efektem było oszacowanie wskaźnika na poziomie 1600 unikalnych osób. Powiat wystosował </w:t>
      </w:r>
      <w:r w:rsidR="00897469" w:rsidRPr="00917B0E">
        <w:rPr>
          <w:szCs w:val="24"/>
        </w:rPr>
        <w:t>pismo,</w:t>
      </w:r>
      <w:r w:rsidR="00547D37" w:rsidRPr="00917B0E">
        <w:rPr>
          <w:szCs w:val="24"/>
        </w:rPr>
        <w:t xml:space="preserve"> w którym argumentował, że </w:t>
      </w:r>
      <w:r w:rsidR="00486358">
        <w:rPr>
          <w:szCs w:val="24"/>
        </w:rPr>
        <w:t>uwzględniono</w:t>
      </w:r>
      <w:r w:rsidR="00486358" w:rsidRPr="00917B0E">
        <w:rPr>
          <w:szCs w:val="24"/>
        </w:rPr>
        <w:t xml:space="preserve"> </w:t>
      </w:r>
      <w:r w:rsidR="00547D37" w:rsidRPr="00917B0E">
        <w:rPr>
          <w:szCs w:val="24"/>
        </w:rPr>
        <w:t xml:space="preserve">błędne szacunki. Po </w:t>
      </w:r>
      <w:r w:rsidR="00486358">
        <w:rPr>
          <w:szCs w:val="24"/>
        </w:rPr>
        <w:t xml:space="preserve">rozpatrzeniu </w:t>
      </w:r>
      <w:r w:rsidR="004D0C14" w:rsidRPr="00917B0E">
        <w:rPr>
          <w:szCs w:val="24"/>
        </w:rPr>
        <w:t>tzw.</w:t>
      </w:r>
      <w:r w:rsidR="00547D37" w:rsidRPr="00917B0E">
        <w:rPr>
          <w:szCs w:val="24"/>
        </w:rPr>
        <w:t xml:space="preserve"> niepełnosprawności biologicznej i odjęciu osób niepełnoletnich wskaźnik radykalnie zmniejszył się. Pozostał na poziomie 670 osób.</w:t>
      </w:r>
    </w:p>
    <w:p w14:paraId="3F1AD7F1" w14:textId="73887243" w:rsidR="00547D37" w:rsidRPr="00C15F04" w:rsidRDefault="00C4480C" w:rsidP="00C4480C">
      <w:pPr>
        <w:pStyle w:val="Nagwek3"/>
      </w:pPr>
      <w:bookmarkStart w:id="120" w:name="_Toc146282604"/>
      <w:r w:rsidRPr="00EE65DE">
        <w:t xml:space="preserve">Model świadczenia usług transportu indywidualnego </w:t>
      </w:r>
      <w:r w:rsidRPr="00466501">
        <w:rPr>
          <w:lang w:val="en-GB"/>
        </w:rPr>
        <w:t>door-to-door</w:t>
      </w:r>
      <w:bookmarkEnd w:id="120"/>
    </w:p>
    <w:p w14:paraId="03DAFFE3" w14:textId="7C094CBA" w:rsidR="00547D37" w:rsidRPr="00EE65DE" w:rsidRDefault="00547D37" w:rsidP="00547D37">
      <w:pPr>
        <w:pStyle w:val="Akapitzlist"/>
        <w:numPr>
          <w:ilvl w:val="0"/>
          <w:numId w:val="2"/>
        </w:numPr>
        <w:rPr>
          <w:b/>
          <w:bCs/>
          <w:szCs w:val="24"/>
        </w:rPr>
      </w:pPr>
      <w:r w:rsidRPr="00EE65DE">
        <w:rPr>
          <w:b/>
          <w:bCs/>
          <w:szCs w:val="24"/>
        </w:rPr>
        <w:t>Czy usługi ukierunkowano na jakąś określoną grupę odbiorców/grupę osób z niepełnosprawnością</w:t>
      </w:r>
      <w:r w:rsidR="007B6675">
        <w:rPr>
          <w:b/>
          <w:bCs/>
          <w:szCs w:val="24"/>
        </w:rPr>
        <w:t>?</w:t>
      </w:r>
      <w:r w:rsidRPr="00EE65DE">
        <w:rPr>
          <w:b/>
          <w:bCs/>
          <w:szCs w:val="24"/>
        </w:rPr>
        <w:t xml:space="preserve"> W jaki sposób dokonano tego wyboru</w:t>
      </w:r>
      <w:r w:rsidR="007B6675">
        <w:rPr>
          <w:b/>
          <w:bCs/>
          <w:szCs w:val="24"/>
        </w:rPr>
        <w:t>?</w:t>
      </w:r>
    </w:p>
    <w:p w14:paraId="039757F3" w14:textId="057C4D02" w:rsidR="00547D37" w:rsidRPr="00917B0E" w:rsidRDefault="00547D37" w:rsidP="00C43BB2">
      <w:pPr>
        <w:spacing w:after="960"/>
        <w:rPr>
          <w:szCs w:val="24"/>
        </w:rPr>
      </w:pPr>
      <w:r w:rsidRPr="00917B0E">
        <w:rPr>
          <w:szCs w:val="24"/>
        </w:rPr>
        <w:t xml:space="preserve">Zgodnie z regulaminem </w:t>
      </w:r>
      <w:r w:rsidR="007B6675" w:rsidRPr="00917B0E">
        <w:rPr>
          <w:szCs w:val="24"/>
        </w:rPr>
        <w:t>usług</w:t>
      </w:r>
      <w:r w:rsidR="007B6675">
        <w:rPr>
          <w:szCs w:val="24"/>
        </w:rPr>
        <w:t>a</w:t>
      </w:r>
      <w:r w:rsidR="007B6675" w:rsidRPr="00917B0E">
        <w:rPr>
          <w:szCs w:val="24"/>
        </w:rPr>
        <w:t xml:space="preserve"> </w:t>
      </w:r>
      <w:r w:rsidRPr="00917B0E">
        <w:rPr>
          <w:szCs w:val="24"/>
        </w:rPr>
        <w:t xml:space="preserve">obejmuje </w:t>
      </w:r>
      <w:r w:rsidR="0098657E">
        <w:rPr>
          <w:szCs w:val="24"/>
        </w:rPr>
        <w:t xml:space="preserve">pełnoletnie </w:t>
      </w:r>
      <w:r w:rsidRPr="00917B0E">
        <w:rPr>
          <w:szCs w:val="24"/>
        </w:rPr>
        <w:t xml:space="preserve">osoby z ograniczoną </w:t>
      </w:r>
      <w:r w:rsidR="003B3E7E" w:rsidRPr="00917B0E">
        <w:rPr>
          <w:szCs w:val="24"/>
        </w:rPr>
        <w:t>mobilnością,</w:t>
      </w:r>
      <w:r w:rsidRPr="00917B0E">
        <w:rPr>
          <w:szCs w:val="24"/>
        </w:rPr>
        <w:t xml:space="preserve"> czyli osoby z niepełnosprawnością</w:t>
      </w:r>
      <w:r w:rsidR="007B6675">
        <w:rPr>
          <w:szCs w:val="24"/>
        </w:rPr>
        <w:t>,</w:t>
      </w:r>
      <w:r w:rsidRPr="00917B0E">
        <w:rPr>
          <w:szCs w:val="24"/>
        </w:rPr>
        <w:t xml:space="preserve"> a także takie, które deklarują swoje ograniczenie w poruszaniu się. De facto w większości są to osoby starsze, które z powodu wieku i chor</w:t>
      </w:r>
      <w:r w:rsidR="003F4616">
        <w:rPr>
          <w:szCs w:val="24"/>
        </w:rPr>
        <w:t>ób</w:t>
      </w:r>
      <w:r w:rsidRPr="00917B0E">
        <w:rPr>
          <w:szCs w:val="24"/>
        </w:rPr>
        <w:t xml:space="preserve"> mają trudnoś</w:t>
      </w:r>
      <w:r w:rsidR="003F4616">
        <w:rPr>
          <w:szCs w:val="24"/>
        </w:rPr>
        <w:t>ci</w:t>
      </w:r>
      <w:r w:rsidRPr="00917B0E">
        <w:rPr>
          <w:szCs w:val="24"/>
        </w:rPr>
        <w:t xml:space="preserve"> w samodzielnym dotarciu do specjalisty lub szpitala. Ten szeroki zapis sprawdza się w praktyce i wart jest utrzymania.</w:t>
      </w:r>
    </w:p>
    <w:p w14:paraId="6015A665" w14:textId="515E0CBB" w:rsidR="00547D37" w:rsidRPr="00EE65DE" w:rsidRDefault="00547D37" w:rsidP="00547D37">
      <w:pPr>
        <w:pStyle w:val="Akapitzlist"/>
        <w:numPr>
          <w:ilvl w:val="0"/>
          <w:numId w:val="2"/>
        </w:numPr>
        <w:rPr>
          <w:b/>
          <w:bCs/>
          <w:szCs w:val="24"/>
        </w:rPr>
      </w:pPr>
      <w:r w:rsidRPr="00EE65DE">
        <w:rPr>
          <w:b/>
          <w:bCs/>
          <w:szCs w:val="24"/>
        </w:rPr>
        <w:lastRenderedPageBreak/>
        <w:t>Czy bliżej określono cele</w:t>
      </w:r>
      <w:r w:rsidR="007B6675">
        <w:rPr>
          <w:b/>
          <w:bCs/>
          <w:szCs w:val="24"/>
        </w:rPr>
        <w:t>,</w:t>
      </w:r>
      <w:r w:rsidRPr="00EE65DE">
        <w:rPr>
          <w:b/>
          <w:bCs/>
          <w:szCs w:val="24"/>
        </w:rPr>
        <w:t xml:space="preserve"> jakim mają służyć przejazdy, nadano im priorytety</w:t>
      </w:r>
      <w:r w:rsidR="007B6675">
        <w:rPr>
          <w:b/>
          <w:bCs/>
          <w:szCs w:val="24"/>
        </w:rPr>
        <w:t>,</w:t>
      </w:r>
      <w:r w:rsidR="007B6675" w:rsidRPr="00EE65DE">
        <w:rPr>
          <w:b/>
          <w:bCs/>
          <w:szCs w:val="24"/>
        </w:rPr>
        <w:t xml:space="preserve"> </w:t>
      </w:r>
      <w:r w:rsidRPr="00EE65DE">
        <w:rPr>
          <w:b/>
          <w:bCs/>
          <w:szCs w:val="24"/>
        </w:rPr>
        <w:t>np. preferowane są dojazdy do miejsca pracy, dojazdy w celach zdrowotnych itp.</w:t>
      </w:r>
      <w:r w:rsidR="007B6675">
        <w:rPr>
          <w:b/>
          <w:bCs/>
          <w:szCs w:val="24"/>
        </w:rPr>
        <w:t>?</w:t>
      </w:r>
      <w:r w:rsidRPr="00EE65DE">
        <w:rPr>
          <w:b/>
          <w:bCs/>
          <w:szCs w:val="24"/>
        </w:rPr>
        <w:t xml:space="preserve"> W jaki sposób, na jakich podstawach dokonano tego wyboru</w:t>
      </w:r>
      <w:r w:rsidR="007B6675">
        <w:rPr>
          <w:b/>
          <w:bCs/>
          <w:szCs w:val="24"/>
        </w:rPr>
        <w:t>?</w:t>
      </w:r>
    </w:p>
    <w:p w14:paraId="399D5578" w14:textId="37898E4C" w:rsidR="00547D37" w:rsidRPr="00917B0E" w:rsidRDefault="00547D37" w:rsidP="00547D37">
      <w:pPr>
        <w:rPr>
          <w:szCs w:val="24"/>
        </w:rPr>
      </w:pPr>
      <w:r w:rsidRPr="00917B0E">
        <w:rPr>
          <w:szCs w:val="24"/>
        </w:rPr>
        <w:t>Cele</w:t>
      </w:r>
      <w:r>
        <w:rPr>
          <w:szCs w:val="24"/>
        </w:rPr>
        <w:t xml:space="preserve"> </w:t>
      </w:r>
      <w:r w:rsidR="007B6675">
        <w:rPr>
          <w:szCs w:val="24"/>
        </w:rPr>
        <w:t>przejazdów</w:t>
      </w:r>
      <w:r w:rsidRPr="00917B0E">
        <w:rPr>
          <w:szCs w:val="24"/>
        </w:rPr>
        <w:t xml:space="preserve"> określił PFRON i </w:t>
      </w:r>
      <w:r w:rsidR="0031430E">
        <w:rPr>
          <w:szCs w:val="24"/>
        </w:rPr>
        <w:t>te zapisy respektowano</w:t>
      </w:r>
      <w:r w:rsidRPr="00917B0E">
        <w:rPr>
          <w:szCs w:val="24"/>
        </w:rPr>
        <w:t xml:space="preserve">. Cel </w:t>
      </w:r>
      <w:r w:rsidR="007B6675">
        <w:rPr>
          <w:szCs w:val="24"/>
        </w:rPr>
        <w:t>zdrowotny</w:t>
      </w:r>
      <w:r w:rsidR="007B6675" w:rsidRPr="00917B0E">
        <w:rPr>
          <w:szCs w:val="24"/>
        </w:rPr>
        <w:t xml:space="preserve"> </w:t>
      </w:r>
      <w:r w:rsidRPr="00917B0E">
        <w:rPr>
          <w:szCs w:val="24"/>
        </w:rPr>
        <w:t>wyjazdu</w:t>
      </w:r>
      <w:r w:rsidR="007B6675">
        <w:rPr>
          <w:szCs w:val="24"/>
        </w:rPr>
        <w:t xml:space="preserve"> </w:t>
      </w:r>
      <w:r w:rsidR="007B6675" w:rsidRPr="007B6675">
        <w:rPr>
          <w:szCs w:val="24"/>
        </w:rPr>
        <w:t>wpisuje się w szeroko rozumianą aktywizację społeczno-zawodową</w:t>
      </w:r>
      <w:r w:rsidRPr="00917B0E">
        <w:rPr>
          <w:szCs w:val="24"/>
        </w:rPr>
        <w:t>. Zdarzały się przejazdy w celach zawodowych – jedna z osób wykładających dojeżdżała na zajęcia, jednak to nie usługa spowodowała jej aktywność zawodową, jedynie ją ułatwiła. W badaniu zarówno kierowcy, asystenci</w:t>
      </w:r>
      <w:r w:rsidR="007B6675">
        <w:rPr>
          <w:szCs w:val="24"/>
        </w:rPr>
        <w:t>,</w:t>
      </w:r>
      <w:r w:rsidRPr="00917B0E">
        <w:rPr>
          <w:szCs w:val="24"/>
        </w:rPr>
        <w:t xml:space="preserve"> jak i urzędnicy i odbiorcy </w:t>
      </w:r>
      <w:r w:rsidR="007D48FD">
        <w:rPr>
          <w:szCs w:val="24"/>
        </w:rPr>
        <w:t xml:space="preserve">wskazywali na </w:t>
      </w:r>
      <w:r w:rsidR="008121B0">
        <w:rPr>
          <w:szCs w:val="24"/>
        </w:rPr>
        <w:t xml:space="preserve">wątpliwości w zakresie </w:t>
      </w:r>
      <w:r w:rsidR="007D48FD">
        <w:rPr>
          <w:szCs w:val="24"/>
        </w:rPr>
        <w:t xml:space="preserve">świadczenia usługi w poniższych przypadkach: </w:t>
      </w:r>
      <w:r w:rsidR="007D48FD" w:rsidRPr="00917B0E">
        <w:rPr>
          <w:szCs w:val="24"/>
        </w:rPr>
        <w:t xml:space="preserve"> </w:t>
      </w:r>
    </w:p>
    <w:p w14:paraId="63E4C232" w14:textId="38340BFC" w:rsidR="00547D37" w:rsidRPr="006E06B8" w:rsidRDefault="00547D37" w:rsidP="00462595">
      <w:pPr>
        <w:pStyle w:val="Akapitzlist"/>
        <w:numPr>
          <w:ilvl w:val="0"/>
          <w:numId w:val="63"/>
        </w:numPr>
        <w:rPr>
          <w:szCs w:val="24"/>
        </w:rPr>
      </w:pPr>
      <w:r w:rsidRPr="006E06B8">
        <w:rPr>
          <w:szCs w:val="24"/>
        </w:rPr>
        <w:t>Pan z orzeczeniem (nie dotyczyło poruszania się) mieszkający 400 m od szpitala nagminnie zamawiał transport do szpitala, mimo że sam mógł tam podejść. W okresie trwałości, gdy pojawiła się współ</w:t>
      </w:r>
      <w:r w:rsidR="00A720C8" w:rsidRPr="006E06B8">
        <w:rPr>
          <w:szCs w:val="24"/>
        </w:rPr>
        <w:t>p</w:t>
      </w:r>
      <w:r w:rsidRPr="006E06B8">
        <w:rPr>
          <w:szCs w:val="24"/>
        </w:rPr>
        <w:t>ła</w:t>
      </w:r>
      <w:r w:rsidR="00A720C8" w:rsidRPr="006E06B8">
        <w:rPr>
          <w:szCs w:val="24"/>
        </w:rPr>
        <w:t>t</w:t>
      </w:r>
      <w:r w:rsidRPr="006E06B8">
        <w:rPr>
          <w:szCs w:val="24"/>
        </w:rPr>
        <w:t>ność zrezygnował z tych dowozów, korzysta jedynie do Lublina.</w:t>
      </w:r>
    </w:p>
    <w:p w14:paraId="59FADDB1" w14:textId="3324D360" w:rsidR="00547D37" w:rsidRPr="00077B7B" w:rsidRDefault="00547D37" w:rsidP="00462595">
      <w:pPr>
        <w:pStyle w:val="Akapitzlist"/>
        <w:numPr>
          <w:ilvl w:val="0"/>
          <w:numId w:val="63"/>
        </w:numPr>
        <w:rPr>
          <w:szCs w:val="24"/>
        </w:rPr>
      </w:pPr>
      <w:r w:rsidRPr="00077B7B">
        <w:rPr>
          <w:szCs w:val="24"/>
        </w:rPr>
        <w:t xml:space="preserve">Pani korzysta w weekendy z dowozu nad jezioro, do znajomych. Wraca wieczorem, wyraźnie po imprezie towarzyskiej. Pojawiają się opinie, że jest to </w:t>
      </w:r>
      <w:r w:rsidR="006C062D" w:rsidRPr="00077B7B">
        <w:rPr>
          <w:szCs w:val="24"/>
        </w:rPr>
        <w:t>nadużycie,</w:t>
      </w:r>
      <w:r w:rsidRPr="00077B7B">
        <w:rPr>
          <w:szCs w:val="24"/>
        </w:rPr>
        <w:t xml:space="preserve"> mimo</w:t>
      </w:r>
      <w:r w:rsidR="00077B7B">
        <w:rPr>
          <w:szCs w:val="24"/>
        </w:rPr>
        <w:t xml:space="preserve"> </w:t>
      </w:r>
      <w:r w:rsidRPr="00077B7B">
        <w:rPr>
          <w:szCs w:val="24"/>
        </w:rPr>
        <w:t>że formalnie regulamin jest zachowany. Usługa jest świadczona.</w:t>
      </w:r>
    </w:p>
    <w:p w14:paraId="0817ADDD" w14:textId="693E9602" w:rsidR="00547D37" w:rsidRPr="00077B7B" w:rsidRDefault="00547D37" w:rsidP="008121B0">
      <w:pPr>
        <w:pStyle w:val="Akapitzlist"/>
        <w:numPr>
          <w:ilvl w:val="0"/>
          <w:numId w:val="63"/>
        </w:numPr>
        <w:ind w:left="714" w:hanging="357"/>
        <w:contextualSpacing w:val="0"/>
        <w:rPr>
          <w:szCs w:val="24"/>
        </w:rPr>
      </w:pPr>
      <w:r w:rsidRPr="00077B7B">
        <w:rPr>
          <w:szCs w:val="24"/>
        </w:rPr>
        <w:t>Osoba na wózku inwalidzkim mieszkająca na 3 piętrze w bloku. Zgodnie z przepisami wózka nie można znosić po schodach, a osoba jest bardzo ciężka. Powiat nie zakupił schodołazu – na zasadzie grzecznościowej użycza go firma transportu medycznego.</w:t>
      </w:r>
    </w:p>
    <w:p w14:paraId="0F75B39B" w14:textId="26CDD495" w:rsidR="00547D37" w:rsidRPr="00EE65DE" w:rsidRDefault="00547D37" w:rsidP="00547D37">
      <w:pPr>
        <w:pStyle w:val="Akapitzlist"/>
        <w:numPr>
          <w:ilvl w:val="0"/>
          <w:numId w:val="2"/>
        </w:numPr>
        <w:rPr>
          <w:b/>
          <w:bCs/>
          <w:szCs w:val="24"/>
        </w:rPr>
      </w:pPr>
      <w:r w:rsidRPr="00EE65DE">
        <w:rPr>
          <w:b/>
          <w:bCs/>
          <w:szCs w:val="24"/>
        </w:rPr>
        <w:t>Czy przeprowadzono diagnozę potrzeb odbiorców, w jaki sposób</w:t>
      </w:r>
      <w:r w:rsidR="00BE0F78">
        <w:rPr>
          <w:b/>
          <w:bCs/>
          <w:szCs w:val="24"/>
        </w:rPr>
        <w:t>?</w:t>
      </w:r>
      <w:r w:rsidR="00BE0F78" w:rsidRPr="00EE65DE">
        <w:rPr>
          <w:b/>
          <w:bCs/>
          <w:szCs w:val="24"/>
        </w:rPr>
        <w:t xml:space="preserve"> </w:t>
      </w:r>
      <w:r w:rsidRPr="00EE65DE">
        <w:rPr>
          <w:b/>
          <w:bCs/>
          <w:szCs w:val="24"/>
        </w:rPr>
        <w:t>Jak wyniki diagnozy przełożyły się na parametry usługi (np. założoną częstotliwość przejazdów, wyposażenie samochodu)</w:t>
      </w:r>
      <w:r w:rsidR="007B6675">
        <w:rPr>
          <w:b/>
          <w:bCs/>
          <w:szCs w:val="24"/>
        </w:rPr>
        <w:t>?</w:t>
      </w:r>
    </w:p>
    <w:p w14:paraId="0C37F2D0" w14:textId="41610F47" w:rsidR="005A0750" w:rsidRDefault="005A0750" w:rsidP="00547D37">
      <w:pPr>
        <w:rPr>
          <w:szCs w:val="24"/>
        </w:rPr>
      </w:pPr>
      <w:r>
        <w:rPr>
          <w:szCs w:val="24"/>
        </w:rPr>
        <w:t xml:space="preserve">Diagnozy de facto nie przeprowadzono, </w:t>
      </w:r>
      <w:r w:rsidR="00C83A66">
        <w:rPr>
          <w:szCs w:val="24"/>
        </w:rPr>
        <w:t xml:space="preserve">wniosek </w:t>
      </w:r>
      <w:r w:rsidR="00DA0E74">
        <w:rPr>
          <w:szCs w:val="24"/>
        </w:rPr>
        <w:t xml:space="preserve">opracowano </w:t>
      </w:r>
      <w:r w:rsidR="007E277F">
        <w:rPr>
          <w:szCs w:val="24"/>
        </w:rPr>
        <w:t xml:space="preserve">na podstawie </w:t>
      </w:r>
      <w:r w:rsidR="00DA0E74">
        <w:rPr>
          <w:szCs w:val="24"/>
        </w:rPr>
        <w:t xml:space="preserve">danych zastanych urzędu. </w:t>
      </w:r>
      <w:r w:rsidR="004E0700">
        <w:rPr>
          <w:szCs w:val="24"/>
        </w:rPr>
        <w:t>Okazały</w:t>
      </w:r>
      <w:r w:rsidR="00DA0E74">
        <w:rPr>
          <w:szCs w:val="24"/>
        </w:rPr>
        <w:t xml:space="preserve"> się one źle zinterpretowane, stąd błędnie oszacowano wskaźnik unikatowych użytkowników.</w:t>
      </w:r>
    </w:p>
    <w:p w14:paraId="1FBD7B48" w14:textId="017125E4" w:rsidR="008121B0" w:rsidRDefault="00BE05F0" w:rsidP="00547D37">
      <w:pPr>
        <w:rPr>
          <w:szCs w:val="24"/>
        </w:rPr>
      </w:pPr>
      <w:r>
        <w:rPr>
          <w:szCs w:val="24"/>
        </w:rPr>
        <w:lastRenderedPageBreak/>
        <w:t xml:space="preserve">Trudno powiedzieć, czy diagnoza przełożyła się na dostosowanie </w:t>
      </w:r>
      <w:r w:rsidR="00EF4EF6">
        <w:rPr>
          <w:szCs w:val="24"/>
        </w:rPr>
        <w:t>pojazdu,</w:t>
      </w:r>
      <w:r>
        <w:rPr>
          <w:szCs w:val="24"/>
        </w:rPr>
        <w:t xml:space="preserve"> ponieważ respondenci twierdzili, że specyfikacja pojazdu była opisana w konkursie. </w:t>
      </w:r>
      <w:r w:rsidR="00547D37" w:rsidRPr="00917B0E">
        <w:rPr>
          <w:szCs w:val="24"/>
        </w:rPr>
        <w:t>Samochód jest bardzo komfortowy, wysoki</w:t>
      </w:r>
      <w:r w:rsidR="007B6675">
        <w:rPr>
          <w:szCs w:val="24"/>
        </w:rPr>
        <w:t>,</w:t>
      </w:r>
      <w:r w:rsidR="00547D37" w:rsidRPr="00917B0E">
        <w:rPr>
          <w:szCs w:val="24"/>
        </w:rPr>
        <w:t xml:space="preserve"> można w nim swobodnie stanąć. Ma szeroki stopień z boku, stabilny</w:t>
      </w:r>
      <w:r w:rsidR="008121B0">
        <w:rPr>
          <w:szCs w:val="24"/>
        </w:rPr>
        <w:t>,</w:t>
      </w:r>
      <w:r w:rsidR="00547D37" w:rsidRPr="00917B0E">
        <w:rPr>
          <w:szCs w:val="24"/>
        </w:rPr>
        <w:t xml:space="preserve"> co ułatwia wysiadanie. Z tyłu jest miejsce i pasy do stabilizacji wózka inwalidzkiego, są także szyny. </w:t>
      </w:r>
      <w:r w:rsidR="00547D37">
        <w:rPr>
          <w:szCs w:val="24"/>
        </w:rPr>
        <w:t>Pojazd</w:t>
      </w:r>
      <w:r w:rsidR="007B6675">
        <w:rPr>
          <w:szCs w:val="24"/>
        </w:rPr>
        <w:t xml:space="preserve"> </w:t>
      </w:r>
      <w:r w:rsidR="00547D37" w:rsidRPr="00917B0E">
        <w:rPr>
          <w:szCs w:val="24"/>
        </w:rPr>
        <w:t xml:space="preserve">sprawuje się bardzo dobrze, jest </w:t>
      </w:r>
      <w:r w:rsidR="0062355B" w:rsidRPr="00917B0E">
        <w:rPr>
          <w:szCs w:val="24"/>
        </w:rPr>
        <w:t>przestronn</w:t>
      </w:r>
      <w:r w:rsidR="0062355B">
        <w:rPr>
          <w:szCs w:val="24"/>
        </w:rPr>
        <w:t>y</w:t>
      </w:r>
      <w:r w:rsidR="0062355B" w:rsidRPr="00917B0E">
        <w:rPr>
          <w:szCs w:val="24"/>
        </w:rPr>
        <w:t xml:space="preserve"> </w:t>
      </w:r>
      <w:r w:rsidR="00547D37" w:rsidRPr="00917B0E">
        <w:rPr>
          <w:szCs w:val="24"/>
        </w:rPr>
        <w:t xml:space="preserve">i jest sporo miejsca dla </w:t>
      </w:r>
      <w:r w:rsidR="0062355B">
        <w:rPr>
          <w:szCs w:val="24"/>
        </w:rPr>
        <w:t xml:space="preserve">osób </w:t>
      </w:r>
      <w:r w:rsidR="00547D37" w:rsidRPr="00917B0E">
        <w:rPr>
          <w:szCs w:val="24"/>
        </w:rPr>
        <w:t xml:space="preserve">siedzących z tyłu. Kierowca twierdzi, że jest nieco za </w:t>
      </w:r>
      <w:r w:rsidR="0062355B" w:rsidRPr="00917B0E">
        <w:rPr>
          <w:szCs w:val="24"/>
        </w:rPr>
        <w:t>duż</w:t>
      </w:r>
      <w:r w:rsidR="0062355B">
        <w:rPr>
          <w:szCs w:val="24"/>
        </w:rPr>
        <w:t>y</w:t>
      </w:r>
      <w:r w:rsidR="00547D37" w:rsidRPr="00917B0E">
        <w:rPr>
          <w:szCs w:val="24"/>
        </w:rPr>
        <w:t>, za długi</w:t>
      </w:r>
      <w:r w:rsidR="0062355B">
        <w:rPr>
          <w:szCs w:val="24"/>
        </w:rPr>
        <w:t>,</w:t>
      </w:r>
      <w:r w:rsidR="00547D37" w:rsidRPr="00917B0E">
        <w:rPr>
          <w:szCs w:val="24"/>
        </w:rPr>
        <w:t xml:space="preserve"> co utrudnia manewrowanie</w:t>
      </w:r>
      <w:r w:rsidR="0062355B">
        <w:rPr>
          <w:szCs w:val="24"/>
        </w:rPr>
        <w:t>,</w:t>
      </w:r>
      <w:r w:rsidR="00547D37" w:rsidRPr="00917B0E">
        <w:rPr>
          <w:szCs w:val="24"/>
        </w:rPr>
        <w:t xml:space="preserve"> np. na parkingach szpitalnych. Nigdy też nie jest </w:t>
      </w:r>
      <w:r w:rsidR="0062355B" w:rsidRPr="00917B0E">
        <w:rPr>
          <w:szCs w:val="24"/>
        </w:rPr>
        <w:t>wypełnion</w:t>
      </w:r>
      <w:r w:rsidR="0062355B">
        <w:rPr>
          <w:szCs w:val="24"/>
        </w:rPr>
        <w:t>y</w:t>
      </w:r>
      <w:r w:rsidR="0062355B" w:rsidRPr="00917B0E">
        <w:rPr>
          <w:szCs w:val="24"/>
        </w:rPr>
        <w:t xml:space="preserve"> </w:t>
      </w:r>
      <w:r w:rsidR="00547D37" w:rsidRPr="00917B0E">
        <w:rPr>
          <w:szCs w:val="24"/>
        </w:rPr>
        <w:t>pasażerami do końca – można przewieźć 9 osób.</w:t>
      </w:r>
    </w:p>
    <w:p w14:paraId="3177FD41" w14:textId="1BB75D38" w:rsidR="00547D37" w:rsidRPr="00917B0E" w:rsidRDefault="00547D37" w:rsidP="00547D37">
      <w:pPr>
        <w:rPr>
          <w:szCs w:val="24"/>
        </w:rPr>
      </w:pPr>
      <w:r w:rsidRPr="00917B0E">
        <w:rPr>
          <w:szCs w:val="24"/>
        </w:rPr>
        <w:t>Kupując auto zaplanowano wszystkie potrzeby, jednak nie zaplanowano kupna schodołazu</w:t>
      </w:r>
      <w:r w:rsidR="0062355B">
        <w:rPr>
          <w:szCs w:val="24"/>
        </w:rPr>
        <w:t>,</w:t>
      </w:r>
      <w:r w:rsidRPr="00917B0E">
        <w:rPr>
          <w:szCs w:val="24"/>
        </w:rPr>
        <w:t xml:space="preserve"> a okazało się, że w powiecie jest osoba, która powinna z niego korzystać. </w:t>
      </w:r>
    </w:p>
    <w:p w14:paraId="633B6613" w14:textId="38988D26" w:rsidR="00547D37" w:rsidRPr="002C7FF1" w:rsidRDefault="00547D37" w:rsidP="00547D37">
      <w:pPr>
        <w:pStyle w:val="Akapitzlist"/>
        <w:numPr>
          <w:ilvl w:val="0"/>
          <w:numId w:val="2"/>
        </w:numPr>
        <w:rPr>
          <w:b/>
          <w:bCs/>
          <w:szCs w:val="24"/>
        </w:rPr>
      </w:pPr>
      <w:r w:rsidRPr="002C7FF1">
        <w:rPr>
          <w:b/>
          <w:bCs/>
          <w:szCs w:val="24"/>
        </w:rPr>
        <w:t>W przypadku projektów z elementem dostosowania budynków wielorodzinnych: w jaki sposób typowano, gdzie taka adaptacja ma się odbyć, w jaki sposób określano jej zakres</w:t>
      </w:r>
      <w:r w:rsidR="0062355B">
        <w:rPr>
          <w:b/>
          <w:bCs/>
          <w:szCs w:val="24"/>
        </w:rPr>
        <w:t>?</w:t>
      </w:r>
    </w:p>
    <w:p w14:paraId="78C7E155" w14:textId="4558CEA5" w:rsidR="00547D37" w:rsidRPr="00917B0E" w:rsidRDefault="00547D37" w:rsidP="00547D37">
      <w:pPr>
        <w:rPr>
          <w:szCs w:val="24"/>
        </w:rPr>
      </w:pPr>
      <w:r w:rsidRPr="00917B0E">
        <w:rPr>
          <w:szCs w:val="24"/>
        </w:rPr>
        <w:t>Nie dotyczy</w:t>
      </w:r>
      <w:r w:rsidR="0062355B">
        <w:rPr>
          <w:szCs w:val="24"/>
        </w:rPr>
        <w:t>.</w:t>
      </w:r>
    </w:p>
    <w:p w14:paraId="095F1692" w14:textId="3CD6DC5A" w:rsidR="00547D37" w:rsidRPr="002C7FF1" w:rsidRDefault="00547D37" w:rsidP="00547D37">
      <w:pPr>
        <w:pStyle w:val="Akapitzlist"/>
        <w:numPr>
          <w:ilvl w:val="0"/>
          <w:numId w:val="2"/>
        </w:numPr>
        <w:rPr>
          <w:b/>
          <w:bCs/>
          <w:szCs w:val="24"/>
        </w:rPr>
      </w:pPr>
      <w:r w:rsidRPr="002C7FF1">
        <w:rPr>
          <w:b/>
          <w:bCs/>
          <w:szCs w:val="24"/>
        </w:rPr>
        <w:t>Jaki podmiot realizuje usługę, jak został wyłoniony, na jakiej podstawie wykonuje usługi, jakie są jego związki z Jednostką Samorządu Terytorialnego</w:t>
      </w:r>
      <w:r w:rsidR="0062355B">
        <w:rPr>
          <w:b/>
          <w:bCs/>
          <w:szCs w:val="24"/>
        </w:rPr>
        <w:t>?</w:t>
      </w:r>
    </w:p>
    <w:p w14:paraId="1FF19763" w14:textId="33E812B6" w:rsidR="00547D37" w:rsidRPr="00917B0E" w:rsidRDefault="00547D37" w:rsidP="00547D37">
      <w:pPr>
        <w:rPr>
          <w:szCs w:val="24"/>
        </w:rPr>
      </w:pPr>
      <w:r w:rsidRPr="00917B0E">
        <w:rPr>
          <w:szCs w:val="24"/>
        </w:rPr>
        <w:t xml:space="preserve">Powiat </w:t>
      </w:r>
      <w:r w:rsidR="0062355B">
        <w:rPr>
          <w:szCs w:val="24"/>
        </w:rPr>
        <w:t xml:space="preserve">lubartowski </w:t>
      </w:r>
      <w:r w:rsidRPr="00917B0E">
        <w:rPr>
          <w:szCs w:val="24"/>
        </w:rPr>
        <w:t>ogłosił przetarg na usługę przewozu. Były 4 ogłoszenia, na które nie było ofert. Usługa jest bardzo wymagająca – 7 dni w tygodniu, od 7 do 21.00. Przewoźnicy lokalni</w:t>
      </w:r>
      <w:r w:rsidR="00825111">
        <w:rPr>
          <w:szCs w:val="24"/>
        </w:rPr>
        <w:t>,</w:t>
      </w:r>
      <w:r w:rsidRPr="00917B0E">
        <w:rPr>
          <w:szCs w:val="24"/>
        </w:rPr>
        <w:t xml:space="preserve"> po oszacowaniu kosztów</w:t>
      </w:r>
      <w:r w:rsidR="00825111">
        <w:rPr>
          <w:szCs w:val="24"/>
        </w:rPr>
        <w:t>,</w:t>
      </w:r>
      <w:r w:rsidRPr="00917B0E">
        <w:rPr>
          <w:szCs w:val="24"/>
        </w:rPr>
        <w:t xml:space="preserve"> </w:t>
      </w:r>
      <w:r w:rsidR="00825111">
        <w:rPr>
          <w:szCs w:val="24"/>
        </w:rPr>
        <w:t>proponowali</w:t>
      </w:r>
      <w:r w:rsidR="00825111" w:rsidRPr="00917B0E">
        <w:rPr>
          <w:szCs w:val="24"/>
        </w:rPr>
        <w:t xml:space="preserve"> </w:t>
      </w:r>
      <w:r w:rsidR="00825111">
        <w:rPr>
          <w:szCs w:val="24"/>
        </w:rPr>
        <w:t>„</w:t>
      </w:r>
      <w:r w:rsidRPr="00917B0E">
        <w:rPr>
          <w:szCs w:val="24"/>
        </w:rPr>
        <w:t>zaporowe</w:t>
      </w:r>
      <w:r w:rsidR="00825111">
        <w:rPr>
          <w:szCs w:val="24"/>
        </w:rPr>
        <w:t>”</w:t>
      </w:r>
      <w:r w:rsidRPr="00917B0E">
        <w:rPr>
          <w:szCs w:val="24"/>
        </w:rPr>
        <w:t xml:space="preserve"> ceny. Był to bardzo duży problem dla powiatu, który założył model zlecenia usługi. Ostatecznie okazało się, że na terenie powiatu z</w:t>
      </w:r>
      <w:r w:rsidR="00825111">
        <w:rPr>
          <w:szCs w:val="24"/>
        </w:rPr>
        <w:t>a</w:t>
      </w:r>
      <w:r w:rsidRPr="00917B0E">
        <w:rPr>
          <w:szCs w:val="24"/>
        </w:rPr>
        <w:t>rejestrowana jest firma, która świadczy profesjonalny transport medyczny dla szpitali (</w:t>
      </w:r>
      <w:r w:rsidR="0062355B">
        <w:rPr>
          <w:szCs w:val="24"/>
        </w:rPr>
        <w:t xml:space="preserve">ma też zawarte </w:t>
      </w:r>
      <w:r w:rsidRPr="00917B0E">
        <w:rPr>
          <w:szCs w:val="24"/>
        </w:rPr>
        <w:t>kontrakty z N</w:t>
      </w:r>
      <w:r w:rsidR="00A74247">
        <w:rPr>
          <w:szCs w:val="24"/>
        </w:rPr>
        <w:t xml:space="preserve">arodowym </w:t>
      </w:r>
      <w:r w:rsidRPr="00917B0E">
        <w:rPr>
          <w:szCs w:val="24"/>
        </w:rPr>
        <w:t>F</w:t>
      </w:r>
      <w:r w:rsidR="00A74247">
        <w:rPr>
          <w:szCs w:val="24"/>
        </w:rPr>
        <w:t xml:space="preserve">unduszem </w:t>
      </w:r>
      <w:r w:rsidRPr="00917B0E">
        <w:rPr>
          <w:szCs w:val="24"/>
        </w:rPr>
        <w:t>Z</w:t>
      </w:r>
      <w:r w:rsidR="008121B0">
        <w:rPr>
          <w:szCs w:val="24"/>
        </w:rPr>
        <w:t>drowia</w:t>
      </w:r>
      <w:r w:rsidRPr="00917B0E">
        <w:rPr>
          <w:szCs w:val="24"/>
        </w:rPr>
        <w:t xml:space="preserve"> np. na dowozy na dializy). Firma dysponuje wieloma samochodami oraz przeszkolonymi kierowcami i asystentami (są to ratownicy medyczni) i ostatecznie zgłosi</w:t>
      </w:r>
      <w:r w:rsidR="008121B0">
        <w:rPr>
          <w:szCs w:val="24"/>
        </w:rPr>
        <w:t>ła</w:t>
      </w:r>
      <w:r w:rsidRPr="00917B0E">
        <w:rPr>
          <w:szCs w:val="24"/>
        </w:rPr>
        <w:t xml:space="preserve"> się do przetargu. Właściciel firmy deklaruje utrzymanie usługi w okresie trwałości w ramach zawartej umowy, ale jest zdania</w:t>
      </w:r>
      <w:r w:rsidR="0062355B">
        <w:rPr>
          <w:szCs w:val="24"/>
        </w:rPr>
        <w:t>,</w:t>
      </w:r>
      <w:r w:rsidRPr="00917B0E">
        <w:rPr>
          <w:szCs w:val="24"/>
        </w:rPr>
        <w:t xml:space="preserve"> że zaoferowane stawki są nieopłacalne (</w:t>
      </w:r>
      <w:r w:rsidR="008121B0">
        <w:rPr>
          <w:szCs w:val="24"/>
        </w:rPr>
        <w:t xml:space="preserve">z uwagi na </w:t>
      </w:r>
      <w:r w:rsidRPr="00917B0E">
        <w:rPr>
          <w:szCs w:val="24"/>
        </w:rPr>
        <w:t>inflacj</w:t>
      </w:r>
      <w:r w:rsidR="008121B0">
        <w:rPr>
          <w:szCs w:val="24"/>
        </w:rPr>
        <w:t>ę</w:t>
      </w:r>
      <w:r w:rsidRPr="00917B0E">
        <w:rPr>
          <w:szCs w:val="24"/>
        </w:rPr>
        <w:t xml:space="preserve"> i </w:t>
      </w:r>
      <w:r w:rsidR="008121B0">
        <w:rPr>
          <w:szCs w:val="24"/>
        </w:rPr>
        <w:t xml:space="preserve">wysokie </w:t>
      </w:r>
      <w:r w:rsidRPr="00917B0E">
        <w:rPr>
          <w:szCs w:val="24"/>
        </w:rPr>
        <w:t xml:space="preserve">koszty paliwa). Nie jest </w:t>
      </w:r>
      <w:r w:rsidRPr="00917B0E">
        <w:rPr>
          <w:szCs w:val="24"/>
        </w:rPr>
        <w:lastRenderedPageBreak/>
        <w:t>pewien</w:t>
      </w:r>
      <w:r w:rsidR="0062355B">
        <w:rPr>
          <w:szCs w:val="24"/>
        </w:rPr>
        <w:t>,</w:t>
      </w:r>
      <w:r w:rsidRPr="00917B0E">
        <w:rPr>
          <w:szCs w:val="24"/>
        </w:rPr>
        <w:t xml:space="preserve"> czy będzie chciał kontynuować </w:t>
      </w:r>
      <w:r>
        <w:rPr>
          <w:szCs w:val="24"/>
        </w:rPr>
        <w:t xml:space="preserve">realizację usługi na dotychczasowych </w:t>
      </w:r>
      <w:r w:rsidRPr="00917B0E">
        <w:rPr>
          <w:szCs w:val="24"/>
        </w:rPr>
        <w:t>warunkach</w:t>
      </w:r>
      <w:r w:rsidR="008121B0">
        <w:rPr>
          <w:szCs w:val="24"/>
        </w:rPr>
        <w:t>.</w:t>
      </w:r>
      <w:r w:rsidRPr="00917B0E">
        <w:rPr>
          <w:szCs w:val="24"/>
        </w:rPr>
        <w:t xml:space="preserve"> </w:t>
      </w:r>
      <w:r w:rsidR="008121B0">
        <w:rPr>
          <w:szCs w:val="24"/>
        </w:rPr>
        <w:t>S</w:t>
      </w:r>
      <w:r w:rsidRPr="00917B0E">
        <w:rPr>
          <w:szCs w:val="24"/>
        </w:rPr>
        <w:t>zczególnie</w:t>
      </w:r>
      <w:r w:rsidR="008121B0">
        <w:rPr>
          <w:szCs w:val="24"/>
        </w:rPr>
        <w:t>,</w:t>
      </w:r>
      <w:r w:rsidRPr="00917B0E">
        <w:rPr>
          <w:szCs w:val="24"/>
        </w:rPr>
        <w:t xml:space="preserve"> że ponosi dodatkowe koszty – </w:t>
      </w:r>
      <w:r w:rsidRPr="0062355B">
        <w:rPr>
          <w:szCs w:val="24"/>
        </w:rPr>
        <w:t>zakup kasy fiskalnej i podwójne opodatkowanie (od faktury VAT, która wystawia urzędowi i od biletów z kasy fiskalnej).</w:t>
      </w:r>
    </w:p>
    <w:p w14:paraId="12497B39" w14:textId="654DC334" w:rsidR="00547D37" w:rsidRPr="002C7FF1" w:rsidRDefault="00547D37" w:rsidP="00C43BB2">
      <w:pPr>
        <w:pStyle w:val="Akapitzlist"/>
        <w:numPr>
          <w:ilvl w:val="0"/>
          <w:numId w:val="2"/>
        </w:numPr>
        <w:ind w:left="714" w:hanging="357"/>
        <w:rPr>
          <w:b/>
          <w:bCs/>
          <w:szCs w:val="24"/>
        </w:rPr>
      </w:pPr>
      <w:r w:rsidRPr="002C7FF1">
        <w:rPr>
          <w:b/>
          <w:bCs/>
          <w:szCs w:val="24"/>
        </w:rPr>
        <w:t>Ile i jakie pojazdy są wykorzystywane do świadczenia usług, jakie mają dostosowania do potrzeb osób o ograniczonej mobilności (w tym grup, które określono jako docelowe)</w:t>
      </w:r>
      <w:r w:rsidR="0062355B">
        <w:rPr>
          <w:b/>
          <w:bCs/>
          <w:szCs w:val="24"/>
        </w:rPr>
        <w:t>?</w:t>
      </w:r>
    </w:p>
    <w:p w14:paraId="2808ED69" w14:textId="08CF236A" w:rsidR="00547D37" w:rsidRDefault="00547D37" w:rsidP="00547D37">
      <w:pPr>
        <w:rPr>
          <w:szCs w:val="24"/>
        </w:rPr>
      </w:pPr>
      <w:r w:rsidRPr="00917B0E">
        <w:rPr>
          <w:szCs w:val="24"/>
        </w:rPr>
        <w:t xml:space="preserve">Zasadniczo wykorzystywane jest </w:t>
      </w:r>
      <w:r w:rsidR="00BE05F0">
        <w:rPr>
          <w:szCs w:val="24"/>
        </w:rPr>
        <w:t xml:space="preserve">jedno </w:t>
      </w:r>
      <w:r w:rsidRPr="00917B0E">
        <w:rPr>
          <w:szCs w:val="24"/>
        </w:rPr>
        <w:t>auto zakupione przez powiat. Ponieważ jednak firma dysponuje zapleczem</w:t>
      </w:r>
      <w:r w:rsidR="0062355B">
        <w:rPr>
          <w:szCs w:val="24"/>
        </w:rPr>
        <w:t>,</w:t>
      </w:r>
      <w:r w:rsidRPr="00917B0E">
        <w:rPr>
          <w:szCs w:val="24"/>
        </w:rPr>
        <w:t xml:space="preserve"> w sytuacjach awaryjnych może podstawić inne auto lub innego kierowcę. To absolutny luksus, który pozwala na ciągłość oferty. </w:t>
      </w:r>
    </w:p>
    <w:p w14:paraId="6AA161E7" w14:textId="60F9BCF2" w:rsidR="00392B01" w:rsidRPr="00917B0E" w:rsidRDefault="00392B01" w:rsidP="00547D37">
      <w:pPr>
        <w:rPr>
          <w:szCs w:val="24"/>
        </w:rPr>
      </w:pPr>
      <w:r>
        <w:rPr>
          <w:szCs w:val="24"/>
        </w:rPr>
        <w:t xml:space="preserve">Auto ma </w:t>
      </w:r>
      <w:r w:rsidR="00256957">
        <w:rPr>
          <w:szCs w:val="24"/>
        </w:rPr>
        <w:t>stały stopień</w:t>
      </w:r>
      <w:r w:rsidR="007428EC">
        <w:rPr>
          <w:szCs w:val="24"/>
        </w:rPr>
        <w:t xml:space="preserve"> przy bocznych drzwiach, w tyłu jest miejsce na przewóz osoby na wózku wraz z szynami.</w:t>
      </w:r>
      <w:r w:rsidR="00BE4634">
        <w:rPr>
          <w:szCs w:val="24"/>
        </w:rPr>
        <w:t xml:space="preserve"> </w:t>
      </w:r>
      <w:r w:rsidR="00462718">
        <w:rPr>
          <w:szCs w:val="24"/>
        </w:rPr>
        <w:t>Autobus jest przestronny i wysoki (można w nim swobodnie stanąć).</w:t>
      </w:r>
      <w:r w:rsidR="007428EC">
        <w:rPr>
          <w:szCs w:val="24"/>
        </w:rPr>
        <w:t xml:space="preserve"> </w:t>
      </w:r>
    </w:p>
    <w:p w14:paraId="7988955B" w14:textId="77777777" w:rsidR="00547D37" w:rsidRPr="002C7FF1" w:rsidRDefault="00547D37" w:rsidP="00547D37">
      <w:pPr>
        <w:pStyle w:val="Akapitzlist"/>
        <w:numPr>
          <w:ilvl w:val="0"/>
          <w:numId w:val="2"/>
        </w:numPr>
        <w:rPr>
          <w:b/>
          <w:bCs/>
          <w:szCs w:val="24"/>
        </w:rPr>
      </w:pPr>
      <w:r w:rsidRPr="002C7FF1">
        <w:rPr>
          <w:b/>
          <w:bCs/>
          <w:szCs w:val="24"/>
        </w:rPr>
        <w:t>Jaka jest obsługa kursu: kierowca, dodatkowy asystent? Jakie wymogi musiały te osoby spełnić, czy przeszły jakieś przeszkolenie?</w:t>
      </w:r>
    </w:p>
    <w:p w14:paraId="07D6B774" w14:textId="77777777" w:rsidR="00547D37" w:rsidRPr="00917B0E" w:rsidRDefault="00547D37" w:rsidP="00547D37">
      <w:pPr>
        <w:rPr>
          <w:szCs w:val="24"/>
        </w:rPr>
      </w:pPr>
      <w:r>
        <w:rPr>
          <w:szCs w:val="24"/>
        </w:rPr>
        <w:t xml:space="preserve">Obsługą usługi transportu zajmują się </w:t>
      </w:r>
      <w:r w:rsidRPr="00917B0E">
        <w:rPr>
          <w:szCs w:val="24"/>
        </w:rPr>
        <w:t>zasadniczo 3 osoby:</w:t>
      </w:r>
    </w:p>
    <w:p w14:paraId="53488620" w14:textId="77777777" w:rsidR="00547D37" w:rsidRPr="002C7FF1" w:rsidRDefault="00547D37" w:rsidP="00547D37">
      <w:pPr>
        <w:pStyle w:val="Akapitzlist"/>
        <w:numPr>
          <w:ilvl w:val="0"/>
          <w:numId w:val="18"/>
        </w:numPr>
        <w:rPr>
          <w:szCs w:val="24"/>
        </w:rPr>
      </w:pPr>
      <w:r w:rsidRPr="002C7FF1">
        <w:rPr>
          <w:szCs w:val="24"/>
        </w:rPr>
        <w:t xml:space="preserve">Dyspozytorka </w:t>
      </w:r>
      <w:r>
        <w:rPr>
          <w:szCs w:val="24"/>
        </w:rPr>
        <w:t xml:space="preserve">zatrudniona </w:t>
      </w:r>
      <w:r w:rsidRPr="002C7FF1">
        <w:rPr>
          <w:szCs w:val="24"/>
        </w:rPr>
        <w:t>w powiecie na pół etatu,</w:t>
      </w:r>
    </w:p>
    <w:p w14:paraId="204E612E" w14:textId="40EB0076" w:rsidR="00547D37" w:rsidRPr="002C7FF1" w:rsidRDefault="00547D37" w:rsidP="00547D37">
      <w:pPr>
        <w:pStyle w:val="Akapitzlist"/>
        <w:numPr>
          <w:ilvl w:val="0"/>
          <w:numId w:val="18"/>
        </w:numPr>
        <w:rPr>
          <w:szCs w:val="24"/>
        </w:rPr>
      </w:pPr>
      <w:r w:rsidRPr="002C7FF1">
        <w:rPr>
          <w:szCs w:val="24"/>
        </w:rPr>
        <w:t xml:space="preserve">Kierowca (firma) </w:t>
      </w:r>
      <w:r>
        <w:rPr>
          <w:szCs w:val="24"/>
        </w:rPr>
        <w:t>–</w:t>
      </w:r>
      <w:r w:rsidR="008121B0">
        <w:rPr>
          <w:szCs w:val="24"/>
        </w:rPr>
        <w:t xml:space="preserve"> </w:t>
      </w:r>
      <w:r w:rsidRPr="002C7FF1">
        <w:rPr>
          <w:szCs w:val="24"/>
        </w:rPr>
        <w:t>gdy przejazdy są popołudniami firma posyła drugiego kierowcę,</w:t>
      </w:r>
    </w:p>
    <w:p w14:paraId="79F2D63C" w14:textId="77777777" w:rsidR="00547D37" w:rsidRPr="002C7FF1" w:rsidRDefault="00547D37" w:rsidP="008121B0">
      <w:pPr>
        <w:pStyle w:val="Akapitzlist"/>
        <w:numPr>
          <w:ilvl w:val="0"/>
          <w:numId w:val="18"/>
        </w:numPr>
        <w:ind w:left="714" w:hanging="357"/>
        <w:contextualSpacing w:val="0"/>
        <w:rPr>
          <w:szCs w:val="24"/>
        </w:rPr>
      </w:pPr>
      <w:r w:rsidRPr="002C7FF1">
        <w:rPr>
          <w:szCs w:val="24"/>
        </w:rPr>
        <w:t>Asystent (firma).</w:t>
      </w:r>
    </w:p>
    <w:p w14:paraId="7411A24C" w14:textId="0BA14306" w:rsidR="00547D37" w:rsidRDefault="00547D37" w:rsidP="00547D37">
      <w:pPr>
        <w:pStyle w:val="Akapitzlist"/>
        <w:numPr>
          <w:ilvl w:val="0"/>
          <w:numId w:val="2"/>
        </w:numPr>
        <w:rPr>
          <w:b/>
          <w:bCs/>
          <w:szCs w:val="24"/>
        </w:rPr>
      </w:pPr>
      <w:r w:rsidRPr="00917B0E">
        <w:rPr>
          <w:b/>
          <w:bCs/>
          <w:szCs w:val="24"/>
        </w:rPr>
        <w:t>W jaki sposób osoby o ograniczonej mobilności mogły dowiedzieć się o usłudze</w:t>
      </w:r>
      <w:r w:rsidR="0062355B">
        <w:rPr>
          <w:b/>
          <w:bCs/>
          <w:szCs w:val="24"/>
        </w:rPr>
        <w:t>?</w:t>
      </w:r>
    </w:p>
    <w:p w14:paraId="02123221" w14:textId="71BC6F3A" w:rsidR="00BE05F0" w:rsidRPr="00EF4EF6" w:rsidRDefault="00BE05F0" w:rsidP="00462595">
      <w:pPr>
        <w:rPr>
          <w:szCs w:val="24"/>
        </w:rPr>
      </w:pPr>
      <w:r w:rsidRPr="00EF4EF6">
        <w:rPr>
          <w:szCs w:val="24"/>
        </w:rPr>
        <w:t>Usługa ma swój numer telefonu stacjonarnego. Transport można zamawiać do godziny 11.00, z wyprzedzeniem 3 dni. Jednak zachowano elastyczność i dyspozytork</w:t>
      </w:r>
      <w:r w:rsidR="006E627A">
        <w:rPr>
          <w:szCs w:val="24"/>
        </w:rPr>
        <w:t>a</w:t>
      </w:r>
      <w:r w:rsidRPr="00EF4EF6">
        <w:rPr>
          <w:szCs w:val="24"/>
        </w:rPr>
        <w:t xml:space="preserve"> stara się zapewnić transport nawet w nagłych potrzebach.</w:t>
      </w:r>
    </w:p>
    <w:p w14:paraId="638C2A07" w14:textId="026F4762" w:rsidR="00547D37" w:rsidRDefault="00547D37" w:rsidP="00462595">
      <w:pPr>
        <w:pStyle w:val="Akapitzlist"/>
        <w:numPr>
          <w:ilvl w:val="0"/>
          <w:numId w:val="2"/>
        </w:numPr>
        <w:rPr>
          <w:b/>
          <w:bCs/>
          <w:szCs w:val="24"/>
        </w:rPr>
      </w:pPr>
      <w:r w:rsidRPr="00592E13">
        <w:rPr>
          <w:b/>
          <w:bCs/>
          <w:szCs w:val="24"/>
        </w:rPr>
        <w:t>W jaki sposób się do niej zgłaszały</w:t>
      </w:r>
      <w:r w:rsidR="0062355B">
        <w:rPr>
          <w:b/>
          <w:bCs/>
          <w:szCs w:val="24"/>
        </w:rPr>
        <w:t>?</w:t>
      </w:r>
    </w:p>
    <w:p w14:paraId="0FC0C633" w14:textId="61FD3306" w:rsidR="00BE05F0" w:rsidRPr="00EF4EF6" w:rsidRDefault="008121B0" w:rsidP="00C43BB2">
      <w:pPr>
        <w:spacing w:after="720"/>
        <w:rPr>
          <w:szCs w:val="24"/>
        </w:rPr>
      </w:pPr>
      <w:r>
        <w:rPr>
          <w:szCs w:val="24"/>
        </w:rPr>
        <w:t xml:space="preserve">Transport zamawiano </w:t>
      </w:r>
      <w:r w:rsidR="00EF4EF6">
        <w:rPr>
          <w:szCs w:val="24"/>
        </w:rPr>
        <w:t>g</w:t>
      </w:r>
      <w:r w:rsidR="00BE05F0" w:rsidRPr="00EF4EF6">
        <w:rPr>
          <w:szCs w:val="24"/>
        </w:rPr>
        <w:t>łównie telefonicznie</w:t>
      </w:r>
      <w:r>
        <w:rPr>
          <w:szCs w:val="24"/>
        </w:rPr>
        <w:t>.</w:t>
      </w:r>
    </w:p>
    <w:p w14:paraId="7E2951EB" w14:textId="14A48EBA" w:rsidR="00547D37" w:rsidRPr="00917B0E" w:rsidRDefault="00547D37" w:rsidP="00547D37">
      <w:pPr>
        <w:pStyle w:val="Akapitzlist"/>
        <w:numPr>
          <w:ilvl w:val="0"/>
          <w:numId w:val="2"/>
        </w:numPr>
        <w:rPr>
          <w:b/>
          <w:bCs/>
          <w:szCs w:val="24"/>
        </w:rPr>
      </w:pPr>
      <w:r w:rsidRPr="00917B0E">
        <w:rPr>
          <w:b/>
          <w:bCs/>
          <w:szCs w:val="24"/>
        </w:rPr>
        <w:lastRenderedPageBreak/>
        <w:t>Jakie było zainteresowanie usługami</w:t>
      </w:r>
      <w:r w:rsidR="0062355B">
        <w:rPr>
          <w:b/>
          <w:bCs/>
          <w:szCs w:val="24"/>
        </w:rPr>
        <w:t>?</w:t>
      </w:r>
    </w:p>
    <w:p w14:paraId="1238A507" w14:textId="584C5C89" w:rsidR="00547D37" w:rsidRPr="00917B0E" w:rsidRDefault="00547D37" w:rsidP="00547D37">
      <w:pPr>
        <w:rPr>
          <w:szCs w:val="24"/>
        </w:rPr>
      </w:pPr>
      <w:r w:rsidRPr="00917B0E">
        <w:rPr>
          <w:szCs w:val="24"/>
        </w:rPr>
        <w:t xml:space="preserve">Zainteresowanie </w:t>
      </w:r>
      <w:r w:rsidR="0062355B">
        <w:rPr>
          <w:szCs w:val="24"/>
        </w:rPr>
        <w:t xml:space="preserve">usługą </w:t>
      </w:r>
      <w:r w:rsidRPr="00917B0E">
        <w:rPr>
          <w:szCs w:val="24"/>
        </w:rPr>
        <w:t xml:space="preserve">oczywiście narastało, ponieważ </w:t>
      </w:r>
      <w:r w:rsidR="008F5A27">
        <w:rPr>
          <w:szCs w:val="24"/>
        </w:rPr>
        <w:t>mieszkańcy</w:t>
      </w:r>
      <w:r w:rsidR="008F5A27" w:rsidRPr="00917B0E">
        <w:rPr>
          <w:szCs w:val="24"/>
        </w:rPr>
        <w:t xml:space="preserve"> </w:t>
      </w:r>
      <w:r w:rsidR="008F5A27">
        <w:rPr>
          <w:szCs w:val="24"/>
        </w:rPr>
        <w:t xml:space="preserve">powiatu </w:t>
      </w:r>
      <w:r w:rsidR="005B4174">
        <w:rPr>
          <w:szCs w:val="24"/>
        </w:rPr>
        <w:t xml:space="preserve">sukcesywnie </w:t>
      </w:r>
      <w:r w:rsidRPr="00917B0E">
        <w:rPr>
          <w:szCs w:val="24"/>
        </w:rPr>
        <w:t xml:space="preserve">się </w:t>
      </w:r>
      <w:r w:rsidR="0062355B">
        <w:rPr>
          <w:szCs w:val="24"/>
        </w:rPr>
        <w:t xml:space="preserve">o niej </w:t>
      </w:r>
      <w:r w:rsidRPr="00917B0E">
        <w:rPr>
          <w:szCs w:val="24"/>
        </w:rPr>
        <w:t>dowi</w:t>
      </w:r>
      <w:r w:rsidR="00776375">
        <w:rPr>
          <w:szCs w:val="24"/>
        </w:rPr>
        <w:t>a</w:t>
      </w:r>
      <w:r w:rsidRPr="00917B0E">
        <w:rPr>
          <w:szCs w:val="24"/>
        </w:rPr>
        <w:t>d</w:t>
      </w:r>
      <w:r w:rsidR="008B6C5F">
        <w:rPr>
          <w:szCs w:val="24"/>
        </w:rPr>
        <w:t>ywali</w:t>
      </w:r>
      <w:r w:rsidRPr="00917B0E">
        <w:rPr>
          <w:szCs w:val="24"/>
        </w:rPr>
        <w:t xml:space="preserve">. </w:t>
      </w:r>
      <w:r w:rsidR="008632AA">
        <w:rPr>
          <w:szCs w:val="24"/>
        </w:rPr>
        <w:t>G</w:t>
      </w:r>
      <w:r w:rsidRPr="00917B0E">
        <w:rPr>
          <w:szCs w:val="24"/>
        </w:rPr>
        <w:t xml:space="preserve">miny </w:t>
      </w:r>
      <w:r w:rsidR="008632AA">
        <w:rPr>
          <w:szCs w:val="24"/>
        </w:rPr>
        <w:t xml:space="preserve">wchodzące w skład powiatu </w:t>
      </w:r>
      <w:r w:rsidRPr="00917B0E">
        <w:rPr>
          <w:szCs w:val="24"/>
        </w:rPr>
        <w:t>pomogły docierać z informacją do potencjalnych odbiorców. Wydrukowano także plakaty, które były dystrybuowane do małych miejscowości i przyklejane na tablicach ogłoszeń.</w:t>
      </w:r>
    </w:p>
    <w:p w14:paraId="221FAC60" w14:textId="659F75CB" w:rsidR="00547D37" w:rsidRPr="00917B0E" w:rsidRDefault="008632AA" w:rsidP="00547D37">
      <w:pPr>
        <w:rPr>
          <w:szCs w:val="24"/>
        </w:rPr>
      </w:pPr>
      <w:r>
        <w:rPr>
          <w:szCs w:val="24"/>
        </w:rPr>
        <w:t>Realizatorzy nie napotkali problemu braku zainteresowania</w:t>
      </w:r>
      <w:r w:rsidR="00C9175A">
        <w:rPr>
          <w:szCs w:val="24"/>
        </w:rPr>
        <w:t xml:space="preserve">, co można zrozumieć biorąc pod uwagę, że </w:t>
      </w:r>
      <w:r w:rsidR="00547D37" w:rsidRPr="00917B0E">
        <w:rPr>
          <w:szCs w:val="24"/>
        </w:rPr>
        <w:t xml:space="preserve">usługa przewozu z Lubartowa do Lublina do lekarza i </w:t>
      </w:r>
      <w:r w:rsidR="00202E87">
        <w:rPr>
          <w:szCs w:val="24"/>
        </w:rPr>
        <w:t>powrót</w:t>
      </w:r>
      <w:r w:rsidR="00202E87" w:rsidRPr="00917B0E">
        <w:rPr>
          <w:szCs w:val="24"/>
        </w:rPr>
        <w:t xml:space="preserve"> </w:t>
      </w:r>
      <w:r w:rsidR="00C9175A">
        <w:rPr>
          <w:szCs w:val="24"/>
        </w:rPr>
        <w:t xml:space="preserve">za komercyjną stawkę to koszt </w:t>
      </w:r>
      <w:r w:rsidR="00547D37" w:rsidRPr="00917B0E">
        <w:rPr>
          <w:szCs w:val="24"/>
        </w:rPr>
        <w:t xml:space="preserve">ok. 300 zł. Darmowa usługa była dla niektórych </w:t>
      </w:r>
      <w:r w:rsidR="00FD73CF">
        <w:rPr>
          <w:szCs w:val="24"/>
        </w:rPr>
        <w:t>bardzo korzystna</w:t>
      </w:r>
      <w:r w:rsidR="008121B0">
        <w:rPr>
          <w:szCs w:val="24"/>
        </w:rPr>
        <w:t>.</w:t>
      </w:r>
      <w:r w:rsidR="008121B0" w:rsidRPr="00917B0E">
        <w:rPr>
          <w:szCs w:val="24"/>
        </w:rPr>
        <w:t xml:space="preserve"> </w:t>
      </w:r>
      <w:r w:rsidR="008121B0">
        <w:rPr>
          <w:szCs w:val="24"/>
        </w:rPr>
        <w:t>N</w:t>
      </w:r>
      <w:r w:rsidR="006A0872">
        <w:rPr>
          <w:szCs w:val="24"/>
        </w:rPr>
        <w:t>a</w:t>
      </w:r>
      <w:r w:rsidR="004F5EDC">
        <w:rPr>
          <w:szCs w:val="24"/>
        </w:rPr>
        <w:t>wet</w:t>
      </w:r>
      <w:r w:rsidR="008121B0">
        <w:rPr>
          <w:szCs w:val="24"/>
        </w:rPr>
        <w:t>,</w:t>
      </w:r>
      <w:r w:rsidR="004F5EDC">
        <w:rPr>
          <w:szCs w:val="24"/>
        </w:rPr>
        <w:t xml:space="preserve"> jeśli jest </w:t>
      </w:r>
      <w:r w:rsidR="00547D37" w:rsidRPr="00917B0E">
        <w:rPr>
          <w:szCs w:val="24"/>
        </w:rPr>
        <w:t>częściowo odpłatna</w:t>
      </w:r>
      <w:r w:rsidR="008121B0">
        <w:rPr>
          <w:szCs w:val="24"/>
        </w:rPr>
        <w:t>,</w:t>
      </w:r>
      <w:r w:rsidR="00547D37" w:rsidRPr="00917B0E">
        <w:rPr>
          <w:szCs w:val="24"/>
        </w:rPr>
        <w:t xml:space="preserve"> także </w:t>
      </w:r>
      <w:r w:rsidR="004F5EDC">
        <w:rPr>
          <w:szCs w:val="24"/>
        </w:rPr>
        <w:t xml:space="preserve">pozostaje </w:t>
      </w:r>
      <w:r w:rsidR="00547D37" w:rsidRPr="00917B0E">
        <w:rPr>
          <w:szCs w:val="24"/>
        </w:rPr>
        <w:t>atrakcyjna cenowo.</w:t>
      </w:r>
    </w:p>
    <w:p w14:paraId="3424A682" w14:textId="2299C0AC" w:rsidR="00547D37" w:rsidRPr="00917B0E" w:rsidRDefault="00547D37" w:rsidP="00547D37">
      <w:pPr>
        <w:pStyle w:val="Akapitzlist"/>
        <w:numPr>
          <w:ilvl w:val="0"/>
          <w:numId w:val="2"/>
        </w:numPr>
        <w:rPr>
          <w:b/>
          <w:bCs/>
          <w:szCs w:val="24"/>
        </w:rPr>
      </w:pPr>
      <w:r w:rsidRPr="00917B0E">
        <w:rPr>
          <w:b/>
          <w:bCs/>
          <w:szCs w:val="24"/>
        </w:rPr>
        <w:t>W jakich godzinach, dniach tygodnia, usługa jest dostępna</w:t>
      </w:r>
      <w:r w:rsidR="0062355B">
        <w:rPr>
          <w:b/>
          <w:bCs/>
          <w:szCs w:val="24"/>
        </w:rPr>
        <w:t>?</w:t>
      </w:r>
    </w:p>
    <w:p w14:paraId="7D149593" w14:textId="7D3382E9" w:rsidR="00547D37" w:rsidRPr="00917B0E" w:rsidRDefault="0062355B" w:rsidP="00547D37">
      <w:pPr>
        <w:rPr>
          <w:szCs w:val="24"/>
        </w:rPr>
      </w:pPr>
      <w:r>
        <w:rPr>
          <w:szCs w:val="24"/>
        </w:rPr>
        <w:t xml:space="preserve">Usługa </w:t>
      </w:r>
      <w:r w:rsidRPr="00466501">
        <w:rPr>
          <w:szCs w:val="24"/>
          <w:lang w:val="en-GB"/>
        </w:rPr>
        <w:t>door-to-door</w:t>
      </w:r>
      <w:r>
        <w:rPr>
          <w:szCs w:val="24"/>
        </w:rPr>
        <w:t xml:space="preserve"> jest dostępna </w:t>
      </w:r>
      <w:r w:rsidR="00547D37" w:rsidRPr="00917B0E">
        <w:rPr>
          <w:szCs w:val="24"/>
        </w:rPr>
        <w:t xml:space="preserve">7 dni w tygodniu, </w:t>
      </w:r>
      <w:r w:rsidR="00547D37">
        <w:rPr>
          <w:szCs w:val="24"/>
        </w:rPr>
        <w:t xml:space="preserve">w godzinach </w:t>
      </w:r>
      <w:r w:rsidR="00547D37" w:rsidRPr="00917B0E">
        <w:rPr>
          <w:szCs w:val="24"/>
        </w:rPr>
        <w:t>6.00-21.00</w:t>
      </w:r>
      <w:r w:rsidR="002A01C4">
        <w:rPr>
          <w:szCs w:val="24"/>
        </w:rPr>
        <w:t>.</w:t>
      </w:r>
    </w:p>
    <w:p w14:paraId="19BB2C21" w14:textId="7EDB62A6" w:rsidR="00547D37" w:rsidRPr="00917B0E" w:rsidRDefault="00547D37" w:rsidP="00547D37">
      <w:pPr>
        <w:pStyle w:val="Akapitzlist"/>
        <w:numPr>
          <w:ilvl w:val="0"/>
          <w:numId w:val="2"/>
        </w:numPr>
        <w:rPr>
          <w:b/>
          <w:bCs/>
          <w:szCs w:val="24"/>
        </w:rPr>
      </w:pPr>
      <w:r w:rsidRPr="00917B0E">
        <w:rPr>
          <w:b/>
          <w:bCs/>
          <w:szCs w:val="24"/>
        </w:rPr>
        <w:t>Czy osoby z ograniczoną mobilnością miały możliwość podróżowania z opiekunem, psem asystentem, bagażem</w:t>
      </w:r>
      <w:r w:rsidR="0062355B">
        <w:rPr>
          <w:b/>
          <w:bCs/>
          <w:szCs w:val="24"/>
        </w:rPr>
        <w:t>?</w:t>
      </w:r>
    </w:p>
    <w:p w14:paraId="3C98AE0D" w14:textId="575E1939" w:rsidR="00547D37" w:rsidRPr="00917B0E" w:rsidRDefault="00547D37" w:rsidP="00547D37">
      <w:pPr>
        <w:rPr>
          <w:szCs w:val="24"/>
        </w:rPr>
      </w:pPr>
      <w:r w:rsidRPr="00917B0E">
        <w:rPr>
          <w:szCs w:val="24"/>
        </w:rPr>
        <w:t xml:space="preserve">Tak, wszystkie </w:t>
      </w:r>
      <w:r w:rsidR="00AA705D">
        <w:rPr>
          <w:szCs w:val="24"/>
        </w:rPr>
        <w:t xml:space="preserve">wyżej </w:t>
      </w:r>
      <w:r w:rsidR="009C2BE9">
        <w:rPr>
          <w:szCs w:val="24"/>
        </w:rPr>
        <w:t xml:space="preserve">wymienione </w:t>
      </w:r>
      <w:r w:rsidRPr="00917B0E">
        <w:rPr>
          <w:szCs w:val="24"/>
        </w:rPr>
        <w:t>opcje są dostępne</w:t>
      </w:r>
      <w:r w:rsidR="0062355B">
        <w:rPr>
          <w:szCs w:val="24"/>
        </w:rPr>
        <w:t>.</w:t>
      </w:r>
    </w:p>
    <w:p w14:paraId="485A0E2D" w14:textId="3C8E494F" w:rsidR="00547D37" w:rsidRPr="00917B0E" w:rsidRDefault="00547D37" w:rsidP="00547D37">
      <w:pPr>
        <w:pStyle w:val="Akapitzlist"/>
        <w:numPr>
          <w:ilvl w:val="0"/>
          <w:numId w:val="2"/>
        </w:numPr>
        <w:rPr>
          <w:b/>
          <w:bCs/>
          <w:szCs w:val="24"/>
        </w:rPr>
      </w:pPr>
      <w:r w:rsidRPr="00917B0E">
        <w:rPr>
          <w:b/>
          <w:bCs/>
          <w:szCs w:val="24"/>
        </w:rPr>
        <w:t>Czy ustanowiono jakieś limity dostępności (np. liczbę przejazdów dostępnych dla jednej osoby w skali miesiąca)</w:t>
      </w:r>
      <w:r w:rsidR="0062355B">
        <w:rPr>
          <w:b/>
          <w:bCs/>
          <w:szCs w:val="24"/>
        </w:rPr>
        <w:t>?</w:t>
      </w:r>
    </w:p>
    <w:p w14:paraId="41DEABF0" w14:textId="60397E2F" w:rsidR="00547D37" w:rsidRPr="00917B0E" w:rsidRDefault="008F5A27" w:rsidP="00547D37">
      <w:pPr>
        <w:rPr>
          <w:szCs w:val="24"/>
        </w:rPr>
      </w:pPr>
      <w:r w:rsidRPr="008F5A27">
        <w:rPr>
          <w:szCs w:val="24"/>
        </w:rPr>
        <w:t>O dostępie decyduje kolejność zgłoszeń na transport.</w:t>
      </w:r>
      <w:r>
        <w:rPr>
          <w:szCs w:val="24"/>
        </w:rPr>
        <w:t xml:space="preserve"> </w:t>
      </w:r>
      <w:r w:rsidR="00547D37" w:rsidRPr="00917B0E">
        <w:rPr>
          <w:szCs w:val="24"/>
        </w:rPr>
        <w:t>W regulaminie zapisano, że osoby nietrzeźwe nie mogą korzystać z usługi. </w:t>
      </w:r>
    </w:p>
    <w:p w14:paraId="6DD457D7" w14:textId="18AABDB9" w:rsidR="00547D37" w:rsidRPr="00917B0E" w:rsidRDefault="00547D37" w:rsidP="00547D37">
      <w:pPr>
        <w:pStyle w:val="Akapitzlist"/>
        <w:numPr>
          <w:ilvl w:val="0"/>
          <w:numId w:val="2"/>
        </w:numPr>
        <w:rPr>
          <w:b/>
          <w:bCs/>
          <w:szCs w:val="24"/>
        </w:rPr>
      </w:pPr>
      <w:r w:rsidRPr="00917B0E">
        <w:rPr>
          <w:b/>
          <w:bCs/>
          <w:szCs w:val="24"/>
        </w:rPr>
        <w:t>Czy określono maksymalny dystans, na którym usługi są dostępne/obszar, na którym są świadczone</w:t>
      </w:r>
      <w:r w:rsidR="0062355B">
        <w:rPr>
          <w:b/>
          <w:bCs/>
          <w:szCs w:val="24"/>
        </w:rPr>
        <w:t>?</w:t>
      </w:r>
    </w:p>
    <w:p w14:paraId="0F56E70C" w14:textId="77777777" w:rsidR="00202E87" w:rsidRDefault="004B3D62" w:rsidP="008121B0">
      <w:pPr>
        <w:rPr>
          <w:szCs w:val="24"/>
        </w:rPr>
      </w:pPr>
      <w:r w:rsidRPr="00DA2090">
        <w:rPr>
          <w:szCs w:val="24"/>
        </w:rPr>
        <w:t xml:space="preserve">W regulaminie nie określono maksymalnego dystansu. </w:t>
      </w:r>
      <w:r w:rsidR="00EA675F" w:rsidRPr="0056069F">
        <w:rPr>
          <w:szCs w:val="24"/>
        </w:rPr>
        <w:t>Usługi są świadczone na terenie całego powiatu lubarto</w:t>
      </w:r>
      <w:r w:rsidR="00EA675F" w:rsidRPr="00C67835">
        <w:rPr>
          <w:szCs w:val="24"/>
        </w:rPr>
        <w:t xml:space="preserve">wskiego. </w:t>
      </w:r>
    </w:p>
    <w:p w14:paraId="165C96F8" w14:textId="5BFCE12A" w:rsidR="00547D37" w:rsidRPr="00C67835" w:rsidRDefault="00547D37">
      <w:pPr>
        <w:pStyle w:val="Akapitzlist"/>
        <w:numPr>
          <w:ilvl w:val="0"/>
          <w:numId w:val="2"/>
        </w:numPr>
        <w:rPr>
          <w:b/>
          <w:bCs/>
          <w:szCs w:val="24"/>
        </w:rPr>
      </w:pPr>
      <w:r w:rsidRPr="00DA2090">
        <w:rPr>
          <w:b/>
          <w:bCs/>
          <w:szCs w:val="24"/>
        </w:rPr>
        <w:t>Czy wprowadzono odpłatność za usługi, jakie były jej ceny dla użytkowników</w:t>
      </w:r>
      <w:r w:rsidR="005F7B9F" w:rsidRPr="0056069F">
        <w:rPr>
          <w:b/>
          <w:bCs/>
          <w:szCs w:val="24"/>
        </w:rPr>
        <w:t>?</w:t>
      </w:r>
    </w:p>
    <w:p w14:paraId="79185FFD" w14:textId="69A35328" w:rsidR="00547D37" w:rsidRPr="00917B0E" w:rsidRDefault="005F7B9F" w:rsidP="002C293B">
      <w:pPr>
        <w:contextualSpacing/>
        <w:rPr>
          <w:szCs w:val="24"/>
        </w:rPr>
      </w:pPr>
      <w:r>
        <w:rPr>
          <w:szCs w:val="24"/>
        </w:rPr>
        <w:t>W</w:t>
      </w:r>
      <w:r w:rsidR="00547D37" w:rsidRPr="00917B0E">
        <w:rPr>
          <w:szCs w:val="24"/>
        </w:rPr>
        <w:t xml:space="preserve"> okresie trwałości </w:t>
      </w:r>
      <w:r>
        <w:rPr>
          <w:szCs w:val="24"/>
        </w:rPr>
        <w:t>wprowadzono następujący cennik</w:t>
      </w:r>
      <w:r w:rsidR="00547D37" w:rsidRPr="00917B0E">
        <w:rPr>
          <w:szCs w:val="24"/>
        </w:rPr>
        <w:t>: </w:t>
      </w:r>
    </w:p>
    <w:p w14:paraId="37275A15" w14:textId="7C1349A1" w:rsidR="00547D37" w:rsidRPr="00917B0E" w:rsidRDefault="00547D37" w:rsidP="002C293B">
      <w:pPr>
        <w:contextualSpacing/>
        <w:rPr>
          <w:szCs w:val="24"/>
        </w:rPr>
      </w:pPr>
      <w:r w:rsidRPr="00917B0E">
        <w:rPr>
          <w:szCs w:val="24"/>
        </w:rPr>
        <w:lastRenderedPageBreak/>
        <w:t>Kurs do 20</w:t>
      </w:r>
      <w:r w:rsidR="005F7B9F">
        <w:rPr>
          <w:szCs w:val="24"/>
        </w:rPr>
        <w:t xml:space="preserve"> </w:t>
      </w:r>
      <w:r w:rsidRPr="00917B0E">
        <w:rPr>
          <w:szCs w:val="24"/>
        </w:rPr>
        <w:t>km – cena 10</w:t>
      </w:r>
      <w:r w:rsidR="005F7B9F">
        <w:rPr>
          <w:szCs w:val="24"/>
        </w:rPr>
        <w:t xml:space="preserve"> </w:t>
      </w:r>
      <w:r w:rsidRPr="00917B0E">
        <w:rPr>
          <w:szCs w:val="24"/>
        </w:rPr>
        <w:t>zł</w:t>
      </w:r>
      <w:r w:rsidR="009F4E47">
        <w:rPr>
          <w:szCs w:val="24"/>
        </w:rPr>
        <w:t>,</w:t>
      </w:r>
    </w:p>
    <w:p w14:paraId="7BB7A421" w14:textId="09A64E6C" w:rsidR="00547D37" w:rsidRPr="00917B0E" w:rsidRDefault="00547D37" w:rsidP="002C293B">
      <w:pPr>
        <w:contextualSpacing/>
        <w:rPr>
          <w:szCs w:val="24"/>
        </w:rPr>
      </w:pPr>
      <w:r w:rsidRPr="00917B0E">
        <w:rPr>
          <w:szCs w:val="24"/>
        </w:rPr>
        <w:t>Kurs do 50</w:t>
      </w:r>
      <w:r w:rsidR="005F7B9F">
        <w:rPr>
          <w:szCs w:val="24"/>
        </w:rPr>
        <w:t xml:space="preserve"> </w:t>
      </w:r>
      <w:r w:rsidRPr="00917B0E">
        <w:rPr>
          <w:szCs w:val="24"/>
        </w:rPr>
        <w:t>km – cena 20</w:t>
      </w:r>
      <w:r w:rsidR="005F7B9F">
        <w:rPr>
          <w:szCs w:val="24"/>
        </w:rPr>
        <w:t xml:space="preserve"> </w:t>
      </w:r>
      <w:r w:rsidRPr="00917B0E">
        <w:rPr>
          <w:szCs w:val="24"/>
        </w:rPr>
        <w:t>zł</w:t>
      </w:r>
      <w:r w:rsidR="009F4E47">
        <w:rPr>
          <w:szCs w:val="24"/>
        </w:rPr>
        <w:t>,</w:t>
      </w:r>
    </w:p>
    <w:p w14:paraId="4F207149" w14:textId="5E77D806" w:rsidR="00547D37" w:rsidRPr="00917B0E" w:rsidRDefault="00547D37" w:rsidP="002C293B">
      <w:pPr>
        <w:contextualSpacing/>
        <w:rPr>
          <w:szCs w:val="24"/>
        </w:rPr>
      </w:pPr>
      <w:r w:rsidRPr="00917B0E">
        <w:rPr>
          <w:szCs w:val="24"/>
        </w:rPr>
        <w:t>Kurs do 75</w:t>
      </w:r>
      <w:r w:rsidR="005F7B9F">
        <w:rPr>
          <w:szCs w:val="24"/>
        </w:rPr>
        <w:t xml:space="preserve"> </w:t>
      </w:r>
      <w:r w:rsidRPr="00917B0E">
        <w:rPr>
          <w:szCs w:val="24"/>
        </w:rPr>
        <w:t>km – cena 25</w:t>
      </w:r>
      <w:r w:rsidR="005F7B9F">
        <w:rPr>
          <w:szCs w:val="24"/>
        </w:rPr>
        <w:t xml:space="preserve"> </w:t>
      </w:r>
      <w:r w:rsidRPr="00917B0E">
        <w:rPr>
          <w:szCs w:val="24"/>
        </w:rPr>
        <w:t>zł</w:t>
      </w:r>
      <w:r w:rsidR="009F4E47">
        <w:rPr>
          <w:szCs w:val="24"/>
        </w:rPr>
        <w:t>,</w:t>
      </w:r>
    </w:p>
    <w:p w14:paraId="2AA6DB8E" w14:textId="20875660" w:rsidR="00547D37" w:rsidRPr="00917B0E" w:rsidRDefault="00547D37" w:rsidP="008121B0">
      <w:pPr>
        <w:rPr>
          <w:szCs w:val="24"/>
        </w:rPr>
      </w:pPr>
      <w:r w:rsidRPr="00917B0E">
        <w:rPr>
          <w:szCs w:val="24"/>
        </w:rPr>
        <w:t>Kurs do 100</w:t>
      </w:r>
      <w:r w:rsidR="005F7B9F">
        <w:rPr>
          <w:szCs w:val="24"/>
        </w:rPr>
        <w:t xml:space="preserve"> </w:t>
      </w:r>
      <w:r w:rsidRPr="00917B0E">
        <w:rPr>
          <w:szCs w:val="24"/>
        </w:rPr>
        <w:t>km – cena 30</w:t>
      </w:r>
      <w:r w:rsidR="005F7B9F">
        <w:rPr>
          <w:szCs w:val="24"/>
        </w:rPr>
        <w:t xml:space="preserve"> </w:t>
      </w:r>
      <w:r w:rsidRPr="00917B0E">
        <w:rPr>
          <w:szCs w:val="24"/>
        </w:rPr>
        <w:t>zł</w:t>
      </w:r>
      <w:r w:rsidR="009F4E47">
        <w:rPr>
          <w:szCs w:val="24"/>
        </w:rPr>
        <w:t>.</w:t>
      </w:r>
    </w:p>
    <w:p w14:paraId="5E41AEDA" w14:textId="77777777" w:rsidR="00547D37" w:rsidRPr="00917B0E" w:rsidRDefault="00547D37" w:rsidP="00727E45">
      <w:pPr>
        <w:pStyle w:val="Akapitzlist"/>
        <w:numPr>
          <w:ilvl w:val="0"/>
          <w:numId w:val="2"/>
        </w:numPr>
        <w:spacing w:before="240"/>
        <w:rPr>
          <w:b/>
          <w:bCs/>
          <w:szCs w:val="24"/>
        </w:rPr>
      </w:pPr>
      <w:r w:rsidRPr="00917B0E">
        <w:rPr>
          <w:b/>
          <w:bCs/>
          <w:szCs w:val="24"/>
        </w:rPr>
        <w:t>Główne problemy jakie wystąpiły na etapie organizacji/świadczenia usług (o ile takie zidentyfikowano)</w:t>
      </w:r>
    </w:p>
    <w:p w14:paraId="18DDB9FD" w14:textId="77777777" w:rsidR="00547D37" w:rsidRPr="00917B0E" w:rsidRDefault="00547D37" w:rsidP="00547D37">
      <w:pPr>
        <w:rPr>
          <w:szCs w:val="24"/>
        </w:rPr>
      </w:pPr>
      <w:r w:rsidRPr="00917B0E">
        <w:rPr>
          <w:szCs w:val="24"/>
        </w:rPr>
        <w:t>Główne trudności w realizacji usługi to:</w:t>
      </w:r>
    </w:p>
    <w:p w14:paraId="0D34DBC1" w14:textId="0AC2E4DD" w:rsidR="00547D37" w:rsidRPr="00A20A24" w:rsidRDefault="00547D37" w:rsidP="00547D37">
      <w:pPr>
        <w:pStyle w:val="Akapitzlist"/>
        <w:numPr>
          <w:ilvl w:val="0"/>
          <w:numId w:val="19"/>
        </w:numPr>
        <w:rPr>
          <w:szCs w:val="24"/>
        </w:rPr>
      </w:pPr>
      <w:r w:rsidRPr="00A20A24">
        <w:rPr>
          <w:szCs w:val="24"/>
        </w:rPr>
        <w:t xml:space="preserve">Trudności z zakupem </w:t>
      </w:r>
      <w:r>
        <w:rPr>
          <w:szCs w:val="24"/>
        </w:rPr>
        <w:t>pojazdu</w:t>
      </w:r>
      <w:r w:rsidR="005F7B9F">
        <w:rPr>
          <w:szCs w:val="24"/>
        </w:rPr>
        <w:t xml:space="preserve"> </w:t>
      </w:r>
      <w:r w:rsidRPr="00A20A24">
        <w:rPr>
          <w:szCs w:val="24"/>
        </w:rPr>
        <w:t xml:space="preserve">z powodu </w:t>
      </w:r>
      <w:r w:rsidR="00EA675F">
        <w:rPr>
          <w:szCs w:val="24"/>
        </w:rPr>
        <w:t>problemów w sektorze motoryzacyjnym</w:t>
      </w:r>
      <w:r w:rsidR="00A15E52">
        <w:rPr>
          <w:szCs w:val="24"/>
        </w:rPr>
        <w:t xml:space="preserve"> </w:t>
      </w:r>
      <w:r w:rsidR="00A15E52" w:rsidRPr="00A15E52">
        <w:rPr>
          <w:szCs w:val="24"/>
        </w:rPr>
        <w:t>związany</w:t>
      </w:r>
      <w:r w:rsidR="00A15E52">
        <w:rPr>
          <w:szCs w:val="24"/>
        </w:rPr>
        <w:t>ch</w:t>
      </w:r>
      <w:r w:rsidR="00A15E52" w:rsidRPr="00A15E52">
        <w:rPr>
          <w:szCs w:val="24"/>
        </w:rPr>
        <w:t xml:space="preserve"> z ograniczonym dostępem </w:t>
      </w:r>
      <w:r w:rsidR="00A15E52">
        <w:rPr>
          <w:szCs w:val="24"/>
        </w:rPr>
        <w:t xml:space="preserve">do </w:t>
      </w:r>
      <w:r w:rsidR="00A15E52" w:rsidRPr="00A15E52">
        <w:rPr>
          <w:szCs w:val="24"/>
        </w:rPr>
        <w:t>półprzewodników w związku z pandemią</w:t>
      </w:r>
      <w:r w:rsidR="00A15E52">
        <w:rPr>
          <w:szCs w:val="24"/>
        </w:rPr>
        <w:t>.</w:t>
      </w:r>
    </w:p>
    <w:p w14:paraId="3FDF4179" w14:textId="480D9F3A" w:rsidR="00547D37" w:rsidRPr="00A20A24" w:rsidRDefault="00547D37" w:rsidP="00547D37">
      <w:pPr>
        <w:pStyle w:val="Akapitzlist"/>
        <w:numPr>
          <w:ilvl w:val="0"/>
          <w:numId w:val="19"/>
        </w:numPr>
        <w:rPr>
          <w:szCs w:val="24"/>
        </w:rPr>
      </w:pPr>
      <w:r w:rsidRPr="00A20A24">
        <w:rPr>
          <w:szCs w:val="24"/>
        </w:rPr>
        <w:t xml:space="preserve">Trudności z wyłonieniem wykonawcy – oferty prywatnych przewoźników były wygórowane i nie do przyjęcia w ramach </w:t>
      </w:r>
      <w:r w:rsidR="005F7B9F">
        <w:rPr>
          <w:szCs w:val="24"/>
        </w:rPr>
        <w:t xml:space="preserve">założonych na etapie pisania wniosku </w:t>
      </w:r>
      <w:r w:rsidRPr="00A20A24">
        <w:rPr>
          <w:szCs w:val="24"/>
        </w:rPr>
        <w:t>stawek projektu. Dodatkowo powiat negocjował z PFRON udowadniając, że nie da się zrealizować projektu po założonych kosztach (przy tak wyśrubowanych parametrach usługi). W pewnym momencie powiat wskazał, że oczekuje</w:t>
      </w:r>
      <w:r w:rsidR="005F7B9F">
        <w:rPr>
          <w:szCs w:val="24"/>
        </w:rPr>
        <w:t>,</w:t>
      </w:r>
      <w:r w:rsidRPr="00A20A24">
        <w:rPr>
          <w:szCs w:val="24"/>
        </w:rPr>
        <w:t xml:space="preserve"> że PFRON znajdzie im wykonawcę w ramach tych założeń finansowych. Ostatecznie wynegocjowano kompromis, ale powiat dołożył środki do tej usługi. </w:t>
      </w:r>
    </w:p>
    <w:p w14:paraId="72DF87EF" w14:textId="77777777" w:rsidR="00547D37" w:rsidRPr="00A20A24" w:rsidRDefault="00547D37" w:rsidP="00547D37">
      <w:pPr>
        <w:pStyle w:val="Akapitzlist"/>
        <w:numPr>
          <w:ilvl w:val="0"/>
          <w:numId w:val="19"/>
        </w:numPr>
        <w:rPr>
          <w:szCs w:val="24"/>
        </w:rPr>
      </w:pPr>
      <w:r w:rsidRPr="00A20A24">
        <w:rPr>
          <w:szCs w:val="24"/>
        </w:rPr>
        <w:t>Przeszacowany wskaźnik unikatowych osób w projekcie, błędnie przeprowadzona diagnoza.</w:t>
      </w:r>
    </w:p>
    <w:p w14:paraId="046ED8E2" w14:textId="2CC687F1" w:rsidR="00547D37" w:rsidRPr="00917B0E" w:rsidRDefault="00B92625" w:rsidP="00B92625">
      <w:pPr>
        <w:pStyle w:val="Nagwek3"/>
      </w:pPr>
      <w:bookmarkStart w:id="121" w:name="_Toc146282605"/>
      <w:r w:rsidRPr="00A20A24">
        <w:t>Efekty</w:t>
      </w:r>
      <w:bookmarkEnd w:id="121"/>
    </w:p>
    <w:p w14:paraId="2B830FB9" w14:textId="1A2FA128" w:rsidR="00547D37" w:rsidRPr="00A20A24" w:rsidRDefault="00547D37" w:rsidP="00547D37">
      <w:pPr>
        <w:pStyle w:val="Akapitzlist"/>
        <w:numPr>
          <w:ilvl w:val="0"/>
          <w:numId w:val="2"/>
        </w:numPr>
        <w:rPr>
          <w:b/>
          <w:bCs/>
          <w:szCs w:val="24"/>
        </w:rPr>
      </w:pPr>
      <w:r w:rsidRPr="00A20A24">
        <w:rPr>
          <w:b/>
          <w:bCs/>
          <w:szCs w:val="24"/>
        </w:rPr>
        <w:t>Analiza osiągniętych wskaźników: ile kursów wykonano, ile osób z nich skorzystało, ile przejazdów przypada na jedną osobę korzystającą z usługi</w:t>
      </w:r>
      <w:r w:rsidR="005F7B9F">
        <w:rPr>
          <w:b/>
          <w:bCs/>
          <w:szCs w:val="24"/>
        </w:rPr>
        <w:t>?</w:t>
      </w:r>
    </w:p>
    <w:p w14:paraId="5DFEF9D5" w14:textId="3802F3C1" w:rsidR="00547D37" w:rsidRPr="00917B0E" w:rsidRDefault="008121B0" w:rsidP="00547D37">
      <w:pPr>
        <w:rPr>
          <w:szCs w:val="24"/>
        </w:rPr>
      </w:pPr>
      <w:r>
        <w:rPr>
          <w:szCs w:val="24"/>
        </w:rPr>
        <w:t>Ostatecznie w</w:t>
      </w:r>
      <w:r w:rsidRPr="00917B0E">
        <w:rPr>
          <w:szCs w:val="24"/>
        </w:rPr>
        <w:t xml:space="preserve">skaźnik </w:t>
      </w:r>
      <w:r w:rsidR="00547D37" w:rsidRPr="00917B0E">
        <w:rPr>
          <w:szCs w:val="24"/>
        </w:rPr>
        <w:t>planowany to 791</w:t>
      </w:r>
      <w:r w:rsidR="0036080C">
        <w:rPr>
          <w:szCs w:val="24"/>
        </w:rPr>
        <w:t xml:space="preserve"> osób</w:t>
      </w:r>
      <w:r w:rsidR="00547D37" w:rsidRPr="00917B0E">
        <w:rPr>
          <w:szCs w:val="24"/>
        </w:rPr>
        <w:t>, wykonany to 582 unikalne osoby</w:t>
      </w:r>
      <w:r>
        <w:rPr>
          <w:szCs w:val="24"/>
        </w:rPr>
        <w:t>.</w:t>
      </w:r>
      <w:r w:rsidR="006C6BA3" w:rsidRPr="008121B0">
        <w:rPr>
          <w:szCs w:val="24"/>
        </w:rPr>
        <w:t xml:space="preserve"> 483 osoby korzystały z pomocy asystenta</w:t>
      </w:r>
      <w:r w:rsidR="006C6BA3">
        <w:rPr>
          <w:szCs w:val="24"/>
        </w:rPr>
        <w:t>.</w:t>
      </w:r>
      <w:r w:rsidR="00547D37" w:rsidRPr="00917B0E">
        <w:rPr>
          <w:szCs w:val="24"/>
        </w:rPr>
        <w:t> </w:t>
      </w:r>
    </w:p>
    <w:p w14:paraId="19C3411D" w14:textId="715C0B58" w:rsidR="00547D37" w:rsidRPr="00917B0E" w:rsidRDefault="00547D37" w:rsidP="00547D37">
      <w:pPr>
        <w:rPr>
          <w:szCs w:val="24"/>
        </w:rPr>
      </w:pPr>
      <w:r w:rsidRPr="00917B0E">
        <w:rPr>
          <w:szCs w:val="24"/>
        </w:rPr>
        <w:t xml:space="preserve">Wskaźnik początkowy był </w:t>
      </w:r>
      <w:r w:rsidR="00EB3A42">
        <w:rPr>
          <w:szCs w:val="24"/>
        </w:rPr>
        <w:t>przeszacowany</w:t>
      </w:r>
      <w:r w:rsidRPr="00917B0E">
        <w:rPr>
          <w:szCs w:val="24"/>
        </w:rPr>
        <w:t xml:space="preserve"> i wynosił 1</w:t>
      </w:r>
      <w:r w:rsidR="00C36BFA">
        <w:rPr>
          <w:szCs w:val="24"/>
        </w:rPr>
        <w:t xml:space="preserve"> </w:t>
      </w:r>
      <w:r w:rsidRPr="00917B0E">
        <w:rPr>
          <w:szCs w:val="24"/>
        </w:rPr>
        <w:t xml:space="preserve">385. Założenie przyjęto posiłkując się danymi Powiatowego Zespołu </w:t>
      </w:r>
      <w:r w:rsidR="008F5A27">
        <w:rPr>
          <w:szCs w:val="24"/>
        </w:rPr>
        <w:t xml:space="preserve">ds. </w:t>
      </w:r>
      <w:r w:rsidRPr="00917B0E">
        <w:rPr>
          <w:szCs w:val="24"/>
        </w:rPr>
        <w:t xml:space="preserve">Orzekania o Niepełnosprawności </w:t>
      </w:r>
      <w:r w:rsidR="008F5A27">
        <w:rPr>
          <w:szCs w:val="24"/>
        </w:rPr>
        <w:t>(PZON)</w:t>
      </w:r>
      <w:r>
        <w:rPr>
          <w:szCs w:val="24"/>
        </w:rPr>
        <w:t xml:space="preserve"> </w:t>
      </w:r>
      <w:r w:rsidRPr="00917B0E">
        <w:rPr>
          <w:szCs w:val="24"/>
        </w:rPr>
        <w:t xml:space="preserve">o ogólnej liczbie </w:t>
      </w:r>
      <w:r w:rsidRPr="00917B0E">
        <w:rPr>
          <w:szCs w:val="24"/>
        </w:rPr>
        <w:lastRenderedPageBreak/>
        <w:t>wydanych orzeczeń. Tymczasem z wyjaśnień PZON wynika, że jedna osoba zgodnie z przepisami może otrzymać kilka orzeczeń</w:t>
      </w:r>
      <w:r w:rsidR="00EB3A42">
        <w:rPr>
          <w:szCs w:val="24"/>
        </w:rPr>
        <w:t>,</w:t>
      </w:r>
      <w:r w:rsidRPr="00917B0E">
        <w:rPr>
          <w:szCs w:val="24"/>
        </w:rPr>
        <w:t xml:space="preserve"> co skutkuje większą ilością orzeczeń niż </w:t>
      </w:r>
      <w:r w:rsidR="008121B0">
        <w:rPr>
          <w:szCs w:val="24"/>
        </w:rPr>
        <w:t xml:space="preserve">liczba </w:t>
      </w:r>
      <w:r w:rsidRPr="00917B0E">
        <w:rPr>
          <w:szCs w:val="24"/>
        </w:rPr>
        <w:t>osób niepełnosprawnych. Ponadto we wniosku grantowym nie skorygowano liczby osób niepełnosprawnych i liczby orzeczeń w stosunku do osób do 18 roku życia. Powiat skierował do PFRON wniosek o zmianę wskaźnika, co zostało zaakceptowane.</w:t>
      </w:r>
    </w:p>
    <w:p w14:paraId="72A5BC1D" w14:textId="12C0835C" w:rsidR="00547D37" w:rsidRDefault="008121B0" w:rsidP="00547D37">
      <w:pPr>
        <w:rPr>
          <w:szCs w:val="24"/>
        </w:rPr>
      </w:pPr>
      <w:r>
        <w:rPr>
          <w:szCs w:val="24"/>
        </w:rPr>
        <w:t>Pomimo</w:t>
      </w:r>
      <w:r w:rsidRPr="00917B0E">
        <w:rPr>
          <w:szCs w:val="24"/>
        </w:rPr>
        <w:t xml:space="preserve"> </w:t>
      </w:r>
      <w:r w:rsidR="00547D37" w:rsidRPr="00917B0E">
        <w:rPr>
          <w:szCs w:val="24"/>
        </w:rPr>
        <w:t>zmniejszenia nie udało się osiągnąć pełnego wskaźnika</w:t>
      </w:r>
      <w:r>
        <w:rPr>
          <w:szCs w:val="24"/>
        </w:rPr>
        <w:t xml:space="preserve">. </w:t>
      </w:r>
      <w:r w:rsidR="009C4813">
        <w:rPr>
          <w:szCs w:val="24"/>
        </w:rPr>
        <w:t>Ostatecznie</w:t>
      </w:r>
      <w:r w:rsidR="00547D37" w:rsidRPr="00917B0E">
        <w:rPr>
          <w:szCs w:val="24"/>
        </w:rPr>
        <w:t xml:space="preserve"> przewieziono </w:t>
      </w:r>
      <w:r w:rsidR="00F60E6D">
        <w:rPr>
          <w:szCs w:val="24"/>
        </w:rPr>
        <w:t>582</w:t>
      </w:r>
      <w:r w:rsidR="00F60E6D" w:rsidRPr="00917B0E">
        <w:rPr>
          <w:szCs w:val="24"/>
        </w:rPr>
        <w:t xml:space="preserve"> os</w:t>
      </w:r>
      <w:r w:rsidR="00F60E6D">
        <w:rPr>
          <w:szCs w:val="24"/>
        </w:rPr>
        <w:t>oby</w:t>
      </w:r>
      <w:r w:rsidR="00547D37" w:rsidRPr="00917B0E">
        <w:rPr>
          <w:szCs w:val="24"/>
        </w:rPr>
        <w:t xml:space="preserve">. </w:t>
      </w:r>
      <w:r w:rsidR="00F60E6D" w:rsidRPr="00F60E6D">
        <w:rPr>
          <w:szCs w:val="24"/>
        </w:rPr>
        <w:t xml:space="preserve">Łącznie zrealizowano 1 338 kursów. </w:t>
      </w:r>
      <w:r w:rsidR="00547D37" w:rsidRPr="00F60E6D">
        <w:rPr>
          <w:szCs w:val="24"/>
        </w:rPr>
        <w:t>Oznacza</w:t>
      </w:r>
      <w:r w:rsidR="00547D37" w:rsidRPr="00917B0E">
        <w:rPr>
          <w:szCs w:val="24"/>
        </w:rPr>
        <w:t xml:space="preserve"> </w:t>
      </w:r>
      <w:r w:rsidR="00195D96" w:rsidRPr="00917B0E">
        <w:rPr>
          <w:szCs w:val="24"/>
        </w:rPr>
        <w:t>to,</w:t>
      </w:r>
      <w:r w:rsidR="00547D37" w:rsidRPr="00917B0E">
        <w:rPr>
          <w:szCs w:val="24"/>
        </w:rPr>
        <w:t xml:space="preserve"> że średnio </w:t>
      </w:r>
      <w:r w:rsidR="00195D96">
        <w:rPr>
          <w:szCs w:val="24"/>
        </w:rPr>
        <w:t xml:space="preserve">jedną </w:t>
      </w:r>
      <w:r w:rsidR="00547D37" w:rsidRPr="00917B0E">
        <w:rPr>
          <w:szCs w:val="24"/>
        </w:rPr>
        <w:t xml:space="preserve">osobę przewieziono </w:t>
      </w:r>
      <w:r w:rsidR="00195D96">
        <w:rPr>
          <w:szCs w:val="24"/>
        </w:rPr>
        <w:t>dwukrotnie</w:t>
      </w:r>
      <w:r w:rsidR="00547D37" w:rsidRPr="00917B0E">
        <w:rPr>
          <w:szCs w:val="24"/>
        </w:rPr>
        <w:t>. </w:t>
      </w:r>
    </w:p>
    <w:p w14:paraId="5B2EA8C8" w14:textId="160500D9" w:rsidR="00547D37" w:rsidRPr="00502B17" w:rsidRDefault="00547D37" w:rsidP="00547D37">
      <w:pPr>
        <w:pStyle w:val="Akapitzlist"/>
        <w:numPr>
          <w:ilvl w:val="0"/>
          <w:numId w:val="2"/>
        </w:numPr>
        <w:rPr>
          <w:b/>
          <w:bCs/>
          <w:szCs w:val="24"/>
        </w:rPr>
      </w:pPr>
      <w:r w:rsidRPr="00502B17">
        <w:rPr>
          <w:b/>
          <w:bCs/>
          <w:szCs w:val="24"/>
        </w:rPr>
        <w:t>Koszty: Jakie były koszty projektu, jakie są koszty usługi w przeliczeniu na osobę (</w:t>
      </w:r>
      <w:r w:rsidR="00EB3A42" w:rsidRPr="00502B17">
        <w:rPr>
          <w:b/>
          <w:bCs/>
          <w:szCs w:val="24"/>
        </w:rPr>
        <w:t>korzystając</w:t>
      </w:r>
      <w:r w:rsidR="00EB3A42">
        <w:rPr>
          <w:b/>
          <w:bCs/>
          <w:szCs w:val="24"/>
        </w:rPr>
        <w:t>ą</w:t>
      </w:r>
      <w:r w:rsidR="00EB3A42" w:rsidRPr="00502B17">
        <w:rPr>
          <w:b/>
          <w:bCs/>
          <w:szCs w:val="24"/>
        </w:rPr>
        <w:t xml:space="preserve"> </w:t>
      </w:r>
      <w:r w:rsidRPr="00502B17">
        <w:rPr>
          <w:b/>
          <w:bCs/>
          <w:szCs w:val="24"/>
        </w:rPr>
        <w:t>z projektu)</w:t>
      </w:r>
      <w:r w:rsidR="00EB3A42">
        <w:rPr>
          <w:b/>
          <w:bCs/>
          <w:szCs w:val="24"/>
        </w:rPr>
        <w:t>?</w:t>
      </w:r>
    </w:p>
    <w:p w14:paraId="5F2D2924" w14:textId="52E94E3C" w:rsidR="00D10B1D" w:rsidRDefault="00547D37" w:rsidP="00547D37">
      <w:pPr>
        <w:rPr>
          <w:szCs w:val="24"/>
        </w:rPr>
      </w:pPr>
      <w:r w:rsidRPr="00917B0E">
        <w:rPr>
          <w:szCs w:val="24"/>
        </w:rPr>
        <w:t>Koszt projektu to 469 835,35</w:t>
      </w:r>
      <w:r w:rsidR="00EB3A42">
        <w:rPr>
          <w:szCs w:val="24"/>
        </w:rPr>
        <w:t xml:space="preserve"> zł</w:t>
      </w:r>
      <w:r w:rsidRPr="00917B0E">
        <w:rPr>
          <w:szCs w:val="24"/>
        </w:rPr>
        <w:t>. Średnio na osobę daje to kwotę 807 zł.</w:t>
      </w:r>
    </w:p>
    <w:p w14:paraId="280DF16D" w14:textId="34DC917A" w:rsidR="00547D37" w:rsidRPr="00917B0E" w:rsidRDefault="00815C85" w:rsidP="00547D37">
      <w:pPr>
        <w:rPr>
          <w:szCs w:val="24"/>
        </w:rPr>
      </w:pPr>
      <w:r>
        <w:rPr>
          <w:szCs w:val="24"/>
        </w:rPr>
        <w:t xml:space="preserve">Największym kosztem była </w:t>
      </w:r>
      <w:r w:rsidR="00F60E6D">
        <w:rPr>
          <w:szCs w:val="24"/>
        </w:rPr>
        <w:t>koszt zlecenia usługi</w:t>
      </w:r>
      <w:r>
        <w:t xml:space="preserve"> </w:t>
      </w:r>
      <w:r w:rsidR="002A16E4">
        <w:t>- 237 226,20 zł (</w:t>
      </w:r>
      <w:r w:rsidR="0042546A">
        <w:t>50% budżetu).</w:t>
      </w:r>
      <w:r w:rsidR="00F60E6D">
        <w:t xml:space="preserve"> Drugim w kolejności kosztem był koszt zakupu pojazdu - </w:t>
      </w:r>
      <w:r w:rsidR="00F60E6D" w:rsidRPr="00F60E6D">
        <w:t>178</w:t>
      </w:r>
      <w:r w:rsidR="00F60E6D">
        <w:t> </w:t>
      </w:r>
      <w:r w:rsidR="00F60E6D" w:rsidRPr="00F60E6D">
        <w:t>350</w:t>
      </w:r>
      <w:r w:rsidR="00F60E6D">
        <w:t>,00 zł (38% budżetu).</w:t>
      </w:r>
    </w:p>
    <w:p w14:paraId="39F3A43C" w14:textId="2B27C75B" w:rsidR="00547D37" w:rsidRPr="00502B17" w:rsidRDefault="00547D37" w:rsidP="00547D37">
      <w:pPr>
        <w:pStyle w:val="Akapitzlist"/>
        <w:numPr>
          <w:ilvl w:val="0"/>
          <w:numId w:val="2"/>
        </w:numPr>
        <w:rPr>
          <w:b/>
          <w:bCs/>
          <w:szCs w:val="24"/>
        </w:rPr>
      </w:pPr>
      <w:r w:rsidRPr="00502B17">
        <w:rPr>
          <w:b/>
          <w:bCs/>
          <w:szCs w:val="24"/>
        </w:rPr>
        <w:t>Kto był typowym użytkownikiem - wiek, płeć, rodzaj niepełnosprawności (jeśli takie dane były zbierane w projekcie</w:t>
      </w:r>
      <w:r w:rsidR="00EB3A42" w:rsidRPr="00502B17">
        <w:rPr>
          <w:b/>
          <w:bCs/>
          <w:szCs w:val="24"/>
        </w:rPr>
        <w:t>)</w:t>
      </w:r>
      <w:r w:rsidR="00EB3A42">
        <w:rPr>
          <w:b/>
          <w:bCs/>
          <w:szCs w:val="24"/>
        </w:rPr>
        <w:t>?</w:t>
      </w:r>
    </w:p>
    <w:p w14:paraId="52F07021" w14:textId="71ED3101" w:rsidR="00547D37" w:rsidRPr="00917B0E" w:rsidRDefault="00547D37" w:rsidP="00547D37">
      <w:pPr>
        <w:rPr>
          <w:szCs w:val="24"/>
        </w:rPr>
      </w:pPr>
      <w:r w:rsidRPr="00917B0E">
        <w:rPr>
          <w:szCs w:val="24"/>
        </w:rPr>
        <w:t>Głównym odbiorcą usługi są osoby starsze i ich opiekunowie. </w:t>
      </w:r>
    </w:p>
    <w:p w14:paraId="18E71CB7" w14:textId="3E4C90DF" w:rsidR="00547D37" w:rsidRPr="00E95B03" w:rsidRDefault="00547D37" w:rsidP="00547D37">
      <w:pPr>
        <w:pStyle w:val="Akapitzlist"/>
        <w:numPr>
          <w:ilvl w:val="0"/>
          <w:numId w:val="2"/>
        </w:numPr>
        <w:rPr>
          <w:b/>
          <w:bCs/>
          <w:szCs w:val="24"/>
        </w:rPr>
      </w:pPr>
      <w:r w:rsidRPr="00E95B03">
        <w:rPr>
          <w:b/>
          <w:bCs/>
          <w:szCs w:val="24"/>
        </w:rPr>
        <w:t>Jakie korzyści odniosły osoby objęte usługą/jakie potrzeby mogły zrealizować dzięki usłudze</w:t>
      </w:r>
      <w:r w:rsidR="00EB3A42">
        <w:rPr>
          <w:b/>
          <w:bCs/>
          <w:szCs w:val="24"/>
        </w:rPr>
        <w:t>?</w:t>
      </w:r>
    </w:p>
    <w:p w14:paraId="754557F1" w14:textId="1B169A97" w:rsidR="00547D37" w:rsidRPr="00917B0E" w:rsidRDefault="00547D37" w:rsidP="00547D37">
      <w:pPr>
        <w:rPr>
          <w:szCs w:val="24"/>
        </w:rPr>
      </w:pPr>
      <w:r w:rsidRPr="00917B0E">
        <w:rPr>
          <w:szCs w:val="24"/>
        </w:rPr>
        <w:t>Główne korzyści</w:t>
      </w:r>
      <w:r w:rsidR="00EB3A42">
        <w:rPr>
          <w:szCs w:val="24"/>
        </w:rPr>
        <w:t>,</w:t>
      </w:r>
      <w:r w:rsidRPr="00917B0E">
        <w:rPr>
          <w:szCs w:val="24"/>
        </w:rPr>
        <w:t xml:space="preserve"> jakie wskazywali odbiorcy usługi:</w:t>
      </w:r>
    </w:p>
    <w:p w14:paraId="004BB2FD" w14:textId="61BB3A23" w:rsidR="00547D37" w:rsidRPr="00E95B03" w:rsidRDefault="00547D37" w:rsidP="00547D37">
      <w:pPr>
        <w:pStyle w:val="Akapitzlist"/>
        <w:numPr>
          <w:ilvl w:val="0"/>
          <w:numId w:val="20"/>
        </w:numPr>
        <w:rPr>
          <w:szCs w:val="24"/>
        </w:rPr>
      </w:pPr>
      <w:r w:rsidRPr="00E95B03">
        <w:rPr>
          <w:szCs w:val="24"/>
        </w:rPr>
        <w:t>Zapewnienie bezpiecznego i komfortowego przejazdu w celach leczniczych dla osób chorych (np. pan po operacji stopy, z komplikacjami</w:t>
      </w:r>
      <w:r w:rsidR="00702147">
        <w:rPr>
          <w:szCs w:val="24"/>
        </w:rPr>
        <w:t>,</w:t>
      </w:r>
      <w:r w:rsidRPr="00E95B03">
        <w:rPr>
          <w:szCs w:val="24"/>
        </w:rPr>
        <w:t xml:space="preserve"> dowożony na zmianę opatrunków)</w:t>
      </w:r>
      <w:r w:rsidR="007B32F9">
        <w:rPr>
          <w:szCs w:val="24"/>
        </w:rPr>
        <w:t>, w tym z opiekunem</w:t>
      </w:r>
      <w:r w:rsidR="00E66BA0">
        <w:rPr>
          <w:szCs w:val="24"/>
        </w:rPr>
        <w:t xml:space="preserve"> </w:t>
      </w:r>
      <w:r w:rsidRPr="00E95B03">
        <w:rPr>
          <w:szCs w:val="24"/>
        </w:rPr>
        <w:t xml:space="preserve">(przewóz </w:t>
      </w:r>
      <w:r w:rsidR="00E66BA0">
        <w:rPr>
          <w:szCs w:val="24"/>
        </w:rPr>
        <w:t xml:space="preserve">pani </w:t>
      </w:r>
      <w:r w:rsidRPr="00E95B03">
        <w:rPr>
          <w:szCs w:val="24"/>
        </w:rPr>
        <w:t>z mężem, który ma Alzhaimera</w:t>
      </w:r>
      <w:r w:rsidR="007B32F9">
        <w:rPr>
          <w:szCs w:val="24"/>
        </w:rPr>
        <w:t>,</w:t>
      </w:r>
      <w:r w:rsidRPr="00E95B03">
        <w:rPr>
          <w:szCs w:val="24"/>
        </w:rPr>
        <w:t xml:space="preserve"> do lekarza na wizyty kontrolne).</w:t>
      </w:r>
    </w:p>
    <w:p w14:paraId="731E3FE4" w14:textId="77777777" w:rsidR="00547D37" w:rsidRPr="00E95B03" w:rsidRDefault="00547D37" w:rsidP="00547D37">
      <w:pPr>
        <w:pStyle w:val="Akapitzlist"/>
        <w:numPr>
          <w:ilvl w:val="0"/>
          <w:numId w:val="20"/>
        </w:numPr>
        <w:rPr>
          <w:szCs w:val="24"/>
        </w:rPr>
      </w:pPr>
      <w:r w:rsidRPr="00E95B03">
        <w:rPr>
          <w:szCs w:val="24"/>
        </w:rPr>
        <w:t>Ulga finansowa w płatnościach za transport.</w:t>
      </w:r>
    </w:p>
    <w:p w14:paraId="6A85FF92" w14:textId="2C05608E" w:rsidR="00547D37" w:rsidRPr="00E95B03" w:rsidRDefault="00547D37" w:rsidP="00547D37">
      <w:pPr>
        <w:pStyle w:val="Akapitzlist"/>
        <w:numPr>
          <w:ilvl w:val="0"/>
          <w:numId w:val="20"/>
        </w:numPr>
        <w:rPr>
          <w:szCs w:val="24"/>
        </w:rPr>
      </w:pPr>
      <w:r w:rsidRPr="00E95B03">
        <w:rPr>
          <w:szCs w:val="24"/>
        </w:rPr>
        <w:lastRenderedPageBreak/>
        <w:t>Komfort przejazdu i odebranie</w:t>
      </w:r>
      <w:r>
        <w:rPr>
          <w:szCs w:val="24"/>
        </w:rPr>
        <w:t xml:space="preserve"> użytkownika</w:t>
      </w:r>
      <w:r w:rsidRPr="00E95B03">
        <w:rPr>
          <w:szCs w:val="24"/>
        </w:rPr>
        <w:t xml:space="preserve"> spod drzwi (w okresie </w:t>
      </w:r>
      <w:r w:rsidR="007B32F9">
        <w:rPr>
          <w:szCs w:val="24"/>
        </w:rPr>
        <w:t>COVID-19</w:t>
      </w:r>
      <w:r w:rsidR="007B32F9" w:rsidRPr="00E95B03">
        <w:rPr>
          <w:szCs w:val="24"/>
        </w:rPr>
        <w:t xml:space="preserve"> </w:t>
      </w:r>
      <w:r w:rsidRPr="00E95B03">
        <w:rPr>
          <w:szCs w:val="24"/>
        </w:rPr>
        <w:t xml:space="preserve">osoba z obniżoną odpornością nie bała się podróżować, bo była sama w </w:t>
      </w:r>
      <w:r w:rsidR="00C36BFA">
        <w:rPr>
          <w:szCs w:val="24"/>
        </w:rPr>
        <w:t>pojeździe</w:t>
      </w:r>
      <w:r w:rsidRPr="00E95B03">
        <w:rPr>
          <w:szCs w:val="24"/>
        </w:rPr>
        <w:t>)</w:t>
      </w:r>
      <w:r w:rsidR="007B32F9">
        <w:rPr>
          <w:szCs w:val="24"/>
        </w:rPr>
        <w:t>.</w:t>
      </w:r>
    </w:p>
    <w:p w14:paraId="31AA61ED" w14:textId="77777777" w:rsidR="00547D37" w:rsidRPr="00E95B03" w:rsidRDefault="00547D37" w:rsidP="00547D37">
      <w:pPr>
        <w:pStyle w:val="Akapitzlist"/>
        <w:numPr>
          <w:ilvl w:val="0"/>
          <w:numId w:val="20"/>
        </w:numPr>
        <w:rPr>
          <w:szCs w:val="24"/>
        </w:rPr>
      </w:pPr>
      <w:r w:rsidRPr="00E95B03">
        <w:rPr>
          <w:szCs w:val="24"/>
        </w:rPr>
        <w:t>Profesjonalna obsługa przez personel z wykształceniem ratowniczym (w opinii badanych nawet tych kompetencji jest nadmiar w przypadku takich dowozów).</w:t>
      </w:r>
    </w:p>
    <w:p w14:paraId="707B8B6D" w14:textId="37DC6DC1" w:rsidR="00547D37" w:rsidRPr="00E95B03" w:rsidRDefault="00547D37" w:rsidP="00547D37">
      <w:pPr>
        <w:pStyle w:val="Akapitzlist"/>
        <w:numPr>
          <w:ilvl w:val="0"/>
          <w:numId w:val="20"/>
        </w:numPr>
        <w:rPr>
          <w:szCs w:val="24"/>
        </w:rPr>
      </w:pPr>
      <w:r w:rsidRPr="00E95B03">
        <w:rPr>
          <w:szCs w:val="24"/>
        </w:rPr>
        <w:t>D</w:t>
      </w:r>
      <w:r w:rsidR="00702147">
        <w:rPr>
          <w:szCs w:val="24"/>
        </w:rPr>
        <w:t>uża d</w:t>
      </w:r>
      <w:r w:rsidRPr="00E95B03">
        <w:rPr>
          <w:szCs w:val="24"/>
        </w:rPr>
        <w:t>ostępność godzinowa transportu</w:t>
      </w:r>
      <w:r w:rsidR="00C36BFA">
        <w:rPr>
          <w:szCs w:val="24"/>
        </w:rPr>
        <w:t>.</w:t>
      </w:r>
      <w:r w:rsidR="00702147" w:rsidRPr="00E95B03">
        <w:rPr>
          <w:szCs w:val="24"/>
        </w:rPr>
        <w:t xml:space="preserve"> </w:t>
      </w:r>
    </w:p>
    <w:p w14:paraId="4EA0B5A1" w14:textId="77777777" w:rsidR="00547D37" w:rsidRPr="00E95B03" w:rsidRDefault="00547D37" w:rsidP="00582082">
      <w:pPr>
        <w:pStyle w:val="Akapitzlist"/>
        <w:numPr>
          <w:ilvl w:val="0"/>
          <w:numId w:val="20"/>
        </w:numPr>
        <w:ind w:left="714" w:hanging="357"/>
        <w:contextualSpacing w:val="0"/>
        <w:rPr>
          <w:szCs w:val="24"/>
        </w:rPr>
      </w:pPr>
      <w:r w:rsidRPr="00E95B03">
        <w:rPr>
          <w:szCs w:val="24"/>
        </w:rPr>
        <w:t>Możliwość realizacji celu towarzyskiego – wyjazd nad jezioro.</w:t>
      </w:r>
    </w:p>
    <w:p w14:paraId="0664C406" w14:textId="756818A0" w:rsidR="00547D37" w:rsidRPr="00E95B03" w:rsidRDefault="00547D37" w:rsidP="00547D37">
      <w:pPr>
        <w:pStyle w:val="Akapitzlist"/>
        <w:numPr>
          <w:ilvl w:val="0"/>
          <w:numId w:val="2"/>
        </w:numPr>
        <w:rPr>
          <w:b/>
          <w:bCs/>
          <w:szCs w:val="24"/>
        </w:rPr>
      </w:pPr>
      <w:r w:rsidRPr="00E95B03">
        <w:rPr>
          <w:b/>
          <w:bCs/>
          <w:szCs w:val="24"/>
        </w:rPr>
        <w:t>Czy zmienił się na lepsze sposób ich funkcjonowania w płaszczyźnie społecznej/zawodowej (czy to trwała zmiana)</w:t>
      </w:r>
      <w:r w:rsidR="007B32F9">
        <w:rPr>
          <w:b/>
          <w:bCs/>
          <w:szCs w:val="24"/>
        </w:rPr>
        <w:t>?</w:t>
      </w:r>
    </w:p>
    <w:p w14:paraId="62C0C82F" w14:textId="0D43E1F9" w:rsidR="00547D37" w:rsidRPr="00917B0E" w:rsidRDefault="00547D37" w:rsidP="00547D37">
      <w:pPr>
        <w:rPr>
          <w:szCs w:val="24"/>
        </w:rPr>
      </w:pPr>
      <w:r w:rsidRPr="00917B0E">
        <w:rPr>
          <w:szCs w:val="24"/>
        </w:rPr>
        <w:t>Trwałą zmianą jest dostęp do przewozu – rodzi stabilną ofertę dla ludności. Trudno orzekać o trwałości usługi w kategoriach zdrowotnych, szczególnie osób starszych. Respondenci są zdania, że zapis o celu integracji społeczno-zawodowej jest zdecydowanie nieadekwatny</w:t>
      </w:r>
      <w:r w:rsidR="00142D77">
        <w:rPr>
          <w:szCs w:val="24"/>
        </w:rPr>
        <w:t>.</w:t>
      </w:r>
      <w:r w:rsidRPr="00917B0E">
        <w:rPr>
          <w:szCs w:val="24"/>
        </w:rPr>
        <w:t xml:space="preserve"> </w:t>
      </w:r>
      <w:r w:rsidR="00142D77">
        <w:rPr>
          <w:szCs w:val="24"/>
        </w:rPr>
        <w:t xml:space="preserve">Użytkownicy mogliby oczekiwać, </w:t>
      </w:r>
      <w:r w:rsidRPr="00917B0E">
        <w:rPr>
          <w:szCs w:val="24"/>
        </w:rPr>
        <w:t>że powiat</w:t>
      </w:r>
      <w:r w:rsidR="00142D77">
        <w:rPr>
          <w:szCs w:val="24"/>
        </w:rPr>
        <w:t xml:space="preserve"> (poza usługą transportową) będzie im</w:t>
      </w:r>
      <w:r w:rsidRPr="00917B0E">
        <w:rPr>
          <w:szCs w:val="24"/>
        </w:rPr>
        <w:t xml:space="preserve"> </w:t>
      </w:r>
      <w:r w:rsidR="00142D77">
        <w:rPr>
          <w:szCs w:val="24"/>
        </w:rPr>
        <w:t>także finansował</w:t>
      </w:r>
      <w:r w:rsidR="00142D77" w:rsidRPr="00917B0E">
        <w:rPr>
          <w:szCs w:val="24"/>
        </w:rPr>
        <w:t xml:space="preserve"> </w:t>
      </w:r>
      <w:r w:rsidRPr="00917B0E">
        <w:rPr>
          <w:szCs w:val="24"/>
        </w:rPr>
        <w:t>np. bilet do teatru (aby uruchomić aktywizację kulturalną). Sama możliwość przejazdu nie indukuje potrzeb wyższych</w:t>
      </w:r>
      <w:r w:rsidR="00702147">
        <w:rPr>
          <w:szCs w:val="24"/>
        </w:rPr>
        <w:t>,</w:t>
      </w:r>
      <w:r w:rsidRPr="00917B0E">
        <w:rPr>
          <w:szCs w:val="24"/>
        </w:rPr>
        <w:t xml:space="preserve"> np. o charakterze kulturalnym. Usługa zaspokaja potrzeby podstawowe i z takimi zgłaszają się użytkownicy. </w:t>
      </w:r>
    </w:p>
    <w:p w14:paraId="18CCA126" w14:textId="5F40F04D" w:rsidR="00547D37" w:rsidRPr="00E95B03" w:rsidRDefault="00547D37" w:rsidP="00547D37">
      <w:pPr>
        <w:pStyle w:val="Akapitzlist"/>
        <w:numPr>
          <w:ilvl w:val="0"/>
          <w:numId w:val="2"/>
        </w:numPr>
        <w:rPr>
          <w:b/>
          <w:bCs/>
          <w:szCs w:val="24"/>
        </w:rPr>
      </w:pPr>
      <w:r w:rsidRPr="00E95B03">
        <w:rPr>
          <w:b/>
          <w:bCs/>
          <w:szCs w:val="24"/>
        </w:rPr>
        <w:t>Jakie znaczenie dla osób o ograniczonej mobilności miał fakt dokonania adaptacji budynku, czy to było duże ułatwienie w przemieszczaniu się</w:t>
      </w:r>
      <w:r w:rsidR="006543A2">
        <w:rPr>
          <w:b/>
          <w:bCs/>
          <w:szCs w:val="24"/>
        </w:rPr>
        <w:t>?</w:t>
      </w:r>
    </w:p>
    <w:p w14:paraId="7D4EDBC2" w14:textId="1E9C8B3D" w:rsidR="00547D37" w:rsidRPr="00917B0E" w:rsidRDefault="00547D37" w:rsidP="00547D37">
      <w:pPr>
        <w:rPr>
          <w:szCs w:val="24"/>
        </w:rPr>
      </w:pPr>
      <w:r w:rsidRPr="00917B0E">
        <w:rPr>
          <w:szCs w:val="24"/>
        </w:rPr>
        <w:t>Nie dotyczy</w:t>
      </w:r>
      <w:r w:rsidR="006543A2">
        <w:rPr>
          <w:szCs w:val="24"/>
        </w:rPr>
        <w:t>.</w:t>
      </w:r>
    </w:p>
    <w:p w14:paraId="5551A114" w14:textId="27D284E1" w:rsidR="00547D37" w:rsidRPr="00E95B03" w:rsidRDefault="00547D37" w:rsidP="00547D37">
      <w:pPr>
        <w:pStyle w:val="Akapitzlist"/>
        <w:numPr>
          <w:ilvl w:val="0"/>
          <w:numId w:val="2"/>
        </w:numPr>
        <w:rPr>
          <w:b/>
          <w:bCs/>
          <w:szCs w:val="24"/>
        </w:rPr>
      </w:pPr>
      <w:r w:rsidRPr="00E95B03">
        <w:rPr>
          <w:b/>
          <w:bCs/>
          <w:szCs w:val="24"/>
        </w:rPr>
        <w:t xml:space="preserve">Czy adaptacje ułatwiły/ były warunkiem umożliwiający korzystanie z usług </w:t>
      </w:r>
      <w:r w:rsidRPr="00466501">
        <w:rPr>
          <w:b/>
          <w:bCs/>
          <w:szCs w:val="24"/>
          <w:lang w:val="en-GB"/>
        </w:rPr>
        <w:t>door-to-door</w:t>
      </w:r>
      <w:r w:rsidR="006543A2">
        <w:rPr>
          <w:b/>
          <w:bCs/>
          <w:szCs w:val="24"/>
        </w:rPr>
        <w:t>?</w:t>
      </w:r>
    </w:p>
    <w:p w14:paraId="379D62FE" w14:textId="1E1B94ED" w:rsidR="00547D37" w:rsidRPr="00917B0E" w:rsidRDefault="00547D37" w:rsidP="00547D37">
      <w:pPr>
        <w:rPr>
          <w:szCs w:val="24"/>
        </w:rPr>
      </w:pPr>
      <w:r w:rsidRPr="00917B0E">
        <w:rPr>
          <w:szCs w:val="24"/>
        </w:rPr>
        <w:t>Nie dotyczy</w:t>
      </w:r>
      <w:r w:rsidR="006543A2">
        <w:rPr>
          <w:szCs w:val="24"/>
        </w:rPr>
        <w:t>.</w:t>
      </w:r>
    </w:p>
    <w:p w14:paraId="2BEB853D" w14:textId="07A45AF4" w:rsidR="00547D37" w:rsidRPr="00E95B03" w:rsidRDefault="00F20B43" w:rsidP="00F20B43">
      <w:pPr>
        <w:pStyle w:val="Nagwek3"/>
      </w:pPr>
      <w:bookmarkStart w:id="122" w:name="_Toc146282606"/>
      <w:r w:rsidRPr="00E95B03">
        <w:t xml:space="preserve">Dalsze losy usług </w:t>
      </w:r>
      <w:r w:rsidRPr="00466501">
        <w:rPr>
          <w:lang w:val="en-GB"/>
        </w:rPr>
        <w:t>door-to-door</w:t>
      </w:r>
      <w:r w:rsidRPr="00E95B03">
        <w:t xml:space="preserve"> na terenie jednostki samorządu terytorialnego</w:t>
      </w:r>
      <w:bookmarkEnd w:id="122"/>
    </w:p>
    <w:p w14:paraId="05633C45" w14:textId="77777777" w:rsidR="00547D37" w:rsidRPr="00E95B03" w:rsidRDefault="00547D37" w:rsidP="00547D37">
      <w:pPr>
        <w:pStyle w:val="Akapitzlist"/>
        <w:numPr>
          <w:ilvl w:val="0"/>
          <w:numId w:val="2"/>
        </w:numPr>
        <w:rPr>
          <w:b/>
          <w:bCs/>
          <w:szCs w:val="24"/>
        </w:rPr>
      </w:pPr>
      <w:r w:rsidRPr="00E95B03">
        <w:rPr>
          <w:b/>
          <w:bCs/>
          <w:szCs w:val="24"/>
        </w:rPr>
        <w:t>Szacowany koszt usługi w okresie trwałości w wybranym miesiącu</w:t>
      </w:r>
    </w:p>
    <w:p w14:paraId="4B0BE501" w14:textId="1AB2A302" w:rsidR="00547D37" w:rsidRPr="00917B0E" w:rsidRDefault="00547D37" w:rsidP="00547D37">
      <w:pPr>
        <w:rPr>
          <w:szCs w:val="24"/>
        </w:rPr>
      </w:pPr>
      <w:r w:rsidRPr="00917B0E">
        <w:rPr>
          <w:szCs w:val="24"/>
        </w:rPr>
        <w:t xml:space="preserve">Miesięczne koszty prowadzenia usługi </w:t>
      </w:r>
      <w:r w:rsidRPr="00466501">
        <w:rPr>
          <w:szCs w:val="24"/>
          <w:lang w:val="en-GB"/>
        </w:rPr>
        <w:t>door-to-door</w:t>
      </w:r>
      <w:r w:rsidRPr="00917B0E">
        <w:rPr>
          <w:szCs w:val="24"/>
        </w:rPr>
        <w:t xml:space="preserve"> w maju 2023</w:t>
      </w:r>
      <w:r w:rsidR="006543A2">
        <w:rPr>
          <w:szCs w:val="24"/>
        </w:rPr>
        <w:t xml:space="preserve"> </w:t>
      </w:r>
      <w:r w:rsidRPr="00917B0E">
        <w:rPr>
          <w:szCs w:val="24"/>
        </w:rPr>
        <w:t>r</w:t>
      </w:r>
      <w:r w:rsidR="006543A2">
        <w:rPr>
          <w:szCs w:val="24"/>
        </w:rPr>
        <w:t>.</w:t>
      </w:r>
      <w:r w:rsidRPr="00917B0E">
        <w:rPr>
          <w:szCs w:val="24"/>
        </w:rPr>
        <w:t xml:space="preserve"> to 18 836,40 zł</w:t>
      </w:r>
    </w:p>
    <w:p w14:paraId="225D2B36" w14:textId="52245493" w:rsidR="00547D37" w:rsidRPr="00917B0E" w:rsidRDefault="00547D37" w:rsidP="00547D37">
      <w:pPr>
        <w:rPr>
          <w:szCs w:val="24"/>
        </w:rPr>
      </w:pPr>
      <w:r w:rsidRPr="00917B0E">
        <w:rPr>
          <w:szCs w:val="24"/>
        </w:rPr>
        <w:lastRenderedPageBreak/>
        <w:t>Na tę kwotę składają się: wynagrodzenie przewoźnika za realizację usługi -15 692,04 zł oraz koszty pracownicze (koordynator transportu) - 3 144,36</w:t>
      </w:r>
      <w:r w:rsidR="006543A2">
        <w:rPr>
          <w:szCs w:val="24"/>
        </w:rPr>
        <w:t xml:space="preserve"> </w:t>
      </w:r>
      <w:r w:rsidRPr="00917B0E">
        <w:rPr>
          <w:szCs w:val="24"/>
        </w:rPr>
        <w:t>zł</w:t>
      </w:r>
      <w:r w:rsidR="006543A2">
        <w:rPr>
          <w:szCs w:val="24"/>
        </w:rPr>
        <w:t>.</w:t>
      </w:r>
    </w:p>
    <w:p w14:paraId="6B4F73E8" w14:textId="7AF1614B" w:rsidR="00547D37" w:rsidRPr="00917B0E" w:rsidRDefault="00547D37" w:rsidP="00547D37">
      <w:pPr>
        <w:rPr>
          <w:szCs w:val="24"/>
        </w:rPr>
      </w:pPr>
      <w:r w:rsidRPr="00917B0E">
        <w:rPr>
          <w:szCs w:val="24"/>
        </w:rPr>
        <w:t xml:space="preserve">Liczba przejechanych </w:t>
      </w:r>
      <w:r w:rsidR="006543A2">
        <w:rPr>
          <w:szCs w:val="24"/>
        </w:rPr>
        <w:t>kilometrów</w:t>
      </w:r>
      <w:r w:rsidR="006543A2" w:rsidRPr="00917B0E">
        <w:rPr>
          <w:szCs w:val="24"/>
        </w:rPr>
        <w:t xml:space="preserve"> </w:t>
      </w:r>
      <w:r w:rsidRPr="00917B0E">
        <w:rPr>
          <w:szCs w:val="24"/>
        </w:rPr>
        <w:t>w maju: 3</w:t>
      </w:r>
      <w:r w:rsidR="00C36BFA">
        <w:rPr>
          <w:szCs w:val="24"/>
        </w:rPr>
        <w:t xml:space="preserve"> </w:t>
      </w:r>
      <w:r w:rsidRPr="00917B0E">
        <w:rPr>
          <w:szCs w:val="24"/>
        </w:rPr>
        <w:t>368 km</w:t>
      </w:r>
      <w:r w:rsidR="006543A2">
        <w:rPr>
          <w:szCs w:val="24"/>
        </w:rPr>
        <w:t>.</w:t>
      </w:r>
    </w:p>
    <w:p w14:paraId="621E7B72" w14:textId="728B2A2E" w:rsidR="00547D37" w:rsidRPr="00917B0E" w:rsidRDefault="00547D37" w:rsidP="00547D37">
      <w:pPr>
        <w:rPr>
          <w:szCs w:val="24"/>
        </w:rPr>
      </w:pPr>
      <w:r w:rsidRPr="00917B0E">
        <w:rPr>
          <w:szCs w:val="24"/>
        </w:rPr>
        <w:t>Liczba przewiezionych osób: 61</w:t>
      </w:r>
      <w:r w:rsidR="006543A2">
        <w:rPr>
          <w:szCs w:val="24"/>
        </w:rPr>
        <w:t>.</w:t>
      </w:r>
    </w:p>
    <w:p w14:paraId="4672C178" w14:textId="77777777" w:rsidR="00547D37" w:rsidRPr="00E95B03" w:rsidRDefault="00547D37" w:rsidP="00547D37">
      <w:pPr>
        <w:pStyle w:val="Akapitzlist"/>
        <w:numPr>
          <w:ilvl w:val="0"/>
          <w:numId w:val="2"/>
        </w:numPr>
        <w:rPr>
          <w:b/>
          <w:bCs/>
          <w:szCs w:val="24"/>
        </w:rPr>
      </w:pPr>
      <w:r w:rsidRPr="00E95B03">
        <w:rPr>
          <w:b/>
          <w:bCs/>
          <w:szCs w:val="24"/>
        </w:rPr>
        <w:t>Wyzwania/ trudności w zakresie zapewnienia kontynuacji usług w okresie trwałości (organizacyjne, finansowe, inne)</w:t>
      </w:r>
    </w:p>
    <w:p w14:paraId="3B74F881" w14:textId="77777777" w:rsidR="00547D37" w:rsidRPr="00917B0E" w:rsidRDefault="00547D37" w:rsidP="00547D37">
      <w:pPr>
        <w:rPr>
          <w:szCs w:val="24"/>
        </w:rPr>
      </w:pPr>
      <w:r w:rsidRPr="00917B0E">
        <w:rPr>
          <w:szCs w:val="24"/>
        </w:rPr>
        <w:t>Trudności w realizacji usługi są następujące:</w:t>
      </w:r>
    </w:p>
    <w:p w14:paraId="116E3386" w14:textId="64E77D52" w:rsidR="00547D37" w:rsidRPr="00E95B03" w:rsidRDefault="00547D37" w:rsidP="00547D37">
      <w:pPr>
        <w:pStyle w:val="Akapitzlist"/>
        <w:numPr>
          <w:ilvl w:val="0"/>
          <w:numId w:val="21"/>
        </w:numPr>
        <w:rPr>
          <w:szCs w:val="24"/>
        </w:rPr>
      </w:pPr>
      <w:r w:rsidRPr="00E95B03">
        <w:rPr>
          <w:szCs w:val="24"/>
        </w:rPr>
        <w:t>Wynegocjowane stawki za przejazd i tzw. gotowość są niskie. Przy obecnych cenach paliwa usługodawca nie widzi możliwości, by po okresie trwałości bez podwyżki świadczyć usługę na takim poziomie.</w:t>
      </w:r>
    </w:p>
    <w:p w14:paraId="4BBB5A2B" w14:textId="27DE1243" w:rsidR="00547D37" w:rsidRPr="00462595" w:rsidRDefault="00547D37" w:rsidP="00702147">
      <w:pPr>
        <w:pStyle w:val="Akapitzlist"/>
        <w:numPr>
          <w:ilvl w:val="0"/>
          <w:numId w:val="21"/>
        </w:numPr>
        <w:ind w:left="714" w:hanging="357"/>
        <w:contextualSpacing w:val="0"/>
        <w:rPr>
          <w:szCs w:val="24"/>
        </w:rPr>
      </w:pPr>
      <w:r w:rsidRPr="003A6262">
        <w:rPr>
          <w:szCs w:val="24"/>
        </w:rPr>
        <w:t xml:space="preserve">Model płatności w powiecie zakłada, że usługodawca posiada kasę fiskalną. Sprzedaje bilety za przejazd użytkownikowi. Jest to wygodne i dla </w:t>
      </w:r>
      <w:r w:rsidR="00C71B70" w:rsidRPr="003A6262">
        <w:rPr>
          <w:szCs w:val="24"/>
        </w:rPr>
        <w:t>urzędu,</w:t>
      </w:r>
      <w:r w:rsidRPr="003A6262">
        <w:rPr>
          <w:szCs w:val="24"/>
        </w:rPr>
        <w:t xml:space="preserve"> i dla użytkownika</w:t>
      </w:r>
      <w:r w:rsidRPr="00462595">
        <w:rPr>
          <w:szCs w:val="24"/>
        </w:rPr>
        <w:t xml:space="preserve">. </w:t>
      </w:r>
    </w:p>
    <w:p w14:paraId="368D557A" w14:textId="24063E8B" w:rsidR="00E337CF" w:rsidRPr="00462595" w:rsidRDefault="00547D37" w:rsidP="00E337CF">
      <w:pPr>
        <w:pStyle w:val="Akapitzlist"/>
        <w:numPr>
          <w:ilvl w:val="0"/>
          <w:numId w:val="2"/>
        </w:numPr>
        <w:rPr>
          <w:b/>
          <w:bCs/>
          <w:szCs w:val="24"/>
        </w:rPr>
      </w:pPr>
      <w:r w:rsidRPr="003A6262">
        <w:rPr>
          <w:b/>
          <w:bCs/>
          <w:szCs w:val="24"/>
        </w:rPr>
        <w:t>Sposoby radzenia sobie z tymi trudnościami</w:t>
      </w:r>
    </w:p>
    <w:p w14:paraId="0FC79FD5" w14:textId="5C800612" w:rsidR="00AD57DA" w:rsidRPr="00FD31EA" w:rsidRDefault="00AD57DA" w:rsidP="00462595">
      <w:pPr>
        <w:rPr>
          <w:szCs w:val="24"/>
        </w:rPr>
      </w:pPr>
      <w:r w:rsidRPr="00462595">
        <w:rPr>
          <w:szCs w:val="24"/>
        </w:rPr>
        <w:t xml:space="preserve">Potencjalną trudnością jest brak usługi po okresie trwałości z powodu stawek, które będą </w:t>
      </w:r>
      <w:r w:rsidR="00FD31EA">
        <w:rPr>
          <w:szCs w:val="24"/>
        </w:rPr>
        <w:t xml:space="preserve">podniesione </w:t>
      </w:r>
      <w:r w:rsidRPr="00462595">
        <w:rPr>
          <w:szCs w:val="24"/>
        </w:rPr>
        <w:t xml:space="preserve">przez przewoźnika oraz braku pewności co do samej decyzji o </w:t>
      </w:r>
      <w:r w:rsidR="00FD31EA" w:rsidRPr="00FD31EA">
        <w:rPr>
          <w:szCs w:val="24"/>
        </w:rPr>
        <w:t>kon</w:t>
      </w:r>
      <w:r w:rsidR="00FD31EA">
        <w:rPr>
          <w:szCs w:val="24"/>
        </w:rPr>
        <w:t>tynuacji</w:t>
      </w:r>
      <w:r w:rsidR="00FD31EA" w:rsidRPr="00462595">
        <w:rPr>
          <w:szCs w:val="24"/>
        </w:rPr>
        <w:t xml:space="preserve">. </w:t>
      </w:r>
      <w:r w:rsidR="00FD31EA">
        <w:rPr>
          <w:szCs w:val="24"/>
        </w:rPr>
        <w:t>Dlatego na ten moment nie ma wypracowanego sposobu przeciwdziałania tym trudnościom.</w:t>
      </w:r>
    </w:p>
    <w:p w14:paraId="3E9D0935" w14:textId="632EA6F3" w:rsidR="00547D37" w:rsidRPr="00E95B03" w:rsidRDefault="00547D37" w:rsidP="00547D37">
      <w:pPr>
        <w:pStyle w:val="Akapitzlist"/>
        <w:numPr>
          <w:ilvl w:val="0"/>
          <w:numId w:val="2"/>
        </w:numPr>
        <w:rPr>
          <w:b/>
          <w:bCs/>
          <w:szCs w:val="24"/>
        </w:rPr>
      </w:pPr>
      <w:r w:rsidRPr="00E95B03">
        <w:rPr>
          <w:b/>
          <w:bCs/>
          <w:szCs w:val="24"/>
        </w:rPr>
        <w:t>Plany na przyszłość: czy usługi będą kontynuowane po okresie trwałości, w jakim zakresie, jakie czynniki o tym zadecydują</w:t>
      </w:r>
      <w:r w:rsidR="006543A2">
        <w:rPr>
          <w:b/>
          <w:bCs/>
          <w:szCs w:val="24"/>
        </w:rPr>
        <w:t>?</w:t>
      </w:r>
    </w:p>
    <w:p w14:paraId="29771531" w14:textId="774A581C" w:rsidR="00547D37" w:rsidRPr="00917B0E" w:rsidRDefault="00F80515" w:rsidP="00547D37">
      <w:pPr>
        <w:rPr>
          <w:szCs w:val="24"/>
        </w:rPr>
      </w:pPr>
      <w:r>
        <w:rPr>
          <w:szCs w:val="24"/>
        </w:rPr>
        <w:t xml:space="preserve">Przedstawiciele powiatu są </w:t>
      </w:r>
      <w:r w:rsidR="00547D37" w:rsidRPr="00917B0E">
        <w:rPr>
          <w:szCs w:val="24"/>
        </w:rPr>
        <w:t>zadowol</w:t>
      </w:r>
      <w:r>
        <w:rPr>
          <w:szCs w:val="24"/>
        </w:rPr>
        <w:t>eni</w:t>
      </w:r>
      <w:r w:rsidR="00547D37" w:rsidRPr="00917B0E">
        <w:rPr>
          <w:szCs w:val="24"/>
        </w:rPr>
        <w:t xml:space="preserve"> z usługi</w:t>
      </w:r>
      <w:r w:rsidR="00CF6949">
        <w:rPr>
          <w:szCs w:val="24"/>
        </w:rPr>
        <w:t xml:space="preserve">. Są zdania, że </w:t>
      </w:r>
      <w:r w:rsidR="00547D37" w:rsidRPr="00917B0E">
        <w:rPr>
          <w:szCs w:val="24"/>
        </w:rPr>
        <w:t>ma</w:t>
      </w:r>
      <w:r w:rsidR="00CF6949">
        <w:rPr>
          <w:szCs w:val="24"/>
        </w:rPr>
        <w:t>ją</w:t>
      </w:r>
      <w:r w:rsidR="00547D37" w:rsidRPr="00917B0E">
        <w:rPr>
          <w:szCs w:val="24"/>
        </w:rPr>
        <w:t xml:space="preserve"> bardzo profesjonalną i kompletną ofertę dla odbiorców. </w:t>
      </w:r>
      <w:r w:rsidR="00CF6949">
        <w:rPr>
          <w:szCs w:val="24"/>
        </w:rPr>
        <w:t xml:space="preserve">Deklarują chęć do </w:t>
      </w:r>
      <w:r w:rsidR="00547D37" w:rsidRPr="00917B0E">
        <w:rPr>
          <w:szCs w:val="24"/>
        </w:rPr>
        <w:t>kontynu</w:t>
      </w:r>
      <w:r w:rsidR="00CF6949">
        <w:rPr>
          <w:szCs w:val="24"/>
        </w:rPr>
        <w:t>acji</w:t>
      </w:r>
      <w:r w:rsidR="00547D37" w:rsidRPr="00917B0E">
        <w:rPr>
          <w:szCs w:val="24"/>
        </w:rPr>
        <w:t xml:space="preserve">, szczególnie że forma współpłacenia została przyjęta </w:t>
      </w:r>
      <w:r w:rsidR="00CF6949">
        <w:rPr>
          <w:szCs w:val="24"/>
        </w:rPr>
        <w:t>przez pasażerów ze zrozumieniem</w:t>
      </w:r>
      <w:r w:rsidR="00547D37" w:rsidRPr="00917B0E">
        <w:rPr>
          <w:szCs w:val="24"/>
        </w:rPr>
        <w:t>. Jednak to wciąż duży wydatek</w:t>
      </w:r>
      <w:r w:rsidR="00CF6949">
        <w:rPr>
          <w:szCs w:val="24"/>
        </w:rPr>
        <w:t xml:space="preserve"> dla samorządu</w:t>
      </w:r>
      <w:r w:rsidR="00547D37" w:rsidRPr="00917B0E">
        <w:rPr>
          <w:szCs w:val="24"/>
        </w:rPr>
        <w:t xml:space="preserve">. </w:t>
      </w:r>
      <w:r w:rsidR="006543A2">
        <w:rPr>
          <w:szCs w:val="24"/>
        </w:rPr>
        <w:t>W chwili obecnej n</w:t>
      </w:r>
      <w:r w:rsidR="00547D37" w:rsidRPr="00917B0E">
        <w:rPr>
          <w:szCs w:val="24"/>
        </w:rPr>
        <w:t xml:space="preserve">ie </w:t>
      </w:r>
      <w:r w:rsidR="00CF6949">
        <w:rPr>
          <w:szCs w:val="24"/>
        </w:rPr>
        <w:t xml:space="preserve">podjęto jeszcze </w:t>
      </w:r>
      <w:r w:rsidR="00547D37" w:rsidRPr="00917B0E">
        <w:rPr>
          <w:szCs w:val="24"/>
        </w:rPr>
        <w:t xml:space="preserve">decyzji o kontynuacji, zapewne </w:t>
      </w:r>
      <w:r w:rsidR="00253C8F">
        <w:rPr>
          <w:szCs w:val="24"/>
        </w:rPr>
        <w:t xml:space="preserve">decyzja ta będzie podjęta przez </w:t>
      </w:r>
      <w:r w:rsidR="00547D37" w:rsidRPr="00917B0E">
        <w:rPr>
          <w:szCs w:val="24"/>
        </w:rPr>
        <w:t>nowe władze po wyborach.</w:t>
      </w:r>
    </w:p>
    <w:p w14:paraId="5874B198" w14:textId="3D34E0B6" w:rsidR="00547D37" w:rsidRPr="00917B0E" w:rsidRDefault="00547D37" w:rsidP="00547D37">
      <w:pPr>
        <w:rPr>
          <w:szCs w:val="24"/>
        </w:rPr>
      </w:pPr>
      <w:r w:rsidRPr="00917B0E">
        <w:rPr>
          <w:szCs w:val="24"/>
        </w:rPr>
        <w:lastRenderedPageBreak/>
        <w:t>Powiat najchętniej po okresie trwałości przystąpiłby do kolejnego konkursu, na kontynuację usługi. Postuluje, aby była</w:t>
      </w:r>
      <w:r w:rsidR="006543A2">
        <w:rPr>
          <w:szCs w:val="24"/>
        </w:rPr>
        <w:t xml:space="preserve"> dostępna</w:t>
      </w:r>
      <w:r w:rsidRPr="00917B0E">
        <w:rPr>
          <w:szCs w:val="24"/>
        </w:rPr>
        <w:t xml:space="preserve"> jakaś forma utrzymania usługi dla dofinansowanych już JST.</w:t>
      </w:r>
    </w:p>
    <w:p w14:paraId="0FCE0849" w14:textId="3279A099" w:rsidR="00547D37" w:rsidRPr="00917B0E" w:rsidRDefault="00071C15" w:rsidP="00071C15">
      <w:pPr>
        <w:pStyle w:val="Nagwek3"/>
      </w:pPr>
      <w:bookmarkStart w:id="123" w:name="_Toc146282607"/>
      <w:r w:rsidRPr="00E95B03">
        <w:t>Podsumowanie</w:t>
      </w:r>
      <w:bookmarkEnd w:id="123"/>
    </w:p>
    <w:p w14:paraId="73BB4F61" w14:textId="48E514CC" w:rsidR="00547D37" w:rsidRPr="00DA2090" w:rsidRDefault="00547D37" w:rsidP="00C43BB2">
      <w:pPr>
        <w:pStyle w:val="Akapitzlist"/>
        <w:numPr>
          <w:ilvl w:val="0"/>
          <w:numId w:val="2"/>
        </w:numPr>
        <w:ind w:left="714" w:hanging="357"/>
        <w:contextualSpacing w:val="0"/>
        <w:rPr>
          <w:szCs w:val="24"/>
        </w:rPr>
      </w:pPr>
      <w:r w:rsidRPr="00E95B03">
        <w:rPr>
          <w:b/>
          <w:bCs/>
          <w:szCs w:val="24"/>
        </w:rPr>
        <w:t>Największe sukcesy projektu (z uwzględnieniem znaczenia jakie ma dla osób o ograniczonej mobilności, korzyści jakie im przyniósł)</w:t>
      </w:r>
      <w:r w:rsidR="00875546">
        <w:rPr>
          <w:b/>
          <w:bCs/>
          <w:szCs w:val="24"/>
        </w:rPr>
        <w:t xml:space="preserve">, </w:t>
      </w:r>
      <w:r w:rsidR="00875546" w:rsidRPr="002F6ABB">
        <w:rPr>
          <w:b/>
          <w:bCs/>
          <w:szCs w:val="24"/>
        </w:rPr>
        <w:t>w</w:t>
      </w:r>
      <w:r w:rsidRPr="002F6ABB">
        <w:rPr>
          <w:b/>
          <w:bCs/>
          <w:szCs w:val="24"/>
        </w:rPr>
        <w:t xml:space="preserve"> tym kluczowe czynniki decydujące o sukcesie</w:t>
      </w:r>
    </w:p>
    <w:p w14:paraId="73E140EF" w14:textId="77777777" w:rsidR="00547D37" w:rsidRPr="00397C59" w:rsidRDefault="00547D37" w:rsidP="00727E45">
      <w:pPr>
        <w:pStyle w:val="Akapitzlist"/>
        <w:numPr>
          <w:ilvl w:val="1"/>
          <w:numId w:val="86"/>
        </w:numPr>
        <w:ind w:left="711"/>
        <w:rPr>
          <w:szCs w:val="24"/>
        </w:rPr>
      </w:pPr>
      <w:r w:rsidRPr="00397C59">
        <w:rPr>
          <w:szCs w:val="24"/>
        </w:rPr>
        <w:t>Urealnienie wskaźnika i realizacja wskaźnika pomniejszonego. Mimo wszystko był on wciąż wysoki i wymagający dla realizatorów.</w:t>
      </w:r>
    </w:p>
    <w:p w14:paraId="2385050A" w14:textId="22738EAE" w:rsidR="00547D37" w:rsidRPr="00397C59" w:rsidRDefault="00547D37" w:rsidP="00727E45">
      <w:pPr>
        <w:pStyle w:val="Akapitzlist"/>
        <w:numPr>
          <w:ilvl w:val="1"/>
          <w:numId w:val="86"/>
        </w:numPr>
        <w:ind w:left="711"/>
        <w:rPr>
          <w:szCs w:val="24"/>
        </w:rPr>
      </w:pPr>
      <w:r w:rsidRPr="00397C59">
        <w:rPr>
          <w:szCs w:val="24"/>
        </w:rPr>
        <w:t>Dobre przyjęcie usługi i dotarcie z informacją do użytkowników</w:t>
      </w:r>
      <w:r w:rsidR="006543A2" w:rsidRPr="00397C59">
        <w:rPr>
          <w:szCs w:val="24"/>
        </w:rPr>
        <w:t>.</w:t>
      </w:r>
    </w:p>
    <w:p w14:paraId="411F1FFB" w14:textId="3CF990A7" w:rsidR="00547D37" w:rsidRPr="00397C59" w:rsidRDefault="00547D37" w:rsidP="00727E45">
      <w:pPr>
        <w:pStyle w:val="Akapitzlist"/>
        <w:numPr>
          <w:ilvl w:val="1"/>
          <w:numId w:val="86"/>
        </w:numPr>
        <w:ind w:left="711"/>
        <w:rPr>
          <w:szCs w:val="24"/>
        </w:rPr>
      </w:pPr>
      <w:r w:rsidRPr="00397C59">
        <w:rPr>
          <w:szCs w:val="24"/>
        </w:rPr>
        <w:t>Bardzo profesjonalne świadczenie usługi, w maksymalnie szerokich godzinach. Natężenie pracy auta kończy się ok godziny 17, w weekendy jest sporadyczne.</w:t>
      </w:r>
    </w:p>
    <w:p w14:paraId="621AC7BC" w14:textId="77777777" w:rsidR="00547D37" w:rsidRPr="00397C59" w:rsidRDefault="00547D37" w:rsidP="00727E45">
      <w:pPr>
        <w:pStyle w:val="Akapitzlist"/>
        <w:numPr>
          <w:ilvl w:val="1"/>
          <w:numId w:val="86"/>
        </w:numPr>
        <w:ind w:left="711"/>
        <w:rPr>
          <w:szCs w:val="24"/>
        </w:rPr>
      </w:pPr>
      <w:r w:rsidRPr="00397C59">
        <w:rPr>
          <w:szCs w:val="24"/>
        </w:rPr>
        <w:t>Sprawny system rezerwacji usługi, elastyczne podejście do potrzeb osób.</w:t>
      </w:r>
    </w:p>
    <w:p w14:paraId="386D5230" w14:textId="52FCDC98" w:rsidR="00547D37" w:rsidRPr="00397C59" w:rsidRDefault="00547D37" w:rsidP="00727E45">
      <w:pPr>
        <w:pStyle w:val="Akapitzlist"/>
        <w:numPr>
          <w:ilvl w:val="1"/>
          <w:numId w:val="86"/>
        </w:numPr>
        <w:ind w:left="711"/>
        <w:contextualSpacing w:val="0"/>
        <w:rPr>
          <w:szCs w:val="24"/>
        </w:rPr>
      </w:pPr>
      <w:r w:rsidRPr="00397C59">
        <w:rPr>
          <w:szCs w:val="24"/>
        </w:rPr>
        <w:t>Współpłacenie za usługę – wyeliminowało nadmiarowe wezwania auta</w:t>
      </w:r>
      <w:r w:rsidR="003F2BE0" w:rsidRPr="00397C59">
        <w:rPr>
          <w:szCs w:val="24"/>
        </w:rPr>
        <w:t xml:space="preserve"> i</w:t>
      </w:r>
      <w:r w:rsidRPr="00397C59">
        <w:rPr>
          <w:szCs w:val="24"/>
        </w:rPr>
        <w:t xml:space="preserve"> powoduje</w:t>
      </w:r>
      <w:r w:rsidR="003F2BE0" w:rsidRPr="00397C59">
        <w:rPr>
          <w:szCs w:val="24"/>
        </w:rPr>
        <w:t>,</w:t>
      </w:r>
      <w:r w:rsidRPr="00397C59">
        <w:rPr>
          <w:szCs w:val="24"/>
        </w:rPr>
        <w:t xml:space="preserve"> że osoby szanują tę usługę. Stawki ustalone nie są barierą dla użytkowników. Deklarują, że będą korzystać nawet gdy ceny wzrosną.</w:t>
      </w:r>
    </w:p>
    <w:p w14:paraId="1886E2D4" w14:textId="3B48B600" w:rsidR="00547D37" w:rsidRPr="002F6ABB" w:rsidRDefault="00547D37" w:rsidP="00C43BB2">
      <w:pPr>
        <w:pStyle w:val="Akapitzlist"/>
        <w:numPr>
          <w:ilvl w:val="0"/>
          <w:numId w:val="2"/>
        </w:numPr>
        <w:ind w:left="714" w:hanging="357"/>
        <w:contextualSpacing w:val="0"/>
        <w:rPr>
          <w:b/>
          <w:bCs/>
          <w:szCs w:val="24"/>
        </w:rPr>
      </w:pPr>
      <w:r w:rsidRPr="00917B0E">
        <w:rPr>
          <w:b/>
          <w:bCs/>
          <w:szCs w:val="24"/>
        </w:rPr>
        <w:t>Ewentualne niepowodzenia i potrzebne zmiany w odpowiedzi na te niepowodzenia</w:t>
      </w:r>
      <w:r w:rsidR="00CE5B14">
        <w:rPr>
          <w:b/>
          <w:bCs/>
          <w:szCs w:val="24"/>
        </w:rPr>
        <w:t>, w</w:t>
      </w:r>
      <w:r w:rsidRPr="002F6ABB">
        <w:rPr>
          <w:b/>
          <w:bCs/>
          <w:szCs w:val="24"/>
        </w:rPr>
        <w:t xml:space="preserve"> tym czynniki, które wpłynęły na niepowodzenie</w:t>
      </w:r>
    </w:p>
    <w:p w14:paraId="07E46871" w14:textId="6F7AFD88" w:rsidR="00547D37" w:rsidRPr="00917B0E" w:rsidRDefault="00547D37" w:rsidP="00727E45">
      <w:pPr>
        <w:pStyle w:val="Akapitzlist"/>
        <w:numPr>
          <w:ilvl w:val="1"/>
          <w:numId w:val="87"/>
        </w:numPr>
        <w:rPr>
          <w:szCs w:val="24"/>
        </w:rPr>
      </w:pPr>
      <w:r w:rsidRPr="00917B0E">
        <w:rPr>
          <w:szCs w:val="24"/>
        </w:rPr>
        <w:t xml:space="preserve">Zła diagnoza na początku przełożyła się </w:t>
      </w:r>
      <w:r w:rsidR="00CE5B14">
        <w:rPr>
          <w:szCs w:val="24"/>
        </w:rPr>
        <w:t>nie tylko</w:t>
      </w:r>
      <w:r w:rsidRPr="00917B0E">
        <w:rPr>
          <w:szCs w:val="24"/>
        </w:rPr>
        <w:t xml:space="preserve"> na wadliwy wskaźnik, ale także na to, że mało realistycznie zaplanowano koszty (np. na paliwo). Nie zaplanowano także kosztów parkingów w szpitalach (przewóz </w:t>
      </w:r>
      <w:r w:rsidRPr="009C15F1">
        <w:rPr>
          <w:szCs w:val="24"/>
          <w:lang w:val="en-GB"/>
        </w:rPr>
        <w:t>door-to-door</w:t>
      </w:r>
      <w:r w:rsidRPr="00917B0E">
        <w:rPr>
          <w:szCs w:val="24"/>
        </w:rPr>
        <w:t xml:space="preserve"> nie jest zwolniony z opłat).</w:t>
      </w:r>
    </w:p>
    <w:p w14:paraId="60876F18" w14:textId="65DC3FA4" w:rsidR="00547D37" w:rsidRPr="00917B0E" w:rsidRDefault="00547D37" w:rsidP="00C43BB2">
      <w:pPr>
        <w:pStyle w:val="Akapitzlist"/>
        <w:numPr>
          <w:ilvl w:val="1"/>
          <w:numId w:val="87"/>
        </w:numPr>
        <w:spacing w:after="720"/>
        <w:ind w:left="714" w:hanging="357"/>
        <w:contextualSpacing w:val="0"/>
        <w:rPr>
          <w:szCs w:val="24"/>
        </w:rPr>
      </w:pPr>
      <w:r w:rsidRPr="00917B0E">
        <w:rPr>
          <w:szCs w:val="24"/>
        </w:rPr>
        <w:t>Wynegocjowane relatywnie niskie stawki za świadczenie usługi mogą po okresie trwałości wzrosnąć. Oznacza to, że realny koszt usługi nie został doszacowany.</w:t>
      </w:r>
    </w:p>
    <w:p w14:paraId="46BDE6D3" w14:textId="7E6B25AF" w:rsidR="00547D37" w:rsidRPr="00917B0E" w:rsidRDefault="00547D37" w:rsidP="00547D37">
      <w:pPr>
        <w:pStyle w:val="Akapitzlist"/>
        <w:numPr>
          <w:ilvl w:val="0"/>
          <w:numId w:val="2"/>
        </w:numPr>
        <w:rPr>
          <w:b/>
          <w:bCs/>
          <w:szCs w:val="24"/>
        </w:rPr>
      </w:pPr>
      <w:r w:rsidRPr="00917B0E">
        <w:rPr>
          <w:b/>
          <w:bCs/>
          <w:szCs w:val="24"/>
        </w:rPr>
        <w:lastRenderedPageBreak/>
        <w:t>Ewentualne zagrożenia dla dalszego funkcjonowania usług na terenie Jednostki Samorządu Terytorialnego oraz potrzebne wsparcie/możliwe rozwiązana</w:t>
      </w:r>
    </w:p>
    <w:p w14:paraId="7E4D1732" w14:textId="629BA9F8" w:rsidR="00547D37" w:rsidRDefault="00547D37" w:rsidP="00547D37">
      <w:pPr>
        <w:rPr>
          <w:szCs w:val="24"/>
        </w:rPr>
      </w:pPr>
      <w:r w:rsidRPr="00917B0E">
        <w:rPr>
          <w:szCs w:val="24"/>
        </w:rPr>
        <w:t>Brak decyzji o kontynuacji usługi. Jest na to jeszcze za wcześnie. Przed nami wybory i ich wynik także będzie miał znaczenie. Widać, że powiat będzie szukać zewnętrznego finansowania dla usługi.</w:t>
      </w:r>
    </w:p>
    <w:p w14:paraId="7A0C00D0" w14:textId="2DA6A973" w:rsidR="008532EF" w:rsidRPr="00E0787A" w:rsidRDefault="008532EF" w:rsidP="00462595">
      <w:pPr>
        <w:pStyle w:val="Nagwek3"/>
      </w:pPr>
      <w:bookmarkStart w:id="124" w:name="_Toc146282608"/>
      <w:r w:rsidRPr="00E0787A">
        <w:t>Notatki z rozmów z użytkownikami</w:t>
      </w:r>
      <w:bookmarkEnd w:id="124"/>
    </w:p>
    <w:tbl>
      <w:tblPr>
        <w:tblW w:w="9062" w:type="dxa"/>
        <w:tblLayout w:type="fixed"/>
        <w:tblLook w:val="0400" w:firstRow="0" w:lastRow="0" w:firstColumn="0" w:lastColumn="0" w:noHBand="0" w:noVBand="1"/>
      </w:tblPr>
      <w:tblGrid>
        <w:gridCol w:w="2341"/>
        <w:gridCol w:w="2388"/>
        <w:gridCol w:w="2070"/>
        <w:gridCol w:w="2263"/>
      </w:tblGrid>
      <w:tr w:rsidR="008532EF" w14:paraId="19943502" w14:textId="77777777" w:rsidTr="006D1BE2">
        <w:trPr>
          <w:tblHeader/>
        </w:trPr>
        <w:tc>
          <w:tcPr>
            <w:tcW w:w="23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8818E2" w14:textId="196D43F9" w:rsidR="008532EF" w:rsidRPr="009C0F6C" w:rsidRDefault="00A006F5" w:rsidP="0055708E">
            <w:r>
              <w:rPr>
                <w:bCs/>
                <w:color w:val="000000"/>
              </w:rPr>
              <w:t>Pytanie</w:t>
            </w:r>
          </w:p>
        </w:tc>
        <w:tc>
          <w:tcPr>
            <w:tcW w:w="2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2F708A" w14:textId="664596ED" w:rsidR="008532EF" w:rsidRPr="009C0F6C" w:rsidRDefault="007B21E0" w:rsidP="0055708E">
            <w:r>
              <w:t>Mężczyzna wiek 70+ z żoną w roli opiekunki</w:t>
            </w:r>
          </w:p>
        </w:tc>
        <w:tc>
          <w:tcPr>
            <w:tcW w:w="20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FD412F" w14:textId="1A3AF9FD" w:rsidR="008532EF" w:rsidRPr="009C0F6C" w:rsidRDefault="007B21E0" w:rsidP="0055708E">
            <w:r>
              <w:t>Kobieta</w:t>
            </w:r>
            <w:r w:rsidR="003B307E">
              <w:t>, wiek 60+</w:t>
            </w:r>
          </w:p>
        </w:tc>
        <w:tc>
          <w:tcPr>
            <w:tcW w:w="22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BAAD39" w14:textId="260C9ADA" w:rsidR="008532EF" w:rsidRPr="009C0F6C" w:rsidRDefault="007B21E0" w:rsidP="0055708E">
            <w:r>
              <w:t>Mężczyzna, wiek 75+</w:t>
            </w:r>
            <w:r w:rsidR="00082711">
              <w:t xml:space="preserve"> z siostrą w roli opiekunki</w:t>
            </w:r>
          </w:p>
        </w:tc>
      </w:tr>
      <w:tr w:rsidR="008532EF" w14:paraId="38CF4B35" w14:textId="77777777" w:rsidTr="006D1BE2">
        <w:tc>
          <w:tcPr>
            <w:tcW w:w="23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C24446" w14:textId="77777777" w:rsidR="008532EF" w:rsidRDefault="008532EF" w:rsidP="0055708E">
            <w:r>
              <w:t>Jak często Pan/Pani korzysta z usługi/przejazdów, ile już Pan/Pani takich przejazdów odbył/odbyła?</w:t>
            </w:r>
          </w:p>
        </w:tc>
        <w:tc>
          <w:tcPr>
            <w:tcW w:w="2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FDF9EE" w14:textId="75F0507C" w:rsidR="008532EF" w:rsidRDefault="003B307E" w:rsidP="0055708E">
            <w:r>
              <w:t>Państwo k</w:t>
            </w:r>
            <w:r w:rsidR="008532EF">
              <w:t>orzysta</w:t>
            </w:r>
            <w:r>
              <w:t>li</w:t>
            </w:r>
            <w:r w:rsidR="008532EF">
              <w:t xml:space="preserve"> już kilka razy. </w:t>
            </w:r>
            <w:r>
              <w:t xml:space="preserve">Pan ma </w:t>
            </w:r>
            <w:r w:rsidR="008532EF">
              <w:t>Alzhaimera</w:t>
            </w:r>
            <w:r>
              <w:t xml:space="preserve">. Informacje o usłudze pozyskano od </w:t>
            </w:r>
            <w:r w:rsidR="008532EF">
              <w:t>teściowej, która też korzystała</w:t>
            </w:r>
            <w:r>
              <w:t xml:space="preserve"> z transportu</w:t>
            </w:r>
            <w:r w:rsidR="008532EF">
              <w:t>.</w:t>
            </w:r>
            <w:r w:rsidR="009C15F1">
              <w:t xml:space="preserve"> </w:t>
            </w:r>
            <w:r>
              <w:t xml:space="preserve">Małżeństwo zawsze jeździ </w:t>
            </w:r>
            <w:r w:rsidR="008532EF">
              <w:t xml:space="preserve">do lekarza do Lublina. </w:t>
            </w:r>
            <w:r w:rsidR="00C71B70">
              <w:t>Zarówno, teraz</w:t>
            </w:r>
            <w:r w:rsidR="009E605E">
              <w:t xml:space="preserve"> gdy usługa jest częściowo odpłatna</w:t>
            </w:r>
            <w:r w:rsidR="006D1BE2">
              <w:t>,</w:t>
            </w:r>
            <w:r w:rsidR="009E605E">
              <w:t xml:space="preserve"> jak i wcześniej, gdy była darmowa. </w:t>
            </w:r>
          </w:p>
        </w:tc>
        <w:tc>
          <w:tcPr>
            <w:tcW w:w="20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69F45C" w14:textId="6D89B902" w:rsidR="008532EF" w:rsidRDefault="00471CBF" w:rsidP="0055708E">
            <w:r>
              <w:t>Pani k</w:t>
            </w:r>
            <w:r w:rsidR="008532EF">
              <w:t>orzystała już kilka razy</w:t>
            </w:r>
            <w:r>
              <w:t xml:space="preserve"> ze</w:t>
            </w:r>
            <w:r w:rsidR="00395B1A">
              <w:t xml:space="preserve"> </w:t>
            </w:r>
            <w:r>
              <w:t>względu na koniecznoś</w:t>
            </w:r>
            <w:r w:rsidR="00395B1A">
              <w:t>ć</w:t>
            </w:r>
            <w:r>
              <w:t xml:space="preserve"> częstych wizyt u lekarza</w:t>
            </w:r>
            <w:r w:rsidR="008532EF">
              <w:t xml:space="preserve">. </w:t>
            </w:r>
            <w:r w:rsidR="009B6822">
              <w:t xml:space="preserve">Pani porusza się </w:t>
            </w:r>
            <w:r w:rsidR="008532EF">
              <w:t>o kuli</w:t>
            </w:r>
            <w:r w:rsidR="009B6822">
              <w:t xml:space="preserve">, </w:t>
            </w:r>
            <w:r w:rsidR="008532EF">
              <w:t xml:space="preserve">ma inne schorzenia autoagresywne </w:t>
            </w:r>
            <w:r w:rsidR="009B6822">
              <w:t xml:space="preserve">i </w:t>
            </w:r>
            <w:r w:rsidR="008532EF">
              <w:t>słab</w:t>
            </w:r>
            <w:r w:rsidR="009B6822">
              <w:t>ą</w:t>
            </w:r>
            <w:r w:rsidR="008532EF">
              <w:t xml:space="preserve"> odporność</w:t>
            </w:r>
            <w:r w:rsidR="009B6822">
              <w:t>. Dlatego obawia się publicznych transportów</w:t>
            </w:r>
            <w:r w:rsidR="008E7D4F">
              <w:t xml:space="preserve"> ze względu na ryzyko zakażenia</w:t>
            </w:r>
            <w:r w:rsidR="008532EF">
              <w:t>.</w:t>
            </w:r>
          </w:p>
        </w:tc>
        <w:tc>
          <w:tcPr>
            <w:tcW w:w="22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CD94B9" w14:textId="5B73EA98" w:rsidR="008532EF" w:rsidRDefault="008532EF" w:rsidP="0055708E">
            <w:r>
              <w:t>Pan</w:t>
            </w:r>
            <w:r w:rsidR="00303274">
              <w:t xml:space="preserve"> jest</w:t>
            </w:r>
            <w:r>
              <w:t xml:space="preserve"> starszy</w:t>
            </w:r>
            <w:r w:rsidR="00303274">
              <w:t xml:space="preserve">, źle słyszy, ma też </w:t>
            </w:r>
            <w:r>
              <w:t xml:space="preserve">problemy ze wzrokiem i </w:t>
            </w:r>
            <w:r w:rsidR="00303274">
              <w:t xml:space="preserve">jest </w:t>
            </w:r>
            <w:r>
              <w:t>po amputacji palca u stopy</w:t>
            </w:r>
            <w:r w:rsidR="00F934F4">
              <w:t xml:space="preserve">, </w:t>
            </w:r>
            <w:r w:rsidR="00303274">
              <w:t xml:space="preserve">w </w:t>
            </w:r>
            <w:r w:rsidR="00F934F4">
              <w:t xml:space="preserve">którą wdała się </w:t>
            </w:r>
            <w:r>
              <w:t>gangren</w:t>
            </w:r>
            <w:r w:rsidR="00F934F4">
              <w:t>a.</w:t>
            </w:r>
            <w:r w:rsidR="009C15F1">
              <w:t xml:space="preserve"> </w:t>
            </w:r>
            <w:r>
              <w:t xml:space="preserve">Od tego czasu już kilka razy jeździł do chirurga w Lublinie. </w:t>
            </w:r>
            <w:r w:rsidR="00736785">
              <w:t>J</w:t>
            </w:r>
            <w:r>
              <w:t xml:space="preserve">eździ z </w:t>
            </w:r>
            <w:r w:rsidR="004C6C2D">
              <w:t>siostrą,</w:t>
            </w:r>
            <w:r>
              <w:t xml:space="preserve"> bo ta lepiej słyszy.</w:t>
            </w:r>
            <w:r w:rsidR="009C15F1">
              <w:t xml:space="preserve"> </w:t>
            </w:r>
            <w:r w:rsidR="00736785">
              <w:t>Informacje o usłudze znalazła żona</w:t>
            </w:r>
            <w:r>
              <w:t xml:space="preserve">, ale </w:t>
            </w:r>
            <w:r w:rsidR="00736785">
              <w:t xml:space="preserve">pan </w:t>
            </w:r>
            <w:r>
              <w:t xml:space="preserve">nie </w:t>
            </w:r>
            <w:r w:rsidR="00EC0A96">
              <w:t xml:space="preserve">potrafi </w:t>
            </w:r>
            <w:r w:rsidR="00E0787A">
              <w:t>podać źródła</w:t>
            </w:r>
            <w:r>
              <w:t xml:space="preserve">. To żona zawsze dzwoni i </w:t>
            </w:r>
            <w:r>
              <w:lastRenderedPageBreak/>
              <w:t>zamawia</w:t>
            </w:r>
            <w:r w:rsidR="00424852">
              <w:t xml:space="preserve"> transport</w:t>
            </w:r>
            <w:r>
              <w:t>. On mieszka 25 km od Lubartowa i jeszcze kolejne 20</w:t>
            </w:r>
            <w:r w:rsidR="006D1BE2">
              <w:t xml:space="preserve"> km</w:t>
            </w:r>
            <w:r>
              <w:t xml:space="preserve"> do Lublina.</w:t>
            </w:r>
          </w:p>
        </w:tc>
      </w:tr>
      <w:tr w:rsidR="008532EF" w14:paraId="0139B004" w14:textId="77777777" w:rsidTr="006D1BE2">
        <w:trPr>
          <w:trHeight w:val="2285"/>
        </w:trPr>
        <w:tc>
          <w:tcPr>
            <w:tcW w:w="23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626693" w14:textId="2FFA5E9F" w:rsidR="008532EF" w:rsidRDefault="008532EF" w:rsidP="0055708E">
            <w:r>
              <w:lastRenderedPageBreak/>
              <w:t>Czy otrzymuje Pan/Pani pomoc także w wyjściu z mieszkania/dotarciu na miejsce</w:t>
            </w:r>
            <w:r w:rsidR="006D1BE2">
              <w:t xml:space="preserve"> </w:t>
            </w:r>
            <w:r>
              <w:t>- pokonanie schodów/ korzystanie z windy itp.?</w:t>
            </w:r>
          </w:p>
        </w:tc>
        <w:tc>
          <w:tcPr>
            <w:tcW w:w="2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05CECC" w14:textId="4523E78F" w:rsidR="008532EF" w:rsidRDefault="007B4B4F" w:rsidP="0055708E">
            <w:r>
              <w:t xml:space="preserve">Pani pełni rolę opiekunki. Woli takie rozwiązanie, bo przyznaje, </w:t>
            </w:r>
            <w:r w:rsidR="00EB0CCB">
              <w:t>że</w:t>
            </w:r>
            <w:r>
              <w:t xml:space="preserve"> z mężem są trudności w komunikacji i nie jest gotowa</w:t>
            </w:r>
            <w:r w:rsidR="00EB0CCB">
              <w:t>,</w:t>
            </w:r>
            <w:r>
              <w:t xml:space="preserve"> by posyłać męża samego w drogę.</w:t>
            </w:r>
            <w:r w:rsidR="008532EF">
              <w:t xml:space="preserve"> </w:t>
            </w:r>
            <w:r w:rsidR="0012431D">
              <w:t>Ma te</w:t>
            </w:r>
            <w:r w:rsidR="00EB0CCB">
              <w:t>ż</w:t>
            </w:r>
            <w:r w:rsidR="0012431D">
              <w:t xml:space="preserve"> obawy, czy porozumiałby się z lekarzem</w:t>
            </w:r>
            <w:r w:rsidR="008532EF">
              <w:t>.</w:t>
            </w:r>
            <w:r w:rsidR="009C15F1">
              <w:t xml:space="preserve"> </w:t>
            </w:r>
            <w:r w:rsidR="00EB0CCB">
              <w:t>Małżeństwo może liczyć na pomoc przy wsiadaniu,</w:t>
            </w:r>
            <w:r w:rsidR="006D1BE2">
              <w:t xml:space="preserve"> </w:t>
            </w:r>
            <w:r w:rsidR="00EB0CCB">
              <w:t>wysiadaniu, jednak są dość samodzielni razem.</w:t>
            </w:r>
          </w:p>
        </w:tc>
        <w:tc>
          <w:tcPr>
            <w:tcW w:w="20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DB4731" w14:textId="719F98F9" w:rsidR="008532EF" w:rsidRDefault="008532EF" w:rsidP="0055708E">
            <w:r>
              <w:t xml:space="preserve">Asystent asekuruje </w:t>
            </w:r>
            <w:r w:rsidR="00D16F04">
              <w:t xml:space="preserve">panią </w:t>
            </w:r>
            <w:r>
              <w:t>przy wsiadaniu na stopień</w:t>
            </w:r>
            <w:r w:rsidR="00F75AEC">
              <w:t xml:space="preserve">. Potem, </w:t>
            </w:r>
            <w:r>
              <w:t>o lasce</w:t>
            </w:r>
            <w:r w:rsidR="00F75AEC">
              <w:t xml:space="preserve">, pani </w:t>
            </w:r>
            <w:r>
              <w:t>sama idzie do domu.</w:t>
            </w:r>
          </w:p>
        </w:tc>
        <w:tc>
          <w:tcPr>
            <w:tcW w:w="22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470FE6" w14:textId="0D1A2F23" w:rsidR="008532EF" w:rsidRDefault="00701D2A" w:rsidP="0055708E">
            <w:r>
              <w:t xml:space="preserve">Pan porusza się samodzielnie, ale utyka. Odbierany jest spod bramki </w:t>
            </w:r>
            <w:r w:rsidR="006D1BE2">
              <w:t xml:space="preserve">na </w:t>
            </w:r>
            <w:r w:rsidR="008532EF">
              <w:t>podwórku</w:t>
            </w:r>
            <w:r w:rsidR="00F22043">
              <w:t>, do bramki jest też potem odwożony</w:t>
            </w:r>
            <w:r w:rsidR="008532EF">
              <w:t>. Panowie pomagają mu.</w:t>
            </w:r>
          </w:p>
        </w:tc>
      </w:tr>
      <w:tr w:rsidR="008532EF" w14:paraId="5C3DE6CE" w14:textId="77777777" w:rsidTr="006D1BE2">
        <w:tc>
          <w:tcPr>
            <w:tcW w:w="23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E6CDED" w14:textId="4616062E" w:rsidR="008532EF" w:rsidRDefault="008532EF" w:rsidP="0055708E">
            <w:r>
              <w:lastRenderedPageBreak/>
              <w:t>W jakim celu (najczęściej) korzysta Pan/Pani z przejazdów (podróż do pracy, lekarza, itp.)?</w:t>
            </w:r>
            <w:r w:rsidR="009C15F1">
              <w:t xml:space="preserve"> </w:t>
            </w:r>
            <w:r>
              <w:t>Jak sobie Pan/Pani radzi z dotarciem do tych miejsc bez tej usługi?</w:t>
            </w:r>
          </w:p>
        </w:tc>
        <w:tc>
          <w:tcPr>
            <w:tcW w:w="2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94FE46" w14:textId="1986A045" w:rsidR="008532EF" w:rsidRDefault="008532EF" w:rsidP="0055708E">
            <w:r>
              <w:t>Wizyty u lekarzy w Lublinie.</w:t>
            </w:r>
            <w:r w:rsidR="009C15F1">
              <w:t xml:space="preserve"> </w:t>
            </w:r>
            <w:r>
              <w:t xml:space="preserve">Z Lubartowa są autobusy do Lublina, ale trzeba dojść </w:t>
            </w:r>
            <w:r w:rsidR="00C76B5C">
              <w:t>do i od przystanku</w:t>
            </w:r>
            <w:r>
              <w:t>. W</w:t>
            </w:r>
            <w:r w:rsidR="00C76B5C">
              <w:t xml:space="preserve">cześniej zamawiano </w:t>
            </w:r>
            <w:r>
              <w:t>ta</w:t>
            </w:r>
            <w:r w:rsidR="00C76B5C">
              <w:t>ksówkę, co wiązało się z dużymi kosztami</w:t>
            </w:r>
            <w:r>
              <w:t>.</w:t>
            </w:r>
            <w:r w:rsidR="009C15F1">
              <w:t xml:space="preserve"> </w:t>
            </w:r>
            <w:r>
              <w:t>W mieście wynajem nie jest kłopotem, ale cena jest bardzo wysoka.</w:t>
            </w:r>
          </w:p>
        </w:tc>
        <w:tc>
          <w:tcPr>
            <w:tcW w:w="20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EBB4A6" w14:textId="73FD8555" w:rsidR="008532EF" w:rsidRDefault="008532EF" w:rsidP="0055708E">
            <w:r>
              <w:t xml:space="preserve">Pani jeździ do specjalistów w Lublinie. </w:t>
            </w:r>
            <w:r w:rsidR="00596593">
              <w:t>To jedyny cel (zdrowotny) realizowanych przejazdów</w:t>
            </w:r>
            <w:r>
              <w:t>.</w:t>
            </w:r>
          </w:p>
        </w:tc>
        <w:tc>
          <w:tcPr>
            <w:tcW w:w="22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7E0976" w14:textId="585C44C4" w:rsidR="008532EF" w:rsidRDefault="008532EF" w:rsidP="0055708E">
            <w:r>
              <w:t xml:space="preserve">Szpital </w:t>
            </w:r>
            <w:r w:rsidR="00F22043">
              <w:t xml:space="preserve">w </w:t>
            </w:r>
            <w:r>
              <w:t>Lublin</w:t>
            </w:r>
            <w:r w:rsidR="00F22043">
              <w:t>ie</w:t>
            </w:r>
            <w:r>
              <w:t xml:space="preserve">. W innych celach </w:t>
            </w:r>
            <w:r w:rsidR="00DA1261">
              <w:t xml:space="preserve">niż zdrowotny </w:t>
            </w:r>
            <w:r>
              <w:t xml:space="preserve">nie jeździ. Nie ma </w:t>
            </w:r>
            <w:r w:rsidR="00DA1261">
              <w:t xml:space="preserve">też </w:t>
            </w:r>
            <w:r>
              <w:t>innych potrzeb ani pomysłów na wyjazdy.</w:t>
            </w:r>
          </w:p>
        </w:tc>
      </w:tr>
      <w:tr w:rsidR="008532EF" w14:paraId="7D16EB5F" w14:textId="77777777" w:rsidTr="006D1BE2">
        <w:tc>
          <w:tcPr>
            <w:tcW w:w="23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B06FD8" w14:textId="372DC79A" w:rsidR="008532EF" w:rsidRDefault="008532EF" w:rsidP="0055708E">
            <w:r>
              <w:t>Jak Pan/Pani ocenia tę usługę/te przejazdy? Jakie one mają znaczenie dla Pana/Pani?</w:t>
            </w:r>
            <w:r w:rsidR="009C15F1">
              <w:t xml:space="preserve"> </w:t>
            </w:r>
            <w:r>
              <w:t>Czy stanowią zauważalne ułatwienie w codziennym życiu?</w:t>
            </w:r>
            <w:r w:rsidR="009C15F1">
              <w:t xml:space="preserve"> </w:t>
            </w:r>
            <w:r>
              <w:t xml:space="preserve">Czy pomagają wykonywać pewne aktywności (bez nich </w:t>
            </w:r>
            <w:r>
              <w:lastRenderedPageBreak/>
              <w:t>byłoby to niemożliwe, dużo trudniejsze)? Proszę o tym opowiedzieć.</w:t>
            </w:r>
          </w:p>
        </w:tc>
        <w:tc>
          <w:tcPr>
            <w:tcW w:w="2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BD8DF8" w14:textId="5B463AB8" w:rsidR="008532EF" w:rsidRDefault="003E68F4" w:rsidP="0055708E">
            <w:r>
              <w:lastRenderedPageBreak/>
              <w:t>Pani j</w:t>
            </w:r>
            <w:r w:rsidR="008532EF">
              <w:t>est zachwycona</w:t>
            </w:r>
            <w:r>
              <w:t xml:space="preserve"> usługą.</w:t>
            </w:r>
            <w:r w:rsidR="008532EF">
              <w:t xml:space="preserve"> </w:t>
            </w:r>
            <w:r>
              <w:t xml:space="preserve">Podczas przejazdu </w:t>
            </w:r>
            <w:r w:rsidR="008532EF">
              <w:t>umawia</w:t>
            </w:r>
            <w:r>
              <w:t>ła</w:t>
            </w:r>
            <w:r w:rsidR="008532EF">
              <w:t xml:space="preserve"> kolejny przejazd na sierpień. </w:t>
            </w:r>
            <w:r>
              <w:t xml:space="preserve">Świadoma była </w:t>
            </w:r>
            <w:r w:rsidR="005C50F5">
              <w:t>jednak,</w:t>
            </w:r>
            <w:r>
              <w:t xml:space="preserve"> że to dość wcześnie i prawdopodobnie nie będzie mogła zarezerwować</w:t>
            </w:r>
            <w:r w:rsidR="008532EF">
              <w:t>.</w:t>
            </w:r>
            <w:r w:rsidR="009C15F1">
              <w:t xml:space="preserve"> </w:t>
            </w:r>
          </w:p>
        </w:tc>
        <w:tc>
          <w:tcPr>
            <w:tcW w:w="20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FC287B" w14:textId="0642DD08" w:rsidR="008532EF" w:rsidRDefault="008532EF" w:rsidP="0055708E">
            <w:r>
              <w:t>Pani jest zadowolona z dostępności, z faktu, że podwożą ją pod dom</w:t>
            </w:r>
            <w:r w:rsidR="00F24132">
              <w:t>.</w:t>
            </w:r>
            <w:r w:rsidR="00222ADE">
              <w:t xml:space="preserve"> Miałaby problem z dojście</w:t>
            </w:r>
            <w:r w:rsidR="00F24132">
              <w:t>m</w:t>
            </w:r>
            <w:r w:rsidR="00222ADE">
              <w:t xml:space="preserve"> samodzielnie </w:t>
            </w:r>
            <w:r>
              <w:t xml:space="preserve">do przystanku. </w:t>
            </w:r>
            <w:r w:rsidR="00460035">
              <w:t>Pani apeluje, by „</w:t>
            </w:r>
            <w:r>
              <w:t>nie zabiera</w:t>
            </w:r>
            <w:r w:rsidR="00460035">
              <w:t>ć</w:t>
            </w:r>
            <w:r>
              <w:t xml:space="preserve"> tej karetki </w:t>
            </w:r>
            <w:r>
              <w:lastRenderedPageBreak/>
              <w:t>dla nich, bo to bardzo jest potrzebna sprawa</w:t>
            </w:r>
            <w:r w:rsidR="00460035">
              <w:t>”</w:t>
            </w:r>
            <w:r>
              <w:t>.</w:t>
            </w:r>
            <w:r w:rsidR="009C15F1">
              <w:t xml:space="preserve"> </w:t>
            </w:r>
          </w:p>
        </w:tc>
        <w:tc>
          <w:tcPr>
            <w:tcW w:w="22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A9B1CE" w14:textId="2FFDE32F" w:rsidR="008532EF" w:rsidRDefault="008532EF" w:rsidP="0055708E">
            <w:r>
              <w:lastRenderedPageBreak/>
              <w:t xml:space="preserve">Jest wdzięczny bardzo za coś takiego, bo inaczej </w:t>
            </w:r>
            <w:r w:rsidR="00DA1261">
              <w:t xml:space="preserve">nie miałby, jak się dostać do miasta. </w:t>
            </w:r>
          </w:p>
        </w:tc>
      </w:tr>
      <w:tr w:rsidR="008532EF" w14:paraId="5531159E" w14:textId="77777777" w:rsidTr="006D1BE2">
        <w:tc>
          <w:tcPr>
            <w:tcW w:w="23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0768C2" w14:textId="5A445F9E" w:rsidR="008532EF" w:rsidRDefault="008532EF" w:rsidP="0055708E">
            <w:r>
              <w:t>Czy trzeba coś w tej usłudze poprawić, by była lepsza (lepiej dostosowana do Pana/Pani potrzeb)?</w:t>
            </w:r>
          </w:p>
        </w:tc>
        <w:tc>
          <w:tcPr>
            <w:tcW w:w="2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CD1FF9" w14:textId="5B359A65" w:rsidR="008532EF" w:rsidRDefault="008532EF" w:rsidP="0055708E">
            <w:r>
              <w:t xml:space="preserve">Nic nie trzeba poprawiać, </w:t>
            </w:r>
            <w:r w:rsidR="00A02F11">
              <w:t xml:space="preserve">opłata jest akceptowalna. Przyznaje nawet, że </w:t>
            </w:r>
            <w:r>
              <w:t xml:space="preserve">50 zł do Lublina </w:t>
            </w:r>
            <w:r w:rsidR="00A02F11">
              <w:t>by płaciła</w:t>
            </w:r>
            <w:r>
              <w:t>.</w:t>
            </w:r>
            <w:r w:rsidR="009C15F1">
              <w:t xml:space="preserve"> </w:t>
            </w:r>
            <w:r w:rsidR="000C0C59">
              <w:t xml:space="preserve">To co szczególnie cenią, to że transport jest </w:t>
            </w:r>
            <w:r>
              <w:t>od drzwi do drzwi</w:t>
            </w:r>
            <w:r w:rsidR="000C0C59">
              <w:t>, co bardzo ułatwia jej zadanie</w:t>
            </w:r>
            <w:r>
              <w:t xml:space="preserve">. </w:t>
            </w:r>
            <w:r w:rsidR="00C46E03">
              <w:t xml:space="preserve">Ważne jest </w:t>
            </w:r>
            <w:r w:rsidR="00BC44DF">
              <w:t xml:space="preserve">też </w:t>
            </w:r>
            <w:r w:rsidR="00C46E03">
              <w:t>ułatwienie, że d</w:t>
            </w:r>
            <w:r>
              <w:t xml:space="preserve">o kierowcy można zadzwonić, jak się kończy wizyta i </w:t>
            </w:r>
            <w:r w:rsidR="00C46E03">
              <w:t>poprosić, by podjechał pod drzwi.</w:t>
            </w:r>
          </w:p>
        </w:tc>
        <w:tc>
          <w:tcPr>
            <w:tcW w:w="20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504164" w14:textId="6AF24066" w:rsidR="008532EF" w:rsidRDefault="008532EF" w:rsidP="0055708E">
            <w:r>
              <w:t>Nie widzi konieczności zmian. Płacenie na tym poziomie nie jest kłopotem.</w:t>
            </w:r>
          </w:p>
        </w:tc>
        <w:tc>
          <w:tcPr>
            <w:tcW w:w="22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E95A11" w14:textId="67A72A6B" w:rsidR="008532EF" w:rsidRDefault="008532EF" w:rsidP="0055708E">
            <w:r>
              <w:t>Nic.</w:t>
            </w:r>
          </w:p>
        </w:tc>
      </w:tr>
      <w:tr w:rsidR="008532EF" w14:paraId="2FB40DF5" w14:textId="77777777" w:rsidTr="006D1BE2">
        <w:tc>
          <w:tcPr>
            <w:tcW w:w="23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4A1F84" w14:textId="034E2FDE" w:rsidR="008532EF" w:rsidRDefault="008532EF" w:rsidP="0055708E">
            <w:r>
              <w:t xml:space="preserve">Teraz przeczytam Panu/Pani krótką listę </w:t>
            </w:r>
            <w:r>
              <w:lastRenderedPageBreak/>
              <w:t>różnych aspektów, które składają się na usługę.</w:t>
            </w:r>
          </w:p>
        </w:tc>
        <w:tc>
          <w:tcPr>
            <w:tcW w:w="2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A7CD30" w14:textId="6969AE8C" w:rsidR="008532EF" w:rsidRDefault="00234C96" w:rsidP="0055708E">
            <w:r>
              <w:lastRenderedPageBreak/>
              <w:t>W opinii pani n</w:t>
            </w:r>
            <w:r w:rsidR="008532EF">
              <w:t xml:space="preserve">ikt prawie nie korzysta </w:t>
            </w:r>
            <w:r w:rsidR="008532EF">
              <w:lastRenderedPageBreak/>
              <w:t>po 17</w:t>
            </w:r>
            <w:r>
              <w:t>.00</w:t>
            </w:r>
            <w:r w:rsidR="008532EF">
              <w:t xml:space="preserve"> i w weekendy też dość rzadko. Większość to kursy przed południem.</w:t>
            </w:r>
            <w:r>
              <w:t xml:space="preserve"> Najistotniejszą zaletą usługi jest fakt, że istnieje i jest </w:t>
            </w:r>
            <w:r w:rsidR="006D1BE2">
              <w:t>od drzwi do drzwi</w:t>
            </w:r>
            <w:r>
              <w:t>.</w:t>
            </w:r>
          </w:p>
        </w:tc>
        <w:tc>
          <w:tcPr>
            <w:tcW w:w="20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61C3C8" w14:textId="0EC532FE" w:rsidR="008532EF" w:rsidRDefault="00391D8D" w:rsidP="0055708E">
            <w:r>
              <w:lastRenderedPageBreak/>
              <w:t xml:space="preserve">Największą zaletą jest fakt </w:t>
            </w:r>
            <w:r>
              <w:lastRenderedPageBreak/>
              <w:t xml:space="preserve">przewiezienia od drzwi domu do drzwi </w:t>
            </w:r>
            <w:r w:rsidR="008532EF">
              <w:t xml:space="preserve">lekarza. </w:t>
            </w:r>
            <w:r w:rsidR="00B447E9">
              <w:t xml:space="preserve">Jest bardzo wygody sposób zamawiania telefonicznego, można się </w:t>
            </w:r>
            <w:r w:rsidR="008532EF">
              <w:t xml:space="preserve">umówić na odbiór. </w:t>
            </w:r>
            <w:r w:rsidR="00F70FBE">
              <w:t xml:space="preserve">Podczas prowadzonego badania studium przypadku </w:t>
            </w:r>
            <w:r w:rsidR="008532EF">
              <w:t>było kilka osób i jedna się gorzej poczuła</w:t>
            </w:r>
            <w:r w:rsidR="00F70FBE">
              <w:t>,</w:t>
            </w:r>
            <w:r w:rsidR="008532EF">
              <w:t xml:space="preserve"> więc </w:t>
            </w:r>
            <w:r w:rsidR="00F70FBE">
              <w:t>kierowca</w:t>
            </w:r>
            <w:r w:rsidR="008532EF">
              <w:t xml:space="preserve"> </w:t>
            </w:r>
            <w:r w:rsidR="00F24132">
              <w:t xml:space="preserve">odwiózł </w:t>
            </w:r>
            <w:r w:rsidR="00F70FBE">
              <w:t>j</w:t>
            </w:r>
            <w:r w:rsidR="00F24132">
              <w:t>ą</w:t>
            </w:r>
            <w:r w:rsidR="008532EF">
              <w:t xml:space="preserve"> wcześniej. </w:t>
            </w:r>
            <w:r w:rsidR="00F24132">
              <w:t xml:space="preserve">Pozostałe osoby zostały </w:t>
            </w:r>
            <w:r w:rsidR="008532EF">
              <w:t>poinformowan</w:t>
            </w:r>
            <w:r w:rsidR="00F24132">
              <w:t>e</w:t>
            </w:r>
            <w:r w:rsidR="008532EF">
              <w:t xml:space="preserve">. Wszystko było </w:t>
            </w:r>
            <w:r w:rsidR="002A7C82">
              <w:t>dobrze zorganizowane</w:t>
            </w:r>
            <w:r w:rsidR="008532EF">
              <w:t>.</w:t>
            </w:r>
            <w:r w:rsidR="009C15F1">
              <w:t xml:space="preserve"> </w:t>
            </w:r>
            <w:r w:rsidR="002A7C82">
              <w:t xml:space="preserve">Kierowcy </w:t>
            </w:r>
            <w:r w:rsidR="008532EF">
              <w:t xml:space="preserve">są mili, </w:t>
            </w:r>
            <w:r w:rsidR="008532EF">
              <w:lastRenderedPageBreak/>
              <w:t>uśmiechnięci i pomocni.</w:t>
            </w:r>
          </w:p>
        </w:tc>
        <w:tc>
          <w:tcPr>
            <w:tcW w:w="22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A07BA4" w14:textId="4B2172A0" w:rsidR="008532EF" w:rsidRDefault="008532EF" w:rsidP="0055708E">
            <w:r>
              <w:lastRenderedPageBreak/>
              <w:t xml:space="preserve">Łatwo można zamówić przez </w:t>
            </w:r>
            <w:r>
              <w:lastRenderedPageBreak/>
              <w:t>telefon i panowie podjeżdżają pod dom i wiozą do lekarza.</w:t>
            </w:r>
          </w:p>
        </w:tc>
      </w:tr>
    </w:tbl>
    <w:p w14:paraId="6AF906FC" w14:textId="39C867D3" w:rsidR="008532EF" w:rsidRPr="000418B7" w:rsidRDefault="000418B7" w:rsidP="00462595">
      <w:pPr>
        <w:pStyle w:val="Nagwek3"/>
      </w:pPr>
      <w:bookmarkStart w:id="125" w:name="_Toc146282609"/>
      <w:r w:rsidRPr="000418B7">
        <w:lastRenderedPageBreak/>
        <w:t>Obserwacja</w:t>
      </w:r>
      <w:bookmarkEnd w:id="125"/>
    </w:p>
    <w:p w14:paraId="6E8DEA8E" w14:textId="77FD6A58" w:rsidR="008532EF" w:rsidRDefault="00B9754D" w:rsidP="008532EF">
      <w:pPr>
        <w:rPr>
          <w:szCs w:val="24"/>
        </w:rPr>
      </w:pPr>
      <w:r>
        <w:rPr>
          <w:szCs w:val="24"/>
        </w:rPr>
        <w:t>M</w:t>
      </w:r>
      <w:r w:rsidR="008532EF">
        <w:rPr>
          <w:szCs w:val="24"/>
        </w:rPr>
        <w:t>iejscowość, data</w:t>
      </w:r>
      <w:r w:rsidR="006D1BE2">
        <w:rPr>
          <w:szCs w:val="24"/>
        </w:rPr>
        <w:t>:</w:t>
      </w:r>
      <w:r w:rsidR="008532EF">
        <w:rPr>
          <w:szCs w:val="24"/>
        </w:rPr>
        <w:t xml:space="preserve"> 14.07.2023</w:t>
      </w:r>
      <w:r w:rsidR="006D1BE2">
        <w:rPr>
          <w:szCs w:val="24"/>
        </w:rPr>
        <w:t xml:space="preserve"> r.,</w:t>
      </w:r>
      <w:r w:rsidR="008532EF">
        <w:rPr>
          <w:szCs w:val="24"/>
        </w:rPr>
        <w:t xml:space="preserve"> Antonin – Lublin - Antonin</w:t>
      </w:r>
    </w:p>
    <w:p w14:paraId="556C30E9" w14:textId="77777777" w:rsidR="008532EF" w:rsidRDefault="008532EF" w:rsidP="00C43BB2">
      <w:pPr>
        <w:rPr>
          <w:b/>
          <w:szCs w:val="24"/>
        </w:rPr>
      </w:pPr>
      <w:r>
        <w:rPr>
          <w:b/>
          <w:szCs w:val="24"/>
        </w:rPr>
        <w:t>Metryczka przejazdu</w:t>
      </w:r>
    </w:p>
    <w:p w14:paraId="329D4711" w14:textId="40B77188" w:rsidR="008532EF" w:rsidRDefault="008532EF" w:rsidP="008532EF">
      <w:pPr>
        <w:rPr>
          <w:szCs w:val="24"/>
        </w:rPr>
      </w:pPr>
      <w:r>
        <w:rPr>
          <w:szCs w:val="24"/>
        </w:rPr>
        <w:t>Cel przejazdu: do lekarza chirurga w szpitalu</w:t>
      </w:r>
      <w:r w:rsidR="00082711">
        <w:rPr>
          <w:szCs w:val="24"/>
        </w:rPr>
        <w:t>,</w:t>
      </w:r>
      <w:r>
        <w:rPr>
          <w:szCs w:val="24"/>
        </w:rPr>
        <w:t xml:space="preserve"> wizyta kontrolna</w:t>
      </w:r>
      <w:r w:rsidR="00082711">
        <w:rPr>
          <w:szCs w:val="24"/>
        </w:rPr>
        <w:t>.</w:t>
      </w:r>
    </w:p>
    <w:p w14:paraId="56BC2AA5" w14:textId="4FE5AC2D" w:rsidR="008532EF" w:rsidRDefault="008532EF" w:rsidP="008532EF">
      <w:pPr>
        <w:rPr>
          <w:szCs w:val="24"/>
        </w:rPr>
      </w:pPr>
      <w:r>
        <w:rPr>
          <w:szCs w:val="24"/>
        </w:rPr>
        <w:t>Przejazd w tej samej do innej miejscowości: Do Lublina</w:t>
      </w:r>
    </w:p>
    <w:p w14:paraId="0BBCE31F" w14:textId="390B1E14" w:rsidR="008532EF" w:rsidRDefault="008532EF" w:rsidP="008532EF">
      <w:pPr>
        <w:rPr>
          <w:szCs w:val="24"/>
        </w:rPr>
      </w:pPr>
      <w:r>
        <w:rPr>
          <w:szCs w:val="24"/>
        </w:rPr>
        <w:t xml:space="preserve">Pokonany dystans: 50 </w:t>
      </w:r>
      <w:r w:rsidR="006D1BE2">
        <w:rPr>
          <w:szCs w:val="24"/>
        </w:rPr>
        <w:t>km</w:t>
      </w:r>
      <w:r w:rsidR="009A0D77">
        <w:rPr>
          <w:szCs w:val="24"/>
        </w:rPr>
        <w:t xml:space="preserve"> </w:t>
      </w:r>
      <w:r>
        <w:rPr>
          <w:szCs w:val="24"/>
        </w:rPr>
        <w:t>w jedn</w:t>
      </w:r>
      <w:r w:rsidR="006D1BE2">
        <w:rPr>
          <w:szCs w:val="24"/>
        </w:rPr>
        <w:t>ą</w:t>
      </w:r>
      <w:r>
        <w:rPr>
          <w:szCs w:val="24"/>
        </w:rPr>
        <w:t xml:space="preserve"> stronę i powrót 50 km</w:t>
      </w:r>
    </w:p>
    <w:p w14:paraId="6861D44E" w14:textId="126F6D1E" w:rsidR="008532EF" w:rsidRDefault="008532EF" w:rsidP="008532EF">
      <w:pPr>
        <w:rPr>
          <w:szCs w:val="24"/>
        </w:rPr>
      </w:pPr>
      <w:r>
        <w:rPr>
          <w:szCs w:val="24"/>
        </w:rPr>
        <w:t>Czas przejazdu: ok</w:t>
      </w:r>
      <w:r w:rsidR="00C36BFA">
        <w:rPr>
          <w:szCs w:val="24"/>
        </w:rPr>
        <w:t>oło</w:t>
      </w:r>
      <w:r>
        <w:rPr>
          <w:szCs w:val="24"/>
        </w:rPr>
        <w:t xml:space="preserve"> 1</w:t>
      </w:r>
      <w:r w:rsidR="009A0D77">
        <w:rPr>
          <w:szCs w:val="24"/>
        </w:rPr>
        <w:t xml:space="preserve"> godzin</w:t>
      </w:r>
      <w:r w:rsidR="006D1BE2">
        <w:rPr>
          <w:szCs w:val="24"/>
        </w:rPr>
        <w:t>a</w:t>
      </w:r>
      <w:r>
        <w:rPr>
          <w:szCs w:val="24"/>
        </w:rPr>
        <w:t xml:space="preserve"> w jedną stronę</w:t>
      </w:r>
    </w:p>
    <w:p w14:paraId="0C1AAF72" w14:textId="77777777" w:rsidR="008532EF" w:rsidRDefault="008532EF" w:rsidP="008532EF">
      <w:pPr>
        <w:rPr>
          <w:b/>
          <w:szCs w:val="24"/>
        </w:rPr>
      </w:pPr>
      <w:r>
        <w:rPr>
          <w:b/>
          <w:szCs w:val="24"/>
        </w:rPr>
        <w:t>Metryczka osoby o ograniczonej mobilności</w:t>
      </w:r>
    </w:p>
    <w:p w14:paraId="76C96C99" w14:textId="4D6E59C1" w:rsidR="008532EF" w:rsidRDefault="008532EF" w:rsidP="008532EF">
      <w:pPr>
        <w:rPr>
          <w:szCs w:val="24"/>
        </w:rPr>
      </w:pPr>
      <w:r>
        <w:rPr>
          <w:szCs w:val="24"/>
        </w:rPr>
        <w:t>Płeć/przybliżony wiek: 80 lat</w:t>
      </w:r>
      <w:r w:rsidR="009C15F1">
        <w:rPr>
          <w:szCs w:val="24"/>
        </w:rPr>
        <w:t>.</w:t>
      </w:r>
    </w:p>
    <w:p w14:paraId="28580EA9" w14:textId="56A60B54" w:rsidR="008532EF" w:rsidRDefault="008532EF" w:rsidP="008532EF">
      <w:pPr>
        <w:rPr>
          <w:szCs w:val="24"/>
        </w:rPr>
      </w:pPr>
      <w:r>
        <w:rPr>
          <w:szCs w:val="24"/>
        </w:rPr>
        <w:t>Rodzaj niepełnosprawności</w:t>
      </w:r>
      <w:r w:rsidR="008536A9">
        <w:rPr>
          <w:szCs w:val="24"/>
        </w:rPr>
        <w:t>:</w:t>
      </w:r>
      <w:r>
        <w:rPr>
          <w:szCs w:val="24"/>
        </w:rPr>
        <w:t xml:space="preserve"> osoba niedowidząca, po amputacji palca u stopy.</w:t>
      </w:r>
    </w:p>
    <w:p w14:paraId="55374495" w14:textId="30710677" w:rsidR="008532EF" w:rsidRDefault="008532EF" w:rsidP="008532EF">
      <w:pPr>
        <w:rPr>
          <w:szCs w:val="24"/>
        </w:rPr>
      </w:pPr>
      <w:r>
        <w:rPr>
          <w:szCs w:val="24"/>
        </w:rPr>
        <w:t xml:space="preserve">Podróż z opiekunem/z psem przewodnikiem: z siostrą, </w:t>
      </w:r>
      <w:r w:rsidR="009A0D77">
        <w:rPr>
          <w:szCs w:val="24"/>
        </w:rPr>
        <w:t xml:space="preserve">wsparcie podczas wizyty u </w:t>
      </w:r>
      <w:r>
        <w:rPr>
          <w:szCs w:val="24"/>
        </w:rPr>
        <w:t>lekarza.</w:t>
      </w:r>
    </w:p>
    <w:p w14:paraId="444EE424" w14:textId="77777777" w:rsidR="008532EF" w:rsidRDefault="008532EF" w:rsidP="008532EF">
      <w:pPr>
        <w:rPr>
          <w:b/>
          <w:szCs w:val="24"/>
        </w:rPr>
      </w:pPr>
      <w:r>
        <w:rPr>
          <w:b/>
          <w:szCs w:val="24"/>
        </w:rPr>
        <w:t>Etap wychodzenia z domu</w:t>
      </w:r>
    </w:p>
    <w:p w14:paraId="21931504" w14:textId="4327259B" w:rsidR="008532EF" w:rsidRDefault="008532EF" w:rsidP="008532EF">
      <w:pPr>
        <w:rPr>
          <w:szCs w:val="24"/>
        </w:rPr>
      </w:pPr>
      <w:r>
        <w:rPr>
          <w:szCs w:val="24"/>
        </w:rPr>
        <w:t xml:space="preserve">Bariery architektoniczne: Schodki w domu i trawiaste podwórko, ale </w:t>
      </w:r>
      <w:r w:rsidR="004C6C2D">
        <w:rPr>
          <w:szCs w:val="24"/>
        </w:rPr>
        <w:t>p</w:t>
      </w:r>
      <w:r>
        <w:rPr>
          <w:szCs w:val="24"/>
        </w:rPr>
        <w:t xml:space="preserve">an samodzielnie </w:t>
      </w:r>
      <w:r w:rsidR="004C6C2D">
        <w:rPr>
          <w:szCs w:val="24"/>
        </w:rPr>
        <w:t xml:space="preserve">powoli idzie </w:t>
      </w:r>
      <w:r>
        <w:rPr>
          <w:szCs w:val="24"/>
        </w:rPr>
        <w:t>i dochodzi do furtki.</w:t>
      </w:r>
    </w:p>
    <w:p w14:paraId="229A0F6D" w14:textId="77777777" w:rsidR="008532EF" w:rsidRDefault="008532EF" w:rsidP="008532EF">
      <w:pPr>
        <w:rPr>
          <w:b/>
          <w:szCs w:val="24"/>
        </w:rPr>
      </w:pPr>
      <w:r>
        <w:rPr>
          <w:b/>
          <w:szCs w:val="24"/>
        </w:rPr>
        <w:t>Etap zajęcia miejsca w pojeździe</w:t>
      </w:r>
    </w:p>
    <w:p w14:paraId="0B4E7B54" w14:textId="542BCC04" w:rsidR="008532EF" w:rsidRDefault="008532EF" w:rsidP="008532EF">
      <w:pPr>
        <w:rPr>
          <w:szCs w:val="24"/>
        </w:rPr>
      </w:pPr>
      <w:r>
        <w:rPr>
          <w:szCs w:val="24"/>
        </w:rPr>
        <w:t xml:space="preserve">Czy odbiorca korzysta z czyjejś pomocy: Przy wysiadaniu z </w:t>
      </w:r>
      <w:r w:rsidR="006D1BE2">
        <w:rPr>
          <w:szCs w:val="24"/>
        </w:rPr>
        <w:t>pojazdu</w:t>
      </w:r>
      <w:r>
        <w:rPr>
          <w:szCs w:val="24"/>
        </w:rPr>
        <w:t xml:space="preserve"> asystent podtrzymuje </w:t>
      </w:r>
      <w:r w:rsidR="00CC23A6">
        <w:rPr>
          <w:szCs w:val="24"/>
        </w:rPr>
        <w:t>go,</w:t>
      </w:r>
      <w:r>
        <w:rPr>
          <w:szCs w:val="24"/>
        </w:rPr>
        <w:t xml:space="preserve"> gdy stawia stopę na schodek. Pojazd jest wygodny, dużo miejsca na nogę, schodek jest stabilny i szeroki.</w:t>
      </w:r>
    </w:p>
    <w:p w14:paraId="5CDDF7DE" w14:textId="77777777" w:rsidR="008532EF" w:rsidRDefault="008532EF" w:rsidP="008532EF">
      <w:pPr>
        <w:rPr>
          <w:b/>
          <w:szCs w:val="24"/>
        </w:rPr>
      </w:pPr>
      <w:r>
        <w:rPr>
          <w:b/>
          <w:szCs w:val="24"/>
        </w:rPr>
        <w:lastRenderedPageBreak/>
        <w:t>Przejazd</w:t>
      </w:r>
    </w:p>
    <w:p w14:paraId="4A7ADBE3" w14:textId="09EB8E10" w:rsidR="008532EF" w:rsidRDefault="008532EF" w:rsidP="008532EF">
      <w:pPr>
        <w:rPr>
          <w:szCs w:val="24"/>
        </w:rPr>
      </w:pPr>
      <w:r>
        <w:rPr>
          <w:szCs w:val="24"/>
        </w:rPr>
        <w:t xml:space="preserve">Przejazd bardzo profesjonalny, </w:t>
      </w:r>
      <w:r w:rsidR="00FE4912">
        <w:rPr>
          <w:szCs w:val="24"/>
        </w:rPr>
        <w:t xml:space="preserve">kierowca i asystent </w:t>
      </w:r>
      <w:r>
        <w:rPr>
          <w:szCs w:val="24"/>
        </w:rPr>
        <w:t>w strojach ratowników. Są mili, sympatyczni.</w:t>
      </w:r>
    </w:p>
    <w:p w14:paraId="66525DF1" w14:textId="77777777" w:rsidR="008532EF" w:rsidRDefault="008532EF" w:rsidP="008532EF">
      <w:pPr>
        <w:rPr>
          <w:b/>
          <w:szCs w:val="24"/>
        </w:rPr>
      </w:pPr>
      <w:r>
        <w:rPr>
          <w:b/>
          <w:szCs w:val="24"/>
        </w:rPr>
        <w:t>Etap dotarcia na miejsce</w:t>
      </w:r>
    </w:p>
    <w:p w14:paraId="00EAD586" w14:textId="4883B9AC" w:rsidR="008532EF" w:rsidRDefault="00331BFB" w:rsidP="008532EF">
      <w:pPr>
        <w:rPr>
          <w:szCs w:val="24"/>
        </w:rPr>
      </w:pPr>
      <w:r>
        <w:rPr>
          <w:szCs w:val="24"/>
        </w:rPr>
        <w:t>P</w:t>
      </w:r>
      <w:r w:rsidR="008532EF">
        <w:rPr>
          <w:szCs w:val="24"/>
        </w:rPr>
        <w:t xml:space="preserve">an </w:t>
      </w:r>
      <w:r>
        <w:rPr>
          <w:szCs w:val="24"/>
        </w:rPr>
        <w:t>porusza się</w:t>
      </w:r>
      <w:r w:rsidR="008532EF">
        <w:rPr>
          <w:szCs w:val="24"/>
        </w:rPr>
        <w:t xml:space="preserve"> powoli utykając, ale przemieszcza </w:t>
      </w:r>
      <w:r>
        <w:rPr>
          <w:szCs w:val="24"/>
        </w:rPr>
        <w:t xml:space="preserve">się sam </w:t>
      </w:r>
      <w:r w:rsidR="008532EF">
        <w:rPr>
          <w:szCs w:val="24"/>
        </w:rPr>
        <w:t>i nie wymaga prowadzenia ani też wózka. Od furtki sam idzie do domu.</w:t>
      </w:r>
    </w:p>
    <w:p w14:paraId="4C0E2988" w14:textId="77777777" w:rsidR="008532EF" w:rsidRDefault="008532EF" w:rsidP="00C43BB2">
      <w:pPr>
        <w:rPr>
          <w:b/>
          <w:szCs w:val="24"/>
        </w:rPr>
      </w:pPr>
      <w:r>
        <w:rPr>
          <w:b/>
          <w:szCs w:val="24"/>
        </w:rPr>
        <w:t>Obsługa przejazdu</w:t>
      </w:r>
    </w:p>
    <w:p w14:paraId="565C148E" w14:textId="02359C07" w:rsidR="008532EF" w:rsidRDefault="008532EF" w:rsidP="008532EF">
      <w:pPr>
        <w:rPr>
          <w:szCs w:val="24"/>
        </w:rPr>
      </w:pPr>
      <w:r>
        <w:rPr>
          <w:szCs w:val="24"/>
        </w:rPr>
        <w:t>Jest miło</w:t>
      </w:r>
      <w:r w:rsidR="00331BFB">
        <w:rPr>
          <w:szCs w:val="24"/>
        </w:rPr>
        <w:t>, pasażerowie żartują rozmawiając o ró</w:t>
      </w:r>
      <w:r w:rsidR="006D1BE2">
        <w:rPr>
          <w:szCs w:val="24"/>
        </w:rPr>
        <w:t>ż</w:t>
      </w:r>
      <w:r w:rsidR="00331BFB">
        <w:rPr>
          <w:szCs w:val="24"/>
        </w:rPr>
        <w:t>nych rzeczach</w:t>
      </w:r>
      <w:r>
        <w:rPr>
          <w:szCs w:val="24"/>
        </w:rPr>
        <w:t>.</w:t>
      </w:r>
    </w:p>
    <w:p w14:paraId="258D8233" w14:textId="540D76A6" w:rsidR="008532EF" w:rsidRDefault="008532EF" w:rsidP="008532EF">
      <w:pPr>
        <w:rPr>
          <w:b/>
          <w:szCs w:val="24"/>
        </w:rPr>
      </w:pPr>
      <w:r>
        <w:rPr>
          <w:b/>
          <w:szCs w:val="24"/>
        </w:rPr>
        <w:t>Inne uwagi, obserwacje</w:t>
      </w:r>
    </w:p>
    <w:p w14:paraId="40C8A69C" w14:textId="15193CAA" w:rsidR="008532EF" w:rsidRDefault="008532EF" w:rsidP="008532EF">
      <w:pPr>
        <w:rPr>
          <w:szCs w:val="24"/>
        </w:rPr>
      </w:pPr>
      <w:r>
        <w:rPr>
          <w:szCs w:val="24"/>
        </w:rPr>
        <w:t>Samochód jest duży, komfortowy, jest dużo miejsca w rzędach i na nog</w:t>
      </w:r>
      <w:r w:rsidR="00F36F51">
        <w:rPr>
          <w:szCs w:val="24"/>
        </w:rPr>
        <w:t>i,</w:t>
      </w:r>
      <w:r>
        <w:rPr>
          <w:szCs w:val="24"/>
        </w:rPr>
        <w:t xml:space="preserve"> co dla osób starszych jest wygodne przy wstawaniu. Można </w:t>
      </w:r>
      <w:r w:rsidR="00F36F51">
        <w:rPr>
          <w:szCs w:val="24"/>
        </w:rPr>
        <w:t>w pojeździe się wyprostować</w:t>
      </w:r>
      <w:r>
        <w:rPr>
          <w:szCs w:val="24"/>
        </w:rPr>
        <w:t xml:space="preserve">. Schodek w drzwiach bocznych jest stabilny, szeroki na całą długość drzwi, </w:t>
      </w:r>
      <w:r w:rsidR="00F36F51">
        <w:rPr>
          <w:szCs w:val="24"/>
        </w:rPr>
        <w:t>c</w:t>
      </w:r>
      <w:r>
        <w:rPr>
          <w:szCs w:val="24"/>
        </w:rPr>
        <w:t xml:space="preserve">o ułatwia też osobom z drugiego rzędu wyjście. Nie trzeba odsuwać pierwszego siedzenia, by wejść do drugiego rzędu. </w:t>
      </w:r>
      <w:r w:rsidR="009A0D77">
        <w:rPr>
          <w:szCs w:val="24"/>
        </w:rPr>
        <w:t xml:space="preserve">Z </w:t>
      </w:r>
      <w:r>
        <w:rPr>
          <w:szCs w:val="24"/>
        </w:rPr>
        <w:t xml:space="preserve">tyłu jest też miejsce na </w:t>
      </w:r>
      <w:r w:rsidR="00BC44DF">
        <w:rPr>
          <w:szCs w:val="24"/>
        </w:rPr>
        <w:t xml:space="preserve">przewóz </w:t>
      </w:r>
      <w:r>
        <w:rPr>
          <w:szCs w:val="24"/>
        </w:rPr>
        <w:t>osoby na wózku, przypiętej pasami.</w:t>
      </w:r>
    </w:p>
    <w:p w14:paraId="6CAC7E78" w14:textId="68EFFAC2" w:rsidR="008532EF" w:rsidRDefault="008532EF" w:rsidP="008532EF">
      <w:r>
        <w:rPr>
          <w:szCs w:val="24"/>
        </w:rPr>
        <w:t>Panowie kierowca i asystent są przeszkoleni z ratownictwa, maj</w:t>
      </w:r>
      <w:r w:rsidR="004558BE">
        <w:rPr>
          <w:szCs w:val="24"/>
        </w:rPr>
        <w:t>ą</w:t>
      </w:r>
      <w:r>
        <w:rPr>
          <w:szCs w:val="24"/>
        </w:rPr>
        <w:t xml:space="preserve"> nawet nadmiarowe kwalifikacje jak na wymagania przewozu tego typu. Znają się dobrze na zasadach i przepisach związanych z przewozem – wiedzą, że nie powinni przenosić nikogo na wózku inwalidzkim (znosić z piętra). Urząd powinien </w:t>
      </w:r>
      <w:r w:rsidR="008E26B1">
        <w:rPr>
          <w:szCs w:val="24"/>
        </w:rPr>
        <w:t xml:space="preserve">był </w:t>
      </w:r>
      <w:r>
        <w:rPr>
          <w:szCs w:val="24"/>
        </w:rPr>
        <w:t>zapewnić schodołaz</w:t>
      </w:r>
      <w:r w:rsidR="008E26B1">
        <w:rPr>
          <w:szCs w:val="24"/>
        </w:rPr>
        <w:t>,</w:t>
      </w:r>
      <w:r>
        <w:rPr>
          <w:szCs w:val="24"/>
        </w:rPr>
        <w:t xml:space="preserve"> ale go nie zakupiono.</w:t>
      </w:r>
    </w:p>
    <w:p w14:paraId="0A46B5A2" w14:textId="77777777" w:rsidR="001B54E4" w:rsidRDefault="001B54E4" w:rsidP="00ED22AA">
      <w:pPr>
        <w:pStyle w:val="Nagwek2"/>
        <w:keepNext w:val="0"/>
        <w:keepLines w:val="0"/>
        <w:numPr>
          <w:ilvl w:val="0"/>
          <w:numId w:val="1"/>
        </w:numPr>
        <w:tabs>
          <w:tab w:val="left" w:pos="945"/>
        </w:tabs>
        <w:ind w:left="426" w:hanging="426"/>
        <w:rPr>
          <w:rFonts w:eastAsia="Montserrat"/>
          <w:color w:val="000000" w:themeColor="text1"/>
          <w:szCs w:val="32"/>
        </w:rPr>
        <w:sectPr w:rsidR="001B54E4" w:rsidSect="00752525">
          <w:pgSz w:w="11906" w:h="16838"/>
          <w:pgMar w:top="1417" w:right="1417" w:bottom="1417" w:left="1417" w:header="1134" w:footer="1134" w:gutter="0"/>
          <w:cols w:space="708"/>
          <w:docGrid w:linePitch="360"/>
        </w:sectPr>
      </w:pPr>
      <w:bookmarkStart w:id="126" w:name="_Toc145155491"/>
      <w:bookmarkStart w:id="127" w:name="_Toc145156580"/>
      <w:bookmarkStart w:id="128" w:name="_Toc145157118"/>
      <w:bookmarkStart w:id="129" w:name="_Toc145155544"/>
      <w:bookmarkStart w:id="130" w:name="_Toc145156633"/>
      <w:bookmarkStart w:id="131" w:name="_Toc145157171"/>
      <w:bookmarkStart w:id="132" w:name="_Toc145155545"/>
      <w:bookmarkStart w:id="133" w:name="_Toc145156634"/>
      <w:bookmarkStart w:id="134" w:name="_Toc145157172"/>
      <w:bookmarkStart w:id="135" w:name="_Toc145155546"/>
      <w:bookmarkStart w:id="136" w:name="_Toc145156635"/>
      <w:bookmarkStart w:id="137" w:name="_Toc145157173"/>
      <w:bookmarkStart w:id="138" w:name="_Toc145155547"/>
      <w:bookmarkStart w:id="139" w:name="_Toc145156636"/>
      <w:bookmarkStart w:id="140" w:name="_Toc145157174"/>
      <w:bookmarkStart w:id="141" w:name="_Toc145155548"/>
      <w:bookmarkStart w:id="142" w:name="_Toc145156637"/>
      <w:bookmarkStart w:id="143" w:name="_Toc145157175"/>
      <w:bookmarkStart w:id="144" w:name="_Toc145155549"/>
      <w:bookmarkStart w:id="145" w:name="_Toc145156638"/>
      <w:bookmarkStart w:id="146" w:name="_Toc145157176"/>
      <w:bookmarkStart w:id="147" w:name="_Toc145155550"/>
      <w:bookmarkStart w:id="148" w:name="_Toc145156639"/>
      <w:bookmarkStart w:id="149" w:name="_Toc145157177"/>
      <w:bookmarkStart w:id="150" w:name="_Toc145155551"/>
      <w:bookmarkStart w:id="151" w:name="_Toc145156640"/>
      <w:bookmarkStart w:id="152" w:name="_Toc145157178"/>
      <w:bookmarkStart w:id="153" w:name="_Toc145155552"/>
      <w:bookmarkStart w:id="154" w:name="_Toc145156641"/>
      <w:bookmarkStart w:id="155" w:name="_Toc145157179"/>
      <w:bookmarkStart w:id="156" w:name="_Toc145155553"/>
      <w:bookmarkStart w:id="157" w:name="_Toc145156642"/>
      <w:bookmarkStart w:id="158" w:name="_Toc145157180"/>
      <w:bookmarkStart w:id="159" w:name="_Toc145155554"/>
      <w:bookmarkStart w:id="160" w:name="_Toc145156643"/>
      <w:bookmarkStart w:id="161" w:name="_Toc145157181"/>
      <w:bookmarkStart w:id="162" w:name="_Toc145155555"/>
      <w:bookmarkStart w:id="163" w:name="_Toc145156644"/>
      <w:bookmarkStart w:id="164" w:name="_Toc145157182"/>
      <w:bookmarkStart w:id="165" w:name="_Toc145155556"/>
      <w:bookmarkStart w:id="166" w:name="_Toc145156645"/>
      <w:bookmarkStart w:id="167" w:name="_Toc145157183"/>
      <w:bookmarkStart w:id="168" w:name="_Toc145155557"/>
      <w:bookmarkStart w:id="169" w:name="_Toc145156646"/>
      <w:bookmarkStart w:id="170" w:name="_Toc145157184"/>
      <w:bookmarkStart w:id="171" w:name="_Toc145155558"/>
      <w:bookmarkStart w:id="172" w:name="_Toc145156647"/>
      <w:bookmarkStart w:id="173" w:name="_Toc145157185"/>
      <w:bookmarkStart w:id="174" w:name="_Toc145155559"/>
      <w:bookmarkStart w:id="175" w:name="_Toc145156648"/>
      <w:bookmarkStart w:id="176" w:name="_Toc145157186"/>
      <w:bookmarkStart w:id="177" w:name="_Toc145155560"/>
      <w:bookmarkStart w:id="178" w:name="_Toc145156649"/>
      <w:bookmarkStart w:id="179" w:name="_Toc145157187"/>
      <w:bookmarkStart w:id="180" w:name="_Toc145155561"/>
      <w:bookmarkStart w:id="181" w:name="_Toc145156650"/>
      <w:bookmarkStart w:id="182" w:name="_Toc145157188"/>
      <w:bookmarkStart w:id="183" w:name="_Toc145155562"/>
      <w:bookmarkStart w:id="184" w:name="_Toc145156651"/>
      <w:bookmarkStart w:id="185" w:name="_Toc145157189"/>
      <w:bookmarkStart w:id="186" w:name="_Toc145155563"/>
      <w:bookmarkStart w:id="187" w:name="_Toc145156652"/>
      <w:bookmarkStart w:id="188" w:name="_Toc145157190"/>
      <w:bookmarkStart w:id="189" w:name="_Toc145155564"/>
      <w:bookmarkStart w:id="190" w:name="_Toc145156653"/>
      <w:bookmarkStart w:id="191" w:name="_Toc145157191"/>
      <w:bookmarkStart w:id="192" w:name="_Toc145155565"/>
      <w:bookmarkStart w:id="193" w:name="_Toc145156654"/>
      <w:bookmarkStart w:id="194" w:name="_Toc145157192"/>
      <w:bookmarkStart w:id="195" w:name="_Toc145155566"/>
      <w:bookmarkStart w:id="196" w:name="_Toc145156655"/>
      <w:bookmarkStart w:id="197" w:name="_Toc145157193"/>
      <w:bookmarkStart w:id="198" w:name="_Toc145155567"/>
      <w:bookmarkStart w:id="199" w:name="_Toc145156656"/>
      <w:bookmarkStart w:id="200" w:name="_Toc145157194"/>
      <w:bookmarkStart w:id="201" w:name="_Toc145155568"/>
      <w:bookmarkStart w:id="202" w:name="_Toc145156657"/>
      <w:bookmarkStart w:id="203" w:name="_Toc145157195"/>
      <w:bookmarkStart w:id="204" w:name="_Toc145155569"/>
      <w:bookmarkStart w:id="205" w:name="_Toc145156658"/>
      <w:bookmarkStart w:id="206" w:name="_Toc145157196"/>
      <w:bookmarkStart w:id="207" w:name="_Toc145155570"/>
      <w:bookmarkStart w:id="208" w:name="_Toc145156659"/>
      <w:bookmarkStart w:id="209" w:name="_Toc145157197"/>
      <w:bookmarkStart w:id="210" w:name="_Toc145155623"/>
      <w:bookmarkStart w:id="211" w:name="_Toc145156712"/>
      <w:bookmarkStart w:id="212" w:name="_Toc145157250"/>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p>
    <w:p w14:paraId="30B8D1A5" w14:textId="5F5FDA97" w:rsidR="00547D37" w:rsidRDefault="00547D37" w:rsidP="00ED22AA">
      <w:pPr>
        <w:pStyle w:val="Nagwek2"/>
        <w:keepNext w:val="0"/>
        <w:keepLines w:val="0"/>
        <w:numPr>
          <w:ilvl w:val="0"/>
          <w:numId w:val="1"/>
        </w:numPr>
        <w:tabs>
          <w:tab w:val="left" w:pos="945"/>
        </w:tabs>
        <w:ind w:left="426" w:hanging="426"/>
        <w:rPr>
          <w:rFonts w:eastAsia="Montserrat"/>
          <w:color w:val="000000" w:themeColor="text1"/>
          <w:szCs w:val="32"/>
        </w:rPr>
      </w:pPr>
      <w:bookmarkStart w:id="213" w:name="_Toc146282610"/>
      <w:r w:rsidRPr="00BB26DC">
        <w:rPr>
          <w:rFonts w:eastAsia="Montserrat"/>
          <w:color w:val="000000" w:themeColor="text1"/>
          <w:szCs w:val="32"/>
        </w:rPr>
        <w:lastRenderedPageBreak/>
        <w:t xml:space="preserve">Studium przypadku </w:t>
      </w:r>
      <w:r w:rsidR="00692C1F">
        <w:rPr>
          <w:rFonts w:eastAsia="Montserrat"/>
          <w:color w:val="000000" w:themeColor="text1"/>
          <w:szCs w:val="32"/>
        </w:rPr>
        <w:t>g</w:t>
      </w:r>
      <w:r>
        <w:rPr>
          <w:rFonts w:eastAsia="Montserrat"/>
          <w:color w:val="000000" w:themeColor="text1"/>
          <w:szCs w:val="32"/>
        </w:rPr>
        <w:t xml:space="preserve">miny </w:t>
      </w:r>
      <w:r w:rsidRPr="00BB26DC">
        <w:rPr>
          <w:rFonts w:eastAsia="Montserrat"/>
          <w:color w:val="000000" w:themeColor="text1"/>
          <w:szCs w:val="32"/>
        </w:rPr>
        <w:t>Łapy</w:t>
      </w:r>
      <w:bookmarkEnd w:id="213"/>
    </w:p>
    <w:p w14:paraId="3D4F6150" w14:textId="784301A6" w:rsidR="00547D37" w:rsidRPr="002F5A39" w:rsidRDefault="00ED051B" w:rsidP="00ED22AA">
      <w:pPr>
        <w:pStyle w:val="Nagwek3"/>
        <w:numPr>
          <w:ilvl w:val="0"/>
          <w:numId w:val="75"/>
        </w:numPr>
      </w:pPr>
      <w:bookmarkStart w:id="214" w:name="_Toc146282611"/>
      <w:r w:rsidRPr="002F5A39">
        <w:t>Charakterystyka Jednostki Samorządu Terytorialnego</w:t>
      </w:r>
      <w:bookmarkEnd w:id="214"/>
    </w:p>
    <w:p w14:paraId="3D0697D4" w14:textId="77777777" w:rsidR="00547D37" w:rsidRPr="0049682D" w:rsidRDefault="00547D37" w:rsidP="00B75813">
      <w:pPr>
        <w:pStyle w:val="Akapitzlist"/>
        <w:numPr>
          <w:ilvl w:val="0"/>
          <w:numId w:val="22"/>
        </w:numPr>
        <w:rPr>
          <w:rFonts w:ascii="Calibri" w:hAnsi="Calibri" w:cs="Calibri"/>
          <w:b/>
          <w:bCs/>
          <w:szCs w:val="24"/>
        </w:rPr>
      </w:pPr>
      <w:r w:rsidRPr="0049682D">
        <w:rPr>
          <w:rFonts w:ascii="Calibri" w:hAnsi="Calibri" w:cs="Calibri"/>
          <w:b/>
          <w:bCs/>
          <w:szCs w:val="24"/>
        </w:rPr>
        <w:t>Usytuowanie geograficzne</w:t>
      </w:r>
    </w:p>
    <w:p w14:paraId="40FB6A58" w14:textId="2093981A" w:rsidR="00547D37" w:rsidRPr="00165A05" w:rsidRDefault="00547D37" w:rsidP="00547D37">
      <w:pPr>
        <w:rPr>
          <w:rFonts w:ascii="Calibri" w:hAnsi="Calibri" w:cs="Calibri"/>
          <w:szCs w:val="24"/>
        </w:rPr>
      </w:pPr>
      <w:r>
        <w:rPr>
          <w:rFonts w:ascii="Calibri" w:hAnsi="Calibri" w:cs="Calibri"/>
          <w:szCs w:val="24"/>
        </w:rPr>
        <w:t xml:space="preserve">Gmina </w:t>
      </w:r>
      <w:r w:rsidRPr="00165A05">
        <w:rPr>
          <w:rFonts w:ascii="Calibri" w:hAnsi="Calibri" w:cs="Calibri"/>
          <w:szCs w:val="24"/>
        </w:rPr>
        <w:t>Łapy to miasto w województwie podlaskim w powiecie białostockim, siedziba gminy miejsko-wiejskiej.</w:t>
      </w:r>
    </w:p>
    <w:p w14:paraId="082B9301" w14:textId="77777777" w:rsidR="00547D37" w:rsidRPr="00165A05" w:rsidRDefault="00547D37" w:rsidP="00B75813">
      <w:pPr>
        <w:pStyle w:val="Akapitzlist"/>
        <w:numPr>
          <w:ilvl w:val="0"/>
          <w:numId w:val="22"/>
        </w:numPr>
        <w:rPr>
          <w:rFonts w:ascii="Calibri" w:hAnsi="Calibri" w:cs="Calibri"/>
          <w:b/>
          <w:bCs/>
          <w:szCs w:val="24"/>
        </w:rPr>
      </w:pPr>
      <w:r w:rsidRPr="00165A05">
        <w:rPr>
          <w:rFonts w:ascii="Calibri" w:hAnsi="Calibri" w:cs="Calibri"/>
          <w:b/>
          <w:bCs/>
          <w:szCs w:val="24"/>
        </w:rPr>
        <w:t>Charakter osadnictwa (w przypadku obszarów wiejskich odległość od większych ośrodków miejskich)</w:t>
      </w:r>
    </w:p>
    <w:p w14:paraId="0AB34976" w14:textId="5F5241AA" w:rsidR="00547D37" w:rsidRPr="00165A05" w:rsidRDefault="00547D37" w:rsidP="00547D37">
      <w:pPr>
        <w:rPr>
          <w:rFonts w:ascii="Calibri" w:hAnsi="Calibri" w:cs="Calibri"/>
          <w:szCs w:val="24"/>
        </w:rPr>
      </w:pPr>
      <w:r w:rsidRPr="00165A05">
        <w:rPr>
          <w:rFonts w:ascii="Calibri" w:hAnsi="Calibri" w:cs="Calibri"/>
          <w:szCs w:val="24"/>
        </w:rPr>
        <w:t>Miasto położone jest niedaleko Białegostoku</w:t>
      </w:r>
      <w:r w:rsidR="00A259EC">
        <w:rPr>
          <w:rFonts w:ascii="Calibri" w:hAnsi="Calibri" w:cs="Calibri"/>
          <w:szCs w:val="24"/>
        </w:rPr>
        <w:t xml:space="preserve">, </w:t>
      </w:r>
      <w:r w:rsidRPr="00165A05">
        <w:rPr>
          <w:rFonts w:ascii="Calibri" w:hAnsi="Calibri" w:cs="Calibri"/>
          <w:szCs w:val="24"/>
        </w:rPr>
        <w:t>ok</w:t>
      </w:r>
      <w:r w:rsidR="00C36BFA">
        <w:rPr>
          <w:rFonts w:ascii="Calibri" w:hAnsi="Calibri" w:cs="Calibri"/>
          <w:szCs w:val="24"/>
        </w:rPr>
        <w:t>oło</w:t>
      </w:r>
      <w:r w:rsidRPr="00165A05">
        <w:rPr>
          <w:rFonts w:ascii="Calibri" w:hAnsi="Calibri" w:cs="Calibri"/>
          <w:szCs w:val="24"/>
        </w:rPr>
        <w:t xml:space="preserve"> 30 km</w:t>
      </w:r>
      <w:r w:rsidR="000B5DB2">
        <w:rPr>
          <w:rFonts w:ascii="Calibri" w:hAnsi="Calibri" w:cs="Calibri"/>
          <w:szCs w:val="24"/>
        </w:rPr>
        <w:t>.</w:t>
      </w:r>
      <w:r w:rsidR="000B5DB2" w:rsidRPr="00165A05">
        <w:rPr>
          <w:rFonts w:ascii="Calibri" w:hAnsi="Calibri" w:cs="Calibri"/>
          <w:szCs w:val="24"/>
        </w:rPr>
        <w:t xml:space="preserve"> </w:t>
      </w:r>
      <w:r w:rsidR="000B5DB2">
        <w:rPr>
          <w:rFonts w:ascii="Calibri" w:hAnsi="Calibri" w:cs="Calibri"/>
          <w:szCs w:val="24"/>
        </w:rPr>
        <w:t>D</w:t>
      </w:r>
      <w:r w:rsidRPr="00165A05">
        <w:rPr>
          <w:rFonts w:ascii="Calibri" w:hAnsi="Calibri" w:cs="Calibri"/>
          <w:szCs w:val="24"/>
        </w:rPr>
        <w:t xml:space="preserve">ojazd </w:t>
      </w:r>
      <w:r w:rsidR="00A259EC">
        <w:rPr>
          <w:rFonts w:ascii="Calibri" w:hAnsi="Calibri" w:cs="Calibri"/>
          <w:szCs w:val="24"/>
        </w:rPr>
        <w:t xml:space="preserve">do Białegostoku </w:t>
      </w:r>
      <w:r w:rsidRPr="00165A05">
        <w:rPr>
          <w:rFonts w:ascii="Calibri" w:hAnsi="Calibri" w:cs="Calibri"/>
          <w:szCs w:val="24"/>
        </w:rPr>
        <w:t xml:space="preserve">pociągiem i nową drogą jest dość szybki. Gmina położona w atrakcyjnych terenach w dolinie </w:t>
      </w:r>
      <w:r w:rsidR="000B5DB2" w:rsidRPr="00165A05">
        <w:rPr>
          <w:rFonts w:ascii="Calibri" w:hAnsi="Calibri" w:cs="Calibri"/>
          <w:szCs w:val="24"/>
        </w:rPr>
        <w:t>Narwi</w:t>
      </w:r>
      <w:r w:rsidRPr="00165A05">
        <w:rPr>
          <w:rFonts w:ascii="Calibri" w:hAnsi="Calibri" w:cs="Calibri"/>
          <w:szCs w:val="24"/>
        </w:rPr>
        <w:t>.</w:t>
      </w:r>
    </w:p>
    <w:p w14:paraId="1B15DAE8" w14:textId="77777777" w:rsidR="00547D37" w:rsidRPr="00165A05" w:rsidRDefault="00547D37" w:rsidP="00B75813">
      <w:pPr>
        <w:pStyle w:val="Akapitzlist"/>
        <w:numPr>
          <w:ilvl w:val="0"/>
          <w:numId w:val="22"/>
        </w:numPr>
        <w:rPr>
          <w:rFonts w:ascii="Calibri" w:hAnsi="Calibri" w:cs="Calibri"/>
          <w:b/>
          <w:bCs/>
          <w:szCs w:val="24"/>
        </w:rPr>
      </w:pPr>
      <w:r w:rsidRPr="00165A05">
        <w:rPr>
          <w:rFonts w:ascii="Calibri" w:hAnsi="Calibri" w:cs="Calibri"/>
          <w:b/>
          <w:bCs/>
          <w:szCs w:val="24"/>
        </w:rPr>
        <w:t>Ludność - liczba ludności, liczba osób z niepełnosprawnością (na podstawie danych z NSP), szacowana liczba osób z ograniczoną mobilnością (jeśli Jednostka Samorządu Terytorialnego przeprowadziła takie szacunki)</w:t>
      </w:r>
    </w:p>
    <w:p w14:paraId="6817E4AD" w14:textId="3344B0F8" w:rsidR="00C36BFA" w:rsidRPr="009C15F1" w:rsidRDefault="003A4782" w:rsidP="00CC1BD2">
      <w:pPr>
        <w:rPr>
          <w:rFonts w:ascii="Calibri" w:hAnsi="Calibri" w:cs="Calibri"/>
          <w:b/>
          <w:bCs/>
          <w:szCs w:val="24"/>
        </w:rPr>
      </w:pPr>
      <w:r w:rsidRPr="00CC1BD2">
        <w:rPr>
          <w:rFonts w:ascii="Calibri" w:eastAsia="Calibri" w:hAnsi="Calibri" w:cs="Calibri"/>
          <w:szCs w:val="24"/>
        </w:rPr>
        <w:t>Na podstawie Banku Danych Lokalnych, uwzględniających dane NSP z 2021 roku</w:t>
      </w:r>
      <w:r w:rsidR="00396ADA">
        <w:rPr>
          <w:rFonts w:ascii="Calibri" w:eastAsia="Calibri" w:hAnsi="Calibri" w:cs="Calibri"/>
          <w:szCs w:val="24"/>
        </w:rPr>
        <w:t>,</w:t>
      </w:r>
      <w:r w:rsidRPr="00CC1BD2">
        <w:rPr>
          <w:rFonts w:ascii="Calibri" w:eastAsia="Calibri" w:hAnsi="Calibri" w:cs="Calibri"/>
          <w:szCs w:val="24"/>
        </w:rPr>
        <w:t xml:space="preserve"> </w:t>
      </w:r>
      <w:r w:rsidRPr="00CC1BD2">
        <w:rPr>
          <w:rFonts w:ascii="Calibri" w:hAnsi="Calibri" w:cs="Calibri"/>
          <w:szCs w:val="24"/>
        </w:rPr>
        <w:t>gminę miejsko-wiejską Łapy zamieszkuje 20 826 osób</w:t>
      </w:r>
      <w:r w:rsidR="00DA6330">
        <w:rPr>
          <w:rFonts w:ascii="Calibri" w:hAnsi="Calibri" w:cs="Calibri"/>
          <w:szCs w:val="24"/>
        </w:rPr>
        <w:t>.</w:t>
      </w:r>
      <w:r w:rsidRPr="00CC1BD2">
        <w:rPr>
          <w:rFonts w:ascii="Calibri" w:hAnsi="Calibri" w:cs="Calibri"/>
          <w:szCs w:val="24"/>
        </w:rPr>
        <w:t xml:space="preserve"> Według szacunków grantobiorcy, uprawnionych do skorzystania z usługi </w:t>
      </w:r>
      <w:r w:rsidRPr="009C15F1">
        <w:rPr>
          <w:rFonts w:ascii="Calibri" w:hAnsi="Calibri" w:cs="Calibri"/>
          <w:szCs w:val="24"/>
          <w:lang w:val="en-GB"/>
        </w:rPr>
        <w:t>door-to-door</w:t>
      </w:r>
      <w:r w:rsidRPr="00CC1BD2">
        <w:rPr>
          <w:rFonts w:ascii="Calibri" w:hAnsi="Calibri" w:cs="Calibri"/>
          <w:szCs w:val="24"/>
        </w:rPr>
        <w:t xml:space="preserve"> w gminie było 216 osób.</w:t>
      </w:r>
    </w:p>
    <w:p w14:paraId="16D27F1F" w14:textId="12267309" w:rsidR="00547D37" w:rsidRPr="00165A05" w:rsidRDefault="00547D37" w:rsidP="00B75813">
      <w:pPr>
        <w:pStyle w:val="Akapitzlist"/>
        <w:numPr>
          <w:ilvl w:val="0"/>
          <w:numId w:val="22"/>
        </w:numPr>
        <w:rPr>
          <w:rFonts w:ascii="Calibri" w:hAnsi="Calibri" w:cs="Calibri"/>
          <w:b/>
          <w:bCs/>
          <w:szCs w:val="24"/>
        </w:rPr>
      </w:pPr>
      <w:r w:rsidRPr="00165A05">
        <w:rPr>
          <w:rFonts w:ascii="Calibri" w:hAnsi="Calibri" w:cs="Calibri"/>
          <w:b/>
          <w:bCs/>
          <w:szCs w:val="24"/>
        </w:rPr>
        <w:t>Dostępność komunikacji publicznej (z uwzględnieniem dostosowania do potrzeb osób z ograniczoną mobilnością np. taboru pojazdów)</w:t>
      </w:r>
    </w:p>
    <w:p w14:paraId="24637EA9" w14:textId="67099F4A" w:rsidR="00547D37" w:rsidRPr="00165A05" w:rsidRDefault="00547D37" w:rsidP="00547D37">
      <w:pPr>
        <w:rPr>
          <w:rFonts w:ascii="Calibri" w:hAnsi="Calibri" w:cs="Calibri"/>
          <w:szCs w:val="24"/>
        </w:rPr>
      </w:pPr>
      <w:r w:rsidRPr="00165A05">
        <w:rPr>
          <w:rFonts w:ascii="Calibri" w:hAnsi="Calibri" w:cs="Calibri"/>
          <w:szCs w:val="24"/>
        </w:rPr>
        <w:t>Na terenie gminy nie jest dostępny transport publiczny poza koleją, która łączy gminę z miastem wojewódzkim</w:t>
      </w:r>
      <w:r w:rsidR="000D2E14">
        <w:rPr>
          <w:rFonts w:ascii="Calibri" w:hAnsi="Calibri" w:cs="Calibri"/>
          <w:szCs w:val="24"/>
        </w:rPr>
        <w:t>.</w:t>
      </w:r>
    </w:p>
    <w:p w14:paraId="17FEEE4B" w14:textId="1FEAB8AB" w:rsidR="00547D37" w:rsidRPr="00165A05" w:rsidRDefault="00547D37" w:rsidP="00B75813">
      <w:pPr>
        <w:pStyle w:val="Akapitzlist"/>
        <w:numPr>
          <w:ilvl w:val="0"/>
          <w:numId w:val="22"/>
        </w:numPr>
        <w:rPr>
          <w:rFonts w:ascii="Calibri" w:hAnsi="Calibri" w:cs="Calibri"/>
          <w:b/>
          <w:bCs/>
          <w:szCs w:val="24"/>
        </w:rPr>
      </w:pPr>
      <w:r w:rsidRPr="00165A05">
        <w:rPr>
          <w:rFonts w:ascii="Calibri" w:hAnsi="Calibri" w:cs="Calibri"/>
          <w:b/>
          <w:bCs/>
          <w:szCs w:val="24"/>
        </w:rPr>
        <w:t xml:space="preserve">Inne usługi/inna pomoc w przemieszczaniu się dostępna dla osób z ograniczoną mobilnością na terenie Jednostki Samorządu Terytorialnego (inna niż badane usługi </w:t>
      </w:r>
      <w:r w:rsidRPr="00CC1BD2">
        <w:rPr>
          <w:rFonts w:ascii="Calibri" w:hAnsi="Calibri" w:cs="Calibri"/>
          <w:b/>
          <w:bCs/>
          <w:szCs w:val="24"/>
          <w:lang w:val="en-GB"/>
        </w:rPr>
        <w:t>door-to-door</w:t>
      </w:r>
      <w:r w:rsidRPr="00165A05">
        <w:rPr>
          <w:rFonts w:ascii="Calibri" w:hAnsi="Calibri" w:cs="Calibri"/>
          <w:b/>
          <w:bCs/>
          <w:szCs w:val="24"/>
        </w:rPr>
        <w:t>)</w:t>
      </w:r>
    </w:p>
    <w:p w14:paraId="2A085F02" w14:textId="77777777" w:rsidR="00547D37" w:rsidRPr="00165A05" w:rsidRDefault="00547D37" w:rsidP="00547D37">
      <w:pPr>
        <w:rPr>
          <w:rFonts w:ascii="Calibri" w:hAnsi="Calibri" w:cs="Calibri"/>
          <w:szCs w:val="24"/>
        </w:rPr>
      </w:pPr>
      <w:r w:rsidRPr="00165A05">
        <w:rPr>
          <w:rFonts w:ascii="Calibri" w:hAnsi="Calibri" w:cs="Calibri"/>
          <w:szCs w:val="24"/>
        </w:rPr>
        <w:t>Brak innych usług.</w:t>
      </w:r>
    </w:p>
    <w:p w14:paraId="1E318634" w14:textId="77777777" w:rsidR="00547D37" w:rsidRPr="00A923AE" w:rsidRDefault="00547D37" w:rsidP="00B75813">
      <w:pPr>
        <w:pStyle w:val="Akapitzlist"/>
        <w:numPr>
          <w:ilvl w:val="0"/>
          <w:numId w:val="22"/>
        </w:numPr>
        <w:rPr>
          <w:rFonts w:ascii="Calibri" w:hAnsi="Calibri" w:cs="Calibri"/>
          <w:b/>
          <w:bCs/>
          <w:szCs w:val="24"/>
        </w:rPr>
      </w:pPr>
      <w:r w:rsidRPr="00A923AE">
        <w:rPr>
          <w:rFonts w:ascii="Calibri" w:hAnsi="Calibri" w:cs="Calibri"/>
          <w:b/>
          <w:bCs/>
          <w:szCs w:val="24"/>
        </w:rPr>
        <w:lastRenderedPageBreak/>
        <w:t>Sytuacja ekonomiczna Jednostki Samorządu Terytorialnego (dochody gmin/powiatów w przeliczeniu na 1 mieszkańca, porównanie do średniej w województwie, w kraju)</w:t>
      </w:r>
    </w:p>
    <w:p w14:paraId="46B7B2F9" w14:textId="6D45EFA9" w:rsidR="002B0D82" w:rsidRDefault="002B0D82" w:rsidP="002B0D82">
      <w:pPr>
        <w:rPr>
          <w:rFonts w:ascii="Calibri" w:hAnsi="Calibri" w:cs="Calibri"/>
          <w:szCs w:val="24"/>
        </w:rPr>
      </w:pPr>
      <w:r w:rsidRPr="00760FEE">
        <w:rPr>
          <w:rFonts w:ascii="Calibri" w:hAnsi="Calibri" w:cs="Calibri"/>
          <w:szCs w:val="24"/>
        </w:rPr>
        <w:t>W</w:t>
      </w:r>
      <w:r w:rsidR="00363EF3">
        <w:rPr>
          <w:rFonts w:ascii="Calibri" w:hAnsi="Calibri" w:cs="Calibri"/>
          <w:szCs w:val="24"/>
        </w:rPr>
        <w:t>edłu</w:t>
      </w:r>
      <w:r w:rsidRPr="00760FEE">
        <w:rPr>
          <w:rFonts w:ascii="Calibri" w:hAnsi="Calibri" w:cs="Calibri"/>
          <w:szCs w:val="24"/>
        </w:rPr>
        <w:t>g Banku Danych Lokalnych</w:t>
      </w:r>
      <w:r w:rsidR="006E44A7">
        <w:rPr>
          <w:rFonts w:ascii="Calibri" w:hAnsi="Calibri" w:cs="Calibri"/>
          <w:szCs w:val="24"/>
        </w:rPr>
        <w:t>,</w:t>
      </w:r>
      <w:r w:rsidRPr="00760FEE">
        <w:rPr>
          <w:rFonts w:ascii="Calibri" w:hAnsi="Calibri" w:cs="Calibri"/>
          <w:szCs w:val="24"/>
        </w:rPr>
        <w:t xml:space="preserve"> dochód gminy </w:t>
      </w:r>
      <w:r>
        <w:rPr>
          <w:rFonts w:ascii="Calibri" w:hAnsi="Calibri" w:cs="Calibri"/>
          <w:szCs w:val="24"/>
        </w:rPr>
        <w:t>Łapy</w:t>
      </w:r>
      <w:r w:rsidRPr="00760FEE">
        <w:rPr>
          <w:rFonts w:ascii="Calibri" w:hAnsi="Calibri" w:cs="Calibri"/>
          <w:szCs w:val="24"/>
        </w:rPr>
        <w:t xml:space="preserve"> w przeliczeniu na 1 mieszkańca w 2021 roku wyniósł </w:t>
      </w:r>
      <w:r w:rsidRPr="005A45D2">
        <w:rPr>
          <w:rFonts w:ascii="Calibri" w:hAnsi="Calibri" w:cs="Calibri"/>
          <w:szCs w:val="24"/>
        </w:rPr>
        <w:t>5</w:t>
      </w:r>
      <w:r w:rsidR="00C36BFA">
        <w:rPr>
          <w:rFonts w:ascii="Calibri" w:hAnsi="Calibri" w:cs="Calibri"/>
          <w:szCs w:val="24"/>
        </w:rPr>
        <w:t xml:space="preserve"> </w:t>
      </w:r>
      <w:r w:rsidRPr="005A45D2">
        <w:rPr>
          <w:rFonts w:ascii="Calibri" w:hAnsi="Calibri" w:cs="Calibri"/>
          <w:szCs w:val="24"/>
        </w:rPr>
        <w:t>780,36</w:t>
      </w:r>
      <w:r w:rsidRPr="00760FEE">
        <w:rPr>
          <w:rFonts w:ascii="Calibri" w:hAnsi="Calibri" w:cs="Calibri"/>
          <w:szCs w:val="24"/>
        </w:rPr>
        <w:t xml:space="preserve"> zł, przy średniej dla Polski 7 226 zł, a dla województwa pod</w:t>
      </w:r>
      <w:r>
        <w:rPr>
          <w:rFonts w:ascii="Calibri" w:hAnsi="Calibri" w:cs="Calibri"/>
          <w:szCs w:val="24"/>
        </w:rPr>
        <w:t>laskiego</w:t>
      </w:r>
      <w:r w:rsidR="005C046B">
        <w:rPr>
          <w:rFonts w:ascii="Calibri" w:hAnsi="Calibri" w:cs="Calibri"/>
          <w:szCs w:val="24"/>
        </w:rPr>
        <w:br/>
      </w:r>
      <w:r w:rsidRPr="00760FEE">
        <w:rPr>
          <w:rFonts w:ascii="Calibri" w:hAnsi="Calibri" w:cs="Calibri"/>
          <w:szCs w:val="24"/>
        </w:rPr>
        <w:t>6 937,44</w:t>
      </w:r>
      <w:r w:rsidR="005C046B">
        <w:rPr>
          <w:rFonts w:ascii="Calibri" w:hAnsi="Calibri" w:cs="Calibri"/>
          <w:szCs w:val="24"/>
        </w:rPr>
        <w:t xml:space="preserve"> zł</w:t>
      </w:r>
      <w:r>
        <w:rPr>
          <w:rFonts w:ascii="Calibri" w:hAnsi="Calibri" w:cs="Calibri"/>
          <w:szCs w:val="24"/>
        </w:rPr>
        <w:t>.</w:t>
      </w:r>
    </w:p>
    <w:p w14:paraId="3B5E8054" w14:textId="6D081DB5" w:rsidR="00547D37" w:rsidRPr="002F5A39" w:rsidRDefault="00F65A84" w:rsidP="00F65A84">
      <w:pPr>
        <w:pStyle w:val="Nagwek3"/>
      </w:pPr>
      <w:bookmarkStart w:id="215" w:name="_Toc146282612"/>
      <w:r w:rsidRPr="002F5A39">
        <w:t>Geneza projektu</w:t>
      </w:r>
      <w:bookmarkEnd w:id="215"/>
    </w:p>
    <w:p w14:paraId="336DF3CD" w14:textId="05EBA4FF" w:rsidR="00547D37" w:rsidRPr="00165A05" w:rsidRDefault="00547D37" w:rsidP="00B75813">
      <w:pPr>
        <w:pStyle w:val="Akapitzlist"/>
        <w:numPr>
          <w:ilvl w:val="0"/>
          <w:numId w:val="22"/>
        </w:numPr>
        <w:rPr>
          <w:rFonts w:ascii="Calibri" w:hAnsi="Calibri" w:cs="Calibri"/>
          <w:szCs w:val="24"/>
        </w:rPr>
      </w:pPr>
      <w:r w:rsidRPr="00CC1BD2">
        <w:rPr>
          <w:rFonts w:ascii="Calibri" w:hAnsi="Calibri" w:cs="Calibri"/>
          <w:b/>
          <w:bCs/>
          <w:szCs w:val="24"/>
        </w:rPr>
        <w:t>J</w:t>
      </w:r>
      <w:r w:rsidRPr="002E4E74">
        <w:rPr>
          <w:rFonts w:ascii="Calibri" w:hAnsi="Calibri" w:cs="Calibri"/>
          <w:b/>
          <w:bCs/>
          <w:szCs w:val="24"/>
        </w:rPr>
        <w:t>a</w:t>
      </w:r>
      <w:r w:rsidRPr="00165A05">
        <w:rPr>
          <w:rFonts w:ascii="Calibri" w:hAnsi="Calibri" w:cs="Calibri"/>
          <w:b/>
          <w:bCs/>
          <w:szCs w:val="24"/>
        </w:rPr>
        <w:t>kie były powody przystąpienia do projektu (czy można wskazać konkretne osoby/podmioty, które się do tego przyczyniły)</w:t>
      </w:r>
      <w:r w:rsidR="00921DD8">
        <w:rPr>
          <w:rFonts w:ascii="Calibri" w:hAnsi="Calibri" w:cs="Calibri"/>
          <w:b/>
          <w:bCs/>
          <w:szCs w:val="24"/>
        </w:rPr>
        <w:t>?</w:t>
      </w:r>
    </w:p>
    <w:p w14:paraId="1C2EDEC9" w14:textId="3CA3E7BB" w:rsidR="00547D37" w:rsidRPr="00165A05" w:rsidRDefault="00547D37" w:rsidP="00547D37">
      <w:pPr>
        <w:rPr>
          <w:rFonts w:ascii="Calibri" w:hAnsi="Calibri" w:cs="Calibri"/>
          <w:szCs w:val="24"/>
        </w:rPr>
      </w:pPr>
      <w:r w:rsidRPr="00165A05">
        <w:rPr>
          <w:rFonts w:ascii="Calibri" w:hAnsi="Calibri" w:cs="Calibri"/>
          <w:szCs w:val="24"/>
        </w:rPr>
        <w:t>Centrum Usług Społecznych</w:t>
      </w:r>
      <w:r w:rsidR="00BE761F">
        <w:rPr>
          <w:rFonts w:ascii="Calibri" w:hAnsi="Calibri" w:cs="Calibri"/>
          <w:szCs w:val="24"/>
        </w:rPr>
        <w:t xml:space="preserve"> (CUS)</w:t>
      </w:r>
      <w:r w:rsidRPr="00165A05">
        <w:rPr>
          <w:rFonts w:ascii="Calibri" w:hAnsi="Calibri" w:cs="Calibri"/>
          <w:szCs w:val="24"/>
        </w:rPr>
        <w:t xml:space="preserve"> </w:t>
      </w:r>
      <w:r>
        <w:rPr>
          <w:rFonts w:ascii="Calibri" w:hAnsi="Calibri" w:cs="Calibri"/>
          <w:szCs w:val="24"/>
        </w:rPr>
        <w:t xml:space="preserve">w Łapach </w:t>
      </w:r>
      <w:r w:rsidRPr="00165A05">
        <w:rPr>
          <w:rFonts w:ascii="Calibri" w:hAnsi="Calibri" w:cs="Calibri"/>
          <w:szCs w:val="24"/>
        </w:rPr>
        <w:t>zajmuje się zapewnieniem usług dla mieszkańców, nie tylko klientów pomocy społecznej więc już wcześniej widziano taką potrzebę. </w:t>
      </w:r>
    </w:p>
    <w:p w14:paraId="4D257A4B" w14:textId="77777777" w:rsidR="00547D37" w:rsidRPr="00165A05" w:rsidRDefault="00547D37" w:rsidP="00547D37">
      <w:pPr>
        <w:rPr>
          <w:rFonts w:ascii="Calibri" w:hAnsi="Calibri" w:cs="Calibri"/>
          <w:szCs w:val="24"/>
        </w:rPr>
      </w:pPr>
      <w:r w:rsidRPr="00165A05">
        <w:rPr>
          <w:rFonts w:ascii="Calibri" w:hAnsi="Calibri" w:cs="Calibri"/>
          <w:szCs w:val="24"/>
        </w:rPr>
        <w:t xml:space="preserve">Projekt idealnie </w:t>
      </w:r>
      <w:r>
        <w:rPr>
          <w:rFonts w:ascii="Calibri" w:hAnsi="Calibri" w:cs="Calibri"/>
          <w:szCs w:val="24"/>
        </w:rPr>
        <w:t xml:space="preserve">odpowiedział </w:t>
      </w:r>
      <w:r w:rsidRPr="00165A05">
        <w:rPr>
          <w:rFonts w:ascii="Calibri" w:hAnsi="Calibri" w:cs="Calibri"/>
          <w:szCs w:val="24"/>
        </w:rPr>
        <w:t>na potrzeby gminy dowozu osób na różne zajęcia i formy aktywizacji społeczno-zawodowej.  </w:t>
      </w:r>
    </w:p>
    <w:p w14:paraId="31D16EB5" w14:textId="5A7FF3D5" w:rsidR="00547D37" w:rsidRPr="00165A05" w:rsidRDefault="00547D37" w:rsidP="00B75813">
      <w:pPr>
        <w:pStyle w:val="Akapitzlist"/>
        <w:numPr>
          <w:ilvl w:val="0"/>
          <w:numId w:val="22"/>
        </w:numPr>
        <w:rPr>
          <w:rFonts w:ascii="Calibri" w:hAnsi="Calibri" w:cs="Calibri"/>
          <w:b/>
          <w:bCs/>
          <w:szCs w:val="24"/>
        </w:rPr>
      </w:pPr>
      <w:r w:rsidRPr="00165A05">
        <w:rPr>
          <w:rFonts w:ascii="Calibri" w:hAnsi="Calibri" w:cs="Calibri"/>
          <w:b/>
          <w:bCs/>
          <w:szCs w:val="24"/>
        </w:rPr>
        <w:t>Czy Jednostka Samorządu Terytorialnego miała doświadczenia z realizacją podobnych usług w przeszłości</w:t>
      </w:r>
      <w:r w:rsidR="00921DD8">
        <w:rPr>
          <w:rFonts w:ascii="Calibri" w:hAnsi="Calibri" w:cs="Calibri"/>
          <w:b/>
          <w:bCs/>
          <w:szCs w:val="24"/>
        </w:rPr>
        <w:t>?</w:t>
      </w:r>
    </w:p>
    <w:p w14:paraId="4A90D8F7" w14:textId="0FCC6164" w:rsidR="00547D37" w:rsidRPr="00165A05" w:rsidRDefault="00921DD8" w:rsidP="00547D37">
      <w:pPr>
        <w:rPr>
          <w:rFonts w:ascii="Calibri" w:hAnsi="Calibri" w:cs="Calibri"/>
          <w:szCs w:val="24"/>
        </w:rPr>
      </w:pPr>
      <w:r>
        <w:rPr>
          <w:rFonts w:ascii="Calibri" w:hAnsi="Calibri" w:cs="Calibri"/>
          <w:szCs w:val="24"/>
        </w:rPr>
        <w:t>Je</w:t>
      </w:r>
      <w:r w:rsidR="00547D37" w:rsidRPr="00165A05">
        <w:rPr>
          <w:rFonts w:ascii="Calibri" w:hAnsi="Calibri" w:cs="Calibri"/>
          <w:szCs w:val="24"/>
        </w:rPr>
        <w:t xml:space="preserve">st </w:t>
      </w:r>
      <w:r w:rsidR="00DE1A9B">
        <w:rPr>
          <w:rFonts w:ascii="Calibri" w:hAnsi="Calibri" w:cs="Calibri"/>
          <w:szCs w:val="24"/>
        </w:rPr>
        <w:t xml:space="preserve">to </w:t>
      </w:r>
      <w:r w:rsidR="00547D37" w:rsidRPr="00165A05">
        <w:rPr>
          <w:rFonts w:ascii="Calibri" w:hAnsi="Calibri" w:cs="Calibri"/>
          <w:szCs w:val="24"/>
        </w:rPr>
        <w:t>pierwszy tego typu projekt</w:t>
      </w:r>
      <w:r>
        <w:rPr>
          <w:rFonts w:ascii="Calibri" w:hAnsi="Calibri" w:cs="Calibri"/>
          <w:szCs w:val="24"/>
        </w:rPr>
        <w:t xml:space="preserve"> realizowany przez gminę</w:t>
      </w:r>
      <w:r w:rsidR="00547D37" w:rsidRPr="00165A05">
        <w:rPr>
          <w:rFonts w:ascii="Calibri" w:hAnsi="Calibri" w:cs="Calibri"/>
          <w:szCs w:val="24"/>
        </w:rPr>
        <w:t>.</w:t>
      </w:r>
    </w:p>
    <w:p w14:paraId="31E052F3" w14:textId="53891ED9" w:rsidR="00547D37" w:rsidRPr="00165A05" w:rsidRDefault="00547D37" w:rsidP="00B75813">
      <w:pPr>
        <w:pStyle w:val="Akapitzlist"/>
        <w:numPr>
          <w:ilvl w:val="0"/>
          <w:numId w:val="22"/>
        </w:numPr>
        <w:rPr>
          <w:rFonts w:ascii="Calibri" w:hAnsi="Calibri" w:cs="Calibri"/>
          <w:b/>
          <w:bCs/>
          <w:szCs w:val="24"/>
        </w:rPr>
      </w:pPr>
      <w:r w:rsidRPr="00165A05">
        <w:rPr>
          <w:rFonts w:ascii="Calibri" w:hAnsi="Calibri" w:cs="Calibri"/>
          <w:b/>
          <w:bCs/>
          <w:szCs w:val="24"/>
        </w:rPr>
        <w:t xml:space="preserve">Czy usługa transportu </w:t>
      </w:r>
      <w:r w:rsidRPr="009C15F1">
        <w:rPr>
          <w:rFonts w:ascii="Calibri" w:hAnsi="Calibri" w:cs="Calibri"/>
          <w:b/>
          <w:bCs/>
          <w:szCs w:val="24"/>
          <w:lang w:val="en-GB"/>
        </w:rPr>
        <w:t>door-to-door</w:t>
      </w:r>
      <w:r w:rsidRPr="00165A05">
        <w:rPr>
          <w:rFonts w:ascii="Calibri" w:hAnsi="Calibri" w:cs="Calibri"/>
          <w:b/>
          <w:bCs/>
          <w:szCs w:val="24"/>
        </w:rPr>
        <w:t xml:space="preserve"> jest częścią jakiejś szerszej, zwłaszcza systematycznej aktywności (strategii/polityki społecznej Jednostki Samorządu Terytorialnego)</w:t>
      </w:r>
      <w:r w:rsidR="00921DD8">
        <w:rPr>
          <w:rFonts w:ascii="Calibri" w:hAnsi="Calibri" w:cs="Calibri"/>
          <w:b/>
          <w:bCs/>
          <w:szCs w:val="24"/>
        </w:rPr>
        <w:t>?</w:t>
      </w:r>
    </w:p>
    <w:p w14:paraId="05DAF83E" w14:textId="13C1C936" w:rsidR="00547D37" w:rsidRPr="00165A05" w:rsidRDefault="00547D37" w:rsidP="00547D37">
      <w:pPr>
        <w:rPr>
          <w:rFonts w:ascii="Calibri" w:hAnsi="Calibri" w:cs="Calibri"/>
          <w:szCs w:val="24"/>
        </w:rPr>
      </w:pPr>
      <w:r w:rsidRPr="00165A05">
        <w:rPr>
          <w:rFonts w:ascii="Calibri" w:hAnsi="Calibri" w:cs="Calibri"/>
          <w:szCs w:val="24"/>
        </w:rPr>
        <w:t>Taka jest filozofia działania CUS, odejście od świadczeń pieniężnych a w zamian oferowanie usług społecznych</w:t>
      </w:r>
      <w:r w:rsidR="00FD2ED8">
        <w:rPr>
          <w:rFonts w:ascii="Calibri" w:hAnsi="Calibri" w:cs="Calibri"/>
          <w:szCs w:val="24"/>
        </w:rPr>
        <w:t xml:space="preserve"> (zgodnie z Ustawą z dn. 19 lipca 2019 r </w:t>
      </w:r>
      <w:r w:rsidR="00FD2ED8">
        <w:t>o realizowaniu usług społecznych przez centrum usług społecznych, Dz.U. 2019 poz. 1818)</w:t>
      </w:r>
      <w:r w:rsidRPr="00165A05">
        <w:rPr>
          <w:rFonts w:ascii="Calibri" w:hAnsi="Calibri" w:cs="Calibri"/>
          <w:szCs w:val="24"/>
        </w:rPr>
        <w:t>. </w:t>
      </w:r>
    </w:p>
    <w:p w14:paraId="3C720C55" w14:textId="4DAECE46" w:rsidR="00547D37" w:rsidRPr="00165A05" w:rsidRDefault="00547D37" w:rsidP="00B75813">
      <w:pPr>
        <w:pStyle w:val="Akapitzlist"/>
        <w:numPr>
          <w:ilvl w:val="0"/>
          <w:numId w:val="22"/>
        </w:numPr>
        <w:rPr>
          <w:rFonts w:ascii="Calibri" w:hAnsi="Calibri" w:cs="Calibri"/>
          <w:b/>
          <w:bCs/>
          <w:szCs w:val="24"/>
        </w:rPr>
      </w:pPr>
      <w:r w:rsidRPr="00165A05">
        <w:rPr>
          <w:rFonts w:ascii="Calibri" w:hAnsi="Calibri" w:cs="Calibri"/>
          <w:b/>
          <w:bCs/>
          <w:szCs w:val="24"/>
        </w:rPr>
        <w:lastRenderedPageBreak/>
        <w:t>Czy Jednostka Samorządu Terytorialnego realizuje inne projekty finansowane ze źródeł zewnętrznych w zakresie polityki społecznej, w tym na rzecz osób z niepełnosprawnością/dostępność</w:t>
      </w:r>
      <w:r w:rsidR="00921DD8">
        <w:rPr>
          <w:rFonts w:ascii="Calibri" w:hAnsi="Calibri" w:cs="Calibri"/>
          <w:b/>
          <w:bCs/>
          <w:szCs w:val="24"/>
        </w:rPr>
        <w:t>?</w:t>
      </w:r>
    </w:p>
    <w:p w14:paraId="7E50005A" w14:textId="40981632" w:rsidR="00547D37" w:rsidRPr="00165A05" w:rsidRDefault="00547D37" w:rsidP="00547D37">
      <w:pPr>
        <w:rPr>
          <w:rFonts w:ascii="Calibri" w:hAnsi="Calibri" w:cs="Calibri"/>
          <w:szCs w:val="24"/>
        </w:rPr>
      </w:pPr>
      <w:r w:rsidRPr="00165A05">
        <w:rPr>
          <w:rFonts w:ascii="Calibri" w:hAnsi="Calibri" w:cs="Calibri"/>
          <w:szCs w:val="24"/>
        </w:rPr>
        <w:t>Gmina realizuje projekt Klub Integracji Społecznej „SUKCES W DZIAŁANIU”. Celem wsparcia jest aktywizacja społeczno-zawodowa mieszkańców Miasta i Gminy Łapy w szczególnie trudnej sytuacji życiowej</w:t>
      </w:r>
      <w:r w:rsidR="00BE761F">
        <w:rPr>
          <w:rFonts w:ascii="Calibri" w:hAnsi="Calibri" w:cs="Calibri"/>
          <w:szCs w:val="24"/>
        </w:rPr>
        <w:t>. Realizowane są również:</w:t>
      </w:r>
      <w:r w:rsidRPr="00165A05">
        <w:rPr>
          <w:rFonts w:ascii="Calibri" w:hAnsi="Calibri" w:cs="Calibri"/>
          <w:szCs w:val="24"/>
        </w:rPr>
        <w:t xml:space="preserve"> Program Senior+, Program Opieka 75+</w:t>
      </w:r>
      <w:r w:rsidR="00921DD8">
        <w:rPr>
          <w:rFonts w:ascii="Calibri" w:hAnsi="Calibri" w:cs="Calibri"/>
          <w:szCs w:val="24"/>
        </w:rPr>
        <w:t>. W</w:t>
      </w:r>
      <w:r w:rsidRPr="00165A05">
        <w:rPr>
          <w:rFonts w:ascii="Calibri" w:hAnsi="Calibri" w:cs="Calibri"/>
          <w:szCs w:val="24"/>
        </w:rPr>
        <w:t xml:space="preserve"> 2022 r</w:t>
      </w:r>
      <w:r w:rsidR="00921DD8">
        <w:rPr>
          <w:rFonts w:ascii="Calibri" w:hAnsi="Calibri" w:cs="Calibri"/>
          <w:szCs w:val="24"/>
        </w:rPr>
        <w:t>.</w:t>
      </w:r>
      <w:r w:rsidRPr="00165A05">
        <w:rPr>
          <w:rFonts w:ascii="Calibri" w:hAnsi="Calibri" w:cs="Calibri"/>
          <w:szCs w:val="24"/>
        </w:rPr>
        <w:t xml:space="preserve"> zakończył się Program Korpus Wsparcia Seniorów, Program </w:t>
      </w:r>
      <w:r w:rsidR="00921DD8">
        <w:rPr>
          <w:rFonts w:ascii="Calibri" w:hAnsi="Calibri" w:cs="Calibri"/>
          <w:szCs w:val="24"/>
        </w:rPr>
        <w:t>„</w:t>
      </w:r>
      <w:r w:rsidRPr="00165A05">
        <w:rPr>
          <w:rFonts w:ascii="Calibri" w:hAnsi="Calibri" w:cs="Calibri"/>
          <w:szCs w:val="24"/>
        </w:rPr>
        <w:t>Asystent Osobisty Osoby Niepełnosprawnej” edycja 2023.</w:t>
      </w:r>
    </w:p>
    <w:p w14:paraId="5E2A76FA" w14:textId="64659381" w:rsidR="00547D37" w:rsidRPr="00165A05" w:rsidRDefault="00547D37" w:rsidP="00B75813">
      <w:pPr>
        <w:pStyle w:val="Akapitzlist"/>
        <w:numPr>
          <w:ilvl w:val="0"/>
          <w:numId w:val="22"/>
        </w:numPr>
        <w:rPr>
          <w:rFonts w:ascii="Calibri" w:hAnsi="Calibri" w:cs="Calibri"/>
          <w:b/>
          <w:bCs/>
          <w:szCs w:val="24"/>
        </w:rPr>
      </w:pPr>
      <w:r w:rsidRPr="00165A05">
        <w:rPr>
          <w:rFonts w:ascii="Calibri" w:hAnsi="Calibri" w:cs="Calibri"/>
          <w:b/>
          <w:bCs/>
          <w:szCs w:val="24"/>
        </w:rPr>
        <w:t>Czy decyzja o przystąpieniu, do projektu poprzedzona była rozpoznaniem potrzeb osób z ograniczoną mobilnością, w jaki sposób się ono odbyło</w:t>
      </w:r>
      <w:r w:rsidR="00921DD8">
        <w:rPr>
          <w:rFonts w:ascii="Calibri" w:hAnsi="Calibri" w:cs="Calibri"/>
          <w:b/>
          <w:bCs/>
          <w:szCs w:val="24"/>
        </w:rPr>
        <w:t>?</w:t>
      </w:r>
    </w:p>
    <w:p w14:paraId="1E233F72" w14:textId="25984D50" w:rsidR="00547D37" w:rsidRPr="00165A05" w:rsidRDefault="00547D37" w:rsidP="00547D37">
      <w:pPr>
        <w:rPr>
          <w:rFonts w:ascii="Calibri" w:hAnsi="Calibri" w:cs="Calibri"/>
          <w:szCs w:val="24"/>
        </w:rPr>
      </w:pPr>
      <w:r w:rsidRPr="00165A05">
        <w:rPr>
          <w:rFonts w:ascii="Calibri" w:hAnsi="Calibri" w:cs="Calibri"/>
          <w:szCs w:val="24"/>
        </w:rPr>
        <w:t>Tak, była przeprowadzona diagnoza na podstawie liczby osób korzystających z różnych świadczeń pomocy społecznej, w tym osób z niepełnosprawnościami. Jednak nie każda osoba, która jest niepełnosprawna</w:t>
      </w:r>
      <w:r w:rsidR="00921DD8">
        <w:rPr>
          <w:rFonts w:ascii="Calibri" w:hAnsi="Calibri" w:cs="Calibri"/>
          <w:szCs w:val="24"/>
        </w:rPr>
        <w:t>,</w:t>
      </w:r>
      <w:r w:rsidRPr="00165A05">
        <w:rPr>
          <w:rFonts w:ascii="Calibri" w:hAnsi="Calibri" w:cs="Calibri"/>
          <w:szCs w:val="24"/>
        </w:rPr>
        <w:t xml:space="preserve"> ma problem z mobilnością i poruszaniem się</w:t>
      </w:r>
      <w:r w:rsidR="00921DD8">
        <w:rPr>
          <w:rFonts w:ascii="Calibri" w:hAnsi="Calibri" w:cs="Calibri"/>
          <w:szCs w:val="24"/>
        </w:rPr>
        <w:t xml:space="preserve">. Podobnie, </w:t>
      </w:r>
      <w:r w:rsidRPr="00165A05">
        <w:rPr>
          <w:rFonts w:ascii="Calibri" w:hAnsi="Calibri" w:cs="Calibri"/>
          <w:szCs w:val="24"/>
        </w:rPr>
        <w:t>nie każdy klient pomocy społecznej</w:t>
      </w:r>
      <w:r w:rsidR="00921DD8">
        <w:rPr>
          <w:rFonts w:ascii="Calibri" w:hAnsi="Calibri" w:cs="Calibri"/>
          <w:szCs w:val="24"/>
        </w:rPr>
        <w:t xml:space="preserve"> ma ograniczon</w:t>
      </w:r>
      <w:r w:rsidR="00DE1A9B">
        <w:rPr>
          <w:rFonts w:ascii="Calibri" w:hAnsi="Calibri" w:cs="Calibri"/>
          <w:szCs w:val="24"/>
        </w:rPr>
        <w:t>ą</w:t>
      </w:r>
      <w:r w:rsidR="00921DD8">
        <w:rPr>
          <w:rFonts w:ascii="Calibri" w:hAnsi="Calibri" w:cs="Calibri"/>
          <w:szCs w:val="24"/>
        </w:rPr>
        <w:t xml:space="preserve"> mobilność</w:t>
      </w:r>
      <w:r w:rsidRPr="00165A05">
        <w:rPr>
          <w:rFonts w:ascii="Calibri" w:hAnsi="Calibri" w:cs="Calibri"/>
          <w:szCs w:val="24"/>
        </w:rPr>
        <w:t xml:space="preserve">. Część osób ma np. </w:t>
      </w:r>
      <w:r w:rsidR="00AD420D" w:rsidRPr="00165A05">
        <w:rPr>
          <w:rFonts w:ascii="Calibri" w:hAnsi="Calibri" w:cs="Calibri"/>
          <w:szCs w:val="24"/>
        </w:rPr>
        <w:t>rentę,</w:t>
      </w:r>
      <w:r w:rsidRPr="00165A05">
        <w:rPr>
          <w:rFonts w:ascii="Calibri" w:hAnsi="Calibri" w:cs="Calibri"/>
          <w:szCs w:val="24"/>
        </w:rPr>
        <w:t xml:space="preserve"> ale po okresie leczenia czy rehabilitacji wraca do zdrowia i normalnego funkcjonowania. Liczbę osób z problemami mobilności bardzo trudno oszacować.</w:t>
      </w:r>
    </w:p>
    <w:p w14:paraId="4945BE19" w14:textId="7E02F7EB" w:rsidR="00547D37" w:rsidRPr="00165A05" w:rsidRDefault="00547D37" w:rsidP="00547D37">
      <w:pPr>
        <w:rPr>
          <w:rFonts w:ascii="Calibri" w:hAnsi="Calibri" w:cs="Calibri"/>
          <w:szCs w:val="24"/>
        </w:rPr>
      </w:pPr>
      <w:r w:rsidRPr="00165A05">
        <w:rPr>
          <w:rFonts w:ascii="Calibri" w:hAnsi="Calibri" w:cs="Calibri"/>
          <w:szCs w:val="24"/>
        </w:rPr>
        <w:t xml:space="preserve">Efektem było </w:t>
      </w:r>
      <w:r w:rsidR="007375C5" w:rsidRPr="00165A05">
        <w:rPr>
          <w:rFonts w:ascii="Calibri" w:hAnsi="Calibri" w:cs="Calibri"/>
          <w:szCs w:val="24"/>
        </w:rPr>
        <w:t>niewłaściwe</w:t>
      </w:r>
      <w:r w:rsidR="007375C5">
        <w:rPr>
          <w:rFonts w:ascii="Calibri" w:hAnsi="Calibri" w:cs="Calibri"/>
          <w:szCs w:val="24"/>
        </w:rPr>
        <w:t>,</w:t>
      </w:r>
      <w:r w:rsidR="007375C5" w:rsidRPr="00165A05">
        <w:rPr>
          <w:rFonts w:ascii="Calibri" w:hAnsi="Calibri" w:cs="Calibri"/>
          <w:szCs w:val="24"/>
        </w:rPr>
        <w:t xml:space="preserve"> zbyt</w:t>
      </w:r>
      <w:r w:rsidRPr="00165A05">
        <w:rPr>
          <w:rFonts w:ascii="Calibri" w:hAnsi="Calibri" w:cs="Calibri"/>
          <w:szCs w:val="24"/>
        </w:rPr>
        <w:t xml:space="preserve"> wysokie oszacowanie wskaźnika unikatowych osób. </w:t>
      </w:r>
    </w:p>
    <w:p w14:paraId="139A9C14" w14:textId="1396F8BD" w:rsidR="00547D37" w:rsidRPr="00165A05" w:rsidRDefault="00547D37" w:rsidP="00547D37">
      <w:pPr>
        <w:rPr>
          <w:rFonts w:ascii="Calibri" w:hAnsi="Calibri" w:cs="Calibri"/>
          <w:szCs w:val="24"/>
        </w:rPr>
      </w:pPr>
      <w:r w:rsidRPr="00165A05">
        <w:rPr>
          <w:rFonts w:ascii="Calibri" w:hAnsi="Calibri" w:cs="Calibri"/>
          <w:szCs w:val="24"/>
        </w:rPr>
        <w:t>Według koordynatorek usługi w gminie, informacja o tym, że wskaźnik dotyczy unikatowych peseli</w:t>
      </w:r>
      <w:r w:rsidR="00921DD8">
        <w:rPr>
          <w:rFonts w:ascii="Calibri" w:hAnsi="Calibri" w:cs="Calibri"/>
          <w:szCs w:val="24"/>
        </w:rPr>
        <w:t>,</w:t>
      </w:r>
      <w:r w:rsidRPr="00165A05">
        <w:rPr>
          <w:rFonts w:ascii="Calibri" w:hAnsi="Calibri" w:cs="Calibri"/>
          <w:szCs w:val="24"/>
        </w:rPr>
        <w:t xml:space="preserve"> nie była jasna na początku. Ponadto taki wskaźnik oznacza, że nie </w:t>
      </w:r>
      <w:r w:rsidR="00921DD8">
        <w:rPr>
          <w:rFonts w:ascii="Calibri" w:hAnsi="Calibri" w:cs="Calibri"/>
          <w:szCs w:val="24"/>
        </w:rPr>
        <w:t xml:space="preserve">jest </w:t>
      </w:r>
      <w:r w:rsidRPr="00165A05">
        <w:rPr>
          <w:rFonts w:ascii="Calibri" w:hAnsi="Calibri" w:cs="Calibri"/>
          <w:szCs w:val="24"/>
        </w:rPr>
        <w:t>korzystne wożenie osób na stałe zajęcia, tak jak ma to miejsce w Łapach.</w:t>
      </w:r>
    </w:p>
    <w:p w14:paraId="2D625A52" w14:textId="285233C5" w:rsidR="00547D37" w:rsidRPr="00165A05" w:rsidRDefault="002872E2" w:rsidP="002872E2">
      <w:pPr>
        <w:rPr>
          <w:rFonts w:ascii="Calibri" w:hAnsi="Calibri" w:cs="Calibri"/>
          <w:szCs w:val="24"/>
        </w:rPr>
      </w:pPr>
      <w:r>
        <w:rPr>
          <w:rFonts w:ascii="Calibri" w:hAnsi="Calibri" w:cs="Calibri"/>
          <w:szCs w:val="24"/>
        </w:rPr>
        <w:t xml:space="preserve">Sposobem na realizację </w:t>
      </w:r>
      <w:r w:rsidR="00547D37" w:rsidRPr="00165A05">
        <w:rPr>
          <w:rFonts w:ascii="Calibri" w:hAnsi="Calibri" w:cs="Calibri"/>
          <w:szCs w:val="24"/>
        </w:rPr>
        <w:t>wskaźnik</w:t>
      </w:r>
      <w:r>
        <w:rPr>
          <w:rFonts w:ascii="Calibri" w:hAnsi="Calibri" w:cs="Calibri"/>
          <w:szCs w:val="24"/>
        </w:rPr>
        <w:t>a</w:t>
      </w:r>
      <w:r w:rsidR="00547D37" w:rsidRPr="00165A05">
        <w:rPr>
          <w:rFonts w:ascii="Calibri" w:hAnsi="Calibri" w:cs="Calibri"/>
          <w:szCs w:val="24"/>
        </w:rPr>
        <w:t xml:space="preserve"> było uruchomieni</w:t>
      </w:r>
      <w:r w:rsidR="00380AFA">
        <w:rPr>
          <w:rFonts w:ascii="Calibri" w:hAnsi="Calibri" w:cs="Calibri"/>
          <w:szCs w:val="24"/>
        </w:rPr>
        <w:t>a</w:t>
      </w:r>
      <w:r w:rsidR="00547D37" w:rsidRPr="00165A05">
        <w:rPr>
          <w:rFonts w:ascii="Calibri" w:hAnsi="Calibri" w:cs="Calibri"/>
          <w:szCs w:val="24"/>
        </w:rPr>
        <w:t xml:space="preserve"> usług w pandemii – dowożono mieszkańców na szczepienia, </w:t>
      </w:r>
      <w:r w:rsidR="00BE761F">
        <w:rPr>
          <w:rFonts w:ascii="Calibri" w:hAnsi="Calibri" w:cs="Calibri"/>
          <w:szCs w:val="24"/>
        </w:rPr>
        <w:t>po</w:t>
      </w:r>
      <w:r w:rsidR="00547D37" w:rsidRPr="00165A05">
        <w:rPr>
          <w:rFonts w:ascii="Calibri" w:hAnsi="Calibri" w:cs="Calibri"/>
          <w:szCs w:val="24"/>
        </w:rPr>
        <w:t xml:space="preserve"> leki</w:t>
      </w:r>
      <w:r>
        <w:rPr>
          <w:rFonts w:ascii="Calibri" w:hAnsi="Calibri" w:cs="Calibri"/>
          <w:szCs w:val="24"/>
        </w:rPr>
        <w:t>.</w:t>
      </w:r>
    </w:p>
    <w:p w14:paraId="312FD854" w14:textId="7E35E70E" w:rsidR="00547D37" w:rsidRPr="00C15F04" w:rsidRDefault="00F65A84" w:rsidP="00727E45">
      <w:pPr>
        <w:pStyle w:val="Nagwek3"/>
        <w:spacing w:before="600"/>
      </w:pPr>
      <w:bookmarkStart w:id="216" w:name="_Toc146282613"/>
      <w:r w:rsidRPr="002F5A39">
        <w:lastRenderedPageBreak/>
        <w:t xml:space="preserve">Model świadczenia usług transportu indywidualnego </w:t>
      </w:r>
      <w:r w:rsidRPr="00466501">
        <w:rPr>
          <w:lang w:val="en-GB"/>
        </w:rPr>
        <w:t>door-to-door</w:t>
      </w:r>
      <w:bookmarkEnd w:id="216"/>
    </w:p>
    <w:p w14:paraId="138ACE82" w14:textId="1EC317D5" w:rsidR="00547D37" w:rsidRPr="00165A05" w:rsidRDefault="00547D37" w:rsidP="00B75813">
      <w:pPr>
        <w:pStyle w:val="Akapitzlist"/>
        <w:numPr>
          <w:ilvl w:val="0"/>
          <w:numId w:val="22"/>
        </w:numPr>
        <w:rPr>
          <w:rFonts w:ascii="Calibri" w:hAnsi="Calibri" w:cs="Calibri"/>
          <w:b/>
          <w:bCs/>
          <w:szCs w:val="24"/>
        </w:rPr>
      </w:pPr>
      <w:r w:rsidRPr="00165A05">
        <w:rPr>
          <w:rFonts w:ascii="Calibri" w:hAnsi="Calibri" w:cs="Calibri"/>
          <w:b/>
          <w:bCs/>
          <w:szCs w:val="24"/>
        </w:rPr>
        <w:t>Czy usługi ukierunkowano na jakąś określoną grupę odbiorców/grupę osób z niepełnosprawnością</w:t>
      </w:r>
      <w:r w:rsidR="007663C8">
        <w:rPr>
          <w:rFonts w:ascii="Calibri" w:hAnsi="Calibri" w:cs="Calibri"/>
          <w:b/>
          <w:bCs/>
          <w:szCs w:val="24"/>
        </w:rPr>
        <w:t>?</w:t>
      </w:r>
      <w:r w:rsidRPr="00165A05">
        <w:rPr>
          <w:rFonts w:ascii="Calibri" w:hAnsi="Calibri" w:cs="Calibri"/>
          <w:b/>
          <w:bCs/>
          <w:szCs w:val="24"/>
        </w:rPr>
        <w:t xml:space="preserve"> W jaki sposób dokonano tego wyboru</w:t>
      </w:r>
      <w:r w:rsidR="00921DD8">
        <w:rPr>
          <w:rFonts w:ascii="Calibri" w:hAnsi="Calibri" w:cs="Calibri"/>
          <w:b/>
          <w:bCs/>
          <w:szCs w:val="24"/>
        </w:rPr>
        <w:t>?</w:t>
      </w:r>
    </w:p>
    <w:p w14:paraId="4F210959" w14:textId="046ADD6C" w:rsidR="00547D37" w:rsidRPr="00165A05" w:rsidRDefault="00547D37" w:rsidP="00547D37">
      <w:pPr>
        <w:rPr>
          <w:rFonts w:ascii="Calibri" w:hAnsi="Calibri" w:cs="Calibri"/>
          <w:szCs w:val="24"/>
        </w:rPr>
      </w:pPr>
      <w:r w:rsidRPr="00165A05">
        <w:rPr>
          <w:rFonts w:ascii="Calibri" w:hAnsi="Calibri" w:cs="Calibri"/>
          <w:szCs w:val="24"/>
        </w:rPr>
        <w:t xml:space="preserve">Zgodnie z regulaminem usługą </w:t>
      </w:r>
      <w:r w:rsidR="00297AC3">
        <w:rPr>
          <w:rFonts w:ascii="Calibri" w:hAnsi="Calibri" w:cs="Calibri"/>
          <w:szCs w:val="24"/>
        </w:rPr>
        <w:t>objęte są</w:t>
      </w:r>
      <w:r w:rsidRPr="00165A05">
        <w:rPr>
          <w:rFonts w:ascii="Calibri" w:hAnsi="Calibri" w:cs="Calibri"/>
          <w:szCs w:val="24"/>
        </w:rPr>
        <w:t xml:space="preserve"> osoby z ograniczoną </w:t>
      </w:r>
      <w:r w:rsidR="00AD420D" w:rsidRPr="00165A05">
        <w:rPr>
          <w:rFonts w:ascii="Calibri" w:hAnsi="Calibri" w:cs="Calibri"/>
          <w:szCs w:val="24"/>
        </w:rPr>
        <w:t>mobilnością,</w:t>
      </w:r>
      <w:r w:rsidRPr="00165A05">
        <w:rPr>
          <w:rFonts w:ascii="Calibri" w:hAnsi="Calibri" w:cs="Calibri"/>
          <w:szCs w:val="24"/>
        </w:rPr>
        <w:t xml:space="preserve"> czyli osoby z niepełnosprawnością</w:t>
      </w:r>
      <w:r w:rsidR="00297AC3">
        <w:rPr>
          <w:rFonts w:ascii="Calibri" w:hAnsi="Calibri" w:cs="Calibri"/>
          <w:szCs w:val="24"/>
        </w:rPr>
        <w:t>,</w:t>
      </w:r>
      <w:r w:rsidRPr="00165A05">
        <w:rPr>
          <w:rFonts w:ascii="Calibri" w:hAnsi="Calibri" w:cs="Calibri"/>
          <w:szCs w:val="24"/>
        </w:rPr>
        <w:t xml:space="preserve"> a także takie, które deklarują swoje ograniczenie w poruszaniu się. </w:t>
      </w:r>
    </w:p>
    <w:p w14:paraId="1293C76D" w14:textId="5EDAC509" w:rsidR="00547D37" w:rsidRPr="00165A05" w:rsidRDefault="00547D37" w:rsidP="00547D37">
      <w:pPr>
        <w:rPr>
          <w:rFonts w:ascii="Calibri" w:hAnsi="Calibri" w:cs="Calibri"/>
          <w:szCs w:val="24"/>
        </w:rPr>
      </w:pPr>
      <w:r w:rsidRPr="00165A05">
        <w:rPr>
          <w:rFonts w:ascii="Calibri" w:hAnsi="Calibri" w:cs="Calibri"/>
          <w:szCs w:val="24"/>
        </w:rPr>
        <w:t> W szczególności są to mieszkańcy</w:t>
      </w:r>
      <w:r w:rsidR="00297AC3">
        <w:rPr>
          <w:rFonts w:ascii="Calibri" w:hAnsi="Calibri" w:cs="Calibri"/>
          <w:szCs w:val="24"/>
        </w:rPr>
        <w:t xml:space="preserve"> </w:t>
      </w:r>
      <w:r w:rsidR="00095CBE">
        <w:rPr>
          <w:rFonts w:ascii="Calibri" w:hAnsi="Calibri" w:cs="Calibri"/>
          <w:szCs w:val="24"/>
        </w:rPr>
        <w:t xml:space="preserve">gminy </w:t>
      </w:r>
      <w:r w:rsidR="00297AC3">
        <w:rPr>
          <w:rFonts w:ascii="Calibri" w:hAnsi="Calibri" w:cs="Calibri"/>
          <w:szCs w:val="24"/>
        </w:rPr>
        <w:t>Łapy</w:t>
      </w:r>
      <w:r w:rsidRPr="00165A05">
        <w:rPr>
          <w:rFonts w:ascii="Calibri" w:hAnsi="Calibri" w:cs="Calibri"/>
          <w:szCs w:val="24"/>
        </w:rPr>
        <w:t>, którzy</w:t>
      </w:r>
      <w:r w:rsidR="00F65A84">
        <w:rPr>
          <w:rFonts w:ascii="Calibri" w:hAnsi="Calibri" w:cs="Calibri"/>
          <w:szCs w:val="24"/>
        </w:rPr>
        <w:t xml:space="preserve"> </w:t>
      </w:r>
      <w:r w:rsidRPr="00165A05">
        <w:rPr>
          <w:rFonts w:ascii="Calibri" w:hAnsi="Calibri" w:cs="Calibri"/>
          <w:szCs w:val="24"/>
        </w:rPr>
        <w:t>ukończyli 18 rok życia i mają trudności w samodzielnym przemieszczaniu się</w:t>
      </w:r>
      <w:r w:rsidR="00095CBE">
        <w:rPr>
          <w:rFonts w:ascii="Calibri" w:hAnsi="Calibri" w:cs="Calibri"/>
          <w:szCs w:val="24"/>
        </w:rPr>
        <w:t>,</w:t>
      </w:r>
      <w:r w:rsidRPr="00165A05">
        <w:rPr>
          <w:rFonts w:ascii="Calibri" w:hAnsi="Calibri" w:cs="Calibri"/>
          <w:szCs w:val="24"/>
        </w:rPr>
        <w:t xml:space="preserve"> np. ze względu na ograniczoną sprawność (w tym poruszające się na wózkach inwalidzkich, o kulach, niewidome, słabo widzące i itp.)</w:t>
      </w:r>
      <w:r w:rsidR="00297AC3">
        <w:rPr>
          <w:rFonts w:ascii="Calibri" w:hAnsi="Calibri" w:cs="Calibri"/>
          <w:szCs w:val="24"/>
        </w:rPr>
        <w:t>,</w:t>
      </w:r>
      <w:r>
        <w:rPr>
          <w:rFonts w:ascii="Calibri" w:hAnsi="Calibri" w:cs="Calibri"/>
          <w:szCs w:val="24"/>
        </w:rPr>
        <w:t xml:space="preserve"> </w:t>
      </w:r>
      <w:r w:rsidRPr="00165A05">
        <w:rPr>
          <w:rFonts w:ascii="Calibri" w:hAnsi="Calibri" w:cs="Calibri"/>
          <w:szCs w:val="24"/>
        </w:rPr>
        <w:t>posiadają orzeczenie o stopniu niepełnosprawności,</w:t>
      </w:r>
      <w:r>
        <w:rPr>
          <w:rFonts w:ascii="Calibri" w:hAnsi="Calibri" w:cs="Calibri"/>
          <w:szCs w:val="24"/>
        </w:rPr>
        <w:t xml:space="preserve"> </w:t>
      </w:r>
      <w:r w:rsidRPr="00165A05">
        <w:rPr>
          <w:rFonts w:ascii="Calibri" w:hAnsi="Calibri" w:cs="Calibri"/>
          <w:szCs w:val="24"/>
        </w:rPr>
        <w:t>lub nie posiadające takiego orzeczenia (w szczególności osoby mające trudności w poruszaniu się) oraz ze względu na wiek i stan zdrowia.</w:t>
      </w:r>
    </w:p>
    <w:p w14:paraId="4A565FB0" w14:textId="2B59712D" w:rsidR="00547D37" w:rsidRPr="00165A05" w:rsidRDefault="00547D37" w:rsidP="00547D37">
      <w:pPr>
        <w:rPr>
          <w:rFonts w:ascii="Calibri" w:hAnsi="Calibri" w:cs="Calibri"/>
          <w:szCs w:val="24"/>
        </w:rPr>
      </w:pPr>
      <w:r w:rsidRPr="00165A05">
        <w:rPr>
          <w:rFonts w:ascii="Calibri" w:hAnsi="Calibri" w:cs="Calibri"/>
          <w:szCs w:val="24"/>
        </w:rPr>
        <w:t xml:space="preserve">Usługi </w:t>
      </w:r>
      <w:r w:rsidRPr="009C15F1">
        <w:rPr>
          <w:rFonts w:ascii="Calibri" w:hAnsi="Calibri" w:cs="Calibri"/>
          <w:szCs w:val="24"/>
          <w:lang w:val="en-GB"/>
        </w:rPr>
        <w:t>door-to-door</w:t>
      </w:r>
      <w:r w:rsidRPr="00165A05">
        <w:rPr>
          <w:rFonts w:ascii="Calibri" w:hAnsi="Calibri" w:cs="Calibri"/>
          <w:szCs w:val="24"/>
        </w:rPr>
        <w:t xml:space="preserve"> kierowane są w szczególności do osób, które potencjalnie mogą wejść/powrócić na rynek pracy</w:t>
      </w:r>
      <w:r w:rsidR="00297AC3">
        <w:rPr>
          <w:rFonts w:ascii="Calibri" w:hAnsi="Calibri" w:cs="Calibri"/>
          <w:szCs w:val="24"/>
        </w:rPr>
        <w:t>.</w:t>
      </w:r>
    </w:p>
    <w:p w14:paraId="6EA1BA87" w14:textId="10E679CA" w:rsidR="00547D37" w:rsidRPr="00165A05" w:rsidRDefault="00547D37" w:rsidP="00B75813">
      <w:pPr>
        <w:pStyle w:val="Akapitzlist"/>
        <w:numPr>
          <w:ilvl w:val="0"/>
          <w:numId w:val="22"/>
        </w:numPr>
        <w:rPr>
          <w:rFonts w:ascii="Calibri" w:hAnsi="Calibri" w:cs="Calibri"/>
          <w:b/>
          <w:bCs/>
          <w:szCs w:val="24"/>
        </w:rPr>
      </w:pPr>
      <w:r w:rsidRPr="00165A05">
        <w:rPr>
          <w:rFonts w:ascii="Calibri" w:hAnsi="Calibri" w:cs="Calibri"/>
          <w:b/>
          <w:bCs/>
          <w:szCs w:val="24"/>
        </w:rPr>
        <w:t>Czy bliżej określono cele</w:t>
      </w:r>
      <w:r w:rsidR="00297AC3">
        <w:rPr>
          <w:rFonts w:ascii="Calibri" w:hAnsi="Calibri" w:cs="Calibri"/>
          <w:b/>
          <w:bCs/>
          <w:szCs w:val="24"/>
        </w:rPr>
        <w:t>,</w:t>
      </w:r>
      <w:r w:rsidRPr="00165A05">
        <w:rPr>
          <w:rFonts w:ascii="Calibri" w:hAnsi="Calibri" w:cs="Calibri"/>
          <w:b/>
          <w:bCs/>
          <w:szCs w:val="24"/>
        </w:rPr>
        <w:t xml:space="preserve"> jakim mają służyć przejazdy, nadano im priorytety</w:t>
      </w:r>
      <w:r w:rsidR="00297AC3">
        <w:rPr>
          <w:rFonts w:ascii="Calibri" w:hAnsi="Calibri" w:cs="Calibri"/>
          <w:b/>
          <w:bCs/>
          <w:szCs w:val="24"/>
        </w:rPr>
        <w:t>,</w:t>
      </w:r>
      <w:r w:rsidR="00297AC3" w:rsidRPr="00165A05">
        <w:rPr>
          <w:rFonts w:ascii="Calibri" w:hAnsi="Calibri" w:cs="Calibri"/>
          <w:b/>
          <w:bCs/>
          <w:szCs w:val="24"/>
        </w:rPr>
        <w:t xml:space="preserve"> </w:t>
      </w:r>
      <w:r w:rsidRPr="00165A05">
        <w:rPr>
          <w:rFonts w:ascii="Calibri" w:hAnsi="Calibri" w:cs="Calibri"/>
          <w:b/>
          <w:bCs/>
          <w:szCs w:val="24"/>
        </w:rPr>
        <w:t>np. preferowane są dojazdy do miejsca pracy, dojazdy w celach zdrowotnych itp.</w:t>
      </w:r>
      <w:r w:rsidR="00297AC3">
        <w:rPr>
          <w:rFonts w:ascii="Calibri" w:hAnsi="Calibri" w:cs="Calibri"/>
          <w:b/>
          <w:bCs/>
          <w:szCs w:val="24"/>
        </w:rPr>
        <w:t>?</w:t>
      </w:r>
      <w:r w:rsidRPr="00165A05">
        <w:rPr>
          <w:rFonts w:ascii="Calibri" w:hAnsi="Calibri" w:cs="Calibri"/>
          <w:b/>
          <w:bCs/>
          <w:szCs w:val="24"/>
        </w:rPr>
        <w:t xml:space="preserve"> W jaki sposób, na jakich podstawach dokonano tego wyboru</w:t>
      </w:r>
      <w:r w:rsidR="00297AC3">
        <w:rPr>
          <w:rFonts w:ascii="Calibri" w:hAnsi="Calibri" w:cs="Calibri"/>
          <w:b/>
          <w:bCs/>
          <w:szCs w:val="24"/>
        </w:rPr>
        <w:t>?</w:t>
      </w:r>
    </w:p>
    <w:p w14:paraId="4D7DB3D8" w14:textId="740B55B5" w:rsidR="00547D37" w:rsidRPr="00165A05" w:rsidRDefault="00547D37" w:rsidP="00547D37">
      <w:pPr>
        <w:rPr>
          <w:rFonts w:ascii="Calibri" w:hAnsi="Calibri" w:cs="Calibri"/>
          <w:szCs w:val="24"/>
        </w:rPr>
      </w:pPr>
      <w:r w:rsidRPr="00165A05">
        <w:rPr>
          <w:rFonts w:ascii="Calibri" w:hAnsi="Calibri" w:cs="Calibri"/>
          <w:szCs w:val="24"/>
        </w:rPr>
        <w:t>Przejazdy są realizowane głównie w celach aktywizacji społeczno</w:t>
      </w:r>
      <w:r w:rsidR="00D73476">
        <w:rPr>
          <w:rFonts w:ascii="Calibri" w:hAnsi="Calibri" w:cs="Calibri"/>
          <w:szCs w:val="24"/>
        </w:rPr>
        <w:t>-</w:t>
      </w:r>
      <w:r w:rsidRPr="00165A05">
        <w:rPr>
          <w:rFonts w:ascii="Calibri" w:hAnsi="Calibri" w:cs="Calibri"/>
          <w:szCs w:val="24"/>
        </w:rPr>
        <w:t xml:space="preserve">zawodowej. Głównie są to seniorzy, którzy dojeżdżają na zajęcia do </w:t>
      </w:r>
      <w:r w:rsidR="00BC44DF">
        <w:rPr>
          <w:rFonts w:ascii="Calibri" w:hAnsi="Calibri" w:cs="Calibri"/>
          <w:szCs w:val="24"/>
        </w:rPr>
        <w:t>D</w:t>
      </w:r>
      <w:r w:rsidRPr="00165A05">
        <w:rPr>
          <w:rFonts w:ascii="Calibri" w:hAnsi="Calibri" w:cs="Calibri"/>
          <w:szCs w:val="24"/>
        </w:rPr>
        <w:t xml:space="preserve">omu </w:t>
      </w:r>
      <w:r w:rsidR="00BC44DF">
        <w:rPr>
          <w:rFonts w:ascii="Calibri" w:hAnsi="Calibri" w:cs="Calibri"/>
          <w:szCs w:val="24"/>
        </w:rPr>
        <w:t>S</w:t>
      </w:r>
      <w:r w:rsidR="00BC44DF" w:rsidRPr="00165A05">
        <w:rPr>
          <w:rFonts w:ascii="Calibri" w:hAnsi="Calibri" w:cs="Calibri"/>
          <w:szCs w:val="24"/>
        </w:rPr>
        <w:t xml:space="preserve">eniora </w:t>
      </w:r>
      <w:r w:rsidRPr="00165A05">
        <w:rPr>
          <w:rFonts w:ascii="Calibri" w:hAnsi="Calibri" w:cs="Calibri"/>
          <w:szCs w:val="24"/>
        </w:rPr>
        <w:t>Senior +, czasem są to szkolenia czy warsztaty w celu podniesienia kwalifikacji czy powrotu na rynek pracy po chorobie. </w:t>
      </w:r>
    </w:p>
    <w:p w14:paraId="6A694766" w14:textId="71E3FEC8" w:rsidR="00547D37" w:rsidRPr="00165A05" w:rsidRDefault="00547D37" w:rsidP="00B75813">
      <w:pPr>
        <w:pStyle w:val="Akapitzlist"/>
        <w:numPr>
          <w:ilvl w:val="0"/>
          <w:numId w:val="22"/>
        </w:numPr>
        <w:rPr>
          <w:rFonts w:ascii="Calibri" w:hAnsi="Calibri" w:cs="Calibri"/>
          <w:b/>
          <w:bCs/>
          <w:szCs w:val="24"/>
        </w:rPr>
      </w:pPr>
      <w:r w:rsidRPr="00165A05">
        <w:rPr>
          <w:rFonts w:ascii="Calibri" w:hAnsi="Calibri" w:cs="Calibri"/>
          <w:b/>
          <w:bCs/>
          <w:szCs w:val="24"/>
        </w:rPr>
        <w:t>Czy przeprowadzono diagnozę potrzeb odbiorców, w jaki sposób</w:t>
      </w:r>
      <w:r w:rsidR="00BE0F78">
        <w:rPr>
          <w:rFonts w:ascii="Calibri" w:hAnsi="Calibri" w:cs="Calibri"/>
          <w:b/>
          <w:bCs/>
          <w:szCs w:val="24"/>
        </w:rPr>
        <w:t>?</w:t>
      </w:r>
      <w:r w:rsidR="00BE0F78" w:rsidRPr="00165A05">
        <w:rPr>
          <w:rFonts w:ascii="Calibri" w:hAnsi="Calibri" w:cs="Calibri"/>
          <w:b/>
          <w:bCs/>
          <w:szCs w:val="24"/>
        </w:rPr>
        <w:t xml:space="preserve"> </w:t>
      </w:r>
      <w:r w:rsidRPr="00165A05">
        <w:rPr>
          <w:rFonts w:ascii="Calibri" w:hAnsi="Calibri" w:cs="Calibri"/>
          <w:b/>
          <w:bCs/>
          <w:szCs w:val="24"/>
        </w:rPr>
        <w:t>Jak wyniki diagnozy przełożyły się na parametry usługi (np. założoną częstotliwość przejazdów, wyposażenie samochodu</w:t>
      </w:r>
      <w:r w:rsidR="00297AC3" w:rsidRPr="00165A05">
        <w:rPr>
          <w:rFonts w:ascii="Calibri" w:hAnsi="Calibri" w:cs="Calibri"/>
          <w:b/>
          <w:bCs/>
          <w:szCs w:val="24"/>
        </w:rPr>
        <w:t>)</w:t>
      </w:r>
      <w:r w:rsidR="00297AC3">
        <w:rPr>
          <w:rFonts w:ascii="Calibri" w:hAnsi="Calibri" w:cs="Calibri"/>
          <w:b/>
          <w:bCs/>
          <w:szCs w:val="24"/>
        </w:rPr>
        <w:t>?</w:t>
      </w:r>
    </w:p>
    <w:p w14:paraId="63E4FD67" w14:textId="1864EF3A" w:rsidR="00547D37" w:rsidRPr="00165A05" w:rsidRDefault="00A259EC" w:rsidP="00547D37">
      <w:pPr>
        <w:rPr>
          <w:rFonts w:ascii="Calibri" w:hAnsi="Calibri" w:cs="Calibri"/>
          <w:szCs w:val="24"/>
        </w:rPr>
      </w:pPr>
      <w:r>
        <w:rPr>
          <w:rFonts w:ascii="Calibri" w:hAnsi="Calibri" w:cs="Calibri"/>
          <w:szCs w:val="24"/>
        </w:rPr>
        <w:t xml:space="preserve">Przeprowadzono </w:t>
      </w:r>
      <w:r w:rsidR="00AD420D">
        <w:rPr>
          <w:rFonts w:ascii="Calibri" w:hAnsi="Calibri" w:cs="Calibri"/>
          <w:szCs w:val="24"/>
        </w:rPr>
        <w:t>diagnozę,</w:t>
      </w:r>
      <w:r>
        <w:rPr>
          <w:rFonts w:ascii="Calibri" w:hAnsi="Calibri" w:cs="Calibri"/>
          <w:szCs w:val="24"/>
        </w:rPr>
        <w:t xml:space="preserve"> ale trudno </w:t>
      </w:r>
      <w:r w:rsidR="00A923AE">
        <w:rPr>
          <w:rFonts w:ascii="Calibri" w:hAnsi="Calibri" w:cs="Calibri"/>
          <w:szCs w:val="24"/>
        </w:rPr>
        <w:t>powiedzieć,</w:t>
      </w:r>
      <w:r>
        <w:rPr>
          <w:rFonts w:ascii="Calibri" w:hAnsi="Calibri" w:cs="Calibri"/>
          <w:szCs w:val="24"/>
        </w:rPr>
        <w:t xml:space="preserve"> czy diagnoza przełożyła się na parametry usługi</w:t>
      </w:r>
      <w:r w:rsidR="00095CBE">
        <w:rPr>
          <w:rFonts w:ascii="Calibri" w:hAnsi="Calibri" w:cs="Calibri"/>
          <w:szCs w:val="24"/>
        </w:rPr>
        <w:t>. R</w:t>
      </w:r>
      <w:r>
        <w:rPr>
          <w:rFonts w:ascii="Calibri" w:hAnsi="Calibri" w:cs="Calibri"/>
          <w:szCs w:val="24"/>
        </w:rPr>
        <w:t xml:space="preserve">espondenci twierdzili, </w:t>
      </w:r>
      <w:r w:rsidR="001C1910">
        <w:rPr>
          <w:rFonts w:ascii="Calibri" w:hAnsi="Calibri" w:cs="Calibri"/>
          <w:szCs w:val="24"/>
        </w:rPr>
        <w:t>że</w:t>
      </w:r>
      <w:r>
        <w:rPr>
          <w:rFonts w:ascii="Calibri" w:hAnsi="Calibri" w:cs="Calibri"/>
          <w:szCs w:val="24"/>
        </w:rPr>
        <w:t xml:space="preserve"> parametry samochodu były narzucone w dokumentacji konkursowej</w:t>
      </w:r>
      <w:r w:rsidR="002F0583">
        <w:rPr>
          <w:rFonts w:ascii="Calibri" w:hAnsi="Calibri" w:cs="Calibri"/>
          <w:szCs w:val="24"/>
        </w:rPr>
        <w:t>.</w:t>
      </w:r>
      <w:r>
        <w:rPr>
          <w:rFonts w:ascii="Calibri" w:hAnsi="Calibri" w:cs="Calibri"/>
          <w:szCs w:val="24"/>
        </w:rPr>
        <w:t xml:space="preserve"> </w:t>
      </w:r>
      <w:r w:rsidR="00547D37" w:rsidRPr="00165A05">
        <w:rPr>
          <w:rFonts w:ascii="Calibri" w:hAnsi="Calibri" w:cs="Calibri"/>
          <w:szCs w:val="24"/>
        </w:rPr>
        <w:t>Samochód jest bardzo komfortowy, wysoki</w:t>
      </w:r>
      <w:r w:rsidR="00297AC3">
        <w:rPr>
          <w:rFonts w:ascii="Calibri" w:hAnsi="Calibri" w:cs="Calibri"/>
          <w:szCs w:val="24"/>
        </w:rPr>
        <w:t>,</w:t>
      </w:r>
      <w:r w:rsidR="00547D37" w:rsidRPr="00165A05">
        <w:rPr>
          <w:rFonts w:ascii="Calibri" w:hAnsi="Calibri" w:cs="Calibri"/>
          <w:szCs w:val="24"/>
        </w:rPr>
        <w:t xml:space="preserve"> można w nim swobodnie stanąć. </w:t>
      </w:r>
      <w:r w:rsidR="00547D37" w:rsidRPr="00165A05">
        <w:rPr>
          <w:rFonts w:ascii="Calibri" w:hAnsi="Calibri" w:cs="Calibri"/>
          <w:szCs w:val="24"/>
        </w:rPr>
        <w:lastRenderedPageBreak/>
        <w:t>Ma szerokie wysuwane stopnie z boku, co ułatwia wysiadanie.  Z tyłu jest miejsce i pasy do stabilizacji wózka inwalidzkiego, jest także winda</w:t>
      </w:r>
      <w:r w:rsidR="00095CBE">
        <w:rPr>
          <w:rFonts w:ascii="Calibri" w:hAnsi="Calibri" w:cs="Calibri"/>
          <w:szCs w:val="24"/>
        </w:rPr>
        <w:t>,</w:t>
      </w:r>
      <w:r w:rsidR="00547D37" w:rsidRPr="00165A05">
        <w:rPr>
          <w:rFonts w:ascii="Calibri" w:hAnsi="Calibri" w:cs="Calibri"/>
          <w:szCs w:val="24"/>
        </w:rPr>
        <w:t xml:space="preserve"> która zdaniem respondentów jest lepsza niż najazd, bezpieczniejsza i może ją obsłużyć jedna osoba, np. kierowca dysponujący pilotem</w:t>
      </w:r>
      <w:r w:rsidR="00297AC3">
        <w:rPr>
          <w:rFonts w:ascii="Calibri" w:hAnsi="Calibri" w:cs="Calibri"/>
          <w:szCs w:val="24"/>
        </w:rPr>
        <w:t>.</w:t>
      </w:r>
      <w:r w:rsidR="00547D37" w:rsidRPr="00165A05">
        <w:rPr>
          <w:rFonts w:ascii="Calibri" w:hAnsi="Calibri" w:cs="Calibri"/>
          <w:szCs w:val="24"/>
        </w:rPr>
        <w:t xml:space="preserve"> </w:t>
      </w:r>
      <w:r w:rsidR="00297AC3">
        <w:rPr>
          <w:rFonts w:ascii="Calibri" w:hAnsi="Calibri" w:cs="Calibri"/>
          <w:szCs w:val="24"/>
        </w:rPr>
        <w:t>P</w:t>
      </w:r>
      <w:r w:rsidR="00547D37" w:rsidRPr="00165A05">
        <w:rPr>
          <w:rFonts w:ascii="Calibri" w:hAnsi="Calibri" w:cs="Calibri"/>
          <w:szCs w:val="24"/>
        </w:rPr>
        <w:t>onadto zakupiono schodołaz. Dodatkowo zamontowano klimatyzację chłodzącą tylną część pojazdu tak, aby użytkownicy czuli się komfortowo. </w:t>
      </w:r>
    </w:p>
    <w:p w14:paraId="6A00060A" w14:textId="6DEEB25E" w:rsidR="00547D37" w:rsidRPr="004E1203" w:rsidRDefault="00547D37" w:rsidP="00B75813">
      <w:pPr>
        <w:pStyle w:val="Akapitzlist"/>
        <w:numPr>
          <w:ilvl w:val="0"/>
          <w:numId w:val="22"/>
        </w:numPr>
        <w:rPr>
          <w:rFonts w:ascii="Calibri" w:hAnsi="Calibri" w:cs="Calibri"/>
          <w:b/>
          <w:bCs/>
          <w:szCs w:val="24"/>
        </w:rPr>
      </w:pPr>
      <w:r w:rsidRPr="004E1203">
        <w:rPr>
          <w:rFonts w:ascii="Calibri" w:hAnsi="Calibri" w:cs="Calibri"/>
          <w:b/>
          <w:bCs/>
          <w:szCs w:val="24"/>
        </w:rPr>
        <w:t>W przypadku projektów z elementem dostosowania budynków wielorodzinnych: w jaki sposób typowano, gdzie taka adaptacja ma się odbyć, w jaki sposób określano jej zakres</w:t>
      </w:r>
      <w:r w:rsidR="00297AC3">
        <w:rPr>
          <w:rFonts w:ascii="Calibri" w:hAnsi="Calibri" w:cs="Calibri"/>
          <w:b/>
          <w:bCs/>
          <w:szCs w:val="24"/>
        </w:rPr>
        <w:t>?</w:t>
      </w:r>
    </w:p>
    <w:p w14:paraId="1DF4A30C" w14:textId="1450FCCB" w:rsidR="00547D37" w:rsidRPr="00165A05" w:rsidRDefault="00547D37" w:rsidP="00547D37">
      <w:pPr>
        <w:rPr>
          <w:rFonts w:ascii="Calibri" w:hAnsi="Calibri" w:cs="Calibri"/>
          <w:szCs w:val="24"/>
        </w:rPr>
      </w:pPr>
      <w:r w:rsidRPr="00165A05">
        <w:rPr>
          <w:rFonts w:ascii="Calibri" w:hAnsi="Calibri" w:cs="Calibri"/>
          <w:szCs w:val="24"/>
        </w:rPr>
        <w:t>Nie dotyczy</w:t>
      </w:r>
      <w:r w:rsidR="00297AC3">
        <w:rPr>
          <w:rFonts w:ascii="Calibri" w:hAnsi="Calibri" w:cs="Calibri"/>
          <w:szCs w:val="24"/>
        </w:rPr>
        <w:t>.</w:t>
      </w:r>
    </w:p>
    <w:p w14:paraId="585677A4" w14:textId="01FEC0CE" w:rsidR="00547D37" w:rsidRPr="004E1203" w:rsidRDefault="00547D37" w:rsidP="00B75813">
      <w:pPr>
        <w:pStyle w:val="Akapitzlist"/>
        <w:numPr>
          <w:ilvl w:val="0"/>
          <w:numId w:val="22"/>
        </w:numPr>
        <w:rPr>
          <w:rFonts w:ascii="Calibri" w:hAnsi="Calibri" w:cs="Calibri"/>
          <w:b/>
          <w:bCs/>
          <w:szCs w:val="24"/>
        </w:rPr>
      </w:pPr>
      <w:r w:rsidRPr="004E1203">
        <w:rPr>
          <w:rFonts w:ascii="Calibri" w:hAnsi="Calibri" w:cs="Calibri"/>
          <w:b/>
          <w:bCs/>
          <w:szCs w:val="24"/>
        </w:rPr>
        <w:t>Jaki podmiot realizuje usługę, jak został wyłoniony, na jakiej podstawie wykonuje usługi, jakie są jego związki z Jednostką Samorządu Terytorialnego</w:t>
      </w:r>
      <w:r w:rsidR="00297AC3">
        <w:rPr>
          <w:rFonts w:ascii="Calibri" w:hAnsi="Calibri" w:cs="Calibri"/>
          <w:b/>
          <w:bCs/>
          <w:szCs w:val="24"/>
        </w:rPr>
        <w:t>?</w:t>
      </w:r>
    </w:p>
    <w:p w14:paraId="0838B396" w14:textId="733AE20F" w:rsidR="00547D37" w:rsidRPr="00165A05" w:rsidRDefault="00547D37" w:rsidP="00547D37">
      <w:pPr>
        <w:rPr>
          <w:rFonts w:ascii="Calibri" w:hAnsi="Calibri" w:cs="Calibri"/>
          <w:szCs w:val="24"/>
        </w:rPr>
      </w:pPr>
      <w:r w:rsidRPr="00165A05">
        <w:rPr>
          <w:rFonts w:ascii="Calibri" w:hAnsi="Calibri" w:cs="Calibri"/>
          <w:szCs w:val="24"/>
        </w:rPr>
        <w:t>Usługa jest realizowana przez C</w:t>
      </w:r>
      <w:r w:rsidR="00F65A84">
        <w:rPr>
          <w:rFonts w:ascii="Calibri" w:hAnsi="Calibri" w:cs="Calibri"/>
          <w:szCs w:val="24"/>
        </w:rPr>
        <w:t xml:space="preserve">entrum </w:t>
      </w:r>
      <w:r w:rsidRPr="00165A05">
        <w:rPr>
          <w:rFonts w:ascii="Calibri" w:hAnsi="Calibri" w:cs="Calibri"/>
          <w:szCs w:val="24"/>
        </w:rPr>
        <w:t>U</w:t>
      </w:r>
      <w:r w:rsidR="00F65A84">
        <w:rPr>
          <w:rFonts w:ascii="Calibri" w:hAnsi="Calibri" w:cs="Calibri"/>
          <w:szCs w:val="24"/>
        </w:rPr>
        <w:t xml:space="preserve">sług </w:t>
      </w:r>
      <w:r w:rsidRPr="00165A05">
        <w:rPr>
          <w:rFonts w:ascii="Calibri" w:hAnsi="Calibri" w:cs="Calibri"/>
          <w:szCs w:val="24"/>
        </w:rPr>
        <w:t>S</w:t>
      </w:r>
      <w:r w:rsidR="00F65A84">
        <w:rPr>
          <w:rFonts w:ascii="Calibri" w:hAnsi="Calibri" w:cs="Calibri"/>
          <w:szCs w:val="24"/>
        </w:rPr>
        <w:t>połecznych</w:t>
      </w:r>
      <w:r w:rsidRPr="00165A05">
        <w:rPr>
          <w:rFonts w:ascii="Calibri" w:hAnsi="Calibri" w:cs="Calibri"/>
          <w:szCs w:val="24"/>
        </w:rPr>
        <w:t xml:space="preserve"> </w:t>
      </w:r>
      <w:r w:rsidR="00D73476">
        <w:rPr>
          <w:rFonts w:ascii="Calibri" w:hAnsi="Calibri" w:cs="Calibri"/>
          <w:szCs w:val="24"/>
        </w:rPr>
        <w:t xml:space="preserve">(CUS) </w:t>
      </w:r>
      <w:r w:rsidRPr="00165A05">
        <w:rPr>
          <w:rFonts w:ascii="Calibri" w:hAnsi="Calibri" w:cs="Calibri"/>
          <w:szCs w:val="24"/>
        </w:rPr>
        <w:t>we własnym zakresie. Zatrudniono kierowcę, asystenta i dyspozytorkę.</w:t>
      </w:r>
      <w:r w:rsidR="00524D33">
        <w:rPr>
          <w:rFonts w:ascii="Calibri" w:hAnsi="Calibri" w:cs="Calibri"/>
          <w:szCs w:val="24"/>
        </w:rPr>
        <w:t xml:space="preserve"> Podmiotem prowadzącym jest JST.</w:t>
      </w:r>
    </w:p>
    <w:p w14:paraId="024E2F47" w14:textId="72AE9B98" w:rsidR="00547D37" w:rsidRPr="00297AC3" w:rsidRDefault="00547D37" w:rsidP="00B75813">
      <w:pPr>
        <w:pStyle w:val="Akapitzlist"/>
        <w:numPr>
          <w:ilvl w:val="0"/>
          <w:numId w:val="22"/>
        </w:numPr>
        <w:rPr>
          <w:rFonts w:ascii="Calibri" w:hAnsi="Calibri" w:cs="Calibri"/>
          <w:b/>
          <w:bCs/>
          <w:szCs w:val="24"/>
        </w:rPr>
      </w:pPr>
      <w:r w:rsidRPr="00297AC3">
        <w:rPr>
          <w:rFonts w:ascii="Calibri" w:hAnsi="Calibri" w:cs="Calibri"/>
          <w:b/>
          <w:bCs/>
          <w:szCs w:val="24"/>
        </w:rPr>
        <w:t>Ile i jakie pojazdy są wykorzystywane do świadczenia usług, jakie mają dostosowania do potrzeb osób o ograniczonej mobilności (w tym grup, które określono jako docelowe)</w:t>
      </w:r>
      <w:r w:rsidR="00297AC3">
        <w:rPr>
          <w:rFonts w:ascii="Calibri" w:hAnsi="Calibri" w:cs="Calibri"/>
          <w:b/>
          <w:bCs/>
          <w:szCs w:val="24"/>
        </w:rPr>
        <w:t>?</w:t>
      </w:r>
    </w:p>
    <w:p w14:paraId="0C786999" w14:textId="5521899C" w:rsidR="00547D37" w:rsidRPr="00165A05" w:rsidRDefault="00547D37" w:rsidP="00547D37">
      <w:pPr>
        <w:rPr>
          <w:rFonts w:ascii="Calibri" w:hAnsi="Calibri" w:cs="Calibri"/>
          <w:szCs w:val="24"/>
        </w:rPr>
      </w:pPr>
      <w:r w:rsidRPr="00165A05">
        <w:rPr>
          <w:rFonts w:ascii="Calibri" w:hAnsi="Calibri" w:cs="Calibri"/>
          <w:szCs w:val="24"/>
        </w:rPr>
        <w:t xml:space="preserve">Do realizacji usługi wykorzystywane jest </w:t>
      </w:r>
      <w:r w:rsidR="00524D33">
        <w:rPr>
          <w:rFonts w:ascii="Calibri" w:hAnsi="Calibri" w:cs="Calibri"/>
          <w:szCs w:val="24"/>
        </w:rPr>
        <w:t xml:space="preserve">jedno </w:t>
      </w:r>
      <w:r w:rsidRPr="00165A05">
        <w:rPr>
          <w:rFonts w:ascii="Calibri" w:hAnsi="Calibri" w:cs="Calibri"/>
          <w:szCs w:val="24"/>
        </w:rPr>
        <w:t xml:space="preserve">auto zakupione przez CUS. </w:t>
      </w:r>
      <w:r w:rsidR="00524D33">
        <w:rPr>
          <w:rFonts w:ascii="Calibri" w:hAnsi="Calibri" w:cs="Calibri"/>
          <w:szCs w:val="24"/>
        </w:rPr>
        <w:t xml:space="preserve">Samochód jest w pełni dostosowany zgodnie z wymogami konkursu – podwyższony sufit, drzwi rozsuwane z obu stron, stopnie z obu stron, winda dla wózków, pasy do przypięcia wózka. Dodatkowo zamontowano klimatyzację z tyłu auta. </w:t>
      </w:r>
      <w:r w:rsidRPr="00165A05">
        <w:rPr>
          <w:rFonts w:ascii="Calibri" w:hAnsi="Calibri" w:cs="Calibri"/>
          <w:szCs w:val="24"/>
        </w:rPr>
        <w:t>Gmina dysponuje jeszcze jednym samochodem, co przydaje się w sytuacjach</w:t>
      </w:r>
      <w:r w:rsidR="00297AC3">
        <w:rPr>
          <w:rFonts w:ascii="Calibri" w:hAnsi="Calibri" w:cs="Calibri"/>
          <w:szCs w:val="24"/>
        </w:rPr>
        <w:t>,</w:t>
      </w:r>
      <w:r w:rsidRPr="00165A05">
        <w:rPr>
          <w:rFonts w:ascii="Calibri" w:hAnsi="Calibri" w:cs="Calibri"/>
          <w:szCs w:val="24"/>
        </w:rPr>
        <w:t xml:space="preserve"> kiedy auto projektowe </w:t>
      </w:r>
      <w:r w:rsidR="00297AC3">
        <w:rPr>
          <w:rFonts w:ascii="Calibri" w:hAnsi="Calibri" w:cs="Calibri"/>
          <w:szCs w:val="24"/>
        </w:rPr>
        <w:t>jest serwisowane (np. w związku z</w:t>
      </w:r>
      <w:r w:rsidRPr="00165A05">
        <w:rPr>
          <w:rFonts w:ascii="Calibri" w:hAnsi="Calibri" w:cs="Calibri"/>
          <w:szCs w:val="24"/>
        </w:rPr>
        <w:t xml:space="preserve"> przegląd</w:t>
      </w:r>
      <w:r w:rsidR="00297AC3">
        <w:rPr>
          <w:rFonts w:ascii="Calibri" w:hAnsi="Calibri" w:cs="Calibri"/>
          <w:szCs w:val="24"/>
        </w:rPr>
        <w:t>em</w:t>
      </w:r>
      <w:r w:rsidRPr="00165A05">
        <w:rPr>
          <w:rFonts w:ascii="Calibri" w:hAnsi="Calibri" w:cs="Calibri"/>
          <w:szCs w:val="24"/>
        </w:rPr>
        <w:t xml:space="preserve"> windy</w:t>
      </w:r>
      <w:r w:rsidR="00297AC3">
        <w:rPr>
          <w:rFonts w:ascii="Calibri" w:hAnsi="Calibri" w:cs="Calibri"/>
          <w:szCs w:val="24"/>
        </w:rPr>
        <w:t>)</w:t>
      </w:r>
      <w:r w:rsidRPr="00165A05">
        <w:rPr>
          <w:rFonts w:ascii="Calibri" w:hAnsi="Calibri" w:cs="Calibri"/>
          <w:szCs w:val="24"/>
        </w:rPr>
        <w:t>. Dzięki temu, że jest drugi samochód</w:t>
      </w:r>
      <w:r w:rsidR="00297AC3">
        <w:rPr>
          <w:rFonts w:ascii="Calibri" w:hAnsi="Calibri" w:cs="Calibri"/>
          <w:szCs w:val="24"/>
        </w:rPr>
        <w:t xml:space="preserve">, </w:t>
      </w:r>
      <w:r w:rsidRPr="00165A05">
        <w:rPr>
          <w:rFonts w:ascii="Calibri" w:hAnsi="Calibri" w:cs="Calibri"/>
          <w:szCs w:val="24"/>
        </w:rPr>
        <w:t>można świadczyć usługę w sposób ciągły. </w:t>
      </w:r>
    </w:p>
    <w:p w14:paraId="0277CBE9" w14:textId="77777777" w:rsidR="00547D37" w:rsidRPr="004E1203" w:rsidRDefault="00547D37" w:rsidP="00727E45">
      <w:pPr>
        <w:pStyle w:val="Akapitzlist"/>
        <w:numPr>
          <w:ilvl w:val="0"/>
          <w:numId w:val="22"/>
        </w:numPr>
        <w:spacing w:before="720"/>
        <w:rPr>
          <w:rFonts w:ascii="Calibri" w:hAnsi="Calibri" w:cs="Calibri"/>
          <w:b/>
          <w:bCs/>
          <w:szCs w:val="24"/>
        </w:rPr>
      </w:pPr>
      <w:r w:rsidRPr="004E1203">
        <w:rPr>
          <w:rFonts w:ascii="Calibri" w:hAnsi="Calibri" w:cs="Calibri"/>
          <w:b/>
          <w:bCs/>
          <w:szCs w:val="24"/>
        </w:rPr>
        <w:lastRenderedPageBreak/>
        <w:t>Jaka jest obsługa kursu: kierowca, dodatkowy asystent? Jakie wymogi musiały te osoby spełnić, czy przeszły jakieś przeszkolenie?</w:t>
      </w:r>
    </w:p>
    <w:p w14:paraId="48D64C07" w14:textId="2F0810DE" w:rsidR="00547D37" w:rsidRPr="00165A05" w:rsidRDefault="00547D37" w:rsidP="00547D37">
      <w:pPr>
        <w:rPr>
          <w:rFonts w:ascii="Calibri" w:hAnsi="Calibri" w:cs="Calibri"/>
          <w:szCs w:val="24"/>
        </w:rPr>
      </w:pPr>
      <w:r w:rsidRPr="00165A05">
        <w:rPr>
          <w:rFonts w:ascii="Calibri" w:hAnsi="Calibri" w:cs="Calibri"/>
          <w:szCs w:val="24"/>
        </w:rPr>
        <w:t xml:space="preserve">Usługę w </w:t>
      </w:r>
      <w:r w:rsidR="002872E2">
        <w:rPr>
          <w:rFonts w:ascii="Calibri" w:hAnsi="Calibri" w:cs="Calibri"/>
          <w:szCs w:val="24"/>
        </w:rPr>
        <w:t xml:space="preserve">gminie </w:t>
      </w:r>
      <w:r w:rsidRPr="00165A05">
        <w:rPr>
          <w:rFonts w:ascii="Calibri" w:hAnsi="Calibri" w:cs="Calibri"/>
          <w:szCs w:val="24"/>
        </w:rPr>
        <w:t>wykonują zasadniczo 3 osoby:</w:t>
      </w:r>
    </w:p>
    <w:p w14:paraId="602F8170" w14:textId="0C70DF33" w:rsidR="00547D37" w:rsidRPr="004E1203" w:rsidRDefault="00547D37" w:rsidP="00B75813">
      <w:pPr>
        <w:pStyle w:val="Akapitzlist"/>
        <w:numPr>
          <w:ilvl w:val="0"/>
          <w:numId w:val="23"/>
        </w:numPr>
        <w:rPr>
          <w:rFonts w:ascii="Calibri" w:hAnsi="Calibri" w:cs="Calibri"/>
          <w:szCs w:val="24"/>
        </w:rPr>
      </w:pPr>
      <w:r w:rsidRPr="004E1203">
        <w:rPr>
          <w:rFonts w:ascii="Calibri" w:hAnsi="Calibri" w:cs="Calibri"/>
          <w:szCs w:val="24"/>
        </w:rPr>
        <w:t xml:space="preserve">Dyspozytorka </w:t>
      </w:r>
      <w:r w:rsidR="00297AC3">
        <w:rPr>
          <w:rFonts w:ascii="Calibri" w:hAnsi="Calibri" w:cs="Calibri"/>
          <w:szCs w:val="24"/>
        </w:rPr>
        <w:t xml:space="preserve">zatrudniona </w:t>
      </w:r>
      <w:r w:rsidRPr="004E1203">
        <w:rPr>
          <w:rFonts w:ascii="Calibri" w:hAnsi="Calibri" w:cs="Calibri"/>
          <w:szCs w:val="24"/>
        </w:rPr>
        <w:t xml:space="preserve">w </w:t>
      </w:r>
      <w:r w:rsidR="00C951BB">
        <w:rPr>
          <w:rFonts w:ascii="Calibri" w:hAnsi="Calibri" w:cs="Calibri"/>
          <w:szCs w:val="24"/>
        </w:rPr>
        <w:t>gminie</w:t>
      </w:r>
      <w:r w:rsidR="00C951BB" w:rsidRPr="004E1203">
        <w:rPr>
          <w:rFonts w:ascii="Calibri" w:hAnsi="Calibri" w:cs="Calibri"/>
          <w:szCs w:val="24"/>
        </w:rPr>
        <w:t xml:space="preserve"> </w:t>
      </w:r>
      <w:r w:rsidRPr="004E1203">
        <w:rPr>
          <w:rFonts w:ascii="Calibri" w:hAnsi="Calibri" w:cs="Calibri"/>
          <w:szCs w:val="24"/>
        </w:rPr>
        <w:t>na pół etatu,</w:t>
      </w:r>
    </w:p>
    <w:p w14:paraId="198587EC" w14:textId="77777777" w:rsidR="00547D37" w:rsidRPr="004E1203" w:rsidRDefault="00547D37" w:rsidP="00B75813">
      <w:pPr>
        <w:pStyle w:val="Akapitzlist"/>
        <w:numPr>
          <w:ilvl w:val="0"/>
          <w:numId w:val="23"/>
        </w:numPr>
        <w:rPr>
          <w:rFonts w:ascii="Calibri" w:hAnsi="Calibri" w:cs="Calibri"/>
          <w:szCs w:val="24"/>
        </w:rPr>
      </w:pPr>
      <w:r w:rsidRPr="004E1203">
        <w:rPr>
          <w:rFonts w:ascii="Calibri" w:hAnsi="Calibri" w:cs="Calibri"/>
          <w:szCs w:val="24"/>
        </w:rPr>
        <w:t>Kierowca,</w:t>
      </w:r>
    </w:p>
    <w:p w14:paraId="32BC213B" w14:textId="77777777" w:rsidR="00547D37" w:rsidRDefault="00547D37" w:rsidP="00B75813">
      <w:pPr>
        <w:pStyle w:val="Akapitzlist"/>
        <w:numPr>
          <w:ilvl w:val="0"/>
          <w:numId w:val="23"/>
        </w:numPr>
        <w:rPr>
          <w:rFonts w:ascii="Calibri" w:hAnsi="Calibri" w:cs="Calibri"/>
          <w:szCs w:val="24"/>
        </w:rPr>
      </w:pPr>
      <w:r w:rsidRPr="004E1203">
        <w:rPr>
          <w:rFonts w:ascii="Calibri" w:hAnsi="Calibri" w:cs="Calibri"/>
          <w:szCs w:val="24"/>
        </w:rPr>
        <w:t>Asystent.</w:t>
      </w:r>
    </w:p>
    <w:p w14:paraId="0B966DC7" w14:textId="5E13D0CC" w:rsidR="002872E2" w:rsidRPr="002872E2" w:rsidRDefault="002872E2" w:rsidP="002872E2">
      <w:pPr>
        <w:rPr>
          <w:rFonts w:ascii="Calibri" w:hAnsi="Calibri" w:cs="Calibri"/>
          <w:szCs w:val="24"/>
        </w:rPr>
      </w:pPr>
      <w:r>
        <w:rPr>
          <w:rFonts w:ascii="Calibri" w:hAnsi="Calibri" w:cs="Calibri"/>
          <w:szCs w:val="24"/>
        </w:rPr>
        <w:t>Personel projektu przeszedł odpowiednie przeszkolenie.</w:t>
      </w:r>
    </w:p>
    <w:p w14:paraId="17424772" w14:textId="26B96B20" w:rsidR="002872E2" w:rsidRDefault="00547D37" w:rsidP="002872E2">
      <w:pPr>
        <w:pStyle w:val="Akapitzlist"/>
        <w:numPr>
          <w:ilvl w:val="0"/>
          <w:numId w:val="22"/>
        </w:numPr>
        <w:rPr>
          <w:rFonts w:ascii="Calibri" w:hAnsi="Calibri" w:cs="Calibri"/>
          <w:b/>
          <w:bCs/>
          <w:szCs w:val="24"/>
        </w:rPr>
      </w:pPr>
      <w:r w:rsidRPr="004E1203">
        <w:rPr>
          <w:rFonts w:ascii="Calibri" w:hAnsi="Calibri" w:cs="Calibri"/>
          <w:b/>
          <w:bCs/>
          <w:szCs w:val="24"/>
        </w:rPr>
        <w:t>W jaki sposób osoby o ograniczonej mobilności mogły dowiedzieć się o usłudze</w:t>
      </w:r>
      <w:r w:rsidR="00297AC3">
        <w:rPr>
          <w:rFonts w:ascii="Calibri" w:hAnsi="Calibri" w:cs="Calibri"/>
          <w:b/>
          <w:bCs/>
          <w:szCs w:val="24"/>
        </w:rPr>
        <w:t>?</w:t>
      </w:r>
      <w:r w:rsidR="002872E2" w:rsidRPr="002872E2">
        <w:rPr>
          <w:rFonts w:ascii="Calibri" w:hAnsi="Calibri" w:cs="Calibri"/>
          <w:b/>
          <w:bCs/>
          <w:szCs w:val="24"/>
        </w:rPr>
        <w:t xml:space="preserve"> </w:t>
      </w:r>
      <w:r w:rsidR="002872E2" w:rsidRPr="004B5BD8">
        <w:rPr>
          <w:rFonts w:ascii="Calibri" w:hAnsi="Calibri" w:cs="Calibri"/>
          <w:b/>
          <w:bCs/>
          <w:szCs w:val="24"/>
        </w:rPr>
        <w:t>W jaki sposób się do niej zgłaszały</w:t>
      </w:r>
      <w:r w:rsidR="002872E2">
        <w:rPr>
          <w:rFonts w:ascii="Calibri" w:hAnsi="Calibri" w:cs="Calibri"/>
          <w:b/>
          <w:bCs/>
          <w:szCs w:val="24"/>
        </w:rPr>
        <w:t>?</w:t>
      </w:r>
    </w:p>
    <w:p w14:paraId="031247F3" w14:textId="62520D07" w:rsidR="00547D37" w:rsidRPr="00165A05" w:rsidRDefault="00547D37" w:rsidP="00547D37">
      <w:pPr>
        <w:rPr>
          <w:rFonts w:ascii="Calibri" w:hAnsi="Calibri" w:cs="Calibri"/>
          <w:szCs w:val="24"/>
        </w:rPr>
      </w:pPr>
      <w:r w:rsidRPr="00165A05">
        <w:rPr>
          <w:rFonts w:ascii="Calibri" w:hAnsi="Calibri" w:cs="Calibri"/>
          <w:szCs w:val="24"/>
        </w:rPr>
        <w:t xml:space="preserve">Najczęściej </w:t>
      </w:r>
      <w:r w:rsidR="00297AC3">
        <w:rPr>
          <w:rFonts w:ascii="Calibri" w:hAnsi="Calibri" w:cs="Calibri"/>
          <w:szCs w:val="24"/>
        </w:rPr>
        <w:t xml:space="preserve">mieszkańcy </w:t>
      </w:r>
      <w:r w:rsidRPr="00165A05">
        <w:rPr>
          <w:rFonts w:ascii="Calibri" w:hAnsi="Calibri" w:cs="Calibri"/>
          <w:szCs w:val="24"/>
        </w:rPr>
        <w:t xml:space="preserve">zamawiają usługę </w:t>
      </w:r>
      <w:r w:rsidR="00297AC3">
        <w:rPr>
          <w:rFonts w:ascii="Calibri" w:hAnsi="Calibri" w:cs="Calibri"/>
          <w:szCs w:val="24"/>
        </w:rPr>
        <w:t xml:space="preserve">transportową </w:t>
      </w:r>
      <w:r w:rsidRPr="00165A05">
        <w:rPr>
          <w:rFonts w:ascii="Calibri" w:hAnsi="Calibri" w:cs="Calibri"/>
          <w:szCs w:val="24"/>
        </w:rPr>
        <w:t>telefonicznie, ale można też osobiście lub przez aplikację. Aplikacja jest jednak mało popularna, z usługi korzystają głównie seniorzy, którzy wolą kontakt telefoniczny.</w:t>
      </w:r>
    </w:p>
    <w:p w14:paraId="29196E83" w14:textId="02D4B465" w:rsidR="00547D37" w:rsidRPr="004E1203" w:rsidRDefault="00547D37" w:rsidP="00B75813">
      <w:pPr>
        <w:pStyle w:val="Akapitzlist"/>
        <w:numPr>
          <w:ilvl w:val="0"/>
          <w:numId w:val="22"/>
        </w:numPr>
        <w:rPr>
          <w:rFonts w:ascii="Calibri" w:hAnsi="Calibri" w:cs="Calibri"/>
          <w:b/>
          <w:bCs/>
          <w:szCs w:val="24"/>
        </w:rPr>
      </w:pPr>
      <w:r w:rsidRPr="004E1203">
        <w:rPr>
          <w:rFonts w:ascii="Calibri" w:hAnsi="Calibri" w:cs="Calibri"/>
          <w:b/>
          <w:bCs/>
          <w:szCs w:val="24"/>
        </w:rPr>
        <w:t>Jakie było zainteresowanie usługami</w:t>
      </w:r>
      <w:r w:rsidR="00297AC3">
        <w:rPr>
          <w:rFonts w:ascii="Calibri" w:hAnsi="Calibri" w:cs="Calibri"/>
          <w:b/>
          <w:bCs/>
          <w:szCs w:val="24"/>
        </w:rPr>
        <w:t>?</w:t>
      </w:r>
    </w:p>
    <w:p w14:paraId="4FB154CE" w14:textId="0C27EC80" w:rsidR="00547D37" w:rsidRPr="00165A05" w:rsidRDefault="00547D37" w:rsidP="00547D37">
      <w:pPr>
        <w:rPr>
          <w:rFonts w:ascii="Calibri" w:hAnsi="Calibri" w:cs="Calibri"/>
          <w:szCs w:val="24"/>
        </w:rPr>
      </w:pPr>
      <w:r w:rsidRPr="00165A05">
        <w:rPr>
          <w:rFonts w:ascii="Calibri" w:hAnsi="Calibri" w:cs="Calibri"/>
          <w:szCs w:val="24"/>
        </w:rPr>
        <w:t>Zainteresowanie narastało z czasem. Była prowadzona akcja promocyjna, informowano o usłudze na zebraniach sołeckich, w przychodniach, kościołach. Reklama była na bieżąco na stronie internetowej CUS, w lokalnej gazecie na telebimie na mieście, </w:t>
      </w:r>
      <w:r w:rsidR="00C71B70" w:rsidRPr="00165A05">
        <w:rPr>
          <w:rFonts w:ascii="Calibri" w:hAnsi="Calibri" w:cs="Calibri"/>
          <w:szCs w:val="24"/>
        </w:rPr>
        <w:t>tam,</w:t>
      </w:r>
      <w:r w:rsidRPr="00165A05">
        <w:rPr>
          <w:rFonts w:ascii="Calibri" w:hAnsi="Calibri" w:cs="Calibri"/>
          <w:szCs w:val="24"/>
        </w:rPr>
        <w:t xml:space="preserve"> gdzie jest informacja miejska</w:t>
      </w:r>
      <w:r w:rsidR="00297AC3">
        <w:rPr>
          <w:rFonts w:ascii="Calibri" w:hAnsi="Calibri" w:cs="Calibri"/>
          <w:szCs w:val="24"/>
        </w:rPr>
        <w:t xml:space="preserve">. Zostały także przygotowane, </w:t>
      </w:r>
      <w:r w:rsidRPr="00165A05">
        <w:rPr>
          <w:rFonts w:ascii="Calibri" w:hAnsi="Calibri" w:cs="Calibri"/>
          <w:szCs w:val="24"/>
        </w:rPr>
        <w:t>ulotki i plakaty informacyjne, które były dystrybuowane do małych miejscowości i przyklejane na tablicach ogłoszeń.</w:t>
      </w:r>
    </w:p>
    <w:p w14:paraId="610F4C09" w14:textId="7B4E81D0" w:rsidR="00547D37" w:rsidRPr="00165A05" w:rsidRDefault="00547D37" w:rsidP="00547D37">
      <w:pPr>
        <w:rPr>
          <w:rFonts w:ascii="Calibri" w:hAnsi="Calibri" w:cs="Calibri"/>
          <w:szCs w:val="24"/>
        </w:rPr>
      </w:pPr>
      <w:r w:rsidRPr="00165A05">
        <w:rPr>
          <w:rFonts w:ascii="Calibri" w:hAnsi="Calibri" w:cs="Calibri"/>
          <w:szCs w:val="24"/>
        </w:rPr>
        <w:t xml:space="preserve">Ponadto pracownicy urzędów informowali mieszkańców </w:t>
      </w:r>
      <w:r w:rsidR="00297AC3">
        <w:rPr>
          <w:rFonts w:ascii="Calibri" w:hAnsi="Calibri" w:cs="Calibri"/>
          <w:szCs w:val="24"/>
        </w:rPr>
        <w:t xml:space="preserve">o możliwości skorzystania z usługi </w:t>
      </w:r>
      <w:r w:rsidR="00297AC3" w:rsidRPr="009C15F1">
        <w:rPr>
          <w:rFonts w:ascii="Calibri" w:hAnsi="Calibri" w:cs="Calibri"/>
          <w:szCs w:val="24"/>
          <w:lang w:val="en-GB"/>
        </w:rPr>
        <w:t>door-to-door</w:t>
      </w:r>
      <w:r w:rsidR="00297AC3">
        <w:rPr>
          <w:rFonts w:ascii="Calibri" w:hAnsi="Calibri" w:cs="Calibri"/>
          <w:szCs w:val="24"/>
        </w:rPr>
        <w:t xml:space="preserve"> </w:t>
      </w:r>
      <w:r w:rsidRPr="00165A05">
        <w:rPr>
          <w:rFonts w:ascii="Calibri" w:hAnsi="Calibri" w:cs="Calibri"/>
          <w:szCs w:val="24"/>
        </w:rPr>
        <w:t xml:space="preserve">bezpośrednio w placówkach. </w:t>
      </w:r>
      <w:r w:rsidR="00297AC3">
        <w:rPr>
          <w:rFonts w:ascii="Calibri" w:hAnsi="Calibri" w:cs="Calibri"/>
          <w:szCs w:val="24"/>
        </w:rPr>
        <w:t>Punkty</w:t>
      </w:r>
      <w:r w:rsidRPr="00165A05">
        <w:rPr>
          <w:rFonts w:ascii="Calibri" w:hAnsi="Calibri" w:cs="Calibri"/>
          <w:szCs w:val="24"/>
        </w:rPr>
        <w:t xml:space="preserve"> obsługi klienta rozdawały ulotki</w:t>
      </w:r>
      <w:r w:rsidR="00297AC3">
        <w:rPr>
          <w:rFonts w:ascii="Calibri" w:hAnsi="Calibri" w:cs="Calibri"/>
          <w:szCs w:val="24"/>
        </w:rPr>
        <w:t xml:space="preserve">, </w:t>
      </w:r>
      <w:r w:rsidRPr="00165A05">
        <w:rPr>
          <w:rFonts w:ascii="Calibri" w:hAnsi="Calibri" w:cs="Calibri"/>
          <w:szCs w:val="24"/>
        </w:rPr>
        <w:t xml:space="preserve">informacje takie były </w:t>
      </w:r>
      <w:r w:rsidR="00297AC3" w:rsidRPr="00165A05">
        <w:rPr>
          <w:rFonts w:ascii="Calibri" w:hAnsi="Calibri" w:cs="Calibri"/>
          <w:szCs w:val="24"/>
        </w:rPr>
        <w:t>udziel</w:t>
      </w:r>
      <w:r w:rsidR="00297AC3">
        <w:rPr>
          <w:rFonts w:ascii="Calibri" w:hAnsi="Calibri" w:cs="Calibri"/>
          <w:szCs w:val="24"/>
        </w:rPr>
        <w:t>a</w:t>
      </w:r>
      <w:r w:rsidR="00297AC3" w:rsidRPr="00165A05">
        <w:rPr>
          <w:rFonts w:ascii="Calibri" w:hAnsi="Calibri" w:cs="Calibri"/>
          <w:szCs w:val="24"/>
        </w:rPr>
        <w:t xml:space="preserve">ne </w:t>
      </w:r>
      <w:r w:rsidRPr="00165A05">
        <w:rPr>
          <w:rFonts w:ascii="Calibri" w:hAnsi="Calibri" w:cs="Calibri"/>
          <w:szCs w:val="24"/>
        </w:rPr>
        <w:t>również telefonicznie. Nie było jednak problemu z zainteresowaniem. </w:t>
      </w:r>
    </w:p>
    <w:p w14:paraId="22E4D003" w14:textId="0E6A1A35" w:rsidR="00547D37" w:rsidRPr="004E1203" w:rsidRDefault="00547D37" w:rsidP="00B75813">
      <w:pPr>
        <w:pStyle w:val="Akapitzlist"/>
        <w:numPr>
          <w:ilvl w:val="0"/>
          <w:numId w:val="22"/>
        </w:numPr>
        <w:rPr>
          <w:rFonts w:ascii="Calibri" w:hAnsi="Calibri" w:cs="Calibri"/>
          <w:b/>
          <w:bCs/>
          <w:szCs w:val="24"/>
        </w:rPr>
      </w:pPr>
      <w:r w:rsidRPr="004E1203">
        <w:rPr>
          <w:rFonts w:ascii="Calibri" w:hAnsi="Calibri" w:cs="Calibri"/>
          <w:b/>
          <w:bCs/>
          <w:szCs w:val="24"/>
        </w:rPr>
        <w:t>W jakich godzinach, dniach tygodnia, usługa jest dostępna</w:t>
      </w:r>
      <w:r w:rsidR="00444807">
        <w:rPr>
          <w:rFonts w:ascii="Calibri" w:hAnsi="Calibri" w:cs="Calibri"/>
          <w:b/>
          <w:bCs/>
          <w:szCs w:val="24"/>
        </w:rPr>
        <w:t>?</w:t>
      </w:r>
    </w:p>
    <w:p w14:paraId="3F0CB54B" w14:textId="4357BCC4" w:rsidR="00547D37" w:rsidRPr="00165A05" w:rsidRDefault="00297AC3" w:rsidP="00547D37">
      <w:pPr>
        <w:rPr>
          <w:rFonts w:ascii="Calibri" w:hAnsi="Calibri" w:cs="Calibri"/>
          <w:szCs w:val="24"/>
        </w:rPr>
      </w:pPr>
      <w:r w:rsidRPr="00297AC3">
        <w:rPr>
          <w:rFonts w:ascii="Calibri" w:hAnsi="Calibri" w:cs="Calibri"/>
          <w:szCs w:val="24"/>
        </w:rPr>
        <w:t xml:space="preserve">Przejazdy są realizowane </w:t>
      </w:r>
      <w:r w:rsidR="00547D37" w:rsidRPr="00165A05">
        <w:rPr>
          <w:rFonts w:ascii="Calibri" w:hAnsi="Calibri" w:cs="Calibri"/>
          <w:szCs w:val="24"/>
        </w:rPr>
        <w:t>5 dni w tygodniu</w:t>
      </w:r>
      <w:r>
        <w:rPr>
          <w:rFonts w:ascii="Calibri" w:hAnsi="Calibri" w:cs="Calibri"/>
          <w:szCs w:val="24"/>
        </w:rPr>
        <w:t xml:space="preserve"> w godz.</w:t>
      </w:r>
      <w:r w:rsidR="00547D37" w:rsidRPr="00165A05">
        <w:rPr>
          <w:rFonts w:ascii="Calibri" w:hAnsi="Calibri" w:cs="Calibri"/>
          <w:szCs w:val="24"/>
        </w:rPr>
        <w:t xml:space="preserve"> 7.30-15.00</w:t>
      </w:r>
      <w:r w:rsidR="00444807">
        <w:rPr>
          <w:rFonts w:ascii="Calibri" w:hAnsi="Calibri" w:cs="Calibri"/>
          <w:szCs w:val="24"/>
        </w:rPr>
        <w:t>.</w:t>
      </w:r>
    </w:p>
    <w:p w14:paraId="6593CC8B" w14:textId="040D2A4A" w:rsidR="00547D37" w:rsidRPr="004E1203" w:rsidRDefault="00547D37" w:rsidP="00B75813">
      <w:pPr>
        <w:pStyle w:val="Akapitzlist"/>
        <w:numPr>
          <w:ilvl w:val="0"/>
          <w:numId w:val="22"/>
        </w:numPr>
        <w:rPr>
          <w:rFonts w:ascii="Calibri" w:hAnsi="Calibri" w:cs="Calibri"/>
          <w:b/>
          <w:bCs/>
          <w:szCs w:val="24"/>
        </w:rPr>
      </w:pPr>
      <w:r w:rsidRPr="004E1203">
        <w:rPr>
          <w:rFonts w:ascii="Calibri" w:hAnsi="Calibri" w:cs="Calibri"/>
          <w:b/>
          <w:bCs/>
          <w:szCs w:val="24"/>
        </w:rPr>
        <w:lastRenderedPageBreak/>
        <w:t>Czy osoby z ograniczoną mobilnością miały możliwość podróżowania z opiekunem, psem asystentem, bagażem</w:t>
      </w:r>
      <w:r w:rsidR="00444807">
        <w:rPr>
          <w:rFonts w:ascii="Calibri" w:hAnsi="Calibri" w:cs="Calibri"/>
          <w:b/>
          <w:bCs/>
          <w:szCs w:val="24"/>
        </w:rPr>
        <w:t>?</w:t>
      </w:r>
    </w:p>
    <w:p w14:paraId="721AE994" w14:textId="612F6724" w:rsidR="00547D37" w:rsidRPr="00165A05" w:rsidRDefault="00547D37" w:rsidP="00547D37">
      <w:pPr>
        <w:rPr>
          <w:rFonts w:ascii="Calibri" w:hAnsi="Calibri" w:cs="Calibri"/>
          <w:szCs w:val="24"/>
        </w:rPr>
      </w:pPr>
      <w:r w:rsidRPr="00165A05">
        <w:rPr>
          <w:rFonts w:ascii="Calibri" w:hAnsi="Calibri" w:cs="Calibri"/>
          <w:szCs w:val="24"/>
        </w:rPr>
        <w:t xml:space="preserve">Tak, wszystkie </w:t>
      </w:r>
      <w:r w:rsidR="000812E6">
        <w:rPr>
          <w:rFonts w:ascii="Calibri" w:hAnsi="Calibri" w:cs="Calibri"/>
          <w:szCs w:val="24"/>
        </w:rPr>
        <w:t>wyże</w:t>
      </w:r>
      <w:r w:rsidR="007D112C">
        <w:rPr>
          <w:rFonts w:ascii="Calibri" w:hAnsi="Calibri" w:cs="Calibri"/>
          <w:szCs w:val="24"/>
        </w:rPr>
        <w:t xml:space="preserve">j wymienione </w:t>
      </w:r>
      <w:r w:rsidRPr="00165A05">
        <w:rPr>
          <w:rFonts w:ascii="Calibri" w:hAnsi="Calibri" w:cs="Calibri"/>
          <w:szCs w:val="24"/>
        </w:rPr>
        <w:t xml:space="preserve">opcje są </w:t>
      </w:r>
      <w:r w:rsidR="00AE7FBC" w:rsidRPr="00165A05">
        <w:rPr>
          <w:rFonts w:ascii="Calibri" w:hAnsi="Calibri" w:cs="Calibri"/>
          <w:szCs w:val="24"/>
        </w:rPr>
        <w:t>dostępne,</w:t>
      </w:r>
      <w:r w:rsidRPr="00165A05">
        <w:rPr>
          <w:rFonts w:ascii="Calibri" w:hAnsi="Calibri" w:cs="Calibri"/>
          <w:szCs w:val="24"/>
        </w:rPr>
        <w:t xml:space="preserve"> ale rzadko wykorzystywane.</w:t>
      </w:r>
    </w:p>
    <w:p w14:paraId="0D7FC0FD" w14:textId="4B607294" w:rsidR="00547D37" w:rsidRPr="004E1203" w:rsidRDefault="00547D37" w:rsidP="0094136E">
      <w:pPr>
        <w:pStyle w:val="Akapitzlist"/>
        <w:numPr>
          <w:ilvl w:val="0"/>
          <w:numId w:val="22"/>
        </w:numPr>
        <w:rPr>
          <w:rFonts w:ascii="Calibri" w:hAnsi="Calibri" w:cs="Calibri"/>
          <w:b/>
          <w:bCs/>
          <w:szCs w:val="24"/>
        </w:rPr>
      </w:pPr>
      <w:r w:rsidRPr="004E1203">
        <w:rPr>
          <w:rFonts w:ascii="Calibri" w:hAnsi="Calibri" w:cs="Calibri"/>
          <w:b/>
          <w:bCs/>
          <w:szCs w:val="24"/>
        </w:rPr>
        <w:t>Czy ustanowiono jakieś limity dostępności (np. liczbę przejazdów dostępnych dla jednej osoby w skali miesiąca)</w:t>
      </w:r>
      <w:r w:rsidR="00444807">
        <w:rPr>
          <w:rFonts w:ascii="Calibri" w:hAnsi="Calibri" w:cs="Calibri"/>
          <w:b/>
          <w:bCs/>
          <w:szCs w:val="24"/>
        </w:rPr>
        <w:t>?</w:t>
      </w:r>
    </w:p>
    <w:p w14:paraId="791B64E0" w14:textId="77777777" w:rsidR="00547D37" w:rsidRPr="00165A05" w:rsidRDefault="00547D37" w:rsidP="00547D37">
      <w:pPr>
        <w:rPr>
          <w:rFonts w:ascii="Calibri" w:hAnsi="Calibri" w:cs="Calibri"/>
          <w:szCs w:val="24"/>
        </w:rPr>
      </w:pPr>
      <w:r w:rsidRPr="00165A05">
        <w:rPr>
          <w:rFonts w:ascii="Calibri" w:hAnsi="Calibri" w:cs="Calibri"/>
          <w:szCs w:val="24"/>
        </w:rPr>
        <w:t>Nie ma limitów, usługa jest realizowana w obrębie gminy.</w:t>
      </w:r>
    </w:p>
    <w:p w14:paraId="2AF9E3B5" w14:textId="27CEC591" w:rsidR="00547D37" w:rsidRPr="004E1203" w:rsidRDefault="00547D37" w:rsidP="00B75813">
      <w:pPr>
        <w:pStyle w:val="Akapitzlist"/>
        <w:numPr>
          <w:ilvl w:val="0"/>
          <w:numId w:val="22"/>
        </w:numPr>
        <w:rPr>
          <w:rFonts w:ascii="Calibri" w:hAnsi="Calibri" w:cs="Calibri"/>
          <w:b/>
          <w:bCs/>
          <w:szCs w:val="24"/>
        </w:rPr>
      </w:pPr>
      <w:r w:rsidRPr="004E1203">
        <w:rPr>
          <w:rFonts w:ascii="Calibri" w:hAnsi="Calibri" w:cs="Calibri"/>
          <w:b/>
          <w:bCs/>
          <w:szCs w:val="24"/>
        </w:rPr>
        <w:t>Czy określono maksymalny dystans, na którym usługi są dostępne/obszar, na którym są świadczone</w:t>
      </w:r>
      <w:r w:rsidR="00444807">
        <w:rPr>
          <w:rFonts w:ascii="Calibri" w:hAnsi="Calibri" w:cs="Calibri"/>
          <w:b/>
          <w:bCs/>
          <w:szCs w:val="24"/>
        </w:rPr>
        <w:t>?</w:t>
      </w:r>
    </w:p>
    <w:p w14:paraId="252DC982" w14:textId="2989AF84" w:rsidR="007D112C" w:rsidRPr="0081688C" w:rsidRDefault="00444807" w:rsidP="00095CBE">
      <w:pPr>
        <w:rPr>
          <w:rFonts w:ascii="Calibri" w:hAnsi="Calibri" w:cs="Calibri"/>
          <w:b/>
          <w:bCs/>
          <w:szCs w:val="24"/>
        </w:rPr>
      </w:pPr>
      <w:r w:rsidRPr="00095CBE">
        <w:rPr>
          <w:rFonts w:ascii="Calibri" w:hAnsi="Calibri" w:cs="Calibri"/>
          <w:szCs w:val="24"/>
        </w:rPr>
        <w:t xml:space="preserve">Usługa realizowana jest przede wszystkim na terenie </w:t>
      </w:r>
      <w:r w:rsidR="00095CBE">
        <w:rPr>
          <w:rFonts w:ascii="Calibri" w:hAnsi="Calibri" w:cs="Calibri"/>
          <w:szCs w:val="24"/>
        </w:rPr>
        <w:t>g</w:t>
      </w:r>
      <w:r w:rsidR="00095CBE" w:rsidRPr="0081688C">
        <w:rPr>
          <w:rFonts w:ascii="Calibri" w:hAnsi="Calibri" w:cs="Calibri"/>
          <w:szCs w:val="24"/>
        </w:rPr>
        <w:t xml:space="preserve">miny </w:t>
      </w:r>
      <w:r w:rsidRPr="0081688C">
        <w:rPr>
          <w:rFonts w:ascii="Calibri" w:hAnsi="Calibri" w:cs="Calibri"/>
          <w:szCs w:val="24"/>
        </w:rPr>
        <w:t xml:space="preserve">Łapy. W szczególnie uzasadnionych przypadkach dopuszcza się realizację usługi poza granicami </w:t>
      </w:r>
      <w:r w:rsidR="00095CBE">
        <w:rPr>
          <w:rFonts w:ascii="Calibri" w:hAnsi="Calibri" w:cs="Calibri"/>
          <w:szCs w:val="24"/>
        </w:rPr>
        <w:t>g</w:t>
      </w:r>
      <w:r w:rsidR="00095CBE" w:rsidRPr="0081688C">
        <w:rPr>
          <w:rFonts w:ascii="Calibri" w:hAnsi="Calibri" w:cs="Calibri"/>
          <w:szCs w:val="24"/>
        </w:rPr>
        <w:t xml:space="preserve">miny </w:t>
      </w:r>
      <w:r w:rsidRPr="0081688C">
        <w:rPr>
          <w:rFonts w:ascii="Calibri" w:hAnsi="Calibri" w:cs="Calibri"/>
          <w:szCs w:val="24"/>
        </w:rPr>
        <w:t>Łapy.</w:t>
      </w:r>
    </w:p>
    <w:p w14:paraId="7B197A8C" w14:textId="2CDC9430" w:rsidR="00547D37" w:rsidRPr="004E1203" w:rsidRDefault="00547D37" w:rsidP="00B75813">
      <w:pPr>
        <w:pStyle w:val="Akapitzlist"/>
        <w:numPr>
          <w:ilvl w:val="0"/>
          <w:numId w:val="22"/>
        </w:numPr>
        <w:rPr>
          <w:rFonts w:ascii="Calibri" w:hAnsi="Calibri" w:cs="Calibri"/>
          <w:b/>
          <w:bCs/>
          <w:szCs w:val="24"/>
        </w:rPr>
      </w:pPr>
      <w:r w:rsidRPr="004E1203">
        <w:rPr>
          <w:rFonts w:ascii="Calibri" w:hAnsi="Calibri" w:cs="Calibri"/>
          <w:b/>
          <w:bCs/>
          <w:szCs w:val="24"/>
        </w:rPr>
        <w:t>Czy wprowadzono odpłatność za usługi, jakie były jej ceny dla użytkowników</w:t>
      </w:r>
      <w:r w:rsidR="00444807">
        <w:rPr>
          <w:rFonts w:ascii="Calibri" w:hAnsi="Calibri" w:cs="Calibri"/>
          <w:b/>
          <w:bCs/>
          <w:szCs w:val="24"/>
        </w:rPr>
        <w:t>?</w:t>
      </w:r>
    </w:p>
    <w:p w14:paraId="1B7F5635" w14:textId="190D1C5B" w:rsidR="00547D37" w:rsidRPr="00165A05" w:rsidRDefault="00444807" w:rsidP="00547D37">
      <w:pPr>
        <w:rPr>
          <w:rFonts w:ascii="Calibri" w:hAnsi="Calibri" w:cs="Calibri"/>
          <w:szCs w:val="24"/>
        </w:rPr>
      </w:pPr>
      <w:r>
        <w:rPr>
          <w:rFonts w:ascii="Calibri" w:hAnsi="Calibri" w:cs="Calibri"/>
          <w:szCs w:val="24"/>
        </w:rPr>
        <w:t>Zrezygnowano z odpłatności</w:t>
      </w:r>
      <w:r w:rsidR="00547D37" w:rsidRPr="00165A05">
        <w:rPr>
          <w:rFonts w:ascii="Calibri" w:hAnsi="Calibri" w:cs="Calibri"/>
          <w:szCs w:val="24"/>
        </w:rPr>
        <w:t>, ponieważ stwierdzono, że praca potrzebna do prowadzenia tych rozliczeń jest więcej warta niż ewentualne korzyści finansowe z odpłatności.</w:t>
      </w:r>
    </w:p>
    <w:p w14:paraId="7F1AE0C7" w14:textId="77777777" w:rsidR="00547D37" w:rsidRPr="0081688C" w:rsidRDefault="00547D37" w:rsidP="0081688C">
      <w:pPr>
        <w:pStyle w:val="Akapitzlist"/>
        <w:numPr>
          <w:ilvl w:val="0"/>
          <w:numId w:val="22"/>
        </w:numPr>
        <w:rPr>
          <w:rFonts w:ascii="Calibri" w:hAnsi="Calibri" w:cs="Calibri"/>
          <w:b/>
          <w:bCs/>
          <w:szCs w:val="24"/>
        </w:rPr>
      </w:pPr>
      <w:r w:rsidRPr="0081688C">
        <w:rPr>
          <w:rFonts w:ascii="Calibri" w:hAnsi="Calibri" w:cs="Calibri"/>
          <w:b/>
          <w:bCs/>
          <w:szCs w:val="24"/>
        </w:rPr>
        <w:t>Główne problemy jakie wystąpiły na etapie organizacji/świadczenia usług (o ile takie zidentyfikowano)</w:t>
      </w:r>
    </w:p>
    <w:p w14:paraId="18B2DF8B" w14:textId="4EEA4369" w:rsidR="00547D37" w:rsidRPr="00444807" w:rsidRDefault="00444807" w:rsidP="00444807">
      <w:pPr>
        <w:rPr>
          <w:rFonts w:ascii="Calibri" w:hAnsi="Calibri" w:cs="Calibri"/>
          <w:szCs w:val="24"/>
        </w:rPr>
      </w:pPr>
      <w:r>
        <w:rPr>
          <w:rFonts w:ascii="Calibri" w:hAnsi="Calibri" w:cs="Calibri"/>
          <w:szCs w:val="24"/>
        </w:rPr>
        <w:t>Problemem był p</w:t>
      </w:r>
      <w:r w:rsidR="00547D37" w:rsidRPr="0061171C">
        <w:rPr>
          <w:rFonts w:ascii="Calibri" w:hAnsi="Calibri" w:cs="Calibri"/>
          <w:szCs w:val="24"/>
        </w:rPr>
        <w:t>rzeszacowany wskaźnik unikatowych osób w projekcie, wynikający z niezrozumienia założeń konkursu.</w:t>
      </w:r>
      <w:r>
        <w:rPr>
          <w:rFonts w:ascii="Calibri" w:hAnsi="Calibri" w:cs="Calibri"/>
          <w:szCs w:val="24"/>
        </w:rPr>
        <w:t xml:space="preserve"> Ponadto wystąpił p</w:t>
      </w:r>
      <w:r w:rsidR="00547D37" w:rsidRPr="00444807">
        <w:rPr>
          <w:rFonts w:ascii="Calibri" w:hAnsi="Calibri" w:cs="Calibri"/>
          <w:szCs w:val="24"/>
        </w:rPr>
        <w:t>roblem z zakupem samochodu spełniającego kryteria konkursu.</w:t>
      </w:r>
    </w:p>
    <w:p w14:paraId="21369BFC" w14:textId="66DF4CAE" w:rsidR="00547D37" w:rsidRPr="006B00AF" w:rsidRDefault="007D112C" w:rsidP="007D112C">
      <w:pPr>
        <w:pStyle w:val="Nagwek3"/>
      </w:pPr>
      <w:bookmarkStart w:id="217" w:name="_Toc146282614"/>
      <w:r w:rsidRPr="006B00AF">
        <w:t>Efekty</w:t>
      </w:r>
      <w:bookmarkEnd w:id="217"/>
    </w:p>
    <w:p w14:paraId="470AC6C6" w14:textId="0C28FB00" w:rsidR="00547D37" w:rsidRPr="006B00AF" w:rsidRDefault="00547D37" w:rsidP="00B75813">
      <w:pPr>
        <w:pStyle w:val="Akapitzlist"/>
        <w:numPr>
          <w:ilvl w:val="0"/>
          <w:numId w:val="22"/>
        </w:numPr>
        <w:rPr>
          <w:rFonts w:ascii="Calibri" w:hAnsi="Calibri" w:cs="Calibri"/>
          <w:b/>
          <w:bCs/>
          <w:szCs w:val="24"/>
        </w:rPr>
      </w:pPr>
      <w:r w:rsidRPr="006B00AF">
        <w:rPr>
          <w:rFonts w:ascii="Calibri" w:hAnsi="Calibri" w:cs="Calibri"/>
          <w:b/>
          <w:bCs/>
          <w:szCs w:val="24"/>
        </w:rPr>
        <w:t>Analiza osiągniętych wskaźników: ile kursów wykonano, ile osób z nich skorzystało, ile przejazdów przypada na jedną osobę korzystającą z usług</w:t>
      </w:r>
      <w:r w:rsidR="00444807" w:rsidRPr="006B00AF">
        <w:rPr>
          <w:rFonts w:ascii="Calibri" w:hAnsi="Calibri" w:cs="Calibri"/>
          <w:b/>
          <w:bCs/>
          <w:szCs w:val="24"/>
        </w:rPr>
        <w:t>i?</w:t>
      </w:r>
    </w:p>
    <w:p w14:paraId="4365ED1F" w14:textId="77777777" w:rsidR="00095CBE" w:rsidRDefault="00547D37" w:rsidP="00547D37">
      <w:pPr>
        <w:rPr>
          <w:rFonts w:ascii="Calibri" w:hAnsi="Calibri" w:cs="Calibri"/>
          <w:szCs w:val="24"/>
        </w:rPr>
      </w:pPr>
      <w:r w:rsidRPr="00165A05">
        <w:rPr>
          <w:rFonts w:ascii="Calibri" w:hAnsi="Calibri" w:cs="Calibri"/>
          <w:szCs w:val="24"/>
        </w:rPr>
        <w:t xml:space="preserve">Wartość osiągniętych w całym okresie projektu wskaźników, tj. liczba przewiezionych użytkowników/użytkowniczek </w:t>
      </w:r>
      <w:r>
        <w:rPr>
          <w:rFonts w:ascii="Calibri" w:hAnsi="Calibri" w:cs="Calibri"/>
          <w:szCs w:val="24"/>
        </w:rPr>
        <w:t xml:space="preserve">wyniosła </w:t>
      </w:r>
      <w:r w:rsidRPr="00165A05">
        <w:rPr>
          <w:rFonts w:ascii="Calibri" w:hAnsi="Calibri" w:cs="Calibri"/>
          <w:szCs w:val="24"/>
        </w:rPr>
        <w:t>206 osób (145 kobiet oraz 61 mężczyzn), w tym 101</w:t>
      </w:r>
      <w:r>
        <w:rPr>
          <w:rFonts w:ascii="Calibri" w:hAnsi="Calibri" w:cs="Calibri"/>
          <w:szCs w:val="24"/>
        </w:rPr>
        <w:t xml:space="preserve"> </w:t>
      </w:r>
      <w:r w:rsidRPr="00165A05">
        <w:rPr>
          <w:rFonts w:ascii="Calibri" w:hAnsi="Calibri" w:cs="Calibri"/>
          <w:szCs w:val="24"/>
        </w:rPr>
        <w:t>osób potrzebujących asysty.</w:t>
      </w:r>
    </w:p>
    <w:p w14:paraId="3CB6987E" w14:textId="38884C21" w:rsidR="00547D37" w:rsidRDefault="00547D37" w:rsidP="00547D37">
      <w:pPr>
        <w:rPr>
          <w:rFonts w:ascii="Calibri" w:hAnsi="Calibri" w:cs="Calibri"/>
          <w:szCs w:val="24"/>
        </w:rPr>
      </w:pPr>
      <w:r w:rsidRPr="00165A05">
        <w:rPr>
          <w:rFonts w:ascii="Calibri" w:hAnsi="Calibri" w:cs="Calibri"/>
          <w:szCs w:val="24"/>
        </w:rPr>
        <w:lastRenderedPageBreak/>
        <w:t>Cel podróży: aktywizacja społeczna 5</w:t>
      </w:r>
      <w:r w:rsidR="00C36BFA">
        <w:rPr>
          <w:rFonts w:ascii="Calibri" w:hAnsi="Calibri" w:cs="Calibri"/>
          <w:szCs w:val="24"/>
        </w:rPr>
        <w:t xml:space="preserve"> </w:t>
      </w:r>
      <w:r w:rsidRPr="00165A05">
        <w:rPr>
          <w:rFonts w:ascii="Calibri" w:hAnsi="Calibri" w:cs="Calibri"/>
          <w:szCs w:val="24"/>
        </w:rPr>
        <w:t>827, zawodowy 34, zdrowotny 348.</w:t>
      </w:r>
    </w:p>
    <w:p w14:paraId="1DCB4DF3" w14:textId="442D72D8" w:rsidR="007E0DF0" w:rsidRPr="008536A9" w:rsidRDefault="007E0DF0" w:rsidP="008536A9">
      <w:pPr>
        <w:pStyle w:val="NormalnyWeb"/>
        <w:shd w:val="clear" w:color="auto" w:fill="FFFFFF"/>
        <w:spacing w:before="0" w:beforeAutospacing="0" w:after="120" w:afterAutospacing="0" w:line="360" w:lineRule="auto"/>
        <w:rPr>
          <w:rFonts w:ascii="Calibri" w:eastAsiaTheme="minorHAnsi" w:hAnsi="Calibri" w:cs="Calibri"/>
          <w:kern w:val="2"/>
          <w:lang w:eastAsia="en-US"/>
          <w14:ligatures w14:val="standardContextual"/>
        </w:rPr>
      </w:pPr>
      <w:r w:rsidRPr="008536A9">
        <w:rPr>
          <w:rFonts w:ascii="Calibri" w:eastAsiaTheme="minorHAnsi" w:hAnsi="Calibri" w:cs="Calibri"/>
          <w:kern w:val="2"/>
          <w:lang w:eastAsia="en-US"/>
          <w14:ligatures w14:val="standardContextual"/>
        </w:rPr>
        <w:t>W całym okresie realizacji projektu wykonano 11</w:t>
      </w:r>
      <w:r w:rsidR="008536A9" w:rsidRPr="008536A9">
        <w:rPr>
          <w:rFonts w:ascii="Calibri" w:eastAsiaTheme="minorHAnsi" w:hAnsi="Calibri" w:cs="Calibri"/>
          <w:kern w:val="2"/>
          <w:lang w:eastAsia="en-US"/>
          <w14:ligatures w14:val="standardContextual"/>
        </w:rPr>
        <w:t xml:space="preserve"> </w:t>
      </w:r>
      <w:r w:rsidRPr="008536A9">
        <w:rPr>
          <w:rFonts w:ascii="Calibri" w:eastAsiaTheme="minorHAnsi" w:hAnsi="Calibri" w:cs="Calibri"/>
          <w:kern w:val="2"/>
          <w:lang w:eastAsia="en-US"/>
          <w14:ligatures w14:val="standardContextual"/>
        </w:rPr>
        <w:t>244 kursy</w:t>
      </w:r>
      <w:r w:rsidR="008536A9">
        <w:rPr>
          <w:rFonts w:ascii="Calibri" w:eastAsiaTheme="minorHAnsi" w:hAnsi="Calibri" w:cs="Calibri"/>
          <w:kern w:val="2"/>
          <w:lang w:eastAsia="en-US"/>
          <w14:ligatures w14:val="standardContextual"/>
        </w:rPr>
        <w:t>.</w:t>
      </w:r>
      <w:r w:rsidRPr="008536A9">
        <w:rPr>
          <w:rFonts w:ascii="Calibri" w:eastAsiaTheme="minorHAnsi" w:hAnsi="Calibri" w:cs="Calibri"/>
          <w:kern w:val="2"/>
          <w:lang w:eastAsia="en-US"/>
          <w14:ligatures w14:val="standardContextual"/>
        </w:rPr>
        <w:t xml:space="preserve"> </w:t>
      </w:r>
      <w:r w:rsidR="008536A9">
        <w:rPr>
          <w:rFonts w:ascii="Calibri" w:eastAsiaTheme="minorHAnsi" w:hAnsi="Calibri" w:cs="Calibri"/>
          <w:kern w:val="2"/>
          <w:lang w:eastAsia="en-US"/>
          <w14:ligatures w14:val="standardContextual"/>
        </w:rPr>
        <w:t>N</w:t>
      </w:r>
      <w:r w:rsidRPr="008536A9">
        <w:rPr>
          <w:rFonts w:ascii="Calibri" w:eastAsiaTheme="minorHAnsi" w:hAnsi="Calibri" w:cs="Calibri"/>
          <w:kern w:val="2"/>
          <w:lang w:eastAsia="en-US"/>
          <w14:ligatures w14:val="standardContextual"/>
        </w:rPr>
        <w:t xml:space="preserve">a jedną osobę w okresie realizacji przypadało </w:t>
      </w:r>
      <w:r w:rsidR="008536A9" w:rsidRPr="008536A9">
        <w:rPr>
          <w:rFonts w:ascii="Calibri" w:eastAsiaTheme="minorHAnsi" w:hAnsi="Calibri" w:cs="Calibri"/>
          <w:kern w:val="2"/>
          <w:lang w:eastAsia="en-US"/>
          <w14:ligatures w14:val="standardContextual"/>
        </w:rPr>
        <w:t>średnio ponad 54</w:t>
      </w:r>
      <w:r w:rsidRPr="008536A9">
        <w:rPr>
          <w:rFonts w:ascii="Calibri" w:eastAsiaTheme="minorHAnsi" w:hAnsi="Calibri" w:cs="Calibri"/>
          <w:kern w:val="2"/>
          <w:lang w:eastAsia="en-US"/>
          <w14:ligatures w14:val="standardContextual"/>
        </w:rPr>
        <w:t xml:space="preserve"> </w:t>
      </w:r>
      <w:r w:rsidR="005C046B" w:rsidRPr="008536A9">
        <w:rPr>
          <w:rFonts w:ascii="Calibri" w:eastAsiaTheme="minorHAnsi" w:hAnsi="Calibri" w:cs="Calibri"/>
          <w:kern w:val="2"/>
          <w:lang w:eastAsia="en-US"/>
          <w14:ligatures w14:val="standardContextual"/>
        </w:rPr>
        <w:t>kurs</w:t>
      </w:r>
      <w:r w:rsidR="005C046B">
        <w:rPr>
          <w:rFonts w:ascii="Calibri" w:eastAsiaTheme="minorHAnsi" w:hAnsi="Calibri" w:cs="Calibri"/>
          <w:kern w:val="2"/>
          <w:lang w:eastAsia="en-US"/>
          <w14:ligatures w14:val="standardContextual"/>
        </w:rPr>
        <w:t>y</w:t>
      </w:r>
      <w:r w:rsidRPr="008536A9">
        <w:rPr>
          <w:rFonts w:ascii="Calibri" w:eastAsiaTheme="minorHAnsi" w:hAnsi="Calibri" w:cs="Calibri"/>
          <w:kern w:val="2"/>
          <w:lang w:eastAsia="en-US"/>
          <w14:ligatures w14:val="standardContextual"/>
        </w:rPr>
        <w:t>.</w:t>
      </w:r>
    </w:p>
    <w:p w14:paraId="4404EBBF" w14:textId="6B8E622B" w:rsidR="00547D37" w:rsidRPr="00F7147F" w:rsidRDefault="00547D37" w:rsidP="00C43BB2">
      <w:pPr>
        <w:pStyle w:val="NormalnyWeb"/>
        <w:numPr>
          <w:ilvl w:val="0"/>
          <w:numId w:val="84"/>
        </w:numPr>
        <w:shd w:val="clear" w:color="auto" w:fill="FFFFFF"/>
        <w:spacing w:before="0" w:beforeAutospacing="0" w:after="120" w:afterAutospacing="0" w:line="360" w:lineRule="auto"/>
        <w:ind w:left="714" w:hanging="357"/>
        <w:rPr>
          <w:rFonts w:ascii="Calibri" w:hAnsi="Calibri" w:cs="Calibri"/>
          <w:b/>
          <w:bCs/>
        </w:rPr>
      </w:pPr>
      <w:r w:rsidRPr="00F7147F">
        <w:rPr>
          <w:rFonts w:ascii="Calibri" w:hAnsi="Calibri" w:cs="Calibri"/>
          <w:b/>
          <w:bCs/>
        </w:rPr>
        <w:t>Koszty: Jakie były koszty projektu, jakie są koszty usługi w przeliczeniu na osobę (</w:t>
      </w:r>
      <w:r w:rsidR="00444807" w:rsidRPr="00F7147F">
        <w:rPr>
          <w:rFonts w:ascii="Calibri" w:hAnsi="Calibri" w:cs="Calibri"/>
          <w:b/>
          <w:bCs/>
        </w:rPr>
        <w:t>korzystając</w:t>
      </w:r>
      <w:r w:rsidR="00444807">
        <w:rPr>
          <w:rFonts w:ascii="Calibri" w:hAnsi="Calibri" w:cs="Calibri"/>
          <w:b/>
          <w:bCs/>
        </w:rPr>
        <w:t>ą</w:t>
      </w:r>
      <w:r w:rsidR="00444807" w:rsidRPr="00F7147F">
        <w:rPr>
          <w:rFonts w:ascii="Calibri" w:hAnsi="Calibri" w:cs="Calibri"/>
          <w:b/>
          <w:bCs/>
        </w:rPr>
        <w:t xml:space="preserve"> </w:t>
      </w:r>
      <w:r w:rsidRPr="00F7147F">
        <w:rPr>
          <w:rFonts w:ascii="Calibri" w:hAnsi="Calibri" w:cs="Calibri"/>
          <w:b/>
          <w:bCs/>
        </w:rPr>
        <w:t>z projektu)</w:t>
      </w:r>
      <w:r w:rsidR="00444807">
        <w:rPr>
          <w:rFonts w:ascii="Calibri" w:hAnsi="Calibri" w:cs="Calibri"/>
          <w:b/>
          <w:bCs/>
        </w:rPr>
        <w:t>?</w:t>
      </w:r>
    </w:p>
    <w:p w14:paraId="0BD4CD4A" w14:textId="681EA505" w:rsidR="00547D37" w:rsidRDefault="00B06C9F" w:rsidP="00547D37">
      <w:pPr>
        <w:rPr>
          <w:rFonts w:ascii="Calibri" w:hAnsi="Calibri" w:cs="Calibri"/>
          <w:szCs w:val="24"/>
        </w:rPr>
      </w:pPr>
      <w:r>
        <w:rPr>
          <w:rFonts w:ascii="Calibri" w:hAnsi="Calibri" w:cs="Calibri"/>
          <w:szCs w:val="24"/>
        </w:rPr>
        <w:t>W</w:t>
      </w:r>
      <w:r w:rsidR="00363EF3">
        <w:rPr>
          <w:rFonts w:ascii="Calibri" w:hAnsi="Calibri" w:cs="Calibri"/>
          <w:szCs w:val="24"/>
        </w:rPr>
        <w:t>edłu</w:t>
      </w:r>
      <w:r>
        <w:rPr>
          <w:rFonts w:ascii="Calibri" w:hAnsi="Calibri" w:cs="Calibri"/>
          <w:szCs w:val="24"/>
        </w:rPr>
        <w:t>g sprawozdania końcowego, k</w:t>
      </w:r>
      <w:r w:rsidR="00547D37" w:rsidRPr="00165A05">
        <w:rPr>
          <w:rFonts w:ascii="Calibri" w:hAnsi="Calibri" w:cs="Calibri"/>
          <w:szCs w:val="24"/>
        </w:rPr>
        <w:t xml:space="preserve">oszty ogółem </w:t>
      </w:r>
      <w:r w:rsidR="00521E1F">
        <w:rPr>
          <w:rFonts w:ascii="Calibri" w:hAnsi="Calibri" w:cs="Calibri"/>
          <w:szCs w:val="24"/>
        </w:rPr>
        <w:t xml:space="preserve">projektu </w:t>
      </w:r>
      <w:r w:rsidR="00547D37" w:rsidRPr="00165A05">
        <w:rPr>
          <w:rFonts w:ascii="Calibri" w:hAnsi="Calibri" w:cs="Calibri"/>
          <w:szCs w:val="24"/>
        </w:rPr>
        <w:t>to 646 529,25</w:t>
      </w:r>
      <w:r w:rsidR="00444807">
        <w:rPr>
          <w:rFonts w:ascii="Calibri" w:hAnsi="Calibri" w:cs="Calibri"/>
          <w:szCs w:val="24"/>
        </w:rPr>
        <w:t xml:space="preserve"> zł</w:t>
      </w:r>
      <w:r w:rsidR="00521E1F">
        <w:rPr>
          <w:rFonts w:ascii="Calibri" w:hAnsi="Calibri" w:cs="Calibri"/>
          <w:szCs w:val="24"/>
        </w:rPr>
        <w:t xml:space="preserve">, przy czym największy koszt stanowiły koszty personelu – 319 635,35 zł (49% budżetu) oraz koszt zakup pojazdu - </w:t>
      </w:r>
      <w:r w:rsidR="00521E1F" w:rsidRPr="00521E1F">
        <w:rPr>
          <w:rFonts w:ascii="Calibri" w:hAnsi="Calibri" w:cs="Calibri"/>
          <w:szCs w:val="24"/>
        </w:rPr>
        <w:t>226</w:t>
      </w:r>
      <w:r w:rsidR="00521E1F">
        <w:rPr>
          <w:rFonts w:ascii="Calibri" w:hAnsi="Calibri" w:cs="Calibri"/>
          <w:szCs w:val="24"/>
        </w:rPr>
        <w:t> </w:t>
      </w:r>
      <w:r w:rsidR="00521E1F" w:rsidRPr="00521E1F">
        <w:rPr>
          <w:rFonts w:ascii="Calibri" w:hAnsi="Calibri" w:cs="Calibri"/>
          <w:szCs w:val="24"/>
        </w:rPr>
        <w:t>560</w:t>
      </w:r>
      <w:r w:rsidR="00521E1F">
        <w:rPr>
          <w:rFonts w:ascii="Calibri" w:hAnsi="Calibri" w:cs="Calibri"/>
          <w:szCs w:val="24"/>
        </w:rPr>
        <w:t>,</w:t>
      </w:r>
      <w:r w:rsidR="00521E1F" w:rsidRPr="00521E1F">
        <w:rPr>
          <w:rFonts w:ascii="Calibri" w:hAnsi="Calibri" w:cs="Calibri"/>
          <w:szCs w:val="24"/>
        </w:rPr>
        <w:t>06 zł (35%)</w:t>
      </w:r>
      <w:r w:rsidR="005C046B">
        <w:rPr>
          <w:rFonts w:ascii="Calibri" w:hAnsi="Calibri" w:cs="Calibri"/>
          <w:szCs w:val="24"/>
        </w:rPr>
        <w:t>.</w:t>
      </w:r>
    </w:p>
    <w:p w14:paraId="47F285DF" w14:textId="63A577A3" w:rsidR="00057A07" w:rsidRPr="00165A05" w:rsidRDefault="00057A07" w:rsidP="00547D37">
      <w:pPr>
        <w:rPr>
          <w:rFonts w:ascii="Calibri" w:hAnsi="Calibri" w:cs="Calibri"/>
          <w:szCs w:val="24"/>
        </w:rPr>
      </w:pPr>
      <w:r>
        <w:rPr>
          <w:rFonts w:ascii="Calibri" w:hAnsi="Calibri" w:cs="Calibri"/>
          <w:szCs w:val="24"/>
        </w:rPr>
        <w:t>W przeliczeniu na osobę = 646 529,25</w:t>
      </w:r>
      <w:r w:rsidR="00521E1F">
        <w:rPr>
          <w:rFonts w:ascii="Calibri" w:hAnsi="Calibri" w:cs="Calibri"/>
          <w:szCs w:val="24"/>
        </w:rPr>
        <w:t xml:space="preserve"> zł</w:t>
      </w:r>
      <w:r>
        <w:rPr>
          <w:rFonts w:ascii="Calibri" w:hAnsi="Calibri" w:cs="Calibri"/>
          <w:szCs w:val="24"/>
        </w:rPr>
        <w:t xml:space="preserve">/206 </w:t>
      </w:r>
      <w:r w:rsidR="00521E1F">
        <w:rPr>
          <w:rFonts w:ascii="Calibri" w:hAnsi="Calibri" w:cs="Calibri"/>
          <w:szCs w:val="24"/>
        </w:rPr>
        <w:t>os.</w:t>
      </w:r>
      <w:r>
        <w:rPr>
          <w:rFonts w:ascii="Calibri" w:hAnsi="Calibri" w:cs="Calibri"/>
          <w:szCs w:val="24"/>
        </w:rPr>
        <w:t>=</w:t>
      </w:r>
      <w:r w:rsidR="00521E1F">
        <w:rPr>
          <w:rFonts w:ascii="Calibri" w:hAnsi="Calibri" w:cs="Calibri"/>
          <w:szCs w:val="24"/>
        </w:rPr>
        <w:t xml:space="preserve"> </w:t>
      </w:r>
      <w:r w:rsidR="00600A55">
        <w:rPr>
          <w:rFonts w:ascii="Calibri" w:hAnsi="Calibri" w:cs="Calibri"/>
          <w:szCs w:val="24"/>
        </w:rPr>
        <w:t>3</w:t>
      </w:r>
      <w:r w:rsidR="00521E1F">
        <w:rPr>
          <w:rFonts w:ascii="Calibri" w:hAnsi="Calibri" w:cs="Calibri"/>
          <w:szCs w:val="24"/>
        </w:rPr>
        <w:t xml:space="preserve"> </w:t>
      </w:r>
      <w:r w:rsidR="00600A55">
        <w:rPr>
          <w:rFonts w:ascii="Calibri" w:hAnsi="Calibri" w:cs="Calibri"/>
          <w:szCs w:val="24"/>
        </w:rPr>
        <w:t>138,49</w:t>
      </w:r>
      <w:r w:rsidR="007011AA">
        <w:rPr>
          <w:rFonts w:ascii="Calibri" w:hAnsi="Calibri" w:cs="Calibri"/>
          <w:szCs w:val="24"/>
        </w:rPr>
        <w:t xml:space="preserve"> zł.</w:t>
      </w:r>
    </w:p>
    <w:p w14:paraId="7DD44D9F" w14:textId="62600449" w:rsidR="00547D37" w:rsidRPr="00F02D94" w:rsidRDefault="00547D37" w:rsidP="00B75813">
      <w:pPr>
        <w:pStyle w:val="Akapitzlist"/>
        <w:numPr>
          <w:ilvl w:val="0"/>
          <w:numId w:val="22"/>
        </w:numPr>
        <w:rPr>
          <w:rFonts w:ascii="Calibri" w:hAnsi="Calibri" w:cs="Calibri"/>
          <w:b/>
          <w:bCs/>
          <w:szCs w:val="24"/>
        </w:rPr>
      </w:pPr>
      <w:r w:rsidRPr="00F02D94">
        <w:rPr>
          <w:rFonts w:ascii="Calibri" w:hAnsi="Calibri" w:cs="Calibri"/>
          <w:b/>
          <w:bCs/>
          <w:szCs w:val="24"/>
        </w:rPr>
        <w:t>Kto był typowym użytkownikiem - wiek, płeć, rodzaj niepełnosprawności (jeśli takie dane były zbierane w projekcie)</w:t>
      </w:r>
      <w:r w:rsidR="00444807" w:rsidRPr="00F02D94">
        <w:rPr>
          <w:rFonts w:ascii="Calibri" w:hAnsi="Calibri" w:cs="Calibri"/>
          <w:b/>
          <w:bCs/>
          <w:szCs w:val="24"/>
        </w:rPr>
        <w:t>?</w:t>
      </w:r>
    </w:p>
    <w:p w14:paraId="54B2C060" w14:textId="2F8C5FF8" w:rsidR="00547D37" w:rsidRPr="00165A05" w:rsidRDefault="00444807" w:rsidP="00547D37">
      <w:pPr>
        <w:rPr>
          <w:rFonts w:ascii="Calibri" w:hAnsi="Calibri" w:cs="Calibri"/>
          <w:szCs w:val="24"/>
        </w:rPr>
      </w:pPr>
      <w:r>
        <w:rPr>
          <w:rFonts w:ascii="Calibri" w:hAnsi="Calibri" w:cs="Calibri"/>
          <w:szCs w:val="24"/>
        </w:rPr>
        <w:t>Z przejazdów korzystają głównie</w:t>
      </w:r>
      <w:r w:rsidRPr="00165A05">
        <w:rPr>
          <w:rFonts w:ascii="Calibri" w:hAnsi="Calibri" w:cs="Calibri"/>
          <w:szCs w:val="24"/>
        </w:rPr>
        <w:t xml:space="preserve"> </w:t>
      </w:r>
      <w:r w:rsidR="00547D37" w:rsidRPr="00165A05">
        <w:rPr>
          <w:rFonts w:ascii="Calibri" w:hAnsi="Calibri" w:cs="Calibri"/>
          <w:szCs w:val="24"/>
        </w:rPr>
        <w:t>osoby starsze po 65 r</w:t>
      </w:r>
      <w:r>
        <w:rPr>
          <w:rFonts w:ascii="Calibri" w:hAnsi="Calibri" w:cs="Calibri"/>
          <w:szCs w:val="24"/>
        </w:rPr>
        <w:t>.</w:t>
      </w:r>
      <w:r w:rsidR="00547D37" w:rsidRPr="00165A05">
        <w:rPr>
          <w:rFonts w:ascii="Calibri" w:hAnsi="Calibri" w:cs="Calibri"/>
          <w:szCs w:val="24"/>
        </w:rPr>
        <w:t>ż.</w:t>
      </w:r>
      <w:r w:rsidR="0045319E">
        <w:rPr>
          <w:rFonts w:ascii="Calibri" w:hAnsi="Calibri" w:cs="Calibri"/>
          <w:szCs w:val="24"/>
        </w:rPr>
        <w:t xml:space="preserve"> Zgodnie ze sprawozdaniem końcowym były to zazwyczaj kobiety (blisko 70% użytkowników usługi).</w:t>
      </w:r>
      <w:r w:rsidR="00547D37" w:rsidRPr="00165A05">
        <w:rPr>
          <w:rFonts w:ascii="Calibri" w:hAnsi="Calibri" w:cs="Calibri"/>
          <w:szCs w:val="24"/>
        </w:rPr>
        <w:t xml:space="preserve"> Natomiast wskaźnik dotyczący osób na wózku planowany był na 10 osób</w:t>
      </w:r>
      <w:r>
        <w:rPr>
          <w:rFonts w:ascii="Calibri" w:hAnsi="Calibri" w:cs="Calibri"/>
          <w:szCs w:val="24"/>
        </w:rPr>
        <w:t>,</w:t>
      </w:r>
      <w:r w:rsidR="00547D37" w:rsidRPr="00165A05">
        <w:rPr>
          <w:rFonts w:ascii="Calibri" w:hAnsi="Calibri" w:cs="Calibri"/>
          <w:szCs w:val="24"/>
        </w:rPr>
        <w:t xml:space="preserve"> a zrealizowany dla 24 osób. </w:t>
      </w:r>
    </w:p>
    <w:p w14:paraId="38A0380C" w14:textId="1F4349CF" w:rsidR="00547D37" w:rsidRPr="00F7147F" w:rsidRDefault="00547D37" w:rsidP="00B75813">
      <w:pPr>
        <w:pStyle w:val="Akapitzlist"/>
        <w:numPr>
          <w:ilvl w:val="0"/>
          <w:numId w:val="22"/>
        </w:numPr>
        <w:rPr>
          <w:rFonts w:ascii="Calibri" w:hAnsi="Calibri" w:cs="Calibri"/>
          <w:b/>
          <w:bCs/>
          <w:szCs w:val="24"/>
        </w:rPr>
      </w:pPr>
      <w:r w:rsidRPr="00F7147F">
        <w:rPr>
          <w:rFonts w:ascii="Calibri" w:hAnsi="Calibri" w:cs="Calibri"/>
          <w:b/>
          <w:bCs/>
          <w:szCs w:val="24"/>
        </w:rPr>
        <w:t>Jakie korzyści odniosły osoby objęte usługą/jakie potrzeby mogły zrealizować dzięki usłudze</w:t>
      </w:r>
      <w:r w:rsidR="00444807">
        <w:rPr>
          <w:rFonts w:ascii="Calibri" w:hAnsi="Calibri" w:cs="Calibri"/>
          <w:b/>
          <w:bCs/>
          <w:szCs w:val="24"/>
        </w:rPr>
        <w:t>?</w:t>
      </w:r>
    </w:p>
    <w:p w14:paraId="7592FC3F" w14:textId="77777777" w:rsidR="00547D37" w:rsidRPr="00165A05" w:rsidRDefault="00547D37" w:rsidP="00547D37">
      <w:pPr>
        <w:rPr>
          <w:rFonts w:ascii="Calibri" w:hAnsi="Calibri" w:cs="Calibri"/>
          <w:szCs w:val="24"/>
        </w:rPr>
      </w:pPr>
      <w:r w:rsidRPr="00165A05">
        <w:rPr>
          <w:rFonts w:ascii="Calibri" w:hAnsi="Calibri" w:cs="Calibri"/>
          <w:szCs w:val="24"/>
        </w:rPr>
        <w:t>Główne korzyści jakie wskazywali odbiorcy usługi:</w:t>
      </w:r>
    </w:p>
    <w:p w14:paraId="22E3FF90" w14:textId="77777777" w:rsidR="00547D37" w:rsidRPr="00F7147F" w:rsidRDefault="00547D37" w:rsidP="00B75813">
      <w:pPr>
        <w:pStyle w:val="Akapitzlist"/>
        <w:numPr>
          <w:ilvl w:val="0"/>
          <w:numId w:val="24"/>
        </w:numPr>
        <w:rPr>
          <w:rFonts w:ascii="Calibri" w:hAnsi="Calibri" w:cs="Calibri"/>
          <w:szCs w:val="24"/>
        </w:rPr>
      </w:pPr>
      <w:r w:rsidRPr="00F7147F">
        <w:rPr>
          <w:rFonts w:ascii="Calibri" w:hAnsi="Calibri" w:cs="Calibri"/>
          <w:szCs w:val="24"/>
        </w:rPr>
        <w:t>Zapewnienie bezpiecznego i komfortowego przejazdu w celach aktywizacji społecznej (głównie).</w:t>
      </w:r>
    </w:p>
    <w:p w14:paraId="1FD008C3" w14:textId="737349BC" w:rsidR="00547D37" w:rsidRPr="00F7147F" w:rsidRDefault="00547D37" w:rsidP="00B75813">
      <w:pPr>
        <w:pStyle w:val="Akapitzlist"/>
        <w:numPr>
          <w:ilvl w:val="0"/>
          <w:numId w:val="24"/>
        </w:numPr>
        <w:rPr>
          <w:rFonts w:ascii="Calibri" w:hAnsi="Calibri" w:cs="Calibri"/>
          <w:szCs w:val="24"/>
        </w:rPr>
      </w:pPr>
      <w:r>
        <w:rPr>
          <w:rFonts w:ascii="Calibri" w:hAnsi="Calibri" w:cs="Calibri"/>
          <w:szCs w:val="24"/>
        </w:rPr>
        <w:t>Nieodpłatna usługa</w:t>
      </w:r>
      <w:r w:rsidR="00444807">
        <w:rPr>
          <w:rFonts w:ascii="Calibri" w:hAnsi="Calibri" w:cs="Calibri"/>
          <w:szCs w:val="24"/>
        </w:rPr>
        <w:t>.</w:t>
      </w:r>
    </w:p>
    <w:p w14:paraId="0AECE554" w14:textId="77777777" w:rsidR="00547D37" w:rsidRPr="00F7147F" w:rsidRDefault="00547D37" w:rsidP="00B75813">
      <w:pPr>
        <w:pStyle w:val="Akapitzlist"/>
        <w:numPr>
          <w:ilvl w:val="0"/>
          <w:numId w:val="24"/>
        </w:numPr>
        <w:rPr>
          <w:rFonts w:ascii="Calibri" w:hAnsi="Calibri" w:cs="Calibri"/>
          <w:szCs w:val="24"/>
        </w:rPr>
      </w:pPr>
      <w:r w:rsidRPr="00F7147F">
        <w:rPr>
          <w:rFonts w:ascii="Calibri" w:hAnsi="Calibri" w:cs="Calibri"/>
          <w:szCs w:val="24"/>
        </w:rPr>
        <w:t>Komfort przejazdu i wsparcie asystenta.</w:t>
      </w:r>
    </w:p>
    <w:p w14:paraId="3D267BBE" w14:textId="77777777" w:rsidR="00547D37" w:rsidRPr="00F7147F" w:rsidRDefault="00547D37" w:rsidP="00B75813">
      <w:pPr>
        <w:pStyle w:val="Akapitzlist"/>
        <w:numPr>
          <w:ilvl w:val="0"/>
          <w:numId w:val="24"/>
        </w:numPr>
        <w:rPr>
          <w:rFonts w:ascii="Calibri" w:hAnsi="Calibri" w:cs="Calibri"/>
          <w:szCs w:val="24"/>
        </w:rPr>
      </w:pPr>
      <w:r w:rsidRPr="00F7147F">
        <w:rPr>
          <w:rFonts w:ascii="Calibri" w:hAnsi="Calibri" w:cs="Calibri"/>
          <w:szCs w:val="24"/>
        </w:rPr>
        <w:t>Elastyczność, dostosowywanie się do osób korzystających z usługi.</w:t>
      </w:r>
    </w:p>
    <w:p w14:paraId="0865F2A8" w14:textId="1FBACCDD" w:rsidR="00547D37" w:rsidRPr="00F7147F" w:rsidRDefault="00547D37" w:rsidP="0045319E">
      <w:pPr>
        <w:pStyle w:val="Akapitzlist"/>
        <w:numPr>
          <w:ilvl w:val="0"/>
          <w:numId w:val="24"/>
        </w:numPr>
        <w:ind w:left="714" w:hanging="357"/>
        <w:contextualSpacing w:val="0"/>
        <w:rPr>
          <w:rFonts w:ascii="Calibri" w:hAnsi="Calibri" w:cs="Calibri"/>
          <w:szCs w:val="24"/>
        </w:rPr>
      </w:pPr>
      <w:r w:rsidRPr="00F7147F">
        <w:rPr>
          <w:rFonts w:ascii="Calibri" w:hAnsi="Calibri" w:cs="Calibri"/>
          <w:szCs w:val="24"/>
        </w:rPr>
        <w:t>Możliwość wyjścia z domu</w:t>
      </w:r>
      <w:r w:rsidR="0045319E">
        <w:rPr>
          <w:rFonts w:ascii="Calibri" w:hAnsi="Calibri" w:cs="Calibri"/>
          <w:szCs w:val="24"/>
        </w:rPr>
        <w:t>.</w:t>
      </w:r>
      <w:r w:rsidR="0045319E" w:rsidRPr="00F7147F">
        <w:rPr>
          <w:rFonts w:ascii="Calibri" w:hAnsi="Calibri" w:cs="Calibri"/>
          <w:szCs w:val="24"/>
        </w:rPr>
        <w:t xml:space="preserve"> </w:t>
      </w:r>
      <w:r w:rsidR="0045319E">
        <w:rPr>
          <w:rFonts w:ascii="Calibri" w:hAnsi="Calibri" w:cs="Calibri"/>
          <w:szCs w:val="24"/>
        </w:rPr>
        <w:t>N</w:t>
      </w:r>
      <w:r w:rsidRPr="00F7147F">
        <w:rPr>
          <w:rFonts w:ascii="Calibri" w:hAnsi="Calibri" w:cs="Calibri"/>
          <w:szCs w:val="24"/>
        </w:rPr>
        <w:t>ieraz są to bardzo przejmujące sytuacje, kiedy człowiek po kilku latach pierwszy raz ma możliwość wyjścia i spotkania się z ludźmi czy załatwienia sprawy.</w:t>
      </w:r>
    </w:p>
    <w:p w14:paraId="4A1AC736" w14:textId="341A3B92" w:rsidR="00547D37" w:rsidRPr="00165A05" w:rsidRDefault="00547D37" w:rsidP="00B75813">
      <w:pPr>
        <w:pStyle w:val="Akapitzlist"/>
        <w:numPr>
          <w:ilvl w:val="0"/>
          <w:numId w:val="22"/>
        </w:numPr>
        <w:rPr>
          <w:rFonts w:ascii="Calibri" w:hAnsi="Calibri" w:cs="Calibri"/>
          <w:b/>
          <w:bCs/>
          <w:szCs w:val="24"/>
        </w:rPr>
      </w:pPr>
      <w:r w:rsidRPr="00165A05">
        <w:rPr>
          <w:rFonts w:ascii="Calibri" w:hAnsi="Calibri" w:cs="Calibri"/>
          <w:b/>
          <w:bCs/>
          <w:szCs w:val="24"/>
        </w:rPr>
        <w:lastRenderedPageBreak/>
        <w:t>Czy zmienił się na lepsze sposób ich funkcjonowania w płaszczyźnie społecznej/zawodowej (czy to trwała zmiana)</w:t>
      </w:r>
      <w:r w:rsidR="00444807">
        <w:rPr>
          <w:rFonts w:ascii="Calibri" w:hAnsi="Calibri" w:cs="Calibri"/>
          <w:b/>
          <w:bCs/>
          <w:szCs w:val="24"/>
        </w:rPr>
        <w:t>?</w:t>
      </w:r>
    </w:p>
    <w:p w14:paraId="00593498" w14:textId="4B7577A6" w:rsidR="00547D37" w:rsidRPr="00165A05" w:rsidRDefault="00547D37" w:rsidP="00547D37">
      <w:pPr>
        <w:rPr>
          <w:rFonts w:ascii="Calibri" w:hAnsi="Calibri" w:cs="Calibri"/>
          <w:szCs w:val="24"/>
        </w:rPr>
      </w:pPr>
      <w:r w:rsidRPr="00165A05">
        <w:rPr>
          <w:rFonts w:ascii="Calibri" w:hAnsi="Calibri" w:cs="Calibri"/>
          <w:szCs w:val="24"/>
        </w:rPr>
        <w:t>Usługa jest bardzo ważna</w:t>
      </w:r>
      <w:r w:rsidR="0045319E">
        <w:rPr>
          <w:rFonts w:ascii="Calibri" w:hAnsi="Calibri" w:cs="Calibri"/>
          <w:szCs w:val="24"/>
        </w:rPr>
        <w:t>,</w:t>
      </w:r>
      <w:r w:rsidRPr="00165A05">
        <w:rPr>
          <w:rFonts w:ascii="Calibri" w:hAnsi="Calibri" w:cs="Calibri"/>
          <w:szCs w:val="24"/>
        </w:rPr>
        <w:t xml:space="preserve"> zwłaszcza dla seniorów, którzy bez możliwości transportu nie mogliby brać udziału w zajęciach, które są dla nich najlepszą formą aktywizacji. Utrzymują ich w dobrej kondycji psychicznej i fizycznej.</w:t>
      </w:r>
    </w:p>
    <w:p w14:paraId="794353C0" w14:textId="466291E7" w:rsidR="00547D37" w:rsidRPr="00165A05" w:rsidRDefault="00547D37" w:rsidP="00B75813">
      <w:pPr>
        <w:pStyle w:val="Akapitzlist"/>
        <w:numPr>
          <w:ilvl w:val="0"/>
          <w:numId w:val="22"/>
        </w:numPr>
        <w:rPr>
          <w:rFonts w:ascii="Calibri" w:hAnsi="Calibri" w:cs="Calibri"/>
          <w:b/>
          <w:bCs/>
          <w:szCs w:val="24"/>
        </w:rPr>
      </w:pPr>
      <w:r w:rsidRPr="00165A05">
        <w:rPr>
          <w:rFonts w:ascii="Calibri" w:hAnsi="Calibri" w:cs="Calibri"/>
          <w:b/>
          <w:bCs/>
          <w:szCs w:val="24"/>
        </w:rPr>
        <w:t>Jakie znaczenie dla osób o ograniczonej mobilności miał fakt dokonania adaptacji budynku, czy to było duże ułatwienie w przemieszczaniu się</w:t>
      </w:r>
      <w:r w:rsidR="00444807">
        <w:rPr>
          <w:rFonts w:ascii="Calibri" w:hAnsi="Calibri" w:cs="Calibri"/>
          <w:b/>
          <w:bCs/>
          <w:szCs w:val="24"/>
        </w:rPr>
        <w:t>?</w:t>
      </w:r>
    </w:p>
    <w:p w14:paraId="26F0F739" w14:textId="5AA4AB02" w:rsidR="00547D37" w:rsidRPr="00165A05" w:rsidRDefault="00547D37" w:rsidP="00547D37">
      <w:pPr>
        <w:rPr>
          <w:rFonts w:ascii="Calibri" w:hAnsi="Calibri" w:cs="Calibri"/>
          <w:szCs w:val="24"/>
        </w:rPr>
      </w:pPr>
      <w:r w:rsidRPr="00165A05">
        <w:rPr>
          <w:rFonts w:ascii="Calibri" w:hAnsi="Calibri" w:cs="Calibri"/>
          <w:szCs w:val="24"/>
        </w:rPr>
        <w:t>Nie dotyczy</w:t>
      </w:r>
      <w:r w:rsidR="00444807">
        <w:rPr>
          <w:rFonts w:ascii="Calibri" w:hAnsi="Calibri" w:cs="Calibri"/>
          <w:szCs w:val="24"/>
        </w:rPr>
        <w:t>.</w:t>
      </w:r>
    </w:p>
    <w:p w14:paraId="0548FAFC" w14:textId="0FA1F854" w:rsidR="00547D37" w:rsidRPr="00165A05" w:rsidRDefault="00547D37" w:rsidP="00B75813">
      <w:pPr>
        <w:pStyle w:val="Akapitzlist"/>
        <w:numPr>
          <w:ilvl w:val="0"/>
          <w:numId w:val="22"/>
        </w:numPr>
        <w:rPr>
          <w:rFonts w:ascii="Calibri" w:hAnsi="Calibri" w:cs="Calibri"/>
          <w:b/>
          <w:bCs/>
          <w:szCs w:val="24"/>
        </w:rPr>
      </w:pPr>
      <w:r w:rsidRPr="00165A05">
        <w:rPr>
          <w:rFonts w:ascii="Calibri" w:hAnsi="Calibri" w:cs="Calibri"/>
          <w:b/>
          <w:bCs/>
          <w:szCs w:val="24"/>
        </w:rPr>
        <w:t xml:space="preserve">Czy adaptacje ułatwiły/były warunkiem umożliwiający korzystanie z usług </w:t>
      </w:r>
      <w:r w:rsidRPr="00466501">
        <w:rPr>
          <w:rFonts w:ascii="Calibri" w:hAnsi="Calibri" w:cs="Calibri"/>
          <w:b/>
          <w:bCs/>
          <w:szCs w:val="24"/>
          <w:lang w:val="en-GB"/>
        </w:rPr>
        <w:t>door-to-door</w:t>
      </w:r>
      <w:r w:rsidR="00444807">
        <w:rPr>
          <w:rFonts w:ascii="Calibri" w:hAnsi="Calibri" w:cs="Calibri"/>
          <w:b/>
          <w:bCs/>
          <w:szCs w:val="24"/>
        </w:rPr>
        <w:t>?</w:t>
      </w:r>
    </w:p>
    <w:p w14:paraId="5BD14EA4" w14:textId="4F344B2D" w:rsidR="00547D37" w:rsidRPr="00165A05" w:rsidRDefault="00547D37" w:rsidP="00547D37">
      <w:pPr>
        <w:rPr>
          <w:rFonts w:ascii="Calibri" w:hAnsi="Calibri" w:cs="Calibri"/>
          <w:szCs w:val="24"/>
        </w:rPr>
      </w:pPr>
      <w:r w:rsidRPr="00165A05">
        <w:rPr>
          <w:rFonts w:ascii="Calibri" w:hAnsi="Calibri" w:cs="Calibri"/>
          <w:szCs w:val="24"/>
        </w:rPr>
        <w:t>Nie dotyczy</w:t>
      </w:r>
      <w:r w:rsidR="00444807">
        <w:rPr>
          <w:rFonts w:ascii="Calibri" w:hAnsi="Calibri" w:cs="Calibri"/>
          <w:szCs w:val="24"/>
        </w:rPr>
        <w:t>.</w:t>
      </w:r>
    </w:p>
    <w:p w14:paraId="07C2D328" w14:textId="39DB4072" w:rsidR="00547D37" w:rsidRPr="00F7147F" w:rsidRDefault="007D112C" w:rsidP="007D112C">
      <w:pPr>
        <w:pStyle w:val="Nagwek3"/>
      </w:pPr>
      <w:bookmarkStart w:id="218" w:name="_Toc146282615"/>
      <w:r w:rsidRPr="00F7147F">
        <w:t xml:space="preserve">Dalsze losy usług </w:t>
      </w:r>
      <w:r w:rsidRPr="00466501">
        <w:rPr>
          <w:lang w:val="en-GB"/>
        </w:rPr>
        <w:t>door-to-door</w:t>
      </w:r>
      <w:r w:rsidRPr="00F7147F">
        <w:t xml:space="preserve"> na terenie jednostki samorządu terytorialnego</w:t>
      </w:r>
      <w:bookmarkEnd w:id="218"/>
    </w:p>
    <w:p w14:paraId="582B5662" w14:textId="2434E87F" w:rsidR="00547D37" w:rsidRPr="00F7147F" w:rsidRDefault="00547D37" w:rsidP="00B75813">
      <w:pPr>
        <w:pStyle w:val="Akapitzlist"/>
        <w:numPr>
          <w:ilvl w:val="0"/>
          <w:numId w:val="22"/>
        </w:numPr>
        <w:rPr>
          <w:rFonts w:ascii="Calibri" w:hAnsi="Calibri" w:cs="Calibri"/>
          <w:b/>
          <w:bCs/>
          <w:szCs w:val="24"/>
        </w:rPr>
      </w:pPr>
      <w:r w:rsidRPr="00F7147F">
        <w:rPr>
          <w:rFonts w:ascii="Calibri" w:hAnsi="Calibri" w:cs="Calibri"/>
          <w:b/>
          <w:bCs/>
          <w:szCs w:val="24"/>
        </w:rPr>
        <w:t>Wyzwania/trudności w zakresie zapewnienia kontynuacji usług w okresie trwałości (organizacyjne, finansowe, inne)</w:t>
      </w:r>
    </w:p>
    <w:p w14:paraId="6F716F45" w14:textId="092303DC" w:rsidR="00547D37" w:rsidRPr="00165A05" w:rsidRDefault="00547D37" w:rsidP="00547D37">
      <w:pPr>
        <w:rPr>
          <w:rFonts w:ascii="Calibri" w:hAnsi="Calibri" w:cs="Calibri"/>
          <w:szCs w:val="24"/>
        </w:rPr>
      </w:pPr>
      <w:r w:rsidRPr="00165A05">
        <w:rPr>
          <w:rFonts w:ascii="Calibri" w:hAnsi="Calibri" w:cs="Calibri"/>
          <w:szCs w:val="24"/>
        </w:rPr>
        <w:t xml:space="preserve">Trudności </w:t>
      </w:r>
      <w:r w:rsidR="00444807">
        <w:rPr>
          <w:rFonts w:ascii="Calibri" w:hAnsi="Calibri" w:cs="Calibri"/>
          <w:szCs w:val="24"/>
        </w:rPr>
        <w:t>dotyczą rosnących kosztów realizacji usługi.</w:t>
      </w:r>
      <w:r w:rsidR="008536A9">
        <w:rPr>
          <w:rFonts w:ascii="Calibri" w:hAnsi="Calibri" w:cs="Calibri"/>
          <w:szCs w:val="24"/>
        </w:rPr>
        <w:t xml:space="preserve"> </w:t>
      </w:r>
      <w:r w:rsidRPr="00165A05">
        <w:rPr>
          <w:rFonts w:ascii="Calibri" w:hAnsi="Calibri" w:cs="Calibri"/>
          <w:szCs w:val="24"/>
        </w:rPr>
        <w:t>Znacznie wzrosła cena paliwa i koszty pracy, co sprawia pewną trudność. </w:t>
      </w:r>
    </w:p>
    <w:p w14:paraId="6DC6918A" w14:textId="19F7ECAF" w:rsidR="00547D37" w:rsidRPr="00F7147F" w:rsidRDefault="00547D37" w:rsidP="00B75813">
      <w:pPr>
        <w:pStyle w:val="Akapitzlist"/>
        <w:numPr>
          <w:ilvl w:val="0"/>
          <w:numId w:val="22"/>
        </w:numPr>
        <w:rPr>
          <w:rFonts w:ascii="Calibri" w:hAnsi="Calibri" w:cs="Calibri"/>
          <w:b/>
          <w:bCs/>
          <w:szCs w:val="24"/>
        </w:rPr>
      </w:pPr>
      <w:r w:rsidRPr="00F7147F">
        <w:rPr>
          <w:rFonts w:ascii="Calibri" w:hAnsi="Calibri" w:cs="Calibri"/>
          <w:b/>
          <w:bCs/>
          <w:szCs w:val="24"/>
        </w:rPr>
        <w:t>Plany na przyszłość: czy usługi będą kontynowanie po okresie trwałości, w jakim zakresie, jakie czynniki o tym zadecydują</w:t>
      </w:r>
      <w:r w:rsidR="00444807">
        <w:rPr>
          <w:rFonts w:ascii="Calibri" w:hAnsi="Calibri" w:cs="Calibri"/>
          <w:b/>
          <w:bCs/>
          <w:szCs w:val="24"/>
        </w:rPr>
        <w:t>?</w:t>
      </w:r>
    </w:p>
    <w:p w14:paraId="75CA557D" w14:textId="5C520E6E" w:rsidR="00547D37" w:rsidRPr="00ED46CE" w:rsidRDefault="00547D37" w:rsidP="00547D37">
      <w:pPr>
        <w:rPr>
          <w:rFonts w:ascii="Calibri" w:hAnsi="Calibri" w:cs="Calibri"/>
          <w:b/>
          <w:bCs/>
          <w:szCs w:val="24"/>
        </w:rPr>
      </w:pPr>
      <w:r w:rsidRPr="00165A05">
        <w:rPr>
          <w:rFonts w:ascii="Calibri" w:hAnsi="Calibri" w:cs="Calibri"/>
          <w:szCs w:val="24"/>
        </w:rPr>
        <w:t>Nie ma wątpliwości, że usługa jest potrzebna. Gmina chciałaby kontynuować bezpłatne przejazdy</w:t>
      </w:r>
      <w:r w:rsidR="00444807">
        <w:rPr>
          <w:rFonts w:ascii="Calibri" w:hAnsi="Calibri" w:cs="Calibri"/>
          <w:szCs w:val="24"/>
        </w:rPr>
        <w:t>. B</w:t>
      </w:r>
      <w:r w:rsidRPr="00165A05">
        <w:rPr>
          <w:rFonts w:ascii="Calibri" w:hAnsi="Calibri" w:cs="Calibri"/>
          <w:szCs w:val="24"/>
        </w:rPr>
        <w:t>yć może zakupione zostałoby kolejne auto</w:t>
      </w:r>
      <w:r w:rsidR="00444807">
        <w:rPr>
          <w:rFonts w:ascii="Calibri" w:hAnsi="Calibri" w:cs="Calibri"/>
          <w:szCs w:val="24"/>
        </w:rPr>
        <w:t>,</w:t>
      </w:r>
      <w:r w:rsidRPr="00165A05">
        <w:rPr>
          <w:rFonts w:ascii="Calibri" w:hAnsi="Calibri" w:cs="Calibri"/>
          <w:szCs w:val="24"/>
        </w:rPr>
        <w:t xml:space="preserve"> jednak nie tak dostosowane do osób z niepełnosprawnościami</w:t>
      </w:r>
      <w:r w:rsidR="0045319E">
        <w:rPr>
          <w:rFonts w:ascii="Calibri" w:hAnsi="Calibri" w:cs="Calibri"/>
          <w:szCs w:val="24"/>
        </w:rPr>
        <w:t>. B</w:t>
      </w:r>
      <w:r w:rsidRPr="00165A05">
        <w:rPr>
          <w:rFonts w:ascii="Calibri" w:hAnsi="Calibri" w:cs="Calibri"/>
          <w:szCs w:val="24"/>
        </w:rPr>
        <w:t>yłby to samochód osobowy, taka „taksówka dla seniora”, którą można byłoby także zawozić do lekarza. Auto 5</w:t>
      </w:r>
      <w:r w:rsidR="00444807">
        <w:rPr>
          <w:rFonts w:ascii="Calibri" w:hAnsi="Calibri" w:cs="Calibri"/>
          <w:szCs w:val="24"/>
        </w:rPr>
        <w:t>-</w:t>
      </w:r>
      <w:r w:rsidRPr="00165A05">
        <w:rPr>
          <w:rFonts w:ascii="Calibri" w:hAnsi="Calibri" w:cs="Calibri"/>
          <w:szCs w:val="24"/>
        </w:rPr>
        <w:t>osobowe byłoby tańsze i bardziej ekonomiczne w utrzymaniu</w:t>
      </w:r>
      <w:r w:rsidR="00444807">
        <w:rPr>
          <w:rFonts w:ascii="Calibri" w:hAnsi="Calibri" w:cs="Calibri"/>
          <w:szCs w:val="24"/>
        </w:rPr>
        <w:t>. N</w:t>
      </w:r>
      <w:r w:rsidRPr="00165A05">
        <w:rPr>
          <w:rFonts w:ascii="Calibri" w:hAnsi="Calibri" w:cs="Calibri"/>
          <w:szCs w:val="24"/>
        </w:rPr>
        <w:t>ie wszyscy potrzebują samochodu z udogodnieniami.</w:t>
      </w:r>
    </w:p>
    <w:p w14:paraId="6E3E8E13" w14:textId="77777777" w:rsidR="00547D37" w:rsidRPr="00165A05" w:rsidRDefault="00547D37" w:rsidP="00B75813">
      <w:pPr>
        <w:pStyle w:val="Akapitzlist"/>
        <w:numPr>
          <w:ilvl w:val="0"/>
          <w:numId w:val="22"/>
        </w:numPr>
        <w:rPr>
          <w:rFonts w:ascii="Calibri" w:hAnsi="Calibri" w:cs="Calibri"/>
          <w:b/>
          <w:bCs/>
          <w:szCs w:val="24"/>
        </w:rPr>
      </w:pPr>
      <w:r w:rsidRPr="00165A05">
        <w:rPr>
          <w:rFonts w:ascii="Calibri" w:hAnsi="Calibri" w:cs="Calibri"/>
          <w:b/>
          <w:bCs/>
          <w:szCs w:val="24"/>
        </w:rPr>
        <w:lastRenderedPageBreak/>
        <w:t>Szacowany koszt usługi w okresie trwałości w wybranym miesiącu</w:t>
      </w:r>
    </w:p>
    <w:p w14:paraId="70DD5DDE" w14:textId="53006B20" w:rsidR="00547D37" w:rsidRPr="00165A05" w:rsidRDefault="00547D37" w:rsidP="00547D37">
      <w:pPr>
        <w:rPr>
          <w:rFonts w:ascii="Calibri" w:hAnsi="Calibri" w:cs="Calibri"/>
          <w:szCs w:val="24"/>
        </w:rPr>
      </w:pPr>
      <w:r w:rsidRPr="00165A05">
        <w:rPr>
          <w:rFonts w:ascii="Calibri" w:hAnsi="Calibri" w:cs="Calibri"/>
          <w:szCs w:val="24"/>
        </w:rPr>
        <w:t xml:space="preserve">Miesięczne koszty prowadzenia usługi </w:t>
      </w:r>
      <w:r w:rsidRPr="00CC1BD2">
        <w:rPr>
          <w:rFonts w:ascii="Calibri" w:hAnsi="Calibri" w:cs="Calibri"/>
          <w:szCs w:val="24"/>
          <w:lang w:val="en-GB"/>
        </w:rPr>
        <w:t>door-to-door</w:t>
      </w:r>
      <w:r w:rsidRPr="00165A05">
        <w:rPr>
          <w:rFonts w:ascii="Calibri" w:hAnsi="Calibri" w:cs="Calibri"/>
          <w:szCs w:val="24"/>
        </w:rPr>
        <w:t xml:space="preserve"> w maju 2023</w:t>
      </w:r>
      <w:r w:rsidR="00444807">
        <w:rPr>
          <w:rFonts w:ascii="Calibri" w:hAnsi="Calibri" w:cs="Calibri"/>
          <w:szCs w:val="24"/>
        </w:rPr>
        <w:t xml:space="preserve"> </w:t>
      </w:r>
      <w:r w:rsidRPr="00165A05">
        <w:rPr>
          <w:rFonts w:ascii="Calibri" w:hAnsi="Calibri" w:cs="Calibri"/>
          <w:szCs w:val="24"/>
        </w:rPr>
        <w:t>r</w:t>
      </w:r>
      <w:r w:rsidR="00444807">
        <w:rPr>
          <w:rFonts w:ascii="Calibri" w:hAnsi="Calibri" w:cs="Calibri"/>
          <w:szCs w:val="24"/>
        </w:rPr>
        <w:t>.</w:t>
      </w:r>
      <w:r w:rsidRPr="00165A05">
        <w:rPr>
          <w:rFonts w:ascii="Calibri" w:hAnsi="Calibri" w:cs="Calibri"/>
          <w:szCs w:val="24"/>
        </w:rPr>
        <w:t xml:space="preserve"> </w:t>
      </w:r>
      <w:r w:rsidR="0045319E">
        <w:rPr>
          <w:rFonts w:ascii="Calibri" w:hAnsi="Calibri" w:cs="Calibri"/>
          <w:szCs w:val="24"/>
        </w:rPr>
        <w:t>wyniosły</w:t>
      </w:r>
      <w:r w:rsidRPr="00165A05">
        <w:rPr>
          <w:rFonts w:ascii="Calibri" w:hAnsi="Calibri" w:cs="Calibri"/>
          <w:szCs w:val="24"/>
        </w:rPr>
        <w:t xml:space="preserve"> 10</w:t>
      </w:r>
      <w:r w:rsidR="00444807">
        <w:rPr>
          <w:rFonts w:ascii="Calibri" w:hAnsi="Calibri" w:cs="Calibri"/>
          <w:szCs w:val="24"/>
        </w:rPr>
        <w:t xml:space="preserve"> </w:t>
      </w:r>
      <w:r w:rsidRPr="00165A05">
        <w:rPr>
          <w:rFonts w:ascii="Calibri" w:hAnsi="Calibri" w:cs="Calibri"/>
          <w:szCs w:val="24"/>
        </w:rPr>
        <w:t>631,96 zł. Na tę kwotę składają się: wynagrodzenie przewoźnika za realizację usługi oraz paliwo.</w:t>
      </w:r>
    </w:p>
    <w:p w14:paraId="77670E4C" w14:textId="654E4F4D" w:rsidR="00547D37" w:rsidRPr="00165A05" w:rsidRDefault="00547D37" w:rsidP="00547D37">
      <w:pPr>
        <w:rPr>
          <w:rFonts w:ascii="Calibri" w:hAnsi="Calibri" w:cs="Calibri"/>
          <w:szCs w:val="24"/>
        </w:rPr>
      </w:pPr>
      <w:r w:rsidRPr="00165A05">
        <w:rPr>
          <w:rFonts w:ascii="Calibri" w:hAnsi="Calibri" w:cs="Calibri"/>
          <w:szCs w:val="24"/>
        </w:rPr>
        <w:t>Liczba przejechanych km w maju: 4</w:t>
      </w:r>
      <w:r w:rsidR="0049685C">
        <w:rPr>
          <w:rFonts w:ascii="Calibri" w:hAnsi="Calibri" w:cs="Calibri"/>
          <w:szCs w:val="24"/>
        </w:rPr>
        <w:t xml:space="preserve"> </w:t>
      </w:r>
      <w:r w:rsidRPr="00165A05">
        <w:rPr>
          <w:rFonts w:ascii="Calibri" w:hAnsi="Calibri" w:cs="Calibri"/>
          <w:szCs w:val="24"/>
        </w:rPr>
        <w:t>207 km</w:t>
      </w:r>
    </w:p>
    <w:p w14:paraId="479C752A" w14:textId="09EB6FCF" w:rsidR="00547D37" w:rsidRPr="00165A05" w:rsidRDefault="00547D37" w:rsidP="00547D37">
      <w:pPr>
        <w:rPr>
          <w:rFonts w:ascii="Calibri" w:hAnsi="Calibri" w:cs="Calibri"/>
          <w:szCs w:val="24"/>
        </w:rPr>
      </w:pPr>
      <w:r w:rsidRPr="00165A05">
        <w:rPr>
          <w:rFonts w:ascii="Calibri" w:hAnsi="Calibri" w:cs="Calibri"/>
          <w:szCs w:val="24"/>
        </w:rPr>
        <w:t>Liczba przewiezionych osób: 41</w:t>
      </w:r>
      <w:r w:rsidR="00444807">
        <w:rPr>
          <w:rFonts w:ascii="Calibri" w:hAnsi="Calibri" w:cs="Calibri"/>
          <w:szCs w:val="24"/>
        </w:rPr>
        <w:t>.</w:t>
      </w:r>
    </w:p>
    <w:p w14:paraId="5847BA54" w14:textId="12EE2AED" w:rsidR="00547D37" w:rsidRPr="00F7147F" w:rsidRDefault="00547D37" w:rsidP="00B75813">
      <w:pPr>
        <w:pStyle w:val="Akapitzlist"/>
        <w:numPr>
          <w:ilvl w:val="0"/>
          <w:numId w:val="22"/>
        </w:numPr>
        <w:rPr>
          <w:rFonts w:ascii="Calibri" w:hAnsi="Calibri" w:cs="Calibri"/>
          <w:b/>
          <w:bCs/>
          <w:szCs w:val="24"/>
        </w:rPr>
      </w:pPr>
      <w:r w:rsidRPr="00F7147F">
        <w:rPr>
          <w:rFonts w:ascii="Calibri" w:hAnsi="Calibri" w:cs="Calibri"/>
          <w:b/>
          <w:bCs/>
          <w:szCs w:val="24"/>
        </w:rPr>
        <w:t>Po okresie trwałości (po styczniu 2024</w:t>
      </w:r>
      <w:r w:rsidR="00444807">
        <w:rPr>
          <w:rFonts w:ascii="Calibri" w:hAnsi="Calibri" w:cs="Calibri"/>
          <w:b/>
          <w:bCs/>
          <w:szCs w:val="24"/>
        </w:rPr>
        <w:t xml:space="preserve"> r.</w:t>
      </w:r>
      <w:r w:rsidRPr="00F7147F">
        <w:rPr>
          <w:rFonts w:ascii="Calibri" w:hAnsi="Calibri" w:cs="Calibri"/>
          <w:b/>
          <w:bCs/>
          <w:szCs w:val="24"/>
        </w:rPr>
        <w:t>) z jakich źródeł planują Państwo realizować usługę? Czy to już wiadomo? </w:t>
      </w:r>
    </w:p>
    <w:p w14:paraId="52C3FBD6" w14:textId="4BDA23AB" w:rsidR="00547D37" w:rsidRPr="00165A05" w:rsidRDefault="00547D37" w:rsidP="00547D37">
      <w:pPr>
        <w:rPr>
          <w:rFonts w:ascii="Calibri" w:hAnsi="Calibri" w:cs="Calibri"/>
          <w:szCs w:val="24"/>
        </w:rPr>
      </w:pPr>
      <w:r w:rsidRPr="00165A05">
        <w:rPr>
          <w:rFonts w:ascii="Calibri" w:hAnsi="Calibri" w:cs="Calibri"/>
          <w:szCs w:val="24"/>
        </w:rPr>
        <w:t>Środki własne i być może zewnętrze</w:t>
      </w:r>
      <w:r w:rsidR="00444807">
        <w:rPr>
          <w:rFonts w:ascii="Calibri" w:hAnsi="Calibri" w:cs="Calibri"/>
          <w:szCs w:val="24"/>
        </w:rPr>
        <w:t>, np. fundusze unijne</w:t>
      </w:r>
      <w:r w:rsidR="0045319E">
        <w:rPr>
          <w:rFonts w:ascii="Calibri" w:hAnsi="Calibri" w:cs="Calibri"/>
          <w:szCs w:val="24"/>
        </w:rPr>
        <w:t>.</w:t>
      </w:r>
    </w:p>
    <w:p w14:paraId="43A119FB" w14:textId="77777777" w:rsidR="00547D37" w:rsidRPr="00F7147F" w:rsidRDefault="00547D37" w:rsidP="00B75813">
      <w:pPr>
        <w:pStyle w:val="Akapitzlist"/>
        <w:numPr>
          <w:ilvl w:val="0"/>
          <w:numId w:val="22"/>
        </w:numPr>
        <w:rPr>
          <w:rFonts w:ascii="Calibri" w:hAnsi="Calibri" w:cs="Calibri"/>
          <w:b/>
          <w:bCs/>
          <w:szCs w:val="24"/>
        </w:rPr>
      </w:pPr>
      <w:r w:rsidRPr="00F7147F">
        <w:rPr>
          <w:rFonts w:ascii="Calibri" w:hAnsi="Calibri" w:cs="Calibri"/>
          <w:b/>
          <w:bCs/>
          <w:szCs w:val="24"/>
        </w:rPr>
        <w:t>Co będzie podstawą prawną realizacji usługi? </w:t>
      </w:r>
    </w:p>
    <w:p w14:paraId="166E98D7" w14:textId="5BBF64F6" w:rsidR="00547D37" w:rsidRPr="00165A05" w:rsidRDefault="00547D37" w:rsidP="00547D37">
      <w:pPr>
        <w:rPr>
          <w:rFonts w:ascii="Calibri" w:hAnsi="Calibri" w:cs="Calibri"/>
          <w:szCs w:val="24"/>
        </w:rPr>
      </w:pPr>
      <w:r w:rsidRPr="00165A05">
        <w:rPr>
          <w:rFonts w:ascii="Calibri" w:hAnsi="Calibri" w:cs="Calibri"/>
          <w:szCs w:val="24"/>
        </w:rPr>
        <w:t>USTAWA z dnia 19 lipca 2019 r. o realizowaniu usług społecznych przez centrum usług społecznych (Dz.U. 2019 poz. 1818)</w:t>
      </w:r>
      <w:r w:rsidR="00444807">
        <w:rPr>
          <w:rFonts w:ascii="Calibri" w:hAnsi="Calibri" w:cs="Calibri"/>
          <w:szCs w:val="24"/>
        </w:rPr>
        <w:t>.</w:t>
      </w:r>
    </w:p>
    <w:p w14:paraId="2BEA1DBD" w14:textId="23D58D87" w:rsidR="00547D37" w:rsidRPr="00F7147F" w:rsidRDefault="00547D37" w:rsidP="00B75813">
      <w:pPr>
        <w:pStyle w:val="Akapitzlist"/>
        <w:numPr>
          <w:ilvl w:val="0"/>
          <w:numId w:val="22"/>
        </w:numPr>
        <w:rPr>
          <w:rFonts w:ascii="Calibri" w:hAnsi="Calibri" w:cs="Calibri"/>
          <w:b/>
          <w:bCs/>
          <w:szCs w:val="24"/>
        </w:rPr>
      </w:pPr>
      <w:r w:rsidRPr="00F7147F">
        <w:rPr>
          <w:rFonts w:ascii="Calibri" w:hAnsi="Calibri" w:cs="Calibri"/>
          <w:b/>
          <w:bCs/>
          <w:szCs w:val="24"/>
        </w:rPr>
        <w:t>Czy będzie to usługa płatna (na jakich zasadach)</w:t>
      </w:r>
      <w:r w:rsidR="00444807">
        <w:rPr>
          <w:rFonts w:ascii="Calibri" w:hAnsi="Calibri" w:cs="Calibri"/>
          <w:b/>
          <w:bCs/>
          <w:szCs w:val="24"/>
        </w:rPr>
        <w:t>?</w:t>
      </w:r>
    </w:p>
    <w:p w14:paraId="4F83A6E3" w14:textId="521A8A4F" w:rsidR="00547D37" w:rsidRPr="00165A05" w:rsidRDefault="00547D37" w:rsidP="00547D37">
      <w:pPr>
        <w:rPr>
          <w:rFonts w:ascii="Calibri" w:hAnsi="Calibri" w:cs="Calibri"/>
          <w:szCs w:val="24"/>
        </w:rPr>
      </w:pPr>
      <w:r w:rsidRPr="00165A05">
        <w:rPr>
          <w:rFonts w:ascii="Calibri" w:hAnsi="Calibri" w:cs="Calibri"/>
          <w:szCs w:val="24"/>
        </w:rPr>
        <w:t xml:space="preserve">Planuje się, że usługa będzie bezpłatna dla mieszkańców </w:t>
      </w:r>
      <w:r w:rsidR="0045319E">
        <w:rPr>
          <w:rFonts w:ascii="Calibri" w:hAnsi="Calibri" w:cs="Calibri"/>
          <w:szCs w:val="24"/>
        </w:rPr>
        <w:t>g</w:t>
      </w:r>
      <w:r w:rsidR="0045319E" w:rsidRPr="00165A05">
        <w:rPr>
          <w:rFonts w:ascii="Calibri" w:hAnsi="Calibri" w:cs="Calibri"/>
          <w:szCs w:val="24"/>
        </w:rPr>
        <w:t xml:space="preserve">miny </w:t>
      </w:r>
      <w:r w:rsidRPr="00165A05">
        <w:rPr>
          <w:rFonts w:ascii="Calibri" w:hAnsi="Calibri" w:cs="Calibri"/>
          <w:szCs w:val="24"/>
        </w:rPr>
        <w:t>Łapy</w:t>
      </w:r>
      <w:r w:rsidR="00444807">
        <w:rPr>
          <w:rFonts w:ascii="Calibri" w:hAnsi="Calibri" w:cs="Calibri"/>
          <w:szCs w:val="24"/>
        </w:rPr>
        <w:t>.</w:t>
      </w:r>
    </w:p>
    <w:p w14:paraId="08A63A65" w14:textId="37016A9E" w:rsidR="00547D37" w:rsidRPr="00F7147F" w:rsidRDefault="0075586A" w:rsidP="0075586A">
      <w:pPr>
        <w:pStyle w:val="Nagwek3"/>
      </w:pPr>
      <w:bookmarkStart w:id="219" w:name="_Toc146282616"/>
      <w:r w:rsidRPr="00F7147F">
        <w:t>Podsumowanie</w:t>
      </w:r>
      <w:bookmarkEnd w:id="219"/>
    </w:p>
    <w:p w14:paraId="5EEAAF8F" w14:textId="283A5DF4" w:rsidR="00547D37" w:rsidRPr="0045319E" w:rsidRDefault="00547D37" w:rsidP="008536A9">
      <w:pPr>
        <w:pStyle w:val="Akapitzlist"/>
        <w:numPr>
          <w:ilvl w:val="0"/>
          <w:numId w:val="22"/>
        </w:numPr>
        <w:ind w:left="714" w:hanging="357"/>
        <w:contextualSpacing w:val="0"/>
        <w:rPr>
          <w:rFonts w:ascii="Calibri" w:hAnsi="Calibri" w:cs="Calibri"/>
          <w:szCs w:val="24"/>
        </w:rPr>
      </w:pPr>
      <w:r w:rsidRPr="00F7147F">
        <w:rPr>
          <w:rFonts w:ascii="Calibri" w:hAnsi="Calibri" w:cs="Calibri"/>
          <w:b/>
          <w:bCs/>
          <w:szCs w:val="24"/>
        </w:rPr>
        <w:t>Największe sukcesy projektu (z uwzględnieniem znaczenia jakie ma dla osób o ograniczonej mobilności, korzyści jakie im przyniósł)</w:t>
      </w:r>
      <w:r w:rsidR="00D62334">
        <w:rPr>
          <w:rFonts w:ascii="Calibri" w:hAnsi="Calibri" w:cs="Calibri"/>
          <w:b/>
          <w:bCs/>
          <w:szCs w:val="24"/>
        </w:rPr>
        <w:t xml:space="preserve">, </w:t>
      </w:r>
      <w:r w:rsidR="00D62334" w:rsidRPr="0045319E">
        <w:rPr>
          <w:rFonts w:ascii="Calibri" w:hAnsi="Calibri" w:cs="Calibri"/>
          <w:b/>
          <w:bCs/>
          <w:szCs w:val="24"/>
        </w:rPr>
        <w:t>w</w:t>
      </w:r>
      <w:r w:rsidRPr="0045319E">
        <w:rPr>
          <w:rFonts w:ascii="Calibri" w:hAnsi="Calibri" w:cs="Calibri"/>
          <w:b/>
          <w:bCs/>
          <w:szCs w:val="24"/>
        </w:rPr>
        <w:t xml:space="preserve"> tym kluczowe czynniki decydujące o sukcesie</w:t>
      </w:r>
      <w:r w:rsidRPr="0045319E">
        <w:rPr>
          <w:rFonts w:ascii="Calibri" w:hAnsi="Calibri" w:cs="Calibri"/>
          <w:szCs w:val="24"/>
        </w:rPr>
        <w:t xml:space="preserve"> </w:t>
      </w:r>
    </w:p>
    <w:p w14:paraId="6C5DEF51" w14:textId="77777777" w:rsidR="00547D37" w:rsidRPr="00F7147F" w:rsidRDefault="00547D37" w:rsidP="00B75813">
      <w:pPr>
        <w:pStyle w:val="Akapitzlist"/>
        <w:numPr>
          <w:ilvl w:val="0"/>
          <w:numId w:val="25"/>
        </w:numPr>
        <w:rPr>
          <w:rFonts w:ascii="Calibri" w:hAnsi="Calibri" w:cs="Calibri"/>
          <w:szCs w:val="24"/>
        </w:rPr>
      </w:pPr>
      <w:r w:rsidRPr="00F7147F">
        <w:rPr>
          <w:rFonts w:ascii="Calibri" w:hAnsi="Calibri" w:cs="Calibri"/>
          <w:szCs w:val="24"/>
        </w:rPr>
        <w:t>Brak odpłatności.</w:t>
      </w:r>
    </w:p>
    <w:p w14:paraId="6AB2E59E" w14:textId="77777777" w:rsidR="00547D37" w:rsidRPr="00F7147F" w:rsidRDefault="00547D37" w:rsidP="00B75813">
      <w:pPr>
        <w:pStyle w:val="Akapitzlist"/>
        <w:numPr>
          <w:ilvl w:val="0"/>
          <w:numId w:val="25"/>
        </w:numPr>
        <w:rPr>
          <w:rFonts w:ascii="Calibri" w:hAnsi="Calibri" w:cs="Calibri"/>
          <w:szCs w:val="24"/>
        </w:rPr>
      </w:pPr>
      <w:r w:rsidRPr="00F7147F">
        <w:rPr>
          <w:rFonts w:ascii="Calibri" w:hAnsi="Calibri" w:cs="Calibri"/>
          <w:szCs w:val="24"/>
        </w:rPr>
        <w:t>Dobra i miła obsługa ze strony osób realizujących.</w:t>
      </w:r>
    </w:p>
    <w:p w14:paraId="6C1FCD84" w14:textId="09A88B25" w:rsidR="00547D37" w:rsidRPr="00F7147F" w:rsidRDefault="00547D37" w:rsidP="00B75813">
      <w:pPr>
        <w:pStyle w:val="Akapitzlist"/>
        <w:numPr>
          <w:ilvl w:val="0"/>
          <w:numId w:val="25"/>
        </w:numPr>
        <w:rPr>
          <w:rFonts w:ascii="Calibri" w:hAnsi="Calibri" w:cs="Calibri"/>
          <w:szCs w:val="24"/>
        </w:rPr>
      </w:pPr>
      <w:r w:rsidRPr="00F7147F">
        <w:rPr>
          <w:rFonts w:ascii="Calibri" w:hAnsi="Calibri" w:cs="Calibri"/>
          <w:szCs w:val="24"/>
        </w:rPr>
        <w:t>Dobre przyjęcie usługi i dotarcie z informacją do użytkowników</w:t>
      </w:r>
      <w:r w:rsidR="00550B9A">
        <w:rPr>
          <w:rFonts w:ascii="Calibri" w:hAnsi="Calibri" w:cs="Calibri"/>
          <w:szCs w:val="24"/>
        </w:rPr>
        <w:t>.</w:t>
      </w:r>
    </w:p>
    <w:p w14:paraId="1B1C291B" w14:textId="77777777" w:rsidR="00547D37" w:rsidRDefault="00547D37" w:rsidP="00B75813">
      <w:pPr>
        <w:pStyle w:val="Akapitzlist"/>
        <w:numPr>
          <w:ilvl w:val="0"/>
          <w:numId w:val="25"/>
        </w:numPr>
        <w:rPr>
          <w:rFonts w:ascii="Calibri" w:hAnsi="Calibri" w:cs="Calibri"/>
          <w:szCs w:val="24"/>
        </w:rPr>
      </w:pPr>
      <w:r w:rsidRPr="00F7147F">
        <w:rPr>
          <w:rFonts w:ascii="Calibri" w:hAnsi="Calibri" w:cs="Calibri"/>
          <w:szCs w:val="24"/>
        </w:rPr>
        <w:t>Sprawny system rezerwacji i zarządzania usługą, elastyczne podejście do potrzeb osób.</w:t>
      </w:r>
    </w:p>
    <w:p w14:paraId="42876C86" w14:textId="6CC09781" w:rsidR="00600A55" w:rsidRPr="00600A55" w:rsidRDefault="00600A55" w:rsidP="00600A55">
      <w:pPr>
        <w:ind w:left="360"/>
        <w:rPr>
          <w:rFonts w:ascii="Calibri" w:hAnsi="Calibri" w:cs="Calibri"/>
          <w:szCs w:val="24"/>
        </w:rPr>
      </w:pPr>
      <w:r>
        <w:rPr>
          <w:rFonts w:ascii="Calibri" w:hAnsi="Calibri" w:cs="Calibri"/>
          <w:szCs w:val="24"/>
        </w:rPr>
        <w:t>Główna korzyść to możliwość korzystania z bezpiecznego transportu.</w:t>
      </w:r>
    </w:p>
    <w:p w14:paraId="2261B6DE" w14:textId="77777777" w:rsidR="00547D37" w:rsidRPr="00F7147F" w:rsidRDefault="00547D37" w:rsidP="00B75813">
      <w:pPr>
        <w:pStyle w:val="Akapitzlist"/>
        <w:numPr>
          <w:ilvl w:val="0"/>
          <w:numId w:val="22"/>
        </w:numPr>
        <w:rPr>
          <w:rFonts w:ascii="Calibri" w:hAnsi="Calibri" w:cs="Calibri"/>
          <w:b/>
          <w:bCs/>
          <w:szCs w:val="24"/>
        </w:rPr>
      </w:pPr>
      <w:r w:rsidRPr="00F7147F">
        <w:rPr>
          <w:rFonts w:ascii="Calibri" w:hAnsi="Calibri" w:cs="Calibri"/>
          <w:b/>
          <w:bCs/>
          <w:szCs w:val="24"/>
        </w:rPr>
        <w:lastRenderedPageBreak/>
        <w:t>Ewentualne niepowodzenia i potrzebne zmiany w odpowiedzi na te niepowodzenia</w:t>
      </w:r>
    </w:p>
    <w:p w14:paraId="19B1361F" w14:textId="52A33EAC" w:rsidR="00547D37" w:rsidRPr="00165A05" w:rsidRDefault="00547D37" w:rsidP="00547D37">
      <w:pPr>
        <w:rPr>
          <w:rFonts w:ascii="Calibri" w:hAnsi="Calibri" w:cs="Calibri"/>
          <w:szCs w:val="24"/>
        </w:rPr>
      </w:pPr>
      <w:r w:rsidRPr="00165A05">
        <w:rPr>
          <w:rFonts w:ascii="Calibri" w:hAnsi="Calibri" w:cs="Calibri"/>
          <w:szCs w:val="24"/>
        </w:rPr>
        <w:t>Trudno mówić o niepowodzeniu</w:t>
      </w:r>
      <w:r w:rsidR="00550B9A">
        <w:rPr>
          <w:rFonts w:ascii="Calibri" w:hAnsi="Calibri" w:cs="Calibri"/>
          <w:szCs w:val="24"/>
        </w:rPr>
        <w:t>. W</w:t>
      </w:r>
      <w:r w:rsidRPr="00165A05">
        <w:rPr>
          <w:rFonts w:ascii="Calibri" w:hAnsi="Calibri" w:cs="Calibri"/>
          <w:szCs w:val="24"/>
        </w:rPr>
        <w:t>yzwaniem na samym początku był zakup samochodu.</w:t>
      </w:r>
    </w:p>
    <w:p w14:paraId="3E760413" w14:textId="77777777" w:rsidR="00547D37" w:rsidRPr="00F7147F" w:rsidRDefault="00547D37" w:rsidP="00FA3628">
      <w:pPr>
        <w:pStyle w:val="Akapitzlist"/>
        <w:numPr>
          <w:ilvl w:val="0"/>
          <w:numId w:val="22"/>
        </w:numPr>
        <w:rPr>
          <w:rFonts w:ascii="Calibri" w:hAnsi="Calibri" w:cs="Calibri"/>
          <w:b/>
          <w:bCs/>
          <w:szCs w:val="24"/>
        </w:rPr>
      </w:pPr>
      <w:r w:rsidRPr="00F7147F">
        <w:rPr>
          <w:rFonts w:ascii="Calibri" w:hAnsi="Calibri" w:cs="Calibri"/>
          <w:b/>
          <w:bCs/>
          <w:szCs w:val="24"/>
        </w:rPr>
        <w:t>Ewentualne zagrożenia dla dalszego funkcjonowania usług na terenie Jednostki Samorządu Terytorialnego oraz potrzebne wsparcie/możliwe rozwiązania </w:t>
      </w:r>
    </w:p>
    <w:p w14:paraId="50872B50" w14:textId="69FD8DF4" w:rsidR="00547D37" w:rsidRDefault="00547D37" w:rsidP="00547D37">
      <w:pPr>
        <w:rPr>
          <w:rFonts w:ascii="Calibri" w:hAnsi="Calibri" w:cs="Calibri"/>
          <w:szCs w:val="24"/>
        </w:rPr>
      </w:pPr>
      <w:r w:rsidRPr="00165A05">
        <w:rPr>
          <w:rFonts w:ascii="Calibri" w:hAnsi="Calibri" w:cs="Calibri"/>
          <w:szCs w:val="24"/>
        </w:rPr>
        <w:t>Brak</w:t>
      </w:r>
      <w:r w:rsidR="00550B9A">
        <w:rPr>
          <w:rFonts w:ascii="Calibri" w:hAnsi="Calibri" w:cs="Calibri"/>
          <w:szCs w:val="24"/>
        </w:rPr>
        <w:t>.</w:t>
      </w:r>
    </w:p>
    <w:p w14:paraId="7F4CDD28" w14:textId="77777777" w:rsidR="00C62512" w:rsidRPr="00C62512" w:rsidRDefault="00C62512" w:rsidP="00462595">
      <w:pPr>
        <w:pStyle w:val="Nagwek3"/>
      </w:pPr>
      <w:bookmarkStart w:id="220" w:name="_Toc146282617"/>
      <w:r w:rsidRPr="00C62512">
        <w:t>Notatki z rozmów z użytkownikami</w:t>
      </w:r>
      <w:bookmarkEnd w:id="220"/>
    </w:p>
    <w:p w14:paraId="42CD4303" w14:textId="5C8ADE0F" w:rsidR="00C62512" w:rsidRDefault="00C62512" w:rsidP="00C62512">
      <w:pPr>
        <w:rPr>
          <w:szCs w:val="24"/>
        </w:rPr>
      </w:pPr>
      <w:r>
        <w:rPr>
          <w:szCs w:val="24"/>
        </w:rPr>
        <w:t>Poza obserwacj</w:t>
      </w:r>
      <w:r w:rsidR="0082679C">
        <w:rPr>
          <w:szCs w:val="24"/>
        </w:rPr>
        <w:t>ą</w:t>
      </w:r>
      <w:r>
        <w:rPr>
          <w:szCs w:val="24"/>
        </w:rPr>
        <w:t xml:space="preserve"> przeprowadzono krótki wywiad z uczestniczkami zajęć w domu seniora, które korzystają z usług </w:t>
      </w:r>
      <w:r w:rsidRPr="00CC1BD2">
        <w:rPr>
          <w:szCs w:val="24"/>
          <w:lang w:val="en-GB"/>
        </w:rPr>
        <w:t>door-to-door</w:t>
      </w:r>
      <w:r>
        <w:rPr>
          <w:szCs w:val="24"/>
        </w:rPr>
        <w:t>. W rozmowie uczestniczyło ok</w:t>
      </w:r>
      <w:r w:rsidR="0045319E">
        <w:rPr>
          <w:szCs w:val="24"/>
        </w:rPr>
        <w:t>oło</w:t>
      </w:r>
      <w:r>
        <w:rPr>
          <w:szCs w:val="24"/>
        </w:rPr>
        <w:t xml:space="preserve"> 10 osób.</w:t>
      </w:r>
    </w:p>
    <w:p w14:paraId="5790B11D" w14:textId="66B3DA30" w:rsidR="00C62512" w:rsidRDefault="00C62512" w:rsidP="00C62512">
      <w:pPr>
        <w:rPr>
          <w:szCs w:val="24"/>
        </w:rPr>
      </w:pPr>
      <w:r>
        <w:rPr>
          <w:szCs w:val="24"/>
        </w:rPr>
        <w:t>Panie zgodnie stwierdziły, że usługi są im bardzo potrzebne. W przypadku niektórych z nich przejście nawet kilometra jest zbyt dużym wysiłkiem. Niektóre są w stanie przyjść samodzielnie, jeśli mieszkają blisko lub przyjechać rowerem, niestety samodzielne dostanie się do Łap z sąsiednich miejscowości jest niemożliwe.</w:t>
      </w:r>
    </w:p>
    <w:p w14:paraId="64E79C5F" w14:textId="4FF39B4B" w:rsidR="00C62512" w:rsidRDefault="00C62512" w:rsidP="00C43BB2">
      <w:pPr>
        <w:spacing w:after="1080"/>
        <w:rPr>
          <w:szCs w:val="24"/>
        </w:rPr>
      </w:pPr>
      <w:r>
        <w:rPr>
          <w:szCs w:val="24"/>
        </w:rPr>
        <w:t>Dobrze wypowiadały się o kierowcy i „opiekunie”, że są elastyczni i kiedy się poprosi, starają się zatrzymać i wysadzić po drodze</w:t>
      </w:r>
      <w:r w:rsidR="0045319E">
        <w:rPr>
          <w:szCs w:val="24"/>
        </w:rPr>
        <w:t>,</w:t>
      </w:r>
      <w:r>
        <w:rPr>
          <w:szCs w:val="24"/>
        </w:rPr>
        <w:t xml:space="preserve"> np. przed przychodnią czy szpitalem, pod cmentarzem. Jednak nie zawsze i niektóre panie żaliły się na ten temat, ale inne natychmiast protestowały, że usługa to nie taksówka na życzenie. W odczuciu większości usługa jest realizowana bardzo dobrze. Jedynym problemem, który panie zgłosiły</w:t>
      </w:r>
      <w:r w:rsidR="0045319E">
        <w:rPr>
          <w:szCs w:val="24"/>
        </w:rPr>
        <w:t>,</w:t>
      </w:r>
      <w:r>
        <w:rPr>
          <w:szCs w:val="24"/>
        </w:rPr>
        <w:t xml:space="preserve"> są godziny kursów. Grupa podzielona jest na trzy tury w zależności od miejsca zamieszkania i najpierw jest przywożona 1 tura, potem 2 i 3</w:t>
      </w:r>
      <w:r w:rsidR="0045319E">
        <w:rPr>
          <w:szCs w:val="24"/>
        </w:rPr>
        <w:t>,</w:t>
      </w:r>
      <w:r>
        <w:rPr>
          <w:szCs w:val="24"/>
        </w:rPr>
        <w:t xml:space="preserve"> a następnie są rozwożone w tej samej kolejności. Czyli 3 tura opuszcza ośrodek najpóźniej i tu pojawia się niezadowolenie, że trzeba czekać na transport. Żeby było sprawiedliwie, te trzy tury są ustawiane w grafiku rotacyjnie, ale i tak ten temat wywołuje pewne dyskusje.</w:t>
      </w:r>
    </w:p>
    <w:p w14:paraId="2466C580" w14:textId="2AF06387" w:rsidR="00C62512" w:rsidRDefault="003E00C7" w:rsidP="00462595">
      <w:pPr>
        <w:pStyle w:val="Nagwek3"/>
        <w:rPr>
          <w:szCs w:val="24"/>
        </w:rPr>
      </w:pPr>
      <w:bookmarkStart w:id="221" w:name="_Toc146282618"/>
      <w:r w:rsidRPr="003E00C7">
        <w:lastRenderedPageBreak/>
        <w:t>Obserwacja</w:t>
      </w:r>
      <w:bookmarkEnd w:id="221"/>
    </w:p>
    <w:p w14:paraId="15B382F0" w14:textId="5675CFB2" w:rsidR="00C62512" w:rsidRDefault="00430321" w:rsidP="00C62512">
      <w:pPr>
        <w:rPr>
          <w:szCs w:val="24"/>
        </w:rPr>
      </w:pPr>
      <w:r>
        <w:rPr>
          <w:szCs w:val="24"/>
        </w:rPr>
        <w:t>D</w:t>
      </w:r>
      <w:r w:rsidR="00C62512">
        <w:rPr>
          <w:szCs w:val="24"/>
        </w:rPr>
        <w:t>ata</w:t>
      </w:r>
      <w:r w:rsidR="0045319E">
        <w:rPr>
          <w:szCs w:val="24"/>
        </w:rPr>
        <w:t>, miejscowość:</w:t>
      </w:r>
      <w:r w:rsidR="00C62512">
        <w:rPr>
          <w:szCs w:val="24"/>
        </w:rPr>
        <w:t xml:space="preserve"> 10.07.2023</w:t>
      </w:r>
      <w:r w:rsidR="0045319E">
        <w:rPr>
          <w:szCs w:val="24"/>
        </w:rPr>
        <w:t xml:space="preserve"> r.</w:t>
      </w:r>
      <w:r w:rsidR="001C1910">
        <w:rPr>
          <w:szCs w:val="24"/>
        </w:rPr>
        <w:t>, Łapy</w:t>
      </w:r>
      <w:r w:rsidR="00C62512">
        <w:rPr>
          <w:szCs w:val="24"/>
        </w:rPr>
        <w:t xml:space="preserve"> – Daniłowo - Łapy</w:t>
      </w:r>
    </w:p>
    <w:p w14:paraId="22B2F6F3" w14:textId="77777777" w:rsidR="00C62512" w:rsidRDefault="00C62512" w:rsidP="00C43BB2">
      <w:pPr>
        <w:rPr>
          <w:b/>
          <w:szCs w:val="24"/>
        </w:rPr>
      </w:pPr>
      <w:r>
        <w:rPr>
          <w:b/>
          <w:szCs w:val="24"/>
        </w:rPr>
        <w:t>Metryczka przejazdu</w:t>
      </w:r>
    </w:p>
    <w:p w14:paraId="46B87FE0" w14:textId="5C635533" w:rsidR="00C62512" w:rsidRDefault="00C62512" w:rsidP="00C62512">
      <w:pPr>
        <w:rPr>
          <w:szCs w:val="24"/>
        </w:rPr>
      </w:pPr>
      <w:r>
        <w:rPr>
          <w:szCs w:val="24"/>
        </w:rPr>
        <w:t xml:space="preserve">Cel przejazdu: </w:t>
      </w:r>
      <w:r w:rsidR="00351377">
        <w:rPr>
          <w:szCs w:val="24"/>
        </w:rPr>
        <w:t>pierwsza</w:t>
      </w:r>
      <w:r>
        <w:rPr>
          <w:szCs w:val="24"/>
        </w:rPr>
        <w:t xml:space="preserve"> os</w:t>
      </w:r>
      <w:r w:rsidR="00D62334">
        <w:rPr>
          <w:szCs w:val="24"/>
        </w:rPr>
        <w:t>oba</w:t>
      </w:r>
      <w:r>
        <w:rPr>
          <w:szCs w:val="24"/>
        </w:rPr>
        <w:t xml:space="preserve"> </w:t>
      </w:r>
      <w:r w:rsidR="00351377">
        <w:rPr>
          <w:szCs w:val="24"/>
        </w:rPr>
        <w:t xml:space="preserve">- </w:t>
      </w:r>
      <w:r>
        <w:rPr>
          <w:szCs w:val="24"/>
        </w:rPr>
        <w:t>do domu z domu Senior</w:t>
      </w:r>
      <w:r w:rsidR="00351377">
        <w:rPr>
          <w:szCs w:val="24"/>
        </w:rPr>
        <w:t>+, druga</w:t>
      </w:r>
      <w:r>
        <w:rPr>
          <w:szCs w:val="24"/>
        </w:rPr>
        <w:t xml:space="preserve"> os</w:t>
      </w:r>
      <w:r w:rsidR="00D62334">
        <w:rPr>
          <w:szCs w:val="24"/>
        </w:rPr>
        <w:t>ob</w:t>
      </w:r>
      <w:r w:rsidR="0045319E">
        <w:rPr>
          <w:szCs w:val="24"/>
        </w:rPr>
        <w:t>a</w:t>
      </w:r>
      <w:r>
        <w:rPr>
          <w:szCs w:val="24"/>
        </w:rPr>
        <w:t xml:space="preserve"> </w:t>
      </w:r>
      <w:r w:rsidR="00351377">
        <w:rPr>
          <w:szCs w:val="24"/>
        </w:rPr>
        <w:t xml:space="preserve">- </w:t>
      </w:r>
      <w:r>
        <w:rPr>
          <w:szCs w:val="24"/>
        </w:rPr>
        <w:t>do domu z W</w:t>
      </w:r>
      <w:r w:rsidR="00D62334">
        <w:rPr>
          <w:szCs w:val="24"/>
        </w:rPr>
        <w:t xml:space="preserve">arsztatów </w:t>
      </w:r>
      <w:r>
        <w:rPr>
          <w:szCs w:val="24"/>
        </w:rPr>
        <w:t>T</w:t>
      </w:r>
      <w:r w:rsidR="00D62334">
        <w:rPr>
          <w:szCs w:val="24"/>
        </w:rPr>
        <w:t xml:space="preserve">erapii </w:t>
      </w:r>
      <w:r>
        <w:rPr>
          <w:szCs w:val="24"/>
        </w:rPr>
        <w:t>Z</w:t>
      </w:r>
      <w:r w:rsidR="00D62334">
        <w:rPr>
          <w:szCs w:val="24"/>
        </w:rPr>
        <w:t>ajęciowej</w:t>
      </w:r>
    </w:p>
    <w:p w14:paraId="2F0E85AC" w14:textId="637BF2D5" w:rsidR="00C62512" w:rsidRDefault="00C62512" w:rsidP="00C62512">
      <w:pPr>
        <w:rPr>
          <w:szCs w:val="24"/>
        </w:rPr>
      </w:pPr>
      <w:r>
        <w:rPr>
          <w:szCs w:val="24"/>
        </w:rPr>
        <w:t xml:space="preserve">Przejazd w tej samej/do innej miejscowości: </w:t>
      </w:r>
      <w:r w:rsidR="006E44A7">
        <w:rPr>
          <w:szCs w:val="24"/>
        </w:rPr>
        <w:t>d</w:t>
      </w:r>
      <w:r>
        <w:rPr>
          <w:szCs w:val="24"/>
        </w:rPr>
        <w:t>o Daniłowa</w:t>
      </w:r>
    </w:p>
    <w:p w14:paraId="5B2AF465" w14:textId="26F3F608" w:rsidR="00C62512" w:rsidRDefault="00C62512" w:rsidP="00C62512">
      <w:pPr>
        <w:rPr>
          <w:szCs w:val="24"/>
        </w:rPr>
      </w:pPr>
      <w:r>
        <w:rPr>
          <w:szCs w:val="24"/>
        </w:rPr>
        <w:t>Pokonany dystans</w:t>
      </w:r>
      <w:r w:rsidR="00600A55">
        <w:rPr>
          <w:szCs w:val="24"/>
        </w:rPr>
        <w:t xml:space="preserve"> (dla wszystkich użytkowników)</w:t>
      </w:r>
      <w:r>
        <w:rPr>
          <w:szCs w:val="24"/>
        </w:rPr>
        <w:t>: ok</w:t>
      </w:r>
      <w:r w:rsidR="00D62334">
        <w:rPr>
          <w:szCs w:val="24"/>
        </w:rPr>
        <w:t>oło</w:t>
      </w:r>
      <w:r>
        <w:rPr>
          <w:szCs w:val="24"/>
        </w:rPr>
        <w:t xml:space="preserve"> 9 km w jedn</w:t>
      </w:r>
      <w:r w:rsidR="00D62334">
        <w:rPr>
          <w:szCs w:val="24"/>
        </w:rPr>
        <w:t>ą</w:t>
      </w:r>
      <w:r>
        <w:rPr>
          <w:szCs w:val="24"/>
        </w:rPr>
        <w:t xml:space="preserve"> stronę i powrót 9 km</w:t>
      </w:r>
    </w:p>
    <w:p w14:paraId="19EEA986" w14:textId="78326473" w:rsidR="00C62512" w:rsidRDefault="00C62512" w:rsidP="00C62512">
      <w:pPr>
        <w:rPr>
          <w:szCs w:val="24"/>
        </w:rPr>
      </w:pPr>
      <w:r>
        <w:rPr>
          <w:szCs w:val="24"/>
        </w:rPr>
        <w:t>Czas przejazdu: ok</w:t>
      </w:r>
      <w:r w:rsidR="00D62334">
        <w:rPr>
          <w:szCs w:val="24"/>
        </w:rPr>
        <w:t xml:space="preserve">oło </w:t>
      </w:r>
      <w:r>
        <w:rPr>
          <w:szCs w:val="24"/>
        </w:rPr>
        <w:t>10 min</w:t>
      </w:r>
      <w:r w:rsidR="0045319E">
        <w:rPr>
          <w:szCs w:val="24"/>
        </w:rPr>
        <w:t>.</w:t>
      </w:r>
      <w:r>
        <w:rPr>
          <w:szCs w:val="24"/>
        </w:rPr>
        <w:t xml:space="preserve"> w jedną stronę</w:t>
      </w:r>
    </w:p>
    <w:p w14:paraId="73EA438E" w14:textId="77777777" w:rsidR="00C62512" w:rsidRDefault="00C62512" w:rsidP="00C62512">
      <w:pPr>
        <w:rPr>
          <w:b/>
          <w:szCs w:val="24"/>
        </w:rPr>
      </w:pPr>
      <w:r>
        <w:rPr>
          <w:b/>
          <w:szCs w:val="24"/>
        </w:rPr>
        <w:t>Metryczka osoby o ograniczonej mobilności</w:t>
      </w:r>
    </w:p>
    <w:p w14:paraId="7D2EA288" w14:textId="0BAC2390" w:rsidR="00C62512" w:rsidRDefault="00C62512" w:rsidP="00C62512">
      <w:pPr>
        <w:rPr>
          <w:szCs w:val="24"/>
        </w:rPr>
      </w:pPr>
      <w:r>
        <w:rPr>
          <w:szCs w:val="24"/>
        </w:rPr>
        <w:t xml:space="preserve">Płeć/przybliżony wiek: </w:t>
      </w:r>
      <w:r w:rsidR="00351377">
        <w:rPr>
          <w:szCs w:val="24"/>
        </w:rPr>
        <w:t>pierwsza</w:t>
      </w:r>
      <w:r>
        <w:rPr>
          <w:szCs w:val="24"/>
        </w:rPr>
        <w:t xml:space="preserve"> os</w:t>
      </w:r>
      <w:r w:rsidR="00D62334">
        <w:rPr>
          <w:szCs w:val="24"/>
        </w:rPr>
        <w:t>oba</w:t>
      </w:r>
      <w:r>
        <w:rPr>
          <w:szCs w:val="24"/>
        </w:rPr>
        <w:t xml:space="preserve"> </w:t>
      </w:r>
      <w:r w:rsidR="00351377">
        <w:rPr>
          <w:szCs w:val="24"/>
        </w:rPr>
        <w:t xml:space="preserve">- </w:t>
      </w:r>
      <w:r w:rsidR="00600A55">
        <w:rPr>
          <w:szCs w:val="24"/>
        </w:rPr>
        <w:t xml:space="preserve">kobieta </w:t>
      </w:r>
      <w:r w:rsidR="0045319E">
        <w:rPr>
          <w:szCs w:val="24"/>
        </w:rPr>
        <w:t>ok</w:t>
      </w:r>
      <w:r w:rsidR="00202583">
        <w:rPr>
          <w:szCs w:val="24"/>
        </w:rPr>
        <w:t>oło</w:t>
      </w:r>
      <w:r w:rsidR="0045319E">
        <w:rPr>
          <w:szCs w:val="24"/>
        </w:rPr>
        <w:t xml:space="preserve"> </w:t>
      </w:r>
      <w:r>
        <w:rPr>
          <w:szCs w:val="24"/>
        </w:rPr>
        <w:t xml:space="preserve">75 lat, </w:t>
      </w:r>
      <w:r w:rsidR="00351377">
        <w:rPr>
          <w:szCs w:val="24"/>
        </w:rPr>
        <w:t>druga</w:t>
      </w:r>
      <w:r>
        <w:rPr>
          <w:szCs w:val="24"/>
        </w:rPr>
        <w:t xml:space="preserve"> os</w:t>
      </w:r>
      <w:r w:rsidR="00D62334">
        <w:rPr>
          <w:szCs w:val="24"/>
        </w:rPr>
        <w:t>oba</w:t>
      </w:r>
      <w:r>
        <w:rPr>
          <w:szCs w:val="24"/>
        </w:rPr>
        <w:t xml:space="preserve"> </w:t>
      </w:r>
      <w:r w:rsidR="00351377">
        <w:rPr>
          <w:szCs w:val="24"/>
        </w:rPr>
        <w:t xml:space="preserve">- </w:t>
      </w:r>
      <w:r w:rsidR="00600A55">
        <w:rPr>
          <w:szCs w:val="24"/>
        </w:rPr>
        <w:t xml:space="preserve">mężczyzna </w:t>
      </w:r>
      <w:r>
        <w:rPr>
          <w:szCs w:val="24"/>
        </w:rPr>
        <w:t>ok</w:t>
      </w:r>
      <w:r w:rsidR="00202583">
        <w:rPr>
          <w:szCs w:val="24"/>
        </w:rPr>
        <w:t>oło</w:t>
      </w:r>
      <w:r>
        <w:rPr>
          <w:szCs w:val="24"/>
        </w:rPr>
        <w:t xml:space="preserve"> 45 lat</w:t>
      </w:r>
    </w:p>
    <w:p w14:paraId="011E36AB" w14:textId="2BA4E61D" w:rsidR="00C62512" w:rsidRDefault="00C62512" w:rsidP="00C62512">
      <w:pPr>
        <w:rPr>
          <w:szCs w:val="24"/>
        </w:rPr>
      </w:pPr>
      <w:r>
        <w:rPr>
          <w:szCs w:val="24"/>
        </w:rPr>
        <w:t>Rodzaj niepełnosprawności</w:t>
      </w:r>
      <w:r w:rsidR="008536A9">
        <w:rPr>
          <w:szCs w:val="24"/>
        </w:rPr>
        <w:t>:</w:t>
      </w:r>
      <w:r>
        <w:rPr>
          <w:szCs w:val="24"/>
        </w:rPr>
        <w:t xml:space="preserve"> </w:t>
      </w:r>
      <w:r w:rsidR="00351377">
        <w:rPr>
          <w:szCs w:val="24"/>
        </w:rPr>
        <w:t xml:space="preserve">pierwsza </w:t>
      </w:r>
      <w:r>
        <w:rPr>
          <w:szCs w:val="24"/>
        </w:rPr>
        <w:t>os</w:t>
      </w:r>
      <w:r w:rsidR="00D62334">
        <w:rPr>
          <w:szCs w:val="24"/>
        </w:rPr>
        <w:t>oba</w:t>
      </w:r>
      <w:r>
        <w:rPr>
          <w:szCs w:val="24"/>
        </w:rPr>
        <w:t xml:space="preserve"> – problemy z poruszaniem się, </w:t>
      </w:r>
      <w:r w:rsidR="00351377">
        <w:rPr>
          <w:szCs w:val="24"/>
        </w:rPr>
        <w:t>druga</w:t>
      </w:r>
      <w:r>
        <w:rPr>
          <w:szCs w:val="24"/>
        </w:rPr>
        <w:t xml:space="preserve"> osoba </w:t>
      </w:r>
      <w:r w:rsidR="00351377">
        <w:rPr>
          <w:szCs w:val="24"/>
        </w:rPr>
        <w:t xml:space="preserve">- </w:t>
      </w:r>
      <w:r>
        <w:rPr>
          <w:szCs w:val="24"/>
        </w:rPr>
        <w:t>z niepełnosprawnością intelektualną</w:t>
      </w:r>
    </w:p>
    <w:p w14:paraId="7F23E9F3" w14:textId="77777777" w:rsidR="00C62512" w:rsidRDefault="00C62512" w:rsidP="00C62512">
      <w:pPr>
        <w:rPr>
          <w:b/>
          <w:szCs w:val="24"/>
        </w:rPr>
      </w:pPr>
      <w:r>
        <w:rPr>
          <w:b/>
          <w:szCs w:val="24"/>
        </w:rPr>
        <w:t>Etap wychodzenia z domu</w:t>
      </w:r>
    </w:p>
    <w:p w14:paraId="1FD31973" w14:textId="2058DD36" w:rsidR="00C62512" w:rsidRDefault="00C62512" w:rsidP="00C62512">
      <w:pPr>
        <w:rPr>
          <w:szCs w:val="24"/>
        </w:rPr>
      </w:pPr>
      <w:r>
        <w:rPr>
          <w:szCs w:val="24"/>
        </w:rPr>
        <w:t>Bariery architektoniczne: Schodki w domu seniora</w:t>
      </w:r>
      <w:r w:rsidR="0045319E">
        <w:rPr>
          <w:szCs w:val="24"/>
        </w:rPr>
        <w:t>.</w:t>
      </w:r>
    </w:p>
    <w:p w14:paraId="00840DB3" w14:textId="77777777" w:rsidR="00C62512" w:rsidRDefault="00C62512" w:rsidP="00C62512">
      <w:pPr>
        <w:rPr>
          <w:b/>
          <w:szCs w:val="24"/>
        </w:rPr>
      </w:pPr>
      <w:r>
        <w:rPr>
          <w:b/>
          <w:szCs w:val="24"/>
        </w:rPr>
        <w:t>Etap zajęcia miejsca w pojeździe</w:t>
      </w:r>
    </w:p>
    <w:p w14:paraId="650E32FD" w14:textId="3E9C7B9B" w:rsidR="00C62512" w:rsidRDefault="00C62512" w:rsidP="00C62512">
      <w:pPr>
        <w:rPr>
          <w:szCs w:val="24"/>
        </w:rPr>
      </w:pPr>
      <w:r>
        <w:rPr>
          <w:szCs w:val="24"/>
        </w:rPr>
        <w:t>Czy odbiorca korzysta z czyjejś pomocy:</w:t>
      </w:r>
    </w:p>
    <w:p w14:paraId="6CC6FF22" w14:textId="18E4B766" w:rsidR="00C62512" w:rsidRDefault="00C62512" w:rsidP="00C62512">
      <w:pPr>
        <w:rPr>
          <w:szCs w:val="24"/>
        </w:rPr>
      </w:pPr>
      <w:r>
        <w:rPr>
          <w:szCs w:val="24"/>
        </w:rPr>
        <w:t xml:space="preserve">Przy wsiadaniu i wysiadaniu z auta kierowca wysiada, otwiera drzwi </w:t>
      </w:r>
      <w:r w:rsidR="0045319E">
        <w:rPr>
          <w:szCs w:val="24"/>
        </w:rPr>
        <w:t xml:space="preserve">oraz </w:t>
      </w:r>
      <w:r>
        <w:rPr>
          <w:szCs w:val="24"/>
        </w:rPr>
        <w:t>pomaga i asekuruje.</w:t>
      </w:r>
      <w:r w:rsidR="00E766E7">
        <w:rPr>
          <w:szCs w:val="24"/>
        </w:rPr>
        <w:t xml:space="preserve"> </w:t>
      </w:r>
      <w:r>
        <w:rPr>
          <w:szCs w:val="24"/>
        </w:rPr>
        <w:t>Samochód jest bardzo wygodny, czysty i nowoczesny, jest dużo miejsca na postawienie stopy.</w:t>
      </w:r>
    </w:p>
    <w:p w14:paraId="29369DE2" w14:textId="77777777" w:rsidR="00C62512" w:rsidRDefault="00C62512" w:rsidP="00C62512">
      <w:pPr>
        <w:rPr>
          <w:b/>
          <w:szCs w:val="24"/>
        </w:rPr>
      </w:pPr>
      <w:r>
        <w:rPr>
          <w:b/>
          <w:szCs w:val="24"/>
        </w:rPr>
        <w:t>Przejazd</w:t>
      </w:r>
    </w:p>
    <w:p w14:paraId="2F53BB8C" w14:textId="6E6EEEB4" w:rsidR="00C62512" w:rsidRDefault="00C62512" w:rsidP="00C43BB2">
      <w:pPr>
        <w:spacing w:after="840"/>
        <w:rPr>
          <w:szCs w:val="24"/>
        </w:rPr>
      </w:pPr>
      <w:r>
        <w:rPr>
          <w:szCs w:val="24"/>
        </w:rPr>
        <w:t>Przejazd profesjonalny i w miłej atmosferze</w:t>
      </w:r>
      <w:r w:rsidR="0045319E">
        <w:rPr>
          <w:szCs w:val="24"/>
        </w:rPr>
        <w:t>. K</w:t>
      </w:r>
      <w:r>
        <w:rPr>
          <w:szCs w:val="24"/>
        </w:rPr>
        <w:t>ierowca rozmawia i żartuje z pasażerami. </w:t>
      </w:r>
    </w:p>
    <w:p w14:paraId="3A4EB889" w14:textId="77777777" w:rsidR="00C62512" w:rsidRDefault="00C62512" w:rsidP="00C62512">
      <w:pPr>
        <w:rPr>
          <w:b/>
          <w:szCs w:val="24"/>
        </w:rPr>
      </w:pPr>
      <w:r>
        <w:rPr>
          <w:b/>
          <w:szCs w:val="24"/>
        </w:rPr>
        <w:lastRenderedPageBreak/>
        <w:t>Etap dotarcia na miejsce</w:t>
      </w:r>
    </w:p>
    <w:p w14:paraId="790A2EF7" w14:textId="677A3843" w:rsidR="00C62512" w:rsidRDefault="00C62512" w:rsidP="00C62512">
      <w:pPr>
        <w:rPr>
          <w:szCs w:val="24"/>
        </w:rPr>
      </w:pPr>
      <w:r>
        <w:rPr>
          <w:szCs w:val="24"/>
        </w:rPr>
        <w:t>Kierowca asystuje przy wsiadaniu i wysiadaniu, dalej osoby samodzielnie idą od furtki</w:t>
      </w:r>
      <w:r w:rsidR="00DB37D9">
        <w:rPr>
          <w:szCs w:val="24"/>
        </w:rPr>
        <w:t xml:space="preserve"> </w:t>
      </w:r>
      <w:r>
        <w:rPr>
          <w:szCs w:val="24"/>
        </w:rPr>
        <w:t>do domu.</w:t>
      </w:r>
    </w:p>
    <w:p w14:paraId="16B8B9B6" w14:textId="77777777" w:rsidR="00C62512" w:rsidRDefault="00C62512" w:rsidP="00C43BB2">
      <w:pPr>
        <w:rPr>
          <w:b/>
          <w:szCs w:val="24"/>
        </w:rPr>
      </w:pPr>
      <w:r>
        <w:rPr>
          <w:b/>
          <w:szCs w:val="24"/>
        </w:rPr>
        <w:t>Obsługa przejazdu</w:t>
      </w:r>
    </w:p>
    <w:p w14:paraId="47B937E2" w14:textId="77777777" w:rsidR="00C62512" w:rsidRDefault="00C62512" w:rsidP="00C62512">
      <w:pPr>
        <w:rPr>
          <w:szCs w:val="24"/>
        </w:rPr>
      </w:pPr>
      <w:r>
        <w:rPr>
          <w:szCs w:val="24"/>
        </w:rPr>
        <w:t>Miła atmosfera.</w:t>
      </w:r>
    </w:p>
    <w:p w14:paraId="27A1BEDB" w14:textId="3E4804D6" w:rsidR="00C62512" w:rsidRDefault="00C62512" w:rsidP="00C62512">
      <w:pPr>
        <w:rPr>
          <w:b/>
          <w:szCs w:val="24"/>
        </w:rPr>
      </w:pPr>
      <w:r>
        <w:rPr>
          <w:b/>
          <w:szCs w:val="24"/>
        </w:rPr>
        <w:t>Inne uwagi, obserwacje</w:t>
      </w:r>
    </w:p>
    <w:p w14:paraId="0323A4AA" w14:textId="0EF3257D" w:rsidR="00C62512" w:rsidRDefault="00C62512" w:rsidP="00C62512">
      <w:pPr>
        <w:rPr>
          <w:szCs w:val="24"/>
        </w:rPr>
      </w:pPr>
      <w:r>
        <w:rPr>
          <w:szCs w:val="24"/>
        </w:rPr>
        <w:t>Samochód jest duży, komfortowy, czysty.</w:t>
      </w:r>
    </w:p>
    <w:p w14:paraId="0D961DC4" w14:textId="77777777" w:rsidR="001B54E4" w:rsidRDefault="001B54E4" w:rsidP="00186137">
      <w:pPr>
        <w:pStyle w:val="Nagwek2"/>
        <w:keepNext w:val="0"/>
        <w:keepLines w:val="0"/>
        <w:numPr>
          <w:ilvl w:val="0"/>
          <w:numId w:val="1"/>
        </w:numPr>
        <w:tabs>
          <w:tab w:val="left" w:pos="945"/>
        </w:tabs>
        <w:ind w:left="426" w:hanging="426"/>
        <w:rPr>
          <w:rFonts w:eastAsia="Montserrat"/>
          <w:color w:val="000000" w:themeColor="text1"/>
          <w:szCs w:val="32"/>
        </w:rPr>
        <w:sectPr w:rsidR="001B54E4" w:rsidSect="00752525">
          <w:pgSz w:w="11906" w:h="16838"/>
          <w:pgMar w:top="1417" w:right="1417" w:bottom="1417" w:left="1417" w:header="1134" w:footer="1134" w:gutter="0"/>
          <w:cols w:space="708"/>
          <w:docGrid w:linePitch="360"/>
        </w:sectPr>
      </w:pPr>
      <w:bookmarkStart w:id="222" w:name="_Toc144974525"/>
      <w:bookmarkStart w:id="223" w:name="_Toc145141017"/>
      <w:bookmarkStart w:id="224" w:name="_Toc145141422"/>
      <w:bookmarkStart w:id="225" w:name="_Toc145155635"/>
      <w:bookmarkStart w:id="226" w:name="_Toc145156724"/>
      <w:bookmarkStart w:id="227" w:name="_Toc145157262"/>
      <w:bookmarkStart w:id="228" w:name="_Toc144974526"/>
      <w:bookmarkStart w:id="229" w:name="_Toc145141018"/>
      <w:bookmarkStart w:id="230" w:name="_Toc145141423"/>
      <w:bookmarkStart w:id="231" w:name="_Toc145155636"/>
      <w:bookmarkStart w:id="232" w:name="_Toc145156725"/>
      <w:bookmarkStart w:id="233" w:name="_Toc145157263"/>
      <w:bookmarkStart w:id="234" w:name="_Toc144974527"/>
      <w:bookmarkStart w:id="235" w:name="_Toc145141019"/>
      <w:bookmarkStart w:id="236" w:name="_Toc145141424"/>
      <w:bookmarkStart w:id="237" w:name="_Toc145155637"/>
      <w:bookmarkStart w:id="238" w:name="_Toc145156726"/>
      <w:bookmarkStart w:id="239" w:name="_Toc145157264"/>
      <w:bookmarkStart w:id="240" w:name="_Toc144974528"/>
      <w:bookmarkStart w:id="241" w:name="_Toc145141020"/>
      <w:bookmarkStart w:id="242" w:name="_Toc145141425"/>
      <w:bookmarkStart w:id="243" w:name="_Toc145155638"/>
      <w:bookmarkStart w:id="244" w:name="_Toc145156727"/>
      <w:bookmarkStart w:id="245" w:name="_Toc145157265"/>
      <w:bookmarkStart w:id="246" w:name="_Toc144974529"/>
      <w:bookmarkStart w:id="247" w:name="_Toc145141021"/>
      <w:bookmarkStart w:id="248" w:name="_Toc145141426"/>
      <w:bookmarkStart w:id="249" w:name="_Toc145155639"/>
      <w:bookmarkStart w:id="250" w:name="_Toc145156728"/>
      <w:bookmarkStart w:id="251" w:name="_Toc145157266"/>
      <w:bookmarkStart w:id="252" w:name="_Toc144974530"/>
      <w:bookmarkStart w:id="253" w:name="_Toc145141022"/>
      <w:bookmarkStart w:id="254" w:name="_Toc145141427"/>
      <w:bookmarkStart w:id="255" w:name="_Toc145155640"/>
      <w:bookmarkStart w:id="256" w:name="_Toc145156729"/>
      <w:bookmarkStart w:id="257" w:name="_Toc145157267"/>
      <w:bookmarkStart w:id="258" w:name="_Toc144974531"/>
      <w:bookmarkStart w:id="259" w:name="_Toc145141023"/>
      <w:bookmarkStart w:id="260" w:name="_Toc145141428"/>
      <w:bookmarkStart w:id="261" w:name="_Toc145155641"/>
      <w:bookmarkStart w:id="262" w:name="_Toc145156730"/>
      <w:bookmarkStart w:id="263" w:name="_Toc145157268"/>
      <w:bookmarkStart w:id="264" w:name="_Toc144974532"/>
      <w:bookmarkStart w:id="265" w:name="_Toc145141024"/>
      <w:bookmarkStart w:id="266" w:name="_Toc145141429"/>
      <w:bookmarkStart w:id="267" w:name="_Toc145155642"/>
      <w:bookmarkStart w:id="268" w:name="_Toc145156731"/>
      <w:bookmarkStart w:id="269" w:name="_Toc145157269"/>
      <w:bookmarkStart w:id="270" w:name="_Toc144974533"/>
      <w:bookmarkStart w:id="271" w:name="_Toc145141025"/>
      <w:bookmarkStart w:id="272" w:name="_Toc145141430"/>
      <w:bookmarkStart w:id="273" w:name="_Toc145155643"/>
      <w:bookmarkStart w:id="274" w:name="_Toc145156732"/>
      <w:bookmarkStart w:id="275" w:name="_Toc145157270"/>
      <w:bookmarkStart w:id="276" w:name="_Toc144974534"/>
      <w:bookmarkStart w:id="277" w:name="_Toc145141026"/>
      <w:bookmarkStart w:id="278" w:name="_Toc145141431"/>
      <w:bookmarkStart w:id="279" w:name="_Toc145155644"/>
      <w:bookmarkStart w:id="280" w:name="_Toc145156733"/>
      <w:bookmarkStart w:id="281" w:name="_Toc145157271"/>
      <w:bookmarkStart w:id="282" w:name="_Toc144974535"/>
      <w:bookmarkStart w:id="283" w:name="_Toc145141027"/>
      <w:bookmarkStart w:id="284" w:name="_Toc145141432"/>
      <w:bookmarkStart w:id="285" w:name="_Toc145155645"/>
      <w:bookmarkStart w:id="286" w:name="_Toc145156734"/>
      <w:bookmarkStart w:id="287" w:name="_Toc145157272"/>
      <w:bookmarkStart w:id="288" w:name="_Toc144974536"/>
      <w:bookmarkStart w:id="289" w:name="_Toc145141028"/>
      <w:bookmarkStart w:id="290" w:name="_Toc145141433"/>
      <w:bookmarkStart w:id="291" w:name="_Toc145155646"/>
      <w:bookmarkStart w:id="292" w:name="_Toc145156735"/>
      <w:bookmarkStart w:id="293" w:name="_Toc145157273"/>
      <w:bookmarkStart w:id="294" w:name="_Toc144974537"/>
      <w:bookmarkStart w:id="295" w:name="_Toc145141029"/>
      <w:bookmarkStart w:id="296" w:name="_Toc145141434"/>
      <w:bookmarkStart w:id="297" w:name="_Toc145155647"/>
      <w:bookmarkStart w:id="298" w:name="_Toc145156736"/>
      <w:bookmarkStart w:id="299" w:name="_Toc145157274"/>
      <w:bookmarkStart w:id="300" w:name="_Toc144974538"/>
      <w:bookmarkStart w:id="301" w:name="_Toc145141030"/>
      <w:bookmarkStart w:id="302" w:name="_Toc145141435"/>
      <w:bookmarkStart w:id="303" w:name="_Toc145155648"/>
      <w:bookmarkStart w:id="304" w:name="_Toc145156737"/>
      <w:bookmarkStart w:id="305" w:name="_Toc145157275"/>
      <w:bookmarkStart w:id="306" w:name="_Toc144974539"/>
      <w:bookmarkStart w:id="307" w:name="_Toc145141031"/>
      <w:bookmarkStart w:id="308" w:name="_Toc145141436"/>
      <w:bookmarkStart w:id="309" w:name="_Toc145155649"/>
      <w:bookmarkStart w:id="310" w:name="_Toc145156738"/>
      <w:bookmarkStart w:id="311" w:name="_Toc145157276"/>
      <w:bookmarkStart w:id="312" w:name="_Toc144974540"/>
      <w:bookmarkStart w:id="313" w:name="_Toc145141032"/>
      <w:bookmarkStart w:id="314" w:name="_Toc145141437"/>
      <w:bookmarkStart w:id="315" w:name="_Toc145155650"/>
      <w:bookmarkStart w:id="316" w:name="_Toc145156739"/>
      <w:bookmarkStart w:id="317" w:name="_Toc145157277"/>
      <w:bookmarkStart w:id="318" w:name="_Toc144974541"/>
      <w:bookmarkStart w:id="319" w:name="_Toc145141033"/>
      <w:bookmarkStart w:id="320" w:name="_Toc145141438"/>
      <w:bookmarkStart w:id="321" w:name="_Toc145155651"/>
      <w:bookmarkStart w:id="322" w:name="_Toc145156740"/>
      <w:bookmarkStart w:id="323" w:name="_Toc145157278"/>
      <w:bookmarkStart w:id="324" w:name="_Toc144974542"/>
      <w:bookmarkStart w:id="325" w:name="_Toc145141034"/>
      <w:bookmarkStart w:id="326" w:name="_Toc145141439"/>
      <w:bookmarkStart w:id="327" w:name="_Toc145155652"/>
      <w:bookmarkStart w:id="328" w:name="_Toc145156741"/>
      <w:bookmarkStart w:id="329" w:name="_Toc145157279"/>
      <w:bookmarkStart w:id="330" w:name="_Toc144974543"/>
      <w:bookmarkStart w:id="331" w:name="_Toc145141035"/>
      <w:bookmarkStart w:id="332" w:name="_Toc145141440"/>
      <w:bookmarkStart w:id="333" w:name="_Toc145155653"/>
      <w:bookmarkStart w:id="334" w:name="_Toc145156742"/>
      <w:bookmarkStart w:id="335" w:name="_Toc145157280"/>
      <w:bookmarkStart w:id="336" w:name="_Toc144974544"/>
      <w:bookmarkStart w:id="337" w:name="_Toc145141036"/>
      <w:bookmarkStart w:id="338" w:name="_Toc145141441"/>
      <w:bookmarkStart w:id="339" w:name="_Toc145155654"/>
      <w:bookmarkStart w:id="340" w:name="_Toc145156743"/>
      <w:bookmarkStart w:id="341" w:name="_Toc145157281"/>
      <w:bookmarkStart w:id="342" w:name="_Toc144974545"/>
      <w:bookmarkStart w:id="343" w:name="_Toc145141037"/>
      <w:bookmarkStart w:id="344" w:name="_Toc145141442"/>
      <w:bookmarkStart w:id="345" w:name="_Toc145155655"/>
      <w:bookmarkStart w:id="346" w:name="_Toc145156744"/>
      <w:bookmarkStart w:id="347" w:name="_Toc145157282"/>
      <w:bookmarkStart w:id="348" w:name="_Toc144974546"/>
      <w:bookmarkStart w:id="349" w:name="_Toc145141038"/>
      <w:bookmarkStart w:id="350" w:name="_Toc145141443"/>
      <w:bookmarkStart w:id="351" w:name="_Toc145155656"/>
      <w:bookmarkStart w:id="352" w:name="_Toc145156745"/>
      <w:bookmarkStart w:id="353" w:name="_Toc145157283"/>
      <w:bookmarkStart w:id="354" w:name="_Toc144974547"/>
      <w:bookmarkStart w:id="355" w:name="_Toc145141039"/>
      <w:bookmarkStart w:id="356" w:name="_Toc145141444"/>
      <w:bookmarkStart w:id="357" w:name="_Toc145155657"/>
      <w:bookmarkStart w:id="358" w:name="_Toc145156746"/>
      <w:bookmarkStart w:id="359" w:name="_Toc145157284"/>
      <w:bookmarkStart w:id="360" w:name="_Toc144974548"/>
      <w:bookmarkStart w:id="361" w:name="_Toc145141040"/>
      <w:bookmarkStart w:id="362" w:name="_Toc145141445"/>
      <w:bookmarkStart w:id="363" w:name="_Toc145155658"/>
      <w:bookmarkStart w:id="364" w:name="_Toc145156747"/>
      <w:bookmarkStart w:id="365" w:name="_Toc145157285"/>
      <w:bookmarkStart w:id="366" w:name="_Toc144974549"/>
      <w:bookmarkStart w:id="367" w:name="_Toc145141041"/>
      <w:bookmarkStart w:id="368" w:name="_Toc145141446"/>
      <w:bookmarkStart w:id="369" w:name="_Toc145155659"/>
      <w:bookmarkStart w:id="370" w:name="_Toc145156748"/>
      <w:bookmarkStart w:id="371" w:name="_Toc145157286"/>
      <w:bookmarkStart w:id="372" w:name="_Toc144974550"/>
      <w:bookmarkStart w:id="373" w:name="_Toc145141042"/>
      <w:bookmarkStart w:id="374" w:name="_Toc145141447"/>
      <w:bookmarkStart w:id="375" w:name="_Toc145155660"/>
      <w:bookmarkStart w:id="376" w:name="_Toc145156749"/>
      <w:bookmarkStart w:id="377" w:name="_Toc145157287"/>
      <w:bookmarkStart w:id="378" w:name="_Toc144974551"/>
      <w:bookmarkStart w:id="379" w:name="_Toc145141043"/>
      <w:bookmarkStart w:id="380" w:name="_Toc145141448"/>
      <w:bookmarkStart w:id="381" w:name="_Toc145155661"/>
      <w:bookmarkStart w:id="382" w:name="_Toc145156750"/>
      <w:bookmarkStart w:id="383" w:name="_Toc145157288"/>
      <w:bookmarkStart w:id="384" w:name="_Toc144974552"/>
      <w:bookmarkStart w:id="385" w:name="_Toc145141044"/>
      <w:bookmarkStart w:id="386" w:name="_Toc145141449"/>
      <w:bookmarkStart w:id="387" w:name="_Toc145155662"/>
      <w:bookmarkStart w:id="388" w:name="_Toc145156751"/>
      <w:bookmarkStart w:id="389" w:name="_Toc145157289"/>
      <w:bookmarkStart w:id="390" w:name="_Toc144974553"/>
      <w:bookmarkStart w:id="391" w:name="_Toc145141045"/>
      <w:bookmarkStart w:id="392" w:name="_Toc145141450"/>
      <w:bookmarkStart w:id="393" w:name="_Toc145155663"/>
      <w:bookmarkStart w:id="394" w:name="_Toc145156752"/>
      <w:bookmarkStart w:id="395" w:name="_Toc145157290"/>
      <w:bookmarkStart w:id="396" w:name="_Toc144974554"/>
      <w:bookmarkStart w:id="397" w:name="_Toc145141046"/>
      <w:bookmarkStart w:id="398" w:name="_Toc145141451"/>
      <w:bookmarkStart w:id="399" w:name="_Toc145155664"/>
      <w:bookmarkStart w:id="400" w:name="_Toc145156753"/>
      <w:bookmarkStart w:id="401" w:name="_Toc145157291"/>
      <w:bookmarkStart w:id="402" w:name="_Toc144974555"/>
      <w:bookmarkStart w:id="403" w:name="_Toc145141047"/>
      <w:bookmarkStart w:id="404" w:name="_Toc145141452"/>
      <w:bookmarkStart w:id="405" w:name="_Toc145155665"/>
      <w:bookmarkStart w:id="406" w:name="_Toc145156754"/>
      <w:bookmarkStart w:id="407" w:name="_Toc145157292"/>
      <w:bookmarkStart w:id="408" w:name="_Toc143860352"/>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p>
    <w:p w14:paraId="77EEE538" w14:textId="5578C414" w:rsidR="00C35A72" w:rsidRDefault="00C35A72" w:rsidP="00186137">
      <w:pPr>
        <w:pStyle w:val="Nagwek2"/>
        <w:keepNext w:val="0"/>
        <w:keepLines w:val="0"/>
        <w:numPr>
          <w:ilvl w:val="0"/>
          <w:numId w:val="1"/>
        </w:numPr>
        <w:tabs>
          <w:tab w:val="left" w:pos="945"/>
        </w:tabs>
        <w:ind w:left="426" w:hanging="426"/>
        <w:rPr>
          <w:rFonts w:eastAsia="Montserrat"/>
          <w:color w:val="000000" w:themeColor="text1"/>
          <w:szCs w:val="32"/>
        </w:rPr>
      </w:pPr>
      <w:bookmarkStart w:id="409" w:name="_Toc146282619"/>
      <w:r w:rsidRPr="00BB26DC">
        <w:rPr>
          <w:rFonts w:eastAsia="Montserrat"/>
          <w:color w:val="000000" w:themeColor="text1"/>
          <w:szCs w:val="32"/>
        </w:rPr>
        <w:lastRenderedPageBreak/>
        <w:t xml:space="preserve">Studium przypadku </w:t>
      </w:r>
      <w:r w:rsidR="00981FA5">
        <w:rPr>
          <w:rFonts w:eastAsia="Montserrat"/>
          <w:color w:val="000000" w:themeColor="text1"/>
          <w:szCs w:val="32"/>
        </w:rPr>
        <w:t>g</w:t>
      </w:r>
      <w:r w:rsidR="00550B9A">
        <w:rPr>
          <w:rFonts w:eastAsia="Montserrat"/>
          <w:color w:val="000000" w:themeColor="text1"/>
          <w:szCs w:val="32"/>
        </w:rPr>
        <w:t xml:space="preserve">miny </w:t>
      </w:r>
      <w:r w:rsidRPr="00BB26DC">
        <w:rPr>
          <w:rFonts w:eastAsia="Montserrat"/>
          <w:color w:val="000000" w:themeColor="text1"/>
          <w:szCs w:val="32"/>
        </w:rPr>
        <w:t>Września</w:t>
      </w:r>
      <w:bookmarkEnd w:id="408"/>
      <w:bookmarkEnd w:id="409"/>
    </w:p>
    <w:p w14:paraId="6EC4F007" w14:textId="117D49D6" w:rsidR="00385D73" w:rsidRPr="00055F34" w:rsidRDefault="008276DD" w:rsidP="00ED22AA">
      <w:pPr>
        <w:pStyle w:val="Nagwek3"/>
        <w:numPr>
          <w:ilvl w:val="0"/>
          <w:numId w:val="76"/>
        </w:numPr>
      </w:pPr>
      <w:bookmarkStart w:id="410" w:name="_Toc146282620"/>
      <w:r w:rsidRPr="00055F34">
        <w:t>Charakterystyka Jednostki Samorządu Terytorialnego</w:t>
      </w:r>
      <w:bookmarkEnd w:id="410"/>
    </w:p>
    <w:p w14:paraId="6ECBABF2" w14:textId="77777777" w:rsidR="00385D73" w:rsidRPr="00F7147F" w:rsidRDefault="00385D73" w:rsidP="00B75813">
      <w:pPr>
        <w:pStyle w:val="Akapitzlist"/>
        <w:numPr>
          <w:ilvl w:val="0"/>
          <w:numId w:val="22"/>
        </w:numPr>
        <w:rPr>
          <w:rFonts w:ascii="Calibri" w:hAnsi="Calibri" w:cs="Calibri"/>
          <w:b/>
          <w:bCs/>
          <w:szCs w:val="24"/>
        </w:rPr>
      </w:pPr>
      <w:r w:rsidRPr="00F7147F">
        <w:rPr>
          <w:rFonts w:ascii="Calibri" w:hAnsi="Calibri" w:cs="Calibri"/>
          <w:b/>
          <w:bCs/>
          <w:szCs w:val="24"/>
        </w:rPr>
        <w:t>Usytuowanie geograficzne</w:t>
      </w:r>
    </w:p>
    <w:p w14:paraId="1690654B" w14:textId="77777777" w:rsidR="00385D73" w:rsidRPr="00A0458C" w:rsidRDefault="00385D73" w:rsidP="00A37E00">
      <w:pPr>
        <w:rPr>
          <w:rFonts w:ascii="Calibri" w:hAnsi="Calibri" w:cs="Calibri"/>
          <w:szCs w:val="24"/>
        </w:rPr>
      </w:pPr>
      <w:r w:rsidRPr="00A0458C">
        <w:rPr>
          <w:rFonts w:ascii="Calibri" w:hAnsi="Calibri" w:cs="Calibri"/>
          <w:szCs w:val="24"/>
        </w:rPr>
        <w:t>Gmina Września położona jest w powiecie wrzesińskim, w województwie wielkopolskim.</w:t>
      </w:r>
    </w:p>
    <w:p w14:paraId="3C8AA3D2" w14:textId="77777777" w:rsidR="00385D73" w:rsidRPr="00F7147F" w:rsidRDefault="00385D73" w:rsidP="00B75813">
      <w:pPr>
        <w:pStyle w:val="Akapitzlist"/>
        <w:numPr>
          <w:ilvl w:val="0"/>
          <w:numId w:val="22"/>
        </w:numPr>
        <w:rPr>
          <w:rFonts w:ascii="Calibri" w:hAnsi="Calibri" w:cs="Calibri"/>
          <w:b/>
          <w:bCs/>
          <w:szCs w:val="24"/>
        </w:rPr>
      </w:pPr>
      <w:r w:rsidRPr="00F7147F">
        <w:rPr>
          <w:rFonts w:ascii="Calibri" w:hAnsi="Calibri" w:cs="Calibri"/>
          <w:b/>
          <w:bCs/>
          <w:szCs w:val="24"/>
        </w:rPr>
        <w:t>Charakter osadnictwa (w przypadku obszarów wiejskich odległość od większych ośrodków miejskich)</w:t>
      </w:r>
    </w:p>
    <w:p w14:paraId="2DBB8442" w14:textId="6F0986C8" w:rsidR="00385D73" w:rsidRPr="00A0458C" w:rsidRDefault="00385D73" w:rsidP="00A37E00">
      <w:pPr>
        <w:rPr>
          <w:rFonts w:ascii="Calibri" w:hAnsi="Calibri" w:cs="Calibri"/>
          <w:szCs w:val="24"/>
        </w:rPr>
      </w:pPr>
      <w:r w:rsidRPr="00A0458C">
        <w:rPr>
          <w:rFonts w:ascii="Calibri" w:hAnsi="Calibri" w:cs="Calibri"/>
          <w:szCs w:val="24"/>
        </w:rPr>
        <w:t>Gmina Września to gmina miejsko-wiejska o powierzchni 221,8 km². Od stolicy województwa (Poznania) dzieli ją 53 km. </w:t>
      </w:r>
      <w:r w:rsidR="002B5172" w:rsidRPr="00A0458C">
        <w:rPr>
          <w:rFonts w:ascii="Calibri" w:hAnsi="Calibri" w:cs="Calibri"/>
          <w:szCs w:val="24"/>
        </w:rPr>
        <w:t xml:space="preserve">Miasto i Gmina Września </w:t>
      </w:r>
      <w:r w:rsidR="00F07FC0" w:rsidRPr="00A0458C">
        <w:rPr>
          <w:rFonts w:ascii="Calibri" w:hAnsi="Calibri" w:cs="Calibri"/>
          <w:szCs w:val="24"/>
        </w:rPr>
        <w:t>leżą</w:t>
      </w:r>
      <w:r w:rsidR="002B5172" w:rsidRPr="00A0458C">
        <w:rPr>
          <w:rFonts w:ascii="Calibri" w:hAnsi="Calibri" w:cs="Calibri"/>
          <w:szCs w:val="24"/>
        </w:rPr>
        <w:t xml:space="preserve"> w środkowej części województwa wielkopolskiego, w powiecie wrzesińskim. Września jest siedzibą gminy miejsko – wiejskiej oraz powiatu wrzesińskiego. Sąsiaduje z następującymi gminami: Czerniejewo, Dominowo, Kołaczkowo, Miłosław, Nekla, Niechanowo, Strzałkowo i Witkowo.</w:t>
      </w:r>
    </w:p>
    <w:p w14:paraId="0DCDB112" w14:textId="77777777" w:rsidR="00385D73" w:rsidRPr="00F7147F" w:rsidRDefault="00385D73" w:rsidP="00B75813">
      <w:pPr>
        <w:pStyle w:val="Akapitzlist"/>
        <w:numPr>
          <w:ilvl w:val="0"/>
          <w:numId w:val="22"/>
        </w:numPr>
        <w:rPr>
          <w:rFonts w:ascii="Calibri" w:hAnsi="Calibri" w:cs="Calibri"/>
          <w:b/>
          <w:bCs/>
          <w:szCs w:val="24"/>
        </w:rPr>
      </w:pPr>
      <w:r w:rsidRPr="00F7147F">
        <w:rPr>
          <w:rFonts w:ascii="Calibri" w:hAnsi="Calibri" w:cs="Calibri"/>
          <w:b/>
          <w:bCs/>
          <w:szCs w:val="24"/>
        </w:rPr>
        <w:t>Ludność - liczba osób z niepełnosprawnością (na podstawie danych z NSP), szacowana liczba osób z ograniczoną mobilnością (jeśli Jednostka Samorządu Terytorialnego przeprowadziła takie szacunki)</w:t>
      </w:r>
    </w:p>
    <w:p w14:paraId="2F1FC79F" w14:textId="736C9954" w:rsidR="00FB591A" w:rsidRPr="00A0458C" w:rsidRDefault="008776BC" w:rsidP="00FB591A">
      <w:r w:rsidRPr="00266C69">
        <w:t>Na podstawie Banku Danych Lokalnych, uwzględniających dane NSP z 2021 roku</w:t>
      </w:r>
      <w:r w:rsidR="00D0194E">
        <w:t>,</w:t>
      </w:r>
      <w:r w:rsidRPr="00266C69">
        <w:t xml:space="preserve"> </w:t>
      </w:r>
      <w:r>
        <w:t>gminę miejsko-wiejską Września zamieszkuje 48 139</w:t>
      </w:r>
      <w:r w:rsidRPr="0072296E">
        <w:t xml:space="preserve"> </w:t>
      </w:r>
      <w:r w:rsidRPr="00FB0B6A">
        <w:t>osób</w:t>
      </w:r>
      <w:r w:rsidR="00BE7B58">
        <w:t xml:space="preserve">. </w:t>
      </w:r>
      <w:r w:rsidRPr="00ED22AA">
        <w:t>Zgodnie z szacunkami JST</w:t>
      </w:r>
      <w:r w:rsidR="00D0194E">
        <w:t>,</w:t>
      </w:r>
      <w:r w:rsidRPr="00ED22AA">
        <w:t xml:space="preserve"> liczba mieszkańców w wieku 75+ oraz liczba osób niepełnosprawnych w określonych zakresach może sięgać nieco ponad 3 tys. osób.</w:t>
      </w:r>
    </w:p>
    <w:p w14:paraId="79CB5410" w14:textId="549DF4C6" w:rsidR="00385D73" w:rsidRPr="00A11FBF" w:rsidRDefault="00385D73" w:rsidP="00A11FBF">
      <w:pPr>
        <w:pStyle w:val="Akapitzlist"/>
        <w:numPr>
          <w:ilvl w:val="0"/>
          <w:numId w:val="83"/>
        </w:numPr>
        <w:rPr>
          <w:b/>
          <w:bCs/>
        </w:rPr>
      </w:pPr>
      <w:r w:rsidRPr="00A11FBF">
        <w:rPr>
          <w:b/>
          <w:bCs/>
        </w:rPr>
        <w:t>Dostępność komunikacji publicznej</w:t>
      </w:r>
      <w:r w:rsidR="00E766E7">
        <w:rPr>
          <w:b/>
          <w:bCs/>
        </w:rPr>
        <w:t xml:space="preserve"> </w:t>
      </w:r>
      <w:r w:rsidRPr="00A11FBF">
        <w:rPr>
          <w:b/>
          <w:bCs/>
        </w:rPr>
        <w:t>(z uwzględnieniem dostosowania do potrzeb osób z ograniczoną mobilnością np. taboru pojazdów)</w:t>
      </w:r>
    </w:p>
    <w:p w14:paraId="0864DAA9" w14:textId="1C6F8904" w:rsidR="00385D73" w:rsidRPr="00A0458C" w:rsidRDefault="00385D73" w:rsidP="00A37E00">
      <w:pPr>
        <w:rPr>
          <w:rFonts w:ascii="Calibri" w:hAnsi="Calibri" w:cs="Calibri"/>
          <w:szCs w:val="24"/>
        </w:rPr>
      </w:pPr>
      <w:r w:rsidRPr="00A0458C">
        <w:rPr>
          <w:rFonts w:ascii="Calibri" w:hAnsi="Calibri" w:cs="Calibri"/>
          <w:szCs w:val="24"/>
        </w:rPr>
        <w:t xml:space="preserve">Gmina Września w ramach realizacji projektu pn. „Centra przesiadkowe wraz z niezbędną infrastrukturą” w ramach Poddziałania 3.3.1 „Inwestycje w obszarze transportu miejskiego” Wielkopolskiego Regionalnego Programu Operacyjnego na lata 2014 – 2020 zakupiła </w:t>
      </w:r>
      <w:r w:rsidR="00E47B18">
        <w:rPr>
          <w:rFonts w:ascii="Calibri" w:hAnsi="Calibri" w:cs="Calibri"/>
          <w:szCs w:val="24"/>
        </w:rPr>
        <w:t>a</w:t>
      </w:r>
      <w:r w:rsidRPr="00A0458C">
        <w:rPr>
          <w:rFonts w:ascii="Calibri" w:hAnsi="Calibri" w:cs="Calibri"/>
          <w:szCs w:val="24"/>
        </w:rPr>
        <w:t xml:space="preserve">utobus elektryczny. Autobus świadczy usługi bezpłatnie dla mieszkańców, ale kursuje wyłącznie w </w:t>
      </w:r>
      <w:r w:rsidRPr="00A0458C">
        <w:rPr>
          <w:rFonts w:ascii="Calibri" w:hAnsi="Calibri" w:cs="Calibri"/>
          <w:szCs w:val="24"/>
        </w:rPr>
        <w:lastRenderedPageBreak/>
        <w:t xml:space="preserve">obszarze miasta. </w:t>
      </w:r>
      <w:r w:rsidR="007E482A">
        <w:rPr>
          <w:rFonts w:ascii="Calibri" w:hAnsi="Calibri" w:cs="Calibri"/>
          <w:szCs w:val="24"/>
        </w:rPr>
        <w:t xml:space="preserve">Jest niskopodłogowy. </w:t>
      </w:r>
      <w:r w:rsidRPr="00A0458C">
        <w:rPr>
          <w:rFonts w:ascii="Calibri" w:hAnsi="Calibri" w:cs="Calibri"/>
          <w:szCs w:val="24"/>
        </w:rPr>
        <w:t>Planowany jest już zakup drugiego auta, który będzie jeździł również do wsi gminnych.</w:t>
      </w:r>
    </w:p>
    <w:p w14:paraId="202527CA" w14:textId="5B269D38" w:rsidR="00385D73" w:rsidRPr="00A0458C" w:rsidRDefault="002B5172" w:rsidP="00A37E00">
      <w:pPr>
        <w:rPr>
          <w:rFonts w:ascii="Calibri" w:hAnsi="Calibri" w:cs="Calibri"/>
          <w:szCs w:val="24"/>
        </w:rPr>
      </w:pPr>
      <w:r w:rsidRPr="00A0458C">
        <w:rPr>
          <w:rFonts w:ascii="Calibri" w:hAnsi="Calibri" w:cs="Calibri"/>
          <w:szCs w:val="24"/>
        </w:rPr>
        <w:t xml:space="preserve">Miasto i </w:t>
      </w:r>
      <w:r w:rsidR="00E47B18">
        <w:rPr>
          <w:rFonts w:ascii="Calibri" w:hAnsi="Calibri" w:cs="Calibri"/>
          <w:szCs w:val="24"/>
        </w:rPr>
        <w:t>g</w:t>
      </w:r>
      <w:r w:rsidR="00E47B18" w:rsidRPr="00A0458C">
        <w:rPr>
          <w:rFonts w:ascii="Calibri" w:hAnsi="Calibri" w:cs="Calibri"/>
          <w:szCs w:val="24"/>
        </w:rPr>
        <w:t xml:space="preserve">mina </w:t>
      </w:r>
      <w:r w:rsidRPr="00A0458C">
        <w:rPr>
          <w:rFonts w:ascii="Calibri" w:hAnsi="Calibri" w:cs="Calibri"/>
          <w:szCs w:val="24"/>
        </w:rPr>
        <w:t xml:space="preserve">Września </w:t>
      </w:r>
      <w:r w:rsidR="00386CAE">
        <w:rPr>
          <w:rFonts w:ascii="Calibri" w:hAnsi="Calibri" w:cs="Calibri"/>
          <w:szCs w:val="24"/>
        </w:rPr>
        <w:t>z</w:t>
      </w:r>
      <w:r w:rsidR="00386CAE" w:rsidRPr="00A0458C">
        <w:rPr>
          <w:rFonts w:ascii="Calibri" w:hAnsi="Calibri" w:cs="Calibri"/>
          <w:szCs w:val="24"/>
        </w:rPr>
        <w:t>najdują</w:t>
      </w:r>
      <w:r w:rsidR="00385D73" w:rsidRPr="00A0458C">
        <w:rPr>
          <w:rFonts w:ascii="Calibri" w:hAnsi="Calibri" w:cs="Calibri"/>
          <w:szCs w:val="24"/>
        </w:rPr>
        <w:t xml:space="preserve"> się na skrzyżowaniu szlaków komunikacyjnych drogowych i kolejowych: Poznań – Warszawa (autostrada A2, węzeł autostradowy, droga krajowa nr 92, linia kolejowa) oraz Gniezno – Jarocin (droga krajowa nr 15 oraz linia kolejowa). Ponadto przez miasto przebiegają dwie drogi wojewódzkie: nr 432: Września – Środa Wielkopolska – Śrem – </w:t>
      </w:r>
      <w:r w:rsidR="00430CD8" w:rsidRPr="00A0458C">
        <w:rPr>
          <w:rFonts w:ascii="Calibri" w:hAnsi="Calibri" w:cs="Calibri"/>
          <w:szCs w:val="24"/>
        </w:rPr>
        <w:t>Leszno</w:t>
      </w:r>
      <w:r w:rsidR="00385D73" w:rsidRPr="00A0458C">
        <w:rPr>
          <w:rFonts w:ascii="Calibri" w:hAnsi="Calibri" w:cs="Calibri"/>
          <w:szCs w:val="24"/>
        </w:rPr>
        <w:t xml:space="preserve"> oraz nr 442: Września – Pyzdry – Gizałki – Kalisz. Przez teren powiatu wrzesińskiego przebiega linia kolejowa relacji Poznań Główny - Konin. Regularne przewozy pasażerskie na terenie powiatu wrzesińskiego wykonują Poznańskie Koleje Wielkopolskie.</w:t>
      </w:r>
    </w:p>
    <w:p w14:paraId="4C74322B" w14:textId="081CBAA4" w:rsidR="00385D73" w:rsidRPr="00F7147F" w:rsidRDefault="00385D73" w:rsidP="00B75813">
      <w:pPr>
        <w:pStyle w:val="Akapitzlist"/>
        <w:numPr>
          <w:ilvl w:val="0"/>
          <w:numId w:val="22"/>
        </w:numPr>
        <w:rPr>
          <w:rFonts w:ascii="Calibri" w:hAnsi="Calibri" w:cs="Calibri"/>
          <w:b/>
          <w:bCs/>
          <w:szCs w:val="24"/>
        </w:rPr>
      </w:pPr>
      <w:r w:rsidRPr="00F7147F">
        <w:rPr>
          <w:rFonts w:ascii="Calibri" w:hAnsi="Calibri" w:cs="Calibri"/>
          <w:b/>
          <w:bCs/>
          <w:szCs w:val="24"/>
        </w:rPr>
        <w:t xml:space="preserve">Inne usługi/inna pomoc w przemieszczaniu się dostępna dla osób z ograniczoną mobilnością na terenie Jednostki Samorządu Terytorialnego (inna niż badane usługi </w:t>
      </w:r>
      <w:r w:rsidRPr="00E766E7">
        <w:rPr>
          <w:rFonts w:ascii="Calibri" w:hAnsi="Calibri" w:cs="Calibri"/>
          <w:b/>
          <w:bCs/>
          <w:szCs w:val="24"/>
          <w:lang w:val="en-GB"/>
        </w:rPr>
        <w:t>door-to-door</w:t>
      </w:r>
      <w:r w:rsidRPr="00F7147F">
        <w:rPr>
          <w:rFonts w:ascii="Calibri" w:hAnsi="Calibri" w:cs="Calibri"/>
          <w:b/>
          <w:bCs/>
          <w:szCs w:val="24"/>
        </w:rPr>
        <w:t>)</w:t>
      </w:r>
    </w:p>
    <w:p w14:paraId="20B587E5" w14:textId="54C921D3" w:rsidR="00385D73" w:rsidRPr="00A0458C" w:rsidRDefault="00385D73" w:rsidP="00A37E00">
      <w:pPr>
        <w:rPr>
          <w:rFonts w:ascii="Calibri" w:hAnsi="Calibri" w:cs="Calibri"/>
          <w:szCs w:val="24"/>
        </w:rPr>
      </w:pPr>
      <w:r w:rsidRPr="00A0458C">
        <w:rPr>
          <w:rFonts w:ascii="Calibri" w:hAnsi="Calibri" w:cs="Calibri"/>
          <w:szCs w:val="24"/>
        </w:rPr>
        <w:t xml:space="preserve">Na terenie gminy działa 7 firm świadczących usługi transportowe (taksówki/jednoosobowe działalności gospodarcze). W sąsiednich miejscowościach (nieliczne) firmy oferują usługi przewozu osób z ograniczeniami mobilności. Firma, która pełni usługę w ramach projektu wcześniej też odpłatnie woziła (swoim </w:t>
      </w:r>
      <w:r w:rsidR="00266067">
        <w:rPr>
          <w:rFonts w:ascii="Calibri" w:hAnsi="Calibri" w:cs="Calibri"/>
          <w:szCs w:val="24"/>
        </w:rPr>
        <w:t>pojazdem</w:t>
      </w:r>
      <w:r w:rsidRPr="00A0458C">
        <w:rPr>
          <w:rFonts w:ascii="Calibri" w:hAnsi="Calibri" w:cs="Calibri"/>
          <w:szCs w:val="24"/>
        </w:rPr>
        <w:t>) osoby z niepełnosprawnościami. Jednak właściciel firmy przyznał, że takich specjalist</w:t>
      </w:r>
      <w:r w:rsidR="009821AE">
        <w:rPr>
          <w:rFonts w:ascii="Calibri" w:hAnsi="Calibri" w:cs="Calibri"/>
          <w:szCs w:val="24"/>
        </w:rPr>
        <w:t>ycznych</w:t>
      </w:r>
      <w:r w:rsidRPr="00A0458C">
        <w:rPr>
          <w:rFonts w:ascii="Calibri" w:hAnsi="Calibri" w:cs="Calibri"/>
          <w:szCs w:val="24"/>
        </w:rPr>
        <w:t xml:space="preserve"> aut jest mało.</w:t>
      </w:r>
    </w:p>
    <w:p w14:paraId="6F2B21B9" w14:textId="77777777" w:rsidR="00385D73" w:rsidRPr="00F7147F" w:rsidRDefault="00385D73" w:rsidP="00B75813">
      <w:pPr>
        <w:pStyle w:val="Akapitzlist"/>
        <w:numPr>
          <w:ilvl w:val="0"/>
          <w:numId w:val="22"/>
        </w:numPr>
        <w:rPr>
          <w:rFonts w:ascii="Calibri" w:hAnsi="Calibri" w:cs="Calibri"/>
          <w:b/>
          <w:bCs/>
          <w:szCs w:val="24"/>
        </w:rPr>
      </w:pPr>
      <w:r w:rsidRPr="00F7147F">
        <w:rPr>
          <w:rFonts w:ascii="Calibri" w:hAnsi="Calibri" w:cs="Calibri"/>
          <w:b/>
          <w:bCs/>
          <w:szCs w:val="24"/>
        </w:rPr>
        <w:t>Sytuacja ekonomiczna Jednostki Samorządu Terytorialnego (dochody gmin/powiatów w przeliczeniu na 1 mieszkańca, porównanie do średniej w województwie, w kraju)</w:t>
      </w:r>
    </w:p>
    <w:p w14:paraId="38267F6D" w14:textId="5698DC41" w:rsidR="00823BDA" w:rsidRDefault="00823BDA" w:rsidP="00845E0D">
      <w:r w:rsidRPr="00823BDA">
        <w:t>W</w:t>
      </w:r>
      <w:r w:rsidR="00363EF3">
        <w:t>edłu</w:t>
      </w:r>
      <w:r w:rsidRPr="00823BDA">
        <w:t>g Banku Danych Lokalnych</w:t>
      </w:r>
      <w:r w:rsidR="006E44A7">
        <w:t>,</w:t>
      </w:r>
      <w:r w:rsidRPr="00823BDA">
        <w:t xml:space="preserve"> dochód gminy </w:t>
      </w:r>
      <w:r>
        <w:t>Września</w:t>
      </w:r>
      <w:r w:rsidRPr="00823BDA">
        <w:t xml:space="preserve"> w przeliczeniu na 1 mieszkańca w 2021 roku wyniósł </w:t>
      </w:r>
      <w:r>
        <w:t>5 795,42</w:t>
      </w:r>
      <w:r w:rsidRPr="00C4179E">
        <w:t xml:space="preserve"> </w:t>
      </w:r>
      <w:r w:rsidRPr="00823BDA">
        <w:t xml:space="preserve">zł. Dla porównania ten sam wskaźnik dla województwa </w:t>
      </w:r>
      <w:r>
        <w:t>wielkopolskiego</w:t>
      </w:r>
      <w:r w:rsidRPr="00823BDA">
        <w:t xml:space="preserve"> za 2021 rok wynosił </w:t>
      </w:r>
      <w:r>
        <w:t>6 897,06</w:t>
      </w:r>
      <w:r w:rsidRPr="00823BDA">
        <w:t xml:space="preserve"> zł, a całej Polski 7</w:t>
      </w:r>
      <w:r w:rsidR="0049685C">
        <w:t xml:space="preserve"> </w:t>
      </w:r>
      <w:r w:rsidRPr="00823BDA">
        <w:t>226,45 zł.</w:t>
      </w:r>
    </w:p>
    <w:p w14:paraId="4113C8DC" w14:textId="4A8CF25F" w:rsidR="00385D73" w:rsidRPr="00F7147F" w:rsidRDefault="008276DD" w:rsidP="008276DD">
      <w:pPr>
        <w:pStyle w:val="Nagwek3"/>
      </w:pPr>
      <w:bookmarkStart w:id="411" w:name="_Toc146282621"/>
      <w:r w:rsidRPr="00F7147F">
        <w:lastRenderedPageBreak/>
        <w:t>Geneza projektu</w:t>
      </w:r>
      <w:bookmarkEnd w:id="411"/>
    </w:p>
    <w:p w14:paraId="2F0D82AE" w14:textId="6CCD4D55" w:rsidR="00385D73" w:rsidRPr="00F7147F" w:rsidRDefault="00385D73" w:rsidP="00B75813">
      <w:pPr>
        <w:pStyle w:val="Akapitzlist"/>
        <w:numPr>
          <w:ilvl w:val="0"/>
          <w:numId w:val="22"/>
        </w:numPr>
        <w:rPr>
          <w:rFonts w:ascii="Calibri" w:hAnsi="Calibri" w:cs="Calibri"/>
          <w:b/>
          <w:bCs/>
          <w:szCs w:val="24"/>
        </w:rPr>
      </w:pPr>
      <w:r w:rsidRPr="00F7147F">
        <w:rPr>
          <w:rFonts w:ascii="Calibri" w:hAnsi="Calibri" w:cs="Calibri"/>
          <w:b/>
          <w:bCs/>
          <w:szCs w:val="24"/>
        </w:rPr>
        <w:t>Jakie były powody przystąpienia do projektu (czy można wskazać konkretne osoby/podmioty, które się do tego przyczyniły</w:t>
      </w:r>
      <w:r w:rsidR="00266067" w:rsidRPr="00F7147F">
        <w:rPr>
          <w:rFonts w:ascii="Calibri" w:hAnsi="Calibri" w:cs="Calibri"/>
          <w:b/>
          <w:bCs/>
          <w:szCs w:val="24"/>
        </w:rPr>
        <w:t>)</w:t>
      </w:r>
      <w:r w:rsidR="00266067">
        <w:rPr>
          <w:rFonts w:ascii="Calibri" w:hAnsi="Calibri" w:cs="Calibri"/>
          <w:b/>
          <w:bCs/>
          <w:szCs w:val="24"/>
        </w:rPr>
        <w:t>?</w:t>
      </w:r>
    </w:p>
    <w:p w14:paraId="345B101F" w14:textId="4C83CAF6" w:rsidR="00385D73" w:rsidRPr="00A0458C" w:rsidRDefault="00385D73" w:rsidP="00A37E00">
      <w:pPr>
        <w:rPr>
          <w:rFonts w:ascii="Calibri" w:hAnsi="Calibri" w:cs="Calibri"/>
          <w:szCs w:val="24"/>
        </w:rPr>
      </w:pPr>
      <w:r w:rsidRPr="00A0458C">
        <w:rPr>
          <w:rFonts w:ascii="Calibri" w:hAnsi="Calibri" w:cs="Calibri"/>
          <w:szCs w:val="24"/>
        </w:rPr>
        <w:t xml:space="preserve">W gminie projekt realizował </w:t>
      </w:r>
      <w:r w:rsidR="00266067">
        <w:rPr>
          <w:rFonts w:ascii="Calibri" w:hAnsi="Calibri" w:cs="Calibri"/>
          <w:szCs w:val="24"/>
        </w:rPr>
        <w:t>Ośrodek Pomocy Społecznej (</w:t>
      </w:r>
      <w:r w:rsidRPr="00A0458C">
        <w:rPr>
          <w:rFonts w:ascii="Calibri" w:hAnsi="Calibri" w:cs="Calibri"/>
          <w:szCs w:val="24"/>
        </w:rPr>
        <w:t>OPS</w:t>
      </w:r>
      <w:r w:rsidR="00266067">
        <w:rPr>
          <w:rFonts w:ascii="Calibri" w:hAnsi="Calibri" w:cs="Calibri"/>
          <w:szCs w:val="24"/>
        </w:rPr>
        <w:t>)</w:t>
      </w:r>
      <w:r w:rsidRPr="00A0458C">
        <w:rPr>
          <w:rFonts w:ascii="Calibri" w:hAnsi="Calibri" w:cs="Calibri"/>
          <w:szCs w:val="24"/>
        </w:rPr>
        <w:t xml:space="preserve"> we współpracy </w:t>
      </w:r>
      <w:r w:rsidR="00E47B18">
        <w:rPr>
          <w:rFonts w:ascii="Calibri" w:hAnsi="Calibri" w:cs="Calibri"/>
          <w:szCs w:val="24"/>
        </w:rPr>
        <w:t>z firmą zewnętrzną (której zlecano przewozy)</w:t>
      </w:r>
      <w:r w:rsidRPr="00A0458C">
        <w:rPr>
          <w:rFonts w:ascii="Calibri" w:hAnsi="Calibri" w:cs="Calibri"/>
          <w:szCs w:val="24"/>
        </w:rPr>
        <w:t>. Głównym powodem przystąpienia do programu była chęć odpowiedzenia na potrzeby części mieszkańców, szczególnie tych słabiej uposażonych</w:t>
      </w:r>
      <w:r w:rsidR="00E47B18">
        <w:rPr>
          <w:rFonts w:ascii="Calibri" w:hAnsi="Calibri" w:cs="Calibri"/>
          <w:szCs w:val="24"/>
        </w:rPr>
        <w:t>,</w:t>
      </w:r>
      <w:r w:rsidRPr="00A0458C">
        <w:rPr>
          <w:rFonts w:ascii="Calibri" w:hAnsi="Calibri" w:cs="Calibri"/>
          <w:szCs w:val="24"/>
        </w:rPr>
        <w:t xml:space="preserve"> do których zaliczają się emeryci</w:t>
      </w:r>
      <w:r w:rsidR="00E47B18">
        <w:rPr>
          <w:rFonts w:ascii="Calibri" w:hAnsi="Calibri" w:cs="Calibri"/>
          <w:szCs w:val="24"/>
        </w:rPr>
        <w:t xml:space="preserve">. W szczególności </w:t>
      </w:r>
      <w:r w:rsidRPr="00A0458C">
        <w:rPr>
          <w:rFonts w:ascii="Calibri" w:hAnsi="Calibri" w:cs="Calibri"/>
          <w:szCs w:val="24"/>
        </w:rPr>
        <w:t>na ich potrzebę przemieszczania się, by ułatwić dostęp do urzędów i usług medycznych. Z przeprowadzonej diagnozy wynikał brak odpowiednich form wsparcia dla osób z niepełnosprawnościami w zakresie dostępu do nowego, sprawnego sprzętu</w:t>
      </w:r>
      <w:r w:rsidR="00E47B18">
        <w:rPr>
          <w:rFonts w:ascii="Calibri" w:hAnsi="Calibri" w:cs="Calibri"/>
          <w:szCs w:val="24"/>
        </w:rPr>
        <w:t>,</w:t>
      </w:r>
      <w:r w:rsidRPr="00A0458C">
        <w:rPr>
          <w:rFonts w:ascii="Calibri" w:hAnsi="Calibri" w:cs="Calibri"/>
          <w:szCs w:val="24"/>
        </w:rPr>
        <w:t xml:space="preserve"> pomocy w postaci poradnictwa, świadczenia usług administracyjnych</w:t>
      </w:r>
      <w:r w:rsidR="00E47B18">
        <w:rPr>
          <w:rFonts w:ascii="Calibri" w:hAnsi="Calibri" w:cs="Calibri"/>
          <w:szCs w:val="24"/>
        </w:rPr>
        <w:t>,</w:t>
      </w:r>
      <w:r w:rsidRPr="00A0458C">
        <w:rPr>
          <w:rFonts w:ascii="Calibri" w:hAnsi="Calibri" w:cs="Calibri"/>
          <w:szCs w:val="24"/>
        </w:rPr>
        <w:t xml:space="preserve"> czy zajęć o charakterze rehabilitacyjnym. Gmina na zapewnienie wskazanych wyżej potrzeb nie miała odpowiednich środków, szczególnie na zakup specjalistycznego auta. Dlatego program wyszedł naprzeciw oczekiwaniom i potrzebom gminy Września. Przy tworzeniu wniosku gmina konsultowała się także z innymi podmiotami, które w swoich zadaniach zajmują się sprawami osób niepełnosprawnych i starszych. Wnioski z konsultacji były następujące:</w:t>
      </w:r>
    </w:p>
    <w:p w14:paraId="248656F8" w14:textId="7357787D" w:rsidR="00385D73" w:rsidRPr="00F7147F" w:rsidRDefault="00385D73" w:rsidP="00B75813">
      <w:pPr>
        <w:pStyle w:val="Akapitzlist"/>
        <w:numPr>
          <w:ilvl w:val="0"/>
          <w:numId w:val="26"/>
        </w:numPr>
        <w:rPr>
          <w:rFonts w:ascii="Calibri" w:hAnsi="Calibri" w:cs="Calibri"/>
          <w:szCs w:val="24"/>
        </w:rPr>
      </w:pPr>
      <w:r w:rsidRPr="00F7147F">
        <w:rPr>
          <w:rFonts w:ascii="Calibri" w:hAnsi="Calibri" w:cs="Calibri"/>
          <w:szCs w:val="24"/>
        </w:rPr>
        <w:t xml:space="preserve">brak tego typu rozwiązań na obszarze </w:t>
      </w:r>
      <w:r w:rsidR="00E47B18">
        <w:rPr>
          <w:rFonts w:ascii="Calibri" w:hAnsi="Calibri" w:cs="Calibri"/>
          <w:szCs w:val="24"/>
        </w:rPr>
        <w:t>m</w:t>
      </w:r>
      <w:r w:rsidRPr="00F7147F">
        <w:rPr>
          <w:rFonts w:ascii="Calibri" w:hAnsi="Calibri" w:cs="Calibri"/>
          <w:szCs w:val="24"/>
        </w:rPr>
        <w:t xml:space="preserve">iasta i </w:t>
      </w:r>
      <w:r w:rsidR="00E47B18">
        <w:rPr>
          <w:rFonts w:ascii="Calibri" w:hAnsi="Calibri" w:cs="Calibri"/>
          <w:szCs w:val="24"/>
        </w:rPr>
        <w:t>g</w:t>
      </w:r>
      <w:r w:rsidR="00E47B18" w:rsidRPr="00F7147F">
        <w:rPr>
          <w:rFonts w:ascii="Calibri" w:hAnsi="Calibri" w:cs="Calibri"/>
          <w:szCs w:val="24"/>
        </w:rPr>
        <w:t xml:space="preserve">miny </w:t>
      </w:r>
      <w:r w:rsidRPr="00F7147F">
        <w:rPr>
          <w:rFonts w:ascii="Calibri" w:hAnsi="Calibri" w:cs="Calibri"/>
          <w:szCs w:val="24"/>
        </w:rPr>
        <w:t>Września,</w:t>
      </w:r>
    </w:p>
    <w:p w14:paraId="50C33C8A" w14:textId="09C4B59E" w:rsidR="00385D73" w:rsidRPr="00F7147F" w:rsidRDefault="00385D73" w:rsidP="00B75813">
      <w:pPr>
        <w:pStyle w:val="Akapitzlist"/>
        <w:numPr>
          <w:ilvl w:val="0"/>
          <w:numId w:val="26"/>
        </w:numPr>
        <w:rPr>
          <w:rFonts w:ascii="Calibri" w:hAnsi="Calibri" w:cs="Calibri"/>
          <w:szCs w:val="24"/>
        </w:rPr>
      </w:pPr>
      <w:r w:rsidRPr="00F7147F">
        <w:rPr>
          <w:rFonts w:ascii="Calibri" w:hAnsi="Calibri" w:cs="Calibri"/>
          <w:szCs w:val="24"/>
        </w:rPr>
        <w:t>ogromna potrzeba wdrożenia takich działań,</w:t>
      </w:r>
    </w:p>
    <w:p w14:paraId="6CF648CE" w14:textId="77777777" w:rsidR="00385D73" w:rsidRPr="00F7147F" w:rsidRDefault="00385D73" w:rsidP="00E47B18">
      <w:pPr>
        <w:pStyle w:val="Akapitzlist"/>
        <w:numPr>
          <w:ilvl w:val="0"/>
          <w:numId w:val="26"/>
        </w:numPr>
        <w:ind w:left="714" w:hanging="357"/>
        <w:contextualSpacing w:val="0"/>
        <w:rPr>
          <w:rFonts w:ascii="Calibri" w:hAnsi="Calibri" w:cs="Calibri"/>
          <w:szCs w:val="24"/>
        </w:rPr>
      </w:pPr>
      <w:r w:rsidRPr="00F7147F">
        <w:rPr>
          <w:rFonts w:ascii="Calibri" w:hAnsi="Calibri" w:cs="Calibri"/>
          <w:szCs w:val="24"/>
        </w:rPr>
        <w:t>podkreślenie znaczenia braku opłat dla uczestników.</w:t>
      </w:r>
    </w:p>
    <w:p w14:paraId="3F53FC66" w14:textId="1B1CA73F" w:rsidR="00385D73" w:rsidRPr="00F7147F" w:rsidRDefault="00385D73" w:rsidP="00B75813">
      <w:pPr>
        <w:pStyle w:val="Akapitzlist"/>
        <w:numPr>
          <w:ilvl w:val="0"/>
          <w:numId w:val="22"/>
        </w:numPr>
        <w:rPr>
          <w:rFonts w:ascii="Calibri" w:hAnsi="Calibri" w:cs="Calibri"/>
          <w:b/>
          <w:bCs/>
          <w:szCs w:val="24"/>
        </w:rPr>
      </w:pPr>
      <w:r w:rsidRPr="00F7147F">
        <w:rPr>
          <w:rFonts w:ascii="Calibri" w:hAnsi="Calibri" w:cs="Calibri"/>
          <w:b/>
          <w:bCs/>
          <w:szCs w:val="24"/>
        </w:rPr>
        <w:t>Czy Jednostka Samorządu Terytorialnego miała doświadczenia z realizacją podobnych usług w przeszłości</w:t>
      </w:r>
      <w:r w:rsidR="00266067">
        <w:rPr>
          <w:rFonts w:ascii="Calibri" w:hAnsi="Calibri" w:cs="Calibri"/>
          <w:b/>
          <w:bCs/>
          <w:szCs w:val="24"/>
        </w:rPr>
        <w:t>?</w:t>
      </w:r>
    </w:p>
    <w:p w14:paraId="1406AEBF" w14:textId="0699046B" w:rsidR="00385D73" w:rsidRPr="00A0458C" w:rsidRDefault="00266067" w:rsidP="00A37E00">
      <w:pPr>
        <w:rPr>
          <w:rFonts w:ascii="Calibri" w:hAnsi="Calibri" w:cs="Calibri"/>
          <w:szCs w:val="24"/>
        </w:rPr>
      </w:pPr>
      <w:r>
        <w:rPr>
          <w:rFonts w:ascii="Calibri" w:hAnsi="Calibri" w:cs="Calibri"/>
          <w:szCs w:val="24"/>
        </w:rPr>
        <w:t>To</w:t>
      </w:r>
      <w:r w:rsidR="00385D73" w:rsidRPr="00A0458C">
        <w:rPr>
          <w:rFonts w:ascii="Calibri" w:hAnsi="Calibri" w:cs="Calibri"/>
          <w:szCs w:val="24"/>
        </w:rPr>
        <w:t xml:space="preserve"> pierwsze takie doświadczenie w przypadku O</w:t>
      </w:r>
      <w:r w:rsidR="002548B2">
        <w:rPr>
          <w:rFonts w:ascii="Calibri" w:hAnsi="Calibri" w:cs="Calibri"/>
          <w:szCs w:val="24"/>
        </w:rPr>
        <w:t xml:space="preserve">środka </w:t>
      </w:r>
      <w:r w:rsidR="00385D73" w:rsidRPr="00A0458C">
        <w:rPr>
          <w:rFonts w:ascii="Calibri" w:hAnsi="Calibri" w:cs="Calibri"/>
          <w:szCs w:val="24"/>
        </w:rPr>
        <w:t>P</w:t>
      </w:r>
      <w:r w:rsidR="002548B2">
        <w:rPr>
          <w:rFonts w:ascii="Calibri" w:hAnsi="Calibri" w:cs="Calibri"/>
          <w:szCs w:val="24"/>
        </w:rPr>
        <w:t xml:space="preserve">omocy </w:t>
      </w:r>
      <w:r w:rsidR="00385D73" w:rsidRPr="00A0458C">
        <w:rPr>
          <w:rFonts w:ascii="Calibri" w:hAnsi="Calibri" w:cs="Calibri"/>
          <w:szCs w:val="24"/>
        </w:rPr>
        <w:t>S</w:t>
      </w:r>
      <w:r w:rsidR="002548B2">
        <w:rPr>
          <w:rFonts w:ascii="Calibri" w:hAnsi="Calibri" w:cs="Calibri"/>
          <w:szCs w:val="24"/>
        </w:rPr>
        <w:t>połecznej</w:t>
      </w:r>
      <w:r w:rsidR="00E47B18">
        <w:rPr>
          <w:rFonts w:ascii="Calibri" w:hAnsi="Calibri" w:cs="Calibri"/>
          <w:szCs w:val="24"/>
        </w:rPr>
        <w:t>. OP</w:t>
      </w:r>
      <w:r w:rsidR="00DB37D9">
        <w:rPr>
          <w:rFonts w:ascii="Calibri" w:hAnsi="Calibri" w:cs="Calibri"/>
          <w:szCs w:val="24"/>
        </w:rPr>
        <w:t>S</w:t>
      </w:r>
      <w:r w:rsidR="00E47B18" w:rsidRPr="00A0458C">
        <w:rPr>
          <w:rFonts w:ascii="Calibri" w:hAnsi="Calibri" w:cs="Calibri"/>
          <w:szCs w:val="24"/>
        </w:rPr>
        <w:t xml:space="preserve"> </w:t>
      </w:r>
      <w:r w:rsidR="00385D73" w:rsidRPr="00A0458C">
        <w:rPr>
          <w:rFonts w:ascii="Calibri" w:hAnsi="Calibri" w:cs="Calibri"/>
          <w:szCs w:val="24"/>
        </w:rPr>
        <w:t xml:space="preserve">nigdy nie </w:t>
      </w:r>
      <w:r w:rsidR="00E47B18" w:rsidRPr="00A0458C">
        <w:rPr>
          <w:rFonts w:ascii="Calibri" w:hAnsi="Calibri" w:cs="Calibri"/>
          <w:szCs w:val="24"/>
        </w:rPr>
        <w:t>zajmowa</w:t>
      </w:r>
      <w:r w:rsidR="00E47B18">
        <w:rPr>
          <w:rFonts w:ascii="Calibri" w:hAnsi="Calibri" w:cs="Calibri"/>
          <w:szCs w:val="24"/>
        </w:rPr>
        <w:t>ł</w:t>
      </w:r>
      <w:r w:rsidR="00E47B18" w:rsidRPr="00A0458C">
        <w:rPr>
          <w:rFonts w:ascii="Calibri" w:hAnsi="Calibri" w:cs="Calibri"/>
          <w:szCs w:val="24"/>
        </w:rPr>
        <w:t xml:space="preserve"> </w:t>
      </w:r>
      <w:r w:rsidR="00385D73" w:rsidRPr="00A0458C">
        <w:rPr>
          <w:rFonts w:ascii="Calibri" w:hAnsi="Calibri" w:cs="Calibri"/>
          <w:szCs w:val="24"/>
        </w:rPr>
        <w:t>się transportem dla osób z ograniczoną mobilnością. Jeśli są specjalistyczne usługi w ramach OPS</w:t>
      </w:r>
      <w:r>
        <w:rPr>
          <w:rFonts w:ascii="Calibri" w:hAnsi="Calibri" w:cs="Calibri"/>
          <w:szCs w:val="24"/>
        </w:rPr>
        <w:t>,</w:t>
      </w:r>
      <w:r w:rsidR="00385D73" w:rsidRPr="00A0458C">
        <w:rPr>
          <w:rFonts w:ascii="Calibri" w:hAnsi="Calibri" w:cs="Calibri"/>
          <w:szCs w:val="24"/>
        </w:rPr>
        <w:t xml:space="preserve"> to wtedy rehabilitant jeździ do osób potrzebujących. </w:t>
      </w:r>
    </w:p>
    <w:p w14:paraId="5F6A991F" w14:textId="4A04FDE2" w:rsidR="00385D73" w:rsidRPr="00F7147F" w:rsidRDefault="00385D73" w:rsidP="00B75813">
      <w:pPr>
        <w:pStyle w:val="Akapitzlist"/>
        <w:numPr>
          <w:ilvl w:val="0"/>
          <w:numId w:val="22"/>
        </w:numPr>
        <w:rPr>
          <w:rFonts w:ascii="Calibri" w:hAnsi="Calibri" w:cs="Calibri"/>
          <w:b/>
          <w:bCs/>
          <w:szCs w:val="24"/>
        </w:rPr>
      </w:pPr>
      <w:r w:rsidRPr="00F7147F">
        <w:rPr>
          <w:rFonts w:ascii="Calibri" w:hAnsi="Calibri" w:cs="Calibri"/>
          <w:b/>
          <w:bCs/>
          <w:szCs w:val="24"/>
        </w:rPr>
        <w:lastRenderedPageBreak/>
        <w:t xml:space="preserve">Czy usługa transportu </w:t>
      </w:r>
      <w:r w:rsidRPr="00274033">
        <w:rPr>
          <w:rFonts w:ascii="Calibri" w:hAnsi="Calibri" w:cs="Calibri"/>
          <w:b/>
          <w:bCs/>
          <w:szCs w:val="24"/>
          <w:lang w:val="en-GB"/>
        </w:rPr>
        <w:t>door-to-door</w:t>
      </w:r>
      <w:r w:rsidRPr="00F7147F">
        <w:rPr>
          <w:rFonts w:ascii="Calibri" w:hAnsi="Calibri" w:cs="Calibri"/>
          <w:b/>
          <w:bCs/>
          <w:szCs w:val="24"/>
        </w:rPr>
        <w:t xml:space="preserve"> jest częścią jakiejś szerszej, zwłaszcza systematycznej aktywności (strategii/polityki społecznej Jednostki Samorządu Terytorialnego)</w:t>
      </w:r>
      <w:r w:rsidR="00266067">
        <w:rPr>
          <w:rFonts w:ascii="Calibri" w:hAnsi="Calibri" w:cs="Calibri"/>
          <w:b/>
          <w:bCs/>
          <w:szCs w:val="24"/>
        </w:rPr>
        <w:t>?</w:t>
      </w:r>
    </w:p>
    <w:p w14:paraId="17811BE5" w14:textId="77777777" w:rsidR="00385D73" w:rsidRPr="00A0458C" w:rsidRDefault="00385D73" w:rsidP="00A37E00">
      <w:pPr>
        <w:rPr>
          <w:rFonts w:ascii="Calibri" w:hAnsi="Calibri" w:cs="Calibri"/>
          <w:szCs w:val="24"/>
        </w:rPr>
      </w:pPr>
      <w:r w:rsidRPr="00A0458C">
        <w:rPr>
          <w:rFonts w:ascii="Calibri" w:hAnsi="Calibri" w:cs="Calibri"/>
          <w:szCs w:val="24"/>
        </w:rPr>
        <w:t>Tak, zapisy dotyczące wsparcia osób z ograniczoną mobilnością znajdują się w:</w:t>
      </w:r>
    </w:p>
    <w:p w14:paraId="4F17EDAB" w14:textId="139BEDD8" w:rsidR="00385D73" w:rsidRPr="00F7147F" w:rsidRDefault="00385D73" w:rsidP="00B75813">
      <w:pPr>
        <w:pStyle w:val="Akapitzlist"/>
        <w:numPr>
          <w:ilvl w:val="0"/>
          <w:numId w:val="27"/>
        </w:numPr>
        <w:rPr>
          <w:rFonts w:ascii="Calibri" w:hAnsi="Calibri" w:cs="Calibri"/>
          <w:szCs w:val="24"/>
        </w:rPr>
      </w:pPr>
      <w:r w:rsidRPr="00F7147F">
        <w:rPr>
          <w:rFonts w:ascii="Calibri" w:hAnsi="Calibri" w:cs="Calibri"/>
          <w:szCs w:val="24"/>
        </w:rPr>
        <w:t>Strategii Rozwoju M</w:t>
      </w:r>
      <w:r w:rsidR="00302FE2">
        <w:rPr>
          <w:rFonts w:ascii="Calibri" w:hAnsi="Calibri" w:cs="Calibri"/>
          <w:szCs w:val="24"/>
        </w:rPr>
        <w:t xml:space="preserve">iasta </w:t>
      </w:r>
      <w:r w:rsidRPr="00F7147F">
        <w:rPr>
          <w:rFonts w:ascii="Calibri" w:hAnsi="Calibri" w:cs="Calibri"/>
          <w:szCs w:val="24"/>
        </w:rPr>
        <w:t>i</w:t>
      </w:r>
      <w:r w:rsidR="00302FE2">
        <w:rPr>
          <w:rFonts w:ascii="Calibri" w:hAnsi="Calibri" w:cs="Calibri"/>
          <w:szCs w:val="24"/>
        </w:rPr>
        <w:t xml:space="preserve"> </w:t>
      </w:r>
      <w:r w:rsidRPr="00F7147F">
        <w:rPr>
          <w:rFonts w:ascii="Calibri" w:hAnsi="Calibri" w:cs="Calibri"/>
          <w:szCs w:val="24"/>
        </w:rPr>
        <w:t>G</w:t>
      </w:r>
      <w:r w:rsidR="00302FE2">
        <w:rPr>
          <w:rFonts w:ascii="Calibri" w:hAnsi="Calibri" w:cs="Calibri"/>
          <w:szCs w:val="24"/>
        </w:rPr>
        <w:t>miny</w:t>
      </w:r>
      <w:r w:rsidRPr="00F7147F">
        <w:rPr>
          <w:rFonts w:ascii="Calibri" w:hAnsi="Calibri" w:cs="Calibri"/>
          <w:szCs w:val="24"/>
        </w:rPr>
        <w:t xml:space="preserve"> Września na lata 2015 – 2020.</w:t>
      </w:r>
    </w:p>
    <w:p w14:paraId="64058BEA" w14:textId="374B42DB" w:rsidR="00385D73" w:rsidRPr="00F7147F" w:rsidRDefault="00385D73" w:rsidP="00B75813">
      <w:pPr>
        <w:pStyle w:val="Akapitzlist"/>
        <w:numPr>
          <w:ilvl w:val="0"/>
          <w:numId w:val="27"/>
        </w:numPr>
        <w:rPr>
          <w:rFonts w:ascii="Calibri" w:hAnsi="Calibri" w:cs="Calibri"/>
          <w:szCs w:val="24"/>
        </w:rPr>
      </w:pPr>
      <w:r w:rsidRPr="00F7147F">
        <w:rPr>
          <w:rFonts w:ascii="Calibri" w:hAnsi="Calibri" w:cs="Calibri"/>
          <w:szCs w:val="24"/>
        </w:rPr>
        <w:t xml:space="preserve">Strategii Rozwiązywania Problemów Społecznych w </w:t>
      </w:r>
      <w:r w:rsidR="00DB37D9">
        <w:rPr>
          <w:rFonts w:ascii="Calibri" w:hAnsi="Calibri" w:cs="Calibri"/>
          <w:szCs w:val="24"/>
        </w:rPr>
        <w:t>g</w:t>
      </w:r>
      <w:r w:rsidR="00DB37D9" w:rsidRPr="00F7147F">
        <w:rPr>
          <w:rFonts w:ascii="Calibri" w:hAnsi="Calibri" w:cs="Calibri"/>
          <w:szCs w:val="24"/>
        </w:rPr>
        <w:t xml:space="preserve">minie </w:t>
      </w:r>
      <w:r w:rsidRPr="00F7147F">
        <w:rPr>
          <w:rFonts w:ascii="Calibri" w:hAnsi="Calibri" w:cs="Calibri"/>
          <w:szCs w:val="24"/>
        </w:rPr>
        <w:t>Września. </w:t>
      </w:r>
    </w:p>
    <w:p w14:paraId="7D318992" w14:textId="5D50980F" w:rsidR="00365B3F" w:rsidRDefault="00E47B18" w:rsidP="00B75813">
      <w:pPr>
        <w:pStyle w:val="Akapitzlist"/>
        <w:numPr>
          <w:ilvl w:val="0"/>
          <w:numId w:val="27"/>
        </w:numPr>
        <w:rPr>
          <w:rFonts w:ascii="Calibri" w:hAnsi="Calibri" w:cs="Calibri"/>
          <w:szCs w:val="24"/>
        </w:rPr>
      </w:pPr>
      <w:r>
        <w:rPr>
          <w:rFonts w:ascii="Calibri" w:hAnsi="Calibri" w:cs="Calibri"/>
          <w:szCs w:val="24"/>
        </w:rPr>
        <w:t>Programie „</w:t>
      </w:r>
      <w:r w:rsidR="00385D73" w:rsidRPr="00F7147F">
        <w:rPr>
          <w:rFonts w:ascii="Calibri" w:hAnsi="Calibri" w:cs="Calibri"/>
          <w:szCs w:val="24"/>
        </w:rPr>
        <w:t xml:space="preserve">Aktywizowanie i Wyrównywanie Szans Seniorów w </w:t>
      </w:r>
      <w:r>
        <w:rPr>
          <w:rFonts w:ascii="Calibri" w:hAnsi="Calibri" w:cs="Calibri"/>
          <w:szCs w:val="24"/>
        </w:rPr>
        <w:t>g</w:t>
      </w:r>
      <w:r w:rsidRPr="00F7147F">
        <w:rPr>
          <w:rFonts w:ascii="Calibri" w:hAnsi="Calibri" w:cs="Calibri"/>
          <w:szCs w:val="24"/>
        </w:rPr>
        <w:t xml:space="preserve">minie </w:t>
      </w:r>
      <w:r w:rsidR="00385D73" w:rsidRPr="00F7147F">
        <w:rPr>
          <w:rFonts w:ascii="Calibri" w:hAnsi="Calibri" w:cs="Calibri"/>
          <w:szCs w:val="24"/>
        </w:rPr>
        <w:t>Września</w:t>
      </w:r>
      <w:r>
        <w:rPr>
          <w:rFonts w:ascii="Calibri" w:hAnsi="Calibri" w:cs="Calibri"/>
          <w:szCs w:val="24"/>
        </w:rPr>
        <w:t>”</w:t>
      </w:r>
      <w:r w:rsidR="00385D73" w:rsidRPr="00F7147F">
        <w:rPr>
          <w:rFonts w:ascii="Calibri" w:hAnsi="Calibri" w:cs="Calibri"/>
          <w:szCs w:val="24"/>
        </w:rPr>
        <w:t xml:space="preserve">. </w:t>
      </w:r>
    </w:p>
    <w:p w14:paraId="43D58532" w14:textId="603F1700" w:rsidR="00385D73" w:rsidRPr="00F7147F" w:rsidRDefault="00385D73" w:rsidP="00E47B18">
      <w:pPr>
        <w:pStyle w:val="Akapitzlist"/>
        <w:numPr>
          <w:ilvl w:val="0"/>
          <w:numId w:val="27"/>
        </w:numPr>
        <w:ind w:left="714" w:hanging="357"/>
        <w:contextualSpacing w:val="0"/>
        <w:rPr>
          <w:rFonts w:ascii="Calibri" w:hAnsi="Calibri" w:cs="Calibri"/>
          <w:szCs w:val="24"/>
        </w:rPr>
      </w:pPr>
      <w:r w:rsidRPr="00F7147F">
        <w:rPr>
          <w:rFonts w:ascii="Calibri" w:hAnsi="Calibri" w:cs="Calibri"/>
          <w:szCs w:val="24"/>
        </w:rPr>
        <w:t>Gminny</w:t>
      </w:r>
      <w:r w:rsidR="00E47B18">
        <w:rPr>
          <w:rFonts w:ascii="Calibri" w:hAnsi="Calibri" w:cs="Calibri"/>
          <w:szCs w:val="24"/>
        </w:rPr>
        <w:t>m</w:t>
      </w:r>
      <w:r w:rsidRPr="00F7147F">
        <w:rPr>
          <w:rFonts w:ascii="Calibri" w:hAnsi="Calibri" w:cs="Calibri"/>
          <w:szCs w:val="24"/>
        </w:rPr>
        <w:t xml:space="preserve"> Program</w:t>
      </w:r>
      <w:r w:rsidR="00E47B18">
        <w:rPr>
          <w:rFonts w:ascii="Calibri" w:hAnsi="Calibri" w:cs="Calibri"/>
          <w:szCs w:val="24"/>
        </w:rPr>
        <w:t>ie</w:t>
      </w:r>
      <w:r w:rsidRPr="00F7147F">
        <w:rPr>
          <w:rFonts w:ascii="Calibri" w:hAnsi="Calibri" w:cs="Calibri"/>
          <w:szCs w:val="24"/>
        </w:rPr>
        <w:t xml:space="preserve"> Osłonowy</w:t>
      </w:r>
      <w:r w:rsidR="00E47B18">
        <w:rPr>
          <w:rFonts w:ascii="Calibri" w:hAnsi="Calibri" w:cs="Calibri"/>
          <w:szCs w:val="24"/>
        </w:rPr>
        <w:t>m</w:t>
      </w:r>
      <w:r w:rsidR="00266067">
        <w:rPr>
          <w:rFonts w:ascii="Calibri" w:hAnsi="Calibri" w:cs="Calibri"/>
          <w:szCs w:val="24"/>
        </w:rPr>
        <w:t>.</w:t>
      </w:r>
    </w:p>
    <w:p w14:paraId="7163AC4C" w14:textId="128D006A" w:rsidR="00385D73" w:rsidRPr="00F7147F" w:rsidRDefault="00385D73" w:rsidP="00B75813">
      <w:pPr>
        <w:pStyle w:val="Akapitzlist"/>
        <w:numPr>
          <w:ilvl w:val="0"/>
          <w:numId w:val="22"/>
        </w:numPr>
        <w:rPr>
          <w:rFonts w:ascii="Calibri" w:hAnsi="Calibri" w:cs="Calibri"/>
          <w:b/>
          <w:bCs/>
          <w:szCs w:val="24"/>
        </w:rPr>
      </w:pPr>
      <w:r w:rsidRPr="00F7147F">
        <w:rPr>
          <w:rFonts w:ascii="Calibri" w:hAnsi="Calibri" w:cs="Calibri"/>
          <w:b/>
          <w:bCs/>
          <w:szCs w:val="24"/>
        </w:rPr>
        <w:t>Czy Jednostka Samorządu Terytorialnego realizuje inne projekty finansowane ze źródeł zewnętrznych w zakresie polityki społecznej, w tym na rzecz osób z niepełnosprawnością/dostępności</w:t>
      </w:r>
      <w:r w:rsidR="00266067">
        <w:rPr>
          <w:rFonts w:ascii="Calibri" w:hAnsi="Calibri" w:cs="Calibri"/>
          <w:b/>
          <w:bCs/>
          <w:szCs w:val="24"/>
        </w:rPr>
        <w:t>?</w:t>
      </w:r>
    </w:p>
    <w:p w14:paraId="17D5D759" w14:textId="767AB265" w:rsidR="00385D73" w:rsidRPr="00A0458C" w:rsidRDefault="00385D73" w:rsidP="00A37E00">
      <w:pPr>
        <w:rPr>
          <w:rFonts w:ascii="Calibri" w:hAnsi="Calibri" w:cs="Calibri"/>
          <w:szCs w:val="24"/>
        </w:rPr>
      </w:pPr>
      <w:r w:rsidRPr="00A0458C">
        <w:rPr>
          <w:rFonts w:ascii="Calibri" w:hAnsi="Calibri" w:cs="Calibri"/>
          <w:szCs w:val="24"/>
        </w:rPr>
        <w:t>Tak powstał Klub Seniora, dofinansowano Ś</w:t>
      </w:r>
      <w:r w:rsidR="00F63567">
        <w:rPr>
          <w:rFonts w:ascii="Calibri" w:hAnsi="Calibri" w:cs="Calibri"/>
          <w:szCs w:val="24"/>
        </w:rPr>
        <w:t xml:space="preserve">rodowiskowy </w:t>
      </w:r>
      <w:r w:rsidRPr="00A0458C">
        <w:rPr>
          <w:rFonts w:ascii="Calibri" w:hAnsi="Calibri" w:cs="Calibri"/>
          <w:szCs w:val="24"/>
        </w:rPr>
        <w:t>D</w:t>
      </w:r>
      <w:r w:rsidR="00F63567">
        <w:rPr>
          <w:rFonts w:ascii="Calibri" w:hAnsi="Calibri" w:cs="Calibri"/>
          <w:szCs w:val="24"/>
        </w:rPr>
        <w:t xml:space="preserve">om </w:t>
      </w:r>
      <w:r w:rsidRPr="00A0458C">
        <w:rPr>
          <w:rFonts w:ascii="Calibri" w:hAnsi="Calibri" w:cs="Calibri"/>
          <w:szCs w:val="24"/>
        </w:rPr>
        <w:t>S</w:t>
      </w:r>
      <w:r w:rsidR="000A407A">
        <w:rPr>
          <w:rFonts w:ascii="Calibri" w:hAnsi="Calibri" w:cs="Calibri"/>
          <w:szCs w:val="24"/>
        </w:rPr>
        <w:t>amopomocy</w:t>
      </w:r>
      <w:r w:rsidRPr="00A0458C">
        <w:rPr>
          <w:rFonts w:ascii="Calibri" w:hAnsi="Calibri" w:cs="Calibri"/>
          <w:szCs w:val="24"/>
        </w:rPr>
        <w:t>.</w:t>
      </w:r>
    </w:p>
    <w:p w14:paraId="01B32F01" w14:textId="77777777" w:rsidR="00385D73" w:rsidRPr="00E47B18" w:rsidRDefault="00385D73" w:rsidP="00E47B18">
      <w:pPr>
        <w:pStyle w:val="Akapitzlist"/>
        <w:numPr>
          <w:ilvl w:val="0"/>
          <w:numId w:val="65"/>
        </w:numPr>
        <w:rPr>
          <w:rFonts w:ascii="Calibri" w:hAnsi="Calibri" w:cs="Calibri"/>
          <w:b/>
          <w:bCs/>
          <w:szCs w:val="24"/>
        </w:rPr>
      </w:pPr>
      <w:r w:rsidRPr="00E47B18">
        <w:rPr>
          <w:rFonts w:ascii="Calibri" w:hAnsi="Calibri" w:cs="Calibri"/>
          <w:b/>
          <w:bCs/>
          <w:szCs w:val="24"/>
        </w:rPr>
        <w:t>Czy decyzja o przystąpieniu do projektu poprzedzona była rozpoznaniem potrzeb osób z ograniczoną mobilnością, w jaki sposób się ono odbyło?</w:t>
      </w:r>
    </w:p>
    <w:p w14:paraId="521ED948" w14:textId="351D654E" w:rsidR="00385D73" w:rsidRPr="00A0458C" w:rsidRDefault="00385D73" w:rsidP="00A37E00">
      <w:pPr>
        <w:rPr>
          <w:rFonts w:ascii="Calibri" w:hAnsi="Calibri" w:cs="Calibri"/>
          <w:szCs w:val="24"/>
        </w:rPr>
      </w:pPr>
      <w:r w:rsidRPr="00A0458C">
        <w:rPr>
          <w:rFonts w:ascii="Calibri" w:hAnsi="Calibri" w:cs="Calibri"/>
          <w:szCs w:val="24"/>
        </w:rPr>
        <w:t xml:space="preserve">Pracownicy </w:t>
      </w:r>
      <w:r w:rsidRPr="00266067">
        <w:rPr>
          <w:rFonts w:ascii="Calibri" w:hAnsi="Calibri" w:cs="Calibri"/>
          <w:szCs w:val="24"/>
        </w:rPr>
        <w:t>O</w:t>
      </w:r>
      <w:r w:rsidR="0022176C">
        <w:rPr>
          <w:rFonts w:ascii="Calibri" w:hAnsi="Calibri" w:cs="Calibri"/>
          <w:szCs w:val="24"/>
        </w:rPr>
        <w:t xml:space="preserve">środka </w:t>
      </w:r>
      <w:r w:rsidRPr="00266067">
        <w:rPr>
          <w:rFonts w:ascii="Calibri" w:hAnsi="Calibri" w:cs="Calibri"/>
          <w:szCs w:val="24"/>
        </w:rPr>
        <w:t>P</w:t>
      </w:r>
      <w:r w:rsidR="0022176C">
        <w:rPr>
          <w:rFonts w:ascii="Calibri" w:hAnsi="Calibri" w:cs="Calibri"/>
          <w:szCs w:val="24"/>
        </w:rPr>
        <w:t xml:space="preserve">omocy </w:t>
      </w:r>
      <w:r w:rsidRPr="00266067">
        <w:rPr>
          <w:rFonts w:ascii="Calibri" w:hAnsi="Calibri" w:cs="Calibri"/>
          <w:szCs w:val="24"/>
        </w:rPr>
        <w:t>S</w:t>
      </w:r>
      <w:r w:rsidR="0022176C">
        <w:rPr>
          <w:rFonts w:ascii="Calibri" w:hAnsi="Calibri" w:cs="Calibri"/>
          <w:szCs w:val="24"/>
        </w:rPr>
        <w:t>połecznej</w:t>
      </w:r>
      <w:r w:rsidRPr="00266067">
        <w:rPr>
          <w:rFonts w:ascii="Calibri" w:hAnsi="Calibri" w:cs="Calibri"/>
          <w:szCs w:val="24"/>
        </w:rPr>
        <w:t xml:space="preserve"> </w:t>
      </w:r>
      <w:r w:rsidRPr="00A0458C">
        <w:rPr>
          <w:rFonts w:ascii="Calibri" w:hAnsi="Calibri" w:cs="Calibri"/>
          <w:szCs w:val="24"/>
        </w:rPr>
        <w:t>przeprowadzili ankiety (</w:t>
      </w:r>
      <w:r w:rsidR="005F77E8">
        <w:rPr>
          <w:rFonts w:ascii="Calibri" w:hAnsi="Calibri" w:cs="Calibri"/>
          <w:szCs w:val="24"/>
        </w:rPr>
        <w:t xml:space="preserve">zwrotnie otrzymano ich </w:t>
      </w:r>
      <w:r w:rsidRPr="00A0458C">
        <w:rPr>
          <w:rFonts w:ascii="Calibri" w:hAnsi="Calibri" w:cs="Calibri"/>
          <w:szCs w:val="24"/>
        </w:rPr>
        <w:t>63</w:t>
      </w:r>
      <w:r w:rsidR="005F77E8">
        <w:rPr>
          <w:rFonts w:ascii="Calibri" w:hAnsi="Calibri" w:cs="Calibri"/>
          <w:szCs w:val="24"/>
        </w:rPr>
        <w:t xml:space="preserve"> szt.</w:t>
      </w:r>
      <w:r w:rsidRPr="00A0458C">
        <w:rPr>
          <w:rFonts w:ascii="Calibri" w:hAnsi="Calibri" w:cs="Calibri"/>
          <w:szCs w:val="24"/>
        </w:rPr>
        <w:t xml:space="preserve">) wśród beneficjentów OPS oraz czerpali informacje z dostępnych danych np. z </w:t>
      </w:r>
      <w:r w:rsidRPr="00266067">
        <w:rPr>
          <w:rFonts w:ascii="Calibri" w:hAnsi="Calibri" w:cs="Calibri"/>
          <w:szCs w:val="24"/>
        </w:rPr>
        <w:t>G</w:t>
      </w:r>
      <w:r w:rsidR="0022176C">
        <w:rPr>
          <w:rFonts w:ascii="Calibri" w:hAnsi="Calibri" w:cs="Calibri"/>
          <w:szCs w:val="24"/>
        </w:rPr>
        <w:t xml:space="preserve">łównego </w:t>
      </w:r>
      <w:r w:rsidR="0022176C" w:rsidRPr="00266067">
        <w:rPr>
          <w:rFonts w:ascii="Calibri" w:hAnsi="Calibri" w:cs="Calibri"/>
          <w:szCs w:val="24"/>
        </w:rPr>
        <w:t>U</w:t>
      </w:r>
      <w:r w:rsidR="0022176C">
        <w:rPr>
          <w:rFonts w:ascii="Calibri" w:hAnsi="Calibri" w:cs="Calibri"/>
          <w:szCs w:val="24"/>
        </w:rPr>
        <w:t xml:space="preserve">rzędu </w:t>
      </w:r>
      <w:r w:rsidRPr="00266067">
        <w:rPr>
          <w:rFonts w:ascii="Calibri" w:hAnsi="Calibri" w:cs="Calibri"/>
          <w:szCs w:val="24"/>
        </w:rPr>
        <w:t>S</w:t>
      </w:r>
      <w:r w:rsidR="0022176C">
        <w:rPr>
          <w:rFonts w:ascii="Calibri" w:hAnsi="Calibri" w:cs="Calibri"/>
          <w:szCs w:val="24"/>
        </w:rPr>
        <w:t>tatystycznego</w:t>
      </w:r>
      <w:r w:rsidRPr="00A0458C">
        <w:rPr>
          <w:rFonts w:ascii="Calibri" w:hAnsi="Calibri" w:cs="Calibri"/>
          <w:szCs w:val="24"/>
        </w:rPr>
        <w:t xml:space="preserve"> i opinii przedstawicieli innych jednostek wspierających osoby z niepełnosprawnościami oraz </w:t>
      </w:r>
      <w:r w:rsidR="00266067">
        <w:rPr>
          <w:rFonts w:ascii="Calibri" w:hAnsi="Calibri" w:cs="Calibri"/>
          <w:szCs w:val="24"/>
        </w:rPr>
        <w:t xml:space="preserve">osoby </w:t>
      </w:r>
      <w:r w:rsidRPr="00A0458C">
        <w:rPr>
          <w:rFonts w:ascii="Calibri" w:hAnsi="Calibri" w:cs="Calibri"/>
          <w:szCs w:val="24"/>
        </w:rPr>
        <w:t>starsze. Zdiagnozowano następujące wyzwania:</w:t>
      </w:r>
    </w:p>
    <w:p w14:paraId="0482878A" w14:textId="4648B9C1" w:rsidR="00385D73" w:rsidRPr="00F7147F" w:rsidRDefault="00385D73" w:rsidP="00B75813">
      <w:pPr>
        <w:pStyle w:val="Akapitzlist"/>
        <w:numPr>
          <w:ilvl w:val="0"/>
          <w:numId w:val="28"/>
        </w:numPr>
        <w:rPr>
          <w:rFonts w:ascii="Calibri" w:hAnsi="Calibri" w:cs="Calibri"/>
          <w:szCs w:val="24"/>
        </w:rPr>
      </w:pPr>
      <w:r w:rsidRPr="00F7147F">
        <w:rPr>
          <w:rFonts w:ascii="Calibri" w:hAnsi="Calibri" w:cs="Calibri"/>
          <w:szCs w:val="24"/>
        </w:rPr>
        <w:t>brak wystarczających rozwiązań w zakresie świadczenia indywidualnych usług transportowych dla osób potrzebujących wsparcia w tym zakresie, szczególnie osób 75+;</w:t>
      </w:r>
    </w:p>
    <w:p w14:paraId="1E965E3A" w14:textId="433BE061" w:rsidR="00385D73" w:rsidRPr="00F7147F" w:rsidRDefault="00385D73" w:rsidP="00B75813">
      <w:pPr>
        <w:pStyle w:val="Akapitzlist"/>
        <w:numPr>
          <w:ilvl w:val="0"/>
          <w:numId w:val="28"/>
        </w:numPr>
        <w:rPr>
          <w:rFonts w:ascii="Calibri" w:hAnsi="Calibri" w:cs="Calibri"/>
          <w:szCs w:val="24"/>
        </w:rPr>
      </w:pPr>
      <w:r w:rsidRPr="00F7147F">
        <w:rPr>
          <w:rFonts w:ascii="Calibri" w:hAnsi="Calibri" w:cs="Calibri"/>
          <w:szCs w:val="24"/>
        </w:rPr>
        <w:t xml:space="preserve">brak odpowiednich środków finansowych w budżecie </w:t>
      </w:r>
      <w:r w:rsidR="00E47B18">
        <w:rPr>
          <w:rFonts w:ascii="Calibri" w:hAnsi="Calibri" w:cs="Calibri"/>
          <w:szCs w:val="24"/>
        </w:rPr>
        <w:t>g</w:t>
      </w:r>
      <w:r w:rsidR="00E47B18" w:rsidRPr="00F7147F">
        <w:rPr>
          <w:rFonts w:ascii="Calibri" w:hAnsi="Calibri" w:cs="Calibri"/>
          <w:szCs w:val="24"/>
        </w:rPr>
        <w:t xml:space="preserve">miny </w:t>
      </w:r>
      <w:r w:rsidRPr="00F7147F">
        <w:rPr>
          <w:rFonts w:ascii="Calibri" w:hAnsi="Calibri" w:cs="Calibri"/>
          <w:szCs w:val="24"/>
        </w:rPr>
        <w:t>umożliwiających sfinansowanie wydatków związanych z realizacją usług transport</w:t>
      </w:r>
      <w:r w:rsidR="00266067">
        <w:rPr>
          <w:rFonts w:ascii="Calibri" w:hAnsi="Calibri" w:cs="Calibri"/>
          <w:szCs w:val="24"/>
        </w:rPr>
        <w:t>owych</w:t>
      </w:r>
      <w:r w:rsidR="00266067" w:rsidRPr="00F7147F">
        <w:rPr>
          <w:rFonts w:ascii="Calibri" w:hAnsi="Calibri" w:cs="Calibri"/>
          <w:szCs w:val="24"/>
        </w:rPr>
        <w:t xml:space="preserve"> </w:t>
      </w:r>
      <w:r w:rsidRPr="00F7147F">
        <w:rPr>
          <w:rFonts w:ascii="Calibri" w:hAnsi="Calibri" w:cs="Calibri"/>
          <w:szCs w:val="24"/>
        </w:rPr>
        <w:t>dla osób posiadających problemy z poruszaniem się w przestrzeni publicznej;</w:t>
      </w:r>
    </w:p>
    <w:p w14:paraId="09A9872E" w14:textId="77777777" w:rsidR="00385D73" w:rsidRPr="00F7147F" w:rsidRDefault="00385D73" w:rsidP="00B75813">
      <w:pPr>
        <w:pStyle w:val="Akapitzlist"/>
        <w:numPr>
          <w:ilvl w:val="0"/>
          <w:numId w:val="28"/>
        </w:numPr>
        <w:rPr>
          <w:rFonts w:ascii="Calibri" w:hAnsi="Calibri" w:cs="Calibri"/>
          <w:szCs w:val="24"/>
        </w:rPr>
      </w:pPr>
      <w:r w:rsidRPr="00F7147F">
        <w:rPr>
          <w:rFonts w:ascii="Calibri" w:hAnsi="Calibri" w:cs="Calibri"/>
          <w:szCs w:val="24"/>
        </w:rPr>
        <w:lastRenderedPageBreak/>
        <w:t>brak zapewnienia odpowiedniej pomocy osobom z potrzebą wsparcia w zakresie mobilności, zwłaszcza w zakresie rozwijania aktywności w życiu publicznym, społecznym i zawodowym.</w:t>
      </w:r>
    </w:p>
    <w:p w14:paraId="47B3945A" w14:textId="714516A1" w:rsidR="00385D73" w:rsidRPr="00C15F04" w:rsidRDefault="0022176C" w:rsidP="0022176C">
      <w:pPr>
        <w:pStyle w:val="Nagwek3"/>
      </w:pPr>
      <w:bookmarkStart w:id="412" w:name="_Toc146282622"/>
      <w:r w:rsidRPr="00F7147F">
        <w:t xml:space="preserve">Model świadczenia usług transportu indywidualnego </w:t>
      </w:r>
      <w:r w:rsidRPr="00274033">
        <w:rPr>
          <w:lang w:val="en-GB"/>
        </w:rPr>
        <w:t>door-to-door</w:t>
      </w:r>
      <w:bookmarkEnd w:id="412"/>
    </w:p>
    <w:p w14:paraId="47B6E364" w14:textId="79FA6292" w:rsidR="00385D73" w:rsidRPr="00F7147F" w:rsidRDefault="00385D73" w:rsidP="00B75813">
      <w:pPr>
        <w:pStyle w:val="Akapitzlist"/>
        <w:numPr>
          <w:ilvl w:val="0"/>
          <w:numId w:val="22"/>
        </w:numPr>
        <w:rPr>
          <w:rFonts w:ascii="Calibri" w:hAnsi="Calibri" w:cs="Calibri"/>
          <w:b/>
          <w:bCs/>
          <w:szCs w:val="24"/>
        </w:rPr>
      </w:pPr>
      <w:r w:rsidRPr="00F7147F">
        <w:rPr>
          <w:rFonts w:ascii="Calibri" w:hAnsi="Calibri" w:cs="Calibri"/>
          <w:b/>
          <w:bCs/>
          <w:szCs w:val="24"/>
        </w:rPr>
        <w:t>Czy usługi ukierunkowano na jakąś określoną grupę odbiorców/grupę osób z niepełnosprawnością</w:t>
      </w:r>
      <w:r w:rsidR="007663C8">
        <w:rPr>
          <w:rFonts w:ascii="Calibri" w:hAnsi="Calibri" w:cs="Calibri"/>
          <w:b/>
          <w:bCs/>
          <w:szCs w:val="24"/>
        </w:rPr>
        <w:t>?</w:t>
      </w:r>
      <w:r w:rsidR="007663C8" w:rsidRPr="00F7147F">
        <w:rPr>
          <w:rFonts w:ascii="Calibri" w:hAnsi="Calibri" w:cs="Calibri"/>
          <w:b/>
          <w:bCs/>
          <w:szCs w:val="24"/>
        </w:rPr>
        <w:t xml:space="preserve"> </w:t>
      </w:r>
      <w:r w:rsidRPr="00F7147F">
        <w:rPr>
          <w:rFonts w:ascii="Calibri" w:hAnsi="Calibri" w:cs="Calibri"/>
          <w:b/>
          <w:bCs/>
          <w:szCs w:val="24"/>
        </w:rPr>
        <w:t>W jaki sposób dokonano tego wyboru?</w:t>
      </w:r>
    </w:p>
    <w:p w14:paraId="4E3E45D3" w14:textId="71E65FD3" w:rsidR="00385D73" w:rsidRPr="00A0458C" w:rsidRDefault="00385D73" w:rsidP="00A37E00">
      <w:pPr>
        <w:rPr>
          <w:rFonts w:ascii="Calibri" w:hAnsi="Calibri" w:cs="Calibri"/>
          <w:szCs w:val="24"/>
        </w:rPr>
      </w:pPr>
      <w:r w:rsidRPr="00A0458C">
        <w:rPr>
          <w:rFonts w:ascii="Calibri" w:hAnsi="Calibri" w:cs="Calibri"/>
          <w:szCs w:val="24"/>
        </w:rPr>
        <w:t>Ofertę przygotowano myśląc głównie o potrzebach zdrowotnych mieszkańców gminy, szczególnie osób 75+. Z czasem trwania programu cele zaczęły się nieco zmieniać</w:t>
      </w:r>
      <w:r w:rsidR="005F77E8">
        <w:rPr>
          <w:rFonts w:ascii="Calibri" w:hAnsi="Calibri" w:cs="Calibri"/>
          <w:szCs w:val="24"/>
        </w:rPr>
        <w:t xml:space="preserve"> - </w:t>
      </w:r>
      <w:r w:rsidRPr="00A0458C">
        <w:rPr>
          <w:rFonts w:ascii="Calibri" w:hAnsi="Calibri" w:cs="Calibri"/>
          <w:szCs w:val="24"/>
        </w:rPr>
        <w:t>częściej osoby jeżdżą do urzędów i realizatorzy zauważają też więcej osób poniżej 75 r.ż.</w:t>
      </w:r>
    </w:p>
    <w:p w14:paraId="460988F8" w14:textId="780D25FB" w:rsidR="00385D73" w:rsidRPr="00F7147F" w:rsidRDefault="00385D73" w:rsidP="00B75813">
      <w:pPr>
        <w:pStyle w:val="Akapitzlist"/>
        <w:numPr>
          <w:ilvl w:val="0"/>
          <w:numId w:val="22"/>
        </w:numPr>
        <w:rPr>
          <w:rFonts w:ascii="Calibri" w:hAnsi="Calibri" w:cs="Calibri"/>
          <w:b/>
          <w:bCs/>
          <w:szCs w:val="24"/>
        </w:rPr>
      </w:pPr>
      <w:r w:rsidRPr="00F7147F">
        <w:rPr>
          <w:rFonts w:ascii="Calibri" w:hAnsi="Calibri" w:cs="Calibri"/>
          <w:b/>
          <w:bCs/>
          <w:szCs w:val="24"/>
        </w:rPr>
        <w:t>Czy bliżej określono cele</w:t>
      </w:r>
      <w:r w:rsidR="009D2822">
        <w:rPr>
          <w:rFonts w:ascii="Calibri" w:hAnsi="Calibri" w:cs="Calibri"/>
          <w:b/>
          <w:bCs/>
          <w:szCs w:val="24"/>
        </w:rPr>
        <w:t>,</w:t>
      </w:r>
      <w:r w:rsidRPr="00F7147F">
        <w:rPr>
          <w:rFonts w:ascii="Calibri" w:hAnsi="Calibri" w:cs="Calibri"/>
          <w:b/>
          <w:bCs/>
          <w:szCs w:val="24"/>
        </w:rPr>
        <w:t xml:space="preserve"> jakim mają służyć przejazdy, nadano im priorytety</w:t>
      </w:r>
      <w:r w:rsidR="009D2822">
        <w:rPr>
          <w:rFonts w:ascii="Calibri" w:hAnsi="Calibri" w:cs="Calibri"/>
          <w:b/>
          <w:bCs/>
          <w:szCs w:val="24"/>
        </w:rPr>
        <w:t>,</w:t>
      </w:r>
      <w:r w:rsidRPr="00F7147F">
        <w:rPr>
          <w:rFonts w:ascii="Calibri" w:hAnsi="Calibri" w:cs="Calibri"/>
          <w:b/>
          <w:bCs/>
          <w:szCs w:val="24"/>
        </w:rPr>
        <w:t xml:space="preserve"> np. preferowane są dojazdy do miejsca pracy, dojazdy w celach zdrowotnych itp. W jaki sposób, na jakich podstawach dokonano tego wyboru?</w:t>
      </w:r>
    </w:p>
    <w:p w14:paraId="76D85959" w14:textId="77777777" w:rsidR="00385D73" w:rsidRPr="00A0458C" w:rsidRDefault="00385D73" w:rsidP="00A37E00">
      <w:pPr>
        <w:rPr>
          <w:rFonts w:ascii="Calibri" w:hAnsi="Calibri" w:cs="Calibri"/>
          <w:szCs w:val="24"/>
        </w:rPr>
      </w:pPr>
      <w:r w:rsidRPr="00A0458C">
        <w:rPr>
          <w:rFonts w:ascii="Calibri" w:hAnsi="Calibri" w:cs="Calibri"/>
          <w:szCs w:val="24"/>
        </w:rPr>
        <w:t>Szczegółowo cele te określono w Regulaminie, inspirując się wskazanymi przez PFRON sugestiami:</w:t>
      </w:r>
    </w:p>
    <w:p w14:paraId="64E8A191" w14:textId="77777777" w:rsidR="00385D73" w:rsidRPr="00A0458C" w:rsidRDefault="00385D73" w:rsidP="00A37E00">
      <w:pPr>
        <w:rPr>
          <w:rFonts w:ascii="Calibri" w:hAnsi="Calibri" w:cs="Calibri"/>
          <w:szCs w:val="24"/>
        </w:rPr>
      </w:pPr>
      <w:r w:rsidRPr="00A0458C">
        <w:rPr>
          <w:rFonts w:ascii="Calibri" w:hAnsi="Calibri" w:cs="Calibri"/>
          <w:szCs w:val="24"/>
        </w:rPr>
        <w:t>„Transport będzie zapewniał dotarcie w szczególności do następujących instytucji, urzędów i ośrodków zdrowia:</w:t>
      </w:r>
    </w:p>
    <w:p w14:paraId="4B8B29CB" w14:textId="527E7EED" w:rsidR="00385D73" w:rsidRPr="0013022F" w:rsidRDefault="00385D73" w:rsidP="00933592">
      <w:pPr>
        <w:pStyle w:val="Akapitzlist"/>
        <w:numPr>
          <w:ilvl w:val="0"/>
          <w:numId w:val="67"/>
        </w:numPr>
        <w:rPr>
          <w:rFonts w:ascii="Calibri" w:hAnsi="Calibri" w:cs="Calibri"/>
          <w:szCs w:val="24"/>
        </w:rPr>
      </w:pPr>
      <w:r w:rsidRPr="0013022F">
        <w:rPr>
          <w:rFonts w:ascii="Calibri" w:hAnsi="Calibri" w:cs="Calibri"/>
          <w:szCs w:val="24"/>
        </w:rPr>
        <w:t>Urząd Miasta i Gminy we Wrześni,</w:t>
      </w:r>
    </w:p>
    <w:p w14:paraId="34CF1CB9" w14:textId="3D55D0C5" w:rsidR="00385D73" w:rsidRPr="0013022F" w:rsidRDefault="0013022F" w:rsidP="00933592">
      <w:pPr>
        <w:pStyle w:val="Akapitzlist"/>
        <w:numPr>
          <w:ilvl w:val="0"/>
          <w:numId w:val="67"/>
        </w:numPr>
        <w:rPr>
          <w:rFonts w:ascii="Calibri" w:hAnsi="Calibri" w:cs="Calibri"/>
          <w:szCs w:val="24"/>
        </w:rPr>
      </w:pPr>
      <w:r>
        <w:rPr>
          <w:rFonts w:ascii="Calibri" w:hAnsi="Calibri" w:cs="Calibri"/>
          <w:szCs w:val="24"/>
        </w:rPr>
        <w:t>S</w:t>
      </w:r>
      <w:r w:rsidR="00385D73" w:rsidRPr="0013022F">
        <w:rPr>
          <w:rFonts w:ascii="Calibri" w:hAnsi="Calibri" w:cs="Calibri"/>
          <w:szCs w:val="24"/>
        </w:rPr>
        <w:t>tarostwo Powiatowe we Wrześni,</w:t>
      </w:r>
    </w:p>
    <w:p w14:paraId="088DC618" w14:textId="164CC1BD" w:rsidR="00385D73" w:rsidRPr="0013022F" w:rsidRDefault="00385D73" w:rsidP="00933592">
      <w:pPr>
        <w:pStyle w:val="Akapitzlist"/>
        <w:numPr>
          <w:ilvl w:val="0"/>
          <w:numId w:val="67"/>
        </w:numPr>
        <w:rPr>
          <w:rFonts w:ascii="Calibri" w:hAnsi="Calibri" w:cs="Calibri"/>
          <w:szCs w:val="24"/>
        </w:rPr>
      </w:pPr>
      <w:r w:rsidRPr="0013022F">
        <w:rPr>
          <w:rFonts w:ascii="Calibri" w:hAnsi="Calibri" w:cs="Calibri"/>
          <w:szCs w:val="24"/>
        </w:rPr>
        <w:t>Sąd Rejonowy we Wrześni,</w:t>
      </w:r>
    </w:p>
    <w:p w14:paraId="41F534E0" w14:textId="0400E8FE" w:rsidR="00385D73" w:rsidRPr="0013022F" w:rsidRDefault="00385D73" w:rsidP="00933592">
      <w:pPr>
        <w:pStyle w:val="Akapitzlist"/>
        <w:numPr>
          <w:ilvl w:val="0"/>
          <w:numId w:val="67"/>
        </w:numPr>
        <w:rPr>
          <w:rFonts w:ascii="Calibri" w:hAnsi="Calibri" w:cs="Calibri"/>
          <w:szCs w:val="24"/>
        </w:rPr>
      </w:pPr>
      <w:r w:rsidRPr="0013022F">
        <w:rPr>
          <w:rFonts w:ascii="Calibri" w:hAnsi="Calibri" w:cs="Calibri"/>
          <w:szCs w:val="24"/>
        </w:rPr>
        <w:t>Urząd Skarbowy we Wrześni, </w:t>
      </w:r>
    </w:p>
    <w:p w14:paraId="76FA4B04" w14:textId="0834FC92" w:rsidR="00385D73" w:rsidRPr="0013022F" w:rsidRDefault="00385D73" w:rsidP="00933592">
      <w:pPr>
        <w:pStyle w:val="Akapitzlist"/>
        <w:numPr>
          <w:ilvl w:val="0"/>
          <w:numId w:val="67"/>
        </w:numPr>
        <w:rPr>
          <w:rFonts w:ascii="Calibri" w:hAnsi="Calibri" w:cs="Calibri"/>
          <w:szCs w:val="24"/>
        </w:rPr>
      </w:pPr>
      <w:r w:rsidRPr="0013022F">
        <w:rPr>
          <w:rFonts w:ascii="Calibri" w:hAnsi="Calibri" w:cs="Calibri"/>
          <w:szCs w:val="24"/>
        </w:rPr>
        <w:t>Zakład Ubezpieczeń Społecznych – Inspektorat we Wrześni,</w:t>
      </w:r>
    </w:p>
    <w:p w14:paraId="7B1CC9E4" w14:textId="73DD6D72" w:rsidR="00385D73" w:rsidRPr="0013022F" w:rsidRDefault="00385D73" w:rsidP="00933592">
      <w:pPr>
        <w:pStyle w:val="Akapitzlist"/>
        <w:numPr>
          <w:ilvl w:val="0"/>
          <w:numId w:val="67"/>
        </w:numPr>
        <w:rPr>
          <w:rFonts w:ascii="Calibri" w:hAnsi="Calibri" w:cs="Calibri"/>
          <w:szCs w:val="24"/>
        </w:rPr>
      </w:pPr>
      <w:r w:rsidRPr="0013022F">
        <w:rPr>
          <w:rFonts w:ascii="Calibri" w:hAnsi="Calibri" w:cs="Calibri"/>
          <w:szCs w:val="24"/>
        </w:rPr>
        <w:t>Kasa Rolniczego Ubezpieczenia Społecznego – Placówka Terenowa we Wrześni,</w:t>
      </w:r>
    </w:p>
    <w:p w14:paraId="1A7A3055" w14:textId="77F59F12" w:rsidR="00385D73" w:rsidRPr="0013022F" w:rsidRDefault="00385D73" w:rsidP="00933592">
      <w:pPr>
        <w:pStyle w:val="Akapitzlist"/>
        <w:numPr>
          <w:ilvl w:val="0"/>
          <w:numId w:val="67"/>
        </w:numPr>
        <w:rPr>
          <w:rFonts w:ascii="Calibri" w:hAnsi="Calibri" w:cs="Calibri"/>
          <w:szCs w:val="24"/>
        </w:rPr>
      </w:pPr>
      <w:r w:rsidRPr="0013022F">
        <w:rPr>
          <w:rFonts w:ascii="Calibri" w:hAnsi="Calibri" w:cs="Calibri"/>
          <w:szCs w:val="24"/>
        </w:rPr>
        <w:t>Powiatowy Urząd Pracy we Wrześni,</w:t>
      </w:r>
    </w:p>
    <w:p w14:paraId="5C9CF422" w14:textId="6F85DC3E" w:rsidR="00385D73" w:rsidRPr="0013022F" w:rsidRDefault="00385D73" w:rsidP="00933592">
      <w:pPr>
        <w:pStyle w:val="Akapitzlist"/>
        <w:numPr>
          <w:ilvl w:val="0"/>
          <w:numId w:val="67"/>
        </w:numPr>
        <w:rPr>
          <w:rFonts w:ascii="Calibri" w:hAnsi="Calibri" w:cs="Calibri"/>
          <w:szCs w:val="24"/>
        </w:rPr>
      </w:pPr>
      <w:r w:rsidRPr="0013022F">
        <w:rPr>
          <w:rFonts w:ascii="Calibri" w:hAnsi="Calibri" w:cs="Calibri"/>
          <w:szCs w:val="24"/>
        </w:rPr>
        <w:t>Ośrodek Pomocy Społecznej we Wrześni,</w:t>
      </w:r>
    </w:p>
    <w:p w14:paraId="0C4EB298" w14:textId="4847B4CE" w:rsidR="00385D73" w:rsidRPr="0013022F" w:rsidRDefault="00385D73" w:rsidP="00933592">
      <w:pPr>
        <w:pStyle w:val="Akapitzlist"/>
        <w:numPr>
          <w:ilvl w:val="0"/>
          <w:numId w:val="67"/>
        </w:numPr>
        <w:rPr>
          <w:rFonts w:ascii="Calibri" w:hAnsi="Calibri" w:cs="Calibri"/>
          <w:szCs w:val="24"/>
        </w:rPr>
      </w:pPr>
      <w:r w:rsidRPr="0013022F">
        <w:rPr>
          <w:rFonts w:ascii="Calibri" w:hAnsi="Calibri" w:cs="Calibri"/>
          <w:szCs w:val="24"/>
        </w:rPr>
        <w:t>Powiatowe Centrum Pomocy Rodzinie we Wrześni,</w:t>
      </w:r>
    </w:p>
    <w:p w14:paraId="42261675" w14:textId="714A0462" w:rsidR="00385D73" w:rsidRPr="0013022F" w:rsidRDefault="00385D73" w:rsidP="00933592">
      <w:pPr>
        <w:pStyle w:val="Akapitzlist"/>
        <w:numPr>
          <w:ilvl w:val="0"/>
          <w:numId w:val="67"/>
        </w:numPr>
        <w:rPr>
          <w:rFonts w:ascii="Calibri" w:hAnsi="Calibri" w:cs="Calibri"/>
          <w:szCs w:val="24"/>
        </w:rPr>
      </w:pPr>
      <w:r w:rsidRPr="0013022F">
        <w:rPr>
          <w:rFonts w:ascii="Calibri" w:hAnsi="Calibri" w:cs="Calibri"/>
          <w:szCs w:val="24"/>
        </w:rPr>
        <w:lastRenderedPageBreak/>
        <w:t>Poradnia Psychologiczno – Pedagogiczna we Wrześni,</w:t>
      </w:r>
    </w:p>
    <w:p w14:paraId="4A386AE8" w14:textId="02055C4A" w:rsidR="00385D73" w:rsidRPr="0013022F" w:rsidRDefault="0013022F" w:rsidP="00933592">
      <w:pPr>
        <w:pStyle w:val="Akapitzlist"/>
        <w:numPr>
          <w:ilvl w:val="0"/>
          <w:numId w:val="67"/>
        </w:numPr>
        <w:rPr>
          <w:rFonts w:ascii="Calibri" w:hAnsi="Calibri" w:cs="Calibri"/>
          <w:szCs w:val="24"/>
        </w:rPr>
      </w:pPr>
      <w:r>
        <w:rPr>
          <w:rFonts w:ascii="Calibri" w:hAnsi="Calibri" w:cs="Calibri"/>
          <w:szCs w:val="24"/>
        </w:rPr>
        <w:t>o</w:t>
      </w:r>
      <w:r w:rsidR="00385D73" w:rsidRPr="0013022F">
        <w:rPr>
          <w:rFonts w:ascii="Calibri" w:hAnsi="Calibri" w:cs="Calibri"/>
          <w:szCs w:val="24"/>
        </w:rPr>
        <w:t>środków zdrowia, na wizyty lekarskie (w ramach NFZ i wizyt prywatnych), a także do gabinetów rehabilitacji i poradni uzależnień zlokalizowanych na terenie Miasta i Gminy Września,</w:t>
      </w:r>
    </w:p>
    <w:p w14:paraId="716A2F67" w14:textId="51D07A62" w:rsidR="00385D73" w:rsidRPr="0013022F" w:rsidRDefault="00385D73" w:rsidP="00933592">
      <w:pPr>
        <w:pStyle w:val="Akapitzlist"/>
        <w:numPr>
          <w:ilvl w:val="0"/>
          <w:numId w:val="67"/>
        </w:numPr>
        <w:rPr>
          <w:rFonts w:ascii="Calibri" w:hAnsi="Calibri" w:cs="Calibri"/>
          <w:szCs w:val="24"/>
        </w:rPr>
      </w:pPr>
      <w:r w:rsidRPr="0013022F">
        <w:rPr>
          <w:rFonts w:ascii="Calibri" w:hAnsi="Calibri" w:cs="Calibri"/>
          <w:szCs w:val="24"/>
        </w:rPr>
        <w:t xml:space="preserve">oraz innych wyżej </w:t>
      </w:r>
      <w:r w:rsidR="00386CAE" w:rsidRPr="0013022F">
        <w:rPr>
          <w:rFonts w:ascii="Calibri" w:hAnsi="Calibri" w:cs="Calibri"/>
          <w:szCs w:val="24"/>
        </w:rPr>
        <w:t>niewymienionych</w:t>
      </w:r>
      <w:r w:rsidRPr="0013022F">
        <w:rPr>
          <w:rFonts w:ascii="Calibri" w:hAnsi="Calibri" w:cs="Calibri"/>
          <w:szCs w:val="24"/>
        </w:rPr>
        <w:t xml:space="preserve"> miejsc związanych z aktywizacją społeczno-zawodową”.</w:t>
      </w:r>
    </w:p>
    <w:p w14:paraId="11A97C8E" w14:textId="5965DE02" w:rsidR="00385D73" w:rsidRPr="00A0458C" w:rsidRDefault="00385D73" w:rsidP="00A37E00">
      <w:pPr>
        <w:rPr>
          <w:rFonts w:ascii="Calibri" w:hAnsi="Calibri" w:cs="Calibri"/>
          <w:szCs w:val="24"/>
        </w:rPr>
      </w:pPr>
      <w:r w:rsidRPr="00A0458C">
        <w:rPr>
          <w:rFonts w:ascii="Calibri" w:hAnsi="Calibri" w:cs="Calibri"/>
          <w:szCs w:val="24"/>
        </w:rPr>
        <w:t xml:space="preserve">Podmiot nie realizował przejazdów na wydarzenia kulturalne czy towarzyskie. Wykonawca podał przykład, gdy jakiś mieszkaniec chciał – jego zdaniem </w:t>
      </w:r>
      <w:r w:rsidR="00BD6213">
        <w:rPr>
          <w:rFonts w:ascii="Calibri" w:hAnsi="Calibri" w:cs="Calibri"/>
          <w:szCs w:val="24"/>
        </w:rPr>
        <w:t>–</w:t>
      </w:r>
      <w:r w:rsidRPr="00A0458C">
        <w:rPr>
          <w:rFonts w:ascii="Calibri" w:hAnsi="Calibri" w:cs="Calibri"/>
          <w:szCs w:val="24"/>
        </w:rPr>
        <w:t xml:space="preserve"> nad</w:t>
      </w:r>
      <w:r w:rsidR="00BD6213">
        <w:rPr>
          <w:rFonts w:ascii="Calibri" w:hAnsi="Calibri" w:cs="Calibri"/>
          <w:szCs w:val="24"/>
        </w:rPr>
        <w:t xml:space="preserve">wyrężyć zasady </w:t>
      </w:r>
      <w:r w:rsidRPr="00A0458C">
        <w:rPr>
          <w:rFonts w:ascii="Calibri" w:hAnsi="Calibri" w:cs="Calibri"/>
          <w:szCs w:val="24"/>
        </w:rPr>
        <w:t>usług</w:t>
      </w:r>
      <w:r w:rsidR="0001763E">
        <w:rPr>
          <w:rFonts w:ascii="Calibri" w:hAnsi="Calibri" w:cs="Calibri"/>
          <w:szCs w:val="24"/>
        </w:rPr>
        <w:t>i</w:t>
      </w:r>
      <w:r w:rsidRPr="00A0458C">
        <w:rPr>
          <w:rFonts w:ascii="Calibri" w:hAnsi="Calibri" w:cs="Calibri"/>
          <w:szCs w:val="24"/>
        </w:rPr>
        <w:t xml:space="preserve"> i prosił o zawiezienie na wesele. Odmówiono, bowiem uznano, że to otworzyłoby </w:t>
      </w:r>
      <w:r w:rsidR="0049685C">
        <w:rPr>
          <w:rFonts w:ascii="Calibri" w:hAnsi="Calibri" w:cs="Calibri"/>
          <w:szCs w:val="24"/>
        </w:rPr>
        <w:t xml:space="preserve">to </w:t>
      </w:r>
      <w:r w:rsidR="00FD58E8">
        <w:rPr>
          <w:rFonts w:ascii="Calibri" w:hAnsi="Calibri" w:cs="Calibri"/>
          <w:szCs w:val="24"/>
        </w:rPr>
        <w:t>możliwość korzystania w celach rekreacyjnych dla innych pasażerów.</w:t>
      </w:r>
      <w:r w:rsidRPr="00A0458C">
        <w:rPr>
          <w:rFonts w:ascii="Calibri" w:hAnsi="Calibri" w:cs="Calibri"/>
          <w:szCs w:val="24"/>
        </w:rPr>
        <w:t xml:space="preserve"> Pasażerowie, którzy brali udział w badaniu ocenili, że to słusznie, że nie można realizować innych celów przejazdu niż wskazane w regulaminie.</w:t>
      </w:r>
    </w:p>
    <w:p w14:paraId="2E1C0A0F" w14:textId="62FBE120" w:rsidR="00385D73" w:rsidRPr="00F7147F" w:rsidRDefault="00385D73" w:rsidP="00B75813">
      <w:pPr>
        <w:pStyle w:val="Akapitzlist"/>
        <w:numPr>
          <w:ilvl w:val="0"/>
          <w:numId w:val="22"/>
        </w:numPr>
        <w:rPr>
          <w:rFonts w:ascii="Calibri" w:hAnsi="Calibri" w:cs="Calibri"/>
          <w:b/>
          <w:bCs/>
          <w:szCs w:val="24"/>
        </w:rPr>
      </w:pPr>
      <w:r w:rsidRPr="00F7147F">
        <w:rPr>
          <w:rFonts w:ascii="Calibri" w:hAnsi="Calibri" w:cs="Calibri"/>
          <w:b/>
          <w:bCs/>
          <w:szCs w:val="24"/>
        </w:rPr>
        <w:t>Czy przeprowadzono diagnozę potrzeb odbiorców, w jaki sposób</w:t>
      </w:r>
      <w:r w:rsidR="00BE0F78">
        <w:rPr>
          <w:rFonts w:ascii="Calibri" w:hAnsi="Calibri" w:cs="Calibri"/>
          <w:b/>
          <w:bCs/>
          <w:szCs w:val="24"/>
        </w:rPr>
        <w:t>?</w:t>
      </w:r>
      <w:r w:rsidR="00BE0F78" w:rsidRPr="00F7147F">
        <w:rPr>
          <w:rFonts w:ascii="Calibri" w:hAnsi="Calibri" w:cs="Calibri"/>
          <w:b/>
          <w:bCs/>
          <w:szCs w:val="24"/>
        </w:rPr>
        <w:t xml:space="preserve"> </w:t>
      </w:r>
      <w:r w:rsidRPr="00F7147F">
        <w:rPr>
          <w:rFonts w:ascii="Calibri" w:hAnsi="Calibri" w:cs="Calibri"/>
          <w:b/>
          <w:bCs/>
          <w:szCs w:val="24"/>
        </w:rPr>
        <w:t>Jak wyniki diagnozy przełożyły się na parametry usługi (np. założoną częstotliwość przejazdów, wyposażenie samochodu)?</w:t>
      </w:r>
    </w:p>
    <w:p w14:paraId="04BABD51" w14:textId="01D30E8F" w:rsidR="00385D73" w:rsidRPr="00A0458C" w:rsidRDefault="00385D73" w:rsidP="00A37E00">
      <w:pPr>
        <w:rPr>
          <w:rFonts w:ascii="Calibri" w:hAnsi="Calibri" w:cs="Calibri"/>
          <w:szCs w:val="24"/>
        </w:rPr>
      </w:pPr>
      <w:r w:rsidRPr="00A0458C">
        <w:rPr>
          <w:rFonts w:ascii="Calibri" w:hAnsi="Calibri" w:cs="Calibri"/>
          <w:szCs w:val="24"/>
        </w:rPr>
        <w:t xml:space="preserve">Brano pod uwagę opinie osób, które zdiagnozowano dzięki ankiecie oraz </w:t>
      </w:r>
      <w:r w:rsidR="005F77E8" w:rsidRPr="00A0458C">
        <w:rPr>
          <w:rFonts w:ascii="Calibri" w:hAnsi="Calibri" w:cs="Calibri"/>
          <w:szCs w:val="24"/>
        </w:rPr>
        <w:t>dan</w:t>
      </w:r>
      <w:r w:rsidR="005F77E8">
        <w:rPr>
          <w:rFonts w:ascii="Calibri" w:hAnsi="Calibri" w:cs="Calibri"/>
          <w:szCs w:val="24"/>
        </w:rPr>
        <w:t>e</w:t>
      </w:r>
      <w:r w:rsidR="005F77E8" w:rsidRPr="00A0458C">
        <w:rPr>
          <w:rFonts w:ascii="Calibri" w:hAnsi="Calibri" w:cs="Calibri"/>
          <w:szCs w:val="24"/>
        </w:rPr>
        <w:t xml:space="preserve"> </w:t>
      </w:r>
      <w:r w:rsidRPr="00A0458C">
        <w:rPr>
          <w:rFonts w:ascii="Calibri" w:hAnsi="Calibri" w:cs="Calibri"/>
          <w:szCs w:val="24"/>
        </w:rPr>
        <w:t>OPS. Szacowano liczbę klientów na około 3000</w:t>
      </w:r>
      <w:r w:rsidR="009D2822">
        <w:rPr>
          <w:rFonts w:ascii="Calibri" w:hAnsi="Calibri" w:cs="Calibri"/>
          <w:szCs w:val="24"/>
        </w:rPr>
        <w:t xml:space="preserve"> osób</w:t>
      </w:r>
      <w:r w:rsidRPr="00A0458C">
        <w:rPr>
          <w:rFonts w:ascii="Calibri" w:hAnsi="Calibri" w:cs="Calibri"/>
          <w:szCs w:val="24"/>
        </w:rPr>
        <w:t>, ale przyjęto bardzo ostrożne szacunki wskaźników, biorąc pod uwagę dyspozycyjność auta i kierowcy.</w:t>
      </w:r>
    </w:p>
    <w:p w14:paraId="0AFD7411" w14:textId="10D484B3" w:rsidR="00385D73" w:rsidRPr="0061171C" w:rsidRDefault="00385D73" w:rsidP="00B75813">
      <w:pPr>
        <w:pStyle w:val="Akapitzlist"/>
        <w:numPr>
          <w:ilvl w:val="0"/>
          <w:numId w:val="22"/>
        </w:numPr>
        <w:rPr>
          <w:rFonts w:ascii="Calibri" w:hAnsi="Calibri" w:cs="Calibri"/>
          <w:b/>
          <w:bCs/>
          <w:szCs w:val="24"/>
        </w:rPr>
      </w:pPr>
      <w:r w:rsidRPr="0061171C">
        <w:rPr>
          <w:rFonts w:ascii="Calibri" w:hAnsi="Calibri" w:cs="Calibri"/>
          <w:b/>
          <w:bCs/>
          <w:szCs w:val="24"/>
        </w:rPr>
        <w:t>W przypadku projektów z elementem dostosowania budynków wielorodzinnych: w jaki sposób typowano, gdzie taka adaptacja ma się odbyć, w jaki sposób określano jej zakres</w:t>
      </w:r>
      <w:r w:rsidR="009D2822">
        <w:rPr>
          <w:rFonts w:ascii="Calibri" w:hAnsi="Calibri" w:cs="Calibri"/>
          <w:b/>
          <w:bCs/>
          <w:szCs w:val="24"/>
        </w:rPr>
        <w:t>?</w:t>
      </w:r>
    </w:p>
    <w:p w14:paraId="385A6706" w14:textId="77777777" w:rsidR="00385D73" w:rsidRPr="00A0458C" w:rsidRDefault="00385D73" w:rsidP="00A37E00">
      <w:pPr>
        <w:rPr>
          <w:rFonts w:ascii="Calibri" w:hAnsi="Calibri" w:cs="Calibri"/>
          <w:szCs w:val="24"/>
        </w:rPr>
      </w:pPr>
      <w:r w:rsidRPr="00A0458C">
        <w:rPr>
          <w:rFonts w:ascii="Calibri" w:hAnsi="Calibri" w:cs="Calibri"/>
          <w:szCs w:val="24"/>
        </w:rPr>
        <w:t>Wskazanie miejsc do usprawnień zrobiono na podstawie danych z Wydziału Gospodarki Mieszkaniowej.</w:t>
      </w:r>
    </w:p>
    <w:p w14:paraId="4F58B313" w14:textId="43F37961" w:rsidR="00385D73" w:rsidRPr="00F7147F" w:rsidRDefault="00385D73" w:rsidP="0056362A">
      <w:pPr>
        <w:pStyle w:val="Akapitzlist"/>
        <w:numPr>
          <w:ilvl w:val="0"/>
          <w:numId w:val="22"/>
        </w:numPr>
        <w:spacing w:before="840"/>
        <w:rPr>
          <w:rFonts w:ascii="Calibri" w:hAnsi="Calibri" w:cs="Calibri"/>
          <w:b/>
          <w:bCs/>
          <w:szCs w:val="24"/>
        </w:rPr>
      </w:pPr>
      <w:r w:rsidRPr="00F7147F">
        <w:rPr>
          <w:rFonts w:ascii="Calibri" w:hAnsi="Calibri" w:cs="Calibri"/>
          <w:b/>
          <w:bCs/>
          <w:szCs w:val="24"/>
        </w:rPr>
        <w:lastRenderedPageBreak/>
        <w:t>Jaki podmiot realizuje usługę, jak został wyłoniony, na jakiej podstawie wykonuje usługi, jakie są jego związki z Jednostką Samorządu Terytorialnego</w:t>
      </w:r>
      <w:r w:rsidR="009D2822">
        <w:rPr>
          <w:rFonts w:ascii="Calibri" w:hAnsi="Calibri" w:cs="Calibri"/>
          <w:b/>
          <w:bCs/>
          <w:szCs w:val="24"/>
        </w:rPr>
        <w:t>?</w:t>
      </w:r>
    </w:p>
    <w:p w14:paraId="18DABF24" w14:textId="01D5DB72" w:rsidR="00385D73" w:rsidRPr="00A0458C" w:rsidRDefault="00385D73" w:rsidP="00A37E00">
      <w:pPr>
        <w:rPr>
          <w:rFonts w:ascii="Calibri" w:hAnsi="Calibri" w:cs="Calibri"/>
          <w:szCs w:val="24"/>
        </w:rPr>
      </w:pPr>
      <w:r w:rsidRPr="00A0458C">
        <w:rPr>
          <w:rFonts w:ascii="Calibri" w:hAnsi="Calibri" w:cs="Calibri"/>
          <w:szCs w:val="24"/>
        </w:rPr>
        <w:t>Wniosek złożyła gmina, jednak od początku wiadomo było, że realizacją usługi będzie zajmował się OPS. Kursy realizuje firma, która została wyłoniona w trybie postępowania przetargowego (wybrano firmę transportową z Wrześni, umowa jest podpisywana na rok). Firma ma długie doświadczenie (powstała w 2004 roku). Zdaniem rozmówców to dla gminy jest wygodniejsze rozwiązanie. Firma jest zobowiązana do dbania o samochód, przeprowadzania przeglądów, zapewnieniu kierowcy i asystenta. Gmina nie ma problemów z pracownikiem, który idzie na urlop czy zwolnienie.</w:t>
      </w:r>
    </w:p>
    <w:p w14:paraId="1AE37663" w14:textId="2328DAF7" w:rsidR="00385D73" w:rsidRPr="00A0458C" w:rsidRDefault="00385D73" w:rsidP="00A37E00">
      <w:pPr>
        <w:rPr>
          <w:rFonts w:ascii="Calibri" w:hAnsi="Calibri" w:cs="Calibri"/>
          <w:szCs w:val="24"/>
        </w:rPr>
      </w:pPr>
      <w:r w:rsidRPr="00A0458C">
        <w:rPr>
          <w:rFonts w:ascii="Calibri" w:hAnsi="Calibri" w:cs="Calibri"/>
          <w:szCs w:val="24"/>
        </w:rPr>
        <w:t>Natomiast dyspozytorki są zatrudnione w OPS (dwie osoby po pół etatu).</w:t>
      </w:r>
    </w:p>
    <w:p w14:paraId="2341712F" w14:textId="721F535E" w:rsidR="00385D73" w:rsidRPr="00F7147F" w:rsidRDefault="00385D73" w:rsidP="00B75813">
      <w:pPr>
        <w:pStyle w:val="Akapitzlist"/>
        <w:numPr>
          <w:ilvl w:val="0"/>
          <w:numId w:val="22"/>
        </w:numPr>
        <w:rPr>
          <w:rFonts w:ascii="Calibri" w:hAnsi="Calibri" w:cs="Calibri"/>
          <w:b/>
          <w:bCs/>
          <w:szCs w:val="24"/>
        </w:rPr>
      </w:pPr>
      <w:r w:rsidRPr="00F7147F">
        <w:rPr>
          <w:rFonts w:ascii="Calibri" w:hAnsi="Calibri" w:cs="Calibri"/>
          <w:b/>
          <w:bCs/>
          <w:szCs w:val="24"/>
        </w:rPr>
        <w:t>Ile i jakie pojazdy są wykorzystywane do świadczenia usług, jakie mają dostosowania do potrzeb osób o ograniczonej mobilności (w tym grup, które określono jako docelowe)</w:t>
      </w:r>
      <w:r w:rsidR="009D2822">
        <w:rPr>
          <w:rFonts w:ascii="Calibri" w:hAnsi="Calibri" w:cs="Calibri"/>
          <w:b/>
          <w:bCs/>
          <w:szCs w:val="24"/>
        </w:rPr>
        <w:t>?</w:t>
      </w:r>
    </w:p>
    <w:p w14:paraId="209FDAEA" w14:textId="35618B63" w:rsidR="00385D73" w:rsidRPr="00A0458C" w:rsidRDefault="00385D73" w:rsidP="00A37E00">
      <w:pPr>
        <w:rPr>
          <w:rFonts w:ascii="Calibri" w:hAnsi="Calibri" w:cs="Calibri"/>
          <w:szCs w:val="24"/>
        </w:rPr>
      </w:pPr>
      <w:r w:rsidRPr="00A0458C">
        <w:rPr>
          <w:rFonts w:ascii="Calibri" w:hAnsi="Calibri" w:cs="Calibri"/>
          <w:szCs w:val="24"/>
        </w:rPr>
        <w:t xml:space="preserve">Zakupiono Ford Transit </w:t>
      </w:r>
      <w:r w:rsidRPr="006C1FFA">
        <w:rPr>
          <w:rFonts w:ascii="Calibri" w:hAnsi="Calibri" w:cs="Calibri"/>
          <w:szCs w:val="24"/>
          <w:lang w:val="en-GB"/>
        </w:rPr>
        <w:t>Custom</w:t>
      </w:r>
      <w:r w:rsidRPr="00A0458C">
        <w:rPr>
          <w:rFonts w:ascii="Calibri" w:hAnsi="Calibri" w:cs="Calibri"/>
          <w:szCs w:val="24"/>
        </w:rPr>
        <w:t xml:space="preserve"> z podnośnikiem dla wózków oraz wysuwającym się stopniem. Dodatkowo zakupiono wózek inwalidzki oraz poduszki (osoby z endoprotezą miały problem z siedzeniem na twardych siedzeniach).</w:t>
      </w:r>
    </w:p>
    <w:p w14:paraId="2F9DF762" w14:textId="77777777" w:rsidR="00385D73" w:rsidRPr="00F7147F" w:rsidRDefault="00385D73" w:rsidP="00B75813">
      <w:pPr>
        <w:pStyle w:val="Akapitzlist"/>
        <w:numPr>
          <w:ilvl w:val="0"/>
          <w:numId w:val="22"/>
        </w:numPr>
        <w:rPr>
          <w:rFonts w:ascii="Calibri" w:hAnsi="Calibri" w:cs="Calibri"/>
          <w:b/>
          <w:bCs/>
          <w:szCs w:val="24"/>
        </w:rPr>
      </w:pPr>
      <w:r w:rsidRPr="00F7147F">
        <w:rPr>
          <w:rFonts w:ascii="Calibri" w:hAnsi="Calibri" w:cs="Calibri"/>
          <w:b/>
          <w:bCs/>
          <w:szCs w:val="24"/>
        </w:rPr>
        <w:t>Jaka jest obsługa kursu: kierowca, dodatkowy asystent? Jakie wymogi musiały te osoby spełnić, czy przeszły jakieś przeszkolenie?</w:t>
      </w:r>
    </w:p>
    <w:p w14:paraId="5A28432A" w14:textId="77777777" w:rsidR="00385D73" w:rsidRPr="00A0458C" w:rsidRDefault="00385D73" w:rsidP="00A37E00">
      <w:pPr>
        <w:rPr>
          <w:rFonts w:ascii="Calibri" w:hAnsi="Calibri" w:cs="Calibri"/>
          <w:szCs w:val="24"/>
        </w:rPr>
      </w:pPr>
      <w:r w:rsidRPr="00A0458C">
        <w:rPr>
          <w:rFonts w:ascii="Calibri" w:hAnsi="Calibri" w:cs="Calibri"/>
          <w:szCs w:val="24"/>
        </w:rPr>
        <w:t>Początkowo asystent był obecny podczas każdego kursu, jednak z czasem okazało się, że nie zawsze jest on potrzebny. W okresie jesienno-zimowym asystent jest częściej potrzebny. Kierowcy i asystent przeszli szkolenie z udzielenia pierwszej pomocy.</w:t>
      </w:r>
    </w:p>
    <w:p w14:paraId="55A596EC" w14:textId="77777777" w:rsidR="00385D73" w:rsidRPr="00A0458C" w:rsidRDefault="00385D73" w:rsidP="00A37E00">
      <w:pPr>
        <w:rPr>
          <w:rFonts w:ascii="Calibri" w:hAnsi="Calibri" w:cs="Calibri"/>
          <w:szCs w:val="24"/>
        </w:rPr>
      </w:pPr>
      <w:r w:rsidRPr="00A0458C">
        <w:rPr>
          <w:rFonts w:ascii="Calibri" w:hAnsi="Calibri" w:cs="Calibri"/>
          <w:szCs w:val="24"/>
        </w:rPr>
        <w:t>Zdaniem kierowcy (właściciela firmy) lepiej jest, gdy zawsze jest asystent. Kierowca czuje się bezpieczniej, że pasażer na pewno będzie „zaopiekowany”. </w:t>
      </w:r>
    </w:p>
    <w:p w14:paraId="0B80865D" w14:textId="77777777" w:rsidR="00385D73" w:rsidRPr="00F7147F" w:rsidRDefault="00385D73" w:rsidP="005A5E34">
      <w:pPr>
        <w:pStyle w:val="Akapitzlist"/>
        <w:numPr>
          <w:ilvl w:val="0"/>
          <w:numId w:val="22"/>
        </w:numPr>
        <w:spacing w:before="1080"/>
        <w:rPr>
          <w:rFonts w:ascii="Calibri" w:hAnsi="Calibri" w:cs="Calibri"/>
          <w:b/>
          <w:bCs/>
          <w:szCs w:val="24"/>
        </w:rPr>
      </w:pPr>
      <w:r w:rsidRPr="00F7147F">
        <w:rPr>
          <w:rFonts w:ascii="Calibri" w:hAnsi="Calibri" w:cs="Calibri"/>
          <w:b/>
          <w:bCs/>
          <w:szCs w:val="24"/>
        </w:rPr>
        <w:lastRenderedPageBreak/>
        <w:t>W jaki sposób osoby o ograniczonej mobilności mogły dowiedzieć się o usłudze?</w:t>
      </w:r>
    </w:p>
    <w:p w14:paraId="5CAF58AD" w14:textId="4D844309" w:rsidR="00385D73" w:rsidRPr="00A0458C" w:rsidRDefault="00385D73" w:rsidP="00A37E00">
      <w:pPr>
        <w:rPr>
          <w:rFonts w:ascii="Calibri" w:hAnsi="Calibri" w:cs="Calibri"/>
          <w:szCs w:val="24"/>
        </w:rPr>
      </w:pPr>
      <w:r w:rsidRPr="00A0458C">
        <w:rPr>
          <w:rFonts w:ascii="Calibri" w:hAnsi="Calibri" w:cs="Calibri"/>
          <w:szCs w:val="24"/>
        </w:rPr>
        <w:t xml:space="preserve">Mieszkańcy mogli dowiedzieć się z różnych źródeł: ze strony internetowej OPS, z bezpłatnego biuletynu, z profilu gminy na </w:t>
      </w:r>
      <w:r w:rsidR="009D2822">
        <w:rPr>
          <w:rFonts w:ascii="Calibri" w:hAnsi="Calibri" w:cs="Calibri"/>
          <w:szCs w:val="24"/>
        </w:rPr>
        <w:t>Facebooku</w:t>
      </w:r>
      <w:r w:rsidRPr="00A0458C">
        <w:rPr>
          <w:rFonts w:ascii="Calibri" w:hAnsi="Calibri" w:cs="Calibri"/>
          <w:szCs w:val="24"/>
        </w:rPr>
        <w:t>. Ponadto były audycje w radio, ogłoszenia w lokalnej prasie</w:t>
      </w:r>
      <w:r w:rsidR="005F77E8">
        <w:rPr>
          <w:rFonts w:ascii="Calibri" w:hAnsi="Calibri" w:cs="Calibri"/>
          <w:szCs w:val="24"/>
        </w:rPr>
        <w:t>,</w:t>
      </w:r>
      <w:r w:rsidRPr="00A0458C">
        <w:rPr>
          <w:rFonts w:ascii="Calibri" w:hAnsi="Calibri" w:cs="Calibri"/>
          <w:szCs w:val="24"/>
        </w:rPr>
        <w:t xml:space="preserve"> zaś pracowniczki OPS były na spotkaniach U</w:t>
      </w:r>
      <w:r w:rsidR="00A01009">
        <w:rPr>
          <w:rFonts w:ascii="Calibri" w:hAnsi="Calibri" w:cs="Calibri"/>
          <w:szCs w:val="24"/>
        </w:rPr>
        <w:t xml:space="preserve">niwersytetu </w:t>
      </w:r>
      <w:r w:rsidRPr="00A0458C">
        <w:rPr>
          <w:rFonts w:ascii="Calibri" w:hAnsi="Calibri" w:cs="Calibri"/>
          <w:szCs w:val="24"/>
        </w:rPr>
        <w:t>T</w:t>
      </w:r>
      <w:r w:rsidR="00A01009">
        <w:rPr>
          <w:rFonts w:ascii="Calibri" w:hAnsi="Calibri" w:cs="Calibri"/>
          <w:szCs w:val="24"/>
        </w:rPr>
        <w:t xml:space="preserve">rzeciego </w:t>
      </w:r>
      <w:r w:rsidRPr="00A0458C">
        <w:rPr>
          <w:rFonts w:ascii="Calibri" w:hAnsi="Calibri" w:cs="Calibri"/>
          <w:szCs w:val="24"/>
        </w:rPr>
        <w:t>W</w:t>
      </w:r>
      <w:r w:rsidR="00A01009">
        <w:rPr>
          <w:rFonts w:ascii="Calibri" w:hAnsi="Calibri" w:cs="Calibri"/>
          <w:szCs w:val="24"/>
        </w:rPr>
        <w:t>ieku</w:t>
      </w:r>
      <w:r w:rsidRPr="00A0458C">
        <w:rPr>
          <w:rFonts w:ascii="Calibri" w:hAnsi="Calibri" w:cs="Calibri"/>
          <w:szCs w:val="24"/>
        </w:rPr>
        <w:t xml:space="preserve"> i klubów seniora oraz podczas festynów. Ogłoszenia o usłudze ukazały się w kilku numerach „Wieści z ratusza”.</w:t>
      </w:r>
    </w:p>
    <w:p w14:paraId="4DE9DC35" w14:textId="77777777" w:rsidR="00385D73" w:rsidRPr="00F7147F" w:rsidRDefault="00385D73" w:rsidP="00B75813">
      <w:pPr>
        <w:pStyle w:val="Akapitzlist"/>
        <w:numPr>
          <w:ilvl w:val="0"/>
          <w:numId w:val="22"/>
        </w:numPr>
        <w:rPr>
          <w:rFonts w:ascii="Calibri" w:hAnsi="Calibri" w:cs="Calibri"/>
          <w:b/>
          <w:bCs/>
          <w:szCs w:val="24"/>
        </w:rPr>
      </w:pPr>
      <w:r w:rsidRPr="00F7147F">
        <w:rPr>
          <w:rFonts w:ascii="Calibri" w:hAnsi="Calibri" w:cs="Calibri"/>
          <w:b/>
          <w:bCs/>
          <w:szCs w:val="24"/>
        </w:rPr>
        <w:t>W jaki sposób się do niej zgłaszały?</w:t>
      </w:r>
    </w:p>
    <w:p w14:paraId="1FB1C4A8" w14:textId="77777777" w:rsidR="00385D73" w:rsidRPr="00A0458C" w:rsidRDefault="00385D73" w:rsidP="00A37E00">
      <w:pPr>
        <w:rPr>
          <w:rFonts w:ascii="Calibri" w:hAnsi="Calibri" w:cs="Calibri"/>
          <w:szCs w:val="24"/>
        </w:rPr>
      </w:pPr>
      <w:r w:rsidRPr="00A0458C">
        <w:rPr>
          <w:rFonts w:ascii="Calibri" w:hAnsi="Calibri" w:cs="Calibri"/>
          <w:szCs w:val="24"/>
        </w:rPr>
        <w:t>Zamówienia na przewozy przyjmowane są w dni robocze od poniedziałku do piątku, w godzinach 7:30-14:00, telefonicznie z jednodniowym wyprzedzeniem lub za pośrednictwem aplikacji mobilnej, która została zakupiona. Zamówienia są realizowane po potwierdzeniu przez dyspozytora przyjęcia zlecenia.</w:t>
      </w:r>
    </w:p>
    <w:p w14:paraId="01D22DFD" w14:textId="3E8DC9B4" w:rsidR="00385D73" w:rsidRPr="00A0458C" w:rsidRDefault="00385D73" w:rsidP="00A37E00">
      <w:pPr>
        <w:rPr>
          <w:rFonts w:ascii="Calibri" w:hAnsi="Calibri" w:cs="Calibri"/>
          <w:szCs w:val="24"/>
        </w:rPr>
      </w:pPr>
      <w:r w:rsidRPr="00A0458C">
        <w:rPr>
          <w:rFonts w:ascii="Calibri" w:hAnsi="Calibri" w:cs="Calibri"/>
          <w:szCs w:val="24"/>
        </w:rPr>
        <w:t>Osoby, które chciały skorzystać z przejazdów</w:t>
      </w:r>
      <w:r w:rsidR="009D2822">
        <w:rPr>
          <w:rFonts w:ascii="Calibri" w:hAnsi="Calibri" w:cs="Calibri"/>
          <w:szCs w:val="24"/>
        </w:rPr>
        <w:t>,</w:t>
      </w:r>
      <w:r w:rsidR="00FD58E8">
        <w:rPr>
          <w:rFonts w:ascii="Calibri" w:hAnsi="Calibri" w:cs="Calibri"/>
          <w:szCs w:val="24"/>
        </w:rPr>
        <w:t xml:space="preserve"> </w:t>
      </w:r>
      <w:r w:rsidRPr="00A0458C">
        <w:rPr>
          <w:rFonts w:ascii="Calibri" w:hAnsi="Calibri" w:cs="Calibri"/>
          <w:szCs w:val="24"/>
        </w:rPr>
        <w:t>musiały przystąpić do usługi, czyli wyrobić specjalną kartę wydawaną bezpłatnie przez OPS. W tym celu:</w:t>
      </w:r>
    </w:p>
    <w:p w14:paraId="773AE4ED" w14:textId="347DB53B" w:rsidR="00385D73" w:rsidRPr="00F7147F" w:rsidRDefault="005029C9" w:rsidP="00B75813">
      <w:pPr>
        <w:pStyle w:val="Akapitzlist"/>
        <w:numPr>
          <w:ilvl w:val="0"/>
          <w:numId w:val="30"/>
        </w:numPr>
        <w:rPr>
          <w:rFonts w:ascii="Calibri" w:hAnsi="Calibri" w:cs="Calibri"/>
          <w:szCs w:val="24"/>
        </w:rPr>
      </w:pPr>
      <w:r>
        <w:rPr>
          <w:rFonts w:ascii="Calibri" w:hAnsi="Calibri" w:cs="Calibri"/>
          <w:szCs w:val="24"/>
        </w:rPr>
        <w:t>m</w:t>
      </w:r>
      <w:r w:rsidR="00385D73" w:rsidRPr="00F7147F">
        <w:rPr>
          <w:rFonts w:ascii="Calibri" w:hAnsi="Calibri" w:cs="Calibri"/>
          <w:szCs w:val="24"/>
        </w:rPr>
        <w:t>usiały przedstawić dowód tożsamości</w:t>
      </w:r>
      <w:r w:rsidR="009D2822">
        <w:rPr>
          <w:rFonts w:ascii="Calibri" w:hAnsi="Calibri" w:cs="Calibri"/>
          <w:szCs w:val="24"/>
        </w:rPr>
        <w:t>,</w:t>
      </w:r>
    </w:p>
    <w:p w14:paraId="296D43C6" w14:textId="0059186D" w:rsidR="00385D73" w:rsidRPr="00F7147F" w:rsidRDefault="005029C9" w:rsidP="00B75813">
      <w:pPr>
        <w:pStyle w:val="Akapitzlist"/>
        <w:numPr>
          <w:ilvl w:val="0"/>
          <w:numId w:val="30"/>
        </w:numPr>
        <w:rPr>
          <w:rFonts w:ascii="Calibri" w:hAnsi="Calibri" w:cs="Calibri"/>
          <w:szCs w:val="24"/>
        </w:rPr>
      </w:pPr>
      <w:r>
        <w:rPr>
          <w:rFonts w:ascii="Calibri" w:hAnsi="Calibri" w:cs="Calibri"/>
          <w:szCs w:val="24"/>
        </w:rPr>
        <w:t>w</w:t>
      </w:r>
      <w:r w:rsidR="00385D73" w:rsidRPr="00F7147F">
        <w:rPr>
          <w:rFonts w:ascii="Calibri" w:hAnsi="Calibri" w:cs="Calibri"/>
          <w:szCs w:val="24"/>
        </w:rPr>
        <w:t xml:space="preserve">ypełnić oświadczenie o celu skorzystania z usługi transportowej </w:t>
      </w:r>
      <w:r w:rsidR="00385D73" w:rsidRPr="00F6552E">
        <w:rPr>
          <w:rFonts w:ascii="Calibri" w:hAnsi="Calibri" w:cs="Calibri"/>
          <w:szCs w:val="24"/>
          <w:lang w:val="en-GB"/>
        </w:rPr>
        <w:t>door-to-door</w:t>
      </w:r>
      <w:r w:rsidR="00385D73" w:rsidRPr="00B528CA">
        <w:rPr>
          <w:rFonts w:ascii="Calibri" w:hAnsi="Calibri" w:cs="Calibri"/>
          <w:szCs w:val="24"/>
        </w:rPr>
        <w:t>,</w:t>
      </w:r>
    </w:p>
    <w:p w14:paraId="5FCDCE15" w14:textId="36F8029E" w:rsidR="00385D73" w:rsidRPr="00F7147F" w:rsidRDefault="00385D73" w:rsidP="00B75813">
      <w:pPr>
        <w:pStyle w:val="Akapitzlist"/>
        <w:numPr>
          <w:ilvl w:val="0"/>
          <w:numId w:val="30"/>
        </w:numPr>
        <w:rPr>
          <w:rFonts w:ascii="Calibri" w:hAnsi="Calibri" w:cs="Calibri"/>
          <w:szCs w:val="24"/>
        </w:rPr>
      </w:pPr>
      <w:r w:rsidRPr="00F7147F">
        <w:rPr>
          <w:rFonts w:ascii="Calibri" w:hAnsi="Calibri" w:cs="Calibri"/>
          <w:szCs w:val="24"/>
        </w:rPr>
        <w:t xml:space="preserve">zaakceptować Regulamin świadczenia usługi transportowej </w:t>
      </w:r>
      <w:r w:rsidRPr="00F6552E">
        <w:rPr>
          <w:rFonts w:ascii="Calibri" w:hAnsi="Calibri" w:cs="Calibri"/>
          <w:szCs w:val="24"/>
          <w:lang w:val="en-GB"/>
        </w:rPr>
        <w:t>door-to-door</w:t>
      </w:r>
      <w:r w:rsidR="009D2822" w:rsidRPr="00C15F04">
        <w:rPr>
          <w:rFonts w:ascii="Calibri" w:hAnsi="Calibri" w:cs="Calibri"/>
          <w:szCs w:val="24"/>
        </w:rPr>
        <w:t>,</w:t>
      </w:r>
    </w:p>
    <w:p w14:paraId="7567DC95" w14:textId="63892CEE" w:rsidR="00385D73" w:rsidRPr="00F7147F" w:rsidRDefault="00385D73" w:rsidP="00B75813">
      <w:pPr>
        <w:pStyle w:val="Akapitzlist"/>
        <w:numPr>
          <w:ilvl w:val="0"/>
          <w:numId w:val="30"/>
        </w:numPr>
        <w:rPr>
          <w:rFonts w:ascii="Calibri" w:hAnsi="Calibri" w:cs="Calibri"/>
          <w:szCs w:val="24"/>
        </w:rPr>
      </w:pPr>
      <w:r w:rsidRPr="00F7147F">
        <w:rPr>
          <w:rFonts w:ascii="Calibri" w:hAnsi="Calibri" w:cs="Calibri"/>
          <w:szCs w:val="24"/>
        </w:rPr>
        <w:t>potwierdzić zapoznanie się z informacją o celu i zakresie gromadzonych danych osobowych oraz o administratorze tych danych</w:t>
      </w:r>
      <w:r w:rsidR="009D2822">
        <w:rPr>
          <w:rFonts w:ascii="Calibri" w:hAnsi="Calibri" w:cs="Calibri"/>
          <w:szCs w:val="24"/>
        </w:rPr>
        <w:t>.</w:t>
      </w:r>
    </w:p>
    <w:p w14:paraId="2C8641FB" w14:textId="50889C87" w:rsidR="00385D73" w:rsidRPr="00A0458C" w:rsidRDefault="009D2822" w:rsidP="00A37E00">
      <w:pPr>
        <w:rPr>
          <w:rFonts w:ascii="Calibri" w:hAnsi="Calibri" w:cs="Calibri"/>
          <w:szCs w:val="24"/>
        </w:rPr>
      </w:pPr>
      <w:r>
        <w:rPr>
          <w:rFonts w:ascii="Calibri" w:hAnsi="Calibri" w:cs="Calibri"/>
          <w:szCs w:val="24"/>
        </w:rPr>
        <w:t>Ponadto, osoby</w:t>
      </w:r>
      <w:r w:rsidR="00385D73" w:rsidRPr="00A0458C">
        <w:rPr>
          <w:rFonts w:ascii="Calibri" w:hAnsi="Calibri" w:cs="Calibri"/>
          <w:szCs w:val="24"/>
        </w:rPr>
        <w:t xml:space="preserve"> pełnoletni</w:t>
      </w:r>
      <w:r>
        <w:rPr>
          <w:rFonts w:ascii="Calibri" w:hAnsi="Calibri" w:cs="Calibri"/>
          <w:szCs w:val="24"/>
        </w:rPr>
        <w:t>e</w:t>
      </w:r>
      <w:r w:rsidR="00385D73" w:rsidRPr="00A0458C">
        <w:rPr>
          <w:rFonts w:ascii="Calibri" w:hAnsi="Calibri" w:cs="Calibri"/>
          <w:szCs w:val="24"/>
        </w:rPr>
        <w:t xml:space="preserve"> poniżej 75. roku życia</w:t>
      </w:r>
      <w:r>
        <w:rPr>
          <w:rFonts w:ascii="Calibri" w:hAnsi="Calibri" w:cs="Calibri"/>
          <w:szCs w:val="24"/>
        </w:rPr>
        <w:t>, posiadające</w:t>
      </w:r>
      <w:r w:rsidR="00385D73" w:rsidRPr="00A0458C">
        <w:rPr>
          <w:rFonts w:ascii="Calibri" w:hAnsi="Calibri" w:cs="Calibri"/>
          <w:szCs w:val="24"/>
        </w:rPr>
        <w:t xml:space="preserve"> orzeczenie o znacznym stopniu niepełnosprawności w zakresie schorzeń narządu ruchu lub chorób neurologicznych lub schorzeń narządu wzroku</w:t>
      </w:r>
      <w:r>
        <w:rPr>
          <w:rFonts w:ascii="Calibri" w:hAnsi="Calibri" w:cs="Calibri"/>
          <w:szCs w:val="24"/>
        </w:rPr>
        <w:t>,</w:t>
      </w:r>
      <w:r w:rsidR="00385D73" w:rsidRPr="00A0458C">
        <w:rPr>
          <w:rFonts w:ascii="Calibri" w:hAnsi="Calibri" w:cs="Calibri"/>
          <w:szCs w:val="24"/>
        </w:rPr>
        <w:t xml:space="preserve"> musiały okazać stosowny dokument, tj. oryginał orzeczenia wydanego przez Powiatowy Zespół ds. Orzekania o Niepełnosprawności</w:t>
      </w:r>
      <w:r w:rsidR="005029C9">
        <w:rPr>
          <w:rFonts w:ascii="Calibri" w:hAnsi="Calibri" w:cs="Calibri"/>
          <w:szCs w:val="24"/>
        </w:rPr>
        <w:t>.</w:t>
      </w:r>
      <w:r w:rsidR="00385D73" w:rsidRPr="00A0458C">
        <w:rPr>
          <w:rFonts w:ascii="Calibri" w:hAnsi="Calibri" w:cs="Calibri"/>
          <w:szCs w:val="24"/>
        </w:rPr>
        <w:t xml:space="preserve"> </w:t>
      </w:r>
    </w:p>
    <w:p w14:paraId="359E0BC8" w14:textId="034AC2FD" w:rsidR="00385D73" w:rsidRPr="00A0458C" w:rsidRDefault="00385D73" w:rsidP="00A37E00">
      <w:pPr>
        <w:rPr>
          <w:rFonts w:ascii="Calibri" w:hAnsi="Calibri" w:cs="Calibri"/>
          <w:szCs w:val="24"/>
        </w:rPr>
      </w:pPr>
      <w:r w:rsidRPr="00A0458C">
        <w:rPr>
          <w:rFonts w:ascii="Calibri" w:hAnsi="Calibri" w:cs="Calibri"/>
          <w:szCs w:val="24"/>
        </w:rPr>
        <w:t>W informacji zapisano, że w przypadku braku możliwości osobistego stawiennictwa, osoba występująca w imieniu ubiegającej się o wydanie karty musi posiadać upoważnienie podpisane przez tę osobę, oryginał orzeczenia o niepełnosprawności i okazać się swoim dowodem osobistym.</w:t>
      </w:r>
    </w:p>
    <w:p w14:paraId="0B36CA15" w14:textId="39FC098D" w:rsidR="00385D73" w:rsidRPr="00A0458C" w:rsidRDefault="00385D73" w:rsidP="00A37E00">
      <w:pPr>
        <w:rPr>
          <w:rFonts w:ascii="Calibri" w:hAnsi="Calibri" w:cs="Calibri"/>
          <w:szCs w:val="24"/>
        </w:rPr>
      </w:pPr>
      <w:r w:rsidRPr="00A0458C">
        <w:rPr>
          <w:rFonts w:ascii="Calibri" w:hAnsi="Calibri" w:cs="Calibri"/>
          <w:szCs w:val="24"/>
        </w:rPr>
        <w:lastRenderedPageBreak/>
        <w:t>Zamawiając przejazd osoby musiały podać:</w:t>
      </w:r>
    </w:p>
    <w:p w14:paraId="4FF3339C" w14:textId="26A66EAE" w:rsidR="00385D73" w:rsidRPr="00F7147F" w:rsidRDefault="00385D73" w:rsidP="00B75813">
      <w:pPr>
        <w:pStyle w:val="Akapitzlist"/>
        <w:numPr>
          <w:ilvl w:val="0"/>
          <w:numId w:val="29"/>
        </w:numPr>
        <w:rPr>
          <w:rFonts w:ascii="Calibri" w:hAnsi="Calibri" w:cs="Calibri"/>
          <w:szCs w:val="24"/>
        </w:rPr>
      </w:pPr>
      <w:r w:rsidRPr="00F7147F">
        <w:rPr>
          <w:rFonts w:ascii="Calibri" w:hAnsi="Calibri" w:cs="Calibri"/>
          <w:szCs w:val="24"/>
        </w:rPr>
        <w:t>numer karty uprawniającej do skorzystania z przejazdu (wcześniej wyrobionej),</w:t>
      </w:r>
    </w:p>
    <w:p w14:paraId="400FD96A" w14:textId="77777777" w:rsidR="00385D73" w:rsidRPr="00F7147F" w:rsidRDefault="00385D73" w:rsidP="00B75813">
      <w:pPr>
        <w:pStyle w:val="Akapitzlist"/>
        <w:numPr>
          <w:ilvl w:val="0"/>
          <w:numId w:val="29"/>
        </w:numPr>
        <w:rPr>
          <w:rFonts w:ascii="Calibri" w:hAnsi="Calibri" w:cs="Calibri"/>
          <w:szCs w:val="24"/>
        </w:rPr>
      </w:pPr>
      <w:r w:rsidRPr="00F7147F">
        <w:rPr>
          <w:rFonts w:ascii="Calibri" w:hAnsi="Calibri" w:cs="Calibri"/>
          <w:szCs w:val="24"/>
        </w:rPr>
        <w:t>dane osobowe: imię i nazwisko pasażera, aktualny numer telefonu,</w:t>
      </w:r>
    </w:p>
    <w:p w14:paraId="3B148702" w14:textId="439E74AD" w:rsidR="00385D73" w:rsidRPr="00F7147F" w:rsidRDefault="00385D73" w:rsidP="00B75813">
      <w:pPr>
        <w:pStyle w:val="Akapitzlist"/>
        <w:numPr>
          <w:ilvl w:val="0"/>
          <w:numId w:val="29"/>
        </w:numPr>
        <w:rPr>
          <w:rFonts w:ascii="Calibri" w:hAnsi="Calibri" w:cs="Calibri"/>
          <w:szCs w:val="24"/>
        </w:rPr>
      </w:pPr>
      <w:r w:rsidRPr="00F7147F">
        <w:rPr>
          <w:rFonts w:ascii="Calibri" w:hAnsi="Calibri" w:cs="Calibri"/>
          <w:szCs w:val="24"/>
        </w:rPr>
        <w:t xml:space="preserve">adres podstawienia samochodu (miejsce odbioru osoby na terenie </w:t>
      </w:r>
      <w:r w:rsidR="00352C40">
        <w:rPr>
          <w:rFonts w:ascii="Calibri" w:hAnsi="Calibri" w:cs="Calibri"/>
          <w:szCs w:val="24"/>
        </w:rPr>
        <w:t>m</w:t>
      </w:r>
      <w:r w:rsidRPr="00F7147F">
        <w:rPr>
          <w:rFonts w:ascii="Calibri" w:hAnsi="Calibri" w:cs="Calibri"/>
          <w:szCs w:val="24"/>
        </w:rPr>
        <w:t xml:space="preserve">iasta i </w:t>
      </w:r>
      <w:r w:rsidR="00352C40">
        <w:rPr>
          <w:rFonts w:ascii="Calibri" w:hAnsi="Calibri" w:cs="Calibri"/>
          <w:szCs w:val="24"/>
        </w:rPr>
        <w:t>g</w:t>
      </w:r>
      <w:r w:rsidRPr="00F7147F">
        <w:rPr>
          <w:rFonts w:ascii="Calibri" w:hAnsi="Calibri" w:cs="Calibri"/>
          <w:szCs w:val="24"/>
        </w:rPr>
        <w:t>miny Września),</w:t>
      </w:r>
    </w:p>
    <w:p w14:paraId="1D8C26DA" w14:textId="7876F92F" w:rsidR="00385D73" w:rsidRPr="00F7147F" w:rsidRDefault="00385D73" w:rsidP="00B75813">
      <w:pPr>
        <w:pStyle w:val="Akapitzlist"/>
        <w:numPr>
          <w:ilvl w:val="0"/>
          <w:numId w:val="29"/>
        </w:numPr>
        <w:rPr>
          <w:rFonts w:ascii="Calibri" w:hAnsi="Calibri" w:cs="Calibri"/>
          <w:szCs w:val="24"/>
        </w:rPr>
      </w:pPr>
      <w:r w:rsidRPr="00F7147F">
        <w:rPr>
          <w:rFonts w:ascii="Calibri" w:hAnsi="Calibri" w:cs="Calibri"/>
          <w:szCs w:val="24"/>
        </w:rPr>
        <w:t xml:space="preserve">adres docelowego dowozu (koniec kursu - wyłącznie na obszarze </w:t>
      </w:r>
      <w:r w:rsidR="00352C40">
        <w:rPr>
          <w:rFonts w:ascii="Calibri" w:hAnsi="Calibri" w:cs="Calibri"/>
          <w:szCs w:val="24"/>
        </w:rPr>
        <w:t>m</w:t>
      </w:r>
      <w:r w:rsidRPr="00F7147F">
        <w:rPr>
          <w:rFonts w:ascii="Calibri" w:hAnsi="Calibri" w:cs="Calibri"/>
          <w:szCs w:val="24"/>
        </w:rPr>
        <w:t xml:space="preserve">iasta i </w:t>
      </w:r>
      <w:r w:rsidR="00352C40">
        <w:rPr>
          <w:rFonts w:ascii="Calibri" w:hAnsi="Calibri" w:cs="Calibri"/>
          <w:szCs w:val="24"/>
        </w:rPr>
        <w:t>g</w:t>
      </w:r>
      <w:r w:rsidRPr="00F7147F">
        <w:rPr>
          <w:rFonts w:ascii="Calibri" w:hAnsi="Calibri" w:cs="Calibri"/>
          <w:szCs w:val="24"/>
        </w:rPr>
        <w:t>miny Września),</w:t>
      </w:r>
    </w:p>
    <w:p w14:paraId="24BB4BD8" w14:textId="77777777" w:rsidR="00385D73" w:rsidRPr="00F7147F" w:rsidRDefault="00385D73" w:rsidP="00B75813">
      <w:pPr>
        <w:pStyle w:val="Akapitzlist"/>
        <w:numPr>
          <w:ilvl w:val="0"/>
          <w:numId w:val="29"/>
        </w:numPr>
        <w:rPr>
          <w:rFonts w:ascii="Calibri" w:hAnsi="Calibri" w:cs="Calibri"/>
          <w:szCs w:val="24"/>
        </w:rPr>
      </w:pPr>
      <w:r w:rsidRPr="00F7147F">
        <w:rPr>
          <w:rFonts w:ascii="Calibri" w:hAnsi="Calibri" w:cs="Calibri"/>
          <w:szCs w:val="24"/>
        </w:rPr>
        <w:t>godzinę, na którą trzeba dotrzeć na dane miejsce,</w:t>
      </w:r>
    </w:p>
    <w:p w14:paraId="40595E5B" w14:textId="77777777" w:rsidR="00385D73" w:rsidRPr="00F7147F" w:rsidRDefault="00385D73" w:rsidP="00B75813">
      <w:pPr>
        <w:pStyle w:val="Akapitzlist"/>
        <w:numPr>
          <w:ilvl w:val="0"/>
          <w:numId w:val="29"/>
        </w:numPr>
        <w:rPr>
          <w:rFonts w:ascii="Calibri" w:hAnsi="Calibri" w:cs="Calibri"/>
          <w:szCs w:val="24"/>
        </w:rPr>
      </w:pPr>
      <w:r w:rsidRPr="00F7147F">
        <w:rPr>
          <w:rFonts w:ascii="Calibri" w:hAnsi="Calibri" w:cs="Calibri"/>
          <w:szCs w:val="24"/>
        </w:rPr>
        <w:t>przewidywaną godzinę odbioru lub informację, że powrót nastąpi we własnym zakresie,</w:t>
      </w:r>
    </w:p>
    <w:p w14:paraId="3F85AE70" w14:textId="77777777" w:rsidR="00385D73" w:rsidRPr="00F7147F" w:rsidRDefault="00385D73" w:rsidP="00B75813">
      <w:pPr>
        <w:pStyle w:val="Akapitzlist"/>
        <w:numPr>
          <w:ilvl w:val="0"/>
          <w:numId w:val="29"/>
        </w:numPr>
        <w:rPr>
          <w:rFonts w:ascii="Calibri" w:hAnsi="Calibri" w:cs="Calibri"/>
          <w:szCs w:val="24"/>
        </w:rPr>
      </w:pPr>
      <w:r w:rsidRPr="00F7147F">
        <w:rPr>
          <w:rFonts w:ascii="Calibri" w:hAnsi="Calibri" w:cs="Calibri"/>
          <w:szCs w:val="24"/>
        </w:rPr>
        <w:t>zakres usługi, np. przewóz osoby poruszającej się o kulach, siedzącej na wózku, z innymi dysfunkcjami,</w:t>
      </w:r>
    </w:p>
    <w:p w14:paraId="0681CF50" w14:textId="77777777" w:rsidR="00385D73" w:rsidRPr="00F7147F" w:rsidRDefault="00385D73" w:rsidP="00B75813">
      <w:pPr>
        <w:pStyle w:val="Akapitzlist"/>
        <w:numPr>
          <w:ilvl w:val="0"/>
          <w:numId w:val="29"/>
        </w:numPr>
        <w:rPr>
          <w:rFonts w:ascii="Calibri" w:hAnsi="Calibri" w:cs="Calibri"/>
          <w:szCs w:val="24"/>
        </w:rPr>
      </w:pPr>
      <w:r w:rsidRPr="00F7147F">
        <w:rPr>
          <w:rFonts w:ascii="Calibri" w:hAnsi="Calibri" w:cs="Calibri"/>
          <w:szCs w:val="24"/>
        </w:rPr>
        <w:t>informację o ewentualnym opiekunie lub psie wspierającym/psie przewodniku.</w:t>
      </w:r>
    </w:p>
    <w:p w14:paraId="3CFAF49F" w14:textId="1219D6E0" w:rsidR="00385D73" w:rsidRPr="00A0458C" w:rsidRDefault="00385D73" w:rsidP="00A37E00">
      <w:pPr>
        <w:rPr>
          <w:rFonts w:ascii="Calibri" w:hAnsi="Calibri" w:cs="Calibri"/>
          <w:szCs w:val="24"/>
        </w:rPr>
      </w:pPr>
      <w:r w:rsidRPr="00A0458C">
        <w:rPr>
          <w:rFonts w:ascii="Calibri" w:hAnsi="Calibri" w:cs="Calibri"/>
          <w:szCs w:val="24"/>
        </w:rPr>
        <w:t>W projekcie przygotowano aplikację, która działa</w:t>
      </w:r>
      <w:r w:rsidR="009D2822">
        <w:rPr>
          <w:rFonts w:ascii="Calibri" w:hAnsi="Calibri" w:cs="Calibri"/>
          <w:szCs w:val="24"/>
        </w:rPr>
        <w:t>,</w:t>
      </w:r>
      <w:r w:rsidRPr="00A0458C">
        <w:rPr>
          <w:rFonts w:ascii="Calibri" w:hAnsi="Calibri" w:cs="Calibri"/>
          <w:szCs w:val="24"/>
        </w:rPr>
        <w:t xml:space="preserve"> jednak pasażerowie z niej nie korzystają. Kierowca korzysta z niej, by patrzeć</w:t>
      </w:r>
      <w:r w:rsidR="009D2822">
        <w:rPr>
          <w:rFonts w:ascii="Calibri" w:hAnsi="Calibri" w:cs="Calibri"/>
          <w:szCs w:val="24"/>
        </w:rPr>
        <w:t>,</w:t>
      </w:r>
      <w:r w:rsidRPr="00A0458C">
        <w:rPr>
          <w:rFonts w:ascii="Calibri" w:hAnsi="Calibri" w:cs="Calibri"/>
          <w:szCs w:val="24"/>
        </w:rPr>
        <w:t xml:space="preserve"> jakie są kursy przewidziane</w:t>
      </w:r>
      <w:r w:rsidR="009D2822">
        <w:rPr>
          <w:rFonts w:ascii="Calibri" w:hAnsi="Calibri" w:cs="Calibri"/>
          <w:szCs w:val="24"/>
        </w:rPr>
        <w:t>. O</w:t>
      </w:r>
      <w:r w:rsidRPr="00A0458C">
        <w:rPr>
          <w:rFonts w:ascii="Calibri" w:hAnsi="Calibri" w:cs="Calibri"/>
          <w:szCs w:val="24"/>
        </w:rPr>
        <w:t>dznacza te</w:t>
      </w:r>
      <w:r w:rsidR="00C0201E">
        <w:rPr>
          <w:rFonts w:ascii="Calibri" w:hAnsi="Calibri" w:cs="Calibri"/>
          <w:szCs w:val="24"/>
        </w:rPr>
        <w:t>,</w:t>
      </w:r>
      <w:r w:rsidRPr="00A0458C">
        <w:rPr>
          <w:rFonts w:ascii="Calibri" w:hAnsi="Calibri" w:cs="Calibri"/>
          <w:szCs w:val="24"/>
        </w:rPr>
        <w:t xml:space="preserve"> które zostały zrealizowane.</w:t>
      </w:r>
    </w:p>
    <w:p w14:paraId="02875953" w14:textId="77777777" w:rsidR="00385D73" w:rsidRPr="00F7147F" w:rsidRDefault="00385D73" w:rsidP="00B75813">
      <w:pPr>
        <w:pStyle w:val="Akapitzlist"/>
        <w:numPr>
          <w:ilvl w:val="0"/>
          <w:numId w:val="22"/>
        </w:numPr>
        <w:rPr>
          <w:rFonts w:ascii="Calibri" w:hAnsi="Calibri" w:cs="Calibri"/>
          <w:b/>
          <w:bCs/>
          <w:szCs w:val="24"/>
        </w:rPr>
      </w:pPr>
      <w:r w:rsidRPr="00F7147F">
        <w:rPr>
          <w:rFonts w:ascii="Calibri" w:hAnsi="Calibri" w:cs="Calibri"/>
          <w:b/>
          <w:bCs/>
          <w:szCs w:val="24"/>
        </w:rPr>
        <w:t>Jakie było zainteresowanie usługami?</w:t>
      </w:r>
    </w:p>
    <w:p w14:paraId="1D7A654D" w14:textId="583D9F6C" w:rsidR="00385D73" w:rsidRPr="00A0458C" w:rsidRDefault="00385D73" w:rsidP="00A37E00">
      <w:pPr>
        <w:rPr>
          <w:rFonts w:ascii="Calibri" w:hAnsi="Calibri" w:cs="Calibri"/>
          <w:szCs w:val="24"/>
        </w:rPr>
      </w:pPr>
      <w:r w:rsidRPr="00A0458C">
        <w:rPr>
          <w:rFonts w:ascii="Calibri" w:hAnsi="Calibri" w:cs="Calibri"/>
          <w:szCs w:val="24"/>
        </w:rPr>
        <w:t xml:space="preserve">Zainteresowanie było spore o czym świadczy fakt, że zrealizowano większy wskaźnik niż zakładano (zamiast 62 – 85). Jednak częstotliwość </w:t>
      </w:r>
      <w:r w:rsidR="009D2822" w:rsidRPr="00A0458C">
        <w:rPr>
          <w:rFonts w:ascii="Calibri" w:hAnsi="Calibri" w:cs="Calibri"/>
          <w:szCs w:val="24"/>
        </w:rPr>
        <w:t>ograniczał</w:t>
      </w:r>
      <w:r w:rsidR="009D2822">
        <w:rPr>
          <w:rFonts w:ascii="Calibri" w:hAnsi="Calibri" w:cs="Calibri"/>
          <w:szCs w:val="24"/>
        </w:rPr>
        <w:t>a</w:t>
      </w:r>
      <w:r w:rsidR="009D2822" w:rsidRPr="00A0458C">
        <w:rPr>
          <w:rFonts w:ascii="Calibri" w:hAnsi="Calibri" w:cs="Calibri"/>
          <w:szCs w:val="24"/>
        </w:rPr>
        <w:t xml:space="preserve"> </w:t>
      </w:r>
      <w:r w:rsidRPr="00A0458C">
        <w:rPr>
          <w:rFonts w:ascii="Calibri" w:hAnsi="Calibri" w:cs="Calibri"/>
          <w:szCs w:val="24"/>
        </w:rPr>
        <w:t>liczba możliwych przejazdów w miesiącu - dwa. Zdarzają się dni, kiedy jest kumulacja transportów (np. w piątek podczas badania było 5 kursów do godziny 12.00). A przejazdy łączone zdarzają się sporadycznie. </w:t>
      </w:r>
    </w:p>
    <w:p w14:paraId="7B8CEB86" w14:textId="5BE19438" w:rsidR="00385D73" w:rsidRPr="00A0458C" w:rsidRDefault="00385D73" w:rsidP="00A37E00">
      <w:pPr>
        <w:rPr>
          <w:rFonts w:ascii="Calibri" w:hAnsi="Calibri" w:cs="Calibri"/>
          <w:szCs w:val="24"/>
        </w:rPr>
      </w:pPr>
      <w:r w:rsidRPr="00A0458C">
        <w:rPr>
          <w:rFonts w:ascii="Calibri" w:hAnsi="Calibri" w:cs="Calibri"/>
          <w:szCs w:val="24"/>
        </w:rPr>
        <w:t>Prawdopodobnie zainteresowanie byłoby jeszcze większe, gdyby kursy były dalsze oraz popołudniowe. Pasażerowie nie pytali o weekendy, ale początkowo pytano o godziny popołudniowe. Jednak wiedząc, jak jest dyspozycyjne auto</w:t>
      </w:r>
      <w:r w:rsidR="009D2822">
        <w:rPr>
          <w:rFonts w:ascii="Calibri" w:hAnsi="Calibri" w:cs="Calibri"/>
          <w:szCs w:val="24"/>
        </w:rPr>
        <w:t>,</w:t>
      </w:r>
      <w:r w:rsidRPr="00A0458C">
        <w:rPr>
          <w:rFonts w:ascii="Calibri" w:hAnsi="Calibri" w:cs="Calibri"/>
          <w:szCs w:val="24"/>
        </w:rPr>
        <w:t xml:space="preserve"> zaczęto się inaczej umawiać do lekarzy.</w:t>
      </w:r>
    </w:p>
    <w:p w14:paraId="68347F7E" w14:textId="77777777" w:rsidR="00385D73" w:rsidRPr="00F7147F" w:rsidRDefault="00385D73" w:rsidP="005A5E34">
      <w:pPr>
        <w:pStyle w:val="Akapitzlist"/>
        <w:numPr>
          <w:ilvl w:val="0"/>
          <w:numId w:val="22"/>
        </w:numPr>
        <w:spacing w:before="480"/>
        <w:rPr>
          <w:rFonts w:ascii="Calibri" w:hAnsi="Calibri" w:cs="Calibri"/>
          <w:b/>
          <w:bCs/>
          <w:szCs w:val="24"/>
        </w:rPr>
      </w:pPr>
      <w:r w:rsidRPr="00F7147F">
        <w:rPr>
          <w:rFonts w:ascii="Calibri" w:hAnsi="Calibri" w:cs="Calibri"/>
          <w:b/>
          <w:bCs/>
          <w:szCs w:val="24"/>
        </w:rPr>
        <w:lastRenderedPageBreak/>
        <w:t>W jakich godzinach, dniach tygodnia, usługa jest dostępna?</w:t>
      </w:r>
    </w:p>
    <w:p w14:paraId="410C02E1" w14:textId="4F19CB8C" w:rsidR="00385D73" w:rsidRPr="00A0458C" w:rsidRDefault="009D2822" w:rsidP="00A37E00">
      <w:pPr>
        <w:rPr>
          <w:rFonts w:ascii="Calibri" w:hAnsi="Calibri" w:cs="Calibri"/>
          <w:szCs w:val="24"/>
        </w:rPr>
      </w:pPr>
      <w:r>
        <w:rPr>
          <w:rFonts w:ascii="Calibri" w:hAnsi="Calibri" w:cs="Calibri"/>
          <w:szCs w:val="24"/>
        </w:rPr>
        <w:t xml:space="preserve">Usługa </w:t>
      </w:r>
      <w:r w:rsidRPr="00F6552E">
        <w:rPr>
          <w:rFonts w:ascii="Calibri" w:hAnsi="Calibri" w:cs="Calibri"/>
          <w:szCs w:val="24"/>
          <w:lang w:val="en-GB"/>
        </w:rPr>
        <w:t>door-to-door</w:t>
      </w:r>
      <w:r>
        <w:rPr>
          <w:rFonts w:ascii="Calibri" w:hAnsi="Calibri" w:cs="Calibri"/>
          <w:szCs w:val="24"/>
        </w:rPr>
        <w:t xml:space="preserve"> jest dostępna o</w:t>
      </w:r>
      <w:r w:rsidRPr="00A0458C">
        <w:rPr>
          <w:rFonts w:ascii="Calibri" w:hAnsi="Calibri" w:cs="Calibri"/>
          <w:szCs w:val="24"/>
        </w:rPr>
        <w:t xml:space="preserve">d </w:t>
      </w:r>
      <w:r w:rsidR="00385D73" w:rsidRPr="00A0458C">
        <w:rPr>
          <w:rFonts w:ascii="Calibri" w:hAnsi="Calibri" w:cs="Calibri"/>
          <w:szCs w:val="24"/>
        </w:rPr>
        <w:t>poniedziałku do piątku (z wyjątkiem dni ustawowo wolnych od pracy) w godzinach od 8:00 do godz. 16:00.</w:t>
      </w:r>
    </w:p>
    <w:p w14:paraId="04D7401E" w14:textId="09AFDE8E" w:rsidR="00385D73" w:rsidRPr="00A0458C" w:rsidRDefault="00385D73" w:rsidP="00A37E00">
      <w:pPr>
        <w:rPr>
          <w:rFonts w:ascii="Calibri" w:hAnsi="Calibri" w:cs="Calibri"/>
          <w:szCs w:val="24"/>
        </w:rPr>
      </w:pPr>
      <w:r w:rsidRPr="00A0458C">
        <w:rPr>
          <w:rFonts w:ascii="Calibri" w:hAnsi="Calibri" w:cs="Calibri"/>
          <w:szCs w:val="24"/>
        </w:rPr>
        <w:t>Trudnością jest określenie czasu, w jakim auto wraca z wyjazdu. Mimo określonego w regulaminie 10</w:t>
      </w:r>
      <w:r w:rsidR="009D2822">
        <w:rPr>
          <w:rFonts w:ascii="Calibri" w:hAnsi="Calibri" w:cs="Calibri"/>
          <w:szCs w:val="24"/>
        </w:rPr>
        <w:t>-</w:t>
      </w:r>
      <w:r w:rsidRPr="00A0458C">
        <w:rPr>
          <w:rFonts w:ascii="Calibri" w:hAnsi="Calibri" w:cs="Calibri"/>
          <w:szCs w:val="24"/>
        </w:rPr>
        <w:t xml:space="preserve">minutowego okresu oczekiwania na pasażera badani przyznali, że przedłużali </w:t>
      </w:r>
      <w:r w:rsidR="009D2822">
        <w:rPr>
          <w:rFonts w:ascii="Calibri" w:hAnsi="Calibri" w:cs="Calibri"/>
          <w:szCs w:val="24"/>
        </w:rPr>
        <w:t xml:space="preserve">ten czas </w:t>
      </w:r>
      <w:r w:rsidRPr="00A0458C">
        <w:rPr>
          <w:rFonts w:ascii="Calibri" w:hAnsi="Calibri" w:cs="Calibri"/>
          <w:szCs w:val="24"/>
        </w:rPr>
        <w:t xml:space="preserve">do 15 minut. Jeśli wizyta gdzieś się przedłuża pasażerowie dzwonią i informują - wtedy dyspozytorka reaguje i auto jedzie przewieźć </w:t>
      </w:r>
      <w:r w:rsidR="009D2822" w:rsidRPr="00A0458C">
        <w:rPr>
          <w:rFonts w:ascii="Calibri" w:hAnsi="Calibri" w:cs="Calibri"/>
          <w:szCs w:val="24"/>
        </w:rPr>
        <w:t>inn</w:t>
      </w:r>
      <w:r w:rsidR="009D2822">
        <w:rPr>
          <w:rFonts w:ascii="Calibri" w:hAnsi="Calibri" w:cs="Calibri"/>
          <w:szCs w:val="24"/>
        </w:rPr>
        <w:t>ą</w:t>
      </w:r>
      <w:r w:rsidR="009D2822" w:rsidRPr="00A0458C">
        <w:rPr>
          <w:rFonts w:ascii="Calibri" w:hAnsi="Calibri" w:cs="Calibri"/>
          <w:szCs w:val="24"/>
        </w:rPr>
        <w:t xml:space="preserve"> </w:t>
      </w:r>
      <w:r w:rsidRPr="00A0458C">
        <w:rPr>
          <w:rFonts w:ascii="Calibri" w:hAnsi="Calibri" w:cs="Calibri"/>
          <w:szCs w:val="24"/>
        </w:rPr>
        <w:t>osobę. </w:t>
      </w:r>
    </w:p>
    <w:p w14:paraId="50C37239" w14:textId="77777777" w:rsidR="00385D73" w:rsidRPr="00F7147F" w:rsidRDefault="00385D73" w:rsidP="00B75813">
      <w:pPr>
        <w:pStyle w:val="Akapitzlist"/>
        <w:numPr>
          <w:ilvl w:val="0"/>
          <w:numId w:val="22"/>
        </w:numPr>
        <w:rPr>
          <w:rFonts w:ascii="Calibri" w:hAnsi="Calibri" w:cs="Calibri"/>
          <w:b/>
          <w:bCs/>
          <w:szCs w:val="24"/>
        </w:rPr>
      </w:pPr>
      <w:r w:rsidRPr="00F7147F">
        <w:rPr>
          <w:rFonts w:ascii="Calibri" w:hAnsi="Calibri" w:cs="Calibri"/>
          <w:b/>
          <w:bCs/>
          <w:szCs w:val="24"/>
        </w:rPr>
        <w:t>Czy osoby z ograniczoną mobilnością miały możliwość podróżowania z opiekunem, psem asystentem, bagażem?</w:t>
      </w:r>
    </w:p>
    <w:p w14:paraId="7501DECD" w14:textId="0254730F" w:rsidR="00385D73" w:rsidRPr="00A0458C" w:rsidRDefault="00385D73" w:rsidP="00A37E00">
      <w:pPr>
        <w:rPr>
          <w:rFonts w:ascii="Calibri" w:hAnsi="Calibri" w:cs="Calibri"/>
          <w:szCs w:val="24"/>
        </w:rPr>
      </w:pPr>
      <w:r w:rsidRPr="00A0458C">
        <w:rPr>
          <w:rFonts w:ascii="Calibri" w:hAnsi="Calibri" w:cs="Calibri"/>
          <w:szCs w:val="24"/>
        </w:rPr>
        <w:t xml:space="preserve">Tak, w regulaminie nawet określono wielkość bagażu (40x30x20). Zaznaczono też, że nie można przechowywać bagażu w samochodzie. </w:t>
      </w:r>
      <w:r w:rsidR="00945881">
        <w:rPr>
          <w:rFonts w:ascii="Calibri" w:hAnsi="Calibri" w:cs="Calibri"/>
          <w:szCs w:val="24"/>
        </w:rPr>
        <w:t>Można również podróżować z</w:t>
      </w:r>
      <w:r w:rsidR="00945881" w:rsidRPr="00A0458C">
        <w:rPr>
          <w:rFonts w:ascii="Calibri" w:hAnsi="Calibri" w:cs="Calibri"/>
          <w:szCs w:val="24"/>
        </w:rPr>
        <w:t xml:space="preserve"> </w:t>
      </w:r>
      <w:r w:rsidRPr="00A0458C">
        <w:rPr>
          <w:rFonts w:ascii="Calibri" w:hAnsi="Calibri" w:cs="Calibri"/>
          <w:szCs w:val="24"/>
        </w:rPr>
        <w:t>psem</w:t>
      </w:r>
      <w:r w:rsidR="006E4082">
        <w:rPr>
          <w:rFonts w:ascii="Calibri" w:hAnsi="Calibri" w:cs="Calibri"/>
          <w:szCs w:val="24"/>
        </w:rPr>
        <w:t xml:space="preserve"> </w:t>
      </w:r>
      <w:r w:rsidRPr="00A0458C">
        <w:rPr>
          <w:rFonts w:ascii="Calibri" w:hAnsi="Calibri" w:cs="Calibri"/>
          <w:szCs w:val="24"/>
        </w:rPr>
        <w:t>asystentem, ale konieczne jest przedstawienie zaświadczenia, że to pies asystent. </w:t>
      </w:r>
    </w:p>
    <w:p w14:paraId="63CD6677" w14:textId="77777777" w:rsidR="00385D73" w:rsidRPr="00F7147F" w:rsidRDefault="00385D73" w:rsidP="00B75813">
      <w:pPr>
        <w:pStyle w:val="Akapitzlist"/>
        <w:numPr>
          <w:ilvl w:val="0"/>
          <w:numId w:val="22"/>
        </w:numPr>
        <w:rPr>
          <w:rFonts w:ascii="Calibri" w:hAnsi="Calibri" w:cs="Calibri"/>
          <w:b/>
          <w:bCs/>
          <w:szCs w:val="24"/>
        </w:rPr>
      </w:pPr>
      <w:r w:rsidRPr="00F7147F">
        <w:rPr>
          <w:rFonts w:ascii="Calibri" w:hAnsi="Calibri" w:cs="Calibri"/>
          <w:b/>
          <w:bCs/>
          <w:szCs w:val="24"/>
        </w:rPr>
        <w:t>Czy ustanowiono jakieś limity dostępności (np. liczbę przejazdów dostępnych dla jednej osoby w skali miesiąca)?</w:t>
      </w:r>
    </w:p>
    <w:p w14:paraId="59E0D725" w14:textId="27752506" w:rsidR="00385D73" w:rsidRPr="00A0458C" w:rsidRDefault="00945881" w:rsidP="00A37E00">
      <w:pPr>
        <w:rPr>
          <w:rFonts w:ascii="Calibri" w:hAnsi="Calibri" w:cs="Calibri"/>
          <w:szCs w:val="24"/>
        </w:rPr>
      </w:pPr>
      <w:r>
        <w:rPr>
          <w:rFonts w:ascii="Calibri" w:hAnsi="Calibri" w:cs="Calibri"/>
          <w:szCs w:val="24"/>
        </w:rPr>
        <w:t>O</w:t>
      </w:r>
      <w:r w:rsidR="00385D73" w:rsidRPr="00A0458C">
        <w:rPr>
          <w:rFonts w:ascii="Calibri" w:hAnsi="Calibri" w:cs="Calibri"/>
          <w:szCs w:val="24"/>
        </w:rPr>
        <w:t>soba może skorzystać z usługi dwa razy w miesiącu. Zdaniem badanych użytkowników to mało.</w:t>
      </w:r>
    </w:p>
    <w:p w14:paraId="21AA8035" w14:textId="77777777" w:rsidR="00385D73" w:rsidRPr="00F7147F" w:rsidRDefault="00385D73" w:rsidP="00B75813">
      <w:pPr>
        <w:pStyle w:val="Akapitzlist"/>
        <w:numPr>
          <w:ilvl w:val="0"/>
          <w:numId w:val="22"/>
        </w:numPr>
        <w:rPr>
          <w:rFonts w:ascii="Calibri" w:hAnsi="Calibri" w:cs="Calibri"/>
          <w:b/>
          <w:bCs/>
          <w:szCs w:val="24"/>
        </w:rPr>
      </w:pPr>
      <w:r w:rsidRPr="00F7147F">
        <w:rPr>
          <w:rFonts w:ascii="Calibri" w:hAnsi="Calibri" w:cs="Calibri"/>
          <w:b/>
          <w:bCs/>
          <w:szCs w:val="24"/>
        </w:rPr>
        <w:t>Czy określono maksymalny dystans, na którym usługi są dostępne/obszar, na którym są świadczone?</w:t>
      </w:r>
    </w:p>
    <w:p w14:paraId="25053BF6" w14:textId="3A47B4F5" w:rsidR="00385D73" w:rsidRPr="00A0458C" w:rsidRDefault="00385D73" w:rsidP="00A37E00">
      <w:pPr>
        <w:rPr>
          <w:rFonts w:ascii="Calibri" w:hAnsi="Calibri" w:cs="Calibri"/>
          <w:szCs w:val="24"/>
        </w:rPr>
      </w:pPr>
      <w:r w:rsidRPr="00A0458C">
        <w:rPr>
          <w:rFonts w:ascii="Calibri" w:hAnsi="Calibri" w:cs="Calibri"/>
          <w:szCs w:val="24"/>
        </w:rPr>
        <w:t>Wyłącznie na terenie gminy Września.</w:t>
      </w:r>
    </w:p>
    <w:p w14:paraId="54DA0383" w14:textId="153A9F15" w:rsidR="00385D73" w:rsidRPr="00F7147F" w:rsidRDefault="00385D73" w:rsidP="00B75813">
      <w:pPr>
        <w:pStyle w:val="Akapitzlist"/>
        <w:numPr>
          <w:ilvl w:val="0"/>
          <w:numId w:val="22"/>
        </w:numPr>
        <w:rPr>
          <w:rFonts w:ascii="Calibri" w:hAnsi="Calibri" w:cs="Calibri"/>
          <w:b/>
          <w:bCs/>
          <w:szCs w:val="24"/>
        </w:rPr>
      </w:pPr>
      <w:r w:rsidRPr="00F7147F">
        <w:rPr>
          <w:rFonts w:ascii="Calibri" w:hAnsi="Calibri" w:cs="Calibri"/>
          <w:b/>
          <w:bCs/>
          <w:szCs w:val="24"/>
        </w:rPr>
        <w:t>Czy wprowadzono odpłatność za usługi, jakie były jej ceny dla użytkowników</w:t>
      </w:r>
      <w:r w:rsidR="00945881">
        <w:rPr>
          <w:rFonts w:ascii="Calibri" w:hAnsi="Calibri" w:cs="Calibri"/>
          <w:b/>
          <w:bCs/>
          <w:szCs w:val="24"/>
        </w:rPr>
        <w:t>?</w:t>
      </w:r>
    </w:p>
    <w:p w14:paraId="4AC5ACCE" w14:textId="13B6A35D" w:rsidR="00385D73" w:rsidRPr="00A0458C" w:rsidRDefault="00385D73" w:rsidP="00A37E00">
      <w:pPr>
        <w:rPr>
          <w:rFonts w:ascii="Calibri" w:hAnsi="Calibri" w:cs="Calibri"/>
          <w:szCs w:val="24"/>
        </w:rPr>
      </w:pPr>
      <w:r w:rsidRPr="00A0458C">
        <w:rPr>
          <w:rFonts w:ascii="Calibri" w:hAnsi="Calibri" w:cs="Calibri"/>
          <w:szCs w:val="24"/>
        </w:rPr>
        <w:t>Dotąd nie wprowadzono żadnych opłat.</w:t>
      </w:r>
    </w:p>
    <w:p w14:paraId="1C832A1D" w14:textId="77777777" w:rsidR="00385D73" w:rsidRPr="00F7147F" w:rsidRDefault="00385D73" w:rsidP="005A5E34">
      <w:pPr>
        <w:pStyle w:val="Akapitzlist"/>
        <w:numPr>
          <w:ilvl w:val="0"/>
          <w:numId w:val="22"/>
        </w:numPr>
        <w:spacing w:before="1080"/>
        <w:rPr>
          <w:rFonts w:ascii="Calibri" w:hAnsi="Calibri" w:cs="Calibri"/>
          <w:b/>
          <w:bCs/>
          <w:szCs w:val="24"/>
        </w:rPr>
      </w:pPr>
      <w:r w:rsidRPr="00F7147F">
        <w:rPr>
          <w:rFonts w:ascii="Calibri" w:hAnsi="Calibri" w:cs="Calibri"/>
          <w:b/>
          <w:bCs/>
          <w:szCs w:val="24"/>
        </w:rPr>
        <w:lastRenderedPageBreak/>
        <w:t>Główne problemy jakie wystąpiły na etapie organizacji/świadczenia usług (o ile takie zidentyfikowano)</w:t>
      </w:r>
    </w:p>
    <w:p w14:paraId="6EF354C0" w14:textId="05811635" w:rsidR="00385D73" w:rsidRPr="00A0458C" w:rsidRDefault="00385D73" w:rsidP="00A37E00">
      <w:pPr>
        <w:rPr>
          <w:rFonts w:ascii="Calibri" w:hAnsi="Calibri" w:cs="Calibri"/>
          <w:szCs w:val="24"/>
        </w:rPr>
      </w:pPr>
      <w:r w:rsidRPr="00A0458C">
        <w:rPr>
          <w:rFonts w:ascii="Calibri" w:hAnsi="Calibri" w:cs="Calibri"/>
          <w:szCs w:val="24"/>
        </w:rPr>
        <w:t>Wyzwaniem okazywało się ograniczenie liczby możliwości skorzystania z usługi</w:t>
      </w:r>
      <w:r w:rsidR="00945881">
        <w:rPr>
          <w:rFonts w:ascii="Calibri" w:hAnsi="Calibri" w:cs="Calibri"/>
          <w:szCs w:val="24"/>
        </w:rPr>
        <w:t>. O</w:t>
      </w:r>
      <w:r w:rsidRPr="00A0458C">
        <w:rPr>
          <w:rFonts w:ascii="Calibri" w:hAnsi="Calibri" w:cs="Calibri"/>
          <w:szCs w:val="24"/>
        </w:rPr>
        <w:t>soby chciał</w:t>
      </w:r>
      <w:r w:rsidR="00735197">
        <w:rPr>
          <w:rFonts w:ascii="Calibri" w:hAnsi="Calibri" w:cs="Calibri"/>
          <w:szCs w:val="24"/>
        </w:rPr>
        <w:t>y</w:t>
      </w:r>
      <w:r w:rsidRPr="00A0458C">
        <w:rPr>
          <w:rFonts w:ascii="Calibri" w:hAnsi="Calibri" w:cs="Calibri"/>
          <w:szCs w:val="24"/>
        </w:rPr>
        <w:t>by częściej móc korzystać niż tylko dwa razy w miesiącu.</w:t>
      </w:r>
    </w:p>
    <w:p w14:paraId="08074F20" w14:textId="0F2E90C6" w:rsidR="00385D73" w:rsidRPr="00A0458C" w:rsidRDefault="00385D73" w:rsidP="00A37E00">
      <w:pPr>
        <w:rPr>
          <w:rFonts w:ascii="Calibri" w:hAnsi="Calibri" w:cs="Calibri"/>
          <w:szCs w:val="24"/>
        </w:rPr>
      </w:pPr>
      <w:r w:rsidRPr="00A0458C">
        <w:rPr>
          <w:rFonts w:ascii="Calibri" w:hAnsi="Calibri" w:cs="Calibri"/>
          <w:szCs w:val="24"/>
        </w:rPr>
        <w:t>Podczas użytkowania auta nastąpiła awaria wysuwanego stopni</w:t>
      </w:r>
      <w:r w:rsidR="005029C9">
        <w:rPr>
          <w:rFonts w:ascii="Calibri" w:hAnsi="Calibri" w:cs="Calibri"/>
          <w:szCs w:val="24"/>
        </w:rPr>
        <w:t>a</w:t>
      </w:r>
      <w:r w:rsidRPr="00A0458C">
        <w:rPr>
          <w:rFonts w:ascii="Calibri" w:hAnsi="Calibri" w:cs="Calibri"/>
          <w:szCs w:val="24"/>
        </w:rPr>
        <w:t>. Gmina zgłosiła ten fakt w ramach gwarancji do dostawcy i usterka została naprawiona.</w:t>
      </w:r>
    </w:p>
    <w:p w14:paraId="1B733E64" w14:textId="52FAB2EE" w:rsidR="00385D73" w:rsidRPr="00A0458C" w:rsidRDefault="00385D73" w:rsidP="00A37E00">
      <w:pPr>
        <w:rPr>
          <w:rFonts w:ascii="Calibri" w:hAnsi="Calibri" w:cs="Calibri"/>
          <w:szCs w:val="24"/>
        </w:rPr>
      </w:pPr>
      <w:r w:rsidRPr="00A0458C">
        <w:rPr>
          <w:rFonts w:ascii="Calibri" w:hAnsi="Calibri" w:cs="Calibri"/>
          <w:szCs w:val="24"/>
        </w:rPr>
        <w:t>Dwa razy ogłaszano przetarg na dostawę samochodu. Dopiero za drugim razem zgłosił się wykonawca.</w:t>
      </w:r>
    </w:p>
    <w:p w14:paraId="2F2D4BE9" w14:textId="31F0AAA0" w:rsidR="00385D73" w:rsidRPr="00A0458C" w:rsidRDefault="00945881" w:rsidP="00A37E00">
      <w:pPr>
        <w:rPr>
          <w:rFonts w:ascii="Calibri" w:hAnsi="Calibri" w:cs="Calibri"/>
          <w:szCs w:val="24"/>
        </w:rPr>
      </w:pPr>
      <w:r>
        <w:rPr>
          <w:rFonts w:ascii="Calibri" w:hAnsi="Calibri" w:cs="Calibri"/>
          <w:szCs w:val="24"/>
        </w:rPr>
        <w:t>Wyzwaniem jest też p</w:t>
      </w:r>
      <w:r w:rsidR="00385D73" w:rsidRPr="00A0458C">
        <w:rPr>
          <w:rFonts w:ascii="Calibri" w:hAnsi="Calibri" w:cs="Calibri"/>
          <w:szCs w:val="24"/>
        </w:rPr>
        <w:t>ogodzenie transportów, które często się dublują (zwłaszcza rano)</w:t>
      </w:r>
      <w:r w:rsidR="005029C9">
        <w:rPr>
          <w:rFonts w:ascii="Calibri" w:hAnsi="Calibri" w:cs="Calibri"/>
          <w:szCs w:val="24"/>
        </w:rPr>
        <w:t>.</w:t>
      </w:r>
    </w:p>
    <w:p w14:paraId="77C5EB5B" w14:textId="25ECC8CE" w:rsidR="00385D73" w:rsidRPr="00F7147F" w:rsidRDefault="002160E9" w:rsidP="002160E9">
      <w:pPr>
        <w:pStyle w:val="Nagwek3"/>
      </w:pPr>
      <w:bookmarkStart w:id="413" w:name="_Toc146282623"/>
      <w:r w:rsidRPr="00F7147F">
        <w:t>Efekty</w:t>
      </w:r>
      <w:bookmarkEnd w:id="413"/>
    </w:p>
    <w:p w14:paraId="61D2A470" w14:textId="78CE9895" w:rsidR="00385D73" w:rsidRPr="00F7147F" w:rsidRDefault="00385D73" w:rsidP="00B75813">
      <w:pPr>
        <w:pStyle w:val="Akapitzlist"/>
        <w:numPr>
          <w:ilvl w:val="0"/>
          <w:numId w:val="22"/>
        </w:numPr>
        <w:rPr>
          <w:rFonts w:ascii="Calibri" w:hAnsi="Calibri" w:cs="Calibri"/>
          <w:b/>
          <w:bCs/>
          <w:szCs w:val="24"/>
        </w:rPr>
      </w:pPr>
      <w:r w:rsidRPr="00F7147F">
        <w:rPr>
          <w:rFonts w:ascii="Calibri" w:hAnsi="Calibri" w:cs="Calibri"/>
          <w:b/>
          <w:bCs/>
          <w:szCs w:val="24"/>
        </w:rPr>
        <w:t>Analiza osiągniętych wskaźników: ile kursów wykonano, ile osób z nich skorzystało, ile przejazdów przypada na jedną osobę korzystającą z usługi</w:t>
      </w:r>
      <w:r w:rsidR="00945881">
        <w:rPr>
          <w:rFonts w:ascii="Calibri" w:hAnsi="Calibri" w:cs="Calibri"/>
          <w:b/>
          <w:bCs/>
          <w:szCs w:val="24"/>
        </w:rPr>
        <w:t>?</w:t>
      </w:r>
    </w:p>
    <w:p w14:paraId="68FB4BCE" w14:textId="3BCD2B2C" w:rsidR="00385D73" w:rsidRPr="00A0458C" w:rsidRDefault="00945881" w:rsidP="00F66C13">
      <w:pPr>
        <w:contextualSpacing/>
        <w:rPr>
          <w:rFonts w:ascii="Calibri" w:hAnsi="Calibri" w:cs="Calibri"/>
          <w:szCs w:val="24"/>
        </w:rPr>
      </w:pPr>
      <w:r>
        <w:rPr>
          <w:rFonts w:ascii="Calibri" w:hAnsi="Calibri" w:cs="Calibri"/>
          <w:szCs w:val="24"/>
        </w:rPr>
        <w:t xml:space="preserve">W ramach projektu </w:t>
      </w:r>
      <w:r w:rsidR="00385D73" w:rsidRPr="00A0458C">
        <w:rPr>
          <w:rFonts w:ascii="Calibri" w:hAnsi="Calibri" w:cs="Calibri"/>
          <w:szCs w:val="24"/>
        </w:rPr>
        <w:t xml:space="preserve">85 osób skorzystało z usługi (w tym 76 osób </w:t>
      </w:r>
      <w:r w:rsidRPr="00A0458C">
        <w:rPr>
          <w:rFonts w:ascii="Calibri" w:hAnsi="Calibri" w:cs="Calibri"/>
          <w:szCs w:val="24"/>
        </w:rPr>
        <w:t>potrzeb</w:t>
      </w:r>
      <w:r>
        <w:rPr>
          <w:rFonts w:ascii="Calibri" w:hAnsi="Calibri" w:cs="Calibri"/>
          <w:szCs w:val="24"/>
        </w:rPr>
        <w:t>owało</w:t>
      </w:r>
      <w:r w:rsidRPr="00A0458C">
        <w:rPr>
          <w:rFonts w:ascii="Calibri" w:hAnsi="Calibri" w:cs="Calibri"/>
          <w:szCs w:val="24"/>
        </w:rPr>
        <w:t xml:space="preserve"> </w:t>
      </w:r>
      <w:r w:rsidR="00385D73" w:rsidRPr="00A0458C">
        <w:rPr>
          <w:rFonts w:ascii="Calibri" w:hAnsi="Calibri" w:cs="Calibri"/>
          <w:szCs w:val="24"/>
        </w:rPr>
        <w:t>pomocy/asysty).</w:t>
      </w:r>
    </w:p>
    <w:p w14:paraId="0B9805FD" w14:textId="7EA9210D" w:rsidR="00385D73" w:rsidRPr="00A0458C" w:rsidRDefault="00385D73" w:rsidP="00F66C13">
      <w:pPr>
        <w:contextualSpacing/>
        <w:rPr>
          <w:rFonts w:ascii="Calibri" w:hAnsi="Calibri" w:cs="Calibri"/>
          <w:szCs w:val="24"/>
        </w:rPr>
      </w:pPr>
      <w:r w:rsidRPr="00A0458C">
        <w:rPr>
          <w:rFonts w:ascii="Calibri" w:hAnsi="Calibri" w:cs="Calibri"/>
          <w:szCs w:val="24"/>
        </w:rPr>
        <w:t>Liczba zgłoszeń – 504</w:t>
      </w:r>
      <w:r w:rsidR="00945881">
        <w:rPr>
          <w:rFonts w:ascii="Calibri" w:hAnsi="Calibri" w:cs="Calibri"/>
          <w:szCs w:val="24"/>
        </w:rPr>
        <w:t>.</w:t>
      </w:r>
    </w:p>
    <w:p w14:paraId="786FECA6" w14:textId="77777777" w:rsidR="00352C40" w:rsidRDefault="00945881" w:rsidP="00F66C13">
      <w:pPr>
        <w:contextualSpacing/>
        <w:rPr>
          <w:rFonts w:ascii="Calibri" w:hAnsi="Calibri" w:cs="Calibri"/>
          <w:szCs w:val="24"/>
        </w:rPr>
      </w:pPr>
      <w:r>
        <w:rPr>
          <w:rFonts w:ascii="Calibri" w:hAnsi="Calibri" w:cs="Calibri"/>
          <w:szCs w:val="24"/>
        </w:rPr>
        <w:t>L</w:t>
      </w:r>
      <w:r w:rsidR="00385D73" w:rsidRPr="00A0458C">
        <w:rPr>
          <w:rFonts w:ascii="Calibri" w:hAnsi="Calibri" w:cs="Calibri"/>
          <w:szCs w:val="24"/>
        </w:rPr>
        <w:t>iczba zrealizowanych kursów – 490</w:t>
      </w:r>
      <w:r>
        <w:rPr>
          <w:rFonts w:ascii="Calibri" w:hAnsi="Calibri" w:cs="Calibri"/>
          <w:szCs w:val="24"/>
        </w:rPr>
        <w:t>.</w:t>
      </w:r>
    </w:p>
    <w:p w14:paraId="622A80D1" w14:textId="7CCEA624" w:rsidR="00385D73" w:rsidRPr="00A0458C" w:rsidRDefault="00CB085B" w:rsidP="00F66C13">
      <w:pPr>
        <w:contextualSpacing/>
        <w:rPr>
          <w:rFonts w:ascii="Calibri" w:hAnsi="Calibri" w:cs="Calibri"/>
          <w:szCs w:val="24"/>
        </w:rPr>
      </w:pPr>
      <w:r>
        <w:rPr>
          <w:rFonts w:ascii="Calibri" w:hAnsi="Calibri" w:cs="Calibri"/>
          <w:szCs w:val="24"/>
        </w:rPr>
        <w:t xml:space="preserve">Średnio na jedną osobę zrealizowano </w:t>
      </w:r>
      <w:r w:rsidR="00815A01">
        <w:rPr>
          <w:rFonts w:ascii="Calibri" w:hAnsi="Calibri" w:cs="Calibri"/>
          <w:szCs w:val="24"/>
        </w:rPr>
        <w:t>ponad pięć przejazdów.</w:t>
      </w:r>
    </w:p>
    <w:p w14:paraId="139CBDD3" w14:textId="78D68427" w:rsidR="00385D73" w:rsidRPr="00A0458C" w:rsidRDefault="00945881" w:rsidP="00A37E00">
      <w:pPr>
        <w:rPr>
          <w:rFonts w:ascii="Calibri" w:hAnsi="Calibri" w:cs="Calibri"/>
          <w:szCs w:val="24"/>
        </w:rPr>
      </w:pPr>
      <w:r>
        <w:rPr>
          <w:rFonts w:ascii="Calibri" w:hAnsi="Calibri" w:cs="Calibri"/>
          <w:szCs w:val="24"/>
        </w:rPr>
        <w:t>L</w:t>
      </w:r>
      <w:r w:rsidR="00385D73" w:rsidRPr="00A0458C">
        <w:rPr>
          <w:rFonts w:ascii="Calibri" w:hAnsi="Calibri" w:cs="Calibri"/>
          <w:szCs w:val="24"/>
        </w:rPr>
        <w:t>iczba przejechanych kilometrów: w miesiącach sierpień, wrzesień i październik 2021 r. prowadzona</w:t>
      </w:r>
      <w:r w:rsidR="005029C9" w:rsidRPr="005029C9">
        <w:rPr>
          <w:rFonts w:ascii="Calibri" w:hAnsi="Calibri" w:cs="Calibri"/>
          <w:szCs w:val="24"/>
        </w:rPr>
        <w:t xml:space="preserve"> </w:t>
      </w:r>
      <w:r w:rsidR="005029C9" w:rsidRPr="00A0458C">
        <w:rPr>
          <w:rFonts w:ascii="Calibri" w:hAnsi="Calibri" w:cs="Calibri"/>
          <w:szCs w:val="24"/>
        </w:rPr>
        <w:t>była</w:t>
      </w:r>
      <w:r w:rsidR="005029C9" w:rsidRPr="005029C9">
        <w:rPr>
          <w:rFonts w:ascii="Calibri" w:hAnsi="Calibri" w:cs="Calibri"/>
          <w:szCs w:val="24"/>
        </w:rPr>
        <w:t xml:space="preserve"> </w:t>
      </w:r>
      <w:r w:rsidR="005029C9" w:rsidRPr="00A0458C">
        <w:rPr>
          <w:rFonts w:ascii="Calibri" w:hAnsi="Calibri" w:cs="Calibri"/>
          <w:szCs w:val="24"/>
        </w:rPr>
        <w:t>ewidencja</w:t>
      </w:r>
      <w:r w:rsidR="005029C9">
        <w:rPr>
          <w:rFonts w:ascii="Calibri" w:hAnsi="Calibri" w:cs="Calibri"/>
          <w:szCs w:val="24"/>
        </w:rPr>
        <w:t xml:space="preserve"> użytkowników, bez raportów miesięcznych wskazujących liczbę przejechanych kilometrów.</w:t>
      </w:r>
      <w:r w:rsidR="00385D73" w:rsidRPr="00A0458C">
        <w:rPr>
          <w:rFonts w:ascii="Calibri" w:hAnsi="Calibri" w:cs="Calibri"/>
          <w:szCs w:val="24"/>
        </w:rPr>
        <w:t xml:space="preserve"> W okresie od listopada 2021 r. do grudnia 2022 r. liczba przejechanych kilometrów </w:t>
      </w:r>
      <w:r>
        <w:rPr>
          <w:rFonts w:ascii="Calibri" w:hAnsi="Calibri" w:cs="Calibri"/>
          <w:szCs w:val="24"/>
        </w:rPr>
        <w:t>wyniosła</w:t>
      </w:r>
      <w:r w:rsidR="00352C40">
        <w:rPr>
          <w:rFonts w:ascii="Calibri" w:hAnsi="Calibri" w:cs="Calibri"/>
          <w:szCs w:val="24"/>
        </w:rPr>
        <w:t xml:space="preserve"> </w:t>
      </w:r>
      <w:r w:rsidR="00385D73" w:rsidRPr="00A0458C">
        <w:rPr>
          <w:rFonts w:ascii="Calibri" w:hAnsi="Calibri" w:cs="Calibri"/>
          <w:szCs w:val="24"/>
        </w:rPr>
        <w:t>6</w:t>
      </w:r>
      <w:r>
        <w:rPr>
          <w:rFonts w:ascii="Calibri" w:hAnsi="Calibri" w:cs="Calibri"/>
          <w:szCs w:val="24"/>
        </w:rPr>
        <w:t> </w:t>
      </w:r>
      <w:r w:rsidR="00385D73" w:rsidRPr="00A0458C">
        <w:rPr>
          <w:rFonts w:ascii="Calibri" w:hAnsi="Calibri" w:cs="Calibri"/>
          <w:szCs w:val="24"/>
        </w:rPr>
        <w:t>994</w:t>
      </w:r>
      <w:r>
        <w:rPr>
          <w:rFonts w:ascii="Calibri" w:hAnsi="Calibri" w:cs="Calibri"/>
          <w:szCs w:val="24"/>
        </w:rPr>
        <w:t xml:space="preserve"> km</w:t>
      </w:r>
      <w:r w:rsidR="00385D73" w:rsidRPr="00A0458C">
        <w:rPr>
          <w:rFonts w:ascii="Calibri" w:hAnsi="Calibri" w:cs="Calibri"/>
          <w:szCs w:val="24"/>
        </w:rPr>
        <w:t>.</w:t>
      </w:r>
    </w:p>
    <w:p w14:paraId="7F2B10B4" w14:textId="26D2F7DD" w:rsidR="00385D73" w:rsidRPr="00A0458C" w:rsidRDefault="00385D73" w:rsidP="00A37E00">
      <w:pPr>
        <w:rPr>
          <w:rFonts w:ascii="Calibri" w:hAnsi="Calibri" w:cs="Calibri"/>
          <w:szCs w:val="24"/>
        </w:rPr>
      </w:pPr>
      <w:r w:rsidRPr="00A0458C">
        <w:rPr>
          <w:rFonts w:ascii="Calibri" w:hAnsi="Calibri" w:cs="Calibri"/>
          <w:szCs w:val="24"/>
        </w:rPr>
        <w:t>Założono długą trwałość dla projektu – na 3 lata</w:t>
      </w:r>
      <w:r w:rsidR="00352C40">
        <w:rPr>
          <w:rFonts w:ascii="Calibri" w:hAnsi="Calibri" w:cs="Calibri"/>
          <w:szCs w:val="24"/>
        </w:rPr>
        <w:t xml:space="preserve"> (</w:t>
      </w:r>
      <w:r w:rsidRPr="00A0458C">
        <w:rPr>
          <w:rFonts w:ascii="Calibri" w:hAnsi="Calibri" w:cs="Calibri"/>
          <w:szCs w:val="24"/>
        </w:rPr>
        <w:t xml:space="preserve">kończy się w </w:t>
      </w:r>
      <w:r w:rsidR="00935A69">
        <w:rPr>
          <w:rFonts w:ascii="Calibri" w:hAnsi="Calibri" w:cs="Calibri"/>
          <w:szCs w:val="24"/>
        </w:rPr>
        <w:t xml:space="preserve">sierpniu </w:t>
      </w:r>
      <w:r w:rsidRPr="00A0458C">
        <w:rPr>
          <w:rFonts w:ascii="Calibri" w:hAnsi="Calibri" w:cs="Calibri"/>
          <w:szCs w:val="24"/>
        </w:rPr>
        <w:t>2025 r.</w:t>
      </w:r>
      <w:r w:rsidR="00352C40">
        <w:rPr>
          <w:rFonts w:ascii="Calibri" w:hAnsi="Calibri" w:cs="Calibri"/>
          <w:szCs w:val="24"/>
        </w:rPr>
        <w:t>).</w:t>
      </w:r>
    </w:p>
    <w:p w14:paraId="322CCD6A" w14:textId="150EA35D" w:rsidR="00385D73" w:rsidRPr="00F7147F" w:rsidRDefault="00385D73" w:rsidP="005A5E34">
      <w:pPr>
        <w:pStyle w:val="Akapitzlist"/>
        <w:numPr>
          <w:ilvl w:val="0"/>
          <w:numId w:val="22"/>
        </w:numPr>
        <w:spacing w:before="720"/>
        <w:rPr>
          <w:rFonts w:ascii="Calibri" w:hAnsi="Calibri" w:cs="Calibri"/>
          <w:b/>
          <w:bCs/>
          <w:szCs w:val="24"/>
        </w:rPr>
      </w:pPr>
      <w:r w:rsidRPr="00F7147F">
        <w:rPr>
          <w:rFonts w:ascii="Calibri" w:hAnsi="Calibri" w:cs="Calibri"/>
          <w:b/>
          <w:bCs/>
          <w:szCs w:val="24"/>
        </w:rPr>
        <w:lastRenderedPageBreak/>
        <w:t>Koszty: Jakie były koszty projektu, jakie są koszty usługi w przeliczeniu na osobę (korzystając</w:t>
      </w:r>
      <w:r w:rsidR="00945881">
        <w:rPr>
          <w:rFonts w:ascii="Calibri" w:hAnsi="Calibri" w:cs="Calibri"/>
          <w:b/>
          <w:bCs/>
          <w:szCs w:val="24"/>
        </w:rPr>
        <w:t>ą</w:t>
      </w:r>
      <w:r w:rsidRPr="00F7147F">
        <w:rPr>
          <w:rFonts w:ascii="Calibri" w:hAnsi="Calibri" w:cs="Calibri"/>
          <w:b/>
          <w:bCs/>
          <w:szCs w:val="24"/>
        </w:rPr>
        <w:t xml:space="preserve"> z projektu)</w:t>
      </w:r>
      <w:r w:rsidR="00945881">
        <w:rPr>
          <w:rFonts w:ascii="Calibri" w:hAnsi="Calibri" w:cs="Calibri"/>
          <w:b/>
          <w:bCs/>
          <w:szCs w:val="24"/>
        </w:rPr>
        <w:t>?</w:t>
      </w:r>
    </w:p>
    <w:p w14:paraId="28A4FC59" w14:textId="21C0079A" w:rsidR="00BA383E" w:rsidRDefault="00735197" w:rsidP="00A37E00">
      <w:pPr>
        <w:rPr>
          <w:rStyle w:val="ui-provider"/>
        </w:rPr>
      </w:pPr>
      <w:r>
        <w:rPr>
          <w:rStyle w:val="ui-provider"/>
        </w:rPr>
        <w:t xml:space="preserve">Całkowite koszty projektu wyniosły </w:t>
      </w:r>
      <w:r w:rsidR="00352C40" w:rsidRPr="00352C40">
        <w:rPr>
          <w:rStyle w:val="ui-provider"/>
        </w:rPr>
        <w:t xml:space="preserve">507 092,65 </w:t>
      </w:r>
      <w:r>
        <w:rPr>
          <w:rStyle w:val="ui-provider"/>
        </w:rPr>
        <w:t xml:space="preserve">zł. </w:t>
      </w:r>
      <w:r w:rsidR="00352C40">
        <w:rPr>
          <w:rStyle w:val="ui-provider"/>
        </w:rPr>
        <w:t xml:space="preserve">Najwyższy wydatek stanowił koszt zakupu pojazdu </w:t>
      </w:r>
      <w:r w:rsidR="00BA383E">
        <w:rPr>
          <w:rStyle w:val="ui-provider"/>
        </w:rPr>
        <w:t xml:space="preserve">- </w:t>
      </w:r>
      <w:r w:rsidR="00352C40" w:rsidRPr="00D622AC">
        <w:rPr>
          <w:rStyle w:val="ui-provider"/>
        </w:rPr>
        <w:t>167 735,11 zł (</w:t>
      </w:r>
      <w:r w:rsidR="00BA383E" w:rsidRPr="00D622AC">
        <w:rPr>
          <w:rStyle w:val="ui-provider"/>
        </w:rPr>
        <w:t>33% wartości budżetu)</w:t>
      </w:r>
      <w:r w:rsidR="00352C40">
        <w:rPr>
          <w:rStyle w:val="ui-provider"/>
        </w:rPr>
        <w:t xml:space="preserve">, </w:t>
      </w:r>
      <w:r w:rsidR="00BA383E">
        <w:rPr>
          <w:rStyle w:val="ui-provider"/>
        </w:rPr>
        <w:t xml:space="preserve">drugi w kolejności był koszt zlecenia usługi firmie zewnętrznej - </w:t>
      </w:r>
      <w:r w:rsidR="00BA383E" w:rsidRPr="00BA383E">
        <w:rPr>
          <w:rStyle w:val="ui-provider"/>
        </w:rPr>
        <w:t>143</w:t>
      </w:r>
      <w:r w:rsidR="00BA383E">
        <w:rPr>
          <w:rStyle w:val="ui-provider"/>
        </w:rPr>
        <w:t> </w:t>
      </w:r>
      <w:r w:rsidR="00BA383E" w:rsidRPr="00BA383E">
        <w:rPr>
          <w:rStyle w:val="ui-provider"/>
        </w:rPr>
        <w:t>208</w:t>
      </w:r>
      <w:r w:rsidR="00BA383E">
        <w:rPr>
          <w:rStyle w:val="ui-provider"/>
        </w:rPr>
        <w:t>,00 zł (28%), koszty personelu wyniosły 89 965,09 zł (18%). K</w:t>
      </w:r>
      <w:r w:rsidR="00352C40">
        <w:rPr>
          <w:rStyle w:val="ui-provider"/>
        </w:rPr>
        <w:t xml:space="preserve">oszt </w:t>
      </w:r>
      <w:r w:rsidR="00BA383E">
        <w:rPr>
          <w:rStyle w:val="ui-provider"/>
        </w:rPr>
        <w:t>zadania</w:t>
      </w:r>
      <w:r w:rsidR="00352C40">
        <w:rPr>
          <w:rStyle w:val="ui-provider"/>
        </w:rPr>
        <w:t xml:space="preserve"> nr 2 i dostosowań </w:t>
      </w:r>
      <w:r w:rsidR="00BA383E">
        <w:rPr>
          <w:rStyle w:val="ui-provider"/>
        </w:rPr>
        <w:t>architektonicznych</w:t>
      </w:r>
      <w:r w:rsidR="00352C40">
        <w:rPr>
          <w:rStyle w:val="ui-provider"/>
        </w:rPr>
        <w:t xml:space="preserve"> wyniósł </w:t>
      </w:r>
      <w:r w:rsidR="00352C40" w:rsidRPr="00352C40">
        <w:rPr>
          <w:rStyle w:val="ui-provider"/>
        </w:rPr>
        <w:t xml:space="preserve">44 319,65 </w:t>
      </w:r>
      <w:r w:rsidR="00352C40">
        <w:rPr>
          <w:rStyle w:val="ui-provider"/>
        </w:rPr>
        <w:t>zł (8,7%)</w:t>
      </w:r>
      <w:r w:rsidR="00BA383E">
        <w:rPr>
          <w:rStyle w:val="ui-provider"/>
        </w:rPr>
        <w:t>.</w:t>
      </w:r>
    </w:p>
    <w:p w14:paraId="7BD13771" w14:textId="358966BB" w:rsidR="00385D73" w:rsidRPr="00A0458C" w:rsidRDefault="00385D73" w:rsidP="00A37E00">
      <w:pPr>
        <w:rPr>
          <w:rFonts w:ascii="Calibri" w:hAnsi="Calibri" w:cs="Calibri"/>
          <w:szCs w:val="24"/>
        </w:rPr>
      </w:pPr>
      <w:r w:rsidRPr="00A0458C">
        <w:rPr>
          <w:rFonts w:ascii="Calibri" w:hAnsi="Calibri" w:cs="Calibri"/>
          <w:szCs w:val="24"/>
        </w:rPr>
        <w:t xml:space="preserve">Koszt </w:t>
      </w:r>
      <w:r w:rsidR="006E44A7">
        <w:rPr>
          <w:rFonts w:ascii="Calibri" w:hAnsi="Calibri" w:cs="Calibri"/>
          <w:szCs w:val="24"/>
        </w:rPr>
        <w:t xml:space="preserve">projektu </w:t>
      </w:r>
      <w:r w:rsidRPr="00A0458C">
        <w:rPr>
          <w:rFonts w:ascii="Calibri" w:hAnsi="Calibri" w:cs="Calibri"/>
          <w:szCs w:val="24"/>
        </w:rPr>
        <w:t xml:space="preserve">w przeliczeniu na osobę </w:t>
      </w:r>
      <w:r w:rsidR="00352C40">
        <w:rPr>
          <w:rFonts w:ascii="Calibri" w:hAnsi="Calibri" w:cs="Calibri"/>
          <w:szCs w:val="24"/>
        </w:rPr>
        <w:t xml:space="preserve">(bez zadania nr 2) </w:t>
      </w:r>
      <w:r w:rsidR="00BA383E">
        <w:rPr>
          <w:rFonts w:ascii="Calibri" w:hAnsi="Calibri" w:cs="Calibri"/>
          <w:szCs w:val="24"/>
        </w:rPr>
        <w:t>wyniósł zatem</w:t>
      </w:r>
      <w:r w:rsidR="00BA383E" w:rsidRPr="00A0458C">
        <w:rPr>
          <w:rFonts w:ascii="Calibri" w:hAnsi="Calibri" w:cs="Calibri"/>
          <w:szCs w:val="24"/>
        </w:rPr>
        <w:t xml:space="preserve"> </w:t>
      </w:r>
      <w:r w:rsidR="00352C40">
        <w:rPr>
          <w:rFonts w:ascii="Calibri" w:hAnsi="Calibri" w:cs="Calibri"/>
          <w:szCs w:val="24"/>
        </w:rPr>
        <w:t>5 444,39</w:t>
      </w:r>
      <w:r w:rsidRPr="00A0458C">
        <w:rPr>
          <w:rFonts w:ascii="Calibri" w:hAnsi="Calibri" w:cs="Calibri"/>
          <w:szCs w:val="24"/>
        </w:rPr>
        <w:t xml:space="preserve"> zł</w:t>
      </w:r>
      <w:r w:rsidR="00735197">
        <w:rPr>
          <w:rFonts w:ascii="Calibri" w:hAnsi="Calibri" w:cs="Calibri"/>
          <w:szCs w:val="24"/>
        </w:rPr>
        <w:t>.</w:t>
      </w:r>
    </w:p>
    <w:p w14:paraId="2448E563" w14:textId="1EDCEE7F" w:rsidR="00385D73" w:rsidRPr="00A0458C" w:rsidRDefault="00385D73" w:rsidP="00A37E00">
      <w:pPr>
        <w:rPr>
          <w:rFonts w:ascii="Calibri" w:hAnsi="Calibri" w:cs="Calibri"/>
          <w:szCs w:val="24"/>
        </w:rPr>
      </w:pPr>
      <w:r w:rsidRPr="00A0458C">
        <w:rPr>
          <w:rFonts w:ascii="Calibri" w:hAnsi="Calibri" w:cs="Calibri"/>
          <w:szCs w:val="24"/>
        </w:rPr>
        <w:t>Koszty prowadzenia usługi w okresie trwałości w maju 2023</w:t>
      </w:r>
      <w:r w:rsidR="00945881">
        <w:rPr>
          <w:rFonts w:ascii="Calibri" w:hAnsi="Calibri" w:cs="Calibri"/>
          <w:szCs w:val="24"/>
        </w:rPr>
        <w:t xml:space="preserve"> r.</w:t>
      </w:r>
      <w:r w:rsidRPr="00A0458C">
        <w:rPr>
          <w:rFonts w:ascii="Calibri" w:hAnsi="Calibri" w:cs="Calibri"/>
          <w:szCs w:val="24"/>
        </w:rPr>
        <w:t xml:space="preserve"> (bez dodatkowych wydatków typu remont czy przegląd samochodu) wyniosły 16 098,34 zł. Na koszty usługi składały się: koszty utrzymania dyspozytorów, paliwo, obsługa aplikacji przez firmę zewnętrzną, obsługa auta przez firmę zewnętrzną (kierowca, asystent kierowcy). W maju w ramach kursów przejechano 612 kilometrów. Z transportu skorzystały 34 osoby, </w:t>
      </w:r>
      <w:r w:rsidR="00A651F5">
        <w:rPr>
          <w:rFonts w:ascii="Calibri" w:hAnsi="Calibri" w:cs="Calibri"/>
          <w:szCs w:val="24"/>
        </w:rPr>
        <w:t>wykonano</w:t>
      </w:r>
      <w:r w:rsidRPr="00A0458C">
        <w:rPr>
          <w:rFonts w:ascii="Calibri" w:hAnsi="Calibri" w:cs="Calibri"/>
          <w:szCs w:val="24"/>
        </w:rPr>
        <w:t xml:space="preserve"> 43 kursy.</w:t>
      </w:r>
    </w:p>
    <w:p w14:paraId="33AA53C2" w14:textId="77777777" w:rsidR="00385D73" w:rsidRPr="00F7147F" w:rsidRDefault="00385D73" w:rsidP="00B75813">
      <w:pPr>
        <w:pStyle w:val="Akapitzlist"/>
        <w:numPr>
          <w:ilvl w:val="0"/>
          <w:numId w:val="22"/>
        </w:numPr>
        <w:rPr>
          <w:rFonts w:ascii="Calibri" w:hAnsi="Calibri" w:cs="Calibri"/>
          <w:b/>
          <w:bCs/>
          <w:szCs w:val="24"/>
        </w:rPr>
      </w:pPr>
      <w:r w:rsidRPr="00F7147F">
        <w:rPr>
          <w:rFonts w:ascii="Calibri" w:hAnsi="Calibri" w:cs="Calibri"/>
          <w:b/>
          <w:bCs/>
          <w:szCs w:val="24"/>
        </w:rPr>
        <w:t>Kto był typowym użytkownikiem - wiek, płeć, rodzaj niepełnosprawności (jeśli takie dane były zbierane w projekcie)? </w:t>
      </w:r>
    </w:p>
    <w:p w14:paraId="285C0D79" w14:textId="607FE617" w:rsidR="00385D73" w:rsidRPr="00A0458C" w:rsidRDefault="00385D73" w:rsidP="00A37E00">
      <w:pPr>
        <w:rPr>
          <w:rFonts w:ascii="Calibri" w:hAnsi="Calibri" w:cs="Calibri"/>
          <w:szCs w:val="24"/>
        </w:rPr>
      </w:pPr>
      <w:r w:rsidRPr="00A0458C">
        <w:rPr>
          <w:rFonts w:ascii="Calibri" w:hAnsi="Calibri" w:cs="Calibri"/>
          <w:szCs w:val="24"/>
        </w:rPr>
        <w:t>W zdecydowanej większości</w:t>
      </w:r>
      <w:r w:rsidR="00945881">
        <w:rPr>
          <w:rFonts w:ascii="Calibri" w:hAnsi="Calibri" w:cs="Calibri"/>
          <w:szCs w:val="24"/>
        </w:rPr>
        <w:t xml:space="preserve"> były</w:t>
      </w:r>
      <w:r w:rsidRPr="00A0458C">
        <w:rPr>
          <w:rFonts w:ascii="Calibri" w:hAnsi="Calibri" w:cs="Calibri"/>
          <w:szCs w:val="24"/>
        </w:rPr>
        <w:t xml:space="preserve"> to osoby 75+</w:t>
      </w:r>
      <w:r w:rsidR="00945881">
        <w:rPr>
          <w:rFonts w:ascii="Calibri" w:hAnsi="Calibri" w:cs="Calibri"/>
          <w:szCs w:val="24"/>
        </w:rPr>
        <w:t xml:space="preserve">. W ramach projektu z usługi </w:t>
      </w:r>
      <w:r w:rsidR="00945881" w:rsidRPr="00F6552E">
        <w:rPr>
          <w:rFonts w:ascii="Calibri" w:hAnsi="Calibri" w:cs="Calibri"/>
          <w:szCs w:val="24"/>
          <w:lang w:val="en-GB"/>
        </w:rPr>
        <w:t>door-to-door</w:t>
      </w:r>
      <w:r w:rsidR="00945881">
        <w:rPr>
          <w:rFonts w:ascii="Calibri" w:hAnsi="Calibri" w:cs="Calibri"/>
          <w:szCs w:val="24"/>
        </w:rPr>
        <w:t xml:space="preserve"> skorzystało </w:t>
      </w:r>
      <w:r w:rsidRPr="00A0458C">
        <w:rPr>
          <w:rFonts w:ascii="Calibri" w:hAnsi="Calibri" w:cs="Calibri"/>
          <w:szCs w:val="24"/>
        </w:rPr>
        <w:t>25 mężczyzn i 60 kobiet.</w:t>
      </w:r>
    </w:p>
    <w:p w14:paraId="655D40FF" w14:textId="06AD1962" w:rsidR="00385D73" w:rsidRPr="00F7147F" w:rsidRDefault="00385D73" w:rsidP="00B75813">
      <w:pPr>
        <w:pStyle w:val="Akapitzlist"/>
        <w:numPr>
          <w:ilvl w:val="0"/>
          <w:numId w:val="22"/>
        </w:numPr>
        <w:rPr>
          <w:rFonts w:ascii="Calibri" w:hAnsi="Calibri" w:cs="Calibri"/>
          <w:b/>
          <w:bCs/>
          <w:szCs w:val="24"/>
        </w:rPr>
      </w:pPr>
      <w:r w:rsidRPr="00F7147F">
        <w:rPr>
          <w:rFonts w:ascii="Calibri" w:hAnsi="Calibri" w:cs="Calibri"/>
          <w:b/>
          <w:bCs/>
          <w:szCs w:val="24"/>
        </w:rPr>
        <w:t>Jakie korzyści odniosły osoby objęte usługą/jakie potrzeby mogły zrealizować dzięki usłudze</w:t>
      </w:r>
      <w:r w:rsidR="00945881">
        <w:rPr>
          <w:rFonts w:ascii="Calibri" w:hAnsi="Calibri" w:cs="Calibri"/>
          <w:b/>
          <w:bCs/>
          <w:szCs w:val="24"/>
        </w:rPr>
        <w:t>?</w:t>
      </w:r>
    </w:p>
    <w:p w14:paraId="45937471" w14:textId="634A4BB8" w:rsidR="00385D73" w:rsidRPr="00A0458C" w:rsidRDefault="00385D73" w:rsidP="00A37E00">
      <w:pPr>
        <w:rPr>
          <w:rFonts w:ascii="Calibri" w:hAnsi="Calibri" w:cs="Calibri"/>
          <w:szCs w:val="24"/>
        </w:rPr>
      </w:pPr>
      <w:r w:rsidRPr="00A0458C">
        <w:rPr>
          <w:rFonts w:ascii="Calibri" w:hAnsi="Calibri" w:cs="Calibri"/>
          <w:szCs w:val="24"/>
        </w:rPr>
        <w:t xml:space="preserve">Korzyścią jest głównie ułatwienie życia </w:t>
      </w:r>
      <w:r w:rsidR="00945881" w:rsidRPr="00A0458C">
        <w:rPr>
          <w:rFonts w:ascii="Calibri" w:hAnsi="Calibri" w:cs="Calibri"/>
          <w:szCs w:val="24"/>
        </w:rPr>
        <w:t>mieszkańc</w:t>
      </w:r>
      <w:r w:rsidR="00945881">
        <w:rPr>
          <w:rFonts w:ascii="Calibri" w:hAnsi="Calibri" w:cs="Calibri"/>
          <w:szCs w:val="24"/>
        </w:rPr>
        <w:t>om</w:t>
      </w:r>
      <w:r w:rsidRPr="00A0458C">
        <w:rPr>
          <w:rFonts w:ascii="Calibri" w:hAnsi="Calibri" w:cs="Calibri"/>
          <w:szCs w:val="24"/>
        </w:rPr>
        <w:t xml:space="preserve">. </w:t>
      </w:r>
      <w:r w:rsidR="00BA383E">
        <w:rPr>
          <w:rFonts w:ascii="Calibri" w:hAnsi="Calibri" w:cs="Calibri"/>
          <w:szCs w:val="24"/>
        </w:rPr>
        <w:t xml:space="preserve">Przedstawiciele gminy </w:t>
      </w:r>
      <w:r w:rsidR="00BF19E3">
        <w:rPr>
          <w:rFonts w:ascii="Calibri" w:hAnsi="Calibri" w:cs="Calibri"/>
          <w:szCs w:val="24"/>
        </w:rPr>
        <w:t>m</w:t>
      </w:r>
      <w:r w:rsidRPr="00A0458C">
        <w:rPr>
          <w:rFonts w:ascii="Calibri" w:hAnsi="Calibri" w:cs="Calibri"/>
          <w:szCs w:val="24"/>
        </w:rPr>
        <w:t>ówią o tym bezpośrednio także w filmie przygotowanym w ramach podsumowania części programu.</w:t>
      </w:r>
    </w:p>
    <w:p w14:paraId="44E6EBEA" w14:textId="1C1D18CB" w:rsidR="00385D73" w:rsidRPr="00945881" w:rsidRDefault="00385D73" w:rsidP="00B75813">
      <w:pPr>
        <w:pStyle w:val="Akapitzlist"/>
        <w:numPr>
          <w:ilvl w:val="0"/>
          <w:numId w:val="58"/>
        </w:numPr>
        <w:rPr>
          <w:rFonts w:ascii="Calibri" w:hAnsi="Calibri" w:cs="Calibri"/>
          <w:b/>
          <w:bCs/>
          <w:szCs w:val="24"/>
        </w:rPr>
      </w:pPr>
      <w:r w:rsidRPr="00945881">
        <w:rPr>
          <w:rFonts w:ascii="Calibri" w:hAnsi="Calibri" w:cs="Calibri"/>
          <w:b/>
          <w:bCs/>
          <w:szCs w:val="24"/>
        </w:rPr>
        <w:t>Czy zmienił się na lepsze sposób ich funkcjonowania w płaszczyźnie społecznej/zawodowej (czy to trwała zmiana)</w:t>
      </w:r>
      <w:r w:rsidR="00945881">
        <w:rPr>
          <w:rFonts w:ascii="Calibri" w:hAnsi="Calibri" w:cs="Calibri"/>
          <w:b/>
          <w:bCs/>
          <w:szCs w:val="24"/>
        </w:rPr>
        <w:t>?</w:t>
      </w:r>
    </w:p>
    <w:p w14:paraId="69F55A2E" w14:textId="16F16653" w:rsidR="00385D73" w:rsidRDefault="00385D73" w:rsidP="00A37E00">
      <w:pPr>
        <w:rPr>
          <w:rFonts w:ascii="Calibri" w:hAnsi="Calibri" w:cs="Calibri"/>
          <w:szCs w:val="24"/>
        </w:rPr>
      </w:pPr>
      <w:r w:rsidRPr="00A0458C">
        <w:rPr>
          <w:rFonts w:ascii="Calibri" w:hAnsi="Calibri" w:cs="Calibri"/>
          <w:szCs w:val="24"/>
        </w:rPr>
        <w:t>Badani podkreślają, że bardzo ważnym efektem jest usamodzielnienie osób zależnych od rodziny. To, że ktoś sam może pojechać, bez konieczności proszenia o pomoc i asystentury rodziny</w:t>
      </w:r>
      <w:r w:rsidR="00945881">
        <w:rPr>
          <w:rFonts w:ascii="Calibri" w:hAnsi="Calibri" w:cs="Calibri"/>
          <w:szCs w:val="24"/>
        </w:rPr>
        <w:t>,</w:t>
      </w:r>
      <w:r w:rsidRPr="00A0458C">
        <w:rPr>
          <w:rFonts w:ascii="Calibri" w:hAnsi="Calibri" w:cs="Calibri"/>
          <w:szCs w:val="24"/>
        </w:rPr>
        <w:t xml:space="preserve"> jest dla niego/niej wzmacniające. Podnosi jego</w:t>
      </w:r>
      <w:r w:rsidR="00945881">
        <w:rPr>
          <w:rFonts w:ascii="Calibri" w:hAnsi="Calibri" w:cs="Calibri"/>
          <w:szCs w:val="24"/>
        </w:rPr>
        <w:t>/jej</w:t>
      </w:r>
      <w:r w:rsidRPr="00A0458C">
        <w:rPr>
          <w:rFonts w:ascii="Calibri" w:hAnsi="Calibri" w:cs="Calibri"/>
          <w:szCs w:val="24"/>
        </w:rPr>
        <w:t xml:space="preserve"> poczucie samooceny i </w:t>
      </w:r>
      <w:r w:rsidRPr="00A0458C">
        <w:rPr>
          <w:rFonts w:ascii="Calibri" w:hAnsi="Calibri" w:cs="Calibri"/>
          <w:szCs w:val="24"/>
        </w:rPr>
        <w:lastRenderedPageBreak/>
        <w:t>bezpieczeństwa. Nie bez znaczenia jest też fakt braku odpłatności</w:t>
      </w:r>
      <w:r w:rsidR="00945881">
        <w:rPr>
          <w:rFonts w:ascii="Calibri" w:hAnsi="Calibri" w:cs="Calibri"/>
          <w:szCs w:val="24"/>
        </w:rPr>
        <w:t>. Jest to</w:t>
      </w:r>
      <w:r w:rsidR="008D474A">
        <w:rPr>
          <w:rFonts w:ascii="Calibri" w:hAnsi="Calibri" w:cs="Calibri"/>
          <w:szCs w:val="24"/>
        </w:rPr>
        <w:t xml:space="preserve"> </w:t>
      </w:r>
      <w:r w:rsidRPr="00A0458C">
        <w:rPr>
          <w:rFonts w:ascii="Calibri" w:hAnsi="Calibri" w:cs="Calibri"/>
          <w:szCs w:val="24"/>
        </w:rPr>
        <w:t>ważne dla odbiorców, głównie osób 75+.</w:t>
      </w:r>
    </w:p>
    <w:p w14:paraId="1060B577" w14:textId="0B028307" w:rsidR="00242C0E" w:rsidRPr="00A0458C" w:rsidRDefault="00242C0E" w:rsidP="00A37E00">
      <w:pPr>
        <w:rPr>
          <w:rFonts w:ascii="Calibri" w:hAnsi="Calibri" w:cs="Calibri"/>
          <w:szCs w:val="24"/>
        </w:rPr>
      </w:pPr>
      <w:r>
        <w:rPr>
          <w:rFonts w:ascii="Calibri" w:hAnsi="Calibri" w:cs="Calibri"/>
          <w:szCs w:val="24"/>
        </w:rPr>
        <w:t>Nie można stwierdzić czy i</w:t>
      </w:r>
      <w:r w:rsidR="00735197">
        <w:rPr>
          <w:rFonts w:ascii="Calibri" w:hAnsi="Calibri" w:cs="Calibri"/>
          <w:szCs w:val="24"/>
        </w:rPr>
        <w:t xml:space="preserve"> </w:t>
      </w:r>
      <w:r>
        <w:rPr>
          <w:rFonts w:ascii="Calibri" w:hAnsi="Calibri" w:cs="Calibri"/>
          <w:szCs w:val="24"/>
        </w:rPr>
        <w:t>w jakim stopniu zmiany są trwałe. Brakuje ku temu przesłanek. Można jedynie ocenić na moment realizacji badania deklarowane zmiany, co zostało opisane wyżej.</w:t>
      </w:r>
    </w:p>
    <w:p w14:paraId="04917F51" w14:textId="77777777" w:rsidR="00385D73" w:rsidRPr="00F7147F" w:rsidRDefault="00385D73" w:rsidP="00B75813">
      <w:pPr>
        <w:pStyle w:val="Akapitzlist"/>
        <w:numPr>
          <w:ilvl w:val="0"/>
          <w:numId w:val="22"/>
        </w:numPr>
        <w:rPr>
          <w:rFonts w:ascii="Calibri" w:hAnsi="Calibri" w:cs="Calibri"/>
          <w:b/>
          <w:bCs/>
          <w:szCs w:val="24"/>
        </w:rPr>
      </w:pPr>
      <w:r w:rsidRPr="00F7147F">
        <w:rPr>
          <w:rFonts w:ascii="Calibri" w:hAnsi="Calibri" w:cs="Calibri"/>
          <w:b/>
          <w:bCs/>
          <w:szCs w:val="24"/>
        </w:rPr>
        <w:t>Jakie znaczenie dla osób o ograniczonej mobilności miał fakt dokonania adaptacji budynku, czy to było duże ułatwienie w przemieszczaniu się?</w:t>
      </w:r>
    </w:p>
    <w:p w14:paraId="5CCDE96A" w14:textId="77777777" w:rsidR="00385D73" w:rsidRPr="00A0458C" w:rsidRDefault="00385D73" w:rsidP="00A37E00">
      <w:pPr>
        <w:rPr>
          <w:rFonts w:ascii="Calibri" w:hAnsi="Calibri" w:cs="Calibri"/>
          <w:szCs w:val="24"/>
        </w:rPr>
      </w:pPr>
      <w:r w:rsidRPr="00A0458C">
        <w:rPr>
          <w:rFonts w:ascii="Calibri" w:hAnsi="Calibri" w:cs="Calibri"/>
          <w:szCs w:val="24"/>
        </w:rPr>
        <w:t>Adaptacje zostały wykonane trochę „dodatkowo” w stosunku do pierwotnej potrzeby transportowej. Od początku nie wynikała taka potrzeba z diagnozy. W wydatkach inwestycyjnych w projekcie zostały pieniądze i PFRON nie wyraził zgody na przesunięcie ich na inne cele. W wyniku aktualizacji wniosku wprowadzono trzy adaptacje.</w:t>
      </w:r>
    </w:p>
    <w:p w14:paraId="6280810A" w14:textId="27A4E4D6" w:rsidR="00385D73" w:rsidRPr="00F7147F" w:rsidRDefault="00385D73" w:rsidP="00B75813">
      <w:pPr>
        <w:pStyle w:val="Akapitzlist"/>
        <w:numPr>
          <w:ilvl w:val="0"/>
          <w:numId w:val="22"/>
        </w:numPr>
        <w:rPr>
          <w:rFonts w:ascii="Calibri" w:hAnsi="Calibri" w:cs="Calibri"/>
          <w:b/>
          <w:bCs/>
          <w:szCs w:val="24"/>
        </w:rPr>
      </w:pPr>
      <w:r w:rsidRPr="00F7147F">
        <w:rPr>
          <w:rFonts w:ascii="Calibri" w:hAnsi="Calibri" w:cs="Calibri"/>
          <w:b/>
          <w:bCs/>
          <w:szCs w:val="24"/>
        </w:rPr>
        <w:t xml:space="preserve">Czy adaptacje ułatwiły/były warunkiem umożliwiający korzystanie z usług </w:t>
      </w:r>
      <w:r w:rsidRPr="000E10C6">
        <w:rPr>
          <w:rFonts w:ascii="Calibri" w:hAnsi="Calibri" w:cs="Calibri"/>
          <w:b/>
          <w:bCs/>
          <w:szCs w:val="24"/>
          <w:lang w:val="en-GB"/>
        </w:rPr>
        <w:t>door-to-door</w:t>
      </w:r>
      <w:r w:rsidR="00945881">
        <w:rPr>
          <w:rFonts w:ascii="Calibri" w:hAnsi="Calibri" w:cs="Calibri"/>
          <w:b/>
          <w:bCs/>
          <w:szCs w:val="24"/>
        </w:rPr>
        <w:t>?</w:t>
      </w:r>
    </w:p>
    <w:p w14:paraId="76E34E4C" w14:textId="776451F0" w:rsidR="00385D73" w:rsidRPr="00A0458C" w:rsidRDefault="00385D73" w:rsidP="00A37E00">
      <w:pPr>
        <w:rPr>
          <w:rFonts w:ascii="Calibri" w:hAnsi="Calibri" w:cs="Calibri"/>
          <w:szCs w:val="24"/>
        </w:rPr>
      </w:pPr>
      <w:r w:rsidRPr="00A0458C">
        <w:rPr>
          <w:rFonts w:ascii="Calibri" w:hAnsi="Calibri" w:cs="Calibri"/>
          <w:szCs w:val="24"/>
        </w:rPr>
        <w:t xml:space="preserve">W sumie </w:t>
      </w:r>
      <w:r w:rsidR="00945881">
        <w:rPr>
          <w:rFonts w:ascii="Calibri" w:hAnsi="Calibri" w:cs="Calibri"/>
          <w:szCs w:val="24"/>
        </w:rPr>
        <w:t xml:space="preserve">z usprawnień </w:t>
      </w:r>
      <w:r w:rsidRPr="00A0458C">
        <w:rPr>
          <w:rFonts w:ascii="Calibri" w:hAnsi="Calibri" w:cs="Calibri"/>
          <w:szCs w:val="24"/>
        </w:rPr>
        <w:t>skorzystało 11 osób (w tym jedna na wózku inwalidzkim) mieszkających w budynkach gminnych, w których przeprowadzono adaptację (dwie pochylnie i drzwi wejściowe). Adaptacje raczej przyczyniły się po prostu do bezpieczeństwa w poruszaniu się osób, które mieszkały w tych budynkach.</w:t>
      </w:r>
    </w:p>
    <w:p w14:paraId="093FA882" w14:textId="1A06120F" w:rsidR="00385D73" w:rsidRPr="00A0458C" w:rsidRDefault="00385D73" w:rsidP="00A37E00">
      <w:pPr>
        <w:rPr>
          <w:rFonts w:ascii="Calibri" w:hAnsi="Calibri" w:cs="Calibri"/>
          <w:szCs w:val="24"/>
        </w:rPr>
      </w:pPr>
      <w:r w:rsidRPr="00A0458C">
        <w:rPr>
          <w:rFonts w:ascii="Calibri" w:hAnsi="Calibri" w:cs="Calibri"/>
          <w:szCs w:val="24"/>
        </w:rPr>
        <w:t>Koszty dokumentacji technicznej oraz projektantów musiała ponieść gmina, co stanowiło ważny koszt (ponad 10</w:t>
      </w:r>
      <w:r w:rsidR="00945881">
        <w:rPr>
          <w:rFonts w:ascii="Calibri" w:hAnsi="Calibri" w:cs="Calibri"/>
          <w:szCs w:val="24"/>
        </w:rPr>
        <w:t> </w:t>
      </w:r>
      <w:r w:rsidRPr="00A0458C">
        <w:rPr>
          <w:rFonts w:ascii="Calibri" w:hAnsi="Calibri" w:cs="Calibri"/>
          <w:szCs w:val="24"/>
        </w:rPr>
        <w:t>000</w:t>
      </w:r>
      <w:r w:rsidR="00945881">
        <w:rPr>
          <w:rFonts w:ascii="Calibri" w:hAnsi="Calibri" w:cs="Calibri"/>
          <w:szCs w:val="24"/>
        </w:rPr>
        <w:t xml:space="preserve"> zł</w:t>
      </w:r>
      <w:r w:rsidRPr="00A0458C">
        <w:rPr>
          <w:rFonts w:ascii="Calibri" w:hAnsi="Calibri" w:cs="Calibri"/>
          <w:szCs w:val="24"/>
        </w:rPr>
        <w:t>). Obecnie gmina składa wniosek na dostępną przestrzeń publiczną, by realizować inne tego typu remonty.</w:t>
      </w:r>
    </w:p>
    <w:p w14:paraId="6A30301B" w14:textId="40EF2563" w:rsidR="00385D73" w:rsidRPr="00F7147F" w:rsidRDefault="00BF19E3" w:rsidP="005A5E34">
      <w:pPr>
        <w:pStyle w:val="Nagwek3"/>
        <w:spacing w:before="1080"/>
      </w:pPr>
      <w:bookmarkStart w:id="414" w:name="_Toc146282624"/>
      <w:r w:rsidRPr="00F7147F">
        <w:lastRenderedPageBreak/>
        <w:t xml:space="preserve">Dalsze losy usług </w:t>
      </w:r>
      <w:r w:rsidRPr="000E10C6">
        <w:rPr>
          <w:lang w:val="en-GB"/>
        </w:rPr>
        <w:t>door-to-door</w:t>
      </w:r>
      <w:r w:rsidRPr="00F7147F">
        <w:t xml:space="preserve"> na terenie jednostki samorządu terytorialnego</w:t>
      </w:r>
      <w:bookmarkEnd w:id="414"/>
    </w:p>
    <w:p w14:paraId="55B27471" w14:textId="3447BDE4" w:rsidR="00385D73" w:rsidRPr="00F7147F" w:rsidRDefault="00385D73" w:rsidP="00B75813">
      <w:pPr>
        <w:pStyle w:val="Akapitzlist"/>
        <w:numPr>
          <w:ilvl w:val="0"/>
          <w:numId w:val="22"/>
        </w:numPr>
        <w:rPr>
          <w:rFonts w:ascii="Calibri" w:hAnsi="Calibri" w:cs="Calibri"/>
          <w:b/>
          <w:bCs/>
          <w:szCs w:val="24"/>
        </w:rPr>
      </w:pPr>
      <w:r w:rsidRPr="00F7147F">
        <w:rPr>
          <w:rFonts w:ascii="Calibri" w:hAnsi="Calibri" w:cs="Calibri"/>
          <w:b/>
          <w:bCs/>
          <w:szCs w:val="24"/>
        </w:rPr>
        <w:t>Wyzwania/trudności w zakresie zapewnienia kontynuacji usług w okresie trwałości (organizacyjne, finansowe, inne)</w:t>
      </w:r>
    </w:p>
    <w:p w14:paraId="3A29FDD3" w14:textId="514D7492" w:rsidR="00385D73" w:rsidRPr="00A0458C" w:rsidRDefault="00385D73" w:rsidP="00A37E00">
      <w:pPr>
        <w:rPr>
          <w:rFonts w:ascii="Calibri" w:hAnsi="Calibri" w:cs="Calibri"/>
          <w:szCs w:val="24"/>
        </w:rPr>
      </w:pPr>
      <w:r w:rsidRPr="00A0458C">
        <w:rPr>
          <w:rFonts w:ascii="Calibri" w:hAnsi="Calibri" w:cs="Calibri"/>
          <w:szCs w:val="24"/>
        </w:rPr>
        <w:t>Usługa w okresie trwałości miała dokładnie taki sam zakres</w:t>
      </w:r>
      <w:r w:rsidR="00945881">
        <w:rPr>
          <w:rFonts w:ascii="Calibri" w:hAnsi="Calibri" w:cs="Calibri"/>
          <w:szCs w:val="24"/>
        </w:rPr>
        <w:t>,</w:t>
      </w:r>
      <w:r w:rsidRPr="00A0458C">
        <w:rPr>
          <w:rFonts w:ascii="Calibri" w:hAnsi="Calibri" w:cs="Calibri"/>
          <w:szCs w:val="24"/>
        </w:rPr>
        <w:t xml:space="preserve"> jak podczas projektu. Przez trzy lata nie </w:t>
      </w:r>
      <w:r w:rsidR="00F67BB3">
        <w:rPr>
          <w:rFonts w:ascii="Calibri" w:hAnsi="Calibri" w:cs="Calibri"/>
          <w:szCs w:val="24"/>
        </w:rPr>
        <w:t>będzie</w:t>
      </w:r>
      <w:r w:rsidR="00F67BB3" w:rsidRPr="00A0458C">
        <w:rPr>
          <w:rFonts w:ascii="Calibri" w:hAnsi="Calibri" w:cs="Calibri"/>
          <w:szCs w:val="24"/>
        </w:rPr>
        <w:t xml:space="preserve"> </w:t>
      </w:r>
      <w:r w:rsidRPr="00A0458C">
        <w:rPr>
          <w:rFonts w:ascii="Calibri" w:hAnsi="Calibri" w:cs="Calibri"/>
          <w:szCs w:val="24"/>
        </w:rPr>
        <w:t>pobierana opłata za usługę, choć dyrektor OPS, obecny podczas wywiadu, zwracał uwagę, że brak odpłatności budzi coraz więcej wątpliwości w świecie pomocy społecznej, jeśli chodzi o postawy osób korzystających. Jednak podmiot nie miał świadomości, że można już w okresie trwałości wprowadzić odpłatność.</w:t>
      </w:r>
    </w:p>
    <w:p w14:paraId="77FB5B45" w14:textId="77777777" w:rsidR="00385D73" w:rsidRPr="00F7147F" w:rsidRDefault="00385D73" w:rsidP="00B75813">
      <w:pPr>
        <w:pStyle w:val="Akapitzlist"/>
        <w:numPr>
          <w:ilvl w:val="0"/>
          <w:numId w:val="22"/>
        </w:numPr>
        <w:rPr>
          <w:rFonts w:ascii="Calibri" w:hAnsi="Calibri" w:cs="Calibri"/>
          <w:b/>
          <w:bCs/>
          <w:szCs w:val="24"/>
        </w:rPr>
      </w:pPr>
      <w:r w:rsidRPr="00F7147F">
        <w:rPr>
          <w:rFonts w:ascii="Calibri" w:hAnsi="Calibri" w:cs="Calibri"/>
          <w:b/>
          <w:bCs/>
          <w:szCs w:val="24"/>
        </w:rPr>
        <w:t>Sposoby radzenia sobie z tymi trudnościami</w:t>
      </w:r>
    </w:p>
    <w:p w14:paraId="00E95B2F" w14:textId="3F4CAAD2" w:rsidR="00385D73" w:rsidRPr="00A0458C" w:rsidRDefault="00385D73" w:rsidP="00A37E00">
      <w:pPr>
        <w:rPr>
          <w:rFonts w:ascii="Calibri" w:hAnsi="Calibri" w:cs="Calibri"/>
          <w:szCs w:val="24"/>
        </w:rPr>
      </w:pPr>
      <w:r w:rsidRPr="00A0458C">
        <w:rPr>
          <w:rFonts w:ascii="Calibri" w:hAnsi="Calibri" w:cs="Calibri"/>
          <w:szCs w:val="24"/>
        </w:rPr>
        <w:t>Poważnych trudności raczej nie było. Podmiot też bardzo ostrożnie podszedł do określenia wskaźników, więc nie miał problemów z ich realizacją. </w:t>
      </w:r>
    </w:p>
    <w:p w14:paraId="135BC9F5" w14:textId="2D70845D" w:rsidR="00385D73" w:rsidRPr="00F7147F" w:rsidRDefault="00385D73" w:rsidP="00511F29">
      <w:pPr>
        <w:pStyle w:val="Akapitzlist"/>
        <w:numPr>
          <w:ilvl w:val="0"/>
          <w:numId w:val="22"/>
        </w:numPr>
        <w:rPr>
          <w:rFonts w:ascii="Calibri" w:hAnsi="Calibri" w:cs="Calibri"/>
          <w:szCs w:val="24"/>
        </w:rPr>
      </w:pPr>
      <w:r w:rsidRPr="00F7147F">
        <w:rPr>
          <w:rFonts w:ascii="Calibri" w:hAnsi="Calibri" w:cs="Calibri"/>
          <w:b/>
          <w:bCs/>
          <w:szCs w:val="24"/>
        </w:rPr>
        <w:t>Plany na przyszłość: czy usługi będą kontynowanie po okresie trwałości, w jakim zakresie,</w:t>
      </w:r>
      <w:r w:rsidRPr="00F7147F">
        <w:rPr>
          <w:rFonts w:ascii="Calibri" w:hAnsi="Calibri" w:cs="Calibri"/>
          <w:szCs w:val="24"/>
        </w:rPr>
        <w:t xml:space="preserve"> </w:t>
      </w:r>
      <w:r w:rsidRPr="00F7147F">
        <w:rPr>
          <w:rFonts w:ascii="Calibri" w:hAnsi="Calibri" w:cs="Calibri"/>
          <w:b/>
          <w:bCs/>
          <w:szCs w:val="24"/>
        </w:rPr>
        <w:t>jakie czynniki o tym zadecydują</w:t>
      </w:r>
      <w:r w:rsidR="00945881">
        <w:rPr>
          <w:rFonts w:ascii="Calibri" w:hAnsi="Calibri" w:cs="Calibri"/>
          <w:b/>
          <w:bCs/>
          <w:szCs w:val="24"/>
        </w:rPr>
        <w:t>?</w:t>
      </w:r>
    </w:p>
    <w:p w14:paraId="435F721A" w14:textId="40D94771" w:rsidR="00385D73" w:rsidRPr="00A0458C" w:rsidRDefault="006069F5" w:rsidP="00A37E00">
      <w:pPr>
        <w:rPr>
          <w:rFonts w:ascii="Calibri" w:hAnsi="Calibri" w:cs="Calibri"/>
          <w:szCs w:val="24"/>
        </w:rPr>
      </w:pPr>
      <w:r>
        <w:rPr>
          <w:rFonts w:ascii="Calibri" w:hAnsi="Calibri" w:cs="Calibri"/>
          <w:szCs w:val="24"/>
        </w:rPr>
        <w:t>P</w:t>
      </w:r>
      <w:r w:rsidR="00385D73" w:rsidRPr="00A0458C">
        <w:rPr>
          <w:rFonts w:ascii="Calibri" w:hAnsi="Calibri" w:cs="Calibri"/>
          <w:szCs w:val="24"/>
        </w:rPr>
        <w:t>racownicy OPS raczej</w:t>
      </w:r>
      <w:r>
        <w:rPr>
          <w:rFonts w:ascii="Calibri" w:hAnsi="Calibri" w:cs="Calibri"/>
          <w:szCs w:val="24"/>
        </w:rPr>
        <w:t xml:space="preserve"> nie przychylają się do</w:t>
      </w:r>
      <w:r w:rsidR="00385D73" w:rsidRPr="00A0458C">
        <w:rPr>
          <w:rFonts w:ascii="Calibri" w:hAnsi="Calibri" w:cs="Calibri"/>
          <w:szCs w:val="24"/>
        </w:rPr>
        <w:t xml:space="preserve"> rozszerzeni</w:t>
      </w:r>
      <w:r>
        <w:rPr>
          <w:rFonts w:ascii="Calibri" w:hAnsi="Calibri" w:cs="Calibri"/>
          <w:szCs w:val="24"/>
        </w:rPr>
        <w:t>a</w:t>
      </w:r>
      <w:r w:rsidR="00385D73" w:rsidRPr="00A0458C">
        <w:rPr>
          <w:rFonts w:ascii="Calibri" w:hAnsi="Calibri" w:cs="Calibri"/>
          <w:szCs w:val="24"/>
        </w:rPr>
        <w:t xml:space="preserve"> działania usługi o godziny popołudniowe. Mówiono o konieczności w takiej sytuacji zatrudnienia dodatkowej osoby do obsługi i postrzegane jest to głównie jako obciążenie. </w:t>
      </w:r>
      <w:r w:rsidR="00945881">
        <w:rPr>
          <w:rFonts w:ascii="Calibri" w:hAnsi="Calibri" w:cs="Calibri"/>
          <w:szCs w:val="24"/>
        </w:rPr>
        <w:t>Widać również</w:t>
      </w:r>
      <w:r w:rsidR="00385D73" w:rsidRPr="00A0458C">
        <w:rPr>
          <w:rFonts w:ascii="Calibri" w:hAnsi="Calibri" w:cs="Calibri"/>
          <w:szCs w:val="24"/>
        </w:rPr>
        <w:t xml:space="preserve"> duże obawy </w:t>
      </w:r>
      <w:r w:rsidR="00945881">
        <w:rPr>
          <w:rFonts w:ascii="Calibri" w:hAnsi="Calibri" w:cs="Calibri"/>
          <w:szCs w:val="24"/>
        </w:rPr>
        <w:t>co do</w:t>
      </w:r>
      <w:r w:rsidR="00385D73" w:rsidRPr="00A0458C">
        <w:rPr>
          <w:rFonts w:ascii="Calibri" w:hAnsi="Calibri" w:cs="Calibri"/>
          <w:szCs w:val="24"/>
        </w:rPr>
        <w:t xml:space="preserve"> rezygnacji z ograniczenia dwóch przejazdów miesięcznie </w:t>
      </w:r>
      <w:r w:rsidR="0035566D">
        <w:rPr>
          <w:rFonts w:ascii="Calibri" w:hAnsi="Calibri" w:cs="Calibri"/>
          <w:szCs w:val="24"/>
        </w:rPr>
        <w:t>–</w:t>
      </w:r>
      <w:r w:rsidR="00385D73" w:rsidRPr="00A0458C">
        <w:rPr>
          <w:rFonts w:ascii="Calibri" w:hAnsi="Calibri" w:cs="Calibri"/>
          <w:szCs w:val="24"/>
        </w:rPr>
        <w:t xml:space="preserve"> O</w:t>
      </w:r>
      <w:r w:rsidR="0035566D">
        <w:rPr>
          <w:rFonts w:ascii="Calibri" w:hAnsi="Calibri" w:cs="Calibri"/>
          <w:szCs w:val="24"/>
        </w:rPr>
        <w:t xml:space="preserve">środek </w:t>
      </w:r>
      <w:r w:rsidR="00385D73" w:rsidRPr="00A0458C">
        <w:rPr>
          <w:rFonts w:ascii="Calibri" w:hAnsi="Calibri" w:cs="Calibri"/>
          <w:szCs w:val="24"/>
        </w:rPr>
        <w:t>P</w:t>
      </w:r>
      <w:r w:rsidR="0035566D">
        <w:rPr>
          <w:rFonts w:ascii="Calibri" w:hAnsi="Calibri" w:cs="Calibri"/>
          <w:szCs w:val="24"/>
        </w:rPr>
        <w:t xml:space="preserve">omocy </w:t>
      </w:r>
      <w:r w:rsidR="00385D73" w:rsidRPr="00A0458C">
        <w:rPr>
          <w:rFonts w:ascii="Calibri" w:hAnsi="Calibri" w:cs="Calibri"/>
          <w:szCs w:val="24"/>
        </w:rPr>
        <w:t>S</w:t>
      </w:r>
      <w:r w:rsidR="0035566D">
        <w:rPr>
          <w:rFonts w:ascii="Calibri" w:hAnsi="Calibri" w:cs="Calibri"/>
          <w:szCs w:val="24"/>
        </w:rPr>
        <w:t>połecznej</w:t>
      </w:r>
      <w:r w:rsidR="00385D73" w:rsidRPr="00A0458C">
        <w:rPr>
          <w:rFonts w:ascii="Calibri" w:hAnsi="Calibri" w:cs="Calibri"/>
          <w:szCs w:val="24"/>
        </w:rPr>
        <w:t xml:space="preserve"> boi się, że nie da rady obsłużyć przejazdów. </w:t>
      </w:r>
      <w:r w:rsidR="00945881">
        <w:rPr>
          <w:rFonts w:ascii="Calibri" w:hAnsi="Calibri" w:cs="Calibri"/>
          <w:szCs w:val="24"/>
        </w:rPr>
        <w:t>O</w:t>
      </w:r>
      <w:r w:rsidR="00945881" w:rsidRPr="00A0458C">
        <w:rPr>
          <w:rFonts w:ascii="Calibri" w:hAnsi="Calibri" w:cs="Calibri"/>
          <w:szCs w:val="24"/>
        </w:rPr>
        <w:t xml:space="preserve">strożność </w:t>
      </w:r>
      <w:r w:rsidR="00945881">
        <w:rPr>
          <w:rFonts w:ascii="Calibri" w:hAnsi="Calibri" w:cs="Calibri"/>
          <w:szCs w:val="24"/>
        </w:rPr>
        <w:t>w</w:t>
      </w:r>
      <w:r w:rsidR="00385D73" w:rsidRPr="00A0458C">
        <w:rPr>
          <w:rFonts w:ascii="Calibri" w:hAnsi="Calibri" w:cs="Calibri"/>
          <w:szCs w:val="24"/>
        </w:rPr>
        <w:t xml:space="preserve">idać </w:t>
      </w:r>
      <w:r w:rsidR="00945881">
        <w:rPr>
          <w:rFonts w:ascii="Calibri" w:hAnsi="Calibri" w:cs="Calibri"/>
          <w:szCs w:val="24"/>
        </w:rPr>
        <w:t xml:space="preserve">także </w:t>
      </w:r>
      <w:r w:rsidR="00385D73" w:rsidRPr="00A0458C">
        <w:rPr>
          <w:rFonts w:ascii="Calibri" w:hAnsi="Calibri" w:cs="Calibri"/>
          <w:szCs w:val="24"/>
        </w:rPr>
        <w:t>w rozszerzeniu wachlarza celów - np. w sprawach prywatnych. Jak podkreślają</w:t>
      </w:r>
      <w:r w:rsidR="00945881">
        <w:rPr>
          <w:rFonts w:ascii="Calibri" w:hAnsi="Calibri" w:cs="Calibri"/>
          <w:szCs w:val="24"/>
        </w:rPr>
        <w:t xml:space="preserve"> pracownicy OPS,</w:t>
      </w:r>
      <w:r w:rsidR="00385D73" w:rsidRPr="00A0458C">
        <w:rPr>
          <w:rFonts w:ascii="Calibri" w:hAnsi="Calibri" w:cs="Calibri"/>
          <w:szCs w:val="24"/>
        </w:rPr>
        <w:t xml:space="preserve"> beneficjentami są głównie</w:t>
      </w:r>
      <w:r>
        <w:rPr>
          <w:rFonts w:ascii="Calibri" w:hAnsi="Calibri" w:cs="Calibri"/>
          <w:szCs w:val="24"/>
        </w:rPr>
        <w:t xml:space="preserve"> </w:t>
      </w:r>
      <w:r w:rsidR="00385D73" w:rsidRPr="00A0458C">
        <w:rPr>
          <w:rFonts w:ascii="Calibri" w:hAnsi="Calibri" w:cs="Calibri"/>
          <w:szCs w:val="24"/>
        </w:rPr>
        <w:t xml:space="preserve">klienci </w:t>
      </w:r>
      <w:r w:rsidR="003E7C96">
        <w:rPr>
          <w:rFonts w:ascii="Calibri" w:hAnsi="Calibri" w:cs="Calibri"/>
          <w:szCs w:val="24"/>
        </w:rPr>
        <w:t>ośrodka</w:t>
      </w:r>
      <w:r w:rsidR="00385D73" w:rsidRPr="00A0458C">
        <w:rPr>
          <w:rFonts w:ascii="Calibri" w:hAnsi="Calibri" w:cs="Calibri"/>
          <w:szCs w:val="24"/>
        </w:rPr>
        <w:t xml:space="preserve"> i badani byli zdania, że każde odstępstwo byłoby wykorzystywane.</w:t>
      </w:r>
    </w:p>
    <w:p w14:paraId="3FA93A55" w14:textId="274E2C55" w:rsidR="00385D73" w:rsidRPr="00A0458C" w:rsidRDefault="003E7C96" w:rsidP="00A37E00">
      <w:pPr>
        <w:rPr>
          <w:rFonts w:ascii="Calibri" w:hAnsi="Calibri" w:cs="Calibri"/>
          <w:szCs w:val="24"/>
        </w:rPr>
      </w:pPr>
      <w:r>
        <w:rPr>
          <w:rFonts w:ascii="Calibri" w:hAnsi="Calibri" w:cs="Calibri"/>
          <w:szCs w:val="24"/>
        </w:rPr>
        <w:t>Na etapie realizacji projektu r</w:t>
      </w:r>
      <w:r w:rsidRPr="00A0458C">
        <w:rPr>
          <w:rFonts w:ascii="Calibri" w:hAnsi="Calibri" w:cs="Calibri"/>
          <w:szCs w:val="24"/>
        </w:rPr>
        <w:t xml:space="preserve">ozważano </w:t>
      </w:r>
      <w:r w:rsidR="00385D73" w:rsidRPr="00A0458C">
        <w:rPr>
          <w:rFonts w:ascii="Calibri" w:hAnsi="Calibri" w:cs="Calibri"/>
          <w:szCs w:val="24"/>
        </w:rPr>
        <w:t>zapis w regulaminie, że w „wyjątkowych przypadkach” można realizować kurs częściej niż dwa razy w miesiącu, ale PFRON nie wyraził na to zgody. Podkreślał, że dla wszystkich muszą być te same zasady.</w:t>
      </w:r>
    </w:p>
    <w:p w14:paraId="5A2F99CE" w14:textId="29664780" w:rsidR="00385D73" w:rsidRPr="00A0458C" w:rsidRDefault="00385D73" w:rsidP="00A37E00">
      <w:pPr>
        <w:rPr>
          <w:rFonts w:ascii="Calibri" w:hAnsi="Calibri" w:cs="Calibri"/>
          <w:szCs w:val="24"/>
        </w:rPr>
      </w:pPr>
      <w:r w:rsidRPr="00A0458C">
        <w:rPr>
          <w:rFonts w:ascii="Calibri" w:hAnsi="Calibri" w:cs="Calibri"/>
          <w:szCs w:val="24"/>
        </w:rPr>
        <w:lastRenderedPageBreak/>
        <w:t>Usługa ma trwać po zakończeniu trwałości</w:t>
      </w:r>
      <w:r w:rsidR="00945881">
        <w:rPr>
          <w:rFonts w:ascii="Calibri" w:hAnsi="Calibri" w:cs="Calibri"/>
          <w:szCs w:val="24"/>
        </w:rPr>
        <w:t>. J</w:t>
      </w:r>
      <w:r w:rsidRPr="00A0458C">
        <w:rPr>
          <w:rFonts w:ascii="Calibri" w:hAnsi="Calibri" w:cs="Calibri"/>
          <w:szCs w:val="24"/>
        </w:rPr>
        <w:t xml:space="preserve">ak podkreśla dyrektor OPS, to jest jedyna droga. Zaletą jest, że </w:t>
      </w:r>
      <w:r w:rsidR="00945881">
        <w:rPr>
          <w:rFonts w:ascii="Calibri" w:hAnsi="Calibri" w:cs="Calibri"/>
          <w:szCs w:val="24"/>
        </w:rPr>
        <w:t xml:space="preserve">pewne rozwiązania zostały wypracowane </w:t>
      </w:r>
      <w:r w:rsidRPr="00A0458C">
        <w:rPr>
          <w:rFonts w:ascii="Calibri" w:hAnsi="Calibri" w:cs="Calibri"/>
          <w:szCs w:val="24"/>
        </w:rPr>
        <w:t>więc łatwiej będzie ją utrzymać niż zaczynać od nowa. Usługi społeczne, zwłaszcza wobec seniorów, się rozwijają.</w:t>
      </w:r>
    </w:p>
    <w:p w14:paraId="6F2C6640" w14:textId="635E1883" w:rsidR="00385D73" w:rsidRPr="00A0458C" w:rsidRDefault="00385D73" w:rsidP="00A37E00">
      <w:pPr>
        <w:rPr>
          <w:rFonts w:ascii="Calibri" w:hAnsi="Calibri" w:cs="Calibri"/>
          <w:szCs w:val="24"/>
        </w:rPr>
      </w:pPr>
      <w:r w:rsidRPr="00A0458C">
        <w:rPr>
          <w:rFonts w:ascii="Calibri" w:hAnsi="Calibri" w:cs="Calibri"/>
          <w:szCs w:val="24"/>
        </w:rPr>
        <w:t>W czasie przeprowadzania badania rozmówcy nie mieli wątpliwości, że usługa będzie kontynuowana. Jednak nie potrafiono podać żadnych szczegółów</w:t>
      </w:r>
      <w:r w:rsidR="0056140A">
        <w:rPr>
          <w:rFonts w:ascii="Calibri" w:hAnsi="Calibri" w:cs="Calibri"/>
          <w:szCs w:val="24"/>
        </w:rPr>
        <w:t>. T</w:t>
      </w:r>
      <w:r w:rsidRPr="00A0458C">
        <w:rPr>
          <w:rFonts w:ascii="Calibri" w:hAnsi="Calibri" w:cs="Calibri"/>
          <w:szCs w:val="24"/>
        </w:rPr>
        <w:t>akże dlatego, że realnie tę decyzj</w:t>
      </w:r>
      <w:r w:rsidR="0056140A">
        <w:rPr>
          <w:rFonts w:ascii="Calibri" w:hAnsi="Calibri" w:cs="Calibri"/>
          <w:szCs w:val="24"/>
        </w:rPr>
        <w:t>ę</w:t>
      </w:r>
      <w:r w:rsidRPr="00A0458C">
        <w:rPr>
          <w:rFonts w:ascii="Calibri" w:hAnsi="Calibri" w:cs="Calibri"/>
          <w:szCs w:val="24"/>
        </w:rPr>
        <w:t xml:space="preserve"> będzie trzeba podjąć najwcześniej pod koniec roku 2024.</w:t>
      </w:r>
    </w:p>
    <w:p w14:paraId="155B8D1B" w14:textId="61D5FA15" w:rsidR="00385D73" w:rsidRPr="00F7147F" w:rsidRDefault="00BF19E3" w:rsidP="00BF19E3">
      <w:pPr>
        <w:pStyle w:val="Nagwek3"/>
      </w:pPr>
      <w:bookmarkStart w:id="415" w:name="_Toc146282625"/>
      <w:r w:rsidRPr="00F7147F">
        <w:t>Podsumowanie</w:t>
      </w:r>
      <w:bookmarkEnd w:id="415"/>
    </w:p>
    <w:p w14:paraId="7440EEFE" w14:textId="0E89DED1" w:rsidR="00385D73" w:rsidRPr="00F7147F" w:rsidRDefault="00385D73" w:rsidP="00B75813">
      <w:pPr>
        <w:pStyle w:val="Akapitzlist"/>
        <w:numPr>
          <w:ilvl w:val="0"/>
          <w:numId w:val="22"/>
        </w:numPr>
        <w:rPr>
          <w:rFonts w:ascii="Calibri" w:hAnsi="Calibri" w:cs="Calibri"/>
          <w:b/>
          <w:bCs/>
          <w:szCs w:val="24"/>
        </w:rPr>
      </w:pPr>
      <w:r w:rsidRPr="00F7147F">
        <w:rPr>
          <w:rFonts w:ascii="Calibri" w:hAnsi="Calibri" w:cs="Calibri"/>
          <w:b/>
          <w:bCs/>
          <w:szCs w:val="24"/>
        </w:rPr>
        <w:t>Największe sukcesy projektu (z uwzględnieniem znaczenia jakie ma dla osób o ograniczonej mobilności, korzyści jakie im przyniósł)</w:t>
      </w:r>
    </w:p>
    <w:p w14:paraId="7A1D6A39" w14:textId="5569C436" w:rsidR="00385D73" w:rsidRPr="00A0458C" w:rsidRDefault="00385D73" w:rsidP="00A37E00">
      <w:pPr>
        <w:rPr>
          <w:rFonts w:ascii="Calibri" w:hAnsi="Calibri" w:cs="Calibri"/>
          <w:szCs w:val="24"/>
        </w:rPr>
      </w:pPr>
      <w:r w:rsidRPr="00A0458C">
        <w:rPr>
          <w:rFonts w:ascii="Calibri" w:hAnsi="Calibri" w:cs="Calibri"/>
          <w:szCs w:val="24"/>
        </w:rPr>
        <w:t>Sukcesem jest zainteresowanie i wdzięczność odbiorców. Można wskazać dobre planowanie jako sukces, bo w czasie trwania projektu i w okresie trwałości nie było żadnych większych problemów.</w:t>
      </w:r>
    </w:p>
    <w:p w14:paraId="558118E6" w14:textId="77777777" w:rsidR="00385D73" w:rsidRPr="00F7147F" w:rsidRDefault="00385D73" w:rsidP="00B75813">
      <w:pPr>
        <w:pStyle w:val="Akapitzlist"/>
        <w:numPr>
          <w:ilvl w:val="0"/>
          <w:numId w:val="22"/>
        </w:numPr>
        <w:rPr>
          <w:rFonts w:ascii="Calibri" w:hAnsi="Calibri" w:cs="Calibri"/>
          <w:b/>
          <w:bCs/>
          <w:szCs w:val="24"/>
        </w:rPr>
      </w:pPr>
      <w:r w:rsidRPr="00F7147F">
        <w:rPr>
          <w:rFonts w:ascii="Calibri" w:hAnsi="Calibri" w:cs="Calibri"/>
          <w:b/>
          <w:bCs/>
          <w:szCs w:val="24"/>
        </w:rPr>
        <w:t>Ewentualne niepowodzenia i potrzebne zmiany w odpowiedzi na te niepowodzenia</w:t>
      </w:r>
    </w:p>
    <w:p w14:paraId="54A503B3" w14:textId="1C453E51" w:rsidR="00385D73" w:rsidRPr="00A0458C" w:rsidRDefault="00385D73" w:rsidP="00A37E00">
      <w:pPr>
        <w:rPr>
          <w:rFonts w:ascii="Calibri" w:hAnsi="Calibri" w:cs="Calibri"/>
          <w:szCs w:val="24"/>
        </w:rPr>
      </w:pPr>
      <w:r w:rsidRPr="00A0458C">
        <w:rPr>
          <w:rFonts w:ascii="Calibri" w:hAnsi="Calibri" w:cs="Calibri"/>
          <w:szCs w:val="24"/>
        </w:rPr>
        <w:t>Być może z czasem OPS będzie musiał stawić czoła rosnącemu zainteresowaniu odbiorców. Użytkownicy podkreślali, że tych kursów jest za mało.</w:t>
      </w:r>
    </w:p>
    <w:p w14:paraId="598BC331" w14:textId="77777777" w:rsidR="00385D73" w:rsidRPr="00F7147F" w:rsidRDefault="00385D73" w:rsidP="00B75813">
      <w:pPr>
        <w:pStyle w:val="Akapitzlist"/>
        <w:numPr>
          <w:ilvl w:val="0"/>
          <w:numId w:val="22"/>
        </w:numPr>
        <w:rPr>
          <w:rFonts w:ascii="Calibri" w:hAnsi="Calibri" w:cs="Calibri"/>
          <w:b/>
          <w:bCs/>
          <w:szCs w:val="24"/>
        </w:rPr>
      </w:pPr>
      <w:r w:rsidRPr="00F7147F">
        <w:rPr>
          <w:rFonts w:ascii="Calibri" w:hAnsi="Calibri" w:cs="Calibri"/>
          <w:b/>
          <w:bCs/>
          <w:szCs w:val="24"/>
        </w:rPr>
        <w:t>Ewentualne zagrożenia dla dalszego funkcjonowania usług na terenie Jednostki Samorządu Terytorialnego oraz potrzebne wsparcie/możliwe rozwiązania. </w:t>
      </w:r>
    </w:p>
    <w:p w14:paraId="61CC0E7C" w14:textId="1AACD081" w:rsidR="00385D73" w:rsidRPr="00A0458C" w:rsidRDefault="0056140A" w:rsidP="00A37E00">
      <w:pPr>
        <w:rPr>
          <w:rFonts w:ascii="Calibri" w:hAnsi="Calibri" w:cs="Calibri"/>
          <w:szCs w:val="24"/>
        </w:rPr>
      </w:pPr>
      <w:r>
        <w:rPr>
          <w:rFonts w:ascii="Calibri" w:hAnsi="Calibri" w:cs="Calibri"/>
          <w:szCs w:val="24"/>
        </w:rPr>
        <w:t>Na ten moment nie widać z</w:t>
      </w:r>
      <w:r w:rsidR="00385D73" w:rsidRPr="00A0458C">
        <w:rPr>
          <w:rFonts w:ascii="Calibri" w:hAnsi="Calibri" w:cs="Calibri"/>
          <w:szCs w:val="24"/>
        </w:rPr>
        <w:t>agrożeń</w:t>
      </w:r>
      <w:r>
        <w:rPr>
          <w:rFonts w:ascii="Calibri" w:hAnsi="Calibri" w:cs="Calibri"/>
          <w:szCs w:val="24"/>
        </w:rPr>
        <w:t>.</w:t>
      </w:r>
    </w:p>
    <w:p w14:paraId="0D43E992" w14:textId="77777777" w:rsidR="006C6470" w:rsidRPr="00D53B0A" w:rsidRDefault="006C6470" w:rsidP="00462595">
      <w:pPr>
        <w:pStyle w:val="Nagwek3"/>
      </w:pPr>
      <w:bookmarkStart w:id="416" w:name="_Toc146282626"/>
      <w:r w:rsidRPr="00D53B0A">
        <w:lastRenderedPageBreak/>
        <w:t>Notatki z rozmów z użytkownikami</w:t>
      </w:r>
      <w:bookmarkEnd w:id="416"/>
    </w:p>
    <w:tbl>
      <w:tblPr>
        <w:tblW w:w="9062" w:type="dxa"/>
        <w:tblLayout w:type="fixed"/>
        <w:tblLook w:val="0400" w:firstRow="0" w:lastRow="0" w:firstColumn="0" w:lastColumn="0" w:noHBand="0" w:noVBand="1"/>
      </w:tblPr>
      <w:tblGrid>
        <w:gridCol w:w="2531"/>
        <w:gridCol w:w="2086"/>
        <w:gridCol w:w="2353"/>
        <w:gridCol w:w="2092"/>
      </w:tblGrid>
      <w:tr w:rsidR="006C6470" w14:paraId="4704FC55" w14:textId="77777777" w:rsidTr="00462595">
        <w:trPr>
          <w:tblHeader/>
        </w:trPr>
        <w:tc>
          <w:tcPr>
            <w:tcW w:w="25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644D60" w14:textId="2C5A549B" w:rsidR="006C6470" w:rsidRDefault="00A006F5" w:rsidP="0055708E">
            <w:r w:rsidRPr="00462595">
              <w:rPr>
                <w:bCs/>
                <w:color w:val="000000"/>
              </w:rPr>
              <w:t>Pytanie</w:t>
            </w:r>
          </w:p>
        </w:tc>
        <w:tc>
          <w:tcPr>
            <w:tcW w:w="20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F90C5A" w14:textId="01D58B28" w:rsidR="006C6470" w:rsidRDefault="00F8355E" w:rsidP="0055708E">
            <w:r>
              <w:t>Kobieta,</w:t>
            </w:r>
            <w:r w:rsidR="00B403C8">
              <w:t xml:space="preserve"> 8</w:t>
            </w:r>
            <w:r>
              <w:t>0+, na wózku z synową pełniącą rolę opiekunki</w:t>
            </w:r>
          </w:p>
        </w:tc>
        <w:tc>
          <w:tcPr>
            <w:tcW w:w="23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5BC68B" w14:textId="67A68653" w:rsidR="006C6470" w:rsidRDefault="00F8355E" w:rsidP="0055708E">
            <w:r>
              <w:t>Kobieta, wiek 70+</w:t>
            </w:r>
          </w:p>
        </w:tc>
        <w:tc>
          <w:tcPr>
            <w:tcW w:w="20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DC8C74" w14:textId="67DD3783" w:rsidR="006C6470" w:rsidRDefault="00F8355E" w:rsidP="0055708E">
            <w:r>
              <w:t>Kobieta</w:t>
            </w:r>
            <w:r w:rsidR="003E7C96">
              <w:t>,</w:t>
            </w:r>
            <w:r>
              <w:t xml:space="preserve"> wiek 70+</w:t>
            </w:r>
          </w:p>
        </w:tc>
      </w:tr>
      <w:tr w:rsidR="006C6470" w14:paraId="06E30C0E" w14:textId="77777777" w:rsidTr="0055708E">
        <w:tc>
          <w:tcPr>
            <w:tcW w:w="25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511994" w14:textId="77777777" w:rsidR="006C6470" w:rsidRDefault="006C6470" w:rsidP="0055708E">
            <w:r>
              <w:t>Jak często Pan/Pani korzysta z usługi/przejazdów, ile już Pan/Pani takich przejazdów odbył/odbyła?</w:t>
            </w:r>
          </w:p>
        </w:tc>
        <w:tc>
          <w:tcPr>
            <w:tcW w:w="20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4F0E4B" w14:textId="5DC0C2E1" w:rsidR="006C6470" w:rsidRDefault="006C6470" w:rsidP="0055708E">
            <w:r>
              <w:t>Drugi raz</w:t>
            </w:r>
            <w:r w:rsidR="00261D95">
              <w:t>.</w:t>
            </w:r>
          </w:p>
        </w:tc>
        <w:tc>
          <w:tcPr>
            <w:tcW w:w="23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E430AE" w14:textId="0FBA0F44" w:rsidR="006C6470" w:rsidRDefault="003E7C96" w:rsidP="0055708E">
            <w:r>
              <w:t>Korzysta z usługi po raz trzeci</w:t>
            </w:r>
            <w:r w:rsidR="006C6470">
              <w:t>, jeździ na kontrole co pół roku.</w:t>
            </w:r>
          </w:p>
        </w:tc>
        <w:tc>
          <w:tcPr>
            <w:tcW w:w="20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2C7075" w14:textId="6FE84DA9" w:rsidR="006C6470" w:rsidRDefault="003E7C96" w:rsidP="0055708E">
            <w:r>
              <w:t>Korzysta po raz drugi</w:t>
            </w:r>
            <w:r w:rsidR="006C6470">
              <w:t xml:space="preserve">, pani mieszka w miejscowości oddalonej od Wrześni o 19 km. Nie dojeżdża tam żaden PKS do stacji kolejowej są dwa km. </w:t>
            </w:r>
          </w:p>
        </w:tc>
      </w:tr>
      <w:tr w:rsidR="006C6470" w14:paraId="0D4E9C56" w14:textId="77777777" w:rsidTr="0055708E">
        <w:trPr>
          <w:trHeight w:val="1773"/>
        </w:trPr>
        <w:tc>
          <w:tcPr>
            <w:tcW w:w="25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521681" w14:textId="3DF841CF" w:rsidR="006C6470" w:rsidRDefault="006C6470" w:rsidP="0055708E">
            <w:r>
              <w:t>Czy otrzymuje Pan/Pani pomoc także w wyjściu z mieszkania/dotarciu na miejsce</w:t>
            </w:r>
            <w:r w:rsidR="003E7C96">
              <w:t xml:space="preserve"> </w:t>
            </w:r>
            <w:r>
              <w:t xml:space="preserve">- pokonanie schodów/korzystanie z windy </w:t>
            </w:r>
            <w:r w:rsidR="00325606">
              <w:t>itp</w:t>
            </w:r>
            <w:r>
              <w:t>.?</w:t>
            </w:r>
          </w:p>
        </w:tc>
        <w:tc>
          <w:tcPr>
            <w:tcW w:w="20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362D28" w14:textId="1CB63A9B" w:rsidR="006C6470" w:rsidRDefault="006C6470" w:rsidP="0055708E">
            <w:r>
              <w:t>Tak</w:t>
            </w:r>
            <w:r w:rsidR="00A651F5">
              <w:t>.</w:t>
            </w:r>
          </w:p>
        </w:tc>
        <w:tc>
          <w:tcPr>
            <w:tcW w:w="23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6F064A" w14:textId="59599BF4" w:rsidR="006C6470" w:rsidRDefault="006C6470" w:rsidP="0055708E">
            <w:r>
              <w:t>Nie, choć pani porusza się o kuli i mieszka w starej kamienicy, w której jest wąska klatka, ale nie zgłaszała potrzeby pomocy. Stara się być samodzielna</w:t>
            </w:r>
            <w:r w:rsidR="00261D95">
              <w:t>.</w:t>
            </w:r>
          </w:p>
        </w:tc>
        <w:tc>
          <w:tcPr>
            <w:tcW w:w="20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51058C" w14:textId="47010728" w:rsidR="006C6470" w:rsidRDefault="006C6470" w:rsidP="0055708E">
            <w:r>
              <w:t>Nie, pani jest seniorką, ale sprawną</w:t>
            </w:r>
            <w:r w:rsidR="00261D95">
              <w:t>.</w:t>
            </w:r>
          </w:p>
        </w:tc>
      </w:tr>
      <w:tr w:rsidR="006C6470" w14:paraId="145E92B4" w14:textId="77777777" w:rsidTr="0055708E">
        <w:trPr>
          <w:trHeight w:val="2696"/>
        </w:trPr>
        <w:tc>
          <w:tcPr>
            <w:tcW w:w="25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151916" w14:textId="78A8458C" w:rsidR="006C6470" w:rsidRDefault="006C6470" w:rsidP="0055708E">
            <w:r>
              <w:lastRenderedPageBreak/>
              <w:t xml:space="preserve">W jakim celu (najczęściej) korzysta Pan/Pani z przejazdów (podróż do pracy, lekarza, </w:t>
            </w:r>
            <w:r w:rsidR="00325606">
              <w:t>itp</w:t>
            </w:r>
            <w:r>
              <w:t>.)?</w:t>
            </w:r>
            <w:r w:rsidR="000E10C6">
              <w:t xml:space="preserve"> </w:t>
            </w:r>
            <w:r>
              <w:t>Jak sobie Pan/Pani radzi z dotarciem do tych miejsc bez tej usługi?</w:t>
            </w:r>
          </w:p>
        </w:tc>
        <w:tc>
          <w:tcPr>
            <w:tcW w:w="20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7026C0" w14:textId="0135BE1D" w:rsidR="006C6470" w:rsidRDefault="006C6470" w:rsidP="0055708E">
            <w:r>
              <w:t>Dowiedzieli się o takiej możliwości od swojego lekarza. Dzięki pomocy pani może pojechać do lekarza, bo wcześniej organizowano wizyty w domu</w:t>
            </w:r>
            <w:r w:rsidR="00261D95">
              <w:t>.</w:t>
            </w:r>
          </w:p>
        </w:tc>
        <w:tc>
          <w:tcPr>
            <w:tcW w:w="23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8B71B6" w14:textId="78016DF3" w:rsidR="006C6470" w:rsidRDefault="006C6470" w:rsidP="0055708E">
            <w:r>
              <w:t xml:space="preserve">Tylko do okulisty, bo z </w:t>
            </w:r>
            <w:r w:rsidR="003E7C96">
              <w:t xml:space="preserve">zakropioną </w:t>
            </w:r>
            <w:r>
              <w:t>atropiną ma potem problemy w bezpiecznym chodzeniu.</w:t>
            </w:r>
          </w:p>
        </w:tc>
        <w:tc>
          <w:tcPr>
            <w:tcW w:w="20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FFD36A" w14:textId="692BA131" w:rsidR="006C6470" w:rsidRDefault="006C6470" w:rsidP="0055708E">
            <w:r>
              <w:t>Jedzie do lekarza i apteki w mieście.</w:t>
            </w:r>
            <w:r w:rsidR="000E10C6">
              <w:t xml:space="preserve"> </w:t>
            </w:r>
            <w:r>
              <w:t xml:space="preserve">Wcześniej chodziła na stacje PKP lub sporadycznie podwozili </w:t>
            </w:r>
            <w:r w:rsidR="00261D95">
              <w:t xml:space="preserve">panią </w:t>
            </w:r>
            <w:r>
              <w:t>sąsiedzi. Ma dzieci, ale wszystkie mieszkają daleko od jej miejscowości</w:t>
            </w:r>
            <w:r w:rsidR="00261D95">
              <w:t>.</w:t>
            </w:r>
          </w:p>
        </w:tc>
      </w:tr>
      <w:tr w:rsidR="006C6470" w14:paraId="3F4F352C" w14:textId="77777777" w:rsidTr="00457335">
        <w:trPr>
          <w:trHeight w:val="641"/>
        </w:trPr>
        <w:tc>
          <w:tcPr>
            <w:tcW w:w="25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AA1E61" w14:textId="0E5FDE10" w:rsidR="006C6470" w:rsidRDefault="006C6470" w:rsidP="0055708E">
            <w:r>
              <w:t>Jak Pan/Pani ocenia tę usługę/te przejazdy? Jakie one mają znaczenie dla Pana/Pani?</w:t>
            </w:r>
            <w:r w:rsidR="000E10C6">
              <w:t xml:space="preserve"> </w:t>
            </w:r>
            <w:r>
              <w:t>Czy stanowią zauważalne ułatwienie w codziennym życiu?</w:t>
            </w:r>
            <w:r w:rsidR="000E10C6">
              <w:t xml:space="preserve"> </w:t>
            </w:r>
            <w:r>
              <w:t xml:space="preserve">Czy pomagają wykonywać pewne aktywności (bez nich byłoby to niemożliwe, dużo </w:t>
            </w:r>
            <w:r>
              <w:lastRenderedPageBreak/>
              <w:t>trudniejsze)? Proszę o tym opowiedzieć.</w:t>
            </w:r>
          </w:p>
        </w:tc>
        <w:tc>
          <w:tcPr>
            <w:tcW w:w="20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A0B077" w14:textId="78A98DD6" w:rsidR="006C6470" w:rsidRDefault="006C6470" w:rsidP="0055708E">
            <w:r>
              <w:lastRenderedPageBreak/>
              <w:t>Państwo podkreślali, że „usługa ratuje im życie”. Auto podjeżdża pod dom, ma do dyspozycji wózek.</w:t>
            </w:r>
            <w:r w:rsidR="000E10C6">
              <w:t xml:space="preserve"> </w:t>
            </w:r>
            <w:r>
              <w:t>Pani ni</w:t>
            </w:r>
            <w:r w:rsidR="003E7C96">
              <w:t>e</w:t>
            </w:r>
            <w:r>
              <w:t xml:space="preserve"> jeździ nigdzie poza lekarzem, bo już to jest bardzo dużą wyprawą nie tylko </w:t>
            </w:r>
            <w:r>
              <w:lastRenderedPageBreak/>
              <w:t>dla niej, ale i dla rodziny.</w:t>
            </w:r>
          </w:p>
        </w:tc>
        <w:tc>
          <w:tcPr>
            <w:tcW w:w="23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9E7269" w14:textId="69092320" w:rsidR="006C6470" w:rsidRDefault="006C6470" w:rsidP="0055708E">
            <w:r>
              <w:lastRenderedPageBreak/>
              <w:t xml:space="preserve">Bardzo dobra, zamawia z wyprzedzeniem, jest miła obsługa. Wcześniej radziła sobie jakoś, ale było to dla niej dużym </w:t>
            </w:r>
            <w:r w:rsidR="00457335">
              <w:t>wysiłkiem,</w:t>
            </w:r>
            <w:r>
              <w:t xml:space="preserve"> bo o kuli nie porusza się sprawnie.</w:t>
            </w:r>
          </w:p>
        </w:tc>
        <w:tc>
          <w:tcPr>
            <w:tcW w:w="20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98144B" w14:textId="686D446F" w:rsidR="006C6470" w:rsidRDefault="00325606" w:rsidP="0055708E">
            <w:r>
              <w:t xml:space="preserve">Pani docenia usługę, choć miała wcześniej transport PKP. Ale musiała dochodzić na stację kolejową. </w:t>
            </w:r>
            <w:r w:rsidR="001852CE">
              <w:t>Przejazd umożliwia realizację celu zdrowotnego.</w:t>
            </w:r>
          </w:p>
        </w:tc>
      </w:tr>
      <w:tr w:rsidR="006C6470" w14:paraId="75F2B5DB" w14:textId="77777777" w:rsidTr="0055708E">
        <w:tc>
          <w:tcPr>
            <w:tcW w:w="25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9F027A" w14:textId="059443EE" w:rsidR="006C6470" w:rsidRDefault="006C6470" w:rsidP="0055708E">
            <w:r>
              <w:t>Czy trzeba coś w tej usłudze poprawić, by była lepsza (lepiej dostosowana do Pana/Pani potrzeb)?</w:t>
            </w:r>
          </w:p>
        </w:tc>
        <w:tc>
          <w:tcPr>
            <w:tcW w:w="20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8B31B7" w14:textId="087E1E27" w:rsidR="006C6470" w:rsidRDefault="006C6470" w:rsidP="0055708E">
            <w:r>
              <w:t>Nie, są bardzo zadowoleni</w:t>
            </w:r>
            <w:r w:rsidR="00261D95">
              <w:t>.</w:t>
            </w:r>
            <w:r w:rsidR="000E10C6">
              <w:t xml:space="preserve"> </w:t>
            </w:r>
            <w:r>
              <w:t>Zaletą jest wózek do dyspozycji.</w:t>
            </w:r>
            <w:r w:rsidR="000E10C6">
              <w:t xml:space="preserve"> </w:t>
            </w:r>
            <w:r>
              <w:t>Nie ma słabych stron</w:t>
            </w:r>
            <w:r w:rsidR="00261D95">
              <w:t>.</w:t>
            </w:r>
          </w:p>
        </w:tc>
        <w:tc>
          <w:tcPr>
            <w:tcW w:w="23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FEFF3D" w14:textId="2CDC8E12" w:rsidR="006C6470" w:rsidRDefault="006C6470" w:rsidP="0055708E">
            <w:r>
              <w:t>Słabszą stroną jest to, że można by skorzystać częściej niż dwa razy w miesiącu.</w:t>
            </w:r>
          </w:p>
        </w:tc>
        <w:tc>
          <w:tcPr>
            <w:tcW w:w="20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D5678F" w14:textId="37D561A1" w:rsidR="006C6470" w:rsidRDefault="006C6470" w:rsidP="0055708E">
            <w:r>
              <w:t>Pani raz chciała skorzystać częściej niż dwa razy, ale ponieważ wiedziała, że musi jechać do lekarza</w:t>
            </w:r>
            <w:r w:rsidR="003E7C96">
              <w:t>,</w:t>
            </w:r>
            <w:r>
              <w:t xml:space="preserve"> musiała się wstrzymać.</w:t>
            </w:r>
            <w:r w:rsidR="000E10C6">
              <w:t xml:space="preserve"> </w:t>
            </w:r>
            <w:r>
              <w:t>A poza tym nic.</w:t>
            </w:r>
          </w:p>
        </w:tc>
      </w:tr>
      <w:tr w:rsidR="006C6470" w14:paraId="2B1D7650" w14:textId="77777777" w:rsidTr="00462595">
        <w:trPr>
          <w:trHeight w:val="2374"/>
        </w:trPr>
        <w:tc>
          <w:tcPr>
            <w:tcW w:w="25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5F0512" w14:textId="0F411421" w:rsidR="006C6470" w:rsidRDefault="006C6470" w:rsidP="0055708E">
            <w:r>
              <w:t>Teraz przeczytam Panu/Pani krótką listę różnych aspektów, które składają się na usługę:</w:t>
            </w:r>
          </w:p>
        </w:tc>
        <w:tc>
          <w:tcPr>
            <w:tcW w:w="20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5241CF" w14:textId="42A39987" w:rsidR="006C6470" w:rsidRDefault="006C6470" w:rsidP="0055708E">
            <w:r>
              <w:t>Bezpłatność usługi, odbiór i dowóz pod same drzwi i pomoc w obsłudze</w:t>
            </w:r>
            <w:r w:rsidR="00261D95">
              <w:t>.</w:t>
            </w:r>
          </w:p>
        </w:tc>
        <w:tc>
          <w:tcPr>
            <w:tcW w:w="23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974346" w14:textId="45B50459" w:rsidR="006C6470" w:rsidRDefault="006C6470" w:rsidP="0055708E">
            <w:r>
              <w:t>Miła obsługa, wygodne auto, nie ma uwag.</w:t>
            </w:r>
            <w:r w:rsidR="000E10C6">
              <w:t xml:space="preserve"> </w:t>
            </w:r>
            <w:r>
              <w:t>Sama się umawia przez telefon, co też jej się podoba. </w:t>
            </w:r>
          </w:p>
        </w:tc>
        <w:tc>
          <w:tcPr>
            <w:tcW w:w="20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8EFA18" w14:textId="135C7A6F" w:rsidR="006C6470" w:rsidRDefault="006C6470" w:rsidP="0055708E">
            <w:r>
              <w:t>Duża zaletą jest to, że jest za darmo. Taxi od niej kosztuje między 35 a 40</w:t>
            </w:r>
            <w:r w:rsidR="003E7C96">
              <w:t xml:space="preserve"> zł,</w:t>
            </w:r>
            <w:r>
              <w:t xml:space="preserve"> co jest dużą kwotą.</w:t>
            </w:r>
          </w:p>
        </w:tc>
      </w:tr>
    </w:tbl>
    <w:p w14:paraId="43C37B6C" w14:textId="4C4A8BC6" w:rsidR="006C6470" w:rsidRPr="00D53B0A" w:rsidRDefault="00D53B0A" w:rsidP="0040382F">
      <w:pPr>
        <w:pStyle w:val="Nagwek3"/>
        <w:spacing w:before="1680"/>
        <w:ind w:left="714" w:hanging="357"/>
      </w:pPr>
      <w:bookmarkStart w:id="417" w:name="_Toc146282627"/>
      <w:r w:rsidRPr="00D53B0A">
        <w:lastRenderedPageBreak/>
        <w:t>Obserwacja</w:t>
      </w:r>
      <w:bookmarkEnd w:id="417"/>
    </w:p>
    <w:p w14:paraId="3D62BAEC" w14:textId="1F55516B" w:rsidR="006C6470" w:rsidRDefault="00D53B0A" w:rsidP="006C6470">
      <w:pPr>
        <w:rPr>
          <w:szCs w:val="24"/>
        </w:rPr>
      </w:pPr>
      <w:r>
        <w:rPr>
          <w:szCs w:val="24"/>
        </w:rPr>
        <w:t>D</w:t>
      </w:r>
      <w:r w:rsidR="006C6470">
        <w:rPr>
          <w:szCs w:val="24"/>
        </w:rPr>
        <w:t>ata</w:t>
      </w:r>
      <w:r w:rsidR="003E7C96">
        <w:rPr>
          <w:szCs w:val="24"/>
        </w:rPr>
        <w:t>, miejscowość:</w:t>
      </w:r>
      <w:r w:rsidR="006C6470">
        <w:rPr>
          <w:szCs w:val="24"/>
        </w:rPr>
        <w:t xml:space="preserve"> 11.07.2023</w:t>
      </w:r>
      <w:r w:rsidR="003E7C96">
        <w:rPr>
          <w:szCs w:val="24"/>
        </w:rPr>
        <w:t xml:space="preserve"> r., </w:t>
      </w:r>
      <w:r w:rsidR="006C6470">
        <w:rPr>
          <w:szCs w:val="24"/>
        </w:rPr>
        <w:t>Września</w:t>
      </w:r>
    </w:p>
    <w:p w14:paraId="0FA9BDAA" w14:textId="77777777" w:rsidR="006C6470" w:rsidRDefault="006C6470" w:rsidP="0040382F">
      <w:pPr>
        <w:rPr>
          <w:b/>
          <w:szCs w:val="24"/>
        </w:rPr>
      </w:pPr>
      <w:r>
        <w:rPr>
          <w:b/>
          <w:szCs w:val="24"/>
        </w:rPr>
        <w:t>Metryczka przejazdu:</w:t>
      </w:r>
    </w:p>
    <w:p w14:paraId="7DDDD2A2" w14:textId="77777777" w:rsidR="006C6470" w:rsidRDefault="006C6470" w:rsidP="006C6470">
      <w:pPr>
        <w:rPr>
          <w:szCs w:val="24"/>
        </w:rPr>
      </w:pPr>
      <w:r>
        <w:rPr>
          <w:szCs w:val="24"/>
        </w:rPr>
        <w:t>Cel przejazdu: wizyta u lekarza we Wrześni</w:t>
      </w:r>
    </w:p>
    <w:p w14:paraId="41E693AD" w14:textId="0E04ED81" w:rsidR="006C6470" w:rsidRDefault="006C6470" w:rsidP="006C6470">
      <w:pPr>
        <w:rPr>
          <w:szCs w:val="24"/>
        </w:rPr>
      </w:pPr>
      <w:r>
        <w:rPr>
          <w:szCs w:val="24"/>
        </w:rPr>
        <w:t>Przejazd w tej samej/do innej miejscowości: do tej samej</w:t>
      </w:r>
      <w:r w:rsidR="000A0221">
        <w:rPr>
          <w:szCs w:val="24"/>
        </w:rPr>
        <w:t>, Wrześni</w:t>
      </w:r>
    </w:p>
    <w:p w14:paraId="45BC3362" w14:textId="6C22B6F0" w:rsidR="006C6470" w:rsidRDefault="006C6470" w:rsidP="006C6470">
      <w:pPr>
        <w:rPr>
          <w:szCs w:val="24"/>
        </w:rPr>
      </w:pPr>
      <w:r>
        <w:rPr>
          <w:szCs w:val="24"/>
        </w:rPr>
        <w:t>Pokonany dystans: około 3 km.</w:t>
      </w:r>
    </w:p>
    <w:p w14:paraId="600C00C7" w14:textId="74BA971C" w:rsidR="006C6470" w:rsidRDefault="006C6470" w:rsidP="006C6470">
      <w:pPr>
        <w:rPr>
          <w:szCs w:val="24"/>
        </w:rPr>
      </w:pPr>
      <w:r>
        <w:rPr>
          <w:szCs w:val="24"/>
        </w:rPr>
        <w:t>Czas przejazdu: ok</w:t>
      </w:r>
      <w:r w:rsidR="00B63447">
        <w:rPr>
          <w:szCs w:val="24"/>
        </w:rPr>
        <w:t>oło</w:t>
      </w:r>
      <w:r>
        <w:rPr>
          <w:szCs w:val="24"/>
        </w:rPr>
        <w:t xml:space="preserve"> 8 minut.</w:t>
      </w:r>
    </w:p>
    <w:p w14:paraId="4786CBC0" w14:textId="77777777" w:rsidR="006C6470" w:rsidRDefault="006C6470" w:rsidP="006C6470">
      <w:pPr>
        <w:rPr>
          <w:b/>
          <w:szCs w:val="24"/>
        </w:rPr>
      </w:pPr>
      <w:r>
        <w:rPr>
          <w:b/>
          <w:szCs w:val="24"/>
        </w:rPr>
        <w:t>Metryczka osoby o ograniczonej mobilności</w:t>
      </w:r>
    </w:p>
    <w:p w14:paraId="19436F73" w14:textId="20C27AA9" w:rsidR="006C6470" w:rsidRDefault="006C6470" w:rsidP="006C6470">
      <w:pPr>
        <w:rPr>
          <w:szCs w:val="24"/>
        </w:rPr>
      </w:pPr>
      <w:r>
        <w:rPr>
          <w:szCs w:val="24"/>
        </w:rPr>
        <w:t>Płeć/przybliżony wiek: Pani około 80 lat na wózku (z synową</w:t>
      </w:r>
      <w:r w:rsidR="00941819">
        <w:rPr>
          <w:szCs w:val="24"/>
        </w:rPr>
        <w:t xml:space="preserve"> </w:t>
      </w:r>
      <w:r>
        <w:rPr>
          <w:szCs w:val="24"/>
        </w:rPr>
        <w:t>-</w:t>
      </w:r>
      <w:r w:rsidR="00941819">
        <w:rPr>
          <w:szCs w:val="24"/>
        </w:rPr>
        <w:t xml:space="preserve"> </w:t>
      </w:r>
      <w:r>
        <w:rPr>
          <w:szCs w:val="24"/>
        </w:rPr>
        <w:t>opiekunką)</w:t>
      </w:r>
      <w:r w:rsidR="003E7C96">
        <w:rPr>
          <w:szCs w:val="24"/>
        </w:rPr>
        <w:t>.</w:t>
      </w:r>
    </w:p>
    <w:p w14:paraId="4B175B6E" w14:textId="4025C88F" w:rsidR="006C6470" w:rsidRDefault="006C6470" w:rsidP="006C6470">
      <w:pPr>
        <w:rPr>
          <w:szCs w:val="24"/>
        </w:rPr>
      </w:pPr>
      <w:r>
        <w:rPr>
          <w:szCs w:val="24"/>
        </w:rPr>
        <w:t>Rodzaj niepełnosprawności</w:t>
      </w:r>
      <w:r w:rsidR="00A11FBF">
        <w:rPr>
          <w:szCs w:val="24"/>
        </w:rPr>
        <w:t>:</w:t>
      </w:r>
      <w:r>
        <w:rPr>
          <w:szCs w:val="24"/>
        </w:rPr>
        <w:t xml:space="preserve"> Pani jeździ na wózku, co jest wynikiem wielu połączonych chorób (cukrzyca, serce), wieku oraz dużej wagi.</w:t>
      </w:r>
    </w:p>
    <w:p w14:paraId="5A1B5DD5" w14:textId="2BF6D6EC" w:rsidR="006C6470" w:rsidRDefault="006C6470" w:rsidP="006C6470">
      <w:pPr>
        <w:rPr>
          <w:szCs w:val="24"/>
        </w:rPr>
      </w:pPr>
      <w:r>
        <w:rPr>
          <w:szCs w:val="24"/>
        </w:rPr>
        <w:t>Podróż z opiekunem/z psem przewodnikiem: tak, z synową. </w:t>
      </w:r>
    </w:p>
    <w:p w14:paraId="66EB8A2B" w14:textId="77777777" w:rsidR="006C6470" w:rsidRDefault="006C6470" w:rsidP="006C6470">
      <w:pPr>
        <w:rPr>
          <w:b/>
          <w:szCs w:val="24"/>
        </w:rPr>
      </w:pPr>
      <w:r>
        <w:rPr>
          <w:b/>
          <w:szCs w:val="24"/>
        </w:rPr>
        <w:t>Etap wychodzenia z domu</w:t>
      </w:r>
    </w:p>
    <w:p w14:paraId="752092FF" w14:textId="7A808904" w:rsidR="006C6470" w:rsidRDefault="006C6470" w:rsidP="006C6470">
      <w:pPr>
        <w:rPr>
          <w:szCs w:val="24"/>
        </w:rPr>
      </w:pPr>
      <w:r>
        <w:rPr>
          <w:szCs w:val="24"/>
        </w:rPr>
        <w:t>Bariery architektoniczne: Pani nie miała swojego wózka więc pożyczony był ten zakupiony przez O</w:t>
      </w:r>
      <w:r w:rsidR="00B63447">
        <w:rPr>
          <w:szCs w:val="24"/>
        </w:rPr>
        <w:t xml:space="preserve">środek </w:t>
      </w:r>
      <w:r>
        <w:rPr>
          <w:szCs w:val="24"/>
        </w:rPr>
        <w:t>P</w:t>
      </w:r>
      <w:r w:rsidR="00B63447">
        <w:rPr>
          <w:szCs w:val="24"/>
        </w:rPr>
        <w:t xml:space="preserve">omocy </w:t>
      </w:r>
      <w:r>
        <w:rPr>
          <w:szCs w:val="24"/>
        </w:rPr>
        <w:t>S</w:t>
      </w:r>
      <w:r w:rsidR="00B63447">
        <w:rPr>
          <w:szCs w:val="24"/>
        </w:rPr>
        <w:t>połecznej</w:t>
      </w:r>
      <w:r>
        <w:rPr>
          <w:szCs w:val="24"/>
        </w:rPr>
        <w:t>. Asystentka razem z kierowcą oraz synem i synową poszli do domu i pomogli posadzić panią na wózek. Potem wszyscy asystowali, by panią na wózku usadowić na windzie i przypiąć pasami wózek w aucie. Pani miała bardzo dużą wagę i było to trudne.</w:t>
      </w:r>
    </w:p>
    <w:p w14:paraId="7DB438BE" w14:textId="77777777" w:rsidR="006C6470" w:rsidRDefault="006C6470" w:rsidP="006C6470">
      <w:pPr>
        <w:rPr>
          <w:szCs w:val="24"/>
        </w:rPr>
      </w:pPr>
      <w:r>
        <w:rPr>
          <w:b/>
          <w:szCs w:val="24"/>
        </w:rPr>
        <w:t>Etap zajęcia miejsca w pojeździe</w:t>
      </w:r>
      <w:r>
        <w:rPr>
          <w:szCs w:val="24"/>
        </w:rPr>
        <w:t xml:space="preserve"> </w:t>
      </w:r>
    </w:p>
    <w:p w14:paraId="05F1D7D3" w14:textId="77777777" w:rsidR="006C6470" w:rsidRDefault="006C6470" w:rsidP="006C6470">
      <w:pPr>
        <w:rPr>
          <w:szCs w:val="24"/>
        </w:rPr>
      </w:pPr>
      <w:r>
        <w:rPr>
          <w:szCs w:val="24"/>
        </w:rPr>
        <w:t>Było to trudne ze względu na ciężar pani. Udało się dzięki współpracy kilku osób.</w:t>
      </w:r>
    </w:p>
    <w:p w14:paraId="29F16470" w14:textId="77777777" w:rsidR="006C6470" w:rsidRDefault="006C6470" w:rsidP="006C6470">
      <w:pPr>
        <w:rPr>
          <w:szCs w:val="24"/>
        </w:rPr>
      </w:pPr>
      <w:r>
        <w:rPr>
          <w:b/>
          <w:szCs w:val="24"/>
        </w:rPr>
        <w:t>Przejazd</w:t>
      </w:r>
    </w:p>
    <w:p w14:paraId="2CA6EBAA" w14:textId="0F0CF509" w:rsidR="006C6470" w:rsidRDefault="006C6470" w:rsidP="006C6470">
      <w:pPr>
        <w:rPr>
          <w:szCs w:val="24"/>
        </w:rPr>
      </w:pPr>
      <w:r>
        <w:rPr>
          <w:szCs w:val="24"/>
        </w:rPr>
        <w:t xml:space="preserve">Przejazd był krótki. Oprócz synowej, oddzielnym samochodem </w:t>
      </w:r>
      <w:r w:rsidR="00B63447">
        <w:rPr>
          <w:szCs w:val="24"/>
        </w:rPr>
        <w:t xml:space="preserve">jechał </w:t>
      </w:r>
      <w:r>
        <w:rPr>
          <w:szCs w:val="24"/>
        </w:rPr>
        <w:t>syn, który dotarł na miejsce i pomógł żonie z pchaniem mamy na wózku.</w:t>
      </w:r>
    </w:p>
    <w:p w14:paraId="1AAB9D78" w14:textId="4D7A0EAA" w:rsidR="006C6470" w:rsidRDefault="006C6470" w:rsidP="005A5E34">
      <w:pPr>
        <w:spacing w:before="1080"/>
        <w:rPr>
          <w:b/>
          <w:szCs w:val="24"/>
        </w:rPr>
      </w:pPr>
      <w:r>
        <w:rPr>
          <w:b/>
          <w:szCs w:val="24"/>
        </w:rPr>
        <w:lastRenderedPageBreak/>
        <w:t>Etap dotarcia na miejsce</w:t>
      </w:r>
    </w:p>
    <w:p w14:paraId="44C4CDB9" w14:textId="4014FE75" w:rsidR="006C6470" w:rsidRDefault="006C6470" w:rsidP="006C6470">
      <w:pPr>
        <w:rPr>
          <w:szCs w:val="24"/>
        </w:rPr>
      </w:pPr>
      <w:r>
        <w:rPr>
          <w:szCs w:val="24"/>
        </w:rPr>
        <w:t>Auto podjechało pod sam ośrodek zdrowia. Państwo mieli do pokonania jeszcze pochylnię, co też było pewną trudnością, bo pani na wózku była ciężka.</w:t>
      </w:r>
    </w:p>
    <w:p w14:paraId="4D1516D6" w14:textId="0E36259B" w:rsidR="006C6470" w:rsidRDefault="006C6470" w:rsidP="006C6470">
      <w:pPr>
        <w:rPr>
          <w:szCs w:val="24"/>
        </w:rPr>
      </w:pPr>
      <w:r>
        <w:rPr>
          <w:b/>
          <w:szCs w:val="24"/>
        </w:rPr>
        <w:t>Obsługa przejazdu</w:t>
      </w:r>
    </w:p>
    <w:p w14:paraId="3D19E769" w14:textId="3AC5EDB2" w:rsidR="006C6470" w:rsidRDefault="006C6470" w:rsidP="006C6470">
      <w:pPr>
        <w:rPr>
          <w:szCs w:val="24"/>
        </w:rPr>
      </w:pPr>
      <w:r>
        <w:rPr>
          <w:szCs w:val="24"/>
        </w:rPr>
        <w:t>Kilka osób brało udział w transporcie pani. Kierowca z asystentką miałby trudność w obsłudze, ale była też rodzina.</w:t>
      </w:r>
    </w:p>
    <w:p w14:paraId="25CF6E8E" w14:textId="6A041DAA" w:rsidR="006C6470" w:rsidRDefault="006C6470" w:rsidP="006C6470">
      <w:pPr>
        <w:rPr>
          <w:b/>
          <w:szCs w:val="24"/>
        </w:rPr>
      </w:pPr>
      <w:r>
        <w:rPr>
          <w:b/>
          <w:szCs w:val="24"/>
        </w:rPr>
        <w:t>Inne uwagi, obserwacje</w:t>
      </w:r>
    </w:p>
    <w:p w14:paraId="21D0F509" w14:textId="527CA300" w:rsidR="006C6470" w:rsidRDefault="006C6470" w:rsidP="006C6470">
      <w:r>
        <w:rPr>
          <w:szCs w:val="24"/>
        </w:rPr>
        <w:t>Synowa wspominała, że wcześniej, gdy nie było auta i wózka</w:t>
      </w:r>
      <w:r w:rsidR="003E7C96">
        <w:rPr>
          <w:szCs w:val="24"/>
        </w:rPr>
        <w:t>,</w:t>
      </w:r>
      <w:r>
        <w:rPr>
          <w:szCs w:val="24"/>
        </w:rPr>
        <w:t xml:space="preserve"> mieli olbrzymie trudności by dotrzeć do </w:t>
      </w:r>
      <w:r>
        <w:rPr>
          <w:color w:val="000000"/>
          <w:szCs w:val="24"/>
        </w:rPr>
        <w:t>lekarza</w:t>
      </w:r>
      <w:r>
        <w:rPr>
          <w:szCs w:val="24"/>
        </w:rPr>
        <w:t xml:space="preserve">. Próbowali teściową wozić zwykłym </w:t>
      </w:r>
      <w:r w:rsidR="00B63447">
        <w:rPr>
          <w:szCs w:val="24"/>
        </w:rPr>
        <w:t>samochodem</w:t>
      </w:r>
      <w:r>
        <w:rPr>
          <w:szCs w:val="24"/>
        </w:rPr>
        <w:t>, ale było to bardzo trudne, teściowa miała problem by wysiąść z auta.</w:t>
      </w:r>
    </w:p>
    <w:p w14:paraId="0DCA7898" w14:textId="77777777" w:rsidR="001B54E4" w:rsidRDefault="001B54E4" w:rsidP="00ED22AA">
      <w:pPr>
        <w:pStyle w:val="Nagwek2"/>
        <w:keepNext w:val="0"/>
        <w:keepLines w:val="0"/>
        <w:numPr>
          <w:ilvl w:val="0"/>
          <w:numId w:val="1"/>
        </w:numPr>
        <w:tabs>
          <w:tab w:val="left" w:pos="945"/>
        </w:tabs>
        <w:ind w:left="426" w:hanging="426"/>
        <w:rPr>
          <w:rFonts w:eastAsia="Montserrat"/>
          <w:color w:val="000000" w:themeColor="text1"/>
          <w:szCs w:val="32"/>
        </w:rPr>
        <w:sectPr w:rsidR="001B54E4" w:rsidSect="00752525">
          <w:pgSz w:w="11906" w:h="16838"/>
          <w:pgMar w:top="1417" w:right="1417" w:bottom="1417" w:left="1417" w:header="1134" w:footer="1134" w:gutter="0"/>
          <w:cols w:space="708"/>
          <w:docGrid w:linePitch="360"/>
        </w:sectPr>
      </w:pPr>
      <w:bookmarkStart w:id="418" w:name="_Toc144974568"/>
      <w:bookmarkStart w:id="419" w:name="_Toc145141062"/>
      <w:bookmarkStart w:id="420" w:name="_Toc145141467"/>
      <w:bookmarkStart w:id="421" w:name="_Toc145155680"/>
      <w:bookmarkStart w:id="422" w:name="_Toc145156769"/>
      <w:bookmarkStart w:id="423" w:name="_Toc145157307"/>
      <w:bookmarkStart w:id="424" w:name="_Toc144974569"/>
      <w:bookmarkStart w:id="425" w:name="_Toc145141063"/>
      <w:bookmarkStart w:id="426" w:name="_Toc145141468"/>
      <w:bookmarkStart w:id="427" w:name="_Toc145155681"/>
      <w:bookmarkStart w:id="428" w:name="_Toc145156770"/>
      <w:bookmarkStart w:id="429" w:name="_Toc145157308"/>
      <w:bookmarkStart w:id="430" w:name="_Toc144974570"/>
      <w:bookmarkStart w:id="431" w:name="_Toc145141064"/>
      <w:bookmarkStart w:id="432" w:name="_Toc145141469"/>
      <w:bookmarkStart w:id="433" w:name="_Toc145155682"/>
      <w:bookmarkStart w:id="434" w:name="_Toc145156771"/>
      <w:bookmarkStart w:id="435" w:name="_Toc145157309"/>
      <w:bookmarkStart w:id="436" w:name="_Toc144974571"/>
      <w:bookmarkStart w:id="437" w:name="_Toc145141065"/>
      <w:bookmarkStart w:id="438" w:name="_Toc145141470"/>
      <w:bookmarkStart w:id="439" w:name="_Toc145155683"/>
      <w:bookmarkStart w:id="440" w:name="_Toc145156772"/>
      <w:bookmarkStart w:id="441" w:name="_Toc145157310"/>
      <w:bookmarkStart w:id="442" w:name="_Toc144974572"/>
      <w:bookmarkStart w:id="443" w:name="_Toc145141066"/>
      <w:bookmarkStart w:id="444" w:name="_Toc145141471"/>
      <w:bookmarkStart w:id="445" w:name="_Toc145155684"/>
      <w:bookmarkStart w:id="446" w:name="_Toc145156773"/>
      <w:bookmarkStart w:id="447" w:name="_Toc145157311"/>
      <w:bookmarkStart w:id="448" w:name="_Toc144974573"/>
      <w:bookmarkStart w:id="449" w:name="_Toc145141067"/>
      <w:bookmarkStart w:id="450" w:name="_Toc145141472"/>
      <w:bookmarkStart w:id="451" w:name="_Toc145155685"/>
      <w:bookmarkStart w:id="452" w:name="_Toc145156774"/>
      <w:bookmarkStart w:id="453" w:name="_Toc145157312"/>
      <w:bookmarkStart w:id="454" w:name="_Toc144974574"/>
      <w:bookmarkStart w:id="455" w:name="_Toc145141068"/>
      <w:bookmarkStart w:id="456" w:name="_Toc145141473"/>
      <w:bookmarkStart w:id="457" w:name="_Toc145155686"/>
      <w:bookmarkStart w:id="458" w:name="_Toc145156775"/>
      <w:bookmarkStart w:id="459" w:name="_Toc145157313"/>
      <w:bookmarkStart w:id="460" w:name="_Toc144974575"/>
      <w:bookmarkStart w:id="461" w:name="_Toc145141069"/>
      <w:bookmarkStart w:id="462" w:name="_Toc145141474"/>
      <w:bookmarkStart w:id="463" w:name="_Toc145155687"/>
      <w:bookmarkStart w:id="464" w:name="_Toc145156776"/>
      <w:bookmarkStart w:id="465" w:name="_Toc145157314"/>
      <w:bookmarkStart w:id="466" w:name="_Toc144974576"/>
      <w:bookmarkStart w:id="467" w:name="_Toc145141070"/>
      <w:bookmarkStart w:id="468" w:name="_Toc145141475"/>
      <w:bookmarkStart w:id="469" w:name="_Toc145155688"/>
      <w:bookmarkStart w:id="470" w:name="_Toc145156777"/>
      <w:bookmarkStart w:id="471" w:name="_Toc145157315"/>
      <w:bookmarkStart w:id="472" w:name="_Toc144974577"/>
      <w:bookmarkStart w:id="473" w:name="_Toc145141071"/>
      <w:bookmarkStart w:id="474" w:name="_Toc145141476"/>
      <w:bookmarkStart w:id="475" w:name="_Toc145155689"/>
      <w:bookmarkStart w:id="476" w:name="_Toc145156778"/>
      <w:bookmarkStart w:id="477" w:name="_Toc145157316"/>
      <w:bookmarkStart w:id="478" w:name="_Toc144974578"/>
      <w:bookmarkStart w:id="479" w:name="_Toc145141072"/>
      <w:bookmarkStart w:id="480" w:name="_Toc145141477"/>
      <w:bookmarkStart w:id="481" w:name="_Toc145155690"/>
      <w:bookmarkStart w:id="482" w:name="_Toc145156779"/>
      <w:bookmarkStart w:id="483" w:name="_Toc145157317"/>
      <w:bookmarkStart w:id="484" w:name="_Toc144974579"/>
      <w:bookmarkStart w:id="485" w:name="_Toc145141073"/>
      <w:bookmarkStart w:id="486" w:name="_Toc145141478"/>
      <w:bookmarkStart w:id="487" w:name="_Toc145155691"/>
      <w:bookmarkStart w:id="488" w:name="_Toc145156780"/>
      <w:bookmarkStart w:id="489" w:name="_Toc145157318"/>
      <w:bookmarkStart w:id="490" w:name="_Toc144974580"/>
      <w:bookmarkStart w:id="491" w:name="_Toc145141074"/>
      <w:bookmarkStart w:id="492" w:name="_Toc145141479"/>
      <w:bookmarkStart w:id="493" w:name="_Toc145155692"/>
      <w:bookmarkStart w:id="494" w:name="_Toc145156781"/>
      <w:bookmarkStart w:id="495" w:name="_Toc145157319"/>
      <w:bookmarkStart w:id="496" w:name="_Toc144974581"/>
      <w:bookmarkStart w:id="497" w:name="_Toc145141075"/>
      <w:bookmarkStart w:id="498" w:name="_Toc145141480"/>
      <w:bookmarkStart w:id="499" w:name="_Toc145155693"/>
      <w:bookmarkStart w:id="500" w:name="_Toc145156782"/>
      <w:bookmarkStart w:id="501" w:name="_Toc145157320"/>
      <w:bookmarkStart w:id="502" w:name="_Toc144974582"/>
      <w:bookmarkStart w:id="503" w:name="_Toc145141076"/>
      <w:bookmarkStart w:id="504" w:name="_Toc145141481"/>
      <w:bookmarkStart w:id="505" w:name="_Toc145155694"/>
      <w:bookmarkStart w:id="506" w:name="_Toc145156783"/>
      <w:bookmarkStart w:id="507" w:name="_Toc145157321"/>
      <w:bookmarkStart w:id="508" w:name="_Toc144974583"/>
      <w:bookmarkStart w:id="509" w:name="_Toc145141077"/>
      <w:bookmarkStart w:id="510" w:name="_Toc145141482"/>
      <w:bookmarkStart w:id="511" w:name="_Toc145155695"/>
      <w:bookmarkStart w:id="512" w:name="_Toc145156784"/>
      <w:bookmarkStart w:id="513" w:name="_Toc145157322"/>
      <w:bookmarkStart w:id="514" w:name="_Toc144974584"/>
      <w:bookmarkStart w:id="515" w:name="_Toc145141078"/>
      <w:bookmarkStart w:id="516" w:name="_Toc145141483"/>
      <w:bookmarkStart w:id="517" w:name="_Toc145155696"/>
      <w:bookmarkStart w:id="518" w:name="_Toc145156785"/>
      <w:bookmarkStart w:id="519" w:name="_Toc145157323"/>
      <w:bookmarkStart w:id="520" w:name="_Toc144974585"/>
      <w:bookmarkStart w:id="521" w:name="_Toc145141079"/>
      <w:bookmarkStart w:id="522" w:name="_Toc145141484"/>
      <w:bookmarkStart w:id="523" w:name="_Toc145155697"/>
      <w:bookmarkStart w:id="524" w:name="_Toc145156786"/>
      <w:bookmarkStart w:id="525" w:name="_Toc145157324"/>
      <w:bookmarkStart w:id="526" w:name="_Toc144974586"/>
      <w:bookmarkStart w:id="527" w:name="_Toc145141080"/>
      <w:bookmarkStart w:id="528" w:name="_Toc145141485"/>
      <w:bookmarkStart w:id="529" w:name="_Toc145155698"/>
      <w:bookmarkStart w:id="530" w:name="_Toc145156787"/>
      <w:bookmarkStart w:id="531" w:name="_Toc145157325"/>
      <w:bookmarkStart w:id="532" w:name="_Toc144974587"/>
      <w:bookmarkStart w:id="533" w:name="_Toc145141081"/>
      <w:bookmarkStart w:id="534" w:name="_Toc145141486"/>
      <w:bookmarkStart w:id="535" w:name="_Toc145155699"/>
      <w:bookmarkStart w:id="536" w:name="_Toc145156788"/>
      <w:bookmarkStart w:id="537" w:name="_Toc145157326"/>
      <w:bookmarkStart w:id="538" w:name="_Toc144974588"/>
      <w:bookmarkStart w:id="539" w:name="_Toc145141082"/>
      <w:bookmarkStart w:id="540" w:name="_Toc145141487"/>
      <w:bookmarkStart w:id="541" w:name="_Toc145155700"/>
      <w:bookmarkStart w:id="542" w:name="_Toc145156789"/>
      <w:bookmarkStart w:id="543" w:name="_Toc145157327"/>
      <w:bookmarkStart w:id="544" w:name="_Toc144974589"/>
      <w:bookmarkStart w:id="545" w:name="_Toc145141083"/>
      <w:bookmarkStart w:id="546" w:name="_Toc145141488"/>
      <w:bookmarkStart w:id="547" w:name="_Toc145155701"/>
      <w:bookmarkStart w:id="548" w:name="_Toc145156790"/>
      <w:bookmarkStart w:id="549" w:name="_Toc145157328"/>
      <w:bookmarkStart w:id="550" w:name="_Toc144974590"/>
      <w:bookmarkStart w:id="551" w:name="_Toc145141084"/>
      <w:bookmarkStart w:id="552" w:name="_Toc145141489"/>
      <w:bookmarkStart w:id="553" w:name="_Toc145155702"/>
      <w:bookmarkStart w:id="554" w:name="_Toc145156791"/>
      <w:bookmarkStart w:id="555" w:name="_Toc145157329"/>
      <w:bookmarkStart w:id="556" w:name="_Toc144974591"/>
      <w:bookmarkStart w:id="557" w:name="_Toc145141085"/>
      <w:bookmarkStart w:id="558" w:name="_Toc145141490"/>
      <w:bookmarkStart w:id="559" w:name="_Toc145155703"/>
      <w:bookmarkStart w:id="560" w:name="_Toc145156792"/>
      <w:bookmarkStart w:id="561" w:name="_Toc145157330"/>
      <w:bookmarkStart w:id="562" w:name="_Toc144974640"/>
      <w:bookmarkStart w:id="563" w:name="_Toc145141134"/>
      <w:bookmarkStart w:id="564" w:name="_Toc145141539"/>
      <w:bookmarkStart w:id="565" w:name="_Toc145155752"/>
      <w:bookmarkStart w:id="566" w:name="_Toc145156841"/>
      <w:bookmarkStart w:id="567" w:name="_Toc145157379"/>
      <w:bookmarkStart w:id="568" w:name="_Toc143860353"/>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p>
    <w:p w14:paraId="22DC9240" w14:textId="16F9EFF1" w:rsidR="00C35A72" w:rsidRDefault="00C35A72" w:rsidP="00ED22AA">
      <w:pPr>
        <w:pStyle w:val="Nagwek2"/>
        <w:keepNext w:val="0"/>
        <w:keepLines w:val="0"/>
        <w:numPr>
          <w:ilvl w:val="0"/>
          <w:numId w:val="1"/>
        </w:numPr>
        <w:tabs>
          <w:tab w:val="left" w:pos="945"/>
        </w:tabs>
        <w:ind w:left="426" w:hanging="426"/>
        <w:rPr>
          <w:rFonts w:eastAsia="Montserrat"/>
          <w:color w:val="000000" w:themeColor="text1"/>
          <w:szCs w:val="32"/>
        </w:rPr>
      </w:pPr>
      <w:bookmarkStart w:id="569" w:name="_Toc146282628"/>
      <w:r w:rsidRPr="00BB26DC">
        <w:rPr>
          <w:rFonts w:eastAsia="Montserrat"/>
          <w:color w:val="000000" w:themeColor="text1"/>
          <w:szCs w:val="32"/>
        </w:rPr>
        <w:lastRenderedPageBreak/>
        <w:t xml:space="preserve">Studium przypadku </w:t>
      </w:r>
      <w:bookmarkEnd w:id="568"/>
      <w:r w:rsidR="006C6470">
        <w:rPr>
          <w:rFonts w:eastAsia="Montserrat"/>
          <w:color w:val="000000" w:themeColor="text1"/>
          <w:szCs w:val="32"/>
        </w:rPr>
        <w:t>p</w:t>
      </w:r>
      <w:r w:rsidR="0056140A">
        <w:rPr>
          <w:rFonts w:eastAsia="Montserrat"/>
          <w:color w:val="000000" w:themeColor="text1"/>
          <w:szCs w:val="32"/>
        </w:rPr>
        <w:t xml:space="preserve">owiatu </w:t>
      </w:r>
      <w:r w:rsidR="006C6470">
        <w:rPr>
          <w:rFonts w:eastAsia="Montserrat"/>
          <w:color w:val="000000" w:themeColor="text1"/>
          <w:szCs w:val="32"/>
        </w:rPr>
        <w:t>z</w:t>
      </w:r>
      <w:r w:rsidR="0056140A">
        <w:rPr>
          <w:rFonts w:eastAsia="Montserrat"/>
          <w:color w:val="000000" w:themeColor="text1"/>
          <w:szCs w:val="32"/>
        </w:rPr>
        <w:t>amojskiego</w:t>
      </w:r>
      <w:bookmarkEnd w:id="569"/>
    </w:p>
    <w:p w14:paraId="0BADBB86" w14:textId="1748B095" w:rsidR="000451AC" w:rsidRPr="00321A07" w:rsidRDefault="00DB71A2" w:rsidP="00ED22AA">
      <w:pPr>
        <w:pStyle w:val="Nagwek3"/>
        <w:numPr>
          <w:ilvl w:val="0"/>
          <w:numId w:val="77"/>
        </w:numPr>
      </w:pPr>
      <w:bookmarkStart w:id="570" w:name="_Toc146282629"/>
      <w:r w:rsidRPr="00321A07">
        <w:t>Charakterystyka Jednostki Samorządu Terytorialnego</w:t>
      </w:r>
      <w:bookmarkEnd w:id="570"/>
    </w:p>
    <w:p w14:paraId="47B204BD" w14:textId="77777777" w:rsidR="000451AC" w:rsidRPr="00321A07" w:rsidRDefault="000451AC" w:rsidP="00B75813">
      <w:pPr>
        <w:pStyle w:val="Akapitzlist"/>
        <w:numPr>
          <w:ilvl w:val="0"/>
          <w:numId w:val="22"/>
        </w:numPr>
        <w:rPr>
          <w:rFonts w:ascii="Calibri" w:hAnsi="Calibri" w:cs="Calibri"/>
          <w:b/>
          <w:bCs/>
          <w:color w:val="000000"/>
          <w:szCs w:val="24"/>
        </w:rPr>
      </w:pPr>
      <w:r w:rsidRPr="00321A07">
        <w:rPr>
          <w:rFonts w:ascii="Calibri" w:hAnsi="Calibri" w:cs="Calibri"/>
          <w:b/>
          <w:bCs/>
          <w:color w:val="000000"/>
          <w:szCs w:val="24"/>
        </w:rPr>
        <w:t>Usytuowanie geograficzne</w:t>
      </w:r>
    </w:p>
    <w:p w14:paraId="136C91D1" w14:textId="5E753C2E" w:rsidR="000451AC" w:rsidRPr="00321A07" w:rsidRDefault="000451AC" w:rsidP="00321A07">
      <w:pPr>
        <w:rPr>
          <w:rFonts w:ascii="Calibri" w:hAnsi="Calibri" w:cs="Calibri"/>
          <w:szCs w:val="24"/>
        </w:rPr>
      </w:pPr>
      <w:r w:rsidRPr="00321A07">
        <w:rPr>
          <w:rFonts w:ascii="Calibri" w:hAnsi="Calibri" w:cs="Calibri"/>
          <w:color w:val="000000"/>
          <w:szCs w:val="24"/>
        </w:rPr>
        <w:t xml:space="preserve">Powiat </w:t>
      </w:r>
      <w:r w:rsidR="0056140A">
        <w:rPr>
          <w:rFonts w:ascii="Calibri" w:hAnsi="Calibri" w:cs="Calibri"/>
          <w:color w:val="000000"/>
          <w:szCs w:val="24"/>
        </w:rPr>
        <w:t>z</w:t>
      </w:r>
      <w:r w:rsidR="0056140A" w:rsidRPr="00321A07">
        <w:rPr>
          <w:rFonts w:ascii="Calibri" w:hAnsi="Calibri" w:cs="Calibri"/>
          <w:color w:val="000000"/>
          <w:szCs w:val="24"/>
        </w:rPr>
        <w:t xml:space="preserve">amojski </w:t>
      </w:r>
      <w:r w:rsidRPr="00321A07">
        <w:rPr>
          <w:rFonts w:ascii="Calibri" w:hAnsi="Calibri" w:cs="Calibri"/>
          <w:color w:val="000000"/>
          <w:szCs w:val="24"/>
        </w:rPr>
        <w:t xml:space="preserve">mieści się w południowej części </w:t>
      </w:r>
      <w:r w:rsidR="00E570B1">
        <w:rPr>
          <w:rFonts w:ascii="Calibri" w:hAnsi="Calibri" w:cs="Calibri"/>
          <w:color w:val="000000"/>
          <w:szCs w:val="24"/>
        </w:rPr>
        <w:t>w</w:t>
      </w:r>
      <w:r w:rsidRPr="00321A07">
        <w:rPr>
          <w:rFonts w:ascii="Calibri" w:hAnsi="Calibri" w:cs="Calibri"/>
          <w:color w:val="000000"/>
          <w:szCs w:val="24"/>
        </w:rPr>
        <w:t xml:space="preserve">ojewództwa </w:t>
      </w:r>
      <w:r w:rsidR="00C611F0">
        <w:rPr>
          <w:rFonts w:ascii="Calibri" w:hAnsi="Calibri" w:cs="Calibri"/>
          <w:color w:val="000000"/>
          <w:szCs w:val="24"/>
        </w:rPr>
        <w:t>l</w:t>
      </w:r>
      <w:r w:rsidR="00C611F0" w:rsidRPr="00321A07">
        <w:rPr>
          <w:rFonts w:ascii="Calibri" w:hAnsi="Calibri" w:cs="Calibri"/>
          <w:color w:val="000000"/>
          <w:szCs w:val="24"/>
        </w:rPr>
        <w:t>ubelskiego</w:t>
      </w:r>
      <w:r w:rsidRPr="00321A07">
        <w:rPr>
          <w:rFonts w:ascii="Calibri" w:hAnsi="Calibri" w:cs="Calibri"/>
          <w:color w:val="000000"/>
          <w:szCs w:val="24"/>
        </w:rPr>
        <w:t>. Graniczy z powiatem hrubieszowskim, tomaszowskim, biłgorajskim, krasnostawskim i chełmskim. Stolicą powiatu jest miasto Zamość, siedziba władz powiatowych i miejskich. Od Lublina - stolicy województwa, dzieli go ok. 88 km. Teren powiatu przecina droga krajowa nr 17 i 74</w:t>
      </w:r>
      <w:r w:rsidR="0056140A">
        <w:rPr>
          <w:rFonts w:ascii="Calibri" w:hAnsi="Calibri" w:cs="Calibri"/>
          <w:color w:val="000000"/>
          <w:szCs w:val="24"/>
        </w:rPr>
        <w:t>.</w:t>
      </w:r>
    </w:p>
    <w:p w14:paraId="4722B985" w14:textId="77777777" w:rsidR="000451AC" w:rsidRPr="00321A07" w:rsidRDefault="000451AC" w:rsidP="00B75813">
      <w:pPr>
        <w:pStyle w:val="Akapitzlist"/>
        <w:numPr>
          <w:ilvl w:val="0"/>
          <w:numId w:val="22"/>
        </w:numPr>
        <w:rPr>
          <w:rFonts w:ascii="Calibri" w:hAnsi="Calibri" w:cs="Calibri"/>
          <w:b/>
          <w:bCs/>
          <w:color w:val="000000"/>
          <w:szCs w:val="24"/>
        </w:rPr>
      </w:pPr>
      <w:r w:rsidRPr="00321A07">
        <w:rPr>
          <w:rFonts w:ascii="Calibri" w:hAnsi="Calibri" w:cs="Calibri"/>
          <w:b/>
          <w:bCs/>
          <w:color w:val="000000"/>
          <w:szCs w:val="24"/>
        </w:rPr>
        <w:t>Charakter osadnictwa (w przypadku obszarów wiejskich odległość od większych ośrodków miejskich)</w:t>
      </w:r>
    </w:p>
    <w:p w14:paraId="1A33FECE" w14:textId="7EC83193" w:rsidR="000451AC" w:rsidRPr="00321A07" w:rsidRDefault="000451AC" w:rsidP="00321A07">
      <w:pPr>
        <w:rPr>
          <w:rFonts w:ascii="Calibri" w:hAnsi="Calibri" w:cs="Calibri"/>
          <w:szCs w:val="24"/>
        </w:rPr>
      </w:pPr>
      <w:r w:rsidRPr="00321A07">
        <w:rPr>
          <w:rFonts w:ascii="Calibri" w:hAnsi="Calibri" w:cs="Calibri"/>
          <w:color w:val="000000"/>
          <w:szCs w:val="24"/>
        </w:rPr>
        <w:t>W skład powiatu zamojskiego wchodzi 15 gmin, w tym: 3 gminy miejskie, 12 gmin wiejskich. Odległość od najdalszych wsi w powiecie do Zamościa to ok</w:t>
      </w:r>
      <w:r w:rsidR="00973984">
        <w:rPr>
          <w:rFonts w:ascii="Calibri" w:hAnsi="Calibri" w:cs="Calibri"/>
          <w:color w:val="000000"/>
          <w:szCs w:val="24"/>
        </w:rPr>
        <w:t>.</w:t>
      </w:r>
      <w:r w:rsidRPr="00321A07">
        <w:rPr>
          <w:rFonts w:ascii="Calibri" w:hAnsi="Calibri" w:cs="Calibri"/>
          <w:color w:val="000000"/>
          <w:szCs w:val="24"/>
        </w:rPr>
        <w:t xml:space="preserve"> 40 km. Powierzchnia to </w:t>
      </w:r>
      <w:r w:rsidRPr="00321A07">
        <w:rPr>
          <w:rFonts w:ascii="Calibri" w:hAnsi="Calibri" w:cs="Calibri"/>
          <w:color w:val="202124"/>
          <w:szCs w:val="24"/>
          <w:shd w:val="clear" w:color="auto" w:fill="FFFFFF"/>
        </w:rPr>
        <w:t>1 872 km².</w:t>
      </w:r>
    </w:p>
    <w:p w14:paraId="57C2F65B" w14:textId="77777777" w:rsidR="000451AC" w:rsidRPr="00321A07" w:rsidRDefault="000451AC" w:rsidP="00B75813">
      <w:pPr>
        <w:pStyle w:val="Akapitzlist"/>
        <w:numPr>
          <w:ilvl w:val="0"/>
          <w:numId w:val="22"/>
        </w:numPr>
        <w:rPr>
          <w:rFonts w:ascii="Calibri" w:hAnsi="Calibri" w:cs="Calibri"/>
          <w:b/>
          <w:bCs/>
          <w:color w:val="000000"/>
          <w:szCs w:val="24"/>
        </w:rPr>
      </w:pPr>
      <w:r w:rsidRPr="00321A07">
        <w:rPr>
          <w:rFonts w:ascii="Calibri" w:hAnsi="Calibri" w:cs="Calibri"/>
          <w:b/>
          <w:bCs/>
          <w:color w:val="000000"/>
          <w:szCs w:val="24"/>
        </w:rPr>
        <w:t>Ludność - liczba ludności, liczba osób z niepełnosprawnością (na podstawie danych z NSP), szacowana liczba osób z ograniczoną mobilnością (jeśli Jednostka Samorządu Terytorialnego przeprowadziła takie szacunki)</w:t>
      </w:r>
    </w:p>
    <w:p w14:paraId="75DD21FE" w14:textId="651981ED" w:rsidR="00AF1AFD" w:rsidRDefault="00540BE7" w:rsidP="00ED22AA">
      <w:pPr>
        <w:rPr>
          <w:b/>
          <w:bCs/>
        </w:rPr>
      </w:pPr>
      <w:r w:rsidRPr="00266C69">
        <w:rPr>
          <w:rFonts w:eastAsia="Calibri"/>
        </w:rPr>
        <w:t>Na podstawie Banku Danych Lokalnych, uwzględniających dane NSP z 2021 roku</w:t>
      </w:r>
      <w:r w:rsidR="006E44A7">
        <w:rPr>
          <w:rFonts w:eastAsia="Calibri"/>
        </w:rPr>
        <w:t>,</w:t>
      </w:r>
      <w:r>
        <w:rPr>
          <w:rFonts w:eastAsia="Calibri"/>
        </w:rPr>
        <w:t xml:space="preserve"> </w:t>
      </w:r>
      <w:r>
        <w:t>powiat zamojski zamieszkuje 102 890</w:t>
      </w:r>
      <w:r w:rsidRPr="0072296E">
        <w:t xml:space="preserve"> </w:t>
      </w:r>
      <w:r w:rsidRPr="00FB0B6A">
        <w:t>osób</w:t>
      </w:r>
      <w:r w:rsidRPr="00ED22AA">
        <w:t>.</w:t>
      </w:r>
    </w:p>
    <w:p w14:paraId="477F51D8" w14:textId="22035B95" w:rsidR="000451AC" w:rsidRPr="00321A07" w:rsidRDefault="000451AC" w:rsidP="00B75813">
      <w:pPr>
        <w:pStyle w:val="Akapitzlist"/>
        <w:numPr>
          <w:ilvl w:val="0"/>
          <w:numId w:val="22"/>
        </w:numPr>
        <w:rPr>
          <w:rFonts w:ascii="Calibri" w:hAnsi="Calibri" w:cs="Calibri"/>
          <w:b/>
          <w:bCs/>
          <w:color w:val="000000"/>
          <w:szCs w:val="24"/>
        </w:rPr>
      </w:pPr>
      <w:r w:rsidRPr="00321A07">
        <w:rPr>
          <w:rFonts w:ascii="Calibri" w:hAnsi="Calibri" w:cs="Calibri"/>
          <w:b/>
          <w:bCs/>
          <w:color w:val="000000"/>
          <w:szCs w:val="24"/>
        </w:rPr>
        <w:t>Dostępność komunikacji publicznej (z uwzględnieniem dostosowania do potrzeb osób z ograniczoną mobilnością np. taboru pojazdów)</w:t>
      </w:r>
    </w:p>
    <w:p w14:paraId="7A73969E" w14:textId="7D31806E" w:rsidR="000451AC" w:rsidRPr="00321A07" w:rsidRDefault="000451AC" w:rsidP="00321A07">
      <w:pPr>
        <w:rPr>
          <w:rFonts w:ascii="Calibri" w:hAnsi="Calibri" w:cs="Calibri"/>
          <w:szCs w:val="24"/>
        </w:rPr>
      </w:pPr>
      <w:r w:rsidRPr="00321A07">
        <w:rPr>
          <w:rFonts w:ascii="Calibri" w:hAnsi="Calibri" w:cs="Calibri"/>
          <w:color w:val="000000"/>
          <w:szCs w:val="24"/>
        </w:rPr>
        <w:t xml:space="preserve">Powiat jest </w:t>
      </w:r>
      <w:r w:rsidR="000B1880">
        <w:rPr>
          <w:rFonts w:ascii="Calibri" w:hAnsi="Calibri" w:cs="Calibri"/>
          <w:color w:val="000000"/>
          <w:szCs w:val="24"/>
        </w:rPr>
        <w:t>słabo</w:t>
      </w:r>
      <w:r w:rsidRPr="00321A07">
        <w:rPr>
          <w:rFonts w:ascii="Calibri" w:hAnsi="Calibri" w:cs="Calibri"/>
          <w:color w:val="000000"/>
          <w:szCs w:val="24"/>
        </w:rPr>
        <w:t xml:space="preserve"> zurbanizowany, charakteryzuje go duże rozproszenie osadnictwa</w:t>
      </w:r>
      <w:r w:rsidR="0056140A">
        <w:rPr>
          <w:rFonts w:ascii="Calibri" w:hAnsi="Calibri" w:cs="Calibri"/>
          <w:color w:val="000000"/>
          <w:szCs w:val="24"/>
        </w:rPr>
        <w:t>,</w:t>
      </w:r>
      <w:r w:rsidRPr="00321A07">
        <w:rPr>
          <w:rFonts w:ascii="Calibri" w:hAnsi="Calibri" w:cs="Calibri"/>
          <w:color w:val="000000"/>
          <w:szCs w:val="24"/>
        </w:rPr>
        <w:t xml:space="preserve"> co przekłada się także na dostęp do komunikacji. Jest on niski. Istnieją prywatni przewoźnicy (niebieskie busy), które kursują po głównych drogach między miejscowościami gminnymi. Jednak mieszkańcy przysiółków czy wsi są pozbawieni transportu.</w:t>
      </w:r>
    </w:p>
    <w:p w14:paraId="3F6632B8" w14:textId="5C330560" w:rsidR="000451AC" w:rsidRPr="00321A07" w:rsidRDefault="000451AC" w:rsidP="00B75813">
      <w:pPr>
        <w:pStyle w:val="Akapitzlist"/>
        <w:numPr>
          <w:ilvl w:val="0"/>
          <w:numId w:val="22"/>
        </w:numPr>
        <w:rPr>
          <w:rFonts w:ascii="Calibri" w:hAnsi="Calibri" w:cs="Calibri"/>
          <w:b/>
          <w:bCs/>
          <w:color w:val="000000"/>
          <w:szCs w:val="24"/>
        </w:rPr>
      </w:pPr>
      <w:r w:rsidRPr="00321A07">
        <w:rPr>
          <w:rFonts w:ascii="Calibri" w:hAnsi="Calibri" w:cs="Calibri"/>
          <w:b/>
          <w:bCs/>
          <w:color w:val="000000"/>
          <w:szCs w:val="24"/>
        </w:rPr>
        <w:lastRenderedPageBreak/>
        <w:t xml:space="preserve">Inne usługi/inna pomoc w przemieszczaniu się dostępna dla osób z ograniczoną mobilnością na terenie Jednostki Samorządu Terytorialnego (inna niż badane usługi </w:t>
      </w:r>
      <w:r w:rsidRPr="000E10C6">
        <w:rPr>
          <w:rFonts w:ascii="Calibri" w:hAnsi="Calibri" w:cs="Calibri"/>
          <w:b/>
          <w:bCs/>
          <w:color w:val="000000"/>
          <w:szCs w:val="24"/>
          <w:lang w:val="en-GB"/>
        </w:rPr>
        <w:t>door-to-door</w:t>
      </w:r>
      <w:r w:rsidRPr="00321A07">
        <w:rPr>
          <w:rFonts w:ascii="Calibri" w:hAnsi="Calibri" w:cs="Calibri"/>
          <w:b/>
          <w:bCs/>
          <w:color w:val="000000"/>
          <w:szCs w:val="24"/>
        </w:rPr>
        <w:t>)</w:t>
      </w:r>
    </w:p>
    <w:p w14:paraId="4EB4987B" w14:textId="2C621176" w:rsidR="000451AC" w:rsidRPr="00321A07" w:rsidRDefault="000451AC" w:rsidP="00321A07">
      <w:pPr>
        <w:rPr>
          <w:rFonts w:ascii="Calibri" w:hAnsi="Calibri" w:cs="Calibri"/>
          <w:szCs w:val="24"/>
        </w:rPr>
      </w:pPr>
      <w:r w:rsidRPr="00321A07">
        <w:rPr>
          <w:rFonts w:ascii="Calibri" w:hAnsi="Calibri" w:cs="Calibri"/>
          <w:color w:val="000000"/>
          <w:szCs w:val="24"/>
        </w:rPr>
        <w:t>Brak</w:t>
      </w:r>
      <w:r w:rsidR="0056140A">
        <w:rPr>
          <w:rFonts w:ascii="Calibri" w:hAnsi="Calibri" w:cs="Calibri"/>
          <w:color w:val="000000"/>
          <w:szCs w:val="24"/>
        </w:rPr>
        <w:t>.</w:t>
      </w:r>
    </w:p>
    <w:p w14:paraId="014A8625" w14:textId="77777777" w:rsidR="000451AC" w:rsidRPr="00321A07" w:rsidRDefault="000451AC" w:rsidP="00B75813">
      <w:pPr>
        <w:pStyle w:val="Akapitzlist"/>
        <w:numPr>
          <w:ilvl w:val="0"/>
          <w:numId w:val="22"/>
        </w:numPr>
        <w:rPr>
          <w:rFonts w:ascii="Calibri" w:hAnsi="Calibri" w:cs="Calibri"/>
          <w:b/>
          <w:bCs/>
          <w:color w:val="000000"/>
          <w:szCs w:val="24"/>
        </w:rPr>
      </w:pPr>
      <w:r w:rsidRPr="00321A07">
        <w:rPr>
          <w:rFonts w:ascii="Calibri" w:hAnsi="Calibri" w:cs="Calibri"/>
          <w:b/>
          <w:bCs/>
          <w:color w:val="000000"/>
          <w:szCs w:val="24"/>
        </w:rPr>
        <w:t>Sytuacja ekonomiczna Jednostki Samorządu Terytorialnego (dochody gmin/powiatów w przeliczeniu na 1 mieszkańca, porównanie do średniej w województwie, w kraju)</w:t>
      </w:r>
    </w:p>
    <w:p w14:paraId="75E3A267" w14:textId="1E9A4488" w:rsidR="006419E1" w:rsidRDefault="00754AC3" w:rsidP="00ED22AA">
      <w:r w:rsidRPr="00754AC3">
        <w:rPr>
          <w:rFonts w:ascii="Calibri" w:hAnsi="Calibri" w:cs="Calibri"/>
          <w:color w:val="000000"/>
          <w:szCs w:val="24"/>
        </w:rPr>
        <w:t>W</w:t>
      </w:r>
      <w:r w:rsidR="00363EF3">
        <w:rPr>
          <w:rFonts w:ascii="Calibri" w:hAnsi="Calibri" w:cs="Calibri"/>
          <w:color w:val="000000"/>
          <w:szCs w:val="24"/>
        </w:rPr>
        <w:t>edłu</w:t>
      </w:r>
      <w:r w:rsidRPr="00754AC3">
        <w:rPr>
          <w:rFonts w:ascii="Calibri" w:hAnsi="Calibri" w:cs="Calibri"/>
          <w:color w:val="000000"/>
          <w:szCs w:val="24"/>
        </w:rPr>
        <w:t>g Banku Danych Lokalnych</w:t>
      </w:r>
      <w:r w:rsidR="006E44A7">
        <w:rPr>
          <w:rFonts w:ascii="Calibri" w:hAnsi="Calibri" w:cs="Calibri"/>
          <w:color w:val="000000"/>
          <w:szCs w:val="24"/>
        </w:rPr>
        <w:t>,</w:t>
      </w:r>
      <w:r w:rsidRPr="00754AC3">
        <w:rPr>
          <w:rFonts w:ascii="Calibri" w:hAnsi="Calibri" w:cs="Calibri"/>
          <w:color w:val="000000"/>
          <w:szCs w:val="24"/>
        </w:rPr>
        <w:t xml:space="preserve"> dochód </w:t>
      </w:r>
      <w:r>
        <w:rPr>
          <w:rFonts w:ascii="Calibri" w:hAnsi="Calibri" w:cs="Calibri"/>
          <w:color w:val="000000"/>
          <w:szCs w:val="24"/>
        </w:rPr>
        <w:t>powiatu zamojskiego</w:t>
      </w:r>
      <w:r w:rsidRPr="00754AC3">
        <w:rPr>
          <w:rFonts w:ascii="Calibri" w:hAnsi="Calibri" w:cs="Calibri"/>
          <w:color w:val="000000"/>
          <w:szCs w:val="24"/>
        </w:rPr>
        <w:t xml:space="preserve"> w przeliczeniu na 1 mieszkańca w 2021 roku wyniósł 1</w:t>
      </w:r>
      <w:r w:rsidR="00372C2C">
        <w:rPr>
          <w:rFonts w:ascii="Calibri" w:hAnsi="Calibri" w:cs="Calibri"/>
          <w:color w:val="000000"/>
          <w:szCs w:val="24"/>
        </w:rPr>
        <w:t xml:space="preserve"> </w:t>
      </w:r>
      <w:r w:rsidRPr="00754AC3">
        <w:rPr>
          <w:rFonts w:ascii="Calibri" w:hAnsi="Calibri" w:cs="Calibri"/>
          <w:color w:val="000000"/>
          <w:szCs w:val="24"/>
        </w:rPr>
        <w:t xml:space="preserve">171,16 zł. Dla porównania ten sam wskaźnik </w:t>
      </w:r>
      <w:r w:rsidR="006E44A7">
        <w:rPr>
          <w:rFonts w:ascii="Calibri" w:hAnsi="Calibri" w:cs="Calibri"/>
          <w:color w:val="000000"/>
          <w:szCs w:val="24"/>
        </w:rPr>
        <w:t xml:space="preserve">(dochód powiatu na mieszkańca) </w:t>
      </w:r>
      <w:r w:rsidRPr="00754AC3">
        <w:rPr>
          <w:rFonts w:ascii="Calibri" w:hAnsi="Calibri" w:cs="Calibri"/>
          <w:color w:val="000000"/>
          <w:szCs w:val="24"/>
        </w:rPr>
        <w:t xml:space="preserve">dla województwa </w:t>
      </w:r>
      <w:r>
        <w:rPr>
          <w:rFonts w:ascii="Calibri" w:hAnsi="Calibri" w:cs="Calibri"/>
          <w:color w:val="000000"/>
          <w:szCs w:val="24"/>
        </w:rPr>
        <w:t>lubelskiego</w:t>
      </w:r>
      <w:r w:rsidRPr="00754AC3">
        <w:rPr>
          <w:rFonts w:ascii="Calibri" w:hAnsi="Calibri" w:cs="Calibri"/>
          <w:color w:val="000000"/>
          <w:szCs w:val="24"/>
        </w:rPr>
        <w:t xml:space="preserve"> za 2021 rok wynosił 1</w:t>
      </w:r>
      <w:r w:rsidR="00372C2C">
        <w:rPr>
          <w:rFonts w:ascii="Calibri" w:hAnsi="Calibri" w:cs="Calibri"/>
          <w:color w:val="000000"/>
          <w:szCs w:val="24"/>
        </w:rPr>
        <w:t xml:space="preserve"> </w:t>
      </w:r>
      <w:r w:rsidRPr="00754AC3">
        <w:rPr>
          <w:rFonts w:ascii="Calibri" w:hAnsi="Calibri" w:cs="Calibri"/>
          <w:color w:val="000000"/>
          <w:szCs w:val="24"/>
        </w:rPr>
        <w:t>488,30 zł, a całej Polski 1</w:t>
      </w:r>
      <w:r w:rsidR="00372C2C">
        <w:rPr>
          <w:rFonts w:ascii="Calibri" w:hAnsi="Calibri" w:cs="Calibri"/>
          <w:color w:val="000000"/>
          <w:szCs w:val="24"/>
        </w:rPr>
        <w:t xml:space="preserve"> </w:t>
      </w:r>
      <w:r w:rsidRPr="00754AC3">
        <w:rPr>
          <w:rFonts w:ascii="Calibri" w:hAnsi="Calibri" w:cs="Calibri"/>
          <w:color w:val="000000"/>
          <w:szCs w:val="24"/>
        </w:rPr>
        <w:t>413,26 zł.</w:t>
      </w:r>
    </w:p>
    <w:p w14:paraId="2AD169E3" w14:textId="743D7CA4" w:rsidR="000451AC" w:rsidRPr="00316E90" w:rsidRDefault="005E309F" w:rsidP="00F66C13">
      <w:pPr>
        <w:pStyle w:val="Nagwek3"/>
      </w:pPr>
      <w:bookmarkStart w:id="571" w:name="_Toc146282630"/>
      <w:r>
        <w:t>Geneza projektu</w:t>
      </w:r>
      <w:bookmarkEnd w:id="571"/>
    </w:p>
    <w:p w14:paraId="3ED7F8ED" w14:textId="4944B0B0" w:rsidR="000451AC" w:rsidRPr="00321A07" w:rsidRDefault="000451AC" w:rsidP="00B75813">
      <w:pPr>
        <w:pStyle w:val="Akapitzlist"/>
        <w:numPr>
          <w:ilvl w:val="0"/>
          <w:numId w:val="22"/>
        </w:numPr>
        <w:rPr>
          <w:rFonts w:ascii="Calibri" w:hAnsi="Calibri" w:cs="Calibri"/>
          <w:b/>
          <w:bCs/>
          <w:color w:val="000000"/>
          <w:szCs w:val="24"/>
        </w:rPr>
      </w:pPr>
      <w:r w:rsidRPr="00321A07">
        <w:rPr>
          <w:rFonts w:ascii="Calibri" w:hAnsi="Calibri" w:cs="Calibri"/>
          <w:b/>
          <w:bCs/>
          <w:color w:val="000000"/>
          <w:szCs w:val="24"/>
        </w:rPr>
        <w:t>Jakie były powody przystąpienia do projektu (czy można wskazać konkretne osoby/podmioty, które się do tego przyczyniły)</w:t>
      </w:r>
      <w:r w:rsidR="0056140A">
        <w:rPr>
          <w:rFonts w:ascii="Calibri" w:hAnsi="Calibri" w:cs="Calibri"/>
          <w:b/>
          <w:bCs/>
          <w:color w:val="000000"/>
          <w:szCs w:val="24"/>
        </w:rPr>
        <w:t>?</w:t>
      </w:r>
    </w:p>
    <w:p w14:paraId="7E757AEA" w14:textId="5988DDCD" w:rsidR="000451AC" w:rsidRPr="00321A07" w:rsidRDefault="000451AC" w:rsidP="00321A07">
      <w:pPr>
        <w:rPr>
          <w:rFonts w:ascii="Calibri" w:hAnsi="Calibri" w:cs="Calibri"/>
          <w:szCs w:val="24"/>
        </w:rPr>
      </w:pPr>
      <w:r w:rsidRPr="00321A07">
        <w:rPr>
          <w:rFonts w:ascii="Calibri" w:hAnsi="Calibri" w:cs="Calibri"/>
          <w:color w:val="000000"/>
          <w:szCs w:val="24"/>
        </w:rPr>
        <w:t>Inicjatorem projektu był</w:t>
      </w:r>
      <w:r w:rsidR="00C611F0">
        <w:rPr>
          <w:rFonts w:ascii="Calibri" w:hAnsi="Calibri" w:cs="Calibri"/>
          <w:color w:val="000000"/>
          <w:szCs w:val="24"/>
        </w:rPr>
        <w:t>o</w:t>
      </w:r>
      <w:r w:rsidRPr="00321A07">
        <w:rPr>
          <w:rFonts w:ascii="Calibri" w:hAnsi="Calibri" w:cs="Calibri"/>
          <w:color w:val="000000"/>
          <w:szCs w:val="24"/>
        </w:rPr>
        <w:t xml:space="preserve"> P</w:t>
      </w:r>
      <w:r w:rsidR="0056140A">
        <w:rPr>
          <w:rFonts w:ascii="Calibri" w:hAnsi="Calibri" w:cs="Calibri"/>
          <w:color w:val="000000"/>
          <w:szCs w:val="24"/>
        </w:rPr>
        <w:t>owiatowe Centrum Pomocy Rodzinie (P</w:t>
      </w:r>
      <w:r w:rsidRPr="00321A07">
        <w:rPr>
          <w:rFonts w:ascii="Calibri" w:hAnsi="Calibri" w:cs="Calibri"/>
          <w:color w:val="000000"/>
          <w:szCs w:val="24"/>
        </w:rPr>
        <w:t>CPR</w:t>
      </w:r>
      <w:r w:rsidR="0056140A">
        <w:rPr>
          <w:rFonts w:ascii="Calibri" w:hAnsi="Calibri" w:cs="Calibri"/>
          <w:color w:val="000000"/>
          <w:szCs w:val="24"/>
        </w:rPr>
        <w:t>)</w:t>
      </w:r>
      <w:r w:rsidRPr="00321A07">
        <w:rPr>
          <w:rFonts w:ascii="Calibri" w:hAnsi="Calibri" w:cs="Calibri"/>
          <w:color w:val="000000"/>
          <w:szCs w:val="24"/>
        </w:rPr>
        <w:t xml:space="preserve"> w Zamościu. Powiat nazywany jest socjalnym, ponieważ ma aż 11 jednostek</w:t>
      </w:r>
      <w:r w:rsidR="007663C8">
        <w:rPr>
          <w:rFonts w:ascii="Calibri" w:hAnsi="Calibri" w:cs="Calibri"/>
          <w:color w:val="000000"/>
          <w:szCs w:val="24"/>
        </w:rPr>
        <w:t xml:space="preserve"> tego typu</w:t>
      </w:r>
      <w:r w:rsidRPr="00321A07">
        <w:rPr>
          <w:rFonts w:ascii="Calibri" w:hAnsi="Calibri" w:cs="Calibri"/>
          <w:color w:val="000000"/>
          <w:szCs w:val="24"/>
        </w:rPr>
        <w:t xml:space="preserve"> (4 </w:t>
      </w:r>
      <w:r w:rsidR="00202583">
        <w:rPr>
          <w:rFonts w:ascii="Calibri" w:hAnsi="Calibri" w:cs="Calibri"/>
          <w:color w:val="000000"/>
          <w:szCs w:val="24"/>
        </w:rPr>
        <w:t>D</w:t>
      </w:r>
      <w:r w:rsidR="00202583" w:rsidRPr="00321A07">
        <w:rPr>
          <w:rFonts w:ascii="Calibri" w:hAnsi="Calibri" w:cs="Calibri"/>
          <w:color w:val="000000"/>
          <w:szCs w:val="24"/>
        </w:rPr>
        <w:t xml:space="preserve">omy </w:t>
      </w:r>
      <w:r w:rsidR="00202583">
        <w:rPr>
          <w:rFonts w:ascii="Calibri" w:hAnsi="Calibri" w:cs="Calibri"/>
          <w:color w:val="000000"/>
          <w:szCs w:val="24"/>
        </w:rPr>
        <w:t>P</w:t>
      </w:r>
      <w:r w:rsidRPr="00321A07">
        <w:rPr>
          <w:rFonts w:ascii="Calibri" w:hAnsi="Calibri" w:cs="Calibri"/>
          <w:color w:val="000000"/>
          <w:szCs w:val="24"/>
        </w:rPr>
        <w:t xml:space="preserve">omocy </w:t>
      </w:r>
      <w:r w:rsidR="00202583">
        <w:rPr>
          <w:rFonts w:ascii="Calibri" w:hAnsi="Calibri" w:cs="Calibri"/>
          <w:color w:val="000000"/>
          <w:szCs w:val="24"/>
        </w:rPr>
        <w:t>S</w:t>
      </w:r>
      <w:r w:rsidR="00202583" w:rsidRPr="00321A07">
        <w:rPr>
          <w:rFonts w:ascii="Calibri" w:hAnsi="Calibri" w:cs="Calibri"/>
          <w:color w:val="000000"/>
          <w:szCs w:val="24"/>
        </w:rPr>
        <w:t>połecznej</w:t>
      </w:r>
      <w:r w:rsidRPr="00321A07">
        <w:rPr>
          <w:rFonts w:ascii="Calibri" w:hAnsi="Calibri" w:cs="Calibri"/>
          <w:color w:val="000000"/>
          <w:szCs w:val="24"/>
        </w:rPr>
        <w:t xml:space="preserve">, Ośrodek Wsparcia, </w:t>
      </w:r>
      <w:r w:rsidR="00F4687E">
        <w:rPr>
          <w:rFonts w:ascii="Calibri" w:hAnsi="Calibri" w:cs="Calibri"/>
          <w:color w:val="000000"/>
          <w:szCs w:val="24"/>
        </w:rPr>
        <w:t>Dzienny</w:t>
      </w:r>
      <w:r w:rsidRPr="00321A07">
        <w:rPr>
          <w:rFonts w:ascii="Calibri" w:hAnsi="Calibri" w:cs="Calibri"/>
          <w:color w:val="000000"/>
          <w:szCs w:val="24"/>
        </w:rPr>
        <w:t xml:space="preserve"> Dom Senior</w:t>
      </w:r>
      <w:r w:rsidR="00F4687E">
        <w:rPr>
          <w:rFonts w:ascii="Calibri" w:hAnsi="Calibri" w:cs="Calibri"/>
          <w:color w:val="000000"/>
          <w:szCs w:val="24"/>
        </w:rPr>
        <w:t xml:space="preserve"> +</w:t>
      </w:r>
      <w:r w:rsidRPr="00321A07">
        <w:rPr>
          <w:rFonts w:ascii="Calibri" w:hAnsi="Calibri" w:cs="Calibri"/>
          <w:color w:val="000000"/>
          <w:szCs w:val="24"/>
        </w:rPr>
        <w:t>, 5 W</w:t>
      </w:r>
      <w:r w:rsidR="0056140A">
        <w:rPr>
          <w:rFonts w:ascii="Calibri" w:hAnsi="Calibri" w:cs="Calibri"/>
          <w:color w:val="000000"/>
          <w:szCs w:val="24"/>
        </w:rPr>
        <w:t xml:space="preserve">arsztatów </w:t>
      </w:r>
      <w:r w:rsidRPr="00321A07">
        <w:rPr>
          <w:rFonts w:ascii="Calibri" w:hAnsi="Calibri" w:cs="Calibri"/>
          <w:color w:val="000000"/>
          <w:szCs w:val="24"/>
        </w:rPr>
        <w:t>T</w:t>
      </w:r>
      <w:r w:rsidR="0056140A">
        <w:rPr>
          <w:rFonts w:ascii="Calibri" w:hAnsi="Calibri" w:cs="Calibri"/>
          <w:color w:val="000000"/>
          <w:szCs w:val="24"/>
        </w:rPr>
        <w:t xml:space="preserve">erapii </w:t>
      </w:r>
      <w:r w:rsidRPr="00321A07">
        <w:rPr>
          <w:rFonts w:ascii="Calibri" w:hAnsi="Calibri" w:cs="Calibri"/>
          <w:color w:val="000000"/>
          <w:szCs w:val="24"/>
        </w:rPr>
        <w:t>Z</w:t>
      </w:r>
      <w:r w:rsidR="0056140A">
        <w:rPr>
          <w:rFonts w:ascii="Calibri" w:hAnsi="Calibri" w:cs="Calibri"/>
          <w:color w:val="000000"/>
          <w:szCs w:val="24"/>
        </w:rPr>
        <w:t>ajęciowej</w:t>
      </w:r>
      <w:r w:rsidRPr="00321A07">
        <w:rPr>
          <w:rFonts w:ascii="Calibri" w:hAnsi="Calibri" w:cs="Calibri"/>
          <w:color w:val="000000"/>
          <w:szCs w:val="24"/>
        </w:rPr>
        <w:t>). Powiat borykał się z kłopotami transportowymi osób do tych placówek. Chęć korzystania z oferty była motywowana barierą dojazdu osób z odległych miejsc do placówki.</w:t>
      </w:r>
    </w:p>
    <w:p w14:paraId="7BF97138" w14:textId="6B3B1B17" w:rsidR="000451AC" w:rsidRPr="00321A07" w:rsidRDefault="000451AC" w:rsidP="00B75813">
      <w:pPr>
        <w:pStyle w:val="Akapitzlist"/>
        <w:numPr>
          <w:ilvl w:val="0"/>
          <w:numId w:val="22"/>
        </w:numPr>
        <w:rPr>
          <w:rFonts w:ascii="Calibri" w:hAnsi="Calibri" w:cs="Calibri"/>
          <w:b/>
          <w:bCs/>
          <w:color w:val="000000"/>
          <w:szCs w:val="24"/>
        </w:rPr>
      </w:pPr>
      <w:r w:rsidRPr="00321A07">
        <w:rPr>
          <w:rFonts w:ascii="Calibri" w:hAnsi="Calibri" w:cs="Calibri"/>
          <w:b/>
          <w:bCs/>
          <w:color w:val="000000"/>
          <w:szCs w:val="24"/>
        </w:rPr>
        <w:t>Czy Jednostka Samorządu Terytorialnego miała doświadczenia z realizacją podobnych usług w przeszłości</w:t>
      </w:r>
      <w:r w:rsidR="0056140A">
        <w:rPr>
          <w:rFonts w:ascii="Calibri" w:hAnsi="Calibri" w:cs="Calibri"/>
          <w:b/>
          <w:bCs/>
          <w:color w:val="000000"/>
          <w:szCs w:val="24"/>
        </w:rPr>
        <w:t>?</w:t>
      </w:r>
    </w:p>
    <w:p w14:paraId="2B796842" w14:textId="19539B4E" w:rsidR="000451AC" w:rsidRPr="00321A07" w:rsidRDefault="000451AC" w:rsidP="00321A07">
      <w:pPr>
        <w:rPr>
          <w:rFonts w:ascii="Calibri" w:hAnsi="Calibri" w:cs="Calibri"/>
          <w:szCs w:val="24"/>
        </w:rPr>
      </w:pPr>
      <w:r w:rsidRPr="00321A07">
        <w:rPr>
          <w:rFonts w:ascii="Calibri" w:hAnsi="Calibri" w:cs="Calibri"/>
          <w:color w:val="000000"/>
          <w:szCs w:val="24"/>
        </w:rPr>
        <w:t>Powiat ani żadna z gmin na jego terytorium nie świadczył</w:t>
      </w:r>
      <w:r w:rsidR="005C3880">
        <w:rPr>
          <w:rFonts w:ascii="Calibri" w:hAnsi="Calibri" w:cs="Calibri"/>
          <w:color w:val="000000"/>
          <w:szCs w:val="24"/>
        </w:rPr>
        <w:t>a</w:t>
      </w:r>
      <w:r w:rsidRPr="00321A07">
        <w:rPr>
          <w:rFonts w:ascii="Calibri" w:hAnsi="Calibri" w:cs="Calibri"/>
          <w:color w:val="000000"/>
          <w:szCs w:val="24"/>
        </w:rPr>
        <w:t xml:space="preserve"> podobnych usług wcześniej.</w:t>
      </w:r>
    </w:p>
    <w:p w14:paraId="6BA169A4" w14:textId="558B2250" w:rsidR="000451AC" w:rsidRPr="00321A07" w:rsidRDefault="000451AC" w:rsidP="005A5E34">
      <w:pPr>
        <w:pStyle w:val="Akapitzlist"/>
        <w:numPr>
          <w:ilvl w:val="0"/>
          <w:numId w:val="22"/>
        </w:numPr>
        <w:spacing w:before="720"/>
        <w:rPr>
          <w:rFonts w:ascii="Calibri" w:hAnsi="Calibri" w:cs="Calibri"/>
          <w:b/>
          <w:bCs/>
          <w:color w:val="000000"/>
          <w:szCs w:val="24"/>
        </w:rPr>
      </w:pPr>
      <w:r w:rsidRPr="00321A07">
        <w:rPr>
          <w:rFonts w:ascii="Calibri" w:hAnsi="Calibri" w:cs="Calibri"/>
          <w:b/>
          <w:bCs/>
          <w:color w:val="000000"/>
          <w:szCs w:val="24"/>
        </w:rPr>
        <w:lastRenderedPageBreak/>
        <w:t xml:space="preserve">Czy usługa transportu </w:t>
      </w:r>
      <w:r w:rsidRPr="000E10C6">
        <w:rPr>
          <w:rFonts w:ascii="Calibri" w:hAnsi="Calibri" w:cs="Calibri"/>
          <w:b/>
          <w:bCs/>
          <w:color w:val="000000"/>
          <w:szCs w:val="24"/>
          <w:lang w:val="en-GB"/>
        </w:rPr>
        <w:t>door-to-door</w:t>
      </w:r>
      <w:r w:rsidRPr="00321A07">
        <w:rPr>
          <w:rFonts w:ascii="Calibri" w:hAnsi="Calibri" w:cs="Calibri"/>
          <w:b/>
          <w:bCs/>
          <w:color w:val="000000"/>
          <w:szCs w:val="24"/>
        </w:rPr>
        <w:t xml:space="preserve"> jest częścią jakiejś szerszej, zwłaszcza systematycznej aktywności (strategii/polityki społecznej Jednostki Samorządu Terytorialnego)</w:t>
      </w:r>
      <w:r w:rsidR="0056140A">
        <w:rPr>
          <w:rFonts w:ascii="Calibri" w:hAnsi="Calibri" w:cs="Calibri"/>
          <w:b/>
          <w:bCs/>
          <w:color w:val="000000"/>
          <w:szCs w:val="24"/>
        </w:rPr>
        <w:t>?</w:t>
      </w:r>
    </w:p>
    <w:p w14:paraId="2A5EA53A" w14:textId="55B032B3" w:rsidR="000451AC" w:rsidRPr="00321A07" w:rsidRDefault="000451AC" w:rsidP="00321A07">
      <w:pPr>
        <w:rPr>
          <w:rFonts w:ascii="Calibri" w:hAnsi="Calibri" w:cs="Calibri"/>
          <w:szCs w:val="24"/>
        </w:rPr>
      </w:pPr>
      <w:r w:rsidRPr="00321A07">
        <w:rPr>
          <w:rFonts w:ascii="Calibri" w:hAnsi="Calibri" w:cs="Calibri"/>
          <w:color w:val="000000"/>
          <w:szCs w:val="24"/>
        </w:rPr>
        <w:t xml:space="preserve">Usługa </w:t>
      </w:r>
      <w:r w:rsidR="0056140A" w:rsidRPr="000E10C6">
        <w:rPr>
          <w:rFonts w:ascii="Calibri" w:hAnsi="Calibri" w:cs="Calibri"/>
          <w:color w:val="000000"/>
          <w:szCs w:val="24"/>
          <w:lang w:val="en-GB"/>
        </w:rPr>
        <w:t>door</w:t>
      </w:r>
      <w:r w:rsidRPr="000E10C6">
        <w:rPr>
          <w:rFonts w:ascii="Calibri" w:hAnsi="Calibri" w:cs="Calibri"/>
          <w:color w:val="000000"/>
          <w:szCs w:val="24"/>
          <w:lang w:val="en-GB"/>
        </w:rPr>
        <w:t>-to-door</w:t>
      </w:r>
      <w:r w:rsidRPr="00321A07">
        <w:rPr>
          <w:rFonts w:ascii="Calibri" w:hAnsi="Calibri" w:cs="Calibri"/>
          <w:color w:val="000000"/>
          <w:szCs w:val="24"/>
        </w:rPr>
        <w:t xml:space="preserve"> została pomyślana jako integrująca pozostałe usługi. Czyli transport miał pełnić rolę spoiwa dla sieci placówek na terenie powiatu. </w:t>
      </w:r>
    </w:p>
    <w:p w14:paraId="0BF5643C" w14:textId="17EA4517" w:rsidR="000451AC" w:rsidRPr="00321A07" w:rsidRDefault="000451AC" w:rsidP="00B75813">
      <w:pPr>
        <w:pStyle w:val="Akapitzlist"/>
        <w:numPr>
          <w:ilvl w:val="0"/>
          <w:numId w:val="22"/>
        </w:numPr>
        <w:rPr>
          <w:rFonts w:ascii="Calibri" w:hAnsi="Calibri" w:cs="Calibri"/>
          <w:b/>
          <w:bCs/>
          <w:color w:val="000000"/>
          <w:szCs w:val="24"/>
        </w:rPr>
      </w:pPr>
      <w:r w:rsidRPr="00321A07">
        <w:rPr>
          <w:rFonts w:ascii="Calibri" w:hAnsi="Calibri" w:cs="Calibri"/>
          <w:b/>
          <w:bCs/>
          <w:color w:val="000000"/>
          <w:szCs w:val="24"/>
        </w:rPr>
        <w:t>Czy Jednostka Samorządu Terytorialnego realizuje inne projekty finansowane ze źródeł zewnętrznych w zakresie polityki społecznej, w tym na rzecz osób z niepełnosprawnością/dostępności</w:t>
      </w:r>
      <w:r w:rsidR="00C611F0">
        <w:rPr>
          <w:rFonts w:ascii="Calibri" w:hAnsi="Calibri" w:cs="Calibri"/>
          <w:b/>
          <w:bCs/>
          <w:color w:val="000000"/>
          <w:szCs w:val="24"/>
        </w:rPr>
        <w:t>?</w:t>
      </w:r>
    </w:p>
    <w:p w14:paraId="6013142F" w14:textId="6395DC7C" w:rsidR="000451AC" w:rsidRPr="00321A07" w:rsidRDefault="0056140A" w:rsidP="00321A07">
      <w:pPr>
        <w:rPr>
          <w:rFonts w:ascii="Calibri" w:hAnsi="Calibri" w:cs="Calibri"/>
          <w:szCs w:val="24"/>
        </w:rPr>
      </w:pPr>
      <w:r>
        <w:rPr>
          <w:rFonts w:ascii="Calibri" w:hAnsi="Calibri" w:cs="Calibri"/>
          <w:color w:val="000000"/>
          <w:szCs w:val="24"/>
        </w:rPr>
        <w:t xml:space="preserve">Jednostka nie </w:t>
      </w:r>
      <w:r w:rsidR="000451AC" w:rsidRPr="00321A07">
        <w:rPr>
          <w:rFonts w:ascii="Calibri" w:hAnsi="Calibri" w:cs="Calibri"/>
          <w:color w:val="000000"/>
          <w:szCs w:val="24"/>
        </w:rPr>
        <w:t>realizuje innych projektów</w:t>
      </w:r>
      <w:r>
        <w:rPr>
          <w:rFonts w:ascii="Calibri" w:hAnsi="Calibri" w:cs="Calibri"/>
          <w:color w:val="000000"/>
          <w:szCs w:val="24"/>
        </w:rPr>
        <w:t>.</w:t>
      </w:r>
    </w:p>
    <w:p w14:paraId="56FA265D" w14:textId="07386AA0" w:rsidR="000451AC" w:rsidRPr="00321A07" w:rsidRDefault="000451AC" w:rsidP="00B75813">
      <w:pPr>
        <w:pStyle w:val="Akapitzlist"/>
        <w:numPr>
          <w:ilvl w:val="0"/>
          <w:numId w:val="22"/>
        </w:numPr>
        <w:rPr>
          <w:rFonts w:ascii="Calibri" w:hAnsi="Calibri" w:cs="Calibri"/>
          <w:b/>
          <w:bCs/>
          <w:color w:val="000000"/>
          <w:szCs w:val="24"/>
        </w:rPr>
      </w:pPr>
      <w:r w:rsidRPr="00321A07">
        <w:rPr>
          <w:rFonts w:ascii="Calibri" w:hAnsi="Calibri" w:cs="Calibri"/>
          <w:b/>
          <w:bCs/>
          <w:color w:val="000000"/>
          <w:szCs w:val="24"/>
        </w:rPr>
        <w:t>Czy decyzja o przystąpieniu do projektu poprzedzona była rozpoznaniem potrzeb osób z ograniczoną mobilnością, w jaki sposób się ono odbyło</w:t>
      </w:r>
      <w:r w:rsidR="00C611F0">
        <w:rPr>
          <w:rFonts w:ascii="Calibri" w:hAnsi="Calibri" w:cs="Calibri"/>
          <w:b/>
          <w:bCs/>
          <w:color w:val="000000"/>
          <w:szCs w:val="24"/>
        </w:rPr>
        <w:t>?</w:t>
      </w:r>
    </w:p>
    <w:p w14:paraId="559EAF13" w14:textId="4D473A1C" w:rsidR="000451AC" w:rsidRPr="00321A07" w:rsidRDefault="000451AC" w:rsidP="00321A07">
      <w:pPr>
        <w:rPr>
          <w:rFonts w:ascii="Calibri" w:hAnsi="Calibri" w:cs="Calibri"/>
          <w:szCs w:val="24"/>
        </w:rPr>
      </w:pPr>
      <w:r w:rsidRPr="00321A07">
        <w:rPr>
          <w:rFonts w:ascii="Calibri" w:hAnsi="Calibri" w:cs="Calibri"/>
          <w:color w:val="000000"/>
          <w:szCs w:val="24"/>
        </w:rPr>
        <w:t>P</w:t>
      </w:r>
      <w:r w:rsidR="008C7726">
        <w:rPr>
          <w:rFonts w:ascii="Calibri" w:hAnsi="Calibri" w:cs="Calibri"/>
          <w:color w:val="000000"/>
          <w:szCs w:val="24"/>
        </w:rPr>
        <w:t xml:space="preserve">owiatowe </w:t>
      </w:r>
      <w:r w:rsidRPr="00321A07">
        <w:rPr>
          <w:rFonts w:ascii="Calibri" w:hAnsi="Calibri" w:cs="Calibri"/>
          <w:color w:val="000000"/>
          <w:szCs w:val="24"/>
        </w:rPr>
        <w:t>C</w:t>
      </w:r>
      <w:r w:rsidR="008C7726">
        <w:rPr>
          <w:rFonts w:ascii="Calibri" w:hAnsi="Calibri" w:cs="Calibri"/>
          <w:color w:val="000000"/>
          <w:szCs w:val="24"/>
        </w:rPr>
        <w:t xml:space="preserve">entrum </w:t>
      </w:r>
      <w:r w:rsidRPr="00321A07">
        <w:rPr>
          <w:rFonts w:ascii="Calibri" w:hAnsi="Calibri" w:cs="Calibri"/>
          <w:color w:val="000000"/>
          <w:szCs w:val="24"/>
        </w:rPr>
        <w:t>P</w:t>
      </w:r>
      <w:r w:rsidR="008C7726">
        <w:rPr>
          <w:rFonts w:ascii="Calibri" w:hAnsi="Calibri" w:cs="Calibri"/>
          <w:color w:val="000000"/>
          <w:szCs w:val="24"/>
        </w:rPr>
        <w:t xml:space="preserve">omocy </w:t>
      </w:r>
      <w:r w:rsidRPr="00321A07">
        <w:rPr>
          <w:rFonts w:ascii="Calibri" w:hAnsi="Calibri" w:cs="Calibri"/>
          <w:color w:val="000000"/>
          <w:szCs w:val="24"/>
        </w:rPr>
        <w:t>R</w:t>
      </w:r>
      <w:r w:rsidR="008C7726">
        <w:rPr>
          <w:rFonts w:ascii="Calibri" w:hAnsi="Calibri" w:cs="Calibri"/>
          <w:color w:val="000000"/>
          <w:szCs w:val="24"/>
        </w:rPr>
        <w:t>odzinie</w:t>
      </w:r>
      <w:r w:rsidRPr="00321A07">
        <w:rPr>
          <w:rFonts w:ascii="Calibri" w:hAnsi="Calibri" w:cs="Calibri"/>
          <w:color w:val="000000"/>
          <w:szCs w:val="24"/>
        </w:rPr>
        <w:t xml:space="preserve"> starał</w:t>
      </w:r>
      <w:r w:rsidR="008C7726">
        <w:rPr>
          <w:rFonts w:ascii="Calibri" w:hAnsi="Calibri" w:cs="Calibri"/>
          <w:color w:val="000000"/>
          <w:szCs w:val="24"/>
        </w:rPr>
        <w:t>o</w:t>
      </w:r>
      <w:r w:rsidRPr="00321A07">
        <w:rPr>
          <w:rFonts w:ascii="Calibri" w:hAnsi="Calibri" w:cs="Calibri"/>
          <w:color w:val="000000"/>
          <w:szCs w:val="24"/>
        </w:rPr>
        <w:t xml:space="preserve"> się oszacować zapotrzebowanie na usługę pisząc wniosek. Jednak nie </w:t>
      </w:r>
      <w:r w:rsidR="007663C8" w:rsidRPr="00321A07">
        <w:rPr>
          <w:rFonts w:ascii="Calibri" w:hAnsi="Calibri" w:cs="Calibri"/>
          <w:color w:val="000000"/>
          <w:szCs w:val="24"/>
        </w:rPr>
        <w:t>mi</w:t>
      </w:r>
      <w:r w:rsidR="007663C8">
        <w:rPr>
          <w:rFonts w:ascii="Calibri" w:hAnsi="Calibri" w:cs="Calibri"/>
          <w:color w:val="000000"/>
          <w:szCs w:val="24"/>
        </w:rPr>
        <w:t>ało</w:t>
      </w:r>
      <w:r w:rsidR="007663C8" w:rsidRPr="00321A07">
        <w:rPr>
          <w:rFonts w:ascii="Calibri" w:hAnsi="Calibri" w:cs="Calibri"/>
          <w:color w:val="000000"/>
          <w:szCs w:val="24"/>
        </w:rPr>
        <w:t xml:space="preserve"> </w:t>
      </w:r>
      <w:r w:rsidRPr="00321A07">
        <w:rPr>
          <w:rFonts w:ascii="Calibri" w:hAnsi="Calibri" w:cs="Calibri"/>
          <w:color w:val="000000"/>
          <w:szCs w:val="24"/>
        </w:rPr>
        <w:t xml:space="preserve">świadomości, że miarą sukcesu powinna być unikatowa liczba przewiezionych osób. Wzięto dane o liczbie </w:t>
      </w:r>
      <w:r w:rsidR="00C611F0" w:rsidRPr="00321A07">
        <w:rPr>
          <w:rFonts w:ascii="Calibri" w:hAnsi="Calibri" w:cs="Calibri"/>
          <w:color w:val="000000"/>
          <w:szCs w:val="24"/>
        </w:rPr>
        <w:t>O</w:t>
      </w:r>
      <w:r w:rsidR="00C611F0">
        <w:rPr>
          <w:rFonts w:ascii="Calibri" w:hAnsi="Calibri" w:cs="Calibri"/>
          <w:color w:val="000000"/>
          <w:szCs w:val="24"/>
        </w:rPr>
        <w:t>z</w:t>
      </w:r>
      <w:r w:rsidR="00C611F0" w:rsidRPr="00321A07">
        <w:rPr>
          <w:rFonts w:ascii="Calibri" w:hAnsi="Calibri" w:cs="Calibri"/>
          <w:color w:val="000000"/>
          <w:szCs w:val="24"/>
        </w:rPr>
        <w:t>N</w:t>
      </w:r>
      <w:r w:rsidRPr="00321A07">
        <w:rPr>
          <w:rFonts w:ascii="Calibri" w:hAnsi="Calibri" w:cs="Calibri"/>
          <w:color w:val="000000"/>
          <w:szCs w:val="24"/>
        </w:rPr>
        <w:t>, które są dostępne w powiecie.</w:t>
      </w:r>
    </w:p>
    <w:p w14:paraId="43AF5E51" w14:textId="3D18E368" w:rsidR="000451AC" w:rsidRPr="00321A07" w:rsidRDefault="000451AC" w:rsidP="00321A07">
      <w:pPr>
        <w:rPr>
          <w:rFonts w:ascii="Calibri" w:hAnsi="Calibri" w:cs="Calibri"/>
          <w:szCs w:val="24"/>
        </w:rPr>
      </w:pPr>
      <w:r w:rsidRPr="00321A07">
        <w:rPr>
          <w:rFonts w:ascii="Calibri" w:hAnsi="Calibri" w:cs="Calibri"/>
          <w:color w:val="000000"/>
          <w:szCs w:val="24"/>
        </w:rPr>
        <w:t>Wskaźnik został ustalony na wysokim poziomie 420 użytkowników</w:t>
      </w:r>
      <w:r w:rsidR="00DB37D9">
        <w:rPr>
          <w:rFonts w:ascii="Calibri" w:hAnsi="Calibri" w:cs="Calibri"/>
          <w:color w:val="000000"/>
          <w:szCs w:val="24"/>
        </w:rPr>
        <w:t>/użytkowniczek</w:t>
      </w:r>
      <w:r w:rsidRPr="00321A07">
        <w:rPr>
          <w:rFonts w:ascii="Calibri" w:hAnsi="Calibri" w:cs="Calibri"/>
          <w:color w:val="000000"/>
          <w:szCs w:val="24"/>
        </w:rPr>
        <w:t>. Powiat jednak zupełnie inaczej wyobrażał sobie tę usługę – jako dowóz wielokrotny osoby</w:t>
      </w:r>
      <w:r w:rsidR="0056140A">
        <w:rPr>
          <w:rFonts w:ascii="Calibri" w:hAnsi="Calibri" w:cs="Calibri"/>
          <w:color w:val="000000"/>
          <w:szCs w:val="24"/>
        </w:rPr>
        <w:t>,</w:t>
      </w:r>
      <w:r w:rsidRPr="00321A07">
        <w:rPr>
          <w:rFonts w:ascii="Calibri" w:hAnsi="Calibri" w:cs="Calibri"/>
          <w:color w:val="000000"/>
          <w:szCs w:val="24"/>
        </w:rPr>
        <w:t xml:space="preserve"> np. do urzędu pracy, gdy jej szuka lub dowóz na rehabilitację. Przy założeniu unikatowego klienta tego typu racjonalność </w:t>
      </w:r>
      <w:r w:rsidR="003B39D3">
        <w:rPr>
          <w:rFonts w:ascii="Calibri" w:hAnsi="Calibri" w:cs="Calibri"/>
          <w:color w:val="000000"/>
          <w:szCs w:val="24"/>
        </w:rPr>
        <w:t>straciła</w:t>
      </w:r>
      <w:r w:rsidRPr="00321A07">
        <w:rPr>
          <w:rFonts w:ascii="Calibri" w:hAnsi="Calibri" w:cs="Calibri"/>
          <w:color w:val="000000"/>
          <w:szCs w:val="24"/>
        </w:rPr>
        <w:t xml:space="preserve"> sens. Można więc powiedzieć, że wykonano wstępną diagnozę, jednak w oparciu o inne kryteria. </w:t>
      </w:r>
      <w:r w:rsidR="003E08C2">
        <w:rPr>
          <w:rFonts w:ascii="Calibri" w:hAnsi="Calibri" w:cs="Calibri"/>
          <w:color w:val="000000"/>
          <w:szCs w:val="24"/>
        </w:rPr>
        <w:t xml:space="preserve"> </w:t>
      </w:r>
    </w:p>
    <w:p w14:paraId="39C23147" w14:textId="05012649" w:rsidR="000451AC" w:rsidRPr="005F2FFC" w:rsidRDefault="00373F8A" w:rsidP="00373F8A">
      <w:pPr>
        <w:pStyle w:val="Nagwek3"/>
      </w:pPr>
      <w:bookmarkStart w:id="572" w:name="_Toc146282631"/>
      <w:r w:rsidRPr="00321A07">
        <w:t xml:space="preserve">Model świadczenia usług transportu indywidualnego </w:t>
      </w:r>
      <w:r w:rsidRPr="000E10C6">
        <w:rPr>
          <w:lang w:val="en-GB"/>
        </w:rPr>
        <w:t>door-to-door</w:t>
      </w:r>
      <w:bookmarkEnd w:id="572"/>
    </w:p>
    <w:p w14:paraId="4C4FA1D8" w14:textId="131F8723" w:rsidR="000451AC" w:rsidRPr="00321A07" w:rsidRDefault="000451AC" w:rsidP="00B75813">
      <w:pPr>
        <w:pStyle w:val="Akapitzlist"/>
        <w:numPr>
          <w:ilvl w:val="0"/>
          <w:numId w:val="22"/>
        </w:numPr>
        <w:rPr>
          <w:rFonts w:ascii="Calibri" w:hAnsi="Calibri" w:cs="Calibri"/>
          <w:b/>
          <w:bCs/>
          <w:color w:val="000000"/>
          <w:szCs w:val="24"/>
        </w:rPr>
      </w:pPr>
      <w:r w:rsidRPr="00321A07">
        <w:rPr>
          <w:rFonts w:ascii="Calibri" w:hAnsi="Calibri" w:cs="Calibri"/>
          <w:b/>
          <w:bCs/>
          <w:color w:val="000000"/>
          <w:szCs w:val="24"/>
        </w:rPr>
        <w:t>Czy usługi ukierunkowano na jakąś określoną grupę odbiorców/grupę osób z niepełnosprawnością</w:t>
      </w:r>
      <w:r w:rsidR="007663C8">
        <w:rPr>
          <w:rFonts w:ascii="Calibri" w:hAnsi="Calibri" w:cs="Calibri"/>
          <w:b/>
          <w:bCs/>
          <w:color w:val="000000"/>
          <w:szCs w:val="24"/>
        </w:rPr>
        <w:t>?</w:t>
      </w:r>
      <w:r w:rsidR="007663C8" w:rsidRPr="00321A07">
        <w:rPr>
          <w:rFonts w:ascii="Calibri" w:hAnsi="Calibri" w:cs="Calibri"/>
          <w:b/>
          <w:bCs/>
          <w:color w:val="000000"/>
          <w:szCs w:val="24"/>
        </w:rPr>
        <w:t xml:space="preserve"> </w:t>
      </w:r>
      <w:r w:rsidRPr="00321A07">
        <w:rPr>
          <w:rFonts w:ascii="Calibri" w:hAnsi="Calibri" w:cs="Calibri"/>
          <w:b/>
          <w:bCs/>
          <w:color w:val="000000"/>
          <w:szCs w:val="24"/>
        </w:rPr>
        <w:t>W jaki sposób dokonano tego wyboru</w:t>
      </w:r>
      <w:r w:rsidR="00C611F0">
        <w:rPr>
          <w:rFonts w:ascii="Calibri" w:hAnsi="Calibri" w:cs="Calibri"/>
          <w:b/>
          <w:bCs/>
          <w:color w:val="000000"/>
          <w:szCs w:val="24"/>
        </w:rPr>
        <w:t>?</w:t>
      </w:r>
    </w:p>
    <w:p w14:paraId="2600C738" w14:textId="3C2A4129" w:rsidR="000451AC" w:rsidRPr="00321A07" w:rsidRDefault="000451AC" w:rsidP="00321A07">
      <w:pPr>
        <w:rPr>
          <w:rFonts w:ascii="Calibri" w:hAnsi="Calibri" w:cs="Calibri"/>
          <w:szCs w:val="24"/>
        </w:rPr>
      </w:pPr>
      <w:r w:rsidRPr="00321A07">
        <w:rPr>
          <w:rFonts w:ascii="Calibri" w:hAnsi="Calibri" w:cs="Calibri"/>
          <w:color w:val="000000"/>
          <w:szCs w:val="24"/>
        </w:rPr>
        <w:t xml:space="preserve">W regulaminie JST posługuje się sformułowaniem projektu </w:t>
      </w:r>
      <w:r w:rsidR="0056140A">
        <w:rPr>
          <w:rFonts w:ascii="Calibri" w:hAnsi="Calibri" w:cs="Calibri"/>
          <w:color w:val="000000"/>
          <w:szCs w:val="24"/>
        </w:rPr>
        <w:t>„</w:t>
      </w:r>
      <w:r w:rsidRPr="00321A07">
        <w:rPr>
          <w:rFonts w:ascii="Calibri" w:hAnsi="Calibri" w:cs="Calibri"/>
          <w:color w:val="000000"/>
          <w:szCs w:val="24"/>
        </w:rPr>
        <w:t xml:space="preserve">osoby z ograniczoną mobilnością”. Jest to określenie dobre, </w:t>
      </w:r>
      <w:r w:rsidR="00426EA6">
        <w:rPr>
          <w:rFonts w:ascii="Calibri" w:hAnsi="Calibri" w:cs="Calibri"/>
          <w:color w:val="000000"/>
          <w:szCs w:val="24"/>
        </w:rPr>
        <w:t xml:space="preserve">wystarczająco szerokie, dzięki czemu </w:t>
      </w:r>
      <w:r w:rsidRPr="00321A07">
        <w:rPr>
          <w:rFonts w:ascii="Calibri" w:hAnsi="Calibri" w:cs="Calibri"/>
          <w:color w:val="000000"/>
          <w:szCs w:val="24"/>
        </w:rPr>
        <w:t xml:space="preserve">umożliwiło realizację projektu. Wiadomo, że mogą to być osoby z niepełnosprawnościami (z orzeczeniem </w:t>
      </w:r>
      <w:r w:rsidRPr="00321A07">
        <w:rPr>
          <w:rFonts w:ascii="Calibri" w:hAnsi="Calibri" w:cs="Calibri"/>
          <w:color w:val="000000"/>
          <w:szCs w:val="24"/>
        </w:rPr>
        <w:lastRenderedPageBreak/>
        <w:t>lub bez)</w:t>
      </w:r>
      <w:r w:rsidR="0056140A">
        <w:rPr>
          <w:rFonts w:ascii="Calibri" w:hAnsi="Calibri" w:cs="Calibri"/>
          <w:color w:val="000000"/>
          <w:szCs w:val="24"/>
        </w:rPr>
        <w:t>,</w:t>
      </w:r>
      <w:r w:rsidRPr="00321A07">
        <w:rPr>
          <w:rFonts w:ascii="Calibri" w:hAnsi="Calibri" w:cs="Calibri"/>
          <w:color w:val="000000"/>
          <w:szCs w:val="24"/>
        </w:rPr>
        <w:t xml:space="preserve"> a także osoby o czasowo ograniczonej mobilności (na podstawie deklaracji). W praktyce klientem usługi są osoby starsze, mające kłopoty w samodzielnym poruszaniu i przemieszczaniu się.</w:t>
      </w:r>
    </w:p>
    <w:p w14:paraId="06E76A77" w14:textId="0E16F498" w:rsidR="000451AC" w:rsidRPr="00321A07" w:rsidRDefault="000451AC" w:rsidP="00B75813">
      <w:pPr>
        <w:pStyle w:val="Akapitzlist"/>
        <w:numPr>
          <w:ilvl w:val="0"/>
          <w:numId w:val="22"/>
        </w:numPr>
        <w:rPr>
          <w:rFonts w:ascii="Calibri" w:hAnsi="Calibri" w:cs="Calibri"/>
          <w:b/>
          <w:bCs/>
          <w:color w:val="000000"/>
          <w:szCs w:val="24"/>
        </w:rPr>
      </w:pPr>
      <w:r w:rsidRPr="00321A07">
        <w:rPr>
          <w:rFonts w:ascii="Calibri" w:hAnsi="Calibri" w:cs="Calibri"/>
          <w:b/>
          <w:bCs/>
          <w:color w:val="000000"/>
          <w:szCs w:val="24"/>
        </w:rPr>
        <w:t>Czy bliżej określono cele</w:t>
      </w:r>
      <w:r w:rsidR="0056140A">
        <w:rPr>
          <w:rFonts w:ascii="Calibri" w:hAnsi="Calibri" w:cs="Calibri"/>
          <w:b/>
          <w:bCs/>
          <w:color w:val="000000"/>
          <w:szCs w:val="24"/>
        </w:rPr>
        <w:t>,</w:t>
      </w:r>
      <w:r w:rsidRPr="00321A07">
        <w:rPr>
          <w:rFonts w:ascii="Calibri" w:hAnsi="Calibri" w:cs="Calibri"/>
          <w:b/>
          <w:bCs/>
          <w:color w:val="000000"/>
          <w:szCs w:val="24"/>
        </w:rPr>
        <w:t xml:space="preserve"> jakim mają służyć przejazdy, nadano im priorytety</w:t>
      </w:r>
      <w:r w:rsidR="0056140A">
        <w:rPr>
          <w:rFonts w:ascii="Calibri" w:hAnsi="Calibri" w:cs="Calibri"/>
          <w:b/>
          <w:bCs/>
          <w:color w:val="000000"/>
          <w:szCs w:val="24"/>
        </w:rPr>
        <w:t>,</w:t>
      </w:r>
      <w:r w:rsidRPr="00321A07">
        <w:rPr>
          <w:rFonts w:ascii="Calibri" w:hAnsi="Calibri" w:cs="Calibri"/>
          <w:b/>
          <w:bCs/>
          <w:color w:val="000000"/>
          <w:szCs w:val="24"/>
        </w:rPr>
        <w:t xml:space="preserve"> np. preferowane są dojazdy do miejsca pracy, dojazdy w celach zdrowotnych itp.</w:t>
      </w:r>
      <w:r w:rsidR="00CD5D19">
        <w:rPr>
          <w:rFonts w:ascii="Calibri" w:hAnsi="Calibri" w:cs="Calibri"/>
          <w:b/>
          <w:bCs/>
          <w:color w:val="000000"/>
          <w:szCs w:val="24"/>
        </w:rPr>
        <w:t>?</w:t>
      </w:r>
      <w:r w:rsidRPr="00321A07">
        <w:rPr>
          <w:rFonts w:ascii="Calibri" w:hAnsi="Calibri" w:cs="Calibri"/>
          <w:b/>
          <w:bCs/>
          <w:color w:val="000000"/>
          <w:szCs w:val="24"/>
        </w:rPr>
        <w:t xml:space="preserve"> W jaki sposób, na jakich podstawach dokonano tego wyboru</w:t>
      </w:r>
      <w:r w:rsidR="00C611F0">
        <w:rPr>
          <w:rFonts w:ascii="Calibri" w:hAnsi="Calibri" w:cs="Calibri"/>
          <w:b/>
          <w:bCs/>
          <w:color w:val="000000"/>
          <w:szCs w:val="24"/>
        </w:rPr>
        <w:t>?</w:t>
      </w:r>
    </w:p>
    <w:p w14:paraId="76EC16C4" w14:textId="423FD063" w:rsidR="000451AC" w:rsidRPr="00321A07" w:rsidRDefault="000451AC" w:rsidP="00321A07">
      <w:pPr>
        <w:rPr>
          <w:rFonts w:ascii="Calibri" w:hAnsi="Calibri" w:cs="Calibri"/>
          <w:szCs w:val="24"/>
        </w:rPr>
      </w:pPr>
      <w:r w:rsidRPr="00321A07">
        <w:rPr>
          <w:rFonts w:ascii="Calibri" w:hAnsi="Calibri" w:cs="Calibri"/>
          <w:color w:val="000000"/>
          <w:szCs w:val="24"/>
        </w:rPr>
        <w:t>JST posługuje się używaną w projekcie nomenklaturą podziału na 4 cele dowozu. Główny cel, jaki realizowały przewozy</w:t>
      </w:r>
      <w:r w:rsidR="0056140A">
        <w:rPr>
          <w:rFonts w:ascii="Calibri" w:hAnsi="Calibri" w:cs="Calibri"/>
          <w:color w:val="000000"/>
          <w:szCs w:val="24"/>
        </w:rPr>
        <w:t>,</w:t>
      </w:r>
      <w:r w:rsidRPr="00321A07">
        <w:rPr>
          <w:rFonts w:ascii="Calibri" w:hAnsi="Calibri" w:cs="Calibri"/>
          <w:color w:val="000000"/>
          <w:szCs w:val="24"/>
        </w:rPr>
        <w:t xml:space="preserve"> to cel zdrowotny– dowóz do lekarzy specjalistów, do szpitala powiatowego w Zamościu.</w:t>
      </w:r>
    </w:p>
    <w:p w14:paraId="5A325E9A" w14:textId="70178CA4" w:rsidR="000451AC" w:rsidRPr="00321A07" w:rsidRDefault="000451AC" w:rsidP="00321A07">
      <w:pPr>
        <w:rPr>
          <w:rFonts w:ascii="Calibri" w:hAnsi="Calibri" w:cs="Calibri"/>
          <w:szCs w:val="24"/>
        </w:rPr>
      </w:pPr>
      <w:r w:rsidRPr="00321A07">
        <w:rPr>
          <w:rFonts w:ascii="Calibri" w:hAnsi="Calibri" w:cs="Calibri"/>
          <w:color w:val="000000"/>
          <w:szCs w:val="24"/>
        </w:rPr>
        <w:t>W okresie trwałości, gdy jednostka nie „walczyła” już o realizację wskaźnika</w:t>
      </w:r>
      <w:r w:rsidR="0056140A">
        <w:rPr>
          <w:rFonts w:ascii="Calibri" w:hAnsi="Calibri" w:cs="Calibri"/>
          <w:color w:val="000000"/>
          <w:szCs w:val="24"/>
        </w:rPr>
        <w:t>,</w:t>
      </w:r>
      <w:r w:rsidRPr="00321A07">
        <w:rPr>
          <w:rFonts w:ascii="Calibri" w:hAnsi="Calibri" w:cs="Calibri"/>
          <w:color w:val="000000"/>
          <w:szCs w:val="24"/>
        </w:rPr>
        <w:t xml:space="preserve"> pojawiły się częstsze przejazdy osób do dziennych placówek (np. </w:t>
      </w:r>
      <w:bookmarkStart w:id="573" w:name="_Hlk145596845"/>
      <w:r w:rsidR="00F4687E">
        <w:rPr>
          <w:rFonts w:ascii="Calibri" w:hAnsi="Calibri" w:cs="Calibri"/>
          <w:color w:val="000000"/>
          <w:szCs w:val="24"/>
        </w:rPr>
        <w:t>Dzienny Dom</w:t>
      </w:r>
      <w:r w:rsidRPr="00321A07">
        <w:rPr>
          <w:rFonts w:ascii="Calibri" w:hAnsi="Calibri" w:cs="Calibri"/>
          <w:color w:val="000000"/>
          <w:szCs w:val="24"/>
        </w:rPr>
        <w:t xml:space="preserve"> </w:t>
      </w:r>
      <w:r w:rsidR="00F4687E">
        <w:rPr>
          <w:rFonts w:ascii="Calibri" w:hAnsi="Calibri" w:cs="Calibri"/>
          <w:color w:val="000000"/>
          <w:szCs w:val="24"/>
        </w:rPr>
        <w:t>Seniora+</w:t>
      </w:r>
      <w:r w:rsidRPr="00321A07">
        <w:rPr>
          <w:rFonts w:ascii="Calibri" w:hAnsi="Calibri" w:cs="Calibri"/>
          <w:color w:val="000000"/>
          <w:szCs w:val="24"/>
        </w:rPr>
        <w:t xml:space="preserve"> w Krasnobrodzie</w:t>
      </w:r>
      <w:bookmarkEnd w:id="573"/>
      <w:r w:rsidRPr="00321A07">
        <w:rPr>
          <w:rFonts w:ascii="Calibri" w:hAnsi="Calibri" w:cs="Calibri"/>
          <w:color w:val="000000"/>
          <w:szCs w:val="24"/>
        </w:rPr>
        <w:t>). W okresie trwałości więc mocniej zarysował się także cel społecznej integracji osób starszych.</w:t>
      </w:r>
    </w:p>
    <w:p w14:paraId="59642E75" w14:textId="3D20F8DA" w:rsidR="000451AC" w:rsidRPr="00321A07" w:rsidRDefault="000451AC" w:rsidP="00B75813">
      <w:pPr>
        <w:pStyle w:val="Akapitzlist"/>
        <w:numPr>
          <w:ilvl w:val="0"/>
          <w:numId w:val="22"/>
        </w:numPr>
        <w:rPr>
          <w:rFonts w:ascii="Calibri" w:hAnsi="Calibri" w:cs="Calibri"/>
          <w:b/>
          <w:bCs/>
          <w:color w:val="000000"/>
          <w:szCs w:val="24"/>
        </w:rPr>
      </w:pPr>
      <w:r w:rsidRPr="00321A07">
        <w:rPr>
          <w:rFonts w:ascii="Calibri" w:hAnsi="Calibri" w:cs="Calibri"/>
          <w:b/>
          <w:bCs/>
          <w:color w:val="000000"/>
          <w:szCs w:val="24"/>
        </w:rPr>
        <w:t>Czy przeprowadzono diagnozę potrzeb odbiorców, w jaki sposób</w:t>
      </w:r>
      <w:r w:rsidR="0056140A">
        <w:rPr>
          <w:rFonts w:ascii="Calibri" w:hAnsi="Calibri" w:cs="Calibri"/>
          <w:b/>
          <w:bCs/>
          <w:color w:val="000000"/>
          <w:szCs w:val="24"/>
        </w:rPr>
        <w:t>?</w:t>
      </w:r>
      <w:r w:rsidRPr="00321A07">
        <w:rPr>
          <w:rFonts w:ascii="Calibri" w:hAnsi="Calibri" w:cs="Calibri"/>
          <w:b/>
          <w:bCs/>
          <w:color w:val="000000"/>
          <w:szCs w:val="24"/>
        </w:rPr>
        <w:t xml:space="preserve"> Jak wyniki diagnozy przełożyły się na parametry usługi (np. założoną częstotliwość przejazdów, wyposażenie samochodu)</w:t>
      </w:r>
      <w:r w:rsidR="00C611F0">
        <w:rPr>
          <w:rFonts w:ascii="Calibri" w:hAnsi="Calibri" w:cs="Calibri"/>
          <w:b/>
          <w:bCs/>
          <w:color w:val="000000"/>
          <w:szCs w:val="24"/>
        </w:rPr>
        <w:t>?</w:t>
      </w:r>
    </w:p>
    <w:p w14:paraId="735729A6" w14:textId="1CCA6DDF" w:rsidR="000451AC" w:rsidRPr="00321A07" w:rsidRDefault="0056140A" w:rsidP="00321A07">
      <w:pPr>
        <w:rPr>
          <w:rFonts w:ascii="Calibri" w:hAnsi="Calibri" w:cs="Calibri"/>
          <w:szCs w:val="24"/>
        </w:rPr>
      </w:pPr>
      <w:r>
        <w:rPr>
          <w:rFonts w:ascii="Calibri" w:hAnsi="Calibri" w:cs="Calibri"/>
          <w:color w:val="000000"/>
          <w:szCs w:val="24"/>
        </w:rPr>
        <w:t>D</w:t>
      </w:r>
      <w:r w:rsidR="000451AC" w:rsidRPr="00321A07">
        <w:rPr>
          <w:rFonts w:ascii="Calibri" w:hAnsi="Calibri" w:cs="Calibri"/>
          <w:color w:val="000000"/>
          <w:szCs w:val="24"/>
        </w:rPr>
        <w:t xml:space="preserve">iagnoza dotyczyła raczej potencjalnych liczb osób, które skorzystają z usługi. Oszacowanie dla PCPR tego zjawiska było trudne, nie było możliwości by podpytać inne powiaty (jak to miało miejsce, gdy </w:t>
      </w:r>
      <w:r w:rsidR="00883B48">
        <w:rPr>
          <w:rFonts w:ascii="Calibri" w:hAnsi="Calibri" w:cs="Calibri"/>
          <w:color w:val="000000"/>
          <w:szCs w:val="24"/>
        </w:rPr>
        <w:t>usługa została już uruchomiona</w:t>
      </w:r>
      <w:r w:rsidR="000451AC" w:rsidRPr="00321A07">
        <w:rPr>
          <w:rFonts w:ascii="Calibri" w:hAnsi="Calibri" w:cs="Calibri"/>
          <w:color w:val="000000"/>
          <w:szCs w:val="24"/>
        </w:rPr>
        <w:t>). W tym sensie był to dla powiatu „dziewiczy obszar”.</w:t>
      </w:r>
    </w:p>
    <w:p w14:paraId="71E5BBC3" w14:textId="28F009B6" w:rsidR="000451AC" w:rsidRPr="00321A07" w:rsidRDefault="000451AC" w:rsidP="00321A07">
      <w:pPr>
        <w:rPr>
          <w:rFonts w:ascii="Calibri" w:hAnsi="Calibri" w:cs="Calibri"/>
          <w:szCs w:val="24"/>
        </w:rPr>
      </w:pPr>
      <w:r w:rsidRPr="00321A07">
        <w:rPr>
          <w:rFonts w:ascii="Calibri" w:hAnsi="Calibri" w:cs="Calibri"/>
          <w:color w:val="000000"/>
          <w:szCs w:val="24"/>
        </w:rPr>
        <w:t>Zakup samochodu także nie wynikał z diagnozy</w:t>
      </w:r>
      <w:r w:rsidR="0056140A">
        <w:rPr>
          <w:rFonts w:ascii="Calibri" w:hAnsi="Calibri" w:cs="Calibri"/>
          <w:color w:val="000000"/>
          <w:szCs w:val="24"/>
        </w:rPr>
        <w:t>,</w:t>
      </w:r>
      <w:r w:rsidRPr="00321A07">
        <w:rPr>
          <w:rFonts w:ascii="Calibri" w:hAnsi="Calibri" w:cs="Calibri"/>
          <w:color w:val="000000"/>
          <w:szCs w:val="24"/>
        </w:rPr>
        <w:t xml:space="preserve"> a raczej oczywistej potrzeby braku większego auta do przewozu osób. Zakup opóźnił się o 3 miesiące</w:t>
      </w:r>
      <w:r w:rsidR="00E4573B">
        <w:rPr>
          <w:rFonts w:ascii="Calibri" w:hAnsi="Calibri" w:cs="Calibri"/>
          <w:color w:val="000000"/>
          <w:szCs w:val="24"/>
        </w:rPr>
        <w:t>.</w:t>
      </w:r>
    </w:p>
    <w:p w14:paraId="15612ECA" w14:textId="11693D6E" w:rsidR="000451AC" w:rsidRPr="00321A07" w:rsidRDefault="000451AC" w:rsidP="005A5E34">
      <w:pPr>
        <w:pStyle w:val="Akapitzlist"/>
        <w:numPr>
          <w:ilvl w:val="0"/>
          <w:numId w:val="22"/>
        </w:numPr>
        <w:spacing w:before="720"/>
        <w:rPr>
          <w:rFonts w:ascii="Calibri" w:hAnsi="Calibri" w:cs="Calibri"/>
          <w:b/>
          <w:bCs/>
          <w:color w:val="000000"/>
          <w:szCs w:val="24"/>
        </w:rPr>
      </w:pPr>
      <w:r w:rsidRPr="00321A07">
        <w:rPr>
          <w:rFonts w:ascii="Calibri" w:hAnsi="Calibri" w:cs="Calibri"/>
          <w:b/>
          <w:bCs/>
          <w:color w:val="000000"/>
          <w:szCs w:val="24"/>
        </w:rPr>
        <w:lastRenderedPageBreak/>
        <w:t>W przypadku projektów z elementem dostosowania budynków wielorodzinnych: w jaki sposób typowano, gdzie taka adaptacja ma się odbyć, w jaki sposób określano jej zakres</w:t>
      </w:r>
      <w:r w:rsidR="00C611F0">
        <w:rPr>
          <w:rFonts w:ascii="Calibri" w:hAnsi="Calibri" w:cs="Calibri"/>
          <w:b/>
          <w:bCs/>
          <w:color w:val="000000"/>
          <w:szCs w:val="24"/>
        </w:rPr>
        <w:t>?</w:t>
      </w:r>
    </w:p>
    <w:p w14:paraId="4C4CB41A" w14:textId="1AF02168" w:rsidR="000451AC" w:rsidRPr="00321A07" w:rsidRDefault="000451AC" w:rsidP="00321A07">
      <w:pPr>
        <w:rPr>
          <w:rFonts w:ascii="Calibri" w:hAnsi="Calibri" w:cs="Calibri"/>
          <w:szCs w:val="24"/>
        </w:rPr>
      </w:pPr>
      <w:r w:rsidRPr="00321A07">
        <w:rPr>
          <w:rFonts w:ascii="Calibri" w:hAnsi="Calibri" w:cs="Calibri"/>
          <w:color w:val="000000"/>
          <w:szCs w:val="24"/>
        </w:rPr>
        <w:t xml:space="preserve">Powiat nie </w:t>
      </w:r>
      <w:r w:rsidR="00995E59">
        <w:rPr>
          <w:rFonts w:ascii="Calibri" w:hAnsi="Calibri" w:cs="Calibri"/>
          <w:color w:val="000000"/>
          <w:szCs w:val="24"/>
        </w:rPr>
        <w:t>dysponuje budynkami</w:t>
      </w:r>
      <w:r w:rsidR="00372C2C">
        <w:rPr>
          <w:rFonts w:ascii="Calibri" w:hAnsi="Calibri" w:cs="Calibri"/>
          <w:color w:val="000000"/>
          <w:szCs w:val="24"/>
        </w:rPr>
        <w:t xml:space="preserve"> wielorodzinnymi</w:t>
      </w:r>
      <w:r w:rsidR="00995E59">
        <w:rPr>
          <w:rFonts w:ascii="Calibri" w:hAnsi="Calibri" w:cs="Calibri"/>
          <w:color w:val="000000"/>
          <w:szCs w:val="24"/>
        </w:rPr>
        <w:t xml:space="preserve">, które </w:t>
      </w:r>
      <w:r w:rsidR="00E4573B">
        <w:rPr>
          <w:rFonts w:ascii="Calibri" w:hAnsi="Calibri" w:cs="Calibri"/>
          <w:color w:val="000000"/>
          <w:szCs w:val="24"/>
        </w:rPr>
        <w:t xml:space="preserve">kwalifikowały się do </w:t>
      </w:r>
      <w:r w:rsidR="00372C2C">
        <w:rPr>
          <w:rFonts w:ascii="Calibri" w:hAnsi="Calibri" w:cs="Calibri"/>
          <w:color w:val="000000"/>
          <w:szCs w:val="24"/>
        </w:rPr>
        <w:t>przeprowadzenia adaptacji.</w:t>
      </w:r>
    </w:p>
    <w:p w14:paraId="448737F4" w14:textId="35AFA10D" w:rsidR="000451AC" w:rsidRPr="00321A07" w:rsidRDefault="000451AC" w:rsidP="00B75813">
      <w:pPr>
        <w:pStyle w:val="Akapitzlist"/>
        <w:numPr>
          <w:ilvl w:val="0"/>
          <w:numId w:val="22"/>
        </w:numPr>
        <w:rPr>
          <w:rFonts w:ascii="Calibri" w:hAnsi="Calibri" w:cs="Calibri"/>
          <w:b/>
          <w:bCs/>
          <w:color w:val="000000"/>
          <w:szCs w:val="24"/>
        </w:rPr>
      </w:pPr>
      <w:r w:rsidRPr="00321A07">
        <w:rPr>
          <w:rFonts w:ascii="Calibri" w:hAnsi="Calibri" w:cs="Calibri"/>
          <w:b/>
          <w:bCs/>
          <w:color w:val="000000"/>
          <w:szCs w:val="24"/>
        </w:rPr>
        <w:t>Jaki podmiot realizuje usługę, jak został wyłoniony, na jakiej podstawie wykonuje usługi, jakie są jego związki z Jednostką Samorządu Terytorialnego</w:t>
      </w:r>
      <w:r w:rsidR="00E15882">
        <w:rPr>
          <w:rFonts w:ascii="Calibri" w:hAnsi="Calibri" w:cs="Calibri"/>
          <w:b/>
          <w:bCs/>
          <w:color w:val="000000"/>
          <w:szCs w:val="24"/>
        </w:rPr>
        <w:t>?</w:t>
      </w:r>
    </w:p>
    <w:p w14:paraId="127A7418" w14:textId="58C5160F" w:rsidR="000451AC" w:rsidRPr="00321A07" w:rsidRDefault="000451AC" w:rsidP="00321A07">
      <w:pPr>
        <w:rPr>
          <w:rFonts w:ascii="Calibri" w:hAnsi="Calibri" w:cs="Calibri"/>
          <w:szCs w:val="24"/>
        </w:rPr>
      </w:pPr>
      <w:r w:rsidRPr="00321A07">
        <w:rPr>
          <w:rFonts w:ascii="Calibri" w:hAnsi="Calibri" w:cs="Calibri"/>
          <w:color w:val="000000"/>
          <w:szCs w:val="24"/>
        </w:rPr>
        <w:t>W powiecie realizację usługi zlecono jednostce powiatowej –</w:t>
      </w:r>
      <w:r w:rsidR="00883B48">
        <w:rPr>
          <w:rFonts w:ascii="Calibri" w:hAnsi="Calibri" w:cs="Calibri"/>
          <w:color w:val="000000"/>
          <w:szCs w:val="24"/>
        </w:rPr>
        <w:t xml:space="preserve"> </w:t>
      </w:r>
      <w:r w:rsidR="00883B48" w:rsidRPr="00321A07">
        <w:rPr>
          <w:rFonts w:ascii="Calibri" w:hAnsi="Calibri" w:cs="Calibri"/>
          <w:color w:val="000000"/>
          <w:szCs w:val="24"/>
        </w:rPr>
        <w:t>Dzienn</w:t>
      </w:r>
      <w:r w:rsidR="00883B48">
        <w:rPr>
          <w:rFonts w:ascii="Calibri" w:hAnsi="Calibri" w:cs="Calibri"/>
          <w:color w:val="000000"/>
          <w:szCs w:val="24"/>
        </w:rPr>
        <w:t>emu</w:t>
      </w:r>
      <w:r w:rsidR="00883B48" w:rsidRPr="00321A07">
        <w:rPr>
          <w:rFonts w:ascii="Calibri" w:hAnsi="Calibri" w:cs="Calibri"/>
          <w:color w:val="000000"/>
          <w:szCs w:val="24"/>
        </w:rPr>
        <w:t xml:space="preserve"> </w:t>
      </w:r>
      <w:r w:rsidR="00F4687E">
        <w:rPr>
          <w:rFonts w:ascii="Calibri" w:hAnsi="Calibri" w:cs="Calibri"/>
          <w:color w:val="000000"/>
          <w:szCs w:val="24"/>
        </w:rPr>
        <w:t>Dom</w:t>
      </w:r>
      <w:r w:rsidR="00883B48">
        <w:rPr>
          <w:rFonts w:ascii="Calibri" w:hAnsi="Calibri" w:cs="Calibri"/>
          <w:color w:val="000000"/>
          <w:szCs w:val="24"/>
        </w:rPr>
        <w:t>u</w:t>
      </w:r>
      <w:r w:rsidR="00F4687E">
        <w:rPr>
          <w:rFonts w:ascii="Calibri" w:hAnsi="Calibri" w:cs="Calibri"/>
          <w:color w:val="000000"/>
          <w:szCs w:val="24"/>
        </w:rPr>
        <w:t xml:space="preserve"> </w:t>
      </w:r>
      <w:r w:rsidRPr="00321A07">
        <w:rPr>
          <w:rFonts w:ascii="Calibri" w:hAnsi="Calibri" w:cs="Calibri"/>
          <w:color w:val="000000"/>
          <w:szCs w:val="24"/>
        </w:rPr>
        <w:t>Senior</w:t>
      </w:r>
      <w:r w:rsidR="00CA6A11">
        <w:rPr>
          <w:rFonts w:ascii="Calibri" w:hAnsi="Calibri" w:cs="Calibri"/>
          <w:color w:val="000000"/>
          <w:szCs w:val="24"/>
        </w:rPr>
        <w:t>a +</w:t>
      </w:r>
      <w:r w:rsidRPr="00321A07">
        <w:rPr>
          <w:rFonts w:ascii="Calibri" w:hAnsi="Calibri" w:cs="Calibri"/>
          <w:color w:val="000000"/>
          <w:szCs w:val="24"/>
        </w:rPr>
        <w:t xml:space="preserve"> w Krasnobrodzie. </w:t>
      </w:r>
      <w:r w:rsidR="003E08C2">
        <w:rPr>
          <w:rFonts w:ascii="Calibri" w:hAnsi="Calibri" w:cs="Calibri"/>
          <w:color w:val="000000"/>
          <w:szCs w:val="24"/>
        </w:rPr>
        <w:t>W</w:t>
      </w:r>
      <w:r w:rsidR="003E08C2" w:rsidRPr="00321A07">
        <w:rPr>
          <w:rFonts w:ascii="Calibri" w:hAnsi="Calibri" w:cs="Calibri"/>
          <w:color w:val="000000"/>
          <w:szCs w:val="24"/>
        </w:rPr>
        <w:t xml:space="preserve"> </w:t>
      </w:r>
      <w:r w:rsidRPr="00321A07">
        <w:rPr>
          <w:rFonts w:ascii="Calibri" w:hAnsi="Calibri" w:cs="Calibri"/>
          <w:color w:val="000000"/>
          <w:szCs w:val="24"/>
        </w:rPr>
        <w:t xml:space="preserve">Krasnobrodzie (uzdrowisko) jest koncentracja kilku jednostek pomocowych powiatu. Dzienny </w:t>
      </w:r>
      <w:r w:rsidR="00CA6A11">
        <w:rPr>
          <w:rFonts w:ascii="Calibri" w:hAnsi="Calibri" w:cs="Calibri"/>
          <w:color w:val="000000"/>
          <w:szCs w:val="24"/>
        </w:rPr>
        <w:t xml:space="preserve">Dom </w:t>
      </w:r>
      <w:r w:rsidRPr="00321A07">
        <w:rPr>
          <w:rFonts w:ascii="Calibri" w:hAnsi="Calibri" w:cs="Calibri"/>
          <w:color w:val="000000"/>
          <w:szCs w:val="24"/>
        </w:rPr>
        <w:t>Senior</w:t>
      </w:r>
      <w:r w:rsidR="00CA6A11">
        <w:rPr>
          <w:rFonts w:ascii="Calibri" w:hAnsi="Calibri" w:cs="Calibri"/>
          <w:color w:val="000000"/>
          <w:szCs w:val="24"/>
        </w:rPr>
        <w:t>a +</w:t>
      </w:r>
      <w:r w:rsidRPr="00321A07">
        <w:rPr>
          <w:rFonts w:ascii="Calibri" w:hAnsi="Calibri" w:cs="Calibri"/>
          <w:color w:val="000000"/>
          <w:szCs w:val="24"/>
        </w:rPr>
        <w:t xml:space="preserve"> to relatywnie nowa placówka z młodym i aktywnym personelem. Usługa miała być także świadczona w dużej mierze na rzecz jej klientów (dowóz seniorów z całego powiatu).</w:t>
      </w:r>
    </w:p>
    <w:p w14:paraId="7EC47822" w14:textId="7B97455C" w:rsidR="000451AC" w:rsidRPr="00321A07" w:rsidRDefault="000451AC" w:rsidP="00321A07">
      <w:pPr>
        <w:rPr>
          <w:rFonts w:ascii="Calibri" w:hAnsi="Calibri" w:cs="Calibri"/>
          <w:szCs w:val="24"/>
        </w:rPr>
      </w:pPr>
      <w:r w:rsidRPr="00321A07">
        <w:rPr>
          <w:rFonts w:ascii="Calibri" w:hAnsi="Calibri" w:cs="Calibri"/>
          <w:color w:val="000000"/>
          <w:szCs w:val="24"/>
        </w:rPr>
        <w:t>Usługę realizuje jednostka zatrudniając personel do projektu.</w:t>
      </w:r>
    </w:p>
    <w:p w14:paraId="5241B220" w14:textId="499B2B13" w:rsidR="000451AC" w:rsidRPr="00321A07" w:rsidRDefault="000451AC" w:rsidP="00B75813">
      <w:pPr>
        <w:pStyle w:val="Akapitzlist"/>
        <w:numPr>
          <w:ilvl w:val="0"/>
          <w:numId w:val="22"/>
        </w:numPr>
        <w:rPr>
          <w:rFonts w:ascii="Calibri" w:hAnsi="Calibri" w:cs="Calibri"/>
          <w:b/>
          <w:bCs/>
          <w:color w:val="000000"/>
          <w:szCs w:val="24"/>
        </w:rPr>
      </w:pPr>
      <w:r w:rsidRPr="00321A07">
        <w:rPr>
          <w:rFonts w:ascii="Calibri" w:hAnsi="Calibri" w:cs="Calibri"/>
          <w:b/>
          <w:bCs/>
          <w:color w:val="000000"/>
          <w:szCs w:val="24"/>
        </w:rPr>
        <w:t>Ile i jakie pojazdy są wykorzystywane do świadczenia usług, jakie mają dostosowania do potrzeb osób o ograniczonej mobilności (w tym grup, które określono jako docelowe)</w:t>
      </w:r>
      <w:r w:rsidR="00E15882">
        <w:rPr>
          <w:rFonts w:ascii="Calibri" w:hAnsi="Calibri" w:cs="Calibri"/>
          <w:b/>
          <w:bCs/>
          <w:color w:val="000000"/>
          <w:szCs w:val="24"/>
        </w:rPr>
        <w:t>?</w:t>
      </w:r>
    </w:p>
    <w:p w14:paraId="3D5B668B" w14:textId="7B898839" w:rsidR="000451AC" w:rsidRPr="00321A07" w:rsidRDefault="000451AC" w:rsidP="00321A07">
      <w:pPr>
        <w:rPr>
          <w:rFonts w:ascii="Calibri" w:hAnsi="Calibri" w:cs="Calibri"/>
          <w:szCs w:val="24"/>
        </w:rPr>
      </w:pPr>
      <w:r w:rsidRPr="00321A07">
        <w:rPr>
          <w:rFonts w:ascii="Calibri" w:hAnsi="Calibri" w:cs="Calibri"/>
          <w:color w:val="000000"/>
          <w:szCs w:val="24"/>
        </w:rPr>
        <w:t xml:space="preserve">W projekcie zakupiono jedno auto. Jest to duży samochód, który pozwala przewieźć 7 osób oraz ma </w:t>
      </w:r>
      <w:r w:rsidR="00E15882">
        <w:rPr>
          <w:rFonts w:ascii="Calibri" w:hAnsi="Calibri" w:cs="Calibri"/>
          <w:color w:val="000000"/>
          <w:szCs w:val="24"/>
        </w:rPr>
        <w:t xml:space="preserve">z tyłu </w:t>
      </w:r>
      <w:r w:rsidRPr="00321A07">
        <w:rPr>
          <w:rFonts w:ascii="Calibri" w:hAnsi="Calibri" w:cs="Calibri"/>
          <w:color w:val="000000"/>
          <w:szCs w:val="24"/>
        </w:rPr>
        <w:t>miejsce na zamocowanie wózka inwalidzkiego. Z bok</w:t>
      </w:r>
      <w:r w:rsidR="00E15882">
        <w:rPr>
          <w:rFonts w:ascii="Calibri" w:hAnsi="Calibri" w:cs="Calibri"/>
          <w:color w:val="000000"/>
          <w:szCs w:val="24"/>
        </w:rPr>
        <w:t>u,</w:t>
      </w:r>
      <w:r w:rsidRPr="00321A07">
        <w:rPr>
          <w:rFonts w:ascii="Calibri" w:hAnsi="Calibri" w:cs="Calibri"/>
          <w:color w:val="000000"/>
          <w:szCs w:val="24"/>
        </w:rPr>
        <w:t xml:space="preserve"> przy przesuwnych drzwiach</w:t>
      </w:r>
      <w:r w:rsidR="00E15882">
        <w:rPr>
          <w:rFonts w:ascii="Calibri" w:hAnsi="Calibri" w:cs="Calibri"/>
          <w:color w:val="000000"/>
          <w:szCs w:val="24"/>
        </w:rPr>
        <w:t>,</w:t>
      </w:r>
      <w:r w:rsidRPr="00321A07">
        <w:rPr>
          <w:rFonts w:ascii="Calibri" w:hAnsi="Calibri" w:cs="Calibri"/>
          <w:color w:val="000000"/>
          <w:szCs w:val="24"/>
        </w:rPr>
        <w:t xml:space="preserve"> jest wysuwany ręcznie stopień</w:t>
      </w:r>
      <w:r w:rsidR="00E15882">
        <w:rPr>
          <w:rFonts w:ascii="Calibri" w:hAnsi="Calibri" w:cs="Calibri"/>
          <w:color w:val="000000"/>
          <w:szCs w:val="24"/>
        </w:rPr>
        <w:t>. Niestety</w:t>
      </w:r>
      <w:r w:rsidR="00DA3F1D">
        <w:rPr>
          <w:rFonts w:ascii="Calibri" w:hAnsi="Calibri" w:cs="Calibri"/>
          <w:color w:val="000000"/>
          <w:szCs w:val="24"/>
        </w:rPr>
        <w:t xml:space="preserve"> </w:t>
      </w:r>
      <w:r w:rsidRPr="00321A07">
        <w:rPr>
          <w:rFonts w:ascii="Calibri" w:hAnsi="Calibri" w:cs="Calibri"/>
          <w:color w:val="000000"/>
          <w:szCs w:val="24"/>
        </w:rPr>
        <w:t>jest zbyt krótki i osoby z drugiego rzędu mają trudność</w:t>
      </w:r>
      <w:r w:rsidR="00E15882">
        <w:rPr>
          <w:rFonts w:ascii="Calibri" w:hAnsi="Calibri" w:cs="Calibri"/>
          <w:color w:val="000000"/>
          <w:szCs w:val="24"/>
        </w:rPr>
        <w:t>,</w:t>
      </w:r>
      <w:r w:rsidRPr="00321A07">
        <w:rPr>
          <w:rFonts w:ascii="Calibri" w:hAnsi="Calibri" w:cs="Calibri"/>
          <w:color w:val="000000"/>
          <w:szCs w:val="24"/>
        </w:rPr>
        <w:t xml:space="preserve"> by na niego stanąć.</w:t>
      </w:r>
    </w:p>
    <w:p w14:paraId="7679B211" w14:textId="248DF9C6" w:rsidR="000451AC" w:rsidRPr="00321A07" w:rsidRDefault="000451AC" w:rsidP="00321A07">
      <w:pPr>
        <w:rPr>
          <w:rFonts w:ascii="Calibri" w:hAnsi="Calibri" w:cs="Calibri"/>
          <w:szCs w:val="24"/>
        </w:rPr>
      </w:pPr>
      <w:r w:rsidRPr="00321A07">
        <w:rPr>
          <w:rFonts w:ascii="Calibri" w:hAnsi="Calibri" w:cs="Calibri"/>
          <w:color w:val="000000"/>
          <w:szCs w:val="24"/>
        </w:rPr>
        <w:t>Auto ma podstawowe wyposażenie – szyny z tyłu są dokładane ręcznie przez kierowcę.</w:t>
      </w:r>
    </w:p>
    <w:p w14:paraId="35B132A2" w14:textId="60CE6127" w:rsidR="000451AC" w:rsidRPr="00321A07" w:rsidRDefault="000451AC" w:rsidP="00321A07">
      <w:pPr>
        <w:rPr>
          <w:rFonts w:ascii="Calibri" w:hAnsi="Calibri" w:cs="Calibri"/>
          <w:szCs w:val="24"/>
        </w:rPr>
      </w:pPr>
      <w:r w:rsidRPr="00321A07">
        <w:rPr>
          <w:rFonts w:ascii="Calibri" w:hAnsi="Calibri" w:cs="Calibri"/>
          <w:color w:val="000000"/>
          <w:szCs w:val="24"/>
        </w:rPr>
        <w:t xml:space="preserve">Auto nie jest do końca wygodne (krótki stopień z boku i troszkę </w:t>
      </w:r>
      <w:r w:rsidR="00E15882">
        <w:rPr>
          <w:rFonts w:ascii="Calibri" w:hAnsi="Calibri" w:cs="Calibri"/>
          <w:color w:val="000000"/>
          <w:szCs w:val="24"/>
        </w:rPr>
        <w:t>ograniczone</w:t>
      </w:r>
      <w:r w:rsidR="00E15882" w:rsidRPr="00321A07">
        <w:rPr>
          <w:rFonts w:ascii="Calibri" w:hAnsi="Calibri" w:cs="Calibri"/>
          <w:color w:val="000000"/>
          <w:szCs w:val="24"/>
        </w:rPr>
        <w:t xml:space="preserve"> </w:t>
      </w:r>
      <w:r w:rsidRPr="00321A07">
        <w:rPr>
          <w:rFonts w:ascii="Calibri" w:hAnsi="Calibri" w:cs="Calibri"/>
          <w:color w:val="000000"/>
          <w:szCs w:val="24"/>
        </w:rPr>
        <w:t>miejsc</w:t>
      </w:r>
      <w:r w:rsidR="00E15882">
        <w:rPr>
          <w:rFonts w:ascii="Calibri" w:hAnsi="Calibri" w:cs="Calibri"/>
          <w:color w:val="000000"/>
          <w:szCs w:val="24"/>
        </w:rPr>
        <w:t>e</w:t>
      </w:r>
      <w:r w:rsidRPr="00321A07">
        <w:rPr>
          <w:rFonts w:ascii="Calibri" w:hAnsi="Calibri" w:cs="Calibri"/>
          <w:color w:val="000000"/>
          <w:szCs w:val="24"/>
        </w:rPr>
        <w:t xml:space="preserve"> dla siedzących), jednak opóźnienie w projekcie, które stwarzało zagrożenie dla całości spowodowało, że zakupiono auto</w:t>
      </w:r>
      <w:r w:rsidR="002B71A7">
        <w:rPr>
          <w:rFonts w:ascii="Calibri" w:hAnsi="Calibri" w:cs="Calibri"/>
          <w:color w:val="000000"/>
          <w:szCs w:val="24"/>
        </w:rPr>
        <w:t>,</w:t>
      </w:r>
      <w:r w:rsidRPr="00321A07">
        <w:rPr>
          <w:rFonts w:ascii="Calibri" w:hAnsi="Calibri" w:cs="Calibri"/>
          <w:color w:val="000000"/>
          <w:szCs w:val="24"/>
        </w:rPr>
        <w:t xml:space="preserve"> jakie było dostępne. </w:t>
      </w:r>
    </w:p>
    <w:p w14:paraId="69F03F73" w14:textId="77777777" w:rsidR="000451AC" w:rsidRPr="00321A07" w:rsidRDefault="000451AC" w:rsidP="00B75813">
      <w:pPr>
        <w:pStyle w:val="Akapitzlist"/>
        <w:numPr>
          <w:ilvl w:val="0"/>
          <w:numId w:val="22"/>
        </w:numPr>
        <w:rPr>
          <w:rFonts w:ascii="Calibri" w:hAnsi="Calibri" w:cs="Calibri"/>
          <w:b/>
          <w:bCs/>
          <w:color w:val="000000"/>
          <w:szCs w:val="24"/>
        </w:rPr>
      </w:pPr>
      <w:r w:rsidRPr="00321A07">
        <w:rPr>
          <w:rFonts w:ascii="Calibri" w:hAnsi="Calibri" w:cs="Calibri"/>
          <w:b/>
          <w:bCs/>
          <w:color w:val="000000"/>
          <w:szCs w:val="24"/>
        </w:rPr>
        <w:lastRenderedPageBreak/>
        <w:t>Jaka jest obsługa kursu: kierowca, dodatkowy asystent? Jakie wymogi musiały te osoby spełnić, czy przeszły jakieś przeszkolenie?</w:t>
      </w:r>
    </w:p>
    <w:p w14:paraId="40BF0D5F" w14:textId="77777777" w:rsidR="000451AC" w:rsidRPr="00321A07" w:rsidRDefault="000451AC" w:rsidP="00321A07">
      <w:pPr>
        <w:rPr>
          <w:rFonts w:ascii="Calibri" w:hAnsi="Calibri" w:cs="Calibri"/>
          <w:szCs w:val="24"/>
        </w:rPr>
      </w:pPr>
      <w:r w:rsidRPr="00321A07">
        <w:rPr>
          <w:rFonts w:ascii="Calibri" w:hAnsi="Calibri" w:cs="Calibri"/>
          <w:color w:val="000000"/>
          <w:szCs w:val="24"/>
        </w:rPr>
        <w:t>W projekt włączone było 5 osób:</w:t>
      </w:r>
    </w:p>
    <w:p w14:paraId="7C70D33E" w14:textId="1BBEB3E4" w:rsidR="000451AC" w:rsidRPr="00321A07" w:rsidRDefault="000451AC" w:rsidP="00B75813">
      <w:pPr>
        <w:pStyle w:val="Akapitzlist"/>
        <w:numPr>
          <w:ilvl w:val="0"/>
          <w:numId w:val="44"/>
        </w:numPr>
        <w:rPr>
          <w:rFonts w:ascii="Calibri" w:hAnsi="Calibri" w:cs="Calibri"/>
          <w:color w:val="000000"/>
          <w:szCs w:val="24"/>
        </w:rPr>
      </w:pPr>
      <w:r w:rsidRPr="00321A07">
        <w:rPr>
          <w:rFonts w:ascii="Calibri" w:hAnsi="Calibri" w:cs="Calibri"/>
          <w:color w:val="000000"/>
          <w:szCs w:val="24"/>
        </w:rPr>
        <w:t>Dwie osoby (kierownik i pracownik Domu Dziennego</w:t>
      </w:r>
      <w:r w:rsidR="00791DC5">
        <w:rPr>
          <w:rFonts w:ascii="Calibri" w:hAnsi="Calibri" w:cs="Calibri"/>
          <w:color w:val="000000"/>
          <w:szCs w:val="24"/>
        </w:rPr>
        <w:t xml:space="preserve"> Senior +</w:t>
      </w:r>
      <w:r w:rsidRPr="00321A07">
        <w:rPr>
          <w:rFonts w:ascii="Calibri" w:hAnsi="Calibri" w:cs="Calibri"/>
          <w:color w:val="000000"/>
          <w:szCs w:val="24"/>
        </w:rPr>
        <w:t>) do obsługi formalnej projektu</w:t>
      </w:r>
      <w:r w:rsidR="00973984">
        <w:rPr>
          <w:rFonts w:ascii="Calibri" w:hAnsi="Calibri" w:cs="Calibri"/>
          <w:color w:val="000000"/>
          <w:szCs w:val="24"/>
        </w:rPr>
        <w:t>,</w:t>
      </w:r>
    </w:p>
    <w:p w14:paraId="0F64FAA5" w14:textId="7E07FEB3" w:rsidR="000451AC" w:rsidRPr="00321A07" w:rsidRDefault="000451AC" w:rsidP="00B75813">
      <w:pPr>
        <w:pStyle w:val="Akapitzlist"/>
        <w:numPr>
          <w:ilvl w:val="0"/>
          <w:numId w:val="44"/>
        </w:numPr>
        <w:rPr>
          <w:rFonts w:ascii="Calibri" w:hAnsi="Calibri" w:cs="Calibri"/>
          <w:color w:val="000000"/>
          <w:szCs w:val="24"/>
        </w:rPr>
      </w:pPr>
      <w:r w:rsidRPr="00321A07">
        <w:rPr>
          <w:rFonts w:ascii="Calibri" w:hAnsi="Calibri" w:cs="Calibri"/>
          <w:color w:val="000000"/>
          <w:szCs w:val="24"/>
        </w:rPr>
        <w:t>Kierowca samochodu (osoba z orzeczeniem)</w:t>
      </w:r>
      <w:r w:rsidR="00973984">
        <w:rPr>
          <w:rFonts w:ascii="Calibri" w:hAnsi="Calibri" w:cs="Calibri"/>
          <w:color w:val="000000"/>
          <w:szCs w:val="24"/>
        </w:rPr>
        <w:t>,</w:t>
      </w:r>
    </w:p>
    <w:p w14:paraId="2FF04F01" w14:textId="13C3272B" w:rsidR="000451AC" w:rsidRPr="00321A07" w:rsidRDefault="000451AC" w:rsidP="00B75813">
      <w:pPr>
        <w:pStyle w:val="Akapitzlist"/>
        <w:numPr>
          <w:ilvl w:val="0"/>
          <w:numId w:val="44"/>
        </w:numPr>
        <w:rPr>
          <w:rFonts w:ascii="Calibri" w:hAnsi="Calibri" w:cs="Calibri"/>
          <w:color w:val="000000"/>
          <w:szCs w:val="24"/>
        </w:rPr>
      </w:pPr>
      <w:r w:rsidRPr="00321A07">
        <w:rPr>
          <w:rFonts w:ascii="Calibri" w:hAnsi="Calibri" w:cs="Calibri"/>
          <w:color w:val="000000"/>
          <w:szCs w:val="24"/>
        </w:rPr>
        <w:t>Asystent i dyspozytor w jednej osobie</w:t>
      </w:r>
      <w:r w:rsidR="00973984">
        <w:rPr>
          <w:rFonts w:ascii="Calibri" w:hAnsi="Calibri" w:cs="Calibri"/>
          <w:color w:val="000000"/>
          <w:szCs w:val="24"/>
        </w:rPr>
        <w:t>,</w:t>
      </w:r>
    </w:p>
    <w:p w14:paraId="3113A2A5" w14:textId="4950A97C" w:rsidR="000451AC" w:rsidRPr="00321A07" w:rsidRDefault="000451AC" w:rsidP="00B75813">
      <w:pPr>
        <w:pStyle w:val="Akapitzlist"/>
        <w:numPr>
          <w:ilvl w:val="0"/>
          <w:numId w:val="44"/>
        </w:numPr>
        <w:rPr>
          <w:rFonts w:ascii="Calibri" w:hAnsi="Calibri" w:cs="Calibri"/>
          <w:color w:val="000000"/>
          <w:szCs w:val="24"/>
        </w:rPr>
      </w:pPr>
      <w:r w:rsidRPr="00321A07">
        <w:rPr>
          <w:rFonts w:ascii="Calibri" w:hAnsi="Calibri" w:cs="Calibri"/>
          <w:color w:val="000000"/>
          <w:szCs w:val="24"/>
        </w:rPr>
        <w:t>Księgowa zewnętrzna.</w:t>
      </w:r>
    </w:p>
    <w:p w14:paraId="59536024" w14:textId="450F51E5" w:rsidR="000451AC" w:rsidRPr="00321A07" w:rsidRDefault="000451AC" w:rsidP="00321A07">
      <w:pPr>
        <w:rPr>
          <w:rFonts w:ascii="Calibri" w:hAnsi="Calibri" w:cs="Calibri"/>
          <w:szCs w:val="24"/>
        </w:rPr>
      </w:pPr>
      <w:r w:rsidRPr="00321A07">
        <w:rPr>
          <w:rFonts w:ascii="Calibri" w:hAnsi="Calibri" w:cs="Calibri"/>
          <w:color w:val="000000"/>
          <w:szCs w:val="24"/>
        </w:rPr>
        <w:t xml:space="preserve">Osoby zatrudnione są w placówce </w:t>
      </w:r>
      <w:r w:rsidR="008F38FB">
        <w:rPr>
          <w:rFonts w:ascii="Calibri" w:hAnsi="Calibri" w:cs="Calibri"/>
          <w:color w:val="000000"/>
          <w:szCs w:val="24"/>
        </w:rPr>
        <w:t>–</w:t>
      </w:r>
      <w:r w:rsidRPr="00321A07">
        <w:rPr>
          <w:rFonts w:ascii="Calibri" w:hAnsi="Calibri" w:cs="Calibri"/>
          <w:color w:val="000000"/>
          <w:szCs w:val="24"/>
        </w:rPr>
        <w:t xml:space="preserve"> realizują zadania D</w:t>
      </w:r>
      <w:r w:rsidR="00DA3F1D">
        <w:rPr>
          <w:rFonts w:ascii="Calibri" w:hAnsi="Calibri" w:cs="Calibri"/>
          <w:color w:val="000000"/>
          <w:szCs w:val="24"/>
        </w:rPr>
        <w:t>zienn</w:t>
      </w:r>
      <w:r w:rsidR="009F501F">
        <w:rPr>
          <w:rFonts w:ascii="Calibri" w:hAnsi="Calibri" w:cs="Calibri"/>
          <w:color w:val="000000"/>
          <w:szCs w:val="24"/>
        </w:rPr>
        <w:t>ego</w:t>
      </w:r>
      <w:r w:rsidR="00DA3F1D">
        <w:rPr>
          <w:rFonts w:ascii="Calibri" w:hAnsi="Calibri" w:cs="Calibri"/>
          <w:color w:val="000000"/>
          <w:szCs w:val="24"/>
        </w:rPr>
        <w:t xml:space="preserve"> </w:t>
      </w:r>
      <w:r w:rsidRPr="00321A07">
        <w:rPr>
          <w:rFonts w:ascii="Calibri" w:hAnsi="Calibri" w:cs="Calibri"/>
          <w:color w:val="000000"/>
          <w:szCs w:val="24"/>
        </w:rPr>
        <w:t>D</w:t>
      </w:r>
      <w:r w:rsidR="00DA3F1D">
        <w:rPr>
          <w:rFonts w:ascii="Calibri" w:hAnsi="Calibri" w:cs="Calibri"/>
          <w:color w:val="000000"/>
          <w:szCs w:val="24"/>
        </w:rPr>
        <w:t>om</w:t>
      </w:r>
      <w:r w:rsidR="009F501F">
        <w:rPr>
          <w:rFonts w:ascii="Calibri" w:hAnsi="Calibri" w:cs="Calibri"/>
          <w:color w:val="000000"/>
          <w:szCs w:val="24"/>
        </w:rPr>
        <w:t>u</w:t>
      </w:r>
      <w:r w:rsidR="00DA3F1D">
        <w:rPr>
          <w:rFonts w:ascii="Calibri" w:hAnsi="Calibri" w:cs="Calibri"/>
          <w:color w:val="000000"/>
          <w:szCs w:val="24"/>
        </w:rPr>
        <w:t xml:space="preserve"> Senior</w:t>
      </w:r>
      <w:r w:rsidR="000B1E1E">
        <w:rPr>
          <w:rFonts w:ascii="Calibri" w:hAnsi="Calibri" w:cs="Calibri"/>
          <w:color w:val="000000"/>
          <w:szCs w:val="24"/>
        </w:rPr>
        <w:t xml:space="preserve"> +</w:t>
      </w:r>
      <w:r w:rsidRPr="00321A07">
        <w:rPr>
          <w:rFonts w:ascii="Calibri" w:hAnsi="Calibri" w:cs="Calibri"/>
          <w:color w:val="000000"/>
          <w:szCs w:val="24"/>
        </w:rPr>
        <w:t xml:space="preserve"> oraz usługi </w:t>
      </w:r>
      <w:r w:rsidRPr="000E10C6">
        <w:rPr>
          <w:rFonts w:ascii="Calibri" w:hAnsi="Calibri" w:cs="Calibri"/>
          <w:color w:val="000000"/>
          <w:szCs w:val="24"/>
          <w:lang w:val="en-GB"/>
        </w:rPr>
        <w:t>door-to-door</w:t>
      </w:r>
      <w:r w:rsidRPr="00321A07">
        <w:rPr>
          <w:rFonts w:ascii="Calibri" w:hAnsi="Calibri" w:cs="Calibri"/>
          <w:color w:val="000000"/>
          <w:szCs w:val="24"/>
        </w:rPr>
        <w:t xml:space="preserve">. Projekt przekazano do realizacji jednostce bez żadnego przeszkolenia </w:t>
      </w:r>
      <w:r w:rsidR="008F38FB">
        <w:rPr>
          <w:rFonts w:ascii="Calibri" w:hAnsi="Calibri" w:cs="Calibri"/>
          <w:color w:val="000000"/>
          <w:szCs w:val="24"/>
        </w:rPr>
        <w:t>–</w:t>
      </w:r>
      <w:r w:rsidRPr="00321A07">
        <w:rPr>
          <w:rFonts w:ascii="Calibri" w:hAnsi="Calibri" w:cs="Calibri"/>
          <w:color w:val="000000"/>
          <w:szCs w:val="24"/>
        </w:rPr>
        <w:t xml:space="preserve"> ani w zakresie obsługi projektu, jego wymagań formalnych, ani w zakresie świadczenia usługi transportowej. Ani </w:t>
      </w:r>
      <w:r w:rsidR="00484683">
        <w:rPr>
          <w:rFonts w:ascii="Calibri" w:hAnsi="Calibri" w:cs="Calibri"/>
          <w:color w:val="000000"/>
          <w:szCs w:val="24"/>
        </w:rPr>
        <w:t>Powiatowe Centrum Pomocy Rodzinie (</w:t>
      </w:r>
      <w:r w:rsidRPr="00321A07">
        <w:rPr>
          <w:rFonts w:ascii="Calibri" w:hAnsi="Calibri" w:cs="Calibri"/>
          <w:color w:val="000000"/>
          <w:szCs w:val="24"/>
        </w:rPr>
        <w:t>PCPR</w:t>
      </w:r>
      <w:r w:rsidR="00484683">
        <w:rPr>
          <w:rFonts w:ascii="Calibri" w:hAnsi="Calibri" w:cs="Calibri"/>
          <w:color w:val="000000"/>
          <w:szCs w:val="24"/>
        </w:rPr>
        <w:t>)</w:t>
      </w:r>
      <w:r w:rsidRPr="00321A07">
        <w:rPr>
          <w:rFonts w:ascii="Calibri" w:hAnsi="Calibri" w:cs="Calibri"/>
          <w:color w:val="000000"/>
          <w:szCs w:val="24"/>
        </w:rPr>
        <w:t xml:space="preserve"> ani D</w:t>
      </w:r>
      <w:r w:rsidR="000B1E1E">
        <w:rPr>
          <w:rFonts w:ascii="Calibri" w:hAnsi="Calibri" w:cs="Calibri"/>
          <w:color w:val="000000"/>
          <w:szCs w:val="24"/>
        </w:rPr>
        <w:t xml:space="preserve">zienny </w:t>
      </w:r>
      <w:r w:rsidRPr="00321A07">
        <w:rPr>
          <w:rFonts w:ascii="Calibri" w:hAnsi="Calibri" w:cs="Calibri"/>
          <w:color w:val="000000"/>
          <w:szCs w:val="24"/>
        </w:rPr>
        <w:t>D</w:t>
      </w:r>
      <w:r w:rsidR="000B1E1E">
        <w:rPr>
          <w:rFonts w:ascii="Calibri" w:hAnsi="Calibri" w:cs="Calibri"/>
          <w:color w:val="000000"/>
          <w:szCs w:val="24"/>
        </w:rPr>
        <w:t>om</w:t>
      </w:r>
      <w:r w:rsidRPr="00321A07">
        <w:rPr>
          <w:rFonts w:ascii="Calibri" w:hAnsi="Calibri" w:cs="Calibri"/>
          <w:color w:val="000000"/>
          <w:szCs w:val="24"/>
        </w:rPr>
        <w:t xml:space="preserve"> Senior</w:t>
      </w:r>
      <w:r w:rsidR="000B1E1E">
        <w:rPr>
          <w:rFonts w:ascii="Calibri" w:hAnsi="Calibri" w:cs="Calibri"/>
          <w:color w:val="000000"/>
          <w:szCs w:val="24"/>
        </w:rPr>
        <w:t xml:space="preserve"> +</w:t>
      </w:r>
      <w:r w:rsidRPr="00321A07">
        <w:rPr>
          <w:rFonts w:ascii="Calibri" w:hAnsi="Calibri" w:cs="Calibri"/>
          <w:color w:val="000000"/>
          <w:szCs w:val="24"/>
        </w:rPr>
        <w:t xml:space="preserve"> nie posiadały doświadczenia w zakresie usług transportowych. </w:t>
      </w:r>
      <w:r w:rsidR="00883B48">
        <w:rPr>
          <w:rFonts w:ascii="Calibri" w:hAnsi="Calibri" w:cs="Calibri"/>
          <w:color w:val="000000"/>
          <w:szCs w:val="24"/>
        </w:rPr>
        <w:t>Respondenci podkreślali</w:t>
      </w:r>
      <w:r w:rsidRPr="00321A07">
        <w:rPr>
          <w:rFonts w:ascii="Calibri" w:hAnsi="Calibri" w:cs="Calibri"/>
          <w:color w:val="000000"/>
          <w:szCs w:val="24"/>
        </w:rPr>
        <w:t xml:space="preserve">, że oczekiwaliby przeszkolenia w zakresie realizacji projektu. </w:t>
      </w:r>
      <w:r w:rsidR="005074CF">
        <w:rPr>
          <w:rFonts w:ascii="Calibri" w:hAnsi="Calibri" w:cs="Calibri"/>
          <w:color w:val="000000"/>
          <w:szCs w:val="24"/>
        </w:rPr>
        <w:t>Z</w:t>
      </w:r>
      <w:r w:rsidR="00791DC5">
        <w:rPr>
          <w:rFonts w:ascii="Calibri" w:hAnsi="Calibri" w:cs="Calibri"/>
          <w:color w:val="000000"/>
          <w:szCs w:val="24"/>
        </w:rPr>
        <w:t>e strony</w:t>
      </w:r>
      <w:r w:rsidRPr="00321A07">
        <w:rPr>
          <w:rFonts w:ascii="Calibri" w:hAnsi="Calibri" w:cs="Calibri"/>
          <w:color w:val="000000"/>
          <w:szCs w:val="24"/>
        </w:rPr>
        <w:t xml:space="preserve"> </w:t>
      </w:r>
      <w:r w:rsidR="005074CF">
        <w:rPr>
          <w:rFonts w:ascii="Calibri" w:hAnsi="Calibri" w:cs="Calibri"/>
          <w:color w:val="000000"/>
          <w:szCs w:val="24"/>
        </w:rPr>
        <w:t xml:space="preserve">opiekuna </w:t>
      </w:r>
      <w:r w:rsidRPr="00321A07">
        <w:rPr>
          <w:rFonts w:ascii="Calibri" w:hAnsi="Calibri" w:cs="Calibri"/>
          <w:color w:val="000000"/>
          <w:szCs w:val="24"/>
        </w:rPr>
        <w:t>PFRON</w:t>
      </w:r>
      <w:r w:rsidR="005074CF">
        <w:rPr>
          <w:rFonts w:ascii="Calibri" w:hAnsi="Calibri" w:cs="Calibri"/>
          <w:color w:val="000000"/>
          <w:szCs w:val="24"/>
        </w:rPr>
        <w:t xml:space="preserve"> </w:t>
      </w:r>
      <w:r w:rsidR="004B7D0A">
        <w:rPr>
          <w:rFonts w:ascii="Calibri" w:hAnsi="Calibri" w:cs="Calibri"/>
          <w:color w:val="000000"/>
          <w:szCs w:val="24"/>
        </w:rPr>
        <w:t>w stosunku do grantobiorcy</w:t>
      </w:r>
      <w:r w:rsidR="005074CF">
        <w:rPr>
          <w:rFonts w:ascii="Calibri" w:hAnsi="Calibri" w:cs="Calibri"/>
          <w:color w:val="000000"/>
          <w:szCs w:val="24"/>
        </w:rPr>
        <w:t xml:space="preserve"> </w:t>
      </w:r>
      <w:r w:rsidR="004B7D0A">
        <w:rPr>
          <w:rFonts w:ascii="Calibri" w:hAnsi="Calibri" w:cs="Calibri"/>
          <w:color w:val="000000"/>
          <w:szCs w:val="24"/>
        </w:rPr>
        <w:t xml:space="preserve">kierowane </w:t>
      </w:r>
      <w:r w:rsidR="005074CF">
        <w:rPr>
          <w:rFonts w:ascii="Calibri" w:hAnsi="Calibri" w:cs="Calibri"/>
          <w:color w:val="000000"/>
          <w:szCs w:val="24"/>
        </w:rPr>
        <w:t>były przede wszystkim wymagania</w:t>
      </w:r>
      <w:r w:rsidR="00906204">
        <w:rPr>
          <w:rFonts w:ascii="Calibri" w:hAnsi="Calibri" w:cs="Calibri"/>
          <w:color w:val="000000"/>
          <w:szCs w:val="24"/>
        </w:rPr>
        <w:t>. Realizatorzy mieli poczucie, że o</w:t>
      </w:r>
      <w:r w:rsidR="008059BC">
        <w:rPr>
          <w:rFonts w:ascii="Calibri" w:hAnsi="Calibri" w:cs="Calibri"/>
          <w:color w:val="000000"/>
          <w:szCs w:val="24"/>
        </w:rPr>
        <w:t>piekun nie wspomagał grantobiorcy</w:t>
      </w:r>
      <w:r w:rsidR="00883B48">
        <w:rPr>
          <w:rFonts w:ascii="Calibri" w:hAnsi="Calibri" w:cs="Calibri"/>
          <w:color w:val="000000"/>
          <w:szCs w:val="24"/>
        </w:rPr>
        <w:t xml:space="preserve"> w wystarczającym zakresie</w:t>
      </w:r>
      <w:r w:rsidR="00906204">
        <w:rPr>
          <w:rFonts w:ascii="Calibri" w:hAnsi="Calibri" w:cs="Calibri"/>
          <w:color w:val="000000"/>
          <w:szCs w:val="24"/>
        </w:rPr>
        <w:t>.</w:t>
      </w:r>
      <w:r w:rsidR="005074CF" w:rsidRPr="00321A07" w:rsidDel="005074CF">
        <w:rPr>
          <w:rFonts w:ascii="Calibri" w:hAnsi="Calibri" w:cs="Calibri"/>
          <w:color w:val="000000"/>
          <w:szCs w:val="24"/>
        </w:rPr>
        <w:t xml:space="preserve"> </w:t>
      </w:r>
      <w:r w:rsidRPr="00321A07">
        <w:rPr>
          <w:rFonts w:ascii="Calibri" w:hAnsi="Calibri" w:cs="Calibri"/>
          <w:color w:val="000000"/>
          <w:szCs w:val="24"/>
        </w:rPr>
        <w:t xml:space="preserve">Mimo, że </w:t>
      </w:r>
      <w:r w:rsidR="00DE1AAC">
        <w:rPr>
          <w:rFonts w:ascii="Calibri" w:hAnsi="Calibri" w:cs="Calibri"/>
          <w:color w:val="000000"/>
          <w:szCs w:val="24"/>
        </w:rPr>
        <w:t>atmosfera współpracy była miła</w:t>
      </w:r>
      <w:r w:rsidRPr="00321A07">
        <w:rPr>
          <w:rFonts w:ascii="Calibri" w:hAnsi="Calibri" w:cs="Calibri"/>
          <w:color w:val="000000"/>
          <w:szCs w:val="24"/>
        </w:rPr>
        <w:t>.</w:t>
      </w:r>
    </w:p>
    <w:p w14:paraId="7A8B1ECD" w14:textId="77777777" w:rsidR="000451AC" w:rsidRPr="00321A07" w:rsidRDefault="000451AC" w:rsidP="00B75813">
      <w:pPr>
        <w:pStyle w:val="Akapitzlist"/>
        <w:numPr>
          <w:ilvl w:val="0"/>
          <w:numId w:val="22"/>
        </w:numPr>
        <w:rPr>
          <w:rFonts w:ascii="Calibri" w:hAnsi="Calibri" w:cs="Calibri"/>
          <w:b/>
          <w:bCs/>
          <w:color w:val="000000"/>
          <w:szCs w:val="24"/>
        </w:rPr>
      </w:pPr>
      <w:r w:rsidRPr="00321A07">
        <w:rPr>
          <w:rFonts w:ascii="Calibri" w:hAnsi="Calibri" w:cs="Calibri"/>
          <w:b/>
          <w:bCs/>
          <w:color w:val="000000"/>
          <w:szCs w:val="24"/>
        </w:rPr>
        <w:t>W jaki sposób osoby o ograniczonej mobilności mogły dowiedzieć się o usłudze?</w:t>
      </w:r>
    </w:p>
    <w:p w14:paraId="46299BAE" w14:textId="369BECC7" w:rsidR="000451AC" w:rsidRPr="00321A07" w:rsidRDefault="000451AC" w:rsidP="00321A07">
      <w:pPr>
        <w:rPr>
          <w:rFonts w:ascii="Calibri" w:hAnsi="Calibri" w:cs="Calibri"/>
          <w:szCs w:val="24"/>
        </w:rPr>
      </w:pPr>
      <w:r w:rsidRPr="00321A07">
        <w:rPr>
          <w:rFonts w:ascii="Calibri" w:hAnsi="Calibri" w:cs="Calibri"/>
          <w:color w:val="000000"/>
          <w:szCs w:val="24"/>
        </w:rPr>
        <w:t>W projekcie nie przewidziano środków na promocję projektu</w:t>
      </w:r>
      <w:r w:rsidR="006A209E">
        <w:rPr>
          <w:rFonts w:ascii="Calibri" w:hAnsi="Calibri" w:cs="Calibri"/>
          <w:color w:val="000000"/>
          <w:szCs w:val="24"/>
        </w:rPr>
        <w:t xml:space="preserve">, co było </w:t>
      </w:r>
      <w:r w:rsidRPr="00321A07">
        <w:rPr>
          <w:rFonts w:ascii="Calibri" w:hAnsi="Calibri" w:cs="Calibri"/>
          <w:color w:val="000000"/>
          <w:szCs w:val="24"/>
        </w:rPr>
        <w:t>bł</w:t>
      </w:r>
      <w:r w:rsidR="006A209E">
        <w:rPr>
          <w:rFonts w:ascii="Calibri" w:hAnsi="Calibri" w:cs="Calibri"/>
          <w:color w:val="000000"/>
          <w:szCs w:val="24"/>
        </w:rPr>
        <w:t>ędem</w:t>
      </w:r>
      <w:r w:rsidR="00883B48">
        <w:rPr>
          <w:rFonts w:ascii="Calibri" w:hAnsi="Calibri" w:cs="Calibri"/>
          <w:color w:val="000000"/>
          <w:szCs w:val="24"/>
        </w:rPr>
        <w:t>.</w:t>
      </w:r>
      <w:r w:rsidRPr="00321A07">
        <w:rPr>
          <w:rFonts w:ascii="Calibri" w:hAnsi="Calibri" w:cs="Calibri"/>
          <w:color w:val="000000"/>
          <w:szCs w:val="24"/>
        </w:rPr>
        <w:t xml:space="preserve"> </w:t>
      </w:r>
      <w:r w:rsidR="00883B48">
        <w:rPr>
          <w:rFonts w:ascii="Calibri" w:hAnsi="Calibri" w:cs="Calibri"/>
          <w:color w:val="000000"/>
          <w:szCs w:val="24"/>
        </w:rPr>
        <w:t>Promocja</w:t>
      </w:r>
      <w:r w:rsidR="00600D39">
        <w:rPr>
          <w:rFonts w:ascii="Calibri" w:hAnsi="Calibri" w:cs="Calibri"/>
          <w:color w:val="000000"/>
          <w:szCs w:val="24"/>
        </w:rPr>
        <w:t xml:space="preserve"> nie mogł</w:t>
      </w:r>
      <w:r w:rsidR="00883B48">
        <w:rPr>
          <w:rFonts w:ascii="Calibri" w:hAnsi="Calibri" w:cs="Calibri"/>
          <w:color w:val="000000"/>
          <w:szCs w:val="24"/>
        </w:rPr>
        <w:t>a</w:t>
      </w:r>
      <w:r w:rsidR="00600D39">
        <w:rPr>
          <w:rFonts w:ascii="Calibri" w:hAnsi="Calibri" w:cs="Calibri"/>
          <w:color w:val="000000"/>
          <w:szCs w:val="24"/>
        </w:rPr>
        <w:t xml:space="preserve"> być </w:t>
      </w:r>
      <w:r w:rsidR="00883B48">
        <w:rPr>
          <w:rFonts w:ascii="Calibri" w:hAnsi="Calibri" w:cs="Calibri"/>
          <w:color w:val="000000"/>
          <w:szCs w:val="24"/>
        </w:rPr>
        <w:t xml:space="preserve">finansowana </w:t>
      </w:r>
      <w:r w:rsidR="00600D39">
        <w:rPr>
          <w:rFonts w:ascii="Calibri" w:hAnsi="Calibri" w:cs="Calibri"/>
          <w:color w:val="000000"/>
          <w:szCs w:val="24"/>
        </w:rPr>
        <w:t xml:space="preserve">w ramach konkursu. W efekcie </w:t>
      </w:r>
      <w:r w:rsidRPr="00321A07">
        <w:rPr>
          <w:rFonts w:ascii="Calibri" w:hAnsi="Calibri" w:cs="Calibri"/>
          <w:color w:val="000000"/>
          <w:szCs w:val="24"/>
        </w:rPr>
        <w:t xml:space="preserve">za promocję zapłaciła jednostka wdrażająca usługę. </w:t>
      </w:r>
      <w:r w:rsidR="007055EB">
        <w:rPr>
          <w:rFonts w:ascii="Calibri" w:hAnsi="Calibri" w:cs="Calibri"/>
          <w:color w:val="000000"/>
          <w:szCs w:val="24"/>
        </w:rPr>
        <w:t>W</w:t>
      </w:r>
      <w:r w:rsidRPr="00321A07">
        <w:rPr>
          <w:rFonts w:ascii="Calibri" w:hAnsi="Calibri" w:cs="Calibri"/>
          <w:color w:val="000000"/>
          <w:szCs w:val="24"/>
        </w:rPr>
        <w:t xml:space="preserve"> Krasnobrodzie fakt, że za realizację usługi odpowiadała stosunkowo młoda jednostka powiatowa (D</w:t>
      </w:r>
      <w:r w:rsidR="00E15882">
        <w:rPr>
          <w:rFonts w:ascii="Calibri" w:hAnsi="Calibri" w:cs="Calibri"/>
          <w:color w:val="000000"/>
          <w:szCs w:val="24"/>
        </w:rPr>
        <w:t xml:space="preserve">zienny </w:t>
      </w:r>
      <w:r w:rsidRPr="00321A07">
        <w:rPr>
          <w:rFonts w:ascii="Calibri" w:hAnsi="Calibri" w:cs="Calibri"/>
          <w:color w:val="000000"/>
          <w:szCs w:val="24"/>
        </w:rPr>
        <w:t>D</w:t>
      </w:r>
      <w:r w:rsidR="00E15882">
        <w:rPr>
          <w:rFonts w:ascii="Calibri" w:hAnsi="Calibri" w:cs="Calibri"/>
          <w:color w:val="000000"/>
          <w:szCs w:val="24"/>
        </w:rPr>
        <w:t>om</w:t>
      </w:r>
      <w:r w:rsidRPr="00321A07">
        <w:rPr>
          <w:rFonts w:ascii="Calibri" w:hAnsi="Calibri" w:cs="Calibri"/>
          <w:color w:val="000000"/>
          <w:szCs w:val="24"/>
        </w:rPr>
        <w:t xml:space="preserve"> Senior</w:t>
      </w:r>
      <w:r w:rsidR="00434D91">
        <w:rPr>
          <w:rFonts w:ascii="Calibri" w:hAnsi="Calibri" w:cs="Calibri"/>
          <w:color w:val="000000"/>
          <w:szCs w:val="24"/>
        </w:rPr>
        <w:t xml:space="preserve"> </w:t>
      </w:r>
      <w:r w:rsidR="00E15882">
        <w:rPr>
          <w:rFonts w:ascii="Calibri" w:hAnsi="Calibri" w:cs="Calibri"/>
          <w:color w:val="000000"/>
          <w:szCs w:val="24"/>
        </w:rPr>
        <w:t>„</w:t>
      </w:r>
      <w:r w:rsidR="00434D91">
        <w:rPr>
          <w:rFonts w:ascii="Calibri" w:hAnsi="Calibri" w:cs="Calibri"/>
          <w:color w:val="000000"/>
          <w:szCs w:val="24"/>
        </w:rPr>
        <w:t>+”</w:t>
      </w:r>
      <w:r w:rsidRPr="00321A07">
        <w:rPr>
          <w:rFonts w:ascii="Calibri" w:hAnsi="Calibri" w:cs="Calibri"/>
          <w:color w:val="000000"/>
          <w:szCs w:val="24"/>
        </w:rPr>
        <w:t>) miało znaczenie. Promowanie usługi przez D</w:t>
      </w:r>
      <w:r w:rsidR="009A4201">
        <w:rPr>
          <w:rFonts w:ascii="Calibri" w:hAnsi="Calibri" w:cs="Calibri"/>
          <w:color w:val="000000"/>
          <w:szCs w:val="24"/>
        </w:rPr>
        <w:t xml:space="preserve">zienny </w:t>
      </w:r>
      <w:r w:rsidRPr="00321A07">
        <w:rPr>
          <w:rFonts w:ascii="Calibri" w:hAnsi="Calibri" w:cs="Calibri"/>
          <w:color w:val="000000"/>
          <w:szCs w:val="24"/>
        </w:rPr>
        <w:t>D</w:t>
      </w:r>
      <w:r w:rsidR="009A4201">
        <w:rPr>
          <w:rFonts w:ascii="Calibri" w:hAnsi="Calibri" w:cs="Calibri"/>
          <w:color w:val="000000"/>
          <w:szCs w:val="24"/>
        </w:rPr>
        <w:t>om</w:t>
      </w:r>
      <w:r w:rsidR="00F74F31">
        <w:rPr>
          <w:rFonts w:ascii="Calibri" w:hAnsi="Calibri" w:cs="Calibri"/>
          <w:color w:val="000000"/>
          <w:szCs w:val="24"/>
        </w:rPr>
        <w:t xml:space="preserve"> Seniora +</w:t>
      </w:r>
      <w:r w:rsidRPr="00321A07">
        <w:rPr>
          <w:rFonts w:ascii="Calibri" w:hAnsi="Calibri" w:cs="Calibri"/>
          <w:color w:val="000000"/>
          <w:szCs w:val="24"/>
        </w:rPr>
        <w:t xml:space="preserve"> okazało się mało skuteczne – dopiero włączenie marki powiatu wzmocniło wiarygodność usługi. W powiecie borykano się z nieufnością względem </w:t>
      </w:r>
      <w:r w:rsidR="00321A07" w:rsidRPr="00321A07">
        <w:rPr>
          <w:rFonts w:ascii="Calibri" w:hAnsi="Calibri" w:cs="Calibri"/>
          <w:color w:val="000000"/>
          <w:szCs w:val="24"/>
        </w:rPr>
        <w:t>usługi,</w:t>
      </w:r>
      <w:r w:rsidRPr="00321A07">
        <w:rPr>
          <w:rFonts w:ascii="Calibri" w:hAnsi="Calibri" w:cs="Calibri"/>
          <w:color w:val="000000"/>
          <w:szCs w:val="24"/>
        </w:rPr>
        <w:t xml:space="preserve"> ponieważ:</w:t>
      </w:r>
    </w:p>
    <w:p w14:paraId="454629C4" w14:textId="6EC60208" w:rsidR="000451AC" w:rsidRPr="00321A07" w:rsidRDefault="000451AC" w:rsidP="00B75813">
      <w:pPr>
        <w:pStyle w:val="Akapitzlist"/>
        <w:numPr>
          <w:ilvl w:val="0"/>
          <w:numId w:val="45"/>
        </w:numPr>
        <w:rPr>
          <w:rFonts w:ascii="Calibri" w:hAnsi="Calibri" w:cs="Calibri"/>
          <w:color w:val="000000"/>
          <w:szCs w:val="24"/>
        </w:rPr>
      </w:pPr>
      <w:r w:rsidRPr="00321A07">
        <w:rPr>
          <w:rFonts w:ascii="Calibri" w:hAnsi="Calibri" w:cs="Calibri"/>
          <w:color w:val="000000"/>
          <w:szCs w:val="24"/>
        </w:rPr>
        <w:lastRenderedPageBreak/>
        <w:t xml:space="preserve">Okazuje się, że kampanie </w:t>
      </w:r>
      <w:r w:rsidR="005C6C09">
        <w:rPr>
          <w:rFonts w:ascii="Calibri" w:hAnsi="Calibri" w:cs="Calibri"/>
          <w:color w:val="000000"/>
          <w:szCs w:val="24"/>
        </w:rPr>
        <w:t xml:space="preserve">policji </w:t>
      </w:r>
      <w:r w:rsidRPr="00321A07">
        <w:rPr>
          <w:rFonts w:ascii="Calibri" w:hAnsi="Calibri" w:cs="Calibri"/>
          <w:color w:val="000000"/>
          <w:szCs w:val="24"/>
        </w:rPr>
        <w:t>skierowane do seniorów (</w:t>
      </w:r>
      <w:r w:rsidR="005C6C09">
        <w:rPr>
          <w:rFonts w:ascii="Calibri" w:hAnsi="Calibri" w:cs="Calibri"/>
          <w:color w:val="000000"/>
          <w:szCs w:val="24"/>
        </w:rPr>
        <w:t xml:space="preserve">przestrzegające </w:t>
      </w:r>
      <w:r w:rsidRPr="00321A07">
        <w:rPr>
          <w:rFonts w:ascii="Calibri" w:hAnsi="Calibri" w:cs="Calibri"/>
          <w:color w:val="000000"/>
          <w:szCs w:val="24"/>
        </w:rPr>
        <w:t xml:space="preserve">o </w:t>
      </w:r>
      <w:r w:rsidR="00891791">
        <w:rPr>
          <w:rFonts w:ascii="Calibri" w:hAnsi="Calibri" w:cs="Calibri"/>
          <w:color w:val="000000"/>
          <w:szCs w:val="24"/>
        </w:rPr>
        <w:t>tzw. „</w:t>
      </w:r>
      <w:r w:rsidRPr="00321A07">
        <w:rPr>
          <w:rFonts w:ascii="Calibri" w:hAnsi="Calibri" w:cs="Calibri"/>
          <w:color w:val="000000"/>
          <w:szCs w:val="24"/>
        </w:rPr>
        <w:t>metodzie na wnuczka</w:t>
      </w:r>
      <w:r w:rsidR="00891791">
        <w:rPr>
          <w:rFonts w:ascii="Calibri" w:hAnsi="Calibri" w:cs="Calibri"/>
          <w:color w:val="000000"/>
          <w:szCs w:val="24"/>
        </w:rPr>
        <w:t>”</w:t>
      </w:r>
      <w:r w:rsidRPr="00321A07">
        <w:rPr>
          <w:rFonts w:ascii="Calibri" w:hAnsi="Calibri" w:cs="Calibri"/>
          <w:color w:val="000000"/>
          <w:szCs w:val="24"/>
        </w:rPr>
        <w:t>) są skuteczne i osoby starsze są nieufne wobec tych, którzy oferują im coś za darmo.</w:t>
      </w:r>
    </w:p>
    <w:p w14:paraId="2FBD2FF4" w14:textId="77777777" w:rsidR="000451AC" w:rsidRPr="00321A07" w:rsidRDefault="000451AC" w:rsidP="00B75813">
      <w:pPr>
        <w:pStyle w:val="Akapitzlist"/>
        <w:numPr>
          <w:ilvl w:val="0"/>
          <w:numId w:val="45"/>
        </w:numPr>
        <w:rPr>
          <w:rFonts w:ascii="Calibri" w:hAnsi="Calibri" w:cs="Calibri"/>
          <w:color w:val="000000"/>
          <w:szCs w:val="24"/>
        </w:rPr>
      </w:pPr>
      <w:r w:rsidRPr="00321A07">
        <w:rPr>
          <w:rFonts w:ascii="Calibri" w:hAnsi="Calibri" w:cs="Calibri"/>
          <w:color w:val="000000"/>
          <w:szCs w:val="24"/>
        </w:rPr>
        <w:t>Realizowała go mało znana w powiecie placówka.</w:t>
      </w:r>
    </w:p>
    <w:p w14:paraId="07E55EC3" w14:textId="16D77087" w:rsidR="000451AC" w:rsidRPr="00321A07" w:rsidRDefault="000451AC" w:rsidP="00B75813">
      <w:pPr>
        <w:pStyle w:val="Akapitzlist"/>
        <w:numPr>
          <w:ilvl w:val="0"/>
          <w:numId w:val="45"/>
        </w:numPr>
        <w:rPr>
          <w:rFonts w:ascii="Calibri" w:hAnsi="Calibri" w:cs="Calibri"/>
          <w:color w:val="000000"/>
          <w:szCs w:val="24"/>
        </w:rPr>
      </w:pPr>
      <w:r w:rsidRPr="00321A07">
        <w:rPr>
          <w:rFonts w:ascii="Calibri" w:hAnsi="Calibri" w:cs="Calibri"/>
          <w:color w:val="000000"/>
          <w:szCs w:val="24"/>
        </w:rPr>
        <w:t xml:space="preserve">Usługa </w:t>
      </w:r>
      <w:r w:rsidR="008F38FB">
        <w:rPr>
          <w:rFonts w:ascii="Calibri" w:hAnsi="Calibri" w:cs="Calibri"/>
          <w:color w:val="000000"/>
          <w:szCs w:val="24"/>
        </w:rPr>
        <w:t xml:space="preserve">była </w:t>
      </w:r>
      <w:r w:rsidR="003E08C2">
        <w:rPr>
          <w:rFonts w:ascii="Calibri" w:hAnsi="Calibri" w:cs="Calibri"/>
          <w:color w:val="000000"/>
          <w:szCs w:val="24"/>
        </w:rPr>
        <w:t xml:space="preserve">postrzegana </w:t>
      </w:r>
      <w:r w:rsidR="008F38FB">
        <w:rPr>
          <w:rFonts w:ascii="Calibri" w:hAnsi="Calibri" w:cs="Calibri"/>
          <w:color w:val="000000"/>
          <w:szCs w:val="24"/>
        </w:rPr>
        <w:t xml:space="preserve">jako zagrożenie dla komercyjnego (nieformalnego) rynku </w:t>
      </w:r>
      <w:r w:rsidRPr="00321A07">
        <w:rPr>
          <w:rFonts w:ascii="Calibri" w:hAnsi="Calibri" w:cs="Calibri"/>
          <w:color w:val="000000"/>
          <w:szCs w:val="24"/>
        </w:rPr>
        <w:t>przewozów sąsiedzkich</w:t>
      </w:r>
      <w:r w:rsidR="008F38FB">
        <w:rPr>
          <w:rFonts w:ascii="Calibri" w:hAnsi="Calibri" w:cs="Calibri"/>
          <w:color w:val="000000"/>
          <w:szCs w:val="24"/>
        </w:rPr>
        <w:t>. Z</w:t>
      </w:r>
      <w:r w:rsidRPr="00321A07">
        <w:rPr>
          <w:rFonts w:ascii="Calibri" w:hAnsi="Calibri" w:cs="Calibri"/>
          <w:color w:val="000000"/>
          <w:szCs w:val="24"/>
        </w:rPr>
        <w:t xml:space="preserve"> </w:t>
      </w:r>
      <w:r w:rsidR="008F38FB">
        <w:rPr>
          <w:rFonts w:ascii="Calibri" w:hAnsi="Calibri" w:cs="Calibri"/>
          <w:color w:val="000000"/>
          <w:szCs w:val="24"/>
        </w:rPr>
        <w:t xml:space="preserve">relacji </w:t>
      </w:r>
      <w:r w:rsidRPr="00321A07">
        <w:rPr>
          <w:rFonts w:ascii="Calibri" w:hAnsi="Calibri" w:cs="Calibri"/>
          <w:color w:val="000000"/>
          <w:szCs w:val="24"/>
        </w:rPr>
        <w:t>osób z małych miejscowości wynikało, że ogłoszenia były niszczone, zrywane przez osoby, które wcześniej przewoziły za pieniądze osoby z wiosek.</w:t>
      </w:r>
    </w:p>
    <w:p w14:paraId="05711E62" w14:textId="75524AFE" w:rsidR="000451AC" w:rsidRPr="00321A07" w:rsidRDefault="000451AC" w:rsidP="00B75813">
      <w:pPr>
        <w:pStyle w:val="Akapitzlist"/>
        <w:numPr>
          <w:ilvl w:val="0"/>
          <w:numId w:val="45"/>
        </w:numPr>
        <w:rPr>
          <w:rFonts w:ascii="Calibri" w:hAnsi="Calibri" w:cs="Calibri"/>
          <w:color w:val="000000"/>
          <w:szCs w:val="24"/>
        </w:rPr>
      </w:pPr>
      <w:r w:rsidRPr="00321A07">
        <w:rPr>
          <w:rFonts w:ascii="Calibri" w:hAnsi="Calibri" w:cs="Calibri"/>
          <w:color w:val="000000"/>
          <w:szCs w:val="24"/>
        </w:rPr>
        <w:t>Ujawnił się pewien ostracyzm względem osób, które korzystają z opieki samorządu (osoby rezygnowały z przewozów po tym jak sąsiedzi wyśmiewali</w:t>
      </w:r>
      <w:r w:rsidR="00434D91">
        <w:rPr>
          <w:rFonts w:ascii="Calibri" w:hAnsi="Calibri" w:cs="Calibri"/>
          <w:color w:val="000000"/>
          <w:szCs w:val="24"/>
        </w:rPr>
        <w:t xml:space="preserve"> ich</w:t>
      </w:r>
      <w:r w:rsidRPr="00321A07">
        <w:rPr>
          <w:rFonts w:ascii="Calibri" w:hAnsi="Calibri" w:cs="Calibri"/>
          <w:color w:val="000000"/>
          <w:szCs w:val="24"/>
        </w:rPr>
        <w:t xml:space="preserve">, że </w:t>
      </w:r>
      <w:r w:rsidR="006B332F">
        <w:rPr>
          <w:rFonts w:ascii="Calibri" w:hAnsi="Calibri" w:cs="Calibri"/>
          <w:color w:val="000000"/>
          <w:szCs w:val="24"/>
        </w:rPr>
        <w:t>są biedakami i nie stać ich na samodzielne opłacenie usługi</w:t>
      </w:r>
      <w:r w:rsidR="000330F2">
        <w:rPr>
          <w:rFonts w:ascii="Calibri" w:hAnsi="Calibri" w:cs="Calibri"/>
          <w:color w:val="000000"/>
          <w:szCs w:val="24"/>
        </w:rPr>
        <w:t>)</w:t>
      </w:r>
      <w:r w:rsidRPr="00321A07">
        <w:rPr>
          <w:rFonts w:ascii="Calibri" w:hAnsi="Calibri" w:cs="Calibri"/>
          <w:color w:val="000000"/>
          <w:szCs w:val="24"/>
        </w:rPr>
        <w:t>.</w:t>
      </w:r>
    </w:p>
    <w:p w14:paraId="5FA74A46" w14:textId="7298E3DA" w:rsidR="000451AC" w:rsidRPr="00321A07" w:rsidRDefault="000451AC" w:rsidP="00B75813">
      <w:pPr>
        <w:pStyle w:val="Akapitzlist"/>
        <w:numPr>
          <w:ilvl w:val="0"/>
          <w:numId w:val="45"/>
        </w:numPr>
        <w:rPr>
          <w:rFonts w:ascii="Calibri" w:hAnsi="Calibri" w:cs="Calibri"/>
          <w:color w:val="000000"/>
          <w:szCs w:val="24"/>
        </w:rPr>
      </w:pPr>
      <w:r w:rsidRPr="00321A07">
        <w:rPr>
          <w:rFonts w:ascii="Calibri" w:hAnsi="Calibri" w:cs="Calibri"/>
          <w:color w:val="000000"/>
          <w:szCs w:val="24"/>
        </w:rPr>
        <w:t>Gminy na terenie powiatu, mimo deklaracji o współpracy</w:t>
      </w:r>
      <w:r w:rsidR="00E15882">
        <w:rPr>
          <w:rFonts w:ascii="Calibri" w:hAnsi="Calibri" w:cs="Calibri"/>
          <w:color w:val="000000"/>
          <w:szCs w:val="24"/>
        </w:rPr>
        <w:t>,</w:t>
      </w:r>
      <w:r w:rsidRPr="00321A07">
        <w:rPr>
          <w:rFonts w:ascii="Calibri" w:hAnsi="Calibri" w:cs="Calibri"/>
          <w:color w:val="000000"/>
          <w:szCs w:val="24"/>
        </w:rPr>
        <w:t xml:space="preserve"> nie pomogły w dużym stopniu w dotarciu do klientów.</w:t>
      </w:r>
    </w:p>
    <w:p w14:paraId="2FD953DF" w14:textId="6702BD52" w:rsidR="000451AC" w:rsidRPr="00321A07" w:rsidRDefault="000451AC" w:rsidP="00321A07">
      <w:pPr>
        <w:rPr>
          <w:rFonts w:ascii="Calibri" w:hAnsi="Calibri" w:cs="Calibri"/>
          <w:szCs w:val="24"/>
        </w:rPr>
      </w:pPr>
      <w:r w:rsidRPr="00321A07">
        <w:rPr>
          <w:rFonts w:ascii="Calibri" w:hAnsi="Calibri" w:cs="Calibri"/>
          <w:color w:val="000000"/>
          <w:szCs w:val="24"/>
        </w:rPr>
        <w:t xml:space="preserve">Szereg negatywnych czynników w powiecie spowodował, że realizacja usługi </w:t>
      </w:r>
      <w:r w:rsidR="00C37D8A">
        <w:rPr>
          <w:rFonts w:ascii="Calibri" w:hAnsi="Calibri" w:cs="Calibri"/>
          <w:color w:val="000000"/>
          <w:szCs w:val="24"/>
        </w:rPr>
        <w:t xml:space="preserve">weryfikowanej poprzez jeden wskaźnik </w:t>
      </w:r>
      <w:r w:rsidRPr="00321A07">
        <w:rPr>
          <w:rFonts w:ascii="Calibri" w:hAnsi="Calibri" w:cs="Calibri"/>
          <w:color w:val="000000"/>
          <w:szCs w:val="24"/>
        </w:rPr>
        <w:t xml:space="preserve">okazała się karkołomna. Promocja odbywała się w każdy możliwy sposób: w mediach lokalnych, poprzez plakaty w każdej miejscowości powiatu, OPS-y w gminach (skuteczna tylko w </w:t>
      </w:r>
      <w:r w:rsidR="00653E46">
        <w:rPr>
          <w:rFonts w:ascii="Calibri" w:hAnsi="Calibri" w:cs="Calibri"/>
          <w:color w:val="000000"/>
          <w:szCs w:val="24"/>
        </w:rPr>
        <w:t xml:space="preserve">dwóch </w:t>
      </w:r>
      <w:r w:rsidRPr="00321A07">
        <w:rPr>
          <w:rFonts w:ascii="Calibri" w:hAnsi="Calibri" w:cs="Calibri"/>
          <w:color w:val="000000"/>
          <w:szCs w:val="24"/>
        </w:rPr>
        <w:t xml:space="preserve">gminach), parafie i księży, placówki powiatowe, ulotki </w:t>
      </w:r>
      <w:r w:rsidR="000330F2" w:rsidRPr="00321A07">
        <w:rPr>
          <w:rFonts w:ascii="Calibri" w:hAnsi="Calibri" w:cs="Calibri"/>
          <w:color w:val="000000"/>
          <w:szCs w:val="24"/>
        </w:rPr>
        <w:t>rozdawan</w:t>
      </w:r>
      <w:r w:rsidR="000330F2">
        <w:rPr>
          <w:rFonts w:ascii="Calibri" w:hAnsi="Calibri" w:cs="Calibri"/>
          <w:color w:val="000000"/>
          <w:szCs w:val="24"/>
        </w:rPr>
        <w:t>e</w:t>
      </w:r>
      <w:r w:rsidR="000330F2" w:rsidRPr="00321A07">
        <w:rPr>
          <w:rFonts w:ascii="Calibri" w:hAnsi="Calibri" w:cs="Calibri"/>
          <w:color w:val="000000"/>
          <w:szCs w:val="24"/>
        </w:rPr>
        <w:t xml:space="preserve"> </w:t>
      </w:r>
      <w:r w:rsidRPr="00321A07">
        <w:rPr>
          <w:rFonts w:ascii="Calibri" w:hAnsi="Calibri" w:cs="Calibri"/>
          <w:color w:val="000000"/>
          <w:szCs w:val="24"/>
        </w:rPr>
        <w:t xml:space="preserve">na targowiskach, osobiste </w:t>
      </w:r>
      <w:r w:rsidR="003E08C2">
        <w:rPr>
          <w:rFonts w:ascii="Calibri" w:hAnsi="Calibri" w:cs="Calibri"/>
          <w:color w:val="000000"/>
          <w:szCs w:val="24"/>
        </w:rPr>
        <w:t xml:space="preserve">kontakty </w:t>
      </w:r>
      <w:r w:rsidRPr="00321A07">
        <w:rPr>
          <w:rFonts w:ascii="Calibri" w:hAnsi="Calibri" w:cs="Calibri"/>
          <w:color w:val="000000"/>
          <w:szCs w:val="24"/>
        </w:rPr>
        <w:t>osób zaangażowanych w projekt.</w:t>
      </w:r>
    </w:p>
    <w:p w14:paraId="3F734FD4" w14:textId="2D41EC73" w:rsidR="000451AC" w:rsidRPr="008A6434" w:rsidRDefault="000451AC" w:rsidP="00321A07">
      <w:pPr>
        <w:rPr>
          <w:rFonts w:ascii="Calibri" w:hAnsi="Calibri" w:cs="Calibri"/>
          <w:szCs w:val="24"/>
        </w:rPr>
      </w:pPr>
      <w:r w:rsidRPr="0061171C">
        <w:rPr>
          <w:rFonts w:ascii="Calibri" w:hAnsi="Calibri" w:cs="Calibri"/>
          <w:color w:val="000000"/>
          <w:szCs w:val="24"/>
        </w:rPr>
        <w:t>Należy podkreślić, iż wyjątkowa determinacja zespołu osób, które realizowały projekt</w:t>
      </w:r>
      <w:r w:rsidR="00E15882">
        <w:rPr>
          <w:rFonts w:ascii="Calibri" w:hAnsi="Calibri" w:cs="Calibri"/>
          <w:color w:val="000000"/>
          <w:szCs w:val="24"/>
        </w:rPr>
        <w:t>,</w:t>
      </w:r>
      <w:r w:rsidRPr="0061171C">
        <w:rPr>
          <w:rFonts w:ascii="Calibri" w:hAnsi="Calibri" w:cs="Calibri"/>
          <w:color w:val="000000"/>
          <w:szCs w:val="24"/>
        </w:rPr>
        <w:t xml:space="preserve"> pozwoliła na jego skuteczne wdrożenie.</w:t>
      </w:r>
    </w:p>
    <w:p w14:paraId="45CA4C3C" w14:textId="3E638252" w:rsidR="000451AC" w:rsidRPr="00321A07" w:rsidRDefault="000451AC" w:rsidP="00B75813">
      <w:pPr>
        <w:pStyle w:val="Akapitzlist"/>
        <w:numPr>
          <w:ilvl w:val="0"/>
          <w:numId w:val="22"/>
        </w:numPr>
        <w:rPr>
          <w:rFonts w:ascii="Calibri" w:hAnsi="Calibri" w:cs="Calibri"/>
          <w:color w:val="000000"/>
          <w:szCs w:val="24"/>
        </w:rPr>
      </w:pPr>
      <w:r w:rsidRPr="00321A07">
        <w:rPr>
          <w:rFonts w:ascii="Calibri" w:hAnsi="Calibri" w:cs="Calibri"/>
          <w:b/>
          <w:bCs/>
          <w:color w:val="000000"/>
          <w:szCs w:val="24"/>
        </w:rPr>
        <w:t>W jaki sposób się do niej zgłaszały</w:t>
      </w:r>
      <w:r w:rsidR="00E15882">
        <w:rPr>
          <w:rFonts w:ascii="Calibri" w:hAnsi="Calibri" w:cs="Calibri"/>
          <w:b/>
          <w:bCs/>
          <w:color w:val="000000"/>
          <w:szCs w:val="24"/>
        </w:rPr>
        <w:t>?</w:t>
      </w:r>
    </w:p>
    <w:p w14:paraId="7CDB79ED" w14:textId="166496CF" w:rsidR="000451AC" w:rsidRPr="00321A07" w:rsidRDefault="000451AC" w:rsidP="00321A07">
      <w:pPr>
        <w:rPr>
          <w:rFonts w:ascii="Calibri" w:hAnsi="Calibri" w:cs="Calibri"/>
          <w:szCs w:val="24"/>
        </w:rPr>
      </w:pPr>
      <w:r w:rsidRPr="00321A07">
        <w:rPr>
          <w:rFonts w:ascii="Calibri" w:hAnsi="Calibri" w:cs="Calibri"/>
          <w:color w:val="000000"/>
          <w:szCs w:val="24"/>
        </w:rPr>
        <w:t>Skuteczny okazał się telefon komórkowy, który był promowany na plakatach i w ogłoszeniach. Dyspozytor odbierał zgłoszenia i umawiał przewozy. Asystent</w:t>
      </w:r>
      <w:r w:rsidR="00117294">
        <w:rPr>
          <w:rFonts w:ascii="Calibri" w:hAnsi="Calibri" w:cs="Calibri"/>
          <w:color w:val="000000"/>
          <w:szCs w:val="24"/>
        </w:rPr>
        <w:t>,</w:t>
      </w:r>
      <w:r w:rsidRPr="00321A07">
        <w:rPr>
          <w:rFonts w:ascii="Calibri" w:hAnsi="Calibri" w:cs="Calibri"/>
          <w:color w:val="000000"/>
          <w:szCs w:val="24"/>
        </w:rPr>
        <w:t xml:space="preserve"> będący dyspozytorem odbierał telefon także poza godzinami pracy w placówce.</w:t>
      </w:r>
    </w:p>
    <w:p w14:paraId="0AE17B07" w14:textId="2BE039CF" w:rsidR="000451AC" w:rsidRPr="00321A07" w:rsidRDefault="000451AC" w:rsidP="00B75813">
      <w:pPr>
        <w:pStyle w:val="Akapitzlist"/>
        <w:numPr>
          <w:ilvl w:val="0"/>
          <w:numId w:val="22"/>
        </w:numPr>
        <w:rPr>
          <w:rFonts w:ascii="Calibri" w:hAnsi="Calibri" w:cs="Calibri"/>
          <w:b/>
          <w:bCs/>
          <w:color w:val="000000"/>
          <w:szCs w:val="24"/>
        </w:rPr>
      </w:pPr>
      <w:r w:rsidRPr="00321A07">
        <w:rPr>
          <w:rFonts w:ascii="Calibri" w:hAnsi="Calibri" w:cs="Calibri"/>
          <w:b/>
          <w:bCs/>
          <w:color w:val="000000"/>
          <w:szCs w:val="24"/>
        </w:rPr>
        <w:t>Jakie było zainteresowanie usługami</w:t>
      </w:r>
      <w:r w:rsidR="00E15882">
        <w:rPr>
          <w:rFonts w:ascii="Calibri" w:hAnsi="Calibri" w:cs="Calibri"/>
          <w:b/>
          <w:bCs/>
          <w:color w:val="000000"/>
          <w:szCs w:val="24"/>
        </w:rPr>
        <w:t>?</w:t>
      </w:r>
    </w:p>
    <w:p w14:paraId="07396DD3" w14:textId="77777777" w:rsidR="000451AC" w:rsidRPr="00321A07" w:rsidRDefault="000451AC" w:rsidP="00321A07">
      <w:pPr>
        <w:rPr>
          <w:rFonts w:ascii="Calibri" w:hAnsi="Calibri" w:cs="Calibri"/>
          <w:szCs w:val="24"/>
        </w:rPr>
      </w:pPr>
      <w:r w:rsidRPr="00321A07">
        <w:rPr>
          <w:rFonts w:ascii="Calibri" w:hAnsi="Calibri" w:cs="Calibri"/>
          <w:color w:val="000000"/>
          <w:szCs w:val="24"/>
        </w:rPr>
        <w:t>Początkowo zainteresowanie było znikome. Powody wymieniono wyżej. </w:t>
      </w:r>
    </w:p>
    <w:p w14:paraId="4136E68F" w14:textId="35F93FD8" w:rsidR="000451AC" w:rsidRPr="00321A07" w:rsidRDefault="000451AC" w:rsidP="00321A07">
      <w:pPr>
        <w:rPr>
          <w:rFonts w:ascii="Calibri" w:hAnsi="Calibri" w:cs="Calibri"/>
          <w:szCs w:val="24"/>
        </w:rPr>
      </w:pPr>
      <w:r w:rsidRPr="00321A07">
        <w:rPr>
          <w:rFonts w:ascii="Calibri" w:hAnsi="Calibri" w:cs="Calibri"/>
          <w:color w:val="000000"/>
          <w:szCs w:val="24"/>
        </w:rPr>
        <w:lastRenderedPageBreak/>
        <w:t>Z biegiem czasu i na zasadzie udanej usługi (osoba została zawieziona i przekonała się, że to nie żadne naciąganie) grono chętnych zaczęło się powiększać. Trudnością było natomiast to, że aby zrealizować wskaźnik</w:t>
      </w:r>
      <w:r w:rsidR="00E15882">
        <w:rPr>
          <w:rFonts w:ascii="Calibri" w:hAnsi="Calibri" w:cs="Calibri"/>
          <w:color w:val="000000"/>
          <w:szCs w:val="24"/>
        </w:rPr>
        <w:t>,</w:t>
      </w:r>
      <w:r w:rsidRPr="00321A07">
        <w:rPr>
          <w:rFonts w:ascii="Calibri" w:hAnsi="Calibri" w:cs="Calibri"/>
          <w:color w:val="000000"/>
          <w:szCs w:val="24"/>
        </w:rPr>
        <w:t xml:space="preserve"> właściwie należało odmawiać osobom, które przekonały się do usługi. Najważniejsze było, aby każdego przewieźć raz. Mimo wszystko asystent i kierowca dokładali starań, aby nie odmawiać i tak zaplanować przewozy, aby spełnić wymóg formalny i dać pomoc potrzebującym.</w:t>
      </w:r>
    </w:p>
    <w:p w14:paraId="7237CA8C" w14:textId="01538A00" w:rsidR="000451AC" w:rsidRPr="00321A07" w:rsidRDefault="000451AC" w:rsidP="00511F29">
      <w:pPr>
        <w:pStyle w:val="Akapitzlist"/>
        <w:numPr>
          <w:ilvl w:val="0"/>
          <w:numId w:val="22"/>
        </w:numPr>
        <w:rPr>
          <w:rFonts w:ascii="Calibri" w:hAnsi="Calibri" w:cs="Calibri"/>
          <w:b/>
          <w:bCs/>
          <w:color w:val="000000"/>
          <w:szCs w:val="24"/>
        </w:rPr>
      </w:pPr>
      <w:r w:rsidRPr="00321A07">
        <w:rPr>
          <w:rFonts w:ascii="Calibri" w:hAnsi="Calibri" w:cs="Calibri"/>
          <w:b/>
          <w:bCs/>
          <w:color w:val="000000"/>
          <w:szCs w:val="24"/>
        </w:rPr>
        <w:t>W jakich godzinach, dniach tygodnia, usługa jest dostępna</w:t>
      </w:r>
      <w:r w:rsidR="00E15882">
        <w:rPr>
          <w:rFonts w:ascii="Calibri" w:hAnsi="Calibri" w:cs="Calibri"/>
          <w:b/>
          <w:bCs/>
          <w:color w:val="000000"/>
          <w:szCs w:val="24"/>
        </w:rPr>
        <w:t>?</w:t>
      </w:r>
    </w:p>
    <w:p w14:paraId="61624B74" w14:textId="2BA7B2AB" w:rsidR="000451AC" w:rsidRPr="00321A07" w:rsidRDefault="000451AC" w:rsidP="00321A07">
      <w:pPr>
        <w:rPr>
          <w:rFonts w:ascii="Calibri" w:hAnsi="Calibri" w:cs="Calibri"/>
          <w:szCs w:val="24"/>
        </w:rPr>
      </w:pPr>
      <w:r w:rsidRPr="00321A07">
        <w:rPr>
          <w:rFonts w:ascii="Calibri" w:hAnsi="Calibri" w:cs="Calibri"/>
          <w:color w:val="000000"/>
          <w:szCs w:val="24"/>
        </w:rPr>
        <w:t>Usługa dostępna jest w dni robocze w godzinach pracy urzędu. W czasie realizacji projektu w oczywisty sposób godziny były przedłużane, ponieważ nie byłoby fizycznie możliwości</w:t>
      </w:r>
      <w:r w:rsidR="00E15882">
        <w:rPr>
          <w:rFonts w:ascii="Calibri" w:hAnsi="Calibri" w:cs="Calibri"/>
          <w:color w:val="000000"/>
          <w:szCs w:val="24"/>
        </w:rPr>
        <w:t>,</w:t>
      </w:r>
      <w:r w:rsidRPr="00321A07">
        <w:rPr>
          <w:rFonts w:ascii="Calibri" w:hAnsi="Calibri" w:cs="Calibri"/>
          <w:color w:val="000000"/>
          <w:szCs w:val="24"/>
        </w:rPr>
        <w:t xml:space="preserve"> aby przewieźć tak dużą liczbę osób w tak krótkim czasie.</w:t>
      </w:r>
    </w:p>
    <w:p w14:paraId="12F57EE1" w14:textId="70AEFFA8" w:rsidR="000451AC" w:rsidRPr="00321A07" w:rsidRDefault="000451AC" w:rsidP="00B75813">
      <w:pPr>
        <w:pStyle w:val="Akapitzlist"/>
        <w:numPr>
          <w:ilvl w:val="0"/>
          <w:numId w:val="22"/>
        </w:numPr>
        <w:rPr>
          <w:rFonts w:ascii="Calibri" w:hAnsi="Calibri" w:cs="Calibri"/>
          <w:b/>
          <w:bCs/>
          <w:color w:val="000000"/>
          <w:szCs w:val="24"/>
        </w:rPr>
      </w:pPr>
      <w:r w:rsidRPr="00321A07">
        <w:rPr>
          <w:rFonts w:ascii="Calibri" w:hAnsi="Calibri" w:cs="Calibri"/>
          <w:b/>
          <w:bCs/>
          <w:color w:val="000000"/>
          <w:szCs w:val="24"/>
        </w:rPr>
        <w:t>Czy osoby z ograniczoną mobilnością miały możliwość podróżowania z opiekunem, psem asystentem, bagażem</w:t>
      </w:r>
      <w:r w:rsidR="00E15882">
        <w:rPr>
          <w:rFonts w:ascii="Calibri" w:hAnsi="Calibri" w:cs="Calibri"/>
          <w:b/>
          <w:bCs/>
          <w:color w:val="000000"/>
          <w:szCs w:val="24"/>
        </w:rPr>
        <w:t>?</w:t>
      </w:r>
    </w:p>
    <w:p w14:paraId="6F113A21" w14:textId="77777777" w:rsidR="000451AC" w:rsidRPr="00321A07" w:rsidRDefault="000451AC" w:rsidP="00321A07">
      <w:pPr>
        <w:rPr>
          <w:rFonts w:ascii="Calibri" w:hAnsi="Calibri" w:cs="Calibri"/>
          <w:szCs w:val="24"/>
        </w:rPr>
      </w:pPr>
      <w:r w:rsidRPr="00321A07">
        <w:rPr>
          <w:rFonts w:ascii="Calibri" w:hAnsi="Calibri" w:cs="Calibri"/>
          <w:color w:val="000000"/>
          <w:szCs w:val="24"/>
        </w:rPr>
        <w:t>Tak, regulamin dopuszcza wszystkie możliwości. </w:t>
      </w:r>
    </w:p>
    <w:p w14:paraId="02EFED44" w14:textId="37AF8B94" w:rsidR="000451AC" w:rsidRPr="00321A07" w:rsidRDefault="000451AC" w:rsidP="00B75813">
      <w:pPr>
        <w:pStyle w:val="Akapitzlist"/>
        <w:numPr>
          <w:ilvl w:val="0"/>
          <w:numId w:val="22"/>
        </w:numPr>
        <w:rPr>
          <w:rFonts w:ascii="Calibri" w:hAnsi="Calibri" w:cs="Calibri"/>
          <w:b/>
          <w:bCs/>
          <w:color w:val="000000"/>
          <w:szCs w:val="24"/>
        </w:rPr>
      </w:pPr>
      <w:r w:rsidRPr="00321A07">
        <w:rPr>
          <w:rFonts w:ascii="Calibri" w:hAnsi="Calibri" w:cs="Calibri"/>
          <w:b/>
          <w:bCs/>
          <w:color w:val="000000"/>
          <w:szCs w:val="24"/>
        </w:rPr>
        <w:t>Czy ustanowiono jakieś limity dostępności (np. liczbę przejazdów dostępnych dla jednej osoby w skali miesiąca)</w:t>
      </w:r>
      <w:r w:rsidR="00E15882">
        <w:rPr>
          <w:rFonts w:ascii="Calibri" w:hAnsi="Calibri" w:cs="Calibri"/>
          <w:b/>
          <w:bCs/>
          <w:color w:val="000000"/>
          <w:szCs w:val="24"/>
        </w:rPr>
        <w:t>?</w:t>
      </w:r>
    </w:p>
    <w:p w14:paraId="496E051F" w14:textId="29F410B8" w:rsidR="000451AC" w:rsidRPr="00321A07" w:rsidRDefault="000451AC" w:rsidP="00321A07">
      <w:pPr>
        <w:rPr>
          <w:rFonts w:ascii="Calibri" w:hAnsi="Calibri" w:cs="Calibri"/>
          <w:szCs w:val="24"/>
        </w:rPr>
      </w:pPr>
      <w:r w:rsidRPr="00321A07">
        <w:rPr>
          <w:rFonts w:ascii="Calibri" w:hAnsi="Calibri" w:cs="Calibri"/>
          <w:color w:val="000000"/>
          <w:szCs w:val="24"/>
        </w:rPr>
        <w:t>Nie było żadnych limitów. Decydowała kolejność zgłoszeń. Trudnością jest natomiast sytuacja, gdy ktoś potrzebuje dowozu na 10 dni rehabilitacji. Z jednej strony ma do tego prawo, z drugiej blokuje usługę dla innych. To dylemat. W miarę możliwości starano się zapewnić maksymalna liczbę przewozów.</w:t>
      </w:r>
    </w:p>
    <w:p w14:paraId="1CC751AE" w14:textId="69735E0E" w:rsidR="000451AC" w:rsidRPr="00321A07" w:rsidRDefault="000451AC" w:rsidP="00B75813">
      <w:pPr>
        <w:pStyle w:val="Akapitzlist"/>
        <w:numPr>
          <w:ilvl w:val="0"/>
          <w:numId w:val="22"/>
        </w:numPr>
        <w:rPr>
          <w:rFonts w:ascii="Calibri" w:hAnsi="Calibri" w:cs="Calibri"/>
          <w:b/>
          <w:bCs/>
          <w:color w:val="000000"/>
          <w:szCs w:val="24"/>
        </w:rPr>
      </w:pPr>
      <w:r w:rsidRPr="00321A07">
        <w:rPr>
          <w:rFonts w:ascii="Calibri" w:hAnsi="Calibri" w:cs="Calibri"/>
          <w:b/>
          <w:bCs/>
          <w:color w:val="000000"/>
          <w:szCs w:val="24"/>
        </w:rPr>
        <w:t>Czy określono maksymalny dystans, na którym usługi są dostępne/obszar, na którym są świadczone</w:t>
      </w:r>
      <w:r w:rsidR="00E15882">
        <w:rPr>
          <w:rFonts w:ascii="Calibri" w:hAnsi="Calibri" w:cs="Calibri"/>
          <w:b/>
          <w:bCs/>
          <w:color w:val="000000"/>
          <w:szCs w:val="24"/>
        </w:rPr>
        <w:t>?</w:t>
      </w:r>
    </w:p>
    <w:p w14:paraId="25953B68" w14:textId="506163E9" w:rsidR="000451AC" w:rsidRPr="00321A07" w:rsidRDefault="000451AC" w:rsidP="00321A07">
      <w:pPr>
        <w:rPr>
          <w:rFonts w:ascii="Calibri" w:hAnsi="Calibri" w:cs="Calibri"/>
          <w:szCs w:val="24"/>
        </w:rPr>
      </w:pPr>
      <w:r w:rsidRPr="00321A07">
        <w:rPr>
          <w:rFonts w:ascii="Calibri" w:hAnsi="Calibri" w:cs="Calibri"/>
          <w:color w:val="000000"/>
          <w:szCs w:val="24"/>
        </w:rPr>
        <w:t>Usługa świadczona była na terenie powiatu zamojskiego</w:t>
      </w:r>
      <w:r w:rsidR="003E08C2">
        <w:rPr>
          <w:rFonts w:ascii="Calibri" w:hAnsi="Calibri" w:cs="Calibri"/>
          <w:color w:val="000000"/>
          <w:szCs w:val="24"/>
        </w:rPr>
        <w:t>.</w:t>
      </w:r>
      <w:r w:rsidRPr="00321A07">
        <w:rPr>
          <w:rFonts w:ascii="Calibri" w:hAnsi="Calibri" w:cs="Calibri"/>
          <w:color w:val="000000"/>
          <w:szCs w:val="24"/>
        </w:rPr>
        <w:t xml:space="preserve"> Zamość jest miastem na prawach powiatu, koncentrują się w nim wszystkie istotne dla ludności urzędy i placówki. Jest naturalnym centrum dla mieszkańców.</w:t>
      </w:r>
    </w:p>
    <w:p w14:paraId="6914CB49" w14:textId="749EB1E0" w:rsidR="000451AC" w:rsidRPr="00321A07" w:rsidRDefault="000451AC" w:rsidP="005A5E34">
      <w:pPr>
        <w:pStyle w:val="Akapitzlist"/>
        <w:numPr>
          <w:ilvl w:val="0"/>
          <w:numId w:val="22"/>
        </w:numPr>
        <w:spacing w:before="480"/>
        <w:rPr>
          <w:rFonts w:ascii="Calibri" w:hAnsi="Calibri" w:cs="Calibri"/>
          <w:b/>
          <w:bCs/>
          <w:color w:val="000000"/>
          <w:szCs w:val="24"/>
        </w:rPr>
      </w:pPr>
      <w:r w:rsidRPr="00321A07">
        <w:rPr>
          <w:rFonts w:ascii="Calibri" w:hAnsi="Calibri" w:cs="Calibri"/>
          <w:b/>
          <w:bCs/>
          <w:color w:val="000000"/>
          <w:szCs w:val="24"/>
        </w:rPr>
        <w:lastRenderedPageBreak/>
        <w:t>Czy wprowadzono odpłatność za usługi, jakie były jej ceny dla użytkowników</w:t>
      </w:r>
      <w:r w:rsidR="00E15882">
        <w:rPr>
          <w:rFonts w:ascii="Calibri" w:hAnsi="Calibri" w:cs="Calibri"/>
          <w:b/>
          <w:bCs/>
          <w:color w:val="000000"/>
          <w:szCs w:val="24"/>
        </w:rPr>
        <w:t>?</w:t>
      </w:r>
    </w:p>
    <w:p w14:paraId="5DC7ACCC" w14:textId="13229D35" w:rsidR="000451AC" w:rsidRPr="00321A07" w:rsidRDefault="000451AC" w:rsidP="00321A07">
      <w:pPr>
        <w:rPr>
          <w:rFonts w:ascii="Calibri" w:hAnsi="Calibri" w:cs="Calibri"/>
          <w:szCs w:val="24"/>
        </w:rPr>
      </w:pPr>
      <w:r w:rsidRPr="00321A07">
        <w:rPr>
          <w:rFonts w:ascii="Calibri" w:hAnsi="Calibri" w:cs="Calibri"/>
          <w:color w:val="000000"/>
          <w:szCs w:val="24"/>
        </w:rPr>
        <w:t xml:space="preserve">Usługa była darmowa w czasie projektu oraz </w:t>
      </w:r>
      <w:r w:rsidR="000330F2">
        <w:rPr>
          <w:rFonts w:ascii="Calibri" w:hAnsi="Calibri" w:cs="Calibri"/>
          <w:color w:val="000000"/>
          <w:szCs w:val="24"/>
        </w:rPr>
        <w:t xml:space="preserve">jest darmowa </w:t>
      </w:r>
      <w:r w:rsidRPr="00321A07">
        <w:rPr>
          <w:rFonts w:ascii="Calibri" w:hAnsi="Calibri" w:cs="Calibri"/>
          <w:color w:val="000000"/>
          <w:szCs w:val="24"/>
        </w:rPr>
        <w:t xml:space="preserve">w </w:t>
      </w:r>
      <w:r w:rsidR="008A544B">
        <w:rPr>
          <w:rFonts w:ascii="Calibri" w:hAnsi="Calibri" w:cs="Calibri"/>
          <w:color w:val="000000"/>
          <w:szCs w:val="24"/>
        </w:rPr>
        <w:t>okresie</w:t>
      </w:r>
      <w:r w:rsidR="008A544B" w:rsidRPr="00321A07">
        <w:rPr>
          <w:rFonts w:ascii="Calibri" w:hAnsi="Calibri" w:cs="Calibri"/>
          <w:color w:val="000000"/>
          <w:szCs w:val="24"/>
        </w:rPr>
        <w:t xml:space="preserve"> </w:t>
      </w:r>
      <w:r w:rsidRPr="00321A07">
        <w:rPr>
          <w:rFonts w:ascii="Calibri" w:hAnsi="Calibri" w:cs="Calibri"/>
          <w:color w:val="000000"/>
          <w:szCs w:val="24"/>
        </w:rPr>
        <w:t>trwałości.</w:t>
      </w:r>
    </w:p>
    <w:p w14:paraId="503D02EC" w14:textId="77777777" w:rsidR="000451AC" w:rsidRPr="00321A07" w:rsidRDefault="000451AC" w:rsidP="00B75813">
      <w:pPr>
        <w:pStyle w:val="Akapitzlist"/>
        <w:numPr>
          <w:ilvl w:val="0"/>
          <w:numId w:val="22"/>
        </w:numPr>
        <w:rPr>
          <w:rFonts w:ascii="Calibri" w:hAnsi="Calibri" w:cs="Calibri"/>
          <w:b/>
          <w:bCs/>
          <w:color w:val="000000"/>
          <w:szCs w:val="24"/>
        </w:rPr>
      </w:pPr>
      <w:r w:rsidRPr="00321A07">
        <w:rPr>
          <w:rFonts w:ascii="Calibri" w:hAnsi="Calibri" w:cs="Calibri"/>
          <w:b/>
          <w:bCs/>
          <w:color w:val="000000"/>
          <w:szCs w:val="24"/>
        </w:rPr>
        <w:t>Główne problemy jakie wystąpiły na etapie organizacji/świadczenia usług (o ile takie zidentyfikowano)</w:t>
      </w:r>
    </w:p>
    <w:p w14:paraId="4FA5F864" w14:textId="77777777" w:rsidR="000451AC" w:rsidRPr="00321A07" w:rsidRDefault="000451AC" w:rsidP="00321A07">
      <w:pPr>
        <w:rPr>
          <w:rFonts w:ascii="Calibri" w:hAnsi="Calibri" w:cs="Calibri"/>
          <w:szCs w:val="24"/>
        </w:rPr>
      </w:pPr>
      <w:r w:rsidRPr="00321A07">
        <w:rPr>
          <w:rFonts w:ascii="Calibri" w:hAnsi="Calibri" w:cs="Calibri"/>
          <w:color w:val="000000"/>
          <w:szCs w:val="24"/>
        </w:rPr>
        <w:t>Usługa była obarczona szeregiem problemów:</w:t>
      </w:r>
    </w:p>
    <w:p w14:paraId="2D36FA4F" w14:textId="7546B38E" w:rsidR="000451AC" w:rsidRPr="00462595" w:rsidRDefault="000451AC" w:rsidP="00462595">
      <w:pPr>
        <w:pStyle w:val="Akapitzlist"/>
        <w:numPr>
          <w:ilvl w:val="0"/>
          <w:numId w:val="64"/>
        </w:numPr>
        <w:rPr>
          <w:rFonts w:ascii="Calibri" w:hAnsi="Calibri" w:cs="Calibri"/>
          <w:color w:val="000000"/>
          <w:szCs w:val="24"/>
        </w:rPr>
      </w:pPr>
      <w:r w:rsidRPr="00462595">
        <w:rPr>
          <w:rFonts w:ascii="Calibri" w:hAnsi="Calibri" w:cs="Calibri"/>
          <w:color w:val="000000"/>
          <w:szCs w:val="24"/>
        </w:rPr>
        <w:t xml:space="preserve">Zakup auta przesunął wdrażanie usługi o </w:t>
      </w:r>
      <w:r w:rsidR="006A209E" w:rsidRPr="00462595">
        <w:rPr>
          <w:rFonts w:ascii="Calibri" w:hAnsi="Calibri" w:cs="Calibri"/>
          <w:color w:val="000000"/>
          <w:szCs w:val="24"/>
        </w:rPr>
        <w:t>trzy</w:t>
      </w:r>
      <w:r w:rsidRPr="00462595">
        <w:rPr>
          <w:rFonts w:ascii="Calibri" w:hAnsi="Calibri" w:cs="Calibri"/>
          <w:color w:val="000000"/>
          <w:szCs w:val="24"/>
        </w:rPr>
        <w:t xml:space="preserve"> miesiące – w czasie oczekiwania na </w:t>
      </w:r>
      <w:r w:rsidR="002E1584">
        <w:rPr>
          <w:rFonts w:ascii="Calibri" w:hAnsi="Calibri" w:cs="Calibri"/>
          <w:color w:val="000000"/>
          <w:szCs w:val="24"/>
        </w:rPr>
        <w:t>pojazd</w:t>
      </w:r>
      <w:r w:rsidR="002E1584" w:rsidRPr="00462595">
        <w:rPr>
          <w:rFonts w:ascii="Calibri" w:hAnsi="Calibri" w:cs="Calibri"/>
          <w:color w:val="000000"/>
          <w:szCs w:val="24"/>
        </w:rPr>
        <w:t xml:space="preserve"> </w:t>
      </w:r>
      <w:r w:rsidRPr="00462595">
        <w:rPr>
          <w:rFonts w:ascii="Calibri" w:hAnsi="Calibri" w:cs="Calibri"/>
          <w:color w:val="000000"/>
          <w:szCs w:val="24"/>
        </w:rPr>
        <w:t xml:space="preserve">wykupiono na rynku usługę od lokalnego przedsiębiorcy. Usługa ta jednak była obarczona wieloma ograniczeniami, bo bus miał także inne zlecenia i trzeba było usługi </w:t>
      </w:r>
      <w:r w:rsidRPr="000E10C6">
        <w:rPr>
          <w:rFonts w:ascii="Calibri" w:hAnsi="Calibri" w:cs="Calibri"/>
          <w:color w:val="000000"/>
          <w:szCs w:val="24"/>
          <w:lang w:val="en-GB"/>
        </w:rPr>
        <w:t>door-to-door</w:t>
      </w:r>
      <w:r w:rsidRPr="00462595">
        <w:rPr>
          <w:rFonts w:ascii="Calibri" w:hAnsi="Calibri" w:cs="Calibri"/>
          <w:color w:val="000000"/>
          <w:szCs w:val="24"/>
        </w:rPr>
        <w:t xml:space="preserve"> dopasowywać do jego rozkładu.</w:t>
      </w:r>
    </w:p>
    <w:p w14:paraId="312D6458" w14:textId="621C108D" w:rsidR="000451AC" w:rsidRPr="00462595" w:rsidRDefault="00D03EBB" w:rsidP="00462595">
      <w:pPr>
        <w:pStyle w:val="Akapitzlist"/>
        <w:numPr>
          <w:ilvl w:val="0"/>
          <w:numId w:val="64"/>
        </w:numPr>
        <w:rPr>
          <w:rFonts w:ascii="Calibri" w:hAnsi="Calibri" w:cs="Calibri"/>
          <w:color w:val="000000"/>
          <w:szCs w:val="24"/>
        </w:rPr>
      </w:pPr>
      <w:r>
        <w:rPr>
          <w:rFonts w:ascii="Calibri" w:hAnsi="Calibri" w:cs="Calibri"/>
          <w:color w:val="000000"/>
          <w:szCs w:val="24"/>
        </w:rPr>
        <w:t xml:space="preserve">Napotkano </w:t>
      </w:r>
      <w:r w:rsidR="000451AC" w:rsidRPr="00462595">
        <w:rPr>
          <w:rFonts w:ascii="Calibri" w:hAnsi="Calibri" w:cs="Calibri"/>
          <w:color w:val="000000"/>
          <w:szCs w:val="24"/>
        </w:rPr>
        <w:t xml:space="preserve">trudności, aby znaleźć księgową, która podjęłaby się rozliczenia projektu PFRON. Było to wymagające i trudne. W projekcie </w:t>
      </w:r>
      <w:r w:rsidR="00F03601" w:rsidRPr="00462595">
        <w:rPr>
          <w:rFonts w:ascii="Calibri" w:hAnsi="Calibri" w:cs="Calibri"/>
          <w:color w:val="000000"/>
          <w:szCs w:val="24"/>
        </w:rPr>
        <w:t xml:space="preserve">zatrudnione były </w:t>
      </w:r>
      <w:r w:rsidR="00D82229">
        <w:rPr>
          <w:rFonts w:ascii="Calibri" w:hAnsi="Calibri" w:cs="Calibri"/>
          <w:color w:val="000000"/>
          <w:szCs w:val="24"/>
        </w:rPr>
        <w:t>trzy</w:t>
      </w:r>
      <w:r w:rsidR="000451AC" w:rsidRPr="00462595">
        <w:rPr>
          <w:rFonts w:ascii="Calibri" w:hAnsi="Calibri" w:cs="Calibri"/>
          <w:color w:val="000000"/>
          <w:szCs w:val="24"/>
        </w:rPr>
        <w:t xml:space="preserve"> osoby. </w:t>
      </w:r>
    </w:p>
    <w:p w14:paraId="356F4DED" w14:textId="34297D42" w:rsidR="000451AC" w:rsidRPr="00462595" w:rsidRDefault="000451AC" w:rsidP="00462595">
      <w:pPr>
        <w:pStyle w:val="Akapitzlist"/>
        <w:numPr>
          <w:ilvl w:val="0"/>
          <w:numId w:val="64"/>
        </w:numPr>
        <w:rPr>
          <w:rFonts w:ascii="Calibri" w:hAnsi="Calibri" w:cs="Calibri"/>
          <w:color w:val="000000"/>
          <w:szCs w:val="24"/>
        </w:rPr>
      </w:pPr>
      <w:r w:rsidRPr="00462595">
        <w:rPr>
          <w:rFonts w:ascii="Calibri" w:hAnsi="Calibri" w:cs="Calibri"/>
          <w:color w:val="000000"/>
          <w:szCs w:val="24"/>
        </w:rPr>
        <w:t xml:space="preserve">Nie zagwarantowano środków na promocję usługi. Wydatki te były konieczne, aby </w:t>
      </w:r>
      <w:r w:rsidR="00C81A7E">
        <w:rPr>
          <w:rFonts w:ascii="Calibri" w:hAnsi="Calibri" w:cs="Calibri"/>
          <w:color w:val="000000"/>
          <w:szCs w:val="24"/>
        </w:rPr>
        <w:t xml:space="preserve">potencjalni użytkownicy </w:t>
      </w:r>
      <w:r w:rsidRPr="00462595">
        <w:rPr>
          <w:rFonts w:ascii="Calibri" w:hAnsi="Calibri" w:cs="Calibri"/>
          <w:color w:val="000000"/>
          <w:szCs w:val="24"/>
        </w:rPr>
        <w:t>dowiedzi</w:t>
      </w:r>
      <w:r w:rsidR="00C81A7E">
        <w:rPr>
          <w:rFonts w:ascii="Calibri" w:hAnsi="Calibri" w:cs="Calibri"/>
          <w:color w:val="000000"/>
          <w:szCs w:val="24"/>
        </w:rPr>
        <w:t>eli</w:t>
      </w:r>
      <w:r w:rsidRPr="00462595">
        <w:rPr>
          <w:rFonts w:ascii="Calibri" w:hAnsi="Calibri" w:cs="Calibri"/>
          <w:color w:val="000000"/>
          <w:szCs w:val="24"/>
        </w:rPr>
        <w:t xml:space="preserve"> się o nowej ofercie. W przypadku powiatu, gdy poszczególne gminy nie wezmą na siebie informowania </w:t>
      </w:r>
      <w:r w:rsidR="00C81A7E">
        <w:rPr>
          <w:rFonts w:ascii="Calibri" w:hAnsi="Calibri" w:cs="Calibri"/>
          <w:color w:val="000000"/>
          <w:szCs w:val="24"/>
        </w:rPr>
        <w:t>mieszkańców</w:t>
      </w:r>
      <w:r w:rsidRPr="00462595">
        <w:rPr>
          <w:rFonts w:ascii="Calibri" w:hAnsi="Calibri" w:cs="Calibri"/>
          <w:color w:val="000000"/>
          <w:szCs w:val="24"/>
        </w:rPr>
        <w:t>, dotarcie z informacją okazuje się trudne. Jest możliwe zbudowanie marki, ale wymaga czasu i nakładów finansowych.</w:t>
      </w:r>
    </w:p>
    <w:p w14:paraId="0A0D3B4B" w14:textId="36B71DE6" w:rsidR="000451AC" w:rsidRPr="00462595" w:rsidRDefault="000451AC" w:rsidP="00462595">
      <w:pPr>
        <w:pStyle w:val="Akapitzlist"/>
        <w:numPr>
          <w:ilvl w:val="0"/>
          <w:numId w:val="64"/>
        </w:numPr>
        <w:rPr>
          <w:rFonts w:ascii="Calibri" w:hAnsi="Calibri" w:cs="Calibri"/>
          <w:color w:val="000000"/>
          <w:szCs w:val="24"/>
        </w:rPr>
      </w:pPr>
      <w:r w:rsidRPr="00462595">
        <w:rPr>
          <w:rFonts w:ascii="Calibri" w:hAnsi="Calibri" w:cs="Calibri"/>
          <w:color w:val="000000"/>
          <w:szCs w:val="24"/>
        </w:rPr>
        <w:t xml:space="preserve">Podopieczni </w:t>
      </w:r>
      <w:r w:rsidR="00E15882" w:rsidRPr="00462595">
        <w:rPr>
          <w:rFonts w:ascii="Calibri" w:hAnsi="Calibri" w:cs="Calibri"/>
          <w:color w:val="000000"/>
          <w:szCs w:val="24"/>
        </w:rPr>
        <w:t>Dziennego Domu Senior „+”</w:t>
      </w:r>
      <w:r w:rsidR="00565F69" w:rsidRPr="00462595">
        <w:rPr>
          <w:rFonts w:ascii="Calibri" w:hAnsi="Calibri" w:cs="Calibri"/>
          <w:color w:val="000000"/>
          <w:szCs w:val="24"/>
        </w:rPr>
        <w:t xml:space="preserve"> </w:t>
      </w:r>
      <w:r w:rsidRPr="00462595">
        <w:rPr>
          <w:rFonts w:ascii="Calibri" w:hAnsi="Calibri" w:cs="Calibri"/>
          <w:color w:val="000000"/>
          <w:szCs w:val="24"/>
        </w:rPr>
        <w:t xml:space="preserve">byli </w:t>
      </w:r>
      <w:r w:rsidR="00C81A7E">
        <w:rPr>
          <w:rFonts w:ascii="Calibri" w:hAnsi="Calibri" w:cs="Calibri"/>
          <w:color w:val="000000"/>
          <w:szCs w:val="24"/>
        </w:rPr>
        <w:t>niezadowoleni</w:t>
      </w:r>
      <w:r w:rsidRPr="00462595">
        <w:rPr>
          <w:rFonts w:ascii="Calibri" w:hAnsi="Calibri" w:cs="Calibri"/>
          <w:color w:val="000000"/>
          <w:szCs w:val="24"/>
        </w:rPr>
        <w:t>, gdy okazało się</w:t>
      </w:r>
      <w:r w:rsidR="00E15882" w:rsidRPr="00462595">
        <w:rPr>
          <w:rFonts w:ascii="Calibri" w:hAnsi="Calibri" w:cs="Calibri"/>
          <w:color w:val="000000"/>
          <w:szCs w:val="24"/>
        </w:rPr>
        <w:t>,</w:t>
      </w:r>
      <w:r w:rsidRPr="00462595">
        <w:rPr>
          <w:rFonts w:ascii="Calibri" w:hAnsi="Calibri" w:cs="Calibri"/>
          <w:color w:val="000000"/>
          <w:szCs w:val="24"/>
        </w:rPr>
        <w:t xml:space="preserve"> że realizacja usługi właściwie ich nie obejmuje – cykliczny dowóz do placówek okazał się wbrew logice projektu i wskaźnikowi przewiezionych osób. W okresie trwałości zostali włączeni w usługę.</w:t>
      </w:r>
    </w:p>
    <w:p w14:paraId="38A85695" w14:textId="7AE04778" w:rsidR="000451AC" w:rsidRPr="00462595" w:rsidRDefault="000451AC" w:rsidP="00462595">
      <w:pPr>
        <w:pStyle w:val="Akapitzlist"/>
        <w:numPr>
          <w:ilvl w:val="0"/>
          <w:numId w:val="64"/>
        </w:numPr>
        <w:rPr>
          <w:rFonts w:ascii="Calibri" w:hAnsi="Calibri" w:cs="Calibri"/>
          <w:color w:val="000000"/>
          <w:szCs w:val="24"/>
        </w:rPr>
      </w:pPr>
      <w:r w:rsidRPr="00462595">
        <w:rPr>
          <w:rFonts w:ascii="Calibri" w:hAnsi="Calibri" w:cs="Calibri"/>
          <w:color w:val="000000"/>
          <w:szCs w:val="24"/>
        </w:rPr>
        <w:t xml:space="preserve">Zagrożenie realizacji wskaźnika towarzyszyło praktycznie całemu okresowi wdrażania. </w:t>
      </w:r>
      <w:r w:rsidR="00434D91" w:rsidRPr="00462595">
        <w:rPr>
          <w:rFonts w:ascii="Calibri" w:hAnsi="Calibri" w:cs="Calibri"/>
          <w:color w:val="000000"/>
          <w:szCs w:val="24"/>
        </w:rPr>
        <w:t xml:space="preserve">JST nie </w:t>
      </w:r>
      <w:r w:rsidR="000330F2" w:rsidRPr="00462595">
        <w:rPr>
          <w:rFonts w:ascii="Calibri" w:hAnsi="Calibri" w:cs="Calibri"/>
          <w:color w:val="000000"/>
          <w:szCs w:val="24"/>
        </w:rPr>
        <w:t>otrzymał</w:t>
      </w:r>
      <w:r w:rsidR="000330F2">
        <w:rPr>
          <w:rFonts w:ascii="Calibri" w:hAnsi="Calibri" w:cs="Calibri"/>
          <w:color w:val="000000"/>
          <w:szCs w:val="24"/>
        </w:rPr>
        <w:t>a</w:t>
      </w:r>
      <w:r w:rsidR="000330F2" w:rsidRPr="00462595">
        <w:rPr>
          <w:rFonts w:ascii="Calibri" w:hAnsi="Calibri" w:cs="Calibri"/>
          <w:color w:val="000000"/>
          <w:szCs w:val="24"/>
        </w:rPr>
        <w:t xml:space="preserve"> </w:t>
      </w:r>
      <w:r w:rsidR="00434D91" w:rsidRPr="00462595">
        <w:rPr>
          <w:rFonts w:ascii="Calibri" w:hAnsi="Calibri" w:cs="Calibri"/>
          <w:color w:val="000000"/>
          <w:szCs w:val="24"/>
        </w:rPr>
        <w:t>zgody na zmniejszenie wskaźnika</w:t>
      </w:r>
      <w:r w:rsidR="00AE2FED">
        <w:rPr>
          <w:rFonts w:ascii="Calibri" w:hAnsi="Calibri" w:cs="Calibri"/>
          <w:color w:val="000000"/>
          <w:szCs w:val="24"/>
        </w:rPr>
        <w:t xml:space="preserve"> ze strony regionalnego oddziału PFRON i </w:t>
      </w:r>
      <w:r w:rsidR="000330F2">
        <w:rPr>
          <w:rFonts w:ascii="Calibri" w:hAnsi="Calibri" w:cs="Calibri"/>
          <w:color w:val="000000"/>
          <w:szCs w:val="24"/>
        </w:rPr>
        <w:t xml:space="preserve">czuła </w:t>
      </w:r>
      <w:r w:rsidR="00AE2FED">
        <w:rPr>
          <w:rFonts w:ascii="Calibri" w:hAnsi="Calibri" w:cs="Calibri"/>
          <w:color w:val="000000"/>
          <w:szCs w:val="24"/>
        </w:rPr>
        <w:t xml:space="preserve">się </w:t>
      </w:r>
      <w:r w:rsidR="000330F2">
        <w:rPr>
          <w:rFonts w:ascii="Calibri" w:hAnsi="Calibri" w:cs="Calibri"/>
          <w:color w:val="000000"/>
          <w:szCs w:val="24"/>
        </w:rPr>
        <w:t xml:space="preserve">zobowiązana </w:t>
      </w:r>
      <w:r w:rsidR="00AE2FED">
        <w:rPr>
          <w:rFonts w:ascii="Calibri" w:hAnsi="Calibri" w:cs="Calibri"/>
          <w:color w:val="000000"/>
          <w:szCs w:val="24"/>
        </w:rPr>
        <w:t>do jego realizacji zgodnie z podpisaną umową. P</w:t>
      </w:r>
      <w:r w:rsidR="00434D91">
        <w:t xml:space="preserve">odobne zmiany </w:t>
      </w:r>
      <w:r w:rsidR="00434D91" w:rsidRPr="00462595">
        <w:rPr>
          <w:rFonts w:ascii="Calibri" w:hAnsi="Calibri" w:cs="Calibri"/>
          <w:color w:val="000000"/>
          <w:szCs w:val="24"/>
        </w:rPr>
        <w:t xml:space="preserve">rozpatrywane były indywidualnie, w zależności od zaawansowania projektu i terminu zgłoszenia zmiany do wniosku. </w:t>
      </w:r>
      <w:r w:rsidR="00E15882" w:rsidRPr="00462595">
        <w:rPr>
          <w:rFonts w:ascii="Calibri" w:hAnsi="Calibri" w:cs="Calibri"/>
          <w:color w:val="000000"/>
          <w:szCs w:val="24"/>
        </w:rPr>
        <w:t>Ostatecznie brak</w:t>
      </w:r>
      <w:r w:rsidR="00434D91" w:rsidRPr="00462595">
        <w:rPr>
          <w:rFonts w:ascii="Calibri" w:hAnsi="Calibri" w:cs="Calibri"/>
          <w:color w:val="000000"/>
          <w:szCs w:val="24"/>
        </w:rPr>
        <w:t xml:space="preserve"> realizacji wskaźnika wymagał wyjaśnień, ale nie skutkował dla JST żadną sankcją finansową.</w:t>
      </w:r>
    </w:p>
    <w:p w14:paraId="2D0E5DA8" w14:textId="03AB5198" w:rsidR="000451AC" w:rsidRPr="00321A07" w:rsidRDefault="00F74F31" w:rsidP="00F74F31">
      <w:pPr>
        <w:pStyle w:val="Nagwek3"/>
      </w:pPr>
      <w:bookmarkStart w:id="574" w:name="_Toc146282632"/>
      <w:r w:rsidRPr="00321A07">
        <w:lastRenderedPageBreak/>
        <w:t>Efekty</w:t>
      </w:r>
      <w:bookmarkEnd w:id="574"/>
    </w:p>
    <w:p w14:paraId="7B5C6979" w14:textId="0609E43B" w:rsidR="000451AC" w:rsidRPr="00321A07" w:rsidRDefault="000451AC" w:rsidP="00B75813">
      <w:pPr>
        <w:pStyle w:val="Akapitzlist"/>
        <w:numPr>
          <w:ilvl w:val="0"/>
          <w:numId w:val="22"/>
        </w:numPr>
        <w:rPr>
          <w:rFonts w:ascii="Calibri" w:hAnsi="Calibri" w:cs="Calibri"/>
          <w:b/>
          <w:bCs/>
          <w:color w:val="000000"/>
          <w:szCs w:val="24"/>
        </w:rPr>
      </w:pPr>
      <w:r w:rsidRPr="00321A07">
        <w:rPr>
          <w:rFonts w:ascii="Calibri" w:hAnsi="Calibri" w:cs="Calibri"/>
          <w:b/>
          <w:bCs/>
          <w:color w:val="000000"/>
          <w:szCs w:val="24"/>
        </w:rPr>
        <w:t>Analiza osiągniętych wskaźników: ile kursów wykonano, ile osób z nich skorzystało, ile przejazdów przypada na jedną osobę korzystającą z usługi</w:t>
      </w:r>
      <w:r w:rsidR="00E15882">
        <w:rPr>
          <w:rFonts w:ascii="Calibri" w:hAnsi="Calibri" w:cs="Calibri"/>
          <w:b/>
          <w:bCs/>
          <w:color w:val="000000"/>
          <w:szCs w:val="24"/>
        </w:rPr>
        <w:t>?</w:t>
      </w:r>
    </w:p>
    <w:p w14:paraId="234740B8" w14:textId="389B160E" w:rsidR="000451AC" w:rsidRPr="00321A07" w:rsidRDefault="000451AC" w:rsidP="00321A07">
      <w:pPr>
        <w:rPr>
          <w:rFonts w:ascii="Calibri" w:hAnsi="Calibri" w:cs="Calibri"/>
          <w:szCs w:val="24"/>
        </w:rPr>
      </w:pPr>
      <w:r w:rsidRPr="00321A07">
        <w:rPr>
          <w:rFonts w:ascii="Calibri" w:hAnsi="Calibri" w:cs="Calibri"/>
          <w:color w:val="000000"/>
          <w:szCs w:val="24"/>
        </w:rPr>
        <w:t>Na podstawie sprawozdania wiemy, że przewieziono 442 unikatowe osoby (wskaźnik planowany 420), w tym 238 z asystentem. Przejechano 37</w:t>
      </w:r>
      <w:r w:rsidR="000330F2">
        <w:rPr>
          <w:rFonts w:ascii="Calibri" w:hAnsi="Calibri" w:cs="Calibri"/>
          <w:color w:val="000000"/>
          <w:szCs w:val="24"/>
        </w:rPr>
        <w:t xml:space="preserve"> </w:t>
      </w:r>
      <w:r w:rsidRPr="00321A07">
        <w:rPr>
          <w:rFonts w:ascii="Calibri" w:hAnsi="Calibri" w:cs="Calibri"/>
          <w:color w:val="000000"/>
          <w:szCs w:val="24"/>
        </w:rPr>
        <w:t>268 km. Nie ma danych na temat liczby kursów.  </w:t>
      </w:r>
    </w:p>
    <w:p w14:paraId="7F8A8CC3" w14:textId="32CC76D9" w:rsidR="000451AC" w:rsidRPr="00321A07" w:rsidRDefault="000451AC" w:rsidP="00B75813">
      <w:pPr>
        <w:pStyle w:val="Akapitzlist"/>
        <w:numPr>
          <w:ilvl w:val="0"/>
          <w:numId w:val="22"/>
        </w:numPr>
        <w:rPr>
          <w:rFonts w:ascii="Calibri" w:hAnsi="Calibri" w:cs="Calibri"/>
          <w:b/>
          <w:bCs/>
          <w:color w:val="000000"/>
          <w:szCs w:val="24"/>
        </w:rPr>
      </w:pPr>
      <w:r w:rsidRPr="00321A07">
        <w:rPr>
          <w:rFonts w:ascii="Calibri" w:hAnsi="Calibri" w:cs="Calibri"/>
          <w:b/>
          <w:bCs/>
          <w:color w:val="000000"/>
          <w:szCs w:val="24"/>
        </w:rPr>
        <w:t>Koszty: Jakie były koszty projektu, jakie są koszty usługi w przeliczeniu na osobę (korzystająca z projektu)</w:t>
      </w:r>
      <w:r w:rsidR="00E15882">
        <w:rPr>
          <w:rFonts w:ascii="Calibri" w:hAnsi="Calibri" w:cs="Calibri"/>
          <w:b/>
          <w:bCs/>
          <w:color w:val="000000"/>
          <w:szCs w:val="24"/>
        </w:rPr>
        <w:t>?</w:t>
      </w:r>
    </w:p>
    <w:p w14:paraId="2B7AF6B7" w14:textId="1F43CA4F" w:rsidR="00145A3D" w:rsidRPr="00736655" w:rsidRDefault="00736655" w:rsidP="00462595">
      <w:pPr>
        <w:rPr>
          <w:rFonts w:ascii="Calibri" w:hAnsi="Calibri" w:cs="Calibri"/>
          <w:color w:val="000000"/>
          <w:szCs w:val="24"/>
        </w:rPr>
      </w:pPr>
      <w:r>
        <w:rPr>
          <w:rFonts w:ascii="Calibri" w:hAnsi="Calibri" w:cs="Calibri"/>
          <w:color w:val="000000"/>
          <w:szCs w:val="24"/>
        </w:rPr>
        <w:t xml:space="preserve">Koszt projektu to </w:t>
      </w:r>
      <w:r w:rsidRPr="00462595">
        <w:rPr>
          <w:rFonts w:ascii="Calibri" w:hAnsi="Calibri" w:cs="Calibri"/>
          <w:color w:val="000000"/>
          <w:szCs w:val="24"/>
        </w:rPr>
        <w:t>321</w:t>
      </w:r>
      <w:r>
        <w:rPr>
          <w:rFonts w:ascii="Calibri" w:hAnsi="Calibri" w:cs="Calibri"/>
          <w:color w:val="000000"/>
          <w:szCs w:val="24"/>
        </w:rPr>
        <w:t xml:space="preserve"> </w:t>
      </w:r>
      <w:r w:rsidRPr="00462595">
        <w:rPr>
          <w:rFonts w:ascii="Calibri" w:hAnsi="Calibri" w:cs="Calibri"/>
          <w:color w:val="000000"/>
          <w:szCs w:val="24"/>
        </w:rPr>
        <w:t>324,31</w:t>
      </w:r>
      <w:r w:rsidR="000330F2">
        <w:rPr>
          <w:rFonts w:ascii="Calibri" w:hAnsi="Calibri" w:cs="Calibri"/>
          <w:color w:val="000000"/>
          <w:szCs w:val="24"/>
        </w:rPr>
        <w:t xml:space="preserve"> zł, z czego 56% stanowił koszt zakupu pojazdu (</w:t>
      </w:r>
      <w:r w:rsidR="000330F2" w:rsidRPr="000330F2">
        <w:rPr>
          <w:rFonts w:ascii="Calibri" w:hAnsi="Calibri" w:cs="Calibri"/>
          <w:color w:val="000000"/>
          <w:szCs w:val="24"/>
        </w:rPr>
        <w:t>178</w:t>
      </w:r>
      <w:r w:rsidR="000330F2">
        <w:rPr>
          <w:rFonts w:ascii="Calibri" w:hAnsi="Calibri" w:cs="Calibri"/>
          <w:color w:val="000000"/>
          <w:szCs w:val="24"/>
        </w:rPr>
        <w:t> </w:t>
      </w:r>
      <w:r w:rsidR="000330F2" w:rsidRPr="000330F2">
        <w:rPr>
          <w:rFonts w:ascii="Calibri" w:hAnsi="Calibri" w:cs="Calibri"/>
          <w:color w:val="000000"/>
          <w:szCs w:val="24"/>
        </w:rPr>
        <w:t>875</w:t>
      </w:r>
      <w:r w:rsidR="000330F2">
        <w:rPr>
          <w:rFonts w:ascii="Calibri" w:hAnsi="Calibri" w:cs="Calibri"/>
          <w:color w:val="000000"/>
          <w:szCs w:val="24"/>
        </w:rPr>
        <w:t xml:space="preserve">,00 zł), zaś </w:t>
      </w:r>
      <w:r w:rsidR="00FC1255">
        <w:rPr>
          <w:rFonts w:ascii="Calibri" w:hAnsi="Calibri" w:cs="Calibri"/>
          <w:color w:val="000000"/>
          <w:szCs w:val="24"/>
        </w:rPr>
        <w:t>30</w:t>
      </w:r>
      <w:r w:rsidR="000330F2">
        <w:rPr>
          <w:rFonts w:ascii="Calibri" w:hAnsi="Calibri" w:cs="Calibri"/>
          <w:color w:val="000000"/>
          <w:szCs w:val="24"/>
        </w:rPr>
        <w:t xml:space="preserve">% koszt </w:t>
      </w:r>
      <w:r w:rsidR="00FC1255">
        <w:rPr>
          <w:rFonts w:ascii="Calibri" w:hAnsi="Calibri" w:cs="Calibri"/>
          <w:color w:val="000000"/>
          <w:szCs w:val="24"/>
        </w:rPr>
        <w:t>wynagrodzeń</w:t>
      </w:r>
      <w:r w:rsidR="000330F2">
        <w:rPr>
          <w:rFonts w:ascii="Calibri" w:hAnsi="Calibri" w:cs="Calibri"/>
          <w:color w:val="000000"/>
          <w:szCs w:val="24"/>
        </w:rPr>
        <w:t xml:space="preserve"> personelu (97 475,52 zł)</w:t>
      </w:r>
      <w:r w:rsidRPr="00462595">
        <w:rPr>
          <w:rFonts w:ascii="Calibri" w:hAnsi="Calibri" w:cs="Calibri"/>
          <w:color w:val="000000"/>
          <w:szCs w:val="24"/>
        </w:rPr>
        <w:t xml:space="preserve">. </w:t>
      </w:r>
      <w:r w:rsidR="000451AC" w:rsidRPr="00462595">
        <w:rPr>
          <w:rFonts w:ascii="Calibri" w:hAnsi="Calibri" w:cs="Calibri"/>
          <w:color w:val="000000"/>
          <w:szCs w:val="24"/>
        </w:rPr>
        <w:t xml:space="preserve">Średni koszt </w:t>
      </w:r>
      <w:r w:rsidR="006E44A7">
        <w:rPr>
          <w:rFonts w:ascii="Calibri" w:hAnsi="Calibri" w:cs="Calibri"/>
          <w:color w:val="000000"/>
          <w:szCs w:val="24"/>
        </w:rPr>
        <w:t xml:space="preserve">projektu </w:t>
      </w:r>
      <w:r w:rsidR="000451AC" w:rsidRPr="00462595">
        <w:rPr>
          <w:rFonts w:ascii="Calibri" w:hAnsi="Calibri" w:cs="Calibri"/>
          <w:color w:val="000000"/>
          <w:szCs w:val="24"/>
        </w:rPr>
        <w:t>na uczestnika to 727 zł.</w:t>
      </w:r>
    </w:p>
    <w:p w14:paraId="1B981FDB" w14:textId="69D1AA31" w:rsidR="000451AC" w:rsidRPr="00321A07" w:rsidRDefault="000451AC" w:rsidP="00B75813">
      <w:pPr>
        <w:pStyle w:val="Akapitzlist"/>
        <w:numPr>
          <w:ilvl w:val="0"/>
          <w:numId w:val="22"/>
        </w:numPr>
        <w:rPr>
          <w:rFonts w:ascii="Calibri" w:hAnsi="Calibri" w:cs="Calibri"/>
          <w:b/>
          <w:bCs/>
          <w:color w:val="000000"/>
          <w:szCs w:val="24"/>
        </w:rPr>
      </w:pPr>
      <w:r w:rsidRPr="00321A07">
        <w:rPr>
          <w:rFonts w:ascii="Calibri" w:hAnsi="Calibri" w:cs="Calibri"/>
          <w:b/>
          <w:bCs/>
          <w:color w:val="000000"/>
          <w:szCs w:val="24"/>
        </w:rPr>
        <w:t>Kto był typowym użytkownikiem - wiek, płeć, rodzaj niepełnosprawności (jeśli takie dane były zbierane w projekcie)</w:t>
      </w:r>
      <w:r w:rsidR="00434D91">
        <w:rPr>
          <w:rFonts w:ascii="Calibri" w:hAnsi="Calibri" w:cs="Calibri"/>
          <w:b/>
          <w:bCs/>
          <w:color w:val="000000"/>
          <w:szCs w:val="24"/>
        </w:rPr>
        <w:t>?</w:t>
      </w:r>
    </w:p>
    <w:p w14:paraId="360ADCA4" w14:textId="5410540C" w:rsidR="000451AC" w:rsidRPr="00321A07" w:rsidRDefault="000451AC" w:rsidP="00321A07">
      <w:pPr>
        <w:rPr>
          <w:rFonts w:ascii="Calibri" w:hAnsi="Calibri" w:cs="Calibri"/>
          <w:szCs w:val="24"/>
        </w:rPr>
      </w:pPr>
      <w:r w:rsidRPr="00321A07">
        <w:rPr>
          <w:rFonts w:ascii="Calibri" w:hAnsi="Calibri" w:cs="Calibri"/>
          <w:color w:val="000000"/>
          <w:szCs w:val="24"/>
        </w:rPr>
        <w:t xml:space="preserve">Faktycznie </w:t>
      </w:r>
      <w:r w:rsidR="00DE52CB">
        <w:rPr>
          <w:rFonts w:ascii="Calibri" w:hAnsi="Calibri" w:cs="Calibri"/>
          <w:color w:val="000000"/>
          <w:szCs w:val="24"/>
        </w:rPr>
        <w:t xml:space="preserve">Zgodnie z deklaracją realizatorów usługi </w:t>
      </w:r>
      <w:r w:rsidRPr="00321A07">
        <w:rPr>
          <w:rFonts w:ascii="Calibri" w:hAnsi="Calibri" w:cs="Calibri"/>
          <w:color w:val="000000"/>
          <w:szCs w:val="24"/>
        </w:rPr>
        <w:t xml:space="preserve">zdecydowana większość </w:t>
      </w:r>
      <w:r w:rsidR="00F74F31">
        <w:rPr>
          <w:rFonts w:ascii="Calibri" w:hAnsi="Calibri" w:cs="Calibri"/>
          <w:color w:val="000000"/>
          <w:szCs w:val="24"/>
        </w:rPr>
        <w:t>korzystających</w:t>
      </w:r>
      <w:r w:rsidR="00E15882">
        <w:rPr>
          <w:rFonts w:ascii="Calibri" w:hAnsi="Calibri" w:cs="Calibri"/>
          <w:color w:val="000000"/>
          <w:szCs w:val="24"/>
        </w:rPr>
        <w:t xml:space="preserve"> z usługi </w:t>
      </w:r>
      <w:r w:rsidRPr="00321A07">
        <w:rPr>
          <w:rFonts w:ascii="Calibri" w:hAnsi="Calibri" w:cs="Calibri"/>
          <w:color w:val="000000"/>
          <w:szCs w:val="24"/>
        </w:rPr>
        <w:t>to osoby starsze, seniorzy.</w:t>
      </w:r>
    </w:p>
    <w:p w14:paraId="59BF5AE1" w14:textId="77777777" w:rsidR="000451AC" w:rsidRPr="00321A07" w:rsidRDefault="000451AC" w:rsidP="00B75813">
      <w:pPr>
        <w:pStyle w:val="Akapitzlist"/>
        <w:numPr>
          <w:ilvl w:val="0"/>
          <w:numId w:val="22"/>
        </w:numPr>
        <w:rPr>
          <w:rFonts w:ascii="Calibri" w:hAnsi="Calibri" w:cs="Calibri"/>
          <w:b/>
          <w:bCs/>
          <w:color w:val="000000"/>
          <w:szCs w:val="24"/>
        </w:rPr>
      </w:pPr>
      <w:r w:rsidRPr="00321A07">
        <w:rPr>
          <w:rFonts w:ascii="Calibri" w:hAnsi="Calibri" w:cs="Calibri"/>
          <w:b/>
          <w:bCs/>
          <w:color w:val="000000"/>
          <w:szCs w:val="24"/>
        </w:rPr>
        <w:t>Średnie koszty w okresie trwałości</w:t>
      </w:r>
    </w:p>
    <w:p w14:paraId="1D0E3D10" w14:textId="7071AA84" w:rsidR="000451AC" w:rsidRPr="00321A07" w:rsidDel="007C549C" w:rsidRDefault="000451AC" w:rsidP="00321A07">
      <w:pPr>
        <w:rPr>
          <w:rFonts w:ascii="Calibri" w:hAnsi="Calibri" w:cs="Calibri"/>
          <w:szCs w:val="24"/>
        </w:rPr>
      </w:pPr>
      <w:r w:rsidRPr="00321A07" w:rsidDel="007C549C">
        <w:rPr>
          <w:rFonts w:ascii="Calibri" w:hAnsi="Calibri" w:cs="Calibri"/>
          <w:color w:val="000000"/>
          <w:szCs w:val="24"/>
        </w:rPr>
        <w:t>Miesięczne koszty prowadzenia usługi w okresie trwałości w maju 2023</w:t>
      </w:r>
      <w:r w:rsidR="00E15882">
        <w:rPr>
          <w:rFonts w:ascii="Calibri" w:hAnsi="Calibri" w:cs="Calibri"/>
          <w:color w:val="000000"/>
          <w:szCs w:val="24"/>
        </w:rPr>
        <w:t xml:space="preserve"> r. </w:t>
      </w:r>
      <w:r w:rsidRPr="00321A07" w:rsidDel="007C549C">
        <w:rPr>
          <w:rFonts w:ascii="Calibri" w:hAnsi="Calibri" w:cs="Calibri"/>
          <w:color w:val="000000"/>
          <w:szCs w:val="24"/>
        </w:rPr>
        <w:t xml:space="preserve">(bez dodatkowych wydatków typu </w:t>
      </w:r>
      <w:r w:rsidR="007055EB">
        <w:rPr>
          <w:rFonts w:ascii="Calibri" w:hAnsi="Calibri" w:cs="Calibri"/>
          <w:color w:val="000000"/>
          <w:szCs w:val="24"/>
        </w:rPr>
        <w:t>naprawy</w:t>
      </w:r>
      <w:r w:rsidR="00477630" w:rsidRPr="00321A07" w:rsidDel="007C549C">
        <w:rPr>
          <w:rFonts w:ascii="Calibri" w:hAnsi="Calibri" w:cs="Calibri"/>
          <w:color w:val="000000"/>
          <w:szCs w:val="24"/>
        </w:rPr>
        <w:t xml:space="preserve"> </w:t>
      </w:r>
      <w:r w:rsidRPr="00321A07" w:rsidDel="007C549C">
        <w:rPr>
          <w:rFonts w:ascii="Calibri" w:hAnsi="Calibri" w:cs="Calibri"/>
          <w:color w:val="000000"/>
          <w:szCs w:val="24"/>
        </w:rPr>
        <w:t>czy przegląd samochodu</w:t>
      </w:r>
      <w:r w:rsidR="00973984" w:rsidRPr="00321A07" w:rsidDel="007C549C">
        <w:rPr>
          <w:rFonts w:ascii="Calibri" w:hAnsi="Calibri" w:cs="Calibri"/>
          <w:color w:val="000000"/>
          <w:szCs w:val="24"/>
        </w:rPr>
        <w:t>)</w:t>
      </w:r>
      <w:r w:rsidR="00973984">
        <w:rPr>
          <w:rFonts w:ascii="Calibri" w:hAnsi="Calibri" w:cs="Calibri"/>
          <w:color w:val="000000"/>
          <w:szCs w:val="24"/>
        </w:rPr>
        <w:t xml:space="preserve"> </w:t>
      </w:r>
      <w:r w:rsidR="009A15AD">
        <w:rPr>
          <w:rFonts w:ascii="Calibri" w:hAnsi="Calibri" w:cs="Calibri"/>
          <w:color w:val="000000"/>
          <w:szCs w:val="24"/>
        </w:rPr>
        <w:t>wyniosły</w:t>
      </w:r>
      <w:r w:rsidR="00973984" w:rsidRPr="00321A07" w:rsidDel="007C549C">
        <w:rPr>
          <w:rFonts w:ascii="Calibri" w:hAnsi="Calibri" w:cs="Calibri"/>
          <w:color w:val="000000"/>
          <w:szCs w:val="24"/>
        </w:rPr>
        <w:t xml:space="preserve"> 11</w:t>
      </w:r>
      <w:r w:rsidR="00973984">
        <w:rPr>
          <w:rFonts w:ascii="Calibri" w:hAnsi="Calibri" w:cs="Calibri"/>
          <w:color w:val="000000"/>
          <w:szCs w:val="24"/>
        </w:rPr>
        <w:t xml:space="preserve"> </w:t>
      </w:r>
      <w:r w:rsidR="00973984" w:rsidRPr="00321A07" w:rsidDel="007C549C">
        <w:rPr>
          <w:rFonts w:ascii="Calibri" w:hAnsi="Calibri" w:cs="Calibri"/>
          <w:color w:val="000000"/>
          <w:szCs w:val="24"/>
        </w:rPr>
        <w:t>947,86</w:t>
      </w:r>
      <w:r w:rsidR="00973984">
        <w:rPr>
          <w:rFonts w:ascii="Calibri" w:hAnsi="Calibri" w:cs="Calibri"/>
          <w:color w:val="000000"/>
          <w:szCs w:val="24"/>
        </w:rPr>
        <w:t xml:space="preserve"> zł, w tym</w:t>
      </w:r>
      <w:r w:rsidR="00973984" w:rsidRPr="00321A07" w:rsidDel="007C549C">
        <w:rPr>
          <w:rFonts w:ascii="Calibri" w:hAnsi="Calibri" w:cs="Calibri"/>
          <w:color w:val="000000"/>
          <w:szCs w:val="24"/>
        </w:rPr>
        <w:t xml:space="preserve"> </w:t>
      </w:r>
      <w:r w:rsidRPr="00321A07" w:rsidDel="007C549C">
        <w:rPr>
          <w:rFonts w:ascii="Calibri" w:hAnsi="Calibri" w:cs="Calibri"/>
          <w:color w:val="000000"/>
          <w:szCs w:val="24"/>
        </w:rPr>
        <w:t xml:space="preserve">koszt zatrudnienia pracowników (kierowca, asystent/dyspozytor) wraz z pochodnymi </w:t>
      </w:r>
      <w:r w:rsidR="009A15AD">
        <w:rPr>
          <w:rFonts w:ascii="Calibri" w:hAnsi="Calibri" w:cs="Calibri"/>
          <w:color w:val="000000"/>
          <w:szCs w:val="24"/>
        </w:rPr>
        <w:t>-</w:t>
      </w:r>
      <w:r w:rsidR="009A15AD" w:rsidRPr="00321A07" w:rsidDel="007C549C">
        <w:rPr>
          <w:rFonts w:ascii="Calibri" w:hAnsi="Calibri" w:cs="Calibri"/>
          <w:color w:val="000000"/>
          <w:szCs w:val="24"/>
        </w:rPr>
        <w:t xml:space="preserve"> </w:t>
      </w:r>
      <w:r w:rsidRPr="00321A07" w:rsidDel="007C549C">
        <w:rPr>
          <w:rFonts w:ascii="Calibri" w:hAnsi="Calibri" w:cs="Calibri"/>
          <w:color w:val="000000"/>
          <w:szCs w:val="24"/>
        </w:rPr>
        <w:t>10</w:t>
      </w:r>
      <w:r w:rsidR="00434D91">
        <w:rPr>
          <w:rFonts w:ascii="Calibri" w:hAnsi="Calibri" w:cs="Calibri"/>
          <w:color w:val="000000"/>
          <w:szCs w:val="24"/>
        </w:rPr>
        <w:t xml:space="preserve"> </w:t>
      </w:r>
      <w:r w:rsidRPr="00321A07" w:rsidDel="007C549C">
        <w:rPr>
          <w:rFonts w:ascii="Calibri" w:hAnsi="Calibri" w:cs="Calibri"/>
          <w:color w:val="000000"/>
          <w:szCs w:val="24"/>
        </w:rPr>
        <w:t xml:space="preserve">040,93 zł, koszty paliwa </w:t>
      </w:r>
      <w:r w:rsidR="009A15AD">
        <w:rPr>
          <w:rFonts w:ascii="Calibri" w:hAnsi="Calibri" w:cs="Calibri"/>
          <w:color w:val="000000"/>
          <w:szCs w:val="24"/>
        </w:rPr>
        <w:t xml:space="preserve">- </w:t>
      </w:r>
      <w:r w:rsidRPr="00321A07" w:rsidDel="007C549C">
        <w:rPr>
          <w:rFonts w:ascii="Calibri" w:hAnsi="Calibri" w:cs="Calibri"/>
          <w:color w:val="000000"/>
          <w:szCs w:val="24"/>
        </w:rPr>
        <w:t>1</w:t>
      </w:r>
      <w:r w:rsidR="00434D91">
        <w:rPr>
          <w:rFonts w:ascii="Calibri" w:hAnsi="Calibri" w:cs="Calibri"/>
          <w:color w:val="000000"/>
          <w:szCs w:val="24"/>
        </w:rPr>
        <w:t xml:space="preserve"> </w:t>
      </w:r>
      <w:r w:rsidRPr="00321A07" w:rsidDel="007C549C">
        <w:rPr>
          <w:rFonts w:ascii="Calibri" w:hAnsi="Calibri" w:cs="Calibri"/>
          <w:color w:val="000000"/>
          <w:szCs w:val="24"/>
        </w:rPr>
        <w:t xml:space="preserve">906,93 zł. </w:t>
      </w:r>
    </w:p>
    <w:p w14:paraId="464941B0" w14:textId="168263AA" w:rsidR="000451AC" w:rsidRPr="00321A07" w:rsidDel="007C549C" w:rsidRDefault="000451AC" w:rsidP="00321A07">
      <w:pPr>
        <w:rPr>
          <w:rFonts w:ascii="Calibri" w:hAnsi="Calibri" w:cs="Calibri"/>
          <w:szCs w:val="24"/>
        </w:rPr>
      </w:pPr>
      <w:r w:rsidRPr="00321A07" w:rsidDel="007C549C">
        <w:rPr>
          <w:rFonts w:ascii="Calibri" w:hAnsi="Calibri" w:cs="Calibri"/>
          <w:color w:val="000000"/>
          <w:szCs w:val="24"/>
        </w:rPr>
        <w:t>Liczba przejechanych kilometrów - 3426 km</w:t>
      </w:r>
      <w:r w:rsidR="00E15882">
        <w:rPr>
          <w:rFonts w:ascii="Calibri" w:hAnsi="Calibri" w:cs="Calibri"/>
          <w:color w:val="000000"/>
          <w:szCs w:val="24"/>
        </w:rPr>
        <w:t>.</w:t>
      </w:r>
    </w:p>
    <w:p w14:paraId="0369E398" w14:textId="19AC459E" w:rsidR="000451AC" w:rsidRPr="00321A07" w:rsidDel="007C549C" w:rsidRDefault="000451AC" w:rsidP="00321A07">
      <w:pPr>
        <w:rPr>
          <w:rFonts w:ascii="Calibri" w:hAnsi="Calibri" w:cs="Calibri"/>
          <w:szCs w:val="24"/>
        </w:rPr>
      </w:pPr>
      <w:r w:rsidRPr="00321A07" w:rsidDel="007C549C">
        <w:rPr>
          <w:rFonts w:ascii="Calibri" w:hAnsi="Calibri" w:cs="Calibri"/>
          <w:color w:val="000000"/>
          <w:szCs w:val="24"/>
        </w:rPr>
        <w:t>Liczba osób przewiezionych w tym miesiącu - 60 osób.</w:t>
      </w:r>
    </w:p>
    <w:p w14:paraId="3339DD03" w14:textId="47F61ED1" w:rsidR="00434D91" w:rsidRDefault="000451AC" w:rsidP="00321A07">
      <w:pPr>
        <w:rPr>
          <w:rFonts w:ascii="Calibri" w:hAnsi="Calibri" w:cs="Calibri"/>
          <w:color w:val="000000"/>
          <w:szCs w:val="24"/>
        </w:rPr>
      </w:pPr>
      <w:r w:rsidRPr="00321A07" w:rsidDel="007C549C">
        <w:rPr>
          <w:rFonts w:ascii="Calibri" w:hAnsi="Calibri" w:cs="Calibri"/>
          <w:color w:val="000000"/>
          <w:szCs w:val="24"/>
        </w:rPr>
        <w:t xml:space="preserve">Średni koszt na osobę </w:t>
      </w:r>
      <w:r w:rsidR="009A15AD">
        <w:rPr>
          <w:rFonts w:ascii="Calibri" w:hAnsi="Calibri" w:cs="Calibri"/>
          <w:color w:val="000000"/>
          <w:szCs w:val="24"/>
        </w:rPr>
        <w:t>-</w:t>
      </w:r>
      <w:r w:rsidR="009A15AD" w:rsidRPr="00321A07" w:rsidDel="007C549C">
        <w:rPr>
          <w:rFonts w:ascii="Calibri" w:hAnsi="Calibri" w:cs="Calibri"/>
          <w:color w:val="000000"/>
          <w:szCs w:val="24"/>
        </w:rPr>
        <w:t xml:space="preserve"> </w:t>
      </w:r>
      <w:r w:rsidRPr="00321A07" w:rsidDel="007C549C">
        <w:rPr>
          <w:rFonts w:ascii="Calibri" w:hAnsi="Calibri" w:cs="Calibri"/>
          <w:color w:val="000000"/>
          <w:szCs w:val="24"/>
        </w:rPr>
        <w:t xml:space="preserve">199 zł. </w:t>
      </w:r>
    </w:p>
    <w:p w14:paraId="104CEBDA" w14:textId="43023D4A" w:rsidR="000451AC" w:rsidRPr="00321A07" w:rsidDel="007C549C" w:rsidRDefault="000451AC" w:rsidP="00321A07">
      <w:pPr>
        <w:rPr>
          <w:rFonts w:ascii="Calibri" w:hAnsi="Calibri" w:cs="Calibri"/>
          <w:szCs w:val="24"/>
        </w:rPr>
      </w:pPr>
      <w:r w:rsidRPr="00321A07" w:rsidDel="007C549C">
        <w:rPr>
          <w:rFonts w:ascii="Calibri" w:hAnsi="Calibri" w:cs="Calibri"/>
          <w:color w:val="000000"/>
          <w:szCs w:val="24"/>
        </w:rPr>
        <w:t xml:space="preserve">Średni koszt kilometra </w:t>
      </w:r>
      <w:r w:rsidR="009A15AD">
        <w:rPr>
          <w:rFonts w:ascii="Calibri" w:hAnsi="Calibri" w:cs="Calibri"/>
          <w:color w:val="000000"/>
          <w:szCs w:val="24"/>
        </w:rPr>
        <w:t>-</w:t>
      </w:r>
      <w:r w:rsidR="009A15AD" w:rsidRPr="00321A07" w:rsidDel="007C549C">
        <w:rPr>
          <w:rFonts w:ascii="Calibri" w:hAnsi="Calibri" w:cs="Calibri"/>
          <w:color w:val="000000"/>
          <w:szCs w:val="24"/>
        </w:rPr>
        <w:t xml:space="preserve"> </w:t>
      </w:r>
      <w:r w:rsidRPr="00321A07" w:rsidDel="007C549C">
        <w:rPr>
          <w:rFonts w:ascii="Calibri" w:hAnsi="Calibri" w:cs="Calibri"/>
          <w:color w:val="000000"/>
          <w:szCs w:val="24"/>
        </w:rPr>
        <w:t>ok</w:t>
      </w:r>
      <w:r w:rsidR="00E76ECA">
        <w:rPr>
          <w:rFonts w:ascii="Calibri" w:hAnsi="Calibri" w:cs="Calibri"/>
          <w:color w:val="000000"/>
          <w:szCs w:val="24"/>
        </w:rPr>
        <w:t>oło</w:t>
      </w:r>
      <w:r w:rsidRPr="00321A07" w:rsidDel="007C549C">
        <w:rPr>
          <w:rFonts w:ascii="Calibri" w:hAnsi="Calibri" w:cs="Calibri"/>
          <w:color w:val="000000"/>
          <w:szCs w:val="24"/>
        </w:rPr>
        <w:t xml:space="preserve"> 3,5 zł.</w:t>
      </w:r>
    </w:p>
    <w:p w14:paraId="25087829" w14:textId="7B6E571B" w:rsidR="000451AC" w:rsidRPr="00FC1255" w:rsidRDefault="000451AC" w:rsidP="00FC1255">
      <w:pPr>
        <w:pStyle w:val="Akapitzlist"/>
        <w:numPr>
          <w:ilvl w:val="0"/>
          <w:numId w:val="66"/>
        </w:numPr>
        <w:ind w:left="709" w:hanging="349"/>
        <w:rPr>
          <w:rFonts w:ascii="Calibri" w:hAnsi="Calibri" w:cs="Calibri"/>
          <w:b/>
          <w:bCs/>
          <w:color w:val="000000"/>
          <w:szCs w:val="24"/>
        </w:rPr>
      </w:pPr>
      <w:r w:rsidRPr="00FC1255">
        <w:rPr>
          <w:rFonts w:ascii="Calibri" w:hAnsi="Calibri" w:cs="Calibri"/>
          <w:b/>
          <w:bCs/>
          <w:color w:val="000000"/>
          <w:szCs w:val="24"/>
        </w:rPr>
        <w:lastRenderedPageBreak/>
        <w:t>Jakie korzyści odniosły osoby objęte usługą/jakie potrzeby mogły zrealizować dzięki usłudze</w:t>
      </w:r>
      <w:r w:rsidR="00E76ECA" w:rsidRPr="00FC1255">
        <w:rPr>
          <w:rFonts w:ascii="Calibri" w:hAnsi="Calibri" w:cs="Calibri"/>
          <w:b/>
          <w:bCs/>
          <w:color w:val="000000"/>
          <w:szCs w:val="24"/>
        </w:rPr>
        <w:t>?</w:t>
      </w:r>
    </w:p>
    <w:p w14:paraId="50F69456" w14:textId="77777777" w:rsidR="000451AC" w:rsidRPr="00321A07" w:rsidRDefault="000451AC" w:rsidP="00321A07">
      <w:pPr>
        <w:rPr>
          <w:rFonts w:ascii="Calibri" w:hAnsi="Calibri" w:cs="Calibri"/>
          <w:szCs w:val="24"/>
        </w:rPr>
      </w:pPr>
      <w:r w:rsidRPr="00321A07">
        <w:rPr>
          <w:rFonts w:ascii="Calibri" w:hAnsi="Calibri" w:cs="Calibri"/>
          <w:color w:val="000000"/>
          <w:szCs w:val="24"/>
        </w:rPr>
        <w:t>Osoby, które skorzystały z usługi:</w:t>
      </w:r>
    </w:p>
    <w:p w14:paraId="1EA5801C" w14:textId="5310B027" w:rsidR="000451AC" w:rsidRPr="003D7FFE" w:rsidRDefault="000451AC" w:rsidP="00B75813">
      <w:pPr>
        <w:pStyle w:val="Akapitzlist"/>
        <w:numPr>
          <w:ilvl w:val="0"/>
          <w:numId w:val="46"/>
        </w:numPr>
        <w:rPr>
          <w:rFonts w:ascii="Calibri" w:hAnsi="Calibri" w:cs="Calibri"/>
          <w:color w:val="000000"/>
          <w:szCs w:val="24"/>
        </w:rPr>
      </w:pPr>
      <w:r w:rsidRPr="003D7FFE">
        <w:rPr>
          <w:rFonts w:ascii="Calibri" w:hAnsi="Calibri" w:cs="Calibri"/>
          <w:color w:val="000000"/>
          <w:szCs w:val="24"/>
        </w:rPr>
        <w:t xml:space="preserve">Zaspokoiły swoje podstawowe potrzeby w zakresie transportu z małych miejscowości i wsi czy przysiółków do miasta powiatowego. Cel przejazdów był w większości </w:t>
      </w:r>
      <w:r w:rsidR="00E76ECA">
        <w:rPr>
          <w:rFonts w:ascii="Calibri" w:hAnsi="Calibri" w:cs="Calibri"/>
          <w:color w:val="000000"/>
          <w:szCs w:val="24"/>
        </w:rPr>
        <w:t>zdrowotny,</w:t>
      </w:r>
      <w:r w:rsidR="00E76ECA" w:rsidRPr="003D7FFE">
        <w:rPr>
          <w:rFonts w:ascii="Calibri" w:hAnsi="Calibri" w:cs="Calibri"/>
          <w:color w:val="000000"/>
          <w:szCs w:val="24"/>
        </w:rPr>
        <w:t xml:space="preserve"> </w:t>
      </w:r>
      <w:r w:rsidRPr="003D7FFE">
        <w:rPr>
          <w:rFonts w:ascii="Calibri" w:hAnsi="Calibri" w:cs="Calibri"/>
          <w:color w:val="000000"/>
          <w:szCs w:val="24"/>
        </w:rPr>
        <w:t>a zatem usługa przekłada się na polepszenie lub stabilizację stanu zdrowia użytkowników.</w:t>
      </w:r>
    </w:p>
    <w:p w14:paraId="4E3075FB" w14:textId="501D1E5F" w:rsidR="000451AC" w:rsidRPr="003D7FFE" w:rsidRDefault="000451AC" w:rsidP="00B75813">
      <w:pPr>
        <w:pStyle w:val="Akapitzlist"/>
        <w:numPr>
          <w:ilvl w:val="0"/>
          <w:numId w:val="46"/>
        </w:numPr>
        <w:rPr>
          <w:rFonts w:ascii="Calibri" w:hAnsi="Calibri" w:cs="Calibri"/>
          <w:color w:val="000000"/>
          <w:szCs w:val="24"/>
        </w:rPr>
      </w:pPr>
      <w:r w:rsidRPr="003D7FFE">
        <w:rPr>
          <w:rFonts w:ascii="Calibri" w:hAnsi="Calibri" w:cs="Calibri"/>
          <w:color w:val="000000"/>
          <w:szCs w:val="24"/>
        </w:rPr>
        <w:t>Korzystanie z usługi jest dla użytkowników także ulgą w zakresie finansowym. Za dowóz transportem sąsiedzkim prywatnym przykładowo z Krasnobrodu i okolicznych wsi trzeba było zapłacić ok. 80-100 zł (w jedną stronę ok. 30 km).</w:t>
      </w:r>
    </w:p>
    <w:p w14:paraId="342B06C9" w14:textId="4242A00F" w:rsidR="000451AC" w:rsidRPr="003D7FFE" w:rsidRDefault="000451AC" w:rsidP="00B75813">
      <w:pPr>
        <w:pStyle w:val="Akapitzlist"/>
        <w:numPr>
          <w:ilvl w:val="0"/>
          <w:numId w:val="46"/>
        </w:numPr>
        <w:rPr>
          <w:rFonts w:ascii="Calibri" w:hAnsi="Calibri" w:cs="Calibri"/>
          <w:color w:val="000000"/>
          <w:szCs w:val="24"/>
        </w:rPr>
      </w:pPr>
      <w:r w:rsidRPr="003D7FFE">
        <w:rPr>
          <w:rFonts w:ascii="Calibri" w:hAnsi="Calibri" w:cs="Calibri"/>
          <w:color w:val="000000"/>
          <w:szCs w:val="24"/>
        </w:rPr>
        <w:t>Użytkownicy opowiadali także o dużej trosce i zaangażowaniu osób, które realizują przewozy – ich wyjątkowej gotowości do pomocy (np. dowóz ubrań do szpitala dla samotnego pana lub transport kobiety ze złamaną nogą prze</w:t>
      </w:r>
      <w:r w:rsidR="000707FB">
        <w:rPr>
          <w:rFonts w:ascii="Calibri" w:hAnsi="Calibri" w:cs="Calibri"/>
          <w:color w:val="000000"/>
          <w:szCs w:val="24"/>
        </w:rPr>
        <w:t>d</w:t>
      </w:r>
      <w:r w:rsidRPr="003D7FFE">
        <w:rPr>
          <w:rFonts w:ascii="Calibri" w:hAnsi="Calibri" w:cs="Calibri"/>
          <w:color w:val="000000"/>
          <w:szCs w:val="24"/>
        </w:rPr>
        <w:t xml:space="preserve"> dom, aby mogła przyjąć insulinę). Mają poczucie zaopiekowania i wręcz niedowierzania, że usługa „urzędowa” ma tak wysoki współczynnik humanistyczny.</w:t>
      </w:r>
    </w:p>
    <w:p w14:paraId="71B0165F" w14:textId="3F1F9FAA" w:rsidR="000451AC" w:rsidRPr="003D7FFE" w:rsidRDefault="000451AC" w:rsidP="00ED22AA">
      <w:pPr>
        <w:pStyle w:val="Akapitzlist"/>
        <w:numPr>
          <w:ilvl w:val="0"/>
          <w:numId w:val="46"/>
        </w:numPr>
        <w:ind w:left="714" w:hanging="357"/>
        <w:contextualSpacing w:val="0"/>
        <w:rPr>
          <w:rFonts w:ascii="Calibri" w:hAnsi="Calibri" w:cs="Calibri"/>
          <w:color w:val="000000"/>
          <w:szCs w:val="24"/>
        </w:rPr>
      </w:pPr>
      <w:r w:rsidRPr="003D7FFE">
        <w:rPr>
          <w:rFonts w:ascii="Calibri" w:hAnsi="Calibri" w:cs="Calibri"/>
          <w:color w:val="000000"/>
          <w:szCs w:val="24"/>
        </w:rPr>
        <w:t>Osoby, które korzystają w celu dojazdu do szpitala są też zapraszane na spotkania</w:t>
      </w:r>
      <w:r w:rsidR="00FC1255">
        <w:rPr>
          <w:rFonts w:ascii="Calibri" w:hAnsi="Calibri" w:cs="Calibri"/>
          <w:color w:val="000000"/>
          <w:szCs w:val="24"/>
        </w:rPr>
        <w:t>,</w:t>
      </w:r>
      <w:r w:rsidRPr="003D7FFE">
        <w:rPr>
          <w:rFonts w:ascii="Calibri" w:hAnsi="Calibri" w:cs="Calibri"/>
          <w:color w:val="000000"/>
          <w:szCs w:val="24"/>
        </w:rPr>
        <w:t xml:space="preserve"> np. </w:t>
      </w:r>
      <w:r w:rsidR="00FC1255">
        <w:rPr>
          <w:rFonts w:ascii="Calibri" w:hAnsi="Calibri" w:cs="Calibri"/>
          <w:color w:val="000000"/>
          <w:szCs w:val="24"/>
        </w:rPr>
        <w:t xml:space="preserve">do </w:t>
      </w:r>
      <w:r w:rsidRPr="003D7FFE">
        <w:rPr>
          <w:rFonts w:ascii="Calibri" w:hAnsi="Calibri" w:cs="Calibri"/>
          <w:color w:val="000000"/>
          <w:szCs w:val="24"/>
        </w:rPr>
        <w:t>D</w:t>
      </w:r>
      <w:r w:rsidR="00F74F31">
        <w:rPr>
          <w:rFonts w:ascii="Calibri" w:hAnsi="Calibri" w:cs="Calibri"/>
          <w:color w:val="000000"/>
          <w:szCs w:val="24"/>
        </w:rPr>
        <w:t>zienn</w:t>
      </w:r>
      <w:r w:rsidR="00FC1255">
        <w:rPr>
          <w:rFonts w:ascii="Calibri" w:hAnsi="Calibri" w:cs="Calibri"/>
          <w:color w:val="000000"/>
          <w:szCs w:val="24"/>
        </w:rPr>
        <w:t>ego</w:t>
      </w:r>
      <w:r w:rsidR="00F74F31">
        <w:rPr>
          <w:rFonts w:ascii="Calibri" w:hAnsi="Calibri" w:cs="Calibri"/>
          <w:color w:val="000000"/>
          <w:szCs w:val="24"/>
        </w:rPr>
        <w:t xml:space="preserve"> </w:t>
      </w:r>
      <w:r w:rsidRPr="003D7FFE">
        <w:rPr>
          <w:rFonts w:ascii="Calibri" w:hAnsi="Calibri" w:cs="Calibri"/>
          <w:color w:val="000000"/>
          <w:szCs w:val="24"/>
        </w:rPr>
        <w:t>D</w:t>
      </w:r>
      <w:r w:rsidR="00F74F31">
        <w:rPr>
          <w:rFonts w:ascii="Calibri" w:hAnsi="Calibri" w:cs="Calibri"/>
          <w:color w:val="000000"/>
          <w:szCs w:val="24"/>
        </w:rPr>
        <w:t>om</w:t>
      </w:r>
      <w:r w:rsidR="00FC1255">
        <w:rPr>
          <w:rFonts w:ascii="Calibri" w:hAnsi="Calibri" w:cs="Calibri"/>
          <w:color w:val="000000"/>
          <w:szCs w:val="24"/>
        </w:rPr>
        <w:t>u</w:t>
      </w:r>
      <w:r w:rsidRPr="003D7FFE">
        <w:rPr>
          <w:rFonts w:ascii="Calibri" w:hAnsi="Calibri" w:cs="Calibri"/>
          <w:color w:val="000000"/>
          <w:szCs w:val="24"/>
        </w:rPr>
        <w:t xml:space="preserve"> Senior</w:t>
      </w:r>
      <w:r w:rsidR="00F74F31">
        <w:rPr>
          <w:rFonts w:ascii="Calibri" w:hAnsi="Calibri" w:cs="Calibri"/>
          <w:color w:val="000000"/>
          <w:szCs w:val="24"/>
        </w:rPr>
        <w:t>a +</w:t>
      </w:r>
      <w:r w:rsidRPr="003D7FFE">
        <w:rPr>
          <w:rFonts w:ascii="Calibri" w:hAnsi="Calibri" w:cs="Calibri"/>
          <w:color w:val="000000"/>
          <w:szCs w:val="24"/>
        </w:rPr>
        <w:t>. Dostają więc dodatkową ofertę integracji społecznej.</w:t>
      </w:r>
    </w:p>
    <w:p w14:paraId="0B57340D" w14:textId="712427D6" w:rsidR="000451AC" w:rsidRPr="003D7FFE" w:rsidRDefault="000451AC" w:rsidP="00B75813">
      <w:pPr>
        <w:pStyle w:val="Akapitzlist"/>
        <w:numPr>
          <w:ilvl w:val="0"/>
          <w:numId w:val="22"/>
        </w:numPr>
        <w:rPr>
          <w:rFonts w:ascii="Calibri" w:hAnsi="Calibri" w:cs="Calibri"/>
          <w:b/>
          <w:bCs/>
          <w:color w:val="000000"/>
          <w:szCs w:val="24"/>
        </w:rPr>
      </w:pPr>
      <w:r w:rsidRPr="003D7FFE">
        <w:rPr>
          <w:rFonts w:ascii="Calibri" w:hAnsi="Calibri" w:cs="Calibri"/>
          <w:b/>
          <w:bCs/>
          <w:color w:val="000000"/>
          <w:szCs w:val="24"/>
        </w:rPr>
        <w:t>Czy zmienił się na lepsze sposób ich funkcjonowania w płaszczyźnie społecznej/zawodowej (czy to trwała zmiana)</w:t>
      </w:r>
      <w:r w:rsidR="00E76ECA">
        <w:rPr>
          <w:rFonts w:ascii="Calibri" w:hAnsi="Calibri" w:cs="Calibri"/>
          <w:b/>
          <w:bCs/>
          <w:color w:val="000000"/>
          <w:szCs w:val="24"/>
        </w:rPr>
        <w:t>?</w:t>
      </w:r>
    </w:p>
    <w:p w14:paraId="7DA6263F" w14:textId="0F697685" w:rsidR="00380CE1" w:rsidRDefault="00E76ECA" w:rsidP="00380CE1">
      <w:pPr>
        <w:rPr>
          <w:rStyle w:val="Odwoaniedokomentarza"/>
        </w:rPr>
      </w:pPr>
      <w:r>
        <w:rPr>
          <w:rFonts w:ascii="Calibri" w:hAnsi="Calibri" w:cs="Calibri"/>
          <w:color w:val="000000"/>
          <w:szCs w:val="24"/>
        </w:rPr>
        <w:t>Większość</w:t>
      </w:r>
      <w:r w:rsidR="000451AC" w:rsidRPr="00321A07">
        <w:rPr>
          <w:rFonts w:ascii="Calibri" w:hAnsi="Calibri" w:cs="Calibri"/>
          <w:color w:val="000000"/>
          <w:szCs w:val="24"/>
        </w:rPr>
        <w:t xml:space="preserve"> przewozów dotyczy potrzeb zdrowotny</w:t>
      </w:r>
      <w:r w:rsidR="000707FB">
        <w:rPr>
          <w:rFonts w:ascii="Calibri" w:hAnsi="Calibri" w:cs="Calibri"/>
          <w:color w:val="000000"/>
          <w:szCs w:val="24"/>
        </w:rPr>
        <w:t>ch</w:t>
      </w:r>
      <w:r w:rsidR="000451AC" w:rsidRPr="00321A07">
        <w:rPr>
          <w:rFonts w:ascii="Calibri" w:hAnsi="Calibri" w:cs="Calibri"/>
          <w:color w:val="000000"/>
          <w:szCs w:val="24"/>
        </w:rPr>
        <w:t xml:space="preserve"> starszych osób. Trudno tu mówić o poprawie</w:t>
      </w:r>
      <w:r>
        <w:rPr>
          <w:rFonts w:ascii="Calibri" w:hAnsi="Calibri" w:cs="Calibri"/>
          <w:color w:val="000000"/>
          <w:szCs w:val="24"/>
        </w:rPr>
        <w:t>,</w:t>
      </w:r>
      <w:r w:rsidR="000451AC" w:rsidRPr="00321A07">
        <w:rPr>
          <w:rFonts w:ascii="Calibri" w:hAnsi="Calibri" w:cs="Calibri"/>
          <w:color w:val="000000"/>
          <w:szCs w:val="24"/>
        </w:rPr>
        <w:t xml:space="preserve"> a raczej stabilizacji. Jednak wizyta u samotnego pana przekonuje, że fakt, iż został dowieziony kilkukrotnie do szpitala i specjalistów</w:t>
      </w:r>
      <w:r>
        <w:rPr>
          <w:rFonts w:ascii="Calibri" w:hAnsi="Calibri" w:cs="Calibri"/>
          <w:color w:val="000000"/>
          <w:szCs w:val="24"/>
        </w:rPr>
        <w:t>,</w:t>
      </w:r>
      <w:r w:rsidR="000451AC" w:rsidRPr="00321A07">
        <w:rPr>
          <w:rFonts w:ascii="Calibri" w:hAnsi="Calibri" w:cs="Calibri"/>
          <w:color w:val="000000"/>
          <w:szCs w:val="24"/>
        </w:rPr>
        <w:t xml:space="preserve"> zdecydowanie poprawiło jego kondycję zdrowotną. Obecnie korzysta z rehabilitacji</w:t>
      </w:r>
      <w:r>
        <w:rPr>
          <w:rFonts w:ascii="Calibri" w:hAnsi="Calibri" w:cs="Calibri"/>
          <w:color w:val="000000"/>
          <w:szCs w:val="24"/>
        </w:rPr>
        <w:t>,</w:t>
      </w:r>
      <w:r w:rsidR="000451AC" w:rsidRPr="00321A07">
        <w:rPr>
          <w:rFonts w:ascii="Calibri" w:hAnsi="Calibri" w:cs="Calibri"/>
          <w:color w:val="000000"/>
          <w:szCs w:val="24"/>
        </w:rPr>
        <w:t xml:space="preserve"> a nie oddziału ratunkowego. Drugi respondent to kobieta, która złamała nogę i była wożona do szpitala. Obecnie chodzi już samodzielnie i być może włączy się także w ofertę D</w:t>
      </w:r>
      <w:r w:rsidR="00F74F31">
        <w:rPr>
          <w:rFonts w:ascii="Calibri" w:hAnsi="Calibri" w:cs="Calibri"/>
          <w:color w:val="000000"/>
          <w:szCs w:val="24"/>
        </w:rPr>
        <w:t>zienn</w:t>
      </w:r>
      <w:r w:rsidR="00380CE1">
        <w:rPr>
          <w:rFonts w:ascii="Calibri" w:hAnsi="Calibri" w:cs="Calibri"/>
          <w:color w:val="000000"/>
          <w:szCs w:val="24"/>
        </w:rPr>
        <w:t>ego</w:t>
      </w:r>
      <w:r w:rsidR="00F74F31">
        <w:rPr>
          <w:rFonts w:ascii="Calibri" w:hAnsi="Calibri" w:cs="Calibri"/>
          <w:color w:val="000000"/>
          <w:szCs w:val="24"/>
        </w:rPr>
        <w:t xml:space="preserve"> </w:t>
      </w:r>
      <w:r w:rsidR="000451AC" w:rsidRPr="00321A07">
        <w:rPr>
          <w:rFonts w:ascii="Calibri" w:hAnsi="Calibri" w:cs="Calibri"/>
          <w:color w:val="000000"/>
          <w:szCs w:val="24"/>
        </w:rPr>
        <w:t>D</w:t>
      </w:r>
      <w:r w:rsidR="00F74F31">
        <w:rPr>
          <w:rFonts w:ascii="Calibri" w:hAnsi="Calibri" w:cs="Calibri"/>
          <w:color w:val="000000"/>
          <w:szCs w:val="24"/>
        </w:rPr>
        <w:t>om</w:t>
      </w:r>
      <w:r w:rsidR="00380CE1">
        <w:rPr>
          <w:rFonts w:ascii="Calibri" w:hAnsi="Calibri" w:cs="Calibri"/>
          <w:color w:val="000000"/>
          <w:szCs w:val="24"/>
        </w:rPr>
        <w:t>u Seniora +.</w:t>
      </w:r>
    </w:p>
    <w:p w14:paraId="2EBEB108" w14:textId="3E19C4F8" w:rsidR="000451AC" w:rsidRPr="00380CE1" w:rsidRDefault="000451AC" w:rsidP="00B75813">
      <w:pPr>
        <w:pStyle w:val="Akapitzlist"/>
        <w:numPr>
          <w:ilvl w:val="0"/>
          <w:numId w:val="22"/>
        </w:numPr>
        <w:rPr>
          <w:rFonts w:ascii="Calibri" w:hAnsi="Calibri" w:cs="Calibri"/>
          <w:b/>
          <w:bCs/>
          <w:color w:val="000000"/>
          <w:szCs w:val="24"/>
        </w:rPr>
      </w:pPr>
      <w:r w:rsidRPr="00380CE1">
        <w:rPr>
          <w:rFonts w:ascii="Calibri" w:hAnsi="Calibri" w:cs="Calibri"/>
          <w:b/>
          <w:bCs/>
          <w:color w:val="000000"/>
          <w:szCs w:val="24"/>
        </w:rPr>
        <w:lastRenderedPageBreak/>
        <w:t>Jakie znaczenie dla osób o ograniczonej mobilności miał fakt dokonania adaptacji budynku, czy to było duże ułatwienie w przemieszczaniu się</w:t>
      </w:r>
      <w:r w:rsidR="00E76ECA" w:rsidRPr="00380CE1">
        <w:rPr>
          <w:rFonts w:ascii="Calibri" w:hAnsi="Calibri" w:cs="Calibri"/>
          <w:b/>
          <w:bCs/>
          <w:color w:val="000000"/>
          <w:szCs w:val="24"/>
        </w:rPr>
        <w:t>?</w:t>
      </w:r>
    </w:p>
    <w:p w14:paraId="649A4AE8" w14:textId="6E4B0627" w:rsidR="000451AC" w:rsidRPr="00321A07" w:rsidRDefault="000451AC" w:rsidP="00321A07">
      <w:pPr>
        <w:rPr>
          <w:rFonts w:ascii="Calibri" w:hAnsi="Calibri" w:cs="Calibri"/>
          <w:szCs w:val="24"/>
        </w:rPr>
      </w:pPr>
      <w:r w:rsidRPr="00321A07">
        <w:rPr>
          <w:rFonts w:ascii="Calibri" w:hAnsi="Calibri" w:cs="Calibri"/>
          <w:color w:val="000000"/>
          <w:szCs w:val="24"/>
        </w:rPr>
        <w:t>Nie dotyczy</w:t>
      </w:r>
      <w:r w:rsidR="00E76ECA" w:rsidRPr="0061171C">
        <w:rPr>
          <w:rFonts w:ascii="Calibri" w:hAnsi="Calibri" w:cs="Calibri"/>
          <w:szCs w:val="24"/>
        </w:rPr>
        <w:t>.</w:t>
      </w:r>
    </w:p>
    <w:p w14:paraId="0E389FAB" w14:textId="116A9DFD" w:rsidR="000451AC" w:rsidRPr="00ED076C" w:rsidRDefault="000451AC" w:rsidP="00B75813">
      <w:pPr>
        <w:pStyle w:val="Akapitzlist"/>
        <w:numPr>
          <w:ilvl w:val="0"/>
          <w:numId w:val="22"/>
        </w:numPr>
        <w:rPr>
          <w:rFonts w:ascii="Calibri" w:hAnsi="Calibri" w:cs="Calibri"/>
          <w:b/>
          <w:bCs/>
          <w:color w:val="000000"/>
          <w:szCs w:val="24"/>
        </w:rPr>
      </w:pPr>
      <w:r w:rsidRPr="003D7FFE">
        <w:rPr>
          <w:rFonts w:ascii="Calibri" w:hAnsi="Calibri" w:cs="Calibri"/>
          <w:b/>
          <w:bCs/>
          <w:color w:val="000000"/>
          <w:szCs w:val="24"/>
        </w:rPr>
        <w:t xml:space="preserve">Czy adaptacje ułatwiły/były warunkiem umożliwiający korzystanie z usług </w:t>
      </w:r>
      <w:r w:rsidRPr="000E10C6">
        <w:rPr>
          <w:rFonts w:ascii="Calibri" w:hAnsi="Calibri" w:cs="Calibri"/>
          <w:b/>
          <w:bCs/>
          <w:color w:val="000000"/>
          <w:szCs w:val="24"/>
          <w:lang w:val="en-GB"/>
        </w:rPr>
        <w:t>door-to-door</w:t>
      </w:r>
      <w:r w:rsidR="00E76ECA" w:rsidRPr="00ED076C">
        <w:rPr>
          <w:rFonts w:ascii="Calibri" w:hAnsi="Calibri" w:cs="Calibri"/>
          <w:b/>
          <w:bCs/>
          <w:color w:val="000000"/>
          <w:szCs w:val="24"/>
        </w:rPr>
        <w:t>?</w:t>
      </w:r>
    </w:p>
    <w:p w14:paraId="2D52207D" w14:textId="3FE0B7C6" w:rsidR="000451AC" w:rsidRPr="00321A07" w:rsidRDefault="000451AC" w:rsidP="00321A07">
      <w:pPr>
        <w:rPr>
          <w:rFonts w:ascii="Calibri" w:hAnsi="Calibri" w:cs="Calibri"/>
          <w:szCs w:val="24"/>
        </w:rPr>
      </w:pPr>
      <w:r w:rsidRPr="00321A07">
        <w:rPr>
          <w:rFonts w:ascii="Calibri" w:hAnsi="Calibri" w:cs="Calibri"/>
          <w:color w:val="000000"/>
          <w:szCs w:val="24"/>
        </w:rPr>
        <w:t>Nie dotyczy</w:t>
      </w:r>
      <w:r w:rsidR="00E76ECA">
        <w:rPr>
          <w:rFonts w:ascii="Calibri" w:hAnsi="Calibri" w:cs="Calibri"/>
          <w:color w:val="000000"/>
          <w:szCs w:val="24"/>
        </w:rPr>
        <w:t>.</w:t>
      </w:r>
    </w:p>
    <w:p w14:paraId="42B52C2F" w14:textId="0E897D6D" w:rsidR="000451AC" w:rsidRPr="003D7FFE" w:rsidRDefault="00380CE1" w:rsidP="00380CE1">
      <w:pPr>
        <w:pStyle w:val="Nagwek3"/>
      </w:pPr>
      <w:bookmarkStart w:id="575" w:name="_Toc146282633"/>
      <w:r w:rsidRPr="003D7FFE">
        <w:t xml:space="preserve">Dalsze losy usług </w:t>
      </w:r>
      <w:r w:rsidRPr="000E10C6">
        <w:rPr>
          <w:lang w:val="en-GB"/>
        </w:rPr>
        <w:t>door-to-door</w:t>
      </w:r>
      <w:r w:rsidRPr="003D7FFE">
        <w:t xml:space="preserve"> na terenie jednostki samorządu terytorialnego</w:t>
      </w:r>
      <w:bookmarkEnd w:id="575"/>
    </w:p>
    <w:p w14:paraId="3B6CD992" w14:textId="40EFDD4B" w:rsidR="000451AC" w:rsidRDefault="000451AC" w:rsidP="00B75813">
      <w:pPr>
        <w:pStyle w:val="Akapitzlist"/>
        <w:numPr>
          <w:ilvl w:val="0"/>
          <w:numId w:val="22"/>
        </w:numPr>
        <w:rPr>
          <w:rFonts w:ascii="Calibri" w:hAnsi="Calibri" w:cs="Calibri"/>
          <w:b/>
          <w:bCs/>
          <w:color w:val="000000"/>
          <w:szCs w:val="24"/>
        </w:rPr>
      </w:pPr>
      <w:r w:rsidRPr="003D7FFE">
        <w:rPr>
          <w:rFonts w:ascii="Calibri" w:hAnsi="Calibri" w:cs="Calibri"/>
          <w:b/>
          <w:bCs/>
          <w:color w:val="000000"/>
          <w:szCs w:val="24"/>
        </w:rPr>
        <w:t>Wyzwania/trudności w zakresie zapewnienia kontynuacji usług w okresie trwałości (organizacyjne, finansowe, inne)</w:t>
      </w:r>
    </w:p>
    <w:p w14:paraId="73AC2CB7" w14:textId="43491D25" w:rsidR="00A64B1F" w:rsidRPr="006C057B" w:rsidRDefault="00A64B1F" w:rsidP="00ED22AA">
      <w:r>
        <w:t>N</w:t>
      </w:r>
      <w:r w:rsidR="006C057B">
        <w:t>a</w:t>
      </w:r>
      <w:r>
        <w:t xml:space="preserve"> tym etapie </w:t>
      </w:r>
      <w:r w:rsidR="006C057B">
        <w:t xml:space="preserve">respondenci nie potrafią określić czy i w jakim zakresie usługa będzie realizowana. Powodem jest głownie brak ciągłości finansowania a także decyzje lokalnych polityków po wyborach. </w:t>
      </w:r>
      <w:r w:rsidR="005F0F29">
        <w:t>Wśród urzędników jest duża gotowość do kontynuacji usługi, jednak nie będzie to ich decyzja.</w:t>
      </w:r>
    </w:p>
    <w:p w14:paraId="4D096D6C" w14:textId="540CE27B" w:rsidR="00EE3045" w:rsidRPr="00E76ECA" w:rsidRDefault="00EE3045" w:rsidP="00B75813">
      <w:pPr>
        <w:numPr>
          <w:ilvl w:val="0"/>
          <w:numId w:val="22"/>
        </w:numPr>
        <w:textAlignment w:val="baseline"/>
        <w:rPr>
          <w:rFonts w:eastAsia="Times New Roman" w:cstheme="minorHAnsi"/>
          <w:b/>
          <w:bCs/>
          <w:color w:val="000000"/>
          <w:szCs w:val="24"/>
        </w:rPr>
      </w:pPr>
      <w:r w:rsidRPr="00E76ECA">
        <w:rPr>
          <w:rFonts w:eastAsia="Times New Roman" w:cstheme="minorHAnsi"/>
          <w:b/>
          <w:bCs/>
          <w:color w:val="000000"/>
          <w:szCs w:val="24"/>
        </w:rPr>
        <w:t>Sposoby radzenia sobie z tymi trudnościami</w:t>
      </w:r>
    </w:p>
    <w:p w14:paraId="59E38F5A" w14:textId="6E0E3B4A" w:rsidR="000451AC" w:rsidRPr="00321A07" w:rsidRDefault="000451AC" w:rsidP="00321A07">
      <w:pPr>
        <w:rPr>
          <w:rFonts w:ascii="Calibri" w:hAnsi="Calibri" w:cs="Calibri"/>
          <w:szCs w:val="24"/>
        </w:rPr>
      </w:pPr>
      <w:r w:rsidRPr="00321A07">
        <w:rPr>
          <w:rFonts w:ascii="Calibri" w:hAnsi="Calibri" w:cs="Calibri"/>
          <w:color w:val="000000"/>
          <w:szCs w:val="24"/>
        </w:rPr>
        <w:t>Powiat kontynuuje usługę bezpłatnie na takich samych zasadach</w:t>
      </w:r>
      <w:r w:rsidR="00E76ECA">
        <w:rPr>
          <w:rFonts w:ascii="Calibri" w:hAnsi="Calibri" w:cs="Calibri"/>
          <w:color w:val="000000"/>
          <w:szCs w:val="24"/>
        </w:rPr>
        <w:t>,</w:t>
      </w:r>
      <w:r w:rsidRPr="00321A07">
        <w:rPr>
          <w:rFonts w:ascii="Calibri" w:hAnsi="Calibri" w:cs="Calibri"/>
          <w:color w:val="000000"/>
          <w:szCs w:val="24"/>
        </w:rPr>
        <w:t xml:space="preserve"> jak w czasie trwania projektu. Jednocześnie obecnie usługa nieco bardziej odpowiada ich planom i zamierzeni</w:t>
      </w:r>
      <w:r w:rsidR="00EE3045">
        <w:rPr>
          <w:rFonts w:ascii="Calibri" w:hAnsi="Calibri" w:cs="Calibri"/>
          <w:color w:val="000000"/>
          <w:szCs w:val="24"/>
        </w:rPr>
        <w:t>o</w:t>
      </w:r>
      <w:r w:rsidRPr="00321A07">
        <w:rPr>
          <w:rFonts w:ascii="Calibri" w:hAnsi="Calibri" w:cs="Calibri"/>
          <w:color w:val="000000"/>
          <w:szCs w:val="24"/>
        </w:rPr>
        <w:t xml:space="preserve">m, ponieważ dowożone są osoby do placówek dziennych w powiecie w sposób cykliczny. Mniej jest pojedynczych przejazdów unikatowych osób, ponieważ nie ma już konieczności </w:t>
      </w:r>
      <w:r w:rsidR="00EE3045">
        <w:rPr>
          <w:rFonts w:ascii="Calibri" w:hAnsi="Calibri" w:cs="Calibri"/>
          <w:color w:val="000000"/>
          <w:szCs w:val="24"/>
        </w:rPr>
        <w:t>realizacji</w:t>
      </w:r>
      <w:r w:rsidR="00EE3045" w:rsidRPr="00321A07">
        <w:rPr>
          <w:rFonts w:ascii="Calibri" w:hAnsi="Calibri" w:cs="Calibri"/>
          <w:color w:val="000000"/>
          <w:szCs w:val="24"/>
        </w:rPr>
        <w:t xml:space="preserve"> </w:t>
      </w:r>
      <w:r w:rsidRPr="00321A07">
        <w:rPr>
          <w:rFonts w:ascii="Calibri" w:hAnsi="Calibri" w:cs="Calibri"/>
          <w:color w:val="000000"/>
          <w:szCs w:val="24"/>
        </w:rPr>
        <w:t xml:space="preserve">wskaźnika. Utrzymano taką </w:t>
      </w:r>
      <w:r w:rsidR="00E76ECA" w:rsidRPr="00321A07">
        <w:rPr>
          <w:rFonts w:ascii="Calibri" w:hAnsi="Calibri" w:cs="Calibri"/>
          <w:color w:val="000000"/>
          <w:szCs w:val="24"/>
        </w:rPr>
        <w:t>sam</w:t>
      </w:r>
      <w:r w:rsidR="00E76ECA">
        <w:rPr>
          <w:rFonts w:ascii="Calibri" w:hAnsi="Calibri" w:cs="Calibri"/>
          <w:color w:val="000000"/>
          <w:szCs w:val="24"/>
        </w:rPr>
        <w:t>ą</w:t>
      </w:r>
      <w:r w:rsidR="00E76ECA" w:rsidRPr="00321A07">
        <w:rPr>
          <w:rFonts w:ascii="Calibri" w:hAnsi="Calibri" w:cs="Calibri"/>
          <w:color w:val="000000"/>
          <w:szCs w:val="24"/>
        </w:rPr>
        <w:t xml:space="preserve"> </w:t>
      </w:r>
      <w:r w:rsidRPr="00321A07">
        <w:rPr>
          <w:rFonts w:ascii="Calibri" w:hAnsi="Calibri" w:cs="Calibri"/>
          <w:color w:val="000000"/>
          <w:szCs w:val="24"/>
        </w:rPr>
        <w:t>dokumentację – po każdym transporcie osoba podpisuje, że skorzystała z usługi u kierowcy.</w:t>
      </w:r>
    </w:p>
    <w:p w14:paraId="09FF5D52" w14:textId="311004A2" w:rsidR="000451AC" w:rsidRPr="00321A07" w:rsidRDefault="000451AC" w:rsidP="00321A07">
      <w:pPr>
        <w:rPr>
          <w:rFonts w:ascii="Calibri" w:hAnsi="Calibri" w:cs="Calibri"/>
          <w:szCs w:val="24"/>
        </w:rPr>
      </w:pPr>
      <w:r w:rsidRPr="00321A07">
        <w:rPr>
          <w:rFonts w:ascii="Calibri" w:hAnsi="Calibri" w:cs="Calibri"/>
          <w:color w:val="000000"/>
          <w:szCs w:val="24"/>
        </w:rPr>
        <w:t xml:space="preserve">Realizatorzy raczej odczuwają ulgę, że mogą realizować tę </w:t>
      </w:r>
      <w:r w:rsidR="00ED2A97" w:rsidRPr="00321A07">
        <w:rPr>
          <w:rFonts w:ascii="Calibri" w:hAnsi="Calibri" w:cs="Calibri"/>
          <w:color w:val="000000"/>
          <w:szCs w:val="24"/>
        </w:rPr>
        <w:t>usługę,</w:t>
      </w:r>
      <w:r w:rsidRPr="00321A07">
        <w:rPr>
          <w:rFonts w:ascii="Calibri" w:hAnsi="Calibri" w:cs="Calibri"/>
          <w:color w:val="000000"/>
          <w:szCs w:val="24"/>
        </w:rPr>
        <w:t xml:space="preserve"> ale bez obciążenia i biurokratycznego wymogu. Można powiedzieć, że wcześniej realizowali projekt, obecnie realizują usługę </w:t>
      </w:r>
      <w:r w:rsidRPr="000E10C6">
        <w:rPr>
          <w:rFonts w:ascii="Calibri" w:hAnsi="Calibri" w:cs="Calibri"/>
          <w:color w:val="000000"/>
          <w:szCs w:val="24"/>
          <w:lang w:val="en-GB"/>
        </w:rPr>
        <w:t>door-to-door</w:t>
      </w:r>
      <w:r w:rsidRPr="00ED076C">
        <w:rPr>
          <w:rFonts w:ascii="Calibri" w:hAnsi="Calibri" w:cs="Calibri"/>
          <w:color w:val="000000"/>
          <w:szCs w:val="24"/>
        </w:rPr>
        <w:t>.</w:t>
      </w:r>
    </w:p>
    <w:p w14:paraId="24ABBC4D" w14:textId="7851A283" w:rsidR="000451AC" w:rsidRPr="003D7FFE" w:rsidRDefault="000451AC" w:rsidP="00B75813">
      <w:pPr>
        <w:pStyle w:val="Akapitzlist"/>
        <w:numPr>
          <w:ilvl w:val="0"/>
          <w:numId w:val="22"/>
        </w:numPr>
        <w:rPr>
          <w:rFonts w:ascii="Calibri" w:hAnsi="Calibri" w:cs="Calibri"/>
          <w:b/>
          <w:bCs/>
          <w:color w:val="000000"/>
          <w:szCs w:val="24"/>
        </w:rPr>
      </w:pPr>
      <w:r w:rsidRPr="003D7FFE">
        <w:rPr>
          <w:rFonts w:ascii="Calibri" w:hAnsi="Calibri" w:cs="Calibri"/>
          <w:b/>
          <w:bCs/>
          <w:color w:val="000000"/>
          <w:szCs w:val="24"/>
        </w:rPr>
        <w:lastRenderedPageBreak/>
        <w:t>Plany na przyszłość: czy usługi będą kontynuowane po okresie trwałości, w jakim zakresie, jakie czynniki o tym zadecydują</w:t>
      </w:r>
      <w:r w:rsidR="00E76ECA">
        <w:rPr>
          <w:rFonts w:ascii="Calibri" w:hAnsi="Calibri" w:cs="Calibri"/>
          <w:b/>
          <w:bCs/>
          <w:color w:val="000000"/>
          <w:szCs w:val="24"/>
        </w:rPr>
        <w:t>?</w:t>
      </w:r>
    </w:p>
    <w:p w14:paraId="6B63A193" w14:textId="4C91AE84" w:rsidR="000451AC" w:rsidRPr="00321A07" w:rsidRDefault="000451AC" w:rsidP="00321A07">
      <w:pPr>
        <w:rPr>
          <w:rFonts w:ascii="Calibri" w:hAnsi="Calibri" w:cs="Calibri"/>
          <w:szCs w:val="24"/>
        </w:rPr>
      </w:pPr>
      <w:r w:rsidRPr="00321A07">
        <w:rPr>
          <w:rFonts w:ascii="Calibri" w:hAnsi="Calibri" w:cs="Calibri"/>
          <w:color w:val="000000"/>
          <w:szCs w:val="24"/>
        </w:rPr>
        <w:t>W momencie badania nie było wiadomo</w:t>
      </w:r>
      <w:r w:rsidR="00E76ECA">
        <w:rPr>
          <w:rFonts w:ascii="Calibri" w:hAnsi="Calibri" w:cs="Calibri"/>
          <w:color w:val="000000"/>
          <w:szCs w:val="24"/>
        </w:rPr>
        <w:t>,</w:t>
      </w:r>
      <w:r w:rsidRPr="00321A07">
        <w:rPr>
          <w:rFonts w:ascii="Calibri" w:hAnsi="Calibri" w:cs="Calibri"/>
          <w:color w:val="000000"/>
          <w:szCs w:val="24"/>
        </w:rPr>
        <w:t xml:space="preserve"> jakie będą losy usługi. Decyzje związane są głównie z kosztami usługi dla powiatu i odroczone do czasu wyborów. Wstępna deklaracja obecnych włodarzy jest pozytywna – na Radzie Powiatu odczytano nawet wysłany do starostwa list z podziękowaniem od mieszkańca, który skorzystał z usługi. O usłudze się mówi i jest ona oceniana bardzo dobrze, mimo że realizacja projektu była dla starostwa bardzo trudna. </w:t>
      </w:r>
    </w:p>
    <w:p w14:paraId="683A68CE" w14:textId="3ADFBEA0" w:rsidR="000451AC" w:rsidRPr="003D7FFE" w:rsidRDefault="00380CE1" w:rsidP="00380CE1">
      <w:pPr>
        <w:pStyle w:val="Nagwek3"/>
      </w:pPr>
      <w:bookmarkStart w:id="576" w:name="_Toc146282634"/>
      <w:r w:rsidRPr="003D7FFE">
        <w:t>Podsumowanie</w:t>
      </w:r>
      <w:bookmarkEnd w:id="576"/>
    </w:p>
    <w:p w14:paraId="0646A424" w14:textId="3353B124" w:rsidR="000451AC" w:rsidRPr="00ED22AA" w:rsidRDefault="000451AC" w:rsidP="00FC1255">
      <w:pPr>
        <w:pStyle w:val="Akapitzlist"/>
        <w:numPr>
          <w:ilvl w:val="0"/>
          <w:numId w:val="22"/>
        </w:numPr>
        <w:rPr>
          <w:rFonts w:ascii="Calibri" w:hAnsi="Calibri" w:cs="Calibri"/>
          <w:color w:val="000000"/>
          <w:szCs w:val="24"/>
        </w:rPr>
      </w:pPr>
      <w:r w:rsidRPr="003D7FFE">
        <w:rPr>
          <w:rFonts w:ascii="Calibri" w:hAnsi="Calibri" w:cs="Calibri"/>
          <w:b/>
          <w:bCs/>
          <w:color w:val="000000"/>
          <w:szCs w:val="24"/>
        </w:rPr>
        <w:t>Największe sukcesy projektu (z uwzględnieniem znaczenia jakie ma dla osób o ograniczonej mobilności, korzyści jakie im przyniósł)</w:t>
      </w:r>
      <w:r w:rsidR="00B45B53">
        <w:rPr>
          <w:rFonts w:ascii="Calibri" w:hAnsi="Calibri" w:cs="Calibri"/>
          <w:b/>
          <w:bCs/>
          <w:color w:val="000000"/>
          <w:szCs w:val="24"/>
        </w:rPr>
        <w:t xml:space="preserve">, </w:t>
      </w:r>
      <w:r w:rsidR="00B45B53" w:rsidRPr="00FC1255">
        <w:rPr>
          <w:rFonts w:ascii="Calibri" w:hAnsi="Calibri" w:cs="Calibri"/>
          <w:b/>
          <w:bCs/>
          <w:color w:val="000000"/>
          <w:szCs w:val="24"/>
        </w:rPr>
        <w:t>w</w:t>
      </w:r>
      <w:r w:rsidRPr="00FC1255">
        <w:rPr>
          <w:rFonts w:ascii="Calibri" w:hAnsi="Calibri" w:cs="Calibri"/>
          <w:b/>
          <w:bCs/>
          <w:color w:val="000000"/>
          <w:szCs w:val="24"/>
        </w:rPr>
        <w:t xml:space="preserve"> tym kluczowe czynniki decydujące o sukcesie</w:t>
      </w:r>
      <w:r w:rsidRPr="00ED22AA">
        <w:rPr>
          <w:rFonts w:ascii="Calibri" w:hAnsi="Calibri" w:cs="Calibri"/>
          <w:color w:val="000000"/>
          <w:szCs w:val="24"/>
        </w:rPr>
        <w:t xml:space="preserve"> </w:t>
      </w:r>
    </w:p>
    <w:p w14:paraId="70ABAD92" w14:textId="30F03F43" w:rsidR="00FC1255" w:rsidRDefault="00FC1255" w:rsidP="00ED22AA">
      <w:pPr>
        <w:pStyle w:val="Akapitzlist"/>
        <w:rPr>
          <w:rFonts w:ascii="Calibri" w:hAnsi="Calibri" w:cs="Calibri"/>
          <w:color w:val="000000"/>
          <w:szCs w:val="24"/>
        </w:rPr>
      </w:pPr>
      <w:r>
        <w:rPr>
          <w:rFonts w:ascii="Calibri" w:hAnsi="Calibri" w:cs="Calibri"/>
          <w:color w:val="000000"/>
          <w:szCs w:val="24"/>
        </w:rPr>
        <w:t>Respondenci podkreślają następujące elementy:</w:t>
      </w:r>
    </w:p>
    <w:p w14:paraId="5F13AF66" w14:textId="563E5E5B" w:rsidR="000451AC" w:rsidRPr="003D7FFE" w:rsidRDefault="000451AC" w:rsidP="00B75813">
      <w:pPr>
        <w:pStyle w:val="Akapitzlist"/>
        <w:numPr>
          <w:ilvl w:val="0"/>
          <w:numId w:val="47"/>
        </w:numPr>
        <w:rPr>
          <w:rFonts w:ascii="Calibri" w:hAnsi="Calibri" w:cs="Calibri"/>
          <w:color w:val="000000"/>
          <w:szCs w:val="24"/>
        </w:rPr>
      </w:pPr>
      <w:r w:rsidRPr="003D7FFE">
        <w:rPr>
          <w:rFonts w:ascii="Calibri" w:hAnsi="Calibri" w:cs="Calibri"/>
          <w:color w:val="000000"/>
          <w:szCs w:val="24"/>
        </w:rPr>
        <w:t>Determinacja i zaangażowanie zespołu osób realizujących projekt i usługę</w:t>
      </w:r>
      <w:r w:rsidR="00E76ECA">
        <w:rPr>
          <w:rFonts w:ascii="Calibri" w:hAnsi="Calibri" w:cs="Calibri"/>
          <w:color w:val="000000"/>
          <w:szCs w:val="24"/>
        </w:rPr>
        <w:t xml:space="preserve">. </w:t>
      </w:r>
      <w:r w:rsidRPr="003D7FFE">
        <w:rPr>
          <w:rFonts w:ascii="Calibri" w:hAnsi="Calibri" w:cs="Calibri"/>
          <w:color w:val="000000"/>
          <w:szCs w:val="24"/>
        </w:rPr>
        <w:t xml:space="preserve">Oznaczało to nie tylko wożenie </w:t>
      </w:r>
      <w:r w:rsidR="00ED2A97">
        <w:rPr>
          <w:rFonts w:ascii="Calibri" w:hAnsi="Calibri" w:cs="Calibri"/>
          <w:color w:val="000000"/>
          <w:szCs w:val="24"/>
        </w:rPr>
        <w:t>pasażerów</w:t>
      </w:r>
      <w:r w:rsidR="00ED2A97" w:rsidRPr="003D7FFE">
        <w:rPr>
          <w:rFonts w:ascii="Calibri" w:hAnsi="Calibri" w:cs="Calibri"/>
          <w:color w:val="000000"/>
          <w:szCs w:val="24"/>
        </w:rPr>
        <w:t>,</w:t>
      </w:r>
      <w:r w:rsidRPr="003D7FFE">
        <w:rPr>
          <w:rFonts w:ascii="Calibri" w:hAnsi="Calibri" w:cs="Calibri"/>
          <w:color w:val="000000"/>
          <w:szCs w:val="24"/>
        </w:rPr>
        <w:t xml:space="preserve"> ale wejście z nimi w relację – zapewnienie im poczucia bezpieczeństwa.</w:t>
      </w:r>
    </w:p>
    <w:p w14:paraId="113CD059" w14:textId="120B4E99" w:rsidR="000451AC" w:rsidRPr="003D7FFE" w:rsidRDefault="000451AC" w:rsidP="00B75813">
      <w:pPr>
        <w:pStyle w:val="Akapitzlist"/>
        <w:numPr>
          <w:ilvl w:val="0"/>
          <w:numId w:val="47"/>
        </w:numPr>
        <w:rPr>
          <w:rFonts w:ascii="Calibri" w:hAnsi="Calibri" w:cs="Calibri"/>
          <w:color w:val="000000"/>
          <w:szCs w:val="24"/>
        </w:rPr>
      </w:pPr>
      <w:r w:rsidRPr="003D7FFE">
        <w:rPr>
          <w:rFonts w:ascii="Calibri" w:hAnsi="Calibri" w:cs="Calibri"/>
          <w:color w:val="000000"/>
          <w:szCs w:val="24"/>
        </w:rPr>
        <w:t>Wypełnienie luki transportowej dla osób nieporadnych, niesamodzielnych z odległych miejscowości, gdzie nie ma żadnego transportu.</w:t>
      </w:r>
    </w:p>
    <w:p w14:paraId="65119636" w14:textId="77777777" w:rsidR="000451AC" w:rsidRPr="003D7FFE" w:rsidRDefault="000451AC" w:rsidP="00ED22AA">
      <w:pPr>
        <w:pStyle w:val="Akapitzlist"/>
        <w:numPr>
          <w:ilvl w:val="0"/>
          <w:numId w:val="47"/>
        </w:numPr>
        <w:ind w:left="714" w:hanging="357"/>
        <w:contextualSpacing w:val="0"/>
        <w:rPr>
          <w:rFonts w:ascii="Calibri" w:hAnsi="Calibri" w:cs="Calibri"/>
          <w:color w:val="000000"/>
          <w:szCs w:val="24"/>
        </w:rPr>
      </w:pPr>
      <w:r w:rsidRPr="003D7FFE">
        <w:rPr>
          <w:rFonts w:ascii="Calibri" w:hAnsi="Calibri" w:cs="Calibri"/>
          <w:color w:val="000000"/>
          <w:szCs w:val="24"/>
        </w:rPr>
        <w:t>Gotowość powiatu do zapewnienia nowej usługi mieszkańcom, których gminy nie wykazały takiej gotowości i nie okazały wsparcia we wdrażaniu.</w:t>
      </w:r>
    </w:p>
    <w:p w14:paraId="6EBC7214" w14:textId="77777777" w:rsidR="000451AC" w:rsidRPr="003D7FFE" w:rsidRDefault="000451AC" w:rsidP="00B75813">
      <w:pPr>
        <w:pStyle w:val="Akapitzlist"/>
        <w:numPr>
          <w:ilvl w:val="0"/>
          <w:numId w:val="22"/>
        </w:numPr>
        <w:rPr>
          <w:rFonts w:ascii="Calibri" w:hAnsi="Calibri" w:cs="Calibri"/>
          <w:b/>
          <w:bCs/>
          <w:color w:val="000000"/>
          <w:szCs w:val="24"/>
        </w:rPr>
      </w:pPr>
      <w:r w:rsidRPr="003D7FFE">
        <w:rPr>
          <w:rFonts w:ascii="Calibri" w:hAnsi="Calibri" w:cs="Calibri"/>
          <w:b/>
          <w:bCs/>
          <w:color w:val="000000"/>
          <w:szCs w:val="24"/>
        </w:rPr>
        <w:t>Ewentualne niepowodzenia i potrzebne zmiany w odpowiedzi na te niepowodzenia</w:t>
      </w:r>
    </w:p>
    <w:p w14:paraId="4E7148A6" w14:textId="2CBF85C6" w:rsidR="000451AC" w:rsidRPr="00321A07" w:rsidRDefault="000451AC" w:rsidP="00321A07">
      <w:pPr>
        <w:rPr>
          <w:rFonts w:ascii="Calibri" w:hAnsi="Calibri" w:cs="Calibri"/>
          <w:szCs w:val="24"/>
        </w:rPr>
      </w:pPr>
      <w:r w:rsidRPr="00321A07">
        <w:rPr>
          <w:rFonts w:ascii="Calibri" w:hAnsi="Calibri" w:cs="Calibri"/>
          <w:color w:val="000000"/>
          <w:szCs w:val="24"/>
        </w:rPr>
        <w:t xml:space="preserve">Projekt nie zakończył się niepowodzeniem, mimo że </w:t>
      </w:r>
      <w:r w:rsidR="00E76ECA">
        <w:rPr>
          <w:rFonts w:ascii="Calibri" w:hAnsi="Calibri" w:cs="Calibri"/>
          <w:color w:val="000000"/>
          <w:szCs w:val="24"/>
        </w:rPr>
        <w:t>było takie zagrożenie</w:t>
      </w:r>
      <w:r w:rsidRPr="00321A07">
        <w:rPr>
          <w:rFonts w:ascii="Calibri" w:hAnsi="Calibri" w:cs="Calibri"/>
          <w:color w:val="000000"/>
          <w:szCs w:val="24"/>
        </w:rPr>
        <w:t>. Warto natomiast wskazać czynniki, które utrudniały realizację</w:t>
      </w:r>
      <w:r w:rsidR="00FC1255">
        <w:rPr>
          <w:rFonts w:ascii="Calibri" w:hAnsi="Calibri" w:cs="Calibri"/>
          <w:color w:val="000000"/>
          <w:szCs w:val="24"/>
        </w:rPr>
        <w:t>:</w:t>
      </w:r>
    </w:p>
    <w:p w14:paraId="03CFA7DB" w14:textId="7B14EF75" w:rsidR="000451AC" w:rsidRPr="003D7FFE" w:rsidRDefault="000451AC" w:rsidP="00FC1255">
      <w:pPr>
        <w:pStyle w:val="Akapitzlist"/>
        <w:numPr>
          <w:ilvl w:val="0"/>
          <w:numId w:val="48"/>
        </w:numPr>
        <w:rPr>
          <w:rFonts w:ascii="Calibri" w:hAnsi="Calibri" w:cs="Calibri"/>
          <w:color w:val="000000"/>
          <w:szCs w:val="24"/>
        </w:rPr>
      </w:pPr>
      <w:r w:rsidRPr="003D7FFE">
        <w:rPr>
          <w:rFonts w:ascii="Calibri" w:hAnsi="Calibri" w:cs="Calibri"/>
          <w:color w:val="000000"/>
          <w:szCs w:val="24"/>
        </w:rPr>
        <w:t>Niewłaściwie oszacowany wskaźnik unikatowych użytkowników, słaba diagnoza potrzeb</w:t>
      </w:r>
      <w:r w:rsidR="00E76ECA">
        <w:rPr>
          <w:rFonts w:ascii="Calibri" w:hAnsi="Calibri" w:cs="Calibri"/>
          <w:color w:val="000000"/>
          <w:szCs w:val="24"/>
        </w:rPr>
        <w:t>.</w:t>
      </w:r>
    </w:p>
    <w:p w14:paraId="50673C06" w14:textId="13FB2BFD" w:rsidR="000451AC" w:rsidRPr="003D7FFE" w:rsidRDefault="000451AC" w:rsidP="00B75813">
      <w:pPr>
        <w:pStyle w:val="Akapitzlist"/>
        <w:numPr>
          <w:ilvl w:val="0"/>
          <w:numId w:val="48"/>
        </w:numPr>
        <w:rPr>
          <w:rFonts w:ascii="Calibri" w:hAnsi="Calibri" w:cs="Calibri"/>
          <w:color w:val="000000"/>
          <w:szCs w:val="24"/>
        </w:rPr>
      </w:pPr>
      <w:r w:rsidRPr="003D7FFE">
        <w:rPr>
          <w:rFonts w:ascii="Calibri" w:hAnsi="Calibri" w:cs="Calibri"/>
          <w:color w:val="000000"/>
          <w:szCs w:val="24"/>
        </w:rPr>
        <w:lastRenderedPageBreak/>
        <w:t xml:space="preserve">Scedowanie realizacji usługi na jednostkę powiatową – relatywnie nową i mało znaną w całym powiecie. </w:t>
      </w:r>
      <w:r w:rsidR="00E76ECA">
        <w:rPr>
          <w:rFonts w:ascii="Calibri" w:hAnsi="Calibri" w:cs="Calibri"/>
          <w:color w:val="000000"/>
          <w:szCs w:val="24"/>
        </w:rPr>
        <w:t>Jednostka wykonała</w:t>
      </w:r>
      <w:r w:rsidR="00E76ECA" w:rsidRPr="003D7FFE">
        <w:rPr>
          <w:rFonts w:ascii="Calibri" w:hAnsi="Calibri" w:cs="Calibri"/>
          <w:color w:val="000000"/>
          <w:szCs w:val="24"/>
        </w:rPr>
        <w:t xml:space="preserve"> </w:t>
      </w:r>
      <w:r w:rsidRPr="003D7FFE">
        <w:rPr>
          <w:rFonts w:ascii="Calibri" w:hAnsi="Calibri" w:cs="Calibri"/>
          <w:color w:val="000000"/>
          <w:szCs w:val="24"/>
        </w:rPr>
        <w:t xml:space="preserve">zadanie dobrze, jednak nie </w:t>
      </w:r>
      <w:r w:rsidR="00E76ECA" w:rsidRPr="003D7FFE">
        <w:rPr>
          <w:rFonts w:ascii="Calibri" w:hAnsi="Calibri" w:cs="Calibri"/>
          <w:color w:val="000000"/>
          <w:szCs w:val="24"/>
        </w:rPr>
        <w:t>by</w:t>
      </w:r>
      <w:r w:rsidR="00E76ECA">
        <w:rPr>
          <w:rFonts w:ascii="Calibri" w:hAnsi="Calibri" w:cs="Calibri"/>
          <w:color w:val="000000"/>
          <w:szCs w:val="24"/>
        </w:rPr>
        <w:t>ła</w:t>
      </w:r>
      <w:r w:rsidR="00E76ECA" w:rsidRPr="003D7FFE">
        <w:rPr>
          <w:rFonts w:ascii="Calibri" w:hAnsi="Calibri" w:cs="Calibri"/>
          <w:color w:val="000000"/>
          <w:szCs w:val="24"/>
        </w:rPr>
        <w:t xml:space="preserve"> </w:t>
      </w:r>
      <w:r w:rsidRPr="003D7FFE">
        <w:rPr>
          <w:rFonts w:ascii="Calibri" w:hAnsi="Calibri" w:cs="Calibri"/>
          <w:color w:val="000000"/>
          <w:szCs w:val="24"/>
        </w:rPr>
        <w:t>wiarygodn</w:t>
      </w:r>
      <w:r w:rsidR="00B45B53">
        <w:rPr>
          <w:rFonts w:ascii="Calibri" w:hAnsi="Calibri" w:cs="Calibri"/>
          <w:color w:val="000000"/>
          <w:szCs w:val="24"/>
        </w:rPr>
        <w:t>a</w:t>
      </w:r>
      <w:r w:rsidRPr="003D7FFE">
        <w:rPr>
          <w:rFonts w:ascii="Calibri" w:hAnsi="Calibri" w:cs="Calibri"/>
          <w:color w:val="000000"/>
          <w:szCs w:val="24"/>
        </w:rPr>
        <w:t xml:space="preserve"> w oczach potencjalnych odbiorców.</w:t>
      </w:r>
    </w:p>
    <w:p w14:paraId="23768640" w14:textId="68487AAD" w:rsidR="000451AC" w:rsidRPr="003D7FFE" w:rsidRDefault="000451AC" w:rsidP="00B75813">
      <w:pPr>
        <w:pStyle w:val="Akapitzlist"/>
        <w:numPr>
          <w:ilvl w:val="0"/>
          <w:numId w:val="48"/>
        </w:numPr>
        <w:rPr>
          <w:rFonts w:ascii="Calibri" w:hAnsi="Calibri" w:cs="Calibri"/>
          <w:color w:val="000000"/>
          <w:szCs w:val="24"/>
        </w:rPr>
      </w:pPr>
      <w:r w:rsidRPr="003D7FFE">
        <w:rPr>
          <w:rFonts w:ascii="Calibri" w:hAnsi="Calibri" w:cs="Calibri"/>
          <w:color w:val="000000"/>
          <w:szCs w:val="24"/>
        </w:rPr>
        <w:t>Długi czas oczekiwania na zamówione auto</w:t>
      </w:r>
      <w:r w:rsidR="003E73CC">
        <w:rPr>
          <w:rFonts w:ascii="Calibri" w:hAnsi="Calibri" w:cs="Calibri"/>
          <w:color w:val="000000"/>
          <w:szCs w:val="24"/>
        </w:rPr>
        <w:t>.</w:t>
      </w:r>
    </w:p>
    <w:p w14:paraId="15091773" w14:textId="40110178" w:rsidR="000451AC" w:rsidRPr="003D7FFE" w:rsidRDefault="000451AC" w:rsidP="00FC1255">
      <w:pPr>
        <w:pStyle w:val="Akapitzlist"/>
        <w:numPr>
          <w:ilvl w:val="0"/>
          <w:numId w:val="48"/>
        </w:numPr>
        <w:ind w:left="714" w:hanging="357"/>
        <w:contextualSpacing w:val="0"/>
        <w:rPr>
          <w:rFonts w:ascii="Calibri" w:hAnsi="Calibri" w:cs="Calibri"/>
          <w:color w:val="000000"/>
          <w:szCs w:val="24"/>
        </w:rPr>
      </w:pPr>
      <w:r w:rsidRPr="003D7FFE">
        <w:rPr>
          <w:rFonts w:ascii="Calibri" w:hAnsi="Calibri" w:cs="Calibri"/>
          <w:color w:val="000000"/>
          <w:szCs w:val="24"/>
        </w:rPr>
        <w:t>Brak wytycznych, dobrych praktyk</w:t>
      </w:r>
      <w:r w:rsidR="00E76ECA">
        <w:rPr>
          <w:rFonts w:ascii="Calibri" w:hAnsi="Calibri" w:cs="Calibri"/>
          <w:color w:val="000000"/>
          <w:szCs w:val="24"/>
        </w:rPr>
        <w:t>,</w:t>
      </w:r>
      <w:r w:rsidRPr="003D7FFE">
        <w:rPr>
          <w:rFonts w:ascii="Calibri" w:hAnsi="Calibri" w:cs="Calibri"/>
          <w:color w:val="000000"/>
          <w:szCs w:val="24"/>
        </w:rPr>
        <w:t xml:space="preserve"> jak wdrażać projekt i usługę </w:t>
      </w:r>
      <w:r w:rsidRPr="000E10C6">
        <w:rPr>
          <w:rFonts w:ascii="Calibri" w:hAnsi="Calibri" w:cs="Calibri"/>
          <w:color w:val="000000"/>
          <w:szCs w:val="24"/>
          <w:lang w:val="en-GB"/>
        </w:rPr>
        <w:t>door-to-door</w:t>
      </w:r>
      <w:r w:rsidRPr="003D7FFE">
        <w:rPr>
          <w:rFonts w:ascii="Calibri" w:hAnsi="Calibri" w:cs="Calibri"/>
          <w:color w:val="000000"/>
          <w:szCs w:val="24"/>
        </w:rPr>
        <w:t>.</w:t>
      </w:r>
    </w:p>
    <w:p w14:paraId="18D55439" w14:textId="77777777" w:rsidR="000451AC" w:rsidRPr="003D7FFE" w:rsidRDefault="000451AC" w:rsidP="00B75813">
      <w:pPr>
        <w:pStyle w:val="Akapitzlist"/>
        <w:numPr>
          <w:ilvl w:val="0"/>
          <w:numId w:val="22"/>
        </w:numPr>
        <w:rPr>
          <w:rFonts w:ascii="Calibri" w:hAnsi="Calibri" w:cs="Calibri"/>
          <w:b/>
          <w:bCs/>
          <w:color w:val="000000"/>
          <w:szCs w:val="24"/>
        </w:rPr>
      </w:pPr>
      <w:r w:rsidRPr="003D7FFE">
        <w:rPr>
          <w:rFonts w:ascii="Calibri" w:hAnsi="Calibri" w:cs="Calibri"/>
          <w:b/>
          <w:bCs/>
          <w:color w:val="000000"/>
          <w:szCs w:val="24"/>
        </w:rPr>
        <w:t>Ewentualne zagrożenia dla dalszego funkcjonowania usług na terenie Jednostki Samorządu Terytorialnego oraz potrzebne wsparcie/możliwe rozwiązania </w:t>
      </w:r>
    </w:p>
    <w:p w14:paraId="4B0CC016" w14:textId="0969A33D" w:rsidR="000451AC" w:rsidRPr="00321A07" w:rsidRDefault="000451AC" w:rsidP="00321A07">
      <w:pPr>
        <w:rPr>
          <w:rFonts w:ascii="Calibri" w:hAnsi="Calibri" w:cs="Calibri"/>
          <w:szCs w:val="24"/>
        </w:rPr>
      </w:pPr>
      <w:r w:rsidRPr="00321A07">
        <w:rPr>
          <w:rFonts w:ascii="Calibri" w:hAnsi="Calibri" w:cs="Calibri"/>
          <w:color w:val="000000"/>
          <w:szCs w:val="24"/>
        </w:rPr>
        <w:t xml:space="preserve">W okresie trwałości usługa nadal jest bezpłatna, co pozwoli </w:t>
      </w:r>
      <w:r w:rsidR="001106CC">
        <w:rPr>
          <w:rFonts w:ascii="Calibri" w:hAnsi="Calibri" w:cs="Calibri"/>
          <w:color w:val="000000"/>
          <w:szCs w:val="24"/>
        </w:rPr>
        <w:t>mieszkańcom</w:t>
      </w:r>
      <w:r w:rsidR="001106CC" w:rsidRPr="00321A07">
        <w:rPr>
          <w:rFonts w:ascii="Calibri" w:hAnsi="Calibri" w:cs="Calibri"/>
          <w:color w:val="000000"/>
          <w:szCs w:val="24"/>
        </w:rPr>
        <w:t xml:space="preserve"> </w:t>
      </w:r>
      <w:r w:rsidRPr="00321A07">
        <w:rPr>
          <w:rFonts w:ascii="Calibri" w:hAnsi="Calibri" w:cs="Calibri"/>
          <w:color w:val="000000"/>
          <w:szCs w:val="24"/>
        </w:rPr>
        <w:t>przyzwyczaić się do tej oferty. Konieczność współpłacenia może być dla użytkowników rozczarowująca. </w:t>
      </w:r>
    </w:p>
    <w:p w14:paraId="0123F123" w14:textId="40A88F0C" w:rsidR="000451AC" w:rsidRDefault="00D53B0A" w:rsidP="00380CE1">
      <w:pPr>
        <w:pStyle w:val="Nagwek3"/>
      </w:pPr>
      <w:bookmarkStart w:id="577" w:name="_Toc146282635"/>
      <w:r>
        <w:t xml:space="preserve">Notatki z rozmów </w:t>
      </w:r>
      <w:r w:rsidR="00380CE1" w:rsidRPr="00202B17">
        <w:t>z użytkownikami</w:t>
      </w:r>
      <w:bookmarkEnd w:id="577"/>
    </w:p>
    <w:tbl>
      <w:tblPr>
        <w:tblW w:w="9062" w:type="dxa"/>
        <w:tblLayout w:type="fixed"/>
        <w:tblLook w:val="0400" w:firstRow="0" w:lastRow="0" w:firstColumn="0" w:lastColumn="0" w:noHBand="0" w:noVBand="1"/>
      </w:tblPr>
      <w:tblGrid>
        <w:gridCol w:w="2187"/>
        <w:gridCol w:w="1971"/>
        <w:gridCol w:w="2485"/>
        <w:gridCol w:w="2419"/>
      </w:tblGrid>
      <w:tr w:rsidR="006B0964" w:rsidRPr="00844223" w14:paraId="067F5252" w14:textId="77777777" w:rsidTr="00462595">
        <w:trPr>
          <w:tblHeader/>
        </w:trPr>
        <w:tc>
          <w:tcPr>
            <w:tcW w:w="21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8FC5E3" w14:textId="69902A86" w:rsidR="006B0964" w:rsidRPr="00844223" w:rsidRDefault="00D72CEC" w:rsidP="0055708E">
            <w:r>
              <w:t>Pytanie</w:t>
            </w:r>
          </w:p>
        </w:tc>
        <w:tc>
          <w:tcPr>
            <w:tcW w:w="19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A743C6" w14:textId="30C2ECD8" w:rsidR="006B0964" w:rsidRPr="00844223" w:rsidRDefault="00DF2466" w:rsidP="0055708E">
            <w:r>
              <w:t>Kobieta</w:t>
            </w:r>
            <w:r w:rsidR="00A932E6">
              <w:t>,</w:t>
            </w:r>
            <w:r w:rsidR="00B22044">
              <w:t xml:space="preserve"> wiek 80+, poruszająca się </w:t>
            </w:r>
            <w:r w:rsidR="00E367C4">
              <w:t xml:space="preserve">o </w:t>
            </w:r>
            <w:r w:rsidR="00B22044">
              <w:t>kulach</w:t>
            </w:r>
            <w:r>
              <w:t>.</w:t>
            </w:r>
          </w:p>
        </w:tc>
        <w:tc>
          <w:tcPr>
            <w:tcW w:w="24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DFC025" w14:textId="7A098ED2" w:rsidR="006B0964" w:rsidRPr="00844223" w:rsidRDefault="00E777D9" w:rsidP="0055708E">
            <w:r>
              <w:t>Kobieta</w:t>
            </w:r>
            <w:r w:rsidR="00153C74">
              <w:t>, 70+</w:t>
            </w:r>
          </w:p>
        </w:tc>
        <w:tc>
          <w:tcPr>
            <w:tcW w:w="24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DB34A4" w14:textId="7174D7FB" w:rsidR="006B0964" w:rsidRPr="00844223" w:rsidRDefault="00E777D9" w:rsidP="0055708E">
            <w:r>
              <w:rPr>
                <w:color w:val="000000"/>
              </w:rPr>
              <w:t>Mężczyzna</w:t>
            </w:r>
            <w:r w:rsidR="003D714E">
              <w:rPr>
                <w:color w:val="000000"/>
              </w:rPr>
              <w:t>, 85+</w:t>
            </w:r>
          </w:p>
        </w:tc>
      </w:tr>
      <w:tr w:rsidR="006B0964" w:rsidRPr="00844223" w14:paraId="585D064A" w14:textId="77777777" w:rsidTr="0055708E">
        <w:tc>
          <w:tcPr>
            <w:tcW w:w="21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85C5FD" w14:textId="77777777" w:rsidR="006B0964" w:rsidRPr="00844223" w:rsidRDefault="006B0964" w:rsidP="0055708E">
            <w:pPr>
              <w:rPr>
                <w:color w:val="000000"/>
              </w:rPr>
            </w:pPr>
            <w:r w:rsidRPr="00844223">
              <w:rPr>
                <w:color w:val="000000"/>
              </w:rPr>
              <w:t>Jak często Pan/Pani korzysta z usługi/przejazdów, ile już Pan/Pani takich przejazdów odbył/odbyła?</w:t>
            </w:r>
          </w:p>
        </w:tc>
        <w:tc>
          <w:tcPr>
            <w:tcW w:w="19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71EC7B" w14:textId="239F4CAA" w:rsidR="006B0964" w:rsidRPr="000E10C6" w:rsidRDefault="0074215F" w:rsidP="0055708E">
            <w:pPr>
              <w:rPr>
                <w:rFonts w:ascii="Times New Roman" w:eastAsia="Times New Roman" w:hAnsi="Times New Roman" w:cs="Times New Roman"/>
              </w:rPr>
            </w:pPr>
            <w:r>
              <w:rPr>
                <w:color w:val="000000"/>
              </w:rPr>
              <w:t xml:space="preserve">Pani jedzie drugi raz. O usłudze </w:t>
            </w:r>
            <w:r w:rsidR="006B0964" w:rsidRPr="00844223">
              <w:rPr>
                <w:color w:val="000000"/>
              </w:rPr>
              <w:t>dowiedziała się z O</w:t>
            </w:r>
            <w:r w:rsidR="00C1146A">
              <w:rPr>
                <w:color w:val="000000"/>
              </w:rPr>
              <w:t xml:space="preserve">środka </w:t>
            </w:r>
            <w:r w:rsidR="006B0964" w:rsidRPr="00844223">
              <w:rPr>
                <w:color w:val="000000"/>
              </w:rPr>
              <w:t>P</w:t>
            </w:r>
            <w:r w:rsidR="00C1146A">
              <w:rPr>
                <w:color w:val="000000"/>
              </w:rPr>
              <w:t xml:space="preserve">omocy </w:t>
            </w:r>
            <w:r w:rsidR="006B0964" w:rsidRPr="00844223">
              <w:rPr>
                <w:color w:val="000000"/>
              </w:rPr>
              <w:t>S</w:t>
            </w:r>
            <w:r w:rsidR="00C1146A">
              <w:rPr>
                <w:color w:val="000000"/>
              </w:rPr>
              <w:t>połecznej</w:t>
            </w:r>
            <w:r w:rsidR="006B0964" w:rsidRPr="00844223">
              <w:rPr>
                <w:color w:val="000000"/>
              </w:rPr>
              <w:t xml:space="preserve"> Łabusie.</w:t>
            </w:r>
            <w:r w:rsidR="000E10C6">
              <w:rPr>
                <w:color w:val="000000"/>
              </w:rPr>
              <w:t xml:space="preserve"> </w:t>
            </w:r>
            <w:r w:rsidR="006B0964" w:rsidRPr="00844223">
              <w:rPr>
                <w:color w:val="000000"/>
              </w:rPr>
              <w:t xml:space="preserve">Wcześniej po operacji korzystała z transportu medycznego </w:t>
            </w:r>
            <w:r w:rsidR="006B0964" w:rsidRPr="00844223">
              <w:rPr>
                <w:color w:val="000000"/>
              </w:rPr>
              <w:lastRenderedPageBreak/>
              <w:t>zamawianego przez szpital.</w:t>
            </w:r>
          </w:p>
        </w:tc>
        <w:tc>
          <w:tcPr>
            <w:tcW w:w="24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F8ED8D" w14:textId="11BEA282" w:rsidR="006B0964" w:rsidRPr="00844223" w:rsidRDefault="00D325AF" w:rsidP="0055708E">
            <w:r>
              <w:rPr>
                <w:color w:val="000000"/>
              </w:rPr>
              <w:lastRenderedPageBreak/>
              <w:t>Z</w:t>
            </w:r>
            <w:r w:rsidR="000976C9">
              <w:rPr>
                <w:color w:val="000000"/>
              </w:rPr>
              <w:t>a pierwszym razem pani otrzymała numer do kierowcy w przychodzi w Zwierzyńcu, do której trafiła po upadku z roweru. Skorzystała z transportu do domu a następnie do szpitala.</w:t>
            </w:r>
            <w:r w:rsidR="000E10C6">
              <w:t xml:space="preserve"> </w:t>
            </w:r>
            <w:r w:rsidR="006B0964" w:rsidRPr="00844223">
              <w:rPr>
                <w:color w:val="000000"/>
              </w:rPr>
              <w:t xml:space="preserve">Potem jeździła kilka razy na wizyty </w:t>
            </w:r>
            <w:r w:rsidR="006B0964" w:rsidRPr="00844223">
              <w:rPr>
                <w:color w:val="000000"/>
              </w:rPr>
              <w:lastRenderedPageBreak/>
              <w:t>kontrolne i zawsze panowie pomagali.</w:t>
            </w:r>
          </w:p>
        </w:tc>
        <w:tc>
          <w:tcPr>
            <w:tcW w:w="24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BDFB44" w14:textId="690D0E0A" w:rsidR="006B0964" w:rsidRPr="00844223" w:rsidRDefault="006B0964" w:rsidP="0055708E">
            <w:r w:rsidRPr="00844223">
              <w:rPr>
                <w:color w:val="000000"/>
              </w:rPr>
              <w:lastRenderedPageBreak/>
              <w:t xml:space="preserve">Pan był w bardzo złym stanie, kiedy pierwszy raz </w:t>
            </w:r>
            <w:r w:rsidR="000976C9">
              <w:rPr>
                <w:color w:val="000000"/>
              </w:rPr>
              <w:t>korzystał z usługi</w:t>
            </w:r>
            <w:r w:rsidRPr="00844223">
              <w:rPr>
                <w:color w:val="000000"/>
              </w:rPr>
              <w:t xml:space="preserve">. Jest sam, głuchy, słabo widzi, ledwo chodzi. Przychodzi do niego opiekunka z OPS na 2h i to ona powiedziała </w:t>
            </w:r>
            <w:r w:rsidR="009D240E">
              <w:rPr>
                <w:color w:val="000000"/>
              </w:rPr>
              <w:t xml:space="preserve">mu </w:t>
            </w:r>
            <w:r w:rsidRPr="00844223">
              <w:rPr>
                <w:color w:val="000000"/>
              </w:rPr>
              <w:t xml:space="preserve">o usłudze. </w:t>
            </w:r>
            <w:r w:rsidR="000976C9">
              <w:rPr>
                <w:color w:val="000000"/>
              </w:rPr>
              <w:t>Podczas pierwszej usługi był bardzo słaby</w:t>
            </w:r>
            <w:r w:rsidRPr="00844223">
              <w:rPr>
                <w:color w:val="000000"/>
              </w:rPr>
              <w:t xml:space="preserve">. Mieszkanie </w:t>
            </w:r>
            <w:r w:rsidR="000976C9">
              <w:rPr>
                <w:color w:val="000000"/>
              </w:rPr>
              <w:t>jest w złym stanie</w:t>
            </w:r>
            <w:r w:rsidRPr="00844223">
              <w:rPr>
                <w:color w:val="000000"/>
              </w:rPr>
              <w:t xml:space="preserve">, próg i 2 </w:t>
            </w:r>
            <w:r w:rsidRPr="00844223">
              <w:rPr>
                <w:color w:val="000000"/>
              </w:rPr>
              <w:lastRenderedPageBreak/>
              <w:t xml:space="preserve">schodki – do tego nie ma podjazdu pod drzwi – </w:t>
            </w:r>
            <w:r w:rsidR="000976C9">
              <w:rPr>
                <w:color w:val="000000"/>
              </w:rPr>
              <w:t xml:space="preserve">trudny </w:t>
            </w:r>
            <w:r w:rsidRPr="00844223">
              <w:rPr>
                <w:color w:val="000000"/>
              </w:rPr>
              <w:t>dostęp. Trzeba na wózku przewozić P</w:t>
            </w:r>
            <w:r w:rsidRPr="00844223">
              <w:t>a</w:t>
            </w:r>
            <w:r w:rsidRPr="00844223">
              <w:rPr>
                <w:color w:val="000000"/>
              </w:rPr>
              <w:t>na przez prowizoryczną kł</w:t>
            </w:r>
            <w:r w:rsidRPr="00844223">
              <w:t>a</w:t>
            </w:r>
            <w:r w:rsidRPr="00844223">
              <w:rPr>
                <w:color w:val="000000"/>
              </w:rPr>
              <w:t>dkę z betonu.</w:t>
            </w:r>
          </w:p>
        </w:tc>
      </w:tr>
      <w:tr w:rsidR="006B0964" w:rsidRPr="00844223" w14:paraId="58F5C368" w14:textId="77777777" w:rsidTr="0055708E">
        <w:trPr>
          <w:trHeight w:val="1537"/>
        </w:trPr>
        <w:tc>
          <w:tcPr>
            <w:tcW w:w="21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146CCD" w14:textId="70CF118D" w:rsidR="006B0964" w:rsidRPr="000E10C6" w:rsidRDefault="006B0964" w:rsidP="0055708E">
            <w:pPr>
              <w:rPr>
                <w:color w:val="000000"/>
              </w:rPr>
            </w:pPr>
            <w:r w:rsidRPr="00844223">
              <w:rPr>
                <w:color w:val="000000"/>
              </w:rPr>
              <w:lastRenderedPageBreak/>
              <w:t>Czy otrzymuje Pan/Pani pomoc także w wyjściu z mieszkania/dotarciu na miejsce</w:t>
            </w:r>
            <w:r w:rsidR="000976C9">
              <w:rPr>
                <w:color w:val="000000"/>
              </w:rPr>
              <w:t xml:space="preserve"> </w:t>
            </w:r>
            <w:r w:rsidRPr="00844223">
              <w:rPr>
                <w:color w:val="000000"/>
              </w:rPr>
              <w:t>- pokonanie schodów/ korzystanie z windy itp.?</w:t>
            </w:r>
          </w:p>
        </w:tc>
        <w:tc>
          <w:tcPr>
            <w:tcW w:w="19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9EA8A0" w14:textId="47B4E134" w:rsidR="006B0964" w:rsidRPr="00844223" w:rsidRDefault="006B0964" w:rsidP="0055708E">
            <w:r w:rsidRPr="00844223">
              <w:t xml:space="preserve">Pani wychodzi </w:t>
            </w:r>
            <w:r w:rsidR="0074215F">
              <w:t xml:space="preserve">z domu poruszając się </w:t>
            </w:r>
            <w:r w:rsidRPr="00844223">
              <w:t>o kulach</w:t>
            </w:r>
            <w:r w:rsidR="0074215F">
              <w:t xml:space="preserve">, schodzi </w:t>
            </w:r>
            <w:r w:rsidRPr="00844223">
              <w:t xml:space="preserve">po </w:t>
            </w:r>
            <w:r w:rsidR="0074215F">
              <w:t>trzech</w:t>
            </w:r>
            <w:r w:rsidRPr="00844223">
              <w:t xml:space="preserve"> schodkach</w:t>
            </w:r>
            <w:r w:rsidR="0074215F">
              <w:t xml:space="preserve">. Wtedy </w:t>
            </w:r>
            <w:r w:rsidR="00722CEA">
              <w:t>pomagają jej k</w:t>
            </w:r>
            <w:r w:rsidR="00D63BEF">
              <w:t>i</w:t>
            </w:r>
            <w:r w:rsidR="00722CEA">
              <w:t>erowca i asystent i</w:t>
            </w:r>
            <w:r w:rsidRPr="00844223">
              <w:t xml:space="preserve"> prowadzą do auta. </w:t>
            </w:r>
            <w:r w:rsidRPr="00844223">
              <w:rPr>
                <w:color w:val="000000"/>
              </w:rPr>
              <w:t xml:space="preserve">Potem </w:t>
            </w:r>
            <w:r w:rsidR="00722CEA">
              <w:rPr>
                <w:color w:val="000000"/>
              </w:rPr>
              <w:t xml:space="preserve">pomagają </w:t>
            </w:r>
            <w:r w:rsidR="002B71A7">
              <w:rPr>
                <w:color w:val="000000"/>
              </w:rPr>
              <w:t>p</w:t>
            </w:r>
            <w:r w:rsidR="00D63BEF">
              <w:rPr>
                <w:color w:val="000000"/>
              </w:rPr>
              <w:t xml:space="preserve">ani </w:t>
            </w:r>
            <w:r w:rsidR="00722CEA">
              <w:rPr>
                <w:color w:val="000000"/>
              </w:rPr>
              <w:t xml:space="preserve">prowadząc ją </w:t>
            </w:r>
            <w:r w:rsidRPr="00844223">
              <w:rPr>
                <w:color w:val="000000"/>
              </w:rPr>
              <w:t>na wózku do szpitala</w:t>
            </w:r>
            <w:r w:rsidR="00722CEA">
              <w:rPr>
                <w:color w:val="000000"/>
              </w:rPr>
              <w:t>, po</w:t>
            </w:r>
            <w:r w:rsidRPr="00844223">
              <w:rPr>
                <w:color w:val="000000"/>
              </w:rPr>
              <w:t xml:space="preserve"> podj</w:t>
            </w:r>
            <w:r w:rsidR="00722CEA">
              <w:rPr>
                <w:color w:val="000000"/>
              </w:rPr>
              <w:t>eździe</w:t>
            </w:r>
            <w:r w:rsidRPr="00844223">
              <w:rPr>
                <w:color w:val="000000"/>
              </w:rPr>
              <w:t xml:space="preserve">. Pod szpitalem sytuacja </w:t>
            </w:r>
            <w:r w:rsidRPr="00844223">
              <w:rPr>
                <w:color w:val="000000"/>
              </w:rPr>
              <w:lastRenderedPageBreak/>
              <w:t xml:space="preserve">dostępności, </w:t>
            </w:r>
            <w:r w:rsidR="0019245E">
              <w:rPr>
                <w:color w:val="000000"/>
              </w:rPr>
              <w:t>jest słaba. S</w:t>
            </w:r>
            <w:r w:rsidR="0019245E" w:rsidRPr="00844223">
              <w:rPr>
                <w:color w:val="000000"/>
              </w:rPr>
              <w:t xml:space="preserve">łaby </w:t>
            </w:r>
            <w:r w:rsidRPr="00844223">
              <w:rPr>
                <w:color w:val="000000"/>
              </w:rPr>
              <w:t>zjazd, daleko od wejścia</w:t>
            </w:r>
            <w:r w:rsidR="00831357">
              <w:rPr>
                <w:color w:val="000000"/>
              </w:rPr>
              <w:t xml:space="preserve">. </w:t>
            </w:r>
          </w:p>
        </w:tc>
        <w:tc>
          <w:tcPr>
            <w:tcW w:w="24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B7C5CA" w14:textId="376A1CE2" w:rsidR="006B0964" w:rsidRPr="00844223" w:rsidRDefault="006B0964" w:rsidP="0055708E">
            <w:r w:rsidRPr="00844223">
              <w:rPr>
                <w:color w:val="000000"/>
              </w:rPr>
              <w:lastRenderedPageBreak/>
              <w:t xml:space="preserve">Panowie są cudowni, pomocni bez nich </w:t>
            </w:r>
            <w:r w:rsidR="00D63BEF">
              <w:rPr>
                <w:color w:val="000000"/>
              </w:rPr>
              <w:t xml:space="preserve">pani </w:t>
            </w:r>
            <w:r w:rsidRPr="00844223">
              <w:rPr>
                <w:color w:val="000000"/>
              </w:rPr>
              <w:t xml:space="preserve">nie wie jak by sobie poradziła. W ogródku było ślisko, na kostce </w:t>
            </w:r>
            <w:r w:rsidR="000976C9">
              <w:rPr>
                <w:color w:val="000000"/>
              </w:rPr>
              <w:t>pani</w:t>
            </w:r>
            <w:r w:rsidRPr="00844223">
              <w:rPr>
                <w:color w:val="000000"/>
              </w:rPr>
              <w:t xml:space="preserve"> bała się iść </w:t>
            </w:r>
            <w:r w:rsidR="001C1910" w:rsidRPr="00844223">
              <w:rPr>
                <w:color w:val="000000"/>
              </w:rPr>
              <w:t>sama -</w:t>
            </w:r>
            <w:r w:rsidRPr="00844223">
              <w:rPr>
                <w:color w:val="000000"/>
              </w:rPr>
              <w:t xml:space="preserve"> pomogli zaprowadzili i wsadzili do busa.</w:t>
            </w:r>
          </w:p>
        </w:tc>
        <w:tc>
          <w:tcPr>
            <w:tcW w:w="24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742D2B" w14:textId="1DA348E0" w:rsidR="006B0964" w:rsidRPr="00844223" w:rsidRDefault="006B0964" w:rsidP="0055708E">
            <w:r w:rsidRPr="00844223">
              <w:rPr>
                <w:color w:val="000000"/>
              </w:rPr>
              <w:t xml:space="preserve">Pan otrzymał pomoc. </w:t>
            </w:r>
            <w:r w:rsidR="000976C9">
              <w:rPr>
                <w:color w:val="000000"/>
              </w:rPr>
              <w:t>Został przewieziony</w:t>
            </w:r>
            <w:r w:rsidRPr="00844223">
              <w:rPr>
                <w:color w:val="000000"/>
              </w:rPr>
              <w:t xml:space="preserve"> do szpitala, gdzie miał </w:t>
            </w:r>
            <w:r w:rsidR="000976C9">
              <w:rPr>
                <w:color w:val="000000"/>
              </w:rPr>
              <w:t xml:space="preserve">zaplanowaną hospitalizację. </w:t>
            </w:r>
            <w:r w:rsidRPr="00844223">
              <w:rPr>
                <w:color w:val="000000"/>
              </w:rPr>
              <w:t xml:space="preserve">Asystent wchodził z nim do lekarza na wizyty i słuchał zaleceń, bo Pan nie </w:t>
            </w:r>
            <w:r w:rsidRPr="00AD03F2">
              <w:rPr>
                <w:color w:val="000000"/>
              </w:rPr>
              <w:t>rozumie a nie ma rodziny</w:t>
            </w:r>
            <w:r w:rsidR="000976C9" w:rsidRPr="00AD03F2">
              <w:rPr>
                <w:color w:val="000000"/>
              </w:rPr>
              <w:t>,</w:t>
            </w:r>
            <w:r w:rsidRPr="00AD03F2">
              <w:rPr>
                <w:color w:val="000000"/>
              </w:rPr>
              <w:t xml:space="preserve"> by z nim przyszła</w:t>
            </w:r>
            <w:r w:rsidRPr="00844223">
              <w:rPr>
                <w:color w:val="000000"/>
              </w:rPr>
              <w:t>. Potem asystent tłumaczył mu w domu zalecenia i mówił to też opiekunce.</w:t>
            </w:r>
          </w:p>
        </w:tc>
      </w:tr>
      <w:tr w:rsidR="006B0964" w:rsidRPr="00844223" w14:paraId="4946D58B" w14:textId="77777777" w:rsidTr="0055708E">
        <w:tc>
          <w:tcPr>
            <w:tcW w:w="21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D505A5" w14:textId="68C68CBA" w:rsidR="006B0964" w:rsidRPr="00886BA5" w:rsidRDefault="006B0964" w:rsidP="0055708E">
            <w:pPr>
              <w:rPr>
                <w:color w:val="000000"/>
              </w:rPr>
            </w:pPr>
            <w:r w:rsidRPr="00844223">
              <w:rPr>
                <w:color w:val="000000"/>
              </w:rPr>
              <w:t>W jakim celu (najczęściej) korzysta Pan/Pani z przejazdów (podróż do pracy, lekarza, itp.)?</w:t>
            </w:r>
            <w:r w:rsidR="000E10C6">
              <w:rPr>
                <w:color w:val="000000"/>
              </w:rPr>
              <w:t xml:space="preserve"> </w:t>
            </w:r>
            <w:r w:rsidRPr="00844223">
              <w:rPr>
                <w:color w:val="000000"/>
              </w:rPr>
              <w:t>Jak sobie Pan/Pani radzi z dotarciem do tych miejsc bez tej usługi?</w:t>
            </w:r>
          </w:p>
        </w:tc>
        <w:tc>
          <w:tcPr>
            <w:tcW w:w="19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BCAE7B" w14:textId="77461205" w:rsidR="006B0964" w:rsidRPr="00844223" w:rsidRDefault="006E4082" w:rsidP="0055708E">
            <w:r>
              <w:rPr>
                <w:color w:val="000000"/>
              </w:rPr>
              <w:t>Zazwyczaj</w:t>
            </w:r>
            <w:r w:rsidR="000976C9">
              <w:rPr>
                <w:color w:val="000000"/>
              </w:rPr>
              <w:t xml:space="preserve"> jeździ d</w:t>
            </w:r>
            <w:r w:rsidR="00B532DE">
              <w:rPr>
                <w:color w:val="000000"/>
              </w:rPr>
              <w:t xml:space="preserve">o </w:t>
            </w:r>
            <w:r w:rsidR="006B0964" w:rsidRPr="00844223">
              <w:rPr>
                <w:color w:val="000000"/>
              </w:rPr>
              <w:t xml:space="preserve">szpitala na wizyty kontrolne. </w:t>
            </w:r>
            <w:r w:rsidR="00B532DE">
              <w:rPr>
                <w:color w:val="000000"/>
              </w:rPr>
              <w:t xml:space="preserve">Towarzyszy pani </w:t>
            </w:r>
            <w:r w:rsidR="006B0964" w:rsidRPr="00844223">
              <w:rPr>
                <w:color w:val="000000"/>
              </w:rPr>
              <w:t>córk</w:t>
            </w:r>
            <w:r w:rsidR="00B532DE">
              <w:rPr>
                <w:color w:val="000000"/>
              </w:rPr>
              <w:t>a</w:t>
            </w:r>
            <w:r w:rsidR="006B0964" w:rsidRPr="00844223">
              <w:rPr>
                <w:color w:val="000000"/>
              </w:rPr>
              <w:t>.</w:t>
            </w:r>
            <w:r w:rsidR="000E10C6">
              <w:rPr>
                <w:color w:val="000000"/>
              </w:rPr>
              <w:t xml:space="preserve"> </w:t>
            </w:r>
            <w:r w:rsidR="006B0964" w:rsidRPr="00844223">
              <w:rPr>
                <w:color w:val="000000"/>
              </w:rPr>
              <w:t>We wsi</w:t>
            </w:r>
            <w:r w:rsidR="00B532DE">
              <w:rPr>
                <w:color w:val="000000"/>
              </w:rPr>
              <w:t>, w której pani mieszka,</w:t>
            </w:r>
            <w:r w:rsidR="006B0964" w:rsidRPr="00844223">
              <w:rPr>
                <w:color w:val="000000"/>
              </w:rPr>
              <w:t xml:space="preserve"> nie ma autobusu, jest tylko bus szkolny. W wakacje nic nie jeździ. Dojście do szosy to kilka kilometrów. N</w:t>
            </w:r>
            <w:r w:rsidR="006B0964" w:rsidRPr="00844223">
              <w:t>ie</w:t>
            </w:r>
            <w:r w:rsidR="006B0964" w:rsidRPr="00844223">
              <w:rPr>
                <w:color w:val="000000"/>
              </w:rPr>
              <w:t xml:space="preserve"> </w:t>
            </w:r>
            <w:r w:rsidR="006B0964" w:rsidRPr="00844223">
              <w:t>mają</w:t>
            </w:r>
            <w:r w:rsidR="006B0964" w:rsidRPr="00844223">
              <w:rPr>
                <w:color w:val="000000"/>
              </w:rPr>
              <w:t xml:space="preserve"> auta</w:t>
            </w:r>
            <w:r w:rsidR="000976C9">
              <w:rPr>
                <w:color w:val="000000"/>
              </w:rPr>
              <w:t>.</w:t>
            </w:r>
            <w:r w:rsidR="000976C9" w:rsidRPr="00844223">
              <w:rPr>
                <w:color w:val="000000"/>
              </w:rPr>
              <w:t xml:space="preserve"> </w:t>
            </w:r>
            <w:r w:rsidR="000976C9">
              <w:rPr>
                <w:color w:val="000000"/>
              </w:rPr>
              <w:t>P</w:t>
            </w:r>
            <w:r w:rsidR="006B0964" w:rsidRPr="00844223">
              <w:rPr>
                <w:color w:val="000000"/>
              </w:rPr>
              <w:t xml:space="preserve">rosili wcześniej sąsiadów, </w:t>
            </w:r>
            <w:r w:rsidR="00F6077D">
              <w:rPr>
                <w:color w:val="000000"/>
              </w:rPr>
              <w:t xml:space="preserve">ale </w:t>
            </w:r>
            <w:r w:rsidR="000976C9">
              <w:rPr>
                <w:color w:val="000000"/>
              </w:rPr>
              <w:t xml:space="preserve">ci </w:t>
            </w:r>
            <w:r w:rsidR="00F6077D">
              <w:rPr>
                <w:color w:val="000000"/>
              </w:rPr>
              <w:t>oczekiwali zapłaty.</w:t>
            </w:r>
          </w:p>
        </w:tc>
        <w:tc>
          <w:tcPr>
            <w:tcW w:w="24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6D5E88" w14:textId="45A07BD4" w:rsidR="006B0964" w:rsidRPr="00844223" w:rsidRDefault="006B0964" w:rsidP="0055708E">
            <w:r w:rsidRPr="00844223">
              <w:rPr>
                <w:color w:val="000000"/>
              </w:rPr>
              <w:t>Pani jeździła do lekarza. Pytana</w:t>
            </w:r>
            <w:r w:rsidR="000976C9">
              <w:rPr>
                <w:color w:val="000000"/>
              </w:rPr>
              <w:t>,</w:t>
            </w:r>
            <w:r w:rsidRPr="00844223">
              <w:rPr>
                <w:color w:val="000000"/>
              </w:rPr>
              <w:t xml:space="preserve"> czy zechce w innych sprawach być wożona, mówi, że nie śmie nadużywać. „Niech inni połamani skorzystają lepiej”</w:t>
            </w:r>
            <w:r w:rsidR="007F6747">
              <w:rPr>
                <w:color w:val="000000"/>
              </w:rPr>
              <w:t>.</w:t>
            </w:r>
            <w:r w:rsidR="000E10C6">
              <w:t xml:space="preserve"> </w:t>
            </w:r>
            <w:r w:rsidRPr="00844223">
              <w:rPr>
                <w:color w:val="000000"/>
              </w:rPr>
              <w:t>Ale daje się namówić Panom, aby jak wydobrzeje to raz w tygodniu jeździć do domu seniora na zajęcia.</w:t>
            </w:r>
          </w:p>
        </w:tc>
        <w:tc>
          <w:tcPr>
            <w:tcW w:w="24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D05481" w14:textId="5EBCBC22" w:rsidR="006B0964" w:rsidRPr="00844223" w:rsidRDefault="000976C9" w:rsidP="0055708E">
            <w:r>
              <w:rPr>
                <w:color w:val="000000"/>
              </w:rPr>
              <w:t>Korzysta z usługi d</w:t>
            </w:r>
            <w:r w:rsidRPr="00844223">
              <w:rPr>
                <w:color w:val="000000"/>
              </w:rPr>
              <w:t xml:space="preserve">o </w:t>
            </w:r>
            <w:r w:rsidR="006B0964" w:rsidRPr="00844223">
              <w:rPr>
                <w:color w:val="000000"/>
              </w:rPr>
              <w:t>lekarza</w:t>
            </w:r>
            <w:r>
              <w:rPr>
                <w:color w:val="000000"/>
              </w:rPr>
              <w:t>,</w:t>
            </w:r>
            <w:r w:rsidR="006B0964" w:rsidRPr="00844223">
              <w:rPr>
                <w:color w:val="000000"/>
              </w:rPr>
              <w:t xml:space="preserve"> na rehabilitację. Teraz te</w:t>
            </w:r>
            <w:r w:rsidR="00D63BEF">
              <w:rPr>
                <w:color w:val="000000"/>
              </w:rPr>
              <w:t>ż</w:t>
            </w:r>
            <w:r w:rsidR="006B0964" w:rsidRPr="00844223">
              <w:rPr>
                <w:color w:val="000000"/>
              </w:rPr>
              <w:t xml:space="preserve"> ma w lipcu rehabilitacje niedaleko i pytał, czy może. Panowie obiecali, </w:t>
            </w:r>
            <w:r w:rsidR="006B0964" w:rsidRPr="00844223">
              <w:t>że</w:t>
            </w:r>
            <w:r w:rsidR="006B0964" w:rsidRPr="00844223">
              <w:rPr>
                <w:color w:val="000000"/>
              </w:rPr>
              <w:t xml:space="preserve"> w miarę dostępności, ale nie mogą zagwarantować</w:t>
            </w:r>
            <w:r>
              <w:rPr>
                <w:color w:val="000000"/>
              </w:rPr>
              <w:t>,</w:t>
            </w:r>
            <w:r w:rsidR="006B0964" w:rsidRPr="00844223">
              <w:rPr>
                <w:color w:val="000000"/>
              </w:rPr>
              <w:t xml:space="preserve"> </w:t>
            </w:r>
            <w:r w:rsidR="006B0964" w:rsidRPr="00844223">
              <w:t>że</w:t>
            </w:r>
            <w:r w:rsidR="006B0964" w:rsidRPr="00844223">
              <w:rPr>
                <w:color w:val="000000"/>
              </w:rPr>
              <w:t xml:space="preserve"> codziennie im się uda.</w:t>
            </w:r>
          </w:p>
        </w:tc>
      </w:tr>
      <w:tr w:rsidR="006B0964" w:rsidRPr="00844223" w14:paraId="5E052FD5" w14:textId="77777777" w:rsidTr="0055708E">
        <w:tc>
          <w:tcPr>
            <w:tcW w:w="21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250767" w14:textId="4CE597D2" w:rsidR="006B0964" w:rsidRPr="00CF6787" w:rsidRDefault="006B0964" w:rsidP="0055708E">
            <w:pPr>
              <w:rPr>
                <w:color w:val="000000"/>
              </w:rPr>
            </w:pPr>
            <w:r w:rsidRPr="00844223">
              <w:rPr>
                <w:color w:val="000000"/>
              </w:rPr>
              <w:lastRenderedPageBreak/>
              <w:t>Jak Pan/Pani ocenia tę usługę/te przejazdy? Jakie one mają znaczenie dla Pana/Pani?</w:t>
            </w:r>
            <w:r w:rsidR="00886BA5">
              <w:rPr>
                <w:color w:val="000000"/>
              </w:rPr>
              <w:t xml:space="preserve"> </w:t>
            </w:r>
            <w:r w:rsidRPr="00844223">
              <w:rPr>
                <w:color w:val="000000"/>
              </w:rPr>
              <w:t>Czy stanowią zauważalne ułatwienie w codziennym życiu?</w:t>
            </w:r>
            <w:r w:rsidR="00886BA5">
              <w:rPr>
                <w:color w:val="000000"/>
              </w:rPr>
              <w:t xml:space="preserve"> </w:t>
            </w:r>
            <w:r w:rsidRPr="00844223">
              <w:rPr>
                <w:color w:val="000000"/>
              </w:rPr>
              <w:t>Czy pomagają wykonywać pewne aktywności (bez nich byłoby to niemożliwe, dużo trudniejsze)? Proszę o tym opowiedzieć.</w:t>
            </w:r>
          </w:p>
        </w:tc>
        <w:tc>
          <w:tcPr>
            <w:tcW w:w="19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21C3B9" w14:textId="7E67171B" w:rsidR="006B0964" w:rsidRPr="00844223" w:rsidRDefault="00BE11D7" w:rsidP="0055708E">
            <w:r>
              <w:rPr>
                <w:color w:val="000000"/>
              </w:rPr>
              <w:t>Pani k</w:t>
            </w:r>
            <w:r w:rsidR="006B0964" w:rsidRPr="00844223">
              <w:rPr>
                <w:color w:val="000000"/>
              </w:rPr>
              <w:t xml:space="preserve">orzystała </w:t>
            </w:r>
            <w:r>
              <w:rPr>
                <w:color w:val="000000"/>
              </w:rPr>
              <w:t>już ostatnio z usługi, ale podczas przejazdu</w:t>
            </w:r>
            <w:r w:rsidR="006B0964" w:rsidRPr="00844223">
              <w:rPr>
                <w:color w:val="000000"/>
              </w:rPr>
              <w:t xml:space="preserve"> umówiła się na następny.</w:t>
            </w:r>
            <w:r w:rsidR="00886BA5">
              <w:rPr>
                <w:color w:val="000000"/>
              </w:rPr>
              <w:t xml:space="preserve"> </w:t>
            </w:r>
            <w:r w:rsidR="00C614F4">
              <w:rPr>
                <w:color w:val="000000"/>
              </w:rPr>
              <w:t xml:space="preserve">Pani podkreśla, że usługa to </w:t>
            </w:r>
            <w:r w:rsidR="006B0964" w:rsidRPr="00844223">
              <w:rPr>
                <w:color w:val="000000"/>
              </w:rPr>
              <w:t xml:space="preserve">duża pomoc, bo </w:t>
            </w:r>
            <w:r w:rsidR="00C614F4">
              <w:rPr>
                <w:color w:val="000000"/>
              </w:rPr>
              <w:t>sama</w:t>
            </w:r>
            <w:r w:rsidR="006B0964" w:rsidRPr="00844223">
              <w:rPr>
                <w:color w:val="000000"/>
              </w:rPr>
              <w:t xml:space="preserve"> nie jest w stanie nigdzie iść</w:t>
            </w:r>
            <w:r w:rsidR="00C614F4">
              <w:rPr>
                <w:color w:val="000000"/>
              </w:rPr>
              <w:t xml:space="preserve">. Także w </w:t>
            </w:r>
            <w:r w:rsidR="006B0964" w:rsidRPr="00844223">
              <w:rPr>
                <w:color w:val="000000"/>
              </w:rPr>
              <w:t xml:space="preserve">domu </w:t>
            </w:r>
            <w:r w:rsidR="00C614F4">
              <w:rPr>
                <w:color w:val="000000"/>
              </w:rPr>
              <w:t xml:space="preserve">porusza </w:t>
            </w:r>
            <w:r w:rsidR="006B0964" w:rsidRPr="00844223">
              <w:rPr>
                <w:color w:val="000000"/>
              </w:rPr>
              <w:t>się o kulach.</w:t>
            </w:r>
          </w:p>
        </w:tc>
        <w:tc>
          <w:tcPr>
            <w:tcW w:w="24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5E5B49" w14:textId="5FF710CE" w:rsidR="006B0964" w:rsidRPr="00844223" w:rsidRDefault="006B0964" w:rsidP="0055708E">
            <w:r w:rsidRPr="00844223">
              <w:rPr>
                <w:color w:val="000000"/>
              </w:rPr>
              <w:t>Pani zachwycona</w:t>
            </w:r>
            <w:r w:rsidR="003B0135">
              <w:rPr>
                <w:color w:val="000000"/>
              </w:rPr>
              <w:t xml:space="preserve"> możliwości</w:t>
            </w:r>
            <w:r w:rsidR="002B71A7">
              <w:rPr>
                <w:color w:val="000000"/>
              </w:rPr>
              <w:t>ą</w:t>
            </w:r>
            <w:r w:rsidR="003B0135">
              <w:rPr>
                <w:color w:val="000000"/>
              </w:rPr>
              <w:t xml:space="preserve"> korzystania z usługi.</w:t>
            </w:r>
            <w:r w:rsidRPr="00844223">
              <w:rPr>
                <w:color w:val="000000"/>
              </w:rPr>
              <w:t xml:space="preserve"> Mieszka sama. To bardzo duża pomoc, powinno być takich </w:t>
            </w:r>
            <w:r w:rsidR="001E67F6">
              <w:rPr>
                <w:color w:val="000000"/>
              </w:rPr>
              <w:t>pojazdów</w:t>
            </w:r>
            <w:r w:rsidR="001E67F6" w:rsidRPr="00844223">
              <w:rPr>
                <w:color w:val="000000"/>
              </w:rPr>
              <w:t xml:space="preserve"> </w:t>
            </w:r>
            <w:r w:rsidRPr="00844223">
              <w:rPr>
                <w:color w:val="000000"/>
              </w:rPr>
              <w:t>więcej</w:t>
            </w:r>
            <w:r w:rsidR="003B0135">
              <w:rPr>
                <w:color w:val="000000"/>
              </w:rPr>
              <w:t>,</w:t>
            </w:r>
            <w:r w:rsidRPr="00844223">
              <w:rPr>
                <w:color w:val="000000"/>
              </w:rPr>
              <w:t xml:space="preserve"> </w:t>
            </w:r>
            <w:r w:rsidR="001C1910" w:rsidRPr="00844223">
              <w:rPr>
                <w:color w:val="000000"/>
              </w:rPr>
              <w:t>że</w:t>
            </w:r>
            <w:r w:rsidRPr="00844223">
              <w:rPr>
                <w:color w:val="000000"/>
              </w:rPr>
              <w:t xml:space="preserve"> 2 jeszcze, żeby wozić starszych ludzi.</w:t>
            </w:r>
          </w:p>
        </w:tc>
        <w:tc>
          <w:tcPr>
            <w:tcW w:w="24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E0D982" w14:textId="48D8CE34" w:rsidR="006B0964" w:rsidRPr="00844223" w:rsidRDefault="006B0964" w:rsidP="0055708E">
            <w:r w:rsidRPr="00844223">
              <w:rPr>
                <w:color w:val="000000"/>
              </w:rPr>
              <w:t>Zadowolony bardzo, nawet wzruszył się jak o tym mówił, z jakim oddaniem asystent się nim opiekował.</w:t>
            </w:r>
          </w:p>
        </w:tc>
      </w:tr>
      <w:tr w:rsidR="006B0964" w:rsidRPr="00844223" w14:paraId="6DA2AF9F" w14:textId="77777777" w:rsidTr="0055708E">
        <w:tc>
          <w:tcPr>
            <w:tcW w:w="21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CDFACD" w14:textId="0C103F24" w:rsidR="006B0964" w:rsidRPr="00844223" w:rsidRDefault="006B0964" w:rsidP="0055708E">
            <w:pPr>
              <w:rPr>
                <w:color w:val="000000"/>
              </w:rPr>
            </w:pPr>
            <w:r w:rsidRPr="00844223">
              <w:rPr>
                <w:color w:val="000000"/>
              </w:rPr>
              <w:t>Czy trzeba coś w tej usłudze poprawić, by była lepsza (lepiej dostosowana do Pana/Pani potrzeb)?</w:t>
            </w:r>
          </w:p>
        </w:tc>
        <w:tc>
          <w:tcPr>
            <w:tcW w:w="19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7944FD" w14:textId="0E54BDBE" w:rsidR="006B0964" w:rsidRPr="00886BA5" w:rsidRDefault="006B0964" w:rsidP="0055708E">
            <w:pPr>
              <w:rPr>
                <w:rFonts w:ascii="Times New Roman" w:eastAsia="Times New Roman" w:hAnsi="Times New Roman" w:cs="Times New Roman"/>
              </w:rPr>
            </w:pPr>
            <w:r w:rsidRPr="00844223">
              <w:rPr>
                <w:color w:val="000000"/>
              </w:rPr>
              <w:t>Jest zadowolona, nie wie co poprawiać.</w:t>
            </w:r>
          </w:p>
        </w:tc>
        <w:tc>
          <w:tcPr>
            <w:tcW w:w="24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94BFCC" w14:textId="1FD99980" w:rsidR="006B0964" w:rsidRPr="00844223" w:rsidRDefault="003B0135" w:rsidP="0055708E">
            <w:r>
              <w:rPr>
                <w:color w:val="000000"/>
              </w:rPr>
              <w:t>Dla pani</w:t>
            </w:r>
            <w:r w:rsidR="006B0964" w:rsidRPr="00844223">
              <w:rPr>
                <w:color w:val="000000"/>
              </w:rPr>
              <w:t xml:space="preserve"> jest wszystko ok. </w:t>
            </w:r>
            <w:r>
              <w:rPr>
                <w:color w:val="000000"/>
              </w:rPr>
              <w:t>Sugeruje jedynie, żeby było</w:t>
            </w:r>
            <w:r w:rsidRPr="00844223">
              <w:rPr>
                <w:color w:val="000000"/>
              </w:rPr>
              <w:t xml:space="preserve"> </w:t>
            </w:r>
            <w:r w:rsidR="006B0964" w:rsidRPr="00844223">
              <w:rPr>
                <w:color w:val="000000"/>
              </w:rPr>
              <w:t>więcej takich busów, by wszyscy mogli skorzystać.</w:t>
            </w:r>
            <w:r w:rsidR="00886BA5">
              <w:t xml:space="preserve"> </w:t>
            </w:r>
            <w:r w:rsidR="006B0964" w:rsidRPr="00844223">
              <w:rPr>
                <w:color w:val="000000"/>
              </w:rPr>
              <w:t xml:space="preserve">Umówiła się bez kłopotu, byli natychmiast i </w:t>
            </w:r>
            <w:r w:rsidR="006B0964" w:rsidRPr="00844223">
              <w:rPr>
                <w:color w:val="000000"/>
              </w:rPr>
              <w:lastRenderedPageBreak/>
              <w:t>poświęcili jej dużo czasu i zaangażowania.</w:t>
            </w:r>
          </w:p>
        </w:tc>
        <w:tc>
          <w:tcPr>
            <w:tcW w:w="24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8EE2E0" w14:textId="77777777" w:rsidR="006B0964" w:rsidRPr="00844223" w:rsidRDefault="006B0964" w:rsidP="0055708E">
            <w:r w:rsidRPr="00844223">
              <w:rPr>
                <w:color w:val="000000"/>
              </w:rPr>
              <w:lastRenderedPageBreak/>
              <w:t>Nic. Pan jest zdziwiony tym pytaniem.</w:t>
            </w:r>
          </w:p>
        </w:tc>
      </w:tr>
      <w:tr w:rsidR="006B0964" w:rsidRPr="00844223" w14:paraId="1E4E72AA" w14:textId="77777777" w:rsidTr="0055708E">
        <w:tc>
          <w:tcPr>
            <w:tcW w:w="21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385788" w14:textId="77777777" w:rsidR="006B0964" w:rsidRPr="00844223" w:rsidRDefault="006B0964" w:rsidP="0055708E">
            <w:pPr>
              <w:rPr>
                <w:color w:val="000000"/>
              </w:rPr>
            </w:pPr>
            <w:r w:rsidRPr="00844223">
              <w:rPr>
                <w:color w:val="000000"/>
              </w:rPr>
              <w:t>Teraz przeczytam Panu/Pani krótką listę różnych aspektów, które składają się na usługę:</w:t>
            </w:r>
          </w:p>
        </w:tc>
        <w:tc>
          <w:tcPr>
            <w:tcW w:w="19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C46A34" w14:textId="143F66C3" w:rsidR="006B0964" w:rsidRPr="00462595" w:rsidRDefault="000D0D6F" w:rsidP="0055708E">
            <w:pPr>
              <w:rPr>
                <w:rFonts w:ascii="Times New Roman" w:eastAsia="Times New Roman" w:hAnsi="Times New Roman" w:cs="Times New Roman"/>
              </w:rPr>
            </w:pPr>
            <w:r>
              <w:rPr>
                <w:color w:val="000000"/>
              </w:rPr>
              <w:t xml:space="preserve">Zaletą jest </w:t>
            </w:r>
            <w:r w:rsidR="006B0964" w:rsidRPr="00844223">
              <w:rPr>
                <w:color w:val="000000"/>
              </w:rPr>
              <w:t>krótki termin</w:t>
            </w:r>
            <w:r>
              <w:rPr>
                <w:color w:val="000000"/>
              </w:rPr>
              <w:t xml:space="preserve"> oczekiwania na przejazd. Można go zamówić </w:t>
            </w:r>
            <w:r w:rsidR="006B0964" w:rsidRPr="00844223">
              <w:rPr>
                <w:color w:val="000000"/>
              </w:rPr>
              <w:t>nawet z dnia na dzień</w:t>
            </w:r>
            <w:r w:rsidRPr="00ED22AA">
              <w:rPr>
                <w:color w:val="000000"/>
              </w:rPr>
              <w:t xml:space="preserve">. Jest </w:t>
            </w:r>
            <w:r w:rsidR="006B0964" w:rsidRPr="00844223">
              <w:rPr>
                <w:color w:val="000000"/>
              </w:rPr>
              <w:t>bezpłatn</w:t>
            </w:r>
            <w:r>
              <w:rPr>
                <w:color w:val="000000"/>
              </w:rPr>
              <w:t>y</w:t>
            </w:r>
            <w:r w:rsidR="003B0135">
              <w:rPr>
                <w:color w:val="000000"/>
              </w:rPr>
              <w:t>,</w:t>
            </w:r>
            <w:r>
              <w:rPr>
                <w:color w:val="000000"/>
              </w:rPr>
              <w:t xml:space="preserve"> co jest bardzo ważne.</w:t>
            </w:r>
          </w:p>
        </w:tc>
        <w:tc>
          <w:tcPr>
            <w:tcW w:w="24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69AC50" w14:textId="787B5197" w:rsidR="006B0964" w:rsidRPr="00844223" w:rsidRDefault="00CC0B06" w:rsidP="0055708E">
            <w:r>
              <w:rPr>
                <w:color w:val="000000"/>
              </w:rPr>
              <w:t>P</w:t>
            </w:r>
            <w:r w:rsidR="003B0135">
              <w:rPr>
                <w:color w:val="000000"/>
              </w:rPr>
              <w:t>ani p</w:t>
            </w:r>
            <w:r>
              <w:rPr>
                <w:color w:val="000000"/>
              </w:rPr>
              <w:t>odkreśla ż</w:t>
            </w:r>
            <w:r w:rsidR="006B0964" w:rsidRPr="00844223">
              <w:rPr>
                <w:color w:val="000000"/>
              </w:rPr>
              <w:t>yczliwość</w:t>
            </w:r>
            <w:r>
              <w:rPr>
                <w:color w:val="000000"/>
              </w:rPr>
              <w:t xml:space="preserve"> obsługi. Pojazd przyjechał </w:t>
            </w:r>
            <w:r w:rsidR="006B0964" w:rsidRPr="00844223">
              <w:rPr>
                <w:color w:val="000000"/>
              </w:rPr>
              <w:t xml:space="preserve">natychmiast, gdy </w:t>
            </w:r>
            <w:r w:rsidR="00B669A2">
              <w:rPr>
                <w:color w:val="000000"/>
              </w:rPr>
              <w:t xml:space="preserve">pani </w:t>
            </w:r>
            <w:r w:rsidR="006B0964" w:rsidRPr="00844223">
              <w:rPr>
                <w:color w:val="000000"/>
              </w:rPr>
              <w:t>potrzebowała</w:t>
            </w:r>
            <w:r>
              <w:t xml:space="preserve"> pomocy i transportu. Zaletą jest </w:t>
            </w:r>
            <w:r w:rsidR="003727C3">
              <w:t>fakt, że jest darmowy.</w:t>
            </w:r>
          </w:p>
        </w:tc>
        <w:tc>
          <w:tcPr>
            <w:tcW w:w="24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046975" w14:textId="57232F48" w:rsidR="006B0964" w:rsidRPr="00844223" w:rsidRDefault="003B0135" w:rsidP="0055708E">
            <w:r>
              <w:rPr>
                <w:color w:val="000000"/>
              </w:rPr>
              <w:t>Ogromną zaleta jest</w:t>
            </w:r>
            <w:r w:rsidRPr="00844223">
              <w:rPr>
                <w:color w:val="000000"/>
              </w:rPr>
              <w:t xml:space="preserve"> </w:t>
            </w:r>
            <w:r w:rsidR="006B0964" w:rsidRPr="00844223">
              <w:rPr>
                <w:color w:val="000000"/>
              </w:rPr>
              <w:t>oddanie panów – asystent</w:t>
            </w:r>
            <w:r w:rsidR="00B669A2">
              <w:rPr>
                <w:color w:val="000000"/>
              </w:rPr>
              <w:t>a</w:t>
            </w:r>
            <w:r w:rsidR="006B0964" w:rsidRPr="00844223">
              <w:rPr>
                <w:color w:val="000000"/>
              </w:rPr>
              <w:t xml:space="preserve"> i kierowc</w:t>
            </w:r>
            <w:r w:rsidR="00B669A2">
              <w:rPr>
                <w:color w:val="000000"/>
              </w:rPr>
              <w:t>y</w:t>
            </w:r>
            <w:r>
              <w:rPr>
                <w:color w:val="000000"/>
              </w:rPr>
              <w:t>.</w:t>
            </w:r>
          </w:p>
        </w:tc>
      </w:tr>
    </w:tbl>
    <w:p w14:paraId="6A269F24" w14:textId="395FAE21" w:rsidR="006B0964" w:rsidRPr="00EF7D62" w:rsidRDefault="008B4031" w:rsidP="00462595">
      <w:pPr>
        <w:pStyle w:val="Nagwek3"/>
      </w:pPr>
      <w:bookmarkStart w:id="578" w:name="_Toc146282636"/>
      <w:r w:rsidRPr="00EF7D62">
        <w:t>Obserwacja</w:t>
      </w:r>
      <w:bookmarkEnd w:id="578"/>
    </w:p>
    <w:p w14:paraId="66B4285A" w14:textId="74D1175C" w:rsidR="006B0964" w:rsidRDefault="00EF7D62" w:rsidP="006B0964">
      <w:pPr>
        <w:rPr>
          <w:szCs w:val="24"/>
        </w:rPr>
      </w:pPr>
      <w:r>
        <w:rPr>
          <w:szCs w:val="24"/>
        </w:rPr>
        <w:t>D</w:t>
      </w:r>
      <w:r w:rsidR="006B0964">
        <w:rPr>
          <w:szCs w:val="24"/>
        </w:rPr>
        <w:t>ata</w:t>
      </w:r>
      <w:r w:rsidR="003B0135">
        <w:rPr>
          <w:szCs w:val="24"/>
        </w:rPr>
        <w:t xml:space="preserve"> i miejscowość:</w:t>
      </w:r>
      <w:r>
        <w:rPr>
          <w:szCs w:val="24"/>
        </w:rPr>
        <w:t xml:space="preserve"> 11.07.2023</w:t>
      </w:r>
      <w:r w:rsidR="003B0135">
        <w:rPr>
          <w:szCs w:val="24"/>
        </w:rPr>
        <w:t xml:space="preserve"> r.</w:t>
      </w:r>
      <w:r>
        <w:rPr>
          <w:szCs w:val="24"/>
        </w:rPr>
        <w:t xml:space="preserve">, </w:t>
      </w:r>
      <w:r w:rsidR="006B0964">
        <w:rPr>
          <w:szCs w:val="24"/>
        </w:rPr>
        <w:t>Łabusie – Zamość – Łabusie – wieś 7 km od Zamoś</w:t>
      </w:r>
      <w:r>
        <w:rPr>
          <w:szCs w:val="24"/>
        </w:rPr>
        <w:t>cia</w:t>
      </w:r>
    </w:p>
    <w:p w14:paraId="287D03B3" w14:textId="77777777" w:rsidR="006B0964" w:rsidRDefault="006B0964" w:rsidP="006B0964">
      <w:pPr>
        <w:rPr>
          <w:b/>
          <w:szCs w:val="24"/>
        </w:rPr>
      </w:pPr>
      <w:r>
        <w:rPr>
          <w:b/>
          <w:szCs w:val="24"/>
        </w:rPr>
        <w:t>Metryczka przejazdu:</w:t>
      </w:r>
    </w:p>
    <w:p w14:paraId="5F03BF4B" w14:textId="77777777" w:rsidR="006B0964" w:rsidRDefault="006B0964" w:rsidP="006B0964">
      <w:pPr>
        <w:rPr>
          <w:szCs w:val="24"/>
        </w:rPr>
      </w:pPr>
      <w:r>
        <w:rPr>
          <w:szCs w:val="24"/>
        </w:rPr>
        <w:t>Cel przejazdu: wizyta w szpitalu, rezonans magnetyczny</w:t>
      </w:r>
    </w:p>
    <w:p w14:paraId="2DCE9536" w14:textId="65DD07AE" w:rsidR="006B0964" w:rsidRDefault="006B0964" w:rsidP="006B0964">
      <w:pPr>
        <w:rPr>
          <w:szCs w:val="24"/>
        </w:rPr>
      </w:pPr>
      <w:r>
        <w:rPr>
          <w:szCs w:val="24"/>
        </w:rPr>
        <w:t>Przejazd w tej samej/do innej miejscowości: do Zamościa, do innej</w:t>
      </w:r>
    </w:p>
    <w:p w14:paraId="693F00D9" w14:textId="52002827" w:rsidR="006B0964" w:rsidRDefault="006B0964" w:rsidP="006B0964">
      <w:pPr>
        <w:rPr>
          <w:szCs w:val="24"/>
        </w:rPr>
      </w:pPr>
      <w:r>
        <w:rPr>
          <w:szCs w:val="24"/>
        </w:rPr>
        <w:t>Pokonany dystans: około 7 km.</w:t>
      </w:r>
    </w:p>
    <w:p w14:paraId="31106292" w14:textId="7781C106" w:rsidR="006B0964" w:rsidRDefault="006B0964" w:rsidP="006B0964">
      <w:pPr>
        <w:rPr>
          <w:szCs w:val="24"/>
        </w:rPr>
      </w:pPr>
      <w:r>
        <w:rPr>
          <w:szCs w:val="24"/>
        </w:rPr>
        <w:t>Czas przejazdu: ok</w:t>
      </w:r>
      <w:r w:rsidR="00387CEA">
        <w:rPr>
          <w:szCs w:val="24"/>
        </w:rPr>
        <w:t>oło</w:t>
      </w:r>
      <w:r>
        <w:rPr>
          <w:szCs w:val="24"/>
        </w:rPr>
        <w:t xml:space="preserve"> 25 minut.</w:t>
      </w:r>
    </w:p>
    <w:p w14:paraId="5CA2376E" w14:textId="77777777" w:rsidR="006B0964" w:rsidRDefault="006B0964" w:rsidP="006B0964">
      <w:pPr>
        <w:rPr>
          <w:b/>
          <w:szCs w:val="24"/>
        </w:rPr>
      </w:pPr>
      <w:r>
        <w:rPr>
          <w:b/>
          <w:szCs w:val="24"/>
        </w:rPr>
        <w:t>Metryczka osoby o ograniczonej mobilności</w:t>
      </w:r>
    </w:p>
    <w:p w14:paraId="5635603C" w14:textId="43F6D339" w:rsidR="006B0964" w:rsidRDefault="006B0964" w:rsidP="006B0964">
      <w:pPr>
        <w:rPr>
          <w:szCs w:val="24"/>
        </w:rPr>
      </w:pPr>
      <w:r>
        <w:rPr>
          <w:szCs w:val="24"/>
        </w:rPr>
        <w:t>Płeć/przybliżony wiek: Pani około 80 lat</w:t>
      </w:r>
    </w:p>
    <w:p w14:paraId="58B9BF81" w14:textId="798C8F10" w:rsidR="006B0964" w:rsidRDefault="006B0964" w:rsidP="006B0964">
      <w:pPr>
        <w:rPr>
          <w:szCs w:val="24"/>
        </w:rPr>
      </w:pPr>
      <w:r>
        <w:rPr>
          <w:szCs w:val="24"/>
        </w:rPr>
        <w:lastRenderedPageBreak/>
        <w:t>Rodzaj niepełnosprawności</w:t>
      </w:r>
      <w:r w:rsidR="00A11FBF">
        <w:rPr>
          <w:szCs w:val="24"/>
        </w:rPr>
        <w:t>:</w:t>
      </w:r>
      <w:r>
        <w:rPr>
          <w:szCs w:val="24"/>
        </w:rPr>
        <w:t xml:space="preserve"> Pani jest po 4 operacjach kręgosłupa, porusza się o kulach</w:t>
      </w:r>
      <w:r w:rsidR="003B0135">
        <w:rPr>
          <w:szCs w:val="24"/>
        </w:rPr>
        <w:t>,</w:t>
      </w:r>
      <w:r>
        <w:rPr>
          <w:szCs w:val="24"/>
        </w:rPr>
        <w:t xml:space="preserve"> bardzo słabo.</w:t>
      </w:r>
    </w:p>
    <w:p w14:paraId="68F48C4E" w14:textId="34D7E5BD" w:rsidR="006B0964" w:rsidRDefault="006B0964" w:rsidP="006B0964">
      <w:pPr>
        <w:rPr>
          <w:szCs w:val="24"/>
        </w:rPr>
      </w:pPr>
      <w:r>
        <w:rPr>
          <w:szCs w:val="24"/>
        </w:rPr>
        <w:t>Podróż z opiekunem/z psem przewodnikiem: tak, z córką</w:t>
      </w:r>
      <w:r w:rsidR="00B71C7C">
        <w:rPr>
          <w:szCs w:val="24"/>
        </w:rPr>
        <w:t xml:space="preserve"> (opiekunką)</w:t>
      </w:r>
      <w:r>
        <w:rPr>
          <w:szCs w:val="24"/>
        </w:rPr>
        <w:t>.</w:t>
      </w:r>
    </w:p>
    <w:p w14:paraId="08B78161" w14:textId="77777777" w:rsidR="006B0964" w:rsidRDefault="006B0964" w:rsidP="006B0964">
      <w:pPr>
        <w:rPr>
          <w:b/>
          <w:szCs w:val="24"/>
        </w:rPr>
      </w:pPr>
      <w:r>
        <w:rPr>
          <w:b/>
          <w:szCs w:val="24"/>
        </w:rPr>
        <w:t>Etap wychodzenia z domu</w:t>
      </w:r>
    </w:p>
    <w:p w14:paraId="02EB0F14" w14:textId="4F349128" w:rsidR="006B0964" w:rsidRDefault="006B0964" w:rsidP="006B0964">
      <w:pPr>
        <w:rPr>
          <w:szCs w:val="24"/>
        </w:rPr>
      </w:pPr>
      <w:r>
        <w:rPr>
          <w:szCs w:val="24"/>
        </w:rPr>
        <w:t>Bariery architektoniczne: Schody w domu jednorodzinnym</w:t>
      </w:r>
      <w:r w:rsidR="00090805">
        <w:rPr>
          <w:szCs w:val="24"/>
        </w:rPr>
        <w:t>,</w:t>
      </w:r>
      <w:r>
        <w:rPr>
          <w:szCs w:val="24"/>
        </w:rPr>
        <w:t xml:space="preserve"> ale jest poręcz przy elewacji dla ułatwienia. Poza tym auto mogło podjechać </w:t>
      </w:r>
      <w:r w:rsidR="00B24393">
        <w:rPr>
          <w:szCs w:val="24"/>
        </w:rPr>
        <w:t xml:space="preserve">niemal </w:t>
      </w:r>
      <w:r>
        <w:rPr>
          <w:szCs w:val="24"/>
        </w:rPr>
        <w:t xml:space="preserve">pod same drzwi. Panowie </w:t>
      </w:r>
      <w:r w:rsidR="00810AB8">
        <w:rPr>
          <w:szCs w:val="24"/>
        </w:rPr>
        <w:t xml:space="preserve">(kierowca i asystent) </w:t>
      </w:r>
      <w:r>
        <w:rPr>
          <w:szCs w:val="24"/>
        </w:rPr>
        <w:t xml:space="preserve">we </w:t>
      </w:r>
      <w:r w:rsidR="00B24393">
        <w:rPr>
          <w:szCs w:val="24"/>
        </w:rPr>
        <w:t xml:space="preserve">dwóch </w:t>
      </w:r>
      <w:r>
        <w:rPr>
          <w:szCs w:val="24"/>
        </w:rPr>
        <w:t>pomagają, córka nie musi się w to angażować.</w:t>
      </w:r>
    </w:p>
    <w:p w14:paraId="0EAE2585" w14:textId="64FD940C" w:rsidR="006B0964" w:rsidRDefault="006B0964" w:rsidP="006B0964">
      <w:pPr>
        <w:rPr>
          <w:szCs w:val="24"/>
        </w:rPr>
      </w:pPr>
      <w:r>
        <w:rPr>
          <w:b/>
          <w:szCs w:val="24"/>
        </w:rPr>
        <w:t>Etap zajęcia miejsca w pojeździe</w:t>
      </w:r>
    </w:p>
    <w:p w14:paraId="49E21C16" w14:textId="5AEDDE97" w:rsidR="006B0964" w:rsidRDefault="006B0964" w:rsidP="006B0964">
      <w:pPr>
        <w:spacing w:after="0"/>
        <w:rPr>
          <w:szCs w:val="24"/>
        </w:rPr>
      </w:pPr>
      <w:r>
        <w:rPr>
          <w:szCs w:val="24"/>
        </w:rPr>
        <w:t xml:space="preserve">Wejście do auta jest trudne, </w:t>
      </w:r>
      <w:r w:rsidR="00387CEA">
        <w:rPr>
          <w:szCs w:val="24"/>
        </w:rPr>
        <w:t xml:space="preserve">ponieważ </w:t>
      </w:r>
      <w:r w:rsidR="005C54B8">
        <w:rPr>
          <w:szCs w:val="24"/>
        </w:rPr>
        <w:t xml:space="preserve">bus jest </w:t>
      </w:r>
      <w:r>
        <w:rPr>
          <w:szCs w:val="24"/>
        </w:rPr>
        <w:t xml:space="preserve">wysoki. Ma wysuwany stopień, ale </w:t>
      </w:r>
      <w:r w:rsidR="00387CEA">
        <w:rPr>
          <w:szCs w:val="24"/>
        </w:rPr>
        <w:t xml:space="preserve">pani ma </w:t>
      </w:r>
      <w:r>
        <w:rPr>
          <w:szCs w:val="24"/>
        </w:rPr>
        <w:t>trudność z podniesieniem nogi. Panowie obaj pomagają wejść, asekurują.</w:t>
      </w:r>
    </w:p>
    <w:p w14:paraId="025C4E63" w14:textId="598F469B" w:rsidR="006B0964" w:rsidRDefault="006B0964" w:rsidP="003B0135">
      <w:pPr>
        <w:rPr>
          <w:szCs w:val="24"/>
        </w:rPr>
      </w:pPr>
      <w:r>
        <w:rPr>
          <w:szCs w:val="24"/>
        </w:rPr>
        <w:t xml:space="preserve">Pojazd jest przystosowany, bo ma z tyłu wózek i podjazd, ale wejście z boku jest utrudnione, przyznają to sami panowie. Ten model auta w środku jest dość niewygodny dla </w:t>
      </w:r>
      <w:r w:rsidR="00387CEA">
        <w:rPr>
          <w:szCs w:val="24"/>
        </w:rPr>
        <w:t>pasażerów</w:t>
      </w:r>
      <w:r>
        <w:rPr>
          <w:szCs w:val="24"/>
        </w:rPr>
        <w:t xml:space="preserve">. Drzwi tylko z </w:t>
      </w:r>
      <w:r w:rsidR="00387CEA">
        <w:rPr>
          <w:szCs w:val="24"/>
        </w:rPr>
        <w:t xml:space="preserve">jednej </w:t>
      </w:r>
      <w:r>
        <w:rPr>
          <w:szCs w:val="24"/>
        </w:rPr>
        <w:t>strony. Aby usiąść w drugim rzędzie, trzeba uchylić siedzenie i to dla osoby niesprawnej jest już utrudnienie</w:t>
      </w:r>
      <w:r w:rsidR="00671B5B">
        <w:rPr>
          <w:szCs w:val="24"/>
        </w:rPr>
        <w:t>m</w:t>
      </w:r>
      <w:r>
        <w:rPr>
          <w:szCs w:val="24"/>
        </w:rPr>
        <w:t>. Panowie już wymyślili sposoby, jak pomagać każdemu, ale nie jest to idealne rozwiązanie.</w:t>
      </w:r>
    </w:p>
    <w:p w14:paraId="2A37F000" w14:textId="77777777" w:rsidR="006B0964" w:rsidRDefault="006B0964" w:rsidP="006B0964">
      <w:pPr>
        <w:rPr>
          <w:szCs w:val="24"/>
        </w:rPr>
      </w:pPr>
      <w:r>
        <w:rPr>
          <w:b/>
          <w:szCs w:val="24"/>
        </w:rPr>
        <w:t>Przejazd</w:t>
      </w:r>
    </w:p>
    <w:p w14:paraId="3EFF0725" w14:textId="38B52DBC" w:rsidR="006B0964" w:rsidRDefault="006B0964" w:rsidP="003B0135">
      <w:pPr>
        <w:rPr>
          <w:szCs w:val="24"/>
        </w:rPr>
      </w:pPr>
      <w:r>
        <w:rPr>
          <w:szCs w:val="24"/>
        </w:rPr>
        <w:t>Przejazd odbył się bez trudności. Miła atmosfera. Wjazd na parking szpitala i do miejsca, gdzie jest najłatwiej wysiąść z busa.</w:t>
      </w:r>
    </w:p>
    <w:p w14:paraId="58C1EA6F" w14:textId="77777777" w:rsidR="006B0964" w:rsidRDefault="006B0964" w:rsidP="006B0964">
      <w:pPr>
        <w:rPr>
          <w:b/>
          <w:szCs w:val="24"/>
        </w:rPr>
      </w:pPr>
      <w:r>
        <w:rPr>
          <w:b/>
          <w:szCs w:val="24"/>
        </w:rPr>
        <w:t>Etap dotarcia na miejsce</w:t>
      </w:r>
    </w:p>
    <w:p w14:paraId="224B95EB" w14:textId="21C17517" w:rsidR="006B0964" w:rsidRDefault="006B0964" w:rsidP="006B0964">
      <w:pPr>
        <w:spacing w:after="0"/>
        <w:rPr>
          <w:szCs w:val="24"/>
        </w:rPr>
      </w:pPr>
      <w:r>
        <w:rPr>
          <w:szCs w:val="24"/>
        </w:rPr>
        <w:t xml:space="preserve">Trzeba pomóc wysiąść i </w:t>
      </w:r>
      <w:r w:rsidR="0015014D">
        <w:rPr>
          <w:szCs w:val="24"/>
        </w:rPr>
        <w:t xml:space="preserve">panowie pomagają pani usiąść na </w:t>
      </w:r>
      <w:r>
        <w:rPr>
          <w:szCs w:val="24"/>
        </w:rPr>
        <w:t>wózek</w:t>
      </w:r>
      <w:r w:rsidR="0015014D">
        <w:rPr>
          <w:szCs w:val="24"/>
        </w:rPr>
        <w:t>, którym podwożą j</w:t>
      </w:r>
      <w:r w:rsidR="009A15AD">
        <w:rPr>
          <w:szCs w:val="24"/>
        </w:rPr>
        <w:t>ą</w:t>
      </w:r>
      <w:r w:rsidR="0015014D">
        <w:rPr>
          <w:szCs w:val="24"/>
        </w:rPr>
        <w:t xml:space="preserve"> z auta do </w:t>
      </w:r>
      <w:r>
        <w:rPr>
          <w:szCs w:val="24"/>
        </w:rPr>
        <w:t xml:space="preserve">szpitala. Kule zostają w samochodzie. </w:t>
      </w:r>
      <w:r w:rsidR="00F25159">
        <w:rPr>
          <w:szCs w:val="24"/>
        </w:rPr>
        <w:t>Córka pani tylko towarzyszy, nie musi sama pchać wózka, który jest ciężki.</w:t>
      </w:r>
    </w:p>
    <w:p w14:paraId="7FC6BD30" w14:textId="32547984" w:rsidR="006B0964" w:rsidRDefault="006B0964" w:rsidP="003B0135">
      <w:pPr>
        <w:rPr>
          <w:szCs w:val="24"/>
        </w:rPr>
      </w:pPr>
      <w:r>
        <w:rPr>
          <w:szCs w:val="24"/>
        </w:rPr>
        <w:t xml:space="preserve">Pod szpitalem </w:t>
      </w:r>
      <w:r w:rsidR="00E22A62">
        <w:rPr>
          <w:szCs w:val="24"/>
        </w:rPr>
        <w:t xml:space="preserve">jest trudna </w:t>
      </w:r>
      <w:r w:rsidR="001A741A">
        <w:rPr>
          <w:szCs w:val="24"/>
        </w:rPr>
        <w:t>sytuacja,</w:t>
      </w:r>
      <w:r w:rsidR="00E22A62">
        <w:rPr>
          <w:szCs w:val="24"/>
        </w:rPr>
        <w:t xml:space="preserve"> ponieważ </w:t>
      </w:r>
      <w:r>
        <w:rPr>
          <w:szCs w:val="24"/>
        </w:rPr>
        <w:t xml:space="preserve">podjazd dla wózka </w:t>
      </w:r>
      <w:r w:rsidR="00E22A62">
        <w:rPr>
          <w:szCs w:val="24"/>
        </w:rPr>
        <w:t xml:space="preserve">jest </w:t>
      </w:r>
      <w:r>
        <w:rPr>
          <w:szCs w:val="24"/>
        </w:rPr>
        <w:t xml:space="preserve">na rogu ulicy, </w:t>
      </w:r>
      <w:r w:rsidR="00E22A62">
        <w:rPr>
          <w:szCs w:val="24"/>
        </w:rPr>
        <w:t xml:space="preserve">z której </w:t>
      </w:r>
      <w:r w:rsidR="001A741A">
        <w:rPr>
          <w:szCs w:val="24"/>
        </w:rPr>
        <w:t xml:space="preserve">jest </w:t>
      </w:r>
      <w:r>
        <w:rPr>
          <w:szCs w:val="24"/>
        </w:rPr>
        <w:t>wyjazd z</w:t>
      </w:r>
      <w:r w:rsidR="00671B5B">
        <w:rPr>
          <w:szCs w:val="24"/>
        </w:rPr>
        <w:t>e</w:t>
      </w:r>
      <w:r>
        <w:rPr>
          <w:szCs w:val="24"/>
        </w:rPr>
        <w:t xml:space="preserve"> S</w:t>
      </w:r>
      <w:r w:rsidR="00671B5B">
        <w:rPr>
          <w:szCs w:val="24"/>
        </w:rPr>
        <w:t xml:space="preserve">zpitalnego </w:t>
      </w:r>
      <w:r>
        <w:rPr>
          <w:szCs w:val="24"/>
        </w:rPr>
        <w:t>O</w:t>
      </w:r>
      <w:r w:rsidR="00671B5B">
        <w:rPr>
          <w:szCs w:val="24"/>
        </w:rPr>
        <w:t xml:space="preserve">ddziału </w:t>
      </w:r>
      <w:r>
        <w:rPr>
          <w:szCs w:val="24"/>
        </w:rPr>
        <w:t>R</w:t>
      </w:r>
      <w:r w:rsidR="00671B5B">
        <w:rPr>
          <w:szCs w:val="24"/>
        </w:rPr>
        <w:t>atunkowego</w:t>
      </w:r>
      <w:r w:rsidR="001A741A">
        <w:rPr>
          <w:szCs w:val="24"/>
        </w:rPr>
        <w:t xml:space="preserve">, co stanowi </w:t>
      </w:r>
      <w:r>
        <w:rPr>
          <w:szCs w:val="24"/>
        </w:rPr>
        <w:t>potencjaln</w:t>
      </w:r>
      <w:r w:rsidR="001A741A">
        <w:rPr>
          <w:szCs w:val="24"/>
        </w:rPr>
        <w:t>ą</w:t>
      </w:r>
      <w:r>
        <w:rPr>
          <w:szCs w:val="24"/>
        </w:rPr>
        <w:t xml:space="preserve"> kolizj</w:t>
      </w:r>
      <w:r w:rsidR="001A741A">
        <w:rPr>
          <w:szCs w:val="24"/>
        </w:rPr>
        <w:t>ę</w:t>
      </w:r>
      <w:r>
        <w:rPr>
          <w:szCs w:val="24"/>
        </w:rPr>
        <w:t xml:space="preserve">. Kierowca </w:t>
      </w:r>
      <w:r w:rsidR="001A741A">
        <w:rPr>
          <w:szCs w:val="24"/>
        </w:rPr>
        <w:t xml:space="preserve">– </w:t>
      </w:r>
      <w:r>
        <w:rPr>
          <w:szCs w:val="24"/>
        </w:rPr>
        <w:t xml:space="preserve">nauczony doświadczeniem </w:t>
      </w:r>
      <w:r w:rsidR="001A741A">
        <w:rPr>
          <w:szCs w:val="24"/>
        </w:rPr>
        <w:t xml:space="preserve">- </w:t>
      </w:r>
      <w:r>
        <w:rPr>
          <w:szCs w:val="24"/>
        </w:rPr>
        <w:t>staje tak</w:t>
      </w:r>
      <w:r w:rsidR="001A741A">
        <w:rPr>
          <w:szCs w:val="24"/>
        </w:rPr>
        <w:t xml:space="preserve"> autem</w:t>
      </w:r>
      <w:r>
        <w:rPr>
          <w:szCs w:val="24"/>
        </w:rPr>
        <w:t>, aby maksymalnie nie blokować przejazdu.</w:t>
      </w:r>
    </w:p>
    <w:p w14:paraId="0654D2B4" w14:textId="5AB05081" w:rsidR="006B0964" w:rsidRDefault="006B0964" w:rsidP="006B0964">
      <w:pPr>
        <w:rPr>
          <w:szCs w:val="24"/>
        </w:rPr>
      </w:pPr>
      <w:r>
        <w:rPr>
          <w:b/>
          <w:szCs w:val="24"/>
        </w:rPr>
        <w:lastRenderedPageBreak/>
        <w:t>Obsługa przejazdu</w:t>
      </w:r>
    </w:p>
    <w:p w14:paraId="7F23E508" w14:textId="6F37115F" w:rsidR="006B0964" w:rsidRDefault="006B0964" w:rsidP="006B0964">
      <w:pPr>
        <w:spacing w:after="0"/>
        <w:rPr>
          <w:szCs w:val="24"/>
        </w:rPr>
      </w:pPr>
      <w:r>
        <w:rPr>
          <w:szCs w:val="24"/>
        </w:rPr>
        <w:t xml:space="preserve">Obaj panowie są bardzo mili, życzliwi – atmosfera przejazdu jest wesoła. Zagadują </w:t>
      </w:r>
      <w:r w:rsidR="001A741A">
        <w:rPr>
          <w:szCs w:val="24"/>
        </w:rPr>
        <w:t>pasażerów</w:t>
      </w:r>
      <w:r>
        <w:rPr>
          <w:szCs w:val="24"/>
        </w:rPr>
        <w:t>, budują z nim</w:t>
      </w:r>
      <w:r w:rsidR="001A741A">
        <w:rPr>
          <w:szCs w:val="24"/>
        </w:rPr>
        <w:t>i</w:t>
      </w:r>
      <w:r>
        <w:rPr>
          <w:szCs w:val="24"/>
        </w:rPr>
        <w:t xml:space="preserve"> relację, aby czu</w:t>
      </w:r>
      <w:r w:rsidR="001A741A">
        <w:rPr>
          <w:szCs w:val="24"/>
        </w:rPr>
        <w:t>li</w:t>
      </w:r>
      <w:r>
        <w:rPr>
          <w:szCs w:val="24"/>
        </w:rPr>
        <w:t xml:space="preserve"> się bezpiecznie. Zostawiają telefon na karteczce do kierowcy, aby zadzwonić</w:t>
      </w:r>
      <w:r w:rsidR="00DB40FA">
        <w:rPr>
          <w:szCs w:val="24"/>
        </w:rPr>
        <w:t xml:space="preserve"> do nich</w:t>
      </w:r>
      <w:r>
        <w:rPr>
          <w:szCs w:val="24"/>
        </w:rPr>
        <w:t xml:space="preserve">, gdy </w:t>
      </w:r>
      <w:r w:rsidR="008523C5">
        <w:rPr>
          <w:szCs w:val="24"/>
        </w:rPr>
        <w:t>p</w:t>
      </w:r>
      <w:r>
        <w:rPr>
          <w:szCs w:val="24"/>
        </w:rPr>
        <w:t>anie wyjdą z badania.</w:t>
      </w:r>
    </w:p>
    <w:p w14:paraId="1F16531A" w14:textId="1F5EE294" w:rsidR="006B0964" w:rsidRDefault="006B0964" w:rsidP="00ED22AA">
      <w:pPr>
        <w:rPr>
          <w:szCs w:val="24"/>
        </w:rPr>
      </w:pPr>
      <w:r>
        <w:rPr>
          <w:szCs w:val="24"/>
        </w:rPr>
        <w:t xml:space="preserve">Panie pod domem już mówią, że poradzą sobie </w:t>
      </w:r>
      <w:r w:rsidR="00671B5B">
        <w:rPr>
          <w:szCs w:val="24"/>
        </w:rPr>
        <w:t xml:space="preserve">same </w:t>
      </w:r>
      <w:r>
        <w:rPr>
          <w:szCs w:val="24"/>
        </w:rPr>
        <w:t xml:space="preserve">i </w:t>
      </w:r>
      <w:r w:rsidR="00F8735E">
        <w:rPr>
          <w:szCs w:val="24"/>
        </w:rPr>
        <w:t>czekają</w:t>
      </w:r>
      <w:r>
        <w:rPr>
          <w:szCs w:val="24"/>
        </w:rPr>
        <w:t xml:space="preserve">, by pomachać na pożegnanie. Bardzo przyjazna atmosfera. Córka podpisuje listę przejazdu – oświadczenie. I od razu zgłasza, że jest kolejna wizyta w szpitalu i czy można przejazd zamówić. Asystent </w:t>
      </w:r>
      <w:r w:rsidR="00AD1C59">
        <w:rPr>
          <w:szCs w:val="24"/>
        </w:rPr>
        <w:t>potwierdza</w:t>
      </w:r>
      <w:r>
        <w:rPr>
          <w:szCs w:val="24"/>
        </w:rPr>
        <w:t>.</w:t>
      </w:r>
    </w:p>
    <w:p w14:paraId="367ED534" w14:textId="77777777" w:rsidR="006B0964" w:rsidRDefault="006B0964" w:rsidP="006B0964">
      <w:pPr>
        <w:rPr>
          <w:b/>
          <w:szCs w:val="24"/>
        </w:rPr>
      </w:pPr>
      <w:r>
        <w:rPr>
          <w:b/>
          <w:szCs w:val="24"/>
        </w:rPr>
        <w:t>Inne uwagi, obserwacje</w:t>
      </w:r>
    </w:p>
    <w:p w14:paraId="5FFD4835" w14:textId="4199A46A" w:rsidR="001F21FF" w:rsidRPr="00886BA5" w:rsidRDefault="006B0964" w:rsidP="00265071">
      <w:pPr>
        <w:rPr>
          <w:szCs w:val="24"/>
        </w:rPr>
      </w:pPr>
      <w:r>
        <w:rPr>
          <w:szCs w:val="24"/>
        </w:rPr>
        <w:t xml:space="preserve">Obaj pracownicy niezwykle życzliwi, widać, że znają się z </w:t>
      </w:r>
      <w:r w:rsidR="00135123">
        <w:rPr>
          <w:szCs w:val="24"/>
        </w:rPr>
        <w:t>pasażerami. S</w:t>
      </w:r>
      <w:r>
        <w:rPr>
          <w:szCs w:val="24"/>
        </w:rPr>
        <w:t xml:space="preserve">ą uśmiechnięci, mili atmosfera jest bardzo </w:t>
      </w:r>
      <w:r w:rsidR="00135123">
        <w:rPr>
          <w:szCs w:val="24"/>
        </w:rPr>
        <w:t>przyjazna</w:t>
      </w:r>
      <w:r>
        <w:rPr>
          <w:szCs w:val="24"/>
        </w:rPr>
        <w:t xml:space="preserve">. Mimo ograniczeń – np. trudny podjazd – osoby są zadowolone. Panowie zaczęli tego dnia </w:t>
      </w:r>
      <w:r w:rsidR="007F1D29">
        <w:rPr>
          <w:szCs w:val="24"/>
        </w:rPr>
        <w:t xml:space="preserve">pracę </w:t>
      </w:r>
      <w:r>
        <w:rPr>
          <w:szCs w:val="24"/>
        </w:rPr>
        <w:t xml:space="preserve">wcześniej, bo </w:t>
      </w:r>
      <w:r w:rsidR="007F1D29">
        <w:rPr>
          <w:szCs w:val="24"/>
        </w:rPr>
        <w:t>p</w:t>
      </w:r>
      <w:r>
        <w:rPr>
          <w:szCs w:val="24"/>
        </w:rPr>
        <w:t>ani zależało, aby nie spóźnić się na wizytę w szpitalu</w:t>
      </w:r>
      <w:r w:rsidR="007F1D29">
        <w:rPr>
          <w:szCs w:val="24"/>
        </w:rPr>
        <w:t>,</w:t>
      </w:r>
      <w:r>
        <w:rPr>
          <w:szCs w:val="24"/>
        </w:rPr>
        <w:t xml:space="preserve"> a wcześniej zawieźli seniorów do domu dziennego. Podejście jest elastyczne i </w:t>
      </w:r>
      <w:r w:rsidR="00C17E37">
        <w:rPr>
          <w:szCs w:val="24"/>
        </w:rPr>
        <w:t xml:space="preserve">z </w:t>
      </w:r>
      <w:r>
        <w:rPr>
          <w:szCs w:val="24"/>
        </w:rPr>
        <w:t xml:space="preserve">otwartością na potrzeby </w:t>
      </w:r>
      <w:r w:rsidR="00F316FC">
        <w:rPr>
          <w:szCs w:val="24"/>
        </w:rPr>
        <w:t>pasażerów</w:t>
      </w:r>
      <w:r>
        <w:rPr>
          <w:szCs w:val="24"/>
        </w:rPr>
        <w:t>.</w:t>
      </w:r>
    </w:p>
    <w:sectPr w:rsidR="001F21FF" w:rsidRPr="00886BA5" w:rsidSect="00752525">
      <w:pgSz w:w="11906" w:h="16838"/>
      <w:pgMar w:top="1417" w:right="1417" w:bottom="1417" w:left="1417" w:header="1134" w:footer="11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9C6512" w14:textId="77777777" w:rsidR="00BB54F6" w:rsidRDefault="00BB54F6" w:rsidP="00014060">
      <w:pPr>
        <w:spacing w:after="0" w:line="240" w:lineRule="auto"/>
      </w:pPr>
      <w:r>
        <w:separator/>
      </w:r>
    </w:p>
    <w:p w14:paraId="35DE398F" w14:textId="77777777" w:rsidR="00BB54F6" w:rsidRDefault="00BB54F6"/>
  </w:endnote>
  <w:endnote w:type="continuationSeparator" w:id="0">
    <w:p w14:paraId="6CFB429C" w14:textId="77777777" w:rsidR="00BB54F6" w:rsidRDefault="00BB54F6" w:rsidP="00014060">
      <w:pPr>
        <w:spacing w:after="0" w:line="240" w:lineRule="auto"/>
      </w:pPr>
      <w:r>
        <w:continuationSeparator/>
      </w:r>
    </w:p>
    <w:p w14:paraId="7E373C26" w14:textId="77777777" w:rsidR="00BB54F6" w:rsidRDefault="00BB54F6"/>
  </w:endnote>
  <w:endnote w:type="continuationNotice" w:id="1">
    <w:p w14:paraId="5DBF8F85" w14:textId="77777777" w:rsidR="00BB54F6" w:rsidRDefault="00BB54F6">
      <w:pPr>
        <w:spacing w:after="0" w:line="240" w:lineRule="auto"/>
      </w:pPr>
    </w:p>
    <w:p w14:paraId="18F1D89B" w14:textId="77777777" w:rsidR="00BB54F6" w:rsidRDefault="00BB54F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EE"/>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Montserrat">
    <w:charset w:val="EE"/>
    <w:family w:val="auto"/>
    <w:pitch w:val="variable"/>
    <w:sig w:usb0="2000020F" w:usb1="00000003" w:usb2="00000000" w:usb3="00000000" w:csb0="00000197" w:csb1="00000000"/>
  </w:font>
  <w:font w:name="DejaVuSerifCondensed">
    <w:altName w:val="Calibri"/>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21100087"/>
      <w:docPartObj>
        <w:docPartGallery w:val="Page Numbers (Bottom of Page)"/>
        <w:docPartUnique/>
      </w:docPartObj>
    </w:sdtPr>
    <w:sdtEndPr>
      <w:rPr>
        <w:szCs w:val="24"/>
      </w:rPr>
    </w:sdtEndPr>
    <w:sdtContent>
      <w:p w14:paraId="583CDDD5" w14:textId="434E64DA" w:rsidR="00F00148" w:rsidRPr="00A1400D" w:rsidRDefault="00F00148">
        <w:pPr>
          <w:pStyle w:val="Stopka"/>
          <w:jc w:val="right"/>
          <w:rPr>
            <w:szCs w:val="24"/>
          </w:rPr>
        </w:pPr>
        <w:r w:rsidRPr="00A1400D">
          <w:rPr>
            <w:noProof/>
            <w:szCs w:val="24"/>
          </w:rPr>
          <w:drawing>
            <wp:anchor distT="0" distB="0" distL="114300" distR="114300" simplePos="0" relativeHeight="251658240" behindDoc="1" locked="0" layoutInCell="1" allowOverlap="1" wp14:anchorId="7B681E1A" wp14:editId="6D9DEF01">
              <wp:simplePos x="0" y="0"/>
              <wp:positionH relativeFrom="margin">
                <wp:posOffset>-342900</wp:posOffset>
              </wp:positionH>
              <wp:positionV relativeFrom="paragraph">
                <wp:posOffset>-182245</wp:posOffset>
              </wp:positionV>
              <wp:extent cx="1706880" cy="902335"/>
              <wp:effectExtent l="0" t="0" r="7620" b="0"/>
              <wp:wrapNone/>
              <wp:docPr id="1532771872" name="Obraz 1532771872" descr="Logotyp Państwowego Funduszu Rehabilitacji Osób Niepełnosprawnych">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2771872" name="Obraz 1532771872" descr="Logotyp Państwowego Funduszu Rehabilitacji Osób Niepełnosprawnych">
                        <a:extLst>
                          <a:ext uri="{C183D7F6-B498-43B3-948B-1728B52AA6E4}">
                            <adec:decorative xmlns:adec="http://schemas.microsoft.com/office/drawing/2017/decorative" val="0"/>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06880" cy="902335"/>
                      </a:xfrm>
                      <a:prstGeom prst="rect">
                        <a:avLst/>
                      </a:prstGeom>
                      <a:noFill/>
                    </pic:spPr>
                  </pic:pic>
                </a:graphicData>
              </a:graphic>
              <wp14:sizeRelH relativeFrom="margin">
                <wp14:pctWidth>0</wp14:pctWidth>
              </wp14:sizeRelH>
              <wp14:sizeRelV relativeFrom="margin">
                <wp14:pctHeight>0</wp14:pctHeight>
              </wp14:sizeRelV>
            </wp:anchor>
          </w:drawing>
        </w:r>
        <w:r w:rsidRPr="00A1400D">
          <w:rPr>
            <w:szCs w:val="24"/>
          </w:rPr>
          <w:fldChar w:fldCharType="begin"/>
        </w:r>
        <w:r w:rsidRPr="00A1400D">
          <w:rPr>
            <w:szCs w:val="24"/>
          </w:rPr>
          <w:instrText>PAGE   \* MERGEFORMAT</w:instrText>
        </w:r>
        <w:r w:rsidRPr="00A1400D">
          <w:rPr>
            <w:szCs w:val="24"/>
          </w:rPr>
          <w:fldChar w:fldCharType="separate"/>
        </w:r>
        <w:r w:rsidRPr="00A1400D">
          <w:rPr>
            <w:szCs w:val="24"/>
          </w:rPr>
          <w:t>2</w:t>
        </w:r>
        <w:r w:rsidRPr="00A1400D">
          <w:rPr>
            <w:szCs w:val="24"/>
          </w:rPr>
          <w:fldChar w:fldCharType="end"/>
        </w:r>
      </w:p>
    </w:sdtContent>
  </w:sdt>
  <w:p w14:paraId="2AC3724E" w14:textId="3C1D04F1" w:rsidR="00F00148" w:rsidRDefault="00F00148">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D5CF15" w14:textId="77777777" w:rsidR="00BB54F6" w:rsidRDefault="00BB54F6" w:rsidP="00014060">
      <w:pPr>
        <w:spacing w:after="0" w:line="240" w:lineRule="auto"/>
      </w:pPr>
      <w:r>
        <w:separator/>
      </w:r>
    </w:p>
    <w:p w14:paraId="7D763922" w14:textId="77777777" w:rsidR="00BB54F6" w:rsidRDefault="00BB54F6"/>
  </w:footnote>
  <w:footnote w:type="continuationSeparator" w:id="0">
    <w:p w14:paraId="70E7956F" w14:textId="77777777" w:rsidR="00BB54F6" w:rsidRDefault="00BB54F6" w:rsidP="00014060">
      <w:pPr>
        <w:spacing w:after="0" w:line="240" w:lineRule="auto"/>
      </w:pPr>
      <w:r>
        <w:continuationSeparator/>
      </w:r>
    </w:p>
    <w:p w14:paraId="7F5CB9DB" w14:textId="77777777" w:rsidR="00BB54F6" w:rsidRDefault="00BB54F6"/>
  </w:footnote>
  <w:footnote w:type="continuationNotice" w:id="1">
    <w:p w14:paraId="454820CA" w14:textId="77777777" w:rsidR="00BB54F6" w:rsidRDefault="00BB54F6">
      <w:pPr>
        <w:spacing w:after="0" w:line="240" w:lineRule="auto"/>
      </w:pPr>
    </w:p>
    <w:p w14:paraId="7B1ECEBB" w14:textId="77777777" w:rsidR="00BB54F6" w:rsidRDefault="00BB54F6"/>
  </w:footnote>
  <w:footnote w:id="2">
    <w:p w14:paraId="7BC77FB6" w14:textId="18254373" w:rsidR="00952085" w:rsidRPr="00ED22AA" w:rsidRDefault="00952085" w:rsidP="004D5E84">
      <w:pPr>
        <w:spacing w:after="0" w:line="240" w:lineRule="auto"/>
        <w:rPr>
          <w:szCs w:val="24"/>
        </w:rPr>
      </w:pPr>
      <w:r w:rsidRPr="001E7045">
        <w:rPr>
          <w:szCs w:val="24"/>
          <w:vertAlign w:val="superscript"/>
        </w:rPr>
        <w:footnoteRef/>
      </w:r>
      <w:r w:rsidRPr="00ED22AA">
        <w:rPr>
          <w:szCs w:val="24"/>
        </w:rPr>
        <w:t xml:space="preserve"> Zadania PZN w ramach projektu polegały przede wszystkim na informowaniu i zachęcaniu do korzystania z usług </w:t>
      </w:r>
      <w:r w:rsidRPr="00580F7F">
        <w:rPr>
          <w:szCs w:val="24"/>
          <w:lang w:val="en-GB"/>
        </w:rPr>
        <w:t>door-to-door</w:t>
      </w:r>
      <w:r w:rsidRPr="00ED22AA">
        <w:rPr>
          <w:szCs w:val="24"/>
        </w:rPr>
        <w:t xml:space="preserve">. Członkowie PZN z całego powiatu brzozowskiego mogli korzystać z usług w ramach projektu, nawet jeśli nie byli mieszkańcami gminy Brzozów. </w:t>
      </w:r>
    </w:p>
  </w:footnote>
  <w:footnote w:id="3">
    <w:p w14:paraId="2F7B53E4" w14:textId="77777777" w:rsidR="00952085" w:rsidRPr="00ED22AA" w:rsidRDefault="00952085" w:rsidP="004D5E84">
      <w:pPr>
        <w:pBdr>
          <w:top w:val="nil"/>
          <w:left w:val="nil"/>
          <w:bottom w:val="nil"/>
          <w:right w:val="nil"/>
          <w:between w:val="nil"/>
        </w:pBdr>
        <w:spacing w:after="0" w:line="240" w:lineRule="auto"/>
        <w:rPr>
          <w:rFonts w:eastAsia="Calibri" w:cs="Calibri"/>
          <w:color w:val="000000"/>
          <w:szCs w:val="24"/>
        </w:rPr>
      </w:pPr>
      <w:r w:rsidRPr="00E319D9">
        <w:rPr>
          <w:szCs w:val="24"/>
          <w:vertAlign w:val="superscript"/>
        </w:rPr>
        <w:footnoteRef/>
      </w:r>
      <w:r w:rsidRPr="00ED22AA">
        <w:rPr>
          <w:rFonts w:eastAsia="Calibri" w:cs="Calibri"/>
          <w:color w:val="000000"/>
          <w:szCs w:val="24"/>
        </w:rPr>
        <w:t xml:space="preserve"> Drugi wskaźnik został zatem przeszacowany na etapie opracowania wniosku.</w:t>
      </w:r>
    </w:p>
  </w:footnote>
  <w:footnote w:id="4">
    <w:p w14:paraId="294E2586" w14:textId="0CB25124" w:rsidR="00952085" w:rsidRPr="00ED22AA" w:rsidRDefault="00952085" w:rsidP="004D5E84">
      <w:pPr>
        <w:pBdr>
          <w:top w:val="nil"/>
          <w:left w:val="nil"/>
          <w:bottom w:val="nil"/>
          <w:right w:val="nil"/>
          <w:between w:val="nil"/>
        </w:pBdr>
        <w:spacing w:after="0" w:line="240" w:lineRule="auto"/>
        <w:rPr>
          <w:rFonts w:eastAsia="Calibri" w:cs="Calibri"/>
          <w:color w:val="000000"/>
          <w:szCs w:val="24"/>
        </w:rPr>
      </w:pPr>
      <w:r w:rsidRPr="00E319D9">
        <w:rPr>
          <w:szCs w:val="24"/>
          <w:vertAlign w:val="superscript"/>
        </w:rPr>
        <w:footnoteRef/>
      </w:r>
      <w:r w:rsidRPr="00ED22AA">
        <w:rPr>
          <w:rFonts w:eastAsia="Calibri" w:cs="Calibri"/>
          <w:color w:val="000000"/>
          <w:szCs w:val="24"/>
        </w:rPr>
        <w:t xml:space="preserve"> Żeby zilustrować to „społeczne” znaczenie usług transportowych </w:t>
      </w:r>
      <w:r w:rsidRPr="00EE6DE0">
        <w:rPr>
          <w:rFonts w:eastAsia="Calibri" w:cs="Calibri"/>
          <w:color w:val="000000"/>
          <w:szCs w:val="24"/>
          <w:lang w:val="en-GB"/>
        </w:rPr>
        <w:t>door-to-door</w:t>
      </w:r>
      <w:r w:rsidRPr="00ED22AA">
        <w:rPr>
          <w:rFonts w:eastAsia="Calibri" w:cs="Calibri"/>
          <w:color w:val="000000"/>
          <w:szCs w:val="24"/>
        </w:rPr>
        <w:t xml:space="preserve"> koordynatorka zestawiła ze sobą frekwencję na zabawie </w:t>
      </w:r>
      <w:r w:rsidRPr="00ED22AA">
        <w:rPr>
          <w:szCs w:val="24"/>
        </w:rPr>
        <w:t>Andrzejkowej</w:t>
      </w:r>
      <w:r w:rsidRPr="00ED22AA">
        <w:rPr>
          <w:rFonts w:eastAsia="Calibri" w:cs="Calibri"/>
          <w:color w:val="000000"/>
          <w:szCs w:val="24"/>
        </w:rPr>
        <w:t xml:space="preserve"> </w:t>
      </w:r>
      <w:r w:rsidRPr="00ED22AA">
        <w:rPr>
          <w:szCs w:val="24"/>
        </w:rPr>
        <w:t>zorganizowanej</w:t>
      </w:r>
      <w:r w:rsidRPr="00ED22AA">
        <w:rPr>
          <w:rFonts w:eastAsia="Calibri" w:cs="Calibri"/>
          <w:color w:val="000000"/>
          <w:szCs w:val="24"/>
        </w:rPr>
        <w:t xml:space="preserve"> </w:t>
      </w:r>
      <w:r w:rsidRPr="00ED22AA">
        <w:rPr>
          <w:szCs w:val="24"/>
        </w:rPr>
        <w:t>przez</w:t>
      </w:r>
      <w:r w:rsidRPr="00ED22AA">
        <w:rPr>
          <w:rFonts w:eastAsia="Calibri" w:cs="Calibri"/>
          <w:color w:val="000000"/>
          <w:szCs w:val="24"/>
        </w:rPr>
        <w:t xml:space="preserve"> gmin przed uruchomieniem projektu (60 osób) i na zabawie karnawałowej z dowozem zapewnianym przez usługi </w:t>
      </w:r>
      <w:r w:rsidRPr="00EE6DE0">
        <w:rPr>
          <w:rFonts w:eastAsia="Calibri" w:cs="Calibri"/>
          <w:color w:val="000000"/>
          <w:szCs w:val="24"/>
          <w:lang w:val="en-GB"/>
        </w:rPr>
        <w:t>door-to-door</w:t>
      </w:r>
      <w:r w:rsidRPr="00ED22AA">
        <w:rPr>
          <w:rFonts w:eastAsia="Calibri" w:cs="Calibri"/>
          <w:color w:val="000000"/>
          <w:szCs w:val="24"/>
        </w:rPr>
        <w:t xml:space="preserve"> (przeszło 120 osób).</w:t>
      </w:r>
    </w:p>
  </w:footnote>
  <w:footnote w:id="5">
    <w:p w14:paraId="722F37DD" w14:textId="77777777" w:rsidR="00952085" w:rsidRPr="00ED22AA" w:rsidRDefault="00952085" w:rsidP="00FD0247">
      <w:pPr>
        <w:pBdr>
          <w:top w:val="nil"/>
          <w:left w:val="nil"/>
          <w:bottom w:val="nil"/>
          <w:right w:val="nil"/>
          <w:between w:val="nil"/>
        </w:pBdr>
        <w:spacing w:after="0" w:line="240" w:lineRule="auto"/>
        <w:rPr>
          <w:rFonts w:eastAsia="Calibri" w:cs="Calibri"/>
          <w:color w:val="000000"/>
          <w:szCs w:val="24"/>
        </w:rPr>
      </w:pPr>
      <w:r w:rsidRPr="00F116D4">
        <w:rPr>
          <w:szCs w:val="24"/>
          <w:vertAlign w:val="superscript"/>
        </w:rPr>
        <w:footnoteRef/>
      </w:r>
      <w:r w:rsidRPr="00ED22AA">
        <w:rPr>
          <w:rFonts w:eastAsia="Calibri" w:cs="Calibri"/>
          <w:color w:val="000000"/>
          <w:szCs w:val="24"/>
        </w:rPr>
        <w:t xml:space="preserve"> Na podstawie danych z NSP 2021, GUS Bank Danych Lokalnych</w:t>
      </w:r>
    </w:p>
  </w:footnote>
  <w:footnote w:id="6">
    <w:p w14:paraId="2F1A44F0" w14:textId="7F9819A1" w:rsidR="00952085" w:rsidRPr="00ED22AA" w:rsidRDefault="00952085" w:rsidP="00C60B33">
      <w:pPr>
        <w:pBdr>
          <w:top w:val="nil"/>
          <w:left w:val="nil"/>
          <w:bottom w:val="nil"/>
          <w:right w:val="nil"/>
          <w:between w:val="nil"/>
        </w:pBdr>
        <w:spacing w:after="0" w:line="240" w:lineRule="auto"/>
        <w:rPr>
          <w:rFonts w:eastAsia="Calibri" w:cs="Calibri"/>
          <w:color w:val="000000"/>
          <w:szCs w:val="24"/>
        </w:rPr>
      </w:pPr>
      <w:r w:rsidRPr="00EA1C09">
        <w:rPr>
          <w:szCs w:val="24"/>
          <w:vertAlign w:val="superscript"/>
        </w:rPr>
        <w:footnoteRef/>
      </w:r>
      <w:r w:rsidRPr="00ED22AA">
        <w:rPr>
          <w:rFonts w:eastAsia="Calibri" w:cs="Calibri"/>
          <w:color w:val="000000"/>
          <w:szCs w:val="24"/>
        </w:rPr>
        <w:t xml:space="preserve"> Osoba potrzebująca większej liczby przejazdów może próbować je zarezerwować na bieżąco, z 3-dniowym wyprzedzeniem. Będą one zrealizowane w miarę dostępności pojazdów.</w:t>
      </w:r>
    </w:p>
  </w:footnote>
  <w:footnote w:id="7">
    <w:p w14:paraId="1DD382A2" w14:textId="72FCDA13" w:rsidR="00952085" w:rsidRPr="00ED22AA" w:rsidRDefault="00952085" w:rsidP="00C60B33">
      <w:pPr>
        <w:pBdr>
          <w:top w:val="nil"/>
          <w:left w:val="nil"/>
          <w:bottom w:val="nil"/>
          <w:right w:val="nil"/>
          <w:between w:val="nil"/>
        </w:pBdr>
        <w:spacing w:after="0" w:line="240" w:lineRule="auto"/>
        <w:rPr>
          <w:rFonts w:eastAsia="Calibri" w:cs="Calibri"/>
          <w:color w:val="000000"/>
          <w:szCs w:val="24"/>
        </w:rPr>
      </w:pPr>
      <w:r w:rsidRPr="00EA1C09">
        <w:rPr>
          <w:szCs w:val="24"/>
          <w:vertAlign w:val="superscript"/>
        </w:rPr>
        <w:footnoteRef/>
      </w:r>
      <w:r w:rsidRPr="00ED22AA">
        <w:rPr>
          <w:rFonts w:eastAsia="Calibri" w:cs="Calibri"/>
          <w:color w:val="000000"/>
          <w:szCs w:val="24"/>
        </w:rPr>
        <w:t xml:space="preserve"> W obliczeniach uwzględniono tylko standardowe koszty zlecenia usługi tj. koszty wynagrodzeń oraz paliwa (bez środków trwałych). W trakcie projektu, koszty zlecenia usługi wynosiły 37,9 tys. zł miesięcznie. W okresie trwałości, zgodnie z umową zawartą pomiędzy U</w:t>
      </w:r>
      <w:r>
        <w:rPr>
          <w:rFonts w:eastAsia="Calibri" w:cs="Calibri"/>
          <w:color w:val="000000"/>
          <w:szCs w:val="24"/>
        </w:rPr>
        <w:t xml:space="preserve">rzędem </w:t>
      </w:r>
      <w:r w:rsidRPr="00ED22AA">
        <w:rPr>
          <w:rFonts w:eastAsia="Calibri" w:cs="Calibri"/>
          <w:color w:val="000000"/>
          <w:szCs w:val="24"/>
        </w:rPr>
        <w:t>M</w:t>
      </w:r>
      <w:r>
        <w:rPr>
          <w:rFonts w:eastAsia="Calibri" w:cs="Calibri"/>
          <w:color w:val="000000"/>
          <w:szCs w:val="24"/>
        </w:rPr>
        <w:t>iasta</w:t>
      </w:r>
      <w:r w:rsidRPr="00ED22AA">
        <w:rPr>
          <w:rFonts w:eastAsia="Calibri" w:cs="Calibri"/>
          <w:color w:val="000000"/>
          <w:szCs w:val="24"/>
        </w:rPr>
        <w:t xml:space="preserve"> a Spółdzielnią Synergia jest to 31 tys. zł miesięcznie.</w:t>
      </w:r>
    </w:p>
  </w:footnote>
  <w:footnote w:id="8">
    <w:p w14:paraId="0828F47D" w14:textId="77777777" w:rsidR="00952085" w:rsidRPr="00ED22AA" w:rsidRDefault="00952085" w:rsidP="0058165C">
      <w:pPr>
        <w:pBdr>
          <w:top w:val="nil"/>
          <w:left w:val="nil"/>
          <w:bottom w:val="nil"/>
          <w:right w:val="nil"/>
          <w:between w:val="nil"/>
        </w:pBdr>
        <w:spacing w:after="0" w:line="240" w:lineRule="auto"/>
        <w:rPr>
          <w:rFonts w:eastAsia="Calibri" w:cs="Calibri"/>
          <w:color w:val="000000"/>
          <w:szCs w:val="24"/>
        </w:rPr>
      </w:pPr>
      <w:r w:rsidRPr="00EA1C09">
        <w:rPr>
          <w:szCs w:val="24"/>
          <w:vertAlign w:val="superscript"/>
        </w:rPr>
        <w:footnoteRef/>
      </w:r>
      <w:r w:rsidRPr="00ED22AA">
        <w:rPr>
          <w:rFonts w:eastAsia="Calibri" w:cs="Calibri"/>
          <w:color w:val="000000"/>
          <w:szCs w:val="24"/>
        </w:rPr>
        <w:t xml:space="preserve"> Nie mamy danych, by pokazać na przykładzie konkretnych użytkowników tę zależność, niemniej można rozsądnie założyć, że u części odbiorców ona wystąpiła.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B5E297" w14:textId="1FA4C0BD" w:rsidR="00952085" w:rsidRDefault="00952085">
    <w:pPr>
      <w:pStyle w:val="Nagwek"/>
    </w:pPr>
    <w:r w:rsidRPr="009E5B46">
      <w:rPr>
        <w:noProof/>
      </w:rPr>
      <w:drawing>
        <wp:inline distT="0" distB="0" distL="0" distR="0" wp14:anchorId="0E82DCF5" wp14:editId="4D635E02">
          <wp:extent cx="5756910" cy="731520"/>
          <wp:effectExtent l="0" t="0" r="0" b="0"/>
          <wp:docPr id="8" name="Obraz 8" descr="znak Funduszy Europejskich złożony jest z symbolu graficznego, nazwy Fundusze Europejskie oraz nazwy programu Wiedza Edukacja Rozwój; flaga Polski z napisem Rzeczpospolita Polska; znak Unii Europejskiej składa się z flagi UE, napisu Unia Europejska i nazwy Europejski Fundusz Społeczny">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985035" name="Obraz 245985035" descr="znak Funduszy Europejskich złożony jest z symbolu graficznego, nazwy Fundusze Europejskie oraz nazwy programu Wiedza Edukacja Rozwój; flaga Polski z napisem Rzeczpospolita Polska; znak Unii Europejskiej składa się z flagi UE, napisu Unia Europejska i nazwy Europejski Fundusz Społeczny">
                    <a:extLst>
                      <a:ext uri="{C183D7F6-B498-43B3-948B-1728B52AA6E4}">
                        <adec:decorative xmlns:adec="http://schemas.microsoft.com/office/drawing/2017/decorative" val="0"/>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6910" cy="731520"/>
                  </a:xfrm>
                  <a:prstGeom prst="rect">
                    <a:avLst/>
                  </a:prstGeom>
                  <a:noFill/>
                  <a:ln>
                    <a:noFill/>
                  </a:ln>
                </pic:spPr>
              </pic:pic>
            </a:graphicData>
          </a:graphic>
        </wp:inline>
      </w:drawing>
    </w:r>
  </w:p>
  <w:p w14:paraId="050FB378" w14:textId="77777777" w:rsidR="00952085" w:rsidRDefault="0095208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C78EE"/>
    <w:multiLevelType w:val="hybridMultilevel"/>
    <w:tmpl w:val="02FCD15A"/>
    <w:lvl w:ilvl="0" w:tplc="04150001">
      <w:start w:val="1"/>
      <w:numFmt w:val="bullet"/>
      <w:lvlText w:val=""/>
      <w:lvlJc w:val="left"/>
      <w:pPr>
        <w:ind w:left="928" w:hanging="360"/>
      </w:pPr>
      <w:rPr>
        <w:rFonts w:ascii="Symbol" w:hAnsi="Symbol" w:hint="default"/>
      </w:rPr>
    </w:lvl>
    <w:lvl w:ilvl="1" w:tplc="04150003" w:tentative="1">
      <w:start w:val="1"/>
      <w:numFmt w:val="bullet"/>
      <w:lvlText w:val="o"/>
      <w:lvlJc w:val="left"/>
      <w:pPr>
        <w:ind w:left="1648" w:hanging="360"/>
      </w:pPr>
      <w:rPr>
        <w:rFonts w:ascii="Courier New" w:hAnsi="Courier New" w:cs="Courier New" w:hint="default"/>
      </w:rPr>
    </w:lvl>
    <w:lvl w:ilvl="2" w:tplc="04150005" w:tentative="1">
      <w:start w:val="1"/>
      <w:numFmt w:val="bullet"/>
      <w:lvlText w:val=""/>
      <w:lvlJc w:val="left"/>
      <w:pPr>
        <w:ind w:left="2368" w:hanging="360"/>
      </w:pPr>
      <w:rPr>
        <w:rFonts w:ascii="Wingdings" w:hAnsi="Wingdings" w:hint="default"/>
      </w:rPr>
    </w:lvl>
    <w:lvl w:ilvl="3" w:tplc="04150001" w:tentative="1">
      <w:start w:val="1"/>
      <w:numFmt w:val="bullet"/>
      <w:lvlText w:val=""/>
      <w:lvlJc w:val="left"/>
      <w:pPr>
        <w:ind w:left="3088" w:hanging="360"/>
      </w:pPr>
      <w:rPr>
        <w:rFonts w:ascii="Symbol" w:hAnsi="Symbol" w:hint="default"/>
      </w:rPr>
    </w:lvl>
    <w:lvl w:ilvl="4" w:tplc="04150003" w:tentative="1">
      <w:start w:val="1"/>
      <w:numFmt w:val="bullet"/>
      <w:lvlText w:val="o"/>
      <w:lvlJc w:val="left"/>
      <w:pPr>
        <w:ind w:left="3808" w:hanging="360"/>
      </w:pPr>
      <w:rPr>
        <w:rFonts w:ascii="Courier New" w:hAnsi="Courier New" w:cs="Courier New" w:hint="default"/>
      </w:rPr>
    </w:lvl>
    <w:lvl w:ilvl="5" w:tplc="04150005" w:tentative="1">
      <w:start w:val="1"/>
      <w:numFmt w:val="bullet"/>
      <w:lvlText w:val=""/>
      <w:lvlJc w:val="left"/>
      <w:pPr>
        <w:ind w:left="4528" w:hanging="360"/>
      </w:pPr>
      <w:rPr>
        <w:rFonts w:ascii="Wingdings" w:hAnsi="Wingdings" w:hint="default"/>
      </w:rPr>
    </w:lvl>
    <w:lvl w:ilvl="6" w:tplc="04150001" w:tentative="1">
      <w:start w:val="1"/>
      <w:numFmt w:val="bullet"/>
      <w:lvlText w:val=""/>
      <w:lvlJc w:val="left"/>
      <w:pPr>
        <w:ind w:left="5248" w:hanging="360"/>
      </w:pPr>
      <w:rPr>
        <w:rFonts w:ascii="Symbol" w:hAnsi="Symbol" w:hint="default"/>
      </w:rPr>
    </w:lvl>
    <w:lvl w:ilvl="7" w:tplc="04150003" w:tentative="1">
      <w:start w:val="1"/>
      <w:numFmt w:val="bullet"/>
      <w:lvlText w:val="o"/>
      <w:lvlJc w:val="left"/>
      <w:pPr>
        <w:ind w:left="5968" w:hanging="360"/>
      </w:pPr>
      <w:rPr>
        <w:rFonts w:ascii="Courier New" w:hAnsi="Courier New" w:cs="Courier New" w:hint="default"/>
      </w:rPr>
    </w:lvl>
    <w:lvl w:ilvl="8" w:tplc="04150005" w:tentative="1">
      <w:start w:val="1"/>
      <w:numFmt w:val="bullet"/>
      <w:lvlText w:val=""/>
      <w:lvlJc w:val="left"/>
      <w:pPr>
        <w:ind w:left="6688" w:hanging="360"/>
      </w:pPr>
      <w:rPr>
        <w:rFonts w:ascii="Wingdings" w:hAnsi="Wingdings" w:hint="default"/>
      </w:rPr>
    </w:lvl>
  </w:abstractNum>
  <w:abstractNum w:abstractNumId="1" w15:restartNumberingAfterBreak="0">
    <w:nsid w:val="01F25C3D"/>
    <w:multiLevelType w:val="multilevel"/>
    <w:tmpl w:val="C90C5CB0"/>
    <w:lvl w:ilvl="0">
      <w:start w:val="6"/>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9286C7D"/>
    <w:multiLevelType w:val="hybridMultilevel"/>
    <w:tmpl w:val="7D50F8A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9634A57"/>
    <w:multiLevelType w:val="hybridMultilevel"/>
    <w:tmpl w:val="68C0167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D191D5C"/>
    <w:multiLevelType w:val="multilevel"/>
    <w:tmpl w:val="FF0E4296"/>
    <w:lvl w:ilvl="0">
      <w:start w:val="1"/>
      <w:numFmt w:val="decimal"/>
      <w:lvlText w:val="%1."/>
      <w:lvlJc w:val="left"/>
      <w:pPr>
        <w:ind w:left="0" w:firstLine="0"/>
      </w:pPr>
    </w:lvl>
    <w:lvl w:ilvl="1">
      <w:start w:val="1"/>
      <w:numFmt w:val="bullet"/>
      <w:lvlText w:val=""/>
      <w:lvlJc w:val="left"/>
      <w:pPr>
        <w:ind w:left="1440" w:hanging="360"/>
      </w:pPr>
      <w:rPr>
        <w:rFonts w:ascii="Symbol" w:hAnsi="Symbol" w:hint="default"/>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0D2F6E53"/>
    <w:multiLevelType w:val="hybridMultilevel"/>
    <w:tmpl w:val="188ABEBE"/>
    <w:lvl w:ilvl="0" w:tplc="4F74A89A">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13CA6EB0"/>
    <w:multiLevelType w:val="hybridMultilevel"/>
    <w:tmpl w:val="5CA6E87A"/>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7" w15:restartNumberingAfterBreak="0">
    <w:nsid w:val="153F468C"/>
    <w:multiLevelType w:val="hybridMultilevel"/>
    <w:tmpl w:val="62EA3C4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6015A00"/>
    <w:multiLevelType w:val="hybridMultilevel"/>
    <w:tmpl w:val="073011F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6696567"/>
    <w:multiLevelType w:val="hybridMultilevel"/>
    <w:tmpl w:val="E9863CE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68F0F8A"/>
    <w:multiLevelType w:val="hybridMultilevel"/>
    <w:tmpl w:val="88C20E0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172D4589"/>
    <w:multiLevelType w:val="multilevel"/>
    <w:tmpl w:val="AD228F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7B77C59"/>
    <w:multiLevelType w:val="hybridMultilevel"/>
    <w:tmpl w:val="8414965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1BF5347B"/>
    <w:multiLevelType w:val="multilevel"/>
    <w:tmpl w:val="2230CCD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1C3E227A"/>
    <w:multiLevelType w:val="hybridMultilevel"/>
    <w:tmpl w:val="9B186ACA"/>
    <w:lvl w:ilvl="0" w:tplc="F558C5A0">
      <w:start w:val="1"/>
      <w:numFmt w:val="bullet"/>
      <w:lvlText w:val=""/>
      <w:lvlJc w:val="left"/>
      <w:pPr>
        <w:ind w:left="720" w:hanging="360"/>
      </w:pPr>
      <w:rPr>
        <w:rFonts w:ascii="Symbol" w:hAnsi="Symbol" w:hint="default"/>
        <w:color w:val="70AD47" w:themeColor="accent6"/>
        <w:sz w:val="40"/>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5" w15:restartNumberingAfterBreak="0">
    <w:nsid w:val="1CBA4E55"/>
    <w:multiLevelType w:val="hybridMultilevel"/>
    <w:tmpl w:val="B1C8E24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1E641F66"/>
    <w:multiLevelType w:val="hybridMultilevel"/>
    <w:tmpl w:val="64A0A416"/>
    <w:lvl w:ilvl="0" w:tplc="04150001">
      <w:start w:val="1"/>
      <w:numFmt w:val="bullet"/>
      <w:lvlText w:val=""/>
      <w:lvlJc w:val="left"/>
      <w:pPr>
        <w:ind w:left="720" w:hanging="360"/>
      </w:pPr>
      <w:rPr>
        <w:rFonts w:ascii="Symbol" w:hAnsi="Symbol" w:cs="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cs="Wingdings" w:hint="default"/>
      </w:rPr>
    </w:lvl>
    <w:lvl w:ilvl="3" w:tplc="04150001" w:tentative="1">
      <w:start w:val="1"/>
      <w:numFmt w:val="bullet"/>
      <w:lvlText w:val=""/>
      <w:lvlJc w:val="left"/>
      <w:pPr>
        <w:ind w:left="2880" w:hanging="360"/>
      </w:pPr>
      <w:rPr>
        <w:rFonts w:ascii="Symbol" w:hAnsi="Symbol" w:cs="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cs="Wingdings" w:hint="default"/>
      </w:rPr>
    </w:lvl>
    <w:lvl w:ilvl="6" w:tplc="04150001" w:tentative="1">
      <w:start w:val="1"/>
      <w:numFmt w:val="bullet"/>
      <w:lvlText w:val=""/>
      <w:lvlJc w:val="left"/>
      <w:pPr>
        <w:ind w:left="5040" w:hanging="360"/>
      </w:pPr>
      <w:rPr>
        <w:rFonts w:ascii="Symbol" w:hAnsi="Symbol" w:cs="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cs="Wingdings" w:hint="default"/>
      </w:rPr>
    </w:lvl>
  </w:abstractNum>
  <w:abstractNum w:abstractNumId="17" w15:restartNumberingAfterBreak="0">
    <w:nsid w:val="1EF2600A"/>
    <w:multiLevelType w:val="hybridMultilevel"/>
    <w:tmpl w:val="56242AA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20284D54"/>
    <w:multiLevelType w:val="hybridMultilevel"/>
    <w:tmpl w:val="A454B128"/>
    <w:lvl w:ilvl="0" w:tplc="F558C5A0">
      <w:start w:val="1"/>
      <w:numFmt w:val="bullet"/>
      <w:lvlText w:val=""/>
      <w:lvlJc w:val="left"/>
      <w:pPr>
        <w:ind w:left="720" w:hanging="360"/>
      </w:pPr>
      <w:rPr>
        <w:rFonts w:ascii="Symbol" w:hAnsi="Symbol" w:hint="default"/>
        <w:color w:val="70AD47" w:themeColor="accent6"/>
        <w:sz w:val="40"/>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9" w15:restartNumberingAfterBreak="0">
    <w:nsid w:val="207C5AC4"/>
    <w:multiLevelType w:val="hybridMultilevel"/>
    <w:tmpl w:val="B3903A9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219D40FE"/>
    <w:multiLevelType w:val="hybridMultilevel"/>
    <w:tmpl w:val="0DCA6CB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21B02241"/>
    <w:multiLevelType w:val="hybridMultilevel"/>
    <w:tmpl w:val="839C9A1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25184978"/>
    <w:multiLevelType w:val="hybridMultilevel"/>
    <w:tmpl w:val="90885150"/>
    <w:lvl w:ilvl="0" w:tplc="04150001">
      <w:start w:val="1"/>
      <w:numFmt w:val="bullet"/>
      <w:lvlText w:val=""/>
      <w:lvlJc w:val="left"/>
      <w:pPr>
        <w:ind w:left="720" w:hanging="360"/>
      </w:pPr>
      <w:rPr>
        <w:rFonts w:ascii="Symbol" w:hAnsi="Symbol" w:cs="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cs="Wingdings" w:hint="default"/>
      </w:rPr>
    </w:lvl>
    <w:lvl w:ilvl="3" w:tplc="04150001" w:tentative="1">
      <w:start w:val="1"/>
      <w:numFmt w:val="bullet"/>
      <w:lvlText w:val=""/>
      <w:lvlJc w:val="left"/>
      <w:pPr>
        <w:ind w:left="2880" w:hanging="360"/>
      </w:pPr>
      <w:rPr>
        <w:rFonts w:ascii="Symbol" w:hAnsi="Symbol" w:cs="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cs="Wingdings" w:hint="default"/>
      </w:rPr>
    </w:lvl>
    <w:lvl w:ilvl="6" w:tplc="04150001" w:tentative="1">
      <w:start w:val="1"/>
      <w:numFmt w:val="bullet"/>
      <w:lvlText w:val=""/>
      <w:lvlJc w:val="left"/>
      <w:pPr>
        <w:ind w:left="5040" w:hanging="360"/>
      </w:pPr>
      <w:rPr>
        <w:rFonts w:ascii="Symbol" w:hAnsi="Symbol" w:cs="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cs="Wingdings" w:hint="default"/>
      </w:rPr>
    </w:lvl>
  </w:abstractNum>
  <w:abstractNum w:abstractNumId="23" w15:restartNumberingAfterBreak="0">
    <w:nsid w:val="291422E4"/>
    <w:multiLevelType w:val="hybridMultilevel"/>
    <w:tmpl w:val="5A4205CC"/>
    <w:lvl w:ilvl="0" w:tplc="04150001">
      <w:start w:val="1"/>
      <w:numFmt w:val="bullet"/>
      <w:lvlText w:val=""/>
      <w:lvlJc w:val="left"/>
      <w:pPr>
        <w:ind w:left="720" w:hanging="360"/>
      </w:pPr>
      <w:rPr>
        <w:rFonts w:ascii="Symbol" w:hAnsi="Symbol" w:cs="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cs="Wingdings" w:hint="default"/>
      </w:rPr>
    </w:lvl>
    <w:lvl w:ilvl="3" w:tplc="04150001" w:tentative="1">
      <w:start w:val="1"/>
      <w:numFmt w:val="bullet"/>
      <w:lvlText w:val=""/>
      <w:lvlJc w:val="left"/>
      <w:pPr>
        <w:ind w:left="2880" w:hanging="360"/>
      </w:pPr>
      <w:rPr>
        <w:rFonts w:ascii="Symbol" w:hAnsi="Symbol" w:cs="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cs="Wingdings" w:hint="default"/>
      </w:rPr>
    </w:lvl>
    <w:lvl w:ilvl="6" w:tplc="04150001" w:tentative="1">
      <w:start w:val="1"/>
      <w:numFmt w:val="bullet"/>
      <w:lvlText w:val=""/>
      <w:lvlJc w:val="left"/>
      <w:pPr>
        <w:ind w:left="5040" w:hanging="360"/>
      </w:pPr>
      <w:rPr>
        <w:rFonts w:ascii="Symbol" w:hAnsi="Symbol" w:cs="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cs="Wingdings" w:hint="default"/>
      </w:rPr>
    </w:lvl>
  </w:abstractNum>
  <w:abstractNum w:abstractNumId="24" w15:restartNumberingAfterBreak="0">
    <w:nsid w:val="299D1A99"/>
    <w:multiLevelType w:val="hybridMultilevel"/>
    <w:tmpl w:val="1FD0EC52"/>
    <w:lvl w:ilvl="0" w:tplc="04150001">
      <w:start w:val="1"/>
      <w:numFmt w:val="bullet"/>
      <w:lvlText w:val=""/>
      <w:lvlJc w:val="left"/>
      <w:pPr>
        <w:ind w:left="720" w:hanging="360"/>
      </w:pPr>
      <w:rPr>
        <w:rFonts w:ascii="Symbol" w:hAnsi="Symbol" w:cs="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cs="Wingdings" w:hint="default"/>
      </w:rPr>
    </w:lvl>
    <w:lvl w:ilvl="3" w:tplc="04150001" w:tentative="1">
      <w:start w:val="1"/>
      <w:numFmt w:val="bullet"/>
      <w:lvlText w:val=""/>
      <w:lvlJc w:val="left"/>
      <w:pPr>
        <w:ind w:left="2880" w:hanging="360"/>
      </w:pPr>
      <w:rPr>
        <w:rFonts w:ascii="Symbol" w:hAnsi="Symbol" w:cs="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cs="Wingdings" w:hint="default"/>
      </w:rPr>
    </w:lvl>
    <w:lvl w:ilvl="6" w:tplc="04150001" w:tentative="1">
      <w:start w:val="1"/>
      <w:numFmt w:val="bullet"/>
      <w:lvlText w:val=""/>
      <w:lvlJc w:val="left"/>
      <w:pPr>
        <w:ind w:left="5040" w:hanging="360"/>
      </w:pPr>
      <w:rPr>
        <w:rFonts w:ascii="Symbol" w:hAnsi="Symbol" w:cs="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cs="Wingdings" w:hint="default"/>
      </w:rPr>
    </w:lvl>
  </w:abstractNum>
  <w:abstractNum w:abstractNumId="25" w15:restartNumberingAfterBreak="0">
    <w:nsid w:val="2D4A37A8"/>
    <w:multiLevelType w:val="multilevel"/>
    <w:tmpl w:val="D18C90C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2D817272"/>
    <w:multiLevelType w:val="hybridMultilevel"/>
    <w:tmpl w:val="6CCC39C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2D820175"/>
    <w:multiLevelType w:val="hybridMultilevel"/>
    <w:tmpl w:val="DA1CE388"/>
    <w:lvl w:ilvl="0" w:tplc="FFFFFFFF">
      <w:start w:val="1"/>
      <w:numFmt w:val="bullet"/>
      <w:lvlText w:val=""/>
      <w:lvlJc w:val="left"/>
      <w:pPr>
        <w:ind w:left="720" w:hanging="360"/>
      </w:pPr>
      <w:rPr>
        <w:rFonts w:ascii="Symbol" w:hAnsi="Symbol" w:hint="default"/>
      </w:rPr>
    </w:lvl>
    <w:lvl w:ilvl="1" w:tplc="0415000F">
      <w:start w:val="1"/>
      <w:numFmt w:val="decimal"/>
      <w:lvlText w:val="%2."/>
      <w:lvlJc w:val="left"/>
      <w:pPr>
        <w:ind w:left="720" w:hanging="360"/>
      </w:p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302F2820"/>
    <w:multiLevelType w:val="hybridMultilevel"/>
    <w:tmpl w:val="B8ECC708"/>
    <w:lvl w:ilvl="0" w:tplc="04150001">
      <w:start w:val="1"/>
      <w:numFmt w:val="bullet"/>
      <w:lvlText w:val=""/>
      <w:lvlJc w:val="left"/>
      <w:pPr>
        <w:ind w:left="1440" w:hanging="360"/>
      </w:pPr>
      <w:rPr>
        <w:rFonts w:ascii="Symbol" w:hAnsi="Symbol" w:cs="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cs="Wingdings" w:hint="default"/>
      </w:rPr>
    </w:lvl>
    <w:lvl w:ilvl="3" w:tplc="04150001" w:tentative="1">
      <w:start w:val="1"/>
      <w:numFmt w:val="bullet"/>
      <w:lvlText w:val=""/>
      <w:lvlJc w:val="left"/>
      <w:pPr>
        <w:ind w:left="3600" w:hanging="360"/>
      </w:pPr>
      <w:rPr>
        <w:rFonts w:ascii="Symbol" w:hAnsi="Symbol" w:cs="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cs="Wingdings" w:hint="default"/>
      </w:rPr>
    </w:lvl>
    <w:lvl w:ilvl="6" w:tplc="04150001" w:tentative="1">
      <w:start w:val="1"/>
      <w:numFmt w:val="bullet"/>
      <w:lvlText w:val=""/>
      <w:lvlJc w:val="left"/>
      <w:pPr>
        <w:ind w:left="5760" w:hanging="360"/>
      </w:pPr>
      <w:rPr>
        <w:rFonts w:ascii="Symbol" w:hAnsi="Symbol" w:cs="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cs="Wingdings" w:hint="default"/>
      </w:rPr>
    </w:lvl>
  </w:abstractNum>
  <w:abstractNum w:abstractNumId="29" w15:restartNumberingAfterBreak="0">
    <w:nsid w:val="33E21FDF"/>
    <w:multiLevelType w:val="multilevel"/>
    <w:tmpl w:val="E54AFD5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34600A15"/>
    <w:multiLevelType w:val="hybridMultilevel"/>
    <w:tmpl w:val="B2FE3032"/>
    <w:lvl w:ilvl="0" w:tplc="0415000F">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34E7398B"/>
    <w:multiLevelType w:val="hybridMultilevel"/>
    <w:tmpl w:val="8B9C42B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35856A7C"/>
    <w:multiLevelType w:val="hybridMultilevel"/>
    <w:tmpl w:val="B118687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37173A55"/>
    <w:multiLevelType w:val="hybridMultilevel"/>
    <w:tmpl w:val="E7CC3C7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3A9404BB"/>
    <w:multiLevelType w:val="multilevel"/>
    <w:tmpl w:val="32CC383C"/>
    <w:lvl w:ilvl="0">
      <w:start w:val="1"/>
      <w:numFmt w:val="decimal"/>
      <w:lvlText w:val="%1."/>
      <w:lvlJc w:val="left"/>
      <w:pPr>
        <w:ind w:left="1495"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5" w15:restartNumberingAfterBreak="0">
    <w:nsid w:val="3B3E6956"/>
    <w:multiLevelType w:val="hybridMultilevel"/>
    <w:tmpl w:val="6A885A94"/>
    <w:lvl w:ilvl="0" w:tplc="659CB18E">
      <w:start w:val="1"/>
      <w:numFmt w:val="decimal"/>
      <w:pStyle w:val="Nagwek3"/>
      <w:lvlText w:val="%1."/>
      <w:lvlJc w:val="left"/>
      <w:pPr>
        <w:ind w:left="720" w:hanging="360"/>
      </w:pPr>
      <w:rPr>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3C0258C5"/>
    <w:multiLevelType w:val="hybridMultilevel"/>
    <w:tmpl w:val="9E9414D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3DE24725"/>
    <w:multiLevelType w:val="hybridMultilevel"/>
    <w:tmpl w:val="334657C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3E4C240D"/>
    <w:multiLevelType w:val="hybridMultilevel"/>
    <w:tmpl w:val="6C5C7136"/>
    <w:lvl w:ilvl="0" w:tplc="FFFFFFFF">
      <w:start w:val="1"/>
      <w:numFmt w:val="bullet"/>
      <w:lvlText w:val=""/>
      <w:lvlJc w:val="left"/>
      <w:pPr>
        <w:ind w:left="720" w:hanging="360"/>
      </w:pPr>
      <w:rPr>
        <w:rFonts w:ascii="Symbol" w:hAnsi="Symbol" w:hint="default"/>
      </w:rPr>
    </w:lvl>
    <w:lvl w:ilvl="1" w:tplc="0415000F">
      <w:start w:val="1"/>
      <w:numFmt w:val="decimal"/>
      <w:lvlText w:val="%2."/>
      <w:lvlJc w:val="left"/>
      <w:pPr>
        <w:ind w:left="720" w:hanging="360"/>
      </w:p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9" w15:restartNumberingAfterBreak="0">
    <w:nsid w:val="3E870803"/>
    <w:multiLevelType w:val="hybridMultilevel"/>
    <w:tmpl w:val="2B7EE30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3EC83501"/>
    <w:multiLevelType w:val="multilevel"/>
    <w:tmpl w:val="521C4E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3FA96B6B"/>
    <w:multiLevelType w:val="hybridMultilevel"/>
    <w:tmpl w:val="64FCA07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3FBD7776"/>
    <w:multiLevelType w:val="hybridMultilevel"/>
    <w:tmpl w:val="6678852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44327652"/>
    <w:multiLevelType w:val="hybridMultilevel"/>
    <w:tmpl w:val="58345A5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44413E74"/>
    <w:multiLevelType w:val="hybridMultilevel"/>
    <w:tmpl w:val="19065C56"/>
    <w:lvl w:ilvl="0" w:tplc="04150001">
      <w:start w:val="1"/>
      <w:numFmt w:val="bullet"/>
      <w:lvlText w:val=""/>
      <w:lvlJc w:val="left"/>
      <w:pPr>
        <w:ind w:left="720" w:hanging="360"/>
      </w:pPr>
      <w:rPr>
        <w:rFonts w:ascii="Symbol" w:hAnsi="Symbol" w:cs="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5" w15:restartNumberingAfterBreak="0">
    <w:nsid w:val="448C7247"/>
    <w:multiLevelType w:val="hybridMultilevel"/>
    <w:tmpl w:val="A68490A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6" w15:restartNumberingAfterBreak="0">
    <w:nsid w:val="49370904"/>
    <w:multiLevelType w:val="hybridMultilevel"/>
    <w:tmpl w:val="380C7D8A"/>
    <w:lvl w:ilvl="0" w:tplc="04150001">
      <w:start w:val="1"/>
      <w:numFmt w:val="bullet"/>
      <w:lvlText w:val=""/>
      <w:lvlJc w:val="left"/>
      <w:pPr>
        <w:ind w:left="720" w:hanging="360"/>
      </w:pPr>
      <w:rPr>
        <w:rFonts w:ascii="Symbol" w:hAnsi="Symbol" w:cs="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cs="Wingdings" w:hint="default"/>
      </w:rPr>
    </w:lvl>
    <w:lvl w:ilvl="3" w:tplc="04150001" w:tentative="1">
      <w:start w:val="1"/>
      <w:numFmt w:val="bullet"/>
      <w:lvlText w:val=""/>
      <w:lvlJc w:val="left"/>
      <w:pPr>
        <w:ind w:left="2880" w:hanging="360"/>
      </w:pPr>
      <w:rPr>
        <w:rFonts w:ascii="Symbol" w:hAnsi="Symbol" w:cs="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cs="Wingdings" w:hint="default"/>
      </w:rPr>
    </w:lvl>
    <w:lvl w:ilvl="6" w:tplc="04150001" w:tentative="1">
      <w:start w:val="1"/>
      <w:numFmt w:val="bullet"/>
      <w:lvlText w:val=""/>
      <w:lvlJc w:val="left"/>
      <w:pPr>
        <w:ind w:left="5040" w:hanging="360"/>
      </w:pPr>
      <w:rPr>
        <w:rFonts w:ascii="Symbol" w:hAnsi="Symbol" w:cs="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cs="Wingdings" w:hint="default"/>
      </w:rPr>
    </w:lvl>
  </w:abstractNum>
  <w:abstractNum w:abstractNumId="47" w15:restartNumberingAfterBreak="0">
    <w:nsid w:val="49AA47E4"/>
    <w:multiLevelType w:val="hybridMultilevel"/>
    <w:tmpl w:val="7872113C"/>
    <w:lvl w:ilvl="0" w:tplc="1764A110">
      <w:start w:val="1"/>
      <w:numFmt w:val="bullet"/>
      <w:lvlText w:val=""/>
      <w:lvlJc w:val="left"/>
      <w:pPr>
        <w:ind w:left="720" w:hanging="360"/>
      </w:pPr>
      <w:rPr>
        <w:rFonts w:ascii="Symbol" w:hAnsi="Symbol" w:cs="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8" w15:restartNumberingAfterBreak="0">
    <w:nsid w:val="4BAA0FFB"/>
    <w:multiLevelType w:val="hybridMultilevel"/>
    <w:tmpl w:val="6672C4A6"/>
    <w:lvl w:ilvl="0" w:tplc="04150001">
      <w:start w:val="1"/>
      <w:numFmt w:val="bullet"/>
      <w:lvlText w:val=""/>
      <w:lvlJc w:val="left"/>
      <w:pPr>
        <w:ind w:left="720" w:hanging="360"/>
      </w:pPr>
      <w:rPr>
        <w:rFonts w:ascii="Symbol" w:hAnsi="Symbol" w:cs="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cs="Wingdings" w:hint="default"/>
      </w:rPr>
    </w:lvl>
    <w:lvl w:ilvl="3" w:tplc="04150001" w:tentative="1">
      <w:start w:val="1"/>
      <w:numFmt w:val="bullet"/>
      <w:lvlText w:val=""/>
      <w:lvlJc w:val="left"/>
      <w:pPr>
        <w:ind w:left="2880" w:hanging="360"/>
      </w:pPr>
      <w:rPr>
        <w:rFonts w:ascii="Symbol" w:hAnsi="Symbol" w:cs="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cs="Wingdings" w:hint="default"/>
      </w:rPr>
    </w:lvl>
    <w:lvl w:ilvl="6" w:tplc="04150001" w:tentative="1">
      <w:start w:val="1"/>
      <w:numFmt w:val="bullet"/>
      <w:lvlText w:val=""/>
      <w:lvlJc w:val="left"/>
      <w:pPr>
        <w:ind w:left="5040" w:hanging="360"/>
      </w:pPr>
      <w:rPr>
        <w:rFonts w:ascii="Symbol" w:hAnsi="Symbol" w:cs="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cs="Wingdings" w:hint="default"/>
      </w:rPr>
    </w:lvl>
  </w:abstractNum>
  <w:abstractNum w:abstractNumId="49" w15:restartNumberingAfterBreak="0">
    <w:nsid w:val="4D5043C2"/>
    <w:multiLevelType w:val="hybridMultilevel"/>
    <w:tmpl w:val="3956FC8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4EDA59A3"/>
    <w:multiLevelType w:val="hybridMultilevel"/>
    <w:tmpl w:val="F69089D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4F6D475A"/>
    <w:multiLevelType w:val="hybridMultilevel"/>
    <w:tmpl w:val="AA52B8D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51E17CB9"/>
    <w:multiLevelType w:val="hybridMultilevel"/>
    <w:tmpl w:val="4AC606E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15:restartNumberingAfterBreak="0">
    <w:nsid w:val="58271117"/>
    <w:multiLevelType w:val="hybridMultilevel"/>
    <w:tmpl w:val="AE0C9BAE"/>
    <w:lvl w:ilvl="0" w:tplc="0415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4" w15:restartNumberingAfterBreak="0">
    <w:nsid w:val="598937AE"/>
    <w:multiLevelType w:val="hybridMultilevel"/>
    <w:tmpl w:val="BA00253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15:restartNumberingAfterBreak="0">
    <w:nsid w:val="59D03BD2"/>
    <w:multiLevelType w:val="multilevel"/>
    <w:tmpl w:val="4C48F61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5AB17D52"/>
    <w:multiLevelType w:val="hybridMultilevel"/>
    <w:tmpl w:val="DD209756"/>
    <w:lvl w:ilvl="0" w:tplc="04150001">
      <w:start w:val="1"/>
      <w:numFmt w:val="bullet"/>
      <w:lvlText w:val=""/>
      <w:lvlJc w:val="left"/>
      <w:pPr>
        <w:ind w:left="720" w:hanging="360"/>
      </w:pPr>
      <w:rPr>
        <w:rFonts w:ascii="Symbol" w:hAnsi="Symbol" w:cs="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7" w15:restartNumberingAfterBreak="0">
    <w:nsid w:val="5B9069E3"/>
    <w:multiLevelType w:val="hybridMultilevel"/>
    <w:tmpl w:val="E9482E06"/>
    <w:lvl w:ilvl="0" w:tplc="F558C5A0">
      <w:start w:val="1"/>
      <w:numFmt w:val="bullet"/>
      <w:lvlText w:val=""/>
      <w:lvlJc w:val="left"/>
      <w:pPr>
        <w:ind w:left="720" w:hanging="360"/>
      </w:pPr>
      <w:rPr>
        <w:rFonts w:ascii="Symbol" w:hAnsi="Symbol" w:hint="default"/>
        <w:color w:val="70AD47" w:themeColor="accent6"/>
        <w:sz w:val="40"/>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58" w15:restartNumberingAfterBreak="0">
    <w:nsid w:val="5C4D40E0"/>
    <w:multiLevelType w:val="hybridMultilevel"/>
    <w:tmpl w:val="60621456"/>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9" w15:restartNumberingAfterBreak="0">
    <w:nsid w:val="6171660A"/>
    <w:multiLevelType w:val="hybridMultilevel"/>
    <w:tmpl w:val="CB4001F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0" w15:restartNumberingAfterBreak="0">
    <w:nsid w:val="62F05D22"/>
    <w:multiLevelType w:val="hybridMultilevel"/>
    <w:tmpl w:val="5C8A6E0A"/>
    <w:lvl w:ilvl="0" w:tplc="0415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1" w15:restartNumberingAfterBreak="0">
    <w:nsid w:val="64264260"/>
    <w:multiLevelType w:val="hybridMultilevel"/>
    <w:tmpl w:val="54F259E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2" w15:restartNumberingAfterBreak="0">
    <w:nsid w:val="6594282A"/>
    <w:multiLevelType w:val="hybridMultilevel"/>
    <w:tmpl w:val="5E8A5A3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3" w15:restartNumberingAfterBreak="0">
    <w:nsid w:val="6793436A"/>
    <w:multiLevelType w:val="hybridMultilevel"/>
    <w:tmpl w:val="D88C0A8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4" w15:restartNumberingAfterBreak="0">
    <w:nsid w:val="69954909"/>
    <w:multiLevelType w:val="hybridMultilevel"/>
    <w:tmpl w:val="6024CE2C"/>
    <w:lvl w:ilvl="0" w:tplc="F558C5A0">
      <w:start w:val="1"/>
      <w:numFmt w:val="bullet"/>
      <w:lvlText w:val=""/>
      <w:lvlJc w:val="left"/>
      <w:pPr>
        <w:ind w:left="720" w:hanging="360"/>
      </w:pPr>
      <w:rPr>
        <w:rFonts w:ascii="Symbol" w:hAnsi="Symbol" w:hint="default"/>
        <w:color w:val="70AD47" w:themeColor="accent6"/>
        <w:sz w:val="40"/>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65" w15:restartNumberingAfterBreak="0">
    <w:nsid w:val="69FF323E"/>
    <w:multiLevelType w:val="hybridMultilevel"/>
    <w:tmpl w:val="74ECFD8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6" w15:restartNumberingAfterBreak="0">
    <w:nsid w:val="6D5E10E8"/>
    <w:multiLevelType w:val="hybridMultilevel"/>
    <w:tmpl w:val="39222760"/>
    <w:lvl w:ilvl="0" w:tplc="04150001">
      <w:start w:val="1"/>
      <w:numFmt w:val="bullet"/>
      <w:lvlText w:val=""/>
      <w:lvlJc w:val="left"/>
      <w:pPr>
        <w:ind w:left="502" w:hanging="360"/>
      </w:pPr>
      <w:rPr>
        <w:rFonts w:ascii="Symbol" w:hAnsi="Symbol" w:cs="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7" w15:restartNumberingAfterBreak="0">
    <w:nsid w:val="75005900"/>
    <w:multiLevelType w:val="hybridMultilevel"/>
    <w:tmpl w:val="2AB0FCE2"/>
    <w:lvl w:ilvl="0" w:tplc="1764A110">
      <w:start w:val="1"/>
      <w:numFmt w:val="bullet"/>
      <w:lvlText w:val=""/>
      <w:lvlJc w:val="left"/>
      <w:pPr>
        <w:ind w:left="720" w:hanging="360"/>
      </w:pPr>
      <w:rPr>
        <w:rFonts w:ascii="Symbol" w:hAnsi="Symbol" w:cs="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8" w15:restartNumberingAfterBreak="0">
    <w:nsid w:val="75783E26"/>
    <w:multiLevelType w:val="hybridMultilevel"/>
    <w:tmpl w:val="15300FD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9" w15:restartNumberingAfterBreak="0">
    <w:nsid w:val="75797D60"/>
    <w:multiLevelType w:val="hybridMultilevel"/>
    <w:tmpl w:val="4D32E8E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0" w15:restartNumberingAfterBreak="0">
    <w:nsid w:val="76667277"/>
    <w:multiLevelType w:val="hybridMultilevel"/>
    <w:tmpl w:val="FB4C4B1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1" w15:restartNumberingAfterBreak="0">
    <w:nsid w:val="781E5B7D"/>
    <w:multiLevelType w:val="hybridMultilevel"/>
    <w:tmpl w:val="3E4083B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2" w15:restartNumberingAfterBreak="0">
    <w:nsid w:val="7AD76110"/>
    <w:multiLevelType w:val="hybridMultilevel"/>
    <w:tmpl w:val="C1C2A2DC"/>
    <w:lvl w:ilvl="0" w:tplc="04150001">
      <w:start w:val="1"/>
      <w:numFmt w:val="bullet"/>
      <w:lvlText w:val=""/>
      <w:lvlJc w:val="left"/>
      <w:pPr>
        <w:ind w:left="720" w:hanging="360"/>
      </w:pPr>
      <w:rPr>
        <w:rFonts w:ascii="Symbol" w:hAnsi="Symbol" w:cs="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cs="Wingdings" w:hint="default"/>
      </w:rPr>
    </w:lvl>
    <w:lvl w:ilvl="3" w:tplc="04150001" w:tentative="1">
      <w:start w:val="1"/>
      <w:numFmt w:val="bullet"/>
      <w:lvlText w:val=""/>
      <w:lvlJc w:val="left"/>
      <w:pPr>
        <w:ind w:left="2880" w:hanging="360"/>
      </w:pPr>
      <w:rPr>
        <w:rFonts w:ascii="Symbol" w:hAnsi="Symbol" w:cs="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cs="Wingdings" w:hint="default"/>
      </w:rPr>
    </w:lvl>
    <w:lvl w:ilvl="6" w:tplc="04150001" w:tentative="1">
      <w:start w:val="1"/>
      <w:numFmt w:val="bullet"/>
      <w:lvlText w:val=""/>
      <w:lvlJc w:val="left"/>
      <w:pPr>
        <w:ind w:left="5040" w:hanging="360"/>
      </w:pPr>
      <w:rPr>
        <w:rFonts w:ascii="Symbol" w:hAnsi="Symbol" w:cs="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cs="Wingdings" w:hint="default"/>
      </w:rPr>
    </w:lvl>
  </w:abstractNum>
  <w:abstractNum w:abstractNumId="73" w15:restartNumberingAfterBreak="0">
    <w:nsid w:val="7C7F5B4A"/>
    <w:multiLevelType w:val="multilevel"/>
    <w:tmpl w:val="E8E8A6B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 w15:restartNumberingAfterBreak="0">
    <w:nsid w:val="7CE65BA8"/>
    <w:multiLevelType w:val="hybridMultilevel"/>
    <w:tmpl w:val="1C6E272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5" w15:restartNumberingAfterBreak="0">
    <w:nsid w:val="7D353D3C"/>
    <w:multiLevelType w:val="hybridMultilevel"/>
    <w:tmpl w:val="BDE46FA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6" w15:restartNumberingAfterBreak="0">
    <w:nsid w:val="7F8028E2"/>
    <w:multiLevelType w:val="hybridMultilevel"/>
    <w:tmpl w:val="7BCCA710"/>
    <w:lvl w:ilvl="0" w:tplc="04150001">
      <w:start w:val="1"/>
      <w:numFmt w:val="bullet"/>
      <w:lvlText w:val=""/>
      <w:lvlJc w:val="left"/>
      <w:pPr>
        <w:ind w:left="720" w:hanging="360"/>
      </w:pPr>
      <w:rPr>
        <w:rFonts w:ascii="Symbol" w:hAnsi="Symbol" w:cs="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129324685">
    <w:abstractNumId w:val="34"/>
  </w:num>
  <w:num w:numId="2" w16cid:durableId="1321539185">
    <w:abstractNumId w:val="58"/>
  </w:num>
  <w:num w:numId="3" w16cid:durableId="1525627391">
    <w:abstractNumId w:val="0"/>
  </w:num>
  <w:num w:numId="4" w16cid:durableId="402921925">
    <w:abstractNumId w:val="71"/>
  </w:num>
  <w:num w:numId="5" w16cid:durableId="86275300">
    <w:abstractNumId w:val="56"/>
  </w:num>
  <w:num w:numId="6" w16cid:durableId="1714231011">
    <w:abstractNumId w:val="74"/>
  </w:num>
  <w:num w:numId="7" w16cid:durableId="950432930">
    <w:abstractNumId w:val="33"/>
  </w:num>
  <w:num w:numId="8" w16cid:durableId="917904992">
    <w:abstractNumId w:val="61"/>
  </w:num>
  <w:num w:numId="9" w16cid:durableId="1869370137">
    <w:abstractNumId w:val="32"/>
  </w:num>
  <w:num w:numId="10" w16cid:durableId="818425843">
    <w:abstractNumId w:val="63"/>
  </w:num>
  <w:num w:numId="11" w16cid:durableId="1506363940">
    <w:abstractNumId w:val="45"/>
  </w:num>
  <w:num w:numId="12" w16cid:durableId="97070008">
    <w:abstractNumId w:val="66"/>
  </w:num>
  <w:num w:numId="13" w16cid:durableId="78255322">
    <w:abstractNumId w:val="76"/>
  </w:num>
  <w:num w:numId="14" w16cid:durableId="1054504926">
    <w:abstractNumId w:val="50"/>
  </w:num>
  <w:num w:numId="15" w16cid:durableId="1165828691">
    <w:abstractNumId w:val="3"/>
  </w:num>
  <w:num w:numId="16" w16cid:durableId="1638680627">
    <w:abstractNumId w:val="43"/>
  </w:num>
  <w:num w:numId="17" w16cid:durableId="772357479">
    <w:abstractNumId w:val="5"/>
  </w:num>
  <w:num w:numId="18" w16cid:durableId="1359157350">
    <w:abstractNumId w:val="30"/>
  </w:num>
  <w:num w:numId="19" w16cid:durableId="1608737685">
    <w:abstractNumId w:val="41"/>
  </w:num>
  <w:num w:numId="20" w16cid:durableId="1128233316">
    <w:abstractNumId w:val="65"/>
  </w:num>
  <w:num w:numId="21" w16cid:durableId="238248749">
    <w:abstractNumId w:val="7"/>
  </w:num>
  <w:num w:numId="22" w16cid:durableId="1348631537">
    <w:abstractNumId w:val="44"/>
  </w:num>
  <w:num w:numId="23" w16cid:durableId="2100132058">
    <w:abstractNumId w:val="31"/>
  </w:num>
  <w:num w:numId="24" w16cid:durableId="2070498694">
    <w:abstractNumId w:val="60"/>
  </w:num>
  <w:num w:numId="25" w16cid:durableId="1518419209">
    <w:abstractNumId w:val="10"/>
  </w:num>
  <w:num w:numId="26" w16cid:durableId="1882545920">
    <w:abstractNumId w:val="17"/>
  </w:num>
  <w:num w:numId="27" w16cid:durableId="974287378">
    <w:abstractNumId w:val="37"/>
  </w:num>
  <w:num w:numId="28" w16cid:durableId="1440753679">
    <w:abstractNumId w:val="8"/>
  </w:num>
  <w:num w:numId="29" w16cid:durableId="1931042069">
    <w:abstractNumId w:val="68"/>
  </w:num>
  <w:num w:numId="30" w16cid:durableId="496922311">
    <w:abstractNumId w:val="19"/>
  </w:num>
  <w:num w:numId="31" w16cid:durableId="1954549927">
    <w:abstractNumId w:val="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744952888">
    <w:abstractNumId w:val="14"/>
  </w:num>
  <w:num w:numId="33" w16cid:durableId="761296034">
    <w:abstractNumId w:val="18"/>
  </w:num>
  <w:num w:numId="34" w16cid:durableId="445932852">
    <w:abstractNumId w:val="64"/>
  </w:num>
  <w:num w:numId="35" w16cid:durableId="1816948240">
    <w:abstractNumId w:val="57"/>
  </w:num>
  <w:num w:numId="36" w16cid:durableId="1653212193">
    <w:abstractNumId w:val="40"/>
  </w:num>
  <w:num w:numId="37" w16cid:durableId="199243785">
    <w:abstractNumId w:val="55"/>
    <w:lvlOverride w:ilvl="0">
      <w:lvl w:ilvl="0">
        <w:numFmt w:val="decimal"/>
        <w:lvlText w:val="%1."/>
        <w:lvlJc w:val="left"/>
      </w:lvl>
    </w:lvlOverride>
  </w:num>
  <w:num w:numId="38" w16cid:durableId="1801068959">
    <w:abstractNumId w:val="25"/>
    <w:lvlOverride w:ilvl="0">
      <w:lvl w:ilvl="0">
        <w:numFmt w:val="decimal"/>
        <w:lvlText w:val="%1."/>
        <w:lvlJc w:val="left"/>
      </w:lvl>
    </w:lvlOverride>
  </w:num>
  <w:num w:numId="39" w16cid:durableId="1425297580">
    <w:abstractNumId w:val="73"/>
    <w:lvlOverride w:ilvl="0">
      <w:lvl w:ilvl="0">
        <w:numFmt w:val="decimal"/>
        <w:lvlText w:val="%1."/>
        <w:lvlJc w:val="left"/>
      </w:lvl>
    </w:lvlOverride>
  </w:num>
  <w:num w:numId="40" w16cid:durableId="377626840">
    <w:abstractNumId w:val="29"/>
    <w:lvlOverride w:ilvl="0">
      <w:lvl w:ilvl="0">
        <w:numFmt w:val="decimal"/>
        <w:lvlText w:val="%1."/>
        <w:lvlJc w:val="left"/>
      </w:lvl>
    </w:lvlOverride>
  </w:num>
  <w:num w:numId="41" w16cid:durableId="217010843">
    <w:abstractNumId w:val="1"/>
    <w:lvlOverride w:ilvl="0">
      <w:lvl w:ilvl="0">
        <w:numFmt w:val="decimal"/>
        <w:lvlText w:val="%1."/>
        <w:lvlJc w:val="left"/>
      </w:lvl>
    </w:lvlOverride>
  </w:num>
  <w:num w:numId="42" w16cid:durableId="114762756">
    <w:abstractNumId w:val="62"/>
  </w:num>
  <w:num w:numId="43" w16cid:durableId="47271092">
    <w:abstractNumId w:val="9"/>
  </w:num>
  <w:num w:numId="44" w16cid:durableId="1544252406">
    <w:abstractNumId w:val="54"/>
  </w:num>
  <w:num w:numId="45" w16cid:durableId="632716255">
    <w:abstractNumId w:val="59"/>
  </w:num>
  <w:num w:numId="46" w16cid:durableId="613439244">
    <w:abstractNumId w:val="52"/>
  </w:num>
  <w:num w:numId="47" w16cid:durableId="338317283">
    <w:abstractNumId w:val="75"/>
  </w:num>
  <w:num w:numId="48" w16cid:durableId="218172412">
    <w:abstractNumId w:val="15"/>
  </w:num>
  <w:num w:numId="49" w16cid:durableId="193421752">
    <w:abstractNumId w:val="36"/>
  </w:num>
  <w:num w:numId="50" w16cid:durableId="1894845500">
    <w:abstractNumId w:val="70"/>
  </w:num>
  <w:num w:numId="51" w16cid:durableId="1444114561">
    <w:abstractNumId w:val="42"/>
  </w:num>
  <w:num w:numId="52" w16cid:durableId="2026250043">
    <w:abstractNumId w:val="21"/>
  </w:num>
  <w:num w:numId="53" w16cid:durableId="1950968891">
    <w:abstractNumId w:val="20"/>
  </w:num>
  <w:num w:numId="54" w16cid:durableId="1477723595">
    <w:abstractNumId w:val="11"/>
  </w:num>
  <w:num w:numId="55" w16cid:durableId="1631278778">
    <w:abstractNumId w:val="23"/>
  </w:num>
  <w:num w:numId="56" w16cid:durableId="1110276607">
    <w:abstractNumId w:val="28"/>
  </w:num>
  <w:num w:numId="57" w16cid:durableId="64841605">
    <w:abstractNumId w:val="47"/>
  </w:num>
  <w:num w:numId="58" w16cid:durableId="707724828">
    <w:abstractNumId w:val="16"/>
  </w:num>
  <w:num w:numId="59" w16cid:durableId="1547059675">
    <w:abstractNumId w:val="12"/>
  </w:num>
  <w:num w:numId="60" w16cid:durableId="1688751319">
    <w:abstractNumId w:val="53"/>
  </w:num>
  <w:num w:numId="61" w16cid:durableId="211238717">
    <w:abstractNumId w:val="6"/>
  </w:num>
  <w:num w:numId="62" w16cid:durableId="1185944578">
    <w:abstractNumId w:val="13"/>
  </w:num>
  <w:num w:numId="63" w16cid:durableId="288052559">
    <w:abstractNumId w:val="26"/>
  </w:num>
  <w:num w:numId="64" w16cid:durableId="489716737">
    <w:abstractNumId w:val="49"/>
  </w:num>
  <w:num w:numId="65" w16cid:durableId="421805738">
    <w:abstractNumId w:val="24"/>
  </w:num>
  <w:num w:numId="66" w16cid:durableId="1595674112">
    <w:abstractNumId w:val="22"/>
  </w:num>
  <w:num w:numId="67" w16cid:durableId="1873614866">
    <w:abstractNumId w:val="67"/>
  </w:num>
  <w:num w:numId="68" w16cid:durableId="1053164039">
    <w:abstractNumId w:val="35"/>
  </w:num>
  <w:num w:numId="69" w16cid:durableId="788819375">
    <w:abstractNumId w:val="35"/>
    <w:lvlOverride w:ilvl="0">
      <w:startOverride w:val="1"/>
    </w:lvlOverride>
  </w:num>
  <w:num w:numId="70" w16cid:durableId="1161848130">
    <w:abstractNumId w:val="35"/>
    <w:lvlOverride w:ilvl="0">
      <w:startOverride w:val="1"/>
    </w:lvlOverride>
  </w:num>
  <w:num w:numId="71" w16cid:durableId="1365327496">
    <w:abstractNumId w:val="35"/>
    <w:lvlOverride w:ilvl="0">
      <w:startOverride w:val="1"/>
    </w:lvlOverride>
  </w:num>
  <w:num w:numId="72" w16cid:durableId="579368469">
    <w:abstractNumId w:val="35"/>
    <w:lvlOverride w:ilvl="0">
      <w:startOverride w:val="1"/>
    </w:lvlOverride>
  </w:num>
  <w:num w:numId="73" w16cid:durableId="1975408742">
    <w:abstractNumId w:val="35"/>
    <w:lvlOverride w:ilvl="0">
      <w:startOverride w:val="1"/>
    </w:lvlOverride>
  </w:num>
  <w:num w:numId="74" w16cid:durableId="144394089">
    <w:abstractNumId w:val="35"/>
    <w:lvlOverride w:ilvl="0">
      <w:startOverride w:val="1"/>
    </w:lvlOverride>
  </w:num>
  <w:num w:numId="75" w16cid:durableId="766273267">
    <w:abstractNumId w:val="35"/>
    <w:lvlOverride w:ilvl="0">
      <w:startOverride w:val="1"/>
    </w:lvlOverride>
  </w:num>
  <w:num w:numId="76" w16cid:durableId="189952017">
    <w:abstractNumId w:val="35"/>
    <w:lvlOverride w:ilvl="0">
      <w:startOverride w:val="1"/>
    </w:lvlOverride>
  </w:num>
  <w:num w:numId="77" w16cid:durableId="1320571663">
    <w:abstractNumId w:val="35"/>
    <w:lvlOverride w:ilvl="0">
      <w:startOverride w:val="1"/>
    </w:lvlOverride>
  </w:num>
  <w:num w:numId="78" w16cid:durableId="1438402978">
    <w:abstractNumId w:val="35"/>
  </w:num>
  <w:num w:numId="79" w16cid:durableId="1319118110">
    <w:abstractNumId w:val="51"/>
  </w:num>
  <w:num w:numId="80" w16cid:durableId="2114085347">
    <w:abstractNumId w:val="39"/>
  </w:num>
  <w:num w:numId="81" w16cid:durableId="1711422080">
    <w:abstractNumId w:val="69"/>
  </w:num>
  <w:num w:numId="82" w16cid:durableId="1917936476">
    <w:abstractNumId w:val="2"/>
  </w:num>
  <w:num w:numId="83" w16cid:durableId="381366046">
    <w:abstractNumId w:val="46"/>
  </w:num>
  <w:num w:numId="84" w16cid:durableId="2092119559">
    <w:abstractNumId w:val="72"/>
  </w:num>
  <w:num w:numId="85" w16cid:durableId="558521963">
    <w:abstractNumId w:val="48"/>
  </w:num>
  <w:num w:numId="86" w16cid:durableId="1438258185">
    <w:abstractNumId w:val="27"/>
  </w:num>
  <w:num w:numId="87" w16cid:durableId="1610313810">
    <w:abstractNumId w:val="38"/>
  </w:num>
  <w:numIdMacAtCleanup w:val="7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5A72"/>
    <w:rsid w:val="000065B8"/>
    <w:rsid w:val="000074D5"/>
    <w:rsid w:val="00011D1D"/>
    <w:rsid w:val="00014060"/>
    <w:rsid w:val="000147DA"/>
    <w:rsid w:val="00014B23"/>
    <w:rsid w:val="000172E3"/>
    <w:rsid w:val="0001763E"/>
    <w:rsid w:val="0002397F"/>
    <w:rsid w:val="000248E8"/>
    <w:rsid w:val="00027000"/>
    <w:rsid w:val="000277E7"/>
    <w:rsid w:val="00031DDA"/>
    <w:rsid w:val="000323EC"/>
    <w:rsid w:val="000330F2"/>
    <w:rsid w:val="00033141"/>
    <w:rsid w:val="00036CDE"/>
    <w:rsid w:val="000371B8"/>
    <w:rsid w:val="00037280"/>
    <w:rsid w:val="000379FA"/>
    <w:rsid w:val="0004000F"/>
    <w:rsid w:val="00040F1A"/>
    <w:rsid w:val="000418B7"/>
    <w:rsid w:val="000421E9"/>
    <w:rsid w:val="00042FA0"/>
    <w:rsid w:val="000451AC"/>
    <w:rsid w:val="000458BD"/>
    <w:rsid w:val="000503BE"/>
    <w:rsid w:val="00051886"/>
    <w:rsid w:val="00052CA7"/>
    <w:rsid w:val="000543B3"/>
    <w:rsid w:val="00054871"/>
    <w:rsid w:val="00055AF3"/>
    <w:rsid w:val="00055F34"/>
    <w:rsid w:val="0005761E"/>
    <w:rsid w:val="00057A07"/>
    <w:rsid w:val="00063D35"/>
    <w:rsid w:val="00065D13"/>
    <w:rsid w:val="00067890"/>
    <w:rsid w:val="000707FB"/>
    <w:rsid w:val="00071C15"/>
    <w:rsid w:val="000727AB"/>
    <w:rsid w:val="00074B31"/>
    <w:rsid w:val="00076C39"/>
    <w:rsid w:val="00077B7B"/>
    <w:rsid w:val="00080A04"/>
    <w:rsid w:val="000812E6"/>
    <w:rsid w:val="00082711"/>
    <w:rsid w:val="000842FE"/>
    <w:rsid w:val="00087150"/>
    <w:rsid w:val="00090264"/>
    <w:rsid w:val="00090805"/>
    <w:rsid w:val="00094FEF"/>
    <w:rsid w:val="00095CBE"/>
    <w:rsid w:val="00096A16"/>
    <w:rsid w:val="00096C02"/>
    <w:rsid w:val="000974AB"/>
    <w:rsid w:val="000976C9"/>
    <w:rsid w:val="000A0221"/>
    <w:rsid w:val="000A2116"/>
    <w:rsid w:val="000A407A"/>
    <w:rsid w:val="000A4C33"/>
    <w:rsid w:val="000A6943"/>
    <w:rsid w:val="000A6D49"/>
    <w:rsid w:val="000B0450"/>
    <w:rsid w:val="000B1880"/>
    <w:rsid w:val="000B1E1E"/>
    <w:rsid w:val="000B21E8"/>
    <w:rsid w:val="000B3E14"/>
    <w:rsid w:val="000B5C73"/>
    <w:rsid w:val="000B5DB2"/>
    <w:rsid w:val="000B6D82"/>
    <w:rsid w:val="000B6D9E"/>
    <w:rsid w:val="000C0A6E"/>
    <w:rsid w:val="000C0B4A"/>
    <w:rsid w:val="000C0C59"/>
    <w:rsid w:val="000C2069"/>
    <w:rsid w:val="000C4CD6"/>
    <w:rsid w:val="000C4D43"/>
    <w:rsid w:val="000D0B41"/>
    <w:rsid w:val="000D0C50"/>
    <w:rsid w:val="000D0D6F"/>
    <w:rsid w:val="000D2771"/>
    <w:rsid w:val="000D2E14"/>
    <w:rsid w:val="000D5DAC"/>
    <w:rsid w:val="000E10C6"/>
    <w:rsid w:val="000E11FB"/>
    <w:rsid w:val="000E1AEF"/>
    <w:rsid w:val="000E36E5"/>
    <w:rsid w:val="000E37A2"/>
    <w:rsid w:val="000E3D19"/>
    <w:rsid w:val="000E3D20"/>
    <w:rsid w:val="000E5996"/>
    <w:rsid w:val="000E5CC5"/>
    <w:rsid w:val="000E7BCB"/>
    <w:rsid w:val="000F1D6A"/>
    <w:rsid w:val="000F517F"/>
    <w:rsid w:val="000F7EB1"/>
    <w:rsid w:val="0010370D"/>
    <w:rsid w:val="001041C0"/>
    <w:rsid w:val="001048CE"/>
    <w:rsid w:val="001075E8"/>
    <w:rsid w:val="001106CC"/>
    <w:rsid w:val="0011083C"/>
    <w:rsid w:val="00110970"/>
    <w:rsid w:val="001152A2"/>
    <w:rsid w:val="001155BC"/>
    <w:rsid w:val="00117294"/>
    <w:rsid w:val="0012431D"/>
    <w:rsid w:val="001249A1"/>
    <w:rsid w:val="001253E1"/>
    <w:rsid w:val="00127CEF"/>
    <w:rsid w:val="0013022F"/>
    <w:rsid w:val="00131211"/>
    <w:rsid w:val="00134146"/>
    <w:rsid w:val="00135123"/>
    <w:rsid w:val="001355C2"/>
    <w:rsid w:val="001373A6"/>
    <w:rsid w:val="00140B03"/>
    <w:rsid w:val="00140FB3"/>
    <w:rsid w:val="00141E71"/>
    <w:rsid w:val="00142BE9"/>
    <w:rsid w:val="00142D77"/>
    <w:rsid w:val="00143617"/>
    <w:rsid w:val="00143684"/>
    <w:rsid w:val="001448F1"/>
    <w:rsid w:val="00145A3D"/>
    <w:rsid w:val="00147794"/>
    <w:rsid w:val="001477A3"/>
    <w:rsid w:val="0015014D"/>
    <w:rsid w:val="00150748"/>
    <w:rsid w:val="00153C74"/>
    <w:rsid w:val="0015556C"/>
    <w:rsid w:val="00156B87"/>
    <w:rsid w:val="00157AFE"/>
    <w:rsid w:val="00161D13"/>
    <w:rsid w:val="00162190"/>
    <w:rsid w:val="00163832"/>
    <w:rsid w:val="00163F68"/>
    <w:rsid w:val="001646AE"/>
    <w:rsid w:val="00165A05"/>
    <w:rsid w:val="00167811"/>
    <w:rsid w:val="001702F9"/>
    <w:rsid w:val="001712E4"/>
    <w:rsid w:val="001717DC"/>
    <w:rsid w:val="00171D34"/>
    <w:rsid w:val="00172039"/>
    <w:rsid w:val="00172608"/>
    <w:rsid w:val="00173EB0"/>
    <w:rsid w:val="0017461C"/>
    <w:rsid w:val="00176B2D"/>
    <w:rsid w:val="00180831"/>
    <w:rsid w:val="0018123C"/>
    <w:rsid w:val="00181D29"/>
    <w:rsid w:val="00182B93"/>
    <w:rsid w:val="001852CE"/>
    <w:rsid w:val="00186137"/>
    <w:rsid w:val="00190C72"/>
    <w:rsid w:val="0019245E"/>
    <w:rsid w:val="00192607"/>
    <w:rsid w:val="00194F54"/>
    <w:rsid w:val="00195D96"/>
    <w:rsid w:val="00196A62"/>
    <w:rsid w:val="00196C68"/>
    <w:rsid w:val="00196D8E"/>
    <w:rsid w:val="001971EB"/>
    <w:rsid w:val="00197302"/>
    <w:rsid w:val="00197DF1"/>
    <w:rsid w:val="001A3217"/>
    <w:rsid w:val="001A4935"/>
    <w:rsid w:val="001A49FC"/>
    <w:rsid w:val="001A51D7"/>
    <w:rsid w:val="001A741A"/>
    <w:rsid w:val="001A7ED7"/>
    <w:rsid w:val="001B19B2"/>
    <w:rsid w:val="001B208D"/>
    <w:rsid w:val="001B54CE"/>
    <w:rsid w:val="001B54E4"/>
    <w:rsid w:val="001B74DE"/>
    <w:rsid w:val="001C15F5"/>
    <w:rsid w:val="001C18CF"/>
    <w:rsid w:val="001C1910"/>
    <w:rsid w:val="001C1B90"/>
    <w:rsid w:val="001C5279"/>
    <w:rsid w:val="001D1083"/>
    <w:rsid w:val="001D128D"/>
    <w:rsid w:val="001D2B2E"/>
    <w:rsid w:val="001D3DB2"/>
    <w:rsid w:val="001D4373"/>
    <w:rsid w:val="001D4A75"/>
    <w:rsid w:val="001D75E9"/>
    <w:rsid w:val="001E0A9E"/>
    <w:rsid w:val="001E67F6"/>
    <w:rsid w:val="001E7045"/>
    <w:rsid w:val="001F087D"/>
    <w:rsid w:val="001F1708"/>
    <w:rsid w:val="001F21FF"/>
    <w:rsid w:val="001F5487"/>
    <w:rsid w:val="002016EB"/>
    <w:rsid w:val="00202583"/>
    <w:rsid w:val="00202B17"/>
    <w:rsid w:val="00202E87"/>
    <w:rsid w:val="0020652D"/>
    <w:rsid w:val="00212B50"/>
    <w:rsid w:val="00214159"/>
    <w:rsid w:val="00214975"/>
    <w:rsid w:val="002149C7"/>
    <w:rsid w:val="00214A7A"/>
    <w:rsid w:val="00215DC1"/>
    <w:rsid w:val="002160E9"/>
    <w:rsid w:val="00216ABE"/>
    <w:rsid w:val="002172D8"/>
    <w:rsid w:val="002201CE"/>
    <w:rsid w:val="002203D3"/>
    <w:rsid w:val="0022176C"/>
    <w:rsid w:val="002228E0"/>
    <w:rsid w:val="00222ADE"/>
    <w:rsid w:val="00223934"/>
    <w:rsid w:val="002259D7"/>
    <w:rsid w:val="00226127"/>
    <w:rsid w:val="00226519"/>
    <w:rsid w:val="0023093F"/>
    <w:rsid w:val="002320BC"/>
    <w:rsid w:val="002321D9"/>
    <w:rsid w:val="0023221D"/>
    <w:rsid w:val="00232F69"/>
    <w:rsid w:val="00234B41"/>
    <w:rsid w:val="00234C96"/>
    <w:rsid w:val="002359D9"/>
    <w:rsid w:val="00240481"/>
    <w:rsid w:val="0024119D"/>
    <w:rsid w:val="002423AA"/>
    <w:rsid w:val="00242910"/>
    <w:rsid w:val="00242C0E"/>
    <w:rsid w:val="002442C5"/>
    <w:rsid w:val="002446A9"/>
    <w:rsid w:val="002459C4"/>
    <w:rsid w:val="00250C59"/>
    <w:rsid w:val="00250C95"/>
    <w:rsid w:val="00251DEC"/>
    <w:rsid w:val="00253A16"/>
    <w:rsid w:val="00253C8F"/>
    <w:rsid w:val="0025465A"/>
    <w:rsid w:val="002548B2"/>
    <w:rsid w:val="00256957"/>
    <w:rsid w:val="00256B71"/>
    <w:rsid w:val="0025758D"/>
    <w:rsid w:val="002619EA"/>
    <w:rsid w:val="00261C7F"/>
    <w:rsid w:val="00261D95"/>
    <w:rsid w:val="00265071"/>
    <w:rsid w:val="00266067"/>
    <w:rsid w:val="002660B4"/>
    <w:rsid w:val="0026625C"/>
    <w:rsid w:val="002677C6"/>
    <w:rsid w:val="002734B2"/>
    <w:rsid w:val="00274033"/>
    <w:rsid w:val="00280713"/>
    <w:rsid w:val="00282960"/>
    <w:rsid w:val="0028359A"/>
    <w:rsid w:val="00283CEA"/>
    <w:rsid w:val="0028695F"/>
    <w:rsid w:val="00286C01"/>
    <w:rsid w:val="002870E4"/>
    <w:rsid w:val="002872E2"/>
    <w:rsid w:val="00290B37"/>
    <w:rsid w:val="00292442"/>
    <w:rsid w:val="00294662"/>
    <w:rsid w:val="00294A00"/>
    <w:rsid w:val="00294D60"/>
    <w:rsid w:val="00297AC3"/>
    <w:rsid w:val="00297AC5"/>
    <w:rsid w:val="002A01C4"/>
    <w:rsid w:val="002A0437"/>
    <w:rsid w:val="002A1148"/>
    <w:rsid w:val="002A16E4"/>
    <w:rsid w:val="002A3961"/>
    <w:rsid w:val="002A3996"/>
    <w:rsid w:val="002A3C19"/>
    <w:rsid w:val="002A7C82"/>
    <w:rsid w:val="002B0D82"/>
    <w:rsid w:val="002B3F9D"/>
    <w:rsid w:val="002B5172"/>
    <w:rsid w:val="002B6D2D"/>
    <w:rsid w:val="002B6F07"/>
    <w:rsid w:val="002B71A7"/>
    <w:rsid w:val="002C17C1"/>
    <w:rsid w:val="002C1943"/>
    <w:rsid w:val="002C1DEE"/>
    <w:rsid w:val="002C2403"/>
    <w:rsid w:val="002C26FB"/>
    <w:rsid w:val="002C293B"/>
    <w:rsid w:val="002C3268"/>
    <w:rsid w:val="002C3499"/>
    <w:rsid w:val="002C3909"/>
    <w:rsid w:val="002C3C64"/>
    <w:rsid w:val="002C3D79"/>
    <w:rsid w:val="002C44D8"/>
    <w:rsid w:val="002C4BFD"/>
    <w:rsid w:val="002C5840"/>
    <w:rsid w:val="002C7FF1"/>
    <w:rsid w:val="002D4205"/>
    <w:rsid w:val="002D45B7"/>
    <w:rsid w:val="002E1584"/>
    <w:rsid w:val="002E27A5"/>
    <w:rsid w:val="002E3CBF"/>
    <w:rsid w:val="002E437A"/>
    <w:rsid w:val="002E4644"/>
    <w:rsid w:val="002E4E74"/>
    <w:rsid w:val="002E57E7"/>
    <w:rsid w:val="002F0583"/>
    <w:rsid w:val="002F0853"/>
    <w:rsid w:val="002F2A02"/>
    <w:rsid w:val="002F36C8"/>
    <w:rsid w:val="002F4DDC"/>
    <w:rsid w:val="002F4F4B"/>
    <w:rsid w:val="002F5A39"/>
    <w:rsid w:val="002F6ABB"/>
    <w:rsid w:val="002F70C4"/>
    <w:rsid w:val="002F752E"/>
    <w:rsid w:val="002F76B3"/>
    <w:rsid w:val="00300D9C"/>
    <w:rsid w:val="003017EF"/>
    <w:rsid w:val="00302FE2"/>
    <w:rsid w:val="00303274"/>
    <w:rsid w:val="00303F1F"/>
    <w:rsid w:val="00304E14"/>
    <w:rsid w:val="00305CEE"/>
    <w:rsid w:val="00306159"/>
    <w:rsid w:val="003074DF"/>
    <w:rsid w:val="00310548"/>
    <w:rsid w:val="00311C02"/>
    <w:rsid w:val="00313470"/>
    <w:rsid w:val="0031430E"/>
    <w:rsid w:val="00314FE2"/>
    <w:rsid w:val="00315548"/>
    <w:rsid w:val="00316E90"/>
    <w:rsid w:val="0032025E"/>
    <w:rsid w:val="00320387"/>
    <w:rsid w:val="003206DC"/>
    <w:rsid w:val="0032078B"/>
    <w:rsid w:val="0032186D"/>
    <w:rsid w:val="00321A07"/>
    <w:rsid w:val="00321B61"/>
    <w:rsid w:val="00321C38"/>
    <w:rsid w:val="0032513A"/>
    <w:rsid w:val="00325606"/>
    <w:rsid w:val="00325B08"/>
    <w:rsid w:val="00325C01"/>
    <w:rsid w:val="00330441"/>
    <w:rsid w:val="00331BFB"/>
    <w:rsid w:val="0033215D"/>
    <w:rsid w:val="00333271"/>
    <w:rsid w:val="003334C0"/>
    <w:rsid w:val="00333D53"/>
    <w:rsid w:val="003365E5"/>
    <w:rsid w:val="00337A09"/>
    <w:rsid w:val="003400CD"/>
    <w:rsid w:val="00341418"/>
    <w:rsid w:val="00342AAE"/>
    <w:rsid w:val="0034375F"/>
    <w:rsid w:val="00343CEA"/>
    <w:rsid w:val="0034463D"/>
    <w:rsid w:val="00351377"/>
    <w:rsid w:val="00352C40"/>
    <w:rsid w:val="0035566D"/>
    <w:rsid w:val="00356161"/>
    <w:rsid w:val="00356224"/>
    <w:rsid w:val="003579BF"/>
    <w:rsid w:val="00357A6B"/>
    <w:rsid w:val="0036080C"/>
    <w:rsid w:val="00361DC2"/>
    <w:rsid w:val="00363062"/>
    <w:rsid w:val="00363EF3"/>
    <w:rsid w:val="003652F9"/>
    <w:rsid w:val="00365B3F"/>
    <w:rsid w:val="00370732"/>
    <w:rsid w:val="003727C3"/>
    <w:rsid w:val="00372C2C"/>
    <w:rsid w:val="00373F8A"/>
    <w:rsid w:val="00374049"/>
    <w:rsid w:val="00380AFA"/>
    <w:rsid w:val="00380CE1"/>
    <w:rsid w:val="00380E70"/>
    <w:rsid w:val="00383FE0"/>
    <w:rsid w:val="00385D73"/>
    <w:rsid w:val="00386CAE"/>
    <w:rsid w:val="003871A1"/>
    <w:rsid w:val="003871DD"/>
    <w:rsid w:val="00387A5C"/>
    <w:rsid w:val="00387CEA"/>
    <w:rsid w:val="00390DCB"/>
    <w:rsid w:val="00391B1F"/>
    <w:rsid w:val="00391D8D"/>
    <w:rsid w:val="00392B01"/>
    <w:rsid w:val="003948DD"/>
    <w:rsid w:val="00394D90"/>
    <w:rsid w:val="003951B7"/>
    <w:rsid w:val="00395B1A"/>
    <w:rsid w:val="00396ADA"/>
    <w:rsid w:val="00397C59"/>
    <w:rsid w:val="003A1F00"/>
    <w:rsid w:val="003A2B2B"/>
    <w:rsid w:val="003A4782"/>
    <w:rsid w:val="003A5B8E"/>
    <w:rsid w:val="003A6262"/>
    <w:rsid w:val="003A68B6"/>
    <w:rsid w:val="003A7167"/>
    <w:rsid w:val="003A78DD"/>
    <w:rsid w:val="003A7AE7"/>
    <w:rsid w:val="003B0135"/>
    <w:rsid w:val="003B2129"/>
    <w:rsid w:val="003B307E"/>
    <w:rsid w:val="003B39D3"/>
    <w:rsid w:val="003B3E7E"/>
    <w:rsid w:val="003B541F"/>
    <w:rsid w:val="003B5F63"/>
    <w:rsid w:val="003B6430"/>
    <w:rsid w:val="003B71BC"/>
    <w:rsid w:val="003C1E9B"/>
    <w:rsid w:val="003C3E3B"/>
    <w:rsid w:val="003C4B66"/>
    <w:rsid w:val="003C4BC3"/>
    <w:rsid w:val="003C5EBD"/>
    <w:rsid w:val="003D0CAF"/>
    <w:rsid w:val="003D3112"/>
    <w:rsid w:val="003D3206"/>
    <w:rsid w:val="003D4A9B"/>
    <w:rsid w:val="003D4EFB"/>
    <w:rsid w:val="003D5F19"/>
    <w:rsid w:val="003D714E"/>
    <w:rsid w:val="003D7FFE"/>
    <w:rsid w:val="003E00C7"/>
    <w:rsid w:val="003E08C2"/>
    <w:rsid w:val="003E2FF9"/>
    <w:rsid w:val="003E68F4"/>
    <w:rsid w:val="003E73CC"/>
    <w:rsid w:val="003E7C5D"/>
    <w:rsid w:val="003E7C96"/>
    <w:rsid w:val="003F2BE0"/>
    <w:rsid w:val="003F2E51"/>
    <w:rsid w:val="003F338C"/>
    <w:rsid w:val="003F4036"/>
    <w:rsid w:val="003F4616"/>
    <w:rsid w:val="003F469E"/>
    <w:rsid w:val="003F46DF"/>
    <w:rsid w:val="003F4D9A"/>
    <w:rsid w:val="003F52CD"/>
    <w:rsid w:val="003F6A05"/>
    <w:rsid w:val="003F6C60"/>
    <w:rsid w:val="0040051E"/>
    <w:rsid w:val="00402D0B"/>
    <w:rsid w:val="0040382F"/>
    <w:rsid w:val="00404010"/>
    <w:rsid w:val="00404856"/>
    <w:rsid w:val="00404E0B"/>
    <w:rsid w:val="00404E66"/>
    <w:rsid w:val="00406E2B"/>
    <w:rsid w:val="00407F8C"/>
    <w:rsid w:val="00411DA3"/>
    <w:rsid w:val="0041297A"/>
    <w:rsid w:val="004137B8"/>
    <w:rsid w:val="00414A79"/>
    <w:rsid w:val="0041647F"/>
    <w:rsid w:val="004166C2"/>
    <w:rsid w:val="00416D6A"/>
    <w:rsid w:val="0042041A"/>
    <w:rsid w:val="00421CD1"/>
    <w:rsid w:val="00423B05"/>
    <w:rsid w:val="00424852"/>
    <w:rsid w:val="00425146"/>
    <w:rsid w:val="0042546A"/>
    <w:rsid w:val="00425AA9"/>
    <w:rsid w:val="00426D97"/>
    <w:rsid w:val="00426EA6"/>
    <w:rsid w:val="00427258"/>
    <w:rsid w:val="00430321"/>
    <w:rsid w:val="00430CD8"/>
    <w:rsid w:val="004312A7"/>
    <w:rsid w:val="004321F9"/>
    <w:rsid w:val="00433696"/>
    <w:rsid w:val="004340EE"/>
    <w:rsid w:val="00434D91"/>
    <w:rsid w:val="00435F77"/>
    <w:rsid w:val="00436A2C"/>
    <w:rsid w:val="00437554"/>
    <w:rsid w:val="0043779A"/>
    <w:rsid w:val="00441F6F"/>
    <w:rsid w:val="00444807"/>
    <w:rsid w:val="00444B45"/>
    <w:rsid w:val="00445233"/>
    <w:rsid w:val="00445C1A"/>
    <w:rsid w:val="00447618"/>
    <w:rsid w:val="00450B6B"/>
    <w:rsid w:val="00452188"/>
    <w:rsid w:val="00452B59"/>
    <w:rsid w:val="0045319E"/>
    <w:rsid w:val="004558BE"/>
    <w:rsid w:val="00457335"/>
    <w:rsid w:val="00457C8D"/>
    <w:rsid w:val="00460035"/>
    <w:rsid w:val="004607F0"/>
    <w:rsid w:val="00462595"/>
    <w:rsid w:val="00462718"/>
    <w:rsid w:val="00463061"/>
    <w:rsid w:val="00463560"/>
    <w:rsid w:val="004637A2"/>
    <w:rsid w:val="004645F1"/>
    <w:rsid w:val="004648D9"/>
    <w:rsid w:val="004658F8"/>
    <w:rsid w:val="00466501"/>
    <w:rsid w:val="00466AEF"/>
    <w:rsid w:val="00471CBF"/>
    <w:rsid w:val="00472370"/>
    <w:rsid w:val="00476020"/>
    <w:rsid w:val="0047631F"/>
    <w:rsid w:val="00477630"/>
    <w:rsid w:val="00477F72"/>
    <w:rsid w:val="0048137D"/>
    <w:rsid w:val="00484683"/>
    <w:rsid w:val="00484CD0"/>
    <w:rsid w:val="00485676"/>
    <w:rsid w:val="004856A4"/>
    <w:rsid w:val="00485B2F"/>
    <w:rsid w:val="00486358"/>
    <w:rsid w:val="00486362"/>
    <w:rsid w:val="00487222"/>
    <w:rsid w:val="0049228E"/>
    <w:rsid w:val="0049297F"/>
    <w:rsid w:val="004951E3"/>
    <w:rsid w:val="0049682D"/>
    <w:rsid w:val="0049685C"/>
    <w:rsid w:val="004A2495"/>
    <w:rsid w:val="004A3B6F"/>
    <w:rsid w:val="004A48E1"/>
    <w:rsid w:val="004A6689"/>
    <w:rsid w:val="004B1075"/>
    <w:rsid w:val="004B1EF8"/>
    <w:rsid w:val="004B33F4"/>
    <w:rsid w:val="004B3793"/>
    <w:rsid w:val="004B3D62"/>
    <w:rsid w:val="004B3D92"/>
    <w:rsid w:val="004B7D0A"/>
    <w:rsid w:val="004C0471"/>
    <w:rsid w:val="004C201F"/>
    <w:rsid w:val="004C38A9"/>
    <w:rsid w:val="004C6C2D"/>
    <w:rsid w:val="004C72FB"/>
    <w:rsid w:val="004D0612"/>
    <w:rsid w:val="004D0C14"/>
    <w:rsid w:val="004D174D"/>
    <w:rsid w:val="004D1AF5"/>
    <w:rsid w:val="004D35C8"/>
    <w:rsid w:val="004D4050"/>
    <w:rsid w:val="004D5E84"/>
    <w:rsid w:val="004E0700"/>
    <w:rsid w:val="004E11DC"/>
    <w:rsid w:val="004E1203"/>
    <w:rsid w:val="004E18B3"/>
    <w:rsid w:val="004E34D6"/>
    <w:rsid w:val="004E5E97"/>
    <w:rsid w:val="004F25CA"/>
    <w:rsid w:val="004F3007"/>
    <w:rsid w:val="004F5D0D"/>
    <w:rsid w:val="004F5EDC"/>
    <w:rsid w:val="004F64FF"/>
    <w:rsid w:val="004F7214"/>
    <w:rsid w:val="005029C9"/>
    <w:rsid w:val="00502B17"/>
    <w:rsid w:val="00503900"/>
    <w:rsid w:val="005040CD"/>
    <w:rsid w:val="005044CF"/>
    <w:rsid w:val="00505443"/>
    <w:rsid w:val="005058AF"/>
    <w:rsid w:val="00505EA7"/>
    <w:rsid w:val="005074CF"/>
    <w:rsid w:val="0051063A"/>
    <w:rsid w:val="00510A27"/>
    <w:rsid w:val="00511F29"/>
    <w:rsid w:val="00513E9E"/>
    <w:rsid w:val="00517985"/>
    <w:rsid w:val="00521CD2"/>
    <w:rsid w:val="00521E1F"/>
    <w:rsid w:val="00521E3F"/>
    <w:rsid w:val="00524D33"/>
    <w:rsid w:val="00525A3D"/>
    <w:rsid w:val="00526700"/>
    <w:rsid w:val="005309EA"/>
    <w:rsid w:val="0053248F"/>
    <w:rsid w:val="0053272D"/>
    <w:rsid w:val="005330C5"/>
    <w:rsid w:val="005333D9"/>
    <w:rsid w:val="005338C5"/>
    <w:rsid w:val="00533DE4"/>
    <w:rsid w:val="00540603"/>
    <w:rsid w:val="00540BE7"/>
    <w:rsid w:val="00540C90"/>
    <w:rsid w:val="005419C1"/>
    <w:rsid w:val="00541DB0"/>
    <w:rsid w:val="005422B7"/>
    <w:rsid w:val="00543ED5"/>
    <w:rsid w:val="005445D7"/>
    <w:rsid w:val="005449AE"/>
    <w:rsid w:val="00547593"/>
    <w:rsid w:val="00547A5A"/>
    <w:rsid w:val="00547D37"/>
    <w:rsid w:val="0055041D"/>
    <w:rsid w:val="00550B9A"/>
    <w:rsid w:val="00551B80"/>
    <w:rsid w:val="0055210E"/>
    <w:rsid w:val="005559EA"/>
    <w:rsid w:val="0055708E"/>
    <w:rsid w:val="0055772B"/>
    <w:rsid w:val="0056069F"/>
    <w:rsid w:val="00560790"/>
    <w:rsid w:val="0056140A"/>
    <w:rsid w:val="005623FA"/>
    <w:rsid w:val="00562591"/>
    <w:rsid w:val="0056362A"/>
    <w:rsid w:val="005641BE"/>
    <w:rsid w:val="0056559F"/>
    <w:rsid w:val="0056583A"/>
    <w:rsid w:val="00565F69"/>
    <w:rsid w:val="0056664E"/>
    <w:rsid w:val="00566B50"/>
    <w:rsid w:val="00573D0D"/>
    <w:rsid w:val="00573EDA"/>
    <w:rsid w:val="005740C7"/>
    <w:rsid w:val="00574115"/>
    <w:rsid w:val="00575304"/>
    <w:rsid w:val="005772F3"/>
    <w:rsid w:val="00580231"/>
    <w:rsid w:val="00580F7F"/>
    <w:rsid w:val="00581613"/>
    <w:rsid w:val="0058165C"/>
    <w:rsid w:val="00582082"/>
    <w:rsid w:val="00584D93"/>
    <w:rsid w:val="00585178"/>
    <w:rsid w:val="00587EE9"/>
    <w:rsid w:val="00590E4C"/>
    <w:rsid w:val="00594452"/>
    <w:rsid w:val="00594E00"/>
    <w:rsid w:val="00596593"/>
    <w:rsid w:val="005971E9"/>
    <w:rsid w:val="005A0750"/>
    <w:rsid w:val="005A082A"/>
    <w:rsid w:val="005A1DBF"/>
    <w:rsid w:val="005A2936"/>
    <w:rsid w:val="005A3D4D"/>
    <w:rsid w:val="005A45D2"/>
    <w:rsid w:val="005A5405"/>
    <w:rsid w:val="005A5921"/>
    <w:rsid w:val="005A5E34"/>
    <w:rsid w:val="005A634C"/>
    <w:rsid w:val="005A7906"/>
    <w:rsid w:val="005B1391"/>
    <w:rsid w:val="005B2B61"/>
    <w:rsid w:val="005B2F8A"/>
    <w:rsid w:val="005B4174"/>
    <w:rsid w:val="005B6F9F"/>
    <w:rsid w:val="005B71B9"/>
    <w:rsid w:val="005C046B"/>
    <w:rsid w:val="005C05C2"/>
    <w:rsid w:val="005C098D"/>
    <w:rsid w:val="005C209C"/>
    <w:rsid w:val="005C3880"/>
    <w:rsid w:val="005C4214"/>
    <w:rsid w:val="005C50F5"/>
    <w:rsid w:val="005C54B8"/>
    <w:rsid w:val="005C6C09"/>
    <w:rsid w:val="005C722E"/>
    <w:rsid w:val="005D0278"/>
    <w:rsid w:val="005D20A0"/>
    <w:rsid w:val="005D2B9C"/>
    <w:rsid w:val="005D466A"/>
    <w:rsid w:val="005D77D8"/>
    <w:rsid w:val="005E1DD6"/>
    <w:rsid w:val="005E21C7"/>
    <w:rsid w:val="005E2F24"/>
    <w:rsid w:val="005E309F"/>
    <w:rsid w:val="005E4761"/>
    <w:rsid w:val="005E55FB"/>
    <w:rsid w:val="005F06DC"/>
    <w:rsid w:val="005F0F29"/>
    <w:rsid w:val="005F132B"/>
    <w:rsid w:val="005F2FFC"/>
    <w:rsid w:val="005F393D"/>
    <w:rsid w:val="005F3A82"/>
    <w:rsid w:val="005F3E43"/>
    <w:rsid w:val="005F409F"/>
    <w:rsid w:val="005F4E57"/>
    <w:rsid w:val="005F77E8"/>
    <w:rsid w:val="005F7B9F"/>
    <w:rsid w:val="00600A55"/>
    <w:rsid w:val="00600D39"/>
    <w:rsid w:val="00601B66"/>
    <w:rsid w:val="00604C17"/>
    <w:rsid w:val="006050C9"/>
    <w:rsid w:val="006069F5"/>
    <w:rsid w:val="006076A8"/>
    <w:rsid w:val="006113A6"/>
    <w:rsid w:val="0061171C"/>
    <w:rsid w:val="006117E4"/>
    <w:rsid w:val="00612057"/>
    <w:rsid w:val="006135AC"/>
    <w:rsid w:val="006145CA"/>
    <w:rsid w:val="00616FF1"/>
    <w:rsid w:val="006175FE"/>
    <w:rsid w:val="0062049B"/>
    <w:rsid w:val="0062355B"/>
    <w:rsid w:val="00624BED"/>
    <w:rsid w:val="00624DE7"/>
    <w:rsid w:val="006279D4"/>
    <w:rsid w:val="00627D3D"/>
    <w:rsid w:val="00630D3D"/>
    <w:rsid w:val="006333D4"/>
    <w:rsid w:val="00634B9D"/>
    <w:rsid w:val="006351A1"/>
    <w:rsid w:val="00636C16"/>
    <w:rsid w:val="006374AF"/>
    <w:rsid w:val="006375E4"/>
    <w:rsid w:val="00641399"/>
    <w:rsid w:val="0064142F"/>
    <w:rsid w:val="006419E1"/>
    <w:rsid w:val="00641D31"/>
    <w:rsid w:val="00641D32"/>
    <w:rsid w:val="00644ED5"/>
    <w:rsid w:val="00647459"/>
    <w:rsid w:val="00651E12"/>
    <w:rsid w:val="00653E46"/>
    <w:rsid w:val="006543A2"/>
    <w:rsid w:val="00654785"/>
    <w:rsid w:val="00655370"/>
    <w:rsid w:val="0065732F"/>
    <w:rsid w:val="00657496"/>
    <w:rsid w:val="00657E9B"/>
    <w:rsid w:val="00660137"/>
    <w:rsid w:val="00663107"/>
    <w:rsid w:val="00665F80"/>
    <w:rsid w:val="00666308"/>
    <w:rsid w:val="00666436"/>
    <w:rsid w:val="00667827"/>
    <w:rsid w:val="00671B5B"/>
    <w:rsid w:val="0067329B"/>
    <w:rsid w:val="0067334B"/>
    <w:rsid w:val="00674340"/>
    <w:rsid w:val="00675D7A"/>
    <w:rsid w:val="00675FD0"/>
    <w:rsid w:val="006770F3"/>
    <w:rsid w:val="00681AAD"/>
    <w:rsid w:val="00682585"/>
    <w:rsid w:val="00682BA7"/>
    <w:rsid w:val="006854B7"/>
    <w:rsid w:val="00685B99"/>
    <w:rsid w:val="00687BD9"/>
    <w:rsid w:val="006915A1"/>
    <w:rsid w:val="006918B8"/>
    <w:rsid w:val="00691F58"/>
    <w:rsid w:val="00692C1F"/>
    <w:rsid w:val="006952A4"/>
    <w:rsid w:val="0069636B"/>
    <w:rsid w:val="00697BF2"/>
    <w:rsid w:val="006A0872"/>
    <w:rsid w:val="006A18AA"/>
    <w:rsid w:val="006A209E"/>
    <w:rsid w:val="006A3346"/>
    <w:rsid w:val="006A3570"/>
    <w:rsid w:val="006A46DC"/>
    <w:rsid w:val="006A4872"/>
    <w:rsid w:val="006A52A8"/>
    <w:rsid w:val="006A5E13"/>
    <w:rsid w:val="006A628B"/>
    <w:rsid w:val="006B00AF"/>
    <w:rsid w:val="006B0964"/>
    <w:rsid w:val="006B0FB7"/>
    <w:rsid w:val="006B1DF8"/>
    <w:rsid w:val="006B2E02"/>
    <w:rsid w:val="006B332F"/>
    <w:rsid w:val="006B3670"/>
    <w:rsid w:val="006B5555"/>
    <w:rsid w:val="006B63BA"/>
    <w:rsid w:val="006B6668"/>
    <w:rsid w:val="006B69F9"/>
    <w:rsid w:val="006C057B"/>
    <w:rsid w:val="006C062D"/>
    <w:rsid w:val="006C1AD8"/>
    <w:rsid w:val="006C1FFA"/>
    <w:rsid w:val="006C3A63"/>
    <w:rsid w:val="006C439B"/>
    <w:rsid w:val="006C5CAB"/>
    <w:rsid w:val="006C6470"/>
    <w:rsid w:val="006C6854"/>
    <w:rsid w:val="006C6B5B"/>
    <w:rsid w:val="006C6BA3"/>
    <w:rsid w:val="006D17B1"/>
    <w:rsid w:val="006D1BE2"/>
    <w:rsid w:val="006D1E3C"/>
    <w:rsid w:val="006D2133"/>
    <w:rsid w:val="006D3D52"/>
    <w:rsid w:val="006D4EC9"/>
    <w:rsid w:val="006D5441"/>
    <w:rsid w:val="006D5FAF"/>
    <w:rsid w:val="006E06B8"/>
    <w:rsid w:val="006E3448"/>
    <w:rsid w:val="006E4082"/>
    <w:rsid w:val="006E44A7"/>
    <w:rsid w:val="006E4ED9"/>
    <w:rsid w:val="006E5A73"/>
    <w:rsid w:val="006E6252"/>
    <w:rsid w:val="006E627A"/>
    <w:rsid w:val="006F072B"/>
    <w:rsid w:val="006F381E"/>
    <w:rsid w:val="006F4255"/>
    <w:rsid w:val="006F430E"/>
    <w:rsid w:val="006F5F90"/>
    <w:rsid w:val="006F6C4F"/>
    <w:rsid w:val="006F6EC8"/>
    <w:rsid w:val="006F7627"/>
    <w:rsid w:val="00700654"/>
    <w:rsid w:val="007011AA"/>
    <w:rsid w:val="00701D2A"/>
    <w:rsid w:val="00702147"/>
    <w:rsid w:val="0070224C"/>
    <w:rsid w:val="0070246C"/>
    <w:rsid w:val="0070281F"/>
    <w:rsid w:val="0070398C"/>
    <w:rsid w:val="00703C6A"/>
    <w:rsid w:val="007055EB"/>
    <w:rsid w:val="007058E5"/>
    <w:rsid w:val="00706952"/>
    <w:rsid w:val="00707B8C"/>
    <w:rsid w:val="007112F8"/>
    <w:rsid w:val="007127A1"/>
    <w:rsid w:val="0071461D"/>
    <w:rsid w:val="00717461"/>
    <w:rsid w:val="0072027E"/>
    <w:rsid w:val="0072054E"/>
    <w:rsid w:val="00722953"/>
    <w:rsid w:val="0072296E"/>
    <w:rsid w:val="00722CEA"/>
    <w:rsid w:val="007249B4"/>
    <w:rsid w:val="00725EA8"/>
    <w:rsid w:val="00726C13"/>
    <w:rsid w:val="007277EF"/>
    <w:rsid w:val="00727E45"/>
    <w:rsid w:val="007328F9"/>
    <w:rsid w:val="00733C80"/>
    <w:rsid w:val="00734C91"/>
    <w:rsid w:val="00735197"/>
    <w:rsid w:val="00735316"/>
    <w:rsid w:val="00735425"/>
    <w:rsid w:val="00735B0E"/>
    <w:rsid w:val="00735E78"/>
    <w:rsid w:val="00736005"/>
    <w:rsid w:val="00736655"/>
    <w:rsid w:val="00736785"/>
    <w:rsid w:val="007375C5"/>
    <w:rsid w:val="007402E8"/>
    <w:rsid w:val="00740885"/>
    <w:rsid w:val="00741E66"/>
    <w:rsid w:val="0074215F"/>
    <w:rsid w:val="007428EC"/>
    <w:rsid w:val="00742903"/>
    <w:rsid w:val="007445C6"/>
    <w:rsid w:val="00747531"/>
    <w:rsid w:val="007477FF"/>
    <w:rsid w:val="00747E49"/>
    <w:rsid w:val="0075004F"/>
    <w:rsid w:val="00750DA2"/>
    <w:rsid w:val="007516E0"/>
    <w:rsid w:val="007524DC"/>
    <w:rsid w:val="00752525"/>
    <w:rsid w:val="00752530"/>
    <w:rsid w:val="00753CA0"/>
    <w:rsid w:val="00754AC3"/>
    <w:rsid w:val="0075586A"/>
    <w:rsid w:val="00756342"/>
    <w:rsid w:val="00756673"/>
    <w:rsid w:val="007568A1"/>
    <w:rsid w:val="00757461"/>
    <w:rsid w:val="00760FEE"/>
    <w:rsid w:val="00762185"/>
    <w:rsid w:val="00762589"/>
    <w:rsid w:val="00762E68"/>
    <w:rsid w:val="00763480"/>
    <w:rsid w:val="0076565F"/>
    <w:rsid w:val="007663C8"/>
    <w:rsid w:val="007669AD"/>
    <w:rsid w:val="007669DE"/>
    <w:rsid w:val="00767BF5"/>
    <w:rsid w:val="00770201"/>
    <w:rsid w:val="007719CF"/>
    <w:rsid w:val="00771C15"/>
    <w:rsid w:val="00775086"/>
    <w:rsid w:val="00775AA2"/>
    <w:rsid w:val="00776375"/>
    <w:rsid w:val="00781A14"/>
    <w:rsid w:val="00782E8F"/>
    <w:rsid w:val="00783C0D"/>
    <w:rsid w:val="0078405F"/>
    <w:rsid w:val="00784B5E"/>
    <w:rsid w:val="00784E05"/>
    <w:rsid w:val="00786123"/>
    <w:rsid w:val="0078761B"/>
    <w:rsid w:val="007877A8"/>
    <w:rsid w:val="00790168"/>
    <w:rsid w:val="00791DC5"/>
    <w:rsid w:val="0079307F"/>
    <w:rsid w:val="007945BE"/>
    <w:rsid w:val="007959F7"/>
    <w:rsid w:val="007A15A0"/>
    <w:rsid w:val="007A1DE3"/>
    <w:rsid w:val="007A2335"/>
    <w:rsid w:val="007A2EBB"/>
    <w:rsid w:val="007B21E0"/>
    <w:rsid w:val="007B2571"/>
    <w:rsid w:val="007B2ACF"/>
    <w:rsid w:val="007B32F9"/>
    <w:rsid w:val="007B3CA5"/>
    <w:rsid w:val="007B45B3"/>
    <w:rsid w:val="007B48C6"/>
    <w:rsid w:val="007B49BF"/>
    <w:rsid w:val="007B4B4F"/>
    <w:rsid w:val="007B6675"/>
    <w:rsid w:val="007B7719"/>
    <w:rsid w:val="007C106A"/>
    <w:rsid w:val="007C2297"/>
    <w:rsid w:val="007C549C"/>
    <w:rsid w:val="007D112C"/>
    <w:rsid w:val="007D12C3"/>
    <w:rsid w:val="007D15A4"/>
    <w:rsid w:val="007D48FD"/>
    <w:rsid w:val="007D58C0"/>
    <w:rsid w:val="007D788C"/>
    <w:rsid w:val="007E0A97"/>
    <w:rsid w:val="007E0DF0"/>
    <w:rsid w:val="007E2157"/>
    <w:rsid w:val="007E2568"/>
    <w:rsid w:val="007E277F"/>
    <w:rsid w:val="007E3706"/>
    <w:rsid w:val="007E482A"/>
    <w:rsid w:val="007E48ED"/>
    <w:rsid w:val="007E494E"/>
    <w:rsid w:val="007E5038"/>
    <w:rsid w:val="007E6236"/>
    <w:rsid w:val="007E7A89"/>
    <w:rsid w:val="007F15B2"/>
    <w:rsid w:val="007F1D29"/>
    <w:rsid w:val="007F4BC5"/>
    <w:rsid w:val="007F4C01"/>
    <w:rsid w:val="007F6747"/>
    <w:rsid w:val="008004CD"/>
    <w:rsid w:val="00800BEA"/>
    <w:rsid w:val="00800E45"/>
    <w:rsid w:val="00802CE6"/>
    <w:rsid w:val="00803195"/>
    <w:rsid w:val="00804959"/>
    <w:rsid w:val="0080534A"/>
    <w:rsid w:val="008059BC"/>
    <w:rsid w:val="00807596"/>
    <w:rsid w:val="00810AB8"/>
    <w:rsid w:val="00810D6D"/>
    <w:rsid w:val="00810FBC"/>
    <w:rsid w:val="0081209C"/>
    <w:rsid w:val="008121B0"/>
    <w:rsid w:val="0081471C"/>
    <w:rsid w:val="00814898"/>
    <w:rsid w:val="00814BB3"/>
    <w:rsid w:val="00815A01"/>
    <w:rsid w:val="00815C85"/>
    <w:rsid w:val="00816692"/>
    <w:rsid w:val="0081688C"/>
    <w:rsid w:val="00816E61"/>
    <w:rsid w:val="00823BBF"/>
    <w:rsid w:val="00823BDA"/>
    <w:rsid w:val="00823EA5"/>
    <w:rsid w:val="008246DE"/>
    <w:rsid w:val="00825111"/>
    <w:rsid w:val="00825D41"/>
    <w:rsid w:val="0082679C"/>
    <w:rsid w:val="00827570"/>
    <w:rsid w:val="008276DD"/>
    <w:rsid w:val="00831357"/>
    <w:rsid w:val="0083599D"/>
    <w:rsid w:val="008363E0"/>
    <w:rsid w:val="008408B0"/>
    <w:rsid w:val="00841358"/>
    <w:rsid w:val="008416F5"/>
    <w:rsid w:val="008428FC"/>
    <w:rsid w:val="008449A5"/>
    <w:rsid w:val="00844B50"/>
    <w:rsid w:val="00845E0D"/>
    <w:rsid w:val="0084713F"/>
    <w:rsid w:val="00850443"/>
    <w:rsid w:val="008523C5"/>
    <w:rsid w:val="008524C5"/>
    <w:rsid w:val="0085259F"/>
    <w:rsid w:val="00852DC6"/>
    <w:rsid w:val="00853158"/>
    <w:rsid w:val="008531B0"/>
    <w:rsid w:val="008532EF"/>
    <w:rsid w:val="008536A9"/>
    <w:rsid w:val="00853B21"/>
    <w:rsid w:val="008551DD"/>
    <w:rsid w:val="00855C21"/>
    <w:rsid w:val="0085789C"/>
    <w:rsid w:val="008618D1"/>
    <w:rsid w:val="00861D7C"/>
    <w:rsid w:val="008632AA"/>
    <w:rsid w:val="008640EB"/>
    <w:rsid w:val="00870375"/>
    <w:rsid w:val="00870F72"/>
    <w:rsid w:val="00874CBB"/>
    <w:rsid w:val="00875546"/>
    <w:rsid w:val="0087677D"/>
    <w:rsid w:val="00876EFF"/>
    <w:rsid w:val="008776BC"/>
    <w:rsid w:val="008802EE"/>
    <w:rsid w:val="00883B48"/>
    <w:rsid w:val="00884297"/>
    <w:rsid w:val="00884625"/>
    <w:rsid w:val="00885016"/>
    <w:rsid w:val="00885CAD"/>
    <w:rsid w:val="00886BA5"/>
    <w:rsid w:val="008871CA"/>
    <w:rsid w:val="00891791"/>
    <w:rsid w:val="00892A41"/>
    <w:rsid w:val="0089367C"/>
    <w:rsid w:val="008942DC"/>
    <w:rsid w:val="0089562F"/>
    <w:rsid w:val="00897469"/>
    <w:rsid w:val="008A14F5"/>
    <w:rsid w:val="008A2709"/>
    <w:rsid w:val="008A2E55"/>
    <w:rsid w:val="008A3568"/>
    <w:rsid w:val="008A53B8"/>
    <w:rsid w:val="008A544B"/>
    <w:rsid w:val="008A6434"/>
    <w:rsid w:val="008A671D"/>
    <w:rsid w:val="008B0726"/>
    <w:rsid w:val="008B33A7"/>
    <w:rsid w:val="008B4031"/>
    <w:rsid w:val="008B54FA"/>
    <w:rsid w:val="008B57FF"/>
    <w:rsid w:val="008B6C5F"/>
    <w:rsid w:val="008B780D"/>
    <w:rsid w:val="008C0769"/>
    <w:rsid w:val="008C46F7"/>
    <w:rsid w:val="008C4A3F"/>
    <w:rsid w:val="008C7726"/>
    <w:rsid w:val="008C7985"/>
    <w:rsid w:val="008C7B00"/>
    <w:rsid w:val="008D1B21"/>
    <w:rsid w:val="008D474A"/>
    <w:rsid w:val="008D62BD"/>
    <w:rsid w:val="008E16E1"/>
    <w:rsid w:val="008E26B1"/>
    <w:rsid w:val="008E65CD"/>
    <w:rsid w:val="008E7D4F"/>
    <w:rsid w:val="008F0B40"/>
    <w:rsid w:val="008F0F7B"/>
    <w:rsid w:val="008F1B46"/>
    <w:rsid w:val="008F3679"/>
    <w:rsid w:val="008F38FB"/>
    <w:rsid w:val="008F3B3A"/>
    <w:rsid w:val="008F3BB8"/>
    <w:rsid w:val="008F3DB3"/>
    <w:rsid w:val="008F4DC4"/>
    <w:rsid w:val="008F5A27"/>
    <w:rsid w:val="008F7399"/>
    <w:rsid w:val="0090015D"/>
    <w:rsid w:val="00900426"/>
    <w:rsid w:val="009040B6"/>
    <w:rsid w:val="0090562B"/>
    <w:rsid w:val="00906204"/>
    <w:rsid w:val="00907769"/>
    <w:rsid w:val="00907BB1"/>
    <w:rsid w:val="00912D81"/>
    <w:rsid w:val="00912EAD"/>
    <w:rsid w:val="00913039"/>
    <w:rsid w:val="00913352"/>
    <w:rsid w:val="0091707B"/>
    <w:rsid w:val="00917B0E"/>
    <w:rsid w:val="00917CC3"/>
    <w:rsid w:val="00917D63"/>
    <w:rsid w:val="00921DD8"/>
    <w:rsid w:val="00923516"/>
    <w:rsid w:val="009257AA"/>
    <w:rsid w:val="00933592"/>
    <w:rsid w:val="009351EF"/>
    <w:rsid w:val="00935A69"/>
    <w:rsid w:val="00936721"/>
    <w:rsid w:val="0094136E"/>
    <w:rsid w:val="00941384"/>
    <w:rsid w:val="00941819"/>
    <w:rsid w:val="00941959"/>
    <w:rsid w:val="0094210B"/>
    <w:rsid w:val="00943771"/>
    <w:rsid w:val="00945881"/>
    <w:rsid w:val="00946602"/>
    <w:rsid w:val="00946B9B"/>
    <w:rsid w:val="009515ED"/>
    <w:rsid w:val="00952085"/>
    <w:rsid w:val="00954A2D"/>
    <w:rsid w:val="00956EB7"/>
    <w:rsid w:val="00957BE8"/>
    <w:rsid w:val="009604B5"/>
    <w:rsid w:val="00960C10"/>
    <w:rsid w:val="00961067"/>
    <w:rsid w:val="00961427"/>
    <w:rsid w:val="00963063"/>
    <w:rsid w:val="00965904"/>
    <w:rsid w:val="0096681A"/>
    <w:rsid w:val="00966A98"/>
    <w:rsid w:val="00967AAB"/>
    <w:rsid w:val="009706C2"/>
    <w:rsid w:val="00973984"/>
    <w:rsid w:val="00973DF6"/>
    <w:rsid w:val="00974C62"/>
    <w:rsid w:val="009751EE"/>
    <w:rsid w:val="0097699F"/>
    <w:rsid w:val="009778AD"/>
    <w:rsid w:val="00977F3D"/>
    <w:rsid w:val="00981030"/>
    <w:rsid w:val="00981FA5"/>
    <w:rsid w:val="0098201F"/>
    <w:rsid w:val="009821AE"/>
    <w:rsid w:val="00984228"/>
    <w:rsid w:val="0098451A"/>
    <w:rsid w:val="009845FF"/>
    <w:rsid w:val="00984B64"/>
    <w:rsid w:val="00984D50"/>
    <w:rsid w:val="0098657E"/>
    <w:rsid w:val="009867E4"/>
    <w:rsid w:val="0098691B"/>
    <w:rsid w:val="00987469"/>
    <w:rsid w:val="009903C4"/>
    <w:rsid w:val="00990BCE"/>
    <w:rsid w:val="00992CEE"/>
    <w:rsid w:val="00994D06"/>
    <w:rsid w:val="00995E59"/>
    <w:rsid w:val="009962E9"/>
    <w:rsid w:val="00996443"/>
    <w:rsid w:val="00997679"/>
    <w:rsid w:val="009A0D77"/>
    <w:rsid w:val="009A15AD"/>
    <w:rsid w:val="009A4201"/>
    <w:rsid w:val="009A56BA"/>
    <w:rsid w:val="009A70E6"/>
    <w:rsid w:val="009B0F7A"/>
    <w:rsid w:val="009B1427"/>
    <w:rsid w:val="009B3DD4"/>
    <w:rsid w:val="009B40A5"/>
    <w:rsid w:val="009B6822"/>
    <w:rsid w:val="009B7099"/>
    <w:rsid w:val="009B7C4F"/>
    <w:rsid w:val="009C15F1"/>
    <w:rsid w:val="009C2BE9"/>
    <w:rsid w:val="009C38C6"/>
    <w:rsid w:val="009C4270"/>
    <w:rsid w:val="009C4813"/>
    <w:rsid w:val="009D0851"/>
    <w:rsid w:val="009D240E"/>
    <w:rsid w:val="009D2461"/>
    <w:rsid w:val="009D2822"/>
    <w:rsid w:val="009D2E8C"/>
    <w:rsid w:val="009D3AF3"/>
    <w:rsid w:val="009D47CF"/>
    <w:rsid w:val="009D5C85"/>
    <w:rsid w:val="009D7ADE"/>
    <w:rsid w:val="009E157B"/>
    <w:rsid w:val="009E27DC"/>
    <w:rsid w:val="009E298E"/>
    <w:rsid w:val="009E2F42"/>
    <w:rsid w:val="009E494A"/>
    <w:rsid w:val="009E605E"/>
    <w:rsid w:val="009E668B"/>
    <w:rsid w:val="009E70FB"/>
    <w:rsid w:val="009F0059"/>
    <w:rsid w:val="009F3069"/>
    <w:rsid w:val="009F40CC"/>
    <w:rsid w:val="009F4E47"/>
    <w:rsid w:val="009F501F"/>
    <w:rsid w:val="009F7330"/>
    <w:rsid w:val="009F7BFC"/>
    <w:rsid w:val="00A006F5"/>
    <w:rsid w:val="00A01009"/>
    <w:rsid w:val="00A02F11"/>
    <w:rsid w:val="00A0458C"/>
    <w:rsid w:val="00A05C5B"/>
    <w:rsid w:val="00A05E8A"/>
    <w:rsid w:val="00A06A7A"/>
    <w:rsid w:val="00A071D6"/>
    <w:rsid w:val="00A10D83"/>
    <w:rsid w:val="00A117A7"/>
    <w:rsid w:val="00A11FBF"/>
    <w:rsid w:val="00A1208A"/>
    <w:rsid w:val="00A12B4C"/>
    <w:rsid w:val="00A131AB"/>
    <w:rsid w:val="00A13B9F"/>
    <w:rsid w:val="00A1400D"/>
    <w:rsid w:val="00A15E52"/>
    <w:rsid w:val="00A165AA"/>
    <w:rsid w:val="00A17629"/>
    <w:rsid w:val="00A20A24"/>
    <w:rsid w:val="00A20FC4"/>
    <w:rsid w:val="00A22E3B"/>
    <w:rsid w:val="00A259EC"/>
    <w:rsid w:val="00A2609D"/>
    <w:rsid w:val="00A30587"/>
    <w:rsid w:val="00A334EB"/>
    <w:rsid w:val="00A34175"/>
    <w:rsid w:val="00A349D9"/>
    <w:rsid w:val="00A37E00"/>
    <w:rsid w:val="00A423D0"/>
    <w:rsid w:val="00A444F3"/>
    <w:rsid w:val="00A47247"/>
    <w:rsid w:val="00A474D7"/>
    <w:rsid w:val="00A50B7F"/>
    <w:rsid w:val="00A51B8A"/>
    <w:rsid w:val="00A53CA4"/>
    <w:rsid w:val="00A5417F"/>
    <w:rsid w:val="00A56FC9"/>
    <w:rsid w:val="00A609B5"/>
    <w:rsid w:val="00A62ABA"/>
    <w:rsid w:val="00A63CB9"/>
    <w:rsid w:val="00A64B1F"/>
    <w:rsid w:val="00A651F5"/>
    <w:rsid w:val="00A654B7"/>
    <w:rsid w:val="00A6657D"/>
    <w:rsid w:val="00A6729F"/>
    <w:rsid w:val="00A67C73"/>
    <w:rsid w:val="00A720C8"/>
    <w:rsid w:val="00A721BB"/>
    <w:rsid w:val="00A72B79"/>
    <w:rsid w:val="00A74247"/>
    <w:rsid w:val="00A7534A"/>
    <w:rsid w:val="00A802F2"/>
    <w:rsid w:val="00A805E3"/>
    <w:rsid w:val="00A80AA0"/>
    <w:rsid w:val="00A80CDC"/>
    <w:rsid w:val="00A8202D"/>
    <w:rsid w:val="00A85B78"/>
    <w:rsid w:val="00A87C2F"/>
    <w:rsid w:val="00A910D9"/>
    <w:rsid w:val="00A923AE"/>
    <w:rsid w:val="00A932E6"/>
    <w:rsid w:val="00A95887"/>
    <w:rsid w:val="00AA1D1D"/>
    <w:rsid w:val="00AA688C"/>
    <w:rsid w:val="00AA6EA8"/>
    <w:rsid w:val="00AA705D"/>
    <w:rsid w:val="00AA70D7"/>
    <w:rsid w:val="00AB0062"/>
    <w:rsid w:val="00AB2507"/>
    <w:rsid w:val="00AB2A22"/>
    <w:rsid w:val="00AB2A3C"/>
    <w:rsid w:val="00AB2C17"/>
    <w:rsid w:val="00AB2C7F"/>
    <w:rsid w:val="00AC38B6"/>
    <w:rsid w:val="00AC3E9A"/>
    <w:rsid w:val="00AC4700"/>
    <w:rsid w:val="00AC6B65"/>
    <w:rsid w:val="00AD03F2"/>
    <w:rsid w:val="00AD088E"/>
    <w:rsid w:val="00AD1C59"/>
    <w:rsid w:val="00AD32FB"/>
    <w:rsid w:val="00AD420D"/>
    <w:rsid w:val="00AD42F6"/>
    <w:rsid w:val="00AD43B5"/>
    <w:rsid w:val="00AD57DA"/>
    <w:rsid w:val="00AD6249"/>
    <w:rsid w:val="00AD651B"/>
    <w:rsid w:val="00AD7389"/>
    <w:rsid w:val="00AD7ED5"/>
    <w:rsid w:val="00AE278D"/>
    <w:rsid w:val="00AE2BC4"/>
    <w:rsid w:val="00AE2FED"/>
    <w:rsid w:val="00AE3D21"/>
    <w:rsid w:val="00AE3E9B"/>
    <w:rsid w:val="00AE547A"/>
    <w:rsid w:val="00AE5480"/>
    <w:rsid w:val="00AE615E"/>
    <w:rsid w:val="00AE6566"/>
    <w:rsid w:val="00AE6997"/>
    <w:rsid w:val="00AE7FBC"/>
    <w:rsid w:val="00AF0B89"/>
    <w:rsid w:val="00AF0D38"/>
    <w:rsid w:val="00AF1AFD"/>
    <w:rsid w:val="00AF5652"/>
    <w:rsid w:val="00AF67E2"/>
    <w:rsid w:val="00B015E9"/>
    <w:rsid w:val="00B019CF"/>
    <w:rsid w:val="00B03F79"/>
    <w:rsid w:val="00B06C9F"/>
    <w:rsid w:val="00B07BE7"/>
    <w:rsid w:val="00B17EA3"/>
    <w:rsid w:val="00B22044"/>
    <w:rsid w:val="00B23D24"/>
    <w:rsid w:val="00B24393"/>
    <w:rsid w:val="00B255FE"/>
    <w:rsid w:val="00B26B6F"/>
    <w:rsid w:val="00B3116E"/>
    <w:rsid w:val="00B33243"/>
    <w:rsid w:val="00B335D4"/>
    <w:rsid w:val="00B358F1"/>
    <w:rsid w:val="00B35C0A"/>
    <w:rsid w:val="00B3657B"/>
    <w:rsid w:val="00B4021C"/>
    <w:rsid w:val="00B403C8"/>
    <w:rsid w:val="00B41163"/>
    <w:rsid w:val="00B41516"/>
    <w:rsid w:val="00B425FF"/>
    <w:rsid w:val="00B438B7"/>
    <w:rsid w:val="00B447E9"/>
    <w:rsid w:val="00B45B53"/>
    <w:rsid w:val="00B461C5"/>
    <w:rsid w:val="00B46DD6"/>
    <w:rsid w:val="00B46E1D"/>
    <w:rsid w:val="00B47AA8"/>
    <w:rsid w:val="00B47ACA"/>
    <w:rsid w:val="00B51233"/>
    <w:rsid w:val="00B528CA"/>
    <w:rsid w:val="00B5295C"/>
    <w:rsid w:val="00B532DE"/>
    <w:rsid w:val="00B54AB7"/>
    <w:rsid w:val="00B55545"/>
    <w:rsid w:val="00B5588D"/>
    <w:rsid w:val="00B56029"/>
    <w:rsid w:val="00B56227"/>
    <w:rsid w:val="00B57E45"/>
    <w:rsid w:val="00B61ACC"/>
    <w:rsid w:val="00B62943"/>
    <w:rsid w:val="00B63447"/>
    <w:rsid w:val="00B669A2"/>
    <w:rsid w:val="00B67717"/>
    <w:rsid w:val="00B67FEB"/>
    <w:rsid w:val="00B7062F"/>
    <w:rsid w:val="00B70F4A"/>
    <w:rsid w:val="00B71C7C"/>
    <w:rsid w:val="00B71D32"/>
    <w:rsid w:val="00B75813"/>
    <w:rsid w:val="00B76F62"/>
    <w:rsid w:val="00B8014B"/>
    <w:rsid w:val="00B80A3C"/>
    <w:rsid w:val="00B85327"/>
    <w:rsid w:val="00B85419"/>
    <w:rsid w:val="00B86B0F"/>
    <w:rsid w:val="00B909A7"/>
    <w:rsid w:val="00B918BE"/>
    <w:rsid w:val="00B92625"/>
    <w:rsid w:val="00B935B4"/>
    <w:rsid w:val="00B93C07"/>
    <w:rsid w:val="00B94A25"/>
    <w:rsid w:val="00B9754D"/>
    <w:rsid w:val="00BA0CFD"/>
    <w:rsid w:val="00BA265E"/>
    <w:rsid w:val="00BA383E"/>
    <w:rsid w:val="00BA3E54"/>
    <w:rsid w:val="00BA462E"/>
    <w:rsid w:val="00BA480A"/>
    <w:rsid w:val="00BA5339"/>
    <w:rsid w:val="00BA5535"/>
    <w:rsid w:val="00BA6C4C"/>
    <w:rsid w:val="00BB26DC"/>
    <w:rsid w:val="00BB3887"/>
    <w:rsid w:val="00BB4474"/>
    <w:rsid w:val="00BB54F6"/>
    <w:rsid w:val="00BB59FD"/>
    <w:rsid w:val="00BB5DB1"/>
    <w:rsid w:val="00BB60C5"/>
    <w:rsid w:val="00BB6453"/>
    <w:rsid w:val="00BB6A12"/>
    <w:rsid w:val="00BB70B6"/>
    <w:rsid w:val="00BB731B"/>
    <w:rsid w:val="00BC07CB"/>
    <w:rsid w:val="00BC280C"/>
    <w:rsid w:val="00BC44DF"/>
    <w:rsid w:val="00BD01C0"/>
    <w:rsid w:val="00BD10D6"/>
    <w:rsid w:val="00BD1D0B"/>
    <w:rsid w:val="00BD1E7B"/>
    <w:rsid w:val="00BD261D"/>
    <w:rsid w:val="00BD2DDF"/>
    <w:rsid w:val="00BD33A1"/>
    <w:rsid w:val="00BD447B"/>
    <w:rsid w:val="00BD45CE"/>
    <w:rsid w:val="00BD4B7E"/>
    <w:rsid w:val="00BD6213"/>
    <w:rsid w:val="00BE05F0"/>
    <w:rsid w:val="00BE0B51"/>
    <w:rsid w:val="00BE0F78"/>
    <w:rsid w:val="00BE11D7"/>
    <w:rsid w:val="00BE1A65"/>
    <w:rsid w:val="00BE4634"/>
    <w:rsid w:val="00BE4A9F"/>
    <w:rsid w:val="00BE5FA1"/>
    <w:rsid w:val="00BE761F"/>
    <w:rsid w:val="00BE7B58"/>
    <w:rsid w:val="00BE7EE3"/>
    <w:rsid w:val="00BE7F0E"/>
    <w:rsid w:val="00BE7F6F"/>
    <w:rsid w:val="00BE7F71"/>
    <w:rsid w:val="00BF0884"/>
    <w:rsid w:val="00BF0EA6"/>
    <w:rsid w:val="00BF19E3"/>
    <w:rsid w:val="00BF670B"/>
    <w:rsid w:val="00BF7EDB"/>
    <w:rsid w:val="00C0201E"/>
    <w:rsid w:val="00C079EE"/>
    <w:rsid w:val="00C1146A"/>
    <w:rsid w:val="00C117B0"/>
    <w:rsid w:val="00C11878"/>
    <w:rsid w:val="00C12021"/>
    <w:rsid w:val="00C15F04"/>
    <w:rsid w:val="00C17E37"/>
    <w:rsid w:val="00C20566"/>
    <w:rsid w:val="00C20C8D"/>
    <w:rsid w:val="00C21A68"/>
    <w:rsid w:val="00C22080"/>
    <w:rsid w:val="00C266C5"/>
    <w:rsid w:val="00C304D4"/>
    <w:rsid w:val="00C30A2C"/>
    <w:rsid w:val="00C31721"/>
    <w:rsid w:val="00C329B4"/>
    <w:rsid w:val="00C339D3"/>
    <w:rsid w:val="00C33EF7"/>
    <w:rsid w:val="00C340BD"/>
    <w:rsid w:val="00C35A72"/>
    <w:rsid w:val="00C36BFA"/>
    <w:rsid w:val="00C374D1"/>
    <w:rsid w:val="00C37D8A"/>
    <w:rsid w:val="00C40692"/>
    <w:rsid w:val="00C408A7"/>
    <w:rsid w:val="00C43BB2"/>
    <w:rsid w:val="00C447A6"/>
    <w:rsid w:val="00C4480C"/>
    <w:rsid w:val="00C46E03"/>
    <w:rsid w:val="00C472F1"/>
    <w:rsid w:val="00C513C7"/>
    <w:rsid w:val="00C51F56"/>
    <w:rsid w:val="00C534A3"/>
    <w:rsid w:val="00C56B83"/>
    <w:rsid w:val="00C56E39"/>
    <w:rsid w:val="00C57AB0"/>
    <w:rsid w:val="00C602F6"/>
    <w:rsid w:val="00C60B33"/>
    <w:rsid w:val="00C611F0"/>
    <w:rsid w:val="00C614F4"/>
    <w:rsid w:val="00C61F0A"/>
    <w:rsid w:val="00C62512"/>
    <w:rsid w:val="00C63080"/>
    <w:rsid w:val="00C63E8B"/>
    <w:rsid w:val="00C64E98"/>
    <w:rsid w:val="00C67835"/>
    <w:rsid w:val="00C70D11"/>
    <w:rsid w:val="00C71AA0"/>
    <w:rsid w:val="00C71B70"/>
    <w:rsid w:val="00C73338"/>
    <w:rsid w:val="00C73698"/>
    <w:rsid w:val="00C7520C"/>
    <w:rsid w:val="00C75DCC"/>
    <w:rsid w:val="00C76ABF"/>
    <w:rsid w:val="00C76B5C"/>
    <w:rsid w:val="00C778C2"/>
    <w:rsid w:val="00C8069F"/>
    <w:rsid w:val="00C80A69"/>
    <w:rsid w:val="00C81A7E"/>
    <w:rsid w:val="00C8328A"/>
    <w:rsid w:val="00C83A66"/>
    <w:rsid w:val="00C84A6F"/>
    <w:rsid w:val="00C86326"/>
    <w:rsid w:val="00C87DA4"/>
    <w:rsid w:val="00C901E1"/>
    <w:rsid w:val="00C90648"/>
    <w:rsid w:val="00C9175A"/>
    <w:rsid w:val="00C9270A"/>
    <w:rsid w:val="00C93B49"/>
    <w:rsid w:val="00C951BB"/>
    <w:rsid w:val="00C957B4"/>
    <w:rsid w:val="00CA1370"/>
    <w:rsid w:val="00CA57DD"/>
    <w:rsid w:val="00CA6A11"/>
    <w:rsid w:val="00CB085B"/>
    <w:rsid w:val="00CB0C9F"/>
    <w:rsid w:val="00CB1E33"/>
    <w:rsid w:val="00CB1E83"/>
    <w:rsid w:val="00CB2703"/>
    <w:rsid w:val="00CB35D9"/>
    <w:rsid w:val="00CB3FC7"/>
    <w:rsid w:val="00CB5545"/>
    <w:rsid w:val="00CC0B06"/>
    <w:rsid w:val="00CC0B4B"/>
    <w:rsid w:val="00CC1885"/>
    <w:rsid w:val="00CC1BD2"/>
    <w:rsid w:val="00CC2070"/>
    <w:rsid w:val="00CC23A6"/>
    <w:rsid w:val="00CC3E58"/>
    <w:rsid w:val="00CC512F"/>
    <w:rsid w:val="00CC64EF"/>
    <w:rsid w:val="00CC778B"/>
    <w:rsid w:val="00CD01AE"/>
    <w:rsid w:val="00CD0848"/>
    <w:rsid w:val="00CD5D19"/>
    <w:rsid w:val="00CE40ED"/>
    <w:rsid w:val="00CE43C0"/>
    <w:rsid w:val="00CE5B14"/>
    <w:rsid w:val="00CF00B7"/>
    <w:rsid w:val="00CF0D15"/>
    <w:rsid w:val="00CF1397"/>
    <w:rsid w:val="00CF2851"/>
    <w:rsid w:val="00CF432C"/>
    <w:rsid w:val="00CF5582"/>
    <w:rsid w:val="00CF6949"/>
    <w:rsid w:val="00CF6B42"/>
    <w:rsid w:val="00D016A2"/>
    <w:rsid w:val="00D016AD"/>
    <w:rsid w:val="00D0194E"/>
    <w:rsid w:val="00D02369"/>
    <w:rsid w:val="00D0279B"/>
    <w:rsid w:val="00D034C8"/>
    <w:rsid w:val="00D03EBB"/>
    <w:rsid w:val="00D053A3"/>
    <w:rsid w:val="00D10B1D"/>
    <w:rsid w:val="00D11D02"/>
    <w:rsid w:val="00D127B4"/>
    <w:rsid w:val="00D12E60"/>
    <w:rsid w:val="00D1403B"/>
    <w:rsid w:val="00D15063"/>
    <w:rsid w:val="00D164F5"/>
    <w:rsid w:val="00D16F04"/>
    <w:rsid w:val="00D2002B"/>
    <w:rsid w:val="00D21516"/>
    <w:rsid w:val="00D22CED"/>
    <w:rsid w:val="00D30803"/>
    <w:rsid w:val="00D30E56"/>
    <w:rsid w:val="00D317AC"/>
    <w:rsid w:val="00D32578"/>
    <w:rsid w:val="00D325AF"/>
    <w:rsid w:val="00D32E36"/>
    <w:rsid w:val="00D32FF3"/>
    <w:rsid w:val="00D36322"/>
    <w:rsid w:val="00D37C95"/>
    <w:rsid w:val="00D4080F"/>
    <w:rsid w:val="00D4097C"/>
    <w:rsid w:val="00D423B8"/>
    <w:rsid w:val="00D44AE1"/>
    <w:rsid w:val="00D45865"/>
    <w:rsid w:val="00D45B3E"/>
    <w:rsid w:val="00D469E8"/>
    <w:rsid w:val="00D50934"/>
    <w:rsid w:val="00D51FB8"/>
    <w:rsid w:val="00D5207E"/>
    <w:rsid w:val="00D5248F"/>
    <w:rsid w:val="00D52A4D"/>
    <w:rsid w:val="00D5335C"/>
    <w:rsid w:val="00D537C6"/>
    <w:rsid w:val="00D53B0A"/>
    <w:rsid w:val="00D53B7A"/>
    <w:rsid w:val="00D54F52"/>
    <w:rsid w:val="00D5537E"/>
    <w:rsid w:val="00D622AC"/>
    <w:rsid w:val="00D62334"/>
    <w:rsid w:val="00D62C9C"/>
    <w:rsid w:val="00D631FC"/>
    <w:rsid w:val="00D63BEF"/>
    <w:rsid w:val="00D64C42"/>
    <w:rsid w:val="00D65D63"/>
    <w:rsid w:val="00D6653D"/>
    <w:rsid w:val="00D66A80"/>
    <w:rsid w:val="00D67524"/>
    <w:rsid w:val="00D70772"/>
    <w:rsid w:val="00D71FAE"/>
    <w:rsid w:val="00D72CEC"/>
    <w:rsid w:val="00D73476"/>
    <w:rsid w:val="00D76BBF"/>
    <w:rsid w:val="00D80837"/>
    <w:rsid w:val="00D82229"/>
    <w:rsid w:val="00D82A6B"/>
    <w:rsid w:val="00D832D4"/>
    <w:rsid w:val="00D90E84"/>
    <w:rsid w:val="00D912DB"/>
    <w:rsid w:val="00D91A92"/>
    <w:rsid w:val="00D92239"/>
    <w:rsid w:val="00D92ADA"/>
    <w:rsid w:val="00D9365B"/>
    <w:rsid w:val="00D965B3"/>
    <w:rsid w:val="00D97E51"/>
    <w:rsid w:val="00DA0E74"/>
    <w:rsid w:val="00DA0E97"/>
    <w:rsid w:val="00DA101C"/>
    <w:rsid w:val="00DA1261"/>
    <w:rsid w:val="00DA2090"/>
    <w:rsid w:val="00DA2F85"/>
    <w:rsid w:val="00DA3B39"/>
    <w:rsid w:val="00DA3F1D"/>
    <w:rsid w:val="00DA3FFF"/>
    <w:rsid w:val="00DA58E4"/>
    <w:rsid w:val="00DA5917"/>
    <w:rsid w:val="00DA5E3E"/>
    <w:rsid w:val="00DA6210"/>
    <w:rsid w:val="00DA6330"/>
    <w:rsid w:val="00DA6559"/>
    <w:rsid w:val="00DA773B"/>
    <w:rsid w:val="00DB0960"/>
    <w:rsid w:val="00DB37D9"/>
    <w:rsid w:val="00DB40FA"/>
    <w:rsid w:val="00DB5A31"/>
    <w:rsid w:val="00DB71A2"/>
    <w:rsid w:val="00DC1340"/>
    <w:rsid w:val="00DC1458"/>
    <w:rsid w:val="00DC2109"/>
    <w:rsid w:val="00DC2C67"/>
    <w:rsid w:val="00DC6C79"/>
    <w:rsid w:val="00DC73EE"/>
    <w:rsid w:val="00DD1F7D"/>
    <w:rsid w:val="00DD1FA5"/>
    <w:rsid w:val="00DD4467"/>
    <w:rsid w:val="00DD455C"/>
    <w:rsid w:val="00DD53D5"/>
    <w:rsid w:val="00DE055F"/>
    <w:rsid w:val="00DE0E13"/>
    <w:rsid w:val="00DE1A9B"/>
    <w:rsid w:val="00DE1AAC"/>
    <w:rsid w:val="00DE1CF6"/>
    <w:rsid w:val="00DE21E3"/>
    <w:rsid w:val="00DE40AD"/>
    <w:rsid w:val="00DE4F63"/>
    <w:rsid w:val="00DE52CB"/>
    <w:rsid w:val="00DF2466"/>
    <w:rsid w:val="00DF38B3"/>
    <w:rsid w:val="00DF3CB6"/>
    <w:rsid w:val="00DF5958"/>
    <w:rsid w:val="00DF59F6"/>
    <w:rsid w:val="00DF77EC"/>
    <w:rsid w:val="00E0260B"/>
    <w:rsid w:val="00E035AD"/>
    <w:rsid w:val="00E043B6"/>
    <w:rsid w:val="00E0787A"/>
    <w:rsid w:val="00E10D7F"/>
    <w:rsid w:val="00E11C56"/>
    <w:rsid w:val="00E13CF4"/>
    <w:rsid w:val="00E14ABA"/>
    <w:rsid w:val="00E15502"/>
    <w:rsid w:val="00E15882"/>
    <w:rsid w:val="00E1671B"/>
    <w:rsid w:val="00E16E06"/>
    <w:rsid w:val="00E1783F"/>
    <w:rsid w:val="00E2094D"/>
    <w:rsid w:val="00E22A62"/>
    <w:rsid w:val="00E22C44"/>
    <w:rsid w:val="00E23FFE"/>
    <w:rsid w:val="00E241FB"/>
    <w:rsid w:val="00E24B80"/>
    <w:rsid w:val="00E25370"/>
    <w:rsid w:val="00E272EC"/>
    <w:rsid w:val="00E319D9"/>
    <w:rsid w:val="00E333F6"/>
    <w:rsid w:val="00E337CF"/>
    <w:rsid w:val="00E33C02"/>
    <w:rsid w:val="00E3422A"/>
    <w:rsid w:val="00E354DC"/>
    <w:rsid w:val="00E367C4"/>
    <w:rsid w:val="00E36A12"/>
    <w:rsid w:val="00E378FD"/>
    <w:rsid w:val="00E40A1A"/>
    <w:rsid w:val="00E4573B"/>
    <w:rsid w:val="00E45865"/>
    <w:rsid w:val="00E45FE7"/>
    <w:rsid w:val="00E46B2F"/>
    <w:rsid w:val="00E47319"/>
    <w:rsid w:val="00E475D1"/>
    <w:rsid w:val="00E47B18"/>
    <w:rsid w:val="00E509AD"/>
    <w:rsid w:val="00E52A0B"/>
    <w:rsid w:val="00E5624E"/>
    <w:rsid w:val="00E570B1"/>
    <w:rsid w:val="00E621A3"/>
    <w:rsid w:val="00E63725"/>
    <w:rsid w:val="00E63B7B"/>
    <w:rsid w:val="00E63FBD"/>
    <w:rsid w:val="00E64A7F"/>
    <w:rsid w:val="00E65F58"/>
    <w:rsid w:val="00E664E6"/>
    <w:rsid w:val="00E66BA0"/>
    <w:rsid w:val="00E676D7"/>
    <w:rsid w:val="00E72F11"/>
    <w:rsid w:val="00E73162"/>
    <w:rsid w:val="00E732EC"/>
    <w:rsid w:val="00E7568B"/>
    <w:rsid w:val="00E766E7"/>
    <w:rsid w:val="00E768B1"/>
    <w:rsid w:val="00E76ECA"/>
    <w:rsid w:val="00E777D9"/>
    <w:rsid w:val="00E8630C"/>
    <w:rsid w:val="00E87A4C"/>
    <w:rsid w:val="00E92BEF"/>
    <w:rsid w:val="00E944CF"/>
    <w:rsid w:val="00E95B03"/>
    <w:rsid w:val="00E96F6E"/>
    <w:rsid w:val="00EA08E4"/>
    <w:rsid w:val="00EA1C09"/>
    <w:rsid w:val="00EA349B"/>
    <w:rsid w:val="00EA37C2"/>
    <w:rsid w:val="00EA55DA"/>
    <w:rsid w:val="00EA675F"/>
    <w:rsid w:val="00EA6775"/>
    <w:rsid w:val="00EB0CCB"/>
    <w:rsid w:val="00EB3A42"/>
    <w:rsid w:val="00EB3B8E"/>
    <w:rsid w:val="00EB4A15"/>
    <w:rsid w:val="00EB4BF9"/>
    <w:rsid w:val="00EB5004"/>
    <w:rsid w:val="00EC0A4F"/>
    <w:rsid w:val="00EC0A96"/>
    <w:rsid w:val="00EC2AE2"/>
    <w:rsid w:val="00EC33EA"/>
    <w:rsid w:val="00EC4387"/>
    <w:rsid w:val="00EC64FE"/>
    <w:rsid w:val="00EC7C22"/>
    <w:rsid w:val="00ED051B"/>
    <w:rsid w:val="00ED05C6"/>
    <w:rsid w:val="00ED076C"/>
    <w:rsid w:val="00ED0A18"/>
    <w:rsid w:val="00ED130A"/>
    <w:rsid w:val="00ED2141"/>
    <w:rsid w:val="00ED22AA"/>
    <w:rsid w:val="00ED2306"/>
    <w:rsid w:val="00ED293E"/>
    <w:rsid w:val="00ED2A97"/>
    <w:rsid w:val="00ED3273"/>
    <w:rsid w:val="00ED6629"/>
    <w:rsid w:val="00ED7AF2"/>
    <w:rsid w:val="00EE2FC8"/>
    <w:rsid w:val="00EE3045"/>
    <w:rsid w:val="00EE4EE3"/>
    <w:rsid w:val="00EE5BB4"/>
    <w:rsid w:val="00EE65DE"/>
    <w:rsid w:val="00EE6DE0"/>
    <w:rsid w:val="00EE6F2E"/>
    <w:rsid w:val="00EF31F3"/>
    <w:rsid w:val="00EF4EF6"/>
    <w:rsid w:val="00EF6BFC"/>
    <w:rsid w:val="00EF6F5F"/>
    <w:rsid w:val="00EF7704"/>
    <w:rsid w:val="00EF7CAB"/>
    <w:rsid w:val="00EF7D62"/>
    <w:rsid w:val="00EF7F42"/>
    <w:rsid w:val="00EF7F4C"/>
    <w:rsid w:val="00F00148"/>
    <w:rsid w:val="00F01737"/>
    <w:rsid w:val="00F02D94"/>
    <w:rsid w:val="00F03601"/>
    <w:rsid w:val="00F0793F"/>
    <w:rsid w:val="00F07FC0"/>
    <w:rsid w:val="00F116D4"/>
    <w:rsid w:val="00F11E78"/>
    <w:rsid w:val="00F16ACE"/>
    <w:rsid w:val="00F16B5D"/>
    <w:rsid w:val="00F204A3"/>
    <w:rsid w:val="00F20853"/>
    <w:rsid w:val="00F20B43"/>
    <w:rsid w:val="00F22043"/>
    <w:rsid w:val="00F2250E"/>
    <w:rsid w:val="00F22946"/>
    <w:rsid w:val="00F24132"/>
    <w:rsid w:val="00F25159"/>
    <w:rsid w:val="00F25CFB"/>
    <w:rsid w:val="00F26C25"/>
    <w:rsid w:val="00F27550"/>
    <w:rsid w:val="00F27E8E"/>
    <w:rsid w:val="00F316FC"/>
    <w:rsid w:val="00F33F95"/>
    <w:rsid w:val="00F36F51"/>
    <w:rsid w:val="00F37573"/>
    <w:rsid w:val="00F442CE"/>
    <w:rsid w:val="00F4606D"/>
    <w:rsid w:val="00F4687E"/>
    <w:rsid w:val="00F504BE"/>
    <w:rsid w:val="00F521BB"/>
    <w:rsid w:val="00F5222C"/>
    <w:rsid w:val="00F532B1"/>
    <w:rsid w:val="00F544B7"/>
    <w:rsid w:val="00F564CA"/>
    <w:rsid w:val="00F57766"/>
    <w:rsid w:val="00F6077D"/>
    <w:rsid w:val="00F60E6D"/>
    <w:rsid w:val="00F62D23"/>
    <w:rsid w:val="00F63567"/>
    <w:rsid w:val="00F6552E"/>
    <w:rsid w:val="00F65A84"/>
    <w:rsid w:val="00F66C13"/>
    <w:rsid w:val="00F67BB3"/>
    <w:rsid w:val="00F70817"/>
    <w:rsid w:val="00F70AC0"/>
    <w:rsid w:val="00F70FBE"/>
    <w:rsid w:val="00F7147F"/>
    <w:rsid w:val="00F718F9"/>
    <w:rsid w:val="00F7231F"/>
    <w:rsid w:val="00F73576"/>
    <w:rsid w:val="00F7429A"/>
    <w:rsid w:val="00F745F2"/>
    <w:rsid w:val="00F7460E"/>
    <w:rsid w:val="00F74D83"/>
    <w:rsid w:val="00F74F31"/>
    <w:rsid w:val="00F75AEC"/>
    <w:rsid w:val="00F80515"/>
    <w:rsid w:val="00F81CAF"/>
    <w:rsid w:val="00F826C7"/>
    <w:rsid w:val="00F82D0C"/>
    <w:rsid w:val="00F8355E"/>
    <w:rsid w:val="00F84F9D"/>
    <w:rsid w:val="00F854C9"/>
    <w:rsid w:val="00F8570B"/>
    <w:rsid w:val="00F8682B"/>
    <w:rsid w:val="00F8735E"/>
    <w:rsid w:val="00F90530"/>
    <w:rsid w:val="00F934F4"/>
    <w:rsid w:val="00F93C91"/>
    <w:rsid w:val="00F93F90"/>
    <w:rsid w:val="00F94DC0"/>
    <w:rsid w:val="00F95428"/>
    <w:rsid w:val="00F957A5"/>
    <w:rsid w:val="00F96897"/>
    <w:rsid w:val="00F97652"/>
    <w:rsid w:val="00F97C6C"/>
    <w:rsid w:val="00FA0BF9"/>
    <w:rsid w:val="00FA2850"/>
    <w:rsid w:val="00FA3628"/>
    <w:rsid w:val="00FA4895"/>
    <w:rsid w:val="00FA4E48"/>
    <w:rsid w:val="00FA57A1"/>
    <w:rsid w:val="00FA60BB"/>
    <w:rsid w:val="00FA6401"/>
    <w:rsid w:val="00FA6836"/>
    <w:rsid w:val="00FB591A"/>
    <w:rsid w:val="00FB77B1"/>
    <w:rsid w:val="00FC1255"/>
    <w:rsid w:val="00FC16BC"/>
    <w:rsid w:val="00FC1F1E"/>
    <w:rsid w:val="00FC3457"/>
    <w:rsid w:val="00FC3677"/>
    <w:rsid w:val="00FC50DB"/>
    <w:rsid w:val="00FC68C4"/>
    <w:rsid w:val="00FC7EFF"/>
    <w:rsid w:val="00FD0247"/>
    <w:rsid w:val="00FD1079"/>
    <w:rsid w:val="00FD2ED8"/>
    <w:rsid w:val="00FD31EA"/>
    <w:rsid w:val="00FD3C95"/>
    <w:rsid w:val="00FD4F36"/>
    <w:rsid w:val="00FD58E8"/>
    <w:rsid w:val="00FD69A4"/>
    <w:rsid w:val="00FD73CF"/>
    <w:rsid w:val="00FD7E3E"/>
    <w:rsid w:val="00FE0F05"/>
    <w:rsid w:val="00FE1BD4"/>
    <w:rsid w:val="00FE3EA5"/>
    <w:rsid w:val="00FE4912"/>
    <w:rsid w:val="00FE7520"/>
    <w:rsid w:val="00FF32F6"/>
    <w:rsid w:val="00FF33EA"/>
    <w:rsid w:val="00FF3870"/>
    <w:rsid w:val="00FF4395"/>
    <w:rsid w:val="00FF500A"/>
    <w:rsid w:val="00FF5DFC"/>
  </w:rsids>
  <m:mathPr>
    <m:mathFont m:val="Cambria Math"/>
    <m:brkBin m:val="before"/>
    <m:brkBinSub m:val="--"/>
    <m:smallFrac m:val="0"/>
    <m:dispDef/>
    <m:lMargin m:val="0"/>
    <m:rMargin m:val="0"/>
    <m:defJc m:val="centerGroup"/>
    <m:wrapIndent m:val="1440"/>
    <m:intLim m:val="subSup"/>
    <m:naryLim m:val="undOvr"/>
  </m:mathPr>
  <w:themeFontLang w:val="pl-PL" w:eastAsia="zh-CN"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FB6892"/>
  <w15:chartTrackingRefBased/>
  <w15:docId w15:val="{D9A4936D-AFB0-47FC-B827-59B90D039A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BE05F0"/>
    <w:pPr>
      <w:spacing w:after="120" w:line="360" w:lineRule="auto"/>
    </w:pPr>
    <w:rPr>
      <w:sz w:val="24"/>
    </w:rPr>
  </w:style>
  <w:style w:type="paragraph" w:styleId="Nagwek1">
    <w:name w:val="heading 1"/>
    <w:basedOn w:val="Normalny"/>
    <w:next w:val="Normalny"/>
    <w:link w:val="Nagwek1Znak"/>
    <w:uiPriority w:val="9"/>
    <w:qFormat/>
    <w:rsid w:val="00B93C07"/>
    <w:pPr>
      <w:keepNext/>
      <w:keepLines/>
      <w:spacing w:before="240"/>
      <w:outlineLvl w:val="0"/>
    </w:pPr>
    <w:rPr>
      <w:rFonts w:asciiTheme="majorHAnsi" w:eastAsiaTheme="majorEastAsia" w:hAnsiTheme="majorHAnsi" w:cstheme="majorBidi"/>
      <w:b/>
      <w:sz w:val="32"/>
      <w:szCs w:val="32"/>
    </w:rPr>
  </w:style>
  <w:style w:type="paragraph" w:styleId="Nagwek2">
    <w:name w:val="heading 2"/>
    <w:basedOn w:val="Normalny"/>
    <w:next w:val="Normalny"/>
    <w:link w:val="Nagwek2Znak"/>
    <w:uiPriority w:val="9"/>
    <w:unhideWhenUsed/>
    <w:qFormat/>
    <w:rsid w:val="00C35A72"/>
    <w:pPr>
      <w:keepNext/>
      <w:keepLines/>
      <w:spacing w:before="240"/>
      <w:outlineLvl w:val="1"/>
    </w:pPr>
    <w:rPr>
      <w:rFonts w:ascii="Calibri" w:eastAsia="Calibri" w:hAnsi="Calibri" w:cs="Calibri"/>
      <w:b/>
      <w:kern w:val="0"/>
      <w:sz w:val="32"/>
      <w:szCs w:val="36"/>
      <w:lang w:eastAsia="pl-PL"/>
      <w14:ligatures w14:val="none"/>
    </w:rPr>
  </w:style>
  <w:style w:type="paragraph" w:styleId="Nagwek3">
    <w:name w:val="heading 3"/>
    <w:basedOn w:val="Normalny"/>
    <w:next w:val="Normalny"/>
    <w:link w:val="Nagwek3Znak"/>
    <w:uiPriority w:val="9"/>
    <w:unhideWhenUsed/>
    <w:qFormat/>
    <w:rsid w:val="00C35A72"/>
    <w:pPr>
      <w:keepNext/>
      <w:keepLines/>
      <w:numPr>
        <w:numId w:val="68"/>
      </w:numPr>
      <w:spacing w:before="240"/>
      <w:outlineLvl w:val="2"/>
    </w:pPr>
    <w:rPr>
      <w:rFonts w:ascii="Calibri" w:eastAsia="Calibri" w:hAnsi="Calibri" w:cs="Calibri"/>
      <w:b/>
      <w:kern w:val="0"/>
      <w:sz w:val="28"/>
      <w:szCs w:val="28"/>
      <w:lang w:eastAsia="pl-PL"/>
      <w14:ligatures w14:val="none"/>
    </w:rPr>
  </w:style>
  <w:style w:type="paragraph" w:styleId="Nagwek4">
    <w:name w:val="heading 4"/>
    <w:basedOn w:val="Normalny"/>
    <w:next w:val="Normalny"/>
    <w:link w:val="Nagwek4Znak"/>
    <w:uiPriority w:val="9"/>
    <w:unhideWhenUsed/>
    <w:qFormat/>
    <w:rsid w:val="008C4A3F"/>
    <w:pPr>
      <w:keepNext/>
      <w:keepLines/>
      <w:outlineLvl w:val="3"/>
    </w:pPr>
    <w:rPr>
      <w:rFonts w:eastAsiaTheme="majorEastAsia" w:cstheme="majorBidi"/>
      <w:b/>
      <w:iCs/>
      <w:kern w:val="0"/>
      <w:szCs w:val="20"/>
      <w:lang w:eastAsia="pl-PL"/>
      <w14:ligatures w14:val="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basedOn w:val="Domylnaczcionkaakapitu"/>
    <w:link w:val="Nagwek2"/>
    <w:uiPriority w:val="9"/>
    <w:rsid w:val="00C35A72"/>
    <w:rPr>
      <w:rFonts w:ascii="Calibri" w:eastAsia="Calibri" w:hAnsi="Calibri" w:cs="Calibri"/>
      <w:b/>
      <w:kern w:val="0"/>
      <w:sz w:val="32"/>
      <w:szCs w:val="36"/>
      <w:lang w:eastAsia="pl-PL"/>
      <w14:ligatures w14:val="none"/>
    </w:rPr>
  </w:style>
  <w:style w:type="character" w:customStyle="1" w:styleId="Nagwek3Znak">
    <w:name w:val="Nagłówek 3 Znak"/>
    <w:basedOn w:val="Domylnaczcionkaakapitu"/>
    <w:link w:val="Nagwek3"/>
    <w:uiPriority w:val="9"/>
    <w:rsid w:val="00C35A72"/>
    <w:rPr>
      <w:rFonts w:ascii="Calibri" w:eastAsia="Calibri" w:hAnsi="Calibri" w:cs="Calibri"/>
      <w:b/>
      <w:kern w:val="0"/>
      <w:sz w:val="28"/>
      <w:szCs w:val="28"/>
      <w:lang w:eastAsia="pl-PL"/>
      <w14:ligatures w14:val="none"/>
    </w:rPr>
  </w:style>
  <w:style w:type="paragraph" w:styleId="Nagwek">
    <w:name w:val="header"/>
    <w:basedOn w:val="Normalny"/>
    <w:link w:val="NagwekZnak"/>
    <w:uiPriority w:val="99"/>
    <w:unhideWhenUsed/>
    <w:rsid w:val="00014060"/>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14060"/>
  </w:style>
  <w:style w:type="paragraph" w:styleId="Stopka">
    <w:name w:val="footer"/>
    <w:basedOn w:val="Normalny"/>
    <w:link w:val="StopkaZnak"/>
    <w:uiPriority w:val="99"/>
    <w:unhideWhenUsed/>
    <w:rsid w:val="00014060"/>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14060"/>
  </w:style>
  <w:style w:type="character" w:customStyle="1" w:styleId="Nagwek1Znak">
    <w:name w:val="Nagłówek 1 Znak"/>
    <w:basedOn w:val="Domylnaczcionkaakapitu"/>
    <w:link w:val="Nagwek1"/>
    <w:uiPriority w:val="9"/>
    <w:rsid w:val="00B93C07"/>
    <w:rPr>
      <w:rFonts w:asciiTheme="majorHAnsi" w:eastAsiaTheme="majorEastAsia" w:hAnsiTheme="majorHAnsi" w:cstheme="majorBidi"/>
      <w:b/>
      <w:sz w:val="32"/>
      <w:szCs w:val="32"/>
    </w:rPr>
  </w:style>
  <w:style w:type="paragraph" w:styleId="Nagwekspisutreci">
    <w:name w:val="TOC Heading"/>
    <w:basedOn w:val="Nagwek1"/>
    <w:next w:val="Normalny"/>
    <w:uiPriority w:val="39"/>
    <w:unhideWhenUsed/>
    <w:qFormat/>
    <w:rsid w:val="00B85419"/>
    <w:pPr>
      <w:outlineLvl w:val="9"/>
    </w:pPr>
    <w:rPr>
      <w:kern w:val="0"/>
      <w:lang w:eastAsia="pl-PL"/>
      <w14:ligatures w14:val="none"/>
    </w:rPr>
  </w:style>
  <w:style w:type="paragraph" w:styleId="Spistreci1">
    <w:name w:val="toc 1"/>
    <w:basedOn w:val="Normalny"/>
    <w:next w:val="Normalny"/>
    <w:autoRedefine/>
    <w:uiPriority w:val="39"/>
    <w:unhideWhenUsed/>
    <w:rsid w:val="00A87C2F"/>
    <w:pPr>
      <w:tabs>
        <w:tab w:val="right" w:leader="dot" w:pos="9062"/>
      </w:tabs>
      <w:spacing w:after="100"/>
    </w:pPr>
  </w:style>
  <w:style w:type="paragraph" w:styleId="Spistreci2">
    <w:name w:val="toc 2"/>
    <w:basedOn w:val="Normalny"/>
    <w:next w:val="Normalny"/>
    <w:autoRedefine/>
    <w:uiPriority w:val="39"/>
    <w:unhideWhenUsed/>
    <w:rsid w:val="00325B08"/>
    <w:pPr>
      <w:tabs>
        <w:tab w:val="left" w:pos="660"/>
        <w:tab w:val="right" w:leader="dot" w:pos="9062"/>
      </w:tabs>
      <w:spacing w:after="100"/>
      <w:ind w:left="220"/>
    </w:pPr>
  </w:style>
  <w:style w:type="character" w:styleId="Hipercze">
    <w:name w:val="Hyperlink"/>
    <w:basedOn w:val="Domylnaczcionkaakapitu"/>
    <w:uiPriority w:val="99"/>
    <w:unhideWhenUsed/>
    <w:rsid w:val="00B85419"/>
    <w:rPr>
      <w:color w:val="0563C1" w:themeColor="hyperlink"/>
      <w:u w:val="single"/>
    </w:rPr>
  </w:style>
  <w:style w:type="character" w:customStyle="1" w:styleId="Nagwek4Znak">
    <w:name w:val="Nagłówek 4 Znak"/>
    <w:basedOn w:val="Domylnaczcionkaakapitu"/>
    <w:link w:val="Nagwek4"/>
    <w:uiPriority w:val="9"/>
    <w:rsid w:val="008C4A3F"/>
    <w:rPr>
      <w:rFonts w:eastAsiaTheme="majorEastAsia" w:cstheme="majorBidi"/>
      <w:b/>
      <w:iCs/>
      <w:kern w:val="0"/>
      <w:sz w:val="24"/>
      <w:szCs w:val="20"/>
      <w:lang w:eastAsia="pl-PL"/>
      <w14:ligatures w14:val="none"/>
    </w:rPr>
  </w:style>
  <w:style w:type="paragraph" w:styleId="NormalnyWeb">
    <w:name w:val="Normal (Web)"/>
    <w:basedOn w:val="Normalny"/>
    <w:uiPriority w:val="99"/>
    <w:unhideWhenUsed/>
    <w:rsid w:val="00385D73"/>
    <w:pPr>
      <w:spacing w:before="100" w:beforeAutospacing="1" w:after="100" w:afterAutospacing="1" w:line="240" w:lineRule="auto"/>
    </w:pPr>
    <w:rPr>
      <w:rFonts w:ascii="Times New Roman" w:eastAsia="Times New Roman" w:hAnsi="Times New Roman" w:cs="Times New Roman"/>
      <w:kern w:val="0"/>
      <w:szCs w:val="24"/>
      <w:lang w:eastAsia="pl-PL"/>
      <w14:ligatures w14:val="none"/>
    </w:rPr>
  </w:style>
  <w:style w:type="paragraph" w:styleId="Akapitzlist">
    <w:name w:val="List Paragraph"/>
    <w:aliases w:val="Lista - Litery,maz_wyliczenie,opis dzialania,K-P_odwolanie,A_wyliczenie,Akapit z listą5CxSpLast,Tekst punktowanie,Numerowanie,BulletC,Akapit z listą 1,Akapit z listą5,Table of contents numbered,sw tekst,Akapit z listą BS,L1,Dot pt"/>
    <w:basedOn w:val="Normalny"/>
    <w:link w:val="AkapitzlistZnak"/>
    <w:uiPriority w:val="34"/>
    <w:qFormat/>
    <w:rsid w:val="00D30803"/>
    <w:pPr>
      <w:ind w:left="720"/>
      <w:contextualSpacing/>
    </w:pPr>
  </w:style>
  <w:style w:type="character" w:customStyle="1" w:styleId="AkapitzlistZnak">
    <w:name w:val="Akapit z listą Znak"/>
    <w:aliases w:val="Lista - Litery Znak,maz_wyliczenie Znak,opis dzialania Znak,K-P_odwolanie Znak,A_wyliczenie Znak,Akapit z listą5CxSpLast Znak,Tekst punktowanie Znak,Numerowanie Znak,BulletC Znak,Akapit z listą 1 Znak,Akapit z listą5 Znak,L1 Znak"/>
    <w:link w:val="Akapitzlist"/>
    <w:uiPriority w:val="34"/>
    <w:qFormat/>
    <w:locked/>
    <w:rsid w:val="009903C4"/>
  </w:style>
  <w:style w:type="table" w:styleId="Tabela-Siatka">
    <w:name w:val="Table Grid"/>
    <w:basedOn w:val="Standardowy"/>
    <w:uiPriority w:val="39"/>
    <w:rsid w:val="009903C4"/>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istreci3">
    <w:name w:val="toc 3"/>
    <w:basedOn w:val="Normalny"/>
    <w:next w:val="Normalny"/>
    <w:autoRedefine/>
    <w:uiPriority w:val="39"/>
    <w:unhideWhenUsed/>
    <w:rsid w:val="0015556C"/>
    <w:pPr>
      <w:tabs>
        <w:tab w:val="left" w:pos="880"/>
        <w:tab w:val="right" w:leader="dot" w:pos="9062"/>
      </w:tabs>
      <w:spacing w:after="100"/>
      <w:ind w:left="440"/>
    </w:pPr>
  </w:style>
  <w:style w:type="paragraph" w:styleId="Tekstprzypisukocowego">
    <w:name w:val="endnote text"/>
    <w:basedOn w:val="Normalny"/>
    <w:link w:val="TekstprzypisukocowegoZnak"/>
    <w:uiPriority w:val="99"/>
    <w:semiHidden/>
    <w:unhideWhenUsed/>
    <w:rsid w:val="00E944CF"/>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E944CF"/>
    <w:rPr>
      <w:sz w:val="20"/>
      <w:szCs w:val="20"/>
    </w:rPr>
  </w:style>
  <w:style w:type="character" w:styleId="Odwoanieprzypisukocowego">
    <w:name w:val="endnote reference"/>
    <w:basedOn w:val="Domylnaczcionkaakapitu"/>
    <w:uiPriority w:val="99"/>
    <w:semiHidden/>
    <w:unhideWhenUsed/>
    <w:rsid w:val="00E944CF"/>
    <w:rPr>
      <w:vertAlign w:val="superscript"/>
    </w:rPr>
  </w:style>
  <w:style w:type="character" w:customStyle="1" w:styleId="apple-tab-span">
    <w:name w:val="apple-tab-span"/>
    <w:basedOn w:val="Domylnaczcionkaakapitu"/>
    <w:rsid w:val="00B56029"/>
  </w:style>
  <w:style w:type="character" w:styleId="Odwoaniedokomentarza">
    <w:name w:val="annotation reference"/>
    <w:basedOn w:val="Domylnaczcionkaakapitu"/>
    <w:uiPriority w:val="99"/>
    <w:semiHidden/>
    <w:unhideWhenUsed/>
    <w:rsid w:val="005419C1"/>
    <w:rPr>
      <w:sz w:val="16"/>
      <w:szCs w:val="16"/>
    </w:rPr>
  </w:style>
  <w:style w:type="paragraph" w:styleId="Tekstkomentarza">
    <w:name w:val="annotation text"/>
    <w:basedOn w:val="Normalny"/>
    <w:link w:val="TekstkomentarzaZnak"/>
    <w:uiPriority w:val="99"/>
    <w:unhideWhenUsed/>
    <w:rsid w:val="005419C1"/>
    <w:pPr>
      <w:spacing w:line="240" w:lineRule="auto"/>
    </w:pPr>
    <w:rPr>
      <w:sz w:val="20"/>
      <w:szCs w:val="20"/>
    </w:rPr>
  </w:style>
  <w:style w:type="character" w:customStyle="1" w:styleId="TekstkomentarzaZnak">
    <w:name w:val="Tekst komentarza Znak"/>
    <w:basedOn w:val="Domylnaczcionkaakapitu"/>
    <w:link w:val="Tekstkomentarza"/>
    <w:uiPriority w:val="99"/>
    <w:rsid w:val="005419C1"/>
    <w:rPr>
      <w:sz w:val="20"/>
      <w:szCs w:val="20"/>
    </w:rPr>
  </w:style>
  <w:style w:type="paragraph" w:styleId="Tematkomentarza">
    <w:name w:val="annotation subject"/>
    <w:basedOn w:val="Tekstkomentarza"/>
    <w:next w:val="Tekstkomentarza"/>
    <w:link w:val="TematkomentarzaZnak"/>
    <w:uiPriority w:val="99"/>
    <w:semiHidden/>
    <w:unhideWhenUsed/>
    <w:rsid w:val="005419C1"/>
    <w:rPr>
      <w:b/>
      <w:bCs/>
    </w:rPr>
  </w:style>
  <w:style w:type="character" w:customStyle="1" w:styleId="TematkomentarzaZnak">
    <w:name w:val="Temat komentarza Znak"/>
    <w:basedOn w:val="TekstkomentarzaZnak"/>
    <w:link w:val="Tematkomentarza"/>
    <w:uiPriority w:val="99"/>
    <w:semiHidden/>
    <w:rsid w:val="005419C1"/>
    <w:rPr>
      <w:b/>
      <w:bCs/>
      <w:sz w:val="20"/>
      <w:szCs w:val="20"/>
    </w:rPr>
  </w:style>
  <w:style w:type="paragraph" w:styleId="Tekstdymka">
    <w:name w:val="Balloon Text"/>
    <w:basedOn w:val="Normalny"/>
    <w:link w:val="TekstdymkaZnak"/>
    <w:uiPriority w:val="99"/>
    <w:semiHidden/>
    <w:unhideWhenUsed/>
    <w:rsid w:val="005419C1"/>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5419C1"/>
    <w:rPr>
      <w:rFonts w:ascii="Segoe UI" w:hAnsi="Segoe UI" w:cs="Segoe UI"/>
      <w:sz w:val="18"/>
      <w:szCs w:val="18"/>
    </w:rPr>
  </w:style>
  <w:style w:type="character" w:customStyle="1" w:styleId="ui-provider">
    <w:name w:val="ui-provider"/>
    <w:basedOn w:val="Domylnaczcionkaakapitu"/>
    <w:rsid w:val="00674340"/>
  </w:style>
  <w:style w:type="character" w:styleId="Nierozpoznanawzmianka">
    <w:name w:val="Unresolved Mention"/>
    <w:basedOn w:val="Domylnaczcionkaakapitu"/>
    <w:uiPriority w:val="99"/>
    <w:semiHidden/>
    <w:unhideWhenUsed/>
    <w:rsid w:val="00196A62"/>
    <w:rPr>
      <w:color w:val="605E5C"/>
      <w:shd w:val="clear" w:color="auto" w:fill="E1DFDD"/>
    </w:rPr>
  </w:style>
  <w:style w:type="paragraph" w:styleId="Poprawka">
    <w:name w:val="Revision"/>
    <w:hidden/>
    <w:uiPriority w:val="99"/>
    <w:semiHidden/>
    <w:rsid w:val="007B6675"/>
    <w:pPr>
      <w:spacing w:after="0" w:line="240" w:lineRule="auto"/>
    </w:pPr>
  </w:style>
  <w:style w:type="paragraph" w:styleId="Spistreci4">
    <w:name w:val="toc 4"/>
    <w:basedOn w:val="Normalny"/>
    <w:next w:val="Normalny"/>
    <w:autoRedefine/>
    <w:uiPriority w:val="39"/>
    <w:unhideWhenUsed/>
    <w:rsid w:val="005A3D4D"/>
    <w:pPr>
      <w:spacing w:after="100" w:line="259" w:lineRule="auto"/>
      <w:ind w:left="660"/>
    </w:pPr>
    <w:rPr>
      <w:rFonts w:eastAsiaTheme="minorEastAsia"/>
      <w:sz w:val="22"/>
      <w:lang w:eastAsia="pl-PL"/>
    </w:rPr>
  </w:style>
  <w:style w:type="paragraph" w:styleId="Spistreci5">
    <w:name w:val="toc 5"/>
    <w:basedOn w:val="Normalny"/>
    <w:next w:val="Normalny"/>
    <w:autoRedefine/>
    <w:uiPriority w:val="39"/>
    <w:unhideWhenUsed/>
    <w:rsid w:val="005A3D4D"/>
    <w:pPr>
      <w:spacing w:after="100" w:line="259" w:lineRule="auto"/>
      <w:ind w:left="880"/>
    </w:pPr>
    <w:rPr>
      <w:rFonts w:eastAsiaTheme="minorEastAsia"/>
      <w:sz w:val="22"/>
      <w:lang w:eastAsia="pl-PL"/>
    </w:rPr>
  </w:style>
  <w:style w:type="paragraph" w:styleId="Spistreci6">
    <w:name w:val="toc 6"/>
    <w:basedOn w:val="Normalny"/>
    <w:next w:val="Normalny"/>
    <w:autoRedefine/>
    <w:uiPriority w:val="39"/>
    <w:unhideWhenUsed/>
    <w:rsid w:val="005A3D4D"/>
    <w:pPr>
      <w:spacing w:after="100" w:line="259" w:lineRule="auto"/>
      <w:ind w:left="1100"/>
    </w:pPr>
    <w:rPr>
      <w:rFonts w:eastAsiaTheme="minorEastAsia"/>
      <w:sz w:val="22"/>
      <w:lang w:eastAsia="pl-PL"/>
    </w:rPr>
  </w:style>
  <w:style w:type="paragraph" w:styleId="Spistreci7">
    <w:name w:val="toc 7"/>
    <w:basedOn w:val="Normalny"/>
    <w:next w:val="Normalny"/>
    <w:autoRedefine/>
    <w:uiPriority w:val="39"/>
    <w:unhideWhenUsed/>
    <w:rsid w:val="005A3D4D"/>
    <w:pPr>
      <w:spacing w:after="100" w:line="259" w:lineRule="auto"/>
      <w:ind w:left="1320"/>
    </w:pPr>
    <w:rPr>
      <w:rFonts w:eastAsiaTheme="minorEastAsia"/>
      <w:sz w:val="22"/>
      <w:lang w:eastAsia="pl-PL"/>
    </w:rPr>
  </w:style>
  <w:style w:type="paragraph" w:styleId="Spistreci8">
    <w:name w:val="toc 8"/>
    <w:basedOn w:val="Normalny"/>
    <w:next w:val="Normalny"/>
    <w:autoRedefine/>
    <w:uiPriority w:val="39"/>
    <w:unhideWhenUsed/>
    <w:rsid w:val="005A3D4D"/>
    <w:pPr>
      <w:spacing w:after="100" w:line="259" w:lineRule="auto"/>
      <w:ind w:left="1540"/>
    </w:pPr>
    <w:rPr>
      <w:rFonts w:eastAsiaTheme="minorEastAsia"/>
      <w:sz w:val="22"/>
      <w:lang w:eastAsia="pl-PL"/>
    </w:rPr>
  </w:style>
  <w:style w:type="paragraph" w:styleId="Spistreci9">
    <w:name w:val="toc 9"/>
    <w:basedOn w:val="Normalny"/>
    <w:next w:val="Normalny"/>
    <w:autoRedefine/>
    <w:uiPriority w:val="39"/>
    <w:unhideWhenUsed/>
    <w:rsid w:val="005E21C7"/>
    <w:pPr>
      <w:spacing w:after="100" w:line="259" w:lineRule="auto"/>
      <w:ind w:left="1760"/>
    </w:pPr>
    <w:rPr>
      <w:rFonts w:eastAsiaTheme="minorEastAsia"/>
      <w:sz w:val="22"/>
      <w:lang w:eastAsia="pl-PL"/>
    </w:rPr>
  </w:style>
  <w:style w:type="character" w:styleId="Wzmianka">
    <w:name w:val="Mention"/>
    <w:basedOn w:val="Domylnaczcionkaakapitu"/>
    <w:uiPriority w:val="99"/>
    <w:unhideWhenUsed/>
    <w:rsid w:val="006A4872"/>
    <w:rPr>
      <w:color w:val="2B579A"/>
      <w:shd w:val="clear" w:color="auto" w:fill="E1DFDD"/>
    </w:rPr>
  </w:style>
  <w:style w:type="paragraph" w:styleId="Tekstprzypisudolnego">
    <w:name w:val="footnote text"/>
    <w:basedOn w:val="Normalny"/>
    <w:link w:val="TekstprzypisudolnegoZnak"/>
    <w:uiPriority w:val="99"/>
    <w:semiHidden/>
    <w:unhideWhenUsed/>
    <w:rsid w:val="009D5C85"/>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9D5C85"/>
    <w:rPr>
      <w:sz w:val="20"/>
      <w:szCs w:val="20"/>
    </w:rPr>
  </w:style>
  <w:style w:type="character" w:styleId="Odwoanieprzypisudolnego">
    <w:name w:val="footnote reference"/>
    <w:basedOn w:val="Domylnaczcionkaakapitu"/>
    <w:uiPriority w:val="99"/>
    <w:semiHidden/>
    <w:unhideWhenUsed/>
    <w:rsid w:val="009D5C85"/>
    <w:rPr>
      <w:vertAlign w:val="superscript"/>
    </w:rPr>
  </w:style>
  <w:style w:type="character" w:styleId="UyteHipercze">
    <w:name w:val="FollowedHyperlink"/>
    <w:basedOn w:val="Domylnaczcionkaakapitu"/>
    <w:uiPriority w:val="99"/>
    <w:semiHidden/>
    <w:unhideWhenUsed/>
    <w:rsid w:val="00ED076C"/>
    <w:rPr>
      <w:color w:val="954F72" w:themeColor="followedHyperlink"/>
      <w:u w:val="single"/>
    </w:rPr>
  </w:style>
  <w:style w:type="character" w:styleId="Pogrubienie">
    <w:name w:val="Strong"/>
    <w:basedOn w:val="Domylnaczcionkaakapitu"/>
    <w:uiPriority w:val="22"/>
    <w:qFormat/>
    <w:rsid w:val="00AA70D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147543">
      <w:bodyDiv w:val="1"/>
      <w:marLeft w:val="0"/>
      <w:marRight w:val="0"/>
      <w:marTop w:val="0"/>
      <w:marBottom w:val="0"/>
      <w:divBdr>
        <w:top w:val="none" w:sz="0" w:space="0" w:color="auto"/>
        <w:left w:val="none" w:sz="0" w:space="0" w:color="auto"/>
        <w:bottom w:val="none" w:sz="0" w:space="0" w:color="auto"/>
        <w:right w:val="none" w:sz="0" w:space="0" w:color="auto"/>
      </w:divBdr>
    </w:div>
    <w:div w:id="171649289">
      <w:bodyDiv w:val="1"/>
      <w:marLeft w:val="0"/>
      <w:marRight w:val="0"/>
      <w:marTop w:val="0"/>
      <w:marBottom w:val="0"/>
      <w:divBdr>
        <w:top w:val="none" w:sz="0" w:space="0" w:color="auto"/>
        <w:left w:val="none" w:sz="0" w:space="0" w:color="auto"/>
        <w:bottom w:val="none" w:sz="0" w:space="0" w:color="auto"/>
        <w:right w:val="none" w:sz="0" w:space="0" w:color="auto"/>
      </w:divBdr>
      <w:divsChild>
        <w:div w:id="1559587507">
          <w:marLeft w:val="-856"/>
          <w:marRight w:val="0"/>
          <w:marTop w:val="0"/>
          <w:marBottom w:val="0"/>
          <w:divBdr>
            <w:top w:val="none" w:sz="0" w:space="0" w:color="auto"/>
            <w:left w:val="none" w:sz="0" w:space="0" w:color="auto"/>
            <w:bottom w:val="none" w:sz="0" w:space="0" w:color="auto"/>
            <w:right w:val="none" w:sz="0" w:space="0" w:color="auto"/>
          </w:divBdr>
        </w:div>
      </w:divsChild>
    </w:div>
    <w:div w:id="217010936">
      <w:bodyDiv w:val="1"/>
      <w:marLeft w:val="0"/>
      <w:marRight w:val="0"/>
      <w:marTop w:val="0"/>
      <w:marBottom w:val="0"/>
      <w:divBdr>
        <w:top w:val="none" w:sz="0" w:space="0" w:color="auto"/>
        <w:left w:val="none" w:sz="0" w:space="0" w:color="auto"/>
        <w:bottom w:val="none" w:sz="0" w:space="0" w:color="auto"/>
        <w:right w:val="none" w:sz="0" w:space="0" w:color="auto"/>
      </w:divBdr>
    </w:div>
    <w:div w:id="321349699">
      <w:bodyDiv w:val="1"/>
      <w:marLeft w:val="0"/>
      <w:marRight w:val="0"/>
      <w:marTop w:val="0"/>
      <w:marBottom w:val="0"/>
      <w:divBdr>
        <w:top w:val="none" w:sz="0" w:space="0" w:color="auto"/>
        <w:left w:val="none" w:sz="0" w:space="0" w:color="auto"/>
        <w:bottom w:val="none" w:sz="0" w:space="0" w:color="auto"/>
        <w:right w:val="none" w:sz="0" w:space="0" w:color="auto"/>
      </w:divBdr>
    </w:div>
    <w:div w:id="705522759">
      <w:bodyDiv w:val="1"/>
      <w:marLeft w:val="0"/>
      <w:marRight w:val="0"/>
      <w:marTop w:val="0"/>
      <w:marBottom w:val="0"/>
      <w:divBdr>
        <w:top w:val="none" w:sz="0" w:space="0" w:color="auto"/>
        <w:left w:val="none" w:sz="0" w:space="0" w:color="auto"/>
        <w:bottom w:val="none" w:sz="0" w:space="0" w:color="auto"/>
        <w:right w:val="none" w:sz="0" w:space="0" w:color="auto"/>
      </w:divBdr>
    </w:div>
    <w:div w:id="721902630">
      <w:bodyDiv w:val="1"/>
      <w:marLeft w:val="0"/>
      <w:marRight w:val="0"/>
      <w:marTop w:val="0"/>
      <w:marBottom w:val="0"/>
      <w:divBdr>
        <w:top w:val="none" w:sz="0" w:space="0" w:color="auto"/>
        <w:left w:val="none" w:sz="0" w:space="0" w:color="auto"/>
        <w:bottom w:val="none" w:sz="0" w:space="0" w:color="auto"/>
        <w:right w:val="none" w:sz="0" w:space="0" w:color="auto"/>
      </w:divBdr>
    </w:div>
    <w:div w:id="729231857">
      <w:bodyDiv w:val="1"/>
      <w:marLeft w:val="0"/>
      <w:marRight w:val="0"/>
      <w:marTop w:val="0"/>
      <w:marBottom w:val="0"/>
      <w:divBdr>
        <w:top w:val="none" w:sz="0" w:space="0" w:color="auto"/>
        <w:left w:val="none" w:sz="0" w:space="0" w:color="auto"/>
        <w:bottom w:val="none" w:sz="0" w:space="0" w:color="auto"/>
        <w:right w:val="none" w:sz="0" w:space="0" w:color="auto"/>
      </w:divBdr>
    </w:div>
    <w:div w:id="754744626">
      <w:bodyDiv w:val="1"/>
      <w:marLeft w:val="0"/>
      <w:marRight w:val="0"/>
      <w:marTop w:val="0"/>
      <w:marBottom w:val="0"/>
      <w:divBdr>
        <w:top w:val="none" w:sz="0" w:space="0" w:color="auto"/>
        <w:left w:val="none" w:sz="0" w:space="0" w:color="auto"/>
        <w:bottom w:val="none" w:sz="0" w:space="0" w:color="auto"/>
        <w:right w:val="none" w:sz="0" w:space="0" w:color="auto"/>
      </w:divBdr>
    </w:div>
    <w:div w:id="756295461">
      <w:bodyDiv w:val="1"/>
      <w:marLeft w:val="0"/>
      <w:marRight w:val="0"/>
      <w:marTop w:val="0"/>
      <w:marBottom w:val="0"/>
      <w:divBdr>
        <w:top w:val="none" w:sz="0" w:space="0" w:color="auto"/>
        <w:left w:val="none" w:sz="0" w:space="0" w:color="auto"/>
        <w:bottom w:val="none" w:sz="0" w:space="0" w:color="auto"/>
        <w:right w:val="none" w:sz="0" w:space="0" w:color="auto"/>
      </w:divBdr>
      <w:divsChild>
        <w:div w:id="337924520">
          <w:marLeft w:val="-856"/>
          <w:marRight w:val="0"/>
          <w:marTop w:val="0"/>
          <w:marBottom w:val="0"/>
          <w:divBdr>
            <w:top w:val="none" w:sz="0" w:space="0" w:color="auto"/>
            <w:left w:val="none" w:sz="0" w:space="0" w:color="auto"/>
            <w:bottom w:val="none" w:sz="0" w:space="0" w:color="auto"/>
            <w:right w:val="none" w:sz="0" w:space="0" w:color="auto"/>
          </w:divBdr>
        </w:div>
      </w:divsChild>
    </w:div>
    <w:div w:id="787554825">
      <w:bodyDiv w:val="1"/>
      <w:marLeft w:val="0"/>
      <w:marRight w:val="0"/>
      <w:marTop w:val="0"/>
      <w:marBottom w:val="0"/>
      <w:divBdr>
        <w:top w:val="none" w:sz="0" w:space="0" w:color="auto"/>
        <w:left w:val="none" w:sz="0" w:space="0" w:color="auto"/>
        <w:bottom w:val="none" w:sz="0" w:space="0" w:color="auto"/>
        <w:right w:val="none" w:sz="0" w:space="0" w:color="auto"/>
      </w:divBdr>
      <w:divsChild>
        <w:div w:id="405344745">
          <w:marLeft w:val="-856"/>
          <w:marRight w:val="0"/>
          <w:marTop w:val="0"/>
          <w:marBottom w:val="0"/>
          <w:divBdr>
            <w:top w:val="none" w:sz="0" w:space="0" w:color="auto"/>
            <w:left w:val="none" w:sz="0" w:space="0" w:color="auto"/>
            <w:bottom w:val="none" w:sz="0" w:space="0" w:color="auto"/>
            <w:right w:val="none" w:sz="0" w:space="0" w:color="auto"/>
          </w:divBdr>
        </w:div>
      </w:divsChild>
    </w:div>
    <w:div w:id="1115253064">
      <w:bodyDiv w:val="1"/>
      <w:marLeft w:val="0"/>
      <w:marRight w:val="0"/>
      <w:marTop w:val="0"/>
      <w:marBottom w:val="0"/>
      <w:divBdr>
        <w:top w:val="none" w:sz="0" w:space="0" w:color="auto"/>
        <w:left w:val="none" w:sz="0" w:space="0" w:color="auto"/>
        <w:bottom w:val="none" w:sz="0" w:space="0" w:color="auto"/>
        <w:right w:val="none" w:sz="0" w:space="0" w:color="auto"/>
      </w:divBdr>
      <w:divsChild>
        <w:div w:id="1586068959">
          <w:marLeft w:val="0"/>
          <w:marRight w:val="0"/>
          <w:marTop w:val="0"/>
          <w:marBottom w:val="0"/>
          <w:divBdr>
            <w:top w:val="none" w:sz="0" w:space="0" w:color="auto"/>
            <w:left w:val="none" w:sz="0" w:space="0" w:color="auto"/>
            <w:bottom w:val="none" w:sz="0" w:space="0" w:color="auto"/>
            <w:right w:val="none" w:sz="0" w:space="0" w:color="auto"/>
          </w:divBdr>
        </w:div>
        <w:div w:id="61149430">
          <w:marLeft w:val="0"/>
          <w:marRight w:val="0"/>
          <w:marTop w:val="30"/>
          <w:marBottom w:val="0"/>
          <w:divBdr>
            <w:top w:val="none" w:sz="0" w:space="0" w:color="auto"/>
            <w:left w:val="none" w:sz="0" w:space="0" w:color="auto"/>
            <w:bottom w:val="none" w:sz="0" w:space="0" w:color="auto"/>
            <w:right w:val="none" w:sz="0" w:space="0" w:color="auto"/>
          </w:divBdr>
          <w:divsChild>
            <w:div w:id="136535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1189033">
      <w:bodyDiv w:val="1"/>
      <w:marLeft w:val="0"/>
      <w:marRight w:val="0"/>
      <w:marTop w:val="0"/>
      <w:marBottom w:val="0"/>
      <w:divBdr>
        <w:top w:val="none" w:sz="0" w:space="0" w:color="auto"/>
        <w:left w:val="none" w:sz="0" w:space="0" w:color="auto"/>
        <w:bottom w:val="none" w:sz="0" w:space="0" w:color="auto"/>
        <w:right w:val="none" w:sz="0" w:space="0" w:color="auto"/>
      </w:divBdr>
    </w:div>
    <w:div w:id="1568035945">
      <w:bodyDiv w:val="1"/>
      <w:marLeft w:val="0"/>
      <w:marRight w:val="0"/>
      <w:marTop w:val="0"/>
      <w:marBottom w:val="0"/>
      <w:divBdr>
        <w:top w:val="none" w:sz="0" w:space="0" w:color="auto"/>
        <w:left w:val="none" w:sz="0" w:space="0" w:color="auto"/>
        <w:bottom w:val="none" w:sz="0" w:space="0" w:color="auto"/>
        <w:right w:val="none" w:sz="0" w:space="0" w:color="auto"/>
      </w:divBdr>
    </w:div>
    <w:div w:id="1661083944">
      <w:bodyDiv w:val="1"/>
      <w:marLeft w:val="0"/>
      <w:marRight w:val="0"/>
      <w:marTop w:val="0"/>
      <w:marBottom w:val="0"/>
      <w:divBdr>
        <w:top w:val="none" w:sz="0" w:space="0" w:color="auto"/>
        <w:left w:val="none" w:sz="0" w:space="0" w:color="auto"/>
        <w:bottom w:val="none" w:sz="0" w:space="0" w:color="auto"/>
        <w:right w:val="none" w:sz="0" w:space="0" w:color="auto"/>
      </w:divBdr>
      <w:divsChild>
        <w:div w:id="1793283097">
          <w:marLeft w:val="-856"/>
          <w:marRight w:val="0"/>
          <w:marTop w:val="0"/>
          <w:marBottom w:val="0"/>
          <w:divBdr>
            <w:top w:val="none" w:sz="0" w:space="0" w:color="auto"/>
            <w:left w:val="none" w:sz="0" w:space="0" w:color="auto"/>
            <w:bottom w:val="none" w:sz="0" w:space="0" w:color="auto"/>
            <w:right w:val="none" w:sz="0" w:space="0" w:color="auto"/>
          </w:divBdr>
        </w:div>
      </w:divsChild>
    </w:div>
    <w:div w:id="1661807343">
      <w:bodyDiv w:val="1"/>
      <w:marLeft w:val="0"/>
      <w:marRight w:val="0"/>
      <w:marTop w:val="0"/>
      <w:marBottom w:val="0"/>
      <w:divBdr>
        <w:top w:val="none" w:sz="0" w:space="0" w:color="auto"/>
        <w:left w:val="none" w:sz="0" w:space="0" w:color="auto"/>
        <w:bottom w:val="none" w:sz="0" w:space="0" w:color="auto"/>
        <w:right w:val="none" w:sz="0" w:space="0" w:color="auto"/>
      </w:divBdr>
    </w:div>
    <w:div w:id="1807115837">
      <w:bodyDiv w:val="1"/>
      <w:marLeft w:val="0"/>
      <w:marRight w:val="0"/>
      <w:marTop w:val="0"/>
      <w:marBottom w:val="0"/>
      <w:divBdr>
        <w:top w:val="none" w:sz="0" w:space="0" w:color="auto"/>
        <w:left w:val="none" w:sz="0" w:space="0" w:color="auto"/>
        <w:bottom w:val="none" w:sz="0" w:space="0" w:color="auto"/>
        <w:right w:val="none" w:sz="0" w:space="0" w:color="auto"/>
      </w:divBdr>
      <w:divsChild>
        <w:div w:id="1939943573">
          <w:marLeft w:val="-856"/>
          <w:marRight w:val="0"/>
          <w:marTop w:val="0"/>
          <w:marBottom w:val="0"/>
          <w:divBdr>
            <w:top w:val="none" w:sz="0" w:space="0" w:color="auto"/>
            <w:left w:val="none" w:sz="0" w:space="0" w:color="auto"/>
            <w:bottom w:val="none" w:sz="0" w:space="0" w:color="auto"/>
            <w:right w:val="none" w:sz="0" w:space="0" w:color="auto"/>
          </w:divBdr>
        </w:div>
      </w:divsChild>
    </w:div>
    <w:div w:id="1865097945">
      <w:bodyDiv w:val="1"/>
      <w:marLeft w:val="0"/>
      <w:marRight w:val="0"/>
      <w:marTop w:val="0"/>
      <w:marBottom w:val="0"/>
      <w:divBdr>
        <w:top w:val="none" w:sz="0" w:space="0" w:color="auto"/>
        <w:left w:val="none" w:sz="0" w:space="0" w:color="auto"/>
        <w:bottom w:val="none" w:sz="0" w:space="0" w:color="auto"/>
        <w:right w:val="none" w:sz="0" w:space="0" w:color="auto"/>
      </w:divBdr>
      <w:divsChild>
        <w:div w:id="336544055">
          <w:marLeft w:val="-856"/>
          <w:marRight w:val="0"/>
          <w:marTop w:val="0"/>
          <w:marBottom w:val="0"/>
          <w:divBdr>
            <w:top w:val="none" w:sz="0" w:space="0" w:color="auto"/>
            <w:left w:val="none" w:sz="0" w:space="0" w:color="auto"/>
            <w:bottom w:val="none" w:sz="0" w:space="0" w:color="auto"/>
            <w:right w:val="none" w:sz="0" w:space="0" w:color="auto"/>
          </w:divBdr>
        </w:div>
      </w:divsChild>
    </w:div>
    <w:div w:id="2083015469">
      <w:bodyDiv w:val="1"/>
      <w:marLeft w:val="0"/>
      <w:marRight w:val="0"/>
      <w:marTop w:val="0"/>
      <w:marBottom w:val="0"/>
      <w:divBdr>
        <w:top w:val="none" w:sz="0" w:space="0" w:color="auto"/>
        <w:left w:val="none" w:sz="0" w:space="0" w:color="auto"/>
        <w:bottom w:val="none" w:sz="0" w:space="0" w:color="auto"/>
        <w:right w:val="none" w:sz="0" w:space="0" w:color="auto"/>
      </w:divBdr>
    </w:div>
    <w:div w:id="2110545161">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bdl.stat.gov.pl/bdl/start"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bliskipowiat.bilgorajski.pl"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05ecc84d-9a38-46bf-80e6-f6befd141747" xsi:nil="true"/>
    <lcf76f155ced4ddcb4097134ff3c332f xmlns="96cdca08-e25d-48bf-a624-7b3e2881dd1a">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74068DF401846E4E82854DD495DDE221" ma:contentTypeVersion="14" ma:contentTypeDescription="Utwórz nowy dokument." ma:contentTypeScope="" ma:versionID="566e92b0a17b6c1271fbd3d2dd0f83e0">
  <xsd:schema xmlns:xsd="http://www.w3.org/2001/XMLSchema" xmlns:xs="http://www.w3.org/2001/XMLSchema" xmlns:p="http://schemas.microsoft.com/office/2006/metadata/properties" xmlns:ns2="96cdca08-e25d-48bf-a624-7b3e2881dd1a" xmlns:ns3="05ecc84d-9a38-46bf-80e6-f6befd141747" targetNamespace="http://schemas.microsoft.com/office/2006/metadata/properties" ma:root="true" ma:fieldsID="e866a657b153f1e988ad213cc653532c" ns2:_="" ns3:_="">
    <xsd:import namespace="96cdca08-e25d-48bf-a624-7b3e2881dd1a"/>
    <xsd:import namespace="05ecc84d-9a38-46bf-80e6-f6befd141747"/>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cdca08-e25d-48bf-a624-7b3e2881dd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Tagi obrazów" ma:readOnly="false" ma:fieldId="{5cf76f15-5ced-4ddc-b409-7134ff3c332f}" ma:taxonomyMulti="true" ma:sspId="8b73214c-b1d6-4616-b636-a7466867250f"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5ecc84d-9a38-46bf-80e6-f6befd141747"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2d4b3578-93c9-4c41-9542-3f0797923923}" ma:internalName="TaxCatchAll" ma:showField="CatchAllData" ma:web="05ecc84d-9a38-46bf-80e6-f6befd141747">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Udostępnione dla — szczegóły"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8AB733F-52DE-4A51-8FD8-0D13C552B68F}">
  <ds:schemaRefs>
    <ds:schemaRef ds:uri="http://schemas.openxmlformats.org/officeDocument/2006/bibliography"/>
  </ds:schemaRefs>
</ds:datastoreItem>
</file>

<file path=customXml/itemProps2.xml><?xml version="1.0" encoding="utf-8"?>
<ds:datastoreItem xmlns:ds="http://schemas.openxmlformats.org/officeDocument/2006/customXml" ds:itemID="{F0B16E02-FE3B-4C4E-98F7-DAAD864381E3}">
  <ds:schemaRefs>
    <ds:schemaRef ds:uri="http://purl.org/dc/elements/1.1/"/>
    <ds:schemaRef ds:uri="http://schemas.microsoft.com/office/2006/metadata/properties"/>
    <ds:schemaRef ds:uri="96cdca08-e25d-48bf-a624-7b3e2881dd1a"/>
    <ds:schemaRef ds:uri="05ecc84d-9a38-46bf-80e6-f6befd141747"/>
    <ds:schemaRef ds:uri="http://schemas.microsoft.com/office/infopath/2007/PartnerControls"/>
    <ds:schemaRef ds:uri="http://purl.org/dc/terms/"/>
    <ds:schemaRef ds:uri="http://schemas.openxmlformats.org/package/2006/metadata/core-properties"/>
    <ds:schemaRef ds:uri="http://schemas.microsoft.com/office/2006/documentManagement/types"/>
    <ds:schemaRef ds:uri="http://www.w3.org/XML/1998/namespace"/>
    <ds:schemaRef ds:uri="http://purl.org/dc/dcmitype/"/>
  </ds:schemaRefs>
</ds:datastoreItem>
</file>

<file path=customXml/itemProps3.xml><?xml version="1.0" encoding="utf-8"?>
<ds:datastoreItem xmlns:ds="http://schemas.openxmlformats.org/officeDocument/2006/customXml" ds:itemID="{E3F2FD33-A0CD-4D51-ACB8-E7C92C4D16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cdca08-e25d-48bf-a624-7b3e2881dd1a"/>
    <ds:schemaRef ds:uri="05ecc84d-9a38-46bf-80e6-f6befd1417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56B976A-7AD6-4D66-8FE0-34215D17F1A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183</Pages>
  <Words>37234</Words>
  <Characters>223408</Characters>
  <Application>Microsoft Office Word</Application>
  <DocSecurity>0</DocSecurity>
  <Lines>1861</Lines>
  <Paragraphs>520</Paragraphs>
  <ScaleCrop>false</ScaleCrop>
  <HeadingPairs>
    <vt:vector size="2" baseType="variant">
      <vt:variant>
        <vt:lpstr>Tytuł</vt:lpstr>
      </vt:variant>
      <vt:variant>
        <vt:i4>1</vt:i4>
      </vt:variant>
    </vt:vector>
  </HeadingPairs>
  <TitlesOfParts>
    <vt:vector size="1" baseType="lpstr">
      <vt:lpstr>Załącznik 1_Raport ze studiów przypadku</vt:lpstr>
    </vt:vector>
  </TitlesOfParts>
  <Company>Windows User</Company>
  <LinksUpToDate>false</LinksUpToDate>
  <CharactersWithSpaces>260122</CharactersWithSpaces>
  <SharedDoc>false</SharedDoc>
  <HLinks>
    <vt:vector size="588" baseType="variant">
      <vt:variant>
        <vt:i4>3538985</vt:i4>
      </vt:variant>
      <vt:variant>
        <vt:i4>567</vt:i4>
      </vt:variant>
      <vt:variant>
        <vt:i4>0</vt:i4>
      </vt:variant>
      <vt:variant>
        <vt:i4>5</vt:i4>
      </vt:variant>
      <vt:variant>
        <vt:lpwstr>https://bdl.stat.gov.pl/bdl/dane/teryt/tablica</vt:lpwstr>
      </vt:variant>
      <vt:variant>
        <vt:lpwstr/>
      </vt:variant>
      <vt:variant>
        <vt:i4>3538985</vt:i4>
      </vt:variant>
      <vt:variant>
        <vt:i4>564</vt:i4>
      </vt:variant>
      <vt:variant>
        <vt:i4>0</vt:i4>
      </vt:variant>
      <vt:variant>
        <vt:i4>5</vt:i4>
      </vt:variant>
      <vt:variant>
        <vt:lpwstr>https://bdl.stat.gov.pl/bdl/dane/teryt/tablica</vt:lpwstr>
      </vt:variant>
      <vt:variant>
        <vt:lpwstr/>
      </vt:variant>
      <vt:variant>
        <vt:i4>3538985</vt:i4>
      </vt:variant>
      <vt:variant>
        <vt:i4>561</vt:i4>
      </vt:variant>
      <vt:variant>
        <vt:i4>0</vt:i4>
      </vt:variant>
      <vt:variant>
        <vt:i4>5</vt:i4>
      </vt:variant>
      <vt:variant>
        <vt:lpwstr>https://bdl.stat.gov.pl/bdl/dane/teryt/tablica</vt:lpwstr>
      </vt:variant>
      <vt:variant>
        <vt:lpwstr/>
      </vt:variant>
      <vt:variant>
        <vt:i4>5242967</vt:i4>
      </vt:variant>
      <vt:variant>
        <vt:i4>558</vt:i4>
      </vt:variant>
      <vt:variant>
        <vt:i4>0</vt:i4>
      </vt:variant>
      <vt:variant>
        <vt:i4>5</vt:i4>
      </vt:variant>
      <vt:variant>
        <vt:lpwstr>https://bliskipowiat.bilgorajski.pl/</vt:lpwstr>
      </vt:variant>
      <vt:variant>
        <vt:lpwstr/>
      </vt:variant>
      <vt:variant>
        <vt:i4>5767235</vt:i4>
      </vt:variant>
      <vt:variant>
        <vt:i4>555</vt:i4>
      </vt:variant>
      <vt:variant>
        <vt:i4>0</vt:i4>
      </vt:variant>
      <vt:variant>
        <vt:i4>5</vt:i4>
      </vt:variant>
      <vt:variant>
        <vt:lpwstr>https://bdl.stat.gov.pl/bdl/start</vt:lpwstr>
      </vt:variant>
      <vt:variant>
        <vt:lpwstr/>
      </vt:variant>
      <vt:variant>
        <vt:i4>1507378</vt:i4>
      </vt:variant>
      <vt:variant>
        <vt:i4>548</vt:i4>
      </vt:variant>
      <vt:variant>
        <vt:i4>0</vt:i4>
      </vt:variant>
      <vt:variant>
        <vt:i4>5</vt:i4>
      </vt:variant>
      <vt:variant>
        <vt:lpwstr/>
      </vt:variant>
      <vt:variant>
        <vt:lpwstr>_Toc146032661</vt:lpwstr>
      </vt:variant>
      <vt:variant>
        <vt:i4>1507378</vt:i4>
      </vt:variant>
      <vt:variant>
        <vt:i4>542</vt:i4>
      </vt:variant>
      <vt:variant>
        <vt:i4>0</vt:i4>
      </vt:variant>
      <vt:variant>
        <vt:i4>5</vt:i4>
      </vt:variant>
      <vt:variant>
        <vt:lpwstr/>
      </vt:variant>
      <vt:variant>
        <vt:lpwstr>_Toc146032660</vt:lpwstr>
      </vt:variant>
      <vt:variant>
        <vt:i4>1310770</vt:i4>
      </vt:variant>
      <vt:variant>
        <vt:i4>536</vt:i4>
      </vt:variant>
      <vt:variant>
        <vt:i4>0</vt:i4>
      </vt:variant>
      <vt:variant>
        <vt:i4>5</vt:i4>
      </vt:variant>
      <vt:variant>
        <vt:lpwstr/>
      </vt:variant>
      <vt:variant>
        <vt:lpwstr>_Toc146032659</vt:lpwstr>
      </vt:variant>
      <vt:variant>
        <vt:i4>1310770</vt:i4>
      </vt:variant>
      <vt:variant>
        <vt:i4>530</vt:i4>
      </vt:variant>
      <vt:variant>
        <vt:i4>0</vt:i4>
      </vt:variant>
      <vt:variant>
        <vt:i4>5</vt:i4>
      </vt:variant>
      <vt:variant>
        <vt:lpwstr/>
      </vt:variant>
      <vt:variant>
        <vt:lpwstr>_Toc146032658</vt:lpwstr>
      </vt:variant>
      <vt:variant>
        <vt:i4>1310770</vt:i4>
      </vt:variant>
      <vt:variant>
        <vt:i4>524</vt:i4>
      </vt:variant>
      <vt:variant>
        <vt:i4>0</vt:i4>
      </vt:variant>
      <vt:variant>
        <vt:i4>5</vt:i4>
      </vt:variant>
      <vt:variant>
        <vt:lpwstr/>
      </vt:variant>
      <vt:variant>
        <vt:lpwstr>_Toc146032657</vt:lpwstr>
      </vt:variant>
      <vt:variant>
        <vt:i4>1310770</vt:i4>
      </vt:variant>
      <vt:variant>
        <vt:i4>518</vt:i4>
      </vt:variant>
      <vt:variant>
        <vt:i4>0</vt:i4>
      </vt:variant>
      <vt:variant>
        <vt:i4>5</vt:i4>
      </vt:variant>
      <vt:variant>
        <vt:lpwstr/>
      </vt:variant>
      <vt:variant>
        <vt:lpwstr>_Toc146032656</vt:lpwstr>
      </vt:variant>
      <vt:variant>
        <vt:i4>1310770</vt:i4>
      </vt:variant>
      <vt:variant>
        <vt:i4>512</vt:i4>
      </vt:variant>
      <vt:variant>
        <vt:i4>0</vt:i4>
      </vt:variant>
      <vt:variant>
        <vt:i4>5</vt:i4>
      </vt:variant>
      <vt:variant>
        <vt:lpwstr/>
      </vt:variant>
      <vt:variant>
        <vt:lpwstr>_Toc146032655</vt:lpwstr>
      </vt:variant>
      <vt:variant>
        <vt:i4>1310770</vt:i4>
      </vt:variant>
      <vt:variant>
        <vt:i4>506</vt:i4>
      </vt:variant>
      <vt:variant>
        <vt:i4>0</vt:i4>
      </vt:variant>
      <vt:variant>
        <vt:i4>5</vt:i4>
      </vt:variant>
      <vt:variant>
        <vt:lpwstr/>
      </vt:variant>
      <vt:variant>
        <vt:lpwstr>_Toc146032654</vt:lpwstr>
      </vt:variant>
      <vt:variant>
        <vt:i4>1310770</vt:i4>
      </vt:variant>
      <vt:variant>
        <vt:i4>500</vt:i4>
      </vt:variant>
      <vt:variant>
        <vt:i4>0</vt:i4>
      </vt:variant>
      <vt:variant>
        <vt:i4>5</vt:i4>
      </vt:variant>
      <vt:variant>
        <vt:lpwstr/>
      </vt:variant>
      <vt:variant>
        <vt:lpwstr>_Toc146032653</vt:lpwstr>
      </vt:variant>
      <vt:variant>
        <vt:i4>1310770</vt:i4>
      </vt:variant>
      <vt:variant>
        <vt:i4>494</vt:i4>
      </vt:variant>
      <vt:variant>
        <vt:i4>0</vt:i4>
      </vt:variant>
      <vt:variant>
        <vt:i4>5</vt:i4>
      </vt:variant>
      <vt:variant>
        <vt:lpwstr/>
      </vt:variant>
      <vt:variant>
        <vt:lpwstr>_Toc146032652</vt:lpwstr>
      </vt:variant>
      <vt:variant>
        <vt:i4>1310770</vt:i4>
      </vt:variant>
      <vt:variant>
        <vt:i4>488</vt:i4>
      </vt:variant>
      <vt:variant>
        <vt:i4>0</vt:i4>
      </vt:variant>
      <vt:variant>
        <vt:i4>5</vt:i4>
      </vt:variant>
      <vt:variant>
        <vt:lpwstr/>
      </vt:variant>
      <vt:variant>
        <vt:lpwstr>_Toc146032651</vt:lpwstr>
      </vt:variant>
      <vt:variant>
        <vt:i4>1310770</vt:i4>
      </vt:variant>
      <vt:variant>
        <vt:i4>482</vt:i4>
      </vt:variant>
      <vt:variant>
        <vt:i4>0</vt:i4>
      </vt:variant>
      <vt:variant>
        <vt:i4>5</vt:i4>
      </vt:variant>
      <vt:variant>
        <vt:lpwstr/>
      </vt:variant>
      <vt:variant>
        <vt:lpwstr>_Toc146032650</vt:lpwstr>
      </vt:variant>
      <vt:variant>
        <vt:i4>1376306</vt:i4>
      </vt:variant>
      <vt:variant>
        <vt:i4>476</vt:i4>
      </vt:variant>
      <vt:variant>
        <vt:i4>0</vt:i4>
      </vt:variant>
      <vt:variant>
        <vt:i4>5</vt:i4>
      </vt:variant>
      <vt:variant>
        <vt:lpwstr/>
      </vt:variant>
      <vt:variant>
        <vt:lpwstr>_Toc146032649</vt:lpwstr>
      </vt:variant>
      <vt:variant>
        <vt:i4>1376306</vt:i4>
      </vt:variant>
      <vt:variant>
        <vt:i4>470</vt:i4>
      </vt:variant>
      <vt:variant>
        <vt:i4>0</vt:i4>
      </vt:variant>
      <vt:variant>
        <vt:i4>5</vt:i4>
      </vt:variant>
      <vt:variant>
        <vt:lpwstr/>
      </vt:variant>
      <vt:variant>
        <vt:lpwstr>_Toc146032648</vt:lpwstr>
      </vt:variant>
      <vt:variant>
        <vt:i4>1376306</vt:i4>
      </vt:variant>
      <vt:variant>
        <vt:i4>464</vt:i4>
      </vt:variant>
      <vt:variant>
        <vt:i4>0</vt:i4>
      </vt:variant>
      <vt:variant>
        <vt:i4>5</vt:i4>
      </vt:variant>
      <vt:variant>
        <vt:lpwstr/>
      </vt:variant>
      <vt:variant>
        <vt:lpwstr>_Toc146032647</vt:lpwstr>
      </vt:variant>
      <vt:variant>
        <vt:i4>1376306</vt:i4>
      </vt:variant>
      <vt:variant>
        <vt:i4>458</vt:i4>
      </vt:variant>
      <vt:variant>
        <vt:i4>0</vt:i4>
      </vt:variant>
      <vt:variant>
        <vt:i4>5</vt:i4>
      </vt:variant>
      <vt:variant>
        <vt:lpwstr/>
      </vt:variant>
      <vt:variant>
        <vt:lpwstr>_Toc146032646</vt:lpwstr>
      </vt:variant>
      <vt:variant>
        <vt:i4>1376306</vt:i4>
      </vt:variant>
      <vt:variant>
        <vt:i4>452</vt:i4>
      </vt:variant>
      <vt:variant>
        <vt:i4>0</vt:i4>
      </vt:variant>
      <vt:variant>
        <vt:i4>5</vt:i4>
      </vt:variant>
      <vt:variant>
        <vt:lpwstr/>
      </vt:variant>
      <vt:variant>
        <vt:lpwstr>_Toc146032645</vt:lpwstr>
      </vt:variant>
      <vt:variant>
        <vt:i4>1376306</vt:i4>
      </vt:variant>
      <vt:variant>
        <vt:i4>446</vt:i4>
      </vt:variant>
      <vt:variant>
        <vt:i4>0</vt:i4>
      </vt:variant>
      <vt:variant>
        <vt:i4>5</vt:i4>
      </vt:variant>
      <vt:variant>
        <vt:lpwstr/>
      </vt:variant>
      <vt:variant>
        <vt:lpwstr>_Toc146032644</vt:lpwstr>
      </vt:variant>
      <vt:variant>
        <vt:i4>1376306</vt:i4>
      </vt:variant>
      <vt:variant>
        <vt:i4>440</vt:i4>
      </vt:variant>
      <vt:variant>
        <vt:i4>0</vt:i4>
      </vt:variant>
      <vt:variant>
        <vt:i4>5</vt:i4>
      </vt:variant>
      <vt:variant>
        <vt:lpwstr/>
      </vt:variant>
      <vt:variant>
        <vt:lpwstr>_Toc146032643</vt:lpwstr>
      </vt:variant>
      <vt:variant>
        <vt:i4>1376306</vt:i4>
      </vt:variant>
      <vt:variant>
        <vt:i4>434</vt:i4>
      </vt:variant>
      <vt:variant>
        <vt:i4>0</vt:i4>
      </vt:variant>
      <vt:variant>
        <vt:i4>5</vt:i4>
      </vt:variant>
      <vt:variant>
        <vt:lpwstr/>
      </vt:variant>
      <vt:variant>
        <vt:lpwstr>_Toc146032642</vt:lpwstr>
      </vt:variant>
      <vt:variant>
        <vt:i4>1376306</vt:i4>
      </vt:variant>
      <vt:variant>
        <vt:i4>428</vt:i4>
      </vt:variant>
      <vt:variant>
        <vt:i4>0</vt:i4>
      </vt:variant>
      <vt:variant>
        <vt:i4>5</vt:i4>
      </vt:variant>
      <vt:variant>
        <vt:lpwstr/>
      </vt:variant>
      <vt:variant>
        <vt:lpwstr>_Toc146032641</vt:lpwstr>
      </vt:variant>
      <vt:variant>
        <vt:i4>1376306</vt:i4>
      </vt:variant>
      <vt:variant>
        <vt:i4>422</vt:i4>
      </vt:variant>
      <vt:variant>
        <vt:i4>0</vt:i4>
      </vt:variant>
      <vt:variant>
        <vt:i4>5</vt:i4>
      </vt:variant>
      <vt:variant>
        <vt:lpwstr/>
      </vt:variant>
      <vt:variant>
        <vt:lpwstr>_Toc146032640</vt:lpwstr>
      </vt:variant>
      <vt:variant>
        <vt:i4>1179698</vt:i4>
      </vt:variant>
      <vt:variant>
        <vt:i4>416</vt:i4>
      </vt:variant>
      <vt:variant>
        <vt:i4>0</vt:i4>
      </vt:variant>
      <vt:variant>
        <vt:i4>5</vt:i4>
      </vt:variant>
      <vt:variant>
        <vt:lpwstr/>
      </vt:variant>
      <vt:variant>
        <vt:lpwstr>_Toc146032639</vt:lpwstr>
      </vt:variant>
      <vt:variant>
        <vt:i4>1179698</vt:i4>
      </vt:variant>
      <vt:variant>
        <vt:i4>410</vt:i4>
      </vt:variant>
      <vt:variant>
        <vt:i4>0</vt:i4>
      </vt:variant>
      <vt:variant>
        <vt:i4>5</vt:i4>
      </vt:variant>
      <vt:variant>
        <vt:lpwstr/>
      </vt:variant>
      <vt:variant>
        <vt:lpwstr>_Toc146032638</vt:lpwstr>
      </vt:variant>
      <vt:variant>
        <vt:i4>1179698</vt:i4>
      </vt:variant>
      <vt:variant>
        <vt:i4>404</vt:i4>
      </vt:variant>
      <vt:variant>
        <vt:i4>0</vt:i4>
      </vt:variant>
      <vt:variant>
        <vt:i4>5</vt:i4>
      </vt:variant>
      <vt:variant>
        <vt:lpwstr/>
      </vt:variant>
      <vt:variant>
        <vt:lpwstr>_Toc146032637</vt:lpwstr>
      </vt:variant>
      <vt:variant>
        <vt:i4>1179698</vt:i4>
      </vt:variant>
      <vt:variant>
        <vt:i4>398</vt:i4>
      </vt:variant>
      <vt:variant>
        <vt:i4>0</vt:i4>
      </vt:variant>
      <vt:variant>
        <vt:i4>5</vt:i4>
      </vt:variant>
      <vt:variant>
        <vt:lpwstr/>
      </vt:variant>
      <vt:variant>
        <vt:lpwstr>_Toc146032636</vt:lpwstr>
      </vt:variant>
      <vt:variant>
        <vt:i4>1179698</vt:i4>
      </vt:variant>
      <vt:variant>
        <vt:i4>392</vt:i4>
      </vt:variant>
      <vt:variant>
        <vt:i4>0</vt:i4>
      </vt:variant>
      <vt:variant>
        <vt:i4>5</vt:i4>
      </vt:variant>
      <vt:variant>
        <vt:lpwstr/>
      </vt:variant>
      <vt:variant>
        <vt:lpwstr>_Toc146032635</vt:lpwstr>
      </vt:variant>
      <vt:variant>
        <vt:i4>1179698</vt:i4>
      </vt:variant>
      <vt:variant>
        <vt:i4>386</vt:i4>
      </vt:variant>
      <vt:variant>
        <vt:i4>0</vt:i4>
      </vt:variant>
      <vt:variant>
        <vt:i4>5</vt:i4>
      </vt:variant>
      <vt:variant>
        <vt:lpwstr/>
      </vt:variant>
      <vt:variant>
        <vt:lpwstr>_Toc146032634</vt:lpwstr>
      </vt:variant>
      <vt:variant>
        <vt:i4>1179698</vt:i4>
      </vt:variant>
      <vt:variant>
        <vt:i4>380</vt:i4>
      </vt:variant>
      <vt:variant>
        <vt:i4>0</vt:i4>
      </vt:variant>
      <vt:variant>
        <vt:i4>5</vt:i4>
      </vt:variant>
      <vt:variant>
        <vt:lpwstr/>
      </vt:variant>
      <vt:variant>
        <vt:lpwstr>_Toc146032633</vt:lpwstr>
      </vt:variant>
      <vt:variant>
        <vt:i4>1179698</vt:i4>
      </vt:variant>
      <vt:variant>
        <vt:i4>374</vt:i4>
      </vt:variant>
      <vt:variant>
        <vt:i4>0</vt:i4>
      </vt:variant>
      <vt:variant>
        <vt:i4>5</vt:i4>
      </vt:variant>
      <vt:variant>
        <vt:lpwstr/>
      </vt:variant>
      <vt:variant>
        <vt:lpwstr>_Toc146032632</vt:lpwstr>
      </vt:variant>
      <vt:variant>
        <vt:i4>1179698</vt:i4>
      </vt:variant>
      <vt:variant>
        <vt:i4>368</vt:i4>
      </vt:variant>
      <vt:variant>
        <vt:i4>0</vt:i4>
      </vt:variant>
      <vt:variant>
        <vt:i4>5</vt:i4>
      </vt:variant>
      <vt:variant>
        <vt:lpwstr/>
      </vt:variant>
      <vt:variant>
        <vt:lpwstr>_Toc146032631</vt:lpwstr>
      </vt:variant>
      <vt:variant>
        <vt:i4>1179698</vt:i4>
      </vt:variant>
      <vt:variant>
        <vt:i4>362</vt:i4>
      </vt:variant>
      <vt:variant>
        <vt:i4>0</vt:i4>
      </vt:variant>
      <vt:variant>
        <vt:i4>5</vt:i4>
      </vt:variant>
      <vt:variant>
        <vt:lpwstr/>
      </vt:variant>
      <vt:variant>
        <vt:lpwstr>_Toc146032630</vt:lpwstr>
      </vt:variant>
      <vt:variant>
        <vt:i4>1245234</vt:i4>
      </vt:variant>
      <vt:variant>
        <vt:i4>356</vt:i4>
      </vt:variant>
      <vt:variant>
        <vt:i4>0</vt:i4>
      </vt:variant>
      <vt:variant>
        <vt:i4>5</vt:i4>
      </vt:variant>
      <vt:variant>
        <vt:lpwstr/>
      </vt:variant>
      <vt:variant>
        <vt:lpwstr>_Toc146032629</vt:lpwstr>
      </vt:variant>
      <vt:variant>
        <vt:i4>1245234</vt:i4>
      </vt:variant>
      <vt:variant>
        <vt:i4>350</vt:i4>
      </vt:variant>
      <vt:variant>
        <vt:i4>0</vt:i4>
      </vt:variant>
      <vt:variant>
        <vt:i4>5</vt:i4>
      </vt:variant>
      <vt:variant>
        <vt:lpwstr/>
      </vt:variant>
      <vt:variant>
        <vt:lpwstr>_Toc146032628</vt:lpwstr>
      </vt:variant>
      <vt:variant>
        <vt:i4>1245234</vt:i4>
      </vt:variant>
      <vt:variant>
        <vt:i4>344</vt:i4>
      </vt:variant>
      <vt:variant>
        <vt:i4>0</vt:i4>
      </vt:variant>
      <vt:variant>
        <vt:i4>5</vt:i4>
      </vt:variant>
      <vt:variant>
        <vt:lpwstr/>
      </vt:variant>
      <vt:variant>
        <vt:lpwstr>_Toc146032627</vt:lpwstr>
      </vt:variant>
      <vt:variant>
        <vt:i4>1245234</vt:i4>
      </vt:variant>
      <vt:variant>
        <vt:i4>338</vt:i4>
      </vt:variant>
      <vt:variant>
        <vt:i4>0</vt:i4>
      </vt:variant>
      <vt:variant>
        <vt:i4>5</vt:i4>
      </vt:variant>
      <vt:variant>
        <vt:lpwstr/>
      </vt:variant>
      <vt:variant>
        <vt:lpwstr>_Toc146032626</vt:lpwstr>
      </vt:variant>
      <vt:variant>
        <vt:i4>1245234</vt:i4>
      </vt:variant>
      <vt:variant>
        <vt:i4>332</vt:i4>
      </vt:variant>
      <vt:variant>
        <vt:i4>0</vt:i4>
      </vt:variant>
      <vt:variant>
        <vt:i4>5</vt:i4>
      </vt:variant>
      <vt:variant>
        <vt:lpwstr/>
      </vt:variant>
      <vt:variant>
        <vt:lpwstr>_Toc146032625</vt:lpwstr>
      </vt:variant>
      <vt:variant>
        <vt:i4>1245234</vt:i4>
      </vt:variant>
      <vt:variant>
        <vt:i4>326</vt:i4>
      </vt:variant>
      <vt:variant>
        <vt:i4>0</vt:i4>
      </vt:variant>
      <vt:variant>
        <vt:i4>5</vt:i4>
      </vt:variant>
      <vt:variant>
        <vt:lpwstr/>
      </vt:variant>
      <vt:variant>
        <vt:lpwstr>_Toc146032624</vt:lpwstr>
      </vt:variant>
      <vt:variant>
        <vt:i4>1245234</vt:i4>
      </vt:variant>
      <vt:variant>
        <vt:i4>320</vt:i4>
      </vt:variant>
      <vt:variant>
        <vt:i4>0</vt:i4>
      </vt:variant>
      <vt:variant>
        <vt:i4>5</vt:i4>
      </vt:variant>
      <vt:variant>
        <vt:lpwstr/>
      </vt:variant>
      <vt:variant>
        <vt:lpwstr>_Toc146032623</vt:lpwstr>
      </vt:variant>
      <vt:variant>
        <vt:i4>1245234</vt:i4>
      </vt:variant>
      <vt:variant>
        <vt:i4>314</vt:i4>
      </vt:variant>
      <vt:variant>
        <vt:i4>0</vt:i4>
      </vt:variant>
      <vt:variant>
        <vt:i4>5</vt:i4>
      </vt:variant>
      <vt:variant>
        <vt:lpwstr/>
      </vt:variant>
      <vt:variant>
        <vt:lpwstr>_Toc146032622</vt:lpwstr>
      </vt:variant>
      <vt:variant>
        <vt:i4>1245234</vt:i4>
      </vt:variant>
      <vt:variant>
        <vt:i4>308</vt:i4>
      </vt:variant>
      <vt:variant>
        <vt:i4>0</vt:i4>
      </vt:variant>
      <vt:variant>
        <vt:i4>5</vt:i4>
      </vt:variant>
      <vt:variant>
        <vt:lpwstr/>
      </vt:variant>
      <vt:variant>
        <vt:lpwstr>_Toc146032621</vt:lpwstr>
      </vt:variant>
      <vt:variant>
        <vt:i4>1245234</vt:i4>
      </vt:variant>
      <vt:variant>
        <vt:i4>302</vt:i4>
      </vt:variant>
      <vt:variant>
        <vt:i4>0</vt:i4>
      </vt:variant>
      <vt:variant>
        <vt:i4>5</vt:i4>
      </vt:variant>
      <vt:variant>
        <vt:lpwstr/>
      </vt:variant>
      <vt:variant>
        <vt:lpwstr>_Toc146032620</vt:lpwstr>
      </vt:variant>
      <vt:variant>
        <vt:i4>1048626</vt:i4>
      </vt:variant>
      <vt:variant>
        <vt:i4>296</vt:i4>
      </vt:variant>
      <vt:variant>
        <vt:i4>0</vt:i4>
      </vt:variant>
      <vt:variant>
        <vt:i4>5</vt:i4>
      </vt:variant>
      <vt:variant>
        <vt:lpwstr/>
      </vt:variant>
      <vt:variant>
        <vt:lpwstr>_Toc146032619</vt:lpwstr>
      </vt:variant>
      <vt:variant>
        <vt:i4>1048626</vt:i4>
      </vt:variant>
      <vt:variant>
        <vt:i4>290</vt:i4>
      </vt:variant>
      <vt:variant>
        <vt:i4>0</vt:i4>
      </vt:variant>
      <vt:variant>
        <vt:i4>5</vt:i4>
      </vt:variant>
      <vt:variant>
        <vt:lpwstr/>
      </vt:variant>
      <vt:variant>
        <vt:lpwstr>_Toc146032618</vt:lpwstr>
      </vt:variant>
      <vt:variant>
        <vt:i4>1048626</vt:i4>
      </vt:variant>
      <vt:variant>
        <vt:i4>284</vt:i4>
      </vt:variant>
      <vt:variant>
        <vt:i4>0</vt:i4>
      </vt:variant>
      <vt:variant>
        <vt:i4>5</vt:i4>
      </vt:variant>
      <vt:variant>
        <vt:lpwstr/>
      </vt:variant>
      <vt:variant>
        <vt:lpwstr>_Toc146032617</vt:lpwstr>
      </vt:variant>
      <vt:variant>
        <vt:i4>1048626</vt:i4>
      </vt:variant>
      <vt:variant>
        <vt:i4>278</vt:i4>
      </vt:variant>
      <vt:variant>
        <vt:i4>0</vt:i4>
      </vt:variant>
      <vt:variant>
        <vt:i4>5</vt:i4>
      </vt:variant>
      <vt:variant>
        <vt:lpwstr/>
      </vt:variant>
      <vt:variant>
        <vt:lpwstr>_Toc146032616</vt:lpwstr>
      </vt:variant>
      <vt:variant>
        <vt:i4>1048626</vt:i4>
      </vt:variant>
      <vt:variant>
        <vt:i4>272</vt:i4>
      </vt:variant>
      <vt:variant>
        <vt:i4>0</vt:i4>
      </vt:variant>
      <vt:variant>
        <vt:i4>5</vt:i4>
      </vt:variant>
      <vt:variant>
        <vt:lpwstr/>
      </vt:variant>
      <vt:variant>
        <vt:lpwstr>_Toc146032615</vt:lpwstr>
      </vt:variant>
      <vt:variant>
        <vt:i4>1048626</vt:i4>
      </vt:variant>
      <vt:variant>
        <vt:i4>266</vt:i4>
      </vt:variant>
      <vt:variant>
        <vt:i4>0</vt:i4>
      </vt:variant>
      <vt:variant>
        <vt:i4>5</vt:i4>
      </vt:variant>
      <vt:variant>
        <vt:lpwstr/>
      </vt:variant>
      <vt:variant>
        <vt:lpwstr>_Toc146032614</vt:lpwstr>
      </vt:variant>
      <vt:variant>
        <vt:i4>1048626</vt:i4>
      </vt:variant>
      <vt:variant>
        <vt:i4>260</vt:i4>
      </vt:variant>
      <vt:variant>
        <vt:i4>0</vt:i4>
      </vt:variant>
      <vt:variant>
        <vt:i4>5</vt:i4>
      </vt:variant>
      <vt:variant>
        <vt:lpwstr/>
      </vt:variant>
      <vt:variant>
        <vt:lpwstr>_Toc146032613</vt:lpwstr>
      </vt:variant>
      <vt:variant>
        <vt:i4>1048626</vt:i4>
      </vt:variant>
      <vt:variant>
        <vt:i4>254</vt:i4>
      </vt:variant>
      <vt:variant>
        <vt:i4>0</vt:i4>
      </vt:variant>
      <vt:variant>
        <vt:i4>5</vt:i4>
      </vt:variant>
      <vt:variant>
        <vt:lpwstr/>
      </vt:variant>
      <vt:variant>
        <vt:lpwstr>_Toc146032612</vt:lpwstr>
      </vt:variant>
      <vt:variant>
        <vt:i4>1048626</vt:i4>
      </vt:variant>
      <vt:variant>
        <vt:i4>248</vt:i4>
      </vt:variant>
      <vt:variant>
        <vt:i4>0</vt:i4>
      </vt:variant>
      <vt:variant>
        <vt:i4>5</vt:i4>
      </vt:variant>
      <vt:variant>
        <vt:lpwstr/>
      </vt:variant>
      <vt:variant>
        <vt:lpwstr>_Toc146032611</vt:lpwstr>
      </vt:variant>
      <vt:variant>
        <vt:i4>1048626</vt:i4>
      </vt:variant>
      <vt:variant>
        <vt:i4>242</vt:i4>
      </vt:variant>
      <vt:variant>
        <vt:i4>0</vt:i4>
      </vt:variant>
      <vt:variant>
        <vt:i4>5</vt:i4>
      </vt:variant>
      <vt:variant>
        <vt:lpwstr/>
      </vt:variant>
      <vt:variant>
        <vt:lpwstr>_Toc146032610</vt:lpwstr>
      </vt:variant>
      <vt:variant>
        <vt:i4>1114162</vt:i4>
      </vt:variant>
      <vt:variant>
        <vt:i4>236</vt:i4>
      </vt:variant>
      <vt:variant>
        <vt:i4>0</vt:i4>
      </vt:variant>
      <vt:variant>
        <vt:i4>5</vt:i4>
      </vt:variant>
      <vt:variant>
        <vt:lpwstr/>
      </vt:variant>
      <vt:variant>
        <vt:lpwstr>_Toc146032609</vt:lpwstr>
      </vt:variant>
      <vt:variant>
        <vt:i4>1114162</vt:i4>
      </vt:variant>
      <vt:variant>
        <vt:i4>230</vt:i4>
      </vt:variant>
      <vt:variant>
        <vt:i4>0</vt:i4>
      </vt:variant>
      <vt:variant>
        <vt:i4>5</vt:i4>
      </vt:variant>
      <vt:variant>
        <vt:lpwstr/>
      </vt:variant>
      <vt:variant>
        <vt:lpwstr>_Toc146032608</vt:lpwstr>
      </vt:variant>
      <vt:variant>
        <vt:i4>1114162</vt:i4>
      </vt:variant>
      <vt:variant>
        <vt:i4>224</vt:i4>
      </vt:variant>
      <vt:variant>
        <vt:i4>0</vt:i4>
      </vt:variant>
      <vt:variant>
        <vt:i4>5</vt:i4>
      </vt:variant>
      <vt:variant>
        <vt:lpwstr/>
      </vt:variant>
      <vt:variant>
        <vt:lpwstr>_Toc146032607</vt:lpwstr>
      </vt:variant>
      <vt:variant>
        <vt:i4>1114162</vt:i4>
      </vt:variant>
      <vt:variant>
        <vt:i4>218</vt:i4>
      </vt:variant>
      <vt:variant>
        <vt:i4>0</vt:i4>
      </vt:variant>
      <vt:variant>
        <vt:i4>5</vt:i4>
      </vt:variant>
      <vt:variant>
        <vt:lpwstr/>
      </vt:variant>
      <vt:variant>
        <vt:lpwstr>_Toc146032606</vt:lpwstr>
      </vt:variant>
      <vt:variant>
        <vt:i4>1114162</vt:i4>
      </vt:variant>
      <vt:variant>
        <vt:i4>212</vt:i4>
      </vt:variant>
      <vt:variant>
        <vt:i4>0</vt:i4>
      </vt:variant>
      <vt:variant>
        <vt:i4>5</vt:i4>
      </vt:variant>
      <vt:variant>
        <vt:lpwstr/>
      </vt:variant>
      <vt:variant>
        <vt:lpwstr>_Toc146032605</vt:lpwstr>
      </vt:variant>
      <vt:variant>
        <vt:i4>1114162</vt:i4>
      </vt:variant>
      <vt:variant>
        <vt:i4>206</vt:i4>
      </vt:variant>
      <vt:variant>
        <vt:i4>0</vt:i4>
      </vt:variant>
      <vt:variant>
        <vt:i4>5</vt:i4>
      </vt:variant>
      <vt:variant>
        <vt:lpwstr/>
      </vt:variant>
      <vt:variant>
        <vt:lpwstr>_Toc146032604</vt:lpwstr>
      </vt:variant>
      <vt:variant>
        <vt:i4>1114162</vt:i4>
      </vt:variant>
      <vt:variant>
        <vt:i4>200</vt:i4>
      </vt:variant>
      <vt:variant>
        <vt:i4>0</vt:i4>
      </vt:variant>
      <vt:variant>
        <vt:i4>5</vt:i4>
      </vt:variant>
      <vt:variant>
        <vt:lpwstr/>
      </vt:variant>
      <vt:variant>
        <vt:lpwstr>_Toc146032603</vt:lpwstr>
      </vt:variant>
      <vt:variant>
        <vt:i4>1114162</vt:i4>
      </vt:variant>
      <vt:variant>
        <vt:i4>194</vt:i4>
      </vt:variant>
      <vt:variant>
        <vt:i4>0</vt:i4>
      </vt:variant>
      <vt:variant>
        <vt:i4>5</vt:i4>
      </vt:variant>
      <vt:variant>
        <vt:lpwstr/>
      </vt:variant>
      <vt:variant>
        <vt:lpwstr>_Toc146032602</vt:lpwstr>
      </vt:variant>
      <vt:variant>
        <vt:i4>1114162</vt:i4>
      </vt:variant>
      <vt:variant>
        <vt:i4>188</vt:i4>
      </vt:variant>
      <vt:variant>
        <vt:i4>0</vt:i4>
      </vt:variant>
      <vt:variant>
        <vt:i4>5</vt:i4>
      </vt:variant>
      <vt:variant>
        <vt:lpwstr/>
      </vt:variant>
      <vt:variant>
        <vt:lpwstr>_Toc146032601</vt:lpwstr>
      </vt:variant>
      <vt:variant>
        <vt:i4>1114162</vt:i4>
      </vt:variant>
      <vt:variant>
        <vt:i4>182</vt:i4>
      </vt:variant>
      <vt:variant>
        <vt:i4>0</vt:i4>
      </vt:variant>
      <vt:variant>
        <vt:i4>5</vt:i4>
      </vt:variant>
      <vt:variant>
        <vt:lpwstr/>
      </vt:variant>
      <vt:variant>
        <vt:lpwstr>_Toc146032600</vt:lpwstr>
      </vt:variant>
      <vt:variant>
        <vt:i4>1572913</vt:i4>
      </vt:variant>
      <vt:variant>
        <vt:i4>176</vt:i4>
      </vt:variant>
      <vt:variant>
        <vt:i4>0</vt:i4>
      </vt:variant>
      <vt:variant>
        <vt:i4>5</vt:i4>
      </vt:variant>
      <vt:variant>
        <vt:lpwstr/>
      </vt:variant>
      <vt:variant>
        <vt:lpwstr>_Toc146032599</vt:lpwstr>
      </vt:variant>
      <vt:variant>
        <vt:i4>1572913</vt:i4>
      </vt:variant>
      <vt:variant>
        <vt:i4>170</vt:i4>
      </vt:variant>
      <vt:variant>
        <vt:i4>0</vt:i4>
      </vt:variant>
      <vt:variant>
        <vt:i4>5</vt:i4>
      </vt:variant>
      <vt:variant>
        <vt:lpwstr/>
      </vt:variant>
      <vt:variant>
        <vt:lpwstr>_Toc146032598</vt:lpwstr>
      </vt:variant>
      <vt:variant>
        <vt:i4>1572913</vt:i4>
      </vt:variant>
      <vt:variant>
        <vt:i4>164</vt:i4>
      </vt:variant>
      <vt:variant>
        <vt:i4>0</vt:i4>
      </vt:variant>
      <vt:variant>
        <vt:i4>5</vt:i4>
      </vt:variant>
      <vt:variant>
        <vt:lpwstr/>
      </vt:variant>
      <vt:variant>
        <vt:lpwstr>_Toc146032597</vt:lpwstr>
      </vt:variant>
      <vt:variant>
        <vt:i4>1572913</vt:i4>
      </vt:variant>
      <vt:variant>
        <vt:i4>158</vt:i4>
      </vt:variant>
      <vt:variant>
        <vt:i4>0</vt:i4>
      </vt:variant>
      <vt:variant>
        <vt:i4>5</vt:i4>
      </vt:variant>
      <vt:variant>
        <vt:lpwstr/>
      </vt:variant>
      <vt:variant>
        <vt:lpwstr>_Toc146032596</vt:lpwstr>
      </vt:variant>
      <vt:variant>
        <vt:i4>1572913</vt:i4>
      </vt:variant>
      <vt:variant>
        <vt:i4>152</vt:i4>
      </vt:variant>
      <vt:variant>
        <vt:i4>0</vt:i4>
      </vt:variant>
      <vt:variant>
        <vt:i4>5</vt:i4>
      </vt:variant>
      <vt:variant>
        <vt:lpwstr/>
      </vt:variant>
      <vt:variant>
        <vt:lpwstr>_Toc146032595</vt:lpwstr>
      </vt:variant>
      <vt:variant>
        <vt:i4>1572913</vt:i4>
      </vt:variant>
      <vt:variant>
        <vt:i4>146</vt:i4>
      </vt:variant>
      <vt:variant>
        <vt:i4>0</vt:i4>
      </vt:variant>
      <vt:variant>
        <vt:i4>5</vt:i4>
      </vt:variant>
      <vt:variant>
        <vt:lpwstr/>
      </vt:variant>
      <vt:variant>
        <vt:lpwstr>_Toc146032594</vt:lpwstr>
      </vt:variant>
      <vt:variant>
        <vt:i4>1572913</vt:i4>
      </vt:variant>
      <vt:variant>
        <vt:i4>140</vt:i4>
      </vt:variant>
      <vt:variant>
        <vt:i4>0</vt:i4>
      </vt:variant>
      <vt:variant>
        <vt:i4>5</vt:i4>
      </vt:variant>
      <vt:variant>
        <vt:lpwstr/>
      </vt:variant>
      <vt:variant>
        <vt:lpwstr>_Toc146032593</vt:lpwstr>
      </vt:variant>
      <vt:variant>
        <vt:i4>1572913</vt:i4>
      </vt:variant>
      <vt:variant>
        <vt:i4>134</vt:i4>
      </vt:variant>
      <vt:variant>
        <vt:i4>0</vt:i4>
      </vt:variant>
      <vt:variant>
        <vt:i4>5</vt:i4>
      </vt:variant>
      <vt:variant>
        <vt:lpwstr/>
      </vt:variant>
      <vt:variant>
        <vt:lpwstr>_Toc146032592</vt:lpwstr>
      </vt:variant>
      <vt:variant>
        <vt:i4>1572913</vt:i4>
      </vt:variant>
      <vt:variant>
        <vt:i4>128</vt:i4>
      </vt:variant>
      <vt:variant>
        <vt:i4>0</vt:i4>
      </vt:variant>
      <vt:variant>
        <vt:i4>5</vt:i4>
      </vt:variant>
      <vt:variant>
        <vt:lpwstr/>
      </vt:variant>
      <vt:variant>
        <vt:lpwstr>_Toc146032590</vt:lpwstr>
      </vt:variant>
      <vt:variant>
        <vt:i4>1638449</vt:i4>
      </vt:variant>
      <vt:variant>
        <vt:i4>122</vt:i4>
      </vt:variant>
      <vt:variant>
        <vt:i4>0</vt:i4>
      </vt:variant>
      <vt:variant>
        <vt:i4>5</vt:i4>
      </vt:variant>
      <vt:variant>
        <vt:lpwstr/>
      </vt:variant>
      <vt:variant>
        <vt:lpwstr>_Toc146032589</vt:lpwstr>
      </vt:variant>
      <vt:variant>
        <vt:i4>1638449</vt:i4>
      </vt:variant>
      <vt:variant>
        <vt:i4>116</vt:i4>
      </vt:variant>
      <vt:variant>
        <vt:i4>0</vt:i4>
      </vt:variant>
      <vt:variant>
        <vt:i4>5</vt:i4>
      </vt:variant>
      <vt:variant>
        <vt:lpwstr/>
      </vt:variant>
      <vt:variant>
        <vt:lpwstr>_Toc146032588</vt:lpwstr>
      </vt:variant>
      <vt:variant>
        <vt:i4>1638449</vt:i4>
      </vt:variant>
      <vt:variant>
        <vt:i4>110</vt:i4>
      </vt:variant>
      <vt:variant>
        <vt:i4>0</vt:i4>
      </vt:variant>
      <vt:variant>
        <vt:i4>5</vt:i4>
      </vt:variant>
      <vt:variant>
        <vt:lpwstr/>
      </vt:variant>
      <vt:variant>
        <vt:lpwstr>_Toc146032587</vt:lpwstr>
      </vt:variant>
      <vt:variant>
        <vt:i4>1638449</vt:i4>
      </vt:variant>
      <vt:variant>
        <vt:i4>104</vt:i4>
      </vt:variant>
      <vt:variant>
        <vt:i4>0</vt:i4>
      </vt:variant>
      <vt:variant>
        <vt:i4>5</vt:i4>
      </vt:variant>
      <vt:variant>
        <vt:lpwstr/>
      </vt:variant>
      <vt:variant>
        <vt:lpwstr>_Toc146032586</vt:lpwstr>
      </vt:variant>
      <vt:variant>
        <vt:i4>1638449</vt:i4>
      </vt:variant>
      <vt:variant>
        <vt:i4>98</vt:i4>
      </vt:variant>
      <vt:variant>
        <vt:i4>0</vt:i4>
      </vt:variant>
      <vt:variant>
        <vt:i4>5</vt:i4>
      </vt:variant>
      <vt:variant>
        <vt:lpwstr/>
      </vt:variant>
      <vt:variant>
        <vt:lpwstr>_Toc146032585</vt:lpwstr>
      </vt:variant>
      <vt:variant>
        <vt:i4>1638449</vt:i4>
      </vt:variant>
      <vt:variant>
        <vt:i4>92</vt:i4>
      </vt:variant>
      <vt:variant>
        <vt:i4>0</vt:i4>
      </vt:variant>
      <vt:variant>
        <vt:i4>5</vt:i4>
      </vt:variant>
      <vt:variant>
        <vt:lpwstr/>
      </vt:variant>
      <vt:variant>
        <vt:lpwstr>_Toc146032584</vt:lpwstr>
      </vt:variant>
      <vt:variant>
        <vt:i4>1638449</vt:i4>
      </vt:variant>
      <vt:variant>
        <vt:i4>86</vt:i4>
      </vt:variant>
      <vt:variant>
        <vt:i4>0</vt:i4>
      </vt:variant>
      <vt:variant>
        <vt:i4>5</vt:i4>
      </vt:variant>
      <vt:variant>
        <vt:lpwstr/>
      </vt:variant>
      <vt:variant>
        <vt:lpwstr>_Toc146032583</vt:lpwstr>
      </vt:variant>
      <vt:variant>
        <vt:i4>1638449</vt:i4>
      </vt:variant>
      <vt:variant>
        <vt:i4>80</vt:i4>
      </vt:variant>
      <vt:variant>
        <vt:i4>0</vt:i4>
      </vt:variant>
      <vt:variant>
        <vt:i4>5</vt:i4>
      </vt:variant>
      <vt:variant>
        <vt:lpwstr/>
      </vt:variant>
      <vt:variant>
        <vt:lpwstr>_Toc146032582</vt:lpwstr>
      </vt:variant>
      <vt:variant>
        <vt:i4>1638449</vt:i4>
      </vt:variant>
      <vt:variant>
        <vt:i4>74</vt:i4>
      </vt:variant>
      <vt:variant>
        <vt:i4>0</vt:i4>
      </vt:variant>
      <vt:variant>
        <vt:i4>5</vt:i4>
      </vt:variant>
      <vt:variant>
        <vt:lpwstr/>
      </vt:variant>
      <vt:variant>
        <vt:lpwstr>_Toc146032581</vt:lpwstr>
      </vt:variant>
      <vt:variant>
        <vt:i4>1638449</vt:i4>
      </vt:variant>
      <vt:variant>
        <vt:i4>68</vt:i4>
      </vt:variant>
      <vt:variant>
        <vt:i4>0</vt:i4>
      </vt:variant>
      <vt:variant>
        <vt:i4>5</vt:i4>
      </vt:variant>
      <vt:variant>
        <vt:lpwstr/>
      </vt:variant>
      <vt:variant>
        <vt:lpwstr>_Toc146032580</vt:lpwstr>
      </vt:variant>
      <vt:variant>
        <vt:i4>1441841</vt:i4>
      </vt:variant>
      <vt:variant>
        <vt:i4>62</vt:i4>
      </vt:variant>
      <vt:variant>
        <vt:i4>0</vt:i4>
      </vt:variant>
      <vt:variant>
        <vt:i4>5</vt:i4>
      </vt:variant>
      <vt:variant>
        <vt:lpwstr/>
      </vt:variant>
      <vt:variant>
        <vt:lpwstr>_Toc146032579</vt:lpwstr>
      </vt:variant>
      <vt:variant>
        <vt:i4>1441841</vt:i4>
      </vt:variant>
      <vt:variant>
        <vt:i4>56</vt:i4>
      </vt:variant>
      <vt:variant>
        <vt:i4>0</vt:i4>
      </vt:variant>
      <vt:variant>
        <vt:i4>5</vt:i4>
      </vt:variant>
      <vt:variant>
        <vt:lpwstr/>
      </vt:variant>
      <vt:variant>
        <vt:lpwstr>_Toc146032578</vt:lpwstr>
      </vt:variant>
      <vt:variant>
        <vt:i4>1441841</vt:i4>
      </vt:variant>
      <vt:variant>
        <vt:i4>50</vt:i4>
      </vt:variant>
      <vt:variant>
        <vt:i4>0</vt:i4>
      </vt:variant>
      <vt:variant>
        <vt:i4>5</vt:i4>
      </vt:variant>
      <vt:variant>
        <vt:lpwstr/>
      </vt:variant>
      <vt:variant>
        <vt:lpwstr>_Toc146032577</vt:lpwstr>
      </vt:variant>
      <vt:variant>
        <vt:i4>1441841</vt:i4>
      </vt:variant>
      <vt:variant>
        <vt:i4>44</vt:i4>
      </vt:variant>
      <vt:variant>
        <vt:i4>0</vt:i4>
      </vt:variant>
      <vt:variant>
        <vt:i4>5</vt:i4>
      </vt:variant>
      <vt:variant>
        <vt:lpwstr/>
      </vt:variant>
      <vt:variant>
        <vt:lpwstr>_Toc146032576</vt:lpwstr>
      </vt:variant>
      <vt:variant>
        <vt:i4>1441841</vt:i4>
      </vt:variant>
      <vt:variant>
        <vt:i4>38</vt:i4>
      </vt:variant>
      <vt:variant>
        <vt:i4>0</vt:i4>
      </vt:variant>
      <vt:variant>
        <vt:i4>5</vt:i4>
      </vt:variant>
      <vt:variant>
        <vt:lpwstr/>
      </vt:variant>
      <vt:variant>
        <vt:lpwstr>_Toc146032575</vt:lpwstr>
      </vt:variant>
      <vt:variant>
        <vt:i4>1441841</vt:i4>
      </vt:variant>
      <vt:variant>
        <vt:i4>32</vt:i4>
      </vt:variant>
      <vt:variant>
        <vt:i4>0</vt:i4>
      </vt:variant>
      <vt:variant>
        <vt:i4>5</vt:i4>
      </vt:variant>
      <vt:variant>
        <vt:lpwstr/>
      </vt:variant>
      <vt:variant>
        <vt:lpwstr>_Toc146032574</vt:lpwstr>
      </vt:variant>
      <vt:variant>
        <vt:i4>1441841</vt:i4>
      </vt:variant>
      <vt:variant>
        <vt:i4>26</vt:i4>
      </vt:variant>
      <vt:variant>
        <vt:i4>0</vt:i4>
      </vt:variant>
      <vt:variant>
        <vt:i4>5</vt:i4>
      </vt:variant>
      <vt:variant>
        <vt:lpwstr/>
      </vt:variant>
      <vt:variant>
        <vt:lpwstr>_Toc146032573</vt:lpwstr>
      </vt:variant>
      <vt:variant>
        <vt:i4>1441841</vt:i4>
      </vt:variant>
      <vt:variant>
        <vt:i4>20</vt:i4>
      </vt:variant>
      <vt:variant>
        <vt:i4>0</vt:i4>
      </vt:variant>
      <vt:variant>
        <vt:i4>5</vt:i4>
      </vt:variant>
      <vt:variant>
        <vt:lpwstr/>
      </vt:variant>
      <vt:variant>
        <vt:lpwstr>_Toc146032572</vt:lpwstr>
      </vt:variant>
      <vt:variant>
        <vt:i4>1441841</vt:i4>
      </vt:variant>
      <vt:variant>
        <vt:i4>14</vt:i4>
      </vt:variant>
      <vt:variant>
        <vt:i4>0</vt:i4>
      </vt:variant>
      <vt:variant>
        <vt:i4>5</vt:i4>
      </vt:variant>
      <vt:variant>
        <vt:lpwstr/>
      </vt:variant>
      <vt:variant>
        <vt:lpwstr>_Toc146032571</vt:lpwstr>
      </vt:variant>
      <vt:variant>
        <vt:i4>1441841</vt:i4>
      </vt:variant>
      <vt:variant>
        <vt:i4>8</vt:i4>
      </vt:variant>
      <vt:variant>
        <vt:i4>0</vt:i4>
      </vt:variant>
      <vt:variant>
        <vt:i4>5</vt:i4>
      </vt:variant>
      <vt:variant>
        <vt:lpwstr/>
      </vt:variant>
      <vt:variant>
        <vt:lpwstr>_Toc146032570</vt:lpwstr>
      </vt:variant>
      <vt:variant>
        <vt:i4>1507377</vt:i4>
      </vt:variant>
      <vt:variant>
        <vt:i4>2</vt:i4>
      </vt:variant>
      <vt:variant>
        <vt:i4>0</vt:i4>
      </vt:variant>
      <vt:variant>
        <vt:i4>5</vt:i4>
      </vt:variant>
      <vt:variant>
        <vt:lpwstr/>
      </vt:variant>
      <vt:variant>
        <vt:lpwstr>_Toc146032569</vt:lpwstr>
      </vt:variant>
      <vt:variant>
        <vt:i4>4784211</vt:i4>
      </vt:variant>
      <vt:variant>
        <vt:i4>0</vt:i4>
      </vt:variant>
      <vt:variant>
        <vt:i4>0</vt:i4>
      </vt:variant>
      <vt:variant>
        <vt:i4>5</vt:i4>
      </vt:variant>
      <vt:variant>
        <vt:lpwstr>https://cus.czersk.pl/strona/placowki/723-dzienny-dom-senior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Załącznik 1_Raporty ze studiów przypadku</dc:title>
  <dc:subject/>
  <dc:creator>Małgorzata Leszczyńska</dc:creator>
  <cp:keywords/>
  <dc:description/>
  <cp:lastModifiedBy>MS</cp:lastModifiedBy>
  <cp:revision>4</cp:revision>
  <cp:lastPrinted>2023-09-22T14:09:00Z</cp:lastPrinted>
  <dcterms:created xsi:type="dcterms:W3CDTF">2023-09-22T12:00:00Z</dcterms:created>
  <dcterms:modified xsi:type="dcterms:W3CDTF">2023-10-30T11:49:00Z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0x01010074068DF401846E4E82854DD495DDE221</vt:lpwstr>
  </property>
  <property fmtid="{D5CDD505-2E9C-101B-9397-08002B2CF9AE}" pid="3" name="MediaServiceImageTags">
    <vt:lpwstr/>
  </property>
</Properties>
</file>