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E5" w:rsidRPr="00B314A7" w:rsidRDefault="00B976E5" w:rsidP="000326C9">
      <w:pPr>
        <w:spacing w:line="276" w:lineRule="auto"/>
        <w:jc w:val="center"/>
        <w:rPr>
          <w:rFonts w:ascii="Bookman Old Style" w:hAnsi="Bookman Old Style" w:cs="Arial"/>
          <w:b/>
          <w:color w:val="000000"/>
        </w:rPr>
      </w:pPr>
      <w:r w:rsidRPr="00B314A7">
        <w:rPr>
          <w:rFonts w:ascii="Bookman Old Style" w:hAnsi="Bookman Old Style" w:cs="Arial"/>
          <w:b/>
          <w:color w:val="000000"/>
        </w:rPr>
        <w:t>WOJSKOWY INSTYTUT CHEMII I RADIOMETRII</w:t>
      </w:r>
    </w:p>
    <w:p w:rsidR="00B976E5" w:rsidRPr="00B314A7" w:rsidRDefault="001E458A" w:rsidP="000326C9">
      <w:pPr>
        <w:spacing w:line="276" w:lineRule="auto"/>
        <w:jc w:val="center"/>
        <w:rPr>
          <w:rFonts w:ascii="Bookman Old Style" w:hAnsi="Bookman Old Style" w:cs="Arial"/>
          <w:b/>
          <w:color w:val="000000"/>
        </w:rPr>
      </w:pPr>
      <w:r w:rsidRPr="00B314A7">
        <w:rPr>
          <w:rFonts w:ascii="Bookman Old Style" w:hAnsi="Bookman Old Style" w:cs="Arial"/>
          <w:b/>
          <w:color w:val="000000"/>
        </w:rPr>
        <w:t>ogłasza rekrutację na stanowisko</w:t>
      </w:r>
      <w:r w:rsidR="00C54486" w:rsidRPr="00B314A7">
        <w:rPr>
          <w:rFonts w:ascii="Bookman Old Style" w:hAnsi="Bookman Old Style" w:cs="Arial"/>
          <w:b/>
          <w:color w:val="000000"/>
        </w:rPr>
        <w:t>:</w:t>
      </w:r>
    </w:p>
    <w:p w:rsidR="00B976E5" w:rsidRPr="00B314A7" w:rsidRDefault="00B976E5" w:rsidP="000326C9">
      <w:pPr>
        <w:spacing w:line="276" w:lineRule="auto"/>
        <w:jc w:val="center"/>
        <w:rPr>
          <w:rFonts w:ascii="Bookman Old Style" w:hAnsi="Bookman Old Style" w:cs="Arial"/>
          <w:color w:val="auto"/>
        </w:rPr>
      </w:pPr>
    </w:p>
    <w:p w:rsidR="00ED49D1" w:rsidRPr="00B314A7" w:rsidRDefault="00AE0A5A" w:rsidP="000326C9">
      <w:pPr>
        <w:spacing w:line="276" w:lineRule="auto"/>
        <w:jc w:val="center"/>
        <w:rPr>
          <w:rFonts w:ascii="Bookman Old Style" w:hAnsi="Bookman Old Style" w:cs="Arial"/>
          <w:b/>
          <w:color w:val="auto"/>
        </w:rPr>
      </w:pPr>
      <w:r>
        <w:rPr>
          <w:rFonts w:ascii="Bookman Old Style" w:hAnsi="Bookman Old Style" w:cs="Arial"/>
          <w:b/>
          <w:color w:val="auto"/>
        </w:rPr>
        <w:t>pełnomocnik ds. ochrony informacji niejawnych</w:t>
      </w:r>
    </w:p>
    <w:p w:rsidR="00B976E5" w:rsidRPr="00B314A7" w:rsidRDefault="00B976E5" w:rsidP="000326C9">
      <w:pPr>
        <w:spacing w:line="276" w:lineRule="auto"/>
        <w:jc w:val="center"/>
        <w:rPr>
          <w:rFonts w:ascii="Bookman Old Style" w:hAnsi="Bookman Old Style" w:cs="Arial"/>
          <w:color w:val="auto"/>
        </w:rPr>
      </w:pPr>
      <w:r w:rsidRPr="00B314A7">
        <w:rPr>
          <w:rFonts w:ascii="Bookman Old Style" w:hAnsi="Bookman Old Style" w:cs="Arial"/>
          <w:b/>
          <w:color w:val="auto"/>
        </w:rPr>
        <w:t>wymiar czasu pracy</w:t>
      </w:r>
      <w:r w:rsidR="0035496A" w:rsidRPr="00B314A7">
        <w:rPr>
          <w:rFonts w:ascii="Bookman Old Style" w:hAnsi="Bookman Old Style" w:cs="Arial"/>
          <w:b/>
          <w:color w:val="auto"/>
        </w:rPr>
        <w:t xml:space="preserve">: </w:t>
      </w:r>
      <w:r w:rsidR="00AE0A5A">
        <w:rPr>
          <w:rFonts w:ascii="Bookman Old Style" w:hAnsi="Bookman Old Style" w:cs="Arial"/>
          <w:b/>
          <w:color w:val="auto"/>
        </w:rPr>
        <w:t xml:space="preserve">0,5 </w:t>
      </w:r>
      <w:r w:rsidR="009B391B" w:rsidRPr="00B314A7">
        <w:rPr>
          <w:rFonts w:ascii="Bookman Old Style" w:hAnsi="Bookman Old Style" w:cs="Arial"/>
          <w:b/>
          <w:color w:val="auto"/>
        </w:rPr>
        <w:t>etat</w:t>
      </w:r>
      <w:r w:rsidR="00AE0A5A">
        <w:rPr>
          <w:rFonts w:ascii="Bookman Old Style" w:hAnsi="Bookman Old Style" w:cs="Arial"/>
          <w:b/>
          <w:color w:val="auto"/>
        </w:rPr>
        <w:t>u</w:t>
      </w:r>
    </w:p>
    <w:p w:rsidR="00B976E5" w:rsidRPr="00B314A7" w:rsidRDefault="00B976E5" w:rsidP="000326C9">
      <w:pPr>
        <w:spacing w:before="240" w:after="120" w:line="360" w:lineRule="auto"/>
        <w:rPr>
          <w:rFonts w:ascii="Bookman Old Style" w:hAnsi="Bookman Old Style" w:cs="Arial"/>
          <w:b/>
          <w:color w:val="auto"/>
        </w:rPr>
      </w:pPr>
      <w:r w:rsidRPr="00B314A7">
        <w:rPr>
          <w:rFonts w:ascii="Bookman Old Style" w:hAnsi="Bookman Old Style" w:cs="Arial"/>
          <w:b/>
          <w:color w:val="auto"/>
        </w:rPr>
        <w:t>WYMAGANIA:</w:t>
      </w:r>
    </w:p>
    <w:p w:rsidR="006F6124" w:rsidRPr="006F6124" w:rsidRDefault="006F6124" w:rsidP="00217FEF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6F6124">
        <w:rPr>
          <w:rFonts w:ascii="Bookman Old Style" w:hAnsi="Bookman Old Style" w:cs="Arial"/>
          <w:color w:val="auto"/>
        </w:rPr>
        <w:t>Obywatelstwo polskie.</w:t>
      </w:r>
    </w:p>
    <w:p w:rsidR="00B976E5" w:rsidRPr="006F6124" w:rsidRDefault="00731601" w:rsidP="00217FEF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6F6124">
        <w:rPr>
          <w:rFonts w:ascii="Bookman Old Style" w:hAnsi="Bookman Old Style" w:cs="Arial"/>
          <w:color w:val="auto"/>
        </w:rPr>
        <w:t>W</w:t>
      </w:r>
      <w:r w:rsidR="00B976E5" w:rsidRPr="006F6124">
        <w:rPr>
          <w:rFonts w:ascii="Bookman Old Style" w:hAnsi="Bookman Old Style" w:cs="Arial"/>
          <w:color w:val="auto"/>
        </w:rPr>
        <w:t xml:space="preserve">ykształcenie </w:t>
      </w:r>
      <w:r w:rsidR="006F6124" w:rsidRPr="006F6124">
        <w:rPr>
          <w:rFonts w:ascii="Bookman Old Style" w:hAnsi="Bookman Old Style" w:cs="Arial"/>
          <w:color w:val="auto"/>
        </w:rPr>
        <w:t>wyższe.</w:t>
      </w:r>
    </w:p>
    <w:p w:rsidR="00B976E5" w:rsidRPr="006F6124" w:rsidRDefault="00731601" w:rsidP="00217FEF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6F6124">
        <w:rPr>
          <w:rFonts w:ascii="Bookman Old Style" w:hAnsi="Bookman Old Style" w:cs="Arial"/>
          <w:color w:val="auto"/>
        </w:rPr>
        <w:t>D</w:t>
      </w:r>
      <w:r w:rsidR="00A93BC0" w:rsidRPr="006F6124">
        <w:rPr>
          <w:rFonts w:ascii="Bookman Old Style" w:hAnsi="Bookman Old Style" w:cs="Arial"/>
          <w:color w:val="auto"/>
        </w:rPr>
        <w:t>oświadczenie</w:t>
      </w:r>
      <w:r w:rsidR="00B976E5" w:rsidRPr="006F6124">
        <w:rPr>
          <w:rFonts w:ascii="Bookman Old Style" w:hAnsi="Bookman Old Style" w:cs="Arial"/>
          <w:color w:val="auto"/>
        </w:rPr>
        <w:t xml:space="preserve"> zawodowe: </w:t>
      </w:r>
      <w:r w:rsidR="00C35DDB" w:rsidRPr="006F6124">
        <w:rPr>
          <w:rFonts w:ascii="Bookman Old Style" w:hAnsi="Bookman Old Style" w:cs="Arial"/>
          <w:color w:val="auto"/>
        </w:rPr>
        <w:t xml:space="preserve">minimum </w:t>
      </w:r>
      <w:r w:rsidR="006F6124" w:rsidRPr="006F6124">
        <w:rPr>
          <w:rFonts w:ascii="Bookman Old Style" w:hAnsi="Bookman Old Style" w:cs="Arial"/>
          <w:color w:val="auto"/>
        </w:rPr>
        <w:t>2</w:t>
      </w:r>
      <w:r w:rsidR="00D8153B" w:rsidRPr="006F6124">
        <w:rPr>
          <w:rFonts w:ascii="Bookman Old Style" w:hAnsi="Bookman Old Style" w:cs="Arial"/>
          <w:color w:val="auto"/>
        </w:rPr>
        <w:t xml:space="preserve">-letnie na </w:t>
      </w:r>
      <w:r w:rsidR="006B2466">
        <w:rPr>
          <w:rFonts w:ascii="Bookman Old Style" w:hAnsi="Bookman Old Style" w:cs="Arial"/>
          <w:color w:val="auto"/>
        </w:rPr>
        <w:t xml:space="preserve">tym samym </w:t>
      </w:r>
      <w:r w:rsidR="00D8153B" w:rsidRPr="006F6124">
        <w:rPr>
          <w:rFonts w:ascii="Bookman Old Style" w:hAnsi="Bookman Old Style" w:cs="Arial"/>
          <w:color w:val="auto"/>
        </w:rPr>
        <w:t>stanowisku</w:t>
      </w:r>
      <w:r w:rsidR="00C35DDB" w:rsidRPr="006F6124">
        <w:rPr>
          <w:rFonts w:ascii="Bookman Old Style" w:hAnsi="Bookman Old Style" w:cs="Arial"/>
          <w:color w:val="auto"/>
        </w:rPr>
        <w:t>.</w:t>
      </w:r>
      <w:r w:rsidR="006B2466">
        <w:rPr>
          <w:rFonts w:ascii="Bookman Old Style" w:hAnsi="Bookman Old Style" w:cs="Arial"/>
          <w:color w:val="auto"/>
        </w:rPr>
        <w:t xml:space="preserve"> Mile widziane doświadczenie w Resorcie Obrony Narodowej.</w:t>
      </w:r>
    </w:p>
    <w:p w:rsidR="001E2A74" w:rsidRDefault="00142860" w:rsidP="00217FEF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142860">
        <w:rPr>
          <w:rFonts w:ascii="Bookman Old Style" w:hAnsi="Bookman Old Style" w:cs="Arial"/>
          <w:color w:val="auto"/>
        </w:rPr>
        <w:t>Ukończony kurs pełnomocników OIN.</w:t>
      </w:r>
    </w:p>
    <w:p w:rsidR="00142860" w:rsidRPr="00142860" w:rsidRDefault="00142860" w:rsidP="00217FEF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142860">
        <w:rPr>
          <w:rFonts w:ascii="Bookman Old Style" w:hAnsi="Bookman Old Style" w:cs="Arial"/>
          <w:color w:val="auto"/>
        </w:rPr>
        <w:t>P</w:t>
      </w:r>
      <w:r w:rsidR="00217FEF">
        <w:rPr>
          <w:rFonts w:ascii="Bookman Old Style" w:hAnsi="Bookman Old Style" w:cs="Arial"/>
          <w:color w:val="auto"/>
        </w:rPr>
        <w:t>osiadanie po</w:t>
      </w:r>
      <w:r w:rsidRPr="00142860">
        <w:rPr>
          <w:rFonts w:ascii="Bookman Old Style" w:hAnsi="Bookman Old Style" w:cs="Arial"/>
          <w:color w:val="auto"/>
        </w:rPr>
        <w:t>świadczeni</w:t>
      </w:r>
      <w:r w:rsidR="00217FEF">
        <w:rPr>
          <w:rFonts w:ascii="Bookman Old Style" w:hAnsi="Bookman Old Style" w:cs="Arial"/>
          <w:color w:val="auto"/>
        </w:rPr>
        <w:t>a</w:t>
      </w:r>
      <w:r w:rsidRPr="00142860">
        <w:rPr>
          <w:rFonts w:ascii="Bookman Old Style" w:hAnsi="Bookman Old Style" w:cs="Arial"/>
          <w:color w:val="auto"/>
        </w:rPr>
        <w:t xml:space="preserve"> bezpieczeństwa upoważniające</w:t>
      </w:r>
      <w:r w:rsidR="00217FEF">
        <w:rPr>
          <w:rFonts w:ascii="Bookman Old Style" w:hAnsi="Bookman Old Style" w:cs="Arial"/>
          <w:color w:val="auto"/>
        </w:rPr>
        <w:t>go</w:t>
      </w:r>
      <w:r w:rsidRPr="00142860">
        <w:rPr>
          <w:rFonts w:ascii="Bookman Old Style" w:hAnsi="Bookman Old Style" w:cs="Arial"/>
          <w:color w:val="auto"/>
        </w:rPr>
        <w:t xml:space="preserve"> </w:t>
      </w:r>
      <w:r w:rsidR="00217FEF">
        <w:rPr>
          <w:rFonts w:ascii="Bookman Old Style" w:hAnsi="Bookman Old Style" w:cs="Arial"/>
          <w:color w:val="auto"/>
        </w:rPr>
        <w:br/>
      </w:r>
      <w:r w:rsidRPr="00142860">
        <w:rPr>
          <w:rFonts w:ascii="Bookman Old Style" w:hAnsi="Bookman Old Style" w:cs="Arial"/>
          <w:color w:val="auto"/>
        </w:rPr>
        <w:t>do dostępu do informacji niejawnych o klauzuli tajne lub ściśle tajne</w:t>
      </w:r>
      <w:r>
        <w:rPr>
          <w:rFonts w:ascii="Bookman Old Style" w:hAnsi="Bookman Old Style" w:cs="Arial"/>
          <w:color w:val="auto"/>
        </w:rPr>
        <w:t>.</w:t>
      </w:r>
    </w:p>
    <w:p w:rsidR="00142860" w:rsidRDefault="00217FEF" w:rsidP="00217FEF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>
        <w:rPr>
          <w:rFonts w:ascii="Bookman Old Style" w:hAnsi="Bookman Old Style" w:cs="Arial"/>
          <w:color w:val="auto"/>
        </w:rPr>
        <w:t>Posiadanie zaświadczenia</w:t>
      </w:r>
      <w:r w:rsidR="00142860" w:rsidRPr="00142860">
        <w:rPr>
          <w:rFonts w:ascii="Bookman Old Style" w:hAnsi="Bookman Old Style" w:cs="Arial"/>
          <w:color w:val="auto"/>
        </w:rPr>
        <w:t xml:space="preserve"> o przeszkoleniu z zakresu ochrony informacji niejawnych</w:t>
      </w:r>
      <w:r w:rsidR="00142860">
        <w:rPr>
          <w:rFonts w:ascii="Bookman Old Style" w:hAnsi="Bookman Old Style" w:cs="Arial"/>
          <w:color w:val="auto"/>
        </w:rPr>
        <w:t>.</w:t>
      </w:r>
    </w:p>
    <w:p w:rsidR="00142860" w:rsidRPr="00142860" w:rsidRDefault="00142860" w:rsidP="00217FEF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142860">
        <w:rPr>
          <w:rFonts w:ascii="Bookman Old Style" w:hAnsi="Bookman Old Style" w:cs="Arial"/>
          <w:color w:val="auto"/>
        </w:rPr>
        <w:t>Wiedza z zakresu archiwizacji dokumentacji niejawnej</w:t>
      </w:r>
      <w:r>
        <w:rPr>
          <w:rFonts w:ascii="Bookman Old Style" w:hAnsi="Bookman Old Style" w:cs="Arial"/>
          <w:color w:val="auto"/>
        </w:rPr>
        <w:t>.</w:t>
      </w:r>
    </w:p>
    <w:p w:rsidR="00B976E5" w:rsidRPr="000326C9" w:rsidRDefault="00B976E5" w:rsidP="000326C9">
      <w:pPr>
        <w:spacing w:before="240" w:after="120" w:line="360" w:lineRule="auto"/>
        <w:rPr>
          <w:rFonts w:ascii="Bookman Old Style" w:hAnsi="Bookman Old Style" w:cs="Arial"/>
          <w:b/>
          <w:color w:val="auto"/>
        </w:rPr>
      </w:pPr>
      <w:r w:rsidRPr="000326C9">
        <w:rPr>
          <w:rFonts w:ascii="Bookman Old Style" w:hAnsi="Bookman Old Style" w:cs="Arial"/>
          <w:b/>
          <w:color w:val="auto"/>
        </w:rPr>
        <w:t>ZAKRES OBOWIĄZKÓW</w:t>
      </w:r>
      <w:r w:rsidR="00C54486" w:rsidRPr="000326C9">
        <w:rPr>
          <w:rFonts w:ascii="Bookman Old Style" w:hAnsi="Bookman Old Style" w:cs="Arial"/>
          <w:b/>
          <w:color w:val="auto"/>
        </w:rPr>
        <w:t>:</w:t>
      </w:r>
    </w:p>
    <w:p w:rsidR="00D7756A" w:rsidRPr="00217FEF" w:rsidRDefault="00217FEF" w:rsidP="00217FEF">
      <w:pPr>
        <w:numPr>
          <w:ilvl w:val="0"/>
          <w:numId w:val="29"/>
        </w:numPr>
        <w:tabs>
          <w:tab w:val="clear" w:pos="720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217FEF">
        <w:rPr>
          <w:rFonts w:ascii="Bookman Old Style" w:hAnsi="Bookman Old Style" w:cs="Arial"/>
          <w:color w:val="auto"/>
        </w:rPr>
        <w:t xml:space="preserve">Zapewnienie </w:t>
      </w:r>
      <w:r w:rsidR="00D7756A" w:rsidRPr="00217FEF">
        <w:rPr>
          <w:rFonts w:ascii="Bookman Old Style" w:hAnsi="Bookman Old Style" w:cs="Arial"/>
          <w:color w:val="auto"/>
        </w:rPr>
        <w:t>ochrony informacji niejawnych, w tym stosowanie środków bezpieczeństwa fizycznego</w:t>
      </w:r>
      <w:r>
        <w:rPr>
          <w:rFonts w:ascii="Bookman Old Style" w:hAnsi="Bookman Old Style" w:cs="Arial"/>
          <w:color w:val="auto"/>
        </w:rPr>
        <w:t>.</w:t>
      </w:r>
    </w:p>
    <w:p w:rsidR="00D7756A" w:rsidRPr="00217FEF" w:rsidRDefault="00217FEF" w:rsidP="00217FEF">
      <w:pPr>
        <w:numPr>
          <w:ilvl w:val="0"/>
          <w:numId w:val="2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217FEF">
        <w:rPr>
          <w:rFonts w:ascii="Bookman Old Style" w:hAnsi="Bookman Old Style" w:cs="Arial"/>
          <w:color w:val="auto"/>
        </w:rPr>
        <w:t xml:space="preserve">Zapewnienie </w:t>
      </w:r>
      <w:r w:rsidR="00D7756A" w:rsidRPr="00217FEF">
        <w:rPr>
          <w:rFonts w:ascii="Bookman Old Style" w:hAnsi="Bookman Old Style" w:cs="Arial"/>
          <w:color w:val="auto"/>
        </w:rPr>
        <w:t>ochrony systemów teleinformatycznych, w których są przetwarzane informacje niejawne oraz kierowanie pracą inspektora bezpieczeństwa teleinformatycznego</w:t>
      </w:r>
      <w:r>
        <w:rPr>
          <w:rFonts w:ascii="Bookman Old Style" w:hAnsi="Bookman Old Style" w:cs="Arial"/>
          <w:color w:val="auto"/>
        </w:rPr>
        <w:t>.</w:t>
      </w:r>
    </w:p>
    <w:p w:rsidR="00D7756A" w:rsidRPr="00217FEF" w:rsidRDefault="00217FEF" w:rsidP="00217FEF">
      <w:pPr>
        <w:numPr>
          <w:ilvl w:val="0"/>
          <w:numId w:val="2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217FEF">
        <w:rPr>
          <w:rFonts w:ascii="Bookman Old Style" w:hAnsi="Bookman Old Style" w:cs="Arial"/>
          <w:color w:val="auto"/>
        </w:rPr>
        <w:t xml:space="preserve">Zarządzanie </w:t>
      </w:r>
      <w:r w:rsidR="00D7756A" w:rsidRPr="00217FEF">
        <w:rPr>
          <w:rFonts w:ascii="Bookman Old Style" w:hAnsi="Bookman Old Style" w:cs="Arial"/>
          <w:color w:val="auto"/>
        </w:rPr>
        <w:t xml:space="preserve">ryzykiem bezpieczeństwa informacji niejawnych, </w:t>
      </w:r>
      <w:r w:rsidR="0066698F">
        <w:rPr>
          <w:rFonts w:ascii="Bookman Old Style" w:hAnsi="Bookman Old Style" w:cs="Arial"/>
          <w:color w:val="auto"/>
        </w:rPr>
        <w:br/>
      </w:r>
      <w:r w:rsidR="00D7756A" w:rsidRPr="00217FEF">
        <w:rPr>
          <w:rFonts w:ascii="Bookman Old Style" w:hAnsi="Bookman Old Style" w:cs="Arial"/>
          <w:color w:val="auto"/>
        </w:rPr>
        <w:t>w szczególności szacowanie ryzyka</w:t>
      </w:r>
      <w:r>
        <w:rPr>
          <w:rFonts w:ascii="Bookman Old Style" w:hAnsi="Bookman Old Style" w:cs="Arial"/>
          <w:color w:val="auto"/>
        </w:rPr>
        <w:t>.</w:t>
      </w:r>
    </w:p>
    <w:p w:rsidR="00D7756A" w:rsidRPr="00217FEF" w:rsidRDefault="00217FEF" w:rsidP="00217FEF">
      <w:pPr>
        <w:numPr>
          <w:ilvl w:val="0"/>
          <w:numId w:val="2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217FEF">
        <w:rPr>
          <w:rFonts w:ascii="Bookman Old Style" w:hAnsi="Bookman Old Style" w:cs="Arial"/>
          <w:color w:val="auto"/>
        </w:rPr>
        <w:t xml:space="preserve">Kontrola </w:t>
      </w:r>
      <w:r w:rsidR="00D7756A" w:rsidRPr="00217FEF">
        <w:rPr>
          <w:rFonts w:ascii="Bookman Old Style" w:hAnsi="Bookman Old Style" w:cs="Arial"/>
          <w:color w:val="auto"/>
        </w:rPr>
        <w:t>ochrony informacji niejawnych oraz przestrzegania przepisów o ochronie tych informacji</w:t>
      </w:r>
      <w:r>
        <w:rPr>
          <w:rFonts w:ascii="Bookman Old Style" w:hAnsi="Bookman Old Style" w:cs="Arial"/>
          <w:color w:val="auto"/>
        </w:rPr>
        <w:t>.</w:t>
      </w:r>
    </w:p>
    <w:p w:rsidR="00D7756A" w:rsidRPr="00217FEF" w:rsidRDefault="00217FEF" w:rsidP="00217FEF">
      <w:pPr>
        <w:numPr>
          <w:ilvl w:val="0"/>
          <w:numId w:val="2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217FEF">
        <w:rPr>
          <w:rFonts w:ascii="Bookman Old Style" w:hAnsi="Bookman Old Style" w:cs="Arial"/>
          <w:color w:val="auto"/>
        </w:rPr>
        <w:t xml:space="preserve">Prowadzenie </w:t>
      </w:r>
      <w:r w:rsidR="00D7756A" w:rsidRPr="00217FEF">
        <w:rPr>
          <w:rFonts w:ascii="Bookman Old Style" w:hAnsi="Bookman Old Style" w:cs="Arial"/>
          <w:color w:val="auto"/>
        </w:rPr>
        <w:t>szkoleń w zakresie ochrony informacji niejawnych</w:t>
      </w:r>
      <w:r>
        <w:rPr>
          <w:rFonts w:ascii="Bookman Old Style" w:hAnsi="Bookman Old Style" w:cs="Arial"/>
          <w:color w:val="auto"/>
        </w:rPr>
        <w:t>.</w:t>
      </w:r>
    </w:p>
    <w:p w:rsidR="00D7756A" w:rsidRPr="00217FEF" w:rsidRDefault="00217FEF" w:rsidP="00217FEF">
      <w:pPr>
        <w:numPr>
          <w:ilvl w:val="0"/>
          <w:numId w:val="2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217FEF">
        <w:rPr>
          <w:rFonts w:ascii="Bookman Old Style" w:hAnsi="Bookman Old Style" w:cs="Arial"/>
          <w:color w:val="auto"/>
        </w:rPr>
        <w:t xml:space="preserve">Prowadzenie </w:t>
      </w:r>
      <w:r w:rsidR="00D7756A" w:rsidRPr="00217FEF">
        <w:rPr>
          <w:rFonts w:ascii="Bookman Old Style" w:hAnsi="Bookman Old Style" w:cs="Arial"/>
          <w:color w:val="auto"/>
        </w:rPr>
        <w:t>zwykłych postępowań sprawdzających oraz kontrolnych postępowań sprawdzających</w:t>
      </w:r>
      <w:r>
        <w:rPr>
          <w:rFonts w:ascii="Bookman Old Style" w:hAnsi="Bookman Old Style" w:cs="Arial"/>
          <w:color w:val="auto"/>
        </w:rPr>
        <w:t>.</w:t>
      </w:r>
    </w:p>
    <w:p w:rsidR="00D7756A" w:rsidRPr="00217FEF" w:rsidRDefault="00217FEF" w:rsidP="00217FEF">
      <w:pPr>
        <w:numPr>
          <w:ilvl w:val="0"/>
          <w:numId w:val="2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217FEF">
        <w:rPr>
          <w:rFonts w:ascii="Bookman Old Style" w:hAnsi="Bookman Old Style" w:cs="Arial"/>
          <w:color w:val="auto"/>
        </w:rPr>
        <w:t xml:space="preserve">Współpraca </w:t>
      </w:r>
      <w:r w:rsidR="00D7756A" w:rsidRPr="00217FEF">
        <w:rPr>
          <w:rFonts w:ascii="Bookman Old Style" w:hAnsi="Bookman Old Style" w:cs="Arial"/>
          <w:color w:val="auto"/>
        </w:rPr>
        <w:t>ze Służbą Kontrwywiadu Wojskowego i Departamentem Oc</w:t>
      </w:r>
      <w:r>
        <w:rPr>
          <w:rFonts w:ascii="Bookman Old Style" w:hAnsi="Bookman Old Style" w:cs="Arial"/>
          <w:color w:val="auto"/>
        </w:rPr>
        <w:t>hrony Informacji Niejawnych MON.</w:t>
      </w:r>
    </w:p>
    <w:p w:rsidR="00D7756A" w:rsidRPr="00217FEF" w:rsidRDefault="00217FEF" w:rsidP="00217FEF">
      <w:pPr>
        <w:numPr>
          <w:ilvl w:val="0"/>
          <w:numId w:val="2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217FEF">
        <w:rPr>
          <w:rFonts w:ascii="Bookman Old Style" w:hAnsi="Bookman Old Style" w:cs="Arial"/>
          <w:color w:val="auto"/>
        </w:rPr>
        <w:t xml:space="preserve">Sprawowanie </w:t>
      </w:r>
      <w:r w:rsidR="00D7756A" w:rsidRPr="00217FEF">
        <w:rPr>
          <w:rFonts w:ascii="Bookman Old Style" w:hAnsi="Bookman Old Style" w:cs="Arial"/>
          <w:color w:val="auto"/>
        </w:rPr>
        <w:t>nadzoru nad funkcjonowaniem kancelarii tajnej</w:t>
      </w:r>
      <w:r>
        <w:rPr>
          <w:rFonts w:ascii="Bookman Old Style" w:hAnsi="Bookman Old Style" w:cs="Arial"/>
          <w:color w:val="auto"/>
        </w:rPr>
        <w:t>.</w:t>
      </w:r>
    </w:p>
    <w:p w:rsidR="00D7756A" w:rsidRPr="00217FEF" w:rsidRDefault="0066698F" w:rsidP="00217FEF">
      <w:pPr>
        <w:numPr>
          <w:ilvl w:val="0"/>
          <w:numId w:val="2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217FEF">
        <w:rPr>
          <w:rFonts w:ascii="Bookman Old Style" w:hAnsi="Bookman Old Style" w:cs="Arial"/>
          <w:color w:val="auto"/>
        </w:rPr>
        <w:t xml:space="preserve">Wdrażanie </w:t>
      </w:r>
      <w:r w:rsidR="00D7756A" w:rsidRPr="00217FEF">
        <w:rPr>
          <w:rFonts w:ascii="Bookman Old Style" w:hAnsi="Bookman Old Style" w:cs="Arial"/>
          <w:color w:val="auto"/>
        </w:rPr>
        <w:t>wytycznych, zaleceń i instrukcji dotyczących postępowania z informacjami niejawnymi międzynarodowymi, wydawanymi przez krajową władzę bezpieczeństwa</w:t>
      </w:r>
      <w:r>
        <w:rPr>
          <w:rFonts w:ascii="Bookman Old Style" w:hAnsi="Bookman Old Style" w:cs="Arial"/>
          <w:color w:val="auto"/>
        </w:rPr>
        <w:t>.</w:t>
      </w:r>
    </w:p>
    <w:p w:rsidR="00D7756A" w:rsidRPr="00217FEF" w:rsidRDefault="0066698F" w:rsidP="00217FEF">
      <w:pPr>
        <w:numPr>
          <w:ilvl w:val="0"/>
          <w:numId w:val="2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217FEF">
        <w:rPr>
          <w:rFonts w:ascii="Bookman Old Style" w:hAnsi="Bookman Old Style" w:cs="Arial"/>
          <w:color w:val="auto"/>
        </w:rPr>
        <w:t xml:space="preserve">Prowadzenie </w:t>
      </w:r>
      <w:r w:rsidR="00D7756A" w:rsidRPr="00217FEF">
        <w:rPr>
          <w:rFonts w:ascii="Bookman Old Style" w:hAnsi="Bookman Old Style" w:cs="Arial"/>
          <w:color w:val="auto"/>
        </w:rPr>
        <w:t>w postaci papierowej wykazu umów i zadań związanych z dostępem do informacji niejawnych realizowanych przez przedsiębiorców na rzecz Instytutu</w:t>
      </w:r>
      <w:r>
        <w:rPr>
          <w:rFonts w:ascii="Bookman Old Style" w:hAnsi="Bookman Old Style" w:cs="Arial"/>
          <w:color w:val="auto"/>
        </w:rPr>
        <w:t>.</w:t>
      </w:r>
    </w:p>
    <w:p w:rsidR="00D7756A" w:rsidRPr="00217FEF" w:rsidRDefault="0066698F" w:rsidP="00217FEF">
      <w:pPr>
        <w:numPr>
          <w:ilvl w:val="0"/>
          <w:numId w:val="2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217FEF">
        <w:rPr>
          <w:rFonts w:ascii="Bookman Old Style" w:hAnsi="Bookman Old Style" w:cs="Arial"/>
          <w:color w:val="auto"/>
        </w:rPr>
        <w:lastRenderedPageBreak/>
        <w:t>U</w:t>
      </w:r>
      <w:r>
        <w:rPr>
          <w:rFonts w:ascii="Bookman Old Style" w:hAnsi="Bookman Old Style" w:cs="Arial"/>
          <w:color w:val="auto"/>
        </w:rPr>
        <w:t>czestniczenie</w:t>
      </w:r>
      <w:r w:rsidRPr="00217FEF">
        <w:rPr>
          <w:rFonts w:ascii="Bookman Old Style" w:hAnsi="Bookman Old Style" w:cs="Arial"/>
          <w:color w:val="auto"/>
        </w:rPr>
        <w:t xml:space="preserve"> </w:t>
      </w:r>
      <w:r w:rsidR="00D7756A" w:rsidRPr="00217FEF">
        <w:rPr>
          <w:rFonts w:ascii="Bookman Old Style" w:hAnsi="Bookman Old Style" w:cs="Arial"/>
          <w:color w:val="auto"/>
        </w:rPr>
        <w:t>w opracow</w:t>
      </w:r>
      <w:r>
        <w:rPr>
          <w:rFonts w:ascii="Bookman Old Style" w:hAnsi="Bookman Old Style" w:cs="Arial"/>
          <w:color w:val="auto"/>
        </w:rPr>
        <w:t>yw</w:t>
      </w:r>
      <w:r w:rsidR="00D7756A" w:rsidRPr="00217FEF">
        <w:rPr>
          <w:rFonts w:ascii="Bookman Old Style" w:hAnsi="Bookman Old Style" w:cs="Arial"/>
          <w:color w:val="auto"/>
        </w:rPr>
        <w:t>aniu umów i instrukcji bezpieczeństwa przemysłowego dotyczących zlecenia przedsiębiorcy wykonania umów lub zadań związanych z dostępem do informacji niejawnych</w:t>
      </w:r>
      <w:r>
        <w:rPr>
          <w:rFonts w:ascii="Bookman Old Style" w:hAnsi="Bookman Old Style" w:cs="Arial"/>
          <w:color w:val="auto"/>
        </w:rPr>
        <w:t>.</w:t>
      </w:r>
    </w:p>
    <w:p w:rsidR="00D7756A" w:rsidRPr="00217FEF" w:rsidRDefault="0066698F" w:rsidP="00217FEF">
      <w:pPr>
        <w:numPr>
          <w:ilvl w:val="0"/>
          <w:numId w:val="2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217FEF">
        <w:rPr>
          <w:rFonts w:ascii="Bookman Old Style" w:hAnsi="Bookman Old Style" w:cs="Arial"/>
          <w:color w:val="auto"/>
        </w:rPr>
        <w:t xml:space="preserve">Nadzorowanie </w:t>
      </w:r>
      <w:r w:rsidR="00D7756A" w:rsidRPr="00217FEF">
        <w:rPr>
          <w:rFonts w:ascii="Bookman Old Style" w:hAnsi="Bookman Old Style" w:cs="Arial"/>
          <w:color w:val="auto"/>
        </w:rPr>
        <w:t>szkole</w:t>
      </w:r>
      <w:r>
        <w:rPr>
          <w:rFonts w:ascii="Bookman Old Style" w:hAnsi="Bookman Old Style" w:cs="Arial"/>
          <w:color w:val="auto"/>
        </w:rPr>
        <w:t>ń</w:t>
      </w:r>
      <w:r w:rsidR="00D7756A" w:rsidRPr="00217FEF">
        <w:rPr>
          <w:rFonts w:ascii="Bookman Old Style" w:hAnsi="Bookman Old Style" w:cs="Arial"/>
          <w:color w:val="auto"/>
        </w:rPr>
        <w:t xml:space="preserve"> i doradztwo w zakresie wykonywania przez przedsiębiorców, z którymi Instytut zawarł umowę, obowiązku ochrony informacji niejawnych wytworzonych lub przekazanych przedsiębiorcy w związku z realizacją umowy</w:t>
      </w:r>
      <w:r>
        <w:rPr>
          <w:rFonts w:ascii="Bookman Old Style" w:hAnsi="Bookman Old Style" w:cs="Arial"/>
          <w:color w:val="auto"/>
        </w:rPr>
        <w:t>.</w:t>
      </w:r>
    </w:p>
    <w:p w:rsidR="00D7756A" w:rsidRPr="00217FEF" w:rsidRDefault="0066698F" w:rsidP="00217FEF">
      <w:pPr>
        <w:numPr>
          <w:ilvl w:val="0"/>
          <w:numId w:val="2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Bookman Old Style" w:hAnsi="Bookman Old Style" w:cs="Arial"/>
          <w:color w:val="auto"/>
        </w:rPr>
      </w:pPr>
      <w:r w:rsidRPr="00217FEF">
        <w:rPr>
          <w:rFonts w:ascii="Bookman Old Style" w:hAnsi="Bookman Old Style" w:cs="Arial"/>
          <w:color w:val="auto"/>
        </w:rPr>
        <w:t xml:space="preserve">Sprawowanie </w:t>
      </w:r>
      <w:r w:rsidR="00D7756A" w:rsidRPr="00217FEF">
        <w:rPr>
          <w:rFonts w:ascii="Bookman Old Style" w:hAnsi="Bookman Old Style" w:cs="Arial"/>
          <w:color w:val="auto"/>
        </w:rPr>
        <w:t>nadzoru funkcjonalnego nad archiwizacją dokumentów oraz współpraca z Centralnym Archiwum Wojskowym</w:t>
      </w:r>
      <w:r>
        <w:rPr>
          <w:rFonts w:ascii="Bookman Old Style" w:hAnsi="Bookman Old Style" w:cs="Arial"/>
          <w:color w:val="auto"/>
        </w:rPr>
        <w:t>.</w:t>
      </w:r>
    </w:p>
    <w:p w:rsidR="00B976E5" w:rsidRPr="000326C9" w:rsidRDefault="00B976E5" w:rsidP="000326C9">
      <w:pPr>
        <w:spacing w:before="240" w:after="120" w:line="360" w:lineRule="auto"/>
        <w:rPr>
          <w:rFonts w:ascii="Bookman Old Style" w:hAnsi="Bookman Old Style" w:cs="Arial"/>
          <w:b/>
          <w:color w:val="auto"/>
        </w:rPr>
      </w:pPr>
      <w:r w:rsidRPr="000326C9">
        <w:rPr>
          <w:rFonts w:ascii="Bookman Old Style" w:hAnsi="Bookman Old Style" w:cs="Arial"/>
          <w:b/>
          <w:color w:val="auto"/>
        </w:rPr>
        <w:t>WYMAGANE DOKUMENTY</w:t>
      </w:r>
      <w:r w:rsidR="00C917AC" w:rsidRPr="000326C9">
        <w:rPr>
          <w:rFonts w:ascii="Bookman Old Style" w:hAnsi="Bookman Old Style" w:cs="Arial"/>
          <w:b/>
          <w:color w:val="auto"/>
        </w:rPr>
        <w:t>:</w:t>
      </w:r>
    </w:p>
    <w:p w:rsidR="00B976E5" w:rsidRPr="00B314A7" w:rsidRDefault="00E05BFC" w:rsidP="00F05616">
      <w:pPr>
        <w:pStyle w:val="Akapitzlist"/>
        <w:numPr>
          <w:ilvl w:val="0"/>
          <w:numId w:val="16"/>
        </w:numPr>
        <w:spacing w:before="60" w:line="276" w:lineRule="auto"/>
        <w:ind w:left="426" w:hanging="426"/>
        <w:jc w:val="both"/>
        <w:rPr>
          <w:rFonts w:ascii="Bookman Old Style" w:hAnsi="Bookman Old Style" w:cs="Arial"/>
          <w:color w:val="000000"/>
        </w:rPr>
      </w:pPr>
      <w:r w:rsidRPr="00B314A7">
        <w:rPr>
          <w:rFonts w:ascii="Bookman Old Style" w:hAnsi="Bookman Old Style" w:cs="Arial"/>
          <w:color w:val="000000"/>
        </w:rPr>
        <w:t>CV</w:t>
      </w:r>
      <w:r w:rsidR="00F05616">
        <w:rPr>
          <w:rFonts w:ascii="Bookman Old Style" w:hAnsi="Bookman Old Style" w:cs="Arial"/>
          <w:color w:val="000000"/>
        </w:rPr>
        <w:t>.</w:t>
      </w:r>
    </w:p>
    <w:p w:rsidR="00C917AC" w:rsidRPr="00F05616" w:rsidRDefault="00F05616" w:rsidP="00F05616">
      <w:pPr>
        <w:pStyle w:val="Akapitzlist"/>
        <w:numPr>
          <w:ilvl w:val="0"/>
          <w:numId w:val="16"/>
        </w:numPr>
        <w:spacing w:before="60" w:line="276" w:lineRule="auto"/>
        <w:ind w:left="426" w:hanging="426"/>
        <w:jc w:val="both"/>
        <w:rPr>
          <w:rFonts w:ascii="Bookman Old Style" w:hAnsi="Bookman Old Style" w:cs="Arial"/>
          <w:color w:val="000000"/>
        </w:rPr>
      </w:pPr>
      <w:r w:rsidRPr="00F05616">
        <w:rPr>
          <w:rFonts w:ascii="Bookman Old Style" w:hAnsi="Bookman Old Style" w:cs="Arial"/>
          <w:color w:val="000000"/>
        </w:rPr>
        <w:t xml:space="preserve">Kserokopie </w:t>
      </w:r>
      <w:r w:rsidR="00C917AC" w:rsidRPr="00F05616">
        <w:rPr>
          <w:rFonts w:ascii="Bookman Old Style" w:hAnsi="Bookman Old Style" w:cs="Arial"/>
          <w:color w:val="000000"/>
        </w:rPr>
        <w:t xml:space="preserve">dyplomów (świadectw) potwierdzających wykształcenie </w:t>
      </w:r>
      <w:r>
        <w:rPr>
          <w:rFonts w:ascii="Bookman Old Style" w:hAnsi="Bookman Old Style" w:cs="Arial"/>
          <w:color w:val="000000"/>
        </w:rPr>
        <w:br/>
      </w:r>
      <w:r w:rsidR="00C917AC" w:rsidRPr="00F05616">
        <w:rPr>
          <w:rFonts w:ascii="Bookman Old Style" w:hAnsi="Bookman Old Style" w:cs="Arial"/>
          <w:color w:val="000000"/>
        </w:rPr>
        <w:t>i kwalifikacje zawodowe (oryginały do w</w:t>
      </w:r>
      <w:r w:rsidR="00E05BFC" w:rsidRPr="00F05616">
        <w:rPr>
          <w:rFonts w:ascii="Bookman Old Style" w:hAnsi="Bookman Old Style" w:cs="Arial"/>
          <w:color w:val="000000"/>
        </w:rPr>
        <w:t>glądu w przypadku zatrudnienia)</w:t>
      </w:r>
      <w:r>
        <w:rPr>
          <w:rFonts w:ascii="Bookman Old Style" w:hAnsi="Bookman Old Style" w:cs="Arial"/>
          <w:color w:val="000000"/>
        </w:rPr>
        <w:t>.</w:t>
      </w:r>
    </w:p>
    <w:p w:rsidR="000352CF" w:rsidRPr="00F05616" w:rsidRDefault="00F05616" w:rsidP="00E0467B">
      <w:pPr>
        <w:pStyle w:val="Akapitzlist"/>
        <w:numPr>
          <w:ilvl w:val="0"/>
          <w:numId w:val="16"/>
        </w:numPr>
        <w:spacing w:before="60" w:line="276" w:lineRule="auto"/>
        <w:ind w:left="426" w:hanging="426"/>
        <w:jc w:val="both"/>
        <w:rPr>
          <w:rFonts w:ascii="Bookman Old Style" w:hAnsi="Bookman Old Style" w:cs="Arial"/>
          <w:color w:val="000000"/>
        </w:rPr>
      </w:pPr>
      <w:r w:rsidRPr="00F05616">
        <w:rPr>
          <w:rFonts w:ascii="Bookman Old Style" w:hAnsi="Bookman Old Style" w:cs="Arial"/>
          <w:color w:val="000000"/>
        </w:rPr>
        <w:t xml:space="preserve">Kserokopie </w:t>
      </w:r>
      <w:r w:rsidR="000352CF" w:rsidRPr="00F05616">
        <w:rPr>
          <w:rFonts w:ascii="Bookman Old Style" w:hAnsi="Bookman Old Style" w:cs="Arial"/>
          <w:color w:val="000000"/>
        </w:rPr>
        <w:t xml:space="preserve">zaświadczeń o ukończonych kursach, szkoleniach </w:t>
      </w:r>
      <w:r w:rsidRPr="00F05616">
        <w:rPr>
          <w:rFonts w:ascii="Bookman Old Style" w:hAnsi="Bookman Old Style" w:cs="Arial"/>
          <w:color w:val="000000"/>
        </w:rPr>
        <w:br/>
      </w:r>
      <w:r w:rsidR="000352CF" w:rsidRPr="00F05616">
        <w:rPr>
          <w:rFonts w:ascii="Bookman Old Style" w:hAnsi="Bookman Old Style" w:cs="Arial"/>
          <w:color w:val="000000"/>
        </w:rPr>
        <w:t>i uprawnieniach</w:t>
      </w:r>
      <w:r w:rsidR="00C917AC" w:rsidRPr="00F05616">
        <w:rPr>
          <w:rFonts w:ascii="Bookman Old Style" w:hAnsi="Bookman Old Style" w:cs="Arial"/>
          <w:color w:val="000000"/>
        </w:rPr>
        <w:t xml:space="preserve"> związanych z ww</w:t>
      </w:r>
      <w:r>
        <w:rPr>
          <w:rFonts w:ascii="Bookman Old Style" w:hAnsi="Bookman Old Style" w:cs="Arial"/>
          <w:color w:val="000000"/>
        </w:rPr>
        <w:t>.</w:t>
      </w:r>
      <w:r w:rsidR="00C917AC" w:rsidRPr="00F05616">
        <w:rPr>
          <w:rFonts w:ascii="Bookman Old Style" w:hAnsi="Bookman Old Style" w:cs="Arial"/>
          <w:color w:val="000000"/>
        </w:rPr>
        <w:t xml:space="preserve"> stanowiskiem</w:t>
      </w:r>
      <w:r>
        <w:rPr>
          <w:rFonts w:ascii="Bookman Old Style" w:hAnsi="Bookman Old Style" w:cs="Arial"/>
          <w:color w:val="000000"/>
        </w:rPr>
        <w:t>.</w:t>
      </w:r>
    </w:p>
    <w:p w:rsidR="00D00C9F" w:rsidRPr="000326C9" w:rsidRDefault="00D00C9F" w:rsidP="000326C9">
      <w:pPr>
        <w:spacing w:before="240" w:after="120" w:line="360" w:lineRule="auto"/>
        <w:rPr>
          <w:rFonts w:ascii="Bookman Old Style" w:hAnsi="Bookman Old Style" w:cs="Arial"/>
          <w:b/>
          <w:color w:val="auto"/>
        </w:rPr>
      </w:pPr>
      <w:r w:rsidRPr="000326C9">
        <w:rPr>
          <w:rFonts w:ascii="Bookman Old Style" w:hAnsi="Bookman Old Style" w:cs="Arial"/>
          <w:b/>
          <w:color w:val="auto"/>
        </w:rPr>
        <w:t>MIEJSCE I TERMIN SKŁADANIA DOKUMENTÓW:</w:t>
      </w:r>
    </w:p>
    <w:p w:rsidR="00D00C9F" w:rsidRPr="00B314A7" w:rsidRDefault="00D00C9F" w:rsidP="00AA0366">
      <w:pPr>
        <w:spacing w:before="120" w:after="120" w:line="276" w:lineRule="auto"/>
        <w:jc w:val="both"/>
        <w:rPr>
          <w:rStyle w:val="Hipercze"/>
          <w:rFonts w:ascii="Bookman Old Style" w:hAnsi="Bookman Old Style" w:cs="Arial"/>
          <w:b/>
          <w:color w:val="auto"/>
        </w:rPr>
      </w:pPr>
      <w:r w:rsidRPr="00B314A7">
        <w:rPr>
          <w:rFonts w:ascii="Bookman Old Style" w:hAnsi="Bookman Old Style" w:cs="Arial"/>
          <w:color w:val="auto"/>
        </w:rPr>
        <w:t xml:space="preserve">Dokumenty można przesyłać pocztą elektroniczną na adres: </w:t>
      </w:r>
      <w:hyperlink r:id="rId7" w:history="1">
        <w:r w:rsidR="00522009" w:rsidRPr="003052FF">
          <w:rPr>
            <w:rStyle w:val="Hipercze"/>
            <w:rFonts w:ascii="Bookman Old Style" w:hAnsi="Bookman Old Style" w:cs="Arial"/>
            <w:b/>
          </w:rPr>
          <w:t>a.winiarek@wichir.waw.pl</w:t>
        </w:r>
      </w:hyperlink>
    </w:p>
    <w:p w:rsidR="00D00C9F" w:rsidRPr="00B314A7" w:rsidRDefault="00D00C9F" w:rsidP="00AA0366">
      <w:pPr>
        <w:spacing w:before="120" w:after="120" w:line="276" w:lineRule="auto"/>
        <w:jc w:val="both"/>
        <w:rPr>
          <w:rFonts w:ascii="Bookman Old Style" w:hAnsi="Bookman Old Style" w:cs="Arial"/>
          <w:color w:val="000000"/>
        </w:rPr>
      </w:pPr>
      <w:r w:rsidRPr="00B314A7">
        <w:rPr>
          <w:rFonts w:ascii="Bookman Old Style" w:hAnsi="Bookman Old Style" w:cs="Arial"/>
          <w:color w:val="000000"/>
        </w:rPr>
        <w:t xml:space="preserve">lub pocztą tradycyjną </w:t>
      </w:r>
      <w:r w:rsidRPr="00B314A7">
        <w:rPr>
          <w:rFonts w:ascii="Bookman Old Style" w:hAnsi="Bookman Old Style" w:cs="Arial"/>
          <w:color w:val="auto"/>
        </w:rPr>
        <w:t>na adres</w:t>
      </w:r>
      <w:r w:rsidR="000B3389">
        <w:rPr>
          <w:rFonts w:ascii="Bookman Old Style" w:hAnsi="Bookman Old Style" w:cs="Arial"/>
          <w:color w:val="000000"/>
        </w:rPr>
        <w:t>:</w:t>
      </w:r>
    </w:p>
    <w:p w:rsidR="00D00C9F" w:rsidRPr="00B314A7" w:rsidRDefault="00D00C9F" w:rsidP="00AA0366">
      <w:pPr>
        <w:spacing w:before="120" w:after="120" w:line="276" w:lineRule="auto"/>
        <w:jc w:val="both"/>
        <w:rPr>
          <w:rFonts w:ascii="Bookman Old Style" w:hAnsi="Bookman Old Style" w:cs="Arial"/>
          <w:b/>
          <w:color w:val="000000"/>
        </w:rPr>
      </w:pPr>
      <w:r w:rsidRPr="00B314A7">
        <w:rPr>
          <w:rFonts w:ascii="Bookman Old Style" w:hAnsi="Bookman Old Style" w:cs="Arial"/>
          <w:b/>
          <w:color w:val="000000"/>
        </w:rPr>
        <w:t>Wojskowy Instytut Chemii i Radiometrii, 00-910 Warszawa, ul.</w:t>
      </w:r>
      <w:r w:rsidR="00A22A71" w:rsidRPr="00B314A7">
        <w:rPr>
          <w:rFonts w:ascii="Bookman Old Style" w:hAnsi="Bookman Old Style" w:cs="Arial"/>
          <w:b/>
          <w:color w:val="000000"/>
        </w:rPr>
        <w:t xml:space="preserve"> </w:t>
      </w:r>
      <w:r w:rsidRPr="00B314A7">
        <w:rPr>
          <w:rFonts w:ascii="Bookman Old Style" w:hAnsi="Bookman Old Style" w:cs="Arial"/>
          <w:b/>
          <w:color w:val="000000"/>
        </w:rPr>
        <w:t>gen. A. Chruściela „Montera”</w:t>
      </w:r>
      <w:r w:rsidR="00A22A71" w:rsidRPr="00B314A7">
        <w:rPr>
          <w:rFonts w:ascii="Bookman Old Style" w:hAnsi="Bookman Old Style" w:cs="Arial"/>
          <w:b/>
          <w:color w:val="000000"/>
        </w:rPr>
        <w:t xml:space="preserve"> </w:t>
      </w:r>
      <w:r w:rsidRPr="00B314A7">
        <w:rPr>
          <w:rFonts w:ascii="Bookman Old Style" w:hAnsi="Bookman Old Style" w:cs="Arial"/>
          <w:b/>
          <w:color w:val="000000"/>
        </w:rPr>
        <w:t>105</w:t>
      </w:r>
    </w:p>
    <w:p w:rsidR="00D00C9F" w:rsidRPr="00B314A7" w:rsidRDefault="00D00C9F" w:rsidP="00AA0366">
      <w:pPr>
        <w:spacing w:before="120" w:after="120" w:line="276" w:lineRule="auto"/>
        <w:jc w:val="both"/>
        <w:rPr>
          <w:rFonts w:ascii="Bookman Old Style" w:hAnsi="Bookman Old Style" w:cs="Arial"/>
          <w:color w:val="auto"/>
        </w:rPr>
      </w:pPr>
      <w:r w:rsidRPr="00B314A7">
        <w:rPr>
          <w:rFonts w:ascii="Bookman Old Style" w:hAnsi="Bookman Old Style" w:cs="Arial"/>
          <w:color w:val="000000"/>
        </w:rPr>
        <w:t xml:space="preserve">z dopiskiem: „Oferta pracy na </w:t>
      </w:r>
      <w:r w:rsidRPr="00B314A7">
        <w:rPr>
          <w:rFonts w:ascii="Bookman Old Style" w:hAnsi="Bookman Old Style" w:cs="Arial"/>
          <w:color w:val="auto"/>
        </w:rPr>
        <w:t xml:space="preserve">stanowisko </w:t>
      </w:r>
      <w:r w:rsidR="00232429" w:rsidRPr="00232429">
        <w:rPr>
          <w:rFonts w:ascii="Bookman Old Style" w:hAnsi="Bookman Old Style" w:cs="Arial"/>
          <w:color w:val="auto"/>
        </w:rPr>
        <w:t>pełnomocnik ds. ochrony informacji niejawnych</w:t>
      </w:r>
      <w:r w:rsidRPr="00B314A7">
        <w:rPr>
          <w:rFonts w:ascii="Bookman Old Style" w:hAnsi="Bookman Old Style" w:cs="Arial"/>
          <w:color w:val="auto"/>
        </w:rPr>
        <w:t>”</w:t>
      </w:r>
      <w:r w:rsidR="000B3389">
        <w:rPr>
          <w:rFonts w:ascii="Bookman Old Style" w:hAnsi="Bookman Old Style" w:cs="Arial"/>
          <w:color w:val="auto"/>
        </w:rPr>
        <w:t>.</w:t>
      </w:r>
    </w:p>
    <w:p w:rsidR="00D00C9F" w:rsidRPr="00B314A7" w:rsidRDefault="00D00C9F" w:rsidP="00AA0366">
      <w:pPr>
        <w:spacing w:before="120" w:after="120" w:line="276" w:lineRule="auto"/>
        <w:rPr>
          <w:rFonts w:ascii="Bookman Old Style" w:hAnsi="Bookman Old Style" w:cs="Arial"/>
          <w:color w:val="auto"/>
        </w:rPr>
      </w:pPr>
      <w:r w:rsidRPr="00B314A7">
        <w:rPr>
          <w:rFonts w:ascii="Bookman Old Style" w:hAnsi="Bookman Old Style" w:cs="Arial"/>
          <w:color w:val="auto"/>
        </w:rPr>
        <w:t xml:space="preserve">Termin przyjmowania dokumentów: </w:t>
      </w:r>
      <w:r w:rsidR="00D05A78" w:rsidRPr="00B314A7">
        <w:rPr>
          <w:rFonts w:ascii="Bookman Old Style" w:hAnsi="Bookman Old Style" w:cs="Arial"/>
          <w:b/>
          <w:color w:val="auto"/>
        </w:rPr>
        <w:t xml:space="preserve">do </w:t>
      </w:r>
      <w:r w:rsidR="000935D4">
        <w:rPr>
          <w:rFonts w:ascii="Bookman Old Style" w:hAnsi="Bookman Old Style" w:cs="Arial"/>
          <w:b/>
          <w:color w:val="auto"/>
        </w:rPr>
        <w:t>07</w:t>
      </w:r>
      <w:r w:rsidRPr="00B314A7">
        <w:rPr>
          <w:rFonts w:ascii="Bookman Old Style" w:hAnsi="Bookman Old Style" w:cs="Arial"/>
          <w:b/>
          <w:color w:val="auto"/>
        </w:rPr>
        <w:t>.</w:t>
      </w:r>
      <w:r w:rsidR="009B391B" w:rsidRPr="00B314A7">
        <w:rPr>
          <w:rFonts w:ascii="Bookman Old Style" w:hAnsi="Bookman Old Style" w:cs="Arial"/>
          <w:b/>
          <w:color w:val="auto"/>
        </w:rPr>
        <w:t>0</w:t>
      </w:r>
      <w:r w:rsidR="000935D4">
        <w:rPr>
          <w:rFonts w:ascii="Bookman Old Style" w:hAnsi="Bookman Old Style" w:cs="Arial"/>
          <w:b/>
          <w:color w:val="auto"/>
        </w:rPr>
        <w:t>7</w:t>
      </w:r>
      <w:r w:rsidR="009B391B" w:rsidRPr="00B314A7">
        <w:rPr>
          <w:rFonts w:ascii="Bookman Old Style" w:hAnsi="Bookman Old Style" w:cs="Arial"/>
          <w:b/>
          <w:color w:val="auto"/>
        </w:rPr>
        <w:t>.2021</w:t>
      </w:r>
      <w:r w:rsidRPr="00B314A7">
        <w:rPr>
          <w:rFonts w:ascii="Bookman Old Style" w:hAnsi="Bookman Old Style" w:cs="Arial"/>
          <w:b/>
          <w:color w:val="auto"/>
        </w:rPr>
        <w:t xml:space="preserve"> r. </w:t>
      </w:r>
      <w:r w:rsidRPr="00B314A7">
        <w:rPr>
          <w:rFonts w:ascii="Bookman Old Style" w:hAnsi="Bookman Old Style" w:cs="Arial"/>
          <w:color w:val="auto"/>
        </w:rPr>
        <w:t>(liczy się data wpływu dokumentów).</w:t>
      </w:r>
    </w:p>
    <w:p w:rsidR="00B976E5" w:rsidRPr="00B314A7" w:rsidRDefault="00D00C9F" w:rsidP="00AA0366">
      <w:pPr>
        <w:spacing w:before="120" w:after="120" w:line="276" w:lineRule="auto"/>
        <w:jc w:val="both"/>
        <w:rPr>
          <w:rFonts w:ascii="Bookman Old Style" w:hAnsi="Bookman Old Style" w:cs="Arial"/>
          <w:b/>
          <w:color w:val="000000"/>
        </w:rPr>
      </w:pPr>
      <w:r w:rsidRPr="00B314A7">
        <w:rPr>
          <w:rFonts w:ascii="Bookman Old Style" w:hAnsi="Bookman Old Style" w:cs="Arial"/>
          <w:b/>
          <w:color w:val="000000"/>
        </w:rPr>
        <w:t xml:space="preserve">Instytut zastrzega sobie prawo </w:t>
      </w:r>
      <w:r w:rsidR="00063FD8">
        <w:rPr>
          <w:rFonts w:ascii="Bookman Old Style" w:hAnsi="Bookman Old Style" w:cs="Arial"/>
          <w:b/>
          <w:color w:val="000000"/>
        </w:rPr>
        <w:t xml:space="preserve">do </w:t>
      </w:r>
      <w:r w:rsidRPr="00B314A7">
        <w:rPr>
          <w:rFonts w:ascii="Bookman Old Style" w:hAnsi="Bookman Old Style" w:cs="Arial"/>
          <w:b/>
          <w:color w:val="000000"/>
        </w:rPr>
        <w:t>kontaktu z wybranymi o</w:t>
      </w:r>
      <w:bookmarkStart w:id="0" w:name="_GoBack"/>
      <w:bookmarkEnd w:id="0"/>
      <w:r w:rsidRPr="00B314A7">
        <w:rPr>
          <w:rFonts w:ascii="Bookman Old Style" w:hAnsi="Bookman Old Style" w:cs="Arial"/>
          <w:b/>
          <w:color w:val="000000"/>
        </w:rPr>
        <w:t>sobami.</w:t>
      </w:r>
    </w:p>
    <w:sectPr w:rsidR="00B976E5" w:rsidRPr="00B314A7" w:rsidSect="00AA0366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3C" w:rsidRDefault="00D2683C">
      <w:r>
        <w:separator/>
      </w:r>
    </w:p>
  </w:endnote>
  <w:endnote w:type="continuationSeparator" w:id="0">
    <w:p w:rsidR="00D2683C" w:rsidRDefault="00D2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3C" w:rsidRDefault="00D2683C">
      <w:r>
        <w:separator/>
      </w:r>
    </w:p>
  </w:footnote>
  <w:footnote w:type="continuationSeparator" w:id="0">
    <w:p w:rsidR="00D2683C" w:rsidRDefault="00D2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EC01F0"/>
    <w:lvl w:ilvl="0">
      <w:numFmt w:val="bullet"/>
      <w:lvlText w:val="*"/>
      <w:lvlJc w:val="left"/>
    </w:lvl>
  </w:abstractNum>
  <w:abstractNum w:abstractNumId="1" w15:restartNumberingAfterBreak="0">
    <w:nsid w:val="03C96C8D"/>
    <w:multiLevelType w:val="hybridMultilevel"/>
    <w:tmpl w:val="7CC4EAAC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2332"/>
    <w:multiLevelType w:val="hybridMultilevel"/>
    <w:tmpl w:val="CD0E330A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6AAF"/>
    <w:multiLevelType w:val="hybridMultilevel"/>
    <w:tmpl w:val="B4F4693E"/>
    <w:lvl w:ilvl="0" w:tplc="CC489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6048A2"/>
    <w:multiLevelType w:val="hybridMultilevel"/>
    <w:tmpl w:val="5E38FEEE"/>
    <w:lvl w:ilvl="0" w:tplc="E06E5CBE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163E0220"/>
    <w:multiLevelType w:val="hybridMultilevel"/>
    <w:tmpl w:val="B4F4693E"/>
    <w:lvl w:ilvl="0" w:tplc="CC489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D95030"/>
    <w:multiLevelType w:val="multilevel"/>
    <w:tmpl w:val="2E4A16D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8F706E"/>
    <w:multiLevelType w:val="hybridMultilevel"/>
    <w:tmpl w:val="1D10729C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>
      <w:start w:val="1"/>
      <w:numFmt w:val="lowerRoman"/>
      <w:lvlText w:val="%3."/>
      <w:lvlJc w:val="right"/>
      <w:pPr>
        <w:ind w:left="2507" w:hanging="180"/>
      </w:pPr>
    </w:lvl>
    <w:lvl w:ilvl="3" w:tplc="0415000F">
      <w:start w:val="1"/>
      <w:numFmt w:val="decimal"/>
      <w:lvlText w:val="%4."/>
      <w:lvlJc w:val="left"/>
      <w:pPr>
        <w:ind w:left="3227" w:hanging="360"/>
      </w:pPr>
    </w:lvl>
    <w:lvl w:ilvl="4" w:tplc="04150019">
      <w:start w:val="1"/>
      <w:numFmt w:val="lowerLetter"/>
      <w:lvlText w:val="%5."/>
      <w:lvlJc w:val="left"/>
      <w:pPr>
        <w:ind w:left="3947" w:hanging="360"/>
      </w:pPr>
    </w:lvl>
    <w:lvl w:ilvl="5" w:tplc="0415001B">
      <w:start w:val="1"/>
      <w:numFmt w:val="lowerRoman"/>
      <w:lvlText w:val="%6."/>
      <w:lvlJc w:val="right"/>
      <w:pPr>
        <w:ind w:left="4667" w:hanging="180"/>
      </w:pPr>
    </w:lvl>
    <w:lvl w:ilvl="6" w:tplc="0415000F">
      <w:start w:val="1"/>
      <w:numFmt w:val="decimal"/>
      <w:lvlText w:val="%7."/>
      <w:lvlJc w:val="left"/>
      <w:pPr>
        <w:ind w:left="5387" w:hanging="360"/>
      </w:pPr>
    </w:lvl>
    <w:lvl w:ilvl="7" w:tplc="04150019">
      <w:start w:val="1"/>
      <w:numFmt w:val="lowerLetter"/>
      <w:lvlText w:val="%8."/>
      <w:lvlJc w:val="left"/>
      <w:pPr>
        <w:ind w:left="6107" w:hanging="360"/>
      </w:pPr>
    </w:lvl>
    <w:lvl w:ilvl="8" w:tplc="0415001B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20C90250"/>
    <w:multiLevelType w:val="singleLevel"/>
    <w:tmpl w:val="E2C8959C"/>
    <w:lvl w:ilvl="0">
      <w:start w:val="7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9" w15:restartNumberingAfterBreak="0">
    <w:nsid w:val="2D315E5D"/>
    <w:multiLevelType w:val="hybridMultilevel"/>
    <w:tmpl w:val="CEFEA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76D8"/>
    <w:multiLevelType w:val="multilevel"/>
    <w:tmpl w:val="0584F64E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7F2A46"/>
    <w:multiLevelType w:val="hybridMultilevel"/>
    <w:tmpl w:val="F68AAD16"/>
    <w:lvl w:ilvl="0" w:tplc="0415000D">
      <w:start w:val="1"/>
      <w:numFmt w:val="bullet"/>
      <w:lvlText w:val=""/>
      <w:lvlJc w:val="left"/>
      <w:pPr>
        <w:ind w:left="14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2" w15:restartNumberingAfterBreak="0">
    <w:nsid w:val="40856FCB"/>
    <w:multiLevelType w:val="hybridMultilevel"/>
    <w:tmpl w:val="100039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16216D1"/>
    <w:multiLevelType w:val="hybridMultilevel"/>
    <w:tmpl w:val="1D10729C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>
      <w:start w:val="1"/>
      <w:numFmt w:val="lowerRoman"/>
      <w:lvlText w:val="%3."/>
      <w:lvlJc w:val="right"/>
      <w:pPr>
        <w:ind w:left="2507" w:hanging="180"/>
      </w:pPr>
    </w:lvl>
    <w:lvl w:ilvl="3" w:tplc="0415000F">
      <w:start w:val="1"/>
      <w:numFmt w:val="decimal"/>
      <w:lvlText w:val="%4."/>
      <w:lvlJc w:val="left"/>
      <w:pPr>
        <w:ind w:left="3227" w:hanging="360"/>
      </w:pPr>
    </w:lvl>
    <w:lvl w:ilvl="4" w:tplc="04150019">
      <w:start w:val="1"/>
      <w:numFmt w:val="lowerLetter"/>
      <w:lvlText w:val="%5."/>
      <w:lvlJc w:val="left"/>
      <w:pPr>
        <w:ind w:left="3947" w:hanging="360"/>
      </w:pPr>
    </w:lvl>
    <w:lvl w:ilvl="5" w:tplc="0415001B">
      <w:start w:val="1"/>
      <w:numFmt w:val="lowerRoman"/>
      <w:lvlText w:val="%6."/>
      <w:lvlJc w:val="right"/>
      <w:pPr>
        <w:ind w:left="4667" w:hanging="180"/>
      </w:pPr>
    </w:lvl>
    <w:lvl w:ilvl="6" w:tplc="0415000F">
      <w:start w:val="1"/>
      <w:numFmt w:val="decimal"/>
      <w:lvlText w:val="%7."/>
      <w:lvlJc w:val="left"/>
      <w:pPr>
        <w:ind w:left="5387" w:hanging="360"/>
      </w:pPr>
    </w:lvl>
    <w:lvl w:ilvl="7" w:tplc="04150019">
      <w:start w:val="1"/>
      <w:numFmt w:val="lowerLetter"/>
      <w:lvlText w:val="%8."/>
      <w:lvlJc w:val="left"/>
      <w:pPr>
        <w:ind w:left="6107" w:hanging="360"/>
      </w:pPr>
    </w:lvl>
    <w:lvl w:ilvl="8" w:tplc="0415001B">
      <w:start w:val="1"/>
      <w:numFmt w:val="lowerRoman"/>
      <w:lvlText w:val="%9."/>
      <w:lvlJc w:val="right"/>
      <w:pPr>
        <w:ind w:left="6827" w:hanging="180"/>
      </w:pPr>
    </w:lvl>
  </w:abstractNum>
  <w:abstractNum w:abstractNumId="14" w15:restartNumberingAfterBreak="0">
    <w:nsid w:val="4A850B92"/>
    <w:multiLevelType w:val="hybridMultilevel"/>
    <w:tmpl w:val="2F4AAA9A"/>
    <w:lvl w:ilvl="0" w:tplc="D2521F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04CF9"/>
    <w:multiLevelType w:val="multilevel"/>
    <w:tmpl w:val="5EB6EA3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5C7D7189"/>
    <w:multiLevelType w:val="hybridMultilevel"/>
    <w:tmpl w:val="F47E1606"/>
    <w:lvl w:ilvl="0" w:tplc="407064C0">
      <w:start w:val="1"/>
      <w:numFmt w:val="bullet"/>
      <w:pStyle w:val="Bulet1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20"/>
      </w:rPr>
    </w:lvl>
    <w:lvl w:ilvl="1" w:tplc="A6EC5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D330B"/>
    <w:multiLevelType w:val="hybridMultilevel"/>
    <w:tmpl w:val="EDE87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D7E63"/>
    <w:multiLevelType w:val="hybridMultilevel"/>
    <w:tmpl w:val="CB4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F6A2F"/>
    <w:multiLevelType w:val="multilevel"/>
    <w:tmpl w:val="F7A4F9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74D97CDE"/>
    <w:multiLevelType w:val="hybridMultilevel"/>
    <w:tmpl w:val="39D292C8"/>
    <w:lvl w:ilvl="0" w:tplc="821851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Arial" w:hAnsi="Arial" w:cs="Arial" w:hint="default"/>
        </w:rPr>
      </w:lvl>
    </w:lvlOverride>
  </w:num>
  <w:num w:numId="10">
    <w:abstractNumId w:val="8"/>
  </w:num>
  <w:num w:numId="11">
    <w:abstractNumId w:val="20"/>
  </w:num>
  <w:num w:numId="12">
    <w:abstractNumId w:val="14"/>
  </w:num>
  <w:num w:numId="13">
    <w:abstractNumId w:val="2"/>
  </w:num>
  <w:num w:numId="14">
    <w:abstractNumId w:val="1"/>
  </w:num>
  <w:num w:numId="15">
    <w:abstractNumId w:val="17"/>
  </w:num>
  <w:num w:numId="16">
    <w:abstractNumId w:val="1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25">
    <w:abstractNumId w:val="7"/>
  </w:num>
  <w:num w:numId="26">
    <w:abstractNumId w:val="13"/>
  </w:num>
  <w:num w:numId="27">
    <w:abstractNumId w:val="9"/>
  </w:num>
  <w:num w:numId="28">
    <w:abstractNumId w:val="18"/>
  </w:num>
  <w:num w:numId="2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9"/>
    <w:rsid w:val="0000782E"/>
    <w:rsid w:val="00007B51"/>
    <w:rsid w:val="00023F81"/>
    <w:rsid w:val="0002637A"/>
    <w:rsid w:val="000326C9"/>
    <w:rsid w:val="00033700"/>
    <w:rsid w:val="000352CF"/>
    <w:rsid w:val="000379F6"/>
    <w:rsid w:val="00063FD8"/>
    <w:rsid w:val="0007607A"/>
    <w:rsid w:val="00083A39"/>
    <w:rsid w:val="000862DB"/>
    <w:rsid w:val="00087D4D"/>
    <w:rsid w:val="00092C9C"/>
    <w:rsid w:val="000935D4"/>
    <w:rsid w:val="00095DF9"/>
    <w:rsid w:val="00096207"/>
    <w:rsid w:val="00097BEE"/>
    <w:rsid w:val="000A0170"/>
    <w:rsid w:val="000B3389"/>
    <w:rsid w:val="000B46AD"/>
    <w:rsid w:val="000C4094"/>
    <w:rsid w:val="00117EE8"/>
    <w:rsid w:val="00135F19"/>
    <w:rsid w:val="00142860"/>
    <w:rsid w:val="00143E7F"/>
    <w:rsid w:val="001702D9"/>
    <w:rsid w:val="001D2DAB"/>
    <w:rsid w:val="001D79E9"/>
    <w:rsid w:val="001E0DC8"/>
    <w:rsid w:val="001E2A74"/>
    <w:rsid w:val="001E458A"/>
    <w:rsid w:val="001E7F70"/>
    <w:rsid w:val="00201161"/>
    <w:rsid w:val="00203D78"/>
    <w:rsid w:val="00206F22"/>
    <w:rsid w:val="00217FEF"/>
    <w:rsid w:val="00225F1F"/>
    <w:rsid w:val="00227A2C"/>
    <w:rsid w:val="00232429"/>
    <w:rsid w:val="00243D5F"/>
    <w:rsid w:val="00250F9E"/>
    <w:rsid w:val="00257435"/>
    <w:rsid w:val="002843CA"/>
    <w:rsid w:val="0028585B"/>
    <w:rsid w:val="002935E7"/>
    <w:rsid w:val="00295A44"/>
    <w:rsid w:val="002B4173"/>
    <w:rsid w:val="002B541E"/>
    <w:rsid w:val="002B7742"/>
    <w:rsid w:val="002F228D"/>
    <w:rsid w:val="00303070"/>
    <w:rsid w:val="003170D8"/>
    <w:rsid w:val="00351AE1"/>
    <w:rsid w:val="0035496A"/>
    <w:rsid w:val="0035556A"/>
    <w:rsid w:val="003578B3"/>
    <w:rsid w:val="00361C5D"/>
    <w:rsid w:val="00373FC5"/>
    <w:rsid w:val="00380EA0"/>
    <w:rsid w:val="003840D4"/>
    <w:rsid w:val="00393549"/>
    <w:rsid w:val="003A2E8D"/>
    <w:rsid w:val="003A5FD1"/>
    <w:rsid w:val="003B2993"/>
    <w:rsid w:val="003B55FB"/>
    <w:rsid w:val="003C352B"/>
    <w:rsid w:val="003C39E9"/>
    <w:rsid w:val="003D7103"/>
    <w:rsid w:val="003E3A70"/>
    <w:rsid w:val="003F7B69"/>
    <w:rsid w:val="00403E0B"/>
    <w:rsid w:val="00412997"/>
    <w:rsid w:val="00444199"/>
    <w:rsid w:val="00447820"/>
    <w:rsid w:val="00455947"/>
    <w:rsid w:val="0045646F"/>
    <w:rsid w:val="0046606B"/>
    <w:rsid w:val="00475BD0"/>
    <w:rsid w:val="00475DBE"/>
    <w:rsid w:val="00476E0D"/>
    <w:rsid w:val="004777AA"/>
    <w:rsid w:val="0048203F"/>
    <w:rsid w:val="00491665"/>
    <w:rsid w:val="00497DDB"/>
    <w:rsid w:val="004A3E27"/>
    <w:rsid w:val="004B6D71"/>
    <w:rsid w:val="004C3EAC"/>
    <w:rsid w:val="004D2C52"/>
    <w:rsid w:val="004E44DF"/>
    <w:rsid w:val="004E643B"/>
    <w:rsid w:val="004E757B"/>
    <w:rsid w:val="004F58D3"/>
    <w:rsid w:val="00522009"/>
    <w:rsid w:val="00547B3C"/>
    <w:rsid w:val="00554C1D"/>
    <w:rsid w:val="00566F56"/>
    <w:rsid w:val="00572806"/>
    <w:rsid w:val="00587A0B"/>
    <w:rsid w:val="00594D0E"/>
    <w:rsid w:val="005A2539"/>
    <w:rsid w:val="005B5166"/>
    <w:rsid w:val="00625F26"/>
    <w:rsid w:val="0066555F"/>
    <w:rsid w:val="0066698F"/>
    <w:rsid w:val="00686CFA"/>
    <w:rsid w:val="006A4500"/>
    <w:rsid w:val="006B00A2"/>
    <w:rsid w:val="006B2466"/>
    <w:rsid w:val="006C3924"/>
    <w:rsid w:val="006C3B5D"/>
    <w:rsid w:val="006E1777"/>
    <w:rsid w:val="006E3D08"/>
    <w:rsid w:val="006E5493"/>
    <w:rsid w:val="006F60D0"/>
    <w:rsid w:val="006F6124"/>
    <w:rsid w:val="00701F70"/>
    <w:rsid w:val="007020CC"/>
    <w:rsid w:val="007220EE"/>
    <w:rsid w:val="00725488"/>
    <w:rsid w:val="00731601"/>
    <w:rsid w:val="00760A1C"/>
    <w:rsid w:val="00775AFA"/>
    <w:rsid w:val="007848CD"/>
    <w:rsid w:val="007A223F"/>
    <w:rsid w:val="007A2390"/>
    <w:rsid w:val="007A4F41"/>
    <w:rsid w:val="007B50CF"/>
    <w:rsid w:val="007C7451"/>
    <w:rsid w:val="007C7AB3"/>
    <w:rsid w:val="007E35FB"/>
    <w:rsid w:val="007E48AA"/>
    <w:rsid w:val="007F4BAC"/>
    <w:rsid w:val="00800AFE"/>
    <w:rsid w:val="00827CBC"/>
    <w:rsid w:val="008357CB"/>
    <w:rsid w:val="00844A2A"/>
    <w:rsid w:val="00855C13"/>
    <w:rsid w:val="0087300B"/>
    <w:rsid w:val="00880E60"/>
    <w:rsid w:val="008876EC"/>
    <w:rsid w:val="008A775A"/>
    <w:rsid w:val="008B4D79"/>
    <w:rsid w:val="008C5D79"/>
    <w:rsid w:val="0090408D"/>
    <w:rsid w:val="00905B5A"/>
    <w:rsid w:val="00917E89"/>
    <w:rsid w:val="00923726"/>
    <w:rsid w:val="00943238"/>
    <w:rsid w:val="0096083C"/>
    <w:rsid w:val="00963CDC"/>
    <w:rsid w:val="00975A1B"/>
    <w:rsid w:val="009810FA"/>
    <w:rsid w:val="009858A3"/>
    <w:rsid w:val="00996123"/>
    <w:rsid w:val="009A5B97"/>
    <w:rsid w:val="009A6F69"/>
    <w:rsid w:val="009B391B"/>
    <w:rsid w:val="009E3647"/>
    <w:rsid w:val="009E5DB3"/>
    <w:rsid w:val="009E6A0D"/>
    <w:rsid w:val="00A07FB7"/>
    <w:rsid w:val="00A20B80"/>
    <w:rsid w:val="00A22A71"/>
    <w:rsid w:val="00A45773"/>
    <w:rsid w:val="00A74E77"/>
    <w:rsid w:val="00A76BDF"/>
    <w:rsid w:val="00A8288C"/>
    <w:rsid w:val="00A92926"/>
    <w:rsid w:val="00A93BC0"/>
    <w:rsid w:val="00A95114"/>
    <w:rsid w:val="00AA0366"/>
    <w:rsid w:val="00AB342B"/>
    <w:rsid w:val="00AD5C50"/>
    <w:rsid w:val="00AD7810"/>
    <w:rsid w:val="00AE0A5A"/>
    <w:rsid w:val="00AE209C"/>
    <w:rsid w:val="00AE2C1B"/>
    <w:rsid w:val="00AE5835"/>
    <w:rsid w:val="00AE62BE"/>
    <w:rsid w:val="00AF7717"/>
    <w:rsid w:val="00B02C17"/>
    <w:rsid w:val="00B14544"/>
    <w:rsid w:val="00B14E16"/>
    <w:rsid w:val="00B314A7"/>
    <w:rsid w:val="00B41813"/>
    <w:rsid w:val="00B50B15"/>
    <w:rsid w:val="00B52F5A"/>
    <w:rsid w:val="00B55B95"/>
    <w:rsid w:val="00B55C8E"/>
    <w:rsid w:val="00B71F0F"/>
    <w:rsid w:val="00B9200F"/>
    <w:rsid w:val="00B9464D"/>
    <w:rsid w:val="00B9524C"/>
    <w:rsid w:val="00B976E5"/>
    <w:rsid w:val="00B977F8"/>
    <w:rsid w:val="00BA3762"/>
    <w:rsid w:val="00BA6E38"/>
    <w:rsid w:val="00BC0618"/>
    <w:rsid w:val="00C23E79"/>
    <w:rsid w:val="00C35DDB"/>
    <w:rsid w:val="00C40BAA"/>
    <w:rsid w:val="00C44488"/>
    <w:rsid w:val="00C50F2A"/>
    <w:rsid w:val="00C54486"/>
    <w:rsid w:val="00C5499E"/>
    <w:rsid w:val="00C67317"/>
    <w:rsid w:val="00C704DB"/>
    <w:rsid w:val="00C77191"/>
    <w:rsid w:val="00C812C0"/>
    <w:rsid w:val="00C838F0"/>
    <w:rsid w:val="00C917AC"/>
    <w:rsid w:val="00CA02C1"/>
    <w:rsid w:val="00CA08AB"/>
    <w:rsid w:val="00CA376B"/>
    <w:rsid w:val="00CA5153"/>
    <w:rsid w:val="00CB0F6E"/>
    <w:rsid w:val="00CC11F3"/>
    <w:rsid w:val="00CC3477"/>
    <w:rsid w:val="00CE0797"/>
    <w:rsid w:val="00CE2DF7"/>
    <w:rsid w:val="00D00C9F"/>
    <w:rsid w:val="00D017EF"/>
    <w:rsid w:val="00D05A78"/>
    <w:rsid w:val="00D108F3"/>
    <w:rsid w:val="00D10C80"/>
    <w:rsid w:val="00D114BA"/>
    <w:rsid w:val="00D162C3"/>
    <w:rsid w:val="00D21ED6"/>
    <w:rsid w:val="00D2683C"/>
    <w:rsid w:val="00D44ACF"/>
    <w:rsid w:val="00D469B3"/>
    <w:rsid w:val="00D50355"/>
    <w:rsid w:val="00D52158"/>
    <w:rsid w:val="00D71CD0"/>
    <w:rsid w:val="00D75898"/>
    <w:rsid w:val="00D7756A"/>
    <w:rsid w:val="00D8153B"/>
    <w:rsid w:val="00D8573E"/>
    <w:rsid w:val="00D86228"/>
    <w:rsid w:val="00D91269"/>
    <w:rsid w:val="00DA0EDE"/>
    <w:rsid w:val="00DB22A8"/>
    <w:rsid w:val="00DB29F8"/>
    <w:rsid w:val="00DB45DD"/>
    <w:rsid w:val="00DB5A63"/>
    <w:rsid w:val="00DF1A49"/>
    <w:rsid w:val="00E05BFC"/>
    <w:rsid w:val="00E12FB4"/>
    <w:rsid w:val="00E16751"/>
    <w:rsid w:val="00E25A72"/>
    <w:rsid w:val="00E43FC6"/>
    <w:rsid w:val="00E61D1B"/>
    <w:rsid w:val="00E71779"/>
    <w:rsid w:val="00E80DCD"/>
    <w:rsid w:val="00E97D30"/>
    <w:rsid w:val="00EA3359"/>
    <w:rsid w:val="00EB0381"/>
    <w:rsid w:val="00EC5692"/>
    <w:rsid w:val="00EC71D7"/>
    <w:rsid w:val="00ED06D5"/>
    <w:rsid w:val="00ED49D1"/>
    <w:rsid w:val="00EE3531"/>
    <w:rsid w:val="00F05616"/>
    <w:rsid w:val="00F1003D"/>
    <w:rsid w:val="00F11B3A"/>
    <w:rsid w:val="00F5186A"/>
    <w:rsid w:val="00F60658"/>
    <w:rsid w:val="00F7155A"/>
    <w:rsid w:val="00F82160"/>
    <w:rsid w:val="00F8426C"/>
    <w:rsid w:val="00FA5CAD"/>
    <w:rsid w:val="00FD6198"/>
    <w:rsid w:val="00FD790E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023E4"/>
  <w15:docId w15:val="{F322A584-B2C5-44DC-B2BB-4C9D277F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70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uiPriority w:val="99"/>
    <w:rsid w:val="00844A2A"/>
    <w:rPr>
      <w:vertAlign w:val="superscript"/>
    </w:rPr>
  </w:style>
  <w:style w:type="paragraph" w:customStyle="1" w:styleId="Przypisdolny">
    <w:name w:val="Przypis dolny"/>
    <w:basedOn w:val="Normalny"/>
    <w:uiPriority w:val="99"/>
    <w:rsid w:val="00844A2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58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5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288C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5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288C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F5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88C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kapitzlist1">
    <w:name w:val="Akapit z listą1"/>
    <w:basedOn w:val="Normalny"/>
    <w:uiPriority w:val="99"/>
    <w:rsid w:val="00C67317"/>
    <w:pPr>
      <w:ind w:left="720"/>
      <w:contextualSpacing/>
    </w:pPr>
    <w:rPr>
      <w:rFonts w:eastAsia="Calibri"/>
    </w:rPr>
  </w:style>
  <w:style w:type="paragraph" w:customStyle="1" w:styleId="Bulet1">
    <w:name w:val="Bulet 1"/>
    <w:basedOn w:val="Tekstpodstawowy"/>
    <w:rsid w:val="00731601"/>
    <w:pPr>
      <w:numPr>
        <w:numId w:val="3"/>
      </w:numPr>
      <w:tabs>
        <w:tab w:val="clear" w:pos="1778"/>
      </w:tabs>
      <w:suppressAutoHyphens w:val="0"/>
      <w:spacing w:before="60" w:after="0" w:line="300" w:lineRule="exact"/>
      <w:ind w:left="1060"/>
      <w:jc w:val="both"/>
    </w:pPr>
    <w:rPr>
      <w:rFonts w:ascii="Arial" w:hAnsi="Arial" w:cs="Arial"/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16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1601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544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BAA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812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812C0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A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A71"/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A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locked/>
    <w:rsid w:val="009A5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winiarek@wichir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363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>Microsoft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subject/>
  <dc:creator>Antoni Melcer</dc:creator>
  <cp:keywords/>
  <dc:description/>
  <cp:lastModifiedBy>Michał Miksztal</cp:lastModifiedBy>
  <cp:revision>14</cp:revision>
  <cp:lastPrinted>2020-08-11T13:29:00Z</cp:lastPrinted>
  <dcterms:created xsi:type="dcterms:W3CDTF">2021-06-07T12:51:00Z</dcterms:created>
  <dcterms:modified xsi:type="dcterms:W3CDTF">2021-07-01T11:11:00Z</dcterms:modified>
</cp:coreProperties>
</file>