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31316" w14:textId="001E0E4D" w:rsidR="00F33694" w:rsidRPr="00622BF6" w:rsidRDefault="00622BF6" w:rsidP="00622BF6">
      <w:pPr>
        <w:jc w:val="center"/>
        <w:rPr>
          <w:b/>
          <w:sz w:val="24"/>
        </w:rPr>
      </w:pPr>
      <w:r w:rsidRPr="00622BF6">
        <w:rPr>
          <w:b/>
          <w:sz w:val="24"/>
        </w:rPr>
        <w:t>ZARZĄDZENIE N</w:t>
      </w:r>
      <w:r w:rsidR="00AA1A4C">
        <w:rPr>
          <w:b/>
          <w:sz w:val="24"/>
        </w:rPr>
        <w:t>R</w:t>
      </w:r>
      <w:r w:rsidR="00BC532E">
        <w:rPr>
          <w:b/>
          <w:sz w:val="24"/>
        </w:rPr>
        <w:t xml:space="preserve"> </w:t>
      </w:r>
      <w:r w:rsidR="0072054E">
        <w:rPr>
          <w:b/>
          <w:sz w:val="24"/>
        </w:rPr>
        <w:t>295</w:t>
      </w:r>
    </w:p>
    <w:p w14:paraId="0E3FF947" w14:textId="77777777" w:rsidR="00622BF6" w:rsidRPr="00622BF6" w:rsidRDefault="00622BF6" w:rsidP="00622BF6">
      <w:pPr>
        <w:jc w:val="center"/>
        <w:rPr>
          <w:b/>
          <w:sz w:val="24"/>
        </w:rPr>
      </w:pPr>
      <w:r w:rsidRPr="00622BF6">
        <w:rPr>
          <w:b/>
          <w:sz w:val="24"/>
        </w:rPr>
        <w:t>WOJEWODY MAZOWIECKIEGO</w:t>
      </w:r>
    </w:p>
    <w:p w14:paraId="474ADACE" w14:textId="0E9C3867" w:rsidR="00622BF6" w:rsidRPr="00622BF6" w:rsidRDefault="001A4A76" w:rsidP="001A4A76">
      <w:pPr>
        <w:ind w:left="2832"/>
        <w:rPr>
          <w:sz w:val="24"/>
        </w:rPr>
      </w:pPr>
      <w:r>
        <w:rPr>
          <w:sz w:val="24"/>
        </w:rPr>
        <w:t xml:space="preserve">               </w:t>
      </w:r>
      <w:r w:rsidR="00622BF6" w:rsidRPr="00622BF6">
        <w:rPr>
          <w:sz w:val="24"/>
        </w:rPr>
        <w:t>z dnia</w:t>
      </w:r>
      <w:r w:rsidR="00455C97">
        <w:rPr>
          <w:sz w:val="24"/>
        </w:rPr>
        <w:t xml:space="preserve"> </w:t>
      </w:r>
      <w:r w:rsidR="0072054E">
        <w:rPr>
          <w:sz w:val="24"/>
        </w:rPr>
        <w:t>15</w:t>
      </w:r>
      <w:bookmarkStart w:id="0" w:name="_GoBack"/>
      <w:bookmarkEnd w:id="0"/>
      <w:r>
        <w:rPr>
          <w:sz w:val="24"/>
        </w:rPr>
        <w:t xml:space="preserve"> lipca 2021 r.</w:t>
      </w:r>
    </w:p>
    <w:p w14:paraId="1DB8EBA7" w14:textId="77777777" w:rsidR="00622BF6" w:rsidRPr="00622BF6" w:rsidRDefault="00622BF6" w:rsidP="00622BF6">
      <w:pPr>
        <w:jc w:val="center"/>
        <w:rPr>
          <w:b/>
          <w:sz w:val="24"/>
        </w:rPr>
      </w:pPr>
      <w:r w:rsidRPr="00622BF6">
        <w:rPr>
          <w:b/>
          <w:sz w:val="24"/>
        </w:rPr>
        <w:t>zmieniające zarządzenie w sprawie powołania członków Komisji Dyscyplinarnej dla Nauczycieli przy Wojewodzie Mazowieckim</w:t>
      </w:r>
    </w:p>
    <w:p w14:paraId="5A351ED6" w14:textId="77777777" w:rsidR="00622BF6" w:rsidRPr="00622BF6" w:rsidRDefault="00622BF6">
      <w:pPr>
        <w:rPr>
          <w:sz w:val="24"/>
        </w:rPr>
      </w:pPr>
    </w:p>
    <w:p w14:paraId="42ECE849" w14:textId="4BE22120" w:rsidR="00622BF6" w:rsidRPr="00622BF6" w:rsidRDefault="00622BF6" w:rsidP="00391102">
      <w:pPr>
        <w:spacing w:line="360" w:lineRule="auto"/>
        <w:ind w:firstLine="708"/>
        <w:jc w:val="both"/>
        <w:rPr>
          <w:sz w:val="24"/>
        </w:rPr>
      </w:pPr>
      <w:r w:rsidRPr="00622BF6">
        <w:rPr>
          <w:sz w:val="24"/>
        </w:rPr>
        <w:t xml:space="preserve">Na podstawie art. 78 ust. 2 ustawy z dnia 26 stycznia 1982 r. – Karta Nauczyciela </w:t>
      </w:r>
      <w:r w:rsidR="00B03FF5">
        <w:rPr>
          <w:sz w:val="24"/>
        </w:rPr>
        <w:br/>
      </w:r>
      <w:r w:rsidRPr="00622BF6">
        <w:rPr>
          <w:sz w:val="24"/>
        </w:rPr>
        <w:t>(Dz.</w:t>
      </w:r>
      <w:r>
        <w:rPr>
          <w:sz w:val="24"/>
        </w:rPr>
        <w:t xml:space="preserve"> </w:t>
      </w:r>
      <w:r w:rsidRPr="00622BF6">
        <w:rPr>
          <w:sz w:val="24"/>
        </w:rPr>
        <w:t xml:space="preserve">U. z </w:t>
      </w:r>
      <w:r w:rsidR="00391102">
        <w:rPr>
          <w:sz w:val="24"/>
        </w:rPr>
        <w:t>2019</w:t>
      </w:r>
      <w:r w:rsidR="00D72858">
        <w:rPr>
          <w:sz w:val="24"/>
        </w:rPr>
        <w:t xml:space="preserve"> r. </w:t>
      </w:r>
      <w:r w:rsidR="00391102">
        <w:rPr>
          <w:sz w:val="24"/>
        </w:rPr>
        <w:t>poz. 2215</w:t>
      </w:r>
      <w:r w:rsidR="00D72858">
        <w:rPr>
          <w:sz w:val="24"/>
        </w:rPr>
        <w:t xml:space="preserve"> oraz z 2021 r. poz. 4</w:t>
      </w:r>
      <w:r w:rsidRPr="00622BF6">
        <w:rPr>
          <w:sz w:val="24"/>
        </w:rPr>
        <w:t>) zarządza się, co następuje:</w:t>
      </w:r>
    </w:p>
    <w:p w14:paraId="5A67A6E0" w14:textId="5D3C054B" w:rsidR="001C3A10" w:rsidRDefault="00622BF6" w:rsidP="002F4A2C">
      <w:pPr>
        <w:spacing w:line="360" w:lineRule="auto"/>
        <w:ind w:firstLine="284"/>
        <w:jc w:val="both"/>
        <w:rPr>
          <w:sz w:val="24"/>
        </w:rPr>
      </w:pPr>
      <w:r w:rsidRPr="00391102">
        <w:rPr>
          <w:b/>
          <w:sz w:val="24"/>
        </w:rPr>
        <w:t>§ 1.</w:t>
      </w:r>
      <w:r w:rsidRPr="00622BF6">
        <w:rPr>
          <w:sz w:val="24"/>
        </w:rPr>
        <w:t xml:space="preserve"> W załączniku do zarządzenia </w:t>
      </w:r>
      <w:r w:rsidR="00B03FF5">
        <w:rPr>
          <w:sz w:val="24"/>
        </w:rPr>
        <w:t>n</w:t>
      </w:r>
      <w:r w:rsidRPr="00622BF6">
        <w:rPr>
          <w:sz w:val="24"/>
        </w:rPr>
        <w:t>r 58</w:t>
      </w:r>
      <w:r w:rsidR="00BB030F">
        <w:rPr>
          <w:sz w:val="24"/>
        </w:rPr>
        <w:t xml:space="preserve"> </w:t>
      </w:r>
      <w:r w:rsidRPr="00622BF6">
        <w:rPr>
          <w:sz w:val="24"/>
        </w:rPr>
        <w:t>Wojewody Mazowieckiego z dnia 14 października 2019 r. w sprawie powołania członków Komisji Dyscyplinarnej dla Nauczycieli przy Wojewodzie Mazowi</w:t>
      </w:r>
      <w:r w:rsidR="002F4A2C">
        <w:rPr>
          <w:sz w:val="24"/>
        </w:rPr>
        <w:t>eckim</w:t>
      </w:r>
      <w:r w:rsidR="00E01548">
        <w:rPr>
          <w:sz w:val="24"/>
        </w:rPr>
        <w:t>, zmienionym zarządzeniem nr 507 z dnia 30 grudnia 2020 r., zarządzeniem</w:t>
      </w:r>
      <w:r w:rsidR="001A4A76">
        <w:rPr>
          <w:sz w:val="24"/>
        </w:rPr>
        <w:t xml:space="preserve"> nr 78 z dnia 26 lutego 2021 r.,</w:t>
      </w:r>
      <w:r w:rsidR="00E01548">
        <w:rPr>
          <w:sz w:val="24"/>
        </w:rPr>
        <w:t xml:space="preserve"> zarządzeniem nr 223 z dnia 21 maja 2021 r.</w:t>
      </w:r>
      <w:r w:rsidR="001C3A10">
        <w:rPr>
          <w:sz w:val="24"/>
        </w:rPr>
        <w:t xml:space="preserve"> </w:t>
      </w:r>
      <w:r w:rsidR="006026DB">
        <w:rPr>
          <w:sz w:val="24"/>
        </w:rPr>
        <w:t xml:space="preserve">oraz zarządzeniem nr 259 z dnia 24 czerwca 2021 r. </w:t>
      </w:r>
      <w:r w:rsidR="00BC532E">
        <w:rPr>
          <w:sz w:val="24"/>
        </w:rPr>
        <w:t>wprowadza się następujące zmiany</w:t>
      </w:r>
      <w:r w:rsidR="001C3A10">
        <w:rPr>
          <w:sz w:val="24"/>
        </w:rPr>
        <w:t>:</w:t>
      </w:r>
    </w:p>
    <w:p w14:paraId="15980B9E" w14:textId="0CF805A7" w:rsidR="00622BF6" w:rsidRPr="001C3A10" w:rsidRDefault="00391102" w:rsidP="001C3A10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1C3A10">
        <w:rPr>
          <w:sz w:val="24"/>
        </w:rPr>
        <w:t>u</w:t>
      </w:r>
      <w:r w:rsidR="00622BF6" w:rsidRPr="001C3A10">
        <w:rPr>
          <w:sz w:val="24"/>
        </w:rPr>
        <w:t xml:space="preserve">chyla się pkt </w:t>
      </w:r>
      <w:r w:rsidR="00F625E9">
        <w:rPr>
          <w:sz w:val="24"/>
        </w:rPr>
        <w:t>19</w:t>
      </w:r>
      <w:r w:rsidR="001C3A10" w:rsidRPr="001C3A10">
        <w:rPr>
          <w:sz w:val="24"/>
        </w:rPr>
        <w:t>;</w:t>
      </w:r>
    </w:p>
    <w:p w14:paraId="45C90F39" w14:textId="49F9EFAA" w:rsidR="001C3A10" w:rsidRDefault="006F3316" w:rsidP="001C3A10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w pkt 163</w:t>
      </w:r>
      <w:r w:rsidR="006B35CB">
        <w:rPr>
          <w:sz w:val="24"/>
        </w:rPr>
        <w:t xml:space="preserve"> kropkę zastępuje się średnikiem i </w:t>
      </w:r>
      <w:r w:rsidR="001C3A10">
        <w:rPr>
          <w:sz w:val="24"/>
        </w:rPr>
        <w:t>dodaje się pkt 1</w:t>
      </w:r>
      <w:r>
        <w:rPr>
          <w:sz w:val="24"/>
        </w:rPr>
        <w:t>64</w:t>
      </w:r>
      <w:r w:rsidR="006B35CB">
        <w:rPr>
          <w:sz w:val="24"/>
        </w:rPr>
        <w:t xml:space="preserve"> w brzmieniu:</w:t>
      </w:r>
    </w:p>
    <w:p w14:paraId="3E118585" w14:textId="4605AD9D" w:rsidR="006B35CB" w:rsidRPr="001C3A10" w:rsidRDefault="006B35CB" w:rsidP="006B35CB">
      <w:pPr>
        <w:pStyle w:val="Akapitzlist"/>
        <w:spacing w:line="360" w:lineRule="auto"/>
        <w:ind w:left="644"/>
        <w:jc w:val="both"/>
        <w:rPr>
          <w:sz w:val="24"/>
        </w:rPr>
      </w:pPr>
      <w:r>
        <w:rPr>
          <w:sz w:val="24"/>
        </w:rPr>
        <w:t>„1</w:t>
      </w:r>
      <w:r w:rsidR="006F3316">
        <w:rPr>
          <w:sz w:val="24"/>
        </w:rPr>
        <w:t>64</w:t>
      </w:r>
      <w:r>
        <w:rPr>
          <w:sz w:val="24"/>
        </w:rPr>
        <w:t>) Radosław Kotowicz.”.</w:t>
      </w:r>
    </w:p>
    <w:p w14:paraId="050270BD" w14:textId="77777777" w:rsidR="00622BF6" w:rsidRPr="00391102" w:rsidRDefault="00622BF6" w:rsidP="00391102">
      <w:pPr>
        <w:spacing w:line="360" w:lineRule="auto"/>
        <w:ind w:firstLine="284"/>
        <w:rPr>
          <w:sz w:val="24"/>
        </w:rPr>
      </w:pPr>
      <w:r w:rsidRPr="00391102">
        <w:rPr>
          <w:b/>
          <w:sz w:val="24"/>
        </w:rPr>
        <w:t>§ 2.</w:t>
      </w:r>
      <w:r w:rsidRPr="00391102">
        <w:rPr>
          <w:sz w:val="24"/>
        </w:rPr>
        <w:t xml:space="preserve"> Wykonanie zarządzenia powierza się Mazowieckiemu Kuratorowi Oświaty.</w:t>
      </w:r>
    </w:p>
    <w:p w14:paraId="49ABA8F3" w14:textId="0954BB44" w:rsidR="00622BF6" w:rsidRPr="00391102" w:rsidRDefault="00622BF6" w:rsidP="00391102">
      <w:pPr>
        <w:spacing w:before="240" w:line="360" w:lineRule="auto"/>
        <w:ind w:firstLine="284"/>
        <w:rPr>
          <w:sz w:val="24"/>
        </w:rPr>
      </w:pPr>
      <w:r w:rsidRPr="00391102">
        <w:rPr>
          <w:b/>
          <w:sz w:val="24"/>
        </w:rPr>
        <w:t>§ 3.</w:t>
      </w:r>
      <w:r w:rsidRPr="00391102">
        <w:rPr>
          <w:sz w:val="24"/>
        </w:rPr>
        <w:t xml:space="preserve"> Zarządzenie wchodzi w życie z dniem</w:t>
      </w:r>
      <w:r w:rsidR="00AA1A4C">
        <w:rPr>
          <w:sz w:val="24"/>
        </w:rPr>
        <w:t xml:space="preserve"> </w:t>
      </w:r>
      <w:r w:rsidR="001C3A10">
        <w:rPr>
          <w:sz w:val="24"/>
        </w:rPr>
        <w:t>podpisania</w:t>
      </w:r>
      <w:r w:rsidR="00E01548">
        <w:rPr>
          <w:sz w:val="24"/>
        </w:rPr>
        <w:t xml:space="preserve">. </w:t>
      </w:r>
    </w:p>
    <w:sectPr w:rsidR="00622BF6" w:rsidRPr="0039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D8C"/>
    <w:multiLevelType w:val="hybridMultilevel"/>
    <w:tmpl w:val="7E6C77A0"/>
    <w:lvl w:ilvl="0" w:tplc="154EC2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134833"/>
    <w:multiLevelType w:val="hybridMultilevel"/>
    <w:tmpl w:val="2EAA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245A0"/>
    <w:multiLevelType w:val="hybridMultilevel"/>
    <w:tmpl w:val="56ECF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F6"/>
    <w:rsid w:val="000C1027"/>
    <w:rsid w:val="000C223A"/>
    <w:rsid w:val="001A4A76"/>
    <w:rsid w:val="001C3A10"/>
    <w:rsid w:val="00247B68"/>
    <w:rsid w:val="002F4A2C"/>
    <w:rsid w:val="00391102"/>
    <w:rsid w:val="00455C97"/>
    <w:rsid w:val="004878D2"/>
    <w:rsid w:val="004B31BB"/>
    <w:rsid w:val="004F62B6"/>
    <w:rsid w:val="00567100"/>
    <w:rsid w:val="006026DB"/>
    <w:rsid w:val="00622BF6"/>
    <w:rsid w:val="006B35CB"/>
    <w:rsid w:val="006D1EDE"/>
    <w:rsid w:val="006F3316"/>
    <w:rsid w:val="0072054E"/>
    <w:rsid w:val="00845F3E"/>
    <w:rsid w:val="00911C1D"/>
    <w:rsid w:val="00957BBD"/>
    <w:rsid w:val="00961E62"/>
    <w:rsid w:val="00AA1A4C"/>
    <w:rsid w:val="00AE6522"/>
    <w:rsid w:val="00B03FF5"/>
    <w:rsid w:val="00B400BD"/>
    <w:rsid w:val="00B50DDF"/>
    <w:rsid w:val="00BB030F"/>
    <w:rsid w:val="00BC532E"/>
    <w:rsid w:val="00C016F4"/>
    <w:rsid w:val="00C17E47"/>
    <w:rsid w:val="00D72858"/>
    <w:rsid w:val="00E01548"/>
    <w:rsid w:val="00E45490"/>
    <w:rsid w:val="00EA5E08"/>
    <w:rsid w:val="00F33694"/>
    <w:rsid w:val="00F567EC"/>
    <w:rsid w:val="00F6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47F4"/>
  <w15:chartTrackingRefBased/>
  <w15:docId w15:val="{B6EDF976-3C06-4E8C-BC5A-AC5D39F4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B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F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2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2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Kosior</dc:creator>
  <cp:keywords/>
  <dc:description/>
  <cp:lastModifiedBy>Paulina Kolaszyńska</cp:lastModifiedBy>
  <cp:revision>2</cp:revision>
  <cp:lastPrinted>2021-06-25T06:33:00Z</cp:lastPrinted>
  <dcterms:created xsi:type="dcterms:W3CDTF">2021-07-15T11:23:00Z</dcterms:created>
  <dcterms:modified xsi:type="dcterms:W3CDTF">2021-07-15T11:23:00Z</dcterms:modified>
</cp:coreProperties>
</file>