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269"/>
        <w:gridCol w:w="221"/>
        <w:gridCol w:w="71"/>
        <w:gridCol w:w="156"/>
        <w:gridCol w:w="81"/>
        <w:gridCol w:w="193"/>
        <w:gridCol w:w="85"/>
        <w:gridCol w:w="780"/>
        <w:gridCol w:w="40"/>
        <w:gridCol w:w="256"/>
        <w:gridCol w:w="169"/>
        <w:gridCol w:w="138"/>
        <w:gridCol w:w="52"/>
        <w:gridCol w:w="448"/>
        <w:gridCol w:w="270"/>
        <w:gridCol w:w="875"/>
        <w:gridCol w:w="201"/>
        <w:gridCol w:w="426"/>
        <w:gridCol w:w="650"/>
        <w:gridCol w:w="84"/>
        <w:gridCol w:w="185"/>
        <w:gridCol w:w="247"/>
        <w:gridCol w:w="202"/>
        <w:gridCol w:w="358"/>
        <w:gridCol w:w="539"/>
        <w:gridCol w:w="205"/>
        <w:gridCol w:w="333"/>
        <w:gridCol w:w="174"/>
        <w:gridCol w:w="185"/>
        <w:gridCol w:w="448"/>
        <w:gridCol w:w="269"/>
        <w:gridCol w:w="1077"/>
      </w:tblGrid>
      <w:tr w:rsidR="00A71445" w:rsidRPr="00E04046" w:rsidTr="00653F54">
        <w:trPr>
          <w:trHeight w:val="547"/>
          <w:jc w:val="center"/>
        </w:trPr>
        <w:tc>
          <w:tcPr>
            <w:tcW w:w="2932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1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566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4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8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6" w:type="dxa"/>
            <w:gridSpan w:val="6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1" w:type="dxa"/>
            <w:gridSpan w:val="2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1" w:type="dxa"/>
            <w:gridSpan w:val="2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1" w:type="dxa"/>
            <w:gridSpan w:val="2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1" w:type="dxa"/>
            <w:gridSpan w:val="2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1" w:type="dxa"/>
            <w:gridSpan w:val="2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7831" w:type="dxa"/>
            <w:gridSpan w:val="24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1" w:type="dxa"/>
            <w:gridSpan w:val="24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12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2" w:type="dxa"/>
            <w:gridSpan w:val="12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2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2" w:type="dxa"/>
            <w:gridSpan w:val="12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12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2" w:type="dxa"/>
            <w:gridSpan w:val="12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262321">
        <w:trPr>
          <w:jc w:val="center"/>
        </w:trPr>
        <w:tc>
          <w:tcPr>
            <w:tcW w:w="2932" w:type="dxa"/>
            <w:gridSpan w:val="9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2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2" w:type="dxa"/>
            <w:gridSpan w:val="12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33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33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E27F9" w:rsidRPr="002E27F9" w:rsidRDefault="002E27F9" w:rsidP="001D5410">
            <w:pPr>
              <w:rPr>
                <w:b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 xml:space="preserve">III. </w:t>
            </w:r>
            <w:r w:rsidR="00731D6C" w:rsidRPr="002E27F9">
              <w:rPr>
                <w:b/>
                <w:color w:val="FFFFFF" w:themeColor="background1"/>
                <w:sz w:val="24"/>
                <w:szCs w:val="24"/>
              </w:rPr>
              <w:t>CZĘŚĆ STATYSTYCZNA</w:t>
            </w:r>
          </w:p>
        </w:tc>
      </w:tr>
      <w:tr w:rsidR="001525B3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1525B3" w:rsidRPr="002E27F9" w:rsidRDefault="001525B3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>Złożone aplikacje</w:t>
            </w:r>
            <w:r w:rsidR="00846B1D" w:rsidRPr="002E27F9">
              <w:rPr>
                <w:b/>
                <w:color w:val="FFFFFF" w:themeColor="background1"/>
                <w:sz w:val="24"/>
                <w:szCs w:val="24"/>
              </w:rPr>
              <w:t xml:space="preserve"> -  liczba w podziale na 10-letnie grupy wieku i płeć</w:t>
            </w:r>
          </w:p>
        </w:tc>
      </w:tr>
      <w:tr w:rsidR="00262321" w:rsidRPr="00E04046" w:rsidTr="005F66CA">
        <w:trPr>
          <w:jc w:val="center"/>
        </w:trPr>
        <w:tc>
          <w:tcPr>
            <w:tcW w:w="2152" w:type="dxa"/>
            <w:gridSpan w:val="8"/>
            <w:shd w:val="clear" w:color="auto" w:fill="44546A" w:themeFill="text2"/>
            <w:vAlign w:val="center"/>
          </w:tcPr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lastRenderedPageBreak/>
              <w:t>l</w:t>
            </w:r>
            <w:r w:rsidRPr="00731D6C">
              <w:rPr>
                <w:color w:val="FFFFFF" w:themeColor="background1"/>
                <w:sz w:val="24"/>
                <w:szCs w:val="24"/>
              </w:rPr>
              <w:t xml:space="preserve">iczba aplikacji </w:t>
            </w:r>
            <w:r>
              <w:rPr>
                <w:color w:val="FFFFFF" w:themeColor="background1"/>
                <w:sz w:val="24"/>
                <w:szCs w:val="24"/>
              </w:rPr>
              <w:t xml:space="preserve">ogółem </w:t>
            </w: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2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5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262321" w:rsidRPr="00E04046" w:rsidTr="009E01A4">
        <w:trPr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7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CA0CD3" w:rsidRPr="00846B1D" w:rsidRDefault="00846B1D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46B1D">
              <w:rPr>
                <w:b/>
                <w:color w:val="FFFFFF" w:themeColor="background1"/>
                <w:sz w:val="24"/>
                <w:szCs w:val="24"/>
              </w:rPr>
              <w:t>Przyznane stypendia -  liczba w podziale na 10-letnie grupy wieku i płeć</w:t>
            </w:r>
          </w:p>
        </w:tc>
      </w:tr>
      <w:tr w:rsidR="00262321" w:rsidRPr="00E04046" w:rsidTr="00E9188C">
        <w:trPr>
          <w:jc w:val="center"/>
        </w:trPr>
        <w:tc>
          <w:tcPr>
            <w:tcW w:w="2152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L.  przyznanych 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2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5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E719E8">
        <w:trPr>
          <w:jc w:val="center"/>
        </w:trPr>
        <w:tc>
          <w:tcPr>
            <w:tcW w:w="1076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7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5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rodzaj szkół średnich</w:t>
            </w:r>
          </w:p>
        </w:tc>
      </w:tr>
      <w:tr w:rsidR="00262321" w:rsidRPr="00E04046" w:rsidTr="00B92BA8">
        <w:trPr>
          <w:jc w:val="center"/>
        </w:trPr>
        <w:tc>
          <w:tcPr>
            <w:tcW w:w="2972" w:type="dxa"/>
            <w:gridSpan w:val="1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szkoły branżowe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409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licea ogólnokształcące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</w:t>
            </w:r>
            <w:r w:rsidRPr="00604C15">
              <w:rPr>
                <w:color w:val="FFFFFF" w:themeColor="background1"/>
                <w:sz w:val="24"/>
                <w:szCs w:val="24"/>
              </w:rPr>
              <w:t>echnika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szkoły policealne</w:t>
            </w:r>
            <w:r>
              <w:rPr>
                <w:color w:val="FFFFFF" w:themeColor="background1"/>
                <w:sz w:val="24"/>
                <w:szCs w:val="24"/>
              </w:rPr>
              <w:t xml:space="preserve">/pomaturalne </w:t>
            </w: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B92BA8">
        <w:trPr>
          <w:jc w:val="center"/>
        </w:trPr>
        <w:tc>
          <w:tcPr>
            <w:tcW w:w="1345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typ uczelni</w:t>
            </w:r>
          </w:p>
        </w:tc>
      </w:tr>
      <w:tr w:rsidR="00A23D94" w:rsidRPr="00E04046" w:rsidTr="0052432E">
        <w:trPr>
          <w:jc w:val="center"/>
        </w:trPr>
        <w:tc>
          <w:tcPr>
            <w:tcW w:w="5381" w:type="dxa"/>
            <w:gridSpan w:val="18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publiczna K/M</w:t>
            </w:r>
          </w:p>
        </w:tc>
        <w:tc>
          <w:tcPr>
            <w:tcW w:w="5382" w:type="dxa"/>
            <w:gridSpan w:val="15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niepubliczna K/M</w:t>
            </w:r>
          </w:p>
        </w:tc>
      </w:tr>
      <w:tr w:rsidR="00B92BA8" w:rsidRPr="00B92BA8" w:rsidTr="00B92BA8">
        <w:trPr>
          <w:jc w:val="center"/>
        </w:trPr>
        <w:tc>
          <w:tcPr>
            <w:tcW w:w="2972" w:type="dxa"/>
            <w:gridSpan w:val="10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8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8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62321" w:rsidRPr="00A7144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Liczba stypendystów w podziale na studia I, II lub III stopnia</w:t>
            </w:r>
          </w:p>
        </w:tc>
      </w:tr>
      <w:tr w:rsidR="00A23D94" w:rsidRPr="00E04046" w:rsidTr="001516D9">
        <w:trPr>
          <w:jc w:val="center"/>
        </w:trPr>
        <w:tc>
          <w:tcPr>
            <w:tcW w:w="3587" w:type="dxa"/>
            <w:gridSpan w:val="14"/>
            <w:shd w:val="clear" w:color="auto" w:fill="44546A" w:themeFill="text2"/>
            <w:vAlign w:val="center"/>
          </w:tcPr>
          <w:p w:rsidR="00A23D94" w:rsidRPr="00A7144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licencjackie (K/M)</w:t>
            </w:r>
          </w:p>
        </w:tc>
        <w:tc>
          <w:tcPr>
            <w:tcW w:w="3588" w:type="dxa"/>
            <w:gridSpan w:val="10"/>
            <w:shd w:val="clear" w:color="auto" w:fill="44546A" w:themeFill="text2"/>
            <w:vAlign w:val="center"/>
          </w:tcPr>
          <w:p w:rsidR="00A23D94" w:rsidRPr="00A7144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magisterskie (K/M)</w:t>
            </w:r>
          </w:p>
        </w:tc>
        <w:tc>
          <w:tcPr>
            <w:tcW w:w="3588" w:type="dxa"/>
            <w:gridSpan w:val="9"/>
            <w:shd w:val="clear" w:color="auto" w:fill="44546A" w:themeFill="text2"/>
            <w:vAlign w:val="center"/>
          </w:tcPr>
          <w:p w:rsidR="00A23D94" w:rsidRPr="00A7144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doktoranckie (K/M)</w:t>
            </w:r>
          </w:p>
        </w:tc>
      </w:tr>
      <w:tr w:rsidR="00A23D94" w:rsidRPr="00E04046" w:rsidTr="00F9278A">
        <w:trPr>
          <w:jc w:val="center"/>
        </w:trPr>
        <w:tc>
          <w:tcPr>
            <w:tcW w:w="1793" w:type="dxa"/>
            <w:gridSpan w:val="5"/>
            <w:shd w:val="clear" w:color="auto" w:fill="FFFFFF" w:themeFill="background1"/>
            <w:vAlign w:val="center"/>
          </w:tcPr>
          <w:p w:rsidR="00A23D94" w:rsidRPr="00B92BA8" w:rsidRDefault="00A23D94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9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4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6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  <w:gridSpan w:val="3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B92BA8">
        <w:trPr>
          <w:jc w:val="center"/>
        </w:trPr>
        <w:tc>
          <w:tcPr>
            <w:tcW w:w="1637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5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10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79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B92BA8">
        <w:trPr>
          <w:jc w:val="center"/>
        </w:trPr>
        <w:tc>
          <w:tcPr>
            <w:tcW w:w="1637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10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B92BA8">
        <w:trPr>
          <w:jc w:val="center"/>
        </w:trPr>
        <w:tc>
          <w:tcPr>
            <w:tcW w:w="1637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10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9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3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262321">
        <w:trPr>
          <w:jc w:val="center"/>
        </w:trPr>
        <w:tc>
          <w:tcPr>
            <w:tcW w:w="3535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8" w:type="dxa"/>
            <w:gridSpan w:val="20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3535" w:type="dxa"/>
            <w:gridSpan w:val="13"/>
            <w:shd w:val="clear" w:color="auto" w:fill="44546A" w:themeFill="text2"/>
            <w:vAlign w:val="center"/>
          </w:tcPr>
          <w:p w:rsidR="00262321" w:rsidRPr="002E27F9" w:rsidRDefault="001D5410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 xml:space="preserve">rzychody lub odsetki bankowe pochodzące od zgromadzonych na rachunku środków pochodzących z dotacji zostały przeznaczone na 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lastRenderedPageBreak/>
              <w:t>sfinansowanie następujących wydatków:</w:t>
            </w:r>
          </w:p>
        </w:tc>
        <w:tc>
          <w:tcPr>
            <w:tcW w:w="7228" w:type="dxa"/>
            <w:gridSpan w:val="20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3535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8" w:type="dxa"/>
            <w:gridSpan w:val="20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3535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8" w:type="dxa"/>
            <w:gridSpan w:val="20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3535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8" w:type="dxa"/>
            <w:gridSpan w:val="20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3535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7228" w:type="dxa"/>
            <w:gridSpan w:val="20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trHeight w:val="806"/>
          <w:jc w:val="center"/>
        </w:trPr>
        <w:tc>
          <w:tcPr>
            <w:tcW w:w="1874" w:type="dxa"/>
            <w:gridSpan w:val="6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10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0" w:type="dxa"/>
            <w:gridSpan w:val="10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262321">
        <w:trPr>
          <w:trHeight w:val="1104"/>
          <w:jc w:val="center"/>
        </w:trPr>
        <w:tc>
          <w:tcPr>
            <w:tcW w:w="1874" w:type="dxa"/>
            <w:gridSpan w:val="6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10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0" w:type="dxa"/>
            <w:gridSpan w:val="10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874" w:type="dxa"/>
            <w:gridSpan w:val="6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89" w:type="dxa"/>
            <w:gridSpan w:val="2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262321">
        <w:trPr>
          <w:jc w:val="center"/>
        </w:trPr>
        <w:tc>
          <w:tcPr>
            <w:tcW w:w="1874" w:type="dxa"/>
            <w:gridSpan w:val="6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89" w:type="dxa"/>
            <w:gridSpan w:val="27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CB35B7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5B7" w:rsidRDefault="00CB35B7" w:rsidP="00585577">
      <w:pPr>
        <w:spacing w:after="0" w:line="240" w:lineRule="auto"/>
      </w:pPr>
      <w:r>
        <w:separator/>
      </w:r>
    </w:p>
  </w:endnote>
  <w:endnote w:type="continuationSeparator" w:id="0">
    <w:p w:rsidR="00CB35B7" w:rsidRDefault="00CB35B7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5B7" w:rsidRDefault="00CB35B7" w:rsidP="00585577">
      <w:pPr>
        <w:spacing w:after="0" w:line="240" w:lineRule="auto"/>
      </w:pPr>
      <w:r>
        <w:separator/>
      </w:r>
    </w:p>
  </w:footnote>
  <w:footnote w:type="continuationSeparator" w:id="0">
    <w:p w:rsidR="00CB35B7" w:rsidRDefault="00CB35B7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 xml:space="preserve">Załącznik nr 3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w 2021 r. na zadania systemowe MSWiA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0F1050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4240D5"/>
    <w:rsid w:val="00582321"/>
    <w:rsid w:val="00585577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E029B"/>
    <w:rsid w:val="009235FA"/>
    <w:rsid w:val="00997B2A"/>
    <w:rsid w:val="00A23D94"/>
    <w:rsid w:val="00A316A7"/>
    <w:rsid w:val="00A63553"/>
    <w:rsid w:val="00A71445"/>
    <w:rsid w:val="00A91246"/>
    <w:rsid w:val="00B5332B"/>
    <w:rsid w:val="00B92BA8"/>
    <w:rsid w:val="00BC5623"/>
    <w:rsid w:val="00BD64C2"/>
    <w:rsid w:val="00C6461A"/>
    <w:rsid w:val="00C873A1"/>
    <w:rsid w:val="00CA0CD3"/>
    <w:rsid w:val="00CB35B7"/>
    <w:rsid w:val="00D26806"/>
    <w:rsid w:val="00DB4D27"/>
    <w:rsid w:val="00DC724A"/>
    <w:rsid w:val="00E04046"/>
    <w:rsid w:val="00E11CF8"/>
    <w:rsid w:val="00F135D8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CA8A-55F7-4C16-A85A-0FF58289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Sianos Iga</cp:lastModifiedBy>
  <cp:revision>3</cp:revision>
  <cp:lastPrinted>2021-01-27T15:56:00Z</cp:lastPrinted>
  <dcterms:created xsi:type="dcterms:W3CDTF">2021-06-07T05:32:00Z</dcterms:created>
  <dcterms:modified xsi:type="dcterms:W3CDTF">2021-06-07T05:33:00Z</dcterms:modified>
</cp:coreProperties>
</file>