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47338" w14:textId="77777777" w:rsidR="005A40D6" w:rsidRPr="00AD6442" w:rsidRDefault="00F02B49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noProof/>
          <w:sz w:val="28"/>
          <w:szCs w:val="28"/>
          <w:lang w:eastAsia="pl-PL"/>
        </w:rPr>
        <w:pict w14:anchorId="68527A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alt="Logo tekstu łatwego do czytania i rozumienia: głowa nad otwartą książką i podniesiony kciuk" style="position:absolute;left:0;text-align:left;margin-left:456pt;margin-top:-65.55pt;width:65.1pt;height:65.75pt;z-index:251662336">
            <v:imagedata r:id="rId5" o:title="easy-read-icon"/>
            <w10:wrap type="square"/>
          </v:shape>
        </w:pict>
      </w:r>
      <w:r w:rsidR="002D2EEB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5D4EF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Wojewódzka</w:t>
      </w:r>
    </w:p>
    <w:p w14:paraId="42A508DB" w14:textId="77777777" w:rsidR="00AD6442" w:rsidRPr="00AD6442" w:rsidRDefault="002D2EEB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Państwowej Straży Pożarnej</w:t>
      </w:r>
    </w:p>
    <w:p w14:paraId="50518769" w14:textId="77777777" w:rsidR="005D4EF4" w:rsidRPr="00AD6442" w:rsidRDefault="00FF5B94" w:rsidP="00AD6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w </w:t>
      </w:r>
      <w:r w:rsidR="005D4EF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Krakowie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62C4966B" w14:textId="77777777" w:rsidR="005D4EF4" w:rsidRPr="00AD6442" w:rsidRDefault="005D4EF4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ACB6775" w14:textId="77777777" w:rsidR="005D4EF4" w:rsidRPr="00AD6442" w:rsidRDefault="00AD6442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3360" behindDoc="0" locked="0" layoutInCell="1" allowOverlap="1" wp14:anchorId="3F27B81F" wp14:editId="71CF47D0">
            <wp:simplePos x="0" y="0"/>
            <wp:positionH relativeFrom="margin">
              <wp:posOffset>2538730</wp:posOffset>
            </wp:positionH>
            <wp:positionV relativeFrom="margin">
              <wp:posOffset>1043305</wp:posOffset>
            </wp:positionV>
            <wp:extent cx="3829050" cy="2162175"/>
            <wp:effectExtent l="19050" t="0" r="0" b="0"/>
            <wp:wrapSquare wrapText="bothSides"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4CAC26" w14:textId="3575BB01" w:rsidR="005A40D6" w:rsidRPr="00AD6442" w:rsidRDefault="002D2EEB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5D4EF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Komenda Wojewódzka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Państwowej Straży Pożarnej</w:t>
      </w:r>
      <w:r w:rsidR="00FF5B9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w Krakowie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znajduje się przy ulicy </w:t>
      </w:r>
      <w:r w:rsidR="005D4EF4" w:rsidRPr="00AD6442">
        <w:rPr>
          <w:rFonts w:ascii="Arial" w:eastAsia="Times New Roman" w:hAnsi="Arial" w:cs="Arial"/>
          <w:sz w:val="28"/>
          <w:szCs w:val="28"/>
          <w:lang w:eastAsia="pl-PL"/>
        </w:rPr>
        <w:t>Zarzecze 106</w:t>
      </w:r>
      <w:r w:rsidR="00FF5B94" w:rsidRPr="00AD6442">
        <w:rPr>
          <w:rFonts w:ascii="Arial" w:eastAsia="Times New Roman" w:hAnsi="Arial" w:cs="Arial"/>
          <w:sz w:val="28"/>
          <w:szCs w:val="28"/>
          <w:lang w:eastAsia="pl-PL"/>
        </w:rPr>
        <w:t>.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107513EF" w14:textId="77777777" w:rsidR="005A40D6" w:rsidRPr="00AD6442" w:rsidRDefault="005A40D6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68A8167" w14:textId="212397A4" w:rsidR="005A40D6" w:rsidRDefault="005A40D6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666F067" w14:textId="77777777" w:rsidR="00EE6364" w:rsidRPr="00AD6442" w:rsidRDefault="00EE6364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A93347E" w14:textId="77777777" w:rsidR="005A40D6" w:rsidRPr="00AD6442" w:rsidRDefault="005A40D6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7C2DF4E" w14:textId="3E97A52B" w:rsidR="00EE6364" w:rsidRDefault="005D4EF4" w:rsidP="00EE636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>Małopolskim Komendantem Wojewódzkim</w:t>
      </w:r>
    </w:p>
    <w:p w14:paraId="520AEB26" w14:textId="77777777" w:rsidR="00EE6364" w:rsidRDefault="005D4EF4" w:rsidP="00EE636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>Państwowej Straży Pożarnej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3C51AB27" w14:textId="5CDE2A55" w:rsidR="005D4EF4" w:rsidRPr="00AD6442" w:rsidRDefault="002D2EEB" w:rsidP="00EE636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>jest pan</w:t>
      </w:r>
    </w:p>
    <w:p w14:paraId="241FC7CB" w14:textId="5AA835B7" w:rsidR="0015647F" w:rsidRDefault="002D2EEB" w:rsidP="00EE6364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Komendant </w:t>
      </w:r>
      <w:r w:rsidR="005D4EF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5D4EF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</w:t>
      </w:r>
      <w:r w:rsidR="00EE6364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rzemysław </w:t>
      </w:r>
      <w:proofErr w:type="spellStart"/>
      <w:r w:rsidR="00EE6364">
        <w:rPr>
          <w:rFonts w:ascii="Arial" w:eastAsia="Times New Roman" w:hAnsi="Arial" w:cs="Arial"/>
          <w:b/>
          <w:sz w:val="28"/>
          <w:szCs w:val="28"/>
          <w:lang w:eastAsia="pl-PL"/>
        </w:rPr>
        <w:t>Przęczek</w:t>
      </w:r>
      <w:proofErr w:type="spellEnd"/>
    </w:p>
    <w:p w14:paraId="3F2067A9" w14:textId="77777777" w:rsidR="00EE6364" w:rsidRPr="00AD6442" w:rsidRDefault="00EE6364" w:rsidP="00EE636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753588F6" w14:textId="77777777" w:rsidR="00EE6364" w:rsidRDefault="00EE6364" w:rsidP="00EE636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noProof/>
        </w:rPr>
        <w:drawing>
          <wp:inline distT="0" distB="0" distL="0" distR="0" wp14:anchorId="419DADCB" wp14:editId="3D1BA963">
            <wp:extent cx="1784985" cy="1866900"/>
            <wp:effectExtent l="0" t="0" r="5715" b="0"/>
            <wp:docPr id="5044347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434737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498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07B4E" w14:textId="593584D3" w:rsidR="0015647F" w:rsidRPr="00AD6442" w:rsidRDefault="002D2EEB" w:rsidP="00EE636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>Panu Komendantowi pomagają</w:t>
      </w:r>
    </w:p>
    <w:p w14:paraId="2EC740E5" w14:textId="77777777" w:rsidR="00601902" w:rsidRPr="00AD6442" w:rsidRDefault="002D2EEB" w:rsidP="00EE636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Zastępcy Komendanta i inni strażacy.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21A51791" w14:textId="77777777" w:rsidR="00EE6364" w:rsidRDefault="00EE6364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BB5E9FC" w14:textId="77777777" w:rsidR="00EE6364" w:rsidRDefault="00EE6364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D1157DA" w14:textId="73DE4C62" w:rsidR="001A5BFD" w:rsidRPr="00AD6442" w:rsidRDefault="00F02B49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noProof/>
          <w:sz w:val="28"/>
          <w:szCs w:val="28"/>
        </w:rPr>
        <w:lastRenderedPageBreak/>
        <w:pict w14:anchorId="6CEA157C">
          <v:shape id="_x0000_s1030" type="#_x0000_t75" style="position:absolute;margin-left:242.25pt;margin-top:62.25pt;width:228pt;height:295.15pt;z-index:251665408;mso-position-horizontal-relative:margin;mso-position-vertical-relative:margin">
            <v:imagedata r:id="rId8" o:title="20210920_142125"/>
            <w10:wrap type="square" anchorx="margin" anchory="margin"/>
          </v:shape>
        </w:pic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C</w:t>
      </w:r>
      <w:r w:rsidR="0053430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zym zajmuje się Komenda</w:t>
      </w:r>
      <w:r w:rsidR="002D2EEB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?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1764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Zadaniem </w:t>
      </w:r>
      <w:r w:rsidR="008020D2">
        <w:rPr>
          <w:rFonts w:ascii="Arial" w:eastAsia="Times New Roman" w:hAnsi="Arial" w:cs="Arial"/>
          <w:sz w:val="28"/>
          <w:szCs w:val="28"/>
          <w:lang w:eastAsia="pl-PL"/>
        </w:rPr>
        <w:t>Komendy Wojewódzkiej</w:t>
      </w:r>
      <w:r w:rsidR="001A5BFD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jest bezpieczeństwo pożarowe oraz bezpieczeństwo przed skutkami innych miejscowych zagrożeń.</w:t>
      </w:r>
    </w:p>
    <w:p w14:paraId="0D6404B0" w14:textId="77777777" w:rsidR="001A5BFD" w:rsidRPr="00AD6442" w:rsidRDefault="001A5BFD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1149A25" w14:textId="77777777" w:rsidR="00867564" w:rsidRPr="00706F37" w:rsidRDefault="00867564" w:rsidP="005D4EF4">
      <w:pPr>
        <w:spacing w:after="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</w:pPr>
      <w:r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Komenda Wojewódzka  nadzoruje prawidłowość </w:t>
      </w:r>
      <w:r w:rsid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projektów budowlanych pod kątem</w:t>
      </w:r>
      <w:r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ochrony pożarowej.</w:t>
      </w:r>
      <w:r w:rsidR="002D2EEB"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</w:t>
      </w:r>
    </w:p>
    <w:p w14:paraId="1E6A5EDA" w14:textId="77777777" w:rsidR="00502957" w:rsidRDefault="002D2EEB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06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br/>
      </w:r>
      <w:r w:rsidR="00601902"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>Komendant Wojewódzka</w:t>
      </w:r>
      <w:r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 odpowiada za wyszkolenie strażaków </w:t>
      </w:r>
      <w:r w:rsidRPr="00706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br/>
      </w:r>
      <w:r w:rsidRPr="00706F37">
        <w:rPr>
          <w:rFonts w:ascii="Arial" w:eastAsia="Times New Roman" w:hAnsi="Arial" w:cs="Arial"/>
          <w:color w:val="000000" w:themeColor="text1"/>
          <w:sz w:val="28"/>
          <w:szCs w:val="28"/>
          <w:lang w:eastAsia="pl-PL"/>
        </w:rPr>
        <w:t xml:space="preserve">w Państwowej Straży Pożarnej. </w:t>
      </w:r>
      <w:r w:rsidRPr="00706F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601902" w:rsidRPr="00AD6442">
        <w:rPr>
          <w:rFonts w:ascii="Arial" w:eastAsia="Times New Roman" w:hAnsi="Arial" w:cs="Arial"/>
          <w:sz w:val="28"/>
          <w:szCs w:val="28"/>
          <w:lang w:eastAsia="pl-PL"/>
        </w:rPr>
        <w:t>Komendant Wojewódzki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kontroluje działania </w:t>
      </w:r>
      <w:r w:rsidR="00601902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podległych 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>jednostek Państwowej Straży Pożarnej</w:t>
      </w:r>
      <w:r w:rsidR="00601902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województwa</w:t>
      </w:r>
      <w:r w:rsidR="008020D2">
        <w:rPr>
          <w:rFonts w:ascii="Arial" w:eastAsia="Times New Roman" w:hAnsi="Arial" w:cs="Arial"/>
          <w:sz w:val="28"/>
          <w:szCs w:val="28"/>
          <w:lang w:eastAsia="pl-PL"/>
        </w:rPr>
        <w:t xml:space="preserve"> małopolskiego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</w:p>
    <w:p w14:paraId="71C589C3" w14:textId="77777777" w:rsidR="002D2EEB" w:rsidRPr="00AD6442" w:rsidRDefault="002D2EEB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4243035D" w14:textId="77777777" w:rsidR="00224D11" w:rsidRPr="00AD6442" w:rsidRDefault="002D2EEB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Dostęp do Komendy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28BE407E" w14:textId="32252E95" w:rsidR="0071676C" w:rsidRPr="00AD6442" w:rsidRDefault="002D2EEB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8A613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Do budynku komendy można wejść </w:t>
      </w:r>
      <w:r w:rsidR="00C17644" w:rsidRPr="00AD6442">
        <w:rPr>
          <w:rFonts w:ascii="Arial" w:eastAsia="Times New Roman" w:hAnsi="Arial" w:cs="Arial"/>
          <w:sz w:val="28"/>
          <w:szCs w:val="28"/>
          <w:lang w:eastAsia="pl-PL"/>
        </w:rPr>
        <w:t>od strony ulicy</w:t>
      </w:r>
      <w:r w:rsidR="008A613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Armii Krajowej </w:t>
      </w:r>
    </w:p>
    <w:p w14:paraId="25BCDBFF" w14:textId="77777777" w:rsidR="00224D11" w:rsidRPr="00AD6442" w:rsidRDefault="00224D11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9507E48" w14:textId="77777777" w:rsidR="00224D11" w:rsidRPr="00AD6442" w:rsidRDefault="00224D11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>Podjazd oraz szerokie drzwi umożliwiają swobodne poruszanie się</w:t>
      </w:r>
      <w:r w:rsidR="00C17644" w:rsidRPr="00AD6442">
        <w:rPr>
          <w:rFonts w:ascii="Arial" w:eastAsia="Times New Roman" w:hAnsi="Arial" w:cs="Arial"/>
          <w:sz w:val="28"/>
          <w:szCs w:val="28"/>
          <w:lang w:eastAsia="pl-PL"/>
        </w:rPr>
        <w:t> 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>osób na wózku.</w:t>
      </w:r>
    </w:p>
    <w:p w14:paraId="5383B621" w14:textId="77777777" w:rsidR="00F02B49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24D11" w:rsidRPr="00AD6442">
        <w:rPr>
          <w:rFonts w:ascii="Arial" w:eastAsia="Times New Roman" w:hAnsi="Arial" w:cs="Arial"/>
          <w:sz w:val="28"/>
          <w:szCs w:val="28"/>
          <w:lang w:eastAsia="pl-PL"/>
        </w:rPr>
        <w:t>Bezpośrednio przy wejściu głównym znajduje się pomieszczenie portiera który pomoże w załatwieniu sprawy.</w:t>
      </w:r>
    </w:p>
    <w:p w14:paraId="2D4B4A2C" w14:textId="77777777" w:rsidR="00F02B49" w:rsidRDefault="00F02B49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35A31360" w14:textId="17CC45B6" w:rsidR="00F02B49" w:rsidRDefault="00F02B49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Przy wejściu znajduje się tablica informacyjna z rozmieszczeniem pomieszczeń w formie wizualnej i dotykowej.</w:t>
      </w:r>
    </w:p>
    <w:p w14:paraId="2C5F682A" w14:textId="77777777" w:rsidR="00F02B49" w:rsidRDefault="00F02B49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009764A" w14:textId="4531851B" w:rsidR="00224D11" w:rsidRPr="00AD6442" w:rsidRDefault="00F02B49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Do obiektu można wejść z psem asystującym i psem przewodnikiem. 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7D601949" w14:textId="77777777" w:rsidR="00224D11" w:rsidRDefault="00224D11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2A7273B" w14:textId="77777777" w:rsidR="00F02B49" w:rsidRPr="00AD6442" w:rsidRDefault="00F02B49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AB70C77" w14:textId="0527D5CA" w:rsidR="00C91797" w:rsidRPr="00AD6442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br/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Kontakt z Komendą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Załatwienie sprawy przy pomocy osoby przybranej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Napisanie i wysłanie drogą pocztową pisma na adres: </w:t>
      </w:r>
    </w:p>
    <w:p w14:paraId="0B661051" w14:textId="7B6E73A2" w:rsidR="00C91797" w:rsidRPr="00AD6442" w:rsidRDefault="002D2EEB" w:rsidP="00AD644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Wojewódzka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Państwowej Straży Pożarnej </w:t>
      </w:r>
      <w:r w:rsidR="00F02B49">
        <w:rPr>
          <w:rFonts w:ascii="Arial" w:eastAsia="Times New Roman" w:hAnsi="Arial" w:cs="Arial"/>
          <w:b/>
          <w:sz w:val="28"/>
          <w:szCs w:val="28"/>
          <w:lang w:eastAsia="pl-PL"/>
        </w:rPr>
        <w:t>w Krakowie</w:t>
      </w:r>
      <w:r w:rsidRPr="00AD644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ulica 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Zarzecze 106</w:t>
      </w:r>
      <w:r w:rsidR="00F02B49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, 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30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-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134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Kraków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Wysłanie pisma faksem na nr 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47 835 90 09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Przesłanie zapytania lub pisma na adres e-mail: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dziennikpodawczy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@</w:t>
      </w:r>
      <w:r w:rsidR="00286F65">
        <w:rPr>
          <w:rFonts w:ascii="Arial" w:eastAsia="Times New Roman" w:hAnsi="Arial" w:cs="Arial"/>
          <w:b/>
          <w:sz w:val="28"/>
          <w:szCs w:val="28"/>
          <w:lang w:eastAsia="pl-PL"/>
        </w:rPr>
        <w:t>malopolskie.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straz.</w:t>
      </w:r>
      <w:r w:rsidR="00286F65">
        <w:rPr>
          <w:rFonts w:ascii="Arial" w:eastAsia="Times New Roman" w:hAnsi="Arial" w:cs="Arial"/>
          <w:b/>
          <w:sz w:val="28"/>
          <w:szCs w:val="28"/>
          <w:lang w:eastAsia="pl-PL"/>
        </w:rPr>
        <w:t>gov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.pl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</w:t>
      </w:r>
      <w:r w:rsidR="002E2A7C" w:rsidRPr="00AD6442">
        <w:rPr>
          <w:rFonts w:ascii="Arial" w:eastAsia="Times New Roman" w:hAnsi="Arial" w:cs="Arial"/>
          <w:sz w:val="28"/>
          <w:szCs w:val="28"/>
          <w:lang w:eastAsia="pl-PL"/>
        </w:rPr>
        <w:t>Przyśnienie</w:t>
      </w:r>
      <w:r w:rsidR="00AD6442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pisma i zostawienie na dzienniku podawczym             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Kontakt drogą elektroniczną poprzez platformę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proofErr w:type="spellStart"/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ePUAP</w:t>
      </w:r>
      <w:proofErr w:type="spellEnd"/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: /KWPSPKRAKOW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/Skrytka</w:t>
      </w:r>
    </w:p>
    <w:p w14:paraId="658CBA28" w14:textId="77777777" w:rsidR="00C91797" w:rsidRPr="00AD6442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proofErr w:type="spellStart"/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ePUAP</w:t>
      </w:r>
      <w:proofErr w:type="spellEnd"/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to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E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lektroniczna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latforma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U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sług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A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dministracji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ublicznej.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</w:p>
    <w:p w14:paraId="62CE7C5A" w14:textId="77777777" w:rsidR="002D2EEB" w:rsidRPr="00AD6442" w:rsidRDefault="00C91797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Żeby wysłać pismo przez e-PUAP 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musisz mieć Internet i swoje konto w </w:t>
      </w:r>
      <w:proofErr w:type="spellStart"/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>ePUAP</w:t>
      </w:r>
      <w:proofErr w:type="spellEnd"/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</w:p>
    <w:p w14:paraId="26857126" w14:textId="77777777" w:rsidR="0071676C" w:rsidRPr="00AD6442" w:rsidRDefault="0071676C" w:rsidP="00601902">
      <w:pPr>
        <w:rPr>
          <w:sz w:val="28"/>
          <w:szCs w:val="28"/>
        </w:rPr>
      </w:pPr>
    </w:p>
    <w:sectPr w:rsidR="0071676C" w:rsidRPr="00AD6442" w:rsidSect="00363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EEB"/>
    <w:rsid w:val="000D38BD"/>
    <w:rsid w:val="0015647F"/>
    <w:rsid w:val="00195CDF"/>
    <w:rsid w:val="001A5BFD"/>
    <w:rsid w:val="00224D11"/>
    <w:rsid w:val="00240C8A"/>
    <w:rsid w:val="00286F65"/>
    <w:rsid w:val="002D2EEB"/>
    <w:rsid w:val="002E2A7C"/>
    <w:rsid w:val="00363A73"/>
    <w:rsid w:val="00423E36"/>
    <w:rsid w:val="00502957"/>
    <w:rsid w:val="00534303"/>
    <w:rsid w:val="005A40D6"/>
    <w:rsid w:val="005D4EF4"/>
    <w:rsid w:val="00601902"/>
    <w:rsid w:val="00706F37"/>
    <w:rsid w:val="0071676C"/>
    <w:rsid w:val="00777985"/>
    <w:rsid w:val="007E6220"/>
    <w:rsid w:val="008020D2"/>
    <w:rsid w:val="00867564"/>
    <w:rsid w:val="00884225"/>
    <w:rsid w:val="008A6134"/>
    <w:rsid w:val="008C3D78"/>
    <w:rsid w:val="00941387"/>
    <w:rsid w:val="00A8044D"/>
    <w:rsid w:val="00AD6442"/>
    <w:rsid w:val="00AF4909"/>
    <w:rsid w:val="00C17644"/>
    <w:rsid w:val="00C91797"/>
    <w:rsid w:val="00C9672B"/>
    <w:rsid w:val="00D81EB2"/>
    <w:rsid w:val="00E50FCD"/>
    <w:rsid w:val="00EE6364"/>
    <w:rsid w:val="00F02B49"/>
    <w:rsid w:val="00FD0C63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11518F6"/>
  <w15:docId w15:val="{5357C303-BE02-4C06-9138-0D6AFA47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A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D2EEB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D2EEB"/>
  </w:style>
  <w:style w:type="paragraph" w:styleId="Tekstdymka">
    <w:name w:val="Balloon Text"/>
    <w:basedOn w:val="Normalny"/>
    <w:link w:val="TekstdymkaZnak"/>
    <w:uiPriority w:val="99"/>
    <w:semiHidden/>
    <w:unhideWhenUsed/>
    <w:rsid w:val="005D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1392E-74A1-41BC-9701-B753E602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sbaranski</dc:creator>
  <cp:lastModifiedBy>S.Barański (KW Kraków)</cp:lastModifiedBy>
  <cp:revision>13</cp:revision>
  <dcterms:created xsi:type="dcterms:W3CDTF">2021-09-20T07:22:00Z</dcterms:created>
  <dcterms:modified xsi:type="dcterms:W3CDTF">2025-03-26T10:36:00Z</dcterms:modified>
</cp:coreProperties>
</file>