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33757" w14:textId="77777777" w:rsidR="00D6548D" w:rsidRDefault="00D6548D" w:rsidP="00D6548D">
      <w:pPr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3A3D62">
        <w:rPr>
          <w:rFonts w:asciiTheme="minorHAnsi" w:hAnsiTheme="minorHAnsi" w:cstheme="minorHAnsi"/>
        </w:rPr>
        <w:t>Załącznik</w:t>
      </w:r>
      <w:r>
        <w:rPr>
          <w:rFonts w:asciiTheme="minorHAnsi" w:hAnsiTheme="minorHAnsi" w:cstheme="minorHAnsi"/>
        </w:rPr>
        <w:t xml:space="preserve"> nr 2</w:t>
      </w:r>
    </w:p>
    <w:p w14:paraId="35FEA773" w14:textId="77777777" w:rsidR="00D6548D" w:rsidRPr="003A3D62" w:rsidRDefault="00D6548D" w:rsidP="00D6548D">
      <w:pPr>
        <w:jc w:val="right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do</w:t>
      </w:r>
      <w:r w:rsidRPr="00074B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Zaproszenia do składania ofert</w:t>
      </w:r>
    </w:p>
    <w:p w14:paraId="056AAC04" w14:textId="77777777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</w:p>
    <w:p w14:paraId="6855C2A2" w14:textId="77777777" w:rsidR="00D6548D" w:rsidRPr="00074B5B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UMOWA (wzór)</w:t>
      </w:r>
    </w:p>
    <w:p w14:paraId="3D18AEFF" w14:textId="77777777" w:rsidR="00D6548D" w:rsidRPr="00074B5B" w:rsidRDefault="00D6548D" w:rsidP="00D6548D">
      <w:pPr>
        <w:jc w:val="both"/>
        <w:rPr>
          <w:rFonts w:asciiTheme="minorHAnsi" w:hAnsiTheme="minorHAnsi" w:cstheme="minorHAnsi"/>
        </w:rPr>
      </w:pPr>
    </w:p>
    <w:p w14:paraId="76FE46EC" w14:textId="77777777" w:rsidR="00D6548D" w:rsidRPr="00074B5B" w:rsidRDefault="00D6548D" w:rsidP="00D6548D">
      <w:pPr>
        <w:jc w:val="both"/>
        <w:rPr>
          <w:rFonts w:asciiTheme="minorHAnsi" w:eastAsiaTheme="minorEastAsia" w:hAnsiTheme="minorHAnsi" w:cstheme="minorBidi"/>
        </w:rPr>
      </w:pPr>
      <w:r w:rsidRPr="6403A9C3">
        <w:rPr>
          <w:rFonts w:asciiTheme="minorHAnsi" w:eastAsiaTheme="minorEastAsia" w:hAnsiTheme="minorHAnsi" w:cstheme="minorBidi"/>
        </w:rPr>
        <w:t>zawarta dnia ................... w Dąbrowie Górniczej</w:t>
      </w:r>
    </w:p>
    <w:p w14:paraId="13F3C738" w14:textId="77777777" w:rsidR="00D6548D" w:rsidRPr="00074B5B" w:rsidRDefault="00D6548D" w:rsidP="00D6548D">
      <w:pPr>
        <w:jc w:val="both"/>
        <w:rPr>
          <w:rFonts w:asciiTheme="minorHAnsi" w:eastAsiaTheme="minorEastAsia" w:hAnsiTheme="minorHAnsi" w:cstheme="minorBidi"/>
        </w:rPr>
      </w:pPr>
      <w:r w:rsidRPr="6403A9C3">
        <w:rPr>
          <w:rFonts w:asciiTheme="minorHAnsi" w:eastAsiaTheme="minorEastAsia" w:hAnsiTheme="minorHAnsi" w:cstheme="minorBidi"/>
        </w:rPr>
        <w:t xml:space="preserve">pomiędzy Liceum Sztuk Plastycznych im. T. Kantora w Dąbrowie Górniczej z siedzibą przy ul. Kosmonautów 8, NIP: </w:t>
      </w:r>
      <w:r w:rsidRPr="6403A9C3">
        <w:rPr>
          <w:rFonts w:asciiTheme="minorHAnsi" w:eastAsiaTheme="minorEastAsia" w:hAnsiTheme="minorHAnsi" w:cstheme="minorBidi"/>
          <w:color w:val="1B1B1B"/>
        </w:rPr>
        <w:t>6292230795</w:t>
      </w:r>
      <w:r w:rsidRPr="6403A9C3">
        <w:rPr>
          <w:rFonts w:asciiTheme="minorHAnsi" w:eastAsiaTheme="minorEastAsia" w:hAnsiTheme="minorHAnsi" w:cstheme="minorBidi"/>
        </w:rPr>
        <w:t xml:space="preserve">, Regon </w:t>
      </w:r>
      <w:r w:rsidRPr="6403A9C3">
        <w:rPr>
          <w:rFonts w:asciiTheme="minorHAnsi" w:eastAsiaTheme="minorEastAsia" w:hAnsiTheme="minorHAnsi" w:cstheme="minorBidi"/>
          <w:color w:val="1B1B1B"/>
        </w:rPr>
        <w:t>277869944</w:t>
      </w:r>
      <w:r w:rsidRPr="6403A9C3">
        <w:rPr>
          <w:rFonts w:asciiTheme="minorHAnsi" w:eastAsiaTheme="minorEastAsia" w:hAnsiTheme="minorHAnsi" w:cstheme="minorBidi"/>
        </w:rPr>
        <w:t xml:space="preserve"> zwanym dalej „Zamawiającym”, reprezentowanym przez:</w:t>
      </w:r>
    </w:p>
    <w:p w14:paraId="0A2E7003" w14:textId="77777777" w:rsidR="00D6548D" w:rsidRPr="00074B5B" w:rsidRDefault="00D6548D" w:rsidP="00D6548D">
      <w:pPr>
        <w:jc w:val="both"/>
        <w:rPr>
          <w:rFonts w:asciiTheme="minorHAnsi" w:eastAsiaTheme="minorEastAsia" w:hAnsiTheme="minorHAnsi" w:cstheme="minorBidi"/>
        </w:rPr>
      </w:pPr>
      <w:r w:rsidRPr="6403A9C3">
        <w:rPr>
          <w:rFonts w:asciiTheme="minorHAnsi" w:eastAsiaTheme="minorEastAsia" w:hAnsiTheme="minorHAnsi" w:cstheme="minorBidi"/>
        </w:rPr>
        <w:t>Panią Ewelinę Piasecką-Woźniczkę - Dyrektora</w:t>
      </w:r>
    </w:p>
    <w:p w14:paraId="328BCD33" w14:textId="77777777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a  .........................................................................................................................................................................</w:t>
      </w:r>
    </w:p>
    <w:p w14:paraId="384BFA84" w14:textId="77777777" w:rsidR="00D6548D" w:rsidRPr="00074B5B" w:rsidRDefault="00D6548D" w:rsidP="00D6548D">
      <w:pPr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zwan</w:t>
      </w:r>
      <w:r>
        <w:rPr>
          <w:rFonts w:asciiTheme="minorHAnsi" w:hAnsiTheme="minorHAnsi" w:cstheme="minorHAnsi"/>
        </w:rPr>
        <w:t>ym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dalej</w:t>
      </w:r>
      <w:r w:rsidRPr="00074B5B">
        <w:rPr>
          <w:rFonts w:asciiTheme="minorHAnsi" w:hAnsiTheme="minorHAnsi" w:cstheme="minorHAnsi"/>
        </w:rPr>
        <w:t xml:space="preserve"> „Wykonawcą”</w:t>
      </w:r>
      <w:r>
        <w:rPr>
          <w:rFonts w:asciiTheme="minorHAnsi" w:hAnsiTheme="minorHAnsi" w:cstheme="minorHAnsi"/>
        </w:rPr>
        <w:t>,</w:t>
      </w:r>
    </w:p>
    <w:p w14:paraId="55D65D63" w14:textId="77777777" w:rsidR="00D6548D" w:rsidRPr="00074B5B" w:rsidRDefault="00D6548D" w:rsidP="00D6548D">
      <w:pPr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zwanymi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dalej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również</w:t>
      </w:r>
      <w:r w:rsidRPr="00074B5B">
        <w:rPr>
          <w:rFonts w:asciiTheme="minorHAnsi" w:hAnsiTheme="minorHAnsi" w:cstheme="minorHAnsi"/>
        </w:rPr>
        <w:t xml:space="preserve"> „Stronami”.</w:t>
      </w:r>
    </w:p>
    <w:p w14:paraId="1BC98B17" w14:textId="77777777" w:rsidR="00D6548D" w:rsidRPr="00074B5B" w:rsidRDefault="00D6548D" w:rsidP="00D6548D">
      <w:pPr>
        <w:jc w:val="both"/>
        <w:rPr>
          <w:rFonts w:asciiTheme="minorHAnsi" w:hAnsiTheme="minorHAnsi" w:cstheme="minorHAnsi"/>
        </w:rPr>
      </w:pPr>
    </w:p>
    <w:p w14:paraId="1DE9A8F4" w14:textId="77777777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 rezultacie dokonania przez Zamawiającego wyboru oferty Wykonawcy w zamówieniu publicznym, którego wartość nie przekracza wyrażonej w złotych kwoty 130 000 złotych w rozumieniu ustawy Prawo zamówień publicznych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zawarto umowę o następującej treści:</w:t>
      </w:r>
    </w:p>
    <w:p w14:paraId="280369F1" w14:textId="77777777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</w:p>
    <w:p w14:paraId="2603F91A" w14:textId="77777777" w:rsidR="00D6548D" w:rsidRPr="00074B5B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1</w:t>
      </w:r>
    </w:p>
    <w:p w14:paraId="017816EB" w14:textId="77777777" w:rsidR="00D6548D" w:rsidRPr="003A3D62" w:rsidRDefault="00D6548D" w:rsidP="00D6548D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PRZEDMIOT</w:t>
      </w:r>
      <w:r w:rsidRPr="00074B5B">
        <w:rPr>
          <w:rFonts w:asciiTheme="minorHAnsi" w:hAnsiTheme="minorHAnsi" w:cstheme="minorHAnsi"/>
        </w:rPr>
        <w:t xml:space="preserve"> UMOWY</w:t>
      </w:r>
    </w:p>
    <w:p w14:paraId="7713D8E2" w14:textId="77777777" w:rsidR="00D6548D" w:rsidRPr="003A3D62" w:rsidRDefault="00D6548D" w:rsidP="00D6548D">
      <w:pPr>
        <w:pStyle w:val="Akapitzlist"/>
        <w:numPr>
          <w:ilvl w:val="0"/>
          <w:numId w:val="15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Zamawiający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zleca,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a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Wykonawca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przyjmuje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 wykonania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prace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remontowe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8766B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Liceum Sztuk Plastycznych im. T. Kantora w Dąbrowie Górniczej.</w:t>
      </w:r>
    </w:p>
    <w:p w14:paraId="4F745A0D" w14:textId="3ED73888" w:rsidR="00D6548D" w:rsidRPr="00D6548D" w:rsidRDefault="00D6548D" w:rsidP="00D6548D">
      <w:pPr>
        <w:pStyle w:val="Akapitzlist"/>
        <w:numPr>
          <w:ilvl w:val="0"/>
          <w:numId w:val="15"/>
        </w:numPr>
        <w:ind w:left="426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Przedmiot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umowy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obejmuje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wykonanie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następującego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zakresu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prac:</w:t>
      </w:r>
      <w:r w:rsidRPr="008766B4">
        <w:rPr>
          <w:rFonts w:asciiTheme="minorHAnsi" w:hAnsiTheme="minorHAnsi" w:cstheme="minorHAnsi"/>
        </w:rPr>
        <w:t xml:space="preserve"> </w:t>
      </w:r>
      <w:r w:rsidRPr="00D6548D">
        <w:rPr>
          <w:rFonts w:asciiTheme="minorHAnsi" w:hAnsiTheme="minorHAnsi" w:cstheme="minorHAnsi"/>
        </w:rPr>
        <w:t>Naprawy na dachu budynku Liceum Sztuk Plastycznych im. T. Kantora w Dąbrowie Górnicze.</w:t>
      </w:r>
    </w:p>
    <w:p w14:paraId="3DAF8528" w14:textId="68B38441" w:rsidR="00D6548D" w:rsidRPr="003A3D62" w:rsidRDefault="00D6548D" w:rsidP="00D6548D">
      <w:pPr>
        <w:pStyle w:val="Akapitzlist"/>
        <w:numPr>
          <w:ilvl w:val="0"/>
          <w:numId w:val="15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Szczegółowy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zakres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rzeczowy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przedmiotu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umowy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określa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zapytanie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ofertowe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dnia</w:t>
      </w:r>
      <w:r w:rsidRPr="008766B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14 lipca 2025 </w:t>
      </w:r>
      <w:r w:rsidRPr="003A3D62">
        <w:rPr>
          <w:rFonts w:asciiTheme="minorHAnsi" w:hAnsiTheme="minorHAnsi" w:cstheme="minorHAnsi"/>
        </w:rPr>
        <w:t>r.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stanowiące integralną część umowy.</w:t>
      </w:r>
    </w:p>
    <w:p w14:paraId="1194209B" w14:textId="77777777" w:rsidR="00D6548D" w:rsidRPr="00074B5B" w:rsidRDefault="00D6548D" w:rsidP="00D6548D">
      <w:pPr>
        <w:jc w:val="both"/>
        <w:rPr>
          <w:rFonts w:asciiTheme="minorHAnsi" w:hAnsiTheme="minorHAnsi" w:cstheme="minorHAnsi"/>
        </w:rPr>
      </w:pPr>
    </w:p>
    <w:p w14:paraId="7AB3A250" w14:textId="77777777" w:rsidR="00D6548D" w:rsidRPr="00074B5B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2</w:t>
      </w:r>
    </w:p>
    <w:p w14:paraId="5866C641" w14:textId="77777777" w:rsidR="00D6548D" w:rsidRPr="003A3D62" w:rsidRDefault="00D6548D" w:rsidP="00D6548D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TERMIN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WYKONANIA</w:t>
      </w:r>
      <w:r w:rsidRPr="00074B5B">
        <w:rPr>
          <w:rFonts w:asciiTheme="minorHAnsi" w:hAnsiTheme="minorHAnsi" w:cstheme="minorHAnsi"/>
        </w:rPr>
        <w:t xml:space="preserve"> UMOWY</w:t>
      </w:r>
    </w:p>
    <w:p w14:paraId="79D09ABB" w14:textId="77777777" w:rsidR="00D6548D" w:rsidRPr="003A3D62" w:rsidRDefault="00D6548D" w:rsidP="00D6548D">
      <w:pPr>
        <w:pStyle w:val="Akapitzlist"/>
        <w:numPr>
          <w:ilvl w:val="0"/>
          <w:numId w:val="16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Strony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ustalają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następujące</w:t>
      </w:r>
      <w:r w:rsidRPr="00074B5B">
        <w:rPr>
          <w:rFonts w:asciiTheme="minorHAnsi" w:hAnsiTheme="minorHAnsi" w:cstheme="minorHAnsi"/>
        </w:rPr>
        <w:t xml:space="preserve"> terminy:</w:t>
      </w:r>
    </w:p>
    <w:p w14:paraId="52CCE015" w14:textId="77777777" w:rsidR="00D6548D" w:rsidRDefault="00D6548D" w:rsidP="00D6548D">
      <w:pPr>
        <w:pStyle w:val="Akapitzlist"/>
        <w:numPr>
          <w:ilvl w:val="0"/>
          <w:numId w:val="17"/>
        </w:numPr>
        <w:contextualSpacing w:val="0"/>
        <w:jc w:val="both"/>
        <w:rPr>
          <w:rFonts w:asciiTheme="minorHAnsi" w:hAnsiTheme="minorHAnsi" w:cstheme="minorHAnsi"/>
        </w:rPr>
      </w:pPr>
      <w:r w:rsidRPr="008766B4">
        <w:rPr>
          <w:rFonts w:asciiTheme="minorHAnsi" w:hAnsiTheme="minorHAnsi" w:cstheme="minorHAnsi"/>
        </w:rPr>
        <w:t>rozpoczęcia robót: dzień przekazania terenu budowy/remontu.</w:t>
      </w:r>
    </w:p>
    <w:p w14:paraId="18BD720E" w14:textId="3A35C052" w:rsidR="00D6548D" w:rsidRPr="003A3D62" w:rsidRDefault="00D6548D" w:rsidP="00D6548D">
      <w:pPr>
        <w:pStyle w:val="Akapitzlist"/>
        <w:numPr>
          <w:ilvl w:val="0"/>
          <w:numId w:val="17"/>
        </w:numPr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wykonania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przedmiotu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umowy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</w:t>
      </w:r>
      <w:r w:rsidRPr="008766B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30 września</w:t>
      </w:r>
      <w:r w:rsidRPr="008766B4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  <w:r w:rsidRPr="008766B4">
        <w:rPr>
          <w:rFonts w:asciiTheme="minorHAnsi" w:hAnsiTheme="minorHAnsi" w:cstheme="minorHAnsi"/>
        </w:rPr>
        <w:t xml:space="preserve"> r.</w:t>
      </w:r>
    </w:p>
    <w:p w14:paraId="36CD3032" w14:textId="77777777" w:rsidR="00D6548D" w:rsidRDefault="00D6548D" w:rsidP="00D6548D">
      <w:pPr>
        <w:pStyle w:val="Akapitzlist"/>
        <w:numPr>
          <w:ilvl w:val="0"/>
          <w:numId w:val="16"/>
        </w:numPr>
        <w:ind w:left="426"/>
        <w:contextualSpacing w:val="0"/>
        <w:jc w:val="both"/>
        <w:rPr>
          <w:rFonts w:asciiTheme="minorHAnsi" w:hAnsiTheme="minorHAnsi" w:cstheme="minorBidi"/>
        </w:rPr>
      </w:pPr>
      <w:r w:rsidRPr="6403A9C3">
        <w:rPr>
          <w:rFonts w:asciiTheme="minorHAnsi" w:hAnsiTheme="minorHAnsi" w:cstheme="minorBidi"/>
        </w:rPr>
        <w:t>Termin wykonania przedmiotu umowy, o którym mowa w ust. 1, uważa się za dotrzymany, jeżeli zostanie on odebrany zgodnie z § 11, w terminie określonym w ust. 1 pkt 2</w:t>
      </w:r>
      <w:r>
        <w:rPr>
          <w:rFonts w:asciiTheme="minorHAnsi" w:hAnsiTheme="minorHAnsi" w:cstheme="minorBidi"/>
        </w:rPr>
        <w:t>)</w:t>
      </w:r>
      <w:r w:rsidRPr="6403A9C3">
        <w:rPr>
          <w:rFonts w:asciiTheme="minorHAnsi" w:hAnsiTheme="minorHAnsi" w:cstheme="minorBidi"/>
        </w:rPr>
        <w:t>, co zostanie potwierdzone protokołem odbioru przedmiotu umowy podpisanym przez Zamawiającego najpóźniej w terminie, o którym mowa w ust.</w:t>
      </w:r>
      <w:r>
        <w:rPr>
          <w:rFonts w:asciiTheme="minorHAnsi" w:hAnsiTheme="minorHAnsi" w:cstheme="minorBidi"/>
        </w:rPr>
        <w:t xml:space="preserve"> </w:t>
      </w:r>
      <w:r w:rsidRPr="6403A9C3">
        <w:rPr>
          <w:rFonts w:asciiTheme="minorHAnsi" w:hAnsiTheme="minorHAnsi" w:cstheme="minorBidi"/>
        </w:rPr>
        <w:t>1</w:t>
      </w:r>
      <w:r>
        <w:rPr>
          <w:rFonts w:asciiTheme="minorHAnsi" w:hAnsiTheme="minorHAnsi" w:cstheme="minorBidi"/>
        </w:rPr>
        <w:t>.</w:t>
      </w:r>
    </w:p>
    <w:p w14:paraId="78BEAEF9" w14:textId="77777777" w:rsidR="00D6548D" w:rsidRPr="003A3D62" w:rsidRDefault="00D6548D" w:rsidP="00D6548D">
      <w:pPr>
        <w:pStyle w:val="Akapitzlist"/>
        <w:numPr>
          <w:ilvl w:val="0"/>
          <w:numId w:val="16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Ilekroć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umowie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jest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mowa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dniach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roboczych,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to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uważa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się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dzień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poniedziałku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piątku</w:t>
      </w:r>
      <w:r w:rsidRPr="00FE0192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</w:t>
      </w:r>
      <w:r w:rsidRPr="00FE0192">
        <w:rPr>
          <w:rFonts w:asciiTheme="minorHAnsi" w:hAnsiTheme="minorHAnsi" w:cstheme="minorHAnsi"/>
        </w:rPr>
        <w:t> </w:t>
      </w:r>
      <w:r w:rsidRPr="003A3D62">
        <w:rPr>
          <w:rFonts w:asciiTheme="minorHAnsi" w:hAnsiTheme="minorHAnsi" w:cstheme="minorHAnsi"/>
        </w:rPr>
        <w:t>wyłączeniem dni ustawowo wolnych od pracy.</w:t>
      </w:r>
    </w:p>
    <w:p w14:paraId="464B8B3B" w14:textId="5EB077A6" w:rsidR="00D6548D" w:rsidRDefault="00D6548D" w:rsidP="00D6548D">
      <w:pPr>
        <w:pStyle w:val="Akapitzlist"/>
        <w:numPr>
          <w:ilvl w:val="0"/>
          <w:numId w:val="16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6E4A44">
        <w:rPr>
          <w:rFonts w:asciiTheme="minorHAnsi" w:hAnsiTheme="minorHAnsi" w:cstheme="minorHAnsi"/>
        </w:rPr>
        <w:t>Roboty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wykonywane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będą</w:t>
      </w:r>
      <w:r w:rsidRPr="003E645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 dachu</w:t>
      </w:r>
      <w:r w:rsidRPr="006E4A44">
        <w:rPr>
          <w:rFonts w:asciiTheme="minorHAnsi" w:hAnsiTheme="minorHAnsi" w:cstheme="minorHAnsi"/>
        </w:rPr>
        <w:t xml:space="preserve"> budynku Liceum Sztuk Plastycznych im. T. Kantora w</w:t>
      </w:r>
      <w:r>
        <w:rPr>
          <w:rFonts w:asciiTheme="minorHAnsi" w:hAnsiTheme="minorHAnsi" w:cstheme="minorHAnsi"/>
        </w:rPr>
        <w:t> </w:t>
      </w:r>
      <w:r w:rsidRPr="006E4A44">
        <w:rPr>
          <w:rFonts w:asciiTheme="minorHAnsi" w:hAnsiTheme="minorHAnsi" w:cstheme="minorHAnsi"/>
        </w:rPr>
        <w:t>Dąbrowie Górniczej.</w:t>
      </w:r>
    </w:p>
    <w:p w14:paraId="5B292B2D" w14:textId="77777777" w:rsidR="00D6548D" w:rsidRPr="006E4A44" w:rsidRDefault="00D6548D" w:rsidP="00D6548D">
      <w:pPr>
        <w:pStyle w:val="Akapitzlist"/>
        <w:numPr>
          <w:ilvl w:val="0"/>
          <w:numId w:val="16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6E4A44">
        <w:rPr>
          <w:rFonts w:asciiTheme="minorHAnsi" w:hAnsiTheme="minorHAnsi" w:cstheme="minorHAnsi"/>
        </w:rPr>
        <w:t>Wykonawca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zobowiązany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jest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prowadzić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prace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w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sposób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umożliwiający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wykonanie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statutowych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zadań</w:t>
      </w:r>
      <w:r w:rsidRPr="003E645E">
        <w:rPr>
          <w:rFonts w:asciiTheme="minorHAnsi" w:hAnsiTheme="minorHAnsi" w:cstheme="minorHAnsi"/>
        </w:rPr>
        <w:t xml:space="preserve"> </w:t>
      </w:r>
      <w:r w:rsidRPr="006E4A44">
        <w:rPr>
          <w:rFonts w:asciiTheme="minorHAnsi" w:hAnsiTheme="minorHAnsi" w:cstheme="minorHAnsi"/>
        </w:rPr>
        <w:t>użytkownika obiektu, przez cały czas prowadzenia robót.</w:t>
      </w:r>
    </w:p>
    <w:p w14:paraId="556A47E5" w14:textId="77777777" w:rsidR="00D6548D" w:rsidRPr="003E645E" w:rsidRDefault="00D6548D" w:rsidP="00D6548D">
      <w:pPr>
        <w:pStyle w:val="Akapitzlist"/>
        <w:numPr>
          <w:ilvl w:val="0"/>
          <w:numId w:val="16"/>
        </w:numPr>
        <w:ind w:left="426"/>
        <w:contextualSpacing w:val="0"/>
        <w:jc w:val="both"/>
        <w:rPr>
          <w:rFonts w:asciiTheme="minorHAnsi" w:hAnsiTheme="minorHAnsi" w:cstheme="minorBidi"/>
        </w:rPr>
      </w:pPr>
      <w:r w:rsidRPr="6403A9C3">
        <w:rPr>
          <w:rFonts w:asciiTheme="minorHAnsi" w:hAnsiTheme="minorHAnsi" w:cstheme="minorBidi"/>
        </w:rPr>
        <w:t>Przedmiot umowy będzie wykonany z należytą starannością, zgodnie z zasadami współczesnej wiedzy technicznej, normami i obowiązującymi na dzień odbioru przedmiotu umowy przepisami.</w:t>
      </w:r>
    </w:p>
    <w:p w14:paraId="69550144" w14:textId="77777777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</w:p>
    <w:p w14:paraId="7D1E8F2D" w14:textId="77777777" w:rsidR="00D6548D" w:rsidRPr="00074B5B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3</w:t>
      </w:r>
    </w:p>
    <w:p w14:paraId="1867ACC2" w14:textId="77777777" w:rsidR="00D6548D" w:rsidRPr="003A3D62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WYNAGRODZENIE</w:t>
      </w:r>
    </w:p>
    <w:p w14:paraId="5C5B483F" w14:textId="77777777" w:rsidR="00D6548D" w:rsidRPr="00074B5B" w:rsidRDefault="00D6548D" w:rsidP="00D6548D">
      <w:pPr>
        <w:jc w:val="both"/>
        <w:rPr>
          <w:rFonts w:asciiTheme="minorHAnsi" w:hAnsiTheme="minorHAnsi" w:cstheme="minorHAnsi"/>
        </w:rPr>
      </w:pPr>
    </w:p>
    <w:p w14:paraId="34EF7473" w14:textId="77777777" w:rsidR="00D6548D" w:rsidRPr="003A3D62" w:rsidRDefault="00D6548D" w:rsidP="00D6548D">
      <w:pPr>
        <w:pStyle w:val="Akapitzlist"/>
        <w:numPr>
          <w:ilvl w:val="0"/>
          <w:numId w:val="18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Strony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ustalają,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że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obowiązującą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formą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wynagrodzenia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zgodnie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wybraną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ofertą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Wykonawcy,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będzie wynagrodzenie ryczałtowe.</w:t>
      </w:r>
    </w:p>
    <w:p w14:paraId="50A27666" w14:textId="64DC8FC5" w:rsidR="00D6548D" w:rsidRPr="00D6548D" w:rsidRDefault="00D6548D" w:rsidP="009A737E">
      <w:pPr>
        <w:pStyle w:val="Akapitzlist"/>
        <w:numPr>
          <w:ilvl w:val="0"/>
          <w:numId w:val="18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D6548D">
        <w:rPr>
          <w:rFonts w:asciiTheme="minorHAnsi" w:hAnsiTheme="minorHAnsi" w:cstheme="minorHAnsi"/>
        </w:rPr>
        <w:t>Wysokość wynagrodzenia za przedmiot umowy wynosi: netto: …… zł, brutto ….. zł (słownie: …………..</w:t>
      </w:r>
      <w:r w:rsidRPr="00D6548D">
        <w:rPr>
          <w:rFonts w:asciiTheme="minorHAnsi" w:hAnsiTheme="minorHAnsi" w:cstheme="minorHAnsi"/>
        </w:rPr>
        <w:tab/>
        <w:t>)</w:t>
      </w:r>
      <w:r>
        <w:rPr>
          <w:rFonts w:asciiTheme="minorHAnsi" w:hAnsiTheme="minorHAnsi" w:cstheme="minorHAnsi"/>
        </w:rPr>
        <w:t xml:space="preserve"> </w:t>
      </w:r>
      <w:r w:rsidRPr="00D6548D">
        <w:rPr>
          <w:rFonts w:asciiTheme="minorHAnsi" w:hAnsiTheme="minorHAnsi" w:cstheme="minorHAnsi"/>
        </w:rPr>
        <w:t>z uwzględnieniem poniższych postanowień.</w:t>
      </w:r>
    </w:p>
    <w:p w14:paraId="03A4FDE7" w14:textId="77777777" w:rsidR="00D6548D" w:rsidRPr="003A3D62" w:rsidRDefault="00D6548D" w:rsidP="00D6548D">
      <w:pPr>
        <w:pStyle w:val="Akapitzlist"/>
        <w:numPr>
          <w:ilvl w:val="0"/>
          <w:numId w:val="18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Ilekroć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jest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mowa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wynagrodzeniu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należy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przez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rozumieć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wynagrodzenie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brutto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określone 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ust. 2.</w:t>
      </w:r>
    </w:p>
    <w:p w14:paraId="6BAD2809" w14:textId="77777777" w:rsidR="00D6548D" w:rsidRPr="003A3D62" w:rsidRDefault="00D6548D" w:rsidP="00D6548D">
      <w:pPr>
        <w:pStyle w:val="Akapitzlist"/>
        <w:numPr>
          <w:ilvl w:val="0"/>
          <w:numId w:val="18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lastRenderedPageBreak/>
        <w:t>Wynagrodzenie ryczałtowe stanowi całość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wynagrodzenia za przedmiot umowy, jest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niezmienne i</w:t>
      </w:r>
      <w:r>
        <w:rPr>
          <w:rFonts w:asciiTheme="minorHAnsi" w:hAnsiTheme="minorHAnsi" w:cstheme="minorHAnsi"/>
        </w:rPr>
        <w:t> </w:t>
      </w:r>
      <w:r w:rsidRPr="003A3D62">
        <w:rPr>
          <w:rFonts w:asciiTheme="minorHAnsi" w:hAnsiTheme="minorHAnsi" w:cstheme="minorHAnsi"/>
        </w:rPr>
        <w:t>zawiera wszystkie koszty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związane z wykonaniem przedmiotu umowy. Nieprzewidziane i</w:t>
      </w:r>
      <w:r>
        <w:rPr>
          <w:rFonts w:asciiTheme="minorHAnsi" w:hAnsiTheme="minorHAnsi" w:cstheme="minorHAnsi"/>
        </w:rPr>
        <w:t> </w:t>
      </w:r>
      <w:r w:rsidRPr="003A3D62">
        <w:rPr>
          <w:rFonts w:asciiTheme="minorHAnsi" w:hAnsiTheme="minorHAnsi" w:cstheme="minorHAnsi"/>
        </w:rPr>
        <w:t>niezaplanowane prace konieczne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prawidłowego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wykonania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zadania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mogą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zmienić wysokość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wynagrodzenia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5% kwoty netto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 § 3</w:t>
      </w:r>
      <w:r>
        <w:rPr>
          <w:rFonts w:asciiTheme="minorHAnsi" w:hAnsiTheme="minorHAnsi" w:cstheme="minorHAnsi"/>
        </w:rPr>
        <w:t xml:space="preserve"> ust.</w:t>
      </w:r>
      <w:r w:rsidRPr="003A3D62">
        <w:rPr>
          <w:rFonts w:asciiTheme="minorHAnsi" w:hAnsiTheme="minorHAnsi" w:cstheme="minorHAnsi"/>
        </w:rPr>
        <w:t xml:space="preserve"> 2,</w:t>
      </w:r>
      <w:r w:rsidRPr="00CE4551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 xml:space="preserve">za zgodą </w:t>
      </w:r>
      <w:r>
        <w:rPr>
          <w:rFonts w:asciiTheme="minorHAnsi" w:hAnsiTheme="minorHAnsi" w:cstheme="minorHAnsi"/>
        </w:rPr>
        <w:t>Z</w:t>
      </w:r>
      <w:r w:rsidRPr="003A3D62">
        <w:rPr>
          <w:rFonts w:asciiTheme="minorHAnsi" w:hAnsiTheme="minorHAnsi" w:cstheme="minorHAnsi"/>
        </w:rPr>
        <w:t>amawiającego.</w:t>
      </w:r>
    </w:p>
    <w:p w14:paraId="6CE5C60C" w14:textId="77777777" w:rsidR="00D6548D" w:rsidRPr="003A3D62" w:rsidRDefault="00D6548D" w:rsidP="00D6548D">
      <w:pPr>
        <w:pStyle w:val="Akapitzlist"/>
        <w:numPr>
          <w:ilvl w:val="0"/>
          <w:numId w:val="18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Przyjęta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stawka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VAT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ustalenia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wynagrodzenia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ryczałtowego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(brutto)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określonego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ust.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2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ustalona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została w oparciu o przepisy ustawy o podatku od towarów i usług obowiązujące w dniu złożenia oferty.</w:t>
      </w:r>
    </w:p>
    <w:p w14:paraId="45EBA009" w14:textId="77777777" w:rsidR="00D6548D" w:rsidRPr="003A3D62" w:rsidRDefault="00D6548D" w:rsidP="00D6548D">
      <w:pPr>
        <w:pStyle w:val="Akapitzlist"/>
        <w:numPr>
          <w:ilvl w:val="0"/>
          <w:numId w:val="18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przypadku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ustawowej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zmiany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stawek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podatku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towarów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usług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trakcie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realizacji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> </w:t>
      </w:r>
      <w:r w:rsidRPr="003A3D62">
        <w:rPr>
          <w:rFonts w:asciiTheme="minorHAnsi" w:hAnsiTheme="minorHAnsi" w:cstheme="minorHAnsi"/>
        </w:rPr>
        <w:t>zakresie niezrealizowanej części przedmiotu umowy wynagrodzenie ryczałtowe (brutto) zostanie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 xml:space="preserve">odpowiednio </w:t>
      </w:r>
      <w:r w:rsidRPr="00074B5B">
        <w:rPr>
          <w:rFonts w:asciiTheme="minorHAnsi" w:hAnsiTheme="minorHAnsi" w:cstheme="minorHAnsi"/>
        </w:rPr>
        <w:t>zmodyfikowane.</w:t>
      </w:r>
    </w:p>
    <w:p w14:paraId="7B6765D6" w14:textId="77777777" w:rsidR="00D6548D" w:rsidRPr="003A3D62" w:rsidRDefault="00D6548D" w:rsidP="00D6548D">
      <w:pPr>
        <w:pStyle w:val="Akapitzlist"/>
        <w:numPr>
          <w:ilvl w:val="0"/>
          <w:numId w:val="18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Przy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wystawianiu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faktury,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zostanie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zastosowana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stawka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podatku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towarów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usług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obowiązująca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> </w:t>
      </w:r>
      <w:r w:rsidRPr="003A3D62">
        <w:rPr>
          <w:rFonts w:asciiTheme="minorHAnsi" w:hAnsiTheme="minorHAnsi" w:cstheme="minorHAnsi"/>
        </w:rPr>
        <w:t>dniu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jej wystawienia (w dniu powstania obowiązku podatkowego).</w:t>
      </w:r>
    </w:p>
    <w:p w14:paraId="48BACA83" w14:textId="77777777" w:rsidR="00D6548D" w:rsidRPr="003A3D62" w:rsidRDefault="00D6548D" w:rsidP="00D6548D">
      <w:pPr>
        <w:pStyle w:val="Akapitzlist"/>
        <w:numPr>
          <w:ilvl w:val="0"/>
          <w:numId w:val="18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Wykonawca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może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dokonać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przelewu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przysługującej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wierzytelności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</w:t>
      </w:r>
      <w:r w:rsidRPr="00074B5B">
        <w:rPr>
          <w:rFonts w:asciiTheme="minorHAnsi" w:hAnsiTheme="minorHAnsi" w:cstheme="minorHAnsi"/>
        </w:rPr>
        <w:t xml:space="preserve"> Zamawiającego.</w:t>
      </w:r>
    </w:p>
    <w:p w14:paraId="40F7E286" w14:textId="77777777" w:rsidR="00D6548D" w:rsidRPr="003A3D62" w:rsidRDefault="00D6548D" w:rsidP="00D6548D">
      <w:pPr>
        <w:pStyle w:val="Akapitzlist"/>
        <w:numPr>
          <w:ilvl w:val="0"/>
          <w:numId w:val="18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Rozliczenie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Wykonawcy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roboty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odbędzie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się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podstawie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faktury</w:t>
      </w:r>
      <w:r w:rsidRPr="00074B5B">
        <w:rPr>
          <w:rFonts w:asciiTheme="minorHAnsi" w:hAnsiTheme="minorHAnsi" w:cstheme="minorHAnsi"/>
        </w:rPr>
        <w:t xml:space="preserve"> końcowej.</w:t>
      </w:r>
    </w:p>
    <w:p w14:paraId="00BA0DD8" w14:textId="77777777" w:rsidR="00D6548D" w:rsidRPr="003A3D62" w:rsidRDefault="00D6548D" w:rsidP="00D6548D">
      <w:pPr>
        <w:pStyle w:val="Akapitzlist"/>
        <w:numPr>
          <w:ilvl w:val="0"/>
          <w:numId w:val="18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Podstawą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wystawienia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faktury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końcowej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jest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protokół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wykonanych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robót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protokół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odbioru</w:t>
      </w:r>
      <w:r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końcowego</w:t>
      </w:r>
      <w:r w:rsidRPr="00074B5B">
        <w:rPr>
          <w:rFonts w:asciiTheme="minorHAnsi" w:hAnsiTheme="minorHAnsi" w:cstheme="minorHAnsi"/>
        </w:rPr>
        <w:t xml:space="preserve"> robót.</w:t>
      </w:r>
    </w:p>
    <w:p w14:paraId="7CB1BECD" w14:textId="77777777" w:rsidR="00D6548D" w:rsidRPr="003A3D62" w:rsidRDefault="00D6548D" w:rsidP="00D6548D">
      <w:pPr>
        <w:pStyle w:val="Akapitzlist"/>
        <w:numPr>
          <w:ilvl w:val="0"/>
          <w:numId w:val="18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Termin płatności faktury wynosi do 30 dni licząc od daty otrzymania przez Zamawiającego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łącznie: faktura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wraz z podpisanym protokołem odbioru robót.</w:t>
      </w:r>
    </w:p>
    <w:p w14:paraId="49F1CC8A" w14:textId="089FB0BD" w:rsidR="00D6548D" w:rsidRDefault="00D6548D" w:rsidP="00D6548D">
      <w:pPr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ab/>
        <w:t>Faktura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płatna będzie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przelewem na konto Wykonawcy w banku …………………….……………… nr konta …..…………………………………………………………………………………………………….……….….</w:t>
      </w:r>
    </w:p>
    <w:p w14:paraId="5C409822" w14:textId="5E927AA4" w:rsidR="00D6548D" w:rsidRPr="00074B5B" w:rsidRDefault="00D6548D" w:rsidP="00D6548D">
      <w:pPr>
        <w:pStyle w:val="Akapitzlist"/>
        <w:numPr>
          <w:ilvl w:val="0"/>
          <w:numId w:val="18"/>
        </w:numPr>
        <w:ind w:left="426"/>
        <w:contextualSpacing w:val="0"/>
        <w:jc w:val="both"/>
        <w:rPr>
          <w:rFonts w:asciiTheme="minorHAnsi" w:hAnsiTheme="minorHAnsi" w:cstheme="minorBidi"/>
        </w:rPr>
      </w:pPr>
      <w:r w:rsidRPr="6403A9C3">
        <w:rPr>
          <w:rFonts w:asciiTheme="minorHAnsi" w:hAnsiTheme="minorHAnsi" w:cstheme="minorBidi"/>
        </w:rPr>
        <w:t xml:space="preserve">Faktura będzie wystawiona na Zamawiającego: Nabywca: </w:t>
      </w:r>
      <w:r w:rsidRPr="6403A9C3">
        <w:rPr>
          <w:rFonts w:asciiTheme="minorHAnsi" w:eastAsiaTheme="minorEastAsia" w:hAnsiTheme="minorHAnsi" w:cstheme="minorBidi"/>
        </w:rPr>
        <w:t>Liceum Sztuk Plastycznych im. T.</w:t>
      </w:r>
      <w:r>
        <w:rPr>
          <w:rFonts w:asciiTheme="minorHAnsi" w:eastAsiaTheme="minorEastAsia" w:hAnsiTheme="minorHAnsi" w:cstheme="minorBidi"/>
        </w:rPr>
        <w:t> </w:t>
      </w:r>
      <w:r w:rsidRPr="6403A9C3">
        <w:rPr>
          <w:rFonts w:asciiTheme="minorHAnsi" w:eastAsiaTheme="minorEastAsia" w:hAnsiTheme="minorHAnsi" w:cstheme="minorBidi"/>
        </w:rPr>
        <w:t>Kantora w</w:t>
      </w:r>
      <w:r>
        <w:rPr>
          <w:rFonts w:asciiTheme="minorHAnsi" w:eastAsiaTheme="minorEastAsia" w:hAnsiTheme="minorHAnsi" w:cstheme="minorBidi"/>
        </w:rPr>
        <w:t> </w:t>
      </w:r>
      <w:r w:rsidRPr="6403A9C3">
        <w:rPr>
          <w:rFonts w:asciiTheme="minorHAnsi" w:eastAsiaTheme="minorEastAsia" w:hAnsiTheme="minorHAnsi" w:cstheme="minorBidi"/>
        </w:rPr>
        <w:t xml:space="preserve">Dąbrowie Górniczej z siedzibą przy ul. Kosmonautów 8, NIP: </w:t>
      </w:r>
      <w:r w:rsidRPr="6403A9C3">
        <w:rPr>
          <w:rFonts w:asciiTheme="minorHAnsi" w:eastAsiaTheme="minorEastAsia" w:hAnsiTheme="minorHAnsi" w:cstheme="minorBidi"/>
          <w:color w:val="1B1B1B"/>
        </w:rPr>
        <w:t>6292230795</w:t>
      </w:r>
      <w:r w:rsidRPr="6403A9C3">
        <w:rPr>
          <w:rFonts w:asciiTheme="minorHAnsi" w:eastAsiaTheme="minorEastAsia" w:hAnsiTheme="minorHAnsi" w:cstheme="minorBidi"/>
        </w:rPr>
        <w:t xml:space="preserve">, Regon </w:t>
      </w:r>
      <w:r w:rsidRPr="6403A9C3">
        <w:rPr>
          <w:rFonts w:asciiTheme="minorHAnsi" w:eastAsiaTheme="minorEastAsia" w:hAnsiTheme="minorHAnsi" w:cstheme="minorBidi"/>
          <w:color w:val="1B1B1B"/>
        </w:rPr>
        <w:t>277869944</w:t>
      </w:r>
      <w:r w:rsidRPr="6403A9C3">
        <w:rPr>
          <w:rFonts w:asciiTheme="minorHAnsi" w:hAnsiTheme="minorHAnsi" w:cstheme="minorBidi"/>
        </w:rPr>
        <w:t>.</w:t>
      </w:r>
    </w:p>
    <w:p w14:paraId="35192D90" w14:textId="77777777" w:rsidR="00D6548D" w:rsidRPr="003A3D62" w:rsidRDefault="00D6548D" w:rsidP="00D6548D">
      <w:pPr>
        <w:pStyle w:val="Akapitzlist"/>
        <w:numPr>
          <w:ilvl w:val="0"/>
          <w:numId w:val="18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Zmiana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numeru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rachunku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bankowego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wymaga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aneksu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</w:t>
      </w:r>
      <w:r w:rsidRPr="00074B5B">
        <w:rPr>
          <w:rFonts w:asciiTheme="minorHAnsi" w:hAnsiTheme="minorHAnsi" w:cstheme="minorHAnsi"/>
        </w:rPr>
        <w:t xml:space="preserve"> umowy.</w:t>
      </w:r>
    </w:p>
    <w:p w14:paraId="21F5C5A8" w14:textId="77777777" w:rsidR="00D6548D" w:rsidRDefault="00D6548D" w:rsidP="00D6548D">
      <w:pPr>
        <w:jc w:val="both"/>
        <w:rPr>
          <w:rFonts w:asciiTheme="minorHAnsi" w:hAnsiTheme="minorHAnsi" w:cstheme="minorHAnsi"/>
        </w:rPr>
      </w:pPr>
    </w:p>
    <w:p w14:paraId="6CAC776D" w14:textId="77777777" w:rsidR="00D6548D" w:rsidRPr="00074B5B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4</w:t>
      </w:r>
    </w:p>
    <w:p w14:paraId="2F6E6FAF" w14:textId="77777777" w:rsidR="00D6548D" w:rsidRPr="003A3D62" w:rsidRDefault="00D6548D" w:rsidP="00D6548D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MATERIAŁY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ROZBIÓRKI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DEMONTAŻU</w:t>
      </w:r>
    </w:p>
    <w:p w14:paraId="3ABF5362" w14:textId="77777777" w:rsidR="00D6548D" w:rsidRPr="00074B5B" w:rsidRDefault="00D6548D" w:rsidP="00D6548D">
      <w:pPr>
        <w:jc w:val="both"/>
        <w:rPr>
          <w:rFonts w:asciiTheme="minorHAnsi" w:hAnsiTheme="minorHAnsi" w:cstheme="minorHAnsi"/>
        </w:rPr>
      </w:pPr>
    </w:p>
    <w:p w14:paraId="58EEA307" w14:textId="77777777" w:rsidR="00D6548D" w:rsidRPr="003A3D62" w:rsidRDefault="00D6548D" w:rsidP="00D6548D">
      <w:pPr>
        <w:pStyle w:val="Akapitzlist"/>
        <w:numPr>
          <w:ilvl w:val="0"/>
          <w:numId w:val="19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Strony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określą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protokole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jakie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materiały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zostały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zdemontowane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lub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odzyskane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wyniku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wykonania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 xml:space="preserve">robót </w:t>
      </w:r>
      <w:r w:rsidRPr="00074B5B">
        <w:rPr>
          <w:rFonts w:asciiTheme="minorHAnsi" w:hAnsiTheme="minorHAnsi" w:cstheme="minorHAnsi"/>
        </w:rPr>
        <w:t>remontowych</w:t>
      </w:r>
      <w:r w:rsidRPr="003A3D62">
        <w:rPr>
          <w:rFonts w:asciiTheme="minorHAnsi" w:hAnsiTheme="minorHAnsi" w:cstheme="minorHAnsi"/>
        </w:rPr>
        <w:t xml:space="preserve"> ze wskazaniem ilości i jakości tych materiałów.</w:t>
      </w:r>
    </w:p>
    <w:p w14:paraId="55F127DF" w14:textId="77777777" w:rsidR="00D6548D" w:rsidRPr="003A3D62" w:rsidRDefault="00D6548D" w:rsidP="00D6548D">
      <w:pPr>
        <w:pStyle w:val="Akapitzlist"/>
        <w:numPr>
          <w:ilvl w:val="0"/>
          <w:numId w:val="19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Przedstawiciel Zamawiającego zobowiązany jest do wskazania Wykonawcy dalszego przeznaczenia zdemontowanych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lub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wyburzonych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materiałów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(np.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przekazanie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złomowania,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utylizacji,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wywiezienia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 wysypisko odpadów/śmieci lub przeznaczenie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ich do ponownego wbudowania, bądź zagospodarowania,</w:t>
      </w:r>
      <w:r w:rsidRPr="00074B5B">
        <w:rPr>
          <w:rFonts w:asciiTheme="minorHAnsi" w:hAnsiTheme="minorHAnsi" w:cstheme="minorHAnsi"/>
        </w:rPr>
        <w:t xml:space="preserve"> itp.).</w:t>
      </w:r>
    </w:p>
    <w:p w14:paraId="1F93782C" w14:textId="77777777" w:rsidR="00D6548D" w:rsidRPr="003A3D62" w:rsidRDefault="00D6548D" w:rsidP="00D6548D">
      <w:pPr>
        <w:pStyle w:val="Akapitzlist"/>
        <w:numPr>
          <w:ilvl w:val="0"/>
          <w:numId w:val="19"/>
        </w:numPr>
        <w:ind w:left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zobowiązany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jest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własny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koszt</w:t>
      </w:r>
      <w:r w:rsidRPr="00074B5B">
        <w:rPr>
          <w:rFonts w:asciiTheme="minorHAnsi" w:hAnsiTheme="minorHAnsi" w:cstheme="minorHAnsi"/>
        </w:rPr>
        <w:t xml:space="preserve"> do:</w:t>
      </w:r>
    </w:p>
    <w:p w14:paraId="7775E182" w14:textId="77777777" w:rsidR="00D6548D" w:rsidRPr="00B5328C" w:rsidRDefault="00D6548D" w:rsidP="00D6548D">
      <w:pPr>
        <w:pStyle w:val="Akapitzlist"/>
        <w:numPr>
          <w:ilvl w:val="1"/>
          <w:numId w:val="19"/>
        </w:numPr>
        <w:contextualSpacing w:val="0"/>
        <w:jc w:val="both"/>
        <w:rPr>
          <w:rFonts w:asciiTheme="minorHAnsi" w:hAnsiTheme="minorHAnsi" w:cstheme="minorHAnsi"/>
        </w:rPr>
      </w:pPr>
      <w:r w:rsidRPr="00B5328C">
        <w:rPr>
          <w:rFonts w:asciiTheme="minorHAnsi" w:hAnsiTheme="minorHAnsi" w:cstheme="minorHAnsi"/>
        </w:rPr>
        <w:t>usunięcia poza teren Liceum materiałów z rozbiórki i demontażu, które nie nadają się do ponownego wbudowania z poszanowaniem przepisów ustawy z dnia 14 grudnia 2012 r. o</w:t>
      </w:r>
      <w:r>
        <w:rPr>
          <w:rFonts w:asciiTheme="minorHAnsi" w:hAnsiTheme="minorHAnsi" w:cstheme="minorHAnsi"/>
        </w:rPr>
        <w:t> </w:t>
      </w:r>
      <w:r w:rsidRPr="00B5328C">
        <w:rPr>
          <w:rFonts w:asciiTheme="minorHAnsi" w:hAnsiTheme="minorHAnsi" w:cstheme="minorHAnsi"/>
        </w:rPr>
        <w:t>odpadach oraz ponosi odpowiedzialność za powyższe działania,</w:t>
      </w:r>
    </w:p>
    <w:p w14:paraId="00593AE8" w14:textId="77777777" w:rsidR="00D6548D" w:rsidRDefault="00D6548D" w:rsidP="00D6548D">
      <w:pPr>
        <w:pStyle w:val="Akapitzlist"/>
        <w:numPr>
          <w:ilvl w:val="1"/>
          <w:numId w:val="19"/>
        </w:numPr>
        <w:contextualSpacing w:val="0"/>
        <w:jc w:val="both"/>
        <w:rPr>
          <w:rFonts w:asciiTheme="minorHAnsi" w:hAnsiTheme="minorHAnsi" w:cstheme="minorHAnsi"/>
        </w:rPr>
      </w:pPr>
      <w:r w:rsidRPr="00B5328C">
        <w:rPr>
          <w:rFonts w:asciiTheme="minorHAnsi" w:hAnsiTheme="minorHAnsi" w:cstheme="minorHAnsi"/>
        </w:rPr>
        <w:t>segregacji materiałów zakwalifikowanych</w:t>
      </w:r>
      <w:r>
        <w:rPr>
          <w:rFonts w:asciiTheme="minorHAnsi" w:hAnsiTheme="minorHAnsi" w:cstheme="minorHAnsi"/>
        </w:rPr>
        <w:t xml:space="preserve"> </w:t>
      </w:r>
      <w:r w:rsidRPr="00B5328C">
        <w:rPr>
          <w:rFonts w:asciiTheme="minorHAnsi" w:hAnsiTheme="minorHAnsi" w:cstheme="minorHAnsi"/>
        </w:rPr>
        <w:t>jako surowiec wtórny,</w:t>
      </w:r>
    </w:p>
    <w:p w14:paraId="7A35815D" w14:textId="77777777" w:rsidR="00D6548D" w:rsidRDefault="00D6548D" w:rsidP="00D6548D">
      <w:pPr>
        <w:pStyle w:val="Akapitzlist"/>
        <w:numPr>
          <w:ilvl w:val="1"/>
          <w:numId w:val="19"/>
        </w:numPr>
        <w:contextualSpacing w:val="0"/>
        <w:jc w:val="both"/>
        <w:rPr>
          <w:rFonts w:asciiTheme="minorHAnsi" w:hAnsiTheme="minorHAnsi" w:cstheme="minorHAnsi"/>
        </w:rPr>
      </w:pPr>
      <w:r w:rsidRPr="00E3394C">
        <w:rPr>
          <w:rFonts w:asciiTheme="minorHAnsi" w:hAnsiTheme="minorHAnsi" w:cstheme="minorHAnsi"/>
        </w:rPr>
        <w:t>przetransportowania materiałów zakwalifikowanych jako surowiec wtórny do punktu surowców wtórnych,</w:t>
      </w:r>
    </w:p>
    <w:p w14:paraId="71B0B7A2" w14:textId="77777777" w:rsidR="00D6548D" w:rsidRPr="00E3394C" w:rsidRDefault="00D6548D" w:rsidP="00D6548D">
      <w:pPr>
        <w:pStyle w:val="Akapitzlist"/>
        <w:numPr>
          <w:ilvl w:val="1"/>
          <w:numId w:val="19"/>
        </w:numPr>
        <w:contextualSpacing w:val="0"/>
        <w:jc w:val="both"/>
        <w:rPr>
          <w:rFonts w:asciiTheme="minorHAnsi" w:hAnsiTheme="minorHAnsi" w:cstheme="minorHAnsi"/>
        </w:rPr>
      </w:pPr>
      <w:r w:rsidRPr="00E3394C">
        <w:rPr>
          <w:rFonts w:asciiTheme="minorHAnsi" w:hAnsiTheme="minorHAnsi" w:cstheme="minorHAnsi"/>
        </w:rPr>
        <w:t>strzeżenia mienia z odzysku, o którym mowa w ust. 2 do czasu zadysponowania tego mienia.</w:t>
      </w:r>
    </w:p>
    <w:p w14:paraId="2381AAD4" w14:textId="77777777" w:rsidR="00D6548D" w:rsidRDefault="00D6548D" w:rsidP="00D6548D">
      <w:pPr>
        <w:jc w:val="both"/>
        <w:rPr>
          <w:rFonts w:asciiTheme="minorHAnsi" w:hAnsiTheme="minorHAnsi" w:cstheme="minorHAnsi"/>
        </w:rPr>
      </w:pPr>
    </w:p>
    <w:p w14:paraId="40834CED" w14:textId="77777777" w:rsidR="00D6548D" w:rsidRPr="00074B5B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5</w:t>
      </w:r>
    </w:p>
    <w:p w14:paraId="082AE5A3" w14:textId="77777777" w:rsidR="00D6548D" w:rsidRDefault="00D6548D" w:rsidP="00D6548D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PRZEDSTAWICIELE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ZAMAWIAJĄCEGO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WYKONAWCY</w:t>
      </w:r>
    </w:p>
    <w:p w14:paraId="7EC6EA01" w14:textId="77777777" w:rsidR="00D6548D" w:rsidRPr="003A3D62" w:rsidRDefault="00D6548D" w:rsidP="00D6548D">
      <w:pPr>
        <w:jc w:val="center"/>
        <w:rPr>
          <w:rFonts w:asciiTheme="minorHAnsi" w:hAnsiTheme="minorHAnsi" w:cstheme="minorHAnsi"/>
        </w:rPr>
      </w:pPr>
    </w:p>
    <w:p w14:paraId="70B840E7" w14:textId="77777777" w:rsidR="00D6548D" w:rsidRDefault="00D6548D" w:rsidP="00D6548D">
      <w:pPr>
        <w:pStyle w:val="Akapitzlist"/>
        <w:numPr>
          <w:ilvl w:val="0"/>
          <w:numId w:val="20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Z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ramienia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Wykonawcy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obowiązki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kierownika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robót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pełnić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będzie:</w:t>
      </w:r>
      <w:r w:rsidRPr="00074B5B">
        <w:rPr>
          <w:rFonts w:asciiTheme="minorHAnsi" w:hAnsiTheme="minorHAnsi" w:cstheme="minorHAnsi"/>
        </w:rPr>
        <w:t xml:space="preserve"> ………………………………………………</w:t>
      </w:r>
      <w:r>
        <w:rPr>
          <w:rFonts w:asciiTheme="minorHAnsi" w:hAnsiTheme="minorHAnsi" w:cstheme="minorHAnsi"/>
        </w:rPr>
        <w:t>…………….</w:t>
      </w:r>
      <w:r w:rsidRPr="00960A6F">
        <w:rPr>
          <w:rFonts w:asciiTheme="minorHAnsi" w:hAnsiTheme="minorHAnsi" w:cstheme="minorHAnsi"/>
        </w:rPr>
        <w:t>………………………………………………… Wykonawca upoważnia …………………………… do dokonania końcowego robót wraz z rozliczeniem robót, do odbioru przedmiotu umowy.</w:t>
      </w:r>
    </w:p>
    <w:p w14:paraId="679EE1F1" w14:textId="77777777" w:rsidR="00D6548D" w:rsidRDefault="00D6548D" w:rsidP="00D6548D">
      <w:pPr>
        <w:pStyle w:val="Akapitzlist"/>
        <w:numPr>
          <w:ilvl w:val="0"/>
          <w:numId w:val="20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8C7147">
        <w:rPr>
          <w:rFonts w:asciiTheme="minorHAnsi" w:hAnsiTheme="minorHAnsi" w:cstheme="minorHAnsi"/>
        </w:rPr>
        <w:t>Obowiązki inspektora nadzoru inwestorskiego zwanego dalej „inspektorem” pełnić będzie: …………………...… Zamawiający upoważnia wymienioną powyżej osobę do dokonania odbiorów i</w:t>
      </w:r>
      <w:r>
        <w:rPr>
          <w:rFonts w:asciiTheme="minorHAnsi" w:hAnsiTheme="minorHAnsi" w:cstheme="minorHAnsi"/>
        </w:rPr>
        <w:t> </w:t>
      </w:r>
      <w:r w:rsidRPr="008C7147">
        <w:rPr>
          <w:rFonts w:asciiTheme="minorHAnsi" w:hAnsiTheme="minorHAnsi" w:cstheme="minorHAnsi"/>
        </w:rPr>
        <w:t xml:space="preserve">podpisania protokołów odbioru wraz z rozliczeniem robót, w tym do udziału w </w:t>
      </w:r>
      <w:r w:rsidRPr="008C7147">
        <w:rPr>
          <w:rFonts w:asciiTheme="minorHAnsi" w:hAnsiTheme="minorHAnsi" w:cstheme="minorHAnsi"/>
        </w:rPr>
        <w:lastRenderedPageBreak/>
        <w:t>przedmiocie umowy oraz czynności wynikających z § 6 ust.</w:t>
      </w:r>
      <w:r>
        <w:rPr>
          <w:rFonts w:asciiTheme="minorHAnsi" w:hAnsiTheme="minorHAnsi" w:cstheme="minorHAnsi"/>
        </w:rPr>
        <w:t xml:space="preserve"> </w:t>
      </w:r>
      <w:r w:rsidRPr="008C7147">
        <w:rPr>
          <w:rFonts w:asciiTheme="minorHAnsi" w:hAnsiTheme="minorHAnsi" w:cstheme="minorHAnsi"/>
        </w:rPr>
        <w:t>1 oraz § 4.</w:t>
      </w:r>
    </w:p>
    <w:p w14:paraId="554EB67D" w14:textId="77777777" w:rsidR="00D6548D" w:rsidRDefault="00D6548D" w:rsidP="00D6548D">
      <w:pPr>
        <w:pStyle w:val="Akapitzlist"/>
        <w:numPr>
          <w:ilvl w:val="0"/>
          <w:numId w:val="20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D8363D">
        <w:rPr>
          <w:rFonts w:asciiTheme="minorHAnsi" w:hAnsiTheme="minorHAnsi" w:cstheme="minorHAnsi"/>
        </w:rPr>
        <w:t>Osoby, o których mowa w ust. 1 i 2 działają w granicach umocowania określonego w ustawie Prawo Budowlane.</w:t>
      </w:r>
    </w:p>
    <w:p w14:paraId="47BBAE61" w14:textId="77777777" w:rsidR="00D6548D" w:rsidRDefault="00D6548D" w:rsidP="00D6548D">
      <w:pPr>
        <w:pStyle w:val="Akapitzlist"/>
        <w:numPr>
          <w:ilvl w:val="0"/>
          <w:numId w:val="20"/>
        </w:numPr>
        <w:ind w:left="426"/>
        <w:contextualSpacing w:val="0"/>
        <w:jc w:val="both"/>
        <w:rPr>
          <w:rFonts w:asciiTheme="minorHAnsi" w:hAnsiTheme="minorHAnsi" w:cstheme="minorBidi"/>
        </w:rPr>
      </w:pPr>
      <w:r w:rsidRPr="00D8363D">
        <w:rPr>
          <w:rFonts w:asciiTheme="minorHAnsi" w:hAnsiTheme="minorHAnsi" w:cstheme="minorBidi"/>
        </w:rPr>
        <w:t>Wykonawca jest zobowiązany przedłożyć Zamawiającemu propozycję zmiany osoby określonej w ust. 1 nie później niż 7 dni przed planowanym terminem zmiany. Wykonawca jest zobowiązany do wykazania Zamawiającemu, że osoby mające pełnić funkcję Kierownika robót spełniają wymagania określone w zapytaniu. Zmiana Kierownika robót musi być zaakceptowana przez Zamawiającego i nie wymaga to zmiany umowy.</w:t>
      </w:r>
    </w:p>
    <w:p w14:paraId="061D9855" w14:textId="77777777" w:rsidR="00D6548D" w:rsidRPr="0039387C" w:rsidRDefault="00D6548D" w:rsidP="00D6548D">
      <w:pPr>
        <w:pStyle w:val="Akapitzlist"/>
        <w:numPr>
          <w:ilvl w:val="0"/>
          <w:numId w:val="20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9387C">
        <w:rPr>
          <w:rFonts w:asciiTheme="minorHAnsi" w:hAnsiTheme="minorHAnsi" w:cstheme="minorHAnsi"/>
        </w:rPr>
        <w:t>Zamawiający zastrzega sobie prawo zmiany osoby wskazanej w ust. 2. O dokonaniu zmiany, Zamawiający powiadomi na piśmie Wykonawcę. Zmiana ta nie wymaga zmiany umowy.</w:t>
      </w:r>
    </w:p>
    <w:p w14:paraId="3869A73B" w14:textId="77777777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</w:p>
    <w:p w14:paraId="48415EAC" w14:textId="77777777" w:rsidR="00D6548D" w:rsidRPr="00074B5B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6</w:t>
      </w:r>
    </w:p>
    <w:p w14:paraId="0ED9B6F7" w14:textId="77777777" w:rsidR="00D6548D" w:rsidRPr="003A3D62" w:rsidRDefault="00D6548D" w:rsidP="00D6548D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OBOWIĄZKI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WYKONAWCY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ZAMAWIAJĄCEGO</w:t>
      </w:r>
    </w:p>
    <w:p w14:paraId="514CEA56" w14:textId="77777777" w:rsidR="00D6548D" w:rsidRPr="00074B5B" w:rsidRDefault="00D6548D" w:rsidP="00D6548D">
      <w:pPr>
        <w:jc w:val="both"/>
        <w:rPr>
          <w:rFonts w:asciiTheme="minorHAnsi" w:hAnsiTheme="minorHAnsi" w:cstheme="minorHAnsi"/>
        </w:rPr>
      </w:pPr>
    </w:p>
    <w:p w14:paraId="0EC6BF76" w14:textId="77777777" w:rsidR="00D6548D" w:rsidRDefault="00D6548D" w:rsidP="00D6548D">
      <w:pPr>
        <w:pStyle w:val="Akapitzlist"/>
        <w:numPr>
          <w:ilvl w:val="0"/>
          <w:numId w:val="21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Do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obowiązków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Zamawiającego</w:t>
      </w:r>
      <w:r w:rsidRPr="00074B5B">
        <w:rPr>
          <w:rFonts w:asciiTheme="minorHAnsi" w:hAnsiTheme="minorHAnsi" w:cstheme="minorHAnsi"/>
        </w:rPr>
        <w:t xml:space="preserve"> należy:</w:t>
      </w:r>
    </w:p>
    <w:p w14:paraId="79ABB9A7" w14:textId="77777777" w:rsidR="00D6548D" w:rsidRDefault="00D6548D" w:rsidP="00D6548D">
      <w:pPr>
        <w:pStyle w:val="Akapitzlist"/>
        <w:numPr>
          <w:ilvl w:val="1"/>
          <w:numId w:val="21"/>
        </w:numPr>
        <w:contextualSpacing w:val="0"/>
        <w:jc w:val="both"/>
        <w:rPr>
          <w:rFonts w:asciiTheme="minorHAnsi" w:hAnsiTheme="minorHAnsi" w:cstheme="minorHAnsi"/>
        </w:rPr>
      </w:pPr>
      <w:r w:rsidRPr="0039387C">
        <w:rPr>
          <w:rFonts w:asciiTheme="minorHAnsi" w:hAnsiTheme="minorHAnsi" w:cstheme="minorHAnsi"/>
        </w:rPr>
        <w:t>przekazanie Wykonawcy terenu robót</w:t>
      </w:r>
      <w:r>
        <w:rPr>
          <w:rFonts w:asciiTheme="minorHAnsi" w:hAnsiTheme="minorHAnsi" w:cstheme="minorHAnsi"/>
        </w:rPr>
        <w:t>/remontu</w:t>
      </w:r>
      <w:r w:rsidRPr="0039387C">
        <w:rPr>
          <w:rFonts w:asciiTheme="minorHAnsi" w:hAnsiTheme="minorHAnsi" w:cstheme="minorHAnsi"/>
        </w:rPr>
        <w:t>,</w:t>
      </w:r>
    </w:p>
    <w:p w14:paraId="4BFE26D1" w14:textId="77777777" w:rsidR="00D6548D" w:rsidRDefault="00D6548D" w:rsidP="00D6548D">
      <w:pPr>
        <w:pStyle w:val="Akapitzlist"/>
        <w:numPr>
          <w:ilvl w:val="1"/>
          <w:numId w:val="21"/>
        </w:numPr>
        <w:contextualSpacing w:val="0"/>
        <w:jc w:val="both"/>
        <w:rPr>
          <w:rFonts w:asciiTheme="minorHAnsi" w:hAnsiTheme="minorHAnsi" w:cstheme="minorHAnsi"/>
        </w:rPr>
      </w:pPr>
      <w:r w:rsidRPr="0039387C">
        <w:rPr>
          <w:rFonts w:asciiTheme="minorHAnsi" w:hAnsiTheme="minorHAnsi" w:cstheme="minorHAnsi"/>
        </w:rPr>
        <w:t>organizowanie narad roboczych na budowie,</w:t>
      </w:r>
    </w:p>
    <w:p w14:paraId="7023F02C" w14:textId="77777777" w:rsidR="00D6548D" w:rsidRDefault="00D6548D" w:rsidP="00D6548D">
      <w:pPr>
        <w:pStyle w:val="Akapitzlist"/>
        <w:numPr>
          <w:ilvl w:val="1"/>
          <w:numId w:val="21"/>
        </w:numPr>
        <w:contextualSpacing w:val="0"/>
        <w:jc w:val="both"/>
        <w:rPr>
          <w:rFonts w:asciiTheme="minorHAnsi" w:hAnsiTheme="minorHAnsi" w:cstheme="minorHAnsi"/>
        </w:rPr>
      </w:pPr>
      <w:r w:rsidRPr="0039387C">
        <w:rPr>
          <w:rFonts w:asciiTheme="minorHAnsi" w:hAnsiTheme="minorHAnsi" w:cstheme="minorHAnsi"/>
        </w:rPr>
        <w:t>wskazanie Wykonawcy dalszego przeznaczenia zdemontowanych lub wyburzonych materiałów,</w:t>
      </w:r>
    </w:p>
    <w:p w14:paraId="2DC1B66E" w14:textId="77777777" w:rsidR="00D6548D" w:rsidRPr="0039387C" w:rsidRDefault="00D6548D" w:rsidP="00D6548D">
      <w:pPr>
        <w:pStyle w:val="Akapitzlist"/>
        <w:numPr>
          <w:ilvl w:val="1"/>
          <w:numId w:val="21"/>
        </w:numPr>
        <w:contextualSpacing w:val="0"/>
        <w:jc w:val="both"/>
        <w:rPr>
          <w:rFonts w:asciiTheme="minorHAnsi" w:hAnsiTheme="minorHAnsi" w:cstheme="minorHAnsi"/>
        </w:rPr>
      </w:pPr>
      <w:r w:rsidRPr="0039387C">
        <w:rPr>
          <w:rFonts w:asciiTheme="minorHAnsi" w:hAnsiTheme="minorHAnsi" w:cstheme="minorHAnsi"/>
        </w:rPr>
        <w:t>dokonanie czynności odbioru przedmiotu umowy.</w:t>
      </w:r>
    </w:p>
    <w:p w14:paraId="7B8069E8" w14:textId="77777777" w:rsidR="00D6548D" w:rsidRDefault="00D6548D" w:rsidP="00D6548D">
      <w:pPr>
        <w:pStyle w:val="Akapitzlist"/>
        <w:numPr>
          <w:ilvl w:val="0"/>
          <w:numId w:val="21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Do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obowiązków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Wykonawcy</w:t>
      </w:r>
      <w:r w:rsidRPr="00074B5B">
        <w:rPr>
          <w:rFonts w:asciiTheme="minorHAnsi" w:hAnsiTheme="minorHAnsi" w:cstheme="minorHAnsi"/>
        </w:rPr>
        <w:t xml:space="preserve"> należy:</w:t>
      </w:r>
    </w:p>
    <w:p w14:paraId="086BE238" w14:textId="77777777" w:rsidR="00D6548D" w:rsidRDefault="00D6548D" w:rsidP="00D6548D">
      <w:pPr>
        <w:pStyle w:val="Akapitzlist"/>
        <w:numPr>
          <w:ilvl w:val="1"/>
          <w:numId w:val="21"/>
        </w:numPr>
        <w:contextualSpacing w:val="0"/>
        <w:jc w:val="both"/>
        <w:rPr>
          <w:rFonts w:asciiTheme="minorHAnsi" w:hAnsiTheme="minorHAnsi" w:cstheme="minorHAnsi"/>
        </w:rPr>
      </w:pPr>
      <w:r w:rsidRPr="00BC53B6">
        <w:rPr>
          <w:rFonts w:asciiTheme="minorHAnsi" w:hAnsiTheme="minorHAnsi" w:cstheme="minorHAnsi"/>
        </w:rPr>
        <w:t>prowadzenia dokumentacji robót zgodnie z ustawą Prawo Budowlane,</w:t>
      </w:r>
    </w:p>
    <w:p w14:paraId="2DD2386A" w14:textId="77777777" w:rsidR="00D6548D" w:rsidRDefault="00D6548D" w:rsidP="00D6548D">
      <w:pPr>
        <w:pStyle w:val="Akapitzlist"/>
        <w:numPr>
          <w:ilvl w:val="1"/>
          <w:numId w:val="21"/>
        </w:numPr>
        <w:contextualSpacing w:val="0"/>
        <w:jc w:val="both"/>
        <w:rPr>
          <w:rFonts w:asciiTheme="minorHAnsi" w:hAnsiTheme="minorHAnsi" w:cstheme="minorHAnsi"/>
        </w:rPr>
      </w:pPr>
      <w:r w:rsidRPr="002A1E0D">
        <w:rPr>
          <w:rFonts w:asciiTheme="minorHAnsi" w:hAnsiTheme="minorHAnsi" w:cstheme="minorHAnsi"/>
        </w:rPr>
        <w:t>urządzeni</w:t>
      </w:r>
      <w:r>
        <w:rPr>
          <w:rFonts w:asciiTheme="minorHAnsi" w:hAnsiTheme="minorHAnsi" w:cstheme="minorHAnsi"/>
        </w:rPr>
        <w:t>e</w:t>
      </w:r>
      <w:r w:rsidRPr="002A1E0D">
        <w:rPr>
          <w:rFonts w:asciiTheme="minorHAnsi" w:hAnsiTheme="minorHAnsi" w:cstheme="minorHAnsi"/>
        </w:rPr>
        <w:t>, zagospodarowanie i zabezpieczenia terenu robót</w:t>
      </w:r>
      <w:r>
        <w:rPr>
          <w:rFonts w:asciiTheme="minorHAnsi" w:hAnsiTheme="minorHAnsi" w:cstheme="minorHAnsi"/>
        </w:rPr>
        <w:t>/remontu</w:t>
      </w:r>
      <w:r w:rsidRPr="002A1E0D">
        <w:rPr>
          <w:rFonts w:asciiTheme="minorHAnsi" w:hAnsiTheme="minorHAnsi" w:cstheme="minorHAnsi"/>
        </w:rPr>
        <w:t xml:space="preserve"> oraz utrzymanie w/w składników w należytym stanie, w tym zabezpieczenie terenu robót</w:t>
      </w:r>
      <w:r>
        <w:rPr>
          <w:rFonts w:asciiTheme="minorHAnsi" w:hAnsiTheme="minorHAnsi" w:cstheme="minorHAnsi"/>
        </w:rPr>
        <w:t>/remontu</w:t>
      </w:r>
      <w:r w:rsidRPr="002A1E0D">
        <w:rPr>
          <w:rFonts w:asciiTheme="minorHAnsi" w:hAnsiTheme="minorHAnsi" w:cstheme="minorHAnsi"/>
        </w:rPr>
        <w:t xml:space="preserve"> przed dostępem osób postronnych,</w:t>
      </w:r>
    </w:p>
    <w:p w14:paraId="74CB0B94" w14:textId="77777777" w:rsidR="00D6548D" w:rsidRDefault="00D6548D" w:rsidP="00D6548D">
      <w:pPr>
        <w:pStyle w:val="Akapitzlist"/>
        <w:numPr>
          <w:ilvl w:val="1"/>
          <w:numId w:val="21"/>
        </w:numPr>
        <w:contextualSpacing w:val="0"/>
        <w:jc w:val="both"/>
        <w:rPr>
          <w:rFonts w:asciiTheme="minorHAnsi" w:hAnsiTheme="minorHAnsi" w:cstheme="minorHAnsi"/>
        </w:rPr>
      </w:pPr>
      <w:r w:rsidRPr="002A1E0D">
        <w:rPr>
          <w:rFonts w:asciiTheme="minorHAnsi" w:hAnsiTheme="minorHAnsi" w:cstheme="minorHAnsi"/>
        </w:rPr>
        <w:t>wykonanie przedmiotu umowy zgodnie z umową, przedmiarem robót, aktualnie obowiązującymi przepisami, prawem budowlanym, wydanymi na jego podstawie aktami wykonawczymi i innymi obwiązującymi w tym zakresie przepisami prawa,</w:t>
      </w:r>
    </w:p>
    <w:p w14:paraId="2C881B23" w14:textId="77777777" w:rsidR="00D6548D" w:rsidRDefault="00D6548D" w:rsidP="00D6548D">
      <w:pPr>
        <w:pStyle w:val="Akapitzlist"/>
        <w:numPr>
          <w:ilvl w:val="1"/>
          <w:numId w:val="21"/>
        </w:numPr>
        <w:contextualSpacing w:val="0"/>
        <w:jc w:val="both"/>
        <w:rPr>
          <w:rFonts w:asciiTheme="minorHAnsi" w:hAnsiTheme="minorHAnsi" w:cstheme="minorHAnsi"/>
        </w:rPr>
      </w:pPr>
      <w:r w:rsidRPr="00463176">
        <w:rPr>
          <w:rFonts w:asciiTheme="minorHAnsi" w:hAnsiTheme="minorHAnsi" w:cstheme="minorHAnsi"/>
        </w:rPr>
        <w:t>organizowania pracy zgodnie z warunkami bhp i socjalnymi określonymi w przepisach szczegółowych,</w:t>
      </w:r>
    </w:p>
    <w:p w14:paraId="7C85D69E" w14:textId="77777777" w:rsidR="00D6548D" w:rsidRDefault="00D6548D" w:rsidP="00D6548D">
      <w:pPr>
        <w:pStyle w:val="Akapitzlist"/>
        <w:numPr>
          <w:ilvl w:val="1"/>
          <w:numId w:val="21"/>
        </w:numPr>
        <w:contextualSpacing w:val="0"/>
        <w:jc w:val="both"/>
        <w:rPr>
          <w:rFonts w:asciiTheme="minorHAnsi" w:hAnsiTheme="minorHAnsi" w:cstheme="minorHAnsi"/>
        </w:rPr>
      </w:pPr>
      <w:r w:rsidRPr="00463176">
        <w:rPr>
          <w:rFonts w:asciiTheme="minorHAnsi" w:hAnsiTheme="minorHAnsi" w:cstheme="minorHAnsi"/>
        </w:rPr>
        <w:t>przeprowadzenie prób, sprawdzeń i badań, zgód i opinii niezbędnych do wykonywania robót,</w:t>
      </w:r>
    </w:p>
    <w:p w14:paraId="3587617D" w14:textId="77777777" w:rsidR="00D6548D" w:rsidRDefault="00D6548D" w:rsidP="00D6548D">
      <w:pPr>
        <w:pStyle w:val="Akapitzlist"/>
        <w:numPr>
          <w:ilvl w:val="1"/>
          <w:numId w:val="21"/>
        </w:numPr>
        <w:contextualSpacing w:val="0"/>
        <w:jc w:val="both"/>
        <w:rPr>
          <w:rFonts w:asciiTheme="minorHAnsi" w:hAnsiTheme="minorHAnsi" w:cstheme="minorHAnsi"/>
        </w:rPr>
      </w:pPr>
      <w:r w:rsidRPr="00463176">
        <w:rPr>
          <w:rFonts w:asciiTheme="minorHAnsi" w:hAnsiTheme="minorHAnsi" w:cstheme="minorHAnsi"/>
        </w:rPr>
        <w:t>doprowadzenia do należytego stanu i porządku terenu budowy</w:t>
      </w:r>
      <w:r>
        <w:rPr>
          <w:rFonts w:asciiTheme="minorHAnsi" w:hAnsiTheme="minorHAnsi" w:cstheme="minorHAnsi"/>
        </w:rPr>
        <w:t>/remontu</w:t>
      </w:r>
      <w:r w:rsidRPr="00463176">
        <w:rPr>
          <w:rFonts w:asciiTheme="minorHAnsi" w:hAnsiTheme="minorHAnsi" w:cstheme="minorHAnsi"/>
        </w:rPr>
        <w:t xml:space="preserve"> po wykonanych robotach,</w:t>
      </w:r>
    </w:p>
    <w:p w14:paraId="25B3B614" w14:textId="77777777" w:rsidR="00D6548D" w:rsidRPr="005066C1" w:rsidRDefault="00D6548D" w:rsidP="00D6548D">
      <w:pPr>
        <w:pStyle w:val="Akapitzlist"/>
        <w:numPr>
          <w:ilvl w:val="1"/>
          <w:numId w:val="21"/>
        </w:numPr>
        <w:contextualSpacing w:val="0"/>
        <w:jc w:val="both"/>
        <w:rPr>
          <w:rFonts w:asciiTheme="minorHAnsi" w:hAnsiTheme="minorHAnsi" w:cstheme="minorHAnsi"/>
        </w:rPr>
      </w:pPr>
      <w:r w:rsidRPr="005066C1">
        <w:rPr>
          <w:rFonts w:asciiTheme="minorHAnsi" w:hAnsiTheme="minorHAnsi" w:cstheme="minorHAnsi"/>
        </w:rPr>
        <w:t xml:space="preserve">dostarczenie do </w:t>
      </w:r>
      <w:r>
        <w:rPr>
          <w:rFonts w:asciiTheme="minorHAnsi" w:hAnsiTheme="minorHAnsi" w:cstheme="minorHAnsi"/>
        </w:rPr>
        <w:t>Z</w:t>
      </w:r>
      <w:r w:rsidRPr="005066C1">
        <w:rPr>
          <w:rFonts w:asciiTheme="minorHAnsi" w:hAnsiTheme="minorHAnsi" w:cstheme="minorHAnsi"/>
        </w:rPr>
        <w:t>amawiającego kompletu dokumentów odbiorowych określonych w § 11 ust.</w:t>
      </w:r>
      <w:r>
        <w:rPr>
          <w:rFonts w:asciiTheme="minorHAnsi" w:hAnsiTheme="minorHAnsi" w:cstheme="minorHAnsi"/>
        </w:rPr>
        <w:t xml:space="preserve"> 2</w:t>
      </w:r>
      <w:r w:rsidRPr="005066C1">
        <w:rPr>
          <w:rFonts w:asciiTheme="minorHAnsi" w:hAnsiTheme="minorHAnsi" w:cstheme="minorHAnsi"/>
        </w:rPr>
        <w:t xml:space="preserve">, pkt </w:t>
      </w:r>
      <w:r>
        <w:rPr>
          <w:rFonts w:asciiTheme="minorHAnsi" w:hAnsiTheme="minorHAnsi" w:cstheme="minorHAnsi"/>
        </w:rPr>
        <w:t>2.1-2.3</w:t>
      </w:r>
      <w:r w:rsidRPr="005066C1">
        <w:rPr>
          <w:rFonts w:asciiTheme="minorHAnsi" w:hAnsiTheme="minorHAnsi" w:cstheme="minorHAnsi"/>
        </w:rPr>
        <w:t>.</w:t>
      </w:r>
    </w:p>
    <w:p w14:paraId="7A5CE38C" w14:textId="77777777" w:rsidR="00D6548D" w:rsidRDefault="00D6548D" w:rsidP="00D6548D">
      <w:pPr>
        <w:pStyle w:val="Akapitzlist"/>
        <w:numPr>
          <w:ilvl w:val="0"/>
          <w:numId w:val="21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Wykonawca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zobowiązuje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się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umożliwienia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wstępu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teren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robót</w:t>
      </w:r>
      <w:r>
        <w:rPr>
          <w:rFonts w:asciiTheme="minorHAnsi" w:hAnsiTheme="minorHAnsi" w:cstheme="minorHAnsi"/>
        </w:rPr>
        <w:t>/remontu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pracownikom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organów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państwowego nadzoru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budowlanego,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których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należy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wykonywanie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zadań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określonych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ustawą –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Prawo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budowlane.</w:t>
      </w:r>
    </w:p>
    <w:p w14:paraId="58925A3C" w14:textId="77777777" w:rsidR="00D6548D" w:rsidRDefault="00D6548D" w:rsidP="00D6548D">
      <w:pPr>
        <w:pStyle w:val="Akapitzlist"/>
        <w:numPr>
          <w:ilvl w:val="0"/>
          <w:numId w:val="21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0F17DF">
        <w:rPr>
          <w:rFonts w:asciiTheme="minorHAnsi" w:hAnsiTheme="minorHAnsi" w:cstheme="minorHAnsi"/>
        </w:rPr>
        <w:t>Wykonawca zobowiązuje się do zabezpieczenia robót na czas ewentualnych przerw w realizacji.</w:t>
      </w:r>
    </w:p>
    <w:p w14:paraId="019C8AB0" w14:textId="77777777" w:rsidR="00D6548D" w:rsidRDefault="00D6548D" w:rsidP="00D6548D">
      <w:pPr>
        <w:pStyle w:val="Akapitzlist"/>
        <w:numPr>
          <w:ilvl w:val="0"/>
          <w:numId w:val="21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0F17DF">
        <w:rPr>
          <w:rFonts w:asciiTheme="minorHAnsi" w:hAnsiTheme="minorHAnsi" w:cstheme="minorHAnsi"/>
        </w:rPr>
        <w:t>Materiały użyte do wykonania przedmiotu umowy powinny odpowiadać, co do jakości, wymogom wyrobów dopuszczonych do obrotu i stosowania w budownictwie stosownie do art. 10 ustawy Prawo budowlane. Na każde żądanie Zamawiającego (Inspektora nadzoru), Wykonawca zobowiązany jest okazać w stosunku do wykazanych materiałów deklarację właściwości użytkowych lub krajową deklarację zgodności z Polską Normą lub Aprobatą techniczną dla wbudowanych materiałów. Komplet w/w dokumentów Wykonawca przekaże Zamawiającemu po zakończeniu robót, a przed odbiorem przedmiotu umowy. W przypadku przedstawienia dokumentów w języku innym niż polski Wykonawca przedstawi również obok dokumentu oryginalnego tłumaczenie na język polski.</w:t>
      </w:r>
    </w:p>
    <w:p w14:paraId="6D814213" w14:textId="77777777" w:rsidR="00D6548D" w:rsidRDefault="00D6548D" w:rsidP="00D6548D">
      <w:pPr>
        <w:pStyle w:val="Akapitzlist"/>
        <w:numPr>
          <w:ilvl w:val="0"/>
          <w:numId w:val="21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5D3A65">
        <w:rPr>
          <w:rFonts w:asciiTheme="minorHAnsi" w:hAnsiTheme="minorHAnsi" w:cstheme="minorHAnsi"/>
        </w:rPr>
        <w:t>Wykonawca jest obowiązany informować Inspektora nadzoru o wszystkich problemach lub okolicznościach, które mogą mieć wpływ na jakość i termin wykonania przedmiotu umowy, w tym poinformowanie Zamawiającego o niemożności wykonania przedmiotu umowy w terminie umownym.</w:t>
      </w:r>
    </w:p>
    <w:p w14:paraId="12D0BF54" w14:textId="77777777" w:rsidR="00D6548D" w:rsidRPr="002545FC" w:rsidRDefault="00D6548D" w:rsidP="00D6548D">
      <w:pPr>
        <w:pStyle w:val="Akapitzlist"/>
        <w:numPr>
          <w:ilvl w:val="0"/>
          <w:numId w:val="21"/>
        </w:numPr>
        <w:ind w:left="426"/>
        <w:contextualSpacing w:val="0"/>
        <w:jc w:val="both"/>
        <w:rPr>
          <w:rFonts w:asciiTheme="minorHAnsi" w:hAnsiTheme="minorHAnsi" w:cstheme="minorBidi"/>
        </w:rPr>
      </w:pPr>
      <w:r w:rsidRPr="002545FC">
        <w:rPr>
          <w:rFonts w:asciiTheme="minorHAnsi" w:hAnsiTheme="minorHAnsi" w:cstheme="minorBidi"/>
        </w:rPr>
        <w:t>Wykonawca obowiązany jest stosować się do wszystkich poleceń Inspektora nadzoru, zgodnie z</w:t>
      </w:r>
      <w:r>
        <w:rPr>
          <w:rFonts w:asciiTheme="minorHAnsi" w:hAnsiTheme="minorHAnsi" w:cstheme="minorBidi"/>
        </w:rPr>
        <w:t> </w:t>
      </w:r>
      <w:r w:rsidRPr="002545FC">
        <w:rPr>
          <w:rFonts w:asciiTheme="minorHAnsi" w:hAnsiTheme="minorHAnsi" w:cstheme="minorBidi"/>
        </w:rPr>
        <w:t>ofertą Wykonawcy i obowiązującym prawem.</w:t>
      </w:r>
    </w:p>
    <w:p w14:paraId="6D48B23C" w14:textId="77777777" w:rsidR="00D6548D" w:rsidRDefault="00D6548D" w:rsidP="00D6548D">
      <w:pPr>
        <w:jc w:val="center"/>
        <w:rPr>
          <w:rFonts w:asciiTheme="minorHAnsi" w:hAnsiTheme="minorHAnsi" w:cstheme="minorHAnsi"/>
        </w:rPr>
      </w:pPr>
    </w:p>
    <w:p w14:paraId="18EA94E5" w14:textId="77777777" w:rsidR="00D6548D" w:rsidRPr="00074B5B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lastRenderedPageBreak/>
        <w:t>§ 7</w:t>
      </w:r>
    </w:p>
    <w:p w14:paraId="7A5EDAA6" w14:textId="77777777" w:rsidR="00D6548D" w:rsidRPr="003A3D62" w:rsidRDefault="00D6548D" w:rsidP="00D6548D">
      <w:pPr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Wykonawca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zobowiązuje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się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wykonać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osobiście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całość</w:t>
      </w:r>
      <w:r w:rsidRPr="00074B5B">
        <w:rPr>
          <w:rFonts w:asciiTheme="minorHAnsi" w:hAnsiTheme="minorHAnsi" w:cstheme="minorHAnsi"/>
        </w:rPr>
        <w:t xml:space="preserve"> robót.</w:t>
      </w:r>
    </w:p>
    <w:p w14:paraId="23F6FAC2" w14:textId="77777777" w:rsidR="00D6548D" w:rsidRDefault="00D6548D" w:rsidP="00D6548D">
      <w:pPr>
        <w:rPr>
          <w:rFonts w:asciiTheme="minorHAnsi" w:hAnsiTheme="minorHAnsi" w:cstheme="minorHAnsi"/>
        </w:rPr>
      </w:pPr>
    </w:p>
    <w:p w14:paraId="0BCF3BA3" w14:textId="77777777" w:rsidR="00D6548D" w:rsidRDefault="00D6548D" w:rsidP="00D6548D">
      <w:pPr>
        <w:jc w:val="center"/>
        <w:rPr>
          <w:rFonts w:asciiTheme="minorHAnsi" w:hAnsiTheme="minorHAnsi" w:cstheme="minorHAnsi"/>
        </w:rPr>
      </w:pPr>
    </w:p>
    <w:p w14:paraId="54FEA00B" w14:textId="714C00FF" w:rsidR="00D6548D" w:rsidRPr="00074B5B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8</w:t>
      </w:r>
    </w:p>
    <w:p w14:paraId="474EAF58" w14:textId="77777777" w:rsidR="00D6548D" w:rsidRPr="003A3D62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ODPOWIEDZIALNOŚĆ WYKONAWCY</w:t>
      </w:r>
    </w:p>
    <w:p w14:paraId="30A9ABA5" w14:textId="77777777" w:rsidR="00D6548D" w:rsidRPr="00074B5B" w:rsidRDefault="00D6548D" w:rsidP="00D6548D">
      <w:pPr>
        <w:jc w:val="both"/>
        <w:rPr>
          <w:rFonts w:asciiTheme="minorHAnsi" w:hAnsiTheme="minorHAnsi" w:cstheme="minorHAnsi"/>
        </w:rPr>
      </w:pPr>
    </w:p>
    <w:p w14:paraId="782AA943" w14:textId="77777777" w:rsidR="00D6548D" w:rsidRDefault="00D6548D" w:rsidP="00D6548D">
      <w:pPr>
        <w:pStyle w:val="Akapitzlist"/>
        <w:numPr>
          <w:ilvl w:val="0"/>
          <w:numId w:val="22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Wykonawca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ponosi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odpowiedzialność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szkody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wyrządzone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Zamawiającemu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osobom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trzecim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 </w:t>
      </w:r>
      <w:r w:rsidRPr="003A3D62">
        <w:rPr>
          <w:rFonts w:asciiTheme="minorHAnsi" w:hAnsiTheme="minorHAnsi" w:cstheme="minorHAnsi"/>
        </w:rPr>
        <w:t>związku z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prowadzonymi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robotami lub z powodu niewykonania lub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niewłaściwego wykonania umowy.</w:t>
      </w:r>
    </w:p>
    <w:p w14:paraId="17AC64C1" w14:textId="77777777" w:rsidR="00D6548D" w:rsidRDefault="00D6548D" w:rsidP="00D6548D">
      <w:pPr>
        <w:pStyle w:val="Akapitzlist"/>
        <w:numPr>
          <w:ilvl w:val="0"/>
          <w:numId w:val="22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B5FBD">
        <w:rPr>
          <w:rFonts w:asciiTheme="minorHAnsi" w:hAnsiTheme="minorHAnsi" w:cstheme="minorHAnsi"/>
        </w:rPr>
        <w:t>Wykonawca ponosi pełną odpowiedzialność za właściwe wykonanie robót, zapewnienie BHP i</w:t>
      </w:r>
      <w:r>
        <w:rPr>
          <w:rFonts w:asciiTheme="minorHAnsi" w:hAnsiTheme="minorHAnsi" w:cstheme="minorHAnsi"/>
        </w:rPr>
        <w:t> </w:t>
      </w:r>
      <w:r w:rsidRPr="003B5FBD">
        <w:rPr>
          <w:rFonts w:asciiTheme="minorHAnsi" w:hAnsiTheme="minorHAnsi" w:cstheme="minorHAnsi"/>
        </w:rPr>
        <w:t>warunków bezpieczeństwa oraz metody organizacyjno-technologiczne stosowane na terenie prowadzenia robót.</w:t>
      </w:r>
    </w:p>
    <w:p w14:paraId="4BA20BDE" w14:textId="5ECA856B" w:rsidR="00D6548D" w:rsidRPr="0050590F" w:rsidRDefault="00D6548D" w:rsidP="00D6548D">
      <w:pPr>
        <w:pStyle w:val="Akapitzlist"/>
        <w:numPr>
          <w:ilvl w:val="0"/>
          <w:numId w:val="22"/>
        </w:numPr>
        <w:ind w:left="426"/>
        <w:contextualSpacing w:val="0"/>
        <w:jc w:val="both"/>
        <w:rPr>
          <w:rFonts w:asciiTheme="minorHAnsi" w:hAnsiTheme="minorHAnsi" w:cstheme="minorBidi"/>
        </w:rPr>
      </w:pPr>
      <w:r w:rsidRPr="0050590F">
        <w:rPr>
          <w:rFonts w:asciiTheme="minorHAnsi" w:hAnsiTheme="minorHAnsi" w:cstheme="minorBidi"/>
        </w:rPr>
        <w:t>Strony zgodnie ustalają, że niewywiązywanie się z przyjętych zobowiązań przewidzianych w</w:t>
      </w:r>
      <w:r>
        <w:rPr>
          <w:rFonts w:asciiTheme="minorHAnsi" w:hAnsiTheme="minorHAnsi" w:cstheme="minorBidi"/>
        </w:rPr>
        <w:t> </w:t>
      </w:r>
      <w:r w:rsidRPr="0050590F">
        <w:rPr>
          <w:rFonts w:asciiTheme="minorHAnsi" w:hAnsiTheme="minorHAnsi" w:cstheme="minorBidi"/>
        </w:rPr>
        <w:t>niniejszej umowie będzie wywoływało skutki wynikające z niniejszej umowy i obowiązujących przepisów prawnych.</w:t>
      </w:r>
    </w:p>
    <w:p w14:paraId="22AE0FA1" w14:textId="77777777" w:rsidR="00D6548D" w:rsidRDefault="00D6548D" w:rsidP="00D6548D">
      <w:pPr>
        <w:jc w:val="both"/>
        <w:rPr>
          <w:rFonts w:asciiTheme="minorHAnsi" w:hAnsiTheme="minorHAnsi" w:cstheme="minorHAnsi"/>
        </w:rPr>
      </w:pPr>
    </w:p>
    <w:p w14:paraId="0A9A4E03" w14:textId="77777777" w:rsidR="00D6548D" w:rsidRPr="00074B5B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9</w:t>
      </w:r>
    </w:p>
    <w:p w14:paraId="5CAF773F" w14:textId="77777777" w:rsidR="00D6548D" w:rsidRDefault="00D6548D" w:rsidP="00D6548D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ODBIÓR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ROBÓT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ZANIKAJĄCYCH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ULEGAJĄCYCH</w:t>
      </w:r>
      <w:r w:rsidRPr="00074B5B">
        <w:rPr>
          <w:rFonts w:asciiTheme="minorHAnsi" w:hAnsiTheme="minorHAnsi" w:cstheme="minorHAnsi"/>
        </w:rPr>
        <w:t xml:space="preserve"> ZAKRYCIU</w:t>
      </w:r>
    </w:p>
    <w:p w14:paraId="6E790FD7" w14:textId="77777777" w:rsidR="00D6548D" w:rsidRPr="003A3D62" w:rsidRDefault="00D6548D" w:rsidP="00D6548D">
      <w:pPr>
        <w:jc w:val="center"/>
        <w:rPr>
          <w:rFonts w:asciiTheme="minorHAnsi" w:hAnsiTheme="minorHAnsi" w:cstheme="minorHAnsi"/>
        </w:rPr>
      </w:pPr>
    </w:p>
    <w:p w14:paraId="527E8187" w14:textId="77777777" w:rsidR="00D6548D" w:rsidRDefault="00D6548D" w:rsidP="00D6548D">
      <w:pPr>
        <w:pStyle w:val="Akapitzlist"/>
        <w:numPr>
          <w:ilvl w:val="0"/>
          <w:numId w:val="23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Wykonawca jest zobowiązany zgłaszać do odbioru przez inspektora wszystkie roboty, zwłaszcza roboty zanikające i ulegające zakryciu.</w:t>
      </w:r>
    </w:p>
    <w:p w14:paraId="5A3C097C" w14:textId="77777777" w:rsidR="00D6548D" w:rsidRPr="00A404C7" w:rsidRDefault="00D6548D" w:rsidP="00D6548D">
      <w:pPr>
        <w:pStyle w:val="Akapitzlist"/>
        <w:numPr>
          <w:ilvl w:val="0"/>
          <w:numId w:val="23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A404C7">
        <w:rPr>
          <w:rFonts w:asciiTheme="minorHAnsi" w:hAnsiTheme="minorHAnsi" w:cstheme="minorBidi"/>
        </w:rPr>
        <w:t>Warunkiem odbioru robót zanikających, ulegających zakryciu będzie pisemne zgłoszenie tych robót przez Kierownika robót. Zgłoszenie powinno być dokonane z wyprzedzeniem minimum 2 dni roboczych od planowanego zakończenia robót przewidzianych do odbioru. Inspektor przystąpi do odbioru w ciągu 2 dni roboczych licząc od daty zawiadomienia. Prawidłowość wykonanych robót zanikających i ulegających zakryciu zostanie potwierdzona w formie pisemnej przez inspektora.</w:t>
      </w:r>
    </w:p>
    <w:p w14:paraId="4C44B409" w14:textId="77777777" w:rsidR="00D6548D" w:rsidRDefault="00D6548D" w:rsidP="00D6548D">
      <w:pPr>
        <w:jc w:val="both"/>
        <w:rPr>
          <w:rFonts w:asciiTheme="minorHAnsi" w:hAnsiTheme="minorHAnsi" w:cstheme="minorHAnsi"/>
        </w:rPr>
      </w:pPr>
    </w:p>
    <w:p w14:paraId="02BB9CE2" w14:textId="77777777" w:rsidR="00D6548D" w:rsidRPr="00074B5B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1</w:t>
      </w:r>
      <w:r>
        <w:rPr>
          <w:rFonts w:asciiTheme="minorHAnsi" w:hAnsiTheme="minorHAnsi" w:cstheme="minorHAnsi"/>
        </w:rPr>
        <w:t>0</w:t>
      </w:r>
    </w:p>
    <w:p w14:paraId="727E34E2" w14:textId="77777777" w:rsidR="00D6548D" w:rsidRDefault="00D6548D" w:rsidP="00D6548D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ODBIÓR</w:t>
      </w:r>
      <w:r w:rsidRPr="00074B5B">
        <w:rPr>
          <w:rFonts w:asciiTheme="minorHAnsi" w:hAnsiTheme="minorHAnsi" w:cstheme="minorHAnsi"/>
        </w:rPr>
        <w:t xml:space="preserve"> CZĘŚCIOWY</w:t>
      </w:r>
    </w:p>
    <w:p w14:paraId="7EED27C1" w14:textId="77777777" w:rsidR="00D6548D" w:rsidRPr="003A3D62" w:rsidRDefault="00D6548D" w:rsidP="00D6548D">
      <w:pPr>
        <w:jc w:val="center"/>
        <w:rPr>
          <w:rFonts w:asciiTheme="minorHAnsi" w:hAnsiTheme="minorHAnsi" w:cstheme="minorHAnsi"/>
        </w:rPr>
      </w:pPr>
    </w:p>
    <w:p w14:paraId="6EBFB770" w14:textId="77777777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Zamawiający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przewiduje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odbiorów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częściowych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robót</w:t>
      </w:r>
      <w:r w:rsidRPr="00074B5B">
        <w:rPr>
          <w:rFonts w:asciiTheme="minorHAnsi" w:hAnsiTheme="minorHAnsi" w:cstheme="minorHAnsi"/>
        </w:rPr>
        <w:t xml:space="preserve"> budowlanych.</w:t>
      </w:r>
    </w:p>
    <w:p w14:paraId="4BED45D6" w14:textId="77777777" w:rsidR="00D6548D" w:rsidRDefault="00D6548D" w:rsidP="00D6548D">
      <w:pPr>
        <w:jc w:val="both"/>
        <w:rPr>
          <w:rFonts w:asciiTheme="minorHAnsi" w:hAnsiTheme="minorHAnsi" w:cstheme="minorHAnsi"/>
        </w:rPr>
      </w:pPr>
    </w:p>
    <w:p w14:paraId="689D1036" w14:textId="77777777" w:rsidR="00D6548D" w:rsidRPr="00074B5B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1</w:t>
      </w:r>
      <w:r>
        <w:rPr>
          <w:rFonts w:asciiTheme="minorHAnsi" w:hAnsiTheme="minorHAnsi" w:cstheme="minorHAnsi"/>
        </w:rPr>
        <w:t>1</w:t>
      </w:r>
    </w:p>
    <w:p w14:paraId="6C83CFEA" w14:textId="77777777" w:rsidR="00D6548D" w:rsidRDefault="00D6548D" w:rsidP="00D6548D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ODBIÓR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PRZEDMIOTU</w:t>
      </w:r>
      <w:r w:rsidRPr="00074B5B">
        <w:rPr>
          <w:rFonts w:asciiTheme="minorHAnsi" w:hAnsiTheme="minorHAnsi" w:cstheme="minorHAnsi"/>
        </w:rPr>
        <w:t xml:space="preserve"> UMOWY</w:t>
      </w:r>
    </w:p>
    <w:p w14:paraId="0B235BB0" w14:textId="77777777" w:rsidR="00D6548D" w:rsidRPr="003A3D62" w:rsidRDefault="00D6548D" w:rsidP="00D6548D">
      <w:pPr>
        <w:jc w:val="center"/>
        <w:rPr>
          <w:rFonts w:asciiTheme="minorHAnsi" w:hAnsiTheme="minorHAnsi" w:cstheme="minorHAnsi"/>
        </w:rPr>
      </w:pPr>
    </w:p>
    <w:p w14:paraId="17CC3E38" w14:textId="77777777" w:rsidR="00D6548D" w:rsidRDefault="00D6548D" w:rsidP="00D6548D">
      <w:pPr>
        <w:pStyle w:val="Akapitzlist"/>
        <w:numPr>
          <w:ilvl w:val="0"/>
          <w:numId w:val="24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Wykonawca,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uwzględnieniem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czasu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dokonanie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czynności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określonych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poniżej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zgłosi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Inspektorowi nadzoru gotowość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 odbioru przedmiotu umowy w formie pisemnej.</w:t>
      </w:r>
    </w:p>
    <w:p w14:paraId="117BA7B7" w14:textId="77777777" w:rsidR="00D6548D" w:rsidRDefault="00D6548D" w:rsidP="00D6548D">
      <w:pPr>
        <w:pStyle w:val="Akapitzlist"/>
        <w:numPr>
          <w:ilvl w:val="0"/>
          <w:numId w:val="24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247845">
        <w:rPr>
          <w:rFonts w:asciiTheme="minorHAnsi" w:hAnsiTheme="minorHAnsi" w:cstheme="minorHAnsi"/>
        </w:rPr>
        <w:t>Razem z zawiadomieniem Wykonawca przekaże Inspektorowi nadzoru:</w:t>
      </w:r>
    </w:p>
    <w:p w14:paraId="4FDDC1E4" w14:textId="77777777" w:rsidR="00D6548D" w:rsidRDefault="00D6548D" w:rsidP="00D6548D">
      <w:pPr>
        <w:pStyle w:val="Akapitzlist"/>
        <w:numPr>
          <w:ilvl w:val="1"/>
          <w:numId w:val="24"/>
        </w:numPr>
        <w:contextualSpacing w:val="0"/>
        <w:jc w:val="both"/>
        <w:rPr>
          <w:rFonts w:asciiTheme="minorHAnsi" w:hAnsiTheme="minorHAnsi" w:cstheme="minorHAnsi"/>
        </w:rPr>
      </w:pPr>
      <w:r w:rsidRPr="00537646">
        <w:rPr>
          <w:rFonts w:asciiTheme="minorHAnsi" w:hAnsiTheme="minorHAnsi" w:cstheme="minorHAnsi"/>
        </w:rPr>
        <w:t>oświadczenie kierownika budowy zgodnie z art.</w:t>
      </w:r>
      <w:r>
        <w:rPr>
          <w:rFonts w:asciiTheme="minorHAnsi" w:hAnsiTheme="minorHAnsi" w:cstheme="minorHAnsi"/>
        </w:rPr>
        <w:t xml:space="preserve"> </w:t>
      </w:r>
      <w:r w:rsidRPr="00537646">
        <w:rPr>
          <w:rFonts w:asciiTheme="minorHAnsi" w:hAnsiTheme="minorHAnsi" w:cstheme="minorHAnsi"/>
        </w:rPr>
        <w:t>57, ust.</w:t>
      </w:r>
      <w:r>
        <w:rPr>
          <w:rFonts w:asciiTheme="minorHAnsi" w:hAnsiTheme="minorHAnsi" w:cstheme="minorHAnsi"/>
        </w:rPr>
        <w:t xml:space="preserve"> </w:t>
      </w:r>
      <w:r w:rsidRPr="00537646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</w:t>
      </w:r>
      <w:r w:rsidRPr="00537646">
        <w:rPr>
          <w:rFonts w:asciiTheme="minorHAnsi" w:hAnsiTheme="minorHAnsi" w:cstheme="minorHAnsi"/>
        </w:rPr>
        <w:t>pkt 2 ustawy Prawo Budowlane,</w:t>
      </w:r>
    </w:p>
    <w:p w14:paraId="09641A54" w14:textId="77777777" w:rsidR="00D6548D" w:rsidRDefault="00D6548D" w:rsidP="00D6548D">
      <w:pPr>
        <w:pStyle w:val="Akapitzlist"/>
        <w:numPr>
          <w:ilvl w:val="1"/>
          <w:numId w:val="24"/>
        </w:numPr>
        <w:contextualSpacing w:val="0"/>
        <w:jc w:val="both"/>
        <w:rPr>
          <w:rFonts w:asciiTheme="minorHAnsi" w:hAnsiTheme="minorHAnsi" w:cstheme="minorHAnsi"/>
        </w:rPr>
      </w:pPr>
      <w:r w:rsidRPr="00537646">
        <w:rPr>
          <w:rFonts w:asciiTheme="minorHAnsi" w:hAnsiTheme="minorHAnsi" w:cstheme="minorHAnsi"/>
        </w:rPr>
        <w:t>krajowe deklaracje zgodności z Polską Normą lub Aprobatą Techniczną lub certyfikaty dla wbudowanych materiałów,</w:t>
      </w:r>
    </w:p>
    <w:p w14:paraId="6052BB77" w14:textId="77777777" w:rsidR="00D6548D" w:rsidRPr="007B31A8" w:rsidRDefault="00D6548D" w:rsidP="00D6548D">
      <w:pPr>
        <w:pStyle w:val="Akapitzlist"/>
        <w:numPr>
          <w:ilvl w:val="1"/>
          <w:numId w:val="24"/>
        </w:numPr>
        <w:contextualSpacing w:val="0"/>
        <w:jc w:val="both"/>
        <w:rPr>
          <w:rFonts w:asciiTheme="minorHAnsi" w:hAnsiTheme="minorHAnsi" w:cstheme="minorHAnsi"/>
        </w:rPr>
      </w:pPr>
      <w:r w:rsidRPr="007B31A8">
        <w:rPr>
          <w:rFonts w:asciiTheme="minorHAnsi" w:hAnsiTheme="minorHAnsi" w:cstheme="minorHAnsi"/>
        </w:rPr>
        <w:t>wymagane prawem protokoły prób i sprawdzeń.</w:t>
      </w:r>
    </w:p>
    <w:p w14:paraId="60EEB1D9" w14:textId="77777777" w:rsidR="00D6548D" w:rsidRDefault="00D6548D" w:rsidP="00D6548D">
      <w:pPr>
        <w:pStyle w:val="Akapitzlist"/>
        <w:numPr>
          <w:ilvl w:val="0"/>
          <w:numId w:val="24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Inspektor nadzoru w ciągu 3 dni od daty zgłoszenia przez Wykonawcę dokona sprawdzenia czy roboty zostały zakończone, a dokumentacja określona w ust. 1 jest kompletna. Jeżeli Inspektor nadzoru uzna spełnienie warunków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określonych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ust.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1,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powiadomi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tym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Zamawiającego.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Zakończenie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robót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budowlanych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dostarczenie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wymienionych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ust.</w:t>
      </w:r>
      <w:r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1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dokumentów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jest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warunkiem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zawiadomienia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Zamawiającego o możliwości odbioru przedmiotu umowy.</w:t>
      </w:r>
    </w:p>
    <w:p w14:paraId="4029C812" w14:textId="77777777" w:rsidR="00D6548D" w:rsidRDefault="00D6548D" w:rsidP="00D6548D">
      <w:pPr>
        <w:pStyle w:val="Akapitzlist"/>
        <w:numPr>
          <w:ilvl w:val="0"/>
          <w:numId w:val="24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6017B7">
        <w:rPr>
          <w:rFonts w:asciiTheme="minorHAnsi" w:hAnsiTheme="minorHAnsi" w:cstheme="minorHAnsi"/>
        </w:rPr>
        <w:t>Zamawiający powoła komisję odbiorową i wyznaczy termin odbioru przedmiotu umowy. Zamawiający dokona odbioru przedmiotu umowy w ciągu 7 dni, licząc od daty powiadomienia przez Inspektora nadzoru. Z odbioru przedmiotu umowy zostanie spisany protokół odbioru przedmiotu umowy.</w:t>
      </w:r>
    </w:p>
    <w:p w14:paraId="1DED2625" w14:textId="77777777" w:rsidR="00D6548D" w:rsidRDefault="00D6548D" w:rsidP="00D6548D">
      <w:pPr>
        <w:pStyle w:val="Akapitzlist"/>
        <w:numPr>
          <w:ilvl w:val="0"/>
          <w:numId w:val="24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292E42">
        <w:rPr>
          <w:rFonts w:asciiTheme="minorHAnsi" w:hAnsiTheme="minorHAnsi" w:cstheme="minorHAnsi"/>
        </w:rPr>
        <w:t>Jeżeli Zamawiający w trakcie odbioru stwierdzi, że roboty nie zostały zakończone to odmówi odbioru do czasu zakończenia robót.</w:t>
      </w:r>
    </w:p>
    <w:p w14:paraId="2DDD177C" w14:textId="77777777" w:rsidR="00D6548D" w:rsidRPr="00074B5B" w:rsidRDefault="00D6548D" w:rsidP="00D6548D">
      <w:pPr>
        <w:pStyle w:val="Akapitzlist"/>
        <w:numPr>
          <w:ilvl w:val="0"/>
          <w:numId w:val="24"/>
        </w:numPr>
        <w:ind w:left="426"/>
        <w:contextualSpacing w:val="0"/>
        <w:jc w:val="both"/>
        <w:rPr>
          <w:rFonts w:asciiTheme="minorHAnsi" w:hAnsiTheme="minorHAnsi" w:cstheme="minorBidi"/>
        </w:rPr>
      </w:pPr>
      <w:r w:rsidRPr="00292E42">
        <w:rPr>
          <w:rFonts w:asciiTheme="minorHAnsi" w:hAnsiTheme="minorHAnsi" w:cstheme="minorBidi"/>
        </w:rPr>
        <w:t xml:space="preserve">Jeżeli w toku czynności odbiorowych zostaną stwierdzone wady to Zamawiający może </w:t>
      </w:r>
      <w:r w:rsidRPr="00292E42">
        <w:rPr>
          <w:rFonts w:asciiTheme="minorHAnsi" w:hAnsiTheme="minorHAnsi" w:cstheme="minorBidi"/>
        </w:rPr>
        <w:lastRenderedPageBreak/>
        <w:t>odmówić odbioru, jeżeli przedmiot umowy będzie wykonany niezgodnie z ofertą i z zasadami wiedzy technicznej, obowiązującymi przepisami lub wady będą na tyle istotne, że obiekt nie będzie się nadawał do użytkowania.</w:t>
      </w:r>
    </w:p>
    <w:p w14:paraId="15DAB2D0" w14:textId="0DFB9C03" w:rsidR="00D6548D" w:rsidRPr="00292E42" w:rsidRDefault="00D6548D" w:rsidP="00D6548D">
      <w:pPr>
        <w:pStyle w:val="Akapitzlist"/>
        <w:numPr>
          <w:ilvl w:val="0"/>
          <w:numId w:val="24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292E42">
        <w:rPr>
          <w:rFonts w:asciiTheme="minorHAnsi" w:hAnsiTheme="minorHAnsi" w:cstheme="minorHAnsi"/>
        </w:rPr>
        <w:t>Jeżeli w toku czynności odbiorowych zostaną stwierdzone usterki i niedoróbki w protokole odbioru zostaną zawarte ustalenia co do jakości wykonanych robót, w tym ewentualny wykaz wszystkich ujawnionych usterek z terminami ich usunięcia lub oświadczeniem Zamawiającego o</w:t>
      </w:r>
      <w:r>
        <w:rPr>
          <w:rFonts w:asciiTheme="minorHAnsi" w:hAnsiTheme="minorHAnsi" w:cstheme="minorHAnsi"/>
        </w:rPr>
        <w:t> </w:t>
      </w:r>
      <w:r w:rsidRPr="00292E42">
        <w:rPr>
          <w:rFonts w:asciiTheme="minorHAnsi" w:hAnsiTheme="minorHAnsi" w:cstheme="minorHAnsi"/>
        </w:rPr>
        <w:t>obniżeniu wynagrodzenia w odpowiednim stosunku.</w:t>
      </w:r>
    </w:p>
    <w:p w14:paraId="020A82F9" w14:textId="77777777" w:rsidR="00D6548D" w:rsidRDefault="00D6548D" w:rsidP="00D6548D">
      <w:pPr>
        <w:jc w:val="both"/>
        <w:rPr>
          <w:rFonts w:asciiTheme="minorHAnsi" w:hAnsiTheme="minorHAnsi" w:cstheme="minorHAnsi"/>
        </w:rPr>
      </w:pPr>
    </w:p>
    <w:p w14:paraId="684F40C7" w14:textId="77777777" w:rsidR="00D6548D" w:rsidRPr="00074B5B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1</w:t>
      </w:r>
      <w:r>
        <w:rPr>
          <w:rFonts w:asciiTheme="minorHAnsi" w:hAnsiTheme="minorHAnsi" w:cstheme="minorHAnsi"/>
        </w:rPr>
        <w:t>2</w:t>
      </w:r>
    </w:p>
    <w:p w14:paraId="43750696" w14:textId="77777777" w:rsidR="00D6548D" w:rsidRPr="003A3D62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RĘKOJMIA</w:t>
      </w:r>
    </w:p>
    <w:p w14:paraId="7B8A6F5F" w14:textId="77777777" w:rsidR="00D6548D" w:rsidRPr="00074B5B" w:rsidRDefault="00D6548D" w:rsidP="00D6548D">
      <w:pPr>
        <w:jc w:val="both"/>
        <w:rPr>
          <w:rFonts w:asciiTheme="minorHAnsi" w:hAnsiTheme="minorHAnsi" w:cstheme="minorHAnsi"/>
        </w:rPr>
      </w:pPr>
    </w:p>
    <w:p w14:paraId="08DF8946" w14:textId="77777777" w:rsidR="00D6548D" w:rsidRDefault="00D6548D" w:rsidP="00D6548D">
      <w:pPr>
        <w:pStyle w:val="Akapitzlist"/>
        <w:numPr>
          <w:ilvl w:val="0"/>
          <w:numId w:val="25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Okres rękojmi na przedmiot umowy ustala się na</w:t>
      </w:r>
      <w:r w:rsidRPr="00074B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36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miesięcy od daty bezusterkowego odbioru przedmiotu</w:t>
      </w:r>
      <w:r w:rsidRPr="00074B5B">
        <w:rPr>
          <w:rFonts w:asciiTheme="minorHAnsi" w:hAnsiTheme="minorHAnsi" w:cstheme="minorHAnsi"/>
        </w:rPr>
        <w:t xml:space="preserve"> umowy.</w:t>
      </w:r>
    </w:p>
    <w:p w14:paraId="02A1FC5A" w14:textId="77777777" w:rsidR="00D6548D" w:rsidRDefault="00D6548D" w:rsidP="00D6548D">
      <w:pPr>
        <w:pStyle w:val="Akapitzlist"/>
        <w:numPr>
          <w:ilvl w:val="0"/>
          <w:numId w:val="25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644F7C">
        <w:rPr>
          <w:rFonts w:asciiTheme="minorHAnsi" w:hAnsiTheme="minorHAnsi" w:cstheme="minorHAnsi"/>
        </w:rPr>
        <w:t>W przypadku wystąpienia usterek w okresie trwania rękojmi Wykonawca zobowiązuje się do przystąpienia do ich usunięcia w ciągu 7 dni licząc od daty powiadomienia przez Zamawiającego w</w:t>
      </w:r>
      <w:r>
        <w:rPr>
          <w:rFonts w:asciiTheme="minorHAnsi" w:hAnsiTheme="minorHAnsi" w:cstheme="minorHAnsi"/>
        </w:rPr>
        <w:t> </w:t>
      </w:r>
      <w:r w:rsidRPr="00644F7C">
        <w:rPr>
          <w:rFonts w:asciiTheme="minorHAnsi" w:hAnsiTheme="minorHAnsi" w:cstheme="minorHAnsi"/>
        </w:rPr>
        <w:t>formie pisemnej.</w:t>
      </w:r>
    </w:p>
    <w:p w14:paraId="1B5ACBD5" w14:textId="77777777" w:rsidR="00D6548D" w:rsidRDefault="00D6548D" w:rsidP="00D6548D">
      <w:pPr>
        <w:pStyle w:val="Akapitzlist"/>
        <w:numPr>
          <w:ilvl w:val="0"/>
          <w:numId w:val="25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AE6393">
        <w:rPr>
          <w:rFonts w:asciiTheme="minorHAnsi" w:hAnsiTheme="minorHAnsi" w:cstheme="minorHAnsi"/>
        </w:rPr>
        <w:t>Termin usunięcia usterek określi Zamawiający w uzgodnieniu z Wykonawcą.</w:t>
      </w:r>
    </w:p>
    <w:p w14:paraId="054A7AA2" w14:textId="77777777" w:rsidR="00D6548D" w:rsidRDefault="00D6548D" w:rsidP="00D6548D">
      <w:pPr>
        <w:pStyle w:val="Akapitzlist"/>
        <w:numPr>
          <w:ilvl w:val="0"/>
          <w:numId w:val="25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AE6393">
        <w:rPr>
          <w:rFonts w:asciiTheme="minorHAnsi" w:hAnsiTheme="minorHAnsi" w:cstheme="minorHAnsi"/>
        </w:rPr>
        <w:t>W razie nieusunięcia wad w terminie, Zamawiającemu przysługuje prawo zlecenia osobie trzeciej usunięcia wad i usterek na koszt i ryzyko Wykonawcy.</w:t>
      </w:r>
    </w:p>
    <w:p w14:paraId="154F5193" w14:textId="77777777" w:rsidR="00D6548D" w:rsidRDefault="00D6548D" w:rsidP="00D6548D">
      <w:pPr>
        <w:pStyle w:val="Akapitzlist"/>
        <w:numPr>
          <w:ilvl w:val="0"/>
          <w:numId w:val="25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AE6393">
        <w:rPr>
          <w:rFonts w:asciiTheme="minorHAnsi" w:hAnsiTheme="minorHAnsi" w:cstheme="minorHAnsi"/>
        </w:rPr>
        <w:t>Z czynności usunięcia usterek Wykonawca sporządzi protokół podpisany przez Zamawiającego potwierdzający usunięcia usterki.</w:t>
      </w:r>
    </w:p>
    <w:p w14:paraId="1EF93B23" w14:textId="77777777" w:rsidR="00D6548D" w:rsidRDefault="00D6548D" w:rsidP="00D6548D">
      <w:pPr>
        <w:pStyle w:val="Akapitzlist"/>
        <w:numPr>
          <w:ilvl w:val="0"/>
          <w:numId w:val="25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AE6393">
        <w:rPr>
          <w:rFonts w:asciiTheme="minorHAnsi" w:hAnsiTheme="minorHAnsi" w:cstheme="minorHAnsi"/>
        </w:rPr>
        <w:t>Przed upływem ustalonego w umowie okresu rękojmi nastąpi odbiór ostateczny mający na celu ustalenie stanu robót i stwierdzenie usunięcia wad z okresu rękojmi i spisany będzie z tej czynności protokół z przeglądu.</w:t>
      </w:r>
    </w:p>
    <w:p w14:paraId="5A5E732C" w14:textId="77777777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</w:p>
    <w:p w14:paraId="7475476E" w14:textId="77777777" w:rsidR="00D6548D" w:rsidRPr="00074B5B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1</w:t>
      </w:r>
      <w:r>
        <w:rPr>
          <w:rFonts w:asciiTheme="minorHAnsi" w:hAnsiTheme="minorHAnsi" w:cstheme="minorHAnsi"/>
        </w:rPr>
        <w:t>3</w:t>
      </w:r>
    </w:p>
    <w:p w14:paraId="52424F1B" w14:textId="77777777" w:rsidR="00D6548D" w:rsidRDefault="00D6548D" w:rsidP="00D6548D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KARY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UMOWNE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ODSZKODOWANIA</w:t>
      </w:r>
    </w:p>
    <w:p w14:paraId="04A47C14" w14:textId="77777777" w:rsidR="00D6548D" w:rsidRPr="003A3D62" w:rsidRDefault="00D6548D" w:rsidP="00D6548D">
      <w:pPr>
        <w:jc w:val="center"/>
        <w:rPr>
          <w:rFonts w:asciiTheme="minorHAnsi" w:hAnsiTheme="minorHAnsi" w:cstheme="minorHAnsi"/>
        </w:rPr>
      </w:pPr>
    </w:p>
    <w:p w14:paraId="54E19A4C" w14:textId="77777777" w:rsidR="00D6548D" w:rsidRDefault="00D6548D" w:rsidP="00D6548D">
      <w:pPr>
        <w:pStyle w:val="Akapitzlist"/>
        <w:numPr>
          <w:ilvl w:val="0"/>
          <w:numId w:val="26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Wykonawca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zapłaci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Zamawiającemu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kary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umowne</w:t>
      </w:r>
      <w:r w:rsidRPr="00074B5B">
        <w:rPr>
          <w:rFonts w:asciiTheme="minorHAnsi" w:hAnsiTheme="minorHAnsi" w:cstheme="minorHAnsi"/>
        </w:rPr>
        <w:t xml:space="preserve"> za:</w:t>
      </w:r>
    </w:p>
    <w:p w14:paraId="6DE92721" w14:textId="77777777" w:rsidR="00D6548D" w:rsidRDefault="00D6548D" w:rsidP="00D6548D">
      <w:pPr>
        <w:pStyle w:val="Akapitzlist"/>
        <w:numPr>
          <w:ilvl w:val="1"/>
          <w:numId w:val="26"/>
        </w:numPr>
        <w:contextualSpacing w:val="0"/>
        <w:jc w:val="both"/>
        <w:rPr>
          <w:rFonts w:asciiTheme="minorHAnsi" w:hAnsiTheme="minorHAnsi" w:cstheme="minorHAnsi"/>
        </w:rPr>
      </w:pPr>
      <w:r w:rsidRPr="008F27C4">
        <w:rPr>
          <w:rFonts w:asciiTheme="minorHAnsi" w:hAnsiTheme="minorHAnsi" w:cstheme="minorHAnsi"/>
        </w:rPr>
        <w:t>zwłokę w wykonaniu przedmiotu umowy - w wysokości 1 % wynagrodzenia, za każdy dzień zwłoki,</w:t>
      </w:r>
    </w:p>
    <w:p w14:paraId="248F0ECE" w14:textId="77777777" w:rsidR="00D6548D" w:rsidRDefault="00D6548D" w:rsidP="00D6548D">
      <w:pPr>
        <w:pStyle w:val="Akapitzlist"/>
        <w:numPr>
          <w:ilvl w:val="1"/>
          <w:numId w:val="26"/>
        </w:numPr>
        <w:contextualSpacing w:val="0"/>
        <w:jc w:val="both"/>
        <w:rPr>
          <w:rFonts w:asciiTheme="minorHAnsi" w:hAnsiTheme="minorHAnsi" w:cstheme="minorHAnsi"/>
        </w:rPr>
      </w:pPr>
      <w:r w:rsidRPr="00571613">
        <w:rPr>
          <w:rFonts w:asciiTheme="minorHAnsi" w:hAnsiTheme="minorHAnsi" w:cstheme="minorHAnsi"/>
        </w:rPr>
        <w:t>zwłokę w usunięciu usterek stwierdzonych w okresie rękojmi w wysokości 0,1% wynagrodzenia za każdy dzień zwłoki,</w:t>
      </w:r>
    </w:p>
    <w:p w14:paraId="1F37CB61" w14:textId="0696D033" w:rsidR="00D6548D" w:rsidRDefault="00D6548D" w:rsidP="00D6548D">
      <w:pPr>
        <w:pStyle w:val="Akapitzlist"/>
        <w:numPr>
          <w:ilvl w:val="1"/>
          <w:numId w:val="26"/>
        </w:numPr>
        <w:contextualSpacing w:val="0"/>
        <w:jc w:val="both"/>
        <w:rPr>
          <w:rFonts w:asciiTheme="minorHAnsi" w:hAnsiTheme="minorHAnsi" w:cstheme="minorHAnsi"/>
        </w:rPr>
      </w:pPr>
      <w:r w:rsidRPr="005211C9">
        <w:rPr>
          <w:rFonts w:asciiTheme="minorHAnsi" w:hAnsiTheme="minorHAnsi" w:cstheme="minorHAnsi"/>
        </w:rPr>
        <w:t>odstąpienie od umowy przez Zamawiającego z przyczyn zależnych od Wykonawcy w</w:t>
      </w:r>
      <w:r>
        <w:rPr>
          <w:rFonts w:asciiTheme="minorHAnsi" w:hAnsiTheme="minorHAnsi" w:cstheme="minorHAnsi"/>
        </w:rPr>
        <w:t> </w:t>
      </w:r>
      <w:r w:rsidRPr="005211C9">
        <w:rPr>
          <w:rFonts w:asciiTheme="minorHAnsi" w:hAnsiTheme="minorHAnsi" w:cstheme="minorHAnsi"/>
        </w:rPr>
        <w:t>wysokości 10% wynagrodzenia,</w:t>
      </w:r>
    </w:p>
    <w:p w14:paraId="3A821A36" w14:textId="77777777" w:rsidR="00D6548D" w:rsidRPr="00394088" w:rsidRDefault="00D6548D" w:rsidP="00D6548D">
      <w:pPr>
        <w:pStyle w:val="Akapitzlist"/>
        <w:numPr>
          <w:ilvl w:val="1"/>
          <w:numId w:val="26"/>
        </w:numPr>
        <w:contextualSpacing w:val="0"/>
        <w:jc w:val="both"/>
        <w:rPr>
          <w:rFonts w:asciiTheme="minorHAnsi" w:hAnsiTheme="minorHAnsi" w:cstheme="minorHAnsi"/>
        </w:rPr>
      </w:pPr>
      <w:r w:rsidRPr="00394088">
        <w:rPr>
          <w:rFonts w:asciiTheme="minorHAnsi" w:hAnsiTheme="minorHAnsi" w:cstheme="minorHAnsi"/>
        </w:rPr>
        <w:t>brak realizacji robót z przyczyn zależnych od Wykonawcy dłużej niż 14 dni – w wysokości 0,1% wynagrodzenia, za każdy dzień przerwy, licząc powyżej 14 dnia przerwy, chyba że przerwa jest uzasadniona technologicznie.</w:t>
      </w:r>
    </w:p>
    <w:p w14:paraId="2C345885" w14:textId="77777777" w:rsidR="00D6548D" w:rsidRDefault="00D6548D" w:rsidP="00D6548D">
      <w:pPr>
        <w:pStyle w:val="Akapitzlist"/>
        <w:numPr>
          <w:ilvl w:val="0"/>
          <w:numId w:val="26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Suma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kar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umownych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należnych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Wykonawcy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może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przekroczyć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25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%</w:t>
      </w:r>
      <w:r w:rsidRPr="00074B5B">
        <w:rPr>
          <w:rFonts w:asciiTheme="minorHAnsi" w:hAnsiTheme="minorHAnsi" w:cstheme="minorHAnsi"/>
        </w:rPr>
        <w:t xml:space="preserve"> wynagrodzenia.</w:t>
      </w:r>
    </w:p>
    <w:p w14:paraId="6F34A40E" w14:textId="77777777" w:rsidR="00D6548D" w:rsidRDefault="00D6548D" w:rsidP="00D6548D">
      <w:pPr>
        <w:pStyle w:val="Akapitzlist"/>
        <w:numPr>
          <w:ilvl w:val="0"/>
          <w:numId w:val="26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F24DDA">
        <w:rPr>
          <w:rFonts w:asciiTheme="minorHAnsi" w:hAnsiTheme="minorHAnsi" w:cstheme="minorHAnsi"/>
        </w:rPr>
        <w:t>Termin zapłaty należności tytułem kar umownych wynosi do 3 dni od dnia doręczenia noty obciążeniowej. W razie bezskutecznego upływu terminu naliczone zostaną odsetki ustawowe.</w:t>
      </w:r>
    </w:p>
    <w:p w14:paraId="5186A0B3" w14:textId="77777777" w:rsidR="00D6548D" w:rsidRDefault="00D6548D" w:rsidP="00D6548D">
      <w:pPr>
        <w:pStyle w:val="Akapitzlist"/>
        <w:numPr>
          <w:ilvl w:val="0"/>
          <w:numId w:val="26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754B92">
        <w:rPr>
          <w:rFonts w:asciiTheme="minorHAnsi" w:hAnsiTheme="minorHAnsi" w:cstheme="minorHAnsi"/>
        </w:rPr>
        <w:t>W przypadku powstania szkody, Strony mają prawo dochodzenia odszkodowania przewyższającego wysokość kar umownych do wysokości rzeczywiście poniesionej szkody.</w:t>
      </w:r>
    </w:p>
    <w:p w14:paraId="34CFD75B" w14:textId="2C320C40" w:rsidR="00D6548D" w:rsidRPr="00754B92" w:rsidRDefault="00D6548D" w:rsidP="00D6548D">
      <w:pPr>
        <w:pStyle w:val="Akapitzlist"/>
        <w:numPr>
          <w:ilvl w:val="0"/>
          <w:numId w:val="26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754B92">
        <w:rPr>
          <w:rFonts w:asciiTheme="minorHAnsi" w:hAnsiTheme="minorHAnsi" w:cstheme="minorHAnsi"/>
        </w:rPr>
        <w:t>Zamawiający może dokonać potrącenia wymagalnych kar umownych z odsetkami z</w:t>
      </w:r>
      <w:r>
        <w:rPr>
          <w:rFonts w:asciiTheme="minorHAnsi" w:hAnsiTheme="minorHAnsi" w:cstheme="minorHAnsi"/>
        </w:rPr>
        <w:t> </w:t>
      </w:r>
      <w:r w:rsidRPr="00754B92">
        <w:rPr>
          <w:rFonts w:asciiTheme="minorHAnsi" w:hAnsiTheme="minorHAnsi" w:cstheme="minorHAnsi"/>
        </w:rPr>
        <w:t>wynagrodzenia Wykonawcy, składając właściwe oświadczenie.</w:t>
      </w:r>
    </w:p>
    <w:p w14:paraId="2485A037" w14:textId="77777777" w:rsidR="00D6548D" w:rsidRDefault="00D6548D" w:rsidP="00D6548D">
      <w:pPr>
        <w:jc w:val="both"/>
        <w:rPr>
          <w:rFonts w:asciiTheme="minorHAnsi" w:hAnsiTheme="minorHAnsi" w:cstheme="minorHAnsi"/>
        </w:rPr>
      </w:pPr>
    </w:p>
    <w:p w14:paraId="356035DF" w14:textId="77777777" w:rsidR="00D6548D" w:rsidRPr="00074B5B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1</w:t>
      </w:r>
      <w:r>
        <w:rPr>
          <w:rFonts w:asciiTheme="minorHAnsi" w:hAnsiTheme="minorHAnsi" w:cstheme="minorHAnsi"/>
        </w:rPr>
        <w:t>4</w:t>
      </w:r>
    </w:p>
    <w:p w14:paraId="46FF8853" w14:textId="77777777" w:rsidR="00D6548D" w:rsidRDefault="00D6548D" w:rsidP="00D6548D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UMOWNE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ODSTĄPIENIE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</w:t>
      </w:r>
      <w:r w:rsidRPr="00074B5B">
        <w:rPr>
          <w:rFonts w:asciiTheme="minorHAnsi" w:hAnsiTheme="minorHAnsi" w:cstheme="minorHAnsi"/>
        </w:rPr>
        <w:t xml:space="preserve"> UMOWY</w:t>
      </w:r>
    </w:p>
    <w:p w14:paraId="5CAF940E" w14:textId="77777777" w:rsidR="00D6548D" w:rsidRPr="003A3D62" w:rsidRDefault="00D6548D" w:rsidP="00D6548D">
      <w:pPr>
        <w:jc w:val="center"/>
        <w:rPr>
          <w:rFonts w:asciiTheme="minorHAnsi" w:hAnsiTheme="minorHAnsi" w:cstheme="minorHAnsi"/>
        </w:rPr>
      </w:pPr>
    </w:p>
    <w:p w14:paraId="541DA999" w14:textId="77777777" w:rsidR="00D6548D" w:rsidRDefault="00D6548D" w:rsidP="00D6548D">
      <w:pPr>
        <w:pStyle w:val="Akapitzlist"/>
        <w:numPr>
          <w:ilvl w:val="0"/>
          <w:numId w:val="27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Zamawiającemu przysługuje prawo odstąpienia od umowy w ciągu 30 dni od zaistnienia niżej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 xml:space="preserve">wymienionych </w:t>
      </w:r>
      <w:r w:rsidRPr="00074B5B">
        <w:rPr>
          <w:rFonts w:asciiTheme="minorHAnsi" w:hAnsiTheme="minorHAnsi" w:cstheme="minorHAnsi"/>
        </w:rPr>
        <w:t>okoliczności:</w:t>
      </w:r>
    </w:p>
    <w:p w14:paraId="11003D6F" w14:textId="77777777" w:rsidR="00D6548D" w:rsidRDefault="00D6548D" w:rsidP="00D6548D">
      <w:pPr>
        <w:pStyle w:val="Akapitzlist"/>
        <w:numPr>
          <w:ilvl w:val="1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754B92">
        <w:rPr>
          <w:rFonts w:asciiTheme="minorHAnsi" w:hAnsiTheme="minorHAnsi" w:cstheme="minorHAnsi"/>
        </w:rPr>
        <w:t>Wykonawca nie rozpoczął realizacji umowy w ciągu 14 dni od dnia przekazania terenu budowy,</w:t>
      </w:r>
    </w:p>
    <w:p w14:paraId="51417F8C" w14:textId="77777777" w:rsidR="00D6548D" w:rsidRDefault="00D6548D" w:rsidP="00D6548D">
      <w:pPr>
        <w:pStyle w:val="Akapitzlist"/>
        <w:numPr>
          <w:ilvl w:val="1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754B92">
        <w:rPr>
          <w:rFonts w:asciiTheme="minorHAnsi" w:hAnsiTheme="minorHAnsi" w:cstheme="minorHAnsi"/>
        </w:rPr>
        <w:t>Wykonawca nie realizuje z przyczyn leżących po jego stronie przedmiotu umowy i przerwa ta trwa dłużej niż 14 dni, chyba że przerwa jest uzasadniona technologicznie,</w:t>
      </w:r>
    </w:p>
    <w:p w14:paraId="58C70EDA" w14:textId="77777777" w:rsidR="00D6548D" w:rsidRDefault="00D6548D" w:rsidP="00D6548D">
      <w:pPr>
        <w:pStyle w:val="Akapitzlist"/>
        <w:numPr>
          <w:ilvl w:val="1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754B92">
        <w:rPr>
          <w:rFonts w:asciiTheme="minorHAnsi" w:hAnsiTheme="minorHAnsi" w:cstheme="minorHAnsi"/>
        </w:rPr>
        <w:t>suma kar umownych przekroczyła kwotę 20 % wynagrodzenia,</w:t>
      </w:r>
    </w:p>
    <w:p w14:paraId="679197BC" w14:textId="77777777" w:rsidR="00D6548D" w:rsidRPr="00754B92" w:rsidRDefault="00D6548D" w:rsidP="00D6548D">
      <w:pPr>
        <w:pStyle w:val="Akapitzlist"/>
        <w:numPr>
          <w:ilvl w:val="1"/>
          <w:numId w:val="27"/>
        </w:numPr>
        <w:contextualSpacing w:val="0"/>
        <w:jc w:val="both"/>
        <w:rPr>
          <w:rFonts w:asciiTheme="minorHAnsi" w:hAnsiTheme="minorHAnsi" w:cstheme="minorBidi"/>
        </w:rPr>
      </w:pPr>
      <w:r w:rsidRPr="00754B92">
        <w:rPr>
          <w:rFonts w:asciiTheme="minorHAnsi" w:hAnsiTheme="minorHAnsi" w:cstheme="minorBidi"/>
        </w:rPr>
        <w:t xml:space="preserve">uzyskania informacji, iż Wykonawca pomimo obowiązku osobistego wykonywania robót </w:t>
      </w:r>
      <w:r w:rsidRPr="00754B92">
        <w:rPr>
          <w:rFonts w:asciiTheme="minorHAnsi" w:hAnsiTheme="minorHAnsi" w:cstheme="minorBidi"/>
        </w:rPr>
        <w:lastRenderedPageBreak/>
        <w:t>budowlanych wykonuje roboty przy pomocy Podwykonawcy licząc od dnia, kiedy Zamawiający dowiedział się o tym fakcie.</w:t>
      </w:r>
    </w:p>
    <w:p w14:paraId="5776FFA1" w14:textId="77777777" w:rsidR="00D6548D" w:rsidRDefault="00D6548D" w:rsidP="00D6548D">
      <w:pPr>
        <w:pStyle w:val="Akapitzlist"/>
        <w:numPr>
          <w:ilvl w:val="0"/>
          <w:numId w:val="27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Odstąpienie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od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powinno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nastąpić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piśmie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pod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rygorem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nieważności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zawierać</w:t>
      </w:r>
      <w:r w:rsidRPr="00074B5B">
        <w:rPr>
          <w:rFonts w:asciiTheme="minorHAnsi" w:hAnsiTheme="minorHAnsi" w:cstheme="minorHAnsi"/>
        </w:rPr>
        <w:t xml:space="preserve"> uzasadnienie.</w:t>
      </w:r>
    </w:p>
    <w:p w14:paraId="0B39B8C1" w14:textId="77777777" w:rsidR="00D6548D" w:rsidRDefault="00D6548D" w:rsidP="00D6548D">
      <w:pPr>
        <w:pStyle w:val="Akapitzlist"/>
        <w:numPr>
          <w:ilvl w:val="0"/>
          <w:numId w:val="27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010A9B">
        <w:rPr>
          <w:rFonts w:asciiTheme="minorHAnsi" w:hAnsiTheme="minorHAnsi" w:cstheme="minorHAnsi"/>
        </w:rPr>
        <w:t>W wypadku odstąpienia od umowy strony obowiązują następujące zasady:</w:t>
      </w:r>
    </w:p>
    <w:p w14:paraId="407181DB" w14:textId="77777777" w:rsidR="00D6548D" w:rsidRDefault="00D6548D" w:rsidP="00D6548D">
      <w:pPr>
        <w:pStyle w:val="Akapitzlist"/>
        <w:numPr>
          <w:ilvl w:val="1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010A9B">
        <w:rPr>
          <w:rFonts w:asciiTheme="minorHAnsi" w:hAnsiTheme="minorHAnsi" w:cstheme="minorHAnsi"/>
        </w:rPr>
        <w:t>w terminie 14 dni od daty odstąpienia od umowy Wykonawca przy udziale Zamawiającego sporządzi inwentaryzację robót wg stanu na dzień odstąpienia,</w:t>
      </w:r>
    </w:p>
    <w:p w14:paraId="5D8F7BCF" w14:textId="77777777" w:rsidR="00D6548D" w:rsidRDefault="00D6548D" w:rsidP="00D6548D">
      <w:pPr>
        <w:pStyle w:val="Akapitzlist"/>
        <w:numPr>
          <w:ilvl w:val="1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010A9B">
        <w:rPr>
          <w:rFonts w:asciiTheme="minorHAnsi" w:hAnsiTheme="minorHAnsi" w:cstheme="minorHAnsi"/>
        </w:rPr>
        <w:t>w razie, gdy Wykonawca nie sporządzi inwentaryzacji, o której mowa w pkt</w:t>
      </w:r>
      <w:r>
        <w:rPr>
          <w:rFonts w:asciiTheme="minorHAnsi" w:hAnsiTheme="minorHAnsi" w:cstheme="minorHAnsi"/>
        </w:rPr>
        <w:t xml:space="preserve"> 3.1</w:t>
      </w:r>
      <w:r w:rsidRPr="00010A9B">
        <w:rPr>
          <w:rFonts w:asciiTheme="minorHAnsi" w:hAnsiTheme="minorHAnsi" w:cstheme="minorHAnsi"/>
        </w:rPr>
        <w:t>, Zamawiający może powierzyć sporządzenie inwentaryzacji innej osobie i żądać zwrotu od Wykonawcy kosztów poniesionych z tego tytułu,</w:t>
      </w:r>
    </w:p>
    <w:p w14:paraId="648D9874" w14:textId="77777777" w:rsidR="00D6548D" w:rsidRDefault="00D6548D" w:rsidP="00D6548D">
      <w:pPr>
        <w:pStyle w:val="Akapitzlist"/>
        <w:numPr>
          <w:ilvl w:val="1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7845FE">
        <w:rPr>
          <w:rFonts w:asciiTheme="minorHAnsi" w:hAnsiTheme="minorHAnsi" w:cstheme="minorHAnsi"/>
        </w:rPr>
        <w:t>Wykonawca zabezpieczy przerwane roboty w zakresie obustronnie uzgodnionym,</w:t>
      </w:r>
    </w:p>
    <w:p w14:paraId="271E7555" w14:textId="77777777" w:rsidR="00D6548D" w:rsidRDefault="00D6548D" w:rsidP="00D6548D">
      <w:pPr>
        <w:pStyle w:val="Akapitzlist"/>
        <w:numPr>
          <w:ilvl w:val="1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1A09D3">
        <w:rPr>
          <w:rFonts w:asciiTheme="minorHAnsi" w:hAnsiTheme="minorHAnsi" w:cstheme="minorHAnsi"/>
        </w:rPr>
        <w:t>koszty zabezpieczenia przerwanych robót ponosi Wykonawca, jeżeli odstąpienie od umowy następuje z przyczyn leżących po jego stronie,</w:t>
      </w:r>
    </w:p>
    <w:p w14:paraId="5687F387" w14:textId="77777777" w:rsidR="00D6548D" w:rsidRPr="00EA2BD4" w:rsidRDefault="00D6548D" w:rsidP="00D6548D">
      <w:pPr>
        <w:pStyle w:val="Akapitzlist"/>
        <w:numPr>
          <w:ilvl w:val="1"/>
          <w:numId w:val="27"/>
        </w:numPr>
        <w:contextualSpacing w:val="0"/>
        <w:jc w:val="both"/>
        <w:rPr>
          <w:rFonts w:asciiTheme="minorHAnsi" w:hAnsiTheme="minorHAnsi" w:cstheme="minorHAnsi"/>
        </w:rPr>
      </w:pPr>
      <w:r w:rsidRPr="00EA2BD4">
        <w:rPr>
          <w:rFonts w:asciiTheme="minorHAnsi" w:hAnsiTheme="minorHAnsi" w:cstheme="minorHAnsi"/>
        </w:rPr>
        <w:t>w razie, gdy Wykonawca nie zabezpieczy przerwanych robót, w sytuacji określonej w pkt</w:t>
      </w:r>
      <w:r>
        <w:rPr>
          <w:rFonts w:asciiTheme="minorHAnsi" w:hAnsiTheme="minorHAnsi" w:cstheme="minorHAnsi"/>
        </w:rPr>
        <w:t xml:space="preserve"> 3.3</w:t>
      </w:r>
      <w:r w:rsidRPr="00EA2BD4">
        <w:rPr>
          <w:rFonts w:asciiTheme="minorHAnsi" w:hAnsiTheme="minorHAnsi" w:cstheme="minorHAnsi"/>
        </w:rPr>
        <w:t xml:space="preserve"> Zamawiający może powierzyć wykonanie zabezpieczenia innej osobie i żądać zwrotu od Wykonawcy kosztów poniesionych z tego tytułu.</w:t>
      </w:r>
    </w:p>
    <w:p w14:paraId="38965DFB" w14:textId="62DC28E8" w:rsidR="00D6548D" w:rsidRDefault="00D6548D" w:rsidP="00D6548D">
      <w:pPr>
        <w:pStyle w:val="Akapitzlist"/>
        <w:numPr>
          <w:ilvl w:val="0"/>
          <w:numId w:val="27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 przypadku, o którym mowa w ust. 1 pkt</w:t>
      </w:r>
      <w:r>
        <w:rPr>
          <w:rFonts w:asciiTheme="minorHAnsi" w:hAnsiTheme="minorHAnsi" w:cstheme="minorHAnsi"/>
        </w:rPr>
        <w:t xml:space="preserve"> 1.2-1.4</w:t>
      </w:r>
      <w:r w:rsidRPr="003A3D62">
        <w:rPr>
          <w:rFonts w:asciiTheme="minorHAnsi" w:hAnsiTheme="minorHAnsi" w:cstheme="minorHAnsi"/>
        </w:rPr>
        <w:t xml:space="preserve"> Wykonawcy przysługuje wynagrodzenie za roboty</w:t>
      </w:r>
      <w:r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budowlane wykonane do dnia odstąpienia, o ile zostały wykonane zgodnie z umową i</w:t>
      </w:r>
      <w:r>
        <w:rPr>
          <w:rFonts w:asciiTheme="minorHAnsi" w:hAnsiTheme="minorHAnsi" w:cstheme="minorHAnsi"/>
        </w:rPr>
        <w:t> </w:t>
      </w:r>
      <w:r w:rsidRPr="003A3D62">
        <w:rPr>
          <w:rFonts w:asciiTheme="minorHAnsi" w:hAnsiTheme="minorHAnsi" w:cstheme="minorHAnsi"/>
        </w:rPr>
        <w:t>odebrane.</w:t>
      </w:r>
    </w:p>
    <w:p w14:paraId="7BA03B26" w14:textId="77777777" w:rsidR="00D6548D" w:rsidRDefault="00D6548D" w:rsidP="00D6548D">
      <w:pPr>
        <w:pStyle w:val="Akapitzlist"/>
        <w:numPr>
          <w:ilvl w:val="0"/>
          <w:numId w:val="27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4B2BFB">
        <w:rPr>
          <w:rFonts w:asciiTheme="minorHAnsi" w:hAnsiTheme="minorHAnsi" w:cstheme="minorHAnsi"/>
        </w:rPr>
        <w:t>Postanowienia ust.</w:t>
      </w:r>
      <w:r>
        <w:rPr>
          <w:rFonts w:asciiTheme="minorHAnsi" w:hAnsiTheme="minorHAnsi" w:cstheme="minorHAnsi"/>
        </w:rPr>
        <w:t xml:space="preserve"> 3 i 4 </w:t>
      </w:r>
      <w:r w:rsidRPr="004B2BFB">
        <w:rPr>
          <w:rFonts w:asciiTheme="minorHAnsi" w:hAnsiTheme="minorHAnsi" w:cstheme="minorHAnsi"/>
        </w:rPr>
        <w:t>stosuje się także w sytuacji, gdy z przyczyn leżących po stronie Wykonawcy, Zamawiający odstąpił od umowy na podstawie ustawy.</w:t>
      </w:r>
    </w:p>
    <w:p w14:paraId="4D0A2042" w14:textId="77777777" w:rsidR="00D6548D" w:rsidRDefault="00D6548D" w:rsidP="00D6548D">
      <w:pPr>
        <w:pStyle w:val="Akapitzlist"/>
        <w:numPr>
          <w:ilvl w:val="0"/>
          <w:numId w:val="27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AD57F4">
        <w:rPr>
          <w:rFonts w:asciiTheme="minorHAnsi" w:hAnsiTheme="minorHAnsi" w:cstheme="minorHAnsi"/>
        </w:rPr>
        <w:t>W razie bezskutecznego upływu terminu do zapłaty należności z tytułu poniesionych przez Zamawiającego kosztów, określonych w ust. 3 pkt</w:t>
      </w:r>
      <w:r>
        <w:rPr>
          <w:rFonts w:asciiTheme="minorHAnsi" w:hAnsiTheme="minorHAnsi" w:cstheme="minorHAnsi"/>
        </w:rPr>
        <w:t xml:space="preserve"> 3.2 i 3.5</w:t>
      </w:r>
      <w:r w:rsidRPr="00AD57F4">
        <w:rPr>
          <w:rFonts w:asciiTheme="minorHAnsi" w:hAnsiTheme="minorHAnsi" w:cstheme="minorHAnsi"/>
        </w:rPr>
        <w:t xml:space="preserve"> naliczone zostaną odsetki ustawowe.</w:t>
      </w:r>
    </w:p>
    <w:p w14:paraId="18845CC5" w14:textId="77777777" w:rsidR="00D6548D" w:rsidRPr="0015476E" w:rsidRDefault="00D6548D" w:rsidP="00D6548D">
      <w:pPr>
        <w:pStyle w:val="Akapitzlist"/>
        <w:numPr>
          <w:ilvl w:val="0"/>
          <w:numId w:val="27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15476E">
        <w:rPr>
          <w:rFonts w:asciiTheme="minorHAnsi" w:hAnsiTheme="minorHAnsi" w:cstheme="minorHAnsi"/>
        </w:rPr>
        <w:t>Zamawiający może dokonać potrąceń należności z tytułu poniesionych przez niego kosztów, określonych w ust. 3 pkt</w:t>
      </w:r>
      <w:r>
        <w:rPr>
          <w:rFonts w:asciiTheme="minorHAnsi" w:hAnsiTheme="minorHAnsi" w:cstheme="minorHAnsi"/>
        </w:rPr>
        <w:t xml:space="preserve"> 3.2 i 3.5</w:t>
      </w:r>
      <w:r w:rsidRPr="0015476E">
        <w:rPr>
          <w:rFonts w:asciiTheme="minorHAnsi" w:hAnsiTheme="minorHAnsi" w:cstheme="minorHAnsi"/>
        </w:rPr>
        <w:t xml:space="preserve"> wraz z odsetkami z wynagrodzenia Wykonawcy składając właściwe oświadczenie.</w:t>
      </w:r>
    </w:p>
    <w:p w14:paraId="28E7AE69" w14:textId="77777777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</w:p>
    <w:p w14:paraId="5B1AB880" w14:textId="77777777" w:rsidR="00D6548D" w:rsidRPr="00074B5B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1</w:t>
      </w:r>
      <w:r>
        <w:rPr>
          <w:rFonts w:asciiTheme="minorHAnsi" w:hAnsiTheme="minorHAnsi" w:cstheme="minorHAnsi"/>
        </w:rPr>
        <w:t>5</w:t>
      </w:r>
    </w:p>
    <w:p w14:paraId="2B24F5D8" w14:textId="77777777" w:rsidR="00D6548D" w:rsidRPr="003A3D62" w:rsidRDefault="00D6548D" w:rsidP="00D6548D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ZMIANY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POSTANOWIENIA</w:t>
      </w:r>
      <w:r w:rsidRPr="00074B5B">
        <w:rPr>
          <w:rFonts w:asciiTheme="minorHAnsi" w:hAnsiTheme="minorHAnsi" w:cstheme="minorHAnsi"/>
        </w:rPr>
        <w:t xml:space="preserve"> UMOWY</w:t>
      </w:r>
    </w:p>
    <w:p w14:paraId="43F83629" w14:textId="77777777" w:rsidR="00D6548D" w:rsidRPr="00074B5B" w:rsidRDefault="00D6548D" w:rsidP="00D6548D">
      <w:pPr>
        <w:jc w:val="both"/>
        <w:rPr>
          <w:rFonts w:asciiTheme="minorHAnsi" w:hAnsiTheme="minorHAnsi" w:cstheme="minorHAnsi"/>
        </w:rPr>
      </w:pPr>
    </w:p>
    <w:p w14:paraId="2442A2CE" w14:textId="77777777" w:rsidR="00D6548D" w:rsidRPr="00074B5B" w:rsidRDefault="00D6548D" w:rsidP="00D6548D">
      <w:pPr>
        <w:jc w:val="both"/>
        <w:rPr>
          <w:rFonts w:asciiTheme="minorHAnsi" w:hAnsiTheme="minorHAnsi" w:cstheme="minorBidi"/>
        </w:rPr>
      </w:pPr>
      <w:r w:rsidRPr="6403A9C3">
        <w:rPr>
          <w:rFonts w:asciiTheme="minorHAnsi" w:hAnsiTheme="minorHAnsi" w:cstheme="minorBidi"/>
        </w:rPr>
        <w:t>Wszystkie zmiany postanowień umowy wymagają formy pisemnej (aneks do umowy) pod rygorem nieważności za wyjątkiem zmian wymienionych w § 4.</w:t>
      </w:r>
    </w:p>
    <w:p w14:paraId="2B6C7F7F" w14:textId="77777777" w:rsidR="00D6548D" w:rsidRDefault="00D6548D" w:rsidP="00D6548D">
      <w:pPr>
        <w:jc w:val="center"/>
        <w:rPr>
          <w:rFonts w:asciiTheme="minorHAnsi" w:hAnsiTheme="minorHAnsi" w:cstheme="minorHAnsi"/>
        </w:rPr>
      </w:pPr>
    </w:p>
    <w:p w14:paraId="7C63E9A0" w14:textId="77777777" w:rsidR="00D6548D" w:rsidRPr="00074B5B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1</w:t>
      </w:r>
      <w:r>
        <w:rPr>
          <w:rFonts w:asciiTheme="minorHAnsi" w:hAnsiTheme="minorHAnsi" w:cstheme="minorHAnsi"/>
        </w:rPr>
        <w:t>6</w:t>
      </w:r>
    </w:p>
    <w:p w14:paraId="20068BB3" w14:textId="77777777" w:rsidR="00D6548D" w:rsidRPr="003A3D62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ROZSTRZYGANIE SPORÓW</w:t>
      </w:r>
    </w:p>
    <w:p w14:paraId="362A0D26" w14:textId="77777777" w:rsidR="00D6548D" w:rsidRPr="00074B5B" w:rsidRDefault="00D6548D" w:rsidP="00D6548D">
      <w:pPr>
        <w:jc w:val="both"/>
        <w:rPr>
          <w:rFonts w:asciiTheme="minorHAnsi" w:hAnsiTheme="minorHAnsi" w:cstheme="minorHAnsi"/>
        </w:rPr>
      </w:pPr>
    </w:p>
    <w:p w14:paraId="06472A59" w14:textId="77777777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Ewentualne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spory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mogące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powstać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tle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realizacji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niniejszej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rozstrzygane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będą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przez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sąd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miejscowo właściwy dla Zamawiającego.</w:t>
      </w:r>
    </w:p>
    <w:p w14:paraId="73304D01" w14:textId="77777777" w:rsidR="00D6548D" w:rsidRDefault="00D6548D" w:rsidP="00D6548D">
      <w:pPr>
        <w:jc w:val="center"/>
        <w:rPr>
          <w:rFonts w:asciiTheme="minorHAnsi" w:hAnsiTheme="minorHAnsi" w:cstheme="minorHAnsi"/>
        </w:rPr>
      </w:pPr>
    </w:p>
    <w:p w14:paraId="1F0713CE" w14:textId="77777777" w:rsidR="00D6548D" w:rsidRPr="00074B5B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1</w:t>
      </w:r>
      <w:r>
        <w:rPr>
          <w:rFonts w:asciiTheme="minorHAnsi" w:hAnsiTheme="minorHAnsi" w:cstheme="minorHAnsi"/>
        </w:rPr>
        <w:t>7</w:t>
      </w:r>
    </w:p>
    <w:p w14:paraId="6D8F83CD" w14:textId="77777777" w:rsidR="00D6548D" w:rsidRPr="003A3D62" w:rsidRDefault="00D6548D" w:rsidP="00D6548D">
      <w:pPr>
        <w:jc w:val="center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POSTANOWIENIA</w:t>
      </w:r>
      <w:r w:rsidRPr="00074B5B">
        <w:rPr>
          <w:rFonts w:asciiTheme="minorHAnsi" w:hAnsiTheme="minorHAnsi" w:cstheme="minorHAnsi"/>
        </w:rPr>
        <w:t xml:space="preserve"> KOŃCOWE</w:t>
      </w:r>
    </w:p>
    <w:p w14:paraId="35C031A1" w14:textId="77777777" w:rsidR="00D6548D" w:rsidRPr="00074B5B" w:rsidRDefault="00D6548D" w:rsidP="00D6548D">
      <w:pPr>
        <w:jc w:val="both"/>
        <w:rPr>
          <w:rFonts w:asciiTheme="minorHAnsi" w:hAnsiTheme="minorHAnsi" w:cstheme="minorHAnsi"/>
        </w:rPr>
      </w:pPr>
    </w:p>
    <w:p w14:paraId="293CC588" w14:textId="77777777" w:rsidR="00D6548D" w:rsidRDefault="00D6548D" w:rsidP="00D6548D">
      <w:pPr>
        <w:pStyle w:val="Akapitzlist"/>
        <w:numPr>
          <w:ilvl w:val="0"/>
          <w:numId w:val="28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sprawach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nieuregulowanych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umową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mają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zastosowanie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przepisy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Kodeksu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Cywilnego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ustawy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Prawo Zamówień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Publicznych.</w:t>
      </w:r>
    </w:p>
    <w:p w14:paraId="1B72B64B" w14:textId="77777777" w:rsidR="00D6548D" w:rsidRDefault="00D6548D" w:rsidP="00D6548D">
      <w:pPr>
        <w:pStyle w:val="Akapitzlist"/>
        <w:numPr>
          <w:ilvl w:val="0"/>
          <w:numId w:val="28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0C78E0">
        <w:rPr>
          <w:rFonts w:asciiTheme="minorHAnsi" w:hAnsiTheme="minorHAnsi" w:cstheme="minorHAnsi"/>
        </w:rPr>
        <w:t xml:space="preserve">Integralną część umowy stanowi: zapytanie ofertowe z dnia </w:t>
      </w:r>
      <w:r>
        <w:rPr>
          <w:rFonts w:asciiTheme="minorHAnsi" w:hAnsiTheme="minorHAnsi" w:cstheme="minorHAnsi"/>
        </w:rPr>
        <w:t xml:space="preserve">14.07.2025 r. </w:t>
      </w:r>
      <w:r w:rsidRPr="000C78E0">
        <w:rPr>
          <w:rFonts w:asciiTheme="minorHAnsi" w:hAnsiTheme="minorHAnsi" w:cstheme="minorHAnsi"/>
        </w:rPr>
        <w:t>oferta wykonawcy, uproszczony kosztorys ofertowy, przedmiar robót.</w:t>
      </w:r>
    </w:p>
    <w:p w14:paraId="1AC82474" w14:textId="77777777" w:rsidR="00D6548D" w:rsidRPr="00CA7921" w:rsidRDefault="00D6548D" w:rsidP="00D6548D">
      <w:pPr>
        <w:pStyle w:val="Akapitzlist"/>
        <w:numPr>
          <w:ilvl w:val="0"/>
          <w:numId w:val="28"/>
        </w:numPr>
        <w:ind w:left="426"/>
        <w:contextualSpacing w:val="0"/>
        <w:jc w:val="both"/>
        <w:rPr>
          <w:rFonts w:asciiTheme="minorHAnsi" w:hAnsiTheme="minorHAnsi" w:cstheme="minorBidi"/>
        </w:rPr>
      </w:pPr>
      <w:r w:rsidRPr="00CA7921">
        <w:rPr>
          <w:rFonts w:asciiTheme="minorHAnsi" w:hAnsiTheme="minorHAnsi" w:cstheme="minorBidi"/>
        </w:rPr>
        <w:t>Wszystkie zmiany umowy wymagają formy pisemnej (aneks do umowy) pod rygorem nieważności, za wyjątkiem zmian wymienionych w § 5 umowy.</w:t>
      </w:r>
    </w:p>
    <w:p w14:paraId="0B2B3B61" w14:textId="77777777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</w:p>
    <w:p w14:paraId="3283E804" w14:textId="77777777" w:rsidR="00D6548D" w:rsidRPr="00074B5B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§ 1</w:t>
      </w:r>
      <w:r>
        <w:rPr>
          <w:rFonts w:asciiTheme="minorHAnsi" w:hAnsiTheme="minorHAnsi" w:cstheme="minorHAnsi"/>
        </w:rPr>
        <w:t>8</w:t>
      </w:r>
    </w:p>
    <w:p w14:paraId="0968BBBF" w14:textId="77777777" w:rsidR="00D6548D" w:rsidRPr="00074B5B" w:rsidRDefault="00D6548D" w:rsidP="00D6548D">
      <w:pPr>
        <w:jc w:val="both"/>
        <w:rPr>
          <w:rFonts w:asciiTheme="minorHAnsi" w:hAnsiTheme="minorHAnsi" w:cstheme="minorHAnsi"/>
        </w:rPr>
      </w:pPr>
    </w:p>
    <w:p w14:paraId="11F73D25" w14:textId="77777777" w:rsidR="00D6548D" w:rsidRDefault="00D6548D" w:rsidP="00D6548D">
      <w:pPr>
        <w:pStyle w:val="Akapitzlist"/>
        <w:numPr>
          <w:ilvl w:val="0"/>
          <w:numId w:val="29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Strony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ustalają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adres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korespondencji,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tym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doręczania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oświadczeń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woli</w:t>
      </w:r>
      <w:r w:rsidRPr="00074B5B">
        <w:rPr>
          <w:rFonts w:asciiTheme="minorHAnsi" w:hAnsiTheme="minorHAnsi" w:cstheme="minorHAnsi"/>
        </w:rPr>
        <w:t xml:space="preserve"> stron:</w:t>
      </w:r>
    </w:p>
    <w:p w14:paraId="54F1751B" w14:textId="77777777" w:rsidR="00D6548D" w:rsidRPr="004E10DA" w:rsidRDefault="00D6548D" w:rsidP="00D6548D">
      <w:pPr>
        <w:pStyle w:val="Akapitzlist"/>
        <w:numPr>
          <w:ilvl w:val="1"/>
          <w:numId w:val="29"/>
        </w:numPr>
        <w:contextualSpacing w:val="0"/>
        <w:jc w:val="both"/>
        <w:rPr>
          <w:rFonts w:asciiTheme="minorHAnsi" w:hAnsiTheme="minorHAnsi" w:cstheme="minorBidi"/>
        </w:rPr>
      </w:pPr>
      <w:r w:rsidRPr="6F7E8431">
        <w:rPr>
          <w:rFonts w:asciiTheme="minorHAnsi" w:hAnsiTheme="minorHAnsi" w:cstheme="minorBidi"/>
        </w:rPr>
        <w:t xml:space="preserve">Zamawiający: </w:t>
      </w:r>
      <w:r w:rsidRPr="6F7E8431">
        <w:rPr>
          <w:rFonts w:asciiTheme="minorHAnsi" w:eastAsiaTheme="minorEastAsia" w:hAnsiTheme="minorHAnsi" w:cstheme="minorBidi"/>
        </w:rPr>
        <w:t>Liceum Sztuk Plastycznych im. T. Kantora w Dąbrowie Górniczej z siedzibą przy ul. Kosmonautów 8, 41-303 Dąbrowa Górnicza, e-mail: sekretariat@lsp.dg.pl.</w:t>
      </w:r>
    </w:p>
    <w:p w14:paraId="4E265D48" w14:textId="77777777" w:rsidR="00D6548D" w:rsidRPr="004E10DA" w:rsidRDefault="00D6548D" w:rsidP="00D6548D">
      <w:pPr>
        <w:pStyle w:val="Akapitzlist"/>
        <w:numPr>
          <w:ilvl w:val="1"/>
          <w:numId w:val="29"/>
        </w:numPr>
        <w:contextualSpacing w:val="0"/>
        <w:jc w:val="both"/>
        <w:rPr>
          <w:rFonts w:asciiTheme="minorHAnsi" w:hAnsiTheme="minorHAnsi" w:cstheme="minorHAnsi"/>
        </w:rPr>
      </w:pPr>
      <w:r w:rsidRPr="004E10DA">
        <w:rPr>
          <w:rFonts w:asciiTheme="minorHAnsi" w:hAnsiTheme="minorHAnsi" w:cstheme="minorHAnsi"/>
        </w:rPr>
        <w:t>Wykonawca - ………………………………...................................……………… e-mail</w:t>
      </w:r>
      <w:r>
        <w:rPr>
          <w:rFonts w:asciiTheme="minorHAnsi" w:hAnsiTheme="minorHAnsi" w:cstheme="minorHAnsi"/>
        </w:rPr>
        <w:t xml:space="preserve">: </w:t>
      </w:r>
      <w:r w:rsidRPr="004E10DA">
        <w:rPr>
          <w:rFonts w:asciiTheme="minorHAnsi" w:hAnsiTheme="minorHAnsi" w:cstheme="minorHAnsi"/>
        </w:rPr>
        <w:t xml:space="preserve"> ………………………….</w:t>
      </w:r>
    </w:p>
    <w:p w14:paraId="30D57025" w14:textId="77777777" w:rsidR="00D6548D" w:rsidRDefault="00D6548D" w:rsidP="00D6548D">
      <w:pPr>
        <w:pStyle w:val="Akapitzlist"/>
        <w:numPr>
          <w:ilvl w:val="0"/>
          <w:numId w:val="29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lastRenderedPageBreak/>
        <w:t>Każda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zmiana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adresu,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określonego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ust.</w:t>
      </w:r>
      <w:r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1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wymaga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pisemnego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poinformowania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drugiej</w:t>
      </w:r>
      <w:r w:rsidRPr="00074B5B">
        <w:rPr>
          <w:rFonts w:asciiTheme="minorHAnsi" w:hAnsiTheme="minorHAnsi" w:cstheme="minorHAnsi"/>
        </w:rPr>
        <w:t xml:space="preserve"> strony.</w:t>
      </w:r>
    </w:p>
    <w:p w14:paraId="073BFEE1" w14:textId="77777777" w:rsidR="00D6548D" w:rsidRDefault="00D6548D" w:rsidP="00D6548D">
      <w:pPr>
        <w:pStyle w:val="Akapitzlist"/>
        <w:numPr>
          <w:ilvl w:val="0"/>
          <w:numId w:val="29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4E10DA">
        <w:rPr>
          <w:rFonts w:asciiTheme="minorHAnsi" w:hAnsiTheme="minorHAnsi" w:cstheme="minorHAnsi"/>
        </w:rPr>
        <w:t>W razie niepoinformowania o zmianie adresu, doręczenie korespondencji pod dotychczasowy adres ma skutek doręczenia.</w:t>
      </w:r>
    </w:p>
    <w:p w14:paraId="23ADC380" w14:textId="77777777" w:rsidR="00D6548D" w:rsidRPr="004E10DA" w:rsidRDefault="00D6548D" w:rsidP="00D6548D">
      <w:pPr>
        <w:pStyle w:val="Akapitzlist"/>
        <w:numPr>
          <w:ilvl w:val="0"/>
          <w:numId w:val="29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4E10DA">
        <w:rPr>
          <w:rFonts w:asciiTheme="minorHAnsi" w:hAnsiTheme="minorHAnsi" w:cstheme="minorHAnsi"/>
        </w:rPr>
        <w:t>Strony uzgadniają sposób kontaktu formalnego drogą pocztową na adresy podane w ust. 1 oraz sposób kontaktu bieżącego w ramach koordynacji procesu realizacji umowy drogą e- mailową na adresy podane w ust. 1.</w:t>
      </w:r>
    </w:p>
    <w:p w14:paraId="5C31BD18" w14:textId="77777777" w:rsidR="00D6548D" w:rsidRDefault="00D6548D" w:rsidP="00D6548D">
      <w:pPr>
        <w:jc w:val="both"/>
        <w:rPr>
          <w:rFonts w:asciiTheme="minorHAnsi" w:hAnsiTheme="minorHAnsi" w:cstheme="minorHAnsi"/>
        </w:rPr>
      </w:pPr>
    </w:p>
    <w:p w14:paraId="7B303960" w14:textId="77777777" w:rsidR="00D6548D" w:rsidRPr="00074B5B" w:rsidRDefault="00D6548D" w:rsidP="00D6548D">
      <w:pPr>
        <w:jc w:val="center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19</w:t>
      </w:r>
    </w:p>
    <w:p w14:paraId="04161B27" w14:textId="77777777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Umowę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sporządzono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3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egz.,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tym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2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egz.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dla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Zamawiającego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1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egz.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dla</w:t>
      </w:r>
      <w:r w:rsidRPr="00074B5B">
        <w:rPr>
          <w:rFonts w:asciiTheme="minorHAnsi" w:hAnsiTheme="minorHAnsi" w:cstheme="minorHAnsi"/>
        </w:rPr>
        <w:t xml:space="preserve"> Wykonawcy.</w:t>
      </w:r>
    </w:p>
    <w:p w14:paraId="5F1C63A2" w14:textId="77777777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</w:p>
    <w:p w14:paraId="5F272E18" w14:textId="77777777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</w:p>
    <w:p w14:paraId="7D202C4D" w14:textId="77777777" w:rsidR="00D6548D" w:rsidRDefault="00D6548D" w:rsidP="00D6548D">
      <w:pPr>
        <w:jc w:val="both"/>
        <w:rPr>
          <w:rFonts w:asciiTheme="minorHAnsi" w:hAnsiTheme="minorHAnsi" w:cstheme="minorHAnsi"/>
        </w:rPr>
      </w:pPr>
    </w:p>
    <w:p w14:paraId="56508127" w14:textId="7E274009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ZAMAWIAJĄCY:</w:t>
      </w:r>
      <w:r w:rsidRPr="003A3D6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</w:t>
      </w:r>
      <w:r w:rsidRPr="00074B5B">
        <w:rPr>
          <w:rFonts w:asciiTheme="minorHAnsi" w:hAnsiTheme="minorHAnsi" w:cstheme="minorHAnsi"/>
        </w:rPr>
        <w:t>WYKONAWCA:</w:t>
      </w:r>
    </w:p>
    <w:p w14:paraId="6977A6AF" w14:textId="77777777" w:rsidR="00D6548D" w:rsidRDefault="00D6548D" w:rsidP="00D6548D">
      <w:pPr>
        <w:jc w:val="both"/>
        <w:rPr>
          <w:rFonts w:asciiTheme="minorHAnsi" w:hAnsiTheme="minorHAnsi" w:cstheme="minorHAnsi"/>
        </w:rPr>
      </w:pPr>
    </w:p>
    <w:p w14:paraId="2E426888" w14:textId="77777777" w:rsidR="00D6548D" w:rsidRDefault="00D6548D" w:rsidP="00D6548D">
      <w:pPr>
        <w:jc w:val="both"/>
        <w:rPr>
          <w:rFonts w:asciiTheme="minorHAnsi" w:hAnsiTheme="minorHAnsi" w:cstheme="minorHAnsi"/>
        </w:rPr>
      </w:pPr>
    </w:p>
    <w:p w14:paraId="44B104E5" w14:textId="232B2E6D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…………………………………</w:t>
      </w:r>
      <w:r w:rsidRPr="003A3D6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                                         </w:t>
      </w:r>
      <w:r w:rsidRPr="00074B5B">
        <w:rPr>
          <w:rFonts w:asciiTheme="minorHAnsi" w:hAnsiTheme="minorHAnsi" w:cstheme="minorHAnsi"/>
        </w:rPr>
        <w:t>……………………………………………</w:t>
      </w:r>
    </w:p>
    <w:p w14:paraId="561596B6" w14:textId="77777777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</w:p>
    <w:p w14:paraId="1543B5F0" w14:textId="77777777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</w:p>
    <w:p w14:paraId="61A7684A" w14:textId="77777777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</w:p>
    <w:p w14:paraId="6E58D03F" w14:textId="77777777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</w:p>
    <w:p w14:paraId="6039FA45" w14:textId="77777777" w:rsidR="00D6548D" w:rsidRPr="00074B5B" w:rsidRDefault="00D6548D" w:rsidP="00D6548D">
      <w:pPr>
        <w:jc w:val="both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Oświadczam, że:</w:t>
      </w:r>
    </w:p>
    <w:p w14:paraId="2B430CCC" w14:textId="77777777" w:rsidR="00D6548D" w:rsidRPr="003A3D62" w:rsidRDefault="00D6548D" w:rsidP="00D6548D">
      <w:pPr>
        <w:pStyle w:val="Akapitzlist"/>
        <w:numPr>
          <w:ilvl w:val="0"/>
          <w:numId w:val="30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wypełniłem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obowiązki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informacyjne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przewidziane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w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art.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13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lub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art.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14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RODO wobec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osób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fizycznych, od których dane osobowe bezpośrednio lub pośrednio pozyskałem w celu ubiegania się o udzielenie zamówienia publicznego w niniejszym postępowaniu.</w:t>
      </w:r>
    </w:p>
    <w:p w14:paraId="464EBEE2" w14:textId="77777777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</w:p>
    <w:p w14:paraId="55FDB699" w14:textId="77777777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</w:p>
    <w:p w14:paraId="0152E4E7" w14:textId="77777777" w:rsidR="00D6548D" w:rsidRDefault="00D6548D" w:rsidP="00D6548D">
      <w:pPr>
        <w:jc w:val="right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….…..……………………..............</w:t>
      </w:r>
    </w:p>
    <w:p w14:paraId="642412CF" w14:textId="77777777" w:rsidR="00D6548D" w:rsidRPr="003A3D62" w:rsidRDefault="00D6548D" w:rsidP="00D6548D">
      <w:pPr>
        <w:jc w:val="right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(data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podpis</w:t>
      </w:r>
      <w:r w:rsidRPr="00074B5B">
        <w:rPr>
          <w:rFonts w:asciiTheme="minorHAnsi" w:hAnsiTheme="minorHAnsi" w:cstheme="minorHAnsi"/>
        </w:rPr>
        <w:t xml:space="preserve"> wykonawcy)</w:t>
      </w:r>
    </w:p>
    <w:p w14:paraId="56F28570" w14:textId="77777777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</w:p>
    <w:p w14:paraId="30F5F0C1" w14:textId="145BE73D" w:rsidR="00D6548D" w:rsidRPr="003A3D62" w:rsidRDefault="00D6548D" w:rsidP="00D6548D">
      <w:pPr>
        <w:jc w:val="both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Oświadczam,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że: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zapoznałam/em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się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klauzulą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informacyjną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art.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13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RODO,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zamieszczoną w</w:t>
      </w:r>
      <w:r>
        <w:rPr>
          <w:rFonts w:asciiTheme="minorHAnsi" w:hAnsiTheme="minorHAnsi" w:cstheme="minorHAnsi"/>
        </w:rPr>
        <w:t> </w:t>
      </w:r>
      <w:r w:rsidRPr="003A3D62">
        <w:rPr>
          <w:rFonts w:asciiTheme="minorHAnsi" w:hAnsiTheme="minorHAnsi" w:cstheme="minorHAnsi"/>
        </w:rPr>
        <w:t>ogłoszeniu o</w:t>
      </w:r>
      <w:r>
        <w:rPr>
          <w:rFonts w:asciiTheme="minorHAnsi" w:hAnsiTheme="minorHAnsi" w:cstheme="minorHAnsi"/>
        </w:rPr>
        <w:t> </w:t>
      </w:r>
      <w:r w:rsidRPr="003A3D62">
        <w:rPr>
          <w:rFonts w:asciiTheme="minorHAnsi" w:hAnsiTheme="minorHAnsi" w:cstheme="minorHAnsi"/>
        </w:rPr>
        <w:t>zamówieni</w:t>
      </w:r>
      <w:r>
        <w:rPr>
          <w:rFonts w:asciiTheme="minorHAnsi" w:hAnsiTheme="minorHAnsi" w:cstheme="minorHAnsi"/>
        </w:rPr>
        <w:t>u</w:t>
      </w:r>
      <w:r w:rsidRPr="003A3D62">
        <w:rPr>
          <w:rFonts w:asciiTheme="minorHAnsi" w:hAnsiTheme="minorHAnsi" w:cstheme="minorHAnsi"/>
        </w:rPr>
        <w:t>.</w:t>
      </w:r>
    </w:p>
    <w:p w14:paraId="6621F87F" w14:textId="77777777" w:rsidR="00D6548D" w:rsidRPr="003A3D62" w:rsidRDefault="00D6548D" w:rsidP="00D6548D">
      <w:pPr>
        <w:jc w:val="right"/>
        <w:rPr>
          <w:rFonts w:asciiTheme="minorHAnsi" w:hAnsiTheme="minorHAnsi" w:cstheme="minorHAnsi"/>
        </w:rPr>
      </w:pPr>
    </w:p>
    <w:p w14:paraId="40471EEA" w14:textId="77777777" w:rsidR="00D6548D" w:rsidRDefault="00D6548D" w:rsidP="00D6548D">
      <w:pPr>
        <w:jc w:val="right"/>
        <w:rPr>
          <w:rFonts w:asciiTheme="minorHAnsi" w:hAnsiTheme="minorHAnsi" w:cstheme="minorHAnsi"/>
        </w:rPr>
      </w:pPr>
      <w:r w:rsidRPr="00074B5B">
        <w:rPr>
          <w:rFonts w:asciiTheme="minorHAnsi" w:hAnsiTheme="minorHAnsi" w:cstheme="minorHAnsi"/>
        </w:rPr>
        <w:t>….…..……………………..............</w:t>
      </w:r>
    </w:p>
    <w:p w14:paraId="0379DDBD" w14:textId="77777777" w:rsidR="00D6548D" w:rsidRPr="003A3D62" w:rsidRDefault="00D6548D" w:rsidP="00D6548D">
      <w:pPr>
        <w:jc w:val="right"/>
        <w:rPr>
          <w:rFonts w:asciiTheme="minorHAnsi" w:hAnsiTheme="minorHAnsi" w:cstheme="minorHAnsi"/>
        </w:rPr>
      </w:pPr>
      <w:r w:rsidRPr="003A3D62">
        <w:rPr>
          <w:rFonts w:asciiTheme="minorHAnsi" w:hAnsiTheme="minorHAnsi" w:cstheme="minorHAnsi"/>
        </w:rPr>
        <w:t>(data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i</w:t>
      </w:r>
      <w:r w:rsidRPr="00074B5B">
        <w:rPr>
          <w:rFonts w:asciiTheme="minorHAnsi" w:hAnsiTheme="minorHAnsi" w:cstheme="minorHAnsi"/>
        </w:rPr>
        <w:t xml:space="preserve"> </w:t>
      </w:r>
      <w:r w:rsidRPr="003A3D62">
        <w:rPr>
          <w:rFonts w:asciiTheme="minorHAnsi" w:hAnsiTheme="minorHAnsi" w:cstheme="minorHAnsi"/>
        </w:rPr>
        <w:t>podpis</w:t>
      </w:r>
      <w:r w:rsidRPr="00074B5B">
        <w:rPr>
          <w:rFonts w:asciiTheme="minorHAnsi" w:hAnsiTheme="minorHAnsi" w:cstheme="minorHAnsi"/>
        </w:rPr>
        <w:t xml:space="preserve"> wykonawcy)</w:t>
      </w:r>
    </w:p>
    <w:p w14:paraId="08AA9749" w14:textId="77777777" w:rsidR="00F727DF" w:rsidRDefault="00F727DF"/>
    <w:sectPr w:rsidR="00F727DF" w:rsidSect="00D6548D">
      <w:pgSz w:w="11910" w:h="16840"/>
      <w:pgMar w:top="1320" w:right="1133" w:bottom="851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3FC0"/>
    <w:multiLevelType w:val="hybridMultilevel"/>
    <w:tmpl w:val="E07EBEB2"/>
    <w:lvl w:ilvl="0" w:tplc="30DCCB92">
      <w:start w:val="1"/>
      <w:numFmt w:val="decimal"/>
      <w:lvlText w:val="%1."/>
      <w:lvlJc w:val="left"/>
      <w:pPr>
        <w:ind w:left="342" w:hanging="20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DF8B72E">
      <w:start w:val="1"/>
      <w:numFmt w:val="decimal"/>
      <w:lvlText w:val="%2)"/>
      <w:lvlJc w:val="left"/>
      <w:pPr>
        <w:ind w:left="504" w:hanging="21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A3ED950">
      <w:numFmt w:val="bullet"/>
      <w:lvlText w:val="•"/>
      <w:lvlJc w:val="left"/>
      <w:pPr>
        <w:ind w:left="1499" w:hanging="212"/>
      </w:pPr>
      <w:rPr>
        <w:rFonts w:hint="default"/>
        <w:lang w:val="pl-PL" w:eastAsia="en-US" w:bidi="ar-SA"/>
      </w:rPr>
    </w:lvl>
    <w:lvl w:ilvl="3" w:tplc="817A8A96">
      <w:numFmt w:val="bullet"/>
      <w:lvlText w:val="•"/>
      <w:lvlJc w:val="left"/>
      <w:pPr>
        <w:ind w:left="2499" w:hanging="212"/>
      </w:pPr>
      <w:rPr>
        <w:rFonts w:hint="default"/>
        <w:lang w:val="pl-PL" w:eastAsia="en-US" w:bidi="ar-SA"/>
      </w:rPr>
    </w:lvl>
    <w:lvl w:ilvl="4" w:tplc="0FBAA7A6">
      <w:numFmt w:val="bullet"/>
      <w:lvlText w:val="•"/>
      <w:lvlJc w:val="left"/>
      <w:pPr>
        <w:ind w:left="3499" w:hanging="212"/>
      </w:pPr>
      <w:rPr>
        <w:rFonts w:hint="default"/>
        <w:lang w:val="pl-PL" w:eastAsia="en-US" w:bidi="ar-SA"/>
      </w:rPr>
    </w:lvl>
    <w:lvl w:ilvl="5" w:tplc="3E443830">
      <w:numFmt w:val="bullet"/>
      <w:lvlText w:val="•"/>
      <w:lvlJc w:val="left"/>
      <w:pPr>
        <w:ind w:left="4499" w:hanging="212"/>
      </w:pPr>
      <w:rPr>
        <w:rFonts w:hint="default"/>
        <w:lang w:val="pl-PL" w:eastAsia="en-US" w:bidi="ar-SA"/>
      </w:rPr>
    </w:lvl>
    <w:lvl w:ilvl="6" w:tplc="E0E66C4A">
      <w:numFmt w:val="bullet"/>
      <w:lvlText w:val="•"/>
      <w:lvlJc w:val="left"/>
      <w:pPr>
        <w:ind w:left="5499" w:hanging="212"/>
      </w:pPr>
      <w:rPr>
        <w:rFonts w:hint="default"/>
        <w:lang w:val="pl-PL" w:eastAsia="en-US" w:bidi="ar-SA"/>
      </w:rPr>
    </w:lvl>
    <w:lvl w:ilvl="7" w:tplc="B7B4EA3A">
      <w:numFmt w:val="bullet"/>
      <w:lvlText w:val="•"/>
      <w:lvlJc w:val="left"/>
      <w:pPr>
        <w:ind w:left="6498" w:hanging="212"/>
      </w:pPr>
      <w:rPr>
        <w:rFonts w:hint="default"/>
        <w:lang w:val="pl-PL" w:eastAsia="en-US" w:bidi="ar-SA"/>
      </w:rPr>
    </w:lvl>
    <w:lvl w:ilvl="8" w:tplc="5A7CB824">
      <w:numFmt w:val="bullet"/>
      <w:lvlText w:val="•"/>
      <w:lvlJc w:val="left"/>
      <w:pPr>
        <w:ind w:left="7498" w:hanging="212"/>
      </w:pPr>
      <w:rPr>
        <w:rFonts w:hint="default"/>
        <w:lang w:val="pl-PL" w:eastAsia="en-US" w:bidi="ar-SA"/>
      </w:rPr>
    </w:lvl>
  </w:abstractNum>
  <w:abstractNum w:abstractNumId="1" w15:restartNumberingAfterBreak="0">
    <w:nsid w:val="05956091"/>
    <w:multiLevelType w:val="hybridMultilevel"/>
    <w:tmpl w:val="DF00C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3489"/>
    <w:multiLevelType w:val="hybridMultilevel"/>
    <w:tmpl w:val="DF00C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00605"/>
    <w:multiLevelType w:val="hybridMultilevel"/>
    <w:tmpl w:val="DF00C0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15E4C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6B7196A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9A50B64"/>
    <w:multiLevelType w:val="hybridMultilevel"/>
    <w:tmpl w:val="5CC2EFE0"/>
    <w:lvl w:ilvl="0" w:tplc="2B5E0230">
      <w:start w:val="1"/>
      <w:numFmt w:val="decimal"/>
      <w:lvlText w:val="%1."/>
      <w:lvlJc w:val="left"/>
      <w:pPr>
        <w:ind w:left="342" w:hanging="20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46065A0">
      <w:start w:val="1"/>
      <w:numFmt w:val="decimal"/>
      <w:lvlText w:val="%2)"/>
      <w:lvlJc w:val="left"/>
      <w:pPr>
        <w:ind w:left="504" w:hanging="21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B948370">
      <w:numFmt w:val="bullet"/>
      <w:lvlText w:val="•"/>
      <w:lvlJc w:val="left"/>
      <w:pPr>
        <w:ind w:left="1499" w:hanging="212"/>
      </w:pPr>
      <w:rPr>
        <w:rFonts w:hint="default"/>
        <w:lang w:val="pl-PL" w:eastAsia="en-US" w:bidi="ar-SA"/>
      </w:rPr>
    </w:lvl>
    <w:lvl w:ilvl="3" w:tplc="DE6EE744">
      <w:numFmt w:val="bullet"/>
      <w:lvlText w:val="•"/>
      <w:lvlJc w:val="left"/>
      <w:pPr>
        <w:ind w:left="2499" w:hanging="212"/>
      </w:pPr>
      <w:rPr>
        <w:rFonts w:hint="default"/>
        <w:lang w:val="pl-PL" w:eastAsia="en-US" w:bidi="ar-SA"/>
      </w:rPr>
    </w:lvl>
    <w:lvl w:ilvl="4" w:tplc="A0623D66">
      <w:numFmt w:val="bullet"/>
      <w:lvlText w:val="•"/>
      <w:lvlJc w:val="left"/>
      <w:pPr>
        <w:ind w:left="3499" w:hanging="212"/>
      </w:pPr>
      <w:rPr>
        <w:rFonts w:hint="default"/>
        <w:lang w:val="pl-PL" w:eastAsia="en-US" w:bidi="ar-SA"/>
      </w:rPr>
    </w:lvl>
    <w:lvl w:ilvl="5" w:tplc="E578DE6C">
      <w:numFmt w:val="bullet"/>
      <w:lvlText w:val="•"/>
      <w:lvlJc w:val="left"/>
      <w:pPr>
        <w:ind w:left="4499" w:hanging="212"/>
      </w:pPr>
      <w:rPr>
        <w:rFonts w:hint="default"/>
        <w:lang w:val="pl-PL" w:eastAsia="en-US" w:bidi="ar-SA"/>
      </w:rPr>
    </w:lvl>
    <w:lvl w:ilvl="6" w:tplc="98BC14B8">
      <w:numFmt w:val="bullet"/>
      <w:lvlText w:val="•"/>
      <w:lvlJc w:val="left"/>
      <w:pPr>
        <w:ind w:left="5499" w:hanging="212"/>
      </w:pPr>
      <w:rPr>
        <w:rFonts w:hint="default"/>
        <w:lang w:val="pl-PL" w:eastAsia="en-US" w:bidi="ar-SA"/>
      </w:rPr>
    </w:lvl>
    <w:lvl w:ilvl="7" w:tplc="25AA65C0">
      <w:numFmt w:val="bullet"/>
      <w:lvlText w:val="•"/>
      <w:lvlJc w:val="left"/>
      <w:pPr>
        <w:ind w:left="6498" w:hanging="212"/>
      </w:pPr>
      <w:rPr>
        <w:rFonts w:hint="default"/>
        <w:lang w:val="pl-PL" w:eastAsia="en-US" w:bidi="ar-SA"/>
      </w:rPr>
    </w:lvl>
    <w:lvl w:ilvl="8" w:tplc="17661E60">
      <w:numFmt w:val="bullet"/>
      <w:lvlText w:val="•"/>
      <w:lvlJc w:val="left"/>
      <w:pPr>
        <w:ind w:left="7498" w:hanging="212"/>
      </w:pPr>
      <w:rPr>
        <w:rFonts w:hint="default"/>
        <w:lang w:val="pl-PL" w:eastAsia="en-US" w:bidi="ar-SA"/>
      </w:rPr>
    </w:lvl>
  </w:abstractNum>
  <w:abstractNum w:abstractNumId="7" w15:restartNumberingAfterBreak="0">
    <w:nsid w:val="2A9C4D37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0D7693C"/>
    <w:multiLevelType w:val="hybridMultilevel"/>
    <w:tmpl w:val="BB568922"/>
    <w:lvl w:ilvl="0" w:tplc="572CCD52">
      <w:start w:val="1"/>
      <w:numFmt w:val="decimal"/>
      <w:lvlText w:val="%1."/>
      <w:lvlJc w:val="left"/>
      <w:pPr>
        <w:ind w:left="364" w:hanging="22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0C0BE4">
      <w:numFmt w:val="bullet"/>
      <w:lvlText w:val="•"/>
      <w:lvlJc w:val="left"/>
      <w:pPr>
        <w:ind w:left="1273" w:hanging="221"/>
      </w:pPr>
      <w:rPr>
        <w:rFonts w:hint="default"/>
        <w:lang w:val="pl-PL" w:eastAsia="en-US" w:bidi="ar-SA"/>
      </w:rPr>
    </w:lvl>
    <w:lvl w:ilvl="2" w:tplc="8878F340">
      <w:numFmt w:val="bullet"/>
      <w:lvlText w:val="•"/>
      <w:lvlJc w:val="left"/>
      <w:pPr>
        <w:ind w:left="2187" w:hanging="221"/>
      </w:pPr>
      <w:rPr>
        <w:rFonts w:hint="default"/>
        <w:lang w:val="pl-PL" w:eastAsia="en-US" w:bidi="ar-SA"/>
      </w:rPr>
    </w:lvl>
    <w:lvl w:ilvl="3" w:tplc="9D2C2004">
      <w:numFmt w:val="bullet"/>
      <w:lvlText w:val="•"/>
      <w:lvlJc w:val="left"/>
      <w:pPr>
        <w:ind w:left="3101" w:hanging="221"/>
      </w:pPr>
      <w:rPr>
        <w:rFonts w:hint="default"/>
        <w:lang w:val="pl-PL" w:eastAsia="en-US" w:bidi="ar-SA"/>
      </w:rPr>
    </w:lvl>
    <w:lvl w:ilvl="4" w:tplc="A8764672">
      <w:numFmt w:val="bullet"/>
      <w:lvlText w:val="•"/>
      <w:lvlJc w:val="left"/>
      <w:pPr>
        <w:ind w:left="4015" w:hanging="221"/>
      </w:pPr>
      <w:rPr>
        <w:rFonts w:hint="default"/>
        <w:lang w:val="pl-PL" w:eastAsia="en-US" w:bidi="ar-SA"/>
      </w:rPr>
    </w:lvl>
    <w:lvl w:ilvl="5" w:tplc="0BFE79C8">
      <w:numFmt w:val="bullet"/>
      <w:lvlText w:val="•"/>
      <w:lvlJc w:val="left"/>
      <w:pPr>
        <w:ind w:left="4929" w:hanging="221"/>
      </w:pPr>
      <w:rPr>
        <w:rFonts w:hint="default"/>
        <w:lang w:val="pl-PL" w:eastAsia="en-US" w:bidi="ar-SA"/>
      </w:rPr>
    </w:lvl>
    <w:lvl w:ilvl="6" w:tplc="484E2688">
      <w:numFmt w:val="bullet"/>
      <w:lvlText w:val="•"/>
      <w:lvlJc w:val="left"/>
      <w:pPr>
        <w:ind w:left="5843" w:hanging="221"/>
      </w:pPr>
      <w:rPr>
        <w:rFonts w:hint="default"/>
        <w:lang w:val="pl-PL" w:eastAsia="en-US" w:bidi="ar-SA"/>
      </w:rPr>
    </w:lvl>
    <w:lvl w:ilvl="7" w:tplc="B16E59FE">
      <w:numFmt w:val="bullet"/>
      <w:lvlText w:val="•"/>
      <w:lvlJc w:val="left"/>
      <w:pPr>
        <w:ind w:left="6756" w:hanging="221"/>
      </w:pPr>
      <w:rPr>
        <w:rFonts w:hint="default"/>
        <w:lang w:val="pl-PL" w:eastAsia="en-US" w:bidi="ar-SA"/>
      </w:rPr>
    </w:lvl>
    <w:lvl w:ilvl="8" w:tplc="F8F2107A">
      <w:numFmt w:val="bullet"/>
      <w:lvlText w:val="•"/>
      <w:lvlJc w:val="left"/>
      <w:pPr>
        <w:ind w:left="7670" w:hanging="221"/>
      </w:pPr>
      <w:rPr>
        <w:rFonts w:hint="default"/>
        <w:lang w:val="pl-PL" w:eastAsia="en-US" w:bidi="ar-SA"/>
      </w:rPr>
    </w:lvl>
  </w:abstractNum>
  <w:abstractNum w:abstractNumId="9" w15:restartNumberingAfterBreak="0">
    <w:nsid w:val="33017B46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DF75A66"/>
    <w:multiLevelType w:val="hybridMultilevel"/>
    <w:tmpl w:val="AE8EEA4E"/>
    <w:lvl w:ilvl="0" w:tplc="3EFE2156">
      <w:start w:val="1"/>
      <w:numFmt w:val="decimal"/>
      <w:lvlText w:val="%1."/>
      <w:lvlJc w:val="left"/>
      <w:pPr>
        <w:ind w:left="547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50421B8">
      <w:numFmt w:val="bullet"/>
      <w:lvlText w:val="•"/>
      <w:lvlJc w:val="left"/>
      <w:pPr>
        <w:ind w:left="1435" w:hanging="360"/>
      </w:pPr>
      <w:rPr>
        <w:rFonts w:hint="default"/>
        <w:lang w:val="pl-PL" w:eastAsia="en-US" w:bidi="ar-SA"/>
      </w:rPr>
    </w:lvl>
    <w:lvl w:ilvl="2" w:tplc="19E0265C">
      <w:numFmt w:val="bullet"/>
      <w:lvlText w:val="•"/>
      <w:lvlJc w:val="left"/>
      <w:pPr>
        <w:ind w:left="2331" w:hanging="360"/>
      </w:pPr>
      <w:rPr>
        <w:rFonts w:hint="default"/>
        <w:lang w:val="pl-PL" w:eastAsia="en-US" w:bidi="ar-SA"/>
      </w:rPr>
    </w:lvl>
    <w:lvl w:ilvl="3" w:tplc="F0AA3310">
      <w:numFmt w:val="bullet"/>
      <w:lvlText w:val="•"/>
      <w:lvlJc w:val="left"/>
      <w:pPr>
        <w:ind w:left="3227" w:hanging="360"/>
      </w:pPr>
      <w:rPr>
        <w:rFonts w:hint="default"/>
        <w:lang w:val="pl-PL" w:eastAsia="en-US" w:bidi="ar-SA"/>
      </w:rPr>
    </w:lvl>
    <w:lvl w:ilvl="4" w:tplc="634A95AC">
      <w:numFmt w:val="bullet"/>
      <w:lvlText w:val="•"/>
      <w:lvlJc w:val="left"/>
      <w:pPr>
        <w:ind w:left="4123" w:hanging="360"/>
      </w:pPr>
      <w:rPr>
        <w:rFonts w:hint="default"/>
        <w:lang w:val="pl-PL" w:eastAsia="en-US" w:bidi="ar-SA"/>
      </w:rPr>
    </w:lvl>
    <w:lvl w:ilvl="5" w:tplc="5CC8EC02">
      <w:numFmt w:val="bullet"/>
      <w:lvlText w:val="•"/>
      <w:lvlJc w:val="left"/>
      <w:pPr>
        <w:ind w:left="5019" w:hanging="360"/>
      </w:pPr>
      <w:rPr>
        <w:rFonts w:hint="default"/>
        <w:lang w:val="pl-PL" w:eastAsia="en-US" w:bidi="ar-SA"/>
      </w:rPr>
    </w:lvl>
    <w:lvl w:ilvl="6" w:tplc="9B92A388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03926B5A">
      <w:numFmt w:val="bullet"/>
      <w:lvlText w:val="•"/>
      <w:lvlJc w:val="left"/>
      <w:pPr>
        <w:ind w:left="6810" w:hanging="360"/>
      </w:pPr>
      <w:rPr>
        <w:rFonts w:hint="default"/>
        <w:lang w:val="pl-PL" w:eastAsia="en-US" w:bidi="ar-SA"/>
      </w:rPr>
    </w:lvl>
    <w:lvl w:ilvl="8" w:tplc="EA100D74">
      <w:numFmt w:val="bullet"/>
      <w:lvlText w:val="•"/>
      <w:lvlJc w:val="left"/>
      <w:pPr>
        <w:ind w:left="7706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3612967"/>
    <w:multiLevelType w:val="hybridMultilevel"/>
    <w:tmpl w:val="1436D7E2"/>
    <w:lvl w:ilvl="0" w:tplc="A0267D84">
      <w:start w:val="1"/>
      <w:numFmt w:val="decimal"/>
      <w:lvlText w:val="%1."/>
      <w:lvlJc w:val="left"/>
      <w:pPr>
        <w:ind w:left="364" w:hanging="21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4023368">
      <w:start w:val="1"/>
      <w:numFmt w:val="decimal"/>
      <w:lvlText w:val="%2)"/>
      <w:lvlJc w:val="left"/>
      <w:pPr>
        <w:ind w:left="504" w:hanging="21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9726AFC">
      <w:numFmt w:val="bullet"/>
      <w:lvlText w:val="•"/>
      <w:lvlJc w:val="left"/>
      <w:pPr>
        <w:ind w:left="1499" w:hanging="212"/>
      </w:pPr>
      <w:rPr>
        <w:rFonts w:hint="default"/>
        <w:lang w:val="pl-PL" w:eastAsia="en-US" w:bidi="ar-SA"/>
      </w:rPr>
    </w:lvl>
    <w:lvl w:ilvl="3" w:tplc="BCF6A20A">
      <w:numFmt w:val="bullet"/>
      <w:lvlText w:val="•"/>
      <w:lvlJc w:val="left"/>
      <w:pPr>
        <w:ind w:left="2499" w:hanging="212"/>
      </w:pPr>
      <w:rPr>
        <w:rFonts w:hint="default"/>
        <w:lang w:val="pl-PL" w:eastAsia="en-US" w:bidi="ar-SA"/>
      </w:rPr>
    </w:lvl>
    <w:lvl w:ilvl="4" w:tplc="E97034B0">
      <w:numFmt w:val="bullet"/>
      <w:lvlText w:val="•"/>
      <w:lvlJc w:val="left"/>
      <w:pPr>
        <w:ind w:left="3499" w:hanging="212"/>
      </w:pPr>
      <w:rPr>
        <w:rFonts w:hint="default"/>
        <w:lang w:val="pl-PL" w:eastAsia="en-US" w:bidi="ar-SA"/>
      </w:rPr>
    </w:lvl>
    <w:lvl w:ilvl="5" w:tplc="A8122D70">
      <w:numFmt w:val="bullet"/>
      <w:lvlText w:val="•"/>
      <w:lvlJc w:val="left"/>
      <w:pPr>
        <w:ind w:left="4499" w:hanging="212"/>
      </w:pPr>
      <w:rPr>
        <w:rFonts w:hint="default"/>
        <w:lang w:val="pl-PL" w:eastAsia="en-US" w:bidi="ar-SA"/>
      </w:rPr>
    </w:lvl>
    <w:lvl w:ilvl="6" w:tplc="78D609F4">
      <w:numFmt w:val="bullet"/>
      <w:lvlText w:val="•"/>
      <w:lvlJc w:val="left"/>
      <w:pPr>
        <w:ind w:left="5499" w:hanging="212"/>
      </w:pPr>
      <w:rPr>
        <w:rFonts w:hint="default"/>
        <w:lang w:val="pl-PL" w:eastAsia="en-US" w:bidi="ar-SA"/>
      </w:rPr>
    </w:lvl>
    <w:lvl w:ilvl="7" w:tplc="1B804834">
      <w:numFmt w:val="bullet"/>
      <w:lvlText w:val="•"/>
      <w:lvlJc w:val="left"/>
      <w:pPr>
        <w:ind w:left="6498" w:hanging="212"/>
      </w:pPr>
      <w:rPr>
        <w:rFonts w:hint="default"/>
        <w:lang w:val="pl-PL" w:eastAsia="en-US" w:bidi="ar-SA"/>
      </w:rPr>
    </w:lvl>
    <w:lvl w:ilvl="8" w:tplc="7AD4A8F6">
      <w:numFmt w:val="bullet"/>
      <w:lvlText w:val="•"/>
      <w:lvlJc w:val="left"/>
      <w:pPr>
        <w:ind w:left="7498" w:hanging="212"/>
      </w:pPr>
      <w:rPr>
        <w:rFonts w:hint="default"/>
        <w:lang w:val="pl-PL" w:eastAsia="en-US" w:bidi="ar-SA"/>
      </w:rPr>
    </w:lvl>
  </w:abstractNum>
  <w:abstractNum w:abstractNumId="12" w15:restartNumberingAfterBreak="0">
    <w:nsid w:val="47762B4A"/>
    <w:multiLevelType w:val="hybridMultilevel"/>
    <w:tmpl w:val="DB8AC308"/>
    <w:lvl w:ilvl="0" w:tplc="BE382374">
      <w:start w:val="1"/>
      <w:numFmt w:val="decimal"/>
      <w:lvlText w:val="%1."/>
      <w:lvlJc w:val="left"/>
      <w:pPr>
        <w:ind w:left="422" w:hanging="26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8FED3C6">
      <w:start w:val="1"/>
      <w:numFmt w:val="decimal"/>
      <w:lvlText w:val="%2."/>
      <w:lvlJc w:val="left"/>
      <w:pPr>
        <w:ind w:left="635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2CEDB0E">
      <w:numFmt w:val="bullet"/>
      <w:lvlText w:val="•"/>
      <w:lvlJc w:val="left"/>
      <w:pPr>
        <w:ind w:left="1624" w:hanging="360"/>
      </w:pPr>
      <w:rPr>
        <w:rFonts w:hint="default"/>
        <w:lang w:val="pl-PL" w:eastAsia="en-US" w:bidi="ar-SA"/>
      </w:rPr>
    </w:lvl>
    <w:lvl w:ilvl="3" w:tplc="57A028FA">
      <w:numFmt w:val="bullet"/>
      <w:lvlText w:val="•"/>
      <w:lvlJc w:val="left"/>
      <w:pPr>
        <w:ind w:left="2608" w:hanging="360"/>
      </w:pPr>
      <w:rPr>
        <w:rFonts w:hint="default"/>
        <w:lang w:val="pl-PL" w:eastAsia="en-US" w:bidi="ar-SA"/>
      </w:rPr>
    </w:lvl>
    <w:lvl w:ilvl="4" w:tplc="657A8206">
      <w:numFmt w:val="bullet"/>
      <w:lvlText w:val="•"/>
      <w:lvlJc w:val="left"/>
      <w:pPr>
        <w:ind w:left="3592" w:hanging="360"/>
      </w:pPr>
      <w:rPr>
        <w:rFonts w:hint="default"/>
        <w:lang w:val="pl-PL" w:eastAsia="en-US" w:bidi="ar-SA"/>
      </w:rPr>
    </w:lvl>
    <w:lvl w:ilvl="5" w:tplc="95161648">
      <w:numFmt w:val="bullet"/>
      <w:lvlText w:val="•"/>
      <w:lvlJc w:val="left"/>
      <w:pPr>
        <w:ind w:left="4577" w:hanging="360"/>
      </w:pPr>
      <w:rPr>
        <w:rFonts w:hint="default"/>
        <w:lang w:val="pl-PL" w:eastAsia="en-US" w:bidi="ar-SA"/>
      </w:rPr>
    </w:lvl>
    <w:lvl w:ilvl="6" w:tplc="2DD8116E">
      <w:numFmt w:val="bullet"/>
      <w:lvlText w:val="•"/>
      <w:lvlJc w:val="left"/>
      <w:pPr>
        <w:ind w:left="5561" w:hanging="360"/>
      </w:pPr>
      <w:rPr>
        <w:rFonts w:hint="default"/>
        <w:lang w:val="pl-PL" w:eastAsia="en-US" w:bidi="ar-SA"/>
      </w:rPr>
    </w:lvl>
    <w:lvl w:ilvl="7" w:tplc="FD426BCC">
      <w:numFmt w:val="bullet"/>
      <w:lvlText w:val="•"/>
      <w:lvlJc w:val="left"/>
      <w:pPr>
        <w:ind w:left="6545" w:hanging="360"/>
      </w:pPr>
      <w:rPr>
        <w:rFonts w:hint="default"/>
        <w:lang w:val="pl-PL" w:eastAsia="en-US" w:bidi="ar-SA"/>
      </w:rPr>
    </w:lvl>
    <w:lvl w:ilvl="8" w:tplc="D9DA3B38">
      <w:numFmt w:val="bullet"/>
      <w:lvlText w:val="•"/>
      <w:lvlJc w:val="left"/>
      <w:pPr>
        <w:ind w:left="7529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4A82187F"/>
    <w:multiLevelType w:val="hybridMultilevel"/>
    <w:tmpl w:val="DFF4401E"/>
    <w:lvl w:ilvl="0" w:tplc="5146642A">
      <w:start w:val="1"/>
      <w:numFmt w:val="decimal"/>
      <w:lvlText w:val="%1."/>
      <w:lvlJc w:val="left"/>
      <w:pPr>
        <w:ind w:left="393" w:hanging="25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764A548">
      <w:numFmt w:val="bullet"/>
      <w:lvlText w:val="•"/>
      <w:lvlJc w:val="left"/>
      <w:pPr>
        <w:ind w:left="1309" w:hanging="252"/>
      </w:pPr>
      <w:rPr>
        <w:rFonts w:hint="default"/>
        <w:lang w:val="pl-PL" w:eastAsia="en-US" w:bidi="ar-SA"/>
      </w:rPr>
    </w:lvl>
    <w:lvl w:ilvl="2" w:tplc="4E603646">
      <w:numFmt w:val="bullet"/>
      <w:lvlText w:val="•"/>
      <w:lvlJc w:val="left"/>
      <w:pPr>
        <w:ind w:left="2219" w:hanging="252"/>
      </w:pPr>
      <w:rPr>
        <w:rFonts w:hint="default"/>
        <w:lang w:val="pl-PL" w:eastAsia="en-US" w:bidi="ar-SA"/>
      </w:rPr>
    </w:lvl>
    <w:lvl w:ilvl="3" w:tplc="9454F47C">
      <w:numFmt w:val="bullet"/>
      <w:lvlText w:val="•"/>
      <w:lvlJc w:val="left"/>
      <w:pPr>
        <w:ind w:left="3129" w:hanging="252"/>
      </w:pPr>
      <w:rPr>
        <w:rFonts w:hint="default"/>
        <w:lang w:val="pl-PL" w:eastAsia="en-US" w:bidi="ar-SA"/>
      </w:rPr>
    </w:lvl>
    <w:lvl w:ilvl="4" w:tplc="FD8C8450">
      <w:numFmt w:val="bullet"/>
      <w:lvlText w:val="•"/>
      <w:lvlJc w:val="left"/>
      <w:pPr>
        <w:ind w:left="4039" w:hanging="252"/>
      </w:pPr>
      <w:rPr>
        <w:rFonts w:hint="default"/>
        <w:lang w:val="pl-PL" w:eastAsia="en-US" w:bidi="ar-SA"/>
      </w:rPr>
    </w:lvl>
    <w:lvl w:ilvl="5" w:tplc="7430D10E">
      <w:numFmt w:val="bullet"/>
      <w:lvlText w:val="•"/>
      <w:lvlJc w:val="left"/>
      <w:pPr>
        <w:ind w:left="4949" w:hanging="252"/>
      </w:pPr>
      <w:rPr>
        <w:rFonts w:hint="default"/>
        <w:lang w:val="pl-PL" w:eastAsia="en-US" w:bidi="ar-SA"/>
      </w:rPr>
    </w:lvl>
    <w:lvl w:ilvl="6" w:tplc="85EC3ECE">
      <w:numFmt w:val="bullet"/>
      <w:lvlText w:val="•"/>
      <w:lvlJc w:val="left"/>
      <w:pPr>
        <w:ind w:left="5859" w:hanging="252"/>
      </w:pPr>
      <w:rPr>
        <w:rFonts w:hint="default"/>
        <w:lang w:val="pl-PL" w:eastAsia="en-US" w:bidi="ar-SA"/>
      </w:rPr>
    </w:lvl>
    <w:lvl w:ilvl="7" w:tplc="DF9AB6FE">
      <w:numFmt w:val="bullet"/>
      <w:lvlText w:val="•"/>
      <w:lvlJc w:val="left"/>
      <w:pPr>
        <w:ind w:left="6768" w:hanging="252"/>
      </w:pPr>
      <w:rPr>
        <w:rFonts w:hint="default"/>
        <w:lang w:val="pl-PL" w:eastAsia="en-US" w:bidi="ar-SA"/>
      </w:rPr>
    </w:lvl>
    <w:lvl w:ilvl="8" w:tplc="D41E2C3E">
      <w:numFmt w:val="bullet"/>
      <w:lvlText w:val="•"/>
      <w:lvlJc w:val="left"/>
      <w:pPr>
        <w:ind w:left="7678" w:hanging="252"/>
      </w:pPr>
      <w:rPr>
        <w:rFonts w:hint="default"/>
        <w:lang w:val="pl-PL" w:eastAsia="en-US" w:bidi="ar-SA"/>
      </w:rPr>
    </w:lvl>
  </w:abstractNum>
  <w:abstractNum w:abstractNumId="14" w15:restartNumberingAfterBreak="0">
    <w:nsid w:val="4B292F6B"/>
    <w:multiLevelType w:val="hybridMultilevel"/>
    <w:tmpl w:val="78247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61364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4F502DE"/>
    <w:multiLevelType w:val="hybridMultilevel"/>
    <w:tmpl w:val="5FE41CFC"/>
    <w:lvl w:ilvl="0" w:tplc="3200AB5C">
      <w:start w:val="1"/>
      <w:numFmt w:val="decimal"/>
      <w:lvlText w:val="%1."/>
      <w:lvlJc w:val="left"/>
      <w:pPr>
        <w:ind w:left="141" w:hanging="20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15C870C">
      <w:numFmt w:val="bullet"/>
      <w:lvlText w:val="-"/>
      <w:lvlJc w:val="left"/>
      <w:pPr>
        <w:ind w:left="141" w:hanging="11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7620904">
      <w:numFmt w:val="bullet"/>
      <w:lvlText w:val="•"/>
      <w:lvlJc w:val="left"/>
      <w:pPr>
        <w:ind w:left="2011" w:hanging="111"/>
      </w:pPr>
      <w:rPr>
        <w:rFonts w:hint="default"/>
        <w:lang w:val="pl-PL" w:eastAsia="en-US" w:bidi="ar-SA"/>
      </w:rPr>
    </w:lvl>
    <w:lvl w:ilvl="3" w:tplc="28E42D8E">
      <w:numFmt w:val="bullet"/>
      <w:lvlText w:val="•"/>
      <w:lvlJc w:val="left"/>
      <w:pPr>
        <w:ind w:left="2947" w:hanging="111"/>
      </w:pPr>
      <w:rPr>
        <w:rFonts w:hint="default"/>
        <w:lang w:val="pl-PL" w:eastAsia="en-US" w:bidi="ar-SA"/>
      </w:rPr>
    </w:lvl>
    <w:lvl w:ilvl="4" w:tplc="EDF20B98">
      <w:numFmt w:val="bullet"/>
      <w:lvlText w:val="•"/>
      <w:lvlJc w:val="left"/>
      <w:pPr>
        <w:ind w:left="3883" w:hanging="111"/>
      </w:pPr>
      <w:rPr>
        <w:rFonts w:hint="default"/>
        <w:lang w:val="pl-PL" w:eastAsia="en-US" w:bidi="ar-SA"/>
      </w:rPr>
    </w:lvl>
    <w:lvl w:ilvl="5" w:tplc="181E87E8">
      <w:numFmt w:val="bullet"/>
      <w:lvlText w:val="•"/>
      <w:lvlJc w:val="left"/>
      <w:pPr>
        <w:ind w:left="4819" w:hanging="111"/>
      </w:pPr>
      <w:rPr>
        <w:rFonts w:hint="default"/>
        <w:lang w:val="pl-PL" w:eastAsia="en-US" w:bidi="ar-SA"/>
      </w:rPr>
    </w:lvl>
    <w:lvl w:ilvl="6" w:tplc="7206D062">
      <w:numFmt w:val="bullet"/>
      <w:lvlText w:val="•"/>
      <w:lvlJc w:val="left"/>
      <w:pPr>
        <w:ind w:left="5755" w:hanging="111"/>
      </w:pPr>
      <w:rPr>
        <w:rFonts w:hint="default"/>
        <w:lang w:val="pl-PL" w:eastAsia="en-US" w:bidi="ar-SA"/>
      </w:rPr>
    </w:lvl>
    <w:lvl w:ilvl="7" w:tplc="E92618EE">
      <w:numFmt w:val="bullet"/>
      <w:lvlText w:val="•"/>
      <w:lvlJc w:val="left"/>
      <w:pPr>
        <w:ind w:left="6690" w:hanging="111"/>
      </w:pPr>
      <w:rPr>
        <w:rFonts w:hint="default"/>
        <w:lang w:val="pl-PL" w:eastAsia="en-US" w:bidi="ar-SA"/>
      </w:rPr>
    </w:lvl>
    <w:lvl w:ilvl="8" w:tplc="B98E2464">
      <w:numFmt w:val="bullet"/>
      <w:lvlText w:val="•"/>
      <w:lvlJc w:val="left"/>
      <w:pPr>
        <w:ind w:left="7626" w:hanging="111"/>
      </w:pPr>
      <w:rPr>
        <w:rFonts w:hint="default"/>
        <w:lang w:val="pl-PL" w:eastAsia="en-US" w:bidi="ar-SA"/>
      </w:rPr>
    </w:lvl>
  </w:abstractNum>
  <w:abstractNum w:abstractNumId="17" w15:restartNumberingAfterBreak="0">
    <w:nsid w:val="57FE7C79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C131E71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607A657D"/>
    <w:multiLevelType w:val="hybridMultilevel"/>
    <w:tmpl w:val="7D0CC954"/>
    <w:lvl w:ilvl="0" w:tplc="14742154">
      <w:start w:val="1"/>
      <w:numFmt w:val="decimal"/>
      <w:lvlText w:val="%1."/>
      <w:lvlJc w:val="left"/>
      <w:pPr>
        <w:ind w:left="407" w:hanging="24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01A0C34">
      <w:numFmt w:val="bullet"/>
      <w:lvlText w:val="•"/>
      <w:lvlJc w:val="left"/>
      <w:pPr>
        <w:ind w:left="1309" w:hanging="248"/>
      </w:pPr>
      <w:rPr>
        <w:rFonts w:hint="default"/>
        <w:lang w:val="pl-PL" w:eastAsia="en-US" w:bidi="ar-SA"/>
      </w:rPr>
    </w:lvl>
    <w:lvl w:ilvl="2" w:tplc="7F64B96E">
      <w:numFmt w:val="bullet"/>
      <w:lvlText w:val="•"/>
      <w:lvlJc w:val="left"/>
      <w:pPr>
        <w:ind w:left="2219" w:hanging="248"/>
      </w:pPr>
      <w:rPr>
        <w:rFonts w:hint="default"/>
        <w:lang w:val="pl-PL" w:eastAsia="en-US" w:bidi="ar-SA"/>
      </w:rPr>
    </w:lvl>
    <w:lvl w:ilvl="3" w:tplc="38103AEC">
      <w:numFmt w:val="bullet"/>
      <w:lvlText w:val="•"/>
      <w:lvlJc w:val="left"/>
      <w:pPr>
        <w:ind w:left="3129" w:hanging="248"/>
      </w:pPr>
      <w:rPr>
        <w:rFonts w:hint="default"/>
        <w:lang w:val="pl-PL" w:eastAsia="en-US" w:bidi="ar-SA"/>
      </w:rPr>
    </w:lvl>
    <w:lvl w:ilvl="4" w:tplc="EA926F12">
      <w:numFmt w:val="bullet"/>
      <w:lvlText w:val="•"/>
      <w:lvlJc w:val="left"/>
      <w:pPr>
        <w:ind w:left="4039" w:hanging="248"/>
      </w:pPr>
      <w:rPr>
        <w:rFonts w:hint="default"/>
        <w:lang w:val="pl-PL" w:eastAsia="en-US" w:bidi="ar-SA"/>
      </w:rPr>
    </w:lvl>
    <w:lvl w:ilvl="5" w:tplc="91CA67F4">
      <w:numFmt w:val="bullet"/>
      <w:lvlText w:val="•"/>
      <w:lvlJc w:val="left"/>
      <w:pPr>
        <w:ind w:left="4949" w:hanging="248"/>
      </w:pPr>
      <w:rPr>
        <w:rFonts w:hint="default"/>
        <w:lang w:val="pl-PL" w:eastAsia="en-US" w:bidi="ar-SA"/>
      </w:rPr>
    </w:lvl>
    <w:lvl w:ilvl="6" w:tplc="88CA2060">
      <w:numFmt w:val="bullet"/>
      <w:lvlText w:val="•"/>
      <w:lvlJc w:val="left"/>
      <w:pPr>
        <w:ind w:left="5859" w:hanging="248"/>
      </w:pPr>
      <w:rPr>
        <w:rFonts w:hint="default"/>
        <w:lang w:val="pl-PL" w:eastAsia="en-US" w:bidi="ar-SA"/>
      </w:rPr>
    </w:lvl>
    <w:lvl w:ilvl="7" w:tplc="5BBE21B8">
      <w:numFmt w:val="bullet"/>
      <w:lvlText w:val="•"/>
      <w:lvlJc w:val="left"/>
      <w:pPr>
        <w:ind w:left="6768" w:hanging="248"/>
      </w:pPr>
      <w:rPr>
        <w:rFonts w:hint="default"/>
        <w:lang w:val="pl-PL" w:eastAsia="en-US" w:bidi="ar-SA"/>
      </w:rPr>
    </w:lvl>
    <w:lvl w:ilvl="8" w:tplc="FB208186">
      <w:numFmt w:val="bullet"/>
      <w:lvlText w:val="•"/>
      <w:lvlJc w:val="left"/>
      <w:pPr>
        <w:ind w:left="7678" w:hanging="248"/>
      </w:pPr>
      <w:rPr>
        <w:rFonts w:hint="default"/>
        <w:lang w:val="pl-PL" w:eastAsia="en-US" w:bidi="ar-SA"/>
      </w:rPr>
    </w:lvl>
  </w:abstractNum>
  <w:abstractNum w:abstractNumId="20" w15:restartNumberingAfterBreak="0">
    <w:nsid w:val="61D91A84"/>
    <w:multiLevelType w:val="hybridMultilevel"/>
    <w:tmpl w:val="42786242"/>
    <w:lvl w:ilvl="0" w:tplc="10F4B722">
      <w:start w:val="1"/>
      <w:numFmt w:val="decimal"/>
      <w:lvlText w:val="%1."/>
      <w:lvlJc w:val="left"/>
      <w:pPr>
        <w:ind w:left="342" w:hanging="20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FE625B6">
      <w:start w:val="1"/>
      <w:numFmt w:val="decimal"/>
      <w:lvlText w:val="%2)"/>
      <w:lvlJc w:val="left"/>
      <w:pPr>
        <w:ind w:left="532" w:hanging="24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2BCB7BA">
      <w:numFmt w:val="bullet"/>
      <w:lvlText w:val="•"/>
      <w:lvlJc w:val="left"/>
      <w:pPr>
        <w:ind w:left="860" w:hanging="248"/>
      </w:pPr>
      <w:rPr>
        <w:rFonts w:hint="default"/>
        <w:lang w:val="pl-PL" w:eastAsia="en-US" w:bidi="ar-SA"/>
      </w:rPr>
    </w:lvl>
    <w:lvl w:ilvl="3" w:tplc="E592D4C0">
      <w:numFmt w:val="bullet"/>
      <w:lvlText w:val="•"/>
      <w:lvlJc w:val="left"/>
      <w:pPr>
        <w:ind w:left="1939" w:hanging="248"/>
      </w:pPr>
      <w:rPr>
        <w:rFonts w:hint="default"/>
        <w:lang w:val="pl-PL" w:eastAsia="en-US" w:bidi="ar-SA"/>
      </w:rPr>
    </w:lvl>
    <w:lvl w:ilvl="4" w:tplc="5AA83080">
      <w:numFmt w:val="bullet"/>
      <w:lvlText w:val="•"/>
      <w:lvlJc w:val="left"/>
      <w:pPr>
        <w:ind w:left="3019" w:hanging="248"/>
      </w:pPr>
      <w:rPr>
        <w:rFonts w:hint="default"/>
        <w:lang w:val="pl-PL" w:eastAsia="en-US" w:bidi="ar-SA"/>
      </w:rPr>
    </w:lvl>
    <w:lvl w:ilvl="5" w:tplc="FB3AAC52">
      <w:numFmt w:val="bullet"/>
      <w:lvlText w:val="•"/>
      <w:lvlJc w:val="left"/>
      <w:pPr>
        <w:ind w:left="4099" w:hanging="248"/>
      </w:pPr>
      <w:rPr>
        <w:rFonts w:hint="default"/>
        <w:lang w:val="pl-PL" w:eastAsia="en-US" w:bidi="ar-SA"/>
      </w:rPr>
    </w:lvl>
    <w:lvl w:ilvl="6" w:tplc="686218A2">
      <w:numFmt w:val="bullet"/>
      <w:lvlText w:val="•"/>
      <w:lvlJc w:val="left"/>
      <w:pPr>
        <w:ind w:left="5179" w:hanging="248"/>
      </w:pPr>
      <w:rPr>
        <w:rFonts w:hint="default"/>
        <w:lang w:val="pl-PL" w:eastAsia="en-US" w:bidi="ar-SA"/>
      </w:rPr>
    </w:lvl>
    <w:lvl w:ilvl="7" w:tplc="4CC47E58">
      <w:numFmt w:val="bullet"/>
      <w:lvlText w:val="•"/>
      <w:lvlJc w:val="left"/>
      <w:pPr>
        <w:ind w:left="6259" w:hanging="248"/>
      </w:pPr>
      <w:rPr>
        <w:rFonts w:hint="default"/>
        <w:lang w:val="pl-PL" w:eastAsia="en-US" w:bidi="ar-SA"/>
      </w:rPr>
    </w:lvl>
    <w:lvl w:ilvl="8" w:tplc="6924EC3A">
      <w:numFmt w:val="bullet"/>
      <w:lvlText w:val="•"/>
      <w:lvlJc w:val="left"/>
      <w:pPr>
        <w:ind w:left="7338" w:hanging="248"/>
      </w:pPr>
      <w:rPr>
        <w:rFonts w:hint="default"/>
        <w:lang w:val="pl-PL" w:eastAsia="en-US" w:bidi="ar-SA"/>
      </w:rPr>
    </w:lvl>
  </w:abstractNum>
  <w:abstractNum w:abstractNumId="21" w15:restartNumberingAfterBreak="0">
    <w:nsid w:val="64E44B62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5E1263E"/>
    <w:multiLevelType w:val="hybridMultilevel"/>
    <w:tmpl w:val="B47EEC94"/>
    <w:lvl w:ilvl="0" w:tplc="A41C4D2C">
      <w:start w:val="1"/>
      <w:numFmt w:val="decimal"/>
      <w:lvlText w:val="%1."/>
      <w:lvlJc w:val="left"/>
      <w:pPr>
        <w:ind w:left="343" w:hanging="20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6B0493A">
      <w:start w:val="1"/>
      <w:numFmt w:val="decimal"/>
      <w:lvlText w:val="%2)"/>
      <w:lvlJc w:val="left"/>
      <w:pPr>
        <w:ind w:left="631" w:hanging="252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F2CA39E">
      <w:numFmt w:val="bullet"/>
      <w:lvlText w:val="•"/>
      <w:lvlJc w:val="left"/>
      <w:pPr>
        <w:ind w:left="1624" w:hanging="252"/>
      </w:pPr>
      <w:rPr>
        <w:rFonts w:hint="default"/>
        <w:lang w:val="pl-PL" w:eastAsia="en-US" w:bidi="ar-SA"/>
      </w:rPr>
    </w:lvl>
    <w:lvl w:ilvl="3" w:tplc="92566C46">
      <w:numFmt w:val="bullet"/>
      <w:lvlText w:val="•"/>
      <w:lvlJc w:val="left"/>
      <w:pPr>
        <w:ind w:left="2608" w:hanging="252"/>
      </w:pPr>
      <w:rPr>
        <w:rFonts w:hint="default"/>
        <w:lang w:val="pl-PL" w:eastAsia="en-US" w:bidi="ar-SA"/>
      </w:rPr>
    </w:lvl>
    <w:lvl w:ilvl="4" w:tplc="4A0E93C6">
      <w:numFmt w:val="bullet"/>
      <w:lvlText w:val="•"/>
      <w:lvlJc w:val="left"/>
      <w:pPr>
        <w:ind w:left="3592" w:hanging="252"/>
      </w:pPr>
      <w:rPr>
        <w:rFonts w:hint="default"/>
        <w:lang w:val="pl-PL" w:eastAsia="en-US" w:bidi="ar-SA"/>
      </w:rPr>
    </w:lvl>
    <w:lvl w:ilvl="5" w:tplc="ABCACEC0">
      <w:numFmt w:val="bullet"/>
      <w:lvlText w:val="•"/>
      <w:lvlJc w:val="left"/>
      <w:pPr>
        <w:ind w:left="4577" w:hanging="252"/>
      </w:pPr>
      <w:rPr>
        <w:rFonts w:hint="default"/>
        <w:lang w:val="pl-PL" w:eastAsia="en-US" w:bidi="ar-SA"/>
      </w:rPr>
    </w:lvl>
    <w:lvl w:ilvl="6" w:tplc="1562B1A8">
      <w:numFmt w:val="bullet"/>
      <w:lvlText w:val="•"/>
      <w:lvlJc w:val="left"/>
      <w:pPr>
        <w:ind w:left="5561" w:hanging="252"/>
      </w:pPr>
      <w:rPr>
        <w:rFonts w:hint="default"/>
        <w:lang w:val="pl-PL" w:eastAsia="en-US" w:bidi="ar-SA"/>
      </w:rPr>
    </w:lvl>
    <w:lvl w:ilvl="7" w:tplc="2E2EEDF8">
      <w:numFmt w:val="bullet"/>
      <w:lvlText w:val="•"/>
      <w:lvlJc w:val="left"/>
      <w:pPr>
        <w:ind w:left="6545" w:hanging="252"/>
      </w:pPr>
      <w:rPr>
        <w:rFonts w:hint="default"/>
        <w:lang w:val="pl-PL" w:eastAsia="en-US" w:bidi="ar-SA"/>
      </w:rPr>
    </w:lvl>
    <w:lvl w:ilvl="8" w:tplc="C5CA7412">
      <w:numFmt w:val="bullet"/>
      <w:lvlText w:val="•"/>
      <w:lvlJc w:val="left"/>
      <w:pPr>
        <w:ind w:left="7529" w:hanging="252"/>
      </w:pPr>
      <w:rPr>
        <w:rFonts w:hint="default"/>
        <w:lang w:val="pl-PL" w:eastAsia="en-US" w:bidi="ar-SA"/>
      </w:rPr>
    </w:lvl>
  </w:abstractNum>
  <w:abstractNum w:abstractNumId="23" w15:restartNumberingAfterBreak="0">
    <w:nsid w:val="682F2040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D511161"/>
    <w:multiLevelType w:val="hybridMultilevel"/>
    <w:tmpl w:val="F648C21A"/>
    <w:lvl w:ilvl="0" w:tplc="0CAEE59E">
      <w:start w:val="1"/>
      <w:numFmt w:val="decimal"/>
      <w:lvlText w:val="%1."/>
      <w:lvlJc w:val="left"/>
      <w:pPr>
        <w:ind w:left="364" w:hanging="235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85"/>
        <w:sz w:val="22"/>
        <w:szCs w:val="22"/>
        <w:lang w:val="pl-PL" w:eastAsia="en-US" w:bidi="ar-SA"/>
      </w:rPr>
    </w:lvl>
    <w:lvl w:ilvl="1" w:tplc="84C872E4">
      <w:numFmt w:val="bullet"/>
      <w:lvlText w:val="•"/>
      <w:lvlJc w:val="left"/>
      <w:pPr>
        <w:ind w:left="1273" w:hanging="235"/>
      </w:pPr>
      <w:rPr>
        <w:rFonts w:hint="default"/>
        <w:lang w:val="pl-PL" w:eastAsia="en-US" w:bidi="ar-SA"/>
      </w:rPr>
    </w:lvl>
    <w:lvl w:ilvl="2" w:tplc="F5903480">
      <w:numFmt w:val="bullet"/>
      <w:lvlText w:val="•"/>
      <w:lvlJc w:val="left"/>
      <w:pPr>
        <w:ind w:left="2187" w:hanging="235"/>
      </w:pPr>
      <w:rPr>
        <w:rFonts w:hint="default"/>
        <w:lang w:val="pl-PL" w:eastAsia="en-US" w:bidi="ar-SA"/>
      </w:rPr>
    </w:lvl>
    <w:lvl w:ilvl="3" w:tplc="64CAFEBC">
      <w:numFmt w:val="bullet"/>
      <w:lvlText w:val="•"/>
      <w:lvlJc w:val="left"/>
      <w:pPr>
        <w:ind w:left="3101" w:hanging="235"/>
      </w:pPr>
      <w:rPr>
        <w:rFonts w:hint="default"/>
        <w:lang w:val="pl-PL" w:eastAsia="en-US" w:bidi="ar-SA"/>
      </w:rPr>
    </w:lvl>
    <w:lvl w:ilvl="4" w:tplc="27A69262">
      <w:numFmt w:val="bullet"/>
      <w:lvlText w:val="•"/>
      <w:lvlJc w:val="left"/>
      <w:pPr>
        <w:ind w:left="4015" w:hanging="235"/>
      </w:pPr>
      <w:rPr>
        <w:rFonts w:hint="default"/>
        <w:lang w:val="pl-PL" w:eastAsia="en-US" w:bidi="ar-SA"/>
      </w:rPr>
    </w:lvl>
    <w:lvl w:ilvl="5" w:tplc="3EB4E6E8">
      <w:numFmt w:val="bullet"/>
      <w:lvlText w:val="•"/>
      <w:lvlJc w:val="left"/>
      <w:pPr>
        <w:ind w:left="4929" w:hanging="235"/>
      </w:pPr>
      <w:rPr>
        <w:rFonts w:hint="default"/>
        <w:lang w:val="pl-PL" w:eastAsia="en-US" w:bidi="ar-SA"/>
      </w:rPr>
    </w:lvl>
    <w:lvl w:ilvl="6" w:tplc="0404631A">
      <w:numFmt w:val="bullet"/>
      <w:lvlText w:val="•"/>
      <w:lvlJc w:val="left"/>
      <w:pPr>
        <w:ind w:left="5843" w:hanging="235"/>
      </w:pPr>
      <w:rPr>
        <w:rFonts w:hint="default"/>
        <w:lang w:val="pl-PL" w:eastAsia="en-US" w:bidi="ar-SA"/>
      </w:rPr>
    </w:lvl>
    <w:lvl w:ilvl="7" w:tplc="6AFCCC86">
      <w:numFmt w:val="bullet"/>
      <w:lvlText w:val="•"/>
      <w:lvlJc w:val="left"/>
      <w:pPr>
        <w:ind w:left="6756" w:hanging="235"/>
      </w:pPr>
      <w:rPr>
        <w:rFonts w:hint="default"/>
        <w:lang w:val="pl-PL" w:eastAsia="en-US" w:bidi="ar-SA"/>
      </w:rPr>
    </w:lvl>
    <w:lvl w:ilvl="8" w:tplc="C602D7C8">
      <w:numFmt w:val="bullet"/>
      <w:lvlText w:val="•"/>
      <w:lvlJc w:val="left"/>
      <w:pPr>
        <w:ind w:left="7670" w:hanging="235"/>
      </w:pPr>
      <w:rPr>
        <w:rFonts w:hint="default"/>
        <w:lang w:val="pl-PL" w:eastAsia="en-US" w:bidi="ar-SA"/>
      </w:rPr>
    </w:lvl>
  </w:abstractNum>
  <w:abstractNum w:abstractNumId="25" w15:restartNumberingAfterBreak="0">
    <w:nsid w:val="758E114A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5BE582E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86C1FA0"/>
    <w:multiLevelType w:val="hybridMultilevel"/>
    <w:tmpl w:val="0778D776"/>
    <w:lvl w:ilvl="0" w:tplc="47D8A19E">
      <w:start w:val="1"/>
      <w:numFmt w:val="decimal"/>
      <w:lvlText w:val="%1."/>
      <w:lvlJc w:val="left"/>
      <w:pPr>
        <w:ind w:left="342" w:hanging="20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E1E3CD6">
      <w:start w:val="1"/>
      <w:numFmt w:val="decimal"/>
      <w:lvlText w:val="%2)"/>
      <w:lvlJc w:val="left"/>
      <w:pPr>
        <w:ind w:left="504" w:hanging="21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788DEBE">
      <w:numFmt w:val="bullet"/>
      <w:lvlText w:val="•"/>
      <w:lvlJc w:val="left"/>
      <w:pPr>
        <w:ind w:left="1499" w:hanging="212"/>
      </w:pPr>
      <w:rPr>
        <w:rFonts w:hint="default"/>
        <w:lang w:val="pl-PL" w:eastAsia="en-US" w:bidi="ar-SA"/>
      </w:rPr>
    </w:lvl>
    <w:lvl w:ilvl="3" w:tplc="D5B6603E">
      <w:numFmt w:val="bullet"/>
      <w:lvlText w:val="•"/>
      <w:lvlJc w:val="left"/>
      <w:pPr>
        <w:ind w:left="2499" w:hanging="212"/>
      </w:pPr>
      <w:rPr>
        <w:rFonts w:hint="default"/>
        <w:lang w:val="pl-PL" w:eastAsia="en-US" w:bidi="ar-SA"/>
      </w:rPr>
    </w:lvl>
    <w:lvl w:ilvl="4" w:tplc="7E0ADE3A">
      <w:numFmt w:val="bullet"/>
      <w:lvlText w:val="•"/>
      <w:lvlJc w:val="left"/>
      <w:pPr>
        <w:ind w:left="3499" w:hanging="212"/>
      </w:pPr>
      <w:rPr>
        <w:rFonts w:hint="default"/>
        <w:lang w:val="pl-PL" w:eastAsia="en-US" w:bidi="ar-SA"/>
      </w:rPr>
    </w:lvl>
    <w:lvl w:ilvl="5" w:tplc="0226C6FC">
      <w:numFmt w:val="bullet"/>
      <w:lvlText w:val="•"/>
      <w:lvlJc w:val="left"/>
      <w:pPr>
        <w:ind w:left="4499" w:hanging="212"/>
      </w:pPr>
      <w:rPr>
        <w:rFonts w:hint="default"/>
        <w:lang w:val="pl-PL" w:eastAsia="en-US" w:bidi="ar-SA"/>
      </w:rPr>
    </w:lvl>
    <w:lvl w:ilvl="6" w:tplc="6A26AB5E">
      <w:numFmt w:val="bullet"/>
      <w:lvlText w:val="•"/>
      <w:lvlJc w:val="left"/>
      <w:pPr>
        <w:ind w:left="5499" w:hanging="212"/>
      </w:pPr>
      <w:rPr>
        <w:rFonts w:hint="default"/>
        <w:lang w:val="pl-PL" w:eastAsia="en-US" w:bidi="ar-SA"/>
      </w:rPr>
    </w:lvl>
    <w:lvl w:ilvl="7" w:tplc="E0F23806">
      <w:numFmt w:val="bullet"/>
      <w:lvlText w:val="•"/>
      <w:lvlJc w:val="left"/>
      <w:pPr>
        <w:ind w:left="6498" w:hanging="212"/>
      </w:pPr>
      <w:rPr>
        <w:rFonts w:hint="default"/>
        <w:lang w:val="pl-PL" w:eastAsia="en-US" w:bidi="ar-SA"/>
      </w:rPr>
    </w:lvl>
    <w:lvl w:ilvl="8" w:tplc="B7AE29A0">
      <w:numFmt w:val="bullet"/>
      <w:lvlText w:val="•"/>
      <w:lvlJc w:val="left"/>
      <w:pPr>
        <w:ind w:left="7498" w:hanging="212"/>
      </w:pPr>
      <w:rPr>
        <w:rFonts w:hint="default"/>
        <w:lang w:val="pl-PL" w:eastAsia="en-US" w:bidi="ar-SA"/>
      </w:rPr>
    </w:lvl>
  </w:abstractNum>
  <w:abstractNum w:abstractNumId="28" w15:restartNumberingAfterBreak="0">
    <w:nsid w:val="78B217F3"/>
    <w:multiLevelType w:val="hybridMultilevel"/>
    <w:tmpl w:val="F6FE148C"/>
    <w:lvl w:ilvl="0" w:tplc="B1B86506">
      <w:start w:val="1"/>
      <w:numFmt w:val="decimal"/>
      <w:lvlText w:val="%1."/>
      <w:lvlJc w:val="left"/>
      <w:pPr>
        <w:ind w:left="364" w:hanging="22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E946876">
      <w:numFmt w:val="bullet"/>
      <w:lvlText w:val="•"/>
      <w:lvlJc w:val="left"/>
      <w:pPr>
        <w:ind w:left="1273" w:hanging="226"/>
      </w:pPr>
      <w:rPr>
        <w:rFonts w:hint="default"/>
        <w:lang w:val="pl-PL" w:eastAsia="en-US" w:bidi="ar-SA"/>
      </w:rPr>
    </w:lvl>
    <w:lvl w:ilvl="2" w:tplc="D71838A2">
      <w:numFmt w:val="bullet"/>
      <w:lvlText w:val="•"/>
      <w:lvlJc w:val="left"/>
      <w:pPr>
        <w:ind w:left="2187" w:hanging="226"/>
      </w:pPr>
      <w:rPr>
        <w:rFonts w:hint="default"/>
        <w:lang w:val="pl-PL" w:eastAsia="en-US" w:bidi="ar-SA"/>
      </w:rPr>
    </w:lvl>
    <w:lvl w:ilvl="3" w:tplc="E9E8E670">
      <w:numFmt w:val="bullet"/>
      <w:lvlText w:val="•"/>
      <w:lvlJc w:val="left"/>
      <w:pPr>
        <w:ind w:left="3101" w:hanging="226"/>
      </w:pPr>
      <w:rPr>
        <w:rFonts w:hint="default"/>
        <w:lang w:val="pl-PL" w:eastAsia="en-US" w:bidi="ar-SA"/>
      </w:rPr>
    </w:lvl>
    <w:lvl w:ilvl="4" w:tplc="F7CCEEE6">
      <w:numFmt w:val="bullet"/>
      <w:lvlText w:val="•"/>
      <w:lvlJc w:val="left"/>
      <w:pPr>
        <w:ind w:left="4015" w:hanging="226"/>
      </w:pPr>
      <w:rPr>
        <w:rFonts w:hint="default"/>
        <w:lang w:val="pl-PL" w:eastAsia="en-US" w:bidi="ar-SA"/>
      </w:rPr>
    </w:lvl>
    <w:lvl w:ilvl="5" w:tplc="823A63A0">
      <w:numFmt w:val="bullet"/>
      <w:lvlText w:val="•"/>
      <w:lvlJc w:val="left"/>
      <w:pPr>
        <w:ind w:left="4929" w:hanging="226"/>
      </w:pPr>
      <w:rPr>
        <w:rFonts w:hint="default"/>
        <w:lang w:val="pl-PL" w:eastAsia="en-US" w:bidi="ar-SA"/>
      </w:rPr>
    </w:lvl>
    <w:lvl w:ilvl="6" w:tplc="6FB628AC">
      <w:numFmt w:val="bullet"/>
      <w:lvlText w:val="•"/>
      <w:lvlJc w:val="left"/>
      <w:pPr>
        <w:ind w:left="5843" w:hanging="226"/>
      </w:pPr>
      <w:rPr>
        <w:rFonts w:hint="default"/>
        <w:lang w:val="pl-PL" w:eastAsia="en-US" w:bidi="ar-SA"/>
      </w:rPr>
    </w:lvl>
    <w:lvl w:ilvl="7" w:tplc="CCC42B7E">
      <w:numFmt w:val="bullet"/>
      <w:lvlText w:val="•"/>
      <w:lvlJc w:val="left"/>
      <w:pPr>
        <w:ind w:left="6756" w:hanging="226"/>
      </w:pPr>
      <w:rPr>
        <w:rFonts w:hint="default"/>
        <w:lang w:val="pl-PL" w:eastAsia="en-US" w:bidi="ar-SA"/>
      </w:rPr>
    </w:lvl>
    <w:lvl w:ilvl="8" w:tplc="CB761D68">
      <w:numFmt w:val="bullet"/>
      <w:lvlText w:val="•"/>
      <w:lvlJc w:val="left"/>
      <w:pPr>
        <w:ind w:left="7670" w:hanging="226"/>
      </w:pPr>
      <w:rPr>
        <w:rFonts w:hint="default"/>
        <w:lang w:val="pl-PL" w:eastAsia="en-US" w:bidi="ar-SA"/>
      </w:rPr>
    </w:lvl>
  </w:abstractNum>
  <w:abstractNum w:abstractNumId="29" w15:restartNumberingAfterBreak="0">
    <w:nsid w:val="7CF21998"/>
    <w:multiLevelType w:val="multilevel"/>
    <w:tmpl w:val="BF6AD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11"/>
  </w:num>
  <w:num w:numId="4">
    <w:abstractNumId w:val="0"/>
  </w:num>
  <w:num w:numId="5">
    <w:abstractNumId w:val="8"/>
  </w:num>
  <w:num w:numId="6">
    <w:abstractNumId w:val="12"/>
  </w:num>
  <w:num w:numId="7">
    <w:abstractNumId w:val="13"/>
  </w:num>
  <w:num w:numId="8">
    <w:abstractNumId w:val="28"/>
  </w:num>
  <w:num w:numId="9">
    <w:abstractNumId w:val="27"/>
  </w:num>
  <w:num w:numId="10">
    <w:abstractNumId w:val="10"/>
  </w:num>
  <w:num w:numId="11">
    <w:abstractNumId w:val="22"/>
  </w:num>
  <w:num w:numId="12">
    <w:abstractNumId w:val="24"/>
  </w:num>
  <w:num w:numId="13">
    <w:abstractNumId w:val="6"/>
  </w:num>
  <w:num w:numId="14">
    <w:abstractNumId w:val="16"/>
  </w:num>
  <w:num w:numId="15">
    <w:abstractNumId w:val="1"/>
  </w:num>
  <w:num w:numId="16">
    <w:abstractNumId w:val="2"/>
  </w:num>
  <w:num w:numId="17">
    <w:abstractNumId w:val="14"/>
  </w:num>
  <w:num w:numId="18">
    <w:abstractNumId w:val="3"/>
  </w:num>
  <w:num w:numId="19">
    <w:abstractNumId w:val="23"/>
  </w:num>
  <w:num w:numId="20">
    <w:abstractNumId w:val="4"/>
  </w:num>
  <w:num w:numId="21">
    <w:abstractNumId w:val="17"/>
  </w:num>
  <w:num w:numId="22">
    <w:abstractNumId w:val="18"/>
  </w:num>
  <w:num w:numId="23">
    <w:abstractNumId w:val="26"/>
  </w:num>
  <w:num w:numId="24">
    <w:abstractNumId w:val="15"/>
  </w:num>
  <w:num w:numId="25">
    <w:abstractNumId w:val="7"/>
  </w:num>
  <w:num w:numId="26">
    <w:abstractNumId w:val="21"/>
  </w:num>
  <w:num w:numId="27">
    <w:abstractNumId w:val="25"/>
  </w:num>
  <w:num w:numId="28">
    <w:abstractNumId w:val="5"/>
  </w:num>
  <w:num w:numId="29">
    <w:abstractNumId w:val="2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8D"/>
    <w:rsid w:val="000965B7"/>
    <w:rsid w:val="00306FAB"/>
    <w:rsid w:val="00A45DAA"/>
    <w:rsid w:val="00A77CED"/>
    <w:rsid w:val="00D6548D"/>
    <w:rsid w:val="00F7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3B8A"/>
  <w15:chartTrackingRefBased/>
  <w15:docId w15:val="{BAE141FC-5B64-4438-8511-E64082A9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48D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5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4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4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4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4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4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4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4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4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4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4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4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4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654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4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4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48D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D6548D"/>
  </w:style>
  <w:style w:type="character" w:customStyle="1" w:styleId="TekstpodstawowyZnak">
    <w:name w:val="Tekst podstawowy Znak"/>
    <w:basedOn w:val="Domylnaczcionkaakapitu"/>
    <w:link w:val="Tekstpodstawowy"/>
    <w:uiPriority w:val="1"/>
    <w:rsid w:val="00D6548D"/>
    <w:rPr>
      <w:rFonts w:ascii="Arial Narrow" w:eastAsia="Arial Narrow" w:hAnsi="Arial Narrow" w:cs="Arial Narrow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D6548D"/>
  </w:style>
  <w:style w:type="character" w:styleId="Hipercze">
    <w:name w:val="Hyperlink"/>
    <w:basedOn w:val="Domylnaczcionkaakapitu"/>
    <w:uiPriority w:val="99"/>
    <w:unhideWhenUsed/>
    <w:rsid w:val="00D6548D"/>
    <w:rPr>
      <w:color w:val="467886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D6548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0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ab5818-e61d-4e81-8c75-1ad949f4d5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6446253AC194897EDCAF52E6FAC74" ma:contentTypeVersion="5" ma:contentTypeDescription="Utwórz nowy dokument." ma:contentTypeScope="" ma:versionID="3365de0c040efe5e64726eaf1a0a07ad">
  <xsd:schema xmlns:xsd="http://www.w3.org/2001/XMLSchema" xmlns:xs="http://www.w3.org/2001/XMLSchema" xmlns:p="http://schemas.microsoft.com/office/2006/metadata/properties" xmlns:ns3="74ab5818-e61d-4e81-8c75-1ad949f4d54f" targetNamespace="http://schemas.microsoft.com/office/2006/metadata/properties" ma:root="true" ma:fieldsID="39caef3e42851c167ecc14aff17957a3" ns3:_="">
    <xsd:import namespace="74ab5818-e61d-4e81-8c75-1ad949f4d5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b5818-e61d-4e81-8c75-1ad949f4d5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D9224-1D3E-4993-B7F4-86EBCBE1B8BE}">
  <ds:schemaRefs>
    <ds:schemaRef ds:uri="http://schemas.microsoft.com/office/2006/metadata/properties"/>
    <ds:schemaRef ds:uri="http://schemas.microsoft.com/office/infopath/2007/PartnerControls"/>
    <ds:schemaRef ds:uri="74ab5818-e61d-4e81-8c75-1ad949f4d54f"/>
  </ds:schemaRefs>
</ds:datastoreItem>
</file>

<file path=customXml/itemProps2.xml><?xml version="1.0" encoding="utf-8"?>
<ds:datastoreItem xmlns:ds="http://schemas.openxmlformats.org/officeDocument/2006/customXml" ds:itemID="{63EC919E-43A8-4095-BF9A-3AE8AFED0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B0487-DC9E-4907-B723-06C8B9CAE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b5818-e61d-4e81-8c75-1ad949f4d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2767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szkoła</cp:lastModifiedBy>
  <cp:revision>2</cp:revision>
  <dcterms:created xsi:type="dcterms:W3CDTF">2025-07-14T05:35:00Z</dcterms:created>
  <dcterms:modified xsi:type="dcterms:W3CDTF">2025-07-14T05:35:00Z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0x010100A2D6446253AC194897EDCAF52E6FAC74</vt:lpwstr>
  </property>
</Properties>
</file>