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6D" w:rsidRDefault="004D6D6D"/>
    <w:p w:rsidR="004D6D6D" w:rsidRPr="004D6D6D" w:rsidRDefault="004D6D6D" w:rsidP="004D6D6D"/>
    <w:p w:rsidR="004D6D6D" w:rsidRDefault="004D6D6D" w:rsidP="004D6D6D"/>
    <w:p w:rsidR="004D6D6D" w:rsidRPr="00D90CFC" w:rsidRDefault="004D6D6D" w:rsidP="004D6D6D">
      <w:pPr>
        <w:rPr>
          <w:b/>
        </w:rPr>
      </w:pPr>
      <w:r w:rsidRPr="00D90CFC">
        <w:rPr>
          <w:b/>
        </w:rPr>
        <w:t>Test z dnia 30 lipca 2020 r. z kluczem</w:t>
      </w:r>
    </w:p>
    <w:p w:rsidR="004D6D6D" w:rsidRDefault="004D6D6D" w:rsidP="004D6D6D">
      <w:r>
        <w:t>SPROSTOWANIE: W pytaniu 61 prawidłowa odpowiedź to a), b) i c). W kluczu odpowiedzi nastąpiła pomyłka.</w:t>
      </w:r>
    </w:p>
    <w:p w:rsidR="008A1C46" w:rsidRPr="004D6D6D" w:rsidRDefault="008A1C46" w:rsidP="004D6D6D">
      <w:pPr>
        <w:ind w:firstLine="708"/>
      </w:pPr>
      <w:bookmarkStart w:id="0" w:name="_GoBack"/>
      <w:bookmarkEnd w:id="0"/>
    </w:p>
    <w:sectPr w:rsidR="008A1C46" w:rsidRPr="004D6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6D"/>
    <w:rsid w:val="004D6D6D"/>
    <w:rsid w:val="008A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Staros</dc:creator>
  <cp:lastModifiedBy>Grażyna Staros</cp:lastModifiedBy>
  <cp:revision>1</cp:revision>
  <dcterms:created xsi:type="dcterms:W3CDTF">2020-11-20T12:41:00Z</dcterms:created>
  <dcterms:modified xsi:type="dcterms:W3CDTF">2020-11-20T12:43:00Z</dcterms:modified>
</cp:coreProperties>
</file>