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9B771" w14:textId="5503B365" w:rsidR="00767A97" w:rsidRDefault="001F35EC" w:rsidP="00767A97">
      <w:pPr>
        <w:pStyle w:val="Tekstpodstawowy"/>
        <w:widowControl w:val="0"/>
        <w:spacing w:after="0" w:line="240" w:lineRule="exact"/>
        <w:contextualSpacing/>
        <w:jc w:val="right"/>
        <w:rPr>
          <w:rFonts w:ascii="Arial" w:hAnsi="Arial" w:cs="Arial"/>
          <w:b/>
        </w:rPr>
      </w:pPr>
      <w:r>
        <w:rPr>
          <w:rFonts w:ascii="Arial" w:hAnsi="Arial" w:cs="Arial"/>
          <w:b/>
        </w:rPr>
        <w:t>`</w:t>
      </w:r>
      <w:r>
        <w:rPr>
          <w:rFonts w:ascii="Arial" w:hAnsi="Arial" w:cs="Arial"/>
          <w:b/>
        </w:rPr>
        <w:tab/>
      </w:r>
      <w:r w:rsidR="00767A97">
        <w:rPr>
          <w:rFonts w:ascii="Arial" w:hAnsi="Arial" w:cs="Arial"/>
          <w:b/>
        </w:rPr>
        <w:t xml:space="preserve">Załącznik nr </w:t>
      </w:r>
      <w:r w:rsidR="008E4335">
        <w:rPr>
          <w:rFonts w:ascii="Arial" w:hAnsi="Arial" w:cs="Arial"/>
          <w:b/>
        </w:rPr>
        <w:t>5</w:t>
      </w:r>
      <w:r w:rsidR="005D45BE">
        <w:rPr>
          <w:rFonts w:ascii="Arial" w:hAnsi="Arial" w:cs="Arial"/>
          <w:b/>
        </w:rPr>
        <w:t>a</w:t>
      </w:r>
      <w:r w:rsidR="00767A97">
        <w:rPr>
          <w:rFonts w:ascii="Arial" w:hAnsi="Arial" w:cs="Arial"/>
          <w:b/>
        </w:rPr>
        <w:t xml:space="preserve"> do Regulaminu</w:t>
      </w:r>
    </w:p>
    <w:p w14:paraId="24AF5D5E" w14:textId="77777777" w:rsidR="002A4255" w:rsidRDefault="002A4255" w:rsidP="00395C2C">
      <w:pPr>
        <w:pStyle w:val="Tekstpodstawowy"/>
        <w:widowControl w:val="0"/>
        <w:spacing w:after="0" w:line="240" w:lineRule="exact"/>
        <w:contextualSpacing/>
        <w:jc w:val="center"/>
        <w:rPr>
          <w:rFonts w:ascii="Arial" w:hAnsi="Arial" w:cs="Arial"/>
          <w:b/>
        </w:rPr>
      </w:pPr>
    </w:p>
    <w:p w14:paraId="769DA787" w14:textId="77777777" w:rsidR="00120DBC" w:rsidRPr="00AC2D0D" w:rsidRDefault="00120DBC" w:rsidP="00395C2C">
      <w:pPr>
        <w:pStyle w:val="Tekstpodstawowy"/>
        <w:widowControl w:val="0"/>
        <w:spacing w:after="0" w:line="240" w:lineRule="exact"/>
        <w:contextualSpacing/>
        <w:jc w:val="center"/>
        <w:rPr>
          <w:rFonts w:ascii="Arial" w:hAnsi="Arial" w:cs="Arial"/>
          <w:b/>
        </w:rPr>
      </w:pPr>
    </w:p>
    <w:p w14:paraId="1930D1B8" w14:textId="77777777" w:rsidR="00120DBC" w:rsidRPr="00AC2D0D" w:rsidRDefault="00120DBC" w:rsidP="00395C2C">
      <w:pPr>
        <w:pStyle w:val="Tekstpodstawowy"/>
        <w:widowControl w:val="0"/>
        <w:spacing w:after="0" w:line="240" w:lineRule="exact"/>
        <w:contextualSpacing/>
        <w:jc w:val="center"/>
        <w:rPr>
          <w:rFonts w:ascii="Arial" w:hAnsi="Arial" w:cs="Arial"/>
          <w:b/>
        </w:rPr>
      </w:pPr>
      <w:r w:rsidRPr="00AC2D0D">
        <w:rPr>
          <w:rFonts w:ascii="Arial" w:hAnsi="Arial" w:cs="Arial"/>
          <w:b/>
        </w:rPr>
        <w:t xml:space="preserve">Umowa nr ……………… o </w:t>
      </w:r>
      <w:r w:rsidR="006424C6">
        <w:rPr>
          <w:rFonts w:ascii="Arial" w:hAnsi="Arial" w:cs="Arial"/>
          <w:b/>
        </w:rPr>
        <w:t xml:space="preserve">powierzenie </w:t>
      </w:r>
      <w:r w:rsidRPr="00AC2D0D">
        <w:rPr>
          <w:rFonts w:ascii="Arial" w:hAnsi="Arial" w:cs="Arial"/>
          <w:b/>
        </w:rPr>
        <w:t xml:space="preserve"> grant</w:t>
      </w:r>
      <w:r w:rsidR="006424C6">
        <w:rPr>
          <w:rFonts w:ascii="Arial" w:hAnsi="Arial" w:cs="Arial"/>
          <w:b/>
        </w:rPr>
        <w:t>u</w:t>
      </w:r>
    </w:p>
    <w:p w14:paraId="00EA3413" w14:textId="77777777" w:rsidR="00120DBC" w:rsidRPr="00AC2D0D" w:rsidRDefault="00120DBC" w:rsidP="00395C2C">
      <w:pPr>
        <w:pStyle w:val="Tekstpodstawowy"/>
        <w:widowControl w:val="0"/>
        <w:spacing w:after="0" w:line="240" w:lineRule="exact"/>
        <w:contextualSpacing/>
        <w:jc w:val="center"/>
        <w:rPr>
          <w:rFonts w:ascii="Arial" w:hAnsi="Arial" w:cs="Arial"/>
          <w:b/>
        </w:rPr>
      </w:pPr>
      <w:r w:rsidRPr="00AC2D0D">
        <w:rPr>
          <w:rFonts w:ascii="Arial" w:hAnsi="Arial" w:cs="Arial"/>
          <w:b/>
        </w:rPr>
        <w:t>Programu Operacyjnego Inteligentny Rozwój 2014-2020</w:t>
      </w:r>
    </w:p>
    <w:p w14:paraId="33DC612B" w14:textId="77777777" w:rsidR="00120DBC" w:rsidRPr="00AC2D0D" w:rsidRDefault="00120DBC" w:rsidP="00395C2C">
      <w:pPr>
        <w:pStyle w:val="Tekstpodstawowy"/>
        <w:widowControl w:val="0"/>
        <w:spacing w:after="0" w:line="240" w:lineRule="exact"/>
        <w:contextualSpacing/>
        <w:jc w:val="center"/>
        <w:rPr>
          <w:rFonts w:ascii="Arial" w:hAnsi="Arial" w:cs="Arial"/>
          <w:b/>
        </w:rPr>
      </w:pPr>
      <w:r w:rsidRPr="00AC2D0D">
        <w:rPr>
          <w:rFonts w:ascii="Arial" w:hAnsi="Arial" w:cs="Arial"/>
          <w:b/>
        </w:rPr>
        <w:t>Osi priorytetowej II: Wsparcie otoczenia i potencjału przedsiębiorstw do prowadzenia działalności B+R+I</w:t>
      </w:r>
    </w:p>
    <w:p w14:paraId="2888852B" w14:textId="77777777" w:rsidR="00120DBC" w:rsidRPr="00AC2D0D" w:rsidRDefault="00120DBC" w:rsidP="00395C2C">
      <w:pPr>
        <w:pStyle w:val="Tekstpodstawowy"/>
        <w:widowControl w:val="0"/>
        <w:spacing w:after="0" w:line="240" w:lineRule="exact"/>
        <w:contextualSpacing/>
        <w:jc w:val="center"/>
        <w:rPr>
          <w:rFonts w:ascii="Arial" w:hAnsi="Arial" w:cs="Arial"/>
          <w:b/>
        </w:rPr>
      </w:pPr>
      <w:r w:rsidRPr="00AC2D0D">
        <w:rPr>
          <w:rFonts w:ascii="Arial" w:hAnsi="Arial" w:cs="Arial"/>
          <w:b/>
        </w:rPr>
        <w:t>Działania 2.4 Współpraca w ramach krajowego systemu innowacji</w:t>
      </w:r>
    </w:p>
    <w:p w14:paraId="186979BC" w14:textId="77777777" w:rsidR="00120DBC" w:rsidRPr="00AC2D0D" w:rsidRDefault="00120DBC" w:rsidP="00395C2C">
      <w:pPr>
        <w:pStyle w:val="Tekstpodstawowy"/>
        <w:spacing w:after="0" w:line="240" w:lineRule="exact"/>
        <w:contextualSpacing/>
        <w:jc w:val="center"/>
        <w:rPr>
          <w:rFonts w:ascii="Arial" w:hAnsi="Arial" w:cs="Arial"/>
          <w:b/>
        </w:rPr>
      </w:pPr>
      <w:proofErr w:type="spellStart"/>
      <w:r w:rsidRPr="00AC2D0D">
        <w:rPr>
          <w:rFonts w:ascii="Arial" w:hAnsi="Arial" w:cs="Arial"/>
          <w:b/>
        </w:rPr>
        <w:t>Podddziałania</w:t>
      </w:r>
      <w:proofErr w:type="spellEnd"/>
      <w:r w:rsidRPr="00AC2D0D">
        <w:rPr>
          <w:rFonts w:ascii="Arial" w:hAnsi="Arial" w:cs="Arial"/>
          <w:b/>
        </w:rPr>
        <w:t xml:space="preserve"> 2.4.1  Centrum analiz i pilotaży nowych instrumentów </w:t>
      </w:r>
      <w:proofErr w:type="spellStart"/>
      <w:r w:rsidRPr="00AC2D0D">
        <w:rPr>
          <w:rFonts w:ascii="Arial" w:hAnsi="Arial" w:cs="Arial"/>
          <w:b/>
        </w:rPr>
        <w:t>inno_LAB</w:t>
      </w:r>
      <w:proofErr w:type="spellEnd"/>
    </w:p>
    <w:p w14:paraId="216FD87C" w14:textId="77777777" w:rsidR="00120DBC" w:rsidRPr="00AC2D0D" w:rsidRDefault="00120DBC" w:rsidP="00395C2C">
      <w:pPr>
        <w:pStyle w:val="Tekstpodstawowy"/>
        <w:spacing w:after="0" w:line="240" w:lineRule="exact"/>
        <w:contextualSpacing/>
        <w:jc w:val="center"/>
        <w:rPr>
          <w:rFonts w:ascii="Arial" w:hAnsi="Arial" w:cs="Arial"/>
          <w:b/>
        </w:rPr>
      </w:pPr>
    </w:p>
    <w:p w14:paraId="5AD0CB33" w14:textId="00FC2048" w:rsidR="005C1E6A" w:rsidRPr="00AC2D0D" w:rsidRDefault="00120DBC" w:rsidP="00395C2C">
      <w:pPr>
        <w:pStyle w:val="Tekstpodstawowy"/>
        <w:spacing w:after="0" w:line="240" w:lineRule="exact"/>
        <w:contextualSpacing/>
        <w:jc w:val="center"/>
        <w:rPr>
          <w:rFonts w:ascii="Arial" w:hAnsi="Arial" w:cs="Arial"/>
          <w:b/>
        </w:rPr>
      </w:pPr>
      <w:r w:rsidRPr="00AC2D0D">
        <w:rPr>
          <w:rFonts w:ascii="Arial" w:hAnsi="Arial" w:cs="Arial"/>
          <w:b/>
        </w:rPr>
        <w:t xml:space="preserve">Pilotaż Programu </w:t>
      </w:r>
      <w:r w:rsidR="00CE3809">
        <w:rPr>
          <w:rFonts w:ascii="Arial" w:hAnsi="Arial" w:cs="Arial"/>
          <w:b/>
        </w:rPr>
        <w:t>„</w:t>
      </w:r>
      <w:r w:rsidR="00401A5D">
        <w:rPr>
          <w:rFonts w:ascii="Arial" w:hAnsi="Arial" w:cs="Arial"/>
          <w:b/>
        </w:rPr>
        <w:t>Strefa Pomysłodawcy”</w:t>
      </w:r>
      <w:r w:rsidRPr="00AC2D0D">
        <w:rPr>
          <w:rFonts w:ascii="Arial" w:hAnsi="Arial" w:cs="Arial"/>
          <w:b/>
        </w:rPr>
        <w:t xml:space="preserve"> </w:t>
      </w:r>
    </w:p>
    <w:p w14:paraId="171043ED" w14:textId="77777777" w:rsidR="00AC2D0D" w:rsidRPr="00AC2D0D" w:rsidRDefault="00AC2D0D" w:rsidP="00395C2C">
      <w:pPr>
        <w:widowControl w:val="0"/>
        <w:spacing w:after="0" w:line="240" w:lineRule="exact"/>
        <w:jc w:val="both"/>
        <w:rPr>
          <w:rFonts w:ascii="Arial" w:hAnsi="Arial" w:cs="Arial"/>
          <w:sz w:val="20"/>
          <w:szCs w:val="20"/>
        </w:rPr>
      </w:pPr>
    </w:p>
    <w:p w14:paraId="660A958A" w14:textId="77777777" w:rsidR="00AC2D0D" w:rsidRPr="00AC2D0D" w:rsidRDefault="00AC2D0D" w:rsidP="00395C2C">
      <w:pPr>
        <w:widowControl w:val="0"/>
        <w:spacing w:after="0" w:line="240" w:lineRule="exact"/>
        <w:jc w:val="both"/>
        <w:rPr>
          <w:rFonts w:ascii="Arial" w:hAnsi="Arial" w:cs="Arial"/>
          <w:sz w:val="20"/>
          <w:szCs w:val="20"/>
        </w:rPr>
      </w:pPr>
    </w:p>
    <w:p w14:paraId="3F17C30C" w14:textId="77777777" w:rsidR="00AC2D0D" w:rsidRPr="00395C2C" w:rsidRDefault="00AC2D0D" w:rsidP="00DA198A">
      <w:pPr>
        <w:widowControl w:val="0"/>
        <w:spacing w:after="0" w:line="240" w:lineRule="exact"/>
        <w:jc w:val="both"/>
        <w:rPr>
          <w:rFonts w:ascii="Arial" w:hAnsi="Arial" w:cs="Arial"/>
          <w:sz w:val="20"/>
          <w:szCs w:val="20"/>
        </w:rPr>
      </w:pPr>
      <w:r w:rsidRPr="00395C2C">
        <w:rPr>
          <w:rFonts w:ascii="Arial" w:hAnsi="Arial" w:cs="Arial"/>
          <w:sz w:val="20"/>
          <w:szCs w:val="20"/>
        </w:rPr>
        <w:t>zwana dalej „Umową”,</w:t>
      </w:r>
    </w:p>
    <w:p w14:paraId="0DA27D20" w14:textId="77777777" w:rsidR="00AC2D0D" w:rsidRPr="00395C2C" w:rsidRDefault="00AC2D0D" w:rsidP="00DA198A">
      <w:pPr>
        <w:spacing w:after="0" w:line="240" w:lineRule="exact"/>
        <w:jc w:val="both"/>
        <w:rPr>
          <w:rFonts w:ascii="Arial" w:hAnsi="Arial" w:cs="Arial"/>
          <w:sz w:val="20"/>
          <w:szCs w:val="20"/>
        </w:rPr>
      </w:pPr>
      <w:r w:rsidRPr="00395C2C">
        <w:rPr>
          <w:rFonts w:ascii="Arial" w:hAnsi="Arial" w:cs="Arial"/>
          <w:sz w:val="20"/>
          <w:szCs w:val="20"/>
        </w:rPr>
        <w:t xml:space="preserve">zawarta w Warszawie w dniu …..............................pomiędzy: </w:t>
      </w:r>
    </w:p>
    <w:p w14:paraId="2DA6FF54" w14:textId="48BBE605" w:rsidR="00961D6B" w:rsidRDefault="00777D54" w:rsidP="00DA198A">
      <w:pPr>
        <w:spacing w:after="0" w:line="240" w:lineRule="exact"/>
        <w:jc w:val="both"/>
        <w:rPr>
          <w:rFonts w:ascii="Arial" w:hAnsi="Arial" w:cs="Arial"/>
          <w:sz w:val="20"/>
          <w:szCs w:val="20"/>
        </w:rPr>
      </w:pPr>
      <w:r>
        <w:rPr>
          <w:rFonts w:ascii="Arial" w:hAnsi="Arial" w:cs="Arial"/>
          <w:sz w:val="20"/>
          <w:szCs w:val="20"/>
        </w:rPr>
        <w:t>Ministrem Rozwoju</w:t>
      </w:r>
      <w:r w:rsidR="00713FBE">
        <w:rPr>
          <w:rFonts w:ascii="Arial" w:hAnsi="Arial" w:cs="Arial"/>
          <w:sz w:val="20"/>
          <w:szCs w:val="20"/>
        </w:rPr>
        <w:t>, Pracy i Technologii</w:t>
      </w:r>
      <w:r w:rsidR="00AC2D0D" w:rsidRPr="00395C2C">
        <w:rPr>
          <w:rFonts w:ascii="Arial" w:hAnsi="Arial" w:cs="Arial"/>
          <w:sz w:val="20"/>
          <w:szCs w:val="20"/>
        </w:rPr>
        <w:t xml:space="preserve">, reprezentowanym przez: </w:t>
      </w:r>
    </w:p>
    <w:p w14:paraId="7A9E1706" w14:textId="77777777" w:rsidR="00AC2D0D" w:rsidRPr="00395C2C" w:rsidRDefault="00961D6B" w:rsidP="00DA198A">
      <w:pPr>
        <w:spacing w:after="0" w:line="240" w:lineRule="exact"/>
        <w:jc w:val="both"/>
        <w:rPr>
          <w:rFonts w:ascii="Arial" w:hAnsi="Arial" w:cs="Arial"/>
          <w:sz w:val="20"/>
          <w:szCs w:val="20"/>
        </w:rPr>
      </w:pPr>
      <w:r>
        <w:rPr>
          <w:rFonts w:ascii="Arial" w:hAnsi="Arial" w:cs="Arial"/>
          <w:sz w:val="20"/>
          <w:szCs w:val="20"/>
        </w:rPr>
        <w:t>………………………………….</w:t>
      </w:r>
    </w:p>
    <w:p w14:paraId="1DE63565" w14:textId="77777777" w:rsidR="00AC2D0D" w:rsidRDefault="00AC2D0D" w:rsidP="00DA198A">
      <w:pPr>
        <w:spacing w:after="0" w:line="240" w:lineRule="exact"/>
        <w:jc w:val="both"/>
        <w:rPr>
          <w:rFonts w:ascii="Arial" w:hAnsi="Arial" w:cs="Arial"/>
          <w:sz w:val="20"/>
          <w:szCs w:val="20"/>
        </w:rPr>
      </w:pPr>
      <w:r w:rsidRPr="00395C2C">
        <w:rPr>
          <w:rFonts w:ascii="Arial" w:hAnsi="Arial" w:cs="Arial"/>
          <w:sz w:val="20"/>
          <w:szCs w:val="20"/>
        </w:rPr>
        <w:t xml:space="preserve">na podstawie </w:t>
      </w:r>
      <w:r w:rsidR="00654784" w:rsidRPr="00395C2C">
        <w:rPr>
          <w:rFonts w:ascii="Arial" w:hAnsi="Arial" w:cs="Arial"/>
          <w:sz w:val="20"/>
          <w:szCs w:val="20"/>
        </w:rPr>
        <w:t>……………………….</w:t>
      </w:r>
      <w:r w:rsidR="002A3BB2">
        <w:rPr>
          <w:rFonts w:ascii="Arial" w:hAnsi="Arial" w:cs="Arial"/>
          <w:sz w:val="20"/>
          <w:szCs w:val="20"/>
        </w:rPr>
        <w:t>,</w:t>
      </w:r>
      <w:r w:rsidR="00C26C5D">
        <w:rPr>
          <w:rFonts w:ascii="Arial" w:hAnsi="Arial" w:cs="Arial"/>
          <w:sz w:val="20"/>
          <w:szCs w:val="20"/>
        </w:rPr>
        <w:t xml:space="preserve"> stanowiącego załącznik nr 1 do Umowy,</w:t>
      </w:r>
    </w:p>
    <w:p w14:paraId="239B330B" w14:textId="77777777" w:rsidR="002A3BB2" w:rsidRDefault="002A3BB2" w:rsidP="00DA198A">
      <w:pPr>
        <w:spacing w:after="0" w:line="240" w:lineRule="exact"/>
        <w:jc w:val="both"/>
        <w:rPr>
          <w:rFonts w:ascii="Arial" w:hAnsi="Arial" w:cs="Arial"/>
          <w:sz w:val="20"/>
          <w:szCs w:val="20"/>
        </w:rPr>
      </w:pPr>
      <w:r>
        <w:rPr>
          <w:rFonts w:ascii="Arial" w:hAnsi="Arial" w:cs="Arial"/>
          <w:sz w:val="20"/>
          <w:szCs w:val="20"/>
        </w:rPr>
        <w:t>zwanym dalej „Beneficjentem projektu grantowego"</w:t>
      </w:r>
    </w:p>
    <w:p w14:paraId="1401EE30" w14:textId="77777777" w:rsidR="00395C2C" w:rsidRPr="00395C2C" w:rsidRDefault="00395C2C" w:rsidP="00DA198A">
      <w:pPr>
        <w:spacing w:after="0" w:line="240" w:lineRule="exact"/>
        <w:jc w:val="both"/>
        <w:rPr>
          <w:rFonts w:ascii="Arial" w:hAnsi="Arial" w:cs="Arial"/>
          <w:sz w:val="20"/>
          <w:szCs w:val="20"/>
        </w:rPr>
      </w:pPr>
    </w:p>
    <w:p w14:paraId="291B5BF7" w14:textId="77777777" w:rsidR="00AC2D0D" w:rsidRDefault="00AC2D0D" w:rsidP="00DA198A">
      <w:pPr>
        <w:spacing w:after="0" w:line="240" w:lineRule="exact"/>
        <w:jc w:val="both"/>
        <w:rPr>
          <w:rFonts w:ascii="Arial" w:hAnsi="Arial" w:cs="Arial"/>
          <w:sz w:val="20"/>
          <w:szCs w:val="20"/>
        </w:rPr>
      </w:pPr>
      <w:r w:rsidRPr="00395C2C">
        <w:rPr>
          <w:rFonts w:ascii="Arial" w:hAnsi="Arial" w:cs="Arial"/>
          <w:sz w:val="20"/>
          <w:szCs w:val="20"/>
        </w:rPr>
        <w:t xml:space="preserve">a </w:t>
      </w:r>
    </w:p>
    <w:p w14:paraId="19A3D2DF" w14:textId="77777777" w:rsidR="00395C2C" w:rsidRPr="00395C2C" w:rsidRDefault="00395C2C" w:rsidP="00DA198A">
      <w:pPr>
        <w:spacing w:after="0" w:line="240" w:lineRule="exact"/>
        <w:jc w:val="both"/>
        <w:rPr>
          <w:rFonts w:ascii="Arial" w:hAnsi="Arial" w:cs="Arial"/>
          <w:sz w:val="20"/>
          <w:szCs w:val="20"/>
        </w:rPr>
      </w:pPr>
    </w:p>
    <w:p w14:paraId="3CDD7B12" w14:textId="77777777" w:rsidR="00AC2D0D" w:rsidRPr="00395C2C" w:rsidRDefault="00AC2D0D" w:rsidP="00DA198A">
      <w:pPr>
        <w:widowControl w:val="0"/>
        <w:spacing w:after="0" w:line="240" w:lineRule="exact"/>
        <w:jc w:val="both"/>
        <w:rPr>
          <w:rFonts w:ascii="Arial" w:hAnsi="Arial" w:cs="Arial"/>
          <w:b/>
          <w:sz w:val="20"/>
          <w:szCs w:val="20"/>
        </w:rPr>
      </w:pPr>
      <w:r w:rsidRPr="00395C2C">
        <w:rPr>
          <w:rFonts w:ascii="Arial" w:hAnsi="Arial" w:cs="Arial"/>
          <w:sz w:val="20"/>
          <w:szCs w:val="20"/>
        </w:rPr>
        <w:t>.............................</w:t>
      </w:r>
      <w:r w:rsidR="00777D54">
        <w:rPr>
          <w:rStyle w:val="Odwoanieprzypisudolnego"/>
          <w:rFonts w:ascii="Arial" w:hAnsi="Arial"/>
          <w:sz w:val="20"/>
          <w:szCs w:val="20"/>
        </w:rPr>
        <w:footnoteReference w:id="1"/>
      </w:r>
      <w:r w:rsidRPr="00395C2C">
        <w:rPr>
          <w:rFonts w:ascii="Arial" w:hAnsi="Arial" w:cs="Arial"/>
          <w:i/>
          <w:iCs/>
          <w:sz w:val="20"/>
          <w:szCs w:val="20"/>
        </w:rPr>
        <w:t>,</w:t>
      </w:r>
      <w:r w:rsidRPr="00395C2C">
        <w:rPr>
          <w:rFonts w:ascii="Arial" w:hAnsi="Arial" w:cs="Arial"/>
          <w:sz w:val="20"/>
          <w:szCs w:val="20"/>
        </w:rPr>
        <w:t xml:space="preserve"> zwanym dalej </w:t>
      </w:r>
      <w:r w:rsidRPr="00395C2C">
        <w:rPr>
          <w:rFonts w:ascii="Arial" w:hAnsi="Arial" w:cs="Arial"/>
          <w:b/>
          <w:sz w:val="20"/>
          <w:szCs w:val="20"/>
        </w:rPr>
        <w:t>„</w:t>
      </w:r>
      <w:proofErr w:type="spellStart"/>
      <w:r w:rsidR="006424C6">
        <w:rPr>
          <w:rFonts w:ascii="Arial" w:hAnsi="Arial" w:cs="Arial"/>
          <w:b/>
          <w:sz w:val="20"/>
          <w:szCs w:val="20"/>
        </w:rPr>
        <w:t>Grantobiorcą</w:t>
      </w:r>
      <w:proofErr w:type="spellEnd"/>
      <w:r w:rsidRPr="00395C2C">
        <w:rPr>
          <w:rFonts w:ascii="Arial" w:hAnsi="Arial" w:cs="Arial"/>
          <w:b/>
          <w:sz w:val="20"/>
          <w:szCs w:val="20"/>
        </w:rPr>
        <w:t>”,</w:t>
      </w:r>
      <w:r w:rsidRPr="00395C2C">
        <w:rPr>
          <w:rFonts w:ascii="Arial" w:hAnsi="Arial" w:cs="Arial"/>
          <w:sz w:val="20"/>
          <w:szCs w:val="20"/>
        </w:rPr>
        <w:t xml:space="preserve"> reprezentowanym/reprezentowaną przez:</w:t>
      </w:r>
      <w:r w:rsidRPr="00395C2C">
        <w:rPr>
          <w:rFonts w:ascii="Arial" w:hAnsi="Arial" w:cs="Arial"/>
          <w:sz w:val="20"/>
          <w:szCs w:val="20"/>
        </w:rPr>
        <w:br/>
        <w:t xml:space="preserve">................. </w:t>
      </w:r>
      <w:r w:rsidRPr="00395C2C">
        <w:rPr>
          <w:rFonts w:ascii="Arial" w:hAnsi="Arial" w:cs="Arial"/>
          <w:i/>
          <w:iCs/>
          <w:sz w:val="20"/>
          <w:szCs w:val="20"/>
        </w:rPr>
        <w:t xml:space="preserve">[imię i nazwisko, pełniona funkcja], </w:t>
      </w:r>
      <w:r w:rsidRPr="00395C2C">
        <w:rPr>
          <w:rFonts w:ascii="Arial" w:hAnsi="Arial" w:cs="Arial"/>
          <w:iCs/>
          <w:sz w:val="20"/>
          <w:szCs w:val="20"/>
        </w:rPr>
        <w:t xml:space="preserve">……………, </w:t>
      </w:r>
      <w:r w:rsidR="00C26C5D">
        <w:rPr>
          <w:rFonts w:ascii="Arial" w:hAnsi="Arial" w:cs="Arial"/>
          <w:iCs/>
          <w:sz w:val="20"/>
          <w:szCs w:val="20"/>
        </w:rPr>
        <w:t xml:space="preserve">zgodnie z ……./na podstawie …….., </w:t>
      </w:r>
      <w:r w:rsidR="00C26C5D">
        <w:rPr>
          <w:rFonts w:ascii="Arial" w:hAnsi="Arial" w:cs="Arial"/>
          <w:iCs/>
          <w:sz w:val="20"/>
          <w:szCs w:val="20"/>
        </w:rPr>
        <w:lastRenderedPageBreak/>
        <w:t>stanowiącego załącznik nr 2 do Umowy,</w:t>
      </w:r>
    </w:p>
    <w:p w14:paraId="17C73503" w14:textId="77777777" w:rsidR="00AC2D0D" w:rsidRPr="00395C2C" w:rsidRDefault="00AC2D0D" w:rsidP="00DA198A">
      <w:pPr>
        <w:spacing w:after="120" w:line="240" w:lineRule="exact"/>
        <w:jc w:val="both"/>
        <w:rPr>
          <w:rFonts w:ascii="Arial" w:hAnsi="Arial" w:cs="Arial"/>
          <w:sz w:val="20"/>
          <w:szCs w:val="20"/>
          <w:u w:val="single"/>
        </w:rPr>
      </w:pPr>
    </w:p>
    <w:p w14:paraId="504974E7" w14:textId="77777777" w:rsidR="00A45214" w:rsidRDefault="008D2643" w:rsidP="002239D9">
      <w:pPr>
        <w:widowControl w:val="0"/>
        <w:spacing w:beforeLines="40" w:before="96" w:afterLines="40" w:after="96" w:line="240" w:lineRule="exact"/>
        <w:jc w:val="both"/>
        <w:rPr>
          <w:rFonts w:ascii="Arial" w:hAnsi="Arial" w:cs="Arial"/>
          <w:sz w:val="20"/>
          <w:szCs w:val="20"/>
        </w:rPr>
      </w:pPr>
      <w:r w:rsidRPr="00395C2C">
        <w:rPr>
          <w:rFonts w:ascii="Arial" w:hAnsi="Arial" w:cs="Arial"/>
          <w:sz w:val="20"/>
          <w:szCs w:val="20"/>
        </w:rPr>
        <w:t xml:space="preserve">zwanymi dalej </w:t>
      </w:r>
      <w:r w:rsidRPr="00395C2C">
        <w:rPr>
          <w:rFonts w:ascii="Arial" w:hAnsi="Arial" w:cs="Arial"/>
          <w:b/>
          <w:sz w:val="20"/>
          <w:szCs w:val="20"/>
        </w:rPr>
        <w:t>„Stronami”</w:t>
      </w:r>
      <w:r w:rsidRPr="00395C2C">
        <w:rPr>
          <w:rFonts w:ascii="Arial" w:hAnsi="Arial" w:cs="Arial"/>
          <w:sz w:val="20"/>
          <w:szCs w:val="20"/>
        </w:rPr>
        <w:t>.</w:t>
      </w:r>
    </w:p>
    <w:p w14:paraId="2D16A054" w14:textId="77777777" w:rsidR="00961D6B" w:rsidRDefault="00961D6B" w:rsidP="002239D9">
      <w:pPr>
        <w:widowControl w:val="0"/>
        <w:spacing w:beforeLines="40" w:before="96" w:afterLines="40" w:after="96" w:line="240" w:lineRule="exact"/>
        <w:jc w:val="both"/>
        <w:rPr>
          <w:rFonts w:ascii="Arial" w:hAnsi="Arial" w:cs="Arial"/>
          <w:sz w:val="20"/>
          <w:szCs w:val="20"/>
        </w:rPr>
      </w:pPr>
    </w:p>
    <w:p w14:paraId="58118B42" w14:textId="5AD29894" w:rsidR="008D2643" w:rsidRPr="00395C2C" w:rsidRDefault="008D2643" w:rsidP="00DA198A">
      <w:pPr>
        <w:widowControl w:val="0"/>
        <w:spacing w:after="0" w:line="240" w:lineRule="exact"/>
        <w:contextualSpacing/>
        <w:jc w:val="both"/>
        <w:rPr>
          <w:rFonts w:ascii="Arial" w:hAnsi="Arial" w:cs="Arial"/>
          <w:sz w:val="20"/>
          <w:szCs w:val="20"/>
        </w:rPr>
      </w:pPr>
      <w:r w:rsidRPr="00395C2C">
        <w:rPr>
          <w:rFonts w:ascii="Arial" w:hAnsi="Arial" w:cs="Arial"/>
          <w:sz w:val="20"/>
          <w:szCs w:val="20"/>
        </w:rPr>
        <w:t xml:space="preserve">Działając na podstawie przepisów ustawy z dnia 11 lipca 2014 r. o zasadach realizacji programów </w:t>
      </w:r>
      <w:r w:rsidR="00067BBF">
        <w:rPr>
          <w:rFonts w:ascii="Arial" w:hAnsi="Arial" w:cs="Arial"/>
          <w:sz w:val="20"/>
          <w:szCs w:val="20"/>
        </w:rPr>
        <w:br/>
      </w:r>
      <w:r w:rsidRPr="00395C2C">
        <w:rPr>
          <w:rFonts w:ascii="Arial" w:hAnsi="Arial" w:cs="Arial"/>
          <w:sz w:val="20"/>
          <w:szCs w:val="20"/>
        </w:rPr>
        <w:t xml:space="preserve">w zakresie polityki spójności finansowanych w perspektywie finansowej 2014-2020 (Dz. U. z </w:t>
      </w:r>
      <w:r w:rsidR="00B606FE">
        <w:rPr>
          <w:rFonts w:ascii="Arial" w:hAnsi="Arial" w:cs="Arial"/>
          <w:sz w:val="20"/>
          <w:szCs w:val="20"/>
        </w:rPr>
        <w:t>2020, poz. 818</w:t>
      </w:r>
      <w:r w:rsidR="007E3763">
        <w:rPr>
          <w:rFonts w:ascii="Arial" w:hAnsi="Arial" w:cs="Arial"/>
          <w:sz w:val="20"/>
          <w:szCs w:val="20"/>
        </w:rPr>
        <w:t>),</w:t>
      </w:r>
      <w:r w:rsidRPr="00395C2C">
        <w:rPr>
          <w:rFonts w:ascii="Arial" w:hAnsi="Arial" w:cs="Arial"/>
          <w:sz w:val="20"/>
          <w:szCs w:val="20"/>
        </w:rPr>
        <w:t xml:space="preserve"> zwanej dalej „ustawą”, oraz w szczególności mając na uwadze postanowienia następujących dokumentów oraz aktów prawa unijnego i krajowego:</w:t>
      </w:r>
    </w:p>
    <w:p w14:paraId="34184D87" w14:textId="77777777" w:rsidR="00A03331" w:rsidRDefault="008D2643" w:rsidP="00845946">
      <w:pPr>
        <w:widowControl w:val="0"/>
        <w:numPr>
          <w:ilvl w:val="0"/>
          <w:numId w:val="35"/>
        </w:numPr>
        <w:suppressAutoHyphens/>
        <w:spacing w:after="0" w:line="240" w:lineRule="exact"/>
        <w:ind w:left="426" w:hanging="426"/>
        <w:contextualSpacing/>
        <w:jc w:val="both"/>
        <w:rPr>
          <w:rFonts w:ascii="Arial" w:hAnsi="Arial" w:cs="Arial"/>
          <w:sz w:val="20"/>
          <w:szCs w:val="20"/>
        </w:rPr>
      </w:pPr>
      <w:r w:rsidRPr="00395C2C">
        <w:rPr>
          <w:rFonts w:ascii="Arial" w:hAnsi="Arial" w:cs="Arial"/>
          <w:sz w:val="20"/>
          <w:szCs w:val="20"/>
        </w:rPr>
        <w:t>Umowy Partnerstwa przyjętej przez Radę Ministrów w dniu 8 stycznia 2014 r., zatwierdzonej przez Komisję Europejską w dniu 23 maja 2014 r.;</w:t>
      </w:r>
    </w:p>
    <w:p w14:paraId="2362F2C3" w14:textId="77777777" w:rsidR="00A03331" w:rsidRDefault="008D2643" w:rsidP="00845946">
      <w:pPr>
        <w:widowControl w:val="0"/>
        <w:numPr>
          <w:ilvl w:val="0"/>
          <w:numId w:val="35"/>
        </w:numPr>
        <w:suppressAutoHyphens/>
        <w:spacing w:after="0" w:line="240" w:lineRule="exact"/>
        <w:ind w:left="426" w:hanging="426"/>
        <w:contextualSpacing/>
        <w:jc w:val="both"/>
        <w:rPr>
          <w:rFonts w:ascii="Arial" w:hAnsi="Arial" w:cs="Arial"/>
          <w:sz w:val="20"/>
          <w:szCs w:val="20"/>
        </w:rPr>
      </w:pPr>
      <w:r w:rsidRPr="00395C2C">
        <w:rPr>
          <w:rFonts w:ascii="Arial" w:hAnsi="Arial" w:cs="Arial"/>
          <w:sz w:val="20"/>
          <w:szCs w:val="20"/>
        </w:rPr>
        <w:t xml:space="preserve">Programu Operacyjnego Inteligentny Rozwój 2014-2020, zatwierdzonego </w:t>
      </w:r>
      <w:r w:rsidR="004904DD">
        <w:rPr>
          <w:rFonts w:ascii="Arial" w:hAnsi="Arial" w:cs="Arial"/>
          <w:sz w:val="20"/>
          <w:szCs w:val="20"/>
        </w:rPr>
        <w:t>decyzją</w:t>
      </w:r>
      <w:r w:rsidRPr="00395C2C">
        <w:rPr>
          <w:rFonts w:ascii="Arial" w:hAnsi="Arial" w:cs="Arial"/>
          <w:sz w:val="20"/>
          <w:szCs w:val="20"/>
        </w:rPr>
        <w:t xml:space="preserve"> Komisj</w:t>
      </w:r>
      <w:r w:rsidR="004904DD">
        <w:rPr>
          <w:rFonts w:ascii="Arial" w:hAnsi="Arial" w:cs="Arial"/>
          <w:sz w:val="20"/>
          <w:szCs w:val="20"/>
        </w:rPr>
        <w:t>i</w:t>
      </w:r>
      <w:r w:rsidRPr="00395C2C">
        <w:rPr>
          <w:rFonts w:ascii="Arial" w:hAnsi="Arial" w:cs="Arial"/>
          <w:sz w:val="20"/>
          <w:szCs w:val="20"/>
        </w:rPr>
        <w:t xml:space="preserve"> Europejsk</w:t>
      </w:r>
      <w:r w:rsidR="004904DD">
        <w:rPr>
          <w:rFonts w:ascii="Arial" w:hAnsi="Arial" w:cs="Arial"/>
          <w:sz w:val="20"/>
          <w:szCs w:val="20"/>
        </w:rPr>
        <w:t>iej C (2015885)</w:t>
      </w:r>
      <w:r w:rsidRPr="00395C2C">
        <w:rPr>
          <w:rFonts w:ascii="Arial" w:hAnsi="Arial" w:cs="Arial"/>
          <w:sz w:val="20"/>
          <w:szCs w:val="20"/>
        </w:rPr>
        <w:t xml:space="preserve"> </w:t>
      </w:r>
      <w:r w:rsidR="004904DD">
        <w:rPr>
          <w:rFonts w:ascii="Arial" w:hAnsi="Arial" w:cs="Arial"/>
          <w:sz w:val="20"/>
          <w:szCs w:val="20"/>
        </w:rPr>
        <w:t>z</w:t>
      </w:r>
      <w:r w:rsidRPr="00395C2C">
        <w:rPr>
          <w:rFonts w:ascii="Arial" w:hAnsi="Arial" w:cs="Arial"/>
          <w:sz w:val="20"/>
          <w:szCs w:val="20"/>
        </w:rPr>
        <w:t xml:space="preserve"> dni</w:t>
      </w:r>
      <w:r w:rsidR="004904DD">
        <w:rPr>
          <w:rFonts w:ascii="Arial" w:hAnsi="Arial" w:cs="Arial"/>
          <w:sz w:val="20"/>
          <w:szCs w:val="20"/>
        </w:rPr>
        <w:t>a</w:t>
      </w:r>
      <w:r w:rsidRPr="00395C2C">
        <w:rPr>
          <w:rFonts w:ascii="Arial" w:hAnsi="Arial" w:cs="Arial"/>
          <w:sz w:val="20"/>
          <w:szCs w:val="20"/>
        </w:rPr>
        <w:t xml:space="preserve"> 12 lutego 2015 r.;</w:t>
      </w:r>
    </w:p>
    <w:p w14:paraId="2607D797" w14:textId="77777777" w:rsidR="00A03331" w:rsidRDefault="008D2643" w:rsidP="00845946">
      <w:pPr>
        <w:widowControl w:val="0"/>
        <w:numPr>
          <w:ilvl w:val="0"/>
          <w:numId w:val="35"/>
        </w:numPr>
        <w:suppressAutoHyphens/>
        <w:spacing w:after="0" w:line="240" w:lineRule="exact"/>
        <w:ind w:left="426" w:hanging="426"/>
        <w:contextualSpacing/>
        <w:jc w:val="both"/>
        <w:rPr>
          <w:rFonts w:ascii="Arial" w:hAnsi="Arial" w:cs="Arial"/>
          <w:sz w:val="20"/>
          <w:szCs w:val="20"/>
        </w:rPr>
      </w:pPr>
      <w:r w:rsidRPr="00395C2C">
        <w:rPr>
          <w:rFonts w:ascii="Arial" w:hAnsi="Arial" w:cs="Arial"/>
          <w:sz w:val="20"/>
          <w:szCs w:val="20"/>
        </w:rPr>
        <w:t xml:space="preserve">Szczegółowego opisu osi priorytetowych Programu Operacyjnego Inteligentny Rozwój  </w:t>
      </w:r>
      <w:r w:rsidRPr="00395C2C">
        <w:rPr>
          <w:rFonts w:ascii="Arial" w:hAnsi="Arial" w:cs="Arial"/>
          <w:sz w:val="20"/>
          <w:szCs w:val="20"/>
        </w:rPr>
        <w:br/>
        <w:t>2014-2020;</w:t>
      </w:r>
    </w:p>
    <w:p w14:paraId="15E690E7" w14:textId="77777777" w:rsidR="00A03331" w:rsidRDefault="006A1A9D" w:rsidP="00845946">
      <w:pPr>
        <w:widowControl w:val="0"/>
        <w:numPr>
          <w:ilvl w:val="0"/>
          <w:numId w:val="35"/>
        </w:numPr>
        <w:suppressAutoHyphens/>
        <w:spacing w:after="0" w:line="240" w:lineRule="exact"/>
        <w:ind w:left="426" w:hanging="426"/>
        <w:contextualSpacing/>
        <w:jc w:val="both"/>
        <w:rPr>
          <w:rFonts w:ascii="Arial" w:hAnsi="Arial" w:cs="Arial"/>
          <w:sz w:val="20"/>
          <w:szCs w:val="20"/>
        </w:rPr>
      </w:pPr>
      <w:r>
        <w:rPr>
          <w:rFonts w:ascii="Arial" w:hAnsi="Arial" w:cs="Arial"/>
          <w:sz w:val="20"/>
          <w:szCs w:val="20"/>
        </w:rPr>
        <w:t>R</w:t>
      </w:r>
      <w:r w:rsidR="008D2643" w:rsidRPr="00395C2C">
        <w:rPr>
          <w:rFonts w:ascii="Arial" w:hAnsi="Arial" w:cs="Arial"/>
          <w:sz w:val="20"/>
          <w:szCs w:val="20"/>
        </w:rPr>
        <w:t>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p w14:paraId="4951A79D" w14:textId="77777777" w:rsidR="00A03331" w:rsidRDefault="006A1A9D" w:rsidP="00845946">
      <w:pPr>
        <w:widowControl w:val="0"/>
        <w:numPr>
          <w:ilvl w:val="0"/>
          <w:numId w:val="35"/>
        </w:numPr>
        <w:suppressAutoHyphens/>
        <w:spacing w:after="0" w:line="240" w:lineRule="exact"/>
        <w:ind w:left="426" w:hanging="426"/>
        <w:contextualSpacing/>
        <w:jc w:val="both"/>
        <w:rPr>
          <w:rFonts w:ascii="Arial" w:hAnsi="Arial" w:cs="Arial"/>
          <w:sz w:val="20"/>
          <w:szCs w:val="20"/>
        </w:rPr>
      </w:pPr>
      <w:r>
        <w:rPr>
          <w:rFonts w:ascii="Arial" w:hAnsi="Arial" w:cs="Arial"/>
          <w:sz w:val="20"/>
          <w:szCs w:val="20"/>
        </w:rPr>
        <w:t>R</w:t>
      </w:r>
      <w:r w:rsidR="008D2643" w:rsidRPr="00395C2C">
        <w:rPr>
          <w:rFonts w:ascii="Arial" w:hAnsi="Arial" w:cs="Arial"/>
          <w:sz w:val="20"/>
          <w:szCs w:val="20"/>
        </w:rPr>
        <w:t xml:space="preserve">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008D2643" w:rsidRPr="00395C2C">
        <w:rPr>
          <w:rFonts w:ascii="Arial" w:hAnsi="Arial" w:cs="Arial"/>
          <w:sz w:val="20"/>
          <w:szCs w:val="20"/>
        </w:rPr>
        <w:t>późn</w:t>
      </w:r>
      <w:proofErr w:type="spellEnd"/>
      <w:r w:rsidR="008D2643" w:rsidRPr="00395C2C">
        <w:rPr>
          <w:rFonts w:ascii="Arial" w:hAnsi="Arial" w:cs="Arial"/>
          <w:sz w:val="20"/>
          <w:szCs w:val="20"/>
        </w:rPr>
        <w:t>. zm.), zwanego dalej „rozporządzeniem ogólnym”;</w:t>
      </w:r>
    </w:p>
    <w:p w14:paraId="5C9806A1" w14:textId="77777777" w:rsidR="00A45214" w:rsidRDefault="00F41C4C" w:rsidP="00845946">
      <w:pPr>
        <w:widowControl w:val="0"/>
        <w:numPr>
          <w:ilvl w:val="0"/>
          <w:numId w:val="35"/>
        </w:numPr>
        <w:suppressAutoHyphens/>
        <w:spacing w:beforeLines="40" w:before="96" w:afterLines="40" w:after="96" w:line="240" w:lineRule="exact"/>
        <w:ind w:left="426" w:hanging="426"/>
        <w:contextualSpacing/>
        <w:jc w:val="both"/>
        <w:rPr>
          <w:rFonts w:ascii="Arial" w:hAnsi="Arial" w:cs="Arial"/>
          <w:sz w:val="20"/>
          <w:szCs w:val="20"/>
        </w:rPr>
      </w:pPr>
      <w:r w:rsidRPr="00F41C4C">
        <w:rPr>
          <w:rFonts w:ascii="Arial" w:hAnsi="Arial" w:cs="Arial"/>
          <w:sz w:val="20"/>
          <w:szCs w:val="20"/>
        </w:rPr>
        <w:t>Rozporządzenia Komisji (UE) nr 651/2014 z dnia 17 czerwca 2014 r. uznające niektóre rodzaje pomocy za zgodne z rynkiem wewnętrznym w zastosowaniu art. 107 i 108 Traktatu</w:t>
      </w:r>
      <w:r w:rsidR="004904DD">
        <w:rPr>
          <w:rFonts w:ascii="Arial" w:hAnsi="Arial" w:cs="Arial"/>
          <w:sz w:val="20"/>
          <w:szCs w:val="20"/>
        </w:rPr>
        <w:t xml:space="preserve"> (Dz. Urz. UE L</w:t>
      </w:r>
      <w:r w:rsidR="004010C6">
        <w:rPr>
          <w:rFonts w:ascii="Arial" w:hAnsi="Arial" w:cs="Arial"/>
          <w:sz w:val="20"/>
          <w:szCs w:val="20"/>
        </w:rPr>
        <w:t xml:space="preserve"> 187 z 26.06.2014, str. 1)</w:t>
      </w:r>
      <w:r w:rsidRPr="00F41C4C">
        <w:rPr>
          <w:rFonts w:ascii="Arial" w:hAnsi="Arial" w:cs="Arial"/>
          <w:sz w:val="20"/>
          <w:szCs w:val="20"/>
        </w:rPr>
        <w:t>, zwanego dalej „rozporządzeniem nr 651/2014”;</w:t>
      </w:r>
    </w:p>
    <w:p w14:paraId="4F432B19" w14:textId="3FA6D53B" w:rsidR="00A03331" w:rsidRDefault="006A1A9D" w:rsidP="00845946">
      <w:pPr>
        <w:widowControl w:val="0"/>
        <w:numPr>
          <w:ilvl w:val="0"/>
          <w:numId w:val="35"/>
        </w:numPr>
        <w:suppressAutoHyphens/>
        <w:spacing w:after="0" w:line="240" w:lineRule="exact"/>
        <w:ind w:left="426" w:hanging="426"/>
        <w:contextualSpacing/>
        <w:jc w:val="both"/>
        <w:rPr>
          <w:rFonts w:ascii="Arial" w:hAnsi="Arial" w:cs="Arial"/>
          <w:sz w:val="20"/>
          <w:szCs w:val="20"/>
        </w:rPr>
      </w:pPr>
      <w:r>
        <w:rPr>
          <w:rFonts w:ascii="Arial" w:hAnsi="Arial" w:cs="Arial"/>
          <w:sz w:val="20"/>
          <w:szCs w:val="20"/>
        </w:rPr>
        <w:t>U</w:t>
      </w:r>
      <w:r w:rsidR="008D2643" w:rsidRPr="00395C2C">
        <w:rPr>
          <w:rFonts w:ascii="Arial" w:hAnsi="Arial" w:cs="Arial"/>
          <w:sz w:val="20"/>
          <w:szCs w:val="20"/>
        </w:rPr>
        <w:t xml:space="preserve">stawy z dnia 27 sierpnia 2009 r. o finansach publicznych (Dz. U. z </w:t>
      </w:r>
      <w:r w:rsidR="00566510" w:rsidRPr="00395C2C">
        <w:rPr>
          <w:rFonts w:ascii="Arial" w:hAnsi="Arial" w:cs="Arial"/>
          <w:sz w:val="20"/>
          <w:szCs w:val="20"/>
        </w:rPr>
        <w:t>20</w:t>
      </w:r>
      <w:r w:rsidR="00285EBB">
        <w:rPr>
          <w:rFonts w:ascii="Arial" w:hAnsi="Arial" w:cs="Arial"/>
          <w:sz w:val="20"/>
          <w:szCs w:val="20"/>
        </w:rPr>
        <w:t>20</w:t>
      </w:r>
      <w:r w:rsidR="00566510" w:rsidRPr="00395C2C">
        <w:rPr>
          <w:rFonts w:ascii="Arial" w:hAnsi="Arial" w:cs="Arial"/>
          <w:sz w:val="20"/>
          <w:szCs w:val="20"/>
        </w:rPr>
        <w:t xml:space="preserve"> </w:t>
      </w:r>
      <w:r w:rsidR="008D2643" w:rsidRPr="00395C2C">
        <w:rPr>
          <w:rFonts w:ascii="Arial" w:hAnsi="Arial" w:cs="Arial"/>
          <w:sz w:val="20"/>
          <w:szCs w:val="20"/>
        </w:rPr>
        <w:t xml:space="preserve">r. poz. </w:t>
      </w:r>
      <w:r w:rsidR="00285EBB">
        <w:rPr>
          <w:rFonts w:ascii="Arial" w:hAnsi="Arial" w:cs="Arial"/>
          <w:sz w:val="20"/>
          <w:szCs w:val="20"/>
        </w:rPr>
        <w:t>284</w:t>
      </w:r>
      <w:r w:rsidR="003312DC">
        <w:rPr>
          <w:rFonts w:ascii="Arial" w:hAnsi="Arial" w:cs="Arial"/>
          <w:sz w:val="20"/>
          <w:szCs w:val="20"/>
        </w:rPr>
        <w:t xml:space="preserve">, z </w:t>
      </w:r>
      <w:proofErr w:type="spellStart"/>
      <w:r w:rsidR="003312DC">
        <w:rPr>
          <w:rFonts w:ascii="Arial" w:hAnsi="Arial" w:cs="Arial"/>
          <w:sz w:val="20"/>
          <w:szCs w:val="20"/>
        </w:rPr>
        <w:t>późn</w:t>
      </w:r>
      <w:proofErr w:type="spellEnd"/>
      <w:r w:rsidR="003312DC">
        <w:rPr>
          <w:rFonts w:ascii="Arial" w:hAnsi="Arial" w:cs="Arial"/>
          <w:sz w:val="20"/>
          <w:szCs w:val="20"/>
        </w:rPr>
        <w:t xml:space="preserve">. </w:t>
      </w:r>
      <w:r w:rsidR="00782858">
        <w:rPr>
          <w:rFonts w:ascii="Arial" w:hAnsi="Arial" w:cs="Arial"/>
          <w:sz w:val="20"/>
          <w:szCs w:val="20"/>
        </w:rPr>
        <w:t>z</w:t>
      </w:r>
      <w:r w:rsidR="003312DC">
        <w:rPr>
          <w:rFonts w:ascii="Arial" w:hAnsi="Arial" w:cs="Arial"/>
          <w:sz w:val="20"/>
          <w:szCs w:val="20"/>
        </w:rPr>
        <w:t>m.</w:t>
      </w:r>
      <w:r w:rsidR="008D2643" w:rsidRPr="00395C2C">
        <w:rPr>
          <w:rFonts w:ascii="Arial" w:hAnsi="Arial" w:cs="Arial"/>
          <w:sz w:val="20"/>
          <w:szCs w:val="20"/>
        </w:rPr>
        <w:t>), zwanej dalej „</w:t>
      </w:r>
      <w:proofErr w:type="spellStart"/>
      <w:r w:rsidR="008D2643" w:rsidRPr="00395C2C">
        <w:rPr>
          <w:rFonts w:ascii="Arial" w:hAnsi="Arial" w:cs="Arial"/>
          <w:sz w:val="20"/>
          <w:szCs w:val="20"/>
        </w:rPr>
        <w:t>ufp</w:t>
      </w:r>
      <w:proofErr w:type="spellEnd"/>
      <w:r w:rsidR="008D2643" w:rsidRPr="00395C2C">
        <w:rPr>
          <w:rFonts w:ascii="Arial" w:hAnsi="Arial" w:cs="Arial"/>
          <w:sz w:val="20"/>
          <w:szCs w:val="20"/>
        </w:rPr>
        <w:t>”;</w:t>
      </w:r>
    </w:p>
    <w:p w14:paraId="5ED94B67" w14:textId="77777777" w:rsidR="00A03331" w:rsidRDefault="006A1A9D" w:rsidP="00845946">
      <w:pPr>
        <w:widowControl w:val="0"/>
        <w:numPr>
          <w:ilvl w:val="0"/>
          <w:numId w:val="35"/>
        </w:numPr>
        <w:suppressAutoHyphens/>
        <w:spacing w:after="0" w:line="240" w:lineRule="exact"/>
        <w:ind w:left="426" w:hanging="426"/>
        <w:contextualSpacing/>
        <w:jc w:val="both"/>
        <w:rPr>
          <w:rFonts w:ascii="Arial" w:hAnsi="Arial" w:cs="Arial"/>
          <w:sz w:val="20"/>
          <w:szCs w:val="20"/>
        </w:rPr>
      </w:pPr>
      <w:r>
        <w:rPr>
          <w:rFonts w:ascii="Arial" w:hAnsi="Arial" w:cs="Arial"/>
          <w:sz w:val="20"/>
          <w:szCs w:val="20"/>
        </w:rPr>
        <w:t>R</w:t>
      </w:r>
      <w:r w:rsidR="008D2643" w:rsidRPr="00395C2C">
        <w:rPr>
          <w:rFonts w:ascii="Arial" w:hAnsi="Arial" w:cs="Arial"/>
          <w:sz w:val="20"/>
          <w:szCs w:val="20"/>
        </w:rPr>
        <w:t>ozporządzenia Ministra Finansów z dnia 21 grudnia 2012 r. w sprawie płatności w ramach programów finansowanych z udziałem środków europejskich oraz przekazywania informacji dotyczących tych płatności (Dz. U. z 201</w:t>
      </w:r>
      <w:r w:rsidR="00782858">
        <w:rPr>
          <w:rFonts w:ascii="Arial" w:hAnsi="Arial" w:cs="Arial"/>
          <w:sz w:val="20"/>
          <w:szCs w:val="20"/>
        </w:rPr>
        <w:t>8</w:t>
      </w:r>
      <w:r w:rsidR="008D2643" w:rsidRPr="00395C2C">
        <w:rPr>
          <w:rFonts w:ascii="Arial" w:hAnsi="Arial" w:cs="Arial"/>
          <w:sz w:val="20"/>
          <w:szCs w:val="20"/>
        </w:rPr>
        <w:t xml:space="preserve"> r. poz. 75</w:t>
      </w:r>
      <w:r w:rsidR="00782858">
        <w:rPr>
          <w:rFonts w:ascii="Arial" w:hAnsi="Arial" w:cs="Arial"/>
          <w:sz w:val="20"/>
          <w:szCs w:val="20"/>
        </w:rPr>
        <w:t xml:space="preserve"> j.t.</w:t>
      </w:r>
      <w:r w:rsidR="008D2643" w:rsidRPr="00395C2C">
        <w:rPr>
          <w:rFonts w:ascii="Arial" w:hAnsi="Arial" w:cs="Arial"/>
          <w:sz w:val="20"/>
          <w:szCs w:val="20"/>
        </w:rPr>
        <w:t>);</w:t>
      </w:r>
    </w:p>
    <w:p w14:paraId="512E88C8" w14:textId="39FBC2F7" w:rsidR="00782858" w:rsidRPr="00782858" w:rsidRDefault="00782858" w:rsidP="00845946">
      <w:pPr>
        <w:widowControl w:val="0"/>
        <w:numPr>
          <w:ilvl w:val="0"/>
          <w:numId w:val="35"/>
        </w:numPr>
        <w:suppressAutoHyphens/>
        <w:spacing w:after="0" w:line="240" w:lineRule="exact"/>
        <w:ind w:left="426" w:hanging="426"/>
        <w:contextualSpacing/>
        <w:jc w:val="both"/>
        <w:rPr>
          <w:rFonts w:ascii="Arial" w:hAnsi="Arial" w:cs="Arial"/>
          <w:sz w:val="20"/>
          <w:szCs w:val="20"/>
        </w:rPr>
      </w:pPr>
      <w:r w:rsidRPr="00782858">
        <w:rPr>
          <w:rFonts w:ascii="Arial" w:eastAsiaTheme="minorHAnsi" w:hAnsi="Arial" w:cs="Arial"/>
          <w:color w:val="000000"/>
          <w:sz w:val="20"/>
          <w:szCs w:val="20"/>
        </w:rPr>
        <w:t>Rozporządzenia Ministra Rozwoju z dnia 29 stycznia 2016 r. w sprawie warunków obniżania wartości korekt finansowych oraz wydatków poniesionych nieprawidłowo związanych z</w:t>
      </w:r>
      <w:r w:rsidR="007E0782">
        <w:rPr>
          <w:rFonts w:ascii="Arial" w:eastAsiaTheme="minorHAnsi" w:hAnsi="Arial" w:cs="Arial"/>
          <w:color w:val="000000"/>
          <w:sz w:val="20"/>
          <w:szCs w:val="20"/>
        </w:rPr>
        <w:t> </w:t>
      </w:r>
      <w:r w:rsidRPr="00782858">
        <w:rPr>
          <w:rFonts w:ascii="Arial" w:eastAsiaTheme="minorHAnsi" w:hAnsi="Arial" w:cs="Arial"/>
          <w:color w:val="000000"/>
          <w:sz w:val="20"/>
          <w:szCs w:val="20"/>
        </w:rPr>
        <w:t xml:space="preserve">udzielaniem zamówień (Dz. U. z 2018 r. poz. 971), </w:t>
      </w:r>
    </w:p>
    <w:p w14:paraId="01423CBF" w14:textId="044CC0BA" w:rsidR="00782858" w:rsidRPr="00782858" w:rsidRDefault="00782858" w:rsidP="00845946">
      <w:pPr>
        <w:widowControl w:val="0"/>
        <w:numPr>
          <w:ilvl w:val="0"/>
          <w:numId w:val="35"/>
        </w:numPr>
        <w:suppressAutoHyphens/>
        <w:spacing w:after="0" w:line="240" w:lineRule="exact"/>
        <w:ind w:left="426" w:hanging="426"/>
        <w:contextualSpacing/>
        <w:jc w:val="both"/>
        <w:rPr>
          <w:rFonts w:ascii="Arial" w:hAnsi="Arial" w:cs="Arial"/>
          <w:sz w:val="20"/>
          <w:szCs w:val="20"/>
        </w:rPr>
      </w:pPr>
      <w:r w:rsidRPr="00782858">
        <w:rPr>
          <w:rFonts w:ascii="Arial" w:eastAsiaTheme="minorHAnsi" w:hAnsi="Arial" w:cs="Arial"/>
          <w:color w:val="000000"/>
          <w:sz w:val="20"/>
          <w:szCs w:val="20"/>
        </w:rPr>
        <w:t>Rozporządzenia Ministra Rozwoju i Finansów z dnia 7 grudnia 2017 r. w sprawie zaliczek w</w:t>
      </w:r>
      <w:r w:rsidR="007E0782">
        <w:rPr>
          <w:rFonts w:ascii="Arial" w:eastAsiaTheme="minorHAnsi" w:hAnsi="Arial" w:cs="Arial"/>
          <w:color w:val="000000"/>
          <w:sz w:val="20"/>
          <w:szCs w:val="20"/>
        </w:rPr>
        <w:t> </w:t>
      </w:r>
      <w:r w:rsidRPr="00782858">
        <w:rPr>
          <w:rFonts w:ascii="Arial" w:eastAsiaTheme="minorHAnsi" w:hAnsi="Arial" w:cs="Arial"/>
          <w:color w:val="000000"/>
          <w:sz w:val="20"/>
          <w:szCs w:val="20"/>
        </w:rPr>
        <w:t xml:space="preserve">ramach programów finansowanych z udziałem środków europejskich (Dz. U. z 2017 r. poz. 2367, z </w:t>
      </w:r>
      <w:proofErr w:type="spellStart"/>
      <w:r w:rsidRPr="00782858">
        <w:rPr>
          <w:rFonts w:ascii="Arial" w:eastAsiaTheme="minorHAnsi" w:hAnsi="Arial" w:cs="Arial"/>
          <w:color w:val="000000"/>
          <w:sz w:val="20"/>
          <w:szCs w:val="20"/>
        </w:rPr>
        <w:t>późn</w:t>
      </w:r>
      <w:proofErr w:type="spellEnd"/>
      <w:r w:rsidRPr="00782858">
        <w:rPr>
          <w:rFonts w:ascii="Arial" w:eastAsiaTheme="minorHAnsi" w:hAnsi="Arial" w:cs="Arial"/>
          <w:color w:val="000000"/>
          <w:sz w:val="20"/>
          <w:szCs w:val="20"/>
        </w:rPr>
        <w:t>. zm.)</w:t>
      </w:r>
      <w:r w:rsidR="008222EC">
        <w:rPr>
          <w:rFonts w:ascii="Arial" w:eastAsiaTheme="minorHAnsi" w:hAnsi="Arial" w:cs="Arial"/>
          <w:color w:val="000000"/>
          <w:sz w:val="20"/>
          <w:szCs w:val="20"/>
        </w:rPr>
        <w:t xml:space="preserve"> zwane</w:t>
      </w:r>
      <w:r w:rsidR="005B54DB">
        <w:rPr>
          <w:rFonts w:ascii="Arial" w:eastAsiaTheme="minorHAnsi" w:hAnsi="Arial" w:cs="Arial"/>
          <w:color w:val="000000"/>
          <w:sz w:val="20"/>
          <w:szCs w:val="20"/>
        </w:rPr>
        <w:t>go</w:t>
      </w:r>
      <w:r w:rsidR="008222EC">
        <w:rPr>
          <w:rFonts w:ascii="Arial" w:eastAsiaTheme="minorHAnsi" w:hAnsi="Arial" w:cs="Arial"/>
          <w:color w:val="000000"/>
          <w:sz w:val="20"/>
          <w:szCs w:val="20"/>
        </w:rPr>
        <w:t xml:space="preserve"> dalej „rozporządzeniem w sprawie zaliczek”</w:t>
      </w:r>
      <w:r w:rsidRPr="00782858">
        <w:rPr>
          <w:rFonts w:ascii="Arial" w:eastAsiaTheme="minorHAnsi" w:hAnsi="Arial" w:cs="Arial"/>
          <w:color w:val="000000"/>
          <w:sz w:val="20"/>
          <w:szCs w:val="20"/>
        </w:rPr>
        <w:t xml:space="preserve">, </w:t>
      </w:r>
    </w:p>
    <w:p w14:paraId="4405A64F" w14:textId="77777777" w:rsidR="00D02436" w:rsidRDefault="00D02436" w:rsidP="002239D9">
      <w:pPr>
        <w:widowControl w:val="0"/>
        <w:spacing w:beforeLines="40" w:before="96" w:afterLines="40" w:after="96" w:line="240" w:lineRule="exact"/>
        <w:jc w:val="both"/>
        <w:rPr>
          <w:rFonts w:ascii="Arial" w:hAnsi="Arial" w:cs="Arial"/>
          <w:b/>
          <w:sz w:val="20"/>
          <w:szCs w:val="20"/>
        </w:rPr>
      </w:pPr>
    </w:p>
    <w:p w14:paraId="27CA09A1" w14:textId="77777777" w:rsidR="00A45214" w:rsidRDefault="008D2643" w:rsidP="002239D9">
      <w:pPr>
        <w:widowControl w:val="0"/>
        <w:spacing w:beforeLines="40" w:before="96" w:afterLines="40" w:after="96" w:line="240" w:lineRule="exact"/>
        <w:jc w:val="both"/>
        <w:rPr>
          <w:rFonts w:ascii="Arial" w:hAnsi="Arial" w:cs="Arial"/>
          <w:b/>
          <w:sz w:val="20"/>
          <w:szCs w:val="20"/>
        </w:rPr>
      </w:pPr>
      <w:r w:rsidRPr="00395C2C">
        <w:rPr>
          <w:rFonts w:ascii="Arial" w:hAnsi="Arial" w:cs="Arial"/>
          <w:b/>
          <w:sz w:val="20"/>
          <w:szCs w:val="20"/>
        </w:rPr>
        <w:t>Strony uzgadniają, co następuje:</w:t>
      </w:r>
    </w:p>
    <w:p w14:paraId="0CE032AB" w14:textId="77777777" w:rsidR="00961D6B" w:rsidRDefault="00961D6B" w:rsidP="00863D40">
      <w:pPr>
        <w:pStyle w:val="Nagwek1"/>
        <w:spacing w:line="240" w:lineRule="exact"/>
        <w:jc w:val="center"/>
        <w:rPr>
          <w:rFonts w:ascii="Arial" w:hAnsi="Arial" w:cs="Arial"/>
          <w:sz w:val="20"/>
          <w:szCs w:val="20"/>
        </w:rPr>
      </w:pPr>
    </w:p>
    <w:p w14:paraId="1004810C" w14:textId="77777777" w:rsidR="000D28BE" w:rsidRPr="00395C2C" w:rsidRDefault="000D28BE" w:rsidP="00863D40">
      <w:pPr>
        <w:pStyle w:val="Nagwek1"/>
        <w:spacing w:line="240" w:lineRule="exact"/>
        <w:jc w:val="center"/>
        <w:rPr>
          <w:rFonts w:ascii="Arial" w:hAnsi="Arial" w:cs="Arial"/>
          <w:sz w:val="20"/>
          <w:szCs w:val="20"/>
        </w:rPr>
      </w:pPr>
      <w:r w:rsidRPr="00395C2C">
        <w:rPr>
          <w:rFonts w:ascii="Arial" w:hAnsi="Arial" w:cs="Arial"/>
          <w:sz w:val="20"/>
          <w:szCs w:val="20"/>
        </w:rPr>
        <w:t>§ 1.</w:t>
      </w:r>
      <w:r w:rsidRPr="00395C2C">
        <w:rPr>
          <w:rFonts w:ascii="Arial" w:hAnsi="Arial" w:cs="Arial"/>
          <w:sz w:val="20"/>
          <w:szCs w:val="20"/>
        </w:rPr>
        <w:br/>
        <w:t>Definicje</w:t>
      </w:r>
    </w:p>
    <w:p w14:paraId="17D7624F" w14:textId="0D3C58DF" w:rsidR="000D28BE" w:rsidRDefault="000D28BE" w:rsidP="000948C4">
      <w:pPr>
        <w:spacing w:after="0" w:line="240" w:lineRule="exact"/>
        <w:jc w:val="both"/>
        <w:rPr>
          <w:rFonts w:ascii="Arial" w:hAnsi="Arial" w:cs="Arial"/>
          <w:sz w:val="20"/>
          <w:szCs w:val="20"/>
        </w:rPr>
      </w:pPr>
      <w:r w:rsidRPr="00395C2C">
        <w:rPr>
          <w:rFonts w:ascii="Arial" w:hAnsi="Arial" w:cs="Arial"/>
          <w:sz w:val="20"/>
          <w:szCs w:val="20"/>
        </w:rPr>
        <w:t>Ilekroć w Umowie jest mowa o:</w:t>
      </w:r>
    </w:p>
    <w:p w14:paraId="5F2A1EA7" w14:textId="6DE6DCFC" w:rsidR="009323FB" w:rsidRDefault="009323FB" w:rsidP="000948C4">
      <w:pPr>
        <w:spacing w:after="0" w:line="240" w:lineRule="exact"/>
        <w:jc w:val="both"/>
        <w:rPr>
          <w:rFonts w:ascii="Arial" w:hAnsi="Arial" w:cs="Arial"/>
          <w:sz w:val="20"/>
          <w:szCs w:val="20"/>
        </w:rPr>
      </w:pPr>
    </w:p>
    <w:p w14:paraId="7134A0EA" w14:textId="71F915FB" w:rsidR="003752DE" w:rsidRPr="009323FB" w:rsidRDefault="002F6E91" w:rsidP="009323FB">
      <w:pPr>
        <w:pStyle w:val="Akapitzlist"/>
        <w:numPr>
          <w:ilvl w:val="0"/>
          <w:numId w:val="43"/>
        </w:numPr>
        <w:spacing w:after="0" w:line="240" w:lineRule="exact"/>
        <w:jc w:val="both"/>
        <w:rPr>
          <w:rFonts w:ascii="Arial" w:hAnsi="Arial" w:cs="Arial"/>
          <w:sz w:val="20"/>
          <w:szCs w:val="20"/>
        </w:rPr>
      </w:pPr>
      <w:r w:rsidRPr="009323FB">
        <w:rPr>
          <w:rFonts w:ascii="Arial" w:hAnsi="Arial" w:cs="Arial"/>
          <w:b/>
          <w:color w:val="000000" w:themeColor="text1"/>
          <w:sz w:val="20"/>
          <w:szCs w:val="20"/>
        </w:rPr>
        <w:t>A</w:t>
      </w:r>
      <w:r w:rsidR="00A45604" w:rsidRPr="009323FB">
        <w:rPr>
          <w:rFonts w:ascii="Arial" w:hAnsi="Arial" w:cs="Arial"/>
          <w:b/>
          <w:color w:val="000000" w:themeColor="text1"/>
          <w:sz w:val="20"/>
          <w:szCs w:val="20"/>
        </w:rPr>
        <w:t>plikacji</w:t>
      </w:r>
      <w:r w:rsidR="00A45604" w:rsidRPr="009323FB">
        <w:rPr>
          <w:rFonts w:ascii="Arial" w:hAnsi="Arial" w:cs="Arial"/>
          <w:color w:val="000000" w:themeColor="text1"/>
          <w:sz w:val="20"/>
          <w:szCs w:val="20"/>
        </w:rPr>
        <w:t xml:space="preserve"> – </w:t>
      </w:r>
      <w:r w:rsidR="00A45604" w:rsidRPr="009323FB">
        <w:rPr>
          <w:rFonts w:ascii="Arial" w:hAnsi="Arial" w:cs="Arial"/>
          <w:sz w:val="20"/>
          <w:szCs w:val="20"/>
        </w:rPr>
        <w:t>na</w:t>
      </w:r>
      <w:r w:rsidR="000948C4" w:rsidRPr="009323FB">
        <w:rPr>
          <w:rFonts w:ascii="Arial" w:hAnsi="Arial" w:cs="Arial"/>
          <w:sz w:val="20"/>
          <w:szCs w:val="20"/>
        </w:rPr>
        <w:t>leży przez to rozumieć dokument stanowiący załącznik nr 3 do niniejszej umowy,</w:t>
      </w:r>
      <w:r w:rsidR="00A45604" w:rsidRPr="009323FB">
        <w:rPr>
          <w:rFonts w:ascii="Arial" w:hAnsi="Arial" w:cs="Arial"/>
          <w:sz w:val="20"/>
          <w:szCs w:val="20"/>
        </w:rPr>
        <w:t xml:space="preserve"> sporządzony  według wzoru określonego przez</w:t>
      </w:r>
      <w:r w:rsidR="00F5217B" w:rsidRPr="009323FB">
        <w:rPr>
          <w:rFonts w:ascii="Arial" w:hAnsi="Arial" w:cs="Arial"/>
          <w:sz w:val="20"/>
          <w:szCs w:val="20"/>
        </w:rPr>
        <w:t xml:space="preserve"> </w:t>
      </w:r>
      <w:r w:rsidR="00122207" w:rsidRPr="009323FB">
        <w:rPr>
          <w:rFonts w:ascii="Arial" w:hAnsi="Arial" w:cs="Arial"/>
          <w:sz w:val="20"/>
          <w:szCs w:val="20"/>
        </w:rPr>
        <w:t>Beneficjenta projektu grantowego</w:t>
      </w:r>
      <w:r w:rsidR="00D907A1" w:rsidRPr="009323FB">
        <w:rPr>
          <w:rFonts w:ascii="Arial" w:hAnsi="Arial" w:cs="Arial"/>
          <w:sz w:val="20"/>
          <w:szCs w:val="20"/>
        </w:rPr>
        <w:t xml:space="preserve">, przedstawiający m.in. sposób realizacji celów pilotażu Programu </w:t>
      </w:r>
      <w:r w:rsidR="000A6D5B" w:rsidRPr="009323FB">
        <w:rPr>
          <w:rFonts w:ascii="Arial" w:hAnsi="Arial" w:cs="Arial"/>
          <w:sz w:val="20"/>
          <w:szCs w:val="20"/>
        </w:rPr>
        <w:t>Strefa Pomysłodawcy</w:t>
      </w:r>
      <w:r w:rsidR="00D907A1" w:rsidRPr="009323FB">
        <w:rPr>
          <w:rFonts w:ascii="Arial" w:hAnsi="Arial" w:cs="Arial"/>
          <w:sz w:val="20"/>
          <w:szCs w:val="20"/>
        </w:rPr>
        <w:t xml:space="preserve">, </w:t>
      </w:r>
      <w:r w:rsidR="000948C4" w:rsidRPr="009323FB">
        <w:rPr>
          <w:rFonts w:ascii="Arial" w:hAnsi="Arial" w:cs="Arial"/>
          <w:sz w:val="20"/>
          <w:szCs w:val="20"/>
        </w:rPr>
        <w:t xml:space="preserve">na podstawie którego dokonano wyboru </w:t>
      </w:r>
      <w:proofErr w:type="spellStart"/>
      <w:r w:rsidR="000948C4" w:rsidRPr="009323FB">
        <w:rPr>
          <w:rFonts w:ascii="Arial" w:hAnsi="Arial" w:cs="Arial"/>
          <w:sz w:val="20"/>
          <w:szCs w:val="20"/>
        </w:rPr>
        <w:t>Grantobiorcy</w:t>
      </w:r>
      <w:proofErr w:type="spellEnd"/>
      <w:r w:rsidR="000948C4" w:rsidRPr="009323FB">
        <w:rPr>
          <w:rFonts w:ascii="Arial" w:hAnsi="Arial" w:cs="Arial"/>
          <w:sz w:val="20"/>
          <w:szCs w:val="20"/>
        </w:rPr>
        <w:t xml:space="preserve">, który podlegał ocenie zgodnie z kryteriami oceny, określonymi w Regulaminie Projektu pilotażowego; </w:t>
      </w:r>
    </w:p>
    <w:p w14:paraId="0B0E1A96" w14:textId="0F8A4A95" w:rsidR="006E359B" w:rsidRDefault="009B10B1" w:rsidP="009323FB">
      <w:pPr>
        <w:pStyle w:val="Akapitzlist"/>
        <w:numPr>
          <w:ilvl w:val="0"/>
          <w:numId w:val="43"/>
        </w:numPr>
        <w:spacing w:after="0" w:line="240" w:lineRule="exact"/>
        <w:jc w:val="both"/>
        <w:rPr>
          <w:rFonts w:ascii="Arial" w:hAnsi="Arial" w:cs="Arial"/>
          <w:sz w:val="20"/>
          <w:szCs w:val="20"/>
        </w:rPr>
      </w:pPr>
      <w:r w:rsidRPr="009323FB">
        <w:rPr>
          <w:rFonts w:ascii="Arial" w:hAnsi="Arial" w:cs="Arial"/>
          <w:b/>
          <w:color w:val="000000" w:themeColor="text1"/>
          <w:sz w:val="20"/>
          <w:szCs w:val="20"/>
        </w:rPr>
        <w:lastRenderedPageBreak/>
        <w:t>Beneficjen</w:t>
      </w:r>
      <w:r w:rsidR="007C760A" w:rsidRPr="009323FB">
        <w:rPr>
          <w:rFonts w:ascii="Arial" w:hAnsi="Arial" w:cs="Arial"/>
          <w:b/>
          <w:color w:val="000000" w:themeColor="text1"/>
          <w:sz w:val="20"/>
          <w:szCs w:val="20"/>
        </w:rPr>
        <w:t>cie</w:t>
      </w:r>
      <w:r w:rsidRPr="009323FB">
        <w:rPr>
          <w:rFonts w:ascii="Arial" w:hAnsi="Arial" w:cs="Arial"/>
          <w:b/>
          <w:color w:val="000000" w:themeColor="text1"/>
          <w:sz w:val="20"/>
          <w:szCs w:val="20"/>
        </w:rPr>
        <w:t xml:space="preserve"> projektu grantowego –</w:t>
      </w:r>
      <w:r w:rsidRPr="009323FB">
        <w:rPr>
          <w:rFonts w:ascii="Arial" w:hAnsi="Arial" w:cs="Arial"/>
          <w:sz w:val="20"/>
          <w:szCs w:val="20"/>
        </w:rPr>
        <w:t xml:space="preserve"> </w:t>
      </w:r>
      <w:r w:rsidR="007C760A" w:rsidRPr="009323FB">
        <w:rPr>
          <w:rFonts w:ascii="Arial" w:hAnsi="Arial" w:cs="Arial"/>
          <w:sz w:val="20"/>
          <w:szCs w:val="20"/>
        </w:rPr>
        <w:t xml:space="preserve">należy </w:t>
      </w:r>
      <w:r w:rsidR="007E0782">
        <w:rPr>
          <w:rFonts w:ascii="Arial" w:hAnsi="Arial" w:cs="Arial"/>
          <w:sz w:val="20"/>
          <w:szCs w:val="20"/>
        </w:rPr>
        <w:t xml:space="preserve">przez to </w:t>
      </w:r>
      <w:r w:rsidR="007C760A" w:rsidRPr="009323FB">
        <w:rPr>
          <w:rFonts w:ascii="Arial" w:hAnsi="Arial" w:cs="Arial"/>
          <w:sz w:val="20"/>
          <w:szCs w:val="20"/>
        </w:rPr>
        <w:t xml:space="preserve">rozumieć </w:t>
      </w:r>
      <w:r w:rsidRPr="009323FB">
        <w:rPr>
          <w:rFonts w:ascii="Arial" w:hAnsi="Arial" w:cs="Arial"/>
          <w:sz w:val="20"/>
          <w:szCs w:val="20"/>
        </w:rPr>
        <w:t>Ministr</w:t>
      </w:r>
      <w:r w:rsidR="007C760A" w:rsidRPr="009323FB">
        <w:rPr>
          <w:rFonts w:ascii="Arial" w:hAnsi="Arial" w:cs="Arial"/>
          <w:sz w:val="20"/>
          <w:szCs w:val="20"/>
        </w:rPr>
        <w:t>a</w:t>
      </w:r>
      <w:r w:rsidRPr="009323FB">
        <w:rPr>
          <w:rFonts w:ascii="Arial" w:hAnsi="Arial" w:cs="Arial"/>
          <w:sz w:val="20"/>
          <w:szCs w:val="20"/>
        </w:rPr>
        <w:t xml:space="preserve"> Rozwoju,</w:t>
      </w:r>
      <w:r w:rsidR="007E4307">
        <w:rPr>
          <w:rFonts w:ascii="Arial" w:hAnsi="Arial" w:cs="Arial"/>
          <w:sz w:val="20"/>
          <w:szCs w:val="20"/>
        </w:rPr>
        <w:t xml:space="preserve"> Pracy i Technologii</w:t>
      </w:r>
      <w:r w:rsidR="00CF5100">
        <w:rPr>
          <w:rFonts w:ascii="Arial" w:hAnsi="Arial" w:cs="Arial"/>
          <w:sz w:val="20"/>
          <w:szCs w:val="20"/>
        </w:rPr>
        <w:t>,</w:t>
      </w:r>
      <w:r w:rsidRPr="009323FB">
        <w:rPr>
          <w:rFonts w:ascii="Arial" w:hAnsi="Arial" w:cs="Arial"/>
          <w:sz w:val="20"/>
          <w:szCs w:val="20"/>
        </w:rPr>
        <w:t xml:space="preserve"> którego zadania jako beneficjenta projektu pozakonkursowego pn. Centrum analiz i pilotaży nowych instrumentów </w:t>
      </w:r>
      <w:proofErr w:type="spellStart"/>
      <w:r w:rsidRPr="009323FB">
        <w:rPr>
          <w:rFonts w:ascii="Arial" w:hAnsi="Arial" w:cs="Arial"/>
          <w:sz w:val="20"/>
          <w:szCs w:val="20"/>
        </w:rPr>
        <w:t>inno_LAB</w:t>
      </w:r>
      <w:proofErr w:type="spellEnd"/>
      <w:r w:rsidRPr="009323FB">
        <w:rPr>
          <w:rFonts w:ascii="Arial" w:hAnsi="Arial" w:cs="Arial"/>
          <w:sz w:val="20"/>
          <w:szCs w:val="20"/>
        </w:rPr>
        <w:t>, realizuje Departament Innowacji w</w:t>
      </w:r>
      <w:r w:rsidR="00CF5100">
        <w:rPr>
          <w:rFonts w:ascii="Arial" w:hAnsi="Arial" w:cs="Arial"/>
          <w:sz w:val="20"/>
          <w:szCs w:val="20"/>
        </w:rPr>
        <w:t> </w:t>
      </w:r>
      <w:r w:rsidRPr="009323FB">
        <w:rPr>
          <w:rFonts w:ascii="Arial" w:hAnsi="Arial" w:cs="Arial"/>
          <w:sz w:val="20"/>
          <w:szCs w:val="20"/>
        </w:rPr>
        <w:t>Ministerstwie Rozwoju</w:t>
      </w:r>
      <w:r w:rsidR="000F12BC">
        <w:rPr>
          <w:rFonts w:ascii="Arial" w:hAnsi="Arial" w:cs="Arial"/>
          <w:sz w:val="20"/>
          <w:szCs w:val="20"/>
        </w:rPr>
        <w:t>, Pracy i Technologii</w:t>
      </w:r>
      <w:r w:rsidRPr="009323FB">
        <w:rPr>
          <w:rFonts w:ascii="Arial" w:hAnsi="Arial" w:cs="Arial"/>
          <w:sz w:val="20"/>
          <w:szCs w:val="20"/>
        </w:rPr>
        <w:t>;</w:t>
      </w:r>
    </w:p>
    <w:p w14:paraId="4BF6B677" w14:textId="42F6D3EC" w:rsidR="00504204" w:rsidRPr="00504204" w:rsidRDefault="002274FE" w:rsidP="00504204">
      <w:pPr>
        <w:pStyle w:val="Akapitzlist"/>
        <w:numPr>
          <w:ilvl w:val="0"/>
          <w:numId w:val="43"/>
        </w:numPr>
        <w:spacing w:after="0" w:line="240" w:lineRule="exact"/>
        <w:jc w:val="both"/>
        <w:rPr>
          <w:rFonts w:ascii="Arial" w:hAnsi="Arial" w:cs="Arial"/>
          <w:sz w:val="20"/>
          <w:szCs w:val="20"/>
        </w:rPr>
      </w:pPr>
      <w:r>
        <w:rPr>
          <w:rFonts w:ascii="Arial" w:eastAsiaTheme="minorHAnsi" w:hAnsi="Arial" w:cs="Arial"/>
          <w:b/>
          <w:bCs/>
          <w:color w:val="000000"/>
          <w:sz w:val="20"/>
          <w:szCs w:val="20"/>
        </w:rPr>
        <w:t>D</w:t>
      </w:r>
      <w:r w:rsidR="00504204" w:rsidRPr="00504204">
        <w:rPr>
          <w:rFonts w:ascii="Arial" w:eastAsiaTheme="minorHAnsi" w:hAnsi="Arial" w:cs="Arial"/>
          <w:b/>
          <w:bCs/>
          <w:color w:val="000000"/>
          <w:sz w:val="20"/>
          <w:szCs w:val="20"/>
        </w:rPr>
        <w:t>anych osobowych</w:t>
      </w:r>
      <w:r>
        <w:rPr>
          <w:rFonts w:ascii="Arial" w:eastAsiaTheme="minorHAnsi" w:hAnsi="Arial" w:cs="Arial"/>
          <w:b/>
          <w:bCs/>
          <w:color w:val="000000"/>
          <w:sz w:val="20"/>
          <w:szCs w:val="20"/>
        </w:rPr>
        <w:t xml:space="preserve"> –</w:t>
      </w:r>
      <w:r w:rsidR="00504204" w:rsidRPr="00504204">
        <w:rPr>
          <w:rFonts w:ascii="Arial" w:eastAsiaTheme="minorHAnsi" w:hAnsi="Arial" w:cs="Arial"/>
          <w:b/>
          <w:bCs/>
          <w:color w:val="000000"/>
          <w:sz w:val="20"/>
          <w:szCs w:val="20"/>
        </w:rPr>
        <w:t xml:space="preserve"> </w:t>
      </w:r>
      <w:r w:rsidR="007E0782" w:rsidRPr="009323FB">
        <w:rPr>
          <w:rFonts w:ascii="Arial" w:hAnsi="Arial" w:cs="Arial"/>
          <w:sz w:val="20"/>
          <w:szCs w:val="20"/>
        </w:rPr>
        <w:t xml:space="preserve">należy </w:t>
      </w:r>
      <w:r w:rsidR="007E0782">
        <w:rPr>
          <w:rFonts w:ascii="Arial" w:hAnsi="Arial" w:cs="Arial"/>
          <w:sz w:val="20"/>
          <w:szCs w:val="20"/>
        </w:rPr>
        <w:t xml:space="preserve">przez to </w:t>
      </w:r>
      <w:r w:rsidR="007E0782" w:rsidRPr="009323FB">
        <w:rPr>
          <w:rFonts w:ascii="Arial" w:hAnsi="Arial" w:cs="Arial"/>
          <w:sz w:val="20"/>
          <w:szCs w:val="20"/>
        </w:rPr>
        <w:t xml:space="preserve">rozumieć </w:t>
      </w:r>
      <w:r w:rsidR="00504204" w:rsidRPr="00504204">
        <w:rPr>
          <w:rFonts w:ascii="Arial" w:eastAsiaTheme="minorHAnsi" w:hAnsi="Arial" w:cs="Arial"/>
          <w:color w:val="000000"/>
          <w:sz w:val="20"/>
          <w:szCs w:val="20"/>
        </w:rPr>
        <w:t xml:space="preserve">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371E9D6C" w14:textId="122CDECD" w:rsidR="006E359B" w:rsidRPr="00FC6BB9" w:rsidRDefault="002274FE" w:rsidP="009323FB">
      <w:pPr>
        <w:pStyle w:val="Akapitzlist"/>
        <w:numPr>
          <w:ilvl w:val="0"/>
          <w:numId w:val="43"/>
        </w:numPr>
        <w:spacing w:after="0" w:line="240" w:lineRule="exact"/>
        <w:jc w:val="both"/>
        <w:rPr>
          <w:rFonts w:ascii="Arial" w:hAnsi="Arial" w:cs="Arial"/>
          <w:sz w:val="20"/>
          <w:szCs w:val="20"/>
        </w:rPr>
      </w:pPr>
      <w:r>
        <w:rPr>
          <w:rFonts w:ascii="Arial" w:hAnsi="Arial" w:cs="Arial"/>
          <w:b/>
          <w:color w:val="000000" w:themeColor="text1"/>
          <w:sz w:val="20"/>
          <w:szCs w:val="20"/>
        </w:rPr>
        <w:t>G</w:t>
      </w:r>
      <w:r w:rsidR="00B77EDD" w:rsidRPr="009323FB">
        <w:rPr>
          <w:rFonts w:ascii="Arial" w:hAnsi="Arial" w:cs="Arial"/>
          <w:b/>
          <w:color w:val="000000" w:themeColor="text1"/>
          <w:sz w:val="20"/>
          <w:szCs w:val="20"/>
        </w:rPr>
        <w:t>rancie</w:t>
      </w:r>
      <w:r w:rsidR="00D907A1" w:rsidRPr="009323FB">
        <w:rPr>
          <w:rFonts w:ascii="Arial" w:hAnsi="Arial" w:cs="Arial"/>
          <w:color w:val="000000" w:themeColor="text1"/>
          <w:sz w:val="20"/>
          <w:szCs w:val="20"/>
        </w:rPr>
        <w:t xml:space="preserve"> - </w:t>
      </w:r>
      <w:r w:rsidR="00D907A1" w:rsidRPr="009323FB">
        <w:rPr>
          <w:rFonts w:ascii="Arial" w:hAnsi="Arial" w:cs="Arial"/>
          <w:sz w:val="20"/>
          <w:szCs w:val="20"/>
        </w:rPr>
        <w:t xml:space="preserve">należy przez to rozumieć grant w </w:t>
      </w:r>
      <w:r w:rsidR="00D907A1" w:rsidRPr="00FC6BB9">
        <w:rPr>
          <w:rFonts w:ascii="Arial" w:hAnsi="Arial" w:cs="Arial"/>
          <w:sz w:val="20"/>
          <w:szCs w:val="20"/>
        </w:rPr>
        <w:t xml:space="preserve">rozumieniu art. 35 ust. 5 </w:t>
      </w:r>
      <w:r w:rsidR="006E359B" w:rsidRPr="00FC6BB9">
        <w:rPr>
          <w:rFonts w:ascii="Arial" w:eastAsiaTheme="minorHAnsi" w:hAnsi="Arial" w:cs="Arial"/>
          <w:color w:val="000000"/>
          <w:sz w:val="20"/>
          <w:szCs w:val="20"/>
        </w:rPr>
        <w:t>ustawy</w:t>
      </w:r>
      <w:r w:rsidR="00B70852" w:rsidRPr="00FC6BB9">
        <w:rPr>
          <w:rFonts w:ascii="Arial" w:eastAsiaTheme="minorHAnsi" w:hAnsi="Arial" w:cs="Arial"/>
          <w:color w:val="000000"/>
          <w:sz w:val="20"/>
          <w:szCs w:val="20"/>
        </w:rPr>
        <w:t>;</w:t>
      </w:r>
    </w:p>
    <w:p w14:paraId="2C8A032A" w14:textId="08A6F789" w:rsidR="004219DD" w:rsidRPr="00101DA3" w:rsidRDefault="00D907A1" w:rsidP="009323FB">
      <w:pPr>
        <w:pStyle w:val="Akapitzlist"/>
        <w:numPr>
          <w:ilvl w:val="0"/>
          <w:numId w:val="43"/>
        </w:numPr>
        <w:spacing w:after="0" w:line="240" w:lineRule="exact"/>
        <w:jc w:val="both"/>
        <w:rPr>
          <w:rFonts w:ascii="Arial" w:hAnsi="Arial" w:cs="Arial"/>
          <w:sz w:val="20"/>
          <w:szCs w:val="20"/>
        </w:rPr>
      </w:pPr>
      <w:proofErr w:type="spellStart"/>
      <w:r w:rsidRPr="00FC6BB9">
        <w:rPr>
          <w:rFonts w:ascii="Arial" w:hAnsi="Arial" w:cs="Arial"/>
          <w:b/>
          <w:sz w:val="20"/>
          <w:szCs w:val="20"/>
        </w:rPr>
        <w:t>Grantobiorcy</w:t>
      </w:r>
      <w:proofErr w:type="spellEnd"/>
      <w:r w:rsidRPr="00FC6BB9">
        <w:rPr>
          <w:rFonts w:ascii="Arial" w:hAnsi="Arial" w:cs="Arial"/>
          <w:sz w:val="20"/>
          <w:szCs w:val="20"/>
        </w:rPr>
        <w:t xml:space="preserve"> – </w:t>
      </w:r>
      <w:r w:rsidR="007E0782" w:rsidRPr="009323FB">
        <w:rPr>
          <w:rFonts w:ascii="Arial" w:hAnsi="Arial" w:cs="Arial"/>
          <w:sz w:val="20"/>
          <w:szCs w:val="20"/>
        </w:rPr>
        <w:t xml:space="preserve">należy </w:t>
      </w:r>
      <w:r w:rsidR="007E0782">
        <w:rPr>
          <w:rFonts w:ascii="Arial" w:hAnsi="Arial" w:cs="Arial"/>
          <w:sz w:val="20"/>
          <w:szCs w:val="20"/>
        </w:rPr>
        <w:t xml:space="preserve">przez to </w:t>
      </w:r>
      <w:r w:rsidR="007E0782" w:rsidRPr="009323FB">
        <w:rPr>
          <w:rFonts w:ascii="Arial" w:hAnsi="Arial" w:cs="Arial"/>
          <w:sz w:val="20"/>
          <w:szCs w:val="20"/>
        </w:rPr>
        <w:t xml:space="preserve">rozumieć </w:t>
      </w:r>
      <w:r w:rsidR="004010C6" w:rsidRPr="00FC6BB9">
        <w:rPr>
          <w:rFonts w:ascii="Arial" w:hAnsi="Arial" w:cs="Arial"/>
          <w:sz w:val="20"/>
          <w:szCs w:val="20"/>
        </w:rPr>
        <w:t xml:space="preserve">…………………, będący </w:t>
      </w:r>
      <w:r w:rsidRPr="00FC6BB9">
        <w:rPr>
          <w:rFonts w:ascii="Arial" w:hAnsi="Arial" w:cs="Arial"/>
          <w:sz w:val="20"/>
          <w:szCs w:val="20"/>
        </w:rPr>
        <w:t xml:space="preserve"> </w:t>
      </w:r>
      <w:proofErr w:type="spellStart"/>
      <w:r w:rsidRPr="00FC6BB9">
        <w:rPr>
          <w:rFonts w:ascii="Arial" w:hAnsi="Arial" w:cs="Arial"/>
          <w:sz w:val="20"/>
          <w:szCs w:val="20"/>
        </w:rPr>
        <w:t>grantobiorc</w:t>
      </w:r>
      <w:r w:rsidR="00DF52D1" w:rsidRPr="00FC6BB9">
        <w:rPr>
          <w:rFonts w:ascii="Arial" w:hAnsi="Arial" w:cs="Arial"/>
          <w:sz w:val="20"/>
          <w:szCs w:val="20"/>
        </w:rPr>
        <w:t>ą</w:t>
      </w:r>
      <w:proofErr w:type="spellEnd"/>
      <w:r w:rsidRPr="00FC6BB9">
        <w:rPr>
          <w:rFonts w:ascii="Arial" w:hAnsi="Arial" w:cs="Arial"/>
          <w:sz w:val="20"/>
          <w:szCs w:val="20"/>
        </w:rPr>
        <w:t xml:space="preserve"> w rozumieniu art. 35</w:t>
      </w:r>
      <w:r w:rsidRPr="00FC6BB9">
        <w:rPr>
          <w:rFonts w:ascii="Arial" w:hAnsi="Arial" w:cs="Arial"/>
          <w:color w:val="000000" w:themeColor="text1"/>
          <w:sz w:val="20"/>
          <w:szCs w:val="20"/>
        </w:rPr>
        <w:t xml:space="preserve"> ust. 3 </w:t>
      </w:r>
      <w:r w:rsidR="006E359B" w:rsidRPr="00FC6BB9">
        <w:rPr>
          <w:rFonts w:ascii="Arial" w:hAnsi="Arial" w:cs="Arial"/>
          <w:color w:val="000000" w:themeColor="text1"/>
          <w:sz w:val="20"/>
          <w:szCs w:val="20"/>
        </w:rPr>
        <w:t>ustawy</w:t>
      </w:r>
      <w:r w:rsidR="00B70852" w:rsidRPr="00FC6BB9">
        <w:rPr>
          <w:rFonts w:ascii="Arial" w:hAnsi="Arial" w:cs="Arial"/>
          <w:color w:val="000000" w:themeColor="text1"/>
          <w:sz w:val="20"/>
          <w:szCs w:val="20"/>
        </w:rPr>
        <w:t>;</w:t>
      </w:r>
      <w:r w:rsidR="006E359B" w:rsidRPr="00FC6BB9">
        <w:rPr>
          <w:rFonts w:ascii="Arial" w:hAnsi="Arial" w:cs="Arial"/>
          <w:color w:val="000000" w:themeColor="text1"/>
          <w:sz w:val="20"/>
          <w:szCs w:val="20"/>
        </w:rPr>
        <w:t xml:space="preserve"> </w:t>
      </w:r>
    </w:p>
    <w:p w14:paraId="45A82E4F" w14:textId="74E212F6" w:rsidR="004219DD" w:rsidRPr="00101DA3" w:rsidRDefault="004219DD" w:rsidP="00101DA3">
      <w:pPr>
        <w:pStyle w:val="Akapitzlist"/>
        <w:numPr>
          <w:ilvl w:val="0"/>
          <w:numId w:val="43"/>
        </w:numPr>
        <w:spacing w:after="0" w:line="240" w:lineRule="exact"/>
        <w:jc w:val="both"/>
        <w:rPr>
          <w:rFonts w:ascii="Arial" w:hAnsi="Arial" w:cs="Arial"/>
          <w:sz w:val="20"/>
          <w:szCs w:val="20"/>
        </w:rPr>
      </w:pPr>
      <w:r w:rsidRPr="00101DA3">
        <w:rPr>
          <w:rFonts w:ascii="Arial" w:hAnsi="Arial" w:cs="Arial"/>
          <w:b/>
          <w:sz w:val="20"/>
          <w:szCs w:val="20"/>
        </w:rPr>
        <w:t>Komitecie Sterującym</w:t>
      </w:r>
      <w:r w:rsidR="002274FE">
        <w:rPr>
          <w:rFonts w:ascii="Arial" w:hAnsi="Arial" w:cs="Arial"/>
          <w:b/>
          <w:sz w:val="20"/>
          <w:szCs w:val="20"/>
        </w:rPr>
        <w:t xml:space="preserve"> </w:t>
      </w:r>
      <w:r w:rsidR="002274FE">
        <w:rPr>
          <w:rFonts w:ascii="Arial" w:hAnsi="Arial" w:cs="Arial"/>
          <w:sz w:val="20"/>
          <w:szCs w:val="20"/>
        </w:rPr>
        <w:t>–</w:t>
      </w:r>
      <w:r w:rsidRPr="00101DA3">
        <w:rPr>
          <w:rFonts w:ascii="Arial" w:hAnsi="Arial" w:cs="Arial"/>
          <w:sz w:val="20"/>
          <w:szCs w:val="20"/>
        </w:rPr>
        <w:t xml:space="preserve"> </w:t>
      </w:r>
      <w:r w:rsidR="007E0782" w:rsidRPr="009323FB">
        <w:rPr>
          <w:rFonts w:ascii="Arial" w:hAnsi="Arial" w:cs="Arial"/>
          <w:sz w:val="20"/>
          <w:szCs w:val="20"/>
        </w:rPr>
        <w:t xml:space="preserve">należy </w:t>
      </w:r>
      <w:r w:rsidR="007E0782">
        <w:rPr>
          <w:rFonts w:ascii="Arial" w:hAnsi="Arial" w:cs="Arial"/>
          <w:sz w:val="20"/>
          <w:szCs w:val="20"/>
        </w:rPr>
        <w:t xml:space="preserve">przez to </w:t>
      </w:r>
      <w:r w:rsidR="007E0782" w:rsidRPr="009323FB">
        <w:rPr>
          <w:rFonts w:ascii="Arial" w:hAnsi="Arial" w:cs="Arial"/>
          <w:sz w:val="20"/>
          <w:szCs w:val="20"/>
        </w:rPr>
        <w:t xml:space="preserve">rozumieć </w:t>
      </w:r>
      <w:r w:rsidRPr="00101DA3">
        <w:rPr>
          <w:rFonts w:ascii="Arial" w:hAnsi="Arial" w:cs="Arial"/>
          <w:sz w:val="20"/>
          <w:szCs w:val="20"/>
        </w:rPr>
        <w:t xml:space="preserve">komitet, w skład którego wchodzi Przewodniczący i </w:t>
      </w:r>
      <w:r w:rsidR="00101DA3">
        <w:rPr>
          <w:rFonts w:ascii="Arial" w:hAnsi="Arial" w:cs="Arial"/>
          <w:sz w:val="20"/>
          <w:szCs w:val="20"/>
        </w:rPr>
        <w:t>trzech</w:t>
      </w:r>
      <w:r w:rsidRPr="00101DA3">
        <w:rPr>
          <w:rFonts w:ascii="Arial" w:hAnsi="Arial" w:cs="Arial"/>
          <w:sz w:val="20"/>
          <w:szCs w:val="20"/>
        </w:rPr>
        <w:t xml:space="preserve"> członków wskazanych pr</w:t>
      </w:r>
      <w:r w:rsidR="00FE5A57" w:rsidRPr="00101DA3">
        <w:rPr>
          <w:rFonts w:ascii="Arial" w:hAnsi="Arial" w:cs="Arial"/>
          <w:sz w:val="20"/>
          <w:szCs w:val="20"/>
        </w:rPr>
        <w:t xml:space="preserve">zez </w:t>
      </w:r>
      <w:r w:rsidR="00A60289" w:rsidRPr="00101DA3">
        <w:rPr>
          <w:rFonts w:ascii="Arial" w:hAnsi="Arial" w:cs="Arial"/>
          <w:sz w:val="20"/>
          <w:szCs w:val="20"/>
        </w:rPr>
        <w:t xml:space="preserve">Dyrektora Departamentu Innowacji w </w:t>
      </w:r>
      <w:r w:rsidR="00FE5A57" w:rsidRPr="00101DA3">
        <w:rPr>
          <w:rFonts w:ascii="Arial" w:hAnsi="Arial" w:cs="Arial"/>
          <w:sz w:val="20"/>
          <w:szCs w:val="20"/>
        </w:rPr>
        <w:t>Minist</w:t>
      </w:r>
      <w:r w:rsidR="00A60289" w:rsidRPr="00101DA3">
        <w:rPr>
          <w:rFonts w:ascii="Arial" w:hAnsi="Arial" w:cs="Arial"/>
          <w:sz w:val="20"/>
          <w:szCs w:val="20"/>
        </w:rPr>
        <w:t>erstwie</w:t>
      </w:r>
      <w:r w:rsidR="00FE5A57" w:rsidRPr="00101DA3">
        <w:rPr>
          <w:rFonts w:ascii="Arial" w:hAnsi="Arial" w:cs="Arial"/>
          <w:sz w:val="20"/>
          <w:szCs w:val="20"/>
        </w:rPr>
        <w:t xml:space="preserve"> Rozwoju</w:t>
      </w:r>
      <w:r w:rsidR="00D246A8">
        <w:rPr>
          <w:rFonts w:ascii="Arial" w:hAnsi="Arial" w:cs="Arial"/>
          <w:sz w:val="20"/>
          <w:szCs w:val="20"/>
        </w:rPr>
        <w:t>, Pracy i Technologii</w:t>
      </w:r>
      <w:r w:rsidR="00FE5A57" w:rsidRPr="00101DA3">
        <w:rPr>
          <w:rFonts w:ascii="Arial" w:hAnsi="Arial" w:cs="Arial"/>
          <w:sz w:val="20"/>
          <w:szCs w:val="20"/>
        </w:rPr>
        <w:t>. Zadaniem K</w:t>
      </w:r>
      <w:r w:rsidRPr="00101DA3">
        <w:rPr>
          <w:rFonts w:ascii="Arial" w:hAnsi="Arial" w:cs="Arial"/>
          <w:sz w:val="20"/>
          <w:szCs w:val="20"/>
        </w:rPr>
        <w:t>omitetu Sterującego jest dokonywanie przeglądu wdrażania Projektu pilotażowego w kontekście realizacji założonych celów</w:t>
      </w:r>
      <w:r w:rsidR="001F35EC" w:rsidRPr="00101DA3">
        <w:rPr>
          <w:rFonts w:ascii="Arial" w:hAnsi="Arial" w:cs="Arial"/>
          <w:sz w:val="20"/>
          <w:szCs w:val="20"/>
        </w:rPr>
        <w:t>.</w:t>
      </w:r>
    </w:p>
    <w:p w14:paraId="6005748C" w14:textId="7C45AFE3" w:rsidR="00BA1C7F" w:rsidRPr="009323FB" w:rsidRDefault="002274FE" w:rsidP="009323FB">
      <w:pPr>
        <w:pStyle w:val="Akapitzlist"/>
        <w:numPr>
          <w:ilvl w:val="0"/>
          <w:numId w:val="43"/>
        </w:numPr>
        <w:spacing w:after="0" w:line="240" w:lineRule="exact"/>
        <w:jc w:val="both"/>
        <w:rPr>
          <w:rFonts w:ascii="Arial" w:hAnsi="Arial" w:cs="Arial"/>
          <w:sz w:val="20"/>
          <w:szCs w:val="20"/>
        </w:rPr>
      </w:pPr>
      <w:r>
        <w:rPr>
          <w:rFonts w:ascii="Arial" w:hAnsi="Arial" w:cs="Arial"/>
          <w:b/>
          <w:sz w:val="20"/>
          <w:szCs w:val="20"/>
        </w:rPr>
        <w:t>K</w:t>
      </w:r>
      <w:r w:rsidR="00D907A1" w:rsidRPr="00FC6BB9">
        <w:rPr>
          <w:rFonts w:ascii="Arial" w:hAnsi="Arial" w:cs="Arial"/>
          <w:b/>
          <w:sz w:val="20"/>
          <w:szCs w:val="20"/>
        </w:rPr>
        <w:t>opiach</w:t>
      </w:r>
      <w:r w:rsidR="00D907A1" w:rsidRPr="00FC6BB9">
        <w:rPr>
          <w:rFonts w:ascii="Arial" w:hAnsi="Arial" w:cs="Arial"/>
          <w:sz w:val="20"/>
          <w:szCs w:val="20"/>
        </w:rPr>
        <w:t xml:space="preserve"> </w:t>
      </w:r>
      <w:r w:rsidR="000159F9">
        <w:rPr>
          <w:rFonts w:ascii="Arial" w:hAnsi="Arial" w:cs="Arial"/>
          <w:sz w:val="20"/>
          <w:szCs w:val="20"/>
        </w:rPr>
        <w:t xml:space="preserve">- </w:t>
      </w:r>
      <w:r w:rsidR="000159F9">
        <w:rPr>
          <w:rFonts w:ascii="ArialMT" w:eastAsiaTheme="minorHAnsi" w:hAnsi="ArialMT" w:cs="ArialMT"/>
          <w:sz w:val="20"/>
          <w:szCs w:val="20"/>
        </w:rPr>
        <w:t>należy przez to rozumieć kopie dokumentów poprawnie poświadczone za</w:t>
      </w:r>
      <w:r w:rsidR="00E057B8">
        <w:rPr>
          <w:rFonts w:ascii="ArialMT" w:eastAsiaTheme="minorHAnsi" w:hAnsi="ArialMT" w:cs="ArialMT"/>
          <w:sz w:val="20"/>
          <w:szCs w:val="20"/>
        </w:rPr>
        <w:t> </w:t>
      </w:r>
      <w:r w:rsidR="000159F9">
        <w:rPr>
          <w:rFonts w:ascii="ArialMT" w:eastAsiaTheme="minorHAnsi" w:hAnsi="ArialMT" w:cs="ArialMT"/>
          <w:sz w:val="20"/>
          <w:szCs w:val="20"/>
        </w:rPr>
        <w:t xml:space="preserve">zgodność z oryginałem przez osobę upoważnioną przez </w:t>
      </w:r>
      <w:proofErr w:type="spellStart"/>
      <w:r w:rsidR="000159F9">
        <w:rPr>
          <w:rFonts w:ascii="ArialMT" w:eastAsiaTheme="minorHAnsi" w:hAnsi="ArialMT" w:cs="ArialMT"/>
          <w:sz w:val="20"/>
          <w:szCs w:val="20"/>
        </w:rPr>
        <w:t>grantobiorcę</w:t>
      </w:r>
      <w:proofErr w:type="spellEnd"/>
      <w:r w:rsidR="000159F9">
        <w:rPr>
          <w:rFonts w:ascii="ArialMT" w:eastAsiaTheme="minorHAnsi" w:hAnsi="ArialMT" w:cs="ArialMT"/>
          <w:sz w:val="20"/>
          <w:szCs w:val="20"/>
        </w:rPr>
        <w:t xml:space="preserve">, a w przypadku wersji elektronicznej – przesłane w formie dokumentu elektronicznego w formacie umożliwiającym przeszukiwanie dokumentu i kopiowanie danych, opatrzonego bezpiecznym podpisem elektronicznym, weryfikowanym za pomocą ważnego kwalifikowanego certyfikatu albo podpisem potwierdzonym profilem zaufanym </w:t>
      </w:r>
      <w:proofErr w:type="spellStart"/>
      <w:r w:rsidR="000159F9">
        <w:rPr>
          <w:rFonts w:ascii="ArialMT" w:eastAsiaTheme="minorHAnsi" w:hAnsi="ArialMT" w:cs="ArialMT"/>
          <w:sz w:val="20"/>
          <w:szCs w:val="20"/>
        </w:rPr>
        <w:t>ePUAP</w:t>
      </w:r>
      <w:proofErr w:type="spellEnd"/>
      <w:r w:rsidR="000159F9">
        <w:rPr>
          <w:rFonts w:ascii="ArialMT" w:eastAsiaTheme="minorHAnsi" w:hAnsi="ArialMT" w:cs="ArialMT"/>
          <w:sz w:val="20"/>
          <w:szCs w:val="20"/>
        </w:rPr>
        <w:t xml:space="preserve"> albo podpisem zaufanym weryfikowanym przez bank na elektroniczną skrzynkę podawczą Ministerstwa Rozwoju,</w:t>
      </w:r>
      <w:r w:rsidR="00F73659">
        <w:rPr>
          <w:rFonts w:ascii="ArialMT" w:eastAsiaTheme="minorHAnsi" w:hAnsi="ArialMT" w:cs="ArialMT"/>
          <w:sz w:val="20"/>
          <w:szCs w:val="20"/>
        </w:rPr>
        <w:t xml:space="preserve"> Pracy i Technologii</w:t>
      </w:r>
      <w:r w:rsidR="000159F9">
        <w:rPr>
          <w:rFonts w:ascii="ArialMT" w:eastAsiaTheme="minorHAnsi" w:hAnsi="ArialMT" w:cs="ArialMT"/>
          <w:sz w:val="20"/>
          <w:szCs w:val="20"/>
        </w:rPr>
        <w:t xml:space="preserve"> o ile umowa nie stanowi inaczej</w:t>
      </w:r>
      <w:r w:rsidR="000159F9">
        <w:rPr>
          <w:rFonts w:ascii="Arial" w:hAnsi="Arial" w:cs="Arial"/>
          <w:sz w:val="20"/>
          <w:szCs w:val="20"/>
        </w:rPr>
        <w:t>.</w:t>
      </w:r>
    </w:p>
    <w:p w14:paraId="4C55159F" w14:textId="0CEFDF1C" w:rsidR="00BA1C7F" w:rsidRPr="009323FB" w:rsidRDefault="002274FE" w:rsidP="009323FB">
      <w:pPr>
        <w:pStyle w:val="Akapitzlist"/>
        <w:numPr>
          <w:ilvl w:val="0"/>
          <w:numId w:val="43"/>
        </w:numPr>
        <w:spacing w:after="0" w:line="240" w:lineRule="exact"/>
        <w:jc w:val="both"/>
        <w:rPr>
          <w:rFonts w:ascii="Arial" w:hAnsi="Arial" w:cs="Arial"/>
          <w:sz w:val="20"/>
          <w:szCs w:val="20"/>
        </w:rPr>
      </w:pPr>
      <w:r>
        <w:rPr>
          <w:rFonts w:ascii="Arial" w:hAnsi="Arial" w:cs="Arial"/>
          <w:b/>
          <w:sz w:val="20"/>
          <w:szCs w:val="20"/>
        </w:rPr>
        <w:t>N</w:t>
      </w:r>
      <w:r w:rsidR="00D907A1" w:rsidRPr="009323FB">
        <w:rPr>
          <w:rFonts w:ascii="Arial" w:hAnsi="Arial" w:cs="Arial"/>
          <w:b/>
          <w:sz w:val="20"/>
          <w:szCs w:val="20"/>
        </w:rPr>
        <w:t>ieprawidłowości</w:t>
      </w:r>
      <w:r w:rsidR="00D907A1" w:rsidRPr="009323FB">
        <w:rPr>
          <w:rFonts w:ascii="Arial" w:hAnsi="Arial" w:cs="Arial"/>
          <w:sz w:val="20"/>
          <w:szCs w:val="20"/>
        </w:rPr>
        <w:t xml:space="preserve"> - </w:t>
      </w:r>
      <w:r w:rsidR="007E0782" w:rsidRPr="009323FB">
        <w:rPr>
          <w:rFonts w:ascii="Arial" w:hAnsi="Arial" w:cs="Arial"/>
          <w:sz w:val="20"/>
          <w:szCs w:val="20"/>
        </w:rPr>
        <w:t xml:space="preserve">należy </w:t>
      </w:r>
      <w:r w:rsidR="007E0782">
        <w:rPr>
          <w:rFonts w:ascii="Arial" w:hAnsi="Arial" w:cs="Arial"/>
          <w:sz w:val="20"/>
          <w:szCs w:val="20"/>
        </w:rPr>
        <w:t xml:space="preserve">przez to </w:t>
      </w:r>
      <w:r w:rsidR="007E0782" w:rsidRPr="009323FB">
        <w:rPr>
          <w:rFonts w:ascii="Arial" w:hAnsi="Arial" w:cs="Arial"/>
          <w:sz w:val="20"/>
          <w:szCs w:val="20"/>
        </w:rPr>
        <w:t xml:space="preserve">rozumieć </w:t>
      </w:r>
      <w:r w:rsidR="00D907A1" w:rsidRPr="009323FB">
        <w:rPr>
          <w:rFonts w:ascii="Arial" w:hAnsi="Arial" w:cs="Arial"/>
          <w:sz w:val="20"/>
          <w:szCs w:val="20"/>
        </w:rPr>
        <w:t>nieprawidłowość w rozumieniu art. 2 pkt 14</w:t>
      </w:r>
      <w:r w:rsidR="00D907A1" w:rsidRPr="009323FB">
        <w:rPr>
          <w:rFonts w:ascii="Arial" w:hAnsi="Arial" w:cs="Arial"/>
          <w:i/>
          <w:sz w:val="20"/>
          <w:szCs w:val="20"/>
        </w:rPr>
        <w:t xml:space="preserve"> </w:t>
      </w:r>
      <w:r w:rsidR="00D907A1" w:rsidRPr="009323FB">
        <w:rPr>
          <w:rFonts w:ascii="Arial" w:hAnsi="Arial" w:cs="Arial"/>
          <w:sz w:val="20"/>
          <w:szCs w:val="20"/>
        </w:rPr>
        <w:t>ustawy;</w:t>
      </w:r>
    </w:p>
    <w:p w14:paraId="772B4AC7" w14:textId="77777777" w:rsidR="00BA1C7F" w:rsidRPr="009323FB" w:rsidRDefault="00F30FE5" w:rsidP="009323FB">
      <w:pPr>
        <w:pStyle w:val="Akapitzlist"/>
        <w:numPr>
          <w:ilvl w:val="0"/>
          <w:numId w:val="43"/>
        </w:numPr>
        <w:spacing w:after="0" w:line="240" w:lineRule="exact"/>
        <w:jc w:val="both"/>
        <w:rPr>
          <w:rFonts w:ascii="Arial" w:hAnsi="Arial" w:cs="Arial"/>
          <w:sz w:val="20"/>
          <w:szCs w:val="20"/>
        </w:rPr>
      </w:pPr>
      <w:r w:rsidRPr="009323FB">
        <w:rPr>
          <w:rFonts w:ascii="Arial" w:hAnsi="Arial" w:cs="Arial"/>
          <w:b/>
          <w:sz w:val="20"/>
          <w:szCs w:val="20"/>
        </w:rPr>
        <w:t>Płatniku</w:t>
      </w:r>
      <w:r w:rsidRPr="009323FB">
        <w:rPr>
          <w:rFonts w:ascii="Arial" w:hAnsi="Arial" w:cs="Arial"/>
          <w:sz w:val="20"/>
          <w:szCs w:val="20"/>
        </w:rPr>
        <w:t xml:space="preserve"> </w:t>
      </w:r>
      <w:r w:rsidR="00D907A1" w:rsidRPr="009323FB">
        <w:rPr>
          <w:rFonts w:ascii="Arial" w:hAnsi="Arial" w:cs="Arial"/>
          <w:sz w:val="20"/>
          <w:szCs w:val="20"/>
        </w:rPr>
        <w:t xml:space="preserve">- należy przez to rozumieć Bank Gospodarstwa Krajowego, który na podstawie wystawionego przez </w:t>
      </w:r>
      <w:r w:rsidR="007C760A" w:rsidRPr="009323FB">
        <w:rPr>
          <w:rFonts w:ascii="Arial" w:hAnsi="Arial" w:cs="Arial"/>
          <w:sz w:val="20"/>
          <w:szCs w:val="20"/>
        </w:rPr>
        <w:t xml:space="preserve">Beneficjenta projektu grantowego </w:t>
      </w:r>
      <w:r w:rsidR="00D907A1" w:rsidRPr="009323FB">
        <w:rPr>
          <w:rFonts w:ascii="Arial" w:hAnsi="Arial" w:cs="Arial"/>
          <w:sz w:val="20"/>
          <w:szCs w:val="20"/>
        </w:rPr>
        <w:t>zlecenia płatności, przekazuje płatności ze środków Europejskiego Funduszu Rozwoju Regionalnego;</w:t>
      </w:r>
    </w:p>
    <w:p w14:paraId="52E0A236" w14:textId="6FEE2A83" w:rsidR="00BA1C7F" w:rsidRPr="009323FB" w:rsidRDefault="002274FE" w:rsidP="009323FB">
      <w:pPr>
        <w:pStyle w:val="Akapitzlist"/>
        <w:numPr>
          <w:ilvl w:val="0"/>
          <w:numId w:val="43"/>
        </w:numPr>
        <w:spacing w:after="0" w:line="240" w:lineRule="exact"/>
        <w:jc w:val="both"/>
        <w:rPr>
          <w:rFonts w:ascii="Arial" w:eastAsia="Times New Roman" w:hAnsi="Arial" w:cs="Arial"/>
          <w:sz w:val="20"/>
          <w:szCs w:val="20"/>
          <w:lang w:eastAsia="pl-PL"/>
        </w:rPr>
      </w:pPr>
      <w:r>
        <w:rPr>
          <w:rFonts w:ascii="Arial" w:hAnsi="Arial" w:cs="Arial"/>
          <w:b/>
          <w:sz w:val="20"/>
          <w:szCs w:val="20"/>
        </w:rPr>
        <w:t>P</w:t>
      </w:r>
      <w:r w:rsidR="00D907A1" w:rsidRPr="009323FB">
        <w:rPr>
          <w:rFonts w:ascii="Arial" w:hAnsi="Arial" w:cs="Arial"/>
          <w:b/>
          <w:sz w:val="20"/>
          <w:szCs w:val="20"/>
        </w:rPr>
        <w:t xml:space="preserve">łatności </w:t>
      </w:r>
      <w:r w:rsidR="00D907A1" w:rsidRPr="009323FB">
        <w:rPr>
          <w:rFonts w:ascii="Arial" w:hAnsi="Arial" w:cs="Arial"/>
          <w:sz w:val="20"/>
          <w:szCs w:val="20"/>
        </w:rPr>
        <w:t xml:space="preserve">– </w:t>
      </w:r>
      <w:r w:rsidR="007E0782" w:rsidRPr="009323FB">
        <w:rPr>
          <w:rFonts w:ascii="Arial" w:hAnsi="Arial" w:cs="Arial"/>
          <w:sz w:val="20"/>
          <w:szCs w:val="20"/>
        </w:rPr>
        <w:t xml:space="preserve">należy </w:t>
      </w:r>
      <w:r w:rsidR="007E0782">
        <w:rPr>
          <w:rFonts w:ascii="Arial" w:hAnsi="Arial" w:cs="Arial"/>
          <w:sz w:val="20"/>
          <w:szCs w:val="20"/>
        </w:rPr>
        <w:t xml:space="preserve">przez to </w:t>
      </w:r>
      <w:r w:rsidR="007E0782" w:rsidRPr="009323FB">
        <w:rPr>
          <w:rFonts w:ascii="Arial" w:hAnsi="Arial" w:cs="Arial"/>
          <w:sz w:val="20"/>
          <w:szCs w:val="20"/>
        </w:rPr>
        <w:t xml:space="preserve">rozumieć </w:t>
      </w:r>
      <w:r w:rsidR="00D907A1" w:rsidRPr="009323FB">
        <w:rPr>
          <w:rFonts w:ascii="Arial" w:hAnsi="Arial" w:cs="Arial"/>
          <w:sz w:val="20"/>
          <w:szCs w:val="20"/>
        </w:rPr>
        <w:t>środki pochodzące z Europejskiego Funduszu Rozwoju Regionalnego,</w:t>
      </w:r>
      <w:r w:rsidR="00E057B8">
        <w:rPr>
          <w:rFonts w:ascii="Arial" w:hAnsi="Arial" w:cs="Arial"/>
          <w:sz w:val="20"/>
          <w:szCs w:val="20"/>
        </w:rPr>
        <w:t xml:space="preserve"> </w:t>
      </w:r>
      <w:r w:rsidR="00D907A1" w:rsidRPr="009323FB">
        <w:rPr>
          <w:rFonts w:ascii="Arial" w:hAnsi="Arial" w:cs="Arial"/>
          <w:sz w:val="20"/>
          <w:szCs w:val="20"/>
        </w:rPr>
        <w:t>o których mowa w art. 186 pkt 2 u</w:t>
      </w:r>
      <w:r w:rsidR="00E057B8">
        <w:rPr>
          <w:rFonts w:ascii="Arial" w:hAnsi="Arial" w:cs="Arial"/>
          <w:sz w:val="20"/>
          <w:szCs w:val="20"/>
        </w:rPr>
        <w:t>stawy z dnia 27 sierpnia 2009 r. o finansach publicznych (Dz. U. 2019 poz. 869</w:t>
      </w:r>
      <w:r w:rsidR="00F73659">
        <w:rPr>
          <w:rFonts w:ascii="Arial" w:hAnsi="Arial" w:cs="Arial"/>
          <w:sz w:val="20"/>
          <w:szCs w:val="20"/>
        </w:rPr>
        <w:t xml:space="preserve"> z </w:t>
      </w:r>
      <w:proofErr w:type="spellStart"/>
      <w:r w:rsidR="00F73659">
        <w:rPr>
          <w:rFonts w:ascii="Arial" w:hAnsi="Arial" w:cs="Arial"/>
          <w:sz w:val="20"/>
          <w:szCs w:val="20"/>
        </w:rPr>
        <w:t>późn</w:t>
      </w:r>
      <w:proofErr w:type="spellEnd"/>
      <w:r w:rsidR="00F73659">
        <w:rPr>
          <w:rFonts w:ascii="Arial" w:hAnsi="Arial" w:cs="Arial"/>
          <w:sz w:val="20"/>
          <w:szCs w:val="20"/>
        </w:rPr>
        <w:t>. zm.</w:t>
      </w:r>
      <w:r w:rsidR="00E057B8">
        <w:rPr>
          <w:rFonts w:ascii="Arial" w:hAnsi="Arial" w:cs="Arial"/>
          <w:sz w:val="20"/>
          <w:szCs w:val="20"/>
        </w:rPr>
        <w:t>) zwan</w:t>
      </w:r>
      <w:r w:rsidR="005B54DB">
        <w:rPr>
          <w:rFonts w:ascii="Arial" w:hAnsi="Arial" w:cs="Arial"/>
          <w:sz w:val="20"/>
          <w:szCs w:val="20"/>
        </w:rPr>
        <w:t>ej</w:t>
      </w:r>
      <w:r w:rsidR="00E057B8">
        <w:rPr>
          <w:rFonts w:ascii="Arial" w:hAnsi="Arial" w:cs="Arial"/>
          <w:sz w:val="20"/>
          <w:szCs w:val="20"/>
        </w:rPr>
        <w:t xml:space="preserve"> dalej „</w:t>
      </w:r>
      <w:proofErr w:type="spellStart"/>
      <w:r w:rsidR="00E057B8">
        <w:rPr>
          <w:rFonts w:ascii="Arial" w:hAnsi="Arial" w:cs="Arial"/>
          <w:sz w:val="20"/>
          <w:szCs w:val="20"/>
        </w:rPr>
        <w:t>u</w:t>
      </w:r>
      <w:r w:rsidR="00D907A1" w:rsidRPr="009323FB">
        <w:rPr>
          <w:rFonts w:ascii="Arial" w:hAnsi="Arial" w:cs="Arial"/>
          <w:sz w:val="20"/>
          <w:szCs w:val="20"/>
        </w:rPr>
        <w:t>fp</w:t>
      </w:r>
      <w:proofErr w:type="spellEnd"/>
      <w:r w:rsidR="00E057B8">
        <w:rPr>
          <w:rFonts w:ascii="Arial" w:hAnsi="Arial" w:cs="Arial"/>
          <w:sz w:val="20"/>
          <w:szCs w:val="20"/>
        </w:rPr>
        <w:t>”</w:t>
      </w:r>
      <w:r w:rsidR="00D907A1" w:rsidRPr="009323FB">
        <w:rPr>
          <w:rFonts w:ascii="Arial" w:hAnsi="Arial" w:cs="Arial"/>
          <w:sz w:val="20"/>
          <w:szCs w:val="20"/>
        </w:rPr>
        <w:t>;</w:t>
      </w:r>
      <w:r w:rsidR="00D907A1" w:rsidRPr="009323FB">
        <w:rPr>
          <w:rFonts w:ascii="Arial" w:eastAsia="Times New Roman" w:hAnsi="Arial" w:cs="Arial"/>
          <w:sz w:val="20"/>
          <w:szCs w:val="20"/>
          <w:lang w:eastAsia="pl-PL"/>
        </w:rPr>
        <w:t xml:space="preserve"> </w:t>
      </w:r>
    </w:p>
    <w:p w14:paraId="0EBBDD71" w14:textId="1EE1D542" w:rsidR="003752DE" w:rsidRPr="009323FB" w:rsidRDefault="002274FE" w:rsidP="009323FB">
      <w:pPr>
        <w:pStyle w:val="Akapitzlist"/>
        <w:numPr>
          <w:ilvl w:val="0"/>
          <w:numId w:val="43"/>
        </w:numPr>
        <w:spacing w:after="0" w:line="240" w:lineRule="exact"/>
        <w:jc w:val="both"/>
        <w:rPr>
          <w:rFonts w:ascii="Arial" w:eastAsia="Times New Roman" w:hAnsi="Arial" w:cs="Arial"/>
          <w:sz w:val="20"/>
          <w:szCs w:val="20"/>
          <w:lang w:eastAsia="pl-PL"/>
        </w:rPr>
      </w:pPr>
      <w:r>
        <w:rPr>
          <w:rFonts w:ascii="Arial" w:hAnsi="Arial" w:cs="Arial"/>
          <w:b/>
          <w:sz w:val="20"/>
          <w:szCs w:val="20"/>
        </w:rPr>
        <w:t>P</w:t>
      </w:r>
      <w:r w:rsidR="00D907A1" w:rsidRPr="009323FB">
        <w:rPr>
          <w:rFonts w:ascii="Arial" w:hAnsi="Arial" w:cs="Arial"/>
          <w:b/>
          <w:sz w:val="20"/>
          <w:szCs w:val="20"/>
        </w:rPr>
        <w:t xml:space="preserve">łatności końcowej </w:t>
      </w:r>
      <w:r w:rsidR="00D907A1" w:rsidRPr="009323FB">
        <w:rPr>
          <w:rFonts w:ascii="Arial" w:eastAsia="Times New Roman" w:hAnsi="Arial" w:cs="Arial"/>
          <w:sz w:val="20"/>
          <w:szCs w:val="20"/>
          <w:lang w:eastAsia="pl-PL"/>
        </w:rPr>
        <w:t xml:space="preserve">- należy przez to rozumieć finansowanie przekazane </w:t>
      </w:r>
      <w:proofErr w:type="spellStart"/>
      <w:r w:rsidR="00D907A1" w:rsidRPr="009323FB">
        <w:rPr>
          <w:rFonts w:ascii="Arial" w:eastAsia="Times New Roman" w:hAnsi="Arial" w:cs="Arial"/>
          <w:sz w:val="20"/>
          <w:szCs w:val="20"/>
          <w:lang w:eastAsia="pl-PL"/>
        </w:rPr>
        <w:t>Grantobiorcy</w:t>
      </w:r>
      <w:proofErr w:type="spellEnd"/>
      <w:r w:rsidR="00D907A1" w:rsidRPr="009323FB">
        <w:rPr>
          <w:rFonts w:ascii="Arial" w:eastAsia="Times New Roman" w:hAnsi="Arial" w:cs="Arial"/>
          <w:sz w:val="20"/>
          <w:szCs w:val="20"/>
          <w:lang w:eastAsia="pl-PL"/>
        </w:rPr>
        <w:t xml:space="preserve"> </w:t>
      </w:r>
      <w:r w:rsidR="00067BBF" w:rsidRPr="009323FB">
        <w:rPr>
          <w:rFonts w:ascii="Arial" w:eastAsia="Times New Roman" w:hAnsi="Arial" w:cs="Arial"/>
          <w:sz w:val="20"/>
          <w:szCs w:val="20"/>
          <w:lang w:eastAsia="pl-PL"/>
        </w:rPr>
        <w:br/>
      </w:r>
      <w:r w:rsidR="00D907A1" w:rsidRPr="009323FB">
        <w:rPr>
          <w:rFonts w:ascii="Arial" w:eastAsia="Times New Roman" w:hAnsi="Arial" w:cs="Arial"/>
          <w:sz w:val="20"/>
          <w:szCs w:val="20"/>
          <w:lang w:eastAsia="pl-PL"/>
        </w:rPr>
        <w:t>w ramach refundacji  wydatków kwalifikowanych określonych w Umowie po zaakceptowaniu wniosku o płatność końcową;</w:t>
      </w:r>
    </w:p>
    <w:p w14:paraId="1BC5CD8D" w14:textId="05752586" w:rsidR="003752DE" w:rsidRDefault="00D907A1" w:rsidP="009323FB">
      <w:pPr>
        <w:pStyle w:val="Akapitzlist"/>
        <w:numPr>
          <w:ilvl w:val="0"/>
          <w:numId w:val="43"/>
        </w:numPr>
        <w:suppressAutoHyphens/>
        <w:spacing w:after="0" w:line="240" w:lineRule="exact"/>
        <w:jc w:val="both"/>
        <w:rPr>
          <w:rFonts w:ascii="Arial" w:hAnsi="Arial" w:cs="Arial"/>
          <w:color w:val="000000" w:themeColor="text1"/>
          <w:sz w:val="20"/>
          <w:szCs w:val="20"/>
          <w:lang w:eastAsia="ar-SA"/>
        </w:rPr>
      </w:pPr>
      <w:r w:rsidRPr="006948F4">
        <w:rPr>
          <w:rFonts w:ascii="Arial" w:hAnsi="Arial" w:cs="Arial"/>
          <w:b/>
          <w:bCs/>
          <w:color w:val="000000" w:themeColor="text1"/>
          <w:sz w:val="20"/>
          <w:szCs w:val="20"/>
          <w:lang w:eastAsia="ar-SA"/>
        </w:rPr>
        <w:t>Programie</w:t>
      </w:r>
      <w:r w:rsidRPr="006948F4">
        <w:rPr>
          <w:rFonts w:ascii="Arial" w:hAnsi="Arial" w:cs="Arial"/>
          <w:color w:val="000000" w:themeColor="text1"/>
          <w:sz w:val="20"/>
          <w:szCs w:val="20"/>
          <w:lang w:eastAsia="ar-SA"/>
        </w:rPr>
        <w:t xml:space="preserve"> – należy przez to rozumieć Program Operacyjny Inteligentny Rozwój 2014-2020;</w:t>
      </w:r>
    </w:p>
    <w:p w14:paraId="43A1D0BF" w14:textId="3478E758" w:rsidR="00CF494B" w:rsidRPr="00CF494B" w:rsidRDefault="005D3A34" w:rsidP="00CF494B">
      <w:pPr>
        <w:pStyle w:val="Akapitzlist"/>
        <w:numPr>
          <w:ilvl w:val="0"/>
          <w:numId w:val="43"/>
        </w:numPr>
        <w:suppressAutoHyphens/>
        <w:spacing w:after="0" w:line="240" w:lineRule="exact"/>
        <w:jc w:val="both"/>
        <w:rPr>
          <w:rFonts w:ascii="Arial" w:hAnsi="Arial" w:cs="Arial"/>
          <w:color w:val="000000" w:themeColor="text1"/>
          <w:sz w:val="20"/>
          <w:szCs w:val="20"/>
          <w:lang w:eastAsia="ar-SA"/>
        </w:rPr>
      </w:pPr>
      <w:r>
        <w:rPr>
          <w:rFonts w:ascii="Arial" w:hAnsi="Arial" w:cs="Arial"/>
          <w:b/>
          <w:bCs/>
          <w:color w:val="000000" w:themeColor="text1"/>
          <w:sz w:val="20"/>
          <w:szCs w:val="20"/>
          <w:lang w:eastAsia="ar-SA"/>
        </w:rPr>
        <w:t>P</w:t>
      </w:r>
      <w:r w:rsidR="00CF494B" w:rsidRPr="001F7C91">
        <w:rPr>
          <w:rFonts w:ascii="Arial" w:hAnsi="Arial" w:cs="Arial"/>
          <w:b/>
          <w:bCs/>
          <w:color w:val="000000" w:themeColor="text1"/>
          <w:sz w:val="20"/>
          <w:szCs w:val="20"/>
          <w:lang w:eastAsia="ar-SA"/>
        </w:rPr>
        <w:t>rojek</w:t>
      </w:r>
      <w:r w:rsidR="004A1AA8">
        <w:rPr>
          <w:rFonts w:ascii="Arial" w:hAnsi="Arial" w:cs="Arial"/>
          <w:b/>
          <w:bCs/>
          <w:color w:val="000000" w:themeColor="text1"/>
          <w:sz w:val="20"/>
          <w:szCs w:val="20"/>
          <w:lang w:eastAsia="ar-SA"/>
        </w:rPr>
        <w:t>cie</w:t>
      </w:r>
      <w:r w:rsidR="00CF494B" w:rsidRPr="001F7C91">
        <w:rPr>
          <w:rFonts w:ascii="Arial" w:hAnsi="Arial" w:cs="Arial"/>
          <w:b/>
          <w:bCs/>
          <w:color w:val="000000" w:themeColor="text1"/>
          <w:sz w:val="20"/>
          <w:szCs w:val="20"/>
          <w:lang w:eastAsia="ar-SA"/>
        </w:rPr>
        <w:t xml:space="preserve"> pilotażowy</w:t>
      </w:r>
      <w:r w:rsidR="004A1AA8">
        <w:rPr>
          <w:rFonts w:ascii="Arial" w:hAnsi="Arial" w:cs="Arial"/>
          <w:b/>
          <w:bCs/>
          <w:color w:val="000000" w:themeColor="text1"/>
          <w:sz w:val="20"/>
          <w:szCs w:val="20"/>
          <w:lang w:eastAsia="ar-SA"/>
        </w:rPr>
        <w:t>m</w:t>
      </w:r>
      <w:r w:rsidR="002274FE">
        <w:rPr>
          <w:rFonts w:ascii="Arial" w:hAnsi="Arial" w:cs="Arial"/>
          <w:b/>
          <w:bCs/>
          <w:color w:val="000000" w:themeColor="text1"/>
          <w:sz w:val="20"/>
          <w:szCs w:val="20"/>
          <w:lang w:eastAsia="ar-SA"/>
        </w:rPr>
        <w:t xml:space="preserve"> </w:t>
      </w:r>
      <w:r w:rsidR="002274FE">
        <w:rPr>
          <w:rFonts w:ascii="Arial" w:hAnsi="Arial" w:cs="Arial"/>
          <w:color w:val="000000" w:themeColor="text1"/>
          <w:sz w:val="20"/>
          <w:szCs w:val="20"/>
          <w:lang w:eastAsia="ar-SA"/>
        </w:rPr>
        <w:t>–</w:t>
      </w:r>
      <w:r w:rsidR="00CF494B" w:rsidRPr="001F7C91">
        <w:rPr>
          <w:rFonts w:ascii="Arial" w:hAnsi="Arial" w:cs="Arial"/>
          <w:color w:val="000000" w:themeColor="text1"/>
          <w:sz w:val="20"/>
          <w:szCs w:val="20"/>
          <w:lang w:eastAsia="ar-SA"/>
        </w:rPr>
        <w:t xml:space="preserve"> </w:t>
      </w:r>
      <w:r w:rsidR="00CF494B" w:rsidRPr="001F7C91">
        <w:rPr>
          <w:rFonts w:ascii="Arial" w:hAnsi="Arial" w:cs="Arial"/>
          <w:sz w:val="20"/>
          <w:szCs w:val="20"/>
        </w:rPr>
        <w:t>należy przez to rozumieć projekt pilotażowy „</w:t>
      </w:r>
      <w:r w:rsidR="00CF494B">
        <w:rPr>
          <w:rFonts w:ascii="Arial" w:hAnsi="Arial" w:cs="Arial"/>
          <w:sz w:val="20"/>
          <w:szCs w:val="20"/>
        </w:rPr>
        <w:t>Strefa Pomysłodawcy</w:t>
      </w:r>
      <w:r w:rsidR="00CF494B" w:rsidRPr="001F7C91">
        <w:rPr>
          <w:rFonts w:ascii="Arial" w:hAnsi="Arial" w:cs="Arial"/>
          <w:sz w:val="20"/>
          <w:szCs w:val="20"/>
        </w:rPr>
        <w:t>”</w:t>
      </w:r>
      <w:r w:rsidR="00CF494B">
        <w:rPr>
          <w:rFonts w:ascii="Arial" w:hAnsi="Arial" w:cs="Arial"/>
          <w:sz w:val="20"/>
          <w:szCs w:val="20"/>
        </w:rPr>
        <w:t>;</w:t>
      </w:r>
    </w:p>
    <w:p w14:paraId="0E6B64C8" w14:textId="1DAF0F0C" w:rsidR="007E285E" w:rsidRPr="00C413F2" w:rsidRDefault="002274FE" w:rsidP="00CF494B">
      <w:pPr>
        <w:pStyle w:val="Akapitzlist"/>
        <w:numPr>
          <w:ilvl w:val="0"/>
          <w:numId w:val="43"/>
        </w:numPr>
        <w:suppressAutoHyphens/>
        <w:spacing w:after="0" w:line="240" w:lineRule="exact"/>
        <w:jc w:val="both"/>
        <w:rPr>
          <w:rFonts w:ascii="Arial" w:hAnsi="Arial" w:cs="Arial"/>
          <w:color w:val="000000" w:themeColor="text1"/>
          <w:sz w:val="20"/>
          <w:szCs w:val="20"/>
          <w:lang w:eastAsia="ar-SA"/>
        </w:rPr>
      </w:pPr>
      <w:r>
        <w:rPr>
          <w:rFonts w:ascii="Arial" w:hAnsi="Arial" w:cs="Arial"/>
          <w:b/>
          <w:bCs/>
          <w:color w:val="000000" w:themeColor="text1"/>
          <w:sz w:val="20"/>
          <w:szCs w:val="20"/>
          <w:lang w:eastAsia="ar-SA"/>
        </w:rPr>
        <w:t>S</w:t>
      </w:r>
      <w:r w:rsidR="007E285E" w:rsidRPr="00CF494B">
        <w:rPr>
          <w:rFonts w:ascii="Arial" w:hAnsi="Arial" w:cs="Arial"/>
          <w:b/>
          <w:bCs/>
          <w:color w:val="000000" w:themeColor="text1"/>
          <w:sz w:val="20"/>
          <w:szCs w:val="20"/>
          <w:lang w:eastAsia="ar-SA"/>
        </w:rPr>
        <w:t>ile wyższej</w:t>
      </w:r>
      <w:r w:rsidR="007E285E" w:rsidRPr="00CF494B">
        <w:rPr>
          <w:rFonts w:ascii="Arial" w:hAnsi="Arial" w:cs="Arial"/>
          <w:color w:val="000000" w:themeColor="text1"/>
          <w:sz w:val="20"/>
          <w:szCs w:val="20"/>
          <w:lang w:eastAsia="ar-SA"/>
        </w:rPr>
        <w:t xml:space="preserve"> – </w:t>
      </w:r>
      <w:r w:rsidR="007E285E" w:rsidRPr="00CF494B">
        <w:rPr>
          <w:rFonts w:ascii="Arial" w:eastAsia="Times New Roman" w:hAnsi="Arial" w:cs="Arial"/>
          <w:sz w:val="20"/>
          <w:szCs w:val="20"/>
          <w:lang w:eastAsia="pl-PL"/>
        </w:rPr>
        <w:t>należy przez to rozumieć zdarzenie bądź połączenie zdarzeń niezależnych od Stron</w:t>
      </w:r>
      <w:r w:rsidR="003E1E64" w:rsidRPr="00CF494B">
        <w:rPr>
          <w:rFonts w:ascii="Arial" w:eastAsia="Times New Roman" w:hAnsi="Arial" w:cs="Arial"/>
          <w:sz w:val="20"/>
          <w:szCs w:val="20"/>
          <w:lang w:eastAsia="pl-PL"/>
        </w:rPr>
        <w:t xml:space="preserve"> Umowy</w:t>
      </w:r>
      <w:r w:rsidR="007E285E" w:rsidRPr="00CF494B">
        <w:rPr>
          <w:rFonts w:ascii="Arial" w:eastAsia="Times New Roman" w:hAnsi="Arial" w:cs="Arial"/>
          <w:sz w:val="20"/>
          <w:szCs w:val="20"/>
          <w:lang w:eastAsia="pl-PL"/>
        </w:rPr>
        <w:t>, które  uniemożliwiają</w:t>
      </w:r>
      <w:r w:rsidR="00872EC0" w:rsidRPr="00CF494B">
        <w:rPr>
          <w:rFonts w:ascii="Arial" w:eastAsia="Times New Roman" w:hAnsi="Arial" w:cs="Arial"/>
          <w:sz w:val="20"/>
          <w:szCs w:val="20"/>
          <w:lang w:eastAsia="pl-PL"/>
        </w:rPr>
        <w:t xml:space="preserve"> lub zasadniczo utrudniają</w:t>
      </w:r>
      <w:r w:rsidR="007E285E" w:rsidRPr="00CF494B">
        <w:rPr>
          <w:rFonts w:ascii="Arial" w:eastAsia="Times New Roman" w:hAnsi="Arial" w:cs="Arial"/>
          <w:sz w:val="20"/>
          <w:szCs w:val="20"/>
          <w:lang w:eastAsia="pl-PL"/>
        </w:rPr>
        <w:t xml:space="preserve"> wykonywanie zobowiązań wynikających z Umowy, których Strony nie mogły przewidzieć oraz którym nie mogły zapobiec, a także ich przezwyciężyć poprzez działanie z należytą starannością;</w:t>
      </w:r>
    </w:p>
    <w:p w14:paraId="7AF573DF" w14:textId="19773722" w:rsidR="00C413F2" w:rsidRPr="0096745E" w:rsidRDefault="00C413F2" w:rsidP="00CF494B">
      <w:pPr>
        <w:pStyle w:val="Akapitzlist"/>
        <w:numPr>
          <w:ilvl w:val="0"/>
          <w:numId w:val="43"/>
        </w:numPr>
        <w:suppressAutoHyphens/>
        <w:spacing w:after="0" w:line="240" w:lineRule="exact"/>
        <w:jc w:val="both"/>
        <w:rPr>
          <w:rFonts w:ascii="Arial" w:hAnsi="Arial" w:cs="Arial"/>
          <w:color w:val="000000" w:themeColor="text1"/>
          <w:sz w:val="20"/>
          <w:szCs w:val="20"/>
          <w:lang w:eastAsia="ar-SA"/>
        </w:rPr>
      </w:pPr>
      <w:r>
        <w:rPr>
          <w:rFonts w:ascii="Arial" w:hAnsi="Arial" w:cs="Arial"/>
          <w:b/>
          <w:bCs/>
          <w:color w:val="000000" w:themeColor="text1"/>
          <w:sz w:val="20"/>
          <w:szCs w:val="20"/>
          <w:lang w:eastAsia="ar-SA"/>
        </w:rPr>
        <w:t>Stref</w:t>
      </w:r>
      <w:r w:rsidR="002274FE">
        <w:rPr>
          <w:rFonts w:ascii="Arial" w:hAnsi="Arial" w:cs="Arial"/>
          <w:b/>
          <w:bCs/>
          <w:color w:val="000000" w:themeColor="text1"/>
          <w:sz w:val="20"/>
          <w:szCs w:val="20"/>
          <w:lang w:eastAsia="ar-SA"/>
        </w:rPr>
        <w:t>ie</w:t>
      </w:r>
      <w:r>
        <w:rPr>
          <w:rFonts w:ascii="Arial" w:hAnsi="Arial" w:cs="Arial"/>
          <w:b/>
          <w:bCs/>
          <w:color w:val="000000" w:themeColor="text1"/>
          <w:sz w:val="20"/>
          <w:szCs w:val="20"/>
          <w:lang w:eastAsia="ar-SA"/>
        </w:rPr>
        <w:t xml:space="preserve"> Pomysłodawcy</w:t>
      </w:r>
      <w:r w:rsidR="002274FE">
        <w:rPr>
          <w:rFonts w:ascii="Arial" w:hAnsi="Arial" w:cs="Arial"/>
          <w:b/>
          <w:bCs/>
          <w:color w:val="000000" w:themeColor="text1"/>
          <w:sz w:val="20"/>
          <w:szCs w:val="20"/>
          <w:lang w:eastAsia="ar-SA"/>
        </w:rPr>
        <w:t xml:space="preserve"> –</w:t>
      </w:r>
      <w:r w:rsidR="0096745E" w:rsidRPr="0096745E">
        <w:rPr>
          <w:rFonts w:ascii="Arial" w:hAnsi="Arial" w:cs="Arial"/>
        </w:rPr>
        <w:t xml:space="preserve"> </w:t>
      </w:r>
      <w:r w:rsidR="0096745E" w:rsidRPr="0096745E">
        <w:rPr>
          <w:rFonts w:ascii="Arial" w:hAnsi="Arial" w:cs="Arial"/>
          <w:sz w:val="20"/>
          <w:szCs w:val="20"/>
        </w:rPr>
        <w:t xml:space="preserve">należy przez to rozumieć łatwo dostępną </w:t>
      </w:r>
      <w:r w:rsidR="007F2BED">
        <w:rPr>
          <w:rFonts w:ascii="Arial" w:hAnsi="Arial" w:cs="Arial"/>
          <w:sz w:val="20"/>
          <w:szCs w:val="20"/>
        </w:rPr>
        <w:t>i</w:t>
      </w:r>
      <w:r w:rsidR="0096745E" w:rsidRPr="0096745E">
        <w:rPr>
          <w:rFonts w:ascii="Arial" w:hAnsi="Arial" w:cs="Arial"/>
          <w:sz w:val="20"/>
          <w:szCs w:val="20"/>
        </w:rPr>
        <w:t xml:space="preserve"> otwartą na potrzeby innowatorów, wynalazców, wizjonerów, studentów, badaczy, pasjonatów nauki i nowych technologii przestrzeń do</w:t>
      </w:r>
      <w:r w:rsidR="0096745E" w:rsidRPr="0096745E">
        <w:rPr>
          <w:rFonts w:ascii="Arial" w:hAnsi="Arial" w:cs="Arial"/>
          <w:b/>
          <w:bCs/>
          <w:sz w:val="20"/>
          <w:szCs w:val="20"/>
        </w:rPr>
        <w:t xml:space="preserve"> </w:t>
      </w:r>
      <w:r w:rsidR="0096745E" w:rsidRPr="0096745E">
        <w:rPr>
          <w:rFonts w:ascii="Arial" w:hAnsi="Arial" w:cs="Arial"/>
          <w:sz w:val="20"/>
          <w:szCs w:val="20"/>
        </w:rPr>
        <w:t>pracy nad innowacyjnymi rozwiązaniami, eksperymentowania, doświadczania, testowania, przestrzeń swobodnej wymiany wiedzy, inspiracji i sieciowania dla innowatorów, ekspertów tematycznych oraz każdego zainteresowanego rozwojem nowoczesnych technologii</w:t>
      </w:r>
      <w:r w:rsidR="002575EF">
        <w:rPr>
          <w:rFonts w:ascii="Arial" w:hAnsi="Arial" w:cs="Arial"/>
          <w:sz w:val="20"/>
          <w:szCs w:val="20"/>
        </w:rPr>
        <w:t>;</w:t>
      </w:r>
    </w:p>
    <w:p w14:paraId="4905F5DE" w14:textId="0D8AD73D" w:rsidR="003752DE" w:rsidRPr="009323FB" w:rsidRDefault="002274FE" w:rsidP="009323FB">
      <w:pPr>
        <w:pStyle w:val="Akapitzlist"/>
        <w:numPr>
          <w:ilvl w:val="0"/>
          <w:numId w:val="43"/>
        </w:numPr>
        <w:spacing w:after="0" w:line="240" w:lineRule="exact"/>
        <w:jc w:val="both"/>
        <w:rPr>
          <w:rFonts w:ascii="Arial" w:hAnsi="Arial" w:cs="Arial"/>
          <w:sz w:val="20"/>
          <w:szCs w:val="20"/>
        </w:rPr>
      </w:pPr>
      <w:r>
        <w:rPr>
          <w:rFonts w:ascii="Arial" w:hAnsi="Arial" w:cs="Arial"/>
          <w:b/>
          <w:sz w:val="20"/>
          <w:szCs w:val="20"/>
        </w:rPr>
        <w:t>W</w:t>
      </w:r>
      <w:r w:rsidR="00D907A1" w:rsidRPr="009323FB">
        <w:rPr>
          <w:rFonts w:ascii="Arial" w:hAnsi="Arial" w:cs="Arial"/>
          <w:b/>
          <w:sz w:val="20"/>
          <w:szCs w:val="20"/>
        </w:rPr>
        <w:t>niosku o płatność</w:t>
      </w:r>
      <w:r w:rsidR="00D907A1" w:rsidRPr="009323FB">
        <w:rPr>
          <w:rFonts w:ascii="Arial" w:hAnsi="Arial" w:cs="Arial"/>
          <w:sz w:val="20"/>
          <w:szCs w:val="20"/>
        </w:rPr>
        <w:t xml:space="preserve"> – należy przez to rozumieć dokument, sporządzony przez </w:t>
      </w:r>
      <w:proofErr w:type="spellStart"/>
      <w:r w:rsidR="00D907A1" w:rsidRPr="009323FB">
        <w:rPr>
          <w:rFonts w:ascii="Arial" w:hAnsi="Arial" w:cs="Arial"/>
          <w:sz w:val="20"/>
          <w:szCs w:val="20"/>
        </w:rPr>
        <w:t>Grantobiorcę</w:t>
      </w:r>
      <w:proofErr w:type="spellEnd"/>
      <w:r w:rsidR="00D907A1" w:rsidRPr="009323FB">
        <w:rPr>
          <w:rFonts w:ascii="Arial" w:hAnsi="Arial" w:cs="Arial"/>
          <w:sz w:val="20"/>
          <w:szCs w:val="20"/>
        </w:rPr>
        <w:t xml:space="preserve"> według wzoru określonego przez </w:t>
      </w:r>
      <w:r w:rsidR="00872EC0" w:rsidRPr="009323FB">
        <w:rPr>
          <w:rFonts w:ascii="Arial" w:hAnsi="Arial" w:cs="Arial"/>
          <w:sz w:val="20"/>
          <w:szCs w:val="20"/>
        </w:rPr>
        <w:t>Beneficjenta projektu grantowego</w:t>
      </w:r>
      <w:r w:rsidR="00D907A1" w:rsidRPr="009323FB">
        <w:rPr>
          <w:rFonts w:ascii="Arial" w:hAnsi="Arial" w:cs="Arial"/>
          <w:sz w:val="20"/>
          <w:szCs w:val="20"/>
        </w:rPr>
        <w:t>, który służy wnioskowaniu o refundację poniesionych kosztów kwalifikowalnych (w formie płatności pośredniej lub końcowej) lub wnioskowaniu o przekazanie płatności zaliczkowej lub rozliczenie płatności zaliczkowej lub sprawozdawczości;</w:t>
      </w:r>
    </w:p>
    <w:p w14:paraId="04B61BBF" w14:textId="2270085E" w:rsidR="003752DE" w:rsidRPr="009323FB" w:rsidRDefault="002274FE" w:rsidP="009323FB">
      <w:pPr>
        <w:pStyle w:val="Akapitzlist"/>
        <w:numPr>
          <w:ilvl w:val="0"/>
          <w:numId w:val="43"/>
        </w:numPr>
        <w:spacing w:after="0" w:line="240" w:lineRule="exact"/>
        <w:jc w:val="both"/>
        <w:rPr>
          <w:rFonts w:ascii="Arial" w:hAnsi="Arial" w:cs="Arial"/>
          <w:sz w:val="20"/>
          <w:szCs w:val="20"/>
        </w:rPr>
      </w:pPr>
      <w:r>
        <w:rPr>
          <w:rFonts w:ascii="Arial" w:hAnsi="Arial" w:cs="Arial"/>
          <w:b/>
          <w:sz w:val="20"/>
          <w:szCs w:val="20"/>
        </w:rPr>
        <w:t>W</w:t>
      </w:r>
      <w:r w:rsidR="00D907A1" w:rsidRPr="009323FB">
        <w:rPr>
          <w:rFonts w:ascii="Arial" w:hAnsi="Arial" w:cs="Arial"/>
          <w:b/>
          <w:sz w:val="20"/>
          <w:szCs w:val="20"/>
        </w:rPr>
        <w:t>ydatkach kwalifikowalnych -</w:t>
      </w:r>
      <w:r w:rsidR="00D907A1" w:rsidRPr="009323FB">
        <w:rPr>
          <w:rFonts w:ascii="Arial" w:hAnsi="Arial" w:cs="Arial"/>
          <w:sz w:val="20"/>
          <w:szCs w:val="20"/>
        </w:rPr>
        <w:t xml:space="preserve"> należy przez to rozumieć wydatki lub koszty poniesione </w:t>
      </w:r>
      <w:r w:rsidR="00067BBF" w:rsidRPr="009323FB">
        <w:rPr>
          <w:rFonts w:ascii="Arial" w:hAnsi="Arial" w:cs="Arial"/>
          <w:sz w:val="20"/>
          <w:szCs w:val="20"/>
        </w:rPr>
        <w:br/>
      </w:r>
      <w:r w:rsidR="00D907A1" w:rsidRPr="009323FB">
        <w:rPr>
          <w:rFonts w:ascii="Arial" w:hAnsi="Arial" w:cs="Arial"/>
          <w:sz w:val="20"/>
          <w:szCs w:val="20"/>
        </w:rPr>
        <w:t xml:space="preserve">w związku z realizacją </w:t>
      </w:r>
      <w:r w:rsidR="00A548FA" w:rsidRPr="009323FB">
        <w:rPr>
          <w:rFonts w:ascii="Arial" w:hAnsi="Arial" w:cs="Arial"/>
          <w:sz w:val="20"/>
          <w:szCs w:val="20"/>
        </w:rPr>
        <w:t>Zadania</w:t>
      </w:r>
      <w:r w:rsidR="00D907A1" w:rsidRPr="009323FB">
        <w:rPr>
          <w:rFonts w:ascii="Arial" w:hAnsi="Arial" w:cs="Arial"/>
          <w:sz w:val="20"/>
          <w:szCs w:val="20"/>
        </w:rPr>
        <w:t xml:space="preserve">, zgodnie z Umową, które kwalifikują się do refundacji lub rozliczenia, zgodnie m.in. z aktami prawa krajowego i unijnego, Regulaminem Pilotażu </w:t>
      </w:r>
      <w:r w:rsidR="00D907A1" w:rsidRPr="009323FB">
        <w:rPr>
          <w:rFonts w:ascii="Arial" w:hAnsi="Arial" w:cs="Arial"/>
          <w:sz w:val="20"/>
          <w:szCs w:val="20"/>
        </w:rPr>
        <w:lastRenderedPageBreak/>
        <w:t xml:space="preserve">Programu </w:t>
      </w:r>
      <w:r w:rsidR="006E706C">
        <w:rPr>
          <w:rFonts w:ascii="Arial" w:hAnsi="Arial" w:cs="Arial"/>
          <w:sz w:val="20"/>
          <w:szCs w:val="20"/>
        </w:rPr>
        <w:t>Strefa Pomysłodawcy</w:t>
      </w:r>
      <w:r w:rsidR="00D907A1" w:rsidRPr="009323FB">
        <w:rPr>
          <w:rFonts w:ascii="Arial" w:hAnsi="Arial" w:cs="Arial"/>
          <w:sz w:val="20"/>
          <w:szCs w:val="20"/>
        </w:rPr>
        <w:t>,  </w:t>
      </w:r>
      <w:r w:rsidR="00D907A1" w:rsidRPr="009323FB">
        <w:rPr>
          <w:rFonts w:ascii="Arial" w:hAnsi="Arial" w:cs="Arial"/>
          <w:i/>
          <w:sz w:val="20"/>
          <w:szCs w:val="20"/>
        </w:rPr>
        <w:t xml:space="preserve"> </w:t>
      </w:r>
      <w:r w:rsidR="00D907A1" w:rsidRPr="009323FB">
        <w:rPr>
          <w:rFonts w:ascii="Arial" w:hAnsi="Arial" w:cs="Arial"/>
          <w:sz w:val="20"/>
          <w:szCs w:val="20"/>
        </w:rPr>
        <w:t>Wytycznymi w zakresie kwalifikowalności wydatków w zakresie Europejskiego Funduszu Rozwoju Regionalnego, Europejskiego Funduszu Społecznego oraz Funduszu Spójności na lata 2014-2020</w:t>
      </w:r>
      <w:r w:rsidR="00817CCB">
        <w:rPr>
          <w:rFonts w:ascii="Arial" w:hAnsi="Arial" w:cs="Arial"/>
          <w:sz w:val="20"/>
          <w:szCs w:val="20"/>
        </w:rPr>
        <w:t xml:space="preserve">. </w:t>
      </w:r>
    </w:p>
    <w:p w14:paraId="5953168C" w14:textId="283D5A26" w:rsidR="00A548FA" w:rsidRPr="009323FB" w:rsidRDefault="00A548FA" w:rsidP="009323FB">
      <w:pPr>
        <w:pStyle w:val="Akapitzlist"/>
        <w:numPr>
          <w:ilvl w:val="0"/>
          <w:numId w:val="43"/>
        </w:numPr>
        <w:spacing w:after="0" w:line="240" w:lineRule="exact"/>
        <w:jc w:val="both"/>
        <w:rPr>
          <w:rFonts w:ascii="Arial" w:hAnsi="Arial" w:cs="Arial"/>
          <w:sz w:val="20"/>
          <w:szCs w:val="20"/>
        </w:rPr>
      </w:pPr>
      <w:r w:rsidRPr="009323FB">
        <w:rPr>
          <w:rFonts w:ascii="Arial" w:hAnsi="Arial" w:cs="Arial"/>
          <w:b/>
          <w:sz w:val="20"/>
          <w:szCs w:val="20"/>
        </w:rPr>
        <w:t>Zadani</w:t>
      </w:r>
      <w:r w:rsidR="00870D38" w:rsidRPr="009323FB">
        <w:rPr>
          <w:rFonts w:ascii="Arial" w:hAnsi="Arial" w:cs="Arial"/>
          <w:b/>
          <w:sz w:val="20"/>
          <w:szCs w:val="20"/>
        </w:rPr>
        <w:t>u</w:t>
      </w:r>
      <w:r w:rsidRPr="009323FB">
        <w:rPr>
          <w:rFonts w:ascii="Arial" w:hAnsi="Arial" w:cs="Arial"/>
          <w:sz w:val="20"/>
          <w:szCs w:val="20"/>
        </w:rPr>
        <w:t xml:space="preserve"> – </w:t>
      </w:r>
      <w:r w:rsidR="002274FE" w:rsidRPr="009323FB">
        <w:rPr>
          <w:rFonts w:ascii="Arial" w:hAnsi="Arial" w:cs="Arial"/>
          <w:sz w:val="20"/>
          <w:szCs w:val="20"/>
        </w:rPr>
        <w:t xml:space="preserve">należy </w:t>
      </w:r>
      <w:r w:rsidR="002274FE">
        <w:rPr>
          <w:rFonts w:ascii="Arial" w:hAnsi="Arial" w:cs="Arial"/>
          <w:sz w:val="20"/>
          <w:szCs w:val="20"/>
        </w:rPr>
        <w:t xml:space="preserve">przez to </w:t>
      </w:r>
      <w:r w:rsidR="002274FE" w:rsidRPr="009323FB">
        <w:rPr>
          <w:rFonts w:ascii="Arial" w:hAnsi="Arial" w:cs="Arial"/>
          <w:sz w:val="20"/>
          <w:szCs w:val="20"/>
        </w:rPr>
        <w:t xml:space="preserve">rozumieć </w:t>
      </w:r>
      <w:r w:rsidRPr="009323FB">
        <w:rPr>
          <w:rFonts w:ascii="Arial" w:hAnsi="Arial" w:cs="Arial"/>
          <w:sz w:val="20"/>
          <w:szCs w:val="20"/>
        </w:rPr>
        <w:t xml:space="preserve">realizację przez </w:t>
      </w:r>
      <w:r w:rsidR="007D3938" w:rsidRPr="009323FB">
        <w:rPr>
          <w:rFonts w:ascii="Arial" w:hAnsi="Arial" w:cs="Arial"/>
          <w:sz w:val="20"/>
          <w:szCs w:val="20"/>
        </w:rPr>
        <w:t xml:space="preserve"> </w:t>
      </w:r>
      <w:proofErr w:type="spellStart"/>
      <w:r w:rsidR="006D1BA6" w:rsidRPr="009323FB">
        <w:rPr>
          <w:rFonts w:ascii="Arial" w:hAnsi="Arial" w:cs="Arial"/>
          <w:sz w:val="20"/>
          <w:szCs w:val="20"/>
        </w:rPr>
        <w:t>Grantobiorcę</w:t>
      </w:r>
      <w:proofErr w:type="spellEnd"/>
      <w:r w:rsidR="00DF52D1">
        <w:rPr>
          <w:rFonts w:ascii="Arial" w:hAnsi="Arial" w:cs="Arial"/>
          <w:sz w:val="20"/>
          <w:szCs w:val="20"/>
        </w:rPr>
        <w:t>,</w:t>
      </w:r>
      <w:r w:rsidR="006D1BA6" w:rsidRPr="009323FB">
        <w:rPr>
          <w:rFonts w:ascii="Arial" w:hAnsi="Arial" w:cs="Arial"/>
          <w:sz w:val="20"/>
          <w:szCs w:val="20"/>
        </w:rPr>
        <w:t xml:space="preserve"> </w:t>
      </w:r>
      <w:r w:rsidRPr="009323FB">
        <w:rPr>
          <w:rFonts w:ascii="Arial" w:hAnsi="Arial" w:cs="Arial"/>
          <w:sz w:val="20"/>
          <w:szCs w:val="20"/>
        </w:rPr>
        <w:t xml:space="preserve">opisanej w </w:t>
      </w:r>
      <w:r w:rsidR="00AF1D95">
        <w:rPr>
          <w:rFonts w:ascii="Arial" w:hAnsi="Arial" w:cs="Arial"/>
          <w:sz w:val="20"/>
          <w:szCs w:val="20"/>
        </w:rPr>
        <w:t>A</w:t>
      </w:r>
      <w:r w:rsidRPr="009323FB">
        <w:rPr>
          <w:rFonts w:ascii="Arial" w:hAnsi="Arial" w:cs="Arial"/>
          <w:sz w:val="20"/>
          <w:szCs w:val="20"/>
        </w:rPr>
        <w:t>plikac</w:t>
      </w:r>
      <w:r w:rsidR="0004265E" w:rsidRPr="009323FB">
        <w:rPr>
          <w:rFonts w:ascii="Arial" w:hAnsi="Arial" w:cs="Arial"/>
          <w:sz w:val="20"/>
          <w:szCs w:val="20"/>
        </w:rPr>
        <w:t>ji</w:t>
      </w:r>
      <w:r w:rsidR="00DF52D1">
        <w:rPr>
          <w:rFonts w:ascii="Arial" w:hAnsi="Arial" w:cs="Arial"/>
          <w:sz w:val="20"/>
          <w:szCs w:val="20"/>
        </w:rPr>
        <w:t>,</w:t>
      </w:r>
      <w:r w:rsidR="0004265E" w:rsidRPr="009323FB">
        <w:rPr>
          <w:rFonts w:ascii="Arial" w:hAnsi="Arial" w:cs="Arial"/>
          <w:sz w:val="20"/>
          <w:szCs w:val="20"/>
        </w:rPr>
        <w:t xml:space="preserve"> koncepcj</w:t>
      </w:r>
      <w:r w:rsidRPr="009323FB">
        <w:rPr>
          <w:rFonts w:ascii="Arial" w:hAnsi="Arial" w:cs="Arial"/>
          <w:sz w:val="20"/>
          <w:szCs w:val="20"/>
        </w:rPr>
        <w:t xml:space="preserve">i </w:t>
      </w:r>
      <w:r w:rsidR="0004265E" w:rsidRPr="009323FB">
        <w:rPr>
          <w:rFonts w:ascii="Arial" w:hAnsi="Arial" w:cs="Arial"/>
          <w:sz w:val="20"/>
          <w:szCs w:val="20"/>
        </w:rPr>
        <w:t xml:space="preserve"> Programu </w:t>
      </w:r>
      <w:r w:rsidR="005418FE">
        <w:rPr>
          <w:rFonts w:ascii="Arial" w:hAnsi="Arial" w:cs="Arial"/>
          <w:sz w:val="20"/>
          <w:szCs w:val="20"/>
        </w:rPr>
        <w:t>Strefa Pomysłodawcy</w:t>
      </w:r>
      <w:r w:rsidR="0004265E" w:rsidRPr="009323FB">
        <w:rPr>
          <w:rFonts w:ascii="Arial" w:hAnsi="Arial" w:cs="Arial"/>
          <w:sz w:val="20"/>
          <w:szCs w:val="20"/>
        </w:rPr>
        <w:t xml:space="preserve"> w ramach umowy o powierzenie grantu i na zasadach w niej określonych;</w:t>
      </w:r>
    </w:p>
    <w:p w14:paraId="6394E07C" w14:textId="54B82B96" w:rsidR="003752DE" w:rsidRPr="009323FB" w:rsidRDefault="002274FE" w:rsidP="009323FB">
      <w:pPr>
        <w:pStyle w:val="Akapitzlist"/>
        <w:numPr>
          <w:ilvl w:val="0"/>
          <w:numId w:val="43"/>
        </w:numPr>
        <w:spacing w:after="0" w:line="240" w:lineRule="exact"/>
        <w:jc w:val="both"/>
        <w:rPr>
          <w:rFonts w:ascii="Arial" w:hAnsi="Arial" w:cs="Arial"/>
          <w:sz w:val="20"/>
          <w:szCs w:val="20"/>
        </w:rPr>
      </w:pPr>
      <w:r w:rsidRPr="00832CD4">
        <w:rPr>
          <w:rFonts w:ascii="Arial" w:hAnsi="Arial" w:cs="Arial"/>
          <w:b/>
          <w:sz w:val="20"/>
          <w:szCs w:val="20"/>
        </w:rPr>
        <w:t>Z</w:t>
      </w:r>
      <w:r w:rsidR="00D907A1" w:rsidRPr="00832CD4">
        <w:rPr>
          <w:rFonts w:ascii="Arial" w:hAnsi="Arial" w:cs="Arial"/>
          <w:b/>
          <w:sz w:val="20"/>
          <w:szCs w:val="20"/>
        </w:rPr>
        <w:t>leceniu</w:t>
      </w:r>
      <w:r w:rsidR="00D907A1" w:rsidRPr="009323FB">
        <w:rPr>
          <w:rFonts w:ascii="Arial" w:hAnsi="Arial" w:cs="Arial"/>
          <w:b/>
          <w:sz w:val="20"/>
          <w:szCs w:val="20"/>
        </w:rPr>
        <w:t xml:space="preserve"> płatności</w:t>
      </w:r>
      <w:r w:rsidR="00D907A1" w:rsidRPr="009323FB">
        <w:rPr>
          <w:rFonts w:ascii="Arial" w:hAnsi="Arial" w:cs="Arial"/>
          <w:sz w:val="20"/>
          <w:szCs w:val="20"/>
        </w:rPr>
        <w:t xml:space="preserve"> - należy przez to rozumieć dokument wystawiony zgodnie z wzorem określonym w rozporządzeniu Ministra Finansów</w:t>
      </w:r>
      <w:r w:rsidR="003E1E64" w:rsidRPr="009323FB">
        <w:rPr>
          <w:rFonts w:ascii="Arial" w:hAnsi="Arial" w:cs="Arial"/>
          <w:sz w:val="20"/>
          <w:szCs w:val="20"/>
        </w:rPr>
        <w:t xml:space="preserve"> z dnia 21 grudnia 2012 r. w sprawie płatności w ramach programów finansowanych z udziałem środków europejskich oraz przekazywania informacji dotyczących tych płatności</w:t>
      </w:r>
      <w:r w:rsidR="00D907A1" w:rsidRPr="009323FB">
        <w:rPr>
          <w:rFonts w:ascii="Arial" w:hAnsi="Arial" w:cs="Arial"/>
          <w:sz w:val="20"/>
          <w:szCs w:val="20"/>
        </w:rPr>
        <w:t>.</w:t>
      </w:r>
    </w:p>
    <w:p w14:paraId="6174D6E7" w14:textId="77777777" w:rsidR="00444873" w:rsidRDefault="00444873" w:rsidP="00863D40">
      <w:pPr>
        <w:pStyle w:val="Nagwek1"/>
        <w:spacing w:line="240" w:lineRule="exact"/>
        <w:jc w:val="center"/>
        <w:rPr>
          <w:rFonts w:ascii="Arial" w:hAnsi="Arial" w:cs="Arial"/>
          <w:sz w:val="20"/>
          <w:szCs w:val="20"/>
        </w:rPr>
      </w:pPr>
    </w:p>
    <w:p w14:paraId="5A653E4C" w14:textId="77777777" w:rsidR="000D28BE" w:rsidRPr="00395C2C" w:rsidRDefault="000D28BE" w:rsidP="00863D40">
      <w:pPr>
        <w:pStyle w:val="Nagwek1"/>
        <w:spacing w:line="240" w:lineRule="exact"/>
        <w:jc w:val="center"/>
        <w:rPr>
          <w:rFonts w:ascii="Arial" w:hAnsi="Arial" w:cs="Arial"/>
          <w:sz w:val="20"/>
          <w:szCs w:val="20"/>
        </w:rPr>
      </w:pPr>
      <w:r w:rsidRPr="00395C2C">
        <w:rPr>
          <w:rFonts w:ascii="Arial" w:hAnsi="Arial" w:cs="Arial"/>
          <w:sz w:val="20"/>
          <w:szCs w:val="20"/>
        </w:rPr>
        <w:t>§ 2.</w:t>
      </w:r>
    </w:p>
    <w:p w14:paraId="7913D667" w14:textId="77777777" w:rsidR="000D28BE" w:rsidRPr="000D28BE" w:rsidRDefault="000D28BE" w:rsidP="00863D40">
      <w:pPr>
        <w:pStyle w:val="Nagwek1"/>
        <w:spacing w:line="240" w:lineRule="exact"/>
        <w:jc w:val="center"/>
        <w:rPr>
          <w:rFonts w:ascii="Arial" w:hAnsi="Arial" w:cs="Arial"/>
          <w:sz w:val="20"/>
          <w:szCs w:val="20"/>
        </w:rPr>
      </w:pPr>
      <w:r w:rsidRPr="000D28BE">
        <w:rPr>
          <w:rFonts w:ascii="Arial" w:hAnsi="Arial" w:cs="Arial"/>
          <w:sz w:val="20"/>
          <w:szCs w:val="20"/>
        </w:rPr>
        <w:t>Przedmiot Umowy</w:t>
      </w:r>
    </w:p>
    <w:p w14:paraId="091523BC" w14:textId="69785F44" w:rsidR="003752DE" w:rsidRDefault="006E24EE" w:rsidP="00845946">
      <w:pPr>
        <w:numPr>
          <w:ilvl w:val="0"/>
          <w:numId w:val="2"/>
        </w:numPr>
        <w:spacing w:after="0" w:line="240" w:lineRule="exact"/>
        <w:ind w:left="425" w:hanging="425"/>
        <w:jc w:val="both"/>
        <w:rPr>
          <w:rFonts w:ascii="Arial" w:hAnsi="Arial" w:cs="Arial"/>
          <w:sz w:val="20"/>
          <w:szCs w:val="20"/>
        </w:rPr>
      </w:pPr>
      <w:r>
        <w:rPr>
          <w:rFonts w:ascii="Arial" w:hAnsi="Arial" w:cs="Arial"/>
          <w:sz w:val="20"/>
          <w:szCs w:val="20"/>
        </w:rPr>
        <w:t>Przedmiotem umowy jest realizacja projektu pilotażowego „</w:t>
      </w:r>
      <w:r w:rsidR="00070CC2">
        <w:rPr>
          <w:rFonts w:ascii="Arial" w:hAnsi="Arial" w:cs="Arial"/>
          <w:sz w:val="20"/>
          <w:szCs w:val="20"/>
        </w:rPr>
        <w:t>Strefa Pomysłodawcy</w:t>
      </w:r>
      <w:r>
        <w:rPr>
          <w:rFonts w:ascii="Arial" w:hAnsi="Arial" w:cs="Arial"/>
          <w:sz w:val="20"/>
          <w:szCs w:val="20"/>
        </w:rPr>
        <w:t>”.</w:t>
      </w:r>
    </w:p>
    <w:p w14:paraId="0B088F95" w14:textId="77777777" w:rsidR="003752DE" w:rsidRDefault="000D28BE" w:rsidP="00845946">
      <w:pPr>
        <w:numPr>
          <w:ilvl w:val="0"/>
          <w:numId w:val="2"/>
        </w:numPr>
        <w:spacing w:after="0" w:line="240" w:lineRule="exact"/>
        <w:ind w:left="425" w:hanging="425"/>
        <w:jc w:val="both"/>
        <w:rPr>
          <w:rFonts w:ascii="Arial" w:hAnsi="Arial" w:cs="Arial"/>
          <w:sz w:val="20"/>
          <w:szCs w:val="20"/>
        </w:rPr>
      </w:pPr>
      <w:r w:rsidRPr="000D28BE">
        <w:rPr>
          <w:rFonts w:ascii="Arial" w:hAnsi="Arial" w:cs="Arial"/>
          <w:sz w:val="20"/>
          <w:szCs w:val="20"/>
        </w:rPr>
        <w:t xml:space="preserve">Umowa określa zasady </w:t>
      </w:r>
      <w:r w:rsidR="002F5C8E">
        <w:rPr>
          <w:rFonts w:ascii="Arial" w:hAnsi="Arial" w:cs="Arial"/>
          <w:sz w:val="20"/>
          <w:szCs w:val="20"/>
        </w:rPr>
        <w:t xml:space="preserve">powierzenia grantu </w:t>
      </w:r>
      <w:r w:rsidR="0006597C">
        <w:rPr>
          <w:rFonts w:ascii="Arial" w:hAnsi="Arial" w:cs="Arial"/>
          <w:sz w:val="20"/>
          <w:szCs w:val="20"/>
        </w:rPr>
        <w:t>na realizację</w:t>
      </w:r>
      <w:r w:rsidRPr="000D28BE">
        <w:rPr>
          <w:rFonts w:ascii="Arial" w:hAnsi="Arial" w:cs="Arial"/>
          <w:sz w:val="20"/>
          <w:szCs w:val="20"/>
        </w:rPr>
        <w:t xml:space="preserve"> </w:t>
      </w:r>
      <w:r w:rsidR="00A548FA">
        <w:rPr>
          <w:rFonts w:ascii="Arial" w:hAnsi="Arial" w:cs="Arial"/>
          <w:sz w:val="20"/>
          <w:szCs w:val="20"/>
        </w:rPr>
        <w:t>Zadania</w:t>
      </w:r>
      <w:r w:rsidRPr="000D28BE">
        <w:rPr>
          <w:rFonts w:ascii="Arial" w:hAnsi="Arial" w:cs="Arial"/>
          <w:sz w:val="20"/>
          <w:szCs w:val="20"/>
        </w:rPr>
        <w:t xml:space="preserve"> oraz prawa i obowiązki Stron, związane z realizacją </w:t>
      </w:r>
      <w:r w:rsidR="00A548FA">
        <w:rPr>
          <w:rFonts w:ascii="Arial" w:hAnsi="Arial" w:cs="Arial"/>
          <w:sz w:val="20"/>
          <w:szCs w:val="20"/>
        </w:rPr>
        <w:t>Zadania</w:t>
      </w:r>
      <w:r w:rsidRPr="000D28BE">
        <w:rPr>
          <w:rFonts w:ascii="Arial" w:hAnsi="Arial" w:cs="Arial"/>
          <w:sz w:val="20"/>
          <w:szCs w:val="20"/>
        </w:rPr>
        <w:t>.</w:t>
      </w:r>
    </w:p>
    <w:p w14:paraId="62790804" w14:textId="77777777" w:rsidR="007E72C0" w:rsidRPr="000D28BE" w:rsidRDefault="007E72C0" w:rsidP="00863D40">
      <w:pPr>
        <w:spacing w:after="0" w:line="240" w:lineRule="exact"/>
        <w:ind w:left="426"/>
        <w:jc w:val="both"/>
        <w:rPr>
          <w:rFonts w:ascii="Arial" w:hAnsi="Arial" w:cs="Arial"/>
          <w:sz w:val="20"/>
          <w:szCs w:val="20"/>
        </w:rPr>
      </w:pPr>
    </w:p>
    <w:p w14:paraId="583566D4" w14:textId="77777777" w:rsidR="000D28BE" w:rsidRPr="000D28BE" w:rsidRDefault="000D28BE" w:rsidP="00863D40">
      <w:pPr>
        <w:pStyle w:val="Nagwek1"/>
        <w:spacing w:line="240" w:lineRule="exact"/>
        <w:jc w:val="center"/>
        <w:rPr>
          <w:rFonts w:ascii="Arial" w:hAnsi="Arial" w:cs="Arial"/>
          <w:sz w:val="20"/>
          <w:szCs w:val="20"/>
        </w:rPr>
      </w:pPr>
      <w:r w:rsidRPr="000D28BE">
        <w:rPr>
          <w:rFonts w:ascii="Arial" w:hAnsi="Arial" w:cs="Arial"/>
          <w:sz w:val="20"/>
          <w:szCs w:val="20"/>
        </w:rPr>
        <w:t>§ 3.</w:t>
      </w:r>
      <w:r w:rsidRPr="000D28BE">
        <w:rPr>
          <w:rFonts w:ascii="Arial" w:hAnsi="Arial" w:cs="Arial"/>
          <w:sz w:val="20"/>
          <w:szCs w:val="20"/>
        </w:rPr>
        <w:br/>
        <w:t xml:space="preserve">Warunki realizacji </w:t>
      </w:r>
      <w:r w:rsidR="00A548FA">
        <w:rPr>
          <w:rFonts w:ascii="Arial" w:hAnsi="Arial" w:cs="Arial"/>
          <w:sz w:val="20"/>
          <w:szCs w:val="20"/>
        </w:rPr>
        <w:t>Zadania</w:t>
      </w:r>
      <w:r w:rsidR="002A66B0">
        <w:rPr>
          <w:rFonts w:ascii="Arial" w:hAnsi="Arial" w:cs="Arial"/>
          <w:sz w:val="20"/>
          <w:szCs w:val="20"/>
        </w:rPr>
        <w:t xml:space="preserve"> </w:t>
      </w:r>
    </w:p>
    <w:p w14:paraId="13B6CA01" w14:textId="77777777" w:rsidR="003752DE" w:rsidRDefault="002F5C8E" w:rsidP="00845946">
      <w:pPr>
        <w:numPr>
          <w:ilvl w:val="0"/>
          <w:numId w:val="3"/>
        </w:numPr>
        <w:spacing w:after="0" w:line="240" w:lineRule="exact"/>
        <w:ind w:left="425" w:hanging="425"/>
        <w:jc w:val="both"/>
        <w:rPr>
          <w:rFonts w:ascii="Arial" w:hAnsi="Arial" w:cs="Arial"/>
          <w:sz w:val="20"/>
          <w:szCs w:val="20"/>
        </w:rPr>
      </w:pPr>
      <w:proofErr w:type="spellStart"/>
      <w:r>
        <w:rPr>
          <w:rFonts w:ascii="Arial" w:hAnsi="Arial" w:cs="Arial"/>
          <w:sz w:val="20"/>
          <w:szCs w:val="20"/>
        </w:rPr>
        <w:t>Grantobiorca</w:t>
      </w:r>
      <w:proofErr w:type="spellEnd"/>
      <w:r>
        <w:rPr>
          <w:rFonts w:ascii="Arial" w:hAnsi="Arial" w:cs="Arial"/>
          <w:sz w:val="20"/>
          <w:szCs w:val="20"/>
        </w:rPr>
        <w:t xml:space="preserve"> </w:t>
      </w:r>
      <w:r w:rsidR="000D28BE" w:rsidRPr="000D28BE">
        <w:rPr>
          <w:rFonts w:ascii="Arial" w:hAnsi="Arial" w:cs="Arial"/>
          <w:sz w:val="20"/>
          <w:szCs w:val="20"/>
        </w:rPr>
        <w:t xml:space="preserve">zobowiązuje się do realizacji </w:t>
      </w:r>
      <w:r w:rsidR="00A548FA">
        <w:rPr>
          <w:rFonts w:ascii="Arial" w:hAnsi="Arial" w:cs="Arial"/>
          <w:sz w:val="20"/>
          <w:szCs w:val="20"/>
        </w:rPr>
        <w:t>Zadania</w:t>
      </w:r>
      <w:r w:rsidR="00E86EE5">
        <w:rPr>
          <w:rFonts w:ascii="Arial" w:hAnsi="Arial" w:cs="Arial"/>
          <w:sz w:val="20"/>
          <w:szCs w:val="20"/>
        </w:rPr>
        <w:t xml:space="preserve"> </w:t>
      </w:r>
      <w:r w:rsidR="000D28BE" w:rsidRPr="000D28BE">
        <w:rPr>
          <w:rFonts w:ascii="Arial" w:hAnsi="Arial" w:cs="Arial"/>
          <w:sz w:val="20"/>
          <w:szCs w:val="20"/>
        </w:rPr>
        <w:t>zgodnie z:</w:t>
      </w:r>
    </w:p>
    <w:p w14:paraId="66704CEC" w14:textId="386CF3C8" w:rsidR="003752DE" w:rsidRDefault="000D28BE" w:rsidP="00845946">
      <w:pPr>
        <w:numPr>
          <w:ilvl w:val="0"/>
          <w:numId w:val="4"/>
        </w:numPr>
        <w:spacing w:after="0" w:line="240" w:lineRule="exact"/>
        <w:ind w:left="850" w:hanging="425"/>
        <w:jc w:val="both"/>
        <w:rPr>
          <w:rFonts w:ascii="Arial" w:hAnsi="Arial" w:cs="Arial"/>
          <w:sz w:val="20"/>
          <w:szCs w:val="20"/>
        </w:rPr>
      </w:pPr>
      <w:r w:rsidRPr="000D28BE">
        <w:rPr>
          <w:rFonts w:ascii="Arial" w:hAnsi="Arial" w:cs="Arial"/>
          <w:sz w:val="20"/>
          <w:szCs w:val="20"/>
        </w:rPr>
        <w:t>Umową i jej załącznikami, w szczególności z opisem zawartym w</w:t>
      </w:r>
      <w:r w:rsidR="007E72C0">
        <w:rPr>
          <w:rFonts w:ascii="Arial" w:hAnsi="Arial" w:cs="Arial"/>
          <w:sz w:val="20"/>
          <w:szCs w:val="20"/>
        </w:rPr>
        <w:t xml:space="preserve"> </w:t>
      </w:r>
      <w:r w:rsidR="00AF1D95">
        <w:rPr>
          <w:rFonts w:ascii="Arial" w:hAnsi="Arial" w:cs="Arial"/>
          <w:sz w:val="20"/>
          <w:szCs w:val="20"/>
        </w:rPr>
        <w:t>A</w:t>
      </w:r>
      <w:r w:rsidR="007E72C0">
        <w:rPr>
          <w:rFonts w:ascii="Arial" w:hAnsi="Arial" w:cs="Arial"/>
          <w:sz w:val="20"/>
          <w:szCs w:val="20"/>
        </w:rPr>
        <w:t>plikacji</w:t>
      </w:r>
      <w:r w:rsidRPr="000D28BE">
        <w:rPr>
          <w:rFonts w:ascii="Arial" w:hAnsi="Arial" w:cs="Arial"/>
          <w:sz w:val="20"/>
          <w:szCs w:val="20"/>
        </w:rPr>
        <w:t>;</w:t>
      </w:r>
    </w:p>
    <w:p w14:paraId="7D43DB4A" w14:textId="77777777" w:rsidR="003752DE" w:rsidRDefault="000D28BE" w:rsidP="00845946">
      <w:pPr>
        <w:numPr>
          <w:ilvl w:val="0"/>
          <w:numId w:val="4"/>
        </w:numPr>
        <w:spacing w:after="0" w:line="240" w:lineRule="exact"/>
        <w:ind w:left="850" w:hanging="425"/>
        <w:jc w:val="both"/>
        <w:rPr>
          <w:rFonts w:ascii="Arial" w:hAnsi="Arial" w:cs="Arial"/>
          <w:sz w:val="20"/>
          <w:szCs w:val="20"/>
        </w:rPr>
      </w:pPr>
      <w:r w:rsidRPr="000D28BE">
        <w:rPr>
          <w:rFonts w:ascii="Arial" w:hAnsi="Arial" w:cs="Arial"/>
          <w:sz w:val="20"/>
          <w:szCs w:val="20"/>
        </w:rPr>
        <w:t>obowiązującymi przepisami prawa krajowego i Unii Europejskiej, w szczególności zasadami polityk wspólnotowych, w tym dotyczących konkurencji, zamówień publicznych oraz zrównoważonego rozwoju i równych szans;</w:t>
      </w:r>
    </w:p>
    <w:p w14:paraId="2F4092C1" w14:textId="7E3D3ED7" w:rsidR="003752DE" w:rsidRDefault="000D28BE" w:rsidP="00845946">
      <w:pPr>
        <w:pStyle w:val="Akapitzlist"/>
        <w:numPr>
          <w:ilvl w:val="0"/>
          <w:numId w:val="4"/>
        </w:numPr>
        <w:spacing w:after="0" w:line="240" w:lineRule="exact"/>
        <w:ind w:left="850" w:hanging="425"/>
        <w:jc w:val="both"/>
        <w:rPr>
          <w:rFonts w:cs="Arial"/>
          <w:szCs w:val="20"/>
        </w:rPr>
      </w:pPr>
      <w:r w:rsidRPr="00777D54">
        <w:rPr>
          <w:rFonts w:ascii="Arial" w:hAnsi="Arial" w:cs="Arial"/>
          <w:sz w:val="20"/>
          <w:szCs w:val="20"/>
        </w:rPr>
        <w:t xml:space="preserve">wytycznymi, o których mowa w art. 5 ust. 1 ustawy obowiązującymi na dzień dokonania odpowiedniej czynności związanej z realizacją </w:t>
      </w:r>
      <w:r w:rsidR="00A548FA" w:rsidRPr="00FD52C9">
        <w:rPr>
          <w:rFonts w:ascii="Arial" w:hAnsi="Arial" w:cs="Arial"/>
          <w:sz w:val="20"/>
          <w:szCs w:val="20"/>
        </w:rPr>
        <w:t>Zadania</w:t>
      </w:r>
      <w:r w:rsidR="00EA6C50">
        <w:rPr>
          <w:rFonts w:cs="Arial"/>
          <w:szCs w:val="20"/>
        </w:rPr>
        <w:t>.</w:t>
      </w:r>
    </w:p>
    <w:p w14:paraId="5B4ACD1B" w14:textId="775D1331" w:rsidR="003752DE" w:rsidRDefault="00E86EE5" w:rsidP="00845946">
      <w:pPr>
        <w:pStyle w:val="Tekstpodstawowy"/>
        <w:widowControl w:val="0"/>
        <w:numPr>
          <w:ilvl w:val="0"/>
          <w:numId w:val="4"/>
        </w:numPr>
        <w:suppressAutoHyphens/>
        <w:spacing w:after="0" w:line="240" w:lineRule="exact"/>
        <w:ind w:left="850" w:hanging="425"/>
        <w:jc w:val="both"/>
        <w:rPr>
          <w:rFonts w:ascii="Arial" w:hAnsi="Arial" w:cs="Arial"/>
        </w:rPr>
      </w:pPr>
      <w:r w:rsidRPr="00E86EE5">
        <w:rPr>
          <w:rFonts w:ascii="Arial" w:hAnsi="Arial" w:cs="Arial"/>
        </w:rPr>
        <w:t xml:space="preserve">należytą starannością, w szczególności ponosząc wydatki celowo, rzetelnie, racjonalnie </w:t>
      </w:r>
      <w:r w:rsidR="0073703D">
        <w:rPr>
          <w:rFonts w:ascii="Arial" w:hAnsi="Arial" w:cs="Arial"/>
        </w:rPr>
        <w:br/>
      </w:r>
      <w:r w:rsidRPr="00E86EE5">
        <w:rPr>
          <w:rFonts w:ascii="Arial" w:hAnsi="Arial" w:cs="Arial"/>
        </w:rPr>
        <w:t xml:space="preserve">i oszczędnie z zachowaniem zasady uzyskiwania najlepszych efektów z danych nakładów, zasady optymalnego doboru metod i środków służących osiągnięciu zakładanych celów oraz w sposób, który zapewni prawidłową i terminową realizację </w:t>
      </w:r>
      <w:r w:rsidR="00A548FA">
        <w:rPr>
          <w:rFonts w:ascii="Arial" w:hAnsi="Arial" w:cs="Arial"/>
        </w:rPr>
        <w:t>Zadania</w:t>
      </w:r>
      <w:r w:rsidRPr="00E86EE5">
        <w:rPr>
          <w:rFonts w:ascii="Arial" w:hAnsi="Arial" w:cs="Arial"/>
        </w:rPr>
        <w:t xml:space="preserve"> oraz osiągnięcie wskaźników zakładanych w </w:t>
      </w:r>
      <w:r w:rsidR="00B342D9">
        <w:rPr>
          <w:rFonts w:ascii="Arial" w:hAnsi="Arial" w:cs="Arial"/>
        </w:rPr>
        <w:t>Zadaniu</w:t>
      </w:r>
      <w:r w:rsidRPr="00E86EE5">
        <w:rPr>
          <w:rFonts w:ascii="Arial" w:hAnsi="Arial" w:cs="Arial"/>
        </w:rPr>
        <w:t>.</w:t>
      </w:r>
    </w:p>
    <w:p w14:paraId="5FAB5A3A" w14:textId="76EC0F28" w:rsidR="003752DE" w:rsidRDefault="00D0699B" w:rsidP="00845946">
      <w:pPr>
        <w:numPr>
          <w:ilvl w:val="0"/>
          <w:numId w:val="3"/>
        </w:numPr>
        <w:spacing w:after="0" w:line="240" w:lineRule="exact"/>
        <w:ind w:left="425" w:hanging="425"/>
        <w:jc w:val="both"/>
        <w:rPr>
          <w:rFonts w:ascii="Arial" w:hAnsi="Arial" w:cs="Arial"/>
          <w:sz w:val="20"/>
          <w:szCs w:val="20"/>
        </w:rPr>
      </w:pPr>
      <w:proofErr w:type="spellStart"/>
      <w:r w:rsidRPr="00A8625C">
        <w:rPr>
          <w:rFonts w:ascii="Arial" w:hAnsi="Arial" w:cs="Arial"/>
          <w:sz w:val="20"/>
          <w:szCs w:val="20"/>
        </w:rPr>
        <w:t>Grantobiorca</w:t>
      </w:r>
      <w:proofErr w:type="spellEnd"/>
      <w:r w:rsidRPr="00A8625C">
        <w:rPr>
          <w:rFonts w:ascii="Arial" w:hAnsi="Arial" w:cs="Arial"/>
          <w:sz w:val="20"/>
          <w:szCs w:val="20"/>
        </w:rPr>
        <w:t xml:space="preserve"> oświadcza, że nie podlega wykluczeniu z możliwości otrzymania finansowania zgodnie z  art. 37 ust. 3 pkt 1 ustawy, a także, że </w:t>
      </w:r>
      <w:r w:rsidR="006B57C6">
        <w:rPr>
          <w:rFonts w:ascii="Arial" w:hAnsi="Arial" w:cs="Arial"/>
          <w:sz w:val="20"/>
          <w:szCs w:val="20"/>
        </w:rPr>
        <w:t xml:space="preserve">Zadanie </w:t>
      </w:r>
      <w:r w:rsidRPr="00A8625C">
        <w:rPr>
          <w:rFonts w:ascii="Arial" w:hAnsi="Arial" w:cs="Arial"/>
          <w:sz w:val="20"/>
          <w:szCs w:val="20"/>
        </w:rPr>
        <w:t xml:space="preserve">nie jest  </w:t>
      </w:r>
      <w:r w:rsidR="001741E0">
        <w:rPr>
          <w:rFonts w:ascii="Arial" w:hAnsi="Arial" w:cs="Arial"/>
          <w:sz w:val="20"/>
          <w:szCs w:val="20"/>
        </w:rPr>
        <w:t xml:space="preserve">operacją </w:t>
      </w:r>
      <w:r w:rsidRPr="00A8625C">
        <w:rPr>
          <w:rFonts w:ascii="Arial" w:hAnsi="Arial" w:cs="Arial"/>
          <w:sz w:val="20"/>
          <w:szCs w:val="20"/>
        </w:rPr>
        <w:t>zakończon</w:t>
      </w:r>
      <w:r w:rsidR="001741E0">
        <w:rPr>
          <w:rFonts w:ascii="Arial" w:hAnsi="Arial" w:cs="Arial"/>
          <w:sz w:val="20"/>
          <w:szCs w:val="20"/>
        </w:rPr>
        <w:t>ą</w:t>
      </w:r>
      <w:r w:rsidRPr="00A8625C">
        <w:rPr>
          <w:rFonts w:ascii="Arial" w:hAnsi="Arial" w:cs="Arial"/>
          <w:sz w:val="20"/>
          <w:szCs w:val="20"/>
        </w:rPr>
        <w:t xml:space="preserve"> </w:t>
      </w:r>
      <w:r w:rsidR="0073703D">
        <w:rPr>
          <w:rFonts w:ascii="Arial" w:hAnsi="Arial" w:cs="Arial"/>
          <w:sz w:val="20"/>
          <w:szCs w:val="20"/>
        </w:rPr>
        <w:br/>
      </w:r>
      <w:r w:rsidRPr="00A8625C">
        <w:rPr>
          <w:rFonts w:ascii="Arial" w:hAnsi="Arial" w:cs="Arial"/>
          <w:sz w:val="20"/>
          <w:szCs w:val="20"/>
        </w:rPr>
        <w:t>w rozumieniu art. 65</w:t>
      </w:r>
      <w:r w:rsidR="00003FA3">
        <w:rPr>
          <w:rFonts w:ascii="Arial" w:hAnsi="Arial" w:cs="Arial"/>
          <w:sz w:val="20"/>
          <w:szCs w:val="20"/>
        </w:rPr>
        <w:t xml:space="preserve"> ust. 6 rozporządzenia ogólnego.</w:t>
      </w:r>
    </w:p>
    <w:p w14:paraId="4BB13F9B" w14:textId="3262324F" w:rsidR="003752DE" w:rsidRDefault="00D0699B" w:rsidP="00845946">
      <w:pPr>
        <w:numPr>
          <w:ilvl w:val="0"/>
          <w:numId w:val="3"/>
        </w:numPr>
        <w:spacing w:after="0" w:line="240" w:lineRule="exact"/>
        <w:ind w:left="425" w:hanging="425"/>
        <w:jc w:val="both"/>
        <w:rPr>
          <w:rFonts w:ascii="Arial" w:hAnsi="Arial" w:cs="Arial"/>
          <w:sz w:val="20"/>
          <w:szCs w:val="20"/>
        </w:rPr>
      </w:pPr>
      <w:proofErr w:type="spellStart"/>
      <w:r w:rsidRPr="00A8625C">
        <w:rPr>
          <w:rFonts w:ascii="Arial" w:hAnsi="Arial" w:cs="Arial"/>
          <w:sz w:val="20"/>
          <w:szCs w:val="20"/>
        </w:rPr>
        <w:t>Grantobiorca</w:t>
      </w:r>
      <w:proofErr w:type="spellEnd"/>
      <w:r w:rsidRPr="00A8625C">
        <w:rPr>
          <w:rFonts w:ascii="Arial" w:hAnsi="Arial" w:cs="Arial"/>
          <w:sz w:val="20"/>
          <w:szCs w:val="20"/>
        </w:rPr>
        <w:t xml:space="preserve"> </w:t>
      </w:r>
      <w:r w:rsidR="000D28BE" w:rsidRPr="00A8625C">
        <w:rPr>
          <w:rFonts w:ascii="Arial" w:hAnsi="Arial" w:cs="Arial"/>
          <w:sz w:val="20"/>
          <w:szCs w:val="20"/>
        </w:rPr>
        <w:t xml:space="preserve">nie może, w okresie kwalifikowalności wydatków, o którym  mowa w § </w:t>
      </w:r>
      <w:r w:rsidR="001201AA" w:rsidRPr="00A8625C">
        <w:rPr>
          <w:rFonts w:ascii="Arial" w:hAnsi="Arial" w:cs="Arial"/>
          <w:sz w:val="20"/>
          <w:szCs w:val="20"/>
        </w:rPr>
        <w:t>5</w:t>
      </w:r>
      <w:r w:rsidR="000D28BE" w:rsidRPr="00A8625C">
        <w:rPr>
          <w:rFonts w:ascii="Arial" w:hAnsi="Arial" w:cs="Arial"/>
          <w:sz w:val="20"/>
          <w:szCs w:val="20"/>
        </w:rPr>
        <w:t xml:space="preserve"> ust. </w:t>
      </w:r>
      <w:r w:rsidR="00FB615F">
        <w:rPr>
          <w:rFonts w:ascii="Arial" w:hAnsi="Arial" w:cs="Arial"/>
          <w:sz w:val="20"/>
          <w:szCs w:val="20"/>
        </w:rPr>
        <w:t>9</w:t>
      </w:r>
      <w:r w:rsidR="000D28BE" w:rsidRPr="00A8625C">
        <w:rPr>
          <w:rFonts w:ascii="Arial" w:hAnsi="Arial" w:cs="Arial"/>
          <w:sz w:val="20"/>
          <w:szCs w:val="20"/>
        </w:rPr>
        <w:t>, przenosić na inny podmiot praw, obowiązków lub wierzytelności wynikających z Umowy, bez zgody</w:t>
      </w:r>
      <w:r w:rsidR="00777D54">
        <w:rPr>
          <w:rFonts w:ascii="Arial" w:hAnsi="Arial" w:cs="Arial"/>
          <w:sz w:val="20"/>
          <w:szCs w:val="20"/>
        </w:rPr>
        <w:t xml:space="preserve"> </w:t>
      </w:r>
      <w:r w:rsidR="007C760A">
        <w:rPr>
          <w:rFonts w:ascii="Arial" w:hAnsi="Arial" w:cs="Arial"/>
          <w:sz w:val="20"/>
          <w:szCs w:val="20"/>
        </w:rPr>
        <w:t>Beneficjenta projektu grantowego</w:t>
      </w:r>
      <w:r w:rsidR="000D28BE" w:rsidRPr="00A8625C">
        <w:rPr>
          <w:rFonts w:ascii="Arial" w:hAnsi="Arial" w:cs="Arial"/>
          <w:sz w:val="20"/>
          <w:szCs w:val="20"/>
        </w:rPr>
        <w:t>.</w:t>
      </w:r>
    </w:p>
    <w:p w14:paraId="69E203A9" w14:textId="77777777" w:rsidR="008118F9" w:rsidRPr="00B342D9" w:rsidRDefault="007C760A" w:rsidP="00845946">
      <w:pPr>
        <w:numPr>
          <w:ilvl w:val="0"/>
          <w:numId w:val="3"/>
        </w:numPr>
        <w:spacing w:after="0" w:line="240" w:lineRule="exact"/>
        <w:ind w:left="425" w:hanging="425"/>
        <w:jc w:val="both"/>
        <w:rPr>
          <w:rFonts w:ascii="Arial" w:hAnsi="Arial" w:cs="Arial"/>
          <w:sz w:val="20"/>
          <w:szCs w:val="20"/>
        </w:rPr>
      </w:pPr>
      <w:r>
        <w:rPr>
          <w:rFonts w:ascii="Arial" w:hAnsi="Arial" w:cs="Arial"/>
          <w:sz w:val="20"/>
          <w:szCs w:val="20"/>
        </w:rPr>
        <w:t>Beneficjent projektu grantowego</w:t>
      </w:r>
      <w:r w:rsidRPr="00B342D9" w:rsidDel="007C760A">
        <w:rPr>
          <w:rFonts w:ascii="Arial" w:hAnsi="Arial" w:cs="Arial"/>
          <w:sz w:val="20"/>
          <w:szCs w:val="20"/>
        </w:rPr>
        <w:t xml:space="preserve"> </w:t>
      </w:r>
      <w:r w:rsidR="008118F9" w:rsidRPr="00B342D9">
        <w:rPr>
          <w:rFonts w:ascii="Arial" w:hAnsi="Arial" w:cs="Arial"/>
          <w:sz w:val="20"/>
          <w:szCs w:val="20"/>
        </w:rPr>
        <w:t>nie ponosi odpowiedzialności za szkody powstałe w związku z realizacją Umowy.</w:t>
      </w:r>
    </w:p>
    <w:p w14:paraId="1EB348E2" w14:textId="77777777" w:rsidR="003752DE" w:rsidRDefault="00D0699B" w:rsidP="00845946">
      <w:pPr>
        <w:numPr>
          <w:ilvl w:val="0"/>
          <w:numId w:val="3"/>
        </w:numPr>
        <w:spacing w:after="0" w:line="240" w:lineRule="exact"/>
        <w:ind w:left="425" w:hanging="425"/>
        <w:jc w:val="both"/>
        <w:rPr>
          <w:rFonts w:ascii="Arial" w:hAnsi="Arial" w:cs="Arial"/>
          <w:sz w:val="20"/>
          <w:szCs w:val="20"/>
        </w:rPr>
      </w:pPr>
      <w:proofErr w:type="spellStart"/>
      <w:r>
        <w:rPr>
          <w:rFonts w:ascii="Arial" w:hAnsi="Arial" w:cs="Arial"/>
          <w:sz w:val="20"/>
          <w:szCs w:val="20"/>
        </w:rPr>
        <w:t>Grantobiorca</w:t>
      </w:r>
      <w:proofErr w:type="spellEnd"/>
      <w:r>
        <w:rPr>
          <w:rFonts w:ascii="Arial" w:hAnsi="Arial" w:cs="Arial"/>
          <w:sz w:val="20"/>
          <w:szCs w:val="20"/>
        </w:rPr>
        <w:t xml:space="preserve"> </w:t>
      </w:r>
      <w:r w:rsidR="00E86EE5" w:rsidRPr="00E86EE5">
        <w:rPr>
          <w:rFonts w:ascii="Arial" w:hAnsi="Arial" w:cs="Arial"/>
          <w:sz w:val="20"/>
          <w:szCs w:val="20"/>
        </w:rPr>
        <w:t xml:space="preserve">ponosi wobec </w:t>
      </w:r>
      <w:r w:rsidR="007C760A">
        <w:rPr>
          <w:rFonts w:ascii="Arial" w:hAnsi="Arial" w:cs="Arial"/>
          <w:sz w:val="20"/>
          <w:szCs w:val="20"/>
        </w:rPr>
        <w:t>Beneficjenta projektu grantowego</w:t>
      </w:r>
      <w:r w:rsidR="007C760A" w:rsidDel="007C760A">
        <w:rPr>
          <w:rFonts w:ascii="Arial" w:hAnsi="Arial" w:cs="Arial"/>
          <w:sz w:val="20"/>
          <w:szCs w:val="20"/>
        </w:rPr>
        <w:t xml:space="preserve"> </w:t>
      </w:r>
      <w:r w:rsidR="007C760A">
        <w:rPr>
          <w:rFonts w:ascii="Arial" w:hAnsi="Arial" w:cs="Arial"/>
          <w:sz w:val="20"/>
          <w:szCs w:val="20"/>
        </w:rPr>
        <w:t xml:space="preserve"> </w:t>
      </w:r>
      <w:r w:rsidR="00E86EE5" w:rsidRPr="00E86EE5">
        <w:rPr>
          <w:rFonts w:ascii="Arial" w:hAnsi="Arial" w:cs="Arial"/>
          <w:sz w:val="20"/>
          <w:szCs w:val="20"/>
        </w:rPr>
        <w:t xml:space="preserve">pełną odpowiedzialność za realizację </w:t>
      </w:r>
      <w:r w:rsidR="00A548FA">
        <w:rPr>
          <w:rFonts w:ascii="Arial" w:hAnsi="Arial" w:cs="Arial"/>
          <w:sz w:val="20"/>
          <w:szCs w:val="20"/>
        </w:rPr>
        <w:t>Zadania</w:t>
      </w:r>
      <w:r w:rsidR="00E86EE5" w:rsidRPr="00E86EE5">
        <w:rPr>
          <w:rFonts w:ascii="Arial" w:hAnsi="Arial" w:cs="Arial"/>
          <w:sz w:val="20"/>
          <w:szCs w:val="20"/>
        </w:rPr>
        <w:t>.</w:t>
      </w:r>
    </w:p>
    <w:p w14:paraId="5EFFBB73" w14:textId="77777777" w:rsidR="003752DE" w:rsidRDefault="00D0699B" w:rsidP="00845946">
      <w:pPr>
        <w:numPr>
          <w:ilvl w:val="0"/>
          <w:numId w:val="3"/>
        </w:numPr>
        <w:spacing w:after="0" w:line="240" w:lineRule="exact"/>
        <w:ind w:left="425" w:hanging="425"/>
        <w:jc w:val="both"/>
        <w:rPr>
          <w:rFonts w:ascii="Arial" w:hAnsi="Arial" w:cs="Arial"/>
          <w:sz w:val="20"/>
          <w:szCs w:val="20"/>
        </w:rPr>
      </w:pPr>
      <w:proofErr w:type="spellStart"/>
      <w:r>
        <w:rPr>
          <w:rFonts w:ascii="Arial" w:hAnsi="Arial" w:cs="Arial"/>
          <w:sz w:val="20"/>
          <w:szCs w:val="20"/>
        </w:rPr>
        <w:t>Grantobiorca</w:t>
      </w:r>
      <w:proofErr w:type="spellEnd"/>
      <w:r w:rsidR="00E86EE5">
        <w:rPr>
          <w:rFonts w:ascii="Arial" w:hAnsi="Arial" w:cs="Arial"/>
          <w:sz w:val="20"/>
          <w:szCs w:val="20"/>
        </w:rPr>
        <w:t xml:space="preserve"> p</w:t>
      </w:r>
      <w:r w:rsidR="00E86EE5" w:rsidRPr="00E86EE5">
        <w:rPr>
          <w:rFonts w:ascii="Arial" w:hAnsi="Arial" w:cs="Arial"/>
          <w:sz w:val="20"/>
          <w:szCs w:val="20"/>
        </w:rPr>
        <w:t xml:space="preserve">onosi wyłączną odpowiedzialność wobec osób trzecich za szkody powstałe w związku z realizacją </w:t>
      </w:r>
      <w:r w:rsidR="00A548FA">
        <w:rPr>
          <w:rFonts w:ascii="Arial" w:hAnsi="Arial" w:cs="Arial"/>
          <w:sz w:val="20"/>
          <w:szCs w:val="20"/>
        </w:rPr>
        <w:t>Zadania</w:t>
      </w:r>
      <w:r w:rsidR="00E86EE5">
        <w:rPr>
          <w:rFonts w:ascii="Arial" w:hAnsi="Arial" w:cs="Arial"/>
          <w:sz w:val="20"/>
          <w:szCs w:val="20"/>
        </w:rPr>
        <w:t xml:space="preserve"> </w:t>
      </w:r>
      <w:r w:rsidR="00E86EE5" w:rsidRPr="00E86EE5">
        <w:rPr>
          <w:rFonts w:ascii="Arial" w:hAnsi="Arial" w:cs="Arial"/>
          <w:sz w:val="20"/>
          <w:szCs w:val="20"/>
        </w:rPr>
        <w:t xml:space="preserve">oraz za skutki działań i zaniechań związanych z realizacją </w:t>
      </w:r>
      <w:r w:rsidR="00A548FA">
        <w:rPr>
          <w:rFonts w:ascii="Arial" w:hAnsi="Arial" w:cs="Arial"/>
          <w:sz w:val="20"/>
          <w:szCs w:val="20"/>
        </w:rPr>
        <w:t>Zadania</w:t>
      </w:r>
      <w:r w:rsidR="00E86EE5">
        <w:rPr>
          <w:rFonts w:ascii="Arial" w:hAnsi="Arial" w:cs="Arial"/>
          <w:sz w:val="20"/>
          <w:szCs w:val="20"/>
        </w:rPr>
        <w:t>.</w:t>
      </w:r>
    </w:p>
    <w:p w14:paraId="13C71135" w14:textId="48B64200" w:rsidR="003752DE" w:rsidRDefault="00274DAD" w:rsidP="00845946">
      <w:pPr>
        <w:numPr>
          <w:ilvl w:val="0"/>
          <w:numId w:val="3"/>
        </w:numPr>
        <w:spacing w:after="0" w:line="240" w:lineRule="exact"/>
        <w:ind w:left="425" w:hanging="425"/>
        <w:jc w:val="both"/>
        <w:rPr>
          <w:rFonts w:ascii="Arial" w:hAnsi="Arial" w:cs="Arial"/>
          <w:sz w:val="20"/>
          <w:szCs w:val="20"/>
        </w:rPr>
      </w:pPr>
      <w:r>
        <w:rPr>
          <w:rFonts w:ascii="Arial" w:hAnsi="Arial" w:cs="Arial"/>
          <w:sz w:val="20"/>
          <w:szCs w:val="20"/>
        </w:rPr>
        <w:t>W t</w:t>
      </w:r>
      <w:r w:rsidR="00255D37">
        <w:rPr>
          <w:rFonts w:ascii="Arial" w:hAnsi="Arial" w:cs="Arial"/>
          <w:sz w:val="20"/>
          <w:szCs w:val="20"/>
        </w:rPr>
        <w:t>r</w:t>
      </w:r>
      <w:r>
        <w:rPr>
          <w:rFonts w:ascii="Arial" w:hAnsi="Arial" w:cs="Arial"/>
          <w:sz w:val="20"/>
          <w:szCs w:val="20"/>
        </w:rPr>
        <w:t xml:space="preserve">akcie realizacji </w:t>
      </w:r>
      <w:r w:rsidR="00A548FA">
        <w:rPr>
          <w:rFonts w:ascii="Arial" w:hAnsi="Arial" w:cs="Arial"/>
          <w:sz w:val="20"/>
          <w:szCs w:val="20"/>
        </w:rPr>
        <w:t>Zadania</w:t>
      </w:r>
      <w:r>
        <w:rPr>
          <w:rFonts w:ascii="Arial" w:hAnsi="Arial" w:cs="Arial"/>
          <w:sz w:val="20"/>
          <w:szCs w:val="20"/>
        </w:rPr>
        <w:t xml:space="preserve"> </w:t>
      </w:r>
      <w:proofErr w:type="spellStart"/>
      <w:r w:rsidR="00D0699B">
        <w:rPr>
          <w:rFonts w:ascii="Arial" w:hAnsi="Arial" w:cs="Arial"/>
          <w:sz w:val="20"/>
          <w:szCs w:val="20"/>
        </w:rPr>
        <w:t>Grantobiorca</w:t>
      </w:r>
      <w:proofErr w:type="spellEnd"/>
      <w:r w:rsidR="00D0699B">
        <w:rPr>
          <w:rFonts w:ascii="Arial" w:hAnsi="Arial" w:cs="Arial"/>
          <w:sz w:val="20"/>
          <w:szCs w:val="20"/>
        </w:rPr>
        <w:t xml:space="preserve"> </w:t>
      </w:r>
      <w:r>
        <w:rPr>
          <w:rFonts w:ascii="Arial" w:hAnsi="Arial" w:cs="Arial"/>
          <w:sz w:val="20"/>
          <w:szCs w:val="20"/>
        </w:rPr>
        <w:t>odpowiada za działania, o których mowa w art. 3</w:t>
      </w:r>
      <w:r w:rsidR="00713F51">
        <w:rPr>
          <w:rFonts w:ascii="Arial" w:hAnsi="Arial" w:cs="Arial"/>
          <w:sz w:val="20"/>
          <w:szCs w:val="20"/>
        </w:rPr>
        <w:t>5</w:t>
      </w:r>
      <w:r>
        <w:rPr>
          <w:rFonts w:ascii="Arial" w:hAnsi="Arial" w:cs="Arial"/>
          <w:sz w:val="20"/>
          <w:szCs w:val="20"/>
        </w:rPr>
        <w:t xml:space="preserve"> ust. </w:t>
      </w:r>
      <w:r w:rsidR="00713F51">
        <w:rPr>
          <w:rFonts w:ascii="Arial" w:hAnsi="Arial" w:cs="Arial"/>
          <w:sz w:val="20"/>
          <w:szCs w:val="20"/>
        </w:rPr>
        <w:t>2</w:t>
      </w:r>
      <w:r>
        <w:rPr>
          <w:rFonts w:ascii="Arial" w:hAnsi="Arial" w:cs="Arial"/>
          <w:sz w:val="20"/>
          <w:szCs w:val="20"/>
        </w:rPr>
        <w:t xml:space="preserve"> ustawy</w:t>
      </w:r>
      <w:r w:rsidR="00873432">
        <w:rPr>
          <w:rFonts w:ascii="Arial" w:hAnsi="Arial" w:cs="Arial"/>
          <w:sz w:val="20"/>
          <w:szCs w:val="20"/>
        </w:rPr>
        <w:t xml:space="preserve">, zgodnie z opisem zawartym w </w:t>
      </w:r>
      <w:r w:rsidR="00AF1D95">
        <w:rPr>
          <w:rFonts w:ascii="Arial" w:hAnsi="Arial" w:cs="Arial"/>
          <w:sz w:val="20"/>
          <w:szCs w:val="20"/>
        </w:rPr>
        <w:t>A</w:t>
      </w:r>
      <w:r w:rsidR="00873432">
        <w:rPr>
          <w:rFonts w:ascii="Arial" w:hAnsi="Arial" w:cs="Arial"/>
          <w:sz w:val="20"/>
          <w:szCs w:val="20"/>
        </w:rPr>
        <w:t xml:space="preserve">plikacji. </w:t>
      </w:r>
    </w:p>
    <w:p w14:paraId="58E915CB" w14:textId="33A6D471" w:rsidR="00325083" w:rsidRPr="00306361" w:rsidRDefault="00325083" w:rsidP="005D7DA7">
      <w:pPr>
        <w:pStyle w:val="Akapitzlist"/>
        <w:spacing w:after="0" w:line="240" w:lineRule="exact"/>
        <w:ind w:left="425"/>
        <w:jc w:val="both"/>
        <w:rPr>
          <w:rFonts w:ascii="Arial" w:hAnsi="Arial" w:cs="Arial"/>
          <w:sz w:val="20"/>
          <w:szCs w:val="20"/>
          <w:highlight w:val="yellow"/>
        </w:rPr>
      </w:pPr>
    </w:p>
    <w:p w14:paraId="31975090" w14:textId="77777777" w:rsidR="000D28BE" w:rsidRPr="00395C2C" w:rsidRDefault="000D28BE" w:rsidP="00395C2C">
      <w:pPr>
        <w:spacing w:after="0" w:line="240" w:lineRule="exact"/>
        <w:rPr>
          <w:rFonts w:ascii="Arial" w:hAnsi="Arial" w:cs="Arial"/>
          <w:b/>
          <w:sz w:val="20"/>
          <w:szCs w:val="20"/>
        </w:rPr>
      </w:pPr>
    </w:p>
    <w:p w14:paraId="14FA64C1" w14:textId="77777777" w:rsidR="000D28BE" w:rsidRPr="00395C2C" w:rsidRDefault="00404195" w:rsidP="00395C2C">
      <w:pPr>
        <w:pStyle w:val="Nagwek1"/>
        <w:spacing w:line="240" w:lineRule="exact"/>
        <w:jc w:val="center"/>
        <w:rPr>
          <w:rFonts w:ascii="Arial" w:hAnsi="Arial" w:cs="Arial"/>
          <w:sz w:val="20"/>
          <w:szCs w:val="20"/>
        </w:rPr>
      </w:pPr>
      <w:r w:rsidRPr="00395C2C">
        <w:rPr>
          <w:rFonts w:ascii="Arial" w:hAnsi="Arial" w:cs="Arial"/>
          <w:sz w:val="20"/>
          <w:szCs w:val="20"/>
        </w:rPr>
        <w:t xml:space="preserve">§ </w:t>
      </w:r>
      <w:r w:rsidR="001201AA" w:rsidRPr="00395C2C">
        <w:rPr>
          <w:rFonts w:ascii="Arial" w:hAnsi="Arial" w:cs="Arial"/>
          <w:sz w:val="20"/>
          <w:szCs w:val="20"/>
        </w:rPr>
        <w:t>4</w:t>
      </w:r>
      <w:r w:rsidRPr="00395C2C">
        <w:rPr>
          <w:rFonts w:ascii="Arial" w:hAnsi="Arial" w:cs="Arial"/>
          <w:sz w:val="20"/>
          <w:szCs w:val="20"/>
        </w:rPr>
        <w:t>.</w:t>
      </w:r>
      <w:r w:rsidRPr="00395C2C">
        <w:rPr>
          <w:rFonts w:ascii="Arial" w:hAnsi="Arial" w:cs="Arial"/>
          <w:sz w:val="20"/>
          <w:szCs w:val="20"/>
        </w:rPr>
        <w:br/>
        <w:t xml:space="preserve">Wartość </w:t>
      </w:r>
      <w:r w:rsidR="00A548FA">
        <w:rPr>
          <w:rFonts w:ascii="Arial" w:hAnsi="Arial" w:cs="Arial"/>
          <w:sz w:val="20"/>
          <w:szCs w:val="20"/>
        </w:rPr>
        <w:t>Zadania</w:t>
      </w:r>
      <w:r w:rsidR="000D28BE" w:rsidRPr="00395C2C">
        <w:rPr>
          <w:rFonts w:ascii="Arial" w:hAnsi="Arial" w:cs="Arial"/>
          <w:sz w:val="20"/>
          <w:szCs w:val="20"/>
        </w:rPr>
        <w:t xml:space="preserve"> i wartość </w:t>
      </w:r>
      <w:r w:rsidR="00B42177">
        <w:rPr>
          <w:rFonts w:ascii="Arial" w:hAnsi="Arial" w:cs="Arial"/>
          <w:sz w:val="20"/>
          <w:szCs w:val="20"/>
        </w:rPr>
        <w:t>grantu</w:t>
      </w:r>
    </w:p>
    <w:p w14:paraId="64F7FBAE" w14:textId="7C30DF41" w:rsidR="00436126" w:rsidRPr="00436126" w:rsidRDefault="00436126" w:rsidP="00845946">
      <w:pPr>
        <w:pStyle w:val="Nagwek1"/>
        <w:numPr>
          <w:ilvl w:val="0"/>
          <w:numId w:val="37"/>
        </w:numPr>
        <w:spacing w:line="240" w:lineRule="exact"/>
        <w:jc w:val="both"/>
        <w:rPr>
          <w:rFonts w:ascii="Arial" w:eastAsia="Calibri" w:hAnsi="Arial" w:cs="Arial"/>
          <w:b w:val="0"/>
          <w:bCs w:val="0"/>
          <w:sz w:val="20"/>
          <w:szCs w:val="20"/>
          <w:lang w:eastAsia="en-US"/>
        </w:rPr>
      </w:pPr>
      <w:r w:rsidRPr="00436126">
        <w:rPr>
          <w:rFonts w:ascii="Arial" w:eastAsia="Calibri" w:hAnsi="Arial" w:cs="Arial"/>
          <w:b w:val="0"/>
          <w:bCs w:val="0"/>
          <w:sz w:val="20"/>
          <w:szCs w:val="20"/>
          <w:lang w:eastAsia="en-US"/>
        </w:rPr>
        <w:t>Całkowita wartość Projektu pilotażowego wynosi ….. PLN brutto/ (słownie …..)</w:t>
      </w:r>
      <w:r w:rsidR="00C16C81">
        <w:rPr>
          <w:rFonts w:ascii="Arial" w:eastAsia="Calibri" w:hAnsi="Arial" w:cs="Arial"/>
          <w:b w:val="0"/>
          <w:bCs w:val="0"/>
          <w:sz w:val="20"/>
          <w:szCs w:val="20"/>
          <w:lang w:eastAsia="en-US"/>
        </w:rPr>
        <w:t>.</w:t>
      </w:r>
      <w:r w:rsidRPr="00436126">
        <w:rPr>
          <w:rFonts w:ascii="Arial" w:eastAsia="Calibri" w:hAnsi="Arial" w:cs="Arial"/>
          <w:b w:val="0"/>
          <w:bCs w:val="0"/>
          <w:sz w:val="20"/>
          <w:szCs w:val="20"/>
          <w:lang w:eastAsia="en-US"/>
        </w:rPr>
        <w:t xml:space="preserve"> Całkowita wart</w:t>
      </w:r>
      <w:r>
        <w:rPr>
          <w:rFonts w:ascii="Arial" w:eastAsia="Calibri" w:hAnsi="Arial" w:cs="Arial"/>
          <w:b w:val="0"/>
          <w:bCs w:val="0"/>
          <w:sz w:val="20"/>
          <w:szCs w:val="20"/>
          <w:lang w:eastAsia="en-US"/>
        </w:rPr>
        <w:t>ość kosztów kwalifikowalnych P</w:t>
      </w:r>
      <w:r w:rsidRPr="00436126">
        <w:rPr>
          <w:rFonts w:ascii="Arial" w:eastAsia="Calibri" w:hAnsi="Arial" w:cs="Arial"/>
          <w:b w:val="0"/>
          <w:bCs w:val="0"/>
          <w:sz w:val="20"/>
          <w:szCs w:val="20"/>
          <w:lang w:eastAsia="en-US"/>
        </w:rPr>
        <w:t>rojektu pilotażowego wynosi ………. PLN (słownie: …..).</w:t>
      </w:r>
    </w:p>
    <w:p w14:paraId="187F2B90" w14:textId="79F1C9A7" w:rsidR="00436126" w:rsidRPr="00436126" w:rsidRDefault="00436126" w:rsidP="00845946">
      <w:pPr>
        <w:pStyle w:val="Nagwek1"/>
        <w:numPr>
          <w:ilvl w:val="0"/>
          <w:numId w:val="37"/>
        </w:numPr>
        <w:spacing w:line="240" w:lineRule="exact"/>
        <w:jc w:val="both"/>
        <w:rPr>
          <w:rFonts w:ascii="Arial" w:eastAsia="Calibri" w:hAnsi="Arial" w:cs="Arial"/>
          <w:b w:val="0"/>
          <w:bCs w:val="0"/>
          <w:sz w:val="20"/>
          <w:szCs w:val="20"/>
          <w:lang w:eastAsia="en-US"/>
        </w:rPr>
      </w:pPr>
      <w:r w:rsidRPr="00436126">
        <w:rPr>
          <w:rFonts w:ascii="Arial" w:eastAsia="Calibri" w:hAnsi="Arial" w:cs="Arial"/>
          <w:b w:val="0"/>
          <w:bCs w:val="0"/>
          <w:sz w:val="20"/>
          <w:szCs w:val="20"/>
          <w:lang w:eastAsia="en-US"/>
        </w:rPr>
        <w:t xml:space="preserve">Na warunkach określonych w Umowie, Beneficjent projektu grantowego przyznaje </w:t>
      </w:r>
      <w:proofErr w:type="spellStart"/>
      <w:r w:rsidRPr="00436126">
        <w:rPr>
          <w:rFonts w:ascii="Arial" w:eastAsia="Calibri" w:hAnsi="Arial" w:cs="Arial"/>
          <w:b w:val="0"/>
          <w:bCs w:val="0"/>
          <w:sz w:val="20"/>
          <w:szCs w:val="20"/>
          <w:lang w:eastAsia="en-US"/>
        </w:rPr>
        <w:t>Grantobiorcy</w:t>
      </w:r>
      <w:proofErr w:type="spellEnd"/>
      <w:r w:rsidRPr="00436126">
        <w:rPr>
          <w:rFonts w:ascii="Arial" w:eastAsia="Calibri" w:hAnsi="Arial" w:cs="Arial"/>
          <w:b w:val="0"/>
          <w:bCs w:val="0"/>
          <w:sz w:val="20"/>
          <w:szCs w:val="20"/>
          <w:lang w:eastAsia="en-US"/>
        </w:rPr>
        <w:t xml:space="preserve"> Grant w kwocie nie przekraczającej …………..PLN (słownie: ……), co stanowi 100 % poniesionych wydatków kwalifikowalnych w wysokości …… PLN brutto/. Wydatki wykraczające poza całkowitą kwotę wydatków kwalifikowalnych, oraz wydatki wynikające ze wzrostu całkowitej wartości Projektu </w:t>
      </w:r>
      <w:r w:rsidRPr="00436126">
        <w:rPr>
          <w:rFonts w:ascii="Arial" w:eastAsia="Calibri" w:hAnsi="Arial" w:cs="Arial"/>
          <w:b w:val="0"/>
          <w:bCs w:val="0"/>
          <w:sz w:val="20"/>
          <w:szCs w:val="20"/>
          <w:lang w:eastAsia="en-US"/>
        </w:rPr>
        <w:lastRenderedPageBreak/>
        <w:t xml:space="preserve">pilotażowego po zawarciu Umowy, są ponoszone przez </w:t>
      </w:r>
      <w:proofErr w:type="spellStart"/>
      <w:r w:rsidRPr="00436126">
        <w:rPr>
          <w:rFonts w:ascii="Arial" w:eastAsia="Calibri" w:hAnsi="Arial" w:cs="Arial"/>
          <w:b w:val="0"/>
          <w:bCs w:val="0"/>
          <w:sz w:val="20"/>
          <w:szCs w:val="20"/>
          <w:lang w:eastAsia="en-US"/>
        </w:rPr>
        <w:t>Grantobiorcę</w:t>
      </w:r>
      <w:proofErr w:type="spellEnd"/>
      <w:r w:rsidRPr="00436126">
        <w:rPr>
          <w:rFonts w:ascii="Arial" w:eastAsia="Calibri" w:hAnsi="Arial" w:cs="Arial"/>
          <w:b w:val="0"/>
          <w:bCs w:val="0"/>
          <w:sz w:val="20"/>
          <w:szCs w:val="20"/>
          <w:lang w:eastAsia="en-US"/>
        </w:rPr>
        <w:t xml:space="preserve"> i są wydatkami niekwalifikowalnymi.</w:t>
      </w:r>
    </w:p>
    <w:p w14:paraId="42F9CB73" w14:textId="77777777" w:rsidR="00436126" w:rsidRPr="00436126" w:rsidRDefault="00436126" w:rsidP="00845946">
      <w:pPr>
        <w:pStyle w:val="Nagwek1"/>
        <w:numPr>
          <w:ilvl w:val="0"/>
          <w:numId w:val="37"/>
        </w:numPr>
        <w:spacing w:line="240" w:lineRule="exact"/>
        <w:jc w:val="both"/>
        <w:rPr>
          <w:rFonts w:ascii="Arial" w:eastAsia="Calibri" w:hAnsi="Arial" w:cs="Arial"/>
          <w:b w:val="0"/>
          <w:bCs w:val="0"/>
          <w:sz w:val="20"/>
          <w:szCs w:val="20"/>
          <w:lang w:eastAsia="en-US"/>
        </w:rPr>
      </w:pPr>
      <w:proofErr w:type="spellStart"/>
      <w:r w:rsidRPr="00436126">
        <w:rPr>
          <w:rFonts w:ascii="Arial" w:eastAsia="Calibri" w:hAnsi="Arial" w:cs="Arial"/>
          <w:b w:val="0"/>
          <w:bCs w:val="0"/>
          <w:sz w:val="20"/>
          <w:szCs w:val="20"/>
          <w:lang w:eastAsia="en-US"/>
        </w:rPr>
        <w:t>Grantobiorca</w:t>
      </w:r>
      <w:proofErr w:type="spellEnd"/>
      <w:r w:rsidRPr="00436126">
        <w:rPr>
          <w:rFonts w:ascii="Arial" w:eastAsia="Calibri" w:hAnsi="Arial" w:cs="Arial"/>
          <w:b w:val="0"/>
          <w:bCs w:val="0"/>
          <w:sz w:val="20"/>
          <w:szCs w:val="20"/>
          <w:lang w:eastAsia="en-US"/>
        </w:rPr>
        <w:t xml:space="preserve"> zobowiązuje się do zapewnienia płynności finansowania Projektu pilotażowego.</w:t>
      </w:r>
    </w:p>
    <w:p w14:paraId="03FEC9D5" w14:textId="78EF97E0" w:rsidR="00436126" w:rsidRPr="00436126" w:rsidRDefault="00436126" w:rsidP="00845946">
      <w:pPr>
        <w:pStyle w:val="Nagwek1"/>
        <w:numPr>
          <w:ilvl w:val="0"/>
          <w:numId w:val="37"/>
        </w:numPr>
        <w:spacing w:line="240" w:lineRule="exact"/>
        <w:jc w:val="both"/>
        <w:rPr>
          <w:rFonts w:ascii="Arial" w:eastAsia="Calibri" w:hAnsi="Arial" w:cs="Arial"/>
          <w:b w:val="0"/>
          <w:bCs w:val="0"/>
          <w:sz w:val="20"/>
          <w:szCs w:val="20"/>
          <w:lang w:eastAsia="en-US"/>
        </w:rPr>
      </w:pPr>
      <w:r w:rsidRPr="00436126">
        <w:rPr>
          <w:rFonts w:ascii="Arial" w:eastAsia="Calibri" w:hAnsi="Arial" w:cs="Arial"/>
          <w:b w:val="0"/>
          <w:bCs w:val="0"/>
          <w:sz w:val="20"/>
          <w:szCs w:val="20"/>
          <w:lang w:eastAsia="en-US"/>
        </w:rPr>
        <w:t xml:space="preserve">Poniesienie przez </w:t>
      </w:r>
      <w:proofErr w:type="spellStart"/>
      <w:r w:rsidRPr="00436126">
        <w:rPr>
          <w:rFonts w:ascii="Arial" w:eastAsia="Calibri" w:hAnsi="Arial" w:cs="Arial"/>
          <w:b w:val="0"/>
          <w:bCs w:val="0"/>
          <w:sz w:val="20"/>
          <w:szCs w:val="20"/>
          <w:lang w:eastAsia="en-US"/>
        </w:rPr>
        <w:t>Grantobiorcę</w:t>
      </w:r>
      <w:proofErr w:type="spellEnd"/>
      <w:r w:rsidRPr="00436126">
        <w:rPr>
          <w:rFonts w:ascii="Arial" w:eastAsia="Calibri" w:hAnsi="Arial" w:cs="Arial"/>
          <w:b w:val="0"/>
          <w:bCs w:val="0"/>
          <w:sz w:val="20"/>
          <w:szCs w:val="20"/>
          <w:lang w:eastAsia="en-US"/>
        </w:rPr>
        <w:t xml:space="preserve"> wydatków kwalifikowalnych w kwocie wyższej, niż określona w ust. 2, nie stanowi podstawy do zwiększenia przyznanej kwoty Grantu</w:t>
      </w:r>
      <w:r w:rsidR="00C16C81">
        <w:rPr>
          <w:rFonts w:ascii="Arial" w:eastAsia="Calibri" w:hAnsi="Arial" w:cs="Arial"/>
          <w:b w:val="0"/>
          <w:bCs w:val="0"/>
          <w:sz w:val="20"/>
          <w:szCs w:val="20"/>
          <w:lang w:eastAsia="en-US"/>
        </w:rPr>
        <w:t xml:space="preserve"> i nie jest podstawą do jakichkolwiek roszczeń wobec Beneficjenta projektu grantowego</w:t>
      </w:r>
      <w:r w:rsidRPr="00436126">
        <w:rPr>
          <w:rFonts w:ascii="Arial" w:eastAsia="Calibri" w:hAnsi="Arial" w:cs="Arial"/>
          <w:b w:val="0"/>
          <w:bCs w:val="0"/>
          <w:sz w:val="20"/>
          <w:szCs w:val="20"/>
          <w:lang w:eastAsia="en-US"/>
        </w:rPr>
        <w:t>.</w:t>
      </w:r>
    </w:p>
    <w:p w14:paraId="7F623038" w14:textId="4A11CF3D" w:rsidR="00306361" w:rsidRDefault="00436126" w:rsidP="00306361">
      <w:pPr>
        <w:pStyle w:val="Nagwek1"/>
        <w:numPr>
          <w:ilvl w:val="0"/>
          <w:numId w:val="37"/>
        </w:numPr>
        <w:spacing w:line="240" w:lineRule="exact"/>
        <w:jc w:val="both"/>
        <w:rPr>
          <w:rFonts w:ascii="Arial" w:eastAsia="Calibri" w:hAnsi="Arial" w:cs="Arial"/>
          <w:b w:val="0"/>
          <w:bCs w:val="0"/>
          <w:sz w:val="20"/>
          <w:szCs w:val="20"/>
          <w:lang w:eastAsia="en-US"/>
        </w:rPr>
      </w:pPr>
      <w:r w:rsidRPr="00436126">
        <w:rPr>
          <w:rFonts w:ascii="Arial" w:eastAsia="Calibri" w:hAnsi="Arial" w:cs="Arial"/>
          <w:b w:val="0"/>
          <w:bCs w:val="0"/>
          <w:sz w:val="20"/>
          <w:szCs w:val="20"/>
          <w:lang w:eastAsia="en-US"/>
        </w:rPr>
        <w:t xml:space="preserve">W przypadku, gdy </w:t>
      </w:r>
      <w:proofErr w:type="spellStart"/>
      <w:r w:rsidRPr="00436126">
        <w:rPr>
          <w:rFonts w:ascii="Arial" w:eastAsia="Calibri" w:hAnsi="Arial" w:cs="Arial"/>
          <w:b w:val="0"/>
          <w:bCs w:val="0"/>
          <w:sz w:val="20"/>
          <w:szCs w:val="20"/>
          <w:lang w:eastAsia="en-US"/>
        </w:rPr>
        <w:t>Grantobiorca</w:t>
      </w:r>
      <w:proofErr w:type="spellEnd"/>
      <w:r w:rsidRPr="00436126">
        <w:rPr>
          <w:rFonts w:ascii="Arial" w:eastAsia="Calibri" w:hAnsi="Arial" w:cs="Arial"/>
          <w:b w:val="0"/>
          <w:bCs w:val="0"/>
          <w:sz w:val="20"/>
          <w:szCs w:val="20"/>
          <w:lang w:eastAsia="en-US"/>
        </w:rPr>
        <w:t xml:space="preserve"> poniósł wydatki kwalifikowalne w kwocie niższej, aniżeli określono w ust. 2, Grant ulega odpowiedniemu zmniejszeniu.</w:t>
      </w:r>
    </w:p>
    <w:p w14:paraId="28483892" w14:textId="77777777" w:rsidR="008E1396" w:rsidRPr="008E1396" w:rsidRDefault="008E1396" w:rsidP="008E1396"/>
    <w:p w14:paraId="4C2892AC" w14:textId="77777777" w:rsidR="000D28BE" w:rsidRDefault="000D28BE" w:rsidP="00436126">
      <w:pPr>
        <w:pStyle w:val="Nagwek1"/>
        <w:spacing w:line="240" w:lineRule="exact"/>
        <w:jc w:val="center"/>
        <w:rPr>
          <w:rFonts w:ascii="Arial" w:hAnsi="Arial" w:cs="Arial"/>
          <w:sz w:val="20"/>
          <w:szCs w:val="20"/>
        </w:rPr>
      </w:pPr>
      <w:r w:rsidRPr="00395C2C">
        <w:rPr>
          <w:rFonts w:ascii="Arial" w:hAnsi="Arial" w:cs="Arial"/>
          <w:sz w:val="20"/>
          <w:szCs w:val="20"/>
        </w:rPr>
        <w:t xml:space="preserve">§ </w:t>
      </w:r>
      <w:r w:rsidR="001201AA" w:rsidRPr="00395C2C">
        <w:rPr>
          <w:rFonts w:ascii="Arial" w:hAnsi="Arial" w:cs="Arial"/>
          <w:sz w:val="20"/>
          <w:szCs w:val="20"/>
        </w:rPr>
        <w:t>5</w:t>
      </w:r>
      <w:r w:rsidRPr="00395C2C">
        <w:rPr>
          <w:rFonts w:ascii="Arial" w:hAnsi="Arial" w:cs="Arial"/>
          <w:sz w:val="20"/>
          <w:szCs w:val="20"/>
        </w:rPr>
        <w:t>.</w:t>
      </w:r>
      <w:r w:rsidRPr="00395C2C">
        <w:rPr>
          <w:rFonts w:ascii="Arial" w:hAnsi="Arial" w:cs="Arial"/>
          <w:sz w:val="20"/>
          <w:szCs w:val="20"/>
        </w:rPr>
        <w:br/>
        <w:t>Kwalifikowalność wydatków</w:t>
      </w:r>
    </w:p>
    <w:p w14:paraId="4B8FB57D" w14:textId="77777777" w:rsidR="00330435" w:rsidRPr="00330435" w:rsidRDefault="00330435" w:rsidP="00330435">
      <w:pPr>
        <w:autoSpaceDE w:val="0"/>
        <w:autoSpaceDN w:val="0"/>
        <w:adjustRightInd w:val="0"/>
        <w:spacing w:after="0" w:line="240" w:lineRule="auto"/>
        <w:rPr>
          <w:rFonts w:ascii="Arial" w:eastAsiaTheme="minorHAnsi" w:hAnsi="Arial" w:cs="Arial"/>
          <w:color w:val="000000"/>
          <w:sz w:val="24"/>
          <w:szCs w:val="24"/>
        </w:rPr>
      </w:pPr>
    </w:p>
    <w:p w14:paraId="6332508E" w14:textId="77777777" w:rsidR="0064053E" w:rsidRDefault="00330435" w:rsidP="00845946">
      <w:pPr>
        <w:pStyle w:val="Akapitzlist"/>
        <w:numPr>
          <w:ilvl w:val="0"/>
          <w:numId w:val="38"/>
        </w:numPr>
        <w:autoSpaceDE w:val="0"/>
        <w:autoSpaceDN w:val="0"/>
        <w:adjustRightInd w:val="0"/>
        <w:spacing w:after="23"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 xml:space="preserve">Wydatki kwalifikowalne stanowią wyłącznie wydatki lub koszty poniesione na realizację zadań w ramach Projektu pilotażowego. </w:t>
      </w:r>
    </w:p>
    <w:p w14:paraId="1C4930C1" w14:textId="55851C7A" w:rsidR="00330435" w:rsidRPr="0064053E" w:rsidRDefault="00330435" w:rsidP="00891AA3">
      <w:pPr>
        <w:pStyle w:val="Akapitzlist"/>
        <w:numPr>
          <w:ilvl w:val="0"/>
          <w:numId w:val="38"/>
        </w:numPr>
        <w:autoSpaceDE w:val="0"/>
        <w:autoSpaceDN w:val="0"/>
        <w:adjustRightInd w:val="0"/>
        <w:spacing w:after="23"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 xml:space="preserve"> </w:t>
      </w:r>
      <w:proofErr w:type="spellStart"/>
      <w:r w:rsidRPr="0064053E">
        <w:rPr>
          <w:rFonts w:ascii="Arial" w:eastAsiaTheme="minorHAnsi" w:hAnsi="Arial" w:cs="Arial"/>
          <w:color w:val="000000"/>
          <w:sz w:val="20"/>
          <w:szCs w:val="20"/>
        </w:rPr>
        <w:t>Grantobiorca</w:t>
      </w:r>
      <w:proofErr w:type="spellEnd"/>
      <w:r w:rsidRPr="0064053E">
        <w:rPr>
          <w:rFonts w:ascii="Arial" w:eastAsiaTheme="minorHAnsi" w:hAnsi="Arial" w:cs="Arial"/>
          <w:color w:val="000000"/>
          <w:sz w:val="20"/>
          <w:szCs w:val="20"/>
        </w:rPr>
        <w:t xml:space="preserve"> realizując Projekt pilotażowy zobowiązany jest stosować odpowiednie przepisy prawa unijnego i prawa krajowego, postanowienia Umowy oraz Wytyczne w zakresie kwalifikowalności wydatków w ramach Europejskiego Funduszu Rozwoju Regionalnego, Europejskiego Funduszu Społecznego oraz Funduszu Spójności na lata 2014-2020, zamieszczone na stronie </w:t>
      </w:r>
      <w:r w:rsidR="00891AA3" w:rsidRPr="00891AA3">
        <w:rPr>
          <w:rFonts w:ascii="Arial" w:eastAsiaTheme="minorHAnsi" w:hAnsi="Arial" w:cs="Arial"/>
          <w:color w:val="000000"/>
          <w:sz w:val="20"/>
          <w:szCs w:val="20"/>
        </w:rPr>
        <w:t>https://www.funduszeeuropejskie.gov.pl/strony/o-funduszach/dokumenty/wytyczne-w-zakresie-kwalifikowalnosci-wydatkow-w-ramach-europejskiego-funduszu-rozwoju-regionalnego-europejskiego-funduszu-spolecznego-oraz-funduszu-spojnosci-na-lata-2014-2020/</w:t>
      </w:r>
      <w:r w:rsidR="00891AA3">
        <w:rPr>
          <w:rFonts w:ascii="Arial" w:eastAsiaTheme="minorHAnsi" w:hAnsi="Arial" w:cs="Arial"/>
          <w:color w:val="000000"/>
          <w:sz w:val="20"/>
          <w:szCs w:val="20"/>
        </w:rPr>
        <w:t>.</w:t>
      </w:r>
    </w:p>
    <w:p w14:paraId="3EE0156F" w14:textId="77777777" w:rsidR="00330435" w:rsidRPr="0064053E" w:rsidRDefault="00330435" w:rsidP="00845946">
      <w:pPr>
        <w:pStyle w:val="Akapitzlist"/>
        <w:numPr>
          <w:ilvl w:val="0"/>
          <w:numId w:val="38"/>
        </w:numPr>
        <w:autoSpaceDE w:val="0"/>
        <w:autoSpaceDN w:val="0"/>
        <w:adjustRightInd w:val="0"/>
        <w:spacing w:after="23"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 xml:space="preserve">Do oceny kwalifikowalności poniesionych wydatków stosuje się Wytyczne, o których mowa w ust. 2, w brzmieniu obowiązującym w dniu poniesienia wydatku, z zastrzeżeniem ust. 4 i 5. </w:t>
      </w:r>
    </w:p>
    <w:p w14:paraId="35A31B71" w14:textId="6D5C6CB7" w:rsidR="00330435" w:rsidRPr="0064053E" w:rsidRDefault="00330435" w:rsidP="00845946">
      <w:pPr>
        <w:pStyle w:val="Akapitzlist"/>
        <w:numPr>
          <w:ilvl w:val="0"/>
          <w:numId w:val="38"/>
        </w:numPr>
        <w:autoSpaceDE w:val="0"/>
        <w:autoSpaceDN w:val="0"/>
        <w:adjustRightInd w:val="0"/>
        <w:spacing w:after="23"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Do oceny kwalifikowalności wydatków wynikających z umów zawartych w wyniku postępowania o</w:t>
      </w:r>
      <w:r w:rsidR="00C16C81">
        <w:rPr>
          <w:rFonts w:ascii="Arial" w:eastAsiaTheme="minorHAnsi" w:hAnsi="Arial" w:cs="Arial"/>
          <w:color w:val="000000"/>
          <w:sz w:val="20"/>
          <w:szCs w:val="20"/>
        </w:rPr>
        <w:t> </w:t>
      </w:r>
      <w:r w:rsidRPr="0064053E">
        <w:rPr>
          <w:rFonts w:ascii="Arial" w:eastAsiaTheme="minorHAnsi" w:hAnsi="Arial" w:cs="Arial"/>
          <w:color w:val="000000"/>
          <w:sz w:val="20"/>
          <w:szCs w:val="20"/>
        </w:rPr>
        <w:t xml:space="preserve">udzielenie zamówienia stosuje się Wytyczne, o których mowa w ust. 2, w brzmieniu obowiązującym w dniu wszczęcia postępowania o udzielenie zamówienia, w wyniku którego zawarto daną umowę. </w:t>
      </w:r>
    </w:p>
    <w:p w14:paraId="4D6088E7" w14:textId="0DC390A2" w:rsidR="00330435" w:rsidRPr="0064053E" w:rsidRDefault="00330435" w:rsidP="00845946">
      <w:pPr>
        <w:pStyle w:val="Akapitzlist"/>
        <w:numPr>
          <w:ilvl w:val="0"/>
          <w:numId w:val="38"/>
        </w:numPr>
        <w:autoSpaceDE w:val="0"/>
        <w:autoSpaceDN w:val="0"/>
        <w:adjustRightInd w:val="0"/>
        <w:spacing w:after="0"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W przypadku, gdy ogłoszone w trakcie realizacji Projektu pilotażowego (po zawarciu Umowy) nowe brzmienie Wytycznych, o których mowa w ust. 2, wprowadza rozwiązania korzystniejsze dla</w:t>
      </w:r>
      <w:r w:rsidR="000D4F8B">
        <w:rPr>
          <w:rFonts w:ascii="Arial" w:eastAsiaTheme="minorHAnsi" w:hAnsi="Arial" w:cs="Arial"/>
          <w:color w:val="000000"/>
          <w:sz w:val="20"/>
          <w:szCs w:val="20"/>
        </w:rPr>
        <w:t> </w:t>
      </w:r>
      <w:proofErr w:type="spellStart"/>
      <w:r w:rsidRPr="0064053E">
        <w:rPr>
          <w:rFonts w:ascii="Arial" w:eastAsiaTheme="minorHAnsi" w:hAnsi="Arial" w:cs="Arial"/>
          <w:color w:val="000000"/>
          <w:sz w:val="20"/>
          <w:szCs w:val="20"/>
        </w:rPr>
        <w:t>Grantobiorcy</w:t>
      </w:r>
      <w:proofErr w:type="spellEnd"/>
      <w:r w:rsidRPr="0064053E">
        <w:rPr>
          <w:rFonts w:ascii="Arial" w:eastAsiaTheme="minorHAnsi" w:hAnsi="Arial" w:cs="Arial"/>
          <w:color w:val="000000"/>
          <w:sz w:val="20"/>
          <w:szCs w:val="20"/>
        </w:rPr>
        <w:t>, dopuszcza się możliwość ich zastosowania w odniesieniu do wydatków poniesionych przed wejściem w życie nowego brzmienia tych dokumentów</w:t>
      </w:r>
      <w:r w:rsidR="005B54DB">
        <w:rPr>
          <w:rFonts w:ascii="Arial" w:eastAsiaTheme="minorHAnsi" w:hAnsi="Arial" w:cs="Arial"/>
          <w:color w:val="000000"/>
          <w:sz w:val="20"/>
          <w:szCs w:val="20"/>
        </w:rPr>
        <w:t xml:space="preserve">, za zgodą Beneficjenta </w:t>
      </w:r>
      <w:r w:rsidR="006C2562">
        <w:rPr>
          <w:rFonts w:ascii="Arial" w:eastAsiaTheme="minorHAnsi" w:hAnsi="Arial" w:cs="Arial"/>
          <w:color w:val="000000"/>
          <w:sz w:val="20"/>
          <w:szCs w:val="20"/>
        </w:rPr>
        <w:t>p</w:t>
      </w:r>
      <w:r w:rsidR="005B54DB">
        <w:rPr>
          <w:rFonts w:ascii="Arial" w:eastAsiaTheme="minorHAnsi" w:hAnsi="Arial" w:cs="Arial"/>
          <w:color w:val="000000"/>
          <w:sz w:val="20"/>
          <w:szCs w:val="20"/>
        </w:rPr>
        <w:t>rojektu grant</w:t>
      </w:r>
      <w:r w:rsidR="006C2562">
        <w:rPr>
          <w:rFonts w:ascii="Arial" w:eastAsiaTheme="minorHAnsi" w:hAnsi="Arial" w:cs="Arial"/>
          <w:color w:val="000000"/>
          <w:sz w:val="20"/>
          <w:szCs w:val="20"/>
        </w:rPr>
        <w:t>o</w:t>
      </w:r>
      <w:r w:rsidR="005B54DB">
        <w:rPr>
          <w:rFonts w:ascii="Arial" w:eastAsiaTheme="minorHAnsi" w:hAnsi="Arial" w:cs="Arial"/>
          <w:color w:val="000000"/>
          <w:sz w:val="20"/>
          <w:szCs w:val="20"/>
        </w:rPr>
        <w:t>wego</w:t>
      </w:r>
      <w:r w:rsidRPr="0064053E">
        <w:rPr>
          <w:rFonts w:ascii="Arial" w:eastAsiaTheme="minorHAnsi" w:hAnsi="Arial" w:cs="Arial"/>
          <w:color w:val="000000"/>
          <w:sz w:val="20"/>
          <w:szCs w:val="20"/>
        </w:rPr>
        <w:t xml:space="preserve">. Postanowienie to dotyczy wyłącznie tych wydatków, które nie zostały wcześniej ujęte przez </w:t>
      </w:r>
      <w:proofErr w:type="spellStart"/>
      <w:r w:rsidRPr="0064053E">
        <w:rPr>
          <w:rFonts w:ascii="Arial" w:eastAsiaTheme="minorHAnsi" w:hAnsi="Arial" w:cs="Arial"/>
          <w:color w:val="000000"/>
          <w:sz w:val="20"/>
          <w:szCs w:val="20"/>
        </w:rPr>
        <w:t>Grantobiorcę</w:t>
      </w:r>
      <w:proofErr w:type="spellEnd"/>
      <w:r w:rsidRPr="0064053E">
        <w:rPr>
          <w:rFonts w:ascii="Arial" w:eastAsiaTheme="minorHAnsi" w:hAnsi="Arial" w:cs="Arial"/>
          <w:color w:val="000000"/>
          <w:sz w:val="20"/>
          <w:szCs w:val="20"/>
        </w:rPr>
        <w:t xml:space="preserve"> we wniosku o płatność do Beneficjenta projektu grantowego. </w:t>
      </w:r>
    </w:p>
    <w:p w14:paraId="0B70F15E" w14:textId="22905CE9" w:rsidR="00162695" w:rsidRPr="0064053E" w:rsidRDefault="00162695" w:rsidP="00845946">
      <w:pPr>
        <w:pStyle w:val="Akapitzlist"/>
        <w:numPr>
          <w:ilvl w:val="0"/>
          <w:numId w:val="38"/>
        </w:numPr>
        <w:autoSpaceDE w:val="0"/>
        <w:autoSpaceDN w:val="0"/>
        <w:adjustRightInd w:val="0"/>
        <w:spacing w:after="0" w:line="240" w:lineRule="auto"/>
        <w:jc w:val="both"/>
        <w:rPr>
          <w:rFonts w:ascii="Arial" w:eastAsiaTheme="minorHAnsi" w:hAnsi="Arial" w:cs="Arial"/>
          <w:color w:val="000000"/>
          <w:sz w:val="20"/>
          <w:szCs w:val="20"/>
        </w:rPr>
      </w:pPr>
      <w:proofErr w:type="spellStart"/>
      <w:r w:rsidRPr="0064053E">
        <w:rPr>
          <w:rFonts w:ascii="Arial" w:eastAsiaTheme="minorHAnsi" w:hAnsi="Arial" w:cs="Arial"/>
          <w:color w:val="000000"/>
          <w:sz w:val="20"/>
          <w:szCs w:val="20"/>
        </w:rPr>
        <w:t>Grantobiorca</w:t>
      </w:r>
      <w:proofErr w:type="spellEnd"/>
      <w:r w:rsidRPr="0064053E">
        <w:rPr>
          <w:rFonts w:ascii="Arial" w:eastAsiaTheme="minorHAnsi" w:hAnsi="Arial" w:cs="Arial"/>
          <w:color w:val="000000"/>
          <w:sz w:val="20"/>
          <w:szCs w:val="20"/>
        </w:rPr>
        <w:t xml:space="preserve"> zobowiązuje się do prowadzenia wyodrębnionej ewidencji księgowej dotyczącej realizacji Projektu pilotażowego w sposób przejrzysty tak</w:t>
      </w:r>
      <w:r w:rsidR="000D4F8B">
        <w:rPr>
          <w:rFonts w:ascii="Arial" w:eastAsiaTheme="minorHAnsi" w:hAnsi="Arial" w:cs="Arial"/>
          <w:color w:val="000000"/>
          <w:sz w:val="20"/>
          <w:szCs w:val="20"/>
        </w:rPr>
        <w:t>,</w:t>
      </w:r>
      <w:r w:rsidRPr="0064053E">
        <w:rPr>
          <w:rFonts w:ascii="Arial" w:eastAsiaTheme="minorHAnsi" w:hAnsi="Arial" w:cs="Arial"/>
          <w:color w:val="000000"/>
          <w:sz w:val="20"/>
          <w:szCs w:val="20"/>
        </w:rPr>
        <w:t xml:space="preserve"> aby była możliwa identyfikacja poszczególnych operacji księgowych, zgodnie z art. 125 ust. 4 lit. b rozporządzenia ogólnego.</w:t>
      </w:r>
    </w:p>
    <w:p w14:paraId="06E868C3" w14:textId="3D4A9CC1" w:rsidR="00162695" w:rsidRPr="0064053E" w:rsidRDefault="00162695" w:rsidP="00845946">
      <w:pPr>
        <w:pStyle w:val="Akapitzlist"/>
        <w:numPr>
          <w:ilvl w:val="0"/>
          <w:numId w:val="38"/>
        </w:numPr>
        <w:autoSpaceDE w:val="0"/>
        <w:autoSpaceDN w:val="0"/>
        <w:adjustRightInd w:val="0"/>
        <w:spacing w:after="0"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 xml:space="preserve">Ocena kwalifikowalności wydatku polega na analizie zgodności jego poniesienia z obowiązującymi przepisami oraz, w szczególności, z warunkami wynikającymi z dokumentów wskazanych w § 7 ust. 2 Umowy. Oceny takiej dokonuje się zarówno na etapie oceny Aplikacji, jak i podczas realizacji Projektu pilotażowego. Na etapie oceny Aplikacji sprawdzeniu podlega potencjalna kwalifikowalność ujętych w niej wydatków. Zawarcie z </w:t>
      </w:r>
      <w:proofErr w:type="spellStart"/>
      <w:r w:rsidRPr="0064053E">
        <w:rPr>
          <w:rFonts w:ascii="Arial" w:eastAsiaTheme="minorHAnsi" w:hAnsi="Arial" w:cs="Arial"/>
          <w:color w:val="000000"/>
          <w:sz w:val="20"/>
          <w:szCs w:val="20"/>
        </w:rPr>
        <w:t>Grantobiorcą</w:t>
      </w:r>
      <w:proofErr w:type="spellEnd"/>
      <w:r w:rsidRPr="0064053E">
        <w:rPr>
          <w:rFonts w:ascii="Arial" w:eastAsiaTheme="minorHAnsi" w:hAnsi="Arial" w:cs="Arial"/>
          <w:color w:val="000000"/>
          <w:sz w:val="20"/>
          <w:szCs w:val="20"/>
        </w:rPr>
        <w:t xml:space="preserve"> Umowy nie oznacza, że wszystkie wydatki, które </w:t>
      </w:r>
      <w:proofErr w:type="spellStart"/>
      <w:r w:rsidRPr="0064053E">
        <w:rPr>
          <w:rFonts w:ascii="Arial" w:eastAsiaTheme="minorHAnsi" w:hAnsi="Arial" w:cs="Arial"/>
          <w:color w:val="000000"/>
          <w:sz w:val="20"/>
          <w:szCs w:val="20"/>
        </w:rPr>
        <w:t>Grantobiorca</w:t>
      </w:r>
      <w:proofErr w:type="spellEnd"/>
      <w:r w:rsidRPr="0064053E">
        <w:rPr>
          <w:rFonts w:ascii="Arial" w:eastAsiaTheme="minorHAnsi" w:hAnsi="Arial" w:cs="Arial"/>
          <w:color w:val="000000"/>
          <w:sz w:val="20"/>
          <w:szCs w:val="20"/>
        </w:rPr>
        <w:t xml:space="preserve"> przedstawi do poświadczenia we wnioskach o płatność zostaną uznane za kwalifikowalne. Kwalifikowalność poniesionych wydatków oceniana jest również w trakcie realizacji Projektu pilotażowego, w trakcie kontroli Projektu pilotażowego prowadzonych przez uprawnione instytucje.</w:t>
      </w:r>
    </w:p>
    <w:p w14:paraId="1D07AA81" w14:textId="17492A1E" w:rsidR="00162695" w:rsidRPr="0064053E" w:rsidRDefault="00162695" w:rsidP="00845946">
      <w:pPr>
        <w:pStyle w:val="Akapitzlist"/>
        <w:numPr>
          <w:ilvl w:val="0"/>
          <w:numId w:val="38"/>
        </w:numPr>
        <w:autoSpaceDE w:val="0"/>
        <w:autoSpaceDN w:val="0"/>
        <w:adjustRightInd w:val="0"/>
        <w:spacing w:after="0"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 xml:space="preserve">Pozytywna weryfikacja wniosku o płatność nie wyklucza stwierdzenia </w:t>
      </w:r>
      <w:proofErr w:type="spellStart"/>
      <w:r w:rsidRPr="0064053E">
        <w:rPr>
          <w:rFonts w:ascii="Arial" w:eastAsiaTheme="minorHAnsi" w:hAnsi="Arial" w:cs="Arial"/>
          <w:color w:val="000000"/>
          <w:sz w:val="20"/>
          <w:szCs w:val="20"/>
        </w:rPr>
        <w:t>niekwalifikowalności</w:t>
      </w:r>
      <w:proofErr w:type="spellEnd"/>
      <w:r w:rsidRPr="0064053E">
        <w:rPr>
          <w:rFonts w:ascii="Arial" w:eastAsiaTheme="minorHAnsi" w:hAnsi="Arial" w:cs="Arial"/>
          <w:color w:val="000000"/>
          <w:sz w:val="20"/>
          <w:szCs w:val="20"/>
        </w:rPr>
        <w:t xml:space="preserve"> wydatków w późniejszym okresie. W przypadku stwierdzenia nieprawidłowości w toku czynności kontrolnych lub ponownej weryfikacji wniosku kwota wydatków objętych wnioskiem podlega pomniejszeniu.</w:t>
      </w:r>
    </w:p>
    <w:p w14:paraId="4A24CA0A" w14:textId="1ECC2739" w:rsidR="00162695" w:rsidRPr="00BB2662" w:rsidRDefault="00162695" w:rsidP="00845946">
      <w:pPr>
        <w:pStyle w:val="Akapitzlist"/>
        <w:numPr>
          <w:ilvl w:val="0"/>
          <w:numId w:val="38"/>
        </w:numPr>
        <w:autoSpaceDE w:val="0"/>
        <w:autoSpaceDN w:val="0"/>
        <w:adjustRightInd w:val="0"/>
        <w:spacing w:after="0"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 xml:space="preserve">Okres kwalifikowalności wydatków dla Projektu pilotażowego rozpoczyna się w dniu ………... i kończy się w dniu złożenia wniosku o płatność końcową, nie później niż </w:t>
      </w:r>
      <w:r w:rsidRPr="00BB2662">
        <w:rPr>
          <w:rFonts w:ascii="Arial" w:eastAsiaTheme="minorHAnsi" w:hAnsi="Arial" w:cs="Arial"/>
          <w:color w:val="000000"/>
          <w:sz w:val="20"/>
          <w:szCs w:val="20"/>
        </w:rPr>
        <w:t xml:space="preserve">do 31 </w:t>
      </w:r>
      <w:r w:rsidR="00781B67">
        <w:rPr>
          <w:rFonts w:ascii="Arial" w:eastAsiaTheme="minorHAnsi" w:hAnsi="Arial" w:cs="Arial"/>
          <w:color w:val="000000"/>
          <w:sz w:val="20"/>
          <w:szCs w:val="20"/>
        </w:rPr>
        <w:t>marca</w:t>
      </w:r>
      <w:r w:rsidR="00BB2662" w:rsidRPr="00BB2662">
        <w:rPr>
          <w:rFonts w:ascii="Arial" w:eastAsiaTheme="minorHAnsi" w:hAnsi="Arial" w:cs="Arial"/>
          <w:color w:val="000000"/>
          <w:sz w:val="20"/>
          <w:szCs w:val="20"/>
        </w:rPr>
        <w:t xml:space="preserve"> </w:t>
      </w:r>
      <w:r w:rsidRPr="00BB2662">
        <w:rPr>
          <w:rFonts w:ascii="Arial" w:eastAsiaTheme="minorHAnsi" w:hAnsi="Arial" w:cs="Arial"/>
          <w:color w:val="000000"/>
          <w:sz w:val="20"/>
          <w:szCs w:val="20"/>
        </w:rPr>
        <w:t>202</w:t>
      </w:r>
      <w:r w:rsidR="00781B67">
        <w:rPr>
          <w:rFonts w:ascii="Arial" w:eastAsiaTheme="minorHAnsi" w:hAnsi="Arial" w:cs="Arial"/>
          <w:color w:val="000000"/>
          <w:sz w:val="20"/>
          <w:szCs w:val="20"/>
        </w:rPr>
        <w:t>3</w:t>
      </w:r>
      <w:r w:rsidRPr="00BB2662">
        <w:rPr>
          <w:rFonts w:ascii="Arial" w:eastAsiaTheme="minorHAnsi" w:hAnsi="Arial" w:cs="Arial"/>
          <w:color w:val="000000"/>
          <w:sz w:val="20"/>
          <w:szCs w:val="20"/>
        </w:rPr>
        <w:t xml:space="preserve"> r.</w:t>
      </w:r>
    </w:p>
    <w:p w14:paraId="0067BDCC" w14:textId="77777777" w:rsidR="00162695" w:rsidRPr="0064053E" w:rsidRDefault="00162695" w:rsidP="00845946">
      <w:pPr>
        <w:pStyle w:val="Akapitzlist"/>
        <w:numPr>
          <w:ilvl w:val="0"/>
          <w:numId w:val="38"/>
        </w:numPr>
        <w:autoSpaceDE w:val="0"/>
        <w:autoSpaceDN w:val="0"/>
        <w:adjustRightInd w:val="0"/>
        <w:spacing w:after="0"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t xml:space="preserve">Warunkiem uznania wydatków za kwalifikowalne jest faktyczne poniesienie ich przez </w:t>
      </w:r>
      <w:proofErr w:type="spellStart"/>
      <w:r w:rsidRPr="0064053E">
        <w:rPr>
          <w:rFonts w:ascii="Arial" w:eastAsiaTheme="minorHAnsi" w:hAnsi="Arial" w:cs="Arial"/>
          <w:color w:val="000000"/>
          <w:sz w:val="20"/>
          <w:szCs w:val="20"/>
        </w:rPr>
        <w:t>Grantobiorcę</w:t>
      </w:r>
      <w:proofErr w:type="spellEnd"/>
      <w:r w:rsidRPr="0064053E">
        <w:rPr>
          <w:rFonts w:ascii="Arial" w:eastAsiaTheme="minorHAnsi" w:hAnsi="Arial" w:cs="Arial"/>
          <w:color w:val="000000"/>
          <w:sz w:val="20"/>
          <w:szCs w:val="20"/>
        </w:rPr>
        <w:t>, zgodnie z Umową, w związku z realizacją Projektu pilotażowego.</w:t>
      </w:r>
    </w:p>
    <w:p w14:paraId="26E8FE9F" w14:textId="0378246F" w:rsidR="00162695" w:rsidRPr="00306361" w:rsidRDefault="00162695" w:rsidP="00845946">
      <w:pPr>
        <w:pStyle w:val="Akapitzlist"/>
        <w:numPr>
          <w:ilvl w:val="0"/>
          <w:numId w:val="38"/>
        </w:numPr>
        <w:autoSpaceDE w:val="0"/>
        <w:autoSpaceDN w:val="0"/>
        <w:adjustRightInd w:val="0"/>
        <w:spacing w:after="0" w:line="240" w:lineRule="auto"/>
        <w:jc w:val="both"/>
        <w:rPr>
          <w:rFonts w:ascii="Arial" w:eastAsiaTheme="minorHAnsi" w:hAnsi="Arial" w:cs="Arial"/>
          <w:color w:val="000000"/>
          <w:sz w:val="20"/>
          <w:szCs w:val="20"/>
        </w:rPr>
      </w:pPr>
      <w:r w:rsidRPr="0064053E">
        <w:rPr>
          <w:rFonts w:ascii="Arial" w:eastAsiaTheme="minorHAnsi" w:hAnsi="Arial" w:cs="Arial"/>
          <w:color w:val="000000"/>
          <w:sz w:val="20"/>
          <w:szCs w:val="20"/>
        </w:rPr>
        <w:lastRenderedPageBreak/>
        <w:t xml:space="preserve">Za zakończenie realizacji Projektu pilotażowego uznaje się zrealizowanie zakresu rzeczowego projektu oraz finansowe rozliczenie wniosku o płatność końcową, rozumiane jako dzień </w:t>
      </w:r>
      <w:r w:rsidRPr="00306361">
        <w:rPr>
          <w:rFonts w:ascii="Arial" w:eastAsiaTheme="minorHAnsi" w:hAnsi="Arial" w:cs="Arial"/>
          <w:color w:val="000000"/>
          <w:sz w:val="20"/>
          <w:szCs w:val="20"/>
        </w:rPr>
        <w:t xml:space="preserve">zatwierdzenia wniosku o płatność końcową. </w:t>
      </w:r>
    </w:p>
    <w:p w14:paraId="537CE67D" w14:textId="74204A0D" w:rsidR="00162695" w:rsidRPr="00306361" w:rsidRDefault="00162695" w:rsidP="00891AA3">
      <w:pPr>
        <w:pStyle w:val="Akapitzlist"/>
        <w:numPr>
          <w:ilvl w:val="0"/>
          <w:numId w:val="38"/>
        </w:numPr>
        <w:autoSpaceDE w:val="0"/>
        <w:autoSpaceDN w:val="0"/>
        <w:adjustRightInd w:val="0"/>
        <w:spacing w:after="0" w:line="240" w:lineRule="auto"/>
        <w:jc w:val="both"/>
        <w:rPr>
          <w:rFonts w:ascii="Arial" w:eastAsiaTheme="minorHAnsi" w:hAnsi="Arial" w:cs="Arial"/>
          <w:color w:val="000000"/>
          <w:sz w:val="20"/>
          <w:szCs w:val="20"/>
        </w:rPr>
      </w:pPr>
      <w:r w:rsidRPr="00306361">
        <w:rPr>
          <w:rFonts w:ascii="Arial" w:eastAsiaTheme="minorHAnsi" w:hAnsi="Arial" w:cs="Arial"/>
          <w:color w:val="000000"/>
          <w:sz w:val="20"/>
          <w:szCs w:val="20"/>
        </w:rPr>
        <w:t xml:space="preserve">Wydatki poniesione na podatek od towarów i usług (VAT) mogą zostać uznane za kwalifikowalne, jeśli nie podlega on zwrotowi lub odliczeniu na rzecz </w:t>
      </w:r>
      <w:proofErr w:type="spellStart"/>
      <w:r w:rsidRPr="00306361">
        <w:rPr>
          <w:rFonts w:ascii="Arial" w:eastAsiaTheme="minorHAnsi" w:hAnsi="Arial" w:cs="Arial"/>
          <w:color w:val="000000"/>
          <w:sz w:val="20"/>
          <w:szCs w:val="20"/>
        </w:rPr>
        <w:t>Grantobiorcy</w:t>
      </w:r>
      <w:proofErr w:type="spellEnd"/>
      <w:r w:rsidRPr="00306361">
        <w:rPr>
          <w:rFonts w:ascii="Arial" w:eastAsiaTheme="minorHAnsi" w:hAnsi="Arial" w:cs="Arial"/>
          <w:color w:val="000000"/>
          <w:sz w:val="20"/>
          <w:szCs w:val="20"/>
        </w:rPr>
        <w:t xml:space="preserve">, </w:t>
      </w:r>
      <w:r w:rsidR="00891AA3">
        <w:rPr>
          <w:rFonts w:ascii="Arial" w:eastAsiaTheme="minorHAnsi" w:hAnsi="Arial" w:cs="Arial"/>
          <w:color w:val="000000"/>
          <w:sz w:val="20"/>
          <w:szCs w:val="20"/>
        </w:rPr>
        <w:t xml:space="preserve">za wyjątkiem </w:t>
      </w:r>
      <w:r w:rsidR="00891AA3" w:rsidRPr="00891AA3">
        <w:rPr>
          <w:rFonts w:ascii="Arial" w:eastAsiaTheme="minorHAnsi" w:hAnsi="Arial" w:cs="Arial"/>
          <w:color w:val="000000"/>
          <w:sz w:val="20"/>
          <w:szCs w:val="20"/>
        </w:rPr>
        <w:t>wykluczenia kwalifikowalności VAT z mocy prawa</w:t>
      </w:r>
      <w:r w:rsidR="00891AA3">
        <w:rPr>
          <w:rFonts w:ascii="Arial" w:eastAsiaTheme="minorHAnsi" w:hAnsi="Arial" w:cs="Arial"/>
          <w:color w:val="000000"/>
          <w:sz w:val="20"/>
          <w:szCs w:val="20"/>
        </w:rPr>
        <w:t>.</w:t>
      </w:r>
      <w:r w:rsidRPr="00306361">
        <w:rPr>
          <w:rFonts w:ascii="Arial" w:eastAsiaTheme="minorHAnsi" w:hAnsi="Arial" w:cs="Arial"/>
          <w:color w:val="000000"/>
          <w:sz w:val="20"/>
          <w:szCs w:val="20"/>
        </w:rPr>
        <w:t xml:space="preserve"> </w:t>
      </w:r>
      <w:proofErr w:type="spellStart"/>
      <w:r w:rsidRPr="00306361">
        <w:rPr>
          <w:rFonts w:ascii="Arial" w:eastAsiaTheme="minorHAnsi" w:hAnsi="Arial" w:cs="Arial"/>
          <w:color w:val="000000"/>
          <w:sz w:val="20"/>
          <w:szCs w:val="20"/>
        </w:rPr>
        <w:t>Grantobiorca</w:t>
      </w:r>
      <w:proofErr w:type="spellEnd"/>
      <w:r w:rsidRPr="00306361">
        <w:rPr>
          <w:rFonts w:ascii="Arial" w:eastAsiaTheme="minorHAnsi" w:hAnsi="Arial" w:cs="Arial"/>
          <w:color w:val="000000"/>
          <w:sz w:val="20"/>
          <w:szCs w:val="20"/>
        </w:rPr>
        <w:t xml:space="preserve"> potwierdza</w:t>
      </w:r>
      <w:r w:rsidR="00891AA3">
        <w:rPr>
          <w:rFonts w:ascii="Arial" w:eastAsiaTheme="minorHAnsi" w:hAnsi="Arial" w:cs="Arial"/>
          <w:color w:val="000000"/>
          <w:sz w:val="20"/>
          <w:szCs w:val="20"/>
        </w:rPr>
        <w:t xml:space="preserve"> kwalifikowalność wydatków poniesionych na VAT</w:t>
      </w:r>
      <w:r w:rsidRPr="00306361">
        <w:rPr>
          <w:rFonts w:ascii="Arial" w:eastAsiaTheme="minorHAnsi" w:hAnsi="Arial" w:cs="Arial"/>
          <w:color w:val="000000"/>
          <w:sz w:val="20"/>
          <w:szCs w:val="20"/>
        </w:rPr>
        <w:t xml:space="preserve"> składając oświadczenie stanowiące załącznik nr </w:t>
      </w:r>
      <w:r w:rsidR="00D05FF6">
        <w:rPr>
          <w:rFonts w:ascii="Arial" w:eastAsiaTheme="minorHAnsi" w:hAnsi="Arial" w:cs="Arial"/>
          <w:color w:val="000000"/>
          <w:sz w:val="20"/>
          <w:szCs w:val="20"/>
        </w:rPr>
        <w:t>10</w:t>
      </w:r>
      <w:r w:rsidRPr="00306361">
        <w:rPr>
          <w:rFonts w:ascii="Arial" w:eastAsiaTheme="minorHAnsi" w:hAnsi="Arial" w:cs="Arial"/>
          <w:color w:val="000000"/>
          <w:sz w:val="20"/>
          <w:szCs w:val="20"/>
        </w:rPr>
        <w:t xml:space="preserve"> do Umowy</w:t>
      </w:r>
      <w:r w:rsidR="009E5E4F">
        <w:rPr>
          <w:rFonts w:ascii="Arial" w:eastAsiaTheme="minorHAnsi" w:hAnsi="Arial" w:cs="Arial"/>
          <w:color w:val="000000"/>
          <w:sz w:val="20"/>
          <w:szCs w:val="20"/>
        </w:rPr>
        <w:t>.</w:t>
      </w:r>
      <w:r w:rsidR="009E5E4F">
        <w:rPr>
          <w:rStyle w:val="Odwoanieprzypisudolnego"/>
          <w:rFonts w:ascii="Arial" w:eastAsiaTheme="minorHAnsi" w:hAnsi="Arial"/>
          <w:color w:val="000000"/>
          <w:sz w:val="20"/>
          <w:szCs w:val="20"/>
        </w:rPr>
        <w:t>.</w:t>
      </w:r>
      <w:r w:rsidR="00891AA3" w:rsidRPr="00891AA3">
        <w:rPr>
          <w:rFonts w:ascii="Arial" w:eastAsiaTheme="minorHAnsi" w:hAnsi="Arial" w:cs="Arial"/>
          <w:color w:val="000000"/>
          <w:sz w:val="20"/>
          <w:szCs w:val="20"/>
        </w:rPr>
        <w:t xml:space="preserve"> Oświadczenie składa się z dwóch integralnych części. W ramach pierwszej części </w:t>
      </w:r>
      <w:proofErr w:type="spellStart"/>
      <w:r w:rsidR="00891AA3" w:rsidRPr="00891AA3">
        <w:rPr>
          <w:rFonts w:ascii="Arial" w:eastAsiaTheme="minorHAnsi" w:hAnsi="Arial" w:cs="Arial"/>
          <w:color w:val="000000"/>
          <w:sz w:val="20"/>
          <w:szCs w:val="20"/>
        </w:rPr>
        <w:t>Grantobiorca</w:t>
      </w:r>
      <w:proofErr w:type="spellEnd"/>
      <w:r w:rsidR="00891AA3" w:rsidRPr="00891AA3">
        <w:rPr>
          <w:rFonts w:ascii="Arial" w:eastAsiaTheme="minorHAnsi" w:hAnsi="Arial" w:cs="Arial"/>
          <w:color w:val="000000"/>
          <w:sz w:val="20"/>
          <w:szCs w:val="20"/>
        </w:rPr>
        <w:t xml:space="preserve"> oświadcza, iż w chwili składania aplikacji nie może odzyskać w żaden sposób poniesionego kosztu VAT, którego wysokość została określona w odpowiednim punkcie aplikacji (fakt ten decyduje o kwalifikowalności VAT). Natomiast w części drugiej </w:t>
      </w:r>
      <w:proofErr w:type="spellStart"/>
      <w:r w:rsidR="00891AA3" w:rsidRPr="00891AA3">
        <w:rPr>
          <w:rFonts w:ascii="Arial" w:eastAsiaTheme="minorHAnsi" w:hAnsi="Arial" w:cs="Arial"/>
          <w:color w:val="000000"/>
          <w:sz w:val="20"/>
          <w:szCs w:val="20"/>
        </w:rPr>
        <w:t>Grantobiorca</w:t>
      </w:r>
      <w:proofErr w:type="spellEnd"/>
      <w:r w:rsidR="00891AA3" w:rsidRPr="00891AA3">
        <w:rPr>
          <w:rFonts w:ascii="Arial" w:eastAsiaTheme="minorHAnsi" w:hAnsi="Arial" w:cs="Arial"/>
          <w:color w:val="000000"/>
          <w:sz w:val="20"/>
          <w:szCs w:val="20"/>
        </w:rPr>
        <w:t xml:space="preserve"> zobowiązuje się do zwrotu zrefundowanej ze środków unijnych części VAT, jeżeli zaistnieją przesłanki umożliwiające odzyskanie tego podatku przez </w:t>
      </w:r>
      <w:proofErr w:type="spellStart"/>
      <w:r w:rsidR="00891AA3" w:rsidRPr="00891AA3">
        <w:rPr>
          <w:rFonts w:ascii="Arial" w:eastAsiaTheme="minorHAnsi" w:hAnsi="Arial" w:cs="Arial"/>
          <w:color w:val="000000"/>
          <w:sz w:val="20"/>
          <w:szCs w:val="20"/>
        </w:rPr>
        <w:t>Grantobiorcę</w:t>
      </w:r>
      <w:proofErr w:type="spellEnd"/>
      <w:r w:rsidR="00891AA3" w:rsidRPr="00891AA3">
        <w:rPr>
          <w:rFonts w:ascii="Arial" w:eastAsiaTheme="minorHAnsi" w:hAnsi="Arial" w:cs="Arial"/>
          <w:color w:val="000000"/>
          <w:sz w:val="20"/>
          <w:szCs w:val="20"/>
        </w:rPr>
        <w:t xml:space="preserve">. „Oświadczenie o kwalifikowalności VAT” podpisane przez </w:t>
      </w:r>
      <w:proofErr w:type="spellStart"/>
      <w:r w:rsidR="00891AA3" w:rsidRPr="00891AA3">
        <w:rPr>
          <w:rFonts w:ascii="Arial" w:eastAsiaTheme="minorHAnsi" w:hAnsi="Arial" w:cs="Arial"/>
          <w:color w:val="000000"/>
          <w:sz w:val="20"/>
          <w:szCs w:val="20"/>
        </w:rPr>
        <w:t>Grantobiorcę</w:t>
      </w:r>
      <w:proofErr w:type="spellEnd"/>
      <w:r w:rsidR="00891AA3" w:rsidRPr="00891AA3">
        <w:rPr>
          <w:rFonts w:ascii="Arial" w:eastAsiaTheme="minorHAnsi" w:hAnsi="Arial" w:cs="Arial"/>
          <w:color w:val="000000"/>
          <w:sz w:val="20"/>
          <w:szCs w:val="20"/>
        </w:rPr>
        <w:t xml:space="preserve"> powinno stanowić załącznik do zawieranej z </w:t>
      </w:r>
      <w:proofErr w:type="spellStart"/>
      <w:r w:rsidR="00891AA3" w:rsidRPr="00891AA3">
        <w:rPr>
          <w:rFonts w:ascii="Arial" w:eastAsiaTheme="minorHAnsi" w:hAnsi="Arial" w:cs="Arial"/>
          <w:color w:val="000000"/>
          <w:sz w:val="20"/>
          <w:szCs w:val="20"/>
        </w:rPr>
        <w:t>Grantobiorcą</w:t>
      </w:r>
      <w:proofErr w:type="spellEnd"/>
      <w:r w:rsidR="00891AA3" w:rsidRPr="00891AA3">
        <w:rPr>
          <w:rFonts w:ascii="Arial" w:eastAsiaTheme="minorHAnsi" w:hAnsi="Arial" w:cs="Arial"/>
          <w:color w:val="000000"/>
          <w:sz w:val="20"/>
          <w:szCs w:val="20"/>
        </w:rPr>
        <w:t xml:space="preserve"> umowy o powierzenie grantu.</w:t>
      </w:r>
    </w:p>
    <w:p w14:paraId="79A331A2" w14:textId="0BE5B73B" w:rsidR="00162695" w:rsidRPr="00306361" w:rsidRDefault="00162695" w:rsidP="00845946">
      <w:pPr>
        <w:pStyle w:val="Akapitzlist"/>
        <w:numPr>
          <w:ilvl w:val="0"/>
          <w:numId w:val="38"/>
        </w:numPr>
        <w:autoSpaceDE w:val="0"/>
        <w:autoSpaceDN w:val="0"/>
        <w:adjustRightInd w:val="0"/>
        <w:spacing w:after="0" w:line="240" w:lineRule="auto"/>
        <w:jc w:val="both"/>
        <w:rPr>
          <w:rFonts w:ascii="Arial" w:eastAsiaTheme="minorHAnsi" w:hAnsi="Arial" w:cs="Arial"/>
          <w:color w:val="000000"/>
          <w:sz w:val="20"/>
          <w:szCs w:val="20"/>
        </w:rPr>
      </w:pPr>
      <w:r w:rsidRPr="00306361">
        <w:rPr>
          <w:rFonts w:ascii="Arial" w:eastAsiaTheme="minorHAnsi" w:hAnsi="Arial" w:cs="Arial"/>
          <w:color w:val="000000"/>
          <w:sz w:val="20"/>
          <w:szCs w:val="20"/>
        </w:rPr>
        <w:t xml:space="preserve">W przypadku gdy w trakcie realizacji Projektu pilotażowego lub po jego zakończeniu, </w:t>
      </w:r>
      <w:proofErr w:type="spellStart"/>
      <w:r w:rsidRPr="00306361">
        <w:rPr>
          <w:rFonts w:ascii="Arial" w:eastAsiaTheme="minorHAnsi" w:hAnsi="Arial" w:cs="Arial"/>
          <w:color w:val="000000"/>
          <w:sz w:val="20"/>
          <w:szCs w:val="20"/>
        </w:rPr>
        <w:t>Grantobiorca</w:t>
      </w:r>
      <w:proofErr w:type="spellEnd"/>
      <w:r w:rsidRPr="00306361">
        <w:rPr>
          <w:rFonts w:ascii="Arial" w:eastAsiaTheme="minorHAnsi" w:hAnsi="Arial" w:cs="Arial"/>
          <w:color w:val="000000"/>
          <w:sz w:val="20"/>
          <w:szCs w:val="20"/>
        </w:rPr>
        <w:t xml:space="preserve"> będzie mógł odliczyć lub uzyskać zwrot podatku od towarów i usług (VAT) od zakupionych w</w:t>
      </w:r>
      <w:r w:rsidR="000D4F8B">
        <w:rPr>
          <w:rFonts w:ascii="Arial" w:eastAsiaTheme="minorHAnsi" w:hAnsi="Arial" w:cs="Arial"/>
          <w:color w:val="000000"/>
          <w:sz w:val="20"/>
          <w:szCs w:val="20"/>
        </w:rPr>
        <w:t> </w:t>
      </w:r>
      <w:r w:rsidRPr="00306361">
        <w:rPr>
          <w:rFonts w:ascii="Arial" w:eastAsiaTheme="minorHAnsi" w:hAnsi="Arial" w:cs="Arial"/>
          <w:color w:val="000000"/>
          <w:sz w:val="20"/>
          <w:szCs w:val="20"/>
        </w:rPr>
        <w:t xml:space="preserve">ramach realizacji </w:t>
      </w:r>
      <w:r w:rsidR="009C70A9" w:rsidRPr="00306361">
        <w:rPr>
          <w:rFonts w:ascii="Arial" w:eastAsiaTheme="minorHAnsi" w:hAnsi="Arial" w:cs="Arial"/>
          <w:color w:val="000000"/>
          <w:sz w:val="20"/>
          <w:szCs w:val="20"/>
        </w:rPr>
        <w:t>p</w:t>
      </w:r>
      <w:r w:rsidRPr="00306361">
        <w:rPr>
          <w:rFonts w:ascii="Arial" w:eastAsiaTheme="minorHAnsi" w:hAnsi="Arial" w:cs="Arial"/>
          <w:color w:val="000000"/>
          <w:sz w:val="20"/>
          <w:szCs w:val="20"/>
        </w:rPr>
        <w:t>rojektu pilotażowego towarów lub usług, wówczas jest on zobowiązany do</w:t>
      </w:r>
      <w:r w:rsidR="000D4F8B">
        <w:rPr>
          <w:rFonts w:ascii="Arial" w:eastAsiaTheme="minorHAnsi" w:hAnsi="Arial" w:cs="Arial"/>
          <w:color w:val="000000"/>
          <w:sz w:val="20"/>
          <w:szCs w:val="20"/>
        </w:rPr>
        <w:t> </w:t>
      </w:r>
      <w:r w:rsidRPr="00306361">
        <w:rPr>
          <w:rFonts w:ascii="Arial" w:eastAsiaTheme="minorHAnsi" w:hAnsi="Arial" w:cs="Arial"/>
          <w:color w:val="000000"/>
          <w:sz w:val="20"/>
          <w:szCs w:val="20"/>
        </w:rPr>
        <w:t xml:space="preserve">poinformowania o tym fakcie Beneficjenta projektu grantowego. </w:t>
      </w:r>
      <w:proofErr w:type="spellStart"/>
      <w:r w:rsidRPr="00306361">
        <w:rPr>
          <w:rFonts w:ascii="Arial" w:eastAsiaTheme="minorHAnsi" w:hAnsi="Arial" w:cs="Arial"/>
          <w:color w:val="000000"/>
          <w:sz w:val="20"/>
          <w:szCs w:val="20"/>
        </w:rPr>
        <w:t>Grantobiorca</w:t>
      </w:r>
      <w:proofErr w:type="spellEnd"/>
      <w:r w:rsidRPr="00306361">
        <w:rPr>
          <w:rFonts w:ascii="Arial" w:eastAsiaTheme="minorHAnsi" w:hAnsi="Arial" w:cs="Arial"/>
          <w:color w:val="000000"/>
          <w:sz w:val="20"/>
          <w:szCs w:val="20"/>
        </w:rPr>
        <w:t xml:space="preserve"> jest zobowiązany do</w:t>
      </w:r>
      <w:r w:rsidR="000D4F8B">
        <w:rPr>
          <w:rFonts w:ascii="Arial" w:eastAsiaTheme="minorHAnsi" w:hAnsi="Arial" w:cs="Arial"/>
          <w:color w:val="000000"/>
          <w:sz w:val="20"/>
          <w:szCs w:val="20"/>
        </w:rPr>
        <w:t> </w:t>
      </w:r>
      <w:r w:rsidRPr="00306361">
        <w:rPr>
          <w:rFonts w:ascii="Arial" w:eastAsiaTheme="minorHAnsi" w:hAnsi="Arial" w:cs="Arial"/>
          <w:color w:val="000000"/>
          <w:sz w:val="20"/>
          <w:szCs w:val="20"/>
        </w:rPr>
        <w:t>zwrotu podatku od towarów i usług (VAT), który uprzednio został przez niego określony jako nie podlegający odliczeniu i który został mu sfinansowany za okres od dnia, w</w:t>
      </w:r>
      <w:r w:rsidR="000D4F8B">
        <w:rPr>
          <w:rFonts w:ascii="Arial" w:eastAsiaTheme="minorHAnsi" w:hAnsi="Arial" w:cs="Arial"/>
          <w:color w:val="000000"/>
          <w:sz w:val="20"/>
          <w:szCs w:val="20"/>
        </w:rPr>
        <w:t> </w:t>
      </w:r>
      <w:r w:rsidRPr="00306361">
        <w:rPr>
          <w:rFonts w:ascii="Arial" w:eastAsiaTheme="minorHAnsi" w:hAnsi="Arial" w:cs="Arial"/>
          <w:color w:val="000000"/>
          <w:sz w:val="20"/>
          <w:szCs w:val="20"/>
        </w:rPr>
        <w:t xml:space="preserve">którym uzyskał możliwość odliczenia tego podatku. Zwrot podatku od towarów i usług (VAT) następuje zgodnie z przepisami art. 207 </w:t>
      </w:r>
      <w:proofErr w:type="spellStart"/>
      <w:r w:rsidRPr="00306361">
        <w:rPr>
          <w:rFonts w:ascii="Arial" w:eastAsiaTheme="minorHAnsi" w:hAnsi="Arial" w:cs="Arial"/>
          <w:color w:val="000000"/>
          <w:sz w:val="20"/>
          <w:szCs w:val="20"/>
        </w:rPr>
        <w:t>ufp</w:t>
      </w:r>
      <w:proofErr w:type="spellEnd"/>
      <w:r w:rsidRPr="00306361">
        <w:rPr>
          <w:rFonts w:ascii="Arial" w:eastAsiaTheme="minorHAnsi" w:hAnsi="Arial" w:cs="Arial"/>
          <w:color w:val="000000"/>
          <w:sz w:val="20"/>
          <w:szCs w:val="20"/>
        </w:rPr>
        <w:t>.</w:t>
      </w:r>
    </w:p>
    <w:p w14:paraId="04B40718" w14:textId="77777777" w:rsidR="003752DE" w:rsidRPr="00B1109D" w:rsidRDefault="00162695" w:rsidP="00845946">
      <w:pPr>
        <w:pStyle w:val="Akapitzlist"/>
        <w:numPr>
          <w:ilvl w:val="0"/>
          <w:numId w:val="38"/>
        </w:numPr>
        <w:autoSpaceDE w:val="0"/>
        <w:autoSpaceDN w:val="0"/>
        <w:adjustRightInd w:val="0"/>
        <w:spacing w:after="0" w:line="240" w:lineRule="auto"/>
        <w:jc w:val="both"/>
        <w:rPr>
          <w:rFonts w:ascii="Arial" w:hAnsi="Arial" w:cs="Arial"/>
          <w:sz w:val="20"/>
          <w:szCs w:val="20"/>
        </w:rPr>
      </w:pPr>
      <w:r w:rsidRPr="00B1109D">
        <w:rPr>
          <w:rFonts w:ascii="Arial" w:eastAsiaTheme="minorHAnsi" w:hAnsi="Arial" w:cs="Arial"/>
          <w:color w:val="000000"/>
          <w:sz w:val="20"/>
          <w:szCs w:val="20"/>
        </w:rPr>
        <w:t xml:space="preserve">W przypadku rozwiązania Umowy na podstawie § 13 ust. 1 – 3, wszystkie poniesione przez </w:t>
      </w:r>
      <w:proofErr w:type="spellStart"/>
      <w:r w:rsidRPr="00B1109D">
        <w:rPr>
          <w:rFonts w:ascii="Arial" w:eastAsiaTheme="minorHAnsi" w:hAnsi="Arial" w:cs="Arial"/>
          <w:color w:val="000000"/>
          <w:sz w:val="20"/>
          <w:szCs w:val="20"/>
        </w:rPr>
        <w:t>Grantobiorcę</w:t>
      </w:r>
      <w:proofErr w:type="spellEnd"/>
      <w:r w:rsidRPr="00B1109D">
        <w:rPr>
          <w:rFonts w:ascii="Arial" w:eastAsiaTheme="minorHAnsi" w:hAnsi="Arial" w:cs="Arial"/>
          <w:color w:val="000000"/>
          <w:sz w:val="20"/>
          <w:szCs w:val="20"/>
        </w:rPr>
        <w:t xml:space="preserve"> wydatki w ramach Projektu pilotażowego uznaje się za niekwalifikowalne.</w:t>
      </w:r>
    </w:p>
    <w:p w14:paraId="0980E549" w14:textId="77777777" w:rsidR="00092C57" w:rsidRPr="004660CF" w:rsidRDefault="00092C57" w:rsidP="00395C2C">
      <w:pPr>
        <w:tabs>
          <w:tab w:val="num" w:pos="399"/>
        </w:tabs>
        <w:spacing w:after="0" w:line="240" w:lineRule="exact"/>
        <w:ind w:left="397"/>
        <w:jc w:val="both"/>
        <w:rPr>
          <w:rFonts w:ascii="Arial" w:hAnsi="Arial" w:cs="Arial"/>
          <w:sz w:val="20"/>
          <w:szCs w:val="20"/>
        </w:rPr>
      </w:pPr>
    </w:p>
    <w:p w14:paraId="194B8197" w14:textId="32745FF8" w:rsidR="00A82790" w:rsidRDefault="000D28BE" w:rsidP="00863D40">
      <w:pPr>
        <w:pStyle w:val="Nagwek1"/>
        <w:spacing w:line="240" w:lineRule="exact"/>
        <w:jc w:val="center"/>
        <w:rPr>
          <w:rFonts w:ascii="Arial" w:hAnsi="Arial" w:cs="Arial"/>
          <w:sz w:val="20"/>
          <w:szCs w:val="20"/>
        </w:rPr>
      </w:pPr>
      <w:bookmarkStart w:id="0" w:name="_Hlk42515180"/>
      <w:r w:rsidRPr="004660CF">
        <w:rPr>
          <w:rFonts w:ascii="Arial" w:hAnsi="Arial" w:cs="Arial"/>
          <w:sz w:val="20"/>
          <w:szCs w:val="20"/>
        </w:rPr>
        <w:t xml:space="preserve">§ </w:t>
      </w:r>
      <w:bookmarkEnd w:id="0"/>
      <w:r w:rsidR="00A82790">
        <w:rPr>
          <w:rFonts w:ascii="Arial" w:hAnsi="Arial" w:cs="Arial"/>
          <w:sz w:val="20"/>
          <w:szCs w:val="20"/>
        </w:rPr>
        <w:t>6</w:t>
      </w:r>
    </w:p>
    <w:p w14:paraId="5EF045DA" w14:textId="4C7607B5" w:rsidR="00A82790" w:rsidRPr="00A82790" w:rsidRDefault="00A82790" w:rsidP="008E1396">
      <w:pPr>
        <w:jc w:val="center"/>
        <w:rPr>
          <w:rFonts w:ascii="Arial" w:hAnsi="Arial" w:cs="Arial"/>
          <w:b/>
          <w:bCs/>
          <w:sz w:val="20"/>
          <w:szCs w:val="20"/>
          <w:lang w:eastAsia="pl-PL"/>
        </w:rPr>
      </w:pPr>
      <w:r w:rsidRPr="00F66EFC">
        <w:rPr>
          <w:rFonts w:ascii="Arial" w:hAnsi="Arial" w:cs="Arial"/>
          <w:b/>
          <w:bCs/>
          <w:sz w:val="20"/>
          <w:szCs w:val="20"/>
          <w:lang w:eastAsia="pl-PL"/>
        </w:rPr>
        <w:t>Warunki i formy wypłaty grantu</w:t>
      </w:r>
    </w:p>
    <w:p w14:paraId="42B4A146" w14:textId="363C9D84" w:rsidR="00A82790" w:rsidRDefault="00A82790" w:rsidP="00A82790">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proofErr w:type="spellStart"/>
      <w:r w:rsidRPr="003803E6">
        <w:rPr>
          <w:rFonts w:ascii="Arial" w:eastAsiaTheme="minorHAnsi" w:hAnsi="Arial" w:cs="Arial"/>
          <w:color w:val="000000"/>
          <w:sz w:val="20"/>
          <w:szCs w:val="20"/>
        </w:rPr>
        <w:t>Grantobiorca</w:t>
      </w:r>
      <w:proofErr w:type="spellEnd"/>
      <w:r w:rsidRPr="00A82790">
        <w:rPr>
          <w:rFonts w:ascii="Arial" w:eastAsiaTheme="minorHAnsi" w:hAnsi="Arial" w:cs="Arial"/>
          <w:color w:val="000000"/>
          <w:sz w:val="20"/>
          <w:szCs w:val="20"/>
        </w:rPr>
        <w:t xml:space="preserve"> jest zobowiązany do składania wniosków o płatność, zgodnie z wzorem </w:t>
      </w:r>
      <w:r w:rsidR="006D0B94">
        <w:rPr>
          <w:rFonts w:ascii="Arial" w:eastAsiaTheme="minorHAnsi" w:hAnsi="Arial" w:cs="Arial"/>
          <w:color w:val="000000"/>
          <w:sz w:val="20"/>
          <w:szCs w:val="20"/>
        </w:rPr>
        <w:t>stanowiącym Załącznik nr</w:t>
      </w:r>
      <w:r w:rsidR="008D507C">
        <w:rPr>
          <w:rFonts w:ascii="Arial" w:eastAsiaTheme="minorHAnsi" w:hAnsi="Arial" w:cs="Arial"/>
          <w:color w:val="000000"/>
          <w:sz w:val="20"/>
          <w:szCs w:val="20"/>
        </w:rPr>
        <w:t xml:space="preserve"> </w:t>
      </w:r>
      <w:r w:rsidR="0097660D">
        <w:rPr>
          <w:rFonts w:ascii="Arial" w:eastAsiaTheme="minorHAnsi" w:hAnsi="Arial" w:cs="Arial"/>
          <w:color w:val="000000"/>
          <w:sz w:val="20"/>
          <w:szCs w:val="20"/>
        </w:rPr>
        <w:t>4</w:t>
      </w:r>
      <w:r w:rsidR="008D507C">
        <w:rPr>
          <w:rFonts w:ascii="Arial" w:eastAsiaTheme="minorHAnsi" w:hAnsi="Arial" w:cs="Arial"/>
          <w:color w:val="000000"/>
          <w:sz w:val="20"/>
          <w:szCs w:val="20"/>
        </w:rPr>
        <w:t xml:space="preserve"> do Umowy</w:t>
      </w:r>
      <w:r w:rsidR="006D0B94">
        <w:rPr>
          <w:rFonts w:ascii="Arial" w:eastAsiaTheme="minorHAnsi" w:hAnsi="Arial" w:cs="Arial"/>
          <w:color w:val="000000"/>
          <w:sz w:val="20"/>
          <w:szCs w:val="20"/>
        </w:rPr>
        <w:t xml:space="preserve">, </w:t>
      </w:r>
      <w:r w:rsidRPr="00A82790">
        <w:rPr>
          <w:rFonts w:ascii="Arial" w:eastAsiaTheme="minorHAnsi" w:hAnsi="Arial" w:cs="Arial"/>
          <w:color w:val="000000"/>
          <w:sz w:val="20"/>
          <w:szCs w:val="20"/>
        </w:rPr>
        <w:t>w terminach wskazanych w</w:t>
      </w:r>
      <w:r w:rsidR="00F66EFC">
        <w:rPr>
          <w:rFonts w:ascii="Arial" w:eastAsiaTheme="minorHAnsi" w:hAnsi="Arial" w:cs="Arial"/>
          <w:color w:val="000000"/>
          <w:sz w:val="20"/>
          <w:szCs w:val="20"/>
        </w:rPr>
        <w:t> </w:t>
      </w:r>
      <w:r w:rsidRPr="00A82790">
        <w:rPr>
          <w:rFonts w:ascii="Arial" w:eastAsiaTheme="minorHAnsi" w:hAnsi="Arial" w:cs="Arial"/>
          <w:color w:val="000000"/>
          <w:sz w:val="20"/>
          <w:szCs w:val="20"/>
        </w:rPr>
        <w:t xml:space="preserve">harmonogramie płatności, nie rzadziej jednak niż raz na 3 miesiące. </w:t>
      </w:r>
      <w:proofErr w:type="spellStart"/>
      <w:r w:rsidR="00DE4EA6">
        <w:rPr>
          <w:rFonts w:ascii="Arial" w:eastAsiaTheme="minorHAnsi" w:hAnsi="Arial" w:cs="Arial"/>
          <w:color w:val="000000"/>
          <w:sz w:val="20"/>
          <w:szCs w:val="20"/>
        </w:rPr>
        <w:t>Grantobiorca</w:t>
      </w:r>
      <w:proofErr w:type="spellEnd"/>
      <w:r w:rsidR="00DE4EA6">
        <w:rPr>
          <w:rFonts w:ascii="Arial" w:eastAsiaTheme="minorHAnsi" w:hAnsi="Arial" w:cs="Arial"/>
          <w:color w:val="000000"/>
          <w:sz w:val="20"/>
          <w:szCs w:val="20"/>
        </w:rPr>
        <w:t xml:space="preserve"> jest również zobowiązany do składania </w:t>
      </w:r>
      <w:r w:rsidR="00DE4EA6" w:rsidRPr="00DE4EA6">
        <w:rPr>
          <w:rFonts w:ascii="Arial" w:eastAsiaTheme="minorHAnsi" w:hAnsi="Arial" w:cs="Arial"/>
          <w:color w:val="000000"/>
          <w:sz w:val="20"/>
          <w:szCs w:val="20"/>
        </w:rPr>
        <w:t xml:space="preserve">zestawienia kosztów planowanych </w:t>
      </w:r>
      <w:r w:rsidR="00FF39D2">
        <w:rPr>
          <w:rFonts w:ascii="Arial" w:eastAsiaTheme="minorHAnsi" w:hAnsi="Arial" w:cs="Arial"/>
          <w:color w:val="000000"/>
          <w:sz w:val="20"/>
          <w:szCs w:val="20"/>
        </w:rPr>
        <w:t xml:space="preserve">i poniesionych </w:t>
      </w:r>
      <w:r w:rsidR="00DE4EA6" w:rsidRPr="00DE4EA6">
        <w:rPr>
          <w:rFonts w:ascii="Arial" w:eastAsiaTheme="minorHAnsi" w:hAnsi="Arial" w:cs="Arial"/>
          <w:color w:val="000000"/>
          <w:sz w:val="20"/>
          <w:szCs w:val="20"/>
        </w:rPr>
        <w:t>zgodnie z wzorem stanowiącym Załącznik nr 5 do Umowy</w:t>
      </w:r>
      <w:r w:rsidR="00FF39D2">
        <w:rPr>
          <w:rFonts w:ascii="Arial" w:eastAsiaTheme="minorHAnsi" w:hAnsi="Arial" w:cs="Arial"/>
          <w:color w:val="000000"/>
          <w:sz w:val="20"/>
          <w:szCs w:val="20"/>
        </w:rPr>
        <w:t>,</w:t>
      </w:r>
      <w:r w:rsidR="00DE4EA6" w:rsidRPr="00DE4EA6">
        <w:rPr>
          <w:rFonts w:ascii="Arial" w:eastAsiaTheme="minorHAnsi" w:hAnsi="Arial" w:cs="Arial"/>
          <w:color w:val="000000"/>
          <w:sz w:val="20"/>
          <w:szCs w:val="20"/>
        </w:rPr>
        <w:t xml:space="preserve">  zestawienia rzeczowo-finansowego zgodnie z wzorem stanowiącym </w:t>
      </w:r>
      <w:r w:rsidR="00D05FF6">
        <w:rPr>
          <w:rFonts w:ascii="Arial" w:eastAsiaTheme="minorHAnsi" w:hAnsi="Arial" w:cs="Arial"/>
          <w:color w:val="000000"/>
          <w:sz w:val="20"/>
          <w:szCs w:val="20"/>
        </w:rPr>
        <w:t>Z</w:t>
      </w:r>
      <w:r w:rsidR="00DE4EA6" w:rsidRPr="00DE4EA6">
        <w:rPr>
          <w:rFonts w:ascii="Arial" w:eastAsiaTheme="minorHAnsi" w:hAnsi="Arial" w:cs="Arial"/>
          <w:color w:val="000000"/>
          <w:sz w:val="20"/>
          <w:szCs w:val="20"/>
        </w:rPr>
        <w:t>ałącznik nr 6 do Umowy</w:t>
      </w:r>
      <w:bookmarkStart w:id="1" w:name="_Hlk54964267"/>
      <w:r w:rsidR="00FF39D2">
        <w:rPr>
          <w:rFonts w:ascii="Arial" w:eastAsiaTheme="minorHAnsi" w:hAnsi="Arial" w:cs="Arial"/>
          <w:color w:val="000000"/>
          <w:sz w:val="20"/>
          <w:szCs w:val="20"/>
        </w:rPr>
        <w:t xml:space="preserve"> oraz </w:t>
      </w:r>
      <w:r w:rsidR="00D05FF6">
        <w:rPr>
          <w:rFonts w:ascii="Arial" w:eastAsiaTheme="minorHAnsi" w:hAnsi="Arial" w:cs="Arial"/>
          <w:color w:val="000000"/>
          <w:sz w:val="20"/>
          <w:szCs w:val="20"/>
        </w:rPr>
        <w:t xml:space="preserve">Zestawienia dokumentów księgowych </w:t>
      </w:r>
      <w:bookmarkEnd w:id="1"/>
      <w:r w:rsidR="00D05FF6">
        <w:rPr>
          <w:rFonts w:ascii="Arial" w:eastAsiaTheme="minorHAnsi" w:hAnsi="Arial" w:cs="Arial"/>
          <w:color w:val="000000"/>
          <w:sz w:val="20"/>
          <w:szCs w:val="20"/>
        </w:rPr>
        <w:t>zgodnie z wzorem stanowiącym Załącznik nr 7 do Umowy</w:t>
      </w:r>
      <w:r w:rsidR="00C20137">
        <w:rPr>
          <w:rFonts w:ascii="Arial" w:eastAsiaTheme="minorHAnsi" w:hAnsi="Arial" w:cs="Arial"/>
          <w:color w:val="000000"/>
          <w:sz w:val="20"/>
          <w:szCs w:val="20"/>
        </w:rPr>
        <w:t>,</w:t>
      </w:r>
      <w:r w:rsidR="001430B0">
        <w:rPr>
          <w:rFonts w:ascii="Arial" w:eastAsiaTheme="minorHAnsi" w:hAnsi="Arial" w:cs="Arial"/>
          <w:color w:val="000000"/>
          <w:sz w:val="20"/>
          <w:szCs w:val="20"/>
        </w:rPr>
        <w:t xml:space="preserve"> </w:t>
      </w:r>
      <w:r w:rsidR="00226B36">
        <w:rPr>
          <w:rFonts w:ascii="Arial" w:eastAsiaTheme="minorHAnsi" w:hAnsi="Arial" w:cs="Arial"/>
          <w:color w:val="000000"/>
          <w:sz w:val="20"/>
          <w:szCs w:val="20"/>
        </w:rPr>
        <w:t>w terminie wskazanym w niniejszym ustępie.</w:t>
      </w:r>
    </w:p>
    <w:p w14:paraId="269BD58B" w14:textId="1C3E9599" w:rsidR="00A82790" w:rsidRDefault="00A82790" w:rsidP="00A82790">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A82790">
        <w:rPr>
          <w:rFonts w:ascii="Arial" w:eastAsiaTheme="minorHAnsi" w:hAnsi="Arial" w:cs="Arial"/>
          <w:color w:val="000000"/>
          <w:sz w:val="20"/>
          <w:szCs w:val="20"/>
        </w:rPr>
        <w:t xml:space="preserve">Finansowanie przekazywane jest </w:t>
      </w:r>
      <w:proofErr w:type="spellStart"/>
      <w:r w:rsidRPr="00A82790">
        <w:rPr>
          <w:rFonts w:ascii="Arial" w:eastAsiaTheme="minorHAnsi" w:hAnsi="Arial" w:cs="Arial"/>
          <w:color w:val="000000"/>
          <w:sz w:val="20"/>
          <w:szCs w:val="20"/>
        </w:rPr>
        <w:t>Grantobiorcy</w:t>
      </w:r>
      <w:proofErr w:type="spellEnd"/>
      <w:r w:rsidRPr="00A82790">
        <w:rPr>
          <w:rFonts w:ascii="Arial" w:eastAsiaTheme="minorHAnsi" w:hAnsi="Arial" w:cs="Arial"/>
          <w:color w:val="000000"/>
          <w:sz w:val="20"/>
          <w:szCs w:val="20"/>
        </w:rPr>
        <w:t xml:space="preserve"> w formie zaliczek oraz refundacji poniesionych wydatków kwalifikowalnych, które będą wypłacane w terminie oraz w wysokości określonej w</w:t>
      </w:r>
      <w:r w:rsidR="00F66EFC">
        <w:rPr>
          <w:rFonts w:ascii="Arial" w:eastAsiaTheme="minorHAnsi" w:hAnsi="Arial" w:cs="Arial"/>
          <w:color w:val="000000"/>
          <w:sz w:val="20"/>
          <w:szCs w:val="20"/>
        </w:rPr>
        <w:t> </w:t>
      </w:r>
      <w:r w:rsidRPr="00A82790">
        <w:rPr>
          <w:rFonts w:ascii="Arial" w:eastAsiaTheme="minorHAnsi" w:hAnsi="Arial" w:cs="Arial"/>
          <w:color w:val="000000"/>
          <w:sz w:val="20"/>
          <w:szCs w:val="20"/>
        </w:rPr>
        <w:t xml:space="preserve">harmonogramie płatności na podstawie złożonych przez </w:t>
      </w:r>
      <w:proofErr w:type="spellStart"/>
      <w:r w:rsidRPr="00A82790">
        <w:rPr>
          <w:rFonts w:ascii="Arial" w:eastAsiaTheme="minorHAnsi" w:hAnsi="Arial" w:cs="Arial"/>
          <w:color w:val="000000"/>
          <w:sz w:val="20"/>
          <w:szCs w:val="20"/>
        </w:rPr>
        <w:t>Grantobiorcę</w:t>
      </w:r>
      <w:proofErr w:type="spellEnd"/>
      <w:r w:rsidRPr="00A82790">
        <w:rPr>
          <w:rFonts w:ascii="Arial" w:eastAsiaTheme="minorHAnsi" w:hAnsi="Arial" w:cs="Arial"/>
          <w:color w:val="000000"/>
          <w:sz w:val="20"/>
          <w:szCs w:val="20"/>
        </w:rPr>
        <w:t xml:space="preserve"> i zaakceptowanych przez Beneficjenta projektu grantowego wniosków o płatność. </w:t>
      </w:r>
    </w:p>
    <w:p w14:paraId="6A2A2828" w14:textId="60B01E63" w:rsidR="00A82790" w:rsidRDefault="00A82790" w:rsidP="00A82790">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A82790">
        <w:rPr>
          <w:rFonts w:ascii="Arial" w:eastAsiaTheme="minorHAnsi" w:hAnsi="Arial" w:cs="Arial"/>
          <w:color w:val="000000"/>
          <w:sz w:val="20"/>
          <w:szCs w:val="20"/>
        </w:rPr>
        <w:t xml:space="preserve">Finansowanie w formie refundacji będzie przekazywane na rachunek bankowy </w:t>
      </w:r>
      <w:proofErr w:type="spellStart"/>
      <w:r w:rsidRPr="00A82790">
        <w:rPr>
          <w:rFonts w:ascii="Arial" w:eastAsiaTheme="minorHAnsi" w:hAnsi="Arial" w:cs="Arial"/>
          <w:color w:val="000000"/>
          <w:sz w:val="20"/>
          <w:szCs w:val="20"/>
        </w:rPr>
        <w:t>Grantobiorcy</w:t>
      </w:r>
      <w:proofErr w:type="spellEnd"/>
      <w:r w:rsidRPr="00A82790">
        <w:rPr>
          <w:rFonts w:ascii="Arial" w:eastAsiaTheme="minorHAnsi" w:hAnsi="Arial" w:cs="Arial"/>
          <w:color w:val="000000"/>
          <w:sz w:val="20"/>
          <w:szCs w:val="20"/>
        </w:rPr>
        <w:t xml:space="preserve"> o</w:t>
      </w:r>
      <w:r w:rsidR="00F66EFC">
        <w:rPr>
          <w:rFonts w:ascii="Arial" w:eastAsiaTheme="minorHAnsi" w:hAnsi="Arial" w:cs="Arial"/>
          <w:color w:val="000000"/>
          <w:sz w:val="20"/>
          <w:szCs w:val="20"/>
        </w:rPr>
        <w:t> </w:t>
      </w:r>
      <w:r w:rsidRPr="00A82790">
        <w:rPr>
          <w:rFonts w:ascii="Arial" w:eastAsiaTheme="minorHAnsi" w:hAnsi="Arial" w:cs="Arial"/>
          <w:color w:val="000000"/>
          <w:sz w:val="20"/>
          <w:szCs w:val="20"/>
        </w:rPr>
        <w:t xml:space="preserve">nr …………………………………………………………………………….. </w:t>
      </w:r>
      <w:r w:rsidR="003A3A2A">
        <w:rPr>
          <w:rFonts w:ascii="Arial" w:eastAsiaTheme="minorHAnsi" w:hAnsi="Arial" w:cs="Arial"/>
          <w:color w:val="000000"/>
          <w:sz w:val="20"/>
          <w:szCs w:val="20"/>
        </w:rPr>
        <w:t xml:space="preserve">  </w:t>
      </w:r>
    </w:p>
    <w:p w14:paraId="6E5373D9" w14:textId="4C41542C" w:rsidR="00A82790" w:rsidRDefault="00A82790" w:rsidP="00A82790">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A82790">
        <w:rPr>
          <w:rFonts w:ascii="Arial" w:eastAsiaTheme="minorHAnsi" w:hAnsi="Arial" w:cs="Arial"/>
          <w:color w:val="000000"/>
          <w:sz w:val="20"/>
          <w:szCs w:val="20"/>
        </w:rPr>
        <w:t xml:space="preserve">Finansowanie w formie zaliczki będzie przekazywane w transzach na wyodrębniony rachunek bankowy </w:t>
      </w:r>
      <w:proofErr w:type="spellStart"/>
      <w:r w:rsidRPr="00A82790">
        <w:rPr>
          <w:rFonts w:ascii="Arial" w:eastAsiaTheme="minorHAnsi" w:hAnsi="Arial" w:cs="Arial"/>
          <w:color w:val="000000"/>
          <w:sz w:val="20"/>
          <w:szCs w:val="20"/>
        </w:rPr>
        <w:t>Grantobiorcy</w:t>
      </w:r>
      <w:proofErr w:type="spellEnd"/>
      <w:r w:rsidRPr="00A82790">
        <w:rPr>
          <w:rFonts w:ascii="Arial" w:eastAsiaTheme="minorHAnsi" w:hAnsi="Arial" w:cs="Arial"/>
          <w:color w:val="000000"/>
          <w:sz w:val="20"/>
          <w:szCs w:val="20"/>
        </w:rPr>
        <w:t xml:space="preserve">, przeznaczony wyłącznie do obsługi zaliczek w ramach Projektu pilotażowego, o nr …………………………………………………………… </w:t>
      </w:r>
    </w:p>
    <w:p w14:paraId="12904C90" w14:textId="090694D8" w:rsidR="00A82790" w:rsidRDefault="00A82790" w:rsidP="00A82790">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A82790">
        <w:rPr>
          <w:rFonts w:ascii="Arial" w:eastAsiaTheme="minorHAnsi" w:hAnsi="Arial" w:cs="Arial"/>
          <w:color w:val="000000"/>
          <w:sz w:val="20"/>
          <w:szCs w:val="20"/>
        </w:rPr>
        <w:t xml:space="preserve">Transza zaliczki nie może przekroczyć 40% całkowitej wartości Grantu, o którym mowa w </w:t>
      </w:r>
      <w:bookmarkStart w:id="2" w:name="_Hlk53947432"/>
      <w:r w:rsidRPr="00A82790">
        <w:rPr>
          <w:rFonts w:ascii="Arial" w:eastAsiaTheme="minorHAnsi" w:hAnsi="Arial" w:cs="Arial"/>
          <w:color w:val="000000"/>
          <w:sz w:val="20"/>
          <w:szCs w:val="20"/>
        </w:rPr>
        <w:t xml:space="preserve">§ 4 </w:t>
      </w:r>
      <w:bookmarkEnd w:id="2"/>
      <w:r w:rsidRPr="00A82790">
        <w:rPr>
          <w:rFonts w:ascii="Arial" w:eastAsiaTheme="minorHAnsi" w:hAnsi="Arial" w:cs="Arial"/>
          <w:color w:val="000000"/>
          <w:sz w:val="20"/>
          <w:szCs w:val="20"/>
        </w:rPr>
        <w:t xml:space="preserve">ust. 2 </w:t>
      </w:r>
    </w:p>
    <w:p w14:paraId="598B6DA4" w14:textId="19097DA4" w:rsidR="009472BC" w:rsidRDefault="006F3BDE" w:rsidP="006F3BDE">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6F3BDE">
        <w:rPr>
          <w:rFonts w:ascii="Arial" w:eastAsiaTheme="minorHAnsi" w:hAnsi="Arial" w:cs="Arial"/>
          <w:color w:val="000000"/>
          <w:sz w:val="20"/>
          <w:szCs w:val="20"/>
        </w:rPr>
        <w:t>Łączne finansowanie przekazane w formie zaliczki i refundacji nie może przekroczyć 9</w:t>
      </w:r>
      <w:r w:rsidR="00FE179D">
        <w:rPr>
          <w:rFonts w:ascii="Arial" w:eastAsiaTheme="minorHAnsi" w:hAnsi="Arial" w:cs="Arial"/>
          <w:color w:val="000000"/>
          <w:sz w:val="20"/>
          <w:szCs w:val="20"/>
        </w:rPr>
        <w:t>5</w:t>
      </w:r>
      <w:r w:rsidRPr="006F3BDE">
        <w:rPr>
          <w:rFonts w:ascii="Arial" w:eastAsiaTheme="minorHAnsi" w:hAnsi="Arial" w:cs="Arial"/>
          <w:color w:val="000000"/>
          <w:sz w:val="20"/>
          <w:szCs w:val="20"/>
        </w:rPr>
        <w:t xml:space="preserve">% wartości Grantu, o którym mowa w § 4 ust. 2. Pozostała kwota finansowania, jako płatność końcowa, będzie przekazana </w:t>
      </w:r>
      <w:proofErr w:type="spellStart"/>
      <w:r w:rsidRPr="006F3BDE">
        <w:rPr>
          <w:rFonts w:ascii="Arial" w:eastAsiaTheme="minorHAnsi" w:hAnsi="Arial" w:cs="Arial"/>
          <w:color w:val="000000"/>
          <w:sz w:val="20"/>
          <w:szCs w:val="20"/>
        </w:rPr>
        <w:t>Grantobiorcy</w:t>
      </w:r>
      <w:proofErr w:type="spellEnd"/>
      <w:r w:rsidRPr="006F3BDE">
        <w:rPr>
          <w:rFonts w:ascii="Arial" w:eastAsiaTheme="minorHAnsi" w:hAnsi="Arial" w:cs="Arial"/>
          <w:color w:val="000000"/>
          <w:sz w:val="20"/>
          <w:szCs w:val="20"/>
        </w:rPr>
        <w:t xml:space="preserve"> po zaakceptowaniu wniosku o płatność końcową.</w:t>
      </w:r>
    </w:p>
    <w:p w14:paraId="2F83C4AE" w14:textId="0147094F" w:rsidR="009472BC" w:rsidRPr="009472BC" w:rsidRDefault="009472BC" w:rsidP="002A1E3A">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9472BC">
        <w:rPr>
          <w:rFonts w:ascii="Arial" w:eastAsiaTheme="minorHAnsi" w:hAnsi="Arial" w:cs="Arial"/>
          <w:color w:val="000000"/>
          <w:sz w:val="20"/>
          <w:szCs w:val="20"/>
        </w:rPr>
        <w:t>W przypadku</w:t>
      </w:r>
      <w:r w:rsidR="002D66EC">
        <w:rPr>
          <w:rFonts w:ascii="Arial" w:eastAsiaTheme="minorHAnsi" w:hAnsi="Arial" w:cs="Arial"/>
          <w:color w:val="000000"/>
          <w:sz w:val="20"/>
          <w:szCs w:val="20"/>
        </w:rPr>
        <w:t>,</w:t>
      </w:r>
      <w:r w:rsidRPr="009472BC">
        <w:rPr>
          <w:rFonts w:ascii="Arial" w:eastAsiaTheme="minorHAnsi" w:hAnsi="Arial" w:cs="Arial"/>
          <w:color w:val="000000"/>
          <w:sz w:val="20"/>
          <w:szCs w:val="20"/>
        </w:rPr>
        <w:t xml:space="preserve"> gdy Beneficjent projektu grantowego nie dysponuje środkami umożliwiającymi wypłatę w pełnej wysokości wnioskowanej kwoty, może przekazać środki w wysokości niższej, wraz z pisemnym uzasadnieniem. Kwota w wysokości odpowiadającej różnicy pomiędzy kwotą wnioskowaną środków, a kwotą przekazaną, będzie przekazana w możliwie najkrótszym terminie w ramach dostępnych środków. </w:t>
      </w:r>
      <w:proofErr w:type="spellStart"/>
      <w:r w:rsidRPr="009472BC">
        <w:rPr>
          <w:rFonts w:ascii="Arial" w:eastAsiaTheme="minorHAnsi" w:hAnsi="Arial" w:cs="Arial"/>
          <w:color w:val="000000"/>
          <w:sz w:val="20"/>
          <w:szCs w:val="20"/>
        </w:rPr>
        <w:t>Grantobiorcy</w:t>
      </w:r>
      <w:proofErr w:type="spellEnd"/>
      <w:r w:rsidRPr="009472BC">
        <w:rPr>
          <w:rFonts w:ascii="Arial" w:eastAsiaTheme="minorHAnsi" w:hAnsi="Arial" w:cs="Arial"/>
          <w:color w:val="000000"/>
          <w:sz w:val="20"/>
          <w:szCs w:val="20"/>
        </w:rPr>
        <w:t xml:space="preserve"> nie przysługuje odszkodowanie w przypadku: </w:t>
      </w:r>
    </w:p>
    <w:p w14:paraId="6D1D1236" w14:textId="77777777" w:rsidR="009472BC" w:rsidRPr="009472BC" w:rsidRDefault="009472BC" w:rsidP="002A1E3A">
      <w:pPr>
        <w:pStyle w:val="Akapitzlist"/>
        <w:autoSpaceDE w:val="0"/>
        <w:autoSpaceDN w:val="0"/>
        <w:adjustRightInd w:val="0"/>
        <w:spacing w:after="23" w:line="240" w:lineRule="auto"/>
        <w:ind w:left="1416"/>
        <w:jc w:val="both"/>
        <w:rPr>
          <w:rFonts w:ascii="Arial" w:eastAsiaTheme="minorHAnsi" w:hAnsi="Arial" w:cs="Arial"/>
          <w:color w:val="000000"/>
          <w:sz w:val="20"/>
          <w:szCs w:val="20"/>
        </w:rPr>
      </w:pPr>
      <w:r w:rsidRPr="009472BC">
        <w:rPr>
          <w:rFonts w:ascii="Arial" w:eastAsiaTheme="minorHAnsi" w:hAnsi="Arial" w:cs="Arial"/>
          <w:color w:val="000000"/>
          <w:sz w:val="20"/>
          <w:szCs w:val="20"/>
        </w:rPr>
        <w:lastRenderedPageBreak/>
        <w:t xml:space="preserve">1) braku środków na realizację Zadania w planie rzeczowo-finansowym Beneficjenta projektu grantowego na dany rok budżetowy; </w:t>
      </w:r>
    </w:p>
    <w:p w14:paraId="3DAE3DDE" w14:textId="54BDA6B5" w:rsidR="002A1E3A" w:rsidRPr="002A1E3A" w:rsidRDefault="009472BC" w:rsidP="002A1E3A">
      <w:pPr>
        <w:autoSpaceDE w:val="0"/>
        <w:autoSpaceDN w:val="0"/>
        <w:adjustRightInd w:val="0"/>
        <w:spacing w:after="0" w:line="240" w:lineRule="auto"/>
        <w:ind w:left="1416"/>
        <w:jc w:val="both"/>
        <w:rPr>
          <w:rFonts w:ascii="Arial" w:eastAsiaTheme="minorHAnsi" w:hAnsi="Arial" w:cs="Arial"/>
          <w:color w:val="000000"/>
          <w:sz w:val="20"/>
          <w:szCs w:val="20"/>
        </w:rPr>
      </w:pPr>
      <w:r w:rsidRPr="005A5D08">
        <w:rPr>
          <w:rFonts w:ascii="Arial" w:eastAsiaTheme="minorHAnsi" w:hAnsi="Arial" w:cs="Arial"/>
          <w:color w:val="000000"/>
          <w:sz w:val="20"/>
          <w:szCs w:val="20"/>
        </w:rPr>
        <w:t xml:space="preserve">2) braku środków na rachunku Beneficjenta projektu grantowego. </w:t>
      </w:r>
    </w:p>
    <w:p w14:paraId="60885007" w14:textId="77777777" w:rsidR="002A1E3A" w:rsidRPr="002A1E3A" w:rsidRDefault="002A1E3A" w:rsidP="002A1E3A">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2A1E3A">
        <w:rPr>
          <w:rFonts w:ascii="Arial" w:eastAsiaTheme="minorHAnsi" w:hAnsi="Arial" w:cs="Arial"/>
          <w:color w:val="000000"/>
          <w:sz w:val="20"/>
          <w:szCs w:val="20"/>
        </w:rPr>
        <w:t xml:space="preserve">Zaliczka jest wypłacana z przeznaczeniem na ponoszenie wydatków kwalifikowalnych. </w:t>
      </w:r>
    </w:p>
    <w:p w14:paraId="68730956" w14:textId="1D3CCFB4" w:rsidR="002A1E3A" w:rsidRDefault="002A1E3A" w:rsidP="002A1E3A">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2A1E3A">
        <w:rPr>
          <w:rFonts w:ascii="Arial" w:eastAsiaTheme="minorHAnsi" w:hAnsi="Arial" w:cs="Arial"/>
          <w:color w:val="000000"/>
          <w:sz w:val="20"/>
          <w:szCs w:val="20"/>
        </w:rPr>
        <w:t>Rozliczenie zaliczki polega na wykazaniu we wniosk</w:t>
      </w:r>
      <w:r w:rsidR="008655CE">
        <w:rPr>
          <w:rFonts w:ascii="Arial" w:eastAsiaTheme="minorHAnsi" w:hAnsi="Arial" w:cs="Arial"/>
          <w:color w:val="000000"/>
          <w:sz w:val="20"/>
          <w:szCs w:val="20"/>
        </w:rPr>
        <w:t>ach</w:t>
      </w:r>
      <w:r w:rsidRPr="002A1E3A">
        <w:rPr>
          <w:rFonts w:ascii="Arial" w:eastAsiaTheme="minorHAnsi" w:hAnsi="Arial" w:cs="Arial"/>
          <w:color w:val="000000"/>
          <w:sz w:val="20"/>
          <w:szCs w:val="20"/>
        </w:rPr>
        <w:t xml:space="preserve"> o płatność wydatków kwalifikowalnych rozliczających transzę zaliczki lub na zwrocie niewykorzystanych środków zaliczki. </w:t>
      </w:r>
    </w:p>
    <w:p w14:paraId="254C6F88" w14:textId="54F162E1" w:rsidR="00F927C5" w:rsidRPr="00465F1E" w:rsidRDefault="00F927C5" w:rsidP="00465F1E">
      <w:pPr>
        <w:pStyle w:val="Akapitzlist"/>
        <w:numPr>
          <w:ilvl w:val="0"/>
          <w:numId w:val="44"/>
        </w:numPr>
        <w:autoSpaceDE w:val="0"/>
        <w:autoSpaceDN w:val="0"/>
        <w:adjustRightInd w:val="0"/>
        <w:spacing w:after="23" w:line="240" w:lineRule="auto"/>
        <w:jc w:val="both"/>
        <w:rPr>
          <w:rFonts w:ascii="ArialMT" w:eastAsiaTheme="minorHAnsi" w:hAnsi="ArialMT" w:cs="ArialMT"/>
          <w:sz w:val="20"/>
          <w:szCs w:val="20"/>
        </w:rPr>
      </w:pPr>
      <w:proofErr w:type="spellStart"/>
      <w:r w:rsidRPr="00465F1E">
        <w:rPr>
          <w:rFonts w:ascii="ArialMT" w:eastAsiaTheme="minorHAnsi" w:hAnsi="ArialMT" w:cs="ArialMT"/>
          <w:sz w:val="20"/>
          <w:szCs w:val="20"/>
        </w:rPr>
        <w:t>Grantobiorca</w:t>
      </w:r>
      <w:proofErr w:type="spellEnd"/>
      <w:r w:rsidRPr="00465F1E">
        <w:rPr>
          <w:rFonts w:ascii="ArialMT" w:eastAsiaTheme="minorHAnsi" w:hAnsi="ArialMT" w:cs="ArialMT"/>
          <w:sz w:val="20"/>
          <w:szCs w:val="20"/>
        </w:rPr>
        <w:t xml:space="preserve"> zobowiązany jest rozliczyć w całości wypłacone zaliczki poprzez wykazanie we</w:t>
      </w:r>
    </w:p>
    <w:p w14:paraId="7A66EFB4" w14:textId="12C786C5" w:rsidR="00465F1E" w:rsidRPr="00465F1E" w:rsidRDefault="00F927C5" w:rsidP="00465F1E">
      <w:pPr>
        <w:autoSpaceDE w:val="0"/>
        <w:autoSpaceDN w:val="0"/>
        <w:adjustRightInd w:val="0"/>
        <w:spacing w:after="0" w:line="240" w:lineRule="auto"/>
        <w:ind w:left="708"/>
        <w:jc w:val="both"/>
        <w:rPr>
          <w:rFonts w:ascii="ArialMT" w:eastAsiaTheme="minorHAnsi" w:hAnsi="ArialMT" w:cs="ArialMT"/>
          <w:sz w:val="20"/>
          <w:szCs w:val="20"/>
        </w:rPr>
      </w:pPr>
      <w:r>
        <w:rPr>
          <w:rFonts w:ascii="ArialMT" w:eastAsiaTheme="minorHAnsi" w:hAnsi="ArialMT" w:cs="ArialMT"/>
          <w:sz w:val="20"/>
          <w:szCs w:val="20"/>
        </w:rPr>
        <w:t>wnioskach o płatność wydatków</w:t>
      </w:r>
      <w:r w:rsidR="008655CE">
        <w:rPr>
          <w:rFonts w:ascii="ArialMT" w:eastAsiaTheme="minorHAnsi" w:hAnsi="ArialMT" w:cs="ArialMT"/>
          <w:sz w:val="20"/>
          <w:szCs w:val="20"/>
        </w:rPr>
        <w:t xml:space="preserve"> kwalifikowalnych</w:t>
      </w:r>
      <w:r>
        <w:rPr>
          <w:rFonts w:ascii="ArialMT" w:eastAsiaTheme="minorHAnsi" w:hAnsi="ArialMT" w:cs="ArialMT"/>
          <w:sz w:val="20"/>
          <w:szCs w:val="20"/>
        </w:rPr>
        <w:t xml:space="preserve"> rozliczających zaliczki lub zwrot niewykorzystanych środków zaliczk</w:t>
      </w:r>
      <w:r w:rsidR="00465F1E">
        <w:rPr>
          <w:rFonts w:ascii="ArialMT" w:eastAsiaTheme="minorHAnsi" w:hAnsi="ArialMT" w:cs="ArialMT"/>
          <w:sz w:val="20"/>
          <w:szCs w:val="20"/>
        </w:rPr>
        <w:t xml:space="preserve">i </w:t>
      </w:r>
      <w:r w:rsidR="00465F1E" w:rsidRPr="00465F1E">
        <w:rPr>
          <w:rFonts w:ascii="ArialMT" w:eastAsiaTheme="minorHAnsi" w:hAnsi="ArialMT" w:cs="ArialMT"/>
          <w:sz w:val="20"/>
          <w:szCs w:val="20"/>
        </w:rPr>
        <w:t xml:space="preserve">najpóźniej w terminie 7 dni od daty złożenia przez </w:t>
      </w:r>
      <w:proofErr w:type="spellStart"/>
      <w:r w:rsidR="00B57C25">
        <w:rPr>
          <w:rFonts w:ascii="ArialMT" w:eastAsiaTheme="minorHAnsi" w:hAnsi="ArialMT" w:cs="ArialMT"/>
          <w:sz w:val="20"/>
          <w:szCs w:val="20"/>
        </w:rPr>
        <w:t>Grantobiorcę</w:t>
      </w:r>
      <w:proofErr w:type="spellEnd"/>
      <w:r w:rsidR="00465F1E" w:rsidRPr="00465F1E">
        <w:rPr>
          <w:rFonts w:ascii="ArialMT" w:eastAsiaTheme="minorHAnsi" w:hAnsi="ArialMT" w:cs="ArialMT"/>
          <w:sz w:val="20"/>
          <w:szCs w:val="20"/>
        </w:rPr>
        <w:t xml:space="preserve"> wniosku o płatność końcową na</w:t>
      </w:r>
      <w:r w:rsidR="00465F1E">
        <w:rPr>
          <w:rFonts w:ascii="ArialMT" w:eastAsiaTheme="minorHAnsi" w:hAnsi="ArialMT" w:cs="ArialMT"/>
          <w:sz w:val="20"/>
          <w:szCs w:val="20"/>
        </w:rPr>
        <w:t xml:space="preserve"> </w:t>
      </w:r>
      <w:r w:rsidR="00465F1E" w:rsidRPr="00465F1E">
        <w:t xml:space="preserve"> </w:t>
      </w:r>
      <w:r w:rsidR="00465F1E" w:rsidRPr="00465F1E">
        <w:rPr>
          <w:rFonts w:ascii="ArialMT" w:eastAsiaTheme="minorHAnsi" w:hAnsi="ArialMT" w:cs="ArialMT"/>
          <w:sz w:val="20"/>
          <w:szCs w:val="20"/>
        </w:rPr>
        <w:t>rachunek wskazany przez Beneficjenta projektu grantowego.</w:t>
      </w:r>
      <w:r w:rsidR="00B57C25">
        <w:rPr>
          <w:rFonts w:ascii="ArialMT" w:eastAsiaTheme="minorHAnsi" w:hAnsi="ArialMT" w:cs="ArialMT"/>
          <w:sz w:val="20"/>
          <w:szCs w:val="20"/>
        </w:rPr>
        <w:t xml:space="preserve"> </w:t>
      </w:r>
    </w:p>
    <w:p w14:paraId="1D177F6F" w14:textId="40F8E21E" w:rsidR="00C152DB" w:rsidRPr="00DB2DF4" w:rsidRDefault="002A1E3A" w:rsidP="00DB2DF4">
      <w:pPr>
        <w:pStyle w:val="Akapitzlist"/>
        <w:numPr>
          <w:ilvl w:val="0"/>
          <w:numId w:val="44"/>
        </w:numPr>
        <w:autoSpaceDE w:val="0"/>
        <w:autoSpaceDN w:val="0"/>
        <w:adjustRightInd w:val="0"/>
        <w:spacing w:after="0" w:line="240" w:lineRule="auto"/>
        <w:jc w:val="both"/>
        <w:rPr>
          <w:rFonts w:ascii="Arial" w:eastAsiaTheme="minorHAnsi" w:hAnsi="Arial" w:cs="Arial"/>
          <w:color w:val="000000"/>
          <w:sz w:val="20"/>
          <w:szCs w:val="20"/>
        </w:rPr>
      </w:pPr>
      <w:r w:rsidRPr="002A1E3A">
        <w:rPr>
          <w:rFonts w:ascii="Arial" w:eastAsiaTheme="minorHAnsi" w:hAnsi="Arial" w:cs="Arial"/>
          <w:color w:val="000000"/>
          <w:sz w:val="20"/>
          <w:szCs w:val="20"/>
        </w:rPr>
        <w:t xml:space="preserve">W terminie 14 dni od otrzymania pierwszej transzy zaliczki </w:t>
      </w:r>
      <w:proofErr w:type="spellStart"/>
      <w:r w:rsidRPr="002A1E3A">
        <w:rPr>
          <w:rFonts w:ascii="Arial" w:eastAsiaTheme="minorHAnsi" w:hAnsi="Arial" w:cs="Arial"/>
          <w:color w:val="000000"/>
          <w:sz w:val="20"/>
          <w:szCs w:val="20"/>
        </w:rPr>
        <w:t>Grantobiorca</w:t>
      </w:r>
      <w:proofErr w:type="spellEnd"/>
      <w:r w:rsidRPr="002A1E3A">
        <w:rPr>
          <w:rFonts w:ascii="Arial" w:eastAsiaTheme="minorHAnsi" w:hAnsi="Arial" w:cs="Arial"/>
          <w:color w:val="000000"/>
          <w:sz w:val="20"/>
          <w:szCs w:val="20"/>
        </w:rPr>
        <w:t xml:space="preserve"> może wystąpić z</w:t>
      </w:r>
      <w:r w:rsidR="00DC32D7">
        <w:rPr>
          <w:rFonts w:ascii="Arial" w:eastAsiaTheme="minorHAnsi" w:hAnsi="Arial" w:cs="Arial"/>
          <w:color w:val="000000"/>
          <w:sz w:val="20"/>
          <w:szCs w:val="20"/>
        </w:rPr>
        <w:t> </w:t>
      </w:r>
      <w:r w:rsidRPr="002A1E3A">
        <w:rPr>
          <w:rFonts w:ascii="Arial" w:eastAsiaTheme="minorHAnsi" w:hAnsi="Arial" w:cs="Arial"/>
          <w:color w:val="000000"/>
          <w:sz w:val="20"/>
          <w:szCs w:val="20"/>
        </w:rPr>
        <w:t xml:space="preserve">wnioskiem o płatność, dotyczącym refundacji wydatków poniesionych w ramach Projektu pilotażowego od początku okresu, o którym mowa w § 5 ust. </w:t>
      </w:r>
      <w:r w:rsidR="00F11BE8">
        <w:rPr>
          <w:rFonts w:ascii="Arial" w:eastAsiaTheme="minorHAnsi" w:hAnsi="Arial" w:cs="Arial"/>
          <w:color w:val="000000"/>
          <w:sz w:val="20"/>
          <w:szCs w:val="20"/>
        </w:rPr>
        <w:t>9</w:t>
      </w:r>
      <w:r w:rsidRPr="002A1E3A">
        <w:rPr>
          <w:rFonts w:ascii="Arial" w:eastAsiaTheme="minorHAnsi" w:hAnsi="Arial" w:cs="Arial"/>
          <w:color w:val="000000"/>
          <w:sz w:val="20"/>
          <w:szCs w:val="20"/>
        </w:rPr>
        <w:t xml:space="preserve"> do dnia poprzedzającego otrzymanie przez </w:t>
      </w:r>
      <w:proofErr w:type="spellStart"/>
      <w:r w:rsidRPr="002A1E3A">
        <w:rPr>
          <w:rFonts w:ascii="Arial" w:eastAsiaTheme="minorHAnsi" w:hAnsi="Arial" w:cs="Arial"/>
          <w:color w:val="000000"/>
          <w:sz w:val="20"/>
          <w:szCs w:val="20"/>
        </w:rPr>
        <w:t>Grantobiorcę</w:t>
      </w:r>
      <w:proofErr w:type="spellEnd"/>
      <w:r w:rsidRPr="002A1E3A">
        <w:rPr>
          <w:rFonts w:ascii="Arial" w:eastAsiaTheme="minorHAnsi" w:hAnsi="Arial" w:cs="Arial"/>
          <w:color w:val="000000"/>
          <w:sz w:val="20"/>
          <w:szCs w:val="20"/>
        </w:rPr>
        <w:t xml:space="preserve"> pierwszej transzy zaliczki. </w:t>
      </w:r>
    </w:p>
    <w:p w14:paraId="5165F934" w14:textId="611EDD02" w:rsidR="00940F7F" w:rsidRDefault="00465F1E" w:rsidP="00940F7F">
      <w:pPr>
        <w:pStyle w:val="Akapitzlist"/>
        <w:numPr>
          <w:ilvl w:val="0"/>
          <w:numId w:val="44"/>
        </w:numPr>
        <w:autoSpaceDE w:val="0"/>
        <w:autoSpaceDN w:val="0"/>
        <w:adjustRightInd w:val="0"/>
        <w:spacing w:after="0" w:line="240" w:lineRule="auto"/>
        <w:jc w:val="both"/>
        <w:rPr>
          <w:rFonts w:ascii="Arial" w:eastAsiaTheme="minorHAnsi" w:hAnsi="Arial" w:cs="Arial"/>
          <w:color w:val="000000"/>
          <w:sz w:val="20"/>
          <w:szCs w:val="20"/>
        </w:rPr>
      </w:pPr>
      <w:r w:rsidRPr="00465F1E">
        <w:rPr>
          <w:rFonts w:ascii="Arial" w:eastAsiaTheme="minorHAnsi" w:hAnsi="Arial" w:cs="Arial"/>
          <w:color w:val="000000"/>
          <w:sz w:val="20"/>
          <w:szCs w:val="20"/>
        </w:rPr>
        <w:t xml:space="preserve">Warunkiem otrzymania kolejnej transzy zaliczki jest rozliczenie przez </w:t>
      </w:r>
      <w:proofErr w:type="spellStart"/>
      <w:r w:rsidR="00FD2AAE">
        <w:rPr>
          <w:rFonts w:ascii="Arial" w:eastAsiaTheme="minorHAnsi" w:hAnsi="Arial" w:cs="Arial"/>
          <w:color w:val="000000"/>
          <w:sz w:val="20"/>
          <w:szCs w:val="20"/>
        </w:rPr>
        <w:t>Grantobiorcę</w:t>
      </w:r>
      <w:proofErr w:type="spellEnd"/>
      <w:r w:rsidRPr="00465F1E">
        <w:rPr>
          <w:rFonts w:ascii="Arial" w:eastAsiaTheme="minorHAnsi" w:hAnsi="Arial" w:cs="Arial"/>
          <w:color w:val="000000"/>
          <w:sz w:val="20"/>
          <w:szCs w:val="20"/>
        </w:rPr>
        <w:t xml:space="preserve"> co</w:t>
      </w:r>
      <w:r w:rsidR="00DC32D7">
        <w:rPr>
          <w:rFonts w:ascii="Arial" w:eastAsiaTheme="minorHAnsi" w:hAnsi="Arial" w:cs="Arial"/>
          <w:color w:val="000000"/>
          <w:sz w:val="20"/>
          <w:szCs w:val="20"/>
        </w:rPr>
        <w:t> </w:t>
      </w:r>
      <w:r w:rsidRPr="00465F1E">
        <w:rPr>
          <w:rFonts w:ascii="Arial" w:eastAsiaTheme="minorHAnsi" w:hAnsi="Arial" w:cs="Arial"/>
          <w:color w:val="000000"/>
          <w:sz w:val="20"/>
          <w:szCs w:val="20"/>
        </w:rPr>
        <w:t>najmniej 70% wszystkich przekazanych dotychczas transz zaliczek</w:t>
      </w:r>
      <w:r>
        <w:rPr>
          <w:rFonts w:ascii="Arial" w:eastAsiaTheme="minorHAnsi" w:hAnsi="Arial" w:cs="Arial"/>
          <w:color w:val="000000"/>
          <w:sz w:val="20"/>
          <w:szCs w:val="20"/>
        </w:rPr>
        <w:t>.</w:t>
      </w:r>
    </w:p>
    <w:p w14:paraId="6274350A" w14:textId="299E0723" w:rsidR="00940F7F" w:rsidRDefault="00465F1E" w:rsidP="00940F7F">
      <w:pPr>
        <w:pStyle w:val="Akapitzlist"/>
        <w:numPr>
          <w:ilvl w:val="0"/>
          <w:numId w:val="44"/>
        </w:numPr>
        <w:autoSpaceDE w:val="0"/>
        <w:autoSpaceDN w:val="0"/>
        <w:adjustRightInd w:val="0"/>
        <w:spacing w:after="0" w:line="240" w:lineRule="auto"/>
        <w:jc w:val="both"/>
        <w:rPr>
          <w:rFonts w:ascii="Arial" w:eastAsiaTheme="minorHAnsi" w:hAnsi="Arial" w:cs="Arial"/>
          <w:color w:val="000000"/>
          <w:sz w:val="20"/>
          <w:szCs w:val="20"/>
        </w:rPr>
      </w:pPr>
      <w:r w:rsidRPr="00465F1E">
        <w:rPr>
          <w:rFonts w:ascii="Arial" w:eastAsiaTheme="minorHAnsi" w:hAnsi="Arial" w:cs="Arial"/>
          <w:color w:val="000000"/>
          <w:sz w:val="20"/>
          <w:szCs w:val="20"/>
        </w:rPr>
        <w:t>W przypadku nierozliczenia pełnej kwoty wypłaconych zaliczek oraz niedokonania zwrotu niewykorzystanych środków zaliczki w terminie wskazanym w § 6 ust. 10 umowy od środków pozostałych do rozliczenia, nalicza się odsetki jak dla zaległości podatkowych, liczone od dnia przekazania środków do dnia zwrotu nierozliczonej kwoty wypłaconych zaliczek</w:t>
      </w:r>
      <w:r>
        <w:rPr>
          <w:rFonts w:ascii="Arial" w:eastAsiaTheme="minorHAnsi" w:hAnsi="Arial" w:cs="Arial"/>
          <w:color w:val="000000"/>
          <w:sz w:val="20"/>
          <w:szCs w:val="20"/>
        </w:rPr>
        <w:t>.</w:t>
      </w:r>
    </w:p>
    <w:p w14:paraId="1F23B7B2" w14:textId="78117F4C" w:rsidR="00940F7F" w:rsidRPr="000D4A71" w:rsidRDefault="00940F7F" w:rsidP="00940F7F">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940F7F">
        <w:rPr>
          <w:rFonts w:ascii="Arial" w:eastAsiaTheme="minorHAnsi" w:hAnsi="Arial" w:cs="Arial"/>
          <w:color w:val="000000"/>
          <w:sz w:val="20"/>
          <w:szCs w:val="20"/>
        </w:rPr>
        <w:t xml:space="preserve">Środki otrzymane w ramach zaliczki mogą być przeznaczone na pokrycie wydatków kwalifikujących się do objęcia wsparciem poniesionych przez </w:t>
      </w:r>
      <w:proofErr w:type="spellStart"/>
      <w:r w:rsidRPr="00940F7F">
        <w:rPr>
          <w:rFonts w:ascii="Arial" w:eastAsiaTheme="minorHAnsi" w:hAnsi="Arial" w:cs="Arial"/>
          <w:color w:val="000000"/>
          <w:sz w:val="20"/>
          <w:szCs w:val="20"/>
        </w:rPr>
        <w:t>Grantobiorcę</w:t>
      </w:r>
      <w:proofErr w:type="spellEnd"/>
      <w:r w:rsidRPr="00940F7F">
        <w:rPr>
          <w:rFonts w:ascii="Arial" w:eastAsiaTheme="minorHAnsi" w:hAnsi="Arial" w:cs="Arial"/>
          <w:color w:val="000000"/>
          <w:sz w:val="20"/>
          <w:szCs w:val="20"/>
        </w:rPr>
        <w:t xml:space="preserve"> ze środków własnych przed otrzymaniem zaliczki lub po jej otrzymaniu, jeżeli istniała uzasadniona konieczność sfinansowania tych wydatków ze środków własnych </w:t>
      </w:r>
      <w:proofErr w:type="spellStart"/>
      <w:r w:rsidRPr="00940F7F">
        <w:rPr>
          <w:rFonts w:ascii="Arial" w:eastAsiaTheme="minorHAnsi" w:hAnsi="Arial" w:cs="Arial"/>
          <w:color w:val="000000"/>
          <w:sz w:val="20"/>
          <w:szCs w:val="20"/>
        </w:rPr>
        <w:t>Grantobiorcy</w:t>
      </w:r>
      <w:proofErr w:type="spellEnd"/>
      <w:r w:rsidRPr="00940F7F">
        <w:rPr>
          <w:rFonts w:ascii="Arial" w:eastAsiaTheme="minorHAnsi" w:hAnsi="Arial" w:cs="Arial"/>
          <w:color w:val="000000"/>
          <w:sz w:val="20"/>
          <w:szCs w:val="20"/>
        </w:rPr>
        <w:t xml:space="preserve">. </w:t>
      </w:r>
      <w:r w:rsidRPr="000D4A71">
        <w:rPr>
          <w:rFonts w:ascii="Arial" w:eastAsiaTheme="minorHAnsi" w:hAnsi="Arial" w:cs="Arial"/>
          <w:color w:val="000000"/>
          <w:sz w:val="20"/>
          <w:szCs w:val="20"/>
        </w:rPr>
        <w:t>Towary i</w:t>
      </w:r>
      <w:r w:rsidR="00DC32D7" w:rsidRPr="000D4A71">
        <w:rPr>
          <w:rFonts w:ascii="Arial" w:eastAsiaTheme="minorHAnsi" w:hAnsi="Arial" w:cs="Arial"/>
          <w:color w:val="000000"/>
          <w:sz w:val="20"/>
          <w:szCs w:val="20"/>
        </w:rPr>
        <w:t> </w:t>
      </w:r>
      <w:r w:rsidRPr="000D4A71">
        <w:rPr>
          <w:rFonts w:ascii="Arial" w:eastAsiaTheme="minorHAnsi" w:hAnsi="Arial" w:cs="Arial"/>
          <w:color w:val="000000"/>
          <w:sz w:val="20"/>
          <w:szCs w:val="20"/>
        </w:rPr>
        <w:t xml:space="preserve">usługi zakupione przed otrzymaniem zaliczki muszą być zgodne z zakresem rzeczowym realizacji Projektu pilotażowego zawartym w harmonogramie rzeczowo-finansowym, a wydatki na ich zakup muszą być poniesione po złożeniu wniosku o zaliczkę. </w:t>
      </w:r>
    </w:p>
    <w:p w14:paraId="384AF331" w14:textId="737E899A" w:rsidR="00940F7F" w:rsidRPr="00940F7F" w:rsidRDefault="00940F7F" w:rsidP="00940F7F">
      <w:pPr>
        <w:pStyle w:val="Akapitzlist"/>
        <w:numPr>
          <w:ilvl w:val="0"/>
          <w:numId w:val="44"/>
        </w:numPr>
        <w:autoSpaceDE w:val="0"/>
        <w:autoSpaceDN w:val="0"/>
        <w:adjustRightInd w:val="0"/>
        <w:spacing w:after="23" w:line="240" w:lineRule="auto"/>
        <w:jc w:val="both"/>
        <w:rPr>
          <w:rFonts w:ascii="Arial" w:eastAsiaTheme="minorHAnsi" w:hAnsi="Arial" w:cs="Arial"/>
          <w:color w:val="000000"/>
          <w:sz w:val="20"/>
          <w:szCs w:val="20"/>
        </w:rPr>
      </w:pPr>
      <w:r w:rsidRPr="003803E6">
        <w:rPr>
          <w:rFonts w:ascii="Arial" w:eastAsiaTheme="minorHAnsi" w:hAnsi="Arial" w:cs="Arial"/>
          <w:color w:val="000000"/>
          <w:sz w:val="20"/>
          <w:szCs w:val="20"/>
        </w:rPr>
        <w:t>Odsetki</w:t>
      </w:r>
      <w:r w:rsidRPr="00940F7F">
        <w:rPr>
          <w:rFonts w:ascii="Arial" w:eastAsiaTheme="minorHAnsi" w:hAnsi="Arial" w:cs="Arial"/>
          <w:color w:val="000000"/>
          <w:sz w:val="20"/>
          <w:szCs w:val="20"/>
        </w:rPr>
        <w:t xml:space="preserve"> bankowe </w:t>
      </w:r>
      <w:r w:rsidR="00F17455">
        <w:rPr>
          <w:rFonts w:ascii="Arial" w:eastAsiaTheme="minorHAnsi" w:hAnsi="Arial" w:cs="Arial"/>
          <w:color w:val="000000"/>
          <w:sz w:val="20"/>
          <w:szCs w:val="20"/>
        </w:rPr>
        <w:t xml:space="preserve">naliczone </w:t>
      </w:r>
      <w:r w:rsidRPr="00940F7F">
        <w:rPr>
          <w:rFonts w:ascii="Arial" w:eastAsiaTheme="minorHAnsi" w:hAnsi="Arial" w:cs="Arial"/>
          <w:color w:val="000000"/>
          <w:sz w:val="20"/>
          <w:szCs w:val="20"/>
        </w:rPr>
        <w:t xml:space="preserve">od przekazanych </w:t>
      </w:r>
      <w:proofErr w:type="spellStart"/>
      <w:r w:rsidRPr="00940F7F">
        <w:rPr>
          <w:rFonts w:ascii="Arial" w:eastAsiaTheme="minorHAnsi" w:hAnsi="Arial" w:cs="Arial"/>
          <w:color w:val="000000"/>
          <w:sz w:val="20"/>
          <w:szCs w:val="20"/>
        </w:rPr>
        <w:t>Grantobiorcy</w:t>
      </w:r>
      <w:proofErr w:type="spellEnd"/>
      <w:r w:rsidRPr="00940F7F">
        <w:rPr>
          <w:rFonts w:ascii="Arial" w:eastAsiaTheme="minorHAnsi" w:hAnsi="Arial" w:cs="Arial"/>
          <w:color w:val="000000"/>
          <w:sz w:val="20"/>
          <w:szCs w:val="20"/>
        </w:rPr>
        <w:t xml:space="preserve"> transz zaliczek wynikające z umowy rachunku bankowego, o którym mowa w § 6 ust. 4, są </w:t>
      </w:r>
      <w:r w:rsidR="00F17455">
        <w:rPr>
          <w:rFonts w:ascii="Arial" w:eastAsiaTheme="minorHAnsi" w:hAnsi="Arial" w:cs="Arial"/>
          <w:color w:val="000000"/>
          <w:sz w:val="20"/>
          <w:szCs w:val="20"/>
        </w:rPr>
        <w:t>zwracane</w:t>
      </w:r>
      <w:r w:rsidR="00881B79">
        <w:rPr>
          <w:rFonts w:ascii="Arial" w:eastAsiaTheme="minorHAnsi" w:hAnsi="Arial" w:cs="Arial"/>
          <w:color w:val="000000"/>
          <w:sz w:val="20"/>
          <w:szCs w:val="20"/>
        </w:rPr>
        <w:t xml:space="preserve"> </w:t>
      </w:r>
      <w:r w:rsidR="00F17455">
        <w:rPr>
          <w:rFonts w:ascii="Arial" w:eastAsiaTheme="minorHAnsi" w:hAnsi="Arial" w:cs="Arial"/>
          <w:color w:val="000000"/>
          <w:sz w:val="20"/>
          <w:szCs w:val="20"/>
        </w:rPr>
        <w:t xml:space="preserve">przez </w:t>
      </w:r>
      <w:proofErr w:type="spellStart"/>
      <w:r w:rsidR="00F17455">
        <w:rPr>
          <w:rFonts w:ascii="Arial" w:eastAsiaTheme="minorHAnsi" w:hAnsi="Arial" w:cs="Arial"/>
          <w:color w:val="000000"/>
          <w:sz w:val="20"/>
          <w:szCs w:val="20"/>
        </w:rPr>
        <w:t>Granobiorcę</w:t>
      </w:r>
      <w:proofErr w:type="spellEnd"/>
      <w:r w:rsidR="00F17455">
        <w:rPr>
          <w:rFonts w:ascii="Arial" w:eastAsiaTheme="minorHAnsi" w:hAnsi="Arial" w:cs="Arial"/>
          <w:color w:val="000000"/>
          <w:sz w:val="20"/>
          <w:szCs w:val="20"/>
        </w:rPr>
        <w:t xml:space="preserve"> na konto </w:t>
      </w:r>
      <w:r w:rsidR="00614BD1">
        <w:rPr>
          <w:rFonts w:ascii="Arial" w:eastAsiaTheme="minorHAnsi" w:hAnsi="Arial" w:cs="Arial"/>
          <w:color w:val="000000"/>
          <w:sz w:val="20"/>
          <w:szCs w:val="20"/>
        </w:rPr>
        <w:t>Beneficjenta projektu grantowego,</w:t>
      </w:r>
      <w:r w:rsidR="00881B79">
        <w:rPr>
          <w:rFonts w:ascii="Arial" w:eastAsiaTheme="minorHAnsi" w:hAnsi="Arial" w:cs="Arial"/>
          <w:color w:val="000000"/>
          <w:sz w:val="20"/>
          <w:szCs w:val="20"/>
        </w:rPr>
        <w:t xml:space="preserve">. W przypadku kiedy </w:t>
      </w:r>
      <w:proofErr w:type="spellStart"/>
      <w:r w:rsidR="00881B79">
        <w:rPr>
          <w:rFonts w:ascii="Arial" w:eastAsiaTheme="minorHAnsi" w:hAnsi="Arial" w:cs="Arial"/>
          <w:color w:val="000000"/>
          <w:sz w:val="20"/>
          <w:szCs w:val="20"/>
        </w:rPr>
        <w:t>Grantobiorca</w:t>
      </w:r>
      <w:proofErr w:type="spellEnd"/>
      <w:r w:rsidR="00881B79">
        <w:rPr>
          <w:rFonts w:ascii="Arial" w:eastAsiaTheme="minorHAnsi" w:hAnsi="Arial" w:cs="Arial"/>
          <w:color w:val="000000"/>
          <w:sz w:val="20"/>
          <w:szCs w:val="20"/>
        </w:rPr>
        <w:t xml:space="preserve"> nie dokonał zwrotu naliczonych odsetek </w:t>
      </w:r>
      <w:r w:rsidR="00614BD1">
        <w:rPr>
          <w:rFonts w:ascii="Arial" w:eastAsiaTheme="minorHAnsi" w:hAnsi="Arial" w:cs="Arial"/>
          <w:color w:val="000000"/>
          <w:sz w:val="20"/>
          <w:szCs w:val="20"/>
        </w:rPr>
        <w:t xml:space="preserve">Beneficjent projektu grantowego pomniejszy </w:t>
      </w:r>
      <w:r w:rsidRPr="00940F7F">
        <w:rPr>
          <w:rFonts w:ascii="Arial" w:eastAsiaTheme="minorHAnsi" w:hAnsi="Arial" w:cs="Arial"/>
          <w:color w:val="000000"/>
          <w:sz w:val="20"/>
          <w:szCs w:val="20"/>
        </w:rPr>
        <w:t xml:space="preserve">kwotę kolejnych płatności na rzecz </w:t>
      </w:r>
      <w:proofErr w:type="spellStart"/>
      <w:r w:rsidRPr="00940F7F">
        <w:rPr>
          <w:rFonts w:ascii="Arial" w:eastAsiaTheme="minorHAnsi" w:hAnsi="Arial" w:cs="Arial"/>
          <w:color w:val="000000"/>
          <w:sz w:val="20"/>
          <w:szCs w:val="20"/>
        </w:rPr>
        <w:t>Grantobiorcy</w:t>
      </w:r>
      <w:proofErr w:type="spellEnd"/>
      <w:r w:rsidR="00881B79">
        <w:rPr>
          <w:rFonts w:ascii="Arial" w:eastAsiaTheme="minorHAnsi" w:hAnsi="Arial" w:cs="Arial"/>
          <w:color w:val="000000"/>
          <w:sz w:val="20"/>
          <w:szCs w:val="20"/>
        </w:rPr>
        <w:t xml:space="preserve"> o kwotę </w:t>
      </w:r>
      <w:r w:rsidR="00614BD1">
        <w:rPr>
          <w:rFonts w:ascii="Arial" w:eastAsiaTheme="minorHAnsi" w:hAnsi="Arial" w:cs="Arial"/>
          <w:color w:val="000000"/>
          <w:sz w:val="20"/>
          <w:szCs w:val="20"/>
        </w:rPr>
        <w:t xml:space="preserve">naliczonych </w:t>
      </w:r>
      <w:r w:rsidR="00881B79">
        <w:rPr>
          <w:rFonts w:ascii="Arial" w:eastAsiaTheme="minorHAnsi" w:hAnsi="Arial" w:cs="Arial"/>
          <w:color w:val="000000"/>
          <w:sz w:val="20"/>
          <w:szCs w:val="20"/>
        </w:rPr>
        <w:t>odsetek</w:t>
      </w:r>
      <w:r w:rsidRPr="00940F7F">
        <w:rPr>
          <w:rFonts w:ascii="Arial" w:eastAsiaTheme="minorHAnsi" w:hAnsi="Arial" w:cs="Arial"/>
          <w:color w:val="000000"/>
          <w:sz w:val="20"/>
          <w:szCs w:val="20"/>
        </w:rPr>
        <w:t xml:space="preserve">. </w:t>
      </w:r>
      <w:r w:rsidR="00333ACD">
        <w:rPr>
          <w:rFonts w:ascii="Arial" w:eastAsiaTheme="minorHAnsi" w:hAnsi="Arial" w:cs="Arial"/>
          <w:color w:val="000000"/>
          <w:sz w:val="20"/>
          <w:szCs w:val="20"/>
        </w:rPr>
        <w:t xml:space="preserve">   </w:t>
      </w:r>
    </w:p>
    <w:p w14:paraId="2E607C3D" w14:textId="5CABEAA5" w:rsidR="00940F7F" w:rsidRPr="00940F7F" w:rsidRDefault="00940F7F" w:rsidP="00940F7F">
      <w:pPr>
        <w:pStyle w:val="Akapitzlist"/>
        <w:numPr>
          <w:ilvl w:val="0"/>
          <w:numId w:val="44"/>
        </w:numPr>
        <w:autoSpaceDE w:val="0"/>
        <w:autoSpaceDN w:val="0"/>
        <w:adjustRightInd w:val="0"/>
        <w:spacing w:after="0" w:line="240" w:lineRule="auto"/>
        <w:jc w:val="both"/>
        <w:rPr>
          <w:rFonts w:ascii="Arial" w:eastAsiaTheme="minorHAnsi" w:hAnsi="Arial" w:cs="Arial"/>
          <w:color w:val="000000"/>
          <w:sz w:val="20"/>
          <w:szCs w:val="20"/>
        </w:rPr>
      </w:pPr>
      <w:r w:rsidRPr="00940F7F">
        <w:rPr>
          <w:rFonts w:ascii="Arial" w:eastAsiaTheme="minorHAnsi" w:hAnsi="Arial" w:cs="Arial"/>
          <w:color w:val="000000"/>
          <w:sz w:val="20"/>
          <w:szCs w:val="20"/>
        </w:rPr>
        <w:t xml:space="preserve">Do odzyskania odsetek, o których mowa w ust. 15, stosuje się przepisy art. 189 </w:t>
      </w:r>
      <w:proofErr w:type="spellStart"/>
      <w:r w:rsidRPr="00940F7F">
        <w:rPr>
          <w:rFonts w:ascii="Arial" w:eastAsiaTheme="minorHAnsi" w:hAnsi="Arial" w:cs="Arial"/>
          <w:color w:val="000000"/>
          <w:sz w:val="20"/>
          <w:szCs w:val="20"/>
        </w:rPr>
        <w:t>ufp</w:t>
      </w:r>
      <w:proofErr w:type="spellEnd"/>
      <w:r w:rsidRPr="00940F7F">
        <w:rPr>
          <w:rFonts w:ascii="Arial" w:eastAsiaTheme="minorHAnsi" w:hAnsi="Arial" w:cs="Arial"/>
          <w:color w:val="000000"/>
          <w:sz w:val="20"/>
          <w:szCs w:val="20"/>
        </w:rPr>
        <w:t xml:space="preserve">. </w:t>
      </w:r>
    </w:p>
    <w:p w14:paraId="04443500" w14:textId="77777777" w:rsidR="00A82790" w:rsidRPr="00A82790" w:rsidRDefault="00A82790" w:rsidP="00A82790">
      <w:pPr>
        <w:rPr>
          <w:lang w:eastAsia="pl-PL"/>
        </w:rPr>
      </w:pPr>
    </w:p>
    <w:p w14:paraId="30E8D286" w14:textId="73C860A6" w:rsidR="000D28BE" w:rsidRPr="004660CF" w:rsidRDefault="00A82790" w:rsidP="00863D40">
      <w:pPr>
        <w:pStyle w:val="Nagwek1"/>
        <w:spacing w:line="240" w:lineRule="exact"/>
        <w:jc w:val="center"/>
        <w:rPr>
          <w:rFonts w:ascii="Arial" w:hAnsi="Arial" w:cs="Arial"/>
          <w:sz w:val="20"/>
          <w:szCs w:val="20"/>
        </w:rPr>
      </w:pPr>
      <w:r w:rsidRPr="00A82790">
        <w:rPr>
          <w:rFonts w:ascii="Arial" w:hAnsi="Arial" w:cs="Arial"/>
          <w:sz w:val="20"/>
          <w:szCs w:val="20"/>
        </w:rPr>
        <w:t>§ 7</w:t>
      </w:r>
      <w:r w:rsidR="000D28BE" w:rsidRPr="004660CF">
        <w:rPr>
          <w:rFonts w:ascii="Arial" w:hAnsi="Arial" w:cs="Arial"/>
          <w:sz w:val="20"/>
          <w:szCs w:val="20"/>
        </w:rPr>
        <w:br/>
        <w:t>Warunki</w:t>
      </w:r>
      <w:r w:rsidR="007D1F12">
        <w:rPr>
          <w:rFonts w:ascii="Arial" w:hAnsi="Arial" w:cs="Arial"/>
          <w:sz w:val="20"/>
          <w:szCs w:val="20"/>
        </w:rPr>
        <w:t xml:space="preserve"> wypłaty </w:t>
      </w:r>
      <w:r w:rsidR="000D28BE" w:rsidRPr="004660CF">
        <w:rPr>
          <w:rFonts w:ascii="Arial" w:hAnsi="Arial" w:cs="Arial"/>
          <w:sz w:val="20"/>
          <w:szCs w:val="20"/>
        </w:rPr>
        <w:t xml:space="preserve"> </w:t>
      </w:r>
      <w:r w:rsidR="002A50AD">
        <w:rPr>
          <w:rFonts w:ascii="Arial" w:hAnsi="Arial" w:cs="Arial"/>
          <w:sz w:val="20"/>
          <w:szCs w:val="20"/>
        </w:rPr>
        <w:t>grantu</w:t>
      </w:r>
    </w:p>
    <w:p w14:paraId="34C726F4" w14:textId="02D50FC4" w:rsidR="00E31003" w:rsidRDefault="00E31003" w:rsidP="00897886">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E31003">
        <w:rPr>
          <w:rFonts w:ascii="Arial" w:hAnsi="Arial" w:cs="Arial"/>
          <w:sz w:val="20"/>
          <w:szCs w:val="20"/>
          <w:lang w:eastAsia="pl-PL"/>
        </w:rPr>
        <w:t xml:space="preserve">Warunkiem wypłaty finansowania jest złożenie przez </w:t>
      </w:r>
      <w:proofErr w:type="spellStart"/>
      <w:r w:rsidRPr="00E31003">
        <w:rPr>
          <w:rFonts w:ascii="Arial" w:hAnsi="Arial" w:cs="Arial"/>
          <w:sz w:val="20"/>
          <w:szCs w:val="20"/>
          <w:lang w:eastAsia="pl-PL"/>
        </w:rPr>
        <w:t>Grantobiorcę</w:t>
      </w:r>
      <w:proofErr w:type="spellEnd"/>
      <w:r w:rsidRPr="00E31003">
        <w:rPr>
          <w:rFonts w:ascii="Arial" w:hAnsi="Arial" w:cs="Arial"/>
          <w:sz w:val="20"/>
          <w:szCs w:val="20"/>
          <w:lang w:eastAsia="pl-PL"/>
        </w:rPr>
        <w:t xml:space="preserve"> prawidłowo wypełnionego i</w:t>
      </w:r>
      <w:r w:rsidR="00E178FE">
        <w:rPr>
          <w:rFonts w:ascii="Arial" w:hAnsi="Arial" w:cs="Arial"/>
          <w:sz w:val="20"/>
          <w:szCs w:val="20"/>
          <w:lang w:eastAsia="pl-PL"/>
        </w:rPr>
        <w:t> </w:t>
      </w:r>
      <w:r w:rsidRPr="00E31003">
        <w:rPr>
          <w:rFonts w:ascii="Arial" w:hAnsi="Arial" w:cs="Arial"/>
          <w:sz w:val="20"/>
          <w:szCs w:val="20"/>
          <w:lang w:eastAsia="pl-PL"/>
        </w:rPr>
        <w:t xml:space="preserve">kompletnego wniosku o płatność. Brak wydatków nie zwalnia </w:t>
      </w:r>
      <w:proofErr w:type="spellStart"/>
      <w:r w:rsidRPr="00E31003">
        <w:rPr>
          <w:rFonts w:ascii="Arial" w:hAnsi="Arial" w:cs="Arial"/>
          <w:sz w:val="20"/>
          <w:szCs w:val="20"/>
          <w:lang w:eastAsia="pl-PL"/>
        </w:rPr>
        <w:t>Grantobiorcy</w:t>
      </w:r>
      <w:proofErr w:type="spellEnd"/>
      <w:r w:rsidRPr="00E31003">
        <w:rPr>
          <w:rFonts w:ascii="Arial" w:hAnsi="Arial" w:cs="Arial"/>
          <w:sz w:val="20"/>
          <w:szCs w:val="20"/>
          <w:lang w:eastAsia="pl-PL"/>
        </w:rPr>
        <w:t xml:space="preserve"> z obowiązku przedkładania wniosków o płatność z wypełnioną częścią sprawozdawczą opisującą przebieg realizacji Projektu pilotażowego.</w:t>
      </w:r>
    </w:p>
    <w:p w14:paraId="7777C23A" w14:textId="349CD76D" w:rsidR="00897886" w:rsidRPr="006A6A67" w:rsidRDefault="00897886" w:rsidP="00897886">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897886">
        <w:rPr>
          <w:rFonts w:ascii="Arial" w:eastAsiaTheme="minorHAnsi" w:hAnsi="Arial" w:cs="Arial"/>
          <w:color w:val="000000"/>
          <w:sz w:val="20"/>
          <w:szCs w:val="20"/>
        </w:rPr>
        <w:t xml:space="preserve">Do wniosku o płatność, za wyjątkiem wniosku o zaliczkę, który nie zawiera rozliczenia wydatków, </w:t>
      </w:r>
      <w:proofErr w:type="spellStart"/>
      <w:r w:rsidRPr="00897886">
        <w:rPr>
          <w:rFonts w:ascii="Arial" w:eastAsiaTheme="minorHAnsi" w:hAnsi="Arial" w:cs="Arial"/>
          <w:color w:val="000000"/>
          <w:sz w:val="20"/>
          <w:szCs w:val="20"/>
        </w:rPr>
        <w:t>Grantobiorca</w:t>
      </w:r>
      <w:proofErr w:type="spellEnd"/>
      <w:r w:rsidRPr="00897886">
        <w:rPr>
          <w:rFonts w:ascii="Arial" w:eastAsiaTheme="minorHAnsi" w:hAnsi="Arial" w:cs="Arial"/>
          <w:color w:val="000000"/>
          <w:sz w:val="20"/>
          <w:szCs w:val="20"/>
        </w:rPr>
        <w:t xml:space="preserve"> zobowiązany jest załączyć</w:t>
      </w:r>
      <w:r w:rsidR="00DC2072">
        <w:rPr>
          <w:rFonts w:ascii="Arial" w:eastAsiaTheme="minorHAnsi" w:hAnsi="Arial" w:cs="Arial"/>
          <w:color w:val="000000"/>
          <w:sz w:val="20"/>
          <w:szCs w:val="20"/>
        </w:rPr>
        <w:t xml:space="preserve"> m.in</w:t>
      </w:r>
      <w:r w:rsidRPr="00897886">
        <w:rPr>
          <w:rFonts w:ascii="Arial" w:eastAsiaTheme="minorHAnsi" w:hAnsi="Arial" w:cs="Arial"/>
          <w:color w:val="000000"/>
          <w:sz w:val="20"/>
          <w:szCs w:val="20"/>
        </w:rPr>
        <w:t xml:space="preserve">: </w:t>
      </w:r>
    </w:p>
    <w:p w14:paraId="6444A836" w14:textId="77777777" w:rsidR="006A6A67" w:rsidRPr="006A6A67" w:rsidRDefault="006A6A67" w:rsidP="006A6A67">
      <w:pPr>
        <w:pStyle w:val="Akapitzlist"/>
        <w:autoSpaceDE w:val="0"/>
        <w:autoSpaceDN w:val="0"/>
        <w:adjustRightInd w:val="0"/>
        <w:spacing w:after="23" w:line="240" w:lineRule="auto"/>
        <w:ind w:left="357"/>
        <w:jc w:val="both"/>
        <w:rPr>
          <w:rFonts w:ascii="Arial" w:eastAsiaTheme="minorHAnsi" w:hAnsi="Arial" w:cs="Arial"/>
          <w:color w:val="000000"/>
          <w:sz w:val="20"/>
          <w:szCs w:val="20"/>
        </w:rPr>
      </w:pPr>
      <w:r w:rsidRPr="006A6A67">
        <w:rPr>
          <w:rFonts w:ascii="Arial" w:eastAsiaTheme="minorHAnsi" w:hAnsi="Arial" w:cs="Arial"/>
          <w:color w:val="000000"/>
          <w:sz w:val="20"/>
          <w:szCs w:val="20"/>
        </w:rPr>
        <w:t xml:space="preserve">1) kopie dokumentów potwierdzających poniesienie wydatków, tj.: </w:t>
      </w:r>
    </w:p>
    <w:p w14:paraId="38F610C2" w14:textId="77777777" w:rsidR="006A6A67" w:rsidRPr="006A6A67" w:rsidRDefault="006A6A67" w:rsidP="006A6A67">
      <w:pPr>
        <w:pStyle w:val="Akapitzlist"/>
        <w:autoSpaceDE w:val="0"/>
        <w:autoSpaceDN w:val="0"/>
        <w:adjustRightInd w:val="0"/>
        <w:spacing w:after="23" w:line="240" w:lineRule="auto"/>
        <w:ind w:left="708"/>
        <w:jc w:val="both"/>
        <w:rPr>
          <w:rFonts w:ascii="Arial" w:eastAsiaTheme="minorHAnsi" w:hAnsi="Arial" w:cs="Arial"/>
          <w:color w:val="000000"/>
          <w:sz w:val="20"/>
          <w:szCs w:val="20"/>
        </w:rPr>
      </w:pPr>
      <w:r w:rsidRPr="006A6A67">
        <w:rPr>
          <w:rFonts w:ascii="Arial" w:eastAsiaTheme="minorHAnsi" w:hAnsi="Arial" w:cs="Arial"/>
          <w:color w:val="000000"/>
          <w:sz w:val="20"/>
          <w:szCs w:val="20"/>
        </w:rPr>
        <w:t xml:space="preserve">a) kopie dowodów księgowych potwierdzające poniesienie wydatków wraz z potwierdzeniami dokonania zapłaty, </w:t>
      </w:r>
    </w:p>
    <w:p w14:paraId="52EDC6F4" w14:textId="42CA7C03" w:rsidR="006A6A67" w:rsidRPr="006A6A67" w:rsidRDefault="006A6A67" w:rsidP="006A6A67">
      <w:pPr>
        <w:pStyle w:val="Akapitzlist"/>
        <w:autoSpaceDE w:val="0"/>
        <w:autoSpaceDN w:val="0"/>
        <w:adjustRightInd w:val="0"/>
        <w:spacing w:after="23" w:line="240" w:lineRule="auto"/>
        <w:ind w:left="708"/>
        <w:jc w:val="both"/>
        <w:rPr>
          <w:rFonts w:ascii="Arial" w:eastAsiaTheme="minorHAnsi" w:hAnsi="Arial" w:cs="Arial"/>
          <w:color w:val="000000"/>
          <w:sz w:val="20"/>
          <w:szCs w:val="20"/>
        </w:rPr>
      </w:pPr>
      <w:r w:rsidRPr="006A6A67">
        <w:rPr>
          <w:rFonts w:ascii="Arial" w:eastAsiaTheme="minorHAnsi" w:hAnsi="Arial" w:cs="Arial"/>
          <w:color w:val="000000"/>
          <w:sz w:val="20"/>
          <w:szCs w:val="20"/>
        </w:rPr>
        <w:t>b) kopie innych dokumentów potwierdzających zgodność realizacji Projektu pilotażowego z</w:t>
      </w:r>
      <w:r w:rsidR="00CF7B25">
        <w:rPr>
          <w:rFonts w:ascii="Arial" w:eastAsiaTheme="minorHAnsi" w:hAnsi="Arial" w:cs="Arial"/>
          <w:color w:val="000000"/>
          <w:sz w:val="20"/>
          <w:szCs w:val="20"/>
        </w:rPr>
        <w:t> </w:t>
      </w:r>
      <w:r w:rsidRPr="006A6A67">
        <w:rPr>
          <w:rFonts w:ascii="Arial" w:eastAsiaTheme="minorHAnsi" w:hAnsi="Arial" w:cs="Arial"/>
          <w:color w:val="000000"/>
          <w:sz w:val="20"/>
          <w:szCs w:val="20"/>
        </w:rPr>
        <w:t xml:space="preserve">Umową; </w:t>
      </w:r>
    </w:p>
    <w:p w14:paraId="39FA06F1" w14:textId="5CDFB399" w:rsidR="006A6A67" w:rsidRPr="00140F6C" w:rsidRDefault="006A6A67" w:rsidP="00140F6C">
      <w:pPr>
        <w:pStyle w:val="Akapitzlist"/>
        <w:autoSpaceDE w:val="0"/>
        <w:autoSpaceDN w:val="0"/>
        <w:adjustRightInd w:val="0"/>
        <w:spacing w:after="23" w:line="240" w:lineRule="auto"/>
        <w:ind w:left="357"/>
        <w:jc w:val="both"/>
        <w:rPr>
          <w:rFonts w:ascii="Arial" w:eastAsiaTheme="minorHAnsi" w:hAnsi="Arial" w:cs="Arial"/>
          <w:color w:val="000000"/>
          <w:sz w:val="20"/>
          <w:szCs w:val="20"/>
        </w:rPr>
      </w:pPr>
      <w:r w:rsidRPr="006A6A67">
        <w:rPr>
          <w:rFonts w:ascii="Arial" w:eastAsiaTheme="minorHAnsi" w:hAnsi="Arial" w:cs="Arial"/>
          <w:color w:val="000000"/>
          <w:sz w:val="20"/>
          <w:szCs w:val="20"/>
        </w:rPr>
        <w:t xml:space="preserve">2) kopie wyciągów z rachunku bankowego służącego do obsługi płatności zaliczkowych, za </w:t>
      </w:r>
      <w:r w:rsidR="00CF7B25">
        <w:rPr>
          <w:rFonts w:ascii="Arial" w:eastAsiaTheme="minorHAnsi" w:hAnsi="Arial" w:cs="Arial"/>
          <w:color w:val="000000"/>
          <w:sz w:val="20"/>
          <w:szCs w:val="20"/>
        </w:rPr>
        <w:t> </w:t>
      </w:r>
      <w:r w:rsidRPr="006A6A67">
        <w:rPr>
          <w:rFonts w:ascii="Arial" w:eastAsiaTheme="minorHAnsi" w:hAnsi="Arial" w:cs="Arial"/>
          <w:color w:val="000000"/>
          <w:sz w:val="20"/>
          <w:szCs w:val="20"/>
        </w:rPr>
        <w:t xml:space="preserve">okres, którego dotyczy wniosek o płatność </w:t>
      </w:r>
      <w:r w:rsidR="00CF7B25">
        <w:rPr>
          <w:rFonts w:ascii="Arial" w:eastAsiaTheme="minorHAnsi" w:hAnsi="Arial" w:cs="Arial"/>
          <w:color w:val="000000"/>
          <w:sz w:val="20"/>
          <w:szCs w:val="20"/>
        </w:rPr>
        <w:t>–</w:t>
      </w:r>
      <w:r w:rsidRPr="006A6A67">
        <w:rPr>
          <w:rFonts w:ascii="Arial" w:eastAsiaTheme="minorHAnsi" w:hAnsi="Arial" w:cs="Arial"/>
          <w:color w:val="000000"/>
          <w:sz w:val="20"/>
          <w:szCs w:val="20"/>
        </w:rPr>
        <w:t xml:space="preserve"> w przypadku rozliczania finansowania przekazanego w formie zaliczki. </w:t>
      </w:r>
    </w:p>
    <w:p w14:paraId="55943DF3" w14:textId="633E67F9" w:rsidR="00897886" w:rsidRDefault="006A6A67" w:rsidP="00140F6C">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897886">
        <w:rPr>
          <w:rFonts w:ascii="Arial" w:eastAsiaTheme="minorHAnsi" w:hAnsi="Arial" w:cs="Arial"/>
          <w:color w:val="000000"/>
          <w:sz w:val="20"/>
          <w:szCs w:val="20"/>
        </w:rPr>
        <w:t xml:space="preserve">Beneficjent projektu grantowego może wyrazić zgodę na dołączenie przez </w:t>
      </w:r>
      <w:proofErr w:type="spellStart"/>
      <w:r w:rsidRPr="00897886">
        <w:rPr>
          <w:rFonts w:ascii="Arial" w:eastAsiaTheme="minorHAnsi" w:hAnsi="Arial" w:cs="Arial"/>
          <w:color w:val="000000"/>
          <w:sz w:val="20"/>
          <w:szCs w:val="20"/>
        </w:rPr>
        <w:t>Grantobiorcę</w:t>
      </w:r>
      <w:proofErr w:type="spellEnd"/>
      <w:r w:rsidRPr="00897886">
        <w:rPr>
          <w:rFonts w:ascii="Arial" w:eastAsiaTheme="minorHAnsi" w:hAnsi="Arial" w:cs="Arial"/>
          <w:color w:val="000000"/>
          <w:sz w:val="20"/>
          <w:szCs w:val="20"/>
        </w:rPr>
        <w:t xml:space="preserve"> do</w:t>
      </w:r>
      <w:r w:rsidR="00CF7B25">
        <w:rPr>
          <w:rFonts w:ascii="Arial" w:eastAsiaTheme="minorHAnsi" w:hAnsi="Arial" w:cs="Arial"/>
          <w:color w:val="000000"/>
          <w:sz w:val="20"/>
          <w:szCs w:val="20"/>
        </w:rPr>
        <w:t> </w:t>
      </w:r>
      <w:r w:rsidRPr="00897886">
        <w:rPr>
          <w:rFonts w:ascii="Arial" w:eastAsiaTheme="minorHAnsi" w:hAnsi="Arial" w:cs="Arial"/>
          <w:color w:val="000000"/>
          <w:sz w:val="20"/>
          <w:szCs w:val="20"/>
        </w:rPr>
        <w:t xml:space="preserve">wniosku o płatność jedynie zestawienia dokumentów potwierdzających poniesienie wydatków wraz z oświadczeniem </w:t>
      </w:r>
      <w:proofErr w:type="spellStart"/>
      <w:r w:rsidRPr="00897886">
        <w:rPr>
          <w:rFonts w:ascii="Arial" w:eastAsiaTheme="minorHAnsi" w:hAnsi="Arial" w:cs="Arial"/>
          <w:color w:val="000000"/>
          <w:sz w:val="20"/>
          <w:szCs w:val="20"/>
        </w:rPr>
        <w:t>Grantobiorcy</w:t>
      </w:r>
      <w:proofErr w:type="spellEnd"/>
      <w:r w:rsidRPr="00897886">
        <w:rPr>
          <w:rFonts w:ascii="Arial" w:eastAsiaTheme="minorHAnsi" w:hAnsi="Arial" w:cs="Arial"/>
          <w:color w:val="000000"/>
          <w:sz w:val="20"/>
          <w:szCs w:val="20"/>
        </w:rPr>
        <w:t xml:space="preserve"> o prawdziwości i faktyczności poniesionych wydatków. </w:t>
      </w:r>
      <w:r w:rsidRPr="00897886">
        <w:rPr>
          <w:rFonts w:ascii="Arial" w:eastAsiaTheme="minorHAnsi" w:hAnsi="Arial" w:cs="Arial"/>
          <w:color w:val="000000"/>
          <w:sz w:val="20"/>
          <w:szCs w:val="20"/>
        </w:rPr>
        <w:lastRenderedPageBreak/>
        <w:t>O</w:t>
      </w:r>
      <w:r w:rsidR="00CF7B25">
        <w:rPr>
          <w:rFonts w:ascii="Arial" w:eastAsiaTheme="minorHAnsi" w:hAnsi="Arial" w:cs="Arial"/>
          <w:color w:val="000000"/>
          <w:sz w:val="20"/>
          <w:szCs w:val="20"/>
        </w:rPr>
        <w:t> </w:t>
      </w:r>
      <w:r w:rsidRPr="00897886">
        <w:rPr>
          <w:rFonts w:ascii="Arial" w:eastAsiaTheme="minorHAnsi" w:hAnsi="Arial" w:cs="Arial"/>
          <w:color w:val="000000"/>
          <w:sz w:val="20"/>
          <w:szCs w:val="20"/>
        </w:rPr>
        <w:t xml:space="preserve">możliwości rozliczenia wydatków w formie zestawienia dokumentów Beneficjent projektu grantowego poinformuje </w:t>
      </w:r>
      <w:proofErr w:type="spellStart"/>
      <w:r w:rsidRPr="00897886">
        <w:rPr>
          <w:rFonts w:ascii="Arial" w:eastAsiaTheme="minorHAnsi" w:hAnsi="Arial" w:cs="Arial"/>
          <w:color w:val="000000"/>
          <w:sz w:val="20"/>
          <w:szCs w:val="20"/>
        </w:rPr>
        <w:t>Grantobiorcę</w:t>
      </w:r>
      <w:proofErr w:type="spellEnd"/>
      <w:r w:rsidRPr="00897886">
        <w:rPr>
          <w:rFonts w:ascii="Arial" w:eastAsiaTheme="minorHAnsi" w:hAnsi="Arial" w:cs="Arial"/>
          <w:color w:val="000000"/>
          <w:sz w:val="20"/>
          <w:szCs w:val="20"/>
        </w:rPr>
        <w:t xml:space="preserve"> pisemnie.</w:t>
      </w:r>
      <w:r w:rsidR="00F205DC">
        <w:rPr>
          <w:rFonts w:ascii="Arial" w:eastAsiaTheme="minorHAnsi" w:hAnsi="Arial" w:cs="Arial"/>
          <w:color w:val="000000"/>
          <w:sz w:val="20"/>
          <w:szCs w:val="20"/>
        </w:rPr>
        <w:t xml:space="preserve">   </w:t>
      </w:r>
    </w:p>
    <w:p w14:paraId="331966D3" w14:textId="01371073" w:rsidR="00897886" w:rsidRPr="00140F6C" w:rsidRDefault="00897886" w:rsidP="00140F6C">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140F6C">
        <w:rPr>
          <w:rFonts w:ascii="Arial" w:eastAsiaTheme="minorHAnsi" w:hAnsi="Arial" w:cs="Arial"/>
          <w:color w:val="000000"/>
          <w:sz w:val="20"/>
          <w:szCs w:val="20"/>
        </w:rPr>
        <w:t>Warunkiem wypłaty finansowania jest zatwierdzenie przez Beneficjenta projektu grantowego</w:t>
      </w:r>
      <w:r w:rsidR="00CF7B25">
        <w:rPr>
          <w:rFonts w:ascii="Arial" w:eastAsiaTheme="minorHAnsi" w:hAnsi="Arial" w:cs="Arial"/>
          <w:color w:val="000000"/>
          <w:sz w:val="20"/>
          <w:szCs w:val="20"/>
        </w:rPr>
        <w:t>,</w:t>
      </w:r>
      <w:r w:rsidRPr="00140F6C">
        <w:rPr>
          <w:rFonts w:ascii="Arial" w:eastAsiaTheme="minorHAnsi" w:hAnsi="Arial" w:cs="Arial"/>
          <w:color w:val="000000"/>
          <w:sz w:val="20"/>
          <w:szCs w:val="20"/>
        </w:rPr>
        <w:t xml:space="preserve"> poniesionych przez </w:t>
      </w:r>
      <w:proofErr w:type="spellStart"/>
      <w:r w:rsidRPr="00140F6C">
        <w:rPr>
          <w:rFonts w:ascii="Arial" w:eastAsiaTheme="minorHAnsi" w:hAnsi="Arial" w:cs="Arial"/>
          <w:color w:val="000000"/>
          <w:sz w:val="20"/>
          <w:szCs w:val="20"/>
        </w:rPr>
        <w:t>Grantobiorcę</w:t>
      </w:r>
      <w:proofErr w:type="spellEnd"/>
      <w:r w:rsidRPr="00140F6C">
        <w:rPr>
          <w:rFonts w:ascii="Arial" w:eastAsiaTheme="minorHAnsi" w:hAnsi="Arial" w:cs="Arial"/>
          <w:color w:val="000000"/>
          <w:sz w:val="20"/>
          <w:szCs w:val="20"/>
        </w:rPr>
        <w:t xml:space="preserve"> wydatków kwalifikowalnych oraz pozytywne zweryfikowanie części sprawozdawczej wniosku o płatność. </w:t>
      </w:r>
    </w:p>
    <w:p w14:paraId="708A746E" w14:textId="5E8C604C" w:rsidR="00897886" w:rsidRPr="00140F6C" w:rsidRDefault="00897886" w:rsidP="00140F6C">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140F6C">
        <w:rPr>
          <w:rFonts w:ascii="Arial" w:eastAsiaTheme="minorHAnsi" w:hAnsi="Arial" w:cs="Arial"/>
          <w:color w:val="000000"/>
          <w:sz w:val="20"/>
          <w:szCs w:val="20"/>
        </w:rPr>
        <w:t>Beneficjent projektu grantowego zweryfikuje i zatwierdzi wniosek o płatność w terminie do 30 dni od dnia otrzymania prawidłowo wypełnionego wniosku o płatność. W przypadku, gdy wniosek o</w:t>
      </w:r>
      <w:r w:rsidR="00CF7B25">
        <w:rPr>
          <w:rFonts w:ascii="Arial" w:eastAsiaTheme="minorHAnsi" w:hAnsi="Arial" w:cs="Arial"/>
          <w:color w:val="000000"/>
          <w:sz w:val="20"/>
          <w:szCs w:val="20"/>
        </w:rPr>
        <w:t> </w:t>
      </w:r>
      <w:r w:rsidRPr="00140F6C">
        <w:rPr>
          <w:rFonts w:ascii="Arial" w:eastAsiaTheme="minorHAnsi" w:hAnsi="Arial" w:cs="Arial"/>
          <w:color w:val="000000"/>
          <w:sz w:val="20"/>
          <w:szCs w:val="20"/>
        </w:rPr>
        <w:t xml:space="preserve">płatność zawiera braki lub błędy, </w:t>
      </w:r>
      <w:proofErr w:type="spellStart"/>
      <w:r w:rsidRPr="00140F6C">
        <w:rPr>
          <w:rFonts w:ascii="Arial" w:eastAsiaTheme="minorHAnsi" w:hAnsi="Arial" w:cs="Arial"/>
          <w:color w:val="000000"/>
          <w:sz w:val="20"/>
          <w:szCs w:val="20"/>
        </w:rPr>
        <w:t>Grantobiorca</w:t>
      </w:r>
      <w:proofErr w:type="spellEnd"/>
      <w:r w:rsidRPr="00140F6C">
        <w:rPr>
          <w:rFonts w:ascii="Arial" w:eastAsiaTheme="minorHAnsi" w:hAnsi="Arial" w:cs="Arial"/>
          <w:color w:val="000000"/>
          <w:sz w:val="20"/>
          <w:szCs w:val="20"/>
        </w:rPr>
        <w:t xml:space="preserve">, na wezwanie Beneficjenta projektu grantowego, jest zobowiązany do złożenia brakujących lub poprawionych dokumentów w terminie 7 dni od dnia doręczenia wezwania. W takim przypadku termin zatwierdzenia przez Beneficjenta projektu grantowego wniosku o płatność biegnie od dnia dostarczenia przez </w:t>
      </w:r>
      <w:proofErr w:type="spellStart"/>
      <w:r w:rsidRPr="00140F6C">
        <w:rPr>
          <w:rFonts w:ascii="Arial" w:eastAsiaTheme="minorHAnsi" w:hAnsi="Arial" w:cs="Arial"/>
          <w:color w:val="000000"/>
          <w:sz w:val="20"/>
          <w:szCs w:val="20"/>
        </w:rPr>
        <w:t>Grantobiorcę</w:t>
      </w:r>
      <w:proofErr w:type="spellEnd"/>
      <w:r w:rsidRPr="00140F6C">
        <w:rPr>
          <w:rFonts w:ascii="Arial" w:eastAsiaTheme="minorHAnsi" w:hAnsi="Arial" w:cs="Arial"/>
          <w:color w:val="000000"/>
          <w:sz w:val="20"/>
          <w:szCs w:val="20"/>
        </w:rPr>
        <w:t xml:space="preserve"> poprawnego lub kompletnego wniosku o płatność. </w:t>
      </w:r>
    </w:p>
    <w:p w14:paraId="0AA1A09E" w14:textId="4D1BFA9B" w:rsidR="00897886" w:rsidRPr="00140F6C" w:rsidRDefault="00897886" w:rsidP="00140F6C">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140F6C">
        <w:rPr>
          <w:rFonts w:ascii="Arial" w:eastAsiaTheme="minorHAnsi" w:hAnsi="Arial" w:cs="Arial"/>
          <w:color w:val="000000"/>
          <w:sz w:val="20"/>
          <w:szCs w:val="20"/>
        </w:rPr>
        <w:t xml:space="preserve">Beneficjent projektu grantowego może poprawić we wniosku o płatność oczywiste omyłki pisarskie lub rachunkowe, niezwłocznie zawiadamiając o tym </w:t>
      </w:r>
      <w:proofErr w:type="spellStart"/>
      <w:r w:rsidRPr="00140F6C">
        <w:rPr>
          <w:rFonts w:ascii="Arial" w:eastAsiaTheme="minorHAnsi" w:hAnsi="Arial" w:cs="Arial"/>
          <w:color w:val="000000"/>
          <w:sz w:val="20"/>
          <w:szCs w:val="20"/>
        </w:rPr>
        <w:t>Grantobiorcę</w:t>
      </w:r>
      <w:proofErr w:type="spellEnd"/>
      <w:r w:rsidRPr="00140F6C">
        <w:rPr>
          <w:rFonts w:ascii="Arial" w:eastAsiaTheme="minorHAnsi" w:hAnsi="Arial" w:cs="Arial"/>
          <w:color w:val="000000"/>
          <w:sz w:val="20"/>
          <w:szCs w:val="20"/>
        </w:rPr>
        <w:t xml:space="preserve">. </w:t>
      </w:r>
    </w:p>
    <w:p w14:paraId="759B7C3A" w14:textId="1044C0E4" w:rsidR="00897886" w:rsidRPr="00140F6C" w:rsidRDefault="00897886" w:rsidP="00140F6C">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140F6C">
        <w:rPr>
          <w:rFonts w:ascii="Arial" w:eastAsiaTheme="minorHAnsi" w:hAnsi="Arial" w:cs="Arial"/>
          <w:color w:val="000000"/>
          <w:sz w:val="20"/>
          <w:szCs w:val="20"/>
        </w:rPr>
        <w:t xml:space="preserve">Beneficjent projektu grantowego, po zweryfikowaniu wniosku o płatność, przekazuje </w:t>
      </w:r>
      <w:proofErr w:type="spellStart"/>
      <w:r w:rsidRPr="00140F6C">
        <w:rPr>
          <w:rFonts w:ascii="Arial" w:eastAsiaTheme="minorHAnsi" w:hAnsi="Arial" w:cs="Arial"/>
          <w:color w:val="000000"/>
          <w:sz w:val="20"/>
          <w:szCs w:val="20"/>
        </w:rPr>
        <w:t>Grantobiorcy</w:t>
      </w:r>
      <w:proofErr w:type="spellEnd"/>
      <w:r w:rsidRPr="00140F6C">
        <w:rPr>
          <w:rFonts w:ascii="Arial" w:eastAsiaTheme="minorHAnsi" w:hAnsi="Arial" w:cs="Arial"/>
          <w:color w:val="000000"/>
          <w:sz w:val="20"/>
          <w:szCs w:val="20"/>
        </w:rPr>
        <w:t xml:space="preserve"> informację o wyniku weryfikacji wniosku o płatność. </w:t>
      </w:r>
    </w:p>
    <w:p w14:paraId="68F9AB10" w14:textId="4F2FD117" w:rsidR="00897886" w:rsidRPr="00EA15F3" w:rsidRDefault="00897886" w:rsidP="00140F6C">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140F6C">
        <w:rPr>
          <w:rFonts w:ascii="Arial" w:eastAsiaTheme="minorHAnsi" w:hAnsi="Arial" w:cs="Arial"/>
          <w:color w:val="000000"/>
          <w:sz w:val="20"/>
          <w:szCs w:val="20"/>
        </w:rPr>
        <w:t xml:space="preserve">Nieusunięcie przez </w:t>
      </w:r>
      <w:proofErr w:type="spellStart"/>
      <w:r w:rsidRPr="00140F6C">
        <w:rPr>
          <w:rFonts w:ascii="Arial" w:eastAsiaTheme="minorHAnsi" w:hAnsi="Arial" w:cs="Arial"/>
          <w:color w:val="000000"/>
          <w:sz w:val="20"/>
          <w:szCs w:val="20"/>
        </w:rPr>
        <w:t>Grantobiorcę</w:t>
      </w:r>
      <w:proofErr w:type="spellEnd"/>
      <w:r w:rsidRPr="00140F6C">
        <w:rPr>
          <w:rFonts w:ascii="Arial" w:eastAsiaTheme="minorHAnsi" w:hAnsi="Arial" w:cs="Arial"/>
          <w:color w:val="000000"/>
          <w:sz w:val="20"/>
          <w:szCs w:val="20"/>
        </w:rPr>
        <w:t xml:space="preserve"> braków lub błędów we wniosku o płatność w terminie określonym w ust. 5 może skutkować: </w:t>
      </w:r>
    </w:p>
    <w:p w14:paraId="06ADF0A0" w14:textId="77777777" w:rsidR="00EA15F3" w:rsidRPr="00EA15F3" w:rsidRDefault="00EA15F3" w:rsidP="00EA15F3">
      <w:pPr>
        <w:pStyle w:val="Akapitzlist"/>
        <w:autoSpaceDE w:val="0"/>
        <w:autoSpaceDN w:val="0"/>
        <w:adjustRightInd w:val="0"/>
        <w:spacing w:after="23" w:line="240" w:lineRule="auto"/>
        <w:ind w:left="357" w:firstLine="68"/>
        <w:jc w:val="both"/>
        <w:rPr>
          <w:rFonts w:ascii="Arial" w:eastAsiaTheme="minorHAnsi" w:hAnsi="Arial" w:cs="Arial"/>
          <w:color w:val="000000"/>
          <w:sz w:val="20"/>
          <w:szCs w:val="20"/>
        </w:rPr>
      </w:pPr>
      <w:r w:rsidRPr="00EA15F3">
        <w:rPr>
          <w:rFonts w:ascii="Arial" w:eastAsiaTheme="minorHAnsi" w:hAnsi="Arial" w:cs="Arial"/>
          <w:color w:val="000000"/>
          <w:sz w:val="20"/>
          <w:szCs w:val="20"/>
        </w:rPr>
        <w:t xml:space="preserve">1) odrzuceniem wniosku o płatność, albo </w:t>
      </w:r>
    </w:p>
    <w:p w14:paraId="7875343F" w14:textId="4A5738CC" w:rsidR="00EA15F3" w:rsidRPr="00EA15F3" w:rsidRDefault="00EA15F3" w:rsidP="00EA15F3">
      <w:pPr>
        <w:pStyle w:val="Akapitzlist"/>
        <w:autoSpaceDE w:val="0"/>
        <w:autoSpaceDN w:val="0"/>
        <w:adjustRightInd w:val="0"/>
        <w:spacing w:after="0" w:line="240" w:lineRule="auto"/>
        <w:ind w:left="357" w:firstLine="68"/>
        <w:jc w:val="both"/>
        <w:rPr>
          <w:rFonts w:ascii="Arial" w:eastAsiaTheme="minorHAnsi" w:hAnsi="Arial" w:cs="Arial"/>
          <w:color w:val="000000"/>
          <w:sz w:val="20"/>
          <w:szCs w:val="20"/>
        </w:rPr>
      </w:pPr>
      <w:r w:rsidRPr="00EA15F3">
        <w:rPr>
          <w:rFonts w:ascii="Arial" w:eastAsiaTheme="minorHAnsi" w:hAnsi="Arial" w:cs="Arial"/>
          <w:color w:val="000000"/>
          <w:sz w:val="20"/>
          <w:szCs w:val="20"/>
        </w:rPr>
        <w:t>2) zatwierdzeniem wniosku o płatność wyłącznie w kwocie wydatków uznanych za</w:t>
      </w:r>
      <w:r w:rsidR="00CF7B25">
        <w:rPr>
          <w:rFonts w:ascii="Arial" w:eastAsiaTheme="minorHAnsi" w:hAnsi="Arial" w:cs="Arial"/>
          <w:color w:val="000000"/>
          <w:sz w:val="20"/>
          <w:szCs w:val="20"/>
        </w:rPr>
        <w:t> </w:t>
      </w:r>
      <w:r w:rsidRPr="00EA15F3">
        <w:rPr>
          <w:rFonts w:ascii="Arial" w:eastAsiaTheme="minorHAnsi" w:hAnsi="Arial" w:cs="Arial"/>
          <w:color w:val="000000"/>
          <w:sz w:val="20"/>
          <w:szCs w:val="20"/>
        </w:rPr>
        <w:t xml:space="preserve">kwalifikowalne. </w:t>
      </w:r>
    </w:p>
    <w:p w14:paraId="04BFC2A6" w14:textId="4BD21469" w:rsidR="00EA15F3" w:rsidRPr="00EA15F3" w:rsidRDefault="00EA15F3" w:rsidP="00EA15F3">
      <w:pPr>
        <w:pStyle w:val="Akapitzlist"/>
        <w:numPr>
          <w:ilvl w:val="0"/>
          <w:numId w:val="5"/>
        </w:numPr>
        <w:autoSpaceDE w:val="0"/>
        <w:autoSpaceDN w:val="0"/>
        <w:adjustRightInd w:val="0"/>
        <w:spacing w:after="0" w:line="240" w:lineRule="auto"/>
        <w:jc w:val="both"/>
        <w:rPr>
          <w:rFonts w:ascii="Arial" w:eastAsiaTheme="minorHAnsi" w:hAnsi="Arial" w:cs="Arial"/>
          <w:color w:val="000000"/>
          <w:sz w:val="20"/>
          <w:szCs w:val="20"/>
        </w:rPr>
      </w:pPr>
      <w:r w:rsidRPr="00EA15F3">
        <w:rPr>
          <w:rFonts w:ascii="Arial" w:eastAsiaTheme="minorHAnsi" w:hAnsi="Arial" w:cs="Arial"/>
          <w:color w:val="000000"/>
          <w:sz w:val="20"/>
          <w:szCs w:val="20"/>
        </w:rPr>
        <w:t xml:space="preserve">Beneficjent projektu grantowego może zlecić przeprowadzenie oceny realizacji Projektu pilotażowego oraz przedstawionego do weryfikacji wniosku o płatność podmiotowi zewnętrznemu w celu uzyskania opinii eksperckiej. W takim przypadku termin, o którym mowa w ust. </w:t>
      </w:r>
      <w:r w:rsidR="00FB615F">
        <w:rPr>
          <w:rFonts w:ascii="Arial" w:eastAsiaTheme="minorHAnsi" w:hAnsi="Arial" w:cs="Arial"/>
          <w:color w:val="000000"/>
          <w:sz w:val="20"/>
          <w:szCs w:val="20"/>
        </w:rPr>
        <w:t>5</w:t>
      </w:r>
      <w:r w:rsidRPr="00EA15F3">
        <w:rPr>
          <w:rFonts w:ascii="Arial" w:eastAsiaTheme="minorHAnsi" w:hAnsi="Arial" w:cs="Arial"/>
          <w:color w:val="000000"/>
          <w:sz w:val="20"/>
          <w:szCs w:val="20"/>
        </w:rPr>
        <w:t xml:space="preserve">, ulega wydłużeniu o okres niezbędny do sporządzenia opinii przez niezależnego eksperta zewnętrznego. Beneficjent projektu grantowego informuje </w:t>
      </w:r>
      <w:proofErr w:type="spellStart"/>
      <w:r w:rsidRPr="00EA15F3">
        <w:rPr>
          <w:rFonts w:ascii="Arial" w:eastAsiaTheme="minorHAnsi" w:hAnsi="Arial" w:cs="Arial"/>
          <w:color w:val="000000"/>
          <w:sz w:val="20"/>
          <w:szCs w:val="20"/>
        </w:rPr>
        <w:t>Grantobiorcę</w:t>
      </w:r>
      <w:proofErr w:type="spellEnd"/>
      <w:r w:rsidRPr="00EA15F3">
        <w:rPr>
          <w:rFonts w:ascii="Arial" w:eastAsiaTheme="minorHAnsi" w:hAnsi="Arial" w:cs="Arial"/>
          <w:color w:val="000000"/>
          <w:sz w:val="20"/>
          <w:szCs w:val="20"/>
        </w:rPr>
        <w:t xml:space="preserve"> o wystąpieniu o tę opinię. </w:t>
      </w:r>
    </w:p>
    <w:p w14:paraId="0104EB7E" w14:textId="77777777" w:rsidR="00BD3FA4" w:rsidRPr="00BD3FA4" w:rsidRDefault="00897886" w:rsidP="00BD3FA4">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BD3FA4">
        <w:rPr>
          <w:rFonts w:ascii="Arial" w:eastAsiaTheme="minorHAnsi" w:hAnsi="Arial" w:cs="Arial"/>
          <w:color w:val="000000"/>
          <w:sz w:val="20"/>
          <w:szCs w:val="20"/>
        </w:rPr>
        <w:t>Przekazanie płatności końcowej następuje pod warunkiem zakończenia realizacji Projektu pilotażowego i zatwierdzenia przez Beneficjenta projektu grantowego wniosku o płatność końcową.</w:t>
      </w:r>
    </w:p>
    <w:p w14:paraId="2612148C" w14:textId="0F2AC740" w:rsidR="00897886" w:rsidRPr="00BD3FA4" w:rsidRDefault="00897886" w:rsidP="00BD3FA4">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BD3FA4">
        <w:rPr>
          <w:rFonts w:ascii="Arial" w:eastAsiaTheme="minorHAnsi" w:hAnsi="Arial" w:cs="Arial"/>
          <w:color w:val="000000"/>
          <w:sz w:val="20"/>
          <w:szCs w:val="20"/>
        </w:rPr>
        <w:t xml:space="preserve"> Beneficjent projektu grantowego może wstrzymać zatwierdzenie wniosku o płatność lub</w:t>
      </w:r>
      <w:r w:rsidR="00CF7B25">
        <w:rPr>
          <w:rFonts w:ascii="Arial" w:eastAsiaTheme="minorHAnsi" w:hAnsi="Arial" w:cs="Arial"/>
          <w:color w:val="000000"/>
          <w:sz w:val="20"/>
          <w:szCs w:val="20"/>
        </w:rPr>
        <w:t> </w:t>
      </w:r>
      <w:r w:rsidRPr="00BD3FA4">
        <w:rPr>
          <w:rFonts w:ascii="Arial" w:eastAsiaTheme="minorHAnsi" w:hAnsi="Arial" w:cs="Arial"/>
          <w:color w:val="000000"/>
          <w:sz w:val="20"/>
          <w:szCs w:val="20"/>
        </w:rPr>
        <w:t xml:space="preserve">wstrzymać realizację płatności w następujących przypadkach: </w:t>
      </w:r>
    </w:p>
    <w:p w14:paraId="6FD03246" w14:textId="772A8D41" w:rsidR="00BD3FA4" w:rsidRPr="00BD3FA4" w:rsidRDefault="00BD3FA4" w:rsidP="00BD3FA4">
      <w:pPr>
        <w:pStyle w:val="Akapitzlist"/>
        <w:autoSpaceDE w:val="0"/>
        <w:autoSpaceDN w:val="0"/>
        <w:adjustRightInd w:val="0"/>
        <w:spacing w:after="23" w:line="240" w:lineRule="auto"/>
        <w:ind w:left="708"/>
        <w:jc w:val="both"/>
        <w:rPr>
          <w:rFonts w:ascii="Arial" w:eastAsiaTheme="minorHAnsi" w:hAnsi="Arial" w:cs="Arial"/>
          <w:color w:val="000000"/>
          <w:sz w:val="20"/>
          <w:szCs w:val="20"/>
        </w:rPr>
      </w:pPr>
      <w:r w:rsidRPr="00BD3FA4">
        <w:rPr>
          <w:rFonts w:ascii="Arial" w:eastAsiaTheme="minorHAnsi" w:hAnsi="Arial" w:cs="Arial"/>
          <w:color w:val="000000"/>
          <w:sz w:val="20"/>
          <w:szCs w:val="20"/>
        </w:rPr>
        <w:t>1) wystąpienia uzasadnionych podejrzeń, że Projekt pilotażowy realizowany jest niezgodnie z</w:t>
      </w:r>
      <w:r w:rsidR="00CF7B25">
        <w:rPr>
          <w:rFonts w:ascii="Arial" w:eastAsiaTheme="minorHAnsi" w:hAnsi="Arial" w:cs="Arial"/>
          <w:color w:val="000000"/>
          <w:sz w:val="20"/>
          <w:szCs w:val="20"/>
        </w:rPr>
        <w:t> </w:t>
      </w:r>
      <w:r w:rsidRPr="00BD3FA4">
        <w:rPr>
          <w:rFonts w:ascii="Arial" w:eastAsiaTheme="minorHAnsi" w:hAnsi="Arial" w:cs="Arial"/>
          <w:color w:val="000000"/>
          <w:sz w:val="20"/>
          <w:szCs w:val="20"/>
        </w:rPr>
        <w:t xml:space="preserve">Umową oraz wystąpienia podejrzenia nieprawidłowości lub stwierdzenia nieprawidłowości, w tym wynikających z zadeklarowanych wydatków w innych złożonych wnioskach o płatność; </w:t>
      </w:r>
    </w:p>
    <w:p w14:paraId="2125950D" w14:textId="017FB059" w:rsidR="00BD3FA4" w:rsidRPr="00BD3FA4" w:rsidRDefault="00BD3FA4" w:rsidP="00BD3FA4">
      <w:pPr>
        <w:pStyle w:val="Akapitzlist"/>
        <w:autoSpaceDE w:val="0"/>
        <w:autoSpaceDN w:val="0"/>
        <w:adjustRightInd w:val="0"/>
        <w:spacing w:after="23" w:line="240" w:lineRule="auto"/>
        <w:ind w:left="708"/>
        <w:jc w:val="both"/>
        <w:rPr>
          <w:rFonts w:ascii="Arial" w:eastAsiaTheme="minorHAnsi" w:hAnsi="Arial" w:cs="Arial"/>
          <w:color w:val="000000"/>
          <w:sz w:val="20"/>
          <w:szCs w:val="20"/>
        </w:rPr>
      </w:pPr>
      <w:r w:rsidRPr="00BD3FA4">
        <w:rPr>
          <w:rFonts w:ascii="Arial" w:eastAsiaTheme="minorHAnsi" w:hAnsi="Arial" w:cs="Arial"/>
          <w:color w:val="000000"/>
          <w:sz w:val="20"/>
          <w:szCs w:val="20"/>
        </w:rPr>
        <w:t xml:space="preserve">2) niezłożenia przez </w:t>
      </w:r>
      <w:proofErr w:type="spellStart"/>
      <w:r w:rsidRPr="00BD3FA4">
        <w:rPr>
          <w:rFonts w:ascii="Arial" w:eastAsiaTheme="minorHAnsi" w:hAnsi="Arial" w:cs="Arial"/>
          <w:color w:val="000000"/>
          <w:sz w:val="20"/>
          <w:szCs w:val="20"/>
        </w:rPr>
        <w:t>Grantobiorcę</w:t>
      </w:r>
      <w:proofErr w:type="spellEnd"/>
      <w:r w:rsidRPr="00BD3FA4">
        <w:rPr>
          <w:rFonts w:ascii="Arial" w:eastAsiaTheme="minorHAnsi" w:hAnsi="Arial" w:cs="Arial"/>
          <w:color w:val="000000"/>
          <w:sz w:val="20"/>
          <w:szCs w:val="20"/>
        </w:rPr>
        <w:t xml:space="preserve"> na wezwanie Beneficjenta projektu grantowego informacji i</w:t>
      </w:r>
      <w:r w:rsidR="00CF7B25">
        <w:rPr>
          <w:rFonts w:ascii="Arial" w:eastAsiaTheme="minorHAnsi" w:hAnsi="Arial" w:cs="Arial"/>
          <w:color w:val="000000"/>
          <w:sz w:val="20"/>
          <w:szCs w:val="20"/>
        </w:rPr>
        <w:t> </w:t>
      </w:r>
      <w:r w:rsidRPr="00BD3FA4">
        <w:rPr>
          <w:rFonts w:ascii="Arial" w:eastAsiaTheme="minorHAnsi" w:hAnsi="Arial" w:cs="Arial"/>
          <w:color w:val="000000"/>
          <w:sz w:val="20"/>
          <w:szCs w:val="20"/>
        </w:rPr>
        <w:t>wyjaśnień dotyczących realizacji Projektu pilotażowego lub niewykonywania zobowiązań wynikających z Umowy, nieusunięcia braków lub błędów w dokumentacji związanej z</w:t>
      </w:r>
      <w:r w:rsidR="00CF7B25">
        <w:rPr>
          <w:rFonts w:ascii="Arial" w:eastAsiaTheme="minorHAnsi" w:hAnsi="Arial" w:cs="Arial"/>
          <w:color w:val="000000"/>
          <w:sz w:val="20"/>
          <w:szCs w:val="20"/>
        </w:rPr>
        <w:t> </w:t>
      </w:r>
      <w:r w:rsidRPr="00BD3FA4">
        <w:rPr>
          <w:rFonts w:ascii="Arial" w:eastAsiaTheme="minorHAnsi" w:hAnsi="Arial" w:cs="Arial"/>
          <w:color w:val="000000"/>
          <w:sz w:val="20"/>
          <w:szCs w:val="20"/>
        </w:rPr>
        <w:t xml:space="preserve">realizacją Projektu pilotażowego; </w:t>
      </w:r>
    </w:p>
    <w:p w14:paraId="39D3E3AC" w14:textId="77777777" w:rsidR="00BD3FA4" w:rsidRPr="00BD3FA4" w:rsidRDefault="00BD3FA4" w:rsidP="00BD3FA4">
      <w:pPr>
        <w:autoSpaceDE w:val="0"/>
        <w:autoSpaceDN w:val="0"/>
        <w:adjustRightInd w:val="0"/>
        <w:spacing w:after="23" w:line="240" w:lineRule="auto"/>
        <w:ind w:firstLine="708"/>
        <w:jc w:val="both"/>
        <w:rPr>
          <w:rFonts w:ascii="Arial" w:eastAsiaTheme="minorHAnsi" w:hAnsi="Arial" w:cs="Arial"/>
          <w:color w:val="000000"/>
          <w:sz w:val="20"/>
          <w:szCs w:val="20"/>
        </w:rPr>
      </w:pPr>
      <w:r w:rsidRPr="00BD3FA4">
        <w:rPr>
          <w:rFonts w:ascii="Arial" w:eastAsiaTheme="minorHAnsi" w:hAnsi="Arial" w:cs="Arial"/>
          <w:color w:val="000000"/>
          <w:sz w:val="20"/>
          <w:szCs w:val="20"/>
        </w:rPr>
        <w:t xml:space="preserve">3) stwierdzenia braku postępu w realizacji Projektu pilotażowego; </w:t>
      </w:r>
    </w:p>
    <w:p w14:paraId="10D2100F" w14:textId="0251FD7B" w:rsidR="00BD3FA4" w:rsidRPr="00BD3FA4" w:rsidRDefault="00BD3FA4" w:rsidP="00BD3FA4">
      <w:pPr>
        <w:pStyle w:val="Akapitzlist"/>
        <w:autoSpaceDE w:val="0"/>
        <w:autoSpaceDN w:val="0"/>
        <w:adjustRightInd w:val="0"/>
        <w:spacing w:after="0" w:line="240" w:lineRule="auto"/>
        <w:ind w:left="708"/>
        <w:jc w:val="both"/>
        <w:rPr>
          <w:rFonts w:ascii="Arial" w:eastAsiaTheme="minorHAnsi" w:hAnsi="Arial" w:cs="Arial"/>
          <w:color w:val="000000"/>
          <w:sz w:val="20"/>
          <w:szCs w:val="20"/>
        </w:rPr>
      </w:pPr>
      <w:r w:rsidRPr="00BD3FA4">
        <w:rPr>
          <w:rFonts w:ascii="Arial" w:eastAsiaTheme="minorHAnsi" w:hAnsi="Arial" w:cs="Arial"/>
          <w:color w:val="000000"/>
          <w:sz w:val="20"/>
          <w:szCs w:val="20"/>
        </w:rPr>
        <w:t xml:space="preserve">4) powzięcia przez Beneficjenta projektu grantowego informacji o trwających czynnościach lub toczącym się postępowaniu karnym mogących mieć </w:t>
      </w:r>
      <w:r w:rsidRPr="00BD3FA4">
        <w:rPr>
          <w:rFonts w:ascii="Arial" w:eastAsiaTheme="minorHAnsi" w:hAnsi="Arial" w:cs="Arial"/>
          <w:sz w:val="20"/>
          <w:szCs w:val="20"/>
        </w:rPr>
        <w:t xml:space="preserve">wpływ na prawidłową realizację Projektu pilotażowego lub Umowy; </w:t>
      </w:r>
    </w:p>
    <w:p w14:paraId="65BEC95E" w14:textId="1E76097A" w:rsidR="00BD3FA4" w:rsidRPr="00BD3FA4" w:rsidRDefault="00BD3FA4" w:rsidP="00BD3FA4">
      <w:pPr>
        <w:pStyle w:val="Akapitzlist"/>
        <w:autoSpaceDE w:val="0"/>
        <w:autoSpaceDN w:val="0"/>
        <w:adjustRightInd w:val="0"/>
        <w:spacing w:after="23" w:line="240" w:lineRule="auto"/>
        <w:ind w:left="357" w:firstLine="351"/>
        <w:rPr>
          <w:rFonts w:ascii="Arial" w:eastAsiaTheme="minorHAnsi" w:hAnsi="Arial" w:cs="Arial"/>
          <w:sz w:val="20"/>
          <w:szCs w:val="20"/>
        </w:rPr>
      </w:pPr>
      <w:r w:rsidRPr="00BD3FA4">
        <w:rPr>
          <w:rFonts w:ascii="Arial" w:eastAsiaTheme="minorHAnsi" w:hAnsi="Arial" w:cs="Arial"/>
          <w:sz w:val="20"/>
          <w:szCs w:val="20"/>
        </w:rPr>
        <w:t>5) niezachowania warunków rozliczenia pobranych transz zaliczki określonych w Umowie</w:t>
      </w:r>
      <w:r w:rsidR="007D4210">
        <w:rPr>
          <w:rFonts w:ascii="Arial" w:eastAsiaTheme="minorHAnsi" w:hAnsi="Arial" w:cs="Arial"/>
          <w:sz w:val="20"/>
          <w:szCs w:val="20"/>
        </w:rPr>
        <w:t xml:space="preserve"> lub</w:t>
      </w:r>
      <w:r w:rsidRPr="00BD3FA4">
        <w:rPr>
          <w:rFonts w:ascii="Arial" w:eastAsiaTheme="minorHAnsi" w:hAnsi="Arial" w:cs="Arial"/>
          <w:sz w:val="20"/>
          <w:szCs w:val="20"/>
        </w:rPr>
        <w:t xml:space="preserve"> </w:t>
      </w:r>
    </w:p>
    <w:p w14:paraId="48B4A3FC" w14:textId="6C582B38" w:rsidR="00BD3FA4" w:rsidRDefault="00BD3FA4" w:rsidP="00BD3FA4">
      <w:pPr>
        <w:autoSpaceDE w:val="0"/>
        <w:autoSpaceDN w:val="0"/>
        <w:adjustRightInd w:val="0"/>
        <w:spacing w:after="0" w:line="240" w:lineRule="auto"/>
        <w:ind w:left="708"/>
        <w:jc w:val="both"/>
        <w:rPr>
          <w:rFonts w:ascii="Arial" w:eastAsiaTheme="minorHAnsi" w:hAnsi="Arial" w:cs="Arial"/>
          <w:sz w:val="20"/>
          <w:szCs w:val="20"/>
        </w:rPr>
      </w:pPr>
      <w:r w:rsidRPr="00BD3FA4">
        <w:rPr>
          <w:rFonts w:ascii="Arial" w:eastAsiaTheme="minorHAnsi" w:hAnsi="Arial" w:cs="Arial"/>
          <w:sz w:val="20"/>
          <w:szCs w:val="20"/>
        </w:rPr>
        <w:t xml:space="preserve">6) do czasu wykonania zaleceń wynikających z ostatecznej informacji pokontrolnej z kontroli Projektu pilotażowego. </w:t>
      </w:r>
    </w:p>
    <w:p w14:paraId="0D7EE32E" w14:textId="6AD468DD" w:rsidR="00BD3FA4" w:rsidRPr="00BD3FA4" w:rsidRDefault="00BD3FA4" w:rsidP="00465F1E">
      <w:pPr>
        <w:autoSpaceDE w:val="0"/>
        <w:autoSpaceDN w:val="0"/>
        <w:adjustRightInd w:val="0"/>
        <w:spacing w:after="0" w:line="240" w:lineRule="auto"/>
        <w:ind w:left="425"/>
        <w:jc w:val="both"/>
        <w:rPr>
          <w:rFonts w:ascii="Arial" w:eastAsiaTheme="minorHAnsi" w:hAnsi="Arial" w:cs="Arial"/>
          <w:sz w:val="20"/>
          <w:szCs w:val="20"/>
        </w:rPr>
      </w:pPr>
      <w:r w:rsidRPr="00897886">
        <w:rPr>
          <w:rFonts w:ascii="Arial" w:eastAsiaTheme="minorHAnsi" w:hAnsi="Arial" w:cs="Arial"/>
          <w:sz w:val="20"/>
          <w:szCs w:val="20"/>
        </w:rPr>
        <w:t xml:space="preserve">W przypadku podjęcia przez Beneficjenta projektu grantowego decyzji o wstrzymaniu zatwierdzenia wniosku o płatność lub wstrzymaniu realizacji płatności, Beneficjent projektu grantowego informuje o tym </w:t>
      </w:r>
      <w:proofErr w:type="spellStart"/>
      <w:r w:rsidRPr="00897886">
        <w:rPr>
          <w:rFonts w:ascii="Arial" w:eastAsiaTheme="minorHAnsi" w:hAnsi="Arial" w:cs="Arial"/>
          <w:sz w:val="20"/>
          <w:szCs w:val="20"/>
        </w:rPr>
        <w:t>Grantobiorcę</w:t>
      </w:r>
      <w:proofErr w:type="spellEnd"/>
      <w:r w:rsidRPr="00897886">
        <w:rPr>
          <w:rFonts w:ascii="Arial" w:eastAsiaTheme="minorHAnsi" w:hAnsi="Arial" w:cs="Arial"/>
          <w:sz w:val="20"/>
          <w:szCs w:val="20"/>
        </w:rPr>
        <w:t xml:space="preserve">. </w:t>
      </w:r>
    </w:p>
    <w:p w14:paraId="163181EC" w14:textId="78DC0C65" w:rsidR="00BD3FA4" w:rsidRPr="005C4F80" w:rsidRDefault="008A3C12" w:rsidP="00BD3FA4">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3803E6">
        <w:rPr>
          <w:rFonts w:ascii="Arial" w:eastAsiaTheme="minorHAnsi" w:hAnsi="Arial" w:cs="Arial"/>
          <w:sz w:val="20"/>
          <w:szCs w:val="20"/>
        </w:rPr>
        <w:t>W przypadku rozliczenia</w:t>
      </w:r>
      <w:r>
        <w:rPr>
          <w:rFonts w:ascii="Arial" w:eastAsiaTheme="minorHAnsi" w:hAnsi="Arial" w:cs="Arial"/>
          <w:sz w:val="20"/>
          <w:szCs w:val="20"/>
        </w:rPr>
        <w:t xml:space="preserve"> w formie refundacji poniesionych środków, </w:t>
      </w:r>
      <w:r w:rsidR="008926F0">
        <w:rPr>
          <w:rFonts w:ascii="Arial" w:eastAsiaTheme="minorHAnsi" w:hAnsi="Arial" w:cs="Arial"/>
          <w:sz w:val="20"/>
          <w:szCs w:val="20"/>
        </w:rPr>
        <w:t xml:space="preserve">w </w:t>
      </w:r>
      <w:r w:rsidR="00BD3FA4" w:rsidRPr="00897886">
        <w:rPr>
          <w:rFonts w:ascii="Arial" w:eastAsiaTheme="minorHAnsi" w:hAnsi="Arial" w:cs="Arial"/>
          <w:sz w:val="20"/>
          <w:szCs w:val="20"/>
        </w:rPr>
        <w:t>terminie 15 dni od dnia zatwierdzenia wniosku o płatność, Beneficjent projektu grantowego jest zobowiązany do wystawienia zlecenia płatności ze środków Europejskiego Funduszu Rozwoju Regionalnego. Zlecenie płatności zostanie wystawione pod warunkiem ujęcia środków przewidzianych na ten cel w planie rzeczowo-finansowym Beneficjenta projektu grantowego.</w:t>
      </w:r>
    </w:p>
    <w:p w14:paraId="43F7282D" w14:textId="4EACCA81" w:rsidR="00897886" w:rsidRPr="005C4F80" w:rsidRDefault="00897886" w:rsidP="005C4F80">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5C4F80">
        <w:rPr>
          <w:rFonts w:ascii="Arial" w:eastAsiaTheme="minorHAnsi" w:hAnsi="Arial" w:cs="Arial"/>
          <w:sz w:val="20"/>
          <w:szCs w:val="20"/>
        </w:rPr>
        <w:t xml:space="preserve">Płatności ze środków Europejskiego Funduszu Rozwoju Regionalnego będą przekazywane przez Płatnika zgodnie z terminarzem płatności środków Europejskiego Funduszu Rozwoju Regionalnego, dostępnym na stronie: www.bgk.com.pl. </w:t>
      </w:r>
      <w:r w:rsidR="00F205DC">
        <w:rPr>
          <w:rStyle w:val="Odwoaniedokomentarza"/>
          <w:szCs w:val="20"/>
        </w:rPr>
        <w:t xml:space="preserve">  </w:t>
      </w:r>
    </w:p>
    <w:p w14:paraId="7BCD1A44" w14:textId="17AFAA44" w:rsidR="00897886" w:rsidRPr="006F7130" w:rsidRDefault="00897886" w:rsidP="005C4F80">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proofErr w:type="spellStart"/>
      <w:r w:rsidRPr="005C4F80">
        <w:rPr>
          <w:rFonts w:ascii="Arial" w:eastAsiaTheme="minorHAnsi" w:hAnsi="Arial" w:cs="Arial"/>
          <w:sz w:val="20"/>
          <w:szCs w:val="20"/>
        </w:rPr>
        <w:lastRenderedPageBreak/>
        <w:t>Grantobiorcy</w:t>
      </w:r>
      <w:proofErr w:type="spellEnd"/>
      <w:r w:rsidRPr="005C4F80">
        <w:rPr>
          <w:rFonts w:ascii="Arial" w:eastAsiaTheme="minorHAnsi" w:hAnsi="Arial" w:cs="Arial"/>
          <w:sz w:val="20"/>
          <w:szCs w:val="20"/>
        </w:rPr>
        <w:t xml:space="preserve"> nie przysługuje odszkodowanie, w przypadku opóźnienia wystawienia zlecenia płatności lub niedokonania płatności, będącego rezultatem: </w:t>
      </w:r>
    </w:p>
    <w:p w14:paraId="357E114C" w14:textId="77777777" w:rsidR="006F7130" w:rsidRPr="006F7130" w:rsidRDefault="006F7130" w:rsidP="006F7130">
      <w:pPr>
        <w:autoSpaceDE w:val="0"/>
        <w:autoSpaceDN w:val="0"/>
        <w:adjustRightInd w:val="0"/>
        <w:spacing w:after="0" w:line="240" w:lineRule="exact"/>
        <w:ind w:left="425"/>
        <w:jc w:val="both"/>
        <w:rPr>
          <w:rFonts w:ascii="Arial" w:hAnsi="Arial" w:cs="Arial"/>
          <w:sz w:val="20"/>
          <w:szCs w:val="20"/>
          <w:lang w:eastAsia="pl-PL"/>
        </w:rPr>
      </w:pPr>
      <w:r w:rsidRPr="006F7130">
        <w:rPr>
          <w:rFonts w:ascii="Arial" w:hAnsi="Arial" w:cs="Arial"/>
          <w:sz w:val="20"/>
          <w:szCs w:val="20"/>
          <w:lang w:eastAsia="pl-PL"/>
        </w:rPr>
        <w:t xml:space="preserve">1) wstrzymania zatwierdzenia wniosku o płatność, o którym mowa w ust. 10; </w:t>
      </w:r>
    </w:p>
    <w:p w14:paraId="406A6906" w14:textId="77777777" w:rsidR="006F7130" w:rsidRPr="006F7130" w:rsidRDefault="006F7130" w:rsidP="006F7130">
      <w:pPr>
        <w:autoSpaceDE w:val="0"/>
        <w:autoSpaceDN w:val="0"/>
        <w:adjustRightInd w:val="0"/>
        <w:spacing w:after="0" w:line="240" w:lineRule="exact"/>
        <w:ind w:left="425"/>
        <w:jc w:val="both"/>
        <w:rPr>
          <w:rFonts w:ascii="Arial" w:hAnsi="Arial" w:cs="Arial"/>
          <w:sz w:val="20"/>
          <w:szCs w:val="20"/>
          <w:lang w:eastAsia="pl-PL"/>
        </w:rPr>
      </w:pPr>
      <w:r w:rsidRPr="006F7130">
        <w:rPr>
          <w:rFonts w:ascii="Arial" w:hAnsi="Arial" w:cs="Arial"/>
          <w:sz w:val="20"/>
          <w:szCs w:val="20"/>
          <w:lang w:eastAsia="pl-PL"/>
        </w:rPr>
        <w:t xml:space="preserve">2) braku środków w planie rzeczowo-finansowym Beneficjenta projektu grantowego; </w:t>
      </w:r>
    </w:p>
    <w:p w14:paraId="4D4BF1E8" w14:textId="77777777" w:rsidR="006F7130" w:rsidRPr="006F7130" w:rsidRDefault="006F7130" w:rsidP="006F7130">
      <w:pPr>
        <w:autoSpaceDE w:val="0"/>
        <w:autoSpaceDN w:val="0"/>
        <w:adjustRightInd w:val="0"/>
        <w:spacing w:after="0" w:line="240" w:lineRule="exact"/>
        <w:ind w:left="425"/>
        <w:jc w:val="both"/>
        <w:rPr>
          <w:rFonts w:ascii="Arial" w:hAnsi="Arial" w:cs="Arial"/>
          <w:sz w:val="20"/>
          <w:szCs w:val="20"/>
          <w:lang w:eastAsia="pl-PL"/>
        </w:rPr>
      </w:pPr>
      <w:r w:rsidRPr="006F7130">
        <w:rPr>
          <w:rFonts w:ascii="Arial" w:hAnsi="Arial" w:cs="Arial"/>
          <w:sz w:val="20"/>
          <w:szCs w:val="20"/>
          <w:lang w:eastAsia="pl-PL"/>
        </w:rPr>
        <w:t xml:space="preserve">3) braku ustanowienia lub niewniesienia zabezpieczenia prawidłowego wykonania zobowiązań wynikających z Umowy; </w:t>
      </w:r>
    </w:p>
    <w:p w14:paraId="758C2C3E" w14:textId="77777777" w:rsidR="006F7130" w:rsidRPr="006F7130" w:rsidRDefault="006F7130" w:rsidP="006F7130">
      <w:pPr>
        <w:autoSpaceDE w:val="0"/>
        <w:autoSpaceDN w:val="0"/>
        <w:adjustRightInd w:val="0"/>
        <w:spacing w:after="0" w:line="240" w:lineRule="exact"/>
        <w:ind w:left="425"/>
        <w:jc w:val="both"/>
        <w:rPr>
          <w:rFonts w:ascii="Arial" w:hAnsi="Arial" w:cs="Arial"/>
          <w:sz w:val="20"/>
          <w:szCs w:val="20"/>
          <w:lang w:eastAsia="pl-PL"/>
        </w:rPr>
      </w:pPr>
      <w:r w:rsidRPr="006F7130">
        <w:rPr>
          <w:rFonts w:ascii="Arial" w:hAnsi="Arial" w:cs="Arial"/>
          <w:sz w:val="20"/>
          <w:szCs w:val="20"/>
          <w:lang w:eastAsia="pl-PL"/>
        </w:rPr>
        <w:t xml:space="preserve">4) niewykonania lub nienależytego wykonania Umowy przez </w:t>
      </w:r>
      <w:proofErr w:type="spellStart"/>
      <w:r w:rsidRPr="006F7130">
        <w:rPr>
          <w:rFonts w:ascii="Arial" w:hAnsi="Arial" w:cs="Arial"/>
          <w:sz w:val="20"/>
          <w:szCs w:val="20"/>
          <w:lang w:eastAsia="pl-PL"/>
        </w:rPr>
        <w:t>Grantobiorcę</w:t>
      </w:r>
      <w:proofErr w:type="spellEnd"/>
      <w:r w:rsidRPr="006F7130">
        <w:rPr>
          <w:rFonts w:ascii="Arial" w:hAnsi="Arial" w:cs="Arial"/>
          <w:sz w:val="20"/>
          <w:szCs w:val="20"/>
          <w:lang w:eastAsia="pl-PL"/>
        </w:rPr>
        <w:t xml:space="preserve">; </w:t>
      </w:r>
    </w:p>
    <w:p w14:paraId="1D8A33FF" w14:textId="3156487B" w:rsidR="006F7130" w:rsidRPr="006F7130" w:rsidRDefault="006F7130" w:rsidP="006F7130">
      <w:pPr>
        <w:autoSpaceDE w:val="0"/>
        <w:autoSpaceDN w:val="0"/>
        <w:adjustRightInd w:val="0"/>
        <w:spacing w:after="0" w:line="240" w:lineRule="exact"/>
        <w:ind w:left="425"/>
        <w:jc w:val="both"/>
        <w:rPr>
          <w:rFonts w:ascii="Arial" w:hAnsi="Arial" w:cs="Arial"/>
          <w:sz w:val="20"/>
          <w:szCs w:val="20"/>
          <w:lang w:eastAsia="pl-PL"/>
        </w:rPr>
      </w:pPr>
      <w:r w:rsidRPr="006F7130">
        <w:rPr>
          <w:rFonts w:ascii="Arial" w:hAnsi="Arial" w:cs="Arial"/>
          <w:sz w:val="20"/>
          <w:szCs w:val="20"/>
          <w:lang w:eastAsia="pl-PL"/>
        </w:rPr>
        <w:t>5) opóźnienia w wypłacie finansowania powstałego na skutek czynników niezależnych od</w:t>
      </w:r>
      <w:r w:rsidR="007D4210">
        <w:rPr>
          <w:rFonts w:ascii="Arial" w:hAnsi="Arial" w:cs="Arial"/>
          <w:sz w:val="20"/>
          <w:szCs w:val="20"/>
          <w:lang w:eastAsia="pl-PL"/>
        </w:rPr>
        <w:t> </w:t>
      </w:r>
      <w:r w:rsidRPr="006F7130">
        <w:rPr>
          <w:rFonts w:ascii="Arial" w:hAnsi="Arial" w:cs="Arial"/>
          <w:sz w:val="20"/>
          <w:szCs w:val="20"/>
          <w:lang w:eastAsia="pl-PL"/>
        </w:rPr>
        <w:t xml:space="preserve">Beneficjenta projektu grantowego; </w:t>
      </w:r>
    </w:p>
    <w:p w14:paraId="59F97FA6" w14:textId="77777777" w:rsidR="006F7130" w:rsidRPr="006F7130" w:rsidRDefault="006F7130" w:rsidP="006F7130">
      <w:pPr>
        <w:autoSpaceDE w:val="0"/>
        <w:autoSpaceDN w:val="0"/>
        <w:adjustRightInd w:val="0"/>
        <w:spacing w:after="0" w:line="240" w:lineRule="exact"/>
        <w:ind w:left="425"/>
        <w:jc w:val="both"/>
        <w:rPr>
          <w:rFonts w:ascii="Arial" w:hAnsi="Arial" w:cs="Arial"/>
          <w:sz w:val="20"/>
          <w:szCs w:val="20"/>
          <w:lang w:eastAsia="pl-PL"/>
        </w:rPr>
      </w:pPr>
      <w:r w:rsidRPr="006F7130">
        <w:rPr>
          <w:rFonts w:ascii="Arial" w:hAnsi="Arial" w:cs="Arial"/>
          <w:sz w:val="20"/>
          <w:szCs w:val="20"/>
          <w:lang w:eastAsia="pl-PL"/>
        </w:rPr>
        <w:t xml:space="preserve">6) spowodowanego przez Płatnika opóźnienia w przekazywaniu na rachunek bankowy </w:t>
      </w:r>
      <w:proofErr w:type="spellStart"/>
      <w:r w:rsidRPr="006F7130">
        <w:rPr>
          <w:rFonts w:ascii="Arial" w:hAnsi="Arial" w:cs="Arial"/>
          <w:sz w:val="20"/>
          <w:szCs w:val="20"/>
          <w:lang w:eastAsia="pl-PL"/>
        </w:rPr>
        <w:t>Grantobiorcy</w:t>
      </w:r>
      <w:proofErr w:type="spellEnd"/>
      <w:r w:rsidRPr="006F7130">
        <w:rPr>
          <w:rFonts w:ascii="Arial" w:hAnsi="Arial" w:cs="Arial"/>
          <w:sz w:val="20"/>
          <w:szCs w:val="20"/>
          <w:lang w:eastAsia="pl-PL"/>
        </w:rPr>
        <w:t xml:space="preserve"> środków z tytułu wystawionych zleceń płatności; </w:t>
      </w:r>
    </w:p>
    <w:p w14:paraId="53A2DE1E" w14:textId="77777777" w:rsidR="006F7130" w:rsidRPr="006F7130" w:rsidRDefault="006F7130" w:rsidP="006F7130">
      <w:pPr>
        <w:autoSpaceDE w:val="0"/>
        <w:autoSpaceDN w:val="0"/>
        <w:adjustRightInd w:val="0"/>
        <w:spacing w:after="0" w:line="240" w:lineRule="exact"/>
        <w:ind w:left="425"/>
        <w:jc w:val="both"/>
        <w:rPr>
          <w:rFonts w:ascii="Arial" w:hAnsi="Arial" w:cs="Arial"/>
          <w:sz w:val="20"/>
          <w:szCs w:val="20"/>
          <w:lang w:eastAsia="pl-PL"/>
        </w:rPr>
      </w:pPr>
      <w:r w:rsidRPr="006F7130">
        <w:rPr>
          <w:rFonts w:ascii="Arial" w:hAnsi="Arial" w:cs="Arial"/>
          <w:sz w:val="20"/>
          <w:szCs w:val="20"/>
          <w:lang w:eastAsia="pl-PL"/>
        </w:rPr>
        <w:t xml:space="preserve">7) braku środków na rachunku prowadzonym przez Płatnika, z którego realizowane są płatności; </w:t>
      </w:r>
    </w:p>
    <w:p w14:paraId="4923A5B9" w14:textId="2A30046F" w:rsidR="006F7130" w:rsidRPr="006F7130" w:rsidRDefault="006F7130" w:rsidP="006F7130">
      <w:pPr>
        <w:autoSpaceDE w:val="0"/>
        <w:autoSpaceDN w:val="0"/>
        <w:adjustRightInd w:val="0"/>
        <w:spacing w:after="0" w:line="240" w:lineRule="exact"/>
        <w:ind w:left="425"/>
        <w:jc w:val="both"/>
        <w:rPr>
          <w:rFonts w:ascii="Arial" w:hAnsi="Arial" w:cs="Arial"/>
          <w:sz w:val="20"/>
          <w:szCs w:val="20"/>
          <w:lang w:eastAsia="pl-PL"/>
        </w:rPr>
      </w:pPr>
      <w:r w:rsidRPr="006F7130">
        <w:rPr>
          <w:rFonts w:ascii="Arial" w:hAnsi="Arial" w:cs="Arial"/>
          <w:sz w:val="20"/>
          <w:szCs w:val="20"/>
          <w:lang w:eastAsia="pl-PL"/>
        </w:rPr>
        <w:t>8) wstrzymania lub odmowy, przez uprawnione instytucje, w tym m.in. Komisję Europejską, udzielenia wsparcia ze środków publicznych.</w:t>
      </w:r>
    </w:p>
    <w:p w14:paraId="26FC6A0D" w14:textId="56275D87" w:rsidR="00582071" w:rsidRPr="009A67A6" w:rsidRDefault="006F7130" w:rsidP="008E1396">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r w:rsidRPr="00897886">
        <w:rPr>
          <w:rFonts w:ascii="Arial" w:eastAsiaTheme="minorHAnsi" w:hAnsi="Arial" w:cs="Arial"/>
          <w:sz w:val="20"/>
          <w:szCs w:val="20"/>
        </w:rPr>
        <w:t>Kwota finansowania określona w § 4 ust. 2 jest pomniejszana o kwotę podlegającą zwrotowi z</w:t>
      </w:r>
      <w:r w:rsidR="007D4210">
        <w:rPr>
          <w:rFonts w:ascii="Arial" w:eastAsiaTheme="minorHAnsi" w:hAnsi="Arial" w:cs="Arial"/>
          <w:sz w:val="20"/>
          <w:szCs w:val="20"/>
        </w:rPr>
        <w:t> </w:t>
      </w:r>
      <w:r w:rsidRPr="00897886">
        <w:rPr>
          <w:rFonts w:ascii="Arial" w:eastAsiaTheme="minorHAnsi" w:hAnsi="Arial" w:cs="Arial"/>
          <w:sz w:val="20"/>
          <w:szCs w:val="20"/>
        </w:rPr>
        <w:t>tytułu nieprawidłowości.</w:t>
      </w:r>
    </w:p>
    <w:p w14:paraId="5CB4DF38" w14:textId="3F3BE723" w:rsidR="00897886" w:rsidRPr="008E1396" w:rsidRDefault="006F7130" w:rsidP="008E1396">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proofErr w:type="spellStart"/>
      <w:r w:rsidRPr="00897886">
        <w:rPr>
          <w:rFonts w:ascii="Arial" w:eastAsiaTheme="minorHAnsi" w:hAnsi="Arial" w:cs="Arial"/>
          <w:sz w:val="20"/>
          <w:szCs w:val="20"/>
        </w:rPr>
        <w:t>Grantobiorca</w:t>
      </w:r>
      <w:proofErr w:type="spellEnd"/>
      <w:r w:rsidRPr="00897886">
        <w:rPr>
          <w:rFonts w:ascii="Arial" w:eastAsiaTheme="minorHAnsi" w:hAnsi="Arial" w:cs="Arial"/>
          <w:sz w:val="20"/>
          <w:szCs w:val="20"/>
        </w:rPr>
        <w:t xml:space="preserve"> zobowiązuje się do prowadzenia wyodrębnionej ewidencji księgowej wydatków Zadania w sposób przejrzysty i rzetelny tak</w:t>
      </w:r>
      <w:r w:rsidR="007D4210">
        <w:rPr>
          <w:rFonts w:ascii="Arial" w:eastAsiaTheme="minorHAnsi" w:hAnsi="Arial" w:cs="Arial"/>
          <w:sz w:val="20"/>
          <w:szCs w:val="20"/>
        </w:rPr>
        <w:t>,</w:t>
      </w:r>
      <w:r w:rsidRPr="00897886">
        <w:rPr>
          <w:rFonts w:ascii="Arial" w:eastAsiaTheme="minorHAnsi" w:hAnsi="Arial" w:cs="Arial"/>
          <w:sz w:val="20"/>
          <w:szCs w:val="20"/>
        </w:rPr>
        <w:t xml:space="preserve"> aby możliwa była identyfikacja poszczególnych operacji związanych z Zadaniem</w:t>
      </w:r>
      <w:r w:rsidR="008E1396">
        <w:rPr>
          <w:rFonts w:ascii="Arial" w:eastAsiaTheme="minorHAnsi" w:hAnsi="Arial" w:cs="Arial"/>
          <w:sz w:val="20"/>
          <w:szCs w:val="20"/>
        </w:rPr>
        <w:t>.</w:t>
      </w:r>
    </w:p>
    <w:p w14:paraId="5E8125F1" w14:textId="781EF8D6" w:rsidR="00897886" w:rsidRDefault="00897886" w:rsidP="00325083">
      <w:pPr>
        <w:numPr>
          <w:ilvl w:val="0"/>
          <w:numId w:val="5"/>
        </w:numPr>
        <w:tabs>
          <w:tab w:val="clear" w:pos="360"/>
          <w:tab w:val="num" w:pos="426"/>
        </w:tabs>
        <w:autoSpaceDE w:val="0"/>
        <w:autoSpaceDN w:val="0"/>
        <w:adjustRightInd w:val="0"/>
        <w:spacing w:after="0" w:line="240" w:lineRule="exact"/>
        <w:ind w:left="425" w:hanging="425"/>
        <w:jc w:val="both"/>
        <w:rPr>
          <w:rFonts w:ascii="Arial" w:hAnsi="Arial" w:cs="Arial"/>
          <w:sz w:val="20"/>
          <w:szCs w:val="20"/>
          <w:lang w:eastAsia="pl-PL"/>
        </w:rPr>
      </w:pPr>
      <w:proofErr w:type="spellStart"/>
      <w:r w:rsidRPr="00897886">
        <w:rPr>
          <w:rFonts w:ascii="Arial" w:eastAsiaTheme="minorHAnsi" w:hAnsi="Arial" w:cs="Arial"/>
          <w:sz w:val="20"/>
          <w:szCs w:val="20"/>
        </w:rPr>
        <w:t>Grantobiorca</w:t>
      </w:r>
      <w:proofErr w:type="spellEnd"/>
      <w:r w:rsidRPr="00897886">
        <w:rPr>
          <w:rFonts w:ascii="Arial" w:eastAsiaTheme="minorHAnsi" w:hAnsi="Arial" w:cs="Arial"/>
          <w:sz w:val="20"/>
          <w:szCs w:val="20"/>
        </w:rPr>
        <w:t xml:space="preserve"> jest zobowiązany do udostępnienia w swojej siedzibie, na żądanie Beneficjenta projektu grantowego lub innych instytucji do tego uprawnionych, oryginałów dokumentów, o</w:t>
      </w:r>
      <w:r w:rsidR="007D4210">
        <w:rPr>
          <w:rFonts w:ascii="Arial" w:eastAsiaTheme="minorHAnsi" w:hAnsi="Arial" w:cs="Arial"/>
          <w:sz w:val="20"/>
          <w:szCs w:val="20"/>
        </w:rPr>
        <w:t> </w:t>
      </w:r>
      <w:r w:rsidRPr="00897886">
        <w:rPr>
          <w:rFonts w:ascii="Arial" w:eastAsiaTheme="minorHAnsi" w:hAnsi="Arial" w:cs="Arial"/>
          <w:sz w:val="20"/>
          <w:szCs w:val="20"/>
        </w:rPr>
        <w:t>których mowa w ust. 2, w celu ich weryfikacji</w:t>
      </w:r>
      <w:r w:rsidR="007D4210">
        <w:rPr>
          <w:rFonts w:ascii="Arial" w:eastAsiaTheme="minorHAnsi" w:hAnsi="Arial" w:cs="Arial"/>
          <w:sz w:val="20"/>
          <w:szCs w:val="20"/>
        </w:rPr>
        <w:t xml:space="preserve"> lub przeprowadzenia </w:t>
      </w:r>
      <w:r w:rsidR="00722594">
        <w:rPr>
          <w:rFonts w:ascii="Arial" w:eastAsiaTheme="minorHAnsi" w:hAnsi="Arial" w:cs="Arial"/>
          <w:sz w:val="20"/>
          <w:szCs w:val="20"/>
        </w:rPr>
        <w:t>kontroli</w:t>
      </w:r>
      <w:r w:rsidR="00501072">
        <w:rPr>
          <w:rFonts w:ascii="Arial" w:eastAsiaTheme="minorHAnsi" w:hAnsi="Arial" w:cs="Arial"/>
          <w:sz w:val="20"/>
          <w:szCs w:val="20"/>
        </w:rPr>
        <w:t xml:space="preserve"> oraz</w:t>
      </w:r>
      <w:r w:rsidR="00722594">
        <w:rPr>
          <w:rFonts w:ascii="Arial" w:eastAsiaTheme="minorHAnsi" w:hAnsi="Arial" w:cs="Arial"/>
          <w:sz w:val="20"/>
          <w:szCs w:val="20"/>
        </w:rPr>
        <w:t xml:space="preserve"> audytu</w:t>
      </w:r>
      <w:r w:rsidRPr="00897886">
        <w:rPr>
          <w:rFonts w:ascii="Arial" w:eastAsiaTheme="minorHAnsi" w:hAnsi="Arial" w:cs="Arial"/>
          <w:sz w:val="20"/>
          <w:szCs w:val="20"/>
        </w:rPr>
        <w:t>.</w:t>
      </w:r>
    </w:p>
    <w:p w14:paraId="7C8B891E" w14:textId="77777777" w:rsidR="00DB2DF4" w:rsidRPr="00DB2DF4" w:rsidRDefault="00DB2DF4" w:rsidP="00DB2DF4">
      <w:pPr>
        <w:rPr>
          <w:lang w:eastAsia="pl-PL"/>
        </w:rPr>
      </w:pPr>
    </w:p>
    <w:p w14:paraId="13A6AD52" w14:textId="10184288" w:rsidR="00434332" w:rsidRPr="00DB2DF4" w:rsidRDefault="00F9665B" w:rsidP="00DB2DF4">
      <w:pPr>
        <w:pStyle w:val="Nagwek1"/>
        <w:spacing w:line="240" w:lineRule="exact"/>
        <w:jc w:val="center"/>
        <w:rPr>
          <w:rFonts w:ascii="Arial" w:hAnsi="Arial" w:cs="Arial"/>
          <w:sz w:val="20"/>
          <w:szCs w:val="20"/>
        </w:rPr>
      </w:pPr>
      <w:r w:rsidRPr="00395C2C">
        <w:rPr>
          <w:rFonts w:ascii="Arial" w:hAnsi="Arial" w:cs="Arial"/>
          <w:sz w:val="20"/>
          <w:szCs w:val="20"/>
        </w:rPr>
        <w:t xml:space="preserve">§ </w:t>
      </w:r>
      <w:r w:rsidR="00004731" w:rsidRPr="00395C2C">
        <w:rPr>
          <w:rFonts w:ascii="Arial" w:hAnsi="Arial" w:cs="Arial"/>
          <w:sz w:val="20"/>
          <w:szCs w:val="20"/>
        </w:rPr>
        <w:t>8</w:t>
      </w:r>
      <w:r w:rsidRPr="00395C2C">
        <w:rPr>
          <w:rFonts w:ascii="Arial" w:hAnsi="Arial" w:cs="Arial"/>
          <w:sz w:val="20"/>
          <w:szCs w:val="20"/>
        </w:rPr>
        <w:t>.</w:t>
      </w:r>
      <w:r w:rsidRPr="00395C2C">
        <w:rPr>
          <w:rFonts w:ascii="Arial" w:hAnsi="Arial" w:cs="Arial"/>
          <w:sz w:val="20"/>
          <w:szCs w:val="20"/>
        </w:rPr>
        <w:br/>
        <w:t xml:space="preserve">Monitorowanie realizacji </w:t>
      </w:r>
      <w:r w:rsidR="00A365CF">
        <w:rPr>
          <w:rFonts w:ascii="Arial" w:hAnsi="Arial" w:cs="Arial"/>
          <w:sz w:val="20"/>
          <w:szCs w:val="20"/>
        </w:rPr>
        <w:t>projektu pilotażowego</w:t>
      </w:r>
    </w:p>
    <w:p w14:paraId="7C53DFED" w14:textId="77777777" w:rsidR="00434332" w:rsidRPr="00434332" w:rsidRDefault="00434332" w:rsidP="00845946">
      <w:pPr>
        <w:pStyle w:val="Akapitzlist"/>
        <w:numPr>
          <w:ilvl w:val="0"/>
          <w:numId w:val="39"/>
        </w:numPr>
        <w:autoSpaceDE w:val="0"/>
        <w:autoSpaceDN w:val="0"/>
        <w:adjustRightInd w:val="0"/>
        <w:spacing w:after="23" w:line="240" w:lineRule="auto"/>
        <w:jc w:val="both"/>
        <w:rPr>
          <w:rFonts w:ascii="Arial" w:eastAsiaTheme="minorHAnsi" w:hAnsi="Arial" w:cs="Arial"/>
          <w:color w:val="000000"/>
          <w:sz w:val="20"/>
          <w:szCs w:val="20"/>
        </w:rPr>
      </w:pPr>
      <w:proofErr w:type="spellStart"/>
      <w:r w:rsidRPr="00434332">
        <w:rPr>
          <w:rFonts w:ascii="Arial" w:eastAsiaTheme="minorHAnsi" w:hAnsi="Arial" w:cs="Arial"/>
          <w:color w:val="000000"/>
          <w:sz w:val="20"/>
          <w:szCs w:val="20"/>
        </w:rPr>
        <w:t>Grantobiorca</w:t>
      </w:r>
      <w:proofErr w:type="spellEnd"/>
      <w:r w:rsidRPr="00434332">
        <w:rPr>
          <w:rFonts w:ascii="Arial" w:eastAsiaTheme="minorHAnsi" w:hAnsi="Arial" w:cs="Arial"/>
          <w:color w:val="000000"/>
          <w:sz w:val="20"/>
          <w:szCs w:val="20"/>
        </w:rPr>
        <w:t xml:space="preserve"> niezwłocznie informuje Beneficjenta projektu grantowego o wszelkich zagrożeniach oraz nieprawidłowościach w realizacji Projektu pilotażowego. </w:t>
      </w:r>
    </w:p>
    <w:p w14:paraId="38C28FB1" w14:textId="573D22C0" w:rsidR="00434332" w:rsidRPr="00434332" w:rsidRDefault="00434332" w:rsidP="00845946">
      <w:pPr>
        <w:pStyle w:val="Akapitzlist"/>
        <w:numPr>
          <w:ilvl w:val="0"/>
          <w:numId w:val="39"/>
        </w:numPr>
        <w:autoSpaceDE w:val="0"/>
        <w:autoSpaceDN w:val="0"/>
        <w:adjustRightInd w:val="0"/>
        <w:spacing w:after="23" w:line="240" w:lineRule="auto"/>
        <w:jc w:val="both"/>
        <w:rPr>
          <w:rFonts w:ascii="Arial" w:eastAsiaTheme="minorHAnsi" w:hAnsi="Arial" w:cs="Arial"/>
          <w:color w:val="000000"/>
          <w:sz w:val="20"/>
          <w:szCs w:val="20"/>
        </w:rPr>
      </w:pPr>
      <w:proofErr w:type="spellStart"/>
      <w:r w:rsidRPr="00434332">
        <w:rPr>
          <w:rFonts w:ascii="Arial" w:eastAsiaTheme="minorHAnsi" w:hAnsi="Arial" w:cs="Arial"/>
          <w:color w:val="000000"/>
          <w:sz w:val="20"/>
          <w:szCs w:val="20"/>
        </w:rPr>
        <w:t>Grantobiorca</w:t>
      </w:r>
      <w:proofErr w:type="spellEnd"/>
      <w:r w:rsidRPr="00434332">
        <w:rPr>
          <w:rFonts w:ascii="Arial" w:eastAsiaTheme="minorHAnsi" w:hAnsi="Arial" w:cs="Arial"/>
          <w:color w:val="000000"/>
          <w:sz w:val="20"/>
          <w:szCs w:val="20"/>
        </w:rPr>
        <w:t xml:space="preserve"> zobowiązany jest do osiągania i zachowania wartości wskaźników określonych w</w:t>
      </w:r>
      <w:r w:rsidR="00AF1D95">
        <w:rPr>
          <w:rFonts w:ascii="Arial" w:eastAsiaTheme="minorHAnsi" w:hAnsi="Arial" w:cs="Arial"/>
          <w:color w:val="000000"/>
          <w:sz w:val="20"/>
          <w:szCs w:val="20"/>
        </w:rPr>
        <w:t> </w:t>
      </w:r>
      <w:r w:rsidRPr="00434332">
        <w:rPr>
          <w:rFonts w:ascii="Arial" w:eastAsiaTheme="minorHAnsi" w:hAnsi="Arial" w:cs="Arial"/>
          <w:color w:val="000000"/>
          <w:sz w:val="20"/>
          <w:szCs w:val="20"/>
        </w:rPr>
        <w:t xml:space="preserve">Aplikacji. Nieosiągnięcie lub niezachowanie tych wskaźników może być powodem pomniejszenia finansowania proporcjonalnie do stopnia nieosiągnięcia tych wskaźników. </w:t>
      </w:r>
    </w:p>
    <w:p w14:paraId="1B0F583D" w14:textId="634F7002" w:rsidR="00434332" w:rsidRPr="00434332" w:rsidRDefault="00434332" w:rsidP="00845946">
      <w:pPr>
        <w:pStyle w:val="Akapitzlist"/>
        <w:numPr>
          <w:ilvl w:val="0"/>
          <w:numId w:val="39"/>
        </w:numPr>
        <w:autoSpaceDE w:val="0"/>
        <w:autoSpaceDN w:val="0"/>
        <w:adjustRightInd w:val="0"/>
        <w:spacing w:after="23" w:line="240" w:lineRule="auto"/>
        <w:jc w:val="both"/>
        <w:rPr>
          <w:rFonts w:ascii="Arial" w:eastAsiaTheme="minorHAnsi" w:hAnsi="Arial" w:cs="Arial"/>
          <w:color w:val="000000"/>
          <w:sz w:val="20"/>
          <w:szCs w:val="20"/>
        </w:rPr>
      </w:pPr>
      <w:r w:rsidRPr="00434332">
        <w:rPr>
          <w:rFonts w:ascii="Arial" w:eastAsiaTheme="minorHAnsi" w:hAnsi="Arial" w:cs="Arial"/>
          <w:color w:val="000000"/>
          <w:sz w:val="20"/>
          <w:szCs w:val="20"/>
        </w:rPr>
        <w:t xml:space="preserve">Co najmniej jeden raz na 4 miesiące Komitet Sterujący projektu zorganizuje przegląd </w:t>
      </w:r>
      <w:r w:rsidR="00B90496">
        <w:rPr>
          <w:rFonts w:ascii="Arial" w:eastAsiaTheme="minorHAnsi" w:hAnsi="Arial" w:cs="Arial"/>
          <w:color w:val="000000"/>
          <w:sz w:val="20"/>
          <w:szCs w:val="20"/>
        </w:rPr>
        <w:t>p</w:t>
      </w:r>
      <w:r w:rsidRPr="00434332">
        <w:rPr>
          <w:rFonts w:ascii="Arial" w:eastAsiaTheme="minorHAnsi" w:hAnsi="Arial" w:cs="Arial"/>
          <w:color w:val="000000"/>
          <w:sz w:val="20"/>
          <w:szCs w:val="20"/>
        </w:rPr>
        <w:t xml:space="preserve">rojektu pilotażowego. Celem przeglądu będzie monitorowanie realizacji projektu pilotażowego i wydanie przez Komitet Sterujący rekomendacji w sprawie poprawy obszarów dysfunkcyjnych w projekcie pilotażowym. </w:t>
      </w:r>
      <w:proofErr w:type="spellStart"/>
      <w:r w:rsidRPr="00434332">
        <w:rPr>
          <w:rFonts w:ascii="Arial" w:eastAsiaTheme="minorHAnsi" w:hAnsi="Arial" w:cs="Arial"/>
          <w:color w:val="000000"/>
          <w:sz w:val="20"/>
          <w:szCs w:val="20"/>
        </w:rPr>
        <w:t>Grantobiorca</w:t>
      </w:r>
      <w:proofErr w:type="spellEnd"/>
      <w:r w:rsidRPr="00434332">
        <w:rPr>
          <w:rFonts w:ascii="Arial" w:eastAsiaTheme="minorHAnsi" w:hAnsi="Arial" w:cs="Arial"/>
          <w:color w:val="000000"/>
          <w:sz w:val="20"/>
          <w:szCs w:val="20"/>
        </w:rPr>
        <w:t xml:space="preserve"> zostanie poinformowany o terminie i zakresie przeglądu najpóźniej </w:t>
      </w:r>
      <w:r>
        <w:rPr>
          <w:rFonts w:ascii="Arial" w:eastAsiaTheme="minorHAnsi" w:hAnsi="Arial" w:cs="Arial"/>
          <w:color w:val="000000"/>
          <w:sz w:val="20"/>
          <w:szCs w:val="20"/>
        </w:rPr>
        <w:br/>
      </w:r>
      <w:r w:rsidRPr="00434332">
        <w:rPr>
          <w:rFonts w:ascii="Arial" w:eastAsiaTheme="minorHAnsi" w:hAnsi="Arial" w:cs="Arial"/>
          <w:color w:val="000000"/>
          <w:sz w:val="20"/>
          <w:szCs w:val="20"/>
        </w:rPr>
        <w:t xml:space="preserve">5 dni przed jego planowaną datą. </w:t>
      </w:r>
    </w:p>
    <w:p w14:paraId="36B8D4F5" w14:textId="77777777" w:rsidR="00434332" w:rsidRPr="00434332" w:rsidRDefault="00434332" w:rsidP="00845946">
      <w:pPr>
        <w:pStyle w:val="Akapitzlist"/>
        <w:numPr>
          <w:ilvl w:val="0"/>
          <w:numId w:val="39"/>
        </w:numPr>
        <w:autoSpaceDE w:val="0"/>
        <w:autoSpaceDN w:val="0"/>
        <w:adjustRightInd w:val="0"/>
        <w:spacing w:after="0" w:line="240" w:lineRule="auto"/>
        <w:jc w:val="both"/>
        <w:rPr>
          <w:rFonts w:ascii="Arial" w:eastAsiaTheme="minorHAnsi" w:hAnsi="Arial" w:cs="Arial"/>
          <w:color w:val="000000"/>
          <w:sz w:val="20"/>
          <w:szCs w:val="20"/>
        </w:rPr>
      </w:pPr>
      <w:r w:rsidRPr="00434332">
        <w:rPr>
          <w:rFonts w:ascii="Arial" w:eastAsiaTheme="minorHAnsi" w:hAnsi="Arial" w:cs="Arial"/>
          <w:color w:val="000000"/>
          <w:sz w:val="20"/>
          <w:szCs w:val="20"/>
        </w:rPr>
        <w:t xml:space="preserve">W przypadku zastrzeżeń, co do sposobu realizacji Umowy, Beneficjent projektu grantowego pisemnie poinformuje o tym </w:t>
      </w:r>
      <w:proofErr w:type="spellStart"/>
      <w:r w:rsidRPr="00434332">
        <w:rPr>
          <w:rFonts w:ascii="Arial" w:eastAsiaTheme="minorHAnsi" w:hAnsi="Arial" w:cs="Arial"/>
          <w:color w:val="000000"/>
          <w:sz w:val="20"/>
          <w:szCs w:val="20"/>
        </w:rPr>
        <w:t>Grantobiorcę</w:t>
      </w:r>
      <w:proofErr w:type="spellEnd"/>
      <w:r w:rsidRPr="00434332">
        <w:rPr>
          <w:rFonts w:ascii="Arial" w:eastAsiaTheme="minorHAnsi" w:hAnsi="Arial" w:cs="Arial"/>
          <w:color w:val="000000"/>
          <w:sz w:val="20"/>
          <w:szCs w:val="20"/>
        </w:rPr>
        <w:t xml:space="preserve"> oraz jest uprawniony do wstrzymania płatności w całości lub w części do czasu ostatecznego wyjaśnienia zastrzeżeń lub wdrożenia rekomendacji. </w:t>
      </w:r>
    </w:p>
    <w:p w14:paraId="6BCE88B4" w14:textId="77777777" w:rsidR="00353D5A" w:rsidRDefault="00353D5A" w:rsidP="005F1F83">
      <w:pPr>
        <w:pStyle w:val="Nagwek1"/>
        <w:spacing w:line="240" w:lineRule="exact"/>
        <w:jc w:val="center"/>
        <w:rPr>
          <w:rFonts w:ascii="Arial" w:hAnsi="Arial" w:cs="Arial"/>
          <w:sz w:val="20"/>
          <w:szCs w:val="20"/>
        </w:rPr>
      </w:pPr>
    </w:p>
    <w:p w14:paraId="6D5F4917" w14:textId="77777777" w:rsidR="000D28BE" w:rsidRPr="00395C2C" w:rsidRDefault="000D28BE" w:rsidP="005F1F83">
      <w:pPr>
        <w:pStyle w:val="Nagwek1"/>
        <w:spacing w:line="240" w:lineRule="exact"/>
        <w:jc w:val="center"/>
        <w:rPr>
          <w:rFonts w:ascii="Arial" w:hAnsi="Arial" w:cs="Arial"/>
          <w:sz w:val="20"/>
          <w:szCs w:val="20"/>
        </w:rPr>
      </w:pPr>
      <w:r w:rsidRPr="00395C2C">
        <w:rPr>
          <w:rFonts w:ascii="Arial" w:hAnsi="Arial" w:cs="Arial"/>
          <w:sz w:val="20"/>
          <w:szCs w:val="20"/>
        </w:rPr>
        <w:t xml:space="preserve">§ </w:t>
      </w:r>
      <w:r w:rsidR="00004731" w:rsidRPr="00395C2C">
        <w:rPr>
          <w:rFonts w:ascii="Arial" w:hAnsi="Arial" w:cs="Arial"/>
          <w:sz w:val="20"/>
          <w:szCs w:val="20"/>
        </w:rPr>
        <w:t>9</w:t>
      </w:r>
      <w:r w:rsidRPr="00395C2C">
        <w:rPr>
          <w:rFonts w:ascii="Arial" w:hAnsi="Arial" w:cs="Arial"/>
          <w:sz w:val="20"/>
          <w:szCs w:val="20"/>
        </w:rPr>
        <w:t>.</w:t>
      </w:r>
      <w:r w:rsidRPr="00395C2C">
        <w:rPr>
          <w:rFonts w:ascii="Arial" w:hAnsi="Arial" w:cs="Arial"/>
          <w:sz w:val="20"/>
          <w:szCs w:val="20"/>
        </w:rPr>
        <w:br/>
        <w:t>Konkurencyjność wydatków</w:t>
      </w:r>
    </w:p>
    <w:p w14:paraId="7B83E02D" w14:textId="5F6B0713" w:rsidR="003752DE" w:rsidRDefault="000D28BE" w:rsidP="00845946">
      <w:pPr>
        <w:numPr>
          <w:ilvl w:val="0"/>
          <w:numId w:val="8"/>
        </w:numPr>
        <w:tabs>
          <w:tab w:val="clear" w:pos="360"/>
        </w:tabs>
        <w:spacing w:after="0" w:line="240" w:lineRule="exact"/>
        <w:ind w:left="425" w:hanging="425"/>
        <w:jc w:val="both"/>
        <w:rPr>
          <w:rFonts w:ascii="Arial" w:hAnsi="Arial" w:cs="Arial"/>
          <w:sz w:val="20"/>
          <w:szCs w:val="20"/>
        </w:rPr>
      </w:pPr>
      <w:r w:rsidRPr="00395C2C">
        <w:rPr>
          <w:rFonts w:ascii="Arial" w:hAnsi="Arial" w:cs="Arial"/>
          <w:sz w:val="20"/>
          <w:szCs w:val="20"/>
        </w:rPr>
        <w:t xml:space="preserve">W celu dokonania wydatków w </w:t>
      </w:r>
      <w:r w:rsidR="00297BEA">
        <w:rPr>
          <w:rFonts w:ascii="Arial" w:hAnsi="Arial" w:cs="Arial"/>
          <w:sz w:val="20"/>
          <w:szCs w:val="20"/>
        </w:rPr>
        <w:t>Zadaniu</w:t>
      </w:r>
      <w:r w:rsidRPr="00395C2C">
        <w:rPr>
          <w:rFonts w:ascii="Arial" w:hAnsi="Arial" w:cs="Arial"/>
          <w:sz w:val="20"/>
          <w:szCs w:val="20"/>
        </w:rPr>
        <w:t xml:space="preserve"> </w:t>
      </w:r>
      <w:proofErr w:type="spellStart"/>
      <w:r w:rsidR="00AD7EBA">
        <w:rPr>
          <w:rFonts w:ascii="Arial" w:hAnsi="Arial" w:cs="Arial"/>
          <w:sz w:val="20"/>
          <w:szCs w:val="20"/>
        </w:rPr>
        <w:t>Grantobiorca</w:t>
      </w:r>
      <w:proofErr w:type="spellEnd"/>
      <w:r w:rsidRPr="00395C2C">
        <w:rPr>
          <w:rFonts w:ascii="Arial" w:hAnsi="Arial" w:cs="Arial"/>
          <w:sz w:val="20"/>
          <w:szCs w:val="20"/>
        </w:rPr>
        <w:t xml:space="preserve">  przygotowuje i przeprowadza postępowanie o udzielenie zamówienia w sposób zapewniający zachowanie uczciwej konkurencji i równe traktowanie oferentów. </w:t>
      </w:r>
    </w:p>
    <w:p w14:paraId="0D3C230D" w14:textId="77777777" w:rsidR="003752DE" w:rsidRPr="007F3B12" w:rsidRDefault="00563223" w:rsidP="00845946">
      <w:pPr>
        <w:numPr>
          <w:ilvl w:val="0"/>
          <w:numId w:val="8"/>
        </w:numPr>
        <w:tabs>
          <w:tab w:val="clear" w:pos="360"/>
        </w:tabs>
        <w:spacing w:after="0" w:line="240" w:lineRule="exact"/>
        <w:ind w:left="425" w:hanging="425"/>
        <w:jc w:val="both"/>
        <w:rPr>
          <w:rFonts w:ascii="Arial" w:hAnsi="Arial" w:cs="Arial"/>
          <w:sz w:val="20"/>
          <w:szCs w:val="20"/>
        </w:rPr>
      </w:pPr>
      <w:r w:rsidRPr="007F3B12">
        <w:rPr>
          <w:rFonts w:ascii="Arial" w:hAnsi="Arial" w:cs="Arial"/>
          <w:sz w:val="20"/>
          <w:szCs w:val="20"/>
        </w:rPr>
        <w:t xml:space="preserve">Udzielanie zamówienia w ramach </w:t>
      </w:r>
      <w:r w:rsidR="00A548FA" w:rsidRPr="007F3B12">
        <w:rPr>
          <w:rFonts w:ascii="Arial" w:hAnsi="Arial" w:cs="Arial"/>
          <w:sz w:val="20"/>
          <w:szCs w:val="20"/>
        </w:rPr>
        <w:t>Zadania</w:t>
      </w:r>
      <w:r w:rsidR="000D28BE" w:rsidRPr="007F3B12">
        <w:rPr>
          <w:rFonts w:ascii="Arial" w:hAnsi="Arial" w:cs="Arial"/>
          <w:sz w:val="20"/>
          <w:szCs w:val="20"/>
        </w:rPr>
        <w:t xml:space="preserve"> następuje zgodnie z:</w:t>
      </w:r>
    </w:p>
    <w:p w14:paraId="57195135" w14:textId="016FB63B" w:rsidR="003752DE" w:rsidRDefault="00AF1D95" w:rsidP="00845946">
      <w:pPr>
        <w:numPr>
          <w:ilvl w:val="1"/>
          <w:numId w:val="1"/>
        </w:numPr>
        <w:tabs>
          <w:tab w:val="clear" w:pos="3960"/>
        </w:tabs>
        <w:spacing w:after="0" w:line="240" w:lineRule="exact"/>
        <w:ind w:left="850" w:hanging="425"/>
        <w:jc w:val="both"/>
        <w:rPr>
          <w:rFonts w:ascii="Arial" w:hAnsi="Arial" w:cs="Arial"/>
          <w:sz w:val="20"/>
          <w:szCs w:val="20"/>
        </w:rPr>
      </w:pPr>
      <w:r w:rsidRPr="007F3B12">
        <w:rPr>
          <w:rFonts w:ascii="Arial" w:hAnsi="Arial" w:cs="Arial"/>
          <w:sz w:val="20"/>
          <w:szCs w:val="20"/>
        </w:rPr>
        <w:t>U</w:t>
      </w:r>
      <w:r w:rsidR="000D28BE" w:rsidRPr="007F3B12">
        <w:rPr>
          <w:rFonts w:ascii="Arial" w:hAnsi="Arial" w:cs="Arial"/>
          <w:sz w:val="20"/>
          <w:szCs w:val="20"/>
        </w:rPr>
        <w:t>stawą</w:t>
      </w:r>
      <w:r>
        <w:rPr>
          <w:rFonts w:ascii="Arial" w:hAnsi="Arial" w:cs="Arial"/>
          <w:sz w:val="20"/>
          <w:szCs w:val="20"/>
        </w:rPr>
        <w:t xml:space="preserve"> z dnia 29 stycznia 2004 r. Prawo zamówień publicznych (Dz. U. 2019 poz. 1843)</w:t>
      </w:r>
      <w:r w:rsidR="000D28BE" w:rsidRPr="007F3B12">
        <w:rPr>
          <w:rFonts w:ascii="Arial" w:hAnsi="Arial" w:cs="Arial"/>
          <w:sz w:val="20"/>
          <w:szCs w:val="20"/>
        </w:rPr>
        <w:t xml:space="preserve"> </w:t>
      </w:r>
      <w:r>
        <w:rPr>
          <w:rFonts w:ascii="Arial" w:hAnsi="Arial" w:cs="Arial"/>
          <w:sz w:val="20"/>
          <w:szCs w:val="20"/>
        </w:rPr>
        <w:t xml:space="preserve">zwanej dalej: „ustawą </w:t>
      </w:r>
      <w:proofErr w:type="spellStart"/>
      <w:r w:rsidR="000D28BE" w:rsidRPr="007F3B12">
        <w:rPr>
          <w:rFonts w:ascii="Arial" w:hAnsi="Arial" w:cs="Arial"/>
          <w:sz w:val="20"/>
          <w:szCs w:val="20"/>
        </w:rPr>
        <w:t>Pzp</w:t>
      </w:r>
      <w:proofErr w:type="spellEnd"/>
      <w:r>
        <w:rPr>
          <w:rFonts w:ascii="Arial" w:hAnsi="Arial" w:cs="Arial"/>
          <w:sz w:val="20"/>
          <w:szCs w:val="20"/>
        </w:rPr>
        <w:t>”</w:t>
      </w:r>
      <w:r w:rsidR="000D28BE" w:rsidRPr="007F3B12">
        <w:rPr>
          <w:rFonts w:ascii="Arial" w:hAnsi="Arial" w:cs="Arial"/>
          <w:i/>
          <w:sz w:val="20"/>
          <w:szCs w:val="20"/>
        </w:rPr>
        <w:t xml:space="preserve"> –</w:t>
      </w:r>
      <w:r w:rsidR="000D28BE" w:rsidRPr="007F3B12">
        <w:rPr>
          <w:rFonts w:ascii="Arial" w:hAnsi="Arial" w:cs="Arial"/>
          <w:sz w:val="20"/>
          <w:szCs w:val="20"/>
        </w:rPr>
        <w:t xml:space="preserve"> w przypadku gdy wymóg jej stosowa</w:t>
      </w:r>
      <w:r w:rsidR="000D28BE" w:rsidRPr="00395C2C">
        <w:rPr>
          <w:rFonts w:ascii="Arial" w:hAnsi="Arial" w:cs="Arial"/>
          <w:sz w:val="20"/>
          <w:szCs w:val="20"/>
        </w:rPr>
        <w:t xml:space="preserve">nia wynika z </w:t>
      </w:r>
      <w:r w:rsidR="00DF26BF">
        <w:rPr>
          <w:rFonts w:ascii="Arial" w:hAnsi="Arial" w:cs="Arial"/>
          <w:sz w:val="20"/>
          <w:szCs w:val="20"/>
        </w:rPr>
        <w:t xml:space="preserve">tej </w:t>
      </w:r>
      <w:r w:rsidR="000D28BE" w:rsidRPr="00395C2C">
        <w:rPr>
          <w:rFonts w:ascii="Arial" w:hAnsi="Arial" w:cs="Arial"/>
          <w:sz w:val="20"/>
          <w:szCs w:val="20"/>
        </w:rPr>
        <w:t>ustawy</w:t>
      </w:r>
    </w:p>
    <w:p w14:paraId="014D53E5" w14:textId="27FB5040" w:rsidR="000D28BE" w:rsidRPr="00395C2C" w:rsidRDefault="00AF1D95" w:rsidP="005F1F83">
      <w:pPr>
        <w:spacing w:after="0" w:line="240" w:lineRule="exact"/>
        <w:ind w:left="425" w:firstLine="1"/>
        <w:jc w:val="both"/>
        <w:rPr>
          <w:rFonts w:ascii="Arial" w:hAnsi="Arial" w:cs="Arial"/>
          <w:sz w:val="20"/>
          <w:szCs w:val="20"/>
        </w:rPr>
      </w:pPr>
      <w:r>
        <w:rPr>
          <w:rFonts w:ascii="Arial" w:hAnsi="Arial" w:cs="Arial"/>
          <w:sz w:val="20"/>
          <w:szCs w:val="20"/>
        </w:rPr>
        <w:t>lub</w:t>
      </w:r>
    </w:p>
    <w:p w14:paraId="0E98326A" w14:textId="77777777" w:rsidR="00690F19" w:rsidRDefault="000D28BE" w:rsidP="00845946">
      <w:pPr>
        <w:numPr>
          <w:ilvl w:val="1"/>
          <w:numId w:val="1"/>
        </w:numPr>
        <w:tabs>
          <w:tab w:val="clear" w:pos="3960"/>
        </w:tabs>
        <w:spacing w:after="0" w:line="240" w:lineRule="exact"/>
        <w:ind w:left="850" w:hanging="425"/>
        <w:jc w:val="both"/>
        <w:rPr>
          <w:rFonts w:ascii="Arial" w:hAnsi="Arial" w:cs="Arial"/>
          <w:sz w:val="20"/>
          <w:szCs w:val="20"/>
        </w:rPr>
      </w:pPr>
      <w:r w:rsidRPr="00395C2C">
        <w:rPr>
          <w:rFonts w:ascii="Arial" w:hAnsi="Arial" w:cs="Arial"/>
          <w:sz w:val="20"/>
          <w:szCs w:val="20"/>
        </w:rPr>
        <w:t xml:space="preserve">zasadą konkurencyjności, określoną w </w:t>
      </w:r>
      <w:r w:rsidRPr="00033466">
        <w:rPr>
          <w:rFonts w:ascii="Arial" w:hAnsi="Arial" w:cs="Arial"/>
          <w:sz w:val="20"/>
          <w:szCs w:val="20"/>
        </w:rPr>
        <w:t xml:space="preserve">Wytycznych dotyczących kwalifikowalności wydatków w ramach Europejskiego Funduszu Rozwoju Regionalnego, Europejskiego Funduszu Społecznego oraz Funduszu Spójności w okresie programowania 2014-2020 </w:t>
      </w:r>
    </w:p>
    <w:p w14:paraId="7FD2C527" w14:textId="77777777" w:rsidR="003752DE" w:rsidRDefault="000D28BE" w:rsidP="00690F19">
      <w:pPr>
        <w:spacing w:after="0" w:line="240" w:lineRule="exact"/>
        <w:ind w:left="425"/>
        <w:jc w:val="both"/>
        <w:rPr>
          <w:rFonts w:ascii="Arial" w:hAnsi="Arial" w:cs="Arial"/>
          <w:sz w:val="20"/>
          <w:szCs w:val="20"/>
        </w:rPr>
      </w:pPr>
      <w:r w:rsidRPr="00033466">
        <w:rPr>
          <w:rFonts w:ascii="Arial" w:hAnsi="Arial" w:cs="Arial"/>
          <w:sz w:val="20"/>
          <w:szCs w:val="20"/>
        </w:rPr>
        <w:t xml:space="preserve">oraz </w:t>
      </w:r>
    </w:p>
    <w:p w14:paraId="53E25ACC" w14:textId="635F780C" w:rsidR="003752DE" w:rsidRDefault="000D28BE" w:rsidP="00845946">
      <w:pPr>
        <w:numPr>
          <w:ilvl w:val="1"/>
          <w:numId w:val="1"/>
        </w:numPr>
        <w:tabs>
          <w:tab w:val="clear" w:pos="3960"/>
        </w:tabs>
        <w:spacing w:after="0" w:line="240" w:lineRule="exact"/>
        <w:ind w:left="850" w:hanging="425"/>
        <w:jc w:val="both"/>
        <w:rPr>
          <w:rFonts w:ascii="Arial" w:hAnsi="Arial" w:cs="Arial"/>
          <w:sz w:val="20"/>
          <w:szCs w:val="20"/>
        </w:rPr>
      </w:pPr>
      <w:r w:rsidRPr="00033466">
        <w:rPr>
          <w:rFonts w:ascii="Arial" w:hAnsi="Arial" w:cs="Arial"/>
          <w:sz w:val="20"/>
          <w:szCs w:val="20"/>
        </w:rPr>
        <w:t xml:space="preserve">innymi zasadami, określonymi w </w:t>
      </w:r>
      <w:r w:rsidR="00B80DAD" w:rsidRPr="00033466">
        <w:rPr>
          <w:rFonts w:ascii="Arial" w:hAnsi="Arial" w:cs="Arial"/>
          <w:sz w:val="20"/>
          <w:szCs w:val="20"/>
        </w:rPr>
        <w:t>Wytycznych dotyczących kwalifikowalności wydatków w</w:t>
      </w:r>
      <w:r w:rsidR="00AF1D95">
        <w:rPr>
          <w:rFonts w:ascii="Arial" w:hAnsi="Arial" w:cs="Arial"/>
          <w:sz w:val="20"/>
          <w:szCs w:val="20"/>
        </w:rPr>
        <w:t> </w:t>
      </w:r>
      <w:r w:rsidR="00B80DAD" w:rsidRPr="00033466">
        <w:rPr>
          <w:rFonts w:ascii="Arial" w:hAnsi="Arial" w:cs="Arial"/>
          <w:sz w:val="20"/>
          <w:szCs w:val="20"/>
        </w:rPr>
        <w:t xml:space="preserve">ramach Europejskiego Funduszu Rozwoju Regionalnego, Europejskiego Funduszu </w:t>
      </w:r>
      <w:r w:rsidR="00B80DAD" w:rsidRPr="00033466">
        <w:rPr>
          <w:rFonts w:ascii="Arial" w:hAnsi="Arial" w:cs="Arial"/>
          <w:sz w:val="20"/>
          <w:szCs w:val="20"/>
        </w:rPr>
        <w:lastRenderedPageBreak/>
        <w:t xml:space="preserve">Społecznego oraz Funduszu Spójności w okresie programowania 2014-2020 </w:t>
      </w:r>
      <w:r w:rsidRPr="00033466">
        <w:rPr>
          <w:rFonts w:ascii="Arial" w:hAnsi="Arial" w:cs="Arial"/>
          <w:sz w:val="20"/>
          <w:szCs w:val="20"/>
        </w:rPr>
        <w:t xml:space="preserve">i </w:t>
      </w:r>
      <w:r w:rsidR="00A80EB9" w:rsidRPr="00033466">
        <w:rPr>
          <w:rFonts w:ascii="Arial" w:hAnsi="Arial" w:cs="Arial"/>
          <w:sz w:val="20"/>
          <w:szCs w:val="20"/>
        </w:rPr>
        <w:t>U</w:t>
      </w:r>
      <w:r w:rsidRPr="00033466">
        <w:rPr>
          <w:rFonts w:ascii="Arial" w:hAnsi="Arial" w:cs="Arial"/>
          <w:sz w:val="20"/>
          <w:szCs w:val="20"/>
        </w:rPr>
        <w:t>mowie – w</w:t>
      </w:r>
      <w:r w:rsidR="00AF1D95">
        <w:rPr>
          <w:rFonts w:ascii="Arial" w:hAnsi="Arial" w:cs="Arial"/>
          <w:sz w:val="20"/>
          <w:szCs w:val="20"/>
        </w:rPr>
        <w:t> </w:t>
      </w:r>
      <w:r w:rsidRPr="00033466">
        <w:rPr>
          <w:rFonts w:ascii="Arial" w:hAnsi="Arial" w:cs="Arial"/>
          <w:sz w:val="20"/>
          <w:szCs w:val="20"/>
        </w:rPr>
        <w:t xml:space="preserve">przypadku zamówień, do których nie stosuje się ustawy </w:t>
      </w:r>
      <w:proofErr w:type="spellStart"/>
      <w:r w:rsidRPr="00033466">
        <w:rPr>
          <w:rFonts w:ascii="Arial" w:hAnsi="Arial" w:cs="Arial"/>
          <w:sz w:val="20"/>
          <w:szCs w:val="20"/>
        </w:rPr>
        <w:t>Pzp</w:t>
      </w:r>
      <w:proofErr w:type="spellEnd"/>
      <w:r w:rsidRPr="00033466">
        <w:rPr>
          <w:rFonts w:ascii="Arial" w:hAnsi="Arial" w:cs="Arial"/>
          <w:sz w:val="20"/>
          <w:szCs w:val="20"/>
        </w:rPr>
        <w:t xml:space="preserve"> i zasady konkurencyjności.</w:t>
      </w:r>
    </w:p>
    <w:p w14:paraId="2DC21C74" w14:textId="77777777" w:rsidR="002F46D5" w:rsidRPr="002F46D5" w:rsidRDefault="002F46D5" w:rsidP="00845946">
      <w:pPr>
        <w:pStyle w:val="Akapitzlist"/>
        <w:numPr>
          <w:ilvl w:val="0"/>
          <w:numId w:val="8"/>
        </w:numPr>
        <w:autoSpaceDE w:val="0"/>
        <w:autoSpaceDN w:val="0"/>
        <w:adjustRightInd w:val="0"/>
        <w:spacing w:after="23" w:line="240" w:lineRule="auto"/>
        <w:jc w:val="both"/>
        <w:rPr>
          <w:rFonts w:ascii="Arial" w:eastAsiaTheme="minorHAnsi" w:hAnsi="Arial" w:cs="Arial"/>
          <w:color w:val="000000"/>
          <w:sz w:val="20"/>
          <w:szCs w:val="20"/>
        </w:rPr>
      </w:pPr>
      <w:r w:rsidRPr="002F46D5">
        <w:rPr>
          <w:rFonts w:ascii="Arial" w:eastAsiaTheme="minorHAnsi" w:hAnsi="Arial" w:cs="Arial"/>
          <w:color w:val="000000"/>
          <w:sz w:val="20"/>
          <w:szCs w:val="20"/>
        </w:rPr>
        <w:t xml:space="preserve">W przypadku naruszenia przez </w:t>
      </w:r>
      <w:proofErr w:type="spellStart"/>
      <w:r w:rsidRPr="002F46D5">
        <w:rPr>
          <w:rFonts w:ascii="Arial" w:eastAsiaTheme="minorHAnsi" w:hAnsi="Arial" w:cs="Arial"/>
          <w:color w:val="000000"/>
          <w:sz w:val="20"/>
          <w:szCs w:val="20"/>
        </w:rPr>
        <w:t>Grantobiorcę</w:t>
      </w:r>
      <w:proofErr w:type="spellEnd"/>
      <w:r w:rsidRPr="002F46D5">
        <w:rPr>
          <w:rFonts w:ascii="Arial" w:eastAsiaTheme="minorHAnsi" w:hAnsi="Arial" w:cs="Arial"/>
          <w:color w:val="000000"/>
          <w:sz w:val="20"/>
          <w:szCs w:val="20"/>
        </w:rPr>
        <w:t xml:space="preserve"> trybu udzielania zamówienia publicznego, Beneficjent projektu grantowego uznaje całość lub część wydatków związanych z tym zamówieniem za niekwalifikowalne, zgodnie z rozporządzeniem Ministra Rozwoju z dnia 29 stycznia 2016 r. w sprawie warunków obniżania wartości korekt finansowych oraz wydatków poniesionych nieprawidłowo związanych z udzielaniem zamówień (Dz. U. z 2018 r. poz. 971). </w:t>
      </w:r>
    </w:p>
    <w:p w14:paraId="0ACA478A" w14:textId="7241D5F3" w:rsidR="002F46D5" w:rsidRPr="002F46D5" w:rsidRDefault="002F46D5" w:rsidP="00503222">
      <w:pPr>
        <w:pStyle w:val="Akapitzlist"/>
        <w:numPr>
          <w:ilvl w:val="0"/>
          <w:numId w:val="8"/>
        </w:numPr>
        <w:autoSpaceDE w:val="0"/>
        <w:autoSpaceDN w:val="0"/>
        <w:adjustRightInd w:val="0"/>
        <w:spacing w:after="0" w:line="240" w:lineRule="auto"/>
        <w:jc w:val="both"/>
        <w:rPr>
          <w:rFonts w:ascii="Arial" w:eastAsiaTheme="minorHAnsi" w:hAnsi="Arial" w:cs="Arial"/>
          <w:color w:val="000000"/>
          <w:sz w:val="20"/>
          <w:szCs w:val="20"/>
        </w:rPr>
      </w:pPr>
      <w:proofErr w:type="spellStart"/>
      <w:r w:rsidRPr="002F46D5">
        <w:rPr>
          <w:rFonts w:ascii="Arial" w:eastAsiaTheme="minorHAnsi" w:hAnsi="Arial" w:cs="Arial"/>
          <w:color w:val="000000"/>
          <w:sz w:val="20"/>
          <w:szCs w:val="20"/>
        </w:rPr>
        <w:t>Grantobiorcy</w:t>
      </w:r>
      <w:proofErr w:type="spellEnd"/>
      <w:r w:rsidRPr="002F46D5">
        <w:rPr>
          <w:rFonts w:ascii="Arial" w:eastAsiaTheme="minorHAnsi" w:hAnsi="Arial" w:cs="Arial"/>
          <w:color w:val="000000"/>
          <w:sz w:val="20"/>
          <w:szCs w:val="20"/>
        </w:rPr>
        <w:t>, zobowiązani są, w przypadku zawarcia z</w:t>
      </w:r>
      <w:r w:rsidR="00AF1D95">
        <w:rPr>
          <w:rFonts w:ascii="Arial" w:eastAsiaTheme="minorHAnsi" w:hAnsi="Arial" w:cs="Arial"/>
          <w:color w:val="000000"/>
          <w:sz w:val="20"/>
          <w:szCs w:val="20"/>
        </w:rPr>
        <w:t> </w:t>
      </w:r>
      <w:r w:rsidRPr="002F46D5">
        <w:rPr>
          <w:rFonts w:ascii="Arial" w:eastAsiaTheme="minorHAnsi" w:hAnsi="Arial" w:cs="Arial"/>
          <w:color w:val="000000"/>
          <w:sz w:val="20"/>
          <w:szCs w:val="20"/>
        </w:rPr>
        <w:t>wykonawcami umowy w języku obcym</w:t>
      </w:r>
      <w:r w:rsidR="00B62CB7">
        <w:rPr>
          <w:rFonts w:ascii="Arial" w:eastAsiaTheme="minorHAnsi" w:hAnsi="Arial" w:cs="Arial"/>
          <w:color w:val="000000"/>
          <w:sz w:val="20"/>
          <w:szCs w:val="20"/>
        </w:rPr>
        <w:t xml:space="preserve"> </w:t>
      </w:r>
      <w:r w:rsidRPr="002F46D5">
        <w:rPr>
          <w:rFonts w:ascii="Arial" w:eastAsiaTheme="minorHAnsi" w:hAnsi="Arial" w:cs="Arial"/>
          <w:color w:val="000000"/>
          <w:sz w:val="20"/>
          <w:szCs w:val="20"/>
        </w:rPr>
        <w:t>dokonać jej uwierzytelnionego tłumaczenia na język polski</w:t>
      </w:r>
      <w:r w:rsidR="000B1DDC">
        <w:rPr>
          <w:rFonts w:ascii="Arial" w:eastAsiaTheme="minorHAnsi" w:hAnsi="Arial" w:cs="Arial"/>
          <w:color w:val="000000"/>
          <w:sz w:val="20"/>
          <w:szCs w:val="20"/>
        </w:rPr>
        <w:t xml:space="preserve"> lub podpisać umowę w dwóch wersjach językowych, w tym jedna z nich powinna być w języku polskim</w:t>
      </w:r>
      <w:r w:rsidRPr="002F46D5">
        <w:rPr>
          <w:rFonts w:ascii="Arial" w:eastAsiaTheme="minorHAnsi" w:hAnsi="Arial" w:cs="Arial"/>
          <w:color w:val="000000"/>
          <w:sz w:val="20"/>
          <w:szCs w:val="20"/>
        </w:rPr>
        <w:t xml:space="preserve">. </w:t>
      </w:r>
    </w:p>
    <w:p w14:paraId="0D2731DB" w14:textId="77777777" w:rsidR="00C156D9" w:rsidRPr="002F46D5" w:rsidRDefault="00C156D9" w:rsidP="00C90244">
      <w:pPr>
        <w:spacing w:after="0" w:line="240" w:lineRule="exact"/>
        <w:ind w:left="425" w:hanging="425"/>
        <w:jc w:val="both"/>
        <w:rPr>
          <w:rFonts w:ascii="Arial" w:hAnsi="Arial" w:cs="Arial"/>
          <w:color w:val="FFFF00"/>
          <w:sz w:val="20"/>
          <w:szCs w:val="20"/>
        </w:rPr>
      </w:pPr>
    </w:p>
    <w:p w14:paraId="33B0654B" w14:textId="77777777" w:rsidR="000D28BE" w:rsidRPr="00395C2C" w:rsidRDefault="000D28BE" w:rsidP="005F1F83">
      <w:pPr>
        <w:pStyle w:val="Nagwek1"/>
        <w:spacing w:line="240" w:lineRule="exact"/>
        <w:jc w:val="center"/>
        <w:rPr>
          <w:rFonts w:ascii="Arial" w:hAnsi="Arial" w:cs="Arial"/>
          <w:sz w:val="20"/>
          <w:szCs w:val="20"/>
        </w:rPr>
      </w:pPr>
      <w:r w:rsidRPr="00395C2C">
        <w:rPr>
          <w:rFonts w:ascii="Arial" w:hAnsi="Arial" w:cs="Arial"/>
          <w:sz w:val="20"/>
          <w:szCs w:val="20"/>
        </w:rPr>
        <w:t>§ 1</w:t>
      </w:r>
      <w:r w:rsidR="00004731" w:rsidRPr="00395C2C">
        <w:rPr>
          <w:rFonts w:ascii="Arial" w:hAnsi="Arial" w:cs="Arial"/>
          <w:sz w:val="20"/>
          <w:szCs w:val="20"/>
        </w:rPr>
        <w:t>0</w:t>
      </w:r>
      <w:r w:rsidRPr="00395C2C">
        <w:rPr>
          <w:rFonts w:ascii="Arial" w:hAnsi="Arial" w:cs="Arial"/>
          <w:sz w:val="20"/>
          <w:szCs w:val="20"/>
        </w:rPr>
        <w:t>.</w:t>
      </w:r>
      <w:r w:rsidRPr="00395C2C">
        <w:rPr>
          <w:rFonts w:ascii="Arial" w:hAnsi="Arial" w:cs="Arial"/>
          <w:sz w:val="20"/>
          <w:szCs w:val="20"/>
        </w:rPr>
        <w:br/>
        <w:t>Promocja i informacja</w:t>
      </w:r>
    </w:p>
    <w:p w14:paraId="112AB3B5" w14:textId="77777777" w:rsidR="003752DE" w:rsidRDefault="0082679A" w:rsidP="00845946">
      <w:pPr>
        <w:widowControl w:val="0"/>
        <w:numPr>
          <w:ilvl w:val="0"/>
          <w:numId w:val="24"/>
        </w:numPr>
        <w:spacing w:after="0" w:line="240" w:lineRule="exact"/>
        <w:ind w:left="425" w:hanging="425"/>
        <w:jc w:val="both"/>
        <w:rPr>
          <w:rFonts w:ascii="Arial" w:hAnsi="Arial" w:cs="Arial"/>
          <w:sz w:val="20"/>
          <w:szCs w:val="20"/>
        </w:rPr>
      </w:pPr>
      <w:proofErr w:type="spellStart"/>
      <w:r>
        <w:rPr>
          <w:rFonts w:ascii="Arial" w:hAnsi="Arial" w:cs="Arial"/>
          <w:sz w:val="20"/>
          <w:szCs w:val="20"/>
        </w:rPr>
        <w:t>Grantobiorca</w:t>
      </w:r>
      <w:proofErr w:type="spellEnd"/>
      <w:r w:rsidR="000D28BE" w:rsidRPr="00395C2C">
        <w:rPr>
          <w:rFonts w:ascii="Arial" w:hAnsi="Arial" w:cs="Arial"/>
          <w:sz w:val="20"/>
          <w:szCs w:val="20"/>
        </w:rPr>
        <w:t xml:space="preserve"> jest zobowiązany do informowania opinii publicznej o fakcie otrzymania </w:t>
      </w:r>
      <w:r w:rsidR="00033466">
        <w:rPr>
          <w:rFonts w:ascii="Arial" w:hAnsi="Arial" w:cs="Arial"/>
          <w:sz w:val="20"/>
          <w:szCs w:val="20"/>
        </w:rPr>
        <w:t xml:space="preserve">grantu </w:t>
      </w:r>
      <w:r w:rsidR="000D28BE" w:rsidRPr="00395C2C">
        <w:rPr>
          <w:rFonts w:ascii="Arial" w:hAnsi="Arial" w:cs="Arial"/>
          <w:sz w:val="20"/>
          <w:szCs w:val="20"/>
        </w:rPr>
        <w:t xml:space="preserve">na realizację </w:t>
      </w:r>
      <w:r w:rsidR="00A548FA">
        <w:rPr>
          <w:rFonts w:ascii="Arial" w:hAnsi="Arial" w:cs="Arial"/>
          <w:sz w:val="20"/>
          <w:szCs w:val="20"/>
        </w:rPr>
        <w:t>Zadania</w:t>
      </w:r>
      <w:r w:rsidR="000D28BE" w:rsidRPr="00395C2C">
        <w:rPr>
          <w:rFonts w:ascii="Arial" w:hAnsi="Arial" w:cs="Arial"/>
          <w:sz w:val="20"/>
          <w:szCs w:val="20"/>
        </w:rPr>
        <w:t xml:space="preserve"> ze środków P</w:t>
      </w:r>
      <w:r w:rsidR="00253F26">
        <w:rPr>
          <w:rFonts w:ascii="Arial" w:hAnsi="Arial" w:cs="Arial"/>
          <w:sz w:val="20"/>
          <w:szCs w:val="20"/>
        </w:rPr>
        <w:t>rogramu</w:t>
      </w:r>
      <w:r w:rsidR="000D28BE" w:rsidRPr="00395C2C">
        <w:rPr>
          <w:rFonts w:ascii="Arial" w:hAnsi="Arial" w:cs="Arial"/>
          <w:sz w:val="20"/>
          <w:szCs w:val="20"/>
        </w:rPr>
        <w:t xml:space="preserve"> zarówno w trakcie realizacji </w:t>
      </w:r>
      <w:r w:rsidR="00A548FA">
        <w:rPr>
          <w:rFonts w:ascii="Arial" w:hAnsi="Arial" w:cs="Arial"/>
          <w:sz w:val="20"/>
          <w:szCs w:val="20"/>
        </w:rPr>
        <w:t>Zadania</w:t>
      </w:r>
      <w:r w:rsidR="000D28BE" w:rsidRPr="00395C2C">
        <w:rPr>
          <w:rFonts w:ascii="Arial" w:hAnsi="Arial" w:cs="Arial"/>
          <w:sz w:val="20"/>
          <w:szCs w:val="20"/>
        </w:rPr>
        <w:t xml:space="preserve"> jak i </w:t>
      </w:r>
      <w:r w:rsidR="00840447">
        <w:rPr>
          <w:rFonts w:ascii="Arial" w:hAnsi="Arial" w:cs="Arial"/>
          <w:sz w:val="20"/>
          <w:szCs w:val="20"/>
        </w:rPr>
        <w:t>w okresie przynajmniej 5 lat</w:t>
      </w:r>
      <w:r w:rsidR="000D28BE" w:rsidRPr="00395C2C">
        <w:rPr>
          <w:rFonts w:ascii="Arial" w:hAnsi="Arial" w:cs="Arial"/>
          <w:sz w:val="20"/>
          <w:szCs w:val="20"/>
        </w:rPr>
        <w:t xml:space="preserve"> jego zakończeniu</w:t>
      </w:r>
      <w:r w:rsidR="00A80EB9" w:rsidRPr="00395C2C">
        <w:rPr>
          <w:rFonts w:ascii="Arial" w:hAnsi="Arial" w:cs="Arial"/>
          <w:sz w:val="20"/>
          <w:szCs w:val="20"/>
        </w:rPr>
        <w:t>.</w:t>
      </w:r>
    </w:p>
    <w:p w14:paraId="2E3CE8D8" w14:textId="77777777" w:rsidR="003752DE" w:rsidRDefault="0082679A" w:rsidP="00845946">
      <w:pPr>
        <w:pStyle w:val="Tekstpodstawowy"/>
        <w:widowControl w:val="0"/>
        <w:numPr>
          <w:ilvl w:val="0"/>
          <w:numId w:val="24"/>
        </w:numPr>
        <w:suppressAutoHyphens/>
        <w:spacing w:after="0" w:line="240" w:lineRule="exact"/>
        <w:ind w:left="425" w:hanging="425"/>
        <w:jc w:val="both"/>
        <w:rPr>
          <w:rFonts w:ascii="Arial" w:hAnsi="Arial" w:cs="Arial"/>
        </w:rPr>
      </w:pPr>
      <w:proofErr w:type="spellStart"/>
      <w:r>
        <w:rPr>
          <w:rFonts w:ascii="Arial" w:hAnsi="Arial" w:cs="Arial"/>
        </w:rPr>
        <w:t>Grantobiorca</w:t>
      </w:r>
      <w:proofErr w:type="spellEnd"/>
      <w:r w:rsidR="007956F7" w:rsidRPr="00395C2C">
        <w:rPr>
          <w:rFonts w:ascii="Arial" w:eastAsia="Calibri" w:hAnsi="Arial" w:cs="Arial"/>
          <w:lang w:eastAsia="en-US"/>
        </w:rPr>
        <w:t xml:space="preserve"> </w:t>
      </w:r>
      <w:r w:rsidR="007956F7" w:rsidRPr="00395C2C">
        <w:rPr>
          <w:rFonts w:ascii="Arial" w:hAnsi="Arial" w:cs="Arial"/>
        </w:rPr>
        <w:t>jest zobowiązany do wypełniania obowiązków informacyjnych i promocyjnych zgodnie z rozporządzeniem ogólnym.</w:t>
      </w:r>
    </w:p>
    <w:p w14:paraId="71BD61E2" w14:textId="6A5C2B63" w:rsidR="002D532C" w:rsidRPr="002D532C" w:rsidRDefault="002D532C" w:rsidP="00845946">
      <w:pPr>
        <w:pStyle w:val="Tekstpodstawowy"/>
        <w:widowControl w:val="0"/>
        <w:numPr>
          <w:ilvl w:val="0"/>
          <w:numId w:val="24"/>
        </w:numPr>
        <w:suppressAutoHyphens/>
        <w:spacing w:after="0" w:line="240" w:lineRule="exact"/>
        <w:ind w:left="425" w:hanging="425"/>
        <w:jc w:val="both"/>
        <w:rPr>
          <w:rFonts w:ascii="Arial" w:hAnsi="Arial" w:cs="Arial"/>
        </w:rPr>
      </w:pPr>
      <w:proofErr w:type="spellStart"/>
      <w:r w:rsidRPr="002D532C">
        <w:rPr>
          <w:rFonts w:ascii="Arial" w:eastAsiaTheme="minorHAnsi" w:hAnsi="Arial" w:cs="Arial"/>
          <w:color w:val="000000"/>
        </w:rPr>
        <w:t>Grantobiorc</w:t>
      </w:r>
      <w:r w:rsidR="008A7607">
        <w:rPr>
          <w:rFonts w:ascii="Arial" w:eastAsiaTheme="minorHAnsi" w:hAnsi="Arial" w:cs="Arial"/>
          <w:color w:val="000000"/>
        </w:rPr>
        <w:t>a</w:t>
      </w:r>
      <w:proofErr w:type="spellEnd"/>
      <w:r w:rsidRPr="002D532C">
        <w:rPr>
          <w:rFonts w:ascii="Arial" w:eastAsiaTheme="minorHAnsi" w:hAnsi="Arial" w:cs="Arial"/>
          <w:color w:val="000000"/>
        </w:rPr>
        <w:t xml:space="preserve"> w zakresie informacji i promocji dotyczącej projektu pilotażowego </w:t>
      </w:r>
      <w:r w:rsidR="000B1DDC">
        <w:rPr>
          <w:rFonts w:ascii="Arial" w:eastAsiaTheme="minorHAnsi" w:hAnsi="Arial" w:cs="Arial"/>
          <w:color w:val="000000"/>
        </w:rPr>
        <w:t xml:space="preserve">stosuje </w:t>
      </w:r>
      <w:r w:rsidRPr="002D532C">
        <w:rPr>
          <w:rFonts w:ascii="Arial" w:eastAsiaTheme="minorHAnsi" w:hAnsi="Arial" w:cs="Arial"/>
          <w:color w:val="000000"/>
        </w:rPr>
        <w:t xml:space="preserve"> zasad</w:t>
      </w:r>
      <w:r w:rsidR="000B1DDC">
        <w:rPr>
          <w:rFonts w:ascii="Arial" w:eastAsiaTheme="minorHAnsi" w:hAnsi="Arial" w:cs="Arial"/>
          <w:color w:val="000000"/>
        </w:rPr>
        <w:t>y</w:t>
      </w:r>
      <w:r w:rsidRPr="002D532C">
        <w:rPr>
          <w:rFonts w:ascii="Arial" w:eastAsiaTheme="minorHAnsi" w:hAnsi="Arial" w:cs="Arial"/>
          <w:color w:val="000000"/>
        </w:rPr>
        <w:t xml:space="preserve"> określon</w:t>
      </w:r>
      <w:r w:rsidR="000B1DDC">
        <w:rPr>
          <w:rFonts w:ascii="Arial" w:eastAsiaTheme="minorHAnsi" w:hAnsi="Arial" w:cs="Arial"/>
          <w:color w:val="000000"/>
        </w:rPr>
        <w:t>e</w:t>
      </w:r>
      <w:r w:rsidRPr="002D532C">
        <w:rPr>
          <w:rFonts w:ascii="Arial" w:eastAsiaTheme="minorHAnsi" w:hAnsi="Arial" w:cs="Arial"/>
          <w:color w:val="000000"/>
        </w:rPr>
        <w:t xml:space="preserve"> w „Podręczniku wnioskodawcy i beneficjenta programów polityki spójności 2014-2020 w zakresie informacji i promocji</w:t>
      </w:r>
      <w:r w:rsidR="00DA5C33">
        <w:rPr>
          <w:rFonts w:ascii="Arial" w:eastAsiaTheme="minorHAnsi" w:hAnsi="Arial" w:cs="Arial"/>
          <w:color w:val="000000"/>
        </w:rPr>
        <w:t>”.</w:t>
      </w:r>
      <w:r w:rsidRPr="002D532C">
        <w:rPr>
          <w:rFonts w:ascii="Arial" w:eastAsiaTheme="minorHAnsi" w:hAnsi="Arial" w:cs="Arial"/>
          <w:color w:val="000000"/>
        </w:rPr>
        <w:t xml:space="preserve"> </w:t>
      </w:r>
    </w:p>
    <w:p w14:paraId="09611CE2" w14:textId="77777777" w:rsidR="003752DE" w:rsidRPr="002D532C" w:rsidRDefault="0082679A" w:rsidP="00845946">
      <w:pPr>
        <w:pStyle w:val="Tekstpodstawowy"/>
        <w:widowControl w:val="0"/>
        <w:numPr>
          <w:ilvl w:val="0"/>
          <w:numId w:val="24"/>
        </w:numPr>
        <w:suppressAutoHyphens/>
        <w:spacing w:after="0" w:line="240" w:lineRule="exact"/>
        <w:ind w:left="425" w:hanging="425"/>
        <w:jc w:val="both"/>
        <w:rPr>
          <w:rFonts w:ascii="Arial" w:hAnsi="Arial" w:cs="Arial"/>
        </w:rPr>
      </w:pPr>
      <w:proofErr w:type="spellStart"/>
      <w:r w:rsidRPr="002D532C">
        <w:rPr>
          <w:rFonts w:ascii="Arial" w:hAnsi="Arial" w:cs="Arial"/>
        </w:rPr>
        <w:t>Grantobiorca</w:t>
      </w:r>
      <w:proofErr w:type="spellEnd"/>
      <w:r w:rsidR="007956F7" w:rsidRPr="002D532C">
        <w:rPr>
          <w:rFonts w:ascii="Arial" w:eastAsia="Calibri" w:hAnsi="Arial" w:cs="Arial"/>
          <w:lang w:eastAsia="en-US"/>
        </w:rPr>
        <w:t xml:space="preserve"> </w:t>
      </w:r>
      <w:r w:rsidR="007956F7" w:rsidRPr="002D532C">
        <w:rPr>
          <w:rFonts w:ascii="Arial" w:hAnsi="Arial" w:cs="Arial"/>
        </w:rPr>
        <w:t>jest zobowiązany w szczególności do:</w:t>
      </w:r>
    </w:p>
    <w:p w14:paraId="6D9DAE4A" w14:textId="7994ACA9" w:rsidR="003752DE" w:rsidRDefault="007956F7" w:rsidP="00845946">
      <w:pPr>
        <w:pStyle w:val="Tekstpodstawowy"/>
        <w:widowControl w:val="0"/>
        <w:numPr>
          <w:ilvl w:val="0"/>
          <w:numId w:val="30"/>
        </w:numPr>
        <w:suppressAutoHyphens/>
        <w:spacing w:after="0" w:line="240" w:lineRule="exact"/>
        <w:ind w:left="850" w:hanging="425"/>
        <w:jc w:val="both"/>
        <w:rPr>
          <w:rFonts w:ascii="Arial" w:hAnsi="Arial" w:cs="Arial"/>
        </w:rPr>
      </w:pPr>
      <w:r w:rsidRPr="00395C2C">
        <w:rPr>
          <w:rFonts w:ascii="Arial" w:hAnsi="Arial" w:cs="Arial"/>
        </w:rPr>
        <w:t>oznaczania znakiem Unii Europejskiej</w:t>
      </w:r>
      <w:r w:rsidR="00A54EBD">
        <w:rPr>
          <w:rFonts w:ascii="Arial" w:hAnsi="Arial" w:cs="Arial"/>
        </w:rPr>
        <w:t>, barwami RP</w:t>
      </w:r>
      <w:r w:rsidRPr="00395C2C">
        <w:rPr>
          <w:rFonts w:ascii="Arial" w:hAnsi="Arial" w:cs="Arial"/>
        </w:rPr>
        <w:t xml:space="preserve"> i znakiem Funduszy Europejskich:</w:t>
      </w:r>
    </w:p>
    <w:p w14:paraId="553442D2" w14:textId="77777777" w:rsidR="003752DE" w:rsidRDefault="007956F7" w:rsidP="00845946">
      <w:pPr>
        <w:pStyle w:val="Tekstpodstawowy"/>
        <w:widowControl w:val="0"/>
        <w:numPr>
          <w:ilvl w:val="0"/>
          <w:numId w:val="31"/>
        </w:numPr>
        <w:suppressAutoHyphens/>
        <w:spacing w:after="0" w:line="240" w:lineRule="exact"/>
        <w:ind w:left="1134" w:hanging="283"/>
        <w:jc w:val="both"/>
        <w:rPr>
          <w:rFonts w:ascii="Arial" w:hAnsi="Arial" w:cs="Arial"/>
        </w:rPr>
      </w:pPr>
      <w:r w:rsidRPr="00395C2C">
        <w:rPr>
          <w:rFonts w:ascii="Arial" w:hAnsi="Arial" w:cs="Arial"/>
        </w:rPr>
        <w:t xml:space="preserve">wszystkich prowadzonych działań informacyjnych i promocyjnych dotyczących </w:t>
      </w:r>
      <w:r w:rsidR="00A548FA">
        <w:rPr>
          <w:rFonts w:ascii="Arial" w:hAnsi="Arial" w:cs="Arial"/>
        </w:rPr>
        <w:t>Zadania</w:t>
      </w:r>
      <w:r w:rsidRPr="00395C2C">
        <w:rPr>
          <w:rFonts w:ascii="Arial" w:hAnsi="Arial" w:cs="Arial"/>
        </w:rPr>
        <w:t>,</w:t>
      </w:r>
    </w:p>
    <w:p w14:paraId="50F44888" w14:textId="77777777" w:rsidR="003752DE" w:rsidRDefault="007956F7" w:rsidP="00845946">
      <w:pPr>
        <w:pStyle w:val="Tekstpodstawowy"/>
        <w:widowControl w:val="0"/>
        <w:numPr>
          <w:ilvl w:val="0"/>
          <w:numId w:val="31"/>
        </w:numPr>
        <w:suppressAutoHyphens/>
        <w:spacing w:after="0" w:line="240" w:lineRule="exact"/>
        <w:ind w:left="1134" w:hanging="283"/>
        <w:jc w:val="both"/>
        <w:rPr>
          <w:rFonts w:ascii="Arial" w:hAnsi="Arial" w:cs="Arial"/>
        </w:rPr>
      </w:pPr>
      <w:r w:rsidRPr="00395C2C">
        <w:rPr>
          <w:rFonts w:ascii="Arial" w:hAnsi="Arial" w:cs="Arial"/>
        </w:rPr>
        <w:t xml:space="preserve">wszystkich dokumentów związanych z realizacją </w:t>
      </w:r>
      <w:r w:rsidR="00A548FA">
        <w:rPr>
          <w:rFonts w:ascii="Arial" w:hAnsi="Arial" w:cs="Arial"/>
        </w:rPr>
        <w:t>Zadania</w:t>
      </w:r>
      <w:r w:rsidRPr="00395C2C">
        <w:rPr>
          <w:rFonts w:ascii="Arial" w:hAnsi="Arial" w:cs="Arial"/>
        </w:rPr>
        <w:t xml:space="preserve"> podawanych do wiadomości publicznej,</w:t>
      </w:r>
    </w:p>
    <w:p w14:paraId="468F65DE" w14:textId="77777777" w:rsidR="003752DE" w:rsidRDefault="007956F7" w:rsidP="00845946">
      <w:pPr>
        <w:pStyle w:val="Tekstpodstawowy"/>
        <w:widowControl w:val="0"/>
        <w:numPr>
          <w:ilvl w:val="0"/>
          <w:numId w:val="31"/>
        </w:numPr>
        <w:suppressAutoHyphens/>
        <w:spacing w:after="0" w:line="240" w:lineRule="exact"/>
        <w:ind w:left="1134" w:hanging="283"/>
        <w:jc w:val="both"/>
        <w:rPr>
          <w:rFonts w:ascii="Arial" w:hAnsi="Arial" w:cs="Arial"/>
        </w:rPr>
      </w:pPr>
      <w:r w:rsidRPr="00395C2C">
        <w:rPr>
          <w:rFonts w:ascii="Arial" w:hAnsi="Arial" w:cs="Arial"/>
        </w:rPr>
        <w:t xml:space="preserve">wszystkich dokumentów i materiałów dla osób i podmiotów uczestniczących w </w:t>
      </w:r>
      <w:r w:rsidR="00C82BD6">
        <w:rPr>
          <w:rFonts w:ascii="Arial" w:hAnsi="Arial" w:cs="Arial"/>
        </w:rPr>
        <w:t>Zadaniu</w:t>
      </w:r>
      <w:r w:rsidRPr="00395C2C">
        <w:rPr>
          <w:rFonts w:ascii="Arial" w:hAnsi="Arial" w:cs="Arial"/>
        </w:rPr>
        <w:t>;</w:t>
      </w:r>
    </w:p>
    <w:p w14:paraId="0643D509" w14:textId="77777777" w:rsidR="003752DE" w:rsidRDefault="007956F7" w:rsidP="00845946">
      <w:pPr>
        <w:pStyle w:val="Tekstpodstawowy"/>
        <w:widowControl w:val="0"/>
        <w:numPr>
          <w:ilvl w:val="0"/>
          <w:numId w:val="30"/>
        </w:numPr>
        <w:suppressAutoHyphens/>
        <w:spacing w:after="0" w:line="240" w:lineRule="exact"/>
        <w:ind w:left="850" w:hanging="425"/>
        <w:jc w:val="both"/>
        <w:rPr>
          <w:rFonts w:ascii="Arial" w:hAnsi="Arial" w:cs="Arial"/>
        </w:rPr>
      </w:pPr>
      <w:r w:rsidRPr="00395C2C">
        <w:rPr>
          <w:rFonts w:ascii="Arial" w:hAnsi="Arial" w:cs="Arial"/>
        </w:rPr>
        <w:t xml:space="preserve">umieszczenia przynajmniej jednego plakatu o minimalnym formacie A3 lub odpowiednio tablicy informacyjnej lub pamiątkowej w miejscu realizacji </w:t>
      </w:r>
      <w:r w:rsidR="00A548FA">
        <w:rPr>
          <w:rFonts w:ascii="Arial" w:hAnsi="Arial" w:cs="Arial"/>
        </w:rPr>
        <w:t>Zadania</w:t>
      </w:r>
      <w:r w:rsidRPr="00395C2C">
        <w:rPr>
          <w:rFonts w:ascii="Arial" w:hAnsi="Arial" w:cs="Arial"/>
        </w:rPr>
        <w:t>;</w:t>
      </w:r>
    </w:p>
    <w:p w14:paraId="73507682" w14:textId="77777777" w:rsidR="003752DE" w:rsidRDefault="007956F7" w:rsidP="00845946">
      <w:pPr>
        <w:pStyle w:val="Tekstpodstawowy"/>
        <w:widowControl w:val="0"/>
        <w:numPr>
          <w:ilvl w:val="0"/>
          <w:numId w:val="30"/>
        </w:numPr>
        <w:suppressAutoHyphens/>
        <w:spacing w:after="0" w:line="240" w:lineRule="exact"/>
        <w:ind w:left="850" w:hanging="425"/>
        <w:jc w:val="both"/>
        <w:rPr>
          <w:rFonts w:ascii="Arial" w:hAnsi="Arial" w:cs="Arial"/>
        </w:rPr>
      </w:pPr>
      <w:r w:rsidRPr="00395C2C">
        <w:rPr>
          <w:rFonts w:ascii="Arial" w:hAnsi="Arial" w:cs="Arial"/>
        </w:rPr>
        <w:t xml:space="preserve">umieszczenia opisu </w:t>
      </w:r>
      <w:r w:rsidR="00A548FA">
        <w:rPr>
          <w:rFonts w:ascii="Arial" w:hAnsi="Arial" w:cs="Arial"/>
        </w:rPr>
        <w:t>Zadania</w:t>
      </w:r>
      <w:r w:rsidRPr="00395C2C">
        <w:rPr>
          <w:rFonts w:ascii="Arial" w:hAnsi="Arial" w:cs="Arial"/>
        </w:rPr>
        <w:t xml:space="preserve"> na stronie internetowej </w:t>
      </w:r>
      <w:proofErr w:type="spellStart"/>
      <w:r w:rsidR="0082679A">
        <w:rPr>
          <w:rFonts w:ascii="Arial" w:hAnsi="Arial" w:cs="Arial"/>
        </w:rPr>
        <w:t>Grantobiorcy</w:t>
      </w:r>
      <w:proofErr w:type="spellEnd"/>
      <w:r w:rsidRPr="00395C2C">
        <w:rPr>
          <w:rFonts w:ascii="Arial" w:hAnsi="Arial" w:cs="Arial"/>
        </w:rPr>
        <w:t>, w przypadku posiadania strony internetowej;</w:t>
      </w:r>
    </w:p>
    <w:p w14:paraId="70DF5AED" w14:textId="77777777" w:rsidR="003752DE" w:rsidRDefault="007956F7" w:rsidP="00845946">
      <w:pPr>
        <w:pStyle w:val="Tekstpodstawowy"/>
        <w:widowControl w:val="0"/>
        <w:numPr>
          <w:ilvl w:val="0"/>
          <w:numId w:val="30"/>
        </w:numPr>
        <w:suppressAutoHyphens/>
        <w:spacing w:after="0" w:line="240" w:lineRule="exact"/>
        <w:ind w:left="850" w:hanging="425"/>
        <w:jc w:val="both"/>
        <w:rPr>
          <w:rFonts w:ascii="Arial" w:hAnsi="Arial" w:cs="Arial"/>
        </w:rPr>
      </w:pPr>
      <w:r w:rsidRPr="00395C2C">
        <w:rPr>
          <w:rFonts w:ascii="Arial" w:hAnsi="Arial" w:cs="Arial"/>
        </w:rPr>
        <w:t xml:space="preserve">przekazywania osobom i podmiotom uczestniczącym w </w:t>
      </w:r>
      <w:r w:rsidR="00C82BD6">
        <w:rPr>
          <w:rFonts w:ascii="Arial" w:hAnsi="Arial" w:cs="Arial"/>
        </w:rPr>
        <w:t>Zadaniu</w:t>
      </w:r>
      <w:r w:rsidR="00253F26">
        <w:rPr>
          <w:rFonts w:ascii="Arial" w:hAnsi="Arial" w:cs="Arial"/>
        </w:rPr>
        <w:t xml:space="preserve"> </w:t>
      </w:r>
      <w:r w:rsidRPr="00395C2C">
        <w:rPr>
          <w:rFonts w:ascii="Arial" w:hAnsi="Arial" w:cs="Arial"/>
        </w:rPr>
        <w:t xml:space="preserve">informacji, że </w:t>
      </w:r>
      <w:r w:rsidR="00C82BD6">
        <w:rPr>
          <w:rFonts w:ascii="Arial" w:hAnsi="Arial" w:cs="Arial"/>
        </w:rPr>
        <w:t>Zadanie</w:t>
      </w:r>
      <w:r w:rsidRPr="00395C2C">
        <w:rPr>
          <w:rFonts w:ascii="Arial" w:hAnsi="Arial" w:cs="Arial"/>
        </w:rPr>
        <w:t xml:space="preserve"> uzyskał</w:t>
      </w:r>
      <w:r w:rsidR="00C82BD6">
        <w:rPr>
          <w:rFonts w:ascii="Arial" w:hAnsi="Arial" w:cs="Arial"/>
        </w:rPr>
        <w:t>o</w:t>
      </w:r>
      <w:r w:rsidRPr="00395C2C">
        <w:rPr>
          <w:rFonts w:ascii="Arial" w:hAnsi="Arial" w:cs="Arial"/>
        </w:rPr>
        <w:t xml:space="preserve"> finansowanie przynamniej w formie odpowiedniego oznakowania;</w:t>
      </w:r>
    </w:p>
    <w:p w14:paraId="43B0201F" w14:textId="77777777" w:rsidR="003752DE" w:rsidRDefault="007956F7" w:rsidP="00845946">
      <w:pPr>
        <w:pStyle w:val="Tekstpodstawowy"/>
        <w:widowControl w:val="0"/>
        <w:numPr>
          <w:ilvl w:val="0"/>
          <w:numId w:val="30"/>
        </w:numPr>
        <w:suppressAutoHyphens/>
        <w:spacing w:after="0" w:line="240" w:lineRule="exact"/>
        <w:ind w:left="850" w:hanging="425"/>
        <w:jc w:val="both"/>
        <w:rPr>
          <w:rFonts w:ascii="Arial" w:hAnsi="Arial" w:cs="Arial"/>
        </w:rPr>
      </w:pPr>
      <w:r w:rsidRPr="00395C2C">
        <w:rPr>
          <w:rFonts w:ascii="Arial" w:hAnsi="Arial" w:cs="Arial"/>
        </w:rPr>
        <w:t xml:space="preserve">dokumentowania działań informacyjnych i promocyjnych prowadzonych w ramach </w:t>
      </w:r>
      <w:r w:rsidR="00A548FA">
        <w:rPr>
          <w:rFonts w:ascii="Arial" w:hAnsi="Arial" w:cs="Arial"/>
        </w:rPr>
        <w:t>Zadania</w:t>
      </w:r>
      <w:r w:rsidRPr="00395C2C">
        <w:rPr>
          <w:rFonts w:ascii="Arial" w:hAnsi="Arial" w:cs="Arial"/>
        </w:rPr>
        <w:t>.</w:t>
      </w:r>
    </w:p>
    <w:p w14:paraId="56CD2000" w14:textId="77777777" w:rsidR="00C90244" w:rsidRDefault="00C90244" w:rsidP="005F1F83">
      <w:pPr>
        <w:pStyle w:val="Nagwek1"/>
        <w:spacing w:line="240" w:lineRule="exact"/>
        <w:jc w:val="center"/>
        <w:rPr>
          <w:rFonts w:ascii="Arial" w:hAnsi="Arial" w:cs="Arial"/>
          <w:sz w:val="20"/>
          <w:szCs w:val="20"/>
        </w:rPr>
      </w:pPr>
    </w:p>
    <w:p w14:paraId="4E8B20FA" w14:textId="0DBD0DFC" w:rsidR="00FF7D2E" w:rsidRPr="00DB2DF4" w:rsidRDefault="00004731" w:rsidP="00DB2DF4">
      <w:pPr>
        <w:pStyle w:val="Nagwek1"/>
        <w:spacing w:line="240" w:lineRule="exact"/>
        <w:jc w:val="center"/>
        <w:rPr>
          <w:rFonts w:ascii="Arial" w:hAnsi="Arial" w:cs="Arial"/>
          <w:sz w:val="20"/>
          <w:szCs w:val="20"/>
        </w:rPr>
      </w:pPr>
      <w:r w:rsidRPr="00395C2C">
        <w:rPr>
          <w:rFonts w:ascii="Arial" w:hAnsi="Arial" w:cs="Arial"/>
          <w:sz w:val="20"/>
          <w:szCs w:val="20"/>
        </w:rPr>
        <w:t>§ 11</w:t>
      </w:r>
      <w:r w:rsidR="000D28BE" w:rsidRPr="00395C2C">
        <w:rPr>
          <w:rFonts w:ascii="Arial" w:hAnsi="Arial" w:cs="Arial"/>
          <w:sz w:val="20"/>
          <w:szCs w:val="20"/>
        </w:rPr>
        <w:t>.</w:t>
      </w:r>
      <w:r w:rsidR="000D28BE" w:rsidRPr="00395C2C">
        <w:rPr>
          <w:rFonts w:ascii="Arial" w:hAnsi="Arial" w:cs="Arial"/>
          <w:sz w:val="20"/>
          <w:szCs w:val="20"/>
        </w:rPr>
        <w:br/>
        <w:t>Kontrola i audyt oraz przechowywanie dokumentów</w:t>
      </w:r>
    </w:p>
    <w:p w14:paraId="4A7CE98A" w14:textId="77777777" w:rsidR="00FF7D2E" w:rsidRDefault="00FF7D2E" w:rsidP="00501072">
      <w:pPr>
        <w:pStyle w:val="Akapitzlist"/>
        <w:numPr>
          <w:ilvl w:val="0"/>
          <w:numId w:val="40"/>
        </w:numPr>
        <w:autoSpaceDE w:val="0"/>
        <w:autoSpaceDN w:val="0"/>
        <w:adjustRightInd w:val="0"/>
        <w:spacing w:after="23" w:line="240" w:lineRule="auto"/>
        <w:ind w:left="426"/>
        <w:jc w:val="both"/>
        <w:rPr>
          <w:rFonts w:ascii="Arial" w:eastAsiaTheme="minorHAnsi" w:hAnsi="Arial" w:cs="Arial"/>
          <w:color w:val="000000"/>
          <w:sz w:val="20"/>
          <w:szCs w:val="20"/>
        </w:rPr>
      </w:pPr>
      <w:proofErr w:type="spellStart"/>
      <w:r w:rsidRPr="00FF7D2E">
        <w:rPr>
          <w:rFonts w:ascii="Arial" w:eastAsiaTheme="minorHAnsi" w:hAnsi="Arial" w:cs="Arial"/>
          <w:color w:val="000000"/>
          <w:sz w:val="20"/>
          <w:szCs w:val="20"/>
        </w:rPr>
        <w:t>Grantobiorca</w:t>
      </w:r>
      <w:proofErr w:type="spellEnd"/>
      <w:r w:rsidRPr="00FF7D2E">
        <w:rPr>
          <w:rFonts w:ascii="Arial" w:eastAsiaTheme="minorHAnsi" w:hAnsi="Arial" w:cs="Arial"/>
          <w:color w:val="000000"/>
          <w:sz w:val="20"/>
          <w:szCs w:val="20"/>
        </w:rPr>
        <w:t xml:space="preserve"> zobowiązuje się poddać kontroli oraz audytowi w zakresie realizowanej Umowy, prowadzonym przez Beneficjenta projektu grantowego i inne instytucje do tego uprawnione oraz udostępnić na żądanie ww. instytucji wszelką dokumentację związaną z </w:t>
      </w:r>
      <w:r w:rsidR="007239EC">
        <w:rPr>
          <w:rFonts w:ascii="Arial" w:eastAsiaTheme="minorHAnsi" w:hAnsi="Arial" w:cs="Arial"/>
          <w:color w:val="000000"/>
          <w:sz w:val="20"/>
          <w:szCs w:val="20"/>
        </w:rPr>
        <w:t>Zadaniem</w:t>
      </w:r>
      <w:r w:rsidRPr="00FF7D2E">
        <w:rPr>
          <w:rFonts w:ascii="Arial" w:eastAsiaTheme="minorHAnsi" w:hAnsi="Arial" w:cs="Arial"/>
          <w:color w:val="000000"/>
          <w:sz w:val="20"/>
          <w:szCs w:val="20"/>
        </w:rPr>
        <w:t xml:space="preserve"> oraz realizowaną Umową. Jeżeli jest to konieczne do weryfikacji kwalifikowalności wydatków ponoszonych w </w:t>
      </w:r>
      <w:r w:rsidR="007239EC">
        <w:rPr>
          <w:rFonts w:ascii="Arial" w:eastAsiaTheme="minorHAnsi" w:hAnsi="Arial" w:cs="Arial"/>
          <w:color w:val="000000"/>
          <w:sz w:val="20"/>
          <w:szCs w:val="20"/>
        </w:rPr>
        <w:t>Zadaniu</w:t>
      </w:r>
      <w:r w:rsidRPr="00FF7D2E">
        <w:rPr>
          <w:rFonts w:ascii="Arial" w:eastAsiaTheme="minorHAnsi" w:hAnsi="Arial" w:cs="Arial"/>
          <w:color w:val="000000"/>
          <w:sz w:val="20"/>
          <w:szCs w:val="20"/>
        </w:rPr>
        <w:t xml:space="preserve">, </w:t>
      </w:r>
      <w:proofErr w:type="spellStart"/>
      <w:r w:rsidRPr="00FF7D2E">
        <w:rPr>
          <w:rFonts w:ascii="Arial" w:eastAsiaTheme="minorHAnsi" w:hAnsi="Arial" w:cs="Arial"/>
          <w:color w:val="000000"/>
          <w:sz w:val="20"/>
          <w:szCs w:val="20"/>
        </w:rPr>
        <w:t>Grantobiorca</w:t>
      </w:r>
      <w:proofErr w:type="spellEnd"/>
      <w:r w:rsidRPr="00FF7D2E">
        <w:rPr>
          <w:rFonts w:ascii="Arial" w:eastAsiaTheme="minorHAnsi" w:hAnsi="Arial" w:cs="Arial"/>
          <w:color w:val="000000"/>
          <w:sz w:val="20"/>
          <w:szCs w:val="20"/>
        </w:rPr>
        <w:t xml:space="preserve"> jest zobowiązany udostępnić również dokumenty niezwiązane bezpośrednio z jego realizacją. </w:t>
      </w:r>
    </w:p>
    <w:p w14:paraId="3518415A" w14:textId="77777777" w:rsidR="00FF7D2E" w:rsidRDefault="00FF7D2E" w:rsidP="00501072">
      <w:pPr>
        <w:pStyle w:val="Akapitzlist"/>
        <w:numPr>
          <w:ilvl w:val="0"/>
          <w:numId w:val="40"/>
        </w:numPr>
        <w:autoSpaceDE w:val="0"/>
        <w:autoSpaceDN w:val="0"/>
        <w:adjustRightInd w:val="0"/>
        <w:spacing w:after="23" w:line="240" w:lineRule="auto"/>
        <w:ind w:left="426"/>
        <w:jc w:val="both"/>
        <w:rPr>
          <w:rFonts w:ascii="Arial" w:eastAsiaTheme="minorHAnsi" w:hAnsi="Arial" w:cs="Arial"/>
          <w:color w:val="000000"/>
          <w:sz w:val="20"/>
          <w:szCs w:val="20"/>
        </w:rPr>
      </w:pPr>
      <w:r w:rsidRPr="00FF7D2E">
        <w:rPr>
          <w:rFonts w:ascii="Arial" w:eastAsiaTheme="minorHAnsi" w:hAnsi="Arial" w:cs="Arial"/>
          <w:color w:val="000000"/>
          <w:sz w:val="20"/>
          <w:szCs w:val="20"/>
        </w:rPr>
        <w:t xml:space="preserve">Kontrole mogą obejmować m.in. kontrolę zdolności </w:t>
      </w:r>
      <w:proofErr w:type="spellStart"/>
      <w:r w:rsidRPr="00FF7D2E">
        <w:rPr>
          <w:rFonts w:ascii="Arial" w:eastAsiaTheme="minorHAnsi" w:hAnsi="Arial" w:cs="Arial"/>
          <w:color w:val="000000"/>
          <w:sz w:val="20"/>
          <w:szCs w:val="20"/>
        </w:rPr>
        <w:t>Grantobiorcy</w:t>
      </w:r>
      <w:proofErr w:type="spellEnd"/>
      <w:r w:rsidRPr="00FF7D2E">
        <w:rPr>
          <w:rFonts w:ascii="Arial" w:eastAsiaTheme="minorHAnsi" w:hAnsi="Arial" w:cs="Arial"/>
          <w:color w:val="000000"/>
          <w:sz w:val="20"/>
          <w:szCs w:val="20"/>
        </w:rPr>
        <w:t xml:space="preserve"> do prawidłowej i efektywnej realizacji </w:t>
      </w:r>
      <w:r w:rsidR="007239EC">
        <w:rPr>
          <w:rFonts w:ascii="Arial" w:eastAsiaTheme="minorHAnsi" w:hAnsi="Arial" w:cs="Arial"/>
          <w:color w:val="000000"/>
          <w:sz w:val="20"/>
          <w:szCs w:val="20"/>
        </w:rPr>
        <w:t>Zadania</w:t>
      </w:r>
      <w:r w:rsidRPr="00FF7D2E">
        <w:rPr>
          <w:rFonts w:ascii="Arial" w:eastAsiaTheme="minorHAnsi" w:hAnsi="Arial" w:cs="Arial"/>
          <w:color w:val="000000"/>
          <w:sz w:val="20"/>
          <w:szCs w:val="20"/>
        </w:rPr>
        <w:t xml:space="preserve"> i polegać w szczególności na weryfikacji procedur obowiązujących w zakresie realizacji </w:t>
      </w:r>
      <w:r w:rsidR="007239EC">
        <w:rPr>
          <w:rFonts w:ascii="Arial" w:eastAsiaTheme="minorHAnsi" w:hAnsi="Arial" w:cs="Arial"/>
          <w:color w:val="000000"/>
          <w:sz w:val="20"/>
          <w:szCs w:val="20"/>
        </w:rPr>
        <w:t>Zadania</w:t>
      </w:r>
      <w:r w:rsidRPr="00FF7D2E">
        <w:rPr>
          <w:rFonts w:ascii="Arial" w:eastAsiaTheme="minorHAnsi" w:hAnsi="Arial" w:cs="Arial"/>
          <w:color w:val="000000"/>
          <w:sz w:val="20"/>
          <w:szCs w:val="20"/>
        </w:rPr>
        <w:t xml:space="preserve"> oraz sprawdzeniu potencjału administracyjnego </w:t>
      </w:r>
      <w:proofErr w:type="spellStart"/>
      <w:r w:rsidRPr="00FF7D2E">
        <w:rPr>
          <w:rFonts w:ascii="Arial" w:eastAsiaTheme="minorHAnsi" w:hAnsi="Arial" w:cs="Arial"/>
          <w:color w:val="000000"/>
          <w:sz w:val="20"/>
          <w:szCs w:val="20"/>
        </w:rPr>
        <w:t>Grantobiorcy</w:t>
      </w:r>
      <w:proofErr w:type="spellEnd"/>
      <w:r w:rsidRPr="00FF7D2E">
        <w:rPr>
          <w:rFonts w:ascii="Arial" w:eastAsiaTheme="minorHAnsi" w:hAnsi="Arial" w:cs="Arial"/>
          <w:color w:val="000000"/>
          <w:sz w:val="20"/>
          <w:szCs w:val="20"/>
        </w:rPr>
        <w:t xml:space="preserve"> do realizacji </w:t>
      </w:r>
      <w:r w:rsidR="007239EC">
        <w:rPr>
          <w:rFonts w:ascii="Arial" w:eastAsiaTheme="minorHAnsi" w:hAnsi="Arial" w:cs="Arial"/>
          <w:color w:val="000000"/>
          <w:sz w:val="20"/>
          <w:szCs w:val="20"/>
        </w:rPr>
        <w:t xml:space="preserve">Zadania. </w:t>
      </w:r>
      <w:r w:rsidRPr="00FF7D2E">
        <w:rPr>
          <w:rFonts w:ascii="Arial" w:eastAsiaTheme="minorHAnsi" w:hAnsi="Arial" w:cs="Arial"/>
          <w:color w:val="000000"/>
          <w:sz w:val="20"/>
          <w:szCs w:val="20"/>
        </w:rPr>
        <w:t xml:space="preserve"> </w:t>
      </w:r>
    </w:p>
    <w:p w14:paraId="7E8FFAF3" w14:textId="5EBDE82B" w:rsidR="00FF7D2E" w:rsidRDefault="00FF7D2E" w:rsidP="00501072">
      <w:pPr>
        <w:pStyle w:val="Akapitzlist"/>
        <w:numPr>
          <w:ilvl w:val="0"/>
          <w:numId w:val="40"/>
        </w:numPr>
        <w:autoSpaceDE w:val="0"/>
        <w:autoSpaceDN w:val="0"/>
        <w:adjustRightInd w:val="0"/>
        <w:spacing w:after="23" w:line="240" w:lineRule="auto"/>
        <w:ind w:left="426"/>
        <w:jc w:val="both"/>
        <w:rPr>
          <w:rFonts w:ascii="Arial" w:eastAsiaTheme="minorHAnsi" w:hAnsi="Arial" w:cs="Arial"/>
          <w:color w:val="000000"/>
          <w:sz w:val="20"/>
          <w:szCs w:val="20"/>
        </w:rPr>
      </w:pPr>
      <w:r w:rsidRPr="00FF7D2E">
        <w:rPr>
          <w:rFonts w:ascii="Arial" w:eastAsiaTheme="minorHAnsi" w:hAnsi="Arial" w:cs="Arial"/>
          <w:color w:val="000000"/>
          <w:sz w:val="20"/>
          <w:szCs w:val="20"/>
        </w:rPr>
        <w:t>Nieudostępnienie</w:t>
      </w:r>
      <w:r w:rsidR="00C02E8F">
        <w:rPr>
          <w:rFonts w:ascii="Arial" w:eastAsiaTheme="minorHAnsi" w:hAnsi="Arial" w:cs="Arial"/>
          <w:color w:val="000000"/>
          <w:sz w:val="20"/>
          <w:szCs w:val="20"/>
        </w:rPr>
        <w:t xml:space="preserve"> lub niewydanie</w:t>
      </w:r>
      <w:r w:rsidRPr="00FF7D2E">
        <w:rPr>
          <w:rFonts w:ascii="Arial" w:eastAsiaTheme="minorHAnsi" w:hAnsi="Arial" w:cs="Arial"/>
          <w:color w:val="000000"/>
          <w:sz w:val="20"/>
          <w:szCs w:val="20"/>
        </w:rPr>
        <w:t xml:space="preserve"> dokumentów</w:t>
      </w:r>
      <w:r w:rsidR="00C02E8F">
        <w:rPr>
          <w:rFonts w:ascii="Arial" w:eastAsiaTheme="minorHAnsi" w:hAnsi="Arial" w:cs="Arial"/>
          <w:color w:val="000000"/>
          <w:sz w:val="20"/>
          <w:szCs w:val="20"/>
        </w:rPr>
        <w:t xml:space="preserve"> wymaganych przy kontroli i audycie</w:t>
      </w:r>
      <w:r w:rsidR="00CC3FE0">
        <w:rPr>
          <w:rFonts w:ascii="Arial" w:eastAsiaTheme="minorHAnsi" w:hAnsi="Arial" w:cs="Arial"/>
          <w:color w:val="000000"/>
          <w:sz w:val="20"/>
          <w:szCs w:val="20"/>
        </w:rPr>
        <w:t xml:space="preserve"> </w:t>
      </w:r>
      <w:r w:rsidRPr="00FF7D2E">
        <w:rPr>
          <w:rFonts w:ascii="Arial" w:eastAsiaTheme="minorHAnsi" w:hAnsi="Arial" w:cs="Arial"/>
          <w:color w:val="000000"/>
          <w:sz w:val="20"/>
          <w:szCs w:val="20"/>
        </w:rPr>
        <w:t>lub odmowa udzielenia informacji</w:t>
      </w:r>
      <w:r w:rsidR="00501072">
        <w:rPr>
          <w:rFonts w:ascii="Arial" w:eastAsiaTheme="minorHAnsi" w:hAnsi="Arial" w:cs="Arial"/>
          <w:color w:val="000000"/>
          <w:sz w:val="20"/>
          <w:szCs w:val="20"/>
        </w:rPr>
        <w:t xml:space="preserve"> </w:t>
      </w:r>
      <w:r w:rsidRPr="00FF7D2E">
        <w:rPr>
          <w:rFonts w:ascii="Arial" w:eastAsiaTheme="minorHAnsi" w:hAnsi="Arial" w:cs="Arial"/>
          <w:color w:val="000000"/>
          <w:sz w:val="20"/>
          <w:szCs w:val="20"/>
        </w:rPr>
        <w:t xml:space="preserve">jest traktowane jak utrudnianie przeprowadzenia kontroli. </w:t>
      </w:r>
    </w:p>
    <w:p w14:paraId="749B33A3" w14:textId="0B4306CE" w:rsidR="00FF7D2E" w:rsidRDefault="00FF7D2E" w:rsidP="00501072">
      <w:pPr>
        <w:pStyle w:val="Akapitzlist"/>
        <w:numPr>
          <w:ilvl w:val="0"/>
          <w:numId w:val="40"/>
        </w:numPr>
        <w:autoSpaceDE w:val="0"/>
        <w:autoSpaceDN w:val="0"/>
        <w:adjustRightInd w:val="0"/>
        <w:spacing w:after="23" w:line="240" w:lineRule="auto"/>
        <w:ind w:left="426"/>
        <w:jc w:val="both"/>
        <w:rPr>
          <w:rFonts w:ascii="Arial" w:eastAsiaTheme="minorHAnsi" w:hAnsi="Arial" w:cs="Arial"/>
          <w:color w:val="000000"/>
          <w:sz w:val="20"/>
          <w:szCs w:val="20"/>
        </w:rPr>
      </w:pPr>
      <w:proofErr w:type="spellStart"/>
      <w:r w:rsidRPr="00FF7D2E">
        <w:rPr>
          <w:rFonts w:ascii="Arial" w:eastAsiaTheme="minorHAnsi" w:hAnsi="Arial" w:cs="Arial"/>
          <w:color w:val="000000"/>
          <w:sz w:val="20"/>
          <w:szCs w:val="20"/>
        </w:rPr>
        <w:t>Grantobiorca</w:t>
      </w:r>
      <w:proofErr w:type="spellEnd"/>
      <w:r w:rsidRPr="00FF7D2E">
        <w:rPr>
          <w:rFonts w:ascii="Arial" w:eastAsiaTheme="minorHAnsi" w:hAnsi="Arial" w:cs="Arial"/>
          <w:color w:val="000000"/>
          <w:sz w:val="20"/>
          <w:szCs w:val="20"/>
        </w:rPr>
        <w:t xml:space="preserve"> zobowiązany jest zapewnić obecność osób kompetentnych do udzielenia wyjaśnień na temat procedur, wydatków i innych zagadnień związanych z realizacją </w:t>
      </w:r>
      <w:r w:rsidR="007239EC">
        <w:rPr>
          <w:rFonts w:ascii="Arial" w:eastAsiaTheme="minorHAnsi" w:hAnsi="Arial" w:cs="Arial"/>
          <w:color w:val="000000"/>
          <w:sz w:val="20"/>
          <w:szCs w:val="20"/>
        </w:rPr>
        <w:t>Zadania</w:t>
      </w:r>
      <w:r w:rsidRPr="00FF7D2E">
        <w:rPr>
          <w:rFonts w:ascii="Arial" w:eastAsiaTheme="minorHAnsi" w:hAnsi="Arial" w:cs="Arial"/>
          <w:color w:val="000000"/>
          <w:sz w:val="20"/>
          <w:szCs w:val="20"/>
        </w:rPr>
        <w:t xml:space="preserve">, jak również udostępnić dokumenty związane z realizacją </w:t>
      </w:r>
      <w:r w:rsidR="007239EC">
        <w:rPr>
          <w:rFonts w:ascii="Arial" w:eastAsiaTheme="minorHAnsi" w:hAnsi="Arial" w:cs="Arial"/>
          <w:color w:val="000000"/>
          <w:sz w:val="20"/>
          <w:szCs w:val="20"/>
        </w:rPr>
        <w:t>Zadania</w:t>
      </w:r>
      <w:r w:rsidRPr="00FF7D2E">
        <w:rPr>
          <w:rFonts w:ascii="Arial" w:eastAsiaTheme="minorHAnsi" w:hAnsi="Arial" w:cs="Arial"/>
          <w:color w:val="000000"/>
          <w:sz w:val="20"/>
          <w:szCs w:val="20"/>
        </w:rPr>
        <w:t xml:space="preserve">, w szczególności dokumenty umożliwiające potwierdzenie kwalifikowalności wydatków, zapewnić dostęp do pomieszczeń i terenów realizacji </w:t>
      </w:r>
      <w:r w:rsidR="007239EC">
        <w:rPr>
          <w:rFonts w:ascii="Arial" w:eastAsiaTheme="minorHAnsi" w:hAnsi="Arial" w:cs="Arial"/>
          <w:color w:val="000000"/>
          <w:sz w:val="20"/>
          <w:szCs w:val="20"/>
        </w:rPr>
        <w:t>Zadania</w:t>
      </w:r>
      <w:r w:rsidRPr="00FF7D2E">
        <w:rPr>
          <w:rFonts w:ascii="Arial" w:eastAsiaTheme="minorHAnsi" w:hAnsi="Arial" w:cs="Arial"/>
          <w:color w:val="000000"/>
          <w:sz w:val="20"/>
          <w:szCs w:val="20"/>
        </w:rPr>
        <w:t xml:space="preserve">, dostęp do związanych z </w:t>
      </w:r>
      <w:r w:rsidR="007239EC">
        <w:rPr>
          <w:rFonts w:ascii="Arial" w:eastAsiaTheme="minorHAnsi" w:hAnsi="Arial" w:cs="Arial"/>
          <w:color w:val="000000"/>
          <w:sz w:val="20"/>
          <w:szCs w:val="20"/>
        </w:rPr>
        <w:t>Zadaniem</w:t>
      </w:r>
      <w:r w:rsidRPr="00FF7D2E">
        <w:rPr>
          <w:rFonts w:ascii="Arial" w:eastAsiaTheme="minorHAnsi" w:hAnsi="Arial" w:cs="Arial"/>
          <w:color w:val="000000"/>
          <w:sz w:val="20"/>
          <w:szCs w:val="20"/>
        </w:rPr>
        <w:t xml:space="preserve"> systemów teleinformatycznych i wszystkich dokumentów </w:t>
      </w:r>
      <w:r w:rsidR="00CB054A">
        <w:rPr>
          <w:rFonts w:ascii="Arial" w:eastAsiaTheme="minorHAnsi" w:hAnsi="Arial" w:cs="Arial"/>
          <w:color w:val="000000"/>
          <w:sz w:val="20"/>
          <w:szCs w:val="20"/>
        </w:rPr>
        <w:t xml:space="preserve">w tym </w:t>
      </w:r>
      <w:r w:rsidRPr="00FF7D2E">
        <w:rPr>
          <w:rFonts w:ascii="Arial" w:eastAsiaTheme="minorHAnsi" w:hAnsi="Arial" w:cs="Arial"/>
          <w:color w:val="000000"/>
          <w:sz w:val="20"/>
          <w:szCs w:val="20"/>
        </w:rPr>
        <w:t xml:space="preserve">elektronicznych związanych z zarządzaniem </w:t>
      </w:r>
      <w:r w:rsidR="007239EC">
        <w:rPr>
          <w:rFonts w:ascii="Arial" w:eastAsiaTheme="minorHAnsi" w:hAnsi="Arial" w:cs="Arial"/>
          <w:color w:val="000000"/>
          <w:sz w:val="20"/>
          <w:szCs w:val="20"/>
        </w:rPr>
        <w:t>Zadaniem</w:t>
      </w:r>
      <w:r w:rsidRPr="00FF7D2E">
        <w:rPr>
          <w:rFonts w:ascii="Arial" w:eastAsiaTheme="minorHAnsi" w:hAnsi="Arial" w:cs="Arial"/>
          <w:color w:val="000000"/>
          <w:sz w:val="20"/>
          <w:szCs w:val="20"/>
        </w:rPr>
        <w:t xml:space="preserve"> oraz udzielać wszelkich wyjaśnień dotyczących realizacji Projektu pilotażowego. </w:t>
      </w:r>
    </w:p>
    <w:p w14:paraId="0118DBB2" w14:textId="77777777" w:rsidR="00FF7D2E" w:rsidRDefault="00FF7D2E" w:rsidP="00501072">
      <w:pPr>
        <w:pStyle w:val="Akapitzlist"/>
        <w:numPr>
          <w:ilvl w:val="0"/>
          <w:numId w:val="40"/>
        </w:numPr>
        <w:autoSpaceDE w:val="0"/>
        <w:autoSpaceDN w:val="0"/>
        <w:adjustRightInd w:val="0"/>
        <w:spacing w:after="23" w:line="240" w:lineRule="auto"/>
        <w:ind w:left="426"/>
        <w:jc w:val="both"/>
        <w:rPr>
          <w:rFonts w:ascii="Arial" w:eastAsiaTheme="minorHAnsi" w:hAnsi="Arial" w:cs="Arial"/>
          <w:color w:val="000000"/>
          <w:sz w:val="20"/>
          <w:szCs w:val="20"/>
        </w:rPr>
      </w:pPr>
      <w:r w:rsidRPr="00FF7D2E">
        <w:rPr>
          <w:rFonts w:ascii="Arial" w:eastAsiaTheme="minorHAnsi" w:hAnsi="Arial" w:cs="Arial"/>
          <w:color w:val="000000"/>
          <w:sz w:val="20"/>
          <w:szCs w:val="20"/>
        </w:rPr>
        <w:lastRenderedPageBreak/>
        <w:t xml:space="preserve">Kontrole oraz audyty są przeprowadzane zgodnie z zasadami określonymi w art. 23 ustawy. </w:t>
      </w:r>
    </w:p>
    <w:p w14:paraId="31B0E94C" w14:textId="77777777" w:rsidR="00FF7D2E" w:rsidRDefault="00FF7D2E" w:rsidP="00501072">
      <w:pPr>
        <w:pStyle w:val="Akapitzlist"/>
        <w:numPr>
          <w:ilvl w:val="0"/>
          <w:numId w:val="40"/>
        </w:numPr>
        <w:autoSpaceDE w:val="0"/>
        <w:autoSpaceDN w:val="0"/>
        <w:adjustRightInd w:val="0"/>
        <w:spacing w:after="23" w:line="240" w:lineRule="auto"/>
        <w:ind w:left="426"/>
        <w:jc w:val="both"/>
        <w:rPr>
          <w:rFonts w:ascii="Arial" w:eastAsiaTheme="minorHAnsi" w:hAnsi="Arial" w:cs="Arial"/>
          <w:color w:val="000000"/>
          <w:sz w:val="20"/>
          <w:szCs w:val="20"/>
        </w:rPr>
      </w:pPr>
      <w:proofErr w:type="spellStart"/>
      <w:r w:rsidRPr="00FF7D2E">
        <w:rPr>
          <w:rFonts w:ascii="Arial" w:eastAsiaTheme="minorHAnsi" w:hAnsi="Arial" w:cs="Arial"/>
          <w:color w:val="000000"/>
          <w:sz w:val="20"/>
          <w:szCs w:val="20"/>
        </w:rPr>
        <w:t>Grantobiorca</w:t>
      </w:r>
      <w:proofErr w:type="spellEnd"/>
      <w:r w:rsidRPr="00FF7D2E">
        <w:rPr>
          <w:rFonts w:ascii="Arial" w:eastAsiaTheme="minorHAnsi" w:hAnsi="Arial" w:cs="Arial"/>
          <w:color w:val="000000"/>
          <w:sz w:val="20"/>
          <w:szCs w:val="20"/>
        </w:rPr>
        <w:t xml:space="preserve"> powiadamiany jest o kontroli planowej nie później niż 5 dni przed terminem jej rozpoczęcia. </w:t>
      </w:r>
    </w:p>
    <w:p w14:paraId="6AF2D3D6" w14:textId="77777777" w:rsidR="00FF7D2E" w:rsidRDefault="00FF7D2E" w:rsidP="00501072">
      <w:pPr>
        <w:pStyle w:val="Akapitzlist"/>
        <w:numPr>
          <w:ilvl w:val="0"/>
          <w:numId w:val="40"/>
        </w:numPr>
        <w:autoSpaceDE w:val="0"/>
        <w:autoSpaceDN w:val="0"/>
        <w:adjustRightInd w:val="0"/>
        <w:spacing w:after="23" w:line="240" w:lineRule="auto"/>
        <w:ind w:left="426"/>
        <w:jc w:val="both"/>
        <w:rPr>
          <w:rFonts w:ascii="Arial" w:eastAsiaTheme="minorHAnsi" w:hAnsi="Arial" w:cs="Arial"/>
          <w:color w:val="000000"/>
          <w:sz w:val="20"/>
          <w:szCs w:val="20"/>
        </w:rPr>
      </w:pPr>
      <w:r w:rsidRPr="00FF7D2E">
        <w:rPr>
          <w:rFonts w:ascii="Arial" w:eastAsiaTheme="minorHAnsi" w:hAnsi="Arial" w:cs="Arial"/>
          <w:color w:val="000000"/>
          <w:sz w:val="20"/>
          <w:szCs w:val="20"/>
        </w:rPr>
        <w:t xml:space="preserve">Po zakończeniu kontroli, Strony stosują się do zasad określonych w art. 25 ustawy. </w:t>
      </w:r>
    </w:p>
    <w:p w14:paraId="00B5AC2C" w14:textId="78A4D383" w:rsidR="00FF7D2E" w:rsidRDefault="00FF7D2E" w:rsidP="00501072">
      <w:pPr>
        <w:pStyle w:val="Akapitzlist"/>
        <w:numPr>
          <w:ilvl w:val="0"/>
          <w:numId w:val="40"/>
        </w:numPr>
        <w:autoSpaceDE w:val="0"/>
        <w:autoSpaceDN w:val="0"/>
        <w:adjustRightInd w:val="0"/>
        <w:spacing w:after="23" w:line="240" w:lineRule="auto"/>
        <w:ind w:left="426"/>
        <w:jc w:val="both"/>
        <w:rPr>
          <w:rFonts w:ascii="Arial" w:eastAsiaTheme="minorHAnsi" w:hAnsi="Arial" w:cs="Arial"/>
          <w:color w:val="000000"/>
          <w:sz w:val="20"/>
          <w:szCs w:val="20"/>
        </w:rPr>
      </w:pPr>
      <w:r w:rsidRPr="00FF7D2E">
        <w:rPr>
          <w:rFonts w:ascii="Arial" w:eastAsiaTheme="minorHAnsi" w:hAnsi="Arial" w:cs="Arial"/>
          <w:color w:val="000000"/>
          <w:sz w:val="20"/>
          <w:szCs w:val="20"/>
        </w:rPr>
        <w:t>W przypadku zastrzeżeń, co do prawidłowości poniesienia wydatków kwalifikujących się</w:t>
      </w:r>
      <w:r w:rsidR="00CB054A">
        <w:rPr>
          <w:rFonts w:ascii="Arial" w:eastAsiaTheme="minorHAnsi" w:hAnsi="Arial" w:cs="Arial"/>
          <w:color w:val="000000"/>
          <w:sz w:val="20"/>
          <w:szCs w:val="20"/>
        </w:rPr>
        <w:t> </w:t>
      </w:r>
      <w:r w:rsidRPr="00FF7D2E">
        <w:rPr>
          <w:rFonts w:ascii="Arial" w:eastAsiaTheme="minorHAnsi" w:hAnsi="Arial" w:cs="Arial"/>
          <w:color w:val="000000"/>
          <w:sz w:val="20"/>
          <w:szCs w:val="20"/>
        </w:rPr>
        <w:t>do</w:t>
      </w:r>
      <w:r w:rsidR="00CB054A">
        <w:rPr>
          <w:rFonts w:ascii="Arial" w:eastAsiaTheme="minorHAnsi" w:hAnsi="Arial" w:cs="Arial"/>
          <w:color w:val="000000"/>
          <w:sz w:val="20"/>
          <w:szCs w:val="20"/>
        </w:rPr>
        <w:t> </w:t>
      </w:r>
      <w:r w:rsidRPr="00FF7D2E">
        <w:rPr>
          <w:rFonts w:ascii="Arial" w:eastAsiaTheme="minorHAnsi" w:hAnsi="Arial" w:cs="Arial"/>
          <w:color w:val="000000"/>
          <w:sz w:val="20"/>
          <w:szCs w:val="20"/>
        </w:rPr>
        <w:t xml:space="preserve">objęcia wsparciem lub sposobu realizacji Umowy, Beneficjent projektu grantowego pisemnie informuje o tym fakcie </w:t>
      </w:r>
      <w:proofErr w:type="spellStart"/>
      <w:r w:rsidRPr="00FF7D2E">
        <w:rPr>
          <w:rFonts w:ascii="Arial" w:eastAsiaTheme="minorHAnsi" w:hAnsi="Arial" w:cs="Arial"/>
          <w:color w:val="000000"/>
          <w:sz w:val="20"/>
          <w:szCs w:val="20"/>
        </w:rPr>
        <w:t>Grantobiorcę</w:t>
      </w:r>
      <w:proofErr w:type="spellEnd"/>
      <w:r w:rsidRPr="00FF7D2E">
        <w:rPr>
          <w:rFonts w:ascii="Arial" w:eastAsiaTheme="minorHAnsi" w:hAnsi="Arial" w:cs="Arial"/>
          <w:color w:val="000000"/>
          <w:sz w:val="20"/>
          <w:szCs w:val="20"/>
        </w:rPr>
        <w:t xml:space="preserve"> oraz jest uprawniony do wstrzymania wypłaty finansowania do czasu ostatecznego wyjaśnienia zastrzeżeń. </w:t>
      </w:r>
    </w:p>
    <w:p w14:paraId="549AD3BF" w14:textId="77777777" w:rsidR="00FF7D2E" w:rsidRDefault="00FF7D2E" w:rsidP="00501072">
      <w:pPr>
        <w:pStyle w:val="Akapitzlist"/>
        <w:numPr>
          <w:ilvl w:val="0"/>
          <w:numId w:val="40"/>
        </w:numPr>
        <w:autoSpaceDE w:val="0"/>
        <w:autoSpaceDN w:val="0"/>
        <w:adjustRightInd w:val="0"/>
        <w:spacing w:after="23" w:line="240" w:lineRule="auto"/>
        <w:ind w:left="426"/>
        <w:jc w:val="both"/>
        <w:rPr>
          <w:rFonts w:ascii="Arial" w:eastAsiaTheme="minorHAnsi" w:hAnsi="Arial" w:cs="Arial"/>
          <w:color w:val="000000"/>
          <w:sz w:val="20"/>
          <w:szCs w:val="20"/>
        </w:rPr>
      </w:pPr>
      <w:r w:rsidRPr="007239EC">
        <w:rPr>
          <w:rFonts w:ascii="Arial" w:eastAsiaTheme="minorHAnsi" w:hAnsi="Arial" w:cs="Arial"/>
          <w:color w:val="000000"/>
          <w:sz w:val="20"/>
          <w:szCs w:val="20"/>
        </w:rPr>
        <w:t xml:space="preserve">W przypadku, gdy podczas kontroli badającej prawidłowość poniesionych wydatków kwalifikujących się do objęcia wsparciem stwierdzone zostaną nieprawidłowości, Beneficjent projektu grantowego, podmiot przez nią upoważniony lub inna instytucja uprawniona do przeprowadzenia kontroli na podstawie odrębnych przepisów, mogą przeprowadzić kontrolę mającą na celu ponowne sprawdzenie kwalifikowalności wydatków oraz prawidłowości sposobu realizacji Umowy. </w:t>
      </w:r>
    </w:p>
    <w:p w14:paraId="52BA3654" w14:textId="77777777" w:rsidR="00FF7D2E" w:rsidRDefault="00FF7D2E" w:rsidP="00501072">
      <w:pPr>
        <w:pStyle w:val="Akapitzlist"/>
        <w:numPr>
          <w:ilvl w:val="0"/>
          <w:numId w:val="40"/>
        </w:numPr>
        <w:autoSpaceDE w:val="0"/>
        <w:autoSpaceDN w:val="0"/>
        <w:adjustRightInd w:val="0"/>
        <w:spacing w:after="23" w:line="240" w:lineRule="auto"/>
        <w:ind w:left="426"/>
        <w:jc w:val="both"/>
        <w:rPr>
          <w:rFonts w:ascii="Arial" w:eastAsiaTheme="minorHAnsi" w:hAnsi="Arial" w:cs="Arial"/>
          <w:color w:val="000000"/>
          <w:sz w:val="20"/>
          <w:szCs w:val="20"/>
        </w:rPr>
      </w:pPr>
      <w:r w:rsidRPr="007239EC">
        <w:rPr>
          <w:rFonts w:ascii="Arial" w:eastAsiaTheme="minorHAnsi" w:hAnsi="Arial" w:cs="Arial"/>
          <w:color w:val="000000"/>
          <w:sz w:val="20"/>
          <w:szCs w:val="20"/>
        </w:rPr>
        <w:t xml:space="preserve">W trakcie kontroli </w:t>
      </w:r>
      <w:r w:rsidR="007239EC">
        <w:rPr>
          <w:rFonts w:ascii="Arial" w:eastAsiaTheme="minorHAnsi" w:hAnsi="Arial" w:cs="Arial"/>
          <w:color w:val="000000"/>
          <w:sz w:val="20"/>
          <w:szCs w:val="20"/>
        </w:rPr>
        <w:t>Zadania</w:t>
      </w:r>
      <w:r w:rsidRPr="007239EC">
        <w:rPr>
          <w:rFonts w:ascii="Arial" w:eastAsiaTheme="minorHAnsi" w:hAnsi="Arial" w:cs="Arial"/>
          <w:color w:val="000000"/>
          <w:sz w:val="20"/>
          <w:szCs w:val="20"/>
        </w:rPr>
        <w:t xml:space="preserve"> na miejscu, Beneficjent projektu grantowego lub inna instytucja uprawniona do przeprowadzenia kontroli na podstawie odrębnych przepisów, sprawdza czy </w:t>
      </w:r>
      <w:proofErr w:type="spellStart"/>
      <w:r w:rsidRPr="007239EC">
        <w:rPr>
          <w:rFonts w:ascii="Arial" w:eastAsiaTheme="minorHAnsi" w:hAnsi="Arial" w:cs="Arial"/>
          <w:color w:val="000000"/>
          <w:sz w:val="20"/>
          <w:szCs w:val="20"/>
        </w:rPr>
        <w:t>Grantobiorca</w:t>
      </w:r>
      <w:proofErr w:type="spellEnd"/>
      <w:r w:rsidRPr="007239EC">
        <w:rPr>
          <w:rFonts w:ascii="Arial" w:eastAsiaTheme="minorHAnsi" w:hAnsi="Arial" w:cs="Arial"/>
          <w:color w:val="000000"/>
          <w:sz w:val="20"/>
          <w:szCs w:val="20"/>
        </w:rPr>
        <w:t xml:space="preserve"> nie nabył prawa do pomniejszenia kwoty podatku od towarów i usług (VAT) o VAT naliczony. </w:t>
      </w:r>
    </w:p>
    <w:p w14:paraId="4CC3280E" w14:textId="66533828" w:rsidR="00FF7D2E" w:rsidRDefault="00FF7D2E" w:rsidP="00501072">
      <w:pPr>
        <w:pStyle w:val="Akapitzlist"/>
        <w:numPr>
          <w:ilvl w:val="0"/>
          <w:numId w:val="40"/>
        </w:numPr>
        <w:autoSpaceDE w:val="0"/>
        <w:autoSpaceDN w:val="0"/>
        <w:adjustRightInd w:val="0"/>
        <w:spacing w:after="23" w:line="240" w:lineRule="auto"/>
        <w:ind w:left="426"/>
        <w:jc w:val="both"/>
        <w:rPr>
          <w:rFonts w:ascii="Arial" w:eastAsiaTheme="minorHAnsi" w:hAnsi="Arial" w:cs="Arial"/>
          <w:color w:val="000000"/>
          <w:sz w:val="20"/>
          <w:szCs w:val="20"/>
        </w:rPr>
      </w:pPr>
      <w:r w:rsidRPr="007239EC">
        <w:rPr>
          <w:rFonts w:ascii="Arial" w:eastAsiaTheme="minorHAnsi" w:hAnsi="Arial" w:cs="Arial"/>
          <w:color w:val="000000"/>
          <w:sz w:val="20"/>
          <w:szCs w:val="20"/>
        </w:rPr>
        <w:t xml:space="preserve">W przypadku powzięcia przez Beneficjenta projektu grantowego informacji o podejrzeniu powstania nieprawidłowości w realizacji Projektu pilotażowego lub wystąpienia innych istotnych uchybień ze strony </w:t>
      </w:r>
      <w:proofErr w:type="spellStart"/>
      <w:r w:rsidRPr="007239EC">
        <w:rPr>
          <w:rFonts w:ascii="Arial" w:eastAsiaTheme="minorHAnsi" w:hAnsi="Arial" w:cs="Arial"/>
          <w:color w:val="000000"/>
          <w:sz w:val="20"/>
          <w:szCs w:val="20"/>
        </w:rPr>
        <w:t>Grantobiorcy</w:t>
      </w:r>
      <w:proofErr w:type="spellEnd"/>
      <w:r w:rsidRPr="007239EC">
        <w:rPr>
          <w:rFonts w:ascii="Arial" w:eastAsiaTheme="minorHAnsi" w:hAnsi="Arial" w:cs="Arial"/>
          <w:color w:val="000000"/>
          <w:sz w:val="20"/>
          <w:szCs w:val="20"/>
        </w:rPr>
        <w:t>, Beneficjent projektu grantowego lub inna upoważniona instytucja może przeprowadzić kontrolę doraźną bez uprzedniego powiadomienia. Do</w:t>
      </w:r>
      <w:r w:rsidR="00990869">
        <w:rPr>
          <w:rFonts w:ascii="Arial" w:eastAsiaTheme="minorHAnsi" w:hAnsi="Arial" w:cs="Arial"/>
          <w:color w:val="000000"/>
          <w:sz w:val="20"/>
          <w:szCs w:val="20"/>
        </w:rPr>
        <w:t> </w:t>
      </w:r>
      <w:r w:rsidRPr="007239EC">
        <w:rPr>
          <w:rFonts w:ascii="Arial" w:eastAsiaTheme="minorHAnsi" w:hAnsi="Arial" w:cs="Arial"/>
          <w:color w:val="000000"/>
          <w:sz w:val="20"/>
          <w:szCs w:val="20"/>
        </w:rPr>
        <w:t xml:space="preserve">przeprowadzenia kontroli doraźnej stosuje się odpowiednio postanowienia ust. 1-10. </w:t>
      </w:r>
    </w:p>
    <w:p w14:paraId="75E47E5E" w14:textId="219E4235" w:rsidR="00FF7D2E" w:rsidRDefault="00FF7D2E" w:rsidP="00501072">
      <w:pPr>
        <w:pStyle w:val="Akapitzlist"/>
        <w:numPr>
          <w:ilvl w:val="0"/>
          <w:numId w:val="40"/>
        </w:numPr>
        <w:autoSpaceDE w:val="0"/>
        <w:autoSpaceDN w:val="0"/>
        <w:adjustRightInd w:val="0"/>
        <w:spacing w:after="23" w:line="240" w:lineRule="auto"/>
        <w:ind w:left="426"/>
        <w:jc w:val="both"/>
        <w:rPr>
          <w:rFonts w:ascii="Arial" w:eastAsiaTheme="minorHAnsi" w:hAnsi="Arial" w:cs="Arial"/>
          <w:color w:val="000000"/>
          <w:sz w:val="20"/>
          <w:szCs w:val="20"/>
        </w:rPr>
      </w:pPr>
      <w:r w:rsidRPr="007239EC">
        <w:rPr>
          <w:rFonts w:ascii="Arial" w:eastAsiaTheme="minorHAnsi" w:hAnsi="Arial" w:cs="Arial"/>
          <w:color w:val="000000"/>
          <w:sz w:val="20"/>
          <w:szCs w:val="20"/>
        </w:rPr>
        <w:t xml:space="preserve">W przypadku udzielenia zamówienia dotyczącego realizacji części czynności w ramach Projektu </w:t>
      </w:r>
      <w:r w:rsidR="00990869" w:rsidRPr="007239EC">
        <w:rPr>
          <w:rFonts w:ascii="Arial" w:eastAsiaTheme="minorHAnsi" w:hAnsi="Arial" w:cs="Arial"/>
          <w:color w:val="000000"/>
          <w:sz w:val="20"/>
          <w:szCs w:val="20"/>
        </w:rPr>
        <w:t>pilotażowego</w:t>
      </w:r>
      <w:r w:rsidRPr="007239EC">
        <w:rPr>
          <w:rFonts w:ascii="Arial" w:eastAsiaTheme="minorHAnsi" w:hAnsi="Arial" w:cs="Arial"/>
          <w:color w:val="000000"/>
          <w:sz w:val="20"/>
          <w:szCs w:val="20"/>
        </w:rPr>
        <w:t xml:space="preserve"> podmiotom trzecim w zakresie co najmniej 20% kosztów kwalifikowalnych, </w:t>
      </w:r>
      <w:proofErr w:type="spellStart"/>
      <w:r w:rsidRPr="007239EC">
        <w:rPr>
          <w:rFonts w:ascii="Arial" w:eastAsiaTheme="minorHAnsi" w:hAnsi="Arial" w:cs="Arial"/>
          <w:color w:val="000000"/>
          <w:sz w:val="20"/>
          <w:szCs w:val="20"/>
        </w:rPr>
        <w:t>Grantobiorca</w:t>
      </w:r>
      <w:proofErr w:type="spellEnd"/>
      <w:r w:rsidRPr="007239EC">
        <w:rPr>
          <w:rFonts w:ascii="Arial" w:eastAsiaTheme="minorHAnsi" w:hAnsi="Arial" w:cs="Arial"/>
          <w:color w:val="000000"/>
          <w:sz w:val="20"/>
          <w:szCs w:val="20"/>
        </w:rPr>
        <w:t xml:space="preserve"> zobowiązany jest do przedstawienia na żądanie Beneficjenta projektu grantowego i innych uprawnionych instytucji dokumentów związanych z rzeczywistymi kosztami ponoszonymi przez wszystkie zaangażowane podmioty na realizację prac objętych ww. zamówieniem. Powyższe dokumenty powinny jednoznacznie wskazywać zakres wykonanych prac oraz koszty ich wykonania, w tym koszty wszelkich marż występujących w umowach zawartych z wykonawcami i podwykonawcami. </w:t>
      </w:r>
    </w:p>
    <w:p w14:paraId="59D0E1D2" w14:textId="77777777" w:rsidR="00FF7D2E" w:rsidRPr="00F86735" w:rsidRDefault="00FF7D2E" w:rsidP="00501072">
      <w:pPr>
        <w:pStyle w:val="Akapitzlist"/>
        <w:numPr>
          <w:ilvl w:val="0"/>
          <w:numId w:val="40"/>
        </w:numPr>
        <w:autoSpaceDE w:val="0"/>
        <w:autoSpaceDN w:val="0"/>
        <w:adjustRightInd w:val="0"/>
        <w:spacing w:after="23" w:line="240" w:lineRule="auto"/>
        <w:ind w:left="426"/>
        <w:jc w:val="both"/>
        <w:rPr>
          <w:rFonts w:ascii="Arial" w:eastAsiaTheme="minorHAnsi" w:hAnsi="Arial" w:cs="Arial"/>
          <w:color w:val="000000"/>
          <w:sz w:val="20"/>
          <w:szCs w:val="20"/>
        </w:rPr>
      </w:pPr>
      <w:proofErr w:type="spellStart"/>
      <w:r w:rsidRPr="00F86735">
        <w:rPr>
          <w:rFonts w:ascii="Arial" w:eastAsiaTheme="minorHAnsi" w:hAnsi="Arial" w:cs="Arial"/>
          <w:sz w:val="20"/>
          <w:szCs w:val="20"/>
        </w:rPr>
        <w:t>Grantobiorca</w:t>
      </w:r>
      <w:proofErr w:type="spellEnd"/>
      <w:r w:rsidRPr="00F86735">
        <w:rPr>
          <w:rFonts w:ascii="Arial" w:eastAsiaTheme="minorHAnsi" w:hAnsi="Arial" w:cs="Arial"/>
          <w:sz w:val="20"/>
          <w:szCs w:val="20"/>
        </w:rPr>
        <w:t xml:space="preserve"> jest zobowiązany do przechowywania w sposób gwarantujący należyte bezpieczeństwo informacji, wszelkich danych związanych z realizacją Projektu pilotażowego, w szczególności dokumentacji związanej z zarządzaniem finansowym, technicznym, procedurami zawierania umów z wykonawcami, przez okres 10 lat od zakończenia realizacji Projektu pilotażowego, z zastrzeżeniem przepisów, które mogą przewidywać dłuższy termin przeprowadzenia kontroli. </w:t>
      </w:r>
    </w:p>
    <w:p w14:paraId="3D7410ED" w14:textId="77777777" w:rsidR="00FF7D2E" w:rsidRPr="00F86735" w:rsidRDefault="00FF7D2E" w:rsidP="00501072">
      <w:pPr>
        <w:pStyle w:val="Akapitzlist"/>
        <w:numPr>
          <w:ilvl w:val="0"/>
          <w:numId w:val="40"/>
        </w:numPr>
        <w:autoSpaceDE w:val="0"/>
        <w:autoSpaceDN w:val="0"/>
        <w:adjustRightInd w:val="0"/>
        <w:spacing w:after="23" w:line="240" w:lineRule="auto"/>
        <w:ind w:left="426"/>
        <w:jc w:val="both"/>
        <w:rPr>
          <w:rFonts w:ascii="Arial" w:eastAsiaTheme="minorHAnsi" w:hAnsi="Arial" w:cs="Arial"/>
          <w:color w:val="000000"/>
          <w:sz w:val="20"/>
          <w:szCs w:val="20"/>
        </w:rPr>
      </w:pPr>
      <w:r w:rsidRPr="00F86735">
        <w:rPr>
          <w:rFonts w:ascii="Arial" w:eastAsiaTheme="minorHAnsi" w:hAnsi="Arial" w:cs="Arial"/>
          <w:sz w:val="20"/>
          <w:szCs w:val="20"/>
        </w:rPr>
        <w:t xml:space="preserve">Beneficjent projektu grantowego może wydłużyć okres, przez jaki </w:t>
      </w:r>
      <w:proofErr w:type="spellStart"/>
      <w:r w:rsidRPr="00F86735">
        <w:rPr>
          <w:rFonts w:ascii="Arial" w:eastAsiaTheme="minorHAnsi" w:hAnsi="Arial" w:cs="Arial"/>
          <w:sz w:val="20"/>
          <w:szCs w:val="20"/>
        </w:rPr>
        <w:t>Grantobiorca</w:t>
      </w:r>
      <w:proofErr w:type="spellEnd"/>
      <w:r w:rsidRPr="00F86735">
        <w:rPr>
          <w:rFonts w:ascii="Arial" w:eastAsiaTheme="minorHAnsi" w:hAnsi="Arial" w:cs="Arial"/>
          <w:sz w:val="20"/>
          <w:szCs w:val="20"/>
        </w:rPr>
        <w:t xml:space="preserve"> zobowiązany jest do przechowywania dokumentacji związanej z realizowanym Projektem pilotażowym, o czym poinformuje </w:t>
      </w:r>
      <w:proofErr w:type="spellStart"/>
      <w:r w:rsidRPr="00F86735">
        <w:rPr>
          <w:rFonts w:ascii="Arial" w:eastAsiaTheme="minorHAnsi" w:hAnsi="Arial" w:cs="Arial"/>
          <w:sz w:val="20"/>
          <w:szCs w:val="20"/>
        </w:rPr>
        <w:t>Grantobiorcę</w:t>
      </w:r>
      <w:proofErr w:type="spellEnd"/>
      <w:r w:rsidRPr="00F86735">
        <w:rPr>
          <w:rFonts w:ascii="Arial" w:eastAsiaTheme="minorHAnsi" w:hAnsi="Arial" w:cs="Arial"/>
          <w:sz w:val="20"/>
          <w:szCs w:val="20"/>
        </w:rPr>
        <w:t xml:space="preserve">. </w:t>
      </w:r>
    </w:p>
    <w:p w14:paraId="28BA338F" w14:textId="77777777" w:rsidR="00FF7D2E" w:rsidRPr="00F86735" w:rsidRDefault="00FF7D2E" w:rsidP="00501072">
      <w:pPr>
        <w:pStyle w:val="Akapitzlist"/>
        <w:numPr>
          <w:ilvl w:val="0"/>
          <w:numId w:val="40"/>
        </w:numPr>
        <w:autoSpaceDE w:val="0"/>
        <w:autoSpaceDN w:val="0"/>
        <w:adjustRightInd w:val="0"/>
        <w:spacing w:after="23" w:line="240" w:lineRule="auto"/>
        <w:ind w:left="426"/>
        <w:jc w:val="both"/>
        <w:rPr>
          <w:rFonts w:ascii="Arial" w:eastAsiaTheme="minorHAnsi" w:hAnsi="Arial" w:cs="Arial"/>
          <w:color w:val="000000"/>
          <w:sz w:val="20"/>
          <w:szCs w:val="20"/>
        </w:rPr>
      </w:pPr>
      <w:proofErr w:type="spellStart"/>
      <w:r w:rsidRPr="00F86735">
        <w:rPr>
          <w:rFonts w:ascii="Arial" w:eastAsiaTheme="minorHAnsi" w:hAnsi="Arial" w:cs="Arial"/>
          <w:sz w:val="20"/>
          <w:szCs w:val="20"/>
        </w:rPr>
        <w:t>Grantobiorca</w:t>
      </w:r>
      <w:proofErr w:type="spellEnd"/>
      <w:r w:rsidRPr="00F86735">
        <w:rPr>
          <w:rFonts w:ascii="Arial" w:eastAsiaTheme="minorHAnsi" w:hAnsi="Arial" w:cs="Arial"/>
          <w:sz w:val="20"/>
          <w:szCs w:val="20"/>
        </w:rPr>
        <w:t xml:space="preserve"> jest zobowiązany przekazywać Beneficjentowi projektu grantowego kopie informacji pokontrolnych oraz zaleceń pokontrolnych lub innych równoważnych dokumentów sporządzonych przez instytucje kontrolujące, jeżeli wyniki kontroli dotyczą Projektu pilotażowego, w terminie 7 dni od dnia otrzymania tych dokumentów. </w:t>
      </w:r>
    </w:p>
    <w:p w14:paraId="0A58B82A" w14:textId="7C161C70" w:rsidR="00FF7D2E" w:rsidRPr="00503222" w:rsidRDefault="00FF7D2E" w:rsidP="00501072">
      <w:pPr>
        <w:pStyle w:val="Akapitzlist"/>
        <w:numPr>
          <w:ilvl w:val="0"/>
          <w:numId w:val="40"/>
        </w:numPr>
        <w:autoSpaceDE w:val="0"/>
        <w:autoSpaceDN w:val="0"/>
        <w:adjustRightInd w:val="0"/>
        <w:spacing w:after="23" w:line="240" w:lineRule="auto"/>
        <w:ind w:left="426"/>
        <w:jc w:val="both"/>
        <w:rPr>
          <w:rFonts w:ascii="Arial" w:eastAsiaTheme="minorHAnsi" w:hAnsi="Arial" w:cs="Arial"/>
          <w:color w:val="000000"/>
          <w:sz w:val="20"/>
          <w:szCs w:val="20"/>
        </w:rPr>
      </w:pPr>
      <w:r w:rsidRPr="00F86735">
        <w:rPr>
          <w:rFonts w:ascii="Arial" w:eastAsiaTheme="minorHAnsi" w:hAnsi="Arial" w:cs="Arial"/>
          <w:sz w:val="20"/>
          <w:szCs w:val="20"/>
        </w:rPr>
        <w:t xml:space="preserve">W przypadku zmiany miejsca przechowywania dokumentów związanych z realizacją </w:t>
      </w:r>
      <w:r w:rsidR="00F86735">
        <w:rPr>
          <w:rFonts w:ascii="Arial" w:eastAsiaTheme="minorHAnsi" w:hAnsi="Arial" w:cs="Arial"/>
          <w:sz w:val="20"/>
          <w:szCs w:val="20"/>
        </w:rPr>
        <w:t>Zadania</w:t>
      </w:r>
      <w:r w:rsidRPr="00F86735">
        <w:rPr>
          <w:rFonts w:ascii="Arial" w:eastAsiaTheme="minorHAnsi" w:hAnsi="Arial" w:cs="Arial"/>
          <w:sz w:val="20"/>
          <w:szCs w:val="20"/>
        </w:rPr>
        <w:t xml:space="preserve">, przed upływem terminów, o których mowa w Umowie, </w:t>
      </w:r>
      <w:proofErr w:type="spellStart"/>
      <w:r w:rsidRPr="00F86735">
        <w:rPr>
          <w:rFonts w:ascii="Arial" w:eastAsiaTheme="minorHAnsi" w:hAnsi="Arial" w:cs="Arial"/>
          <w:sz w:val="20"/>
          <w:szCs w:val="20"/>
        </w:rPr>
        <w:t>Grantobiorca</w:t>
      </w:r>
      <w:proofErr w:type="spellEnd"/>
      <w:r w:rsidRPr="00F86735">
        <w:rPr>
          <w:rFonts w:ascii="Arial" w:eastAsiaTheme="minorHAnsi" w:hAnsi="Arial" w:cs="Arial"/>
          <w:sz w:val="20"/>
          <w:szCs w:val="20"/>
        </w:rPr>
        <w:t xml:space="preserve"> zobowiązuje się</w:t>
      </w:r>
      <w:r w:rsidR="00583F7B">
        <w:rPr>
          <w:rFonts w:ascii="Arial" w:eastAsiaTheme="minorHAnsi" w:hAnsi="Arial" w:cs="Arial"/>
          <w:sz w:val="20"/>
          <w:szCs w:val="20"/>
        </w:rPr>
        <w:t> </w:t>
      </w:r>
      <w:r w:rsidRPr="00F86735">
        <w:rPr>
          <w:rFonts w:ascii="Arial" w:eastAsiaTheme="minorHAnsi" w:hAnsi="Arial" w:cs="Arial"/>
          <w:sz w:val="20"/>
          <w:szCs w:val="20"/>
        </w:rPr>
        <w:t>do</w:t>
      </w:r>
      <w:r w:rsidR="00583F7B">
        <w:rPr>
          <w:rFonts w:ascii="Arial" w:eastAsiaTheme="minorHAnsi" w:hAnsi="Arial" w:cs="Arial"/>
          <w:sz w:val="20"/>
          <w:szCs w:val="20"/>
        </w:rPr>
        <w:t> </w:t>
      </w:r>
      <w:r w:rsidRPr="00F86735">
        <w:rPr>
          <w:rFonts w:ascii="Arial" w:eastAsiaTheme="minorHAnsi" w:hAnsi="Arial" w:cs="Arial"/>
          <w:sz w:val="20"/>
          <w:szCs w:val="20"/>
        </w:rPr>
        <w:t xml:space="preserve">poinformowania Beneficjenta projektu grantowego o dokonaniu zmiany miejsca przechowywania dokumentów, w terminie 14 dni od dnia zaistnienia tego zdarzenia. </w:t>
      </w:r>
    </w:p>
    <w:p w14:paraId="6DCBC151" w14:textId="77777777" w:rsidR="00503222" w:rsidRPr="00F86735" w:rsidRDefault="00503222" w:rsidP="00503222">
      <w:pPr>
        <w:pStyle w:val="Akapitzlist"/>
        <w:autoSpaceDE w:val="0"/>
        <w:autoSpaceDN w:val="0"/>
        <w:adjustRightInd w:val="0"/>
        <w:spacing w:after="23" w:line="240" w:lineRule="auto"/>
        <w:jc w:val="both"/>
        <w:rPr>
          <w:rFonts w:ascii="Arial" w:eastAsiaTheme="minorHAnsi" w:hAnsi="Arial" w:cs="Arial"/>
          <w:color w:val="000000"/>
          <w:sz w:val="20"/>
          <w:szCs w:val="20"/>
        </w:rPr>
      </w:pPr>
    </w:p>
    <w:p w14:paraId="089DD41D" w14:textId="77777777" w:rsidR="007956F7" w:rsidRPr="00395C2C" w:rsidRDefault="007956F7" w:rsidP="005F1F83">
      <w:pPr>
        <w:pStyle w:val="Tekstpodstawowy"/>
        <w:widowControl w:val="0"/>
        <w:spacing w:after="0" w:line="240" w:lineRule="exact"/>
        <w:jc w:val="center"/>
        <w:rPr>
          <w:rFonts w:ascii="Arial" w:hAnsi="Arial" w:cs="Arial"/>
          <w:b/>
        </w:rPr>
      </w:pPr>
      <w:r w:rsidRPr="00395C2C">
        <w:rPr>
          <w:rFonts w:ascii="Arial" w:hAnsi="Arial" w:cs="Arial"/>
          <w:b/>
        </w:rPr>
        <w:t>§ 1</w:t>
      </w:r>
      <w:r w:rsidR="00004731" w:rsidRPr="00395C2C">
        <w:rPr>
          <w:rFonts w:ascii="Arial" w:hAnsi="Arial" w:cs="Arial"/>
          <w:b/>
        </w:rPr>
        <w:t>2</w:t>
      </w:r>
      <w:r w:rsidRPr="00395C2C">
        <w:rPr>
          <w:rFonts w:ascii="Arial" w:hAnsi="Arial" w:cs="Arial"/>
          <w:b/>
        </w:rPr>
        <w:t>.</w:t>
      </w:r>
    </w:p>
    <w:p w14:paraId="29DF207F" w14:textId="77777777" w:rsidR="007956F7" w:rsidRPr="00395C2C" w:rsidRDefault="007956F7" w:rsidP="005F1F83">
      <w:pPr>
        <w:pStyle w:val="Tekstpodstawowy"/>
        <w:widowControl w:val="0"/>
        <w:spacing w:after="0" w:line="240" w:lineRule="exact"/>
        <w:jc w:val="center"/>
        <w:rPr>
          <w:rFonts w:ascii="Arial" w:hAnsi="Arial" w:cs="Arial"/>
          <w:b/>
        </w:rPr>
      </w:pPr>
      <w:r w:rsidRPr="00395C2C">
        <w:rPr>
          <w:rFonts w:ascii="Arial" w:hAnsi="Arial" w:cs="Arial"/>
          <w:b/>
        </w:rPr>
        <w:t>Nadużycia finansowe</w:t>
      </w:r>
    </w:p>
    <w:p w14:paraId="6FEE784F" w14:textId="77777777" w:rsidR="003752DE" w:rsidRDefault="0082679A" w:rsidP="00845946">
      <w:pPr>
        <w:pStyle w:val="Tekstpodstawowy"/>
        <w:widowControl w:val="0"/>
        <w:numPr>
          <w:ilvl w:val="0"/>
          <w:numId w:val="32"/>
        </w:numPr>
        <w:suppressAutoHyphens/>
        <w:spacing w:after="0" w:line="240" w:lineRule="exact"/>
        <w:ind w:left="425" w:hanging="425"/>
        <w:jc w:val="both"/>
        <w:rPr>
          <w:rFonts w:ascii="Arial" w:hAnsi="Arial" w:cs="Arial"/>
          <w:color w:val="000000"/>
        </w:rPr>
      </w:pPr>
      <w:proofErr w:type="spellStart"/>
      <w:r>
        <w:rPr>
          <w:rFonts w:ascii="Arial" w:hAnsi="Arial" w:cs="Arial"/>
        </w:rPr>
        <w:t>Grantobiorca</w:t>
      </w:r>
      <w:proofErr w:type="spellEnd"/>
      <w:r w:rsidR="007956F7" w:rsidRPr="00395C2C">
        <w:rPr>
          <w:rFonts w:ascii="Arial" w:eastAsia="Calibri" w:hAnsi="Arial" w:cs="Arial"/>
          <w:lang w:eastAsia="en-US"/>
        </w:rPr>
        <w:t xml:space="preserve"> </w:t>
      </w:r>
      <w:r w:rsidR="007956F7" w:rsidRPr="00395C2C">
        <w:rPr>
          <w:rFonts w:ascii="Arial" w:hAnsi="Arial" w:cs="Arial"/>
          <w:color w:val="000000"/>
        </w:rPr>
        <w:t xml:space="preserve">zobowiązuje się wprowadzić i stosować w trakcie realizacji </w:t>
      </w:r>
      <w:r w:rsidR="00A548FA">
        <w:rPr>
          <w:rFonts w:ascii="Arial" w:hAnsi="Arial" w:cs="Arial"/>
          <w:color w:val="000000"/>
        </w:rPr>
        <w:t>Zadania</w:t>
      </w:r>
      <w:r w:rsidR="007956F7" w:rsidRPr="00395C2C">
        <w:rPr>
          <w:rFonts w:ascii="Arial" w:hAnsi="Arial" w:cs="Arial"/>
          <w:color w:val="000000"/>
        </w:rPr>
        <w:t xml:space="preserve"> odpowiednie działania zapobiegające konfliktowi interesów. W przypadku zidentyfikowania konfliktu interesów lub podejrzenia konfliktu interesów </w:t>
      </w:r>
      <w:proofErr w:type="spellStart"/>
      <w:r>
        <w:rPr>
          <w:rFonts w:ascii="Arial" w:hAnsi="Arial" w:cs="Arial"/>
        </w:rPr>
        <w:t>Grantobiorca</w:t>
      </w:r>
      <w:proofErr w:type="spellEnd"/>
      <w:r w:rsidR="007956F7" w:rsidRPr="00395C2C">
        <w:rPr>
          <w:rFonts w:ascii="Arial" w:hAnsi="Arial" w:cs="Arial"/>
          <w:color w:val="000000"/>
        </w:rPr>
        <w:t xml:space="preserve"> informuje o tym fakcie </w:t>
      </w:r>
      <w:r w:rsidR="00C42C7B">
        <w:rPr>
          <w:rFonts w:ascii="Arial" w:hAnsi="Arial" w:cs="Arial"/>
        </w:rPr>
        <w:t>Beneficjenta projektu grantowego</w:t>
      </w:r>
      <w:r w:rsidR="00C42C7B" w:rsidDel="007C760A">
        <w:rPr>
          <w:rFonts w:ascii="Arial" w:hAnsi="Arial" w:cs="Arial"/>
          <w:color w:val="000000"/>
        </w:rPr>
        <w:t xml:space="preserve"> </w:t>
      </w:r>
      <w:r w:rsidR="007956F7" w:rsidRPr="00395C2C">
        <w:rPr>
          <w:rFonts w:ascii="Arial" w:hAnsi="Arial" w:cs="Arial"/>
          <w:color w:val="000000"/>
        </w:rPr>
        <w:t xml:space="preserve"> w terminie 7 dni od dnia powzięcia informacji o okolicznościach powodujących lub mogących powodować konflikt interesów, wskazując w zawiadomieniu podjęte środki zaradcze </w:t>
      </w:r>
      <w:r w:rsidR="007956F7" w:rsidRPr="00395C2C">
        <w:rPr>
          <w:rFonts w:ascii="Arial" w:hAnsi="Arial" w:cs="Arial"/>
          <w:color w:val="000000"/>
        </w:rPr>
        <w:lastRenderedPageBreak/>
        <w:t>mające na celu zapobieżenie ewentualnej szkodzie lub naprawienie szkody spowodowanej przez konflikt interesów.</w:t>
      </w:r>
    </w:p>
    <w:p w14:paraId="2A8A562D" w14:textId="77777777" w:rsidR="003752DE" w:rsidRDefault="0082679A" w:rsidP="00845946">
      <w:pPr>
        <w:pStyle w:val="Tekstpodstawowy"/>
        <w:widowControl w:val="0"/>
        <w:numPr>
          <w:ilvl w:val="0"/>
          <w:numId w:val="32"/>
        </w:numPr>
        <w:suppressAutoHyphens/>
        <w:spacing w:after="0" w:line="240" w:lineRule="exact"/>
        <w:ind w:left="425" w:hanging="425"/>
        <w:jc w:val="both"/>
        <w:rPr>
          <w:rFonts w:ascii="Arial" w:hAnsi="Arial" w:cs="Arial"/>
        </w:rPr>
      </w:pPr>
      <w:proofErr w:type="spellStart"/>
      <w:r>
        <w:rPr>
          <w:rFonts w:ascii="Arial" w:hAnsi="Arial" w:cs="Arial"/>
        </w:rPr>
        <w:t>Grantobiorca</w:t>
      </w:r>
      <w:proofErr w:type="spellEnd"/>
      <w:r w:rsidR="007956F7" w:rsidRPr="00395C2C">
        <w:rPr>
          <w:rFonts w:ascii="Arial" w:hAnsi="Arial" w:cs="Arial"/>
          <w:color w:val="000000"/>
        </w:rPr>
        <w:t xml:space="preserve"> jest </w:t>
      </w:r>
      <w:r w:rsidR="007956F7" w:rsidRPr="00BA626F">
        <w:rPr>
          <w:rFonts w:ascii="Arial" w:hAnsi="Arial" w:cs="Arial"/>
        </w:rPr>
        <w:t xml:space="preserve">zobowiązany do opracowania skutecznych mechanizmów przeciwdziałania nadużyciom finansowym odnoszących się do stwierdzonego ryzyka realizacji </w:t>
      </w:r>
      <w:r w:rsidR="00A548FA">
        <w:rPr>
          <w:rFonts w:ascii="Arial" w:hAnsi="Arial" w:cs="Arial"/>
        </w:rPr>
        <w:t>Zadania</w:t>
      </w:r>
      <w:r w:rsidR="007956F7" w:rsidRPr="00BA626F">
        <w:rPr>
          <w:rFonts w:ascii="Arial" w:hAnsi="Arial" w:cs="Arial"/>
        </w:rPr>
        <w:t xml:space="preserve">. </w:t>
      </w:r>
    </w:p>
    <w:p w14:paraId="1818D058" w14:textId="774DF5B6" w:rsidR="003752DE" w:rsidRDefault="00C42C7B" w:rsidP="00845946">
      <w:pPr>
        <w:pStyle w:val="Tekstpodstawowy"/>
        <w:widowControl w:val="0"/>
        <w:numPr>
          <w:ilvl w:val="0"/>
          <w:numId w:val="32"/>
        </w:numPr>
        <w:suppressAutoHyphens/>
        <w:spacing w:after="0" w:line="240" w:lineRule="exact"/>
        <w:ind w:left="425" w:hanging="425"/>
        <w:jc w:val="both"/>
        <w:rPr>
          <w:rFonts w:ascii="Arial" w:hAnsi="Arial" w:cs="Arial"/>
          <w:color w:val="000000"/>
        </w:rPr>
      </w:pPr>
      <w:r>
        <w:rPr>
          <w:rFonts w:ascii="Arial" w:hAnsi="Arial" w:cs="Arial"/>
        </w:rPr>
        <w:t>Beneficjent projektu grantowego</w:t>
      </w:r>
      <w:r w:rsidR="007956F7" w:rsidRPr="00395C2C">
        <w:rPr>
          <w:rFonts w:ascii="Arial" w:eastAsia="Calibri" w:hAnsi="Arial" w:cs="Arial"/>
          <w:lang w:eastAsia="en-US"/>
        </w:rPr>
        <w:t xml:space="preserve"> </w:t>
      </w:r>
      <w:r w:rsidR="007956F7" w:rsidRPr="00395C2C">
        <w:rPr>
          <w:rFonts w:ascii="Arial" w:hAnsi="Arial" w:cs="Arial"/>
          <w:color w:val="000000"/>
        </w:rPr>
        <w:t xml:space="preserve">może weryfikować działania podejmowane przez </w:t>
      </w:r>
      <w:proofErr w:type="spellStart"/>
      <w:r w:rsidR="0082679A">
        <w:rPr>
          <w:rFonts w:ascii="Arial" w:hAnsi="Arial" w:cs="Arial"/>
        </w:rPr>
        <w:t>Grantobiorcę</w:t>
      </w:r>
      <w:proofErr w:type="spellEnd"/>
      <w:r w:rsidR="007956F7" w:rsidRPr="00395C2C">
        <w:rPr>
          <w:rFonts w:ascii="Arial" w:hAnsi="Arial" w:cs="Arial"/>
          <w:color w:val="000000"/>
        </w:rPr>
        <w:t xml:space="preserve"> </w:t>
      </w:r>
      <w:r w:rsidR="007D174E">
        <w:rPr>
          <w:rFonts w:ascii="Arial" w:hAnsi="Arial" w:cs="Arial"/>
          <w:color w:val="000000"/>
        </w:rPr>
        <w:br/>
      </w:r>
      <w:r w:rsidR="007956F7" w:rsidRPr="00395C2C">
        <w:rPr>
          <w:rFonts w:ascii="Arial" w:hAnsi="Arial" w:cs="Arial"/>
          <w:color w:val="000000"/>
        </w:rPr>
        <w:t xml:space="preserve">w zakresie przeciwdziałania nadużyciom finansowym, o których mowa w ust. 2. </w:t>
      </w:r>
      <w:r>
        <w:rPr>
          <w:rFonts w:ascii="Arial" w:hAnsi="Arial" w:cs="Arial"/>
        </w:rPr>
        <w:t>Beneficjent projektu grantowego</w:t>
      </w:r>
      <w:r>
        <w:rPr>
          <w:rFonts w:ascii="Arial" w:hAnsi="Arial" w:cs="Arial"/>
          <w:color w:val="000000"/>
        </w:rPr>
        <w:t xml:space="preserve"> </w:t>
      </w:r>
      <w:r w:rsidR="007956F7" w:rsidRPr="00395C2C">
        <w:rPr>
          <w:rFonts w:ascii="Arial" w:hAnsi="Arial" w:cs="Arial"/>
          <w:color w:val="000000"/>
        </w:rPr>
        <w:t xml:space="preserve">może wskazać </w:t>
      </w:r>
      <w:proofErr w:type="spellStart"/>
      <w:r w:rsidR="0082679A">
        <w:rPr>
          <w:rFonts w:ascii="Arial" w:hAnsi="Arial" w:cs="Arial"/>
        </w:rPr>
        <w:t>Grantobiorcy</w:t>
      </w:r>
      <w:proofErr w:type="spellEnd"/>
      <w:r w:rsidR="007956F7" w:rsidRPr="00395C2C">
        <w:rPr>
          <w:rFonts w:ascii="Arial" w:hAnsi="Arial" w:cs="Arial"/>
          <w:color w:val="000000"/>
        </w:rPr>
        <w:t xml:space="preserve"> dodatkowe środki niezbędne do ograniczenia przedmiotowego ryzyka. </w:t>
      </w:r>
    </w:p>
    <w:p w14:paraId="0AFD8B33" w14:textId="77777777" w:rsidR="007D3938" w:rsidRDefault="007D3938" w:rsidP="00845946">
      <w:pPr>
        <w:pStyle w:val="Tekstpodstawowy"/>
        <w:widowControl w:val="0"/>
        <w:numPr>
          <w:ilvl w:val="0"/>
          <w:numId w:val="32"/>
        </w:numPr>
        <w:suppressAutoHyphens/>
        <w:spacing w:after="0" w:line="240" w:lineRule="exact"/>
        <w:ind w:left="425" w:hanging="425"/>
        <w:jc w:val="both"/>
        <w:rPr>
          <w:rFonts w:ascii="Arial" w:hAnsi="Arial" w:cs="Arial"/>
          <w:color w:val="000000"/>
        </w:rPr>
      </w:pPr>
      <w:r w:rsidRPr="007D3938">
        <w:rPr>
          <w:rFonts w:ascii="Arial" w:hAnsi="Arial" w:cs="Arial"/>
          <w:color w:val="000000"/>
        </w:rPr>
        <w:t xml:space="preserve">Przez konflikt interesów, o którym mowa w niniejszym paragrafie, należy rozumieć konflikt interesów zgodnie z art. 57 ust. 2 rozporządzenia Parlamentu Europejskiego i Rady (UE, </w:t>
      </w:r>
      <w:proofErr w:type="spellStart"/>
      <w:r w:rsidRPr="007D3938">
        <w:rPr>
          <w:rFonts w:ascii="Arial" w:hAnsi="Arial" w:cs="Arial"/>
          <w:color w:val="000000"/>
        </w:rPr>
        <w:t>Euratom</w:t>
      </w:r>
      <w:proofErr w:type="spellEnd"/>
      <w:r w:rsidRPr="007D3938">
        <w:rPr>
          <w:rFonts w:ascii="Arial" w:hAnsi="Arial" w:cs="Arial"/>
          <w:color w:val="000000"/>
        </w:rPr>
        <w:t xml:space="preserve">) nr 966/2012 z dnia 25 października 2012 r. w sprawie zasad finansowych mających zastosowanie do budżetu ogólnego Unii oraz uchylającego rozporządzenie Rady (WE, </w:t>
      </w:r>
      <w:proofErr w:type="spellStart"/>
      <w:r w:rsidRPr="007D3938">
        <w:rPr>
          <w:rFonts w:ascii="Arial" w:hAnsi="Arial" w:cs="Arial"/>
          <w:color w:val="000000"/>
        </w:rPr>
        <w:t>Euratom</w:t>
      </w:r>
      <w:proofErr w:type="spellEnd"/>
      <w:r w:rsidRPr="007D3938">
        <w:rPr>
          <w:rFonts w:ascii="Arial" w:hAnsi="Arial" w:cs="Arial"/>
          <w:color w:val="000000"/>
        </w:rPr>
        <w:t xml:space="preserve">) nr 1605/2002 (Dz. Urz. UE L Nr 298 26.10.2012 r., str. 1), tj. sytuację, gdy bezstronne </w:t>
      </w:r>
      <w:r w:rsidR="007D174E">
        <w:rPr>
          <w:rFonts w:ascii="Arial" w:hAnsi="Arial" w:cs="Arial"/>
          <w:color w:val="000000"/>
        </w:rPr>
        <w:br/>
      </w:r>
      <w:r w:rsidRPr="007D3938">
        <w:rPr>
          <w:rFonts w:ascii="Arial" w:hAnsi="Arial" w:cs="Arial"/>
          <w:color w:val="000000"/>
        </w:rPr>
        <w:t xml:space="preserve">i obiektywne pełnienie funkcji podmiotu upoważnionego do działań finansowych lub innej osoby, </w:t>
      </w:r>
      <w:r w:rsidR="007D174E">
        <w:rPr>
          <w:rFonts w:ascii="Arial" w:hAnsi="Arial" w:cs="Arial"/>
          <w:color w:val="000000"/>
        </w:rPr>
        <w:br/>
      </w:r>
      <w:r w:rsidRPr="007D3938">
        <w:rPr>
          <w:rFonts w:ascii="Arial" w:hAnsi="Arial" w:cs="Arial"/>
          <w:color w:val="000000"/>
        </w:rPr>
        <w:t>tj. podmiotu upoważnionego do działań finansowych oraz wszystkich innych osób uczestniczących w wykonywaniu budżetu oraz zarządzaniu budżetem, w tym w działaniach przygotowawczych, a także w audycie lub kontroli budżetu, jest zagrożone z uwagi na względy rodzinne, emocjonalne, sympatie polityczne lub przynależność państwową, interes gospodarczy lub jakiekolwiek inne interesy wspólne z odbiorcą.</w:t>
      </w:r>
    </w:p>
    <w:p w14:paraId="3BD1E517" w14:textId="77777777" w:rsidR="007956F7" w:rsidRPr="00395C2C" w:rsidRDefault="007956F7" w:rsidP="005F1F83">
      <w:pPr>
        <w:pStyle w:val="Nagwek1"/>
        <w:spacing w:line="240" w:lineRule="exact"/>
        <w:jc w:val="center"/>
        <w:rPr>
          <w:rFonts w:ascii="Arial" w:hAnsi="Arial" w:cs="Arial"/>
          <w:sz w:val="20"/>
          <w:szCs w:val="20"/>
        </w:rPr>
      </w:pPr>
    </w:p>
    <w:p w14:paraId="3D9ED5F6" w14:textId="77777777" w:rsidR="003F7F06" w:rsidRDefault="000D28BE" w:rsidP="005F1F83">
      <w:pPr>
        <w:pStyle w:val="Nagwek1"/>
        <w:spacing w:line="240" w:lineRule="exact"/>
        <w:jc w:val="center"/>
        <w:rPr>
          <w:rFonts w:ascii="Arial" w:hAnsi="Arial" w:cs="Arial"/>
          <w:sz w:val="20"/>
          <w:szCs w:val="20"/>
        </w:rPr>
      </w:pPr>
      <w:r w:rsidRPr="00395C2C">
        <w:rPr>
          <w:rFonts w:ascii="Arial" w:hAnsi="Arial" w:cs="Arial"/>
          <w:sz w:val="20"/>
          <w:szCs w:val="20"/>
        </w:rPr>
        <w:t>§ 1</w:t>
      </w:r>
      <w:r w:rsidR="00004731" w:rsidRPr="00395C2C">
        <w:rPr>
          <w:rFonts w:ascii="Arial" w:hAnsi="Arial" w:cs="Arial"/>
          <w:sz w:val="20"/>
          <w:szCs w:val="20"/>
        </w:rPr>
        <w:t>3</w:t>
      </w:r>
      <w:r w:rsidRPr="00395C2C">
        <w:rPr>
          <w:rFonts w:ascii="Arial" w:hAnsi="Arial" w:cs="Arial"/>
          <w:sz w:val="20"/>
          <w:szCs w:val="20"/>
        </w:rPr>
        <w:t>.</w:t>
      </w:r>
    </w:p>
    <w:p w14:paraId="7E4E7AB8" w14:textId="6D5A55EA" w:rsidR="000D28BE" w:rsidRPr="00395C2C" w:rsidRDefault="000D28BE" w:rsidP="005F1F83">
      <w:pPr>
        <w:pStyle w:val="Nagwek1"/>
        <w:spacing w:line="240" w:lineRule="exact"/>
        <w:jc w:val="center"/>
        <w:rPr>
          <w:rFonts w:ascii="Arial" w:hAnsi="Arial" w:cs="Arial"/>
          <w:sz w:val="20"/>
          <w:szCs w:val="20"/>
        </w:rPr>
      </w:pPr>
      <w:r w:rsidRPr="00395C2C">
        <w:rPr>
          <w:rFonts w:ascii="Arial" w:hAnsi="Arial" w:cs="Arial"/>
          <w:sz w:val="20"/>
          <w:szCs w:val="20"/>
        </w:rPr>
        <w:br/>
        <w:t>Tryb i warunki rozwiązania Umowy oraz wstrzymania finansowania</w:t>
      </w:r>
    </w:p>
    <w:p w14:paraId="23C6DD1B" w14:textId="144FBABD" w:rsidR="003752DE" w:rsidRDefault="000D28BE" w:rsidP="00845946">
      <w:pPr>
        <w:numPr>
          <w:ilvl w:val="0"/>
          <w:numId w:val="9"/>
        </w:numPr>
        <w:tabs>
          <w:tab w:val="clear" w:pos="360"/>
        </w:tabs>
        <w:autoSpaceDE w:val="0"/>
        <w:autoSpaceDN w:val="0"/>
        <w:adjustRightInd w:val="0"/>
        <w:spacing w:after="0" w:line="240" w:lineRule="exact"/>
        <w:ind w:left="425" w:hanging="425"/>
        <w:jc w:val="both"/>
        <w:rPr>
          <w:rFonts w:ascii="Arial" w:hAnsi="Arial" w:cs="Arial"/>
          <w:sz w:val="20"/>
          <w:szCs w:val="20"/>
        </w:rPr>
      </w:pPr>
      <w:r w:rsidRPr="00395C2C">
        <w:rPr>
          <w:rFonts w:ascii="Arial" w:hAnsi="Arial" w:cs="Arial"/>
          <w:sz w:val="20"/>
          <w:szCs w:val="20"/>
        </w:rPr>
        <w:t xml:space="preserve">Umowa może zostać rozwiązana przez każdą ze Stron, z zachowaniem dwumiesięcznego okresu wypowiedzenia. </w:t>
      </w:r>
      <w:r w:rsidR="00FB718D">
        <w:rPr>
          <w:rFonts w:ascii="Arial" w:hAnsi="Arial" w:cs="Arial"/>
          <w:sz w:val="20"/>
          <w:szCs w:val="20"/>
        </w:rPr>
        <w:t>Oświadczenie o wypowiedzeniu składa się</w:t>
      </w:r>
      <w:r w:rsidRPr="00395C2C">
        <w:rPr>
          <w:rFonts w:ascii="Arial" w:hAnsi="Arial" w:cs="Arial"/>
          <w:sz w:val="20"/>
          <w:szCs w:val="20"/>
        </w:rPr>
        <w:t xml:space="preserve"> </w:t>
      </w:r>
      <w:r w:rsidR="00FB718D">
        <w:rPr>
          <w:rFonts w:ascii="Arial" w:hAnsi="Arial" w:cs="Arial"/>
          <w:sz w:val="20"/>
          <w:szCs w:val="20"/>
        </w:rPr>
        <w:t>formie pisemnej</w:t>
      </w:r>
      <w:r w:rsidRPr="00395C2C">
        <w:rPr>
          <w:rFonts w:ascii="Arial" w:hAnsi="Arial" w:cs="Arial"/>
          <w:sz w:val="20"/>
          <w:szCs w:val="20"/>
        </w:rPr>
        <w:t xml:space="preserve"> i musi zawierać przyczyny </w:t>
      </w:r>
      <w:r w:rsidR="00FB718D">
        <w:rPr>
          <w:rFonts w:ascii="Arial" w:hAnsi="Arial" w:cs="Arial"/>
          <w:sz w:val="20"/>
          <w:szCs w:val="20"/>
        </w:rPr>
        <w:t>rozwiązania Umowy</w:t>
      </w:r>
      <w:r w:rsidRPr="00395C2C">
        <w:rPr>
          <w:rFonts w:ascii="Arial" w:hAnsi="Arial" w:cs="Arial"/>
          <w:sz w:val="20"/>
          <w:szCs w:val="20"/>
        </w:rPr>
        <w:t>.</w:t>
      </w:r>
    </w:p>
    <w:p w14:paraId="1F1D1CD1" w14:textId="26BC71E3" w:rsidR="003752DE" w:rsidRDefault="00C42C7B" w:rsidP="00845946">
      <w:pPr>
        <w:numPr>
          <w:ilvl w:val="0"/>
          <w:numId w:val="9"/>
        </w:numPr>
        <w:tabs>
          <w:tab w:val="clear" w:pos="360"/>
        </w:tabs>
        <w:autoSpaceDE w:val="0"/>
        <w:autoSpaceDN w:val="0"/>
        <w:adjustRightInd w:val="0"/>
        <w:spacing w:after="0" w:line="240" w:lineRule="exact"/>
        <w:ind w:left="425" w:hanging="425"/>
        <w:jc w:val="both"/>
        <w:rPr>
          <w:rFonts w:ascii="Arial" w:hAnsi="Arial" w:cs="Arial"/>
          <w:sz w:val="20"/>
          <w:szCs w:val="20"/>
        </w:rPr>
      </w:pPr>
      <w:r>
        <w:rPr>
          <w:rFonts w:ascii="Arial" w:hAnsi="Arial" w:cs="Arial"/>
          <w:sz w:val="20"/>
          <w:szCs w:val="20"/>
        </w:rPr>
        <w:t>Beneficjent projektu grantowego</w:t>
      </w:r>
      <w:r w:rsidR="0030319E" w:rsidRPr="00395C2C">
        <w:rPr>
          <w:rFonts w:ascii="Arial" w:hAnsi="Arial" w:cs="Arial"/>
          <w:sz w:val="20"/>
          <w:szCs w:val="20"/>
        </w:rPr>
        <w:t xml:space="preserve"> </w:t>
      </w:r>
      <w:r w:rsidR="000D28BE" w:rsidRPr="00395C2C">
        <w:rPr>
          <w:rFonts w:ascii="Arial" w:hAnsi="Arial" w:cs="Arial"/>
          <w:sz w:val="20"/>
          <w:szCs w:val="20"/>
        </w:rPr>
        <w:t>może wstrzymać finansowanie lub rozwiązać Umowę z zachowaniem miesięcznego okresu wypowiedzenia</w:t>
      </w:r>
      <w:r w:rsidR="00FB718D">
        <w:rPr>
          <w:rFonts w:ascii="Arial" w:hAnsi="Arial" w:cs="Arial"/>
          <w:sz w:val="20"/>
          <w:szCs w:val="20"/>
        </w:rPr>
        <w:t xml:space="preserve">, składając oświadczenie </w:t>
      </w:r>
      <w:r w:rsidR="00FB718D" w:rsidRPr="00395C2C">
        <w:rPr>
          <w:rFonts w:ascii="Arial" w:hAnsi="Arial" w:cs="Arial"/>
          <w:sz w:val="20"/>
          <w:szCs w:val="20"/>
        </w:rPr>
        <w:t>w formie pisemnej</w:t>
      </w:r>
      <w:r w:rsidR="00CC3FE0">
        <w:rPr>
          <w:rFonts w:ascii="Arial" w:hAnsi="Arial" w:cs="Arial"/>
          <w:sz w:val="20"/>
          <w:szCs w:val="20"/>
        </w:rPr>
        <w:t xml:space="preserve"> </w:t>
      </w:r>
      <w:r w:rsidR="00FB718D">
        <w:rPr>
          <w:rFonts w:ascii="Arial" w:hAnsi="Arial" w:cs="Arial"/>
          <w:sz w:val="20"/>
          <w:szCs w:val="20"/>
        </w:rPr>
        <w:t>,</w:t>
      </w:r>
      <w:r w:rsidR="000D28BE" w:rsidRPr="00395C2C">
        <w:rPr>
          <w:rFonts w:ascii="Arial" w:hAnsi="Arial" w:cs="Arial"/>
          <w:sz w:val="20"/>
          <w:szCs w:val="20"/>
        </w:rPr>
        <w:t>w szczególności w przypadku, gdy:</w:t>
      </w:r>
    </w:p>
    <w:p w14:paraId="3AE746C2" w14:textId="446A0F91" w:rsidR="003752DE" w:rsidRDefault="00A66115" w:rsidP="00845946">
      <w:pPr>
        <w:numPr>
          <w:ilvl w:val="0"/>
          <w:numId w:val="10"/>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Grantobiorca</w:t>
      </w:r>
      <w:proofErr w:type="spellEnd"/>
      <w:r w:rsidR="000D28BE" w:rsidRPr="00395C2C">
        <w:rPr>
          <w:rFonts w:ascii="Arial" w:hAnsi="Arial" w:cs="Arial"/>
          <w:sz w:val="20"/>
          <w:szCs w:val="20"/>
        </w:rPr>
        <w:t xml:space="preserve"> odmawia poddania się kontroli lub utrudnia jej przeprowadzanie lub</w:t>
      </w:r>
      <w:r w:rsidR="00FB718D">
        <w:rPr>
          <w:rFonts w:ascii="Arial" w:hAnsi="Arial" w:cs="Arial"/>
          <w:sz w:val="20"/>
          <w:szCs w:val="20"/>
        </w:rPr>
        <w:t> </w:t>
      </w:r>
      <w:r w:rsidR="000D28BE" w:rsidRPr="00395C2C">
        <w:rPr>
          <w:rFonts w:ascii="Arial" w:hAnsi="Arial" w:cs="Arial"/>
          <w:sz w:val="20"/>
          <w:szCs w:val="20"/>
        </w:rPr>
        <w:t>nie</w:t>
      </w:r>
      <w:r w:rsidR="00FB718D">
        <w:rPr>
          <w:rFonts w:ascii="Arial" w:hAnsi="Arial" w:cs="Arial"/>
          <w:sz w:val="20"/>
          <w:szCs w:val="20"/>
        </w:rPr>
        <w:t> </w:t>
      </w:r>
      <w:r w:rsidR="000D28BE" w:rsidRPr="00395C2C">
        <w:rPr>
          <w:rFonts w:ascii="Arial" w:hAnsi="Arial" w:cs="Arial"/>
          <w:sz w:val="20"/>
          <w:szCs w:val="20"/>
        </w:rPr>
        <w:t>wykonuje zaleceń pokontrolnych we wskazanym terminie;</w:t>
      </w:r>
    </w:p>
    <w:p w14:paraId="5592493B" w14:textId="77777777" w:rsidR="003752DE" w:rsidRDefault="00A66115" w:rsidP="00845946">
      <w:pPr>
        <w:numPr>
          <w:ilvl w:val="0"/>
          <w:numId w:val="10"/>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Grantobiorca</w:t>
      </w:r>
      <w:proofErr w:type="spellEnd"/>
      <w:r w:rsidR="000D28BE" w:rsidRPr="00395C2C">
        <w:rPr>
          <w:rFonts w:ascii="Arial" w:hAnsi="Arial" w:cs="Arial"/>
          <w:sz w:val="20"/>
          <w:szCs w:val="20"/>
        </w:rPr>
        <w:t xml:space="preserve"> dokonał zmian prawno-organizacyjnych swojego statusu zagrażających należytej realizacji </w:t>
      </w:r>
      <w:r w:rsidR="00A548FA">
        <w:rPr>
          <w:rFonts w:ascii="Arial" w:hAnsi="Arial" w:cs="Arial"/>
          <w:sz w:val="20"/>
          <w:szCs w:val="20"/>
        </w:rPr>
        <w:t>Zadania</w:t>
      </w:r>
      <w:r w:rsidR="000D28BE" w:rsidRPr="00395C2C">
        <w:rPr>
          <w:rFonts w:ascii="Arial" w:hAnsi="Arial" w:cs="Arial"/>
          <w:sz w:val="20"/>
          <w:szCs w:val="20"/>
        </w:rPr>
        <w:t xml:space="preserve"> lub osiągnięciu celów </w:t>
      </w:r>
      <w:r w:rsidR="00A548FA">
        <w:rPr>
          <w:rFonts w:ascii="Arial" w:hAnsi="Arial" w:cs="Arial"/>
          <w:sz w:val="20"/>
          <w:szCs w:val="20"/>
        </w:rPr>
        <w:t>Zadania</w:t>
      </w:r>
      <w:r w:rsidR="000D28BE" w:rsidRPr="00395C2C">
        <w:rPr>
          <w:rFonts w:ascii="Arial" w:hAnsi="Arial" w:cs="Arial"/>
          <w:sz w:val="20"/>
          <w:szCs w:val="20"/>
        </w:rPr>
        <w:t xml:space="preserve"> lub nie poinformował </w:t>
      </w:r>
      <w:r w:rsidR="007C760A">
        <w:rPr>
          <w:rFonts w:ascii="Arial" w:hAnsi="Arial" w:cs="Arial"/>
          <w:sz w:val="20"/>
          <w:szCs w:val="20"/>
        </w:rPr>
        <w:t xml:space="preserve"> </w:t>
      </w:r>
      <w:r w:rsidR="00C42C7B">
        <w:rPr>
          <w:rFonts w:ascii="Arial" w:hAnsi="Arial" w:cs="Arial"/>
          <w:sz w:val="20"/>
          <w:szCs w:val="20"/>
        </w:rPr>
        <w:t>Beneficjenta projektu grantowego</w:t>
      </w:r>
      <w:r w:rsidR="00A80EB9" w:rsidRPr="00395C2C">
        <w:rPr>
          <w:rFonts w:ascii="Arial" w:hAnsi="Arial" w:cs="Arial"/>
          <w:sz w:val="20"/>
          <w:szCs w:val="20"/>
        </w:rPr>
        <w:t xml:space="preserve"> </w:t>
      </w:r>
      <w:r w:rsidR="000D28BE" w:rsidRPr="00395C2C">
        <w:rPr>
          <w:rFonts w:ascii="Arial" w:hAnsi="Arial" w:cs="Arial"/>
          <w:sz w:val="20"/>
          <w:szCs w:val="20"/>
        </w:rPr>
        <w:t>o zamiarze dokonania takich zmian;</w:t>
      </w:r>
    </w:p>
    <w:p w14:paraId="68104495" w14:textId="77777777" w:rsidR="003752DE" w:rsidRDefault="00A66115" w:rsidP="00845946">
      <w:pPr>
        <w:numPr>
          <w:ilvl w:val="0"/>
          <w:numId w:val="10"/>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Grantobiorca</w:t>
      </w:r>
      <w:proofErr w:type="spellEnd"/>
      <w:r w:rsidR="000D28BE" w:rsidRPr="00395C2C">
        <w:rPr>
          <w:rFonts w:ascii="Arial" w:hAnsi="Arial" w:cs="Arial"/>
          <w:sz w:val="20"/>
          <w:szCs w:val="20"/>
        </w:rPr>
        <w:t xml:space="preserve"> nie przedłożył wniosku o płatność w terminie;</w:t>
      </w:r>
    </w:p>
    <w:p w14:paraId="5323F466" w14:textId="77777777" w:rsidR="003752DE" w:rsidRDefault="00A66115" w:rsidP="00845946">
      <w:pPr>
        <w:numPr>
          <w:ilvl w:val="0"/>
          <w:numId w:val="10"/>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Grantobiorca</w:t>
      </w:r>
      <w:proofErr w:type="spellEnd"/>
      <w:r w:rsidR="000D28BE" w:rsidRPr="00395C2C">
        <w:rPr>
          <w:rFonts w:ascii="Arial" w:hAnsi="Arial" w:cs="Arial"/>
          <w:sz w:val="20"/>
          <w:szCs w:val="20"/>
        </w:rPr>
        <w:t xml:space="preserve"> nie poprawił w wyznaczonym terminie wniosku o płatność, zawierającego braki lub błędy;</w:t>
      </w:r>
    </w:p>
    <w:p w14:paraId="2563D8F4" w14:textId="77777777" w:rsidR="003752DE" w:rsidRDefault="00A66115" w:rsidP="00845946">
      <w:pPr>
        <w:numPr>
          <w:ilvl w:val="0"/>
          <w:numId w:val="10"/>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Grantobiorca</w:t>
      </w:r>
      <w:proofErr w:type="spellEnd"/>
      <w:r w:rsidR="000D28BE" w:rsidRPr="00395C2C">
        <w:rPr>
          <w:rFonts w:ascii="Arial" w:hAnsi="Arial" w:cs="Arial"/>
          <w:sz w:val="20"/>
          <w:szCs w:val="20"/>
        </w:rPr>
        <w:t xml:space="preserve"> nie złożył informacji i wyjaśnień na temat realizacji </w:t>
      </w:r>
      <w:r w:rsidR="00A548FA">
        <w:rPr>
          <w:rFonts w:ascii="Arial" w:hAnsi="Arial" w:cs="Arial"/>
          <w:sz w:val="20"/>
          <w:szCs w:val="20"/>
        </w:rPr>
        <w:t>Zadania</w:t>
      </w:r>
      <w:r w:rsidR="000D28BE" w:rsidRPr="00395C2C">
        <w:rPr>
          <w:rFonts w:ascii="Arial" w:hAnsi="Arial" w:cs="Arial"/>
          <w:sz w:val="20"/>
          <w:szCs w:val="20"/>
        </w:rPr>
        <w:t>;</w:t>
      </w:r>
    </w:p>
    <w:p w14:paraId="0286D1B3" w14:textId="77777777" w:rsidR="003752DE" w:rsidRDefault="00A66115" w:rsidP="00845946">
      <w:pPr>
        <w:numPr>
          <w:ilvl w:val="0"/>
          <w:numId w:val="10"/>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Grantobiorca</w:t>
      </w:r>
      <w:proofErr w:type="spellEnd"/>
      <w:r w:rsidR="000303D3" w:rsidRPr="00395C2C">
        <w:rPr>
          <w:rFonts w:ascii="Arial" w:hAnsi="Arial" w:cs="Arial"/>
          <w:sz w:val="20"/>
          <w:szCs w:val="20"/>
        </w:rPr>
        <w:t xml:space="preserve"> dokonał zakupu towarów lub usług w sposób sprzeczny z zasadami określonymi w Umowie;</w:t>
      </w:r>
    </w:p>
    <w:p w14:paraId="09277754" w14:textId="77777777" w:rsidR="003752DE" w:rsidRDefault="00A66115" w:rsidP="00845946">
      <w:pPr>
        <w:numPr>
          <w:ilvl w:val="0"/>
          <w:numId w:val="10"/>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Grantobiorca</w:t>
      </w:r>
      <w:proofErr w:type="spellEnd"/>
      <w:r w:rsidR="000D28BE" w:rsidRPr="00395C2C">
        <w:rPr>
          <w:rFonts w:ascii="Arial" w:hAnsi="Arial" w:cs="Arial"/>
          <w:sz w:val="20"/>
          <w:szCs w:val="20"/>
        </w:rPr>
        <w:t xml:space="preserve"> nie dokonuje promocji </w:t>
      </w:r>
      <w:r w:rsidR="00A548FA">
        <w:rPr>
          <w:rFonts w:ascii="Arial" w:hAnsi="Arial" w:cs="Arial"/>
          <w:sz w:val="20"/>
          <w:szCs w:val="20"/>
        </w:rPr>
        <w:t>Zadania</w:t>
      </w:r>
      <w:r w:rsidR="000D28BE" w:rsidRPr="00395C2C">
        <w:rPr>
          <w:rFonts w:ascii="Arial" w:hAnsi="Arial" w:cs="Arial"/>
          <w:sz w:val="20"/>
          <w:szCs w:val="20"/>
        </w:rPr>
        <w:t xml:space="preserve"> w sposób określony w Umowie;</w:t>
      </w:r>
    </w:p>
    <w:p w14:paraId="4A1986F1" w14:textId="77777777" w:rsidR="003752DE" w:rsidRDefault="000D28BE" w:rsidP="00845946">
      <w:pPr>
        <w:numPr>
          <w:ilvl w:val="0"/>
          <w:numId w:val="10"/>
        </w:numPr>
        <w:spacing w:after="0" w:line="240" w:lineRule="exact"/>
        <w:ind w:left="850" w:hanging="425"/>
        <w:jc w:val="both"/>
        <w:rPr>
          <w:rFonts w:ascii="Arial" w:hAnsi="Arial" w:cs="Arial"/>
          <w:sz w:val="20"/>
          <w:szCs w:val="20"/>
        </w:rPr>
      </w:pPr>
      <w:r w:rsidRPr="00395C2C">
        <w:rPr>
          <w:rFonts w:ascii="Arial" w:hAnsi="Arial" w:cs="Arial"/>
          <w:sz w:val="20"/>
          <w:szCs w:val="20"/>
        </w:rPr>
        <w:t xml:space="preserve">dalsza realizacja </w:t>
      </w:r>
      <w:r w:rsidR="00A548FA">
        <w:rPr>
          <w:rFonts w:ascii="Arial" w:hAnsi="Arial" w:cs="Arial"/>
          <w:sz w:val="20"/>
          <w:szCs w:val="20"/>
        </w:rPr>
        <w:t>Zadania</w:t>
      </w:r>
      <w:r w:rsidRPr="00395C2C">
        <w:rPr>
          <w:rFonts w:ascii="Arial" w:hAnsi="Arial" w:cs="Arial"/>
          <w:sz w:val="20"/>
          <w:szCs w:val="20"/>
        </w:rPr>
        <w:t xml:space="preserve"> przez </w:t>
      </w:r>
      <w:proofErr w:type="spellStart"/>
      <w:r w:rsidR="00A66115">
        <w:rPr>
          <w:rFonts w:ascii="Arial" w:hAnsi="Arial" w:cs="Arial"/>
          <w:sz w:val="20"/>
          <w:szCs w:val="20"/>
        </w:rPr>
        <w:t>Grantobiorc</w:t>
      </w:r>
      <w:r w:rsidR="00BA626F">
        <w:rPr>
          <w:rFonts w:ascii="Arial" w:hAnsi="Arial" w:cs="Arial"/>
          <w:sz w:val="20"/>
          <w:szCs w:val="20"/>
        </w:rPr>
        <w:t>ę</w:t>
      </w:r>
      <w:proofErr w:type="spellEnd"/>
      <w:r w:rsidRPr="00395C2C">
        <w:rPr>
          <w:rFonts w:ascii="Arial" w:hAnsi="Arial" w:cs="Arial"/>
          <w:sz w:val="20"/>
          <w:szCs w:val="20"/>
        </w:rPr>
        <w:t xml:space="preserve"> jest niemożliwa lub niecelowa;</w:t>
      </w:r>
    </w:p>
    <w:p w14:paraId="505AA993" w14:textId="77777777" w:rsidR="009313EA" w:rsidRPr="006126CD" w:rsidRDefault="000D28BE" w:rsidP="00845946">
      <w:pPr>
        <w:numPr>
          <w:ilvl w:val="0"/>
          <w:numId w:val="10"/>
        </w:numPr>
        <w:spacing w:after="0" w:line="240" w:lineRule="exact"/>
        <w:ind w:left="850" w:hanging="425"/>
        <w:jc w:val="both"/>
        <w:rPr>
          <w:rFonts w:ascii="Arial" w:hAnsi="Arial" w:cs="Arial"/>
          <w:sz w:val="20"/>
          <w:szCs w:val="20"/>
        </w:rPr>
      </w:pPr>
      <w:r w:rsidRPr="00395C2C">
        <w:rPr>
          <w:rFonts w:ascii="Arial" w:hAnsi="Arial" w:cs="Arial"/>
          <w:sz w:val="20"/>
          <w:szCs w:val="20"/>
        </w:rPr>
        <w:t>wystąpiła siła wyższa;</w:t>
      </w:r>
    </w:p>
    <w:p w14:paraId="41285BBF" w14:textId="77777777" w:rsidR="003752DE" w:rsidRDefault="00A66115" w:rsidP="00845946">
      <w:pPr>
        <w:numPr>
          <w:ilvl w:val="0"/>
          <w:numId w:val="10"/>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Grantobiorca</w:t>
      </w:r>
      <w:proofErr w:type="spellEnd"/>
      <w:r w:rsidR="000D28BE" w:rsidRPr="00395C2C">
        <w:rPr>
          <w:rFonts w:ascii="Arial" w:hAnsi="Arial" w:cs="Arial"/>
          <w:sz w:val="20"/>
          <w:szCs w:val="20"/>
        </w:rPr>
        <w:t xml:space="preserve"> nie wywiązuje się z obowiązków określonych w § </w:t>
      </w:r>
      <w:r w:rsidR="006126CD">
        <w:rPr>
          <w:rFonts w:ascii="Arial" w:hAnsi="Arial" w:cs="Arial"/>
          <w:sz w:val="20"/>
          <w:szCs w:val="20"/>
        </w:rPr>
        <w:t>20</w:t>
      </w:r>
      <w:r w:rsidR="000D28BE" w:rsidRPr="00395C2C">
        <w:rPr>
          <w:rFonts w:ascii="Arial" w:hAnsi="Arial" w:cs="Arial"/>
          <w:sz w:val="20"/>
          <w:szCs w:val="20"/>
        </w:rPr>
        <w:t xml:space="preserve"> ust. </w:t>
      </w:r>
      <w:r w:rsidR="00004731" w:rsidRPr="00395C2C">
        <w:rPr>
          <w:rFonts w:ascii="Arial" w:hAnsi="Arial" w:cs="Arial"/>
          <w:sz w:val="20"/>
          <w:szCs w:val="20"/>
        </w:rPr>
        <w:t>1</w:t>
      </w:r>
      <w:r w:rsidR="000D28BE" w:rsidRPr="00395C2C">
        <w:rPr>
          <w:rFonts w:ascii="Arial" w:hAnsi="Arial" w:cs="Arial"/>
          <w:sz w:val="20"/>
          <w:szCs w:val="20"/>
        </w:rPr>
        <w:t xml:space="preserve"> Umowy;</w:t>
      </w:r>
    </w:p>
    <w:p w14:paraId="44548514" w14:textId="77777777" w:rsidR="001A66AE" w:rsidRPr="000520AC" w:rsidRDefault="001A66AE" w:rsidP="00845946">
      <w:pPr>
        <w:numPr>
          <w:ilvl w:val="0"/>
          <w:numId w:val="10"/>
        </w:numPr>
        <w:spacing w:after="0" w:line="240" w:lineRule="exact"/>
        <w:ind w:left="850" w:hanging="425"/>
        <w:jc w:val="both"/>
        <w:rPr>
          <w:rFonts w:ascii="Arial" w:hAnsi="Arial" w:cs="Arial"/>
          <w:sz w:val="20"/>
          <w:szCs w:val="20"/>
        </w:rPr>
      </w:pPr>
      <w:proofErr w:type="spellStart"/>
      <w:r w:rsidRPr="000520AC">
        <w:rPr>
          <w:rFonts w:ascii="Arial" w:hAnsi="Arial" w:cs="Arial"/>
          <w:sz w:val="20"/>
          <w:szCs w:val="20"/>
        </w:rPr>
        <w:t>Grantobiorca</w:t>
      </w:r>
      <w:proofErr w:type="spellEnd"/>
      <w:r w:rsidRPr="000520AC">
        <w:rPr>
          <w:rFonts w:ascii="Arial" w:hAnsi="Arial" w:cs="Arial"/>
          <w:sz w:val="20"/>
          <w:szCs w:val="20"/>
        </w:rPr>
        <w:t xml:space="preserve"> naruszył inne przepisy prawa.</w:t>
      </w:r>
    </w:p>
    <w:p w14:paraId="7982302C" w14:textId="77777777" w:rsidR="003752DE" w:rsidRDefault="00C42C7B" w:rsidP="00845946">
      <w:pPr>
        <w:numPr>
          <w:ilvl w:val="0"/>
          <w:numId w:val="9"/>
        </w:numPr>
        <w:tabs>
          <w:tab w:val="clear" w:pos="360"/>
        </w:tabs>
        <w:autoSpaceDE w:val="0"/>
        <w:autoSpaceDN w:val="0"/>
        <w:adjustRightInd w:val="0"/>
        <w:spacing w:after="0" w:line="240" w:lineRule="exact"/>
        <w:ind w:left="425" w:hanging="425"/>
        <w:jc w:val="both"/>
        <w:rPr>
          <w:rFonts w:ascii="Arial" w:hAnsi="Arial" w:cs="Arial"/>
          <w:sz w:val="20"/>
          <w:szCs w:val="20"/>
        </w:rPr>
      </w:pPr>
      <w:r>
        <w:rPr>
          <w:rFonts w:ascii="Arial" w:hAnsi="Arial" w:cs="Arial"/>
          <w:sz w:val="20"/>
          <w:szCs w:val="20"/>
        </w:rPr>
        <w:t>Beneficjent projektu grantowego</w:t>
      </w:r>
      <w:r w:rsidR="0030319E" w:rsidRPr="00395C2C">
        <w:rPr>
          <w:rFonts w:ascii="Arial" w:hAnsi="Arial" w:cs="Arial"/>
          <w:sz w:val="20"/>
          <w:szCs w:val="20"/>
        </w:rPr>
        <w:t xml:space="preserve"> </w:t>
      </w:r>
      <w:r w:rsidR="000D28BE" w:rsidRPr="00395C2C">
        <w:rPr>
          <w:rFonts w:ascii="Arial" w:hAnsi="Arial" w:cs="Arial"/>
          <w:sz w:val="20"/>
          <w:szCs w:val="20"/>
        </w:rPr>
        <w:t>może wstrzymać finansowanie lub rozwiązać Umowę w formie pisemnej ze skutkiem natychmiastowym, w przypadku, gdy:</w:t>
      </w:r>
    </w:p>
    <w:p w14:paraId="127EF502" w14:textId="77777777" w:rsidR="003752DE" w:rsidRPr="00CC0D43" w:rsidRDefault="00A66115" w:rsidP="00845946">
      <w:pPr>
        <w:numPr>
          <w:ilvl w:val="0"/>
          <w:numId w:val="11"/>
        </w:numPr>
        <w:spacing w:after="0" w:line="240" w:lineRule="exact"/>
        <w:ind w:left="850" w:hanging="425"/>
        <w:jc w:val="both"/>
        <w:rPr>
          <w:rFonts w:ascii="Arial" w:hAnsi="Arial" w:cs="Arial"/>
          <w:sz w:val="20"/>
          <w:szCs w:val="20"/>
        </w:rPr>
      </w:pPr>
      <w:proofErr w:type="spellStart"/>
      <w:r w:rsidRPr="00CC0D43">
        <w:rPr>
          <w:rFonts w:ascii="Arial" w:hAnsi="Arial" w:cs="Arial"/>
          <w:sz w:val="20"/>
          <w:szCs w:val="20"/>
        </w:rPr>
        <w:t>Grantobiorca</w:t>
      </w:r>
      <w:proofErr w:type="spellEnd"/>
      <w:r w:rsidR="000D28BE" w:rsidRPr="00CC0D43">
        <w:rPr>
          <w:rFonts w:ascii="Arial" w:hAnsi="Arial" w:cs="Arial"/>
          <w:sz w:val="20"/>
          <w:szCs w:val="20"/>
        </w:rPr>
        <w:t xml:space="preserve"> wykorzystał finansowanie niezgodnie z przeznaczeniem, pobrał finansowanie nienależnie lub w nadmiernej wysokości;</w:t>
      </w:r>
    </w:p>
    <w:p w14:paraId="2B8A0C4B" w14:textId="77777777" w:rsidR="003752DE" w:rsidRDefault="00A66115" w:rsidP="00845946">
      <w:pPr>
        <w:numPr>
          <w:ilvl w:val="0"/>
          <w:numId w:val="11"/>
        </w:numPr>
        <w:spacing w:after="0" w:line="240" w:lineRule="exact"/>
        <w:ind w:left="850" w:hanging="425"/>
        <w:jc w:val="both"/>
        <w:rPr>
          <w:rFonts w:ascii="Arial" w:hAnsi="Arial" w:cs="Arial"/>
          <w:sz w:val="20"/>
          <w:szCs w:val="20"/>
        </w:rPr>
      </w:pPr>
      <w:proofErr w:type="spellStart"/>
      <w:r w:rsidRPr="00D511A5">
        <w:rPr>
          <w:rFonts w:ascii="Arial" w:hAnsi="Arial" w:cs="Arial"/>
          <w:sz w:val="20"/>
          <w:szCs w:val="20"/>
        </w:rPr>
        <w:t>Grantobiorca</w:t>
      </w:r>
      <w:proofErr w:type="spellEnd"/>
      <w:r w:rsidR="000D28BE" w:rsidRPr="00D511A5">
        <w:rPr>
          <w:rFonts w:ascii="Arial" w:hAnsi="Arial" w:cs="Arial"/>
          <w:sz w:val="20"/>
          <w:szCs w:val="20"/>
        </w:rPr>
        <w:t xml:space="preserve"> wykorzystał finansowanie z naruszeniem procedur, o których mowa w </w:t>
      </w:r>
      <w:r w:rsidR="005F1F83">
        <w:rPr>
          <w:rFonts w:ascii="Arial" w:hAnsi="Arial" w:cs="Arial"/>
          <w:sz w:val="20"/>
          <w:szCs w:val="20"/>
        </w:rPr>
        <w:t xml:space="preserve">art. 184 </w:t>
      </w:r>
      <w:proofErr w:type="spellStart"/>
      <w:r w:rsidR="000D28BE" w:rsidRPr="00D511A5">
        <w:rPr>
          <w:rFonts w:ascii="Arial" w:hAnsi="Arial" w:cs="Arial"/>
          <w:sz w:val="20"/>
          <w:szCs w:val="20"/>
        </w:rPr>
        <w:t>uf</w:t>
      </w:r>
      <w:r w:rsidR="00004731" w:rsidRPr="00D511A5">
        <w:rPr>
          <w:rFonts w:ascii="Arial" w:hAnsi="Arial" w:cs="Arial"/>
          <w:sz w:val="20"/>
          <w:szCs w:val="20"/>
        </w:rPr>
        <w:t>p</w:t>
      </w:r>
      <w:proofErr w:type="spellEnd"/>
      <w:r w:rsidR="00004731" w:rsidRPr="00D511A5">
        <w:rPr>
          <w:rFonts w:ascii="Arial" w:hAnsi="Arial" w:cs="Arial"/>
          <w:sz w:val="20"/>
          <w:szCs w:val="20"/>
        </w:rPr>
        <w:t>, w tym</w:t>
      </w:r>
      <w:r w:rsidR="00004731" w:rsidRPr="00395C2C">
        <w:rPr>
          <w:rFonts w:ascii="Arial" w:hAnsi="Arial" w:cs="Arial"/>
          <w:sz w:val="20"/>
          <w:szCs w:val="20"/>
        </w:rPr>
        <w:t xml:space="preserve"> dokonał zakupu towarów i</w:t>
      </w:r>
      <w:r w:rsidR="000D28BE" w:rsidRPr="00395C2C">
        <w:rPr>
          <w:rFonts w:ascii="Arial" w:hAnsi="Arial" w:cs="Arial"/>
          <w:sz w:val="20"/>
          <w:szCs w:val="20"/>
        </w:rPr>
        <w:t xml:space="preserve"> usług w sposób sprzeczny z zasadami określonymi </w:t>
      </w:r>
      <w:r w:rsidR="007D174E">
        <w:rPr>
          <w:rFonts w:ascii="Arial" w:hAnsi="Arial" w:cs="Arial"/>
          <w:sz w:val="20"/>
          <w:szCs w:val="20"/>
        </w:rPr>
        <w:br/>
      </w:r>
      <w:r w:rsidR="000D28BE" w:rsidRPr="00395C2C">
        <w:rPr>
          <w:rFonts w:ascii="Arial" w:hAnsi="Arial" w:cs="Arial"/>
          <w:sz w:val="20"/>
          <w:szCs w:val="20"/>
        </w:rPr>
        <w:t>w Umowie;</w:t>
      </w:r>
    </w:p>
    <w:p w14:paraId="6A06666C" w14:textId="77777777" w:rsidR="003752DE" w:rsidRDefault="00A66115" w:rsidP="00845946">
      <w:pPr>
        <w:numPr>
          <w:ilvl w:val="0"/>
          <w:numId w:val="11"/>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Grantobiorca</w:t>
      </w:r>
      <w:proofErr w:type="spellEnd"/>
      <w:r w:rsidR="000D28BE" w:rsidRPr="00395C2C">
        <w:rPr>
          <w:rFonts w:ascii="Arial" w:hAnsi="Arial" w:cs="Arial"/>
          <w:sz w:val="20"/>
          <w:szCs w:val="20"/>
        </w:rPr>
        <w:t xml:space="preserve"> spóźnia się z rozpoczęciem realizacji </w:t>
      </w:r>
      <w:r w:rsidR="00A548FA">
        <w:rPr>
          <w:rFonts w:ascii="Arial" w:hAnsi="Arial" w:cs="Arial"/>
          <w:sz w:val="20"/>
          <w:szCs w:val="20"/>
        </w:rPr>
        <w:t>Zadania</w:t>
      </w:r>
      <w:r w:rsidR="000D28BE" w:rsidRPr="00395C2C">
        <w:rPr>
          <w:rFonts w:ascii="Arial" w:hAnsi="Arial" w:cs="Arial"/>
          <w:sz w:val="20"/>
          <w:szCs w:val="20"/>
        </w:rPr>
        <w:t xml:space="preserve"> przez okres dłuższy niż 3 miesiące od ustalonej daty rozpoczęcia </w:t>
      </w:r>
      <w:r w:rsidR="00A548FA">
        <w:rPr>
          <w:rFonts w:ascii="Arial" w:hAnsi="Arial" w:cs="Arial"/>
          <w:sz w:val="20"/>
          <w:szCs w:val="20"/>
        </w:rPr>
        <w:t>Zadania</w:t>
      </w:r>
      <w:r w:rsidR="000D28BE" w:rsidRPr="00395C2C">
        <w:rPr>
          <w:rFonts w:ascii="Arial" w:hAnsi="Arial" w:cs="Arial"/>
          <w:sz w:val="20"/>
          <w:szCs w:val="20"/>
        </w:rPr>
        <w:t xml:space="preserve"> określonej w Umowie lub nie poinformował </w:t>
      </w:r>
      <w:r w:rsidR="007D174E">
        <w:rPr>
          <w:rFonts w:ascii="Arial" w:hAnsi="Arial" w:cs="Arial"/>
          <w:sz w:val="20"/>
          <w:szCs w:val="20"/>
        </w:rPr>
        <w:br/>
      </w:r>
      <w:r w:rsidR="000D28BE" w:rsidRPr="00395C2C">
        <w:rPr>
          <w:rFonts w:ascii="Arial" w:hAnsi="Arial" w:cs="Arial"/>
          <w:sz w:val="20"/>
          <w:szCs w:val="20"/>
        </w:rPr>
        <w:lastRenderedPageBreak/>
        <w:t xml:space="preserve">o przyczynach opóźnienia, w sytuacji gdy nie uzyskał zgody na przedłużenie terminu rozpoczęcia </w:t>
      </w:r>
      <w:r w:rsidR="00A548FA">
        <w:rPr>
          <w:rFonts w:ascii="Arial" w:hAnsi="Arial" w:cs="Arial"/>
          <w:sz w:val="20"/>
          <w:szCs w:val="20"/>
        </w:rPr>
        <w:t>Zadania</w:t>
      </w:r>
      <w:r w:rsidR="000D28BE" w:rsidRPr="00395C2C">
        <w:rPr>
          <w:rFonts w:ascii="Arial" w:hAnsi="Arial" w:cs="Arial"/>
          <w:sz w:val="20"/>
          <w:szCs w:val="20"/>
        </w:rPr>
        <w:t>;</w:t>
      </w:r>
    </w:p>
    <w:p w14:paraId="12941A86" w14:textId="77777777" w:rsidR="003752DE" w:rsidRDefault="00A66115" w:rsidP="00845946">
      <w:pPr>
        <w:numPr>
          <w:ilvl w:val="0"/>
          <w:numId w:val="11"/>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Grantobiorca</w:t>
      </w:r>
      <w:proofErr w:type="spellEnd"/>
      <w:r w:rsidR="000D28BE" w:rsidRPr="00395C2C">
        <w:rPr>
          <w:rFonts w:ascii="Arial" w:hAnsi="Arial" w:cs="Arial"/>
          <w:sz w:val="20"/>
          <w:szCs w:val="20"/>
        </w:rPr>
        <w:t xml:space="preserve"> zaprzestał realizacji </w:t>
      </w:r>
      <w:r w:rsidR="00A548FA">
        <w:rPr>
          <w:rFonts w:ascii="Arial" w:hAnsi="Arial" w:cs="Arial"/>
          <w:sz w:val="20"/>
          <w:szCs w:val="20"/>
        </w:rPr>
        <w:t>Zadania</w:t>
      </w:r>
      <w:r w:rsidR="00BA626F">
        <w:rPr>
          <w:rFonts w:ascii="Arial" w:hAnsi="Arial" w:cs="Arial"/>
          <w:sz w:val="20"/>
          <w:szCs w:val="20"/>
        </w:rPr>
        <w:t xml:space="preserve"> </w:t>
      </w:r>
      <w:r w:rsidR="000D28BE" w:rsidRPr="00395C2C">
        <w:rPr>
          <w:rFonts w:ascii="Arial" w:hAnsi="Arial" w:cs="Arial"/>
          <w:sz w:val="20"/>
          <w:szCs w:val="20"/>
        </w:rPr>
        <w:t xml:space="preserve">lub realizuje go w sposób sprzeczny </w:t>
      </w:r>
      <w:r w:rsidR="000D28BE" w:rsidRPr="00395C2C">
        <w:rPr>
          <w:rFonts w:ascii="Arial" w:hAnsi="Arial" w:cs="Arial"/>
          <w:sz w:val="20"/>
          <w:szCs w:val="20"/>
        </w:rPr>
        <w:br/>
        <w:t>z Umową lub z naruszeniem prawa;</w:t>
      </w:r>
    </w:p>
    <w:p w14:paraId="56CA3FA0" w14:textId="33E3FA7A" w:rsidR="003752DE" w:rsidRDefault="000D28BE" w:rsidP="00845946">
      <w:pPr>
        <w:numPr>
          <w:ilvl w:val="0"/>
          <w:numId w:val="11"/>
        </w:numPr>
        <w:spacing w:after="0" w:line="240" w:lineRule="exact"/>
        <w:ind w:left="850" w:hanging="425"/>
        <w:jc w:val="both"/>
        <w:rPr>
          <w:rFonts w:ascii="Arial" w:hAnsi="Arial" w:cs="Arial"/>
          <w:sz w:val="20"/>
          <w:szCs w:val="20"/>
        </w:rPr>
      </w:pPr>
      <w:r w:rsidRPr="00395C2C">
        <w:rPr>
          <w:rFonts w:ascii="Arial" w:hAnsi="Arial" w:cs="Arial"/>
          <w:sz w:val="20"/>
          <w:szCs w:val="20"/>
        </w:rPr>
        <w:t xml:space="preserve">brak jest postępów w realizacji </w:t>
      </w:r>
      <w:r w:rsidR="00A548FA">
        <w:rPr>
          <w:rFonts w:ascii="Arial" w:hAnsi="Arial" w:cs="Arial"/>
          <w:sz w:val="20"/>
          <w:szCs w:val="20"/>
        </w:rPr>
        <w:t>Zadania</w:t>
      </w:r>
      <w:r w:rsidRPr="00395C2C">
        <w:rPr>
          <w:rFonts w:ascii="Arial" w:hAnsi="Arial" w:cs="Arial"/>
          <w:sz w:val="20"/>
          <w:szCs w:val="20"/>
        </w:rPr>
        <w:t xml:space="preserve"> w stosunku do terminów określonych w</w:t>
      </w:r>
      <w:r w:rsidR="00A80EB9" w:rsidRPr="00395C2C">
        <w:rPr>
          <w:rFonts w:ascii="Arial" w:hAnsi="Arial" w:cs="Arial"/>
          <w:sz w:val="20"/>
          <w:szCs w:val="20"/>
        </w:rPr>
        <w:t xml:space="preserve"> Umowie</w:t>
      </w:r>
      <w:r w:rsidRPr="00395C2C">
        <w:rPr>
          <w:rFonts w:ascii="Arial" w:hAnsi="Arial" w:cs="Arial"/>
          <w:sz w:val="20"/>
          <w:szCs w:val="20"/>
        </w:rPr>
        <w:t>, co</w:t>
      </w:r>
      <w:r w:rsidR="00FB718D">
        <w:rPr>
          <w:rFonts w:ascii="Arial" w:hAnsi="Arial" w:cs="Arial"/>
          <w:sz w:val="20"/>
          <w:szCs w:val="20"/>
        </w:rPr>
        <w:t> </w:t>
      </w:r>
      <w:r w:rsidRPr="00395C2C">
        <w:rPr>
          <w:rFonts w:ascii="Arial" w:hAnsi="Arial" w:cs="Arial"/>
          <w:sz w:val="20"/>
          <w:szCs w:val="20"/>
        </w:rPr>
        <w:t xml:space="preserve">sprawia, że można mieć uzasadnione przypuszczenia, że </w:t>
      </w:r>
      <w:r w:rsidR="00DA523A">
        <w:rPr>
          <w:rFonts w:ascii="Arial" w:hAnsi="Arial" w:cs="Arial"/>
          <w:sz w:val="20"/>
          <w:szCs w:val="20"/>
        </w:rPr>
        <w:t>Zadanie</w:t>
      </w:r>
      <w:r w:rsidRPr="00395C2C">
        <w:rPr>
          <w:rFonts w:ascii="Arial" w:hAnsi="Arial" w:cs="Arial"/>
          <w:sz w:val="20"/>
          <w:szCs w:val="20"/>
        </w:rPr>
        <w:t xml:space="preserve"> nie zostanie zrealizowan</w:t>
      </w:r>
      <w:r w:rsidR="00DA523A">
        <w:rPr>
          <w:rFonts w:ascii="Arial" w:hAnsi="Arial" w:cs="Arial"/>
          <w:sz w:val="20"/>
          <w:szCs w:val="20"/>
        </w:rPr>
        <w:t>e</w:t>
      </w:r>
      <w:r w:rsidRPr="00395C2C">
        <w:rPr>
          <w:rFonts w:ascii="Arial" w:hAnsi="Arial" w:cs="Arial"/>
          <w:sz w:val="20"/>
          <w:szCs w:val="20"/>
        </w:rPr>
        <w:t>;</w:t>
      </w:r>
    </w:p>
    <w:p w14:paraId="27F7B8C4" w14:textId="77777777" w:rsidR="003752DE" w:rsidRDefault="00A66115" w:rsidP="00845946">
      <w:pPr>
        <w:numPr>
          <w:ilvl w:val="0"/>
          <w:numId w:val="11"/>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Grantobiorca</w:t>
      </w:r>
      <w:proofErr w:type="spellEnd"/>
      <w:r w:rsidR="000D28BE" w:rsidRPr="00395C2C">
        <w:rPr>
          <w:rFonts w:ascii="Arial" w:hAnsi="Arial" w:cs="Arial"/>
          <w:sz w:val="20"/>
          <w:szCs w:val="20"/>
        </w:rPr>
        <w:t xml:space="preserve"> zaprzestał prowadzenia działalności, wszczęte zostało wobec niego postępowanie likwidacyjne lub pozostaje pod zarządem komisarycznym;</w:t>
      </w:r>
    </w:p>
    <w:p w14:paraId="6577F04C" w14:textId="77777777" w:rsidR="003752DE" w:rsidRDefault="000D28BE" w:rsidP="00845946">
      <w:pPr>
        <w:numPr>
          <w:ilvl w:val="0"/>
          <w:numId w:val="11"/>
        </w:numPr>
        <w:spacing w:after="0" w:line="240" w:lineRule="exact"/>
        <w:ind w:left="850" w:hanging="425"/>
        <w:jc w:val="both"/>
        <w:rPr>
          <w:rFonts w:ascii="Arial" w:hAnsi="Arial" w:cs="Arial"/>
          <w:sz w:val="20"/>
          <w:szCs w:val="20"/>
        </w:rPr>
      </w:pPr>
      <w:r w:rsidRPr="00395C2C">
        <w:rPr>
          <w:rFonts w:ascii="Arial" w:hAnsi="Arial" w:cs="Arial"/>
          <w:sz w:val="20"/>
          <w:szCs w:val="20"/>
        </w:rPr>
        <w:t xml:space="preserve">w celu uzyskania finansowania lub na etapie realizacji </w:t>
      </w:r>
      <w:r w:rsidR="00A548FA">
        <w:rPr>
          <w:rFonts w:ascii="Arial" w:hAnsi="Arial" w:cs="Arial"/>
          <w:sz w:val="20"/>
          <w:szCs w:val="20"/>
        </w:rPr>
        <w:t>Zadania</w:t>
      </w:r>
      <w:r w:rsidRPr="00395C2C">
        <w:rPr>
          <w:rFonts w:ascii="Arial" w:hAnsi="Arial" w:cs="Arial"/>
          <w:sz w:val="20"/>
          <w:szCs w:val="20"/>
        </w:rPr>
        <w:t xml:space="preserve"> lub w okresie jego trwałości, </w:t>
      </w:r>
      <w:proofErr w:type="spellStart"/>
      <w:r w:rsidR="00A66115">
        <w:rPr>
          <w:rFonts w:ascii="Arial" w:hAnsi="Arial" w:cs="Arial"/>
          <w:sz w:val="20"/>
          <w:szCs w:val="20"/>
        </w:rPr>
        <w:t>Grantobiorca</w:t>
      </w:r>
      <w:proofErr w:type="spellEnd"/>
      <w:r w:rsidRPr="00395C2C">
        <w:rPr>
          <w:rFonts w:ascii="Arial" w:hAnsi="Arial" w:cs="Arial"/>
          <w:sz w:val="20"/>
          <w:szCs w:val="20"/>
        </w:rPr>
        <w:t xml:space="preserve"> przedstawił fałszywe lub niepełne oświadczenia lub dokumenty;</w:t>
      </w:r>
    </w:p>
    <w:p w14:paraId="454A7D2F" w14:textId="77777777" w:rsidR="003752DE" w:rsidRDefault="00A66115" w:rsidP="00845946">
      <w:pPr>
        <w:numPr>
          <w:ilvl w:val="0"/>
          <w:numId w:val="11"/>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Grantobiorca</w:t>
      </w:r>
      <w:proofErr w:type="spellEnd"/>
      <w:r w:rsidR="000D28BE" w:rsidRPr="00395C2C">
        <w:rPr>
          <w:rFonts w:ascii="Arial" w:hAnsi="Arial" w:cs="Arial"/>
          <w:sz w:val="20"/>
          <w:szCs w:val="20"/>
        </w:rPr>
        <w:t xml:space="preserve"> dopuścił się nieprawidłowości oraz nie usunął ich przyczyn i efektów w terminie wskazanym przez podmiot dokonujący kontroli;</w:t>
      </w:r>
    </w:p>
    <w:p w14:paraId="55B14B4A" w14:textId="77777777" w:rsidR="003752DE" w:rsidRDefault="000D28BE" w:rsidP="00845946">
      <w:pPr>
        <w:numPr>
          <w:ilvl w:val="0"/>
          <w:numId w:val="11"/>
        </w:numPr>
        <w:spacing w:after="0" w:line="240" w:lineRule="exact"/>
        <w:ind w:left="850" w:hanging="425"/>
        <w:jc w:val="both"/>
        <w:rPr>
          <w:rFonts w:ascii="Arial" w:hAnsi="Arial" w:cs="Arial"/>
          <w:sz w:val="20"/>
          <w:szCs w:val="20"/>
        </w:rPr>
      </w:pPr>
      <w:r w:rsidRPr="00395C2C">
        <w:rPr>
          <w:rFonts w:ascii="Arial" w:hAnsi="Arial" w:cs="Arial"/>
          <w:sz w:val="20"/>
          <w:szCs w:val="20"/>
        </w:rPr>
        <w:t xml:space="preserve">nie został osiągnięty </w:t>
      </w:r>
      <w:r w:rsidR="00CA7453">
        <w:rPr>
          <w:rFonts w:ascii="Arial" w:hAnsi="Arial" w:cs="Arial"/>
          <w:sz w:val="20"/>
          <w:szCs w:val="20"/>
        </w:rPr>
        <w:t xml:space="preserve">w całości lub części </w:t>
      </w:r>
      <w:r w:rsidRPr="00395C2C">
        <w:rPr>
          <w:rFonts w:ascii="Arial" w:hAnsi="Arial" w:cs="Arial"/>
          <w:sz w:val="20"/>
          <w:szCs w:val="20"/>
        </w:rPr>
        <w:t xml:space="preserve">cel </w:t>
      </w:r>
      <w:r w:rsidR="00A548FA">
        <w:rPr>
          <w:rFonts w:ascii="Arial" w:hAnsi="Arial" w:cs="Arial"/>
          <w:sz w:val="20"/>
          <w:szCs w:val="20"/>
        </w:rPr>
        <w:t>Zadania</w:t>
      </w:r>
      <w:r w:rsidRPr="00395C2C">
        <w:rPr>
          <w:rFonts w:ascii="Arial" w:hAnsi="Arial" w:cs="Arial"/>
          <w:sz w:val="20"/>
          <w:szCs w:val="20"/>
        </w:rPr>
        <w:t>;</w:t>
      </w:r>
    </w:p>
    <w:p w14:paraId="0DA24036" w14:textId="77777777" w:rsidR="003752DE" w:rsidRDefault="00A66115" w:rsidP="00845946">
      <w:pPr>
        <w:numPr>
          <w:ilvl w:val="0"/>
          <w:numId w:val="11"/>
        </w:numPr>
        <w:spacing w:after="0" w:line="240" w:lineRule="exact"/>
        <w:ind w:left="850" w:hanging="425"/>
        <w:jc w:val="both"/>
        <w:rPr>
          <w:rFonts w:ascii="Arial" w:hAnsi="Arial" w:cs="Arial"/>
          <w:sz w:val="20"/>
          <w:szCs w:val="20"/>
        </w:rPr>
      </w:pPr>
      <w:proofErr w:type="spellStart"/>
      <w:r>
        <w:rPr>
          <w:rFonts w:ascii="Arial" w:hAnsi="Arial" w:cs="Arial"/>
          <w:sz w:val="20"/>
          <w:szCs w:val="20"/>
        </w:rPr>
        <w:t>Grantobiorca</w:t>
      </w:r>
      <w:proofErr w:type="spellEnd"/>
      <w:r w:rsidR="000D28BE" w:rsidRPr="00395C2C">
        <w:rPr>
          <w:rFonts w:ascii="Arial" w:hAnsi="Arial" w:cs="Arial"/>
          <w:sz w:val="20"/>
          <w:szCs w:val="20"/>
        </w:rPr>
        <w:t xml:space="preserve"> nie ustanowił lub nie wniósł w określonym terminie zabezpieczenia należytego wykonania zobowiązań wynikających z Umowy;</w:t>
      </w:r>
    </w:p>
    <w:p w14:paraId="2486016E" w14:textId="77777777" w:rsidR="00B910E6" w:rsidRPr="000520AC" w:rsidRDefault="00B910E6" w:rsidP="00845946">
      <w:pPr>
        <w:numPr>
          <w:ilvl w:val="0"/>
          <w:numId w:val="11"/>
        </w:numPr>
        <w:spacing w:after="0" w:line="240" w:lineRule="exact"/>
        <w:ind w:left="850" w:hanging="425"/>
        <w:jc w:val="both"/>
        <w:rPr>
          <w:rFonts w:ascii="Arial" w:hAnsi="Arial" w:cs="Arial"/>
          <w:sz w:val="20"/>
          <w:szCs w:val="20"/>
        </w:rPr>
      </w:pPr>
      <w:proofErr w:type="spellStart"/>
      <w:r w:rsidRPr="000520AC">
        <w:rPr>
          <w:rFonts w:ascii="Arial" w:hAnsi="Arial" w:cs="Arial"/>
          <w:sz w:val="20"/>
          <w:szCs w:val="20"/>
        </w:rPr>
        <w:t>Grantobiorca</w:t>
      </w:r>
      <w:proofErr w:type="spellEnd"/>
      <w:r w:rsidRPr="000520AC">
        <w:rPr>
          <w:rFonts w:ascii="Arial" w:hAnsi="Arial" w:cs="Arial"/>
          <w:sz w:val="20"/>
          <w:szCs w:val="20"/>
        </w:rPr>
        <w:t xml:space="preserve"> przeniósł na inny podmiot prawa, obowiązki lub wierzytelności wynikające </w:t>
      </w:r>
      <w:r w:rsidR="007D174E">
        <w:rPr>
          <w:rFonts w:ascii="Arial" w:hAnsi="Arial" w:cs="Arial"/>
          <w:sz w:val="20"/>
          <w:szCs w:val="20"/>
        </w:rPr>
        <w:br/>
      </w:r>
      <w:r w:rsidRPr="000520AC">
        <w:rPr>
          <w:rFonts w:ascii="Arial" w:hAnsi="Arial" w:cs="Arial"/>
          <w:sz w:val="20"/>
          <w:szCs w:val="20"/>
        </w:rPr>
        <w:t>z Umowy bez zgody Beneficjenta projektu grantowego;</w:t>
      </w:r>
    </w:p>
    <w:p w14:paraId="43F19A13" w14:textId="77777777" w:rsidR="00B910E6" w:rsidRPr="000520AC" w:rsidRDefault="000D28BE" w:rsidP="00845946">
      <w:pPr>
        <w:numPr>
          <w:ilvl w:val="0"/>
          <w:numId w:val="11"/>
        </w:numPr>
        <w:spacing w:after="0" w:line="240" w:lineRule="exact"/>
        <w:ind w:left="850" w:hanging="425"/>
        <w:jc w:val="both"/>
        <w:rPr>
          <w:rFonts w:ascii="Arial" w:hAnsi="Arial" w:cs="Arial"/>
          <w:sz w:val="20"/>
          <w:szCs w:val="20"/>
        </w:rPr>
      </w:pPr>
      <w:r w:rsidRPr="000520AC">
        <w:rPr>
          <w:rFonts w:ascii="Arial" w:hAnsi="Arial" w:cs="Arial"/>
          <w:sz w:val="20"/>
          <w:szCs w:val="20"/>
        </w:rPr>
        <w:t xml:space="preserve">został orzeczony, prawomocnym wyrokiem sądu, względem </w:t>
      </w:r>
      <w:proofErr w:type="spellStart"/>
      <w:r w:rsidR="00A66115" w:rsidRPr="000520AC">
        <w:rPr>
          <w:rFonts w:ascii="Arial" w:hAnsi="Arial" w:cs="Arial"/>
          <w:sz w:val="20"/>
          <w:szCs w:val="20"/>
        </w:rPr>
        <w:t>Grantobiorc</w:t>
      </w:r>
      <w:r w:rsidR="00BA626F" w:rsidRPr="000520AC">
        <w:rPr>
          <w:rFonts w:ascii="Arial" w:hAnsi="Arial" w:cs="Arial"/>
          <w:sz w:val="20"/>
          <w:szCs w:val="20"/>
        </w:rPr>
        <w:t>y</w:t>
      </w:r>
      <w:proofErr w:type="spellEnd"/>
      <w:r w:rsidRPr="000520AC">
        <w:rPr>
          <w:rFonts w:ascii="Arial" w:hAnsi="Arial" w:cs="Arial"/>
          <w:sz w:val="20"/>
          <w:szCs w:val="20"/>
        </w:rPr>
        <w:t xml:space="preserve"> zakaz, o którym mowa w art. 12 ust. 1 ustawy z dnia 15 czerwca 2012 r. o skutkach powierzenia wykonywania pracy cudzoziemcom przebywającym wbrew przepisom na terytorium Rzeczypospolitej Polskiej (Dz. U. poz. 769)</w:t>
      </w:r>
      <w:r w:rsidR="00B910E6" w:rsidRPr="000520AC">
        <w:rPr>
          <w:rFonts w:ascii="Arial" w:hAnsi="Arial" w:cs="Arial"/>
          <w:sz w:val="20"/>
          <w:szCs w:val="20"/>
        </w:rPr>
        <w:t>;</w:t>
      </w:r>
    </w:p>
    <w:p w14:paraId="26B09ED3" w14:textId="77777777" w:rsidR="003752DE" w:rsidRPr="000520AC" w:rsidRDefault="00D511A5" w:rsidP="00845946">
      <w:pPr>
        <w:numPr>
          <w:ilvl w:val="0"/>
          <w:numId w:val="11"/>
        </w:numPr>
        <w:spacing w:after="0" w:line="240" w:lineRule="exact"/>
        <w:ind w:left="850" w:hanging="425"/>
        <w:jc w:val="both"/>
        <w:rPr>
          <w:rFonts w:ascii="Arial" w:hAnsi="Arial" w:cs="Arial"/>
          <w:sz w:val="20"/>
          <w:szCs w:val="20"/>
        </w:rPr>
      </w:pPr>
      <w:r w:rsidRPr="000520AC">
        <w:rPr>
          <w:rFonts w:ascii="Arial" w:hAnsi="Arial" w:cs="Arial"/>
          <w:sz w:val="20"/>
          <w:szCs w:val="20"/>
        </w:rPr>
        <w:t>wystąpiły</w:t>
      </w:r>
      <w:r w:rsidR="00B910E6" w:rsidRPr="000520AC">
        <w:rPr>
          <w:rFonts w:ascii="Arial" w:hAnsi="Arial" w:cs="Arial"/>
          <w:sz w:val="20"/>
          <w:szCs w:val="20"/>
        </w:rPr>
        <w:t xml:space="preserve"> inne okoliczności, które powodują, że dalsze wykonywanie Umowy jest niemożliwe lub niecelowe, w szczególności w przypadku niedopuszczalności udzielenia finansowania, lub obciążenia </w:t>
      </w:r>
      <w:proofErr w:type="spellStart"/>
      <w:r w:rsidR="00B910E6" w:rsidRPr="000520AC">
        <w:rPr>
          <w:rFonts w:ascii="Arial" w:hAnsi="Arial" w:cs="Arial"/>
          <w:sz w:val="20"/>
          <w:szCs w:val="20"/>
        </w:rPr>
        <w:t>Grantobiorcy</w:t>
      </w:r>
      <w:proofErr w:type="spellEnd"/>
      <w:r w:rsidR="00B910E6" w:rsidRPr="000520AC">
        <w:rPr>
          <w:rFonts w:ascii="Arial" w:hAnsi="Arial" w:cs="Arial"/>
          <w:sz w:val="20"/>
          <w:szCs w:val="20"/>
        </w:rPr>
        <w:t xml:space="preserve"> obowiązkiem zwrotu pomocy wynikającym z decyzji Komisji Europejskiej.</w:t>
      </w:r>
    </w:p>
    <w:p w14:paraId="60C9C8E9" w14:textId="4C0CFB21" w:rsidR="003752DE" w:rsidRDefault="00CC4453" w:rsidP="00845946">
      <w:pPr>
        <w:numPr>
          <w:ilvl w:val="0"/>
          <w:numId w:val="9"/>
        </w:numPr>
        <w:tabs>
          <w:tab w:val="clear" w:pos="360"/>
        </w:tabs>
        <w:autoSpaceDE w:val="0"/>
        <w:autoSpaceDN w:val="0"/>
        <w:adjustRightInd w:val="0"/>
        <w:spacing w:after="0" w:line="240" w:lineRule="exact"/>
        <w:ind w:left="425" w:hanging="425"/>
        <w:jc w:val="both"/>
        <w:rPr>
          <w:rFonts w:ascii="Arial" w:hAnsi="Arial" w:cs="Arial"/>
          <w:sz w:val="20"/>
          <w:szCs w:val="20"/>
        </w:rPr>
      </w:pPr>
      <w:r>
        <w:rPr>
          <w:rFonts w:ascii="Arial" w:hAnsi="Arial" w:cs="Arial"/>
          <w:sz w:val="20"/>
          <w:szCs w:val="20"/>
        </w:rPr>
        <w:t>Beneficjent projektu grantowego</w:t>
      </w:r>
      <w:r w:rsidR="00EB6E64" w:rsidRPr="00395C2C">
        <w:rPr>
          <w:rFonts w:ascii="Arial" w:hAnsi="Arial" w:cs="Arial"/>
          <w:sz w:val="20"/>
          <w:szCs w:val="20"/>
        </w:rPr>
        <w:t xml:space="preserve"> </w:t>
      </w:r>
      <w:r w:rsidR="000D28BE" w:rsidRPr="00395C2C">
        <w:rPr>
          <w:rFonts w:ascii="Arial" w:hAnsi="Arial" w:cs="Arial"/>
          <w:sz w:val="20"/>
          <w:szCs w:val="20"/>
        </w:rPr>
        <w:t>może wstrzymać finansowanie, w przypadku gdy kwota ujęta we</w:t>
      </w:r>
      <w:r w:rsidR="00CC0D43">
        <w:rPr>
          <w:rFonts w:ascii="Arial" w:hAnsi="Arial" w:cs="Arial"/>
          <w:sz w:val="20"/>
          <w:szCs w:val="20"/>
        </w:rPr>
        <w:t> </w:t>
      </w:r>
      <w:r w:rsidR="000D28BE" w:rsidRPr="00395C2C">
        <w:rPr>
          <w:rFonts w:ascii="Arial" w:hAnsi="Arial" w:cs="Arial"/>
          <w:sz w:val="20"/>
          <w:szCs w:val="20"/>
        </w:rPr>
        <w:t xml:space="preserve">wniosku o płatność jest nienależna lub </w:t>
      </w:r>
      <w:r w:rsidRPr="00CC4453">
        <w:rPr>
          <w:rFonts w:ascii="Arial" w:hAnsi="Arial" w:cs="Arial"/>
          <w:sz w:val="20"/>
          <w:szCs w:val="20"/>
        </w:rPr>
        <w:t xml:space="preserve"> </w:t>
      </w:r>
      <w:r>
        <w:rPr>
          <w:rFonts w:ascii="Arial" w:hAnsi="Arial" w:cs="Arial"/>
          <w:sz w:val="20"/>
          <w:szCs w:val="20"/>
        </w:rPr>
        <w:t>Beneficjent projektu grantowego</w:t>
      </w:r>
      <w:r w:rsidR="00EB6E64" w:rsidRPr="00395C2C">
        <w:rPr>
          <w:rFonts w:ascii="Arial" w:hAnsi="Arial" w:cs="Arial"/>
          <w:sz w:val="20"/>
          <w:szCs w:val="20"/>
        </w:rPr>
        <w:t xml:space="preserve"> </w:t>
      </w:r>
      <w:r w:rsidR="000D28BE" w:rsidRPr="00395C2C">
        <w:rPr>
          <w:rFonts w:ascii="Arial" w:hAnsi="Arial" w:cs="Arial"/>
          <w:sz w:val="20"/>
          <w:szCs w:val="20"/>
        </w:rPr>
        <w:t>podj</w:t>
      </w:r>
      <w:r>
        <w:rPr>
          <w:rFonts w:ascii="Arial" w:hAnsi="Arial" w:cs="Arial"/>
          <w:sz w:val="20"/>
          <w:szCs w:val="20"/>
        </w:rPr>
        <w:t>ą</w:t>
      </w:r>
      <w:r w:rsidR="000D28BE" w:rsidRPr="00395C2C">
        <w:rPr>
          <w:rFonts w:ascii="Arial" w:hAnsi="Arial" w:cs="Arial"/>
          <w:sz w:val="20"/>
          <w:szCs w:val="20"/>
        </w:rPr>
        <w:t xml:space="preserve">ł czynności </w:t>
      </w:r>
      <w:r w:rsidR="007D174E">
        <w:rPr>
          <w:rFonts w:ascii="Arial" w:hAnsi="Arial" w:cs="Arial"/>
          <w:sz w:val="20"/>
          <w:szCs w:val="20"/>
        </w:rPr>
        <w:br/>
      </w:r>
      <w:r w:rsidR="000D28BE" w:rsidRPr="00395C2C">
        <w:rPr>
          <w:rFonts w:ascii="Arial" w:hAnsi="Arial" w:cs="Arial"/>
          <w:sz w:val="20"/>
          <w:szCs w:val="20"/>
        </w:rPr>
        <w:t xml:space="preserve">w związku z ewentualnymi </w:t>
      </w:r>
      <w:r w:rsidR="007F5E1A">
        <w:rPr>
          <w:rFonts w:ascii="Arial" w:hAnsi="Arial" w:cs="Arial"/>
          <w:sz w:val="20"/>
          <w:szCs w:val="20"/>
        </w:rPr>
        <w:t>n</w:t>
      </w:r>
      <w:r w:rsidR="000D28BE" w:rsidRPr="00395C2C">
        <w:rPr>
          <w:rFonts w:ascii="Arial" w:hAnsi="Arial" w:cs="Arial"/>
          <w:sz w:val="20"/>
          <w:szCs w:val="20"/>
        </w:rPr>
        <w:t xml:space="preserve">ieprawidłowościami mającymi wpływ na dane wydatki. </w:t>
      </w:r>
    </w:p>
    <w:p w14:paraId="382D7EB1" w14:textId="77777777" w:rsidR="003752DE" w:rsidRDefault="000D28BE" w:rsidP="00845946">
      <w:pPr>
        <w:numPr>
          <w:ilvl w:val="0"/>
          <w:numId w:val="9"/>
        </w:numPr>
        <w:tabs>
          <w:tab w:val="clear" w:pos="360"/>
        </w:tabs>
        <w:autoSpaceDE w:val="0"/>
        <w:autoSpaceDN w:val="0"/>
        <w:adjustRightInd w:val="0"/>
        <w:spacing w:after="0" w:line="240" w:lineRule="exact"/>
        <w:ind w:left="425" w:hanging="425"/>
        <w:jc w:val="both"/>
        <w:rPr>
          <w:rFonts w:ascii="Arial" w:hAnsi="Arial" w:cs="Arial"/>
          <w:sz w:val="20"/>
          <w:szCs w:val="20"/>
        </w:rPr>
      </w:pPr>
      <w:r w:rsidRPr="00395C2C">
        <w:rPr>
          <w:rFonts w:ascii="Arial" w:hAnsi="Arial" w:cs="Arial"/>
          <w:sz w:val="20"/>
          <w:szCs w:val="20"/>
        </w:rPr>
        <w:t xml:space="preserve">Rozwiązanie Umowy na podstawie ust. 1 – 3, nie zwalnia </w:t>
      </w:r>
      <w:proofErr w:type="spellStart"/>
      <w:r w:rsidR="00627F53">
        <w:rPr>
          <w:rFonts w:ascii="Arial" w:hAnsi="Arial" w:cs="Arial"/>
          <w:sz w:val="20"/>
          <w:szCs w:val="20"/>
        </w:rPr>
        <w:t>Grantobiorcy</w:t>
      </w:r>
      <w:proofErr w:type="spellEnd"/>
      <w:r w:rsidRPr="00395C2C">
        <w:rPr>
          <w:rFonts w:ascii="Arial" w:hAnsi="Arial" w:cs="Arial"/>
          <w:sz w:val="20"/>
          <w:szCs w:val="20"/>
        </w:rPr>
        <w:t xml:space="preserve"> z obowiązku złożenia części sprawozdawczej wniosku o płatność, ani z obowiązku przechowywania dokumentacji związane</w:t>
      </w:r>
      <w:r w:rsidR="00EB6E64" w:rsidRPr="00395C2C">
        <w:rPr>
          <w:rFonts w:ascii="Arial" w:hAnsi="Arial" w:cs="Arial"/>
          <w:sz w:val="20"/>
          <w:szCs w:val="20"/>
        </w:rPr>
        <w:t xml:space="preserve">j    z   realizacją  </w:t>
      </w:r>
      <w:r w:rsidR="00A548FA">
        <w:rPr>
          <w:rFonts w:ascii="Arial" w:hAnsi="Arial" w:cs="Arial"/>
          <w:sz w:val="20"/>
          <w:szCs w:val="20"/>
        </w:rPr>
        <w:t>Zadania</w:t>
      </w:r>
      <w:r w:rsidRPr="00395C2C">
        <w:rPr>
          <w:rFonts w:ascii="Arial" w:hAnsi="Arial" w:cs="Arial"/>
          <w:sz w:val="20"/>
          <w:szCs w:val="20"/>
        </w:rPr>
        <w:t xml:space="preserve">   i   udostępnienia   jej   na    żądanie  </w:t>
      </w:r>
      <w:r w:rsidR="00CC4453">
        <w:rPr>
          <w:rFonts w:ascii="Arial" w:hAnsi="Arial" w:cs="Arial"/>
          <w:sz w:val="20"/>
          <w:szCs w:val="20"/>
        </w:rPr>
        <w:t>Beneficjenta projektu grantowego</w:t>
      </w:r>
      <w:r w:rsidRPr="00395C2C">
        <w:rPr>
          <w:rFonts w:ascii="Arial" w:hAnsi="Arial" w:cs="Arial"/>
          <w:sz w:val="20"/>
          <w:szCs w:val="20"/>
        </w:rPr>
        <w:t xml:space="preserve">. </w:t>
      </w:r>
      <w:proofErr w:type="spellStart"/>
      <w:r w:rsidR="00715FAA">
        <w:rPr>
          <w:rFonts w:ascii="Arial" w:hAnsi="Arial" w:cs="Arial"/>
          <w:sz w:val="20"/>
          <w:szCs w:val="20"/>
        </w:rPr>
        <w:t>Grantobiorca</w:t>
      </w:r>
      <w:proofErr w:type="spellEnd"/>
      <w:r w:rsidRPr="00395C2C">
        <w:rPr>
          <w:rFonts w:ascii="Arial" w:hAnsi="Arial" w:cs="Arial"/>
          <w:sz w:val="20"/>
          <w:szCs w:val="20"/>
        </w:rPr>
        <w:t xml:space="preserve"> zobowiązany jest złożyć część sprawozdawczą wniosku o płatność </w:t>
      </w:r>
      <w:r w:rsidRPr="00395C2C">
        <w:rPr>
          <w:rFonts w:ascii="Arial" w:hAnsi="Arial" w:cs="Arial"/>
          <w:sz w:val="20"/>
          <w:szCs w:val="20"/>
        </w:rPr>
        <w:br/>
        <w:t>w terminie 25 dni od dnia rozwiązania Umowy.</w:t>
      </w:r>
    </w:p>
    <w:p w14:paraId="4462234B" w14:textId="06332DF5" w:rsidR="003752DE" w:rsidRDefault="000D28BE" w:rsidP="00845946">
      <w:pPr>
        <w:numPr>
          <w:ilvl w:val="0"/>
          <w:numId w:val="9"/>
        </w:numPr>
        <w:tabs>
          <w:tab w:val="clear" w:pos="360"/>
        </w:tabs>
        <w:autoSpaceDE w:val="0"/>
        <w:autoSpaceDN w:val="0"/>
        <w:adjustRightInd w:val="0"/>
        <w:spacing w:after="0" w:line="240" w:lineRule="exact"/>
        <w:ind w:left="425" w:hanging="425"/>
        <w:jc w:val="both"/>
        <w:rPr>
          <w:rFonts w:ascii="Arial" w:hAnsi="Arial" w:cs="Arial"/>
          <w:sz w:val="20"/>
          <w:szCs w:val="20"/>
        </w:rPr>
      </w:pPr>
      <w:r w:rsidRPr="00395C2C">
        <w:rPr>
          <w:rFonts w:ascii="Arial" w:hAnsi="Arial" w:cs="Arial"/>
          <w:sz w:val="20"/>
          <w:szCs w:val="20"/>
        </w:rPr>
        <w:t xml:space="preserve">W przypadku rozwiązania Umowy w trybach, o których mowa w ust. 1 – 3 </w:t>
      </w:r>
      <w:proofErr w:type="spellStart"/>
      <w:r w:rsidR="00627F53">
        <w:rPr>
          <w:rFonts w:ascii="Arial" w:hAnsi="Arial" w:cs="Arial"/>
          <w:sz w:val="20"/>
          <w:szCs w:val="20"/>
        </w:rPr>
        <w:t>Grantobiorcy</w:t>
      </w:r>
      <w:proofErr w:type="spellEnd"/>
      <w:r w:rsidRPr="00395C2C">
        <w:rPr>
          <w:rFonts w:ascii="Arial" w:hAnsi="Arial" w:cs="Arial"/>
          <w:sz w:val="20"/>
          <w:szCs w:val="20"/>
        </w:rPr>
        <w:t xml:space="preserve"> nie przysługuje odszkodowanie.</w:t>
      </w:r>
      <w:r w:rsidR="00CC0D43">
        <w:rPr>
          <w:rFonts w:ascii="Arial" w:hAnsi="Arial" w:cs="Arial"/>
          <w:sz w:val="20"/>
          <w:szCs w:val="20"/>
        </w:rPr>
        <w:t xml:space="preserve"> </w:t>
      </w:r>
      <w:proofErr w:type="spellStart"/>
      <w:r w:rsidR="00CC0D43">
        <w:rPr>
          <w:rFonts w:ascii="Arial" w:hAnsi="Arial" w:cs="Arial"/>
          <w:sz w:val="20"/>
          <w:szCs w:val="20"/>
        </w:rPr>
        <w:t>Grantobiorca</w:t>
      </w:r>
      <w:proofErr w:type="spellEnd"/>
      <w:r w:rsidR="00CC0D43">
        <w:rPr>
          <w:rFonts w:ascii="Arial" w:hAnsi="Arial" w:cs="Arial"/>
          <w:sz w:val="20"/>
          <w:szCs w:val="20"/>
        </w:rPr>
        <w:t xml:space="preserve"> zrzeka się wszelkich roszczeń a Beneficjent projektu grantowego je przyjmuje.</w:t>
      </w:r>
    </w:p>
    <w:p w14:paraId="03F0C9AB" w14:textId="77777777" w:rsidR="00A45214" w:rsidRDefault="008118F9" w:rsidP="00845946">
      <w:pPr>
        <w:pStyle w:val="Tekstpodstawowy"/>
        <w:widowControl w:val="0"/>
        <w:numPr>
          <w:ilvl w:val="0"/>
          <w:numId w:val="9"/>
        </w:numPr>
        <w:tabs>
          <w:tab w:val="clear" w:pos="360"/>
        </w:tabs>
        <w:suppressAutoHyphens/>
        <w:spacing w:beforeLines="20" w:before="48" w:afterLines="20" w:after="48" w:line="240" w:lineRule="exact"/>
        <w:ind w:left="425" w:hanging="425"/>
        <w:jc w:val="both"/>
        <w:rPr>
          <w:rFonts w:ascii="Arial" w:hAnsi="Arial" w:cs="Arial"/>
        </w:rPr>
      </w:pPr>
      <w:proofErr w:type="spellStart"/>
      <w:r>
        <w:rPr>
          <w:rFonts w:ascii="Arial" w:hAnsi="Arial" w:cs="Arial"/>
        </w:rPr>
        <w:t>Grantobiorca</w:t>
      </w:r>
      <w:proofErr w:type="spellEnd"/>
      <w:r>
        <w:rPr>
          <w:rFonts w:ascii="Arial" w:hAnsi="Arial" w:cs="Arial"/>
        </w:rPr>
        <w:t xml:space="preserve"> </w:t>
      </w:r>
      <w:r w:rsidRPr="005848E8">
        <w:rPr>
          <w:rFonts w:ascii="Arial" w:hAnsi="Arial" w:cs="Arial"/>
        </w:rPr>
        <w:t xml:space="preserve">nie będzie odpowiedzialny wobec </w:t>
      </w:r>
      <w:r w:rsidR="00CC4453">
        <w:rPr>
          <w:rFonts w:ascii="Arial" w:hAnsi="Arial" w:cs="Arial"/>
        </w:rPr>
        <w:t>Beneficjenta projektu grantowego</w:t>
      </w:r>
      <w:r w:rsidR="007C760A">
        <w:rPr>
          <w:rFonts w:ascii="Arial" w:hAnsi="Arial" w:cs="Arial"/>
        </w:rPr>
        <w:t xml:space="preserve"> </w:t>
      </w:r>
      <w:r w:rsidRPr="005848E8">
        <w:rPr>
          <w:rFonts w:ascii="Arial" w:hAnsi="Arial" w:cs="Arial"/>
        </w:rPr>
        <w:t>lub nie będzie uznany za naruszającego postanowienia Umowy w związku z niewykonaniem lub nienależytym wykonaniem Umowy w zakresie, w jakim takie niewykonanie lub nienależyte wykonanie jest wynikiem siły wyższej.</w:t>
      </w:r>
    </w:p>
    <w:p w14:paraId="47755B4B" w14:textId="77777777" w:rsidR="008454D6" w:rsidRDefault="008118F9" w:rsidP="00845946">
      <w:pPr>
        <w:pStyle w:val="Tekstpodstawowy"/>
        <w:widowControl w:val="0"/>
        <w:numPr>
          <w:ilvl w:val="0"/>
          <w:numId w:val="9"/>
        </w:numPr>
        <w:tabs>
          <w:tab w:val="clear" w:pos="360"/>
        </w:tabs>
        <w:suppressAutoHyphens/>
        <w:spacing w:beforeLines="20" w:before="48" w:afterLines="20" w:after="48" w:line="240" w:lineRule="exact"/>
        <w:ind w:left="425" w:hanging="425"/>
        <w:jc w:val="both"/>
        <w:rPr>
          <w:rFonts w:ascii="Arial" w:hAnsi="Arial" w:cs="Arial"/>
        </w:rPr>
      </w:pPr>
      <w:proofErr w:type="spellStart"/>
      <w:r>
        <w:rPr>
          <w:rFonts w:ascii="Arial" w:hAnsi="Arial" w:cs="Arial"/>
        </w:rPr>
        <w:t>Grantobiorca</w:t>
      </w:r>
      <w:proofErr w:type="spellEnd"/>
      <w:r>
        <w:rPr>
          <w:rFonts w:ascii="Arial" w:hAnsi="Arial" w:cs="Arial"/>
        </w:rPr>
        <w:t xml:space="preserve"> </w:t>
      </w:r>
      <w:r w:rsidRPr="005848E8">
        <w:rPr>
          <w:rFonts w:ascii="Arial" w:hAnsi="Arial" w:cs="Arial"/>
        </w:rPr>
        <w:t>zobowiązany jest do niezwłocznego poinformowania</w:t>
      </w:r>
      <w:r w:rsidR="00CC4453">
        <w:rPr>
          <w:rFonts w:ascii="Arial" w:hAnsi="Arial" w:cs="Arial"/>
        </w:rPr>
        <w:t xml:space="preserve"> Beneficjenta projektu grantowego</w:t>
      </w:r>
      <w:r w:rsidRPr="005848E8">
        <w:rPr>
          <w:rFonts w:ascii="Arial" w:hAnsi="Arial" w:cs="Arial"/>
        </w:rPr>
        <w:t xml:space="preserve"> o wystąpieniu siły wyższej, udowodnienia tych okoliczności poprzez przedstawienie dokumentacji potwierdzającej wystąpienie siły wyższej oraz wskazania wpływu, jaki miała na przebieg realizacji </w:t>
      </w:r>
      <w:r w:rsidR="00A548FA">
        <w:rPr>
          <w:rFonts w:ascii="Arial" w:hAnsi="Arial" w:cs="Arial"/>
        </w:rPr>
        <w:t>Zadania</w:t>
      </w:r>
      <w:r w:rsidRPr="005848E8">
        <w:rPr>
          <w:rFonts w:ascii="Arial" w:hAnsi="Arial" w:cs="Arial"/>
        </w:rPr>
        <w:t>.</w:t>
      </w:r>
    </w:p>
    <w:p w14:paraId="7C3C3298" w14:textId="77777777" w:rsidR="007956F7" w:rsidRPr="005F1F83" w:rsidRDefault="007956F7" w:rsidP="005F1F83">
      <w:pPr>
        <w:autoSpaceDE w:val="0"/>
        <w:autoSpaceDN w:val="0"/>
        <w:adjustRightInd w:val="0"/>
        <w:spacing w:after="0" w:line="240" w:lineRule="exact"/>
        <w:ind w:left="360"/>
        <w:jc w:val="both"/>
        <w:rPr>
          <w:rFonts w:ascii="Arial" w:hAnsi="Arial" w:cs="Arial"/>
          <w:sz w:val="20"/>
          <w:szCs w:val="20"/>
        </w:rPr>
      </w:pPr>
    </w:p>
    <w:p w14:paraId="2C6DF611" w14:textId="77777777" w:rsidR="000D28BE" w:rsidRPr="005F1F83" w:rsidRDefault="000D28BE" w:rsidP="005F1F83">
      <w:pPr>
        <w:pStyle w:val="Nagwek1"/>
        <w:spacing w:line="240" w:lineRule="exact"/>
        <w:jc w:val="center"/>
        <w:rPr>
          <w:rFonts w:ascii="Arial" w:hAnsi="Arial" w:cs="Arial"/>
          <w:sz w:val="20"/>
          <w:szCs w:val="20"/>
        </w:rPr>
      </w:pPr>
      <w:r w:rsidRPr="005F1F83">
        <w:rPr>
          <w:rFonts w:ascii="Arial" w:hAnsi="Arial" w:cs="Arial"/>
          <w:sz w:val="20"/>
          <w:szCs w:val="20"/>
        </w:rPr>
        <w:t>§ 1</w:t>
      </w:r>
      <w:r w:rsidR="00004731" w:rsidRPr="005F1F83">
        <w:rPr>
          <w:rFonts w:ascii="Arial" w:hAnsi="Arial" w:cs="Arial"/>
          <w:sz w:val="20"/>
          <w:szCs w:val="20"/>
        </w:rPr>
        <w:t>4</w:t>
      </w:r>
      <w:r w:rsidRPr="005F1F83">
        <w:rPr>
          <w:rFonts w:ascii="Arial" w:hAnsi="Arial" w:cs="Arial"/>
          <w:sz w:val="20"/>
          <w:szCs w:val="20"/>
        </w:rPr>
        <w:t>.</w:t>
      </w:r>
      <w:r w:rsidRPr="005F1F83">
        <w:rPr>
          <w:rFonts w:ascii="Arial" w:hAnsi="Arial" w:cs="Arial"/>
          <w:sz w:val="20"/>
          <w:szCs w:val="20"/>
        </w:rPr>
        <w:br/>
        <w:t xml:space="preserve">Zwrot </w:t>
      </w:r>
      <w:r w:rsidR="008D59E6" w:rsidRPr="005F1F83">
        <w:rPr>
          <w:rFonts w:ascii="Arial" w:hAnsi="Arial" w:cs="Arial"/>
          <w:sz w:val="20"/>
          <w:szCs w:val="20"/>
        </w:rPr>
        <w:t>grantu</w:t>
      </w:r>
      <w:r w:rsidRPr="005F1F83">
        <w:rPr>
          <w:rFonts w:ascii="Arial" w:hAnsi="Arial" w:cs="Arial"/>
          <w:sz w:val="20"/>
          <w:szCs w:val="20"/>
        </w:rPr>
        <w:t xml:space="preserve"> i odzyskiwanie środków</w:t>
      </w:r>
    </w:p>
    <w:p w14:paraId="1185C5F7" w14:textId="77777777" w:rsidR="003752DE" w:rsidRPr="005F1F83" w:rsidRDefault="000D28BE" w:rsidP="00845946">
      <w:pPr>
        <w:numPr>
          <w:ilvl w:val="0"/>
          <w:numId w:val="12"/>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W przypadku rozwiązania Umowy na podstawie § 1</w:t>
      </w:r>
      <w:r w:rsidR="00004731" w:rsidRPr="005F1F83">
        <w:rPr>
          <w:rFonts w:ascii="Arial" w:hAnsi="Arial" w:cs="Arial"/>
          <w:sz w:val="20"/>
          <w:szCs w:val="20"/>
        </w:rPr>
        <w:t>3</w:t>
      </w:r>
      <w:r w:rsidRPr="005F1F83">
        <w:rPr>
          <w:rFonts w:ascii="Arial" w:hAnsi="Arial" w:cs="Arial"/>
          <w:sz w:val="20"/>
          <w:szCs w:val="20"/>
        </w:rPr>
        <w:t xml:space="preserve"> ust. 1 – 3, </w:t>
      </w:r>
      <w:proofErr w:type="spellStart"/>
      <w:r w:rsidR="00627F53" w:rsidRPr="005F1F83">
        <w:rPr>
          <w:rFonts w:ascii="Arial" w:hAnsi="Arial" w:cs="Arial"/>
          <w:sz w:val="20"/>
          <w:szCs w:val="20"/>
        </w:rPr>
        <w:t>Grantobiorca</w:t>
      </w:r>
      <w:proofErr w:type="spellEnd"/>
      <w:r w:rsidRPr="005F1F83">
        <w:rPr>
          <w:rFonts w:ascii="Arial" w:hAnsi="Arial" w:cs="Arial"/>
          <w:sz w:val="20"/>
          <w:szCs w:val="20"/>
        </w:rPr>
        <w:t xml:space="preserve"> zobowiązany jest </w:t>
      </w:r>
      <w:r w:rsidRPr="005F1F83">
        <w:rPr>
          <w:rFonts w:ascii="Arial" w:hAnsi="Arial" w:cs="Arial"/>
          <w:sz w:val="20"/>
          <w:szCs w:val="20"/>
        </w:rPr>
        <w:br/>
        <w:t xml:space="preserve">do zwrotu całości otrzymanego </w:t>
      </w:r>
      <w:r w:rsidR="008D59E6" w:rsidRPr="005F1F83">
        <w:rPr>
          <w:rFonts w:ascii="Arial" w:hAnsi="Arial" w:cs="Arial"/>
          <w:sz w:val="20"/>
          <w:szCs w:val="20"/>
        </w:rPr>
        <w:t>grantu</w:t>
      </w:r>
      <w:r w:rsidRPr="005F1F83">
        <w:rPr>
          <w:rFonts w:ascii="Arial" w:hAnsi="Arial" w:cs="Arial"/>
          <w:sz w:val="20"/>
          <w:szCs w:val="20"/>
        </w:rPr>
        <w:t xml:space="preserve">, w terminie 30 dni od dnia doręczenia wezwania, wraz </w:t>
      </w:r>
      <w:r w:rsidR="00093BC2">
        <w:rPr>
          <w:rFonts w:ascii="Arial" w:hAnsi="Arial" w:cs="Arial"/>
          <w:sz w:val="20"/>
          <w:szCs w:val="20"/>
        </w:rPr>
        <w:br/>
      </w:r>
      <w:r w:rsidRPr="005F1F83">
        <w:rPr>
          <w:rFonts w:ascii="Arial" w:hAnsi="Arial" w:cs="Arial"/>
          <w:sz w:val="20"/>
          <w:szCs w:val="20"/>
        </w:rPr>
        <w:t xml:space="preserve">z odsetkami w wysokości określonej jak dla zaległości podatkowych, liczonymi od dnia przekazania środków na rachunek bankowy </w:t>
      </w:r>
      <w:proofErr w:type="spellStart"/>
      <w:r w:rsidR="00627F53" w:rsidRPr="005F1F83">
        <w:rPr>
          <w:rFonts w:ascii="Arial" w:hAnsi="Arial" w:cs="Arial"/>
          <w:sz w:val="20"/>
          <w:szCs w:val="20"/>
        </w:rPr>
        <w:t>Grantobiorcy</w:t>
      </w:r>
      <w:proofErr w:type="spellEnd"/>
      <w:r w:rsidRPr="005F1F83">
        <w:rPr>
          <w:rFonts w:ascii="Arial" w:hAnsi="Arial" w:cs="Arial"/>
          <w:sz w:val="20"/>
          <w:szCs w:val="20"/>
        </w:rPr>
        <w:t xml:space="preserve"> do dnia ich zwrotu</w:t>
      </w:r>
      <w:r w:rsidR="007F5E1A" w:rsidRPr="005F1F83">
        <w:rPr>
          <w:rFonts w:ascii="Arial" w:hAnsi="Arial" w:cs="Arial"/>
          <w:sz w:val="20"/>
          <w:szCs w:val="20"/>
        </w:rPr>
        <w:t xml:space="preserve"> oraz</w:t>
      </w:r>
      <w:r w:rsidRPr="005F1F83">
        <w:rPr>
          <w:rFonts w:ascii="Arial" w:hAnsi="Arial" w:cs="Arial"/>
          <w:sz w:val="20"/>
          <w:szCs w:val="20"/>
        </w:rPr>
        <w:t xml:space="preserve"> wraz </w:t>
      </w:r>
      <w:r w:rsidRPr="005F1F83">
        <w:rPr>
          <w:rFonts w:ascii="Arial" w:hAnsi="Arial" w:cs="Arial"/>
          <w:sz w:val="20"/>
          <w:szCs w:val="20"/>
        </w:rPr>
        <w:br/>
        <w:t xml:space="preserve">z odsetkami bankowymi narosłymi od finasowania przekazanego w formie zaliczki. Zwrot </w:t>
      </w:r>
      <w:r w:rsidRPr="005F1F83">
        <w:rPr>
          <w:rFonts w:ascii="Arial" w:hAnsi="Arial" w:cs="Arial"/>
          <w:sz w:val="20"/>
          <w:szCs w:val="20"/>
        </w:rPr>
        <w:lastRenderedPageBreak/>
        <w:t xml:space="preserve">finansowania powinien zostać dokonany na rachunek bankowy wskazany przez </w:t>
      </w:r>
      <w:r w:rsidR="00D511A5" w:rsidRPr="005F1F83">
        <w:rPr>
          <w:rFonts w:ascii="Arial" w:hAnsi="Arial" w:cs="Arial"/>
          <w:sz w:val="20"/>
          <w:szCs w:val="20"/>
        </w:rPr>
        <w:t>Beneficjenta projektu grantowego</w:t>
      </w:r>
      <w:r w:rsidRPr="005F1F83">
        <w:rPr>
          <w:rFonts w:ascii="Arial" w:hAnsi="Arial" w:cs="Arial"/>
          <w:sz w:val="20"/>
          <w:szCs w:val="20"/>
        </w:rPr>
        <w:t xml:space="preserve"> ze wskazaniem:</w:t>
      </w:r>
    </w:p>
    <w:p w14:paraId="54085BC3" w14:textId="77777777" w:rsidR="003752DE" w:rsidRPr="005F1F83" w:rsidRDefault="000D28BE" w:rsidP="00845946">
      <w:pPr>
        <w:numPr>
          <w:ilvl w:val="0"/>
          <w:numId w:val="13"/>
        </w:numPr>
        <w:spacing w:after="0" w:line="240" w:lineRule="exact"/>
        <w:ind w:left="850" w:hanging="425"/>
        <w:jc w:val="both"/>
        <w:rPr>
          <w:rFonts w:ascii="Arial" w:hAnsi="Arial" w:cs="Arial"/>
          <w:sz w:val="20"/>
          <w:szCs w:val="20"/>
        </w:rPr>
      </w:pPr>
      <w:r w:rsidRPr="005F1F83">
        <w:rPr>
          <w:rFonts w:ascii="Arial" w:hAnsi="Arial" w:cs="Arial"/>
          <w:sz w:val="20"/>
          <w:szCs w:val="20"/>
        </w:rPr>
        <w:t xml:space="preserve">informacji o </w:t>
      </w:r>
      <w:r w:rsidR="00003FA3" w:rsidRPr="005F1F83">
        <w:rPr>
          <w:rFonts w:ascii="Arial" w:hAnsi="Arial" w:cs="Arial"/>
          <w:sz w:val="20"/>
          <w:szCs w:val="20"/>
        </w:rPr>
        <w:t>kwocie głównej i kwocie odsetek;</w:t>
      </w:r>
    </w:p>
    <w:p w14:paraId="5FB5292C" w14:textId="77777777" w:rsidR="003752DE" w:rsidRPr="005F1F83" w:rsidRDefault="000D28BE" w:rsidP="00845946">
      <w:pPr>
        <w:numPr>
          <w:ilvl w:val="0"/>
          <w:numId w:val="13"/>
        </w:numPr>
        <w:spacing w:after="0" w:line="240" w:lineRule="exact"/>
        <w:ind w:left="850" w:hanging="425"/>
        <w:jc w:val="both"/>
        <w:rPr>
          <w:rFonts w:ascii="Arial" w:hAnsi="Arial" w:cs="Arial"/>
          <w:sz w:val="20"/>
          <w:szCs w:val="20"/>
        </w:rPr>
      </w:pPr>
      <w:r w:rsidRPr="005F1F83">
        <w:rPr>
          <w:rFonts w:ascii="Arial" w:hAnsi="Arial" w:cs="Arial"/>
          <w:sz w:val="20"/>
          <w:szCs w:val="20"/>
        </w:rPr>
        <w:t>tytułu zwrotu;</w:t>
      </w:r>
    </w:p>
    <w:p w14:paraId="43F954F3" w14:textId="77777777" w:rsidR="003752DE" w:rsidRPr="005F1F83" w:rsidRDefault="000D28BE" w:rsidP="00845946">
      <w:pPr>
        <w:numPr>
          <w:ilvl w:val="0"/>
          <w:numId w:val="13"/>
        </w:numPr>
        <w:spacing w:after="0" w:line="240" w:lineRule="exact"/>
        <w:ind w:left="850" w:hanging="425"/>
        <w:jc w:val="both"/>
        <w:rPr>
          <w:rFonts w:ascii="Arial" w:hAnsi="Arial" w:cs="Arial"/>
          <w:sz w:val="20"/>
          <w:szCs w:val="20"/>
        </w:rPr>
      </w:pPr>
      <w:r w:rsidRPr="005F1F83">
        <w:rPr>
          <w:rFonts w:ascii="Arial" w:hAnsi="Arial" w:cs="Arial"/>
          <w:sz w:val="20"/>
          <w:szCs w:val="20"/>
        </w:rPr>
        <w:t>roku, w którym zostały przekazane środki, których dotyczy zwrot.</w:t>
      </w:r>
    </w:p>
    <w:p w14:paraId="4F3CD18F" w14:textId="77777777" w:rsidR="003752DE" w:rsidRPr="005F1F83" w:rsidRDefault="000D28BE" w:rsidP="00845946">
      <w:pPr>
        <w:numPr>
          <w:ilvl w:val="0"/>
          <w:numId w:val="12"/>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W przypadku:</w:t>
      </w:r>
    </w:p>
    <w:p w14:paraId="6B402846" w14:textId="77777777" w:rsidR="003752DE" w:rsidRPr="00A54EBD" w:rsidRDefault="000D28BE" w:rsidP="00845946">
      <w:pPr>
        <w:numPr>
          <w:ilvl w:val="0"/>
          <w:numId w:val="14"/>
        </w:numPr>
        <w:spacing w:after="0" w:line="240" w:lineRule="exact"/>
        <w:ind w:left="850" w:hanging="425"/>
        <w:jc w:val="both"/>
        <w:rPr>
          <w:rFonts w:ascii="Arial" w:hAnsi="Arial" w:cs="Arial"/>
          <w:sz w:val="20"/>
          <w:szCs w:val="20"/>
        </w:rPr>
      </w:pPr>
      <w:r w:rsidRPr="00A54EBD">
        <w:rPr>
          <w:rFonts w:ascii="Arial" w:hAnsi="Arial" w:cs="Arial"/>
          <w:sz w:val="20"/>
          <w:szCs w:val="20"/>
        </w:rPr>
        <w:t>wykorzystania finansowania niezgodnie z przeznaczeniem;</w:t>
      </w:r>
    </w:p>
    <w:p w14:paraId="1755F0A8" w14:textId="77777777" w:rsidR="003752DE" w:rsidRPr="00A54EBD" w:rsidRDefault="000D28BE" w:rsidP="00845946">
      <w:pPr>
        <w:numPr>
          <w:ilvl w:val="0"/>
          <w:numId w:val="14"/>
        </w:numPr>
        <w:spacing w:after="0" w:line="240" w:lineRule="exact"/>
        <w:ind w:left="850" w:hanging="425"/>
        <w:jc w:val="both"/>
        <w:rPr>
          <w:rFonts w:ascii="Arial" w:hAnsi="Arial" w:cs="Arial"/>
          <w:sz w:val="20"/>
          <w:szCs w:val="20"/>
        </w:rPr>
      </w:pPr>
      <w:r w:rsidRPr="00A54EBD">
        <w:rPr>
          <w:rFonts w:ascii="Arial" w:hAnsi="Arial" w:cs="Arial"/>
          <w:sz w:val="20"/>
          <w:szCs w:val="20"/>
        </w:rPr>
        <w:t xml:space="preserve">wykorzystania finansowania z naruszeniem procedur, o których mowa w art. 184 </w:t>
      </w:r>
      <w:proofErr w:type="spellStart"/>
      <w:r w:rsidRPr="00A54EBD">
        <w:rPr>
          <w:rFonts w:ascii="Arial" w:hAnsi="Arial" w:cs="Arial"/>
          <w:sz w:val="20"/>
          <w:szCs w:val="20"/>
        </w:rPr>
        <w:t>ufp</w:t>
      </w:r>
      <w:proofErr w:type="spellEnd"/>
      <w:r w:rsidRPr="00A54EBD">
        <w:rPr>
          <w:rFonts w:ascii="Arial" w:hAnsi="Arial" w:cs="Arial"/>
          <w:sz w:val="20"/>
          <w:szCs w:val="20"/>
        </w:rPr>
        <w:t>;</w:t>
      </w:r>
    </w:p>
    <w:p w14:paraId="56FE0DCF" w14:textId="77777777" w:rsidR="003752DE" w:rsidRPr="00A54EBD" w:rsidRDefault="000D28BE" w:rsidP="00845946">
      <w:pPr>
        <w:numPr>
          <w:ilvl w:val="0"/>
          <w:numId w:val="14"/>
        </w:numPr>
        <w:spacing w:after="0" w:line="240" w:lineRule="exact"/>
        <w:ind w:left="850" w:hanging="425"/>
        <w:jc w:val="both"/>
        <w:rPr>
          <w:rFonts w:ascii="Arial" w:hAnsi="Arial" w:cs="Arial"/>
          <w:sz w:val="20"/>
          <w:szCs w:val="20"/>
        </w:rPr>
      </w:pPr>
      <w:r w:rsidRPr="00A54EBD">
        <w:rPr>
          <w:rFonts w:ascii="Arial" w:hAnsi="Arial" w:cs="Arial"/>
          <w:sz w:val="20"/>
          <w:szCs w:val="20"/>
        </w:rPr>
        <w:t>pobrania finansowania nienależnie lub w nadmiernej wysokości,</w:t>
      </w:r>
    </w:p>
    <w:p w14:paraId="6B64A18D" w14:textId="41F5FF56" w:rsidR="000D28BE" w:rsidRPr="005F1F83" w:rsidRDefault="006B0F25" w:rsidP="00AD7F2C">
      <w:pPr>
        <w:autoSpaceDE w:val="0"/>
        <w:autoSpaceDN w:val="0"/>
        <w:adjustRightInd w:val="0"/>
        <w:spacing w:after="0" w:line="240" w:lineRule="exact"/>
        <w:ind w:left="425"/>
        <w:jc w:val="both"/>
        <w:rPr>
          <w:rFonts w:ascii="Arial" w:hAnsi="Arial" w:cs="Arial"/>
          <w:sz w:val="20"/>
          <w:szCs w:val="20"/>
        </w:rPr>
      </w:pPr>
      <w:r>
        <w:rPr>
          <w:rFonts w:ascii="Arial" w:hAnsi="Arial" w:cs="Arial"/>
          <w:sz w:val="20"/>
          <w:szCs w:val="20"/>
        </w:rPr>
        <w:t xml:space="preserve">- </w:t>
      </w:r>
      <w:r w:rsidR="000D28BE" w:rsidRPr="00A54EBD">
        <w:rPr>
          <w:rFonts w:ascii="Arial" w:hAnsi="Arial" w:cs="Arial"/>
          <w:sz w:val="20"/>
          <w:szCs w:val="20"/>
        </w:rPr>
        <w:t xml:space="preserve">stosuje się art. 207 </w:t>
      </w:r>
      <w:proofErr w:type="spellStart"/>
      <w:r w:rsidR="000D28BE" w:rsidRPr="00A54EBD">
        <w:rPr>
          <w:rFonts w:ascii="Arial" w:hAnsi="Arial" w:cs="Arial"/>
          <w:sz w:val="20"/>
          <w:szCs w:val="20"/>
        </w:rPr>
        <w:t>ufp</w:t>
      </w:r>
      <w:proofErr w:type="spellEnd"/>
      <w:r w:rsidR="000D28BE" w:rsidRPr="00A54EBD">
        <w:rPr>
          <w:rFonts w:ascii="Arial" w:hAnsi="Arial" w:cs="Arial"/>
          <w:sz w:val="20"/>
          <w:szCs w:val="20"/>
        </w:rPr>
        <w:t>.</w:t>
      </w:r>
      <w:r w:rsidR="000D28BE" w:rsidRPr="005F1F83">
        <w:rPr>
          <w:rFonts w:ascii="Arial" w:hAnsi="Arial" w:cs="Arial"/>
          <w:sz w:val="20"/>
          <w:szCs w:val="20"/>
        </w:rPr>
        <w:t xml:space="preserve"> </w:t>
      </w:r>
    </w:p>
    <w:p w14:paraId="0E9698E2" w14:textId="77777777" w:rsidR="003752DE" w:rsidRPr="005F1F83" w:rsidRDefault="000D28BE" w:rsidP="00845946">
      <w:pPr>
        <w:numPr>
          <w:ilvl w:val="0"/>
          <w:numId w:val="12"/>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 xml:space="preserve">W przypadku stwierdzenia okoliczności, o których mowa w ust. 2, </w:t>
      </w:r>
      <w:r w:rsidR="00D511A5" w:rsidRPr="005F1F83">
        <w:rPr>
          <w:rFonts w:ascii="Arial" w:hAnsi="Arial" w:cs="Arial"/>
          <w:sz w:val="20"/>
          <w:szCs w:val="20"/>
        </w:rPr>
        <w:t>Beneficjent projektu grantowego</w:t>
      </w:r>
      <w:r w:rsidR="00EB6E64" w:rsidRPr="005F1F83">
        <w:rPr>
          <w:rFonts w:ascii="Arial" w:hAnsi="Arial" w:cs="Arial"/>
          <w:sz w:val="20"/>
          <w:szCs w:val="20"/>
        </w:rPr>
        <w:t xml:space="preserve"> </w:t>
      </w:r>
      <w:r w:rsidRPr="005F1F83">
        <w:rPr>
          <w:rFonts w:ascii="Arial" w:hAnsi="Arial" w:cs="Arial"/>
          <w:sz w:val="20"/>
          <w:szCs w:val="20"/>
        </w:rPr>
        <w:t xml:space="preserve">wzywa </w:t>
      </w:r>
      <w:proofErr w:type="spellStart"/>
      <w:r w:rsidR="00627F53" w:rsidRPr="005F1F83">
        <w:rPr>
          <w:rFonts w:ascii="Arial" w:hAnsi="Arial" w:cs="Arial"/>
          <w:sz w:val="20"/>
          <w:szCs w:val="20"/>
        </w:rPr>
        <w:t>Grantobiorcę</w:t>
      </w:r>
      <w:proofErr w:type="spellEnd"/>
      <w:r w:rsidRPr="005F1F83">
        <w:rPr>
          <w:rFonts w:ascii="Arial" w:hAnsi="Arial" w:cs="Arial"/>
          <w:sz w:val="20"/>
          <w:szCs w:val="20"/>
        </w:rPr>
        <w:t xml:space="preserve"> do</w:t>
      </w:r>
      <w:r w:rsidR="00003FA3" w:rsidRPr="005F1F83">
        <w:rPr>
          <w:rFonts w:ascii="Arial" w:hAnsi="Arial" w:cs="Arial"/>
          <w:sz w:val="20"/>
          <w:szCs w:val="20"/>
        </w:rPr>
        <w:t>:</w:t>
      </w:r>
    </w:p>
    <w:p w14:paraId="4273D6EA" w14:textId="77777777" w:rsidR="003752DE" w:rsidRPr="005F1F83" w:rsidRDefault="000D28BE" w:rsidP="00845946">
      <w:pPr>
        <w:numPr>
          <w:ilvl w:val="0"/>
          <w:numId w:val="15"/>
        </w:numPr>
        <w:spacing w:after="0" w:line="240" w:lineRule="exact"/>
        <w:ind w:left="850" w:hanging="425"/>
        <w:jc w:val="both"/>
        <w:rPr>
          <w:rFonts w:ascii="Arial" w:hAnsi="Arial" w:cs="Arial"/>
          <w:sz w:val="20"/>
          <w:szCs w:val="20"/>
        </w:rPr>
      </w:pPr>
      <w:r w:rsidRPr="005F1F83">
        <w:rPr>
          <w:rFonts w:ascii="Arial" w:hAnsi="Arial" w:cs="Arial"/>
          <w:sz w:val="20"/>
          <w:szCs w:val="20"/>
        </w:rPr>
        <w:t>zwrotu środków lub</w:t>
      </w:r>
    </w:p>
    <w:p w14:paraId="7108AD6A" w14:textId="77777777" w:rsidR="003752DE" w:rsidRPr="005F1F83" w:rsidRDefault="000D28BE" w:rsidP="00845946">
      <w:pPr>
        <w:numPr>
          <w:ilvl w:val="0"/>
          <w:numId w:val="15"/>
        </w:numPr>
        <w:spacing w:after="0" w:line="240" w:lineRule="exact"/>
        <w:ind w:left="850" w:hanging="425"/>
        <w:jc w:val="both"/>
        <w:rPr>
          <w:rFonts w:ascii="Arial" w:hAnsi="Arial" w:cs="Arial"/>
          <w:sz w:val="20"/>
          <w:szCs w:val="20"/>
        </w:rPr>
      </w:pPr>
      <w:r w:rsidRPr="005F1F83">
        <w:rPr>
          <w:rFonts w:ascii="Arial" w:hAnsi="Arial" w:cs="Arial"/>
          <w:sz w:val="20"/>
          <w:szCs w:val="20"/>
        </w:rPr>
        <w:t xml:space="preserve">wyrażenia zgody na pomniejszenie kolejnych płatności, zgodnie z art. 207 ust. 2 </w:t>
      </w:r>
      <w:proofErr w:type="spellStart"/>
      <w:r w:rsidRPr="005F1F83">
        <w:rPr>
          <w:rFonts w:ascii="Arial" w:hAnsi="Arial" w:cs="Arial"/>
          <w:sz w:val="20"/>
          <w:szCs w:val="20"/>
        </w:rPr>
        <w:t>ufp</w:t>
      </w:r>
      <w:proofErr w:type="spellEnd"/>
      <w:r w:rsidRPr="005F1F83">
        <w:rPr>
          <w:rFonts w:ascii="Arial" w:hAnsi="Arial" w:cs="Arial"/>
          <w:sz w:val="20"/>
          <w:szCs w:val="20"/>
        </w:rPr>
        <w:t>,</w:t>
      </w:r>
    </w:p>
    <w:p w14:paraId="74F1B69D" w14:textId="77777777" w:rsidR="000D28BE" w:rsidRPr="005F1F83" w:rsidRDefault="000D28BE" w:rsidP="00C90244">
      <w:pPr>
        <w:autoSpaceDE w:val="0"/>
        <w:autoSpaceDN w:val="0"/>
        <w:adjustRightInd w:val="0"/>
        <w:spacing w:after="0" w:line="240" w:lineRule="exact"/>
        <w:ind w:left="425"/>
        <w:jc w:val="both"/>
        <w:rPr>
          <w:rFonts w:ascii="Arial" w:hAnsi="Arial" w:cs="Arial"/>
          <w:sz w:val="20"/>
          <w:szCs w:val="20"/>
        </w:rPr>
      </w:pPr>
      <w:r w:rsidRPr="005F1F83">
        <w:rPr>
          <w:rFonts w:ascii="Arial" w:hAnsi="Arial" w:cs="Arial"/>
          <w:sz w:val="20"/>
          <w:szCs w:val="20"/>
        </w:rPr>
        <w:t>w terminie 14 dni od dnia doręczenia wezwania.</w:t>
      </w:r>
    </w:p>
    <w:p w14:paraId="77F78FA8" w14:textId="77777777" w:rsidR="003752DE" w:rsidRPr="005F1F83" w:rsidRDefault="000D28BE" w:rsidP="00845946">
      <w:pPr>
        <w:numPr>
          <w:ilvl w:val="0"/>
          <w:numId w:val="12"/>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W przypadku niedokonania zwrotu środków w pełnej wysokości wraz z odsetkami określonymi jak dla zaległości podatkowych wpłatę tę zalicza się proporcjonalnie na poczet kwoty zaległości głównej, rozumianej jako kwota finansowania przewidziana do zwrotu (bez odsetek) oraz kwoty odsetek jak dla zaległości podatkowych w stosunku, w jakim w dniu wpłaty, pozostaje kwota zaległości głównej do kwoty odsetek.</w:t>
      </w:r>
    </w:p>
    <w:p w14:paraId="6F4F0C26" w14:textId="77777777" w:rsidR="003752DE" w:rsidRPr="005F1F83" w:rsidRDefault="000D28BE" w:rsidP="00845946">
      <w:pPr>
        <w:numPr>
          <w:ilvl w:val="0"/>
          <w:numId w:val="12"/>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 xml:space="preserve">Po bezskutecznym upływie terminu, o którym mowa w ust. 3,  </w:t>
      </w:r>
      <w:r w:rsidR="00CD3840" w:rsidRPr="005F1F83">
        <w:rPr>
          <w:rFonts w:ascii="Arial" w:hAnsi="Arial" w:cs="Arial"/>
          <w:sz w:val="20"/>
          <w:szCs w:val="20"/>
        </w:rPr>
        <w:t>Beneficjent projektu grantowego</w:t>
      </w:r>
      <w:r w:rsidR="007C39BB" w:rsidRPr="005F1F83">
        <w:rPr>
          <w:rFonts w:ascii="Arial" w:hAnsi="Arial" w:cs="Arial"/>
          <w:sz w:val="20"/>
          <w:szCs w:val="20"/>
        </w:rPr>
        <w:t xml:space="preserve"> </w:t>
      </w:r>
      <w:r w:rsidRPr="005F1F83">
        <w:rPr>
          <w:rFonts w:ascii="Arial" w:hAnsi="Arial" w:cs="Arial"/>
          <w:sz w:val="20"/>
          <w:szCs w:val="20"/>
        </w:rPr>
        <w:t>wydaje decyzję określającą kwotę przypadającą do zwrotu i termin, od którego nalicza się odsetki, oraz sposób zwrotu środków.</w:t>
      </w:r>
    </w:p>
    <w:p w14:paraId="46921234" w14:textId="77777777" w:rsidR="00DD749E" w:rsidRPr="00DD749E" w:rsidRDefault="00627F53" w:rsidP="00845946">
      <w:pPr>
        <w:pStyle w:val="Akapitzlist"/>
        <w:numPr>
          <w:ilvl w:val="0"/>
          <w:numId w:val="12"/>
        </w:numPr>
        <w:tabs>
          <w:tab w:val="clear" w:pos="360"/>
        </w:tabs>
        <w:autoSpaceDE w:val="0"/>
        <w:autoSpaceDN w:val="0"/>
        <w:adjustRightInd w:val="0"/>
        <w:spacing w:after="0" w:line="240" w:lineRule="exact"/>
        <w:ind w:left="425" w:hanging="425"/>
        <w:contextualSpacing w:val="0"/>
        <w:jc w:val="both"/>
        <w:rPr>
          <w:rFonts w:ascii="Arial" w:hAnsi="Arial" w:cs="Arial"/>
          <w:sz w:val="20"/>
          <w:szCs w:val="20"/>
        </w:rPr>
      </w:pPr>
      <w:proofErr w:type="spellStart"/>
      <w:r w:rsidRPr="00DD749E">
        <w:rPr>
          <w:rFonts w:ascii="Arial" w:hAnsi="Arial" w:cs="Arial"/>
          <w:sz w:val="20"/>
          <w:szCs w:val="20"/>
        </w:rPr>
        <w:t>Grantobiorca</w:t>
      </w:r>
      <w:proofErr w:type="spellEnd"/>
      <w:r w:rsidR="000D28BE" w:rsidRPr="00DD749E">
        <w:rPr>
          <w:rFonts w:ascii="Arial" w:hAnsi="Arial" w:cs="Arial"/>
          <w:sz w:val="20"/>
          <w:szCs w:val="20"/>
        </w:rPr>
        <w:t xml:space="preserve"> zostaje wykluczony z możliwości otrzymania środków przeznaczonych na realizację programów finansowanych z udziałem środków Europejskiego Funduszu Rozwoju Regionalnego na zasadach określonych w art. 207 ust. 4 </w:t>
      </w:r>
      <w:proofErr w:type="spellStart"/>
      <w:r w:rsidR="000D28BE" w:rsidRPr="00DD749E">
        <w:rPr>
          <w:rFonts w:ascii="Arial" w:hAnsi="Arial" w:cs="Arial"/>
          <w:sz w:val="20"/>
          <w:szCs w:val="20"/>
        </w:rPr>
        <w:t>ufp</w:t>
      </w:r>
      <w:proofErr w:type="spellEnd"/>
      <w:r w:rsidR="00CC1DC2" w:rsidRPr="00DD749E">
        <w:rPr>
          <w:rFonts w:ascii="Arial" w:hAnsi="Arial" w:cs="Arial"/>
          <w:sz w:val="20"/>
          <w:szCs w:val="20"/>
        </w:rPr>
        <w:t xml:space="preserve">. </w:t>
      </w:r>
    </w:p>
    <w:p w14:paraId="6CD12D3B" w14:textId="4DB22B42" w:rsidR="003752DE" w:rsidRPr="00DD749E" w:rsidRDefault="00866D09" w:rsidP="00845946">
      <w:pPr>
        <w:pStyle w:val="Akapitzlist"/>
        <w:numPr>
          <w:ilvl w:val="0"/>
          <w:numId w:val="12"/>
        </w:numPr>
        <w:tabs>
          <w:tab w:val="clear" w:pos="360"/>
        </w:tabs>
        <w:autoSpaceDE w:val="0"/>
        <w:autoSpaceDN w:val="0"/>
        <w:adjustRightInd w:val="0"/>
        <w:spacing w:after="0" w:line="240" w:lineRule="exact"/>
        <w:ind w:left="425" w:hanging="425"/>
        <w:contextualSpacing w:val="0"/>
        <w:jc w:val="both"/>
        <w:rPr>
          <w:rFonts w:ascii="Arial" w:hAnsi="Arial" w:cs="Arial"/>
          <w:sz w:val="20"/>
          <w:szCs w:val="20"/>
        </w:rPr>
      </w:pPr>
      <w:r w:rsidRPr="00DD749E">
        <w:rPr>
          <w:rFonts w:ascii="Arial" w:hAnsi="Arial" w:cs="Arial"/>
          <w:sz w:val="20"/>
          <w:szCs w:val="20"/>
        </w:rPr>
        <w:t xml:space="preserve">W przypadku, gdy niepowodzenie realizacji </w:t>
      </w:r>
      <w:r w:rsidR="00A548FA" w:rsidRPr="00DD749E">
        <w:rPr>
          <w:rFonts w:ascii="Arial" w:hAnsi="Arial" w:cs="Arial"/>
          <w:sz w:val="20"/>
          <w:szCs w:val="20"/>
        </w:rPr>
        <w:t>Zadania</w:t>
      </w:r>
      <w:r w:rsidRPr="00DD749E">
        <w:rPr>
          <w:rFonts w:ascii="Arial" w:hAnsi="Arial" w:cs="Arial"/>
          <w:sz w:val="20"/>
          <w:szCs w:val="20"/>
        </w:rPr>
        <w:t xml:space="preserve"> związane było z wystąpieniem siły wyższej </w:t>
      </w:r>
      <w:r w:rsidR="00093BC2">
        <w:rPr>
          <w:rFonts w:ascii="Arial" w:hAnsi="Arial" w:cs="Arial"/>
          <w:sz w:val="20"/>
          <w:szCs w:val="20"/>
        </w:rPr>
        <w:br/>
      </w:r>
      <w:r w:rsidRPr="00DD749E">
        <w:rPr>
          <w:rFonts w:ascii="Arial" w:hAnsi="Arial" w:cs="Arial"/>
          <w:sz w:val="20"/>
          <w:szCs w:val="20"/>
        </w:rPr>
        <w:t xml:space="preserve">i przeprowadzona analiza wykaże, że niepowodzenie realizacji </w:t>
      </w:r>
      <w:r w:rsidR="00A548FA" w:rsidRPr="00DD749E">
        <w:rPr>
          <w:rFonts w:ascii="Arial" w:hAnsi="Arial" w:cs="Arial"/>
          <w:sz w:val="20"/>
          <w:szCs w:val="20"/>
        </w:rPr>
        <w:t>Zadania</w:t>
      </w:r>
      <w:r w:rsidRPr="00DD749E">
        <w:rPr>
          <w:rFonts w:ascii="Arial" w:hAnsi="Arial" w:cs="Arial"/>
          <w:sz w:val="20"/>
          <w:szCs w:val="20"/>
        </w:rPr>
        <w:t xml:space="preserve"> nie nastąpiło na skutek nieuprawnionego działania lub zaniechania </w:t>
      </w:r>
      <w:proofErr w:type="spellStart"/>
      <w:r w:rsidRPr="00DD749E">
        <w:rPr>
          <w:rFonts w:ascii="Arial" w:hAnsi="Arial" w:cs="Arial"/>
          <w:sz w:val="20"/>
          <w:szCs w:val="20"/>
        </w:rPr>
        <w:t>Grantobiorcy</w:t>
      </w:r>
      <w:proofErr w:type="spellEnd"/>
      <w:r w:rsidRPr="00DD749E">
        <w:rPr>
          <w:rFonts w:ascii="Arial" w:hAnsi="Arial" w:cs="Arial"/>
          <w:sz w:val="20"/>
          <w:szCs w:val="20"/>
        </w:rPr>
        <w:t xml:space="preserve">, </w:t>
      </w:r>
      <w:proofErr w:type="spellStart"/>
      <w:r w:rsidRPr="00DD749E">
        <w:rPr>
          <w:rFonts w:ascii="Arial" w:hAnsi="Arial" w:cs="Arial"/>
          <w:sz w:val="20"/>
          <w:szCs w:val="20"/>
        </w:rPr>
        <w:t>Grantobiorca</w:t>
      </w:r>
      <w:proofErr w:type="spellEnd"/>
      <w:r w:rsidRPr="00DD749E">
        <w:rPr>
          <w:rFonts w:ascii="Arial" w:hAnsi="Arial" w:cs="Arial"/>
          <w:sz w:val="20"/>
          <w:szCs w:val="20"/>
        </w:rPr>
        <w:t xml:space="preserve">, w zakresie wskazanym przez </w:t>
      </w:r>
      <w:r w:rsidR="00CC4453" w:rsidRPr="00DD749E">
        <w:rPr>
          <w:rFonts w:ascii="Arial" w:hAnsi="Arial" w:cs="Arial"/>
          <w:sz w:val="20"/>
          <w:szCs w:val="20"/>
        </w:rPr>
        <w:t>Beneficjent projektu grantowego</w:t>
      </w:r>
      <w:r w:rsidRPr="00DD749E">
        <w:rPr>
          <w:rFonts w:ascii="Arial" w:hAnsi="Arial" w:cs="Arial"/>
          <w:sz w:val="20"/>
          <w:szCs w:val="20"/>
        </w:rPr>
        <w:t xml:space="preserve">, nie będzie zobowiązany do zwrotu finansowania. W takim wypadku zwrotowi na zasadach opisanych </w:t>
      </w:r>
      <w:r w:rsidR="00093BC2">
        <w:rPr>
          <w:rFonts w:ascii="Arial" w:hAnsi="Arial" w:cs="Arial"/>
          <w:sz w:val="20"/>
          <w:szCs w:val="20"/>
        </w:rPr>
        <w:br/>
      </w:r>
      <w:r w:rsidRPr="00DD749E">
        <w:rPr>
          <w:rFonts w:ascii="Arial" w:hAnsi="Arial" w:cs="Arial"/>
          <w:sz w:val="20"/>
          <w:szCs w:val="20"/>
        </w:rPr>
        <w:t>w niniejszym paragrafie podlegać będą wyłącznie kwoty niewydatkowane do dnia rozwiązania Umowy.</w:t>
      </w:r>
    </w:p>
    <w:p w14:paraId="2FC11031" w14:textId="77777777" w:rsidR="003752DE" w:rsidRPr="005F1F83" w:rsidRDefault="00627F53" w:rsidP="00845946">
      <w:pPr>
        <w:numPr>
          <w:ilvl w:val="0"/>
          <w:numId w:val="12"/>
        </w:numPr>
        <w:tabs>
          <w:tab w:val="clear" w:pos="360"/>
        </w:tabs>
        <w:autoSpaceDE w:val="0"/>
        <w:autoSpaceDN w:val="0"/>
        <w:adjustRightInd w:val="0"/>
        <w:spacing w:after="0" w:line="240" w:lineRule="exact"/>
        <w:ind w:left="425" w:hanging="425"/>
        <w:jc w:val="both"/>
        <w:rPr>
          <w:rFonts w:ascii="Arial" w:hAnsi="Arial" w:cs="Arial"/>
          <w:sz w:val="20"/>
          <w:szCs w:val="20"/>
        </w:rPr>
      </w:pPr>
      <w:proofErr w:type="spellStart"/>
      <w:r w:rsidRPr="005F1F83">
        <w:rPr>
          <w:rFonts w:ascii="Arial" w:hAnsi="Arial" w:cs="Arial"/>
          <w:sz w:val="20"/>
          <w:szCs w:val="20"/>
        </w:rPr>
        <w:t>Grantobiorca</w:t>
      </w:r>
      <w:proofErr w:type="spellEnd"/>
      <w:r w:rsidR="000D28BE" w:rsidRPr="005F1F83">
        <w:rPr>
          <w:rFonts w:ascii="Arial" w:hAnsi="Arial" w:cs="Arial"/>
          <w:sz w:val="20"/>
          <w:szCs w:val="20"/>
        </w:rPr>
        <w:t xml:space="preserve"> zobowiązuje się do pokrycia udokumentowanych kosztów działań windykacyjnych podejmowanych wobec niego, a w szczególności kosztów pomocy prawnej świadczonej przez profesjonalnych pełnomocników, w przypad</w:t>
      </w:r>
      <w:r w:rsidR="00A80EB9" w:rsidRPr="005F1F83">
        <w:rPr>
          <w:rFonts w:ascii="Arial" w:hAnsi="Arial" w:cs="Arial"/>
          <w:sz w:val="20"/>
          <w:szCs w:val="20"/>
        </w:rPr>
        <w:t xml:space="preserve">ku, gdy na rzecz </w:t>
      </w:r>
      <w:proofErr w:type="spellStart"/>
      <w:r w:rsidRPr="005F1F83">
        <w:rPr>
          <w:rFonts w:ascii="Arial" w:hAnsi="Arial" w:cs="Arial"/>
          <w:sz w:val="20"/>
          <w:szCs w:val="20"/>
        </w:rPr>
        <w:t>Grantobiorcy</w:t>
      </w:r>
      <w:proofErr w:type="spellEnd"/>
      <w:r w:rsidR="000D28BE" w:rsidRPr="005F1F83">
        <w:rPr>
          <w:rFonts w:ascii="Arial" w:hAnsi="Arial" w:cs="Arial"/>
          <w:sz w:val="20"/>
          <w:szCs w:val="20"/>
        </w:rPr>
        <w:t xml:space="preserve"> została dokonana jakakolwiek płatność.</w:t>
      </w:r>
    </w:p>
    <w:p w14:paraId="1C97070A" w14:textId="77777777" w:rsidR="000D28BE" w:rsidRPr="005F1F83" w:rsidRDefault="000D28BE" w:rsidP="005F1F83">
      <w:pPr>
        <w:autoSpaceDE w:val="0"/>
        <w:autoSpaceDN w:val="0"/>
        <w:adjustRightInd w:val="0"/>
        <w:spacing w:after="0" w:line="240" w:lineRule="exact"/>
        <w:jc w:val="both"/>
        <w:rPr>
          <w:rFonts w:ascii="Arial" w:hAnsi="Arial" w:cs="Arial"/>
          <w:sz w:val="20"/>
          <w:szCs w:val="20"/>
        </w:rPr>
      </w:pPr>
    </w:p>
    <w:p w14:paraId="68F5B8F0" w14:textId="77777777" w:rsidR="000D28BE" w:rsidRPr="005F1F83" w:rsidRDefault="000D28BE" w:rsidP="005F1F83">
      <w:pPr>
        <w:pStyle w:val="Nagwek1"/>
        <w:spacing w:line="240" w:lineRule="exact"/>
        <w:jc w:val="center"/>
        <w:rPr>
          <w:rFonts w:ascii="Arial" w:hAnsi="Arial" w:cs="Arial"/>
          <w:sz w:val="20"/>
          <w:szCs w:val="20"/>
        </w:rPr>
      </w:pPr>
      <w:r w:rsidRPr="005F1F83">
        <w:rPr>
          <w:rFonts w:ascii="Arial" w:hAnsi="Arial" w:cs="Arial"/>
          <w:sz w:val="20"/>
          <w:szCs w:val="20"/>
        </w:rPr>
        <w:t>§ 1</w:t>
      </w:r>
      <w:r w:rsidR="00004731" w:rsidRPr="005F1F83">
        <w:rPr>
          <w:rFonts w:ascii="Arial" w:hAnsi="Arial" w:cs="Arial"/>
          <w:sz w:val="20"/>
          <w:szCs w:val="20"/>
        </w:rPr>
        <w:t>5</w:t>
      </w:r>
      <w:r w:rsidRPr="005F1F83">
        <w:rPr>
          <w:rFonts w:ascii="Arial" w:hAnsi="Arial" w:cs="Arial"/>
          <w:sz w:val="20"/>
          <w:szCs w:val="20"/>
        </w:rPr>
        <w:t>.</w:t>
      </w:r>
      <w:r w:rsidRPr="005F1F83">
        <w:rPr>
          <w:rFonts w:ascii="Arial" w:hAnsi="Arial" w:cs="Arial"/>
          <w:sz w:val="20"/>
          <w:szCs w:val="20"/>
        </w:rPr>
        <w:br/>
        <w:t>Tryb i zakres zmian Umowy</w:t>
      </w:r>
    </w:p>
    <w:p w14:paraId="35C4B2C5" w14:textId="77777777" w:rsidR="003752DE" w:rsidRPr="005F1F83" w:rsidRDefault="000D28BE"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 xml:space="preserve">Strony mogą dokonać zmiany Umowy zgodnymi oświadczeniami woli w formie pisemnej pod rygorem nieważności, z zastrzeżeniem ust. 2 </w:t>
      </w:r>
      <w:r w:rsidR="00545669" w:rsidRPr="005F1F83">
        <w:rPr>
          <w:rFonts w:ascii="Arial" w:hAnsi="Arial" w:cs="Arial"/>
          <w:sz w:val="20"/>
          <w:szCs w:val="20"/>
        </w:rPr>
        <w:t xml:space="preserve">i </w:t>
      </w:r>
      <w:r w:rsidR="00004731" w:rsidRPr="005F1F83">
        <w:rPr>
          <w:rFonts w:ascii="Arial" w:hAnsi="Arial" w:cs="Arial"/>
          <w:sz w:val="20"/>
          <w:szCs w:val="20"/>
        </w:rPr>
        <w:t>3</w:t>
      </w:r>
      <w:r w:rsidRPr="005F1F83">
        <w:rPr>
          <w:rFonts w:ascii="Arial" w:hAnsi="Arial" w:cs="Arial"/>
          <w:sz w:val="20"/>
          <w:szCs w:val="20"/>
        </w:rPr>
        <w:t>.</w:t>
      </w:r>
    </w:p>
    <w:p w14:paraId="560AF267" w14:textId="77777777" w:rsidR="003752DE" w:rsidRPr="005F1F83" w:rsidRDefault="000D28BE"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Zmiana:</w:t>
      </w:r>
    </w:p>
    <w:p w14:paraId="7D023427" w14:textId="77777777" w:rsidR="003752DE" w:rsidRPr="005F1F83" w:rsidRDefault="000D28BE" w:rsidP="00845946">
      <w:pPr>
        <w:numPr>
          <w:ilvl w:val="0"/>
          <w:numId w:val="17"/>
        </w:numPr>
        <w:spacing w:after="0" w:line="240" w:lineRule="exact"/>
        <w:ind w:left="850" w:hanging="425"/>
        <w:jc w:val="both"/>
        <w:rPr>
          <w:rFonts w:ascii="Arial" w:hAnsi="Arial" w:cs="Arial"/>
          <w:sz w:val="20"/>
          <w:szCs w:val="20"/>
        </w:rPr>
      </w:pPr>
      <w:r w:rsidRPr="005F1F83">
        <w:rPr>
          <w:rFonts w:ascii="Arial" w:hAnsi="Arial" w:cs="Arial"/>
          <w:sz w:val="20"/>
          <w:szCs w:val="20"/>
        </w:rPr>
        <w:t xml:space="preserve">adresu i sposobu reprezentacji </w:t>
      </w:r>
      <w:proofErr w:type="spellStart"/>
      <w:r w:rsidR="00627F53" w:rsidRPr="005F1F83">
        <w:rPr>
          <w:rFonts w:ascii="Arial" w:hAnsi="Arial" w:cs="Arial"/>
          <w:sz w:val="20"/>
          <w:szCs w:val="20"/>
        </w:rPr>
        <w:t>Grantobiorcy</w:t>
      </w:r>
      <w:proofErr w:type="spellEnd"/>
      <w:r w:rsidRPr="005F1F83">
        <w:rPr>
          <w:rFonts w:ascii="Arial" w:hAnsi="Arial" w:cs="Arial"/>
          <w:sz w:val="20"/>
          <w:szCs w:val="20"/>
        </w:rPr>
        <w:t>;</w:t>
      </w:r>
    </w:p>
    <w:p w14:paraId="5897BB18" w14:textId="77777777" w:rsidR="003752DE" w:rsidRPr="005F1F83" w:rsidRDefault="000D28BE" w:rsidP="00845946">
      <w:pPr>
        <w:numPr>
          <w:ilvl w:val="0"/>
          <w:numId w:val="17"/>
        </w:numPr>
        <w:spacing w:after="0" w:line="240" w:lineRule="exact"/>
        <w:ind w:left="850" w:hanging="425"/>
        <w:jc w:val="both"/>
        <w:rPr>
          <w:rFonts w:ascii="Arial" w:hAnsi="Arial" w:cs="Arial"/>
          <w:sz w:val="20"/>
          <w:szCs w:val="20"/>
        </w:rPr>
      </w:pPr>
      <w:r w:rsidRPr="005F1F83">
        <w:rPr>
          <w:rFonts w:ascii="Arial" w:hAnsi="Arial" w:cs="Arial"/>
          <w:sz w:val="20"/>
          <w:szCs w:val="20"/>
        </w:rPr>
        <w:t>numerów rachunków bankowych;</w:t>
      </w:r>
    </w:p>
    <w:p w14:paraId="4FF17C88" w14:textId="77777777" w:rsidR="003752DE" w:rsidRPr="005F1F83" w:rsidRDefault="000303D3" w:rsidP="00845946">
      <w:pPr>
        <w:numPr>
          <w:ilvl w:val="0"/>
          <w:numId w:val="17"/>
        </w:numPr>
        <w:spacing w:after="0" w:line="240" w:lineRule="exact"/>
        <w:ind w:left="850" w:hanging="425"/>
        <w:jc w:val="both"/>
        <w:rPr>
          <w:rFonts w:ascii="Arial" w:hAnsi="Arial" w:cs="Arial"/>
          <w:sz w:val="20"/>
          <w:szCs w:val="20"/>
        </w:rPr>
      </w:pPr>
      <w:r w:rsidRPr="005F1F83">
        <w:rPr>
          <w:rFonts w:ascii="Arial" w:hAnsi="Arial" w:cs="Arial"/>
          <w:sz w:val="20"/>
          <w:szCs w:val="20"/>
        </w:rPr>
        <w:t>przekroczenia docelowej wartości</w:t>
      </w:r>
      <w:r w:rsidR="00003FA3" w:rsidRPr="005F1F83">
        <w:rPr>
          <w:rFonts w:ascii="Arial" w:hAnsi="Arial" w:cs="Arial"/>
          <w:sz w:val="20"/>
          <w:szCs w:val="20"/>
        </w:rPr>
        <w:t xml:space="preserve"> wskaźników realizacji </w:t>
      </w:r>
      <w:r w:rsidR="00A548FA" w:rsidRPr="005F1F83">
        <w:rPr>
          <w:rFonts w:ascii="Arial" w:hAnsi="Arial" w:cs="Arial"/>
          <w:sz w:val="20"/>
          <w:szCs w:val="20"/>
        </w:rPr>
        <w:t>Zadania</w:t>
      </w:r>
      <w:r w:rsidR="00003FA3" w:rsidRPr="005F1F83">
        <w:rPr>
          <w:rFonts w:ascii="Arial" w:hAnsi="Arial" w:cs="Arial"/>
          <w:sz w:val="20"/>
          <w:szCs w:val="20"/>
        </w:rPr>
        <w:t>;</w:t>
      </w:r>
    </w:p>
    <w:p w14:paraId="7E434E0F" w14:textId="14B2497B" w:rsidR="000D28BE" w:rsidRPr="005F1F83" w:rsidRDefault="000D28BE" w:rsidP="00C90244">
      <w:pPr>
        <w:autoSpaceDE w:val="0"/>
        <w:autoSpaceDN w:val="0"/>
        <w:adjustRightInd w:val="0"/>
        <w:spacing w:after="0" w:line="240" w:lineRule="exact"/>
        <w:ind w:left="425"/>
        <w:jc w:val="both"/>
        <w:rPr>
          <w:rFonts w:ascii="Arial" w:hAnsi="Arial" w:cs="Arial"/>
          <w:sz w:val="20"/>
          <w:szCs w:val="20"/>
        </w:rPr>
      </w:pPr>
      <w:r w:rsidRPr="005F1F83">
        <w:rPr>
          <w:rFonts w:ascii="Arial" w:hAnsi="Arial" w:cs="Arial"/>
          <w:sz w:val="20"/>
          <w:szCs w:val="20"/>
        </w:rPr>
        <w:t>- nie wymaga zmiany Umowy, lecz wymaga</w:t>
      </w:r>
      <w:r w:rsidR="00076ECE">
        <w:rPr>
          <w:rFonts w:ascii="Arial" w:hAnsi="Arial" w:cs="Arial"/>
          <w:sz w:val="20"/>
          <w:szCs w:val="20"/>
        </w:rPr>
        <w:t xml:space="preserve"> pisemnego</w:t>
      </w:r>
      <w:r w:rsidRPr="005F1F83">
        <w:rPr>
          <w:rFonts w:ascii="Arial" w:hAnsi="Arial" w:cs="Arial"/>
          <w:sz w:val="20"/>
          <w:szCs w:val="20"/>
        </w:rPr>
        <w:t xml:space="preserve"> poinformowania </w:t>
      </w:r>
      <w:r w:rsidR="00CC4453" w:rsidRPr="005F1F83">
        <w:rPr>
          <w:rFonts w:ascii="Arial" w:hAnsi="Arial" w:cs="Arial"/>
          <w:sz w:val="20"/>
          <w:szCs w:val="20"/>
        </w:rPr>
        <w:t>Beneficjenta projektu grantowego</w:t>
      </w:r>
      <w:r w:rsidRPr="005F1F83">
        <w:rPr>
          <w:rFonts w:ascii="Arial" w:hAnsi="Arial" w:cs="Arial"/>
          <w:sz w:val="20"/>
          <w:szCs w:val="20"/>
        </w:rPr>
        <w:t>.</w:t>
      </w:r>
    </w:p>
    <w:p w14:paraId="7716A1C9" w14:textId="77777777" w:rsidR="003752DE" w:rsidRPr="005F1F83" w:rsidRDefault="000D28BE"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Zmiana:</w:t>
      </w:r>
    </w:p>
    <w:p w14:paraId="3A49A477" w14:textId="77777777" w:rsidR="003752DE" w:rsidRPr="005F1F83" w:rsidRDefault="000D28BE" w:rsidP="00845946">
      <w:pPr>
        <w:numPr>
          <w:ilvl w:val="1"/>
          <w:numId w:val="8"/>
        </w:numPr>
        <w:tabs>
          <w:tab w:val="clear" w:pos="1440"/>
          <w:tab w:val="num" w:pos="851"/>
        </w:tabs>
        <w:spacing w:after="0" w:line="240" w:lineRule="exact"/>
        <w:ind w:left="850" w:hanging="425"/>
        <w:jc w:val="both"/>
        <w:rPr>
          <w:rFonts w:ascii="Arial" w:hAnsi="Arial" w:cs="Arial"/>
          <w:sz w:val="20"/>
          <w:szCs w:val="20"/>
        </w:rPr>
      </w:pPr>
      <w:r w:rsidRPr="005F1F83">
        <w:rPr>
          <w:rFonts w:ascii="Arial" w:hAnsi="Arial" w:cs="Arial"/>
          <w:sz w:val="20"/>
          <w:szCs w:val="20"/>
        </w:rPr>
        <w:t>statusu prawno</w:t>
      </w:r>
      <w:r w:rsidR="00DD749E">
        <w:rPr>
          <w:rFonts w:ascii="Arial" w:hAnsi="Arial" w:cs="Arial"/>
          <w:sz w:val="20"/>
          <w:szCs w:val="20"/>
        </w:rPr>
        <w:t>-</w:t>
      </w:r>
      <w:r w:rsidRPr="005F1F83">
        <w:rPr>
          <w:rFonts w:ascii="Arial" w:hAnsi="Arial" w:cs="Arial"/>
          <w:sz w:val="20"/>
          <w:szCs w:val="20"/>
        </w:rPr>
        <w:t xml:space="preserve">organizacyjnego </w:t>
      </w:r>
      <w:proofErr w:type="spellStart"/>
      <w:r w:rsidR="00627F53" w:rsidRPr="005F1F83">
        <w:rPr>
          <w:rFonts w:ascii="Arial" w:hAnsi="Arial" w:cs="Arial"/>
          <w:sz w:val="20"/>
          <w:szCs w:val="20"/>
        </w:rPr>
        <w:t>Grantobiorcy</w:t>
      </w:r>
      <w:proofErr w:type="spellEnd"/>
      <w:r w:rsidRPr="005F1F83">
        <w:rPr>
          <w:rFonts w:ascii="Arial" w:hAnsi="Arial" w:cs="Arial"/>
          <w:sz w:val="20"/>
          <w:szCs w:val="20"/>
        </w:rPr>
        <w:t>;</w:t>
      </w:r>
    </w:p>
    <w:p w14:paraId="36373A3B" w14:textId="77777777" w:rsidR="003752DE" w:rsidRPr="005F1F83" w:rsidRDefault="000D28BE" w:rsidP="00845946">
      <w:pPr>
        <w:numPr>
          <w:ilvl w:val="1"/>
          <w:numId w:val="8"/>
        </w:numPr>
        <w:tabs>
          <w:tab w:val="clear" w:pos="1440"/>
          <w:tab w:val="num" w:pos="851"/>
        </w:tabs>
        <w:spacing w:after="0" w:line="240" w:lineRule="exact"/>
        <w:ind w:left="850" w:hanging="425"/>
        <w:jc w:val="both"/>
        <w:rPr>
          <w:rFonts w:ascii="Arial" w:hAnsi="Arial" w:cs="Arial"/>
          <w:sz w:val="20"/>
          <w:szCs w:val="20"/>
        </w:rPr>
      </w:pPr>
      <w:r w:rsidRPr="005F1F83">
        <w:rPr>
          <w:rFonts w:ascii="Arial" w:hAnsi="Arial" w:cs="Arial"/>
          <w:sz w:val="20"/>
          <w:szCs w:val="20"/>
        </w:rPr>
        <w:t xml:space="preserve">harmonogramu płatności, o ile zmiana ta pozostaje bez wpływu na termin zakończenia realizacji </w:t>
      </w:r>
      <w:r w:rsidR="00A548FA" w:rsidRPr="005F1F83">
        <w:rPr>
          <w:rFonts w:ascii="Arial" w:hAnsi="Arial" w:cs="Arial"/>
          <w:sz w:val="20"/>
          <w:szCs w:val="20"/>
        </w:rPr>
        <w:t>Zadania</w:t>
      </w:r>
      <w:r w:rsidRPr="005F1F83">
        <w:rPr>
          <w:rFonts w:ascii="Arial" w:hAnsi="Arial" w:cs="Arial"/>
          <w:sz w:val="20"/>
          <w:szCs w:val="20"/>
        </w:rPr>
        <w:t>;</w:t>
      </w:r>
    </w:p>
    <w:p w14:paraId="7FC1AA78" w14:textId="4732607D" w:rsidR="003752DE" w:rsidRPr="005F1F83" w:rsidRDefault="000D28BE" w:rsidP="00845946">
      <w:pPr>
        <w:numPr>
          <w:ilvl w:val="1"/>
          <w:numId w:val="8"/>
        </w:numPr>
        <w:tabs>
          <w:tab w:val="clear" w:pos="1440"/>
          <w:tab w:val="num" w:pos="851"/>
        </w:tabs>
        <w:spacing w:after="0" w:line="240" w:lineRule="exact"/>
        <w:ind w:left="850" w:hanging="425"/>
        <w:jc w:val="both"/>
        <w:rPr>
          <w:rFonts w:ascii="Arial" w:hAnsi="Arial" w:cs="Arial"/>
          <w:sz w:val="20"/>
          <w:szCs w:val="20"/>
        </w:rPr>
      </w:pPr>
      <w:r w:rsidRPr="005F1F83">
        <w:rPr>
          <w:rFonts w:ascii="Arial" w:hAnsi="Arial" w:cs="Arial"/>
          <w:sz w:val="20"/>
          <w:szCs w:val="20"/>
        </w:rPr>
        <w:t xml:space="preserve">terminów realizacji poszczególnych działań i etapów </w:t>
      </w:r>
      <w:r w:rsidR="00A548FA" w:rsidRPr="005F1F83">
        <w:rPr>
          <w:rFonts w:ascii="Arial" w:hAnsi="Arial" w:cs="Arial"/>
          <w:sz w:val="20"/>
          <w:szCs w:val="20"/>
        </w:rPr>
        <w:t>Zadania</w:t>
      </w:r>
      <w:r w:rsidRPr="005F1F83">
        <w:rPr>
          <w:rFonts w:ascii="Arial" w:hAnsi="Arial" w:cs="Arial"/>
          <w:sz w:val="20"/>
          <w:szCs w:val="20"/>
        </w:rPr>
        <w:t xml:space="preserve"> określonych w</w:t>
      </w:r>
      <w:r w:rsidR="00004731" w:rsidRPr="005F1F83">
        <w:rPr>
          <w:rFonts w:ascii="Arial" w:hAnsi="Arial" w:cs="Arial"/>
          <w:sz w:val="20"/>
          <w:szCs w:val="20"/>
        </w:rPr>
        <w:t xml:space="preserve"> </w:t>
      </w:r>
      <w:r w:rsidR="00AF1D95">
        <w:rPr>
          <w:rFonts w:ascii="Arial" w:hAnsi="Arial" w:cs="Arial"/>
          <w:sz w:val="20"/>
          <w:szCs w:val="20"/>
        </w:rPr>
        <w:t>A</w:t>
      </w:r>
      <w:r w:rsidR="00004731" w:rsidRPr="005F1F83">
        <w:rPr>
          <w:rFonts w:ascii="Arial" w:hAnsi="Arial" w:cs="Arial"/>
          <w:sz w:val="20"/>
          <w:szCs w:val="20"/>
        </w:rPr>
        <w:t>plikacji</w:t>
      </w:r>
      <w:r w:rsidRPr="005F1F83">
        <w:rPr>
          <w:rFonts w:ascii="Arial" w:hAnsi="Arial" w:cs="Arial"/>
          <w:sz w:val="20"/>
          <w:szCs w:val="20"/>
        </w:rPr>
        <w:t xml:space="preserve">, o ile zmiana ta pozostaje bez wpływu na ustalony w Umowie termin zakończenia realizacji </w:t>
      </w:r>
      <w:r w:rsidR="00A548FA" w:rsidRPr="005F1F83">
        <w:rPr>
          <w:rFonts w:ascii="Arial" w:hAnsi="Arial" w:cs="Arial"/>
          <w:sz w:val="20"/>
          <w:szCs w:val="20"/>
        </w:rPr>
        <w:t>Zadania</w:t>
      </w:r>
      <w:r w:rsidRPr="005F1F83">
        <w:rPr>
          <w:rFonts w:ascii="Arial" w:hAnsi="Arial" w:cs="Arial"/>
          <w:sz w:val="20"/>
          <w:szCs w:val="20"/>
        </w:rPr>
        <w:t>;</w:t>
      </w:r>
    </w:p>
    <w:p w14:paraId="43B5B0E9" w14:textId="77777777" w:rsidR="003752DE" w:rsidRPr="005F1F83" w:rsidRDefault="000D28BE" w:rsidP="00845946">
      <w:pPr>
        <w:numPr>
          <w:ilvl w:val="1"/>
          <w:numId w:val="8"/>
        </w:numPr>
        <w:tabs>
          <w:tab w:val="clear" w:pos="1440"/>
          <w:tab w:val="num" w:pos="851"/>
        </w:tabs>
        <w:spacing w:after="0" w:line="240" w:lineRule="exact"/>
        <w:ind w:left="850" w:hanging="425"/>
        <w:jc w:val="both"/>
        <w:rPr>
          <w:rFonts w:ascii="Arial" w:hAnsi="Arial" w:cs="Arial"/>
          <w:sz w:val="20"/>
          <w:szCs w:val="20"/>
        </w:rPr>
      </w:pPr>
      <w:r w:rsidRPr="005F1F83">
        <w:rPr>
          <w:rFonts w:ascii="Arial" w:hAnsi="Arial" w:cs="Arial"/>
          <w:sz w:val="20"/>
          <w:szCs w:val="20"/>
        </w:rPr>
        <w:lastRenderedPageBreak/>
        <w:t xml:space="preserve">dotycząca przesunięcia pomiędzy poszczególnymi kategoriami wydatków kwalifikujących się do objęcia wsparciem </w:t>
      </w:r>
      <w:r w:rsidR="005C56C3" w:rsidRPr="005F1F83">
        <w:rPr>
          <w:rFonts w:ascii="Arial" w:hAnsi="Arial" w:cs="Arial"/>
          <w:sz w:val="20"/>
          <w:szCs w:val="20"/>
        </w:rPr>
        <w:t xml:space="preserve">bez wpływu na zakres rzeczowy </w:t>
      </w:r>
      <w:r w:rsidR="00A548FA" w:rsidRPr="005F1F83">
        <w:rPr>
          <w:rFonts w:ascii="Arial" w:hAnsi="Arial" w:cs="Arial"/>
          <w:sz w:val="20"/>
          <w:szCs w:val="20"/>
        </w:rPr>
        <w:t>Zadania</w:t>
      </w:r>
      <w:r w:rsidR="005C56C3" w:rsidRPr="005F1F83">
        <w:rPr>
          <w:rFonts w:ascii="Arial" w:hAnsi="Arial" w:cs="Arial"/>
          <w:sz w:val="20"/>
          <w:szCs w:val="20"/>
        </w:rPr>
        <w:t xml:space="preserve"> do 10% wartości kwoty danej kategorii wydatków, do której następuje przesunięcie</w:t>
      </w:r>
      <w:r w:rsidRPr="005F1F83">
        <w:rPr>
          <w:rStyle w:val="Odwoanieprzypisudolnego"/>
          <w:rFonts w:ascii="Arial" w:hAnsi="Arial" w:cs="Arial"/>
          <w:sz w:val="20"/>
          <w:szCs w:val="20"/>
        </w:rPr>
        <w:footnoteReference w:id="2"/>
      </w:r>
      <w:r w:rsidRPr="005F1F83">
        <w:rPr>
          <w:rFonts w:ascii="Arial" w:hAnsi="Arial" w:cs="Arial"/>
          <w:sz w:val="20"/>
          <w:szCs w:val="20"/>
        </w:rPr>
        <w:t>;</w:t>
      </w:r>
    </w:p>
    <w:p w14:paraId="2C50A31A" w14:textId="16B9B074" w:rsidR="000D28BE" w:rsidRPr="005F1F83" w:rsidRDefault="000D28BE" w:rsidP="00C90244">
      <w:pPr>
        <w:autoSpaceDE w:val="0"/>
        <w:autoSpaceDN w:val="0"/>
        <w:adjustRightInd w:val="0"/>
        <w:spacing w:after="0" w:line="240" w:lineRule="exact"/>
        <w:ind w:left="425"/>
        <w:jc w:val="both"/>
        <w:rPr>
          <w:rFonts w:ascii="Arial" w:hAnsi="Arial" w:cs="Arial"/>
          <w:sz w:val="20"/>
          <w:szCs w:val="20"/>
        </w:rPr>
      </w:pPr>
      <w:r w:rsidRPr="005F1F83">
        <w:rPr>
          <w:rFonts w:ascii="Arial" w:hAnsi="Arial" w:cs="Arial"/>
          <w:sz w:val="20"/>
          <w:szCs w:val="20"/>
        </w:rPr>
        <w:t xml:space="preserve">- nie wymaga zmiany Umowy w formie aneksu, lecz wymaga </w:t>
      </w:r>
      <w:r w:rsidR="00076ECE">
        <w:rPr>
          <w:rFonts w:ascii="Arial" w:hAnsi="Arial" w:cs="Arial"/>
          <w:sz w:val="20"/>
          <w:szCs w:val="20"/>
        </w:rPr>
        <w:t xml:space="preserve">pisemnej </w:t>
      </w:r>
      <w:r w:rsidRPr="005F1F83">
        <w:rPr>
          <w:rFonts w:ascii="Arial" w:hAnsi="Arial" w:cs="Arial"/>
          <w:sz w:val="20"/>
          <w:szCs w:val="20"/>
        </w:rPr>
        <w:t>zgody</w:t>
      </w:r>
      <w:r w:rsidR="00EB6E64" w:rsidRPr="005F1F83">
        <w:rPr>
          <w:rFonts w:ascii="Arial" w:hAnsi="Arial" w:cs="Arial"/>
          <w:sz w:val="20"/>
          <w:szCs w:val="20"/>
        </w:rPr>
        <w:t xml:space="preserve"> </w:t>
      </w:r>
      <w:r w:rsidR="00CC4453" w:rsidRPr="005F1F83">
        <w:rPr>
          <w:rFonts w:ascii="Arial" w:hAnsi="Arial" w:cs="Arial"/>
          <w:sz w:val="20"/>
          <w:szCs w:val="20"/>
        </w:rPr>
        <w:t>Beneficjenta projektu grantowego</w:t>
      </w:r>
      <w:r w:rsidRPr="005F1F83">
        <w:rPr>
          <w:rFonts w:ascii="Arial" w:hAnsi="Arial" w:cs="Arial"/>
          <w:sz w:val="20"/>
          <w:szCs w:val="20"/>
        </w:rPr>
        <w:t>.</w:t>
      </w:r>
    </w:p>
    <w:p w14:paraId="2C8DE8B9" w14:textId="77777777" w:rsidR="003752DE" w:rsidRPr="005F1F83" w:rsidRDefault="00627F53"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proofErr w:type="spellStart"/>
      <w:r w:rsidRPr="005F1F83">
        <w:rPr>
          <w:rFonts w:ascii="Arial" w:hAnsi="Arial" w:cs="Arial"/>
          <w:sz w:val="20"/>
          <w:szCs w:val="20"/>
        </w:rPr>
        <w:t>Grantobiorca</w:t>
      </w:r>
      <w:proofErr w:type="spellEnd"/>
      <w:r w:rsidR="000D28BE" w:rsidRPr="005F1F83">
        <w:rPr>
          <w:rFonts w:ascii="Arial" w:hAnsi="Arial" w:cs="Arial"/>
          <w:sz w:val="20"/>
          <w:szCs w:val="20"/>
        </w:rPr>
        <w:t xml:space="preserve"> zobowiązany jest do uzasadnienia wniosku o zmianę w </w:t>
      </w:r>
      <w:r w:rsidR="00DA523A" w:rsidRPr="005F1F83">
        <w:rPr>
          <w:rFonts w:ascii="Arial" w:hAnsi="Arial" w:cs="Arial"/>
          <w:sz w:val="20"/>
          <w:szCs w:val="20"/>
        </w:rPr>
        <w:t>Zadaniu</w:t>
      </w:r>
      <w:r w:rsidR="000D28BE" w:rsidRPr="005F1F83">
        <w:rPr>
          <w:rFonts w:ascii="Arial" w:hAnsi="Arial" w:cs="Arial"/>
          <w:sz w:val="20"/>
          <w:szCs w:val="20"/>
        </w:rPr>
        <w:t>.</w:t>
      </w:r>
    </w:p>
    <w:p w14:paraId="5B25D799" w14:textId="72AC6942" w:rsidR="003752DE" w:rsidRPr="005F1F83" w:rsidRDefault="00CC4453"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Beneficjent projektu grantowego</w:t>
      </w:r>
      <w:r w:rsidR="000D28BE" w:rsidRPr="005F1F83">
        <w:rPr>
          <w:rFonts w:ascii="Arial" w:hAnsi="Arial" w:cs="Arial"/>
          <w:sz w:val="20"/>
          <w:szCs w:val="20"/>
        </w:rPr>
        <w:t xml:space="preserve"> ustosunkuje się do zmian zaproponowanych przez </w:t>
      </w:r>
      <w:proofErr w:type="spellStart"/>
      <w:r w:rsidR="00627F53" w:rsidRPr="005F1F83">
        <w:rPr>
          <w:rFonts w:ascii="Arial" w:hAnsi="Arial" w:cs="Arial"/>
          <w:sz w:val="20"/>
          <w:szCs w:val="20"/>
        </w:rPr>
        <w:t>Grantobiorcę</w:t>
      </w:r>
      <w:proofErr w:type="spellEnd"/>
      <w:r w:rsidR="000D28BE" w:rsidRPr="005F1F83">
        <w:rPr>
          <w:rFonts w:ascii="Arial" w:hAnsi="Arial" w:cs="Arial"/>
          <w:sz w:val="20"/>
          <w:szCs w:val="20"/>
        </w:rPr>
        <w:t xml:space="preserve"> nie później niż 30 dni od dnia ich otrzymania, uzasadniając swoje stanowisko w razie odmowy ich</w:t>
      </w:r>
      <w:r w:rsidR="000966A7">
        <w:rPr>
          <w:rFonts w:ascii="Arial" w:hAnsi="Arial" w:cs="Arial"/>
          <w:sz w:val="20"/>
          <w:szCs w:val="20"/>
        </w:rPr>
        <w:t> </w:t>
      </w:r>
      <w:r w:rsidR="000D28BE" w:rsidRPr="005F1F83">
        <w:rPr>
          <w:rFonts w:ascii="Arial" w:hAnsi="Arial" w:cs="Arial"/>
          <w:sz w:val="20"/>
          <w:szCs w:val="20"/>
        </w:rPr>
        <w:t xml:space="preserve">uwzględnienia. W przypadku konieczności powołania eksperta zewnętrznego do oceny zaproponowanych przez </w:t>
      </w:r>
      <w:proofErr w:type="spellStart"/>
      <w:r w:rsidR="00BA626F" w:rsidRPr="005F1F83">
        <w:rPr>
          <w:rFonts w:ascii="Arial" w:hAnsi="Arial" w:cs="Arial"/>
          <w:sz w:val="20"/>
          <w:szCs w:val="20"/>
        </w:rPr>
        <w:t>Grantobiorcę</w:t>
      </w:r>
      <w:proofErr w:type="spellEnd"/>
      <w:r w:rsidR="000D28BE" w:rsidRPr="005F1F83">
        <w:rPr>
          <w:rFonts w:ascii="Arial" w:hAnsi="Arial" w:cs="Arial"/>
          <w:sz w:val="20"/>
          <w:szCs w:val="20"/>
        </w:rPr>
        <w:t xml:space="preserve"> zmian, termin 30 dni może ulec wydłużeniu, o czym </w:t>
      </w:r>
      <w:r w:rsidRPr="005F1F83">
        <w:rPr>
          <w:rFonts w:ascii="Arial" w:hAnsi="Arial" w:cs="Arial"/>
          <w:sz w:val="20"/>
          <w:szCs w:val="20"/>
        </w:rPr>
        <w:t>Beneficjent projektu grantowego</w:t>
      </w:r>
      <w:r w:rsidR="00EB6E64" w:rsidRPr="005F1F83">
        <w:rPr>
          <w:rFonts w:ascii="Arial" w:hAnsi="Arial" w:cs="Arial"/>
          <w:sz w:val="20"/>
          <w:szCs w:val="20"/>
        </w:rPr>
        <w:t xml:space="preserve"> </w:t>
      </w:r>
      <w:r w:rsidR="000D28BE" w:rsidRPr="005F1F83">
        <w:rPr>
          <w:rFonts w:ascii="Arial" w:hAnsi="Arial" w:cs="Arial"/>
          <w:sz w:val="20"/>
          <w:szCs w:val="20"/>
        </w:rPr>
        <w:t xml:space="preserve">poinformuje </w:t>
      </w:r>
      <w:proofErr w:type="spellStart"/>
      <w:r w:rsidR="00627F53" w:rsidRPr="005F1F83">
        <w:rPr>
          <w:rFonts w:ascii="Arial" w:hAnsi="Arial" w:cs="Arial"/>
          <w:sz w:val="20"/>
          <w:szCs w:val="20"/>
        </w:rPr>
        <w:t>Grantobiorcę</w:t>
      </w:r>
      <w:proofErr w:type="spellEnd"/>
      <w:r w:rsidR="000D28BE" w:rsidRPr="005F1F83">
        <w:rPr>
          <w:rFonts w:ascii="Arial" w:hAnsi="Arial" w:cs="Arial"/>
          <w:sz w:val="20"/>
          <w:szCs w:val="20"/>
        </w:rPr>
        <w:t>.</w:t>
      </w:r>
    </w:p>
    <w:p w14:paraId="55CCF2FB" w14:textId="5B4EFE9D" w:rsidR="003752DE" w:rsidRPr="005F1F83" w:rsidRDefault="000D28BE"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eastAsia="Times New Roman" w:hAnsi="Arial" w:cs="Arial"/>
          <w:sz w:val="20"/>
          <w:szCs w:val="20"/>
          <w:lang w:eastAsia="pl-PL"/>
        </w:rPr>
        <w:t xml:space="preserve">W przypadku konieczności wprowadzenia zmian w </w:t>
      </w:r>
      <w:r w:rsidR="00DE471E" w:rsidRPr="005F1F83">
        <w:rPr>
          <w:rFonts w:ascii="Arial" w:eastAsia="Times New Roman" w:hAnsi="Arial" w:cs="Arial"/>
          <w:sz w:val="20"/>
          <w:szCs w:val="20"/>
          <w:lang w:eastAsia="pl-PL"/>
        </w:rPr>
        <w:t>Zadaniu,</w:t>
      </w:r>
      <w:r w:rsidRPr="005F1F83">
        <w:rPr>
          <w:rFonts w:ascii="Arial" w:eastAsia="Times New Roman" w:hAnsi="Arial" w:cs="Arial"/>
          <w:sz w:val="20"/>
          <w:szCs w:val="20"/>
          <w:lang w:eastAsia="pl-PL"/>
        </w:rPr>
        <w:t xml:space="preserve"> </w:t>
      </w:r>
      <w:proofErr w:type="spellStart"/>
      <w:r w:rsidR="00627F53" w:rsidRPr="005F1F83">
        <w:rPr>
          <w:rFonts w:ascii="Arial" w:hAnsi="Arial" w:cs="Arial"/>
          <w:sz w:val="20"/>
          <w:szCs w:val="20"/>
        </w:rPr>
        <w:t>Grantobiorca</w:t>
      </w:r>
      <w:proofErr w:type="spellEnd"/>
      <w:r w:rsidRPr="005F1F83">
        <w:rPr>
          <w:rFonts w:ascii="Arial" w:hAnsi="Arial" w:cs="Arial"/>
          <w:sz w:val="20"/>
          <w:szCs w:val="20"/>
        </w:rPr>
        <w:t xml:space="preserve"> zobowiązany jest do</w:t>
      </w:r>
      <w:r w:rsidR="000966A7">
        <w:rPr>
          <w:rFonts w:ascii="Arial" w:hAnsi="Arial" w:cs="Arial"/>
          <w:sz w:val="20"/>
          <w:szCs w:val="20"/>
        </w:rPr>
        <w:t> </w:t>
      </w:r>
      <w:r w:rsidRPr="005F1F83">
        <w:rPr>
          <w:rFonts w:ascii="Arial" w:hAnsi="Arial" w:cs="Arial"/>
          <w:sz w:val="20"/>
          <w:szCs w:val="20"/>
        </w:rPr>
        <w:t>zgłoszenia</w:t>
      </w:r>
      <w:r w:rsidR="00EB6E64" w:rsidRPr="005F1F83">
        <w:rPr>
          <w:rFonts w:ascii="Arial" w:hAnsi="Arial" w:cs="Arial"/>
          <w:sz w:val="20"/>
          <w:szCs w:val="20"/>
        </w:rPr>
        <w:t xml:space="preserve"> </w:t>
      </w:r>
      <w:r w:rsidR="00BD0484" w:rsidRPr="005F1F83">
        <w:rPr>
          <w:rFonts w:ascii="Arial" w:hAnsi="Arial" w:cs="Arial"/>
          <w:sz w:val="20"/>
          <w:szCs w:val="20"/>
        </w:rPr>
        <w:t>Beneficjentowi projektu grantowego</w:t>
      </w:r>
      <w:r w:rsidRPr="005F1F83">
        <w:rPr>
          <w:rFonts w:ascii="Arial" w:hAnsi="Arial" w:cs="Arial"/>
          <w:sz w:val="20"/>
          <w:szCs w:val="20"/>
        </w:rPr>
        <w:t xml:space="preserve"> wniosku o zaakceptowanie zmian wraz </w:t>
      </w:r>
      <w:r w:rsidR="00093BC2">
        <w:rPr>
          <w:rFonts w:ascii="Arial" w:hAnsi="Arial" w:cs="Arial"/>
          <w:sz w:val="20"/>
          <w:szCs w:val="20"/>
        </w:rPr>
        <w:br/>
      </w:r>
      <w:r w:rsidRPr="005F1F83">
        <w:rPr>
          <w:rFonts w:ascii="Arial" w:hAnsi="Arial" w:cs="Arial"/>
          <w:sz w:val="20"/>
          <w:szCs w:val="20"/>
        </w:rPr>
        <w:t xml:space="preserve">z przedstawieniem zakresu zmian i ich uzasadnieniem, nie później niż 14 dni od dnia zaistnienia przyczyny dokonania zmiany. </w:t>
      </w:r>
      <w:r w:rsidR="00CC4453" w:rsidRPr="005F1F83">
        <w:rPr>
          <w:rFonts w:ascii="Arial" w:hAnsi="Arial" w:cs="Arial"/>
          <w:sz w:val="20"/>
          <w:szCs w:val="20"/>
        </w:rPr>
        <w:t>Beneficjent projektu grantowego</w:t>
      </w:r>
      <w:r w:rsidR="00EB6E64" w:rsidRPr="005F1F83">
        <w:rPr>
          <w:rFonts w:ascii="Arial" w:hAnsi="Arial" w:cs="Arial"/>
          <w:sz w:val="20"/>
          <w:szCs w:val="20"/>
        </w:rPr>
        <w:t xml:space="preserve"> </w:t>
      </w:r>
      <w:r w:rsidRPr="005F1F83">
        <w:rPr>
          <w:rFonts w:ascii="Arial" w:hAnsi="Arial" w:cs="Arial"/>
          <w:sz w:val="20"/>
          <w:szCs w:val="20"/>
        </w:rPr>
        <w:t xml:space="preserve">może odmówić </w:t>
      </w:r>
      <w:proofErr w:type="spellStart"/>
      <w:r w:rsidR="00627F53" w:rsidRPr="005F1F83">
        <w:rPr>
          <w:rFonts w:ascii="Arial" w:hAnsi="Arial" w:cs="Arial"/>
          <w:sz w:val="20"/>
          <w:szCs w:val="20"/>
        </w:rPr>
        <w:t>Grantobiorcy</w:t>
      </w:r>
      <w:proofErr w:type="spellEnd"/>
      <w:r w:rsidRPr="005F1F83">
        <w:rPr>
          <w:rFonts w:ascii="Arial" w:hAnsi="Arial" w:cs="Arial"/>
          <w:sz w:val="20"/>
          <w:szCs w:val="20"/>
        </w:rPr>
        <w:t xml:space="preserve"> zmian w </w:t>
      </w:r>
      <w:r w:rsidR="00DE471E" w:rsidRPr="005F1F83">
        <w:rPr>
          <w:rFonts w:ascii="Arial" w:hAnsi="Arial" w:cs="Arial"/>
          <w:sz w:val="20"/>
          <w:szCs w:val="20"/>
        </w:rPr>
        <w:t>Zadaniu</w:t>
      </w:r>
      <w:r w:rsidRPr="005F1F83">
        <w:rPr>
          <w:rFonts w:ascii="Arial" w:hAnsi="Arial" w:cs="Arial"/>
          <w:sz w:val="20"/>
          <w:szCs w:val="20"/>
        </w:rPr>
        <w:t xml:space="preserve"> bez uzasadnienia odmowy, w przypadku ich zgłoszenia później niż 30 dni przed planowanym zakończeniem </w:t>
      </w:r>
      <w:r w:rsidR="00A548FA" w:rsidRPr="005F1F83">
        <w:rPr>
          <w:rFonts w:ascii="Arial" w:hAnsi="Arial" w:cs="Arial"/>
          <w:sz w:val="20"/>
          <w:szCs w:val="20"/>
        </w:rPr>
        <w:t>Zadania</w:t>
      </w:r>
      <w:r w:rsidRPr="005F1F83">
        <w:rPr>
          <w:rFonts w:ascii="Arial" w:hAnsi="Arial" w:cs="Arial"/>
          <w:sz w:val="20"/>
          <w:szCs w:val="20"/>
        </w:rPr>
        <w:t>.</w:t>
      </w:r>
    </w:p>
    <w:p w14:paraId="32925E54" w14:textId="77777777" w:rsidR="003752DE" w:rsidRPr="005F1F83" w:rsidRDefault="000D28BE"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 xml:space="preserve">Niezwłocznie po zmianie numerów rachunków bankowych </w:t>
      </w:r>
      <w:proofErr w:type="spellStart"/>
      <w:r w:rsidR="00627F53" w:rsidRPr="005F1F83">
        <w:rPr>
          <w:rFonts w:ascii="Arial" w:hAnsi="Arial" w:cs="Arial"/>
          <w:sz w:val="20"/>
          <w:szCs w:val="20"/>
        </w:rPr>
        <w:t>Grantobiorca</w:t>
      </w:r>
      <w:proofErr w:type="spellEnd"/>
      <w:r w:rsidRPr="005F1F83">
        <w:rPr>
          <w:rFonts w:ascii="Arial" w:hAnsi="Arial" w:cs="Arial"/>
          <w:sz w:val="20"/>
          <w:szCs w:val="20"/>
        </w:rPr>
        <w:t xml:space="preserve"> informuje o tym fakcie </w:t>
      </w:r>
      <w:r w:rsidR="00CC4453" w:rsidRPr="005F1F83">
        <w:rPr>
          <w:rFonts w:ascii="Arial" w:hAnsi="Arial" w:cs="Arial"/>
          <w:sz w:val="20"/>
          <w:szCs w:val="20"/>
        </w:rPr>
        <w:t>Beneficjenta projektu grantowego</w:t>
      </w:r>
      <w:r w:rsidR="00EB6E64" w:rsidRPr="005F1F83">
        <w:rPr>
          <w:rFonts w:ascii="Arial" w:hAnsi="Arial" w:cs="Arial"/>
          <w:sz w:val="20"/>
          <w:szCs w:val="20"/>
        </w:rPr>
        <w:t xml:space="preserve"> </w:t>
      </w:r>
      <w:r w:rsidRPr="005F1F83">
        <w:rPr>
          <w:rFonts w:ascii="Arial" w:hAnsi="Arial" w:cs="Arial"/>
          <w:sz w:val="20"/>
          <w:szCs w:val="20"/>
        </w:rPr>
        <w:t>nie później niż przy złożeniu wniosku o płatność.</w:t>
      </w:r>
    </w:p>
    <w:p w14:paraId="34397982" w14:textId="008AADC6" w:rsidR="003752DE" w:rsidRPr="005F1F83" w:rsidRDefault="000D28BE"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W przypadku dokonania płatności przez</w:t>
      </w:r>
      <w:r w:rsidR="008118F9" w:rsidRPr="005F1F83">
        <w:rPr>
          <w:rFonts w:ascii="Arial" w:hAnsi="Arial" w:cs="Arial"/>
          <w:sz w:val="20"/>
          <w:szCs w:val="20"/>
        </w:rPr>
        <w:t xml:space="preserve"> </w:t>
      </w:r>
      <w:r w:rsidR="00CC4453" w:rsidRPr="005F1F83">
        <w:rPr>
          <w:rFonts w:ascii="Arial" w:hAnsi="Arial" w:cs="Arial"/>
          <w:sz w:val="20"/>
          <w:szCs w:val="20"/>
        </w:rPr>
        <w:t>Beneficjenta projektu grantowego</w:t>
      </w:r>
      <w:r w:rsidR="00EB6E64" w:rsidRPr="005F1F83">
        <w:rPr>
          <w:rFonts w:ascii="Arial" w:hAnsi="Arial" w:cs="Arial"/>
          <w:sz w:val="20"/>
          <w:szCs w:val="20"/>
        </w:rPr>
        <w:t xml:space="preserve"> </w:t>
      </w:r>
      <w:r w:rsidRPr="005F1F83">
        <w:rPr>
          <w:rFonts w:ascii="Arial" w:hAnsi="Arial" w:cs="Arial"/>
          <w:sz w:val="20"/>
          <w:szCs w:val="20"/>
        </w:rPr>
        <w:t>na rachunek o</w:t>
      </w:r>
      <w:r w:rsidR="000966A7">
        <w:rPr>
          <w:rFonts w:ascii="Arial" w:hAnsi="Arial" w:cs="Arial"/>
          <w:sz w:val="20"/>
          <w:szCs w:val="20"/>
        </w:rPr>
        <w:t> </w:t>
      </w:r>
      <w:r w:rsidRPr="005F1F83">
        <w:rPr>
          <w:rFonts w:ascii="Arial" w:hAnsi="Arial" w:cs="Arial"/>
          <w:sz w:val="20"/>
          <w:szCs w:val="20"/>
        </w:rPr>
        <w:t xml:space="preserve">błędnym numerze na skutek niedopełnienia obowiązku, o którym mowa w ust. </w:t>
      </w:r>
      <w:r w:rsidR="00212F91" w:rsidRPr="005F1F83">
        <w:rPr>
          <w:rFonts w:ascii="Arial" w:hAnsi="Arial" w:cs="Arial"/>
          <w:sz w:val="20"/>
          <w:szCs w:val="20"/>
        </w:rPr>
        <w:t>7</w:t>
      </w:r>
      <w:r w:rsidRPr="005F1F83">
        <w:rPr>
          <w:rFonts w:ascii="Arial" w:hAnsi="Arial" w:cs="Arial"/>
          <w:sz w:val="20"/>
          <w:szCs w:val="20"/>
        </w:rPr>
        <w:t>, koszty związane z ponownym dokonaniem przelewu oraz wszelkie konsekwencje dochodzenia środków stanowiących bezpodstawne wzbogacenie osoby trzeciej, w tym kon</w:t>
      </w:r>
      <w:r w:rsidR="00EB6E64" w:rsidRPr="005F1F83">
        <w:rPr>
          <w:rFonts w:ascii="Arial" w:hAnsi="Arial" w:cs="Arial"/>
          <w:sz w:val="20"/>
          <w:szCs w:val="20"/>
        </w:rPr>
        <w:t xml:space="preserve">sekwencje ich utraty obciążają </w:t>
      </w:r>
      <w:proofErr w:type="spellStart"/>
      <w:r w:rsidR="00627F53" w:rsidRPr="005F1F83">
        <w:rPr>
          <w:rFonts w:ascii="Arial" w:hAnsi="Arial" w:cs="Arial"/>
          <w:sz w:val="20"/>
          <w:szCs w:val="20"/>
        </w:rPr>
        <w:t>Grantobiorcę</w:t>
      </w:r>
      <w:proofErr w:type="spellEnd"/>
      <w:r w:rsidRPr="005F1F83">
        <w:rPr>
          <w:rFonts w:ascii="Arial" w:hAnsi="Arial" w:cs="Arial"/>
          <w:sz w:val="20"/>
          <w:szCs w:val="20"/>
        </w:rPr>
        <w:t xml:space="preserve">. </w:t>
      </w:r>
      <w:proofErr w:type="spellStart"/>
      <w:r w:rsidR="00627F53" w:rsidRPr="005F1F83">
        <w:rPr>
          <w:rFonts w:ascii="Arial" w:hAnsi="Arial" w:cs="Arial"/>
          <w:sz w:val="20"/>
          <w:szCs w:val="20"/>
        </w:rPr>
        <w:t>Grantobiorca</w:t>
      </w:r>
      <w:proofErr w:type="spellEnd"/>
      <w:r w:rsidRPr="005F1F83">
        <w:rPr>
          <w:rFonts w:ascii="Arial" w:hAnsi="Arial" w:cs="Arial"/>
          <w:sz w:val="20"/>
          <w:szCs w:val="20"/>
        </w:rPr>
        <w:t xml:space="preserve"> odpowiada solidarnie z bezpodstawnie wzbogaconą osobą i na żądanie </w:t>
      </w:r>
      <w:r w:rsidR="00CC4453" w:rsidRPr="005F1F83">
        <w:rPr>
          <w:rFonts w:ascii="Arial" w:hAnsi="Arial" w:cs="Arial"/>
          <w:sz w:val="20"/>
          <w:szCs w:val="20"/>
        </w:rPr>
        <w:t>Beneficjenta projektu grantowego</w:t>
      </w:r>
      <w:r w:rsidR="00EB6E64" w:rsidRPr="005F1F83">
        <w:rPr>
          <w:rFonts w:ascii="Arial" w:hAnsi="Arial" w:cs="Arial"/>
          <w:sz w:val="20"/>
          <w:szCs w:val="20"/>
        </w:rPr>
        <w:t xml:space="preserve"> </w:t>
      </w:r>
      <w:r w:rsidRPr="005F1F83">
        <w:rPr>
          <w:rFonts w:ascii="Arial" w:hAnsi="Arial" w:cs="Arial"/>
          <w:sz w:val="20"/>
          <w:szCs w:val="20"/>
        </w:rPr>
        <w:t xml:space="preserve"> zobowiązany jest zwrócić pełną kwotę przelanych na błędny numer rachunku środków finansowych. W momencie dokonania zwrotu wszelkich środków, </w:t>
      </w:r>
      <w:r w:rsidR="00CC4453" w:rsidRPr="005F1F83">
        <w:rPr>
          <w:rFonts w:ascii="Arial" w:hAnsi="Arial" w:cs="Arial"/>
          <w:sz w:val="20"/>
          <w:szCs w:val="20"/>
        </w:rPr>
        <w:t>Beneficjent projektu grantowego</w:t>
      </w:r>
      <w:r w:rsidR="006B5E9F" w:rsidRPr="005F1F83">
        <w:rPr>
          <w:rFonts w:ascii="Arial" w:hAnsi="Arial" w:cs="Arial"/>
          <w:sz w:val="20"/>
          <w:szCs w:val="20"/>
        </w:rPr>
        <w:t xml:space="preserve"> </w:t>
      </w:r>
      <w:r w:rsidRPr="005F1F83">
        <w:rPr>
          <w:rFonts w:ascii="Arial" w:hAnsi="Arial" w:cs="Arial"/>
          <w:sz w:val="20"/>
          <w:szCs w:val="20"/>
        </w:rPr>
        <w:t xml:space="preserve">oświadcza, iż przekazuje </w:t>
      </w:r>
      <w:proofErr w:type="spellStart"/>
      <w:r w:rsidR="00627F53" w:rsidRPr="005F1F83">
        <w:rPr>
          <w:rFonts w:ascii="Arial" w:hAnsi="Arial" w:cs="Arial"/>
          <w:sz w:val="20"/>
          <w:szCs w:val="20"/>
        </w:rPr>
        <w:t>Grantobiorcy</w:t>
      </w:r>
      <w:proofErr w:type="spellEnd"/>
      <w:r w:rsidRPr="005F1F83">
        <w:rPr>
          <w:rFonts w:ascii="Arial" w:hAnsi="Arial" w:cs="Arial"/>
          <w:sz w:val="20"/>
          <w:szCs w:val="20"/>
        </w:rPr>
        <w:t xml:space="preserve"> tytuł do wszelkich regresowych roszczeń finansowych względem osoby bezpodstawnie wzbogaconej.</w:t>
      </w:r>
    </w:p>
    <w:p w14:paraId="1BF74486" w14:textId="77777777" w:rsidR="003752DE" w:rsidRPr="005F1F83" w:rsidRDefault="000D28BE"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 xml:space="preserve">Nie jest dopuszczalna taka zmiana Umowy, w rezultacie której </w:t>
      </w:r>
      <w:r w:rsidR="00DE471E" w:rsidRPr="005F1F83">
        <w:rPr>
          <w:rFonts w:ascii="Arial" w:hAnsi="Arial" w:cs="Arial"/>
          <w:sz w:val="20"/>
          <w:szCs w:val="20"/>
        </w:rPr>
        <w:t xml:space="preserve">Zadanie </w:t>
      </w:r>
      <w:r w:rsidRPr="005F1F83">
        <w:rPr>
          <w:rFonts w:ascii="Arial" w:hAnsi="Arial" w:cs="Arial"/>
          <w:sz w:val="20"/>
          <w:szCs w:val="20"/>
        </w:rPr>
        <w:t>przestał</w:t>
      </w:r>
      <w:r w:rsidR="00DE471E" w:rsidRPr="005F1F83">
        <w:rPr>
          <w:rFonts w:ascii="Arial" w:hAnsi="Arial" w:cs="Arial"/>
          <w:sz w:val="20"/>
          <w:szCs w:val="20"/>
        </w:rPr>
        <w:t>o</w:t>
      </w:r>
      <w:r w:rsidRPr="005F1F83">
        <w:rPr>
          <w:rFonts w:ascii="Arial" w:hAnsi="Arial" w:cs="Arial"/>
          <w:sz w:val="20"/>
          <w:szCs w:val="20"/>
        </w:rPr>
        <w:t xml:space="preserve">by spełniać kryteria </w:t>
      </w:r>
      <w:r w:rsidR="008118F9" w:rsidRPr="005F1F83">
        <w:rPr>
          <w:rFonts w:ascii="Arial" w:hAnsi="Arial" w:cs="Arial"/>
          <w:sz w:val="20"/>
          <w:szCs w:val="20"/>
        </w:rPr>
        <w:t>oceny</w:t>
      </w:r>
      <w:r w:rsidRPr="005F1F83">
        <w:rPr>
          <w:rFonts w:ascii="Arial" w:hAnsi="Arial" w:cs="Arial"/>
          <w:sz w:val="20"/>
          <w:szCs w:val="20"/>
        </w:rPr>
        <w:t>, według których był</w:t>
      </w:r>
      <w:r w:rsidR="00BD0484" w:rsidRPr="005F1F83">
        <w:rPr>
          <w:rFonts w:ascii="Arial" w:hAnsi="Arial" w:cs="Arial"/>
          <w:sz w:val="20"/>
          <w:szCs w:val="20"/>
        </w:rPr>
        <w:t>o</w:t>
      </w:r>
      <w:r w:rsidRPr="005F1F83">
        <w:rPr>
          <w:rFonts w:ascii="Arial" w:hAnsi="Arial" w:cs="Arial"/>
          <w:sz w:val="20"/>
          <w:szCs w:val="20"/>
        </w:rPr>
        <w:t xml:space="preserve"> ocenian</w:t>
      </w:r>
      <w:r w:rsidR="00BD0484" w:rsidRPr="005F1F83">
        <w:rPr>
          <w:rFonts w:ascii="Arial" w:hAnsi="Arial" w:cs="Arial"/>
          <w:sz w:val="20"/>
          <w:szCs w:val="20"/>
        </w:rPr>
        <w:t>e</w:t>
      </w:r>
      <w:r w:rsidRPr="005F1F83">
        <w:rPr>
          <w:rFonts w:ascii="Arial" w:hAnsi="Arial" w:cs="Arial"/>
          <w:sz w:val="20"/>
          <w:szCs w:val="20"/>
        </w:rPr>
        <w:t xml:space="preserve">, zawarte w dokumencie </w:t>
      </w:r>
      <w:r w:rsidR="00B77EDD" w:rsidRPr="005F1F83">
        <w:rPr>
          <w:rFonts w:ascii="Arial" w:hAnsi="Arial" w:cs="Arial"/>
          <w:sz w:val="20"/>
          <w:szCs w:val="20"/>
        </w:rPr>
        <w:t xml:space="preserve">Kryteria </w:t>
      </w:r>
      <w:r w:rsidR="008118F9" w:rsidRPr="005F1F83">
        <w:rPr>
          <w:rFonts w:ascii="Arial" w:hAnsi="Arial" w:cs="Arial"/>
          <w:sz w:val="20"/>
          <w:szCs w:val="20"/>
        </w:rPr>
        <w:t>oceny</w:t>
      </w:r>
      <w:r w:rsidRPr="005F1F83">
        <w:rPr>
          <w:rFonts w:ascii="Arial" w:hAnsi="Arial" w:cs="Arial"/>
          <w:sz w:val="20"/>
          <w:szCs w:val="20"/>
        </w:rPr>
        <w:t>.</w:t>
      </w:r>
    </w:p>
    <w:p w14:paraId="780C896A" w14:textId="77777777" w:rsidR="003752DE" w:rsidRPr="005F1F83" w:rsidRDefault="000D28BE" w:rsidP="00845946">
      <w:pPr>
        <w:numPr>
          <w:ilvl w:val="0"/>
          <w:numId w:val="16"/>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 xml:space="preserve">Nie jest dopuszczalna taka zmiana Umowy, której rezultatem byłoby nieprzyznanie </w:t>
      </w:r>
      <w:r w:rsidR="00DE471E" w:rsidRPr="005F1F83">
        <w:rPr>
          <w:rFonts w:ascii="Arial" w:hAnsi="Arial" w:cs="Arial"/>
          <w:sz w:val="20"/>
          <w:szCs w:val="20"/>
        </w:rPr>
        <w:t>Zadaniu</w:t>
      </w:r>
      <w:r w:rsidRPr="005F1F83">
        <w:rPr>
          <w:rFonts w:ascii="Arial" w:hAnsi="Arial" w:cs="Arial"/>
          <w:sz w:val="20"/>
          <w:szCs w:val="20"/>
        </w:rPr>
        <w:t xml:space="preserve"> finansowania w czasie, gdy </w:t>
      </w:r>
      <w:r w:rsidR="006B5E9F" w:rsidRPr="005F1F83">
        <w:rPr>
          <w:rFonts w:ascii="Arial" w:hAnsi="Arial" w:cs="Arial"/>
          <w:sz w:val="20"/>
          <w:szCs w:val="20"/>
        </w:rPr>
        <w:t xml:space="preserve">aplikacja </w:t>
      </w:r>
      <w:r w:rsidRPr="005F1F83">
        <w:rPr>
          <w:rFonts w:ascii="Arial" w:hAnsi="Arial" w:cs="Arial"/>
          <w:sz w:val="20"/>
          <w:szCs w:val="20"/>
        </w:rPr>
        <w:t>podlegał</w:t>
      </w:r>
      <w:r w:rsidR="006B5E9F" w:rsidRPr="005F1F83">
        <w:rPr>
          <w:rFonts w:ascii="Arial" w:hAnsi="Arial" w:cs="Arial"/>
          <w:sz w:val="20"/>
          <w:szCs w:val="20"/>
        </w:rPr>
        <w:t>aby</w:t>
      </w:r>
      <w:r w:rsidRPr="005F1F83">
        <w:rPr>
          <w:rFonts w:ascii="Arial" w:hAnsi="Arial" w:cs="Arial"/>
          <w:sz w:val="20"/>
          <w:szCs w:val="20"/>
        </w:rPr>
        <w:t xml:space="preserve"> ocenie w ramach procedury </w:t>
      </w:r>
      <w:r w:rsidR="006B5E9F" w:rsidRPr="005F1F83">
        <w:rPr>
          <w:rFonts w:ascii="Arial" w:hAnsi="Arial" w:cs="Arial"/>
          <w:sz w:val="20"/>
          <w:szCs w:val="20"/>
        </w:rPr>
        <w:t>naboru.</w:t>
      </w:r>
    </w:p>
    <w:p w14:paraId="1400A551" w14:textId="77777777" w:rsidR="00715FAA" w:rsidRPr="005F1F83" w:rsidRDefault="00715FAA" w:rsidP="005F1F83">
      <w:pPr>
        <w:autoSpaceDE w:val="0"/>
        <w:autoSpaceDN w:val="0"/>
        <w:adjustRightInd w:val="0"/>
        <w:spacing w:after="0" w:line="240" w:lineRule="exact"/>
        <w:ind w:left="360"/>
        <w:jc w:val="center"/>
        <w:rPr>
          <w:rFonts w:ascii="Arial" w:hAnsi="Arial" w:cs="Arial"/>
          <w:b/>
          <w:sz w:val="20"/>
          <w:szCs w:val="20"/>
        </w:rPr>
      </w:pPr>
    </w:p>
    <w:p w14:paraId="77D2C700" w14:textId="77777777" w:rsidR="00444873" w:rsidRDefault="00444873" w:rsidP="00DD749E">
      <w:pPr>
        <w:autoSpaceDE w:val="0"/>
        <w:autoSpaceDN w:val="0"/>
        <w:adjustRightInd w:val="0"/>
        <w:spacing w:after="0" w:line="240" w:lineRule="exact"/>
        <w:ind w:left="360"/>
        <w:jc w:val="center"/>
        <w:rPr>
          <w:rFonts w:ascii="Arial" w:hAnsi="Arial" w:cs="Arial"/>
          <w:b/>
          <w:sz w:val="20"/>
          <w:szCs w:val="20"/>
        </w:rPr>
      </w:pPr>
    </w:p>
    <w:p w14:paraId="6C293C24" w14:textId="77777777" w:rsidR="000D28BE" w:rsidRPr="005F1F83" w:rsidRDefault="000D28BE" w:rsidP="00DD749E">
      <w:pPr>
        <w:autoSpaceDE w:val="0"/>
        <w:autoSpaceDN w:val="0"/>
        <w:adjustRightInd w:val="0"/>
        <w:spacing w:after="0" w:line="240" w:lineRule="exact"/>
        <w:ind w:left="360"/>
        <w:jc w:val="center"/>
        <w:rPr>
          <w:rFonts w:ascii="Arial" w:hAnsi="Arial" w:cs="Arial"/>
          <w:b/>
          <w:sz w:val="20"/>
          <w:szCs w:val="20"/>
        </w:rPr>
      </w:pPr>
      <w:r w:rsidRPr="005F1F83">
        <w:rPr>
          <w:rFonts w:ascii="Arial" w:hAnsi="Arial" w:cs="Arial"/>
          <w:b/>
          <w:sz w:val="20"/>
          <w:szCs w:val="20"/>
        </w:rPr>
        <w:t>§ 1</w:t>
      </w:r>
      <w:r w:rsidR="00212F91" w:rsidRPr="005F1F83">
        <w:rPr>
          <w:rFonts w:ascii="Arial" w:hAnsi="Arial" w:cs="Arial"/>
          <w:b/>
          <w:sz w:val="20"/>
          <w:szCs w:val="20"/>
        </w:rPr>
        <w:t>6</w:t>
      </w:r>
      <w:r w:rsidRPr="005F1F83">
        <w:rPr>
          <w:rFonts w:ascii="Arial" w:hAnsi="Arial" w:cs="Arial"/>
          <w:b/>
          <w:sz w:val="20"/>
          <w:szCs w:val="20"/>
        </w:rPr>
        <w:t>.</w:t>
      </w:r>
      <w:r w:rsidRPr="005F1F83">
        <w:rPr>
          <w:rFonts w:ascii="Arial" w:hAnsi="Arial" w:cs="Arial"/>
          <w:b/>
          <w:sz w:val="20"/>
          <w:szCs w:val="20"/>
        </w:rPr>
        <w:br/>
        <w:t>Zabezpieczenie prawidłowej realizacji Umowy</w:t>
      </w:r>
      <w:r w:rsidRPr="005F1F83">
        <w:rPr>
          <w:rStyle w:val="Odwoanieprzypisudolnego"/>
          <w:rFonts w:ascii="Arial" w:hAnsi="Arial" w:cs="Arial"/>
          <w:b/>
          <w:sz w:val="20"/>
          <w:szCs w:val="20"/>
        </w:rPr>
        <w:footnoteReference w:id="3"/>
      </w:r>
    </w:p>
    <w:p w14:paraId="04F515B6" w14:textId="77777777" w:rsidR="003752DE" w:rsidRPr="005F1F83" w:rsidRDefault="00627F53" w:rsidP="00845946">
      <w:pPr>
        <w:numPr>
          <w:ilvl w:val="0"/>
          <w:numId w:val="18"/>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F</w:t>
      </w:r>
      <w:r w:rsidR="000D28BE" w:rsidRPr="005F1F83">
        <w:rPr>
          <w:rFonts w:ascii="Arial" w:hAnsi="Arial" w:cs="Arial"/>
          <w:sz w:val="20"/>
          <w:szCs w:val="20"/>
        </w:rPr>
        <w:t>inansowanie wypłacane jest po ustanowieniu i wniesieniu p</w:t>
      </w:r>
      <w:r w:rsidR="006B5E9F" w:rsidRPr="005F1F83">
        <w:rPr>
          <w:rFonts w:ascii="Arial" w:hAnsi="Arial" w:cs="Arial"/>
          <w:sz w:val="20"/>
          <w:szCs w:val="20"/>
        </w:rPr>
        <w:t xml:space="preserve">rzez </w:t>
      </w:r>
      <w:proofErr w:type="spellStart"/>
      <w:r w:rsidRPr="005F1F83">
        <w:rPr>
          <w:rFonts w:ascii="Arial" w:hAnsi="Arial" w:cs="Arial"/>
          <w:sz w:val="20"/>
          <w:szCs w:val="20"/>
        </w:rPr>
        <w:t>Grantobiorcę</w:t>
      </w:r>
      <w:proofErr w:type="spellEnd"/>
      <w:r w:rsidR="000D28BE" w:rsidRPr="005F1F83">
        <w:rPr>
          <w:rFonts w:ascii="Arial" w:hAnsi="Arial" w:cs="Arial"/>
          <w:sz w:val="20"/>
          <w:szCs w:val="20"/>
        </w:rPr>
        <w:t xml:space="preserve"> zabezpieczenia należytego wykonania zobowiązań wynikających z Umowy. </w:t>
      </w:r>
    </w:p>
    <w:p w14:paraId="494E987F" w14:textId="77777777" w:rsidR="003752DE" w:rsidRPr="005F1F83" w:rsidRDefault="000D28BE" w:rsidP="00845946">
      <w:pPr>
        <w:numPr>
          <w:ilvl w:val="0"/>
          <w:numId w:val="18"/>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 xml:space="preserve">Zabezpieczenie ustanawiane jest na okres realizacji </w:t>
      </w:r>
      <w:r w:rsidR="00A548FA" w:rsidRPr="005F1F83">
        <w:rPr>
          <w:rFonts w:ascii="Arial" w:hAnsi="Arial" w:cs="Arial"/>
          <w:sz w:val="20"/>
          <w:szCs w:val="20"/>
        </w:rPr>
        <w:t>Zadania</w:t>
      </w:r>
      <w:r w:rsidRPr="005F1F83">
        <w:rPr>
          <w:rFonts w:ascii="Arial" w:hAnsi="Arial" w:cs="Arial"/>
          <w:sz w:val="20"/>
          <w:szCs w:val="20"/>
        </w:rPr>
        <w:t xml:space="preserve"> oraz na okres trwałości </w:t>
      </w:r>
      <w:r w:rsidR="00A548FA" w:rsidRPr="005F1F83">
        <w:rPr>
          <w:rFonts w:ascii="Arial" w:hAnsi="Arial" w:cs="Arial"/>
          <w:sz w:val="20"/>
          <w:szCs w:val="20"/>
        </w:rPr>
        <w:t>Zadania</w:t>
      </w:r>
      <w:r w:rsidRPr="005F1F83">
        <w:rPr>
          <w:rFonts w:ascii="Arial" w:hAnsi="Arial" w:cs="Arial"/>
          <w:sz w:val="20"/>
          <w:szCs w:val="20"/>
        </w:rPr>
        <w:t xml:space="preserve">, w formie weksla in blanco opatrzonego klauzulą „nie na zlecenie” z podpisem notarialnie poświadczonym albo złożonym w obecności osoby upoważnionej przez </w:t>
      </w:r>
      <w:r w:rsidR="00CC4453" w:rsidRPr="005F1F83">
        <w:rPr>
          <w:rFonts w:ascii="Arial" w:hAnsi="Arial" w:cs="Arial"/>
          <w:sz w:val="20"/>
          <w:szCs w:val="20"/>
        </w:rPr>
        <w:t>Beneficjenta projektu grantowego</w:t>
      </w:r>
      <w:r w:rsidRPr="005F1F83">
        <w:rPr>
          <w:rFonts w:ascii="Arial" w:hAnsi="Arial" w:cs="Arial"/>
          <w:sz w:val="20"/>
          <w:szCs w:val="20"/>
        </w:rPr>
        <w:t xml:space="preserve"> wraz z deklaracją wekslową.</w:t>
      </w:r>
    </w:p>
    <w:p w14:paraId="673D0E82" w14:textId="77777777" w:rsidR="003752DE" w:rsidRPr="005F1F83" w:rsidRDefault="00627F53" w:rsidP="00845946">
      <w:pPr>
        <w:numPr>
          <w:ilvl w:val="0"/>
          <w:numId w:val="18"/>
        </w:numPr>
        <w:tabs>
          <w:tab w:val="clear" w:pos="360"/>
        </w:tabs>
        <w:autoSpaceDE w:val="0"/>
        <w:autoSpaceDN w:val="0"/>
        <w:adjustRightInd w:val="0"/>
        <w:spacing w:after="0" w:line="240" w:lineRule="exact"/>
        <w:ind w:left="425" w:hanging="425"/>
        <w:jc w:val="both"/>
        <w:rPr>
          <w:rFonts w:ascii="Arial" w:hAnsi="Arial" w:cs="Arial"/>
          <w:sz w:val="20"/>
          <w:szCs w:val="20"/>
        </w:rPr>
      </w:pPr>
      <w:proofErr w:type="spellStart"/>
      <w:r w:rsidRPr="005F1F83">
        <w:rPr>
          <w:rFonts w:ascii="Arial" w:hAnsi="Arial" w:cs="Arial"/>
          <w:sz w:val="20"/>
          <w:szCs w:val="20"/>
        </w:rPr>
        <w:t>Grantobiorca</w:t>
      </w:r>
      <w:proofErr w:type="spellEnd"/>
      <w:r w:rsidR="000D28BE" w:rsidRPr="005F1F83">
        <w:rPr>
          <w:rFonts w:ascii="Arial" w:hAnsi="Arial" w:cs="Arial"/>
          <w:sz w:val="20"/>
          <w:szCs w:val="20"/>
        </w:rPr>
        <w:t xml:space="preserve"> zobowiązany jest do złożenia w </w:t>
      </w:r>
      <w:r w:rsidR="00CC4453" w:rsidRPr="005F1F83">
        <w:rPr>
          <w:rFonts w:ascii="Arial" w:hAnsi="Arial" w:cs="Arial"/>
          <w:sz w:val="20"/>
          <w:szCs w:val="20"/>
        </w:rPr>
        <w:t>siedzibie Beneficjenta projektu grantowego</w:t>
      </w:r>
      <w:r w:rsidR="00DD749E">
        <w:rPr>
          <w:rFonts w:ascii="Arial" w:hAnsi="Arial" w:cs="Arial"/>
          <w:sz w:val="20"/>
          <w:szCs w:val="20"/>
        </w:rPr>
        <w:t xml:space="preserve"> </w:t>
      </w:r>
      <w:r w:rsidR="000D28BE" w:rsidRPr="005F1F83">
        <w:rPr>
          <w:rFonts w:ascii="Arial" w:hAnsi="Arial" w:cs="Arial"/>
          <w:sz w:val="20"/>
          <w:szCs w:val="20"/>
        </w:rPr>
        <w:t>prawidłowo wystawionego zabezpieczenia, o którym mowa w ust. 2, w terminie 14 dni od dnia wejścia w życie Umowy, nie później jednak niż w dniu złożenia wniosku o pierwszą płatność.</w:t>
      </w:r>
    </w:p>
    <w:p w14:paraId="2C629148" w14:textId="63392526" w:rsidR="003752DE" w:rsidRPr="005F1F83" w:rsidRDefault="000D28BE" w:rsidP="00845946">
      <w:pPr>
        <w:numPr>
          <w:ilvl w:val="0"/>
          <w:numId w:val="18"/>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 xml:space="preserve">Wszelkie czynności związane z zabezpieczeniem regulują </w:t>
      </w:r>
      <w:r w:rsidR="00C02E8F">
        <w:rPr>
          <w:rFonts w:ascii="Arial" w:hAnsi="Arial" w:cs="Arial"/>
          <w:sz w:val="20"/>
          <w:szCs w:val="20"/>
        </w:rPr>
        <w:t xml:space="preserve">kodeks cywilny, prawo wekslowe oraz inne </w:t>
      </w:r>
      <w:r w:rsidRPr="005F1F83">
        <w:rPr>
          <w:rFonts w:ascii="Arial" w:hAnsi="Arial" w:cs="Arial"/>
          <w:sz w:val="20"/>
          <w:szCs w:val="20"/>
        </w:rPr>
        <w:t xml:space="preserve"> przepisy</w:t>
      </w:r>
      <w:r w:rsidR="00C02E8F">
        <w:rPr>
          <w:rFonts w:ascii="Arial" w:hAnsi="Arial" w:cs="Arial"/>
          <w:sz w:val="20"/>
          <w:szCs w:val="20"/>
        </w:rPr>
        <w:t xml:space="preserve"> obowiązującego prawa</w:t>
      </w:r>
      <w:r w:rsidRPr="005F1F83">
        <w:rPr>
          <w:rFonts w:ascii="Arial" w:hAnsi="Arial" w:cs="Arial"/>
          <w:sz w:val="20"/>
          <w:szCs w:val="20"/>
        </w:rPr>
        <w:t>.</w:t>
      </w:r>
    </w:p>
    <w:p w14:paraId="5C6C3AE4" w14:textId="77777777" w:rsidR="003752DE" w:rsidRPr="005F1F83" w:rsidRDefault="000D28BE" w:rsidP="00845946">
      <w:pPr>
        <w:numPr>
          <w:ilvl w:val="0"/>
          <w:numId w:val="18"/>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Brak ustanowienia lub niewniesienie zabezpieczenia, o którym mowa w ust. 2 w terminie wynikającym z Umowy, stanowi podstawę do wypowiedzenia Umowy ze skutkiem natychmiastowym.</w:t>
      </w:r>
    </w:p>
    <w:p w14:paraId="3F1C1E76" w14:textId="654E5C17" w:rsidR="003752DE" w:rsidRPr="005F1F83" w:rsidRDefault="000D28BE" w:rsidP="00845946">
      <w:pPr>
        <w:numPr>
          <w:ilvl w:val="0"/>
          <w:numId w:val="18"/>
        </w:numPr>
        <w:tabs>
          <w:tab w:val="clear" w:pos="360"/>
        </w:tabs>
        <w:autoSpaceDE w:val="0"/>
        <w:autoSpaceDN w:val="0"/>
        <w:adjustRightInd w:val="0"/>
        <w:spacing w:after="0" w:line="240" w:lineRule="exact"/>
        <w:ind w:left="425" w:hanging="425"/>
        <w:jc w:val="both"/>
        <w:rPr>
          <w:rFonts w:ascii="Arial" w:hAnsi="Arial" w:cs="Arial"/>
          <w:color w:val="FF0000"/>
          <w:sz w:val="20"/>
          <w:szCs w:val="20"/>
        </w:rPr>
      </w:pPr>
      <w:r w:rsidRPr="005F1F83">
        <w:rPr>
          <w:rFonts w:ascii="Arial" w:hAnsi="Arial" w:cs="Arial"/>
          <w:sz w:val="20"/>
          <w:szCs w:val="20"/>
        </w:rPr>
        <w:lastRenderedPageBreak/>
        <w:t xml:space="preserve">W przypadku, gdy </w:t>
      </w:r>
      <w:r w:rsidR="00CC4453" w:rsidRPr="005F1F83">
        <w:rPr>
          <w:rFonts w:ascii="Arial" w:hAnsi="Arial" w:cs="Arial"/>
          <w:sz w:val="20"/>
          <w:szCs w:val="20"/>
        </w:rPr>
        <w:t>Beneficjent projektu grantowego</w:t>
      </w:r>
      <w:r w:rsidR="006B5E9F" w:rsidRPr="005F1F83">
        <w:rPr>
          <w:rFonts w:ascii="Arial" w:hAnsi="Arial" w:cs="Arial"/>
          <w:sz w:val="20"/>
          <w:szCs w:val="20"/>
        </w:rPr>
        <w:t xml:space="preserve"> </w:t>
      </w:r>
      <w:r w:rsidRPr="005F1F83">
        <w:rPr>
          <w:rFonts w:ascii="Arial" w:hAnsi="Arial" w:cs="Arial"/>
          <w:sz w:val="20"/>
          <w:szCs w:val="20"/>
        </w:rPr>
        <w:t>poweźmie uzasadnione wątpliwości co</w:t>
      </w:r>
      <w:r w:rsidR="00886CE7">
        <w:rPr>
          <w:rFonts w:ascii="Arial" w:hAnsi="Arial" w:cs="Arial"/>
          <w:sz w:val="20"/>
          <w:szCs w:val="20"/>
        </w:rPr>
        <w:t> </w:t>
      </w:r>
      <w:r w:rsidRPr="005F1F83">
        <w:rPr>
          <w:rFonts w:ascii="Arial" w:hAnsi="Arial" w:cs="Arial"/>
          <w:sz w:val="20"/>
          <w:szCs w:val="20"/>
        </w:rPr>
        <w:t>do</w:t>
      </w:r>
      <w:r w:rsidR="00886CE7">
        <w:rPr>
          <w:rFonts w:ascii="Arial" w:hAnsi="Arial" w:cs="Arial"/>
          <w:sz w:val="20"/>
          <w:szCs w:val="20"/>
        </w:rPr>
        <w:t> </w:t>
      </w:r>
      <w:r w:rsidRPr="005F1F83">
        <w:rPr>
          <w:rFonts w:ascii="Arial" w:hAnsi="Arial" w:cs="Arial"/>
          <w:sz w:val="20"/>
          <w:szCs w:val="20"/>
        </w:rPr>
        <w:t xml:space="preserve">prawidłowości realizowanego </w:t>
      </w:r>
      <w:r w:rsidR="00A548FA" w:rsidRPr="005F1F83">
        <w:rPr>
          <w:rFonts w:ascii="Arial" w:hAnsi="Arial" w:cs="Arial"/>
          <w:sz w:val="20"/>
          <w:szCs w:val="20"/>
        </w:rPr>
        <w:t>Zadania</w:t>
      </w:r>
      <w:r w:rsidRPr="005F1F83">
        <w:rPr>
          <w:rFonts w:ascii="Arial" w:hAnsi="Arial" w:cs="Arial"/>
          <w:sz w:val="20"/>
          <w:szCs w:val="20"/>
        </w:rPr>
        <w:t xml:space="preserve"> jest uprawnion</w:t>
      </w:r>
      <w:r w:rsidR="00DD749E">
        <w:rPr>
          <w:rFonts w:ascii="Arial" w:hAnsi="Arial" w:cs="Arial"/>
          <w:sz w:val="20"/>
          <w:szCs w:val="20"/>
        </w:rPr>
        <w:t>y</w:t>
      </w:r>
      <w:r w:rsidRPr="005F1F83">
        <w:rPr>
          <w:rFonts w:ascii="Arial" w:hAnsi="Arial" w:cs="Arial"/>
          <w:sz w:val="20"/>
          <w:szCs w:val="20"/>
        </w:rPr>
        <w:t xml:space="preserve"> do żądania dodatkowego zabezpieczenia w formie wybranej, spośród form określonych w rozporządzeniu w sprawie zaliczek. </w:t>
      </w:r>
      <w:proofErr w:type="spellStart"/>
      <w:r w:rsidR="00627F53" w:rsidRPr="005F1F83">
        <w:rPr>
          <w:rFonts w:ascii="Arial" w:hAnsi="Arial" w:cs="Arial"/>
          <w:sz w:val="20"/>
          <w:szCs w:val="20"/>
        </w:rPr>
        <w:t>Grantobiorca</w:t>
      </w:r>
      <w:proofErr w:type="spellEnd"/>
      <w:r w:rsidRPr="005F1F83">
        <w:rPr>
          <w:rFonts w:ascii="Arial" w:hAnsi="Arial" w:cs="Arial"/>
          <w:sz w:val="20"/>
          <w:szCs w:val="20"/>
        </w:rPr>
        <w:t xml:space="preserve"> obowiązany jest to żądanie spełnić w terminie wyznaczonym przez </w:t>
      </w:r>
      <w:r w:rsidR="00CC4453" w:rsidRPr="005F1F83">
        <w:rPr>
          <w:rFonts w:ascii="Arial" w:hAnsi="Arial" w:cs="Arial"/>
          <w:sz w:val="20"/>
          <w:szCs w:val="20"/>
        </w:rPr>
        <w:t>Beneficjenta projektu grantowego</w:t>
      </w:r>
      <w:r w:rsidR="006B5E9F" w:rsidRPr="005F1F83">
        <w:rPr>
          <w:rFonts w:ascii="Arial" w:hAnsi="Arial" w:cs="Arial"/>
          <w:sz w:val="20"/>
          <w:szCs w:val="20"/>
        </w:rPr>
        <w:t xml:space="preserve"> </w:t>
      </w:r>
      <w:r w:rsidRPr="005F1F83">
        <w:rPr>
          <w:rFonts w:ascii="Arial" w:hAnsi="Arial" w:cs="Arial"/>
          <w:sz w:val="20"/>
          <w:szCs w:val="20"/>
        </w:rPr>
        <w:t>pod rygorem wypowiedzenia Umowy ze skutkiem natychmiastowym.</w:t>
      </w:r>
    </w:p>
    <w:p w14:paraId="34C96258" w14:textId="695A470B" w:rsidR="003752DE" w:rsidRPr="005F1F83" w:rsidRDefault="000D28BE" w:rsidP="00845946">
      <w:pPr>
        <w:numPr>
          <w:ilvl w:val="0"/>
          <w:numId w:val="18"/>
        </w:numPr>
        <w:tabs>
          <w:tab w:val="clear" w:pos="360"/>
        </w:tabs>
        <w:spacing w:line="240" w:lineRule="exact"/>
        <w:ind w:left="425" w:hanging="425"/>
        <w:contextualSpacing/>
        <w:jc w:val="both"/>
        <w:rPr>
          <w:rFonts w:ascii="Arial" w:hAnsi="Arial" w:cs="Arial"/>
          <w:sz w:val="20"/>
          <w:szCs w:val="20"/>
        </w:rPr>
      </w:pPr>
      <w:r w:rsidRPr="005F1F83">
        <w:rPr>
          <w:rFonts w:ascii="Arial" w:hAnsi="Arial" w:cs="Arial"/>
          <w:sz w:val="20"/>
          <w:szCs w:val="20"/>
        </w:rPr>
        <w:t>Zwrot zabezpieczenia określonego w ust. 2, nastąpi po upływie</w:t>
      </w:r>
      <w:r w:rsidR="00212F91" w:rsidRPr="005F1F83">
        <w:rPr>
          <w:rFonts w:ascii="Arial" w:hAnsi="Arial" w:cs="Arial"/>
          <w:sz w:val="20"/>
          <w:szCs w:val="20"/>
        </w:rPr>
        <w:t xml:space="preserve"> 6 miesięcy od zakończenia</w:t>
      </w:r>
      <w:r w:rsidR="00C02E8F">
        <w:rPr>
          <w:rFonts w:ascii="Arial" w:hAnsi="Arial" w:cs="Arial"/>
          <w:sz w:val="20"/>
          <w:szCs w:val="20"/>
        </w:rPr>
        <w:t xml:space="preserve"> okresu trwałości</w:t>
      </w:r>
      <w:r w:rsidR="00212F91" w:rsidRPr="005F1F83">
        <w:rPr>
          <w:rFonts w:ascii="Arial" w:hAnsi="Arial" w:cs="Arial"/>
          <w:sz w:val="20"/>
          <w:szCs w:val="20"/>
        </w:rPr>
        <w:t xml:space="preserve">, </w:t>
      </w:r>
      <w:r w:rsidRPr="005F1F83">
        <w:rPr>
          <w:rFonts w:ascii="Arial" w:hAnsi="Arial" w:cs="Arial"/>
          <w:sz w:val="20"/>
          <w:szCs w:val="20"/>
        </w:rPr>
        <w:t>na pisemny wniosek</w:t>
      </w:r>
      <w:r w:rsidR="00627F53" w:rsidRPr="005F1F83">
        <w:rPr>
          <w:rFonts w:ascii="Arial" w:hAnsi="Arial" w:cs="Arial"/>
          <w:sz w:val="20"/>
          <w:szCs w:val="20"/>
        </w:rPr>
        <w:t xml:space="preserve"> </w:t>
      </w:r>
      <w:proofErr w:type="spellStart"/>
      <w:r w:rsidR="00627F53" w:rsidRPr="005F1F83">
        <w:rPr>
          <w:rFonts w:ascii="Arial" w:hAnsi="Arial" w:cs="Arial"/>
          <w:sz w:val="20"/>
          <w:szCs w:val="20"/>
        </w:rPr>
        <w:t>Grantobiorc</w:t>
      </w:r>
      <w:r w:rsidR="00DF4DA5" w:rsidRPr="005F1F83">
        <w:rPr>
          <w:rFonts w:ascii="Arial" w:hAnsi="Arial" w:cs="Arial"/>
          <w:sz w:val="20"/>
          <w:szCs w:val="20"/>
        </w:rPr>
        <w:t>y</w:t>
      </w:r>
      <w:proofErr w:type="spellEnd"/>
      <w:r w:rsidRPr="005F1F83">
        <w:rPr>
          <w:rFonts w:ascii="Arial" w:hAnsi="Arial" w:cs="Arial"/>
          <w:sz w:val="20"/>
          <w:szCs w:val="20"/>
        </w:rPr>
        <w:t>.</w:t>
      </w:r>
    </w:p>
    <w:p w14:paraId="2CCE9CC4" w14:textId="77777777" w:rsidR="003752DE" w:rsidRPr="005F1F83" w:rsidRDefault="000D28BE" w:rsidP="00845946">
      <w:pPr>
        <w:numPr>
          <w:ilvl w:val="0"/>
          <w:numId w:val="18"/>
        </w:numPr>
        <w:tabs>
          <w:tab w:val="clear" w:pos="360"/>
        </w:tabs>
        <w:autoSpaceDE w:val="0"/>
        <w:autoSpaceDN w:val="0"/>
        <w:adjustRightInd w:val="0"/>
        <w:spacing w:after="0" w:line="240" w:lineRule="exact"/>
        <w:ind w:left="425" w:hanging="425"/>
        <w:jc w:val="both"/>
        <w:rPr>
          <w:rFonts w:ascii="Arial" w:hAnsi="Arial" w:cs="Arial"/>
          <w:sz w:val="20"/>
          <w:szCs w:val="20"/>
        </w:rPr>
      </w:pPr>
      <w:r w:rsidRPr="005F1F83">
        <w:rPr>
          <w:rFonts w:ascii="Arial" w:hAnsi="Arial" w:cs="Arial"/>
          <w:sz w:val="20"/>
          <w:szCs w:val="20"/>
        </w:rPr>
        <w:t>Zwolnieni</w:t>
      </w:r>
      <w:r w:rsidR="004109B3" w:rsidRPr="005F1F83">
        <w:rPr>
          <w:rFonts w:ascii="Arial" w:hAnsi="Arial" w:cs="Arial"/>
          <w:sz w:val="20"/>
          <w:szCs w:val="20"/>
        </w:rPr>
        <w:t>e</w:t>
      </w:r>
      <w:r w:rsidRPr="005F1F83">
        <w:rPr>
          <w:rFonts w:ascii="Arial" w:hAnsi="Arial" w:cs="Arial"/>
          <w:sz w:val="20"/>
          <w:szCs w:val="20"/>
        </w:rPr>
        <w:t xml:space="preserve"> zabezpieczenia, o którym mowa w ust. 6, może nastąpić na pisemny wniosek </w:t>
      </w:r>
      <w:proofErr w:type="spellStart"/>
      <w:r w:rsidR="00627F53" w:rsidRPr="005F1F83">
        <w:rPr>
          <w:rFonts w:ascii="Arial" w:hAnsi="Arial" w:cs="Arial"/>
          <w:sz w:val="20"/>
          <w:szCs w:val="20"/>
        </w:rPr>
        <w:t>Grantobiorcy</w:t>
      </w:r>
      <w:proofErr w:type="spellEnd"/>
      <w:r w:rsidRPr="005F1F83">
        <w:rPr>
          <w:rFonts w:ascii="Arial" w:hAnsi="Arial" w:cs="Arial"/>
          <w:sz w:val="20"/>
          <w:szCs w:val="20"/>
        </w:rPr>
        <w:t xml:space="preserve"> w przypadku</w:t>
      </w:r>
      <w:r w:rsidR="004109B3" w:rsidRPr="005F1F83">
        <w:rPr>
          <w:rFonts w:ascii="Arial" w:hAnsi="Arial" w:cs="Arial"/>
          <w:sz w:val="20"/>
          <w:szCs w:val="20"/>
        </w:rPr>
        <w:t xml:space="preserve"> potwierdzenia przez </w:t>
      </w:r>
      <w:r w:rsidR="00CC4453" w:rsidRPr="005F1F83">
        <w:rPr>
          <w:rFonts w:ascii="Arial" w:hAnsi="Arial" w:cs="Arial"/>
          <w:sz w:val="20"/>
          <w:szCs w:val="20"/>
        </w:rPr>
        <w:t>Beneficjenta projektu grantowego</w:t>
      </w:r>
      <w:r w:rsidR="004109B3" w:rsidRPr="005F1F83">
        <w:rPr>
          <w:rFonts w:ascii="Arial" w:hAnsi="Arial" w:cs="Arial"/>
          <w:sz w:val="20"/>
          <w:szCs w:val="20"/>
        </w:rPr>
        <w:t xml:space="preserve"> ustania przyczyn ustanowienia dodatkowego zabezpieczenia, o których mowa w ust. 6. </w:t>
      </w:r>
      <w:r w:rsidRPr="005F1F83">
        <w:rPr>
          <w:rFonts w:ascii="Arial" w:hAnsi="Arial" w:cs="Arial"/>
          <w:sz w:val="20"/>
          <w:szCs w:val="20"/>
        </w:rPr>
        <w:t xml:space="preserve"> </w:t>
      </w:r>
    </w:p>
    <w:p w14:paraId="0D60DA08" w14:textId="77777777" w:rsidR="004109B3" w:rsidRPr="004109B3" w:rsidRDefault="004109B3" w:rsidP="00C90244">
      <w:pPr>
        <w:autoSpaceDE w:val="0"/>
        <w:autoSpaceDN w:val="0"/>
        <w:adjustRightInd w:val="0"/>
        <w:spacing w:after="0" w:line="240" w:lineRule="exact"/>
        <w:ind w:left="425" w:hanging="425"/>
        <w:jc w:val="both"/>
        <w:rPr>
          <w:rFonts w:ascii="Arial" w:hAnsi="Arial" w:cs="Arial"/>
          <w:sz w:val="20"/>
          <w:szCs w:val="20"/>
        </w:rPr>
      </w:pPr>
    </w:p>
    <w:p w14:paraId="57991BAD" w14:textId="77777777" w:rsidR="000D28BE" w:rsidRPr="000D28BE" w:rsidRDefault="000D28BE" w:rsidP="00DD749E">
      <w:pPr>
        <w:pStyle w:val="Nagwek1"/>
        <w:spacing w:line="240" w:lineRule="exact"/>
        <w:jc w:val="center"/>
        <w:rPr>
          <w:rFonts w:ascii="Arial" w:hAnsi="Arial" w:cs="Arial"/>
          <w:sz w:val="20"/>
          <w:szCs w:val="20"/>
        </w:rPr>
      </w:pPr>
      <w:r w:rsidRPr="000D28BE">
        <w:rPr>
          <w:rFonts w:ascii="Arial" w:hAnsi="Arial" w:cs="Arial"/>
          <w:sz w:val="20"/>
          <w:szCs w:val="20"/>
        </w:rPr>
        <w:t>§ 1</w:t>
      </w:r>
      <w:r w:rsidR="00212F91">
        <w:rPr>
          <w:rFonts w:ascii="Arial" w:hAnsi="Arial" w:cs="Arial"/>
          <w:sz w:val="20"/>
          <w:szCs w:val="20"/>
        </w:rPr>
        <w:t>7</w:t>
      </w:r>
      <w:r w:rsidRPr="000D28BE">
        <w:rPr>
          <w:rFonts w:ascii="Arial" w:hAnsi="Arial" w:cs="Arial"/>
          <w:sz w:val="20"/>
          <w:szCs w:val="20"/>
        </w:rPr>
        <w:t>.</w:t>
      </w:r>
      <w:r w:rsidRPr="000D28BE">
        <w:rPr>
          <w:rFonts w:ascii="Arial" w:hAnsi="Arial" w:cs="Arial"/>
          <w:sz w:val="20"/>
          <w:szCs w:val="20"/>
        </w:rPr>
        <w:br/>
        <w:t>Komunikacja Stron</w:t>
      </w:r>
    </w:p>
    <w:p w14:paraId="27C7B396" w14:textId="77777777" w:rsidR="003752DE" w:rsidRDefault="000D28BE"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Strony przewidują w szczególności następujące formy komunikacji w ramach wykonywania Umowy:</w:t>
      </w:r>
    </w:p>
    <w:p w14:paraId="33413F02" w14:textId="77777777" w:rsidR="003752DE" w:rsidRDefault="00003FA3" w:rsidP="00845946">
      <w:pPr>
        <w:numPr>
          <w:ilvl w:val="0"/>
          <w:numId w:val="20"/>
        </w:numPr>
        <w:spacing w:after="0" w:line="240" w:lineRule="exact"/>
        <w:ind w:left="850" w:hanging="425"/>
        <w:jc w:val="both"/>
        <w:rPr>
          <w:rFonts w:ascii="Arial" w:hAnsi="Arial" w:cs="Arial"/>
          <w:sz w:val="20"/>
          <w:szCs w:val="20"/>
        </w:rPr>
      </w:pPr>
      <w:r>
        <w:rPr>
          <w:rFonts w:ascii="Arial" w:hAnsi="Arial" w:cs="Arial"/>
          <w:sz w:val="20"/>
          <w:szCs w:val="20"/>
        </w:rPr>
        <w:t>listem poleconym;</w:t>
      </w:r>
    </w:p>
    <w:p w14:paraId="691B0E6F" w14:textId="77777777" w:rsidR="003752DE" w:rsidRDefault="000D28BE" w:rsidP="00845946">
      <w:pPr>
        <w:numPr>
          <w:ilvl w:val="0"/>
          <w:numId w:val="20"/>
        </w:numPr>
        <w:spacing w:after="0" w:line="240" w:lineRule="exact"/>
        <w:ind w:left="850" w:hanging="425"/>
        <w:jc w:val="both"/>
        <w:rPr>
          <w:rFonts w:ascii="Arial" w:hAnsi="Arial" w:cs="Arial"/>
          <w:sz w:val="20"/>
          <w:szCs w:val="20"/>
        </w:rPr>
      </w:pPr>
      <w:r w:rsidRPr="000D28BE">
        <w:rPr>
          <w:rFonts w:ascii="Arial" w:hAnsi="Arial" w:cs="Arial"/>
          <w:sz w:val="20"/>
          <w:szCs w:val="20"/>
        </w:rPr>
        <w:t>pocztą kurierską</w:t>
      </w:r>
      <w:r w:rsidR="00003FA3">
        <w:rPr>
          <w:rFonts w:ascii="Arial" w:hAnsi="Arial" w:cs="Arial"/>
          <w:sz w:val="20"/>
          <w:szCs w:val="20"/>
        </w:rPr>
        <w:t>;</w:t>
      </w:r>
    </w:p>
    <w:p w14:paraId="4E05A8F1" w14:textId="707DCAA3" w:rsidR="003752DE" w:rsidRDefault="000D28BE" w:rsidP="00845946">
      <w:pPr>
        <w:numPr>
          <w:ilvl w:val="0"/>
          <w:numId w:val="20"/>
        </w:numPr>
        <w:spacing w:after="0" w:line="240" w:lineRule="exact"/>
        <w:ind w:left="850" w:hanging="425"/>
        <w:jc w:val="both"/>
        <w:rPr>
          <w:rFonts w:ascii="Arial" w:hAnsi="Arial" w:cs="Arial"/>
          <w:sz w:val="20"/>
          <w:szCs w:val="20"/>
        </w:rPr>
      </w:pPr>
      <w:r w:rsidRPr="000D28BE">
        <w:rPr>
          <w:rFonts w:ascii="Arial" w:hAnsi="Arial" w:cs="Arial"/>
          <w:sz w:val="20"/>
          <w:szCs w:val="20"/>
        </w:rPr>
        <w:t>pocztą elektroniczną</w:t>
      </w:r>
      <w:r w:rsidR="00E61DAB">
        <w:rPr>
          <w:rFonts w:ascii="Arial" w:hAnsi="Arial" w:cs="Arial"/>
          <w:sz w:val="20"/>
          <w:szCs w:val="20"/>
        </w:rPr>
        <w:t>.</w:t>
      </w:r>
    </w:p>
    <w:p w14:paraId="487572BA" w14:textId="01B28BD2" w:rsidR="00C02E8F" w:rsidRDefault="00C02E8F" w:rsidP="00C02E8F">
      <w:pPr>
        <w:numPr>
          <w:ilvl w:val="0"/>
          <w:numId w:val="19"/>
        </w:numPr>
        <w:autoSpaceDE w:val="0"/>
        <w:autoSpaceDN w:val="0"/>
        <w:adjustRightInd w:val="0"/>
        <w:spacing w:after="0" w:line="240" w:lineRule="exact"/>
        <w:jc w:val="both"/>
        <w:rPr>
          <w:rFonts w:ascii="Arial" w:hAnsi="Arial" w:cs="Arial"/>
          <w:sz w:val="20"/>
          <w:szCs w:val="20"/>
        </w:rPr>
      </w:pPr>
      <w:r w:rsidRPr="00C02E8F">
        <w:rPr>
          <w:rFonts w:ascii="Arial" w:hAnsi="Arial" w:cs="Arial"/>
          <w:sz w:val="20"/>
          <w:szCs w:val="20"/>
        </w:rPr>
        <w:t>Dowodem doręczenia poczty elektronicznej jest raport zwrotny, potwierdzające dostarczenie wiadomości do adresata</w:t>
      </w:r>
      <w:r>
        <w:rPr>
          <w:rFonts w:ascii="Arial" w:hAnsi="Arial" w:cs="Arial"/>
          <w:sz w:val="20"/>
          <w:szCs w:val="20"/>
        </w:rPr>
        <w:t>.</w:t>
      </w:r>
    </w:p>
    <w:p w14:paraId="4A2EFF9D" w14:textId="6C6B4962" w:rsidR="003752DE" w:rsidRDefault="000D28BE"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Oświadczenia, prośby, zawiadomienia i informacje będą uznawane za dostarczone z momentem potwierdzenia doręczenia odebrania listu poleconego, o</w:t>
      </w:r>
      <w:r w:rsidR="00A80EB9">
        <w:rPr>
          <w:rFonts w:ascii="Arial" w:hAnsi="Arial" w:cs="Arial"/>
          <w:sz w:val="20"/>
          <w:szCs w:val="20"/>
        </w:rPr>
        <w:t xml:space="preserve">debrania przesyłki kurierskiej </w:t>
      </w:r>
      <w:r w:rsidRPr="000D28BE">
        <w:rPr>
          <w:rFonts w:ascii="Arial" w:hAnsi="Arial" w:cs="Arial"/>
          <w:sz w:val="20"/>
          <w:szCs w:val="20"/>
        </w:rPr>
        <w:t xml:space="preserve">lub uzyskania potwierdzenia otrzymania przez odbiorcę korespondencji pocztą elektroniczną. </w:t>
      </w:r>
    </w:p>
    <w:p w14:paraId="0811109E" w14:textId="77777777" w:rsidR="003752DE" w:rsidRDefault="000D28BE"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 xml:space="preserve">Korespondencja będzie traktowana jako doręczona prawidłowo w przypadku, gdy </w:t>
      </w:r>
      <w:proofErr w:type="spellStart"/>
      <w:r w:rsidR="00353795">
        <w:rPr>
          <w:rFonts w:ascii="Arial" w:hAnsi="Arial" w:cs="Arial"/>
          <w:sz w:val="20"/>
          <w:szCs w:val="20"/>
        </w:rPr>
        <w:t>Grantobiorca</w:t>
      </w:r>
      <w:proofErr w:type="spellEnd"/>
      <w:r w:rsidRPr="000D28BE">
        <w:rPr>
          <w:rFonts w:ascii="Arial" w:hAnsi="Arial" w:cs="Arial"/>
          <w:sz w:val="20"/>
          <w:szCs w:val="20"/>
        </w:rPr>
        <w:t xml:space="preserve"> nie poinformował o zmianie danych do korespondencji lub korespondencja przesłana zostanie zwrócona z adnotacją operatora pocztowego o braku możliwości doręczenia przesyłki, np. „adresat przeprowadził się”, „nie podjęto w terminie”, „adresat nieznany”.</w:t>
      </w:r>
    </w:p>
    <w:p w14:paraId="11B72411" w14:textId="77777777" w:rsidR="003752DE" w:rsidRDefault="000D28BE"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 xml:space="preserve">Jeżeli </w:t>
      </w:r>
      <w:proofErr w:type="spellStart"/>
      <w:r w:rsidR="00353795">
        <w:rPr>
          <w:rFonts w:ascii="Arial" w:hAnsi="Arial" w:cs="Arial"/>
          <w:sz w:val="20"/>
          <w:szCs w:val="20"/>
        </w:rPr>
        <w:t>Grantobiorca</w:t>
      </w:r>
      <w:proofErr w:type="spellEnd"/>
      <w:r w:rsidRPr="000D28BE">
        <w:rPr>
          <w:rFonts w:ascii="Arial" w:hAnsi="Arial" w:cs="Arial"/>
          <w:sz w:val="20"/>
          <w:szCs w:val="20"/>
        </w:rPr>
        <w:t xml:space="preserve"> odmawia przyjęcia korespondencji, uznaje się, że została doręczona w dniu złożenia oświadczenia o odmowie jej przyjęcia przez </w:t>
      </w:r>
      <w:proofErr w:type="spellStart"/>
      <w:r w:rsidR="00353795">
        <w:rPr>
          <w:rFonts w:ascii="Arial" w:hAnsi="Arial" w:cs="Arial"/>
          <w:sz w:val="20"/>
          <w:szCs w:val="20"/>
        </w:rPr>
        <w:t>Grantobiorcę</w:t>
      </w:r>
      <w:proofErr w:type="spellEnd"/>
      <w:r w:rsidRPr="000D28BE">
        <w:rPr>
          <w:rFonts w:ascii="Arial" w:hAnsi="Arial" w:cs="Arial"/>
          <w:sz w:val="20"/>
          <w:szCs w:val="20"/>
        </w:rPr>
        <w:t>.</w:t>
      </w:r>
    </w:p>
    <w:p w14:paraId="39EF492A" w14:textId="60E9E1C2" w:rsidR="003752DE" w:rsidRDefault="00C02E8F"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Pr>
          <w:rFonts w:ascii="Arial" w:hAnsi="Arial" w:cs="Arial"/>
          <w:sz w:val="20"/>
          <w:szCs w:val="20"/>
        </w:rPr>
        <w:t>Niezależnie od wykorzystanej formy komunikacji, określonej w ust. 1, j</w:t>
      </w:r>
      <w:r w:rsidR="000D28BE" w:rsidRPr="000D28BE">
        <w:rPr>
          <w:rFonts w:ascii="Arial" w:hAnsi="Arial" w:cs="Arial"/>
          <w:sz w:val="20"/>
          <w:szCs w:val="20"/>
        </w:rPr>
        <w:t>eżeli początkiem terminu</w:t>
      </w:r>
      <w:r w:rsidR="00C577C2">
        <w:rPr>
          <w:rFonts w:ascii="Arial" w:hAnsi="Arial" w:cs="Arial"/>
          <w:sz w:val="20"/>
          <w:szCs w:val="20"/>
        </w:rPr>
        <w:t xml:space="preserve"> </w:t>
      </w:r>
      <w:r w:rsidR="000D28BE" w:rsidRPr="000D28BE">
        <w:rPr>
          <w:rFonts w:ascii="Arial" w:hAnsi="Arial" w:cs="Arial"/>
          <w:sz w:val="20"/>
          <w:szCs w:val="20"/>
        </w:rPr>
        <w:t>określonego w dniach jest pewne zdarzenie, przy obliczaniu tego terminu nie uwzględnia się dnia, w którym zdarzenie nastąpiło; upływ ostatniego z wyznaczonej liczby dni uważa się za koniec terminu.</w:t>
      </w:r>
    </w:p>
    <w:p w14:paraId="2BD69172" w14:textId="59BAB296" w:rsidR="003752DE" w:rsidRDefault="00C02E8F"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Pr>
          <w:rFonts w:ascii="Arial" w:hAnsi="Arial" w:cs="Arial"/>
          <w:sz w:val="20"/>
          <w:szCs w:val="20"/>
        </w:rPr>
        <w:t>Niezależnie od wykorzystanej formy komunikacji, określonej w ust. 1, j</w:t>
      </w:r>
      <w:r w:rsidR="000D28BE" w:rsidRPr="000D28BE">
        <w:rPr>
          <w:rFonts w:ascii="Arial" w:hAnsi="Arial" w:cs="Arial"/>
          <w:sz w:val="20"/>
          <w:szCs w:val="20"/>
        </w:rPr>
        <w:t>eżeli koniec terminu</w:t>
      </w:r>
      <w:r w:rsidR="000D28BE" w:rsidRPr="000D28BE">
        <w:rPr>
          <w:rStyle w:val="Odwoanieprzypisudolnego"/>
          <w:rFonts w:ascii="Arial" w:hAnsi="Arial" w:cs="Arial"/>
          <w:sz w:val="20"/>
          <w:szCs w:val="20"/>
        </w:rPr>
        <w:footnoteReference w:id="4"/>
      </w:r>
      <w:r w:rsidR="000D28BE" w:rsidRPr="000D28BE">
        <w:rPr>
          <w:rFonts w:ascii="Arial" w:hAnsi="Arial" w:cs="Arial"/>
          <w:sz w:val="20"/>
          <w:szCs w:val="20"/>
        </w:rPr>
        <w:t xml:space="preserve"> przypada na dzień ustawowo wolny od pracy lub sobotę, za ostatni dzień terminu uważa się najbliższy kolejny dzień powszedni.</w:t>
      </w:r>
    </w:p>
    <w:p w14:paraId="61969D4D" w14:textId="77777777" w:rsidR="003752DE" w:rsidRDefault="000D28BE"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 xml:space="preserve">Wszelka korespondencja związana z realizacją Umowy powinna być opatrzona numerem Umowy. </w:t>
      </w:r>
    </w:p>
    <w:p w14:paraId="6A1D7979" w14:textId="77777777" w:rsidR="003752DE" w:rsidRDefault="000D28BE"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Adresy do doręczeń korespondencji są następujące:</w:t>
      </w:r>
    </w:p>
    <w:p w14:paraId="07CA0362" w14:textId="6A6201ED" w:rsidR="000D28BE" w:rsidRPr="000D28BE" w:rsidRDefault="000D28BE" w:rsidP="00C90244">
      <w:pPr>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w:t>
      </w:r>
      <w:r w:rsidR="001E5439">
        <w:rPr>
          <w:rFonts w:ascii="Arial" w:hAnsi="Arial" w:cs="Arial"/>
          <w:sz w:val="20"/>
          <w:szCs w:val="20"/>
        </w:rPr>
        <w:t>adres mailowy:</w:t>
      </w:r>
      <w:r w:rsidRPr="000D28BE">
        <w:rPr>
          <w:rFonts w:ascii="Arial" w:hAnsi="Arial" w:cs="Arial"/>
          <w:sz w:val="20"/>
          <w:szCs w:val="20"/>
        </w:rPr>
        <w:t>…..</w:t>
      </w:r>
    </w:p>
    <w:p w14:paraId="6BF073B5" w14:textId="77777777" w:rsidR="003752DE" w:rsidRDefault="000D28BE"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 xml:space="preserve">Osobami upoważnionymi do bieżących kontaktów w ramach realizacji Umowy są: </w:t>
      </w:r>
    </w:p>
    <w:p w14:paraId="0293CDEF" w14:textId="77777777" w:rsidR="000D28BE" w:rsidRPr="000D28BE" w:rsidRDefault="000D28BE" w:rsidP="00C90244">
      <w:pPr>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w:t>
      </w:r>
    </w:p>
    <w:p w14:paraId="7B5001F1" w14:textId="2EE700E1" w:rsidR="003752DE" w:rsidRDefault="000D28BE" w:rsidP="00845946">
      <w:pPr>
        <w:numPr>
          <w:ilvl w:val="0"/>
          <w:numId w:val="19"/>
        </w:numPr>
        <w:tabs>
          <w:tab w:val="clear" w:pos="360"/>
        </w:tabs>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 xml:space="preserve">W przypadku zmiany danych, o których mowa w ust. </w:t>
      </w:r>
      <w:r w:rsidR="00FB615F">
        <w:rPr>
          <w:rFonts w:ascii="Arial" w:hAnsi="Arial" w:cs="Arial"/>
          <w:sz w:val="20"/>
          <w:szCs w:val="20"/>
        </w:rPr>
        <w:t>9</w:t>
      </w:r>
      <w:r w:rsidR="00FB615F" w:rsidRPr="000D28BE">
        <w:rPr>
          <w:rFonts w:ascii="Arial" w:hAnsi="Arial" w:cs="Arial"/>
          <w:sz w:val="20"/>
          <w:szCs w:val="20"/>
        </w:rPr>
        <w:t xml:space="preserve"> </w:t>
      </w:r>
      <w:r w:rsidRPr="000D28BE">
        <w:rPr>
          <w:rFonts w:ascii="Arial" w:hAnsi="Arial" w:cs="Arial"/>
          <w:sz w:val="20"/>
          <w:szCs w:val="20"/>
        </w:rPr>
        <w:t>lub</w:t>
      </w:r>
      <w:r w:rsidR="00FB615F">
        <w:rPr>
          <w:rFonts w:ascii="Arial" w:hAnsi="Arial" w:cs="Arial"/>
          <w:sz w:val="20"/>
          <w:szCs w:val="20"/>
        </w:rPr>
        <w:t xml:space="preserve"> 10</w:t>
      </w:r>
      <w:r w:rsidRPr="000D28BE">
        <w:rPr>
          <w:rFonts w:ascii="Arial" w:hAnsi="Arial" w:cs="Arial"/>
          <w:sz w:val="20"/>
          <w:szCs w:val="20"/>
        </w:rPr>
        <w:t>, Strona, której zmiana dotyczy, jest zobowiązana do powiadomienia drugiej Strony o tym fakcie niezwłocznie, lecz nie później niż w terminie 14 dni od zmiany danych. Do czasu powiadomienia, korespondencję wysłaną na dotychczasowe adresy uważa się za skutecznie doręczoną.</w:t>
      </w:r>
    </w:p>
    <w:p w14:paraId="4A176775" w14:textId="6F198DFA" w:rsidR="006640DE" w:rsidRDefault="006640DE" w:rsidP="006640DE">
      <w:pPr>
        <w:numPr>
          <w:ilvl w:val="0"/>
          <w:numId w:val="19"/>
        </w:numPr>
        <w:autoSpaceDE w:val="0"/>
        <w:autoSpaceDN w:val="0"/>
        <w:adjustRightInd w:val="0"/>
        <w:spacing w:after="0" w:line="240" w:lineRule="exact"/>
        <w:jc w:val="both"/>
        <w:rPr>
          <w:rFonts w:ascii="Arial" w:hAnsi="Arial" w:cs="Arial"/>
          <w:sz w:val="20"/>
          <w:szCs w:val="20"/>
        </w:rPr>
      </w:pPr>
      <w:r w:rsidRPr="006640DE">
        <w:rPr>
          <w:rFonts w:ascii="Arial" w:hAnsi="Arial" w:cs="Arial"/>
          <w:sz w:val="20"/>
          <w:szCs w:val="20"/>
        </w:rPr>
        <w:t xml:space="preserve">Obowiązku 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(Dz. Urz. UE L 119 z 04.05.2016, str.1, z </w:t>
      </w:r>
      <w:proofErr w:type="spellStart"/>
      <w:r w:rsidRPr="006640DE">
        <w:rPr>
          <w:rFonts w:ascii="Arial" w:hAnsi="Arial" w:cs="Arial"/>
          <w:sz w:val="20"/>
          <w:szCs w:val="20"/>
        </w:rPr>
        <w:t>późn</w:t>
      </w:r>
      <w:proofErr w:type="spellEnd"/>
      <w:r w:rsidRPr="006640DE">
        <w:rPr>
          <w:rFonts w:ascii="Arial" w:hAnsi="Arial" w:cs="Arial"/>
          <w:sz w:val="20"/>
          <w:szCs w:val="20"/>
        </w:rPr>
        <w:t xml:space="preserve">. zm.),  wobec osób wskazanych </w:t>
      </w:r>
      <w:r>
        <w:rPr>
          <w:rFonts w:ascii="Arial" w:hAnsi="Arial" w:cs="Arial"/>
          <w:sz w:val="20"/>
          <w:szCs w:val="20"/>
        </w:rPr>
        <w:t xml:space="preserve">w ust. </w:t>
      </w:r>
      <w:r w:rsidR="00FB615F">
        <w:rPr>
          <w:rFonts w:ascii="Arial" w:hAnsi="Arial" w:cs="Arial"/>
          <w:sz w:val="20"/>
          <w:szCs w:val="20"/>
        </w:rPr>
        <w:t xml:space="preserve">10 </w:t>
      </w:r>
      <w:r>
        <w:rPr>
          <w:rFonts w:ascii="Arial" w:hAnsi="Arial" w:cs="Arial"/>
          <w:sz w:val="20"/>
          <w:szCs w:val="20"/>
        </w:rPr>
        <w:t>do kontaktu w ramach realizacji umo</w:t>
      </w:r>
      <w:r w:rsidRPr="006640DE">
        <w:rPr>
          <w:rFonts w:ascii="Arial" w:hAnsi="Arial" w:cs="Arial"/>
          <w:sz w:val="20"/>
          <w:szCs w:val="20"/>
        </w:rPr>
        <w:t>w</w:t>
      </w:r>
      <w:r>
        <w:rPr>
          <w:rFonts w:ascii="Arial" w:hAnsi="Arial" w:cs="Arial"/>
          <w:sz w:val="20"/>
          <w:szCs w:val="20"/>
        </w:rPr>
        <w:t xml:space="preserve">y </w:t>
      </w:r>
      <w:r w:rsidRPr="006640DE">
        <w:rPr>
          <w:rFonts w:ascii="Arial" w:hAnsi="Arial" w:cs="Arial"/>
          <w:sz w:val="20"/>
          <w:szCs w:val="20"/>
        </w:rPr>
        <w:t xml:space="preserve">dokonuje </w:t>
      </w:r>
      <w:r>
        <w:rPr>
          <w:rFonts w:ascii="Arial" w:hAnsi="Arial" w:cs="Arial"/>
          <w:sz w:val="20"/>
          <w:szCs w:val="20"/>
        </w:rPr>
        <w:t xml:space="preserve">ich </w:t>
      </w:r>
      <w:r w:rsidRPr="006640DE">
        <w:rPr>
          <w:rFonts w:ascii="Arial" w:hAnsi="Arial" w:cs="Arial"/>
          <w:sz w:val="20"/>
          <w:szCs w:val="20"/>
        </w:rPr>
        <w:t xml:space="preserve">pracodawca. Informacja o przetwarzaniu danych osobowych w Ministerstwie znajduje się na stronie: </w:t>
      </w:r>
      <w:r w:rsidRPr="006640DE">
        <w:rPr>
          <w:rFonts w:ascii="Arial" w:hAnsi="Arial" w:cs="Arial"/>
          <w:sz w:val="20"/>
          <w:szCs w:val="20"/>
        </w:rPr>
        <w:lastRenderedPageBreak/>
        <w:t>https://www.gov.pl/web/rozwoj-praca-technologia/informacja-o-przetwarzaniu-danych-osobowych-dla-osob-wskazanych-do-kontaktu-w-zwiazku-z-realizacja-zawartej-umowy.</w:t>
      </w:r>
    </w:p>
    <w:p w14:paraId="47677CA1" w14:textId="77777777" w:rsidR="00AD7F2C" w:rsidRDefault="00AD7F2C" w:rsidP="00AD7F2C">
      <w:pPr>
        <w:autoSpaceDE w:val="0"/>
        <w:autoSpaceDN w:val="0"/>
        <w:adjustRightInd w:val="0"/>
        <w:spacing w:after="0" w:line="240" w:lineRule="exact"/>
        <w:ind w:left="425"/>
        <w:jc w:val="both"/>
        <w:rPr>
          <w:rFonts w:ascii="Arial" w:hAnsi="Arial" w:cs="Arial"/>
          <w:sz w:val="20"/>
          <w:szCs w:val="20"/>
        </w:rPr>
      </w:pPr>
    </w:p>
    <w:p w14:paraId="682503A1" w14:textId="77777777" w:rsidR="00AD7F2C" w:rsidRPr="00AD7F2C" w:rsidRDefault="00AD7F2C" w:rsidP="00AD7F2C">
      <w:pPr>
        <w:pStyle w:val="Akapitzlist"/>
        <w:autoSpaceDE w:val="0"/>
        <w:autoSpaceDN w:val="0"/>
        <w:adjustRightInd w:val="0"/>
        <w:spacing w:after="0" w:line="240" w:lineRule="auto"/>
        <w:ind w:left="360"/>
        <w:jc w:val="center"/>
        <w:rPr>
          <w:rFonts w:ascii="Arial" w:eastAsiaTheme="minorHAnsi" w:hAnsi="Arial" w:cs="Arial"/>
          <w:color w:val="000000"/>
          <w:sz w:val="20"/>
          <w:szCs w:val="20"/>
        </w:rPr>
      </w:pPr>
      <w:r w:rsidRPr="00AD7F2C">
        <w:rPr>
          <w:rFonts w:ascii="Arial" w:eastAsiaTheme="minorHAnsi" w:hAnsi="Arial" w:cs="Arial"/>
          <w:b/>
          <w:bCs/>
          <w:color w:val="000000"/>
          <w:sz w:val="20"/>
          <w:szCs w:val="20"/>
        </w:rPr>
        <w:t>§ 18</w:t>
      </w:r>
      <w:r w:rsidR="003C11BC">
        <w:rPr>
          <w:rFonts w:ascii="Arial" w:eastAsiaTheme="minorHAnsi" w:hAnsi="Arial" w:cs="Arial"/>
          <w:b/>
          <w:bCs/>
          <w:color w:val="000000"/>
          <w:sz w:val="20"/>
          <w:szCs w:val="20"/>
        </w:rPr>
        <w:t>.</w:t>
      </w:r>
    </w:p>
    <w:p w14:paraId="6F091AD7" w14:textId="77777777" w:rsidR="00AD7F2C" w:rsidRPr="00AD7F2C" w:rsidRDefault="00AD7F2C" w:rsidP="00AD7F2C">
      <w:pPr>
        <w:pStyle w:val="Akapitzlist"/>
        <w:autoSpaceDE w:val="0"/>
        <w:autoSpaceDN w:val="0"/>
        <w:adjustRightInd w:val="0"/>
        <w:spacing w:after="0" w:line="240" w:lineRule="auto"/>
        <w:ind w:left="360"/>
        <w:jc w:val="center"/>
        <w:rPr>
          <w:rFonts w:ascii="Arial" w:eastAsiaTheme="minorHAnsi" w:hAnsi="Arial" w:cs="Arial"/>
          <w:color w:val="000000"/>
          <w:sz w:val="20"/>
          <w:szCs w:val="20"/>
        </w:rPr>
      </w:pPr>
      <w:r w:rsidRPr="00AD7F2C">
        <w:rPr>
          <w:rFonts w:ascii="Arial" w:eastAsiaTheme="minorHAnsi" w:hAnsi="Arial" w:cs="Arial"/>
          <w:b/>
          <w:bCs/>
          <w:color w:val="000000"/>
          <w:sz w:val="20"/>
          <w:szCs w:val="20"/>
        </w:rPr>
        <w:t>Ochrona danych osobowych</w:t>
      </w:r>
    </w:p>
    <w:p w14:paraId="4B57A4C3" w14:textId="77777777" w:rsidR="00AD7F2C" w:rsidRPr="00AD7F2C" w:rsidRDefault="00AD7F2C" w:rsidP="00845946">
      <w:pPr>
        <w:pStyle w:val="Akapitzlist"/>
        <w:numPr>
          <w:ilvl w:val="0"/>
          <w:numId w:val="41"/>
        </w:numPr>
        <w:autoSpaceDE w:val="0"/>
        <w:autoSpaceDN w:val="0"/>
        <w:adjustRightInd w:val="0"/>
        <w:spacing w:after="13" w:line="240" w:lineRule="auto"/>
        <w:jc w:val="both"/>
        <w:rPr>
          <w:rFonts w:ascii="Arial" w:eastAsiaTheme="minorHAnsi" w:hAnsi="Arial" w:cs="Arial"/>
          <w:color w:val="000000"/>
          <w:sz w:val="20"/>
          <w:szCs w:val="20"/>
        </w:rPr>
      </w:pPr>
      <w:proofErr w:type="spellStart"/>
      <w:r w:rsidRPr="00AD7F2C">
        <w:rPr>
          <w:rFonts w:ascii="Arial" w:eastAsiaTheme="minorHAnsi" w:hAnsi="Arial" w:cs="Arial"/>
          <w:color w:val="000000"/>
          <w:sz w:val="20"/>
          <w:szCs w:val="20"/>
        </w:rPr>
        <w:t>Grantobiorca</w:t>
      </w:r>
      <w:proofErr w:type="spellEnd"/>
      <w:r w:rsidRPr="00AD7F2C">
        <w:rPr>
          <w:rFonts w:ascii="Arial" w:eastAsiaTheme="minorHAnsi" w:hAnsi="Arial" w:cs="Arial"/>
          <w:color w:val="000000"/>
          <w:sz w:val="20"/>
          <w:szCs w:val="20"/>
        </w:rPr>
        <w:t xml:space="preserve"> zobowiązuje się do zawarcia z Beneficjentem projektu grantowego, działającym w imieniu i na rzecz Administratora – ministra właściwego ds. </w:t>
      </w:r>
      <w:r w:rsidR="0090346F">
        <w:rPr>
          <w:rFonts w:ascii="Arial" w:eastAsiaTheme="minorHAnsi" w:hAnsi="Arial" w:cs="Arial"/>
          <w:color w:val="000000"/>
          <w:sz w:val="20"/>
          <w:szCs w:val="20"/>
        </w:rPr>
        <w:t>gospodarki</w:t>
      </w:r>
      <w:r w:rsidRPr="00AD7F2C">
        <w:rPr>
          <w:rFonts w:ascii="Arial" w:eastAsiaTheme="minorHAnsi" w:hAnsi="Arial" w:cs="Arial"/>
          <w:color w:val="000000"/>
          <w:sz w:val="20"/>
          <w:szCs w:val="20"/>
        </w:rPr>
        <w:t xml:space="preserve">, odrębnej umowy powierzenia przetwarzania danych osobowych zgodnej z celami i warunkami opisanymi w pierwotnej umowie powierzenia przetwarzania danych osobowych. </w:t>
      </w:r>
    </w:p>
    <w:p w14:paraId="7C58B403" w14:textId="77777777" w:rsidR="00AD7F2C" w:rsidRPr="00AD7F2C" w:rsidRDefault="00AD7F2C" w:rsidP="00845946">
      <w:pPr>
        <w:pStyle w:val="Akapitzlist"/>
        <w:numPr>
          <w:ilvl w:val="0"/>
          <w:numId w:val="41"/>
        </w:numPr>
        <w:autoSpaceDE w:val="0"/>
        <w:autoSpaceDN w:val="0"/>
        <w:adjustRightInd w:val="0"/>
        <w:spacing w:after="0" w:line="240" w:lineRule="auto"/>
        <w:jc w:val="both"/>
        <w:rPr>
          <w:rFonts w:ascii="Arial" w:eastAsiaTheme="minorHAnsi" w:hAnsi="Arial" w:cs="Arial"/>
          <w:color w:val="000000"/>
          <w:sz w:val="20"/>
          <w:szCs w:val="20"/>
        </w:rPr>
      </w:pPr>
      <w:proofErr w:type="spellStart"/>
      <w:r w:rsidRPr="00AD7F2C">
        <w:rPr>
          <w:rFonts w:ascii="Arial" w:eastAsiaTheme="minorHAnsi" w:hAnsi="Arial" w:cs="Arial"/>
          <w:color w:val="000000"/>
          <w:sz w:val="20"/>
          <w:szCs w:val="20"/>
        </w:rPr>
        <w:t>Grantobiorca</w:t>
      </w:r>
      <w:proofErr w:type="spellEnd"/>
      <w:r w:rsidRPr="00AD7F2C">
        <w:rPr>
          <w:rFonts w:ascii="Arial" w:eastAsiaTheme="minorHAnsi" w:hAnsi="Arial" w:cs="Arial"/>
          <w:color w:val="000000"/>
          <w:sz w:val="20"/>
          <w:szCs w:val="20"/>
        </w:rPr>
        <w:t xml:space="preserve"> zobowiązuje się do dopełniania obowiązków informacyjnych, o których mowa w art. 13 oraz art. 14 RODO wobec osób, których dane zostały mu powierzone w ramach realizacji projektu. </w:t>
      </w:r>
    </w:p>
    <w:p w14:paraId="71FEDBDC" w14:textId="77777777" w:rsidR="007956F7" w:rsidRPr="000D28BE" w:rsidRDefault="007956F7" w:rsidP="00C90244">
      <w:pPr>
        <w:autoSpaceDE w:val="0"/>
        <w:autoSpaceDN w:val="0"/>
        <w:adjustRightInd w:val="0"/>
        <w:spacing w:after="0" w:line="240" w:lineRule="exact"/>
        <w:ind w:left="425" w:hanging="425"/>
        <w:jc w:val="both"/>
        <w:rPr>
          <w:rFonts w:ascii="Arial" w:hAnsi="Arial" w:cs="Arial"/>
          <w:sz w:val="20"/>
          <w:szCs w:val="20"/>
        </w:rPr>
      </w:pPr>
    </w:p>
    <w:p w14:paraId="59458207" w14:textId="77777777" w:rsidR="000D28BE" w:rsidRPr="000D28BE" w:rsidRDefault="000D28BE" w:rsidP="00D455B2">
      <w:pPr>
        <w:pStyle w:val="Nagwek1"/>
        <w:spacing w:line="240" w:lineRule="exact"/>
        <w:jc w:val="center"/>
        <w:rPr>
          <w:rFonts w:ascii="Arial" w:hAnsi="Arial" w:cs="Arial"/>
          <w:sz w:val="20"/>
          <w:szCs w:val="20"/>
        </w:rPr>
      </w:pPr>
      <w:r w:rsidRPr="000D28BE">
        <w:rPr>
          <w:rFonts w:ascii="Arial" w:hAnsi="Arial" w:cs="Arial"/>
          <w:sz w:val="20"/>
          <w:szCs w:val="20"/>
        </w:rPr>
        <w:t xml:space="preserve">§ </w:t>
      </w:r>
      <w:r w:rsidR="003C11BC">
        <w:rPr>
          <w:rFonts w:ascii="Arial" w:hAnsi="Arial" w:cs="Arial"/>
          <w:sz w:val="20"/>
          <w:szCs w:val="20"/>
        </w:rPr>
        <w:t>19</w:t>
      </w:r>
      <w:r w:rsidRPr="000D28BE">
        <w:rPr>
          <w:rFonts w:ascii="Arial" w:hAnsi="Arial" w:cs="Arial"/>
          <w:sz w:val="20"/>
          <w:szCs w:val="20"/>
        </w:rPr>
        <w:t>.</w:t>
      </w:r>
      <w:r w:rsidRPr="000D28BE">
        <w:rPr>
          <w:rFonts w:ascii="Arial" w:hAnsi="Arial" w:cs="Arial"/>
          <w:sz w:val="20"/>
          <w:szCs w:val="20"/>
        </w:rPr>
        <w:br/>
        <w:t>Postanowienia końcowe</w:t>
      </w:r>
    </w:p>
    <w:p w14:paraId="537AFB54" w14:textId="77777777" w:rsidR="003752DE" w:rsidRDefault="006B5E9F" w:rsidP="00845946">
      <w:pPr>
        <w:pStyle w:val="Tekstkomentarza"/>
        <w:numPr>
          <w:ilvl w:val="0"/>
          <w:numId w:val="21"/>
        </w:numPr>
        <w:tabs>
          <w:tab w:val="clear" w:pos="360"/>
        </w:tabs>
        <w:spacing w:after="0" w:line="240" w:lineRule="exact"/>
        <w:ind w:left="425" w:hanging="425"/>
        <w:jc w:val="both"/>
        <w:rPr>
          <w:rFonts w:ascii="Arial" w:hAnsi="Arial" w:cs="Arial"/>
        </w:rPr>
      </w:pPr>
      <w:r w:rsidRPr="00096388">
        <w:rPr>
          <w:rFonts w:ascii="Arial" w:hAnsi="Arial" w:cs="Arial"/>
        </w:rPr>
        <w:t xml:space="preserve">Dla celów ewaluacji, </w:t>
      </w:r>
      <w:proofErr w:type="spellStart"/>
      <w:r w:rsidR="00353795">
        <w:rPr>
          <w:rFonts w:ascii="Arial" w:hAnsi="Arial" w:cs="Arial"/>
        </w:rPr>
        <w:t>Grantobiorca</w:t>
      </w:r>
      <w:proofErr w:type="spellEnd"/>
      <w:r w:rsidR="000D28BE" w:rsidRPr="00096388">
        <w:rPr>
          <w:rFonts w:ascii="Arial" w:hAnsi="Arial" w:cs="Arial"/>
        </w:rPr>
        <w:t xml:space="preserve"> w okresie realizacji </w:t>
      </w:r>
      <w:r w:rsidR="00A548FA">
        <w:rPr>
          <w:rFonts w:ascii="Arial" w:hAnsi="Arial" w:cs="Arial"/>
        </w:rPr>
        <w:t>Zadania</w:t>
      </w:r>
      <w:r w:rsidR="000D28BE" w:rsidRPr="00096388">
        <w:rPr>
          <w:rFonts w:ascii="Arial" w:hAnsi="Arial" w:cs="Arial"/>
        </w:rPr>
        <w:t xml:space="preserve"> oraz </w:t>
      </w:r>
      <w:r w:rsidR="00212F91">
        <w:rPr>
          <w:rFonts w:ascii="Arial" w:hAnsi="Arial" w:cs="Arial"/>
        </w:rPr>
        <w:t>po jego realizacji</w:t>
      </w:r>
      <w:r w:rsidR="000D28BE" w:rsidRPr="00096388">
        <w:rPr>
          <w:rFonts w:ascii="Arial" w:hAnsi="Arial" w:cs="Arial"/>
        </w:rPr>
        <w:t xml:space="preserve">, jest zobowiązany do współpracy z </w:t>
      </w:r>
      <w:r w:rsidR="00DA762A">
        <w:rPr>
          <w:rFonts w:ascii="Arial" w:hAnsi="Arial" w:cs="Arial"/>
        </w:rPr>
        <w:t>Beneficjentem projektu grantowego</w:t>
      </w:r>
      <w:r w:rsidR="000D28BE" w:rsidRPr="00096388">
        <w:rPr>
          <w:rFonts w:ascii="Arial" w:hAnsi="Arial" w:cs="Arial"/>
        </w:rPr>
        <w:t xml:space="preserve"> lub upoważnionym przez </w:t>
      </w:r>
      <w:r w:rsidR="00CC4453">
        <w:rPr>
          <w:rFonts w:ascii="Arial" w:hAnsi="Arial" w:cs="Arial"/>
        </w:rPr>
        <w:t>Beneficjenta projektu grantowego</w:t>
      </w:r>
      <w:r w:rsidRPr="00096388">
        <w:rPr>
          <w:rFonts w:ascii="Arial" w:hAnsi="Arial" w:cs="Arial"/>
        </w:rPr>
        <w:t xml:space="preserve"> </w:t>
      </w:r>
      <w:r w:rsidR="000D28BE" w:rsidRPr="00096388">
        <w:rPr>
          <w:rFonts w:ascii="Arial" w:hAnsi="Arial" w:cs="Arial"/>
        </w:rPr>
        <w:t>podmiotem, w tym  w szczególności do:</w:t>
      </w:r>
    </w:p>
    <w:p w14:paraId="30089AEF" w14:textId="77777777" w:rsidR="00A03331" w:rsidRDefault="000D28BE" w:rsidP="00845946">
      <w:pPr>
        <w:pStyle w:val="Tekstkomentarza"/>
        <w:numPr>
          <w:ilvl w:val="1"/>
          <w:numId w:val="36"/>
        </w:numPr>
        <w:spacing w:after="0" w:line="240" w:lineRule="exact"/>
        <w:ind w:left="850" w:hanging="425"/>
        <w:rPr>
          <w:rFonts w:ascii="Arial" w:hAnsi="Arial" w:cs="Arial"/>
        </w:rPr>
      </w:pPr>
      <w:r w:rsidRPr="00096388">
        <w:rPr>
          <w:rFonts w:ascii="Arial" w:hAnsi="Arial" w:cs="Arial"/>
        </w:rPr>
        <w:t xml:space="preserve">udzielania informacji dotyczących zrealizowanego </w:t>
      </w:r>
      <w:r w:rsidR="00A548FA">
        <w:rPr>
          <w:rFonts w:ascii="Arial" w:hAnsi="Arial" w:cs="Arial"/>
        </w:rPr>
        <w:t>Zadania</w:t>
      </w:r>
      <w:r w:rsidR="00003FA3">
        <w:rPr>
          <w:rFonts w:ascii="Arial" w:hAnsi="Arial" w:cs="Arial"/>
        </w:rPr>
        <w:t>;</w:t>
      </w:r>
      <w:r w:rsidRPr="00096388">
        <w:rPr>
          <w:rFonts w:ascii="Arial" w:hAnsi="Arial" w:cs="Arial"/>
        </w:rPr>
        <w:t xml:space="preserve"> </w:t>
      </w:r>
    </w:p>
    <w:p w14:paraId="552C9F5C" w14:textId="77777777" w:rsidR="00A03331" w:rsidRDefault="000D28BE" w:rsidP="00845946">
      <w:pPr>
        <w:pStyle w:val="Tekstkomentarza"/>
        <w:numPr>
          <w:ilvl w:val="1"/>
          <w:numId w:val="36"/>
        </w:numPr>
        <w:spacing w:after="0" w:line="240" w:lineRule="exact"/>
        <w:ind w:left="850" w:hanging="425"/>
        <w:jc w:val="both"/>
        <w:rPr>
          <w:rFonts w:ascii="Arial" w:hAnsi="Arial" w:cs="Arial"/>
        </w:rPr>
      </w:pPr>
      <w:r w:rsidRPr="00096388">
        <w:rPr>
          <w:rFonts w:ascii="Arial" w:hAnsi="Arial" w:cs="Arial"/>
        </w:rPr>
        <w:t xml:space="preserve">przedkładania informacji o efektach ekonomicznych i innych korzyściach powstałych </w:t>
      </w:r>
      <w:r w:rsidR="00921BFF">
        <w:rPr>
          <w:rFonts w:ascii="Arial" w:hAnsi="Arial" w:cs="Arial"/>
        </w:rPr>
        <w:br/>
      </w:r>
      <w:r w:rsidRPr="00096388">
        <w:rPr>
          <w:rFonts w:ascii="Arial" w:hAnsi="Arial" w:cs="Arial"/>
        </w:rPr>
        <w:t xml:space="preserve">w wyniku realizacji </w:t>
      </w:r>
      <w:r w:rsidR="00A548FA">
        <w:rPr>
          <w:rFonts w:ascii="Arial" w:hAnsi="Arial" w:cs="Arial"/>
        </w:rPr>
        <w:t>Zadania</w:t>
      </w:r>
      <w:r w:rsidR="00003FA3">
        <w:rPr>
          <w:rFonts w:ascii="Arial" w:hAnsi="Arial" w:cs="Arial"/>
        </w:rPr>
        <w:t>;</w:t>
      </w:r>
    </w:p>
    <w:p w14:paraId="2BEA72C7" w14:textId="77777777" w:rsidR="00A03331" w:rsidRDefault="000D28BE" w:rsidP="00845946">
      <w:pPr>
        <w:pStyle w:val="Tekstkomentarza"/>
        <w:numPr>
          <w:ilvl w:val="1"/>
          <w:numId w:val="36"/>
        </w:numPr>
        <w:spacing w:after="0" w:line="240" w:lineRule="exact"/>
        <w:ind w:left="850" w:hanging="425"/>
        <w:rPr>
          <w:rFonts w:ascii="Arial" w:hAnsi="Arial" w:cs="Arial"/>
        </w:rPr>
      </w:pPr>
      <w:r w:rsidRPr="00096388">
        <w:rPr>
          <w:rFonts w:ascii="Arial" w:hAnsi="Arial" w:cs="Arial"/>
        </w:rPr>
        <w:t>udziału w ankietach, wywiadach oraz udostępniania informacji koniecznych dla ewaluacji.</w:t>
      </w:r>
    </w:p>
    <w:p w14:paraId="5C41F46A" w14:textId="77777777" w:rsidR="003A2A36" w:rsidRDefault="000303D3" w:rsidP="00845946">
      <w:pPr>
        <w:numPr>
          <w:ilvl w:val="0"/>
          <w:numId w:val="21"/>
        </w:numPr>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 xml:space="preserve">Wszelkie wątpliwości powstałe w trakcie realizacji </w:t>
      </w:r>
      <w:r w:rsidR="00A548FA">
        <w:rPr>
          <w:rFonts w:ascii="Arial" w:hAnsi="Arial" w:cs="Arial"/>
          <w:sz w:val="20"/>
          <w:szCs w:val="20"/>
        </w:rPr>
        <w:t>Zadania</w:t>
      </w:r>
      <w:r w:rsidRPr="000D28BE">
        <w:rPr>
          <w:rFonts w:ascii="Arial" w:hAnsi="Arial" w:cs="Arial"/>
          <w:sz w:val="20"/>
          <w:szCs w:val="20"/>
        </w:rPr>
        <w:t xml:space="preserve"> oraz związane z interpretacją Umowy będą rozstrzygane w pierwszej kolejności w drodze negocjacji pomiędzy Stronami.</w:t>
      </w:r>
    </w:p>
    <w:p w14:paraId="694A6238" w14:textId="4CF0CE58" w:rsidR="003A2A36" w:rsidRDefault="000303D3" w:rsidP="00845946">
      <w:pPr>
        <w:numPr>
          <w:ilvl w:val="0"/>
          <w:numId w:val="21"/>
        </w:numPr>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Jeżeli Strony nie dojdą do porozumienia, spory będą</w:t>
      </w:r>
      <w:r w:rsidR="00594B03">
        <w:rPr>
          <w:rFonts w:ascii="Arial" w:hAnsi="Arial" w:cs="Arial"/>
          <w:sz w:val="20"/>
          <w:szCs w:val="20"/>
        </w:rPr>
        <w:t xml:space="preserve"> we właściwości sądów powszechnych będą</w:t>
      </w:r>
      <w:r w:rsidRPr="000D28BE">
        <w:rPr>
          <w:rFonts w:ascii="Arial" w:hAnsi="Arial" w:cs="Arial"/>
          <w:sz w:val="20"/>
          <w:szCs w:val="20"/>
        </w:rPr>
        <w:t xml:space="preserve"> poddane rozstrzygnięciu przez sąd powszechny właściwy dla siedziby </w:t>
      </w:r>
      <w:r w:rsidR="00CC4453">
        <w:rPr>
          <w:rFonts w:ascii="Arial" w:hAnsi="Arial" w:cs="Arial"/>
          <w:sz w:val="20"/>
          <w:szCs w:val="20"/>
        </w:rPr>
        <w:t>Beneficjenta projektu grantowego</w:t>
      </w:r>
      <w:r w:rsidRPr="000D28BE">
        <w:rPr>
          <w:rFonts w:ascii="Arial" w:hAnsi="Arial" w:cs="Arial"/>
          <w:sz w:val="20"/>
          <w:szCs w:val="20"/>
        </w:rPr>
        <w:t>.</w:t>
      </w:r>
    </w:p>
    <w:p w14:paraId="65A6E4C5" w14:textId="3327A4FF" w:rsidR="003752DE" w:rsidRDefault="000D28BE" w:rsidP="00845946">
      <w:pPr>
        <w:numPr>
          <w:ilvl w:val="0"/>
          <w:numId w:val="21"/>
        </w:numPr>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 xml:space="preserve">Umowę sporządzono i podpisano w </w:t>
      </w:r>
      <w:r w:rsidR="00926747">
        <w:rPr>
          <w:rFonts w:ascii="Arial" w:hAnsi="Arial" w:cs="Arial"/>
          <w:sz w:val="20"/>
          <w:szCs w:val="20"/>
        </w:rPr>
        <w:t>trzech</w:t>
      </w:r>
      <w:r w:rsidRPr="000D28BE">
        <w:rPr>
          <w:rFonts w:ascii="Arial" w:hAnsi="Arial" w:cs="Arial"/>
          <w:sz w:val="20"/>
          <w:szCs w:val="20"/>
        </w:rPr>
        <w:t xml:space="preserve"> jednobrzmiących egzemplarzach, jednym dla </w:t>
      </w:r>
      <w:proofErr w:type="spellStart"/>
      <w:r w:rsidR="00594B03">
        <w:rPr>
          <w:rFonts w:ascii="Arial" w:hAnsi="Arial" w:cs="Arial"/>
          <w:sz w:val="20"/>
          <w:szCs w:val="20"/>
        </w:rPr>
        <w:t>Grantobiorcy</w:t>
      </w:r>
      <w:proofErr w:type="spellEnd"/>
      <w:r w:rsidR="00594B03">
        <w:rPr>
          <w:rFonts w:ascii="Arial" w:hAnsi="Arial" w:cs="Arial"/>
          <w:sz w:val="20"/>
          <w:szCs w:val="20"/>
        </w:rPr>
        <w:t xml:space="preserve"> i dwóch dla Beneficjenta projektu grantowego</w:t>
      </w:r>
      <w:r w:rsidRPr="000D28BE">
        <w:rPr>
          <w:rFonts w:ascii="Arial" w:hAnsi="Arial" w:cs="Arial"/>
          <w:sz w:val="20"/>
          <w:szCs w:val="20"/>
        </w:rPr>
        <w:t>.</w:t>
      </w:r>
    </w:p>
    <w:p w14:paraId="4EA33F05" w14:textId="77777777" w:rsidR="003752DE" w:rsidRDefault="000D28BE" w:rsidP="00845946">
      <w:pPr>
        <w:numPr>
          <w:ilvl w:val="0"/>
          <w:numId w:val="21"/>
        </w:numPr>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Umowa wchodzi w życie z dniem podpisania przez ostatnią ze Stron.</w:t>
      </w:r>
    </w:p>
    <w:p w14:paraId="67B57A68" w14:textId="77777777" w:rsidR="003752DE" w:rsidRDefault="000D28BE" w:rsidP="00845946">
      <w:pPr>
        <w:numPr>
          <w:ilvl w:val="0"/>
          <w:numId w:val="21"/>
        </w:numPr>
        <w:autoSpaceDE w:val="0"/>
        <w:autoSpaceDN w:val="0"/>
        <w:adjustRightInd w:val="0"/>
        <w:spacing w:after="0" w:line="240" w:lineRule="exact"/>
        <w:ind w:left="425" w:hanging="425"/>
        <w:jc w:val="both"/>
        <w:rPr>
          <w:rFonts w:ascii="Arial" w:hAnsi="Arial" w:cs="Arial"/>
          <w:sz w:val="20"/>
          <w:szCs w:val="20"/>
        </w:rPr>
      </w:pPr>
      <w:r w:rsidRPr="000D28BE">
        <w:rPr>
          <w:rFonts w:ascii="Arial" w:hAnsi="Arial" w:cs="Arial"/>
          <w:sz w:val="20"/>
          <w:szCs w:val="20"/>
        </w:rPr>
        <w:t>Integralną część Umowy stanowią załączniki:</w:t>
      </w:r>
    </w:p>
    <w:p w14:paraId="32CD6EC9" w14:textId="3FC6D8F8" w:rsidR="003752DE" w:rsidRDefault="000D28BE" w:rsidP="00845946">
      <w:pPr>
        <w:numPr>
          <w:ilvl w:val="0"/>
          <w:numId w:val="22"/>
        </w:numPr>
        <w:spacing w:after="0" w:line="240" w:lineRule="exact"/>
        <w:ind w:left="850" w:hanging="425"/>
        <w:jc w:val="both"/>
        <w:rPr>
          <w:rFonts w:ascii="Arial" w:hAnsi="Arial" w:cs="Arial"/>
          <w:sz w:val="20"/>
          <w:szCs w:val="20"/>
        </w:rPr>
      </w:pPr>
      <w:r w:rsidRPr="00034D93">
        <w:rPr>
          <w:rFonts w:ascii="Arial" w:hAnsi="Arial" w:cs="Arial"/>
          <w:sz w:val="20"/>
          <w:szCs w:val="20"/>
        </w:rPr>
        <w:t xml:space="preserve">kopia </w:t>
      </w:r>
      <w:r w:rsidR="005D3B73">
        <w:rPr>
          <w:rFonts w:ascii="Arial" w:hAnsi="Arial" w:cs="Arial"/>
          <w:sz w:val="20"/>
          <w:szCs w:val="20"/>
        </w:rPr>
        <w:t>A</w:t>
      </w:r>
      <w:r w:rsidR="006B5E9F" w:rsidRPr="00034D93">
        <w:rPr>
          <w:rFonts w:ascii="Arial" w:hAnsi="Arial" w:cs="Arial"/>
          <w:sz w:val="20"/>
          <w:szCs w:val="20"/>
        </w:rPr>
        <w:t>plikacji</w:t>
      </w:r>
      <w:r w:rsidRPr="00034D93">
        <w:rPr>
          <w:rFonts w:ascii="Arial" w:hAnsi="Arial" w:cs="Arial"/>
          <w:sz w:val="20"/>
          <w:szCs w:val="20"/>
        </w:rPr>
        <w:t xml:space="preserve"> wraz z załącznikami;</w:t>
      </w:r>
    </w:p>
    <w:p w14:paraId="709E1870" w14:textId="77777777" w:rsidR="001F2A69" w:rsidRPr="001F2A69" w:rsidRDefault="001F2A69" w:rsidP="001F2A69">
      <w:pPr>
        <w:numPr>
          <w:ilvl w:val="0"/>
          <w:numId w:val="22"/>
        </w:numPr>
        <w:spacing w:after="0" w:line="240" w:lineRule="exact"/>
        <w:jc w:val="both"/>
        <w:rPr>
          <w:rFonts w:ascii="Arial" w:hAnsi="Arial" w:cs="Arial"/>
          <w:sz w:val="20"/>
          <w:szCs w:val="20"/>
        </w:rPr>
      </w:pPr>
      <w:r w:rsidRPr="001F2A69">
        <w:rPr>
          <w:rFonts w:ascii="Arial" w:hAnsi="Arial" w:cs="Arial"/>
          <w:sz w:val="20"/>
          <w:szCs w:val="20"/>
        </w:rPr>
        <w:t>wniosek o płatność;</w:t>
      </w:r>
    </w:p>
    <w:p w14:paraId="7C1C6F34" w14:textId="77777777" w:rsidR="001F2A69" w:rsidRPr="001F2A69" w:rsidRDefault="001F2A69" w:rsidP="001F2A69">
      <w:pPr>
        <w:numPr>
          <w:ilvl w:val="0"/>
          <w:numId w:val="22"/>
        </w:numPr>
        <w:spacing w:after="0" w:line="240" w:lineRule="exact"/>
        <w:jc w:val="both"/>
        <w:rPr>
          <w:rFonts w:ascii="Arial" w:hAnsi="Arial" w:cs="Arial"/>
          <w:sz w:val="20"/>
          <w:szCs w:val="20"/>
        </w:rPr>
      </w:pPr>
      <w:r w:rsidRPr="001F2A69">
        <w:rPr>
          <w:rFonts w:ascii="Arial" w:hAnsi="Arial" w:cs="Arial"/>
          <w:sz w:val="20"/>
          <w:szCs w:val="20"/>
        </w:rPr>
        <w:t>zestawienie kosztów planowanych i poniesionych;</w:t>
      </w:r>
    </w:p>
    <w:p w14:paraId="69E31B18" w14:textId="77777777" w:rsidR="001F2A69" w:rsidRPr="001F2A69" w:rsidRDefault="001F2A69" w:rsidP="001F2A69">
      <w:pPr>
        <w:numPr>
          <w:ilvl w:val="0"/>
          <w:numId w:val="22"/>
        </w:numPr>
        <w:spacing w:after="0" w:line="240" w:lineRule="exact"/>
        <w:jc w:val="both"/>
        <w:rPr>
          <w:rFonts w:ascii="Arial" w:hAnsi="Arial" w:cs="Arial"/>
          <w:sz w:val="20"/>
          <w:szCs w:val="20"/>
        </w:rPr>
      </w:pPr>
      <w:r w:rsidRPr="001F2A69">
        <w:rPr>
          <w:rFonts w:ascii="Arial" w:hAnsi="Arial" w:cs="Arial"/>
          <w:sz w:val="20"/>
          <w:szCs w:val="20"/>
        </w:rPr>
        <w:t>zestawienie rzeczowo finansowe;</w:t>
      </w:r>
    </w:p>
    <w:p w14:paraId="4A7E757D" w14:textId="489355A3" w:rsidR="001F2A69" w:rsidRPr="00034D93" w:rsidRDefault="001F2A69" w:rsidP="001F2A69">
      <w:pPr>
        <w:numPr>
          <w:ilvl w:val="0"/>
          <w:numId w:val="22"/>
        </w:numPr>
        <w:spacing w:after="0" w:line="240" w:lineRule="exact"/>
        <w:jc w:val="both"/>
        <w:rPr>
          <w:rFonts w:ascii="Arial" w:hAnsi="Arial" w:cs="Arial"/>
          <w:sz w:val="20"/>
          <w:szCs w:val="20"/>
        </w:rPr>
      </w:pPr>
      <w:r w:rsidRPr="001F2A69">
        <w:rPr>
          <w:rFonts w:ascii="Arial" w:hAnsi="Arial" w:cs="Arial"/>
          <w:sz w:val="20"/>
          <w:szCs w:val="20"/>
        </w:rPr>
        <w:t>zestawienie dokumentów księgowych</w:t>
      </w:r>
    </w:p>
    <w:p w14:paraId="0E1FE559" w14:textId="77777777" w:rsidR="003752DE" w:rsidRPr="00034D93" w:rsidRDefault="000D28BE" w:rsidP="00845946">
      <w:pPr>
        <w:numPr>
          <w:ilvl w:val="0"/>
          <w:numId w:val="22"/>
        </w:numPr>
        <w:spacing w:after="0" w:line="240" w:lineRule="exact"/>
        <w:ind w:left="850" w:hanging="425"/>
        <w:jc w:val="both"/>
        <w:rPr>
          <w:rFonts w:ascii="Arial" w:hAnsi="Arial" w:cs="Arial"/>
          <w:sz w:val="20"/>
          <w:szCs w:val="20"/>
        </w:rPr>
      </w:pPr>
      <w:r w:rsidRPr="00034D93">
        <w:rPr>
          <w:rFonts w:ascii="Arial" w:hAnsi="Arial" w:cs="Arial"/>
          <w:sz w:val="20"/>
          <w:szCs w:val="20"/>
        </w:rPr>
        <w:t>harmonogram płatnośc</w:t>
      </w:r>
      <w:r w:rsidR="00034D93">
        <w:rPr>
          <w:rFonts w:ascii="Arial" w:hAnsi="Arial" w:cs="Arial"/>
          <w:sz w:val="20"/>
          <w:szCs w:val="20"/>
        </w:rPr>
        <w:t>i</w:t>
      </w:r>
      <w:r w:rsidRPr="00034D93">
        <w:rPr>
          <w:rFonts w:ascii="Arial" w:hAnsi="Arial" w:cs="Arial"/>
          <w:sz w:val="20"/>
          <w:szCs w:val="20"/>
        </w:rPr>
        <w:t>;</w:t>
      </w:r>
    </w:p>
    <w:p w14:paraId="78AE3004" w14:textId="77777777" w:rsidR="003752DE" w:rsidRPr="00034D93" w:rsidRDefault="006B5E9F" w:rsidP="00845946">
      <w:pPr>
        <w:numPr>
          <w:ilvl w:val="0"/>
          <w:numId w:val="22"/>
        </w:numPr>
        <w:spacing w:after="0" w:line="240" w:lineRule="exact"/>
        <w:ind w:left="850" w:hanging="425"/>
        <w:jc w:val="both"/>
        <w:rPr>
          <w:rFonts w:ascii="Arial" w:hAnsi="Arial" w:cs="Arial"/>
          <w:sz w:val="20"/>
          <w:szCs w:val="20"/>
        </w:rPr>
      </w:pPr>
      <w:r w:rsidRPr="00034D93">
        <w:rPr>
          <w:rFonts w:ascii="Arial" w:hAnsi="Arial" w:cs="Arial"/>
          <w:sz w:val="20"/>
          <w:szCs w:val="20"/>
        </w:rPr>
        <w:t>harmonogram rzeczowo-finansowy;</w:t>
      </w:r>
    </w:p>
    <w:p w14:paraId="4D74FB7E" w14:textId="77777777" w:rsidR="003752DE" w:rsidRPr="00034D93" w:rsidRDefault="00EB0D05" w:rsidP="00845946">
      <w:pPr>
        <w:numPr>
          <w:ilvl w:val="0"/>
          <w:numId w:val="22"/>
        </w:numPr>
        <w:spacing w:after="0" w:line="240" w:lineRule="exact"/>
        <w:ind w:left="850" w:hanging="425"/>
        <w:jc w:val="both"/>
        <w:rPr>
          <w:rFonts w:ascii="Arial" w:hAnsi="Arial" w:cs="Arial"/>
          <w:sz w:val="20"/>
          <w:szCs w:val="20"/>
        </w:rPr>
      </w:pPr>
      <w:r w:rsidRPr="00034D93">
        <w:rPr>
          <w:rFonts w:ascii="Arial" w:hAnsi="Arial" w:cs="Arial"/>
          <w:sz w:val="20"/>
          <w:szCs w:val="20"/>
        </w:rPr>
        <w:t>O</w:t>
      </w:r>
      <w:r w:rsidR="000D28BE" w:rsidRPr="00034D93">
        <w:rPr>
          <w:rFonts w:ascii="Arial" w:hAnsi="Arial" w:cs="Arial"/>
          <w:sz w:val="20"/>
          <w:szCs w:val="20"/>
        </w:rPr>
        <w:t>świadczenie o kwalifikowalności VAT (jeżeli dotyczy</w:t>
      </w:r>
      <w:r w:rsidR="000D28BE" w:rsidRPr="000D28BE">
        <w:rPr>
          <w:rFonts w:ascii="Arial" w:hAnsi="Arial" w:cs="Arial"/>
          <w:sz w:val="20"/>
          <w:szCs w:val="20"/>
        </w:rPr>
        <w:t>)</w:t>
      </w:r>
      <w:r w:rsidR="000D28BE" w:rsidRPr="00034D93">
        <w:rPr>
          <w:rFonts w:ascii="Arial" w:hAnsi="Arial" w:cs="Arial"/>
          <w:sz w:val="20"/>
          <w:szCs w:val="20"/>
        </w:rPr>
        <w:t xml:space="preserve">; </w:t>
      </w:r>
    </w:p>
    <w:p w14:paraId="1BE0FC4C" w14:textId="77777777" w:rsidR="003752DE" w:rsidRPr="00034D93" w:rsidRDefault="0004501E" w:rsidP="00845946">
      <w:pPr>
        <w:numPr>
          <w:ilvl w:val="0"/>
          <w:numId w:val="22"/>
        </w:numPr>
        <w:spacing w:after="0" w:line="240" w:lineRule="exact"/>
        <w:ind w:left="850" w:hanging="425"/>
        <w:jc w:val="both"/>
        <w:rPr>
          <w:rFonts w:ascii="Arial" w:hAnsi="Arial" w:cs="Arial"/>
          <w:sz w:val="20"/>
          <w:szCs w:val="20"/>
        </w:rPr>
      </w:pPr>
      <w:r w:rsidRPr="00034D93">
        <w:rPr>
          <w:rFonts w:ascii="Arial" w:hAnsi="Arial" w:cs="Arial"/>
          <w:sz w:val="20"/>
          <w:szCs w:val="20"/>
        </w:rPr>
        <w:t>Oświadczenie o spełnianiu kryteriów MŚP (jeżeli dotyczy);</w:t>
      </w:r>
    </w:p>
    <w:p w14:paraId="213BBC30" w14:textId="3EF64E8D" w:rsidR="003752DE" w:rsidRDefault="00813E3C" w:rsidP="00845946">
      <w:pPr>
        <w:numPr>
          <w:ilvl w:val="0"/>
          <w:numId w:val="22"/>
        </w:numPr>
        <w:spacing w:after="0" w:line="240" w:lineRule="exact"/>
        <w:ind w:left="850" w:hanging="425"/>
        <w:jc w:val="both"/>
        <w:rPr>
          <w:rFonts w:ascii="Arial" w:hAnsi="Arial" w:cs="Arial"/>
          <w:sz w:val="20"/>
          <w:szCs w:val="20"/>
        </w:rPr>
      </w:pPr>
      <w:r>
        <w:rPr>
          <w:rFonts w:ascii="Arial" w:hAnsi="Arial" w:cs="Arial"/>
          <w:sz w:val="20"/>
          <w:szCs w:val="20"/>
        </w:rPr>
        <w:t>Z</w:t>
      </w:r>
      <w:r w:rsidR="000D28BE" w:rsidRPr="000D28BE">
        <w:rPr>
          <w:rFonts w:ascii="Arial" w:hAnsi="Arial" w:cs="Arial"/>
          <w:sz w:val="20"/>
          <w:szCs w:val="20"/>
        </w:rPr>
        <w:t xml:space="preserve">aświadczenie z banku o prowadzeniu rachunku przeznaczonego do rozliczeń </w:t>
      </w:r>
      <w:r w:rsidR="00A548FA">
        <w:rPr>
          <w:rFonts w:ascii="Arial" w:hAnsi="Arial" w:cs="Arial"/>
          <w:sz w:val="20"/>
          <w:szCs w:val="20"/>
        </w:rPr>
        <w:t>Zadania</w:t>
      </w:r>
      <w:r w:rsidR="000D28BE" w:rsidRPr="000D28BE">
        <w:rPr>
          <w:rFonts w:ascii="Arial" w:hAnsi="Arial" w:cs="Arial"/>
          <w:sz w:val="20"/>
          <w:szCs w:val="20"/>
        </w:rPr>
        <w:t>.</w:t>
      </w:r>
    </w:p>
    <w:p w14:paraId="0BAF4958" w14:textId="77777777" w:rsidR="005D3B73" w:rsidRDefault="005D3B73" w:rsidP="00845946">
      <w:pPr>
        <w:numPr>
          <w:ilvl w:val="0"/>
          <w:numId w:val="22"/>
        </w:numPr>
        <w:spacing w:after="0" w:line="240" w:lineRule="exact"/>
        <w:ind w:left="850" w:hanging="425"/>
        <w:jc w:val="both"/>
        <w:rPr>
          <w:rFonts w:ascii="Arial" w:hAnsi="Arial" w:cs="Arial"/>
          <w:sz w:val="20"/>
          <w:szCs w:val="20"/>
        </w:rPr>
      </w:pPr>
      <w:r>
        <w:rPr>
          <w:rFonts w:ascii="Arial" w:hAnsi="Arial" w:cs="Arial"/>
          <w:sz w:val="20"/>
          <w:szCs w:val="20"/>
        </w:rPr>
        <w:t>Weksel in blanco opatrzony klauzulą „nie na zlecenie”</w:t>
      </w:r>
    </w:p>
    <w:p w14:paraId="6ADC2245" w14:textId="3104B060" w:rsidR="007E5319" w:rsidRPr="008E1396" w:rsidRDefault="005D3B73" w:rsidP="008E1396">
      <w:pPr>
        <w:numPr>
          <w:ilvl w:val="0"/>
          <w:numId w:val="22"/>
        </w:numPr>
        <w:spacing w:after="0" w:line="240" w:lineRule="exact"/>
        <w:ind w:left="850" w:hanging="425"/>
        <w:jc w:val="both"/>
        <w:rPr>
          <w:rFonts w:ascii="Arial" w:hAnsi="Arial" w:cs="Arial"/>
          <w:sz w:val="20"/>
          <w:szCs w:val="20"/>
        </w:rPr>
      </w:pPr>
      <w:r>
        <w:rPr>
          <w:rFonts w:ascii="Arial" w:hAnsi="Arial" w:cs="Arial"/>
          <w:sz w:val="20"/>
          <w:szCs w:val="20"/>
        </w:rPr>
        <w:t>Wzór umowy powierzenia przetwarzania danych osobowyc</w:t>
      </w:r>
      <w:r w:rsidR="008E1396">
        <w:rPr>
          <w:rFonts w:ascii="Arial" w:hAnsi="Arial" w:cs="Arial"/>
          <w:sz w:val="20"/>
          <w:szCs w:val="20"/>
        </w:rPr>
        <w:t>h</w:t>
      </w:r>
    </w:p>
    <w:p w14:paraId="1A1BA608" w14:textId="77777777" w:rsidR="00007C9B" w:rsidRDefault="00007C9B" w:rsidP="00D455B2">
      <w:pPr>
        <w:pStyle w:val="Tekstpodstawowy"/>
        <w:widowControl w:val="0"/>
        <w:spacing w:line="240" w:lineRule="exact"/>
        <w:contextualSpacing/>
        <w:rPr>
          <w:rFonts w:ascii="Tahoma" w:hAnsi="Tahoma" w:cs="Tahoma"/>
          <w:b/>
          <w:i/>
        </w:rPr>
      </w:pPr>
    </w:p>
    <w:p w14:paraId="6B0FA203" w14:textId="77777777" w:rsidR="00FB615F" w:rsidRDefault="00FB615F" w:rsidP="00660A11">
      <w:pPr>
        <w:pStyle w:val="Tekstpodstawowy"/>
        <w:widowControl w:val="0"/>
        <w:contextualSpacing/>
        <w:rPr>
          <w:rFonts w:ascii="Tahoma" w:hAnsi="Tahoma" w:cs="Tahoma"/>
          <w:b/>
          <w:i/>
        </w:rPr>
      </w:pPr>
    </w:p>
    <w:p w14:paraId="51C7468C" w14:textId="77777777" w:rsidR="00FB615F" w:rsidRDefault="00FB615F" w:rsidP="00660A11">
      <w:pPr>
        <w:pStyle w:val="Tekstpodstawowy"/>
        <w:widowControl w:val="0"/>
        <w:contextualSpacing/>
        <w:rPr>
          <w:rFonts w:ascii="Tahoma" w:hAnsi="Tahoma" w:cs="Tahoma"/>
          <w:b/>
          <w:i/>
        </w:rPr>
      </w:pPr>
    </w:p>
    <w:p w14:paraId="64EA53A1" w14:textId="77777777" w:rsidR="00FB615F" w:rsidRDefault="00FB615F" w:rsidP="00660A11">
      <w:pPr>
        <w:pStyle w:val="Tekstpodstawowy"/>
        <w:widowControl w:val="0"/>
        <w:contextualSpacing/>
        <w:rPr>
          <w:rFonts w:ascii="Tahoma" w:hAnsi="Tahoma" w:cs="Tahoma"/>
          <w:b/>
          <w:i/>
        </w:rPr>
      </w:pPr>
    </w:p>
    <w:p w14:paraId="31BD4937" w14:textId="7E41A2D4" w:rsidR="00660A11" w:rsidRPr="000E2DE6" w:rsidRDefault="001E3E2F" w:rsidP="00660A11">
      <w:pPr>
        <w:pStyle w:val="Tekstpodstawowy"/>
        <w:widowControl w:val="0"/>
        <w:contextualSpacing/>
        <w:rPr>
          <w:rFonts w:ascii="Tahoma" w:hAnsi="Tahoma" w:cs="Tahoma"/>
          <w:b/>
          <w:i/>
        </w:rPr>
      </w:pPr>
      <w:r>
        <w:rPr>
          <w:rFonts w:ascii="Tahoma" w:hAnsi="Tahoma" w:cs="Tahoma"/>
          <w:b/>
          <w:i/>
        </w:rPr>
        <w:t xml:space="preserve">W imieniu </w:t>
      </w:r>
      <w:r w:rsidR="00660A11">
        <w:rPr>
          <w:rFonts w:ascii="Tahoma" w:hAnsi="Tahoma" w:cs="Tahoma"/>
          <w:b/>
          <w:i/>
        </w:rPr>
        <w:t>Ministr</w:t>
      </w:r>
      <w:r>
        <w:rPr>
          <w:rFonts w:ascii="Tahoma" w:hAnsi="Tahoma" w:cs="Tahoma"/>
          <w:b/>
          <w:i/>
        </w:rPr>
        <w:t>a</w:t>
      </w:r>
      <w:r w:rsidR="004D1684">
        <w:rPr>
          <w:rFonts w:ascii="Tahoma" w:hAnsi="Tahoma" w:cs="Tahoma"/>
          <w:b/>
          <w:i/>
        </w:rPr>
        <w:t xml:space="preserve"> </w:t>
      </w:r>
      <w:r w:rsidR="00660A11">
        <w:rPr>
          <w:rFonts w:ascii="Tahoma" w:hAnsi="Tahoma" w:cs="Tahoma"/>
          <w:b/>
          <w:i/>
        </w:rPr>
        <w:t>Rozwoju</w:t>
      </w:r>
      <w:r w:rsidR="00660A11">
        <w:rPr>
          <w:rFonts w:ascii="Tahoma" w:hAnsi="Tahoma" w:cs="Tahoma"/>
          <w:b/>
          <w:i/>
        </w:rPr>
        <w:tab/>
      </w:r>
      <w:r w:rsidR="00B376FB">
        <w:rPr>
          <w:rFonts w:ascii="Tahoma" w:hAnsi="Tahoma" w:cs="Tahoma"/>
          <w:b/>
          <w:i/>
        </w:rPr>
        <w:t>, Pracy i Technologii</w:t>
      </w:r>
      <w:r w:rsidR="007E5319">
        <w:rPr>
          <w:rFonts w:ascii="Tahoma" w:hAnsi="Tahoma" w:cs="Tahoma"/>
          <w:b/>
          <w:i/>
        </w:rPr>
        <w:t xml:space="preserve">           </w:t>
      </w:r>
      <w:r w:rsidR="004853CB">
        <w:rPr>
          <w:rFonts w:ascii="Tahoma" w:hAnsi="Tahoma" w:cs="Tahoma"/>
          <w:b/>
          <w:i/>
        </w:rPr>
        <w:t xml:space="preserve">    </w:t>
      </w:r>
      <w:r>
        <w:rPr>
          <w:rFonts w:ascii="Tahoma" w:hAnsi="Tahoma" w:cs="Tahoma"/>
          <w:b/>
          <w:i/>
        </w:rPr>
        <w:t xml:space="preserve">W imieniu </w:t>
      </w:r>
      <w:proofErr w:type="spellStart"/>
      <w:r w:rsidR="00660A11">
        <w:rPr>
          <w:rFonts w:ascii="Tahoma" w:hAnsi="Tahoma" w:cs="Tahoma"/>
          <w:b/>
          <w:i/>
        </w:rPr>
        <w:t>Grantobiorc</w:t>
      </w:r>
      <w:r>
        <w:rPr>
          <w:rFonts w:ascii="Tahoma" w:hAnsi="Tahoma" w:cs="Tahoma"/>
          <w:b/>
          <w:i/>
        </w:rPr>
        <w:t>y</w:t>
      </w:r>
      <w:proofErr w:type="spellEnd"/>
    </w:p>
    <w:p w14:paraId="45AE8152" w14:textId="77777777" w:rsidR="00660A11" w:rsidRPr="000E2DE6" w:rsidRDefault="00660A11" w:rsidP="00660A11">
      <w:pPr>
        <w:pStyle w:val="Tekstpodstawowy"/>
        <w:widowControl w:val="0"/>
        <w:contextualSpacing/>
        <w:rPr>
          <w:rFonts w:ascii="Tahoma" w:hAnsi="Tahoma" w:cs="Tahoma"/>
          <w:b/>
          <w:i/>
        </w:rPr>
      </w:pPr>
      <w:r w:rsidRPr="000E2DE6">
        <w:rPr>
          <w:rFonts w:ascii="Tahoma" w:hAnsi="Tahoma" w:cs="Tahoma"/>
          <w:b/>
          <w:i/>
        </w:rPr>
        <w:t>Data: ………</w:t>
      </w:r>
      <w:r w:rsidRPr="00660A11">
        <w:rPr>
          <w:rFonts w:ascii="Tahoma" w:hAnsi="Tahoma" w:cs="Tahoma"/>
          <w:b/>
          <w:i/>
        </w:rPr>
        <w:t xml:space="preserve"> </w:t>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sidRPr="000E2DE6">
        <w:rPr>
          <w:rFonts w:ascii="Tahoma" w:hAnsi="Tahoma" w:cs="Tahoma"/>
          <w:b/>
          <w:i/>
        </w:rPr>
        <w:t>Data: …….</w:t>
      </w:r>
    </w:p>
    <w:p w14:paraId="52A4056C" w14:textId="77777777" w:rsidR="00660A11" w:rsidRPr="000E2DE6" w:rsidRDefault="00660A11" w:rsidP="00660A11">
      <w:pPr>
        <w:pStyle w:val="Tekstpodstawowy"/>
        <w:widowControl w:val="0"/>
        <w:contextualSpacing/>
        <w:rPr>
          <w:rFonts w:ascii="Tahoma" w:hAnsi="Tahoma" w:cs="Tahoma"/>
          <w:b/>
          <w:i/>
        </w:rPr>
      </w:pPr>
    </w:p>
    <w:p w14:paraId="318279E4" w14:textId="77777777" w:rsidR="006F0BA7" w:rsidRDefault="006F0BA7" w:rsidP="001F06BD">
      <w:pPr>
        <w:pStyle w:val="Tekstpodstawowy"/>
        <w:widowControl w:val="0"/>
        <w:contextualSpacing/>
        <w:rPr>
          <w:rFonts w:ascii="Tahoma" w:hAnsi="Tahoma" w:cs="Tahoma"/>
          <w:b/>
          <w:i/>
        </w:rPr>
      </w:pPr>
    </w:p>
    <w:p w14:paraId="6FDB03D1" w14:textId="77777777" w:rsidR="006F0BA7" w:rsidRDefault="006F0BA7" w:rsidP="001F06BD">
      <w:pPr>
        <w:pStyle w:val="Tekstpodstawowy"/>
        <w:widowControl w:val="0"/>
        <w:contextualSpacing/>
        <w:rPr>
          <w:rFonts w:ascii="Tahoma" w:hAnsi="Tahoma" w:cs="Tahoma"/>
          <w:b/>
          <w:i/>
        </w:rPr>
      </w:pPr>
    </w:p>
    <w:p w14:paraId="4CC0C88C" w14:textId="77777777" w:rsidR="006F0BA7" w:rsidRDefault="006F0BA7" w:rsidP="001F06BD">
      <w:pPr>
        <w:pStyle w:val="Tekstpodstawowy"/>
        <w:widowControl w:val="0"/>
        <w:contextualSpacing/>
        <w:rPr>
          <w:rFonts w:ascii="Tahoma" w:hAnsi="Tahoma" w:cs="Tahoma"/>
          <w:b/>
          <w:i/>
        </w:rPr>
      </w:pPr>
    </w:p>
    <w:p w14:paraId="7BC96148" w14:textId="402E56B2" w:rsidR="00AC2D0D" w:rsidRDefault="00660A11" w:rsidP="001F06BD">
      <w:pPr>
        <w:pStyle w:val="Tekstpodstawowy"/>
        <w:widowControl w:val="0"/>
        <w:contextualSpacing/>
        <w:rPr>
          <w:rFonts w:ascii="Tahoma" w:hAnsi="Tahoma" w:cs="Tahoma"/>
          <w:b/>
          <w:i/>
        </w:rPr>
      </w:pPr>
      <w:r w:rsidRPr="000E2DE6">
        <w:rPr>
          <w:rFonts w:ascii="Tahoma" w:hAnsi="Tahoma" w:cs="Tahoma"/>
          <w:b/>
          <w:i/>
        </w:rPr>
        <w:t>Podpis: ………..</w:t>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t>P</w:t>
      </w:r>
      <w:r w:rsidRPr="000E2DE6">
        <w:rPr>
          <w:rFonts w:ascii="Tahoma" w:hAnsi="Tahoma" w:cs="Tahoma"/>
          <w:b/>
          <w:i/>
        </w:rPr>
        <w:t>odpis: ………..</w:t>
      </w:r>
    </w:p>
    <w:p w14:paraId="1525B135" w14:textId="77777777" w:rsidR="00594B03" w:rsidRDefault="00594B03" w:rsidP="001F06BD">
      <w:pPr>
        <w:pStyle w:val="Tekstpodstawowy"/>
        <w:widowControl w:val="0"/>
        <w:contextualSpacing/>
        <w:rPr>
          <w:rFonts w:ascii="Tahoma" w:hAnsi="Tahoma" w:cs="Tahoma"/>
          <w:b/>
          <w:i/>
        </w:rPr>
      </w:pPr>
    </w:p>
    <w:p w14:paraId="620C044F" w14:textId="15971F59" w:rsidR="00594B03" w:rsidRDefault="00594B03" w:rsidP="001F06BD">
      <w:pPr>
        <w:pStyle w:val="Tekstpodstawowy"/>
        <w:widowControl w:val="0"/>
        <w:contextualSpacing/>
        <w:rPr>
          <w:rFonts w:ascii="Tahoma" w:hAnsi="Tahoma" w:cs="Tahoma"/>
          <w:b/>
          <w:i/>
        </w:rPr>
      </w:pPr>
    </w:p>
    <w:p w14:paraId="619A574C" w14:textId="7913E0C3" w:rsidR="006F0BA7" w:rsidRDefault="006F0BA7" w:rsidP="001F06BD">
      <w:pPr>
        <w:pStyle w:val="Tekstpodstawowy"/>
        <w:widowControl w:val="0"/>
        <w:contextualSpacing/>
        <w:rPr>
          <w:rFonts w:ascii="Tahoma" w:hAnsi="Tahoma" w:cs="Tahoma"/>
          <w:b/>
          <w:i/>
        </w:rPr>
      </w:pPr>
    </w:p>
    <w:p w14:paraId="0AA29719" w14:textId="1A8B501C" w:rsidR="006F0BA7" w:rsidRDefault="006F0BA7" w:rsidP="001F06BD">
      <w:pPr>
        <w:pStyle w:val="Tekstpodstawowy"/>
        <w:widowControl w:val="0"/>
        <w:contextualSpacing/>
        <w:rPr>
          <w:rFonts w:ascii="Tahoma" w:hAnsi="Tahoma" w:cs="Tahoma"/>
          <w:b/>
          <w:i/>
        </w:rPr>
      </w:pPr>
    </w:p>
    <w:p w14:paraId="6D8CF439" w14:textId="5382156F" w:rsidR="006F0BA7" w:rsidRDefault="006F0BA7" w:rsidP="001F06BD">
      <w:pPr>
        <w:pStyle w:val="Tekstpodstawowy"/>
        <w:widowControl w:val="0"/>
        <w:contextualSpacing/>
        <w:rPr>
          <w:rFonts w:ascii="Tahoma" w:hAnsi="Tahoma" w:cs="Tahoma"/>
          <w:b/>
          <w:i/>
        </w:rPr>
      </w:pPr>
    </w:p>
    <w:p w14:paraId="407D1E5D" w14:textId="1B02A3DD" w:rsidR="006F0BA7" w:rsidRDefault="006F0BA7" w:rsidP="001F06BD">
      <w:pPr>
        <w:pStyle w:val="Tekstpodstawowy"/>
        <w:widowControl w:val="0"/>
        <w:contextualSpacing/>
        <w:rPr>
          <w:rFonts w:ascii="Tahoma" w:hAnsi="Tahoma" w:cs="Tahoma"/>
          <w:b/>
          <w:i/>
        </w:rPr>
      </w:pPr>
    </w:p>
    <w:p w14:paraId="020E4489" w14:textId="0E2DD661" w:rsidR="00594B03" w:rsidRDefault="00594B03" w:rsidP="001F06BD">
      <w:pPr>
        <w:pStyle w:val="Tekstpodstawowy"/>
        <w:widowControl w:val="0"/>
        <w:contextualSpacing/>
        <w:rPr>
          <w:rFonts w:ascii="Tahoma" w:hAnsi="Tahoma" w:cs="Tahoma"/>
          <w:b/>
        </w:rPr>
      </w:pPr>
      <w:r>
        <w:rPr>
          <w:rFonts w:ascii="Tahoma" w:hAnsi="Tahoma" w:cs="Tahoma"/>
          <w:b/>
        </w:rPr>
        <w:t>Załączniki:</w:t>
      </w:r>
    </w:p>
    <w:p w14:paraId="20C51D9B" w14:textId="77777777" w:rsidR="00594B03" w:rsidRDefault="00594B03" w:rsidP="00594B03">
      <w:pPr>
        <w:numPr>
          <w:ilvl w:val="0"/>
          <w:numId w:val="48"/>
        </w:numPr>
        <w:spacing w:after="0" w:line="240" w:lineRule="exact"/>
        <w:jc w:val="both"/>
        <w:rPr>
          <w:rFonts w:ascii="Arial" w:hAnsi="Arial" w:cs="Arial"/>
          <w:sz w:val="20"/>
          <w:szCs w:val="20"/>
        </w:rPr>
      </w:pPr>
      <w:r>
        <w:rPr>
          <w:rFonts w:ascii="Arial" w:hAnsi="Arial" w:cs="Arial"/>
          <w:sz w:val="20"/>
          <w:szCs w:val="20"/>
        </w:rPr>
        <w:t>kopia dokumentu potwierdzająca umocowanie do podpisania Umowy w imieniu Ministra Rozwoju, Pracy i Technologii;</w:t>
      </w:r>
    </w:p>
    <w:p w14:paraId="450D7CEE" w14:textId="77777777" w:rsidR="00594B03" w:rsidRDefault="00594B03" w:rsidP="00594B03">
      <w:pPr>
        <w:numPr>
          <w:ilvl w:val="0"/>
          <w:numId w:val="48"/>
        </w:numPr>
        <w:spacing w:after="0" w:line="240" w:lineRule="exact"/>
        <w:ind w:left="850" w:hanging="425"/>
        <w:jc w:val="both"/>
        <w:rPr>
          <w:rFonts w:ascii="Arial" w:hAnsi="Arial" w:cs="Arial"/>
          <w:sz w:val="20"/>
          <w:szCs w:val="20"/>
        </w:rPr>
      </w:pPr>
      <w:r>
        <w:rPr>
          <w:rFonts w:ascii="Arial" w:hAnsi="Arial" w:cs="Arial"/>
          <w:sz w:val="20"/>
          <w:szCs w:val="20"/>
        </w:rPr>
        <w:t xml:space="preserve">kopia dokumentu potwierdzającego umocowanie przedstawiciela </w:t>
      </w:r>
      <w:proofErr w:type="spellStart"/>
      <w:r>
        <w:rPr>
          <w:rFonts w:ascii="Arial" w:hAnsi="Arial" w:cs="Arial"/>
          <w:sz w:val="20"/>
          <w:szCs w:val="20"/>
        </w:rPr>
        <w:t>Grantobiorcy</w:t>
      </w:r>
      <w:proofErr w:type="spellEnd"/>
      <w:r>
        <w:rPr>
          <w:rFonts w:ascii="Arial" w:hAnsi="Arial" w:cs="Arial"/>
          <w:sz w:val="20"/>
          <w:szCs w:val="20"/>
        </w:rPr>
        <w:t xml:space="preserve"> do działania </w:t>
      </w:r>
    </w:p>
    <w:p w14:paraId="317E8416" w14:textId="77777777" w:rsidR="00594B03" w:rsidRDefault="00594B03" w:rsidP="00594B03">
      <w:pPr>
        <w:spacing w:after="0" w:line="240" w:lineRule="exact"/>
        <w:ind w:left="850"/>
        <w:jc w:val="both"/>
        <w:rPr>
          <w:rFonts w:ascii="Arial" w:hAnsi="Arial" w:cs="Arial"/>
          <w:sz w:val="20"/>
          <w:szCs w:val="20"/>
        </w:rPr>
      </w:pPr>
      <w:r>
        <w:rPr>
          <w:rFonts w:ascii="Arial" w:hAnsi="Arial" w:cs="Arial"/>
          <w:sz w:val="20"/>
          <w:szCs w:val="20"/>
        </w:rPr>
        <w:t>w jego imieniu i na jego rzecz (pełnomocnictwo, wypis z KRS stanowiący informację odpowiadającą odpisowi aktualnemu z rejestru przedsiębiorców KRS wydrukowany w dniu zawarcia umowy</w:t>
      </w:r>
      <w:r>
        <w:rPr>
          <w:rStyle w:val="Odwoanieprzypisudolnego"/>
          <w:rFonts w:ascii="Arial" w:hAnsi="Arial"/>
          <w:sz w:val="20"/>
          <w:szCs w:val="20"/>
        </w:rPr>
        <w:footnoteReference w:id="5"/>
      </w:r>
      <w:r>
        <w:rPr>
          <w:rFonts w:ascii="Arial" w:hAnsi="Arial" w:cs="Arial"/>
          <w:sz w:val="20"/>
          <w:szCs w:val="20"/>
        </w:rPr>
        <w:t>, inne);</w:t>
      </w:r>
    </w:p>
    <w:p w14:paraId="5D9E20B9" w14:textId="306C2FAA" w:rsidR="00594B03" w:rsidRDefault="00594B03" w:rsidP="00594B03">
      <w:pPr>
        <w:numPr>
          <w:ilvl w:val="0"/>
          <w:numId w:val="48"/>
        </w:numPr>
        <w:spacing w:after="0" w:line="240" w:lineRule="exact"/>
        <w:ind w:left="850" w:hanging="425"/>
        <w:jc w:val="both"/>
        <w:rPr>
          <w:rFonts w:ascii="Arial" w:hAnsi="Arial" w:cs="Arial"/>
          <w:sz w:val="20"/>
          <w:szCs w:val="20"/>
        </w:rPr>
      </w:pPr>
      <w:r w:rsidRPr="00034D93">
        <w:rPr>
          <w:rFonts w:ascii="Arial" w:hAnsi="Arial" w:cs="Arial"/>
          <w:sz w:val="20"/>
          <w:szCs w:val="20"/>
        </w:rPr>
        <w:t xml:space="preserve">kopia </w:t>
      </w:r>
      <w:r>
        <w:rPr>
          <w:rFonts w:ascii="Arial" w:hAnsi="Arial" w:cs="Arial"/>
          <w:sz w:val="20"/>
          <w:szCs w:val="20"/>
        </w:rPr>
        <w:t>A</w:t>
      </w:r>
      <w:r w:rsidRPr="00034D93">
        <w:rPr>
          <w:rFonts w:ascii="Arial" w:hAnsi="Arial" w:cs="Arial"/>
          <w:sz w:val="20"/>
          <w:szCs w:val="20"/>
        </w:rPr>
        <w:t>plikacji wraz z załącznikami;</w:t>
      </w:r>
    </w:p>
    <w:p w14:paraId="416D4926" w14:textId="19A1C9F8" w:rsidR="003B57A4" w:rsidRPr="003803E6" w:rsidRDefault="003B57A4" w:rsidP="00594B03">
      <w:pPr>
        <w:numPr>
          <w:ilvl w:val="0"/>
          <w:numId w:val="48"/>
        </w:numPr>
        <w:spacing w:after="0" w:line="240" w:lineRule="exact"/>
        <w:ind w:left="850" w:hanging="425"/>
        <w:jc w:val="both"/>
        <w:rPr>
          <w:rFonts w:ascii="Arial" w:hAnsi="Arial" w:cs="Arial"/>
          <w:sz w:val="20"/>
          <w:szCs w:val="20"/>
        </w:rPr>
      </w:pPr>
      <w:bookmarkStart w:id="3" w:name="_Hlk54965030"/>
      <w:r w:rsidRPr="003803E6">
        <w:rPr>
          <w:rFonts w:ascii="Arial" w:hAnsi="Arial" w:cs="Arial"/>
          <w:sz w:val="20"/>
          <w:szCs w:val="20"/>
        </w:rPr>
        <w:t>wniosek o płatność;</w:t>
      </w:r>
    </w:p>
    <w:p w14:paraId="6ECDF2E7" w14:textId="3C2B150E" w:rsidR="003B57A4" w:rsidRPr="003803E6" w:rsidRDefault="003B57A4" w:rsidP="00594B03">
      <w:pPr>
        <w:numPr>
          <w:ilvl w:val="0"/>
          <w:numId w:val="48"/>
        </w:numPr>
        <w:spacing w:after="0" w:line="240" w:lineRule="exact"/>
        <w:ind w:left="850" w:hanging="425"/>
        <w:jc w:val="both"/>
        <w:rPr>
          <w:rFonts w:ascii="Arial" w:hAnsi="Arial" w:cs="Arial"/>
          <w:sz w:val="20"/>
          <w:szCs w:val="20"/>
        </w:rPr>
      </w:pPr>
      <w:r w:rsidRPr="003803E6">
        <w:rPr>
          <w:rFonts w:ascii="Arial" w:hAnsi="Arial" w:cs="Arial"/>
          <w:sz w:val="20"/>
          <w:szCs w:val="20"/>
        </w:rPr>
        <w:t>zestawienie kosztów planowanych</w:t>
      </w:r>
      <w:r w:rsidR="00B5263D" w:rsidRPr="003803E6">
        <w:rPr>
          <w:rFonts w:ascii="Arial" w:hAnsi="Arial" w:cs="Arial"/>
          <w:sz w:val="20"/>
          <w:szCs w:val="20"/>
        </w:rPr>
        <w:t xml:space="preserve"> i poniesionych;</w:t>
      </w:r>
    </w:p>
    <w:p w14:paraId="3E72ADF4" w14:textId="7B27E69F" w:rsidR="003B57A4" w:rsidRPr="003803E6" w:rsidRDefault="003B57A4" w:rsidP="00594B03">
      <w:pPr>
        <w:numPr>
          <w:ilvl w:val="0"/>
          <w:numId w:val="48"/>
        </w:numPr>
        <w:spacing w:after="0" w:line="240" w:lineRule="exact"/>
        <w:ind w:left="850" w:hanging="425"/>
        <w:jc w:val="both"/>
        <w:rPr>
          <w:rFonts w:ascii="Arial" w:hAnsi="Arial" w:cs="Arial"/>
          <w:sz w:val="20"/>
          <w:szCs w:val="20"/>
        </w:rPr>
      </w:pPr>
      <w:r w:rsidRPr="003803E6">
        <w:rPr>
          <w:rFonts w:ascii="Arial" w:hAnsi="Arial" w:cs="Arial"/>
          <w:sz w:val="20"/>
          <w:szCs w:val="20"/>
        </w:rPr>
        <w:t>zestawienie rzeczowo finansowe;</w:t>
      </w:r>
    </w:p>
    <w:p w14:paraId="44C75CDE" w14:textId="5BD3A083" w:rsidR="00D05FF6" w:rsidRPr="003803E6" w:rsidRDefault="00D05FF6" w:rsidP="00594B03">
      <w:pPr>
        <w:numPr>
          <w:ilvl w:val="0"/>
          <w:numId w:val="48"/>
        </w:numPr>
        <w:spacing w:after="0" w:line="240" w:lineRule="exact"/>
        <w:ind w:left="850" w:hanging="425"/>
        <w:jc w:val="both"/>
        <w:rPr>
          <w:rFonts w:ascii="Arial" w:hAnsi="Arial" w:cs="Arial"/>
          <w:sz w:val="20"/>
          <w:szCs w:val="20"/>
        </w:rPr>
      </w:pPr>
      <w:r w:rsidRPr="003803E6">
        <w:rPr>
          <w:rFonts w:ascii="Arial" w:hAnsi="Arial" w:cs="Arial"/>
          <w:sz w:val="20"/>
          <w:szCs w:val="20"/>
        </w:rPr>
        <w:t>zestawienie dokumentów księgowych</w:t>
      </w:r>
      <w:bookmarkEnd w:id="3"/>
      <w:r w:rsidR="00B5263D" w:rsidRPr="003803E6">
        <w:rPr>
          <w:rFonts w:ascii="Arial" w:hAnsi="Arial" w:cs="Arial"/>
          <w:sz w:val="20"/>
          <w:szCs w:val="20"/>
        </w:rPr>
        <w:t>;</w:t>
      </w:r>
    </w:p>
    <w:p w14:paraId="165A4628" w14:textId="77777777" w:rsidR="00594B03" w:rsidRPr="00034D93" w:rsidRDefault="00594B03" w:rsidP="00594B03">
      <w:pPr>
        <w:numPr>
          <w:ilvl w:val="0"/>
          <w:numId w:val="48"/>
        </w:numPr>
        <w:spacing w:after="0" w:line="240" w:lineRule="exact"/>
        <w:ind w:left="850" w:hanging="425"/>
        <w:jc w:val="both"/>
        <w:rPr>
          <w:rFonts w:ascii="Arial" w:hAnsi="Arial" w:cs="Arial"/>
          <w:sz w:val="20"/>
          <w:szCs w:val="20"/>
        </w:rPr>
      </w:pPr>
      <w:r w:rsidRPr="00034D93">
        <w:rPr>
          <w:rFonts w:ascii="Arial" w:hAnsi="Arial" w:cs="Arial"/>
          <w:sz w:val="20"/>
          <w:szCs w:val="20"/>
        </w:rPr>
        <w:t>harmonogram płatnośc</w:t>
      </w:r>
      <w:r>
        <w:rPr>
          <w:rFonts w:ascii="Arial" w:hAnsi="Arial" w:cs="Arial"/>
          <w:sz w:val="20"/>
          <w:szCs w:val="20"/>
        </w:rPr>
        <w:t>i</w:t>
      </w:r>
      <w:r w:rsidRPr="00034D93">
        <w:rPr>
          <w:rFonts w:ascii="Arial" w:hAnsi="Arial" w:cs="Arial"/>
          <w:sz w:val="20"/>
          <w:szCs w:val="20"/>
        </w:rPr>
        <w:t>;</w:t>
      </w:r>
    </w:p>
    <w:p w14:paraId="2042240E" w14:textId="77777777" w:rsidR="00594B03" w:rsidRPr="00034D93" w:rsidRDefault="00594B03" w:rsidP="00594B03">
      <w:pPr>
        <w:numPr>
          <w:ilvl w:val="0"/>
          <w:numId w:val="48"/>
        </w:numPr>
        <w:spacing w:after="0" w:line="240" w:lineRule="exact"/>
        <w:ind w:left="850" w:hanging="425"/>
        <w:jc w:val="both"/>
        <w:rPr>
          <w:rFonts w:ascii="Arial" w:hAnsi="Arial" w:cs="Arial"/>
          <w:sz w:val="20"/>
          <w:szCs w:val="20"/>
        </w:rPr>
      </w:pPr>
      <w:r w:rsidRPr="00034D93">
        <w:rPr>
          <w:rFonts w:ascii="Arial" w:hAnsi="Arial" w:cs="Arial"/>
          <w:sz w:val="20"/>
          <w:szCs w:val="20"/>
        </w:rPr>
        <w:t>harmonogram rzeczowo-finansowy;</w:t>
      </w:r>
    </w:p>
    <w:p w14:paraId="246DF76B" w14:textId="77777777" w:rsidR="00594B03" w:rsidRPr="00034D93" w:rsidRDefault="00594B03" w:rsidP="00594B03">
      <w:pPr>
        <w:numPr>
          <w:ilvl w:val="0"/>
          <w:numId w:val="48"/>
        </w:numPr>
        <w:spacing w:after="0" w:line="240" w:lineRule="exact"/>
        <w:ind w:left="850" w:hanging="425"/>
        <w:jc w:val="both"/>
        <w:rPr>
          <w:rFonts w:ascii="Arial" w:hAnsi="Arial" w:cs="Arial"/>
          <w:sz w:val="20"/>
          <w:szCs w:val="20"/>
        </w:rPr>
      </w:pPr>
      <w:r w:rsidRPr="00034D93">
        <w:rPr>
          <w:rFonts w:ascii="Arial" w:hAnsi="Arial" w:cs="Arial"/>
          <w:sz w:val="20"/>
          <w:szCs w:val="20"/>
        </w:rPr>
        <w:t>Oświadczenie o kwalifikowalności VAT (jeżeli dotyczy</w:t>
      </w:r>
      <w:r w:rsidRPr="000D28BE">
        <w:rPr>
          <w:rFonts w:ascii="Arial" w:hAnsi="Arial" w:cs="Arial"/>
          <w:sz w:val="20"/>
          <w:szCs w:val="20"/>
        </w:rPr>
        <w:t>)</w:t>
      </w:r>
      <w:r w:rsidRPr="00034D93">
        <w:rPr>
          <w:rFonts w:ascii="Arial" w:hAnsi="Arial" w:cs="Arial"/>
          <w:sz w:val="20"/>
          <w:szCs w:val="20"/>
        </w:rPr>
        <w:t xml:space="preserve">; </w:t>
      </w:r>
    </w:p>
    <w:p w14:paraId="29B97E8B" w14:textId="77777777" w:rsidR="00594B03" w:rsidRPr="00034D93" w:rsidRDefault="00594B03" w:rsidP="00594B03">
      <w:pPr>
        <w:numPr>
          <w:ilvl w:val="0"/>
          <w:numId w:val="48"/>
        </w:numPr>
        <w:spacing w:after="0" w:line="240" w:lineRule="exact"/>
        <w:ind w:left="850" w:hanging="425"/>
        <w:jc w:val="both"/>
        <w:rPr>
          <w:rFonts w:ascii="Arial" w:hAnsi="Arial" w:cs="Arial"/>
          <w:sz w:val="20"/>
          <w:szCs w:val="20"/>
        </w:rPr>
      </w:pPr>
      <w:r w:rsidRPr="00034D93">
        <w:rPr>
          <w:rFonts w:ascii="Arial" w:hAnsi="Arial" w:cs="Arial"/>
          <w:sz w:val="20"/>
          <w:szCs w:val="20"/>
        </w:rPr>
        <w:t>Oświadczenie o spełnianiu kryteriów MŚP (jeżeli dotyczy);</w:t>
      </w:r>
    </w:p>
    <w:p w14:paraId="4C385697" w14:textId="77777777" w:rsidR="00594B03" w:rsidRDefault="00594B03" w:rsidP="00594B03">
      <w:pPr>
        <w:numPr>
          <w:ilvl w:val="0"/>
          <w:numId w:val="48"/>
        </w:numPr>
        <w:spacing w:after="0" w:line="240" w:lineRule="exact"/>
        <w:ind w:left="850" w:hanging="425"/>
        <w:jc w:val="both"/>
        <w:rPr>
          <w:rFonts w:ascii="Arial" w:hAnsi="Arial" w:cs="Arial"/>
          <w:sz w:val="20"/>
          <w:szCs w:val="20"/>
        </w:rPr>
      </w:pPr>
      <w:r>
        <w:rPr>
          <w:rFonts w:ascii="Arial" w:hAnsi="Arial" w:cs="Arial"/>
          <w:sz w:val="20"/>
          <w:szCs w:val="20"/>
        </w:rPr>
        <w:t>Z</w:t>
      </w:r>
      <w:r w:rsidRPr="000D28BE">
        <w:rPr>
          <w:rFonts w:ascii="Arial" w:hAnsi="Arial" w:cs="Arial"/>
          <w:sz w:val="20"/>
          <w:szCs w:val="20"/>
        </w:rPr>
        <w:t xml:space="preserve">aświadczenie z banku o prowadzeniu rachunku przeznaczonego do rozliczeń </w:t>
      </w:r>
      <w:r>
        <w:rPr>
          <w:rFonts w:ascii="Arial" w:hAnsi="Arial" w:cs="Arial"/>
          <w:sz w:val="20"/>
          <w:szCs w:val="20"/>
        </w:rPr>
        <w:t>Zadania</w:t>
      </w:r>
      <w:r w:rsidRPr="000D28BE">
        <w:rPr>
          <w:rFonts w:ascii="Arial" w:hAnsi="Arial" w:cs="Arial"/>
          <w:sz w:val="20"/>
          <w:szCs w:val="20"/>
        </w:rPr>
        <w:t>.</w:t>
      </w:r>
    </w:p>
    <w:p w14:paraId="285EAC42" w14:textId="77777777" w:rsidR="00594B03" w:rsidRDefault="00594B03" w:rsidP="00594B03">
      <w:pPr>
        <w:numPr>
          <w:ilvl w:val="0"/>
          <w:numId w:val="48"/>
        </w:numPr>
        <w:spacing w:after="0" w:line="240" w:lineRule="exact"/>
        <w:ind w:left="850" w:hanging="425"/>
        <w:jc w:val="both"/>
        <w:rPr>
          <w:rFonts w:ascii="Arial" w:hAnsi="Arial" w:cs="Arial"/>
          <w:sz w:val="20"/>
          <w:szCs w:val="20"/>
        </w:rPr>
      </w:pPr>
      <w:r>
        <w:rPr>
          <w:rFonts w:ascii="Arial" w:hAnsi="Arial" w:cs="Arial"/>
          <w:sz w:val="20"/>
          <w:szCs w:val="20"/>
        </w:rPr>
        <w:t>Weksel in blanco opatrzony klauzulą „nie na zlecenie”</w:t>
      </w:r>
    </w:p>
    <w:p w14:paraId="53032BCE" w14:textId="77777777" w:rsidR="00594B03" w:rsidRPr="008E1396" w:rsidRDefault="00594B03" w:rsidP="00594B03">
      <w:pPr>
        <w:numPr>
          <w:ilvl w:val="0"/>
          <w:numId w:val="48"/>
        </w:numPr>
        <w:spacing w:after="0" w:line="240" w:lineRule="exact"/>
        <w:ind w:left="850" w:hanging="425"/>
        <w:jc w:val="both"/>
        <w:rPr>
          <w:rFonts w:ascii="Arial" w:hAnsi="Arial" w:cs="Arial"/>
          <w:sz w:val="20"/>
          <w:szCs w:val="20"/>
        </w:rPr>
      </w:pPr>
      <w:r>
        <w:rPr>
          <w:rFonts w:ascii="Arial" w:hAnsi="Arial" w:cs="Arial"/>
          <w:sz w:val="20"/>
          <w:szCs w:val="20"/>
        </w:rPr>
        <w:t>Wzór umowy powierzenia przetwarzania danych osobowych</w:t>
      </w:r>
    </w:p>
    <w:p w14:paraId="3BB450C8" w14:textId="77777777" w:rsidR="00594B03" w:rsidRDefault="00594B03" w:rsidP="00594B03">
      <w:pPr>
        <w:pStyle w:val="Tekstpodstawowy"/>
        <w:widowControl w:val="0"/>
        <w:spacing w:line="240" w:lineRule="exact"/>
        <w:contextualSpacing/>
        <w:rPr>
          <w:rFonts w:ascii="Tahoma" w:hAnsi="Tahoma" w:cs="Tahoma"/>
          <w:b/>
          <w:i/>
        </w:rPr>
      </w:pPr>
    </w:p>
    <w:p w14:paraId="0F85F2ED" w14:textId="77777777" w:rsidR="00594B03" w:rsidRPr="00594B03" w:rsidRDefault="00594B03" w:rsidP="001F06BD">
      <w:pPr>
        <w:pStyle w:val="Tekstpodstawowy"/>
        <w:widowControl w:val="0"/>
        <w:contextualSpacing/>
        <w:rPr>
          <w:rFonts w:ascii="Arial" w:hAnsi="Arial" w:cs="Arial"/>
          <w:b/>
          <w:caps/>
          <w:kern w:val="28"/>
          <w:sz w:val="32"/>
          <w:szCs w:val="32"/>
          <w:lang w:eastAsia="ar-SA"/>
        </w:rPr>
      </w:pPr>
    </w:p>
    <w:sectPr w:rsidR="00594B03" w:rsidRPr="00594B03" w:rsidSect="00FD174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CBFB8" w14:textId="77777777" w:rsidR="00FA0ABF" w:rsidRDefault="00FA0ABF" w:rsidP="005C1E6A">
      <w:pPr>
        <w:spacing w:after="0" w:line="240" w:lineRule="auto"/>
      </w:pPr>
      <w:r>
        <w:separator/>
      </w:r>
    </w:p>
  </w:endnote>
  <w:endnote w:type="continuationSeparator" w:id="0">
    <w:p w14:paraId="33ADBEF9" w14:textId="77777777" w:rsidR="00FA0ABF" w:rsidRDefault="00FA0ABF" w:rsidP="005C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4543B" w14:textId="77777777" w:rsidR="00333ACD" w:rsidRDefault="00333ACD">
    <w:pPr>
      <w:pStyle w:val="Stopka"/>
      <w:jc w:val="right"/>
    </w:pPr>
    <w:r>
      <w:fldChar w:fldCharType="begin"/>
    </w:r>
    <w:r>
      <w:instrText>PAGE   \* MERGEFORMAT</w:instrText>
    </w:r>
    <w:r>
      <w:fldChar w:fldCharType="separate"/>
    </w:r>
    <w:r w:rsidR="00FB615F">
      <w:rPr>
        <w:noProof/>
      </w:rPr>
      <w:t>16</w:t>
    </w:r>
    <w:r>
      <w:rPr>
        <w:noProof/>
      </w:rPr>
      <w:fldChar w:fldCharType="end"/>
    </w:r>
  </w:p>
  <w:p w14:paraId="78102935" w14:textId="77777777" w:rsidR="00333ACD" w:rsidRDefault="00333A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E0BE4" w14:textId="77777777" w:rsidR="00FA0ABF" w:rsidRDefault="00FA0ABF" w:rsidP="005C1E6A">
      <w:pPr>
        <w:spacing w:after="0" w:line="240" w:lineRule="auto"/>
      </w:pPr>
      <w:r>
        <w:separator/>
      </w:r>
    </w:p>
  </w:footnote>
  <w:footnote w:type="continuationSeparator" w:id="0">
    <w:p w14:paraId="573515EA" w14:textId="77777777" w:rsidR="00FA0ABF" w:rsidRDefault="00FA0ABF" w:rsidP="005C1E6A">
      <w:pPr>
        <w:spacing w:after="0" w:line="240" w:lineRule="auto"/>
      </w:pPr>
      <w:r>
        <w:continuationSeparator/>
      </w:r>
    </w:p>
  </w:footnote>
  <w:footnote w:id="1">
    <w:p w14:paraId="06A0D39C" w14:textId="77777777" w:rsidR="00333ACD" w:rsidRPr="003D0F5E" w:rsidRDefault="00333ACD" w:rsidP="00777D54">
      <w:pPr>
        <w:spacing w:after="0" w:line="240" w:lineRule="auto"/>
        <w:jc w:val="both"/>
        <w:rPr>
          <w:rFonts w:ascii="Arial" w:hAnsi="Arial" w:cs="Arial"/>
          <w:sz w:val="16"/>
          <w:szCs w:val="16"/>
        </w:rPr>
      </w:pPr>
      <w:r w:rsidRPr="003D0F5E">
        <w:rPr>
          <w:rStyle w:val="Odwoanieprzypisudolnego"/>
          <w:rFonts w:ascii="Arial" w:hAnsi="Arial" w:cs="Arial"/>
          <w:sz w:val="16"/>
          <w:szCs w:val="16"/>
        </w:rPr>
        <w:footnoteRef/>
      </w:r>
      <w:r w:rsidRPr="003D0F5E">
        <w:rPr>
          <w:rFonts w:ascii="Arial" w:hAnsi="Arial" w:cs="Arial"/>
          <w:sz w:val="16"/>
          <w:szCs w:val="16"/>
        </w:rPr>
        <w:t xml:space="preserve"> Reprezentacja powinna być zgodna z informacjami w Krajowym Rejestrze Sądowym, który zawiera dane obowiązujące na dzień zawarcia Umowy.</w:t>
      </w:r>
    </w:p>
    <w:p w14:paraId="62E2C543" w14:textId="77777777" w:rsidR="00333ACD" w:rsidRPr="003D0F5E" w:rsidRDefault="00333ACD" w:rsidP="00845946">
      <w:pPr>
        <w:pStyle w:val="Akapitzlist"/>
        <w:numPr>
          <w:ilvl w:val="0"/>
          <w:numId w:val="34"/>
        </w:numPr>
        <w:spacing w:after="120" w:line="240" w:lineRule="auto"/>
        <w:ind w:left="709" w:hanging="425"/>
        <w:jc w:val="both"/>
        <w:rPr>
          <w:rFonts w:ascii="Arial" w:hAnsi="Arial" w:cs="Arial"/>
          <w:sz w:val="16"/>
          <w:szCs w:val="16"/>
          <w:u w:val="single"/>
        </w:rPr>
      </w:pPr>
      <w:r w:rsidRPr="003D0F5E">
        <w:rPr>
          <w:rFonts w:ascii="Arial" w:hAnsi="Arial" w:cs="Arial"/>
          <w:sz w:val="16"/>
          <w:szCs w:val="16"/>
          <w:u w:val="single"/>
        </w:rPr>
        <w:t>(w przypadku Spółki Akcyjnej (S.A.) i Spółki komandytowo-akcyjnej (S.K.A.))</w:t>
      </w:r>
    </w:p>
    <w:p w14:paraId="30B68105" w14:textId="77777777" w:rsidR="00333ACD" w:rsidRPr="003D0F5E" w:rsidRDefault="00333ACD" w:rsidP="00777D54">
      <w:pPr>
        <w:spacing w:after="120" w:line="240" w:lineRule="auto"/>
        <w:jc w:val="both"/>
        <w:rPr>
          <w:rFonts w:ascii="Arial" w:hAnsi="Arial" w:cs="Arial"/>
          <w:sz w:val="16"/>
          <w:szCs w:val="16"/>
        </w:rPr>
      </w:pPr>
      <w:r w:rsidRPr="003D0F5E">
        <w:rPr>
          <w:rFonts w:ascii="Arial" w:hAnsi="Arial" w:cs="Arial"/>
          <w:i/>
          <w:sz w:val="16"/>
          <w:szCs w:val="16"/>
        </w:rPr>
        <w:t>&lt;nazwa&gt;</w:t>
      </w:r>
      <w:r w:rsidRPr="003D0F5E">
        <w:rPr>
          <w:rFonts w:ascii="Arial" w:hAnsi="Arial" w:cs="Arial"/>
          <w:sz w:val="16"/>
          <w:szCs w:val="16"/>
        </w:rPr>
        <w:t xml:space="preserve"> Spółka Akcyjna/ Spółka Komandytowo-Akcyjna, 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w:t>
      </w:r>
    </w:p>
    <w:p w14:paraId="648062F3" w14:textId="77777777" w:rsidR="00333ACD" w:rsidRPr="003D0F5E" w:rsidRDefault="00333ACD" w:rsidP="00845946">
      <w:pPr>
        <w:numPr>
          <w:ilvl w:val="0"/>
          <w:numId w:val="33"/>
        </w:numPr>
        <w:spacing w:after="120" w:line="240" w:lineRule="auto"/>
        <w:jc w:val="both"/>
        <w:rPr>
          <w:rFonts w:ascii="Arial" w:hAnsi="Arial" w:cs="Arial"/>
          <w:sz w:val="16"/>
          <w:szCs w:val="16"/>
          <w:u w:val="single"/>
        </w:rPr>
      </w:pPr>
      <w:r w:rsidRPr="003D0F5E">
        <w:rPr>
          <w:rFonts w:ascii="Arial" w:hAnsi="Arial" w:cs="Arial"/>
          <w:sz w:val="16"/>
          <w:szCs w:val="16"/>
          <w:u w:val="single"/>
        </w:rPr>
        <w:t xml:space="preserve"> (w przypadku Spółki z ograniczoną odpowiedzialnością (sp. z o.o. )</w:t>
      </w:r>
    </w:p>
    <w:p w14:paraId="2C60DEB8" w14:textId="77777777" w:rsidR="00333ACD" w:rsidRPr="003D0F5E" w:rsidRDefault="00333ACD" w:rsidP="00777D54">
      <w:pPr>
        <w:spacing w:after="120" w:line="240" w:lineRule="auto"/>
        <w:jc w:val="both"/>
        <w:rPr>
          <w:rFonts w:ascii="Arial" w:hAnsi="Arial" w:cs="Arial"/>
          <w:sz w:val="16"/>
          <w:szCs w:val="16"/>
        </w:rPr>
      </w:pPr>
      <w:r w:rsidRPr="003D0F5E">
        <w:rPr>
          <w:rFonts w:ascii="Arial" w:hAnsi="Arial" w:cs="Arial"/>
          <w:i/>
          <w:sz w:val="16"/>
          <w:szCs w:val="16"/>
        </w:rPr>
        <w:t>&lt;nazwa&gt;</w:t>
      </w:r>
      <w:r w:rsidRPr="003D0F5E">
        <w:rPr>
          <w:rFonts w:ascii="Arial" w:hAnsi="Arial" w:cs="Arial"/>
          <w:sz w:val="16"/>
          <w:szCs w:val="16"/>
        </w:rPr>
        <w:t xml:space="preserve"> Spółka z ograniczoną odpowiedzialnością, 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w:t>
      </w:r>
    </w:p>
    <w:p w14:paraId="1B4CF58A" w14:textId="77777777" w:rsidR="00333ACD" w:rsidRPr="003D0F5E" w:rsidRDefault="00333ACD" w:rsidP="00845946">
      <w:pPr>
        <w:numPr>
          <w:ilvl w:val="0"/>
          <w:numId w:val="33"/>
        </w:numPr>
        <w:spacing w:after="120" w:line="240" w:lineRule="auto"/>
        <w:jc w:val="both"/>
        <w:rPr>
          <w:rFonts w:ascii="Arial" w:hAnsi="Arial" w:cs="Arial"/>
          <w:sz w:val="16"/>
          <w:szCs w:val="16"/>
          <w:u w:val="single"/>
        </w:rPr>
      </w:pPr>
      <w:r w:rsidRPr="003D0F5E">
        <w:rPr>
          <w:rFonts w:ascii="Arial" w:hAnsi="Arial" w:cs="Arial"/>
          <w:sz w:val="16"/>
          <w:szCs w:val="16"/>
          <w:u w:val="single"/>
        </w:rPr>
        <w:t>(w przypadku Spółki osobowej: Spółka jawna (</w:t>
      </w:r>
      <w:proofErr w:type="spellStart"/>
      <w:r w:rsidRPr="003D0F5E">
        <w:rPr>
          <w:rFonts w:ascii="Arial" w:hAnsi="Arial" w:cs="Arial"/>
          <w:sz w:val="16"/>
          <w:szCs w:val="16"/>
          <w:u w:val="single"/>
        </w:rPr>
        <w:t>sp.j</w:t>
      </w:r>
      <w:proofErr w:type="spellEnd"/>
      <w:r w:rsidRPr="003D0F5E">
        <w:rPr>
          <w:rFonts w:ascii="Arial" w:hAnsi="Arial" w:cs="Arial"/>
          <w:sz w:val="16"/>
          <w:szCs w:val="16"/>
          <w:u w:val="single"/>
        </w:rPr>
        <w:t>.), Spółka komandytowa (sp.k.), Spółka partnerska (</w:t>
      </w:r>
      <w:proofErr w:type="spellStart"/>
      <w:r w:rsidRPr="003D0F5E">
        <w:rPr>
          <w:rFonts w:ascii="Arial" w:hAnsi="Arial" w:cs="Arial"/>
          <w:sz w:val="16"/>
          <w:szCs w:val="16"/>
          <w:u w:val="single"/>
        </w:rPr>
        <w:t>sp.p</w:t>
      </w:r>
      <w:proofErr w:type="spellEnd"/>
      <w:r w:rsidRPr="003D0F5E">
        <w:rPr>
          <w:rFonts w:ascii="Arial" w:hAnsi="Arial" w:cs="Arial"/>
          <w:sz w:val="16"/>
          <w:szCs w:val="16"/>
          <w:u w:val="single"/>
        </w:rPr>
        <w:t>.))</w:t>
      </w:r>
    </w:p>
    <w:p w14:paraId="7274678D" w14:textId="77777777" w:rsidR="00333ACD" w:rsidRPr="003D0F5E" w:rsidRDefault="00333ACD" w:rsidP="00777D54">
      <w:pPr>
        <w:spacing w:after="120" w:line="240" w:lineRule="auto"/>
        <w:jc w:val="both"/>
        <w:rPr>
          <w:rFonts w:ascii="Arial" w:hAnsi="Arial" w:cs="Arial"/>
          <w:sz w:val="16"/>
          <w:szCs w:val="16"/>
        </w:rPr>
      </w:pPr>
      <w:r w:rsidRPr="003D0F5E">
        <w:rPr>
          <w:rFonts w:ascii="Arial" w:hAnsi="Arial" w:cs="Arial"/>
          <w:i/>
          <w:sz w:val="16"/>
          <w:szCs w:val="16"/>
        </w:rPr>
        <w:t>&lt;nazwa&gt;</w:t>
      </w:r>
      <w:r w:rsidRPr="003D0F5E">
        <w:rPr>
          <w:rFonts w:ascii="Arial" w:hAnsi="Arial" w:cs="Arial"/>
          <w:sz w:val="16"/>
          <w:szCs w:val="16"/>
        </w:rPr>
        <w:t xml:space="preserve"> Spółka Jawna/Spółka Komandytowa/Spółka Partnerska, z siedzibą w …………………… (miejscowość) adres: kod pocztowy ……………………, ulica ……………………, miejscowość …………………………. wpisana do Rejestru Przedsiębiorców Krajowego Rejestru Sądowego prowadzonego przez Sąd Rejonowy ……………………, pod nr KRS ………………, według stanu na dzień………….., NIP ………………, REGON ……………… reprezentowana przez: …………… </w:t>
      </w:r>
    </w:p>
    <w:p w14:paraId="76B583CE" w14:textId="77777777" w:rsidR="00333ACD" w:rsidRPr="003D0F5E" w:rsidRDefault="00333ACD" w:rsidP="00845946">
      <w:pPr>
        <w:numPr>
          <w:ilvl w:val="0"/>
          <w:numId w:val="33"/>
        </w:numPr>
        <w:spacing w:after="120" w:line="240" w:lineRule="auto"/>
        <w:jc w:val="both"/>
        <w:rPr>
          <w:rFonts w:ascii="Arial" w:hAnsi="Arial" w:cs="Arial"/>
          <w:sz w:val="16"/>
          <w:szCs w:val="16"/>
          <w:u w:val="single"/>
        </w:rPr>
      </w:pPr>
      <w:r w:rsidRPr="003D0F5E">
        <w:rPr>
          <w:rFonts w:ascii="Arial" w:hAnsi="Arial" w:cs="Arial"/>
          <w:sz w:val="16"/>
          <w:szCs w:val="16"/>
          <w:u w:val="single"/>
        </w:rPr>
        <w:t>(w przypadku stowarzyszeni</w:t>
      </w:r>
      <w:r>
        <w:rPr>
          <w:rFonts w:ascii="Arial" w:hAnsi="Arial" w:cs="Arial"/>
          <w:sz w:val="16"/>
          <w:szCs w:val="16"/>
          <w:u w:val="single"/>
        </w:rPr>
        <w:t>a</w:t>
      </w:r>
      <w:r w:rsidRPr="003D0F5E">
        <w:rPr>
          <w:rFonts w:ascii="Arial" w:hAnsi="Arial" w:cs="Arial"/>
          <w:sz w:val="16"/>
          <w:szCs w:val="16"/>
          <w:u w:val="single"/>
        </w:rPr>
        <w:t>, innej organizacji społecznej i zawodowej, fundacji, wpisanych do KRS)</w:t>
      </w:r>
    </w:p>
    <w:p w14:paraId="2C8E7225" w14:textId="77777777" w:rsidR="00333ACD" w:rsidRPr="003D0F5E" w:rsidRDefault="00333ACD" w:rsidP="00F84508">
      <w:pPr>
        <w:spacing w:after="120" w:line="240" w:lineRule="auto"/>
        <w:jc w:val="both"/>
        <w:rPr>
          <w:rFonts w:ascii="Arial" w:hAnsi="Arial" w:cs="Arial"/>
          <w:sz w:val="16"/>
          <w:szCs w:val="16"/>
        </w:rPr>
      </w:pPr>
      <w:r w:rsidRPr="003D0F5E">
        <w:rPr>
          <w:rFonts w:ascii="Arial" w:hAnsi="Arial" w:cs="Arial"/>
          <w:i/>
          <w:sz w:val="16"/>
          <w:szCs w:val="16"/>
        </w:rPr>
        <w:t>&lt;nazwa&gt; stowarzyszenie/inne organizacja społeczna i zawodowa/fundacja</w:t>
      </w:r>
      <w:r w:rsidRPr="003D0F5E">
        <w:rPr>
          <w:rFonts w:ascii="Arial" w:hAnsi="Arial" w:cs="Arial"/>
          <w:sz w:val="16"/>
          <w:szCs w:val="16"/>
        </w:rPr>
        <w:t xml:space="preserve">, </w:t>
      </w:r>
    </w:p>
    <w:p w14:paraId="6FBDB61A" w14:textId="270714FA" w:rsidR="00333ACD" w:rsidRPr="003D0F5E" w:rsidRDefault="00333ACD" w:rsidP="007E0782">
      <w:pPr>
        <w:spacing w:after="120" w:line="240" w:lineRule="auto"/>
        <w:jc w:val="both"/>
        <w:rPr>
          <w:rFonts w:ascii="Arial" w:hAnsi="Arial" w:cs="Arial"/>
          <w:sz w:val="16"/>
          <w:szCs w:val="16"/>
        </w:rPr>
      </w:pPr>
      <w:r w:rsidRPr="003D0F5E">
        <w:rPr>
          <w:rFonts w:ascii="Arial" w:hAnsi="Arial" w:cs="Arial"/>
          <w:sz w:val="16"/>
          <w:szCs w:val="16"/>
        </w:rPr>
        <w:t xml:space="preserve">z siedzibą w …………………… (miejscowość) adres: kod pocztowy ……………………, ulica ……………………, miejscowość …………………………. wpisana do Rejestru </w:t>
      </w:r>
      <w:r w:rsidRPr="007E0782">
        <w:rPr>
          <w:rFonts w:ascii="Arial" w:hAnsi="Arial" w:cs="Arial"/>
          <w:sz w:val="16"/>
          <w:szCs w:val="16"/>
        </w:rPr>
        <w:t>Stowarzyszeń, Innych Organizacji Społecznych I Zawodowych,</w:t>
      </w:r>
      <w:r>
        <w:rPr>
          <w:rFonts w:ascii="Arial" w:hAnsi="Arial" w:cs="Arial"/>
          <w:sz w:val="16"/>
          <w:szCs w:val="16"/>
        </w:rPr>
        <w:t xml:space="preserve"> </w:t>
      </w:r>
      <w:r w:rsidRPr="007E0782">
        <w:rPr>
          <w:rFonts w:ascii="Arial" w:hAnsi="Arial" w:cs="Arial"/>
          <w:sz w:val="16"/>
          <w:szCs w:val="16"/>
        </w:rPr>
        <w:t>Fundacji Oraz Samodzielnych Publicznych Zakładów Opieki Zdrowotnej</w:t>
      </w:r>
      <w:r>
        <w:rPr>
          <w:rFonts w:ascii="Arial" w:hAnsi="Arial" w:cs="Arial"/>
          <w:sz w:val="16"/>
          <w:szCs w:val="16"/>
        </w:rPr>
        <w:t xml:space="preserve"> </w:t>
      </w:r>
      <w:r w:rsidRPr="003D0F5E">
        <w:rPr>
          <w:rFonts w:ascii="Arial" w:hAnsi="Arial" w:cs="Arial"/>
          <w:sz w:val="16"/>
          <w:szCs w:val="16"/>
        </w:rPr>
        <w:t xml:space="preserve">Krajowego Rejestru Sądowego prowadzonego przez Sąd Rejonowy ……………………, pod nr KRS ……………………, według stanu na dzień………….., NIP ……………………, REGON ……………………, reprezentowana przez: ……………… </w:t>
      </w:r>
    </w:p>
    <w:p w14:paraId="5BFFFA48" w14:textId="77777777" w:rsidR="00333ACD" w:rsidRPr="003D0F5E" w:rsidRDefault="00333ACD" w:rsidP="00845946">
      <w:pPr>
        <w:numPr>
          <w:ilvl w:val="0"/>
          <w:numId w:val="33"/>
        </w:numPr>
        <w:spacing w:after="120" w:line="240" w:lineRule="auto"/>
        <w:jc w:val="both"/>
        <w:rPr>
          <w:rFonts w:ascii="Arial" w:hAnsi="Arial" w:cs="Arial"/>
          <w:sz w:val="16"/>
          <w:szCs w:val="16"/>
          <w:u w:val="single"/>
        </w:rPr>
      </w:pPr>
      <w:r w:rsidRPr="003D0F5E">
        <w:rPr>
          <w:rFonts w:ascii="Arial" w:hAnsi="Arial" w:cs="Arial"/>
          <w:sz w:val="16"/>
          <w:szCs w:val="16"/>
          <w:u w:val="single"/>
        </w:rPr>
        <w:t xml:space="preserve"> (w przypadku  jednostki sektora finansów publicznych)</w:t>
      </w:r>
    </w:p>
    <w:p w14:paraId="0631794C" w14:textId="77777777" w:rsidR="00333ACD" w:rsidRPr="003D0F5E" w:rsidRDefault="00333ACD" w:rsidP="00437017">
      <w:pPr>
        <w:spacing w:after="120" w:line="240" w:lineRule="auto"/>
        <w:jc w:val="both"/>
        <w:rPr>
          <w:rFonts w:ascii="Arial" w:hAnsi="Arial" w:cs="Arial"/>
          <w:i/>
          <w:sz w:val="16"/>
          <w:szCs w:val="16"/>
        </w:rPr>
      </w:pPr>
      <w:r w:rsidRPr="003D0F5E">
        <w:rPr>
          <w:rFonts w:ascii="Arial" w:hAnsi="Arial" w:cs="Arial"/>
          <w:i/>
          <w:sz w:val="16"/>
          <w:szCs w:val="16"/>
        </w:rPr>
        <w:t>&lt;nazwa&gt;,………………</w:t>
      </w:r>
      <w:r w:rsidRPr="003D0F5E">
        <w:rPr>
          <w:rFonts w:ascii="Arial" w:hAnsi="Arial" w:cs="Arial"/>
          <w:sz w:val="16"/>
          <w:szCs w:val="16"/>
        </w:rPr>
        <w:t>,</w:t>
      </w:r>
    </w:p>
    <w:p w14:paraId="3307039F" w14:textId="77777777" w:rsidR="00333ACD" w:rsidRPr="003D0F5E" w:rsidRDefault="00333ACD" w:rsidP="003D0F5E">
      <w:pPr>
        <w:spacing w:after="120" w:line="240" w:lineRule="auto"/>
        <w:jc w:val="both"/>
        <w:rPr>
          <w:rFonts w:ascii="Arial" w:hAnsi="Arial" w:cs="Arial"/>
          <w:sz w:val="16"/>
          <w:szCs w:val="16"/>
        </w:rPr>
      </w:pPr>
      <w:r w:rsidRPr="003D0F5E">
        <w:rPr>
          <w:rFonts w:ascii="Arial" w:hAnsi="Arial" w:cs="Arial"/>
          <w:sz w:val="16"/>
          <w:szCs w:val="16"/>
        </w:rPr>
        <w:t>z siedzibą w …………………… (miejscowość) adres: kod pocztowy ……………………, ulica ……………………, miejscowość …………………………. NIP ……………………, REGON …………………, reprezentowana przez: ……………..</w:t>
      </w:r>
    </w:p>
  </w:footnote>
  <w:footnote w:id="2">
    <w:p w14:paraId="1F92C4F2" w14:textId="77777777" w:rsidR="00333ACD" w:rsidRPr="00E06B78" w:rsidRDefault="00333ACD" w:rsidP="000D28BE">
      <w:pPr>
        <w:pStyle w:val="Tekstprzypisudolnego"/>
        <w:jc w:val="both"/>
        <w:rPr>
          <w:rFonts w:ascii="Arial" w:hAnsi="Arial" w:cs="Arial"/>
          <w:sz w:val="16"/>
          <w:szCs w:val="16"/>
        </w:rPr>
      </w:pPr>
      <w:r w:rsidRPr="004B7057">
        <w:rPr>
          <w:rStyle w:val="Odwoanieprzypisudolnego"/>
          <w:rFonts w:ascii="Arial" w:hAnsi="Arial" w:cs="Arial"/>
          <w:sz w:val="16"/>
          <w:szCs w:val="16"/>
        </w:rPr>
        <w:footnoteRef/>
      </w:r>
      <w:r w:rsidRPr="004B7057">
        <w:rPr>
          <w:rFonts w:ascii="Arial" w:hAnsi="Arial" w:cs="Arial"/>
          <w:sz w:val="16"/>
          <w:szCs w:val="16"/>
        </w:rPr>
        <w:t xml:space="preserve"> </w:t>
      </w:r>
      <w:r w:rsidRPr="00E06B78">
        <w:rPr>
          <w:rFonts w:ascii="Arial" w:hAnsi="Arial" w:cs="Arial"/>
          <w:sz w:val="16"/>
          <w:szCs w:val="16"/>
        </w:rPr>
        <w:t xml:space="preserve">Granica 10% wartości kwoty danej kategorii wydatków jest zawsze określana w stosunku do pierwotnego harmonogramu rzeczowo-finansowego, stanowiącego załącznik nr </w:t>
      </w:r>
      <w:r>
        <w:rPr>
          <w:rFonts w:ascii="Arial" w:hAnsi="Arial" w:cs="Arial"/>
          <w:sz w:val="16"/>
          <w:szCs w:val="16"/>
        </w:rPr>
        <w:t>5</w:t>
      </w:r>
      <w:r w:rsidRPr="00E06B78">
        <w:rPr>
          <w:rFonts w:ascii="Arial" w:hAnsi="Arial" w:cs="Arial"/>
          <w:sz w:val="16"/>
          <w:szCs w:val="16"/>
        </w:rPr>
        <w:t xml:space="preserve"> do Umowy.</w:t>
      </w:r>
      <w:r>
        <w:rPr>
          <w:rFonts w:ascii="Arial" w:hAnsi="Arial" w:cs="Arial"/>
          <w:sz w:val="16"/>
          <w:szCs w:val="16"/>
        </w:rPr>
        <w:t xml:space="preserve"> Przesunięcie wydatków nie może spowodować zmniejszenia wkładu własnego </w:t>
      </w:r>
      <w:proofErr w:type="spellStart"/>
      <w:r>
        <w:rPr>
          <w:rFonts w:ascii="Arial" w:hAnsi="Arial" w:cs="Arial"/>
          <w:sz w:val="16"/>
          <w:szCs w:val="16"/>
        </w:rPr>
        <w:t>Grantobiorcy</w:t>
      </w:r>
      <w:proofErr w:type="spellEnd"/>
      <w:r>
        <w:rPr>
          <w:rFonts w:ascii="Arial" w:hAnsi="Arial" w:cs="Arial"/>
          <w:sz w:val="16"/>
          <w:szCs w:val="16"/>
        </w:rPr>
        <w:t>.</w:t>
      </w:r>
    </w:p>
  </w:footnote>
  <w:footnote w:id="3">
    <w:p w14:paraId="5C9A44F0" w14:textId="77777777" w:rsidR="00333ACD" w:rsidRPr="00E06B78" w:rsidRDefault="00333ACD" w:rsidP="000D28BE">
      <w:pPr>
        <w:spacing w:after="0" w:line="240" w:lineRule="auto"/>
        <w:jc w:val="both"/>
        <w:rPr>
          <w:rFonts w:ascii="Arial" w:hAnsi="Arial" w:cs="Arial"/>
          <w:sz w:val="16"/>
          <w:szCs w:val="16"/>
        </w:rPr>
      </w:pPr>
      <w:r w:rsidRPr="00E06B78">
        <w:rPr>
          <w:rStyle w:val="Odwoanieprzypisudolnego"/>
          <w:rFonts w:ascii="Arial" w:hAnsi="Arial" w:cs="Arial"/>
          <w:sz w:val="16"/>
          <w:szCs w:val="16"/>
        </w:rPr>
        <w:footnoteRef/>
      </w:r>
      <w:r w:rsidRPr="00E06B78">
        <w:rPr>
          <w:rFonts w:ascii="Arial" w:hAnsi="Arial" w:cs="Arial"/>
          <w:sz w:val="16"/>
          <w:szCs w:val="16"/>
        </w:rPr>
        <w:t xml:space="preserve"> Nie dotyczy jednostek sektora finansów publicznych albo fundacji, których jedynym fundatorem jest Skarb Państwa, a także Banku Gospodarstwa Krajowego.</w:t>
      </w:r>
    </w:p>
  </w:footnote>
  <w:footnote w:id="4">
    <w:p w14:paraId="6F2909B2" w14:textId="2BE8C410" w:rsidR="00333ACD" w:rsidRPr="00FF4EE5" w:rsidRDefault="00333ACD" w:rsidP="000D28BE">
      <w:pPr>
        <w:pStyle w:val="Tekstprzypisudolnego"/>
        <w:rPr>
          <w:rFonts w:ascii="Arial" w:hAnsi="Arial" w:cs="Arial"/>
          <w:sz w:val="16"/>
          <w:szCs w:val="16"/>
        </w:rPr>
      </w:pPr>
    </w:p>
  </w:footnote>
  <w:footnote w:id="5">
    <w:p w14:paraId="0F8BE56C" w14:textId="77777777" w:rsidR="00333ACD" w:rsidRDefault="00333ACD" w:rsidP="00594B03">
      <w:pPr>
        <w:pStyle w:val="Tekstprzypisudolnego"/>
      </w:pPr>
      <w:r>
        <w:rPr>
          <w:rStyle w:val="Odwoanieprzypisudolnego"/>
        </w:rPr>
        <w:footnoteRef/>
      </w:r>
      <w:r>
        <w:t xml:space="preserve">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708F6" w14:textId="77777777" w:rsidR="00333ACD" w:rsidRPr="00AB3AB0" w:rsidRDefault="00333ACD" w:rsidP="00AB3AB0">
    <w:pPr>
      <w:pStyle w:val="Nagwek"/>
    </w:pPr>
    <w:r>
      <w:t xml:space="preserve">  </w:t>
    </w:r>
    <w:r w:rsidRPr="00AB3AB0">
      <w:t xml:space="preserve">            </w:t>
    </w:r>
    <w:r w:rsidRPr="00AB3AB0">
      <w:rPr>
        <w:noProof/>
        <w:lang w:eastAsia="pl-PL"/>
      </w:rPr>
      <w:drawing>
        <wp:inline distT="0" distB="0" distL="0" distR="0" wp14:anchorId="261FA946" wp14:editId="27ADAD36">
          <wp:extent cx="1054735" cy="56070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560705"/>
                  </a:xfrm>
                  <a:prstGeom prst="rect">
                    <a:avLst/>
                  </a:prstGeom>
                  <a:noFill/>
                </pic:spPr>
              </pic:pic>
            </a:graphicData>
          </a:graphic>
        </wp:inline>
      </w:drawing>
    </w:r>
    <w:r w:rsidRPr="00AB3AB0">
      <w:rPr>
        <w:noProof/>
        <w:lang w:eastAsia="pl-PL"/>
      </w:rPr>
      <w:drawing>
        <wp:inline distT="0" distB="0" distL="0" distR="0" wp14:anchorId="4CDABA3C" wp14:editId="7E27682C">
          <wp:extent cx="1200785" cy="4025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785" cy="402590"/>
                  </a:xfrm>
                  <a:prstGeom prst="rect">
                    <a:avLst/>
                  </a:prstGeom>
                  <a:noFill/>
                </pic:spPr>
              </pic:pic>
            </a:graphicData>
          </a:graphic>
        </wp:inline>
      </w:drawing>
    </w:r>
    <w:r w:rsidRPr="00AB3AB0">
      <w:rPr>
        <w:noProof/>
        <w:lang w:eastAsia="pl-PL"/>
      </w:rPr>
      <w:drawing>
        <wp:inline distT="0" distB="0" distL="0" distR="0" wp14:anchorId="48D4565F" wp14:editId="1502540E">
          <wp:extent cx="1287780" cy="784860"/>
          <wp:effectExtent l="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7780" cy="784860"/>
                  </a:xfrm>
                  <a:prstGeom prst="rect">
                    <a:avLst/>
                  </a:prstGeom>
                  <a:noFill/>
                  <a:ln>
                    <a:noFill/>
                  </a:ln>
                </pic:spPr>
              </pic:pic>
            </a:graphicData>
          </a:graphic>
        </wp:inline>
      </w:drawing>
    </w:r>
    <w:r w:rsidRPr="00AB3AB0">
      <w:rPr>
        <w:noProof/>
        <w:lang w:eastAsia="pl-PL"/>
      </w:rPr>
      <w:drawing>
        <wp:inline distT="0" distB="0" distL="0" distR="0" wp14:anchorId="155F52E3" wp14:editId="04FB91FB">
          <wp:extent cx="1170305" cy="38417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384175"/>
                  </a:xfrm>
                  <a:prstGeom prst="rect">
                    <a:avLst/>
                  </a:prstGeom>
                  <a:noFill/>
                </pic:spPr>
              </pic:pic>
            </a:graphicData>
          </a:graphic>
        </wp:inline>
      </w:drawing>
    </w:r>
  </w:p>
  <w:p w14:paraId="2475CD3E" w14:textId="008FC25A" w:rsidR="00333ACD" w:rsidRDefault="00333AC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39"/>
    <w:lvl w:ilvl="0">
      <w:start w:val="1"/>
      <w:numFmt w:val="bullet"/>
      <w:lvlText w:val="-"/>
      <w:lvlJc w:val="left"/>
      <w:pPr>
        <w:tabs>
          <w:tab w:val="num" w:pos="1068"/>
        </w:tabs>
        <w:ind w:left="1068" w:hanging="360"/>
      </w:pPr>
      <w:rPr>
        <w:rFonts w:ascii="Times New Roman" w:hAnsi="Times New Roman"/>
      </w:rPr>
    </w:lvl>
  </w:abstractNum>
  <w:abstractNum w:abstractNumId="1" w15:restartNumberingAfterBreak="0">
    <w:nsid w:val="00000024"/>
    <w:multiLevelType w:val="singleLevel"/>
    <w:tmpl w:val="13980BA6"/>
    <w:name w:val="WW8Num37"/>
    <w:lvl w:ilvl="0">
      <w:start w:val="1"/>
      <w:numFmt w:val="decimal"/>
      <w:lvlText w:val="%1)"/>
      <w:lvlJc w:val="left"/>
      <w:pPr>
        <w:tabs>
          <w:tab w:val="num" w:pos="2340"/>
        </w:tabs>
        <w:ind w:left="2340" w:hanging="360"/>
      </w:pPr>
      <w:rPr>
        <w:rFonts w:ascii="Tahoma" w:hAnsi="Tahoma" w:cs="Tahoma" w:hint="default"/>
        <w:b w:val="0"/>
        <w:caps/>
        <w:spacing w:val="-2"/>
        <w:sz w:val="22"/>
        <w:szCs w:val="22"/>
      </w:rPr>
    </w:lvl>
  </w:abstractNum>
  <w:abstractNum w:abstractNumId="2" w15:restartNumberingAfterBreak="0">
    <w:nsid w:val="05292238"/>
    <w:multiLevelType w:val="hybridMultilevel"/>
    <w:tmpl w:val="39B6788C"/>
    <w:lvl w:ilvl="0" w:tplc="010C6086">
      <w:start w:val="1"/>
      <w:numFmt w:val="decimal"/>
      <w:lvlText w:val="%1."/>
      <w:lvlJc w:val="left"/>
      <w:pPr>
        <w:tabs>
          <w:tab w:val="num" w:pos="360"/>
        </w:tabs>
        <w:ind w:left="360" w:hanging="360"/>
      </w:pPr>
      <w:rPr>
        <w:rFonts w:hint="default"/>
        <w:b w:val="0"/>
        <w:i w:val="0"/>
        <w:color w:val="auto"/>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731036"/>
    <w:multiLevelType w:val="hybridMultilevel"/>
    <w:tmpl w:val="F9B677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DC64E3"/>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821EA9"/>
    <w:multiLevelType w:val="hybridMultilevel"/>
    <w:tmpl w:val="022A7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281389"/>
    <w:multiLevelType w:val="hybridMultilevel"/>
    <w:tmpl w:val="871A52F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B40395"/>
    <w:multiLevelType w:val="hybridMultilevel"/>
    <w:tmpl w:val="EB20AC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B544CD"/>
    <w:multiLevelType w:val="hybridMultilevel"/>
    <w:tmpl w:val="6ACEC57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0" w15:restartNumberingAfterBreak="0">
    <w:nsid w:val="164A3B82"/>
    <w:multiLevelType w:val="hybridMultilevel"/>
    <w:tmpl w:val="5C964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97253"/>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C4A69D0"/>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563152"/>
    <w:multiLevelType w:val="hybridMultilevel"/>
    <w:tmpl w:val="A27E3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44701A"/>
    <w:multiLevelType w:val="hybridMultilevel"/>
    <w:tmpl w:val="2BF234D2"/>
    <w:lvl w:ilvl="0" w:tplc="7FAA104C">
      <w:start w:val="1"/>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333794"/>
    <w:multiLevelType w:val="hybridMultilevel"/>
    <w:tmpl w:val="871A52F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6253CA"/>
    <w:multiLevelType w:val="hybridMultilevel"/>
    <w:tmpl w:val="A42C9FFC"/>
    <w:lvl w:ilvl="0" w:tplc="7FAA104C">
      <w:start w:val="1"/>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3D66CB"/>
    <w:multiLevelType w:val="hybridMultilevel"/>
    <w:tmpl w:val="865E34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107148D"/>
    <w:multiLevelType w:val="hybridMultilevel"/>
    <w:tmpl w:val="E31424F2"/>
    <w:lvl w:ilvl="0" w:tplc="7FAA104C">
      <w:start w:val="1"/>
      <w:numFmt w:val="decimal"/>
      <w:lvlText w:val="%1."/>
      <w:lvlJc w:val="left"/>
      <w:pPr>
        <w:tabs>
          <w:tab w:val="num" w:pos="410"/>
        </w:tabs>
        <w:ind w:left="407" w:hanging="357"/>
      </w:pPr>
      <w:rPr>
        <w:rFonts w:cs="Times New Roman" w:hint="default"/>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0" w15:restartNumberingAfterBreak="0">
    <w:nsid w:val="365D3FB4"/>
    <w:multiLevelType w:val="hybridMultilevel"/>
    <w:tmpl w:val="ECB0A26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77420CF"/>
    <w:multiLevelType w:val="hybridMultilevel"/>
    <w:tmpl w:val="5C964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037C6C"/>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19542E2"/>
    <w:multiLevelType w:val="hybridMultilevel"/>
    <w:tmpl w:val="38D009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235E42"/>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0C71D8"/>
    <w:multiLevelType w:val="hybridMultilevel"/>
    <w:tmpl w:val="6A70E90E"/>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BD7884"/>
    <w:multiLevelType w:val="hybridMultilevel"/>
    <w:tmpl w:val="88FEF70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15:restartNumberingAfterBreak="0">
    <w:nsid w:val="5B1614BF"/>
    <w:multiLevelType w:val="singleLevel"/>
    <w:tmpl w:val="33C67CCC"/>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30" w15:restartNumberingAfterBreak="0">
    <w:nsid w:val="5C631E56"/>
    <w:multiLevelType w:val="hybridMultilevel"/>
    <w:tmpl w:val="E7B8FC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AF39C9"/>
    <w:multiLevelType w:val="hybridMultilevel"/>
    <w:tmpl w:val="37762E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65279"/>
    <w:multiLevelType w:val="hybridMultilevel"/>
    <w:tmpl w:val="5C964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D8213E"/>
    <w:multiLevelType w:val="hybridMultilevel"/>
    <w:tmpl w:val="E41A55EC"/>
    <w:lvl w:ilvl="0" w:tplc="CF22FA08">
      <w:start w:val="1"/>
      <w:numFmt w:val="decimal"/>
      <w:lvlText w:val="%1)"/>
      <w:lvlJc w:val="left"/>
      <w:pPr>
        <w:ind w:left="5464"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15595D"/>
    <w:multiLevelType w:val="hybridMultilevel"/>
    <w:tmpl w:val="2BC6C526"/>
    <w:lvl w:ilvl="0" w:tplc="F382726A">
      <w:start w:val="1"/>
      <w:numFmt w:val="decimal"/>
      <w:lvlText w:val="%1)"/>
      <w:lvlJc w:val="left"/>
      <w:pPr>
        <w:ind w:left="720" w:hanging="360"/>
      </w:pPr>
      <w:rPr>
        <w:rFonts w:ascii="Arial" w:eastAsiaTheme="minorHAnsi"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DF775F"/>
    <w:multiLevelType w:val="hybridMultilevel"/>
    <w:tmpl w:val="C4A8E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AD34B4"/>
    <w:multiLevelType w:val="hybridMultilevel"/>
    <w:tmpl w:val="F3A83E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02635E"/>
    <w:multiLevelType w:val="hybridMultilevel"/>
    <w:tmpl w:val="AB02F0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721E09"/>
    <w:multiLevelType w:val="hybridMultilevel"/>
    <w:tmpl w:val="F79819E0"/>
    <w:lvl w:ilvl="0" w:tplc="F382726A">
      <w:start w:val="1"/>
      <w:numFmt w:val="decimal"/>
      <w:lvlText w:val="%1)"/>
      <w:lvlJc w:val="left"/>
      <w:pPr>
        <w:ind w:left="720" w:hanging="360"/>
      </w:pPr>
      <w:rPr>
        <w:rFonts w:ascii="Arial" w:eastAsiaTheme="minorHAnsi" w:hAnsi="Arial" w:cs="Arial"/>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671B1D"/>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7C83D57"/>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903EB6"/>
    <w:multiLevelType w:val="hybridMultilevel"/>
    <w:tmpl w:val="3FB20C44"/>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C5B3A32"/>
    <w:multiLevelType w:val="hybridMultilevel"/>
    <w:tmpl w:val="535A10C2"/>
    <w:lvl w:ilvl="0" w:tplc="7FAA104C">
      <w:start w:val="1"/>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055299"/>
    <w:multiLevelType w:val="multilevel"/>
    <w:tmpl w:val="702A6FF8"/>
    <w:lvl w:ilvl="0">
      <w:start w:val="1"/>
      <w:numFmt w:val="decimal"/>
      <w:lvlText w:val="%1)"/>
      <w:lvlJc w:val="left"/>
      <w:pPr>
        <w:tabs>
          <w:tab w:val="num" w:pos="3240"/>
        </w:tabs>
        <w:ind w:left="3240" w:hanging="360"/>
      </w:pPr>
      <w:rPr>
        <w:rFonts w:ascii="Arial" w:hAnsi="Arial" w:cs="Arial" w:hint="default"/>
        <w:b w:val="0"/>
      </w:rPr>
    </w:lvl>
    <w:lvl w:ilvl="1">
      <w:start w:val="1"/>
      <w:numFmt w:val="decimal"/>
      <w:lvlText w:val="%2)"/>
      <w:lvlJc w:val="left"/>
      <w:pPr>
        <w:tabs>
          <w:tab w:val="num" w:pos="3960"/>
        </w:tabs>
        <w:ind w:left="3960" w:hanging="360"/>
      </w:pPr>
      <w:rPr>
        <w:rFonts w:cs="Times New Roman" w:hint="default"/>
        <w:b w:val="0"/>
        <w:i w:val="0"/>
      </w:rPr>
    </w:lvl>
    <w:lvl w:ilvl="2">
      <w:start w:val="1"/>
      <w:numFmt w:val="lowerRoman"/>
      <w:lvlText w:val="%3."/>
      <w:lvlJc w:val="right"/>
      <w:pPr>
        <w:tabs>
          <w:tab w:val="num" w:pos="4680"/>
        </w:tabs>
        <w:ind w:left="4680" w:hanging="180"/>
      </w:pPr>
    </w:lvl>
    <w:lvl w:ilvl="3">
      <w:start w:val="1"/>
      <w:numFmt w:val="bullet"/>
      <w:lvlText w:val=""/>
      <w:lvlJc w:val="left"/>
      <w:pPr>
        <w:tabs>
          <w:tab w:val="num" w:pos="5400"/>
        </w:tabs>
        <w:ind w:left="5400" w:hanging="360"/>
      </w:pPr>
      <w:rPr>
        <w:rFonts w:ascii="Wingdings" w:hAnsi="Wingdings" w:hint="default"/>
      </w:r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48" w15:restartNumberingAfterBreak="0">
    <w:nsid w:val="7C9370E5"/>
    <w:multiLevelType w:val="hybridMultilevel"/>
    <w:tmpl w:val="C0E46492"/>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D591AC0"/>
    <w:multiLevelType w:val="hybridMultilevel"/>
    <w:tmpl w:val="83909310"/>
    <w:lvl w:ilvl="0" w:tplc="3DCAED2E">
      <w:start w:val="15"/>
      <w:numFmt w:val="decimal"/>
      <w:lvlText w:val="%1."/>
      <w:lvlJc w:val="left"/>
      <w:pPr>
        <w:ind w:left="1773" w:hanging="360"/>
      </w:pPr>
      <w:rPr>
        <w:rFonts w:hint="default"/>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num w:numId="1">
    <w:abstractNumId w:val="47"/>
  </w:num>
  <w:num w:numId="2">
    <w:abstractNumId w:val="17"/>
  </w:num>
  <w:num w:numId="3">
    <w:abstractNumId w:val="12"/>
  </w:num>
  <w:num w:numId="4">
    <w:abstractNumId w:val="26"/>
  </w:num>
  <w:num w:numId="5">
    <w:abstractNumId w:val="48"/>
  </w:num>
  <w:num w:numId="6">
    <w:abstractNumId w:val="20"/>
  </w:num>
  <w:num w:numId="7">
    <w:abstractNumId w:val="31"/>
  </w:num>
  <w:num w:numId="8">
    <w:abstractNumId w:val="36"/>
  </w:num>
  <w:num w:numId="9">
    <w:abstractNumId w:val="11"/>
  </w:num>
  <w:num w:numId="10">
    <w:abstractNumId w:val="34"/>
  </w:num>
  <w:num w:numId="11">
    <w:abstractNumId w:val="27"/>
  </w:num>
  <w:num w:numId="12">
    <w:abstractNumId w:val="4"/>
  </w:num>
  <w:num w:numId="13">
    <w:abstractNumId w:val="46"/>
  </w:num>
  <w:num w:numId="14">
    <w:abstractNumId w:val="5"/>
  </w:num>
  <w:num w:numId="15">
    <w:abstractNumId w:val="24"/>
  </w:num>
  <w:num w:numId="16">
    <w:abstractNumId w:val="22"/>
  </w:num>
  <w:num w:numId="17">
    <w:abstractNumId w:val="25"/>
  </w:num>
  <w:num w:numId="18">
    <w:abstractNumId w:val="2"/>
  </w:num>
  <w:num w:numId="19">
    <w:abstractNumId w:val="41"/>
  </w:num>
  <w:num w:numId="20">
    <w:abstractNumId w:val="43"/>
  </w:num>
  <w:num w:numId="21">
    <w:abstractNumId w:val="42"/>
  </w:num>
  <w:num w:numId="22">
    <w:abstractNumId w:val="15"/>
  </w:num>
  <w:num w:numId="23">
    <w:abstractNumId w:val="18"/>
  </w:num>
  <w:num w:numId="24">
    <w:abstractNumId w:val="37"/>
  </w:num>
  <w:num w:numId="25">
    <w:abstractNumId w:val="49"/>
  </w:num>
  <w:num w:numId="26">
    <w:abstractNumId w:val="40"/>
  </w:num>
  <w:num w:numId="27">
    <w:abstractNumId w:val="10"/>
  </w:num>
  <w:num w:numId="28">
    <w:abstractNumId w:val="29"/>
  </w:num>
  <w:num w:numId="29">
    <w:abstractNumId w:val="33"/>
  </w:num>
  <w:num w:numId="30">
    <w:abstractNumId w:val="21"/>
  </w:num>
  <w:num w:numId="31">
    <w:abstractNumId w:val="38"/>
  </w:num>
  <w:num w:numId="32">
    <w:abstractNumId w:val="3"/>
  </w:num>
  <w:num w:numId="33">
    <w:abstractNumId w:val="13"/>
  </w:num>
  <w:num w:numId="34">
    <w:abstractNumId w:val="30"/>
  </w:num>
  <w:num w:numId="35">
    <w:abstractNumId w:val="9"/>
  </w:num>
  <w:num w:numId="36">
    <w:abstractNumId w:val="44"/>
  </w:num>
  <w:num w:numId="37">
    <w:abstractNumId w:val="45"/>
  </w:num>
  <w:num w:numId="38">
    <w:abstractNumId w:val="16"/>
  </w:num>
  <w:num w:numId="39">
    <w:abstractNumId w:val="14"/>
  </w:num>
  <w:num w:numId="40">
    <w:abstractNumId w:val="39"/>
  </w:num>
  <w:num w:numId="41">
    <w:abstractNumId w:val="19"/>
  </w:num>
  <w:num w:numId="42">
    <w:abstractNumId w:val="35"/>
  </w:num>
  <w:num w:numId="43">
    <w:abstractNumId w:val="8"/>
  </w:num>
  <w:num w:numId="44">
    <w:abstractNumId w:val="32"/>
  </w:num>
  <w:num w:numId="45">
    <w:abstractNumId w:val="28"/>
  </w:num>
  <w:num w:numId="46">
    <w:abstractNumId w:val="23"/>
  </w:num>
  <w:num w:numId="47">
    <w:abstractNumId w:val="6"/>
  </w:num>
  <w:num w:numId="48">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FE"/>
    <w:rsid w:val="0000081F"/>
    <w:rsid w:val="00003FA3"/>
    <w:rsid w:val="0000412E"/>
    <w:rsid w:val="00004731"/>
    <w:rsid w:val="0000497A"/>
    <w:rsid w:val="00007348"/>
    <w:rsid w:val="00007C9B"/>
    <w:rsid w:val="000107F3"/>
    <w:rsid w:val="000159F9"/>
    <w:rsid w:val="000201C2"/>
    <w:rsid w:val="00022632"/>
    <w:rsid w:val="00024C29"/>
    <w:rsid w:val="000300DA"/>
    <w:rsid w:val="000303D3"/>
    <w:rsid w:val="0003152E"/>
    <w:rsid w:val="00033441"/>
    <w:rsid w:val="00033466"/>
    <w:rsid w:val="00033F22"/>
    <w:rsid w:val="0003408C"/>
    <w:rsid w:val="00034D93"/>
    <w:rsid w:val="00035DAC"/>
    <w:rsid w:val="0004265E"/>
    <w:rsid w:val="0004501E"/>
    <w:rsid w:val="0004604B"/>
    <w:rsid w:val="00046D56"/>
    <w:rsid w:val="000479E9"/>
    <w:rsid w:val="000520AC"/>
    <w:rsid w:val="00052AB0"/>
    <w:rsid w:val="00060254"/>
    <w:rsid w:val="0006597C"/>
    <w:rsid w:val="00067BBF"/>
    <w:rsid w:val="00070CC2"/>
    <w:rsid w:val="00076AD5"/>
    <w:rsid w:val="00076ECE"/>
    <w:rsid w:val="000776E7"/>
    <w:rsid w:val="000812C3"/>
    <w:rsid w:val="00085CE6"/>
    <w:rsid w:val="00090B98"/>
    <w:rsid w:val="00091337"/>
    <w:rsid w:val="00092C57"/>
    <w:rsid w:val="00092D84"/>
    <w:rsid w:val="00093BC2"/>
    <w:rsid w:val="000948C4"/>
    <w:rsid w:val="00096388"/>
    <w:rsid w:val="000966A7"/>
    <w:rsid w:val="00097BD3"/>
    <w:rsid w:val="000A1DAF"/>
    <w:rsid w:val="000A3411"/>
    <w:rsid w:val="000A42F1"/>
    <w:rsid w:val="000A6D5B"/>
    <w:rsid w:val="000A7A5A"/>
    <w:rsid w:val="000A7C2D"/>
    <w:rsid w:val="000B1DDC"/>
    <w:rsid w:val="000B1EDE"/>
    <w:rsid w:val="000B7842"/>
    <w:rsid w:val="000C034E"/>
    <w:rsid w:val="000C23A3"/>
    <w:rsid w:val="000C3F5E"/>
    <w:rsid w:val="000C7125"/>
    <w:rsid w:val="000C724A"/>
    <w:rsid w:val="000D1B3C"/>
    <w:rsid w:val="000D24D5"/>
    <w:rsid w:val="000D28BE"/>
    <w:rsid w:val="000D370D"/>
    <w:rsid w:val="000D3C3A"/>
    <w:rsid w:val="000D4A71"/>
    <w:rsid w:val="000D4F8B"/>
    <w:rsid w:val="000D606C"/>
    <w:rsid w:val="000D72C5"/>
    <w:rsid w:val="000E23AA"/>
    <w:rsid w:val="000F0CB2"/>
    <w:rsid w:val="000F12BC"/>
    <w:rsid w:val="000F6875"/>
    <w:rsid w:val="000F712E"/>
    <w:rsid w:val="000F7E81"/>
    <w:rsid w:val="0010106F"/>
    <w:rsid w:val="00101DA3"/>
    <w:rsid w:val="001052D7"/>
    <w:rsid w:val="00107E57"/>
    <w:rsid w:val="0011405B"/>
    <w:rsid w:val="001141DA"/>
    <w:rsid w:val="00114C22"/>
    <w:rsid w:val="0011699B"/>
    <w:rsid w:val="001169A0"/>
    <w:rsid w:val="001201AA"/>
    <w:rsid w:val="001204F3"/>
    <w:rsid w:val="00120DBC"/>
    <w:rsid w:val="00120DC7"/>
    <w:rsid w:val="00122207"/>
    <w:rsid w:val="00122CD4"/>
    <w:rsid w:val="001248FB"/>
    <w:rsid w:val="00127D9A"/>
    <w:rsid w:val="001372AA"/>
    <w:rsid w:val="00140AAE"/>
    <w:rsid w:val="00140F6C"/>
    <w:rsid w:val="00141065"/>
    <w:rsid w:val="001430B0"/>
    <w:rsid w:val="001452C4"/>
    <w:rsid w:val="00151B7B"/>
    <w:rsid w:val="00154D34"/>
    <w:rsid w:val="001566F4"/>
    <w:rsid w:val="0015717C"/>
    <w:rsid w:val="00157F81"/>
    <w:rsid w:val="00162695"/>
    <w:rsid w:val="001633BF"/>
    <w:rsid w:val="00164635"/>
    <w:rsid w:val="00164820"/>
    <w:rsid w:val="00164CDE"/>
    <w:rsid w:val="00164D69"/>
    <w:rsid w:val="00164EB0"/>
    <w:rsid w:val="0016554D"/>
    <w:rsid w:val="001676A7"/>
    <w:rsid w:val="00170ADD"/>
    <w:rsid w:val="00173A70"/>
    <w:rsid w:val="001741E0"/>
    <w:rsid w:val="00174546"/>
    <w:rsid w:val="00177B73"/>
    <w:rsid w:val="001859AF"/>
    <w:rsid w:val="00191AB1"/>
    <w:rsid w:val="00194F74"/>
    <w:rsid w:val="00195E1C"/>
    <w:rsid w:val="001A4302"/>
    <w:rsid w:val="001A66AE"/>
    <w:rsid w:val="001B3082"/>
    <w:rsid w:val="001B7BAE"/>
    <w:rsid w:val="001C6EF4"/>
    <w:rsid w:val="001D7891"/>
    <w:rsid w:val="001E1A75"/>
    <w:rsid w:val="001E1DE2"/>
    <w:rsid w:val="001E3E2F"/>
    <w:rsid w:val="001E52CA"/>
    <w:rsid w:val="001E5439"/>
    <w:rsid w:val="001F06BD"/>
    <w:rsid w:val="001F2A69"/>
    <w:rsid w:val="001F35EC"/>
    <w:rsid w:val="001F37DF"/>
    <w:rsid w:val="001F56F4"/>
    <w:rsid w:val="00200ABA"/>
    <w:rsid w:val="00202677"/>
    <w:rsid w:val="0020540F"/>
    <w:rsid w:val="00212DD1"/>
    <w:rsid w:val="00212F91"/>
    <w:rsid w:val="00213E3D"/>
    <w:rsid w:val="00214162"/>
    <w:rsid w:val="0021511D"/>
    <w:rsid w:val="002239D9"/>
    <w:rsid w:val="00223ADC"/>
    <w:rsid w:val="00225FAA"/>
    <w:rsid w:val="00226B36"/>
    <w:rsid w:val="00226BA2"/>
    <w:rsid w:val="002274FE"/>
    <w:rsid w:val="00231844"/>
    <w:rsid w:val="002413DA"/>
    <w:rsid w:val="00250B7D"/>
    <w:rsid w:val="00251CFB"/>
    <w:rsid w:val="00253F26"/>
    <w:rsid w:val="00255767"/>
    <w:rsid w:val="00255D37"/>
    <w:rsid w:val="00255E75"/>
    <w:rsid w:val="00257321"/>
    <w:rsid w:val="002575EF"/>
    <w:rsid w:val="00262B51"/>
    <w:rsid w:val="00262F14"/>
    <w:rsid w:val="00263EC8"/>
    <w:rsid w:val="00267E91"/>
    <w:rsid w:val="00270A3F"/>
    <w:rsid w:val="00272E3D"/>
    <w:rsid w:val="00274DAD"/>
    <w:rsid w:val="002822D5"/>
    <w:rsid w:val="0028237A"/>
    <w:rsid w:val="00285EBB"/>
    <w:rsid w:val="00286C3A"/>
    <w:rsid w:val="00297BEA"/>
    <w:rsid w:val="002A0C5C"/>
    <w:rsid w:val="002A1B28"/>
    <w:rsid w:val="002A1E3A"/>
    <w:rsid w:val="002A3B38"/>
    <w:rsid w:val="002A3BB2"/>
    <w:rsid w:val="002A4255"/>
    <w:rsid w:val="002A494D"/>
    <w:rsid w:val="002A50AD"/>
    <w:rsid w:val="002A5AD3"/>
    <w:rsid w:val="002A66B0"/>
    <w:rsid w:val="002B0D8E"/>
    <w:rsid w:val="002B6D22"/>
    <w:rsid w:val="002C4944"/>
    <w:rsid w:val="002C7D6B"/>
    <w:rsid w:val="002D122F"/>
    <w:rsid w:val="002D25FE"/>
    <w:rsid w:val="002D532C"/>
    <w:rsid w:val="002D66EC"/>
    <w:rsid w:val="002E24F2"/>
    <w:rsid w:val="002E2F2F"/>
    <w:rsid w:val="002F3BB5"/>
    <w:rsid w:val="002F46D5"/>
    <w:rsid w:val="002F5C8E"/>
    <w:rsid w:val="002F5E7E"/>
    <w:rsid w:val="002F6E91"/>
    <w:rsid w:val="0030319E"/>
    <w:rsid w:val="00306361"/>
    <w:rsid w:val="0031022B"/>
    <w:rsid w:val="003111BC"/>
    <w:rsid w:val="0031235D"/>
    <w:rsid w:val="00312A61"/>
    <w:rsid w:val="00314426"/>
    <w:rsid w:val="003169EE"/>
    <w:rsid w:val="00323CB5"/>
    <w:rsid w:val="003247D3"/>
    <w:rsid w:val="00325083"/>
    <w:rsid w:val="00325764"/>
    <w:rsid w:val="00326788"/>
    <w:rsid w:val="00330435"/>
    <w:rsid w:val="003312DC"/>
    <w:rsid w:val="00331B26"/>
    <w:rsid w:val="00333AA9"/>
    <w:rsid w:val="00333ACD"/>
    <w:rsid w:val="00335B33"/>
    <w:rsid w:val="00336F00"/>
    <w:rsid w:val="00337F06"/>
    <w:rsid w:val="00342815"/>
    <w:rsid w:val="00342C4D"/>
    <w:rsid w:val="00345A94"/>
    <w:rsid w:val="00350294"/>
    <w:rsid w:val="00353795"/>
    <w:rsid w:val="00353D5A"/>
    <w:rsid w:val="003547F2"/>
    <w:rsid w:val="00360655"/>
    <w:rsid w:val="0036139F"/>
    <w:rsid w:val="00364667"/>
    <w:rsid w:val="003668DC"/>
    <w:rsid w:val="00370D54"/>
    <w:rsid w:val="00370EA0"/>
    <w:rsid w:val="0037405F"/>
    <w:rsid w:val="003743D8"/>
    <w:rsid w:val="003752DE"/>
    <w:rsid w:val="003803E6"/>
    <w:rsid w:val="003804B2"/>
    <w:rsid w:val="00382F42"/>
    <w:rsid w:val="00385E94"/>
    <w:rsid w:val="00386C4A"/>
    <w:rsid w:val="0039504B"/>
    <w:rsid w:val="00395C2C"/>
    <w:rsid w:val="003A26EE"/>
    <w:rsid w:val="003A2A36"/>
    <w:rsid w:val="003A2F79"/>
    <w:rsid w:val="003A3A2A"/>
    <w:rsid w:val="003A725E"/>
    <w:rsid w:val="003A7269"/>
    <w:rsid w:val="003A736E"/>
    <w:rsid w:val="003B35AE"/>
    <w:rsid w:val="003B57A4"/>
    <w:rsid w:val="003B5E7B"/>
    <w:rsid w:val="003B7430"/>
    <w:rsid w:val="003C11BC"/>
    <w:rsid w:val="003C1BCF"/>
    <w:rsid w:val="003C1FF5"/>
    <w:rsid w:val="003C5AC5"/>
    <w:rsid w:val="003D0F5E"/>
    <w:rsid w:val="003D346E"/>
    <w:rsid w:val="003D6D2E"/>
    <w:rsid w:val="003E07F6"/>
    <w:rsid w:val="003E1E64"/>
    <w:rsid w:val="003E4ACE"/>
    <w:rsid w:val="003F7F06"/>
    <w:rsid w:val="004010C6"/>
    <w:rsid w:val="00401A5D"/>
    <w:rsid w:val="00402591"/>
    <w:rsid w:val="00403F08"/>
    <w:rsid w:val="00404195"/>
    <w:rsid w:val="00407AAD"/>
    <w:rsid w:val="004109B3"/>
    <w:rsid w:val="004219DD"/>
    <w:rsid w:val="00423F02"/>
    <w:rsid w:val="00423F5D"/>
    <w:rsid w:val="004253BA"/>
    <w:rsid w:val="00425E04"/>
    <w:rsid w:val="004310DC"/>
    <w:rsid w:val="00434332"/>
    <w:rsid w:val="00436126"/>
    <w:rsid w:val="00437017"/>
    <w:rsid w:val="00444873"/>
    <w:rsid w:val="00445E75"/>
    <w:rsid w:val="004476D9"/>
    <w:rsid w:val="00452814"/>
    <w:rsid w:val="00460A0F"/>
    <w:rsid w:val="00463038"/>
    <w:rsid w:val="00463173"/>
    <w:rsid w:val="00465F1E"/>
    <w:rsid w:val="00465F21"/>
    <w:rsid w:val="004660CF"/>
    <w:rsid w:val="00481074"/>
    <w:rsid w:val="004815DE"/>
    <w:rsid w:val="004853CB"/>
    <w:rsid w:val="00487F40"/>
    <w:rsid w:val="004904DD"/>
    <w:rsid w:val="00491697"/>
    <w:rsid w:val="004924FA"/>
    <w:rsid w:val="0049329E"/>
    <w:rsid w:val="004A1AA8"/>
    <w:rsid w:val="004A69EA"/>
    <w:rsid w:val="004B5B07"/>
    <w:rsid w:val="004C75CC"/>
    <w:rsid w:val="004D0783"/>
    <w:rsid w:val="004D1684"/>
    <w:rsid w:val="004D5771"/>
    <w:rsid w:val="004E05DD"/>
    <w:rsid w:val="004E1137"/>
    <w:rsid w:val="004E3A51"/>
    <w:rsid w:val="004E652D"/>
    <w:rsid w:val="004F4199"/>
    <w:rsid w:val="004F4A29"/>
    <w:rsid w:val="00501072"/>
    <w:rsid w:val="00501087"/>
    <w:rsid w:val="005010F3"/>
    <w:rsid w:val="00503222"/>
    <w:rsid w:val="005037FA"/>
    <w:rsid w:val="00504204"/>
    <w:rsid w:val="005074F9"/>
    <w:rsid w:val="005226AA"/>
    <w:rsid w:val="00525161"/>
    <w:rsid w:val="00526088"/>
    <w:rsid w:val="00531B98"/>
    <w:rsid w:val="00536111"/>
    <w:rsid w:val="0053634B"/>
    <w:rsid w:val="005418FE"/>
    <w:rsid w:val="00542C1E"/>
    <w:rsid w:val="00545669"/>
    <w:rsid w:val="0055422B"/>
    <w:rsid w:val="00561B1E"/>
    <w:rsid w:val="00563223"/>
    <w:rsid w:val="00565529"/>
    <w:rsid w:val="00566510"/>
    <w:rsid w:val="00570786"/>
    <w:rsid w:val="00574CD6"/>
    <w:rsid w:val="00582071"/>
    <w:rsid w:val="005835A5"/>
    <w:rsid w:val="00583F7B"/>
    <w:rsid w:val="005908B5"/>
    <w:rsid w:val="00594B03"/>
    <w:rsid w:val="005968FF"/>
    <w:rsid w:val="005A2786"/>
    <w:rsid w:val="005A35C7"/>
    <w:rsid w:val="005A434F"/>
    <w:rsid w:val="005A5D08"/>
    <w:rsid w:val="005A7E02"/>
    <w:rsid w:val="005B00E1"/>
    <w:rsid w:val="005B15C7"/>
    <w:rsid w:val="005B309C"/>
    <w:rsid w:val="005B32DC"/>
    <w:rsid w:val="005B50EC"/>
    <w:rsid w:val="005B54DB"/>
    <w:rsid w:val="005B7F08"/>
    <w:rsid w:val="005C11B8"/>
    <w:rsid w:val="005C1E6A"/>
    <w:rsid w:val="005C2F94"/>
    <w:rsid w:val="005C4CA1"/>
    <w:rsid w:val="005C4F80"/>
    <w:rsid w:val="005C5042"/>
    <w:rsid w:val="005C56C3"/>
    <w:rsid w:val="005C6FA0"/>
    <w:rsid w:val="005D1291"/>
    <w:rsid w:val="005D1D95"/>
    <w:rsid w:val="005D3A34"/>
    <w:rsid w:val="005D3B73"/>
    <w:rsid w:val="005D45BE"/>
    <w:rsid w:val="005D5A9E"/>
    <w:rsid w:val="005D7B9E"/>
    <w:rsid w:val="005D7DA7"/>
    <w:rsid w:val="005E2777"/>
    <w:rsid w:val="005E54CC"/>
    <w:rsid w:val="005F1F83"/>
    <w:rsid w:val="006063DD"/>
    <w:rsid w:val="00607C20"/>
    <w:rsid w:val="006105C2"/>
    <w:rsid w:val="006114C2"/>
    <w:rsid w:val="006126CD"/>
    <w:rsid w:val="00612DDA"/>
    <w:rsid w:val="00614BD1"/>
    <w:rsid w:val="00615B49"/>
    <w:rsid w:val="00620BBA"/>
    <w:rsid w:val="00623A02"/>
    <w:rsid w:val="00625213"/>
    <w:rsid w:val="00627F53"/>
    <w:rsid w:val="0064053E"/>
    <w:rsid w:val="006424C6"/>
    <w:rsid w:val="0064310A"/>
    <w:rsid w:val="00646AE3"/>
    <w:rsid w:val="00647683"/>
    <w:rsid w:val="006477FC"/>
    <w:rsid w:val="00647923"/>
    <w:rsid w:val="00650FE2"/>
    <w:rsid w:val="0065151A"/>
    <w:rsid w:val="0065421F"/>
    <w:rsid w:val="00654784"/>
    <w:rsid w:val="0065619F"/>
    <w:rsid w:val="00660A11"/>
    <w:rsid w:val="006640DE"/>
    <w:rsid w:val="0067164D"/>
    <w:rsid w:val="00675741"/>
    <w:rsid w:val="006758C1"/>
    <w:rsid w:val="00690F19"/>
    <w:rsid w:val="006948F4"/>
    <w:rsid w:val="00696054"/>
    <w:rsid w:val="00696C57"/>
    <w:rsid w:val="00697398"/>
    <w:rsid w:val="006A1A9D"/>
    <w:rsid w:val="006A3FC8"/>
    <w:rsid w:val="006A5371"/>
    <w:rsid w:val="006A6A67"/>
    <w:rsid w:val="006A70F8"/>
    <w:rsid w:val="006A7689"/>
    <w:rsid w:val="006B0F25"/>
    <w:rsid w:val="006B221F"/>
    <w:rsid w:val="006B57C6"/>
    <w:rsid w:val="006B5E9F"/>
    <w:rsid w:val="006B6408"/>
    <w:rsid w:val="006C024F"/>
    <w:rsid w:val="006C0FB6"/>
    <w:rsid w:val="006C2562"/>
    <w:rsid w:val="006C4CC0"/>
    <w:rsid w:val="006C7006"/>
    <w:rsid w:val="006D0B94"/>
    <w:rsid w:val="006D12AE"/>
    <w:rsid w:val="006D1BA6"/>
    <w:rsid w:val="006D5E3E"/>
    <w:rsid w:val="006E15F9"/>
    <w:rsid w:val="006E24EE"/>
    <w:rsid w:val="006E359B"/>
    <w:rsid w:val="006E4358"/>
    <w:rsid w:val="006E602E"/>
    <w:rsid w:val="006E706C"/>
    <w:rsid w:val="006F08AF"/>
    <w:rsid w:val="006F0BA7"/>
    <w:rsid w:val="006F32EE"/>
    <w:rsid w:val="006F3BDE"/>
    <w:rsid w:val="006F7130"/>
    <w:rsid w:val="006F781C"/>
    <w:rsid w:val="00705F33"/>
    <w:rsid w:val="00707114"/>
    <w:rsid w:val="00711769"/>
    <w:rsid w:val="00713D1C"/>
    <w:rsid w:val="00713F51"/>
    <w:rsid w:val="00713FBE"/>
    <w:rsid w:val="00715FAA"/>
    <w:rsid w:val="00721FF3"/>
    <w:rsid w:val="00722594"/>
    <w:rsid w:val="007239EC"/>
    <w:rsid w:val="00723C3C"/>
    <w:rsid w:val="0072484E"/>
    <w:rsid w:val="00726543"/>
    <w:rsid w:val="00733AA3"/>
    <w:rsid w:val="007340B7"/>
    <w:rsid w:val="007360E1"/>
    <w:rsid w:val="0073703D"/>
    <w:rsid w:val="00751BD3"/>
    <w:rsid w:val="00754E24"/>
    <w:rsid w:val="00755893"/>
    <w:rsid w:val="00765AC7"/>
    <w:rsid w:val="00767A97"/>
    <w:rsid w:val="00773399"/>
    <w:rsid w:val="0077363D"/>
    <w:rsid w:val="00777D54"/>
    <w:rsid w:val="00781A16"/>
    <w:rsid w:val="00781B67"/>
    <w:rsid w:val="00782858"/>
    <w:rsid w:val="00790F77"/>
    <w:rsid w:val="00794B7A"/>
    <w:rsid w:val="00794F0A"/>
    <w:rsid w:val="007956F7"/>
    <w:rsid w:val="007A091A"/>
    <w:rsid w:val="007A2381"/>
    <w:rsid w:val="007A6FAA"/>
    <w:rsid w:val="007A77AB"/>
    <w:rsid w:val="007B4BCA"/>
    <w:rsid w:val="007B57EE"/>
    <w:rsid w:val="007B7C9F"/>
    <w:rsid w:val="007C11D2"/>
    <w:rsid w:val="007C1561"/>
    <w:rsid w:val="007C3820"/>
    <w:rsid w:val="007C39BB"/>
    <w:rsid w:val="007C760A"/>
    <w:rsid w:val="007D174E"/>
    <w:rsid w:val="007D1F12"/>
    <w:rsid w:val="007D3938"/>
    <w:rsid w:val="007D4210"/>
    <w:rsid w:val="007D7857"/>
    <w:rsid w:val="007E0782"/>
    <w:rsid w:val="007E1204"/>
    <w:rsid w:val="007E1702"/>
    <w:rsid w:val="007E285E"/>
    <w:rsid w:val="007E3763"/>
    <w:rsid w:val="007E4307"/>
    <w:rsid w:val="007E4853"/>
    <w:rsid w:val="007E5319"/>
    <w:rsid w:val="007E72C0"/>
    <w:rsid w:val="007E7D9E"/>
    <w:rsid w:val="007F0069"/>
    <w:rsid w:val="007F2BED"/>
    <w:rsid w:val="007F3B12"/>
    <w:rsid w:val="007F41D9"/>
    <w:rsid w:val="007F5E1A"/>
    <w:rsid w:val="00801F36"/>
    <w:rsid w:val="008118F9"/>
    <w:rsid w:val="008122D7"/>
    <w:rsid w:val="008127B5"/>
    <w:rsid w:val="00813E3C"/>
    <w:rsid w:val="008144E9"/>
    <w:rsid w:val="00817CCB"/>
    <w:rsid w:val="008206D2"/>
    <w:rsid w:val="008222EC"/>
    <w:rsid w:val="00822A94"/>
    <w:rsid w:val="00823EED"/>
    <w:rsid w:val="008252EF"/>
    <w:rsid w:val="0082679A"/>
    <w:rsid w:val="00832CD4"/>
    <w:rsid w:val="00840447"/>
    <w:rsid w:val="008414DF"/>
    <w:rsid w:val="00845069"/>
    <w:rsid w:val="008454D6"/>
    <w:rsid w:val="00845946"/>
    <w:rsid w:val="00846CDC"/>
    <w:rsid w:val="00850C34"/>
    <w:rsid w:val="00853BE7"/>
    <w:rsid w:val="00853CD1"/>
    <w:rsid w:val="00855B4D"/>
    <w:rsid w:val="00861D2D"/>
    <w:rsid w:val="00863D40"/>
    <w:rsid w:val="008655CE"/>
    <w:rsid w:val="0086581C"/>
    <w:rsid w:val="00866D09"/>
    <w:rsid w:val="00870979"/>
    <w:rsid w:val="00870D38"/>
    <w:rsid w:val="0087138F"/>
    <w:rsid w:val="00872EC0"/>
    <w:rsid w:val="00873432"/>
    <w:rsid w:val="008756A2"/>
    <w:rsid w:val="00876197"/>
    <w:rsid w:val="00877BD9"/>
    <w:rsid w:val="0088114B"/>
    <w:rsid w:val="00881B79"/>
    <w:rsid w:val="00886CE7"/>
    <w:rsid w:val="00887CB1"/>
    <w:rsid w:val="00890F90"/>
    <w:rsid w:val="008919FF"/>
    <w:rsid w:val="00891AA3"/>
    <w:rsid w:val="008926F0"/>
    <w:rsid w:val="00894506"/>
    <w:rsid w:val="0089607D"/>
    <w:rsid w:val="0089771C"/>
    <w:rsid w:val="00897886"/>
    <w:rsid w:val="008A3C12"/>
    <w:rsid w:val="008A7607"/>
    <w:rsid w:val="008B1130"/>
    <w:rsid w:val="008B3D98"/>
    <w:rsid w:val="008B7278"/>
    <w:rsid w:val="008C6274"/>
    <w:rsid w:val="008C7F6F"/>
    <w:rsid w:val="008D0898"/>
    <w:rsid w:val="008D0F38"/>
    <w:rsid w:val="008D2373"/>
    <w:rsid w:val="008D2643"/>
    <w:rsid w:val="008D3AFD"/>
    <w:rsid w:val="008D507C"/>
    <w:rsid w:val="008D59E6"/>
    <w:rsid w:val="008E1396"/>
    <w:rsid w:val="008E2218"/>
    <w:rsid w:val="008E4335"/>
    <w:rsid w:val="008F0C81"/>
    <w:rsid w:val="008F3E51"/>
    <w:rsid w:val="008F777E"/>
    <w:rsid w:val="009011F6"/>
    <w:rsid w:val="0090346F"/>
    <w:rsid w:val="00906C11"/>
    <w:rsid w:val="00910A43"/>
    <w:rsid w:val="0091397A"/>
    <w:rsid w:val="0091456F"/>
    <w:rsid w:val="00916772"/>
    <w:rsid w:val="00921BFF"/>
    <w:rsid w:val="00922316"/>
    <w:rsid w:val="00924BD0"/>
    <w:rsid w:val="00926747"/>
    <w:rsid w:val="009313EA"/>
    <w:rsid w:val="009323FB"/>
    <w:rsid w:val="00940DA3"/>
    <w:rsid w:val="00940F7F"/>
    <w:rsid w:val="00945EC3"/>
    <w:rsid w:val="009472BC"/>
    <w:rsid w:val="0095002B"/>
    <w:rsid w:val="00953A61"/>
    <w:rsid w:val="009563BE"/>
    <w:rsid w:val="00961D6B"/>
    <w:rsid w:val="009638DC"/>
    <w:rsid w:val="0096745E"/>
    <w:rsid w:val="00970165"/>
    <w:rsid w:val="009743DA"/>
    <w:rsid w:val="0097660D"/>
    <w:rsid w:val="0098487C"/>
    <w:rsid w:val="00986ADB"/>
    <w:rsid w:val="009878E1"/>
    <w:rsid w:val="00990869"/>
    <w:rsid w:val="00991D02"/>
    <w:rsid w:val="00992733"/>
    <w:rsid w:val="00995278"/>
    <w:rsid w:val="009A1B6F"/>
    <w:rsid w:val="009A3A65"/>
    <w:rsid w:val="009A3D65"/>
    <w:rsid w:val="009A5E99"/>
    <w:rsid w:val="009A67A6"/>
    <w:rsid w:val="009B10B1"/>
    <w:rsid w:val="009B13F4"/>
    <w:rsid w:val="009B1CCB"/>
    <w:rsid w:val="009B3FFB"/>
    <w:rsid w:val="009B5F90"/>
    <w:rsid w:val="009C00C0"/>
    <w:rsid w:val="009C0C20"/>
    <w:rsid w:val="009C4D54"/>
    <w:rsid w:val="009C4E1F"/>
    <w:rsid w:val="009C56D5"/>
    <w:rsid w:val="009C6A98"/>
    <w:rsid w:val="009C70A9"/>
    <w:rsid w:val="009D2CF2"/>
    <w:rsid w:val="009D5625"/>
    <w:rsid w:val="009D5AE6"/>
    <w:rsid w:val="009D7FCF"/>
    <w:rsid w:val="009E46A0"/>
    <w:rsid w:val="009E5E4F"/>
    <w:rsid w:val="009E6173"/>
    <w:rsid w:val="009F0D02"/>
    <w:rsid w:val="009F2120"/>
    <w:rsid w:val="009F33D4"/>
    <w:rsid w:val="009F366B"/>
    <w:rsid w:val="009F574C"/>
    <w:rsid w:val="00A0127D"/>
    <w:rsid w:val="00A02382"/>
    <w:rsid w:val="00A03331"/>
    <w:rsid w:val="00A04B3D"/>
    <w:rsid w:val="00A05576"/>
    <w:rsid w:val="00A072E0"/>
    <w:rsid w:val="00A13082"/>
    <w:rsid w:val="00A13996"/>
    <w:rsid w:val="00A17C07"/>
    <w:rsid w:val="00A202B2"/>
    <w:rsid w:val="00A2289F"/>
    <w:rsid w:val="00A23A78"/>
    <w:rsid w:val="00A257F7"/>
    <w:rsid w:val="00A30405"/>
    <w:rsid w:val="00A35B42"/>
    <w:rsid w:val="00A365CF"/>
    <w:rsid w:val="00A4022C"/>
    <w:rsid w:val="00A40C3A"/>
    <w:rsid w:val="00A42359"/>
    <w:rsid w:val="00A43B55"/>
    <w:rsid w:val="00A45214"/>
    <w:rsid w:val="00A45246"/>
    <w:rsid w:val="00A45604"/>
    <w:rsid w:val="00A45E3B"/>
    <w:rsid w:val="00A51496"/>
    <w:rsid w:val="00A51EF3"/>
    <w:rsid w:val="00A53859"/>
    <w:rsid w:val="00A548FA"/>
    <w:rsid w:val="00A54EBD"/>
    <w:rsid w:val="00A60289"/>
    <w:rsid w:val="00A66115"/>
    <w:rsid w:val="00A71B42"/>
    <w:rsid w:val="00A72414"/>
    <w:rsid w:val="00A7417A"/>
    <w:rsid w:val="00A80EB9"/>
    <w:rsid w:val="00A80FDB"/>
    <w:rsid w:val="00A82257"/>
    <w:rsid w:val="00A82790"/>
    <w:rsid w:val="00A85A09"/>
    <w:rsid w:val="00A8625C"/>
    <w:rsid w:val="00A902B5"/>
    <w:rsid w:val="00A91611"/>
    <w:rsid w:val="00A9427F"/>
    <w:rsid w:val="00AA0848"/>
    <w:rsid w:val="00AA331C"/>
    <w:rsid w:val="00AA5A95"/>
    <w:rsid w:val="00AB3AB0"/>
    <w:rsid w:val="00AB49F0"/>
    <w:rsid w:val="00AB6428"/>
    <w:rsid w:val="00AC2D0D"/>
    <w:rsid w:val="00AD0312"/>
    <w:rsid w:val="00AD0F26"/>
    <w:rsid w:val="00AD54DB"/>
    <w:rsid w:val="00AD6A82"/>
    <w:rsid w:val="00AD7EBA"/>
    <w:rsid w:val="00AD7F2C"/>
    <w:rsid w:val="00AE0631"/>
    <w:rsid w:val="00AE4FBF"/>
    <w:rsid w:val="00AF1D95"/>
    <w:rsid w:val="00AF70B5"/>
    <w:rsid w:val="00B07D78"/>
    <w:rsid w:val="00B1109D"/>
    <w:rsid w:val="00B1253A"/>
    <w:rsid w:val="00B25822"/>
    <w:rsid w:val="00B342D9"/>
    <w:rsid w:val="00B376FB"/>
    <w:rsid w:val="00B4006C"/>
    <w:rsid w:val="00B41B54"/>
    <w:rsid w:val="00B42177"/>
    <w:rsid w:val="00B5263D"/>
    <w:rsid w:val="00B53FE1"/>
    <w:rsid w:val="00B55809"/>
    <w:rsid w:val="00B5597B"/>
    <w:rsid w:val="00B57C25"/>
    <w:rsid w:val="00B606FE"/>
    <w:rsid w:val="00B62320"/>
    <w:rsid w:val="00B62CB7"/>
    <w:rsid w:val="00B6625D"/>
    <w:rsid w:val="00B67E9D"/>
    <w:rsid w:val="00B70852"/>
    <w:rsid w:val="00B745DB"/>
    <w:rsid w:val="00B76847"/>
    <w:rsid w:val="00B77EDD"/>
    <w:rsid w:val="00B80DAD"/>
    <w:rsid w:val="00B84909"/>
    <w:rsid w:val="00B90496"/>
    <w:rsid w:val="00B910E6"/>
    <w:rsid w:val="00B927AE"/>
    <w:rsid w:val="00B9379B"/>
    <w:rsid w:val="00B94911"/>
    <w:rsid w:val="00B9495E"/>
    <w:rsid w:val="00B95809"/>
    <w:rsid w:val="00B96066"/>
    <w:rsid w:val="00B96CE9"/>
    <w:rsid w:val="00B97026"/>
    <w:rsid w:val="00BA1C7F"/>
    <w:rsid w:val="00BA40ED"/>
    <w:rsid w:val="00BA626F"/>
    <w:rsid w:val="00BB2110"/>
    <w:rsid w:val="00BB2662"/>
    <w:rsid w:val="00BB5C4D"/>
    <w:rsid w:val="00BB7551"/>
    <w:rsid w:val="00BC37A2"/>
    <w:rsid w:val="00BD0484"/>
    <w:rsid w:val="00BD1D69"/>
    <w:rsid w:val="00BD22A9"/>
    <w:rsid w:val="00BD3FA4"/>
    <w:rsid w:val="00BD4C59"/>
    <w:rsid w:val="00BE3BE0"/>
    <w:rsid w:val="00BE6638"/>
    <w:rsid w:val="00BF1539"/>
    <w:rsid w:val="00C00E22"/>
    <w:rsid w:val="00C01F06"/>
    <w:rsid w:val="00C02E8F"/>
    <w:rsid w:val="00C06790"/>
    <w:rsid w:val="00C10271"/>
    <w:rsid w:val="00C11021"/>
    <w:rsid w:val="00C121D5"/>
    <w:rsid w:val="00C12303"/>
    <w:rsid w:val="00C14655"/>
    <w:rsid w:val="00C152DB"/>
    <w:rsid w:val="00C156D9"/>
    <w:rsid w:val="00C15967"/>
    <w:rsid w:val="00C1634F"/>
    <w:rsid w:val="00C16C81"/>
    <w:rsid w:val="00C20137"/>
    <w:rsid w:val="00C20BB7"/>
    <w:rsid w:val="00C267D4"/>
    <w:rsid w:val="00C26C5D"/>
    <w:rsid w:val="00C3326E"/>
    <w:rsid w:val="00C36373"/>
    <w:rsid w:val="00C376AF"/>
    <w:rsid w:val="00C40ADE"/>
    <w:rsid w:val="00C413F2"/>
    <w:rsid w:val="00C42C7B"/>
    <w:rsid w:val="00C4316E"/>
    <w:rsid w:val="00C466A6"/>
    <w:rsid w:val="00C577C2"/>
    <w:rsid w:val="00C616DE"/>
    <w:rsid w:val="00C61EBF"/>
    <w:rsid w:val="00C63CAB"/>
    <w:rsid w:val="00C661A9"/>
    <w:rsid w:val="00C70B2A"/>
    <w:rsid w:val="00C75EE2"/>
    <w:rsid w:val="00C82BD6"/>
    <w:rsid w:val="00C90244"/>
    <w:rsid w:val="00C91614"/>
    <w:rsid w:val="00C95495"/>
    <w:rsid w:val="00CA20C5"/>
    <w:rsid w:val="00CA7453"/>
    <w:rsid w:val="00CB054A"/>
    <w:rsid w:val="00CB6E13"/>
    <w:rsid w:val="00CC0D43"/>
    <w:rsid w:val="00CC18CB"/>
    <w:rsid w:val="00CC1DC2"/>
    <w:rsid w:val="00CC3FE0"/>
    <w:rsid w:val="00CC4453"/>
    <w:rsid w:val="00CC4AEA"/>
    <w:rsid w:val="00CC5023"/>
    <w:rsid w:val="00CC5A44"/>
    <w:rsid w:val="00CD3840"/>
    <w:rsid w:val="00CD67C7"/>
    <w:rsid w:val="00CE1DA0"/>
    <w:rsid w:val="00CE3809"/>
    <w:rsid w:val="00CF44EA"/>
    <w:rsid w:val="00CF4524"/>
    <w:rsid w:val="00CF4574"/>
    <w:rsid w:val="00CF494B"/>
    <w:rsid w:val="00CF5100"/>
    <w:rsid w:val="00CF7B25"/>
    <w:rsid w:val="00D00386"/>
    <w:rsid w:val="00D006E4"/>
    <w:rsid w:val="00D02436"/>
    <w:rsid w:val="00D05FF6"/>
    <w:rsid w:val="00D0699B"/>
    <w:rsid w:val="00D13666"/>
    <w:rsid w:val="00D13C71"/>
    <w:rsid w:val="00D15F92"/>
    <w:rsid w:val="00D16062"/>
    <w:rsid w:val="00D21B09"/>
    <w:rsid w:val="00D21EA6"/>
    <w:rsid w:val="00D246A8"/>
    <w:rsid w:val="00D25F14"/>
    <w:rsid w:val="00D37B6B"/>
    <w:rsid w:val="00D405FB"/>
    <w:rsid w:val="00D43CFA"/>
    <w:rsid w:val="00D455B2"/>
    <w:rsid w:val="00D4730B"/>
    <w:rsid w:val="00D47C99"/>
    <w:rsid w:val="00D511A5"/>
    <w:rsid w:val="00D52136"/>
    <w:rsid w:val="00D55809"/>
    <w:rsid w:val="00D56258"/>
    <w:rsid w:val="00D565E2"/>
    <w:rsid w:val="00D56C33"/>
    <w:rsid w:val="00D5708B"/>
    <w:rsid w:val="00D603DD"/>
    <w:rsid w:val="00D6239D"/>
    <w:rsid w:val="00D677AB"/>
    <w:rsid w:val="00D7287E"/>
    <w:rsid w:val="00D80E81"/>
    <w:rsid w:val="00D83A4D"/>
    <w:rsid w:val="00D907A1"/>
    <w:rsid w:val="00DA198A"/>
    <w:rsid w:val="00DA4764"/>
    <w:rsid w:val="00DA523A"/>
    <w:rsid w:val="00DA5C33"/>
    <w:rsid w:val="00DA74B4"/>
    <w:rsid w:val="00DA762A"/>
    <w:rsid w:val="00DB2DF4"/>
    <w:rsid w:val="00DB43B1"/>
    <w:rsid w:val="00DC085D"/>
    <w:rsid w:val="00DC2072"/>
    <w:rsid w:val="00DC2502"/>
    <w:rsid w:val="00DC32D7"/>
    <w:rsid w:val="00DC3DDD"/>
    <w:rsid w:val="00DC62C1"/>
    <w:rsid w:val="00DC7F2A"/>
    <w:rsid w:val="00DD23FE"/>
    <w:rsid w:val="00DD4483"/>
    <w:rsid w:val="00DD6874"/>
    <w:rsid w:val="00DD749E"/>
    <w:rsid w:val="00DE471E"/>
    <w:rsid w:val="00DE4B6A"/>
    <w:rsid w:val="00DE4EA6"/>
    <w:rsid w:val="00DF228A"/>
    <w:rsid w:val="00DF26BF"/>
    <w:rsid w:val="00DF27C3"/>
    <w:rsid w:val="00DF4DA5"/>
    <w:rsid w:val="00DF52D1"/>
    <w:rsid w:val="00DF6160"/>
    <w:rsid w:val="00E01111"/>
    <w:rsid w:val="00E02ED7"/>
    <w:rsid w:val="00E042B1"/>
    <w:rsid w:val="00E04F7F"/>
    <w:rsid w:val="00E057B8"/>
    <w:rsid w:val="00E06B78"/>
    <w:rsid w:val="00E135A9"/>
    <w:rsid w:val="00E13C07"/>
    <w:rsid w:val="00E14818"/>
    <w:rsid w:val="00E151B2"/>
    <w:rsid w:val="00E15F73"/>
    <w:rsid w:val="00E178FE"/>
    <w:rsid w:val="00E2026D"/>
    <w:rsid w:val="00E27738"/>
    <w:rsid w:val="00E31003"/>
    <w:rsid w:val="00E33B85"/>
    <w:rsid w:val="00E35004"/>
    <w:rsid w:val="00E372EF"/>
    <w:rsid w:val="00E3768B"/>
    <w:rsid w:val="00E51954"/>
    <w:rsid w:val="00E52214"/>
    <w:rsid w:val="00E541BA"/>
    <w:rsid w:val="00E61DAB"/>
    <w:rsid w:val="00E651DD"/>
    <w:rsid w:val="00E766B0"/>
    <w:rsid w:val="00E80077"/>
    <w:rsid w:val="00E840F0"/>
    <w:rsid w:val="00E86EE5"/>
    <w:rsid w:val="00E9325D"/>
    <w:rsid w:val="00E93487"/>
    <w:rsid w:val="00E96391"/>
    <w:rsid w:val="00E9664A"/>
    <w:rsid w:val="00EA1327"/>
    <w:rsid w:val="00EA15F3"/>
    <w:rsid w:val="00EA6C50"/>
    <w:rsid w:val="00EB0559"/>
    <w:rsid w:val="00EB0D05"/>
    <w:rsid w:val="00EB2A88"/>
    <w:rsid w:val="00EB5A46"/>
    <w:rsid w:val="00EB6B03"/>
    <w:rsid w:val="00EB6E64"/>
    <w:rsid w:val="00EC32AA"/>
    <w:rsid w:val="00EC544A"/>
    <w:rsid w:val="00EF302A"/>
    <w:rsid w:val="00EF5D34"/>
    <w:rsid w:val="00EF6200"/>
    <w:rsid w:val="00F01F36"/>
    <w:rsid w:val="00F06DA0"/>
    <w:rsid w:val="00F11BE8"/>
    <w:rsid w:val="00F13D59"/>
    <w:rsid w:val="00F16F22"/>
    <w:rsid w:val="00F17455"/>
    <w:rsid w:val="00F205DC"/>
    <w:rsid w:val="00F251B9"/>
    <w:rsid w:val="00F26F09"/>
    <w:rsid w:val="00F30FE5"/>
    <w:rsid w:val="00F3159D"/>
    <w:rsid w:val="00F41C4C"/>
    <w:rsid w:val="00F42C56"/>
    <w:rsid w:val="00F45053"/>
    <w:rsid w:val="00F45FD8"/>
    <w:rsid w:val="00F46380"/>
    <w:rsid w:val="00F5033E"/>
    <w:rsid w:val="00F5217B"/>
    <w:rsid w:val="00F53CAE"/>
    <w:rsid w:val="00F549BE"/>
    <w:rsid w:val="00F600F0"/>
    <w:rsid w:val="00F658F2"/>
    <w:rsid w:val="00F66EFC"/>
    <w:rsid w:val="00F71ACF"/>
    <w:rsid w:val="00F723E1"/>
    <w:rsid w:val="00F72694"/>
    <w:rsid w:val="00F73659"/>
    <w:rsid w:val="00F73EBF"/>
    <w:rsid w:val="00F74887"/>
    <w:rsid w:val="00F765ED"/>
    <w:rsid w:val="00F771CC"/>
    <w:rsid w:val="00F8133F"/>
    <w:rsid w:val="00F83A26"/>
    <w:rsid w:val="00F84508"/>
    <w:rsid w:val="00F84A20"/>
    <w:rsid w:val="00F86735"/>
    <w:rsid w:val="00F90827"/>
    <w:rsid w:val="00F9087A"/>
    <w:rsid w:val="00F927C5"/>
    <w:rsid w:val="00F95327"/>
    <w:rsid w:val="00F963BF"/>
    <w:rsid w:val="00F9665B"/>
    <w:rsid w:val="00FA0ABF"/>
    <w:rsid w:val="00FA5515"/>
    <w:rsid w:val="00FA7074"/>
    <w:rsid w:val="00FB0D51"/>
    <w:rsid w:val="00FB2475"/>
    <w:rsid w:val="00FB394B"/>
    <w:rsid w:val="00FB5293"/>
    <w:rsid w:val="00FB615F"/>
    <w:rsid w:val="00FB718D"/>
    <w:rsid w:val="00FB79B8"/>
    <w:rsid w:val="00FC0F8A"/>
    <w:rsid w:val="00FC2968"/>
    <w:rsid w:val="00FC55FD"/>
    <w:rsid w:val="00FC6BB9"/>
    <w:rsid w:val="00FD1742"/>
    <w:rsid w:val="00FD1912"/>
    <w:rsid w:val="00FD1CFD"/>
    <w:rsid w:val="00FD2174"/>
    <w:rsid w:val="00FD2AAE"/>
    <w:rsid w:val="00FD332F"/>
    <w:rsid w:val="00FD52C9"/>
    <w:rsid w:val="00FD6672"/>
    <w:rsid w:val="00FE179D"/>
    <w:rsid w:val="00FE5A57"/>
    <w:rsid w:val="00FF31A7"/>
    <w:rsid w:val="00FF39D2"/>
    <w:rsid w:val="00FF4564"/>
    <w:rsid w:val="00FF4EE5"/>
    <w:rsid w:val="00FF5FEF"/>
    <w:rsid w:val="00FF7D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AEF63"/>
  <w15:docId w15:val="{199950F8-317A-4041-B455-9072A4A3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1E6A"/>
    <w:rPr>
      <w:rFonts w:ascii="Calibri" w:eastAsia="Calibri" w:hAnsi="Calibri" w:cs="Times New Roman"/>
    </w:rPr>
  </w:style>
  <w:style w:type="paragraph" w:styleId="Nagwek1">
    <w:name w:val="heading 1"/>
    <w:basedOn w:val="Normalny"/>
    <w:next w:val="Normalny"/>
    <w:link w:val="Nagwek1Znak"/>
    <w:uiPriority w:val="9"/>
    <w:qFormat/>
    <w:rsid w:val="00CF44EA"/>
    <w:pPr>
      <w:keepNext/>
      <w:spacing w:after="0" w:line="240" w:lineRule="auto"/>
      <w:outlineLvl w:val="0"/>
    </w:pPr>
    <w:rPr>
      <w:rFonts w:ascii="Times New Roman" w:eastAsia="Times New Roman" w:hAnsi="Times New Roman"/>
      <w:b/>
      <w:bCs/>
      <w:sz w:val="24"/>
      <w:szCs w:val="24"/>
      <w:lang w:eastAsia="pl-PL"/>
    </w:rPr>
  </w:style>
  <w:style w:type="paragraph" w:styleId="Nagwek2">
    <w:name w:val="heading 2"/>
    <w:basedOn w:val="Normalny"/>
    <w:next w:val="Normalny"/>
    <w:link w:val="Nagwek2Znak"/>
    <w:uiPriority w:val="9"/>
    <w:qFormat/>
    <w:rsid w:val="000D28BE"/>
    <w:pPr>
      <w:keepNext/>
      <w:spacing w:before="240" w:after="60"/>
      <w:outlineLvl w:val="1"/>
    </w:pPr>
    <w:rPr>
      <w:rFonts w:ascii="Cambria" w:eastAsia="Times New Roman" w:hAnsi="Cambria"/>
      <w:b/>
      <w:bCs/>
      <w:i/>
      <w:iCs/>
      <w:sz w:val="28"/>
      <w:szCs w:val="28"/>
    </w:rPr>
  </w:style>
  <w:style w:type="paragraph" w:styleId="Nagwek6">
    <w:name w:val="heading 6"/>
    <w:basedOn w:val="Normalny"/>
    <w:next w:val="Normalny"/>
    <w:link w:val="Nagwek6Znak"/>
    <w:uiPriority w:val="9"/>
    <w:qFormat/>
    <w:rsid w:val="000D28BE"/>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5C1E6A"/>
    <w:pPr>
      <w:spacing w:line="240" w:lineRule="auto"/>
    </w:pPr>
    <w:rPr>
      <w:sz w:val="20"/>
      <w:szCs w:val="20"/>
    </w:rPr>
  </w:style>
  <w:style w:type="character" w:customStyle="1" w:styleId="TekstkomentarzaZnak">
    <w:name w:val="Tekst komentarza Znak"/>
    <w:basedOn w:val="Domylnaczcionkaakapitu"/>
    <w:link w:val="Tekstkomentarza"/>
    <w:uiPriority w:val="99"/>
    <w:rsid w:val="005C1E6A"/>
    <w:rPr>
      <w:rFonts w:ascii="Calibri" w:eastAsia="Calibri" w:hAnsi="Calibri" w:cs="Times New Roman"/>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unhideWhenUsed/>
    <w:rsid w:val="005C1E6A"/>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5C1E6A"/>
    <w:rPr>
      <w:rFonts w:ascii="Calibri" w:eastAsia="Calibri"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sid w:val="005C1E6A"/>
    <w:rPr>
      <w:rFonts w:cs="Times New Roman"/>
      <w:vertAlign w:val="superscript"/>
    </w:rPr>
  </w:style>
  <w:style w:type="character" w:styleId="Odwoaniedokomentarza">
    <w:name w:val="annotation reference"/>
    <w:uiPriority w:val="99"/>
    <w:semiHidden/>
    <w:rsid w:val="005C1E6A"/>
    <w:rPr>
      <w:rFonts w:cs="Times New Roman"/>
      <w:sz w:val="16"/>
    </w:rPr>
  </w:style>
  <w:style w:type="paragraph" w:styleId="Akapitzlist">
    <w:name w:val="List Paragraph"/>
    <w:basedOn w:val="Normalny"/>
    <w:link w:val="AkapitzlistZnak"/>
    <w:qFormat/>
    <w:rsid w:val="005C1E6A"/>
    <w:pPr>
      <w:ind w:left="720"/>
      <w:contextualSpacing/>
    </w:pPr>
  </w:style>
  <w:style w:type="paragraph" w:styleId="Bezodstpw">
    <w:name w:val="No Spacing"/>
    <w:uiPriority w:val="1"/>
    <w:qFormat/>
    <w:rsid w:val="005C1E6A"/>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5C1E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1E6A"/>
    <w:rPr>
      <w:rFonts w:ascii="Calibri" w:eastAsia="Calibri" w:hAnsi="Calibri" w:cs="Times New Roman"/>
    </w:rPr>
  </w:style>
  <w:style w:type="paragraph" w:styleId="Stopka">
    <w:name w:val="footer"/>
    <w:basedOn w:val="Normalny"/>
    <w:link w:val="StopkaZnak"/>
    <w:uiPriority w:val="99"/>
    <w:unhideWhenUsed/>
    <w:rsid w:val="005C1E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1E6A"/>
    <w:rPr>
      <w:rFonts w:ascii="Calibri" w:eastAsia="Calibri" w:hAnsi="Calibri" w:cs="Times New Roman"/>
    </w:rPr>
  </w:style>
  <w:style w:type="character" w:styleId="Hipercze">
    <w:name w:val="Hyperlink"/>
    <w:unhideWhenUsed/>
    <w:rsid w:val="005C1E6A"/>
    <w:rPr>
      <w:color w:val="0000FF"/>
      <w:u w:val="single"/>
    </w:rPr>
  </w:style>
  <w:style w:type="paragraph" w:styleId="Tekstdymka">
    <w:name w:val="Balloon Text"/>
    <w:basedOn w:val="Normalny"/>
    <w:link w:val="TekstdymkaZnak"/>
    <w:uiPriority w:val="99"/>
    <w:semiHidden/>
    <w:unhideWhenUsed/>
    <w:rsid w:val="005C1E6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1E6A"/>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7A6FAA"/>
    <w:rPr>
      <w:b/>
      <w:bCs/>
    </w:rPr>
  </w:style>
  <w:style w:type="character" w:customStyle="1" w:styleId="TematkomentarzaZnak">
    <w:name w:val="Temat komentarza Znak"/>
    <w:basedOn w:val="TekstkomentarzaZnak"/>
    <w:link w:val="Tematkomentarza"/>
    <w:uiPriority w:val="99"/>
    <w:semiHidden/>
    <w:rsid w:val="007A6FAA"/>
    <w:rPr>
      <w:rFonts w:ascii="Calibri" w:eastAsia="Calibri" w:hAnsi="Calibri" w:cs="Times New Roman"/>
      <w:b/>
      <w:bCs/>
      <w:sz w:val="20"/>
      <w:szCs w:val="20"/>
    </w:rPr>
  </w:style>
  <w:style w:type="character" w:customStyle="1" w:styleId="AkapitzlistZnak">
    <w:name w:val="Akapit z listą Znak"/>
    <w:link w:val="Akapitzlist"/>
    <w:uiPriority w:val="99"/>
    <w:rsid w:val="00526088"/>
    <w:rPr>
      <w:rFonts w:ascii="Calibri" w:eastAsia="Calibri" w:hAnsi="Calibri" w:cs="Times New Roman"/>
    </w:rPr>
  </w:style>
  <w:style w:type="character" w:customStyle="1" w:styleId="Nagwek1Znak">
    <w:name w:val="Nagłówek 1 Znak"/>
    <w:basedOn w:val="Domylnaczcionkaakapitu"/>
    <w:link w:val="Nagwek1"/>
    <w:uiPriority w:val="9"/>
    <w:rsid w:val="00CF44EA"/>
    <w:rPr>
      <w:rFonts w:ascii="Times New Roman" w:eastAsia="Times New Roman" w:hAnsi="Times New Roman" w:cs="Times New Roman"/>
      <w:b/>
      <w:bCs/>
      <w:sz w:val="24"/>
      <w:szCs w:val="24"/>
      <w:lang w:eastAsia="pl-PL"/>
    </w:rPr>
  </w:style>
  <w:style w:type="paragraph" w:customStyle="1" w:styleId="Default">
    <w:name w:val="Default"/>
    <w:rsid w:val="00E96391"/>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E96391"/>
    <w:pPr>
      <w:spacing w:after="120" w:line="240" w:lineRule="auto"/>
    </w:pPr>
    <w:rPr>
      <w:rFonts w:ascii="Times New Roman" w:eastAsia="Times New Roman" w:hAnsi="Times New Roman"/>
      <w:sz w:val="20"/>
      <w:szCs w:val="20"/>
      <w:lang w:eastAsia="pl-PL"/>
    </w:rPr>
  </w:style>
  <w:style w:type="character" w:customStyle="1" w:styleId="TekstpodstawowyZnak">
    <w:name w:val="Tekst podstawowy Znak"/>
    <w:basedOn w:val="Domylnaczcionkaakapitu"/>
    <w:link w:val="Tekstpodstawowy"/>
    <w:rsid w:val="00E9639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E96391"/>
    <w:pPr>
      <w:spacing w:after="0" w:line="240" w:lineRule="auto"/>
      <w:jc w:val="both"/>
    </w:pPr>
    <w:rPr>
      <w:rFonts w:ascii="Times New Roman" w:eastAsia="Times New Roman" w:hAnsi="Times New Roman"/>
      <w:b/>
      <w:bCs/>
      <w:sz w:val="20"/>
      <w:szCs w:val="20"/>
      <w:lang w:eastAsia="pl-PL"/>
    </w:rPr>
  </w:style>
  <w:style w:type="character" w:customStyle="1" w:styleId="Tekstpodstawowy2Znak">
    <w:name w:val="Tekst podstawowy 2 Znak"/>
    <w:basedOn w:val="Domylnaczcionkaakapitu"/>
    <w:link w:val="Tekstpodstawowy2"/>
    <w:rsid w:val="00E96391"/>
    <w:rPr>
      <w:rFonts w:ascii="Times New Roman" w:eastAsia="Times New Roman" w:hAnsi="Times New Roman" w:cs="Times New Roman"/>
      <w:b/>
      <w:bCs/>
      <w:sz w:val="20"/>
      <w:szCs w:val="20"/>
      <w:lang w:eastAsia="pl-PL"/>
    </w:rPr>
  </w:style>
  <w:style w:type="paragraph" w:customStyle="1" w:styleId="ListParagraph1">
    <w:name w:val="List Paragraph1"/>
    <w:basedOn w:val="Normalny"/>
    <w:rsid w:val="00E96391"/>
    <w:pPr>
      <w:ind w:left="720"/>
      <w:contextualSpacing/>
    </w:pPr>
    <w:rPr>
      <w:rFonts w:eastAsia="Times New Roman"/>
    </w:rPr>
  </w:style>
  <w:style w:type="paragraph" w:styleId="Tekstprzypisukocowego">
    <w:name w:val="endnote text"/>
    <w:basedOn w:val="Normalny"/>
    <w:link w:val="TekstprzypisukocowegoZnak"/>
    <w:uiPriority w:val="99"/>
    <w:rsid w:val="00AC2D0D"/>
    <w:pPr>
      <w:suppressAutoHyphens/>
      <w:spacing w:after="0" w:line="240" w:lineRule="auto"/>
    </w:pPr>
    <w:rPr>
      <w:rFonts w:ascii="Times New Roman" w:eastAsia="Times New Roman" w:hAnsi="Times New Roman"/>
      <w:sz w:val="20"/>
      <w:szCs w:val="20"/>
      <w:lang w:eastAsia="ar-SA"/>
    </w:rPr>
  </w:style>
  <w:style w:type="character" w:customStyle="1" w:styleId="TekstprzypisukocowegoZnak">
    <w:name w:val="Tekst przypisu końcowego Znak"/>
    <w:basedOn w:val="Domylnaczcionkaakapitu"/>
    <w:link w:val="Tekstprzypisukocowego"/>
    <w:uiPriority w:val="99"/>
    <w:rsid w:val="00AC2D0D"/>
    <w:rPr>
      <w:rFonts w:ascii="Times New Roman" w:eastAsia="Times New Roman" w:hAnsi="Times New Roman" w:cs="Times New Roman"/>
      <w:sz w:val="20"/>
      <w:szCs w:val="20"/>
      <w:lang w:eastAsia="ar-SA"/>
    </w:rPr>
  </w:style>
  <w:style w:type="character" w:customStyle="1" w:styleId="Nagwek2Znak">
    <w:name w:val="Nagłówek 2 Znak"/>
    <w:basedOn w:val="Domylnaczcionkaakapitu"/>
    <w:link w:val="Nagwek2"/>
    <w:uiPriority w:val="9"/>
    <w:rsid w:val="000D28BE"/>
    <w:rPr>
      <w:rFonts w:ascii="Cambria" w:eastAsia="Times New Roman" w:hAnsi="Cambria" w:cs="Times New Roman"/>
      <w:b/>
      <w:bCs/>
      <w:i/>
      <w:iCs/>
      <w:sz w:val="28"/>
      <w:szCs w:val="28"/>
    </w:rPr>
  </w:style>
  <w:style w:type="character" w:customStyle="1" w:styleId="Nagwek6Znak">
    <w:name w:val="Nagłówek 6 Znak"/>
    <w:basedOn w:val="Domylnaczcionkaakapitu"/>
    <w:link w:val="Nagwek6"/>
    <w:uiPriority w:val="9"/>
    <w:rsid w:val="000D28BE"/>
    <w:rPr>
      <w:rFonts w:ascii="Calibri" w:eastAsia="Times New Roman" w:hAnsi="Calibri" w:cs="Times New Roman"/>
      <w:b/>
      <w:bCs/>
    </w:rPr>
  </w:style>
  <w:style w:type="paragraph" w:styleId="Tytu">
    <w:name w:val="Title"/>
    <w:basedOn w:val="Normalny"/>
    <w:link w:val="TytuZnak"/>
    <w:qFormat/>
    <w:rsid w:val="000D28BE"/>
    <w:pPr>
      <w:spacing w:after="0" w:line="240" w:lineRule="auto"/>
      <w:jc w:val="center"/>
    </w:pPr>
    <w:rPr>
      <w:rFonts w:ascii="Times New Roman" w:eastAsia="Times New Roman" w:hAnsi="Times New Roman"/>
      <w:b/>
      <w:sz w:val="28"/>
      <w:szCs w:val="20"/>
    </w:rPr>
  </w:style>
  <w:style w:type="character" w:customStyle="1" w:styleId="TytuZnak">
    <w:name w:val="Tytuł Znak"/>
    <w:basedOn w:val="Domylnaczcionkaakapitu"/>
    <w:link w:val="Tytu"/>
    <w:rsid w:val="000D28BE"/>
    <w:rPr>
      <w:rFonts w:ascii="Times New Roman" w:eastAsia="Times New Roman" w:hAnsi="Times New Roman" w:cs="Times New Roman"/>
      <w:b/>
      <w:sz w:val="28"/>
      <w:szCs w:val="20"/>
    </w:rPr>
  </w:style>
  <w:style w:type="paragraph" w:styleId="Podtytu">
    <w:name w:val="Subtitle"/>
    <w:basedOn w:val="Normalny"/>
    <w:link w:val="PodtytuZnak"/>
    <w:qFormat/>
    <w:rsid w:val="000D28BE"/>
    <w:pPr>
      <w:tabs>
        <w:tab w:val="num" w:pos="1080"/>
      </w:tabs>
      <w:autoSpaceDE w:val="0"/>
      <w:autoSpaceDN w:val="0"/>
      <w:spacing w:after="0" w:line="360" w:lineRule="auto"/>
      <w:ind w:left="1080" w:hanging="720"/>
      <w:jc w:val="center"/>
    </w:pPr>
    <w:rPr>
      <w:rFonts w:ascii="Tahoma" w:eastAsia="Times New Roman" w:hAnsi="Tahoma"/>
      <w:b/>
      <w:bCs/>
    </w:rPr>
  </w:style>
  <w:style w:type="character" w:customStyle="1" w:styleId="PodtytuZnak">
    <w:name w:val="Podtytuł Znak"/>
    <w:basedOn w:val="Domylnaczcionkaakapitu"/>
    <w:link w:val="Podtytu"/>
    <w:rsid w:val="000D28BE"/>
    <w:rPr>
      <w:rFonts w:ascii="Tahoma" w:eastAsia="Times New Roman" w:hAnsi="Tahoma" w:cs="Times New Roman"/>
      <w:b/>
      <w:bCs/>
    </w:rPr>
  </w:style>
  <w:style w:type="paragraph" w:customStyle="1" w:styleId="xl33">
    <w:name w:val="xl33"/>
    <w:basedOn w:val="Normalny"/>
    <w:rsid w:val="000D28BE"/>
    <w:pPr>
      <w:autoSpaceDE w:val="0"/>
      <w:autoSpaceDN w:val="0"/>
      <w:spacing w:before="100" w:after="100" w:line="240" w:lineRule="auto"/>
      <w:jc w:val="center"/>
    </w:pPr>
    <w:rPr>
      <w:rFonts w:ascii="Times New Roman" w:eastAsia="Times New Roman" w:hAnsi="Times New Roman"/>
      <w:sz w:val="20"/>
      <w:szCs w:val="24"/>
      <w:lang w:eastAsia="pl-PL"/>
    </w:rPr>
  </w:style>
  <w:style w:type="character" w:styleId="Odwoanieprzypisukocowego">
    <w:name w:val="endnote reference"/>
    <w:uiPriority w:val="99"/>
    <w:semiHidden/>
    <w:unhideWhenUsed/>
    <w:rsid w:val="000D28BE"/>
    <w:rPr>
      <w:vertAlign w:val="superscript"/>
    </w:rPr>
  </w:style>
  <w:style w:type="paragraph" w:styleId="Spistreci2">
    <w:name w:val="toc 2"/>
    <w:basedOn w:val="Normalny"/>
    <w:next w:val="Normalny"/>
    <w:autoRedefine/>
    <w:rsid w:val="000D28BE"/>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0D28BE"/>
    <w:pPr>
      <w:spacing w:after="120" w:line="240" w:lineRule="auto"/>
    </w:pPr>
    <w:rPr>
      <w:rFonts w:ascii="Times New Roman" w:eastAsia="Times New Roman" w:hAnsi="Times New Roman"/>
      <w:sz w:val="16"/>
      <w:szCs w:val="16"/>
    </w:rPr>
  </w:style>
  <w:style w:type="character" w:customStyle="1" w:styleId="Tekstpodstawowy3Znak">
    <w:name w:val="Tekst podstawowy 3 Znak"/>
    <w:basedOn w:val="Domylnaczcionkaakapitu"/>
    <w:link w:val="Tekstpodstawowy3"/>
    <w:uiPriority w:val="99"/>
    <w:rsid w:val="000D28BE"/>
    <w:rPr>
      <w:rFonts w:ascii="Times New Roman" w:eastAsia="Times New Roman" w:hAnsi="Times New Roman" w:cs="Times New Roman"/>
      <w:sz w:val="16"/>
      <w:szCs w:val="16"/>
    </w:rPr>
  </w:style>
  <w:style w:type="paragraph" w:customStyle="1" w:styleId="Akapitzlist1">
    <w:name w:val="Akapit z listą1"/>
    <w:basedOn w:val="Normalny"/>
    <w:qFormat/>
    <w:rsid w:val="000D28BE"/>
    <w:pPr>
      <w:ind w:left="720"/>
    </w:pPr>
    <w:rPr>
      <w:rFonts w:ascii="Arial" w:eastAsia="Times New Roman" w:hAnsi="Arial" w:cs="Calibri"/>
      <w:sz w:val="20"/>
    </w:rPr>
  </w:style>
  <w:style w:type="paragraph" w:customStyle="1" w:styleId="ZnakZnak">
    <w:name w:val="Znak Znak"/>
    <w:basedOn w:val="Normalny"/>
    <w:rsid w:val="000D28BE"/>
    <w:pPr>
      <w:spacing w:after="0" w:line="360" w:lineRule="auto"/>
      <w:jc w:val="both"/>
    </w:pPr>
    <w:rPr>
      <w:rFonts w:ascii="Verdana" w:eastAsia="Times New Roman" w:hAnsi="Verdana"/>
      <w:sz w:val="20"/>
      <w:szCs w:val="20"/>
      <w:lang w:eastAsia="pl-PL"/>
    </w:rPr>
  </w:style>
  <w:style w:type="character" w:styleId="Pogrubienie">
    <w:name w:val="Strong"/>
    <w:uiPriority w:val="22"/>
    <w:qFormat/>
    <w:rsid w:val="000D28BE"/>
    <w:rPr>
      <w:b/>
      <w:bCs/>
    </w:rPr>
  </w:style>
  <w:style w:type="paragraph" w:styleId="Poprawka">
    <w:name w:val="Revision"/>
    <w:hidden/>
    <w:uiPriority w:val="99"/>
    <w:semiHidden/>
    <w:rsid w:val="000D28BE"/>
    <w:pPr>
      <w:spacing w:after="0" w:line="240" w:lineRule="auto"/>
    </w:pPr>
    <w:rPr>
      <w:rFonts w:ascii="Arial" w:eastAsia="Calibri" w:hAnsi="Arial" w:cs="Times New Roman"/>
      <w:sz w:val="20"/>
    </w:rPr>
  </w:style>
  <w:style w:type="paragraph" w:customStyle="1" w:styleId="Akapit">
    <w:name w:val="Akapit"/>
    <w:basedOn w:val="Nagwek6"/>
    <w:rsid w:val="000D28BE"/>
    <w:pPr>
      <w:keepNext/>
      <w:spacing w:before="0" w:after="0" w:line="360" w:lineRule="auto"/>
      <w:jc w:val="both"/>
    </w:pPr>
    <w:rPr>
      <w:rFonts w:ascii="Times New Roman" w:hAnsi="Times New Roman"/>
      <w:b w:val="0"/>
      <w:bCs w:val="0"/>
      <w:sz w:val="24"/>
      <w:szCs w:val="24"/>
      <w:lang w:eastAsia="pl-PL"/>
    </w:rPr>
  </w:style>
  <w:style w:type="paragraph" w:customStyle="1" w:styleId="Wcicie">
    <w:name w:val="Wcięcie"/>
    <w:basedOn w:val="Normalny"/>
    <w:rsid w:val="000D28BE"/>
    <w:pPr>
      <w:numPr>
        <w:numId w:val="23"/>
      </w:numPr>
      <w:spacing w:after="0" w:line="360" w:lineRule="auto"/>
      <w:jc w:val="both"/>
    </w:pPr>
    <w:rPr>
      <w:rFonts w:ascii="Arial" w:eastAsia="Times New Roman" w:hAnsi="Arial" w:cs="Arial"/>
      <w:lang w:eastAsia="pl-PL"/>
    </w:rPr>
  </w:style>
  <w:style w:type="paragraph" w:styleId="Tekstpodstawowywcity2">
    <w:name w:val="Body Text Indent 2"/>
    <w:basedOn w:val="Normalny"/>
    <w:link w:val="Tekstpodstawowywcity2Znak"/>
    <w:uiPriority w:val="99"/>
    <w:semiHidden/>
    <w:unhideWhenUsed/>
    <w:rsid w:val="000D28BE"/>
    <w:pPr>
      <w:spacing w:after="120" w:line="480" w:lineRule="auto"/>
      <w:ind w:left="283"/>
    </w:pPr>
    <w:rPr>
      <w:rFonts w:ascii="Arial" w:hAnsi="Arial"/>
      <w:sz w:val="20"/>
    </w:rPr>
  </w:style>
  <w:style w:type="character" w:customStyle="1" w:styleId="Tekstpodstawowywcity2Znak">
    <w:name w:val="Tekst podstawowy wcięty 2 Znak"/>
    <w:basedOn w:val="Domylnaczcionkaakapitu"/>
    <w:link w:val="Tekstpodstawowywcity2"/>
    <w:uiPriority w:val="99"/>
    <w:semiHidden/>
    <w:rsid w:val="000D28BE"/>
    <w:rPr>
      <w:rFonts w:ascii="Arial" w:eastAsia="Calibri" w:hAnsi="Arial" w:cs="Times New Roman"/>
      <w:sz w:val="20"/>
    </w:rPr>
  </w:style>
  <w:style w:type="character" w:customStyle="1" w:styleId="highlight">
    <w:name w:val="highlight"/>
    <w:rsid w:val="000D28BE"/>
  </w:style>
  <w:style w:type="paragraph" w:customStyle="1" w:styleId="Tekstpodstawowy21">
    <w:name w:val="Tekst podstawowy 21"/>
    <w:basedOn w:val="Normalny"/>
    <w:rsid w:val="00092C57"/>
    <w:pPr>
      <w:suppressAutoHyphens/>
      <w:spacing w:after="120" w:line="360" w:lineRule="auto"/>
      <w:jc w:val="both"/>
    </w:pPr>
    <w:rPr>
      <w:rFonts w:ascii="Times New Roman" w:eastAsia="Times New Roman" w:hAnsi="Times New Roman"/>
      <w:szCs w:val="20"/>
      <w:lang w:eastAsia="ar-SA"/>
    </w:rPr>
  </w:style>
  <w:style w:type="character" w:customStyle="1" w:styleId="Nierozpoznanawzmianka1">
    <w:name w:val="Nierozpoznana wzmianka1"/>
    <w:basedOn w:val="Domylnaczcionkaakapitu"/>
    <w:uiPriority w:val="99"/>
    <w:semiHidden/>
    <w:unhideWhenUsed/>
    <w:rsid w:val="00C57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97957">
      <w:bodyDiv w:val="1"/>
      <w:marLeft w:val="0"/>
      <w:marRight w:val="0"/>
      <w:marTop w:val="0"/>
      <w:marBottom w:val="0"/>
      <w:divBdr>
        <w:top w:val="none" w:sz="0" w:space="0" w:color="auto"/>
        <w:left w:val="none" w:sz="0" w:space="0" w:color="auto"/>
        <w:bottom w:val="none" w:sz="0" w:space="0" w:color="auto"/>
        <w:right w:val="none" w:sz="0" w:space="0" w:color="auto"/>
      </w:divBdr>
    </w:div>
    <w:div w:id="564336803">
      <w:bodyDiv w:val="1"/>
      <w:marLeft w:val="0"/>
      <w:marRight w:val="0"/>
      <w:marTop w:val="0"/>
      <w:marBottom w:val="0"/>
      <w:divBdr>
        <w:top w:val="none" w:sz="0" w:space="0" w:color="auto"/>
        <w:left w:val="none" w:sz="0" w:space="0" w:color="auto"/>
        <w:bottom w:val="none" w:sz="0" w:space="0" w:color="auto"/>
        <w:right w:val="none" w:sz="0" w:space="0" w:color="auto"/>
      </w:divBdr>
    </w:div>
    <w:div w:id="210071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0879C-6417-4E63-B098-3509632C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8697</Words>
  <Characters>52183</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Ministerstwo Gospodarki</Company>
  <LinksUpToDate>false</LinksUpToDate>
  <CharactersWithSpaces>60759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Szczepkowska Aneta</dc:creator>
  <cp:lastModifiedBy>joanna krzes</cp:lastModifiedBy>
  <cp:revision>2</cp:revision>
  <cp:lastPrinted>2020-10-30T14:05:00Z</cp:lastPrinted>
  <dcterms:created xsi:type="dcterms:W3CDTF">2020-11-06T16:29:00Z</dcterms:created>
  <dcterms:modified xsi:type="dcterms:W3CDTF">2020-11-06T16:29:00Z</dcterms:modified>
</cp:coreProperties>
</file>