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4753BF05" w:rsidR="00553295" w:rsidRPr="009A57E2" w:rsidRDefault="00553295" w:rsidP="00013FFE">
      <w:pPr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0731E8">
        <w:rPr>
          <w:b/>
        </w:rPr>
        <w:br/>
      </w:r>
      <w:r w:rsidR="0089225F">
        <w:rPr>
          <w:b/>
        </w:rPr>
        <w:t>Ambasadę Rzeczypospolitej Polskiej w Brukseli</w:t>
      </w:r>
    </w:p>
    <w:p w14:paraId="2D319FDE" w14:textId="5B498621" w:rsidR="00553295" w:rsidRPr="009A57E2" w:rsidRDefault="00553295" w:rsidP="00013FFE">
      <w:pPr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</w:t>
      </w:r>
      <w:r w:rsidR="00E17AA2">
        <w:t xml:space="preserve">i 14 </w:t>
      </w:r>
      <w:r w:rsidRPr="009A57E2"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</w:t>
      </w:r>
      <w:r w:rsidR="00927F46">
        <w:rPr>
          <w:rFonts w:eastAsia="Times New Roman" w:cs="Arial"/>
          <w:lang w:eastAsia="pl-PL"/>
        </w:rPr>
        <w:t xml:space="preserve"> (Dz. Urz. UE L 119 z 4.05.2016 r., s. 1 oraz Dz. Urz. UE L 127 z 23.05.2018 r., s. 2).</w:t>
      </w:r>
    </w:p>
    <w:p w14:paraId="63CED293" w14:textId="00EC84E2" w:rsidR="00553295" w:rsidRPr="00F73B60" w:rsidRDefault="00553295" w:rsidP="00013F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322017">
        <w:t xml:space="preserve">Kierownik Ambasady RP w Brukseli. </w:t>
      </w:r>
    </w:p>
    <w:p w14:paraId="107143D2" w14:textId="77777777" w:rsidR="00553295" w:rsidRPr="00ED7A10" w:rsidRDefault="00553295" w:rsidP="00013F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013FFE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013FFE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00509EC5" w:rsidR="00553295" w:rsidRPr="00013FFE" w:rsidRDefault="00553295" w:rsidP="00013FFE">
      <w:p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val="fr-BE" w:eastAsia="pl-PL"/>
        </w:rPr>
      </w:pPr>
      <w:r w:rsidRPr="00013FFE">
        <w:rPr>
          <w:rFonts w:eastAsia="Times New Roman" w:cs="Arial"/>
          <w:bCs/>
          <w:lang w:val="fr-BE" w:eastAsia="pl-PL"/>
        </w:rPr>
        <w:t xml:space="preserve">      adres  e-mail: </w:t>
      </w:r>
      <w:hyperlink r:id="rId9" w:history="1">
        <w:r w:rsidR="00013FFE" w:rsidRPr="00013FFE">
          <w:rPr>
            <w:rStyle w:val="Hipercze"/>
            <w:rFonts w:eastAsia="Times New Roman" w:cs="Arial"/>
            <w:bCs/>
            <w:lang w:val="fr-BE" w:eastAsia="pl-PL"/>
          </w:rPr>
          <w:t>iod@msz.gov.pl</w:t>
        </w:r>
      </w:hyperlink>
    </w:p>
    <w:p w14:paraId="72F5FDFC" w14:textId="77777777" w:rsidR="00013FFE" w:rsidRDefault="00013FFE" w:rsidP="00013F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Zakres przetwarzanych danych osób ubiegających się o patronat honorowy Ministra Spraw Zagranicznych obejmuje: </w:t>
      </w:r>
    </w:p>
    <w:p w14:paraId="621DA6FA" w14:textId="77777777" w:rsidR="00013FFE" w:rsidRDefault="00013FFE" w:rsidP="00013FF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Imię i nazwisko </w:t>
      </w:r>
    </w:p>
    <w:p w14:paraId="269BBD88" w14:textId="77777777" w:rsidR="00013FFE" w:rsidRDefault="00013FFE" w:rsidP="00013FF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Adres zamieszkania lub pobytu</w:t>
      </w:r>
    </w:p>
    <w:p w14:paraId="3FC2D5C9" w14:textId="77777777" w:rsidR="00013FFE" w:rsidRDefault="00013FFE" w:rsidP="00013FF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Numer telefonu</w:t>
      </w:r>
    </w:p>
    <w:p w14:paraId="30904F85" w14:textId="77777777" w:rsidR="00013FFE" w:rsidRDefault="00013FFE" w:rsidP="00013FF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Adres email</w:t>
      </w:r>
    </w:p>
    <w:p w14:paraId="2B477071" w14:textId="77777777" w:rsidR="00013FFE" w:rsidRPr="00CA334A" w:rsidRDefault="00013FFE" w:rsidP="00013FF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Inne dane wymagane do nadania honorowego patronatu lub członkostwa w komitecie honorowym.</w:t>
      </w:r>
    </w:p>
    <w:p w14:paraId="69F27F58" w14:textId="625B83BF" w:rsidR="00553295" w:rsidRPr="00322017" w:rsidRDefault="00553295" w:rsidP="00013F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="Arial"/>
          <w:bCs/>
          <w:lang w:eastAsia="pl-PL"/>
        </w:rPr>
      </w:pPr>
      <w:r w:rsidRPr="00322017">
        <w:rPr>
          <w:rFonts w:eastAsia="Times New Roman" w:cs="Arial"/>
          <w:bCs/>
          <w:lang w:eastAsia="pl-PL"/>
        </w:rPr>
        <w:t>Dane są</w:t>
      </w:r>
      <w:r w:rsidR="00DA7FA5" w:rsidRPr="00322017">
        <w:rPr>
          <w:rFonts w:eastAsia="Times New Roman" w:cs="Arial"/>
          <w:bCs/>
          <w:lang w:eastAsia="pl-PL"/>
        </w:rPr>
        <w:t xml:space="preserve"> </w:t>
      </w:r>
      <w:r w:rsidRPr="00322017">
        <w:rPr>
          <w:rFonts w:eastAsia="Times New Roman" w:cs="Arial"/>
          <w:bCs/>
          <w:lang w:eastAsia="pl-PL"/>
        </w:rPr>
        <w:t>przetwarzane</w:t>
      </w:r>
      <w:r w:rsidR="00DA7FA5" w:rsidRPr="00322017">
        <w:rPr>
          <w:rFonts w:eastAsia="Times New Roman" w:cs="Arial"/>
          <w:bCs/>
          <w:lang w:eastAsia="pl-PL"/>
        </w:rPr>
        <w:t xml:space="preserve"> </w:t>
      </w:r>
      <w:r w:rsidRPr="00322017">
        <w:rPr>
          <w:rFonts w:eastAsia="Times New Roman" w:cs="Arial"/>
          <w:bCs/>
          <w:lang w:eastAsia="pl-PL"/>
        </w:rPr>
        <w:t xml:space="preserve">na podstawie </w:t>
      </w:r>
      <w:r w:rsidR="005A53F8" w:rsidRPr="00322017">
        <w:rPr>
          <w:rFonts w:eastAsia="Times New Roman" w:cs="Arial"/>
          <w:bCs/>
          <w:lang w:eastAsia="pl-PL"/>
        </w:rPr>
        <w:t xml:space="preserve">art. 6 ust. 1 lit. e RODO, tj. </w:t>
      </w:r>
      <w:r w:rsidR="005A53F8">
        <w:t xml:space="preserve">przetwarzanie jest niezbędne do wykonania zadania realizowanego w interesie publicznym lub w ramach sprawowania władzy publicznej powierzonej administratorowi </w:t>
      </w:r>
      <w:r w:rsidR="0047051D" w:rsidRPr="00322017">
        <w:rPr>
          <w:rFonts w:eastAsia="Times New Roman" w:cs="Arial"/>
          <w:bCs/>
          <w:lang w:eastAsia="pl-PL"/>
        </w:rPr>
        <w:t>w celu</w:t>
      </w:r>
      <w:r w:rsidR="00322017" w:rsidRPr="00322017">
        <w:rPr>
          <w:rFonts w:eastAsia="Times New Roman" w:cs="Arial"/>
          <w:bCs/>
          <w:lang w:eastAsia="pl-PL"/>
        </w:rPr>
        <w:t xml:space="preserve"> udzielenia patronatu honorowego zgodnie z Regulaminem udzielania Patronatu Honorowego Ambasadora Rzeczypospolitej Polskiej w Królestwie Belgii lub </w:t>
      </w:r>
      <w:r w:rsidR="00322017">
        <w:rPr>
          <w:rFonts w:eastAsia="Times New Roman" w:cs="Arial"/>
          <w:bCs/>
          <w:lang w:eastAsia="pl-PL"/>
        </w:rPr>
        <w:t xml:space="preserve">wyrażenia </w:t>
      </w:r>
      <w:r w:rsidR="00322017" w:rsidRPr="00322017">
        <w:rPr>
          <w:rFonts w:eastAsia="Times New Roman" w:cs="Arial"/>
          <w:bCs/>
          <w:lang w:eastAsia="pl-PL"/>
        </w:rPr>
        <w:t>zgody na udział Ambasadora RP w Królestwie Belgii w Komitecie Honorowym</w:t>
      </w:r>
      <w:r w:rsidR="00322017">
        <w:rPr>
          <w:rFonts w:eastAsia="Times New Roman" w:cs="Arial"/>
          <w:bCs/>
          <w:lang w:eastAsia="pl-PL"/>
        </w:rPr>
        <w:t>.</w:t>
      </w:r>
    </w:p>
    <w:p w14:paraId="1E0BD7F8" w14:textId="72F1E039" w:rsidR="00DA7FA5" w:rsidRDefault="00DA7FA5" w:rsidP="00013F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 xml:space="preserve">do czasu </w:t>
      </w:r>
      <w:r w:rsidR="0047051D">
        <w:rPr>
          <w:rFonts w:eastAsia="Times New Roman" w:cs="Arial"/>
          <w:bCs/>
          <w:lang w:eastAsia="pl-PL"/>
        </w:rPr>
        <w:t>ustania celu prze</w:t>
      </w:r>
      <w:r w:rsidR="00BA1B87">
        <w:rPr>
          <w:rFonts w:eastAsia="Times New Roman" w:cs="Arial"/>
          <w:bCs/>
          <w:lang w:eastAsia="pl-PL"/>
        </w:rPr>
        <w:t>twarzania, o którym mowa w pkt 3</w:t>
      </w:r>
      <w:r w:rsidR="0047051D">
        <w:rPr>
          <w:rFonts w:eastAsia="Times New Roman" w:cs="Arial"/>
          <w:bCs/>
          <w:lang w:eastAsia="pl-PL"/>
        </w:rPr>
        <w:t xml:space="preserve">,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>zasob</w:t>
      </w:r>
      <w:r w:rsidR="00927F46">
        <w:rPr>
          <w:rFonts w:eastAsia="Times New Roman" w:cs="Arial"/>
          <w:bCs/>
          <w:lang w:eastAsia="pl-PL"/>
        </w:rPr>
        <w:t>ie archiwalnym i archiwach (Dz.</w:t>
      </w:r>
      <w:r w:rsidR="0047051D">
        <w:rPr>
          <w:rFonts w:eastAsia="Times New Roman" w:cs="Arial"/>
          <w:bCs/>
          <w:lang w:eastAsia="pl-PL"/>
        </w:rPr>
        <w:t xml:space="preserve">U. </w:t>
      </w:r>
      <w:r w:rsidR="002D27B5">
        <w:rPr>
          <w:rFonts w:eastAsia="Times New Roman" w:cs="Arial"/>
          <w:bCs/>
          <w:lang w:eastAsia="pl-PL"/>
        </w:rPr>
        <w:t>z 2020</w:t>
      </w:r>
      <w:r w:rsidR="005A3F57">
        <w:rPr>
          <w:rFonts w:eastAsia="Times New Roman" w:cs="Arial"/>
          <w:bCs/>
          <w:lang w:eastAsia="pl-PL"/>
        </w:rPr>
        <w:t xml:space="preserve"> r</w:t>
      </w:r>
      <w:r w:rsidR="002D27B5">
        <w:rPr>
          <w:rFonts w:eastAsia="Times New Roman" w:cs="Arial"/>
          <w:bCs/>
          <w:lang w:eastAsia="pl-PL"/>
        </w:rPr>
        <w:t>. poz. 164</w:t>
      </w:r>
      <w:r w:rsidR="005A3F57">
        <w:rPr>
          <w:rFonts w:eastAsia="Times New Roman" w:cs="Arial"/>
          <w:bCs/>
          <w:lang w:eastAsia="pl-PL"/>
        </w:rPr>
        <w:t>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14:paraId="0A7E08E8" w14:textId="7FE5AD88" w:rsidR="005A53F8" w:rsidRDefault="002D27B5" w:rsidP="00013F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A53F8">
        <w:rPr>
          <w:rFonts w:eastAsia="Times New Roman" w:cs="Arial"/>
          <w:bCs/>
          <w:lang w:eastAsia="pl-PL"/>
        </w:rPr>
        <w:t xml:space="preserve">Podanie danych jest dobrowolne, </w:t>
      </w:r>
      <w:r w:rsidR="00F53F92" w:rsidRPr="005A53F8">
        <w:rPr>
          <w:rFonts w:eastAsia="Times New Roman" w:cs="Arial"/>
          <w:bCs/>
          <w:lang w:eastAsia="pl-PL"/>
        </w:rPr>
        <w:t>lecz</w:t>
      </w:r>
      <w:r w:rsidRPr="005A53F8">
        <w:rPr>
          <w:rFonts w:eastAsia="Times New Roman" w:cs="Arial"/>
          <w:bCs/>
          <w:lang w:eastAsia="pl-PL"/>
        </w:rPr>
        <w:t xml:space="preserve"> </w:t>
      </w:r>
      <w:r w:rsidR="00F53F92" w:rsidRPr="005A53F8">
        <w:rPr>
          <w:rFonts w:eastAsia="Times New Roman" w:cs="Arial"/>
          <w:bCs/>
          <w:lang w:eastAsia="pl-PL"/>
        </w:rPr>
        <w:t>niezbędne</w:t>
      </w:r>
      <w:r w:rsidRPr="005A53F8">
        <w:rPr>
          <w:rFonts w:eastAsia="Times New Roman" w:cs="Arial"/>
          <w:bCs/>
          <w:lang w:eastAsia="pl-PL"/>
        </w:rPr>
        <w:t xml:space="preserve"> </w:t>
      </w:r>
      <w:r w:rsidR="0089225F">
        <w:rPr>
          <w:rFonts w:eastAsia="Times New Roman" w:cs="Arial"/>
          <w:bCs/>
          <w:lang w:eastAsia="pl-PL"/>
        </w:rPr>
        <w:t xml:space="preserve">dla </w:t>
      </w:r>
      <w:r w:rsidR="005A53F8" w:rsidRPr="005A53F8">
        <w:rPr>
          <w:rFonts w:eastAsia="Times New Roman" w:cs="Arial"/>
          <w:bCs/>
          <w:lang w:eastAsia="pl-PL"/>
        </w:rPr>
        <w:t>przeprowadzenia procesu weryfikacji wniosku o patronat</w:t>
      </w:r>
      <w:r w:rsidR="0089225F">
        <w:rPr>
          <w:rFonts w:eastAsia="Times New Roman" w:cs="Arial"/>
          <w:bCs/>
          <w:lang w:eastAsia="pl-PL"/>
        </w:rPr>
        <w:t xml:space="preserve"> lub przewodniczenie Komitetowi Honorowemu</w:t>
      </w:r>
      <w:r w:rsidR="005A53F8" w:rsidRPr="005A53F8">
        <w:rPr>
          <w:rFonts w:eastAsia="Times New Roman" w:cs="Arial"/>
          <w:bCs/>
          <w:lang w:eastAsia="pl-PL"/>
        </w:rPr>
        <w:t xml:space="preserve">, uzyskania dodatkowych informacji lub wyjaśnień oraz udzielenia informacji o </w:t>
      </w:r>
      <w:r w:rsidR="005A53F8">
        <w:rPr>
          <w:rFonts w:eastAsia="Times New Roman" w:cs="Arial"/>
          <w:bCs/>
          <w:lang w:eastAsia="pl-PL"/>
        </w:rPr>
        <w:t>decyzji dotyczącej objęcia P</w:t>
      </w:r>
      <w:r w:rsidR="005A53F8" w:rsidRPr="005A53F8">
        <w:rPr>
          <w:rFonts w:eastAsia="Times New Roman" w:cs="Arial"/>
          <w:bCs/>
          <w:lang w:eastAsia="pl-PL"/>
        </w:rPr>
        <w:t>atrona</w:t>
      </w:r>
      <w:r w:rsidR="005A53F8">
        <w:rPr>
          <w:rFonts w:eastAsia="Times New Roman" w:cs="Arial"/>
          <w:bCs/>
          <w:lang w:eastAsia="pl-PL"/>
        </w:rPr>
        <w:t>tem</w:t>
      </w:r>
      <w:r w:rsidR="005A53F8" w:rsidRPr="005A53F8">
        <w:rPr>
          <w:rFonts w:eastAsia="Times New Roman" w:cs="Arial"/>
          <w:bCs/>
          <w:lang w:eastAsia="pl-PL"/>
        </w:rPr>
        <w:t xml:space="preserve"> Honorow</w:t>
      </w:r>
      <w:r w:rsidR="005A53F8">
        <w:rPr>
          <w:rFonts w:eastAsia="Times New Roman" w:cs="Arial"/>
          <w:bCs/>
          <w:lang w:eastAsia="pl-PL"/>
        </w:rPr>
        <w:t>ym</w:t>
      </w:r>
      <w:r w:rsidR="005A53F8" w:rsidRPr="005A53F8">
        <w:rPr>
          <w:rFonts w:eastAsia="Times New Roman" w:cs="Arial"/>
          <w:bCs/>
          <w:lang w:eastAsia="pl-PL"/>
        </w:rPr>
        <w:t xml:space="preserve"> przez Ambasadora RP</w:t>
      </w:r>
      <w:r w:rsidR="005A53F8">
        <w:rPr>
          <w:rFonts w:eastAsia="Times New Roman" w:cs="Arial"/>
          <w:bCs/>
          <w:lang w:eastAsia="pl-PL"/>
        </w:rPr>
        <w:t xml:space="preserve"> </w:t>
      </w:r>
      <w:r w:rsidR="005A53F8" w:rsidRPr="005A53F8">
        <w:rPr>
          <w:rFonts w:eastAsia="Times New Roman" w:cs="Arial"/>
          <w:bCs/>
          <w:lang w:eastAsia="pl-PL"/>
        </w:rPr>
        <w:t>w Królestwie Belgii</w:t>
      </w:r>
      <w:r w:rsidR="005A53F8">
        <w:rPr>
          <w:rFonts w:eastAsia="Times New Roman" w:cs="Arial"/>
          <w:bCs/>
          <w:lang w:eastAsia="pl-PL"/>
        </w:rPr>
        <w:t xml:space="preserve"> </w:t>
      </w:r>
      <w:r w:rsidR="005A53F8" w:rsidRPr="005A53F8">
        <w:rPr>
          <w:rFonts w:eastAsia="Times New Roman" w:cs="Arial"/>
          <w:bCs/>
          <w:lang w:eastAsia="pl-PL"/>
        </w:rPr>
        <w:t>lub pr</w:t>
      </w:r>
      <w:r w:rsidR="005A53F8">
        <w:rPr>
          <w:rFonts w:eastAsia="Times New Roman" w:cs="Arial"/>
          <w:bCs/>
          <w:lang w:eastAsia="pl-PL"/>
        </w:rPr>
        <w:t>zewodniczenia</w:t>
      </w:r>
      <w:r w:rsidR="005A53F8" w:rsidRPr="005A53F8">
        <w:rPr>
          <w:rFonts w:eastAsia="Times New Roman" w:cs="Arial"/>
          <w:bCs/>
          <w:lang w:eastAsia="pl-PL"/>
        </w:rPr>
        <w:t xml:space="preserve"> Komitetowi Honorowemu.</w:t>
      </w:r>
      <w:r w:rsidR="005A53F8">
        <w:rPr>
          <w:rFonts w:eastAsia="Times New Roman" w:cs="Arial"/>
          <w:bCs/>
          <w:lang w:eastAsia="pl-PL"/>
        </w:rPr>
        <w:t xml:space="preserve"> </w:t>
      </w:r>
    </w:p>
    <w:p w14:paraId="48C589BF" w14:textId="106F5771" w:rsidR="00895AE6" w:rsidRPr="005A53F8" w:rsidRDefault="00895AE6" w:rsidP="00013F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A53F8">
        <w:rPr>
          <w:rFonts w:eastAsia="Times New Roman" w:cs="Arial"/>
          <w:bCs/>
          <w:lang w:eastAsia="pl-PL"/>
        </w:rPr>
        <w:t>Dostęp do danych posiadają wyłącznie uprawnieni pracownicy M</w:t>
      </w:r>
      <w:r w:rsidR="00CC796B" w:rsidRPr="005A53F8">
        <w:rPr>
          <w:rFonts w:eastAsia="Times New Roman" w:cs="Arial"/>
          <w:bCs/>
          <w:lang w:eastAsia="pl-PL"/>
        </w:rPr>
        <w:t xml:space="preserve">inisterstwa Spraw Zagranicznych </w:t>
      </w:r>
      <w:r w:rsidRPr="005A53F8">
        <w:rPr>
          <w:rFonts w:eastAsia="Times New Roman" w:cs="Arial"/>
          <w:bCs/>
          <w:lang w:eastAsia="pl-PL"/>
        </w:rPr>
        <w:t xml:space="preserve">i </w:t>
      </w:r>
      <w:r w:rsidR="00322017">
        <w:rPr>
          <w:rFonts w:eastAsia="Times New Roman" w:cs="Arial"/>
          <w:bCs/>
          <w:lang w:eastAsia="pl-PL"/>
        </w:rPr>
        <w:t>Ambasady RP w Brukseli.</w:t>
      </w:r>
    </w:p>
    <w:p w14:paraId="59F6F124" w14:textId="41F8B1D5" w:rsidR="00BA1B87" w:rsidRDefault="00553295" w:rsidP="00013F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</w:t>
      </w:r>
      <w:r w:rsidR="00322017" w:rsidRPr="001F7612">
        <w:rPr>
          <w:rFonts w:eastAsia="Times New Roman" w:cs="Arial"/>
          <w:bCs/>
          <w:lang w:eastAsia="pl-PL"/>
        </w:rPr>
        <w:t xml:space="preserve">w szczególności podmiotom, które na podstawie </w:t>
      </w:r>
      <w:r w:rsidR="00322017">
        <w:rPr>
          <w:rFonts w:eastAsia="Times New Roman" w:cs="Arial"/>
          <w:bCs/>
          <w:lang w:eastAsia="pl-PL"/>
        </w:rPr>
        <w:t xml:space="preserve">umowy </w:t>
      </w:r>
      <w:r w:rsidR="00322017" w:rsidRPr="001F7612">
        <w:rPr>
          <w:rFonts w:eastAsia="Times New Roman" w:cs="Arial"/>
          <w:bCs/>
          <w:lang w:eastAsia="pl-PL"/>
        </w:rPr>
        <w:t xml:space="preserve">zawartej z MSZ </w:t>
      </w:r>
      <w:r w:rsidR="00322017">
        <w:rPr>
          <w:rFonts w:eastAsia="Times New Roman" w:cs="Arial"/>
          <w:bCs/>
          <w:lang w:eastAsia="pl-PL"/>
        </w:rPr>
        <w:t>lub z Ambasadą RP w Brukseli</w:t>
      </w:r>
      <w:r w:rsidR="00322017" w:rsidRPr="001F7612">
        <w:rPr>
          <w:rFonts w:eastAsia="Times New Roman" w:cs="Arial"/>
          <w:bCs/>
          <w:lang w:eastAsia="pl-PL"/>
        </w:rPr>
        <w:t xml:space="preserve">, </w:t>
      </w:r>
      <w:r w:rsidR="00322017">
        <w:rPr>
          <w:rFonts w:eastAsia="Times New Roman" w:cs="Arial"/>
          <w:bCs/>
          <w:lang w:eastAsia="pl-PL"/>
        </w:rPr>
        <w:t>świadczą usługi informatyczne/ewaluacyjne/audytorskie/</w:t>
      </w:r>
      <w:r w:rsidR="00322017" w:rsidRPr="001F7612">
        <w:rPr>
          <w:rFonts w:eastAsia="Times New Roman" w:cs="Arial"/>
          <w:bCs/>
          <w:lang w:eastAsia="pl-PL"/>
        </w:rPr>
        <w:t>są</w:t>
      </w:r>
      <w:r w:rsidR="00322017">
        <w:rPr>
          <w:rFonts w:eastAsia="Times New Roman" w:cs="Arial"/>
          <w:bCs/>
          <w:lang w:eastAsia="pl-PL"/>
        </w:rPr>
        <w:t xml:space="preserve"> odpowiedzialne za kwestie organizacyjne lub promocyjne.</w:t>
      </w:r>
    </w:p>
    <w:p w14:paraId="561FEC5D" w14:textId="2863A0EB" w:rsidR="006632B0" w:rsidRDefault="00423D8F" w:rsidP="00013F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1121168A" w14:textId="0B9CE2E4" w:rsidR="00013FFE" w:rsidRPr="00013FFE" w:rsidRDefault="00013FFE" w:rsidP="00013F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osób, które uzyskały honorowy patronat Ministra Spraw Zagranicznych lub członkostwo Ministra Spraw Zagranicznych w komitecie honorowym (w zakresie imię i nazwisko, nazwa organizatora, data i miejsce wydarzenia, nazwa przedsięwzięcia) </w:t>
      </w:r>
      <w:r>
        <w:rPr>
          <w:rFonts w:eastAsia="Times New Roman" w:cs="Arial"/>
          <w:bCs/>
          <w:lang w:eastAsia="pl-PL"/>
        </w:rPr>
        <w:t xml:space="preserve">mogą być </w:t>
      </w:r>
      <w:r>
        <w:rPr>
          <w:rFonts w:eastAsia="Times New Roman" w:cs="Arial"/>
          <w:bCs/>
          <w:lang w:eastAsia="pl-PL"/>
        </w:rPr>
        <w:t xml:space="preserve">upublicznione poprzez publikację na stronie internetowej </w:t>
      </w:r>
      <w:r>
        <w:rPr>
          <w:rFonts w:eastAsia="Times New Roman" w:cs="Arial"/>
          <w:bCs/>
          <w:lang w:eastAsia="pl-PL"/>
        </w:rPr>
        <w:t xml:space="preserve">oraz na profilach </w:t>
      </w:r>
      <w:r>
        <w:rPr>
          <w:rFonts w:eastAsia="Times New Roman" w:cs="Arial"/>
          <w:bCs/>
          <w:lang w:eastAsia="pl-PL"/>
        </w:rPr>
        <w:t xml:space="preserve">Ambasady RP w Brukseli </w:t>
      </w:r>
      <w:r>
        <w:rPr>
          <w:rFonts w:eastAsia="Times New Roman" w:cs="Arial"/>
          <w:bCs/>
          <w:lang w:eastAsia="pl-PL"/>
        </w:rPr>
        <w:t>w mediach społecznościowych</w:t>
      </w:r>
      <w:r>
        <w:rPr>
          <w:rFonts w:eastAsia="Times New Roman" w:cs="Arial"/>
          <w:bCs/>
          <w:lang w:eastAsia="pl-PL"/>
        </w:rPr>
        <w:t>.</w:t>
      </w:r>
    </w:p>
    <w:p w14:paraId="453355B8" w14:textId="5B7B6BFC" w:rsidR="00553295" w:rsidRDefault="00553295" w:rsidP="00013F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</w:pPr>
      <w:r w:rsidRPr="00651351">
        <w:t xml:space="preserve">Osobie, której dane dotyczą przysługują prawa </w:t>
      </w:r>
      <w:r w:rsidR="00F53F92">
        <w:t>dostępu do treści swoich danych</w:t>
      </w:r>
      <w:r w:rsidR="0089225F">
        <w:t>,</w:t>
      </w:r>
      <w:r w:rsidR="00F53F92">
        <w:t xml:space="preserve"> sprostowania</w:t>
      </w:r>
      <w:r w:rsidR="002C51C1">
        <w:t xml:space="preserve"> danych</w:t>
      </w:r>
      <w:r w:rsidR="0089225F">
        <w:t xml:space="preserve"> oraz</w:t>
      </w:r>
      <w:r w:rsidR="002C51C1">
        <w:t xml:space="preserve"> </w:t>
      </w:r>
      <w:r w:rsidR="00CE07ED">
        <w:t xml:space="preserve">ograniczenia </w:t>
      </w:r>
      <w:r w:rsidR="002C51C1">
        <w:t xml:space="preserve">ich </w:t>
      </w:r>
      <w:r w:rsidR="00CE07ED">
        <w:t>przetwarzania</w:t>
      </w:r>
      <w:r w:rsidR="002C51C1">
        <w:t xml:space="preserve">, a także prawo do </w:t>
      </w:r>
      <w:r w:rsidR="00712E02">
        <w:t xml:space="preserve">wniesienia sprzeciwu, </w:t>
      </w:r>
      <w:r w:rsidR="0089225F">
        <w:t xml:space="preserve">o </w:t>
      </w:r>
      <w:r w:rsidR="00CE07ED">
        <w:t xml:space="preserve">ile będą miały zastosowanie zgodnie z przepisami RODO. </w:t>
      </w:r>
    </w:p>
    <w:p w14:paraId="20AA9034" w14:textId="2209B39C" w:rsidR="00553295" w:rsidRPr="004A0C55" w:rsidRDefault="00553295" w:rsidP="00013F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F53F92" w:rsidRPr="00F53F92">
        <w:t>który będzie miał wpływ na podejmowanie decyzji mogących wywołać skutki prawne lub w podobny sposób istotnie na nią wpłynąć</w:t>
      </w:r>
      <w:r w:rsidR="00F53F92">
        <w:t>. D</w:t>
      </w:r>
      <w:r w:rsidRPr="004A0C55">
        <w:t>ane nie będą poddawane</w:t>
      </w:r>
      <w:r>
        <w:t xml:space="preserve"> profilowaniu.</w:t>
      </w:r>
    </w:p>
    <w:p w14:paraId="0818EA6F" w14:textId="77777777" w:rsidR="00EE2417" w:rsidRDefault="00553295" w:rsidP="00013F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617CB42C" w:rsidR="00553295" w:rsidRPr="00F465F9" w:rsidRDefault="00553295" w:rsidP="00013FFE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</w:pP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013FFE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</w:pPr>
      <w:r w:rsidRPr="00F465F9">
        <w:t xml:space="preserve">ul. Stawki 2 </w:t>
      </w:r>
    </w:p>
    <w:p w14:paraId="2C183CA6" w14:textId="482B1EDC" w:rsidR="00013FFE" w:rsidRDefault="00553295" w:rsidP="00013FFE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</w:pPr>
      <w:r>
        <w:t>00-193 Warszawa</w:t>
      </w:r>
      <w:bookmarkStart w:id="0" w:name="_GoBack"/>
      <w:bookmarkEnd w:id="0"/>
    </w:p>
    <w:sectPr w:rsidR="00013FFE" w:rsidSect="00322017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13FFE"/>
    <w:rsid w:val="00060E22"/>
    <w:rsid w:val="0006173B"/>
    <w:rsid w:val="000731E8"/>
    <w:rsid w:val="000C2308"/>
    <w:rsid w:val="000D3E27"/>
    <w:rsid w:val="001856F6"/>
    <w:rsid w:val="001A3DFC"/>
    <w:rsid w:val="002843ED"/>
    <w:rsid w:val="00297069"/>
    <w:rsid w:val="002C51C1"/>
    <w:rsid w:val="002D27B5"/>
    <w:rsid w:val="00322017"/>
    <w:rsid w:val="00334C1C"/>
    <w:rsid w:val="00345908"/>
    <w:rsid w:val="00376414"/>
    <w:rsid w:val="00386268"/>
    <w:rsid w:val="003A2362"/>
    <w:rsid w:val="00423D8F"/>
    <w:rsid w:val="004277A6"/>
    <w:rsid w:val="004679BB"/>
    <w:rsid w:val="0047051D"/>
    <w:rsid w:val="0053535F"/>
    <w:rsid w:val="00553295"/>
    <w:rsid w:val="00586F80"/>
    <w:rsid w:val="005A3F57"/>
    <w:rsid w:val="005A53F8"/>
    <w:rsid w:val="006044D7"/>
    <w:rsid w:val="00642148"/>
    <w:rsid w:val="006632B0"/>
    <w:rsid w:val="0068219A"/>
    <w:rsid w:val="006A52C8"/>
    <w:rsid w:val="00712E02"/>
    <w:rsid w:val="00840750"/>
    <w:rsid w:val="0089225F"/>
    <w:rsid w:val="00895AE6"/>
    <w:rsid w:val="00927F46"/>
    <w:rsid w:val="00930F60"/>
    <w:rsid w:val="0094272F"/>
    <w:rsid w:val="00942B41"/>
    <w:rsid w:val="00995F2E"/>
    <w:rsid w:val="00997EC0"/>
    <w:rsid w:val="009A57E2"/>
    <w:rsid w:val="009B5B88"/>
    <w:rsid w:val="00A62D5B"/>
    <w:rsid w:val="00AA0C95"/>
    <w:rsid w:val="00AE348F"/>
    <w:rsid w:val="00B02CDF"/>
    <w:rsid w:val="00B26F88"/>
    <w:rsid w:val="00B61B05"/>
    <w:rsid w:val="00B924B7"/>
    <w:rsid w:val="00BA1B87"/>
    <w:rsid w:val="00BB705A"/>
    <w:rsid w:val="00C323B3"/>
    <w:rsid w:val="00C377BF"/>
    <w:rsid w:val="00CC5A2D"/>
    <w:rsid w:val="00CC796B"/>
    <w:rsid w:val="00CE07ED"/>
    <w:rsid w:val="00CF748D"/>
    <w:rsid w:val="00D37019"/>
    <w:rsid w:val="00D45880"/>
    <w:rsid w:val="00D5349C"/>
    <w:rsid w:val="00DA7FA5"/>
    <w:rsid w:val="00E17AA2"/>
    <w:rsid w:val="00EE2417"/>
    <w:rsid w:val="00F23D8F"/>
    <w:rsid w:val="00F53F9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87F4DC86-F23B-4162-9B96-AB69F4B4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13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2D646-28D6-4456-A402-F83280AB5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0D9D6-AFFF-4172-BDB1-51104A976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3347C8-AC81-4407-B54B-20913F63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EAA34-F7C0-43A4-8F11-E81AEA7D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Szyndlarewicz Kacper</cp:lastModifiedBy>
  <cp:revision>4</cp:revision>
  <dcterms:created xsi:type="dcterms:W3CDTF">2023-01-03T09:58:00Z</dcterms:created>
  <dcterms:modified xsi:type="dcterms:W3CDTF">2023-01-05T10:15:00Z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