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7274F8" w14:textId="6F9DD18D" w:rsidR="001F3B44" w:rsidRPr="00291B37" w:rsidRDefault="008006A4" w:rsidP="001F3B44">
      <w:pPr>
        <w:suppressAutoHyphens w:val="0"/>
        <w:spacing w:line="360" w:lineRule="auto"/>
        <w:jc w:val="both"/>
        <w:rPr>
          <w:lang w:eastAsia="pl-PL"/>
        </w:rPr>
      </w:pPr>
      <w:r>
        <w:rPr>
          <w:lang w:eastAsia="pl-PL"/>
        </w:rPr>
        <w:t xml:space="preserve"> </w:t>
      </w:r>
      <w:r w:rsidR="001F3B44" w:rsidRPr="00291B37">
        <w:rPr>
          <w:lang w:eastAsia="pl-PL"/>
        </w:rPr>
        <w:t xml:space="preserve">                          </w:t>
      </w:r>
      <w:r w:rsidR="001F3B44" w:rsidRPr="00291B37">
        <w:rPr>
          <w:lang w:eastAsia="pl-PL"/>
        </w:rPr>
        <w:object w:dxaOrig="174" w:dyaOrig="186" w14:anchorId="5E4E161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75pt;height:49.5pt" o:ole="" fillcolor="window">
            <v:imagedata r:id="rId9" o:title=""/>
          </v:shape>
          <o:OLEObject Type="Embed" ProgID="CDraw" ShapeID="_x0000_i1025" DrawAspect="Content" ObjectID="_1815537563" r:id="rId10"/>
        </w:object>
      </w:r>
    </w:p>
    <w:p w14:paraId="20FE4B00" w14:textId="05510E8B" w:rsidR="001F3B44" w:rsidRPr="00291B37" w:rsidRDefault="001F3B44" w:rsidP="001F3B44">
      <w:pPr>
        <w:suppressAutoHyphens w:val="0"/>
        <w:spacing w:line="360" w:lineRule="auto"/>
        <w:jc w:val="both"/>
        <w:rPr>
          <w:b/>
          <w:lang w:eastAsia="pl-PL"/>
        </w:rPr>
      </w:pPr>
      <w:r w:rsidRPr="00291B37">
        <w:rPr>
          <w:b/>
          <w:lang w:eastAsia="pl-PL"/>
        </w:rPr>
        <w:t xml:space="preserve"> </w:t>
      </w:r>
      <w:r w:rsidR="007B254B">
        <w:rPr>
          <w:b/>
          <w:lang w:eastAsia="pl-PL"/>
        </w:rPr>
        <w:t xml:space="preserve">  </w:t>
      </w:r>
      <w:r w:rsidRPr="00291B37">
        <w:rPr>
          <w:b/>
          <w:lang w:eastAsia="pl-PL"/>
        </w:rPr>
        <w:t xml:space="preserve">  WOJEWODA PODKARPACKI</w:t>
      </w:r>
      <w:r w:rsidR="000E2F37">
        <w:rPr>
          <w:b/>
          <w:lang w:eastAsia="pl-PL"/>
        </w:rPr>
        <w:t xml:space="preserve">                                                       </w:t>
      </w:r>
      <w:r w:rsidR="00B95E09">
        <w:t>Rzeszów, 2025-</w:t>
      </w:r>
      <w:r w:rsidR="0081195E">
        <w:t>07-</w:t>
      </w:r>
      <w:bookmarkStart w:id="0" w:name="_GoBack"/>
      <w:bookmarkEnd w:id="0"/>
      <w:r w:rsidR="0081195E">
        <w:t>03</w:t>
      </w:r>
    </w:p>
    <w:p w14:paraId="5690110C" w14:textId="77777777" w:rsidR="001F3B44" w:rsidRPr="00291B37" w:rsidRDefault="001F3B44" w:rsidP="001F3B44">
      <w:pPr>
        <w:suppressAutoHyphens w:val="0"/>
        <w:jc w:val="both"/>
        <w:rPr>
          <w:lang w:eastAsia="pl-PL"/>
        </w:rPr>
      </w:pPr>
      <w:r w:rsidRPr="00291B37">
        <w:rPr>
          <w:lang w:eastAsia="pl-PL"/>
        </w:rPr>
        <w:t xml:space="preserve">                ul. Grunwaldzka 15 </w:t>
      </w:r>
    </w:p>
    <w:p w14:paraId="6FEACF39" w14:textId="77777777" w:rsidR="001F3B44" w:rsidRPr="00291B37" w:rsidRDefault="001F3B44" w:rsidP="001F3B44">
      <w:pPr>
        <w:suppressAutoHyphens w:val="0"/>
        <w:jc w:val="both"/>
        <w:rPr>
          <w:lang w:eastAsia="pl-PL"/>
        </w:rPr>
      </w:pPr>
      <w:r w:rsidRPr="00291B37">
        <w:rPr>
          <w:lang w:eastAsia="pl-PL"/>
        </w:rPr>
        <w:t xml:space="preserve">                    35-959 Rzeszów </w:t>
      </w:r>
    </w:p>
    <w:p w14:paraId="509A1AC9" w14:textId="09B1AD4D" w:rsidR="001F3B44" w:rsidRPr="004E207B" w:rsidRDefault="004E207B" w:rsidP="001F3B44">
      <w:pPr>
        <w:suppressAutoHyphens w:val="0"/>
        <w:jc w:val="both"/>
        <w:rPr>
          <w:lang w:eastAsia="pl-PL"/>
        </w:rPr>
      </w:pPr>
      <w:r>
        <w:rPr>
          <w:lang w:eastAsia="pl-PL"/>
        </w:rPr>
        <w:t xml:space="preserve">                 </w:t>
      </w:r>
      <w:r w:rsidR="001F3B44" w:rsidRPr="00291B37">
        <w:rPr>
          <w:rFonts w:eastAsia="Arial Unicode MS"/>
          <w:lang w:eastAsia="pl-PL"/>
        </w:rPr>
        <w:t xml:space="preserve">  </w:t>
      </w:r>
    </w:p>
    <w:p w14:paraId="430278B8" w14:textId="4FEDBE38" w:rsidR="001F3B44" w:rsidRPr="00291B37" w:rsidRDefault="000021A0" w:rsidP="001F3B44">
      <w:pPr>
        <w:suppressAutoHyphens w:val="0"/>
        <w:ind w:left="708"/>
        <w:jc w:val="both"/>
        <w:rPr>
          <w:i/>
          <w:lang w:eastAsia="pl-PL"/>
        </w:rPr>
      </w:pPr>
      <w:r>
        <w:rPr>
          <w:rFonts w:eastAsia="Arial Unicode MS"/>
          <w:lang w:eastAsia="pl-PL"/>
        </w:rPr>
        <w:t xml:space="preserve">      </w:t>
      </w:r>
      <w:r w:rsidR="001F3B44" w:rsidRPr="00291B37">
        <w:rPr>
          <w:rFonts w:eastAsia="Arial Unicode MS"/>
          <w:lang w:eastAsia="pl-PL"/>
        </w:rPr>
        <w:t xml:space="preserve"> </w:t>
      </w:r>
      <w:r w:rsidR="00A470B6">
        <w:rPr>
          <w:rFonts w:eastAsia="Arial Unicode MS"/>
          <w:lang w:eastAsia="pl-PL"/>
        </w:rPr>
        <w:t>I-II.1610.7</w:t>
      </w:r>
      <w:r w:rsidR="007B254B">
        <w:rPr>
          <w:rFonts w:eastAsia="Arial Unicode MS"/>
          <w:lang w:eastAsia="pl-PL"/>
        </w:rPr>
        <w:t>.1</w:t>
      </w:r>
      <w:r w:rsidR="00A470B6">
        <w:rPr>
          <w:rFonts w:eastAsia="Arial Unicode MS"/>
          <w:lang w:eastAsia="pl-PL"/>
        </w:rPr>
        <w:t>.2025</w:t>
      </w:r>
      <w:r w:rsidR="001F3B44" w:rsidRPr="00291B37">
        <w:rPr>
          <w:lang w:eastAsia="pl-PL"/>
        </w:rPr>
        <w:t xml:space="preserve">                                                      </w:t>
      </w:r>
    </w:p>
    <w:p w14:paraId="50DE13AB" w14:textId="77777777" w:rsidR="001F3B44" w:rsidRPr="00291B37" w:rsidRDefault="001F3B44" w:rsidP="001F3B44">
      <w:pPr>
        <w:suppressAutoHyphens w:val="0"/>
        <w:spacing w:line="360" w:lineRule="auto"/>
        <w:ind w:left="4248" w:firstLine="708"/>
        <w:jc w:val="both"/>
        <w:rPr>
          <w:b/>
          <w:lang w:eastAsia="pl-PL"/>
        </w:rPr>
      </w:pPr>
    </w:p>
    <w:p w14:paraId="72A56561" w14:textId="4524FD9C" w:rsidR="001F3B44" w:rsidRPr="00291B37" w:rsidRDefault="001F3B44" w:rsidP="001F3B44">
      <w:pPr>
        <w:suppressAutoHyphens w:val="0"/>
        <w:spacing w:line="360" w:lineRule="auto"/>
        <w:ind w:left="5387" w:firstLine="5"/>
        <w:jc w:val="both"/>
        <w:rPr>
          <w:b/>
          <w:lang w:eastAsia="pl-PL"/>
        </w:rPr>
      </w:pPr>
      <w:r w:rsidRPr="00291B37">
        <w:rPr>
          <w:b/>
          <w:lang w:eastAsia="pl-PL"/>
        </w:rPr>
        <w:t>Pan</w:t>
      </w:r>
    </w:p>
    <w:p w14:paraId="4E2F2769" w14:textId="5899B23F" w:rsidR="001F3B44" w:rsidRPr="00291B37" w:rsidRDefault="007B254B" w:rsidP="001F3B44">
      <w:pPr>
        <w:suppressAutoHyphens w:val="0"/>
        <w:spacing w:line="360" w:lineRule="auto"/>
        <w:ind w:left="5387" w:firstLine="5"/>
        <w:jc w:val="both"/>
        <w:rPr>
          <w:b/>
          <w:lang w:eastAsia="pl-PL"/>
        </w:rPr>
      </w:pPr>
      <w:r>
        <w:rPr>
          <w:b/>
          <w:lang w:eastAsia="pl-PL"/>
        </w:rPr>
        <w:t>Władysław Ortyl</w:t>
      </w:r>
    </w:p>
    <w:p w14:paraId="0207B3A7" w14:textId="5F1CC5CA" w:rsidR="001F3B44" w:rsidRDefault="007B254B" w:rsidP="001F3B44">
      <w:pPr>
        <w:suppressAutoHyphens w:val="0"/>
        <w:spacing w:line="360" w:lineRule="auto"/>
        <w:ind w:left="5387" w:firstLine="5"/>
        <w:jc w:val="both"/>
        <w:rPr>
          <w:b/>
          <w:lang w:eastAsia="pl-PL"/>
        </w:rPr>
      </w:pPr>
      <w:r>
        <w:rPr>
          <w:b/>
          <w:lang w:eastAsia="pl-PL"/>
        </w:rPr>
        <w:t>Marszałek Województwa</w:t>
      </w:r>
    </w:p>
    <w:p w14:paraId="6DDCAE7F" w14:textId="35687B38" w:rsidR="007B254B" w:rsidRPr="00291B37" w:rsidRDefault="007B254B" w:rsidP="001F3B44">
      <w:pPr>
        <w:suppressAutoHyphens w:val="0"/>
        <w:spacing w:line="360" w:lineRule="auto"/>
        <w:ind w:left="5387" w:firstLine="5"/>
        <w:jc w:val="both"/>
        <w:rPr>
          <w:b/>
          <w:lang w:eastAsia="pl-PL"/>
        </w:rPr>
      </w:pPr>
      <w:r>
        <w:rPr>
          <w:b/>
          <w:lang w:eastAsia="pl-PL"/>
        </w:rPr>
        <w:t>Podkarpackiego</w:t>
      </w:r>
    </w:p>
    <w:p w14:paraId="62737E32" w14:textId="4C43CD93" w:rsidR="001F3B44" w:rsidRPr="00291B37" w:rsidRDefault="001F3B44" w:rsidP="004A4C38">
      <w:pPr>
        <w:spacing w:line="360" w:lineRule="auto"/>
        <w:rPr>
          <w:b/>
        </w:rPr>
      </w:pPr>
    </w:p>
    <w:p w14:paraId="71EC464C" w14:textId="2E2A7058" w:rsidR="001F3B44" w:rsidRDefault="001F3B44" w:rsidP="0098248C">
      <w:pPr>
        <w:suppressAutoHyphens w:val="0"/>
        <w:spacing w:after="200" w:line="276" w:lineRule="auto"/>
        <w:rPr>
          <w:b/>
        </w:rPr>
      </w:pPr>
    </w:p>
    <w:p w14:paraId="1EE844D1" w14:textId="2B98A793" w:rsidR="0007376E" w:rsidRDefault="0007376E" w:rsidP="0007376E">
      <w:pPr>
        <w:tabs>
          <w:tab w:val="left" w:pos="900"/>
          <w:tab w:val="left" w:pos="2340"/>
          <w:tab w:val="left" w:pos="4320"/>
          <w:tab w:val="left" w:pos="5040"/>
        </w:tabs>
        <w:suppressAutoHyphens w:val="0"/>
        <w:spacing w:line="360" w:lineRule="auto"/>
        <w:jc w:val="both"/>
        <w:rPr>
          <w:lang w:eastAsia="pl-PL"/>
        </w:rPr>
      </w:pPr>
      <w:r>
        <w:rPr>
          <w:lang w:eastAsia="pl-PL"/>
        </w:rPr>
        <w:t xml:space="preserve">Na podstawie art. 47 ustawy z dnia 15 lipca 2011 r. o kontroli w administracji rządowej </w:t>
      </w:r>
      <w:r>
        <w:rPr>
          <w:lang w:eastAsia="pl-PL"/>
        </w:rPr>
        <w:br/>
        <w:t xml:space="preserve">(Dz. U. z 2020 r. poz. 224 </w:t>
      </w:r>
      <w:proofErr w:type="spellStart"/>
      <w:r>
        <w:rPr>
          <w:lang w:eastAsia="pl-PL"/>
        </w:rPr>
        <w:t>t.j</w:t>
      </w:r>
      <w:proofErr w:type="spellEnd"/>
      <w:r>
        <w:rPr>
          <w:lang w:eastAsia="pl-PL"/>
        </w:rPr>
        <w:t xml:space="preserve">.), przekazuję wystąpienie pokontrolne po kontroli problemowej w przedmiocie wykorzystania i rozliczenia dotacji otrzymanych z budżetu państwa w 2024 r. na realizacje zadania zleconego z zakresu administracji rządowej, polegającego na sfinansowaniu usług personalizacji, produkcji oraz dostawy spersonalizowanych zaświadczeń ADR lub ich wtórników, przeprowadzanej w dniach od 29 maja do 3 czerwca 2025 r. </w:t>
      </w:r>
      <w:r>
        <w:rPr>
          <w:lang w:eastAsia="pl-PL"/>
        </w:rPr>
        <w:br/>
        <w:t>w  Urzędzie Marszałkowskim Województwa Podkarpackiego w Rzeszowie.</w:t>
      </w:r>
    </w:p>
    <w:p w14:paraId="5983DF27" w14:textId="430F4A7E" w:rsidR="001F3B44" w:rsidRPr="00291B37" w:rsidRDefault="001F3B44" w:rsidP="001F3B44">
      <w:pPr>
        <w:tabs>
          <w:tab w:val="left" w:pos="900"/>
          <w:tab w:val="left" w:pos="2340"/>
          <w:tab w:val="left" w:pos="4320"/>
          <w:tab w:val="left" w:pos="5040"/>
        </w:tabs>
        <w:spacing w:line="360" w:lineRule="auto"/>
        <w:jc w:val="both"/>
      </w:pPr>
      <w:r w:rsidRPr="00291B37">
        <w:tab/>
      </w:r>
    </w:p>
    <w:p w14:paraId="3314D00F" w14:textId="0EAD434D" w:rsidR="001F3B44" w:rsidRPr="00291B37" w:rsidRDefault="003C3ED7" w:rsidP="001F3B44">
      <w:pPr>
        <w:tabs>
          <w:tab w:val="left" w:pos="900"/>
          <w:tab w:val="left" w:pos="2340"/>
          <w:tab w:val="left" w:pos="4320"/>
          <w:tab w:val="left" w:pos="5040"/>
        </w:tabs>
        <w:spacing w:line="360" w:lineRule="auto"/>
        <w:jc w:val="both"/>
      </w:pPr>
      <w:r>
        <w:t>Kontrolę przeprowadzili</w:t>
      </w:r>
      <w:r w:rsidR="001F3B44" w:rsidRPr="00291B37">
        <w:t>:</w:t>
      </w:r>
    </w:p>
    <w:p w14:paraId="68D3ECAD" w14:textId="3ECB9BE9" w:rsidR="00FB59F2" w:rsidRDefault="00FB59F2" w:rsidP="00FB59F2">
      <w:pPr>
        <w:pStyle w:val="Akapitzlist"/>
        <w:numPr>
          <w:ilvl w:val="0"/>
          <w:numId w:val="4"/>
        </w:numPr>
        <w:tabs>
          <w:tab w:val="left" w:pos="900"/>
          <w:tab w:val="left" w:pos="2340"/>
          <w:tab w:val="left" w:pos="4320"/>
          <w:tab w:val="left" w:pos="5040"/>
        </w:tabs>
        <w:spacing w:line="360" w:lineRule="auto"/>
        <w:jc w:val="both"/>
      </w:pPr>
      <w:r>
        <w:t xml:space="preserve">Anna </w:t>
      </w:r>
      <w:proofErr w:type="spellStart"/>
      <w:r>
        <w:t>Nyzio</w:t>
      </w:r>
      <w:proofErr w:type="spellEnd"/>
      <w:r>
        <w:t>-Mik –</w:t>
      </w:r>
      <w:r w:rsidRPr="00291B37">
        <w:t xml:space="preserve"> </w:t>
      </w:r>
      <w:r>
        <w:t xml:space="preserve">zastępca kierownika w Oddziale Komunikacji, Transportu i Gospodarki </w:t>
      </w:r>
      <w:r w:rsidRPr="00291B37">
        <w:t>w Wydziale Infrastruktury Podkarpackiego Urzędu Wojewódzkiego na podstawie imiennego upoważnienia do kontroli udzieloneg</w:t>
      </w:r>
      <w:r>
        <w:t>o przez Wojewodę Podkarpackiego w dniu 22 maja 2025 r. (I-II.1610.7.1.2025),</w:t>
      </w:r>
    </w:p>
    <w:p w14:paraId="3F011DB9" w14:textId="7AEC3DFB" w:rsidR="00177A77" w:rsidRPr="00291B37" w:rsidRDefault="00177A77" w:rsidP="00501D1F">
      <w:pPr>
        <w:pStyle w:val="Akapitzlist"/>
        <w:numPr>
          <w:ilvl w:val="0"/>
          <w:numId w:val="4"/>
        </w:numPr>
        <w:tabs>
          <w:tab w:val="left" w:pos="900"/>
          <w:tab w:val="left" w:pos="2340"/>
          <w:tab w:val="left" w:pos="4320"/>
          <w:tab w:val="left" w:pos="5040"/>
        </w:tabs>
        <w:spacing w:line="360" w:lineRule="auto"/>
        <w:jc w:val="both"/>
      </w:pPr>
      <w:r>
        <w:t xml:space="preserve">Marcin Bochnia </w:t>
      </w:r>
      <w:r w:rsidR="005434AF">
        <w:t>–</w:t>
      </w:r>
      <w:r>
        <w:t xml:space="preserve"> starszy specjalista w Oddziale Komunikacji, Transportu i Gospodarki </w:t>
      </w:r>
      <w:r w:rsidRPr="00291B37">
        <w:t xml:space="preserve">w Wydziale Infrastruktury Podkarpackiego Urzędu Wojewódzkiego na podstawie imiennego upoważnienia do kontroli udzielonego przez Wojewodę Podkarpackiego </w:t>
      </w:r>
      <w:r>
        <w:br/>
        <w:t>w dni</w:t>
      </w:r>
      <w:r w:rsidR="00FB59F2">
        <w:t>u 22 maja 2025 r. (I-II.1610.7.1.2025</w:t>
      </w:r>
      <w:r w:rsidRPr="00291B37">
        <w:t>)</w:t>
      </w:r>
      <w:r>
        <w:t>.</w:t>
      </w:r>
    </w:p>
    <w:p w14:paraId="788E078E" w14:textId="34A9C89F" w:rsidR="00FD6E02" w:rsidRPr="00291B37" w:rsidRDefault="00FB59F2" w:rsidP="00757885">
      <w:pPr>
        <w:tabs>
          <w:tab w:val="left" w:pos="900"/>
          <w:tab w:val="left" w:pos="2340"/>
          <w:tab w:val="left" w:pos="4320"/>
          <w:tab w:val="left" w:pos="5040"/>
        </w:tabs>
        <w:spacing w:line="360" w:lineRule="auto"/>
        <w:ind w:firstLine="567"/>
        <w:jc w:val="both"/>
      </w:pPr>
      <w:r>
        <w:t xml:space="preserve">Kontrolę wpisano </w:t>
      </w:r>
      <w:r w:rsidR="00FD6E02" w:rsidRPr="009B643B">
        <w:t xml:space="preserve">w </w:t>
      </w:r>
      <w:r w:rsidR="00FD6E02">
        <w:t xml:space="preserve">„Książce kontroli, rewizji, inspekcji” prowadzonej </w:t>
      </w:r>
      <w:r w:rsidR="000E2F37">
        <w:br/>
      </w:r>
      <w:r w:rsidR="00FD6E02">
        <w:t>w Urzędzie Marszałkowskim Wojewódz</w:t>
      </w:r>
      <w:r w:rsidR="000E2F37">
        <w:t xml:space="preserve">twa Podkarpackiego w Rzeszowie </w:t>
      </w:r>
      <w:r w:rsidR="00EF7E39">
        <w:t>w 2025</w:t>
      </w:r>
      <w:r w:rsidR="00FD6E02">
        <w:t xml:space="preserve"> r.</w:t>
      </w:r>
    </w:p>
    <w:p w14:paraId="531F978A" w14:textId="38607D0E" w:rsidR="001F3B44" w:rsidRDefault="001F3B44" w:rsidP="001F3B44">
      <w:pPr>
        <w:tabs>
          <w:tab w:val="left" w:pos="900"/>
          <w:tab w:val="left" w:pos="2340"/>
          <w:tab w:val="left" w:pos="4320"/>
          <w:tab w:val="left" w:pos="5040"/>
        </w:tabs>
        <w:spacing w:line="360" w:lineRule="auto"/>
        <w:jc w:val="both"/>
      </w:pPr>
    </w:p>
    <w:p w14:paraId="68AA6404" w14:textId="77777777" w:rsidR="00EA41E2" w:rsidRPr="00291B37" w:rsidRDefault="00EA41E2" w:rsidP="001F3B44">
      <w:pPr>
        <w:tabs>
          <w:tab w:val="left" w:pos="900"/>
          <w:tab w:val="left" w:pos="2340"/>
          <w:tab w:val="left" w:pos="4320"/>
          <w:tab w:val="left" w:pos="5040"/>
        </w:tabs>
        <w:spacing w:line="360" w:lineRule="auto"/>
        <w:jc w:val="both"/>
      </w:pPr>
    </w:p>
    <w:p w14:paraId="2E374D34" w14:textId="049FA5E6" w:rsidR="001F3B44" w:rsidRDefault="001F3B44" w:rsidP="000E2F37">
      <w:pPr>
        <w:pStyle w:val="Akapitzlist"/>
        <w:numPr>
          <w:ilvl w:val="0"/>
          <w:numId w:val="2"/>
        </w:numPr>
        <w:spacing w:line="360" w:lineRule="auto"/>
        <w:ind w:left="284" w:hanging="284"/>
        <w:jc w:val="both"/>
        <w:rPr>
          <w:b/>
        </w:rPr>
      </w:pPr>
      <w:r w:rsidRPr="00291B37">
        <w:rPr>
          <w:b/>
        </w:rPr>
        <w:lastRenderedPageBreak/>
        <w:t>Cel kontroli</w:t>
      </w:r>
    </w:p>
    <w:p w14:paraId="586580D9" w14:textId="77777777" w:rsidR="006A1E59" w:rsidRPr="006A1E59" w:rsidRDefault="006A1E59" w:rsidP="006A1E59">
      <w:pPr>
        <w:pStyle w:val="Akapitzlist"/>
        <w:spacing w:line="360" w:lineRule="auto"/>
        <w:ind w:left="284"/>
        <w:jc w:val="both"/>
        <w:rPr>
          <w:b/>
          <w:sz w:val="6"/>
        </w:rPr>
      </w:pPr>
    </w:p>
    <w:p w14:paraId="19DE5CB9" w14:textId="78CA6ABB" w:rsidR="00711D83" w:rsidRDefault="003638A1" w:rsidP="000C33F9">
      <w:pPr>
        <w:spacing w:line="360" w:lineRule="auto"/>
        <w:ind w:firstLine="708"/>
        <w:jc w:val="both"/>
      </w:pPr>
      <w:r>
        <w:t>Celem kontroli był</w:t>
      </w:r>
      <w:r w:rsidR="00F82A15">
        <w:t>o</w:t>
      </w:r>
      <w:r>
        <w:t xml:space="preserve"> </w:t>
      </w:r>
      <w:r w:rsidR="00F82A15">
        <w:t xml:space="preserve">dokonanie oceny pod względem legalności, rzetelności </w:t>
      </w:r>
      <w:r w:rsidR="00086BD3">
        <w:br/>
      </w:r>
      <w:r w:rsidR="00F82A15">
        <w:t xml:space="preserve">i gospodarności działań podejmowanych przez Urząd Marszałkowski w związku </w:t>
      </w:r>
      <w:r w:rsidR="00086BD3">
        <w:br/>
      </w:r>
      <w:r w:rsidR="00F82A15">
        <w:t>z wykorzystani</w:t>
      </w:r>
      <w:r w:rsidR="00EF7E39">
        <w:t>em w 2024</w:t>
      </w:r>
      <w:r w:rsidR="00F82A15">
        <w:t xml:space="preserve"> r. przez Samorząd Województwa Podkarpackiego dotacji celowych z budżetu państwa w </w:t>
      </w:r>
      <w:r w:rsidR="00F82A15" w:rsidRPr="005A74DE">
        <w:rPr>
          <w:color w:val="000000" w:themeColor="text1"/>
        </w:rPr>
        <w:t xml:space="preserve">części 85/18 </w:t>
      </w:r>
      <w:r w:rsidR="00F82A15">
        <w:t>– województwo podkarpackie</w:t>
      </w:r>
      <w:r w:rsidR="000C33F9">
        <w:t xml:space="preserve"> otrzymanych na realizację zadania zleconego z zakresu administracji rządowej</w:t>
      </w:r>
      <w:r w:rsidR="00F82A15">
        <w:t xml:space="preserve"> </w:t>
      </w:r>
      <w:r w:rsidR="000C33F9">
        <w:t xml:space="preserve">polegającego na wydaniu zaświadczeń ADR </w:t>
      </w:r>
      <w:r w:rsidR="00711D83">
        <w:t xml:space="preserve">lub ich wtórników oraz </w:t>
      </w:r>
      <w:r w:rsidR="000C33F9">
        <w:t>sprawdzenie terminowości i wysokości odprowadzania uzyskanych dochodów do budżetu państwa.</w:t>
      </w:r>
    </w:p>
    <w:p w14:paraId="57DE703D" w14:textId="45D0233C" w:rsidR="00342F0B" w:rsidRPr="00291B37" w:rsidRDefault="00342F0B" w:rsidP="001F3B44">
      <w:pPr>
        <w:spacing w:line="360" w:lineRule="auto"/>
        <w:jc w:val="both"/>
      </w:pPr>
    </w:p>
    <w:p w14:paraId="3A9D069E" w14:textId="19ACF4F7" w:rsidR="00133F12" w:rsidRDefault="001F3B44" w:rsidP="00133F12">
      <w:pPr>
        <w:pStyle w:val="bodytext2"/>
        <w:numPr>
          <w:ilvl w:val="0"/>
          <w:numId w:val="2"/>
        </w:numPr>
        <w:tabs>
          <w:tab w:val="left" w:pos="426"/>
        </w:tabs>
        <w:spacing w:before="0" w:after="0" w:line="360" w:lineRule="auto"/>
        <w:ind w:left="142" w:hanging="142"/>
        <w:jc w:val="both"/>
        <w:rPr>
          <w:rFonts w:ascii="Times New Roman" w:hAnsi="Times New Roman" w:cs="Times New Roman"/>
          <w:b/>
          <w:bCs/>
        </w:rPr>
      </w:pPr>
      <w:r w:rsidRPr="00291B37">
        <w:rPr>
          <w:rFonts w:ascii="Times New Roman" w:hAnsi="Times New Roman" w:cs="Times New Roman"/>
          <w:b/>
          <w:bCs/>
        </w:rPr>
        <w:t>Ustalenia z kontroli</w:t>
      </w:r>
    </w:p>
    <w:p w14:paraId="317CDD50" w14:textId="77777777" w:rsidR="00FA5D3A" w:rsidRPr="006A1E59" w:rsidRDefault="00FA5D3A" w:rsidP="00FA5D3A">
      <w:pPr>
        <w:pStyle w:val="bodytext2"/>
        <w:tabs>
          <w:tab w:val="left" w:pos="426"/>
        </w:tabs>
        <w:spacing w:before="0" w:after="0" w:line="360" w:lineRule="auto"/>
        <w:ind w:left="142"/>
        <w:jc w:val="both"/>
        <w:rPr>
          <w:rFonts w:ascii="Times New Roman" w:hAnsi="Times New Roman" w:cs="Times New Roman"/>
          <w:b/>
          <w:bCs/>
          <w:sz w:val="8"/>
        </w:rPr>
      </w:pPr>
    </w:p>
    <w:p w14:paraId="54EBE321" w14:textId="2B1821DC" w:rsidR="00342F0B" w:rsidRPr="00342F0B" w:rsidRDefault="00342F0B" w:rsidP="005A74DE">
      <w:pPr>
        <w:pStyle w:val="Bezodstpw"/>
        <w:numPr>
          <w:ilvl w:val="0"/>
          <w:numId w:val="7"/>
        </w:numPr>
        <w:spacing w:line="360" w:lineRule="auto"/>
        <w:ind w:left="357" w:hanging="357"/>
        <w:jc w:val="both"/>
        <w:rPr>
          <w:b/>
        </w:rPr>
      </w:pPr>
      <w:r>
        <w:rPr>
          <w:b/>
        </w:rPr>
        <w:t>Zakres kontroli i okres objęty kontrolą</w:t>
      </w:r>
    </w:p>
    <w:p w14:paraId="1A2E3AD3" w14:textId="054100E9" w:rsidR="00342F0B" w:rsidRDefault="00342F0B" w:rsidP="00342F0B">
      <w:pPr>
        <w:spacing w:line="360" w:lineRule="auto"/>
        <w:jc w:val="both"/>
      </w:pPr>
      <w:r w:rsidRPr="00291B37">
        <w:t xml:space="preserve">Kontrolą objęto </w:t>
      </w:r>
      <w:r>
        <w:t xml:space="preserve">zakres podejmowanych działań przez Urząd Marszałkowski </w:t>
      </w:r>
      <w:r>
        <w:br/>
        <w:t xml:space="preserve">w związku z wykorzystaniem dotacji celowych z budżetu państwa w 2024 r. na realizację zadania zleconego z zakresu administracji rządowej, polegającego na sfinansowaniu usług personalizacji, produkcji oraz dostawy spersonalizowanych zaświadczeń ADR lub ich wtórników oraz realizacja dochodów budżetu państwa związanych z wykonywaniem zadania </w:t>
      </w:r>
      <w:r>
        <w:br/>
        <w:t>z zakresu administracji rządowej, w tym:</w:t>
      </w:r>
    </w:p>
    <w:p w14:paraId="1708929F" w14:textId="1AADD879" w:rsidR="00DE2097" w:rsidRDefault="00DE2097" w:rsidP="00342F0B">
      <w:pPr>
        <w:pStyle w:val="Bezodstpw"/>
        <w:numPr>
          <w:ilvl w:val="0"/>
          <w:numId w:val="12"/>
        </w:numPr>
        <w:spacing w:line="360" w:lineRule="auto"/>
        <w:ind w:left="924" w:hanging="357"/>
        <w:jc w:val="both"/>
      </w:pPr>
      <w:r>
        <w:t xml:space="preserve">umowę z Polską </w:t>
      </w:r>
      <w:r w:rsidR="00342F0B">
        <w:t>Wytwórnią</w:t>
      </w:r>
      <w:r>
        <w:t xml:space="preserve"> Papierów Wartościowych S.A. na świadczenie usług </w:t>
      </w:r>
      <w:r w:rsidR="007678E2">
        <w:br/>
      </w:r>
      <w:r>
        <w:t xml:space="preserve">w zakresie produkcji, personalizacji i dostawy blankietów ADR oraz serwisowanie systemu informatycznego ADR, </w:t>
      </w:r>
    </w:p>
    <w:p w14:paraId="70138020" w14:textId="7C883298" w:rsidR="00DE2097" w:rsidRDefault="009D38BA" w:rsidP="00342F0B">
      <w:pPr>
        <w:pStyle w:val="Bezodstpw"/>
        <w:numPr>
          <w:ilvl w:val="0"/>
          <w:numId w:val="12"/>
        </w:numPr>
        <w:spacing w:line="360" w:lineRule="auto"/>
        <w:ind w:left="924" w:hanging="357"/>
        <w:jc w:val="both"/>
      </w:pPr>
      <w:r>
        <w:t>faktury wystawione przez Polską Wytwórni</w:t>
      </w:r>
      <w:r w:rsidR="003751B3">
        <w:t>ę</w:t>
      </w:r>
      <w:r>
        <w:t xml:space="preserve"> Papierów Wartościowych oraz dokumentację potwierdzającą dokonanie zapłaty, </w:t>
      </w:r>
    </w:p>
    <w:p w14:paraId="46ADB896" w14:textId="3784FF91" w:rsidR="009D38BA" w:rsidRDefault="009D38BA" w:rsidP="00342F0B">
      <w:pPr>
        <w:pStyle w:val="Bezodstpw"/>
        <w:numPr>
          <w:ilvl w:val="0"/>
          <w:numId w:val="12"/>
        </w:numPr>
        <w:spacing w:line="360" w:lineRule="auto"/>
        <w:ind w:left="924" w:hanging="357"/>
        <w:jc w:val="both"/>
      </w:pPr>
      <w:r>
        <w:t xml:space="preserve">umowę z Pocztą Polską S.A. na usługi pocztowe, </w:t>
      </w:r>
    </w:p>
    <w:p w14:paraId="2CE856EA" w14:textId="345340D4" w:rsidR="009D38BA" w:rsidRDefault="009D38BA" w:rsidP="00342F0B">
      <w:pPr>
        <w:pStyle w:val="Bezodstpw"/>
        <w:numPr>
          <w:ilvl w:val="0"/>
          <w:numId w:val="12"/>
        </w:numPr>
        <w:spacing w:line="360" w:lineRule="auto"/>
        <w:ind w:left="924" w:hanging="357"/>
        <w:jc w:val="both"/>
      </w:pPr>
      <w:r w:rsidRPr="00C22074">
        <w:t>faktury za wysyłkę zaświadczeń ADR lub ich wtórników oraz dokumentacj</w:t>
      </w:r>
      <w:r>
        <w:t>ę potwierdzającą</w:t>
      </w:r>
      <w:r w:rsidRPr="00C22074">
        <w:t xml:space="preserve"> dokonanie zapłaty</w:t>
      </w:r>
      <w:r>
        <w:t>,</w:t>
      </w:r>
    </w:p>
    <w:p w14:paraId="5FC8304B" w14:textId="5BB8CEA8" w:rsidR="009D38BA" w:rsidRDefault="009D38BA" w:rsidP="00342F0B">
      <w:pPr>
        <w:pStyle w:val="Bezodstpw"/>
        <w:numPr>
          <w:ilvl w:val="0"/>
          <w:numId w:val="12"/>
        </w:numPr>
        <w:spacing w:line="360" w:lineRule="auto"/>
        <w:ind w:left="924" w:hanging="357"/>
        <w:jc w:val="both"/>
      </w:pPr>
      <w:r>
        <w:t xml:space="preserve">prowadzenie ewidencji księgowej otrzymanych środków dotacji oraz wydatków dokonanych z tych środków, </w:t>
      </w:r>
    </w:p>
    <w:p w14:paraId="52468704" w14:textId="7C452F93" w:rsidR="00AF69D0" w:rsidRDefault="00A02D24" w:rsidP="00A02D24">
      <w:pPr>
        <w:pStyle w:val="Bezodstpw"/>
        <w:numPr>
          <w:ilvl w:val="0"/>
          <w:numId w:val="12"/>
        </w:numPr>
        <w:spacing w:line="360" w:lineRule="auto"/>
        <w:ind w:left="924" w:hanging="357"/>
        <w:jc w:val="both"/>
      </w:pPr>
      <w:r>
        <w:t>prowadzenie</w:t>
      </w:r>
      <w:r w:rsidR="00AF69D0">
        <w:t xml:space="preserve"> ewidencji wydanych zaświadczeń oraz przekazania danych kierowcy uprawnionego do przewozu towarów niebezpiecznych do centralnej ewidencji kierowców,</w:t>
      </w:r>
    </w:p>
    <w:p w14:paraId="57C17871" w14:textId="0B04ABAF" w:rsidR="009D38BA" w:rsidRDefault="00E86B86" w:rsidP="00342F0B">
      <w:pPr>
        <w:pStyle w:val="Bezodstpw"/>
        <w:numPr>
          <w:ilvl w:val="0"/>
          <w:numId w:val="12"/>
        </w:numPr>
        <w:spacing w:line="360" w:lineRule="auto"/>
        <w:ind w:left="924" w:hanging="357"/>
        <w:jc w:val="both"/>
        <w:rPr>
          <w:i/>
        </w:rPr>
      </w:pPr>
      <w:r>
        <w:t>dokumentację związaną z wypłatą wyn</w:t>
      </w:r>
      <w:r w:rsidR="007678E2">
        <w:t xml:space="preserve">agrodzeń pracownika </w:t>
      </w:r>
      <w:r>
        <w:t>wykonując</w:t>
      </w:r>
      <w:r w:rsidR="007678E2">
        <w:t>ego</w:t>
      </w:r>
      <w:r>
        <w:t xml:space="preserve"> zadania wynikające z przepisów ust</w:t>
      </w:r>
      <w:r w:rsidR="007678E2">
        <w:t xml:space="preserve">awy z dnia 19 sierpnia 2011 r. </w:t>
      </w:r>
      <w:r w:rsidRPr="001B32D5">
        <w:rPr>
          <w:i/>
        </w:rPr>
        <w:t>o przewozie towarów niebezpiecznych</w:t>
      </w:r>
      <w:r>
        <w:rPr>
          <w:i/>
        </w:rPr>
        <w:t>,</w:t>
      </w:r>
    </w:p>
    <w:p w14:paraId="5616E804" w14:textId="33E8B71D" w:rsidR="00E86B86" w:rsidRPr="007678E2" w:rsidRDefault="00E86B86" w:rsidP="00342F0B">
      <w:pPr>
        <w:pStyle w:val="Bezodstpw"/>
        <w:numPr>
          <w:ilvl w:val="0"/>
          <w:numId w:val="12"/>
        </w:numPr>
        <w:spacing w:line="360" w:lineRule="auto"/>
        <w:ind w:left="924" w:hanging="357"/>
        <w:jc w:val="both"/>
        <w:rPr>
          <w:i/>
        </w:rPr>
      </w:pPr>
      <w:r>
        <w:lastRenderedPageBreak/>
        <w:t>dokumentację potwierdzającą wysokość osiągniętych dochodów oraz terminowość ich przekazania do budżetu państwa.</w:t>
      </w:r>
    </w:p>
    <w:p w14:paraId="01C5A3B6" w14:textId="27F2A413" w:rsidR="007678E2" w:rsidRDefault="007678E2" w:rsidP="007678E2">
      <w:pPr>
        <w:pStyle w:val="Bezodstpw"/>
        <w:spacing w:line="360" w:lineRule="auto"/>
        <w:ind w:left="924"/>
        <w:jc w:val="both"/>
      </w:pPr>
    </w:p>
    <w:p w14:paraId="29DF703A" w14:textId="2A97F474" w:rsidR="00285D28" w:rsidRPr="00CF5BEC" w:rsidRDefault="00285D28" w:rsidP="00285D28">
      <w:pPr>
        <w:pStyle w:val="Bezodstpw"/>
        <w:spacing w:line="360" w:lineRule="auto"/>
        <w:jc w:val="both"/>
        <w:rPr>
          <w:i/>
        </w:rPr>
      </w:pPr>
      <w:r>
        <w:t>Województwo Podkarpackie w 2024 r. na realizację zadania z zakresu administracji rządowej otrzymało z budżetu państwa dotację celową w wysokości 283 462,86 zł</w:t>
      </w:r>
      <w:r w:rsidR="007A27A2">
        <w:t>,</w:t>
      </w:r>
      <w:r>
        <w:t xml:space="preserve"> z czego 116 189,86 zł zostało wydatkowane na produkcję, personalizację oraz dostawę zaświadczeń ADR i ich wtórników, natomiast kwota 167 273,00 zł została przeznaczona na wypłatę wynagrodzenia dla pracownika wykonującego zadania wynikające z przepisów ustawy z dnia 19 sierpnia 2011 r. </w:t>
      </w:r>
      <w:r w:rsidRPr="00CF5BEC">
        <w:rPr>
          <w:i/>
        </w:rPr>
        <w:t xml:space="preserve">o przewozie towarów niebezpiecznych. </w:t>
      </w:r>
    </w:p>
    <w:p w14:paraId="0F416F6D" w14:textId="647EA4B7" w:rsidR="00B160C4" w:rsidRDefault="00B160C4" w:rsidP="00285D28">
      <w:pPr>
        <w:pStyle w:val="Bezodstpw"/>
        <w:spacing w:line="360" w:lineRule="auto"/>
        <w:jc w:val="both"/>
      </w:pPr>
    </w:p>
    <w:p w14:paraId="03BD43DD" w14:textId="47683B7A" w:rsidR="007678E2" w:rsidRPr="00E86B86" w:rsidRDefault="007678E2" w:rsidP="00B160C4">
      <w:pPr>
        <w:pStyle w:val="Bezodstpw"/>
        <w:spacing w:line="360" w:lineRule="auto"/>
        <w:jc w:val="both"/>
        <w:rPr>
          <w:i/>
        </w:rPr>
      </w:pPr>
      <w:r>
        <w:t>W wyniku przeprowadzonej kontroli ustalono:</w:t>
      </w:r>
    </w:p>
    <w:p w14:paraId="25501548" w14:textId="77777777" w:rsidR="002177EC" w:rsidRPr="00D63AF0" w:rsidRDefault="002177EC" w:rsidP="00FA5D3A">
      <w:pPr>
        <w:pStyle w:val="Bezodstpw"/>
        <w:spacing w:line="360" w:lineRule="auto"/>
        <w:jc w:val="both"/>
      </w:pPr>
    </w:p>
    <w:p w14:paraId="185E2622" w14:textId="77777777" w:rsidR="002B390C" w:rsidRPr="002B390C" w:rsidRDefault="007678E2" w:rsidP="007678E2">
      <w:pPr>
        <w:pStyle w:val="Bezodstpw"/>
        <w:numPr>
          <w:ilvl w:val="1"/>
          <w:numId w:val="2"/>
        </w:numPr>
        <w:spacing w:line="360" w:lineRule="auto"/>
        <w:ind w:left="0" w:firstLine="0"/>
        <w:jc w:val="both"/>
      </w:pPr>
      <w:r>
        <w:rPr>
          <w:bCs/>
        </w:rPr>
        <w:t xml:space="preserve"> </w:t>
      </w:r>
      <w:r w:rsidR="00342F0B" w:rsidRPr="005A74DE">
        <w:rPr>
          <w:bCs/>
        </w:rPr>
        <w:t xml:space="preserve">W dniu 21 grudnia 2023 r. Urząd Marszałkowski Województwa Podkarpackiego zawarł umowę nr DT-II.8046.306.2023.TB </w:t>
      </w:r>
      <w:r w:rsidR="00A2514C" w:rsidRPr="005A74DE">
        <w:rPr>
          <w:bCs/>
        </w:rPr>
        <w:t>z Polską Wytwórnią Papierów Wartościowych S.A. Zgodnie z §1 ust. 1 ww. umowy przedmiotem</w:t>
      </w:r>
      <w:r>
        <w:rPr>
          <w:bCs/>
        </w:rPr>
        <w:t xml:space="preserve"> było</w:t>
      </w:r>
      <w:r w:rsidR="00A2514C" w:rsidRPr="005A74DE">
        <w:rPr>
          <w:bCs/>
        </w:rPr>
        <w:t xml:space="preserve"> świadczenie przez PWPW S.A. na rzecz Województwa Podkarpackiego usług w zakresie: produkcji</w:t>
      </w:r>
      <w:r>
        <w:rPr>
          <w:bCs/>
        </w:rPr>
        <w:t xml:space="preserve">, personalizacji, </w:t>
      </w:r>
      <w:r w:rsidR="00A2514C" w:rsidRPr="005A74DE">
        <w:rPr>
          <w:bCs/>
        </w:rPr>
        <w:t>dostawy zaświadczeń ADR oraz serwisowanie systemu informatyczn</w:t>
      </w:r>
      <w:r w:rsidR="002B390C">
        <w:rPr>
          <w:bCs/>
        </w:rPr>
        <w:t>ego ADR, służącego do obsługi wniosków i składania zamówień na personalizację dokumentów.</w:t>
      </w:r>
    </w:p>
    <w:p w14:paraId="73033D55" w14:textId="07C3B92F" w:rsidR="008321E3" w:rsidRDefault="00A2514C" w:rsidP="002B390C">
      <w:pPr>
        <w:pStyle w:val="Bezodstpw"/>
        <w:spacing w:line="360" w:lineRule="auto"/>
        <w:jc w:val="both"/>
      </w:pPr>
      <w:r w:rsidRPr="005A74DE">
        <w:rPr>
          <w:bCs/>
        </w:rPr>
        <w:t>Województwo Podkarpackie reprezentował Pan Władysław Ortyl – Marszałek Województwa P</w:t>
      </w:r>
      <w:r w:rsidR="00486CBC">
        <w:rPr>
          <w:bCs/>
        </w:rPr>
        <w:t>odkarpackiego oraz Pan Piotr Pilch</w:t>
      </w:r>
      <w:r w:rsidR="007678E2">
        <w:rPr>
          <w:bCs/>
        </w:rPr>
        <w:t xml:space="preserve"> – Wicemarszałek Województwa Podkarpackiego.</w:t>
      </w:r>
      <w:r w:rsidRPr="005A74DE">
        <w:rPr>
          <w:bCs/>
        </w:rPr>
        <w:t xml:space="preserve"> Polską Wytwórnię Papierów Wartościowych S.A. reprezentował Pan Tadeusz Wachowski –</w:t>
      </w:r>
      <w:r w:rsidR="007678E2">
        <w:rPr>
          <w:bCs/>
        </w:rPr>
        <w:t xml:space="preserve"> Dyrektor Pionu Produkcji Dokumentów na podstawie pełnomocnictwa OP-003-1239/23/E.</w:t>
      </w:r>
      <w:r w:rsidR="007678E2">
        <w:t xml:space="preserve"> </w:t>
      </w:r>
    </w:p>
    <w:p w14:paraId="56486920" w14:textId="50D6A1A0" w:rsidR="0022488A" w:rsidRPr="00285D28" w:rsidRDefault="0046420B" w:rsidP="002B390C">
      <w:pPr>
        <w:pStyle w:val="Bezodstpw"/>
        <w:spacing w:line="360" w:lineRule="auto"/>
        <w:jc w:val="both"/>
      </w:pPr>
      <w:r w:rsidRPr="007678E2">
        <w:rPr>
          <w:bCs/>
        </w:rPr>
        <w:t xml:space="preserve">Umowa </w:t>
      </w:r>
      <w:r w:rsidR="008321E3">
        <w:rPr>
          <w:bCs/>
        </w:rPr>
        <w:t xml:space="preserve">obowiązywała </w:t>
      </w:r>
      <w:r w:rsidR="00B9461F">
        <w:rPr>
          <w:bCs/>
        </w:rPr>
        <w:t xml:space="preserve"> </w:t>
      </w:r>
      <w:r w:rsidRPr="007678E2">
        <w:rPr>
          <w:bCs/>
        </w:rPr>
        <w:t>od 01.01.2024 r. do  31.12.2024 r.</w:t>
      </w:r>
    </w:p>
    <w:p w14:paraId="6184B09E" w14:textId="3F7746A4" w:rsidR="00285D28" w:rsidRDefault="00285D28" w:rsidP="00285D28">
      <w:pPr>
        <w:pStyle w:val="Bezodstpw"/>
        <w:spacing w:line="360" w:lineRule="auto"/>
        <w:jc w:val="both"/>
        <w:rPr>
          <w:bCs/>
        </w:rPr>
      </w:pPr>
    </w:p>
    <w:p w14:paraId="711A99EC" w14:textId="10BA6BAA" w:rsidR="001A5223" w:rsidRDefault="002B390C" w:rsidP="001A5223">
      <w:pPr>
        <w:pStyle w:val="Bezodstpw"/>
        <w:spacing w:line="360" w:lineRule="auto"/>
        <w:jc w:val="both"/>
      </w:pPr>
      <w:r>
        <w:t xml:space="preserve">Na podstawie podpisanej umowy </w:t>
      </w:r>
      <w:r w:rsidR="00285D28">
        <w:t xml:space="preserve">Polska Wytwórnia Papierów Wartościowych </w:t>
      </w:r>
      <w:r>
        <w:t xml:space="preserve">S.A. </w:t>
      </w:r>
      <w:r w:rsidR="00285D28">
        <w:t>wystawiła 12 faktur dla Województwa Podkarpackiego za wykonanie usług personalizacji, produkcji oraz dostawy blankietów zaświadczeń ADR</w:t>
      </w:r>
      <w:r w:rsidR="001A5223">
        <w:t>,</w:t>
      </w:r>
      <w:r w:rsidR="00285D28">
        <w:t xml:space="preserve"> zgodnie z zawartą umową. </w:t>
      </w:r>
      <w:r w:rsidR="001A5223">
        <w:t>Na ww. fakturach w nazwie towaru/usługi widn</w:t>
      </w:r>
      <w:r w:rsidR="006226EA">
        <w:t>ieje</w:t>
      </w:r>
      <w:r w:rsidR="001A5223">
        <w:t xml:space="preserve">: „Zaświadczenia ADR”, w polu ilość towaru/zakres usługi widnieje ilość wydanych zaświadczeń, a także wskazana jest cena jednostkowa bez podatku, wartość towaru/usługi bez podatku, stawka i kwota podatku, </w:t>
      </w:r>
      <w:r w:rsidR="004219C7">
        <w:br/>
      </w:r>
      <w:r w:rsidR="001A5223">
        <w:t>a ta</w:t>
      </w:r>
      <w:r w:rsidR="004A4C38">
        <w:t xml:space="preserve">kże wartość towaru usługi wraz </w:t>
      </w:r>
      <w:r w:rsidR="001A5223">
        <w:t xml:space="preserve">z podatkiem. Z opisu faktur wynika, iż kwoty widniejące na fakturach były opłacane z działu 600, rozdziału 60095, paragrafu 4300. Faktury </w:t>
      </w:r>
      <w:r w:rsidR="006226EA">
        <w:t>były spr</w:t>
      </w:r>
      <w:r w:rsidR="004A4C38">
        <w:t xml:space="preserve">awdzane pod względem formalnym </w:t>
      </w:r>
      <w:r w:rsidR="006226EA">
        <w:t>i merytorycznym.</w:t>
      </w:r>
    </w:p>
    <w:p w14:paraId="3D7EBA45" w14:textId="29DF2524" w:rsidR="001A5223" w:rsidRDefault="001A5223" w:rsidP="001A5223">
      <w:pPr>
        <w:pStyle w:val="Bezodstpw"/>
        <w:spacing w:line="360" w:lineRule="auto"/>
        <w:jc w:val="both"/>
      </w:pPr>
      <w:r>
        <w:lastRenderedPageBreak/>
        <w:t xml:space="preserve">Do każdej faktury załączany był raport z wykazem nr dokumentu ADR oraz imieniem </w:t>
      </w:r>
      <w:r w:rsidR="006226EA">
        <w:br/>
      </w:r>
      <w:r>
        <w:t>i nazwiskiem osoby</w:t>
      </w:r>
      <w:r w:rsidR="00EF151B">
        <w:t>,</w:t>
      </w:r>
      <w:r>
        <w:t xml:space="preserve"> dla której </w:t>
      </w:r>
      <w:r w:rsidR="000235BA">
        <w:t>wyprodukowano</w:t>
      </w:r>
      <w:r>
        <w:t xml:space="preserve"> zaświadczenie ADR. </w:t>
      </w:r>
    </w:p>
    <w:p w14:paraId="5519F08A" w14:textId="37A1B435" w:rsidR="001A5223" w:rsidRDefault="001A5223" w:rsidP="00285D28">
      <w:pPr>
        <w:pStyle w:val="Bezodstpw"/>
        <w:spacing w:line="360" w:lineRule="auto"/>
        <w:jc w:val="both"/>
      </w:pPr>
    </w:p>
    <w:p w14:paraId="3FEB7FF5" w14:textId="3D2FE971" w:rsidR="00F96997" w:rsidRDefault="00285D28" w:rsidP="00285D28">
      <w:pPr>
        <w:pStyle w:val="Bezodstpw"/>
        <w:spacing w:line="360" w:lineRule="auto"/>
        <w:jc w:val="both"/>
      </w:pPr>
      <w:r>
        <w:t>Marszałek Województwa opłacił wszystkie zobowiązania na rzecz PWPW</w:t>
      </w:r>
      <w:r w:rsidR="006226EA">
        <w:t xml:space="preserve"> S.A. </w:t>
      </w:r>
      <w:r>
        <w:t xml:space="preserve"> w terminie</w:t>
      </w:r>
      <w:r w:rsidR="00054B5E">
        <w:t>,</w:t>
      </w:r>
      <w:r>
        <w:t xml:space="preserve"> na łączną kwotę 93 559,06 zł</w:t>
      </w:r>
      <w:r w:rsidR="00F96997">
        <w:t>, co potwierdzają przedłożone do kontroli wyciągi z rachunku bankowego.</w:t>
      </w:r>
      <w:r>
        <w:t xml:space="preserve"> </w:t>
      </w:r>
    </w:p>
    <w:p w14:paraId="74B408B0" w14:textId="77777777" w:rsidR="00D76754" w:rsidRDefault="00D76754" w:rsidP="00285D28">
      <w:pPr>
        <w:pStyle w:val="Bezodstpw"/>
        <w:spacing w:line="360" w:lineRule="auto"/>
        <w:jc w:val="both"/>
      </w:pPr>
    </w:p>
    <w:p w14:paraId="52CCC8F8" w14:textId="05CECE8A" w:rsidR="00285D28" w:rsidRDefault="003C6A8B" w:rsidP="00285D28">
      <w:pPr>
        <w:pStyle w:val="Bezodstpw"/>
        <w:spacing w:line="360" w:lineRule="auto"/>
        <w:jc w:val="both"/>
      </w:pPr>
      <w:r>
        <w:t xml:space="preserve">Jak wynika z przedstawionych faktur oraz przekazanych kopii przelewów w okresie od </w:t>
      </w:r>
      <w:r>
        <w:br/>
        <w:t xml:space="preserve">1 stycznia 2024 </w:t>
      </w:r>
      <w:r w:rsidR="00054B5E">
        <w:t xml:space="preserve">r. </w:t>
      </w:r>
      <w:r>
        <w:t>do 31 grudnia 2024 r. Marszałek Województwa Podkarpackiego pokrył</w:t>
      </w:r>
      <w:r w:rsidR="00285D28">
        <w:t xml:space="preserve"> koszty </w:t>
      </w:r>
      <w:r>
        <w:t>produkcji i personalizacji</w:t>
      </w:r>
      <w:r w:rsidR="00285D28">
        <w:t xml:space="preserve"> </w:t>
      </w:r>
      <w:r w:rsidR="00F96997" w:rsidRPr="00F96997">
        <w:t xml:space="preserve">2339 sztuk </w:t>
      </w:r>
      <w:r>
        <w:t>zaświadczeń ADR</w:t>
      </w:r>
      <w:r w:rsidR="00054B5E">
        <w:t>,</w:t>
      </w:r>
      <w:r>
        <w:t xml:space="preserve"> w tym 36 wtórników zaświadczeń ADR.</w:t>
      </w:r>
    </w:p>
    <w:p w14:paraId="40DC861F" w14:textId="25BF8413" w:rsidR="00F96997" w:rsidRDefault="00541704" w:rsidP="00285D28">
      <w:pPr>
        <w:pStyle w:val="Bezodstpw"/>
        <w:spacing w:line="360" w:lineRule="auto"/>
        <w:jc w:val="both"/>
      </w:pPr>
      <w:r>
        <w:t>Różnica pomiędzy ilością wydanych a w</w:t>
      </w:r>
      <w:r w:rsidR="007A27A2">
        <w:t>yprodukowanych zaświadczeń ADR w</w:t>
      </w:r>
      <w:r>
        <w:t>ynika z tego, iż dla 11 kierowców zaświadczenia były produkowane drugi raz, ze względu na błędne dane zawarte w ich treści.</w:t>
      </w:r>
    </w:p>
    <w:p w14:paraId="78B684C0" w14:textId="4566EE1D" w:rsidR="00AF69D0" w:rsidRDefault="00AF69D0" w:rsidP="00AF69D0">
      <w:pPr>
        <w:pStyle w:val="Bezodstpw"/>
        <w:spacing w:line="360" w:lineRule="auto"/>
        <w:jc w:val="both"/>
      </w:pPr>
      <w:r>
        <w:t xml:space="preserve">Zgodnie z art. 26 ust. 3 ustawy z dnia 19 sierpnia 2011 r. </w:t>
      </w:r>
      <w:r w:rsidRPr="006267DE">
        <w:rPr>
          <w:i/>
        </w:rPr>
        <w:t>o przewozie towarów</w:t>
      </w:r>
      <w:r w:rsidR="006267DE">
        <w:rPr>
          <w:i/>
        </w:rPr>
        <w:t xml:space="preserve"> niebezpiecznych</w:t>
      </w:r>
      <w:r>
        <w:t xml:space="preserve"> </w:t>
      </w:r>
      <w:r w:rsidRPr="004A3027">
        <w:rPr>
          <w:i/>
        </w:rPr>
        <w:t>„Marszałek województwa prowadzi ewidencję wyda</w:t>
      </w:r>
      <w:r w:rsidR="00D61E36">
        <w:rPr>
          <w:i/>
        </w:rPr>
        <w:t>nych zaświadczeń ADR zawierającą</w:t>
      </w:r>
      <w:r w:rsidRPr="004A3027">
        <w:rPr>
          <w:i/>
        </w:rPr>
        <w:t xml:space="preserve"> dane, o których mowa w ust. 1.”</w:t>
      </w:r>
      <w:r>
        <w:t xml:space="preserve"> Kontrolowany przedłożył prowadzoną ewidencję zaświadczeń ADR wydanych przez Marszałka Województwa, które zawierało w</w:t>
      </w:r>
      <w:r w:rsidR="004A4C38">
        <w:t xml:space="preserve">szelkie wymagane dane tj. imię </w:t>
      </w:r>
      <w:r>
        <w:t>i nazwisko, data i miejsce urodzenia, numer pesel, zakres uprawnień i numer wydanego zaświadczenia ADR, okres ważności zaświadczenia ADR.</w:t>
      </w:r>
    </w:p>
    <w:p w14:paraId="1900765D" w14:textId="00025BFD" w:rsidR="00AF69D0" w:rsidRDefault="00AC23AF" w:rsidP="00285D28">
      <w:pPr>
        <w:pStyle w:val="Bezodstpw"/>
        <w:spacing w:line="360" w:lineRule="auto"/>
        <w:jc w:val="both"/>
      </w:pPr>
      <w:r>
        <w:t>Z</w:t>
      </w:r>
      <w:r w:rsidR="00AF69D0">
        <w:t xml:space="preserve">godnie z obowiązkiem wynikającym z art. 26 ust. 1 z ww. ustawy </w:t>
      </w:r>
      <w:r w:rsidR="00D76754">
        <w:t>Urząd Marszałkowski Województwa Podkarpackiego przekazał</w:t>
      </w:r>
      <w:r w:rsidR="00D76754" w:rsidRPr="00D76754">
        <w:t xml:space="preserve"> </w:t>
      </w:r>
      <w:r w:rsidR="00D76754">
        <w:t>do Centralnej Ewidencji Kierowców</w:t>
      </w:r>
      <w:r w:rsidR="00AF69D0">
        <w:t xml:space="preserve"> dane </w:t>
      </w:r>
      <w:r w:rsidR="00D76754">
        <w:t>2 328 kierowców</w:t>
      </w:r>
      <w:r w:rsidR="00AF69D0">
        <w:t xml:space="preserve">, </w:t>
      </w:r>
      <w:r w:rsidR="00D76754">
        <w:t xml:space="preserve">którzy uzyskali uprawnienia do wykonywania przewozu drogowego towarów niebezpiecznych. Na potrzeby kontroli przekazano 10 losowo wybranych wydruków </w:t>
      </w:r>
      <w:r w:rsidR="004A4C38">
        <w:br/>
      </w:r>
      <w:r w:rsidR="00D76754">
        <w:t xml:space="preserve">z systemu </w:t>
      </w:r>
      <w:proofErr w:type="spellStart"/>
      <w:r w:rsidR="00D76754">
        <w:t>CEPiK</w:t>
      </w:r>
      <w:proofErr w:type="spellEnd"/>
      <w:r w:rsidR="00D76754">
        <w:t>.</w:t>
      </w:r>
    </w:p>
    <w:p w14:paraId="2DF5B2DF" w14:textId="305ECD02" w:rsidR="00B160C4" w:rsidRDefault="00B160C4" w:rsidP="00285D28">
      <w:pPr>
        <w:pStyle w:val="Bezodstpw"/>
        <w:spacing w:line="360" w:lineRule="auto"/>
        <w:jc w:val="both"/>
      </w:pPr>
    </w:p>
    <w:p w14:paraId="3823E118" w14:textId="273BCC00" w:rsidR="006226EA" w:rsidRDefault="006226EA" w:rsidP="006226EA">
      <w:pPr>
        <w:pStyle w:val="Bezodstpw"/>
        <w:spacing w:line="360" w:lineRule="auto"/>
        <w:jc w:val="both"/>
      </w:pPr>
      <w:r>
        <w:t>W 2024 r. komisja powołana przez Marszałka Województwa Podkarpackiego przepr</w:t>
      </w:r>
      <w:r w:rsidR="00D61E36">
        <w:t>owadziła 417 egzaminów, kończących</w:t>
      </w:r>
      <w:r>
        <w:t xml:space="preserve"> kurs ADR. </w:t>
      </w:r>
    </w:p>
    <w:p w14:paraId="3FEB8664" w14:textId="77777777" w:rsidR="006226EA" w:rsidRDefault="006226EA" w:rsidP="00285D28">
      <w:pPr>
        <w:pStyle w:val="Bezodstpw"/>
        <w:spacing w:line="360" w:lineRule="auto"/>
        <w:jc w:val="both"/>
      </w:pPr>
    </w:p>
    <w:p w14:paraId="553BA723" w14:textId="6A27B721" w:rsidR="008321E3" w:rsidRDefault="00772E2B" w:rsidP="00772E2B">
      <w:pPr>
        <w:pStyle w:val="Bezodstpw"/>
        <w:numPr>
          <w:ilvl w:val="1"/>
          <w:numId w:val="2"/>
        </w:numPr>
        <w:spacing w:line="360" w:lineRule="auto"/>
        <w:ind w:left="0" w:firstLine="0"/>
        <w:jc w:val="both"/>
      </w:pPr>
      <w:r>
        <w:t xml:space="preserve"> </w:t>
      </w:r>
      <w:r w:rsidR="00A31C0B">
        <w:t xml:space="preserve">W dniu 14 grudnia 2023 </w:t>
      </w:r>
      <w:r w:rsidR="005A74DE">
        <w:t>r. została zawarta umowa nr OR-I</w:t>
      </w:r>
      <w:r w:rsidR="00A31C0B">
        <w:t>V.273.1.45.2023 pomiędzy Urzę</w:t>
      </w:r>
      <w:r>
        <w:t>dem Marszałkowskim Województwa P</w:t>
      </w:r>
      <w:r w:rsidR="00A31C0B">
        <w:t>odkarpackiego reprezentowanym przez Marszałka Województwa z upoważnienia którego działa</w:t>
      </w:r>
      <w:r w:rsidR="00750519">
        <w:t>ł</w:t>
      </w:r>
      <w:r w:rsidR="00A31C0B">
        <w:t xml:space="preserve"> Pan Lesław Majkut – Sekretarz Województwa Podkarpackiego a Pocztą Polską S.A. reprezentowaną przez Panią Barbarę Marcinkowską – Dyrektor</w:t>
      </w:r>
      <w:r w:rsidR="00B9461F">
        <w:t>a</w:t>
      </w:r>
      <w:r w:rsidR="00A31C0B">
        <w:t xml:space="preserve"> ds. Klientów Kluczowych w Ośrodku Klientów Kluczowych Sektora Publicznego </w:t>
      </w:r>
      <w:r w:rsidR="00A31C0B">
        <w:lastRenderedPageBreak/>
        <w:t xml:space="preserve">oraz Pana Grzegorza Zielińskiego – Menadżera ds. Klientów Kluczowych w Ośrodku Klientów Kluczowych Sektora Publicznego. Przedmiotem umowy </w:t>
      </w:r>
      <w:r w:rsidR="00AC23AF">
        <w:t xml:space="preserve">było </w:t>
      </w:r>
      <w:r w:rsidR="00A31C0B">
        <w:t xml:space="preserve">świadczenie usług pocztowych w obrocie krajowym i zagranicznym oraz transport przesyłek z/do budynku Urzędu Marszałkowskiego z/do placówki nadawczo-odbiorczej. </w:t>
      </w:r>
      <w:r w:rsidR="009C5760">
        <w:t xml:space="preserve">W ww. umowie strony określiły wzajemne prawa i obowiązki w przedmiocie realizacji usług pocztowych. </w:t>
      </w:r>
    </w:p>
    <w:p w14:paraId="7F0C9F82" w14:textId="7F37D2CA" w:rsidR="00AC23AF" w:rsidRDefault="009C5760" w:rsidP="008321E3">
      <w:pPr>
        <w:pStyle w:val="Bezodstpw"/>
        <w:spacing w:line="360" w:lineRule="auto"/>
        <w:jc w:val="both"/>
      </w:pPr>
      <w:r>
        <w:t>Umowa</w:t>
      </w:r>
      <w:r w:rsidR="00241950">
        <w:t xml:space="preserve"> obowiązywała</w:t>
      </w:r>
      <w:r w:rsidR="00750519">
        <w:t xml:space="preserve"> od 01.01.2024 r. do 31.12.2024</w:t>
      </w:r>
      <w:r w:rsidR="00241950">
        <w:t xml:space="preserve"> r.</w:t>
      </w:r>
      <w:r w:rsidR="005A74DE">
        <w:t xml:space="preserve"> </w:t>
      </w:r>
      <w:r w:rsidR="00AC23AF">
        <w:t xml:space="preserve">Integralną część umowy stanowiła uchwała nr 35/2024 Zarządu Poczty Polskiej S.A. z dnia 14 marca 2024r. w sprawie Cennika usług powszechnych w obrocie krajowym i zagranicznym. </w:t>
      </w:r>
    </w:p>
    <w:p w14:paraId="5F9E6C6D" w14:textId="4AE99BD9" w:rsidR="00C3524E" w:rsidRDefault="005A74DE" w:rsidP="00AC23AF">
      <w:pPr>
        <w:pStyle w:val="Bezodstpw"/>
        <w:spacing w:line="360" w:lineRule="auto"/>
        <w:jc w:val="both"/>
      </w:pPr>
      <w:r>
        <w:t>W dniu 01.07.2024 r. został zawarty Aneks nr 1 do Umowy nr OR-IV.273.1.45.2023 z dnia 14.12.2024 r.</w:t>
      </w:r>
      <w:r w:rsidR="00772E2B">
        <w:t>, w którym zostały</w:t>
      </w:r>
      <w:r w:rsidR="008F3F0D">
        <w:t xml:space="preserve"> określone zmiany cen jednostkowych usług powszechnych zgodnie z załączonym cennikiem usług powszechnych w obrocie krajowym i zagranicznym. </w:t>
      </w:r>
    </w:p>
    <w:p w14:paraId="36E32963" w14:textId="77777777" w:rsidR="00F96997" w:rsidRDefault="00F96997" w:rsidP="00F96997">
      <w:pPr>
        <w:pStyle w:val="Bezodstpw"/>
        <w:spacing w:line="360" w:lineRule="auto"/>
        <w:jc w:val="both"/>
      </w:pPr>
    </w:p>
    <w:p w14:paraId="69F2002A" w14:textId="77777777" w:rsidR="004219C7" w:rsidRDefault="00F96997" w:rsidP="004219C7">
      <w:pPr>
        <w:pStyle w:val="Bezodstpw"/>
        <w:spacing w:line="360" w:lineRule="auto"/>
        <w:jc w:val="both"/>
      </w:pPr>
      <w:r>
        <w:t xml:space="preserve">Z przedłożonej dokumentacji </w:t>
      </w:r>
      <w:r w:rsidR="00AC23AF">
        <w:t xml:space="preserve">wynika, że Urząd Marszałkowski Województwa Podkarpackiego </w:t>
      </w:r>
      <w:r>
        <w:t xml:space="preserve">w 2024 r. </w:t>
      </w:r>
      <w:r w:rsidR="00774FCE">
        <w:t>zrealizował wysyłkę</w:t>
      </w:r>
      <w:r>
        <w:t xml:space="preserve"> 2 136 zaświadczeń ADR</w:t>
      </w:r>
      <w:r w:rsidR="004219C7">
        <w:t xml:space="preserve"> na łączną kwotę 22 630,80 </w:t>
      </w:r>
      <w:r w:rsidR="003D492B">
        <w:t>zł</w:t>
      </w:r>
      <w:r w:rsidR="007F251C">
        <w:t>.</w:t>
      </w:r>
      <w:r w:rsidR="004219C7">
        <w:t xml:space="preserve"> </w:t>
      </w:r>
    </w:p>
    <w:p w14:paraId="6D5F7952" w14:textId="4518F814" w:rsidR="002B1DB1" w:rsidRDefault="002B1DB1" w:rsidP="004219C7">
      <w:pPr>
        <w:pStyle w:val="Bezodstpw"/>
        <w:spacing w:line="360" w:lineRule="auto"/>
        <w:jc w:val="both"/>
      </w:pPr>
      <w:r>
        <w:t xml:space="preserve">W pismach Departamentu Organizacyjno-Prawnego Urzędu Marszałkowskiego Województwa Podkarpackiego  określono, iż w okresie od stycznia do lipca 2024 r. jednostkowy koszt wysyłki ze zwrotnym potwierdzeniem odbioru wynosił 9,80 zł, natomiast w okresie od sierpnia do grudnia 2024 r. </w:t>
      </w:r>
      <w:r w:rsidR="00044AA6">
        <w:t xml:space="preserve">- </w:t>
      </w:r>
      <w:r>
        <w:t xml:space="preserve">11,80 zł. </w:t>
      </w:r>
    </w:p>
    <w:p w14:paraId="1AB6B37C" w14:textId="540078C7" w:rsidR="007F251C" w:rsidRDefault="007F251C" w:rsidP="00F96997">
      <w:pPr>
        <w:pStyle w:val="Bezodstpw"/>
        <w:spacing w:line="360" w:lineRule="auto"/>
        <w:jc w:val="both"/>
      </w:pPr>
    </w:p>
    <w:p w14:paraId="6D550E74" w14:textId="372B8BF4" w:rsidR="00DA7570" w:rsidRDefault="00DA7570" w:rsidP="00F96997">
      <w:pPr>
        <w:pStyle w:val="Bezodstpw"/>
        <w:spacing w:line="360" w:lineRule="auto"/>
        <w:jc w:val="both"/>
      </w:pPr>
      <w:r>
        <w:t>Różnica pomiędzy ilością wyprodukowanych a wysłanych zaświadczeń ADR w 2024 r. wynika z tego, iż niejednokrotnie pojedyncze przesyłki pocztowe z</w:t>
      </w:r>
      <w:r w:rsidR="00044AA6">
        <w:t>a</w:t>
      </w:r>
      <w:r>
        <w:t>wierał</w:t>
      </w:r>
      <w:r w:rsidR="004219C7">
        <w:t>y kilka sztuk zaświadczeń ADR (</w:t>
      </w:r>
      <w:r>
        <w:t xml:space="preserve">w przypadku gdy kilku kierowców z jednego kursu wskazało ten sam adres do wysyłki) oraz z faktu, że kierowcy odbierali osobiście zaświadczenia ADR </w:t>
      </w:r>
      <w:r w:rsidR="004219C7">
        <w:br/>
      </w:r>
      <w:r>
        <w:t>w siedzibie Urzędu Marszałkowskiego w Rzeszowie.</w:t>
      </w:r>
    </w:p>
    <w:p w14:paraId="5595C1D5" w14:textId="6BF1ACCF" w:rsidR="00774FCE" w:rsidRDefault="007F251C" w:rsidP="00F96997">
      <w:pPr>
        <w:pStyle w:val="Bezodstpw"/>
        <w:spacing w:line="360" w:lineRule="auto"/>
        <w:jc w:val="both"/>
      </w:pPr>
      <w:r>
        <w:t>Kontrolowany przedłożył 12 faktur na świadczenie usług pocztowych w 2024 r. w obrocie krajowym i z</w:t>
      </w:r>
      <w:r w:rsidR="000A5C0E">
        <w:t>agranicznym na potrzeby Urzędu M</w:t>
      </w:r>
      <w:r>
        <w:t xml:space="preserve">arszałkowskiego Województwa Podkarpackiego w Rzeszowie. Z faktur nie wynikało jednoznacznie czy przekazane środki na wysyłkę zaświadczeń ADR były wydatkowane zgodnie z ich przeznaczeniem.   </w:t>
      </w:r>
    </w:p>
    <w:p w14:paraId="4F8BC599" w14:textId="36D10779" w:rsidR="00E07C40" w:rsidRDefault="007F251C" w:rsidP="00F96997">
      <w:pPr>
        <w:pStyle w:val="Bezodstpw"/>
        <w:spacing w:line="360" w:lineRule="auto"/>
        <w:jc w:val="both"/>
        <w:rPr>
          <w:i/>
        </w:rPr>
      </w:pPr>
      <w:r>
        <w:t xml:space="preserve">W związku z powyższym, kontrolowany złożył następujące wyjaśnienia: </w:t>
      </w:r>
      <w:r w:rsidR="009139A0">
        <w:t>„</w:t>
      </w:r>
      <w:r>
        <w:rPr>
          <w:i/>
        </w:rPr>
        <w:t xml:space="preserve">rozliczenie usług pocztowych </w:t>
      </w:r>
      <w:r w:rsidR="009139A0" w:rsidRPr="009139A0">
        <w:rPr>
          <w:i/>
        </w:rPr>
        <w:t>w Urzędzie Marszałkowskim odbywa się w formie „opłaty</w:t>
      </w:r>
      <w:r w:rsidR="006E20C1">
        <w:rPr>
          <w:i/>
        </w:rPr>
        <w:t xml:space="preserve"> z góry” (czyli przed realizacją</w:t>
      </w:r>
      <w:r w:rsidR="009139A0" w:rsidRPr="009139A0">
        <w:rPr>
          <w:i/>
        </w:rPr>
        <w:t xml:space="preserve"> usługi) na podstawie przedpłaty przy użyciu maszyny frankującej. Przedpłata wykonywana jest w formie wpłat kaucji</w:t>
      </w:r>
      <w:r w:rsidR="009139A0">
        <w:rPr>
          <w:i/>
        </w:rPr>
        <w:t xml:space="preserve"> na zabezpieczenie należności, na poc</w:t>
      </w:r>
      <w:r>
        <w:rPr>
          <w:i/>
        </w:rPr>
        <w:t xml:space="preserve">zet wykonania usług pocztowych </w:t>
      </w:r>
      <w:r w:rsidR="009139A0">
        <w:rPr>
          <w:i/>
        </w:rPr>
        <w:t>z góry, przelewem</w:t>
      </w:r>
      <w:r w:rsidR="006E20C1">
        <w:rPr>
          <w:i/>
        </w:rPr>
        <w:t xml:space="preserve"> na wskazany przez Pocztę Polską</w:t>
      </w:r>
      <w:r w:rsidR="009139A0">
        <w:rPr>
          <w:i/>
        </w:rPr>
        <w:t xml:space="preserve"> numer rachunku </w:t>
      </w:r>
      <w:r w:rsidR="009139A0">
        <w:rPr>
          <w:i/>
        </w:rPr>
        <w:lastRenderedPageBreak/>
        <w:t xml:space="preserve">bankowego, </w:t>
      </w:r>
      <w:r w:rsidR="00E07C40">
        <w:rPr>
          <w:i/>
        </w:rPr>
        <w:t xml:space="preserve">ustawienie licznika maszyny frankującej odpowiednio do wysokości wpłaty kaucji następuje najwcześniej w dniu stwierdzenia wpływu środków na rachunek bankowy Poczty Polskiej. </w:t>
      </w:r>
    </w:p>
    <w:p w14:paraId="66A4947C" w14:textId="3E0F5C8B" w:rsidR="00E07C40" w:rsidRDefault="00E07C40" w:rsidP="00F96997">
      <w:pPr>
        <w:pStyle w:val="Bezodstpw"/>
        <w:spacing w:line="360" w:lineRule="auto"/>
        <w:jc w:val="both"/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Po otrzymaniu przed Pocztę Polską kaucji wystawiana jest nota uznaniowa. W terminie 7 dni od zakończenia każdego miesiąca rozliczeniowego, Poczta Polska wystawia na Urząd Marszałkowski Województwa Podkarpackiego w Rzeszowie fakturę dokumentującą faktycznie zrealiz</w:t>
      </w:r>
      <w:r w:rsidR="005E429E">
        <w:rPr>
          <w:i/>
        </w:rPr>
        <w:t>owane usługi pocztowe na rzecz U</w:t>
      </w:r>
      <w:r>
        <w:rPr>
          <w:i/>
        </w:rPr>
        <w:t xml:space="preserve">rzędu w tym okresie rozliczeniowym. </w:t>
      </w:r>
    </w:p>
    <w:p w14:paraId="401C26A3" w14:textId="131BBD43" w:rsidR="00E07C40" w:rsidRDefault="00E07C40" w:rsidP="00E07C40">
      <w:pPr>
        <w:spacing w:line="360" w:lineRule="auto"/>
        <w:jc w:val="both"/>
        <w:rPr>
          <w:i/>
        </w:rPr>
      </w:pPr>
      <w:r w:rsidRPr="00E07C40">
        <w:rPr>
          <w:i/>
        </w:rPr>
        <w:t>W przypadku wysyłki zaświadczeń ADR, aby można było określić ich ilość, została założona osobna pocztowa książka nadawcza, z której jasno wynika jaka dokładnie ilość zaświadczeń ADR została wysłana, a co za tym idzie jaka łączna kwota została pobrana z maszyny frankującej. W terminie 7 dni od zakończenia każdego miesiąca rozliczeniowego, Poczta Polska wystawia fakturę dokumentującą faktycznie zrealizowane usługi pocztowe na rzecz Urzędu w tym okresie rozliczeniowym. Koszt ww. wysyłki zostaje ujęty w fakturze pod poz. 5+6.</w:t>
      </w:r>
      <w:r>
        <w:rPr>
          <w:i/>
        </w:rPr>
        <w:t>”</w:t>
      </w:r>
    </w:p>
    <w:p w14:paraId="7CEA344D" w14:textId="4626AD4C" w:rsidR="00653C36" w:rsidRDefault="00653C36" w:rsidP="00E07C40">
      <w:pPr>
        <w:spacing w:line="360" w:lineRule="auto"/>
        <w:jc w:val="both"/>
      </w:pPr>
    </w:p>
    <w:p w14:paraId="54D30D28" w14:textId="4FA7B462" w:rsidR="00653C36" w:rsidRPr="00EA5A91" w:rsidRDefault="00870183" w:rsidP="00EA5A91">
      <w:pPr>
        <w:pStyle w:val="Akapitzlist"/>
        <w:numPr>
          <w:ilvl w:val="1"/>
          <w:numId w:val="2"/>
        </w:numPr>
        <w:spacing w:line="360" w:lineRule="auto"/>
        <w:ind w:left="0" w:firstLine="0"/>
        <w:jc w:val="both"/>
        <w:rPr>
          <w:i/>
        </w:rPr>
      </w:pPr>
      <w:r>
        <w:t xml:space="preserve"> </w:t>
      </w:r>
      <w:r w:rsidR="00EA5A91">
        <w:t>Z</w:t>
      </w:r>
      <w:r w:rsidR="003C3C08">
        <w:t xml:space="preserve"> </w:t>
      </w:r>
      <w:r w:rsidR="00EA5A91">
        <w:t>przedstawionej dokumentacji związanej z wypłat</w:t>
      </w:r>
      <w:r w:rsidR="003C3C08">
        <w:t>ą</w:t>
      </w:r>
      <w:r w:rsidR="00EA5A91">
        <w:t xml:space="preserve"> wynagrodzeń </w:t>
      </w:r>
      <w:r w:rsidR="003C3C08">
        <w:t>tj. List płac za poszczególne miesiące</w:t>
      </w:r>
      <w:r w:rsidR="00EA5A91">
        <w:t xml:space="preserve"> </w:t>
      </w:r>
      <w:r w:rsidR="003C3C08">
        <w:t xml:space="preserve">pracownika </w:t>
      </w:r>
      <w:r w:rsidR="00EA5A91">
        <w:t xml:space="preserve">wykonującego zadania wynikające z przepisów ustawy </w:t>
      </w:r>
      <w:r w:rsidR="003C3C08">
        <w:br/>
      </w:r>
      <w:r w:rsidR="00EA5A91">
        <w:t xml:space="preserve">z dnia 19 sierpnia 2011 r. </w:t>
      </w:r>
      <w:r w:rsidR="00EA5A91" w:rsidRPr="00EA5A91">
        <w:rPr>
          <w:i/>
        </w:rPr>
        <w:t>o przewozie towarów niebezpiecznych</w:t>
      </w:r>
      <w:r w:rsidR="00EA5A91">
        <w:rPr>
          <w:i/>
        </w:rPr>
        <w:t xml:space="preserve"> </w:t>
      </w:r>
      <w:r w:rsidR="00EA5A91">
        <w:t xml:space="preserve">wynika, że środki dotacji </w:t>
      </w:r>
      <w:r w:rsidR="003C3C08">
        <w:br/>
      </w:r>
      <w:r w:rsidR="00EA5A91">
        <w:t>w kwocie 167 273,00 zł w dziale 600, rozdziale 60095, paragrafie 4010 zostały w 2024 r. przeznaczone (comiesięcznie) na:</w:t>
      </w:r>
    </w:p>
    <w:p w14:paraId="583CFA9B" w14:textId="13A8CFD5" w:rsidR="00EA5A91" w:rsidRDefault="00EA5A91" w:rsidP="00EA5A91">
      <w:pPr>
        <w:pStyle w:val="Akapitzlist"/>
        <w:spacing w:line="360" w:lineRule="auto"/>
        <w:ind w:left="0"/>
        <w:jc w:val="both"/>
      </w:pPr>
      <w:r>
        <w:t>- składki na ubezpieczenie społeczne pracownika</w:t>
      </w:r>
      <w:r w:rsidR="00AA648F">
        <w:t>;</w:t>
      </w:r>
    </w:p>
    <w:p w14:paraId="79A25F86" w14:textId="308F50D7" w:rsidR="00EA5A91" w:rsidRDefault="00EA5A91" w:rsidP="00EA5A91">
      <w:pPr>
        <w:pStyle w:val="Akapitzlist"/>
        <w:spacing w:line="360" w:lineRule="auto"/>
        <w:ind w:left="0"/>
        <w:jc w:val="both"/>
      </w:pPr>
      <w:r>
        <w:t xml:space="preserve">- </w:t>
      </w:r>
      <w:r w:rsidR="00AA648F">
        <w:t>składki na ubezpieczenie zdrowotne;</w:t>
      </w:r>
    </w:p>
    <w:p w14:paraId="051D174F" w14:textId="15A64776" w:rsidR="00AA648F" w:rsidRDefault="00AA648F" w:rsidP="00EA5A91">
      <w:pPr>
        <w:pStyle w:val="Akapitzlist"/>
        <w:spacing w:line="360" w:lineRule="auto"/>
        <w:ind w:left="0"/>
        <w:jc w:val="both"/>
      </w:pPr>
      <w:r>
        <w:t>- zaliczki na podatek dochodowy;</w:t>
      </w:r>
    </w:p>
    <w:p w14:paraId="2710312B" w14:textId="18BAF58E" w:rsidR="00AA648F" w:rsidRDefault="00AA648F" w:rsidP="00EA5A91">
      <w:pPr>
        <w:pStyle w:val="Akapitzlist"/>
        <w:spacing w:line="360" w:lineRule="auto"/>
        <w:ind w:left="0"/>
        <w:jc w:val="both"/>
      </w:pPr>
      <w:r>
        <w:t>- wynagrodzenie pracownika;</w:t>
      </w:r>
    </w:p>
    <w:p w14:paraId="576B1397" w14:textId="7DFC0B83" w:rsidR="00AA648F" w:rsidRDefault="003C3C08" w:rsidP="00EA5A91">
      <w:pPr>
        <w:pStyle w:val="Akapitzlist"/>
        <w:spacing w:line="360" w:lineRule="auto"/>
        <w:ind w:left="0"/>
        <w:jc w:val="both"/>
      </w:pPr>
      <w:r>
        <w:rPr>
          <w:i/>
        </w:rPr>
        <w:t xml:space="preserve">- </w:t>
      </w:r>
      <w:r>
        <w:t>raty i wkłady KZP;</w:t>
      </w:r>
    </w:p>
    <w:p w14:paraId="0A91A87C" w14:textId="79C15EC8" w:rsidR="003C3C08" w:rsidRDefault="003C3C08" w:rsidP="00EA5A91">
      <w:pPr>
        <w:pStyle w:val="Akapitzlist"/>
        <w:spacing w:line="360" w:lineRule="auto"/>
        <w:ind w:left="0"/>
        <w:jc w:val="both"/>
      </w:pPr>
      <w:r>
        <w:t>- pracownicze plany kapitałowe</w:t>
      </w:r>
      <w:r w:rsidR="00362929">
        <w:t>.</w:t>
      </w:r>
    </w:p>
    <w:p w14:paraId="6731174A" w14:textId="5C405070" w:rsidR="003C3C08" w:rsidRDefault="003C3C08" w:rsidP="00EA5A91">
      <w:pPr>
        <w:pStyle w:val="Akapitzlist"/>
        <w:spacing w:line="360" w:lineRule="auto"/>
        <w:ind w:left="0"/>
        <w:jc w:val="both"/>
      </w:pPr>
    </w:p>
    <w:p w14:paraId="6D3451AF" w14:textId="3CF818B8" w:rsidR="00653C36" w:rsidRDefault="00B160C4" w:rsidP="00B160C4">
      <w:pPr>
        <w:pStyle w:val="Akapitzlist"/>
        <w:numPr>
          <w:ilvl w:val="1"/>
          <w:numId w:val="2"/>
        </w:numPr>
        <w:spacing w:line="360" w:lineRule="auto"/>
        <w:ind w:left="0" w:firstLine="0"/>
        <w:jc w:val="both"/>
      </w:pPr>
      <w:r>
        <w:t xml:space="preserve"> </w:t>
      </w:r>
      <w:r w:rsidR="00870183">
        <w:t>Zgodnie z załączoną dokumentacją do kontroli</w:t>
      </w:r>
      <w:r w:rsidR="007331B0">
        <w:t>,</w:t>
      </w:r>
      <w:r w:rsidR="00870183">
        <w:t xml:space="preserve"> Urząd Marszałko</w:t>
      </w:r>
      <w:r w:rsidR="007331B0">
        <w:t>wski Województwa Podkarpackiego prowadził ewidencję</w:t>
      </w:r>
      <w:r w:rsidR="00870183">
        <w:t xml:space="preserve"> księgową otrzymanych środków dotacji oraz wydatków dokonywanych z tych środków.</w:t>
      </w:r>
    </w:p>
    <w:p w14:paraId="58A54D6F" w14:textId="77777777" w:rsidR="00B160C4" w:rsidRDefault="00B160C4" w:rsidP="00B160C4">
      <w:pPr>
        <w:pStyle w:val="Akapitzlist"/>
        <w:spacing w:line="360" w:lineRule="auto"/>
        <w:ind w:left="0"/>
        <w:jc w:val="both"/>
      </w:pPr>
    </w:p>
    <w:p w14:paraId="23755CB3" w14:textId="4A0FF1D5" w:rsidR="00DA7570" w:rsidRDefault="00653C36" w:rsidP="00653C36">
      <w:pPr>
        <w:pStyle w:val="Bezodstpw"/>
        <w:spacing w:line="360" w:lineRule="auto"/>
        <w:jc w:val="both"/>
      </w:pPr>
      <w:r>
        <w:t>5.</w:t>
      </w:r>
      <w:r w:rsidR="00D76754">
        <w:t xml:space="preserve"> </w:t>
      </w:r>
      <w:r w:rsidR="00D76754" w:rsidRPr="00C26C0B">
        <w:t>W związku z realizacj</w:t>
      </w:r>
      <w:r w:rsidR="000A5C0E">
        <w:t>ą</w:t>
      </w:r>
      <w:r w:rsidR="00D76754" w:rsidRPr="00C26C0B">
        <w:t xml:space="preserve"> zadania w 2024 r., Marszałek Województwa Podkarpackiego pobrał z tytułu opłat </w:t>
      </w:r>
      <w:r w:rsidR="0028767B" w:rsidRPr="00C26C0B">
        <w:t>za wydanie zaświadczeń ADR lub i</w:t>
      </w:r>
      <w:r w:rsidR="00C26C0B" w:rsidRPr="00C26C0B">
        <w:t xml:space="preserve">ch wtórników dochody budżetowe </w:t>
      </w:r>
      <w:r w:rsidR="00C26C0B">
        <w:br/>
      </w:r>
      <w:r w:rsidR="0028767B" w:rsidRPr="00C26C0B">
        <w:t xml:space="preserve">w wysokości </w:t>
      </w:r>
      <w:r w:rsidR="00C26C0B" w:rsidRPr="00C26C0B">
        <w:t xml:space="preserve">122 100,00 </w:t>
      </w:r>
      <w:r w:rsidR="0028767B" w:rsidRPr="00C26C0B">
        <w:t>zł,  z tytułu opłat za wpis do rejes</w:t>
      </w:r>
      <w:r w:rsidR="00C26C0B" w:rsidRPr="00C26C0B">
        <w:t>tru podmiotu prowadzącego</w:t>
      </w:r>
      <w:r w:rsidR="00B160C4">
        <w:br/>
      </w:r>
      <w:r w:rsidR="00C26C0B" w:rsidRPr="00C26C0B">
        <w:lastRenderedPageBreak/>
        <w:t xml:space="preserve">kursy </w:t>
      </w:r>
      <w:r w:rsidR="0028767B" w:rsidRPr="00C26C0B">
        <w:t xml:space="preserve">ADR dochody budżetowe w wysokości </w:t>
      </w:r>
      <w:r w:rsidR="00C26C0B" w:rsidRPr="00C26C0B">
        <w:t>600,00</w:t>
      </w:r>
      <w:r w:rsidR="0028767B" w:rsidRPr="00C26C0B">
        <w:t xml:space="preserve"> zł or</w:t>
      </w:r>
      <w:r w:rsidR="00C26C0B" w:rsidRPr="00C26C0B">
        <w:t>az dochody z tytułu kary ADR</w:t>
      </w:r>
      <w:r w:rsidR="00B160C4">
        <w:br/>
      </w:r>
      <w:r w:rsidR="00C26C0B" w:rsidRPr="00C26C0B">
        <w:t>w</w:t>
      </w:r>
      <w:r w:rsidR="00B160C4">
        <w:t xml:space="preserve"> </w:t>
      </w:r>
      <w:r w:rsidR="0028767B" w:rsidRPr="00C26C0B">
        <w:t xml:space="preserve">wysokości </w:t>
      </w:r>
      <w:r w:rsidR="00C26C0B" w:rsidRPr="00C26C0B">
        <w:t>600,00</w:t>
      </w:r>
      <w:r w:rsidR="0028767B" w:rsidRPr="00C26C0B">
        <w:t xml:space="preserve"> zł. </w:t>
      </w:r>
    </w:p>
    <w:p w14:paraId="7151AA03" w14:textId="71EAA44F" w:rsidR="00DA7570" w:rsidRDefault="00B160C4" w:rsidP="00653C36">
      <w:pPr>
        <w:pStyle w:val="Bezodstpw"/>
        <w:spacing w:line="360" w:lineRule="auto"/>
        <w:jc w:val="both"/>
      </w:pPr>
      <w:r>
        <w:t xml:space="preserve">Kara nałożona na podmiot prowadzący kurs ADR, </w:t>
      </w:r>
      <w:r>
        <w:tab/>
        <w:t xml:space="preserve">wynikała z naruszenia obowiązków </w:t>
      </w:r>
      <w:r w:rsidR="004219C7">
        <w:br/>
      </w:r>
      <w:r>
        <w:t xml:space="preserve">art. 108 ustawy z dnia 19 sierpnia 2011 r. </w:t>
      </w:r>
      <w:r w:rsidRPr="00B160C4">
        <w:rPr>
          <w:i/>
        </w:rPr>
        <w:t>o przewozie towarów niebezpiecznych.</w:t>
      </w:r>
      <w:r>
        <w:t xml:space="preserve"> </w:t>
      </w:r>
    </w:p>
    <w:p w14:paraId="2250A678" w14:textId="77777777" w:rsidR="00B160C4" w:rsidRDefault="00B160C4" w:rsidP="00653C36">
      <w:pPr>
        <w:pStyle w:val="Bezodstpw"/>
        <w:spacing w:line="360" w:lineRule="auto"/>
        <w:jc w:val="both"/>
      </w:pPr>
    </w:p>
    <w:p w14:paraId="3BE206AC" w14:textId="4C3E5AD2" w:rsidR="00D76754" w:rsidRPr="00C26C0B" w:rsidRDefault="0028767B" w:rsidP="00653C36">
      <w:pPr>
        <w:pStyle w:val="Bezodstpw"/>
        <w:spacing w:line="360" w:lineRule="auto"/>
        <w:jc w:val="both"/>
        <w:rPr>
          <w:color w:val="FF0000"/>
        </w:rPr>
      </w:pPr>
      <w:r w:rsidRPr="00C26C0B">
        <w:t xml:space="preserve">Łączna kwota dochodów wyniosła </w:t>
      </w:r>
      <w:r w:rsidR="00C26C0B" w:rsidRPr="00C26C0B">
        <w:t>123 300,00</w:t>
      </w:r>
      <w:r w:rsidRPr="00C26C0B">
        <w:t xml:space="preserve"> zł </w:t>
      </w:r>
      <w:r w:rsidR="00C26C0B" w:rsidRPr="00C26C0B">
        <w:t xml:space="preserve">z czego 117 135,00 zł </w:t>
      </w:r>
      <w:r w:rsidRPr="00C26C0B">
        <w:t xml:space="preserve">(tj. 95% dochodów pobranych) przekazano </w:t>
      </w:r>
      <w:r w:rsidR="00362929">
        <w:t xml:space="preserve">w terminie </w:t>
      </w:r>
      <w:r w:rsidRPr="00C26C0B">
        <w:t xml:space="preserve">na rachunek bankowy Podkarpackiego Urzędu Wojewódzkiego w Rzeszowie, natomiast </w:t>
      </w:r>
      <w:r w:rsidR="00C26C0B">
        <w:t>6 165,00</w:t>
      </w:r>
      <w:r w:rsidRPr="00C26C0B">
        <w:t xml:space="preserve"> zł (tj. 5% dochodów pobranych) stanowiło dochód własny Województwa Podkarpackiego.</w:t>
      </w:r>
    </w:p>
    <w:p w14:paraId="484AA49B" w14:textId="04F2FF1B" w:rsidR="00A75231" w:rsidRPr="002B1DB1" w:rsidRDefault="00C26C0B" w:rsidP="002B1DB1">
      <w:pPr>
        <w:spacing w:line="360" w:lineRule="auto"/>
        <w:jc w:val="both"/>
        <w:rPr>
          <w:sz w:val="12"/>
        </w:rPr>
      </w:pPr>
      <w:r>
        <w:rPr>
          <w:sz w:val="12"/>
        </w:rPr>
        <w:t xml:space="preserve"> </w:t>
      </w:r>
    </w:p>
    <w:p w14:paraId="5D5BC53A" w14:textId="6E08E16B" w:rsidR="00B160C4" w:rsidRPr="00541704" w:rsidRDefault="00B160C4" w:rsidP="00541704">
      <w:pPr>
        <w:spacing w:line="360" w:lineRule="auto"/>
        <w:jc w:val="both"/>
        <w:rPr>
          <w:sz w:val="12"/>
        </w:rPr>
      </w:pPr>
    </w:p>
    <w:p w14:paraId="7B1BD9E1" w14:textId="68FAA8B3" w:rsidR="00B549FC" w:rsidRPr="007460ED" w:rsidRDefault="00165BFD" w:rsidP="00B549FC">
      <w:pPr>
        <w:pStyle w:val="Akapitzlist"/>
        <w:numPr>
          <w:ilvl w:val="0"/>
          <w:numId w:val="2"/>
        </w:numPr>
        <w:tabs>
          <w:tab w:val="left" w:pos="284"/>
          <w:tab w:val="left" w:pos="426"/>
        </w:tabs>
        <w:spacing w:line="360" w:lineRule="auto"/>
        <w:ind w:left="284" w:hanging="284"/>
        <w:jc w:val="both"/>
        <w:rPr>
          <w:b/>
        </w:rPr>
      </w:pPr>
      <w:r w:rsidRPr="00291B37">
        <w:rPr>
          <w:b/>
          <w:bCs/>
        </w:rPr>
        <w:t>Ocena</w:t>
      </w:r>
    </w:p>
    <w:p w14:paraId="37987101" w14:textId="77777777" w:rsidR="007460ED" w:rsidRPr="00FA5D3A" w:rsidRDefault="007460ED" w:rsidP="007460ED">
      <w:pPr>
        <w:pStyle w:val="Akapitzlist"/>
        <w:tabs>
          <w:tab w:val="left" w:pos="284"/>
          <w:tab w:val="left" w:pos="426"/>
        </w:tabs>
        <w:spacing w:line="360" w:lineRule="auto"/>
        <w:ind w:left="284"/>
        <w:jc w:val="both"/>
        <w:rPr>
          <w:b/>
          <w:sz w:val="2"/>
        </w:rPr>
      </w:pPr>
    </w:p>
    <w:p w14:paraId="2FC19124" w14:textId="3C918BB7" w:rsidR="00B549FC" w:rsidRDefault="00165BFD" w:rsidP="00332BAA">
      <w:pPr>
        <w:spacing w:line="360" w:lineRule="auto"/>
        <w:ind w:hanging="720"/>
        <w:jc w:val="both"/>
        <w:rPr>
          <w:b/>
          <w:bCs/>
        </w:rPr>
      </w:pPr>
      <w:r w:rsidRPr="00291B37">
        <w:rPr>
          <w:b/>
          <w:bCs/>
        </w:rPr>
        <w:tab/>
      </w:r>
      <w:r w:rsidR="00B754E8" w:rsidRPr="00291B37">
        <w:rPr>
          <w:bCs/>
        </w:rPr>
        <w:t>Wykonywanie zadań w kontrolowanym zakresie oceniam</w:t>
      </w:r>
      <w:r w:rsidR="00123F68" w:rsidRPr="00291B37">
        <w:rPr>
          <w:b/>
          <w:bCs/>
        </w:rPr>
        <w:t xml:space="preserve"> </w:t>
      </w:r>
      <w:r w:rsidR="002F0FFF" w:rsidRPr="00291B37">
        <w:rPr>
          <w:b/>
          <w:bCs/>
        </w:rPr>
        <w:t>pozytywni</w:t>
      </w:r>
      <w:r w:rsidR="006F2296">
        <w:rPr>
          <w:b/>
          <w:bCs/>
        </w:rPr>
        <w:t>e</w:t>
      </w:r>
      <w:r w:rsidR="006C35E4">
        <w:rPr>
          <w:b/>
          <w:bCs/>
        </w:rPr>
        <w:t>.</w:t>
      </w:r>
    </w:p>
    <w:p w14:paraId="375E89CF" w14:textId="77777777" w:rsidR="006C35E4" w:rsidRPr="00FA5D3A" w:rsidRDefault="006C35E4" w:rsidP="007460ED">
      <w:pPr>
        <w:spacing w:line="360" w:lineRule="auto"/>
        <w:jc w:val="both"/>
        <w:rPr>
          <w:b/>
          <w:bCs/>
          <w:sz w:val="8"/>
        </w:rPr>
      </w:pPr>
    </w:p>
    <w:p w14:paraId="5664BC4D" w14:textId="19F87EA1" w:rsidR="00277578" w:rsidRPr="00277578" w:rsidRDefault="006C35E4" w:rsidP="00282823">
      <w:pPr>
        <w:spacing w:line="360" w:lineRule="auto"/>
        <w:ind w:hanging="720"/>
        <w:jc w:val="both"/>
        <w:rPr>
          <w:bCs/>
        </w:rPr>
      </w:pPr>
      <w:r>
        <w:rPr>
          <w:b/>
          <w:bCs/>
        </w:rPr>
        <w:tab/>
      </w:r>
      <w:r w:rsidRPr="006C35E4">
        <w:rPr>
          <w:bCs/>
        </w:rPr>
        <w:t xml:space="preserve">W wyniku przeprowadzonej </w:t>
      </w:r>
      <w:r w:rsidR="006F2296">
        <w:rPr>
          <w:bCs/>
        </w:rPr>
        <w:t xml:space="preserve">kontroli </w:t>
      </w:r>
      <w:r w:rsidR="00EA5A91">
        <w:rPr>
          <w:bCs/>
        </w:rPr>
        <w:t>stwierdzono, że przyznana w 2024</w:t>
      </w:r>
      <w:r w:rsidR="006F2296">
        <w:rPr>
          <w:bCs/>
        </w:rPr>
        <w:t xml:space="preserve"> roku dla Urzędu Marszałkowskiego Województwa Podkarpackiego dotacja </w:t>
      </w:r>
      <w:r w:rsidR="002A0E45">
        <w:rPr>
          <w:bCs/>
        </w:rPr>
        <w:t xml:space="preserve">na </w:t>
      </w:r>
      <w:r w:rsidR="002A0E45">
        <w:t xml:space="preserve">zadanie zlecone z zakresu administracji rządowej </w:t>
      </w:r>
      <w:r w:rsidR="006F2296">
        <w:rPr>
          <w:bCs/>
        </w:rPr>
        <w:t>została wykorzystana zgodnie z jej przeznaczeniem.</w:t>
      </w:r>
    </w:p>
    <w:p w14:paraId="38110136" w14:textId="0AF26F3C" w:rsidR="0007376E" w:rsidRDefault="0007376E" w:rsidP="00EA41E2">
      <w:pPr>
        <w:spacing w:line="360" w:lineRule="auto"/>
        <w:jc w:val="both"/>
        <w:rPr>
          <w:bCs/>
        </w:rPr>
      </w:pPr>
    </w:p>
    <w:p w14:paraId="181ECC8A" w14:textId="744C4857" w:rsidR="0007376E" w:rsidRPr="006C35E4" w:rsidRDefault="00EA41E2" w:rsidP="00EA41E2">
      <w:pPr>
        <w:spacing w:line="360" w:lineRule="auto"/>
        <w:ind w:hanging="714"/>
        <w:jc w:val="both"/>
        <w:rPr>
          <w:bCs/>
        </w:rPr>
      </w:pPr>
      <w:r>
        <w:rPr>
          <w:bCs/>
        </w:rPr>
        <w:t xml:space="preserve">            Z uwagi na fakt niestwierdzenia istotnych uchybień i nieprawidłowości w kontrolowanej działalności, niniejszym odstępuję od formułowania wniosków i zaleceń pokontrolnych.</w:t>
      </w:r>
    </w:p>
    <w:p w14:paraId="4F5EC71D" w14:textId="21E6BF11" w:rsidR="00C62C56" w:rsidRDefault="00C62C56" w:rsidP="003C6B47">
      <w:pPr>
        <w:spacing w:line="360" w:lineRule="auto"/>
      </w:pPr>
    </w:p>
    <w:p w14:paraId="67E2E71D" w14:textId="77777777" w:rsidR="0007376E" w:rsidRDefault="0007376E" w:rsidP="0007376E">
      <w:pPr>
        <w:suppressAutoHyphens w:val="0"/>
        <w:spacing w:after="200" w:line="276" w:lineRule="auto"/>
        <w:rPr>
          <w:b/>
        </w:rPr>
      </w:pPr>
    </w:p>
    <w:p w14:paraId="06C93C66" w14:textId="77777777" w:rsidR="0007376E" w:rsidRDefault="0007376E" w:rsidP="0007376E">
      <w:pPr>
        <w:spacing w:line="360" w:lineRule="auto"/>
        <w:ind w:left="4963"/>
        <w:rPr>
          <w:b/>
        </w:rPr>
      </w:pPr>
      <w:r>
        <w:rPr>
          <w:b/>
        </w:rPr>
        <w:t>WOJEWODA PODKARPACKI</w:t>
      </w:r>
    </w:p>
    <w:p w14:paraId="711EC801" w14:textId="77777777" w:rsidR="0007376E" w:rsidRDefault="0007376E" w:rsidP="0007376E">
      <w:pPr>
        <w:spacing w:line="360" w:lineRule="auto"/>
        <w:ind w:left="4956"/>
        <w:jc w:val="center"/>
        <w:rPr>
          <w:b/>
        </w:rPr>
      </w:pPr>
    </w:p>
    <w:p w14:paraId="44EBBBFC" w14:textId="77777777" w:rsidR="0007376E" w:rsidRDefault="0007376E" w:rsidP="0007376E">
      <w:pPr>
        <w:spacing w:line="360" w:lineRule="auto"/>
        <w:ind w:left="5665" w:firstLine="7"/>
        <w:rPr>
          <w:b/>
        </w:rPr>
      </w:pPr>
      <w:r>
        <w:rPr>
          <w:b/>
        </w:rPr>
        <w:t xml:space="preserve"> Teresa Kubas-</w:t>
      </w:r>
      <w:proofErr w:type="spellStart"/>
      <w:r>
        <w:rPr>
          <w:b/>
        </w:rPr>
        <w:t>Hul</w:t>
      </w:r>
      <w:proofErr w:type="spellEnd"/>
    </w:p>
    <w:p w14:paraId="2C3CC4D2" w14:textId="77777777" w:rsidR="00B160C4" w:rsidRPr="00291B37" w:rsidRDefault="00B160C4" w:rsidP="003C6B47">
      <w:pPr>
        <w:spacing w:line="360" w:lineRule="auto"/>
      </w:pPr>
    </w:p>
    <w:sectPr w:rsidR="00B160C4" w:rsidRPr="00291B37" w:rsidSect="00DD269A">
      <w:headerReference w:type="default" r:id="rId11"/>
      <w:footerReference w:type="even" r:id="rId12"/>
      <w:footerReference w:type="default" r:id="rId13"/>
      <w:pgSz w:w="11906" w:h="16838" w:code="9"/>
      <w:pgMar w:top="1276" w:right="1418" w:bottom="709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DEDF47B" w14:textId="77777777" w:rsidR="00051643" w:rsidRDefault="00051643" w:rsidP="00165BFD">
      <w:r>
        <w:separator/>
      </w:r>
    </w:p>
  </w:endnote>
  <w:endnote w:type="continuationSeparator" w:id="0">
    <w:p w14:paraId="738B3DD3" w14:textId="77777777" w:rsidR="00051643" w:rsidRDefault="00051643" w:rsidP="00165B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5E7E6D" w14:textId="77777777" w:rsidR="00DA7570" w:rsidRDefault="00DA7570">
    <w:pPr>
      <w:pStyle w:val="Stopka"/>
    </w:pPr>
    <w:r>
      <w:t>I-II.1610.6.2.2016</w:t>
    </w:r>
  </w:p>
  <w:p w14:paraId="3324FA15" w14:textId="77777777" w:rsidR="00DA7570" w:rsidRDefault="00DA7570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74307978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14:paraId="69ACEAFF" w14:textId="77777777" w:rsidR="00DA7570" w:rsidRDefault="00DA7570" w:rsidP="001445C5">
            <w:pPr>
              <w:pStyle w:val="Stopka"/>
              <w:ind w:left="2544" w:firstLine="4536"/>
              <w:jc w:val="right"/>
            </w:pPr>
          </w:p>
          <w:p w14:paraId="4AAA9708" w14:textId="6B605D23" w:rsidR="00DA7570" w:rsidRDefault="00DA7570" w:rsidP="001445C5">
            <w:pPr>
              <w:pStyle w:val="Stopka"/>
              <w:ind w:left="2544" w:firstLine="4536"/>
              <w:jc w:val="right"/>
            </w:pPr>
            <w:r>
              <w:t xml:space="preserve">Strona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81195E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 w:rsidR="0081195E">
              <w:rPr>
                <w:b/>
                <w:bCs/>
                <w:noProof/>
              </w:rPr>
              <w:t>7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0D70F35D" w14:textId="77777777" w:rsidR="00DA7570" w:rsidRDefault="00DA757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FA4702B" w14:textId="77777777" w:rsidR="00051643" w:rsidRDefault="00051643" w:rsidP="00165BFD">
      <w:r>
        <w:separator/>
      </w:r>
    </w:p>
  </w:footnote>
  <w:footnote w:type="continuationSeparator" w:id="0">
    <w:p w14:paraId="3C25DA04" w14:textId="77777777" w:rsidR="00051643" w:rsidRDefault="00051643" w:rsidP="00165B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011866" w14:textId="1E22152C" w:rsidR="00DA7570" w:rsidRDefault="00DA7570" w:rsidP="00D74B4A">
    <w:pPr>
      <w:pStyle w:val="Nagwek"/>
      <w:jc w:val="right"/>
      <w:rPr>
        <w:rFonts w:eastAsia="Arial Unicode MS"/>
        <w:lang w:eastAsia="pl-PL"/>
      </w:rPr>
    </w:pPr>
    <w:r>
      <w:rPr>
        <w:rFonts w:eastAsia="Arial Unicode MS"/>
        <w:lang w:eastAsia="pl-PL"/>
      </w:rPr>
      <w:t>I-II.1610.7.1.2025</w:t>
    </w:r>
  </w:p>
  <w:p w14:paraId="62D50ED5" w14:textId="77777777" w:rsidR="00DA7570" w:rsidRDefault="00DA7570" w:rsidP="00D74B4A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F894DA1A"/>
    <w:name w:val="WW8Num3"/>
    <w:lvl w:ilvl="0">
      <w:start w:val="1"/>
      <w:numFmt w:val="decimal"/>
      <w:pStyle w:val="Nagwek1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lang w:val="x-none"/>
      </w:rPr>
    </w:lvl>
  </w:abstractNum>
  <w:abstractNum w:abstractNumId="1">
    <w:nsid w:val="0DB756A7"/>
    <w:multiLevelType w:val="hybridMultilevel"/>
    <w:tmpl w:val="1C9258D2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1C522BDE"/>
    <w:multiLevelType w:val="hybridMultilevel"/>
    <w:tmpl w:val="4B1A96D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480488"/>
    <w:multiLevelType w:val="hybridMultilevel"/>
    <w:tmpl w:val="550641C0"/>
    <w:lvl w:ilvl="0" w:tplc="0CA6B07E">
      <w:start w:val="1"/>
      <w:numFmt w:val="decimal"/>
      <w:lvlText w:val="%1)"/>
      <w:lvlJc w:val="left"/>
      <w:pPr>
        <w:ind w:left="4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4">
    <w:nsid w:val="25FC6B03"/>
    <w:multiLevelType w:val="hybridMultilevel"/>
    <w:tmpl w:val="1A487E5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C4F0E98"/>
    <w:multiLevelType w:val="hybridMultilevel"/>
    <w:tmpl w:val="2738D5D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DD26673"/>
    <w:multiLevelType w:val="hybridMultilevel"/>
    <w:tmpl w:val="3F78571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56162E2"/>
    <w:multiLevelType w:val="hybridMultilevel"/>
    <w:tmpl w:val="E26A8168"/>
    <w:lvl w:ilvl="0" w:tplc="9A845A32">
      <w:start w:val="1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16C60692">
      <w:start w:val="1"/>
      <w:numFmt w:val="decimal"/>
      <w:lvlText w:val="%2."/>
      <w:lvlJc w:val="left"/>
      <w:pPr>
        <w:ind w:left="360" w:hanging="360"/>
      </w:pPr>
      <w:rPr>
        <w:rFonts w:ascii="Times New Roman" w:eastAsia="Times New Roman" w:hAnsi="Times New Roman" w:cs="Times New Roman"/>
        <w:i w:val="0"/>
        <w:color w:val="auto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9387329"/>
    <w:multiLevelType w:val="hybridMultilevel"/>
    <w:tmpl w:val="7CDA2AD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B375F20"/>
    <w:multiLevelType w:val="hybridMultilevel"/>
    <w:tmpl w:val="2D6287B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EAD2C85"/>
    <w:multiLevelType w:val="hybridMultilevel"/>
    <w:tmpl w:val="30AA415A"/>
    <w:lvl w:ilvl="0" w:tplc="8CCE35D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2C304F8"/>
    <w:multiLevelType w:val="hybridMultilevel"/>
    <w:tmpl w:val="403802E8"/>
    <w:lvl w:ilvl="0" w:tplc="0415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>
    <w:nsid w:val="77D73B98"/>
    <w:multiLevelType w:val="hybridMultilevel"/>
    <w:tmpl w:val="928A2AFC"/>
    <w:lvl w:ilvl="0" w:tplc="84F8B40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</w:num>
  <w:num w:numId="2">
    <w:abstractNumId w:val="7"/>
  </w:num>
  <w:num w:numId="3">
    <w:abstractNumId w:val="3"/>
  </w:num>
  <w:num w:numId="4">
    <w:abstractNumId w:val="12"/>
  </w:num>
  <w:num w:numId="5">
    <w:abstractNumId w:val="11"/>
  </w:num>
  <w:num w:numId="6">
    <w:abstractNumId w:val="5"/>
  </w:num>
  <w:num w:numId="7">
    <w:abstractNumId w:val="10"/>
  </w:num>
  <w:num w:numId="8">
    <w:abstractNumId w:val="6"/>
  </w:num>
  <w:num w:numId="9">
    <w:abstractNumId w:val="8"/>
  </w:num>
  <w:num w:numId="10">
    <w:abstractNumId w:val="2"/>
  </w:num>
  <w:num w:numId="11">
    <w:abstractNumId w:val="4"/>
  </w:num>
  <w:num w:numId="12">
    <w:abstractNumId w:val="1"/>
  </w:num>
  <w:num w:numId="13">
    <w:abstractNumId w:val="9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2E21"/>
    <w:rsid w:val="000000DD"/>
    <w:rsid w:val="00000744"/>
    <w:rsid w:val="0000102F"/>
    <w:rsid w:val="000021A0"/>
    <w:rsid w:val="00002930"/>
    <w:rsid w:val="000032C7"/>
    <w:rsid w:val="000055DA"/>
    <w:rsid w:val="0000595D"/>
    <w:rsid w:val="000076EA"/>
    <w:rsid w:val="00012903"/>
    <w:rsid w:val="00012B12"/>
    <w:rsid w:val="00013C1A"/>
    <w:rsid w:val="00013DAA"/>
    <w:rsid w:val="00015069"/>
    <w:rsid w:val="000172CA"/>
    <w:rsid w:val="00017915"/>
    <w:rsid w:val="000212A8"/>
    <w:rsid w:val="000235BA"/>
    <w:rsid w:val="00023A19"/>
    <w:rsid w:val="0002560C"/>
    <w:rsid w:val="00026A72"/>
    <w:rsid w:val="00030390"/>
    <w:rsid w:val="00034CCF"/>
    <w:rsid w:val="00034EC6"/>
    <w:rsid w:val="000369FA"/>
    <w:rsid w:val="00040408"/>
    <w:rsid w:val="00041FFE"/>
    <w:rsid w:val="000447D3"/>
    <w:rsid w:val="00044AA6"/>
    <w:rsid w:val="000458DC"/>
    <w:rsid w:val="00045B4A"/>
    <w:rsid w:val="00045D1A"/>
    <w:rsid w:val="00046450"/>
    <w:rsid w:val="000468C3"/>
    <w:rsid w:val="00050DC6"/>
    <w:rsid w:val="00051643"/>
    <w:rsid w:val="00052E77"/>
    <w:rsid w:val="00054B5E"/>
    <w:rsid w:val="00055051"/>
    <w:rsid w:val="000562AD"/>
    <w:rsid w:val="00057986"/>
    <w:rsid w:val="00057F7B"/>
    <w:rsid w:val="000604D2"/>
    <w:rsid w:val="00064211"/>
    <w:rsid w:val="00065A5E"/>
    <w:rsid w:val="00066352"/>
    <w:rsid w:val="000664D0"/>
    <w:rsid w:val="00066A29"/>
    <w:rsid w:val="0006745F"/>
    <w:rsid w:val="0007376E"/>
    <w:rsid w:val="00074789"/>
    <w:rsid w:val="0007478F"/>
    <w:rsid w:val="000773FE"/>
    <w:rsid w:val="00077CC5"/>
    <w:rsid w:val="000819BC"/>
    <w:rsid w:val="00081AE5"/>
    <w:rsid w:val="00083400"/>
    <w:rsid w:val="00085378"/>
    <w:rsid w:val="00086107"/>
    <w:rsid w:val="00086978"/>
    <w:rsid w:val="00086BD3"/>
    <w:rsid w:val="000875FC"/>
    <w:rsid w:val="00087F93"/>
    <w:rsid w:val="000934EB"/>
    <w:rsid w:val="000935CB"/>
    <w:rsid w:val="000936F0"/>
    <w:rsid w:val="00094C8A"/>
    <w:rsid w:val="00094E8D"/>
    <w:rsid w:val="000963E1"/>
    <w:rsid w:val="00096CAA"/>
    <w:rsid w:val="000A5AF2"/>
    <w:rsid w:val="000A5C0E"/>
    <w:rsid w:val="000A63E3"/>
    <w:rsid w:val="000A658B"/>
    <w:rsid w:val="000B04F9"/>
    <w:rsid w:val="000B1CF2"/>
    <w:rsid w:val="000B221E"/>
    <w:rsid w:val="000B35B4"/>
    <w:rsid w:val="000B3B35"/>
    <w:rsid w:val="000B3D07"/>
    <w:rsid w:val="000B530E"/>
    <w:rsid w:val="000B79FE"/>
    <w:rsid w:val="000C0C2C"/>
    <w:rsid w:val="000C2C9C"/>
    <w:rsid w:val="000C33F9"/>
    <w:rsid w:val="000C5698"/>
    <w:rsid w:val="000C7B8D"/>
    <w:rsid w:val="000D0C59"/>
    <w:rsid w:val="000D30A0"/>
    <w:rsid w:val="000D339E"/>
    <w:rsid w:val="000D67B5"/>
    <w:rsid w:val="000D6926"/>
    <w:rsid w:val="000D7988"/>
    <w:rsid w:val="000E2AEE"/>
    <w:rsid w:val="000E2F37"/>
    <w:rsid w:val="000E39ED"/>
    <w:rsid w:val="000F367D"/>
    <w:rsid w:val="000F460B"/>
    <w:rsid w:val="000F6956"/>
    <w:rsid w:val="000F7499"/>
    <w:rsid w:val="00101A7C"/>
    <w:rsid w:val="00101DDD"/>
    <w:rsid w:val="001033DD"/>
    <w:rsid w:val="00103D00"/>
    <w:rsid w:val="00106311"/>
    <w:rsid w:val="001127CF"/>
    <w:rsid w:val="0011351B"/>
    <w:rsid w:val="00115F30"/>
    <w:rsid w:val="00121A1D"/>
    <w:rsid w:val="00122314"/>
    <w:rsid w:val="00123F68"/>
    <w:rsid w:val="00123F7E"/>
    <w:rsid w:val="00124CD7"/>
    <w:rsid w:val="00125014"/>
    <w:rsid w:val="0012625D"/>
    <w:rsid w:val="00132F10"/>
    <w:rsid w:val="00133589"/>
    <w:rsid w:val="00133F12"/>
    <w:rsid w:val="00134159"/>
    <w:rsid w:val="0013505D"/>
    <w:rsid w:val="001364AE"/>
    <w:rsid w:val="001369DC"/>
    <w:rsid w:val="0013724A"/>
    <w:rsid w:val="00137E89"/>
    <w:rsid w:val="00140731"/>
    <w:rsid w:val="00141C28"/>
    <w:rsid w:val="00143673"/>
    <w:rsid w:val="001445C5"/>
    <w:rsid w:val="00146C36"/>
    <w:rsid w:val="00146F53"/>
    <w:rsid w:val="0015097A"/>
    <w:rsid w:val="00151CD6"/>
    <w:rsid w:val="00153E2F"/>
    <w:rsid w:val="00153F76"/>
    <w:rsid w:val="001541FB"/>
    <w:rsid w:val="00154465"/>
    <w:rsid w:val="00156CC2"/>
    <w:rsid w:val="00157EFD"/>
    <w:rsid w:val="00157F79"/>
    <w:rsid w:val="00157FF0"/>
    <w:rsid w:val="00160668"/>
    <w:rsid w:val="00162FF0"/>
    <w:rsid w:val="001635A1"/>
    <w:rsid w:val="00163F28"/>
    <w:rsid w:val="00164C93"/>
    <w:rsid w:val="00165BFD"/>
    <w:rsid w:val="001673EC"/>
    <w:rsid w:val="00171C44"/>
    <w:rsid w:val="001727DC"/>
    <w:rsid w:val="00173B4A"/>
    <w:rsid w:val="00175D69"/>
    <w:rsid w:val="00176B86"/>
    <w:rsid w:val="00177A77"/>
    <w:rsid w:val="00180491"/>
    <w:rsid w:val="00181083"/>
    <w:rsid w:val="001813D7"/>
    <w:rsid w:val="001823BD"/>
    <w:rsid w:val="0018274F"/>
    <w:rsid w:val="00183633"/>
    <w:rsid w:val="00184820"/>
    <w:rsid w:val="001849FA"/>
    <w:rsid w:val="0018672E"/>
    <w:rsid w:val="0019294C"/>
    <w:rsid w:val="00193DF6"/>
    <w:rsid w:val="001969A3"/>
    <w:rsid w:val="00197E9C"/>
    <w:rsid w:val="001A0159"/>
    <w:rsid w:val="001A0347"/>
    <w:rsid w:val="001A03D5"/>
    <w:rsid w:val="001A04AC"/>
    <w:rsid w:val="001A089F"/>
    <w:rsid w:val="001A2382"/>
    <w:rsid w:val="001A5223"/>
    <w:rsid w:val="001A6024"/>
    <w:rsid w:val="001A73B9"/>
    <w:rsid w:val="001B0016"/>
    <w:rsid w:val="001B2BCB"/>
    <w:rsid w:val="001B3449"/>
    <w:rsid w:val="001B41C1"/>
    <w:rsid w:val="001B492A"/>
    <w:rsid w:val="001B6D24"/>
    <w:rsid w:val="001B712C"/>
    <w:rsid w:val="001C0ECD"/>
    <w:rsid w:val="001C3ABB"/>
    <w:rsid w:val="001C791E"/>
    <w:rsid w:val="001D2356"/>
    <w:rsid w:val="001D2DDA"/>
    <w:rsid w:val="001D6127"/>
    <w:rsid w:val="001D6275"/>
    <w:rsid w:val="001D6E31"/>
    <w:rsid w:val="001D710D"/>
    <w:rsid w:val="001D7268"/>
    <w:rsid w:val="001D7392"/>
    <w:rsid w:val="001E0743"/>
    <w:rsid w:val="001E0E74"/>
    <w:rsid w:val="001E176F"/>
    <w:rsid w:val="001E77BD"/>
    <w:rsid w:val="001E7F5C"/>
    <w:rsid w:val="001F033B"/>
    <w:rsid w:val="001F1CF0"/>
    <w:rsid w:val="001F22AD"/>
    <w:rsid w:val="001F3679"/>
    <w:rsid w:val="001F3B44"/>
    <w:rsid w:val="001F6E31"/>
    <w:rsid w:val="00201AB5"/>
    <w:rsid w:val="00202B6A"/>
    <w:rsid w:val="00205777"/>
    <w:rsid w:val="00206247"/>
    <w:rsid w:val="0020683B"/>
    <w:rsid w:val="00207346"/>
    <w:rsid w:val="0020747E"/>
    <w:rsid w:val="00210210"/>
    <w:rsid w:val="0021089A"/>
    <w:rsid w:val="00210CF6"/>
    <w:rsid w:val="00213AD6"/>
    <w:rsid w:val="00214C2E"/>
    <w:rsid w:val="0021648F"/>
    <w:rsid w:val="00216FE9"/>
    <w:rsid w:val="002170A8"/>
    <w:rsid w:val="00217460"/>
    <w:rsid w:val="00217648"/>
    <w:rsid w:val="002177EC"/>
    <w:rsid w:val="00217C5A"/>
    <w:rsid w:val="00220026"/>
    <w:rsid w:val="00221D94"/>
    <w:rsid w:val="00223B8B"/>
    <w:rsid w:val="0022488A"/>
    <w:rsid w:val="00224CAD"/>
    <w:rsid w:val="00227027"/>
    <w:rsid w:val="00230306"/>
    <w:rsid w:val="00230A0F"/>
    <w:rsid w:val="00231A12"/>
    <w:rsid w:val="00233293"/>
    <w:rsid w:val="00233753"/>
    <w:rsid w:val="002349FB"/>
    <w:rsid w:val="00234B22"/>
    <w:rsid w:val="00237330"/>
    <w:rsid w:val="0023789E"/>
    <w:rsid w:val="00241378"/>
    <w:rsid w:val="00241950"/>
    <w:rsid w:val="002433E0"/>
    <w:rsid w:val="00247D78"/>
    <w:rsid w:val="0025677F"/>
    <w:rsid w:val="002577FE"/>
    <w:rsid w:val="00260045"/>
    <w:rsid w:val="0026122F"/>
    <w:rsid w:val="00263727"/>
    <w:rsid w:val="00264418"/>
    <w:rsid w:val="0026446E"/>
    <w:rsid w:val="002658B0"/>
    <w:rsid w:val="002663F2"/>
    <w:rsid w:val="00266DC7"/>
    <w:rsid w:val="00274AB2"/>
    <w:rsid w:val="00275179"/>
    <w:rsid w:val="002771A7"/>
    <w:rsid w:val="00277578"/>
    <w:rsid w:val="00280676"/>
    <w:rsid w:val="00281AFA"/>
    <w:rsid w:val="002823C1"/>
    <w:rsid w:val="002826D2"/>
    <w:rsid w:val="00282823"/>
    <w:rsid w:val="0028389A"/>
    <w:rsid w:val="00284A46"/>
    <w:rsid w:val="00285D28"/>
    <w:rsid w:val="00286329"/>
    <w:rsid w:val="00286B90"/>
    <w:rsid w:val="0028767B"/>
    <w:rsid w:val="002902AC"/>
    <w:rsid w:val="00291B37"/>
    <w:rsid w:val="00292AFF"/>
    <w:rsid w:val="0029500A"/>
    <w:rsid w:val="00296506"/>
    <w:rsid w:val="00297C8E"/>
    <w:rsid w:val="00297CA5"/>
    <w:rsid w:val="002A017A"/>
    <w:rsid w:val="002A0CD5"/>
    <w:rsid w:val="002A0E45"/>
    <w:rsid w:val="002A0E57"/>
    <w:rsid w:val="002A1FAE"/>
    <w:rsid w:val="002A2815"/>
    <w:rsid w:val="002A32AE"/>
    <w:rsid w:val="002A4173"/>
    <w:rsid w:val="002A47B0"/>
    <w:rsid w:val="002B1DB1"/>
    <w:rsid w:val="002B390C"/>
    <w:rsid w:val="002B3EDF"/>
    <w:rsid w:val="002B4F4B"/>
    <w:rsid w:val="002B4FE9"/>
    <w:rsid w:val="002B5AD9"/>
    <w:rsid w:val="002B64FA"/>
    <w:rsid w:val="002B6D0A"/>
    <w:rsid w:val="002B6EC0"/>
    <w:rsid w:val="002C473F"/>
    <w:rsid w:val="002C4A1B"/>
    <w:rsid w:val="002C500D"/>
    <w:rsid w:val="002C7498"/>
    <w:rsid w:val="002D04D5"/>
    <w:rsid w:val="002D090C"/>
    <w:rsid w:val="002D12B0"/>
    <w:rsid w:val="002D31B9"/>
    <w:rsid w:val="002D3211"/>
    <w:rsid w:val="002D77E1"/>
    <w:rsid w:val="002E0788"/>
    <w:rsid w:val="002E0BC2"/>
    <w:rsid w:val="002E0BD2"/>
    <w:rsid w:val="002E2CEB"/>
    <w:rsid w:val="002E4D6D"/>
    <w:rsid w:val="002E5F46"/>
    <w:rsid w:val="002F025E"/>
    <w:rsid w:val="002F0CCF"/>
    <w:rsid w:val="002F0FFF"/>
    <w:rsid w:val="002F1735"/>
    <w:rsid w:val="002F1A6A"/>
    <w:rsid w:val="002F2673"/>
    <w:rsid w:val="002F2A2E"/>
    <w:rsid w:val="002F33F3"/>
    <w:rsid w:val="002F4099"/>
    <w:rsid w:val="00300480"/>
    <w:rsid w:val="003007D8"/>
    <w:rsid w:val="00301AEE"/>
    <w:rsid w:val="003047DB"/>
    <w:rsid w:val="00305843"/>
    <w:rsid w:val="00305A57"/>
    <w:rsid w:val="0030631D"/>
    <w:rsid w:val="00310201"/>
    <w:rsid w:val="00312A7A"/>
    <w:rsid w:val="00312AE9"/>
    <w:rsid w:val="003131BA"/>
    <w:rsid w:val="00314969"/>
    <w:rsid w:val="00315F93"/>
    <w:rsid w:val="00317E5E"/>
    <w:rsid w:val="00322849"/>
    <w:rsid w:val="00323BD0"/>
    <w:rsid w:val="003249E1"/>
    <w:rsid w:val="00325CBE"/>
    <w:rsid w:val="00325F49"/>
    <w:rsid w:val="00326111"/>
    <w:rsid w:val="0032643C"/>
    <w:rsid w:val="00326493"/>
    <w:rsid w:val="00332081"/>
    <w:rsid w:val="00332B1C"/>
    <w:rsid w:val="00332BAA"/>
    <w:rsid w:val="00332F76"/>
    <w:rsid w:val="003341D9"/>
    <w:rsid w:val="003405C6"/>
    <w:rsid w:val="003417B4"/>
    <w:rsid w:val="00342F0B"/>
    <w:rsid w:val="00343299"/>
    <w:rsid w:val="00343C96"/>
    <w:rsid w:val="003471F9"/>
    <w:rsid w:val="00347B66"/>
    <w:rsid w:val="00347DA8"/>
    <w:rsid w:val="00350246"/>
    <w:rsid w:val="003525BD"/>
    <w:rsid w:val="00353899"/>
    <w:rsid w:val="00355D25"/>
    <w:rsid w:val="003565EB"/>
    <w:rsid w:val="00362929"/>
    <w:rsid w:val="003638A1"/>
    <w:rsid w:val="00363BB4"/>
    <w:rsid w:val="00372B62"/>
    <w:rsid w:val="0037362A"/>
    <w:rsid w:val="003747BE"/>
    <w:rsid w:val="00374E1E"/>
    <w:rsid w:val="003751B3"/>
    <w:rsid w:val="00376B83"/>
    <w:rsid w:val="00382FAA"/>
    <w:rsid w:val="00383F61"/>
    <w:rsid w:val="00384787"/>
    <w:rsid w:val="00385B7C"/>
    <w:rsid w:val="003872AA"/>
    <w:rsid w:val="00390B88"/>
    <w:rsid w:val="00394D44"/>
    <w:rsid w:val="00395143"/>
    <w:rsid w:val="00395E07"/>
    <w:rsid w:val="003966E6"/>
    <w:rsid w:val="00397606"/>
    <w:rsid w:val="003A1C20"/>
    <w:rsid w:val="003A3943"/>
    <w:rsid w:val="003B025F"/>
    <w:rsid w:val="003B0E9E"/>
    <w:rsid w:val="003B2EE4"/>
    <w:rsid w:val="003B433A"/>
    <w:rsid w:val="003B488D"/>
    <w:rsid w:val="003B4BD9"/>
    <w:rsid w:val="003B51A5"/>
    <w:rsid w:val="003B51C9"/>
    <w:rsid w:val="003B5A43"/>
    <w:rsid w:val="003C08F8"/>
    <w:rsid w:val="003C2FC3"/>
    <w:rsid w:val="003C3C08"/>
    <w:rsid w:val="003C3ED7"/>
    <w:rsid w:val="003C69C4"/>
    <w:rsid w:val="003C6A1F"/>
    <w:rsid w:val="003C6A8B"/>
    <w:rsid w:val="003C6B47"/>
    <w:rsid w:val="003D00AF"/>
    <w:rsid w:val="003D05C4"/>
    <w:rsid w:val="003D1EEB"/>
    <w:rsid w:val="003D2090"/>
    <w:rsid w:val="003D218B"/>
    <w:rsid w:val="003D2DB1"/>
    <w:rsid w:val="003D4756"/>
    <w:rsid w:val="003D492B"/>
    <w:rsid w:val="003D747D"/>
    <w:rsid w:val="003D7EE1"/>
    <w:rsid w:val="003E1FCE"/>
    <w:rsid w:val="003E32C6"/>
    <w:rsid w:val="003E426C"/>
    <w:rsid w:val="003E5334"/>
    <w:rsid w:val="003E5645"/>
    <w:rsid w:val="003E6126"/>
    <w:rsid w:val="003F2013"/>
    <w:rsid w:val="003F4172"/>
    <w:rsid w:val="003F4DF9"/>
    <w:rsid w:val="003F6080"/>
    <w:rsid w:val="003F6E02"/>
    <w:rsid w:val="003F78BD"/>
    <w:rsid w:val="003F7E44"/>
    <w:rsid w:val="00401AED"/>
    <w:rsid w:val="00401DE7"/>
    <w:rsid w:val="00402C70"/>
    <w:rsid w:val="004034F9"/>
    <w:rsid w:val="004042A2"/>
    <w:rsid w:val="00404B21"/>
    <w:rsid w:val="00407DDF"/>
    <w:rsid w:val="0041014A"/>
    <w:rsid w:val="0041146A"/>
    <w:rsid w:val="00411514"/>
    <w:rsid w:val="00415523"/>
    <w:rsid w:val="00416B42"/>
    <w:rsid w:val="004172B3"/>
    <w:rsid w:val="00420E64"/>
    <w:rsid w:val="004219C7"/>
    <w:rsid w:val="00422BF6"/>
    <w:rsid w:val="004237EF"/>
    <w:rsid w:val="00423F34"/>
    <w:rsid w:val="004252F6"/>
    <w:rsid w:val="00426F98"/>
    <w:rsid w:val="004328BC"/>
    <w:rsid w:val="0043468C"/>
    <w:rsid w:val="00436E4D"/>
    <w:rsid w:val="00440891"/>
    <w:rsid w:val="00440F27"/>
    <w:rsid w:val="004416FD"/>
    <w:rsid w:val="00441960"/>
    <w:rsid w:val="00441D19"/>
    <w:rsid w:val="00442F89"/>
    <w:rsid w:val="00443B0F"/>
    <w:rsid w:val="00444DC7"/>
    <w:rsid w:val="00444FF9"/>
    <w:rsid w:val="00445AEB"/>
    <w:rsid w:val="00445B22"/>
    <w:rsid w:val="00446C42"/>
    <w:rsid w:val="00446E7D"/>
    <w:rsid w:val="004508E9"/>
    <w:rsid w:val="00452071"/>
    <w:rsid w:val="00452343"/>
    <w:rsid w:val="0046420B"/>
    <w:rsid w:val="00464265"/>
    <w:rsid w:val="0046440B"/>
    <w:rsid w:val="00464BEF"/>
    <w:rsid w:val="004663FD"/>
    <w:rsid w:val="004706E3"/>
    <w:rsid w:val="00470913"/>
    <w:rsid w:val="0047257F"/>
    <w:rsid w:val="0047348E"/>
    <w:rsid w:val="004747C0"/>
    <w:rsid w:val="00474FF8"/>
    <w:rsid w:val="00477A0C"/>
    <w:rsid w:val="00481B13"/>
    <w:rsid w:val="0048210D"/>
    <w:rsid w:val="00484DC2"/>
    <w:rsid w:val="00484DF3"/>
    <w:rsid w:val="004864CD"/>
    <w:rsid w:val="00486CBC"/>
    <w:rsid w:val="00487F4A"/>
    <w:rsid w:val="0049172A"/>
    <w:rsid w:val="004917D4"/>
    <w:rsid w:val="00493136"/>
    <w:rsid w:val="00493663"/>
    <w:rsid w:val="00494368"/>
    <w:rsid w:val="00494749"/>
    <w:rsid w:val="00494C25"/>
    <w:rsid w:val="004956C9"/>
    <w:rsid w:val="004A03C5"/>
    <w:rsid w:val="004A1924"/>
    <w:rsid w:val="004A3027"/>
    <w:rsid w:val="004A3F5F"/>
    <w:rsid w:val="004A4BB2"/>
    <w:rsid w:val="004A4C38"/>
    <w:rsid w:val="004A5702"/>
    <w:rsid w:val="004B1B43"/>
    <w:rsid w:val="004B3986"/>
    <w:rsid w:val="004B47E6"/>
    <w:rsid w:val="004B7601"/>
    <w:rsid w:val="004B7BBC"/>
    <w:rsid w:val="004C1797"/>
    <w:rsid w:val="004C1ABF"/>
    <w:rsid w:val="004C52FD"/>
    <w:rsid w:val="004C6614"/>
    <w:rsid w:val="004D49BD"/>
    <w:rsid w:val="004D4BD5"/>
    <w:rsid w:val="004E207B"/>
    <w:rsid w:val="004E52BB"/>
    <w:rsid w:val="004E7AAE"/>
    <w:rsid w:val="004F36C0"/>
    <w:rsid w:val="004F4CD8"/>
    <w:rsid w:val="004F52D0"/>
    <w:rsid w:val="005010E1"/>
    <w:rsid w:val="00501D1F"/>
    <w:rsid w:val="0050303D"/>
    <w:rsid w:val="0050336B"/>
    <w:rsid w:val="00504CFD"/>
    <w:rsid w:val="00504F22"/>
    <w:rsid w:val="00506144"/>
    <w:rsid w:val="0050628A"/>
    <w:rsid w:val="00510E28"/>
    <w:rsid w:val="0051101E"/>
    <w:rsid w:val="0051199B"/>
    <w:rsid w:val="005126CE"/>
    <w:rsid w:val="00514B23"/>
    <w:rsid w:val="00515B23"/>
    <w:rsid w:val="00516B91"/>
    <w:rsid w:val="00516FFC"/>
    <w:rsid w:val="00517624"/>
    <w:rsid w:val="00517D92"/>
    <w:rsid w:val="005216A8"/>
    <w:rsid w:val="0052170C"/>
    <w:rsid w:val="00521967"/>
    <w:rsid w:val="00521A1A"/>
    <w:rsid w:val="005221FB"/>
    <w:rsid w:val="005227E9"/>
    <w:rsid w:val="00534D1E"/>
    <w:rsid w:val="005359DF"/>
    <w:rsid w:val="00535F41"/>
    <w:rsid w:val="00537E5B"/>
    <w:rsid w:val="00541704"/>
    <w:rsid w:val="00542737"/>
    <w:rsid w:val="00542C40"/>
    <w:rsid w:val="005432DE"/>
    <w:rsid w:val="005434AF"/>
    <w:rsid w:val="00544004"/>
    <w:rsid w:val="00544390"/>
    <w:rsid w:val="005448B5"/>
    <w:rsid w:val="00544C1B"/>
    <w:rsid w:val="00546345"/>
    <w:rsid w:val="0054691B"/>
    <w:rsid w:val="00555347"/>
    <w:rsid w:val="005561E6"/>
    <w:rsid w:val="00557B32"/>
    <w:rsid w:val="005614EE"/>
    <w:rsid w:val="005618E3"/>
    <w:rsid w:val="00561E21"/>
    <w:rsid w:val="005638D2"/>
    <w:rsid w:val="005658A3"/>
    <w:rsid w:val="00565B1C"/>
    <w:rsid w:val="00571970"/>
    <w:rsid w:val="00571E0B"/>
    <w:rsid w:val="00574656"/>
    <w:rsid w:val="00575311"/>
    <w:rsid w:val="00575A76"/>
    <w:rsid w:val="00577CD0"/>
    <w:rsid w:val="0058083E"/>
    <w:rsid w:val="00580F33"/>
    <w:rsid w:val="00581721"/>
    <w:rsid w:val="00584242"/>
    <w:rsid w:val="00586CFF"/>
    <w:rsid w:val="00590083"/>
    <w:rsid w:val="005907D3"/>
    <w:rsid w:val="0059368F"/>
    <w:rsid w:val="005942E6"/>
    <w:rsid w:val="005A4D00"/>
    <w:rsid w:val="005A6B23"/>
    <w:rsid w:val="005A6EFC"/>
    <w:rsid w:val="005A74DE"/>
    <w:rsid w:val="005A770F"/>
    <w:rsid w:val="005A7B2D"/>
    <w:rsid w:val="005B0925"/>
    <w:rsid w:val="005B55CD"/>
    <w:rsid w:val="005B7CBC"/>
    <w:rsid w:val="005C4426"/>
    <w:rsid w:val="005C47C6"/>
    <w:rsid w:val="005C5818"/>
    <w:rsid w:val="005C61D4"/>
    <w:rsid w:val="005C6473"/>
    <w:rsid w:val="005C7723"/>
    <w:rsid w:val="005C781B"/>
    <w:rsid w:val="005D02E5"/>
    <w:rsid w:val="005D0A99"/>
    <w:rsid w:val="005D1BDC"/>
    <w:rsid w:val="005D3694"/>
    <w:rsid w:val="005D4F61"/>
    <w:rsid w:val="005D5D82"/>
    <w:rsid w:val="005D6894"/>
    <w:rsid w:val="005D7458"/>
    <w:rsid w:val="005E1027"/>
    <w:rsid w:val="005E429E"/>
    <w:rsid w:val="005E6739"/>
    <w:rsid w:val="005F0A7F"/>
    <w:rsid w:val="005F130F"/>
    <w:rsid w:val="005F24B6"/>
    <w:rsid w:val="005F27EB"/>
    <w:rsid w:val="005F33DB"/>
    <w:rsid w:val="005F47D4"/>
    <w:rsid w:val="005F64EF"/>
    <w:rsid w:val="006017D0"/>
    <w:rsid w:val="0060302D"/>
    <w:rsid w:val="0060588A"/>
    <w:rsid w:val="006064AD"/>
    <w:rsid w:val="0061026D"/>
    <w:rsid w:val="0061104A"/>
    <w:rsid w:val="00613310"/>
    <w:rsid w:val="0061688B"/>
    <w:rsid w:val="00617A71"/>
    <w:rsid w:val="006219CD"/>
    <w:rsid w:val="00621F9B"/>
    <w:rsid w:val="006226EA"/>
    <w:rsid w:val="00623E08"/>
    <w:rsid w:val="00624924"/>
    <w:rsid w:val="00624D44"/>
    <w:rsid w:val="00626012"/>
    <w:rsid w:val="00626024"/>
    <w:rsid w:val="006261E4"/>
    <w:rsid w:val="006267DE"/>
    <w:rsid w:val="006278CF"/>
    <w:rsid w:val="00632156"/>
    <w:rsid w:val="00632256"/>
    <w:rsid w:val="00633661"/>
    <w:rsid w:val="006340AE"/>
    <w:rsid w:val="0063720F"/>
    <w:rsid w:val="006419EA"/>
    <w:rsid w:val="00644FA8"/>
    <w:rsid w:val="00645152"/>
    <w:rsid w:val="006455CF"/>
    <w:rsid w:val="00645E26"/>
    <w:rsid w:val="0064621D"/>
    <w:rsid w:val="00646458"/>
    <w:rsid w:val="00646659"/>
    <w:rsid w:val="00647919"/>
    <w:rsid w:val="0065035B"/>
    <w:rsid w:val="00650376"/>
    <w:rsid w:val="0065152D"/>
    <w:rsid w:val="00651736"/>
    <w:rsid w:val="00653C36"/>
    <w:rsid w:val="0065662B"/>
    <w:rsid w:val="0065735F"/>
    <w:rsid w:val="00657565"/>
    <w:rsid w:val="00661778"/>
    <w:rsid w:val="006619D9"/>
    <w:rsid w:val="00661C8C"/>
    <w:rsid w:val="00662D88"/>
    <w:rsid w:val="006643B2"/>
    <w:rsid w:val="00666277"/>
    <w:rsid w:val="0067257D"/>
    <w:rsid w:val="006731DE"/>
    <w:rsid w:val="00674C0A"/>
    <w:rsid w:val="00674EDF"/>
    <w:rsid w:val="00674EEF"/>
    <w:rsid w:val="00675F35"/>
    <w:rsid w:val="00676CD7"/>
    <w:rsid w:val="0067795D"/>
    <w:rsid w:val="006808A1"/>
    <w:rsid w:val="00680B51"/>
    <w:rsid w:val="00680F82"/>
    <w:rsid w:val="00681355"/>
    <w:rsid w:val="00685E54"/>
    <w:rsid w:val="00686906"/>
    <w:rsid w:val="0068749E"/>
    <w:rsid w:val="00687895"/>
    <w:rsid w:val="00690984"/>
    <w:rsid w:val="00692127"/>
    <w:rsid w:val="00692C21"/>
    <w:rsid w:val="00693C07"/>
    <w:rsid w:val="00694E67"/>
    <w:rsid w:val="00694F55"/>
    <w:rsid w:val="006950E1"/>
    <w:rsid w:val="00697B4F"/>
    <w:rsid w:val="00697CA5"/>
    <w:rsid w:val="006A0855"/>
    <w:rsid w:val="006A1E59"/>
    <w:rsid w:val="006A31D7"/>
    <w:rsid w:val="006A37DC"/>
    <w:rsid w:val="006A4650"/>
    <w:rsid w:val="006A6ACB"/>
    <w:rsid w:val="006A6EBB"/>
    <w:rsid w:val="006A710E"/>
    <w:rsid w:val="006B040B"/>
    <w:rsid w:val="006B2908"/>
    <w:rsid w:val="006B2AFD"/>
    <w:rsid w:val="006B2D4F"/>
    <w:rsid w:val="006B3BCC"/>
    <w:rsid w:val="006B400F"/>
    <w:rsid w:val="006B550F"/>
    <w:rsid w:val="006B577E"/>
    <w:rsid w:val="006C2735"/>
    <w:rsid w:val="006C2785"/>
    <w:rsid w:val="006C2C77"/>
    <w:rsid w:val="006C35E4"/>
    <w:rsid w:val="006C5718"/>
    <w:rsid w:val="006C5BAA"/>
    <w:rsid w:val="006C5D22"/>
    <w:rsid w:val="006C614D"/>
    <w:rsid w:val="006D1D30"/>
    <w:rsid w:val="006D4F8E"/>
    <w:rsid w:val="006D75E2"/>
    <w:rsid w:val="006E11BC"/>
    <w:rsid w:val="006E20C1"/>
    <w:rsid w:val="006E2D11"/>
    <w:rsid w:val="006E5B74"/>
    <w:rsid w:val="006E6584"/>
    <w:rsid w:val="006F2296"/>
    <w:rsid w:val="006F3057"/>
    <w:rsid w:val="006F55D1"/>
    <w:rsid w:val="006F583C"/>
    <w:rsid w:val="006F5BC7"/>
    <w:rsid w:val="006F6610"/>
    <w:rsid w:val="006F6DC4"/>
    <w:rsid w:val="006F7A65"/>
    <w:rsid w:val="00702C7D"/>
    <w:rsid w:val="00703835"/>
    <w:rsid w:val="007060A2"/>
    <w:rsid w:val="00711D83"/>
    <w:rsid w:val="00711F20"/>
    <w:rsid w:val="00714B69"/>
    <w:rsid w:val="00715302"/>
    <w:rsid w:val="00716B4C"/>
    <w:rsid w:val="00716EA1"/>
    <w:rsid w:val="007176AD"/>
    <w:rsid w:val="00717E2C"/>
    <w:rsid w:val="00721165"/>
    <w:rsid w:val="00722706"/>
    <w:rsid w:val="00725509"/>
    <w:rsid w:val="0072664A"/>
    <w:rsid w:val="00730427"/>
    <w:rsid w:val="00730935"/>
    <w:rsid w:val="007331B0"/>
    <w:rsid w:val="00736E81"/>
    <w:rsid w:val="0074099D"/>
    <w:rsid w:val="00742025"/>
    <w:rsid w:val="00742E43"/>
    <w:rsid w:val="007444F3"/>
    <w:rsid w:val="007453D7"/>
    <w:rsid w:val="007460ED"/>
    <w:rsid w:val="007504E1"/>
    <w:rsid w:val="00750519"/>
    <w:rsid w:val="00750D14"/>
    <w:rsid w:val="0075302F"/>
    <w:rsid w:val="00753105"/>
    <w:rsid w:val="00753525"/>
    <w:rsid w:val="00754F12"/>
    <w:rsid w:val="0075581C"/>
    <w:rsid w:val="007566F6"/>
    <w:rsid w:val="00757885"/>
    <w:rsid w:val="007579E4"/>
    <w:rsid w:val="00765B9C"/>
    <w:rsid w:val="00765D79"/>
    <w:rsid w:val="007678E2"/>
    <w:rsid w:val="00767AF1"/>
    <w:rsid w:val="007714DF"/>
    <w:rsid w:val="007727B1"/>
    <w:rsid w:val="00772CE2"/>
    <w:rsid w:val="00772E2B"/>
    <w:rsid w:val="00774FCE"/>
    <w:rsid w:val="0077660E"/>
    <w:rsid w:val="0077762E"/>
    <w:rsid w:val="00777FF9"/>
    <w:rsid w:val="00780FCD"/>
    <w:rsid w:val="00781117"/>
    <w:rsid w:val="00783C0B"/>
    <w:rsid w:val="00785D38"/>
    <w:rsid w:val="0078729B"/>
    <w:rsid w:val="007905DD"/>
    <w:rsid w:val="00791054"/>
    <w:rsid w:val="00791402"/>
    <w:rsid w:val="00793A8B"/>
    <w:rsid w:val="0079446D"/>
    <w:rsid w:val="007945AB"/>
    <w:rsid w:val="007956CD"/>
    <w:rsid w:val="00795A53"/>
    <w:rsid w:val="00796992"/>
    <w:rsid w:val="007A017B"/>
    <w:rsid w:val="007A072E"/>
    <w:rsid w:val="007A0E7B"/>
    <w:rsid w:val="007A218E"/>
    <w:rsid w:val="007A27A2"/>
    <w:rsid w:val="007A4093"/>
    <w:rsid w:val="007A6EEF"/>
    <w:rsid w:val="007B0F39"/>
    <w:rsid w:val="007B1C6F"/>
    <w:rsid w:val="007B1C95"/>
    <w:rsid w:val="007B254B"/>
    <w:rsid w:val="007B2EC2"/>
    <w:rsid w:val="007B2F54"/>
    <w:rsid w:val="007B329A"/>
    <w:rsid w:val="007B4FB3"/>
    <w:rsid w:val="007C368C"/>
    <w:rsid w:val="007C377A"/>
    <w:rsid w:val="007C3980"/>
    <w:rsid w:val="007C547A"/>
    <w:rsid w:val="007C6F42"/>
    <w:rsid w:val="007C7A8A"/>
    <w:rsid w:val="007C7EFE"/>
    <w:rsid w:val="007D2DE9"/>
    <w:rsid w:val="007D661D"/>
    <w:rsid w:val="007D6E02"/>
    <w:rsid w:val="007E1688"/>
    <w:rsid w:val="007E2893"/>
    <w:rsid w:val="007E498F"/>
    <w:rsid w:val="007E5CF9"/>
    <w:rsid w:val="007E605F"/>
    <w:rsid w:val="007F1A6D"/>
    <w:rsid w:val="007F251C"/>
    <w:rsid w:val="007F34CE"/>
    <w:rsid w:val="007F4C38"/>
    <w:rsid w:val="007F5EFD"/>
    <w:rsid w:val="007F7B51"/>
    <w:rsid w:val="008006A4"/>
    <w:rsid w:val="0080089F"/>
    <w:rsid w:val="008029C2"/>
    <w:rsid w:val="008036ED"/>
    <w:rsid w:val="00804720"/>
    <w:rsid w:val="008048BD"/>
    <w:rsid w:val="0080571F"/>
    <w:rsid w:val="0081195E"/>
    <w:rsid w:val="008124C2"/>
    <w:rsid w:val="00813B88"/>
    <w:rsid w:val="008162E0"/>
    <w:rsid w:val="008300AF"/>
    <w:rsid w:val="00831125"/>
    <w:rsid w:val="008321E3"/>
    <w:rsid w:val="00833B51"/>
    <w:rsid w:val="00834C1F"/>
    <w:rsid w:val="00837C42"/>
    <w:rsid w:val="008431D7"/>
    <w:rsid w:val="008445C2"/>
    <w:rsid w:val="0084465C"/>
    <w:rsid w:val="00845851"/>
    <w:rsid w:val="0084700F"/>
    <w:rsid w:val="00847DC1"/>
    <w:rsid w:val="00851C6E"/>
    <w:rsid w:val="0085659D"/>
    <w:rsid w:val="00857344"/>
    <w:rsid w:val="00860164"/>
    <w:rsid w:val="00860565"/>
    <w:rsid w:val="00862DDD"/>
    <w:rsid w:val="00863971"/>
    <w:rsid w:val="00866C48"/>
    <w:rsid w:val="00870183"/>
    <w:rsid w:val="00871167"/>
    <w:rsid w:val="00872F1D"/>
    <w:rsid w:val="00875175"/>
    <w:rsid w:val="00877043"/>
    <w:rsid w:val="008806A0"/>
    <w:rsid w:val="0088338F"/>
    <w:rsid w:val="0088658A"/>
    <w:rsid w:val="00886EDE"/>
    <w:rsid w:val="0089003A"/>
    <w:rsid w:val="00891C26"/>
    <w:rsid w:val="00892A5A"/>
    <w:rsid w:val="00893545"/>
    <w:rsid w:val="00895D54"/>
    <w:rsid w:val="00897A7F"/>
    <w:rsid w:val="00897AE4"/>
    <w:rsid w:val="008A1750"/>
    <w:rsid w:val="008A3FA2"/>
    <w:rsid w:val="008A5C04"/>
    <w:rsid w:val="008A79AC"/>
    <w:rsid w:val="008A7D57"/>
    <w:rsid w:val="008B2263"/>
    <w:rsid w:val="008B3B99"/>
    <w:rsid w:val="008B4056"/>
    <w:rsid w:val="008B7326"/>
    <w:rsid w:val="008B7940"/>
    <w:rsid w:val="008C3D01"/>
    <w:rsid w:val="008C3ED4"/>
    <w:rsid w:val="008C4E07"/>
    <w:rsid w:val="008C5383"/>
    <w:rsid w:val="008C69B6"/>
    <w:rsid w:val="008C7318"/>
    <w:rsid w:val="008D0809"/>
    <w:rsid w:val="008D1E21"/>
    <w:rsid w:val="008D2A25"/>
    <w:rsid w:val="008D4046"/>
    <w:rsid w:val="008D5F17"/>
    <w:rsid w:val="008D60B2"/>
    <w:rsid w:val="008E0FB1"/>
    <w:rsid w:val="008E1437"/>
    <w:rsid w:val="008E2FDD"/>
    <w:rsid w:val="008E357E"/>
    <w:rsid w:val="008E4BB7"/>
    <w:rsid w:val="008E7597"/>
    <w:rsid w:val="008E78A4"/>
    <w:rsid w:val="008F1DA1"/>
    <w:rsid w:val="008F3F0D"/>
    <w:rsid w:val="008F5954"/>
    <w:rsid w:val="008F609E"/>
    <w:rsid w:val="00900AB3"/>
    <w:rsid w:val="00900C75"/>
    <w:rsid w:val="0090141D"/>
    <w:rsid w:val="00903114"/>
    <w:rsid w:val="00903C8D"/>
    <w:rsid w:val="00906142"/>
    <w:rsid w:val="00907E3D"/>
    <w:rsid w:val="0091297B"/>
    <w:rsid w:val="00912AB7"/>
    <w:rsid w:val="009134C7"/>
    <w:rsid w:val="009139A0"/>
    <w:rsid w:val="00923493"/>
    <w:rsid w:val="00923729"/>
    <w:rsid w:val="009241D4"/>
    <w:rsid w:val="009259B8"/>
    <w:rsid w:val="00926236"/>
    <w:rsid w:val="009268A8"/>
    <w:rsid w:val="00926A57"/>
    <w:rsid w:val="00926FBC"/>
    <w:rsid w:val="0093006A"/>
    <w:rsid w:val="00933933"/>
    <w:rsid w:val="009363E2"/>
    <w:rsid w:val="009408B4"/>
    <w:rsid w:val="00940937"/>
    <w:rsid w:val="00945038"/>
    <w:rsid w:val="009466F2"/>
    <w:rsid w:val="009467D7"/>
    <w:rsid w:val="00947B05"/>
    <w:rsid w:val="00951BB1"/>
    <w:rsid w:val="00952B34"/>
    <w:rsid w:val="00952CDE"/>
    <w:rsid w:val="009539A9"/>
    <w:rsid w:val="00953A98"/>
    <w:rsid w:val="00955586"/>
    <w:rsid w:val="0095656A"/>
    <w:rsid w:val="00963638"/>
    <w:rsid w:val="009649C8"/>
    <w:rsid w:val="00965377"/>
    <w:rsid w:val="00967229"/>
    <w:rsid w:val="009675BF"/>
    <w:rsid w:val="00970686"/>
    <w:rsid w:val="00970EC1"/>
    <w:rsid w:val="0097101D"/>
    <w:rsid w:val="00971474"/>
    <w:rsid w:val="0097217C"/>
    <w:rsid w:val="00972EA5"/>
    <w:rsid w:val="00973EC2"/>
    <w:rsid w:val="00975842"/>
    <w:rsid w:val="00977E0A"/>
    <w:rsid w:val="009815D7"/>
    <w:rsid w:val="009819F1"/>
    <w:rsid w:val="0098248C"/>
    <w:rsid w:val="00984565"/>
    <w:rsid w:val="00985468"/>
    <w:rsid w:val="009865EA"/>
    <w:rsid w:val="009934C6"/>
    <w:rsid w:val="00993863"/>
    <w:rsid w:val="00995692"/>
    <w:rsid w:val="00996272"/>
    <w:rsid w:val="009A39CD"/>
    <w:rsid w:val="009A46AD"/>
    <w:rsid w:val="009A4F4A"/>
    <w:rsid w:val="009A6864"/>
    <w:rsid w:val="009A6B82"/>
    <w:rsid w:val="009B1E05"/>
    <w:rsid w:val="009B2124"/>
    <w:rsid w:val="009B470D"/>
    <w:rsid w:val="009B5F39"/>
    <w:rsid w:val="009B6193"/>
    <w:rsid w:val="009B643B"/>
    <w:rsid w:val="009C0E11"/>
    <w:rsid w:val="009C199F"/>
    <w:rsid w:val="009C4B89"/>
    <w:rsid w:val="009C5760"/>
    <w:rsid w:val="009C57A3"/>
    <w:rsid w:val="009C687B"/>
    <w:rsid w:val="009C6E1C"/>
    <w:rsid w:val="009C7468"/>
    <w:rsid w:val="009C793D"/>
    <w:rsid w:val="009D0DBB"/>
    <w:rsid w:val="009D222E"/>
    <w:rsid w:val="009D38BA"/>
    <w:rsid w:val="009D39A7"/>
    <w:rsid w:val="009D47EA"/>
    <w:rsid w:val="009D47EF"/>
    <w:rsid w:val="009D55A2"/>
    <w:rsid w:val="009D688E"/>
    <w:rsid w:val="009D69B4"/>
    <w:rsid w:val="009E0430"/>
    <w:rsid w:val="009E2AC2"/>
    <w:rsid w:val="009E4A04"/>
    <w:rsid w:val="009E4FBD"/>
    <w:rsid w:val="009E73ED"/>
    <w:rsid w:val="009F4DBA"/>
    <w:rsid w:val="009F5CD3"/>
    <w:rsid w:val="009F6373"/>
    <w:rsid w:val="009F7A5A"/>
    <w:rsid w:val="00A00A8F"/>
    <w:rsid w:val="00A02D24"/>
    <w:rsid w:val="00A03036"/>
    <w:rsid w:val="00A03506"/>
    <w:rsid w:val="00A04F22"/>
    <w:rsid w:val="00A064EA"/>
    <w:rsid w:val="00A10224"/>
    <w:rsid w:val="00A111E1"/>
    <w:rsid w:val="00A117C1"/>
    <w:rsid w:val="00A13BC3"/>
    <w:rsid w:val="00A14181"/>
    <w:rsid w:val="00A1594E"/>
    <w:rsid w:val="00A173D9"/>
    <w:rsid w:val="00A22621"/>
    <w:rsid w:val="00A22C29"/>
    <w:rsid w:val="00A23C5F"/>
    <w:rsid w:val="00A245CD"/>
    <w:rsid w:val="00A2514C"/>
    <w:rsid w:val="00A25B28"/>
    <w:rsid w:val="00A31C0B"/>
    <w:rsid w:val="00A32851"/>
    <w:rsid w:val="00A37A0E"/>
    <w:rsid w:val="00A40213"/>
    <w:rsid w:val="00A40742"/>
    <w:rsid w:val="00A408BF"/>
    <w:rsid w:val="00A4208C"/>
    <w:rsid w:val="00A42AE0"/>
    <w:rsid w:val="00A4468E"/>
    <w:rsid w:val="00A44C04"/>
    <w:rsid w:val="00A458F3"/>
    <w:rsid w:val="00A470B6"/>
    <w:rsid w:val="00A47CC6"/>
    <w:rsid w:val="00A517E0"/>
    <w:rsid w:val="00A53137"/>
    <w:rsid w:val="00A546D0"/>
    <w:rsid w:val="00A54EE1"/>
    <w:rsid w:val="00A614A2"/>
    <w:rsid w:val="00A62F25"/>
    <w:rsid w:val="00A6387E"/>
    <w:rsid w:val="00A649E9"/>
    <w:rsid w:val="00A651BD"/>
    <w:rsid w:val="00A6607D"/>
    <w:rsid w:val="00A676F9"/>
    <w:rsid w:val="00A67EA1"/>
    <w:rsid w:val="00A70266"/>
    <w:rsid w:val="00A7029E"/>
    <w:rsid w:val="00A7042C"/>
    <w:rsid w:val="00A720F4"/>
    <w:rsid w:val="00A72390"/>
    <w:rsid w:val="00A75231"/>
    <w:rsid w:val="00A76E42"/>
    <w:rsid w:val="00A811C4"/>
    <w:rsid w:val="00A82FBC"/>
    <w:rsid w:val="00A83150"/>
    <w:rsid w:val="00A84553"/>
    <w:rsid w:val="00A84C20"/>
    <w:rsid w:val="00A86E25"/>
    <w:rsid w:val="00A871BD"/>
    <w:rsid w:val="00A87E24"/>
    <w:rsid w:val="00A9008B"/>
    <w:rsid w:val="00A94ABC"/>
    <w:rsid w:val="00A950FF"/>
    <w:rsid w:val="00A973C8"/>
    <w:rsid w:val="00AA1757"/>
    <w:rsid w:val="00AA648F"/>
    <w:rsid w:val="00AB1590"/>
    <w:rsid w:val="00AB179A"/>
    <w:rsid w:val="00AB4973"/>
    <w:rsid w:val="00AB4FD3"/>
    <w:rsid w:val="00AB5614"/>
    <w:rsid w:val="00AB74D8"/>
    <w:rsid w:val="00AB7708"/>
    <w:rsid w:val="00AC23AF"/>
    <w:rsid w:val="00AC2BAB"/>
    <w:rsid w:val="00AC597D"/>
    <w:rsid w:val="00AC6246"/>
    <w:rsid w:val="00AC7117"/>
    <w:rsid w:val="00AD462F"/>
    <w:rsid w:val="00AD4C26"/>
    <w:rsid w:val="00AD57F1"/>
    <w:rsid w:val="00AD64DA"/>
    <w:rsid w:val="00AE0F02"/>
    <w:rsid w:val="00AE48F6"/>
    <w:rsid w:val="00AF29EB"/>
    <w:rsid w:val="00AF2B3C"/>
    <w:rsid w:val="00AF51FE"/>
    <w:rsid w:val="00AF69B9"/>
    <w:rsid w:val="00AF69D0"/>
    <w:rsid w:val="00B0084A"/>
    <w:rsid w:val="00B00AAB"/>
    <w:rsid w:val="00B011AF"/>
    <w:rsid w:val="00B0313D"/>
    <w:rsid w:val="00B06BD2"/>
    <w:rsid w:val="00B077FE"/>
    <w:rsid w:val="00B07DFD"/>
    <w:rsid w:val="00B1499F"/>
    <w:rsid w:val="00B14AF3"/>
    <w:rsid w:val="00B159CC"/>
    <w:rsid w:val="00B160C4"/>
    <w:rsid w:val="00B17232"/>
    <w:rsid w:val="00B207F7"/>
    <w:rsid w:val="00B213DA"/>
    <w:rsid w:val="00B225C1"/>
    <w:rsid w:val="00B234EC"/>
    <w:rsid w:val="00B24404"/>
    <w:rsid w:val="00B24A68"/>
    <w:rsid w:val="00B26D9D"/>
    <w:rsid w:val="00B308BD"/>
    <w:rsid w:val="00B3169F"/>
    <w:rsid w:val="00B326DE"/>
    <w:rsid w:val="00B328D6"/>
    <w:rsid w:val="00B32BE8"/>
    <w:rsid w:val="00B33449"/>
    <w:rsid w:val="00B34C8D"/>
    <w:rsid w:val="00B3639F"/>
    <w:rsid w:val="00B40256"/>
    <w:rsid w:val="00B40E8D"/>
    <w:rsid w:val="00B40FDE"/>
    <w:rsid w:val="00B410B9"/>
    <w:rsid w:val="00B41EA9"/>
    <w:rsid w:val="00B42F44"/>
    <w:rsid w:val="00B43746"/>
    <w:rsid w:val="00B4469C"/>
    <w:rsid w:val="00B46311"/>
    <w:rsid w:val="00B470D0"/>
    <w:rsid w:val="00B54105"/>
    <w:rsid w:val="00B5413B"/>
    <w:rsid w:val="00B545F6"/>
    <w:rsid w:val="00B549FC"/>
    <w:rsid w:val="00B54AE1"/>
    <w:rsid w:val="00B551CC"/>
    <w:rsid w:val="00B55FF1"/>
    <w:rsid w:val="00B56430"/>
    <w:rsid w:val="00B6061A"/>
    <w:rsid w:val="00B6251D"/>
    <w:rsid w:val="00B62E21"/>
    <w:rsid w:val="00B63B27"/>
    <w:rsid w:val="00B7145B"/>
    <w:rsid w:val="00B754E8"/>
    <w:rsid w:val="00B757FA"/>
    <w:rsid w:val="00B75BFE"/>
    <w:rsid w:val="00B760B7"/>
    <w:rsid w:val="00B77A67"/>
    <w:rsid w:val="00B81B45"/>
    <w:rsid w:val="00B82DA2"/>
    <w:rsid w:val="00B84741"/>
    <w:rsid w:val="00B869AA"/>
    <w:rsid w:val="00B86A00"/>
    <w:rsid w:val="00B86AD7"/>
    <w:rsid w:val="00B90A35"/>
    <w:rsid w:val="00B91FDB"/>
    <w:rsid w:val="00B92000"/>
    <w:rsid w:val="00B920DF"/>
    <w:rsid w:val="00B93C52"/>
    <w:rsid w:val="00B944F3"/>
    <w:rsid w:val="00B9461F"/>
    <w:rsid w:val="00B95E09"/>
    <w:rsid w:val="00B975CF"/>
    <w:rsid w:val="00B97776"/>
    <w:rsid w:val="00BA2010"/>
    <w:rsid w:val="00BA3343"/>
    <w:rsid w:val="00BA45D4"/>
    <w:rsid w:val="00BA4F51"/>
    <w:rsid w:val="00BA5151"/>
    <w:rsid w:val="00BA5418"/>
    <w:rsid w:val="00BA576E"/>
    <w:rsid w:val="00BA6FE3"/>
    <w:rsid w:val="00BB0D32"/>
    <w:rsid w:val="00BB1050"/>
    <w:rsid w:val="00BB2551"/>
    <w:rsid w:val="00BB2BEB"/>
    <w:rsid w:val="00BB35EB"/>
    <w:rsid w:val="00BB3809"/>
    <w:rsid w:val="00BB3E13"/>
    <w:rsid w:val="00BB471D"/>
    <w:rsid w:val="00BB6EDA"/>
    <w:rsid w:val="00BC0538"/>
    <w:rsid w:val="00BC0554"/>
    <w:rsid w:val="00BC0BBA"/>
    <w:rsid w:val="00BC208D"/>
    <w:rsid w:val="00BC2C78"/>
    <w:rsid w:val="00BC37CB"/>
    <w:rsid w:val="00BC4166"/>
    <w:rsid w:val="00BC52DE"/>
    <w:rsid w:val="00BC7C21"/>
    <w:rsid w:val="00BD05BA"/>
    <w:rsid w:val="00BD214B"/>
    <w:rsid w:val="00BD3041"/>
    <w:rsid w:val="00BD58BB"/>
    <w:rsid w:val="00BE04E3"/>
    <w:rsid w:val="00BE22E3"/>
    <w:rsid w:val="00BE2611"/>
    <w:rsid w:val="00BE53E0"/>
    <w:rsid w:val="00BE6F02"/>
    <w:rsid w:val="00BE78B5"/>
    <w:rsid w:val="00BE7D85"/>
    <w:rsid w:val="00BF2186"/>
    <w:rsid w:val="00BF4784"/>
    <w:rsid w:val="00BF54DE"/>
    <w:rsid w:val="00BF7918"/>
    <w:rsid w:val="00C00818"/>
    <w:rsid w:val="00C02108"/>
    <w:rsid w:val="00C02AAF"/>
    <w:rsid w:val="00C03CA1"/>
    <w:rsid w:val="00C05EBD"/>
    <w:rsid w:val="00C0667C"/>
    <w:rsid w:val="00C10B1B"/>
    <w:rsid w:val="00C1215E"/>
    <w:rsid w:val="00C12569"/>
    <w:rsid w:val="00C143DD"/>
    <w:rsid w:val="00C1601C"/>
    <w:rsid w:val="00C221AF"/>
    <w:rsid w:val="00C222BF"/>
    <w:rsid w:val="00C22386"/>
    <w:rsid w:val="00C2289D"/>
    <w:rsid w:val="00C2311C"/>
    <w:rsid w:val="00C2329B"/>
    <w:rsid w:val="00C2374B"/>
    <w:rsid w:val="00C26BBD"/>
    <w:rsid w:val="00C26C0B"/>
    <w:rsid w:val="00C26F57"/>
    <w:rsid w:val="00C2762C"/>
    <w:rsid w:val="00C33F78"/>
    <w:rsid w:val="00C3417C"/>
    <w:rsid w:val="00C3524E"/>
    <w:rsid w:val="00C35538"/>
    <w:rsid w:val="00C40387"/>
    <w:rsid w:val="00C405AE"/>
    <w:rsid w:val="00C40A2E"/>
    <w:rsid w:val="00C42231"/>
    <w:rsid w:val="00C42324"/>
    <w:rsid w:val="00C46054"/>
    <w:rsid w:val="00C51E4A"/>
    <w:rsid w:val="00C53148"/>
    <w:rsid w:val="00C5365E"/>
    <w:rsid w:val="00C559B1"/>
    <w:rsid w:val="00C578E3"/>
    <w:rsid w:val="00C61123"/>
    <w:rsid w:val="00C6174A"/>
    <w:rsid w:val="00C61E32"/>
    <w:rsid w:val="00C62C56"/>
    <w:rsid w:val="00C6559C"/>
    <w:rsid w:val="00C65B0E"/>
    <w:rsid w:val="00C65E48"/>
    <w:rsid w:val="00C66F90"/>
    <w:rsid w:val="00C67CF0"/>
    <w:rsid w:val="00C76A0F"/>
    <w:rsid w:val="00C804A6"/>
    <w:rsid w:val="00C81873"/>
    <w:rsid w:val="00C84A79"/>
    <w:rsid w:val="00C85F26"/>
    <w:rsid w:val="00C863AD"/>
    <w:rsid w:val="00C86EB1"/>
    <w:rsid w:val="00C87369"/>
    <w:rsid w:val="00C919CD"/>
    <w:rsid w:val="00C921D3"/>
    <w:rsid w:val="00C92886"/>
    <w:rsid w:val="00C9297C"/>
    <w:rsid w:val="00C92C48"/>
    <w:rsid w:val="00C946D7"/>
    <w:rsid w:val="00C94E77"/>
    <w:rsid w:val="00C957C5"/>
    <w:rsid w:val="00C96B88"/>
    <w:rsid w:val="00C97CD6"/>
    <w:rsid w:val="00CA378B"/>
    <w:rsid w:val="00CA4F5F"/>
    <w:rsid w:val="00CA6EC1"/>
    <w:rsid w:val="00CB0624"/>
    <w:rsid w:val="00CB2040"/>
    <w:rsid w:val="00CB4A8C"/>
    <w:rsid w:val="00CB4DB1"/>
    <w:rsid w:val="00CB71EF"/>
    <w:rsid w:val="00CC0C7A"/>
    <w:rsid w:val="00CC1144"/>
    <w:rsid w:val="00CC2376"/>
    <w:rsid w:val="00CC2636"/>
    <w:rsid w:val="00CC4007"/>
    <w:rsid w:val="00CC5B6B"/>
    <w:rsid w:val="00CC6988"/>
    <w:rsid w:val="00CC7831"/>
    <w:rsid w:val="00CD024E"/>
    <w:rsid w:val="00CD2029"/>
    <w:rsid w:val="00CD2CA3"/>
    <w:rsid w:val="00CD55BC"/>
    <w:rsid w:val="00CD57AF"/>
    <w:rsid w:val="00CD62BF"/>
    <w:rsid w:val="00CE44D0"/>
    <w:rsid w:val="00CE5B0E"/>
    <w:rsid w:val="00CF1226"/>
    <w:rsid w:val="00CF205E"/>
    <w:rsid w:val="00CF2C84"/>
    <w:rsid w:val="00CF57ED"/>
    <w:rsid w:val="00CF5BEC"/>
    <w:rsid w:val="00CF6246"/>
    <w:rsid w:val="00D00687"/>
    <w:rsid w:val="00D022E9"/>
    <w:rsid w:val="00D1066C"/>
    <w:rsid w:val="00D118ED"/>
    <w:rsid w:val="00D11B46"/>
    <w:rsid w:val="00D11DD5"/>
    <w:rsid w:val="00D12055"/>
    <w:rsid w:val="00D17133"/>
    <w:rsid w:val="00D21458"/>
    <w:rsid w:val="00D24827"/>
    <w:rsid w:val="00D2727C"/>
    <w:rsid w:val="00D27282"/>
    <w:rsid w:val="00D34058"/>
    <w:rsid w:val="00D340C7"/>
    <w:rsid w:val="00D373AD"/>
    <w:rsid w:val="00D40CD9"/>
    <w:rsid w:val="00D41998"/>
    <w:rsid w:val="00D42F56"/>
    <w:rsid w:val="00D43E93"/>
    <w:rsid w:val="00D44EE3"/>
    <w:rsid w:val="00D46121"/>
    <w:rsid w:val="00D47607"/>
    <w:rsid w:val="00D50B46"/>
    <w:rsid w:val="00D50FC8"/>
    <w:rsid w:val="00D51F45"/>
    <w:rsid w:val="00D520BE"/>
    <w:rsid w:val="00D536D6"/>
    <w:rsid w:val="00D54554"/>
    <w:rsid w:val="00D54672"/>
    <w:rsid w:val="00D55447"/>
    <w:rsid w:val="00D579C4"/>
    <w:rsid w:val="00D60D31"/>
    <w:rsid w:val="00D61A54"/>
    <w:rsid w:val="00D61E36"/>
    <w:rsid w:val="00D62389"/>
    <w:rsid w:val="00D63AF0"/>
    <w:rsid w:val="00D6508D"/>
    <w:rsid w:val="00D65461"/>
    <w:rsid w:val="00D6581F"/>
    <w:rsid w:val="00D676F2"/>
    <w:rsid w:val="00D67EE8"/>
    <w:rsid w:val="00D67F43"/>
    <w:rsid w:val="00D72E10"/>
    <w:rsid w:val="00D73215"/>
    <w:rsid w:val="00D741D3"/>
    <w:rsid w:val="00D748DA"/>
    <w:rsid w:val="00D74B4A"/>
    <w:rsid w:val="00D75929"/>
    <w:rsid w:val="00D76754"/>
    <w:rsid w:val="00D803AC"/>
    <w:rsid w:val="00D8119C"/>
    <w:rsid w:val="00D813B7"/>
    <w:rsid w:val="00D8150D"/>
    <w:rsid w:val="00D8442A"/>
    <w:rsid w:val="00D8554B"/>
    <w:rsid w:val="00D8614F"/>
    <w:rsid w:val="00D87B47"/>
    <w:rsid w:val="00D92D1B"/>
    <w:rsid w:val="00D93A94"/>
    <w:rsid w:val="00D95363"/>
    <w:rsid w:val="00D96419"/>
    <w:rsid w:val="00D96BEE"/>
    <w:rsid w:val="00D977F4"/>
    <w:rsid w:val="00D978CE"/>
    <w:rsid w:val="00DA1A5D"/>
    <w:rsid w:val="00DA2632"/>
    <w:rsid w:val="00DA362E"/>
    <w:rsid w:val="00DA3FCE"/>
    <w:rsid w:val="00DA4AAA"/>
    <w:rsid w:val="00DA4D06"/>
    <w:rsid w:val="00DA5DA7"/>
    <w:rsid w:val="00DA7570"/>
    <w:rsid w:val="00DB0B2E"/>
    <w:rsid w:val="00DB0B75"/>
    <w:rsid w:val="00DB12C6"/>
    <w:rsid w:val="00DB2420"/>
    <w:rsid w:val="00DB25A4"/>
    <w:rsid w:val="00DB2AB8"/>
    <w:rsid w:val="00DB37EF"/>
    <w:rsid w:val="00DB3D7A"/>
    <w:rsid w:val="00DC2A42"/>
    <w:rsid w:val="00DC42DE"/>
    <w:rsid w:val="00DC53A0"/>
    <w:rsid w:val="00DC5AE8"/>
    <w:rsid w:val="00DC6AD1"/>
    <w:rsid w:val="00DC706F"/>
    <w:rsid w:val="00DD102B"/>
    <w:rsid w:val="00DD269A"/>
    <w:rsid w:val="00DD322E"/>
    <w:rsid w:val="00DD39F6"/>
    <w:rsid w:val="00DD3F06"/>
    <w:rsid w:val="00DD402A"/>
    <w:rsid w:val="00DD4080"/>
    <w:rsid w:val="00DD4D99"/>
    <w:rsid w:val="00DD6747"/>
    <w:rsid w:val="00DD6B4C"/>
    <w:rsid w:val="00DE083F"/>
    <w:rsid w:val="00DE0F9F"/>
    <w:rsid w:val="00DE2097"/>
    <w:rsid w:val="00DE2375"/>
    <w:rsid w:val="00DE2C3C"/>
    <w:rsid w:val="00DE5749"/>
    <w:rsid w:val="00DE6D1A"/>
    <w:rsid w:val="00DF327E"/>
    <w:rsid w:val="00DF3C26"/>
    <w:rsid w:val="00DF3EE5"/>
    <w:rsid w:val="00DF492B"/>
    <w:rsid w:val="00DF5151"/>
    <w:rsid w:val="00DF54B9"/>
    <w:rsid w:val="00E00067"/>
    <w:rsid w:val="00E00168"/>
    <w:rsid w:val="00E01478"/>
    <w:rsid w:val="00E059D7"/>
    <w:rsid w:val="00E05FD8"/>
    <w:rsid w:val="00E07C40"/>
    <w:rsid w:val="00E10EE9"/>
    <w:rsid w:val="00E13610"/>
    <w:rsid w:val="00E13B84"/>
    <w:rsid w:val="00E141C8"/>
    <w:rsid w:val="00E141F6"/>
    <w:rsid w:val="00E16565"/>
    <w:rsid w:val="00E17BAB"/>
    <w:rsid w:val="00E21AB4"/>
    <w:rsid w:val="00E23B7A"/>
    <w:rsid w:val="00E24442"/>
    <w:rsid w:val="00E2518F"/>
    <w:rsid w:val="00E26435"/>
    <w:rsid w:val="00E30707"/>
    <w:rsid w:val="00E34A7C"/>
    <w:rsid w:val="00E35003"/>
    <w:rsid w:val="00E35C80"/>
    <w:rsid w:val="00E37139"/>
    <w:rsid w:val="00E3735F"/>
    <w:rsid w:val="00E37D02"/>
    <w:rsid w:val="00E37E22"/>
    <w:rsid w:val="00E408B1"/>
    <w:rsid w:val="00E41307"/>
    <w:rsid w:val="00E43409"/>
    <w:rsid w:val="00E435DB"/>
    <w:rsid w:val="00E45F6B"/>
    <w:rsid w:val="00E50C4D"/>
    <w:rsid w:val="00E519C2"/>
    <w:rsid w:val="00E53261"/>
    <w:rsid w:val="00E540DA"/>
    <w:rsid w:val="00E54252"/>
    <w:rsid w:val="00E55B59"/>
    <w:rsid w:val="00E56182"/>
    <w:rsid w:val="00E562AD"/>
    <w:rsid w:val="00E5696C"/>
    <w:rsid w:val="00E60401"/>
    <w:rsid w:val="00E61274"/>
    <w:rsid w:val="00E64847"/>
    <w:rsid w:val="00E669FC"/>
    <w:rsid w:val="00E66B58"/>
    <w:rsid w:val="00E66E1D"/>
    <w:rsid w:val="00E72961"/>
    <w:rsid w:val="00E74C9D"/>
    <w:rsid w:val="00E75094"/>
    <w:rsid w:val="00E76BF6"/>
    <w:rsid w:val="00E77689"/>
    <w:rsid w:val="00E8050D"/>
    <w:rsid w:val="00E80A47"/>
    <w:rsid w:val="00E81CF9"/>
    <w:rsid w:val="00E81FD7"/>
    <w:rsid w:val="00E84AE2"/>
    <w:rsid w:val="00E86B86"/>
    <w:rsid w:val="00E87131"/>
    <w:rsid w:val="00E92864"/>
    <w:rsid w:val="00E93BA7"/>
    <w:rsid w:val="00E95168"/>
    <w:rsid w:val="00E96D17"/>
    <w:rsid w:val="00E97002"/>
    <w:rsid w:val="00E97AAF"/>
    <w:rsid w:val="00EA0D7F"/>
    <w:rsid w:val="00EA0F98"/>
    <w:rsid w:val="00EA41E2"/>
    <w:rsid w:val="00EA4575"/>
    <w:rsid w:val="00EA50EE"/>
    <w:rsid w:val="00EA5A91"/>
    <w:rsid w:val="00EA6080"/>
    <w:rsid w:val="00EA6226"/>
    <w:rsid w:val="00EA67BB"/>
    <w:rsid w:val="00EB043E"/>
    <w:rsid w:val="00EB093A"/>
    <w:rsid w:val="00EB0B5E"/>
    <w:rsid w:val="00EB107D"/>
    <w:rsid w:val="00EB1600"/>
    <w:rsid w:val="00EB7FD1"/>
    <w:rsid w:val="00EC000B"/>
    <w:rsid w:val="00EC1AEC"/>
    <w:rsid w:val="00EC1CB8"/>
    <w:rsid w:val="00EC3755"/>
    <w:rsid w:val="00EC3917"/>
    <w:rsid w:val="00EC4856"/>
    <w:rsid w:val="00EC71B8"/>
    <w:rsid w:val="00EC7C39"/>
    <w:rsid w:val="00ED26D0"/>
    <w:rsid w:val="00ED3659"/>
    <w:rsid w:val="00ED3E58"/>
    <w:rsid w:val="00ED422A"/>
    <w:rsid w:val="00ED66C5"/>
    <w:rsid w:val="00ED6EAC"/>
    <w:rsid w:val="00EE33DC"/>
    <w:rsid w:val="00EE4358"/>
    <w:rsid w:val="00EE55D0"/>
    <w:rsid w:val="00EE5BE7"/>
    <w:rsid w:val="00EE6128"/>
    <w:rsid w:val="00EE7B3B"/>
    <w:rsid w:val="00EF1017"/>
    <w:rsid w:val="00EF151B"/>
    <w:rsid w:val="00EF472B"/>
    <w:rsid w:val="00EF4B62"/>
    <w:rsid w:val="00EF4D7A"/>
    <w:rsid w:val="00EF4FE6"/>
    <w:rsid w:val="00EF5DA1"/>
    <w:rsid w:val="00EF699E"/>
    <w:rsid w:val="00EF76A4"/>
    <w:rsid w:val="00EF7731"/>
    <w:rsid w:val="00EF7E39"/>
    <w:rsid w:val="00F0448B"/>
    <w:rsid w:val="00F0471F"/>
    <w:rsid w:val="00F1184B"/>
    <w:rsid w:val="00F1208A"/>
    <w:rsid w:val="00F17920"/>
    <w:rsid w:val="00F20DBC"/>
    <w:rsid w:val="00F212DF"/>
    <w:rsid w:val="00F21462"/>
    <w:rsid w:val="00F2296D"/>
    <w:rsid w:val="00F2504B"/>
    <w:rsid w:val="00F32369"/>
    <w:rsid w:val="00F338D1"/>
    <w:rsid w:val="00F36628"/>
    <w:rsid w:val="00F43387"/>
    <w:rsid w:val="00F43FF7"/>
    <w:rsid w:val="00F45843"/>
    <w:rsid w:val="00F45E11"/>
    <w:rsid w:val="00F51CBE"/>
    <w:rsid w:val="00F6019A"/>
    <w:rsid w:val="00F61728"/>
    <w:rsid w:val="00F6269E"/>
    <w:rsid w:val="00F62F2D"/>
    <w:rsid w:val="00F630A9"/>
    <w:rsid w:val="00F65025"/>
    <w:rsid w:val="00F67655"/>
    <w:rsid w:val="00F67E98"/>
    <w:rsid w:val="00F70C02"/>
    <w:rsid w:val="00F71699"/>
    <w:rsid w:val="00F71BBF"/>
    <w:rsid w:val="00F7326E"/>
    <w:rsid w:val="00F73F66"/>
    <w:rsid w:val="00F80958"/>
    <w:rsid w:val="00F82A15"/>
    <w:rsid w:val="00F833D5"/>
    <w:rsid w:val="00F8400E"/>
    <w:rsid w:val="00F84E85"/>
    <w:rsid w:val="00F87077"/>
    <w:rsid w:val="00F90798"/>
    <w:rsid w:val="00F91813"/>
    <w:rsid w:val="00F92BA9"/>
    <w:rsid w:val="00F930A4"/>
    <w:rsid w:val="00F931EB"/>
    <w:rsid w:val="00F961B2"/>
    <w:rsid w:val="00F96884"/>
    <w:rsid w:val="00F96997"/>
    <w:rsid w:val="00F979DA"/>
    <w:rsid w:val="00F97BB8"/>
    <w:rsid w:val="00FA0607"/>
    <w:rsid w:val="00FA0776"/>
    <w:rsid w:val="00FA3499"/>
    <w:rsid w:val="00FA372F"/>
    <w:rsid w:val="00FA5D3A"/>
    <w:rsid w:val="00FA5F25"/>
    <w:rsid w:val="00FA7A9F"/>
    <w:rsid w:val="00FB0F4E"/>
    <w:rsid w:val="00FB104F"/>
    <w:rsid w:val="00FB47F4"/>
    <w:rsid w:val="00FB5639"/>
    <w:rsid w:val="00FB59F2"/>
    <w:rsid w:val="00FC002E"/>
    <w:rsid w:val="00FC01A6"/>
    <w:rsid w:val="00FC2376"/>
    <w:rsid w:val="00FC3246"/>
    <w:rsid w:val="00FC46C0"/>
    <w:rsid w:val="00FC6A80"/>
    <w:rsid w:val="00FD097F"/>
    <w:rsid w:val="00FD0DB0"/>
    <w:rsid w:val="00FD66F9"/>
    <w:rsid w:val="00FD68AC"/>
    <w:rsid w:val="00FD6DC4"/>
    <w:rsid w:val="00FD6E02"/>
    <w:rsid w:val="00FD7B3C"/>
    <w:rsid w:val="00FE2AED"/>
    <w:rsid w:val="00FE3869"/>
    <w:rsid w:val="00FE4257"/>
    <w:rsid w:val="00FE4F03"/>
    <w:rsid w:val="00FE5429"/>
    <w:rsid w:val="00FE5BFC"/>
    <w:rsid w:val="00FF1A50"/>
    <w:rsid w:val="00FF1D30"/>
    <w:rsid w:val="00FF1D7C"/>
    <w:rsid w:val="00FF4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81C0D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65BF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agwek1">
    <w:name w:val="heading 1"/>
    <w:basedOn w:val="Normalny"/>
    <w:next w:val="Normalny"/>
    <w:link w:val="Nagwek1Znak"/>
    <w:qFormat/>
    <w:rsid w:val="00165BFD"/>
    <w:pPr>
      <w:keepNext/>
      <w:numPr>
        <w:numId w:val="1"/>
      </w:numPr>
      <w:jc w:val="both"/>
      <w:outlineLvl w:val="0"/>
    </w:pPr>
  </w:style>
  <w:style w:type="paragraph" w:styleId="Nagwek6">
    <w:name w:val="heading 6"/>
    <w:basedOn w:val="Normalny"/>
    <w:next w:val="Normalny"/>
    <w:link w:val="Nagwek6Znak"/>
    <w:unhideWhenUsed/>
    <w:qFormat/>
    <w:rsid w:val="00165BFD"/>
    <w:pPr>
      <w:spacing w:before="240" w:after="60"/>
      <w:outlineLvl w:val="5"/>
    </w:pPr>
    <w:rPr>
      <w:b/>
      <w:bCs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65BFD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Nagwek6Znak">
    <w:name w:val="Nagłówek 6 Znak"/>
    <w:basedOn w:val="Domylnaczcionkaakapitu"/>
    <w:link w:val="Nagwek6"/>
    <w:rsid w:val="00165BFD"/>
    <w:rPr>
      <w:rFonts w:ascii="Times New Roman" w:eastAsia="Times New Roman" w:hAnsi="Times New Roman" w:cs="Times New Roman"/>
      <w:b/>
      <w:bCs/>
      <w:sz w:val="24"/>
      <w:szCs w:val="24"/>
      <w:lang w:val="x-none" w:eastAsia="zh-CN"/>
    </w:rPr>
  </w:style>
  <w:style w:type="character" w:customStyle="1" w:styleId="TekstprzypisudolnegoZnak">
    <w:name w:val="Tekst przypisu dolnego Znak"/>
    <w:aliases w:val="Podrozdział Znak,Footnote Znak,Podrozdzia3 Znak,Tekst przypisu dolnego 10 Znak,wyjustowany Znak,Tekst przypisu Znak"/>
    <w:basedOn w:val="Domylnaczcionkaakapitu"/>
    <w:link w:val="Tekstprzypisudolnego"/>
    <w:semiHidden/>
    <w:locked/>
    <w:rsid w:val="00165BFD"/>
    <w:rPr>
      <w:sz w:val="24"/>
      <w:szCs w:val="24"/>
      <w:lang w:val="x-none" w:eastAsia="zh-CN"/>
    </w:rPr>
  </w:style>
  <w:style w:type="paragraph" w:styleId="Tekstprzypisudolnego">
    <w:name w:val="footnote text"/>
    <w:aliases w:val="Podrozdział,Footnote,Podrozdzia3,Tekst przypisu dolnego 10,wyjustowany,Tekst przypisu"/>
    <w:basedOn w:val="Normalny"/>
    <w:link w:val="TekstprzypisudolnegoZnak"/>
    <w:semiHidden/>
    <w:unhideWhenUsed/>
    <w:rsid w:val="00165BFD"/>
    <w:pPr>
      <w:suppressLineNumbers/>
      <w:ind w:left="339" w:hanging="339"/>
    </w:pPr>
    <w:rPr>
      <w:rFonts w:asciiTheme="minorHAnsi" w:eastAsiaTheme="minorHAnsi" w:hAnsiTheme="minorHAnsi" w:cstheme="minorBidi"/>
      <w:lang w:val="x-none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165BFD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ekstpodstawowy">
    <w:name w:val="Body Text"/>
    <w:basedOn w:val="Normalny"/>
    <w:link w:val="TekstpodstawowyZnak"/>
    <w:unhideWhenUsed/>
    <w:rsid w:val="00165BFD"/>
    <w:pPr>
      <w:spacing w:after="120"/>
    </w:pPr>
    <w:rPr>
      <w:rFonts w:asciiTheme="minorHAnsi" w:eastAsiaTheme="minorHAnsi" w:hAnsiTheme="minorHAnsi" w:cstheme="minorBidi"/>
      <w:lang w:val="x-none"/>
    </w:rPr>
  </w:style>
  <w:style w:type="character" w:customStyle="1" w:styleId="TekstpodstawowyZnak">
    <w:name w:val="Tekst podstawowy Znak"/>
    <w:basedOn w:val="Domylnaczcionkaakapitu"/>
    <w:link w:val="Tekstpodstawowy"/>
    <w:rsid w:val="00165BFD"/>
    <w:rPr>
      <w:sz w:val="24"/>
      <w:szCs w:val="24"/>
      <w:lang w:val="x-none" w:eastAsia="zh-CN"/>
    </w:rPr>
  </w:style>
  <w:style w:type="paragraph" w:styleId="Tekstpodstawowywcity">
    <w:name w:val="Body Text Indent"/>
    <w:basedOn w:val="Normalny"/>
    <w:link w:val="TekstpodstawowywcityZnak"/>
    <w:unhideWhenUsed/>
    <w:rsid w:val="00165BFD"/>
    <w:pPr>
      <w:spacing w:after="120" w:line="480" w:lineRule="auto"/>
    </w:pPr>
    <w:rPr>
      <w:rFonts w:asciiTheme="minorHAnsi" w:eastAsiaTheme="minorHAnsi" w:hAnsiTheme="minorHAnsi" w:cstheme="minorBidi"/>
      <w:lang w:val="x-none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65BFD"/>
    <w:rPr>
      <w:sz w:val="24"/>
      <w:szCs w:val="24"/>
      <w:lang w:val="x-none" w:eastAsia="zh-CN"/>
    </w:rPr>
  </w:style>
  <w:style w:type="paragraph" w:styleId="Akapitzlist">
    <w:name w:val="List Paragraph"/>
    <w:basedOn w:val="Normalny"/>
    <w:uiPriority w:val="34"/>
    <w:qFormat/>
    <w:rsid w:val="00165BFD"/>
    <w:pPr>
      <w:ind w:left="720"/>
      <w:contextualSpacing/>
    </w:pPr>
  </w:style>
  <w:style w:type="paragraph" w:customStyle="1" w:styleId="bodytext2">
    <w:name w:val="bodytext2"/>
    <w:basedOn w:val="Normalny"/>
    <w:rsid w:val="00165BFD"/>
    <w:pP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Textbody">
    <w:name w:val="Text body"/>
    <w:basedOn w:val="Normalny"/>
    <w:rsid w:val="00165BFD"/>
    <w:pPr>
      <w:jc w:val="both"/>
    </w:pPr>
    <w:rPr>
      <w:kern w:val="2"/>
    </w:rPr>
  </w:style>
  <w:style w:type="paragraph" w:customStyle="1" w:styleId="Tekstpodstawowywcity31">
    <w:name w:val="Tekst podstawowy wcięty 31"/>
    <w:basedOn w:val="Normalny"/>
    <w:rsid w:val="00165BFD"/>
    <w:pPr>
      <w:spacing w:after="120"/>
      <w:ind w:left="283"/>
    </w:pPr>
    <w:rPr>
      <w:sz w:val="16"/>
      <w:szCs w:val="16"/>
    </w:rPr>
  </w:style>
  <w:style w:type="character" w:customStyle="1" w:styleId="AN12tekst">
    <w:name w:val="AN 12 tekst"/>
    <w:rsid w:val="00165BFD"/>
    <w:rPr>
      <w:rFonts w:ascii="Arial Narrow" w:hAnsi="Arial Narrow" w:hint="default"/>
      <w:sz w:val="24"/>
    </w:rPr>
  </w:style>
  <w:style w:type="character" w:customStyle="1" w:styleId="Znakiprzypiswdolnych">
    <w:name w:val="Znaki przypisów dolnych"/>
    <w:rsid w:val="00165BFD"/>
    <w:rPr>
      <w:rFonts w:ascii="Times New Roman" w:hAnsi="Times New Roman" w:cs="Times New Roman" w:hint="default"/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65BF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65BFD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165BF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65BFD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65BF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65BFD"/>
    <w:rPr>
      <w:rFonts w:ascii="Tahoma" w:eastAsia="Times New Roman" w:hAnsi="Tahoma" w:cs="Tahoma"/>
      <w:sz w:val="16"/>
      <w:szCs w:val="16"/>
      <w:lang w:eastAsia="zh-C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E44D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E44D0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E44D0"/>
    <w:rPr>
      <w:vertAlign w:val="superscript"/>
    </w:rPr>
  </w:style>
  <w:style w:type="paragraph" w:styleId="Poprawka">
    <w:name w:val="Revision"/>
    <w:hidden/>
    <w:uiPriority w:val="99"/>
    <w:semiHidden/>
    <w:rsid w:val="00DB37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84DF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84DF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84DF3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84DF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84DF3"/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table" w:styleId="Tabela-Siatka">
    <w:name w:val="Table Grid"/>
    <w:basedOn w:val="Standardowy"/>
    <w:uiPriority w:val="59"/>
    <w:rsid w:val="00FC01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2Kursywa">
    <w:name w:val="Tekst treści (2) + Kursywa"/>
    <w:rsid w:val="00833B5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styleId="Uwydatnienie">
    <w:name w:val="Emphasis"/>
    <w:basedOn w:val="Domylnaczcionkaakapitu"/>
    <w:uiPriority w:val="20"/>
    <w:qFormat/>
    <w:rsid w:val="00C96B88"/>
    <w:rPr>
      <w:i/>
      <w:iCs/>
    </w:rPr>
  </w:style>
  <w:style w:type="paragraph" w:customStyle="1" w:styleId="ZnakZnak2">
    <w:name w:val="Znak Znak2"/>
    <w:basedOn w:val="Normalny"/>
    <w:rsid w:val="005359DF"/>
    <w:pPr>
      <w:suppressAutoHyphens w:val="0"/>
    </w:pPr>
    <w:rPr>
      <w:lang w:eastAsia="pl-PL"/>
    </w:rPr>
  </w:style>
  <w:style w:type="paragraph" w:styleId="Bezodstpw">
    <w:name w:val="No Spacing"/>
    <w:uiPriority w:val="1"/>
    <w:qFormat/>
    <w:rsid w:val="005359D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65BF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agwek1">
    <w:name w:val="heading 1"/>
    <w:basedOn w:val="Normalny"/>
    <w:next w:val="Normalny"/>
    <w:link w:val="Nagwek1Znak"/>
    <w:qFormat/>
    <w:rsid w:val="00165BFD"/>
    <w:pPr>
      <w:keepNext/>
      <w:numPr>
        <w:numId w:val="1"/>
      </w:numPr>
      <w:jc w:val="both"/>
      <w:outlineLvl w:val="0"/>
    </w:pPr>
  </w:style>
  <w:style w:type="paragraph" w:styleId="Nagwek6">
    <w:name w:val="heading 6"/>
    <w:basedOn w:val="Normalny"/>
    <w:next w:val="Normalny"/>
    <w:link w:val="Nagwek6Znak"/>
    <w:unhideWhenUsed/>
    <w:qFormat/>
    <w:rsid w:val="00165BFD"/>
    <w:pPr>
      <w:spacing w:before="240" w:after="60"/>
      <w:outlineLvl w:val="5"/>
    </w:pPr>
    <w:rPr>
      <w:b/>
      <w:bCs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65BFD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Nagwek6Znak">
    <w:name w:val="Nagłówek 6 Znak"/>
    <w:basedOn w:val="Domylnaczcionkaakapitu"/>
    <w:link w:val="Nagwek6"/>
    <w:rsid w:val="00165BFD"/>
    <w:rPr>
      <w:rFonts w:ascii="Times New Roman" w:eastAsia="Times New Roman" w:hAnsi="Times New Roman" w:cs="Times New Roman"/>
      <w:b/>
      <w:bCs/>
      <w:sz w:val="24"/>
      <w:szCs w:val="24"/>
      <w:lang w:val="x-none" w:eastAsia="zh-CN"/>
    </w:rPr>
  </w:style>
  <w:style w:type="character" w:customStyle="1" w:styleId="TekstprzypisudolnegoZnak">
    <w:name w:val="Tekst przypisu dolnego Znak"/>
    <w:aliases w:val="Podrozdział Znak,Footnote Znak,Podrozdzia3 Znak,Tekst przypisu dolnego 10 Znak,wyjustowany Znak,Tekst przypisu Znak"/>
    <w:basedOn w:val="Domylnaczcionkaakapitu"/>
    <w:link w:val="Tekstprzypisudolnego"/>
    <w:semiHidden/>
    <w:locked/>
    <w:rsid w:val="00165BFD"/>
    <w:rPr>
      <w:sz w:val="24"/>
      <w:szCs w:val="24"/>
      <w:lang w:val="x-none" w:eastAsia="zh-CN"/>
    </w:rPr>
  </w:style>
  <w:style w:type="paragraph" w:styleId="Tekstprzypisudolnego">
    <w:name w:val="footnote text"/>
    <w:aliases w:val="Podrozdział,Footnote,Podrozdzia3,Tekst przypisu dolnego 10,wyjustowany,Tekst przypisu"/>
    <w:basedOn w:val="Normalny"/>
    <w:link w:val="TekstprzypisudolnegoZnak"/>
    <w:semiHidden/>
    <w:unhideWhenUsed/>
    <w:rsid w:val="00165BFD"/>
    <w:pPr>
      <w:suppressLineNumbers/>
      <w:ind w:left="339" w:hanging="339"/>
    </w:pPr>
    <w:rPr>
      <w:rFonts w:asciiTheme="minorHAnsi" w:eastAsiaTheme="minorHAnsi" w:hAnsiTheme="minorHAnsi" w:cstheme="minorBidi"/>
      <w:lang w:val="x-none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165BFD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ekstpodstawowy">
    <w:name w:val="Body Text"/>
    <w:basedOn w:val="Normalny"/>
    <w:link w:val="TekstpodstawowyZnak"/>
    <w:unhideWhenUsed/>
    <w:rsid w:val="00165BFD"/>
    <w:pPr>
      <w:spacing w:after="120"/>
    </w:pPr>
    <w:rPr>
      <w:rFonts w:asciiTheme="minorHAnsi" w:eastAsiaTheme="minorHAnsi" w:hAnsiTheme="minorHAnsi" w:cstheme="minorBidi"/>
      <w:lang w:val="x-none"/>
    </w:rPr>
  </w:style>
  <w:style w:type="character" w:customStyle="1" w:styleId="TekstpodstawowyZnak">
    <w:name w:val="Tekst podstawowy Znak"/>
    <w:basedOn w:val="Domylnaczcionkaakapitu"/>
    <w:link w:val="Tekstpodstawowy"/>
    <w:rsid w:val="00165BFD"/>
    <w:rPr>
      <w:sz w:val="24"/>
      <w:szCs w:val="24"/>
      <w:lang w:val="x-none" w:eastAsia="zh-CN"/>
    </w:rPr>
  </w:style>
  <w:style w:type="paragraph" w:styleId="Tekstpodstawowywcity">
    <w:name w:val="Body Text Indent"/>
    <w:basedOn w:val="Normalny"/>
    <w:link w:val="TekstpodstawowywcityZnak"/>
    <w:unhideWhenUsed/>
    <w:rsid w:val="00165BFD"/>
    <w:pPr>
      <w:spacing w:after="120" w:line="480" w:lineRule="auto"/>
    </w:pPr>
    <w:rPr>
      <w:rFonts w:asciiTheme="minorHAnsi" w:eastAsiaTheme="minorHAnsi" w:hAnsiTheme="minorHAnsi" w:cstheme="minorBidi"/>
      <w:lang w:val="x-none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65BFD"/>
    <w:rPr>
      <w:sz w:val="24"/>
      <w:szCs w:val="24"/>
      <w:lang w:val="x-none" w:eastAsia="zh-CN"/>
    </w:rPr>
  </w:style>
  <w:style w:type="paragraph" w:styleId="Akapitzlist">
    <w:name w:val="List Paragraph"/>
    <w:basedOn w:val="Normalny"/>
    <w:uiPriority w:val="34"/>
    <w:qFormat/>
    <w:rsid w:val="00165BFD"/>
    <w:pPr>
      <w:ind w:left="720"/>
      <w:contextualSpacing/>
    </w:pPr>
  </w:style>
  <w:style w:type="paragraph" w:customStyle="1" w:styleId="bodytext2">
    <w:name w:val="bodytext2"/>
    <w:basedOn w:val="Normalny"/>
    <w:rsid w:val="00165BFD"/>
    <w:pP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Textbody">
    <w:name w:val="Text body"/>
    <w:basedOn w:val="Normalny"/>
    <w:rsid w:val="00165BFD"/>
    <w:pPr>
      <w:jc w:val="both"/>
    </w:pPr>
    <w:rPr>
      <w:kern w:val="2"/>
    </w:rPr>
  </w:style>
  <w:style w:type="paragraph" w:customStyle="1" w:styleId="Tekstpodstawowywcity31">
    <w:name w:val="Tekst podstawowy wcięty 31"/>
    <w:basedOn w:val="Normalny"/>
    <w:rsid w:val="00165BFD"/>
    <w:pPr>
      <w:spacing w:after="120"/>
      <w:ind w:left="283"/>
    </w:pPr>
    <w:rPr>
      <w:sz w:val="16"/>
      <w:szCs w:val="16"/>
    </w:rPr>
  </w:style>
  <w:style w:type="character" w:customStyle="1" w:styleId="AN12tekst">
    <w:name w:val="AN 12 tekst"/>
    <w:rsid w:val="00165BFD"/>
    <w:rPr>
      <w:rFonts w:ascii="Arial Narrow" w:hAnsi="Arial Narrow" w:hint="default"/>
      <w:sz w:val="24"/>
    </w:rPr>
  </w:style>
  <w:style w:type="character" w:customStyle="1" w:styleId="Znakiprzypiswdolnych">
    <w:name w:val="Znaki przypisów dolnych"/>
    <w:rsid w:val="00165BFD"/>
    <w:rPr>
      <w:rFonts w:ascii="Times New Roman" w:hAnsi="Times New Roman" w:cs="Times New Roman" w:hint="default"/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65BF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65BFD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165BF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65BFD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65BF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65BFD"/>
    <w:rPr>
      <w:rFonts w:ascii="Tahoma" w:eastAsia="Times New Roman" w:hAnsi="Tahoma" w:cs="Tahoma"/>
      <w:sz w:val="16"/>
      <w:szCs w:val="16"/>
      <w:lang w:eastAsia="zh-C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E44D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E44D0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E44D0"/>
    <w:rPr>
      <w:vertAlign w:val="superscript"/>
    </w:rPr>
  </w:style>
  <w:style w:type="paragraph" w:styleId="Poprawka">
    <w:name w:val="Revision"/>
    <w:hidden/>
    <w:uiPriority w:val="99"/>
    <w:semiHidden/>
    <w:rsid w:val="00DB37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84DF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84DF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84DF3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84DF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84DF3"/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table" w:styleId="Tabela-Siatka">
    <w:name w:val="Table Grid"/>
    <w:basedOn w:val="Standardowy"/>
    <w:uiPriority w:val="59"/>
    <w:rsid w:val="00FC01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2Kursywa">
    <w:name w:val="Tekst treści (2) + Kursywa"/>
    <w:rsid w:val="00833B5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styleId="Uwydatnienie">
    <w:name w:val="Emphasis"/>
    <w:basedOn w:val="Domylnaczcionkaakapitu"/>
    <w:uiPriority w:val="20"/>
    <w:qFormat/>
    <w:rsid w:val="00C96B88"/>
    <w:rPr>
      <w:i/>
      <w:iCs/>
    </w:rPr>
  </w:style>
  <w:style w:type="paragraph" w:customStyle="1" w:styleId="ZnakZnak2">
    <w:name w:val="Znak Znak2"/>
    <w:basedOn w:val="Normalny"/>
    <w:rsid w:val="005359DF"/>
    <w:pPr>
      <w:suppressAutoHyphens w:val="0"/>
    </w:pPr>
    <w:rPr>
      <w:lang w:eastAsia="pl-PL"/>
    </w:rPr>
  </w:style>
  <w:style w:type="paragraph" w:styleId="Bezodstpw">
    <w:name w:val="No Spacing"/>
    <w:uiPriority w:val="1"/>
    <w:qFormat/>
    <w:rsid w:val="005359D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6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3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7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4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7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8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7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0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5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4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2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6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E10B65-7F34-46AC-8A1A-2B3D6F1078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1218</TotalTime>
  <Pages>7</Pages>
  <Words>1958</Words>
  <Characters>11748</Characters>
  <Application>Microsoft Office Word</Application>
  <DocSecurity>0</DocSecurity>
  <Lines>97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Kazimierz Barczak</dc:creator>
  <cp:lastModifiedBy>Justyna Sławińska</cp:lastModifiedBy>
  <cp:revision>96</cp:revision>
  <cp:lastPrinted>2025-06-27T09:59:00Z</cp:lastPrinted>
  <dcterms:created xsi:type="dcterms:W3CDTF">2024-03-12T06:50:00Z</dcterms:created>
  <dcterms:modified xsi:type="dcterms:W3CDTF">2025-08-01T05:13:00Z</dcterms:modified>
</cp:coreProperties>
</file>