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41D11625" w:rsidR="006E7B10" w:rsidRPr="0058407D" w:rsidRDefault="00BC0DCF" w:rsidP="001A6EC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</w:t>
      </w:r>
      <w:r w:rsidR="0044627E">
        <w:rPr>
          <w:rFonts w:ascii="Arial" w:eastAsia="Times New Roman" w:hAnsi="Arial" w:cs="Arial"/>
          <w:kern w:val="0"/>
          <w:sz w:val="20"/>
          <w:szCs w:val="20"/>
          <w:lang w:eastAsia="pl-PL"/>
        </w:rPr>
        <w:t>78.2025.AKĆ.7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                              </w:t>
      </w:r>
      <w:r w:rsidR="004C2E68"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="00D76437">
        <w:rPr>
          <w:rFonts w:ascii="Arial" w:eastAsia="Times New Roman" w:hAnsi="Arial" w:cs="Arial"/>
          <w:kern w:val="0"/>
          <w:lang w:eastAsia="pl-PL"/>
        </w:rPr>
        <w:t xml:space="preserve">      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 </w:t>
      </w:r>
      <w:r w:rsidR="00FE5DAF">
        <w:rPr>
          <w:rFonts w:ascii="Arial" w:eastAsia="Times New Roman" w:hAnsi="Arial" w:cs="Arial"/>
          <w:kern w:val="0"/>
          <w:sz w:val="21"/>
          <w:szCs w:val="21"/>
          <w:lang w:eastAsia="pl-PL"/>
        </w:rPr>
        <w:t>24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>lutego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202</w:t>
      </w:r>
      <w:r w:rsidR="0058407D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6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r.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                                       </w:t>
      </w:r>
    </w:p>
    <w:p w14:paraId="7C3010D7" w14:textId="77777777" w:rsidR="00D268EC" w:rsidRPr="0058407D" w:rsidRDefault="00D268EC" w:rsidP="001A6EC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5B02FD24" w14:textId="77777777" w:rsidR="00D268EC" w:rsidRPr="0058407D" w:rsidRDefault="00D268EC" w:rsidP="001A6EC1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OBWIESZCZENIE</w:t>
      </w:r>
    </w:p>
    <w:p w14:paraId="1CB643CB" w14:textId="6AE1A427" w:rsidR="00D268EC" w:rsidRPr="0058407D" w:rsidRDefault="00D268EC" w:rsidP="001A6EC1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podanie do publicznej wiadomości</w:t>
      </w:r>
    </w:p>
    <w:p w14:paraId="175383F0" w14:textId="77777777" w:rsidR="00D268EC" w:rsidRPr="00AF0164" w:rsidRDefault="00D268EC" w:rsidP="001A6EC1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6A81269E" w14:textId="7651298E" w:rsidR="00D268EC" w:rsidRDefault="00D268EC" w:rsidP="001A6EC1">
      <w:pPr>
        <w:spacing w:after="0" w:line="276" w:lineRule="auto"/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ust. </w:t>
      </w:r>
      <w:r w:rsidR="00FB4EE5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7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ustawy z dnia 3 października 2008 r.</w:t>
      </w:r>
      <w:r w:rsid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 udostępnianiu informacji o</w:t>
      </w:r>
      <w:r w:rsidR="00396D1D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 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środowisku i jego ochronie, udziale społeczeństwa w ochronie środowiska oraz o ocenach oddziaływania na środowisko 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(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Dz. U. z 202</w:t>
      </w:r>
      <w:r w:rsidR="000D57B7"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4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 r., poz. 1</w:t>
      </w:r>
      <w:r w:rsidR="000D57B7"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112</w:t>
      </w:r>
      <w:r w:rsidR="00BC0DCF"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 ze zm.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)</w:t>
      </w:r>
      <w:r w:rsidR="006E7B10"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–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dalej u</w:t>
      </w:r>
      <w:r w:rsidR="006E7B10"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stawa ooś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,</w:t>
      </w:r>
    </w:p>
    <w:p w14:paraId="73ABA433" w14:textId="77777777" w:rsidR="00AF0164" w:rsidRPr="00AF0164" w:rsidRDefault="00AF0164" w:rsidP="001A6EC1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</w:p>
    <w:p w14:paraId="77B367D1" w14:textId="77777777" w:rsidR="00D268EC" w:rsidRPr="00AF0164" w:rsidRDefault="00D268EC" w:rsidP="001A6EC1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  <w:t>zawiadamia społeczeństwo</w:t>
      </w:r>
    </w:p>
    <w:p w14:paraId="38A2B6C3" w14:textId="77777777" w:rsidR="00D268EC" w:rsidRPr="00AF0164" w:rsidRDefault="00D268EC" w:rsidP="001A6EC1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</w:p>
    <w:p w14:paraId="1AE3EEA3" w14:textId="144B04F9" w:rsidR="00D268EC" w:rsidRPr="00AF0164" w:rsidRDefault="00D268EC" w:rsidP="001A6EC1">
      <w:pPr>
        <w:autoSpaceDE w:val="0"/>
        <w:autoSpaceDN w:val="0"/>
        <w:spacing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iż, postępowanie wszczęte na</w:t>
      </w:r>
      <w:r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wniosek</w:t>
      </w:r>
      <w:r w:rsidR="005E41D8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Inwestora</w:t>
      </w:r>
      <w:r w:rsidR="004C2E68" w:rsidRPr="00AF0164">
        <w:rPr>
          <w:rFonts w:ascii="Arial" w:hAnsi="Arial" w:cs="Arial"/>
          <w:sz w:val="21"/>
          <w:szCs w:val="21"/>
        </w:rPr>
        <w:t>:</w:t>
      </w:r>
      <w:r w:rsidR="00BF14C6"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627E">
        <w:rPr>
          <w:rFonts w:ascii="Arial" w:hAnsi="Arial" w:cs="Arial"/>
          <w:sz w:val="21"/>
          <w:szCs w:val="21"/>
        </w:rPr>
        <w:t>Sunreef Venture S.A., reprezentowanego przez pełnomocnika Pana Macieja Korzonka</w:t>
      </w:r>
      <w:r w:rsidR="00AF0164" w:rsidRPr="00AF0164">
        <w:rPr>
          <w:rFonts w:ascii="Arial" w:hAnsi="Arial" w:cs="Arial"/>
          <w:sz w:val="21"/>
          <w:szCs w:val="21"/>
        </w:rPr>
        <w:t xml:space="preserve"> z dnia </w:t>
      </w:r>
      <w:r w:rsidR="0044627E">
        <w:rPr>
          <w:rFonts w:ascii="Arial" w:hAnsi="Arial" w:cs="Arial"/>
          <w:sz w:val="21"/>
          <w:szCs w:val="21"/>
        </w:rPr>
        <w:t>16.09.2025</w:t>
      </w:r>
      <w:r w:rsidR="00AF0164" w:rsidRPr="00AF0164">
        <w:rPr>
          <w:rFonts w:ascii="Arial" w:hAnsi="Arial" w:cs="Arial"/>
          <w:sz w:val="21"/>
          <w:szCs w:val="21"/>
        </w:rPr>
        <w:t xml:space="preserve"> r. (wpływ </w:t>
      </w:r>
      <w:r w:rsidR="0044627E">
        <w:rPr>
          <w:rFonts w:ascii="Arial" w:hAnsi="Arial" w:cs="Arial"/>
          <w:sz w:val="21"/>
          <w:szCs w:val="21"/>
        </w:rPr>
        <w:t>17.09</w:t>
      </w:r>
      <w:r w:rsidR="00AF0164" w:rsidRPr="00AF0164">
        <w:rPr>
          <w:rFonts w:ascii="Arial" w:hAnsi="Arial" w:cs="Arial"/>
          <w:sz w:val="21"/>
          <w:szCs w:val="21"/>
        </w:rPr>
        <w:t>.2025 r.)</w:t>
      </w:r>
      <w:r w:rsidR="004C2E68" w:rsidRPr="00AF0164">
        <w:rPr>
          <w:rFonts w:ascii="Arial" w:hAnsi="Arial" w:cs="Arial"/>
          <w:sz w:val="21"/>
          <w:szCs w:val="21"/>
        </w:rPr>
        <w:t>, o</w:t>
      </w:r>
      <w:r w:rsidR="0058407D" w:rsidRPr="00AF0164">
        <w:rPr>
          <w:rFonts w:ascii="Arial" w:hAnsi="Arial" w:cs="Arial"/>
          <w:sz w:val="21"/>
          <w:szCs w:val="21"/>
        </w:rPr>
        <w:t> </w:t>
      </w:r>
      <w:r w:rsidR="004C2E68" w:rsidRPr="00AF0164">
        <w:rPr>
          <w:rFonts w:ascii="Arial" w:hAnsi="Arial" w:cs="Arial"/>
          <w:sz w:val="21"/>
          <w:szCs w:val="21"/>
        </w:rPr>
        <w:t>wydanie decyzji o środowiskowych uwarunkowaniach</w:t>
      </w:r>
      <w:r w:rsidR="004C2E68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FB4EE5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dla przedsięwzięcia 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>pn.:</w:t>
      </w:r>
    </w:p>
    <w:p w14:paraId="771A1BAD" w14:textId="7C5EB0A7" w:rsidR="00D268EC" w:rsidRPr="00AF0164" w:rsidRDefault="00D268EC" w:rsidP="001A6EC1">
      <w:pPr>
        <w:autoSpaceDE w:val="0"/>
        <w:autoSpaceDN w:val="0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F0164">
        <w:rPr>
          <w:rFonts w:ascii="Arial" w:hAnsi="Arial" w:cs="Arial"/>
          <w:b/>
          <w:sz w:val="21"/>
          <w:szCs w:val="21"/>
        </w:rPr>
        <w:t>„</w:t>
      </w:r>
      <w:r w:rsidR="0044627E" w:rsidRPr="00D247B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basenu stoczniowego w stoczni Sunreef Yachts</w:t>
      </w:r>
      <w:r w:rsidR="0044627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”</w:t>
      </w:r>
    </w:p>
    <w:p w14:paraId="7400C894" w14:textId="77777777" w:rsidR="00D268EC" w:rsidRPr="00AF0164" w:rsidRDefault="00D268EC" w:rsidP="001A6EC1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</w:pPr>
    </w:p>
    <w:p w14:paraId="3FA4C03F" w14:textId="7C7DFE8E" w:rsidR="00D268EC" w:rsidRPr="00AF0164" w:rsidRDefault="00D268EC" w:rsidP="001A6EC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  <w:t>zostało zakończone wydaniem decyzji</w:t>
      </w:r>
      <w:r w:rsidRPr="00AF0164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 znak</w:t>
      </w:r>
      <w:r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RDOŚ-Gd-WOO.420.</w:t>
      </w:r>
      <w:r w:rsidR="0044627E">
        <w:rPr>
          <w:rFonts w:ascii="Arial" w:eastAsia="Times New Roman" w:hAnsi="Arial" w:cs="Arial"/>
          <w:kern w:val="0"/>
          <w:sz w:val="21"/>
          <w:szCs w:val="21"/>
          <w:lang w:eastAsia="pl-PL"/>
        </w:rPr>
        <w:t>78.2025.AKĆ.6</w:t>
      </w:r>
    </w:p>
    <w:p w14:paraId="2E70093B" w14:textId="77777777" w:rsidR="00D268EC" w:rsidRPr="00AF0164" w:rsidRDefault="00D268EC" w:rsidP="001A6EC1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val="x-none" w:eastAsia="x-none"/>
        </w:rPr>
      </w:pPr>
    </w:p>
    <w:p w14:paraId="1B1ED5D5" w14:textId="4C6618CA" w:rsidR="00D268EC" w:rsidRPr="00AF0164" w:rsidRDefault="00D268EC" w:rsidP="001A6EC1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AF0164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Społeczeństwu </w:t>
      </w:r>
      <w:r w:rsidRPr="00AF0164">
        <w:rPr>
          <w:rFonts w:ascii="Arial" w:eastAsia="Calibri" w:hAnsi="Arial" w:cs="Arial"/>
          <w:kern w:val="0"/>
          <w:sz w:val="21"/>
          <w:szCs w:val="21"/>
        </w:rPr>
        <w:t xml:space="preserve">decyzja udostępniona jest zgodnie z przepisami </w:t>
      </w:r>
      <w:r w:rsidRPr="00AF0164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</w:t>
      </w:r>
      <w:r w:rsidR="006E7B10" w:rsidRPr="00AF0164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stawy ooś</w:t>
      </w:r>
      <w:r w:rsidRPr="00AF0164">
        <w:rPr>
          <w:rFonts w:ascii="Arial" w:eastAsia="Calibri" w:hAnsi="Arial" w:cs="Arial"/>
          <w:kern w:val="0"/>
          <w:sz w:val="21"/>
          <w:szCs w:val="21"/>
        </w:rPr>
        <w:t>, zawartymi w Dziale II „Udostępnianie informacji o środowisku i jego ochronie”.</w:t>
      </w:r>
    </w:p>
    <w:p w14:paraId="6BBE3294" w14:textId="77777777" w:rsidR="005E41D8" w:rsidRPr="00AF0164" w:rsidRDefault="005E41D8" w:rsidP="001A6EC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0DFB12FD" w14:textId="32CA614B" w:rsidR="00CF2CF0" w:rsidRPr="00AF0164" w:rsidRDefault="00CF2CF0" w:rsidP="001A6EC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Pr="00AF0164">
        <w:rPr>
          <w:rFonts w:ascii="Arial" w:hAnsi="Arial" w:cs="Arial"/>
          <w:bCs/>
          <w:i/>
          <w:iCs/>
          <w:sz w:val="21"/>
          <w:szCs w:val="21"/>
        </w:rPr>
        <w:t>SIOS (</w:t>
      </w:r>
      <w:r w:rsidRPr="00AF0164">
        <w:rPr>
          <w:rFonts w:ascii="Arial" w:hAnsi="Arial" w:cs="Arial"/>
          <w:i/>
          <w:iCs/>
          <w:sz w:val="21"/>
          <w:szCs w:val="21"/>
        </w:rPr>
        <w:t>https://system.sios.pl</w:t>
      </w:r>
      <w:r w:rsidRPr="00AF0164">
        <w:rPr>
          <w:rFonts w:ascii="Arial" w:hAnsi="Arial" w:cs="Arial"/>
          <w:bCs/>
          <w:i/>
          <w:iCs/>
          <w:sz w:val="21"/>
          <w:szCs w:val="21"/>
        </w:rPr>
        <w:t>)</w:t>
      </w:r>
      <w:r w:rsidRPr="00AF0164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pod nr </w:t>
      </w:r>
      <w:r w:rsidR="0044627E">
        <w:rPr>
          <w:rFonts w:ascii="Arial" w:eastAsia="Times New Roman" w:hAnsi="Arial" w:cs="Arial"/>
          <w:sz w:val="21"/>
          <w:szCs w:val="21"/>
          <w:lang w:eastAsia="pl-PL"/>
        </w:rPr>
        <w:t>93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>/202</w:t>
      </w:r>
      <w:r w:rsidR="0058407D" w:rsidRPr="00AF016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7C7FB29" w14:textId="77777777" w:rsidR="00CF2CF0" w:rsidRPr="00AF0164" w:rsidRDefault="00CF2CF0" w:rsidP="001A6EC1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kern w:val="0"/>
          <w:sz w:val="21"/>
          <w:szCs w:val="21"/>
          <w:lang w:eastAsia="x-none"/>
        </w:rPr>
      </w:pPr>
    </w:p>
    <w:p w14:paraId="6A7E3151" w14:textId="594B45F7" w:rsidR="00D268EC" w:rsidRPr="00AF0164" w:rsidRDefault="00D268EC" w:rsidP="001A6EC1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21"/>
          <w:szCs w:val="21"/>
          <w:lang w:eastAsia="x-none"/>
        </w:rPr>
      </w:pP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Ponadto treść decyzji zostanie opublikowana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 xml:space="preserve"> na okres 14 dni</w:t>
      </w: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, zgodnie z art. 85 ust. 3 u</w:t>
      </w:r>
      <w:r w:rsidR="00841D12"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stawy ooś</w:t>
      </w: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 xml:space="preserve">. w Biuletynie Informacji Publicznej Regionalnej Dyrekcji Ochrony Środowiska w Gdańsku 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>(</w:t>
      </w:r>
      <w:r w:rsidRPr="00AF0164">
        <w:rPr>
          <w:rFonts w:ascii="Arial" w:eastAsia="Calibri" w:hAnsi="Arial" w:cs="Arial"/>
          <w:color w:val="000000"/>
          <w:kern w:val="0"/>
          <w:sz w:val="21"/>
          <w:szCs w:val="21"/>
        </w:rPr>
        <w:t>https://www.gov.pl/web/rdos-gdansk/obwieszczenia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>).</w:t>
      </w:r>
    </w:p>
    <w:p w14:paraId="604FCF39" w14:textId="77777777" w:rsidR="005E41D8" w:rsidRPr="00AF0164" w:rsidRDefault="005E41D8" w:rsidP="001A6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eastAsia="x-none"/>
        </w:rPr>
      </w:pPr>
    </w:p>
    <w:p w14:paraId="04F95F52" w14:textId="11B82428" w:rsidR="00D268EC" w:rsidRPr="00AF0164" w:rsidRDefault="00D268EC" w:rsidP="001A6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Upubliczniono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 xml:space="preserve"> w dniach: 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od 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…….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..do……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……….</w:t>
      </w:r>
    </w:p>
    <w:p w14:paraId="6DCA71E0" w14:textId="77777777" w:rsidR="00D268EC" w:rsidRPr="00AF0164" w:rsidRDefault="00D268EC" w:rsidP="001A6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Pieczęć urzędu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 i podpis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:</w:t>
      </w:r>
    </w:p>
    <w:p w14:paraId="33154766" w14:textId="77777777" w:rsidR="000D57B7" w:rsidRDefault="000D57B7" w:rsidP="001A6EC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19BF75C" w14:textId="77777777" w:rsidR="0058407D" w:rsidRDefault="0058407D" w:rsidP="001A6EC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50618B8" w14:textId="77777777" w:rsidR="0058407D" w:rsidRDefault="0058407D" w:rsidP="001A6EC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0CCB15A" w14:textId="77777777" w:rsidR="0058407D" w:rsidRPr="00BF14C6" w:rsidRDefault="0058407D" w:rsidP="001A6EC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Default="006E7B10" w:rsidP="001A6EC1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641AFAD2" w14:textId="77777777" w:rsidR="00AF0164" w:rsidRPr="002F6971" w:rsidRDefault="00AF0164" w:rsidP="001A6EC1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1A6EC1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1A6EC1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5E41D8" w:rsidRDefault="00396D1D" w:rsidP="001A6EC1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5E41D8" w:rsidRDefault="00D268EC" w:rsidP="001A6EC1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5E41D8" w:rsidRDefault="00D268EC" w:rsidP="001A6EC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5E41D8" w:rsidRDefault="00D268EC" w:rsidP="001A6EC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5E41D8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0998FE67" w:rsidR="00D268EC" w:rsidRPr="005E41D8" w:rsidRDefault="00FB4EE5" w:rsidP="001A6EC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="0044627E">
        <w:rPr>
          <w:rFonts w:ascii="Arial" w:eastAsia="Times New Roman" w:hAnsi="Arial" w:cs="Arial"/>
          <w:kern w:val="0"/>
          <w:sz w:val="16"/>
          <w:szCs w:val="16"/>
          <w:lang w:eastAsia="pl-PL"/>
        </w:rPr>
        <w:t>Agnieszka Kubić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4C2E68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5E41D8" w:rsidSect="00E550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43F1" w14:textId="77777777" w:rsidR="002B06F5" w:rsidRDefault="002B06F5" w:rsidP="000F38F9">
      <w:pPr>
        <w:spacing w:after="0" w:line="240" w:lineRule="auto"/>
      </w:pPr>
      <w:r>
        <w:separator/>
      </w:r>
    </w:p>
  </w:endnote>
  <w:endnote w:type="continuationSeparator" w:id="0">
    <w:p w14:paraId="50261355" w14:textId="77777777" w:rsidR="002B06F5" w:rsidRDefault="002B06F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732A" w14:textId="77777777" w:rsidR="002B06F5" w:rsidRDefault="002B06F5" w:rsidP="000F38F9">
      <w:pPr>
        <w:spacing w:after="0" w:line="240" w:lineRule="auto"/>
      </w:pPr>
      <w:r>
        <w:separator/>
      </w:r>
    </w:p>
  </w:footnote>
  <w:footnote w:type="continuationSeparator" w:id="0">
    <w:p w14:paraId="5224ABFE" w14:textId="77777777" w:rsidR="002B06F5" w:rsidRDefault="002B06F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937E2"/>
    <w:rsid w:val="001A12FD"/>
    <w:rsid w:val="001A2EDE"/>
    <w:rsid w:val="001A6EC1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06F5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E3465"/>
    <w:rsid w:val="002F3587"/>
    <w:rsid w:val="002F6971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D6073"/>
    <w:rsid w:val="003E2137"/>
    <w:rsid w:val="003F14C8"/>
    <w:rsid w:val="0040041A"/>
    <w:rsid w:val="00412EDB"/>
    <w:rsid w:val="004200CE"/>
    <w:rsid w:val="00425F85"/>
    <w:rsid w:val="00430727"/>
    <w:rsid w:val="0044627E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C2E68"/>
    <w:rsid w:val="004D0180"/>
    <w:rsid w:val="004D7437"/>
    <w:rsid w:val="004E165F"/>
    <w:rsid w:val="004E1E2B"/>
    <w:rsid w:val="004F0A41"/>
    <w:rsid w:val="004F7663"/>
    <w:rsid w:val="00500AC6"/>
    <w:rsid w:val="00507F53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8407D"/>
    <w:rsid w:val="0059306D"/>
    <w:rsid w:val="005959DA"/>
    <w:rsid w:val="00597D11"/>
    <w:rsid w:val="005B609C"/>
    <w:rsid w:val="005C689D"/>
    <w:rsid w:val="005C7609"/>
    <w:rsid w:val="005D518B"/>
    <w:rsid w:val="005E1CC4"/>
    <w:rsid w:val="005E41D8"/>
    <w:rsid w:val="005E4B23"/>
    <w:rsid w:val="005F309D"/>
    <w:rsid w:val="005F4F3B"/>
    <w:rsid w:val="00605E17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4535"/>
    <w:rsid w:val="00696697"/>
    <w:rsid w:val="006A6E63"/>
    <w:rsid w:val="006A7E2E"/>
    <w:rsid w:val="006B1066"/>
    <w:rsid w:val="006B2F51"/>
    <w:rsid w:val="006C190C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34B43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46378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164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4C6"/>
    <w:rsid w:val="00BF1F4C"/>
    <w:rsid w:val="00BF4787"/>
    <w:rsid w:val="00C106CC"/>
    <w:rsid w:val="00C1387E"/>
    <w:rsid w:val="00C15C8B"/>
    <w:rsid w:val="00C16FA2"/>
    <w:rsid w:val="00C33BE2"/>
    <w:rsid w:val="00C34DF7"/>
    <w:rsid w:val="00C34F3C"/>
    <w:rsid w:val="00C36972"/>
    <w:rsid w:val="00C45770"/>
    <w:rsid w:val="00C51898"/>
    <w:rsid w:val="00C6300E"/>
    <w:rsid w:val="00C63B6E"/>
    <w:rsid w:val="00C67443"/>
    <w:rsid w:val="00C737D9"/>
    <w:rsid w:val="00C91166"/>
    <w:rsid w:val="00C97703"/>
    <w:rsid w:val="00CA62B3"/>
    <w:rsid w:val="00CC5E54"/>
    <w:rsid w:val="00CD06D4"/>
    <w:rsid w:val="00CE4FC6"/>
    <w:rsid w:val="00CF136F"/>
    <w:rsid w:val="00CF2CF0"/>
    <w:rsid w:val="00CF486A"/>
    <w:rsid w:val="00D061B9"/>
    <w:rsid w:val="00D06763"/>
    <w:rsid w:val="00D07340"/>
    <w:rsid w:val="00D16970"/>
    <w:rsid w:val="00D173B8"/>
    <w:rsid w:val="00D268EC"/>
    <w:rsid w:val="00D26CC4"/>
    <w:rsid w:val="00D32B28"/>
    <w:rsid w:val="00D34553"/>
    <w:rsid w:val="00D35F97"/>
    <w:rsid w:val="00D365A1"/>
    <w:rsid w:val="00D401B3"/>
    <w:rsid w:val="00D47B4A"/>
    <w:rsid w:val="00D5009A"/>
    <w:rsid w:val="00D556EF"/>
    <w:rsid w:val="00D61302"/>
    <w:rsid w:val="00D675D6"/>
    <w:rsid w:val="00D6784C"/>
    <w:rsid w:val="00D7519A"/>
    <w:rsid w:val="00D76437"/>
    <w:rsid w:val="00D82998"/>
    <w:rsid w:val="00D971E8"/>
    <w:rsid w:val="00DA041D"/>
    <w:rsid w:val="00DA09E6"/>
    <w:rsid w:val="00DA2705"/>
    <w:rsid w:val="00DA6DCC"/>
    <w:rsid w:val="00DB2461"/>
    <w:rsid w:val="00DB6EB8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14EB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EF3A55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B7EFA"/>
    <w:rsid w:val="00FE0069"/>
    <w:rsid w:val="00FE5DA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30</cp:revision>
  <cp:lastPrinted>2024-07-30T06:13:00Z</cp:lastPrinted>
  <dcterms:created xsi:type="dcterms:W3CDTF">2024-05-24T09:10:00Z</dcterms:created>
  <dcterms:modified xsi:type="dcterms:W3CDTF">2026-02-24T14:17:00Z</dcterms:modified>
</cp:coreProperties>
</file>