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8F66" w14:textId="6E0EB30D" w:rsidR="00B9083A" w:rsidRPr="000F1A50" w:rsidRDefault="00B9083A" w:rsidP="00B9083A">
      <w:pPr>
        <w:pStyle w:val="Teksttreci20"/>
        <w:shd w:val="clear" w:color="auto" w:fill="auto"/>
        <w:spacing w:after="0" w:line="266" w:lineRule="auto"/>
        <w:ind w:left="7788"/>
        <w:rPr>
          <w:sz w:val="22"/>
          <w:szCs w:val="22"/>
        </w:rPr>
      </w:pPr>
      <w:r>
        <w:rPr>
          <w:b/>
          <w:color w:val="auto"/>
          <w:sz w:val="20"/>
          <w:szCs w:val="20"/>
        </w:rPr>
        <w:t xml:space="preserve"> </w:t>
      </w:r>
      <w:r w:rsidRPr="000F1A50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</w:p>
    <w:p w14:paraId="67A69D48" w14:textId="66542387" w:rsidR="005416CF" w:rsidRPr="00FB255E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color w:val="auto"/>
          <w:sz w:val="20"/>
          <w:szCs w:val="20"/>
        </w:rPr>
      </w:pPr>
    </w:p>
    <w:p w14:paraId="013604F1" w14:textId="77777777" w:rsidR="005416CF" w:rsidRPr="00625C11" w:rsidRDefault="005416CF" w:rsidP="00FB255E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14:paraId="1068528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D3257F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5F646A30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A4AAD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0DEA6704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47EB2D5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B9F7FED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165CD8D8" w14:textId="77777777" w:rsidR="00B2135D" w:rsidRPr="00625C11" w:rsidRDefault="00B2135D" w:rsidP="00950D83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02F79EEE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7098B65F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2D995745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F8A52E2" w14:textId="63DA8E61" w:rsidR="00FC4E3B" w:rsidRPr="00625C11" w:rsidRDefault="00A23997" w:rsidP="00950D83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AB2A59">
        <w:t xml:space="preserve"> na infografikę pt. </w:t>
      </w:r>
      <w:r w:rsidR="00950D83" w:rsidRPr="00950D83">
        <w:rPr>
          <w:b/>
          <w:bCs/>
        </w:rPr>
        <w:t xml:space="preserve">„Bądź </w:t>
      </w:r>
      <w:proofErr w:type="spellStart"/>
      <w:r w:rsidR="00950D83" w:rsidRPr="00950D83">
        <w:rPr>
          <w:b/>
          <w:bCs/>
        </w:rPr>
        <w:t>Superbohaterem</w:t>
      </w:r>
      <w:proofErr w:type="spellEnd"/>
      <w:r w:rsidR="00950D83" w:rsidRPr="00950D83">
        <w:rPr>
          <w:b/>
          <w:bCs/>
        </w:rPr>
        <w:t xml:space="preserve">- Nie daj szansy AIDS” </w:t>
      </w:r>
      <w:r w:rsidR="00950D83">
        <w:t>w ramach akcji informacyjno-edukacyjnej „Bezpieczne Walentynki 2024”</w:t>
      </w:r>
    </w:p>
    <w:p w14:paraId="089A8C6F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C0A3A1E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F6468CB" w14:textId="49105DFD" w:rsidR="00077EC9" w:rsidRPr="00625C11" w:rsidRDefault="00077EC9" w:rsidP="00B9083A">
      <w:pPr>
        <w:pStyle w:val="Teksttreci0"/>
        <w:spacing w:line="360" w:lineRule="auto"/>
        <w:jc w:val="left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950D83">
        <w:t xml:space="preserve"> Powiatowej Stacji </w:t>
      </w:r>
      <w:r w:rsidR="00950D83">
        <w:br/>
        <w:t xml:space="preserve">Sanitarno-Epidemiologicznej w Pile </w:t>
      </w:r>
      <w:r w:rsidRPr="00625C11">
        <w:t xml:space="preserve"> </w:t>
      </w:r>
    </w:p>
    <w:p w14:paraId="6A14E9B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3F56231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668DD405" w14:textId="77777777" w:rsidR="0007103E" w:rsidRPr="00625C11" w:rsidRDefault="0007103E" w:rsidP="0007103E">
      <w:pPr>
        <w:pStyle w:val="Teksttreci0"/>
        <w:spacing w:line="360" w:lineRule="auto"/>
      </w:pPr>
    </w:p>
    <w:p w14:paraId="6A0B9E67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5AC8C66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37080AF" w14:textId="77777777" w:rsidR="0007103E" w:rsidRPr="00625C11" w:rsidRDefault="0007103E" w:rsidP="0007103E">
      <w:pPr>
        <w:pStyle w:val="Teksttreci0"/>
        <w:spacing w:line="360" w:lineRule="auto"/>
      </w:pPr>
    </w:p>
    <w:p w14:paraId="6E05B1E8" w14:textId="77777777" w:rsidR="00E276E6" w:rsidRDefault="00E276E6" w:rsidP="0007103E">
      <w:pPr>
        <w:pStyle w:val="Teksttreci0"/>
        <w:spacing w:line="360" w:lineRule="auto"/>
      </w:pPr>
    </w:p>
    <w:p w14:paraId="6B87068B" w14:textId="77777777" w:rsidR="00587F72" w:rsidRDefault="00587F72" w:rsidP="0007103E">
      <w:pPr>
        <w:pStyle w:val="Teksttreci0"/>
        <w:spacing w:line="360" w:lineRule="auto"/>
      </w:pPr>
    </w:p>
    <w:p w14:paraId="3612E6AD" w14:textId="77777777" w:rsidR="00587F72" w:rsidRDefault="00587F72" w:rsidP="0007103E">
      <w:pPr>
        <w:pStyle w:val="Teksttreci0"/>
        <w:spacing w:line="360" w:lineRule="auto"/>
      </w:pPr>
    </w:p>
    <w:p w14:paraId="0E284F25" w14:textId="77777777" w:rsidR="00587F72" w:rsidRDefault="00587F72" w:rsidP="0007103E">
      <w:pPr>
        <w:pStyle w:val="Teksttreci0"/>
        <w:spacing w:line="360" w:lineRule="auto"/>
      </w:pPr>
    </w:p>
    <w:p w14:paraId="3B70FF2E" w14:textId="77777777" w:rsidR="00587F72" w:rsidRDefault="00587F72" w:rsidP="0007103E">
      <w:pPr>
        <w:pStyle w:val="Teksttreci0"/>
        <w:spacing w:line="360" w:lineRule="auto"/>
      </w:pPr>
    </w:p>
    <w:p w14:paraId="78FA5F26" w14:textId="77777777" w:rsidR="00587F72" w:rsidRDefault="00587F72" w:rsidP="0007103E">
      <w:pPr>
        <w:pStyle w:val="Teksttreci0"/>
        <w:spacing w:line="360" w:lineRule="auto"/>
      </w:pPr>
    </w:p>
    <w:p w14:paraId="38213409" w14:textId="77777777" w:rsidR="00587F72" w:rsidRDefault="00587F72" w:rsidP="0007103E">
      <w:pPr>
        <w:pStyle w:val="Teksttreci0"/>
        <w:spacing w:line="360" w:lineRule="auto"/>
      </w:pPr>
    </w:p>
    <w:p w14:paraId="6CD6013A" w14:textId="77777777" w:rsidR="00CC4E8E" w:rsidRDefault="00CC4E8E" w:rsidP="0007103E">
      <w:pPr>
        <w:pStyle w:val="Teksttreci0"/>
        <w:spacing w:line="360" w:lineRule="auto"/>
      </w:pPr>
    </w:p>
    <w:p w14:paraId="4C7E88D4" w14:textId="77777777" w:rsidR="00B9083A" w:rsidRPr="00625C11" w:rsidRDefault="00B9083A" w:rsidP="0007103E">
      <w:pPr>
        <w:pStyle w:val="Teksttreci0"/>
        <w:spacing w:line="360" w:lineRule="auto"/>
      </w:pPr>
    </w:p>
    <w:p w14:paraId="68FA049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5A8F95EF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5177D3AE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7D009C97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AA48B9E" w14:textId="37250904" w:rsidR="00F54994" w:rsidRPr="00950D83" w:rsidRDefault="00587F72" w:rsidP="00950D83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58CFEF8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4CB4636" w14:textId="77777777" w:rsidR="00950D83" w:rsidRPr="000F1A50" w:rsidRDefault="00950D83" w:rsidP="00950D8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W związku z wymogami rozporządzenia Parlamentu Europejskiego i Rady (UE) 2016/679 z dnia 27 kwietnia 2016 r. </w:t>
      </w:r>
      <w:r w:rsidRPr="000F1A50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7551544A" w14:textId="77777777" w:rsidR="00950D83" w:rsidRPr="000F1A50" w:rsidRDefault="00950D83" w:rsidP="00950D83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14:paraId="4C1B9072" w14:textId="77777777" w:rsidR="00950D83" w:rsidRPr="000F1A50" w:rsidRDefault="00950D83" w:rsidP="00950D83">
      <w:pPr>
        <w:pStyle w:val="Teksttreci0"/>
        <w:numPr>
          <w:ilvl w:val="0"/>
          <w:numId w:val="19"/>
        </w:numPr>
        <w:spacing w:after="120" w:line="276" w:lineRule="auto"/>
        <w:ind w:left="714" w:hanging="357"/>
        <w:rPr>
          <w:color w:val="auto"/>
        </w:rPr>
      </w:pPr>
      <w:r w:rsidRPr="000F1A50">
        <w:rPr>
          <w:color w:val="auto"/>
        </w:rPr>
        <w:t xml:space="preserve">Administratorem danych  jest Powiatowa Stacja Sanitarno-Epidemiologiczna (PSSE) w Pile </w:t>
      </w:r>
      <w:r w:rsidRPr="000F1A50">
        <w:rPr>
          <w:color w:val="auto"/>
        </w:rPr>
        <w:br/>
        <w:t>z siedzibą w Pile, al. Wojska Polskiego 43, 64 – 920 Piła</w:t>
      </w:r>
    </w:p>
    <w:p w14:paraId="58813F1A" w14:textId="77777777" w:rsidR="00950D83" w:rsidRPr="000F1A50" w:rsidRDefault="00950D83" w:rsidP="00950D83">
      <w:pPr>
        <w:pStyle w:val="Teksttreci0"/>
        <w:numPr>
          <w:ilvl w:val="0"/>
          <w:numId w:val="19"/>
        </w:numPr>
        <w:spacing w:after="120" w:line="276" w:lineRule="auto"/>
        <w:rPr>
          <w:color w:val="auto"/>
        </w:rPr>
      </w:pPr>
      <w:r w:rsidRPr="000F1A50">
        <w:rPr>
          <w:color w:val="auto"/>
        </w:rPr>
        <w:t xml:space="preserve">Podstawą prawną przetwarzania danych osobowych przez PSSE w Pile jest zgoda osób, których dane dotyczą (art. 6 ust. 1 lit. a rozporządzenia nr 2016/679). </w:t>
      </w:r>
    </w:p>
    <w:p w14:paraId="715EB28B" w14:textId="77777777" w:rsidR="00950D83" w:rsidRPr="000F1A50" w:rsidRDefault="00950D83" w:rsidP="00950D83">
      <w:pPr>
        <w:pStyle w:val="Teksttreci0"/>
        <w:numPr>
          <w:ilvl w:val="0"/>
          <w:numId w:val="19"/>
        </w:numPr>
        <w:spacing w:line="276" w:lineRule="auto"/>
        <w:ind w:left="714" w:hanging="357"/>
        <w:rPr>
          <w:color w:val="auto"/>
        </w:rPr>
      </w:pPr>
      <w:r w:rsidRPr="000F1A50">
        <w:rPr>
          <w:color w:val="auto"/>
        </w:rPr>
        <w:t>Kontakt z Administratorem danych możliwy jest:</w:t>
      </w:r>
    </w:p>
    <w:p w14:paraId="58F46020" w14:textId="77777777" w:rsidR="00950D83" w:rsidRPr="000F1A50" w:rsidRDefault="00950D83" w:rsidP="00950D83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0F1A50">
        <w:rPr>
          <w:rFonts w:eastAsia="Calibri"/>
          <w:color w:val="auto"/>
          <w:lang w:eastAsia="en-US"/>
        </w:rPr>
        <w:t xml:space="preserve">listownie:  </w:t>
      </w:r>
      <w:r w:rsidRPr="000F1A50">
        <w:rPr>
          <w:color w:val="auto"/>
        </w:rPr>
        <w:t>al. Wojska Polskiego 43, 64-920 Piła</w:t>
      </w:r>
    </w:p>
    <w:p w14:paraId="32189F8A" w14:textId="77777777" w:rsidR="00950D83" w:rsidRPr="000F1A50" w:rsidRDefault="00950D83" w:rsidP="00950D83">
      <w:pPr>
        <w:pStyle w:val="Teksttreci0"/>
        <w:numPr>
          <w:ilvl w:val="0"/>
          <w:numId w:val="21"/>
        </w:numPr>
        <w:spacing w:after="120" w:line="276" w:lineRule="auto"/>
        <w:rPr>
          <w:rFonts w:eastAsia="Calibri"/>
          <w:color w:val="auto"/>
        </w:rPr>
      </w:pPr>
      <w:r w:rsidRPr="000F1A50">
        <w:rPr>
          <w:rFonts w:eastAsia="Calibri"/>
          <w:color w:val="auto"/>
          <w:lang w:eastAsia="en-US"/>
        </w:rPr>
        <w:t xml:space="preserve">przez elektroniczną skrzynkę podawczą o adresie: </w:t>
      </w:r>
      <w:r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/PSSEPILA/</w:t>
      </w:r>
      <w:proofErr w:type="spellStart"/>
      <w:r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SkrytkaESP</w:t>
      </w:r>
      <w:proofErr w:type="spellEnd"/>
    </w:p>
    <w:p w14:paraId="75AD4AE5" w14:textId="77777777" w:rsidR="00950D83" w:rsidRPr="000F1A50" w:rsidRDefault="00950D83" w:rsidP="00950D83">
      <w:pPr>
        <w:pStyle w:val="Teksttreci0"/>
        <w:numPr>
          <w:ilvl w:val="0"/>
          <w:numId w:val="21"/>
        </w:numPr>
        <w:spacing w:after="120" w:line="276" w:lineRule="auto"/>
        <w:rPr>
          <w:rFonts w:eastAsia="Calibri"/>
          <w:color w:val="auto"/>
        </w:rPr>
      </w:pPr>
      <w:r w:rsidRPr="000F1A50">
        <w:rPr>
          <w:rFonts w:eastAsia="Calibri"/>
          <w:color w:val="auto"/>
        </w:rPr>
        <w:t xml:space="preserve">telefonicznie: </w:t>
      </w:r>
      <w:r w:rsidRPr="000F1A50">
        <w:rPr>
          <w:color w:val="auto"/>
        </w:rPr>
        <w:t xml:space="preserve"> </w:t>
      </w:r>
      <w:r w:rsidRPr="000F1A50">
        <w:rPr>
          <w:color w:val="auto"/>
          <w:spacing w:val="-4"/>
          <w:sz w:val="20"/>
          <w:szCs w:val="20"/>
          <w:lang w:bidi="ar-SA"/>
          <w14:ligatures w14:val="standardContextual"/>
        </w:rPr>
        <w:t>(67) 349-71-10.</w:t>
      </w:r>
    </w:p>
    <w:p w14:paraId="141F2443" w14:textId="77777777" w:rsidR="00950D83" w:rsidRPr="000F1A50" w:rsidRDefault="00950D83" w:rsidP="00950D83">
      <w:pPr>
        <w:pStyle w:val="Akapitzlist"/>
        <w:numPr>
          <w:ilvl w:val="0"/>
          <w:numId w:val="19"/>
        </w:numPr>
        <w:kinsoku w:val="0"/>
        <w:overflowPunct w:val="0"/>
        <w:spacing w:before="152" w:line="237" w:lineRule="exact"/>
        <w:jc w:val="both"/>
        <w:textAlignment w:val="baseline"/>
        <w:rPr>
          <w:rFonts w:ascii="Times New Roman" w:eastAsia="Times New Roman" w:hAnsi="Times New Roman" w:cs="Times New Roman"/>
          <w:spacing w:val="-4"/>
          <w14:ligatures w14:val="standardContextual"/>
        </w:rPr>
      </w:pPr>
      <w:r w:rsidRPr="000F1A50">
        <w:rPr>
          <w:rFonts w:ascii="Times New Roman" w:hAnsi="Times New Roman" w:cs="Times New Roman"/>
        </w:rPr>
        <w:t xml:space="preserve">Administrator danych wyznaczył Inspektora Ochrony Danych nadzorującego prawidłowość przetwarzania danych osobowych. Kontakt z Inspektorem Ochrony Danych możliwy jest pod adresem: </w:t>
      </w:r>
      <w:r w:rsidRPr="000F1A50">
        <w:rPr>
          <w:rFonts w:ascii="Times New Roman" w:eastAsia="Times New Roman" w:hAnsi="Times New Roman" w:cs="Times New Roman"/>
          <w:iCs/>
          <w14:ligatures w14:val="standardContextual"/>
        </w:rPr>
        <w:t xml:space="preserve">krzysztof.kaczmarek@sanepid.gov.pl </w:t>
      </w:r>
    </w:p>
    <w:p w14:paraId="09BED591" w14:textId="77777777" w:rsidR="00950D83" w:rsidRPr="00772D0C" w:rsidRDefault="00950D83" w:rsidP="00950D83">
      <w:pPr>
        <w:pStyle w:val="Teksttreci0"/>
        <w:numPr>
          <w:ilvl w:val="0"/>
          <w:numId w:val="19"/>
        </w:numPr>
        <w:spacing w:after="120" w:line="276" w:lineRule="auto"/>
        <w:jc w:val="left"/>
        <w:rPr>
          <w:color w:val="auto"/>
        </w:rPr>
      </w:pPr>
      <w:r w:rsidRPr="00772D0C">
        <w:rPr>
          <w:color w:val="auto"/>
        </w:rPr>
        <w:t>Pani/Pana* dane osobowe oraz dane osobowe Uczestnika konkursu będą przetwarzane w zakresie niezbędnym do przeprowadzenia konkursu, działań promocyjnych, opublikowania ich w całości, materiałach prasowych, Internecie lub w inny sposób promocji.</w:t>
      </w:r>
    </w:p>
    <w:p w14:paraId="7913CA21" w14:textId="77777777" w:rsidR="00950D83" w:rsidRPr="00772D0C" w:rsidRDefault="00950D83" w:rsidP="00950D83">
      <w:pPr>
        <w:pStyle w:val="Teksttreci0"/>
        <w:numPr>
          <w:ilvl w:val="0"/>
          <w:numId w:val="19"/>
        </w:numPr>
        <w:spacing w:after="120" w:line="276" w:lineRule="auto"/>
        <w:jc w:val="left"/>
        <w:rPr>
          <w:color w:val="auto"/>
        </w:rPr>
      </w:pPr>
      <w:r w:rsidRPr="00772D0C">
        <w:rPr>
          <w:color w:val="auto"/>
        </w:rPr>
        <w:t>W związku z przetwarzaniem danych osobowych w celu, o którym mowa w pkt 5, odbiorcami Pani/Pana* danych osobowych oraz danych osobowych Uczestnika konkursu mogą być: lokalne media, media społecznościowe.</w:t>
      </w:r>
    </w:p>
    <w:p w14:paraId="073E4582" w14:textId="77777777" w:rsidR="00950D83" w:rsidRPr="00772D0C" w:rsidRDefault="00950D83" w:rsidP="00950D83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72D0C">
        <w:rPr>
          <w:rFonts w:ascii="Times New Roman" w:eastAsia="Times New Roman" w:hAnsi="Times New Roman" w:cs="Times New Roman"/>
        </w:rPr>
        <w:t xml:space="preserve">Pani/Pana* dane osobowe oraz dane osobowe Uczestnika konkursu będą przechowywane przez okres </w:t>
      </w:r>
      <w:r w:rsidRPr="00772D0C">
        <w:rPr>
          <w:rFonts w:ascii="Times New Roman" w:eastAsia="Times New Roman" w:hAnsi="Times New Roman" w:cs="Times New Roman"/>
        </w:rPr>
        <w:br/>
        <w:t xml:space="preserve">12 miesięcy </w:t>
      </w:r>
      <w:r w:rsidRPr="00772D0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772D0C">
        <w:rPr>
          <w:rFonts w:ascii="Times New Roman" w:eastAsia="Times New Roman" w:hAnsi="Times New Roman" w:cs="Times New Roman"/>
        </w:rPr>
        <w:t xml:space="preserve">tj. okres niezbędny do realizacji celu określonego w pkt 5, a po tym czasie przez okres oraz </w:t>
      </w:r>
      <w:r w:rsidRPr="00772D0C">
        <w:rPr>
          <w:rFonts w:ascii="Times New Roman" w:eastAsia="Times New Roman" w:hAnsi="Times New Roman" w:cs="Times New Roman"/>
        </w:rPr>
        <w:br/>
        <w:t>w zakresie wymaganym przez przepisy powszechnie obowiązującego prawa, w szczególności ze względu na cele archiwalne w interesie publicznym, cele badań naukowych lub historycznych lub cele statystyczne.</w:t>
      </w:r>
    </w:p>
    <w:p w14:paraId="7AFD46E4" w14:textId="77777777" w:rsidR="00950D83" w:rsidRPr="00772D0C" w:rsidRDefault="00950D83" w:rsidP="00950D83">
      <w:pPr>
        <w:pStyle w:val="Teksttreci0"/>
        <w:numPr>
          <w:ilvl w:val="0"/>
          <w:numId w:val="19"/>
        </w:numPr>
        <w:spacing w:after="120" w:line="276" w:lineRule="auto"/>
        <w:rPr>
          <w:color w:val="auto"/>
        </w:rPr>
      </w:pPr>
      <w:r w:rsidRPr="00772D0C">
        <w:rPr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195A1A5" w14:textId="77777777" w:rsidR="00950D83" w:rsidRPr="00772D0C" w:rsidRDefault="00950D83" w:rsidP="00950D83">
      <w:pPr>
        <w:pStyle w:val="Teksttreci0"/>
        <w:numPr>
          <w:ilvl w:val="0"/>
          <w:numId w:val="19"/>
        </w:numPr>
        <w:spacing w:after="120" w:line="276" w:lineRule="auto"/>
        <w:ind w:left="714" w:hanging="357"/>
        <w:rPr>
          <w:color w:val="auto"/>
        </w:rPr>
      </w:pPr>
      <w:r w:rsidRPr="00772D0C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4672ADB" w14:textId="77777777" w:rsidR="00950D83" w:rsidRPr="00772D0C" w:rsidRDefault="00950D83" w:rsidP="00950D83">
      <w:pPr>
        <w:pStyle w:val="Teksttreci0"/>
        <w:numPr>
          <w:ilvl w:val="0"/>
          <w:numId w:val="19"/>
        </w:numPr>
        <w:spacing w:after="120" w:line="276" w:lineRule="auto"/>
        <w:ind w:left="714" w:hanging="357"/>
        <w:rPr>
          <w:color w:val="auto"/>
        </w:rPr>
      </w:pPr>
      <w:r w:rsidRPr="00772D0C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44E3ED53" w14:textId="77777777" w:rsidR="00950D83" w:rsidRPr="00772D0C" w:rsidRDefault="00950D83" w:rsidP="00950D83">
      <w:pPr>
        <w:pStyle w:val="Teksttreci0"/>
        <w:spacing w:after="120" w:line="240" w:lineRule="auto"/>
        <w:rPr>
          <w:color w:val="auto"/>
        </w:rPr>
      </w:pPr>
      <w:r w:rsidRPr="00772D0C">
        <w:rPr>
          <w:color w:val="auto"/>
        </w:rPr>
        <w:t xml:space="preserve">                                                                                                        </w:t>
      </w:r>
    </w:p>
    <w:p w14:paraId="771453DA" w14:textId="77777777" w:rsidR="00950D83" w:rsidRPr="00772D0C" w:rsidRDefault="00950D83" w:rsidP="00950D83">
      <w:pPr>
        <w:pStyle w:val="Teksttreci0"/>
        <w:spacing w:line="240" w:lineRule="auto"/>
        <w:rPr>
          <w:color w:val="auto"/>
        </w:rPr>
      </w:pPr>
      <w:r w:rsidRPr="00772D0C">
        <w:rPr>
          <w:color w:val="auto"/>
        </w:rPr>
        <w:t xml:space="preserve">                                                                                                           ……………………………………..</w:t>
      </w:r>
    </w:p>
    <w:p w14:paraId="61E1D611" w14:textId="77777777" w:rsidR="00950D83" w:rsidRPr="00772D0C" w:rsidRDefault="00950D83" w:rsidP="00950D83">
      <w:pPr>
        <w:pStyle w:val="Teksttreci20"/>
        <w:shd w:val="clear" w:color="auto" w:fill="auto"/>
        <w:spacing w:after="0" w:line="240" w:lineRule="auto"/>
        <w:ind w:left="6100"/>
        <w:jc w:val="left"/>
        <w:rPr>
          <w:color w:val="auto"/>
        </w:rPr>
      </w:pPr>
      <w:r w:rsidRPr="00772D0C">
        <w:rPr>
          <w:color w:val="auto"/>
        </w:rPr>
        <w:t xml:space="preserve"> (podpis przedstawiciela ustawowego)</w:t>
      </w:r>
    </w:p>
    <w:p w14:paraId="74D80B01" w14:textId="63FCBA4E" w:rsidR="00F54994" w:rsidRPr="00950D83" w:rsidRDefault="00950D83" w:rsidP="00950D83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772D0C">
        <w:rPr>
          <w:i w:val="0"/>
          <w:iCs w:val="0"/>
          <w:color w:val="auto"/>
        </w:rPr>
        <w:t>* właściwe podkreślić</w:t>
      </w:r>
    </w:p>
    <w:sectPr w:rsidR="00F54994" w:rsidRPr="00950D83" w:rsidSect="00684213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5D0F" w14:textId="77777777" w:rsidR="00684213" w:rsidRDefault="00684213">
      <w:r>
        <w:separator/>
      </w:r>
    </w:p>
  </w:endnote>
  <w:endnote w:type="continuationSeparator" w:id="0">
    <w:p w14:paraId="7017B4D8" w14:textId="77777777" w:rsidR="00684213" w:rsidRDefault="0068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2356" w14:textId="77777777" w:rsidR="00684213" w:rsidRDefault="00684213">
      <w:r>
        <w:separator/>
      </w:r>
    </w:p>
  </w:footnote>
  <w:footnote w:type="continuationSeparator" w:id="0">
    <w:p w14:paraId="62A0F3C2" w14:textId="77777777" w:rsidR="00684213" w:rsidRDefault="0068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76FB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76557FCE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914EF28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7532198">
    <w:abstractNumId w:val="17"/>
  </w:num>
  <w:num w:numId="2" w16cid:durableId="313068315">
    <w:abstractNumId w:val="6"/>
  </w:num>
  <w:num w:numId="3" w16cid:durableId="1797487082">
    <w:abstractNumId w:val="14"/>
  </w:num>
  <w:num w:numId="4" w16cid:durableId="694617181">
    <w:abstractNumId w:val="13"/>
  </w:num>
  <w:num w:numId="5" w16cid:durableId="1233586880">
    <w:abstractNumId w:val="4"/>
  </w:num>
  <w:num w:numId="6" w16cid:durableId="287244406">
    <w:abstractNumId w:val="7"/>
  </w:num>
  <w:num w:numId="7" w16cid:durableId="425542529">
    <w:abstractNumId w:val="19"/>
  </w:num>
  <w:num w:numId="8" w16cid:durableId="707409684">
    <w:abstractNumId w:val="16"/>
  </w:num>
  <w:num w:numId="9" w16cid:durableId="1735547320">
    <w:abstractNumId w:val="0"/>
  </w:num>
  <w:num w:numId="10" w16cid:durableId="1182356342">
    <w:abstractNumId w:val="9"/>
  </w:num>
  <w:num w:numId="11" w16cid:durableId="1852990980">
    <w:abstractNumId w:val="10"/>
  </w:num>
  <w:num w:numId="12" w16cid:durableId="1871141295">
    <w:abstractNumId w:val="2"/>
  </w:num>
  <w:num w:numId="13" w16cid:durableId="1626420812">
    <w:abstractNumId w:val="15"/>
  </w:num>
  <w:num w:numId="14" w16cid:durableId="848985787">
    <w:abstractNumId w:val="3"/>
  </w:num>
  <w:num w:numId="15" w16cid:durableId="1194341341">
    <w:abstractNumId w:val="18"/>
  </w:num>
  <w:num w:numId="16" w16cid:durableId="1794253059">
    <w:abstractNumId w:val="12"/>
  </w:num>
  <w:num w:numId="17" w16cid:durableId="526066337">
    <w:abstractNumId w:val="11"/>
  </w:num>
  <w:num w:numId="18" w16cid:durableId="1946766483">
    <w:abstractNumId w:val="1"/>
  </w:num>
  <w:num w:numId="19" w16cid:durableId="1091312589">
    <w:abstractNumId w:val="5"/>
  </w:num>
  <w:num w:numId="20" w16cid:durableId="1790470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684213"/>
    <w:rsid w:val="00710B76"/>
    <w:rsid w:val="00722177"/>
    <w:rsid w:val="007F0310"/>
    <w:rsid w:val="007F4C91"/>
    <w:rsid w:val="00831C5D"/>
    <w:rsid w:val="00852A3D"/>
    <w:rsid w:val="0089599C"/>
    <w:rsid w:val="00920A11"/>
    <w:rsid w:val="00950D83"/>
    <w:rsid w:val="00A16852"/>
    <w:rsid w:val="00A23997"/>
    <w:rsid w:val="00A40BE5"/>
    <w:rsid w:val="00A43F92"/>
    <w:rsid w:val="00AB2A59"/>
    <w:rsid w:val="00AF6547"/>
    <w:rsid w:val="00B2135D"/>
    <w:rsid w:val="00B26A1F"/>
    <w:rsid w:val="00B27A30"/>
    <w:rsid w:val="00B9083A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B255E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54E13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Piła - Alicja Kurkiewicz-Sroczyńska</cp:lastModifiedBy>
  <cp:revision>8</cp:revision>
  <cp:lastPrinted>2019-02-05T12:43:00Z</cp:lastPrinted>
  <dcterms:created xsi:type="dcterms:W3CDTF">2019-01-23T11:31:00Z</dcterms:created>
  <dcterms:modified xsi:type="dcterms:W3CDTF">2024-01-18T10:38:00Z</dcterms:modified>
</cp:coreProperties>
</file>