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27521E" w14:paraId="1257122A" w14:textId="77777777" w:rsidTr="00E839CE">
        <w:trPr>
          <w:trHeight w:val="1929"/>
        </w:trPr>
        <w:tc>
          <w:tcPr>
            <w:tcW w:w="9072" w:type="dxa"/>
          </w:tcPr>
          <w:p w14:paraId="71A8C057" w14:textId="3E67A051" w:rsidR="00465A3B" w:rsidRPr="0027521E" w:rsidRDefault="00465A3B" w:rsidP="0027521E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27521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</w:t>
            </w:r>
            <w:r w:rsidR="00F4256C" w:rsidRPr="0027521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Pr="0027521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="009F1C57" w:rsidRPr="0027521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21B5B29" wp14:editId="7E851D51">
                  <wp:extent cx="605790" cy="575945"/>
                  <wp:effectExtent l="19050" t="0" r="381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21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</w:t>
            </w:r>
          </w:p>
          <w:p w14:paraId="71E7CDDA" w14:textId="08220700" w:rsidR="00465A3B" w:rsidRPr="0027521E" w:rsidRDefault="00465A3B" w:rsidP="0027521E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27521E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Regionalny Dyrektor</w:t>
            </w:r>
          </w:p>
          <w:p w14:paraId="64D114F6" w14:textId="77777777" w:rsidR="00465A3B" w:rsidRPr="0027521E" w:rsidRDefault="00465A3B" w:rsidP="0027521E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27521E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Ochrony Środowiska </w:t>
            </w:r>
          </w:p>
          <w:p w14:paraId="4F5D195A" w14:textId="4C15B72C" w:rsidR="00CF60D6" w:rsidRPr="0027521E" w:rsidRDefault="00465A3B" w:rsidP="0027521E">
            <w:pPr>
              <w:pStyle w:val="Nagwek"/>
              <w:rPr>
                <w:rFonts w:asciiTheme="minorHAnsi" w:hAnsiTheme="minorHAnsi" w:cstheme="minorHAnsi"/>
                <w:sz w:val="22"/>
                <w:szCs w:val="22"/>
              </w:rPr>
            </w:pPr>
            <w:r w:rsidRPr="0027521E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            w Kielcach</w:t>
            </w:r>
          </w:p>
          <w:p w14:paraId="5128515C" w14:textId="77777777" w:rsidR="00F37FD5" w:rsidRPr="0027521E" w:rsidRDefault="00F37FD5" w:rsidP="0027521E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9DCC0F" w14:textId="77777777" w:rsidR="0027521E" w:rsidRDefault="00E839CE" w:rsidP="0027521E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7521E">
              <w:rPr>
                <w:rFonts w:asciiTheme="minorHAnsi" w:hAnsiTheme="minorHAnsi" w:cstheme="minorHAnsi"/>
                <w:sz w:val="22"/>
                <w:szCs w:val="22"/>
              </w:rPr>
              <w:t xml:space="preserve">WOO-I.420.21.2022.NS.2 </w:t>
            </w:r>
            <w:r w:rsidR="00CF60D6" w:rsidRPr="002752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F70719" w:rsidRPr="002752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="00131BAF" w:rsidRPr="0027521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27521E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14:paraId="41A281B7" w14:textId="26AA20E9" w:rsidR="00465A3B" w:rsidRPr="0027521E" w:rsidRDefault="00E839CE" w:rsidP="0027521E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27521E">
              <w:rPr>
                <w:rFonts w:asciiTheme="minorHAnsi" w:hAnsiTheme="minorHAnsi" w:cstheme="minorHAnsi"/>
                <w:sz w:val="22"/>
                <w:szCs w:val="22"/>
              </w:rPr>
              <w:t>Kielce, dnia 13 stycznia 2023 r.</w:t>
            </w:r>
          </w:p>
        </w:tc>
      </w:tr>
    </w:tbl>
    <w:p w14:paraId="13D5F810" w14:textId="77777777" w:rsidR="00E839CE" w:rsidRPr="0027521E" w:rsidRDefault="00E839CE" w:rsidP="0027521E">
      <w:pPr>
        <w:pStyle w:val="Nagwek1"/>
        <w:spacing w:line="276" w:lineRule="auto"/>
        <w:rPr>
          <w:rFonts w:asciiTheme="minorHAnsi" w:hAnsiTheme="minorHAnsi" w:cstheme="minorHAnsi"/>
          <w:b/>
          <w:w w:val="150"/>
          <w:sz w:val="22"/>
          <w:szCs w:val="22"/>
        </w:rPr>
      </w:pPr>
      <w:r w:rsidRPr="0027521E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129A46CC" w14:textId="2C836F65" w:rsidR="00E839CE" w:rsidRPr="0027521E" w:rsidRDefault="00E839CE" w:rsidP="0027521E">
      <w:pPr>
        <w:spacing w:after="120"/>
        <w:rPr>
          <w:rFonts w:cstheme="minorHAnsi"/>
        </w:rPr>
      </w:pPr>
      <w:r w:rsidRPr="0027521E">
        <w:rPr>
          <w:rFonts w:cstheme="minorHAnsi"/>
        </w:rPr>
        <w:t xml:space="preserve">Zgodnie z art. 61 § 4 oraz art. 49 ustawy z dnia 14 czerwca 1960 r. - Kodeks postępowania administracyjnego (Dz. U. z 2022 r., poz. 2000 ze zm. – cyt. dalej jako „k.p.a.”), w związku z art. 73 ust.1, art. 74 ust. 3 oraz art. </w:t>
      </w:r>
      <w:r w:rsidRPr="0027521E">
        <w:rPr>
          <w:rFonts w:cstheme="minorHAnsi"/>
          <w:snapToGrid w:val="0"/>
        </w:rPr>
        <w:t xml:space="preserve">75 ust. 1 pkt 1 lit. d </w:t>
      </w:r>
      <w:r w:rsidRPr="0027521E">
        <w:rPr>
          <w:rFonts w:cstheme="minorHAnsi"/>
        </w:rPr>
        <w:t>ustawy z dnia 3 października 2008 r. o udostępnianiu informacji o środowisku i jego ochronie, udziale społeczeństwa w ochronie środowiska oraz o ocenach oddziaływan</w:t>
      </w:r>
      <w:r w:rsidR="0085116F" w:rsidRPr="0027521E">
        <w:rPr>
          <w:rFonts w:cstheme="minorHAnsi"/>
        </w:rPr>
        <w:t xml:space="preserve">ia na środowisko </w:t>
      </w:r>
      <w:r w:rsidR="0085116F" w:rsidRPr="0027521E">
        <w:rPr>
          <w:rFonts w:cstheme="minorHAnsi"/>
        </w:rPr>
        <w:br/>
        <w:t>(Dz. U. z 2022</w:t>
      </w:r>
      <w:r w:rsidRPr="0027521E">
        <w:rPr>
          <w:rFonts w:cstheme="minorHAnsi"/>
        </w:rPr>
        <w:t xml:space="preserve"> r. poz. </w:t>
      </w:r>
      <w:r w:rsidR="0085116F" w:rsidRPr="0027521E">
        <w:rPr>
          <w:rFonts w:cstheme="minorHAnsi"/>
        </w:rPr>
        <w:t>1029</w:t>
      </w:r>
      <w:r w:rsidRPr="0027521E">
        <w:rPr>
          <w:rFonts w:cstheme="minorHAnsi"/>
        </w:rPr>
        <w:t xml:space="preserve"> z późn. zm. – cyt. dalej jako „UUOŚ”), </w:t>
      </w:r>
    </w:p>
    <w:p w14:paraId="439AB070" w14:textId="77777777" w:rsidR="00E839CE" w:rsidRPr="0027521E" w:rsidRDefault="00E839CE" w:rsidP="0027521E">
      <w:pPr>
        <w:spacing w:after="120"/>
        <w:rPr>
          <w:rFonts w:cstheme="minorHAnsi"/>
        </w:rPr>
      </w:pPr>
      <w:r w:rsidRPr="0027521E">
        <w:rPr>
          <w:rFonts w:cstheme="minorHAnsi"/>
          <w:b/>
        </w:rPr>
        <w:t>Regionalny Dyrektor Ochrony Środowiska w Kielcach</w:t>
      </w:r>
      <w:r w:rsidRPr="0027521E">
        <w:rPr>
          <w:rFonts w:cstheme="minorHAnsi"/>
        </w:rPr>
        <w:t xml:space="preserve"> </w:t>
      </w:r>
    </w:p>
    <w:p w14:paraId="206F9899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 xml:space="preserve">zawiadamia strony o wszczęciu postępowania, zmierzającego do wydania decyzji o środowiskowych uwarunkowaniach dla przedsięwzięcia polegającego na </w:t>
      </w:r>
      <w:r w:rsidRPr="0027521E">
        <w:rPr>
          <w:rFonts w:cstheme="minorHAnsi"/>
          <w:b/>
        </w:rPr>
        <w:t>zmianie użytków leśnych na grunty orne na</w:t>
      </w:r>
      <w:r w:rsidRPr="0027521E">
        <w:rPr>
          <w:rFonts w:cstheme="minorHAnsi"/>
          <w:b/>
          <w:iCs/>
        </w:rPr>
        <w:t xml:space="preserve"> działce o nr ewid. 61 obręb 0018 Zbigniewice Wieś, gmina Koprzywnica</w:t>
      </w:r>
      <w:r w:rsidRPr="0027521E">
        <w:rPr>
          <w:rFonts w:cstheme="minorHAnsi"/>
        </w:rPr>
        <w:t xml:space="preserve">. </w:t>
      </w:r>
    </w:p>
    <w:p w14:paraId="743DEC3D" w14:textId="481A9B3B" w:rsidR="00E839CE" w:rsidRPr="0027521E" w:rsidRDefault="00E839CE" w:rsidP="0027521E">
      <w:pPr>
        <w:spacing w:after="0"/>
        <w:rPr>
          <w:rFonts w:eastAsia="Times New Roman" w:cstheme="minorHAnsi"/>
          <w:snapToGrid w:val="0"/>
        </w:rPr>
      </w:pPr>
      <w:r w:rsidRPr="0027521E">
        <w:rPr>
          <w:rFonts w:eastAsia="Times New Roman" w:cstheme="minorHAnsi"/>
          <w:snapToGrid w:val="0"/>
        </w:rPr>
        <w:t>Planowane zamierzenie polegało będzie na przekształceniu gruntów leśnych o powierzchni 1,26 ha na użytek rolny.</w:t>
      </w:r>
    </w:p>
    <w:p w14:paraId="069CC504" w14:textId="01660F45" w:rsidR="00E839CE" w:rsidRPr="0027521E" w:rsidRDefault="00E839CE" w:rsidP="0027521E">
      <w:pPr>
        <w:spacing w:after="0"/>
        <w:rPr>
          <w:rFonts w:cstheme="minorHAnsi"/>
          <w:snapToGrid w:val="0"/>
        </w:rPr>
      </w:pPr>
      <w:r w:rsidRPr="0027521E">
        <w:rPr>
          <w:rFonts w:cstheme="minorHAnsi"/>
          <w:snapToGrid w:val="0"/>
        </w:rPr>
        <w:t xml:space="preserve">Ponadto </w:t>
      </w:r>
      <w:r w:rsidR="00C16019" w:rsidRPr="0027521E">
        <w:rPr>
          <w:rFonts w:cstheme="minorHAnsi"/>
          <w:snapToGrid w:val="0"/>
        </w:rPr>
        <w:t>informuję</w:t>
      </w:r>
      <w:r w:rsidRPr="0027521E">
        <w:rPr>
          <w:rFonts w:cstheme="minorHAnsi"/>
          <w:snapToGrid w:val="0"/>
        </w:rPr>
        <w:t>, iż tut. organ w dniu  13</w:t>
      </w:r>
      <w:r w:rsidRPr="0027521E">
        <w:rPr>
          <w:rFonts w:eastAsia="Calibri" w:cstheme="minorHAnsi"/>
          <w:snapToGrid w:val="0"/>
          <w:lang w:eastAsia="en-US"/>
        </w:rPr>
        <w:t xml:space="preserve">.01.2023 r. </w:t>
      </w:r>
      <w:r w:rsidRPr="0027521E">
        <w:rPr>
          <w:rFonts w:cstheme="minorHAnsi"/>
          <w:snapToGrid w:val="0"/>
        </w:rPr>
        <w:t xml:space="preserve">pismem znak: WOO-I.420.21.2022.NS.5 </w:t>
      </w:r>
      <w:r w:rsidRPr="0027521E">
        <w:rPr>
          <w:rFonts w:eastAsia="Calibri" w:cstheme="minorHAnsi"/>
          <w:snapToGrid w:val="0"/>
          <w:lang w:eastAsia="en-US"/>
        </w:rPr>
        <w:t>wystąpił do Wnioskodawcy o uzupełnienie karty</w:t>
      </w:r>
      <w:r w:rsidR="00C16019" w:rsidRPr="0027521E">
        <w:rPr>
          <w:rFonts w:eastAsia="Calibri" w:cstheme="minorHAnsi"/>
          <w:snapToGrid w:val="0"/>
          <w:lang w:eastAsia="en-US"/>
        </w:rPr>
        <w:t xml:space="preserve"> informacyjnej przedsięwzięcia oraz</w:t>
      </w:r>
      <w:r w:rsidRPr="0027521E">
        <w:rPr>
          <w:rFonts w:eastAsia="Calibri" w:cstheme="minorHAnsi"/>
          <w:snapToGrid w:val="0"/>
          <w:lang w:eastAsia="en-US"/>
        </w:rPr>
        <w:t xml:space="preserve"> pismem znak: </w:t>
      </w:r>
      <w:r w:rsidRPr="0027521E">
        <w:rPr>
          <w:rFonts w:eastAsia="Calibri" w:cstheme="minorHAnsi"/>
          <w:snapToGrid w:val="0"/>
          <w:lang w:eastAsia="en-US"/>
        </w:rPr>
        <w:br/>
      </w:r>
      <w:r w:rsidRPr="0027521E">
        <w:rPr>
          <w:rFonts w:cstheme="minorHAnsi"/>
          <w:snapToGrid w:val="0"/>
        </w:rPr>
        <w:t xml:space="preserve">WOO-I.420.21.2022.NS.4 </w:t>
      </w:r>
      <w:r w:rsidR="00C25C63" w:rsidRPr="0027521E">
        <w:rPr>
          <w:rFonts w:cstheme="minorHAnsi"/>
          <w:snapToGrid w:val="0"/>
        </w:rPr>
        <w:t xml:space="preserve">wystąpił </w:t>
      </w:r>
      <w:r w:rsidRPr="0027521E">
        <w:rPr>
          <w:rFonts w:eastAsia="Calibri" w:cstheme="minorHAnsi"/>
          <w:snapToGrid w:val="0"/>
          <w:lang w:eastAsia="en-US"/>
        </w:rPr>
        <w:t xml:space="preserve">do </w:t>
      </w:r>
      <w:r w:rsidRPr="0027521E">
        <w:rPr>
          <w:rFonts w:eastAsia="Times New Roman" w:cstheme="minorHAnsi"/>
        </w:rPr>
        <w:t>Starosty Sandomierskiego o udostępnienie uproszczonego planu urządzania lasu dla</w:t>
      </w:r>
      <w:r w:rsidR="00C25C63" w:rsidRPr="0027521E">
        <w:rPr>
          <w:rFonts w:eastAsia="Times New Roman" w:cstheme="minorHAnsi"/>
        </w:rPr>
        <w:t xml:space="preserve"> przedmiotowej</w:t>
      </w:r>
      <w:r w:rsidRPr="0027521E">
        <w:rPr>
          <w:rFonts w:eastAsia="Times New Roman" w:cstheme="minorHAnsi"/>
        </w:rPr>
        <w:t xml:space="preserve"> działki.</w:t>
      </w:r>
    </w:p>
    <w:p w14:paraId="473EF0D0" w14:textId="77777777" w:rsidR="00E839CE" w:rsidRPr="0027521E" w:rsidRDefault="00E839CE" w:rsidP="0027521E">
      <w:pPr>
        <w:spacing w:after="0"/>
        <w:rPr>
          <w:rFonts w:cstheme="minorHAnsi"/>
          <w:snapToGrid w:val="0"/>
        </w:rPr>
      </w:pPr>
      <w:r w:rsidRPr="0027521E">
        <w:rPr>
          <w:rFonts w:cstheme="minorHAnsi"/>
          <w:snapToGrid w:val="0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27521E">
        <w:rPr>
          <w:rFonts w:cstheme="minorHAnsi"/>
          <w:b/>
          <w:snapToGrid w:val="0"/>
        </w:rPr>
        <w:t>18.01.2023 r.</w:t>
      </w:r>
      <w:r w:rsidRPr="0027521E">
        <w:rPr>
          <w:rFonts w:cstheme="minorHAnsi"/>
          <w:snapToGrid w:val="0"/>
        </w:rPr>
        <w:t xml:space="preserve"> jako dzień, w którym nastąpiło publiczne obwieszczenie.</w:t>
      </w:r>
    </w:p>
    <w:p w14:paraId="54A9248B" w14:textId="77777777" w:rsidR="00E839CE" w:rsidRPr="0027521E" w:rsidRDefault="00E839CE" w:rsidP="0027521E">
      <w:pPr>
        <w:spacing w:after="0"/>
        <w:rPr>
          <w:rFonts w:cstheme="minorHAnsi"/>
          <w:b/>
        </w:rPr>
      </w:pPr>
      <w:r w:rsidRPr="0027521E">
        <w:rPr>
          <w:rFonts w:cstheme="minorHAnsi"/>
        </w:rPr>
        <w:t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</w:t>
      </w:r>
      <w:r w:rsidRPr="0027521E">
        <w:rPr>
          <w:rFonts w:cstheme="minorHAnsi"/>
          <w:b/>
        </w:rPr>
        <w:t xml:space="preserve"> </w:t>
      </w:r>
      <w:r w:rsidRPr="0027521E">
        <w:rPr>
          <w:rFonts w:cstheme="minorHAnsi"/>
          <w:b/>
        </w:rPr>
        <w:br/>
      </w:r>
      <w:r w:rsidRPr="0027521E">
        <w:rPr>
          <w:rFonts w:cstheme="minorHAnsi"/>
        </w:rPr>
        <w:t xml:space="preserve">– </w:t>
      </w:r>
      <w:r w:rsidRPr="0027521E">
        <w:rPr>
          <w:rFonts w:cstheme="minorHAnsi"/>
          <w:b/>
        </w:rPr>
        <w:t>13.04.2023 r.</w:t>
      </w:r>
    </w:p>
    <w:p w14:paraId="77EBBF2F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27521E">
        <w:rPr>
          <w:rFonts w:cstheme="minorHAnsi"/>
          <w:snapToGrid w:val="0"/>
        </w:rPr>
        <w:t xml:space="preserve">ul. Karola Szymanowskiego 6, 25-361 Kielce,  </w:t>
      </w:r>
      <w:r w:rsidRPr="0027521E">
        <w:rPr>
          <w:rFonts w:cstheme="minorHAnsi"/>
        </w:rPr>
        <w:t>a także za pomocą innych środków komunikacji elektronicznej przez elektroniczną skrzynkę podawczą organu.</w:t>
      </w:r>
    </w:p>
    <w:p w14:paraId="2A127459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Pr="0027521E">
        <w:rPr>
          <w:rFonts w:cstheme="minorHAnsi"/>
          <w:iCs/>
          <w:lang w:val="en-US"/>
        </w:rPr>
        <w:t>(41)3435361</w:t>
      </w:r>
      <w:r w:rsidRPr="0027521E">
        <w:rPr>
          <w:rFonts w:cstheme="minorHAnsi"/>
        </w:rPr>
        <w:t xml:space="preserve"> lub (41)3435363).</w:t>
      </w:r>
    </w:p>
    <w:p w14:paraId="210640FE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14:paraId="6573A27E" w14:textId="77777777" w:rsidR="00587402" w:rsidRPr="0027521E" w:rsidRDefault="00587402" w:rsidP="0027521E">
      <w:pPr>
        <w:spacing w:after="0"/>
        <w:ind w:left="4111"/>
        <w:rPr>
          <w:rFonts w:cstheme="minorHAnsi"/>
          <w:b/>
        </w:rPr>
      </w:pPr>
    </w:p>
    <w:p w14:paraId="4A5BCF98" w14:textId="77777777" w:rsidR="00587402" w:rsidRPr="0027521E" w:rsidRDefault="00587402" w:rsidP="0027521E">
      <w:pPr>
        <w:spacing w:after="0"/>
        <w:rPr>
          <w:rFonts w:cstheme="minorHAnsi"/>
          <w:b/>
        </w:rPr>
      </w:pPr>
      <w:r w:rsidRPr="0027521E">
        <w:rPr>
          <w:rFonts w:cstheme="minorHAnsi"/>
          <w:b/>
        </w:rPr>
        <w:t>Aldona Sobolak</w:t>
      </w:r>
    </w:p>
    <w:p w14:paraId="3F37E9B6" w14:textId="77777777" w:rsidR="00587402" w:rsidRPr="0027521E" w:rsidRDefault="00587402" w:rsidP="0027521E">
      <w:pPr>
        <w:spacing w:after="0"/>
        <w:rPr>
          <w:rFonts w:cstheme="minorHAnsi"/>
          <w:b/>
        </w:rPr>
      </w:pPr>
      <w:r w:rsidRPr="0027521E">
        <w:rPr>
          <w:rFonts w:cstheme="minorHAnsi"/>
          <w:b/>
        </w:rPr>
        <w:t>Regionalny Dyrektor</w:t>
      </w:r>
    </w:p>
    <w:p w14:paraId="5F0DCFBF" w14:textId="77777777" w:rsidR="00587402" w:rsidRPr="0027521E" w:rsidRDefault="00587402" w:rsidP="0027521E">
      <w:pPr>
        <w:spacing w:after="0"/>
        <w:rPr>
          <w:rFonts w:cstheme="minorHAnsi"/>
          <w:b/>
        </w:rPr>
      </w:pPr>
      <w:r w:rsidRPr="0027521E">
        <w:rPr>
          <w:rFonts w:cstheme="minorHAnsi"/>
          <w:b/>
        </w:rPr>
        <w:lastRenderedPageBreak/>
        <w:t>Ochrony Środowiska w Kielcach</w:t>
      </w:r>
    </w:p>
    <w:p w14:paraId="202D9996" w14:textId="77777777" w:rsidR="00587402" w:rsidRPr="0027521E" w:rsidRDefault="00587402" w:rsidP="0027521E">
      <w:pPr>
        <w:spacing w:after="0" w:line="240" w:lineRule="auto"/>
        <w:rPr>
          <w:rFonts w:cstheme="minorHAnsi"/>
        </w:rPr>
      </w:pPr>
    </w:p>
    <w:p w14:paraId="298EBB57" w14:textId="4E9410E6" w:rsidR="0027521E" w:rsidRDefault="00E839CE" w:rsidP="0027521E">
      <w:pPr>
        <w:spacing w:after="0" w:line="240" w:lineRule="auto"/>
        <w:rPr>
          <w:rFonts w:eastAsia="Times New Roman" w:cstheme="minorHAnsi"/>
        </w:rPr>
      </w:pPr>
      <w:r w:rsidRPr="0027521E">
        <w:rPr>
          <w:rFonts w:cstheme="minorHAnsi"/>
        </w:rPr>
        <w:t xml:space="preserve">Obwieszczenie nastąpiło </w:t>
      </w:r>
      <w:r w:rsidR="0027521E">
        <w:rPr>
          <w:rFonts w:eastAsia="Times New Roman" w:cstheme="minorHAnsi"/>
        </w:rPr>
        <w:t xml:space="preserve">w dniach: od 18.01.2023 r. </w:t>
      </w:r>
      <w:r w:rsidRPr="0027521E">
        <w:rPr>
          <w:rFonts w:eastAsia="Times New Roman" w:cstheme="minorHAnsi"/>
        </w:rPr>
        <w:t>do</w:t>
      </w:r>
      <w:r w:rsidR="0027521E">
        <w:rPr>
          <w:rFonts w:eastAsia="Times New Roman" w:cstheme="minorHAnsi"/>
        </w:rPr>
        <w:t xml:space="preserve"> 01.02.2023 r.</w:t>
      </w:r>
    </w:p>
    <w:p w14:paraId="3F471475" w14:textId="63B5C003" w:rsidR="00E839CE" w:rsidRPr="0027521E" w:rsidRDefault="00E839CE" w:rsidP="0027521E">
      <w:pPr>
        <w:spacing w:after="0" w:line="240" w:lineRule="auto"/>
        <w:rPr>
          <w:rFonts w:cstheme="minorHAnsi"/>
          <w:iCs/>
        </w:rPr>
      </w:pPr>
      <w:r w:rsidRPr="0027521E">
        <w:rPr>
          <w:rFonts w:cstheme="minorHAnsi"/>
          <w:iCs/>
        </w:rPr>
        <w:t>Sprawę prowadzi: Nina Siudak</w:t>
      </w:r>
    </w:p>
    <w:p w14:paraId="24E89350" w14:textId="77777777" w:rsidR="00E839CE" w:rsidRPr="0027521E" w:rsidRDefault="00E839CE" w:rsidP="0027521E">
      <w:pPr>
        <w:spacing w:after="0"/>
        <w:rPr>
          <w:rFonts w:cstheme="minorHAnsi"/>
          <w:iCs/>
        </w:rPr>
      </w:pPr>
      <w:r w:rsidRPr="0027521E">
        <w:rPr>
          <w:rFonts w:cstheme="minorHAnsi"/>
          <w:iCs/>
        </w:rPr>
        <w:t>Telefon kontaktowy:</w:t>
      </w:r>
      <w:r w:rsidRPr="0027521E">
        <w:rPr>
          <w:rFonts w:cstheme="minorHAnsi"/>
          <w:b/>
          <w:iCs/>
          <w:lang w:val="en-US"/>
        </w:rPr>
        <w:t xml:space="preserve"> </w:t>
      </w:r>
      <w:r w:rsidRPr="0027521E">
        <w:rPr>
          <w:rFonts w:cstheme="minorHAnsi"/>
          <w:iCs/>
          <w:lang w:val="en-US"/>
        </w:rPr>
        <w:t>(41)3435361 lub (41)3435363</w:t>
      </w:r>
    </w:p>
    <w:p w14:paraId="0968307E" w14:textId="77777777" w:rsidR="00E839CE" w:rsidRPr="0027521E" w:rsidRDefault="00E839CE" w:rsidP="0027521E">
      <w:pPr>
        <w:spacing w:after="0"/>
        <w:rPr>
          <w:rFonts w:cstheme="minorHAnsi"/>
          <w:iCs/>
        </w:rPr>
      </w:pPr>
      <w:r w:rsidRPr="0027521E">
        <w:rPr>
          <w:rFonts w:eastAsia="Times New Roman" w:cstheme="minorHAnsi"/>
          <w:b/>
          <w:u w:val="single"/>
        </w:rPr>
        <w:t>Otrzymują:</w:t>
      </w:r>
    </w:p>
    <w:p w14:paraId="7D190FBC" w14:textId="4EED3620" w:rsidR="00E839CE" w:rsidRPr="0027521E" w:rsidRDefault="00E839CE" w:rsidP="0027521E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</w:p>
    <w:p w14:paraId="457DA7D1" w14:textId="77777777" w:rsidR="00E839CE" w:rsidRPr="0027521E" w:rsidRDefault="00E839CE" w:rsidP="0027521E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27521E">
        <w:rPr>
          <w:rFonts w:eastAsia="Times New Roman" w:cstheme="minorHAnsi"/>
        </w:rPr>
        <w:t>Pozostałe strony poprzez obwieszczenie wywieszone na tablicach ogłoszeń:</w:t>
      </w:r>
    </w:p>
    <w:p w14:paraId="009BD4F9" w14:textId="77777777" w:rsidR="00E839CE" w:rsidRPr="0027521E" w:rsidRDefault="00E839CE" w:rsidP="0027521E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27521E">
        <w:rPr>
          <w:rFonts w:eastAsia="Times New Roman" w:cstheme="minorHAnsi"/>
        </w:rPr>
        <w:t xml:space="preserve">UMiG Koprzywnica </w:t>
      </w:r>
    </w:p>
    <w:p w14:paraId="7545F1FA" w14:textId="77777777" w:rsidR="00E839CE" w:rsidRPr="0027521E" w:rsidRDefault="00E839CE" w:rsidP="0027521E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27521E">
        <w:rPr>
          <w:rFonts w:eastAsia="Times New Roman" w:cstheme="minorHAnsi"/>
        </w:rPr>
        <w:t>w siedzibie Regionalnej Dyrekcji Ochrony Środowiska w Kielcach</w:t>
      </w:r>
    </w:p>
    <w:p w14:paraId="1760F364" w14:textId="77777777" w:rsidR="00E839CE" w:rsidRPr="0027521E" w:rsidRDefault="00E839CE" w:rsidP="0027521E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27521E">
        <w:rPr>
          <w:rFonts w:eastAsia="Times New Roman" w:cstheme="minorHAnsi"/>
        </w:rPr>
        <w:t>w Biuletynie Informacji Publicznej Regionalnej Dyrekcji Ochrony Środowiska w Kielcach</w:t>
      </w:r>
    </w:p>
    <w:p w14:paraId="7D66142C" w14:textId="77777777" w:rsidR="00E839CE" w:rsidRPr="0027521E" w:rsidRDefault="00E839CE" w:rsidP="0027521E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rPr>
          <w:rFonts w:eastAsia="Times New Roman" w:cstheme="minorHAnsi"/>
        </w:rPr>
      </w:pPr>
      <w:r w:rsidRPr="0027521E">
        <w:rPr>
          <w:rFonts w:eastAsia="Times New Roman" w:cstheme="minorHAnsi"/>
        </w:rPr>
        <w:t>aa</w:t>
      </w:r>
    </w:p>
    <w:p w14:paraId="5020DBD0" w14:textId="77777777" w:rsidR="00E839CE" w:rsidRPr="0027521E" w:rsidRDefault="00E839CE" w:rsidP="0027521E">
      <w:pPr>
        <w:spacing w:after="0"/>
        <w:ind w:left="1418"/>
        <w:rPr>
          <w:rFonts w:eastAsia="Times New Roman" w:cstheme="minorHAnsi"/>
          <w:b/>
          <w:u w:val="single"/>
        </w:rPr>
      </w:pPr>
    </w:p>
    <w:p w14:paraId="179D8FE9" w14:textId="77777777" w:rsidR="00E839CE" w:rsidRPr="0027521E" w:rsidRDefault="00E839CE" w:rsidP="0027521E">
      <w:pPr>
        <w:spacing w:after="0"/>
        <w:rPr>
          <w:rFonts w:cstheme="minorHAnsi"/>
          <w:bCs/>
        </w:rPr>
      </w:pPr>
      <w:r w:rsidRPr="0027521E">
        <w:rPr>
          <w:rFonts w:cstheme="minorHAnsi"/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12A68CDA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1A764B4F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733CD72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95D6DA6" w14:textId="77777777" w:rsidR="00E839CE" w:rsidRPr="0027521E" w:rsidRDefault="00E839CE" w:rsidP="0027521E">
      <w:pPr>
        <w:spacing w:after="0"/>
        <w:rPr>
          <w:rFonts w:cstheme="minorHAnsi"/>
        </w:rPr>
      </w:pPr>
      <w:r w:rsidRPr="0027521E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0444DFA" w14:textId="77777777" w:rsidR="00E839CE" w:rsidRPr="0027521E" w:rsidRDefault="00E839CE" w:rsidP="0027521E">
      <w:pPr>
        <w:pStyle w:val="Akapitzlist"/>
        <w:spacing w:after="0"/>
        <w:ind w:left="284"/>
        <w:rPr>
          <w:rFonts w:cstheme="minorHAnsi"/>
        </w:rPr>
      </w:pPr>
    </w:p>
    <w:p w14:paraId="48ED3A6C" w14:textId="77777777" w:rsidR="00CF60D6" w:rsidRPr="0027521E" w:rsidRDefault="00CF60D6" w:rsidP="0027521E">
      <w:pPr>
        <w:pStyle w:val="Akapitzlist"/>
        <w:spacing w:after="0"/>
        <w:ind w:left="284"/>
        <w:rPr>
          <w:rFonts w:cstheme="minorHAnsi"/>
        </w:rPr>
      </w:pPr>
    </w:p>
    <w:sectPr w:rsidR="00CF60D6" w:rsidRPr="0027521E" w:rsidSect="00851B95">
      <w:pgSz w:w="11906" w:h="16838"/>
      <w:pgMar w:top="709" w:right="1417" w:bottom="993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59EC6" w14:textId="77777777" w:rsidR="00B61F26" w:rsidRDefault="00B61F26" w:rsidP="00263043">
      <w:pPr>
        <w:spacing w:after="0" w:line="240" w:lineRule="auto"/>
      </w:pPr>
      <w:r>
        <w:separator/>
      </w:r>
    </w:p>
  </w:endnote>
  <w:endnote w:type="continuationSeparator" w:id="0">
    <w:p w14:paraId="1EC22A6B" w14:textId="77777777" w:rsidR="00B61F26" w:rsidRDefault="00B61F2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1149" w14:textId="77777777" w:rsidR="00B61F26" w:rsidRDefault="00B61F26" w:rsidP="00263043">
      <w:pPr>
        <w:spacing w:after="0" w:line="240" w:lineRule="auto"/>
      </w:pPr>
      <w:r>
        <w:separator/>
      </w:r>
    </w:p>
  </w:footnote>
  <w:footnote w:type="continuationSeparator" w:id="0">
    <w:p w14:paraId="47A3DFDE" w14:textId="77777777" w:rsidR="00B61F26" w:rsidRDefault="00B61F26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B2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244F"/>
    <w:rsid w:val="001B4D18"/>
    <w:rsid w:val="001B5281"/>
    <w:rsid w:val="001B6BFF"/>
    <w:rsid w:val="001D3C25"/>
    <w:rsid w:val="001E1E2C"/>
    <w:rsid w:val="001E34BD"/>
    <w:rsid w:val="00202794"/>
    <w:rsid w:val="00215C5A"/>
    <w:rsid w:val="0023477A"/>
    <w:rsid w:val="0024518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521E"/>
    <w:rsid w:val="002760D6"/>
    <w:rsid w:val="002858AA"/>
    <w:rsid w:val="002A4841"/>
    <w:rsid w:val="002A6CD0"/>
    <w:rsid w:val="002B0EAB"/>
    <w:rsid w:val="002C3853"/>
    <w:rsid w:val="002C512C"/>
    <w:rsid w:val="002D052B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74646"/>
    <w:rsid w:val="00391ACB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709DA"/>
    <w:rsid w:val="005716A7"/>
    <w:rsid w:val="00573981"/>
    <w:rsid w:val="00587402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6428"/>
    <w:rsid w:val="007C396B"/>
    <w:rsid w:val="007D29F9"/>
    <w:rsid w:val="007D34F4"/>
    <w:rsid w:val="007E1A90"/>
    <w:rsid w:val="007E553E"/>
    <w:rsid w:val="007F16CF"/>
    <w:rsid w:val="007F59E5"/>
    <w:rsid w:val="008002BA"/>
    <w:rsid w:val="00803020"/>
    <w:rsid w:val="008032AC"/>
    <w:rsid w:val="00811096"/>
    <w:rsid w:val="008207B9"/>
    <w:rsid w:val="008333CB"/>
    <w:rsid w:val="00837AF4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697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1F26"/>
    <w:rsid w:val="00B67CB9"/>
    <w:rsid w:val="00B8333F"/>
    <w:rsid w:val="00B85EE1"/>
    <w:rsid w:val="00B87034"/>
    <w:rsid w:val="00B871CD"/>
    <w:rsid w:val="00B93313"/>
    <w:rsid w:val="00B9460B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6600"/>
    <w:rsid w:val="00CD5548"/>
    <w:rsid w:val="00CE451E"/>
    <w:rsid w:val="00CE7EC7"/>
    <w:rsid w:val="00CF0FBA"/>
    <w:rsid w:val="00CF60D6"/>
    <w:rsid w:val="00D0735F"/>
    <w:rsid w:val="00D13EB0"/>
    <w:rsid w:val="00D17A11"/>
    <w:rsid w:val="00D238FF"/>
    <w:rsid w:val="00D3208A"/>
    <w:rsid w:val="00D35F32"/>
    <w:rsid w:val="00D47A1B"/>
    <w:rsid w:val="00D62D3D"/>
    <w:rsid w:val="00D76969"/>
    <w:rsid w:val="00D76DFC"/>
    <w:rsid w:val="00D77430"/>
    <w:rsid w:val="00D86B58"/>
    <w:rsid w:val="00D903A5"/>
    <w:rsid w:val="00D92BBC"/>
    <w:rsid w:val="00D92DF8"/>
    <w:rsid w:val="00DA2BF4"/>
    <w:rsid w:val="00DA3523"/>
    <w:rsid w:val="00DB47EE"/>
    <w:rsid w:val="00DB5A17"/>
    <w:rsid w:val="00DD26DD"/>
    <w:rsid w:val="00DD5BDC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9725A"/>
    <w:rsid w:val="00EC11CD"/>
    <w:rsid w:val="00ED3023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6D21A-BDED-42AF-8A3E-A97D801A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Siudak, Nina</cp:lastModifiedBy>
  <cp:revision>44</cp:revision>
  <cp:lastPrinted>2022-05-11T08:15:00Z</cp:lastPrinted>
  <dcterms:created xsi:type="dcterms:W3CDTF">2022-05-05T13:52:00Z</dcterms:created>
  <dcterms:modified xsi:type="dcterms:W3CDTF">2023-01-17T07:20:00Z</dcterms:modified>
</cp:coreProperties>
</file>