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A7D9F" w14:textId="77777777" w:rsidR="00D4072D" w:rsidRPr="00D4072D" w:rsidRDefault="00D4072D" w:rsidP="00D4072D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  <w:r w:rsidRPr="00D4072D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 xml:space="preserve">OPIS PRZEDMIOTU ZAMÓWIENIA </w:t>
      </w:r>
    </w:p>
    <w:p w14:paraId="2271F051" w14:textId="77777777" w:rsidR="00D4072D" w:rsidRPr="00D4072D" w:rsidRDefault="00D4072D" w:rsidP="00D4072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EUAlbertina"/>
          <w:b/>
          <w:kern w:val="0"/>
          <w:lang w:eastAsia="pl-PL"/>
          <w14:ligatures w14:val="none"/>
        </w:rPr>
      </w:pPr>
    </w:p>
    <w:p w14:paraId="081D05B5" w14:textId="2B11CBC3" w:rsidR="00D4072D" w:rsidRPr="00DA5362" w:rsidRDefault="003E416D" w:rsidP="00DA5362">
      <w:pPr>
        <w:numPr>
          <w:ilvl w:val="0"/>
          <w:numId w:val="2"/>
        </w:numPr>
        <w:spacing w:after="200" w:line="276" w:lineRule="auto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bookmarkStart w:id="0" w:name="_Hlk173240453"/>
      <w:bookmarkStart w:id="1" w:name="_Hlk173240910"/>
      <w:r w:rsidRPr="003E416D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Konserwacja istniejącej infrastruktury związanej z retencją wody -</w:t>
      </w:r>
      <w:r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rów</w:t>
      </w:r>
      <w:r w:rsidR="00BB3EBB" w:rsidRPr="00BB3EB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na odcinku między rzeką Lutynią a zastawką klapową na kanale </w:t>
      </w:r>
      <w:proofErr w:type="spellStart"/>
      <w:r w:rsidR="00BB3EBB" w:rsidRPr="00BB3EB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Przerwic</w:t>
      </w:r>
      <w:r w:rsidR="00AF6D6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a</w:t>
      </w:r>
      <w:proofErr w:type="spellEnd"/>
      <w:r w:rsidR="00BB3EBB" w:rsidRPr="00BB3EB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r w:rsidR="00AF6D6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wraz z</w:t>
      </w:r>
      <w:r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r w:rsidR="00BB3EBB" w:rsidRPr="00BB3EB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konserwacj</w:t>
      </w:r>
      <w:r w:rsidR="00AF6D6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ą samej</w:t>
      </w:r>
      <w:r w:rsidR="00BB3EBB" w:rsidRPr="00BB3EB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r w:rsidR="00AF6D6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zastawki</w:t>
      </w:r>
      <w:r w:rsidR="00DA536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. </w:t>
      </w:r>
      <w:r w:rsidR="00DA5362" w:rsidRPr="00DA536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Prace realizowane na terenie </w:t>
      </w:r>
      <w:r w:rsidR="00AF6D64" w:rsidRPr="00DA536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rezerwatu </w:t>
      </w:r>
      <w:r w:rsidR="00BB3EBB" w:rsidRPr="00DA536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przyrody </w:t>
      </w:r>
      <w:proofErr w:type="spellStart"/>
      <w:r w:rsidR="00BB3EBB" w:rsidRPr="00DA536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Czeszewski</w:t>
      </w:r>
      <w:proofErr w:type="spellEnd"/>
      <w:r w:rsidR="00BB3EBB" w:rsidRPr="00DA536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Las</w:t>
      </w:r>
      <w:bookmarkEnd w:id="0"/>
      <w:r w:rsidR="00DA536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.</w:t>
      </w:r>
      <w:r w:rsidRPr="00DA536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</w:p>
    <w:p w14:paraId="033AFD37" w14:textId="0A18453E" w:rsidR="00DA5362" w:rsidRDefault="00DA5362" w:rsidP="00AF6D64">
      <w:pPr>
        <w:pStyle w:val="Akapitzlist"/>
        <w:numPr>
          <w:ilvl w:val="1"/>
          <w:numId w:val="2"/>
        </w:numPr>
        <w:spacing w:after="200" w:line="276" w:lineRule="auto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Konserwacja rowu wraz z zastawką klapową między rzeką Lutynią a zastawką klapową na kanale </w:t>
      </w:r>
      <w:proofErr w:type="spellStart"/>
      <w:r>
        <w:rPr>
          <w:rFonts w:ascii="Arial Narrow" w:eastAsia="Times New Roman" w:hAnsi="Arial Narrow" w:cs="Times New Roman"/>
          <w:kern w:val="0"/>
          <w:lang w:eastAsia="pl-PL"/>
          <w14:ligatures w14:val="none"/>
        </w:rPr>
        <w:t>Przerwica</w:t>
      </w:r>
      <w:proofErr w:type="spellEnd"/>
      <w:r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w rezerwacie przyrody </w:t>
      </w:r>
      <w:proofErr w:type="spellStart"/>
      <w:r>
        <w:rPr>
          <w:rFonts w:ascii="Arial Narrow" w:eastAsia="Times New Roman" w:hAnsi="Arial Narrow" w:cs="Times New Roman"/>
          <w:kern w:val="0"/>
          <w:lang w:eastAsia="pl-PL"/>
          <w14:ligatures w14:val="none"/>
        </w:rPr>
        <w:t>Czeszewski</w:t>
      </w:r>
      <w:proofErr w:type="spellEnd"/>
      <w:r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Las w </w:t>
      </w:r>
      <w:proofErr w:type="spellStart"/>
      <w:r>
        <w:rPr>
          <w:rFonts w:ascii="Arial Narrow" w:eastAsia="Times New Roman" w:hAnsi="Arial Narrow" w:cs="Times New Roman"/>
          <w:kern w:val="0"/>
          <w:lang w:eastAsia="pl-PL"/>
          <w14:ligatures w14:val="none"/>
        </w:rPr>
        <w:t>wydzieleniach</w:t>
      </w:r>
      <w:proofErr w:type="spellEnd"/>
      <w:r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188h, l leśnictwa Czeszewo </w:t>
      </w:r>
      <w:r w:rsidRPr="00DA536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(obręb ewidencyjny Czeszewo, gmina Miłosław, powiat wrzesiński)</w:t>
      </w:r>
    </w:p>
    <w:p w14:paraId="1DD3B5D6" w14:textId="77777777" w:rsidR="00DA5362" w:rsidRDefault="00DA5362" w:rsidP="00DA5362">
      <w:pPr>
        <w:pStyle w:val="Akapitzlist"/>
        <w:spacing w:after="200" w:line="276" w:lineRule="auto"/>
        <w:ind w:left="1428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179F5AEC" w14:textId="32FB5BAE" w:rsidR="00BB3EBB" w:rsidRDefault="00DA5362" w:rsidP="006902CB">
      <w:pPr>
        <w:pStyle w:val="Akapitzlist"/>
        <w:spacing w:after="200" w:line="276" w:lineRule="auto"/>
        <w:ind w:left="1428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Szczegółowe warunki wykonania: </w:t>
      </w:r>
      <w:r w:rsidR="006902C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Konserwacja rowu doprowadzającego wodę z rzeki Lutyni do kanału </w:t>
      </w:r>
      <w:proofErr w:type="spellStart"/>
      <w:r w:rsidR="006902C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Przerwica</w:t>
      </w:r>
      <w:proofErr w:type="spellEnd"/>
      <w:r w:rsidR="006902C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r w:rsidR="002608A0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o długości ok. 56 m </w:t>
      </w:r>
      <w:r w:rsidR="006902C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wraz z konserwacją przepustu klapowego Lubosz. Na podanym obiekcie należy wykonać następujące prace:</w:t>
      </w:r>
    </w:p>
    <w:p w14:paraId="09DB3D91" w14:textId="77777777" w:rsidR="006902CB" w:rsidRDefault="006902CB" w:rsidP="006902CB">
      <w:pPr>
        <w:pStyle w:val="Akapitzlist"/>
        <w:spacing w:after="200" w:line="276" w:lineRule="auto"/>
        <w:ind w:left="1428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4451E3B5" w14:textId="2DFB446B" w:rsidR="00BB3EBB" w:rsidRPr="00BB3EBB" w:rsidRDefault="00BB3EBB" w:rsidP="006902CB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bookmarkStart w:id="2" w:name="_Hlk173240895"/>
      <w:r w:rsidRPr="00BB3EB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R</w:t>
      </w:r>
      <w:r>
        <w:rPr>
          <w:rFonts w:ascii="Arial Narrow" w:eastAsia="Times New Roman" w:hAnsi="Arial Narrow" w:cs="Times New Roman"/>
          <w:kern w:val="0"/>
          <w:lang w:eastAsia="pl-PL"/>
          <w14:ligatures w14:val="none"/>
        </w:rPr>
        <w:t>ę</w:t>
      </w:r>
      <w:r w:rsidRPr="00BB3EB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czne wykoszenie porostów g</w:t>
      </w:r>
      <w:r>
        <w:rPr>
          <w:rFonts w:ascii="Arial Narrow" w:eastAsia="Times New Roman" w:hAnsi="Arial Narrow" w:cs="Times New Roman"/>
          <w:kern w:val="0"/>
          <w:lang w:eastAsia="pl-PL"/>
          <w14:ligatures w14:val="none"/>
        </w:rPr>
        <w:t>ęst</w:t>
      </w:r>
      <w:r w:rsidRPr="00BB3EB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ych, twardych z transportem</w:t>
      </w:r>
      <w:r w:rsidR="00B674F7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</w:p>
    <w:p w14:paraId="149975FE" w14:textId="1B7C8DB9" w:rsidR="00BB3EBB" w:rsidRPr="00BB3EBB" w:rsidRDefault="00BB3EBB" w:rsidP="006902CB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BB3EB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Oczyszczenie terenu z li</w:t>
      </w:r>
      <w:r>
        <w:rPr>
          <w:rFonts w:ascii="Arial Narrow" w:eastAsia="Times New Roman" w:hAnsi="Arial Narrow" w:cs="Arial Narrow"/>
          <w:kern w:val="0"/>
          <w:lang w:eastAsia="pl-PL"/>
          <w14:ligatures w14:val="none"/>
        </w:rPr>
        <w:t>ści</w:t>
      </w:r>
      <w:r w:rsidRPr="00BB3EB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, ro</w:t>
      </w:r>
      <w:r>
        <w:rPr>
          <w:rFonts w:ascii="Arial Narrow" w:eastAsia="Times New Roman" w:hAnsi="Arial Narrow" w:cs="Arial Narrow"/>
          <w:kern w:val="0"/>
          <w:lang w:eastAsia="pl-PL"/>
          <w14:ligatures w14:val="none"/>
        </w:rPr>
        <w:t>ślinnośc</w:t>
      </w:r>
      <w:r w:rsidRPr="00BB3EB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i z wywozem </w:t>
      </w:r>
    </w:p>
    <w:p w14:paraId="5E503F94" w14:textId="1455A550" w:rsidR="00BB3EBB" w:rsidRPr="00BB3EBB" w:rsidRDefault="00BB3EBB" w:rsidP="006902CB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BB3EB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R</w:t>
      </w:r>
      <w:r>
        <w:rPr>
          <w:rFonts w:ascii="Arial Narrow" w:eastAsia="Times New Roman" w:hAnsi="Arial Narrow" w:cs="Times New Roman"/>
          <w:kern w:val="0"/>
          <w:lang w:eastAsia="pl-PL"/>
          <w14:ligatures w14:val="none"/>
        </w:rPr>
        <w:t>ę</w:t>
      </w:r>
      <w:r w:rsidRPr="00BB3EB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czne usuwanie nam</w:t>
      </w:r>
      <w:r>
        <w:rPr>
          <w:rFonts w:ascii="Arial Narrow" w:eastAsia="Times New Roman" w:hAnsi="Arial Narrow" w:cs="Times New Roman"/>
          <w:kern w:val="0"/>
          <w:lang w:eastAsia="pl-PL"/>
          <w14:ligatures w14:val="none"/>
        </w:rPr>
        <w:t>uł</w:t>
      </w:r>
      <w:r w:rsidRPr="00BB3EB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u grub</w:t>
      </w:r>
      <w:r>
        <w:rPr>
          <w:rFonts w:ascii="Arial Narrow" w:eastAsia="Times New Roman" w:hAnsi="Arial Narrow" w:cs="Times New Roman"/>
          <w:kern w:val="0"/>
          <w:lang w:eastAsia="pl-PL"/>
          <w14:ligatures w14:val="none"/>
        </w:rPr>
        <w:t>ości</w:t>
      </w:r>
      <w:r w:rsidRPr="00BB3EB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0,30 m z dna rowu - od Lutyni do budowli </w:t>
      </w:r>
    </w:p>
    <w:p w14:paraId="47A3F458" w14:textId="34B39CE5" w:rsidR="00BB3EBB" w:rsidRPr="00BB3EBB" w:rsidRDefault="00BB3EBB" w:rsidP="006902CB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BB3EB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Czyszczenie r</w:t>
      </w:r>
      <w:r>
        <w:rPr>
          <w:rFonts w:ascii="Arial Narrow" w:eastAsia="Times New Roman" w:hAnsi="Arial Narrow" w:cs="Times New Roman"/>
          <w:kern w:val="0"/>
          <w:lang w:eastAsia="pl-PL"/>
          <w14:ligatures w14:val="none"/>
        </w:rPr>
        <w:t>ęc</w:t>
      </w:r>
      <w:r w:rsidRPr="00BB3EB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zne szczotkami konstrukcji betonowej</w:t>
      </w:r>
      <w:r w:rsidR="00B674F7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</w:p>
    <w:p w14:paraId="489C67C3" w14:textId="6996C4D2" w:rsidR="00BB3EBB" w:rsidRPr="00BB3EBB" w:rsidRDefault="00BB3EBB" w:rsidP="006902CB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BB3EB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Malowanie powierzchni betonowych bezbarwnym impregnatem </w:t>
      </w:r>
      <w:proofErr w:type="spellStart"/>
      <w:r w:rsidRPr="00BB3EB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hydrofobizuj</w:t>
      </w:r>
      <w:r w:rsidR="009F0E10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ą</w:t>
      </w:r>
      <w:r w:rsidRPr="00BB3EB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cym</w:t>
      </w:r>
      <w:proofErr w:type="spellEnd"/>
      <w:r w:rsidRPr="00BB3EB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np. </w:t>
      </w:r>
      <w:proofErr w:type="spellStart"/>
      <w:r w:rsidRPr="00BB3EB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Remmers</w:t>
      </w:r>
      <w:proofErr w:type="spellEnd"/>
      <w:r w:rsidRPr="00BB3EB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Pr="00BB3EB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Funcosil</w:t>
      </w:r>
      <w:proofErr w:type="spellEnd"/>
      <w:r w:rsidRPr="00BB3EB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BI - dwukrotnie, </w:t>
      </w:r>
      <w:proofErr w:type="spellStart"/>
      <w:r w:rsidRPr="00BB3EB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wsp</w:t>
      </w:r>
      <w:proofErr w:type="spellEnd"/>
      <w:r w:rsidRPr="00BB3EB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. 2 </w:t>
      </w:r>
    </w:p>
    <w:bookmarkEnd w:id="1"/>
    <w:bookmarkEnd w:id="2"/>
    <w:p w14:paraId="44A70E9D" w14:textId="77777777" w:rsidR="00E0159D" w:rsidRDefault="00E0159D" w:rsidP="00AF6D64">
      <w:pPr>
        <w:ind w:left="720"/>
      </w:pPr>
    </w:p>
    <w:sectPr w:rsidR="00E01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EUAlberti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73A17"/>
    <w:multiLevelType w:val="multilevel"/>
    <w:tmpl w:val="7264F23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" w15:restartNumberingAfterBreak="0">
    <w:nsid w:val="3CD20688"/>
    <w:multiLevelType w:val="hybridMultilevel"/>
    <w:tmpl w:val="9E4E9376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59F3A84"/>
    <w:multiLevelType w:val="hybridMultilevel"/>
    <w:tmpl w:val="19B2170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6143020A"/>
    <w:multiLevelType w:val="hybridMultilevel"/>
    <w:tmpl w:val="F7843812"/>
    <w:lvl w:ilvl="0" w:tplc="62249ED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E8"/>
    <w:rsid w:val="00140681"/>
    <w:rsid w:val="002608A0"/>
    <w:rsid w:val="003E416D"/>
    <w:rsid w:val="006902CB"/>
    <w:rsid w:val="009F0E10"/>
    <w:rsid w:val="00AF6D64"/>
    <w:rsid w:val="00B674F7"/>
    <w:rsid w:val="00B95F8C"/>
    <w:rsid w:val="00BB3EBB"/>
    <w:rsid w:val="00D4072D"/>
    <w:rsid w:val="00DA5362"/>
    <w:rsid w:val="00E0159D"/>
    <w:rsid w:val="00E7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9D29A"/>
  <w15:chartTrackingRefBased/>
  <w15:docId w15:val="{9755214F-CD79-4A60-8960-E44F746C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3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Krzynowek Jakub</dc:creator>
  <cp:keywords/>
  <dc:description/>
  <cp:lastModifiedBy>Krzynowek Jakub</cp:lastModifiedBy>
  <cp:revision>9</cp:revision>
  <dcterms:created xsi:type="dcterms:W3CDTF">2023-07-17T11:45:00Z</dcterms:created>
  <dcterms:modified xsi:type="dcterms:W3CDTF">2024-08-08T10:21:00Z</dcterms:modified>
</cp:coreProperties>
</file>