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AB8A" w14:textId="280420E2" w:rsidR="00324A44" w:rsidRDefault="00324A44" w:rsidP="006D2684">
      <w:pPr>
        <w:suppressAutoHyphens w:val="0"/>
        <w:autoSpaceDE w:val="0"/>
        <w:autoSpaceDN w:val="0"/>
        <w:adjustRightInd w:val="0"/>
        <w:jc w:val="right"/>
        <w:rPr>
          <w:rFonts w:ascii="Calibri" w:hAnsi="Calibri" w:cs="Calibri"/>
          <w:b/>
          <w:bCs/>
          <w:sz w:val="22"/>
          <w:szCs w:val="22"/>
        </w:rPr>
      </w:pPr>
      <w:r>
        <w:rPr>
          <w:rFonts w:ascii="Calibri" w:hAnsi="Calibri" w:cs="Calibri"/>
          <w:b/>
          <w:bCs/>
          <w:sz w:val="22"/>
          <w:szCs w:val="22"/>
        </w:rPr>
        <w:t xml:space="preserve">Załącznik nr </w:t>
      </w:r>
      <w:r w:rsidR="0042005F">
        <w:rPr>
          <w:rFonts w:ascii="Calibri" w:hAnsi="Calibri" w:cs="Calibri"/>
          <w:b/>
          <w:bCs/>
          <w:sz w:val="22"/>
          <w:szCs w:val="22"/>
        </w:rPr>
        <w:t>7</w:t>
      </w:r>
    </w:p>
    <w:p w14:paraId="1D2E2A44" w14:textId="6952DD0A" w:rsidR="00462225" w:rsidRPr="00C0471B" w:rsidRDefault="00462225" w:rsidP="00C0471B">
      <w:pPr>
        <w:pStyle w:val="Nagwek1"/>
        <w:rPr>
          <w:sz w:val="28"/>
          <w:szCs w:val="28"/>
        </w:rPr>
      </w:pPr>
      <w:r w:rsidRPr="00C0471B">
        <w:rPr>
          <w:sz w:val="28"/>
          <w:szCs w:val="28"/>
        </w:rPr>
        <w:t>Umowa powierzenia przetwarzania danych osobowych</w:t>
      </w:r>
    </w:p>
    <w:p w14:paraId="3176EB18" w14:textId="03C652E9"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rPr>
      </w:pPr>
      <w:r w:rsidRPr="00234E40">
        <w:rPr>
          <w:rFonts w:ascii="Calibri" w:hAnsi="Calibri" w:cs="Calibri"/>
          <w:sz w:val="22"/>
          <w:szCs w:val="22"/>
        </w:rPr>
        <w:t xml:space="preserve">zwana dalej „Umową” </w:t>
      </w:r>
    </w:p>
    <w:p w14:paraId="3A25BA8E" w14:textId="77777777"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rPr>
      </w:pPr>
      <w:r w:rsidRPr="00234E40">
        <w:rPr>
          <w:rFonts w:ascii="Calibri" w:hAnsi="Calibri" w:cs="Calibri"/>
          <w:sz w:val="22"/>
          <w:szCs w:val="22"/>
        </w:rPr>
        <w:t xml:space="preserve">zawarta w Warszawie pomiędzy: </w:t>
      </w:r>
    </w:p>
    <w:p w14:paraId="5472B453" w14:textId="77777777"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rPr>
      </w:pPr>
      <w:r w:rsidRPr="00234E40">
        <w:rPr>
          <w:rFonts w:ascii="Calibri" w:hAnsi="Calibri" w:cs="Calibri"/>
          <w:sz w:val="22"/>
          <w:szCs w:val="22"/>
        </w:rPr>
        <w:t xml:space="preserve">Narodowym Funduszem Ochrony Środowiska i Gospodarki Wodnej z siedzibą w Warszawie, ul. Konstruktorska 3a, 02-673 Warszawa, reprezentowanym przez: </w:t>
      </w:r>
    </w:p>
    <w:p w14:paraId="58F66D41" w14:textId="270ED944" w:rsidR="00274999" w:rsidRPr="00234E40" w:rsidRDefault="00274999" w:rsidP="00274999">
      <w:pPr>
        <w:tabs>
          <w:tab w:val="left" w:pos="0"/>
        </w:tabs>
        <w:autoSpaceDE w:val="0"/>
        <w:autoSpaceDN w:val="0"/>
        <w:adjustRightInd w:val="0"/>
        <w:spacing w:line="380" w:lineRule="exact"/>
        <w:jc w:val="both"/>
        <w:rPr>
          <w:rFonts w:ascii="Calibri" w:hAnsi="Calibri" w:cs="Calibri"/>
          <w:sz w:val="22"/>
          <w:szCs w:val="22"/>
        </w:rPr>
      </w:pPr>
      <w:r w:rsidRPr="00234E40">
        <w:rPr>
          <w:rFonts w:ascii="Calibri" w:hAnsi="Calibri" w:cs="Calibri"/>
          <w:sz w:val="22"/>
          <w:szCs w:val="22"/>
        </w:rPr>
        <w:t xml:space="preserve">1. </w:t>
      </w:r>
      <w:r w:rsidR="002C1CA4">
        <w:rPr>
          <w:rFonts w:ascii="Calibri" w:hAnsi="Calibri" w:cs="Calibri"/>
          <w:sz w:val="22"/>
          <w:szCs w:val="22"/>
        </w:rPr>
        <w:t>……………………</w:t>
      </w:r>
      <w:r w:rsidRPr="00234E40">
        <w:rPr>
          <w:rFonts w:ascii="Calibri" w:hAnsi="Calibri" w:cs="Calibri"/>
          <w:sz w:val="22"/>
          <w:szCs w:val="22"/>
        </w:rPr>
        <w:t xml:space="preserve"> – Dyrektora Biura NFOŚiGW, pełnomocnika</w:t>
      </w:r>
    </w:p>
    <w:p w14:paraId="00CA35A0" w14:textId="3809634A" w:rsidR="00274999" w:rsidRPr="00234E40" w:rsidRDefault="00274999" w:rsidP="00274999">
      <w:pPr>
        <w:tabs>
          <w:tab w:val="left" w:pos="0"/>
        </w:tabs>
        <w:autoSpaceDE w:val="0"/>
        <w:autoSpaceDN w:val="0"/>
        <w:adjustRightInd w:val="0"/>
        <w:spacing w:line="380" w:lineRule="exact"/>
        <w:jc w:val="both"/>
        <w:rPr>
          <w:rFonts w:ascii="Calibri" w:hAnsi="Calibri" w:cs="Calibri"/>
          <w:b/>
          <w:bCs/>
          <w:sz w:val="22"/>
          <w:szCs w:val="22"/>
        </w:rPr>
      </w:pPr>
      <w:r w:rsidRPr="00234E40">
        <w:rPr>
          <w:rFonts w:ascii="Calibri" w:hAnsi="Calibri" w:cs="Calibri"/>
          <w:sz w:val="22"/>
          <w:szCs w:val="22"/>
        </w:rPr>
        <w:t xml:space="preserve">2. </w:t>
      </w:r>
      <w:r w:rsidR="002C1CA4">
        <w:rPr>
          <w:rFonts w:ascii="Calibri" w:hAnsi="Calibri" w:cs="Calibri"/>
          <w:sz w:val="22"/>
          <w:szCs w:val="22"/>
        </w:rPr>
        <w:t>………………….</w:t>
      </w:r>
      <w:r w:rsidRPr="00234E40">
        <w:rPr>
          <w:rFonts w:ascii="Calibri" w:hAnsi="Calibri" w:cs="Calibri"/>
          <w:sz w:val="22"/>
          <w:szCs w:val="22"/>
        </w:rPr>
        <w:t xml:space="preserve"> – Główną Księgową, pełnomocnika</w:t>
      </w:r>
      <w:r w:rsidRPr="00234E40">
        <w:rPr>
          <w:rFonts w:ascii="Calibri" w:hAnsi="Calibri" w:cs="Calibri"/>
          <w:b/>
          <w:bCs/>
          <w:sz w:val="22"/>
          <w:szCs w:val="22"/>
        </w:rPr>
        <w:tab/>
      </w:r>
    </w:p>
    <w:p w14:paraId="63D3BE1D" w14:textId="77777777" w:rsidR="00462225" w:rsidRPr="00234E40" w:rsidRDefault="00462225" w:rsidP="00462225">
      <w:pPr>
        <w:tabs>
          <w:tab w:val="left" w:pos="0"/>
        </w:tabs>
        <w:autoSpaceDE w:val="0"/>
        <w:autoSpaceDN w:val="0"/>
        <w:adjustRightInd w:val="0"/>
        <w:spacing w:line="380" w:lineRule="exact"/>
        <w:jc w:val="both"/>
        <w:rPr>
          <w:rFonts w:ascii="Calibri" w:hAnsi="Calibri" w:cs="Calibri"/>
          <w:b/>
          <w:bCs/>
          <w:sz w:val="22"/>
          <w:szCs w:val="22"/>
        </w:rPr>
      </w:pPr>
      <w:r w:rsidRPr="00234E40">
        <w:rPr>
          <w:rFonts w:ascii="Calibri" w:hAnsi="Calibri" w:cs="Calibri"/>
          <w:b/>
          <w:bCs/>
          <w:sz w:val="22"/>
          <w:szCs w:val="22"/>
        </w:rPr>
        <w:t>zwanym dalej „Administratorem” lub „NFOŚiGW”,</w:t>
      </w:r>
    </w:p>
    <w:p w14:paraId="4D313FCB" w14:textId="77777777" w:rsidR="00462225" w:rsidRPr="00234E40" w:rsidRDefault="00462225" w:rsidP="00462225">
      <w:pPr>
        <w:tabs>
          <w:tab w:val="left" w:pos="0"/>
        </w:tabs>
        <w:autoSpaceDE w:val="0"/>
        <w:autoSpaceDN w:val="0"/>
        <w:adjustRightInd w:val="0"/>
        <w:spacing w:line="380" w:lineRule="exact"/>
        <w:jc w:val="both"/>
        <w:rPr>
          <w:rFonts w:ascii="Calibri" w:hAnsi="Calibri" w:cs="Calibri"/>
          <w:sz w:val="22"/>
          <w:szCs w:val="22"/>
        </w:rPr>
      </w:pPr>
      <w:r w:rsidRPr="00234E40">
        <w:rPr>
          <w:rFonts w:ascii="Calibri" w:hAnsi="Calibri" w:cs="Calibri"/>
          <w:sz w:val="22"/>
          <w:szCs w:val="22"/>
        </w:rPr>
        <w:t>a</w:t>
      </w:r>
    </w:p>
    <w:p w14:paraId="756CCDB1" w14:textId="411A00C9" w:rsidR="00274999" w:rsidRPr="00234E40" w:rsidRDefault="002C1CA4" w:rsidP="00274999">
      <w:pPr>
        <w:suppressAutoHyphens w:val="0"/>
        <w:autoSpaceDE w:val="0"/>
        <w:autoSpaceDN w:val="0"/>
        <w:adjustRightInd w:val="0"/>
        <w:spacing w:line="360" w:lineRule="auto"/>
        <w:jc w:val="both"/>
        <w:rPr>
          <w:rFonts w:ascii="Calibri" w:hAnsi="Calibri" w:cs="Calibri"/>
          <w:b/>
          <w:bCs/>
          <w:sz w:val="22"/>
          <w:szCs w:val="22"/>
          <w:lang w:eastAsia="pl-PL"/>
        </w:rPr>
      </w:pPr>
      <w:r>
        <w:rPr>
          <w:rFonts w:ascii="Calibri" w:hAnsi="Calibri" w:cs="Calibri"/>
          <w:b/>
          <w:bCs/>
          <w:sz w:val="22"/>
          <w:szCs w:val="22"/>
          <w:lang w:eastAsia="pl-PL"/>
        </w:rPr>
        <w:t>…………………</w:t>
      </w:r>
      <w:r w:rsidR="00274999" w:rsidRPr="00234E40">
        <w:rPr>
          <w:rFonts w:ascii="Calibri" w:hAnsi="Calibri" w:cs="Calibri"/>
          <w:b/>
          <w:bCs/>
          <w:sz w:val="22"/>
          <w:szCs w:val="22"/>
          <w:lang w:eastAsia="pl-PL"/>
        </w:rPr>
        <w:t xml:space="preserve"> </w:t>
      </w:r>
      <w:r w:rsidR="00274999" w:rsidRPr="00234E40">
        <w:rPr>
          <w:rFonts w:ascii="Calibri" w:hAnsi="Calibri" w:cs="Calibri"/>
          <w:sz w:val="22"/>
          <w:szCs w:val="22"/>
          <w:lang w:eastAsia="pl-PL"/>
        </w:rPr>
        <w:t xml:space="preserve">z siedzibą </w:t>
      </w:r>
      <w:r>
        <w:rPr>
          <w:rFonts w:ascii="Calibri" w:hAnsi="Calibri" w:cs="Calibri"/>
          <w:sz w:val="22"/>
          <w:szCs w:val="22"/>
          <w:lang w:eastAsia="pl-PL"/>
        </w:rPr>
        <w:t>………………………..</w:t>
      </w:r>
      <w:r w:rsidR="00274999" w:rsidRPr="00234E40">
        <w:rPr>
          <w:rFonts w:ascii="Calibri" w:hAnsi="Calibri" w:cs="Calibri"/>
          <w:sz w:val="22"/>
          <w:szCs w:val="22"/>
          <w:lang w:eastAsia="pl-PL"/>
        </w:rPr>
        <w:t xml:space="preserve">, wpisaną do rejestru przedsiębiorców Krajowego Rejestru Sądowego, pod numerem </w:t>
      </w:r>
      <w:r>
        <w:rPr>
          <w:rFonts w:ascii="Calibri" w:hAnsi="Calibri" w:cs="Calibri"/>
          <w:sz w:val="22"/>
          <w:szCs w:val="22"/>
          <w:lang w:eastAsia="pl-PL"/>
        </w:rPr>
        <w:t>………………………….</w:t>
      </w:r>
      <w:r w:rsidR="00274999" w:rsidRPr="00234E40">
        <w:rPr>
          <w:rFonts w:ascii="Calibri" w:hAnsi="Calibri" w:cs="Calibri"/>
          <w:sz w:val="22"/>
          <w:szCs w:val="22"/>
          <w:lang w:eastAsia="pl-PL"/>
        </w:rPr>
        <w:t xml:space="preserve">, posiadającą kapitał zakładowy </w:t>
      </w:r>
    </w:p>
    <w:p w14:paraId="6A1BE9FF" w14:textId="5198C7BA" w:rsidR="00274999" w:rsidRPr="00234E40" w:rsidRDefault="00274999" w:rsidP="00274999">
      <w:pPr>
        <w:suppressAutoHyphens w:val="0"/>
        <w:autoSpaceDE w:val="0"/>
        <w:autoSpaceDN w:val="0"/>
        <w:adjustRightInd w:val="0"/>
        <w:spacing w:line="360" w:lineRule="auto"/>
        <w:jc w:val="both"/>
        <w:rPr>
          <w:rFonts w:ascii="Calibri" w:hAnsi="Calibri" w:cs="Calibri"/>
          <w:sz w:val="22"/>
          <w:szCs w:val="22"/>
          <w:lang w:eastAsia="pl-PL"/>
        </w:rPr>
      </w:pPr>
      <w:r w:rsidRPr="00234E40">
        <w:rPr>
          <w:rFonts w:ascii="Calibri" w:hAnsi="Calibri" w:cs="Calibri"/>
          <w:sz w:val="22"/>
          <w:szCs w:val="22"/>
          <w:lang w:eastAsia="pl-PL"/>
        </w:rPr>
        <w:t xml:space="preserve">w wysokości </w:t>
      </w:r>
      <w:r w:rsidR="002C1CA4">
        <w:rPr>
          <w:rFonts w:ascii="Calibri" w:hAnsi="Calibri" w:cs="Calibri"/>
          <w:sz w:val="22"/>
          <w:szCs w:val="22"/>
          <w:lang w:eastAsia="pl-PL"/>
        </w:rPr>
        <w:t>………………….</w:t>
      </w:r>
      <w:r w:rsidRPr="00234E40">
        <w:rPr>
          <w:rFonts w:ascii="Calibri" w:hAnsi="Calibri" w:cs="Calibri"/>
          <w:sz w:val="22"/>
          <w:szCs w:val="22"/>
          <w:lang w:eastAsia="pl-PL"/>
        </w:rPr>
        <w:t xml:space="preserve">, NIP </w:t>
      </w:r>
      <w:r w:rsidR="002C1CA4">
        <w:rPr>
          <w:rFonts w:ascii="Calibri" w:hAnsi="Calibri" w:cs="Calibri"/>
          <w:sz w:val="22"/>
          <w:szCs w:val="22"/>
          <w:lang w:eastAsia="pl-PL"/>
        </w:rPr>
        <w:t>…………………</w:t>
      </w:r>
      <w:r w:rsidRPr="00234E40">
        <w:rPr>
          <w:rFonts w:ascii="Calibri" w:hAnsi="Calibri" w:cs="Calibri"/>
          <w:sz w:val="22"/>
          <w:szCs w:val="22"/>
          <w:lang w:eastAsia="pl-PL"/>
        </w:rPr>
        <w:t xml:space="preserve">, REGON </w:t>
      </w:r>
      <w:r w:rsidR="002C1CA4">
        <w:rPr>
          <w:rFonts w:ascii="Calibri" w:hAnsi="Calibri" w:cs="Calibri"/>
          <w:sz w:val="22"/>
          <w:szCs w:val="22"/>
          <w:lang w:eastAsia="pl-PL"/>
        </w:rPr>
        <w:t>………………..</w:t>
      </w:r>
      <w:r w:rsidRPr="00234E40">
        <w:rPr>
          <w:rFonts w:ascii="Calibri" w:hAnsi="Calibri" w:cs="Calibri"/>
          <w:sz w:val="22"/>
          <w:szCs w:val="22"/>
          <w:lang w:eastAsia="pl-PL"/>
        </w:rPr>
        <w:t>, reprezentowaną przez:</w:t>
      </w:r>
    </w:p>
    <w:p w14:paraId="5F4B5B1C" w14:textId="495B9817" w:rsidR="00274999" w:rsidRPr="00234E40" w:rsidRDefault="00274999" w:rsidP="002C1CA4">
      <w:pPr>
        <w:suppressAutoHyphens w:val="0"/>
        <w:autoSpaceDE w:val="0"/>
        <w:autoSpaceDN w:val="0"/>
        <w:adjustRightInd w:val="0"/>
        <w:spacing w:line="360" w:lineRule="auto"/>
        <w:jc w:val="both"/>
        <w:rPr>
          <w:rFonts w:ascii="Calibri" w:hAnsi="Calibri" w:cs="Calibri"/>
          <w:sz w:val="22"/>
          <w:szCs w:val="22"/>
          <w:lang w:eastAsia="pl-PL"/>
        </w:rPr>
      </w:pPr>
      <w:r w:rsidRPr="00234E40">
        <w:rPr>
          <w:rFonts w:ascii="Calibri" w:hAnsi="Calibri" w:cs="Calibri"/>
          <w:sz w:val="22"/>
          <w:szCs w:val="22"/>
          <w:lang w:eastAsia="pl-PL"/>
        </w:rPr>
        <w:t xml:space="preserve">1. </w:t>
      </w:r>
      <w:r w:rsidR="002C1CA4">
        <w:rPr>
          <w:rFonts w:ascii="Calibri" w:hAnsi="Calibri" w:cs="Calibri"/>
          <w:sz w:val="22"/>
          <w:szCs w:val="22"/>
          <w:lang w:eastAsia="pl-PL"/>
        </w:rPr>
        <w:t>……………………-…………………..</w:t>
      </w:r>
    </w:p>
    <w:p w14:paraId="766F4CAA" w14:textId="001EC8C9" w:rsidR="00462225" w:rsidRPr="00234E40" w:rsidRDefault="00462225" w:rsidP="00274999">
      <w:pPr>
        <w:suppressAutoHyphens w:val="0"/>
        <w:autoSpaceDE w:val="0"/>
        <w:autoSpaceDN w:val="0"/>
        <w:adjustRightInd w:val="0"/>
        <w:spacing w:line="360" w:lineRule="auto"/>
        <w:jc w:val="both"/>
        <w:rPr>
          <w:rFonts w:ascii="Calibri" w:hAnsi="Calibri" w:cs="Calibri"/>
          <w:b/>
          <w:bCs/>
          <w:sz w:val="22"/>
          <w:szCs w:val="22"/>
        </w:rPr>
      </w:pPr>
      <w:r w:rsidRPr="00234E40">
        <w:rPr>
          <w:rFonts w:ascii="Calibri" w:hAnsi="Calibri" w:cs="Calibri"/>
          <w:b/>
          <w:bCs/>
          <w:sz w:val="22"/>
          <w:szCs w:val="22"/>
        </w:rPr>
        <w:t>zwanym dalej „Podmiotem przetwarzającym</w:t>
      </w:r>
      <w:r w:rsidR="00F13288">
        <w:rPr>
          <w:rFonts w:ascii="Calibri" w:hAnsi="Calibri" w:cs="Calibri"/>
          <w:b/>
          <w:bCs/>
          <w:sz w:val="22"/>
          <w:szCs w:val="22"/>
        </w:rPr>
        <w:t>”</w:t>
      </w:r>
      <w:r w:rsidRPr="00234E40">
        <w:rPr>
          <w:rFonts w:ascii="Calibri" w:hAnsi="Calibri" w:cs="Calibri"/>
          <w:b/>
          <w:bCs/>
          <w:sz w:val="22"/>
          <w:szCs w:val="22"/>
        </w:rPr>
        <w:t xml:space="preserve">, </w:t>
      </w:r>
    </w:p>
    <w:p w14:paraId="26DD16C9" w14:textId="77777777"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rPr>
      </w:pPr>
      <w:r w:rsidRPr="00234E40">
        <w:rPr>
          <w:rFonts w:ascii="Calibri" w:hAnsi="Calibri" w:cs="Calibri"/>
          <w:sz w:val="22"/>
          <w:szCs w:val="22"/>
        </w:rPr>
        <w:t xml:space="preserve">zwanymi dalej „Stronami”. </w:t>
      </w:r>
    </w:p>
    <w:p w14:paraId="0ABFEEC5" w14:textId="77777777"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rPr>
      </w:pPr>
      <w:r w:rsidRPr="00234E40">
        <w:rPr>
          <w:rFonts w:ascii="Calibri" w:hAnsi="Calibri" w:cs="Calibri"/>
          <w:sz w:val="22"/>
          <w:szCs w:val="22"/>
        </w:rPr>
        <w:t xml:space="preserve">o następującej treści: </w:t>
      </w:r>
    </w:p>
    <w:p w14:paraId="0037B591"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1.</w:t>
      </w:r>
    </w:p>
    <w:p w14:paraId="743D1F6A"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Powierzenie przetwarzania danych osobowych</w:t>
      </w:r>
    </w:p>
    <w:p w14:paraId="67EB17FF" w14:textId="0435620C" w:rsidR="00462225" w:rsidRPr="00234E40" w:rsidRDefault="00462225" w:rsidP="0035334E">
      <w:pPr>
        <w:pStyle w:val="Akapitzlist"/>
        <w:numPr>
          <w:ilvl w:val="0"/>
          <w:numId w:val="3"/>
        </w:numPr>
        <w:suppressAutoHyphens w:val="0"/>
        <w:autoSpaceDE w:val="0"/>
        <w:autoSpaceDN w:val="0"/>
        <w:adjustRightInd w:val="0"/>
        <w:spacing w:after="68" w:line="360" w:lineRule="auto"/>
        <w:rPr>
          <w:rFonts w:ascii="Calibri" w:hAnsi="Calibri" w:cs="Calibri"/>
          <w:sz w:val="22"/>
          <w:szCs w:val="22"/>
        </w:rPr>
      </w:pPr>
      <w:r w:rsidRPr="00234E40">
        <w:rPr>
          <w:rFonts w:ascii="Calibri" w:hAnsi="Calibri" w:cs="Calibri"/>
          <w:sz w:val="22"/>
          <w:szCs w:val="22"/>
        </w:rPr>
        <w:t xml:space="preserve">Narodowy Fundusz Ochrony Środowiska i Gospodarki Wodnej, będący administratorem danych osobowych swoich w systemach informatycznych powierza </w:t>
      </w:r>
      <w:r w:rsidR="002C1CA4">
        <w:rPr>
          <w:rFonts w:ascii="Calibri" w:hAnsi="Calibri" w:cs="Calibri"/>
          <w:b/>
          <w:bCs/>
          <w:sz w:val="22"/>
          <w:szCs w:val="22"/>
          <w:lang w:eastAsia="pl-PL"/>
        </w:rPr>
        <w:t>………………………</w:t>
      </w:r>
      <w:r w:rsidR="00F62C71" w:rsidRPr="00234E40">
        <w:rPr>
          <w:rFonts w:ascii="Calibri" w:hAnsi="Calibri" w:cs="Calibri"/>
          <w:sz w:val="22"/>
          <w:szCs w:val="22"/>
        </w:rPr>
        <w:t xml:space="preserve">. </w:t>
      </w:r>
      <w:r w:rsidRPr="00234E40">
        <w:rPr>
          <w:rFonts w:ascii="Calibri" w:hAnsi="Calibri" w:cs="Calibri"/>
          <w:sz w:val="22"/>
          <w:szCs w:val="22"/>
        </w:rPr>
        <w:t>będącej Podmiotem przetwarzającym, dane osobowe do przetwarzania, w trybie art. 28 ogólnego rozporządzenia Parlamentu Europejskiego i Rady (UE) 2016/679 z 27 kwietnia 2016 r. w sprawie ochrony osób fizycznych w związku z przetwarzaniem danych osobowych i w sprawie swobodnego przepływu takich danych oraz uchylenia dyrektywy 95/46/WE (zwanego w dalszej części Umowy „Rozporządzeniem” lub „RODO”), na zasadach, w zakresie i w celu określonym w niniejszej Umowie.</w:t>
      </w:r>
    </w:p>
    <w:p w14:paraId="41048ED8" w14:textId="7795BD91" w:rsidR="00462225" w:rsidRPr="00234E40" w:rsidRDefault="00462225" w:rsidP="0035334E">
      <w:pPr>
        <w:pStyle w:val="Akapitzlist"/>
        <w:numPr>
          <w:ilvl w:val="0"/>
          <w:numId w:val="3"/>
        </w:numPr>
        <w:suppressAutoHyphens w:val="0"/>
        <w:autoSpaceDE w:val="0"/>
        <w:autoSpaceDN w:val="0"/>
        <w:adjustRightInd w:val="0"/>
        <w:spacing w:line="360" w:lineRule="auto"/>
        <w:rPr>
          <w:rFonts w:ascii="Calibri" w:hAnsi="Calibri" w:cs="Calibri"/>
          <w:color w:val="000000"/>
          <w:sz w:val="22"/>
          <w:szCs w:val="22"/>
        </w:rPr>
      </w:pPr>
      <w:r w:rsidRPr="00234E40">
        <w:rPr>
          <w:rFonts w:ascii="Calibri" w:hAnsi="Calibri" w:cs="Calibri"/>
          <w:sz w:val="22"/>
          <w:szCs w:val="22"/>
        </w:rPr>
        <w:t xml:space="preserve">Podmiot przetwarzający zobowiązuje się przetwarzać powierzone mu dane osobowe zgodnie </w:t>
      </w:r>
      <w:r w:rsidR="00422863" w:rsidRPr="00234E40">
        <w:rPr>
          <w:rFonts w:ascii="Calibri" w:hAnsi="Calibri" w:cs="Calibri"/>
          <w:sz w:val="22"/>
          <w:szCs w:val="22"/>
        </w:rPr>
        <w:br/>
      </w:r>
      <w:r w:rsidRPr="00234E40">
        <w:rPr>
          <w:rFonts w:ascii="Calibri" w:hAnsi="Calibri" w:cs="Calibri"/>
          <w:sz w:val="22"/>
          <w:szCs w:val="22"/>
        </w:rPr>
        <w:t xml:space="preserve">z niniejszą Umową, Rozporządzeniem oraz z innymi przepisami prawa powszechnie obowiązującego, które chronią prawa osób, których dane dotyczą. </w:t>
      </w:r>
    </w:p>
    <w:p w14:paraId="66E8BBF3" w14:textId="27E4579F" w:rsidR="00462225" w:rsidRPr="00234E40" w:rsidRDefault="00462225" w:rsidP="0035334E">
      <w:pPr>
        <w:pStyle w:val="Akapitzlist"/>
        <w:numPr>
          <w:ilvl w:val="0"/>
          <w:numId w:val="3"/>
        </w:num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Niniejsza Umowa stanowi załącznik </w:t>
      </w:r>
      <w:r w:rsidR="00274999" w:rsidRPr="00234E40">
        <w:rPr>
          <w:rFonts w:ascii="Calibri" w:hAnsi="Calibri" w:cs="Calibri"/>
          <w:sz w:val="22"/>
          <w:szCs w:val="22"/>
        </w:rPr>
        <w:t xml:space="preserve">do </w:t>
      </w:r>
      <w:r w:rsidRPr="00234E40">
        <w:rPr>
          <w:rFonts w:ascii="Calibri" w:hAnsi="Calibri" w:cs="Calibri"/>
          <w:sz w:val="22"/>
          <w:szCs w:val="22"/>
        </w:rPr>
        <w:t xml:space="preserve">umowy nr </w:t>
      </w:r>
      <w:r w:rsidR="002C1CA4">
        <w:rPr>
          <w:rFonts w:ascii="Calibri" w:hAnsi="Calibri" w:cs="Calibri"/>
          <w:b/>
          <w:bCs/>
          <w:sz w:val="22"/>
          <w:szCs w:val="22"/>
        </w:rPr>
        <w:t>……………………………</w:t>
      </w:r>
      <w:r w:rsidRPr="00234E40">
        <w:rPr>
          <w:rFonts w:ascii="Calibri" w:hAnsi="Calibri" w:cs="Calibri"/>
          <w:sz w:val="22"/>
          <w:szCs w:val="22"/>
        </w:rPr>
        <w:t xml:space="preserve"> (dalej: „Umowa Główna”) zawartej pomiędzy Stronami, której przedmiotem jest m.in. zlecenie Podmiotowi Przetwarzającemu</w:t>
      </w:r>
      <w:r w:rsidR="000570E1" w:rsidRPr="00234E40">
        <w:rPr>
          <w:rFonts w:ascii="Calibri" w:hAnsi="Calibri" w:cs="Calibri"/>
          <w:sz w:val="22"/>
          <w:szCs w:val="22"/>
        </w:rPr>
        <w:t xml:space="preserve"> realizacji</w:t>
      </w:r>
      <w:r w:rsidRPr="00234E40">
        <w:rPr>
          <w:rFonts w:ascii="Calibri" w:hAnsi="Calibri" w:cs="Calibri"/>
          <w:sz w:val="22"/>
          <w:szCs w:val="22"/>
        </w:rPr>
        <w:t xml:space="preserve"> usług </w:t>
      </w:r>
      <w:r w:rsidR="000570E1" w:rsidRPr="00234E40">
        <w:rPr>
          <w:rFonts w:ascii="Calibri" w:hAnsi="Calibri" w:cs="Calibri"/>
          <w:sz w:val="22"/>
          <w:szCs w:val="22"/>
        </w:rPr>
        <w:t xml:space="preserve">wsparcia i rozwoju dla </w:t>
      </w:r>
      <w:r w:rsidR="002C1CA4">
        <w:rPr>
          <w:rFonts w:ascii="Calibri" w:hAnsi="Calibri" w:cs="Calibri"/>
          <w:sz w:val="22"/>
          <w:szCs w:val="22"/>
        </w:rPr>
        <w:t>………………………………….</w:t>
      </w:r>
      <w:r w:rsidRPr="00234E40">
        <w:rPr>
          <w:rFonts w:ascii="Calibri" w:hAnsi="Calibri" w:cs="Calibri"/>
          <w:sz w:val="22"/>
          <w:szCs w:val="22"/>
        </w:rPr>
        <w:t xml:space="preserve"> </w:t>
      </w:r>
    </w:p>
    <w:p w14:paraId="717C84B0"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2.</w:t>
      </w:r>
    </w:p>
    <w:p w14:paraId="50FB3977"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lastRenderedPageBreak/>
        <w:t>Zakres, cel i czas trwania przetwarzania danych</w:t>
      </w:r>
    </w:p>
    <w:p w14:paraId="50D868DD" w14:textId="77777777" w:rsidR="00462225" w:rsidRPr="00234E40" w:rsidRDefault="00462225" w:rsidP="0035334E">
      <w:pPr>
        <w:pStyle w:val="Akapitzlist"/>
        <w:numPr>
          <w:ilvl w:val="0"/>
          <w:numId w:val="1"/>
        </w:numPr>
        <w:suppressAutoHyphens w:val="0"/>
        <w:autoSpaceDE w:val="0"/>
        <w:autoSpaceDN w:val="0"/>
        <w:adjustRightInd w:val="0"/>
        <w:spacing w:after="68" w:line="360" w:lineRule="auto"/>
        <w:rPr>
          <w:rFonts w:ascii="Calibri" w:hAnsi="Calibri" w:cs="Calibri"/>
          <w:sz w:val="22"/>
          <w:szCs w:val="22"/>
        </w:rPr>
      </w:pPr>
      <w:r w:rsidRPr="00234E40">
        <w:rPr>
          <w:rFonts w:ascii="Calibri" w:hAnsi="Calibri" w:cs="Calibri"/>
          <w:sz w:val="22"/>
          <w:szCs w:val="22"/>
        </w:rPr>
        <w:t xml:space="preserve">Zakres danych osobowych powierzonych Podmiotowi przetwarzającemu do przetwarzania: </w:t>
      </w:r>
    </w:p>
    <w:p w14:paraId="49B56291" w14:textId="77777777" w:rsidR="000570E1" w:rsidRPr="00234E40" w:rsidRDefault="000570E1" w:rsidP="0035334E">
      <w:pPr>
        <w:pStyle w:val="Akapitzlist"/>
        <w:numPr>
          <w:ilvl w:val="0"/>
          <w:numId w:val="14"/>
        </w:numPr>
        <w:suppressAutoHyphens w:val="0"/>
        <w:spacing w:after="120" w:line="360" w:lineRule="auto"/>
        <w:rPr>
          <w:rFonts w:ascii="Calibri" w:hAnsi="Calibri" w:cs="Calibri"/>
          <w:sz w:val="22"/>
          <w:szCs w:val="22"/>
        </w:rPr>
      </w:pPr>
      <w:r w:rsidRPr="00234E40">
        <w:rPr>
          <w:rFonts w:ascii="Calibri" w:hAnsi="Calibri" w:cs="Calibri"/>
          <w:sz w:val="22"/>
          <w:szCs w:val="22"/>
        </w:rPr>
        <w:t xml:space="preserve">wnioskodawcy programów realizowanych przez NFOŚiGW i obejmuje: imię i nazwisko, PESEL, NIP, nr dokumentu tożsamości, telefon, adres zamieszkania, adres budynku /lokalu mieszkalnego, adres korespondencyjny, adres inwestycji, numer rachunku bankowego, numer księgi wieczystej /numer działki, dochód wnioskodawcy, e-mail, nr rejestracyjny samochodu, nr VIN samochodu, informacja dot. dochodu oraz szczególnych kategorii danych dotyczących zdrowia; ponadto jeśli dotyczy: kwotę kredytu (z umowy kredytu oraz wypłaconą), datę złożenia wniosku o dotację w banku,  dane dotyczące oceny wniosku o dotację oraz rozliczenia umowy dotacji, w tym: status wniosku o dotację (w tym również anulowanie wniosku o dotację, informację o braku zawarcia umowy dotacji), decyzję na temat wniosku o dotację, wysokość wypłaconej dotacji, identyfikator wniosku o dotację w banku oraz jeśli dotyczy: kwotę dotacji uzyskaną we wcześniejszych wersjach programu; </w:t>
      </w:r>
    </w:p>
    <w:p w14:paraId="4E9339E7" w14:textId="77777777" w:rsidR="000570E1" w:rsidRPr="00234E40" w:rsidRDefault="000570E1" w:rsidP="0035334E">
      <w:pPr>
        <w:pStyle w:val="Akapitzlist"/>
        <w:numPr>
          <w:ilvl w:val="0"/>
          <w:numId w:val="14"/>
        </w:numPr>
        <w:suppressAutoHyphens w:val="0"/>
        <w:spacing w:after="120" w:line="360" w:lineRule="auto"/>
        <w:rPr>
          <w:rFonts w:ascii="Calibri" w:hAnsi="Calibri" w:cs="Calibri"/>
          <w:sz w:val="22"/>
          <w:szCs w:val="22"/>
        </w:rPr>
      </w:pPr>
      <w:r w:rsidRPr="00234E40">
        <w:rPr>
          <w:rFonts w:ascii="Calibri" w:hAnsi="Calibri" w:cs="Calibri"/>
          <w:sz w:val="22"/>
          <w:szCs w:val="22"/>
        </w:rPr>
        <w:t>współmałżonka wnioskodawcy (jeśli dotyczy) i obejmuje: imię i nazwisko, adres zamieszkania, PESEL, informację o majątkowym ustroju małżeńskim (ustawowa wspólność majątkowa lub rozdzielność majątkowa ze współmałżonką/iem);</w:t>
      </w:r>
    </w:p>
    <w:p w14:paraId="01213BF9" w14:textId="77777777" w:rsidR="000570E1" w:rsidRPr="00234E40" w:rsidRDefault="000570E1" w:rsidP="0035334E">
      <w:pPr>
        <w:pStyle w:val="Akapitzlist"/>
        <w:numPr>
          <w:ilvl w:val="0"/>
          <w:numId w:val="14"/>
        </w:numPr>
        <w:suppressAutoHyphens w:val="0"/>
        <w:spacing w:after="120" w:line="360" w:lineRule="auto"/>
        <w:rPr>
          <w:rFonts w:ascii="Calibri" w:hAnsi="Calibri" w:cs="Calibri"/>
          <w:sz w:val="22"/>
          <w:szCs w:val="22"/>
        </w:rPr>
      </w:pPr>
      <w:r w:rsidRPr="00234E40">
        <w:rPr>
          <w:rFonts w:ascii="Calibri" w:hAnsi="Calibri" w:cs="Calibri"/>
          <w:sz w:val="22"/>
          <w:szCs w:val="22"/>
        </w:rPr>
        <w:t>współwłaściciela budynku /lokalu mieszkalnego ujętego we wniosku o dofinansowanie (jeśli dotyczy) i obejmuje: imię i nazwisko, adres zamieszkania.</w:t>
      </w:r>
    </w:p>
    <w:p w14:paraId="41630453" w14:textId="4B685B52" w:rsidR="009A4FDB" w:rsidRDefault="009A4FDB" w:rsidP="0035334E">
      <w:pPr>
        <w:pStyle w:val="Akapitzlist"/>
        <w:numPr>
          <w:ilvl w:val="0"/>
          <w:numId w:val="1"/>
        </w:numPr>
        <w:suppressAutoHyphens w:val="0"/>
        <w:autoSpaceDE w:val="0"/>
        <w:autoSpaceDN w:val="0"/>
        <w:adjustRightInd w:val="0"/>
        <w:spacing w:line="360" w:lineRule="auto"/>
        <w:ind w:left="357" w:hanging="357"/>
        <w:rPr>
          <w:rFonts w:ascii="Calibri" w:hAnsi="Calibri" w:cs="Calibri"/>
          <w:sz w:val="22"/>
          <w:szCs w:val="22"/>
        </w:rPr>
      </w:pPr>
      <w:r w:rsidRPr="009A4FDB">
        <w:rPr>
          <w:rFonts w:ascii="Calibri" w:hAnsi="Calibri" w:cs="Calibri"/>
          <w:sz w:val="22"/>
          <w:szCs w:val="22"/>
        </w:rPr>
        <w:t>Zakres danych osobowych ograniczony jest do danych niezbędnych do realizacji Umowy Głównej, zgodnie z zasadą minimalizacji danych określoną w art. 5 ust. 1 lit. c RODO.</w:t>
      </w:r>
    </w:p>
    <w:p w14:paraId="26A4E203" w14:textId="50BEC39B" w:rsidR="00462225" w:rsidRPr="00234E40" w:rsidRDefault="00462225" w:rsidP="0035334E">
      <w:pPr>
        <w:pStyle w:val="Akapitzlist"/>
        <w:numPr>
          <w:ilvl w:val="0"/>
          <w:numId w:val="1"/>
        </w:numPr>
        <w:suppressAutoHyphens w:val="0"/>
        <w:autoSpaceDE w:val="0"/>
        <w:autoSpaceDN w:val="0"/>
        <w:adjustRightInd w:val="0"/>
        <w:spacing w:line="360" w:lineRule="auto"/>
        <w:ind w:left="357" w:hanging="357"/>
        <w:rPr>
          <w:rFonts w:ascii="Calibri" w:hAnsi="Calibri" w:cs="Calibri"/>
          <w:sz w:val="22"/>
          <w:szCs w:val="22"/>
        </w:rPr>
      </w:pPr>
      <w:r w:rsidRPr="00234E40">
        <w:rPr>
          <w:rFonts w:ascii="Calibri" w:hAnsi="Calibri" w:cs="Calibri"/>
          <w:sz w:val="22"/>
          <w:szCs w:val="22"/>
        </w:rPr>
        <w:t xml:space="preserve">Podmiot przetwarzający zobowiązuje się do wykorzystania powierzonych danych osobowych wyłącznie w celu realizacji Umowy Głównej. </w:t>
      </w:r>
    </w:p>
    <w:p w14:paraId="1E7F4CEE" w14:textId="7A2D3AD4" w:rsidR="00462225" w:rsidRPr="00234E40" w:rsidRDefault="00462225" w:rsidP="0035334E">
      <w:pPr>
        <w:pStyle w:val="Akapitzlist"/>
        <w:numPr>
          <w:ilvl w:val="0"/>
          <w:numId w:val="1"/>
        </w:num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Podmiot przetwarzający jest upoważniony do wykonywania czynności przetwarzania na powierzonych danych: utrwalanie, organizowanie, porządkowanie, przechowywanie, adaptowanie lub modyfikowanie, pobieranie, przeglądanie, wykorzystywanie, ujawnianie poprzez przesłanie, dopasowywanie lub łączenie w raportach, ograniczanie lub usuwanie, wynikających z realizacji Umowy Głównej – które są w minimalnym zakresie niezbędne do realizacji celu określonego w ust. 2 powyżej. </w:t>
      </w:r>
    </w:p>
    <w:p w14:paraId="14B71703" w14:textId="77777777" w:rsidR="00462225" w:rsidRPr="00234E40" w:rsidRDefault="00462225" w:rsidP="0035334E">
      <w:pPr>
        <w:pStyle w:val="Akapitzlist"/>
        <w:numPr>
          <w:ilvl w:val="0"/>
          <w:numId w:val="1"/>
        </w:num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Powierzone przez Administratora dane osobowe będą przetwarzane przez okres obowiązywania Umowy Głównej. </w:t>
      </w:r>
    </w:p>
    <w:p w14:paraId="4EFA8BAE"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3</w:t>
      </w:r>
    </w:p>
    <w:p w14:paraId="7CCD77E3"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Obowiązki podmiotu przetwarzającego</w:t>
      </w:r>
    </w:p>
    <w:p w14:paraId="717D2BF5" w14:textId="77777777" w:rsidR="00462225" w:rsidRPr="00234E40" w:rsidRDefault="00462225" w:rsidP="0035334E">
      <w:pPr>
        <w:keepNext/>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 xml:space="preserve">Podmiot przetwarzający zobowiązuje się, przy przetwarzaniu powierzonych danych osobowych, do ich zabezpieczenia poprzez stosowanie odpowiednich środków technicznych i organizacyjnych zapewniających </w:t>
      </w:r>
      <w:r w:rsidRPr="00234E40">
        <w:rPr>
          <w:rFonts w:ascii="Calibri" w:hAnsi="Calibri" w:cs="Calibri"/>
          <w:color w:val="000000"/>
          <w:sz w:val="22"/>
          <w:szCs w:val="22"/>
          <w:lang w:eastAsia="pl-PL"/>
        </w:rPr>
        <w:t xml:space="preserve"> adekwatny stopień bezpieczeństwa odpowiadający ryzyku związanym z przetwarzaniem danych osobowych, o których mowa w przepisie art. 32 Rozporządzenia.</w:t>
      </w:r>
    </w:p>
    <w:p w14:paraId="6A0C56CE"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Podmiot przetwarzający zobowiązuje się dołożyć należytej staranności przy przetwarzaniu powierzonych danych osobowych.</w:t>
      </w:r>
    </w:p>
    <w:p w14:paraId="766AFFF7"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Do przetwarzana powierzonych danych osobowych mogą być dopuszczeni jedynie pracownicy Podmiotu przetwarzającego, posiadający imienne upoważnienia do przetwarzania danych osobowych.</w:t>
      </w:r>
    </w:p>
    <w:p w14:paraId="01EA8C7D"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 xml:space="preserve">Podmiot przetwarzający zobowiązuje się do nadania upoważnień do przetwarzania danych osobowych wszystkim osobom, które będą przetwarzały powierzone dane osobowe w celu realizacji Umowy.  </w:t>
      </w:r>
    </w:p>
    <w:p w14:paraId="1E1C3E4D"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 xml:space="preserve">Podmiot przetwarzający zobowiązuje się zapewnić zachowanie w tajemnicy </w:t>
      </w:r>
      <w:r w:rsidRPr="00234E40">
        <w:rPr>
          <w:rFonts w:ascii="Calibri" w:hAnsi="Calibri" w:cs="Calibri"/>
          <w:color w:val="000000"/>
          <w:sz w:val="22"/>
          <w:szCs w:val="22"/>
          <w:lang w:eastAsia="pl-PL"/>
        </w:rPr>
        <w:t xml:space="preserve"> (o której mowa w art. 28 ust. 3 pkt b Rozporządzenia) przetwarzanych danych przez osoby, które upoważnia do przetwarzania danych osobowych w celu realizacji Umowy, zarówno w trakcie zatrudnienia ich w Podmiocie przetwarzającym, jak i po jego ustaniu.</w:t>
      </w:r>
    </w:p>
    <w:p w14:paraId="3C8ECDDE"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Podmiot przetwarzający po zakończeniu świadczenia usług związanych z przetwarzaniem niezwłocznie zwraca Administratorowi wszelkie dane osobowe oraz usuwa wszelkie ich istniejące kopie, chyba że prawo Unii lub prawo państwa członkowskiego nakazują przechowywanie danych osobowych.</w:t>
      </w:r>
    </w:p>
    <w:p w14:paraId="4D7C897A"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sz w:val="22"/>
          <w:szCs w:val="22"/>
          <w:lang w:eastAsia="pl-PL"/>
        </w:rPr>
        <w:t>Podmiot przetwarzający, w przypadku zaistnienia sytuacji, o której mowa w ust. 6, niezwłocznie przekazuje Administratorowi oświadczenie, w którym potwierdzi, że nie posiada żadnych danych osobowych, których przetwarzanie zostało mu powierzone niniejszą Umową.</w:t>
      </w:r>
    </w:p>
    <w:p w14:paraId="3DB2E044"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sz w:val="22"/>
          <w:szCs w:val="22"/>
          <w:lang w:eastAsia="pl-PL"/>
        </w:rPr>
        <w:t>W miarę możliwości Podmiot przetwarzający pomaga Administratorowi w niezbędnym zakresie wywiązywać się z obowiązku odpowiadania na żądania osoby, której dane dotyczą oraz wywiązywania się z obowiązków określonych w art. 32-36 Rozporządzenia.</w:t>
      </w:r>
    </w:p>
    <w:p w14:paraId="12526D78" w14:textId="77777777" w:rsidR="00462225" w:rsidRPr="00234E40" w:rsidRDefault="00462225" w:rsidP="0035334E">
      <w:pPr>
        <w:numPr>
          <w:ilvl w:val="0"/>
          <w:numId w:val="6"/>
        </w:numPr>
        <w:autoSpaceDE w:val="0"/>
        <w:autoSpaceDN w:val="0"/>
        <w:adjustRightInd w:val="0"/>
        <w:spacing w:before="120" w:after="120" w:line="360" w:lineRule="auto"/>
        <w:ind w:left="284" w:hanging="284"/>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Podmiot przetwarzający zobowiązuje się do udzielenia Administratorowi, na każde jego żądanie, informacji na temat przetwarzania powierzonych do przetwarzania danych osobowych.</w:t>
      </w:r>
    </w:p>
    <w:p w14:paraId="12A1F4C0" w14:textId="685D67D6" w:rsidR="00462225" w:rsidRPr="009A4FDB" w:rsidRDefault="009A4FDB" w:rsidP="0035334E">
      <w:pPr>
        <w:pStyle w:val="Akapitzlist"/>
        <w:numPr>
          <w:ilvl w:val="0"/>
          <w:numId w:val="6"/>
        </w:numPr>
        <w:suppressAutoHyphens w:val="0"/>
        <w:autoSpaceDE w:val="0"/>
        <w:autoSpaceDN w:val="0"/>
        <w:adjustRightInd w:val="0"/>
        <w:spacing w:line="360" w:lineRule="auto"/>
        <w:ind w:left="357" w:hanging="357"/>
        <w:rPr>
          <w:rFonts w:ascii="Calibri" w:hAnsi="Calibri" w:cs="Calibri"/>
          <w:sz w:val="22"/>
          <w:szCs w:val="22"/>
        </w:rPr>
      </w:pPr>
      <w:r w:rsidRPr="009A4FDB">
        <w:rPr>
          <w:rFonts w:ascii="Calibri" w:hAnsi="Calibri" w:cs="Calibri"/>
          <w:color w:val="000000"/>
          <w:sz w:val="22"/>
          <w:szCs w:val="22"/>
          <w:lang w:eastAsia="pl-PL"/>
        </w:rPr>
        <w:t>Do umowy należy dołączyć uzupełniony i podpisany formularz (oryginał) potwierdzający stosowanie przez Podmiot Przetwarzający  środków organizacyjnych i technicznych w zakresie ochrony danych osobowych, wg wzoru stanowiącego  załącznik nr 1 do niniejszej Umowy</w:t>
      </w:r>
      <w:r w:rsidR="00462225" w:rsidRPr="00234E40">
        <w:rPr>
          <w:rFonts w:ascii="Calibri" w:hAnsi="Calibri" w:cs="Calibri"/>
          <w:color w:val="000000"/>
          <w:sz w:val="22"/>
          <w:szCs w:val="22"/>
          <w:lang w:eastAsia="pl-PL"/>
        </w:rPr>
        <w:t>.</w:t>
      </w:r>
    </w:p>
    <w:p w14:paraId="663EA277" w14:textId="45FC3AD1" w:rsidR="009A4FDB" w:rsidRPr="00234E40" w:rsidRDefault="009A4FDB" w:rsidP="0035334E">
      <w:pPr>
        <w:pStyle w:val="Akapitzlist"/>
        <w:numPr>
          <w:ilvl w:val="0"/>
          <w:numId w:val="6"/>
        </w:numPr>
        <w:suppressAutoHyphens w:val="0"/>
        <w:autoSpaceDE w:val="0"/>
        <w:autoSpaceDN w:val="0"/>
        <w:adjustRightInd w:val="0"/>
        <w:spacing w:line="360" w:lineRule="auto"/>
        <w:ind w:left="357" w:hanging="357"/>
        <w:rPr>
          <w:rFonts w:ascii="Calibri" w:hAnsi="Calibri" w:cs="Calibri"/>
          <w:sz w:val="22"/>
          <w:szCs w:val="22"/>
        </w:rPr>
      </w:pPr>
      <w:r w:rsidRPr="009A4FDB">
        <w:rPr>
          <w:rFonts w:ascii="Calibri" w:hAnsi="Calibri" w:cs="Calibri"/>
          <w:sz w:val="22"/>
          <w:szCs w:val="22"/>
        </w:rPr>
        <w:t>Podmiot przetwarzający przetwarza dane osobowe wyłącznie na udokumentowane polecenie Administratora, chyba że obowiązek taki wynika z przepisów prawa.</w:t>
      </w:r>
    </w:p>
    <w:p w14:paraId="6A372038"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4</w:t>
      </w:r>
    </w:p>
    <w:p w14:paraId="5FDC0691"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Naruszenia ochrony danych osobowych</w:t>
      </w:r>
    </w:p>
    <w:p w14:paraId="16F4DD0B" w14:textId="77777777" w:rsidR="00462225" w:rsidRPr="00234E40" w:rsidRDefault="00462225" w:rsidP="0035334E">
      <w:pPr>
        <w:numPr>
          <w:ilvl w:val="1"/>
          <w:numId w:val="7"/>
        </w:numPr>
        <w:tabs>
          <w:tab w:val="num" w:pos="360"/>
        </w:tabs>
        <w:autoSpaceDN w:val="0"/>
        <w:spacing w:line="360" w:lineRule="auto"/>
        <w:ind w:left="357" w:hanging="357"/>
        <w:contextualSpacing/>
        <w:rPr>
          <w:rFonts w:ascii="Calibri" w:hAnsi="Calibri" w:cs="Calibri"/>
          <w:color w:val="000000"/>
          <w:sz w:val="22"/>
          <w:szCs w:val="22"/>
          <w:lang w:eastAsia="pl-PL"/>
        </w:rPr>
      </w:pPr>
      <w:r w:rsidRPr="00234E40">
        <w:rPr>
          <w:rFonts w:ascii="Calibri" w:hAnsi="Calibri" w:cs="Calibri"/>
          <w:color w:val="000000"/>
          <w:sz w:val="22"/>
          <w:szCs w:val="22"/>
          <w:lang w:eastAsia="pl-PL"/>
        </w:rPr>
        <w:t>Podmiot przetwarzający, bez zbędnej zwłoki, nie później jednak niż w ciągu 24 godzin po stwierdzeniu naruszenia, zgłosi Administratorowi każde naruszenie ochrony powierzonych danych osobowych w rozumieniu art. 4 pkt 12 Rozporządzenia. Zgłoszenie powinno, oprócz elementów określonych w art. 33 ust. 3 Rozporządzenia, zawierać informacje umożliwiające Administratorowi określenie czy naruszenie skutkuje wysokim ryzykiem naruszenia praw lub wolności osób fizycznych.</w:t>
      </w:r>
    </w:p>
    <w:p w14:paraId="4AD0A5D8" w14:textId="1D8225C0" w:rsidR="00462225" w:rsidRPr="00234E40" w:rsidRDefault="00462225" w:rsidP="00462225">
      <w:pPr>
        <w:pStyle w:val="Akapitzlist"/>
        <w:numPr>
          <w:ilvl w:val="1"/>
          <w:numId w:val="7"/>
        </w:numPr>
        <w:spacing w:line="360" w:lineRule="auto"/>
        <w:ind w:left="357" w:hanging="357"/>
        <w:contextualSpacing w:val="0"/>
        <w:rPr>
          <w:rFonts w:ascii="Calibri" w:hAnsi="Calibri" w:cs="Calibri"/>
          <w:sz w:val="22"/>
          <w:szCs w:val="22"/>
        </w:rPr>
      </w:pPr>
      <w:r w:rsidRPr="00234E40">
        <w:rPr>
          <w:rFonts w:ascii="Calibri" w:hAnsi="Calibri" w:cs="Calibri"/>
          <w:color w:val="000000"/>
          <w:sz w:val="22"/>
          <w:szCs w:val="22"/>
          <w:lang w:eastAsia="pl-PL"/>
        </w:rPr>
        <w:t xml:space="preserve">Zgłoszenie, o którym mowa w ust. 1 niniejszego paragrafu należy przekazać na adres e-mail IOD: </w:t>
      </w:r>
      <w:hyperlink r:id="rId8" w:history="1">
        <w:r w:rsidR="00422863" w:rsidRPr="00234E40">
          <w:rPr>
            <w:rStyle w:val="Hipercze"/>
            <w:rFonts w:ascii="Calibri" w:hAnsi="Calibri" w:cs="Calibri"/>
            <w:sz w:val="22"/>
            <w:szCs w:val="22"/>
            <w:lang w:eastAsia="pl-PL"/>
          </w:rPr>
          <w:t>inspektorochronydanych@nfosigw.gov.pl</w:t>
        </w:r>
      </w:hyperlink>
      <w:r w:rsidRPr="00234E40">
        <w:rPr>
          <w:rFonts w:ascii="Calibri" w:hAnsi="Calibri" w:cs="Calibri"/>
          <w:color w:val="000000"/>
          <w:sz w:val="22"/>
          <w:szCs w:val="22"/>
          <w:lang w:eastAsia="pl-PL"/>
        </w:rPr>
        <w:t>.</w:t>
      </w:r>
    </w:p>
    <w:p w14:paraId="133F0FF6"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5</w:t>
      </w:r>
    </w:p>
    <w:p w14:paraId="75540916"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Prawo audytu</w:t>
      </w:r>
    </w:p>
    <w:p w14:paraId="33ED7E17" w14:textId="77777777" w:rsidR="00462225" w:rsidRPr="00234E40" w:rsidRDefault="00462225" w:rsidP="0035334E">
      <w:pPr>
        <w:pStyle w:val="Akapitzlist"/>
        <w:numPr>
          <w:ilvl w:val="0"/>
          <w:numId w:val="8"/>
        </w:numPr>
        <w:suppressAutoHyphens w:val="0"/>
        <w:autoSpaceDE w:val="0"/>
        <w:autoSpaceDN w:val="0"/>
        <w:adjustRightInd w:val="0"/>
        <w:spacing w:after="148" w:line="360" w:lineRule="auto"/>
        <w:rPr>
          <w:rFonts w:ascii="Calibri" w:hAnsi="Calibri" w:cs="Calibri"/>
          <w:color w:val="000000"/>
          <w:sz w:val="22"/>
          <w:szCs w:val="22"/>
          <w:lang w:eastAsia="en-US"/>
        </w:rPr>
      </w:pPr>
      <w:r w:rsidRPr="00234E40">
        <w:rPr>
          <w:rFonts w:ascii="Calibri" w:hAnsi="Calibri" w:cs="Calibri"/>
          <w:color w:val="000000"/>
          <w:sz w:val="22"/>
          <w:szCs w:val="22"/>
        </w:rPr>
        <w:t>Podmiot przetwarzający umożliwi Administratorowi lub podmiotowi przez niego upoważnionemu przeprowadzenie audytu, w tym inspekcji, zgodności przetwarzania powierzonych do przetwarzania danych osobowych z RODO, ustawą o przetwarzaniu danych osobowych</w:t>
      </w:r>
      <w:r w:rsidRPr="00234E40">
        <w:rPr>
          <w:rStyle w:val="Odwoanieprzypisudolnego"/>
          <w:rFonts w:ascii="Calibri" w:eastAsiaTheme="majorEastAsia" w:hAnsi="Calibri" w:cs="Calibri"/>
          <w:color w:val="000000"/>
          <w:sz w:val="22"/>
          <w:szCs w:val="22"/>
        </w:rPr>
        <w:footnoteReference w:id="1"/>
      </w:r>
      <w:r w:rsidRPr="00234E40">
        <w:rPr>
          <w:rFonts w:ascii="Calibri" w:hAnsi="Calibri" w:cs="Calibri"/>
          <w:color w:val="000000"/>
          <w:sz w:val="22"/>
          <w:szCs w:val="22"/>
        </w:rPr>
        <w:t xml:space="preserve"> oraz  niniejszą umową, w miejscach, w których są one przetwarzane. </w:t>
      </w:r>
    </w:p>
    <w:p w14:paraId="390AFDD1" w14:textId="77777777" w:rsidR="00462225" w:rsidRPr="00234E40" w:rsidRDefault="00462225" w:rsidP="0035334E">
      <w:pPr>
        <w:pStyle w:val="Akapitzlist"/>
        <w:numPr>
          <w:ilvl w:val="0"/>
          <w:numId w:val="8"/>
        </w:numPr>
        <w:suppressAutoHyphens w:val="0"/>
        <w:autoSpaceDE w:val="0"/>
        <w:autoSpaceDN w:val="0"/>
        <w:adjustRightInd w:val="0"/>
        <w:spacing w:after="148" w:line="360" w:lineRule="auto"/>
        <w:rPr>
          <w:rFonts w:ascii="Calibri" w:hAnsi="Calibri" w:cs="Calibri"/>
          <w:color w:val="000000"/>
          <w:sz w:val="22"/>
          <w:szCs w:val="22"/>
        </w:rPr>
      </w:pPr>
      <w:r w:rsidRPr="00234E40">
        <w:rPr>
          <w:rFonts w:ascii="Calibri" w:hAnsi="Calibri" w:cs="Calibri"/>
          <w:color w:val="000000"/>
          <w:sz w:val="22"/>
          <w:szCs w:val="22"/>
        </w:rPr>
        <w:t xml:space="preserve"> W przypadku powzięcia przez Administratora informacji o rażącym naruszeniu przez Podmiot przetwarzający zobowiązań wynikających z RODO, ustawy lub niniejszej umowy, Podmiot przetwarzający umożliwi Administratorowi lub podmiotowi przez niego upoważnionemu przeprowadzenie niezapowiedzianego audytu, w tym inspekcji, w przedmiocie, o którym mowa w ust. 1.</w:t>
      </w:r>
    </w:p>
    <w:p w14:paraId="75B7FD02" w14:textId="77777777" w:rsidR="00462225" w:rsidRPr="00234E40" w:rsidRDefault="00462225" w:rsidP="0035334E">
      <w:pPr>
        <w:pStyle w:val="Akapitzlist"/>
        <w:numPr>
          <w:ilvl w:val="0"/>
          <w:numId w:val="8"/>
        </w:numPr>
        <w:suppressAutoHyphens w:val="0"/>
        <w:autoSpaceDE w:val="0"/>
        <w:autoSpaceDN w:val="0"/>
        <w:adjustRightInd w:val="0"/>
        <w:spacing w:after="148" w:line="360" w:lineRule="auto"/>
        <w:rPr>
          <w:rFonts w:ascii="Calibri" w:hAnsi="Calibri" w:cs="Calibri"/>
          <w:color w:val="000000"/>
          <w:sz w:val="22"/>
          <w:szCs w:val="22"/>
        </w:rPr>
      </w:pPr>
      <w:r w:rsidRPr="00234E40">
        <w:rPr>
          <w:rFonts w:ascii="Calibri" w:hAnsi="Calibri" w:cs="Calibri"/>
          <w:color w:val="000000"/>
          <w:sz w:val="22"/>
          <w:szCs w:val="22"/>
        </w:rPr>
        <w:t xml:space="preserve"> Podmiot przetwarzający udostępnia Administratorowi wszelkie informacje niezbędne do wykazania spełnienia obowiązków określonych w art. 28 Rozporządzenia zgodnie ze zobowiązaniami zawartymi w niniejszej umowie oraz Umowie Głównej.</w:t>
      </w:r>
    </w:p>
    <w:p w14:paraId="2E723DDF" w14:textId="77777777" w:rsidR="00462225" w:rsidRPr="00234E40" w:rsidRDefault="00462225" w:rsidP="0035334E">
      <w:pPr>
        <w:pStyle w:val="Akapitzlist"/>
        <w:numPr>
          <w:ilvl w:val="0"/>
          <w:numId w:val="8"/>
        </w:numPr>
        <w:suppressAutoHyphens w:val="0"/>
        <w:autoSpaceDE w:val="0"/>
        <w:autoSpaceDN w:val="0"/>
        <w:adjustRightInd w:val="0"/>
        <w:spacing w:after="148" w:line="360" w:lineRule="auto"/>
        <w:rPr>
          <w:rFonts w:ascii="Calibri" w:hAnsi="Calibri" w:cs="Calibri"/>
          <w:color w:val="000000"/>
          <w:sz w:val="22"/>
          <w:szCs w:val="22"/>
        </w:rPr>
      </w:pPr>
      <w:r w:rsidRPr="00234E40">
        <w:rPr>
          <w:rFonts w:ascii="Calibri" w:hAnsi="Calibri" w:cs="Calibri"/>
          <w:color w:val="000000"/>
          <w:sz w:val="22"/>
          <w:szCs w:val="22"/>
        </w:rPr>
        <w:t xml:space="preserve">Zawiadomienie o zamiarze przeprowadzenia audytu, w tym inspekcji, powinno być przekazane Podmiotowi przetwarzającemu na co najmniej 5 dni roboczych przed rozpoczęciem czynności. </w:t>
      </w:r>
    </w:p>
    <w:p w14:paraId="6FBC6F7F" w14:textId="77777777" w:rsidR="00462225" w:rsidRPr="00234E40" w:rsidRDefault="00462225" w:rsidP="0035334E">
      <w:pPr>
        <w:pStyle w:val="Akapitzlist"/>
        <w:numPr>
          <w:ilvl w:val="0"/>
          <w:numId w:val="8"/>
        </w:numPr>
        <w:suppressAutoHyphens w:val="0"/>
        <w:autoSpaceDE w:val="0"/>
        <w:autoSpaceDN w:val="0"/>
        <w:adjustRightInd w:val="0"/>
        <w:spacing w:after="148" w:line="360" w:lineRule="auto"/>
        <w:rPr>
          <w:rFonts w:ascii="Calibri" w:hAnsi="Calibri" w:cs="Calibri"/>
          <w:color w:val="000000"/>
          <w:sz w:val="22"/>
          <w:szCs w:val="22"/>
        </w:rPr>
      </w:pPr>
      <w:r w:rsidRPr="00234E40">
        <w:rPr>
          <w:rFonts w:ascii="Calibri" w:hAnsi="Calibri" w:cs="Calibri"/>
          <w:color w:val="000000"/>
          <w:sz w:val="22"/>
          <w:szCs w:val="22"/>
        </w:rPr>
        <w:t xml:space="preserve">W ramach audytu, w tym inspekcji, na podstawie ust. 1 lub 2 Administrator lub podmiot przez niego upoważniony ma w szczególności prawo: </w:t>
      </w:r>
    </w:p>
    <w:p w14:paraId="2B0E5306" w14:textId="77777777" w:rsidR="00462225" w:rsidRPr="00234E40" w:rsidRDefault="00462225" w:rsidP="0035334E">
      <w:pPr>
        <w:pStyle w:val="Akapitzlist"/>
        <w:numPr>
          <w:ilvl w:val="0"/>
          <w:numId w:val="9"/>
        </w:numPr>
        <w:suppressAutoHyphens w:val="0"/>
        <w:autoSpaceDE w:val="0"/>
        <w:autoSpaceDN w:val="0"/>
        <w:adjustRightInd w:val="0"/>
        <w:spacing w:after="148" w:line="360" w:lineRule="auto"/>
        <w:ind w:left="927"/>
        <w:rPr>
          <w:rFonts w:ascii="Calibri" w:hAnsi="Calibri" w:cs="Calibri"/>
          <w:color w:val="000000"/>
          <w:sz w:val="22"/>
          <w:szCs w:val="22"/>
        </w:rPr>
      </w:pPr>
      <w:r w:rsidRPr="00234E40">
        <w:rPr>
          <w:rFonts w:ascii="Calibri" w:hAnsi="Calibri" w:cs="Calibri"/>
          <w:color w:val="000000"/>
          <w:sz w:val="22"/>
          <w:szCs w:val="22"/>
        </w:rPr>
        <w:t>Wstępu, w godzinach pracy podmiotu kontrolowanego, za okazaniem imiennego upoważnienia, do pomieszczeń,  w których znajduje się zbiór powierzonych do przetwarzania danych osobowych, oraz pomieszczeń, w których powierzone do przetwarzania dane osobowe są przetwarzane poza zbiorem danych osobowych;</w:t>
      </w:r>
    </w:p>
    <w:p w14:paraId="5F93D8A2" w14:textId="77777777" w:rsidR="00462225" w:rsidRPr="00234E40" w:rsidRDefault="00462225" w:rsidP="0035334E">
      <w:pPr>
        <w:pStyle w:val="Akapitzlist"/>
        <w:numPr>
          <w:ilvl w:val="0"/>
          <w:numId w:val="9"/>
        </w:numPr>
        <w:suppressAutoHyphens w:val="0"/>
        <w:autoSpaceDE w:val="0"/>
        <w:autoSpaceDN w:val="0"/>
        <w:adjustRightInd w:val="0"/>
        <w:spacing w:after="148" w:line="360" w:lineRule="auto"/>
        <w:ind w:left="927"/>
        <w:rPr>
          <w:rFonts w:ascii="Calibri" w:hAnsi="Calibri" w:cs="Calibri"/>
          <w:color w:val="000000"/>
          <w:sz w:val="22"/>
          <w:szCs w:val="22"/>
        </w:rPr>
      </w:pPr>
      <w:r w:rsidRPr="00234E40">
        <w:rPr>
          <w:rFonts w:ascii="Calibri" w:hAnsi="Calibri" w:cs="Calibri"/>
          <w:color w:val="000000"/>
          <w:sz w:val="22"/>
          <w:szCs w:val="22"/>
        </w:rPr>
        <w:t xml:space="preserve"> żądania złożenia pisemnych lub ustnych wyjaśnień przez osoby upoważnione do przetwarzania danych osobowych, pracowników Podmiotu przetwarzającego w zakresie niezbędnym do ustalenia stanu faktycznego;</w:t>
      </w:r>
    </w:p>
    <w:p w14:paraId="45EA9552" w14:textId="77777777" w:rsidR="00462225" w:rsidRPr="00234E40" w:rsidRDefault="00462225" w:rsidP="0035334E">
      <w:pPr>
        <w:pStyle w:val="Akapitzlist"/>
        <w:numPr>
          <w:ilvl w:val="0"/>
          <w:numId w:val="9"/>
        </w:numPr>
        <w:suppressAutoHyphens w:val="0"/>
        <w:autoSpaceDE w:val="0"/>
        <w:autoSpaceDN w:val="0"/>
        <w:adjustRightInd w:val="0"/>
        <w:spacing w:after="148" w:line="360" w:lineRule="auto"/>
        <w:ind w:left="927"/>
        <w:rPr>
          <w:rFonts w:ascii="Calibri" w:hAnsi="Calibri" w:cs="Calibri"/>
          <w:color w:val="000000"/>
          <w:sz w:val="22"/>
          <w:szCs w:val="22"/>
        </w:rPr>
      </w:pPr>
      <w:r w:rsidRPr="00234E40">
        <w:rPr>
          <w:rFonts w:ascii="Calibri" w:hAnsi="Calibri" w:cs="Calibri"/>
          <w:color w:val="000000"/>
          <w:sz w:val="22"/>
          <w:szCs w:val="22"/>
        </w:rPr>
        <w:t xml:space="preserve"> wglądu do wszelkich dokumentów i wszelkich danych mających bezpośredni związek z przedmiotem kontroli lub audytu oraz sporządzania ich kopii;</w:t>
      </w:r>
    </w:p>
    <w:p w14:paraId="536F35CB" w14:textId="77777777" w:rsidR="00462225" w:rsidRPr="00234E40" w:rsidRDefault="00462225" w:rsidP="0035334E">
      <w:pPr>
        <w:pStyle w:val="Akapitzlist"/>
        <w:numPr>
          <w:ilvl w:val="0"/>
          <w:numId w:val="9"/>
        </w:numPr>
        <w:suppressAutoHyphens w:val="0"/>
        <w:autoSpaceDE w:val="0"/>
        <w:autoSpaceDN w:val="0"/>
        <w:adjustRightInd w:val="0"/>
        <w:spacing w:after="148" w:line="360" w:lineRule="auto"/>
        <w:ind w:left="927"/>
        <w:rPr>
          <w:rFonts w:ascii="Calibri" w:hAnsi="Calibri" w:cs="Calibri"/>
          <w:color w:val="000000"/>
          <w:sz w:val="22"/>
          <w:szCs w:val="22"/>
        </w:rPr>
      </w:pPr>
      <w:r w:rsidRPr="00234E40">
        <w:rPr>
          <w:rFonts w:ascii="Calibri" w:hAnsi="Calibri" w:cs="Calibri"/>
          <w:color w:val="000000"/>
          <w:sz w:val="22"/>
          <w:szCs w:val="22"/>
        </w:rPr>
        <w:t>Przeprowadzenia oględzin urządzeń, nośników oraz systemu informatycznego służącego do przetwarzania powierzonych danych osobowych.</w:t>
      </w:r>
    </w:p>
    <w:p w14:paraId="6C6F7FC4" w14:textId="77777777" w:rsidR="00462225" w:rsidRPr="00234E40" w:rsidRDefault="00462225" w:rsidP="0035334E">
      <w:pPr>
        <w:pStyle w:val="Akapitzlist"/>
        <w:numPr>
          <w:ilvl w:val="0"/>
          <w:numId w:val="8"/>
        </w:numPr>
        <w:suppressAutoHyphens w:val="0"/>
        <w:autoSpaceDE w:val="0"/>
        <w:autoSpaceDN w:val="0"/>
        <w:adjustRightInd w:val="0"/>
        <w:spacing w:after="160" w:line="360" w:lineRule="auto"/>
        <w:rPr>
          <w:rFonts w:ascii="Calibri" w:hAnsi="Calibri" w:cs="Calibri"/>
          <w:sz w:val="22"/>
          <w:szCs w:val="22"/>
        </w:rPr>
      </w:pPr>
      <w:r w:rsidRPr="00234E40">
        <w:rPr>
          <w:rFonts w:ascii="Calibri" w:hAnsi="Calibri" w:cs="Calibri"/>
          <w:sz w:val="22"/>
          <w:szCs w:val="22"/>
        </w:rPr>
        <w:t xml:space="preserve"> Po przeprowadzonym audycie, w tym inspekcji, </w:t>
      </w:r>
      <w:r w:rsidRPr="00234E40">
        <w:rPr>
          <w:rFonts w:ascii="Calibri" w:hAnsi="Calibri" w:cs="Calibri"/>
          <w:color w:val="000000"/>
          <w:sz w:val="22"/>
          <w:szCs w:val="22"/>
        </w:rPr>
        <w:t>Administrator lub podmiot przez niego upoważniony</w:t>
      </w:r>
      <w:r w:rsidRPr="00234E40">
        <w:rPr>
          <w:rFonts w:ascii="Calibri" w:hAnsi="Calibri" w:cs="Calibri"/>
          <w:sz w:val="22"/>
          <w:szCs w:val="22"/>
        </w:rPr>
        <w:t xml:space="preserve"> sporządza protokół pokontrolny, który podpisują przedstawiciele obu Stron. Podmiot przetwarzający w terminie uzgodnionym z </w:t>
      </w:r>
      <w:r w:rsidRPr="00234E40">
        <w:rPr>
          <w:rFonts w:ascii="Calibri" w:hAnsi="Calibri" w:cs="Calibri"/>
          <w:color w:val="000000"/>
          <w:sz w:val="22"/>
          <w:szCs w:val="22"/>
        </w:rPr>
        <w:t>Administratorem lub podmiot przez niego upoważniony</w:t>
      </w:r>
      <w:r w:rsidRPr="00234E40">
        <w:rPr>
          <w:rFonts w:ascii="Calibri" w:hAnsi="Calibri" w:cs="Calibri"/>
          <w:sz w:val="22"/>
          <w:szCs w:val="22"/>
        </w:rPr>
        <w:t xml:space="preserve">, nie dłuższym niż 30 dni roboczych, zobowiązuje się do zastosowania się do zaleceń (jeśli takie zostały wskazane) </w:t>
      </w:r>
      <w:r w:rsidRPr="00234E40">
        <w:rPr>
          <w:rFonts w:ascii="Calibri" w:hAnsi="Calibri" w:cs="Calibri"/>
          <w:color w:val="000000"/>
          <w:sz w:val="22"/>
          <w:szCs w:val="22"/>
        </w:rPr>
        <w:t>Administratora lub podmiotu przez niego upoważnionego</w:t>
      </w:r>
      <w:r w:rsidRPr="00234E40">
        <w:rPr>
          <w:rFonts w:ascii="Calibri" w:hAnsi="Calibri" w:cs="Calibri"/>
          <w:sz w:val="22"/>
          <w:szCs w:val="22"/>
        </w:rPr>
        <w:t xml:space="preserve">, dotyczących zapewnienia zgodności przetwarzania powierzonych do przetwarzania danych osobowych z RODO, ustawą oraz niniejszą umową i Umową Główną, a tym samym poprawy jakości ich zabezpieczenia  i sposobu przetwarzania. W przypadku gdy usunięcie takich uchybień lub nieprawidłowości wymagać będzie od Podmiotu przetwarzającego wprowadzenia istotnych zmian, Strony uzgodnią dłuższy termin na usunięcie uchybień i nieprawidłowości wymagających wprowadzenia takich zmian. </w:t>
      </w:r>
    </w:p>
    <w:p w14:paraId="74A452AB" w14:textId="7A146740" w:rsidR="00462225" w:rsidRPr="00234E40" w:rsidRDefault="00462225" w:rsidP="0035334E">
      <w:pPr>
        <w:pStyle w:val="Akapitzlist"/>
        <w:keepNext/>
        <w:numPr>
          <w:ilvl w:val="0"/>
          <w:numId w:val="8"/>
        </w:numPr>
        <w:autoSpaceDE w:val="0"/>
        <w:autoSpaceDN w:val="0"/>
        <w:adjustRightInd w:val="0"/>
        <w:spacing w:before="120" w:after="120" w:line="360" w:lineRule="auto"/>
        <w:rPr>
          <w:rFonts w:ascii="Calibri" w:hAnsi="Calibri" w:cs="Calibri"/>
          <w:b/>
          <w:color w:val="000000" w:themeColor="text1"/>
          <w:sz w:val="22"/>
          <w:szCs w:val="22"/>
          <w:lang w:eastAsia="pl-PL"/>
        </w:rPr>
      </w:pPr>
      <w:r w:rsidRPr="00234E40">
        <w:rPr>
          <w:rFonts w:ascii="Calibri" w:hAnsi="Calibri" w:cs="Calibri"/>
          <w:sz w:val="22"/>
          <w:szCs w:val="22"/>
        </w:rPr>
        <w:t>Każda osoba przeprowadzająca audyt, w tym inspekcję, w pomieszczeniach lub systemach Podmiotu przetwarzającego zobowiązana będzie do przestrzegania zasad bezpieczeństwa danych i informacji obowiązujących w przedsiębiorstwie Podmiotu przetwarzającego. Podmiot przetwarzający udostępni audytorowi takie zasady przed podjęciem czynności audytowych. Każda osoba przeprowadzająca audyt, w tym inspekcję, zobowiązana będzie do uprzedniego podpisania z Podmiotem przetwarzającym umowy o zachowaniu poufności o treści określonej przez Podmiot przetwarzający</w:t>
      </w:r>
      <w:r w:rsidR="009A4FDB" w:rsidRPr="009A4FDB">
        <w:rPr>
          <w:rFonts w:ascii="Calibri" w:hAnsi="Calibri" w:cs="Calibri"/>
          <w:sz w:val="22"/>
          <w:szCs w:val="22"/>
        </w:rPr>
        <w:t>, przy czym zobowiązania dotyczące zachowania poufności przez audytorów nie mogą ograniczać uprawnień kontrolnych Administratora</w:t>
      </w:r>
      <w:r w:rsidRPr="00234E40">
        <w:rPr>
          <w:rFonts w:ascii="Calibri" w:hAnsi="Calibri" w:cs="Calibri"/>
          <w:sz w:val="22"/>
          <w:szCs w:val="22"/>
        </w:rPr>
        <w:t>.</w:t>
      </w:r>
    </w:p>
    <w:p w14:paraId="5F0469F2"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6</w:t>
      </w:r>
    </w:p>
    <w:p w14:paraId="4761649F"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Dalsze powierzenie danych do przetwarzania</w:t>
      </w:r>
    </w:p>
    <w:p w14:paraId="7E5DFD54" w14:textId="77777777" w:rsidR="00462225" w:rsidRPr="00234E40" w:rsidRDefault="00462225" w:rsidP="0035334E">
      <w:pPr>
        <w:keepNext/>
        <w:numPr>
          <w:ilvl w:val="0"/>
          <w:numId w:val="10"/>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Podmiot przetwarzający może powierzyć dane osobowe objęte niniejszą Umową do dalszego przetwarzania pod warunkiem, że wskazany podmiot daje gwarancję wdrożenia odpowiednich środków technicznych i organizacyjnych, o których mowa w art. 28 ust. 4 Rozporządzenia, przy zachowaniu  zasad i celu określonych w Umowie, Podmiot przetwarzający we własnym zakresie reguluje z Podprocesorami materię, o której mowa w zdaniu 1.</w:t>
      </w:r>
      <w:r w:rsidRPr="00234E40">
        <w:rPr>
          <w:rFonts w:ascii="Calibri" w:eastAsia="Arial" w:hAnsi="Calibri" w:cs="Calibri"/>
          <w:color w:val="000000" w:themeColor="text1"/>
          <w:sz w:val="22"/>
          <w:szCs w:val="22"/>
          <w:lang w:eastAsia="pl-PL"/>
        </w:rPr>
        <w:t xml:space="preserve"> </w:t>
      </w:r>
    </w:p>
    <w:p w14:paraId="76CC69FC" w14:textId="77777777" w:rsidR="00462225" w:rsidRPr="00234E40" w:rsidRDefault="00462225" w:rsidP="0035334E">
      <w:pPr>
        <w:numPr>
          <w:ilvl w:val="0"/>
          <w:numId w:val="10"/>
        </w:numPr>
        <w:autoSpaceDN w:val="0"/>
        <w:spacing w:before="120" w:after="120" w:line="360" w:lineRule="auto"/>
        <w:ind w:left="357" w:hanging="357"/>
        <w:rPr>
          <w:rFonts w:ascii="Calibri" w:hAnsi="Calibri" w:cs="Calibri"/>
          <w:color w:val="000000" w:themeColor="text1"/>
          <w:sz w:val="22"/>
          <w:szCs w:val="22"/>
        </w:rPr>
      </w:pPr>
      <w:r w:rsidRPr="00234E40">
        <w:rPr>
          <w:rFonts w:ascii="Calibri" w:hAnsi="Calibri" w:cs="Calibri"/>
          <w:sz w:val="22"/>
          <w:szCs w:val="22"/>
        </w:rPr>
        <w:t>Podmiot przetwarzający w umowach dalszego powierzenia przetwarzania danych zobowiąże podmioty, o których mowa w ust. 1 co najmniej do tych samych obowiązków ochrony danych jak zawartych w umowie z Administratorem, w szczególności obowiązków zapewnienia wystarczających gwarancji wdrożenia odpowiednich środków technicznych i organizacyjnych, by przetwarzanie odpowiadało wymogom RODO.</w:t>
      </w:r>
    </w:p>
    <w:p w14:paraId="1B0AED19" w14:textId="77777777" w:rsidR="00462225" w:rsidRPr="00234E40" w:rsidRDefault="00462225" w:rsidP="0035334E">
      <w:pPr>
        <w:numPr>
          <w:ilvl w:val="0"/>
          <w:numId w:val="10"/>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Jeżeli Podmiot przetwarzający zamierza powierzyć dane osobowe innemu podmiotowi zobowiązany jest do wcześniejszego uzyskania zgody od Administratora na dalsze powierzenie, zgodnie z postanowieniami poniżej.</w:t>
      </w:r>
    </w:p>
    <w:p w14:paraId="0D369800" w14:textId="164C19D6" w:rsidR="00462225" w:rsidRPr="00234E40" w:rsidRDefault="00462225" w:rsidP="0035334E">
      <w:pPr>
        <w:numPr>
          <w:ilvl w:val="0"/>
          <w:numId w:val="10"/>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 xml:space="preserve">W terminie 30 dni roboczych od zawarcia niniejszej Umowy, lecz nie później niż 7 dni roboczych przed rozpoczęciem przetwarzania danych osobowych przez Podprocesora, Podmiot przetwarzający prześle Administratorowi za pośrednictwem poczty elektronicznej na adres </w:t>
      </w:r>
      <w:r w:rsidR="00C0471B">
        <w:t>………………………..</w:t>
      </w:r>
      <w:r w:rsidRPr="00234E40">
        <w:rPr>
          <w:rFonts w:ascii="Calibri" w:hAnsi="Calibri" w:cs="Calibri"/>
          <w:sz w:val="22"/>
          <w:szCs w:val="22"/>
        </w:rPr>
        <w:t>istę Podprocesorów z którymi będzie współpracował w tym zakresie. Administrator ma prawo wniesienia sprzeciwu w ciągu 7 dni roboczych od przekazania listy Podprocesorów biorących udział w przetwarzaniu danych w ramach Umowy powierzenia.</w:t>
      </w:r>
    </w:p>
    <w:p w14:paraId="0271E928" w14:textId="039050FB" w:rsidR="00462225" w:rsidRPr="00234E40" w:rsidRDefault="00462225" w:rsidP="0035334E">
      <w:pPr>
        <w:numPr>
          <w:ilvl w:val="0"/>
          <w:numId w:val="10"/>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 xml:space="preserve">Podmiot przetwarzający (w przypadku zmiany listy Podprocesorów) przekaże Administratorowi raz w miesiącu, najpóźniej ostatniego dnia roboczego danego miesiąca aktualną listę Podprocesorów biorących udział w przetwarzaniu danych w ramach realizowanej Umowy na adres </w:t>
      </w:r>
      <w:r w:rsidR="00C0471B">
        <w:t>…………………………</w:t>
      </w:r>
      <w:r w:rsidRPr="00234E40">
        <w:rPr>
          <w:rFonts w:ascii="Calibri" w:hAnsi="Calibri" w:cs="Calibri"/>
          <w:sz w:val="22"/>
          <w:szCs w:val="22"/>
        </w:rPr>
        <w:t>Administrator ma prawo wniesienia sprzeciwu  (w stosunku do nowych  Podprocesorów) w ciągu 7 dni roboczych od przekazania ww. listy.</w:t>
      </w:r>
    </w:p>
    <w:p w14:paraId="670A5D00" w14:textId="77777777" w:rsidR="00462225" w:rsidRPr="00234E40" w:rsidRDefault="00462225" w:rsidP="0035334E">
      <w:pPr>
        <w:numPr>
          <w:ilvl w:val="0"/>
          <w:numId w:val="10"/>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Administrator wnosi sprzeciw, o którym mowa w ust. 4 i 5, drogą elektroniczną na adres, z którego została wysłana do niego lista Podprocesorów. Do czasu upływu terminu na zgłoszenie sprzeciwu przez Administratora Podprocesor nie jest uprawniony do przetwarzania w imieniu i na rzecz Administratora danych osobowych, na zasadach i w celu określonym w Umowie.</w:t>
      </w:r>
    </w:p>
    <w:p w14:paraId="139EAF0F" w14:textId="77777777" w:rsidR="00462225" w:rsidRPr="00234E40" w:rsidRDefault="00462225" w:rsidP="0035334E">
      <w:pPr>
        <w:numPr>
          <w:ilvl w:val="0"/>
          <w:numId w:val="10"/>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Wzór listy Podprocesorów wraz z oświadczeniem Wykonawcy potwierdzającym stosowanie środków organizacyjnych i technicznych w zakresie ochrony danych osobowych przez Podprocesorów wykazanych na liście stanowi załącznik nr 2 do Umowy.</w:t>
      </w:r>
    </w:p>
    <w:p w14:paraId="49AE85B3" w14:textId="77777777" w:rsidR="00462225" w:rsidRPr="00234E40" w:rsidRDefault="00462225" w:rsidP="0035334E">
      <w:pPr>
        <w:pStyle w:val="Akapitzlist"/>
        <w:numPr>
          <w:ilvl w:val="0"/>
          <w:numId w:val="10"/>
        </w:numPr>
        <w:suppressAutoHyphens w:val="0"/>
        <w:autoSpaceDE w:val="0"/>
        <w:autoSpaceDN w:val="0"/>
        <w:adjustRightInd w:val="0"/>
        <w:spacing w:after="160" w:line="360" w:lineRule="auto"/>
        <w:ind w:left="357" w:hanging="357"/>
        <w:rPr>
          <w:rFonts w:ascii="Calibri" w:hAnsi="Calibri" w:cs="Calibri"/>
          <w:sz w:val="22"/>
          <w:szCs w:val="22"/>
          <w:lang w:eastAsia="en-US"/>
        </w:rPr>
      </w:pPr>
      <w:r w:rsidRPr="00234E40">
        <w:rPr>
          <w:rFonts w:ascii="Calibri" w:eastAsia="Arial" w:hAnsi="Calibri" w:cs="Calibri"/>
          <w:color w:val="000000" w:themeColor="text1"/>
          <w:sz w:val="22"/>
          <w:szCs w:val="22"/>
        </w:rPr>
        <w:t>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4ABB6F49"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7</w:t>
      </w:r>
    </w:p>
    <w:p w14:paraId="13A910A0"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Odpowiedzialność Podmiotu przetwarzającego</w:t>
      </w:r>
    </w:p>
    <w:p w14:paraId="57EF7A14" w14:textId="77777777" w:rsidR="00462225" w:rsidRPr="00234E40" w:rsidRDefault="00462225" w:rsidP="0035334E">
      <w:pPr>
        <w:keepNext/>
        <w:numPr>
          <w:ilvl w:val="0"/>
          <w:numId w:val="11"/>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sz w:val="22"/>
          <w:szCs w:val="22"/>
        </w:rPr>
        <w:t>Podmiot przetwarzający odpowiada za szkody spowodowane przetwarzaniem wyłącznie, gdy nie dopełnił obowiązków, które Rozporządzenie nakłada bezpośrednio na podmioty przetwarzające, lub nałożonych niniejszą Umową lub gdy działał poza zgodnymi z prawem instrukcjami Administratora lub wbrew tym instrukcjom.</w:t>
      </w:r>
    </w:p>
    <w:p w14:paraId="192B34B3" w14:textId="77777777" w:rsidR="00462225" w:rsidRPr="00234E40" w:rsidRDefault="00462225" w:rsidP="0035334E">
      <w:pPr>
        <w:numPr>
          <w:ilvl w:val="0"/>
          <w:numId w:val="11"/>
        </w:numPr>
        <w:autoSpaceDE w:val="0"/>
        <w:autoSpaceDN w:val="0"/>
        <w:adjustRightInd w:val="0"/>
        <w:spacing w:before="120" w:after="120" w:line="360" w:lineRule="auto"/>
        <w:ind w:left="357" w:hanging="357"/>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w:t>
      </w:r>
    </w:p>
    <w:p w14:paraId="4AE64614" w14:textId="60427993" w:rsidR="00462225" w:rsidRPr="00234E40" w:rsidRDefault="00462225" w:rsidP="0035334E">
      <w:pPr>
        <w:pStyle w:val="Akapitzlist"/>
        <w:numPr>
          <w:ilvl w:val="0"/>
          <w:numId w:val="12"/>
        </w:numPr>
        <w:suppressAutoHyphens w:val="0"/>
        <w:autoSpaceDE w:val="0"/>
        <w:autoSpaceDN w:val="0"/>
        <w:adjustRightInd w:val="0"/>
        <w:spacing w:after="138" w:line="360" w:lineRule="auto"/>
        <w:ind w:left="357" w:hanging="357"/>
        <w:rPr>
          <w:rFonts w:ascii="Calibri" w:hAnsi="Calibri" w:cs="Calibri"/>
          <w:sz w:val="22"/>
          <w:szCs w:val="22"/>
        </w:rPr>
      </w:pPr>
      <w:r w:rsidRPr="00234E40">
        <w:rPr>
          <w:rFonts w:ascii="Calibri" w:hAnsi="Calibri" w:cs="Calibri"/>
          <w:color w:val="000000"/>
          <w:sz w:val="22"/>
          <w:szCs w:val="22"/>
        </w:rPr>
        <w:t>Podmiot przetwarzający ponosi pełną odpowiedzialność wobec Administratora za nie wywiązywanie się ze spoczywających na Podprocesorach, obowiązków, które Rozporządzenie nakłada bezpośrednio na podmioty przetwarzające, lub w nałożonych niniejsz</w:t>
      </w:r>
      <w:r w:rsidRPr="00234E40">
        <w:rPr>
          <w:rFonts w:ascii="Calibri" w:hAnsi="Calibri" w:cs="Calibri"/>
          <w:sz w:val="22"/>
          <w:szCs w:val="22"/>
        </w:rPr>
        <w:t>ą</w:t>
      </w:r>
      <w:r w:rsidRPr="00234E40">
        <w:rPr>
          <w:rFonts w:ascii="Calibri" w:hAnsi="Calibri" w:cs="Calibri"/>
          <w:color w:val="000000"/>
          <w:sz w:val="22"/>
          <w:szCs w:val="22"/>
        </w:rPr>
        <w:t xml:space="preserve"> </w:t>
      </w:r>
      <w:r w:rsidRPr="00234E40">
        <w:rPr>
          <w:rFonts w:ascii="Calibri" w:hAnsi="Calibri" w:cs="Calibri"/>
          <w:sz w:val="22"/>
          <w:szCs w:val="22"/>
        </w:rPr>
        <w:t>Umową</w:t>
      </w:r>
      <w:r w:rsidRPr="00234E40">
        <w:rPr>
          <w:rFonts w:ascii="Calibri" w:hAnsi="Calibri" w:cs="Calibri"/>
          <w:color w:val="000000"/>
          <w:sz w:val="22"/>
          <w:szCs w:val="22"/>
        </w:rPr>
        <w:t xml:space="preserve"> lub gdy działał poza zgodnymi z prawem instrukcjami Administratora lub wbrew tym instrukcjom, w szczególności za niezgłoszenie Administratorowi stwierdzonego </w:t>
      </w:r>
      <w:r w:rsidRPr="00234E40">
        <w:rPr>
          <w:rFonts w:ascii="Calibri" w:hAnsi="Calibri" w:cs="Calibri"/>
          <w:sz w:val="22"/>
          <w:szCs w:val="22"/>
        </w:rPr>
        <w:t>n</w:t>
      </w:r>
      <w:r w:rsidRPr="00234E40">
        <w:rPr>
          <w:rFonts w:ascii="Calibri" w:hAnsi="Calibri" w:cs="Calibri"/>
          <w:color w:val="000000"/>
          <w:sz w:val="22"/>
          <w:szCs w:val="22"/>
        </w:rPr>
        <w:t xml:space="preserve">aruszenie </w:t>
      </w:r>
      <w:r w:rsidRPr="00234E40">
        <w:rPr>
          <w:rFonts w:ascii="Calibri" w:hAnsi="Calibri" w:cs="Calibri"/>
          <w:sz w:val="22"/>
          <w:szCs w:val="22"/>
        </w:rPr>
        <w:t>o</w:t>
      </w:r>
      <w:r w:rsidRPr="00234E40">
        <w:rPr>
          <w:rFonts w:ascii="Calibri" w:hAnsi="Calibri" w:cs="Calibri"/>
          <w:color w:val="000000"/>
          <w:sz w:val="22"/>
          <w:szCs w:val="22"/>
        </w:rPr>
        <w:t xml:space="preserve">chrony </w:t>
      </w:r>
      <w:r w:rsidRPr="00234E40">
        <w:rPr>
          <w:rFonts w:ascii="Calibri" w:hAnsi="Calibri" w:cs="Calibri"/>
          <w:sz w:val="22"/>
          <w:szCs w:val="22"/>
        </w:rPr>
        <w:t>d</w:t>
      </w:r>
      <w:r w:rsidRPr="00234E40">
        <w:rPr>
          <w:rFonts w:ascii="Calibri" w:hAnsi="Calibri" w:cs="Calibri"/>
          <w:color w:val="000000"/>
          <w:sz w:val="22"/>
          <w:szCs w:val="22"/>
        </w:rPr>
        <w:t xml:space="preserve">anych </w:t>
      </w:r>
      <w:r w:rsidRPr="00234E40">
        <w:rPr>
          <w:rFonts w:ascii="Calibri" w:hAnsi="Calibri" w:cs="Calibri"/>
          <w:sz w:val="22"/>
          <w:szCs w:val="22"/>
        </w:rPr>
        <w:t>o</w:t>
      </w:r>
      <w:r w:rsidRPr="00234E40">
        <w:rPr>
          <w:rFonts w:ascii="Calibri" w:hAnsi="Calibri" w:cs="Calibri"/>
          <w:color w:val="000000"/>
          <w:sz w:val="22"/>
          <w:szCs w:val="22"/>
        </w:rPr>
        <w:t xml:space="preserve">sobowych na zasadach określonych w § </w:t>
      </w:r>
      <w:r w:rsidRPr="00234E40">
        <w:rPr>
          <w:rFonts w:ascii="Calibri" w:hAnsi="Calibri" w:cs="Calibri"/>
          <w:sz w:val="22"/>
          <w:szCs w:val="22"/>
        </w:rPr>
        <w:t>4</w:t>
      </w:r>
      <w:r w:rsidRPr="00234E40">
        <w:rPr>
          <w:rFonts w:ascii="Calibri" w:hAnsi="Calibri" w:cs="Calibri"/>
          <w:color w:val="000000"/>
          <w:sz w:val="22"/>
          <w:szCs w:val="22"/>
        </w:rPr>
        <w:t xml:space="preserve"> ust</w:t>
      </w:r>
      <w:r w:rsidR="00F13288">
        <w:rPr>
          <w:rFonts w:ascii="Calibri" w:hAnsi="Calibri" w:cs="Calibri"/>
          <w:color w:val="000000"/>
          <w:sz w:val="22"/>
          <w:szCs w:val="22"/>
        </w:rPr>
        <w:t xml:space="preserve"> 1</w:t>
      </w:r>
      <w:r w:rsidRPr="00234E40">
        <w:rPr>
          <w:rFonts w:ascii="Calibri" w:hAnsi="Calibri" w:cs="Calibri"/>
          <w:color w:val="000000"/>
          <w:sz w:val="22"/>
          <w:szCs w:val="22"/>
        </w:rPr>
        <w:t>.</w:t>
      </w:r>
    </w:p>
    <w:p w14:paraId="7F1B4514"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8</w:t>
      </w:r>
    </w:p>
    <w:p w14:paraId="54360BF9"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Czas obowiązywania umowy</w:t>
      </w:r>
    </w:p>
    <w:p w14:paraId="3876251A" w14:textId="77777777"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Niniejsza Umowa zostaje zawarta na czas trwania Umowy Głównej. </w:t>
      </w:r>
    </w:p>
    <w:p w14:paraId="1364EBAC"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9</w:t>
      </w:r>
    </w:p>
    <w:p w14:paraId="21B1DEBB"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Rozwiązanie umowy</w:t>
      </w:r>
    </w:p>
    <w:p w14:paraId="3FBA7D15" w14:textId="77777777"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Administrator danych może rozwiązać niniejszą Umowę ze skutkiem natychmiastowym, gdy Podmiot przetwarzający: </w:t>
      </w:r>
    </w:p>
    <w:p w14:paraId="705D5D9A" w14:textId="77777777"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1) przetwarza dane w sposób niezgodny z niniejszą Umową, </w:t>
      </w:r>
    </w:p>
    <w:p w14:paraId="48DCC805" w14:textId="77777777"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2) pomimo zobowiązania go do usunięcia uchybień stwierdzonych podczas kontroli lub audytu nie usunie ich w wyznaczonym terminie, </w:t>
      </w:r>
    </w:p>
    <w:p w14:paraId="58F23105" w14:textId="77777777"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3) powierzył przetwarzanie danych innemu podmiotowi bez zgody Administratora; </w:t>
      </w:r>
    </w:p>
    <w:p w14:paraId="29CB4E0E" w14:textId="418511D5" w:rsidR="00462225" w:rsidRPr="00234E40" w:rsidRDefault="00462225" w:rsidP="0035334E">
      <w:p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4) z chwilą wypowiedzenia lub ustania z jakiejkolwiek przyczyny Umowy Głównej. </w:t>
      </w:r>
    </w:p>
    <w:p w14:paraId="777E36DD"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10</w:t>
      </w:r>
    </w:p>
    <w:p w14:paraId="400BBCF0"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Zasady zachowania poufności</w:t>
      </w:r>
    </w:p>
    <w:p w14:paraId="1D5C1862" w14:textId="77777777" w:rsidR="00462225" w:rsidRPr="00234E40" w:rsidRDefault="00462225" w:rsidP="0035334E">
      <w:pPr>
        <w:pStyle w:val="Akapitzlist"/>
        <w:numPr>
          <w:ilvl w:val="0"/>
          <w:numId w:val="5"/>
        </w:num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 </w:t>
      </w:r>
    </w:p>
    <w:p w14:paraId="71202F3B" w14:textId="77777777" w:rsidR="00462225" w:rsidRPr="00234E40" w:rsidRDefault="00462225" w:rsidP="0035334E">
      <w:pPr>
        <w:pStyle w:val="Akapitzlist"/>
        <w:numPr>
          <w:ilvl w:val="0"/>
          <w:numId w:val="5"/>
        </w:numPr>
        <w:suppressAutoHyphens w:val="0"/>
        <w:autoSpaceDE w:val="0"/>
        <w:autoSpaceDN w:val="0"/>
        <w:adjustRightInd w:val="0"/>
        <w:spacing w:line="360" w:lineRule="auto"/>
        <w:rPr>
          <w:rFonts w:ascii="Calibri" w:hAnsi="Calibri" w:cs="Calibri"/>
          <w:sz w:val="22"/>
          <w:szCs w:val="22"/>
        </w:rPr>
      </w:pPr>
      <w:r w:rsidRPr="00234E40">
        <w:rPr>
          <w:rFonts w:ascii="Calibri" w:hAnsi="Calibri" w:cs="Calibri"/>
          <w:sz w:val="22"/>
          <w:szCs w:val="22"/>
        </w:rPr>
        <w:t xml:space="preserve">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 </w:t>
      </w:r>
    </w:p>
    <w:p w14:paraId="53F0D83D"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 11</w:t>
      </w:r>
    </w:p>
    <w:p w14:paraId="59A4897B" w14:textId="77777777" w:rsidR="00462225" w:rsidRPr="00234E40" w:rsidRDefault="00462225" w:rsidP="00462225">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Postanowienia końcowe</w:t>
      </w:r>
    </w:p>
    <w:p w14:paraId="183B0E0D" w14:textId="77777777" w:rsidR="00462225" w:rsidRPr="00234E40" w:rsidRDefault="00462225" w:rsidP="0035334E">
      <w:pPr>
        <w:pStyle w:val="Akapitzlist"/>
        <w:numPr>
          <w:ilvl w:val="0"/>
          <w:numId w:val="2"/>
        </w:numPr>
        <w:suppressAutoHyphens w:val="0"/>
        <w:autoSpaceDE w:val="0"/>
        <w:autoSpaceDN w:val="0"/>
        <w:adjustRightInd w:val="0"/>
        <w:spacing w:line="360" w:lineRule="auto"/>
        <w:ind w:left="360"/>
        <w:rPr>
          <w:rFonts w:ascii="Calibri" w:hAnsi="Calibri" w:cs="Calibri"/>
          <w:sz w:val="22"/>
          <w:szCs w:val="22"/>
        </w:rPr>
      </w:pPr>
      <w:r w:rsidRPr="00234E40">
        <w:rPr>
          <w:rFonts w:ascii="Calibri" w:hAnsi="Calibri" w:cs="Calibri"/>
          <w:sz w:val="22"/>
          <w:szCs w:val="22"/>
        </w:rPr>
        <w:t xml:space="preserve">Stronom nie będzie przysługiwać dodatkowe wynagrodzenie w związku z powierzeniem przetwarzania danych osobowych, chyba, że Umowa Główna wskazuje inaczej. </w:t>
      </w:r>
    </w:p>
    <w:p w14:paraId="2C96BE73" w14:textId="77777777" w:rsidR="00462225" w:rsidRPr="00234E40" w:rsidRDefault="00462225" w:rsidP="0035334E">
      <w:pPr>
        <w:pStyle w:val="Akapitzlist"/>
        <w:numPr>
          <w:ilvl w:val="0"/>
          <w:numId w:val="2"/>
        </w:numPr>
        <w:suppressAutoHyphens w:val="0"/>
        <w:autoSpaceDE w:val="0"/>
        <w:autoSpaceDN w:val="0"/>
        <w:adjustRightInd w:val="0"/>
        <w:spacing w:line="360" w:lineRule="auto"/>
        <w:ind w:left="360"/>
        <w:rPr>
          <w:rFonts w:ascii="Calibri" w:hAnsi="Calibri" w:cs="Calibri"/>
          <w:sz w:val="22"/>
          <w:szCs w:val="22"/>
        </w:rPr>
      </w:pPr>
      <w:r w:rsidRPr="00234E40">
        <w:rPr>
          <w:rFonts w:ascii="Calibri" w:hAnsi="Calibri" w:cs="Calibri"/>
          <w:sz w:val="22"/>
          <w:szCs w:val="22"/>
        </w:rPr>
        <w:t xml:space="preserve">W sprawach nieuregulowanych zastosowanie będą miały przepisy Kodeksu cywilnego, RODO oraz Ustawy o ochronie danych osobowych z dnia 10 maja 2018 r. </w:t>
      </w:r>
    </w:p>
    <w:p w14:paraId="2E14FE52" w14:textId="77777777" w:rsidR="00462225" w:rsidRPr="00234E40" w:rsidRDefault="00462225" w:rsidP="0035334E">
      <w:pPr>
        <w:pStyle w:val="Akapitzlist"/>
        <w:numPr>
          <w:ilvl w:val="0"/>
          <w:numId w:val="2"/>
        </w:numPr>
        <w:suppressAutoHyphens w:val="0"/>
        <w:autoSpaceDE w:val="0"/>
        <w:autoSpaceDN w:val="0"/>
        <w:adjustRightInd w:val="0"/>
        <w:spacing w:line="360" w:lineRule="auto"/>
        <w:ind w:left="360"/>
        <w:rPr>
          <w:rFonts w:ascii="Calibri" w:hAnsi="Calibri" w:cs="Calibri"/>
          <w:sz w:val="22"/>
          <w:szCs w:val="22"/>
        </w:rPr>
      </w:pPr>
      <w:r w:rsidRPr="00234E40">
        <w:rPr>
          <w:rFonts w:ascii="Calibri" w:hAnsi="Calibri" w:cs="Calibri"/>
          <w:sz w:val="22"/>
          <w:szCs w:val="22"/>
        </w:rPr>
        <w:t xml:space="preserve">Umowa została sporządzona w dwóch jednobrzmiących egzemplarzach, po jednym dla każdej ze Stron. </w:t>
      </w:r>
    </w:p>
    <w:p w14:paraId="766D60A2" w14:textId="77777777" w:rsidR="00462225" w:rsidRPr="00234E40" w:rsidRDefault="00462225" w:rsidP="0035334E">
      <w:pPr>
        <w:pStyle w:val="Akapitzlist"/>
        <w:numPr>
          <w:ilvl w:val="0"/>
          <w:numId w:val="2"/>
        </w:numPr>
        <w:suppressAutoHyphens w:val="0"/>
        <w:autoSpaceDE w:val="0"/>
        <w:autoSpaceDN w:val="0"/>
        <w:adjustRightInd w:val="0"/>
        <w:spacing w:line="360" w:lineRule="auto"/>
        <w:ind w:left="360"/>
        <w:rPr>
          <w:rFonts w:ascii="Calibri" w:hAnsi="Calibri" w:cs="Calibri"/>
          <w:sz w:val="22"/>
          <w:szCs w:val="22"/>
        </w:rPr>
      </w:pPr>
      <w:r w:rsidRPr="00234E40">
        <w:rPr>
          <w:rFonts w:ascii="Calibri" w:hAnsi="Calibri" w:cs="Calibri"/>
          <w:sz w:val="22"/>
          <w:szCs w:val="22"/>
        </w:rPr>
        <w:t xml:space="preserve">Strony wyznaczyły następujące osoby do kontaktu w celu realizacji niniejszej Umowy: </w:t>
      </w:r>
    </w:p>
    <w:p w14:paraId="18EC74CC" w14:textId="246BDF46" w:rsidR="00234E40" w:rsidRPr="00234E40" w:rsidRDefault="00462225" w:rsidP="0035334E">
      <w:pPr>
        <w:pStyle w:val="Akapitzlist"/>
        <w:numPr>
          <w:ilvl w:val="1"/>
          <w:numId w:val="2"/>
        </w:numPr>
        <w:rPr>
          <w:rFonts w:ascii="Calibri" w:hAnsi="Calibri" w:cs="Calibri"/>
          <w:sz w:val="22"/>
          <w:szCs w:val="22"/>
        </w:rPr>
      </w:pPr>
      <w:r w:rsidRPr="00234E40">
        <w:rPr>
          <w:rFonts w:ascii="Calibri" w:hAnsi="Calibri" w:cs="Calibri"/>
          <w:sz w:val="22"/>
          <w:szCs w:val="22"/>
        </w:rPr>
        <w:t xml:space="preserve">ze strony Administratora:  </w:t>
      </w:r>
      <w:r w:rsidR="002C1CA4">
        <w:rPr>
          <w:rFonts w:ascii="Calibri" w:hAnsi="Calibri" w:cs="Calibri"/>
          <w:sz w:val="22"/>
          <w:szCs w:val="22"/>
        </w:rPr>
        <w:t>…………………</w:t>
      </w:r>
      <w:r w:rsidRPr="00234E40">
        <w:rPr>
          <w:rFonts w:ascii="Calibri" w:hAnsi="Calibri" w:cs="Calibri"/>
          <w:sz w:val="22"/>
          <w:szCs w:val="22"/>
        </w:rPr>
        <w:t xml:space="preserve"> adres e-mail: </w:t>
      </w:r>
      <w:hyperlink r:id="rId9" w:history="1">
        <w:r w:rsidR="002C1CA4">
          <w:rPr>
            <w:rStyle w:val="Hipercze"/>
            <w:rFonts w:ascii="Calibri" w:hAnsi="Calibri" w:cs="Calibri"/>
            <w:sz w:val="22"/>
            <w:szCs w:val="22"/>
          </w:rPr>
          <w:t>………………</w:t>
        </w:r>
        <w:r w:rsidR="00234E40" w:rsidRPr="00234E40">
          <w:rPr>
            <w:rStyle w:val="Hipercze"/>
            <w:rFonts w:ascii="Calibri" w:hAnsi="Calibri" w:cs="Calibri"/>
            <w:sz w:val="22"/>
            <w:szCs w:val="22"/>
          </w:rPr>
          <w:t>z@nfosigw.gov.pl</w:t>
        </w:r>
      </w:hyperlink>
      <w:r w:rsidR="00234E40" w:rsidRPr="00234E40">
        <w:rPr>
          <w:rFonts w:ascii="Calibri" w:hAnsi="Calibri" w:cs="Calibri"/>
          <w:sz w:val="22"/>
          <w:szCs w:val="22"/>
        </w:rPr>
        <w:t xml:space="preserve"> </w:t>
      </w:r>
    </w:p>
    <w:p w14:paraId="5BD5B68E" w14:textId="3DCB1D3E" w:rsidR="00462225" w:rsidRPr="00234E40" w:rsidRDefault="00462225" w:rsidP="0035334E">
      <w:pPr>
        <w:pStyle w:val="Akapitzlist"/>
        <w:numPr>
          <w:ilvl w:val="1"/>
          <w:numId w:val="2"/>
        </w:numPr>
        <w:rPr>
          <w:rFonts w:ascii="Calibri" w:hAnsi="Calibri" w:cs="Calibri"/>
          <w:sz w:val="22"/>
          <w:szCs w:val="22"/>
        </w:rPr>
      </w:pPr>
      <w:r w:rsidRPr="00234E40">
        <w:rPr>
          <w:rFonts w:ascii="Calibri" w:hAnsi="Calibri" w:cs="Calibri"/>
          <w:sz w:val="22"/>
          <w:szCs w:val="22"/>
        </w:rPr>
        <w:t xml:space="preserve">ze strony Podmiotu przetwarzającego: </w:t>
      </w:r>
      <w:r w:rsidR="002C1CA4">
        <w:rPr>
          <w:rFonts w:ascii="Calibri" w:hAnsi="Calibri" w:cs="Calibri"/>
          <w:sz w:val="22"/>
          <w:szCs w:val="22"/>
        </w:rPr>
        <w:t>…………..</w:t>
      </w:r>
      <w:r w:rsidR="00234E40" w:rsidRPr="00234E40">
        <w:rPr>
          <w:rFonts w:ascii="Calibri" w:hAnsi="Calibri" w:cs="Calibri"/>
          <w:sz w:val="22"/>
          <w:szCs w:val="22"/>
        </w:rPr>
        <w:t xml:space="preserve"> adres </w:t>
      </w:r>
      <w:r w:rsidRPr="00234E40">
        <w:rPr>
          <w:rFonts w:ascii="Calibri" w:hAnsi="Calibri" w:cs="Calibri"/>
          <w:sz w:val="22"/>
          <w:szCs w:val="22"/>
        </w:rPr>
        <w:t>e-mail:</w:t>
      </w:r>
      <w:r w:rsidR="00F71470" w:rsidRPr="00234E40">
        <w:rPr>
          <w:rFonts w:ascii="Calibri" w:hAnsi="Calibri" w:cs="Calibri"/>
          <w:sz w:val="22"/>
          <w:szCs w:val="22"/>
        </w:rPr>
        <w:t xml:space="preserve"> </w:t>
      </w:r>
      <w:hyperlink r:id="rId10" w:history="1">
        <w:r w:rsidR="002C1CA4">
          <w:rPr>
            <w:rStyle w:val="Hipercze"/>
            <w:rFonts w:ascii="Calibri" w:hAnsi="Calibri" w:cs="Calibri"/>
            <w:sz w:val="22"/>
            <w:szCs w:val="22"/>
          </w:rPr>
          <w:t>……………………………..</w:t>
        </w:r>
      </w:hyperlink>
      <w:r w:rsidR="00234E40" w:rsidRPr="00234E40">
        <w:rPr>
          <w:rFonts w:ascii="Calibri" w:hAnsi="Calibri" w:cs="Calibri"/>
          <w:sz w:val="22"/>
          <w:szCs w:val="22"/>
        </w:rPr>
        <w:t xml:space="preserve"> </w:t>
      </w:r>
    </w:p>
    <w:p w14:paraId="32EF31A4" w14:textId="77777777" w:rsidR="00462225" w:rsidRPr="00234E40" w:rsidRDefault="00462225" w:rsidP="00462225">
      <w:pPr>
        <w:suppressAutoHyphens w:val="0"/>
        <w:autoSpaceDE w:val="0"/>
        <w:autoSpaceDN w:val="0"/>
        <w:adjustRightInd w:val="0"/>
        <w:spacing w:line="360" w:lineRule="auto"/>
        <w:jc w:val="both"/>
        <w:rPr>
          <w:rFonts w:ascii="Calibri" w:hAnsi="Calibri" w:cs="Calibri"/>
          <w:sz w:val="22"/>
          <w:szCs w:val="22"/>
          <w:u w:val="single"/>
        </w:rPr>
      </w:pPr>
      <w:r w:rsidRPr="00234E40">
        <w:rPr>
          <w:rFonts w:ascii="Calibri" w:hAnsi="Calibri" w:cs="Calibri"/>
          <w:sz w:val="22"/>
          <w:szCs w:val="22"/>
          <w:u w:val="single"/>
        </w:rPr>
        <w:t xml:space="preserve">Lista załączników: </w:t>
      </w:r>
    </w:p>
    <w:p w14:paraId="1D503EB1" w14:textId="77777777" w:rsidR="00462225" w:rsidRPr="00234E40" w:rsidRDefault="00462225" w:rsidP="0035334E">
      <w:pPr>
        <w:pStyle w:val="Akapitzlist"/>
        <w:numPr>
          <w:ilvl w:val="3"/>
          <w:numId w:val="2"/>
        </w:numPr>
        <w:suppressAutoHyphens w:val="0"/>
        <w:autoSpaceDE w:val="0"/>
        <w:autoSpaceDN w:val="0"/>
        <w:adjustRightInd w:val="0"/>
        <w:spacing w:line="360" w:lineRule="auto"/>
        <w:ind w:left="357" w:hanging="357"/>
        <w:contextualSpacing w:val="0"/>
        <w:rPr>
          <w:rFonts w:ascii="Calibri" w:hAnsi="Calibri" w:cs="Calibri"/>
          <w:sz w:val="22"/>
          <w:szCs w:val="22"/>
        </w:rPr>
      </w:pPr>
      <w:r w:rsidRPr="00234E40">
        <w:rPr>
          <w:rFonts w:ascii="Calibri" w:hAnsi="Calibri" w:cs="Calibri"/>
          <w:sz w:val="22"/>
          <w:szCs w:val="22"/>
        </w:rPr>
        <w:t>Wzór formularza potwierdzającego stosowanie środków organizacyjnych i technicznych w zakresie ochrony danych osobowych.</w:t>
      </w:r>
    </w:p>
    <w:p w14:paraId="2A81C52C" w14:textId="77777777" w:rsidR="00462225" w:rsidRPr="00234E40" w:rsidRDefault="00462225" w:rsidP="0035334E">
      <w:pPr>
        <w:numPr>
          <w:ilvl w:val="0"/>
          <w:numId w:val="13"/>
        </w:numPr>
        <w:contextualSpacing/>
        <w:rPr>
          <w:rFonts w:ascii="Calibri" w:hAnsi="Calibri" w:cs="Calibri"/>
          <w:sz w:val="22"/>
          <w:szCs w:val="22"/>
        </w:rPr>
      </w:pPr>
      <w:r w:rsidRPr="00234E40">
        <w:rPr>
          <w:rFonts w:ascii="Calibri" w:hAnsi="Calibri" w:cs="Calibri"/>
          <w:bCs/>
          <w:sz w:val="22"/>
          <w:szCs w:val="22"/>
        </w:rPr>
        <w:t>Lista Podprocesorów, z którymi Podmiot przetwarzający współpracuje w zakresie realizacji Umowy.</w:t>
      </w:r>
    </w:p>
    <w:p w14:paraId="6A0783BA" w14:textId="77777777" w:rsidR="00462225" w:rsidRPr="00234E40" w:rsidRDefault="00462225" w:rsidP="00462225">
      <w:pPr>
        <w:spacing w:before="120" w:after="120" w:line="276" w:lineRule="auto"/>
        <w:ind w:left="360"/>
        <w:jc w:val="both"/>
        <w:rPr>
          <w:rFonts w:ascii="Calibri" w:hAnsi="Calibri" w:cs="Calibri"/>
          <w:color w:val="000000" w:themeColor="text1"/>
          <w:sz w:val="22"/>
          <w:szCs w:val="22"/>
        </w:rPr>
      </w:pPr>
    </w:p>
    <w:p w14:paraId="3D557580" w14:textId="77777777" w:rsidR="00462225" w:rsidRPr="00234E40" w:rsidRDefault="00462225" w:rsidP="00462225">
      <w:pPr>
        <w:autoSpaceDE w:val="0"/>
        <w:autoSpaceDN w:val="0"/>
        <w:adjustRightInd w:val="0"/>
        <w:spacing w:before="120" w:after="120"/>
        <w:jc w:val="center"/>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 xml:space="preserve">                              </w:t>
      </w:r>
    </w:p>
    <w:p w14:paraId="12897DCE" w14:textId="77777777" w:rsidR="00462225" w:rsidRPr="00234E40" w:rsidRDefault="00462225" w:rsidP="00462225">
      <w:pPr>
        <w:autoSpaceDE w:val="0"/>
        <w:autoSpaceDN w:val="0"/>
        <w:adjustRightInd w:val="0"/>
        <w:spacing w:before="120" w:after="120"/>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 xml:space="preserve"> _______________________                                                                    ______________________                                                                              </w:t>
      </w:r>
    </w:p>
    <w:p w14:paraId="3FABF432" w14:textId="77777777" w:rsidR="00462225" w:rsidRPr="00234E40" w:rsidRDefault="00462225" w:rsidP="00462225">
      <w:pPr>
        <w:tabs>
          <w:tab w:val="left" w:pos="709"/>
        </w:tabs>
        <w:autoSpaceDE w:val="0"/>
        <w:autoSpaceDN w:val="0"/>
        <w:adjustRightInd w:val="0"/>
        <w:rPr>
          <w:rFonts w:ascii="Calibri" w:hAnsi="Calibri" w:cs="Calibri"/>
          <w:color w:val="000000" w:themeColor="text1"/>
          <w:sz w:val="22"/>
          <w:szCs w:val="22"/>
          <w:lang w:eastAsia="pl-PL"/>
        </w:rPr>
      </w:pPr>
      <w:r w:rsidRPr="00234E40">
        <w:rPr>
          <w:rFonts w:ascii="Calibri" w:hAnsi="Calibri" w:cs="Calibri"/>
          <w:color w:val="000000" w:themeColor="text1"/>
          <w:sz w:val="22"/>
          <w:szCs w:val="22"/>
          <w:lang w:eastAsia="pl-PL"/>
        </w:rPr>
        <w:tab/>
        <w:t xml:space="preserve">NFOŚiGW </w:t>
      </w:r>
      <w:r w:rsidRPr="00234E40">
        <w:rPr>
          <w:rFonts w:ascii="Calibri" w:hAnsi="Calibri" w:cs="Calibri"/>
          <w:color w:val="000000" w:themeColor="text1"/>
          <w:sz w:val="22"/>
          <w:szCs w:val="22"/>
          <w:lang w:eastAsia="pl-PL"/>
        </w:rPr>
        <w:tab/>
      </w:r>
      <w:r w:rsidRPr="00234E40">
        <w:rPr>
          <w:rFonts w:ascii="Calibri" w:hAnsi="Calibri" w:cs="Calibri"/>
          <w:color w:val="000000" w:themeColor="text1"/>
          <w:sz w:val="22"/>
          <w:szCs w:val="22"/>
          <w:lang w:eastAsia="pl-PL"/>
        </w:rPr>
        <w:tab/>
      </w:r>
      <w:r w:rsidRPr="00234E40">
        <w:rPr>
          <w:rFonts w:ascii="Calibri" w:hAnsi="Calibri" w:cs="Calibri"/>
          <w:color w:val="000000" w:themeColor="text1"/>
          <w:sz w:val="22"/>
          <w:szCs w:val="22"/>
          <w:lang w:eastAsia="pl-PL"/>
        </w:rPr>
        <w:tab/>
      </w:r>
      <w:r w:rsidRPr="00234E40">
        <w:rPr>
          <w:rFonts w:ascii="Calibri" w:hAnsi="Calibri" w:cs="Calibri"/>
          <w:color w:val="000000" w:themeColor="text1"/>
          <w:sz w:val="22"/>
          <w:szCs w:val="22"/>
          <w:lang w:eastAsia="pl-PL"/>
        </w:rPr>
        <w:tab/>
      </w:r>
      <w:r w:rsidRPr="00234E40">
        <w:rPr>
          <w:rFonts w:ascii="Calibri" w:hAnsi="Calibri" w:cs="Calibri"/>
          <w:color w:val="000000" w:themeColor="text1"/>
          <w:sz w:val="22"/>
          <w:szCs w:val="22"/>
          <w:lang w:eastAsia="pl-PL"/>
        </w:rPr>
        <w:tab/>
        <w:t xml:space="preserve">                       Podmiot przetwarzający</w:t>
      </w:r>
    </w:p>
    <w:p w14:paraId="6A29BF07" w14:textId="77777777" w:rsidR="00462225" w:rsidRPr="00234E40" w:rsidRDefault="00462225" w:rsidP="00462225">
      <w:pPr>
        <w:pageBreakBefore/>
        <w:suppressAutoHyphens w:val="0"/>
        <w:autoSpaceDE w:val="0"/>
        <w:autoSpaceDN w:val="0"/>
        <w:adjustRightInd w:val="0"/>
        <w:spacing w:line="360" w:lineRule="auto"/>
        <w:jc w:val="right"/>
        <w:rPr>
          <w:rFonts w:ascii="Calibri" w:hAnsi="Calibri" w:cs="Calibri"/>
          <w:b/>
          <w:bCs/>
          <w:sz w:val="22"/>
          <w:szCs w:val="22"/>
        </w:rPr>
      </w:pPr>
      <w:r w:rsidRPr="00234E40">
        <w:rPr>
          <w:rFonts w:ascii="Calibri" w:hAnsi="Calibri" w:cs="Calibri"/>
          <w:b/>
          <w:bCs/>
          <w:sz w:val="22"/>
          <w:szCs w:val="22"/>
        </w:rPr>
        <w:t xml:space="preserve">Załącznik nr 1 do Umowy </w:t>
      </w:r>
    </w:p>
    <w:p w14:paraId="58D1F50A" w14:textId="127BCAF0" w:rsidR="00FF1F89" w:rsidRPr="00FF1F89" w:rsidRDefault="00462225" w:rsidP="00FF1F89">
      <w:pPr>
        <w:suppressAutoHyphens w:val="0"/>
        <w:autoSpaceDE w:val="0"/>
        <w:autoSpaceDN w:val="0"/>
        <w:adjustRightInd w:val="0"/>
        <w:spacing w:line="360" w:lineRule="auto"/>
        <w:jc w:val="center"/>
        <w:rPr>
          <w:rFonts w:ascii="Calibri" w:hAnsi="Calibri" w:cs="Calibri"/>
          <w:b/>
          <w:bCs/>
          <w:sz w:val="22"/>
          <w:szCs w:val="22"/>
        </w:rPr>
      </w:pPr>
      <w:r w:rsidRPr="00234E40">
        <w:rPr>
          <w:rFonts w:ascii="Calibri" w:hAnsi="Calibri" w:cs="Calibri"/>
          <w:b/>
          <w:bCs/>
          <w:sz w:val="22"/>
          <w:szCs w:val="22"/>
        </w:rPr>
        <w:t>Formularz potwierdzający stosowanie środków organizacyjnych i technicznych w zakresie ochrony danych osobowych</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Caption w:val="Formularz dla potencjalnego podmiotu przetwarzającego"/>
        <w:tblDescription w:val="Formularz potwierdzający stosowanie środków organizacyjnych i technicznych w zakresie ochrony danych osobowych"/>
      </w:tblPr>
      <w:tblGrid>
        <w:gridCol w:w="419"/>
        <w:gridCol w:w="5123"/>
        <w:gridCol w:w="1303"/>
        <w:gridCol w:w="2219"/>
      </w:tblGrid>
      <w:tr w:rsidR="00FF1F89" w:rsidRPr="00FF1F89" w14:paraId="1E1139EB" w14:textId="77777777">
        <w:trPr>
          <w:trHeight w:val="699"/>
          <w:jc w:val="center"/>
        </w:trPr>
        <w:tc>
          <w:tcPr>
            <w:tcW w:w="5000" w:type="pct"/>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09B273CD"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rPr>
            </w:pPr>
            <w:r w:rsidRPr="00FF1F89">
              <w:rPr>
                <w:rFonts w:ascii="Calibri" w:hAnsi="Calibri" w:cs="Calibri"/>
                <w:b/>
                <w:bCs/>
                <w:sz w:val="22"/>
                <w:szCs w:val="22"/>
              </w:rPr>
              <w:t xml:space="preserve">Formularz dla potencjalnego podmiotu przetwarzającego </w:t>
            </w:r>
          </w:p>
        </w:tc>
      </w:tr>
      <w:tr w:rsidR="00FF1F89" w:rsidRPr="00FF1F89" w14:paraId="71533533" w14:textId="77777777">
        <w:trPr>
          <w:trHeight w:val="348"/>
          <w:jc w:val="center"/>
        </w:trPr>
        <w:tc>
          <w:tcPr>
            <w:tcW w:w="5000" w:type="pct"/>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hideMark/>
          </w:tcPr>
          <w:p w14:paraId="15E7B9E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Instrukcja wypełniania formularza:</w:t>
            </w:r>
          </w:p>
          <w:p w14:paraId="75D46C7F"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Podmiot, wobec którego planowane jest powierzenie przetwarzania danych osobowych / któremu powierzono przetwarzanie danych osobowych w ramach przedmiotu umowy/porozumienia, wypełnia kolumny pn. </w:t>
            </w:r>
            <w:r w:rsidRPr="00FF1F89">
              <w:rPr>
                <w:rFonts w:ascii="Calibri" w:hAnsi="Calibri" w:cs="Calibri"/>
                <w:i/>
                <w:iCs/>
                <w:sz w:val="22"/>
                <w:szCs w:val="22"/>
                <w:lang w:val="en-US"/>
              </w:rPr>
              <w:t>Odpowiedź</w:t>
            </w:r>
            <w:r w:rsidRPr="00FF1F89">
              <w:rPr>
                <w:rFonts w:ascii="Calibri" w:hAnsi="Calibri" w:cs="Calibri"/>
                <w:sz w:val="22"/>
                <w:szCs w:val="22"/>
                <w:lang w:val="en-US"/>
              </w:rPr>
              <w:t xml:space="preserve"> oraz</w:t>
            </w:r>
            <w:r w:rsidRPr="00FF1F89">
              <w:rPr>
                <w:rFonts w:ascii="Calibri" w:hAnsi="Calibri" w:cs="Calibri"/>
                <w:i/>
                <w:iCs/>
                <w:sz w:val="22"/>
                <w:szCs w:val="22"/>
                <w:lang w:val="en-US"/>
              </w:rPr>
              <w:t xml:space="preserve"> Uzasadnienie / Uwagi</w:t>
            </w:r>
            <w:r w:rsidRPr="00FF1F89">
              <w:rPr>
                <w:rFonts w:ascii="Calibri" w:hAnsi="Calibri" w:cs="Calibri"/>
                <w:sz w:val="22"/>
                <w:szCs w:val="22"/>
                <w:lang w:val="en-US"/>
              </w:rPr>
              <w:t xml:space="preserve">. </w:t>
            </w:r>
          </w:p>
        </w:tc>
      </w:tr>
      <w:tr w:rsidR="00FF1F89" w:rsidRPr="00FF1F89" w14:paraId="61007A04" w14:textId="77777777">
        <w:trPr>
          <w:trHeight w:val="464"/>
          <w:jc w:val="center"/>
        </w:trPr>
        <w:tc>
          <w:tcPr>
            <w:tcW w:w="151" w:type="pct"/>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202CE97A"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lang w:val="en-US"/>
              </w:rPr>
            </w:pPr>
            <w:r w:rsidRPr="00FF1F89">
              <w:rPr>
                <w:rFonts w:ascii="Calibri" w:hAnsi="Calibri" w:cs="Calibri"/>
                <w:b/>
                <w:bCs/>
                <w:sz w:val="22"/>
                <w:szCs w:val="22"/>
                <w:lang w:val="en-US"/>
              </w:rPr>
              <w:t>lp.</w:t>
            </w:r>
          </w:p>
        </w:tc>
        <w:tc>
          <w:tcPr>
            <w:tcW w:w="2976" w:type="pct"/>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7605C236"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lang w:val="en-US"/>
              </w:rPr>
            </w:pPr>
            <w:r w:rsidRPr="00FF1F89">
              <w:rPr>
                <w:rFonts w:ascii="Calibri" w:hAnsi="Calibri" w:cs="Calibri"/>
                <w:b/>
                <w:bCs/>
                <w:sz w:val="22"/>
                <w:szCs w:val="22"/>
                <w:lang w:val="en-US"/>
              </w:rPr>
              <w:t>PYTANIE</w:t>
            </w:r>
          </w:p>
        </w:tc>
        <w:tc>
          <w:tcPr>
            <w:tcW w:w="499" w:type="pct"/>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55F88A1A"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rPr>
            </w:pPr>
            <w:r w:rsidRPr="00FF1F89">
              <w:rPr>
                <w:rFonts w:ascii="Calibri" w:hAnsi="Calibri" w:cs="Calibri"/>
                <w:b/>
                <w:bCs/>
                <w:sz w:val="22"/>
                <w:szCs w:val="22"/>
              </w:rPr>
              <w:t xml:space="preserve">ODPOWIEDŹ                               </w:t>
            </w:r>
            <w:r w:rsidRPr="00FF1F89">
              <w:rPr>
                <w:rFonts w:ascii="Calibri" w:hAnsi="Calibri" w:cs="Calibri"/>
                <w:bCs/>
                <w:sz w:val="22"/>
                <w:szCs w:val="22"/>
              </w:rPr>
              <w:t>(tak / nie / nie dotyczy)</w:t>
            </w:r>
            <w:r w:rsidRPr="00FF1F89">
              <w:rPr>
                <w:rFonts w:ascii="Calibri" w:hAnsi="Calibri" w:cs="Calibri"/>
                <w:b/>
                <w:bCs/>
                <w:sz w:val="22"/>
                <w:szCs w:val="22"/>
              </w:rPr>
              <w:t xml:space="preserve">                  </w:t>
            </w:r>
          </w:p>
        </w:tc>
        <w:tc>
          <w:tcPr>
            <w:tcW w:w="1374" w:type="pct"/>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3AD6E448"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lang w:val="en-US"/>
              </w:rPr>
            </w:pPr>
            <w:r w:rsidRPr="00FF1F89">
              <w:rPr>
                <w:rFonts w:ascii="Calibri" w:hAnsi="Calibri" w:cs="Calibri"/>
                <w:b/>
                <w:bCs/>
                <w:sz w:val="22"/>
                <w:szCs w:val="22"/>
                <w:lang w:val="en-US"/>
              </w:rPr>
              <w:t xml:space="preserve">UZASADNIENIE / UWAGI                                                                       </w:t>
            </w:r>
            <w:r w:rsidRPr="00FF1F89">
              <w:rPr>
                <w:rFonts w:ascii="Calibri" w:hAnsi="Calibri" w:cs="Calibri"/>
                <w:bCs/>
                <w:sz w:val="22"/>
                <w:szCs w:val="22"/>
                <w:lang w:val="en-US"/>
              </w:rPr>
              <w:t>(dodatkowe informacje)</w:t>
            </w:r>
          </w:p>
        </w:tc>
      </w:tr>
      <w:tr w:rsidR="00FF1F89" w:rsidRPr="00FF1F89" w14:paraId="7B783222" w14:textId="77777777">
        <w:trPr>
          <w:trHeight w:val="273"/>
          <w:jc w:val="center"/>
        </w:trPr>
        <w:tc>
          <w:tcPr>
            <w:tcW w:w="5000" w:type="pct"/>
            <w:gridSpan w:val="4"/>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6A55DFD1"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lang w:val="en-US"/>
              </w:rPr>
            </w:pPr>
            <w:r w:rsidRPr="00FF1F89">
              <w:rPr>
                <w:rFonts w:ascii="Calibri" w:hAnsi="Calibri" w:cs="Calibri"/>
                <w:b/>
                <w:bCs/>
                <w:sz w:val="22"/>
                <w:szCs w:val="22"/>
                <w:lang w:val="en-US"/>
              </w:rPr>
              <w:t>KWESTIE OGÓLNE</w:t>
            </w:r>
          </w:p>
        </w:tc>
      </w:tr>
      <w:tr w:rsidR="00FF1F89" w:rsidRPr="00FF1F89" w14:paraId="38754387" w14:textId="77777777">
        <w:trPr>
          <w:trHeight w:val="828"/>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4D28410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w:t>
            </w:r>
          </w:p>
        </w:tc>
        <w:tc>
          <w:tcPr>
            <w:tcW w:w="2976" w:type="pct"/>
            <w:tcBorders>
              <w:top w:val="single" w:sz="2" w:space="0" w:color="auto"/>
              <w:left w:val="single" w:sz="2" w:space="0" w:color="auto"/>
              <w:bottom w:val="single" w:sz="2" w:space="0" w:color="auto"/>
              <w:right w:val="single" w:sz="2" w:space="0" w:color="auto"/>
            </w:tcBorders>
            <w:vAlign w:val="center"/>
            <w:hideMark/>
          </w:tcPr>
          <w:p w14:paraId="1C5495E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Czy podmiot przetwarzający powołał w swojej jednostce Inspektora Ochrony danych (IOD) lub inną osobę do wykonywania zadań związanych z ochroną danych osobowych? </w:t>
            </w:r>
            <w:r w:rsidRPr="00FF1F89">
              <w:rPr>
                <w:rFonts w:ascii="Calibri" w:hAnsi="Calibri" w:cs="Calibri"/>
                <w:sz w:val="22"/>
                <w:szCs w:val="22"/>
                <w:lang w:val="en-US"/>
              </w:rPr>
              <w:t>Jeśli tak, proszę wskazać kiedy.</w:t>
            </w:r>
          </w:p>
        </w:tc>
        <w:tc>
          <w:tcPr>
            <w:tcW w:w="499" w:type="pct"/>
            <w:tcBorders>
              <w:top w:val="single" w:sz="2" w:space="0" w:color="auto"/>
              <w:left w:val="single" w:sz="2" w:space="0" w:color="auto"/>
              <w:bottom w:val="single" w:sz="2" w:space="0" w:color="auto"/>
              <w:right w:val="single" w:sz="2" w:space="0" w:color="auto"/>
            </w:tcBorders>
            <w:vAlign w:val="center"/>
            <w:hideMark/>
          </w:tcPr>
          <w:p w14:paraId="74083E6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7B4F9E3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411D2A94" w14:textId="77777777">
        <w:trPr>
          <w:trHeight w:val="838"/>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05AC57A8"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w:t>
            </w:r>
          </w:p>
        </w:tc>
        <w:tc>
          <w:tcPr>
            <w:tcW w:w="2976" w:type="pct"/>
            <w:tcBorders>
              <w:top w:val="single" w:sz="2" w:space="0" w:color="auto"/>
              <w:left w:val="single" w:sz="2" w:space="0" w:color="auto"/>
              <w:bottom w:val="single" w:sz="2" w:space="0" w:color="auto"/>
              <w:right w:val="single" w:sz="2" w:space="0" w:color="auto"/>
            </w:tcBorders>
            <w:vAlign w:val="center"/>
            <w:hideMark/>
          </w:tcPr>
          <w:p w14:paraId="3FAB71B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posiada doświadczenie w pełnieniu roli podmiotu, któremu powierzono przetwarzanie danych osobowych? Proszę podać jakie (np. stosowne zaplecze eksperckie i infrastrukturę, które zapewniają wystarczające gwarancje wdrożenia odpowiednich środków technicznych i organizacyjnych, by przetwarzanie spełniało wymogi rozporządzenia 2016/679 i chroniło prawa osób, których dane dotyczą).</w:t>
            </w:r>
          </w:p>
        </w:tc>
        <w:tc>
          <w:tcPr>
            <w:tcW w:w="499" w:type="pct"/>
            <w:tcBorders>
              <w:top w:val="single" w:sz="2" w:space="0" w:color="auto"/>
              <w:left w:val="single" w:sz="2" w:space="0" w:color="auto"/>
              <w:bottom w:val="single" w:sz="2" w:space="0" w:color="auto"/>
              <w:right w:val="single" w:sz="2" w:space="0" w:color="auto"/>
            </w:tcBorders>
            <w:vAlign w:val="center"/>
            <w:hideMark/>
          </w:tcPr>
          <w:p w14:paraId="2F356CD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2F9D504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5FC189BD" w14:textId="77777777">
        <w:trPr>
          <w:trHeight w:val="850"/>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16F73C7F"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3.</w:t>
            </w:r>
          </w:p>
        </w:tc>
        <w:tc>
          <w:tcPr>
            <w:tcW w:w="2976" w:type="pct"/>
            <w:tcBorders>
              <w:top w:val="single" w:sz="2" w:space="0" w:color="auto"/>
              <w:left w:val="single" w:sz="2" w:space="0" w:color="auto"/>
              <w:bottom w:val="single" w:sz="2" w:space="0" w:color="auto"/>
              <w:right w:val="single" w:sz="2" w:space="0" w:color="auto"/>
            </w:tcBorders>
            <w:vAlign w:val="center"/>
            <w:hideMark/>
          </w:tcPr>
          <w:p w14:paraId="25D8879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Czy podmiot przetwarzający prowadzi rejestr kategorii czynności przetwarzania zgodnie z art. 30 ust. 2 RODO? </w:t>
            </w:r>
            <w:r w:rsidRPr="00FF1F89">
              <w:rPr>
                <w:rFonts w:ascii="Calibri" w:hAnsi="Calibri" w:cs="Calibri"/>
                <w:sz w:val="22"/>
                <w:szCs w:val="22"/>
                <w:lang w:val="en-US"/>
              </w:rPr>
              <w:t>Jeśli nie, proszę o uzasadnienie.</w:t>
            </w:r>
          </w:p>
        </w:tc>
        <w:tc>
          <w:tcPr>
            <w:tcW w:w="499" w:type="pct"/>
            <w:tcBorders>
              <w:top w:val="single" w:sz="2" w:space="0" w:color="auto"/>
              <w:left w:val="single" w:sz="2" w:space="0" w:color="auto"/>
              <w:bottom w:val="single" w:sz="2" w:space="0" w:color="auto"/>
              <w:right w:val="single" w:sz="2" w:space="0" w:color="auto"/>
            </w:tcBorders>
            <w:vAlign w:val="center"/>
            <w:hideMark/>
          </w:tcPr>
          <w:p w14:paraId="7ED763B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2818F02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6265373E" w14:textId="77777777">
        <w:trPr>
          <w:trHeight w:val="55"/>
          <w:jc w:val="center"/>
        </w:trPr>
        <w:tc>
          <w:tcPr>
            <w:tcW w:w="5000" w:type="pct"/>
            <w:gridSpan w:val="4"/>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1ECE10BF"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lang w:val="en-US"/>
              </w:rPr>
            </w:pPr>
            <w:r w:rsidRPr="00FF1F89">
              <w:rPr>
                <w:rFonts w:ascii="Calibri" w:hAnsi="Calibri" w:cs="Calibri"/>
                <w:b/>
                <w:bCs/>
                <w:sz w:val="22"/>
                <w:szCs w:val="22"/>
                <w:lang w:val="en-US"/>
              </w:rPr>
              <w:t>PROCEDURY</w:t>
            </w:r>
          </w:p>
        </w:tc>
      </w:tr>
      <w:tr w:rsidR="00FF1F89" w:rsidRPr="00FF1F89" w14:paraId="76749E27" w14:textId="77777777">
        <w:trPr>
          <w:trHeight w:val="1048"/>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600526C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4.</w:t>
            </w:r>
          </w:p>
        </w:tc>
        <w:tc>
          <w:tcPr>
            <w:tcW w:w="2976" w:type="pct"/>
            <w:tcBorders>
              <w:top w:val="single" w:sz="2" w:space="0" w:color="auto"/>
              <w:left w:val="single" w:sz="2" w:space="0" w:color="auto"/>
              <w:bottom w:val="single" w:sz="2" w:space="0" w:color="auto"/>
              <w:right w:val="single" w:sz="2" w:space="0" w:color="auto"/>
            </w:tcBorders>
            <w:vAlign w:val="center"/>
            <w:hideMark/>
          </w:tcPr>
          <w:p w14:paraId="40AD97A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posiada procedury w obszarze ochrony danych osobowych? Proszę wskazać jakie. Czy te procedury uwzględniają - oprócz zadań administratora - również zadania wynikające z pełnienia roli podmiotu przetwarzającego, o których mowa w art. 28 RODO?</w:t>
            </w:r>
          </w:p>
        </w:tc>
        <w:tc>
          <w:tcPr>
            <w:tcW w:w="499" w:type="pct"/>
            <w:tcBorders>
              <w:top w:val="single" w:sz="2" w:space="0" w:color="auto"/>
              <w:left w:val="single" w:sz="2" w:space="0" w:color="auto"/>
              <w:bottom w:val="single" w:sz="2" w:space="0" w:color="auto"/>
              <w:right w:val="single" w:sz="2" w:space="0" w:color="auto"/>
            </w:tcBorders>
            <w:vAlign w:val="center"/>
            <w:hideMark/>
          </w:tcPr>
          <w:p w14:paraId="5E9FC91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32F1847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7E8FAA3E" w14:textId="77777777">
        <w:trPr>
          <w:trHeight w:val="850"/>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72E429D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5.</w:t>
            </w:r>
          </w:p>
        </w:tc>
        <w:tc>
          <w:tcPr>
            <w:tcW w:w="2976" w:type="pct"/>
            <w:tcBorders>
              <w:top w:val="single" w:sz="2" w:space="0" w:color="auto"/>
              <w:left w:val="single" w:sz="2" w:space="0" w:color="auto"/>
              <w:bottom w:val="single" w:sz="2" w:space="0" w:color="auto"/>
              <w:right w:val="single" w:sz="2" w:space="0" w:color="auto"/>
            </w:tcBorders>
            <w:vAlign w:val="center"/>
            <w:hideMark/>
          </w:tcPr>
          <w:p w14:paraId="3625F7B2"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 xml:space="preserve">Czy podmiot przetwarzający stosuje w swojej działalności zasady </w:t>
            </w:r>
            <w:r w:rsidRPr="00FF1F89">
              <w:rPr>
                <w:rFonts w:ascii="Calibri" w:hAnsi="Calibri" w:cs="Calibri"/>
                <w:i/>
                <w:sz w:val="22"/>
                <w:szCs w:val="22"/>
              </w:rPr>
              <w:t>privacy by design</w:t>
            </w:r>
            <w:r w:rsidRPr="00FF1F89">
              <w:rPr>
                <w:rFonts w:ascii="Calibri" w:hAnsi="Calibri" w:cs="Calibri"/>
                <w:sz w:val="22"/>
                <w:szCs w:val="22"/>
              </w:rPr>
              <w:t xml:space="preserve"> oraz </w:t>
            </w:r>
            <w:r w:rsidRPr="00FF1F89">
              <w:rPr>
                <w:rFonts w:ascii="Calibri" w:hAnsi="Calibri" w:cs="Calibri"/>
                <w:i/>
                <w:sz w:val="22"/>
                <w:szCs w:val="22"/>
              </w:rPr>
              <w:t>privacy by default</w:t>
            </w:r>
            <w:r w:rsidRPr="00FF1F89">
              <w:rPr>
                <w:rFonts w:ascii="Calibri" w:hAnsi="Calibri" w:cs="Calibri"/>
                <w:sz w:val="22"/>
                <w:szCs w:val="22"/>
              </w:rPr>
              <w:t>?</w:t>
            </w:r>
          </w:p>
        </w:tc>
        <w:tc>
          <w:tcPr>
            <w:tcW w:w="499" w:type="pct"/>
            <w:tcBorders>
              <w:top w:val="single" w:sz="2" w:space="0" w:color="auto"/>
              <w:left w:val="single" w:sz="2" w:space="0" w:color="auto"/>
              <w:bottom w:val="single" w:sz="2" w:space="0" w:color="auto"/>
              <w:right w:val="single" w:sz="2" w:space="0" w:color="auto"/>
            </w:tcBorders>
            <w:vAlign w:val="center"/>
          </w:tcPr>
          <w:p w14:paraId="699C325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28451DA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71B289EC" w14:textId="77777777">
        <w:trPr>
          <w:trHeight w:val="849"/>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6883022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6.</w:t>
            </w:r>
          </w:p>
        </w:tc>
        <w:tc>
          <w:tcPr>
            <w:tcW w:w="2976" w:type="pct"/>
            <w:tcBorders>
              <w:top w:val="single" w:sz="2" w:space="0" w:color="auto"/>
              <w:left w:val="single" w:sz="2" w:space="0" w:color="auto"/>
              <w:bottom w:val="single" w:sz="2" w:space="0" w:color="auto"/>
              <w:right w:val="single" w:sz="2" w:space="0" w:color="auto"/>
            </w:tcBorders>
            <w:vAlign w:val="center"/>
            <w:hideMark/>
          </w:tcPr>
          <w:p w14:paraId="04F6BFA2"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Czy zastosowano środki kontroli dostępu fizycznego w stosunku do budynku lub budynków podmiotu przetwarzającego, gdzie realizowana będzie umowa z Administratorem danych? </w:t>
            </w:r>
            <w:r w:rsidRPr="00FF1F89">
              <w:rPr>
                <w:rFonts w:ascii="Calibri" w:hAnsi="Calibri" w:cs="Calibri"/>
                <w:sz w:val="22"/>
                <w:szCs w:val="22"/>
                <w:lang w:val="en-US"/>
              </w:rPr>
              <w:t>Proszę podać jakie.</w:t>
            </w:r>
          </w:p>
        </w:tc>
        <w:tc>
          <w:tcPr>
            <w:tcW w:w="499" w:type="pct"/>
            <w:tcBorders>
              <w:top w:val="single" w:sz="2" w:space="0" w:color="auto"/>
              <w:left w:val="single" w:sz="2" w:space="0" w:color="auto"/>
              <w:bottom w:val="single" w:sz="2" w:space="0" w:color="auto"/>
              <w:right w:val="single" w:sz="2" w:space="0" w:color="auto"/>
            </w:tcBorders>
            <w:vAlign w:val="center"/>
            <w:hideMark/>
          </w:tcPr>
          <w:p w14:paraId="09224A13"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0380726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7B243800" w14:textId="77777777">
        <w:trPr>
          <w:trHeight w:val="1130"/>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69622A2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7.</w:t>
            </w:r>
          </w:p>
        </w:tc>
        <w:tc>
          <w:tcPr>
            <w:tcW w:w="2976" w:type="pct"/>
            <w:tcBorders>
              <w:top w:val="single" w:sz="2" w:space="0" w:color="auto"/>
              <w:left w:val="single" w:sz="2" w:space="0" w:color="auto"/>
              <w:bottom w:val="single" w:sz="2" w:space="0" w:color="auto"/>
              <w:right w:val="single" w:sz="2" w:space="0" w:color="auto"/>
            </w:tcBorders>
            <w:vAlign w:val="center"/>
            <w:hideMark/>
          </w:tcPr>
          <w:p w14:paraId="75F7168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 xml:space="preserve">Czy podmiot przetwarzający stosuje odpowiednie zabezpieczenia w systemach informatycznych, w których będą przetwarzane dane osobowe w ramach czynności? </w:t>
            </w:r>
            <w:r w:rsidRPr="00FF1F89">
              <w:rPr>
                <w:rFonts w:ascii="Calibri" w:hAnsi="Calibri" w:cs="Calibri"/>
                <w:sz w:val="22"/>
                <w:szCs w:val="22"/>
              </w:rPr>
              <w:br/>
              <w:t>W uzasadnieniu / uwagach należy wskazać, jakie zabezpieczenia są stosowane (np. zdefiniowane zasady nadawania uprawnień i dostępu do systemów informatycznych, polityka haseł, oprogramowanie antywirusowe, zasady dostępu do sprzętu mobilnego i zasady zabezpieczania sprzętu, zasady sporządzania i przechowywania kopii zapasowych, zdolność do szybkiego przywracania dostępu do danych w sytuacji incydentu fizycznego lub technicznego, inne środki gwarantujące poufność, integralność i dostępność do danych osobowych), lub odwołać się do dokumentów regulujących tę kwestię.</w:t>
            </w:r>
          </w:p>
        </w:tc>
        <w:tc>
          <w:tcPr>
            <w:tcW w:w="499" w:type="pct"/>
            <w:tcBorders>
              <w:top w:val="single" w:sz="2" w:space="0" w:color="auto"/>
              <w:left w:val="single" w:sz="2" w:space="0" w:color="auto"/>
              <w:bottom w:val="single" w:sz="2" w:space="0" w:color="auto"/>
              <w:right w:val="single" w:sz="2" w:space="0" w:color="auto"/>
            </w:tcBorders>
            <w:vAlign w:val="center"/>
          </w:tcPr>
          <w:p w14:paraId="2327C0B0"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4717E7C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105747D1" w14:textId="77777777">
        <w:trPr>
          <w:trHeight w:val="834"/>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37854F5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8.</w:t>
            </w:r>
          </w:p>
        </w:tc>
        <w:tc>
          <w:tcPr>
            <w:tcW w:w="2976" w:type="pct"/>
            <w:tcBorders>
              <w:top w:val="single" w:sz="2" w:space="0" w:color="auto"/>
              <w:left w:val="single" w:sz="2" w:space="0" w:color="auto"/>
              <w:bottom w:val="single" w:sz="2" w:space="0" w:color="auto"/>
              <w:right w:val="single" w:sz="2" w:space="0" w:color="auto"/>
            </w:tcBorders>
            <w:vAlign w:val="center"/>
            <w:hideMark/>
          </w:tcPr>
          <w:p w14:paraId="104263E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systemy informatyczne podmiotu przetwarzającego wymuszają okresową zmianę haseł?</w:t>
            </w:r>
          </w:p>
        </w:tc>
        <w:tc>
          <w:tcPr>
            <w:tcW w:w="499" w:type="pct"/>
            <w:tcBorders>
              <w:top w:val="single" w:sz="2" w:space="0" w:color="auto"/>
              <w:left w:val="single" w:sz="2" w:space="0" w:color="auto"/>
              <w:bottom w:val="single" w:sz="2" w:space="0" w:color="auto"/>
              <w:right w:val="single" w:sz="2" w:space="0" w:color="auto"/>
            </w:tcBorders>
            <w:vAlign w:val="center"/>
          </w:tcPr>
          <w:p w14:paraId="5DFF427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24A6069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0CE1EBC5" w14:textId="77777777">
        <w:trPr>
          <w:trHeight w:val="846"/>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7F6ACD8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9.</w:t>
            </w:r>
          </w:p>
        </w:tc>
        <w:tc>
          <w:tcPr>
            <w:tcW w:w="2976" w:type="pct"/>
            <w:tcBorders>
              <w:top w:val="single" w:sz="2" w:space="0" w:color="auto"/>
              <w:left w:val="single" w:sz="2" w:space="0" w:color="auto"/>
              <w:bottom w:val="single" w:sz="2" w:space="0" w:color="auto"/>
              <w:right w:val="single" w:sz="2" w:space="0" w:color="auto"/>
            </w:tcBorders>
            <w:vAlign w:val="center"/>
            <w:hideMark/>
          </w:tcPr>
          <w:p w14:paraId="3F5C960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zapewnił oprogramowanie antywirusowe na komputerach używanych przez jednostkę?</w:t>
            </w:r>
          </w:p>
        </w:tc>
        <w:tc>
          <w:tcPr>
            <w:tcW w:w="499" w:type="pct"/>
            <w:tcBorders>
              <w:top w:val="single" w:sz="2" w:space="0" w:color="auto"/>
              <w:left w:val="single" w:sz="2" w:space="0" w:color="auto"/>
              <w:bottom w:val="single" w:sz="2" w:space="0" w:color="auto"/>
              <w:right w:val="single" w:sz="2" w:space="0" w:color="auto"/>
            </w:tcBorders>
            <w:vAlign w:val="center"/>
            <w:hideMark/>
          </w:tcPr>
          <w:p w14:paraId="5DF380E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61A4DDE8"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2F15A4A5" w14:textId="77777777">
        <w:trPr>
          <w:trHeight w:val="844"/>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521E99EA"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10.</w:t>
            </w:r>
          </w:p>
        </w:tc>
        <w:tc>
          <w:tcPr>
            <w:tcW w:w="2976" w:type="pct"/>
            <w:tcBorders>
              <w:top w:val="single" w:sz="2" w:space="0" w:color="auto"/>
              <w:left w:val="single" w:sz="2" w:space="0" w:color="auto"/>
              <w:bottom w:val="single" w:sz="2" w:space="0" w:color="auto"/>
              <w:right w:val="single" w:sz="2" w:space="0" w:color="auto"/>
            </w:tcBorders>
            <w:vAlign w:val="center"/>
            <w:hideMark/>
          </w:tcPr>
          <w:p w14:paraId="7B038C6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oprogramowanie, używane w podmiocie przetwarzającym, posiada licencję i jest na bieżąco aktualizowane?</w:t>
            </w:r>
          </w:p>
        </w:tc>
        <w:tc>
          <w:tcPr>
            <w:tcW w:w="499" w:type="pct"/>
            <w:tcBorders>
              <w:top w:val="single" w:sz="2" w:space="0" w:color="auto"/>
              <w:left w:val="single" w:sz="2" w:space="0" w:color="auto"/>
              <w:bottom w:val="single" w:sz="2" w:space="0" w:color="auto"/>
              <w:right w:val="single" w:sz="2" w:space="0" w:color="auto"/>
            </w:tcBorders>
            <w:vAlign w:val="center"/>
            <w:hideMark/>
          </w:tcPr>
          <w:p w14:paraId="522F63C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7F13A108"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557D14C2" w14:textId="77777777">
        <w:trPr>
          <w:trHeight w:val="856"/>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6C5A27C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11.</w:t>
            </w:r>
          </w:p>
        </w:tc>
        <w:tc>
          <w:tcPr>
            <w:tcW w:w="2976" w:type="pct"/>
            <w:tcBorders>
              <w:top w:val="single" w:sz="2" w:space="0" w:color="auto"/>
              <w:left w:val="single" w:sz="2" w:space="0" w:color="auto"/>
              <w:bottom w:val="single" w:sz="2" w:space="0" w:color="auto"/>
              <w:right w:val="single" w:sz="2" w:space="0" w:color="auto"/>
            </w:tcBorders>
            <w:vAlign w:val="center"/>
            <w:hideMark/>
          </w:tcPr>
          <w:p w14:paraId="59B4F55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dyski komputerów przenośnych używane przez podmiot przetwarzający są szyfrowane?</w:t>
            </w:r>
          </w:p>
        </w:tc>
        <w:tc>
          <w:tcPr>
            <w:tcW w:w="499" w:type="pct"/>
            <w:tcBorders>
              <w:top w:val="single" w:sz="2" w:space="0" w:color="auto"/>
              <w:left w:val="single" w:sz="2" w:space="0" w:color="auto"/>
              <w:bottom w:val="single" w:sz="2" w:space="0" w:color="auto"/>
              <w:right w:val="single" w:sz="2" w:space="0" w:color="auto"/>
            </w:tcBorders>
            <w:vAlign w:val="center"/>
            <w:hideMark/>
          </w:tcPr>
          <w:p w14:paraId="0E34710F"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0CE20240"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4779DB2E" w14:textId="77777777">
        <w:trPr>
          <w:trHeight w:val="840"/>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3A92499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12.</w:t>
            </w:r>
          </w:p>
        </w:tc>
        <w:tc>
          <w:tcPr>
            <w:tcW w:w="2976" w:type="pct"/>
            <w:tcBorders>
              <w:top w:val="single" w:sz="2" w:space="0" w:color="auto"/>
              <w:left w:val="single" w:sz="2" w:space="0" w:color="auto"/>
              <w:bottom w:val="single" w:sz="2" w:space="0" w:color="auto"/>
              <w:right w:val="single" w:sz="2" w:space="0" w:color="auto"/>
            </w:tcBorders>
            <w:vAlign w:val="center"/>
            <w:hideMark/>
          </w:tcPr>
          <w:p w14:paraId="191D198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W jaki sposób są zabezpieczone urządzenia mobilne, używane w podmiocie przetwarzającym? </w:t>
            </w:r>
            <w:r w:rsidRPr="00FF1F89">
              <w:rPr>
                <w:rFonts w:ascii="Calibri" w:hAnsi="Calibri" w:cs="Calibri"/>
                <w:sz w:val="22"/>
                <w:szCs w:val="22"/>
                <w:lang w:val="en-US"/>
              </w:rPr>
              <w:t>Czy są one zabezpieczone co najmniej hasłem?</w:t>
            </w:r>
          </w:p>
        </w:tc>
        <w:tc>
          <w:tcPr>
            <w:tcW w:w="499" w:type="pct"/>
            <w:tcBorders>
              <w:top w:val="single" w:sz="2" w:space="0" w:color="auto"/>
              <w:left w:val="single" w:sz="2" w:space="0" w:color="auto"/>
              <w:bottom w:val="single" w:sz="2" w:space="0" w:color="auto"/>
              <w:right w:val="single" w:sz="2" w:space="0" w:color="auto"/>
            </w:tcBorders>
            <w:vAlign w:val="center"/>
            <w:hideMark/>
          </w:tcPr>
          <w:p w14:paraId="0C68AEA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2700098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57C18435" w14:textId="77777777">
        <w:trPr>
          <w:trHeight w:val="373"/>
          <w:jc w:val="center"/>
        </w:trPr>
        <w:tc>
          <w:tcPr>
            <w:tcW w:w="5000" w:type="pct"/>
            <w:gridSpan w:val="4"/>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28DA3F77"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rPr>
            </w:pPr>
            <w:r w:rsidRPr="00FF1F89">
              <w:rPr>
                <w:rFonts w:ascii="Calibri" w:hAnsi="Calibri" w:cs="Calibri"/>
                <w:b/>
                <w:bCs/>
                <w:sz w:val="22"/>
                <w:szCs w:val="22"/>
              </w:rPr>
              <w:t>OSOBY PRZETWARZAJĄCE DANE W IMIENIU PODMIOTU PRZETWARZAJĄCEGO</w:t>
            </w:r>
          </w:p>
        </w:tc>
      </w:tr>
      <w:tr w:rsidR="00FF1F89" w:rsidRPr="00FF1F89" w14:paraId="4B2B0DFA" w14:textId="77777777">
        <w:trPr>
          <w:trHeight w:val="1332"/>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35F9C623"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13.</w:t>
            </w:r>
          </w:p>
        </w:tc>
        <w:tc>
          <w:tcPr>
            <w:tcW w:w="2976" w:type="pct"/>
            <w:tcBorders>
              <w:top w:val="single" w:sz="2" w:space="0" w:color="auto"/>
              <w:left w:val="single" w:sz="2" w:space="0" w:color="auto"/>
              <w:bottom w:val="single" w:sz="2" w:space="0" w:color="auto"/>
              <w:right w:val="single" w:sz="2" w:space="0" w:color="auto"/>
            </w:tcBorders>
            <w:vAlign w:val="center"/>
            <w:hideMark/>
          </w:tcPr>
          <w:p w14:paraId="4A33013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zapewnia nowozatrudnionym pracownikom - przed podjęciem przez nich czynności związanych z przetwarzaniem danych osobowych - szkolenie w tym obszarze, w szczególności w zakresie obowiązujących w jednostce procedur wewnętrznych?</w:t>
            </w:r>
          </w:p>
        </w:tc>
        <w:tc>
          <w:tcPr>
            <w:tcW w:w="499" w:type="pct"/>
            <w:tcBorders>
              <w:top w:val="single" w:sz="2" w:space="0" w:color="auto"/>
              <w:left w:val="single" w:sz="2" w:space="0" w:color="auto"/>
              <w:bottom w:val="single" w:sz="2" w:space="0" w:color="auto"/>
              <w:right w:val="single" w:sz="2" w:space="0" w:color="auto"/>
            </w:tcBorders>
            <w:vAlign w:val="center"/>
          </w:tcPr>
          <w:p w14:paraId="21C3307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58262A2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5D49B7D3" w14:textId="77777777">
        <w:trPr>
          <w:trHeight w:val="854"/>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4DC40F6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14.</w:t>
            </w:r>
          </w:p>
        </w:tc>
        <w:tc>
          <w:tcPr>
            <w:tcW w:w="2976" w:type="pct"/>
            <w:tcBorders>
              <w:top w:val="single" w:sz="2" w:space="0" w:color="auto"/>
              <w:left w:val="single" w:sz="2" w:space="0" w:color="auto"/>
              <w:bottom w:val="single" w:sz="2" w:space="0" w:color="auto"/>
              <w:right w:val="single" w:sz="2" w:space="0" w:color="auto"/>
            </w:tcBorders>
            <w:vAlign w:val="center"/>
            <w:hideMark/>
          </w:tcPr>
          <w:p w14:paraId="7590C01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do przetwarzania danych osobowych podmiot przetwarzający dopuszcza jedynie osoby, które otrzymały upoważnienia do dokonywania tej czynności?</w:t>
            </w:r>
          </w:p>
        </w:tc>
        <w:tc>
          <w:tcPr>
            <w:tcW w:w="499" w:type="pct"/>
            <w:tcBorders>
              <w:top w:val="single" w:sz="2" w:space="0" w:color="auto"/>
              <w:left w:val="single" w:sz="2" w:space="0" w:color="auto"/>
              <w:bottom w:val="single" w:sz="2" w:space="0" w:color="auto"/>
              <w:right w:val="single" w:sz="2" w:space="0" w:color="auto"/>
            </w:tcBorders>
            <w:vAlign w:val="center"/>
          </w:tcPr>
          <w:p w14:paraId="4D26C12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62CC93A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15DC651D" w14:textId="77777777">
        <w:trPr>
          <w:trHeight w:val="1122"/>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701DF60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15.</w:t>
            </w:r>
          </w:p>
        </w:tc>
        <w:tc>
          <w:tcPr>
            <w:tcW w:w="2976" w:type="pct"/>
            <w:tcBorders>
              <w:top w:val="single" w:sz="2" w:space="0" w:color="auto"/>
              <w:left w:val="single" w:sz="2" w:space="0" w:color="auto"/>
              <w:bottom w:val="single" w:sz="2" w:space="0" w:color="auto"/>
              <w:right w:val="single" w:sz="2" w:space="0" w:color="auto"/>
            </w:tcBorders>
            <w:vAlign w:val="center"/>
            <w:hideMark/>
          </w:tcPr>
          <w:p w14:paraId="4874B60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zobowiązuje pracowników do stosowania obowiązujących w jego jednostce procedur w obszarze ochrony danych osobowych i weryfikuje ich stosowanie? Należy wskazać w uzasadnieniu / uwagach, w jaki sposób potwierdzane jest to zobowiązanie, oraz jak odbywa się weryfikacja jego realizacji.</w:t>
            </w:r>
          </w:p>
        </w:tc>
        <w:tc>
          <w:tcPr>
            <w:tcW w:w="499" w:type="pct"/>
            <w:tcBorders>
              <w:top w:val="single" w:sz="2" w:space="0" w:color="auto"/>
              <w:left w:val="single" w:sz="2" w:space="0" w:color="auto"/>
              <w:bottom w:val="single" w:sz="2" w:space="0" w:color="auto"/>
              <w:right w:val="single" w:sz="2" w:space="0" w:color="auto"/>
            </w:tcBorders>
            <w:vAlign w:val="center"/>
          </w:tcPr>
          <w:p w14:paraId="4078D11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75FA13F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220D08BC" w14:textId="77777777">
        <w:trPr>
          <w:trHeight w:val="439"/>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431FCB8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16.</w:t>
            </w:r>
          </w:p>
        </w:tc>
        <w:tc>
          <w:tcPr>
            <w:tcW w:w="2976" w:type="pct"/>
            <w:tcBorders>
              <w:top w:val="single" w:sz="2" w:space="0" w:color="auto"/>
              <w:left w:val="single" w:sz="2" w:space="0" w:color="auto"/>
              <w:bottom w:val="single" w:sz="2" w:space="0" w:color="auto"/>
              <w:right w:val="single" w:sz="2" w:space="0" w:color="auto"/>
            </w:tcBorders>
            <w:vAlign w:val="center"/>
            <w:hideMark/>
          </w:tcPr>
          <w:p w14:paraId="35D094A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pracownicy podmiotu przetwarzającego, którzy przetwarzają dane osobowe, zostali zobowiązani do zachowania ich w tajemnicy / w poufności?</w:t>
            </w:r>
          </w:p>
        </w:tc>
        <w:tc>
          <w:tcPr>
            <w:tcW w:w="499" w:type="pct"/>
            <w:tcBorders>
              <w:top w:val="single" w:sz="2" w:space="0" w:color="auto"/>
              <w:left w:val="single" w:sz="2" w:space="0" w:color="auto"/>
              <w:bottom w:val="single" w:sz="2" w:space="0" w:color="auto"/>
              <w:right w:val="single" w:sz="2" w:space="0" w:color="auto"/>
            </w:tcBorders>
            <w:vAlign w:val="center"/>
          </w:tcPr>
          <w:p w14:paraId="1DE46A0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5EC40BF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05C95B60" w14:textId="77777777">
        <w:trPr>
          <w:trHeight w:val="1119"/>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6914D8A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17.</w:t>
            </w:r>
          </w:p>
        </w:tc>
        <w:tc>
          <w:tcPr>
            <w:tcW w:w="2976" w:type="pct"/>
            <w:tcBorders>
              <w:top w:val="single" w:sz="2" w:space="0" w:color="auto"/>
              <w:left w:val="single" w:sz="2" w:space="0" w:color="auto"/>
              <w:bottom w:val="single" w:sz="2" w:space="0" w:color="auto"/>
              <w:right w:val="single" w:sz="2" w:space="0" w:color="auto"/>
            </w:tcBorders>
            <w:vAlign w:val="center"/>
            <w:hideMark/>
          </w:tcPr>
          <w:p w14:paraId="5FC78B80"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weryfikuje, czy pracownicy podmiotu przetwarzającego nie pozostawiają w miejscach ogólnodostępnych wydruków  lub dokumentów zawierających dane osobowe? Należy wskazać w uzasadnieniu / uwagach, w jaki sposób odbywa się weryfikacja jego realizacji.</w:t>
            </w:r>
          </w:p>
        </w:tc>
        <w:tc>
          <w:tcPr>
            <w:tcW w:w="499" w:type="pct"/>
            <w:tcBorders>
              <w:top w:val="single" w:sz="2" w:space="0" w:color="auto"/>
              <w:left w:val="single" w:sz="2" w:space="0" w:color="auto"/>
              <w:bottom w:val="single" w:sz="2" w:space="0" w:color="auto"/>
              <w:right w:val="single" w:sz="2" w:space="0" w:color="auto"/>
            </w:tcBorders>
            <w:vAlign w:val="center"/>
          </w:tcPr>
          <w:p w14:paraId="053FA6B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75EC501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58122752" w14:textId="77777777">
        <w:trPr>
          <w:trHeight w:val="1121"/>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18C31D43"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18.</w:t>
            </w:r>
          </w:p>
        </w:tc>
        <w:tc>
          <w:tcPr>
            <w:tcW w:w="2976" w:type="pct"/>
            <w:tcBorders>
              <w:top w:val="single" w:sz="2" w:space="0" w:color="auto"/>
              <w:left w:val="single" w:sz="2" w:space="0" w:color="auto"/>
              <w:bottom w:val="single" w:sz="2" w:space="0" w:color="auto"/>
              <w:right w:val="single" w:sz="2" w:space="0" w:color="auto"/>
            </w:tcBorders>
            <w:vAlign w:val="center"/>
            <w:hideMark/>
          </w:tcPr>
          <w:p w14:paraId="10464D5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pracownicy podmiotu przetwarzającego zostali zobowiązani do stosowania zasady tzw. „czystego biurka”? Proszę wskazać czy i w jaki sposób podmiot przetwarzający weryfikuje jej stosowanie w praktyce?</w:t>
            </w:r>
          </w:p>
        </w:tc>
        <w:tc>
          <w:tcPr>
            <w:tcW w:w="499" w:type="pct"/>
            <w:tcBorders>
              <w:top w:val="single" w:sz="2" w:space="0" w:color="auto"/>
              <w:left w:val="single" w:sz="2" w:space="0" w:color="auto"/>
              <w:bottom w:val="single" w:sz="2" w:space="0" w:color="auto"/>
              <w:right w:val="single" w:sz="2" w:space="0" w:color="auto"/>
            </w:tcBorders>
            <w:vAlign w:val="center"/>
          </w:tcPr>
          <w:p w14:paraId="7411A658"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64277075"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2B38BE47" w14:textId="77777777">
        <w:trPr>
          <w:trHeight w:val="1137"/>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4B7B676E"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19.</w:t>
            </w:r>
          </w:p>
        </w:tc>
        <w:tc>
          <w:tcPr>
            <w:tcW w:w="2976" w:type="pct"/>
            <w:tcBorders>
              <w:top w:val="single" w:sz="2" w:space="0" w:color="auto"/>
              <w:left w:val="single" w:sz="2" w:space="0" w:color="auto"/>
              <w:bottom w:val="single" w:sz="2" w:space="0" w:color="auto"/>
              <w:right w:val="single" w:sz="2" w:space="0" w:color="auto"/>
            </w:tcBorders>
            <w:vAlign w:val="center"/>
            <w:hideMark/>
          </w:tcPr>
          <w:p w14:paraId="583BBD5A"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pracownicy przetwarzający dane osobowe w formie papierowej - po zakończeniu pracy - przechowują je w zamykanych szafach i zabezpieczają je przed dostępem do nich nieuprawnionych osób?</w:t>
            </w:r>
          </w:p>
        </w:tc>
        <w:tc>
          <w:tcPr>
            <w:tcW w:w="499" w:type="pct"/>
            <w:tcBorders>
              <w:top w:val="single" w:sz="2" w:space="0" w:color="auto"/>
              <w:left w:val="single" w:sz="2" w:space="0" w:color="auto"/>
              <w:bottom w:val="single" w:sz="2" w:space="0" w:color="auto"/>
              <w:right w:val="single" w:sz="2" w:space="0" w:color="auto"/>
            </w:tcBorders>
            <w:vAlign w:val="center"/>
          </w:tcPr>
          <w:p w14:paraId="06DC101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43623FD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0439F919" w14:textId="77777777">
        <w:trPr>
          <w:trHeight w:val="409"/>
          <w:jc w:val="center"/>
        </w:trPr>
        <w:tc>
          <w:tcPr>
            <w:tcW w:w="5000" w:type="pct"/>
            <w:gridSpan w:val="4"/>
            <w:tcBorders>
              <w:top w:val="single" w:sz="2" w:space="0" w:color="auto"/>
              <w:left w:val="single" w:sz="2" w:space="0" w:color="auto"/>
              <w:bottom w:val="single" w:sz="2" w:space="0" w:color="auto"/>
              <w:right w:val="single" w:sz="2" w:space="0" w:color="auto"/>
            </w:tcBorders>
            <w:shd w:val="clear" w:color="auto" w:fill="83CAEB" w:themeFill="accent1" w:themeFillTint="66"/>
            <w:vAlign w:val="center"/>
            <w:hideMark/>
          </w:tcPr>
          <w:p w14:paraId="3AE87E17" w14:textId="77777777" w:rsidR="00FF1F89" w:rsidRPr="00FF1F89" w:rsidRDefault="00FF1F89" w:rsidP="00FF1F89">
            <w:pPr>
              <w:suppressAutoHyphens w:val="0"/>
              <w:autoSpaceDE w:val="0"/>
              <w:autoSpaceDN w:val="0"/>
              <w:adjustRightInd w:val="0"/>
              <w:spacing w:line="360" w:lineRule="auto"/>
              <w:jc w:val="both"/>
              <w:rPr>
                <w:rFonts w:ascii="Calibri" w:hAnsi="Calibri" w:cs="Calibri"/>
                <w:b/>
                <w:bCs/>
                <w:sz w:val="22"/>
                <w:szCs w:val="22"/>
                <w:lang w:val="en-US"/>
              </w:rPr>
            </w:pPr>
            <w:r w:rsidRPr="00FF1F89">
              <w:rPr>
                <w:rFonts w:ascii="Calibri" w:hAnsi="Calibri" w:cs="Calibri"/>
                <w:b/>
                <w:bCs/>
                <w:sz w:val="22"/>
                <w:szCs w:val="22"/>
                <w:lang w:val="en-US"/>
              </w:rPr>
              <w:t>INNE</w:t>
            </w:r>
          </w:p>
        </w:tc>
      </w:tr>
      <w:tr w:rsidR="00FF1F89" w:rsidRPr="00FF1F89" w14:paraId="3EA5F7A3" w14:textId="77777777">
        <w:trPr>
          <w:trHeight w:val="445"/>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3F15E529"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20.</w:t>
            </w:r>
          </w:p>
        </w:tc>
        <w:tc>
          <w:tcPr>
            <w:tcW w:w="2976" w:type="pct"/>
            <w:tcBorders>
              <w:top w:val="single" w:sz="2" w:space="0" w:color="auto"/>
              <w:left w:val="single" w:sz="2" w:space="0" w:color="auto"/>
              <w:bottom w:val="single" w:sz="2" w:space="0" w:color="auto"/>
              <w:right w:val="single" w:sz="2" w:space="0" w:color="auto"/>
            </w:tcBorders>
            <w:vAlign w:val="center"/>
            <w:hideMark/>
          </w:tcPr>
          <w:p w14:paraId="46052EC2"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prowadzi rejestr naruszeń ochrony danych osobowych? Ile naruszeń i jakiej wagi było odnotowanych w przeciągu ostatnich dwóch lat kalendarzowych?</w:t>
            </w:r>
          </w:p>
        </w:tc>
        <w:tc>
          <w:tcPr>
            <w:tcW w:w="499" w:type="pct"/>
            <w:tcBorders>
              <w:top w:val="single" w:sz="2" w:space="0" w:color="auto"/>
              <w:left w:val="single" w:sz="2" w:space="0" w:color="auto"/>
              <w:bottom w:val="single" w:sz="2" w:space="0" w:color="auto"/>
              <w:right w:val="single" w:sz="2" w:space="0" w:color="auto"/>
            </w:tcBorders>
            <w:vAlign w:val="center"/>
          </w:tcPr>
          <w:p w14:paraId="4FDFB2A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53D572E7"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7949A67D" w14:textId="77777777">
        <w:trPr>
          <w:trHeight w:val="445"/>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0019FB6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21.</w:t>
            </w:r>
          </w:p>
        </w:tc>
        <w:tc>
          <w:tcPr>
            <w:tcW w:w="2976" w:type="pct"/>
            <w:tcBorders>
              <w:top w:val="single" w:sz="2" w:space="0" w:color="auto"/>
              <w:left w:val="single" w:sz="2" w:space="0" w:color="auto"/>
              <w:bottom w:val="single" w:sz="2" w:space="0" w:color="auto"/>
              <w:right w:val="single" w:sz="2" w:space="0" w:color="auto"/>
            </w:tcBorders>
            <w:vAlign w:val="center"/>
            <w:hideMark/>
          </w:tcPr>
          <w:p w14:paraId="7FCDD04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Czy podmiot przetwarzający posiada wdrożone mechanizmy identyfikacji oraz oceny i notyfikacji naruszeń ochrony danych osobowych? </w:t>
            </w:r>
            <w:r w:rsidRPr="00FF1F89">
              <w:rPr>
                <w:rFonts w:ascii="Calibri" w:hAnsi="Calibri" w:cs="Calibri"/>
                <w:sz w:val="22"/>
                <w:szCs w:val="22"/>
                <w:lang w:val="en-US"/>
              </w:rPr>
              <w:t>Proszę wskazać wdrożone mechanizmy.</w:t>
            </w:r>
          </w:p>
        </w:tc>
        <w:tc>
          <w:tcPr>
            <w:tcW w:w="499" w:type="pct"/>
            <w:tcBorders>
              <w:top w:val="single" w:sz="2" w:space="0" w:color="auto"/>
              <w:left w:val="single" w:sz="2" w:space="0" w:color="auto"/>
              <w:bottom w:val="single" w:sz="2" w:space="0" w:color="auto"/>
              <w:right w:val="single" w:sz="2" w:space="0" w:color="auto"/>
            </w:tcBorders>
            <w:vAlign w:val="center"/>
          </w:tcPr>
          <w:p w14:paraId="15BBAF9A"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c>
          <w:tcPr>
            <w:tcW w:w="1374" w:type="pct"/>
            <w:tcBorders>
              <w:top w:val="single" w:sz="2" w:space="0" w:color="auto"/>
              <w:left w:val="single" w:sz="2" w:space="0" w:color="auto"/>
              <w:bottom w:val="single" w:sz="2" w:space="0" w:color="auto"/>
              <w:right w:val="single" w:sz="2" w:space="0" w:color="auto"/>
            </w:tcBorders>
            <w:vAlign w:val="center"/>
          </w:tcPr>
          <w:p w14:paraId="5C4C619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r>
      <w:tr w:rsidR="00FF1F89" w:rsidRPr="00FF1F89" w14:paraId="6DEFFBD2" w14:textId="77777777">
        <w:trPr>
          <w:trHeight w:val="569"/>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1984FD2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22.</w:t>
            </w:r>
          </w:p>
        </w:tc>
        <w:tc>
          <w:tcPr>
            <w:tcW w:w="2976" w:type="pct"/>
            <w:tcBorders>
              <w:top w:val="single" w:sz="2" w:space="0" w:color="auto"/>
              <w:left w:val="single" w:sz="2" w:space="0" w:color="auto"/>
              <w:bottom w:val="single" w:sz="2" w:space="0" w:color="auto"/>
              <w:right w:val="single" w:sz="2" w:space="0" w:color="auto"/>
            </w:tcBorders>
            <w:vAlign w:val="center"/>
            <w:hideMark/>
          </w:tcPr>
          <w:p w14:paraId="1DF1734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dokonał oszacowania ryzyka przetwarzania danych osobowych i czy w jego wyniku konieczne okazało się sporządzenie oceny skutków dla ochrony danych (DPIA)?</w:t>
            </w:r>
          </w:p>
        </w:tc>
        <w:tc>
          <w:tcPr>
            <w:tcW w:w="499" w:type="pct"/>
            <w:tcBorders>
              <w:top w:val="single" w:sz="2" w:space="0" w:color="auto"/>
              <w:left w:val="single" w:sz="2" w:space="0" w:color="auto"/>
              <w:bottom w:val="single" w:sz="2" w:space="0" w:color="auto"/>
              <w:right w:val="single" w:sz="2" w:space="0" w:color="auto"/>
            </w:tcBorders>
            <w:vAlign w:val="center"/>
            <w:hideMark/>
          </w:tcPr>
          <w:p w14:paraId="52DF382A"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587A7BE6"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116ADD6C" w14:textId="77777777">
        <w:trPr>
          <w:trHeight w:val="327"/>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2A9C9C4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23.</w:t>
            </w:r>
          </w:p>
        </w:tc>
        <w:tc>
          <w:tcPr>
            <w:tcW w:w="2976" w:type="pct"/>
            <w:tcBorders>
              <w:top w:val="single" w:sz="2" w:space="0" w:color="auto"/>
              <w:left w:val="single" w:sz="2" w:space="0" w:color="auto"/>
              <w:bottom w:val="single" w:sz="2" w:space="0" w:color="auto"/>
              <w:right w:val="single" w:sz="2" w:space="0" w:color="auto"/>
            </w:tcBorders>
            <w:vAlign w:val="center"/>
            <w:hideMark/>
          </w:tcPr>
          <w:p w14:paraId="552331E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i w jaki sposób podmiot przetwarzający zapewnia realizację praw osób, których dane dotyczą? Czy posiada w tym zakresie ustalone procedury postępowania? Proszę wskazać jakie są to procedury.</w:t>
            </w:r>
          </w:p>
        </w:tc>
        <w:tc>
          <w:tcPr>
            <w:tcW w:w="499" w:type="pct"/>
            <w:tcBorders>
              <w:top w:val="single" w:sz="2" w:space="0" w:color="auto"/>
              <w:left w:val="single" w:sz="2" w:space="0" w:color="auto"/>
              <w:bottom w:val="single" w:sz="2" w:space="0" w:color="auto"/>
              <w:right w:val="single" w:sz="2" w:space="0" w:color="auto"/>
            </w:tcBorders>
            <w:vAlign w:val="center"/>
            <w:hideMark/>
          </w:tcPr>
          <w:p w14:paraId="423EE913"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hideMark/>
          </w:tcPr>
          <w:p w14:paraId="02805C8A"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r w:rsidR="00FF1F89" w:rsidRPr="00FF1F89" w14:paraId="691031EF" w14:textId="77777777">
        <w:trPr>
          <w:trHeight w:val="327"/>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4BBD300F"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24.</w:t>
            </w:r>
          </w:p>
        </w:tc>
        <w:tc>
          <w:tcPr>
            <w:tcW w:w="2976" w:type="pct"/>
            <w:tcBorders>
              <w:top w:val="single" w:sz="2" w:space="0" w:color="auto"/>
              <w:left w:val="single" w:sz="2" w:space="0" w:color="auto"/>
              <w:bottom w:val="single" w:sz="2" w:space="0" w:color="auto"/>
              <w:right w:val="single" w:sz="2" w:space="0" w:color="auto"/>
            </w:tcBorders>
            <w:vAlign w:val="center"/>
            <w:hideMark/>
          </w:tcPr>
          <w:p w14:paraId="33E9864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rPr>
              <w:t xml:space="preserve">Czy podmiot przetwarzający posiada certyfikaty w zakresie bezpieczeństwa informacji lub wdrożył system zarządzenia bezpieczeństwa informacji? </w:t>
            </w:r>
            <w:r w:rsidRPr="00FF1F89">
              <w:rPr>
                <w:rFonts w:ascii="Calibri" w:hAnsi="Calibri" w:cs="Calibri"/>
                <w:sz w:val="22"/>
                <w:szCs w:val="22"/>
                <w:lang w:val="en-US"/>
              </w:rPr>
              <w:t>Proszę wskazać jakie.</w:t>
            </w:r>
          </w:p>
        </w:tc>
        <w:tc>
          <w:tcPr>
            <w:tcW w:w="499" w:type="pct"/>
            <w:tcBorders>
              <w:top w:val="single" w:sz="2" w:space="0" w:color="auto"/>
              <w:left w:val="single" w:sz="2" w:space="0" w:color="auto"/>
              <w:bottom w:val="single" w:sz="2" w:space="0" w:color="auto"/>
              <w:right w:val="single" w:sz="2" w:space="0" w:color="auto"/>
            </w:tcBorders>
            <w:vAlign w:val="center"/>
          </w:tcPr>
          <w:p w14:paraId="20D1B2B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c>
          <w:tcPr>
            <w:tcW w:w="1374" w:type="pct"/>
            <w:tcBorders>
              <w:top w:val="single" w:sz="2" w:space="0" w:color="auto"/>
              <w:left w:val="single" w:sz="2" w:space="0" w:color="auto"/>
              <w:bottom w:val="single" w:sz="2" w:space="0" w:color="auto"/>
              <w:right w:val="single" w:sz="2" w:space="0" w:color="auto"/>
            </w:tcBorders>
            <w:vAlign w:val="center"/>
          </w:tcPr>
          <w:p w14:paraId="27C26E5A"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p>
        </w:tc>
      </w:tr>
      <w:tr w:rsidR="00FF1F89" w:rsidRPr="00FF1F89" w14:paraId="01F6A40E" w14:textId="77777777">
        <w:trPr>
          <w:trHeight w:val="327"/>
          <w:jc w:val="center"/>
        </w:trPr>
        <w:tc>
          <w:tcPr>
            <w:tcW w:w="151" w:type="pct"/>
            <w:tcBorders>
              <w:top w:val="single" w:sz="2" w:space="0" w:color="auto"/>
              <w:left w:val="single" w:sz="2" w:space="0" w:color="auto"/>
              <w:bottom w:val="single" w:sz="2" w:space="0" w:color="auto"/>
              <w:right w:val="single" w:sz="2" w:space="0" w:color="auto"/>
            </w:tcBorders>
            <w:vAlign w:val="center"/>
            <w:hideMark/>
          </w:tcPr>
          <w:p w14:paraId="2D58835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lang w:val="en-US"/>
              </w:rPr>
            </w:pPr>
            <w:r w:rsidRPr="00FF1F89">
              <w:rPr>
                <w:rFonts w:ascii="Calibri" w:hAnsi="Calibri" w:cs="Calibri"/>
                <w:sz w:val="22"/>
                <w:szCs w:val="22"/>
                <w:lang w:val="en-US"/>
              </w:rPr>
              <w:t>25.</w:t>
            </w:r>
          </w:p>
        </w:tc>
        <w:tc>
          <w:tcPr>
            <w:tcW w:w="2976" w:type="pct"/>
            <w:tcBorders>
              <w:top w:val="single" w:sz="2" w:space="0" w:color="auto"/>
              <w:left w:val="single" w:sz="2" w:space="0" w:color="auto"/>
              <w:bottom w:val="single" w:sz="2" w:space="0" w:color="auto"/>
              <w:right w:val="single" w:sz="2" w:space="0" w:color="auto"/>
            </w:tcBorders>
            <w:vAlign w:val="center"/>
            <w:hideMark/>
          </w:tcPr>
          <w:p w14:paraId="37B3F24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Czy podmiot przetwarzający planuje dokonywać transferów powierzonych do przetwarzania danych do państw poza EOG?</w:t>
            </w:r>
            <w:r w:rsidRPr="00FF1F89">
              <w:rPr>
                <w:rFonts w:ascii="Calibri" w:hAnsi="Calibri" w:cs="Calibri"/>
                <w:sz w:val="22"/>
                <w:szCs w:val="22"/>
                <w:vertAlign w:val="superscript"/>
                <w:lang w:val="en-US"/>
              </w:rPr>
              <w:footnoteReference w:id="2"/>
            </w:r>
            <w:r w:rsidRPr="00FF1F89">
              <w:rPr>
                <w:rFonts w:ascii="Calibri" w:hAnsi="Calibri" w:cs="Calibri"/>
                <w:sz w:val="22"/>
                <w:szCs w:val="22"/>
              </w:rPr>
              <w:t xml:space="preserve">  </w:t>
            </w:r>
          </w:p>
        </w:tc>
        <w:tc>
          <w:tcPr>
            <w:tcW w:w="499" w:type="pct"/>
            <w:tcBorders>
              <w:top w:val="single" w:sz="2" w:space="0" w:color="auto"/>
              <w:left w:val="single" w:sz="2" w:space="0" w:color="auto"/>
              <w:bottom w:val="single" w:sz="2" w:space="0" w:color="auto"/>
              <w:right w:val="single" w:sz="2" w:space="0" w:color="auto"/>
            </w:tcBorders>
            <w:vAlign w:val="center"/>
          </w:tcPr>
          <w:p w14:paraId="0D618A4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c>
          <w:tcPr>
            <w:tcW w:w="1374" w:type="pct"/>
            <w:tcBorders>
              <w:top w:val="single" w:sz="2" w:space="0" w:color="auto"/>
              <w:left w:val="single" w:sz="2" w:space="0" w:color="auto"/>
              <w:bottom w:val="single" w:sz="2" w:space="0" w:color="auto"/>
              <w:right w:val="single" w:sz="2" w:space="0" w:color="auto"/>
            </w:tcBorders>
            <w:vAlign w:val="center"/>
          </w:tcPr>
          <w:p w14:paraId="7203418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tc>
      </w:tr>
    </w:tbl>
    <w:p w14:paraId="6E005ADD"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p>
    <w:p w14:paraId="1EAACFD1"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Oświadczenie</w:t>
      </w:r>
    </w:p>
    <w:p w14:paraId="19F35554"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 xml:space="preserve">W imieniu podmiotu przetwarzającego dane osobowe (nazwa podmiotu) na zlecenie Administratora danych, oświadczam, że powyżej przekazane informacje są zgodne z prawdą. </w:t>
      </w:r>
    </w:p>
    <w:p w14:paraId="271D272C"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ab/>
      </w:r>
      <w:r w:rsidRPr="00FF1F89">
        <w:rPr>
          <w:rFonts w:ascii="Calibri" w:hAnsi="Calibri" w:cs="Calibri"/>
          <w:sz w:val="22"/>
          <w:szCs w:val="22"/>
        </w:rPr>
        <w:tab/>
      </w:r>
      <w:r w:rsidRPr="00FF1F89">
        <w:rPr>
          <w:rFonts w:ascii="Calibri" w:hAnsi="Calibri" w:cs="Calibri"/>
          <w:sz w:val="22"/>
          <w:szCs w:val="22"/>
        </w:rPr>
        <w:tab/>
      </w:r>
      <w:r w:rsidRPr="00FF1F89">
        <w:rPr>
          <w:rFonts w:ascii="Calibri" w:hAnsi="Calibri" w:cs="Calibri"/>
          <w:sz w:val="22"/>
          <w:szCs w:val="22"/>
        </w:rPr>
        <w:tab/>
      </w:r>
      <w:r w:rsidRPr="00FF1F89">
        <w:rPr>
          <w:rFonts w:ascii="Calibri" w:hAnsi="Calibri" w:cs="Calibri"/>
          <w:sz w:val="22"/>
          <w:szCs w:val="22"/>
        </w:rPr>
        <w:tab/>
      </w:r>
      <w:r w:rsidRPr="00FF1F89">
        <w:rPr>
          <w:rFonts w:ascii="Calibri" w:hAnsi="Calibri" w:cs="Calibri"/>
          <w:sz w:val="22"/>
          <w:szCs w:val="22"/>
        </w:rPr>
        <w:tab/>
      </w:r>
      <w:r w:rsidRPr="00FF1F89">
        <w:rPr>
          <w:rFonts w:ascii="Calibri" w:hAnsi="Calibri" w:cs="Calibri"/>
          <w:sz w:val="22"/>
          <w:szCs w:val="22"/>
        </w:rPr>
        <w:tab/>
      </w:r>
    </w:p>
    <w:p w14:paraId="24748A8B"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w:t>
      </w:r>
    </w:p>
    <w:p w14:paraId="25F3BBE2" w14:textId="77777777" w:rsidR="00FF1F89" w:rsidRPr="00FF1F89" w:rsidRDefault="00FF1F89" w:rsidP="00FF1F89">
      <w:pPr>
        <w:suppressAutoHyphens w:val="0"/>
        <w:autoSpaceDE w:val="0"/>
        <w:autoSpaceDN w:val="0"/>
        <w:adjustRightInd w:val="0"/>
        <w:spacing w:line="360" w:lineRule="auto"/>
        <w:jc w:val="both"/>
        <w:rPr>
          <w:rFonts w:ascii="Calibri" w:hAnsi="Calibri" w:cs="Calibri"/>
          <w:sz w:val="22"/>
          <w:szCs w:val="22"/>
        </w:rPr>
      </w:pPr>
      <w:r w:rsidRPr="00FF1F89">
        <w:rPr>
          <w:rFonts w:ascii="Calibri" w:hAnsi="Calibri" w:cs="Calibri"/>
          <w:sz w:val="22"/>
          <w:szCs w:val="22"/>
        </w:rPr>
        <w:t xml:space="preserve">     Data i podpis Podmiotu  Przetwarzającego</w:t>
      </w:r>
    </w:p>
    <w:p w14:paraId="34A3B049" w14:textId="77777777" w:rsidR="00462225" w:rsidRPr="00234E40" w:rsidRDefault="00462225" w:rsidP="00462225">
      <w:pPr>
        <w:jc w:val="right"/>
        <w:rPr>
          <w:rFonts w:ascii="Calibri" w:hAnsi="Calibri" w:cs="Calibri"/>
          <w:b/>
          <w:bCs/>
          <w:sz w:val="22"/>
          <w:szCs w:val="22"/>
          <w:lang w:eastAsia="en-US"/>
        </w:rPr>
      </w:pPr>
      <w:r w:rsidRPr="00234E40">
        <w:rPr>
          <w:rFonts w:ascii="Calibri" w:hAnsi="Calibri" w:cs="Calibri"/>
          <w:b/>
          <w:bCs/>
          <w:sz w:val="22"/>
          <w:szCs w:val="22"/>
        </w:rPr>
        <w:t>Załącznik nr 2 do Umowy</w:t>
      </w:r>
    </w:p>
    <w:p w14:paraId="66069358" w14:textId="77777777" w:rsidR="00462225" w:rsidRPr="00234E40" w:rsidRDefault="00462225" w:rsidP="00462225">
      <w:pPr>
        <w:spacing w:before="120" w:after="120" w:line="276" w:lineRule="auto"/>
        <w:jc w:val="center"/>
        <w:rPr>
          <w:rFonts w:ascii="Calibri" w:hAnsi="Calibri" w:cs="Calibri"/>
          <w:b/>
          <w:sz w:val="22"/>
          <w:szCs w:val="22"/>
        </w:rPr>
      </w:pPr>
      <w:r w:rsidRPr="00234E40">
        <w:rPr>
          <w:rFonts w:ascii="Calibri" w:hAnsi="Calibri" w:cs="Calibri"/>
          <w:b/>
          <w:sz w:val="22"/>
          <w:szCs w:val="22"/>
        </w:rPr>
        <w:t>Lista Podprocesorów, z którymi Podmiot przetwarzający współpracuje w zakresie realizacji Umowy</w:t>
      </w:r>
      <w:r w:rsidRPr="00234E40">
        <w:rPr>
          <w:rFonts w:ascii="Calibri" w:hAnsi="Calibri" w:cs="Calibri"/>
          <w:b/>
          <w:sz w:val="22"/>
          <w:szCs w:val="22"/>
        </w:rPr>
        <w:br/>
        <w:t xml:space="preserve">obowiązująca na dzień…………. </w:t>
      </w:r>
    </w:p>
    <w:p w14:paraId="5BE2FE7D" w14:textId="77777777" w:rsidR="00462225" w:rsidRPr="00234E40" w:rsidRDefault="00462225" w:rsidP="00462225">
      <w:pPr>
        <w:jc w:val="both"/>
        <w:rPr>
          <w:rFonts w:ascii="Calibri" w:hAnsi="Calibri" w:cs="Calibri"/>
          <w:sz w:val="22"/>
          <w:szCs w:val="22"/>
        </w:rPr>
      </w:pPr>
      <w:r w:rsidRPr="00234E40">
        <w:rPr>
          <w:rFonts w:ascii="Calibri" w:eastAsia="Calibri" w:hAnsi="Calibri" w:cs="Calibri"/>
          <w:b/>
          <w:sz w:val="22"/>
          <w:szCs w:val="22"/>
        </w:rPr>
        <w:t>…………………………………………………………………</w:t>
      </w:r>
      <w:r w:rsidRPr="00234E40">
        <w:rPr>
          <w:rFonts w:ascii="Calibri" w:hAnsi="Calibri" w:cs="Calibri"/>
          <w:sz w:val="22"/>
          <w:szCs w:val="22"/>
        </w:rPr>
        <w:t xml:space="preserve"> Podprocesorzy dają gwarancję wdrożenia odpowiednich środków technicznych i organizacyjnych, o których mowa w art. 28 ust. 4 Rozporządzenia:</w:t>
      </w:r>
    </w:p>
    <w:tbl>
      <w:tblPr>
        <w:tblStyle w:val="Tabela-Siatka"/>
        <w:tblW w:w="0" w:type="auto"/>
        <w:tblLook w:val="04A0" w:firstRow="1" w:lastRow="0" w:firstColumn="1" w:lastColumn="0" w:noHBand="0" w:noVBand="1"/>
        <w:tblCaption w:val="Lista podprocesów "/>
        <w:tblDescription w:val="Lista podprocesów z którymi podmiot przetwarzający współpracuje w zakresie realizacji umowy "/>
      </w:tblPr>
      <w:tblGrid>
        <w:gridCol w:w="561"/>
        <w:gridCol w:w="3967"/>
        <w:gridCol w:w="2266"/>
        <w:gridCol w:w="2266"/>
      </w:tblGrid>
      <w:tr w:rsidR="00462225" w:rsidRPr="00234E40" w14:paraId="306E17E3" w14:textId="77777777" w:rsidTr="00DC1E6B">
        <w:tc>
          <w:tcPr>
            <w:tcW w:w="562" w:type="dxa"/>
            <w:tcBorders>
              <w:top w:val="single" w:sz="4" w:space="0" w:color="auto"/>
              <w:left w:val="single" w:sz="4" w:space="0" w:color="auto"/>
              <w:bottom w:val="single" w:sz="4" w:space="0" w:color="auto"/>
              <w:right w:val="single" w:sz="4" w:space="0" w:color="auto"/>
            </w:tcBorders>
            <w:hideMark/>
          </w:tcPr>
          <w:p w14:paraId="65752077" w14:textId="77777777" w:rsidR="00462225" w:rsidRPr="00234E40" w:rsidRDefault="00462225" w:rsidP="00DC1E6B">
            <w:pPr>
              <w:rPr>
                <w:rFonts w:ascii="Calibri" w:hAnsi="Calibri" w:cs="Calibri"/>
                <w:b/>
                <w:bCs/>
                <w:sz w:val="22"/>
                <w:szCs w:val="22"/>
              </w:rPr>
            </w:pPr>
            <w:r w:rsidRPr="00234E40">
              <w:rPr>
                <w:rFonts w:ascii="Calibri" w:hAnsi="Calibri" w:cs="Calibri"/>
                <w:b/>
                <w:bCs/>
                <w:sz w:val="22"/>
                <w:szCs w:val="22"/>
              </w:rPr>
              <w:t>L.p.</w:t>
            </w:r>
          </w:p>
        </w:tc>
        <w:tc>
          <w:tcPr>
            <w:tcW w:w="3968" w:type="dxa"/>
            <w:tcBorders>
              <w:top w:val="single" w:sz="4" w:space="0" w:color="auto"/>
              <w:left w:val="single" w:sz="4" w:space="0" w:color="auto"/>
              <w:bottom w:val="single" w:sz="4" w:space="0" w:color="auto"/>
              <w:right w:val="single" w:sz="4" w:space="0" w:color="auto"/>
            </w:tcBorders>
            <w:hideMark/>
          </w:tcPr>
          <w:p w14:paraId="596B6CD1" w14:textId="77777777" w:rsidR="00462225" w:rsidRPr="00234E40" w:rsidRDefault="00462225" w:rsidP="00DC1E6B">
            <w:pPr>
              <w:rPr>
                <w:rFonts w:ascii="Calibri" w:hAnsi="Calibri" w:cs="Calibri"/>
                <w:b/>
                <w:bCs/>
                <w:sz w:val="22"/>
                <w:szCs w:val="22"/>
              </w:rPr>
            </w:pPr>
            <w:r w:rsidRPr="00234E40">
              <w:rPr>
                <w:rFonts w:ascii="Calibri" w:hAnsi="Calibri" w:cs="Calibri"/>
                <w:b/>
                <w:bCs/>
                <w:sz w:val="22"/>
                <w:szCs w:val="22"/>
              </w:rPr>
              <w:t>nazwa podprocesora</w:t>
            </w:r>
          </w:p>
          <w:p w14:paraId="093A63DF" w14:textId="77777777" w:rsidR="00462225" w:rsidRPr="00234E40" w:rsidRDefault="00462225" w:rsidP="00DC1E6B">
            <w:pPr>
              <w:rPr>
                <w:rFonts w:ascii="Calibri" w:hAnsi="Calibri" w:cs="Calibri"/>
                <w:sz w:val="22"/>
                <w:szCs w:val="22"/>
              </w:rPr>
            </w:pPr>
            <w:r w:rsidRPr="00234E40">
              <w:rPr>
                <w:rFonts w:ascii="Calibri" w:hAnsi="Calibri" w:cs="Calibri"/>
                <w:b/>
                <w:bCs/>
                <w:sz w:val="22"/>
                <w:szCs w:val="22"/>
              </w:rPr>
              <w:t>adres jego siedziby albo miejsce zamieszkania</w:t>
            </w:r>
          </w:p>
        </w:tc>
        <w:tc>
          <w:tcPr>
            <w:tcW w:w="2266" w:type="dxa"/>
            <w:tcBorders>
              <w:top w:val="single" w:sz="4" w:space="0" w:color="auto"/>
              <w:left w:val="single" w:sz="4" w:space="0" w:color="auto"/>
              <w:bottom w:val="single" w:sz="4" w:space="0" w:color="auto"/>
              <w:right w:val="single" w:sz="4" w:space="0" w:color="auto"/>
            </w:tcBorders>
            <w:hideMark/>
          </w:tcPr>
          <w:p w14:paraId="2016229A" w14:textId="77777777" w:rsidR="00462225" w:rsidRPr="00234E40" w:rsidRDefault="00462225" w:rsidP="00DC1E6B">
            <w:pPr>
              <w:rPr>
                <w:rFonts w:ascii="Calibri" w:hAnsi="Calibri" w:cs="Calibri"/>
                <w:b/>
                <w:bCs/>
                <w:sz w:val="22"/>
                <w:szCs w:val="22"/>
              </w:rPr>
            </w:pPr>
            <w:r w:rsidRPr="00234E40">
              <w:rPr>
                <w:rFonts w:ascii="Calibri" w:hAnsi="Calibri" w:cs="Calibri"/>
                <w:b/>
                <w:bCs/>
                <w:sz w:val="22"/>
                <w:szCs w:val="22"/>
              </w:rPr>
              <w:t>data zawarcia umowy powierzenia</w:t>
            </w:r>
          </w:p>
        </w:tc>
        <w:tc>
          <w:tcPr>
            <w:tcW w:w="2266" w:type="dxa"/>
            <w:tcBorders>
              <w:top w:val="single" w:sz="4" w:space="0" w:color="auto"/>
              <w:left w:val="single" w:sz="4" w:space="0" w:color="auto"/>
              <w:bottom w:val="single" w:sz="4" w:space="0" w:color="auto"/>
              <w:right w:val="single" w:sz="4" w:space="0" w:color="auto"/>
            </w:tcBorders>
            <w:hideMark/>
          </w:tcPr>
          <w:p w14:paraId="0C3A3774" w14:textId="77777777" w:rsidR="00462225" w:rsidRPr="00234E40" w:rsidRDefault="00462225" w:rsidP="00DC1E6B">
            <w:pPr>
              <w:rPr>
                <w:rFonts w:ascii="Calibri" w:hAnsi="Calibri" w:cs="Calibri"/>
                <w:b/>
                <w:bCs/>
                <w:sz w:val="22"/>
                <w:szCs w:val="22"/>
              </w:rPr>
            </w:pPr>
            <w:r w:rsidRPr="00234E40">
              <w:rPr>
                <w:rFonts w:ascii="Calibri" w:hAnsi="Calibri" w:cs="Calibri"/>
                <w:b/>
                <w:bCs/>
                <w:sz w:val="22"/>
                <w:szCs w:val="22"/>
              </w:rPr>
              <w:t>data zakończenia obowiązywania umowy powierzenia</w:t>
            </w:r>
          </w:p>
        </w:tc>
      </w:tr>
      <w:tr w:rsidR="00462225" w:rsidRPr="00234E40" w14:paraId="5F98B934" w14:textId="77777777" w:rsidTr="00DC1E6B">
        <w:tc>
          <w:tcPr>
            <w:tcW w:w="562" w:type="dxa"/>
            <w:tcBorders>
              <w:top w:val="single" w:sz="4" w:space="0" w:color="auto"/>
              <w:left w:val="single" w:sz="4" w:space="0" w:color="auto"/>
              <w:bottom w:val="single" w:sz="4" w:space="0" w:color="auto"/>
              <w:right w:val="single" w:sz="4" w:space="0" w:color="auto"/>
            </w:tcBorders>
          </w:tcPr>
          <w:p w14:paraId="0A972287"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63145E52"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1F73625B"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28910C7C" w14:textId="77777777" w:rsidR="00462225" w:rsidRPr="00234E40" w:rsidRDefault="00462225" w:rsidP="00DC1E6B">
            <w:pPr>
              <w:rPr>
                <w:rFonts w:ascii="Calibri" w:hAnsi="Calibri" w:cs="Calibri"/>
                <w:sz w:val="22"/>
                <w:szCs w:val="22"/>
              </w:rPr>
            </w:pPr>
          </w:p>
        </w:tc>
      </w:tr>
      <w:tr w:rsidR="00462225" w:rsidRPr="00234E40" w14:paraId="5F8A9B73" w14:textId="77777777" w:rsidTr="00DC1E6B">
        <w:tc>
          <w:tcPr>
            <w:tcW w:w="562" w:type="dxa"/>
            <w:tcBorders>
              <w:top w:val="single" w:sz="4" w:space="0" w:color="auto"/>
              <w:left w:val="single" w:sz="4" w:space="0" w:color="auto"/>
              <w:bottom w:val="single" w:sz="4" w:space="0" w:color="auto"/>
              <w:right w:val="single" w:sz="4" w:space="0" w:color="auto"/>
            </w:tcBorders>
          </w:tcPr>
          <w:p w14:paraId="0105D6A9"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5808D1E8"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65699A2E"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1F4CC768" w14:textId="77777777" w:rsidR="00462225" w:rsidRPr="00234E40" w:rsidRDefault="00462225" w:rsidP="00DC1E6B">
            <w:pPr>
              <w:rPr>
                <w:rFonts w:ascii="Calibri" w:hAnsi="Calibri" w:cs="Calibri"/>
                <w:sz w:val="22"/>
                <w:szCs w:val="22"/>
              </w:rPr>
            </w:pPr>
          </w:p>
        </w:tc>
      </w:tr>
      <w:tr w:rsidR="00462225" w:rsidRPr="00234E40" w14:paraId="42BCC533" w14:textId="77777777" w:rsidTr="00DC1E6B">
        <w:tc>
          <w:tcPr>
            <w:tcW w:w="562" w:type="dxa"/>
            <w:tcBorders>
              <w:top w:val="single" w:sz="4" w:space="0" w:color="auto"/>
              <w:left w:val="single" w:sz="4" w:space="0" w:color="auto"/>
              <w:bottom w:val="single" w:sz="4" w:space="0" w:color="auto"/>
              <w:right w:val="single" w:sz="4" w:space="0" w:color="auto"/>
            </w:tcBorders>
          </w:tcPr>
          <w:p w14:paraId="637A6D3B"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6ABD6432"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7EB9C45A"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37AEAA01" w14:textId="77777777" w:rsidR="00462225" w:rsidRPr="00234E40" w:rsidRDefault="00462225" w:rsidP="00DC1E6B">
            <w:pPr>
              <w:rPr>
                <w:rFonts w:ascii="Calibri" w:hAnsi="Calibri" w:cs="Calibri"/>
                <w:sz w:val="22"/>
                <w:szCs w:val="22"/>
              </w:rPr>
            </w:pPr>
          </w:p>
        </w:tc>
      </w:tr>
      <w:tr w:rsidR="00462225" w:rsidRPr="00234E40" w14:paraId="480C6367" w14:textId="77777777" w:rsidTr="00DC1E6B">
        <w:tc>
          <w:tcPr>
            <w:tcW w:w="562" w:type="dxa"/>
            <w:tcBorders>
              <w:top w:val="single" w:sz="4" w:space="0" w:color="auto"/>
              <w:left w:val="single" w:sz="4" w:space="0" w:color="auto"/>
              <w:bottom w:val="single" w:sz="4" w:space="0" w:color="auto"/>
              <w:right w:val="single" w:sz="4" w:space="0" w:color="auto"/>
            </w:tcBorders>
          </w:tcPr>
          <w:p w14:paraId="5EE61163"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3B35F754"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205E2EBB"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58336DE9" w14:textId="77777777" w:rsidR="00462225" w:rsidRPr="00234E40" w:rsidRDefault="00462225" w:rsidP="00DC1E6B">
            <w:pPr>
              <w:rPr>
                <w:rFonts w:ascii="Calibri" w:hAnsi="Calibri" w:cs="Calibri"/>
                <w:sz w:val="22"/>
                <w:szCs w:val="22"/>
              </w:rPr>
            </w:pPr>
          </w:p>
        </w:tc>
      </w:tr>
      <w:tr w:rsidR="00462225" w:rsidRPr="00234E40" w14:paraId="034C366A" w14:textId="77777777" w:rsidTr="00DC1E6B">
        <w:tc>
          <w:tcPr>
            <w:tcW w:w="562" w:type="dxa"/>
            <w:tcBorders>
              <w:top w:val="single" w:sz="4" w:space="0" w:color="auto"/>
              <w:left w:val="single" w:sz="4" w:space="0" w:color="auto"/>
              <w:bottom w:val="single" w:sz="4" w:space="0" w:color="auto"/>
              <w:right w:val="single" w:sz="4" w:space="0" w:color="auto"/>
            </w:tcBorders>
          </w:tcPr>
          <w:p w14:paraId="1E4E4581"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3BCD2C99"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4934AF0A"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052BFB16" w14:textId="77777777" w:rsidR="00462225" w:rsidRPr="00234E40" w:rsidRDefault="00462225" w:rsidP="00DC1E6B">
            <w:pPr>
              <w:rPr>
                <w:rFonts w:ascii="Calibri" w:hAnsi="Calibri" w:cs="Calibri"/>
                <w:sz w:val="22"/>
                <w:szCs w:val="22"/>
              </w:rPr>
            </w:pPr>
          </w:p>
        </w:tc>
      </w:tr>
      <w:tr w:rsidR="00462225" w:rsidRPr="00234E40" w14:paraId="235BCA9E" w14:textId="77777777" w:rsidTr="00DC1E6B">
        <w:tc>
          <w:tcPr>
            <w:tcW w:w="562" w:type="dxa"/>
            <w:tcBorders>
              <w:top w:val="single" w:sz="4" w:space="0" w:color="auto"/>
              <w:left w:val="single" w:sz="4" w:space="0" w:color="auto"/>
              <w:bottom w:val="single" w:sz="4" w:space="0" w:color="auto"/>
              <w:right w:val="single" w:sz="4" w:space="0" w:color="auto"/>
            </w:tcBorders>
          </w:tcPr>
          <w:p w14:paraId="1DD0358F"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57A37981"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35793071"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05442C15" w14:textId="77777777" w:rsidR="00462225" w:rsidRPr="00234E40" w:rsidRDefault="00462225" w:rsidP="00DC1E6B">
            <w:pPr>
              <w:rPr>
                <w:rFonts w:ascii="Calibri" w:hAnsi="Calibri" w:cs="Calibri"/>
                <w:sz w:val="22"/>
                <w:szCs w:val="22"/>
              </w:rPr>
            </w:pPr>
          </w:p>
        </w:tc>
      </w:tr>
      <w:tr w:rsidR="00462225" w:rsidRPr="00234E40" w14:paraId="254D7C1A" w14:textId="77777777" w:rsidTr="00DC1E6B">
        <w:tc>
          <w:tcPr>
            <w:tcW w:w="562" w:type="dxa"/>
            <w:tcBorders>
              <w:top w:val="single" w:sz="4" w:space="0" w:color="auto"/>
              <w:left w:val="single" w:sz="4" w:space="0" w:color="auto"/>
              <w:bottom w:val="single" w:sz="4" w:space="0" w:color="auto"/>
              <w:right w:val="single" w:sz="4" w:space="0" w:color="auto"/>
            </w:tcBorders>
          </w:tcPr>
          <w:p w14:paraId="1378D097" w14:textId="77777777" w:rsidR="00462225" w:rsidRPr="00234E40" w:rsidRDefault="00462225" w:rsidP="00DC1E6B">
            <w:pPr>
              <w:rPr>
                <w:rFonts w:ascii="Calibri" w:hAnsi="Calibri" w:cs="Calibri"/>
                <w:sz w:val="22"/>
                <w:szCs w:val="22"/>
              </w:rPr>
            </w:pPr>
          </w:p>
        </w:tc>
        <w:tc>
          <w:tcPr>
            <w:tcW w:w="3968" w:type="dxa"/>
            <w:tcBorders>
              <w:top w:val="single" w:sz="4" w:space="0" w:color="auto"/>
              <w:left w:val="single" w:sz="4" w:space="0" w:color="auto"/>
              <w:bottom w:val="single" w:sz="4" w:space="0" w:color="auto"/>
              <w:right w:val="single" w:sz="4" w:space="0" w:color="auto"/>
            </w:tcBorders>
          </w:tcPr>
          <w:p w14:paraId="1CE6E562"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60FAA0BD" w14:textId="77777777" w:rsidR="00462225" w:rsidRPr="00234E40" w:rsidRDefault="00462225" w:rsidP="00DC1E6B">
            <w:pPr>
              <w:rPr>
                <w:rFonts w:ascii="Calibri" w:hAnsi="Calibri" w:cs="Calibri"/>
                <w:sz w:val="22"/>
                <w:szCs w:val="22"/>
              </w:rPr>
            </w:pPr>
          </w:p>
        </w:tc>
        <w:tc>
          <w:tcPr>
            <w:tcW w:w="2266" w:type="dxa"/>
            <w:tcBorders>
              <w:top w:val="single" w:sz="4" w:space="0" w:color="auto"/>
              <w:left w:val="single" w:sz="4" w:space="0" w:color="auto"/>
              <w:bottom w:val="single" w:sz="4" w:space="0" w:color="auto"/>
              <w:right w:val="single" w:sz="4" w:space="0" w:color="auto"/>
            </w:tcBorders>
          </w:tcPr>
          <w:p w14:paraId="09F55F16" w14:textId="77777777" w:rsidR="00462225" w:rsidRPr="00234E40" w:rsidRDefault="00462225" w:rsidP="00DC1E6B">
            <w:pPr>
              <w:rPr>
                <w:rFonts w:ascii="Calibri" w:hAnsi="Calibri" w:cs="Calibri"/>
                <w:sz w:val="22"/>
                <w:szCs w:val="22"/>
              </w:rPr>
            </w:pPr>
          </w:p>
        </w:tc>
      </w:tr>
    </w:tbl>
    <w:p w14:paraId="3CE5C8EA" w14:textId="77777777" w:rsidR="00C0471B" w:rsidRPr="00234E40" w:rsidRDefault="00C0471B" w:rsidP="0036314D">
      <w:pPr>
        <w:rPr>
          <w:rFonts w:ascii="Calibri" w:hAnsi="Calibri" w:cs="Calibri"/>
          <w:sz w:val="22"/>
          <w:szCs w:val="22"/>
          <w:lang w:eastAsia="en-US"/>
        </w:rPr>
      </w:pPr>
      <w:r w:rsidRPr="00234E40">
        <w:rPr>
          <w:rFonts w:ascii="Calibri" w:hAnsi="Calibri" w:cs="Calibri"/>
          <w:sz w:val="22"/>
          <w:szCs w:val="22"/>
        </w:rPr>
        <w:br/>
      </w:r>
    </w:p>
    <w:p w14:paraId="289EB243" w14:textId="24F74383" w:rsidR="00462225" w:rsidRPr="00234E40" w:rsidRDefault="00462225" w:rsidP="00462225">
      <w:pPr>
        <w:rPr>
          <w:rFonts w:ascii="Calibri" w:hAnsi="Calibri" w:cs="Calibri"/>
          <w:sz w:val="22"/>
          <w:szCs w:val="22"/>
          <w:lang w:eastAsia="en-US"/>
        </w:rPr>
      </w:pPr>
    </w:p>
    <w:sectPr w:rsidR="00462225" w:rsidRPr="00234E40" w:rsidSect="004622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F36E9" w14:textId="77777777" w:rsidR="003A28C6" w:rsidRDefault="003A28C6" w:rsidP="00462225">
      <w:r>
        <w:separator/>
      </w:r>
    </w:p>
  </w:endnote>
  <w:endnote w:type="continuationSeparator" w:id="0">
    <w:p w14:paraId="348D6E8F" w14:textId="77777777" w:rsidR="003A28C6" w:rsidRDefault="003A28C6" w:rsidP="0046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909B4" w14:textId="77777777" w:rsidR="003A28C6" w:rsidRDefault="003A28C6" w:rsidP="00462225">
      <w:r>
        <w:separator/>
      </w:r>
    </w:p>
  </w:footnote>
  <w:footnote w:type="continuationSeparator" w:id="0">
    <w:p w14:paraId="456F306C" w14:textId="77777777" w:rsidR="003A28C6" w:rsidRDefault="003A28C6" w:rsidP="00462225">
      <w:r>
        <w:continuationSeparator/>
      </w:r>
    </w:p>
  </w:footnote>
  <w:footnote w:id="1">
    <w:p w14:paraId="2DBF546A" w14:textId="77777777" w:rsidR="00462225" w:rsidRDefault="00462225" w:rsidP="00462225">
      <w:pPr>
        <w:pStyle w:val="Tekstprzypisudolnego"/>
        <w:rPr>
          <w:rFonts w:cstheme="minorBidi"/>
          <w:lang w:eastAsia="en-US"/>
        </w:rPr>
      </w:pPr>
      <w:r>
        <w:rPr>
          <w:rStyle w:val="Odwoanieprzypisudolnego"/>
          <w:rFonts w:eastAsiaTheme="majorEastAsia"/>
        </w:rPr>
        <w:footnoteRef/>
      </w:r>
      <w:r>
        <w:t xml:space="preserve"> Z dnia 10 maja 2018 r. dalej zwana ustawą.</w:t>
      </w:r>
    </w:p>
  </w:footnote>
  <w:footnote w:id="2">
    <w:p w14:paraId="127B8839" w14:textId="77777777" w:rsidR="00FF1F89" w:rsidRDefault="00FF1F89" w:rsidP="00FF1F89">
      <w:pPr>
        <w:pStyle w:val="Tekstprzypisudolnego"/>
        <w:rPr>
          <w:rFonts w:ascii="Lato" w:hAnsi="Lato" w:cs="Arial"/>
          <w:sz w:val="16"/>
          <w:szCs w:val="16"/>
        </w:rPr>
      </w:pPr>
      <w:r>
        <w:rPr>
          <w:rStyle w:val="Odwoanieprzypisudolnego"/>
          <w:rFonts w:ascii="Lato" w:eastAsiaTheme="majorEastAsia" w:hAnsi="Lato" w:cs="Arial"/>
          <w:sz w:val="16"/>
          <w:szCs w:val="16"/>
        </w:rPr>
        <w:footnoteRef/>
      </w:r>
      <w:r>
        <w:rPr>
          <w:rFonts w:ascii="Lato" w:hAnsi="Lato" w:cs="Arial"/>
          <w:sz w:val="16"/>
          <w:szCs w:val="16"/>
        </w:rPr>
        <w:t xml:space="preserve"> taki transfer miałby następować – należy wskazać mechanizm legalizujący taki transfer oraz wskazać jego zakres i zasięg.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96B"/>
    <w:multiLevelType w:val="hybridMultilevel"/>
    <w:tmpl w:val="9058EF18"/>
    <w:lvl w:ilvl="0" w:tplc="EAC40016">
      <w:start w:val="1"/>
      <w:numFmt w:val="decimal"/>
      <w:lvlText w:val="%1."/>
      <w:lvlJc w:val="left"/>
      <w:pPr>
        <w:ind w:left="720" w:hanging="360"/>
      </w:pPr>
      <w:rPr>
        <w:rFonts w:ascii="Calibri" w:hAnsi="Calibri"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4D5838"/>
    <w:multiLevelType w:val="hybridMultilevel"/>
    <w:tmpl w:val="0252474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F2B06F8"/>
    <w:multiLevelType w:val="hybridMultilevel"/>
    <w:tmpl w:val="ED44F67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4BC7D0F"/>
    <w:multiLevelType w:val="multilevel"/>
    <w:tmpl w:val="62048E90"/>
    <w:lvl w:ilvl="0">
      <w:start w:val="4"/>
      <w:numFmt w:val="decimal"/>
      <w:lvlText w:val="%1."/>
      <w:lvlJc w:val="left"/>
      <w:pPr>
        <w:tabs>
          <w:tab w:val="num" w:pos="360"/>
        </w:tabs>
        <w:ind w:left="360" w:hanging="360"/>
      </w:pPr>
    </w:lvl>
    <w:lvl w:ilvl="1">
      <w:start w:val="1"/>
      <w:numFmt w:val="decimal"/>
      <w:lvlText w:val="%2."/>
      <w:lvlJc w:val="left"/>
      <w:pPr>
        <w:ind w:left="360" w:hanging="360"/>
      </w:pPr>
      <w:rPr>
        <w:strike w:val="0"/>
        <w:dstrike w:val="0"/>
        <w:u w:val="none"/>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61C3D2E"/>
    <w:multiLevelType w:val="hybridMultilevel"/>
    <w:tmpl w:val="23D6195E"/>
    <w:lvl w:ilvl="0" w:tplc="07F004C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2F81668"/>
    <w:multiLevelType w:val="hybridMultilevel"/>
    <w:tmpl w:val="8BF6CABA"/>
    <w:lvl w:ilvl="0" w:tplc="0415000F">
      <w:start w:val="1"/>
      <w:numFmt w:val="decimal"/>
      <w:lvlText w:val="%1."/>
      <w:lvlJc w:val="left"/>
      <w:pPr>
        <w:ind w:left="360"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37FA4250"/>
    <w:multiLevelType w:val="hybridMultilevel"/>
    <w:tmpl w:val="52223452"/>
    <w:lvl w:ilvl="0" w:tplc="1C7E782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91D66E9"/>
    <w:multiLevelType w:val="hybridMultilevel"/>
    <w:tmpl w:val="97AC1F5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5BDC4FE3"/>
    <w:multiLevelType w:val="hybridMultilevel"/>
    <w:tmpl w:val="313400DA"/>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61E55C7E"/>
    <w:multiLevelType w:val="hybridMultilevel"/>
    <w:tmpl w:val="4016207E"/>
    <w:lvl w:ilvl="0" w:tplc="9014B312">
      <w:start w:val="1"/>
      <w:numFmt w:val="decimal"/>
      <w:lvlText w:val="%1."/>
      <w:lvlJc w:val="left"/>
      <w:pPr>
        <w:ind w:left="720" w:hanging="360"/>
      </w:pPr>
      <w:rPr>
        <w:rFonts w:ascii="Calibri" w:hAnsi="Calibri"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1E7260B"/>
    <w:multiLevelType w:val="hybridMultilevel"/>
    <w:tmpl w:val="7F488AFC"/>
    <w:lvl w:ilvl="0" w:tplc="39B891AE">
      <w:start w:val="3"/>
      <w:numFmt w:val="decimal"/>
      <w:lvlText w:val="%1."/>
      <w:lvlJc w:val="left"/>
      <w:pPr>
        <w:ind w:left="720" w:hanging="360"/>
      </w:pPr>
      <w:rPr>
        <w:rFonts w:ascii="Calibri"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CF4032"/>
    <w:multiLevelType w:val="hybridMultilevel"/>
    <w:tmpl w:val="E5E6395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5872069"/>
    <w:multiLevelType w:val="hybridMultilevel"/>
    <w:tmpl w:val="B420E2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77401EF8"/>
    <w:multiLevelType w:val="hybridMultilevel"/>
    <w:tmpl w:val="8D42C3F4"/>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871069397">
    <w:abstractNumId w:val="5"/>
  </w:num>
  <w:num w:numId="2" w16cid:durableId="871726723">
    <w:abstractNumId w:val="13"/>
  </w:num>
  <w:num w:numId="3" w16cid:durableId="1110471778">
    <w:abstractNumId w:val="1"/>
  </w:num>
  <w:num w:numId="4" w16cid:durableId="2126465127">
    <w:abstractNumId w:val="11"/>
  </w:num>
  <w:num w:numId="5" w16cid:durableId="788820016">
    <w:abstractNumId w:val="2"/>
  </w:num>
  <w:num w:numId="6" w16cid:durableId="948126864">
    <w:abstractNumId w:val="4"/>
  </w:num>
  <w:num w:numId="7" w16cid:durableId="10801606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0762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76622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02378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0874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4372708">
    <w:abstractNumId w:val="10"/>
  </w:num>
  <w:num w:numId="13" w16cid:durableId="962926440">
    <w:abstractNumId w:val="6"/>
  </w:num>
  <w:num w:numId="14" w16cid:durableId="1557013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25"/>
    <w:rsid w:val="000570E1"/>
    <w:rsid w:val="000F11F2"/>
    <w:rsid w:val="001A6F76"/>
    <w:rsid w:val="00234E40"/>
    <w:rsid w:val="00274999"/>
    <w:rsid w:val="002C1CA4"/>
    <w:rsid w:val="00324A44"/>
    <w:rsid w:val="0035334E"/>
    <w:rsid w:val="003A133C"/>
    <w:rsid w:val="003A28C6"/>
    <w:rsid w:val="003E1607"/>
    <w:rsid w:val="0042005F"/>
    <w:rsid w:val="00422863"/>
    <w:rsid w:val="00462225"/>
    <w:rsid w:val="005C68FF"/>
    <w:rsid w:val="005F733F"/>
    <w:rsid w:val="006634A1"/>
    <w:rsid w:val="006639B3"/>
    <w:rsid w:val="006A67FE"/>
    <w:rsid w:val="006D2684"/>
    <w:rsid w:val="00716283"/>
    <w:rsid w:val="00896B39"/>
    <w:rsid w:val="009A4FDB"/>
    <w:rsid w:val="00B07D70"/>
    <w:rsid w:val="00BA5B7D"/>
    <w:rsid w:val="00C0471B"/>
    <w:rsid w:val="00C57095"/>
    <w:rsid w:val="00E75E2C"/>
    <w:rsid w:val="00E869FD"/>
    <w:rsid w:val="00F13288"/>
    <w:rsid w:val="00F62C71"/>
    <w:rsid w:val="00F71470"/>
    <w:rsid w:val="00FF1F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A9B0D"/>
  <w15:chartTrackingRefBased/>
  <w15:docId w15:val="{3715757F-56A2-4EE7-9889-E1CF5BD5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Normalny(KGF)"/>
    <w:qFormat/>
    <w:rsid w:val="00462225"/>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uiPriority w:val="9"/>
    <w:qFormat/>
    <w:rsid w:val="00462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62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6222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6222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6222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6222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6222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6222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6222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222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6222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6222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6222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6222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6222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6222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6222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62225"/>
    <w:rPr>
      <w:rFonts w:eastAsiaTheme="majorEastAsia" w:cstheme="majorBidi"/>
      <w:color w:val="272727" w:themeColor="text1" w:themeTint="D8"/>
    </w:rPr>
  </w:style>
  <w:style w:type="paragraph" w:styleId="Tytu">
    <w:name w:val="Title"/>
    <w:basedOn w:val="Normalny"/>
    <w:next w:val="Normalny"/>
    <w:link w:val="TytuZnak"/>
    <w:uiPriority w:val="10"/>
    <w:qFormat/>
    <w:rsid w:val="0046222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6222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6222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6222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62225"/>
    <w:pPr>
      <w:spacing w:before="160"/>
      <w:jc w:val="center"/>
    </w:pPr>
    <w:rPr>
      <w:i/>
      <w:iCs/>
      <w:color w:val="404040" w:themeColor="text1" w:themeTint="BF"/>
    </w:rPr>
  </w:style>
  <w:style w:type="character" w:customStyle="1" w:styleId="CytatZnak">
    <w:name w:val="Cytat Znak"/>
    <w:basedOn w:val="Domylnaczcionkaakapitu"/>
    <w:link w:val="Cytat"/>
    <w:uiPriority w:val="29"/>
    <w:rsid w:val="00462225"/>
    <w:rPr>
      <w:i/>
      <w:iCs/>
      <w:color w:val="404040" w:themeColor="text1" w:themeTint="BF"/>
    </w:rPr>
  </w:style>
  <w:style w:type="paragraph" w:styleId="Akapitzlist">
    <w:name w:val="List Paragraph"/>
    <w:aliases w:val="ISCG Numerowanie,lp1,List Paragraph2,Numerowanie tabeli,T_SZ_List Paragraph,Numerowanie,L1,Akapit z listą5,Preambuła,BulletC,Obiekt,normalny tekst,Wyliczanie,Akapit z listą31,Bullets,List Paragraph1,1st Bullet Point,List Paragraph,Odstave"/>
    <w:basedOn w:val="Normalny"/>
    <w:link w:val="AkapitzlistZnak"/>
    <w:qFormat/>
    <w:rsid w:val="00462225"/>
    <w:pPr>
      <w:ind w:left="720"/>
      <w:contextualSpacing/>
    </w:pPr>
  </w:style>
  <w:style w:type="character" w:styleId="Wyrnienieintensywne">
    <w:name w:val="Intense Emphasis"/>
    <w:basedOn w:val="Domylnaczcionkaakapitu"/>
    <w:uiPriority w:val="21"/>
    <w:qFormat/>
    <w:rsid w:val="00462225"/>
    <w:rPr>
      <w:i/>
      <w:iCs/>
      <w:color w:val="0F4761" w:themeColor="accent1" w:themeShade="BF"/>
    </w:rPr>
  </w:style>
  <w:style w:type="paragraph" w:styleId="Cytatintensywny">
    <w:name w:val="Intense Quote"/>
    <w:basedOn w:val="Normalny"/>
    <w:next w:val="Normalny"/>
    <w:link w:val="CytatintensywnyZnak"/>
    <w:uiPriority w:val="30"/>
    <w:qFormat/>
    <w:rsid w:val="00462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62225"/>
    <w:rPr>
      <w:i/>
      <w:iCs/>
      <w:color w:val="0F4761" w:themeColor="accent1" w:themeShade="BF"/>
    </w:rPr>
  </w:style>
  <w:style w:type="character" w:styleId="Odwoanieintensywne">
    <w:name w:val="Intense Reference"/>
    <w:basedOn w:val="Domylnaczcionkaakapitu"/>
    <w:uiPriority w:val="32"/>
    <w:qFormat/>
    <w:rsid w:val="00462225"/>
    <w:rPr>
      <w:b/>
      <w:bCs/>
      <w:smallCaps/>
      <w:color w:val="0F4761" w:themeColor="accent1" w:themeShade="BF"/>
      <w:spacing w:val="5"/>
    </w:rPr>
  </w:style>
  <w:style w:type="paragraph" w:styleId="Tekstprzypisudolnego">
    <w:name w:val="footnote text"/>
    <w:basedOn w:val="Normalny"/>
    <w:link w:val="TekstprzypisudolnegoZnak"/>
    <w:uiPriority w:val="99"/>
    <w:rsid w:val="00462225"/>
  </w:style>
  <w:style w:type="character" w:customStyle="1" w:styleId="TekstprzypisudolnegoZnak">
    <w:name w:val="Tekst przypisu dolnego Znak"/>
    <w:basedOn w:val="Domylnaczcionkaakapitu"/>
    <w:link w:val="Tekstprzypisudolnego"/>
    <w:uiPriority w:val="99"/>
    <w:rsid w:val="00462225"/>
    <w:rPr>
      <w:rFonts w:ascii="Times New Roman" w:eastAsia="Times New Roman" w:hAnsi="Times New Roman" w:cs="Times New Roman"/>
      <w:kern w:val="0"/>
      <w:sz w:val="20"/>
      <w:szCs w:val="20"/>
      <w:lang w:eastAsia="ar-SA"/>
      <w14:ligatures w14:val="none"/>
    </w:rPr>
  </w:style>
  <w:style w:type="character" w:styleId="Odwoanieprzypisudolnego">
    <w:name w:val="footnote reference"/>
    <w:basedOn w:val="Domylnaczcionkaakapitu"/>
    <w:uiPriority w:val="99"/>
    <w:semiHidden/>
    <w:rsid w:val="00462225"/>
    <w:rPr>
      <w:rFonts w:cs="Times New Roman"/>
      <w:vertAlign w:val="superscript"/>
    </w:rPr>
  </w:style>
  <w:style w:type="table" w:styleId="Tabela-Siatka">
    <w:name w:val="Table Grid"/>
    <w:basedOn w:val="Standardowy"/>
    <w:uiPriority w:val="39"/>
    <w:rsid w:val="00462225"/>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62225"/>
    <w:rPr>
      <w:color w:val="467886" w:themeColor="hyperlink"/>
      <w:u w:val="single"/>
    </w:rPr>
  </w:style>
  <w:style w:type="character" w:customStyle="1" w:styleId="AkapitzlistZnak">
    <w:name w:val="Akapit z listą Znak"/>
    <w:aliases w:val="ISCG Numerowanie Znak,lp1 Znak,List Paragraph2 Znak,Numerowanie tabeli Znak,T_SZ_List Paragraph Znak,Numerowanie Znak,L1 Znak,Akapit z listą5 Znak,Preambuła Znak,BulletC Znak,Obiekt Znak,normalny tekst Znak,Wyliczanie Znak"/>
    <w:link w:val="Akapitzlist"/>
    <w:qFormat/>
    <w:locked/>
    <w:rsid w:val="00462225"/>
  </w:style>
  <w:style w:type="character" w:styleId="Nierozpoznanawzmianka">
    <w:name w:val="Unresolved Mention"/>
    <w:basedOn w:val="Domylnaczcionkaakapitu"/>
    <w:uiPriority w:val="99"/>
    <w:semiHidden/>
    <w:unhideWhenUsed/>
    <w:rsid w:val="00422863"/>
    <w:rPr>
      <w:color w:val="605E5C"/>
      <w:shd w:val="clear" w:color="auto" w:fill="E1DFDD"/>
    </w:rPr>
  </w:style>
  <w:style w:type="paragraph" w:styleId="NormalnyWeb">
    <w:name w:val="Normal (Web)"/>
    <w:basedOn w:val="Normalny"/>
    <w:uiPriority w:val="99"/>
    <w:unhideWhenUsed/>
    <w:rsid w:val="00F62C71"/>
    <w:pPr>
      <w:suppressAutoHyphens w:val="0"/>
      <w:spacing w:before="100" w:beforeAutospacing="1" w:after="100" w:afterAutospacing="1"/>
    </w:pPr>
    <w:rPr>
      <w:sz w:val="24"/>
      <w:szCs w:val="24"/>
      <w:lang w:eastAsia="pl-PL"/>
    </w:rPr>
  </w:style>
  <w:style w:type="character" w:styleId="UyteHipercze">
    <w:name w:val="FollowedHyperlink"/>
    <w:basedOn w:val="Domylnaczcionkaakapitu"/>
    <w:uiPriority w:val="99"/>
    <w:semiHidden/>
    <w:unhideWhenUsed/>
    <w:rsid w:val="00C0471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nfosigw.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ojciech.dawid@timsi.pl" TargetMode="External"/><Relationship Id="rId4" Type="http://schemas.openxmlformats.org/officeDocument/2006/relationships/settings" Target="settings.xml"/><Relationship Id="rId9" Type="http://schemas.openxmlformats.org/officeDocument/2006/relationships/hyperlink" Target="mailto:krzysztof.fietkiewicz@nfosig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47701-184B-4992-9BA3-7E2B325C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3153</Words>
  <Characters>21882</Characters>
  <Application>Microsoft Office Word</Application>
  <DocSecurity>0</DocSecurity>
  <Lines>575</Lines>
  <Paragraphs>205</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Umowa powierzenia przetwarzania danych osobowych</vt:lpstr>
      <vt:lpstr>Umowa powierzenia przetwarzania danych osobowych</vt:lpstr>
    </vt:vector>
  </TitlesOfParts>
  <Company/>
  <LinksUpToDate>false</LinksUpToDate>
  <CharactersWithSpaces>24830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powierzenia przetwarzania danych osobowych</dc:title>
  <dc:subject/>
  <dc:creator>Maksjan-Głowacka Aleksandra</dc:creator>
  <cp:keywords/>
  <dc:description/>
  <cp:lastModifiedBy>Maksjan-Głowacka Aleksandra</cp:lastModifiedBy>
  <cp:revision>20</cp:revision>
  <dcterms:created xsi:type="dcterms:W3CDTF">2024-06-14T12:06:00Z</dcterms:created>
  <dcterms:modified xsi:type="dcterms:W3CDTF">2026-06-10T08:12:00Z</dcterms:modified>
</cp:coreProperties>
</file>