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Pr="000444FA" w:rsidRDefault="006A65B8" w:rsidP="0025108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C95A89D" w14:textId="7997775E" w:rsidR="00251080" w:rsidRPr="008F399D" w:rsidRDefault="008F399D" w:rsidP="002510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F399D">
        <w:rPr>
          <w:rFonts w:ascii="Arial" w:hAnsi="Arial" w:cs="Arial"/>
          <w:b/>
          <w:bCs/>
          <w:sz w:val="24"/>
          <w:szCs w:val="24"/>
        </w:rPr>
        <w:t>Klauzula informacyjna o przetwarzaniu danych osobowych w postępowaniu administracyjnym w sprawach załatwianych milcząco</w:t>
      </w:r>
    </w:p>
    <w:p w14:paraId="0BDA6895" w14:textId="77777777" w:rsidR="008F399D" w:rsidRPr="008F399D" w:rsidRDefault="008F399D" w:rsidP="00251080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8F399D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8F399D" w:rsidRDefault="002C5784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  <w:b/>
                <w:bCs/>
              </w:rPr>
              <w:t>Administrator Danych Osobowych</w:t>
            </w:r>
            <w:r w:rsidR="00B16E78" w:rsidRPr="008F399D">
              <w:rPr>
                <w:rFonts w:ascii="Arial" w:hAnsi="Arial" w:cs="Arial"/>
                <w:b/>
                <w:bCs/>
              </w:rPr>
              <w:t xml:space="preserve"> i kontakt</w:t>
            </w:r>
            <w:r w:rsidRPr="008F399D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305854" w:rsidRPr="008F399D" w14:paraId="422BED0F" w14:textId="77777777" w:rsidTr="008F399D">
        <w:trPr>
          <w:trHeight w:val="724"/>
        </w:trPr>
        <w:tc>
          <w:tcPr>
            <w:tcW w:w="9062" w:type="dxa"/>
          </w:tcPr>
          <w:p w14:paraId="42D6CD3B" w14:textId="77777777" w:rsidR="00305854" w:rsidRPr="008F399D" w:rsidRDefault="00305854" w:rsidP="008F399D">
            <w:pPr>
              <w:rPr>
                <w:rFonts w:ascii="Arial" w:hAnsi="Arial" w:cs="Arial"/>
                <w:sz w:val="24"/>
                <w:szCs w:val="24"/>
              </w:rPr>
            </w:pPr>
            <w:r w:rsidRPr="008F399D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Środzie Śląskiej; </w:t>
            </w:r>
          </w:p>
          <w:p w14:paraId="19969DAE" w14:textId="458C3164" w:rsidR="00305854" w:rsidRPr="008F399D" w:rsidRDefault="00305854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  <w:sz w:val="24"/>
                <w:szCs w:val="24"/>
              </w:rPr>
              <w:t>ul. Kolejowa 45, 55-300 Środa Śląska, e-mail: kpsroda@kwpsp.wroc.pl</w:t>
            </w:r>
          </w:p>
        </w:tc>
      </w:tr>
      <w:tr w:rsidR="00305854" w:rsidRPr="008F399D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305854" w:rsidRPr="008F399D" w:rsidRDefault="00305854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  <w:b/>
                <w:bCs/>
              </w:rPr>
              <w:t>Dane kontaktowe Inspektora Ochrony Danych:</w:t>
            </w:r>
          </w:p>
        </w:tc>
      </w:tr>
      <w:tr w:rsidR="00305854" w:rsidRPr="008F399D" w14:paraId="27DE648C" w14:textId="77777777" w:rsidTr="008F399D">
        <w:trPr>
          <w:trHeight w:val="582"/>
        </w:trPr>
        <w:tc>
          <w:tcPr>
            <w:tcW w:w="9062" w:type="dxa"/>
          </w:tcPr>
          <w:p w14:paraId="7C92D410" w14:textId="1B652FD1" w:rsidR="00305854" w:rsidRPr="008F399D" w:rsidRDefault="00305854" w:rsidP="008F399D">
            <w:pPr>
              <w:rPr>
                <w:rFonts w:ascii="Arial" w:hAnsi="Arial" w:cs="Arial"/>
                <w:b/>
                <w:bCs/>
              </w:rPr>
            </w:pPr>
            <w:r w:rsidRPr="008F399D">
              <w:rPr>
                <w:rFonts w:ascii="Arial" w:hAnsi="Arial" w:cs="Arial"/>
                <w:kern w:val="0"/>
                <w14:ligatures w14:val="none"/>
              </w:rPr>
              <w:t xml:space="preserve">Inspektor Ochrony Danych:  nr tel. 71 3682213, e-mail: </w:t>
            </w:r>
            <w:hyperlink r:id="rId5" w:history="1">
              <w:r w:rsidRPr="008F399D">
                <w:rPr>
                  <w:rStyle w:val="Hipercze"/>
                  <w:rFonts w:ascii="Arial" w:hAnsi="Arial" w:cs="Arial"/>
                  <w:kern w:val="0"/>
                  <w14:ligatures w14:val="none"/>
                </w:rPr>
                <w:t>iod@kwpsp.wroc.pl</w:t>
              </w:r>
            </w:hyperlink>
            <w:r w:rsidRPr="008F399D">
              <w:rPr>
                <w:rFonts w:ascii="Arial" w:hAnsi="Arial" w:cs="Arial"/>
                <w:kern w:val="0"/>
                <w14:ligatures w14:val="none"/>
              </w:rPr>
              <w:t>., listownie na adres: Komenda Wojewódzka PSP we Wrocławiu, ul. Borowska 138, 50-552 Wrocław.</w:t>
            </w:r>
          </w:p>
        </w:tc>
      </w:tr>
      <w:tr w:rsidR="00305854" w:rsidRPr="008F399D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305854" w:rsidRPr="008F399D" w:rsidRDefault="00305854" w:rsidP="008F399D">
            <w:pPr>
              <w:rPr>
                <w:rFonts w:ascii="Arial" w:hAnsi="Arial" w:cs="Arial"/>
                <w:kern w:val="0"/>
                <w14:ligatures w14:val="none"/>
              </w:rPr>
            </w:pPr>
            <w:r w:rsidRPr="008F399D">
              <w:rPr>
                <w:rFonts w:ascii="Arial" w:hAnsi="Arial" w:cs="Arial"/>
                <w:b/>
                <w:bCs/>
              </w:rPr>
              <w:t>Cele i podstawy prawne przetwarzania danych osobowych:</w:t>
            </w:r>
          </w:p>
        </w:tc>
      </w:tr>
      <w:tr w:rsidR="00305854" w:rsidRPr="008F399D" w14:paraId="5EF8A866" w14:textId="77777777" w:rsidTr="00B10E84">
        <w:trPr>
          <w:trHeight w:val="922"/>
        </w:trPr>
        <w:tc>
          <w:tcPr>
            <w:tcW w:w="9062" w:type="dxa"/>
          </w:tcPr>
          <w:p w14:paraId="68EDD617" w14:textId="77777777" w:rsidR="00851725" w:rsidRPr="008F399D" w:rsidRDefault="00851725" w:rsidP="008F39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</w:rPr>
            </w:pPr>
            <w:r w:rsidRPr="008F399D">
              <w:rPr>
                <w:rFonts w:ascii="Arial" w:hAnsi="Arial" w:cs="Arial"/>
                <w:color w:val="000000"/>
                <w:kern w:val="0"/>
              </w:rPr>
              <w:t xml:space="preserve">Pani/Pana dane osobowe będą przetwarzane w celu prowadzenia postepowań, o których </w:t>
            </w:r>
          </w:p>
          <w:p w14:paraId="073B1F7A" w14:textId="77777777" w:rsidR="00851725" w:rsidRPr="008F399D" w:rsidRDefault="00851725" w:rsidP="008F39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</w:rPr>
            </w:pPr>
            <w:r w:rsidRPr="008F399D">
              <w:rPr>
                <w:rFonts w:ascii="Arial" w:hAnsi="Arial" w:cs="Arial"/>
                <w:color w:val="000000"/>
                <w:kern w:val="0"/>
              </w:rPr>
              <w:t xml:space="preserve">mowa w Dziale II rozdziale 8a Kodeksu postępowania administracyjnego, dotyczącym </w:t>
            </w:r>
          </w:p>
          <w:p w14:paraId="305F9C37" w14:textId="02334D1D" w:rsidR="00305854" w:rsidRPr="008F399D" w:rsidRDefault="00851725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</w:rPr>
              <w:t>„Milczącego załatwienia sprawy”, w myśl art. 6 ust. 1 lit. c RODO.</w:t>
            </w:r>
          </w:p>
        </w:tc>
      </w:tr>
      <w:tr w:rsidR="00305854" w:rsidRPr="008F399D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305854" w:rsidRPr="008F399D" w:rsidRDefault="00305854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  <w:b/>
                <w:bCs/>
              </w:rPr>
              <w:t>Odbiorcy danych osobowych:</w:t>
            </w:r>
          </w:p>
        </w:tc>
      </w:tr>
      <w:tr w:rsidR="00305854" w:rsidRPr="008F399D" w14:paraId="0F50EE62" w14:textId="77777777" w:rsidTr="008F399D">
        <w:trPr>
          <w:trHeight w:val="3347"/>
        </w:trPr>
        <w:tc>
          <w:tcPr>
            <w:tcW w:w="9062" w:type="dxa"/>
          </w:tcPr>
          <w:p w14:paraId="12603153" w14:textId="43400D0E" w:rsidR="00305854" w:rsidRPr="008F399D" w:rsidRDefault="00851725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 teleinformatycznym np. w zakresie fizycznego wybrakowania i zniszczenia dokumentów, firma zapewniająca wsparcie techniczne IT; strony i uczestnicy postępowania</w:t>
            </w:r>
          </w:p>
        </w:tc>
      </w:tr>
      <w:tr w:rsidR="00305854" w:rsidRPr="008F399D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305854" w:rsidRPr="008F399D" w:rsidRDefault="00305854" w:rsidP="008F399D">
            <w:pPr>
              <w:rPr>
                <w:rFonts w:ascii="Arial" w:hAnsi="Arial" w:cs="Arial"/>
                <w:b/>
                <w:bCs/>
              </w:rPr>
            </w:pPr>
            <w:r w:rsidRPr="008F399D">
              <w:rPr>
                <w:rFonts w:ascii="Arial" w:hAnsi="Arial" w:cs="Arial"/>
                <w:b/>
                <w:bCs/>
              </w:rPr>
              <w:t>Obowiązek podania danych osobowych:</w:t>
            </w:r>
          </w:p>
        </w:tc>
      </w:tr>
      <w:tr w:rsidR="00305854" w:rsidRPr="008F399D" w14:paraId="0EAB0286" w14:textId="77777777" w:rsidTr="008F399D">
        <w:trPr>
          <w:trHeight w:val="1145"/>
        </w:trPr>
        <w:tc>
          <w:tcPr>
            <w:tcW w:w="9062" w:type="dxa"/>
          </w:tcPr>
          <w:p w14:paraId="5E4B6D3F" w14:textId="0A221EF3" w:rsidR="00305854" w:rsidRPr="008F399D" w:rsidRDefault="00851725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</w:rPr>
              <w:t>Podanie przez Panią/Pana danych osobowych jest obowiązkowe, w sytuacji gdy przesłankę</w:t>
            </w:r>
            <w:r w:rsidR="008F399D">
              <w:rPr>
                <w:rFonts w:ascii="Arial" w:hAnsi="Arial" w:cs="Arial"/>
              </w:rPr>
              <w:t xml:space="preserve"> </w:t>
            </w:r>
            <w:r w:rsidRPr="008F399D">
              <w:rPr>
                <w:rFonts w:ascii="Arial" w:hAnsi="Arial" w:cs="Arial"/>
              </w:rPr>
              <w:t>przetwarzania danych osobowych stanowi przepis prawa. Nie podanie przez Panią/Pana</w:t>
            </w:r>
            <w:r w:rsidR="008F399D">
              <w:rPr>
                <w:rFonts w:ascii="Arial" w:hAnsi="Arial" w:cs="Arial"/>
              </w:rPr>
              <w:t xml:space="preserve"> </w:t>
            </w:r>
            <w:r w:rsidRPr="008F399D">
              <w:rPr>
                <w:rFonts w:ascii="Arial" w:hAnsi="Arial" w:cs="Arial"/>
              </w:rPr>
              <w:t>danych osobowych skutkować będzie brakiem możliwości realizacji wskazanego celu</w:t>
            </w:r>
          </w:p>
        </w:tc>
      </w:tr>
      <w:tr w:rsidR="00305854" w:rsidRPr="008F399D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305854" w:rsidRPr="008F399D" w:rsidRDefault="00305854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  <w:b/>
                <w:bCs/>
              </w:rPr>
              <w:t>Prawa związane z przetwarzaniem danych osobowych:</w:t>
            </w:r>
          </w:p>
        </w:tc>
      </w:tr>
      <w:tr w:rsidR="00305854" w:rsidRPr="008F399D" w14:paraId="2D4B0992" w14:textId="77777777" w:rsidTr="008F399D">
        <w:trPr>
          <w:trHeight w:val="1704"/>
        </w:trPr>
        <w:tc>
          <w:tcPr>
            <w:tcW w:w="9062" w:type="dxa"/>
          </w:tcPr>
          <w:p w14:paraId="3D241BCB" w14:textId="3E322C09" w:rsidR="00305854" w:rsidRPr="008F399D" w:rsidRDefault="00851725" w:rsidP="008F399D">
            <w:pPr>
              <w:rPr>
                <w:rFonts w:ascii="Arial" w:hAnsi="Arial" w:cs="Arial"/>
                <w:kern w:val="0"/>
                <w14:ligatures w14:val="none"/>
              </w:rPr>
            </w:pPr>
            <w:r w:rsidRPr="008F399D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UODO. Wymienione prawa mogą być ograniczone, kiedy Administrator jest zobowiązany prawnie do przetwarzania danych w celu realizacji obowiązku ustawowego lub występują inne nadrzędne prawne podstawy przetwarzania.</w:t>
            </w:r>
          </w:p>
        </w:tc>
      </w:tr>
      <w:tr w:rsidR="00305854" w:rsidRPr="008F399D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305854" w:rsidRPr="008F399D" w:rsidRDefault="00305854" w:rsidP="008F399D">
            <w:pPr>
              <w:rPr>
                <w:rFonts w:ascii="Arial" w:eastAsia="Times New Roman" w:hAnsi="Arial" w:cs="Arial"/>
                <w:kern w:val="0"/>
                <w:lang w:eastAsia="pl-PL" w:bidi="hi-IN"/>
                <w14:ligatures w14:val="none"/>
              </w:rPr>
            </w:pPr>
            <w:r w:rsidRPr="008F399D">
              <w:rPr>
                <w:rFonts w:ascii="Arial" w:hAnsi="Arial" w:cs="Arial"/>
                <w:b/>
                <w:bCs/>
              </w:rPr>
              <w:t>Prawo do sprzeciwu:</w:t>
            </w:r>
          </w:p>
        </w:tc>
      </w:tr>
      <w:tr w:rsidR="00305854" w:rsidRPr="008F399D" w14:paraId="4B137971" w14:textId="77777777" w:rsidTr="008F399D">
        <w:trPr>
          <w:trHeight w:val="1574"/>
        </w:trPr>
        <w:tc>
          <w:tcPr>
            <w:tcW w:w="9062" w:type="dxa"/>
          </w:tcPr>
          <w:p w14:paraId="086FFB97" w14:textId="03765F11" w:rsidR="00305854" w:rsidRPr="008F399D" w:rsidRDefault="00305854" w:rsidP="008F399D">
            <w:pPr>
              <w:rPr>
                <w:rFonts w:ascii="Arial" w:hAnsi="Arial" w:cs="Arial"/>
                <w:color w:val="000000"/>
              </w:rPr>
            </w:pPr>
            <w:r w:rsidRPr="008F399D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305854" w:rsidRPr="008F399D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305854" w:rsidRPr="008F399D" w:rsidRDefault="00305854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  <w:b/>
                <w:bCs/>
              </w:rPr>
              <w:t>Okres przechowywania danych osobowych:</w:t>
            </w:r>
          </w:p>
        </w:tc>
      </w:tr>
      <w:tr w:rsidR="00305854" w:rsidRPr="008F399D" w14:paraId="3EF133FF" w14:textId="77777777" w:rsidTr="008F399D">
        <w:trPr>
          <w:trHeight w:val="1345"/>
        </w:trPr>
        <w:tc>
          <w:tcPr>
            <w:tcW w:w="9062" w:type="dxa"/>
          </w:tcPr>
          <w:p w14:paraId="4488B5C9" w14:textId="77777777" w:rsidR="00851725" w:rsidRPr="008F399D" w:rsidRDefault="00851725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</w:rPr>
              <w:t>Dane osobowe będą przechowywane przez okres niezbędny do realizacji celu, dla którego</w:t>
            </w:r>
          </w:p>
          <w:p w14:paraId="4BB2CAE8" w14:textId="77777777" w:rsidR="00851725" w:rsidRPr="008F399D" w:rsidRDefault="00851725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</w:rPr>
              <w:t>zostały zebrane, a po jego upływie w celach archiwalnych, zgodnie z okresem</w:t>
            </w:r>
          </w:p>
          <w:p w14:paraId="251EF136" w14:textId="77777777" w:rsidR="00851725" w:rsidRPr="008F399D" w:rsidRDefault="00851725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</w:rPr>
              <w:t>przewidzianym w "Jednolitym rzeczowym wykazie akt Państwowej Straży Pożarnej".</w:t>
            </w:r>
          </w:p>
          <w:p w14:paraId="2F1870AC" w14:textId="77777777" w:rsidR="00851725" w:rsidRPr="008F399D" w:rsidRDefault="00851725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</w:rPr>
              <w:t>Oznacza to, że dane osobowe w zależności od szczegółowego charakteru sprawy, mogą</w:t>
            </w:r>
          </w:p>
          <w:p w14:paraId="6FB647E6" w14:textId="57A737F8" w:rsidR="00305854" w:rsidRPr="008F399D" w:rsidRDefault="00851725" w:rsidP="008F399D">
            <w:pPr>
              <w:rPr>
                <w:rFonts w:ascii="Arial" w:hAnsi="Arial" w:cs="Arial"/>
              </w:rPr>
            </w:pPr>
            <w:r w:rsidRPr="008F399D">
              <w:rPr>
                <w:rFonts w:ascii="Arial" w:hAnsi="Arial" w:cs="Arial"/>
              </w:rPr>
              <w:t>zostać zniszczone po upływie od 1 roku do 50 lat od jej zakończenia.</w:t>
            </w:r>
          </w:p>
        </w:tc>
      </w:tr>
    </w:tbl>
    <w:p w14:paraId="31493039" w14:textId="570D8058" w:rsidR="00305E6A" w:rsidRPr="008F399D" w:rsidRDefault="00EE4648" w:rsidP="00E1059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F399D">
        <w:rPr>
          <w:rFonts w:ascii="Arial" w:hAnsi="Arial" w:cs="Arial"/>
          <w:sz w:val="18"/>
          <w:szCs w:val="18"/>
        </w:rPr>
        <w:t>*</w:t>
      </w:r>
      <w:r w:rsidR="00C922FC" w:rsidRPr="008F399D">
        <w:rPr>
          <w:rFonts w:ascii="Arial" w:hAnsi="Arial" w:cs="Arial"/>
          <w:sz w:val="18"/>
          <w:szCs w:val="18"/>
        </w:rPr>
        <w:t xml:space="preserve">RODO - </w:t>
      </w:r>
      <w:r w:rsidRPr="008F399D">
        <w:rPr>
          <w:rFonts w:ascii="Arial" w:hAnsi="Arial" w:cs="Arial"/>
          <w:sz w:val="18"/>
          <w:szCs w:val="18"/>
        </w:rPr>
        <w:t>rozporządzeni</w:t>
      </w:r>
      <w:r w:rsidR="00C922FC" w:rsidRPr="008F399D">
        <w:rPr>
          <w:rFonts w:ascii="Arial" w:hAnsi="Arial" w:cs="Arial"/>
          <w:sz w:val="18"/>
          <w:szCs w:val="18"/>
        </w:rPr>
        <w:t>e</w:t>
      </w:r>
      <w:r w:rsidRPr="008F399D">
        <w:rPr>
          <w:rFonts w:ascii="Arial" w:hAnsi="Arial" w:cs="Arial"/>
          <w:sz w:val="18"/>
          <w:szCs w:val="18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8F399D">
        <w:rPr>
          <w:rFonts w:ascii="Arial" w:hAnsi="Arial" w:cs="Arial"/>
          <w:sz w:val="18"/>
          <w:szCs w:val="18"/>
        </w:rPr>
        <w:t xml:space="preserve"> (ogólne rozporządzenie o ochronie danych)</w:t>
      </w:r>
    </w:p>
    <w:p w14:paraId="4BDD901C" w14:textId="7AC6EC3D" w:rsidR="002334DA" w:rsidRPr="008F399D" w:rsidRDefault="002334DA" w:rsidP="005D44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2334DA" w:rsidRPr="008F399D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444FA"/>
    <w:rsid w:val="000830C5"/>
    <w:rsid w:val="00097444"/>
    <w:rsid w:val="000A438C"/>
    <w:rsid w:val="000E11BA"/>
    <w:rsid w:val="00121AB0"/>
    <w:rsid w:val="00125394"/>
    <w:rsid w:val="0014697C"/>
    <w:rsid w:val="00186715"/>
    <w:rsid w:val="001D1034"/>
    <w:rsid w:val="001E13D6"/>
    <w:rsid w:val="001E53A9"/>
    <w:rsid w:val="001F0073"/>
    <w:rsid w:val="002111F2"/>
    <w:rsid w:val="002149B4"/>
    <w:rsid w:val="002334DA"/>
    <w:rsid w:val="00251080"/>
    <w:rsid w:val="0027370E"/>
    <w:rsid w:val="002A0DBA"/>
    <w:rsid w:val="002C5784"/>
    <w:rsid w:val="00305854"/>
    <w:rsid w:val="00305E6A"/>
    <w:rsid w:val="00314E01"/>
    <w:rsid w:val="00333FF1"/>
    <w:rsid w:val="00345D76"/>
    <w:rsid w:val="00352709"/>
    <w:rsid w:val="003A7FB8"/>
    <w:rsid w:val="003B643E"/>
    <w:rsid w:val="003E0923"/>
    <w:rsid w:val="003E79AB"/>
    <w:rsid w:val="00416557"/>
    <w:rsid w:val="004227F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A49D2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90EDE"/>
    <w:rsid w:val="006A065F"/>
    <w:rsid w:val="006A59C7"/>
    <w:rsid w:val="006A65B8"/>
    <w:rsid w:val="006D2F96"/>
    <w:rsid w:val="00701757"/>
    <w:rsid w:val="00706159"/>
    <w:rsid w:val="00740817"/>
    <w:rsid w:val="00741849"/>
    <w:rsid w:val="00751827"/>
    <w:rsid w:val="007B2FB4"/>
    <w:rsid w:val="007B2FE7"/>
    <w:rsid w:val="00817949"/>
    <w:rsid w:val="00831CA5"/>
    <w:rsid w:val="00834004"/>
    <w:rsid w:val="00840520"/>
    <w:rsid w:val="00851725"/>
    <w:rsid w:val="00893B40"/>
    <w:rsid w:val="008A7FCB"/>
    <w:rsid w:val="008C64B8"/>
    <w:rsid w:val="008D5444"/>
    <w:rsid w:val="008F399D"/>
    <w:rsid w:val="00900D10"/>
    <w:rsid w:val="00960B0A"/>
    <w:rsid w:val="00986905"/>
    <w:rsid w:val="009B4179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9004C"/>
    <w:rsid w:val="00EB29B8"/>
    <w:rsid w:val="00EB74E3"/>
    <w:rsid w:val="00ED30AC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A.Kwapisz (KW Łódź)</cp:lastModifiedBy>
  <cp:revision>2</cp:revision>
  <cp:lastPrinted>2024-06-03T05:38:00Z</cp:lastPrinted>
  <dcterms:created xsi:type="dcterms:W3CDTF">2026-05-22T09:14:00Z</dcterms:created>
  <dcterms:modified xsi:type="dcterms:W3CDTF">2026-05-22T09:14:00Z</dcterms:modified>
</cp:coreProperties>
</file>