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302B228" w14:textId="77777777" w:rsidR="00F31402" w:rsidRPr="00F31402" w:rsidRDefault="00696CE6" w:rsidP="00F31402">
      <w:pPr>
        <w:jc w:val="both"/>
        <w:rPr>
          <w:rFonts w:cs="Calibri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bookmarkStart w:id="0" w:name="_Hlk193960728"/>
      <w:r w:rsidR="00F31402" w:rsidRPr="00F31402">
        <w:rPr>
          <w:rFonts w:cs="Calibri"/>
          <w:b/>
          <w:bCs/>
        </w:rPr>
        <w:t xml:space="preserve">udrożnienie rur </w:t>
      </w:r>
      <w:proofErr w:type="spellStart"/>
      <w:r w:rsidR="00F31402" w:rsidRPr="00F31402">
        <w:rPr>
          <w:rFonts w:cs="Calibri"/>
          <w:b/>
          <w:bCs/>
        </w:rPr>
        <w:t>kanalizacyjno</w:t>
      </w:r>
      <w:proofErr w:type="spellEnd"/>
      <w:r w:rsidR="00F31402" w:rsidRPr="00F31402">
        <w:rPr>
          <w:rFonts w:cs="Calibri"/>
          <w:b/>
          <w:bCs/>
        </w:rPr>
        <w:t xml:space="preserve"> – opadowych oraz oczyszczanie kratek odpływowych</w:t>
      </w:r>
      <w:bookmarkEnd w:id="0"/>
      <w:r w:rsidR="00F31402" w:rsidRPr="00F31402">
        <w:rPr>
          <w:rFonts w:cs="Calibri"/>
          <w:b/>
          <w:bCs/>
        </w:rPr>
        <w:t xml:space="preserve"> na terenie Ministerstwa Rodziny, Pracy i Polityki Społecznej w Warszawie przy ul. Nowogrodzkiej 1/3/5. </w:t>
      </w:r>
    </w:p>
    <w:p w14:paraId="0F9D44E4" w14:textId="3979806C" w:rsidR="0085569B" w:rsidRPr="006103CE" w:rsidRDefault="00F76F25" w:rsidP="0074628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3ACC" w14:textId="77777777" w:rsidR="00517758" w:rsidRDefault="00517758" w:rsidP="00A31311">
      <w:pPr>
        <w:spacing w:after="0" w:line="240" w:lineRule="auto"/>
      </w:pPr>
      <w:r>
        <w:separator/>
      </w:r>
    </w:p>
  </w:endnote>
  <w:endnote w:type="continuationSeparator" w:id="0">
    <w:p w14:paraId="040C1A2A" w14:textId="77777777" w:rsidR="00517758" w:rsidRDefault="0051775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57F1" w14:textId="77777777" w:rsidR="00517758" w:rsidRDefault="00517758" w:rsidP="00A31311">
      <w:pPr>
        <w:spacing w:after="0" w:line="240" w:lineRule="auto"/>
      </w:pPr>
      <w:r>
        <w:separator/>
      </w:r>
    </w:p>
  </w:footnote>
  <w:footnote w:type="continuationSeparator" w:id="0">
    <w:p w14:paraId="4A85D5EE" w14:textId="77777777" w:rsidR="00517758" w:rsidRDefault="0051775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17758"/>
    <w:rsid w:val="005276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5331"/>
    <w:rsid w:val="00800499"/>
    <w:rsid w:val="00811A91"/>
    <w:rsid w:val="00825578"/>
    <w:rsid w:val="00836385"/>
    <w:rsid w:val="0083759A"/>
    <w:rsid w:val="00844A56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4345A"/>
    <w:rsid w:val="00D457A6"/>
    <w:rsid w:val="00D55569"/>
    <w:rsid w:val="00D57CF3"/>
    <w:rsid w:val="00D67DF6"/>
    <w:rsid w:val="00D73371"/>
    <w:rsid w:val="00D759FE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1402"/>
    <w:rsid w:val="00F3303F"/>
    <w:rsid w:val="00F338C1"/>
    <w:rsid w:val="00F41580"/>
    <w:rsid w:val="00F42BBB"/>
    <w:rsid w:val="00F50065"/>
    <w:rsid w:val="00F50E54"/>
    <w:rsid w:val="00F54185"/>
    <w:rsid w:val="00F5498B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3</cp:revision>
  <cp:lastPrinted>2025-03-05T10:00:00Z</cp:lastPrinted>
  <dcterms:created xsi:type="dcterms:W3CDTF">2025-03-27T08:30:00Z</dcterms:created>
  <dcterms:modified xsi:type="dcterms:W3CDTF">2025-03-31T12:32:00Z</dcterms:modified>
</cp:coreProperties>
</file>