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69DA56" w14:textId="77777777" w:rsidR="00651DC0" w:rsidRPr="007134B1" w:rsidRDefault="00753862" w:rsidP="00B06F5A">
      <w:pPr>
        <w:pStyle w:val="NormalnyWeb"/>
        <w:tabs>
          <w:tab w:val="left" w:pos="8789"/>
        </w:tabs>
        <w:spacing w:before="120" w:beforeAutospacing="0" w:after="0" w:afterAutospacing="0"/>
        <w:ind w:right="282"/>
        <w:jc w:val="center"/>
        <w:rPr>
          <w:rStyle w:val="Pogrubienie"/>
          <w:rFonts w:asciiTheme="minorHAnsi" w:hAnsiTheme="minorHAnsi" w:cstheme="minorHAnsi"/>
          <w:sz w:val="22"/>
          <w:szCs w:val="22"/>
        </w:rPr>
      </w:pPr>
      <w:r w:rsidRPr="007134B1">
        <w:rPr>
          <w:rFonts w:asciiTheme="minorHAnsi" w:hAnsiTheme="minorHAnsi" w:cstheme="minorHAnsi"/>
          <w:b/>
          <w:sz w:val="22"/>
          <w:szCs w:val="22"/>
          <w:u w:val="single"/>
        </w:rPr>
        <w:t xml:space="preserve">Szczegółowy </w:t>
      </w:r>
      <w:r w:rsidR="00B9530C" w:rsidRPr="007134B1">
        <w:rPr>
          <w:rFonts w:asciiTheme="minorHAnsi" w:hAnsiTheme="minorHAnsi" w:cstheme="minorHAnsi"/>
          <w:b/>
          <w:sz w:val="22"/>
          <w:szCs w:val="22"/>
          <w:u w:val="single"/>
        </w:rPr>
        <w:t>Opis Przedmiotu Zamówienia</w:t>
      </w:r>
      <w:r w:rsidR="003A17B6" w:rsidRPr="007134B1">
        <w:rPr>
          <w:rFonts w:asciiTheme="minorHAnsi" w:hAnsiTheme="minorHAnsi" w:cstheme="minorHAnsi"/>
          <w:b/>
          <w:sz w:val="22"/>
          <w:szCs w:val="22"/>
          <w:u w:val="single"/>
        </w:rPr>
        <w:t xml:space="preserve"> (</w:t>
      </w:r>
      <w:r w:rsidRPr="007134B1">
        <w:rPr>
          <w:rFonts w:asciiTheme="minorHAnsi" w:hAnsiTheme="minorHAnsi" w:cstheme="minorHAnsi"/>
          <w:b/>
          <w:sz w:val="22"/>
          <w:szCs w:val="22"/>
          <w:u w:val="single"/>
        </w:rPr>
        <w:t>S</w:t>
      </w:r>
      <w:r w:rsidR="003A17B6" w:rsidRPr="007134B1">
        <w:rPr>
          <w:rFonts w:asciiTheme="minorHAnsi" w:hAnsiTheme="minorHAnsi" w:cstheme="minorHAnsi"/>
          <w:b/>
          <w:sz w:val="22"/>
          <w:szCs w:val="22"/>
          <w:u w:val="single"/>
        </w:rPr>
        <w:t>OPZ)</w:t>
      </w:r>
    </w:p>
    <w:p w14:paraId="62EA00FD" w14:textId="6196364C" w:rsidR="003A5819" w:rsidRPr="007134B1" w:rsidRDefault="004572DC" w:rsidP="004572DC">
      <w:pPr>
        <w:pStyle w:val="NormalnyWeb"/>
        <w:tabs>
          <w:tab w:val="left" w:pos="8789"/>
        </w:tabs>
        <w:spacing w:before="120" w:after="0"/>
        <w:ind w:right="284"/>
        <w:jc w:val="center"/>
        <w:rPr>
          <w:rStyle w:val="Pogrubienie"/>
          <w:rFonts w:asciiTheme="minorHAnsi" w:hAnsiTheme="minorHAnsi" w:cstheme="minorHAnsi"/>
          <w:sz w:val="22"/>
          <w:szCs w:val="22"/>
        </w:rPr>
      </w:pPr>
      <w:r w:rsidRPr="004572DC">
        <w:rPr>
          <w:rStyle w:val="Pogrubienie"/>
          <w:rFonts w:asciiTheme="minorHAnsi" w:hAnsiTheme="minorHAnsi" w:cstheme="minorHAnsi"/>
          <w:sz w:val="22"/>
          <w:szCs w:val="22"/>
        </w:rPr>
        <w:t xml:space="preserve">Ewaluacja funkcjonowania systemu rekompensat kosztów pośrednich dla sektorów </w:t>
      </w:r>
      <w:r>
        <w:rPr>
          <w:rStyle w:val="Pogrubienie"/>
          <w:rFonts w:asciiTheme="minorHAnsi" w:hAnsiTheme="minorHAnsi" w:cstheme="minorHAnsi"/>
          <w:sz w:val="22"/>
          <w:szCs w:val="22"/>
        </w:rPr>
        <w:t xml:space="preserve"> </w:t>
      </w:r>
      <w:r>
        <w:rPr>
          <w:rStyle w:val="Pogrubienie"/>
          <w:rFonts w:asciiTheme="minorHAnsi" w:hAnsiTheme="minorHAnsi" w:cstheme="minorHAnsi"/>
          <w:sz w:val="22"/>
          <w:szCs w:val="22"/>
        </w:rPr>
        <w:br/>
      </w:r>
      <w:r w:rsidRPr="004572DC">
        <w:rPr>
          <w:rStyle w:val="Pogrubienie"/>
          <w:rFonts w:asciiTheme="minorHAnsi" w:hAnsiTheme="minorHAnsi" w:cstheme="minorHAnsi"/>
          <w:sz w:val="22"/>
          <w:szCs w:val="22"/>
        </w:rPr>
        <w:t>i podsektorów przemysłu energochłonnego w Polsce za okres 2019-2020 oraz 2021-2022</w:t>
      </w:r>
    </w:p>
    <w:p w14:paraId="726BA13A" w14:textId="77777777" w:rsidR="003A5819" w:rsidRPr="007134B1" w:rsidRDefault="003A5819" w:rsidP="00167D5B">
      <w:pPr>
        <w:pStyle w:val="NormalnyWeb"/>
        <w:tabs>
          <w:tab w:val="left" w:pos="8788"/>
        </w:tabs>
        <w:spacing w:before="120" w:beforeAutospacing="0" w:after="0" w:afterAutospacing="0"/>
        <w:ind w:right="284"/>
        <w:jc w:val="both"/>
        <w:rPr>
          <w:rStyle w:val="Pogrubienie"/>
          <w:rFonts w:asciiTheme="minorHAnsi" w:hAnsiTheme="minorHAnsi" w:cstheme="minorHAnsi"/>
          <w:sz w:val="22"/>
          <w:szCs w:val="22"/>
        </w:rPr>
      </w:pPr>
      <w:bookmarkStart w:id="0" w:name="_Hlk132789777"/>
    </w:p>
    <w:p w14:paraId="26152F79" w14:textId="5E42C485" w:rsidR="00CB6D6E" w:rsidRPr="00647618" w:rsidRDefault="00167D5B" w:rsidP="009D659E">
      <w:pPr>
        <w:pStyle w:val="Tekstpodstawowy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8788"/>
        </w:tabs>
        <w:spacing w:before="120" w:after="0"/>
        <w:ind w:right="143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bookmarkStart w:id="1" w:name="_Toc169500339"/>
      <w:bookmarkStart w:id="2" w:name="_Hlk132791645"/>
      <w:r w:rsidRPr="00647618">
        <w:rPr>
          <w:rFonts w:asciiTheme="minorHAnsi" w:hAnsiTheme="minorHAnsi" w:cstheme="minorHAnsi"/>
          <w:b/>
          <w:bCs/>
          <w:sz w:val="22"/>
          <w:szCs w:val="22"/>
        </w:rPr>
        <w:t>1. </w:t>
      </w:r>
      <w:bookmarkStart w:id="3" w:name="_Hlk132789688"/>
      <w:r w:rsidR="00651DC0" w:rsidRPr="00647618">
        <w:rPr>
          <w:rFonts w:asciiTheme="minorHAnsi" w:hAnsiTheme="minorHAnsi" w:cstheme="minorHAnsi"/>
          <w:b/>
          <w:bCs/>
          <w:sz w:val="22"/>
          <w:szCs w:val="22"/>
        </w:rPr>
        <w:t>INFORMACJE O ZAMAWIAJĄCYM</w:t>
      </w:r>
      <w:bookmarkEnd w:id="1"/>
      <w:bookmarkEnd w:id="3"/>
    </w:p>
    <w:bookmarkEnd w:id="0"/>
    <w:bookmarkEnd w:id="2"/>
    <w:p w14:paraId="18AD15E1" w14:textId="77777777" w:rsidR="004572DC" w:rsidRDefault="004572DC" w:rsidP="004572DC">
      <w:pPr>
        <w:tabs>
          <w:tab w:val="left" w:pos="8788"/>
        </w:tabs>
        <w:spacing w:after="0" w:line="240" w:lineRule="auto"/>
        <w:ind w:right="282"/>
        <w:jc w:val="both"/>
        <w:rPr>
          <w:rFonts w:asciiTheme="minorHAnsi" w:hAnsiTheme="minorHAnsi" w:cstheme="minorHAnsi"/>
          <w:sz w:val="22"/>
          <w:szCs w:val="22"/>
        </w:rPr>
      </w:pPr>
    </w:p>
    <w:p w14:paraId="03A3B6F2" w14:textId="68798340" w:rsidR="004572DC" w:rsidRPr="004572DC" w:rsidRDefault="004572DC" w:rsidP="004572DC">
      <w:pPr>
        <w:tabs>
          <w:tab w:val="left" w:pos="8788"/>
        </w:tabs>
        <w:spacing w:after="0" w:line="240" w:lineRule="auto"/>
        <w:ind w:right="282"/>
        <w:jc w:val="both"/>
        <w:rPr>
          <w:rFonts w:asciiTheme="minorHAnsi" w:hAnsiTheme="minorHAnsi" w:cstheme="minorHAnsi"/>
          <w:sz w:val="22"/>
          <w:szCs w:val="22"/>
        </w:rPr>
      </w:pPr>
      <w:r w:rsidRPr="004572DC">
        <w:rPr>
          <w:rFonts w:asciiTheme="minorHAnsi" w:hAnsiTheme="minorHAnsi" w:cstheme="minorHAnsi"/>
          <w:sz w:val="22"/>
          <w:szCs w:val="22"/>
        </w:rPr>
        <w:t>Departament Innowacji i Polityki Przemysłowej (DIP)</w:t>
      </w:r>
    </w:p>
    <w:p w14:paraId="3AAE18C3" w14:textId="77777777" w:rsidR="004572DC" w:rsidRPr="004572DC" w:rsidRDefault="004572DC" w:rsidP="004572DC">
      <w:pPr>
        <w:tabs>
          <w:tab w:val="left" w:pos="8788"/>
        </w:tabs>
        <w:spacing w:after="0" w:line="240" w:lineRule="auto"/>
        <w:ind w:right="282"/>
        <w:jc w:val="both"/>
        <w:rPr>
          <w:rFonts w:asciiTheme="minorHAnsi" w:hAnsiTheme="minorHAnsi" w:cstheme="minorHAnsi"/>
          <w:sz w:val="22"/>
          <w:szCs w:val="22"/>
        </w:rPr>
      </w:pPr>
      <w:r w:rsidRPr="004572DC">
        <w:rPr>
          <w:rFonts w:asciiTheme="minorHAnsi" w:hAnsiTheme="minorHAnsi" w:cstheme="minorHAnsi"/>
          <w:sz w:val="22"/>
          <w:szCs w:val="22"/>
        </w:rPr>
        <w:t>Ministerstwo Rozwoju i Technologii (MRiT)</w:t>
      </w:r>
    </w:p>
    <w:p w14:paraId="43F8C92E" w14:textId="77777777" w:rsidR="004572DC" w:rsidRPr="004572DC" w:rsidRDefault="004572DC" w:rsidP="004572DC">
      <w:pPr>
        <w:tabs>
          <w:tab w:val="left" w:pos="8788"/>
        </w:tabs>
        <w:spacing w:after="0" w:line="240" w:lineRule="auto"/>
        <w:ind w:right="282"/>
        <w:jc w:val="both"/>
        <w:rPr>
          <w:rFonts w:asciiTheme="minorHAnsi" w:hAnsiTheme="minorHAnsi" w:cstheme="minorHAnsi"/>
          <w:sz w:val="22"/>
          <w:szCs w:val="22"/>
        </w:rPr>
      </w:pPr>
      <w:r w:rsidRPr="004572DC">
        <w:rPr>
          <w:rFonts w:asciiTheme="minorHAnsi" w:hAnsiTheme="minorHAnsi" w:cstheme="minorHAnsi"/>
          <w:sz w:val="22"/>
          <w:szCs w:val="22"/>
        </w:rPr>
        <w:t>Plac Trzech Krzyży 3/5</w:t>
      </w:r>
    </w:p>
    <w:p w14:paraId="2918AF79" w14:textId="77777777" w:rsidR="00D47207" w:rsidRDefault="004572DC" w:rsidP="00D47207">
      <w:pPr>
        <w:tabs>
          <w:tab w:val="left" w:pos="8788"/>
        </w:tabs>
        <w:spacing w:after="0" w:line="240" w:lineRule="auto"/>
        <w:ind w:right="282"/>
        <w:jc w:val="both"/>
        <w:rPr>
          <w:rFonts w:asciiTheme="minorHAnsi" w:hAnsiTheme="minorHAnsi" w:cstheme="minorHAnsi"/>
          <w:sz w:val="22"/>
          <w:szCs w:val="22"/>
        </w:rPr>
      </w:pPr>
      <w:r w:rsidRPr="004572DC">
        <w:rPr>
          <w:rFonts w:asciiTheme="minorHAnsi" w:hAnsiTheme="minorHAnsi" w:cstheme="minorHAnsi"/>
          <w:sz w:val="22"/>
          <w:szCs w:val="22"/>
        </w:rPr>
        <w:t>00-507 Warszawa</w:t>
      </w:r>
    </w:p>
    <w:p w14:paraId="7BD4DCF1" w14:textId="77FDDD4E" w:rsidR="004572DC" w:rsidRDefault="002A2168" w:rsidP="00D47207">
      <w:pPr>
        <w:tabs>
          <w:tab w:val="left" w:pos="8788"/>
        </w:tabs>
        <w:spacing w:after="0" w:line="240" w:lineRule="auto"/>
        <w:ind w:right="282"/>
        <w:jc w:val="both"/>
        <w:rPr>
          <w:rFonts w:asciiTheme="minorHAnsi" w:hAnsiTheme="minorHAnsi" w:cstheme="minorHAnsi"/>
          <w:sz w:val="22"/>
          <w:szCs w:val="22"/>
        </w:rPr>
      </w:pPr>
      <w:hyperlink r:id="rId8" w:history="1">
        <w:r w:rsidR="00D47207" w:rsidRPr="00C10E86">
          <w:rPr>
            <w:rStyle w:val="Hipercze"/>
            <w:rFonts w:asciiTheme="minorHAnsi" w:hAnsiTheme="minorHAnsi" w:cstheme="minorHAnsi"/>
            <w:sz w:val="22"/>
            <w:szCs w:val="22"/>
          </w:rPr>
          <w:t>https://www.gov.pl/web/rozwoj-technologia</w:t>
        </w:r>
      </w:hyperlink>
    </w:p>
    <w:p w14:paraId="4FD4E0D3" w14:textId="77777777" w:rsidR="00D47207" w:rsidRPr="004572DC" w:rsidRDefault="00D47207" w:rsidP="004572DC">
      <w:pPr>
        <w:tabs>
          <w:tab w:val="left" w:pos="8788"/>
        </w:tabs>
        <w:spacing w:before="120" w:after="0" w:line="240" w:lineRule="auto"/>
        <w:ind w:right="282"/>
        <w:jc w:val="both"/>
        <w:rPr>
          <w:rFonts w:asciiTheme="minorHAnsi" w:hAnsiTheme="minorHAnsi" w:cstheme="minorHAnsi"/>
          <w:sz w:val="22"/>
          <w:szCs w:val="22"/>
        </w:rPr>
      </w:pPr>
    </w:p>
    <w:p w14:paraId="302CF560" w14:textId="77777777" w:rsidR="004572DC" w:rsidRPr="004572DC" w:rsidRDefault="004572DC" w:rsidP="004572DC">
      <w:pPr>
        <w:tabs>
          <w:tab w:val="left" w:pos="8788"/>
        </w:tabs>
        <w:spacing w:after="0" w:line="240" w:lineRule="auto"/>
        <w:ind w:right="282"/>
        <w:jc w:val="both"/>
        <w:rPr>
          <w:rFonts w:asciiTheme="minorHAnsi" w:hAnsiTheme="minorHAnsi" w:cstheme="minorHAnsi"/>
          <w:sz w:val="22"/>
          <w:szCs w:val="22"/>
        </w:rPr>
      </w:pPr>
      <w:r w:rsidRPr="004572DC">
        <w:rPr>
          <w:rFonts w:asciiTheme="minorHAnsi" w:hAnsiTheme="minorHAnsi" w:cstheme="minorHAnsi"/>
          <w:sz w:val="22"/>
          <w:szCs w:val="22"/>
        </w:rPr>
        <w:t xml:space="preserve">Osoby uprawnione do kontaktu: </w:t>
      </w:r>
    </w:p>
    <w:p w14:paraId="47CE2609" w14:textId="77777777" w:rsidR="004572DC" w:rsidRPr="004572DC" w:rsidRDefault="004572DC" w:rsidP="004572DC">
      <w:pPr>
        <w:tabs>
          <w:tab w:val="left" w:pos="8788"/>
        </w:tabs>
        <w:spacing w:after="0" w:line="240" w:lineRule="auto"/>
        <w:ind w:right="282"/>
        <w:jc w:val="both"/>
        <w:rPr>
          <w:rFonts w:asciiTheme="minorHAnsi" w:hAnsiTheme="minorHAnsi" w:cstheme="minorHAnsi"/>
          <w:sz w:val="22"/>
          <w:szCs w:val="22"/>
        </w:rPr>
      </w:pPr>
      <w:r w:rsidRPr="004572DC">
        <w:rPr>
          <w:rFonts w:asciiTheme="minorHAnsi" w:hAnsiTheme="minorHAnsi" w:cstheme="minorHAnsi"/>
          <w:sz w:val="22"/>
          <w:szCs w:val="22"/>
        </w:rPr>
        <w:t>Monika Gładysz, e-mail: monika.gladysz@mrit.gov.pl</w:t>
      </w:r>
    </w:p>
    <w:p w14:paraId="5417FE0A" w14:textId="74737075" w:rsidR="0077546E" w:rsidRDefault="004572DC" w:rsidP="004572DC">
      <w:pPr>
        <w:tabs>
          <w:tab w:val="left" w:pos="8788"/>
        </w:tabs>
        <w:spacing w:after="0" w:line="240" w:lineRule="auto"/>
        <w:ind w:right="282"/>
        <w:jc w:val="both"/>
        <w:rPr>
          <w:rFonts w:asciiTheme="minorHAnsi" w:hAnsiTheme="minorHAnsi" w:cstheme="minorHAnsi"/>
          <w:sz w:val="22"/>
          <w:szCs w:val="22"/>
        </w:rPr>
      </w:pPr>
      <w:r w:rsidRPr="004572DC">
        <w:rPr>
          <w:rFonts w:asciiTheme="minorHAnsi" w:hAnsiTheme="minorHAnsi" w:cstheme="minorHAnsi"/>
          <w:sz w:val="22"/>
          <w:szCs w:val="22"/>
        </w:rPr>
        <w:t xml:space="preserve">Agnieszka Boniewicz, e-mail: </w:t>
      </w:r>
      <w:r w:rsidRPr="00851D09">
        <w:rPr>
          <w:rFonts w:asciiTheme="minorHAnsi" w:hAnsiTheme="minorHAnsi" w:cstheme="minorHAnsi"/>
          <w:sz w:val="22"/>
          <w:szCs w:val="22"/>
        </w:rPr>
        <w:t>agnieszka.boniewicz@mrit.gov.pl</w:t>
      </w:r>
    </w:p>
    <w:p w14:paraId="3D0D681A" w14:textId="77777777" w:rsidR="004572DC" w:rsidRPr="007134B1" w:rsidRDefault="004572DC" w:rsidP="004572DC">
      <w:pPr>
        <w:tabs>
          <w:tab w:val="left" w:pos="8788"/>
        </w:tabs>
        <w:spacing w:before="120" w:after="0" w:line="240" w:lineRule="auto"/>
        <w:ind w:right="282"/>
        <w:jc w:val="both"/>
        <w:rPr>
          <w:rStyle w:val="Hipercze"/>
          <w:rFonts w:asciiTheme="minorHAnsi" w:hAnsiTheme="minorHAnsi" w:cstheme="minorHAnsi"/>
          <w:sz w:val="22"/>
          <w:szCs w:val="22"/>
          <w:lang w:val="es-ES_tradnl"/>
        </w:rPr>
      </w:pPr>
    </w:p>
    <w:p w14:paraId="3779B487" w14:textId="73FC94D3" w:rsidR="00CB6D6E" w:rsidRPr="00647618" w:rsidRDefault="00167D5B" w:rsidP="00167D5B">
      <w:pPr>
        <w:pStyle w:val="Tekstpodstawowy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11" w:color="auto" w:shadow="1"/>
        </w:pBdr>
        <w:tabs>
          <w:tab w:val="left" w:pos="8788"/>
        </w:tabs>
        <w:spacing w:before="120" w:after="0"/>
        <w:ind w:right="282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bookmarkStart w:id="4" w:name="_Toc169500341"/>
      <w:bookmarkStart w:id="5" w:name="_Hlk132789721"/>
      <w:r w:rsidRPr="00647618">
        <w:rPr>
          <w:rFonts w:asciiTheme="minorHAnsi" w:hAnsiTheme="minorHAnsi" w:cstheme="minorHAnsi"/>
          <w:b/>
          <w:bCs/>
          <w:sz w:val="22"/>
          <w:szCs w:val="22"/>
        </w:rPr>
        <w:t>2. </w:t>
      </w:r>
      <w:r w:rsidR="00651DC0" w:rsidRPr="00647618">
        <w:rPr>
          <w:rFonts w:asciiTheme="minorHAnsi" w:hAnsiTheme="minorHAnsi" w:cstheme="minorHAnsi"/>
          <w:b/>
          <w:bCs/>
          <w:sz w:val="22"/>
          <w:szCs w:val="22"/>
        </w:rPr>
        <w:t>PRZEDMIOT ZAMÓWIENIA</w:t>
      </w:r>
      <w:bookmarkEnd w:id="4"/>
    </w:p>
    <w:bookmarkEnd w:id="5"/>
    <w:p w14:paraId="75752C02" w14:textId="77777777" w:rsidR="00851D09" w:rsidRDefault="00851D09" w:rsidP="00851D09">
      <w:pPr>
        <w:pStyle w:val="Akapitzlist"/>
        <w:pBdr>
          <w:top w:val="nil"/>
          <w:left w:val="nil"/>
          <w:bottom w:val="nil"/>
          <w:right w:val="nil"/>
          <w:between w:val="nil"/>
          <w:bar w:val="nil"/>
        </w:pBdr>
        <w:spacing w:before="120" w:after="0" w:line="240" w:lineRule="auto"/>
        <w:ind w:left="0"/>
        <w:jc w:val="both"/>
        <w:rPr>
          <w:rFonts w:asciiTheme="minorHAnsi" w:hAnsiTheme="minorHAnsi" w:cstheme="minorHAnsi"/>
          <w:sz w:val="22"/>
          <w:szCs w:val="22"/>
        </w:rPr>
      </w:pPr>
    </w:p>
    <w:p w14:paraId="3834E2B0" w14:textId="73E0517B" w:rsidR="00851D09" w:rsidRDefault="00851D09" w:rsidP="00851D09">
      <w:pPr>
        <w:pStyle w:val="Akapitzlist"/>
        <w:pBdr>
          <w:top w:val="nil"/>
          <w:left w:val="nil"/>
          <w:bottom w:val="nil"/>
          <w:right w:val="nil"/>
          <w:between w:val="nil"/>
          <w:bar w:val="nil"/>
        </w:pBdr>
        <w:spacing w:before="120" w:after="0" w:line="240" w:lineRule="auto"/>
        <w:ind w:left="0"/>
        <w:jc w:val="both"/>
        <w:rPr>
          <w:rFonts w:asciiTheme="minorHAnsi" w:hAnsiTheme="minorHAnsi" w:cstheme="minorHAnsi"/>
          <w:sz w:val="22"/>
          <w:szCs w:val="22"/>
        </w:rPr>
      </w:pPr>
      <w:r w:rsidRPr="00851D09">
        <w:rPr>
          <w:rFonts w:asciiTheme="minorHAnsi" w:hAnsiTheme="minorHAnsi" w:cstheme="minorHAnsi"/>
          <w:sz w:val="22"/>
          <w:szCs w:val="22"/>
        </w:rPr>
        <w:t>Przedmiotem zamówienia jest przeprowadzeni</w:t>
      </w:r>
      <w:bookmarkStart w:id="6" w:name="_Hlk131352636"/>
      <w:r w:rsidRPr="00851D09">
        <w:rPr>
          <w:rFonts w:asciiTheme="minorHAnsi" w:hAnsiTheme="minorHAnsi" w:cstheme="minorHAnsi"/>
          <w:sz w:val="22"/>
          <w:szCs w:val="22"/>
        </w:rPr>
        <w:t>e ewaluacji funkcjonowania</w:t>
      </w:r>
      <w:r w:rsidR="00D2115A">
        <w:rPr>
          <w:rFonts w:asciiTheme="minorHAnsi" w:hAnsiTheme="minorHAnsi" w:cstheme="minorHAnsi"/>
          <w:sz w:val="22"/>
          <w:szCs w:val="22"/>
        </w:rPr>
        <w:t xml:space="preserve"> </w:t>
      </w:r>
      <w:r w:rsidRPr="00851D09">
        <w:rPr>
          <w:rFonts w:asciiTheme="minorHAnsi" w:hAnsiTheme="minorHAnsi" w:cstheme="minorHAnsi"/>
          <w:sz w:val="22"/>
          <w:szCs w:val="22"/>
        </w:rPr>
        <w:t xml:space="preserve">programu pomocowego </w:t>
      </w:r>
      <w:r w:rsidR="00EB1F81">
        <w:rPr>
          <w:rFonts w:asciiTheme="minorHAnsi" w:hAnsiTheme="minorHAnsi" w:cstheme="minorHAnsi"/>
          <w:sz w:val="22"/>
          <w:szCs w:val="22"/>
        </w:rPr>
        <w:br/>
      </w:r>
      <w:r w:rsidRPr="00851D09">
        <w:rPr>
          <w:rFonts w:asciiTheme="minorHAnsi" w:hAnsiTheme="minorHAnsi" w:cstheme="minorHAnsi"/>
          <w:sz w:val="22"/>
          <w:szCs w:val="22"/>
        </w:rPr>
        <w:t xml:space="preserve">w postaci rekompensat kosztów pośrednich dla sektorów i podsektorów przemysłu energochłonnego </w:t>
      </w:r>
      <w:r w:rsidR="00EB1F81">
        <w:rPr>
          <w:rFonts w:asciiTheme="minorHAnsi" w:hAnsiTheme="minorHAnsi" w:cstheme="minorHAnsi"/>
          <w:sz w:val="22"/>
          <w:szCs w:val="22"/>
        </w:rPr>
        <w:br/>
      </w:r>
      <w:r w:rsidRPr="00851D09">
        <w:rPr>
          <w:rFonts w:asciiTheme="minorHAnsi" w:hAnsiTheme="minorHAnsi" w:cstheme="minorHAnsi"/>
          <w:sz w:val="22"/>
          <w:szCs w:val="22"/>
        </w:rPr>
        <w:t xml:space="preserve">w Polsce </w:t>
      </w:r>
      <w:bookmarkStart w:id="7" w:name="_Hlk131353192"/>
      <w:r w:rsidRPr="00851D09">
        <w:rPr>
          <w:rFonts w:asciiTheme="minorHAnsi" w:hAnsiTheme="minorHAnsi" w:cstheme="minorHAnsi"/>
          <w:sz w:val="22"/>
          <w:szCs w:val="22"/>
        </w:rPr>
        <w:t>za okres</w:t>
      </w:r>
      <w:bookmarkEnd w:id="6"/>
      <w:bookmarkEnd w:id="7"/>
      <w:r w:rsidRPr="00851D09">
        <w:rPr>
          <w:rFonts w:asciiTheme="minorHAnsi" w:hAnsiTheme="minorHAnsi" w:cstheme="minorHAnsi"/>
          <w:sz w:val="22"/>
          <w:szCs w:val="22"/>
        </w:rPr>
        <w:t xml:space="preserve"> 2021-2022, </w:t>
      </w:r>
      <w:bookmarkStart w:id="8" w:name="_Hlk132713199"/>
      <w:r w:rsidRPr="00851D09">
        <w:rPr>
          <w:rFonts w:asciiTheme="minorHAnsi" w:hAnsiTheme="minorHAnsi" w:cstheme="minorHAnsi"/>
          <w:sz w:val="22"/>
          <w:szCs w:val="22"/>
        </w:rPr>
        <w:t>zatwierdzonego decyzją Komisji Europejskiej z dnia 17 października 2022 r. SA.64719 (2022/N) – Poland Compensation for indirect ETS costs in Poland for 2021-2030</w:t>
      </w:r>
      <w:bookmarkEnd w:id="8"/>
      <w:r w:rsidRPr="00851D09">
        <w:rPr>
          <w:rFonts w:asciiTheme="minorHAnsi" w:hAnsiTheme="minorHAnsi" w:cstheme="minorHAnsi"/>
          <w:sz w:val="22"/>
          <w:szCs w:val="22"/>
        </w:rPr>
        <w:t xml:space="preserve"> oraz za okres 2019-2020 zatwierdzonego decyzją Komisji Europejskiej z dnia 29 sierpnia 2019 r. SA.53850 (2019/N) – Poland Compensation for indirect emission costs in Poland, a także ocena i weryfikacja zaproponowanej do ewaluacji metodyki.</w:t>
      </w:r>
    </w:p>
    <w:p w14:paraId="7281A5B6" w14:textId="77777777" w:rsidR="00851D09" w:rsidRPr="00851D09" w:rsidRDefault="00851D09" w:rsidP="00851D09">
      <w:pPr>
        <w:pStyle w:val="Akapitzlist"/>
        <w:pBdr>
          <w:top w:val="nil"/>
          <w:left w:val="nil"/>
          <w:bottom w:val="nil"/>
          <w:right w:val="nil"/>
          <w:between w:val="nil"/>
          <w:bar w:val="nil"/>
        </w:pBdr>
        <w:spacing w:before="120" w:after="0" w:line="240" w:lineRule="auto"/>
        <w:ind w:left="0"/>
        <w:jc w:val="both"/>
        <w:rPr>
          <w:rFonts w:asciiTheme="minorHAnsi" w:hAnsiTheme="minorHAnsi" w:cstheme="minorHAnsi"/>
          <w:sz w:val="22"/>
          <w:szCs w:val="22"/>
        </w:rPr>
      </w:pPr>
    </w:p>
    <w:p w14:paraId="5FE9441D" w14:textId="03B9F01F" w:rsidR="00851D09" w:rsidRPr="00851D09" w:rsidRDefault="00851D09" w:rsidP="00851D09">
      <w:pPr>
        <w:pStyle w:val="Akapitzlist"/>
        <w:spacing w:before="120" w:after="0" w:line="240" w:lineRule="auto"/>
        <w:ind w:left="0"/>
        <w:jc w:val="both"/>
        <w:rPr>
          <w:rFonts w:asciiTheme="minorHAnsi" w:hAnsiTheme="minorHAnsi" w:cstheme="minorHAnsi"/>
          <w:sz w:val="22"/>
          <w:szCs w:val="22"/>
        </w:rPr>
      </w:pPr>
      <w:r w:rsidRPr="00851D09">
        <w:rPr>
          <w:rFonts w:asciiTheme="minorHAnsi" w:hAnsiTheme="minorHAnsi" w:cstheme="minorHAnsi"/>
          <w:sz w:val="22"/>
          <w:szCs w:val="22"/>
        </w:rPr>
        <w:t>Wyłoniony podmiot przeprowadzający ocenę będzie zobowiązany do dostarczenia pierwszego raportu okresowego zawierającego:</w:t>
      </w:r>
    </w:p>
    <w:p w14:paraId="12E705FF" w14:textId="77777777" w:rsidR="00851D09" w:rsidRPr="00851D09" w:rsidRDefault="00851D09" w:rsidP="008F1A23">
      <w:pPr>
        <w:pStyle w:val="Akapitzlist"/>
        <w:numPr>
          <w:ilvl w:val="0"/>
          <w:numId w:val="39"/>
        </w:numPr>
        <w:spacing w:before="120" w:after="0" w:line="240" w:lineRule="auto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bookmarkStart w:id="9" w:name="_Hlk132621545"/>
      <w:r w:rsidRPr="00851D09">
        <w:rPr>
          <w:rFonts w:asciiTheme="minorHAnsi" w:hAnsiTheme="minorHAnsi" w:cstheme="minorHAnsi"/>
          <w:sz w:val="22"/>
          <w:szCs w:val="22"/>
        </w:rPr>
        <w:t>dane szczegółowe dotyczące rekompensat wypłaconych za okres 2021-2022 oraz za okres 2019-2020 (w tym m. in. liczba podmiotów, wysokość rekompensat, sektory etc</w:t>
      </w:r>
      <w:bookmarkEnd w:id="9"/>
      <w:r w:rsidRPr="00851D09">
        <w:rPr>
          <w:rFonts w:asciiTheme="minorHAnsi" w:hAnsiTheme="minorHAnsi" w:cstheme="minorHAnsi"/>
          <w:sz w:val="22"/>
          <w:szCs w:val="22"/>
        </w:rPr>
        <w:t xml:space="preserve">.), </w:t>
      </w:r>
    </w:p>
    <w:p w14:paraId="43DDCBF9" w14:textId="77777777" w:rsidR="00851D09" w:rsidRPr="00851D09" w:rsidRDefault="00851D09" w:rsidP="008F1A23">
      <w:pPr>
        <w:pStyle w:val="Akapitzlist"/>
        <w:numPr>
          <w:ilvl w:val="0"/>
          <w:numId w:val="39"/>
        </w:numPr>
        <w:spacing w:before="120" w:after="0" w:line="240" w:lineRule="auto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851D09">
        <w:rPr>
          <w:rFonts w:asciiTheme="minorHAnsi" w:hAnsiTheme="minorHAnsi" w:cstheme="minorHAnsi"/>
          <w:sz w:val="22"/>
          <w:szCs w:val="22"/>
        </w:rPr>
        <w:t>przeprowadzenie ewaluacji zgodnie z metodyką określoną w Planie ewaluacji, która stanowi załącznik nr 1 do niniejszego SOPZ,</w:t>
      </w:r>
    </w:p>
    <w:p w14:paraId="2EE6DC1C" w14:textId="77777777" w:rsidR="00851D09" w:rsidRPr="00851D09" w:rsidRDefault="00851D09" w:rsidP="008F1A23">
      <w:pPr>
        <w:pStyle w:val="Akapitzlist"/>
        <w:numPr>
          <w:ilvl w:val="0"/>
          <w:numId w:val="39"/>
        </w:numPr>
        <w:spacing w:before="120" w:after="0" w:line="240" w:lineRule="auto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r w:rsidRPr="00851D09">
        <w:rPr>
          <w:rFonts w:asciiTheme="minorHAnsi" w:hAnsiTheme="minorHAnsi" w:cstheme="minorHAnsi"/>
          <w:sz w:val="22"/>
          <w:szCs w:val="22"/>
        </w:rPr>
        <w:t xml:space="preserve">analizę metodyki, która zostanie wykorzystana do ww. ewaluacji oraz </w:t>
      </w:r>
    </w:p>
    <w:p w14:paraId="2CB736BE" w14:textId="6266C02A" w:rsidR="00851D09" w:rsidRDefault="00851D09" w:rsidP="008F1A23">
      <w:pPr>
        <w:pStyle w:val="Akapitzlist"/>
        <w:numPr>
          <w:ilvl w:val="0"/>
          <w:numId w:val="39"/>
        </w:numPr>
        <w:spacing w:before="120" w:after="0" w:line="240" w:lineRule="auto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  <w:bookmarkStart w:id="10" w:name="_Hlk132373500"/>
      <w:r w:rsidRPr="00851D09">
        <w:rPr>
          <w:rFonts w:asciiTheme="minorHAnsi" w:hAnsiTheme="minorHAnsi" w:cstheme="minorHAnsi"/>
          <w:sz w:val="22"/>
          <w:szCs w:val="22"/>
        </w:rPr>
        <w:t xml:space="preserve">propozycję zmian do Planu ewaluacji w zakresie przyjętej metodyki oraz pytań ewaluacyjnych. </w:t>
      </w:r>
    </w:p>
    <w:p w14:paraId="1AE6E387" w14:textId="77777777" w:rsidR="00851D09" w:rsidRPr="00851D09" w:rsidRDefault="00851D09" w:rsidP="00851D09">
      <w:pPr>
        <w:pStyle w:val="Akapitzlist"/>
        <w:spacing w:before="120" w:after="0" w:line="240" w:lineRule="auto"/>
        <w:ind w:left="1200"/>
        <w:contextualSpacing w:val="0"/>
        <w:jc w:val="both"/>
        <w:rPr>
          <w:rFonts w:asciiTheme="minorHAnsi" w:hAnsiTheme="minorHAnsi" w:cstheme="minorHAnsi"/>
          <w:sz w:val="22"/>
          <w:szCs w:val="22"/>
        </w:rPr>
      </w:pPr>
    </w:p>
    <w:bookmarkEnd w:id="10"/>
    <w:p w14:paraId="5EAA08CA" w14:textId="49266EC8" w:rsidR="00851D09" w:rsidRDefault="00851D09" w:rsidP="00851D09">
      <w:pPr>
        <w:pStyle w:val="Akapitzlist"/>
        <w:spacing w:before="120" w:after="0" w:line="240" w:lineRule="auto"/>
        <w:ind w:left="0"/>
        <w:jc w:val="both"/>
        <w:rPr>
          <w:rFonts w:asciiTheme="minorHAnsi" w:hAnsiTheme="minorHAnsi" w:cstheme="minorHAnsi"/>
          <w:sz w:val="22"/>
          <w:szCs w:val="22"/>
        </w:rPr>
      </w:pPr>
      <w:r w:rsidRPr="00851D09">
        <w:rPr>
          <w:rFonts w:asciiTheme="minorHAnsi" w:hAnsiTheme="minorHAnsi" w:cstheme="minorHAnsi"/>
          <w:sz w:val="22"/>
          <w:szCs w:val="22"/>
        </w:rPr>
        <w:t>Należy podkreślić, że ewentualne zmiany wynikające z wniosków raportu okresowego będą musiały być zgodne z odpowiednim brzmieniem Wytycznych ETS.</w:t>
      </w:r>
    </w:p>
    <w:p w14:paraId="6274DB00" w14:textId="77777777" w:rsidR="00851D09" w:rsidRPr="00851D09" w:rsidRDefault="00851D09" w:rsidP="00851D09">
      <w:pPr>
        <w:pStyle w:val="Akapitzlist"/>
        <w:spacing w:before="120" w:after="0" w:line="240" w:lineRule="auto"/>
        <w:ind w:left="0"/>
        <w:jc w:val="both"/>
        <w:rPr>
          <w:rFonts w:asciiTheme="minorHAnsi" w:hAnsiTheme="minorHAnsi" w:cstheme="minorHAnsi"/>
          <w:sz w:val="22"/>
          <w:szCs w:val="22"/>
        </w:rPr>
      </w:pPr>
    </w:p>
    <w:p w14:paraId="3C200666" w14:textId="009B97E3" w:rsidR="00851D09" w:rsidRDefault="00851D09" w:rsidP="00851D09">
      <w:pPr>
        <w:pStyle w:val="Akapitzlist"/>
        <w:spacing w:before="120" w:after="0" w:line="240" w:lineRule="auto"/>
        <w:ind w:left="0"/>
        <w:jc w:val="both"/>
        <w:rPr>
          <w:rFonts w:asciiTheme="minorHAnsi" w:hAnsiTheme="minorHAnsi" w:cstheme="minorHAnsi"/>
          <w:sz w:val="22"/>
          <w:szCs w:val="22"/>
        </w:rPr>
      </w:pPr>
      <w:r w:rsidRPr="00851D09">
        <w:rPr>
          <w:rFonts w:asciiTheme="minorHAnsi" w:hAnsiTheme="minorHAnsi" w:cstheme="minorHAnsi"/>
          <w:sz w:val="22"/>
          <w:szCs w:val="22"/>
        </w:rPr>
        <w:t>Kod CPV: 79.41.90.00-4 – usługi konsultacyjne w zakresie ewaluacji.</w:t>
      </w:r>
    </w:p>
    <w:p w14:paraId="6C1E8886" w14:textId="6A686B33" w:rsidR="008F1A23" w:rsidRDefault="008F1A23" w:rsidP="00851D09">
      <w:pPr>
        <w:pStyle w:val="Akapitzlist"/>
        <w:spacing w:before="120" w:after="0" w:line="240" w:lineRule="auto"/>
        <w:ind w:left="0"/>
        <w:jc w:val="both"/>
        <w:rPr>
          <w:rFonts w:asciiTheme="minorHAnsi" w:hAnsiTheme="minorHAnsi" w:cstheme="minorHAnsi"/>
          <w:sz w:val="22"/>
          <w:szCs w:val="22"/>
        </w:rPr>
      </w:pPr>
    </w:p>
    <w:p w14:paraId="42E565E9" w14:textId="6D563B38" w:rsidR="008F1A23" w:rsidRDefault="008F1A23" w:rsidP="00851D09">
      <w:pPr>
        <w:pStyle w:val="Akapitzlist"/>
        <w:spacing w:before="120" w:after="0" w:line="240" w:lineRule="auto"/>
        <w:ind w:left="0"/>
        <w:jc w:val="both"/>
        <w:rPr>
          <w:rFonts w:asciiTheme="minorHAnsi" w:hAnsiTheme="minorHAnsi" w:cstheme="minorHAnsi"/>
          <w:sz w:val="22"/>
          <w:szCs w:val="22"/>
        </w:rPr>
      </w:pPr>
    </w:p>
    <w:p w14:paraId="202ABAAC" w14:textId="77777777" w:rsidR="009D659E" w:rsidRPr="00851D09" w:rsidRDefault="009D659E" w:rsidP="00851D09">
      <w:pPr>
        <w:pStyle w:val="Akapitzlist"/>
        <w:spacing w:before="120" w:after="0" w:line="240" w:lineRule="auto"/>
        <w:ind w:left="0"/>
        <w:jc w:val="both"/>
        <w:rPr>
          <w:rFonts w:asciiTheme="minorHAnsi" w:hAnsiTheme="minorHAnsi" w:cstheme="minorHAnsi"/>
          <w:sz w:val="22"/>
          <w:szCs w:val="22"/>
        </w:rPr>
      </w:pPr>
    </w:p>
    <w:p w14:paraId="12B44761" w14:textId="77777777" w:rsidR="009D659E" w:rsidRPr="00647618" w:rsidRDefault="009D659E" w:rsidP="009D659E">
      <w:pPr>
        <w:pStyle w:val="Tekstpodstawowy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8647"/>
          <w:tab w:val="left" w:pos="8789"/>
          <w:tab w:val="left" w:pos="8931"/>
        </w:tabs>
        <w:spacing w:before="120" w:after="0"/>
        <w:ind w:right="143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bookmarkStart w:id="11" w:name="_Hlk132792377"/>
      <w:r w:rsidRPr="00647618">
        <w:rPr>
          <w:rFonts w:asciiTheme="minorHAnsi" w:hAnsiTheme="minorHAnsi" w:cstheme="minorHAnsi"/>
          <w:b/>
          <w:bCs/>
          <w:sz w:val="22"/>
          <w:szCs w:val="22"/>
        </w:rPr>
        <w:lastRenderedPageBreak/>
        <w:t>3. CEL ZAMÓWIENIA</w:t>
      </w:r>
    </w:p>
    <w:bookmarkEnd w:id="11"/>
    <w:p w14:paraId="71054A57" w14:textId="53F677FF" w:rsidR="008F1A23" w:rsidRPr="008F1A23" w:rsidRDefault="008F1A23" w:rsidP="008F1A23">
      <w:pPr>
        <w:pStyle w:val="NormalnyWeb"/>
        <w:spacing w:before="120"/>
        <w:jc w:val="both"/>
        <w:rPr>
          <w:rFonts w:asciiTheme="minorHAnsi" w:hAnsiTheme="minorHAnsi" w:cstheme="minorHAnsi"/>
          <w:sz w:val="22"/>
          <w:szCs w:val="22"/>
        </w:rPr>
      </w:pPr>
      <w:r w:rsidRPr="008F1A23">
        <w:rPr>
          <w:rFonts w:asciiTheme="minorHAnsi" w:hAnsiTheme="minorHAnsi" w:cstheme="minorHAnsi"/>
          <w:sz w:val="22"/>
          <w:szCs w:val="22"/>
        </w:rPr>
        <w:t xml:space="preserve">Celem głównym zamówienia jest dokonanie oceny (ewaluacji) funkcjonowania programu pomocowego w postaci rekompensat kosztów pośrednich dla sektorów i podsektorów przemysłu energochłonnego </w:t>
      </w:r>
      <w:r w:rsidR="00FA609C">
        <w:rPr>
          <w:rFonts w:asciiTheme="minorHAnsi" w:hAnsiTheme="minorHAnsi" w:cstheme="minorHAnsi"/>
          <w:sz w:val="22"/>
          <w:szCs w:val="22"/>
        </w:rPr>
        <w:br/>
      </w:r>
      <w:r w:rsidRPr="008F1A23">
        <w:rPr>
          <w:rFonts w:asciiTheme="minorHAnsi" w:hAnsiTheme="minorHAnsi" w:cstheme="minorHAnsi"/>
          <w:sz w:val="22"/>
          <w:szCs w:val="22"/>
        </w:rPr>
        <w:t xml:space="preserve">w Polsce za okresy 2021-2022 oraz 2019-2020, zgłoszonego Komisji zgodnie z art. 108 ust. 3 TFUE, </w:t>
      </w:r>
      <w:r w:rsidR="00FA609C">
        <w:rPr>
          <w:rFonts w:asciiTheme="minorHAnsi" w:hAnsiTheme="minorHAnsi" w:cstheme="minorHAnsi"/>
          <w:sz w:val="22"/>
          <w:szCs w:val="22"/>
        </w:rPr>
        <w:br/>
      </w:r>
      <w:r w:rsidRPr="008F1A23">
        <w:rPr>
          <w:rFonts w:asciiTheme="minorHAnsi" w:hAnsiTheme="minorHAnsi" w:cstheme="minorHAnsi"/>
          <w:sz w:val="22"/>
          <w:szCs w:val="22"/>
        </w:rPr>
        <w:t xml:space="preserve">w oparciu o przedstawioną metodykę wraz z jej analizą i propozycją zmian. </w:t>
      </w:r>
    </w:p>
    <w:p w14:paraId="70585C08" w14:textId="55841AE0" w:rsidR="00ED6341" w:rsidRDefault="008F1A23" w:rsidP="009D659E">
      <w:pPr>
        <w:pStyle w:val="NormalnyWeb"/>
        <w:spacing w:before="120" w:beforeAutospacing="0" w:after="0" w:afterAutospacing="0"/>
        <w:jc w:val="both"/>
        <w:rPr>
          <w:rFonts w:asciiTheme="minorHAnsi" w:hAnsiTheme="minorHAnsi" w:cstheme="minorHAnsi"/>
          <w:sz w:val="22"/>
          <w:szCs w:val="22"/>
        </w:rPr>
      </w:pPr>
      <w:r w:rsidRPr="008F1A23">
        <w:rPr>
          <w:rFonts w:asciiTheme="minorHAnsi" w:hAnsiTheme="minorHAnsi" w:cstheme="minorHAnsi"/>
          <w:sz w:val="22"/>
          <w:szCs w:val="22"/>
        </w:rPr>
        <w:t xml:space="preserve">Celem </w:t>
      </w:r>
      <w:r w:rsidR="009D659E">
        <w:rPr>
          <w:rFonts w:asciiTheme="minorHAnsi" w:hAnsiTheme="minorHAnsi" w:cstheme="minorHAnsi"/>
          <w:sz w:val="22"/>
          <w:szCs w:val="22"/>
        </w:rPr>
        <w:t>ewaluacji</w:t>
      </w:r>
      <w:r w:rsidRPr="008F1A23">
        <w:rPr>
          <w:rFonts w:asciiTheme="minorHAnsi" w:hAnsiTheme="minorHAnsi" w:cstheme="minorHAnsi"/>
          <w:sz w:val="22"/>
          <w:szCs w:val="22"/>
        </w:rPr>
        <w:t xml:space="preserve"> jest weryfikacja, w jakim stopniu program pomocowy w postaci rekompensat kosztów pośrednich dla sektorów i podsektorów przemysłu energochłonnego w Polsce jest zgodny </w:t>
      </w:r>
      <w:r w:rsidR="009D659E">
        <w:rPr>
          <w:rFonts w:asciiTheme="minorHAnsi" w:hAnsiTheme="minorHAnsi" w:cstheme="minorHAnsi"/>
          <w:sz w:val="22"/>
          <w:szCs w:val="22"/>
        </w:rPr>
        <w:br/>
      </w:r>
      <w:r w:rsidRPr="008F1A23">
        <w:rPr>
          <w:rFonts w:asciiTheme="minorHAnsi" w:hAnsiTheme="minorHAnsi" w:cstheme="minorHAnsi"/>
          <w:sz w:val="22"/>
          <w:szCs w:val="22"/>
        </w:rPr>
        <w:t xml:space="preserve">z pierwotnym celem programu, jakim jest minimalizacja ryzyka ucieczki emisji (carbon leakage) przy jednoczesnym zachowaniu zachęty do efektywnej kosztowo dekarbonizacji gospodarki bez powodowania nadmiernych zakłóceń konkurencji. Ponadto celem jest również ocena </w:t>
      </w:r>
      <w:r w:rsidR="009D659E">
        <w:rPr>
          <w:rFonts w:asciiTheme="minorHAnsi" w:hAnsiTheme="minorHAnsi" w:cstheme="minorHAnsi"/>
          <w:sz w:val="22"/>
          <w:szCs w:val="22"/>
        </w:rPr>
        <w:t xml:space="preserve">trafności </w:t>
      </w:r>
      <w:r w:rsidRPr="008F1A23">
        <w:rPr>
          <w:rFonts w:asciiTheme="minorHAnsi" w:hAnsiTheme="minorHAnsi" w:cstheme="minorHAnsi"/>
          <w:sz w:val="22"/>
          <w:szCs w:val="22"/>
        </w:rPr>
        <w:t>zaproponowanej metodyki ewaluacji, w tym pytań ewaluacyjnych.</w:t>
      </w:r>
    </w:p>
    <w:p w14:paraId="71FC55DC" w14:textId="77777777" w:rsidR="009D659E" w:rsidRPr="007134B1" w:rsidRDefault="009D659E" w:rsidP="009D659E">
      <w:pPr>
        <w:pStyle w:val="NormalnyWeb"/>
        <w:spacing w:before="120" w:beforeAutospacing="0" w:after="0" w:afterAutospacing="0"/>
        <w:jc w:val="both"/>
        <w:rPr>
          <w:rFonts w:asciiTheme="minorHAnsi" w:hAnsiTheme="minorHAnsi" w:cstheme="minorHAnsi"/>
          <w:sz w:val="22"/>
          <w:szCs w:val="22"/>
        </w:rPr>
      </w:pPr>
    </w:p>
    <w:p w14:paraId="3E49C08E" w14:textId="2BA5C3FD" w:rsidR="00D76CD7" w:rsidRPr="00647618" w:rsidRDefault="002B2CE6" w:rsidP="009D659E">
      <w:pPr>
        <w:pStyle w:val="Tekstpodstawowy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8789"/>
        </w:tabs>
        <w:spacing w:before="120" w:after="0"/>
        <w:ind w:right="143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bookmarkStart w:id="12" w:name="_Hlk132791365"/>
      <w:r w:rsidRPr="00647618">
        <w:rPr>
          <w:rFonts w:asciiTheme="minorHAnsi" w:hAnsiTheme="minorHAnsi" w:cstheme="minorHAnsi"/>
          <w:b/>
          <w:bCs/>
          <w:sz w:val="22"/>
          <w:szCs w:val="22"/>
        </w:rPr>
        <w:t>4. </w:t>
      </w:r>
      <w:r w:rsidR="00D76CD7" w:rsidRPr="00647618">
        <w:rPr>
          <w:rFonts w:asciiTheme="minorHAnsi" w:hAnsiTheme="minorHAnsi" w:cstheme="minorHAnsi"/>
          <w:b/>
          <w:bCs/>
          <w:sz w:val="22"/>
          <w:szCs w:val="22"/>
        </w:rPr>
        <w:t>ZAKRES PRZEDMIOTOWY ZAMÓWIENIA</w:t>
      </w:r>
      <w:r w:rsidR="009D659E" w:rsidRPr="00647618">
        <w:rPr>
          <w:rFonts w:asciiTheme="minorHAnsi" w:hAnsiTheme="minorHAnsi" w:cstheme="minorHAnsi"/>
          <w:b/>
          <w:bCs/>
          <w:sz w:val="22"/>
          <w:szCs w:val="22"/>
        </w:rPr>
        <w:t xml:space="preserve">                                                                                                 </w:t>
      </w:r>
      <w:r w:rsidR="009D659E" w:rsidRPr="00647618">
        <w:rPr>
          <w:rFonts w:asciiTheme="minorHAnsi" w:hAnsiTheme="minorHAnsi" w:cstheme="minorHAnsi"/>
          <w:b/>
          <w:bCs/>
          <w:sz w:val="22"/>
          <w:szCs w:val="22"/>
        </w:rPr>
        <w:tab/>
      </w:r>
      <w:bookmarkEnd w:id="12"/>
      <w:r w:rsidR="009D659E" w:rsidRPr="00647618">
        <w:rPr>
          <w:rFonts w:asciiTheme="minorHAnsi" w:hAnsiTheme="minorHAnsi" w:cstheme="minorHAnsi"/>
          <w:b/>
          <w:bCs/>
          <w:sz w:val="22"/>
          <w:szCs w:val="22"/>
        </w:rPr>
        <w:t xml:space="preserve">                   </w:t>
      </w:r>
    </w:p>
    <w:p w14:paraId="281770AB" w14:textId="34F2E12E" w:rsidR="009D659E" w:rsidRPr="009D659E" w:rsidRDefault="009D659E" w:rsidP="009D659E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D659E">
        <w:rPr>
          <w:rFonts w:asciiTheme="minorHAnsi" w:hAnsiTheme="minorHAnsi" w:cstheme="minorHAnsi"/>
          <w:sz w:val="22"/>
          <w:szCs w:val="22"/>
        </w:rPr>
        <w:t xml:space="preserve">Ustawa z dnia 19 lipca 2019 r. o systemie rekompensat dla sektorów i podsektorów energochłonnych wprowadziła przepisy umożliwiające przyznawanie rekompensat pieniężnych przedsiębiorstwom </w:t>
      </w:r>
      <w:r w:rsidR="00FA609C">
        <w:rPr>
          <w:rFonts w:asciiTheme="minorHAnsi" w:hAnsiTheme="minorHAnsi" w:cstheme="minorHAnsi"/>
          <w:sz w:val="22"/>
          <w:szCs w:val="22"/>
        </w:rPr>
        <w:br/>
      </w:r>
      <w:r w:rsidRPr="009D659E">
        <w:rPr>
          <w:rFonts w:asciiTheme="minorHAnsi" w:hAnsiTheme="minorHAnsi" w:cstheme="minorHAnsi"/>
          <w:sz w:val="22"/>
          <w:szCs w:val="22"/>
        </w:rPr>
        <w:t xml:space="preserve">z sektorów i podsektorów przemysłu energochłonnego, których rentowność oraz konkurencyjność jest istotnie zagrożona w wyniku wzrostu kosztów energii elektrycznej, spowodowanego rosnącymi cenami zakupu uprawnień do emisji gazów cieplarnianych. W dniu 5 marca 2022 r. weszła w życie zmiana ww. ustawy dostosowująca ją do komunikatu Komisji Europejskiej </w:t>
      </w:r>
      <w:bookmarkStart w:id="13" w:name="_Hlk131424038"/>
      <w:r w:rsidRPr="009D659E">
        <w:rPr>
          <w:rFonts w:asciiTheme="minorHAnsi" w:hAnsiTheme="minorHAnsi" w:cstheme="minorHAnsi"/>
          <w:i/>
          <w:iCs/>
          <w:sz w:val="22"/>
          <w:szCs w:val="22"/>
        </w:rPr>
        <w:t>Wytyczne w sprawie niektórych środków pomocy państwa w kontekście systemu handlu przydziałami emisji gazów cieplarnianych po 2021 r.</w:t>
      </w:r>
      <w:r w:rsidRPr="009D659E">
        <w:rPr>
          <w:rFonts w:asciiTheme="minorHAnsi" w:hAnsiTheme="minorHAnsi" w:cstheme="minorHAnsi"/>
          <w:sz w:val="22"/>
          <w:szCs w:val="22"/>
        </w:rPr>
        <w:t xml:space="preserve"> </w:t>
      </w:r>
      <w:r w:rsidR="003B40F6">
        <w:rPr>
          <w:rFonts w:asciiTheme="minorHAnsi" w:hAnsiTheme="minorHAnsi" w:cstheme="minorHAnsi"/>
          <w:sz w:val="22"/>
          <w:szCs w:val="22"/>
        </w:rPr>
        <w:br/>
      </w:r>
      <w:r w:rsidRPr="009D659E">
        <w:rPr>
          <w:rFonts w:asciiTheme="minorHAnsi" w:hAnsiTheme="minorHAnsi" w:cstheme="minorHAnsi"/>
          <w:sz w:val="22"/>
          <w:szCs w:val="22"/>
        </w:rPr>
        <w:t>(Dz. Urz. UE C 317 z 25.09.2020</w:t>
      </w:r>
      <w:bookmarkEnd w:id="13"/>
      <w:r w:rsidRPr="009D659E">
        <w:rPr>
          <w:rFonts w:asciiTheme="minorHAnsi" w:hAnsiTheme="minorHAnsi" w:cstheme="minorHAnsi"/>
          <w:sz w:val="22"/>
          <w:szCs w:val="22"/>
        </w:rPr>
        <w:t xml:space="preserve">, str. 5–19) (dalej: Wytyczne KE). Zmiany wprowadzone nowelizacją mają zastosowanie do rekompensat przyznawanych od roku 2021. Do ubiegania się o rekompensaty </w:t>
      </w:r>
      <w:r w:rsidR="003B40F6">
        <w:rPr>
          <w:rFonts w:asciiTheme="minorHAnsi" w:hAnsiTheme="minorHAnsi" w:cstheme="minorHAnsi"/>
          <w:sz w:val="22"/>
          <w:szCs w:val="22"/>
        </w:rPr>
        <w:br/>
      </w:r>
      <w:r w:rsidRPr="009D659E">
        <w:rPr>
          <w:rFonts w:asciiTheme="minorHAnsi" w:hAnsiTheme="minorHAnsi" w:cstheme="minorHAnsi"/>
          <w:sz w:val="22"/>
          <w:szCs w:val="22"/>
        </w:rPr>
        <w:t>są uprawnione podmioty wykonujące działalność w sektorze lub podsektorze energochłonnym, określonym w wykazie sektorów oraz podsektorów energochłonnych stanowiącym załącznik nr 1 do ww. ustawy.</w:t>
      </w:r>
    </w:p>
    <w:p w14:paraId="264A28B0" w14:textId="77777777" w:rsidR="009D659E" w:rsidRPr="009D659E" w:rsidRDefault="009D659E" w:rsidP="009D659E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D659E">
        <w:rPr>
          <w:rFonts w:asciiTheme="minorHAnsi" w:hAnsiTheme="minorHAnsi" w:cstheme="minorHAnsi"/>
          <w:sz w:val="22"/>
          <w:szCs w:val="22"/>
        </w:rPr>
        <w:t xml:space="preserve">W celu oceny ryzyka ucieczki emisji przedmiot niniejszego zamówienia (pierwszy raport okresowy zawierający ewaluację systemu rekompensat) obejmie sytuację podmiotów na rynku, w tym kluczowe wskaźniki zatrudnienia i efektywności. W kontekście ucieczki emisji oczekuje się, iż przeanalizowana zostanie również korelacja pomiędzy kosztem EU ETS a rynkiem energii elektrycznej. </w:t>
      </w:r>
    </w:p>
    <w:p w14:paraId="0607B63E" w14:textId="77777777" w:rsidR="009D659E" w:rsidRPr="009D659E" w:rsidRDefault="009D659E" w:rsidP="009D659E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D659E">
        <w:rPr>
          <w:rFonts w:asciiTheme="minorHAnsi" w:hAnsiTheme="minorHAnsi" w:cstheme="minorHAnsi"/>
          <w:sz w:val="22"/>
          <w:szCs w:val="22"/>
        </w:rPr>
        <w:t xml:space="preserve">Aby odnieść się do zagadnień związanych z dekarbonizacją i transformacją energetyczną przedsiębiorstw </w:t>
      </w:r>
      <w:r w:rsidRPr="009D659E">
        <w:rPr>
          <w:rFonts w:asciiTheme="minorHAnsi" w:hAnsiTheme="minorHAnsi" w:cstheme="minorHAnsi"/>
          <w:sz w:val="22"/>
          <w:szCs w:val="22"/>
        </w:rPr>
        <w:br/>
        <w:t>i gospodarki, przygotowano pytania ewaluacyjne (</w:t>
      </w:r>
      <w:bookmarkStart w:id="14" w:name="_Hlk132705687"/>
      <w:r w:rsidRPr="009D659E">
        <w:rPr>
          <w:rFonts w:asciiTheme="minorHAnsi" w:hAnsiTheme="minorHAnsi" w:cstheme="minorHAnsi"/>
          <w:sz w:val="22"/>
          <w:szCs w:val="22"/>
        </w:rPr>
        <w:t>zał. 1 do SOPZ</w:t>
      </w:r>
      <w:bookmarkEnd w:id="14"/>
      <w:r w:rsidRPr="009D659E">
        <w:rPr>
          <w:rFonts w:asciiTheme="minorHAnsi" w:hAnsiTheme="minorHAnsi" w:cstheme="minorHAnsi"/>
          <w:sz w:val="22"/>
          <w:szCs w:val="22"/>
        </w:rPr>
        <w:t xml:space="preserve">), z których część koncentruje się na wskaźnikach energetycznych i klimatycznych. Oczekuje się również, że zbadane zostaną takie elementy, jak efektywność energetyczna, emisja gazów cieplarnianych, wykorzystanie energii elektrycznej z OZE </w:t>
      </w:r>
      <w:r w:rsidRPr="009D659E">
        <w:rPr>
          <w:rFonts w:asciiTheme="minorHAnsi" w:hAnsiTheme="minorHAnsi" w:cstheme="minorHAnsi"/>
          <w:sz w:val="22"/>
          <w:szCs w:val="22"/>
        </w:rPr>
        <w:br/>
        <w:t xml:space="preserve">i elektryfikacja. </w:t>
      </w:r>
    </w:p>
    <w:p w14:paraId="70E714E1" w14:textId="10008D6F" w:rsidR="009D659E" w:rsidRPr="009D659E" w:rsidRDefault="009D659E" w:rsidP="009D659E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9D659E">
        <w:rPr>
          <w:rFonts w:asciiTheme="minorHAnsi" w:hAnsiTheme="minorHAnsi" w:cstheme="minorHAnsi"/>
          <w:sz w:val="22"/>
          <w:szCs w:val="22"/>
        </w:rPr>
        <w:t xml:space="preserve">Do oceny potencjalnych zakłóceń konkurencji na rynku należy wykorzystać kluczowe wskaźniki rynkowe, </w:t>
      </w:r>
      <w:r w:rsidRPr="009D659E">
        <w:rPr>
          <w:rFonts w:asciiTheme="minorHAnsi" w:hAnsiTheme="minorHAnsi" w:cstheme="minorHAnsi"/>
          <w:sz w:val="22"/>
          <w:szCs w:val="22"/>
        </w:rPr>
        <w:br/>
        <w:t>w tym liczba uczestników rynku, koncentracja rynku, udziały w rynku oraz poziomy cen i marże. Ocenie poddane zostaną wymogi dotyczące warunkowości wprowadzone w najnowszej aktualizacji Wytycznych KE (pkt 55), analizując konkretny wpływ działań podejmowanych przez beneficjentów, wykorzystując wskaźniki wymienione w zał. 1 do SOPZ, pytania 1), 2) i 3).</w:t>
      </w:r>
    </w:p>
    <w:p w14:paraId="19F85F61" w14:textId="77777777" w:rsidR="009D659E" w:rsidRDefault="009D659E" w:rsidP="00167D5B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173FEC04" w14:textId="00FDBEFA" w:rsidR="003B40F6" w:rsidRPr="003B40F6" w:rsidRDefault="003B40F6" w:rsidP="003B40F6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b/>
          <w:bCs/>
          <w:sz w:val="22"/>
          <w:szCs w:val="22"/>
        </w:rPr>
        <w:t>4.1.</w:t>
      </w:r>
      <w:r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  <w:r w:rsidRPr="003B40F6">
        <w:rPr>
          <w:rFonts w:asciiTheme="minorHAnsi" w:hAnsiTheme="minorHAnsi" w:cstheme="minorHAnsi"/>
          <w:b/>
          <w:bCs/>
          <w:sz w:val="22"/>
          <w:szCs w:val="22"/>
        </w:rPr>
        <w:t>Kluczowe elementy zamówienia</w:t>
      </w:r>
    </w:p>
    <w:p w14:paraId="0A4E1D9D" w14:textId="77777777" w:rsidR="003B40F6" w:rsidRPr="003B40F6" w:rsidRDefault="003B40F6" w:rsidP="003B40F6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Raport okresowy musi zawierać:</w:t>
      </w:r>
    </w:p>
    <w:p w14:paraId="71D2C070" w14:textId="6AF86EA4" w:rsidR="003B40F6" w:rsidRPr="003B40F6" w:rsidRDefault="003B40F6" w:rsidP="003B40F6">
      <w:pPr>
        <w:numPr>
          <w:ilvl w:val="0"/>
          <w:numId w:val="40"/>
        </w:num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Dane szczegółowe dotyczące rekompensat za lata 2021-2022 oraz za lata 2019-2020</w:t>
      </w:r>
      <w:r>
        <w:rPr>
          <w:rFonts w:asciiTheme="minorHAnsi" w:hAnsiTheme="minorHAnsi" w:cstheme="minorHAnsi"/>
          <w:sz w:val="22"/>
          <w:szCs w:val="22"/>
        </w:rPr>
        <w:t xml:space="preserve"> (udzielonych </w:t>
      </w:r>
      <w:r w:rsidRPr="003B40F6">
        <w:rPr>
          <w:rFonts w:asciiTheme="minorHAnsi" w:hAnsiTheme="minorHAnsi" w:cstheme="minorHAnsi"/>
          <w:sz w:val="22"/>
          <w:szCs w:val="22"/>
        </w:rPr>
        <w:t>na podstawie poprzedniej decyzji notyfikacyjnej Komisji Europejskiej SA.53850</w:t>
      </w:r>
      <w:r>
        <w:rPr>
          <w:rFonts w:asciiTheme="minorHAnsi" w:hAnsiTheme="minorHAnsi" w:cstheme="minorHAnsi"/>
          <w:sz w:val="22"/>
          <w:szCs w:val="22"/>
        </w:rPr>
        <w:t>)</w:t>
      </w:r>
      <w:r w:rsidRPr="003B40F6">
        <w:rPr>
          <w:rFonts w:asciiTheme="minorHAnsi" w:hAnsiTheme="minorHAnsi" w:cstheme="minorHAnsi"/>
          <w:sz w:val="22"/>
          <w:szCs w:val="22"/>
        </w:rPr>
        <w:t xml:space="preserve">, tj. </w:t>
      </w:r>
      <w:r w:rsidRPr="003B40F6">
        <w:rPr>
          <w:rFonts w:asciiTheme="minorHAnsi" w:hAnsiTheme="minorHAnsi" w:cstheme="minorHAnsi"/>
          <w:sz w:val="22"/>
          <w:szCs w:val="22"/>
        </w:rPr>
        <w:lastRenderedPageBreak/>
        <w:t>informacje takie jak liczba podmiotów, wysokość rekompensat, beneficjenci (podział na sektory i podsektory z wykazaną kwotą otrzymanej pomocy);</w:t>
      </w:r>
    </w:p>
    <w:p w14:paraId="3D2D6F91" w14:textId="21943A7D" w:rsidR="003B40F6" w:rsidRPr="003B40F6" w:rsidRDefault="003B40F6" w:rsidP="003B40F6">
      <w:pPr>
        <w:numPr>
          <w:ilvl w:val="0"/>
          <w:numId w:val="40"/>
        </w:num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Ocenę spełnienia celu programu pomocowego, jakim jest zrekompensowanie przedsiębiorstwom działającym w sektorach energochłonnych wyższych kosztów energii elektrycznej, jakie ponoszą w ramach EU ETS, ograniczając w ten sposób ryzyko ucieczki emisji oraz zrekompensowanie tym przedsiębiorstwom realizację celów:</w:t>
      </w:r>
    </w:p>
    <w:p w14:paraId="131DD04A" w14:textId="5060A3FF" w:rsidR="003B40F6" w:rsidRPr="003B40F6" w:rsidRDefault="003B40F6" w:rsidP="00C57173">
      <w:pPr>
        <w:tabs>
          <w:tab w:val="left" w:pos="8789"/>
          <w:tab w:val="left" w:pos="9072"/>
        </w:tabs>
        <w:spacing w:before="120" w:after="0" w:line="240" w:lineRule="auto"/>
        <w:ind w:left="709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-</w:t>
      </w:r>
      <w:r w:rsidR="00C57173">
        <w:rPr>
          <w:rFonts w:asciiTheme="minorHAnsi" w:hAnsiTheme="minorHAnsi" w:cstheme="minorHAnsi"/>
          <w:sz w:val="22"/>
          <w:szCs w:val="22"/>
        </w:rPr>
        <w:t xml:space="preserve"> </w:t>
      </w:r>
      <w:r w:rsidRPr="003B40F6">
        <w:rPr>
          <w:rFonts w:asciiTheme="minorHAnsi" w:hAnsiTheme="minorHAnsi" w:cstheme="minorHAnsi"/>
          <w:sz w:val="22"/>
          <w:szCs w:val="22"/>
        </w:rPr>
        <w:t>promowanie międzynarodowych i europejskich celów ochrony klimatu poprzez: (i) zapobieganie globalnemu wzrostowi emisji gazów cieplarnianych poprzez ograniczanie ryzyka ucieczki emisji związanego z kosztami energii elektrycznej oraz (ii) minimalizowanie bezpośredniej i pośredniej emisyjności procesów produkcyjnych poprzez wspieranie inwestycji w efektywność energetyczną i technologię niskoemisyjną;</w:t>
      </w:r>
    </w:p>
    <w:p w14:paraId="79CC6CB6" w14:textId="1CA5CB9B" w:rsidR="003B40F6" w:rsidRPr="003B40F6" w:rsidRDefault="003B40F6" w:rsidP="00C57173">
      <w:pPr>
        <w:tabs>
          <w:tab w:val="left" w:pos="8789"/>
          <w:tab w:val="left" w:pos="9072"/>
        </w:tabs>
        <w:spacing w:before="120" w:after="0" w:line="240" w:lineRule="auto"/>
        <w:ind w:left="709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-</w:t>
      </w:r>
      <w:r w:rsidR="00C57173">
        <w:rPr>
          <w:rFonts w:asciiTheme="minorHAnsi" w:hAnsiTheme="minorHAnsi" w:cstheme="minorHAnsi"/>
          <w:sz w:val="22"/>
          <w:szCs w:val="22"/>
        </w:rPr>
        <w:t xml:space="preserve">  </w:t>
      </w:r>
      <w:r w:rsidRPr="003B40F6">
        <w:rPr>
          <w:rFonts w:asciiTheme="minorHAnsi" w:hAnsiTheme="minorHAnsi" w:cstheme="minorHAnsi"/>
          <w:sz w:val="22"/>
          <w:szCs w:val="22"/>
        </w:rPr>
        <w:t>zapewnienie konkurencyjności (pod)sektorów na rynku międzynarodowym, zabezpieczenie miejsc pracy i uniknięcie ucieczki inwestycji w tych sektorach.</w:t>
      </w:r>
    </w:p>
    <w:p w14:paraId="32738D69" w14:textId="77777777" w:rsidR="003B40F6" w:rsidRPr="003B40F6" w:rsidRDefault="003B40F6" w:rsidP="003B40F6">
      <w:pPr>
        <w:numPr>
          <w:ilvl w:val="0"/>
          <w:numId w:val="40"/>
        </w:num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Wykazanie, czy beneficjenci podjęli działania zmierzające do poprawy efektywności energetycznej swojej instalacji, a tym samym w znaczący sposób przyczyniają się do redukcji emisji CO</w:t>
      </w:r>
      <w:r w:rsidRPr="003B40F6">
        <w:rPr>
          <w:rFonts w:asciiTheme="minorHAnsi" w:hAnsiTheme="minorHAnsi" w:cstheme="minorHAnsi"/>
          <w:sz w:val="22"/>
          <w:szCs w:val="22"/>
          <w:vertAlign w:val="subscript"/>
        </w:rPr>
        <w:t>2</w:t>
      </w:r>
      <w:r w:rsidRPr="003B40F6">
        <w:rPr>
          <w:rFonts w:asciiTheme="minorHAnsi" w:hAnsiTheme="minorHAnsi" w:cstheme="minorHAnsi"/>
          <w:sz w:val="22"/>
          <w:szCs w:val="22"/>
        </w:rPr>
        <w:t xml:space="preserve"> (dodatkowe warunki pomocy (por. pkt 54-55 nowych Wytycznych KE na lata 2021-2030)). </w:t>
      </w:r>
    </w:p>
    <w:p w14:paraId="1604C266" w14:textId="5FED26FB" w:rsidR="003B40F6" w:rsidRPr="003B40F6" w:rsidRDefault="003B40F6" w:rsidP="003B40F6">
      <w:pPr>
        <w:numPr>
          <w:ilvl w:val="0"/>
          <w:numId w:val="40"/>
        </w:num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 xml:space="preserve">Wykazanie oraz identyfikację ewentualnych negatywnych skutków dla beneficjentów pomocy lub szerzej pojętej gospodarki, które mogą być bezpośrednio lub pośrednio związane </w:t>
      </w:r>
      <w:r w:rsidR="00473E43">
        <w:rPr>
          <w:rFonts w:asciiTheme="minorHAnsi" w:hAnsiTheme="minorHAnsi" w:cstheme="minorHAnsi"/>
          <w:sz w:val="22"/>
          <w:szCs w:val="22"/>
        </w:rPr>
        <w:br/>
      </w:r>
      <w:r w:rsidRPr="003B40F6">
        <w:rPr>
          <w:rFonts w:asciiTheme="minorHAnsi" w:hAnsiTheme="minorHAnsi" w:cstheme="minorHAnsi"/>
          <w:sz w:val="22"/>
          <w:szCs w:val="22"/>
        </w:rPr>
        <w:t>z programem pomocy, np. zakłócenia międzysektorowe, pogorszenie konkurencyjności przedsiębiorców wskutek wyłączenia niektórych sektorów i podsektorów z zakresu rekompensat pośrednich kosztów emisji w porównaniu z wytycznymi ETS po 2012 r., weryfikacja, czy pozostałe warunki udzielania pomocy określone w nowych Wytycznych na lata 2021-2030 (np. intensywność pomocy) nie zagrażają celowi pomocy.</w:t>
      </w:r>
    </w:p>
    <w:p w14:paraId="28399F1B" w14:textId="0D2C8313" w:rsidR="003B40F6" w:rsidRDefault="003B40F6" w:rsidP="00F16CD5">
      <w:pPr>
        <w:numPr>
          <w:ilvl w:val="0"/>
          <w:numId w:val="40"/>
        </w:num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Analizę metodyki zawartej w Planie ewaluacji stanowiącą zał. nr 1 do SOPZ oraz propozycję zmian w zakresie przyjętej metodyki oraz pytań ewaluacyjnych</w:t>
      </w:r>
      <w:r w:rsidR="00473E43">
        <w:rPr>
          <w:rFonts w:asciiTheme="minorHAnsi" w:hAnsiTheme="minorHAnsi" w:cstheme="minorHAnsi"/>
          <w:sz w:val="22"/>
          <w:szCs w:val="22"/>
        </w:rPr>
        <w:t xml:space="preserve">. </w:t>
      </w:r>
    </w:p>
    <w:p w14:paraId="7FAD2B3E" w14:textId="77777777" w:rsidR="00E77B4F" w:rsidRPr="003B40F6" w:rsidRDefault="00E77B4F" w:rsidP="00E77B4F">
      <w:pPr>
        <w:tabs>
          <w:tab w:val="left" w:pos="8789"/>
          <w:tab w:val="left" w:pos="9072"/>
        </w:tabs>
        <w:spacing w:before="120" w:after="0" w:line="240" w:lineRule="auto"/>
        <w:ind w:left="720"/>
        <w:jc w:val="both"/>
        <w:rPr>
          <w:rFonts w:asciiTheme="minorHAnsi" w:hAnsiTheme="minorHAnsi" w:cstheme="minorHAnsi"/>
          <w:sz w:val="22"/>
          <w:szCs w:val="22"/>
        </w:rPr>
      </w:pPr>
    </w:p>
    <w:p w14:paraId="0E6AC549" w14:textId="311F2F4D" w:rsidR="00632402" w:rsidRPr="003B40F6" w:rsidRDefault="003B40F6" w:rsidP="00E77B4F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Przy przeprowadzaniu ewaluacji Wykonawca skorzysta z następujących źródeł danych:</w:t>
      </w:r>
    </w:p>
    <w:p w14:paraId="2D7B5871" w14:textId="77777777" w:rsidR="003B40F6" w:rsidRPr="003B40F6" w:rsidRDefault="003B40F6" w:rsidP="00632402">
      <w:pPr>
        <w:tabs>
          <w:tab w:val="left" w:pos="8789"/>
          <w:tab w:val="left" w:pos="9072"/>
        </w:tabs>
        <w:spacing w:after="0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 xml:space="preserve">- wnioski aplikacyjne </w:t>
      </w:r>
      <w:bookmarkStart w:id="15" w:name="_Hlk131424636"/>
      <w:r w:rsidRPr="003B40F6">
        <w:rPr>
          <w:rFonts w:asciiTheme="minorHAnsi" w:hAnsiTheme="minorHAnsi" w:cstheme="minorHAnsi"/>
          <w:sz w:val="22"/>
          <w:szCs w:val="22"/>
        </w:rPr>
        <w:t>udostępnione przez Prezesa URE</w:t>
      </w:r>
      <w:bookmarkEnd w:id="15"/>
      <w:r w:rsidRPr="003B40F6">
        <w:rPr>
          <w:rFonts w:asciiTheme="minorHAnsi" w:hAnsiTheme="minorHAnsi" w:cstheme="minorHAnsi"/>
          <w:sz w:val="22"/>
          <w:szCs w:val="22"/>
        </w:rPr>
        <w:t>;</w:t>
      </w:r>
    </w:p>
    <w:p w14:paraId="6FFCBC04" w14:textId="77777777" w:rsidR="003B40F6" w:rsidRPr="003B40F6" w:rsidRDefault="003B40F6" w:rsidP="00632402">
      <w:pPr>
        <w:tabs>
          <w:tab w:val="left" w:pos="8789"/>
          <w:tab w:val="left" w:pos="9072"/>
        </w:tabs>
        <w:spacing w:after="0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- monitoring ex post dodatkowych kryteriów warunkowości Prezesa URE;</w:t>
      </w:r>
    </w:p>
    <w:p w14:paraId="4DC5E4E8" w14:textId="77777777" w:rsidR="003B40F6" w:rsidRPr="003B40F6" w:rsidRDefault="003B40F6" w:rsidP="00632402">
      <w:pPr>
        <w:tabs>
          <w:tab w:val="left" w:pos="8789"/>
          <w:tab w:val="left" w:pos="9072"/>
        </w:tabs>
        <w:spacing w:after="0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 xml:space="preserve">- </w:t>
      </w:r>
      <w:bookmarkStart w:id="16" w:name="_Hlk131424523"/>
      <w:r w:rsidRPr="003B40F6">
        <w:rPr>
          <w:rFonts w:asciiTheme="minorHAnsi" w:hAnsiTheme="minorHAnsi" w:cstheme="minorHAnsi"/>
          <w:sz w:val="22"/>
          <w:szCs w:val="22"/>
        </w:rPr>
        <w:t>dane GUS/Eurostat dotyczące czynników makroekonomicznych na poziomie NACE</w:t>
      </w:r>
      <w:bookmarkEnd w:id="16"/>
      <w:r w:rsidRPr="003B40F6">
        <w:rPr>
          <w:rFonts w:asciiTheme="minorHAnsi" w:hAnsiTheme="minorHAnsi" w:cstheme="minorHAnsi"/>
          <w:sz w:val="22"/>
          <w:szCs w:val="22"/>
        </w:rPr>
        <w:t>;</w:t>
      </w:r>
    </w:p>
    <w:p w14:paraId="3BEB7112" w14:textId="77777777" w:rsidR="003B40F6" w:rsidRPr="003B40F6" w:rsidRDefault="003B40F6" w:rsidP="00632402">
      <w:pPr>
        <w:tabs>
          <w:tab w:val="left" w:pos="8789"/>
          <w:tab w:val="left" w:pos="9072"/>
        </w:tabs>
        <w:spacing w:after="0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- rynek energii i ceny EUA;</w:t>
      </w:r>
    </w:p>
    <w:p w14:paraId="525DA2BE" w14:textId="77777777" w:rsidR="003B40F6" w:rsidRPr="003B40F6" w:rsidRDefault="003B40F6" w:rsidP="00632402">
      <w:pPr>
        <w:tabs>
          <w:tab w:val="left" w:pos="8789"/>
          <w:tab w:val="left" w:pos="9072"/>
        </w:tabs>
        <w:spacing w:after="0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- audyty energetyczne u beneficjentów (ankiety);</w:t>
      </w:r>
    </w:p>
    <w:p w14:paraId="6D393FBE" w14:textId="54B5AD2B" w:rsidR="003B40F6" w:rsidRPr="003B40F6" w:rsidRDefault="003B40F6" w:rsidP="00632402">
      <w:pPr>
        <w:tabs>
          <w:tab w:val="left" w:pos="8789"/>
          <w:tab w:val="left" w:pos="9072"/>
        </w:tabs>
        <w:spacing w:after="0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 xml:space="preserve">- ankiety/wywiady z branży zebrane w procesie konsultacji społecznych (w miarę możliwości dane </w:t>
      </w:r>
      <w:r w:rsidR="00632402">
        <w:rPr>
          <w:rFonts w:asciiTheme="minorHAnsi" w:hAnsiTheme="minorHAnsi" w:cstheme="minorHAnsi"/>
          <w:sz w:val="22"/>
          <w:szCs w:val="22"/>
        </w:rPr>
        <w:t xml:space="preserve">   </w:t>
      </w:r>
      <w:r w:rsidRPr="003B40F6">
        <w:rPr>
          <w:rFonts w:asciiTheme="minorHAnsi" w:hAnsiTheme="minorHAnsi" w:cstheme="minorHAnsi"/>
          <w:sz w:val="22"/>
          <w:szCs w:val="22"/>
        </w:rPr>
        <w:t>roczne);</w:t>
      </w:r>
    </w:p>
    <w:p w14:paraId="484F4B5E" w14:textId="77777777" w:rsidR="003B40F6" w:rsidRPr="003B40F6" w:rsidRDefault="003B40F6" w:rsidP="00632402">
      <w:pPr>
        <w:tabs>
          <w:tab w:val="left" w:pos="8789"/>
          <w:tab w:val="left" w:pos="9072"/>
        </w:tabs>
        <w:spacing w:after="0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 xml:space="preserve">- informacje na szczeblu unijnym i krajowym ze źródeł publicznych. </w:t>
      </w:r>
    </w:p>
    <w:p w14:paraId="250B2BFE" w14:textId="77777777" w:rsidR="003B40F6" w:rsidRPr="003B40F6" w:rsidRDefault="003B40F6" w:rsidP="003B40F6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720FAEE4" w14:textId="4332FFED" w:rsidR="003B40F6" w:rsidRPr="003B40F6" w:rsidRDefault="003B40F6" w:rsidP="003B40F6">
      <w:pPr>
        <w:numPr>
          <w:ilvl w:val="1"/>
          <w:numId w:val="41"/>
        </w:num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3B40F6">
        <w:rPr>
          <w:rFonts w:asciiTheme="minorHAnsi" w:hAnsiTheme="minorHAnsi" w:cstheme="minorHAnsi"/>
          <w:b/>
          <w:bCs/>
          <w:sz w:val="22"/>
          <w:szCs w:val="22"/>
        </w:rPr>
        <w:t xml:space="preserve">Forma realizacji </w:t>
      </w:r>
      <w:r w:rsidR="00632402">
        <w:rPr>
          <w:rFonts w:asciiTheme="minorHAnsi" w:hAnsiTheme="minorHAnsi" w:cstheme="minorHAnsi"/>
          <w:b/>
          <w:bCs/>
          <w:sz w:val="22"/>
          <w:szCs w:val="22"/>
        </w:rPr>
        <w:t xml:space="preserve">zamówienia </w:t>
      </w:r>
    </w:p>
    <w:p w14:paraId="5EB5466E" w14:textId="77777777" w:rsidR="003B40F6" w:rsidRPr="003B40F6" w:rsidRDefault="003B40F6" w:rsidP="00632402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Prace nad Raportem będą na bieżąco konsultowane z Zamawiającym.</w:t>
      </w:r>
    </w:p>
    <w:p w14:paraId="6B5BCF7D" w14:textId="77777777" w:rsidR="003B40F6" w:rsidRPr="003B40F6" w:rsidRDefault="003B40F6" w:rsidP="00632402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Raport będzie zawierać co najmniej:</w:t>
      </w:r>
    </w:p>
    <w:p w14:paraId="3C33CCF8" w14:textId="1ADD359B" w:rsidR="003B40F6" w:rsidRPr="003B40F6" w:rsidRDefault="003B40F6" w:rsidP="00632402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a)</w:t>
      </w:r>
      <w:r w:rsidR="00E77B4F">
        <w:rPr>
          <w:rFonts w:asciiTheme="minorHAnsi" w:hAnsiTheme="minorHAnsi" w:cstheme="minorHAnsi"/>
          <w:sz w:val="22"/>
          <w:szCs w:val="22"/>
        </w:rPr>
        <w:t xml:space="preserve"> </w:t>
      </w:r>
      <w:r w:rsidRPr="003B40F6">
        <w:rPr>
          <w:rFonts w:asciiTheme="minorHAnsi" w:hAnsiTheme="minorHAnsi" w:cstheme="minorHAnsi"/>
          <w:sz w:val="22"/>
          <w:szCs w:val="22"/>
        </w:rPr>
        <w:t>spis treści,</w:t>
      </w:r>
    </w:p>
    <w:p w14:paraId="2A4B28ED" w14:textId="3F4CA5A8" w:rsidR="003B40F6" w:rsidRPr="003B40F6" w:rsidRDefault="003B40F6" w:rsidP="00632402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b)</w:t>
      </w:r>
      <w:r w:rsidR="00E77B4F">
        <w:rPr>
          <w:rFonts w:asciiTheme="minorHAnsi" w:hAnsiTheme="minorHAnsi" w:cstheme="minorHAnsi"/>
          <w:sz w:val="22"/>
          <w:szCs w:val="22"/>
        </w:rPr>
        <w:t xml:space="preserve"> </w:t>
      </w:r>
      <w:r w:rsidRPr="003B40F6">
        <w:rPr>
          <w:rFonts w:asciiTheme="minorHAnsi" w:hAnsiTheme="minorHAnsi" w:cstheme="minorHAnsi"/>
          <w:sz w:val="22"/>
          <w:szCs w:val="22"/>
        </w:rPr>
        <w:t>numerację stron,</w:t>
      </w:r>
    </w:p>
    <w:p w14:paraId="206DD5FB" w14:textId="019EAF27" w:rsidR="003B40F6" w:rsidRPr="003B40F6" w:rsidRDefault="003B40F6" w:rsidP="00632402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c)</w:t>
      </w:r>
      <w:r w:rsidR="00E77B4F">
        <w:rPr>
          <w:rFonts w:asciiTheme="minorHAnsi" w:hAnsiTheme="minorHAnsi" w:cstheme="minorHAnsi"/>
          <w:sz w:val="22"/>
          <w:szCs w:val="22"/>
        </w:rPr>
        <w:t xml:space="preserve"> </w:t>
      </w:r>
      <w:r w:rsidRPr="003B40F6">
        <w:rPr>
          <w:rFonts w:asciiTheme="minorHAnsi" w:hAnsiTheme="minorHAnsi" w:cstheme="minorHAnsi"/>
          <w:sz w:val="22"/>
          <w:szCs w:val="22"/>
        </w:rPr>
        <w:t>bibliografię,</w:t>
      </w:r>
    </w:p>
    <w:p w14:paraId="30B6B568" w14:textId="2EB8F857" w:rsidR="003B40F6" w:rsidRPr="003B40F6" w:rsidRDefault="003B40F6" w:rsidP="00632402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lastRenderedPageBreak/>
        <w:t>d)</w:t>
      </w:r>
      <w:r w:rsidR="00E77B4F">
        <w:rPr>
          <w:rFonts w:asciiTheme="minorHAnsi" w:hAnsiTheme="minorHAnsi" w:cstheme="minorHAnsi"/>
          <w:sz w:val="22"/>
          <w:szCs w:val="22"/>
        </w:rPr>
        <w:t xml:space="preserve"> </w:t>
      </w:r>
      <w:r w:rsidRPr="003B40F6">
        <w:rPr>
          <w:rFonts w:asciiTheme="minorHAnsi" w:hAnsiTheme="minorHAnsi" w:cstheme="minorHAnsi"/>
          <w:sz w:val="22"/>
          <w:szCs w:val="22"/>
        </w:rPr>
        <w:t>słownik zawierający wyjaśnienie sformułowań specjalistycznych użytych w tekście,</w:t>
      </w:r>
    </w:p>
    <w:p w14:paraId="6C5A2B99" w14:textId="10CF3E7F" w:rsidR="003B40F6" w:rsidRPr="003B40F6" w:rsidRDefault="003B40F6" w:rsidP="00632402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e)</w:t>
      </w:r>
      <w:r w:rsidR="00E77B4F">
        <w:rPr>
          <w:rFonts w:asciiTheme="minorHAnsi" w:hAnsiTheme="minorHAnsi" w:cstheme="minorHAnsi"/>
          <w:sz w:val="22"/>
          <w:szCs w:val="22"/>
        </w:rPr>
        <w:t xml:space="preserve"> </w:t>
      </w:r>
      <w:r w:rsidRPr="003B40F6">
        <w:rPr>
          <w:rFonts w:asciiTheme="minorHAnsi" w:hAnsiTheme="minorHAnsi" w:cstheme="minorHAnsi"/>
          <w:sz w:val="22"/>
          <w:szCs w:val="22"/>
        </w:rPr>
        <w:t xml:space="preserve">streszczenie w języku niespecjalistycznym – w przypadku wersji raportu w j. polskim, streszczenie zostanie przygotowane w języku polskim i angielskim, natomiast w wersji raportu w j. angielskim – tylko w j. angielskim, </w:t>
      </w:r>
    </w:p>
    <w:p w14:paraId="5A477E19" w14:textId="20BFD7A6" w:rsidR="003B40F6" w:rsidRPr="003B40F6" w:rsidRDefault="003B40F6" w:rsidP="00632402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f)</w:t>
      </w:r>
      <w:r w:rsidR="00E77B4F">
        <w:rPr>
          <w:rFonts w:asciiTheme="minorHAnsi" w:hAnsiTheme="minorHAnsi" w:cstheme="minorHAnsi"/>
          <w:sz w:val="22"/>
          <w:szCs w:val="22"/>
        </w:rPr>
        <w:t xml:space="preserve"> </w:t>
      </w:r>
      <w:r w:rsidRPr="003B40F6">
        <w:rPr>
          <w:rFonts w:asciiTheme="minorHAnsi" w:hAnsiTheme="minorHAnsi" w:cstheme="minorHAnsi"/>
          <w:sz w:val="22"/>
          <w:szCs w:val="22"/>
        </w:rPr>
        <w:t>opis zastosowanej metodyki oraz źródeł informacji wykorzystanych w przeprowadzonej ewaluacji,</w:t>
      </w:r>
    </w:p>
    <w:p w14:paraId="03BD661E" w14:textId="5073587F" w:rsidR="003B40F6" w:rsidRPr="003B40F6" w:rsidRDefault="003B40F6" w:rsidP="00632402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bookmarkStart w:id="17" w:name="_Hlk132373514"/>
      <w:r w:rsidRPr="003B40F6">
        <w:rPr>
          <w:rFonts w:asciiTheme="minorHAnsi" w:hAnsiTheme="minorHAnsi" w:cstheme="minorHAnsi"/>
          <w:sz w:val="22"/>
          <w:szCs w:val="22"/>
        </w:rPr>
        <w:t>g)</w:t>
      </w:r>
      <w:r w:rsidR="00E77B4F">
        <w:rPr>
          <w:rFonts w:asciiTheme="minorHAnsi" w:hAnsiTheme="minorHAnsi" w:cstheme="minorHAnsi"/>
          <w:sz w:val="22"/>
          <w:szCs w:val="22"/>
        </w:rPr>
        <w:t xml:space="preserve"> </w:t>
      </w:r>
      <w:r w:rsidRPr="003B40F6">
        <w:rPr>
          <w:rFonts w:asciiTheme="minorHAnsi" w:hAnsiTheme="minorHAnsi" w:cstheme="minorHAnsi"/>
          <w:sz w:val="22"/>
          <w:szCs w:val="22"/>
        </w:rPr>
        <w:t>część odnoszącą się do proponowanych zmian w ocenianym Programie</w:t>
      </w:r>
      <w:bookmarkEnd w:id="17"/>
      <w:r w:rsidRPr="003B40F6">
        <w:rPr>
          <w:rFonts w:asciiTheme="minorHAnsi" w:hAnsiTheme="minorHAnsi" w:cstheme="minorHAnsi"/>
          <w:sz w:val="22"/>
          <w:szCs w:val="22"/>
        </w:rPr>
        <w:t xml:space="preserve"> rekompensat w zakresie spełnienia jego celu,</w:t>
      </w:r>
    </w:p>
    <w:p w14:paraId="140348FE" w14:textId="2B2B23B4" w:rsidR="003B40F6" w:rsidRPr="003B40F6" w:rsidRDefault="003B40F6" w:rsidP="00632402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h)</w:t>
      </w:r>
      <w:r w:rsidR="00E77B4F">
        <w:rPr>
          <w:rFonts w:asciiTheme="minorHAnsi" w:hAnsiTheme="minorHAnsi" w:cstheme="minorHAnsi"/>
          <w:sz w:val="22"/>
          <w:szCs w:val="22"/>
        </w:rPr>
        <w:t xml:space="preserve"> </w:t>
      </w:r>
      <w:r w:rsidRPr="003B40F6">
        <w:rPr>
          <w:rFonts w:asciiTheme="minorHAnsi" w:hAnsiTheme="minorHAnsi" w:cstheme="minorHAnsi"/>
          <w:sz w:val="22"/>
          <w:szCs w:val="22"/>
        </w:rPr>
        <w:t>część odnoszącą się do propozycji zmian w Planie ewaluacji w zakresie przyjętej metodyki oraz pytań ewaluacyjnych,</w:t>
      </w:r>
    </w:p>
    <w:p w14:paraId="5D1405AC" w14:textId="37AF837E" w:rsidR="003B40F6" w:rsidRPr="003B40F6" w:rsidRDefault="003B40F6" w:rsidP="00632402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i)</w:t>
      </w:r>
      <w:r w:rsidR="00E77B4F">
        <w:rPr>
          <w:rFonts w:asciiTheme="minorHAnsi" w:hAnsiTheme="minorHAnsi" w:cstheme="minorHAnsi"/>
          <w:sz w:val="22"/>
          <w:szCs w:val="22"/>
        </w:rPr>
        <w:t xml:space="preserve"> </w:t>
      </w:r>
      <w:r w:rsidRPr="003B40F6">
        <w:rPr>
          <w:rFonts w:asciiTheme="minorHAnsi" w:hAnsiTheme="minorHAnsi" w:cstheme="minorHAnsi"/>
          <w:sz w:val="22"/>
          <w:szCs w:val="22"/>
        </w:rPr>
        <w:t>opis zaproponowanej nowej metodyki narzędzi badawczych i załączniki, m.in. wszystkie bazy danych opracowane w trakcie oceny,</w:t>
      </w:r>
    </w:p>
    <w:p w14:paraId="642A89AC" w14:textId="036918FD" w:rsidR="003B40F6" w:rsidRPr="003B40F6" w:rsidRDefault="003B40F6" w:rsidP="00632402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j)</w:t>
      </w:r>
      <w:r w:rsidR="00E77B4F">
        <w:rPr>
          <w:rFonts w:asciiTheme="minorHAnsi" w:hAnsiTheme="minorHAnsi" w:cstheme="minorHAnsi"/>
          <w:sz w:val="22"/>
          <w:szCs w:val="22"/>
        </w:rPr>
        <w:t xml:space="preserve"> </w:t>
      </w:r>
      <w:r w:rsidRPr="003B40F6">
        <w:rPr>
          <w:rFonts w:asciiTheme="minorHAnsi" w:hAnsiTheme="minorHAnsi" w:cstheme="minorHAnsi"/>
          <w:sz w:val="22"/>
          <w:szCs w:val="22"/>
        </w:rPr>
        <w:t>we wstępie powinien znajdować się opisany cel raportu, a w zakończeniu podsumowanie najważniejszych treści zawartych w częściach merytorycznych,</w:t>
      </w:r>
    </w:p>
    <w:p w14:paraId="4EF084CB" w14:textId="71F04E6A" w:rsidR="003B40F6" w:rsidRPr="003B40F6" w:rsidRDefault="003B40F6" w:rsidP="00632402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k) raport powinien być wyraźnie podzielony na rozdziały i podrozdziały opisujące dane zagadnienia.</w:t>
      </w:r>
    </w:p>
    <w:p w14:paraId="7C233C81" w14:textId="77777777" w:rsidR="003B40F6" w:rsidRPr="003B40F6" w:rsidRDefault="003B40F6" w:rsidP="00632402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Raport końcowy powinien liczyć maksymalnie 150 stron w formacie A4 (bez załączników, ok. 3000 znaków ze spacjami na stronę).</w:t>
      </w:r>
    </w:p>
    <w:p w14:paraId="6ED51C1E" w14:textId="77777777" w:rsidR="003B40F6" w:rsidRPr="003B40F6" w:rsidRDefault="003B40F6" w:rsidP="003B40F6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00A4A376" w14:textId="77777777" w:rsidR="003B40F6" w:rsidRPr="003B40F6" w:rsidRDefault="003B40F6" w:rsidP="003B40F6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Raport zostanie sporządzony zgodnie z poniższymi wytycznymi:</w:t>
      </w:r>
    </w:p>
    <w:p w14:paraId="471FA362" w14:textId="4EDA36D9" w:rsidR="003B40F6" w:rsidRPr="003B40F6" w:rsidRDefault="003B40F6" w:rsidP="003B40F6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−</w:t>
      </w:r>
      <w:r w:rsidR="00E77B4F">
        <w:rPr>
          <w:rFonts w:asciiTheme="minorHAnsi" w:hAnsiTheme="minorHAnsi" w:cstheme="minorHAnsi"/>
          <w:sz w:val="22"/>
          <w:szCs w:val="22"/>
        </w:rPr>
        <w:t xml:space="preserve"> </w:t>
      </w:r>
      <w:r w:rsidRPr="003B40F6">
        <w:rPr>
          <w:rFonts w:asciiTheme="minorHAnsi" w:hAnsiTheme="minorHAnsi" w:cstheme="minorHAnsi"/>
          <w:sz w:val="22"/>
          <w:szCs w:val="22"/>
        </w:rPr>
        <w:t xml:space="preserve">w języku polskim i w języku angielskim, </w:t>
      </w:r>
    </w:p>
    <w:p w14:paraId="23CBC550" w14:textId="6F31CE44" w:rsidR="003B40F6" w:rsidRPr="003B40F6" w:rsidRDefault="003B40F6" w:rsidP="003B40F6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−</w:t>
      </w:r>
      <w:r w:rsidR="00E77B4F">
        <w:rPr>
          <w:rFonts w:asciiTheme="minorHAnsi" w:hAnsiTheme="minorHAnsi" w:cstheme="minorHAnsi"/>
          <w:sz w:val="22"/>
          <w:szCs w:val="22"/>
        </w:rPr>
        <w:t xml:space="preserve"> </w:t>
      </w:r>
      <w:r w:rsidRPr="003B40F6">
        <w:rPr>
          <w:rFonts w:asciiTheme="minorHAnsi" w:hAnsiTheme="minorHAnsi" w:cstheme="minorHAnsi"/>
          <w:sz w:val="22"/>
          <w:szCs w:val="22"/>
        </w:rPr>
        <w:t xml:space="preserve">poprawnie pod względem stylistycznym i ortograficznym, zgodnie z regułami języka polskiego, </w:t>
      </w:r>
      <w:r w:rsidR="009E1478">
        <w:rPr>
          <w:rFonts w:asciiTheme="minorHAnsi" w:hAnsiTheme="minorHAnsi" w:cstheme="minorHAnsi"/>
          <w:sz w:val="22"/>
          <w:szCs w:val="22"/>
        </w:rPr>
        <w:br/>
      </w:r>
      <w:r w:rsidRPr="003B40F6">
        <w:rPr>
          <w:rFonts w:asciiTheme="minorHAnsi" w:hAnsiTheme="minorHAnsi" w:cstheme="minorHAnsi"/>
          <w:sz w:val="22"/>
          <w:szCs w:val="22"/>
        </w:rPr>
        <w:t xml:space="preserve">a najważniejsze treści powinny być wyróżnione w jednolity, przejrzysty sposób, </w:t>
      </w:r>
    </w:p>
    <w:p w14:paraId="5B5D63C7" w14:textId="2231D7EC" w:rsidR="003B40F6" w:rsidRPr="003B40F6" w:rsidRDefault="003B40F6" w:rsidP="003B40F6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−</w:t>
      </w:r>
      <w:r w:rsidR="00E77B4F">
        <w:rPr>
          <w:rFonts w:asciiTheme="minorHAnsi" w:hAnsiTheme="minorHAnsi" w:cstheme="minorHAnsi"/>
          <w:sz w:val="22"/>
          <w:szCs w:val="22"/>
        </w:rPr>
        <w:t xml:space="preserve"> </w:t>
      </w:r>
      <w:r w:rsidRPr="003B40F6">
        <w:rPr>
          <w:rFonts w:asciiTheme="minorHAnsi" w:hAnsiTheme="minorHAnsi" w:cstheme="minorHAnsi"/>
          <w:sz w:val="22"/>
          <w:szCs w:val="22"/>
        </w:rPr>
        <w:t>zostanie poddany korekcie językowej, stylistycznej oraz edytorskiej itp.,</w:t>
      </w:r>
    </w:p>
    <w:p w14:paraId="28C9C1B4" w14:textId="2BFC44A5" w:rsidR="003B40F6" w:rsidRPr="003B40F6" w:rsidRDefault="003B40F6" w:rsidP="003B40F6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−</w:t>
      </w:r>
      <w:r w:rsidR="00E77B4F">
        <w:rPr>
          <w:rFonts w:asciiTheme="minorHAnsi" w:hAnsiTheme="minorHAnsi" w:cstheme="minorHAnsi"/>
          <w:sz w:val="22"/>
          <w:szCs w:val="22"/>
        </w:rPr>
        <w:t xml:space="preserve"> </w:t>
      </w:r>
      <w:r w:rsidRPr="003B40F6">
        <w:rPr>
          <w:rFonts w:asciiTheme="minorHAnsi" w:hAnsiTheme="minorHAnsi" w:cstheme="minorHAnsi"/>
          <w:sz w:val="22"/>
          <w:szCs w:val="22"/>
        </w:rPr>
        <w:t xml:space="preserve">w sposób uporządkowany pod względem wizualnym, tzn. formatowanie tekstu oraz rozwiązania graficzne (tabele, grafy, mapy oraz inne narzędzia prezentacji informacji) zastosowane zostaną </w:t>
      </w:r>
      <w:r w:rsidRPr="003B40F6">
        <w:rPr>
          <w:rFonts w:asciiTheme="minorHAnsi" w:hAnsiTheme="minorHAnsi" w:cstheme="minorHAnsi"/>
          <w:sz w:val="22"/>
          <w:szCs w:val="22"/>
        </w:rPr>
        <w:br/>
        <w:t>w sposób jednolity oraz powodujący, że będą one czytelne i przejrzyste,</w:t>
      </w:r>
    </w:p>
    <w:p w14:paraId="5F18EC42" w14:textId="0BC3B98B" w:rsidR="003B40F6" w:rsidRPr="003B40F6" w:rsidRDefault="003B40F6" w:rsidP="003B40F6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−</w:t>
      </w:r>
      <w:r w:rsidR="00E77B4F">
        <w:rPr>
          <w:rFonts w:asciiTheme="minorHAnsi" w:hAnsiTheme="minorHAnsi" w:cstheme="minorHAnsi"/>
          <w:sz w:val="22"/>
          <w:szCs w:val="22"/>
        </w:rPr>
        <w:t xml:space="preserve"> </w:t>
      </w:r>
      <w:r w:rsidRPr="003B40F6">
        <w:rPr>
          <w:rFonts w:asciiTheme="minorHAnsi" w:hAnsiTheme="minorHAnsi" w:cstheme="minorHAnsi"/>
          <w:sz w:val="22"/>
          <w:szCs w:val="22"/>
        </w:rPr>
        <w:t>w pliku umożliwiającym edycję,</w:t>
      </w:r>
    </w:p>
    <w:p w14:paraId="5A2C7FF5" w14:textId="340D29BC" w:rsidR="003B40F6" w:rsidRPr="003B40F6" w:rsidRDefault="003B40F6" w:rsidP="003B40F6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−</w:t>
      </w:r>
      <w:r w:rsidR="00E77B4F">
        <w:rPr>
          <w:rFonts w:asciiTheme="minorHAnsi" w:hAnsiTheme="minorHAnsi" w:cstheme="minorHAnsi"/>
          <w:sz w:val="22"/>
          <w:szCs w:val="22"/>
        </w:rPr>
        <w:t xml:space="preserve"> </w:t>
      </w:r>
      <w:r w:rsidRPr="003B40F6">
        <w:rPr>
          <w:rFonts w:asciiTheme="minorHAnsi" w:hAnsiTheme="minorHAnsi" w:cstheme="minorHAnsi"/>
          <w:sz w:val="22"/>
          <w:szCs w:val="22"/>
        </w:rPr>
        <w:t>ewentualne pliki graficzne oraz infografiki Wykonawca dostarczy w formie pozwalającej na ich późniejsze wykorzystanie i zapisanie w otwartych formatach,</w:t>
      </w:r>
    </w:p>
    <w:p w14:paraId="7835CDFD" w14:textId="6E0757B3" w:rsidR="003B40F6" w:rsidRDefault="003B40F6" w:rsidP="003B40F6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  <w:r w:rsidRPr="003B40F6">
        <w:rPr>
          <w:rFonts w:asciiTheme="minorHAnsi" w:hAnsiTheme="minorHAnsi" w:cstheme="minorHAnsi"/>
          <w:sz w:val="22"/>
          <w:szCs w:val="22"/>
        </w:rPr>
        <w:t>−</w:t>
      </w:r>
      <w:r w:rsidR="00E77B4F">
        <w:rPr>
          <w:rFonts w:asciiTheme="minorHAnsi" w:hAnsiTheme="minorHAnsi" w:cstheme="minorHAnsi"/>
          <w:sz w:val="22"/>
          <w:szCs w:val="22"/>
        </w:rPr>
        <w:t xml:space="preserve"> </w:t>
      </w:r>
      <w:r w:rsidRPr="003B40F6">
        <w:rPr>
          <w:rFonts w:asciiTheme="minorHAnsi" w:hAnsiTheme="minorHAnsi" w:cstheme="minorHAnsi"/>
          <w:sz w:val="22"/>
          <w:szCs w:val="22"/>
        </w:rPr>
        <w:t>ostateczne wersje zostaną przekazane pocztą e-mail w plikach .docx/.xlsx oraz .pdf, a także w wersji papierowej (w dwóch egzemplarzach w każdej wersji językowej).</w:t>
      </w:r>
    </w:p>
    <w:p w14:paraId="2ABC6A7C" w14:textId="77777777" w:rsidR="009E1478" w:rsidRPr="003B40F6" w:rsidRDefault="009E1478" w:rsidP="003B40F6">
      <w:pPr>
        <w:tabs>
          <w:tab w:val="left" w:pos="8789"/>
          <w:tab w:val="left" w:pos="9072"/>
        </w:tabs>
        <w:spacing w:before="120" w:after="0" w:line="240" w:lineRule="auto"/>
        <w:jc w:val="both"/>
        <w:rPr>
          <w:rFonts w:asciiTheme="minorHAnsi" w:hAnsiTheme="minorHAnsi" w:cstheme="minorHAnsi"/>
          <w:sz w:val="22"/>
          <w:szCs w:val="22"/>
        </w:rPr>
      </w:pPr>
    </w:p>
    <w:p w14:paraId="20615243" w14:textId="0949C496" w:rsidR="009E1478" w:rsidRPr="00647618" w:rsidRDefault="009E1478" w:rsidP="009E1478">
      <w:pPr>
        <w:pStyle w:val="Tekstpodstawowy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8788"/>
        </w:tabs>
        <w:spacing w:before="120" w:after="0"/>
        <w:ind w:right="143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647618">
        <w:rPr>
          <w:rFonts w:asciiTheme="minorHAnsi" w:hAnsiTheme="minorHAnsi" w:cstheme="minorHAnsi"/>
          <w:b/>
          <w:bCs/>
          <w:sz w:val="22"/>
          <w:szCs w:val="22"/>
        </w:rPr>
        <w:t>5. WARUNKI UDZIAŁU W POSTĘPOWANIU</w:t>
      </w:r>
    </w:p>
    <w:p w14:paraId="34A87105" w14:textId="77777777" w:rsidR="00647618" w:rsidRDefault="00647618" w:rsidP="009E1478">
      <w:pPr>
        <w:tabs>
          <w:tab w:val="left" w:pos="8789"/>
        </w:tabs>
        <w:spacing w:after="120" w:line="240" w:lineRule="auto"/>
        <w:ind w:right="282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6E9B957B" w14:textId="728A09D7" w:rsidR="009E1478" w:rsidRPr="009E1478" w:rsidRDefault="009E1478" w:rsidP="009E1478">
      <w:pPr>
        <w:tabs>
          <w:tab w:val="left" w:pos="8789"/>
        </w:tabs>
        <w:spacing w:after="120" w:line="240" w:lineRule="auto"/>
        <w:ind w:right="282"/>
        <w:jc w:val="both"/>
        <w:rPr>
          <w:rFonts w:asciiTheme="minorHAnsi" w:eastAsia="Times New Roman" w:hAnsiTheme="minorHAnsi" w:cstheme="minorHAnsi"/>
          <w:sz w:val="22"/>
          <w:szCs w:val="22"/>
        </w:rPr>
      </w:pPr>
      <w:r w:rsidRPr="009E1478">
        <w:rPr>
          <w:rFonts w:asciiTheme="minorHAnsi" w:hAnsiTheme="minorHAnsi" w:cstheme="minorHAnsi"/>
          <w:sz w:val="22"/>
          <w:szCs w:val="22"/>
          <w:lang w:eastAsia="en-US"/>
        </w:rPr>
        <w:t>O udzielenie zamówienia mogą się ubiegać wykonawcy, którzy:</w:t>
      </w:r>
    </w:p>
    <w:p w14:paraId="61C26FAB" w14:textId="77777777" w:rsidR="009E1478" w:rsidRPr="009E1478" w:rsidRDefault="009E1478" w:rsidP="009E1478">
      <w:pPr>
        <w:pStyle w:val="Akapitzlist"/>
        <w:tabs>
          <w:tab w:val="left" w:pos="426"/>
        </w:tabs>
        <w:spacing w:after="120" w:line="240" w:lineRule="auto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>5.1. nie podlegają wykluczeniu z postępowania na podstawie art. 24 ust. 5 pkt 1) ustawy Pzp,</w:t>
      </w:r>
    </w:p>
    <w:p w14:paraId="7B42D7BF" w14:textId="77777777" w:rsidR="009E1478" w:rsidRPr="009E1478" w:rsidRDefault="009E1478" w:rsidP="009E1478">
      <w:pPr>
        <w:pStyle w:val="Akapitzlist"/>
        <w:tabs>
          <w:tab w:val="left" w:pos="426"/>
        </w:tabs>
        <w:spacing w:after="120" w:line="240" w:lineRule="auto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>5.2. spełniają następujące warunki dotyczące:</w:t>
      </w:r>
    </w:p>
    <w:p w14:paraId="4E5BB86A" w14:textId="77777777" w:rsidR="009E1478" w:rsidRPr="009E1478" w:rsidRDefault="009E1478" w:rsidP="009E1478">
      <w:pPr>
        <w:pStyle w:val="Akapitzlist"/>
        <w:tabs>
          <w:tab w:val="left" w:pos="426"/>
        </w:tabs>
        <w:spacing w:after="120" w:line="240" w:lineRule="auto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ab/>
        <w:t>5.2.1 kompetencji lub uprawnień do prowadzenia określonej działalności zawodowej:</w:t>
      </w:r>
    </w:p>
    <w:p w14:paraId="2FBEA86E" w14:textId="77777777" w:rsidR="009E1478" w:rsidRPr="009E1478" w:rsidRDefault="009E1478" w:rsidP="009E1478">
      <w:pPr>
        <w:pStyle w:val="Akapitzlist"/>
        <w:tabs>
          <w:tab w:val="left" w:pos="426"/>
        </w:tabs>
        <w:spacing w:after="120" w:line="240" w:lineRule="auto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>Zamawiający nie stawia warunku w tym zakresie;</w:t>
      </w:r>
    </w:p>
    <w:p w14:paraId="40504958" w14:textId="77777777" w:rsidR="009E1478" w:rsidRPr="009E1478" w:rsidRDefault="009E1478" w:rsidP="009E1478">
      <w:pPr>
        <w:pStyle w:val="Akapitzlist"/>
        <w:tabs>
          <w:tab w:val="left" w:pos="426"/>
        </w:tabs>
        <w:spacing w:after="120" w:line="240" w:lineRule="auto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ab/>
        <w:t>5.2.2 sytuacji ekonomicznej lub finansowej:</w:t>
      </w:r>
    </w:p>
    <w:p w14:paraId="631A9673" w14:textId="77777777" w:rsidR="009E1478" w:rsidRPr="009E1478" w:rsidRDefault="009E1478" w:rsidP="009E1478">
      <w:pPr>
        <w:pStyle w:val="Akapitzlist"/>
        <w:tabs>
          <w:tab w:val="left" w:pos="426"/>
        </w:tabs>
        <w:spacing w:after="120" w:line="240" w:lineRule="auto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>Zamawiający nie stawia warunku w tym zakresie;</w:t>
      </w:r>
    </w:p>
    <w:p w14:paraId="0E0A9FAF" w14:textId="77777777" w:rsidR="009E1478" w:rsidRPr="009E1478" w:rsidRDefault="009E1478" w:rsidP="009E1478">
      <w:pPr>
        <w:pStyle w:val="Akapitzlist"/>
        <w:tabs>
          <w:tab w:val="left" w:pos="426"/>
        </w:tabs>
        <w:spacing w:after="120" w:line="240" w:lineRule="auto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lastRenderedPageBreak/>
        <w:tab/>
        <w:t>5.2.3 zdolności technicznej i zawodowej:</w:t>
      </w:r>
    </w:p>
    <w:p w14:paraId="489CB140" w14:textId="77777777" w:rsidR="009E1478" w:rsidRPr="009E1478" w:rsidRDefault="009E1478" w:rsidP="009E1478">
      <w:pPr>
        <w:pStyle w:val="Akapitzlist"/>
        <w:tabs>
          <w:tab w:val="left" w:pos="426"/>
        </w:tabs>
        <w:spacing w:after="120" w:line="240" w:lineRule="auto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>Zamawiający uzna warunek za spełniony, jeżeli wykonawca wykaże, że:</w:t>
      </w:r>
    </w:p>
    <w:p w14:paraId="3E48B253" w14:textId="12102ABC" w:rsidR="009E1478" w:rsidRPr="00D21B36" w:rsidRDefault="009E1478" w:rsidP="00D21B36">
      <w:pPr>
        <w:pStyle w:val="Akapitzlist"/>
        <w:numPr>
          <w:ilvl w:val="3"/>
          <w:numId w:val="50"/>
        </w:numPr>
        <w:tabs>
          <w:tab w:val="left" w:pos="426"/>
        </w:tabs>
        <w:spacing w:after="120"/>
        <w:ind w:right="284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D21B36">
        <w:rPr>
          <w:rFonts w:asciiTheme="minorHAnsi" w:eastAsia="Calibri" w:hAnsiTheme="minorHAnsi" w:cstheme="minorHAnsi"/>
          <w:sz w:val="22"/>
          <w:szCs w:val="22"/>
          <w:lang w:eastAsia="en-US"/>
        </w:rPr>
        <w:t>posiada doświadczenie w prowadzeniu badań ewaluacyjnych dotyczących schematów i instrumentów służących poprawie konkurencyjności i innowacyjności gospodarki, a także doświadczenie w ewaluacjach prowadzonych w ramach Polityki Spójności lub ewaluacjach wymaganych zgodnie z zasadami pomocy publicznej (np. CEEAG, EEAG lub GBER);</w:t>
      </w:r>
    </w:p>
    <w:p w14:paraId="05EDFE56" w14:textId="5C20C67E" w:rsidR="009E1478" w:rsidRPr="00D21B36" w:rsidRDefault="009E1478" w:rsidP="00D21B36">
      <w:pPr>
        <w:pStyle w:val="Akapitzlist"/>
        <w:numPr>
          <w:ilvl w:val="3"/>
          <w:numId w:val="50"/>
        </w:numPr>
        <w:tabs>
          <w:tab w:val="left" w:pos="426"/>
        </w:tabs>
        <w:spacing w:after="120"/>
        <w:ind w:right="284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D21B36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w okresie ostatnich 3 lat przed upływem terminu składania ofert (a jeżeli okres prowadzenia działalności jest krótszy – w tym okresie) wykonał co najmniej </w:t>
      </w:r>
      <w:r w:rsidRPr="00D21B36">
        <w:rPr>
          <w:rFonts w:asciiTheme="minorHAnsi" w:eastAsia="Calibri" w:hAnsiTheme="minorHAnsi" w:cstheme="minorHAnsi"/>
          <w:sz w:val="22"/>
          <w:szCs w:val="22"/>
          <w:lang w:eastAsia="en-US"/>
        </w:rPr>
        <w:br/>
        <w:t xml:space="preserve">2 zamówienia, które polegały na wykonaniu badania ewaluacyjnego lub analizy </w:t>
      </w:r>
      <w:r w:rsidRPr="00D21B36">
        <w:rPr>
          <w:rFonts w:asciiTheme="minorHAnsi" w:eastAsia="Calibri" w:hAnsiTheme="minorHAnsi" w:cstheme="minorHAnsi"/>
          <w:sz w:val="22"/>
          <w:szCs w:val="22"/>
          <w:lang w:eastAsia="en-US"/>
        </w:rPr>
        <w:br/>
        <w:t xml:space="preserve">o wartości co </w:t>
      </w:r>
      <w:r w:rsidRPr="008A27DB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najmniej 80 000 zł brutto każde, których przedmiotem były analizy </w:t>
      </w:r>
      <w:r w:rsidRPr="008A27DB">
        <w:rPr>
          <w:rFonts w:asciiTheme="minorHAnsi" w:eastAsia="Calibri" w:hAnsiTheme="minorHAnsi" w:cstheme="minorHAnsi"/>
          <w:sz w:val="22"/>
          <w:szCs w:val="22"/>
          <w:lang w:eastAsia="en-US"/>
        </w:rPr>
        <w:br/>
        <w:t xml:space="preserve">w zakresie </w:t>
      </w:r>
      <w:bookmarkStart w:id="18" w:name="_Hlk132727825"/>
      <w:r w:rsidRPr="008A27DB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polityki przemysłowej (zwłaszcza w wymiarze środowiskowo-klimatycznym) i/ lub energetycznej </w:t>
      </w:r>
      <w:bookmarkEnd w:id="18"/>
      <w:r w:rsidRPr="008A27DB">
        <w:rPr>
          <w:rFonts w:asciiTheme="minorHAnsi" w:eastAsia="Calibri" w:hAnsiTheme="minorHAnsi" w:cstheme="minorHAnsi"/>
          <w:sz w:val="22"/>
          <w:szCs w:val="22"/>
          <w:lang w:eastAsia="en-US"/>
        </w:rPr>
        <w:t>wraz z podaniem ich wartości, przedmiotu, dat wykonania i podmiotów, na rzecz których</w:t>
      </w:r>
      <w:r w:rsidRPr="00D21B36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zamówienia te zostały wykonane oraz załączy dowody potwierdzające, że te zamówienia zostały wykonane.</w:t>
      </w:r>
    </w:p>
    <w:p w14:paraId="1642D71A" w14:textId="77777777" w:rsidR="009E1478" w:rsidRPr="009E1478" w:rsidRDefault="009E1478" w:rsidP="009E1478">
      <w:pPr>
        <w:pStyle w:val="Akapitzlist"/>
        <w:tabs>
          <w:tab w:val="left" w:pos="426"/>
        </w:tabs>
        <w:spacing w:after="120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ab/>
      </w:r>
      <w:bookmarkStart w:id="19" w:name="_Hlk132796914"/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>5.2.3.3</w:t>
      </w:r>
      <w:bookmarkEnd w:id="19"/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>. skieruje do realizacji zamówienia zespół składający się z co najmniej 4 osób, z których każda posiada następujące doświadczenie:</w:t>
      </w:r>
    </w:p>
    <w:p w14:paraId="1D42BA38" w14:textId="77777777" w:rsidR="009E1478" w:rsidRPr="009E1478" w:rsidRDefault="009E1478" w:rsidP="009E1478">
      <w:pPr>
        <w:pStyle w:val="Akapitzlist"/>
        <w:tabs>
          <w:tab w:val="left" w:pos="426"/>
        </w:tabs>
        <w:spacing w:after="120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>1) Lider badania, który w okresie ostatnich 3 lat przed upływem terminu składania ofert:</w:t>
      </w:r>
    </w:p>
    <w:p w14:paraId="23EEAB8B" w14:textId="77777777" w:rsidR="009E1478" w:rsidRPr="008A27DB" w:rsidRDefault="009E1478" w:rsidP="009E1478">
      <w:pPr>
        <w:pStyle w:val="Akapitzlist"/>
        <w:tabs>
          <w:tab w:val="left" w:pos="426"/>
        </w:tabs>
        <w:spacing w:after="120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a) kierował co najmniej 2 </w:t>
      </w:r>
      <w:r w:rsidRPr="008A27DB">
        <w:rPr>
          <w:rFonts w:asciiTheme="minorHAnsi" w:eastAsia="Calibri" w:hAnsiTheme="minorHAnsi" w:cstheme="minorHAnsi"/>
          <w:sz w:val="22"/>
          <w:szCs w:val="22"/>
          <w:lang w:eastAsia="en-US"/>
        </w:rPr>
        <w:t>zrealizowanymi badaniami ewaluacyjnymi lub analizami, które obejmowały swoją tematyką obszar</w:t>
      </w:r>
      <w:r w:rsidRPr="008A27DB">
        <w:rPr>
          <w:rFonts w:asciiTheme="minorHAnsi" w:hAnsiTheme="minorHAnsi" w:cstheme="minorHAnsi"/>
        </w:rPr>
        <w:t xml:space="preserve"> </w:t>
      </w:r>
      <w:bookmarkStart w:id="20" w:name="_Hlk132727982"/>
      <w:r w:rsidRPr="008A27DB">
        <w:rPr>
          <w:rFonts w:asciiTheme="minorHAnsi" w:eastAsia="Calibri" w:hAnsiTheme="minorHAnsi" w:cstheme="minorHAnsi"/>
          <w:sz w:val="22"/>
          <w:szCs w:val="22"/>
          <w:lang w:eastAsia="en-US"/>
        </w:rPr>
        <w:t>polityki przemysłowej (zwłaszcza w wymiarze środowiskowo-klimatycznym) i/ lub energetycznej</w:t>
      </w:r>
      <w:bookmarkEnd w:id="20"/>
      <w:r w:rsidRPr="008A27DB">
        <w:rPr>
          <w:rFonts w:asciiTheme="minorHAnsi" w:eastAsia="Calibri" w:hAnsiTheme="minorHAnsi" w:cstheme="minorHAnsi"/>
          <w:sz w:val="22"/>
          <w:szCs w:val="22"/>
          <w:lang w:eastAsia="en-US"/>
        </w:rPr>
        <w:t>, o wartości co najmniej 80 000 zł brutto każde, z wykorzystaniem metod, które będą wykorzystane do ewaluacji niniejszego zamówienia;</w:t>
      </w:r>
    </w:p>
    <w:p w14:paraId="1637CBFD" w14:textId="77777777" w:rsidR="009E1478" w:rsidRPr="009E1478" w:rsidRDefault="009E1478" w:rsidP="009E1478">
      <w:pPr>
        <w:pStyle w:val="Akapitzlist"/>
        <w:tabs>
          <w:tab w:val="left" w:pos="426"/>
        </w:tabs>
        <w:spacing w:after="120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8A27DB">
        <w:rPr>
          <w:rFonts w:asciiTheme="minorHAnsi" w:eastAsia="Calibri" w:hAnsiTheme="minorHAnsi" w:cstheme="minorHAnsi"/>
          <w:sz w:val="22"/>
          <w:szCs w:val="22"/>
          <w:lang w:eastAsia="en-US"/>
        </w:rPr>
        <w:t>b) jest autorem lub współautorem raportów końcowych 2 zrealizowanych analiz, które obejmowały swoją tematyką obszar</w:t>
      </w:r>
      <w:r w:rsidRPr="008A27DB">
        <w:rPr>
          <w:rFonts w:asciiTheme="minorHAnsi" w:hAnsiTheme="minorHAnsi" w:cstheme="minorHAnsi"/>
        </w:rPr>
        <w:t xml:space="preserve"> </w:t>
      </w:r>
      <w:r w:rsidRPr="008A27DB">
        <w:rPr>
          <w:rFonts w:asciiTheme="minorHAnsi" w:eastAsia="Calibri" w:hAnsiTheme="minorHAnsi" w:cstheme="minorHAnsi"/>
          <w:sz w:val="22"/>
          <w:szCs w:val="22"/>
          <w:lang w:eastAsia="en-US"/>
        </w:rPr>
        <w:t>polityki przemysłowej (zwłaszcza w wymiarze środowiskowo-klimatycznym) i/ lub energetycznej, o wartości co najmniej 80 000 zł brutto każde, z wykorzystaniem metod, które będą wykorzystane do</w:t>
      </w: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ewaluacji niniejszego zamówienia.</w:t>
      </w:r>
    </w:p>
    <w:p w14:paraId="7599703D" w14:textId="77777777" w:rsidR="009E1478" w:rsidRPr="009E1478" w:rsidRDefault="009E1478" w:rsidP="009E1478">
      <w:pPr>
        <w:pStyle w:val="Akapitzlist"/>
        <w:tabs>
          <w:tab w:val="left" w:pos="426"/>
        </w:tabs>
        <w:spacing w:after="120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>2) Co najmniej 3 członków Zespołu badawczego, z których każdy posiada następujące doświadczenie:</w:t>
      </w:r>
    </w:p>
    <w:p w14:paraId="1A73D15E" w14:textId="3CC2420B" w:rsidR="009E1478" w:rsidRPr="008A27DB" w:rsidRDefault="009E1478" w:rsidP="009E1478">
      <w:pPr>
        <w:pStyle w:val="Akapitzlist"/>
        <w:tabs>
          <w:tab w:val="left" w:pos="426"/>
        </w:tabs>
        <w:spacing w:after="120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a) w okresie ostatnich </w:t>
      </w:r>
      <w:r w:rsidRPr="008A27DB">
        <w:rPr>
          <w:rFonts w:asciiTheme="minorHAnsi" w:eastAsia="Calibri" w:hAnsiTheme="minorHAnsi" w:cstheme="minorHAnsi"/>
          <w:sz w:val="22"/>
          <w:szCs w:val="22"/>
          <w:lang w:eastAsia="en-US"/>
        </w:rPr>
        <w:t>3 lat przed upływem terminu składania ofert był członkiem Zespołu badawczego w co najmniej 2 zrealizowanych badaniach ewaluacyjnych lub analizach w obszarze</w:t>
      </w:r>
      <w:r w:rsidRPr="008A27DB">
        <w:rPr>
          <w:rFonts w:asciiTheme="minorHAnsi" w:hAnsiTheme="minorHAnsi" w:cstheme="minorHAnsi"/>
        </w:rPr>
        <w:t xml:space="preserve"> </w:t>
      </w:r>
      <w:r w:rsidRPr="008A27DB">
        <w:rPr>
          <w:rFonts w:asciiTheme="minorHAnsi" w:eastAsia="Calibri" w:hAnsiTheme="minorHAnsi" w:cstheme="minorHAnsi"/>
          <w:sz w:val="22"/>
          <w:szCs w:val="22"/>
          <w:lang w:eastAsia="en-US"/>
        </w:rPr>
        <w:t>polityki przemysłowej (zwłaszcza w wymiarze środowiskowo-klimatycznym) i/ lub energetycznej, z wykorzystaniem metod, które będą wykorzystane do ewaluacji niniejszego zamówienia.</w:t>
      </w:r>
    </w:p>
    <w:p w14:paraId="6833CAB4" w14:textId="036C8647" w:rsidR="009E1478" w:rsidRPr="008A27DB" w:rsidRDefault="009E1478" w:rsidP="009E1478">
      <w:pPr>
        <w:pStyle w:val="Akapitzlist"/>
        <w:tabs>
          <w:tab w:val="left" w:pos="426"/>
        </w:tabs>
        <w:spacing w:after="120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8A27DB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b) w okresie ostatnich 3 lat przed upływem terminu składania ofert jest autorem lub współautorem metodologii dla co najmniej 2 badań ewaluacyjnych lub analiz, które swoją tematyką obejmowały obszar polityki przemysłowej (zwłaszcza w wymiarze środowiskowo-klimatycznym) i/ lub energetycznej, </w:t>
      </w:r>
      <w:bookmarkStart w:id="21" w:name="_Hlk131498913"/>
      <w:r w:rsidRPr="008A27DB">
        <w:rPr>
          <w:rFonts w:asciiTheme="minorHAnsi" w:eastAsia="Calibri" w:hAnsiTheme="minorHAnsi" w:cstheme="minorHAnsi"/>
          <w:sz w:val="22"/>
          <w:szCs w:val="22"/>
          <w:lang w:eastAsia="en-US"/>
        </w:rPr>
        <w:t>z wykorzystaniem metod, które będą wykorzystane do ewaluacji niniejszego zamówienia</w:t>
      </w:r>
      <w:bookmarkEnd w:id="21"/>
      <w:r w:rsidRPr="008A27DB">
        <w:rPr>
          <w:rFonts w:asciiTheme="minorHAnsi" w:eastAsia="Calibri" w:hAnsiTheme="minorHAnsi" w:cstheme="minorHAnsi"/>
          <w:sz w:val="22"/>
          <w:szCs w:val="22"/>
          <w:lang w:eastAsia="en-US"/>
        </w:rPr>
        <w:t>.</w:t>
      </w:r>
    </w:p>
    <w:p w14:paraId="25F44724" w14:textId="77777777" w:rsidR="009E1478" w:rsidRPr="009E1478" w:rsidRDefault="009E1478" w:rsidP="009E1478">
      <w:pPr>
        <w:pStyle w:val="Akapitzlist"/>
        <w:tabs>
          <w:tab w:val="left" w:pos="426"/>
        </w:tabs>
        <w:spacing w:after="120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u w:val="single"/>
          <w:lang w:eastAsia="en-US"/>
        </w:rPr>
      </w:pPr>
      <w:r w:rsidRPr="008A27DB">
        <w:rPr>
          <w:rFonts w:asciiTheme="minorHAnsi" w:eastAsia="Calibri" w:hAnsiTheme="minorHAnsi" w:cstheme="minorHAnsi"/>
          <w:sz w:val="22"/>
          <w:szCs w:val="22"/>
          <w:u w:val="single"/>
          <w:lang w:eastAsia="en-US"/>
        </w:rPr>
        <w:t>Doświadczenia lidera badania i członków zespołu badawczego nie można łączyć. Tym samym Wykonawca nie może wykazać się mniejszą liczbą członków zespołu niż wymagana przez  Zamawiającego (zespół badawczy wraz z liderem powinien</w:t>
      </w:r>
      <w:r w:rsidRPr="009E1478">
        <w:rPr>
          <w:rFonts w:asciiTheme="minorHAnsi" w:eastAsia="Calibri" w:hAnsiTheme="minorHAnsi" w:cstheme="minorHAnsi"/>
          <w:sz w:val="22"/>
          <w:szCs w:val="22"/>
          <w:u w:val="single"/>
          <w:lang w:eastAsia="en-US"/>
        </w:rPr>
        <w:t xml:space="preserve"> liczyć co najmniej 4 osoby).</w:t>
      </w:r>
    </w:p>
    <w:p w14:paraId="2759EB33" w14:textId="2BB988D5" w:rsidR="009E1478" w:rsidRPr="009E1478" w:rsidRDefault="009E1478" w:rsidP="009E1478">
      <w:pPr>
        <w:pStyle w:val="Akapitzlist"/>
        <w:tabs>
          <w:tab w:val="left" w:pos="426"/>
        </w:tabs>
        <w:spacing w:after="120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lastRenderedPageBreak/>
        <w:t>Zamawiający może, na każdym etapie postępowania</w:t>
      </w:r>
      <w:r w:rsidR="00A83045">
        <w:rPr>
          <w:rFonts w:asciiTheme="minorHAnsi" w:eastAsia="Calibri" w:hAnsiTheme="minorHAnsi" w:cstheme="minorHAnsi"/>
          <w:sz w:val="22"/>
          <w:szCs w:val="22"/>
          <w:lang w:eastAsia="en-US"/>
        </w:rPr>
        <w:t>,</w:t>
      </w: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 uznać, że wykonawca nie posiada wymaganych zdolności, jeżeli zaangażowanie zasobów technicznych lub zawodowych wykonawcy w inne przedsięwzięcia gospodarcze Wykonawcy może mieć negatywny wpływ na realizację zamówienia.</w:t>
      </w:r>
    </w:p>
    <w:p w14:paraId="3FA0C311" w14:textId="07C32BCC" w:rsidR="009E1478" w:rsidRPr="009E1478" w:rsidRDefault="009E1478" w:rsidP="009E1478">
      <w:pPr>
        <w:pStyle w:val="Akapitzlist"/>
        <w:tabs>
          <w:tab w:val="left" w:pos="426"/>
        </w:tabs>
        <w:spacing w:after="120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5.3 Wykonawca może w celu potwierdzenia spełniania warunków udziału w postępowaniu, </w:t>
      </w:r>
      <w:r w:rsidR="00A83045">
        <w:rPr>
          <w:rFonts w:asciiTheme="minorHAnsi" w:eastAsia="Calibri" w:hAnsiTheme="minorHAnsi" w:cstheme="minorHAnsi"/>
          <w:sz w:val="22"/>
          <w:szCs w:val="22"/>
          <w:lang w:eastAsia="en-US"/>
        </w:rPr>
        <w:br/>
      </w: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>o których mowa w pkt 5.2, polegać na zdolnościach technicznych lub zawodowych innych podmiotów, niezależnie od charakteru prawnego łączących go z nim stosunków prawnych.</w:t>
      </w:r>
    </w:p>
    <w:p w14:paraId="15683E37" w14:textId="77777777" w:rsidR="009E1478" w:rsidRPr="009E1478" w:rsidRDefault="009E1478" w:rsidP="009E1478">
      <w:pPr>
        <w:pStyle w:val="Akapitzlist"/>
        <w:tabs>
          <w:tab w:val="left" w:pos="426"/>
        </w:tabs>
        <w:spacing w:after="120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>5.4 Wykonawcy polegający na zasobach podmiotów trzecich:</w:t>
      </w:r>
    </w:p>
    <w:p w14:paraId="5B27920E" w14:textId="77777777" w:rsidR="009E1478" w:rsidRPr="009E1478" w:rsidRDefault="009E1478" w:rsidP="009E1478">
      <w:pPr>
        <w:pStyle w:val="Akapitzlist"/>
        <w:tabs>
          <w:tab w:val="left" w:pos="426"/>
        </w:tabs>
        <w:spacing w:after="120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ab/>
        <w:t>5.4.1 wykonawca, który polega na zdolnościach innych podmiotów udowodni zamawiającemu, że realizując zamówienie, będzie dysponował niezbędnymi zasobami tych podmiotów, w szczególności przedstawiając zobowiązanie tych podmiotów do oddania mu do dyspozycji niezbędnych zasobów na potrzeby realizacji zamówienia.</w:t>
      </w:r>
    </w:p>
    <w:p w14:paraId="181B0745" w14:textId="77777777" w:rsidR="009E1478" w:rsidRPr="009E1478" w:rsidRDefault="009E1478" w:rsidP="009E1478">
      <w:pPr>
        <w:pStyle w:val="Akapitzlist"/>
        <w:tabs>
          <w:tab w:val="left" w:pos="426"/>
        </w:tabs>
        <w:spacing w:after="120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ab/>
        <w:t>5.4.2 zamawiający oceni, czy udostępniane wykonawcy przez inne podmioty zdolności techniczne lub zawodowe, pozwalają na wykazanie przez wykonawcę spełniania warunków udziału w postępowaniu oraz zbada, czy nie zachodzą wobec tego podmiotu podstawy wykluczenia, o których mowa w art. 24 ust. 1 pkt 13–23 i ust. 5 pkt 1 ustawy.</w:t>
      </w:r>
    </w:p>
    <w:p w14:paraId="5FF28FEC" w14:textId="77777777" w:rsidR="009E1478" w:rsidRPr="009E1478" w:rsidRDefault="009E1478" w:rsidP="009E1478">
      <w:pPr>
        <w:pStyle w:val="Akapitzlist"/>
        <w:tabs>
          <w:tab w:val="left" w:pos="426"/>
        </w:tabs>
        <w:spacing w:after="120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ab/>
        <w:t>5.4.3 w odniesieniu do warunków dotyczących doświadczenia, wykonawcy mogą polegać na zdolnościach innych podmiotów, jeśli podmioty te zrealizują usługi, których wskazana zdolność dotyczy.</w:t>
      </w:r>
    </w:p>
    <w:p w14:paraId="778830DD" w14:textId="77777777" w:rsidR="009E1478" w:rsidRPr="009E1478" w:rsidRDefault="009E1478" w:rsidP="009E1478">
      <w:pPr>
        <w:pStyle w:val="Akapitzlist"/>
        <w:tabs>
          <w:tab w:val="left" w:pos="426"/>
        </w:tabs>
        <w:spacing w:after="120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ab/>
        <w:t>5.4.4 z zobowiązania lub innych dokumentów potwierdzających udostępnienie zasobów przez inne podmioty musi bezspornie i jednoznacznie wynikać w szczególności:</w:t>
      </w:r>
    </w:p>
    <w:p w14:paraId="3EC79036" w14:textId="77777777" w:rsidR="009E1478" w:rsidRPr="009E1478" w:rsidRDefault="009E1478" w:rsidP="009E1478">
      <w:pPr>
        <w:pStyle w:val="Akapitzlist"/>
        <w:tabs>
          <w:tab w:val="left" w:pos="426"/>
        </w:tabs>
        <w:spacing w:after="120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ab/>
        <w:t>- zakres dostępnych wykonawcy zasobów innego podmiotu;</w:t>
      </w:r>
    </w:p>
    <w:p w14:paraId="08F44043" w14:textId="77777777" w:rsidR="009E1478" w:rsidRPr="009E1478" w:rsidRDefault="009E1478" w:rsidP="009E1478">
      <w:pPr>
        <w:pStyle w:val="Akapitzlist"/>
        <w:tabs>
          <w:tab w:val="left" w:pos="426"/>
        </w:tabs>
        <w:spacing w:after="120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ab/>
        <w:t>- sposób wykorzystania zasobów innego podmiotu, przez wykonawcę, przy wykonywaniu zamówienia;</w:t>
      </w:r>
    </w:p>
    <w:p w14:paraId="1D51F93F" w14:textId="77777777" w:rsidR="009E1478" w:rsidRPr="009E1478" w:rsidRDefault="009E1478" w:rsidP="009E1478">
      <w:pPr>
        <w:pStyle w:val="Akapitzlist"/>
        <w:tabs>
          <w:tab w:val="left" w:pos="426"/>
        </w:tabs>
        <w:spacing w:after="120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ab/>
        <w:t>- zakres i okres udziału innego podmiotu przy wykonywaniu zamówienia publicznego;</w:t>
      </w:r>
    </w:p>
    <w:p w14:paraId="6CD3B47C" w14:textId="77777777" w:rsidR="009E1478" w:rsidRPr="009E1478" w:rsidRDefault="009E1478" w:rsidP="009E1478">
      <w:pPr>
        <w:pStyle w:val="Akapitzlist"/>
        <w:tabs>
          <w:tab w:val="left" w:pos="426"/>
        </w:tabs>
        <w:spacing w:after="120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ab/>
        <w:t xml:space="preserve">- czy podmiot, na zdolnościach którego wykonawca polega w odniesieniu do warunków udziału </w:t>
      </w: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br/>
        <w:t>w postępowaniu dotyczących doświadczenia, zrealizuje usługi, których wskazane zdolności dotyczą.</w:t>
      </w:r>
    </w:p>
    <w:p w14:paraId="10BFE7A5" w14:textId="77777777" w:rsidR="009E1478" w:rsidRPr="009E1478" w:rsidRDefault="009E1478" w:rsidP="009E1478">
      <w:pPr>
        <w:pStyle w:val="Akapitzlist"/>
        <w:tabs>
          <w:tab w:val="left" w:pos="426"/>
        </w:tabs>
        <w:spacing w:after="120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>5.5 Wykonawcy mogą wspólnie ubiegać się o udzielenie zamówienia. W takim przypadku wykonawcy ustanawiają pełnomocnika do reprezentowania ich w postępowaniu o udzielenie zamówienia albo reprezentowania w postępowaniu i zawarcia umowy w sprawie zamówienia publicznego.</w:t>
      </w:r>
    </w:p>
    <w:p w14:paraId="2D265C51" w14:textId="77777777" w:rsidR="009E1478" w:rsidRPr="009E1478" w:rsidRDefault="009E1478" w:rsidP="009E1478">
      <w:pPr>
        <w:pStyle w:val="Akapitzlist"/>
        <w:tabs>
          <w:tab w:val="left" w:pos="426"/>
        </w:tabs>
        <w:spacing w:after="120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>Pełnomocnictwo w formie pisemnej (oryginał lub kopia potwierdzona za zgodność z oryginałem przez notariusza) należy dołączyć do oferty. Pełnomocnictwo pod rygorem nieważności musi być złożone w postaci elektronicznej, opatrzone kwalifikowanym podpisem elektronicznym lub elektronicznej kopii pełnomocnictwa poświadczonej przez notariusza kwalifikowanym podpisem elektronicznym.</w:t>
      </w:r>
    </w:p>
    <w:p w14:paraId="33B04BD2" w14:textId="77777777" w:rsidR="009E1478" w:rsidRPr="009E1478" w:rsidRDefault="009E1478" w:rsidP="009E1478">
      <w:pPr>
        <w:pStyle w:val="Akapitzlist"/>
        <w:tabs>
          <w:tab w:val="left" w:pos="426"/>
        </w:tabs>
        <w:spacing w:after="120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 xml:space="preserve">5.6 W przypadku wykonawców wspólnie ubiegających się o udzielenie zamówienia, warunki określone </w:t>
      </w: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br/>
      </w: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lastRenderedPageBreak/>
        <w:t>w pkt 5.2.3 musi spełniać co najmniej jeden wykonawca samodzielnie lub wszyscy wykonawcy łącznie.</w:t>
      </w:r>
    </w:p>
    <w:p w14:paraId="0D597A34" w14:textId="77777777" w:rsidR="009E1478" w:rsidRPr="009E1478" w:rsidRDefault="009E1478" w:rsidP="009E1478">
      <w:pPr>
        <w:pStyle w:val="Akapitzlist"/>
        <w:tabs>
          <w:tab w:val="left" w:pos="426"/>
        </w:tabs>
        <w:spacing w:after="120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>5.7 Zamawiający wykluczy z postępowania wykonawców:</w:t>
      </w:r>
    </w:p>
    <w:p w14:paraId="3CB1D83C" w14:textId="77777777" w:rsidR="009E1478" w:rsidRPr="009E1478" w:rsidRDefault="009E1478" w:rsidP="009E1478">
      <w:pPr>
        <w:pStyle w:val="Akapitzlist"/>
        <w:numPr>
          <w:ilvl w:val="2"/>
          <w:numId w:val="43"/>
        </w:numPr>
        <w:tabs>
          <w:tab w:val="left" w:pos="426"/>
        </w:tabs>
        <w:spacing w:after="120"/>
        <w:ind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>którzy nie wykazali, spełniania warunków udziału w postępowaniu, o których mowa w pkt 5.2,</w:t>
      </w:r>
    </w:p>
    <w:p w14:paraId="0DC14A3F" w14:textId="77777777" w:rsidR="009E1478" w:rsidRPr="009E1478" w:rsidRDefault="009E1478" w:rsidP="009E1478">
      <w:pPr>
        <w:pStyle w:val="Akapitzlist"/>
        <w:tabs>
          <w:tab w:val="left" w:pos="426"/>
        </w:tabs>
        <w:spacing w:after="120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ab/>
        <w:t>5.7.2</w:t>
      </w: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ab/>
        <w:t xml:space="preserve"> którzy nie wykażą, że nie zachodzą wobec nich przesłanki określone w art. 24 ust. 1 pkt 13-23 ustawy pzp,</w:t>
      </w:r>
    </w:p>
    <w:p w14:paraId="4B49FB33" w14:textId="77777777" w:rsidR="009E1478" w:rsidRPr="009E1478" w:rsidRDefault="009E1478" w:rsidP="009E1478">
      <w:pPr>
        <w:pStyle w:val="Akapitzlist"/>
        <w:tabs>
          <w:tab w:val="left" w:pos="426"/>
        </w:tabs>
        <w:spacing w:after="120"/>
        <w:ind w:left="426" w:right="284"/>
        <w:contextualSpacing w:val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ab/>
        <w:t>5.7.3</w:t>
      </w:r>
      <w:r w:rsidRPr="009E1478">
        <w:rPr>
          <w:rFonts w:asciiTheme="minorHAnsi" w:eastAsia="Calibri" w:hAnsiTheme="minorHAnsi" w:cstheme="minorHAnsi"/>
          <w:sz w:val="22"/>
          <w:szCs w:val="22"/>
          <w:lang w:eastAsia="en-US"/>
        </w:rPr>
        <w:tab/>
        <w:t xml:space="preserve"> wobec których zachodzą przesłanki określone w art. 24 ust. 5 pkt 1 ustawy pzp.</w:t>
      </w:r>
    </w:p>
    <w:p w14:paraId="731E7110" w14:textId="47935C69" w:rsidR="00F37ECE" w:rsidRDefault="00A83045" w:rsidP="00167D5B">
      <w:pPr>
        <w:pStyle w:val="Akapitzlist"/>
        <w:tabs>
          <w:tab w:val="left" w:pos="426"/>
          <w:tab w:val="left" w:pos="8789"/>
        </w:tabs>
        <w:spacing w:before="120" w:after="0" w:line="240" w:lineRule="auto"/>
        <w:ind w:left="0"/>
        <w:jc w:val="both"/>
        <w:rPr>
          <w:rFonts w:asciiTheme="minorHAnsi" w:eastAsia="Calibri" w:hAnsiTheme="minorHAnsi" w:cstheme="minorHAnsi"/>
          <w:sz w:val="22"/>
          <w:szCs w:val="22"/>
          <w:lang w:eastAsia="en-US"/>
        </w:rPr>
      </w:pPr>
      <w:r w:rsidRPr="00A83045">
        <w:rPr>
          <w:rFonts w:asciiTheme="minorHAnsi" w:eastAsia="Calibri" w:hAnsiTheme="minorHAnsi" w:cstheme="minorHAnsi"/>
          <w:sz w:val="22"/>
          <w:szCs w:val="22"/>
          <w:lang w:eastAsia="en-US"/>
        </w:rPr>
        <w:t>Wykaz osób powinien zostać wskazany w załączonym formularzu ofertowym.</w:t>
      </w:r>
    </w:p>
    <w:p w14:paraId="5F0FBF60" w14:textId="77777777" w:rsidR="00462B09" w:rsidRPr="007134B1" w:rsidRDefault="00462B09" w:rsidP="009359FB">
      <w:pPr>
        <w:tabs>
          <w:tab w:val="left" w:pos="426"/>
        </w:tabs>
        <w:spacing w:before="120" w:after="0" w:line="240" w:lineRule="auto"/>
        <w:ind w:right="284"/>
        <w:jc w:val="both"/>
        <w:rPr>
          <w:rFonts w:asciiTheme="minorHAnsi" w:hAnsiTheme="minorHAnsi" w:cstheme="minorHAnsi"/>
          <w:sz w:val="22"/>
          <w:szCs w:val="22"/>
          <w:lang w:eastAsia="en-US"/>
        </w:rPr>
      </w:pPr>
    </w:p>
    <w:p w14:paraId="262607F7" w14:textId="386A0FE2" w:rsidR="00643C2F" w:rsidRPr="00647618" w:rsidRDefault="00682ED8" w:rsidP="00643C2F">
      <w:pPr>
        <w:pStyle w:val="Tekstpodstawowy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8647"/>
          <w:tab w:val="left" w:pos="8789"/>
          <w:tab w:val="left" w:pos="8931"/>
        </w:tabs>
        <w:spacing w:before="120" w:after="0"/>
        <w:ind w:right="143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6</w:t>
      </w:r>
      <w:r w:rsidR="00643C2F" w:rsidRPr="00647618">
        <w:rPr>
          <w:rFonts w:asciiTheme="minorHAnsi" w:hAnsiTheme="minorHAnsi" w:cstheme="minorHAnsi"/>
          <w:b/>
          <w:bCs/>
          <w:sz w:val="22"/>
          <w:szCs w:val="22"/>
        </w:rPr>
        <w:t>. TERMIN WYKONANIA ZAMÓWIENIA</w:t>
      </w:r>
    </w:p>
    <w:p w14:paraId="21D703BA" w14:textId="78417F34" w:rsidR="00643C2F" w:rsidRDefault="00643C2F" w:rsidP="00643C2F">
      <w:pPr>
        <w:tabs>
          <w:tab w:val="left" w:pos="8788"/>
        </w:tabs>
        <w:spacing w:before="120" w:after="0" w:line="240" w:lineRule="auto"/>
        <w:ind w:right="284"/>
        <w:jc w:val="both"/>
        <w:rPr>
          <w:rFonts w:asciiTheme="minorHAnsi" w:hAnsiTheme="minorHAnsi" w:cstheme="minorHAnsi"/>
          <w:sz w:val="22"/>
          <w:szCs w:val="22"/>
        </w:rPr>
      </w:pPr>
      <w:r w:rsidRPr="007134B1">
        <w:rPr>
          <w:rFonts w:asciiTheme="minorHAnsi" w:hAnsiTheme="minorHAnsi" w:cstheme="minorHAnsi"/>
          <w:sz w:val="22"/>
          <w:szCs w:val="22"/>
        </w:rPr>
        <w:t>Termin realizacji zamówienia –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="00502323">
        <w:rPr>
          <w:rFonts w:asciiTheme="minorHAnsi" w:hAnsiTheme="minorHAnsi" w:cstheme="minorHAnsi"/>
          <w:sz w:val="22"/>
          <w:szCs w:val="22"/>
        </w:rPr>
        <w:t>pierwsze półrocze</w:t>
      </w:r>
      <w:r>
        <w:rPr>
          <w:rFonts w:asciiTheme="minorHAnsi" w:hAnsiTheme="minorHAnsi" w:cstheme="minorHAnsi"/>
          <w:sz w:val="22"/>
          <w:szCs w:val="22"/>
        </w:rPr>
        <w:t xml:space="preserve"> </w:t>
      </w:r>
      <w:r w:rsidRPr="007134B1">
        <w:rPr>
          <w:rFonts w:asciiTheme="minorHAnsi" w:hAnsiTheme="minorHAnsi" w:cstheme="minorHAnsi"/>
          <w:sz w:val="22"/>
          <w:szCs w:val="22"/>
        </w:rPr>
        <w:t>202</w:t>
      </w:r>
      <w:r>
        <w:rPr>
          <w:rFonts w:asciiTheme="minorHAnsi" w:hAnsiTheme="minorHAnsi" w:cstheme="minorHAnsi"/>
          <w:sz w:val="22"/>
          <w:szCs w:val="22"/>
        </w:rPr>
        <w:t>4</w:t>
      </w:r>
      <w:r w:rsidRPr="007134B1">
        <w:rPr>
          <w:rFonts w:asciiTheme="minorHAnsi" w:hAnsiTheme="minorHAnsi" w:cstheme="minorHAnsi"/>
          <w:sz w:val="22"/>
          <w:szCs w:val="22"/>
        </w:rPr>
        <w:t xml:space="preserve"> r. </w:t>
      </w:r>
    </w:p>
    <w:p w14:paraId="25C42E93" w14:textId="326A3FB5" w:rsidR="00643C2F" w:rsidRPr="00647618" w:rsidRDefault="00682ED8" w:rsidP="00643C2F">
      <w:pPr>
        <w:pStyle w:val="Tekstpodstawowy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8647"/>
          <w:tab w:val="left" w:pos="8789"/>
          <w:tab w:val="left" w:pos="8931"/>
        </w:tabs>
        <w:spacing w:before="120" w:after="0"/>
        <w:ind w:right="143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bookmarkStart w:id="22" w:name="_Hlk132792497"/>
      <w:r>
        <w:rPr>
          <w:rFonts w:asciiTheme="minorHAnsi" w:hAnsiTheme="minorHAnsi" w:cstheme="minorHAnsi"/>
          <w:b/>
          <w:bCs/>
          <w:sz w:val="22"/>
          <w:szCs w:val="22"/>
        </w:rPr>
        <w:t>7</w:t>
      </w:r>
      <w:r w:rsidR="00643C2F" w:rsidRPr="00647618">
        <w:rPr>
          <w:rFonts w:asciiTheme="minorHAnsi" w:hAnsiTheme="minorHAnsi" w:cstheme="minorHAnsi"/>
          <w:b/>
          <w:bCs/>
          <w:sz w:val="22"/>
          <w:szCs w:val="22"/>
        </w:rPr>
        <w:t>. TERMIN ORAZ OPIS SKŁADANIA OFERT</w:t>
      </w:r>
    </w:p>
    <w:bookmarkEnd w:id="22"/>
    <w:p w14:paraId="5D57098B" w14:textId="56BFAB34" w:rsidR="00A83045" w:rsidRDefault="00A83045" w:rsidP="00890A64">
      <w:pPr>
        <w:pStyle w:val="Bezodstpw"/>
        <w:tabs>
          <w:tab w:val="left" w:pos="8788"/>
        </w:tabs>
        <w:spacing w:before="120"/>
        <w:ind w:right="284"/>
        <w:jc w:val="both"/>
        <w:rPr>
          <w:rFonts w:asciiTheme="minorHAnsi" w:hAnsiTheme="minorHAnsi" w:cstheme="minorHAnsi"/>
          <w:sz w:val="22"/>
        </w:rPr>
      </w:pPr>
      <w:r w:rsidRPr="00A83045">
        <w:rPr>
          <w:rFonts w:asciiTheme="minorHAnsi" w:hAnsiTheme="minorHAnsi" w:cstheme="minorHAnsi"/>
          <w:sz w:val="22"/>
        </w:rPr>
        <w:t xml:space="preserve">Ofertę dotyczącą </w:t>
      </w:r>
      <w:r w:rsidR="00682ED8">
        <w:rPr>
          <w:rFonts w:asciiTheme="minorHAnsi" w:hAnsiTheme="minorHAnsi" w:cstheme="minorHAnsi"/>
          <w:sz w:val="22"/>
        </w:rPr>
        <w:t xml:space="preserve">szacunku </w:t>
      </w:r>
      <w:r w:rsidRPr="00A83045">
        <w:rPr>
          <w:rFonts w:asciiTheme="minorHAnsi" w:hAnsiTheme="minorHAnsi" w:cstheme="minorHAnsi"/>
          <w:sz w:val="22"/>
        </w:rPr>
        <w:t xml:space="preserve">zamówienia należy przesłać do dnia </w:t>
      </w:r>
      <w:r w:rsidR="002A2168">
        <w:rPr>
          <w:rFonts w:asciiTheme="minorHAnsi" w:hAnsiTheme="minorHAnsi" w:cstheme="minorHAnsi"/>
          <w:sz w:val="22"/>
        </w:rPr>
        <w:t>9</w:t>
      </w:r>
      <w:r w:rsidR="00682ED8">
        <w:rPr>
          <w:rFonts w:asciiTheme="minorHAnsi" w:hAnsiTheme="minorHAnsi" w:cstheme="minorHAnsi"/>
          <w:sz w:val="22"/>
        </w:rPr>
        <w:t xml:space="preserve"> </w:t>
      </w:r>
      <w:r w:rsidR="002A2168">
        <w:rPr>
          <w:rFonts w:asciiTheme="minorHAnsi" w:hAnsiTheme="minorHAnsi" w:cstheme="minorHAnsi"/>
          <w:sz w:val="22"/>
        </w:rPr>
        <w:t>lutego</w:t>
      </w:r>
      <w:r w:rsidRPr="00A83045">
        <w:rPr>
          <w:rFonts w:asciiTheme="minorHAnsi" w:hAnsiTheme="minorHAnsi" w:cstheme="minorHAnsi"/>
          <w:sz w:val="22"/>
        </w:rPr>
        <w:t xml:space="preserve"> 202</w:t>
      </w:r>
      <w:r w:rsidR="00D47207">
        <w:rPr>
          <w:rFonts w:asciiTheme="minorHAnsi" w:hAnsiTheme="minorHAnsi" w:cstheme="minorHAnsi"/>
          <w:sz w:val="22"/>
        </w:rPr>
        <w:t>4</w:t>
      </w:r>
      <w:r w:rsidRPr="00A83045">
        <w:rPr>
          <w:rFonts w:asciiTheme="minorHAnsi" w:hAnsiTheme="minorHAnsi" w:cstheme="minorHAnsi"/>
          <w:sz w:val="22"/>
        </w:rPr>
        <w:t xml:space="preserve"> r. pocztą elektroniczną na adres</w:t>
      </w:r>
      <w:r>
        <w:rPr>
          <w:rFonts w:asciiTheme="minorHAnsi" w:hAnsiTheme="minorHAnsi" w:cstheme="minorHAnsi"/>
          <w:sz w:val="22"/>
        </w:rPr>
        <w:t>y e-mail:</w:t>
      </w:r>
      <w:r w:rsidRPr="00A83045">
        <w:rPr>
          <w:rFonts w:asciiTheme="minorHAnsi" w:hAnsiTheme="minorHAnsi" w:cstheme="minorHAnsi"/>
          <w:sz w:val="22"/>
        </w:rPr>
        <w:t xml:space="preserve"> monika.gladysz@mrit.gov.pl i </w:t>
      </w:r>
      <w:hyperlink r:id="rId9" w:history="1">
        <w:r w:rsidRPr="00AA07A3">
          <w:rPr>
            <w:rStyle w:val="Hipercze"/>
            <w:rFonts w:asciiTheme="minorHAnsi" w:hAnsiTheme="minorHAnsi" w:cstheme="minorHAnsi"/>
            <w:sz w:val="22"/>
          </w:rPr>
          <w:t>agnieszka.boniewicz@mrit.gov.pl</w:t>
        </w:r>
      </w:hyperlink>
      <w:r>
        <w:rPr>
          <w:rFonts w:asciiTheme="minorHAnsi" w:hAnsiTheme="minorHAnsi" w:cstheme="minorHAnsi"/>
          <w:sz w:val="22"/>
        </w:rPr>
        <w:t xml:space="preserve">. </w:t>
      </w:r>
    </w:p>
    <w:p w14:paraId="3E55C925" w14:textId="4E7A2B64" w:rsidR="00700695" w:rsidRDefault="00700695" w:rsidP="00890A64">
      <w:pPr>
        <w:pStyle w:val="Bezodstpw"/>
        <w:tabs>
          <w:tab w:val="left" w:pos="8788"/>
        </w:tabs>
        <w:spacing w:before="120"/>
        <w:ind w:right="284"/>
        <w:jc w:val="both"/>
        <w:rPr>
          <w:rFonts w:asciiTheme="minorHAnsi" w:hAnsiTheme="minorHAnsi" w:cstheme="minorHAnsi"/>
          <w:sz w:val="22"/>
        </w:rPr>
      </w:pPr>
      <w:r w:rsidRPr="007134B1">
        <w:rPr>
          <w:rFonts w:asciiTheme="minorHAnsi" w:hAnsiTheme="minorHAnsi" w:cstheme="minorHAnsi"/>
          <w:sz w:val="22"/>
        </w:rPr>
        <w:t xml:space="preserve">Oferta powinna zostać złożona </w:t>
      </w:r>
      <w:r w:rsidR="009359FB" w:rsidRPr="007134B1">
        <w:rPr>
          <w:rFonts w:asciiTheme="minorHAnsi" w:hAnsiTheme="minorHAnsi" w:cstheme="minorHAnsi"/>
          <w:sz w:val="22"/>
        </w:rPr>
        <w:t xml:space="preserve">na </w:t>
      </w:r>
      <w:r w:rsidRPr="007134B1">
        <w:rPr>
          <w:rFonts w:asciiTheme="minorHAnsi" w:hAnsiTheme="minorHAnsi" w:cstheme="minorHAnsi"/>
          <w:sz w:val="22"/>
        </w:rPr>
        <w:t>załączonym fo</w:t>
      </w:r>
      <w:r w:rsidR="00654F24" w:rsidRPr="007134B1">
        <w:rPr>
          <w:rFonts w:asciiTheme="minorHAnsi" w:hAnsiTheme="minorHAnsi" w:cstheme="minorHAnsi"/>
          <w:sz w:val="22"/>
        </w:rPr>
        <w:t>rmularz</w:t>
      </w:r>
      <w:r w:rsidR="009359FB" w:rsidRPr="007134B1">
        <w:rPr>
          <w:rFonts w:asciiTheme="minorHAnsi" w:hAnsiTheme="minorHAnsi" w:cstheme="minorHAnsi"/>
          <w:sz w:val="22"/>
        </w:rPr>
        <w:t>u</w:t>
      </w:r>
      <w:r w:rsidR="00654F24" w:rsidRPr="007134B1">
        <w:rPr>
          <w:rFonts w:asciiTheme="minorHAnsi" w:hAnsiTheme="minorHAnsi" w:cstheme="minorHAnsi"/>
          <w:sz w:val="22"/>
        </w:rPr>
        <w:t xml:space="preserve"> ofertowym</w:t>
      </w:r>
      <w:r w:rsidR="00A83045">
        <w:rPr>
          <w:rFonts w:asciiTheme="minorHAnsi" w:hAnsiTheme="minorHAnsi" w:cstheme="minorHAnsi"/>
          <w:sz w:val="22"/>
        </w:rPr>
        <w:t>.</w:t>
      </w:r>
    </w:p>
    <w:p w14:paraId="7C126E40" w14:textId="53199BE1" w:rsidR="00700695" w:rsidRDefault="00A83045" w:rsidP="00890A64">
      <w:pPr>
        <w:pStyle w:val="Bezodstpw"/>
        <w:tabs>
          <w:tab w:val="left" w:pos="8788"/>
        </w:tabs>
        <w:spacing w:before="120"/>
        <w:ind w:right="284"/>
        <w:jc w:val="both"/>
        <w:rPr>
          <w:rFonts w:asciiTheme="minorHAnsi" w:hAnsiTheme="minorHAnsi" w:cstheme="minorHAnsi"/>
          <w:sz w:val="22"/>
        </w:rPr>
      </w:pPr>
      <w:r w:rsidRPr="00A83045">
        <w:rPr>
          <w:rFonts w:asciiTheme="minorHAnsi" w:hAnsiTheme="minorHAnsi" w:cstheme="minorHAnsi"/>
          <w:sz w:val="22"/>
        </w:rPr>
        <w:t>Oferty, które wpłyną po terminie nie będą rozpatrywane.</w:t>
      </w:r>
    </w:p>
    <w:p w14:paraId="187DF9C2" w14:textId="4E96BE26" w:rsidR="00643C2F" w:rsidRDefault="00643C2F" w:rsidP="00890A64">
      <w:pPr>
        <w:pStyle w:val="Bezodstpw"/>
        <w:tabs>
          <w:tab w:val="left" w:pos="8788"/>
        </w:tabs>
        <w:spacing w:before="120"/>
        <w:ind w:right="284"/>
        <w:jc w:val="both"/>
        <w:rPr>
          <w:rFonts w:asciiTheme="minorHAnsi" w:hAnsiTheme="minorHAnsi" w:cstheme="minorHAnsi"/>
          <w:sz w:val="22"/>
        </w:rPr>
      </w:pPr>
    </w:p>
    <w:p w14:paraId="461B5388" w14:textId="6EAA4398" w:rsidR="00643C2F" w:rsidRPr="00647618" w:rsidRDefault="00682ED8" w:rsidP="00643C2F">
      <w:pPr>
        <w:pStyle w:val="Tekstpodstawowy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8647"/>
          <w:tab w:val="left" w:pos="8789"/>
          <w:tab w:val="left" w:pos="8931"/>
        </w:tabs>
        <w:spacing w:before="120" w:after="0"/>
        <w:ind w:right="143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8</w:t>
      </w:r>
      <w:r w:rsidR="00643C2F" w:rsidRPr="00647618">
        <w:rPr>
          <w:rFonts w:asciiTheme="minorHAnsi" w:hAnsiTheme="minorHAnsi" w:cstheme="minorHAnsi"/>
          <w:b/>
          <w:bCs/>
          <w:sz w:val="22"/>
          <w:szCs w:val="22"/>
        </w:rPr>
        <w:t>. UWAGI KOŃCOWE</w:t>
      </w:r>
    </w:p>
    <w:p w14:paraId="0843CED1" w14:textId="58AB7E5B" w:rsidR="00C61DF3" w:rsidRDefault="00C61DF3" w:rsidP="00A83045">
      <w:pPr>
        <w:pStyle w:val="Default"/>
        <w:tabs>
          <w:tab w:val="left" w:pos="8789"/>
        </w:tabs>
        <w:spacing w:before="120"/>
        <w:ind w:right="284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1. </w:t>
      </w:r>
      <w:r w:rsidRPr="007134B1">
        <w:rPr>
          <w:rFonts w:asciiTheme="minorHAnsi" w:hAnsiTheme="minorHAnsi" w:cstheme="minorHAnsi"/>
          <w:sz w:val="22"/>
          <w:szCs w:val="22"/>
        </w:rPr>
        <w:t>Wszystkie obliczenia dokonywane będą z dokładnością do dwóch miejsc po przecinku.</w:t>
      </w:r>
    </w:p>
    <w:p w14:paraId="18BB3C9A" w14:textId="681F8E3F" w:rsidR="00C61DF3" w:rsidRDefault="00C61DF3" w:rsidP="00A83045">
      <w:pPr>
        <w:pStyle w:val="Default"/>
        <w:tabs>
          <w:tab w:val="left" w:pos="8789"/>
        </w:tabs>
        <w:spacing w:before="120"/>
        <w:ind w:right="284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2. </w:t>
      </w:r>
      <w:r w:rsidR="00FF5213" w:rsidRPr="007134B1">
        <w:rPr>
          <w:rFonts w:asciiTheme="minorHAnsi" w:hAnsiTheme="minorHAnsi" w:cstheme="minorHAnsi"/>
          <w:sz w:val="22"/>
          <w:szCs w:val="22"/>
        </w:rPr>
        <w:t xml:space="preserve">Za ofertę najkorzystniejszą uznana zostanie oferta, która jest zgodna z wymaganiami Zamawiającego oraz uzyska najwyższą sumaryczną liczbę punktów, która powstanie poprzez zsumowanie punktów uzyskanych w poszczególnych kryteriach oceny ofert. W przypadku, gdy dwie lub więcej ofert uzyska tę samą liczbę punktów Zamawiający wybierze spośród nich ofertę </w:t>
      </w:r>
      <w:r w:rsidR="00A83045">
        <w:rPr>
          <w:rFonts w:asciiTheme="minorHAnsi" w:hAnsiTheme="minorHAnsi" w:cstheme="minorHAnsi"/>
          <w:sz w:val="22"/>
          <w:szCs w:val="22"/>
        </w:rPr>
        <w:br/>
      </w:r>
      <w:r w:rsidR="00FF5213" w:rsidRPr="007134B1">
        <w:rPr>
          <w:rFonts w:asciiTheme="minorHAnsi" w:hAnsiTheme="minorHAnsi" w:cstheme="minorHAnsi"/>
          <w:sz w:val="22"/>
          <w:szCs w:val="22"/>
        </w:rPr>
        <w:t xml:space="preserve">z najwyższym wynikiem w kryterium kosztowym. </w:t>
      </w:r>
    </w:p>
    <w:p w14:paraId="2A4CAA29" w14:textId="68BB4CD4" w:rsidR="00C61DF3" w:rsidRDefault="00C61DF3" w:rsidP="00A83045">
      <w:pPr>
        <w:pStyle w:val="Default"/>
        <w:tabs>
          <w:tab w:val="left" w:pos="8789"/>
        </w:tabs>
        <w:spacing w:before="120"/>
        <w:ind w:right="284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3.</w:t>
      </w:r>
      <w:r w:rsidR="00FF5213" w:rsidRPr="00C61DF3">
        <w:rPr>
          <w:rFonts w:asciiTheme="minorHAnsi" w:hAnsiTheme="minorHAnsi" w:cstheme="minorHAnsi"/>
          <w:sz w:val="22"/>
          <w:szCs w:val="22"/>
        </w:rPr>
        <w:t> Jeżeli Wykonawca, którego oferta zostanie wybrana jako najkorzystniejsza, odmówi zawarcia umowy z Zamawiającym, Zamawiający może wybrać ofertę najkorzystniejszą spośród pozostałych ofert bez przeprowadzania ich ponownego badania i oceny.</w:t>
      </w:r>
    </w:p>
    <w:p w14:paraId="594E88D5" w14:textId="49A37D20" w:rsidR="00FF5213" w:rsidRDefault="00C61DF3" w:rsidP="00A83045">
      <w:pPr>
        <w:pStyle w:val="Default"/>
        <w:tabs>
          <w:tab w:val="left" w:pos="8789"/>
        </w:tabs>
        <w:spacing w:before="120"/>
        <w:ind w:right="284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4. </w:t>
      </w:r>
      <w:r w:rsidR="00FF5213" w:rsidRPr="00C61DF3">
        <w:rPr>
          <w:rFonts w:asciiTheme="minorHAnsi" w:hAnsiTheme="minorHAnsi" w:cstheme="minorHAnsi"/>
          <w:sz w:val="22"/>
          <w:szCs w:val="22"/>
        </w:rPr>
        <w:t>Zamawiający zastrzega sobie prawo do rezygnacji z Zamówienia lub prowadzenia postępowania bez wyboru którejkolwiek ze złożonych ofert.</w:t>
      </w:r>
    </w:p>
    <w:p w14:paraId="238386FE" w14:textId="48B8C71B" w:rsidR="00A83045" w:rsidRDefault="00A83045" w:rsidP="00A83045">
      <w:pPr>
        <w:pStyle w:val="Bezodstpw"/>
        <w:tabs>
          <w:tab w:val="left" w:pos="8789"/>
        </w:tabs>
        <w:ind w:right="282"/>
        <w:jc w:val="both"/>
        <w:rPr>
          <w:rStyle w:val="Hipercze"/>
          <w:rFonts w:ascii="Arial Narrow" w:hAnsi="Arial Narrow" w:cstheme="minorHAnsi"/>
          <w:color w:val="auto"/>
          <w:sz w:val="22"/>
          <w:u w:val="none"/>
        </w:rPr>
      </w:pPr>
    </w:p>
    <w:p w14:paraId="55994764" w14:textId="674ED85A" w:rsidR="00643C2F" w:rsidRPr="00647618" w:rsidRDefault="00682ED8" w:rsidP="00643C2F">
      <w:pPr>
        <w:pStyle w:val="Tekstpodstawowy"/>
        <w:pBdr>
          <w:top w:val="single" w:sz="4" w:space="1" w:color="auto" w:shadow="1"/>
          <w:left w:val="single" w:sz="4" w:space="4" w:color="auto" w:shadow="1"/>
          <w:bottom w:val="single" w:sz="4" w:space="1" w:color="auto" w:shadow="1"/>
          <w:right w:val="single" w:sz="4" w:space="4" w:color="auto" w:shadow="1"/>
        </w:pBdr>
        <w:tabs>
          <w:tab w:val="left" w:pos="8647"/>
          <w:tab w:val="left" w:pos="8789"/>
          <w:tab w:val="left" w:pos="8931"/>
        </w:tabs>
        <w:spacing w:before="120" w:after="0"/>
        <w:ind w:right="143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>9</w:t>
      </w:r>
      <w:r w:rsidR="00643C2F" w:rsidRPr="00647618">
        <w:rPr>
          <w:rFonts w:asciiTheme="minorHAnsi" w:hAnsiTheme="minorHAnsi" w:cstheme="minorHAnsi"/>
          <w:b/>
          <w:bCs/>
          <w:sz w:val="22"/>
          <w:szCs w:val="22"/>
        </w:rPr>
        <w:t>. ZAŁĄCZNIKI</w:t>
      </w:r>
    </w:p>
    <w:p w14:paraId="73BB3A63" w14:textId="77777777" w:rsidR="00643C2F" w:rsidRDefault="00643C2F" w:rsidP="00A83045">
      <w:pPr>
        <w:pStyle w:val="Bezodstpw"/>
        <w:tabs>
          <w:tab w:val="left" w:pos="8789"/>
        </w:tabs>
        <w:ind w:right="282"/>
        <w:jc w:val="both"/>
        <w:rPr>
          <w:rStyle w:val="Hipercze"/>
          <w:rFonts w:ascii="Arial Narrow" w:hAnsi="Arial Narrow" w:cstheme="minorHAnsi"/>
          <w:color w:val="auto"/>
          <w:sz w:val="22"/>
          <w:u w:val="none"/>
        </w:rPr>
      </w:pPr>
    </w:p>
    <w:p w14:paraId="21AECD8C" w14:textId="73C68FB2" w:rsidR="00A83045" w:rsidRPr="00A83045" w:rsidRDefault="00A83045" w:rsidP="00A83045">
      <w:pPr>
        <w:pStyle w:val="Bezodstpw"/>
        <w:tabs>
          <w:tab w:val="left" w:pos="8789"/>
        </w:tabs>
        <w:ind w:right="282"/>
        <w:jc w:val="both"/>
        <w:rPr>
          <w:rStyle w:val="Hipercze"/>
          <w:rFonts w:asciiTheme="minorHAnsi" w:hAnsiTheme="minorHAnsi" w:cstheme="minorHAnsi"/>
          <w:color w:val="auto"/>
          <w:sz w:val="22"/>
          <w:u w:val="none"/>
        </w:rPr>
      </w:pPr>
      <w:r w:rsidRPr="00A83045">
        <w:rPr>
          <w:rStyle w:val="Hipercze"/>
          <w:rFonts w:asciiTheme="minorHAnsi" w:hAnsiTheme="minorHAnsi" w:cstheme="minorHAnsi"/>
          <w:color w:val="auto"/>
          <w:sz w:val="22"/>
          <w:u w:val="none"/>
        </w:rPr>
        <w:t>Integralną częścią SOPZ są załączniki:</w:t>
      </w:r>
    </w:p>
    <w:p w14:paraId="68FB5D53" w14:textId="07DE8456" w:rsidR="00A83045" w:rsidRPr="00A83045" w:rsidRDefault="00A83045" w:rsidP="00A83045">
      <w:pPr>
        <w:pStyle w:val="Bezodstpw"/>
        <w:tabs>
          <w:tab w:val="left" w:pos="8789"/>
        </w:tabs>
        <w:ind w:right="282"/>
        <w:jc w:val="both"/>
        <w:rPr>
          <w:rStyle w:val="Hipercze"/>
          <w:rFonts w:asciiTheme="minorHAnsi" w:hAnsiTheme="minorHAnsi" w:cstheme="minorHAnsi"/>
          <w:color w:val="auto"/>
          <w:sz w:val="22"/>
          <w:u w:val="none"/>
        </w:rPr>
      </w:pPr>
      <w:r w:rsidRPr="00A83045">
        <w:rPr>
          <w:rStyle w:val="Hipercze"/>
          <w:rFonts w:asciiTheme="minorHAnsi" w:hAnsiTheme="minorHAnsi" w:cstheme="minorHAnsi"/>
          <w:color w:val="auto"/>
          <w:sz w:val="22"/>
          <w:u w:val="none"/>
        </w:rPr>
        <w:t>Załącznik nr 1 – Metodyka</w:t>
      </w:r>
    </w:p>
    <w:p w14:paraId="30A4AF25" w14:textId="4FD16D6B" w:rsidR="00C9478A" w:rsidRPr="007134B1" w:rsidRDefault="00A83045" w:rsidP="00A83045">
      <w:pPr>
        <w:pStyle w:val="Bezodstpw"/>
        <w:tabs>
          <w:tab w:val="left" w:pos="8789"/>
        </w:tabs>
        <w:ind w:right="282"/>
        <w:jc w:val="both"/>
        <w:rPr>
          <w:rStyle w:val="Hipercze"/>
          <w:rFonts w:asciiTheme="minorHAnsi" w:hAnsiTheme="minorHAnsi" w:cstheme="minorHAnsi"/>
          <w:color w:val="auto"/>
          <w:sz w:val="22"/>
          <w:u w:val="none"/>
        </w:rPr>
      </w:pPr>
      <w:r w:rsidRPr="00A83045">
        <w:rPr>
          <w:rStyle w:val="Hipercze"/>
          <w:rFonts w:asciiTheme="minorHAnsi" w:hAnsiTheme="minorHAnsi" w:cstheme="minorHAnsi"/>
          <w:color w:val="auto"/>
          <w:sz w:val="22"/>
          <w:u w:val="none"/>
        </w:rPr>
        <w:t xml:space="preserve">Załącznik nr 2 – Formularz ofertowy </w:t>
      </w:r>
    </w:p>
    <w:sectPr w:rsidR="00C9478A" w:rsidRPr="007134B1" w:rsidSect="009D659E">
      <w:headerReference w:type="default" r:id="rId10"/>
      <w:footerReference w:type="default" r:id="rId11"/>
      <w:pgSz w:w="11906" w:h="16838"/>
      <w:pgMar w:top="1417" w:right="1274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E2FB03" w14:textId="77777777" w:rsidR="00A67AA1" w:rsidRDefault="00A67AA1" w:rsidP="00922550">
      <w:pPr>
        <w:spacing w:after="0" w:line="240" w:lineRule="auto"/>
      </w:pPr>
      <w:r>
        <w:separator/>
      </w:r>
    </w:p>
  </w:endnote>
  <w:endnote w:type="continuationSeparator" w:id="0">
    <w:p w14:paraId="65431A94" w14:textId="77777777" w:rsidR="00A67AA1" w:rsidRDefault="00A67AA1" w:rsidP="009225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3B5E4D" w14:textId="77777777" w:rsidR="00EC6372" w:rsidRDefault="00EC6372">
    <w:pPr>
      <w:pStyle w:val="Stopka"/>
    </w:pPr>
  </w:p>
  <w:p w14:paraId="309DA05E" w14:textId="73BEDDF5" w:rsidR="00EC6372" w:rsidRDefault="00EC637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E2D272" w14:textId="77777777" w:rsidR="00A67AA1" w:rsidRDefault="00A67AA1" w:rsidP="00922550">
      <w:pPr>
        <w:spacing w:after="0" w:line="240" w:lineRule="auto"/>
      </w:pPr>
      <w:r>
        <w:separator/>
      </w:r>
    </w:p>
  </w:footnote>
  <w:footnote w:type="continuationSeparator" w:id="0">
    <w:p w14:paraId="22F5B440" w14:textId="77777777" w:rsidR="00A67AA1" w:rsidRDefault="00A67AA1" w:rsidP="0092255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Arial Narrow" w:hAnsi="Arial Narrow"/>
        <w:sz w:val="20"/>
        <w:szCs w:val="20"/>
      </w:rPr>
      <w:id w:val="93753822"/>
      <w:docPartObj>
        <w:docPartGallery w:val="Page Numbers (Top of Page)"/>
        <w:docPartUnique/>
      </w:docPartObj>
    </w:sdtPr>
    <w:sdtEndPr/>
    <w:sdtContent>
      <w:p w14:paraId="5F32A5CC" w14:textId="77777777" w:rsidR="00EC6372" w:rsidRPr="005E6758" w:rsidRDefault="00EC6372">
        <w:pPr>
          <w:pStyle w:val="Nagwek"/>
          <w:jc w:val="right"/>
          <w:rPr>
            <w:rFonts w:ascii="Arial Narrow" w:hAnsi="Arial Narrow"/>
            <w:sz w:val="20"/>
            <w:szCs w:val="20"/>
          </w:rPr>
        </w:pPr>
        <w:r w:rsidRPr="005E6758">
          <w:rPr>
            <w:rFonts w:ascii="Arial Narrow" w:hAnsi="Arial Narrow"/>
            <w:sz w:val="20"/>
            <w:szCs w:val="20"/>
          </w:rPr>
          <w:fldChar w:fldCharType="begin"/>
        </w:r>
        <w:r w:rsidRPr="005E6758">
          <w:rPr>
            <w:rFonts w:ascii="Arial Narrow" w:hAnsi="Arial Narrow"/>
            <w:sz w:val="20"/>
            <w:szCs w:val="20"/>
          </w:rPr>
          <w:instrText>PAGE   \* MERGEFORMAT</w:instrText>
        </w:r>
        <w:r w:rsidRPr="005E6758">
          <w:rPr>
            <w:rFonts w:ascii="Arial Narrow" w:hAnsi="Arial Narrow"/>
            <w:sz w:val="20"/>
            <w:szCs w:val="20"/>
          </w:rPr>
          <w:fldChar w:fldCharType="separate"/>
        </w:r>
        <w:r w:rsidR="00450A51">
          <w:rPr>
            <w:rFonts w:ascii="Arial Narrow" w:hAnsi="Arial Narrow"/>
            <w:noProof/>
            <w:sz w:val="20"/>
            <w:szCs w:val="20"/>
          </w:rPr>
          <w:t>4</w:t>
        </w:r>
        <w:r w:rsidRPr="005E6758">
          <w:rPr>
            <w:rFonts w:ascii="Arial Narrow" w:hAnsi="Arial Narrow"/>
            <w:sz w:val="20"/>
            <w:szCs w:val="20"/>
          </w:rPr>
          <w:fldChar w:fldCharType="end"/>
        </w:r>
      </w:p>
    </w:sdtContent>
  </w:sdt>
  <w:p w14:paraId="550686E4" w14:textId="6FB41052" w:rsidR="00ED6341" w:rsidRDefault="00ED6341" w:rsidP="00ED6341">
    <w:pPr>
      <w:pStyle w:val="Nagwek"/>
      <w:ind w:left="-567"/>
    </w:pPr>
  </w:p>
  <w:p w14:paraId="350F7321" w14:textId="77777777" w:rsidR="00EC6372" w:rsidRPr="005E6758" w:rsidRDefault="00EC6372">
    <w:pPr>
      <w:pStyle w:val="Nagwek"/>
      <w:rPr>
        <w:rFonts w:ascii="Arial Narrow" w:hAnsi="Arial Narrow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3"/>
    <w:multiLevelType w:val="singleLevel"/>
    <w:tmpl w:val="00000003"/>
    <w:name w:val="WW8Num3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CD20D88"/>
    <w:multiLevelType w:val="hybridMultilevel"/>
    <w:tmpl w:val="9B720816"/>
    <w:lvl w:ilvl="0" w:tplc="4AA2A7E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57746"/>
    <w:multiLevelType w:val="hybridMultilevel"/>
    <w:tmpl w:val="60BA1C7A"/>
    <w:lvl w:ilvl="0" w:tplc="04150001">
      <w:start w:val="1"/>
      <w:numFmt w:val="bullet"/>
      <w:lvlText w:val=""/>
      <w:lvlJc w:val="left"/>
      <w:pPr>
        <w:ind w:left="1637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3" w15:restartNumberingAfterBreak="0">
    <w:nsid w:val="0FDB665B"/>
    <w:multiLevelType w:val="multilevel"/>
    <w:tmpl w:val="42784A1C"/>
    <w:lvl w:ilvl="0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122" w:hanging="645"/>
      </w:pPr>
      <w:rPr>
        <w:rFonts w:hint="default"/>
      </w:rPr>
    </w:lvl>
    <w:lvl w:ilvl="2">
      <w:start w:val="3"/>
      <w:numFmt w:val="decimal"/>
      <w:isLgl/>
      <w:lvlText w:val="%1.%2.%3."/>
      <w:lvlJc w:val="left"/>
      <w:pPr>
        <w:ind w:left="1314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31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0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2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2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1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36" w:hanging="1440"/>
      </w:pPr>
      <w:rPr>
        <w:rFonts w:hint="default"/>
      </w:rPr>
    </w:lvl>
  </w:abstractNum>
  <w:abstractNum w:abstractNumId="4" w15:restartNumberingAfterBreak="0">
    <w:nsid w:val="15E4727A"/>
    <w:multiLevelType w:val="hybridMultilevel"/>
    <w:tmpl w:val="B280750A"/>
    <w:lvl w:ilvl="0" w:tplc="6ED08FA2">
      <w:start w:val="1"/>
      <w:numFmt w:val="decimal"/>
      <w:lvlText w:val="%1."/>
      <w:lvlJc w:val="left"/>
      <w:pPr>
        <w:ind w:left="1080" w:hanging="360"/>
      </w:pPr>
      <w:rPr>
        <w:rFonts w:eastAsia="Calibri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16520EC7"/>
    <w:multiLevelType w:val="hybridMultilevel"/>
    <w:tmpl w:val="12443A70"/>
    <w:lvl w:ilvl="0" w:tplc="E88E1BB4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83B3604"/>
    <w:multiLevelType w:val="hybridMultilevel"/>
    <w:tmpl w:val="D2768B3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B356D8"/>
    <w:multiLevelType w:val="multilevel"/>
    <w:tmpl w:val="AD5A021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0" w:hanging="1440"/>
      </w:pPr>
      <w:rPr>
        <w:rFonts w:hint="default"/>
      </w:rPr>
    </w:lvl>
  </w:abstractNum>
  <w:abstractNum w:abstractNumId="8" w15:restartNumberingAfterBreak="0">
    <w:nsid w:val="1FE84E51"/>
    <w:multiLevelType w:val="hybridMultilevel"/>
    <w:tmpl w:val="22C09AB2"/>
    <w:lvl w:ilvl="0" w:tplc="04150017">
      <w:start w:val="1"/>
      <w:numFmt w:val="lowerLetter"/>
      <w:lvlText w:val="%1)"/>
      <w:lvlJc w:val="left"/>
      <w:pPr>
        <w:ind w:left="1353" w:hanging="360"/>
      </w:pPr>
    </w:lvl>
    <w:lvl w:ilvl="1" w:tplc="04150019" w:tentative="1">
      <w:start w:val="1"/>
      <w:numFmt w:val="lowerLetter"/>
      <w:lvlText w:val="%2."/>
      <w:lvlJc w:val="left"/>
      <w:pPr>
        <w:ind w:left="2073" w:hanging="360"/>
      </w:pPr>
    </w:lvl>
    <w:lvl w:ilvl="2" w:tplc="0415001B" w:tentative="1">
      <w:start w:val="1"/>
      <w:numFmt w:val="lowerRoman"/>
      <w:lvlText w:val="%3."/>
      <w:lvlJc w:val="right"/>
      <w:pPr>
        <w:ind w:left="2793" w:hanging="180"/>
      </w:pPr>
    </w:lvl>
    <w:lvl w:ilvl="3" w:tplc="0415000F" w:tentative="1">
      <w:start w:val="1"/>
      <w:numFmt w:val="decimal"/>
      <w:lvlText w:val="%4."/>
      <w:lvlJc w:val="left"/>
      <w:pPr>
        <w:ind w:left="3513" w:hanging="360"/>
      </w:pPr>
    </w:lvl>
    <w:lvl w:ilvl="4" w:tplc="04150019" w:tentative="1">
      <w:start w:val="1"/>
      <w:numFmt w:val="lowerLetter"/>
      <w:lvlText w:val="%5."/>
      <w:lvlJc w:val="left"/>
      <w:pPr>
        <w:ind w:left="4233" w:hanging="360"/>
      </w:pPr>
    </w:lvl>
    <w:lvl w:ilvl="5" w:tplc="0415001B" w:tentative="1">
      <w:start w:val="1"/>
      <w:numFmt w:val="lowerRoman"/>
      <w:lvlText w:val="%6."/>
      <w:lvlJc w:val="right"/>
      <w:pPr>
        <w:ind w:left="4953" w:hanging="180"/>
      </w:pPr>
    </w:lvl>
    <w:lvl w:ilvl="6" w:tplc="0415000F" w:tentative="1">
      <w:start w:val="1"/>
      <w:numFmt w:val="decimal"/>
      <w:lvlText w:val="%7."/>
      <w:lvlJc w:val="left"/>
      <w:pPr>
        <w:ind w:left="5673" w:hanging="360"/>
      </w:pPr>
    </w:lvl>
    <w:lvl w:ilvl="7" w:tplc="04150019" w:tentative="1">
      <w:start w:val="1"/>
      <w:numFmt w:val="lowerLetter"/>
      <w:lvlText w:val="%8."/>
      <w:lvlJc w:val="left"/>
      <w:pPr>
        <w:ind w:left="6393" w:hanging="360"/>
      </w:pPr>
    </w:lvl>
    <w:lvl w:ilvl="8" w:tplc="0415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9" w15:restartNumberingAfterBreak="0">
    <w:nsid w:val="228D22BE"/>
    <w:multiLevelType w:val="hybridMultilevel"/>
    <w:tmpl w:val="2820A888"/>
    <w:lvl w:ilvl="0" w:tplc="04150017">
      <w:start w:val="1"/>
      <w:numFmt w:val="lowerLetter"/>
      <w:lvlText w:val="%1)"/>
      <w:lvlJc w:val="left"/>
      <w:pPr>
        <w:ind w:left="1211" w:hanging="360"/>
      </w:p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233E4A68"/>
    <w:multiLevelType w:val="hybridMultilevel"/>
    <w:tmpl w:val="7CFE9E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3BD3B0E"/>
    <w:multiLevelType w:val="hybridMultilevel"/>
    <w:tmpl w:val="A1DC002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D36225"/>
    <w:multiLevelType w:val="hybridMultilevel"/>
    <w:tmpl w:val="BFCA50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8E17C0D"/>
    <w:multiLevelType w:val="hybridMultilevel"/>
    <w:tmpl w:val="93B281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437373"/>
    <w:multiLevelType w:val="hybridMultilevel"/>
    <w:tmpl w:val="6966F77A"/>
    <w:lvl w:ilvl="0" w:tplc="AFE676F0">
      <w:start w:val="1"/>
      <w:numFmt w:val="decimal"/>
      <w:lvlText w:val="%1)"/>
      <w:lvlJc w:val="left"/>
      <w:pPr>
        <w:ind w:left="644" w:hanging="360"/>
      </w:pPr>
      <w:rPr>
        <w:rFonts w:ascii="Arial Narrow" w:eastAsia="Calibri" w:hAnsi="Arial Narrow" w:cstheme="minorHAnsi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2B7E3D41"/>
    <w:multiLevelType w:val="hybridMultilevel"/>
    <w:tmpl w:val="C97ACBC0"/>
    <w:lvl w:ilvl="0" w:tplc="04150019">
      <w:start w:val="2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BF176B5"/>
    <w:multiLevelType w:val="hybridMultilevel"/>
    <w:tmpl w:val="BFCA50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C6D0B14"/>
    <w:multiLevelType w:val="hybridMultilevel"/>
    <w:tmpl w:val="C8AC0B6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DEE4FAC"/>
    <w:multiLevelType w:val="multilevel"/>
    <w:tmpl w:val="6F1C259E"/>
    <w:lvl w:ilvl="0">
      <w:start w:val="5"/>
      <w:numFmt w:val="decimal"/>
      <w:lvlText w:val="%1"/>
      <w:lvlJc w:val="left"/>
      <w:pPr>
        <w:ind w:left="620" w:hanging="62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857" w:hanging="62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119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431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02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2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6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099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336" w:hanging="1440"/>
      </w:pPr>
      <w:rPr>
        <w:rFonts w:hint="default"/>
      </w:rPr>
    </w:lvl>
  </w:abstractNum>
  <w:abstractNum w:abstractNumId="19" w15:restartNumberingAfterBreak="0">
    <w:nsid w:val="30BC6151"/>
    <w:multiLevelType w:val="hybridMultilevel"/>
    <w:tmpl w:val="8F74F2D2"/>
    <w:lvl w:ilvl="0" w:tplc="04150001">
      <w:start w:val="1"/>
      <w:numFmt w:val="bullet"/>
      <w:lvlText w:val=""/>
      <w:lvlJc w:val="left"/>
      <w:pPr>
        <w:ind w:left="17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4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3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0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38" w:hanging="360"/>
      </w:pPr>
      <w:rPr>
        <w:rFonts w:ascii="Wingdings" w:hAnsi="Wingdings" w:hint="default"/>
      </w:rPr>
    </w:lvl>
  </w:abstractNum>
  <w:abstractNum w:abstractNumId="20" w15:restartNumberingAfterBreak="0">
    <w:nsid w:val="32702C0E"/>
    <w:multiLevelType w:val="hybridMultilevel"/>
    <w:tmpl w:val="8EA6EF24"/>
    <w:lvl w:ilvl="0" w:tplc="04150001">
      <w:start w:val="1"/>
      <w:numFmt w:val="bullet"/>
      <w:lvlText w:val=""/>
      <w:lvlJc w:val="left"/>
      <w:pPr>
        <w:ind w:left="12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60" w:hanging="360"/>
      </w:pPr>
      <w:rPr>
        <w:rFonts w:ascii="Wingdings" w:hAnsi="Wingdings" w:hint="default"/>
      </w:rPr>
    </w:lvl>
  </w:abstractNum>
  <w:abstractNum w:abstractNumId="21" w15:restartNumberingAfterBreak="0">
    <w:nsid w:val="32A53161"/>
    <w:multiLevelType w:val="hybridMultilevel"/>
    <w:tmpl w:val="03786FC4"/>
    <w:lvl w:ilvl="0" w:tplc="04150001">
      <w:start w:val="1"/>
      <w:numFmt w:val="bullet"/>
      <w:lvlText w:val=""/>
      <w:lvlJc w:val="left"/>
      <w:pPr>
        <w:ind w:left="2343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306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78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50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22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94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66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38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103" w:hanging="360"/>
      </w:pPr>
      <w:rPr>
        <w:rFonts w:ascii="Wingdings" w:hAnsi="Wingdings" w:hint="default"/>
      </w:rPr>
    </w:lvl>
  </w:abstractNum>
  <w:abstractNum w:abstractNumId="22" w15:restartNumberingAfterBreak="0">
    <w:nsid w:val="350A7120"/>
    <w:multiLevelType w:val="hybridMultilevel"/>
    <w:tmpl w:val="41D041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D7F6B3F"/>
    <w:multiLevelType w:val="hybridMultilevel"/>
    <w:tmpl w:val="8DE2913E"/>
    <w:lvl w:ilvl="0" w:tplc="30384AA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F1A7EAE"/>
    <w:multiLevelType w:val="hybridMultilevel"/>
    <w:tmpl w:val="1612F804"/>
    <w:lvl w:ilvl="0" w:tplc="04150017">
      <w:start w:val="1"/>
      <w:numFmt w:val="lowerLetter"/>
      <w:lvlText w:val="%1)"/>
      <w:lvlJc w:val="left"/>
      <w:pPr>
        <w:ind w:left="1211" w:hanging="360"/>
      </w:p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5" w15:restartNumberingAfterBreak="0">
    <w:nsid w:val="477D5034"/>
    <w:multiLevelType w:val="hybridMultilevel"/>
    <w:tmpl w:val="DB2CC36A"/>
    <w:lvl w:ilvl="0" w:tplc="95DEF18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 w15:restartNumberingAfterBreak="0">
    <w:nsid w:val="483857BB"/>
    <w:multiLevelType w:val="hybridMultilevel"/>
    <w:tmpl w:val="9B42B5AA"/>
    <w:lvl w:ilvl="0" w:tplc="B31478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7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</w:lvl>
    <w:lvl w:ilvl="3" w:tplc="CE30A5B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CA8967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b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8B05A18"/>
    <w:multiLevelType w:val="hybridMultilevel"/>
    <w:tmpl w:val="80582690"/>
    <w:lvl w:ilvl="0" w:tplc="8A5EC92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C66191F"/>
    <w:multiLevelType w:val="multilevel"/>
    <w:tmpl w:val="3C18C7CA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1211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  <w:rPr>
        <w:rFonts w:ascii="Arial" w:eastAsia="Calibri" w:hAnsi="Arial" w:cs="Arial"/>
      </w:r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29" w15:restartNumberingAfterBreak="0">
    <w:nsid w:val="4D550044"/>
    <w:multiLevelType w:val="hybridMultilevel"/>
    <w:tmpl w:val="70C0076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D974E70"/>
    <w:multiLevelType w:val="multilevel"/>
    <w:tmpl w:val="C324C5D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4F16387E"/>
    <w:multiLevelType w:val="hybridMultilevel"/>
    <w:tmpl w:val="D7CADEB2"/>
    <w:lvl w:ilvl="0" w:tplc="0415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2" w15:restartNumberingAfterBreak="0">
    <w:nsid w:val="54DA7B79"/>
    <w:multiLevelType w:val="hybridMultilevel"/>
    <w:tmpl w:val="4726FF64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7DC4B14"/>
    <w:multiLevelType w:val="hybridMultilevel"/>
    <w:tmpl w:val="0CBCFB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5996164D"/>
    <w:multiLevelType w:val="hybridMultilevel"/>
    <w:tmpl w:val="ECBCAE70"/>
    <w:lvl w:ilvl="0" w:tplc="04150019">
      <w:start w:val="3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F580885"/>
    <w:multiLevelType w:val="hybridMultilevel"/>
    <w:tmpl w:val="0DD87E7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F7E3B8F"/>
    <w:multiLevelType w:val="hybridMultilevel"/>
    <w:tmpl w:val="9026A4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FC72E53"/>
    <w:multiLevelType w:val="hybridMultilevel"/>
    <w:tmpl w:val="29E8F56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18E4D34"/>
    <w:multiLevelType w:val="hybridMultilevel"/>
    <w:tmpl w:val="7CFE9E7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26457D1"/>
    <w:multiLevelType w:val="hybridMultilevel"/>
    <w:tmpl w:val="50566C20"/>
    <w:lvl w:ilvl="0" w:tplc="04150017">
      <w:start w:val="1"/>
      <w:numFmt w:val="lowerLetter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40" w15:restartNumberingAfterBreak="0">
    <w:nsid w:val="64B00E53"/>
    <w:multiLevelType w:val="hybridMultilevel"/>
    <w:tmpl w:val="688C2FF2"/>
    <w:lvl w:ilvl="0" w:tplc="41EC7B9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5007C45"/>
    <w:multiLevelType w:val="hybridMultilevel"/>
    <w:tmpl w:val="53D4625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65B81A4A"/>
    <w:multiLevelType w:val="multilevel"/>
    <w:tmpl w:val="A196641E"/>
    <w:lvl w:ilvl="0">
      <w:start w:val="5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7"/>
      <w:numFmt w:val="decimal"/>
      <w:lvlText w:val="%1.%2"/>
      <w:lvlJc w:val="left"/>
      <w:pPr>
        <w:ind w:left="760" w:hanging="405"/>
      </w:pPr>
      <w:rPr>
        <w:rFonts w:hint="default"/>
      </w:rPr>
    </w:lvl>
    <w:lvl w:ilvl="2">
      <w:start w:val="2"/>
      <w:numFmt w:val="decimal"/>
      <w:lvlText w:val="%1.%2.%3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78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5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1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2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80" w:hanging="1440"/>
      </w:pPr>
      <w:rPr>
        <w:rFonts w:hint="default"/>
      </w:rPr>
    </w:lvl>
  </w:abstractNum>
  <w:abstractNum w:abstractNumId="43" w15:restartNumberingAfterBreak="0">
    <w:nsid w:val="683F0A20"/>
    <w:multiLevelType w:val="hybridMultilevel"/>
    <w:tmpl w:val="92EE2E40"/>
    <w:lvl w:ilvl="0" w:tplc="04150001">
      <w:start w:val="1"/>
      <w:numFmt w:val="bullet"/>
      <w:lvlText w:val=""/>
      <w:lvlJc w:val="left"/>
      <w:pPr>
        <w:ind w:left="1374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2094" w:hanging="360"/>
      </w:pPr>
    </w:lvl>
    <w:lvl w:ilvl="2" w:tplc="0415001B" w:tentative="1">
      <w:start w:val="1"/>
      <w:numFmt w:val="lowerRoman"/>
      <w:lvlText w:val="%3."/>
      <w:lvlJc w:val="right"/>
      <w:pPr>
        <w:ind w:left="2814" w:hanging="180"/>
      </w:pPr>
    </w:lvl>
    <w:lvl w:ilvl="3" w:tplc="0415000F" w:tentative="1">
      <w:start w:val="1"/>
      <w:numFmt w:val="decimal"/>
      <w:lvlText w:val="%4."/>
      <w:lvlJc w:val="left"/>
      <w:pPr>
        <w:ind w:left="3534" w:hanging="360"/>
      </w:pPr>
    </w:lvl>
    <w:lvl w:ilvl="4" w:tplc="04150019" w:tentative="1">
      <w:start w:val="1"/>
      <w:numFmt w:val="lowerLetter"/>
      <w:lvlText w:val="%5."/>
      <w:lvlJc w:val="left"/>
      <w:pPr>
        <w:ind w:left="4254" w:hanging="360"/>
      </w:pPr>
    </w:lvl>
    <w:lvl w:ilvl="5" w:tplc="0415001B" w:tentative="1">
      <w:start w:val="1"/>
      <w:numFmt w:val="lowerRoman"/>
      <w:lvlText w:val="%6."/>
      <w:lvlJc w:val="right"/>
      <w:pPr>
        <w:ind w:left="4974" w:hanging="180"/>
      </w:pPr>
    </w:lvl>
    <w:lvl w:ilvl="6" w:tplc="0415000F" w:tentative="1">
      <w:start w:val="1"/>
      <w:numFmt w:val="decimal"/>
      <w:lvlText w:val="%7."/>
      <w:lvlJc w:val="left"/>
      <w:pPr>
        <w:ind w:left="5694" w:hanging="360"/>
      </w:pPr>
    </w:lvl>
    <w:lvl w:ilvl="7" w:tplc="04150019" w:tentative="1">
      <w:start w:val="1"/>
      <w:numFmt w:val="lowerLetter"/>
      <w:lvlText w:val="%8."/>
      <w:lvlJc w:val="left"/>
      <w:pPr>
        <w:ind w:left="6414" w:hanging="360"/>
      </w:pPr>
    </w:lvl>
    <w:lvl w:ilvl="8" w:tplc="0415001B" w:tentative="1">
      <w:start w:val="1"/>
      <w:numFmt w:val="lowerRoman"/>
      <w:lvlText w:val="%9."/>
      <w:lvlJc w:val="right"/>
      <w:pPr>
        <w:ind w:left="7134" w:hanging="180"/>
      </w:pPr>
    </w:lvl>
  </w:abstractNum>
  <w:abstractNum w:abstractNumId="44" w15:restartNumberingAfterBreak="0">
    <w:nsid w:val="6AD246DE"/>
    <w:multiLevelType w:val="hybridMultilevel"/>
    <w:tmpl w:val="07B60D70"/>
    <w:lvl w:ilvl="0" w:tplc="04150019">
      <w:start w:val="6"/>
      <w:numFmt w:val="lowerLetter"/>
      <w:lvlText w:val="%1."/>
      <w:lvlJc w:val="left"/>
      <w:pPr>
        <w:ind w:left="141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38" w:hanging="360"/>
      </w:pPr>
    </w:lvl>
    <w:lvl w:ilvl="2" w:tplc="0415001B" w:tentative="1">
      <w:start w:val="1"/>
      <w:numFmt w:val="lowerRoman"/>
      <w:lvlText w:val="%3."/>
      <w:lvlJc w:val="right"/>
      <w:pPr>
        <w:ind w:left="2858" w:hanging="180"/>
      </w:pPr>
    </w:lvl>
    <w:lvl w:ilvl="3" w:tplc="0415000F" w:tentative="1">
      <w:start w:val="1"/>
      <w:numFmt w:val="decimal"/>
      <w:lvlText w:val="%4."/>
      <w:lvlJc w:val="left"/>
      <w:pPr>
        <w:ind w:left="3578" w:hanging="360"/>
      </w:pPr>
    </w:lvl>
    <w:lvl w:ilvl="4" w:tplc="04150019" w:tentative="1">
      <w:start w:val="1"/>
      <w:numFmt w:val="lowerLetter"/>
      <w:lvlText w:val="%5."/>
      <w:lvlJc w:val="left"/>
      <w:pPr>
        <w:ind w:left="4298" w:hanging="360"/>
      </w:pPr>
    </w:lvl>
    <w:lvl w:ilvl="5" w:tplc="0415001B" w:tentative="1">
      <w:start w:val="1"/>
      <w:numFmt w:val="lowerRoman"/>
      <w:lvlText w:val="%6."/>
      <w:lvlJc w:val="right"/>
      <w:pPr>
        <w:ind w:left="5018" w:hanging="180"/>
      </w:pPr>
    </w:lvl>
    <w:lvl w:ilvl="6" w:tplc="0415000F" w:tentative="1">
      <w:start w:val="1"/>
      <w:numFmt w:val="decimal"/>
      <w:lvlText w:val="%7."/>
      <w:lvlJc w:val="left"/>
      <w:pPr>
        <w:ind w:left="5738" w:hanging="360"/>
      </w:pPr>
    </w:lvl>
    <w:lvl w:ilvl="7" w:tplc="04150019" w:tentative="1">
      <w:start w:val="1"/>
      <w:numFmt w:val="lowerLetter"/>
      <w:lvlText w:val="%8."/>
      <w:lvlJc w:val="left"/>
      <w:pPr>
        <w:ind w:left="6458" w:hanging="360"/>
      </w:pPr>
    </w:lvl>
    <w:lvl w:ilvl="8" w:tplc="0415001B" w:tentative="1">
      <w:start w:val="1"/>
      <w:numFmt w:val="lowerRoman"/>
      <w:lvlText w:val="%9."/>
      <w:lvlJc w:val="right"/>
      <w:pPr>
        <w:ind w:left="7178" w:hanging="180"/>
      </w:pPr>
    </w:lvl>
  </w:abstractNum>
  <w:abstractNum w:abstractNumId="45" w15:restartNumberingAfterBreak="0">
    <w:nsid w:val="6BD93E7F"/>
    <w:multiLevelType w:val="hybridMultilevel"/>
    <w:tmpl w:val="805CCBD8"/>
    <w:lvl w:ilvl="0" w:tplc="04150001">
      <w:start w:val="1"/>
      <w:numFmt w:val="bullet"/>
      <w:lvlText w:val=""/>
      <w:lvlJc w:val="left"/>
      <w:pPr>
        <w:ind w:left="163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5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7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9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1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3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5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7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97" w:hanging="360"/>
      </w:pPr>
      <w:rPr>
        <w:rFonts w:ascii="Wingdings" w:hAnsi="Wingdings" w:hint="default"/>
      </w:rPr>
    </w:lvl>
  </w:abstractNum>
  <w:abstractNum w:abstractNumId="46" w15:restartNumberingAfterBreak="0">
    <w:nsid w:val="6C1A69C7"/>
    <w:multiLevelType w:val="hybridMultilevel"/>
    <w:tmpl w:val="9DF44484"/>
    <w:lvl w:ilvl="0" w:tplc="0415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47" w15:restartNumberingAfterBreak="0">
    <w:nsid w:val="6D2614A0"/>
    <w:multiLevelType w:val="hybridMultilevel"/>
    <w:tmpl w:val="B18857C2"/>
    <w:lvl w:ilvl="0" w:tplc="2C68E982">
      <w:start w:val="2"/>
      <w:numFmt w:val="lowerLetter"/>
      <w:lvlText w:val="%1."/>
      <w:lvlJc w:val="left"/>
      <w:pPr>
        <w:ind w:left="1065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48" w15:restartNumberingAfterBreak="0">
    <w:nsid w:val="70E66B6A"/>
    <w:multiLevelType w:val="hybridMultilevel"/>
    <w:tmpl w:val="7BCA6D18"/>
    <w:lvl w:ilvl="0" w:tplc="1620434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76C64D9C"/>
    <w:multiLevelType w:val="hybridMultilevel"/>
    <w:tmpl w:val="506A696A"/>
    <w:lvl w:ilvl="0" w:tplc="04150001">
      <w:start w:val="1"/>
      <w:numFmt w:val="bullet"/>
      <w:lvlText w:val=""/>
      <w:lvlJc w:val="left"/>
      <w:pPr>
        <w:ind w:left="1637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5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7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9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51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3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5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7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97" w:hanging="360"/>
      </w:pPr>
      <w:rPr>
        <w:rFonts w:ascii="Wingdings" w:hAnsi="Wingdings" w:hint="default"/>
      </w:rPr>
    </w:lvl>
  </w:abstractNum>
  <w:abstractNum w:abstractNumId="50" w15:restartNumberingAfterBreak="0">
    <w:nsid w:val="798D7BCC"/>
    <w:multiLevelType w:val="hybridMultilevel"/>
    <w:tmpl w:val="635080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96635623">
    <w:abstractNumId w:val="50"/>
  </w:num>
  <w:num w:numId="2" w16cid:durableId="735710124">
    <w:abstractNumId w:val="10"/>
  </w:num>
  <w:num w:numId="3" w16cid:durableId="1434590969">
    <w:abstractNumId w:val="37"/>
  </w:num>
  <w:num w:numId="4" w16cid:durableId="1984701181">
    <w:abstractNumId w:val="22"/>
  </w:num>
  <w:num w:numId="5" w16cid:durableId="1408647081">
    <w:abstractNumId w:val="38"/>
  </w:num>
  <w:num w:numId="6" w16cid:durableId="944772058">
    <w:abstractNumId w:val="35"/>
  </w:num>
  <w:num w:numId="7" w16cid:durableId="2008554858">
    <w:abstractNumId w:val="21"/>
  </w:num>
  <w:num w:numId="8" w16cid:durableId="327439277">
    <w:abstractNumId w:val="34"/>
  </w:num>
  <w:num w:numId="9" w16cid:durableId="439033898">
    <w:abstractNumId w:val="44"/>
  </w:num>
  <w:num w:numId="10" w16cid:durableId="527723645">
    <w:abstractNumId w:val="31"/>
  </w:num>
  <w:num w:numId="11" w16cid:durableId="1411544372">
    <w:abstractNumId w:val="11"/>
  </w:num>
  <w:num w:numId="12" w16cid:durableId="109788038">
    <w:abstractNumId w:val="46"/>
  </w:num>
  <w:num w:numId="13" w16cid:durableId="1311399429">
    <w:abstractNumId w:val="47"/>
  </w:num>
  <w:num w:numId="14" w16cid:durableId="1579050943">
    <w:abstractNumId w:val="16"/>
  </w:num>
  <w:num w:numId="15" w16cid:durableId="79300902">
    <w:abstractNumId w:val="15"/>
  </w:num>
  <w:num w:numId="16" w16cid:durableId="54622531">
    <w:abstractNumId w:val="12"/>
  </w:num>
  <w:num w:numId="17" w16cid:durableId="1838499586">
    <w:abstractNumId w:val="13"/>
  </w:num>
  <w:num w:numId="18" w16cid:durableId="400829554">
    <w:abstractNumId w:val="9"/>
  </w:num>
  <w:num w:numId="19" w16cid:durableId="653526420">
    <w:abstractNumId w:val="19"/>
  </w:num>
  <w:num w:numId="20" w16cid:durableId="1926037991">
    <w:abstractNumId w:val="41"/>
  </w:num>
  <w:num w:numId="21" w16cid:durableId="1610775097">
    <w:abstractNumId w:val="8"/>
  </w:num>
  <w:num w:numId="22" w16cid:durableId="1851220256">
    <w:abstractNumId w:val="39"/>
  </w:num>
  <w:num w:numId="23" w16cid:durableId="716046919">
    <w:abstractNumId w:val="49"/>
  </w:num>
  <w:num w:numId="24" w16cid:durableId="1245143801">
    <w:abstractNumId w:val="45"/>
  </w:num>
  <w:num w:numId="25" w16cid:durableId="1298536348">
    <w:abstractNumId w:val="24"/>
  </w:num>
  <w:num w:numId="26" w16cid:durableId="981808238">
    <w:abstractNumId w:val="2"/>
  </w:num>
  <w:num w:numId="27" w16cid:durableId="930510101">
    <w:abstractNumId w:val="5"/>
  </w:num>
  <w:num w:numId="28" w16cid:durableId="425344107">
    <w:abstractNumId w:val="43"/>
  </w:num>
  <w:num w:numId="29" w16cid:durableId="902790093">
    <w:abstractNumId w:val="40"/>
  </w:num>
  <w:num w:numId="30" w16cid:durableId="722484750">
    <w:abstractNumId w:val="4"/>
  </w:num>
  <w:num w:numId="31" w16cid:durableId="1504515808">
    <w:abstractNumId w:val="14"/>
  </w:num>
  <w:num w:numId="32" w16cid:durableId="804589281">
    <w:abstractNumId w:val="25"/>
  </w:num>
  <w:num w:numId="33" w16cid:durableId="624166358">
    <w:abstractNumId w:val="28"/>
  </w:num>
  <w:num w:numId="34" w16cid:durableId="1443650235">
    <w:abstractNumId w:val="1"/>
  </w:num>
  <w:num w:numId="35" w16cid:durableId="1916698422">
    <w:abstractNumId w:val="6"/>
  </w:num>
  <w:num w:numId="36" w16cid:durableId="430321169">
    <w:abstractNumId w:val="48"/>
  </w:num>
  <w:num w:numId="37" w16cid:durableId="2100978124">
    <w:abstractNumId w:val="23"/>
  </w:num>
  <w:num w:numId="38" w16cid:durableId="1513648567">
    <w:abstractNumId w:val="27"/>
  </w:num>
  <w:num w:numId="39" w16cid:durableId="1941716108">
    <w:abstractNumId w:val="20"/>
  </w:num>
  <w:num w:numId="40" w16cid:durableId="1027757410">
    <w:abstractNumId w:val="7"/>
  </w:num>
  <w:num w:numId="41" w16cid:durableId="1477406123">
    <w:abstractNumId w:val="30"/>
  </w:num>
  <w:num w:numId="42" w16cid:durableId="1844004064">
    <w:abstractNumId w:val="3"/>
  </w:num>
  <w:num w:numId="43" w16cid:durableId="2087649778">
    <w:abstractNumId w:val="42"/>
  </w:num>
  <w:num w:numId="44" w16cid:durableId="398290173">
    <w:abstractNumId w:val="33"/>
  </w:num>
  <w:num w:numId="45" w16cid:durableId="949704359">
    <w:abstractNumId w:val="17"/>
  </w:num>
  <w:num w:numId="46" w16cid:durableId="1762675888">
    <w:abstractNumId w:val="36"/>
  </w:num>
  <w:num w:numId="47" w16cid:durableId="1566408044">
    <w:abstractNumId w:val="29"/>
  </w:num>
  <w:num w:numId="48" w16cid:durableId="107362742">
    <w:abstractNumId w:val="26"/>
  </w:num>
  <w:num w:numId="49" w16cid:durableId="1511095375">
    <w:abstractNumId w:val="32"/>
  </w:num>
  <w:num w:numId="50" w16cid:durableId="900361436">
    <w:abstractNumId w:val="1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1DC0"/>
    <w:rsid w:val="00000043"/>
    <w:rsid w:val="00000083"/>
    <w:rsid w:val="000001C3"/>
    <w:rsid w:val="0000023B"/>
    <w:rsid w:val="00000792"/>
    <w:rsid w:val="00000885"/>
    <w:rsid w:val="0000090A"/>
    <w:rsid w:val="00000AD0"/>
    <w:rsid w:val="00000BDB"/>
    <w:rsid w:val="00000D19"/>
    <w:rsid w:val="00000F02"/>
    <w:rsid w:val="000010E1"/>
    <w:rsid w:val="000014F8"/>
    <w:rsid w:val="000017F4"/>
    <w:rsid w:val="000017F6"/>
    <w:rsid w:val="00001AE0"/>
    <w:rsid w:val="00001E2A"/>
    <w:rsid w:val="000020D9"/>
    <w:rsid w:val="00002169"/>
    <w:rsid w:val="00002892"/>
    <w:rsid w:val="00002B0A"/>
    <w:rsid w:val="00002B87"/>
    <w:rsid w:val="00002CDD"/>
    <w:rsid w:val="00002D7A"/>
    <w:rsid w:val="0000306D"/>
    <w:rsid w:val="00003286"/>
    <w:rsid w:val="0000340F"/>
    <w:rsid w:val="0000350D"/>
    <w:rsid w:val="00003666"/>
    <w:rsid w:val="0000394D"/>
    <w:rsid w:val="00003C83"/>
    <w:rsid w:val="00003FA7"/>
    <w:rsid w:val="000040F5"/>
    <w:rsid w:val="000041F8"/>
    <w:rsid w:val="00004205"/>
    <w:rsid w:val="0000425E"/>
    <w:rsid w:val="0000452C"/>
    <w:rsid w:val="0000453B"/>
    <w:rsid w:val="000045BF"/>
    <w:rsid w:val="000046AD"/>
    <w:rsid w:val="00004866"/>
    <w:rsid w:val="000048D7"/>
    <w:rsid w:val="00004928"/>
    <w:rsid w:val="0000493D"/>
    <w:rsid w:val="000049E7"/>
    <w:rsid w:val="00005291"/>
    <w:rsid w:val="0000567C"/>
    <w:rsid w:val="0000580B"/>
    <w:rsid w:val="00005922"/>
    <w:rsid w:val="00005C63"/>
    <w:rsid w:val="00006005"/>
    <w:rsid w:val="0000633F"/>
    <w:rsid w:val="00006999"/>
    <w:rsid w:val="00006B8B"/>
    <w:rsid w:val="00006E3B"/>
    <w:rsid w:val="00006F98"/>
    <w:rsid w:val="00006FF2"/>
    <w:rsid w:val="0000702E"/>
    <w:rsid w:val="0000734B"/>
    <w:rsid w:val="000073C7"/>
    <w:rsid w:val="0000752C"/>
    <w:rsid w:val="000075F0"/>
    <w:rsid w:val="00007622"/>
    <w:rsid w:val="000078E0"/>
    <w:rsid w:val="0000798C"/>
    <w:rsid w:val="00007B81"/>
    <w:rsid w:val="00007EF7"/>
    <w:rsid w:val="000101E3"/>
    <w:rsid w:val="00010B4A"/>
    <w:rsid w:val="00010BC2"/>
    <w:rsid w:val="00010E3A"/>
    <w:rsid w:val="0001148B"/>
    <w:rsid w:val="0001174E"/>
    <w:rsid w:val="000117D3"/>
    <w:rsid w:val="00011AE9"/>
    <w:rsid w:val="00011BF4"/>
    <w:rsid w:val="00011CA2"/>
    <w:rsid w:val="00011E15"/>
    <w:rsid w:val="00011F6B"/>
    <w:rsid w:val="00011F7B"/>
    <w:rsid w:val="0001218E"/>
    <w:rsid w:val="000122DE"/>
    <w:rsid w:val="0001274F"/>
    <w:rsid w:val="00012A08"/>
    <w:rsid w:val="00012D0E"/>
    <w:rsid w:val="00012E43"/>
    <w:rsid w:val="00012FBC"/>
    <w:rsid w:val="000131CC"/>
    <w:rsid w:val="0001333A"/>
    <w:rsid w:val="000136A7"/>
    <w:rsid w:val="00013CF1"/>
    <w:rsid w:val="000142AA"/>
    <w:rsid w:val="00014647"/>
    <w:rsid w:val="000147B8"/>
    <w:rsid w:val="0001485A"/>
    <w:rsid w:val="00014994"/>
    <w:rsid w:val="00014C11"/>
    <w:rsid w:val="00014C1A"/>
    <w:rsid w:val="00014DA8"/>
    <w:rsid w:val="00014FC9"/>
    <w:rsid w:val="000151D4"/>
    <w:rsid w:val="00015250"/>
    <w:rsid w:val="00015524"/>
    <w:rsid w:val="0001568A"/>
    <w:rsid w:val="0001579B"/>
    <w:rsid w:val="00015925"/>
    <w:rsid w:val="00015C5B"/>
    <w:rsid w:val="00015D2C"/>
    <w:rsid w:val="00015D4A"/>
    <w:rsid w:val="00015D58"/>
    <w:rsid w:val="00016321"/>
    <w:rsid w:val="0001677A"/>
    <w:rsid w:val="00016C2D"/>
    <w:rsid w:val="000171D5"/>
    <w:rsid w:val="00017638"/>
    <w:rsid w:val="00017CAF"/>
    <w:rsid w:val="00017E3D"/>
    <w:rsid w:val="00017F51"/>
    <w:rsid w:val="0002063A"/>
    <w:rsid w:val="00020A72"/>
    <w:rsid w:val="00020AD5"/>
    <w:rsid w:val="00020B76"/>
    <w:rsid w:val="000211A2"/>
    <w:rsid w:val="0002124F"/>
    <w:rsid w:val="000216FF"/>
    <w:rsid w:val="00021980"/>
    <w:rsid w:val="00021A08"/>
    <w:rsid w:val="00021F4B"/>
    <w:rsid w:val="00021F51"/>
    <w:rsid w:val="00022154"/>
    <w:rsid w:val="00022225"/>
    <w:rsid w:val="00022303"/>
    <w:rsid w:val="000223E7"/>
    <w:rsid w:val="000224D6"/>
    <w:rsid w:val="000229C7"/>
    <w:rsid w:val="00022B31"/>
    <w:rsid w:val="000230C2"/>
    <w:rsid w:val="000230D6"/>
    <w:rsid w:val="000230E1"/>
    <w:rsid w:val="000230E5"/>
    <w:rsid w:val="00023B26"/>
    <w:rsid w:val="00023E05"/>
    <w:rsid w:val="00023E0D"/>
    <w:rsid w:val="00023ED9"/>
    <w:rsid w:val="00023EE9"/>
    <w:rsid w:val="00024134"/>
    <w:rsid w:val="000242A3"/>
    <w:rsid w:val="000243FC"/>
    <w:rsid w:val="000248CE"/>
    <w:rsid w:val="00024957"/>
    <w:rsid w:val="00024AB5"/>
    <w:rsid w:val="00024CAF"/>
    <w:rsid w:val="00024F13"/>
    <w:rsid w:val="0002510C"/>
    <w:rsid w:val="00025226"/>
    <w:rsid w:val="00025453"/>
    <w:rsid w:val="00025488"/>
    <w:rsid w:val="0002572E"/>
    <w:rsid w:val="000258B2"/>
    <w:rsid w:val="00025ACF"/>
    <w:rsid w:val="00026038"/>
    <w:rsid w:val="00026500"/>
    <w:rsid w:val="00026669"/>
    <w:rsid w:val="00026686"/>
    <w:rsid w:val="0002683D"/>
    <w:rsid w:val="00026847"/>
    <w:rsid w:val="00026AF0"/>
    <w:rsid w:val="00026DEA"/>
    <w:rsid w:val="00026E79"/>
    <w:rsid w:val="00026E9F"/>
    <w:rsid w:val="000272EE"/>
    <w:rsid w:val="0002757D"/>
    <w:rsid w:val="0002794E"/>
    <w:rsid w:val="00027951"/>
    <w:rsid w:val="00027A89"/>
    <w:rsid w:val="00027A9D"/>
    <w:rsid w:val="00030214"/>
    <w:rsid w:val="00030423"/>
    <w:rsid w:val="0003078D"/>
    <w:rsid w:val="000309F5"/>
    <w:rsid w:val="00030B65"/>
    <w:rsid w:val="00030BBC"/>
    <w:rsid w:val="000316EF"/>
    <w:rsid w:val="000317F5"/>
    <w:rsid w:val="000319A6"/>
    <w:rsid w:val="00031F12"/>
    <w:rsid w:val="00032B89"/>
    <w:rsid w:val="00032DAF"/>
    <w:rsid w:val="00032DF6"/>
    <w:rsid w:val="000331B2"/>
    <w:rsid w:val="000334FA"/>
    <w:rsid w:val="00033F1D"/>
    <w:rsid w:val="00033F1F"/>
    <w:rsid w:val="00034039"/>
    <w:rsid w:val="0003411E"/>
    <w:rsid w:val="00034247"/>
    <w:rsid w:val="0003489F"/>
    <w:rsid w:val="00034CF5"/>
    <w:rsid w:val="00034D47"/>
    <w:rsid w:val="00034DA7"/>
    <w:rsid w:val="000350B2"/>
    <w:rsid w:val="000353D1"/>
    <w:rsid w:val="0003549B"/>
    <w:rsid w:val="00035896"/>
    <w:rsid w:val="0003596A"/>
    <w:rsid w:val="00035A71"/>
    <w:rsid w:val="00035C09"/>
    <w:rsid w:val="00035DD4"/>
    <w:rsid w:val="00036189"/>
    <w:rsid w:val="0003618B"/>
    <w:rsid w:val="00036326"/>
    <w:rsid w:val="000363BC"/>
    <w:rsid w:val="00036455"/>
    <w:rsid w:val="0003677D"/>
    <w:rsid w:val="00036871"/>
    <w:rsid w:val="000369DA"/>
    <w:rsid w:val="00036B46"/>
    <w:rsid w:val="00036BF4"/>
    <w:rsid w:val="00036C1E"/>
    <w:rsid w:val="00036D5E"/>
    <w:rsid w:val="00036E8E"/>
    <w:rsid w:val="00036E9F"/>
    <w:rsid w:val="00036EE4"/>
    <w:rsid w:val="00036FFB"/>
    <w:rsid w:val="000370FB"/>
    <w:rsid w:val="000371B5"/>
    <w:rsid w:val="0003722B"/>
    <w:rsid w:val="000372CC"/>
    <w:rsid w:val="00037413"/>
    <w:rsid w:val="00037576"/>
    <w:rsid w:val="000378E8"/>
    <w:rsid w:val="00037A6A"/>
    <w:rsid w:val="00037CEC"/>
    <w:rsid w:val="00037E30"/>
    <w:rsid w:val="000400D9"/>
    <w:rsid w:val="00040138"/>
    <w:rsid w:val="000401C1"/>
    <w:rsid w:val="000406F6"/>
    <w:rsid w:val="00040CBE"/>
    <w:rsid w:val="00040ECB"/>
    <w:rsid w:val="00041045"/>
    <w:rsid w:val="000412A3"/>
    <w:rsid w:val="00041769"/>
    <w:rsid w:val="00041B42"/>
    <w:rsid w:val="00041D03"/>
    <w:rsid w:val="00041EB3"/>
    <w:rsid w:val="00041FAE"/>
    <w:rsid w:val="000422A6"/>
    <w:rsid w:val="000423A4"/>
    <w:rsid w:val="000423EB"/>
    <w:rsid w:val="000424E9"/>
    <w:rsid w:val="0004263F"/>
    <w:rsid w:val="00042652"/>
    <w:rsid w:val="000426C6"/>
    <w:rsid w:val="00042B06"/>
    <w:rsid w:val="00042D3F"/>
    <w:rsid w:val="00042DE1"/>
    <w:rsid w:val="000432B1"/>
    <w:rsid w:val="00043717"/>
    <w:rsid w:val="00043812"/>
    <w:rsid w:val="0004394D"/>
    <w:rsid w:val="00044196"/>
    <w:rsid w:val="0004428E"/>
    <w:rsid w:val="00044CD9"/>
    <w:rsid w:val="00044DB1"/>
    <w:rsid w:val="00044FD0"/>
    <w:rsid w:val="0004531E"/>
    <w:rsid w:val="00045538"/>
    <w:rsid w:val="0004557D"/>
    <w:rsid w:val="000455E8"/>
    <w:rsid w:val="00045692"/>
    <w:rsid w:val="00045796"/>
    <w:rsid w:val="00045972"/>
    <w:rsid w:val="000459D5"/>
    <w:rsid w:val="00045BF2"/>
    <w:rsid w:val="0004601F"/>
    <w:rsid w:val="000460AA"/>
    <w:rsid w:val="0004617E"/>
    <w:rsid w:val="0004619E"/>
    <w:rsid w:val="00046557"/>
    <w:rsid w:val="00046975"/>
    <w:rsid w:val="00046C59"/>
    <w:rsid w:val="00046F99"/>
    <w:rsid w:val="00046FC0"/>
    <w:rsid w:val="0004702C"/>
    <w:rsid w:val="00047038"/>
    <w:rsid w:val="00047142"/>
    <w:rsid w:val="0004767D"/>
    <w:rsid w:val="00047728"/>
    <w:rsid w:val="00047919"/>
    <w:rsid w:val="00047BF3"/>
    <w:rsid w:val="00047C28"/>
    <w:rsid w:val="0005015E"/>
    <w:rsid w:val="00050650"/>
    <w:rsid w:val="00050685"/>
    <w:rsid w:val="000507FA"/>
    <w:rsid w:val="00050802"/>
    <w:rsid w:val="0005092F"/>
    <w:rsid w:val="000509CD"/>
    <w:rsid w:val="00050A29"/>
    <w:rsid w:val="00050AEA"/>
    <w:rsid w:val="00050C9F"/>
    <w:rsid w:val="00050CE4"/>
    <w:rsid w:val="00050E0C"/>
    <w:rsid w:val="00050F4C"/>
    <w:rsid w:val="000511B6"/>
    <w:rsid w:val="00051539"/>
    <w:rsid w:val="00051FA0"/>
    <w:rsid w:val="00052176"/>
    <w:rsid w:val="000529DE"/>
    <w:rsid w:val="00052ABB"/>
    <w:rsid w:val="00052BFF"/>
    <w:rsid w:val="00052D3A"/>
    <w:rsid w:val="00052FBF"/>
    <w:rsid w:val="0005308B"/>
    <w:rsid w:val="00053137"/>
    <w:rsid w:val="000531F6"/>
    <w:rsid w:val="0005325D"/>
    <w:rsid w:val="00053A75"/>
    <w:rsid w:val="00053C6C"/>
    <w:rsid w:val="00053ED8"/>
    <w:rsid w:val="00054126"/>
    <w:rsid w:val="0005433A"/>
    <w:rsid w:val="0005436B"/>
    <w:rsid w:val="00054716"/>
    <w:rsid w:val="00054982"/>
    <w:rsid w:val="00054B45"/>
    <w:rsid w:val="00054C36"/>
    <w:rsid w:val="00054C38"/>
    <w:rsid w:val="00054D5F"/>
    <w:rsid w:val="00054D9A"/>
    <w:rsid w:val="000552F8"/>
    <w:rsid w:val="00055484"/>
    <w:rsid w:val="000554F8"/>
    <w:rsid w:val="000557E1"/>
    <w:rsid w:val="00055D86"/>
    <w:rsid w:val="00056188"/>
    <w:rsid w:val="00056826"/>
    <w:rsid w:val="00056B2A"/>
    <w:rsid w:val="00056E2C"/>
    <w:rsid w:val="00057129"/>
    <w:rsid w:val="00057845"/>
    <w:rsid w:val="0005791C"/>
    <w:rsid w:val="00057B43"/>
    <w:rsid w:val="00057B66"/>
    <w:rsid w:val="00057C81"/>
    <w:rsid w:val="000601D4"/>
    <w:rsid w:val="000601EA"/>
    <w:rsid w:val="0006029D"/>
    <w:rsid w:val="00060378"/>
    <w:rsid w:val="000604A2"/>
    <w:rsid w:val="00060645"/>
    <w:rsid w:val="0006064F"/>
    <w:rsid w:val="0006075A"/>
    <w:rsid w:val="00060B1B"/>
    <w:rsid w:val="00060CBC"/>
    <w:rsid w:val="00060D24"/>
    <w:rsid w:val="00061047"/>
    <w:rsid w:val="00061319"/>
    <w:rsid w:val="000614EC"/>
    <w:rsid w:val="00061541"/>
    <w:rsid w:val="000618C9"/>
    <w:rsid w:val="00061CB4"/>
    <w:rsid w:val="00061CD1"/>
    <w:rsid w:val="00061D64"/>
    <w:rsid w:val="000621A6"/>
    <w:rsid w:val="0006238B"/>
    <w:rsid w:val="000625B2"/>
    <w:rsid w:val="00062900"/>
    <w:rsid w:val="00062977"/>
    <w:rsid w:val="00062E1C"/>
    <w:rsid w:val="00062F92"/>
    <w:rsid w:val="00062F93"/>
    <w:rsid w:val="00063270"/>
    <w:rsid w:val="000636F8"/>
    <w:rsid w:val="00063712"/>
    <w:rsid w:val="00063942"/>
    <w:rsid w:val="0006394E"/>
    <w:rsid w:val="000639D5"/>
    <w:rsid w:val="00063A45"/>
    <w:rsid w:val="00063C94"/>
    <w:rsid w:val="00063D08"/>
    <w:rsid w:val="00063D1B"/>
    <w:rsid w:val="00063DF9"/>
    <w:rsid w:val="00063EDE"/>
    <w:rsid w:val="00063FB4"/>
    <w:rsid w:val="0006409E"/>
    <w:rsid w:val="000640DE"/>
    <w:rsid w:val="000641D9"/>
    <w:rsid w:val="000643F5"/>
    <w:rsid w:val="00064706"/>
    <w:rsid w:val="00064764"/>
    <w:rsid w:val="00064863"/>
    <w:rsid w:val="000648F2"/>
    <w:rsid w:val="0006497D"/>
    <w:rsid w:val="00064B56"/>
    <w:rsid w:val="00064CFF"/>
    <w:rsid w:val="000650B8"/>
    <w:rsid w:val="000652F7"/>
    <w:rsid w:val="0006535C"/>
    <w:rsid w:val="00065550"/>
    <w:rsid w:val="000655D9"/>
    <w:rsid w:val="00065B8B"/>
    <w:rsid w:val="00065D55"/>
    <w:rsid w:val="000660AD"/>
    <w:rsid w:val="00066378"/>
    <w:rsid w:val="000666DF"/>
    <w:rsid w:val="0006678E"/>
    <w:rsid w:val="000668F3"/>
    <w:rsid w:val="00066B5F"/>
    <w:rsid w:val="00066BF4"/>
    <w:rsid w:val="00066DD5"/>
    <w:rsid w:val="00066DE1"/>
    <w:rsid w:val="0006719D"/>
    <w:rsid w:val="00067692"/>
    <w:rsid w:val="0006777B"/>
    <w:rsid w:val="000678D4"/>
    <w:rsid w:val="00067A95"/>
    <w:rsid w:val="00067CA2"/>
    <w:rsid w:val="00067E6B"/>
    <w:rsid w:val="00067E9F"/>
    <w:rsid w:val="0007026D"/>
    <w:rsid w:val="000704E5"/>
    <w:rsid w:val="00070967"/>
    <w:rsid w:val="00070A48"/>
    <w:rsid w:val="00070AFA"/>
    <w:rsid w:val="00070D9C"/>
    <w:rsid w:val="00070ECE"/>
    <w:rsid w:val="000712CA"/>
    <w:rsid w:val="00071316"/>
    <w:rsid w:val="000713A9"/>
    <w:rsid w:val="0007193A"/>
    <w:rsid w:val="000719FB"/>
    <w:rsid w:val="00071B6E"/>
    <w:rsid w:val="00071B7D"/>
    <w:rsid w:val="00071CDB"/>
    <w:rsid w:val="00071D26"/>
    <w:rsid w:val="00071E9B"/>
    <w:rsid w:val="00071EA5"/>
    <w:rsid w:val="0007213E"/>
    <w:rsid w:val="00072218"/>
    <w:rsid w:val="000726CD"/>
    <w:rsid w:val="000727EB"/>
    <w:rsid w:val="00072D53"/>
    <w:rsid w:val="00072F93"/>
    <w:rsid w:val="000730A1"/>
    <w:rsid w:val="000731AB"/>
    <w:rsid w:val="00073208"/>
    <w:rsid w:val="00073250"/>
    <w:rsid w:val="00073967"/>
    <w:rsid w:val="00073DD3"/>
    <w:rsid w:val="00074190"/>
    <w:rsid w:val="00074215"/>
    <w:rsid w:val="000742D1"/>
    <w:rsid w:val="00074391"/>
    <w:rsid w:val="000743F3"/>
    <w:rsid w:val="000744D3"/>
    <w:rsid w:val="000749CE"/>
    <w:rsid w:val="00074B45"/>
    <w:rsid w:val="00074C15"/>
    <w:rsid w:val="00074CE7"/>
    <w:rsid w:val="00074DC3"/>
    <w:rsid w:val="0007507A"/>
    <w:rsid w:val="00075254"/>
    <w:rsid w:val="00075792"/>
    <w:rsid w:val="0007592D"/>
    <w:rsid w:val="000765D9"/>
    <w:rsid w:val="00076EA5"/>
    <w:rsid w:val="00077013"/>
    <w:rsid w:val="000770C7"/>
    <w:rsid w:val="000771DD"/>
    <w:rsid w:val="00077328"/>
    <w:rsid w:val="000773C2"/>
    <w:rsid w:val="00077422"/>
    <w:rsid w:val="00077569"/>
    <w:rsid w:val="000776C0"/>
    <w:rsid w:val="00077B93"/>
    <w:rsid w:val="00077DC4"/>
    <w:rsid w:val="00077FDB"/>
    <w:rsid w:val="00077FE6"/>
    <w:rsid w:val="0008001A"/>
    <w:rsid w:val="0008023D"/>
    <w:rsid w:val="00080282"/>
    <w:rsid w:val="0008083E"/>
    <w:rsid w:val="00080C5B"/>
    <w:rsid w:val="00081091"/>
    <w:rsid w:val="0008176A"/>
    <w:rsid w:val="00081C4F"/>
    <w:rsid w:val="00081E44"/>
    <w:rsid w:val="00081FFD"/>
    <w:rsid w:val="00082029"/>
    <w:rsid w:val="0008235D"/>
    <w:rsid w:val="00082383"/>
    <w:rsid w:val="0008265F"/>
    <w:rsid w:val="00082A29"/>
    <w:rsid w:val="00082A68"/>
    <w:rsid w:val="00082BA9"/>
    <w:rsid w:val="00082BAB"/>
    <w:rsid w:val="00082FE5"/>
    <w:rsid w:val="00083136"/>
    <w:rsid w:val="00083278"/>
    <w:rsid w:val="0008331A"/>
    <w:rsid w:val="0008337D"/>
    <w:rsid w:val="000837E4"/>
    <w:rsid w:val="00083960"/>
    <w:rsid w:val="000839F4"/>
    <w:rsid w:val="00083A5B"/>
    <w:rsid w:val="00083D90"/>
    <w:rsid w:val="00083E1C"/>
    <w:rsid w:val="00083E5D"/>
    <w:rsid w:val="000840C3"/>
    <w:rsid w:val="00084529"/>
    <w:rsid w:val="000848BA"/>
    <w:rsid w:val="00084C28"/>
    <w:rsid w:val="00084E2A"/>
    <w:rsid w:val="00084F02"/>
    <w:rsid w:val="00084FEE"/>
    <w:rsid w:val="000851D0"/>
    <w:rsid w:val="000853AD"/>
    <w:rsid w:val="00085412"/>
    <w:rsid w:val="0008584E"/>
    <w:rsid w:val="00085AE3"/>
    <w:rsid w:val="00085C85"/>
    <w:rsid w:val="00086201"/>
    <w:rsid w:val="000862BB"/>
    <w:rsid w:val="0008637D"/>
    <w:rsid w:val="00086F38"/>
    <w:rsid w:val="00086F9D"/>
    <w:rsid w:val="0008705A"/>
    <w:rsid w:val="00087287"/>
    <w:rsid w:val="00087BBF"/>
    <w:rsid w:val="00087DCD"/>
    <w:rsid w:val="00087DF3"/>
    <w:rsid w:val="0009048C"/>
    <w:rsid w:val="00090681"/>
    <w:rsid w:val="000908C1"/>
    <w:rsid w:val="0009091D"/>
    <w:rsid w:val="00090AE5"/>
    <w:rsid w:val="00090CD7"/>
    <w:rsid w:val="00090F11"/>
    <w:rsid w:val="00090FA9"/>
    <w:rsid w:val="000910C3"/>
    <w:rsid w:val="000911E8"/>
    <w:rsid w:val="000914E1"/>
    <w:rsid w:val="000915BC"/>
    <w:rsid w:val="000915DB"/>
    <w:rsid w:val="0009161C"/>
    <w:rsid w:val="0009173A"/>
    <w:rsid w:val="000918FD"/>
    <w:rsid w:val="00091A15"/>
    <w:rsid w:val="00091A37"/>
    <w:rsid w:val="00091A70"/>
    <w:rsid w:val="00091E6A"/>
    <w:rsid w:val="00091F78"/>
    <w:rsid w:val="00091F8E"/>
    <w:rsid w:val="0009206D"/>
    <w:rsid w:val="000926AE"/>
    <w:rsid w:val="00092745"/>
    <w:rsid w:val="00092839"/>
    <w:rsid w:val="00092945"/>
    <w:rsid w:val="00092B01"/>
    <w:rsid w:val="0009308B"/>
    <w:rsid w:val="000931C6"/>
    <w:rsid w:val="000932B4"/>
    <w:rsid w:val="0009333A"/>
    <w:rsid w:val="00093377"/>
    <w:rsid w:val="000934A1"/>
    <w:rsid w:val="00093637"/>
    <w:rsid w:val="00093678"/>
    <w:rsid w:val="00093AFD"/>
    <w:rsid w:val="00093BF9"/>
    <w:rsid w:val="00093F4D"/>
    <w:rsid w:val="000940E1"/>
    <w:rsid w:val="00094424"/>
    <w:rsid w:val="0009450B"/>
    <w:rsid w:val="0009462E"/>
    <w:rsid w:val="000947A4"/>
    <w:rsid w:val="0009499D"/>
    <w:rsid w:val="00094BD9"/>
    <w:rsid w:val="00094BF4"/>
    <w:rsid w:val="00094F00"/>
    <w:rsid w:val="000951E3"/>
    <w:rsid w:val="0009556F"/>
    <w:rsid w:val="000955C9"/>
    <w:rsid w:val="000955F1"/>
    <w:rsid w:val="0009568A"/>
    <w:rsid w:val="0009586F"/>
    <w:rsid w:val="00095BA5"/>
    <w:rsid w:val="00095C2A"/>
    <w:rsid w:val="00095C74"/>
    <w:rsid w:val="00095CA7"/>
    <w:rsid w:val="00095CEC"/>
    <w:rsid w:val="0009601A"/>
    <w:rsid w:val="0009619F"/>
    <w:rsid w:val="00096491"/>
    <w:rsid w:val="000968FC"/>
    <w:rsid w:val="00096A5F"/>
    <w:rsid w:val="00096ADA"/>
    <w:rsid w:val="00096ECC"/>
    <w:rsid w:val="00096FE9"/>
    <w:rsid w:val="00097328"/>
    <w:rsid w:val="00097415"/>
    <w:rsid w:val="0009751D"/>
    <w:rsid w:val="000979DA"/>
    <w:rsid w:val="00097A8C"/>
    <w:rsid w:val="00097AA0"/>
    <w:rsid w:val="00097ABE"/>
    <w:rsid w:val="00097C96"/>
    <w:rsid w:val="000A00BB"/>
    <w:rsid w:val="000A00CC"/>
    <w:rsid w:val="000A0277"/>
    <w:rsid w:val="000A0316"/>
    <w:rsid w:val="000A0401"/>
    <w:rsid w:val="000A046D"/>
    <w:rsid w:val="000A047E"/>
    <w:rsid w:val="000A08EC"/>
    <w:rsid w:val="000A092D"/>
    <w:rsid w:val="000A0A5F"/>
    <w:rsid w:val="000A0B5F"/>
    <w:rsid w:val="000A0CE1"/>
    <w:rsid w:val="000A0E01"/>
    <w:rsid w:val="000A0E77"/>
    <w:rsid w:val="000A1036"/>
    <w:rsid w:val="000A11C0"/>
    <w:rsid w:val="000A17BA"/>
    <w:rsid w:val="000A1B3B"/>
    <w:rsid w:val="000A1BCB"/>
    <w:rsid w:val="000A1D81"/>
    <w:rsid w:val="000A204B"/>
    <w:rsid w:val="000A237B"/>
    <w:rsid w:val="000A270B"/>
    <w:rsid w:val="000A273D"/>
    <w:rsid w:val="000A28B7"/>
    <w:rsid w:val="000A29C1"/>
    <w:rsid w:val="000A2A90"/>
    <w:rsid w:val="000A2BB5"/>
    <w:rsid w:val="000A2C8A"/>
    <w:rsid w:val="000A3169"/>
    <w:rsid w:val="000A3425"/>
    <w:rsid w:val="000A3436"/>
    <w:rsid w:val="000A36DE"/>
    <w:rsid w:val="000A3744"/>
    <w:rsid w:val="000A3975"/>
    <w:rsid w:val="000A3BE1"/>
    <w:rsid w:val="000A3EAA"/>
    <w:rsid w:val="000A3EB1"/>
    <w:rsid w:val="000A42B9"/>
    <w:rsid w:val="000A440C"/>
    <w:rsid w:val="000A4541"/>
    <w:rsid w:val="000A4550"/>
    <w:rsid w:val="000A48BE"/>
    <w:rsid w:val="000A507F"/>
    <w:rsid w:val="000A51E6"/>
    <w:rsid w:val="000A5432"/>
    <w:rsid w:val="000A549B"/>
    <w:rsid w:val="000A5739"/>
    <w:rsid w:val="000A58F6"/>
    <w:rsid w:val="000A59E1"/>
    <w:rsid w:val="000A5AF3"/>
    <w:rsid w:val="000A5F96"/>
    <w:rsid w:val="000A5FB7"/>
    <w:rsid w:val="000A613C"/>
    <w:rsid w:val="000A6153"/>
    <w:rsid w:val="000A64A6"/>
    <w:rsid w:val="000A666A"/>
    <w:rsid w:val="000A6853"/>
    <w:rsid w:val="000A6A19"/>
    <w:rsid w:val="000A6BF6"/>
    <w:rsid w:val="000A6D51"/>
    <w:rsid w:val="000A7568"/>
    <w:rsid w:val="000A7657"/>
    <w:rsid w:val="000A76B1"/>
    <w:rsid w:val="000A76FC"/>
    <w:rsid w:val="000A7787"/>
    <w:rsid w:val="000A7A03"/>
    <w:rsid w:val="000A7A1E"/>
    <w:rsid w:val="000A7AEB"/>
    <w:rsid w:val="000A7B24"/>
    <w:rsid w:val="000A7B41"/>
    <w:rsid w:val="000A7F05"/>
    <w:rsid w:val="000B06A1"/>
    <w:rsid w:val="000B0709"/>
    <w:rsid w:val="000B08A6"/>
    <w:rsid w:val="000B09FC"/>
    <w:rsid w:val="000B0A23"/>
    <w:rsid w:val="000B0B6F"/>
    <w:rsid w:val="000B0C08"/>
    <w:rsid w:val="000B0E58"/>
    <w:rsid w:val="000B0E63"/>
    <w:rsid w:val="000B1065"/>
    <w:rsid w:val="000B10F4"/>
    <w:rsid w:val="000B121B"/>
    <w:rsid w:val="000B1289"/>
    <w:rsid w:val="000B130C"/>
    <w:rsid w:val="000B150E"/>
    <w:rsid w:val="000B1B6F"/>
    <w:rsid w:val="000B255D"/>
    <w:rsid w:val="000B294E"/>
    <w:rsid w:val="000B2E0A"/>
    <w:rsid w:val="000B30E6"/>
    <w:rsid w:val="000B314B"/>
    <w:rsid w:val="000B31B8"/>
    <w:rsid w:val="000B3597"/>
    <w:rsid w:val="000B365F"/>
    <w:rsid w:val="000B396C"/>
    <w:rsid w:val="000B3AAC"/>
    <w:rsid w:val="000B5107"/>
    <w:rsid w:val="000B5223"/>
    <w:rsid w:val="000B5AC9"/>
    <w:rsid w:val="000B600C"/>
    <w:rsid w:val="000B6484"/>
    <w:rsid w:val="000B66AA"/>
    <w:rsid w:val="000B66CB"/>
    <w:rsid w:val="000B6C31"/>
    <w:rsid w:val="000B6E13"/>
    <w:rsid w:val="000B6E30"/>
    <w:rsid w:val="000B70CA"/>
    <w:rsid w:val="000B7114"/>
    <w:rsid w:val="000B761E"/>
    <w:rsid w:val="000B779B"/>
    <w:rsid w:val="000B7A5E"/>
    <w:rsid w:val="000B7CD6"/>
    <w:rsid w:val="000B7E23"/>
    <w:rsid w:val="000B7EC7"/>
    <w:rsid w:val="000B7FD5"/>
    <w:rsid w:val="000C046C"/>
    <w:rsid w:val="000C0A14"/>
    <w:rsid w:val="000C0A53"/>
    <w:rsid w:val="000C0D7C"/>
    <w:rsid w:val="000C12A4"/>
    <w:rsid w:val="000C144E"/>
    <w:rsid w:val="000C164F"/>
    <w:rsid w:val="000C1790"/>
    <w:rsid w:val="000C17E0"/>
    <w:rsid w:val="000C1820"/>
    <w:rsid w:val="000C1B9F"/>
    <w:rsid w:val="000C1C92"/>
    <w:rsid w:val="000C1F27"/>
    <w:rsid w:val="000C2366"/>
    <w:rsid w:val="000C2386"/>
    <w:rsid w:val="000C2471"/>
    <w:rsid w:val="000C2726"/>
    <w:rsid w:val="000C2BCD"/>
    <w:rsid w:val="000C2CBD"/>
    <w:rsid w:val="000C2F6F"/>
    <w:rsid w:val="000C34D4"/>
    <w:rsid w:val="000C3CCC"/>
    <w:rsid w:val="000C3EF1"/>
    <w:rsid w:val="000C40D3"/>
    <w:rsid w:val="000C40E8"/>
    <w:rsid w:val="000C41AB"/>
    <w:rsid w:val="000C4217"/>
    <w:rsid w:val="000C4255"/>
    <w:rsid w:val="000C43EA"/>
    <w:rsid w:val="000C444B"/>
    <w:rsid w:val="000C4761"/>
    <w:rsid w:val="000C477E"/>
    <w:rsid w:val="000C48BF"/>
    <w:rsid w:val="000C48E0"/>
    <w:rsid w:val="000C494A"/>
    <w:rsid w:val="000C4D30"/>
    <w:rsid w:val="000C4F38"/>
    <w:rsid w:val="000C5075"/>
    <w:rsid w:val="000C50F7"/>
    <w:rsid w:val="000C5390"/>
    <w:rsid w:val="000C5397"/>
    <w:rsid w:val="000C551F"/>
    <w:rsid w:val="000C5B70"/>
    <w:rsid w:val="000C5C09"/>
    <w:rsid w:val="000C5DE7"/>
    <w:rsid w:val="000C5F97"/>
    <w:rsid w:val="000C60EF"/>
    <w:rsid w:val="000C638E"/>
    <w:rsid w:val="000C63AE"/>
    <w:rsid w:val="000C6434"/>
    <w:rsid w:val="000C652A"/>
    <w:rsid w:val="000C6557"/>
    <w:rsid w:val="000C65A2"/>
    <w:rsid w:val="000C65FD"/>
    <w:rsid w:val="000C6607"/>
    <w:rsid w:val="000C6792"/>
    <w:rsid w:val="000C6810"/>
    <w:rsid w:val="000C78EC"/>
    <w:rsid w:val="000C7C3F"/>
    <w:rsid w:val="000D00F5"/>
    <w:rsid w:val="000D034B"/>
    <w:rsid w:val="000D066A"/>
    <w:rsid w:val="000D07E5"/>
    <w:rsid w:val="000D090C"/>
    <w:rsid w:val="000D094C"/>
    <w:rsid w:val="000D0A93"/>
    <w:rsid w:val="000D0BCE"/>
    <w:rsid w:val="000D0C4B"/>
    <w:rsid w:val="000D0FD6"/>
    <w:rsid w:val="000D100A"/>
    <w:rsid w:val="000D1237"/>
    <w:rsid w:val="000D15C5"/>
    <w:rsid w:val="000D166D"/>
    <w:rsid w:val="000D185D"/>
    <w:rsid w:val="000D186D"/>
    <w:rsid w:val="000D1A1F"/>
    <w:rsid w:val="000D1B07"/>
    <w:rsid w:val="000D1CB0"/>
    <w:rsid w:val="000D1E92"/>
    <w:rsid w:val="000D1FD4"/>
    <w:rsid w:val="000D1FD7"/>
    <w:rsid w:val="000D21BA"/>
    <w:rsid w:val="000D228D"/>
    <w:rsid w:val="000D2459"/>
    <w:rsid w:val="000D2576"/>
    <w:rsid w:val="000D25C4"/>
    <w:rsid w:val="000D28E1"/>
    <w:rsid w:val="000D2901"/>
    <w:rsid w:val="000D2F3D"/>
    <w:rsid w:val="000D300F"/>
    <w:rsid w:val="000D318C"/>
    <w:rsid w:val="000D339E"/>
    <w:rsid w:val="000D3AD4"/>
    <w:rsid w:val="000D3D17"/>
    <w:rsid w:val="000D3FFA"/>
    <w:rsid w:val="000D4046"/>
    <w:rsid w:val="000D42A4"/>
    <w:rsid w:val="000D4BB1"/>
    <w:rsid w:val="000D4D10"/>
    <w:rsid w:val="000D4F01"/>
    <w:rsid w:val="000D512A"/>
    <w:rsid w:val="000D52CC"/>
    <w:rsid w:val="000D550D"/>
    <w:rsid w:val="000D57D9"/>
    <w:rsid w:val="000D5DC1"/>
    <w:rsid w:val="000D5E41"/>
    <w:rsid w:val="000D6050"/>
    <w:rsid w:val="000D623F"/>
    <w:rsid w:val="000D6311"/>
    <w:rsid w:val="000D6352"/>
    <w:rsid w:val="000D637D"/>
    <w:rsid w:val="000D6543"/>
    <w:rsid w:val="000D67A7"/>
    <w:rsid w:val="000D6B95"/>
    <w:rsid w:val="000D6CAD"/>
    <w:rsid w:val="000D6D3C"/>
    <w:rsid w:val="000D6F28"/>
    <w:rsid w:val="000D6F51"/>
    <w:rsid w:val="000D70B4"/>
    <w:rsid w:val="000D7327"/>
    <w:rsid w:val="000D74A7"/>
    <w:rsid w:val="000D7585"/>
    <w:rsid w:val="000D777F"/>
    <w:rsid w:val="000D7815"/>
    <w:rsid w:val="000E0106"/>
    <w:rsid w:val="000E035F"/>
    <w:rsid w:val="000E0447"/>
    <w:rsid w:val="000E05A4"/>
    <w:rsid w:val="000E06FB"/>
    <w:rsid w:val="000E09CA"/>
    <w:rsid w:val="000E0AB4"/>
    <w:rsid w:val="000E0FF2"/>
    <w:rsid w:val="000E100B"/>
    <w:rsid w:val="000E170E"/>
    <w:rsid w:val="000E1C83"/>
    <w:rsid w:val="000E1DBB"/>
    <w:rsid w:val="000E1FA2"/>
    <w:rsid w:val="000E2024"/>
    <w:rsid w:val="000E2325"/>
    <w:rsid w:val="000E2479"/>
    <w:rsid w:val="000E252D"/>
    <w:rsid w:val="000E25CB"/>
    <w:rsid w:val="000E2966"/>
    <w:rsid w:val="000E2C87"/>
    <w:rsid w:val="000E2DB9"/>
    <w:rsid w:val="000E3111"/>
    <w:rsid w:val="000E3242"/>
    <w:rsid w:val="000E342F"/>
    <w:rsid w:val="000E3859"/>
    <w:rsid w:val="000E39DE"/>
    <w:rsid w:val="000E3B7A"/>
    <w:rsid w:val="000E3C91"/>
    <w:rsid w:val="000E3D23"/>
    <w:rsid w:val="000E3D85"/>
    <w:rsid w:val="000E3D97"/>
    <w:rsid w:val="000E3F85"/>
    <w:rsid w:val="000E40A4"/>
    <w:rsid w:val="000E45F6"/>
    <w:rsid w:val="000E47D6"/>
    <w:rsid w:val="000E4D38"/>
    <w:rsid w:val="000E52C7"/>
    <w:rsid w:val="000E5498"/>
    <w:rsid w:val="000E56C5"/>
    <w:rsid w:val="000E5D52"/>
    <w:rsid w:val="000E5EA0"/>
    <w:rsid w:val="000E60C3"/>
    <w:rsid w:val="000E6348"/>
    <w:rsid w:val="000E66BA"/>
    <w:rsid w:val="000E682D"/>
    <w:rsid w:val="000E68FB"/>
    <w:rsid w:val="000E6A8D"/>
    <w:rsid w:val="000E6FFB"/>
    <w:rsid w:val="000E77E6"/>
    <w:rsid w:val="000E77FF"/>
    <w:rsid w:val="000E7877"/>
    <w:rsid w:val="000E7903"/>
    <w:rsid w:val="000E7C70"/>
    <w:rsid w:val="000E7CF9"/>
    <w:rsid w:val="000E7FBC"/>
    <w:rsid w:val="000F003D"/>
    <w:rsid w:val="000F03DF"/>
    <w:rsid w:val="000F0559"/>
    <w:rsid w:val="000F0761"/>
    <w:rsid w:val="000F0842"/>
    <w:rsid w:val="000F0964"/>
    <w:rsid w:val="000F09B0"/>
    <w:rsid w:val="000F0B62"/>
    <w:rsid w:val="000F0BC5"/>
    <w:rsid w:val="000F1036"/>
    <w:rsid w:val="000F1290"/>
    <w:rsid w:val="000F153C"/>
    <w:rsid w:val="000F1A83"/>
    <w:rsid w:val="000F1E36"/>
    <w:rsid w:val="000F20FD"/>
    <w:rsid w:val="000F21AA"/>
    <w:rsid w:val="000F24A7"/>
    <w:rsid w:val="000F25E2"/>
    <w:rsid w:val="000F271C"/>
    <w:rsid w:val="000F28B6"/>
    <w:rsid w:val="000F2A2A"/>
    <w:rsid w:val="000F2C3E"/>
    <w:rsid w:val="000F2E89"/>
    <w:rsid w:val="000F2FBF"/>
    <w:rsid w:val="000F3189"/>
    <w:rsid w:val="000F3550"/>
    <w:rsid w:val="000F369F"/>
    <w:rsid w:val="000F376C"/>
    <w:rsid w:val="000F3FB9"/>
    <w:rsid w:val="000F42AA"/>
    <w:rsid w:val="000F45CA"/>
    <w:rsid w:val="000F4891"/>
    <w:rsid w:val="000F4A4D"/>
    <w:rsid w:val="000F4A6C"/>
    <w:rsid w:val="000F4CC7"/>
    <w:rsid w:val="000F4E78"/>
    <w:rsid w:val="000F4F9A"/>
    <w:rsid w:val="000F5214"/>
    <w:rsid w:val="000F521B"/>
    <w:rsid w:val="000F55C5"/>
    <w:rsid w:val="000F5E8F"/>
    <w:rsid w:val="000F6091"/>
    <w:rsid w:val="000F616F"/>
    <w:rsid w:val="000F6238"/>
    <w:rsid w:val="000F6435"/>
    <w:rsid w:val="000F68F8"/>
    <w:rsid w:val="000F6901"/>
    <w:rsid w:val="000F6932"/>
    <w:rsid w:val="000F6D8A"/>
    <w:rsid w:val="000F6F02"/>
    <w:rsid w:val="000F6F4D"/>
    <w:rsid w:val="000F71C9"/>
    <w:rsid w:val="000F7281"/>
    <w:rsid w:val="000F75BE"/>
    <w:rsid w:val="000F7903"/>
    <w:rsid w:val="000F7B00"/>
    <w:rsid w:val="000F7C33"/>
    <w:rsid w:val="000F7F66"/>
    <w:rsid w:val="000F7F7C"/>
    <w:rsid w:val="00100175"/>
    <w:rsid w:val="00100272"/>
    <w:rsid w:val="001005FF"/>
    <w:rsid w:val="0010061B"/>
    <w:rsid w:val="00100771"/>
    <w:rsid w:val="00100894"/>
    <w:rsid w:val="00100950"/>
    <w:rsid w:val="00100CB2"/>
    <w:rsid w:val="001011C4"/>
    <w:rsid w:val="001013D5"/>
    <w:rsid w:val="00101797"/>
    <w:rsid w:val="00101DB4"/>
    <w:rsid w:val="00102397"/>
    <w:rsid w:val="00102470"/>
    <w:rsid w:val="001025B8"/>
    <w:rsid w:val="00102AB8"/>
    <w:rsid w:val="00102BC9"/>
    <w:rsid w:val="00102C18"/>
    <w:rsid w:val="00102EC2"/>
    <w:rsid w:val="00102F36"/>
    <w:rsid w:val="00103186"/>
    <w:rsid w:val="00103361"/>
    <w:rsid w:val="001035E3"/>
    <w:rsid w:val="00103702"/>
    <w:rsid w:val="00103730"/>
    <w:rsid w:val="00103D39"/>
    <w:rsid w:val="00103EA6"/>
    <w:rsid w:val="00103ED5"/>
    <w:rsid w:val="00104056"/>
    <w:rsid w:val="00104558"/>
    <w:rsid w:val="00104687"/>
    <w:rsid w:val="0010475E"/>
    <w:rsid w:val="00104A3B"/>
    <w:rsid w:val="00104A58"/>
    <w:rsid w:val="00104B43"/>
    <w:rsid w:val="00104BF6"/>
    <w:rsid w:val="001052C3"/>
    <w:rsid w:val="001055BA"/>
    <w:rsid w:val="001057D3"/>
    <w:rsid w:val="001059F0"/>
    <w:rsid w:val="00105A1F"/>
    <w:rsid w:val="00105D59"/>
    <w:rsid w:val="00105F28"/>
    <w:rsid w:val="00105FD8"/>
    <w:rsid w:val="0010615A"/>
    <w:rsid w:val="001063EB"/>
    <w:rsid w:val="0010663A"/>
    <w:rsid w:val="0010678D"/>
    <w:rsid w:val="00106ECF"/>
    <w:rsid w:val="00107170"/>
    <w:rsid w:val="00107214"/>
    <w:rsid w:val="001072ED"/>
    <w:rsid w:val="00107502"/>
    <w:rsid w:val="00107658"/>
    <w:rsid w:val="00107BBC"/>
    <w:rsid w:val="00107C4D"/>
    <w:rsid w:val="00107CB8"/>
    <w:rsid w:val="001100E3"/>
    <w:rsid w:val="001101A3"/>
    <w:rsid w:val="001103E3"/>
    <w:rsid w:val="00110906"/>
    <w:rsid w:val="00110924"/>
    <w:rsid w:val="00110B64"/>
    <w:rsid w:val="00110B78"/>
    <w:rsid w:val="00111126"/>
    <w:rsid w:val="001113CB"/>
    <w:rsid w:val="0011163E"/>
    <w:rsid w:val="00111723"/>
    <w:rsid w:val="001117B8"/>
    <w:rsid w:val="001118D8"/>
    <w:rsid w:val="0011196B"/>
    <w:rsid w:val="00111A1A"/>
    <w:rsid w:val="00111CED"/>
    <w:rsid w:val="00111DD5"/>
    <w:rsid w:val="00111DE0"/>
    <w:rsid w:val="00111F0E"/>
    <w:rsid w:val="00112155"/>
    <w:rsid w:val="0011267D"/>
    <w:rsid w:val="0011269E"/>
    <w:rsid w:val="00112A13"/>
    <w:rsid w:val="00112A9C"/>
    <w:rsid w:val="00112FF4"/>
    <w:rsid w:val="0011326F"/>
    <w:rsid w:val="001133BA"/>
    <w:rsid w:val="001138AE"/>
    <w:rsid w:val="00113949"/>
    <w:rsid w:val="00114137"/>
    <w:rsid w:val="00114444"/>
    <w:rsid w:val="00114747"/>
    <w:rsid w:val="0011486A"/>
    <w:rsid w:val="00114BAF"/>
    <w:rsid w:val="0011502F"/>
    <w:rsid w:val="00115054"/>
    <w:rsid w:val="001152F5"/>
    <w:rsid w:val="00115664"/>
    <w:rsid w:val="00115673"/>
    <w:rsid w:val="001156D6"/>
    <w:rsid w:val="0011581C"/>
    <w:rsid w:val="00115999"/>
    <w:rsid w:val="00115A0A"/>
    <w:rsid w:val="00115A3A"/>
    <w:rsid w:val="00115C5A"/>
    <w:rsid w:val="00115EAA"/>
    <w:rsid w:val="0011604C"/>
    <w:rsid w:val="00116132"/>
    <w:rsid w:val="00116238"/>
    <w:rsid w:val="001163AB"/>
    <w:rsid w:val="001163D5"/>
    <w:rsid w:val="001165BB"/>
    <w:rsid w:val="00116876"/>
    <w:rsid w:val="001168FE"/>
    <w:rsid w:val="00116963"/>
    <w:rsid w:val="00116D98"/>
    <w:rsid w:val="00116EA5"/>
    <w:rsid w:val="00116EBD"/>
    <w:rsid w:val="00116EFE"/>
    <w:rsid w:val="00116FA3"/>
    <w:rsid w:val="001173E3"/>
    <w:rsid w:val="00117433"/>
    <w:rsid w:val="00117489"/>
    <w:rsid w:val="0011763B"/>
    <w:rsid w:val="00117925"/>
    <w:rsid w:val="00117E40"/>
    <w:rsid w:val="001201B5"/>
    <w:rsid w:val="00120246"/>
    <w:rsid w:val="00120272"/>
    <w:rsid w:val="001202BF"/>
    <w:rsid w:val="00120539"/>
    <w:rsid w:val="0012053B"/>
    <w:rsid w:val="001205BE"/>
    <w:rsid w:val="00120800"/>
    <w:rsid w:val="00120974"/>
    <w:rsid w:val="00120A3D"/>
    <w:rsid w:val="00120B86"/>
    <w:rsid w:val="00120D3C"/>
    <w:rsid w:val="001210A6"/>
    <w:rsid w:val="001210B8"/>
    <w:rsid w:val="001210DA"/>
    <w:rsid w:val="001210DE"/>
    <w:rsid w:val="001211E3"/>
    <w:rsid w:val="001212BF"/>
    <w:rsid w:val="001213BE"/>
    <w:rsid w:val="001215AD"/>
    <w:rsid w:val="0012177F"/>
    <w:rsid w:val="00121A50"/>
    <w:rsid w:val="00121C7A"/>
    <w:rsid w:val="00121E67"/>
    <w:rsid w:val="00121F79"/>
    <w:rsid w:val="001228CB"/>
    <w:rsid w:val="0012292B"/>
    <w:rsid w:val="00122D37"/>
    <w:rsid w:val="00122D86"/>
    <w:rsid w:val="00123354"/>
    <w:rsid w:val="001233C8"/>
    <w:rsid w:val="00123506"/>
    <w:rsid w:val="00123623"/>
    <w:rsid w:val="00124044"/>
    <w:rsid w:val="00124537"/>
    <w:rsid w:val="0012478E"/>
    <w:rsid w:val="001249FD"/>
    <w:rsid w:val="00124CBD"/>
    <w:rsid w:val="001250AC"/>
    <w:rsid w:val="00125587"/>
    <w:rsid w:val="00125641"/>
    <w:rsid w:val="00125C32"/>
    <w:rsid w:val="001260B3"/>
    <w:rsid w:val="001263AD"/>
    <w:rsid w:val="00126439"/>
    <w:rsid w:val="0012643E"/>
    <w:rsid w:val="0012679E"/>
    <w:rsid w:val="00126A28"/>
    <w:rsid w:val="00126AD8"/>
    <w:rsid w:val="00126B79"/>
    <w:rsid w:val="00126B8B"/>
    <w:rsid w:val="00126BAE"/>
    <w:rsid w:val="00126CD0"/>
    <w:rsid w:val="0012714F"/>
    <w:rsid w:val="00127314"/>
    <w:rsid w:val="0012737C"/>
    <w:rsid w:val="00127A04"/>
    <w:rsid w:val="00127C9B"/>
    <w:rsid w:val="00127CF4"/>
    <w:rsid w:val="00127DBD"/>
    <w:rsid w:val="00127E8D"/>
    <w:rsid w:val="00127FD8"/>
    <w:rsid w:val="00127FE8"/>
    <w:rsid w:val="001300F5"/>
    <w:rsid w:val="001306D4"/>
    <w:rsid w:val="001307DC"/>
    <w:rsid w:val="00130A0C"/>
    <w:rsid w:val="00130BD5"/>
    <w:rsid w:val="00130BFE"/>
    <w:rsid w:val="00130C39"/>
    <w:rsid w:val="00130DBB"/>
    <w:rsid w:val="001310C0"/>
    <w:rsid w:val="00131304"/>
    <w:rsid w:val="0013156D"/>
    <w:rsid w:val="0013156F"/>
    <w:rsid w:val="00131C01"/>
    <w:rsid w:val="00131EEE"/>
    <w:rsid w:val="00132158"/>
    <w:rsid w:val="00132331"/>
    <w:rsid w:val="001324DD"/>
    <w:rsid w:val="00132658"/>
    <w:rsid w:val="00132675"/>
    <w:rsid w:val="00132798"/>
    <w:rsid w:val="00132982"/>
    <w:rsid w:val="00132B1A"/>
    <w:rsid w:val="00132B2B"/>
    <w:rsid w:val="00132CC6"/>
    <w:rsid w:val="00132D95"/>
    <w:rsid w:val="00132E9D"/>
    <w:rsid w:val="00132F12"/>
    <w:rsid w:val="0013309D"/>
    <w:rsid w:val="001330E0"/>
    <w:rsid w:val="00133226"/>
    <w:rsid w:val="00133288"/>
    <w:rsid w:val="00133305"/>
    <w:rsid w:val="00133346"/>
    <w:rsid w:val="001333B7"/>
    <w:rsid w:val="001334B3"/>
    <w:rsid w:val="001339BC"/>
    <w:rsid w:val="00133A06"/>
    <w:rsid w:val="00133C27"/>
    <w:rsid w:val="00133D4D"/>
    <w:rsid w:val="00133D66"/>
    <w:rsid w:val="0013414C"/>
    <w:rsid w:val="00134258"/>
    <w:rsid w:val="001343B2"/>
    <w:rsid w:val="001348E6"/>
    <w:rsid w:val="00134A02"/>
    <w:rsid w:val="00134CBE"/>
    <w:rsid w:val="00134D62"/>
    <w:rsid w:val="00135227"/>
    <w:rsid w:val="0013534C"/>
    <w:rsid w:val="00135590"/>
    <w:rsid w:val="001355B1"/>
    <w:rsid w:val="0013567D"/>
    <w:rsid w:val="00135880"/>
    <w:rsid w:val="00135AB1"/>
    <w:rsid w:val="00135E5B"/>
    <w:rsid w:val="00136107"/>
    <w:rsid w:val="001361E1"/>
    <w:rsid w:val="00136334"/>
    <w:rsid w:val="001364BC"/>
    <w:rsid w:val="00136591"/>
    <w:rsid w:val="001367DA"/>
    <w:rsid w:val="00136964"/>
    <w:rsid w:val="00136AC9"/>
    <w:rsid w:val="00136C02"/>
    <w:rsid w:val="00136CF6"/>
    <w:rsid w:val="00137172"/>
    <w:rsid w:val="00137402"/>
    <w:rsid w:val="001374AA"/>
    <w:rsid w:val="00137580"/>
    <w:rsid w:val="00137671"/>
    <w:rsid w:val="001378FF"/>
    <w:rsid w:val="00137A5D"/>
    <w:rsid w:val="00137B7B"/>
    <w:rsid w:val="00137C54"/>
    <w:rsid w:val="00137CA0"/>
    <w:rsid w:val="00137E8B"/>
    <w:rsid w:val="00140368"/>
    <w:rsid w:val="0014039B"/>
    <w:rsid w:val="001409DF"/>
    <w:rsid w:val="00140C29"/>
    <w:rsid w:val="00140E39"/>
    <w:rsid w:val="001410EC"/>
    <w:rsid w:val="001412CC"/>
    <w:rsid w:val="0014131F"/>
    <w:rsid w:val="00141357"/>
    <w:rsid w:val="00141ECB"/>
    <w:rsid w:val="00141F86"/>
    <w:rsid w:val="0014200A"/>
    <w:rsid w:val="001422E3"/>
    <w:rsid w:val="00142550"/>
    <w:rsid w:val="00142782"/>
    <w:rsid w:val="00142B1C"/>
    <w:rsid w:val="00142CE8"/>
    <w:rsid w:val="00142D00"/>
    <w:rsid w:val="00142D68"/>
    <w:rsid w:val="001430EF"/>
    <w:rsid w:val="001433F4"/>
    <w:rsid w:val="00143478"/>
    <w:rsid w:val="00143961"/>
    <w:rsid w:val="00143A3D"/>
    <w:rsid w:val="00143D82"/>
    <w:rsid w:val="0014406A"/>
    <w:rsid w:val="00144189"/>
    <w:rsid w:val="001443AC"/>
    <w:rsid w:val="001444C4"/>
    <w:rsid w:val="00144597"/>
    <w:rsid w:val="001446AE"/>
    <w:rsid w:val="00144C51"/>
    <w:rsid w:val="00144C5D"/>
    <w:rsid w:val="00145336"/>
    <w:rsid w:val="001456FC"/>
    <w:rsid w:val="001459B1"/>
    <w:rsid w:val="00145A96"/>
    <w:rsid w:val="00145ADF"/>
    <w:rsid w:val="00145D3E"/>
    <w:rsid w:val="00145D71"/>
    <w:rsid w:val="0014606C"/>
    <w:rsid w:val="00146110"/>
    <w:rsid w:val="0014661F"/>
    <w:rsid w:val="0014663C"/>
    <w:rsid w:val="00146816"/>
    <w:rsid w:val="001468E2"/>
    <w:rsid w:val="00146926"/>
    <w:rsid w:val="00146F51"/>
    <w:rsid w:val="00147092"/>
    <w:rsid w:val="00147146"/>
    <w:rsid w:val="0014717C"/>
    <w:rsid w:val="00147350"/>
    <w:rsid w:val="001475AA"/>
    <w:rsid w:val="00147603"/>
    <w:rsid w:val="00147744"/>
    <w:rsid w:val="001478B6"/>
    <w:rsid w:val="001478EB"/>
    <w:rsid w:val="00147B41"/>
    <w:rsid w:val="00147CD1"/>
    <w:rsid w:val="0015004B"/>
    <w:rsid w:val="0015009A"/>
    <w:rsid w:val="001500BC"/>
    <w:rsid w:val="00150235"/>
    <w:rsid w:val="00150246"/>
    <w:rsid w:val="0015033D"/>
    <w:rsid w:val="0015035E"/>
    <w:rsid w:val="00150419"/>
    <w:rsid w:val="0015060F"/>
    <w:rsid w:val="00150829"/>
    <w:rsid w:val="0015087E"/>
    <w:rsid w:val="00150B43"/>
    <w:rsid w:val="00150C7D"/>
    <w:rsid w:val="00150CA0"/>
    <w:rsid w:val="00150CF8"/>
    <w:rsid w:val="00150E45"/>
    <w:rsid w:val="0015108F"/>
    <w:rsid w:val="001510A3"/>
    <w:rsid w:val="001510A7"/>
    <w:rsid w:val="0015129C"/>
    <w:rsid w:val="001515B0"/>
    <w:rsid w:val="001518DE"/>
    <w:rsid w:val="00151A69"/>
    <w:rsid w:val="00151AB7"/>
    <w:rsid w:val="00151C19"/>
    <w:rsid w:val="00152041"/>
    <w:rsid w:val="00152206"/>
    <w:rsid w:val="00152252"/>
    <w:rsid w:val="00152734"/>
    <w:rsid w:val="0015280D"/>
    <w:rsid w:val="001529A9"/>
    <w:rsid w:val="00152AFE"/>
    <w:rsid w:val="00152E0B"/>
    <w:rsid w:val="00152E71"/>
    <w:rsid w:val="00152EE2"/>
    <w:rsid w:val="00152F4E"/>
    <w:rsid w:val="00152FD4"/>
    <w:rsid w:val="00153063"/>
    <w:rsid w:val="0015311B"/>
    <w:rsid w:val="001532EF"/>
    <w:rsid w:val="001534D2"/>
    <w:rsid w:val="001535F3"/>
    <w:rsid w:val="00153A81"/>
    <w:rsid w:val="00153C71"/>
    <w:rsid w:val="00153F28"/>
    <w:rsid w:val="00154114"/>
    <w:rsid w:val="00154294"/>
    <w:rsid w:val="001544E7"/>
    <w:rsid w:val="0015458A"/>
    <w:rsid w:val="001545E4"/>
    <w:rsid w:val="001547B3"/>
    <w:rsid w:val="00154822"/>
    <w:rsid w:val="001549FE"/>
    <w:rsid w:val="00154AA3"/>
    <w:rsid w:val="00154CB5"/>
    <w:rsid w:val="00154CDD"/>
    <w:rsid w:val="0015557F"/>
    <w:rsid w:val="00155617"/>
    <w:rsid w:val="001556CF"/>
    <w:rsid w:val="00155721"/>
    <w:rsid w:val="001557C4"/>
    <w:rsid w:val="00155831"/>
    <w:rsid w:val="00155948"/>
    <w:rsid w:val="00155B4C"/>
    <w:rsid w:val="00155EC1"/>
    <w:rsid w:val="00155EC6"/>
    <w:rsid w:val="0015637C"/>
    <w:rsid w:val="00156585"/>
    <w:rsid w:val="00156715"/>
    <w:rsid w:val="001568F8"/>
    <w:rsid w:val="00156A3E"/>
    <w:rsid w:val="00156CEC"/>
    <w:rsid w:val="00156D29"/>
    <w:rsid w:val="00156DE9"/>
    <w:rsid w:val="001570BE"/>
    <w:rsid w:val="00157209"/>
    <w:rsid w:val="0015732C"/>
    <w:rsid w:val="00157A4E"/>
    <w:rsid w:val="00157ADA"/>
    <w:rsid w:val="00157B17"/>
    <w:rsid w:val="00157CD6"/>
    <w:rsid w:val="00157D5B"/>
    <w:rsid w:val="00157F22"/>
    <w:rsid w:val="001603BD"/>
    <w:rsid w:val="0016044C"/>
    <w:rsid w:val="00160851"/>
    <w:rsid w:val="0016088E"/>
    <w:rsid w:val="00160932"/>
    <w:rsid w:val="0016125A"/>
    <w:rsid w:val="001612A6"/>
    <w:rsid w:val="00161528"/>
    <w:rsid w:val="001618F1"/>
    <w:rsid w:val="001619DB"/>
    <w:rsid w:val="00161D67"/>
    <w:rsid w:val="00161ED5"/>
    <w:rsid w:val="00161F43"/>
    <w:rsid w:val="00161FE1"/>
    <w:rsid w:val="00162219"/>
    <w:rsid w:val="001623C8"/>
    <w:rsid w:val="001624B1"/>
    <w:rsid w:val="0016253A"/>
    <w:rsid w:val="00162981"/>
    <w:rsid w:val="00162C25"/>
    <w:rsid w:val="00162E76"/>
    <w:rsid w:val="0016325D"/>
    <w:rsid w:val="001633CE"/>
    <w:rsid w:val="001639EF"/>
    <w:rsid w:val="001640DD"/>
    <w:rsid w:val="0016433B"/>
    <w:rsid w:val="0016450E"/>
    <w:rsid w:val="001645D1"/>
    <w:rsid w:val="00164871"/>
    <w:rsid w:val="001649D4"/>
    <w:rsid w:val="00164A59"/>
    <w:rsid w:val="00164AD7"/>
    <w:rsid w:val="00164EE7"/>
    <w:rsid w:val="00165165"/>
    <w:rsid w:val="001651E0"/>
    <w:rsid w:val="001655C8"/>
    <w:rsid w:val="0016587D"/>
    <w:rsid w:val="00165E41"/>
    <w:rsid w:val="00165F89"/>
    <w:rsid w:val="00166151"/>
    <w:rsid w:val="001663A0"/>
    <w:rsid w:val="00166636"/>
    <w:rsid w:val="00166680"/>
    <w:rsid w:val="00166836"/>
    <w:rsid w:val="0016693A"/>
    <w:rsid w:val="00166C2A"/>
    <w:rsid w:val="00166DDC"/>
    <w:rsid w:val="00166F31"/>
    <w:rsid w:val="00166F48"/>
    <w:rsid w:val="00167175"/>
    <w:rsid w:val="001671AB"/>
    <w:rsid w:val="0016727D"/>
    <w:rsid w:val="001672C0"/>
    <w:rsid w:val="0016740C"/>
    <w:rsid w:val="001676AB"/>
    <w:rsid w:val="00167B1D"/>
    <w:rsid w:val="00167D57"/>
    <w:rsid w:val="00167D5B"/>
    <w:rsid w:val="00167D83"/>
    <w:rsid w:val="00170186"/>
    <w:rsid w:val="00170275"/>
    <w:rsid w:val="00170494"/>
    <w:rsid w:val="0017053F"/>
    <w:rsid w:val="001706C0"/>
    <w:rsid w:val="001708FE"/>
    <w:rsid w:val="00170B8E"/>
    <w:rsid w:val="00170D45"/>
    <w:rsid w:val="00171151"/>
    <w:rsid w:val="0017139A"/>
    <w:rsid w:val="001716E6"/>
    <w:rsid w:val="0017175F"/>
    <w:rsid w:val="0017179F"/>
    <w:rsid w:val="00171CE5"/>
    <w:rsid w:val="00171D39"/>
    <w:rsid w:val="00171D3F"/>
    <w:rsid w:val="00172030"/>
    <w:rsid w:val="00172075"/>
    <w:rsid w:val="001720A1"/>
    <w:rsid w:val="0017214B"/>
    <w:rsid w:val="001721E3"/>
    <w:rsid w:val="00172274"/>
    <w:rsid w:val="0017234A"/>
    <w:rsid w:val="001726D8"/>
    <w:rsid w:val="00172985"/>
    <w:rsid w:val="00172A86"/>
    <w:rsid w:val="00172B0C"/>
    <w:rsid w:val="00172B11"/>
    <w:rsid w:val="00172EC9"/>
    <w:rsid w:val="0017318E"/>
    <w:rsid w:val="001731FC"/>
    <w:rsid w:val="0017331A"/>
    <w:rsid w:val="00173478"/>
    <w:rsid w:val="001734F3"/>
    <w:rsid w:val="001736C8"/>
    <w:rsid w:val="001736E3"/>
    <w:rsid w:val="0017410A"/>
    <w:rsid w:val="00174271"/>
    <w:rsid w:val="001748AB"/>
    <w:rsid w:val="001749F2"/>
    <w:rsid w:val="00174ACB"/>
    <w:rsid w:val="00174C8B"/>
    <w:rsid w:val="00174E7F"/>
    <w:rsid w:val="001753F1"/>
    <w:rsid w:val="0017540A"/>
    <w:rsid w:val="0017575F"/>
    <w:rsid w:val="00175920"/>
    <w:rsid w:val="00175AF1"/>
    <w:rsid w:val="00175C54"/>
    <w:rsid w:val="00175CB2"/>
    <w:rsid w:val="00175CF4"/>
    <w:rsid w:val="00175DB2"/>
    <w:rsid w:val="00176098"/>
    <w:rsid w:val="00176138"/>
    <w:rsid w:val="0017645F"/>
    <w:rsid w:val="00176672"/>
    <w:rsid w:val="001768FD"/>
    <w:rsid w:val="001769B9"/>
    <w:rsid w:val="00176B5C"/>
    <w:rsid w:val="00176C4E"/>
    <w:rsid w:val="00176CFD"/>
    <w:rsid w:val="00177030"/>
    <w:rsid w:val="0017735C"/>
    <w:rsid w:val="0017747D"/>
    <w:rsid w:val="001776DF"/>
    <w:rsid w:val="001778AA"/>
    <w:rsid w:val="0017797B"/>
    <w:rsid w:val="00177C06"/>
    <w:rsid w:val="00180006"/>
    <w:rsid w:val="00180501"/>
    <w:rsid w:val="001806CE"/>
    <w:rsid w:val="001806EF"/>
    <w:rsid w:val="00180A5F"/>
    <w:rsid w:val="00180EAD"/>
    <w:rsid w:val="00180F0E"/>
    <w:rsid w:val="0018109A"/>
    <w:rsid w:val="0018114C"/>
    <w:rsid w:val="001813E8"/>
    <w:rsid w:val="00181483"/>
    <w:rsid w:val="001815A0"/>
    <w:rsid w:val="00181C01"/>
    <w:rsid w:val="00181ED6"/>
    <w:rsid w:val="0018206F"/>
    <w:rsid w:val="0018268C"/>
    <w:rsid w:val="00182856"/>
    <w:rsid w:val="001828DA"/>
    <w:rsid w:val="00182CDD"/>
    <w:rsid w:val="00182F60"/>
    <w:rsid w:val="00183061"/>
    <w:rsid w:val="0018328E"/>
    <w:rsid w:val="0018345A"/>
    <w:rsid w:val="001834C3"/>
    <w:rsid w:val="0018353D"/>
    <w:rsid w:val="001836DE"/>
    <w:rsid w:val="001836FF"/>
    <w:rsid w:val="0018380C"/>
    <w:rsid w:val="001838A0"/>
    <w:rsid w:val="00184312"/>
    <w:rsid w:val="00184471"/>
    <w:rsid w:val="00184AAA"/>
    <w:rsid w:val="00184D9E"/>
    <w:rsid w:val="00184EE7"/>
    <w:rsid w:val="00184F2C"/>
    <w:rsid w:val="001852A4"/>
    <w:rsid w:val="001854FA"/>
    <w:rsid w:val="0018559E"/>
    <w:rsid w:val="001856A2"/>
    <w:rsid w:val="00185C21"/>
    <w:rsid w:val="00185D23"/>
    <w:rsid w:val="00185F8D"/>
    <w:rsid w:val="00186132"/>
    <w:rsid w:val="0018661C"/>
    <w:rsid w:val="0018665F"/>
    <w:rsid w:val="001869CA"/>
    <w:rsid w:val="00186A4B"/>
    <w:rsid w:val="00186A66"/>
    <w:rsid w:val="00186BE6"/>
    <w:rsid w:val="00186F3F"/>
    <w:rsid w:val="00186F65"/>
    <w:rsid w:val="001870E0"/>
    <w:rsid w:val="00187111"/>
    <w:rsid w:val="0018733B"/>
    <w:rsid w:val="001873A5"/>
    <w:rsid w:val="0018743D"/>
    <w:rsid w:val="001874D4"/>
    <w:rsid w:val="00187775"/>
    <w:rsid w:val="00187899"/>
    <w:rsid w:val="00187FAC"/>
    <w:rsid w:val="00190194"/>
    <w:rsid w:val="0019052A"/>
    <w:rsid w:val="0019059F"/>
    <w:rsid w:val="0019068A"/>
    <w:rsid w:val="00190781"/>
    <w:rsid w:val="00190984"/>
    <w:rsid w:val="00190C98"/>
    <w:rsid w:val="00190CA7"/>
    <w:rsid w:val="001913BB"/>
    <w:rsid w:val="00191479"/>
    <w:rsid w:val="001916AE"/>
    <w:rsid w:val="001917DB"/>
    <w:rsid w:val="00191A2C"/>
    <w:rsid w:val="00191F77"/>
    <w:rsid w:val="001920E2"/>
    <w:rsid w:val="0019218F"/>
    <w:rsid w:val="00192464"/>
    <w:rsid w:val="0019271A"/>
    <w:rsid w:val="00192D2E"/>
    <w:rsid w:val="00192FB9"/>
    <w:rsid w:val="00192FC8"/>
    <w:rsid w:val="00193072"/>
    <w:rsid w:val="001931A8"/>
    <w:rsid w:val="00193466"/>
    <w:rsid w:val="001935D5"/>
    <w:rsid w:val="001936A6"/>
    <w:rsid w:val="00193A94"/>
    <w:rsid w:val="00193B11"/>
    <w:rsid w:val="00193E28"/>
    <w:rsid w:val="00193EF0"/>
    <w:rsid w:val="0019417B"/>
    <w:rsid w:val="0019468B"/>
    <w:rsid w:val="00194791"/>
    <w:rsid w:val="00194797"/>
    <w:rsid w:val="0019481F"/>
    <w:rsid w:val="00194C14"/>
    <w:rsid w:val="00194F18"/>
    <w:rsid w:val="001957D6"/>
    <w:rsid w:val="00195BC9"/>
    <w:rsid w:val="00195C85"/>
    <w:rsid w:val="00195E7E"/>
    <w:rsid w:val="00195E97"/>
    <w:rsid w:val="0019629F"/>
    <w:rsid w:val="00196424"/>
    <w:rsid w:val="001964CB"/>
    <w:rsid w:val="0019680B"/>
    <w:rsid w:val="0019684A"/>
    <w:rsid w:val="001969A2"/>
    <w:rsid w:val="00196CDC"/>
    <w:rsid w:val="00196F7D"/>
    <w:rsid w:val="001975F3"/>
    <w:rsid w:val="001979ED"/>
    <w:rsid w:val="001979FE"/>
    <w:rsid w:val="001A021C"/>
    <w:rsid w:val="001A02E8"/>
    <w:rsid w:val="001A03D8"/>
    <w:rsid w:val="001A04DF"/>
    <w:rsid w:val="001A0725"/>
    <w:rsid w:val="001A0949"/>
    <w:rsid w:val="001A0BDB"/>
    <w:rsid w:val="001A0D5D"/>
    <w:rsid w:val="001A1149"/>
    <w:rsid w:val="001A13A5"/>
    <w:rsid w:val="001A1475"/>
    <w:rsid w:val="001A1A91"/>
    <w:rsid w:val="001A1F50"/>
    <w:rsid w:val="001A1F9F"/>
    <w:rsid w:val="001A1FDF"/>
    <w:rsid w:val="001A2095"/>
    <w:rsid w:val="001A20D3"/>
    <w:rsid w:val="001A232A"/>
    <w:rsid w:val="001A24AF"/>
    <w:rsid w:val="001A286E"/>
    <w:rsid w:val="001A2A61"/>
    <w:rsid w:val="001A2B41"/>
    <w:rsid w:val="001A2CC9"/>
    <w:rsid w:val="001A3133"/>
    <w:rsid w:val="001A31ED"/>
    <w:rsid w:val="001A3289"/>
    <w:rsid w:val="001A33EB"/>
    <w:rsid w:val="001A353F"/>
    <w:rsid w:val="001A3668"/>
    <w:rsid w:val="001A3684"/>
    <w:rsid w:val="001A387C"/>
    <w:rsid w:val="001A38DC"/>
    <w:rsid w:val="001A39B3"/>
    <w:rsid w:val="001A3DBA"/>
    <w:rsid w:val="001A3F71"/>
    <w:rsid w:val="001A40F9"/>
    <w:rsid w:val="001A4154"/>
    <w:rsid w:val="001A42DF"/>
    <w:rsid w:val="001A44EE"/>
    <w:rsid w:val="001A47A5"/>
    <w:rsid w:val="001A47B8"/>
    <w:rsid w:val="001A48B4"/>
    <w:rsid w:val="001A495C"/>
    <w:rsid w:val="001A4975"/>
    <w:rsid w:val="001A4A18"/>
    <w:rsid w:val="001A4F18"/>
    <w:rsid w:val="001A51DC"/>
    <w:rsid w:val="001A5338"/>
    <w:rsid w:val="001A571D"/>
    <w:rsid w:val="001A5A76"/>
    <w:rsid w:val="001A60CF"/>
    <w:rsid w:val="001A669F"/>
    <w:rsid w:val="001A687A"/>
    <w:rsid w:val="001A6A01"/>
    <w:rsid w:val="001A6F42"/>
    <w:rsid w:val="001A7287"/>
    <w:rsid w:val="001A7D21"/>
    <w:rsid w:val="001B0178"/>
    <w:rsid w:val="001B0474"/>
    <w:rsid w:val="001B0924"/>
    <w:rsid w:val="001B09FF"/>
    <w:rsid w:val="001B0AFC"/>
    <w:rsid w:val="001B0BAD"/>
    <w:rsid w:val="001B0C8E"/>
    <w:rsid w:val="001B164A"/>
    <w:rsid w:val="001B215C"/>
    <w:rsid w:val="001B21EA"/>
    <w:rsid w:val="001B23B6"/>
    <w:rsid w:val="001B255E"/>
    <w:rsid w:val="001B277E"/>
    <w:rsid w:val="001B289F"/>
    <w:rsid w:val="001B2C65"/>
    <w:rsid w:val="001B2E7F"/>
    <w:rsid w:val="001B2F68"/>
    <w:rsid w:val="001B32D4"/>
    <w:rsid w:val="001B3421"/>
    <w:rsid w:val="001B358D"/>
    <w:rsid w:val="001B35B1"/>
    <w:rsid w:val="001B362D"/>
    <w:rsid w:val="001B364E"/>
    <w:rsid w:val="001B3662"/>
    <w:rsid w:val="001B3821"/>
    <w:rsid w:val="001B395E"/>
    <w:rsid w:val="001B3BCE"/>
    <w:rsid w:val="001B3D0F"/>
    <w:rsid w:val="001B3F52"/>
    <w:rsid w:val="001B4011"/>
    <w:rsid w:val="001B4284"/>
    <w:rsid w:val="001B4485"/>
    <w:rsid w:val="001B452E"/>
    <w:rsid w:val="001B471D"/>
    <w:rsid w:val="001B493E"/>
    <w:rsid w:val="001B4B5D"/>
    <w:rsid w:val="001B4D64"/>
    <w:rsid w:val="001B4E60"/>
    <w:rsid w:val="001B51A3"/>
    <w:rsid w:val="001B51D5"/>
    <w:rsid w:val="001B52CE"/>
    <w:rsid w:val="001B5400"/>
    <w:rsid w:val="001B580A"/>
    <w:rsid w:val="001B5C70"/>
    <w:rsid w:val="001B5C7F"/>
    <w:rsid w:val="001B5C8C"/>
    <w:rsid w:val="001B5CF7"/>
    <w:rsid w:val="001B5F0B"/>
    <w:rsid w:val="001B5F50"/>
    <w:rsid w:val="001B6182"/>
    <w:rsid w:val="001B6463"/>
    <w:rsid w:val="001B6467"/>
    <w:rsid w:val="001B65C6"/>
    <w:rsid w:val="001B67B9"/>
    <w:rsid w:val="001B6801"/>
    <w:rsid w:val="001B696E"/>
    <w:rsid w:val="001B6A95"/>
    <w:rsid w:val="001B6AE0"/>
    <w:rsid w:val="001B6EA9"/>
    <w:rsid w:val="001B70F1"/>
    <w:rsid w:val="001B7119"/>
    <w:rsid w:val="001B7326"/>
    <w:rsid w:val="001B7630"/>
    <w:rsid w:val="001B7782"/>
    <w:rsid w:val="001B7B06"/>
    <w:rsid w:val="001B7B56"/>
    <w:rsid w:val="001B7BA1"/>
    <w:rsid w:val="001C041C"/>
    <w:rsid w:val="001C05D7"/>
    <w:rsid w:val="001C0645"/>
    <w:rsid w:val="001C0749"/>
    <w:rsid w:val="001C0A70"/>
    <w:rsid w:val="001C0EA5"/>
    <w:rsid w:val="001C11C6"/>
    <w:rsid w:val="001C134F"/>
    <w:rsid w:val="001C13F5"/>
    <w:rsid w:val="001C173D"/>
    <w:rsid w:val="001C1997"/>
    <w:rsid w:val="001C1ADB"/>
    <w:rsid w:val="001C208D"/>
    <w:rsid w:val="001C2366"/>
    <w:rsid w:val="001C2397"/>
    <w:rsid w:val="001C267C"/>
    <w:rsid w:val="001C2A56"/>
    <w:rsid w:val="001C2AA2"/>
    <w:rsid w:val="001C2E2E"/>
    <w:rsid w:val="001C3198"/>
    <w:rsid w:val="001C3228"/>
    <w:rsid w:val="001C3522"/>
    <w:rsid w:val="001C390A"/>
    <w:rsid w:val="001C3A21"/>
    <w:rsid w:val="001C3A32"/>
    <w:rsid w:val="001C3B14"/>
    <w:rsid w:val="001C3CC9"/>
    <w:rsid w:val="001C3FD0"/>
    <w:rsid w:val="001C4004"/>
    <w:rsid w:val="001C4075"/>
    <w:rsid w:val="001C46DB"/>
    <w:rsid w:val="001C46F6"/>
    <w:rsid w:val="001C482D"/>
    <w:rsid w:val="001C516F"/>
    <w:rsid w:val="001C5184"/>
    <w:rsid w:val="001C567C"/>
    <w:rsid w:val="001C56AD"/>
    <w:rsid w:val="001C595D"/>
    <w:rsid w:val="001C5A13"/>
    <w:rsid w:val="001C5AF0"/>
    <w:rsid w:val="001C5E78"/>
    <w:rsid w:val="001C6153"/>
    <w:rsid w:val="001C63C4"/>
    <w:rsid w:val="001C664B"/>
    <w:rsid w:val="001C6786"/>
    <w:rsid w:val="001C6B4E"/>
    <w:rsid w:val="001C710A"/>
    <w:rsid w:val="001C7237"/>
    <w:rsid w:val="001C7277"/>
    <w:rsid w:val="001C77DE"/>
    <w:rsid w:val="001C7A19"/>
    <w:rsid w:val="001C7B4C"/>
    <w:rsid w:val="001C7B63"/>
    <w:rsid w:val="001C7C93"/>
    <w:rsid w:val="001C7FE7"/>
    <w:rsid w:val="001D008E"/>
    <w:rsid w:val="001D00C0"/>
    <w:rsid w:val="001D0309"/>
    <w:rsid w:val="001D05B5"/>
    <w:rsid w:val="001D05E4"/>
    <w:rsid w:val="001D07A8"/>
    <w:rsid w:val="001D09AE"/>
    <w:rsid w:val="001D0BC2"/>
    <w:rsid w:val="001D0C61"/>
    <w:rsid w:val="001D0D41"/>
    <w:rsid w:val="001D0E46"/>
    <w:rsid w:val="001D0FC6"/>
    <w:rsid w:val="001D11AB"/>
    <w:rsid w:val="001D13A6"/>
    <w:rsid w:val="001D147A"/>
    <w:rsid w:val="001D17C5"/>
    <w:rsid w:val="001D17D0"/>
    <w:rsid w:val="001D19FB"/>
    <w:rsid w:val="001D1F19"/>
    <w:rsid w:val="001D21B7"/>
    <w:rsid w:val="001D21EC"/>
    <w:rsid w:val="001D2619"/>
    <w:rsid w:val="001D286B"/>
    <w:rsid w:val="001D28DC"/>
    <w:rsid w:val="001D2991"/>
    <w:rsid w:val="001D2C1C"/>
    <w:rsid w:val="001D2DE9"/>
    <w:rsid w:val="001D305D"/>
    <w:rsid w:val="001D33B6"/>
    <w:rsid w:val="001D33C3"/>
    <w:rsid w:val="001D388B"/>
    <w:rsid w:val="001D3B46"/>
    <w:rsid w:val="001D3E54"/>
    <w:rsid w:val="001D4022"/>
    <w:rsid w:val="001D4053"/>
    <w:rsid w:val="001D4645"/>
    <w:rsid w:val="001D4A63"/>
    <w:rsid w:val="001D4B9D"/>
    <w:rsid w:val="001D4BE8"/>
    <w:rsid w:val="001D4BFD"/>
    <w:rsid w:val="001D4DB5"/>
    <w:rsid w:val="001D4E4A"/>
    <w:rsid w:val="001D4E7B"/>
    <w:rsid w:val="001D593B"/>
    <w:rsid w:val="001D5B01"/>
    <w:rsid w:val="001D5B2C"/>
    <w:rsid w:val="001D5D23"/>
    <w:rsid w:val="001D5F81"/>
    <w:rsid w:val="001D616E"/>
    <w:rsid w:val="001D6500"/>
    <w:rsid w:val="001D6625"/>
    <w:rsid w:val="001D67F0"/>
    <w:rsid w:val="001D6BC7"/>
    <w:rsid w:val="001D7396"/>
    <w:rsid w:val="001D7FA3"/>
    <w:rsid w:val="001E020C"/>
    <w:rsid w:val="001E03E3"/>
    <w:rsid w:val="001E0ABA"/>
    <w:rsid w:val="001E0B37"/>
    <w:rsid w:val="001E0CCE"/>
    <w:rsid w:val="001E0E85"/>
    <w:rsid w:val="001E1198"/>
    <w:rsid w:val="001E130E"/>
    <w:rsid w:val="001E1349"/>
    <w:rsid w:val="001E148B"/>
    <w:rsid w:val="001E1727"/>
    <w:rsid w:val="001E1775"/>
    <w:rsid w:val="001E1866"/>
    <w:rsid w:val="001E19F3"/>
    <w:rsid w:val="001E20D8"/>
    <w:rsid w:val="001E221A"/>
    <w:rsid w:val="001E277A"/>
    <w:rsid w:val="001E28FC"/>
    <w:rsid w:val="001E295C"/>
    <w:rsid w:val="001E2965"/>
    <w:rsid w:val="001E2A13"/>
    <w:rsid w:val="001E2A37"/>
    <w:rsid w:val="001E2A85"/>
    <w:rsid w:val="001E2AE2"/>
    <w:rsid w:val="001E2AFC"/>
    <w:rsid w:val="001E2C5B"/>
    <w:rsid w:val="001E30BE"/>
    <w:rsid w:val="001E3249"/>
    <w:rsid w:val="001E3268"/>
    <w:rsid w:val="001E3339"/>
    <w:rsid w:val="001E35C5"/>
    <w:rsid w:val="001E361D"/>
    <w:rsid w:val="001E3834"/>
    <w:rsid w:val="001E3BDF"/>
    <w:rsid w:val="001E3BF7"/>
    <w:rsid w:val="001E3F89"/>
    <w:rsid w:val="001E45B2"/>
    <w:rsid w:val="001E4656"/>
    <w:rsid w:val="001E4697"/>
    <w:rsid w:val="001E505D"/>
    <w:rsid w:val="001E510F"/>
    <w:rsid w:val="001E54DC"/>
    <w:rsid w:val="001E597E"/>
    <w:rsid w:val="001E6723"/>
    <w:rsid w:val="001E699E"/>
    <w:rsid w:val="001E6CA5"/>
    <w:rsid w:val="001E7475"/>
    <w:rsid w:val="001E74DF"/>
    <w:rsid w:val="001E7B37"/>
    <w:rsid w:val="001E7E34"/>
    <w:rsid w:val="001F03CD"/>
    <w:rsid w:val="001F04E4"/>
    <w:rsid w:val="001F0835"/>
    <w:rsid w:val="001F08FD"/>
    <w:rsid w:val="001F0BB0"/>
    <w:rsid w:val="001F0E3C"/>
    <w:rsid w:val="001F11EA"/>
    <w:rsid w:val="001F1324"/>
    <w:rsid w:val="001F1622"/>
    <w:rsid w:val="001F1A57"/>
    <w:rsid w:val="001F1CAD"/>
    <w:rsid w:val="001F1D52"/>
    <w:rsid w:val="001F1E0E"/>
    <w:rsid w:val="001F1F70"/>
    <w:rsid w:val="001F1F74"/>
    <w:rsid w:val="001F20DC"/>
    <w:rsid w:val="001F28C8"/>
    <w:rsid w:val="001F29E1"/>
    <w:rsid w:val="001F2EF2"/>
    <w:rsid w:val="001F2F2E"/>
    <w:rsid w:val="001F2F39"/>
    <w:rsid w:val="001F32EB"/>
    <w:rsid w:val="001F336A"/>
    <w:rsid w:val="001F34A5"/>
    <w:rsid w:val="001F36FE"/>
    <w:rsid w:val="001F370C"/>
    <w:rsid w:val="001F38BD"/>
    <w:rsid w:val="001F390E"/>
    <w:rsid w:val="001F4094"/>
    <w:rsid w:val="001F4B27"/>
    <w:rsid w:val="001F4D98"/>
    <w:rsid w:val="001F5172"/>
    <w:rsid w:val="001F54FA"/>
    <w:rsid w:val="001F560F"/>
    <w:rsid w:val="001F58B0"/>
    <w:rsid w:val="001F597A"/>
    <w:rsid w:val="001F6093"/>
    <w:rsid w:val="001F610A"/>
    <w:rsid w:val="001F6192"/>
    <w:rsid w:val="001F61D1"/>
    <w:rsid w:val="001F623A"/>
    <w:rsid w:val="001F67DA"/>
    <w:rsid w:val="001F6E1F"/>
    <w:rsid w:val="001F70F1"/>
    <w:rsid w:val="001F7949"/>
    <w:rsid w:val="001F7A4A"/>
    <w:rsid w:val="001F7CFF"/>
    <w:rsid w:val="001F7FC6"/>
    <w:rsid w:val="00200318"/>
    <w:rsid w:val="0020052E"/>
    <w:rsid w:val="00200A17"/>
    <w:rsid w:val="00200BA6"/>
    <w:rsid w:val="00201283"/>
    <w:rsid w:val="0020130E"/>
    <w:rsid w:val="0020138B"/>
    <w:rsid w:val="002013A4"/>
    <w:rsid w:val="0020159F"/>
    <w:rsid w:val="00201660"/>
    <w:rsid w:val="002016AC"/>
    <w:rsid w:val="002016D0"/>
    <w:rsid w:val="002017C5"/>
    <w:rsid w:val="00201CDA"/>
    <w:rsid w:val="00201D6E"/>
    <w:rsid w:val="002020A2"/>
    <w:rsid w:val="00202512"/>
    <w:rsid w:val="002026E2"/>
    <w:rsid w:val="00202783"/>
    <w:rsid w:val="00202C47"/>
    <w:rsid w:val="00202DB0"/>
    <w:rsid w:val="00203035"/>
    <w:rsid w:val="0020339C"/>
    <w:rsid w:val="002033B2"/>
    <w:rsid w:val="00203664"/>
    <w:rsid w:val="00203809"/>
    <w:rsid w:val="002038F2"/>
    <w:rsid w:val="00203BA2"/>
    <w:rsid w:val="00204355"/>
    <w:rsid w:val="00204488"/>
    <w:rsid w:val="0020475A"/>
    <w:rsid w:val="00204867"/>
    <w:rsid w:val="00204887"/>
    <w:rsid w:val="00204CF2"/>
    <w:rsid w:val="00204D52"/>
    <w:rsid w:val="00204EAC"/>
    <w:rsid w:val="00204FCB"/>
    <w:rsid w:val="0020518E"/>
    <w:rsid w:val="002053D1"/>
    <w:rsid w:val="00205823"/>
    <w:rsid w:val="00205829"/>
    <w:rsid w:val="00205874"/>
    <w:rsid w:val="002058C1"/>
    <w:rsid w:val="00205C86"/>
    <w:rsid w:val="00205C91"/>
    <w:rsid w:val="00205F4E"/>
    <w:rsid w:val="002066E8"/>
    <w:rsid w:val="00206957"/>
    <w:rsid w:val="00207053"/>
    <w:rsid w:val="002071A1"/>
    <w:rsid w:val="0020725E"/>
    <w:rsid w:val="00207400"/>
    <w:rsid w:val="00207C23"/>
    <w:rsid w:val="00207CD2"/>
    <w:rsid w:val="00207E3F"/>
    <w:rsid w:val="00210278"/>
    <w:rsid w:val="00210406"/>
    <w:rsid w:val="002104F3"/>
    <w:rsid w:val="00210547"/>
    <w:rsid w:val="002105E5"/>
    <w:rsid w:val="00210AF5"/>
    <w:rsid w:val="00210BE5"/>
    <w:rsid w:val="00210D05"/>
    <w:rsid w:val="00210ED4"/>
    <w:rsid w:val="00210FDC"/>
    <w:rsid w:val="00211177"/>
    <w:rsid w:val="002111D7"/>
    <w:rsid w:val="002115C1"/>
    <w:rsid w:val="00211695"/>
    <w:rsid w:val="00211947"/>
    <w:rsid w:val="00211B03"/>
    <w:rsid w:val="00211DE0"/>
    <w:rsid w:val="00211E76"/>
    <w:rsid w:val="00211F7F"/>
    <w:rsid w:val="00211F95"/>
    <w:rsid w:val="002122E9"/>
    <w:rsid w:val="002124AE"/>
    <w:rsid w:val="00212A9F"/>
    <w:rsid w:val="00212BD1"/>
    <w:rsid w:val="00212CCB"/>
    <w:rsid w:val="00212E44"/>
    <w:rsid w:val="00212F2A"/>
    <w:rsid w:val="00213356"/>
    <w:rsid w:val="002135A9"/>
    <w:rsid w:val="0021395E"/>
    <w:rsid w:val="00213970"/>
    <w:rsid w:val="002139F6"/>
    <w:rsid w:val="00213ADB"/>
    <w:rsid w:val="00213B0A"/>
    <w:rsid w:val="00213E6F"/>
    <w:rsid w:val="00213EB1"/>
    <w:rsid w:val="00213F2D"/>
    <w:rsid w:val="00213F57"/>
    <w:rsid w:val="002143A9"/>
    <w:rsid w:val="00214826"/>
    <w:rsid w:val="002148CE"/>
    <w:rsid w:val="00214931"/>
    <w:rsid w:val="0021493F"/>
    <w:rsid w:val="00214C11"/>
    <w:rsid w:val="00214C5E"/>
    <w:rsid w:val="00214D64"/>
    <w:rsid w:val="00214E43"/>
    <w:rsid w:val="0021511C"/>
    <w:rsid w:val="0021524F"/>
    <w:rsid w:val="002153D3"/>
    <w:rsid w:val="002156C0"/>
    <w:rsid w:val="002158D7"/>
    <w:rsid w:val="002159AD"/>
    <w:rsid w:val="00215C0D"/>
    <w:rsid w:val="00215CCB"/>
    <w:rsid w:val="00215E5E"/>
    <w:rsid w:val="00215F8B"/>
    <w:rsid w:val="00216142"/>
    <w:rsid w:val="00216264"/>
    <w:rsid w:val="002163DE"/>
    <w:rsid w:val="00216584"/>
    <w:rsid w:val="0021678C"/>
    <w:rsid w:val="0021693B"/>
    <w:rsid w:val="00216A05"/>
    <w:rsid w:val="00216A43"/>
    <w:rsid w:val="00216CAD"/>
    <w:rsid w:val="00216CD4"/>
    <w:rsid w:val="00216EE5"/>
    <w:rsid w:val="00217020"/>
    <w:rsid w:val="00217105"/>
    <w:rsid w:val="00217221"/>
    <w:rsid w:val="0021723B"/>
    <w:rsid w:val="002172F2"/>
    <w:rsid w:val="0021746C"/>
    <w:rsid w:val="0021788D"/>
    <w:rsid w:val="0021788F"/>
    <w:rsid w:val="00217A82"/>
    <w:rsid w:val="00217DAF"/>
    <w:rsid w:val="00217DEF"/>
    <w:rsid w:val="00217E18"/>
    <w:rsid w:val="00217FC8"/>
    <w:rsid w:val="002202C2"/>
    <w:rsid w:val="002205BB"/>
    <w:rsid w:val="00220693"/>
    <w:rsid w:val="0022071A"/>
    <w:rsid w:val="002209DA"/>
    <w:rsid w:val="00220A8D"/>
    <w:rsid w:val="00220B2C"/>
    <w:rsid w:val="00220B60"/>
    <w:rsid w:val="00220BC9"/>
    <w:rsid w:val="00220D85"/>
    <w:rsid w:val="00220F4B"/>
    <w:rsid w:val="00220F56"/>
    <w:rsid w:val="002216F0"/>
    <w:rsid w:val="00221BFF"/>
    <w:rsid w:val="00221CEE"/>
    <w:rsid w:val="00221D36"/>
    <w:rsid w:val="00222086"/>
    <w:rsid w:val="002221CD"/>
    <w:rsid w:val="002221EB"/>
    <w:rsid w:val="0022220D"/>
    <w:rsid w:val="00222260"/>
    <w:rsid w:val="00222413"/>
    <w:rsid w:val="002224A9"/>
    <w:rsid w:val="0022264E"/>
    <w:rsid w:val="002226B4"/>
    <w:rsid w:val="00222946"/>
    <w:rsid w:val="002229EF"/>
    <w:rsid w:val="00222F10"/>
    <w:rsid w:val="00222F91"/>
    <w:rsid w:val="002232F1"/>
    <w:rsid w:val="00223331"/>
    <w:rsid w:val="00223611"/>
    <w:rsid w:val="00223641"/>
    <w:rsid w:val="00223685"/>
    <w:rsid w:val="0022378D"/>
    <w:rsid w:val="00223FD4"/>
    <w:rsid w:val="00224295"/>
    <w:rsid w:val="0022457F"/>
    <w:rsid w:val="00224614"/>
    <w:rsid w:val="0022473D"/>
    <w:rsid w:val="002250DE"/>
    <w:rsid w:val="002251D8"/>
    <w:rsid w:val="0022585A"/>
    <w:rsid w:val="0022595F"/>
    <w:rsid w:val="00225B03"/>
    <w:rsid w:val="00225B7D"/>
    <w:rsid w:val="00225C76"/>
    <w:rsid w:val="00225D21"/>
    <w:rsid w:val="00225D41"/>
    <w:rsid w:val="00226475"/>
    <w:rsid w:val="0022652A"/>
    <w:rsid w:val="002265E5"/>
    <w:rsid w:val="002267A6"/>
    <w:rsid w:val="00226995"/>
    <w:rsid w:val="00226A40"/>
    <w:rsid w:val="00226AA5"/>
    <w:rsid w:val="00226B6F"/>
    <w:rsid w:val="00226BA3"/>
    <w:rsid w:val="002271B5"/>
    <w:rsid w:val="002271ED"/>
    <w:rsid w:val="00227277"/>
    <w:rsid w:val="00227DE0"/>
    <w:rsid w:val="00227E6C"/>
    <w:rsid w:val="00227FA6"/>
    <w:rsid w:val="0023033F"/>
    <w:rsid w:val="00230575"/>
    <w:rsid w:val="00230869"/>
    <w:rsid w:val="002309A7"/>
    <w:rsid w:val="00230C67"/>
    <w:rsid w:val="00230DA5"/>
    <w:rsid w:val="00230FE6"/>
    <w:rsid w:val="0023108C"/>
    <w:rsid w:val="0023111A"/>
    <w:rsid w:val="0023131C"/>
    <w:rsid w:val="002315B8"/>
    <w:rsid w:val="00231682"/>
    <w:rsid w:val="00231692"/>
    <w:rsid w:val="00231B6B"/>
    <w:rsid w:val="00231C28"/>
    <w:rsid w:val="00231F00"/>
    <w:rsid w:val="002320EE"/>
    <w:rsid w:val="00232491"/>
    <w:rsid w:val="00232980"/>
    <w:rsid w:val="002329B8"/>
    <w:rsid w:val="00232A06"/>
    <w:rsid w:val="00232AA8"/>
    <w:rsid w:val="00232B3B"/>
    <w:rsid w:val="00232E0B"/>
    <w:rsid w:val="0023308F"/>
    <w:rsid w:val="00233091"/>
    <w:rsid w:val="00233283"/>
    <w:rsid w:val="002332CF"/>
    <w:rsid w:val="002333E6"/>
    <w:rsid w:val="0023341F"/>
    <w:rsid w:val="00233467"/>
    <w:rsid w:val="002335DB"/>
    <w:rsid w:val="0023368F"/>
    <w:rsid w:val="0023375B"/>
    <w:rsid w:val="002337D4"/>
    <w:rsid w:val="002337F3"/>
    <w:rsid w:val="00233963"/>
    <w:rsid w:val="00233B25"/>
    <w:rsid w:val="00233B77"/>
    <w:rsid w:val="00233C0D"/>
    <w:rsid w:val="00233E09"/>
    <w:rsid w:val="00233E9B"/>
    <w:rsid w:val="0023443C"/>
    <w:rsid w:val="00234861"/>
    <w:rsid w:val="00234C81"/>
    <w:rsid w:val="00234F0D"/>
    <w:rsid w:val="00235414"/>
    <w:rsid w:val="00235505"/>
    <w:rsid w:val="00235680"/>
    <w:rsid w:val="0023576D"/>
    <w:rsid w:val="00235801"/>
    <w:rsid w:val="002359AA"/>
    <w:rsid w:val="00235A2A"/>
    <w:rsid w:val="00235ACE"/>
    <w:rsid w:val="00235E93"/>
    <w:rsid w:val="00236167"/>
    <w:rsid w:val="002363A3"/>
    <w:rsid w:val="002364D2"/>
    <w:rsid w:val="002365B6"/>
    <w:rsid w:val="00236626"/>
    <w:rsid w:val="002367E5"/>
    <w:rsid w:val="00236E12"/>
    <w:rsid w:val="0023707C"/>
    <w:rsid w:val="002372A7"/>
    <w:rsid w:val="002373E0"/>
    <w:rsid w:val="00237417"/>
    <w:rsid w:val="00237560"/>
    <w:rsid w:val="0023792D"/>
    <w:rsid w:val="00237B52"/>
    <w:rsid w:val="00237BFA"/>
    <w:rsid w:val="00237DAA"/>
    <w:rsid w:val="00240407"/>
    <w:rsid w:val="002409F4"/>
    <w:rsid w:val="00240B68"/>
    <w:rsid w:val="00240C3F"/>
    <w:rsid w:val="00240E63"/>
    <w:rsid w:val="00240EE2"/>
    <w:rsid w:val="00240F3D"/>
    <w:rsid w:val="00240FA9"/>
    <w:rsid w:val="00240FE0"/>
    <w:rsid w:val="00241095"/>
    <w:rsid w:val="0024184C"/>
    <w:rsid w:val="0024197B"/>
    <w:rsid w:val="00241BDC"/>
    <w:rsid w:val="00241D06"/>
    <w:rsid w:val="00241DCA"/>
    <w:rsid w:val="00242070"/>
    <w:rsid w:val="00242181"/>
    <w:rsid w:val="00242533"/>
    <w:rsid w:val="002426A3"/>
    <w:rsid w:val="00242837"/>
    <w:rsid w:val="00242950"/>
    <w:rsid w:val="002429B3"/>
    <w:rsid w:val="002429CB"/>
    <w:rsid w:val="00242A37"/>
    <w:rsid w:val="00242DA7"/>
    <w:rsid w:val="00242EC5"/>
    <w:rsid w:val="00242EE2"/>
    <w:rsid w:val="00242F82"/>
    <w:rsid w:val="00243096"/>
    <w:rsid w:val="002438CE"/>
    <w:rsid w:val="00243974"/>
    <w:rsid w:val="00243A34"/>
    <w:rsid w:val="00243E2E"/>
    <w:rsid w:val="002443CE"/>
    <w:rsid w:val="00244510"/>
    <w:rsid w:val="002446B4"/>
    <w:rsid w:val="002447D1"/>
    <w:rsid w:val="00244950"/>
    <w:rsid w:val="002449B6"/>
    <w:rsid w:val="00244B1B"/>
    <w:rsid w:val="00244B97"/>
    <w:rsid w:val="00244C08"/>
    <w:rsid w:val="00244E7D"/>
    <w:rsid w:val="00244F6A"/>
    <w:rsid w:val="00245A89"/>
    <w:rsid w:val="00245C12"/>
    <w:rsid w:val="00245ECC"/>
    <w:rsid w:val="00246000"/>
    <w:rsid w:val="00246099"/>
    <w:rsid w:val="002462BE"/>
    <w:rsid w:val="0024641D"/>
    <w:rsid w:val="00246445"/>
    <w:rsid w:val="00246546"/>
    <w:rsid w:val="002465F1"/>
    <w:rsid w:val="002466F6"/>
    <w:rsid w:val="00246706"/>
    <w:rsid w:val="00246859"/>
    <w:rsid w:val="00246899"/>
    <w:rsid w:val="002469FB"/>
    <w:rsid w:val="00246AC1"/>
    <w:rsid w:val="00246BEA"/>
    <w:rsid w:val="00246BEC"/>
    <w:rsid w:val="00246D56"/>
    <w:rsid w:val="00247201"/>
    <w:rsid w:val="00247291"/>
    <w:rsid w:val="0024736C"/>
    <w:rsid w:val="002474E9"/>
    <w:rsid w:val="0024797D"/>
    <w:rsid w:val="00247A9F"/>
    <w:rsid w:val="00247AFC"/>
    <w:rsid w:val="0025016A"/>
    <w:rsid w:val="002501B3"/>
    <w:rsid w:val="002501EB"/>
    <w:rsid w:val="00250396"/>
    <w:rsid w:val="00250451"/>
    <w:rsid w:val="00250A22"/>
    <w:rsid w:val="00250B58"/>
    <w:rsid w:val="00250FAE"/>
    <w:rsid w:val="002512E3"/>
    <w:rsid w:val="002514C7"/>
    <w:rsid w:val="002515A8"/>
    <w:rsid w:val="002515B5"/>
    <w:rsid w:val="0025166B"/>
    <w:rsid w:val="0025198B"/>
    <w:rsid w:val="00251DD5"/>
    <w:rsid w:val="00251FBE"/>
    <w:rsid w:val="0025226F"/>
    <w:rsid w:val="002523A2"/>
    <w:rsid w:val="0025250B"/>
    <w:rsid w:val="0025269F"/>
    <w:rsid w:val="00253072"/>
    <w:rsid w:val="0025378D"/>
    <w:rsid w:val="00253817"/>
    <w:rsid w:val="00253827"/>
    <w:rsid w:val="0025391D"/>
    <w:rsid w:val="00253B26"/>
    <w:rsid w:val="00253D70"/>
    <w:rsid w:val="00253DBC"/>
    <w:rsid w:val="002540DA"/>
    <w:rsid w:val="002543A2"/>
    <w:rsid w:val="00254432"/>
    <w:rsid w:val="00254F73"/>
    <w:rsid w:val="002551CD"/>
    <w:rsid w:val="002554CE"/>
    <w:rsid w:val="002556B7"/>
    <w:rsid w:val="00255A98"/>
    <w:rsid w:val="00255B0A"/>
    <w:rsid w:val="00255C58"/>
    <w:rsid w:val="00255C5F"/>
    <w:rsid w:val="00255E11"/>
    <w:rsid w:val="00255EA4"/>
    <w:rsid w:val="00255F23"/>
    <w:rsid w:val="0025609E"/>
    <w:rsid w:val="002561CB"/>
    <w:rsid w:val="00256327"/>
    <w:rsid w:val="002566BA"/>
    <w:rsid w:val="002568B9"/>
    <w:rsid w:val="002569ED"/>
    <w:rsid w:val="00256EE6"/>
    <w:rsid w:val="00256F58"/>
    <w:rsid w:val="00256FCA"/>
    <w:rsid w:val="00257364"/>
    <w:rsid w:val="002574B1"/>
    <w:rsid w:val="0025762D"/>
    <w:rsid w:val="002576C3"/>
    <w:rsid w:val="002576D0"/>
    <w:rsid w:val="00257707"/>
    <w:rsid w:val="00257A35"/>
    <w:rsid w:val="002602F8"/>
    <w:rsid w:val="00260346"/>
    <w:rsid w:val="002604DE"/>
    <w:rsid w:val="00260618"/>
    <w:rsid w:val="00260855"/>
    <w:rsid w:val="00260AF8"/>
    <w:rsid w:val="00260FDA"/>
    <w:rsid w:val="00261092"/>
    <w:rsid w:val="0026127F"/>
    <w:rsid w:val="0026140C"/>
    <w:rsid w:val="00261449"/>
    <w:rsid w:val="0026171B"/>
    <w:rsid w:val="00261ADC"/>
    <w:rsid w:val="00261D16"/>
    <w:rsid w:val="002621D9"/>
    <w:rsid w:val="002625AC"/>
    <w:rsid w:val="00262BE2"/>
    <w:rsid w:val="00262F1E"/>
    <w:rsid w:val="00262FF8"/>
    <w:rsid w:val="002631A5"/>
    <w:rsid w:val="002635ED"/>
    <w:rsid w:val="002635FE"/>
    <w:rsid w:val="002638B3"/>
    <w:rsid w:val="002639C1"/>
    <w:rsid w:val="00263A09"/>
    <w:rsid w:val="00263DCA"/>
    <w:rsid w:val="00264117"/>
    <w:rsid w:val="00264520"/>
    <w:rsid w:val="002647E4"/>
    <w:rsid w:val="002647F2"/>
    <w:rsid w:val="00264C68"/>
    <w:rsid w:val="00264E7A"/>
    <w:rsid w:val="00264E80"/>
    <w:rsid w:val="00265387"/>
    <w:rsid w:val="002653E9"/>
    <w:rsid w:val="00265444"/>
    <w:rsid w:val="00265452"/>
    <w:rsid w:val="0026549F"/>
    <w:rsid w:val="002656DB"/>
    <w:rsid w:val="00265871"/>
    <w:rsid w:val="00265A77"/>
    <w:rsid w:val="00265D50"/>
    <w:rsid w:val="00265DDF"/>
    <w:rsid w:val="00265F09"/>
    <w:rsid w:val="002663BA"/>
    <w:rsid w:val="002665C1"/>
    <w:rsid w:val="0026670A"/>
    <w:rsid w:val="002667DC"/>
    <w:rsid w:val="002668C4"/>
    <w:rsid w:val="00266933"/>
    <w:rsid w:val="00266B1F"/>
    <w:rsid w:val="00266C7A"/>
    <w:rsid w:val="00267021"/>
    <w:rsid w:val="00267144"/>
    <w:rsid w:val="0026742A"/>
    <w:rsid w:val="00267678"/>
    <w:rsid w:val="0026773C"/>
    <w:rsid w:val="00267CE5"/>
    <w:rsid w:val="00267D1D"/>
    <w:rsid w:val="00267D59"/>
    <w:rsid w:val="00267D8C"/>
    <w:rsid w:val="00267EB8"/>
    <w:rsid w:val="00270150"/>
    <w:rsid w:val="002702AD"/>
    <w:rsid w:val="00270464"/>
    <w:rsid w:val="0027081C"/>
    <w:rsid w:val="00270A17"/>
    <w:rsid w:val="00270D87"/>
    <w:rsid w:val="00271096"/>
    <w:rsid w:val="00271613"/>
    <w:rsid w:val="0027198E"/>
    <w:rsid w:val="002719DB"/>
    <w:rsid w:val="00271B21"/>
    <w:rsid w:val="00271CB5"/>
    <w:rsid w:val="0027219D"/>
    <w:rsid w:val="002721D9"/>
    <w:rsid w:val="002725F2"/>
    <w:rsid w:val="00272733"/>
    <w:rsid w:val="0027289D"/>
    <w:rsid w:val="002728D9"/>
    <w:rsid w:val="00272996"/>
    <w:rsid w:val="00272AFC"/>
    <w:rsid w:val="00272CE1"/>
    <w:rsid w:val="002730B5"/>
    <w:rsid w:val="002730CC"/>
    <w:rsid w:val="00273542"/>
    <w:rsid w:val="00273661"/>
    <w:rsid w:val="0027388E"/>
    <w:rsid w:val="00273899"/>
    <w:rsid w:val="00273AFB"/>
    <w:rsid w:val="00273FBA"/>
    <w:rsid w:val="00274007"/>
    <w:rsid w:val="002741AE"/>
    <w:rsid w:val="002741C9"/>
    <w:rsid w:val="00274502"/>
    <w:rsid w:val="002746EF"/>
    <w:rsid w:val="00274706"/>
    <w:rsid w:val="002747BD"/>
    <w:rsid w:val="002749FB"/>
    <w:rsid w:val="00274B48"/>
    <w:rsid w:val="00274C9C"/>
    <w:rsid w:val="00274E6E"/>
    <w:rsid w:val="00274FD7"/>
    <w:rsid w:val="00275324"/>
    <w:rsid w:val="0027553F"/>
    <w:rsid w:val="00275886"/>
    <w:rsid w:val="00275AE8"/>
    <w:rsid w:val="00275BCE"/>
    <w:rsid w:val="00275BD1"/>
    <w:rsid w:val="00275CC8"/>
    <w:rsid w:val="00276247"/>
    <w:rsid w:val="00276278"/>
    <w:rsid w:val="00276482"/>
    <w:rsid w:val="002766A3"/>
    <w:rsid w:val="002768C9"/>
    <w:rsid w:val="002768F5"/>
    <w:rsid w:val="0027698D"/>
    <w:rsid w:val="00276B02"/>
    <w:rsid w:val="00276C8E"/>
    <w:rsid w:val="00276E6E"/>
    <w:rsid w:val="00276F5E"/>
    <w:rsid w:val="002771E5"/>
    <w:rsid w:val="00277280"/>
    <w:rsid w:val="00277662"/>
    <w:rsid w:val="00277913"/>
    <w:rsid w:val="00277A08"/>
    <w:rsid w:val="00277A60"/>
    <w:rsid w:val="00277B8D"/>
    <w:rsid w:val="00277D7A"/>
    <w:rsid w:val="00280193"/>
    <w:rsid w:val="0028048A"/>
    <w:rsid w:val="00280510"/>
    <w:rsid w:val="0028060B"/>
    <w:rsid w:val="00280863"/>
    <w:rsid w:val="00280AA4"/>
    <w:rsid w:val="00280C74"/>
    <w:rsid w:val="00280FFF"/>
    <w:rsid w:val="0028102B"/>
    <w:rsid w:val="002810EC"/>
    <w:rsid w:val="002810FF"/>
    <w:rsid w:val="00281350"/>
    <w:rsid w:val="002813CD"/>
    <w:rsid w:val="0028146E"/>
    <w:rsid w:val="002816A9"/>
    <w:rsid w:val="002819BC"/>
    <w:rsid w:val="002819E6"/>
    <w:rsid w:val="00281A9C"/>
    <w:rsid w:val="00281C7F"/>
    <w:rsid w:val="00281CB0"/>
    <w:rsid w:val="00281F69"/>
    <w:rsid w:val="0028207D"/>
    <w:rsid w:val="00282292"/>
    <w:rsid w:val="002824C1"/>
    <w:rsid w:val="00282825"/>
    <w:rsid w:val="00282A2D"/>
    <w:rsid w:val="00282A8B"/>
    <w:rsid w:val="00283472"/>
    <w:rsid w:val="00283545"/>
    <w:rsid w:val="00283771"/>
    <w:rsid w:val="002838C5"/>
    <w:rsid w:val="00283961"/>
    <w:rsid w:val="002839EB"/>
    <w:rsid w:val="00283A3D"/>
    <w:rsid w:val="00283AAE"/>
    <w:rsid w:val="00283FFB"/>
    <w:rsid w:val="00284012"/>
    <w:rsid w:val="002840FA"/>
    <w:rsid w:val="0028429D"/>
    <w:rsid w:val="002842B6"/>
    <w:rsid w:val="0028463B"/>
    <w:rsid w:val="002849D4"/>
    <w:rsid w:val="00284A65"/>
    <w:rsid w:val="00284AB9"/>
    <w:rsid w:val="00284B20"/>
    <w:rsid w:val="00284C84"/>
    <w:rsid w:val="00284F06"/>
    <w:rsid w:val="00284FBD"/>
    <w:rsid w:val="0028579A"/>
    <w:rsid w:val="002857FE"/>
    <w:rsid w:val="00285A71"/>
    <w:rsid w:val="00285A95"/>
    <w:rsid w:val="00285E27"/>
    <w:rsid w:val="0028610D"/>
    <w:rsid w:val="00286154"/>
    <w:rsid w:val="002863F4"/>
    <w:rsid w:val="002867CF"/>
    <w:rsid w:val="00286878"/>
    <w:rsid w:val="00286C74"/>
    <w:rsid w:val="00286C93"/>
    <w:rsid w:val="00286D98"/>
    <w:rsid w:val="00286DB7"/>
    <w:rsid w:val="00286E1D"/>
    <w:rsid w:val="00287042"/>
    <w:rsid w:val="0028723F"/>
    <w:rsid w:val="002873F4"/>
    <w:rsid w:val="0028741C"/>
    <w:rsid w:val="002876E5"/>
    <w:rsid w:val="00287742"/>
    <w:rsid w:val="0028790F"/>
    <w:rsid w:val="00287B10"/>
    <w:rsid w:val="00287E43"/>
    <w:rsid w:val="0029007A"/>
    <w:rsid w:val="00290409"/>
    <w:rsid w:val="00290429"/>
    <w:rsid w:val="0029067C"/>
    <w:rsid w:val="002907A2"/>
    <w:rsid w:val="00290CBA"/>
    <w:rsid w:val="00290D8C"/>
    <w:rsid w:val="00290F03"/>
    <w:rsid w:val="00291017"/>
    <w:rsid w:val="002912AC"/>
    <w:rsid w:val="0029131A"/>
    <w:rsid w:val="00291541"/>
    <w:rsid w:val="0029166B"/>
    <w:rsid w:val="00291686"/>
    <w:rsid w:val="002919B8"/>
    <w:rsid w:val="00291CC7"/>
    <w:rsid w:val="00292444"/>
    <w:rsid w:val="0029248C"/>
    <w:rsid w:val="002924C6"/>
    <w:rsid w:val="002925C4"/>
    <w:rsid w:val="002927AC"/>
    <w:rsid w:val="002927C0"/>
    <w:rsid w:val="00292892"/>
    <w:rsid w:val="00292B96"/>
    <w:rsid w:val="00292BF6"/>
    <w:rsid w:val="00292E29"/>
    <w:rsid w:val="0029305F"/>
    <w:rsid w:val="00293527"/>
    <w:rsid w:val="002936E7"/>
    <w:rsid w:val="00293A3D"/>
    <w:rsid w:val="00293AD0"/>
    <w:rsid w:val="00293C35"/>
    <w:rsid w:val="00293D34"/>
    <w:rsid w:val="0029408B"/>
    <w:rsid w:val="00294104"/>
    <w:rsid w:val="00294673"/>
    <w:rsid w:val="002947E4"/>
    <w:rsid w:val="0029480F"/>
    <w:rsid w:val="00294AB2"/>
    <w:rsid w:val="00294EFB"/>
    <w:rsid w:val="00294FDC"/>
    <w:rsid w:val="0029508A"/>
    <w:rsid w:val="00295139"/>
    <w:rsid w:val="0029519E"/>
    <w:rsid w:val="002951B5"/>
    <w:rsid w:val="00295250"/>
    <w:rsid w:val="0029557D"/>
    <w:rsid w:val="002957FF"/>
    <w:rsid w:val="0029599B"/>
    <w:rsid w:val="00295B09"/>
    <w:rsid w:val="00295C7D"/>
    <w:rsid w:val="0029671D"/>
    <w:rsid w:val="0029697F"/>
    <w:rsid w:val="00296C2E"/>
    <w:rsid w:val="00296CA4"/>
    <w:rsid w:val="00296E35"/>
    <w:rsid w:val="00296FEB"/>
    <w:rsid w:val="0029705D"/>
    <w:rsid w:val="00297088"/>
    <w:rsid w:val="00297109"/>
    <w:rsid w:val="0029712D"/>
    <w:rsid w:val="00297242"/>
    <w:rsid w:val="00297287"/>
    <w:rsid w:val="002972F9"/>
    <w:rsid w:val="002975DD"/>
    <w:rsid w:val="00297C9C"/>
    <w:rsid w:val="00297DF9"/>
    <w:rsid w:val="00297E52"/>
    <w:rsid w:val="002A0174"/>
    <w:rsid w:val="002A05AA"/>
    <w:rsid w:val="002A0800"/>
    <w:rsid w:val="002A09F5"/>
    <w:rsid w:val="002A0D80"/>
    <w:rsid w:val="002A0E15"/>
    <w:rsid w:val="002A0EBA"/>
    <w:rsid w:val="002A108A"/>
    <w:rsid w:val="002A1240"/>
    <w:rsid w:val="002A13DD"/>
    <w:rsid w:val="002A1597"/>
    <w:rsid w:val="002A15DA"/>
    <w:rsid w:val="002A15DD"/>
    <w:rsid w:val="002A1844"/>
    <w:rsid w:val="002A191C"/>
    <w:rsid w:val="002A195A"/>
    <w:rsid w:val="002A2149"/>
    <w:rsid w:val="002A2168"/>
    <w:rsid w:val="002A231D"/>
    <w:rsid w:val="002A23D9"/>
    <w:rsid w:val="002A2748"/>
    <w:rsid w:val="002A2A19"/>
    <w:rsid w:val="002A2F96"/>
    <w:rsid w:val="002A346E"/>
    <w:rsid w:val="002A3563"/>
    <w:rsid w:val="002A35AE"/>
    <w:rsid w:val="002A37A7"/>
    <w:rsid w:val="002A3B38"/>
    <w:rsid w:val="002A3EE7"/>
    <w:rsid w:val="002A411B"/>
    <w:rsid w:val="002A429B"/>
    <w:rsid w:val="002A4335"/>
    <w:rsid w:val="002A440C"/>
    <w:rsid w:val="002A4463"/>
    <w:rsid w:val="002A447F"/>
    <w:rsid w:val="002A452E"/>
    <w:rsid w:val="002A496C"/>
    <w:rsid w:val="002A4A8B"/>
    <w:rsid w:val="002A4C0B"/>
    <w:rsid w:val="002A522A"/>
    <w:rsid w:val="002A5274"/>
    <w:rsid w:val="002A536B"/>
    <w:rsid w:val="002A5431"/>
    <w:rsid w:val="002A5A24"/>
    <w:rsid w:val="002A5EE0"/>
    <w:rsid w:val="002A6075"/>
    <w:rsid w:val="002A6487"/>
    <w:rsid w:val="002A6576"/>
    <w:rsid w:val="002A6720"/>
    <w:rsid w:val="002A6744"/>
    <w:rsid w:val="002A67C1"/>
    <w:rsid w:val="002A6952"/>
    <w:rsid w:val="002A6A19"/>
    <w:rsid w:val="002A727C"/>
    <w:rsid w:val="002A762A"/>
    <w:rsid w:val="002A79B2"/>
    <w:rsid w:val="002A7E84"/>
    <w:rsid w:val="002A7E92"/>
    <w:rsid w:val="002B00E2"/>
    <w:rsid w:val="002B01AE"/>
    <w:rsid w:val="002B0387"/>
    <w:rsid w:val="002B0601"/>
    <w:rsid w:val="002B0874"/>
    <w:rsid w:val="002B0D5C"/>
    <w:rsid w:val="002B0DAC"/>
    <w:rsid w:val="002B1278"/>
    <w:rsid w:val="002B1463"/>
    <w:rsid w:val="002B151C"/>
    <w:rsid w:val="002B1575"/>
    <w:rsid w:val="002B17A8"/>
    <w:rsid w:val="002B17FF"/>
    <w:rsid w:val="002B19D4"/>
    <w:rsid w:val="002B1BC2"/>
    <w:rsid w:val="002B1D15"/>
    <w:rsid w:val="002B1E59"/>
    <w:rsid w:val="002B1F8B"/>
    <w:rsid w:val="002B25DA"/>
    <w:rsid w:val="002B25DF"/>
    <w:rsid w:val="002B25E4"/>
    <w:rsid w:val="002B27C2"/>
    <w:rsid w:val="002B2899"/>
    <w:rsid w:val="002B2A40"/>
    <w:rsid w:val="002B2CE6"/>
    <w:rsid w:val="002B2D8F"/>
    <w:rsid w:val="002B2FFB"/>
    <w:rsid w:val="002B30A5"/>
    <w:rsid w:val="002B3103"/>
    <w:rsid w:val="002B37AC"/>
    <w:rsid w:val="002B38EB"/>
    <w:rsid w:val="002B39A5"/>
    <w:rsid w:val="002B39D3"/>
    <w:rsid w:val="002B3BA8"/>
    <w:rsid w:val="002B3D7E"/>
    <w:rsid w:val="002B425E"/>
    <w:rsid w:val="002B42AE"/>
    <w:rsid w:val="002B469B"/>
    <w:rsid w:val="002B46D4"/>
    <w:rsid w:val="002B48B5"/>
    <w:rsid w:val="002B495E"/>
    <w:rsid w:val="002B4CA4"/>
    <w:rsid w:val="002B4F4E"/>
    <w:rsid w:val="002B52C0"/>
    <w:rsid w:val="002B5301"/>
    <w:rsid w:val="002B56A2"/>
    <w:rsid w:val="002B5C72"/>
    <w:rsid w:val="002B6119"/>
    <w:rsid w:val="002B643B"/>
    <w:rsid w:val="002B661D"/>
    <w:rsid w:val="002B6792"/>
    <w:rsid w:val="002B6B3B"/>
    <w:rsid w:val="002B6E2D"/>
    <w:rsid w:val="002B734D"/>
    <w:rsid w:val="002B75AA"/>
    <w:rsid w:val="002B792F"/>
    <w:rsid w:val="002B7B8E"/>
    <w:rsid w:val="002B7B99"/>
    <w:rsid w:val="002B7CA6"/>
    <w:rsid w:val="002C0218"/>
    <w:rsid w:val="002C03E6"/>
    <w:rsid w:val="002C0523"/>
    <w:rsid w:val="002C05D1"/>
    <w:rsid w:val="002C09A2"/>
    <w:rsid w:val="002C0FF1"/>
    <w:rsid w:val="002C10AB"/>
    <w:rsid w:val="002C11C9"/>
    <w:rsid w:val="002C121A"/>
    <w:rsid w:val="002C12D6"/>
    <w:rsid w:val="002C13C5"/>
    <w:rsid w:val="002C144C"/>
    <w:rsid w:val="002C14CA"/>
    <w:rsid w:val="002C16A0"/>
    <w:rsid w:val="002C19C5"/>
    <w:rsid w:val="002C1D6F"/>
    <w:rsid w:val="002C1E50"/>
    <w:rsid w:val="002C2129"/>
    <w:rsid w:val="002C2444"/>
    <w:rsid w:val="002C2485"/>
    <w:rsid w:val="002C2515"/>
    <w:rsid w:val="002C2595"/>
    <w:rsid w:val="002C25C5"/>
    <w:rsid w:val="002C2626"/>
    <w:rsid w:val="002C289B"/>
    <w:rsid w:val="002C2936"/>
    <w:rsid w:val="002C2A3D"/>
    <w:rsid w:val="002C2B7A"/>
    <w:rsid w:val="002C2C59"/>
    <w:rsid w:val="002C304D"/>
    <w:rsid w:val="002C31A8"/>
    <w:rsid w:val="002C326E"/>
    <w:rsid w:val="002C338E"/>
    <w:rsid w:val="002C35F8"/>
    <w:rsid w:val="002C3854"/>
    <w:rsid w:val="002C3EFC"/>
    <w:rsid w:val="002C3FBF"/>
    <w:rsid w:val="002C4224"/>
    <w:rsid w:val="002C4275"/>
    <w:rsid w:val="002C4285"/>
    <w:rsid w:val="002C42BF"/>
    <w:rsid w:val="002C431F"/>
    <w:rsid w:val="002C456C"/>
    <w:rsid w:val="002C47AF"/>
    <w:rsid w:val="002C4896"/>
    <w:rsid w:val="002C4AF5"/>
    <w:rsid w:val="002C4CFF"/>
    <w:rsid w:val="002C4E2A"/>
    <w:rsid w:val="002C4EBA"/>
    <w:rsid w:val="002C50B6"/>
    <w:rsid w:val="002C5100"/>
    <w:rsid w:val="002C5122"/>
    <w:rsid w:val="002C5255"/>
    <w:rsid w:val="002C5284"/>
    <w:rsid w:val="002C53BA"/>
    <w:rsid w:val="002C58FE"/>
    <w:rsid w:val="002C5A7D"/>
    <w:rsid w:val="002C5CBE"/>
    <w:rsid w:val="002C5CF4"/>
    <w:rsid w:val="002C5E6B"/>
    <w:rsid w:val="002C5EE4"/>
    <w:rsid w:val="002C5F9E"/>
    <w:rsid w:val="002C648A"/>
    <w:rsid w:val="002C6541"/>
    <w:rsid w:val="002C6547"/>
    <w:rsid w:val="002C6826"/>
    <w:rsid w:val="002C682E"/>
    <w:rsid w:val="002C697F"/>
    <w:rsid w:val="002C69B2"/>
    <w:rsid w:val="002C6C34"/>
    <w:rsid w:val="002C6D1C"/>
    <w:rsid w:val="002C7084"/>
    <w:rsid w:val="002C7252"/>
    <w:rsid w:val="002C7803"/>
    <w:rsid w:val="002D020C"/>
    <w:rsid w:val="002D0641"/>
    <w:rsid w:val="002D0686"/>
    <w:rsid w:val="002D07CD"/>
    <w:rsid w:val="002D09AD"/>
    <w:rsid w:val="002D0AC9"/>
    <w:rsid w:val="002D0E1C"/>
    <w:rsid w:val="002D13D2"/>
    <w:rsid w:val="002D1467"/>
    <w:rsid w:val="002D1AC5"/>
    <w:rsid w:val="002D1CCC"/>
    <w:rsid w:val="002D1DF4"/>
    <w:rsid w:val="002D1E09"/>
    <w:rsid w:val="002D1F9C"/>
    <w:rsid w:val="002D2091"/>
    <w:rsid w:val="002D20D2"/>
    <w:rsid w:val="002D2685"/>
    <w:rsid w:val="002D28BD"/>
    <w:rsid w:val="002D28F3"/>
    <w:rsid w:val="002D2D41"/>
    <w:rsid w:val="002D2F25"/>
    <w:rsid w:val="002D2F3A"/>
    <w:rsid w:val="002D3035"/>
    <w:rsid w:val="002D31CF"/>
    <w:rsid w:val="002D3220"/>
    <w:rsid w:val="002D3225"/>
    <w:rsid w:val="002D3BD3"/>
    <w:rsid w:val="002D3F5A"/>
    <w:rsid w:val="002D401F"/>
    <w:rsid w:val="002D4063"/>
    <w:rsid w:val="002D415B"/>
    <w:rsid w:val="002D41E4"/>
    <w:rsid w:val="002D45DD"/>
    <w:rsid w:val="002D46BE"/>
    <w:rsid w:val="002D49C4"/>
    <w:rsid w:val="002D4A46"/>
    <w:rsid w:val="002D4AE5"/>
    <w:rsid w:val="002D4C30"/>
    <w:rsid w:val="002D4D77"/>
    <w:rsid w:val="002D4D84"/>
    <w:rsid w:val="002D4F69"/>
    <w:rsid w:val="002D506A"/>
    <w:rsid w:val="002D55E1"/>
    <w:rsid w:val="002D560D"/>
    <w:rsid w:val="002D5BA9"/>
    <w:rsid w:val="002D5BF0"/>
    <w:rsid w:val="002D5DA6"/>
    <w:rsid w:val="002D5E92"/>
    <w:rsid w:val="002D645E"/>
    <w:rsid w:val="002D64F9"/>
    <w:rsid w:val="002D673C"/>
    <w:rsid w:val="002D6872"/>
    <w:rsid w:val="002D6917"/>
    <w:rsid w:val="002D6AB5"/>
    <w:rsid w:val="002D6C6D"/>
    <w:rsid w:val="002D6D43"/>
    <w:rsid w:val="002D6F1D"/>
    <w:rsid w:val="002D6F74"/>
    <w:rsid w:val="002D7081"/>
    <w:rsid w:val="002D70CF"/>
    <w:rsid w:val="002D7339"/>
    <w:rsid w:val="002D7469"/>
    <w:rsid w:val="002D78BE"/>
    <w:rsid w:val="002D7A3E"/>
    <w:rsid w:val="002D7AA4"/>
    <w:rsid w:val="002D7B4A"/>
    <w:rsid w:val="002D7CD5"/>
    <w:rsid w:val="002D7F39"/>
    <w:rsid w:val="002E008C"/>
    <w:rsid w:val="002E01AB"/>
    <w:rsid w:val="002E05A9"/>
    <w:rsid w:val="002E0699"/>
    <w:rsid w:val="002E08E8"/>
    <w:rsid w:val="002E0CCF"/>
    <w:rsid w:val="002E0D0D"/>
    <w:rsid w:val="002E0E0A"/>
    <w:rsid w:val="002E0FDE"/>
    <w:rsid w:val="002E1180"/>
    <w:rsid w:val="002E1465"/>
    <w:rsid w:val="002E1680"/>
    <w:rsid w:val="002E1799"/>
    <w:rsid w:val="002E1A3A"/>
    <w:rsid w:val="002E203D"/>
    <w:rsid w:val="002E212E"/>
    <w:rsid w:val="002E222D"/>
    <w:rsid w:val="002E2451"/>
    <w:rsid w:val="002E2480"/>
    <w:rsid w:val="002E2717"/>
    <w:rsid w:val="002E298E"/>
    <w:rsid w:val="002E2AE3"/>
    <w:rsid w:val="002E2B3E"/>
    <w:rsid w:val="002E2F22"/>
    <w:rsid w:val="002E2F3D"/>
    <w:rsid w:val="002E3061"/>
    <w:rsid w:val="002E3456"/>
    <w:rsid w:val="002E345A"/>
    <w:rsid w:val="002E3661"/>
    <w:rsid w:val="002E37C5"/>
    <w:rsid w:val="002E3A20"/>
    <w:rsid w:val="002E3B77"/>
    <w:rsid w:val="002E3E7F"/>
    <w:rsid w:val="002E40C8"/>
    <w:rsid w:val="002E48B2"/>
    <w:rsid w:val="002E48DB"/>
    <w:rsid w:val="002E49F0"/>
    <w:rsid w:val="002E4C57"/>
    <w:rsid w:val="002E4D94"/>
    <w:rsid w:val="002E505F"/>
    <w:rsid w:val="002E5094"/>
    <w:rsid w:val="002E522D"/>
    <w:rsid w:val="002E524D"/>
    <w:rsid w:val="002E52DD"/>
    <w:rsid w:val="002E5338"/>
    <w:rsid w:val="002E5896"/>
    <w:rsid w:val="002E58E2"/>
    <w:rsid w:val="002E599B"/>
    <w:rsid w:val="002E59A3"/>
    <w:rsid w:val="002E5BF9"/>
    <w:rsid w:val="002E5D5F"/>
    <w:rsid w:val="002E5E07"/>
    <w:rsid w:val="002E5EAF"/>
    <w:rsid w:val="002E6467"/>
    <w:rsid w:val="002E6864"/>
    <w:rsid w:val="002E6891"/>
    <w:rsid w:val="002E6A21"/>
    <w:rsid w:val="002E6CFA"/>
    <w:rsid w:val="002E70B6"/>
    <w:rsid w:val="002E7180"/>
    <w:rsid w:val="002E72AF"/>
    <w:rsid w:val="002E732D"/>
    <w:rsid w:val="002E7485"/>
    <w:rsid w:val="002E74C1"/>
    <w:rsid w:val="002E777C"/>
    <w:rsid w:val="002E789B"/>
    <w:rsid w:val="002E7A10"/>
    <w:rsid w:val="002F036A"/>
    <w:rsid w:val="002F03CF"/>
    <w:rsid w:val="002F07DE"/>
    <w:rsid w:val="002F0974"/>
    <w:rsid w:val="002F0B3E"/>
    <w:rsid w:val="002F0C71"/>
    <w:rsid w:val="002F0D89"/>
    <w:rsid w:val="002F0DCF"/>
    <w:rsid w:val="002F0E35"/>
    <w:rsid w:val="002F100A"/>
    <w:rsid w:val="002F109C"/>
    <w:rsid w:val="002F1276"/>
    <w:rsid w:val="002F12B7"/>
    <w:rsid w:val="002F1864"/>
    <w:rsid w:val="002F1A82"/>
    <w:rsid w:val="002F1BCC"/>
    <w:rsid w:val="002F1FA4"/>
    <w:rsid w:val="002F201F"/>
    <w:rsid w:val="002F211C"/>
    <w:rsid w:val="002F21A9"/>
    <w:rsid w:val="002F2346"/>
    <w:rsid w:val="002F249A"/>
    <w:rsid w:val="002F2631"/>
    <w:rsid w:val="002F2C25"/>
    <w:rsid w:val="002F2CA7"/>
    <w:rsid w:val="002F2E05"/>
    <w:rsid w:val="002F30E5"/>
    <w:rsid w:val="002F3241"/>
    <w:rsid w:val="002F36F5"/>
    <w:rsid w:val="002F378E"/>
    <w:rsid w:val="002F3A54"/>
    <w:rsid w:val="002F3C64"/>
    <w:rsid w:val="002F3D2C"/>
    <w:rsid w:val="002F421A"/>
    <w:rsid w:val="002F428A"/>
    <w:rsid w:val="002F450E"/>
    <w:rsid w:val="002F4AD7"/>
    <w:rsid w:val="002F4AF8"/>
    <w:rsid w:val="002F4BD3"/>
    <w:rsid w:val="002F4E56"/>
    <w:rsid w:val="002F5054"/>
    <w:rsid w:val="002F51E9"/>
    <w:rsid w:val="002F526B"/>
    <w:rsid w:val="002F52A1"/>
    <w:rsid w:val="002F57DC"/>
    <w:rsid w:val="002F5937"/>
    <w:rsid w:val="002F5C3A"/>
    <w:rsid w:val="002F5D8C"/>
    <w:rsid w:val="002F5F13"/>
    <w:rsid w:val="002F6015"/>
    <w:rsid w:val="002F66DB"/>
    <w:rsid w:val="002F67BC"/>
    <w:rsid w:val="002F6D3D"/>
    <w:rsid w:val="002F6DE8"/>
    <w:rsid w:val="002F6DFF"/>
    <w:rsid w:val="002F7034"/>
    <w:rsid w:val="002F70EA"/>
    <w:rsid w:val="002F7183"/>
    <w:rsid w:val="002F71A2"/>
    <w:rsid w:val="002F72CA"/>
    <w:rsid w:val="002F7571"/>
    <w:rsid w:val="002F7BCD"/>
    <w:rsid w:val="002F7CD8"/>
    <w:rsid w:val="002F7F79"/>
    <w:rsid w:val="00300016"/>
    <w:rsid w:val="00300171"/>
    <w:rsid w:val="0030044A"/>
    <w:rsid w:val="003004AA"/>
    <w:rsid w:val="00300985"/>
    <w:rsid w:val="003009A3"/>
    <w:rsid w:val="00301296"/>
    <w:rsid w:val="00301765"/>
    <w:rsid w:val="00301780"/>
    <w:rsid w:val="0030197D"/>
    <w:rsid w:val="00301A32"/>
    <w:rsid w:val="00301A78"/>
    <w:rsid w:val="00301D8F"/>
    <w:rsid w:val="00301E25"/>
    <w:rsid w:val="00301E9E"/>
    <w:rsid w:val="00301F9B"/>
    <w:rsid w:val="00302013"/>
    <w:rsid w:val="00302326"/>
    <w:rsid w:val="00302398"/>
    <w:rsid w:val="00302424"/>
    <w:rsid w:val="003024A2"/>
    <w:rsid w:val="00302509"/>
    <w:rsid w:val="003025F2"/>
    <w:rsid w:val="00302797"/>
    <w:rsid w:val="00302857"/>
    <w:rsid w:val="003028E7"/>
    <w:rsid w:val="00302C4F"/>
    <w:rsid w:val="00302D23"/>
    <w:rsid w:val="00303123"/>
    <w:rsid w:val="0030348C"/>
    <w:rsid w:val="003034B1"/>
    <w:rsid w:val="003035FA"/>
    <w:rsid w:val="0030378D"/>
    <w:rsid w:val="0030380E"/>
    <w:rsid w:val="003040EA"/>
    <w:rsid w:val="0030417D"/>
    <w:rsid w:val="00304869"/>
    <w:rsid w:val="00304903"/>
    <w:rsid w:val="003049F7"/>
    <w:rsid w:val="00304A67"/>
    <w:rsid w:val="00304A8A"/>
    <w:rsid w:val="00304AA2"/>
    <w:rsid w:val="00304B8E"/>
    <w:rsid w:val="00304C88"/>
    <w:rsid w:val="00304E08"/>
    <w:rsid w:val="00304EC7"/>
    <w:rsid w:val="0030548A"/>
    <w:rsid w:val="003055DA"/>
    <w:rsid w:val="00305B72"/>
    <w:rsid w:val="00305C3A"/>
    <w:rsid w:val="00305CBA"/>
    <w:rsid w:val="00305D3A"/>
    <w:rsid w:val="00305DB3"/>
    <w:rsid w:val="00305E45"/>
    <w:rsid w:val="00306060"/>
    <w:rsid w:val="00306341"/>
    <w:rsid w:val="00306395"/>
    <w:rsid w:val="003064E6"/>
    <w:rsid w:val="003069D8"/>
    <w:rsid w:val="00306A56"/>
    <w:rsid w:val="00306AE7"/>
    <w:rsid w:val="00306D37"/>
    <w:rsid w:val="00306D91"/>
    <w:rsid w:val="00306E8C"/>
    <w:rsid w:val="00306FA9"/>
    <w:rsid w:val="0030709C"/>
    <w:rsid w:val="0030727D"/>
    <w:rsid w:val="003074BE"/>
    <w:rsid w:val="00307593"/>
    <w:rsid w:val="0030768E"/>
    <w:rsid w:val="00307A49"/>
    <w:rsid w:val="00310368"/>
    <w:rsid w:val="003106A1"/>
    <w:rsid w:val="003108EF"/>
    <w:rsid w:val="00310EC4"/>
    <w:rsid w:val="00311596"/>
    <w:rsid w:val="003115A9"/>
    <w:rsid w:val="003116FE"/>
    <w:rsid w:val="003118AE"/>
    <w:rsid w:val="003118CD"/>
    <w:rsid w:val="00311B99"/>
    <w:rsid w:val="00311C54"/>
    <w:rsid w:val="00311DEA"/>
    <w:rsid w:val="00311E31"/>
    <w:rsid w:val="003125AA"/>
    <w:rsid w:val="00312662"/>
    <w:rsid w:val="00312700"/>
    <w:rsid w:val="0031279A"/>
    <w:rsid w:val="00312CF8"/>
    <w:rsid w:val="00312D74"/>
    <w:rsid w:val="00313067"/>
    <w:rsid w:val="003136F6"/>
    <w:rsid w:val="0031394E"/>
    <w:rsid w:val="00313A5D"/>
    <w:rsid w:val="00313DC9"/>
    <w:rsid w:val="00313EA4"/>
    <w:rsid w:val="003142DA"/>
    <w:rsid w:val="00314549"/>
    <w:rsid w:val="0031460D"/>
    <w:rsid w:val="00314629"/>
    <w:rsid w:val="00314C86"/>
    <w:rsid w:val="0031504F"/>
    <w:rsid w:val="00315176"/>
    <w:rsid w:val="00315240"/>
    <w:rsid w:val="00315346"/>
    <w:rsid w:val="003155ED"/>
    <w:rsid w:val="00315633"/>
    <w:rsid w:val="003157FD"/>
    <w:rsid w:val="00315ED7"/>
    <w:rsid w:val="00316008"/>
    <w:rsid w:val="0031602E"/>
    <w:rsid w:val="00316126"/>
    <w:rsid w:val="003166F8"/>
    <w:rsid w:val="003167F1"/>
    <w:rsid w:val="003168AD"/>
    <w:rsid w:val="00316BF3"/>
    <w:rsid w:val="00316C1B"/>
    <w:rsid w:val="00316D71"/>
    <w:rsid w:val="00316DFE"/>
    <w:rsid w:val="00316F0A"/>
    <w:rsid w:val="00317086"/>
    <w:rsid w:val="00317344"/>
    <w:rsid w:val="00317482"/>
    <w:rsid w:val="003175FF"/>
    <w:rsid w:val="003177D2"/>
    <w:rsid w:val="003178B7"/>
    <w:rsid w:val="0031794F"/>
    <w:rsid w:val="00317B80"/>
    <w:rsid w:val="00317CF7"/>
    <w:rsid w:val="00320132"/>
    <w:rsid w:val="00320390"/>
    <w:rsid w:val="0032039C"/>
    <w:rsid w:val="003205B9"/>
    <w:rsid w:val="00320673"/>
    <w:rsid w:val="00320793"/>
    <w:rsid w:val="00320CA9"/>
    <w:rsid w:val="00320ECF"/>
    <w:rsid w:val="00321108"/>
    <w:rsid w:val="0032128F"/>
    <w:rsid w:val="00321432"/>
    <w:rsid w:val="00321752"/>
    <w:rsid w:val="00321774"/>
    <w:rsid w:val="00322082"/>
    <w:rsid w:val="00322571"/>
    <w:rsid w:val="0032273C"/>
    <w:rsid w:val="003228B6"/>
    <w:rsid w:val="00322B18"/>
    <w:rsid w:val="00322C7E"/>
    <w:rsid w:val="00322E56"/>
    <w:rsid w:val="00322ECC"/>
    <w:rsid w:val="00322F5D"/>
    <w:rsid w:val="00323170"/>
    <w:rsid w:val="00323386"/>
    <w:rsid w:val="003233F3"/>
    <w:rsid w:val="0032369C"/>
    <w:rsid w:val="0032397A"/>
    <w:rsid w:val="00323E34"/>
    <w:rsid w:val="003241FC"/>
    <w:rsid w:val="00324341"/>
    <w:rsid w:val="00324BEA"/>
    <w:rsid w:val="0032533F"/>
    <w:rsid w:val="003257FB"/>
    <w:rsid w:val="00325846"/>
    <w:rsid w:val="00325AC7"/>
    <w:rsid w:val="00325C12"/>
    <w:rsid w:val="00325C16"/>
    <w:rsid w:val="00325DE7"/>
    <w:rsid w:val="003266EA"/>
    <w:rsid w:val="003267E0"/>
    <w:rsid w:val="0032681C"/>
    <w:rsid w:val="00326835"/>
    <w:rsid w:val="00326FEC"/>
    <w:rsid w:val="0032722A"/>
    <w:rsid w:val="003272E7"/>
    <w:rsid w:val="0032746A"/>
    <w:rsid w:val="003275D5"/>
    <w:rsid w:val="00327822"/>
    <w:rsid w:val="00327BA4"/>
    <w:rsid w:val="00327D1D"/>
    <w:rsid w:val="003301C6"/>
    <w:rsid w:val="00330254"/>
    <w:rsid w:val="0033027D"/>
    <w:rsid w:val="003302E1"/>
    <w:rsid w:val="003305D0"/>
    <w:rsid w:val="003308E7"/>
    <w:rsid w:val="00330B3F"/>
    <w:rsid w:val="00330D3A"/>
    <w:rsid w:val="00331125"/>
    <w:rsid w:val="00331336"/>
    <w:rsid w:val="003316DF"/>
    <w:rsid w:val="003317AA"/>
    <w:rsid w:val="00331816"/>
    <w:rsid w:val="00331845"/>
    <w:rsid w:val="0033187D"/>
    <w:rsid w:val="00331C0C"/>
    <w:rsid w:val="00331F39"/>
    <w:rsid w:val="0033218E"/>
    <w:rsid w:val="00332800"/>
    <w:rsid w:val="0033290A"/>
    <w:rsid w:val="00332C38"/>
    <w:rsid w:val="00332CED"/>
    <w:rsid w:val="00332D0F"/>
    <w:rsid w:val="00333A5F"/>
    <w:rsid w:val="00333B53"/>
    <w:rsid w:val="00333CB5"/>
    <w:rsid w:val="00333D89"/>
    <w:rsid w:val="00333E9D"/>
    <w:rsid w:val="00333F9E"/>
    <w:rsid w:val="00333FD9"/>
    <w:rsid w:val="00334251"/>
    <w:rsid w:val="00334624"/>
    <w:rsid w:val="00334D11"/>
    <w:rsid w:val="00334D4B"/>
    <w:rsid w:val="00334E10"/>
    <w:rsid w:val="0033500E"/>
    <w:rsid w:val="003350ED"/>
    <w:rsid w:val="0033517A"/>
    <w:rsid w:val="0033556D"/>
    <w:rsid w:val="003356E8"/>
    <w:rsid w:val="003360CF"/>
    <w:rsid w:val="0033615E"/>
    <w:rsid w:val="00336174"/>
    <w:rsid w:val="003364A7"/>
    <w:rsid w:val="00336788"/>
    <w:rsid w:val="00336817"/>
    <w:rsid w:val="00336A68"/>
    <w:rsid w:val="00336D36"/>
    <w:rsid w:val="00336D7E"/>
    <w:rsid w:val="003370C0"/>
    <w:rsid w:val="003373BF"/>
    <w:rsid w:val="00337827"/>
    <w:rsid w:val="003378E9"/>
    <w:rsid w:val="00337B4F"/>
    <w:rsid w:val="00337BB4"/>
    <w:rsid w:val="003402EC"/>
    <w:rsid w:val="003402FE"/>
    <w:rsid w:val="00340461"/>
    <w:rsid w:val="00340476"/>
    <w:rsid w:val="0034076C"/>
    <w:rsid w:val="0034081A"/>
    <w:rsid w:val="00340DE3"/>
    <w:rsid w:val="00340DF9"/>
    <w:rsid w:val="003411F4"/>
    <w:rsid w:val="003418BC"/>
    <w:rsid w:val="00341954"/>
    <w:rsid w:val="00341BE1"/>
    <w:rsid w:val="00341C99"/>
    <w:rsid w:val="00341D21"/>
    <w:rsid w:val="00341ED5"/>
    <w:rsid w:val="00342015"/>
    <w:rsid w:val="003427CD"/>
    <w:rsid w:val="0034299E"/>
    <w:rsid w:val="00342B9F"/>
    <w:rsid w:val="00342D14"/>
    <w:rsid w:val="00343246"/>
    <w:rsid w:val="00343595"/>
    <w:rsid w:val="00343775"/>
    <w:rsid w:val="00343B71"/>
    <w:rsid w:val="00343BE8"/>
    <w:rsid w:val="00343D82"/>
    <w:rsid w:val="00343E94"/>
    <w:rsid w:val="00343FA4"/>
    <w:rsid w:val="003440B4"/>
    <w:rsid w:val="003443A4"/>
    <w:rsid w:val="003444BF"/>
    <w:rsid w:val="003449B2"/>
    <w:rsid w:val="00344B9B"/>
    <w:rsid w:val="00344C8A"/>
    <w:rsid w:val="00344C91"/>
    <w:rsid w:val="00344F55"/>
    <w:rsid w:val="003453B5"/>
    <w:rsid w:val="0034545E"/>
    <w:rsid w:val="00345577"/>
    <w:rsid w:val="003456CA"/>
    <w:rsid w:val="00345750"/>
    <w:rsid w:val="00345819"/>
    <w:rsid w:val="00345883"/>
    <w:rsid w:val="003458B7"/>
    <w:rsid w:val="00345A6C"/>
    <w:rsid w:val="00345AE6"/>
    <w:rsid w:val="00345B08"/>
    <w:rsid w:val="00345C98"/>
    <w:rsid w:val="0034623C"/>
    <w:rsid w:val="0034624E"/>
    <w:rsid w:val="003465F2"/>
    <w:rsid w:val="00346C9F"/>
    <w:rsid w:val="003475D8"/>
    <w:rsid w:val="003476B8"/>
    <w:rsid w:val="00347AE2"/>
    <w:rsid w:val="00347C81"/>
    <w:rsid w:val="00347C82"/>
    <w:rsid w:val="0035022F"/>
    <w:rsid w:val="00350E0B"/>
    <w:rsid w:val="00351185"/>
    <w:rsid w:val="003511B2"/>
    <w:rsid w:val="00351331"/>
    <w:rsid w:val="003515E0"/>
    <w:rsid w:val="003516A7"/>
    <w:rsid w:val="0035183D"/>
    <w:rsid w:val="00351A0B"/>
    <w:rsid w:val="00351DE8"/>
    <w:rsid w:val="00351E61"/>
    <w:rsid w:val="00351EC6"/>
    <w:rsid w:val="0035206D"/>
    <w:rsid w:val="00352341"/>
    <w:rsid w:val="00352708"/>
    <w:rsid w:val="00352E2D"/>
    <w:rsid w:val="00352FD8"/>
    <w:rsid w:val="0035334E"/>
    <w:rsid w:val="0035381F"/>
    <w:rsid w:val="00353BD2"/>
    <w:rsid w:val="00353D96"/>
    <w:rsid w:val="00354688"/>
    <w:rsid w:val="00354777"/>
    <w:rsid w:val="00354B29"/>
    <w:rsid w:val="00354B2D"/>
    <w:rsid w:val="00354EC2"/>
    <w:rsid w:val="003554C5"/>
    <w:rsid w:val="00355613"/>
    <w:rsid w:val="00355A5B"/>
    <w:rsid w:val="00355AAE"/>
    <w:rsid w:val="00355D2E"/>
    <w:rsid w:val="00355DA2"/>
    <w:rsid w:val="00355DD3"/>
    <w:rsid w:val="00355F4A"/>
    <w:rsid w:val="00355F62"/>
    <w:rsid w:val="00356079"/>
    <w:rsid w:val="00356440"/>
    <w:rsid w:val="003565C0"/>
    <w:rsid w:val="003566A2"/>
    <w:rsid w:val="00356724"/>
    <w:rsid w:val="00356746"/>
    <w:rsid w:val="003567D9"/>
    <w:rsid w:val="00356878"/>
    <w:rsid w:val="0035696D"/>
    <w:rsid w:val="00356B66"/>
    <w:rsid w:val="00356D0A"/>
    <w:rsid w:val="00356DA8"/>
    <w:rsid w:val="00356F59"/>
    <w:rsid w:val="00357030"/>
    <w:rsid w:val="003572CF"/>
    <w:rsid w:val="003573C5"/>
    <w:rsid w:val="003574B3"/>
    <w:rsid w:val="00357752"/>
    <w:rsid w:val="00357970"/>
    <w:rsid w:val="00357B3E"/>
    <w:rsid w:val="003600FA"/>
    <w:rsid w:val="003600FC"/>
    <w:rsid w:val="0036013F"/>
    <w:rsid w:val="003602D3"/>
    <w:rsid w:val="0036044F"/>
    <w:rsid w:val="0036065C"/>
    <w:rsid w:val="00360CD7"/>
    <w:rsid w:val="00360EE0"/>
    <w:rsid w:val="00361017"/>
    <w:rsid w:val="00361159"/>
    <w:rsid w:val="003612F4"/>
    <w:rsid w:val="0036131E"/>
    <w:rsid w:val="0036137E"/>
    <w:rsid w:val="00361779"/>
    <w:rsid w:val="003617F1"/>
    <w:rsid w:val="00361926"/>
    <w:rsid w:val="0036192E"/>
    <w:rsid w:val="00361E86"/>
    <w:rsid w:val="0036210D"/>
    <w:rsid w:val="00362210"/>
    <w:rsid w:val="003628A1"/>
    <w:rsid w:val="00362A17"/>
    <w:rsid w:val="00362B70"/>
    <w:rsid w:val="00362F7C"/>
    <w:rsid w:val="003630AF"/>
    <w:rsid w:val="00363155"/>
    <w:rsid w:val="00363166"/>
    <w:rsid w:val="00363201"/>
    <w:rsid w:val="00363501"/>
    <w:rsid w:val="0036351C"/>
    <w:rsid w:val="0036357F"/>
    <w:rsid w:val="003636F5"/>
    <w:rsid w:val="00363753"/>
    <w:rsid w:val="00363A13"/>
    <w:rsid w:val="00363D4D"/>
    <w:rsid w:val="00363FC9"/>
    <w:rsid w:val="003640F6"/>
    <w:rsid w:val="00364254"/>
    <w:rsid w:val="00364418"/>
    <w:rsid w:val="003645E0"/>
    <w:rsid w:val="00364C1B"/>
    <w:rsid w:val="00364D1C"/>
    <w:rsid w:val="00364D3A"/>
    <w:rsid w:val="00364D4A"/>
    <w:rsid w:val="00364F63"/>
    <w:rsid w:val="00365493"/>
    <w:rsid w:val="0036569C"/>
    <w:rsid w:val="0036599E"/>
    <w:rsid w:val="003659E2"/>
    <w:rsid w:val="00365AF3"/>
    <w:rsid w:val="00365B10"/>
    <w:rsid w:val="00365B69"/>
    <w:rsid w:val="00365FC8"/>
    <w:rsid w:val="00365FD6"/>
    <w:rsid w:val="003662C1"/>
    <w:rsid w:val="00366370"/>
    <w:rsid w:val="00366439"/>
    <w:rsid w:val="00366732"/>
    <w:rsid w:val="00366797"/>
    <w:rsid w:val="003669A7"/>
    <w:rsid w:val="00366D91"/>
    <w:rsid w:val="00366E18"/>
    <w:rsid w:val="00366FDA"/>
    <w:rsid w:val="003675F7"/>
    <w:rsid w:val="003677F1"/>
    <w:rsid w:val="003679BB"/>
    <w:rsid w:val="003679BD"/>
    <w:rsid w:val="00367F54"/>
    <w:rsid w:val="00367FAB"/>
    <w:rsid w:val="0037015C"/>
    <w:rsid w:val="003701DD"/>
    <w:rsid w:val="00370311"/>
    <w:rsid w:val="00370330"/>
    <w:rsid w:val="003703FF"/>
    <w:rsid w:val="00370515"/>
    <w:rsid w:val="003705BC"/>
    <w:rsid w:val="0037074B"/>
    <w:rsid w:val="00370B12"/>
    <w:rsid w:val="00370E45"/>
    <w:rsid w:val="00371027"/>
    <w:rsid w:val="00371144"/>
    <w:rsid w:val="0037118A"/>
    <w:rsid w:val="003712F0"/>
    <w:rsid w:val="0037145E"/>
    <w:rsid w:val="00371538"/>
    <w:rsid w:val="003716E2"/>
    <w:rsid w:val="003716F8"/>
    <w:rsid w:val="00371906"/>
    <w:rsid w:val="003719F8"/>
    <w:rsid w:val="00371B75"/>
    <w:rsid w:val="0037202D"/>
    <w:rsid w:val="00372D15"/>
    <w:rsid w:val="003730D8"/>
    <w:rsid w:val="003732C6"/>
    <w:rsid w:val="00373A42"/>
    <w:rsid w:val="00373B3E"/>
    <w:rsid w:val="00373D84"/>
    <w:rsid w:val="00374481"/>
    <w:rsid w:val="0037455B"/>
    <w:rsid w:val="003745A5"/>
    <w:rsid w:val="0037480F"/>
    <w:rsid w:val="00374918"/>
    <w:rsid w:val="00374A5A"/>
    <w:rsid w:val="00374B49"/>
    <w:rsid w:val="00374CB3"/>
    <w:rsid w:val="00374D00"/>
    <w:rsid w:val="00374D38"/>
    <w:rsid w:val="0037503B"/>
    <w:rsid w:val="00375154"/>
    <w:rsid w:val="00375159"/>
    <w:rsid w:val="00375238"/>
    <w:rsid w:val="00375305"/>
    <w:rsid w:val="00375495"/>
    <w:rsid w:val="0037559F"/>
    <w:rsid w:val="00375618"/>
    <w:rsid w:val="00375766"/>
    <w:rsid w:val="00375B73"/>
    <w:rsid w:val="00375BD9"/>
    <w:rsid w:val="00375BF9"/>
    <w:rsid w:val="00375DCE"/>
    <w:rsid w:val="0037620E"/>
    <w:rsid w:val="00376556"/>
    <w:rsid w:val="003765BB"/>
    <w:rsid w:val="0037666A"/>
    <w:rsid w:val="00376884"/>
    <w:rsid w:val="003768E7"/>
    <w:rsid w:val="0037691C"/>
    <w:rsid w:val="00376AAA"/>
    <w:rsid w:val="00376DB4"/>
    <w:rsid w:val="0037702A"/>
    <w:rsid w:val="003770C8"/>
    <w:rsid w:val="003771A5"/>
    <w:rsid w:val="00377C00"/>
    <w:rsid w:val="00377D17"/>
    <w:rsid w:val="00377E3A"/>
    <w:rsid w:val="00377E4B"/>
    <w:rsid w:val="00377FC0"/>
    <w:rsid w:val="0038003E"/>
    <w:rsid w:val="003802B8"/>
    <w:rsid w:val="003802BB"/>
    <w:rsid w:val="00380398"/>
    <w:rsid w:val="003807F2"/>
    <w:rsid w:val="003808B1"/>
    <w:rsid w:val="003809DC"/>
    <w:rsid w:val="00380C1B"/>
    <w:rsid w:val="00380FE8"/>
    <w:rsid w:val="00381761"/>
    <w:rsid w:val="00381A87"/>
    <w:rsid w:val="00381A8E"/>
    <w:rsid w:val="00381B1A"/>
    <w:rsid w:val="00381B6B"/>
    <w:rsid w:val="00381E65"/>
    <w:rsid w:val="00381F86"/>
    <w:rsid w:val="00382024"/>
    <w:rsid w:val="00382129"/>
    <w:rsid w:val="00382AA1"/>
    <w:rsid w:val="00382EC3"/>
    <w:rsid w:val="00382ED1"/>
    <w:rsid w:val="0038313B"/>
    <w:rsid w:val="00383733"/>
    <w:rsid w:val="00383822"/>
    <w:rsid w:val="00383935"/>
    <w:rsid w:val="00383DFC"/>
    <w:rsid w:val="00383F94"/>
    <w:rsid w:val="00384351"/>
    <w:rsid w:val="00384398"/>
    <w:rsid w:val="0038439A"/>
    <w:rsid w:val="00384569"/>
    <w:rsid w:val="00384B37"/>
    <w:rsid w:val="00385089"/>
    <w:rsid w:val="0038515B"/>
    <w:rsid w:val="003852FB"/>
    <w:rsid w:val="003853AF"/>
    <w:rsid w:val="003853B9"/>
    <w:rsid w:val="003854CD"/>
    <w:rsid w:val="003854F8"/>
    <w:rsid w:val="00385619"/>
    <w:rsid w:val="003856D9"/>
    <w:rsid w:val="00385964"/>
    <w:rsid w:val="003859DD"/>
    <w:rsid w:val="00385B7C"/>
    <w:rsid w:val="00385CB1"/>
    <w:rsid w:val="00385D3E"/>
    <w:rsid w:val="00385DFB"/>
    <w:rsid w:val="00386153"/>
    <w:rsid w:val="00386163"/>
    <w:rsid w:val="003861F8"/>
    <w:rsid w:val="003863E8"/>
    <w:rsid w:val="003867F2"/>
    <w:rsid w:val="00386950"/>
    <w:rsid w:val="00386DAF"/>
    <w:rsid w:val="00386DB6"/>
    <w:rsid w:val="0038706B"/>
    <w:rsid w:val="003873B8"/>
    <w:rsid w:val="003876C2"/>
    <w:rsid w:val="00387961"/>
    <w:rsid w:val="00387DA7"/>
    <w:rsid w:val="00387DB0"/>
    <w:rsid w:val="00387F0A"/>
    <w:rsid w:val="003902E4"/>
    <w:rsid w:val="003902E8"/>
    <w:rsid w:val="00390558"/>
    <w:rsid w:val="0039059C"/>
    <w:rsid w:val="003906BD"/>
    <w:rsid w:val="003906E1"/>
    <w:rsid w:val="00390831"/>
    <w:rsid w:val="00390874"/>
    <w:rsid w:val="00390B69"/>
    <w:rsid w:val="00391059"/>
    <w:rsid w:val="0039124C"/>
    <w:rsid w:val="003912A6"/>
    <w:rsid w:val="0039150F"/>
    <w:rsid w:val="003917B5"/>
    <w:rsid w:val="003917FE"/>
    <w:rsid w:val="0039199E"/>
    <w:rsid w:val="003919E3"/>
    <w:rsid w:val="00391DE4"/>
    <w:rsid w:val="00391E69"/>
    <w:rsid w:val="00391F10"/>
    <w:rsid w:val="00391FF2"/>
    <w:rsid w:val="0039207A"/>
    <w:rsid w:val="00392578"/>
    <w:rsid w:val="00392632"/>
    <w:rsid w:val="00392EE2"/>
    <w:rsid w:val="0039339C"/>
    <w:rsid w:val="003933DF"/>
    <w:rsid w:val="00393601"/>
    <w:rsid w:val="00393761"/>
    <w:rsid w:val="003939EC"/>
    <w:rsid w:val="00393D19"/>
    <w:rsid w:val="00393D77"/>
    <w:rsid w:val="00394033"/>
    <w:rsid w:val="00394066"/>
    <w:rsid w:val="0039419F"/>
    <w:rsid w:val="003941F6"/>
    <w:rsid w:val="003943B4"/>
    <w:rsid w:val="0039457C"/>
    <w:rsid w:val="0039462E"/>
    <w:rsid w:val="00394A66"/>
    <w:rsid w:val="00394B97"/>
    <w:rsid w:val="00394DD2"/>
    <w:rsid w:val="003952BF"/>
    <w:rsid w:val="003954F8"/>
    <w:rsid w:val="00395BB2"/>
    <w:rsid w:val="00395D0C"/>
    <w:rsid w:val="00396097"/>
    <w:rsid w:val="003968F6"/>
    <w:rsid w:val="00396D44"/>
    <w:rsid w:val="003971C5"/>
    <w:rsid w:val="0039745C"/>
    <w:rsid w:val="00397533"/>
    <w:rsid w:val="00397691"/>
    <w:rsid w:val="003978FA"/>
    <w:rsid w:val="00397FC8"/>
    <w:rsid w:val="003A0198"/>
    <w:rsid w:val="003A021F"/>
    <w:rsid w:val="003A0427"/>
    <w:rsid w:val="003A05CC"/>
    <w:rsid w:val="003A0C89"/>
    <w:rsid w:val="003A15BD"/>
    <w:rsid w:val="003A16BB"/>
    <w:rsid w:val="003A17B6"/>
    <w:rsid w:val="003A20D4"/>
    <w:rsid w:val="003A210A"/>
    <w:rsid w:val="003A213F"/>
    <w:rsid w:val="003A24F6"/>
    <w:rsid w:val="003A2587"/>
    <w:rsid w:val="003A25C6"/>
    <w:rsid w:val="003A26EC"/>
    <w:rsid w:val="003A28AB"/>
    <w:rsid w:val="003A2C37"/>
    <w:rsid w:val="003A2D1A"/>
    <w:rsid w:val="003A3465"/>
    <w:rsid w:val="003A37DE"/>
    <w:rsid w:val="003A386B"/>
    <w:rsid w:val="003A3A64"/>
    <w:rsid w:val="003A3C9F"/>
    <w:rsid w:val="003A3F6A"/>
    <w:rsid w:val="003A3F94"/>
    <w:rsid w:val="003A3F97"/>
    <w:rsid w:val="003A3FC7"/>
    <w:rsid w:val="003A4078"/>
    <w:rsid w:val="003A40A2"/>
    <w:rsid w:val="003A4376"/>
    <w:rsid w:val="003A4377"/>
    <w:rsid w:val="003A45C0"/>
    <w:rsid w:val="003A47C6"/>
    <w:rsid w:val="003A4CCE"/>
    <w:rsid w:val="003A52C2"/>
    <w:rsid w:val="003A540F"/>
    <w:rsid w:val="003A5642"/>
    <w:rsid w:val="003A5819"/>
    <w:rsid w:val="003A5CA5"/>
    <w:rsid w:val="003A5E7A"/>
    <w:rsid w:val="003A6091"/>
    <w:rsid w:val="003A6221"/>
    <w:rsid w:val="003A62ED"/>
    <w:rsid w:val="003A6B4F"/>
    <w:rsid w:val="003A6BD8"/>
    <w:rsid w:val="003A6E33"/>
    <w:rsid w:val="003A6F7C"/>
    <w:rsid w:val="003A721B"/>
    <w:rsid w:val="003A7453"/>
    <w:rsid w:val="003A74EF"/>
    <w:rsid w:val="003A77C0"/>
    <w:rsid w:val="003A7B08"/>
    <w:rsid w:val="003A7D1C"/>
    <w:rsid w:val="003A7E0E"/>
    <w:rsid w:val="003A7EF1"/>
    <w:rsid w:val="003A7F56"/>
    <w:rsid w:val="003A7FB8"/>
    <w:rsid w:val="003A7FC4"/>
    <w:rsid w:val="003B0045"/>
    <w:rsid w:val="003B00DA"/>
    <w:rsid w:val="003B0349"/>
    <w:rsid w:val="003B04E3"/>
    <w:rsid w:val="003B0759"/>
    <w:rsid w:val="003B093D"/>
    <w:rsid w:val="003B0A75"/>
    <w:rsid w:val="003B0B62"/>
    <w:rsid w:val="003B0BEF"/>
    <w:rsid w:val="003B0D5B"/>
    <w:rsid w:val="003B10A6"/>
    <w:rsid w:val="003B10D6"/>
    <w:rsid w:val="003B1388"/>
    <w:rsid w:val="003B18F2"/>
    <w:rsid w:val="003B193B"/>
    <w:rsid w:val="003B19B3"/>
    <w:rsid w:val="003B19F8"/>
    <w:rsid w:val="003B1CF2"/>
    <w:rsid w:val="003B21B5"/>
    <w:rsid w:val="003B21EA"/>
    <w:rsid w:val="003B2220"/>
    <w:rsid w:val="003B294D"/>
    <w:rsid w:val="003B2990"/>
    <w:rsid w:val="003B2A10"/>
    <w:rsid w:val="003B2BB5"/>
    <w:rsid w:val="003B2E82"/>
    <w:rsid w:val="003B3035"/>
    <w:rsid w:val="003B34FC"/>
    <w:rsid w:val="003B3659"/>
    <w:rsid w:val="003B3692"/>
    <w:rsid w:val="003B390F"/>
    <w:rsid w:val="003B3ADA"/>
    <w:rsid w:val="003B3D11"/>
    <w:rsid w:val="003B3D3B"/>
    <w:rsid w:val="003B3D9B"/>
    <w:rsid w:val="003B3E72"/>
    <w:rsid w:val="003B40F6"/>
    <w:rsid w:val="003B41CC"/>
    <w:rsid w:val="003B449B"/>
    <w:rsid w:val="003B47CE"/>
    <w:rsid w:val="003B48DF"/>
    <w:rsid w:val="003B493D"/>
    <w:rsid w:val="003B4C57"/>
    <w:rsid w:val="003B4D14"/>
    <w:rsid w:val="003B4E73"/>
    <w:rsid w:val="003B5012"/>
    <w:rsid w:val="003B517F"/>
    <w:rsid w:val="003B56F2"/>
    <w:rsid w:val="003B5948"/>
    <w:rsid w:val="003B59DC"/>
    <w:rsid w:val="003B5A2B"/>
    <w:rsid w:val="003B5D01"/>
    <w:rsid w:val="003B613A"/>
    <w:rsid w:val="003B6192"/>
    <w:rsid w:val="003B6672"/>
    <w:rsid w:val="003B702F"/>
    <w:rsid w:val="003B722A"/>
    <w:rsid w:val="003B7390"/>
    <w:rsid w:val="003B73DB"/>
    <w:rsid w:val="003B75E8"/>
    <w:rsid w:val="003B7797"/>
    <w:rsid w:val="003B796E"/>
    <w:rsid w:val="003B7970"/>
    <w:rsid w:val="003B7A39"/>
    <w:rsid w:val="003B7A42"/>
    <w:rsid w:val="003B7AB1"/>
    <w:rsid w:val="003B7D57"/>
    <w:rsid w:val="003B7D66"/>
    <w:rsid w:val="003B7DB8"/>
    <w:rsid w:val="003B7DF4"/>
    <w:rsid w:val="003C007E"/>
    <w:rsid w:val="003C00B9"/>
    <w:rsid w:val="003C0314"/>
    <w:rsid w:val="003C04B6"/>
    <w:rsid w:val="003C064F"/>
    <w:rsid w:val="003C0672"/>
    <w:rsid w:val="003C08B4"/>
    <w:rsid w:val="003C09C5"/>
    <w:rsid w:val="003C0AC0"/>
    <w:rsid w:val="003C0ADC"/>
    <w:rsid w:val="003C0C5C"/>
    <w:rsid w:val="003C0ED1"/>
    <w:rsid w:val="003C10A1"/>
    <w:rsid w:val="003C10D3"/>
    <w:rsid w:val="003C12D3"/>
    <w:rsid w:val="003C1399"/>
    <w:rsid w:val="003C13E3"/>
    <w:rsid w:val="003C15BA"/>
    <w:rsid w:val="003C16FF"/>
    <w:rsid w:val="003C1C79"/>
    <w:rsid w:val="003C1CC5"/>
    <w:rsid w:val="003C1E0A"/>
    <w:rsid w:val="003C2026"/>
    <w:rsid w:val="003C2276"/>
    <w:rsid w:val="003C22D8"/>
    <w:rsid w:val="003C23AA"/>
    <w:rsid w:val="003C2497"/>
    <w:rsid w:val="003C259A"/>
    <w:rsid w:val="003C29AD"/>
    <w:rsid w:val="003C2CB3"/>
    <w:rsid w:val="003C2E45"/>
    <w:rsid w:val="003C2F39"/>
    <w:rsid w:val="003C3068"/>
    <w:rsid w:val="003C314A"/>
    <w:rsid w:val="003C3227"/>
    <w:rsid w:val="003C324B"/>
    <w:rsid w:val="003C32BE"/>
    <w:rsid w:val="003C336D"/>
    <w:rsid w:val="003C340A"/>
    <w:rsid w:val="003C348D"/>
    <w:rsid w:val="003C365B"/>
    <w:rsid w:val="003C38B2"/>
    <w:rsid w:val="003C3945"/>
    <w:rsid w:val="003C3959"/>
    <w:rsid w:val="003C3DE4"/>
    <w:rsid w:val="003C3E48"/>
    <w:rsid w:val="003C3E5F"/>
    <w:rsid w:val="003C409C"/>
    <w:rsid w:val="003C41E2"/>
    <w:rsid w:val="003C41EB"/>
    <w:rsid w:val="003C43E6"/>
    <w:rsid w:val="003C45A9"/>
    <w:rsid w:val="003C469A"/>
    <w:rsid w:val="003C4D97"/>
    <w:rsid w:val="003C52B4"/>
    <w:rsid w:val="003C5477"/>
    <w:rsid w:val="003C55DD"/>
    <w:rsid w:val="003C575A"/>
    <w:rsid w:val="003C58DB"/>
    <w:rsid w:val="003C5A2A"/>
    <w:rsid w:val="003C5C31"/>
    <w:rsid w:val="003C5E95"/>
    <w:rsid w:val="003C5ED0"/>
    <w:rsid w:val="003C5F41"/>
    <w:rsid w:val="003C625F"/>
    <w:rsid w:val="003C6536"/>
    <w:rsid w:val="003C66D7"/>
    <w:rsid w:val="003C6B40"/>
    <w:rsid w:val="003C6F17"/>
    <w:rsid w:val="003C6FA8"/>
    <w:rsid w:val="003C73F0"/>
    <w:rsid w:val="003C753D"/>
    <w:rsid w:val="003C7740"/>
    <w:rsid w:val="003C7DFF"/>
    <w:rsid w:val="003C7E2D"/>
    <w:rsid w:val="003C7F97"/>
    <w:rsid w:val="003D01E0"/>
    <w:rsid w:val="003D01E7"/>
    <w:rsid w:val="003D0452"/>
    <w:rsid w:val="003D06C1"/>
    <w:rsid w:val="003D081D"/>
    <w:rsid w:val="003D08BF"/>
    <w:rsid w:val="003D0B93"/>
    <w:rsid w:val="003D0E33"/>
    <w:rsid w:val="003D1035"/>
    <w:rsid w:val="003D1424"/>
    <w:rsid w:val="003D16E9"/>
    <w:rsid w:val="003D1AEB"/>
    <w:rsid w:val="003D1B04"/>
    <w:rsid w:val="003D1F25"/>
    <w:rsid w:val="003D2026"/>
    <w:rsid w:val="003D20D6"/>
    <w:rsid w:val="003D2645"/>
    <w:rsid w:val="003D28BD"/>
    <w:rsid w:val="003D29EA"/>
    <w:rsid w:val="003D32D8"/>
    <w:rsid w:val="003D3829"/>
    <w:rsid w:val="003D38B6"/>
    <w:rsid w:val="003D3C28"/>
    <w:rsid w:val="003D3DB4"/>
    <w:rsid w:val="003D4392"/>
    <w:rsid w:val="003D43B1"/>
    <w:rsid w:val="003D43E1"/>
    <w:rsid w:val="003D4415"/>
    <w:rsid w:val="003D45A3"/>
    <w:rsid w:val="003D47D7"/>
    <w:rsid w:val="003D4E1D"/>
    <w:rsid w:val="003D4F35"/>
    <w:rsid w:val="003D54F6"/>
    <w:rsid w:val="003D580A"/>
    <w:rsid w:val="003D5829"/>
    <w:rsid w:val="003D5E6A"/>
    <w:rsid w:val="003D616C"/>
    <w:rsid w:val="003D6270"/>
    <w:rsid w:val="003D631E"/>
    <w:rsid w:val="003D637D"/>
    <w:rsid w:val="003D68CC"/>
    <w:rsid w:val="003D6CA9"/>
    <w:rsid w:val="003D6DE0"/>
    <w:rsid w:val="003D7142"/>
    <w:rsid w:val="003D7330"/>
    <w:rsid w:val="003D7350"/>
    <w:rsid w:val="003D79A5"/>
    <w:rsid w:val="003D7ADB"/>
    <w:rsid w:val="003D7DB0"/>
    <w:rsid w:val="003D7F27"/>
    <w:rsid w:val="003E01F3"/>
    <w:rsid w:val="003E0216"/>
    <w:rsid w:val="003E0287"/>
    <w:rsid w:val="003E03E0"/>
    <w:rsid w:val="003E04CE"/>
    <w:rsid w:val="003E0733"/>
    <w:rsid w:val="003E0C78"/>
    <w:rsid w:val="003E0D2D"/>
    <w:rsid w:val="003E0DA0"/>
    <w:rsid w:val="003E0F27"/>
    <w:rsid w:val="003E133F"/>
    <w:rsid w:val="003E1459"/>
    <w:rsid w:val="003E1773"/>
    <w:rsid w:val="003E1842"/>
    <w:rsid w:val="003E1A2D"/>
    <w:rsid w:val="003E1A95"/>
    <w:rsid w:val="003E1C7F"/>
    <w:rsid w:val="003E1DD9"/>
    <w:rsid w:val="003E200E"/>
    <w:rsid w:val="003E211B"/>
    <w:rsid w:val="003E2791"/>
    <w:rsid w:val="003E27FD"/>
    <w:rsid w:val="003E30F0"/>
    <w:rsid w:val="003E3288"/>
    <w:rsid w:val="003E3458"/>
    <w:rsid w:val="003E34C4"/>
    <w:rsid w:val="003E3789"/>
    <w:rsid w:val="003E3949"/>
    <w:rsid w:val="003E3A45"/>
    <w:rsid w:val="003E3BFE"/>
    <w:rsid w:val="003E3E48"/>
    <w:rsid w:val="003E400B"/>
    <w:rsid w:val="003E407F"/>
    <w:rsid w:val="003E412E"/>
    <w:rsid w:val="003E449A"/>
    <w:rsid w:val="003E4610"/>
    <w:rsid w:val="003E521C"/>
    <w:rsid w:val="003E5472"/>
    <w:rsid w:val="003E57EC"/>
    <w:rsid w:val="003E57ED"/>
    <w:rsid w:val="003E5B96"/>
    <w:rsid w:val="003E5DED"/>
    <w:rsid w:val="003E6555"/>
    <w:rsid w:val="003E66DD"/>
    <w:rsid w:val="003E6B6A"/>
    <w:rsid w:val="003E6C3D"/>
    <w:rsid w:val="003E6DFB"/>
    <w:rsid w:val="003E6E1B"/>
    <w:rsid w:val="003E7383"/>
    <w:rsid w:val="003E7625"/>
    <w:rsid w:val="003E78AE"/>
    <w:rsid w:val="003E78B3"/>
    <w:rsid w:val="003E7957"/>
    <w:rsid w:val="003E7986"/>
    <w:rsid w:val="003E7AF6"/>
    <w:rsid w:val="003E7D55"/>
    <w:rsid w:val="003F00FE"/>
    <w:rsid w:val="003F0267"/>
    <w:rsid w:val="003F038C"/>
    <w:rsid w:val="003F089D"/>
    <w:rsid w:val="003F08E3"/>
    <w:rsid w:val="003F08EA"/>
    <w:rsid w:val="003F0A20"/>
    <w:rsid w:val="003F0A2E"/>
    <w:rsid w:val="003F0AB0"/>
    <w:rsid w:val="003F0B1C"/>
    <w:rsid w:val="003F0DA7"/>
    <w:rsid w:val="003F1119"/>
    <w:rsid w:val="003F120B"/>
    <w:rsid w:val="003F168A"/>
    <w:rsid w:val="003F16C9"/>
    <w:rsid w:val="003F1977"/>
    <w:rsid w:val="003F1AD9"/>
    <w:rsid w:val="003F1DE4"/>
    <w:rsid w:val="003F1FEF"/>
    <w:rsid w:val="003F201A"/>
    <w:rsid w:val="003F223A"/>
    <w:rsid w:val="003F2811"/>
    <w:rsid w:val="003F28B5"/>
    <w:rsid w:val="003F28E5"/>
    <w:rsid w:val="003F2975"/>
    <w:rsid w:val="003F2CA5"/>
    <w:rsid w:val="003F2DB6"/>
    <w:rsid w:val="003F2E58"/>
    <w:rsid w:val="003F3466"/>
    <w:rsid w:val="003F35B5"/>
    <w:rsid w:val="003F35E6"/>
    <w:rsid w:val="003F3BDB"/>
    <w:rsid w:val="003F4016"/>
    <w:rsid w:val="003F4185"/>
    <w:rsid w:val="003F4476"/>
    <w:rsid w:val="003F44E0"/>
    <w:rsid w:val="003F4548"/>
    <w:rsid w:val="003F47DC"/>
    <w:rsid w:val="003F4802"/>
    <w:rsid w:val="003F48FD"/>
    <w:rsid w:val="003F49FB"/>
    <w:rsid w:val="003F4B02"/>
    <w:rsid w:val="003F4B9A"/>
    <w:rsid w:val="003F5142"/>
    <w:rsid w:val="003F5322"/>
    <w:rsid w:val="003F5404"/>
    <w:rsid w:val="003F5467"/>
    <w:rsid w:val="003F5654"/>
    <w:rsid w:val="003F57C7"/>
    <w:rsid w:val="003F59A2"/>
    <w:rsid w:val="003F5A26"/>
    <w:rsid w:val="003F5B3C"/>
    <w:rsid w:val="003F6110"/>
    <w:rsid w:val="003F6218"/>
    <w:rsid w:val="003F62D8"/>
    <w:rsid w:val="003F660A"/>
    <w:rsid w:val="003F6979"/>
    <w:rsid w:val="003F6CBB"/>
    <w:rsid w:val="003F6CEC"/>
    <w:rsid w:val="003F7381"/>
    <w:rsid w:val="003F792E"/>
    <w:rsid w:val="003F7E65"/>
    <w:rsid w:val="003F7FAE"/>
    <w:rsid w:val="00400072"/>
    <w:rsid w:val="00400087"/>
    <w:rsid w:val="00400127"/>
    <w:rsid w:val="004003EB"/>
    <w:rsid w:val="0040050A"/>
    <w:rsid w:val="004006CB"/>
    <w:rsid w:val="00400734"/>
    <w:rsid w:val="00400B17"/>
    <w:rsid w:val="00400CE8"/>
    <w:rsid w:val="00401092"/>
    <w:rsid w:val="004010A9"/>
    <w:rsid w:val="004010CE"/>
    <w:rsid w:val="0040124A"/>
    <w:rsid w:val="0040135F"/>
    <w:rsid w:val="0040183E"/>
    <w:rsid w:val="00401A13"/>
    <w:rsid w:val="00401BCA"/>
    <w:rsid w:val="00401E16"/>
    <w:rsid w:val="00401FDE"/>
    <w:rsid w:val="004020C3"/>
    <w:rsid w:val="004021CE"/>
    <w:rsid w:val="00402264"/>
    <w:rsid w:val="004023F4"/>
    <w:rsid w:val="004025F4"/>
    <w:rsid w:val="0040269D"/>
    <w:rsid w:val="0040271A"/>
    <w:rsid w:val="00402916"/>
    <w:rsid w:val="00402B3E"/>
    <w:rsid w:val="00402E54"/>
    <w:rsid w:val="00402F6C"/>
    <w:rsid w:val="00403245"/>
    <w:rsid w:val="00403267"/>
    <w:rsid w:val="00403614"/>
    <w:rsid w:val="004039EA"/>
    <w:rsid w:val="00403B14"/>
    <w:rsid w:val="00403F2E"/>
    <w:rsid w:val="00404228"/>
    <w:rsid w:val="0040424C"/>
    <w:rsid w:val="00404306"/>
    <w:rsid w:val="0040445D"/>
    <w:rsid w:val="004045A2"/>
    <w:rsid w:val="0040482F"/>
    <w:rsid w:val="0040497D"/>
    <w:rsid w:val="00404CDE"/>
    <w:rsid w:val="00404DD1"/>
    <w:rsid w:val="004050B3"/>
    <w:rsid w:val="00405434"/>
    <w:rsid w:val="004054FE"/>
    <w:rsid w:val="0040558A"/>
    <w:rsid w:val="004058BE"/>
    <w:rsid w:val="00405A8C"/>
    <w:rsid w:val="004062FA"/>
    <w:rsid w:val="00406331"/>
    <w:rsid w:val="004063E9"/>
    <w:rsid w:val="00406585"/>
    <w:rsid w:val="00406841"/>
    <w:rsid w:val="004069AD"/>
    <w:rsid w:val="00406C71"/>
    <w:rsid w:val="00406CBC"/>
    <w:rsid w:val="00406F5C"/>
    <w:rsid w:val="00407064"/>
    <w:rsid w:val="004070A8"/>
    <w:rsid w:val="00407760"/>
    <w:rsid w:val="00407893"/>
    <w:rsid w:val="00407A60"/>
    <w:rsid w:val="0041031C"/>
    <w:rsid w:val="0041038E"/>
    <w:rsid w:val="00410401"/>
    <w:rsid w:val="0041057E"/>
    <w:rsid w:val="0041059E"/>
    <w:rsid w:val="00410748"/>
    <w:rsid w:val="00410911"/>
    <w:rsid w:val="004109C7"/>
    <w:rsid w:val="00410BA1"/>
    <w:rsid w:val="00410BCC"/>
    <w:rsid w:val="00410C4A"/>
    <w:rsid w:val="00410DF4"/>
    <w:rsid w:val="00410EC0"/>
    <w:rsid w:val="00410F5E"/>
    <w:rsid w:val="004112DD"/>
    <w:rsid w:val="0041166C"/>
    <w:rsid w:val="00411A1B"/>
    <w:rsid w:val="00411ACD"/>
    <w:rsid w:val="00411C49"/>
    <w:rsid w:val="00412050"/>
    <w:rsid w:val="00412236"/>
    <w:rsid w:val="00412349"/>
    <w:rsid w:val="00412445"/>
    <w:rsid w:val="004125E5"/>
    <w:rsid w:val="00412642"/>
    <w:rsid w:val="0041266A"/>
    <w:rsid w:val="00412853"/>
    <w:rsid w:val="004129FE"/>
    <w:rsid w:val="00412C69"/>
    <w:rsid w:val="00412D13"/>
    <w:rsid w:val="00413239"/>
    <w:rsid w:val="00413329"/>
    <w:rsid w:val="004133A6"/>
    <w:rsid w:val="004135ED"/>
    <w:rsid w:val="00413716"/>
    <w:rsid w:val="00413862"/>
    <w:rsid w:val="0041392B"/>
    <w:rsid w:val="00413960"/>
    <w:rsid w:val="00413CD7"/>
    <w:rsid w:val="00413CEA"/>
    <w:rsid w:val="00413D17"/>
    <w:rsid w:val="00413D23"/>
    <w:rsid w:val="00413F50"/>
    <w:rsid w:val="004141EF"/>
    <w:rsid w:val="0041429D"/>
    <w:rsid w:val="00414365"/>
    <w:rsid w:val="00414583"/>
    <w:rsid w:val="00414741"/>
    <w:rsid w:val="004147BD"/>
    <w:rsid w:val="00414976"/>
    <w:rsid w:val="00414B21"/>
    <w:rsid w:val="00415337"/>
    <w:rsid w:val="00415441"/>
    <w:rsid w:val="004154C7"/>
    <w:rsid w:val="004155A5"/>
    <w:rsid w:val="004156BE"/>
    <w:rsid w:val="00415783"/>
    <w:rsid w:val="0041581D"/>
    <w:rsid w:val="004159A6"/>
    <w:rsid w:val="00415F19"/>
    <w:rsid w:val="004160F5"/>
    <w:rsid w:val="0041630D"/>
    <w:rsid w:val="004163F7"/>
    <w:rsid w:val="004167B3"/>
    <w:rsid w:val="004167B8"/>
    <w:rsid w:val="004167DD"/>
    <w:rsid w:val="00416929"/>
    <w:rsid w:val="00416A10"/>
    <w:rsid w:val="00416BEA"/>
    <w:rsid w:val="00416C3F"/>
    <w:rsid w:val="00417062"/>
    <w:rsid w:val="004170FA"/>
    <w:rsid w:val="004174EB"/>
    <w:rsid w:val="0041760E"/>
    <w:rsid w:val="00417658"/>
    <w:rsid w:val="0041773C"/>
    <w:rsid w:val="004178C1"/>
    <w:rsid w:val="00417912"/>
    <w:rsid w:val="00417D2E"/>
    <w:rsid w:val="00417E7B"/>
    <w:rsid w:val="004202F9"/>
    <w:rsid w:val="00420468"/>
    <w:rsid w:val="004204FF"/>
    <w:rsid w:val="004205D0"/>
    <w:rsid w:val="0042069F"/>
    <w:rsid w:val="00420745"/>
    <w:rsid w:val="00420BE4"/>
    <w:rsid w:val="00420BE7"/>
    <w:rsid w:val="004210B2"/>
    <w:rsid w:val="0042141A"/>
    <w:rsid w:val="0042160B"/>
    <w:rsid w:val="004217B7"/>
    <w:rsid w:val="004217C7"/>
    <w:rsid w:val="004217D8"/>
    <w:rsid w:val="004217FB"/>
    <w:rsid w:val="0042194C"/>
    <w:rsid w:val="00421B03"/>
    <w:rsid w:val="00421CC5"/>
    <w:rsid w:val="00421CC9"/>
    <w:rsid w:val="00421E73"/>
    <w:rsid w:val="00422222"/>
    <w:rsid w:val="004227C2"/>
    <w:rsid w:val="00422AE1"/>
    <w:rsid w:val="00422B89"/>
    <w:rsid w:val="00422CC3"/>
    <w:rsid w:val="00422DC4"/>
    <w:rsid w:val="00422E14"/>
    <w:rsid w:val="00422E78"/>
    <w:rsid w:val="00423033"/>
    <w:rsid w:val="004232A6"/>
    <w:rsid w:val="00423457"/>
    <w:rsid w:val="00423679"/>
    <w:rsid w:val="0042370C"/>
    <w:rsid w:val="00423723"/>
    <w:rsid w:val="0042382A"/>
    <w:rsid w:val="00423835"/>
    <w:rsid w:val="004238AC"/>
    <w:rsid w:val="0042393D"/>
    <w:rsid w:val="00423F18"/>
    <w:rsid w:val="00424190"/>
    <w:rsid w:val="00424686"/>
    <w:rsid w:val="00424C15"/>
    <w:rsid w:val="00424D46"/>
    <w:rsid w:val="00424E72"/>
    <w:rsid w:val="004250A5"/>
    <w:rsid w:val="004253DD"/>
    <w:rsid w:val="00425638"/>
    <w:rsid w:val="00425696"/>
    <w:rsid w:val="00425F3C"/>
    <w:rsid w:val="00425FFC"/>
    <w:rsid w:val="004261DF"/>
    <w:rsid w:val="00426993"/>
    <w:rsid w:val="00426C0E"/>
    <w:rsid w:val="00426D35"/>
    <w:rsid w:val="00426DA4"/>
    <w:rsid w:val="00426EE4"/>
    <w:rsid w:val="00427308"/>
    <w:rsid w:val="00427522"/>
    <w:rsid w:val="004277C3"/>
    <w:rsid w:val="004277EE"/>
    <w:rsid w:val="00427A5A"/>
    <w:rsid w:val="00427A71"/>
    <w:rsid w:val="00427B01"/>
    <w:rsid w:val="00427B1D"/>
    <w:rsid w:val="00427C6D"/>
    <w:rsid w:val="00427E88"/>
    <w:rsid w:val="00427E95"/>
    <w:rsid w:val="00427EE1"/>
    <w:rsid w:val="004304D3"/>
    <w:rsid w:val="004307EB"/>
    <w:rsid w:val="00430A69"/>
    <w:rsid w:val="00430B5C"/>
    <w:rsid w:val="00430D73"/>
    <w:rsid w:val="00430F0E"/>
    <w:rsid w:val="004311F4"/>
    <w:rsid w:val="00431213"/>
    <w:rsid w:val="00431303"/>
    <w:rsid w:val="0043190A"/>
    <w:rsid w:val="00431A81"/>
    <w:rsid w:val="00431ED1"/>
    <w:rsid w:val="00431EF1"/>
    <w:rsid w:val="004327B4"/>
    <w:rsid w:val="004329F5"/>
    <w:rsid w:val="00432CB2"/>
    <w:rsid w:val="00432D59"/>
    <w:rsid w:val="00432E04"/>
    <w:rsid w:val="00432FB8"/>
    <w:rsid w:val="004332A6"/>
    <w:rsid w:val="00433327"/>
    <w:rsid w:val="0043348B"/>
    <w:rsid w:val="0043363D"/>
    <w:rsid w:val="00433679"/>
    <w:rsid w:val="00433681"/>
    <w:rsid w:val="004337EF"/>
    <w:rsid w:val="004338CD"/>
    <w:rsid w:val="004338FE"/>
    <w:rsid w:val="00433A05"/>
    <w:rsid w:val="00433F8E"/>
    <w:rsid w:val="00434020"/>
    <w:rsid w:val="0043451F"/>
    <w:rsid w:val="00434650"/>
    <w:rsid w:val="004346B3"/>
    <w:rsid w:val="00434872"/>
    <w:rsid w:val="004348BE"/>
    <w:rsid w:val="00434AE7"/>
    <w:rsid w:val="00434D0F"/>
    <w:rsid w:val="00434FDF"/>
    <w:rsid w:val="004351E7"/>
    <w:rsid w:val="00435502"/>
    <w:rsid w:val="00435571"/>
    <w:rsid w:val="004355F6"/>
    <w:rsid w:val="0043577D"/>
    <w:rsid w:val="0043588D"/>
    <w:rsid w:val="00435923"/>
    <w:rsid w:val="00435A8E"/>
    <w:rsid w:val="00435F42"/>
    <w:rsid w:val="0043608D"/>
    <w:rsid w:val="00436347"/>
    <w:rsid w:val="0043699A"/>
    <w:rsid w:val="0043725F"/>
    <w:rsid w:val="00437333"/>
    <w:rsid w:val="00437402"/>
    <w:rsid w:val="00437548"/>
    <w:rsid w:val="004375BD"/>
    <w:rsid w:val="00437661"/>
    <w:rsid w:val="004376C5"/>
    <w:rsid w:val="00437E7D"/>
    <w:rsid w:val="00437F4A"/>
    <w:rsid w:val="004403D1"/>
    <w:rsid w:val="00440822"/>
    <w:rsid w:val="00440A3E"/>
    <w:rsid w:val="00440D8F"/>
    <w:rsid w:val="00440E2A"/>
    <w:rsid w:val="004411FE"/>
    <w:rsid w:val="00441227"/>
    <w:rsid w:val="00441C2B"/>
    <w:rsid w:val="00441E59"/>
    <w:rsid w:val="004422B7"/>
    <w:rsid w:val="00442363"/>
    <w:rsid w:val="004425CC"/>
    <w:rsid w:val="004427CF"/>
    <w:rsid w:val="00442974"/>
    <w:rsid w:val="00442AFB"/>
    <w:rsid w:val="00442BDA"/>
    <w:rsid w:val="00442D43"/>
    <w:rsid w:val="00442FAA"/>
    <w:rsid w:val="0044313F"/>
    <w:rsid w:val="0044314A"/>
    <w:rsid w:val="00443270"/>
    <w:rsid w:val="00443433"/>
    <w:rsid w:val="004435A1"/>
    <w:rsid w:val="00443B8E"/>
    <w:rsid w:val="00443D72"/>
    <w:rsid w:val="00443D7A"/>
    <w:rsid w:val="00443E34"/>
    <w:rsid w:val="00443F21"/>
    <w:rsid w:val="00444098"/>
    <w:rsid w:val="004441D7"/>
    <w:rsid w:val="00444313"/>
    <w:rsid w:val="004443C3"/>
    <w:rsid w:val="004447C3"/>
    <w:rsid w:val="004448DF"/>
    <w:rsid w:val="00444A22"/>
    <w:rsid w:val="00444B6F"/>
    <w:rsid w:val="00445023"/>
    <w:rsid w:val="00445454"/>
    <w:rsid w:val="0044555E"/>
    <w:rsid w:val="004457B1"/>
    <w:rsid w:val="00445839"/>
    <w:rsid w:val="00445884"/>
    <w:rsid w:val="00445A4F"/>
    <w:rsid w:val="00445C62"/>
    <w:rsid w:val="00445C6F"/>
    <w:rsid w:val="0044609C"/>
    <w:rsid w:val="004461B3"/>
    <w:rsid w:val="00446234"/>
    <w:rsid w:val="004462AB"/>
    <w:rsid w:val="004463FC"/>
    <w:rsid w:val="00446524"/>
    <w:rsid w:val="00446A1D"/>
    <w:rsid w:val="00446B71"/>
    <w:rsid w:val="00446E52"/>
    <w:rsid w:val="0044705F"/>
    <w:rsid w:val="00447BB0"/>
    <w:rsid w:val="00447C48"/>
    <w:rsid w:val="00447DAD"/>
    <w:rsid w:val="00447EC8"/>
    <w:rsid w:val="0045002B"/>
    <w:rsid w:val="00450175"/>
    <w:rsid w:val="004502AC"/>
    <w:rsid w:val="004505F7"/>
    <w:rsid w:val="00450678"/>
    <w:rsid w:val="0045067D"/>
    <w:rsid w:val="00450862"/>
    <w:rsid w:val="004509F4"/>
    <w:rsid w:val="00450A51"/>
    <w:rsid w:val="00450AA3"/>
    <w:rsid w:val="00450BA1"/>
    <w:rsid w:val="00450C55"/>
    <w:rsid w:val="00450E63"/>
    <w:rsid w:val="00450F7C"/>
    <w:rsid w:val="0045156C"/>
    <w:rsid w:val="00451867"/>
    <w:rsid w:val="004518AD"/>
    <w:rsid w:val="00451904"/>
    <w:rsid w:val="00451B1D"/>
    <w:rsid w:val="00451C85"/>
    <w:rsid w:val="00451F87"/>
    <w:rsid w:val="0045209F"/>
    <w:rsid w:val="004520F8"/>
    <w:rsid w:val="00452127"/>
    <w:rsid w:val="004524F1"/>
    <w:rsid w:val="0045253F"/>
    <w:rsid w:val="0045267B"/>
    <w:rsid w:val="00452904"/>
    <w:rsid w:val="004529AA"/>
    <w:rsid w:val="00452AEF"/>
    <w:rsid w:val="00452CD6"/>
    <w:rsid w:val="00452ED4"/>
    <w:rsid w:val="00452F25"/>
    <w:rsid w:val="004530C3"/>
    <w:rsid w:val="004532D9"/>
    <w:rsid w:val="0045346F"/>
    <w:rsid w:val="0045372D"/>
    <w:rsid w:val="0045377E"/>
    <w:rsid w:val="004537B7"/>
    <w:rsid w:val="00453962"/>
    <w:rsid w:val="00453A96"/>
    <w:rsid w:val="00453E10"/>
    <w:rsid w:val="00453FDF"/>
    <w:rsid w:val="004541EC"/>
    <w:rsid w:val="004547ED"/>
    <w:rsid w:val="00454840"/>
    <w:rsid w:val="00454C16"/>
    <w:rsid w:val="00454D92"/>
    <w:rsid w:val="00454EE3"/>
    <w:rsid w:val="0045518E"/>
    <w:rsid w:val="004552B3"/>
    <w:rsid w:val="004556FC"/>
    <w:rsid w:val="00455DDF"/>
    <w:rsid w:val="00455F47"/>
    <w:rsid w:val="00455FAB"/>
    <w:rsid w:val="00456079"/>
    <w:rsid w:val="00456192"/>
    <w:rsid w:val="00456324"/>
    <w:rsid w:val="00456454"/>
    <w:rsid w:val="00456608"/>
    <w:rsid w:val="0045667F"/>
    <w:rsid w:val="0045690B"/>
    <w:rsid w:val="00456A62"/>
    <w:rsid w:val="00456D37"/>
    <w:rsid w:val="004572DC"/>
    <w:rsid w:val="0045747F"/>
    <w:rsid w:val="004574BE"/>
    <w:rsid w:val="004575B3"/>
    <w:rsid w:val="00457878"/>
    <w:rsid w:val="00457C44"/>
    <w:rsid w:val="00460117"/>
    <w:rsid w:val="00460727"/>
    <w:rsid w:val="004609C7"/>
    <w:rsid w:val="004609FD"/>
    <w:rsid w:val="004609FE"/>
    <w:rsid w:val="00460B27"/>
    <w:rsid w:val="00460C59"/>
    <w:rsid w:val="00460C6C"/>
    <w:rsid w:val="00460E03"/>
    <w:rsid w:val="00460F0A"/>
    <w:rsid w:val="00460FC9"/>
    <w:rsid w:val="004613B6"/>
    <w:rsid w:val="004617D4"/>
    <w:rsid w:val="004618EE"/>
    <w:rsid w:val="00461A1F"/>
    <w:rsid w:val="00461A6D"/>
    <w:rsid w:val="00461C22"/>
    <w:rsid w:val="00461C96"/>
    <w:rsid w:val="00461D53"/>
    <w:rsid w:val="00461E6D"/>
    <w:rsid w:val="00461EB6"/>
    <w:rsid w:val="00461EDA"/>
    <w:rsid w:val="00462013"/>
    <w:rsid w:val="004623E1"/>
    <w:rsid w:val="00462662"/>
    <w:rsid w:val="004628A2"/>
    <w:rsid w:val="00462951"/>
    <w:rsid w:val="00462AEA"/>
    <w:rsid w:val="00462B09"/>
    <w:rsid w:val="0046309F"/>
    <w:rsid w:val="00463596"/>
    <w:rsid w:val="0046360D"/>
    <w:rsid w:val="004638AC"/>
    <w:rsid w:val="00463D2A"/>
    <w:rsid w:val="00463E70"/>
    <w:rsid w:val="00463E9F"/>
    <w:rsid w:val="00464037"/>
    <w:rsid w:val="004645E8"/>
    <w:rsid w:val="00464990"/>
    <w:rsid w:val="00464A91"/>
    <w:rsid w:val="00464C69"/>
    <w:rsid w:val="00464C82"/>
    <w:rsid w:val="00464CAC"/>
    <w:rsid w:val="00464FBE"/>
    <w:rsid w:val="00465207"/>
    <w:rsid w:val="0046547A"/>
    <w:rsid w:val="004654DD"/>
    <w:rsid w:val="00465B24"/>
    <w:rsid w:val="00465CA4"/>
    <w:rsid w:val="00465ED8"/>
    <w:rsid w:val="0046605D"/>
    <w:rsid w:val="004660AA"/>
    <w:rsid w:val="00466163"/>
    <w:rsid w:val="00466216"/>
    <w:rsid w:val="0046680B"/>
    <w:rsid w:val="00466B98"/>
    <w:rsid w:val="00466BB7"/>
    <w:rsid w:val="00467199"/>
    <w:rsid w:val="00467894"/>
    <w:rsid w:val="00467AAB"/>
    <w:rsid w:val="00467CD9"/>
    <w:rsid w:val="00467D2B"/>
    <w:rsid w:val="00467E6B"/>
    <w:rsid w:val="0047013D"/>
    <w:rsid w:val="00470140"/>
    <w:rsid w:val="004701CF"/>
    <w:rsid w:val="00470200"/>
    <w:rsid w:val="0047050A"/>
    <w:rsid w:val="004705D5"/>
    <w:rsid w:val="00470E10"/>
    <w:rsid w:val="00471060"/>
    <w:rsid w:val="00471237"/>
    <w:rsid w:val="004712CF"/>
    <w:rsid w:val="0047138B"/>
    <w:rsid w:val="00471475"/>
    <w:rsid w:val="00471654"/>
    <w:rsid w:val="00471A1B"/>
    <w:rsid w:val="00471B74"/>
    <w:rsid w:val="00471BE5"/>
    <w:rsid w:val="00471C50"/>
    <w:rsid w:val="00471CDB"/>
    <w:rsid w:val="004720A5"/>
    <w:rsid w:val="0047234C"/>
    <w:rsid w:val="004723E9"/>
    <w:rsid w:val="004724C3"/>
    <w:rsid w:val="00472640"/>
    <w:rsid w:val="004727F8"/>
    <w:rsid w:val="00472A3E"/>
    <w:rsid w:val="00472C8B"/>
    <w:rsid w:val="00473377"/>
    <w:rsid w:val="0047390B"/>
    <w:rsid w:val="0047399A"/>
    <w:rsid w:val="00473CFE"/>
    <w:rsid w:val="00473E43"/>
    <w:rsid w:val="004741BF"/>
    <w:rsid w:val="004741F6"/>
    <w:rsid w:val="00474277"/>
    <w:rsid w:val="0047440D"/>
    <w:rsid w:val="004744C7"/>
    <w:rsid w:val="0047480D"/>
    <w:rsid w:val="00474991"/>
    <w:rsid w:val="00474BDF"/>
    <w:rsid w:val="00474D11"/>
    <w:rsid w:val="00474F81"/>
    <w:rsid w:val="00474FAB"/>
    <w:rsid w:val="004750B5"/>
    <w:rsid w:val="004750E9"/>
    <w:rsid w:val="004752B1"/>
    <w:rsid w:val="004754CB"/>
    <w:rsid w:val="0047564A"/>
    <w:rsid w:val="00475B1E"/>
    <w:rsid w:val="00475EB0"/>
    <w:rsid w:val="00475ED2"/>
    <w:rsid w:val="00476364"/>
    <w:rsid w:val="004764DE"/>
    <w:rsid w:val="00476716"/>
    <w:rsid w:val="004769DA"/>
    <w:rsid w:val="00476DE0"/>
    <w:rsid w:val="00476E39"/>
    <w:rsid w:val="004770F9"/>
    <w:rsid w:val="0047730C"/>
    <w:rsid w:val="0047762A"/>
    <w:rsid w:val="004776D7"/>
    <w:rsid w:val="00477C08"/>
    <w:rsid w:val="00477D76"/>
    <w:rsid w:val="00477F25"/>
    <w:rsid w:val="00477F47"/>
    <w:rsid w:val="00477F5A"/>
    <w:rsid w:val="004800BD"/>
    <w:rsid w:val="00480173"/>
    <w:rsid w:val="00480246"/>
    <w:rsid w:val="0048025C"/>
    <w:rsid w:val="004802A5"/>
    <w:rsid w:val="00480530"/>
    <w:rsid w:val="0048085F"/>
    <w:rsid w:val="00480AFC"/>
    <w:rsid w:val="00480BFF"/>
    <w:rsid w:val="00480C20"/>
    <w:rsid w:val="00480CF9"/>
    <w:rsid w:val="004815B5"/>
    <w:rsid w:val="004816F7"/>
    <w:rsid w:val="0048175A"/>
    <w:rsid w:val="004817C2"/>
    <w:rsid w:val="004819AB"/>
    <w:rsid w:val="00481C87"/>
    <w:rsid w:val="00481F4D"/>
    <w:rsid w:val="0048211F"/>
    <w:rsid w:val="004821F6"/>
    <w:rsid w:val="00482276"/>
    <w:rsid w:val="00482278"/>
    <w:rsid w:val="004825EE"/>
    <w:rsid w:val="004826D3"/>
    <w:rsid w:val="004826DE"/>
    <w:rsid w:val="004827A9"/>
    <w:rsid w:val="0048289A"/>
    <w:rsid w:val="004828AC"/>
    <w:rsid w:val="0048294F"/>
    <w:rsid w:val="00482C91"/>
    <w:rsid w:val="00482CD2"/>
    <w:rsid w:val="00482ECB"/>
    <w:rsid w:val="004831CE"/>
    <w:rsid w:val="00483702"/>
    <w:rsid w:val="00483709"/>
    <w:rsid w:val="004837CF"/>
    <w:rsid w:val="00483E57"/>
    <w:rsid w:val="00483EA2"/>
    <w:rsid w:val="00484B8C"/>
    <w:rsid w:val="00484E4C"/>
    <w:rsid w:val="00484E77"/>
    <w:rsid w:val="00485139"/>
    <w:rsid w:val="004852BB"/>
    <w:rsid w:val="00485425"/>
    <w:rsid w:val="004855A0"/>
    <w:rsid w:val="004858C7"/>
    <w:rsid w:val="00485C4E"/>
    <w:rsid w:val="00485D71"/>
    <w:rsid w:val="004860A8"/>
    <w:rsid w:val="00486212"/>
    <w:rsid w:val="004863E4"/>
    <w:rsid w:val="00486AD2"/>
    <w:rsid w:val="00486AE6"/>
    <w:rsid w:val="004871DF"/>
    <w:rsid w:val="004877FC"/>
    <w:rsid w:val="00487B95"/>
    <w:rsid w:val="00487C17"/>
    <w:rsid w:val="00487C4B"/>
    <w:rsid w:val="00487D55"/>
    <w:rsid w:val="00487D7E"/>
    <w:rsid w:val="00487D8D"/>
    <w:rsid w:val="00487E33"/>
    <w:rsid w:val="00487E7E"/>
    <w:rsid w:val="00490387"/>
    <w:rsid w:val="00490470"/>
    <w:rsid w:val="0049062F"/>
    <w:rsid w:val="00490C56"/>
    <w:rsid w:val="00490FD7"/>
    <w:rsid w:val="0049106E"/>
    <w:rsid w:val="0049110B"/>
    <w:rsid w:val="00491938"/>
    <w:rsid w:val="00491E24"/>
    <w:rsid w:val="004921C4"/>
    <w:rsid w:val="0049225E"/>
    <w:rsid w:val="004923FF"/>
    <w:rsid w:val="0049263F"/>
    <w:rsid w:val="00492656"/>
    <w:rsid w:val="0049289D"/>
    <w:rsid w:val="0049292B"/>
    <w:rsid w:val="00492A90"/>
    <w:rsid w:val="00492BD5"/>
    <w:rsid w:val="00492BF3"/>
    <w:rsid w:val="00492CA8"/>
    <w:rsid w:val="00492E5D"/>
    <w:rsid w:val="00492F0F"/>
    <w:rsid w:val="00492F3F"/>
    <w:rsid w:val="00493007"/>
    <w:rsid w:val="004930E3"/>
    <w:rsid w:val="0049314C"/>
    <w:rsid w:val="004931F2"/>
    <w:rsid w:val="004938F9"/>
    <w:rsid w:val="004939E1"/>
    <w:rsid w:val="00493B5C"/>
    <w:rsid w:val="00493B9C"/>
    <w:rsid w:val="00493BBC"/>
    <w:rsid w:val="00493CE4"/>
    <w:rsid w:val="00493DAF"/>
    <w:rsid w:val="00494055"/>
    <w:rsid w:val="0049414E"/>
    <w:rsid w:val="0049418C"/>
    <w:rsid w:val="00494505"/>
    <w:rsid w:val="00494648"/>
    <w:rsid w:val="00494A0E"/>
    <w:rsid w:val="00494BDF"/>
    <w:rsid w:val="00494E94"/>
    <w:rsid w:val="00494F9E"/>
    <w:rsid w:val="004952B4"/>
    <w:rsid w:val="004952E2"/>
    <w:rsid w:val="00495500"/>
    <w:rsid w:val="00495888"/>
    <w:rsid w:val="00495B7F"/>
    <w:rsid w:val="00495C4D"/>
    <w:rsid w:val="00495D64"/>
    <w:rsid w:val="00495DE7"/>
    <w:rsid w:val="00495DF8"/>
    <w:rsid w:val="00495F39"/>
    <w:rsid w:val="0049617D"/>
    <w:rsid w:val="00496186"/>
    <w:rsid w:val="004962BA"/>
    <w:rsid w:val="0049640A"/>
    <w:rsid w:val="00496529"/>
    <w:rsid w:val="00496572"/>
    <w:rsid w:val="00496610"/>
    <w:rsid w:val="00496D4B"/>
    <w:rsid w:val="00496E0B"/>
    <w:rsid w:val="00496F72"/>
    <w:rsid w:val="0049705F"/>
    <w:rsid w:val="004971A0"/>
    <w:rsid w:val="00497430"/>
    <w:rsid w:val="0049744A"/>
    <w:rsid w:val="004975BB"/>
    <w:rsid w:val="00497773"/>
    <w:rsid w:val="004977D0"/>
    <w:rsid w:val="0049789B"/>
    <w:rsid w:val="004979AB"/>
    <w:rsid w:val="00497C2A"/>
    <w:rsid w:val="00497EA9"/>
    <w:rsid w:val="00497F7C"/>
    <w:rsid w:val="004A01E6"/>
    <w:rsid w:val="004A0222"/>
    <w:rsid w:val="004A0892"/>
    <w:rsid w:val="004A0AC2"/>
    <w:rsid w:val="004A0BBB"/>
    <w:rsid w:val="004A0EC5"/>
    <w:rsid w:val="004A103E"/>
    <w:rsid w:val="004A132F"/>
    <w:rsid w:val="004A13B6"/>
    <w:rsid w:val="004A1910"/>
    <w:rsid w:val="004A1C8E"/>
    <w:rsid w:val="004A1CFE"/>
    <w:rsid w:val="004A2109"/>
    <w:rsid w:val="004A2135"/>
    <w:rsid w:val="004A22EE"/>
    <w:rsid w:val="004A23B4"/>
    <w:rsid w:val="004A25AB"/>
    <w:rsid w:val="004A296D"/>
    <w:rsid w:val="004A2B00"/>
    <w:rsid w:val="004A3027"/>
    <w:rsid w:val="004A308B"/>
    <w:rsid w:val="004A3093"/>
    <w:rsid w:val="004A3108"/>
    <w:rsid w:val="004A3224"/>
    <w:rsid w:val="004A3328"/>
    <w:rsid w:val="004A338A"/>
    <w:rsid w:val="004A34AA"/>
    <w:rsid w:val="004A34E4"/>
    <w:rsid w:val="004A3859"/>
    <w:rsid w:val="004A41A6"/>
    <w:rsid w:val="004A4414"/>
    <w:rsid w:val="004A44A0"/>
    <w:rsid w:val="004A47D8"/>
    <w:rsid w:val="004A4BE5"/>
    <w:rsid w:val="004A4D37"/>
    <w:rsid w:val="004A4F09"/>
    <w:rsid w:val="004A509B"/>
    <w:rsid w:val="004A50BB"/>
    <w:rsid w:val="004A5191"/>
    <w:rsid w:val="004A5270"/>
    <w:rsid w:val="004A53BE"/>
    <w:rsid w:val="004A54C2"/>
    <w:rsid w:val="004A5813"/>
    <w:rsid w:val="004A5850"/>
    <w:rsid w:val="004A5875"/>
    <w:rsid w:val="004A5923"/>
    <w:rsid w:val="004A5A64"/>
    <w:rsid w:val="004A5F21"/>
    <w:rsid w:val="004A5FF1"/>
    <w:rsid w:val="004A65EC"/>
    <w:rsid w:val="004A69B7"/>
    <w:rsid w:val="004A6A28"/>
    <w:rsid w:val="004A6BD1"/>
    <w:rsid w:val="004A6E0E"/>
    <w:rsid w:val="004A7138"/>
    <w:rsid w:val="004A799E"/>
    <w:rsid w:val="004A7C31"/>
    <w:rsid w:val="004A7C71"/>
    <w:rsid w:val="004A7D86"/>
    <w:rsid w:val="004A7E99"/>
    <w:rsid w:val="004B018C"/>
    <w:rsid w:val="004B0406"/>
    <w:rsid w:val="004B070C"/>
    <w:rsid w:val="004B072B"/>
    <w:rsid w:val="004B08AC"/>
    <w:rsid w:val="004B0A1E"/>
    <w:rsid w:val="004B0CA9"/>
    <w:rsid w:val="004B0F06"/>
    <w:rsid w:val="004B0F2B"/>
    <w:rsid w:val="004B0F47"/>
    <w:rsid w:val="004B1069"/>
    <w:rsid w:val="004B145A"/>
    <w:rsid w:val="004B1D11"/>
    <w:rsid w:val="004B1D76"/>
    <w:rsid w:val="004B1F1A"/>
    <w:rsid w:val="004B27BF"/>
    <w:rsid w:val="004B2863"/>
    <w:rsid w:val="004B28D3"/>
    <w:rsid w:val="004B2A39"/>
    <w:rsid w:val="004B2AFE"/>
    <w:rsid w:val="004B2EA4"/>
    <w:rsid w:val="004B2FF2"/>
    <w:rsid w:val="004B346E"/>
    <w:rsid w:val="004B3524"/>
    <w:rsid w:val="004B3BF1"/>
    <w:rsid w:val="004B3F01"/>
    <w:rsid w:val="004B40A8"/>
    <w:rsid w:val="004B44B0"/>
    <w:rsid w:val="004B452F"/>
    <w:rsid w:val="004B461B"/>
    <w:rsid w:val="004B499A"/>
    <w:rsid w:val="004B49F6"/>
    <w:rsid w:val="004B4BB6"/>
    <w:rsid w:val="004B4DD1"/>
    <w:rsid w:val="004B4E5C"/>
    <w:rsid w:val="004B514F"/>
    <w:rsid w:val="004B527E"/>
    <w:rsid w:val="004B5406"/>
    <w:rsid w:val="004B54D1"/>
    <w:rsid w:val="004B55B7"/>
    <w:rsid w:val="004B5674"/>
    <w:rsid w:val="004B56CE"/>
    <w:rsid w:val="004B574A"/>
    <w:rsid w:val="004B5876"/>
    <w:rsid w:val="004B5926"/>
    <w:rsid w:val="004B593E"/>
    <w:rsid w:val="004B637C"/>
    <w:rsid w:val="004B65EF"/>
    <w:rsid w:val="004B66B3"/>
    <w:rsid w:val="004B6A80"/>
    <w:rsid w:val="004B6B99"/>
    <w:rsid w:val="004B6C18"/>
    <w:rsid w:val="004B6C24"/>
    <w:rsid w:val="004B70E6"/>
    <w:rsid w:val="004B70F0"/>
    <w:rsid w:val="004B72C7"/>
    <w:rsid w:val="004B74C6"/>
    <w:rsid w:val="004B7839"/>
    <w:rsid w:val="004C00FD"/>
    <w:rsid w:val="004C0101"/>
    <w:rsid w:val="004C0272"/>
    <w:rsid w:val="004C027C"/>
    <w:rsid w:val="004C039F"/>
    <w:rsid w:val="004C063B"/>
    <w:rsid w:val="004C069A"/>
    <w:rsid w:val="004C09BB"/>
    <w:rsid w:val="004C0C01"/>
    <w:rsid w:val="004C0D91"/>
    <w:rsid w:val="004C0EF5"/>
    <w:rsid w:val="004C100C"/>
    <w:rsid w:val="004C1299"/>
    <w:rsid w:val="004C12A5"/>
    <w:rsid w:val="004C13E0"/>
    <w:rsid w:val="004C14F0"/>
    <w:rsid w:val="004C1818"/>
    <w:rsid w:val="004C1884"/>
    <w:rsid w:val="004C19D2"/>
    <w:rsid w:val="004C1B55"/>
    <w:rsid w:val="004C1B5E"/>
    <w:rsid w:val="004C1CD7"/>
    <w:rsid w:val="004C1E4A"/>
    <w:rsid w:val="004C270C"/>
    <w:rsid w:val="004C282E"/>
    <w:rsid w:val="004C2A6B"/>
    <w:rsid w:val="004C2FA7"/>
    <w:rsid w:val="004C2FAF"/>
    <w:rsid w:val="004C30B8"/>
    <w:rsid w:val="004C34C7"/>
    <w:rsid w:val="004C3AA4"/>
    <w:rsid w:val="004C3BF1"/>
    <w:rsid w:val="004C3E02"/>
    <w:rsid w:val="004C47C7"/>
    <w:rsid w:val="004C4C7C"/>
    <w:rsid w:val="004C4D5F"/>
    <w:rsid w:val="004C4E02"/>
    <w:rsid w:val="004C4F82"/>
    <w:rsid w:val="004C4FED"/>
    <w:rsid w:val="004C503B"/>
    <w:rsid w:val="004C5273"/>
    <w:rsid w:val="004C53BD"/>
    <w:rsid w:val="004C53BE"/>
    <w:rsid w:val="004C55D6"/>
    <w:rsid w:val="004C5708"/>
    <w:rsid w:val="004C5C56"/>
    <w:rsid w:val="004C5DC9"/>
    <w:rsid w:val="004C63E9"/>
    <w:rsid w:val="004C6846"/>
    <w:rsid w:val="004C6931"/>
    <w:rsid w:val="004C6D6A"/>
    <w:rsid w:val="004C6D85"/>
    <w:rsid w:val="004C6E14"/>
    <w:rsid w:val="004C6F47"/>
    <w:rsid w:val="004C718F"/>
    <w:rsid w:val="004C72AC"/>
    <w:rsid w:val="004C7699"/>
    <w:rsid w:val="004C77CC"/>
    <w:rsid w:val="004C7816"/>
    <w:rsid w:val="004C792D"/>
    <w:rsid w:val="004C794E"/>
    <w:rsid w:val="004C7951"/>
    <w:rsid w:val="004C7A4F"/>
    <w:rsid w:val="004C7D91"/>
    <w:rsid w:val="004C7F77"/>
    <w:rsid w:val="004C7F96"/>
    <w:rsid w:val="004C7FB3"/>
    <w:rsid w:val="004D007C"/>
    <w:rsid w:val="004D0272"/>
    <w:rsid w:val="004D06FF"/>
    <w:rsid w:val="004D0A80"/>
    <w:rsid w:val="004D0B9D"/>
    <w:rsid w:val="004D0DCF"/>
    <w:rsid w:val="004D1010"/>
    <w:rsid w:val="004D1259"/>
    <w:rsid w:val="004D1666"/>
    <w:rsid w:val="004D171D"/>
    <w:rsid w:val="004D17F7"/>
    <w:rsid w:val="004D1D22"/>
    <w:rsid w:val="004D1D91"/>
    <w:rsid w:val="004D24FE"/>
    <w:rsid w:val="004D2530"/>
    <w:rsid w:val="004D2603"/>
    <w:rsid w:val="004D29E8"/>
    <w:rsid w:val="004D2BD4"/>
    <w:rsid w:val="004D2C1D"/>
    <w:rsid w:val="004D2D63"/>
    <w:rsid w:val="004D2DB7"/>
    <w:rsid w:val="004D2EEE"/>
    <w:rsid w:val="004D2FCB"/>
    <w:rsid w:val="004D306F"/>
    <w:rsid w:val="004D37D2"/>
    <w:rsid w:val="004D38A3"/>
    <w:rsid w:val="004D3B59"/>
    <w:rsid w:val="004D4309"/>
    <w:rsid w:val="004D45D5"/>
    <w:rsid w:val="004D4898"/>
    <w:rsid w:val="004D4A06"/>
    <w:rsid w:val="004D4DD6"/>
    <w:rsid w:val="004D4FF9"/>
    <w:rsid w:val="004D508F"/>
    <w:rsid w:val="004D51F6"/>
    <w:rsid w:val="004D5657"/>
    <w:rsid w:val="004D568B"/>
    <w:rsid w:val="004D58E0"/>
    <w:rsid w:val="004D5BDB"/>
    <w:rsid w:val="004D6114"/>
    <w:rsid w:val="004D64F7"/>
    <w:rsid w:val="004D72C3"/>
    <w:rsid w:val="004D7723"/>
    <w:rsid w:val="004D775D"/>
    <w:rsid w:val="004D7856"/>
    <w:rsid w:val="004D79CB"/>
    <w:rsid w:val="004D7B24"/>
    <w:rsid w:val="004D7B56"/>
    <w:rsid w:val="004D7E12"/>
    <w:rsid w:val="004E0055"/>
    <w:rsid w:val="004E0351"/>
    <w:rsid w:val="004E03F3"/>
    <w:rsid w:val="004E050D"/>
    <w:rsid w:val="004E09A3"/>
    <w:rsid w:val="004E09B3"/>
    <w:rsid w:val="004E0E6C"/>
    <w:rsid w:val="004E0EDB"/>
    <w:rsid w:val="004E13C1"/>
    <w:rsid w:val="004E13EA"/>
    <w:rsid w:val="004E1448"/>
    <w:rsid w:val="004E1773"/>
    <w:rsid w:val="004E1D06"/>
    <w:rsid w:val="004E2185"/>
    <w:rsid w:val="004E2241"/>
    <w:rsid w:val="004E2C3C"/>
    <w:rsid w:val="004E2C4D"/>
    <w:rsid w:val="004E2F48"/>
    <w:rsid w:val="004E2F76"/>
    <w:rsid w:val="004E3235"/>
    <w:rsid w:val="004E3338"/>
    <w:rsid w:val="004E336F"/>
    <w:rsid w:val="004E35FD"/>
    <w:rsid w:val="004E3694"/>
    <w:rsid w:val="004E373F"/>
    <w:rsid w:val="004E3746"/>
    <w:rsid w:val="004E3A4B"/>
    <w:rsid w:val="004E3BE1"/>
    <w:rsid w:val="004E3E81"/>
    <w:rsid w:val="004E4043"/>
    <w:rsid w:val="004E41A0"/>
    <w:rsid w:val="004E41CB"/>
    <w:rsid w:val="004E43CB"/>
    <w:rsid w:val="004E45DE"/>
    <w:rsid w:val="004E4711"/>
    <w:rsid w:val="004E4866"/>
    <w:rsid w:val="004E49A8"/>
    <w:rsid w:val="004E4ABB"/>
    <w:rsid w:val="004E4B6E"/>
    <w:rsid w:val="004E4C00"/>
    <w:rsid w:val="004E4D52"/>
    <w:rsid w:val="004E4EA3"/>
    <w:rsid w:val="004E4F09"/>
    <w:rsid w:val="004E4F0B"/>
    <w:rsid w:val="004E51D2"/>
    <w:rsid w:val="004E55B3"/>
    <w:rsid w:val="004E5615"/>
    <w:rsid w:val="004E5AEA"/>
    <w:rsid w:val="004E5D41"/>
    <w:rsid w:val="004E5E69"/>
    <w:rsid w:val="004E5ECD"/>
    <w:rsid w:val="004E5F91"/>
    <w:rsid w:val="004E5F9D"/>
    <w:rsid w:val="004E6054"/>
    <w:rsid w:val="004E615C"/>
    <w:rsid w:val="004E62FC"/>
    <w:rsid w:val="004E6369"/>
    <w:rsid w:val="004E6B6C"/>
    <w:rsid w:val="004E6B90"/>
    <w:rsid w:val="004E6BDE"/>
    <w:rsid w:val="004E6F3E"/>
    <w:rsid w:val="004E6F64"/>
    <w:rsid w:val="004E7000"/>
    <w:rsid w:val="004E72B8"/>
    <w:rsid w:val="004E7576"/>
    <w:rsid w:val="004E75EE"/>
    <w:rsid w:val="004E7755"/>
    <w:rsid w:val="004E77AE"/>
    <w:rsid w:val="004E7BA7"/>
    <w:rsid w:val="004E7C62"/>
    <w:rsid w:val="004E7CC9"/>
    <w:rsid w:val="004E7F29"/>
    <w:rsid w:val="004F04FF"/>
    <w:rsid w:val="004F0C2E"/>
    <w:rsid w:val="004F0F19"/>
    <w:rsid w:val="004F0FCE"/>
    <w:rsid w:val="004F1065"/>
    <w:rsid w:val="004F1067"/>
    <w:rsid w:val="004F11E1"/>
    <w:rsid w:val="004F14C7"/>
    <w:rsid w:val="004F163C"/>
    <w:rsid w:val="004F1770"/>
    <w:rsid w:val="004F1DED"/>
    <w:rsid w:val="004F1E29"/>
    <w:rsid w:val="004F1E2A"/>
    <w:rsid w:val="004F1FEF"/>
    <w:rsid w:val="004F260B"/>
    <w:rsid w:val="004F269F"/>
    <w:rsid w:val="004F2701"/>
    <w:rsid w:val="004F28BA"/>
    <w:rsid w:val="004F2AD4"/>
    <w:rsid w:val="004F2D10"/>
    <w:rsid w:val="004F2F8F"/>
    <w:rsid w:val="004F35A0"/>
    <w:rsid w:val="004F35B3"/>
    <w:rsid w:val="004F3619"/>
    <w:rsid w:val="004F3810"/>
    <w:rsid w:val="004F384E"/>
    <w:rsid w:val="004F3BD9"/>
    <w:rsid w:val="004F3CB7"/>
    <w:rsid w:val="004F3DA6"/>
    <w:rsid w:val="004F3FBF"/>
    <w:rsid w:val="004F4116"/>
    <w:rsid w:val="004F42BF"/>
    <w:rsid w:val="004F43C9"/>
    <w:rsid w:val="004F44DF"/>
    <w:rsid w:val="004F48BA"/>
    <w:rsid w:val="004F4903"/>
    <w:rsid w:val="004F4A22"/>
    <w:rsid w:val="004F4D93"/>
    <w:rsid w:val="004F5145"/>
    <w:rsid w:val="004F5461"/>
    <w:rsid w:val="004F5519"/>
    <w:rsid w:val="004F58E4"/>
    <w:rsid w:val="004F595E"/>
    <w:rsid w:val="004F5A10"/>
    <w:rsid w:val="004F5A74"/>
    <w:rsid w:val="004F5ABF"/>
    <w:rsid w:val="004F5C0B"/>
    <w:rsid w:val="004F6039"/>
    <w:rsid w:val="004F6539"/>
    <w:rsid w:val="004F6C45"/>
    <w:rsid w:val="004F6E58"/>
    <w:rsid w:val="004F6E87"/>
    <w:rsid w:val="004F6FC2"/>
    <w:rsid w:val="004F7258"/>
    <w:rsid w:val="004F7295"/>
    <w:rsid w:val="004F7568"/>
    <w:rsid w:val="004F7806"/>
    <w:rsid w:val="004F791F"/>
    <w:rsid w:val="004F7BBE"/>
    <w:rsid w:val="004F7BC6"/>
    <w:rsid w:val="004F7C03"/>
    <w:rsid w:val="004F7C11"/>
    <w:rsid w:val="004F7D75"/>
    <w:rsid w:val="004F7E18"/>
    <w:rsid w:val="005000F9"/>
    <w:rsid w:val="005002D8"/>
    <w:rsid w:val="00500319"/>
    <w:rsid w:val="005003B6"/>
    <w:rsid w:val="005004A3"/>
    <w:rsid w:val="00500573"/>
    <w:rsid w:val="005005F5"/>
    <w:rsid w:val="005006D5"/>
    <w:rsid w:val="00500B99"/>
    <w:rsid w:val="00500E8F"/>
    <w:rsid w:val="005012AB"/>
    <w:rsid w:val="005015BC"/>
    <w:rsid w:val="005019A9"/>
    <w:rsid w:val="00501AC1"/>
    <w:rsid w:val="00501D83"/>
    <w:rsid w:val="00501F81"/>
    <w:rsid w:val="00502099"/>
    <w:rsid w:val="00502275"/>
    <w:rsid w:val="00502323"/>
    <w:rsid w:val="00502414"/>
    <w:rsid w:val="00502431"/>
    <w:rsid w:val="005024F6"/>
    <w:rsid w:val="005028E5"/>
    <w:rsid w:val="00502A44"/>
    <w:rsid w:val="00502E55"/>
    <w:rsid w:val="00503284"/>
    <w:rsid w:val="0050343E"/>
    <w:rsid w:val="00503626"/>
    <w:rsid w:val="005037E8"/>
    <w:rsid w:val="0050399F"/>
    <w:rsid w:val="00503B29"/>
    <w:rsid w:val="00503B7F"/>
    <w:rsid w:val="00503E07"/>
    <w:rsid w:val="005046CE"/>
    <w:rsid w:val="00504FCC"/>
    <w:rsid w:val="00505311"/>
    <w:rsid w:val="005053DC"/>
    <w:rsid w:val="00505616"/>
    <w:rsid w:val="005056CD"/>
    <w:rsid w:val="0050593F"/>
    <w:rsid w:val="00505BF1"/>
    <w:rsid w:val="00505CE6"/>
    <w:rsid w:val="00505D0F"/>
    <w:rsid w:val="00505F19"/>
    <w:rsid w:val="0050607B"/>
    <w:rsid w:val="00506307"/>
    <w:rsid w:val="00506646"/>
    <w:rsid w:val="00506821"/>
    <w:rsid w:val="00506995"/>
    <w:rsid w:val="00506B2A"/>
    <w:rsid w:val="00506D9B"/>
    <w:rsid w:val="00507075"/>
    <w:rsid w:val="0050710A"/>
    <w:rsid w:val="0050711F"/>
    <w:rsid w:val="005071C4"/>
    <w:rsid w:val="0050726C"/>
    <w:rsid w:val="005074C1"/>
    <w:rsid w:val="005074E4"/>
    <w:rsid w:val="005103AB"/>
    <w:rsid w:val="005108F1"/>
    <w:rsid w:val="005109AE"/>
    <w:rsid w:val="00510A7F"/>
    <w:rsid w:val="00510AAB"/>
    <w:rsid w:val="00510CCC"/>
    <w:rsid w:val="00510E4E"/>
    <w:rsid w:val="00510E7F"/>
    <w:rsid w:val="00510EA7"/>
    <w:rsid w:val="00510EF4"/>
    <w:rsid w:val="0051153B"/>
    <w:rsid w:val="00511670"/>
    <w:rsid w:val="005117A0"/>
    <w:rsid w:val="00511ADC"/>
    <w:rsid w:val="00511AE8"/>
    <w:rsid w:val="00511B8A"/>
    <w:rsid w:val="00511D05"/>
    <w:rsid w:val="00511D46"/>
    <w:rsid w:val="00512102"/>
    <w:rsid w:val="00512550"/>
    <w:rsid w:val="00512560"/>
    <w:rsid w:val="005126B2"/>
    <w:rsid w:val="005126ED"/>
    <w:rsid w:val="0051280E"/>
    <w:rsid w:val="005128BE"/>
    <w:rsid w:val="005128C0"/>
    <w:rsid w:val="005128D2"/>
    <w:rsid w:val="00512A8D"/>
    <w:rsid w:val="00512C65"/>
    <w:rsid w:val="00512D1E"/>
    <w:rsid w:val="00513019"/>
    <w:rsid w:val="005130AB"/>
    <w:rsid w:val="00513113"/>
    <w:rsid w:val="0051341D"/>
    <w:rsid w:val="00513888"/>
    <w:rsid w:val="00513942"/>
    <w:rsid w:val="00513C32"/>
    <w:rsid w:val="00513CF1"/>
    <w:rsid w:val="00513E6E"/>
    <w:rsid w:val="0051411D"/>
    <w:rsid w:val="005142C1"/>
    <w:rsid w:val="0051443D"/>
    <w:rsid w:val="00514A53"/>
    <w:rsid w:val="00514B4A"/>
    <w:rsid w:val="00514CFF"/>
    <w:rsid w:val="00514DB2"/>
    <w:rsid w:val="005151AF"/>
    <w:rsid w:val="0051522D"/>
    <w:rsid w:val="00515307"/>
    <w:rsid w:val="00515327"/>
    <w:rsid w:val="0051574E"/>
    <w:rsid w:val="005157B6"/>
    <w:rsid w:val="00515AAD"/>
    <w:rsid w:val="00515BF8"/>
    <w:rsid w:val="00515CAB"/>
    <w:rsid w:val="00516160"/>
    <w:rsid w:val="00516177"/>
    <w:rsid w:val="00516327"/>
    <w:rsid w:val="00516497"/>
    <w:rsid w:val="005166E7"/>
    <w:rsid w:val="00516743"/>
    <w:rsid w:val="00516DC6"/>
    <w:rsid w:val="0051736E"/>
    <w:rsid w:val="00517776"/>
    <w:rsid w:val="0051783A"/>
    <w:rsid w:val="0052022A"/>
    <w:rsid w:val="005204F0"/>
    <w:rsid w:val="00520721"/>
    <w:rsid w:val="00520846"/>
    <w:rsid w:val="00520BC9"/>
    <w:rsid w:val="00520C5C"/>
    <w:rsid w:val="00520D82"/>
    <w:rsid w:val="0052122E"/>
    <w:rsid w:val="005212B7"/>
    <w:rsid w:val="0052130C"/>
    <w:rsid w:val="005214F3"/>
    <w:rsid w:val="00521560"/>
    <w:rsid w:val="0052197C"/>
    <w:rsid w:val="00521A26"/>
    <w:rsid w:val="00521AD0"/>
    <w:rsid w:val="00521CBE"/>
    <w:rsid w:val="00521E99"/>
    <w:rsid w:val="00521F0C"/>
    <w:rsid w:val="0052208A"/>
    <w:rsid w:val="0052219E"/>
    <w:rsid w:val="005221B8"/>
    <w:rsid w:val="0052226B"/>
    <w:rsid w:val="00522329"/>
    <w:rsid w:val="00522515"/>
    <w:rsid w:val="00522758"/>
    <w:rsid w:val="005229CA"/>
    <w:rsid w:val="00522A02"/>
    <w:rsid w:val="00522E28"/>
    <w:rsid w:val="005234BA"/>
    <w:rsid w:val="00523856"/>
    <w:rsid w:val="00523A45"/>
    <w:rsid w:val="00523DDB"/>
    <w:rsid w:val="00523EBA"/>
    <w:rsid w:val="00523F43"/>
    <w:rsid w:val="0052429B"/>
    <w:rsid w:val="00524410"/>
    <w:rsid w:val="0052449E"/>
    <w:rsid w:val="00524656"/>
    <w:rsid w:val="005246CA"/>
    <w:rsid w:val="00524A26"/>
    <w:rsid w:val="00524A7A"/>
    <w:rsid w:val="00524C35"/>
    <w:rsid w:val="00524D66"/>
    <w:rsid w:val="00524F0A"/>
    <w:rsid w:val="00524FA7"/>
    <w:rsid w:val="005251C2"/>
    <w:rsid w:val="00525308"/>
    <w:rsid w:val="00525397"/>
    <w:rsid w:val="005256A8"/>
    <w:rsid w:val="005257D6"/>
    <w:rsid w:val="00525CA3"/>
    <w:rsid w:val="00526242"/>
    <w:rsid w:val="0052624D"/>
    <w:rsid w:val="005262A5"/>
    <w:rsid w:val="00526851"/>
    <w:rsid w:val="00526AD6"/>
    <w:rsid w:val="00526B0E"/>
    <w:rsid w:val="00526B54"/>
    <w:rsid w:val="00526CDC"/>
    <w:rsid w:val="00526DAB"/>
    <w:rsid w:val="00526F46"/>
    <w:rsid w:val="00526FEE"/>
    <w:rsid w:val="005271BB"/>
    <w:rsid w:val="00527503"/>
    <w:rsid w:val="0052765F"/>
    <w:rsid w:val="005276DA"/>
    <w:rsid w:val="00527ACC"/>
    <w:rsid w:val="00527C95"/>
    <w:rsid w:val="00527D3B"/>
    <w:rsid w:val="00527DCF"/>
    <w:rsid w:val="00527EB8"/>
    <w:rsid w:val="00527F19"/>
    <w:rsid w:val="00527F77"/>
    <w:rsid w:val="005302CD"/>
    <w:rsid w:val="005303FA"/>
    <w:rsid w:val="005303FE"/>
    <w:rsid w:val="0053044B"/>
    <w:rsid w:val="0053056C"/>
    <w:rsid w:val="005306B3"/>
    <w:rsid w:val="00530A63"/>
    <w:rsid w:val="00530B6B"/>
    <w:rsid w:val="00530B88"/>
    <w:rsid w:val="00530D78"/>
    <w:rsid w:val="00530FDA"/>
    <w:rsid w:val="00531147"/>
    <w:rsid w:val="00531173"/>
    <w:rsid w:val="005312C2"/>
    <w:rsid w:val="0053151A"/>
    <w:rsid w:val="005317F9"/>
    <w:rsid w:val="0053196E"/>
    <w:rsid w:val="00531A66"/>
    <w:rsid w:val="00531B42"/>
    <w:rsid w:val="00531D82"/>
    <w:rsid w:val="00531F8F"/>
    <w:rsid w:val="00532102"/>
    <w:rsid w:val="005322A6"/>
    <w:rsid w:val="00532806"/>
    <w:rsid w:val="00532CDC"/>
    <w:rsid w:val="00533074"/>
    <w:rsid w:val="0053312D"/>
    <w:rsid w:val="0053331E"/>
    <w:rsid w:val="005335A1"/>
    <w:rsid w:val="005338A9"/>
    <w:rsid w:val="00533BDF"/>
    <w:rsid w:val="00534010"/>
    <w:rsid w:val="00534030"/>
    <w:rsid w:val="00534198"/>
    <w:rsid w:val="005341FA"/>
    <w:rsid w:val="00534483"/>
    <w:rsid w:val="00534690"/>
    <w:rsid w:val="0053508D"/>
    <w:rsid w:val="005350AC"/>
    <w:rsid w:val="005350F7"/>
    <w:rsid w:val="00535224"/>
    <w:rsid w:val="00535407"/>
    <w:rsid w:val="00535471"/>
    <w:rsid w:val="0053552F"/>
    <w:rsid w:val="00535538"/>
    <w:rsid w:val="00535A32"/>
    <w:rsid w:val="00535A72"/>
    <w:rsid w:val="00535B4C"/>
    <w:rsid w:val="00535E7E"/>
    <w:rsid w:val="005360AD"/>
    <w:rsid w:val="005360B3"/>
    <w:rsid w:val="00536212"/>
    <w:rsid w:val="005366FC"/>
    <w:rsid w:val="005367C9"/>
    <w:rsid w:val="00536A98"/>
    <w:rsid w:val="00536B83"/>
    <w:rsid w:val="00536C32"/>
    <w:rsid w:val="00536E77"/>
    <w:rsid w:val="00536FA6"/>
    <w:rsid w:val="00537094"/>
    <w:rsid w:val="00537195"/>
    <w:rsid w:val="00537451"/>
    <w:rsid w:val="005375AF"/>
    <w:rsid w:val="00537686"/>
    <w:rsid w:val="00537A1A"/>
    <w:rsid w:val="00537CB0"/>
    <w:rsid w:val="00537CFB"/>
    <w:rsid w:val="00537EDF"/>
    <w:rsid w:val="0054009F"/>
    <w:rsid w:val="0054051C"/>
    <w:rsid w:val="0054058D"/>
    <w:rsid w:val="005407EC"/>
    <w:rsid w:val="005410C0"/>
    <w:rsid w:val="0054111C"/>
    <w:rsid w:val="005414AB"/>
    <w:rsid w:val="005419D2"/>
    <w:rsid w:val="00541BEE"/>
    <w:rsid w:val="00541E26"/>
    <w:rsid w:val="00541E80"/>
    <w:rsid w:val="00542187"/>
    <w:rsid w:val="005423E5"/>
    <w:rsid w:val="00542403"/>
    <w:rsid w:val="00542453"/>
    <w:rsid w:val="0054275F"/>
    <w:rsid w:val="005428F4"/>
    <w:rsid w:val="00542A39"/>
    <w:rsid w:val="00542A4A"/>
    <w:rsid w:val="00542A90"/>
    <w:rsid w:val="00542F81"/>
    <w:rsid w:val="00542FDF"/>
    <w:rsid w:val="00543521"/>
    <w:rsid w:val="0054355A"/>
    <w:rsid w:val="00543699"/>
    <w:rsid w:val="005437B8"/>
    <w:rsid w:val="00543ADF"/>
    <w:rsid w:val="00543DB8"/>
    <w:rsid w:val="00543F08"/>
    <w:rsid w:val="00543F5E"/>
    <w:rsid w:val="0054427F"/>
    <w:rsid w:val="00544295"/>
    <w:rsid w:val="00544310"/>
    <w:rsid w:val="005446AC"/>
    <w:rsid w:val="005446C4"/>
    <w:rsid w:val="005448D6"/>
    <w:rsid w:val="00544A45"/>
    <w:rsid w:val="00544A8D"/>
    <w:rsid w:val="00544C09"/>
    <w:rsid w:val="00544E6D"/>
    <w:rsid w:val="005450B8"/>
    <w:rsid w:val="005453AB"/>
    <w:rsid w:val="0054547E"/>
    <w:rsid w:val="00545734"/>
    <w:rsid w:val="00545814"/>
    <w:rsid w:val="00545D75"/>
    <w:rsid w:val="00545D8F"/>
    <w:rsid w:val="0054602B"/>
    <w:rsid w:val="00546173"/>
    <w:rsid w:val="005464D7"/>
    <w:rsid w:val="00546678"/>
    <w:rsid w:val="0054693D"/>
    <w:rsid w:val="00546AFC"/>
    <w:rsid w:val="00546C76"/>
    <w:rsid w:val="0054721D"/>
    <w:rsid w:val="0054727F"/>
    <w:rsid w:val="00547968"/>
    <w:rsid w:val="00547A3B"/>
    <w:rsid w:val="00547AE3"/>
    <w:rsid w:val="00547C37"/>
    <w:rsid w:val="00547DC0"/>
    <w:rsid w:val="00547E31"/>
    <w:rsid w:val="00547F02"/>
    <w:rsid w:val="005503E3"/>
    <w:rsid w:val="00550687"/>
    <w:rsid w:val="005507C0"/>
    <w:rsid w:val="00550845"/>
    <w:rsid w:val="00550A42"/>
    <w:rsid w:val="00550D81"/>
    <w:rsid w:val="00550DE6"/>
    <w:rsid w:val="00550E5F"/>
    <w:rsid w:val="00551056"/>
    <w:rsid w:val="0055106F"/>
    <w:rsid w:val="0055143A"/>
    <w:rsid w:val="0055149D"/>
    <w:rsid w:val="005517C5"/>
    <w:rsid w:val="005517D0"/>
    <w:rsid w:val="005517F5"/>
    <w:rsid w:val="005519DD"/>
    <w:rsid w:val="00551B87"/>
    <w:rsid w:val="0055213F"/>
    <w:rsid w:val="00552186"/>
    <w:rsid w:val="00552205"/>
    <w:rsid w:val="0055241E"/>
    <w:rsid w:val="0055249F"/>
    <w:rsid w:val="005524F9"/>
    <w:rsid w:val="005527E5"/>
    <w:rsid w:val="00552E00"/>
    <w:rsid w:val="00552FD8"/>
    <w:rsid w:val="005530BE"/>
    <w:rsid w:val="00553145"/>
    <w:rsid w:val="00553332"/>
    <w:rsid w:val="0055378A"/>
    <w:rsid w:val="0055384C"/>
    <w:rsid w:val="00553BD5"/>
    <w:rsid w:val="00553F05"/>
    <w:rsid w:val="005540D1"/>
    <w:rsid w:val="0055418C"/>
    <w:rsid w:val="005542C5"/>
    <w:rsid w:val="00554487"/>
    <w:rsid w:val="0055456F"/>
    <w:rsid w:val="005545AE"/>
    <w:rsid w:val="00554615"/>
    <w:rsid w:val="0055481C"/>
    <w:rsid w:val="00554E11"/>
    <w:rsid w:val="005553E0"/>
    <w:rsid w:val="005555E9"/>
    <w:rsid w:val="0055576A"/>
    <w:rsid w:val="00555908"/>
    <w:rsid w:val="00555B34"/>
    <w:rsid w:val="00555CD7"/>
    <w:rsid w:val="00555F4C"/>
    <w:rsid w:val="00555FCD"/>
    <w:rsid w:val="005560F9"/>
    <w:rsid w:val="0055616E"/>
    <w:rsid w:val="00556277"/>
    <w:rsid w:val="0055685C"/>
    <w:rsid w:val="00556A35"/>
    <w:rsid w:val="00556C75"/>
    <w:rsid w:val="00556E4B"/>
    <w:rsid w:val="00556E5F"/>
    <w:rsid w:val="00556F12"/>
    <w:rsid w:val="0055711E"/>
    <w:rsid w:val="0055779E"/>
    <w:rsid w:val="00557835"/>
    <w:rsid w:val="00557919"/>
    <w:rsid w:val="0055798C"/>
    <w:rsid w:val="00557AE7"/>
    <w:rsid w:val="00557CA1"/>
    <w:rsid w:val="00557D96"/>
    <w:rsid w:val="0056059F"/>
    <w:rsid w:val="005605D6"/>
    <w:rsid w:val="0056063A"/>
    <w:rsid w:val="0056064B"/>
    <w:rsid w:val="00560667"/>
    <w:rsid w:val="005607B8"/>
    <w:rsid w:val="005607E8"/>
    <w:rsid w:val="00560A2B"/>
    <w:rsid w:val="00560A33"/>
    <w:rsid w:val="00560BEF"/>
    <w:rsid w:val="00560EF2"/>
    <w:rsid w:val="00560FFB"/>
    <w:rsid w:val="0056131F"/>
    <w:rsid w:val="00561668"/>
    <w:rsid w:val="0056166B"/>
    <w:rsid w:val="00561A93"/>
    <w:rsid w:val="00561D5B"/>
    <w:rsid w:val="00561DC4"/>
    <w:rsid w:val="00561F83"/>
    <w:rsid w:val="00562641"/>
    <w:rsid w:val="00562794"/>
    <w:rsid w:val="0056283E"/>
    <w:rsid w:val="00562CAD"/>
    <w:rsid w:val="00562EFE"/>
    <w:rsid w:val="005630CE"/>
    <w:rsid w:val="00563213"/>
    <w:rsid w:val="005634A0"/>
    <w:rsid w:val="0056374F"/>
    <w:rsid w:val="00563810"/>
    <w:rsid w:val="00563A7B"/>
    <w:rsid w:val="00563BC6"/>
    <w:rsid w:val="00563FCE"/>
    <w:rsid w:val="00564003"/>
    <w:rsid w:val="00564250"/>
    <w:rsid w:val="00564490"/>
    <w:rsid w:val="00564876"/>
    <w:rsid w:val="00564B63"/>
    <w:rsid w:val="00564E45"/>
    <w:rsid w:val="00564F1A"/>
    <w:rsid w:val="00565229"/>
    <w:rsid w:val="005653F2"/>
    <w:rsid w:val="00565AAE"/>
    <w:rsid w:val="00565C25"/>
    <w:rsid w:val="00565D52"/>
    <w:rsid w:val="00565EB0"/>
    <w:rsid w:val="00565F53"/>
    <w:rsid w:val="0056612C"/>
    <w:rsid w:val="005661BB"/>
    <w:rsid w:val="005663C4"/>
    <w:rsid w:val="005663EB"/>
    <w:rsid w:val="00566628"/>
    <w:rsid w:val="005666CF"/>
    <w:rsid w:val="0056671B"/>
    <w:rsid w:val="005667CF"/>
    <w:rsid w:val="005668CC"/>
    <w:rsid w:val="00566E5F"/>
    <w:rsid w:val="00566FDD"/>
    <w:rsid w:val="0056708C"/>
    <w:rsid w:val="005670C3"/>
    <w:rsid w:val="005677A1"/>
    <w:rsid w:val="00567A05"/>
    <w:rsid w:val="00567BB0"/>
    <w:rsid w:val="00567F08"/>
    <w:rsid w:val="0057003D"/>
    <w:rsid w:val="00570609"/>
    <w:rsid w:val="0057060D"/>
    <w:rsid w:val="00570955"/>
    <w:rsid w:val="00570A2D"/>
    <w:rsid w:val="00570A88"/>
    <w:rsid w:val="00570C5A"/>
    <w:rsid w:val="00570DC6"/>
    <w:rsid w:val="00570FED"/>
    <w:rsid w:val="005710EF"/>
    <w:rsid w:val="0057127A"/>
    <w:rsid w:val="0057155E"/>
    <w:rsid w:val="00571952"/>
    <w:rsid w:val="005719F7"/>
    <w:rsid w:val="00571BC6"/>
    <w:rsid w:val="00571D32"/>
    <w:rsid w:val="00571D46"/>
    <w:rsid w:val="00571D52"/>
    <w:rsid w:val="00571DA4"/>
    <w:rsid w:val="00571E26"/>
    <w:rsid w:val="00572107"/>
    <w:rsid w:val="00572164"/>
    <w:rsid w:val="00572172"/>
    <w:rsid w:val="0057224F"/>
    <w:rsid w:val="00572410"/>
    <w:rsid w:val="00572413"/>
    <w:rsid w:val="0057252A"/>
    <w:rsid w:val="00572772"/>
    <w:rsid w:val="0057282E"/>
    <w:rsid w:val="0057288B"/>
    <w:rsid w:val="005728E9"/>
    <w:rsid w:val="005729A8"/>
    <w:rsid w:val="005729DD"/>
    <w:rsid w:val="00572AB2"/>
    <w:rsid w:val="00572BF5"/>
    <w:rsid w:val="00572E25"/>
    <w:rsid w:val="00572F0B"/>
    <w:rsid w:val="00572FD5"/>
    <w:rsid w:val="0057311B"/>
    <w:rsid w:val="0057370A"/>
    <w:rsid w:val="00573857"/>
    <w:rsid w:val="00573995"/>
    <w:rsid w:val="00573B4F"/>
    <w:rsid w:val="00573D13"/>
    <w:rsid w:val="00573DA6"/>
    <w:rsid w:val="00573E86"/>
    <w:rsid w:val="00573F83"/>
    <w:rsid w:val="00574029"/>
    <w:rsid w:val="00574130"/>
    <w:rsid w:val="005741CE"/>
    <w:rsid w:val="0057434B"/>
    <w:rsid w:val="00574728"/>
    <w:rsid w:val="00574839"/>
    <w:rsid w:val="005750D3"/>
    <w:rsid w:val="005756A6"/>
    <w:rsid w:val="00575BD9"/>
    <w:rsid w:val="00575C35"/>
    <w:rsid w:val="005761E5"/>
    <w:rsid w:val="00576434"/>
    <w:rsid w:val="005767C3"/>
    <w:rsid w:val="0057691B"/>
    <w:rsid w:val="00576A69"/>
    <w:rsid w:val="00576B43"/>
    <w:rsid w:val="00576B6C"/>
    <w:rsid w:val="00576FA0"/>
    <w:rsid w:val="005771B1"/>
    <w:rsid w:val="00577238"/>
    <w:rsid w:val="0057723C"/>
    <w:rsid w:val="0057768E"/>
    <w:rsid w:val="005777F3"/>
    <w:rsid w:val="00577A9E"/>
    <w:rsid w:val="005803B4"/>
    <w:rsid w:val="00580591"/>
    <w:rsid w:val="005805A1"/>
    <w:rsid w:val="00580717"/>
    <w:rsid w:val="00580A28"/>
    <w:rsid w:val="00580A39"/>
    <w:rsid w:val="00580B9E"/>
    <w:rsid w:val="00580FFF"/>
    <w:rsid w:val="005811B8"/>
    <w:rsid w:val="005815F8"/>
    <w:rsid w:val="00581A06"/>
    <w:rsid w:val="00581A40"/>
    <w:rsid w:val="00581CFA"/>
    <w:rsid w:val="00581FF1"/>
    <w:rsid w:val="0058214B"/>
    <w:rsid w:val="0058218F"/>
    <w:rsid w:val="005822BB"/>
    <w:rsid w:val="005823DC"/>
    <w:rsid w:val="00582579"/>
    <w:rsid w:val="005827CC"/>
    <w:rsid w:val="005829C5"/>
    <w:rsid w:val="00582B59"/>
    <w:rsid w:val="00582C53"/>
    <w:rsid w:val="00582D63"/>
    <w:rsid w:val="00583558"/>
    <w:rsid w:val="00583585"/>
    <w:rsid w:val="005836C5"/>
    <w:rsid w:val="005837B8"/>
    <w:rsid w:val="0058390F"/>
    <w:rsid w:val="00583AC9"/>
    <w:rsid w:val="00583B57"/>
    <w:rsid w:val="00583C47"/>
    <w:rsid w:val="00583EC3"/>
    <w:rsid w:val="00583EED"/>
    <w:rsid w:val="0058404B"/>
    <w:rsid w:val="005840B7"/>
    <w:rsid w:val="0058412C"/>
    <w:rsid w:val="0058421E"/>
    <w:rsid w:val="00584277"/>
    <w:rsid w:val="0058485F"/>
    <w:rsid w:val="00584A9D"/>
    <w:rsid w:val="00584AFE"/>
    <w:rsid w:val="00584C3D"/>
    <w:rsid w:val="00584C6C"/>
    <w:rsid w:val="00584C6E"/>
    <w:rsid w:val="00584FCC"/>
    <w:rsid w:val="0058568C"/>
    <w:rsid w:val="0058587D"/>
    <w:rsid w:val="005859F0"/>
    <w:rsid w:val="005859F4"/>
    <w:rsid w:val="00585A7B"/>
    <w:rsid w:val="00585EB7"/>
    <w:rsid w:val="00586AB9"/>
    <w:rsid w:val="00586DF6"/>
    <w:rsid w:val="00587093"/>
    <w:rsid w:val="00587238"/>
    <w:rsid w:val="005878AB"/>
    <w:rsid w:val="00587C4F"/>
    <w:rsid w:val="00587FBB"/>
    <w:rsid w:val="005903E4"/>
    <w:rsid w:val="005904FB"/>
    <w:rsid w:val="00590696"/>
    <w:rsid w:val="00590988"/>
    <w:rsid w:val="00590B38"/>
    <w:rsid w:val="00590D84"/>
    <w:rsid w:val="00590F0F"/>
    <w:rsid w:val="0059114E"/>
    <w:rsid w:val="0059139B"/>
    <w:rsid w:val="00591405"/>
    <w:rsid w:val="005917CD"/>
    <w:rsid w:val="005917D8"/>
    <w:rsid w:val="00591884"/>
    <w:rsid w:val="00591C06"/>
    <w:rsid w:val="00591CD6"/>
    <w:rsid w:val="00592005"/>
    <w:rsid w:val="0059208D"/>
    <w:rsid w:val="0059212A"/>
    <w:rsid w:val="00592486"/>
    <w:rsid w:val="00592499"/>
    <w:rsid w:val="00592D13"/>
    <w:rsid w:val="00592F2F"/>
    <w:rsid w:val="005930CC"/>
    <w:rsid w:val="00593137"/>
    <w:rsid w:val="005931F6"/>
    <w:rsid w:val="0059352E"/>
    <w:rsid w:val="00593757"/>
    <w:rsid w:val="00593C85"/>
    <w:rsid w:val="00593D98"/>
    <w:rsid w:val="00594012"/>
    <w:rsid w:val="005941E7"/>
    <w:rsid w:val="005942DD"/>
    <w:rsid w:val="005942F5"/>
    <w:rsid w:val="00594311"/>
    <w:rsid w:val="005944CB"/>
    <w:rsid w:val="005945C8"/>
    <w:rsid w:val="0059460C"/>
    <w:rsid w:val="005946B4"/>
    <w:rsid w:val="005947F9"/>
    <w:rsid w:val="0059494A"/>
    <w:rsid w:val="005949B8"/>
    <w:rsid w:val="00594C45"/>
    <w:rsid w:val="00594F6E"/>
    <w:rsid w:val="00594F7C"/>
    <w:rsid w:val="005950A2"/>
    <w:rsid w:val="005953EE"/>
    <w:rsid w:val="005954B5"/>
    <w:rsid w:val="00595569"/>
    <w:rsid w:val="00595640"/>
    <w:rsid w:val="00595689"/>
    <w:rsid w:val="005956FE"/>
    <w:rsid w:val="00595765"/>
    <w:rsid w:val="00595A7F"/>
    <w:rsid w:val="00595B51"/>
    <w:rsid w:val="00595BB8"/>
    <w:rsid w:val="00595BBD"/>
    <w:rsid w:val="00595EDD"/>
    <w:rsid w:val="00595F73"/>
    <w:rsid w:val="00595F84"/>
    <w:rsid w:val="00596031"/>
    <w:rsid w:val="005960AD"/>
    <w:rsid w:val="005960CE"/>
    <w:rsid w:val="00596EF3"/>
    <w:rsid w:val="0059700A"/>
    <w:rsid w:val="0059703D"/>
    <w:rsid w:val="0059706A"/>
    <w:rsid w:val="005971F6"/>
    <w:rsid w:val="0059730A"/>
    <w:rsid w:val="00597729"/>
    <w:rsid w:val="0059772A"/>
    <w:rsid w:val="005978DF"/>
    <w:rsid w:val="005A0001"/>
    <w:rsid w:val="005A05F7"/>
    <w:rsid w:val="005A060A"/>
    <w:rsid w:val="005A068F"/>
    <w:rsid w:val="005A08B7"/>
    <w:rsid w:val="005A0B75"/>
    <w:rsid w:val="005A0B7B"/>
    <w:rsid w:val="005A0DB9"/>
    <w:rsid w:val="005A0F3B"/>
    <w:rsid w:val="005A12B5"/>
    <w:rsid w:val="005A12DF"/>
    <w:rsid w:val="005A145F"/>
    <w:rsid w:val="005A14F9"/>
    <w:rsid w:val="005A1658"/>
    <w:rsid w:val="005A17A9"/>
    <w:rsid w:val="005A193B"/>
    <w:rsid w:val="005A1FD6"/>
    <w:rsid w:val="005A2035"/>
    <w:rsid w:val="005A2070"/>
    <w:rsid w:val="005A2333"/>
    <w:rsid w:val="005A2B9E"/>
    <w:rsid w:val="005A2D84"/>
    <w:rsid w:val="005A2DB4"/>
    <w:rsid w:val="005A2E82"/>
    <w:rsid w:val="005A2ECD"/>
    <w:rsid w:val="005A333B"/>
    <w:rsid w:val="005A3507"/>
    <w:rsid w:val="005A361D"/>
    <w:rsid w:val="005A36F5"/>
    <w:rsid w:val="005A3A4B"/>
    <w:rsid w:val="005A3BB4"/>
    <w:rsid w:val="005A3C1E"/>
    <w:rsid w:val="005A3EA2"/>
    <w:rsid w:val="005A40FE"/>
    <w:rsid w:val="005A4181"/>
    <w:rsid w:val="005A44FF"/>
    <w:rsid w:val="005A4FD6"/>
    <w:rsid w:val="005A56E2"/>
    <w:rsid w:val="005A5A12"/>
    <w:rsid w:val="005A5A64"/>
    <w:rsid w:val="005A5A72"/>
    <w:rsid w:val="005A5C74"/>
    <w:rsid w:val="005A5D3D"/>
    <w:rsid w:val="005A5D4A"/>
    <w:rsid w:val="005A6335"/>
    <w:rsid w:val="005A6857"/>
    <w:rsid w:val="005A69F4"/>
    <w:rsid w:val="005A6BDB"/>
    <w:rsid w:val="005A6C0A"/>
    <w:rsid w:val="005A70C6"/>
    <w:rsid w:val="005A715F"/>
    <w:rsid w:val="005A71BA"/>
    <w:rsid w:val="005A71EB"/>
    <w:rsid w:val="005A7262"/>
    <w:rsid w:val="005A73CE"/>
    <w:rsid w:val="005A75CF"/>
    <w:rsid w:val="005A79D6"/>
    <w:rsid w:val="005A7FD9"/>
    <w:rsid w:val="005B0CE1"/>
    <w:rsid w:val="005B103F"/>
    <w:rsid w:val="005B1092"/>
    <w:rsid w:val="005B10D7"/>
    <w:rsid w:val="005B10E5"/>
    <w:rsid w:val="005B1175"/>
    <w:rsid w:val="005B1218"/>
    <w:rsid w:val="005B14F4"/>
    <w:rsid w:val="005B1890"/>
    <w:rsid w:val="005B1AA6"/>
    <w:rsid w:val="005B1B0B"/>
    <w:rsid w:val="005B1E81"/>
    <w:rsid w:val="005B1EE6"/>
    <w:rsid w:val="005B1FCB"/>
    <w:rsid w:val="005B235D"/>
    <w:rsid w:val="005B23A4"/>
    <w:rsid w:val="005B2400"/>
    <w:rsid w:val="005B2552"/>
    <w:rsid w:val="005B2AC7"/>
    <w:rsid w:val="005B2B11"/>
    <w:rsid w:val="005B3522"/>
    <w:rsid w:val="005B36BD"/>
    <w:rsid w:val="005B387C"/>
    <w:rsid w:val="005B3950"/>
    <w:rsid w:val="005B3ED4"/>
    <w:rsid w:val="005B400E"/>
    <w:rsid w:val="005B42C6"/>
    <w:rsid w:val="005B450F"/>
    <w:rsid w:val="005B4876"/>
    <w:rsid w:val="005B48CD"/>
    <w:rsid w:val="005B4A77"/>
    <w:rsid w:val="005B4DF9"/>
    <w:rsid w:val="005B4ECE"/>
    <w:rsid w:val="005B4EE9"/>
    <w:rsid w:val="005B50A0"/>
    <w:rsid w:val="005B557E"/>
    <w:rsid w:val="005B55A3"/>
    <w:rsid w:val="005B5685"/>
    <w:rsid w:val="005B59E5"/>
    <w:rsid w:val="005B5C78"/>
    <w:rsid w:val="005B5D1E"/>
    <w:rsid w:val="005B5EBC"/>
    <w:rsid w:val="005B64AD"/>
    <w:rsid w:val="005B672C"/>
    <w:rsid w:val="005B692F"/>
    <w:rsid w:val="005B6DF0"/>
    <w:rsid w:val="005B6E78"/>
    <w:rsid w:val="005B6EBC"/>
    <w:rsid w:val="005B6ECB"/>
    <w:rsid w:val="005B6F41"/>
    <w:rsid w:val="005B6F5C"/>
    <w:rsid w:val="005B6F8D"/>
    <w:rsid w:val="005B76F5"/>
    <w:rsid w:val="005B7722"/>
    <w:rsid w:val="005B7918"/>
    <w:rsid w:val="005B79E9"/>
    <w:rsid w:val="005B7A73"/>
    <w:rsid w:val="005B7AD7"/>
    <w:rsid w:val="005B7D61"/>
    <w:rsid w:val="005B7EE6"/>
    <w:rsid w:val="005B7F6F"/>
    <w:rsid w:val="005C00DF"/>
    <w:rsid w:val="005C07ED"/>
    <w:rsid w:val="005C0831"/>
    <w:rsid w:val="005C092A"/>
    <w:rsid w:val="005C0CCF"/>
    <w:rsid w:val="005C0DAC"/>
    <w:rsid w:val="005C0F20"/>
    <w:rsid w:val="005C1085"/>
    <w:rsid w:val="005C1138"/>
    <w:rsid w:val="005C1172"/>
    <w:rsid w:val="005C1682"/>
    <w:rsid w:val="005C16EC"/>
    <w:rsid w:val="005C1830"/>
    <w:rsid w:val="005C1AAF"/>
    <w:rsid w:val="005C1C45"/>
    <w:rsid w:val="005C1CA0"/>
    <w:rsid w:val="005C1DAD"/>
    <w:rsid w:val="005C251F"/>
    <w:rsid w:val="005C2555"/>
    <w:rsid w:val="005C296E"/>
    <w:rsid w:val="005C2A22"/>
    <w:rsid w:val="005C2CBF"/>
    <w:rsid w:val="005C2CE4"/>
    <w:rsid w:val="005C2F98"/>
    <w:rsid w:val="005C3680"/>
    <w:rsid w:val="005C37E8"/>
    <w:rsid w:val="005C3B00"/>
    <w:rsid w:val="005C3D06"/>
    <w:rsid w:val="005C3F6E"/>
    <w:rsid w:val="005C428D"/>
    <w:rsid w:val="005C4302"/>
    <w:rsid w:val="005C457F"/>
    <w:rsid w:val="005C45BF"/>
    <w:rsid w:val="005C4D99"/>
    <w:rsid w:val="005C4E76"/>
    <w:rsid w:val="005C52E0"/>
    <w:rsid w:val="005C5481"/>
    <w:rsid w:val="005C5947"/>
    <w:rsid w:val="005C598A"/>
    <w:rsid w:val="005C5B73"/>
    <w:rsid w:val="005C5DA8"/>
    <w:rsid w:val="005C5DB3"/>
    <w:rsid w:val="005C5E2D"/>
    <w:rsid w:val="005C5F3A"/>
    <w:rsid w:val="005C6131"/>
    <w:rsid w:val="005C68F2"/>
    <w:rsid w:val="005C69D4"/>
    <w:rsid w:val="005C69E0"/>
    <w:rsid w:val="005C6A1E"/>
    <w:rsid w:val="005C6CB1"/>
    <w:rsid w:val="005C6D5C"/>
    <w:rsid w:val="005C7930"/>
    <w:rsid w:val="005C7B2E"/>
    <w:rsid w:val="005C7C71"/>
    <w:rsid w:val="005D0204"/>
    <w:rsid w:val="005D0507"/>
    <w:rsid w:val="005D0D48"/>
    <w:rsid w:val="005D0D6C"/>
    <w:rsid w:val="005D1844"/>
    <w:rsid w:val="005D1B31"/>
    <w:rsid w:val="005D2037"/>
    <w:rsid w:val="005D231A"/>
    <w:rsid w:val="005D24C4"/>
    <w:rsid w:val="005D2AB5"/>
    <w:rsid w:val="005D31B3"/>
    <w:rsid w:val="005D32B0"/>
    <w:rsid w:val="005D32F9"/>
    <w:rsid w:val="005D33EE"/>
    <w:rsid w:val="005D342E"/>
    <w:rsid w:val="005D36CD"/>
    <w:rsid w:val="005D36F8"/>
    <w:rsid w:val="005D37FC"/>
    <w:rsid w:val="005D3929"/>
    <w:rsid w:val="005D3E95"/>
    <w:rsid w:val="005D43E5"/>
    <w:rsid w:val="005D44D3"/>
    <w:rsid w:val="005D492B"/>
    <w:rsid w:val="005D4D7B"/>
    <w:rsid w:val="005D5164"/>
    <w:rsid w:val="005D55AA"/>
    <w:rsid w:val="005D571F"/>
    <w:rsid w:val="005D5A94"/>
    <w:rsid w:val="005D5C16"/>
    <w:rsid w:val="005D5D86"/>
    <w:rsid w:val="005D5D91"/>
    <w:rsid w:val="005D602B"/>
    <w:rsid w:val="005D61A3"/>
    <w:rsid w:val="005D61CB"/>
    <w:rsid w:val="005D629B"/>
    <w:rsid w:val="005D6344"/>
    <w:rsid w:val="005D6361"/>
    <w:rsid w:val="005D667C"/>
    <w:rsid w:val="005D6690"/>
    <w:rsid w:val="005D6944"/>
    <w:rsid w:val="005D6A0E"/>
    <w:rsid w:val="005D6A2C"/>
    <w:rsid w:val="005D6AE5"/>
    <w:rsid w:val="005D6F07"/>
    <w:rsid w:val="005D7274"/>
    <w:rsid w:val="005D7617"/>
    <w:rsid w:val="005D78EA"/>
    <w:rsid w:val="005D7992"/>
    <w:rsid w:val="005E0073"/>
    <w:rsid w:val="005E0100"/>
    <w:rsid w:val="005E08C2"/>
    <w:rsid w:val="005E0972"/>
    <w:rsid w:val="005E0D06"/>
    <w:rsid w:val="005E1020"/>
    <w:rsid w:val="005E10C6"/>
    <w:rsid w:val="005E113B"/>
    <w:rsid w:val="005E13CC"/>
    <w:rsid w:val="005E15C3"/>
    <w:rsid w:val="005E189A"/>
    <w:rsid w:val="005E18CF"/>
    <w:rsid w:val="005E1958"/>
    <w:rsid w:val="005E198A"/>
    <w:rsid w:val="005E1B1D"/>
    <w:rsid w:val="005E1B6D"/>
    <w:rsid w:val="005E1B8F"/>
    <w:rsid w:val="005E1BFD"/>
    <w:rsid w:val="005E1F08"/>
    <w:rsid w:val="005E2106"/>
    <w:rsid w:val="005E21BE"/>
    <w:rsid w:val="005E2390"/>
    <w:rsid w:val="005E240B"/>
    <w:rsid w:val="005E2524"/>
    <w:rsid w:val="005E266A"/>
    <w:rsid w:val="005E2670"/>
    <w:rsid w:val="005E2CB8"/>
    <w:rsid w:val="005E3333"/>
    <w:rsid w:val="005E3557"/>
    <w:rsid w:val="005E372B"/>
    <w:rsid w:val="005E37D0"/>
    <w:rsid w:val="005E3804"/>
    <w:rsid w:val="005E3C53"/>
    <w:rsid w:val="005E4017"/>
    <w:rsid w:val="005E40EF"/>
    <w:rsid w:val="005E452E"/>
    <w:rsid w:val="005E45AA"/>
    <w:rsid w:val="005E45B3"/>
    <w:rsid w:val="005E47A7"/>
    <w:rsid w:val="005E48EF"/>
    <w:rsid w:val="005E4CB4"/>
    <w:rsid w:val="005E54AC"/>
    <w:rsid w:val="005E5526"/>
    <w:rsid w:val="005E555C"/>
    <w:rsid w:val="005E56F3"/>
    <w:rsid w:val="005E5870"/>
    <w:rsid w:val="005E5C7F"/>
    <w:rsid w:val="005E5DBF"/>
    <w:rsid w:val="005E5DC4"/>
    <w:rsid w:val="005E5E04"/>
    <w:rsid w:val="005E5EA7"/>
    <w:rsid w:val="005E5EF3"/>
    <w:rsid w:val="005E615F"/>
    <w:rsid w:val="005E6231"/>
    <w:rsid w:val="005E628F"/>
    <w:rsid w:val="005E62F1"/>
    <w:rsid w:val="005E65B0"/>
    <w:rsid w:val="005E65CA"/>
    <w:rsid w:val="005E6758"/>
    <w:rsid w:val="005E676C"/>
    <w:rsid w:val="005E677D"/>
    <w:rsid w:val="005E6795"/>
    <w:rsid w:val="005E6870"/>
    <w:rsid w:val="005E6969"/>
    <w:rsid w:val="005E6BDC"/>
    <w:rsid w:val="005E6DF9"/>
    <w:rsid w:val="005E7741"/>
    <w:rsid w:val="005E7AEF"/>
    <w:rsid w:val="005E7BC7"/>
    <w:rsid w:val="005E7C04"/>
    <w:rsid w:val="005E7E87"/>
    <w:rsid w:val="005E7F5D"/>
    <w:rsid w:val="005F0314"/>
    <w:rsid w:val="005F088E"/>
    <w:rsid w:val="005F0946"/>
    <w:rsid w:val="005F09CF"/>
    <w:rsid w:val="005F0C72"/>
    <w:rsid w:val="005F0CDE"/>
    <w:rsid w:val="005F1457"/>
    <w:rsid w:val="005F201E"/>
    <w:rsid w:val="005F2142"/>
    <w:rsid w:val="005F2405"/>
    <w:rsid w:val="005F28F4"/>
    <w:rsid w:val="005F2DAB"/>
    <w:rsid w:val="005F30C9"/>
    <w:rsid w:val="005F318E"/>
    <w:rsid w:val="005F3307"/>
    <w:rsid w:val="005F34B9"/>
    <w:rsid w:val="005F366F"/>
    <w:rsid w:val="005F368E"/>
    <w:rsid w:val="005F3786"/>
    <w:rsid w:val="005F3AF6"/>
    <w:rsid w:val="005F3B7D"/>
    <w:rsid w:val="005F3C70"/>
    <w:rsid w:val="005F3D43"/>
    <w:rsid w:val="005F45C3"/>
    <w:rsid w:val="005F4776"/>
    <w:rsid w:val="005F49B7"/>
    <w:rsid w:val="005F4C34"/>
    <w:rsid w:val="005F52EF"/>
    <w:rsid w:val="005F55FE"/>
    <w:rsid w:val="005F5669"/>
    <w:rsid w:val="005F566B"/>
    <w:rsid w:val="005F580F"/>
    <w:rsid w:val="005F591A"/>
    <w:rsid w:val="005F5A93"/>
    <w:rsid w:val="005F5ED9"/>
    <w:rsid w:val="005F5FF9"/>
    <w:rsid w:val="005F685D"/>
    <w:rsid w:val="005F6954"/>
    <w:rsid w:val="005F6A66"/>
    <w:rsid w:val="005F6A7A"/>
    <w:rsid w:val="005F6C36"/>
    <w:rsid w:val="005F6D55"/>
    <w:rsid w:val="005F6EC3"/>
    <w:rsid w:val="005F71DD"/>
    <w:rsid w:val="005F7481"/>
    <w:rsid w:val="005F7748"/>
    <w:rsid w:val="005F7785"/>
    <w:rsid w:val="005F781B"/>
    <w:rsid w:val="005F7892"/>
    <w:rsid w:val="005F78EE"/>
    <w:rsid w:val="005F7983"/>
    <w:rsid w:val="005F7AE9"/>
    <w:rsid w:val="005F7C81"/>
    <w:rsid w:val="005F7D00"/>
    <w:rsid w:val="005F7F0D"/>
    <w:rsid w:val="005F7F27"/>
    <w:rsid w:val="005F7FA1"/>
    <w:rsid w:val="0060019D"/>
    <w:rsid w:val="00600398"/>
    <w:rsid w:val="006003AB"/>
    <w:rsid w:val="00600460"/>
    <w:rsid w:val="00600C71"/>
    <w:rsid w:val="00601039"/>
    <w:rsid w:val="00601110"/>
    <w:rsid w:val="0060194E"/>
    <w:rsid w:val="00601AB3"/>
    <w:rsid w:val="00601B06"/>
    <w:rsid w:val="00601C7D"/>
    <w:rsid w:val="00601E22"/>
    <w:rsid w:val="00601FD7"/>
    <w:rsid w:val="006021C0"/>
    <w:rsid w:val="0060264E"/>
    <w:rsid w:val="00602988"/>
    <w:rsid w:val="00602D36"/>
    <w:rsid w:val="00602E76"/>
    <w:rsid w:val="00603883"/>
    <w:rsid w:val="0060392E"/>
    <w:rsid w:val="00603B64"/>
    <w:rsid w:val="00603C2B"/>
    <w:rsid w:val="00603D2E"/>
    <w:rsid w:val="00603E96"/>
    <w:rsid w:val="00604305"/>
    <w:rsid w:val="00604390"/>
    <w:rsid w:val="00604435"/>
    <w:rsid w:val="00604645"/>
    <w:rsid w:val="0060494E"/>
    <w:rsid w:val="00604A8C"/>
    <w:rsid w:val="00604AFB"/>
    <w:rsid w:val="00604B5E"/>
    <w:rsid w:val="00604CD2"/>
    <w:rsid w:val="006050E7"/>
    <w:rsid w:val="00605173"/>
    <w:rsid w:val="006053D6"/>
    <w:rsid w:val="00606304"/>
    <w:rsid w:val="00606438"/>
    <w:rsid w:val="006065C6"/>
    <w:rsid w:val="00606669"/>
    <w:rsid w:val="0060735D"/>
    <w:rsid w:val="0060744B"/>
    <w:rsid w:val="0060746D"/>
    <w:rsid w:val="00607508"/>
    <w:rsid w:val="00607642"/>
    <w:rsid w:val="006076FB"/>
    <w:rsid w:val="00607E87"/>
    <w:rsid w:val="00610212"/>
    <w:rsid w:val="0061065E"/>
    <w:rsid w:val="006106F5"/>
    <w:rsid w:val="0061095D"/>
    <w:rsid w:val="00610B5F"/>
    <w:rsid w:val="00610B99"/>
    <w:rsid w:val="00610D77"/>
    <w:rsid w:val="00610FB8"/>
    <w:rsid w:val="00611031"/>
    <w:rsid w:val="00611154"/>
    <w:rsid w:val="00611AE1"/>
    <w:rsid w:val="00611C5A"/>
    <w:rsid w:val="00611F7A"/>
    <w:rsid w:val="00611FA0"/>
    <w:rsid w:val="00612010"/>
    <w:rsid w:val="0061206B"/>
    <w:rsid w:val="006121B1"/>
    <w:rsid w:val="006125BD"/>
    <w:rsid w:val="00612738"/>
    <w:rsid w:val="00612848"/>
    <w:rsid w:val="00612856"/>
    <w:rsid w:val="006129A5"/>
    <w:rsid w:val="00612D65"/>
    <w:rsid w:val="0061303E"/>
    <w:rsid w:val="0061308C"/>
    <w:rsid w:val="00613220"/>
    <w:rsid w:val="006133AB"/>
    <w:rsid w:val="0061362A"/>
    <w:rsid w:val="006139C6"/>
    <w:rsid w:val="00613C0A"/>
    <w:rsid w:val="00613CFF"/>
    <w:rsid w:val="006143B2"/>
    <w:rsid w:val="00614604"/>
    <w:rsid w:val="0061471F"/>
    <w:rsid w:val="006147A0"/>
    <w:rsid w:val="006149EB"/>
    <w:rsid w:val="00614B52"/>
    <w:rsid w:val="00614CC8"/>
    <w:rsid w:val="00614D27"/>
    <w:rsid w:val="00615225"/>
    <w:rsid w:val="006155DF"/>
    <w:rsid w:val="006155E2"/>
    <w:rsid w:val="006157BD"/>
    <w:rsid w:val="0061590C"/>
    <w:rsid w:val="00615D8B"/>
    <w:rsid w:val="00615D94"/>
    <w:rsid w:val="00615F73"/>
    <w:rsid w:val="0061620F"/>
    <w:rsid w:val="00616471"/>
    <w:rsid w:val="00616474"/>
    <w:rsid w:val="006167A8"/>
    <w:rsid w:val="0061684E"/>
    <w:rsid w:val="00616883"/>
    <w:rsid w:val="006168A9"/>
    <w:rsid w:val="00616A41"/>
    <w:rsid w:val="00616BF9"/>
    <w:rsid w:val="00616E56"/>
    <w:rsid w:val="00617023"/>
    <w:rsid w:val="006171CF"/>
    <w:rsid w:val="006174FC"/>
    <w:rsid w:val="00617540"/>
    <w:rsid w:val="0061766D"/>
    <w:rsid w:val="00617907"/>
    <w:rsid w:val="00617BE3"/>
    <w:rsid w:val="00617C34"/>
    <w:rsid w:val="00617C4B"/>
    <w:rsid w:val="00617CF7"/>
    <w:rsid w:val="00617E2F"/>
    <w:rsid w:val="00617F02"/>
    <w:rsid w:val="00620029"/>
    <w:rsid w:val="00620213"/>
    <w:rsid w:val="006204B8"/>
    <w:rsid w:val="0062066D"/>
    <w:rsid w:val="00620792"/>
    <w:rsid w:val="0062094C"/>
    <w:rsid w:val="006209E7"/>
    <w:rsid w:val="00620D08"/>
    <w:rsid w:val="00620E8D"/>
    <w:rsid w:val="00620F01"/>
    <w:rsid w:val="006210BF"/>
    <w:rsid w:val="0062116D"/>
    <w:rsid w:val="006212F0"/>
    <w:rsid w:val="006213C9"/>
    <w:rsid w:val="00621409"/>
    <w:rsid w:val="0062140B"/>
    <w:rsid w:val="0062157A"/>
    <w:rsid w:val="006216C2"/>
    <w:rsid w:val="00621801"/>
    <w:rsid w:val="0062193C"/>
    <w:rsid w:val="00621DEC"/>
    <w:rsid w:val="00621DF7"/>
    <w:rsid w:val="00621E96"/>
    <w:rsid w:val="00621EF3"/>
    <w:rsid w:val="00622286"/>
    <w:rsid w:val="00622530"/>
    <w:rsid w:val="0062270D"/>
    <w:rsid w:val="00622CEF"/>
    <w:rsid w:val="00622E23"/>
    <w:rsid w:val="00622EB9"/>
    <w:rsid w:val="00623061"/>
    <w:rsid w:val="006235B5"/>
    <w:rsid w:val="00623650"/>
    <w:rsid w:val="006237A8"/>
    <w:rsid w:val="00623856"/>
    <w:rsid w:val="00623927"/>
    <w:rsid w:val="00623A83"/>
    <w:rsid w:val="00623C43"/>
    <w:rsid w:val="00623CD4"/>
    <w:rsid w:val="00623E83"/>
    <w:rsid w:val="00623EF5"/>
    <w:rsid w:val="0062434B"/>
    <w:rsid w:val="00624408"/>
    <w:rsid w:val="00624477"/>
    <w:rsid w:val="006249ED"/>
    <w:rsid w:val="00624A4F"/>
    <w:rsid w:val="00624D89"/>
    <w:rsid w:val="006252BF"/>
    <w:rsid w:val="00625556"/>
    <w:rsid w:val="006255BD"/>
    <w:rsid w:val="0062562E"/>
    <w:rsid w:val="0062564C"/>
    <w:rsid w:val="00625A0E"/>
    <w:rsid w:val="00625BC1"/>
    <w:rsid w:val="00625C74"/>
    <w:rsid w:val="00625EFD"/>
    <w:rsid w:val="00625FF0"/>
    <w:rsid w:val="0062628E"/>
    <w:rsid w:val="0062648B"/>
    <w:rsid w:val="00626529"/>
    <w:rsid w:val="006265C5"/>
    <w:rsid w:val="0062667D"/>
    <w:rsid w:val="0062672E"/>
    <w:rsid w:val="00626902"/>
    <w:rsid w:val="00626A9F"/>
    <w:rsid w:val="00626BCE"/>
    <w:rsid w:val="00626DA5"/>
    <w:rsid w:val="00626EE3"/>
    <w:rsid w:val="00626F11"/>
    <w:rsid w:val="00627034"/>
    <w:rsid w:val="0062728C"/>
    <w:rsid w:val="006277E4"/>
    <w:rsid w:val="00627894"/>
    <w:rsid w:val="006278C4"/>
    <w:rsid w:val="0062798B"/>
    <w:rsid w:val="00627D3D"/>
    <w:rsid w:val="00627D66"/>
    <w:rsid w:val="00630026"/>
    <w:rsid w:val="00630199"/>
    <w:rsid w:val="00630537"/>
    <w:rsid w:val="00630575"/>
    <w:rsid w:val="0063078A"/>
    <w:rsid w:val="006307BB"/>
    <w:rsid w:val="006309EF"/>
    <w:rsid w:val="00630B02"/>
    <w:rsid w:val="00631117"/>
    <w:rsid w:val="0063121F"/>
    <w:rsid w:val="0063124D"/>
    <w:rsid w:val="0063126B"/>
    <w:rsid w:val="006312C8"/>
    <w:rsid w:val="00631791"/>
    <w:rsid w:val="00631CA4"/>
    <w:rsid w:val="00631CBE"/>
    <w:rsid w:val="00631DED"/>
    <w:rsid w:val="00631EB5"/>
    <w:rsid w:val="00631EC4"/>
    <w:rsid w:val="00631FA9"/>
    <w:rsid w:val="00631FC1"/>
    <w:rsid w:val="006320F0"/>
    <w:rsid w:val="006322EB"/>
    <w:rsid w:val="00632402"/>
    <w:rsid w:val="00632420"/>
    <w:rsid w:val="00632575"/>
    <w:rsid w:val="00632970"/>
    <w:rsid w:val="00632B99"/>
    <w:rsid w:val="0063357A"/>
    <w:rsid w:val="0063368D"/>
    <w:rsid w:val="00633702"/>
    <w:rsid w:val="00633B3E"/>
    <w:rsid w:val="00633BFE"/>
    <w:rsid w:val="00633CCA"/>
    <w:rsid w:val="00633FE0"/>
    <w:rsid w:val="00634135"/>
    <w:rsid w:val="0063421C"/>
    <w:rsid w:val="00634291"/>
    <w:rsid w:val="006342CF"/>
    <w:rsid w:val="0063434F"/>
    <w:rsid w:val="00634491"/>
    <w:rsid w:val="006347C4"/>
    <w:rsid w:val="006347E7"/>
    <w:rsid w:val="0063487D"/>
    <w:rsid w:val="00634A44"/>
    <w:rsid w:val="00634B4B"/>
    <w:rsid w:val="00634D44"/>
    <w:rsid w:val="00634E30"/>
    <w:rsid w:val="00634EB0"/>
    <w:rsid w:val="00634F47"/>
    <w:rsid w:val="006350A3"/>
    <w:rsid w:val="00635120"/>
    <w:rsid w:val="0063531F"/>
    <w:rsid w:val="00635588"/>
    <w:rsid w:val="006355D5"/>
    <w:rsid w:val="006358C4"/>
    <w:rsid w:val="00635930"/>
    <w:rsid w:val="00635B56"/>
    <w:rsid w:val="00635D3B"/>
    <w:rsid w:val="00635FB5"/>
    <w:rsid w:val="00636028"/>
    <w:rsid w:val="006360A8"/>
    <w:rsid w:val="006360BC"/>
    <w:rsid w:val="00636335"/>
    <w:rsid w:val="006365B2"/>
    <w:rsid w:val="00636C33"/>
    <w:rsid w:val="006375F6"/>
    <w:rsid w:val="00637683"/>
    <w:rsid w:val="006377D2"/>
    <w:rsid w:val="006378C0"/>
    <w:rsid w:val="006379FD"/>
    <w:rsid w:val="00637A07"/>
    <w:rsid w:val="00637D72"/>
    <w:rsid w:val="00640001"/>
    <w:rsid w:val="006400D4"/>
    <w:rsid w:val="0064017F"/>
    <w:rsid w:val="00640235"/>
    <w:rsid w:val="00640394"/>
    <w:rsid w:val="006405E9"/>
    <w:rsid w:val="006405FD"/>
    <w:rsid w:val="00640611"/>
    <w:rsid w:val="00640A3D"/>
    <w:rsid w:val="00640D18"/>
    <w:rsid w:val="00640E5E"/>
    <w:rsid w:val="00641030"/>
    <w:rsid w:val="00641147"/>
    <w:rsid w:val="00641283"/>
    <w:rsid w:val="0064152A"/>
    <w:rsid w:val="006415E0"/>
    <w:rsid w:val="006417EB"/>
    <w:rsid w:val="006418E8"/>
    <w:rsid w:val="00641945"/>
    <w:rsid w:val="0064194B"/>
    <w:rsid w:val="00641A40"/>
    <w:rsid w:val="00641C3A"/>
    <w:rsid w:val="00641E45"/>
    <w:rsid w:val="006422B7"/>
    <w:rsid w:val="00642461"/>
    <w:rsid w:val="006424DA"/>
    <w:rsid w:val="006424FF"/>
    <w:rsid w:val="00642686"/>
    <w:rsid w:val="0064291C"/>
    <w:rsid w:val="00642C06"/>
    <w:rsid w:val="00642DC5"/>
    <w:rsid w:val="00642E58"/>
    <w:rsid w:val="00642F1D"/>
    <w:rsid w:val="0064352B"/>
    <w:rsid w:val="0064365A"/>
    <w:rsid w:val="0064395C"/>
    <w:rsid w:val="00643AFC"/>
    <w:rsid w:val="00643C2F"/>
    <w:rsid w:val="006441BB"/>
    <w:rsid w:val="0064424F"/>
    <w:rsid w:val="00644256"/>
    <w:rsid w:val="0064427D"/>
    <w:rsid w:val="006442D6"/>
    <w:rsid w:val="00644503"/>
    <w:rsid w:val="006446A7"/>
    <w:rsid w:val="006446F7"/>
    <w:rsid w:val="0064476E"/>
    <w:rsid w:val="006448F9"/>
    <w:rsid w:val="0064503E"/>
    <w:rsid w:val="00645264"/>
    <w:rsid w:val="00645316"/>
    <w:rsid w:val="00645533"/>
    <w:rsid w:val="00645636"/>
    <w:rsid w:val="00645721"/>
    <w:rsid w:val="00645804"/>
    <w:rsid w:val="00645E1A"/>
    <w:rsid w:val="00646C52"/>
    <w:rsid w:val="00646EAC"/>
    <w:rsid w:val="006472B7"/>
    <w:rsid w:val="00647334"/>
    <w:rsid w:val="006474DC"/>
    <w:rsid w:val="00647618"/>
    <w:rsid w:val="00647D17"/>
    <w:rsid w:val="00647D88"/>
    <w:rsid w:val="00647EE8"/>
    <w:rsid w:val="006500AF"/>
    <w:rsid w:val="006500EB"/>
    <w:rsid w:val="00650528"/>
    <w:rsid w:val="0065080C"/>
    <w:rsid w:val="00650C6D"/>
    <w:rsid w:val="00650D72"/>
    <w:rsid w:val="00650E37"/>
    <w:rsid w:val="00650F79"/>
    <w:rsid w:val="0065104D"/>
    <w:rsid w:val="0065107A"/>
    <w:rsid w:val="0065117E"/>
    <w:rsid w:val="00651235"/>
    <w:rsid w:val="0065123F"/>
    <w:rsid w:val="006514A9"/>
    <w:rsid w:val="00651698"/>
    <w:rsid w:val="006516B2"/>
    <w:rsid w:val="00651BF7"/>
    <w:rsid w:val="00651D6A"/>
    <w:rsid w:val="00651DC0"/>
    <w:rsid w:val="00651E3D"/>
    <w:rsid w:val="00651F80"/>
    <w:rsid w:val="0065200D"/>
    <w:rsid w:val="00652081"/>
    <w:rsid w:val="006520F4"/>
    <w:rsid w:val="0065216B"/>
    <w:rsid w:val="006522F1"/>
    <w:rsid w:val="00652471"/>
    <w:rsid w:val="006524FC"/>
    <w:rsid w:val="00652794"/>
    <w:rsid w:val="006532B5"/>
    <w:rsid w:val="00653391"/>
    <w:rsid w:val="00653546"/>
    <w:rsid w:val="0065359C"/>
    <w:rsid w:val="00653612"/>
    <w:rsid w:val="00653632"/>
    <w:rsid w:val="00653B80"/>
    <w:rsid w:val="00653F50"/>
    <w:rsid w:val="00654139"/>
    <w:rsid w:val="00654226"/>
    <w:rsid w:val="00654252"/>
    <w:rsid w:val="0065434B"/>
    <w:rsid w:val="006545CA"/>
    <w:rsid w:val="006546E1"/>
    <w:rsid w:val="0065472A"/>
    <w:rsid w:val="0065480D"/>
    <w:rsid w:val="00654877"/>
    <w:rsid w:val="0065497B"/>
    <w:rsid w:val="00654C32"/>
    <w:rsid w:val="00654C87"/>
    <w:rsid w:val="00654DEF"/>
    <w:rsid w:val="00654F24"/>
    <w:rsid w:val="00654F9B"/>
    <w:rsid w:val="00655244"/>
    <w:rsid w:val="00655399"/>
    <w:rsid w:val="0065566A"/>
    <w:rsid w:val="006557EC"/>
    <w:rsid w:val="0065585E"/>
    <w:rsid w:val="00655AF2"/>
    <w:rsid w:val="00655BB9"/>
    <w:rsid w:val="00655CBD"/>
    <w:rsid w:val="00655F05"/>
    <w:rsid w:val="00655F99"/>
    <w:rsid w:val="00656014"/>
    <w:rsid w:val="006560F0"/>
    <w:rsid w:val="0065616E"/>
    <w:rsid w:val="0065666F"/>
    <w:rsid w:val="00656780"/>
    <w:rsid w:val="00656BAC"/>
    <w:rsid w:val="00656CBD"/>
    <w:rsid w:val="00657633"/>
    <w:rsid w:val="006576CC"/>
    <w:rsid w:val="006579A6"/>
    <w:rsid w:val="00657AB1"/>
    <w:rsid w:val="00657B06"/>
    <w:rsid w:val="00657B64"/>
    <w:rsid w:val="00657C76"/>
    <w:rsid w:val="00657F0D"/>
    <w:rsid w:val="00660009"/>
    <w:rsid w:val="006601C4"/>
    <w:rsid w:val="00660728"/>
    <w:rsid w:val="006609C3"/>
    <w:rsid w:val="006609C8"/>
    <w:rsid w:val="00660A02"/>
    <w:rsid w:val="00660A0D"/>
    <w:rsid w:val="006611AE"/>
    <w:rsid w:val="006614AF"/>
    <w:rsid w:val="006616B8"/>
    <w:rsid w:val="00661A19"/>
    <w:rsid w:val="00661DC2"/>
    <w:rsid w:val="00662267"/>
    <w:rsid w:val="006626FB"/>
    <w:rsid w:val="006628B1"/>
    <w:rsid w:val="00662C87"/>
    <w:rsid w:val="00662F3C"/>
    <w:rsid w:val="006633A0"/>
    <w:rsid w:val="006635BB"/>
    <w:rsid w:val="00663A59"/>
    <w:rsid w:val="00663C4A"/>
    <w:rsid w:val="00663C7D"/>
    <w:rsid w:val="00663E70"/>
    <w:rsid w:val="00663F6D"/>
    <w:rsid w:val="00664389"/>
    <w:rsid w:val="006646B1"/>
    <w:rsid w:val="00664750"/>
    <w:rsid w:val="006647E0"/>
    <w:rsid w:val="0066488A"/>
    <w:rsid w:val="0066494B"/>
    <w:rsid w:val="00664A3D"/>
    <w:rsid w:val="00664AB2"/>
    <w:rsid w:val="00664B3F"/>
    <w:rsid w:val="00664FEF"/>
    <w:rsid w:val="0066506C"/>
    <w:rsid w:val="006651E9"/>
    <w:rsid w:val="00665351"/>
    <w:rsid w:val="006654A3"/>
    <w:rsid w:val="0066558C"/>
    <w:rsid w:val="00665850"/>
    <w:rsid w:val="00665AD1"/>
    <w:rsid w:val="00665B20"/>
    <w:rsid w:val="00665C3E"/>
    <w:rsid w:val="00665CCD"/>
    <w:rsid w:val="00665DB8"/>
    <w:rsid w:val="00665F09"/>
    <w:rsid w:val="00665F6B"/>
    <w:rsid w:val="006661D5"/>
    <w:rsid w:val="006662CA"/>
    <w:rsid w:val="0066634A"/>
    <w:rsid w:val="006663E2"/>
    <w:rsid w:val="006666B3"/>
    <w:rsid w:val="0066688D"/>
    <w:rsid w:val="00666A6E"/>
    <w:rsid w:val="00666CEC"/>
    <w:rsid w:val="00666D6D"/>
    <w:rsid w:val="00667168"/>
    <w:rsid w:val="00667274"/>
    <w:rsid w:val="006674ED"/>
    <w:rsid w:val="006675A2"/>
    <w:rsid w:val="0066767B"/>
    <w:rsid w:val="00667AF3"/>
    <w:rsid w:val="00667BBD"/>
    <w:rsid w:val="00667DEC"/>
    <w:rsid w:val="00670039"/>
    <w:rsid w:val="006703FB"/>
    <w:rsid w:val="00670549"/>
    <w:rsid w:val="00670649"/>
    <w:rsid w:val="00670A50"/>
    <w:rsid w:val="00670D7B"/>
    <w:rsid w:val="00670F53"/>
    <w:rsid w:val="00671064"/>
    <w:rsid w:val="0067127C"/>
    <w:rsid w:val="006713F9"/>
    <w:rsid w:val="00671481"/>
    <w:rsid w:val="0067156F"/>
    <w:rsid w:val="0067164A"/>
    <w:rsid w:val="006717C8"/>
    <w:rsid w:val="00671A04"/>
    <w:rsid w:val="00671D74"/>
    <w:rsid w:val="0067202E"/>
    <w:rsid w:val="0067224A"/>
    <w:rsid w:val="006722E7"/>
    <w:rsid w:val="00672784"/>
    <w:rsid w:val="006727DA"/>
    <w:rsid w:val="0067286D"/>
    <w:rsid w:val="006728DC"/>
    <w:rsid w:val="006729A8"/>
    <w:rsid w:val="00672A8F"/>
    <w:rsid w:val="00672AB9"/>
    <w:rsid w:val="00672D3A"/>
    <w:rsid w:val="0067335F"/>
    <w:rsid w:val="00673378"/>
    <w:rsid w:val="0067343E"/>
    <w:rsid w:val="006734B4"/>
    <w:rsid w:val="00673B90"/>
    <w:rsid w:val="00674062"/>
    <w:rsid w:val="00674419"/>
    <w:rsid w:val="006748B8"/>
    <w:rsid w:val="00674A21"/>
    <w:rsid w:val="00674E04"/>
    <w:rsid w:val="0067513E"/>
    <w:rsid w:val="00675201"/>
    <w:rsid w:val="00675422"/>
    <w:rsid w:val="00675539"/>
    <w:rsid w:val="006755DC"/>
    <w:rsid w:val="00675804"/>
    <w:rsid w:val="00675820"/>
    <w:rsid w:val="0067586E"/>
    <w:rsid w:val="00675A6A"/>
    <w:rsid w:val="00675DB4"/>
    <w:rsid w:val="00675F6A"/>
    <w:rsid w:val="00675F85"/>
    <w:rsid w:val="006766DB"/>
    <w:rsid w:val="006768C2"/>
    <w:rsid w:val="006769CF"/>
    <w:rsid w:val="00676C21"/>
    <w:rsid w:val="00676E43"/>
    <w:rsid w:val="006770C2"/>
    <w:rsid w:val="00677455"/>
    <w:rsid w:val="006774B4"/>
    <w:rsid w:val="006774C2"/>
    <w:rsid w:val="006774EA"/>
    <w:rsid w:val="006779BC"/>
    <w:rsid w:val="00680420"/>
    <w:rsid w:val="0068056D"/>
    <w:rsid w:val="006805EB"/>
    <w:rsid w:val="00680839"/>
    <w:rsid w:val="006809AF"/>
    <w:rsid w:val="006809FC"/>
    <w:rsid w:val="00680DF9"/>
    <w:rsid w:val="006812D2"/>
    <w:rsid w:val="00681664"/>
    <w:rsid w:val="006818B8"/>
    <w:rsid w:val="0068199F"/>
    <w:rsid w:val="00681A7F"/>
    <w:rsid w:val="00681C7D"/>
    <w:rsid w:val="00681F08"/>
    <w:rsid w:val="0068231B"/>
    <w:rsid w:val="006825FD"/>
    <w:rsid w:val="00682607"/>
    <w:rsid w:val="0068279B"/>
    <w:rsid w:val="006827A2"/>
    <w:rsid w:val="0068296B"/>
    <w:rsid w:val="00682ADE"/>
    <w:rsid w:val="00682E75"/>
    <w:rsid w:val="00682ED8"/>
    <w:rsid w:val="00683314"/>
    <w:rsid w:val="00683640"/>
    <w:rsid w:val="0068389E"/>
    <w:rsid w:val="00683BB5"/>
    <w:rsid w:val="00683DC3"/>
    <w:rsid w:val="00683F3F"/>
    <w:rsid w:val="0068453B"/>
    <w:rsid w:val="0068469D"/>
    <w:rsid w:val="00684930"/>
    <w:rsid w:val="00684ACE"/>
    <w:rsid w:val="00684BF5"/>
    <w:rsid w:val="00684CB5"/>
    <w:rsid w:val="00685284"/>
    <w:rsid w:val="006854CD"/>
    <w:rsid w:val="006856AF"/>
    <w:rsid w:val="006859D1"/>
    <w:rsid w:val="006859D8"/>
    <w:rsid w:val="00685A5B"/>
    <w:rsid w:val="00685A97"/>
    <w:rsid w:val="00685DC3"/>
    <w:rsid w:val="00685E38"/>
    <w:rsid w:val="00685F62"/>
    <w:rsid w:val="00686125"/>
    <w:rsid w:val="0068621D"/>
    <w:rsid w:val="006863CF"/>
    <w:rsid w:val="006865E4"/>
    <w:rsid w:val="00686672"/>
    <w:rsid w:val="006866A3"/>
    <w:rsid w:val="00686913"/>
    <w:rsid w:val="00686A27"/>
    <w:rsid w:val="00686D53"/>
    <w:rsid w:val="00686F2E"/>
    <w:rsid w:val="00687550"/>
    <w:rsid w:val="00687553"/>
    <w:rsid w:val="006875E7"/>
    <w:rsid w:val="00687664"/>
    <w:rsid w:val="00687A6C"/>
    <w:rsid w:val="00687B37"/>
    <w:rsid w:val="00687C9F"/>
    <w:rsid w:val="00687F2C"/>
    <w:rsid w:val="00690439"/>
    <w:rsid w:val="006905B0"/>
    <w:rsid w:val="00690626"/>
    <w:rsid w:val="006906DC"/>
    <w:rsid w:val="00690A15"/>
    <w:rsid w:val="00690D3A"/>
    <w:rsid w:val="00690DA0"/>
    <w:rsid w:val="00690EFC"/>
    <w:rsid w:val="00691189"/>
    <w:rsid w:val="006916EA"/>
    <w:rsid w:val="006917F3"/>
    <w:rsid w:val="00691A0F"/>
    <w:rsid w:val="00691A8D"/>
    <w:rsid w:val="00691E3E"/>
    <w:rsid w:val="00691F46"/>
    <w:rsid w:val="00691F74"/>
    <w:rsid w:val="00691F8E"/>
    <w:rsid w:val="00692312"/>
    <w:rsid w:val="0069244C"/>
    <w:rsid w:val="00692604"/>
    <w:rsid w:val="0069268E"/>
    <w:rsid w:val="0069276E"/>
    <w:rsid w:val="006933E9"/>
    <w:rsid w:val="00693481"/>
    <w:rsid w:val="006936A2"/>
    <w:rsid w:val="00693741"/>
    <w:rsid w:val="00693C0E"/>
    <w:rsid w:val="00693EE7"/>
    <w:rsid w:val="00693EFC"/>
    <w:rsid w:val="00694084"/>
    <w:rsid w:val="00694287"/>
    <w:rsid w:val="00694327"/>
    <w:rsid w:val="00694656"/>
    <w:rsid w:val="00694919"/>
    <w:rsid w:val="006949FB"/>
    <w:rsid w:val="00694B74"/>
    <w:rsid w:val="00694BC4"/>
    <w:rsid w:val="006950EA"/>
    <w:rsid w:val="00695351"/>
    <w:rsid w:val="00695430"/>
    <w:rsid w:val="00695491"/>
    <w:rsid w:val="006955BD"/>
    <w:rsid w:val="0069568F"/>
    <w:rsid w:val="00695BA9"/>
    <w:rsid w:val="00695DA9"/>
    <w:rsid w:val="00695E19"/>
    <w:rsid w:val="0069619C"/>
    <w:rsid w:val="006964AE"/>
    <w:rsid w:val="00696559"/>
    <w:rsid w:val="006967CD"/>
    <w:rsid w:val="0069692B"/>
    <w:rsid w:val="00696ACF"/>
    <w:rsid w:val="00696B87"/>
    <w:rsid w:val="00696DDA"/>
    <w:rsid w:val="00697051"/>
    <w:rsid w:val="00697122"/>
    <w:rsid w:val="006971BE"/>
    <w:rsid w:val="006972C3"/>
    <w:rsid w:val="00697535"/>
    <w:rsid w:val="00697679"/>
    <w:rsid w:val="00697905"/>
    <w:rsid w:val="00697AE9"/>
    <w:rsid w:val="00697BFC"/>
    <w:rsid w:val="00697C78"/>
    <w:rsid w:val="00697DB7"/>
    <w:rsid w:val="00697DD8"/>
    <w:rsid w:val="006A0324"/>
    <w:rsid w:val="006A04E1"/>
    <w:rsid w:val="006A057C"/>
    <w:rsid w:val="006A0BCE"/>
    <w:rsid w:val="006A0EF5"/>
    <w:rsid w:val="006A0F1F"/>
    <w:rsid w:val="006A170E"/>
    <w:rsid w:val="006A18EA"/>
    <w:rsid w:val="006A1C4C"/>
    <w:rsid w:val="006A1D08"/>
    <w:rsid w:val="006A1DB4"/>
    <w:rsid w:val="006A1EB3"/>
    <w:rsid w:val="006A1EF9"/>
    <w:rsid w:val="006A23E6"/>
    <w:rsid w:val="006A24E6"/>
    <w:rsid w:val="006A2694"/>
    <w:rsid w:val="006A2803"/>
    <w:rsid w:val="006A29F7"/>
    <w:rsid w:val="006A2E84"/>
    <w:rsid w:val="006A2F31"/>
    <w:rsid w:val="006A2FB8"/>
    <w:rsid w:val="006A2FF2"/>
    <w:rsid w:val="006A32A8"/>
    <w:rsid w:val="006A340A"/>
    <w:rsid w:val="006A3510"/>
    <w:rsid w:val="006A3615"/>
    <w:rsid w:val="006A3679"/>
    <w:rsid w:val="006A3A7A"/>
    <w:rsid w:val="006A4164"/>
    <w:rsid w:val="006A43A7"/>
    <w:rsid w:val="006A4405"/>
    <w:rsid w:val="006A46D2"/>
    <w:rsid w:val="006A4714"/>
    <w:rsid w:val="006A4AA0"/>
    <w:rsid w:val="006A4C6E"/>
    <w:rsid w:val="006A57DE"/>
    <w:rsid w:val="006A5973"/>
    <w:rsid w:val="006A59C8"/>
    <w:rsid w:val="006A5A3C"/>
    <w:rsid w:val="006A5A71"/>
    <w:rsid w:val="006A5C41"/>
    <w:rsid w:val="006A5EC9"/>
    <w:rsid w:val="006A6030"/>
    <w:rsid w:val="006A611A"/>
    <w:rsid w:val="006A619B"/>
    <w:rsid w:val="006A6530"/>
    <w:rsid w:val="006A69B3"/>
    <w:rsid w:val="006A6A8A"/>
    <w:rsid w:val="006A6AA2"/>
    <w:rsid w:val="006A6D5F"/>
    <w:rsid w:val="006A6EC9"/>
    <w:rsid w:val="006A70F6"/>
    <w:rsid w:val="006A7171"/>
    <w:rsid w:val="006A73C9"/>
    <w:rsid w:val="006A742C"/>
    <w:rsid w:val="006A74C9"/>
    <w:rsid w:val="006A768C"/>
    <w:rsid w:val="006A7693"/>
    <w:rsid w:val="006A76F8"/>
    <w:rsid w:val="006A7B26"/>
    <w:rsid w:val="006A7FBD"/>
    <w:rsid w:val="006B03C8"/>
    <w:rsid w:val="006B04BC"/>
    <w:rsid w:val="006B0A3B"/>
    <w:rsid w:val="006B0B6B"/>
    <w:rsid w:val="006B1133"/>
    <w:rsid w:val="006B15E5"/>
    <w:rsid w:val="006B17F1"/>
    <w:rsid w:val="006B1B98"/>
    <w:rsid w:val="006B1BFF"/>
    <w:rsid w:val="006B1DF6"/>
    <w:rsid w:val="006B1E4A"/>
    <w:rsid w:val="006B1F88"/>
    <w:rsid w:val="006B2014"/>
    <w:rsid w:val="006B219F"/>
    <w:rsid w:val="006B2518"/>
    <w:rsid w:val="006B2551"/>
    <w:rsid w:val="006B2799"/>
    <w:rsid w:val="006B27E7"/>
    <w:rsid w:val="006B2918"/>
    <w:rsid w:val="006B2C13"/>
    <w:rsid w:val="006B2C41"/>
    <w:rsid w:val="006B312E"/>
    <w:rsid w:val="006B316D"/>
    <w:rsid w:val="006B34B4"/>
    <w:rsid w:val="006B3508"/>
    <w:rsid w:val="006B35D4"/>
    <w:rsid w:val="006B37B0"/>
    <w:rsid w:val="006B392E"/>
    <w:rsid w:val="006B3967"/>
    <w:rsid w:val="006B39B8"/>
    <w:rsid w:val="006B3F1B"/>
    <w:rsid w:val="006B3F1F"/>
    <w:rsid w:val="006B3F43"/>
    <w:rsid w:val="006B3F7F"/>
    <w:rsid w:val="006B42F0"/>
    <w:rsid w:val="006B442F"/>
    <w:rsid w:val="006B464E"/>
    <w:rsid w:val="006B48F7"/>
    <w:rsid w:val="006B4BDE"/>
    <w:rsid w:val="006B4BE4"/>
    <w:rsid w:val="006B4E67"/>
    <w:rsid w:val="006B528E"/>
    <w:rsid w:val="006B585B"/>
    <w:rsid w:val="006B58A6"/>
    <w:rsid w:val="006B58F3"/>
    <w:rsid w:val="006B5A5F"/>
    <w:rsid w:val="006B61BA"/>
    <w:rsid w:val="006B63EB"/>
    <w:rsid w:val="006B6581"/>
    <w:rsid w:val="006B68D4"/>
    <w:rsid w:val="006B6F70"/>
    <w:rsid w:val="006B700A"/>
    <w:rsid w:val="006B707E"/>
    <w:rsid w:val="006B72FE"/>
    <w:rsid w:val="006B73D8"/>
    <w:rsid w:val="006B7430"/>
    <w:rsid w:val="006B75EA"/>
    <w:rsid w:val="006B75F8"/>
    <w:rsid w:val="006B7CF8"/>
    <w:rsid w:val="006B7EF1"/>
    <w:rsid w:val="006C02B6"/>
    <w:rsid w:val="006C0300"/>
    <w:rsid w:val="006C032B"/>
    <w:rsid w:val="006C034E"/>
    <w:rsid w:val="006C03B0"/>
    <w:rsid w:val="006C0681"/>
    <w:rsid w:val="006C08BE"/>
    <w:rsid w:val="006C0AE7"/>
    <w:rsid w:val="006C0C0E"/>
    <w:rsid w:val="006C0E85"/>
    <w:rsid w:val="006C0F84"/>
    <w:rsid w:val="006C1033"/>
    <w:rsid w:val="006C15EF"/>
    <w:rsid w:val="006C16B3"/>
    <w:rsid w:val="006C1A2B"/>
    <w:rsid w:val="006C1B13"/>
    <w:rsid w:val="006C1CE3"/>
    <w:rsid w:val="006C20BC"/>
    <w:rsid w:val="006C211E"/>
    <w:rsid w:val="006C2329"/>
    <w:rsid w:val="006C24A6"/>
    <w:rsid w:val="006C24AD"/>
    <w:rsid w:val="006C25B4"/>
    <w:rsid w:val="006C26D7"/>
    <w:rsid w:val="006C2816"/>
    <w:rsid w:val="006C2CDF"/>
    <w:rsid w:val="006C2D25"/>
    <w:rsid w:val="006C2FC7"/>
    <w:rsid w:val="006C3138"/>
    <w:rsid w:val="006C335F"/>
    <w:rsid w:val="006C3BFB"/>
    <w:rsid w:val="006C3D1D"/>
    <w:rsid w:val="006C41F8"/>
    <w:rsid w:val="006C4276"/>
    <w:rsid w:val="006C44D7"/>
    <w:rsid w:val="006C467C"/>
    <w:rsid w:val="006C486F"/>
    <w:rsid w:val="006C48C7"/>
    <w:rsid w:val="006C49F2"/>
    <w:rsid w:val="006C4B41"/>
    <w:rsid w:val="006C4B7E"/>
    <w:rsid w:val="006C4CA8"/>
    <w:rsid w:val="006C4E56"/>
    <w:rsid w:val="006C4F2A"/>
    <w:rsid w:val="006C545D"/>
    <w:rsid w:val="006C54B9"/>
    <w:rsid w:val="006C58F2"/>
    <w:rsid w:val="006C595B"/>
    <w:rsid w:val="006C5BCB"/>
    <w:rsid w:val="006C5D10"/>
    <w:rsid w:val="006C5EA5"/>
    <w:rsid w:val="006C5EB0"/>
    <w:rsid w:val="006C5FD3"/>
    <w:rsid w:val="006C6000"/>
    <w:rsid w:val="006C61D9"/>
    <w:rsid w:val="006C61E1"/>
    <w:rsid w:val="006C6263"/>
    <w:rsid w:val="006C6471"/>
    <w:rsid w:val="006C658E"/>
    <w:rsid w:val="006C65F6"/>
    <w:rsid w:val="006C67E9"/>
    <w:rsid w:val="006C68E9"/>
    <w:rsid w:val="006C6CA4"/>
    <w:rsid w:val="006C6DAA"/>
    <w:rsid w:val="006C6DF5"/>
    <w:rsid w:val="006C6EAD"/>
    <w:rsid w:val="006C6FFB"/>
    <w:rsid w:val="006C7200"/>
    <w:rsid w:val="006C7480"/>
    <w:rsid w:val="006C7617"/>
    <w:rsid w:val="006C76A7"/>
    <w:rsid w:val="006C78CF"/>
    <w:rsid w:val="006C7BA4"/>
    <w:rsid w:val="006C7CEA"/>
    <w:rsid w:val="006C7D35"/>
    <w:rsid w:val="006C7ED7"/>
    <w:rsid w:val="006D0201"/>
    <w:rsid w:val="006D022E"/>
    <w:rsid w:val="006D02C2"/>
    <w:rsid w:val="006D03E7"/>
    <w:rsid w:val="006D058C"/>
    <w:rsid w:val="006D062D"/>
    <w:rsid w:val="006D0732"/>
    <w:rsid w:val="006D0B84"/>
    <w:rsid w:val="006D0E85"/>
    <w:rsid w:val="006D0FE7"/>
    <w:rsid w:val="006D101F"/>
    <w:rsid w:val="006D13EE"/>
    <w:rsid w:val="006D1412"/>
    <w:rsid w:val="006D1509"/>
    <w:rsid w:val="006D1699"/>
    <w:rsid w:val="006D1761"/>
    <w:rsid w:val="006D18F9"/>
    <w:rsid w:val="006D1B92"/>
    <w:rsid w:val="006D2043"/>
    <w:rsid w:val="006D22B8"/>
    <w:rsid w:val="006D22F8"/>
    <w:rsid w:val="006D2348"/>
    <w:rsid w:val="006D2491"/>
    <w:rsid w:val="006D24DE"/>
    <w:rsid w:val="006D2742"/>
    <w:rsid w:val="006D27F5"/>
    <w:rsid w:val="006D2D93"/>
    <w:rsid w:val="006D2EBC"/>
    <w:rsid w:val="006D2ED5"/>
    <w:rsid w:val="006D2F24"/>
    <w:rsid w:val="006D3124"/>
    <w:rsid w:val="006D31AF"/>
    <w:rsid w:val="006D329E"/>
    <w:rsid w:val="006D3312"/>
    <w:rsid w:val="006D3646"/>
    <w:rsid w:val="006D3A27"/>
    <w:rsid w:val="006D3BE9"/>
    <w:rsid w:val="006D3C2E"/>
    <w:rsid w:val="006D4761"/>
    <w:rsid w:val="006D4767"/>
    <w:rsid w:val="006D486E"/>
    <w:rsid w:val="006D4AC3"/>
    <w:rsid w:val="006D4FF1"/>
    <w:rsid w:val="006D528A"/>
    <w:rsid w:val="006D5303"/>
    <w:rsid w:val="006D5347"/>
    <w:rsid w:val="006D5350"/>
    <w:rsid w:val="006D548B"/>
    <w:rsid w:val="006D5604"/>
    <w:rsid w:val="006D5976"/>
    <w:rsid w:val="006D6041"/>
    <w:rsid w:val="006D6382"/>
    <w:rsid w:val="006D67EE"/>
    <w:rsid w:val="006D6B21"/>
    <w:rsid w:val="006D6F05"/>
    <w:rsid w:val="006D7116"/>
    <w:rsid w:val="006D719F"/>
    <w:rsid w:val="006D7405"/>
    <w:rsid w:val="006D7449"/>
    <w:rsid w:val="006D75BA"/>
    <w:rsid w:val="006D772E"/>
    <w:rsid w:val="006D774C"/>
    <w:rsid w:val="006D7812"/>
    <w:rsid w:val="006D783C"/>
    <w:rsid w:val="006D78B1"/>
    <w:rsid w:val="006D7983"/>
    <w:rsid w:val="006D7BDC"/>
    <w:rsid w:val="006D7BFA"/>
    <w:rsid w:val="006D7D43"/>
    <w:rsid w:val="006D7F57"/>
    <w:rsid w:val="006E004E"/>
    <w:rsid w:val="006E01AA"/>
    <w:rsid w:val="006E02E3"/>
    <w:rsid w:val="006E031E"/>
    <w:rsid w:val="006E03F8"/>
    <w:rsid w:val="006E0568"/>
    <w:rsid w:val="006E0710"/>
    <w:rsid w:val="006E07EA"/>
    <w:rsid w:val="006E0860"/>
    <w:rsid w:val="006E0A0F"/>
    <w:rsid w:val="006E0EF7"/>
    <w:rsid w:val="006E10FD"/>
    <w:rsid w:val="006E1139"/>
    <w:rsid w:val="006E1146"/>
    <w:rsid w:val="006E15AE"/>
    <w:rsid w:val="006E188B"/>
    <w:rsid w:val="006E1B11"/>
    <w:rsid w:val="006E2278"/>
    <w:rsid w:val="006E22AB"/>
    <w:rsid w:val="006E2904"/>
    <w:rsid w:val="006E29A8"/>
    <w:rsid w:val="006E2A71"/>
    <w:rsid w:val="006E2D0F"/>
    <w:rsid w:val="006E2E63"/>
    <w:rsid w:val="006E2F98"/>
    <w:rsid w:val="006E3353"/>
    <w:rsid w:val="006E347B"/>
    <w:rsid w:val="006E3587"/>
    <w:rsid w:val="006E3611"/>
    <w:rsid w:val="006E3745"/>
    <w:rsid w:val="006E379F"/>
    <w:rsid w:val="006E3895"/>
    <w:rsid w:val="006E3A0A"/>
    <w:rsid w:val="006E3C10"/>
    <w:rsid w:val="006E42D2"/>
    <w:rsid w:val="006E4637"/>
    <w:rsid w:val="006E4656"/>
    <w:rsid w:val="006E4808"/>
    <w:rsid w:val="006E4C21"/>
    <w:rsid w:val="006E4D42"/>
    <w:rsid w:val="006E4D83"/>
    <w:rsid w:val="006E4E94"/>
    <w:rsid w:val="006E51E0"/>
    <w:rsid w:val="006E53D1"/>
    <w:rsid w:val="006E55BB"/>
    <w:rsid w:val="006E56E1"/>
    <w:rsid w:val="006E58AE"/>
    <w:rsid w:val="006E590B"/>
    <w:rsid w:val="006E5BF7"/>
    <w:rsid w:val="006E6161"/>
    <w:rsid w:val="006E639D"/>
    <w:rsid w:val="006E689B"/>
    <w:rsid w:val="006E6A64"/>
    <w:rsid w:val="006E6B31"/>
    <w:rsid w:val="006E6BD5"/>
    <w:rsid w:val="006E74CF"/>
    <w:rsid w:val="006E761D"/>
    <w:rsid w:val="006E7889"/>
    <w:rsid w:val="006E78B3"/>
    <w:rsid w:val="006E7C09"/>
    <w:rsid w:val="006E7CAA"/>
    <w:rsid w:val="006F049C"/>
    <w:rsid w:val="006F050B"/>
    <w:rsid w:val="006F057E"/>
    <w:rsid w:val="006F06B1"/>
    <w:rsid w:val="006F074D"/>
    <w:rsid w:val="006F0975"/>
    <w:rsid w:val="006F0A18"/>
    <w:rsid w:val="006F1045"/>
    <w:rsid w:val="006F13CC"/>
    <w:rsid w:val="006F146B"/>
    <w:rsid w:val="006F15B4"/>
    <w:rsid w:val="006F15D7"/>
    <w:rsid w:val="006F162A"/>
    <w:rsid w:val="006F171E"/>
    <w:rsid w:val="006F1E8A"/>
    <w:rsid w:val="006F1F05"/>
    <w:rsid w:val="006F22F8"/>
    <w:rsid w:val="006F28B6"/>
    <w:rsid w:val="006F298D"/>
    <w:rsid w:val="006F2A59"/>
    <w:rsid w:val="006F2D2A"/>
    <w:rsid w:val="006F2D63"/>
    <w:rsid w:val="006F2FD4"/>
    <w:rsid w:val="006F3021"/>
    <w:rsid w:val="006F3489"/>
    <w:rsid w:val="006F3594"/>
    <w:rsid w:val="006F374E"/>
    <w:rsid w:val="006F3791"/>
    <w:rsid w:val="006F3856"/>
    <w:rsid w:val="006F3882"/>
    <w:rsid w:val="006F39E6"/>
    <w:rsid w:val="006F4185"/>
    <w:rsid w:val="006F43BF"/>
    <w:rsid w:val="006F44AA"/>
    <w:rsid w:val="006F454B"/>
    <w:rsid w:val="006F4694"/>
    <w:rsid w:val="006F46A2"/>
    <w:rsid w:val="006F472D"/>
    <w:rsid w:val="006F47B0"/>
    <w:rsid w:val="006F4994"/>
    <w:rsid w:val="006F4B8D"/>
    <w:rsid w:val="006F4C51"/>
    <w:rsid w:val="006F4F08"/>
    <w:rsid w:val="006F5180"/>
    <w:rsid w:val="006F5197"/>
    <w:rsid w:val="006F57C0"/>
    <w:rsid w:val="006F58DF"/>
    <w:rsid w:val="006F59D9"/>
    <w:rsid w:val="006F5C47"/>
    <w:rsid w:val="006F5F34"/>
    <w:rsid w:val="006F6298"/>
    <w:rsid w:val="006F62C6"/>
    <w:rsid w:val="006F62F0"/>
    <w:rsid w:val="006F6540"/>
    <w:rsid w:val="006F6646"/>
    <w:rsid w:val="006F6688"/>
    <w:rsid w:val="006F6D25"/>
    <w:rsid w:val="006F6D8C"/>
    <w:rsid w:val="006F6DD6"/>
    <w:rsid w:val="006F70C2"/>
    <w:rsid w:val="006F7675"/>
    <w:rsid w:val="006F7B4C"/>
    <w:rsid w:val="007001F4"/>
    <w:rsid w:val="007002CC"/>
    <w:rsid w:val="007002DF"/>
    <w:rsid w:val="0070049B"/>
    <w:rsid w:val="007005A8"/>
    <w:rsid w:val="00700695"/>
    <w:rsid w:val="007007A5"/>
    <w:rsid w:val="00700975"/>
    <w:rsid w:val="007009E9"/>
    <w:rsid w:val="00700BE3"/>
    <w:rsid w:val="00700E82"/>
    <w:rsid w:val="00700EC7"/>
    <w:rsid w:val="0070120C"/>
    <w:rsid w:val="007013C4"/>
    <w:rsid w:val="00701450"/>
    <w:rsid w:val="007014B0"/>
    <w:rsid w:val="00701652"/>
    <w:rsid w:val="007017FC"/>
    <w:rsid w:val="00701909"/>
    <w:rsid w:val="00701BDD"/>
    <w:rsid w:val="00701CC5"/>
    <w:rsid w:val="00701D67"/>
    <w:rsid w:val="00701DFC"/>
    <w:rsid w:val="00702030"/>
    <w:rsid w:val="00702079"/>
    <w:rsid w:val="007021CC"/>
    <w:rsid w:val="00702215"/>
    <w:rsid w:val="007022C1"/>
    <w:rsid w:val="00702315"/>
    <w:rsid w:val="007025AF"/>
    <w:rsid w:val="007028EE"/>
    <w:rsid w:val="00702B3E"/>
    <w:rsid w:val="00702BE0"/>
    <w:rsid w:val="00703036"/>
    <w:rsid w:val="0070324F"/>
    <w:rsid w:val="007033CE"/>
    <w:rsid w:val="007034EB"/>
    <w:rsid w:val="00703A24"/>
    <w:rsid w:val="00703ECC"/>
    <w:rsid w:val="00704627"/>
    <w:rsid w:val="0070467D"/>
    <w:rsid w:val="00704B00"/>
    <w:rsid w:val="00704B09"/>
    <w:rsid w:val="00704DB6"/>
    <w:rsid w:val="00704EEE"/>
    <w:rsid w:val="00704FF3"/>
    <w:rsid w:val="007050AF"/>
    <w:rsid w:val="007050FB"/>
    <w:rsid w:val="007051C7"/>
    <w:rsid w:val="0070535C"/>
    <w:rsid w:val="0070548B"/>
    <w:rsid w:val="0070551D"/>
    <w:rsid w:val="007056BF"/>
    <w:rsid w:val="007057A3"/>
    <w:rsid w:val="00705845"/>
    <w:rsid w:val="0070584D"/>
    <w:rsid w:val="00705A57"/>
    <w:rsid w:val="00705A64"/>
    <w:rsid w:val="00705A83"/>
    <w:rsid w:val="0070607E"/>
    <w:rsid w:val="00706163"/>
    <w:rsid w:val="00706375"/>
    <w:rsid w:val="0070652E"/>
    <w:rsid w:val="00706682"/>
    <w:rsid w:val="007066E4"/>
    <w:rsid w:val="007068BC"/>
    <w:rsid w:val="00706A74"/>
    <w:rsid w:val="00706DD8"/>
    <w:rsid w:val="00706DF7"/>
    <w:rsid w:val="00706E18"/>
    <w:rsid w:val="00706ED6"/>
    <w:rsid w:val="00706F15"/>
    <w:rsid w:val="00706F2F"/>
    <w:rsid w:val="00706F93"/>
    <w:rsid w:val="007071EB"/>
    <w:rsid w:val="007071F7"/>
    <w:rsid w:val="00707452"/>
    <w:rsid w:val="007074FF"/>
    <w:rsid w:val="0070751E"/>
    <w:rsid w:val="00707570"/>
    <w:rsid w:val="007079EF"/>
    <w:rsid w:val="00707E48"/>
    <w:rsid w:val="007102EC"/>
    <w:rsid w:val="00710323"/>
    <w:rsid w:val="00710553"/>
    <w:rsid w:val="00710651"/>
    <w:rsid w:val="00710681"/>
    <w:rsid w:val="007107A3"/>
    <w:rsid w:val="007109C3"/>
    <w:rsid w:val="00710B93"/>
    <w:rsid w:val="00710D9D"/>
    <w:rsid w:val="00710E60"/>
    <w:rsid w:val="00710F4F"/>
    <w:rsid w:val="00711251"/>
    <w:rsid w:val="00711613"/>
    <w:rsid w:val="00711644"/>
    <w:rsid w:val="007119FF"/>
    <w:rsid w:val="00712535"/>
    <w:rsid w:val="0071298E"/>
    <w:rsid w:val="00712A93"/>
    <w:rsid w:val="00712ACE"/>
    <w:rsid w:val="00712AFC"/>
    <w:rsid w:val="00712B52"/>
    <w:rsid w:val="00712F48"/>
    <w:rsid w:val="00713392"/>
    <w:rsid w:val="007134B1"/>
    <w:rsid w:val="00713BD1"/>
    <w:rsid w:val="00713F48"/>
    <w:rsid w:val="00714270"/>
    <w:rsid w:val="00714478"/>
    <w:rsid w:val="007146A8"/>
    <w:rsid w:val="00714867"/>
    <w:rsid w:val="00715483"/>
    <w:rsid w:val="007154A1"/>
    <w:rsid w:val="0071566E"/>
    <w:rsid w:val="00715B6A"/>
    <w:rsid w:val="00715C10"/>
    <w:rsid w:val="00715E6C"/>
    <w:rsid w:val="0071617C"/>
    <w:rsid w:val="00716194"/>
    <w:rsid w:val="007162A6"/>
    <w:rsid w:val="007163A8"/>
    <w:rsid w:val="00716B46"/>
    <w:rsid w:val="00716C91"/>
    <w:rsid w:val="00716D24"/>
    <w:rsid w:val="00716EA8"/>
    <w:rsid w:val="0071704F"/>
    <w:rsid w:val="00717456"/>
    <w:rsid w:val="00717566"/>
    <w:rsid w:val="0071771C"/>
    <w:rsid w:val="007177AB"/>
    <w:rsid w:val="007178A6"/>
    <w:rsid w:val="00717A9F"/>
    <w:rsid w:val="00717F41"/>
    <w:rsid w:val="0072046B"/>
    <w:rsid w:val="007205DE"/>
    <w:rsid w:val="007206D4"/>
    <w:rsid w:val="0072082B"/>
    <w:rsid w:val="007208ED"/>
    <w:rsid w:val="00720974"/>
    <w:rsid w:val="007209E1"/>
    <w:rsid w:val="00720AFC"/>
    <w:rsid w:val="00720B6D"/>
    <w:rsid w:val="00720C30"/>
    <w:rsid w:val="00720D03"/>
    <w:rsid w:val="00720D6F"/>
    <w:rsid w:val="00720F31"/>
    <w:rsid w:val="00720FEE"/>
    <w:rsid w:val="007212DF"/>
    <w:rsid w:val="00721527"/>
    <w:rsid w:val="007218AF"/>
    <w:rsid w:val="007218E5"/>
    <w:rsid w:val="00721A14"/>
    <w:rsid w:val="00721A2C"/>
    <w:rsid w:val="00721D79"/>
    <w:rsid w:val="00722338"/>
    <w:rsid w:val="007223F7"/>
    <w:rsid w:val="007228DF"/>
    <w:rsid w:val="00722914"/>
    <w:rsid w:val="0072293A"/>
    <w:rsid w:val="00722ADE"/>
    <w:rsid w:val="00722BA3"/>
    <w:rsid w:val="00722FBF"/>
    <w:rsid w:val="00723133"/>
    <w:rsid w:val="007231A5"/>
    <w:rsid w:val="00723470"/>
    <w:rsid w:val="0072347A"/>
    <w:rsid w:val="00723482"/>
    <w:rsid w:val="007234E1"/>
    <w:rsid w:val="0072372D"/>
    <w:rsid w:val="00723763"/>
    <w:rsid w:val="0072377F"/>
    <w:rsid w:val="00723C2C"/>
    <w:rsid w:val="00723CD5"/>
    <w:rsid w:val="00723D2D"/>
    <w:rsid w:val="00723EB8"/>
    <w:rsid w:val="00723F60"/>
    <w:rsid w:val="00724075"/>
    <w:rsid w:val="0072410B"/>
    <w:rsid w:val="0072411B"/>
    <w:rsid w:val="00724350"/>
    <w:rsid w:val="007244CE"/>
    <w:rsid w:val="00724748"/>
    <w:rsid w:val="00724941"/>
    <w:rsid w:val="00724944"/>
    <w:rsid w:val="00724A74"/>
    <w:rsid w:val="00724D0D"/>
    <w:rsid w:val="00724D58"/>
    <w:rsid w:val="00724DBA"/>
    <w:rsid w:val="00725156"/>
    <w:rsid w:val="00725398"/>
    <w:rsid w:val="00725661"/>
    <w:rsid w:val="00725949"/>
    <w:rsid w:val="00725B7F"/>
    <w:rsid w:val="00725C7F"/>
    <w:rsid w:val="00725CA2"/>
    <w:rsid w:val="00725DA3"/>
    <w:rsid w:val="00725FD7"/>
    <w:rsid w:val="00725FF7"/>
    <w:rsid w:val="00726287"/>
    <w:rsid w:val="007263B1"/>
    <w:rsid w:val="007263D4"/>
    <w:rsid w:val="007266DF"/>
    <w:rsid w:val="007267F7"/>
    <w:rsid w:val="00726812"/>
    <w:rsid w:val="00726858"/>
    <w:rsid w:val="00726AEC"/>
    <w:rsid w:val="00726F6A"/>
    <w:rsid w:val="00727000"/>
    <w:rsid w:val="00727393"/>
    <w:rsid w:val="007273F0"/>
    <w:rsid w:val="00727658"/>
    <w:rsid w:val="00727821"/>
    <w:rsid w:val="00727A72"/>
    <w:rsid w:val="00727B89"/>
    <w:rsid w:val="00727D0E"/>
    <w:rsid w:val="00727F64"/>
    <w:rsid w:val="00730055"/>
    <w:rsid w:val="007303C5"/>
    <w:rsid w:val="0073057A"/>
    <w:rsid w:val="007305FE"/>
    <w:rsid w:val="00730F55"/>
    <w:rsid w:val="0073118A"/>
    <w:rsid w:val="0073188C"/>
    <w:rsid w:val="00731907"/>
    <w:rsid w:val="00731943"/>
    <w:rsid w:val="00731950"/>
    <w:rsid w:val="00731B5A"/>
    <w:rsid w:val="00731BEA"/>
    <w:rsid w:val="00731D73"/>
    <w:rsid w:val="00731DF0"/>
    <w:rsid w:val="007322F9"/>
    <w:rsid w:val="00732511"/>
    <w:rsid w:val="007325EB"/>
    <w:rsid w:val="00732910"/>
    <w:rsid w:val="0073294D"/>
    <w:rsid w:val="00732A4A"/>
    <w:rsid w:val="00732A84"/>
    <w:rsid w:val="00732B9A"/>
    <w:rsid w:val="00732C67"/>
    <w:rsid w:val="00732CA1"/>
    <w:rsid w:val="00732F19"/>
    <w:rsid w:val="0073307D"/>
    <w:rsid w:val="007330A1"/>
    <w:rsid w:val="00733390"/>
    <w:rsid w:val="007336EC"/>
    <w:rsid w:val="0073378D"/>
    <w:rsid w:val="00733792"/>
    <w:rsid w:val="00733966"/>
    <w:rsid w:val="00733AC1"/>
    <w:rsid w:val="00733B15"/>
    <w:rsid w:val="00733BB4"/>
    <w:rsid w:val="0073414B"/>
    <w:rsid w:val="007341BE"/>
    <w:rsid w:val="00734432"/>
    <w:rsid w:val="0073443E"/>
    <w:rsid w:val="00734972"/>
    <w:rsid w:val="00734A8A"/>
    <w:rsid w:val="00734D87"/>
    <w:rsid w:val="00734EB5"/>
    <w:rsid w:val="00734F09"/>
    <w:rsid w:val="00735561"/>
    <w:rsid w:val="007359C2"/>
    <w:rsid w:val="00735A3E"/>
    <w:rsid w:val="00735B2E"/>
    <w:rsid w:val="00735C1E"/>
    <w:rsid w:val="00735D8E"/>
    <w:rsid w:val="00735E24"/>
    <w:rsid w:val="00735E54"/>
    <w:rsid w:val="007361A5"/>
    <w:rsid w:val="0073628A"/>
    <w:rsid w:val="0073636E"/>
    <w:rsid w:val="007364D5"/>
    <w:rsid w:val="0073667C"/>
    <w:rsid w:val="00736A98"/>
    <w:rsid w:val="00736DF9"/>
    <w:rsid w:val="007375FB"/>
    <w:rsid w:val="00737A59"/>
    <w:rsid w:val="00737A7C"/>
    <w:rsid w:val="00737A91"/>
    <w:rsid w:val="00737B8C"/>
    <w:rsid w:val="00737C39"/>
    <w:rsid w:val="00737DDE"/>
    <w:rsid w:val="00737E30"/>
    <w:rsid w:val="00737FBA"/>
    <w:rsid w:val="007401CB"/>
    <w:rsid w:val="00740405"/>
    <w:rsid w:val="00740760"/>
    <w:rsid w:val="007407F6"/>
    <w:rsid w:val="00740909"/>
    <w:rsid w:val="00740986"/>
    <w:rsid w:val="00740C65"/>
    <w:rsid w:val="00741302"/>
    <w:rsid w:val="00741605"/>
    <w:rsid w:val="00741A70"/>
    <w:rsid w:val="00741C15"/>
    <w:rsid w:val="00741DE3"/>
    <w:rsid w:val="0074234A"/>
    <w:rsid w:val="007426B4"/>
    <w:rsid w:val="0074271A"/>
    <w:rsid w:val="007427BD"/>
    <w:rsid w:val="007427FC"/>
    <w:rsid w:val="007428B2"/>
    <w:rsid w:val="00742C6F"/>
    <w:rsid w:val="00742DED"/>
    <w:rsid w:val="00742E45"/>
    <w:rsid w:val="00742F44"/>
    <w:rsid w:val="007431AF"/>
    <w:rsid w:val="0074321D"/>
    <w:rsid w:val="007433C1"/>
    <w:rsid w:val="0074364F"/>
    <w:rsid w:val="0074396C"/>
    <w:rsid w:val="00743B2A"/>
    <w:rsid w:val="00743CF9"/>
    <w:rsid w:val="00743DC8"/>
    <w:rsid w:val="00743F24"/>
    <w:rsid w:val="00743F4B"/>
    <w:rsid w:val="007440CD"/>
    <w:rsid w:val="007443C7"/>
    <w:rsid w:val="0074445F"/>
    <w:rsid w:val="007446F7"/>
    <w:rsid w:val="007448B2"/>
    <w:rsid w:val="00744A28"/>
    <w:rsid w:val="00744CD9"/>
    <w:rsid w:val="00744D17"/>
    <w:rsid w:val="007450B8"/>
    <w:rsid w:val="007452D2"/>
    <w:rsid w:val="00745462"/>
    <w:rsid w:val="0074567A"/>
    <w:rsid w:val="0074568D"/>
    <w:rsid w:val="00745847"/>
    <w:rsid w:val="007459D5"/>
    <w:rsid w:val="00745B52"/>
    <w:rsid w:val="00745E82"/>
    <w:rsid w:val="00745EDE"/>
    <w:rsid w:val="0074604B"/>
    <w:rsid w:val="0074614E"/>
    <w:rsid w:val="00746312"/>
    <w:rsid w:val="00746322"/>
    <w:rsid w:val="0074640E"/>
    <w:rsid w:val="00746514"/>
    <w:rsid w:val="00746D04"/>
    <w:rsid w:val="00746E25"/>
    <w:rsid w:val="0074762E"/>
    <w:rsid w:val="00747679"/>
    <w:rsid w:val="007476E6"/>
    <w:rsid w:val="00747738"/>
    <w:rsid w:val="00747974"/>
    <w:rsid w:val="00747BE4"/>
    <w:rsid w:val="00747C97"/>
    <w:rsid w:val="00747CF4"/>
    <w:rsid w:val="00747EC7"/>
    <w:rsid w:val="00750043"/>
    <w:rsid w:val="00750511"/>
    <w:rsid w:val="007505B1"/>
    <w:rsid w:val="00750D65"/>
    <w:rsid w:val="00751189"/>
    <w:rsid w:val="00751229"/>
    <w:rsid w:val="007513C4"/>
    <w:rsid w:val="007514A9"/>
    <w:rsid w:val="00751842"/>
    <w:rsid w:val="0075190A"/>
    <w:rsid w:val="00751A08"/>
    <w:rsid w:val="00751B60"/>
    <w:rsid w:val="00751E9B"/>
    <w:rsid w:val="00752025"/>
    <w:rsid w:val="00752604"/>
    <w:rsid w:val="00752672"/>
    <w:rsid w:val="00752698"/>
    <w:rsid w:val="007527C1"/>
    <w:rsid w:val="0075288A"/>
    <w:rsid w:val="00752BAC"/>
    <w:rsid w:val="00753305"/>
    <w:rsid w:val="00753623"/>
    <w:rsid w:val="00753791"/>
    <w:rsid w:val="007537E1"/>
    <w:rsid w:val="00753862"/>
    <w:rsid w:val="00753CB8"/>
    <w:rsid w:val="00753E07"/>
    <w:rsid w:val="00753FC1"/>
    <w:rsid w:val="00754032"/>
    <w:rsid w:val="0075406F"/>
    <w:rsid w:val="007545E9"/>
    <w:rsid w:val="007547B3"/>
    <w:rsid w:val="00754815"/>
    <w:rsid w:val="0075499C"/>
    <w:rsid w:val="00754A35"/>
    <w:rsid w:val="00754B58"/>
    <w:rsid w:val="00754B8B"/>
    <w:rsid w:val="00754DEA"/>
    <w:rsid w:val="00754F1F"/>
    <w:rsid w:val="007551B5"/>
    <w:rsid w:val="00755520"/>
    <w:rsid w:val="00755997"/>
    <w:rsid w:val="00755C5E"/>
    <w:rsid w:val="00755D8F"/>
    <w:rsid w:val="007561B8"/>
    <w:rsid w:val="00756399"/>
    <w:rsid w:val="00756602"/>
    <w:rsid w:val="00756708"/>
    <w:rsid w:val="0075671C"/>
    <w:rsid w:val="00756A73"/>
    <w:rsid w:val="00756AAA"/>
    <w:rsid w:val="00756BB2"/>
    <w:rsid w:val="00756C83"/>
    <w:rsid w:val="00757155"/>
    <w:rsid w:val="00757539"/>
    <w:rsid w:val="00757790"/>
    <w:rsid w:val="00757B62"/>
    <w:rsid w:val="0076004B"/>
    <w:rsid w:val="0076059D"/>
    <w:rsid w:val="007605C2"/>
    <w:rsid w:val="0076060E"/>
    <w:rsid w:val="00760B9E"/>
    <w:rsid w:val="007611D3"/>
    <w:rsid w:val="0076131E"/>
    <w:rsid w:val="007613DF"/>
    <w:rsid w:val="0076196B"/>
    <w:rsid w:val="00761B39"/>
    <w:rsid w:val="00761DC5"/>
    <w:rsid w:val="00761DD0"/>
    <w:rsid w:val="007621ED"/>
    <w:rsid w:val="00762668"/>
    <w:rsid w:val="007626B0"/>
    <w:rsid w:val="00762919"/>
    <w:rsid w:val="00762947"/>
    <w:rsid w:val="00762A32"/>
    <w:rsid w:val="00762AFB"/>
    <w:rsid w:val="00762BAD"/>
    <w:rsid w:val="00762E13"/>
    <w:rsid w:val="00763187"/>
    <w:rsid w:val="007632B2"/>
    <w:rsid w:val="007632E9"/>
    <w:rsid w:val="00763657"/>
    <w:rsid w:val="007638D3"/>
    <w:rsid w:val="00763AC6"/>
    <w:rsid w:val="00763BD5"/>
    <w:rsid w:val="00763DE8"/>
    <w:rsid w:val="00763E07"/>
    <w:rsid w:val="00763EE8"/>
    <w:rsid w:val="00763FAB"/>
    <w:rsid w:val="00764926"/>
    <w:rsid w:val="00764CE2"/>
    <w:rsid w:val="00764E0E"/>
    <w:rsid w:val="00764F0A"/>
    <w:rsid w:val="00765390"/>
    <w:rsid w:val="0076559D"/>
    <w:rsid w:val="007655BF"/>
    <w:rsid w:val="007655C7"/>
    <w:rsid w:val="007658AD"/>
    <w:rsid w:val="007659EB"/>
    <w:rsid w:val="00765A19"/>
    <w:rsid w:val="00765A74"/>
    <w:rsid w:val="00765A9E"/>
    <w:rsid w:val="00765AA9"/>
    <w:rsid w:val="00765DE2"/>
    <w:rsid w:val="00765F5F"/>
    <w:rsid w:val="007662B2"/>
    <w:rsid w:val="007662E0"/>
    <w:rsid w:val="00766593"/>
    <w:rsid w:val="00766651"/>
    <w:rsid w:val="007666F6"/>
    <w:rsid w:val="00766C33"/>
    <w:rsid w:val="00766C65"/>
    <w:rsid w:val="00766E24"/>
    <w:rsid w:val="00767361"/>
    <w:rsid w:val="0076766A"/>
    <w:rsid w:val="00767832"/>
    <w:rsid w:val="0076783B"/>
    <w:rsid w:val="00767A26"/>
    <w:rsid w:val="00767B18"/>
    <w:rsid w:val="00767BA7"/>
    <w:rsid w:val="00770061"/>
    <w:rsid w:val="007700BC"/>
    <w:rsid w:val="0077013A"/>
    <w:rsid w:val="0077015F"/>
    <w:rsid w:val="007708DC"/>
    <w:rsid w:val="00770A95"/>
    <w:rsid w:val="00770AB8"/>
    <w:rsid w:val="00770B46"/>
    <w:rsid w:val="00770BFA"/>
    <w:rsid w:val="00770D09"/>
    <w:rsid w:val="007710D9"/>
    <w:rsid w:val="007711F5"/>
    <w:rsid w:val="0077132C"/>
    <w:rsid w:val="007713BA"/>
    <w:rsid w:val="007713C9"/>
    <w:rsid w:val="00771489"/>
    <w:rsid w:val="007716A9"/>
    <w:rsid w:val="00771823"/>
    <w:rsid w:val="00771880"/>
    <w:rsid w:val="00771A93"/>
    <w:rsid w:val="00771CB9"/>
    <w:rsid w:val="0077200B"/>
    <w:rsid w:val="007720AB"/>
    <w:rsid w:val="00772350"/>
    <w:rsid w:val="00772A7A"/>
    <w:rsid w:val="00772DF1"/>
    <w:rsid w:val="00772E98"/>
    <w:rsid w:val="007731A7"/>
    <w:rsid w:val="00773573"/>
    <w:rsid w:val="007735E2"/>
    <w:rsid w:val="007735F2"/>
    <w:rsid w:val="007736C0"/>
    <w:rsid w:val="007736D6"/>
    <w:rsid w:val="00773B39"/>
    <w:rsid w:val="00773BFB"/>
    <w:rsid w:val="00773DF1"/>
    <w:rsid w:val="00774176"/>
    <w:rsid w:val="00774488"/>
    <w:rsid w:val="007747B8"/>
    <w:rsid w:val="00774A5B"/>
    <w:rsid w:val="00774D3C"/>
    <w:rsid w:val="00774E6C"/>
    <w:rsid w:val="00774E81"/>
    <w:rsid w:val="00774F5C"/>
    <w:rsid w:val="00774FB7"/>
    <w:rsid w:val="007751BD"/>
    <w:rsid w:val="007753EE"/>
    <w:rsid w:val="0077546E"/>
    <w:rsid w:val="0077551A"/>
    <w:rsid w:val="007759BE"/>
    <w:rsid w:val="00775DC5"/>
    <w:rsid w:val="007762A1"/>
    <w:rsid w:val="007762EE"/>
    <w:rsid w:val="00776500"/>
    <w:rsid w:val="007765B3"/>
    <w:rsid w:val="0077668A"/>
    <w:rsid w:val="00776878"/>
    <w:rsid w:val="00776CFD"/>
    <w:rsid w:val="00776FD4"/>
    <w:rsid w:val="0077702B"/>
    <w:rsid w:val="00777410"/>
    <w:rsid w:val="00777565"/>
    <w:rsid w:val="00777B76"/>
    <w:rsid w:val="00777D0F"/>
    <w:rsid w:val="00777FC3"/>
    <w:rsid w:val="007800E1"/>
    <w:rsid w:val="0078022E"/>
    <w:rsid w:val="007802AB"/>
    <w:rsid w:val="007808B9"/>
    <w:rsid w:val="00780D08"/>
    <w:rsid w:val="00780F78"/>
    <w:rsid w:val="0078147A"/>
    <w:rsid w:val="007814BC"/>
    <w:rsid w:val="007815C8"/>
    <w:rsid w:val="00781674"/>
    <w:rsid w:val="007817E3"/>
    <w:rsid w:val="00781B38"/>
    <w:rsid w:val="00781C69"/>
    <w:rsid w:val="00781DDB"/>
    <w:rsid w:val="00781E03"/>
    <w:rsid w:val="00781E0B"/>
    <w:rsid w:val="00782046"/>
    <w:rsid w:val="00782267"/>
    <w:rsid w:val="00782383"/>
    <w:rsid w:val="0078240D"/>
    <w:rsid w:val="00782816"/>
    <w:rsid w:val="007829FD"/>
    <w:rsid w:val="00782B93"/>
    <w:rsid w:val="007830E3"/>
    <w:rsid w:val="007834BB"/>
    <w:rsid w:val="00783537"/>
    <w:rsid w:val="00783762"/>
    <w:rsid w:val="007837CA"/>
    <w:rsid w:val="00783B24"/>
    <w:rsid w:val="00783C38"/>
    <w:rsid w:val="00783E5E"/>
    <w:rsid w:val="00783EE1"/>
    <w:rsid w:val="00783F06"/>
    <w:rsid w:val="00783FFB"/>
    <w:rsid w:val="00784071"/>
    <w:rsid w:val="00784198"/>
    <w:rsid w:val="00784513"/>
    <w:rsid w:val="007847B1"/>
    <w:rsid w:val="00784999"/>
    <w:rsid w:val="007849AE"/>
    <w:rsid w:val="007849DF"/>
    <w:rsid w:val="00784DA1"/>
    <w:rsid w:val="00784F9F"/>
    <w:rsid w:val="00785305"/>
    <w:rsid w:val="00785A8D"/>
    <w:rsid w:val="00785B2A"/>
    <w:rsid w:val="00786769"/>
    <w:rsid w:val="00786838"/>
    <w:rsid w:val="00786C02"/>
    <w:rsid w:val="00786C6A"/>
    <w:rsid w:val="00786DA0"/>
    <w:rsid w:val="00786F6F"/>
    <w:rsid w:val="0078701E"/>
    <w:rsid w:val="007872CD"/>
    <w:rsid w:val="00787585"/>
    <w:rsid w:val="00787BDB"/>
    <w:rsid w:val="00787D27"/>
    <w:rsid w:val="00787EF2"/>
    <w:rsid w:val="00787EFF"/>
    <w:rsid w:val="00790055"/>
    <w:rsid w:val="007901DD"/>
    <w:rsid w:val="0079077D"/>
    <w:rsid w:val="00790801"/>
    <w:rsid w:val="00790A73"/>
    <w:rsid w:val="00790CEB"/>
    <w:rsid w:val="007910CB"/>
    <w:rsid w:val="00791477"/>
    <w:rsid w:val="00791727"/>
    <w:rsid w:val="00791E10"/>
    <w:rsid w:val="0079214E"/>
    <w:rsid w:val="007924CE"/>
    <w:rsid w:val="00792A27"/>
    <w:rsid w:val="00792AB7"/>
    <w:rsid w:val="00792D82"/>
    <w:rsid w:val="007932D5"/>
    <w:rsid w:val="00793526"/>
    <w:rsid w:val="00793575"/>
    <w:rsid w:val="007935FC"/>
    <w:rsid w:val="007936CA"/>
    <w:rsid w:val="0079386F"/>
    <w:rsid w:val="00793975"/>
    <w:rsid w:val="0079397C"/>
    <w:rsid w:val="00793B5D"/>
    <w:rsid w:val="00793CFF"/>
    <w:rsid w:val="00793D66"/>
    <w:rsid w:val="00793E49"/>
    <w:rsid w:val="007940CE"/>
    <w:rsid w:val="007949B8"/>
    <w:rsid w:val="00794E65"/>
    <w:rsid w:val="00794F03"/>
    <w:rsid w:val="00794F24"/>
    <w:rsid w:val="00795173"/>
    <w:rsid w:val="00795176"/>
    <w:rsid w:val="007954C4"/>
    <w:rsid w:val="00795C67"/>
    <w:rsid w:val="00795E1A"/>
    <w:rsid w:val="00795EA8"/>
    <w:rsid w:val="00796157"/>
    <w:rsid w:val="007962DB"/>
    <w:rsid w:val="007963A6"/>
    <w:rsid w:val="00796584"/>
    <w:rsid w:val="007965A8"/>
    <w:rsid w:val="0079664D"/>
    <w:rsid w:val="007966D5"/>
    <w:rsid w:val="0079693A"/>
    <w:rsid w:val="00796C3F"/>
    <w:rsid w:val="00796D4F"/>
    <w:rsid w:val="0079768E"/>
    <w:rsid w:val="00797769"/>
    <w:rsid w:val="00797821"/>
    <w:rsid w:val="00797983"/>
    <w:rsid w:val="00797A65"/>
    <w:rsid w:val="00797C5D"/>
    <w:rsid w:val="00797CD8"/>
    <w:rsid w:val="00797FD0"/>
    <w:rsid w:val="007A03CD"/>
    <w:rsid w:val="007A07D6"/>
    <w:rsid w:val="007A090B"/>
    <w:rsid w:val="007A0D34"/>
    <w:rsid w:val="007A11B7"/>
    <w:rsid w:val="007A1279"/>
    <w:rsid w:val="007A12BC"/>
    <w:rsid w:val="007A12CB"/>
    <w:rsid w:val="007A1486"/>
    <w:rsid w:val="007A14A2"/>
    <w:rsid w:val="007A14DF"/>
    <w:rsid w:val="007A1543"/>
    <w:rsid w:val="007A18C8"/>
    <w:rsid w:val="007A1925"/>
    <w:rsid w:val="007A21A9"/>
    <w:rsid w:val="007A2307"/>
    <w:rsid w:val="007A235B"/>
    <w:rsid w:val="007A2584"/>
    <w:rsid w:val="007A28DE"/>
    <w:rsid w:val="007A28E8"/>
    <w:rsid w:val="007A2B38"/>
    <w:rsid w:val="007A2E08"/>
    <w:rsid w:val="007A31FE"/>
    <w:rsid w:val="007A34DD"/>
    <w:rsid w:val="007A355A"/>
    <w:rsid w:val="007A3592"/>
    <w:rsid w:val="007A3661"/>
    <w:rsid w:val="007A3677"/>
    <w:rsid w:val="007A3BA9"/>
    <w:rsid w:val="007A3D84"/>
    <w:rsid w:val="007A3F3D"/>
    <w:rsid w:val="007A413F"/>
    <w:rsid w:val="007A4719"/>
    <w:rsid w:val="007A4A06"/>
    <w:rsid w:val="007A4AF3"/>
    <w:rsid w:val="007A4BE5"/>
    <w:rsid w:val="007A4D71"/>
    <w:rsid w:val="007A501E"/>
    <w:rsid w:val="007A513B"/>
    <w:rsid w:val="007A5319"/>
    <w:rsid w:val="007A55AE"/>
    <w:rsid w:val="007A56A9"/>
    <w:rsid w:val="007A57D8"/>
    <w:rsid w:val="007A58C3"/>
    <w:rsid w:val="007A59FE"/>
    <w:rsid w:val="007A5E2F"/>
    <w:rsid w:val="007A5ED5"/>
    <w:rsid w:val="007A6186"/>
    <w:rsid w:val="007A65AA"/>
    <w:rsid w:val="007A65CD"/>
    <w:rsid w:val="007A664D"/>
    <w:rsid w:val="007A688F"/>
    <w:rsid w:val="007A68FD"/>
    <w:rsid w:val="007A6BB1"/>
    <w:rsid w:val="007A6FCF"/>
    <w:rsid w:val="007A7637"/>
    <w:rsid w:val="007A7966"/>
    <w:rsid w:val="007A7AF8"/>
    <w:rsid w:val="007A7F48"/>
    <w:rsid w:val="007B02B5"/>
    <w:rsid w:val="007B0388"/>
    <w:rsid w:val="007B0393"/>
    <w:rsid w:val="007B0523"/>
    <w:rsid w:val="007B0639"/>
    <w:rsid w:val="007B0767"/>
    <w:rsid w:val="007B07BF"/>
    <w:rsid w:val="007B07DA"/>
    <w:rsid w:val="007B089D"/>
    <w:rsid w:val="007B0D7C"/>
    <w:rsid w:val="007B0D82"/>
    <w:rsid w:val="007B0DC1"/>
    <w:rsid w:val="007B1025"/>
    <w:rsid w:val="007B131E"/>
    <w:rsid w:val="007B15BB"/>
    <w:rsid w:val="007B15FD"/>
    <w:rsid w:val="007B185B"/>
    <w:rsid w:val="007B1B0A"/>
    <w:rsid w:val="007B1D6D"/>
    <w:rsid w:val="007B2264"/>
    <w:rsid w:val="007B27AC"/>
    <w:rsid w:val="007B27DB"/>
    <w:rsid w:val="007B2963"/>
    <w:rsid w:val="007B2AE7"/>
    <w:rsid w:val="007B2B7D"/>
    <w:rsid w:val="007B2CB0"/>
    <w:rsid w:val="007B3018"/>
    <w:rsid w:val="007B3100"/>
    <w:rsid w:val="007B31B0"/>
    <w:rsid w:val="007B32E2"/>
    <w:rsid w:val="007B3401"/>
    <w:rsid w:val="007B34BA"/>
    <w:rsid w:val="007B3C38"/>
    <w:rsid w:val="007B3ED0"/>
    <w:rsid w:val="007B4079"/>
    <w:rsid w:val="007B4231"/>
    <w:rsid w:val="007B4235"/>
    <w:rsid w:val="007B4385"/>
    <w:rsid w:val="007B4435"/>
    <w:rsid w:val="007B445E"/>
    <w:rsid w:val="007B457A"/>
    <w:rsid w:val="007B487C"/>
    <w:rsid w:val="007B4E7F"/>
    <w:rsid w:val="007B4E89"/>
    <w:rsid w:val="007B4EFA"/>
    <w:rsid w:val="007B4FE8"/>
    <w:rsid w:val="007B5124"/>
    <w:rsid w:val="007B514A"/>
    <w:rsid w:val="007B545B"/>
    <w:rsid w:val="007B55BC"/>
    <w:rsid w:val="007B566A"/>
    <w:rsid w:val="007B5749"/>
    <w:rsid w:val="007B5A45"/>
    <w:rsid w:val="007B5DF8"/>
    <w:rsid w:val="007B624F"/>
    <w:rsid w:val="007B6429"/>
    <w:rsid w:val="007B6673"/>
    <w:rsid w:val="007B67A2"/>
    <w:rsid w:val="007B69A4"/>
    <w:rsid w:val="007B6C01"/>
    <w:rsid w:val="007B6D93"/>
    <w:rsid w:val="007B6DBD"/>
    <w:rsid w:val="007B6E57"/>
    <w:rsid w:val="007B7158"/>
    <w:rsid w:val="007B7167"/>
    <w:rsid w:val="007B7228"/>
    <w:rsid w:val="007B76F2"/>
    <w:rsid w:val="007B79F7"/>
    <w:rsid w:val="007C0389"/>
    <w:rsid w:val="007C043C"/>
    <w:rsid w:val="007C046B"/>
    <w:rsid w:val="007C04EA"/>
    <w:rsid w:val="007C07E4"/>
    <w:rsid w:val="007C09BB"/>
    <w:rsid w:val="007C0A39"/>
    <w:rsid w:val="007C0CBD"/>
    <w:rsid w:val="007C0D24"/>
    <w:rsid w:val="007C0D7B"/>
    <w:rsid w:val="007C0D7E"/>
    <w:rsid w:val="007C0DA0"/>
    <w:rsid w:val="007C0F76"/>
    <w:rsid w:val="007C1092"/>
    <w:rsid w:val="007C11A0"/>
    <w:rsid w:val="007C11CD"/>
    <w:rsid w:val="007C11F8"/>
    <w:rsid w:val="007C1375"/>
    <w:rsid w:val="007C1771"/>
    <w:rsid w:val="007C18D1"/>
    <w:rsid w:val="007C194D"/>
    <w:rsid w:val="007C1BCF"/>
    <w:rsid w:val="007C2313"/>
    <w:rsid w:val="007C261D"/>
    <w:rsid w:val="007C2948"/>
    <w:rsid w:val="007C2992"/>
    <w:rsid w:val="007C29E0"/>
    <w:rsid w:val="007C2C00"/>
    <w:rsid w:val="007C2CFF"/>
    <w:rsid w:val="007C300B"/>
    <w:rsid w:val="007C3618"/>
    <w:rsid w:val="007C3788"/>
    <w:rsid w:val="007C3A0D"/>
    <w:rsid w:val="007C3ACB"/>
    <w:rsid w:val="007C3AE1"/>
    <w:rsid w:val="007C3AEB"/>
    <w:rsid w:val="007C3BC8"/>
    <w:rsid w:val="007C4013"/>
    <w:rsid w:val="007C405A"/>
    <w:rsid w:val="007C40CD"/>
    <w:rsid w:val="007C42D6"/>
    <w:rsid w:val="007C44FA"/>
    <w:rsid w:val="007C4681"/>
    <w:rsid w:val="007C46CC"/>
    <w:rsid w:val="007C48C9"/>
    <w:rsid w:val="007C4C3C"/>
    <w:rsid w:val="007C4CE0"/>
    <w:rsid w:val="007C517A"/>
    <w:rsid w:val="007C5286"/>
    <w:rsid w:val="007C5380"/>
    <w:rsid w:val="007C5707"/>
    <w:rsid w:val="007C5726"/>
    <w:rsid w:val="007C583B"/>
    <w:rsid w:val="007C584F"/>
    <w:rsid w:val="007C58B8"/>
    <w:rsid w:val="007C58CA"/>
    <w:rsid w:val="007C5CCE"/>
    <w:rsid w:val="007C5E4A"/>
    <w:rsid w:val="007C5F8B"/>
    <w:rsid w:val="007C641E"/>
    <w:rsid w:val="007C6AB6"/>
    <w:rsid w:val="007C6C3A"/>
    <w:rsid w:val="007C6CDB"/>
    <w:rsid w:val="007C6D4A"/>
    <w:rsid w:val="007C6E91"/>
    <w:rsid w:val="007C6E96"/>
    <w:rsid w:val="007C6EBF"/>
    <w:rsid w:val="007C7024"/>
    <w:rsid w:val="007C71EB"/>
    <w:rsid w:val="007C7285"/>
    <w:rsid w:val="007C73FE"/>
    <w:rsid w:val="007C75C2"/>
    <w:rsid w:val="007C76E9"/>
    <w:rsid w:val="007C791A"/>
    <w:rsid w:val="007C79FC"/>
    <w:rsid w:val="007C7CC9"/>
    <w:rsid w:val="007C7E77"/>
    <w:rsid w:val="007C7FBD"/>
    <w:rsid w:val="007D02D0"/>
    <w:rsid w:val="007D0429"/>
    <w:rsid w:val="007D043D"/>
    <w:rsid w:val="007D0643"/>
    <w:rsid w:val="007D0753"/>
    <w:rsid w:val="007D0971"/>
    <w:rsid w:val="007D09CF"/>
    <w:rsid w:val="007D0BE4"/>
    <w:rsid w:val="007D0CDF"/>
    <w:rsid w:val="007D0ED3"/>
    <w:rsid w:val="007D109E"/>
    <w:rsid w:val="007D115A"/>
    <w:rsid w:val="007D143F"/>
    <w:rsid w:val="007D17B4"/>
    <w:rsid w:val="007D196E"/>
    <w:rsid w:val="007D1E95"/>
    <w:rsid w:val="007D1F68"/>
    <w:rsid w:val="007D2186"/>
    <w:rsid w:val="007D22B2"/>
    <w:rsid w:val="007D239C"/>
    <w:rsid w:val="007D23DB"/>
    <w:rsid w:val="007D23DC"/>
    <w:rsid w:val="007D2649"/>
    <w:rsid w:val="007D273C"/>
    <w:rsid w:val="007D283D"/>
    <w:rsid w:val="007D2910"/>
    <w:rsid w:val="007D296B"/>
    <w:rsid w:val="007D2AED"/>
    <w:rsid w:val="007D2B5D"/>
    <w:rsid w:val="007D306D"/>
    <w:rsid w:val="007D306F"/>
    <w:rsid w:val="007D30F0"/>
    <w:rsid w:val="007D3740"/>
    <w:rsid w:val="007D37ED"/>
    <w:rsid w:val="007D392C"/>
    <w:rsid w:val="007D3E2F"/>
    <w:rsid w:val="007D3F98"/>
    <w:rsid w:val="007D40B3"/>
    <w:rsid w:val="007D42A9"/>
    <w:rsid w:val="007D4A2E"/>
    <w:rsid w:val="007D5066"/>
    <w:rsid w:val="007D53D5"/>
    <w:rsid w:val="007D5426"/>
    <w:rsid w:val="007D54B9"/>
    <w:rsid w:val="007D5692"/>
    <w:rsid w:val="007D59D1"/>
    <w:rsid w:val="007D59DC"/>
    <w:rsid w:val="007D5A8B"/>
    <w:rsid w:val="007D6115"/>
    <w:rsid w:val="007D62CA"/>
    <w:rsid w:val="007D64AE"/>
    <w:rsid w:val="007D6678"/>
    <w:rsid w:val="007D6E4B"/>
    <w:rsid w:val="007D6F3B"/>
    <w:rsid w:val="007D71C7"/>
    <w:rsid w:val="007D738B"/>
    <w:rsid w:val="007D738F"/>
    <w:rsid w:val="007D73C2"/>
    <w:rsid w:val="007D74A3"/>
    <w:rsid w:val="007D78A3"/>
    <w:rsid w:val="007E0053"/>
    <w:rsid w:val="007E0186"/>
    <w:rsid w:val="007E0795"/>
    <w:rsid w:val="007E0A78"/>
    <w:rsid w:val="007E0B8E"/>
    <w:rsid w:val="007E0BDB"/>
    <w:rsid w:val="007E0DE4"/>
    <w:rsid w:val="007E135C"/>
    <w:rsid w:val="007E1441"/>
    <w:rsid w:val="007E1AF6"/>
    <w:rsid w:val="007E27DC"/>
    <w:rsid w:val="007E2A09"/>
    <w:rsid w:val="007E2A4E"/>
    <w:rsid w:val="007E2C64"/>
    <w:rsid w:val="007E2E1A"/>
    <w:rsid w:val="007E3034"/>
    <w:rsid w:val="007E317B"/>
    <w:rsid w:val="007E35DC"/>
    <w:rsid w:val="007E3759"/>
    <w:rsid w:val="007E3846"/>
    <w:rsid w:val="007E39ED"/>
    <w:rsid w:val="007E3A03"/>
    <w:rsid w:val="007E3C6D"/>
    <w:rsid w:val="007E4188"/>
    <w:rsid w:val="007E41B1"/>
    <w:rsid w:val="007E41D4"/>
    <w:rsid w:val="007E4247"/>
    <w:rsid w:val="007E42C2"/>
    <w:rsid w:val="007E434F"/>
    <w:rsid w:val="007E4481"/>
    <w:rsid w:val="007E45F9"/>
    <w:rsid w:val="007E4668"/>
    <w:rsid w:val="007E4833"/>
    <w:rsid w:val="007E4A2E"/>
    <w:rsid w:val="007E4DC9"/>
    <w:rsid w:val="007E5080"/>
    <w:rsid w:val="007E5083"/>
    <w:rsid w:val="007E53B8"/>
    <w:rsid w:val="007E5671"/>
    <w:rsid w:val="007E5820"/>
    <w:rsid w:val="007E5A49"/>
    <w:rsid w:val="007E5C27"/>
    <w:rsid w:val="007E5CCC"/>
    <w:rsid w:val="007E5F55"/>
    <w:rsid w:val="007E60BB"/>
    <w:rsid w:val="007E6541"/>
    <w:rsid w:val="007E6697"/>
    <w:rsid w:val="007E68EE"/>
    <w:rsid w:val="007E6924"/>
    <w:rsid w:val="007E6A4F"/>
    <w:rsid w:val="007E6A96"/>
    <w:rsid w:val="007E6D85"/>
    <w:rsid w:val="007E6F60"/>
    <w:rsid w:val="007E71C2"/>
    <w:rsid w:val="007E7729"/>
    <w:rsid w:val="007E78D5"/>
    <w:rsid w:val="007E7D8D"/>
    <w:rsid w:val="007E7E32"/>
    <w:rsid w:val="007E7ED6"/>
    <w:rsid w:val="007F0000"/>
    <w:rsid w:val="007F0038"/>
    <w:rsid w:val="007F01DF"/>
    <w:rsid w:val="007F01FA"/>
    <w:rsid w:val="007F0221"/>
    <w:rsid w:val="007F0333"/>
    <w:rsid w:val="007F055F"/>
    <w:rsid w:val="007F0A6F"/>
    <w:rsid w:val="007F0C67"/>
    <w:rsid w:val="007F0E9E"/>
    <w:rsid w:val="007F0EC8"/>
    <w:rsid w:val="007F130A"/>
    <w:rsid w:val="007F1A8D"/>
    <w:rsid w:val="007F1C54"/>
    <w:rsid w:val="007F1CC1"/>
    <w:rsid w:val="007F1F7D"/>
    <w:rsid w:val="007F23E9"/>
    <w:rsid w:val="007F243D"/>
    <w:rsid w:val="007F2457"/>
    <w:rsid w:val="007F2E93"/>
    <w:rsid w:val="007F3147"/>
    <w:rsid w:val="007F3179"/>
    <w:rsid w:val="007F3263"/>
    <w:rsid w:val="007F3295"/>
    <w:rsid w:val="007F35CB"/>
    <w:rsid w:val="007F370A"/>
    <w:rsid w:val="007F3808"/>
    <w:rsid w:val="007F38AC"/>
    <w:rsid w:val="007F39DF"/>
    <w:rsid w:val="007F3D53"/>
    <w:rsid w:val="007F3DAB"/>
    <w:rsid w:val="007F3E2E"/>
    <w:rsid w:val="007F3E7C"/>
    <w:rsid w:val="007F4034"/>
    <w:rsid w:val="007F4046"/>
    <w:rsid w:val="007F4260"/>
    <w:rsid w:val="007F4541"/>
    <w:rsid w:val="007F4659"/>
    <w:rsid w:val="007F46AB"/>
    <w:rsid w:val="007F48FA"/>
    <w:rsid w:val="007F4A47"/>
    <w:rsid w:val="007F4AAB"/>
    <w:rsid w:val="007F4BD2"/>
    <w:rsid w:val="007F4DAA"/>
    <w:rsid w:val="007F4F69"/>
    <w:rsid w:val="007F4F70"/>
    <w:rsid w:val="007F50CC"/>
    <w:rsid w:val="007F50CF"/>
    <w:rsid w:val="007F5534"/>
    <w:rsid w:val="007F55CB"/>
    <w:rsid w:val="007F56CE"/>
    <w:rsid w:val="007F58A8"/>
    <w:rsid w:val="007F58D4"/>
    <w:rsid w:val="007F595D"/>
    <w:rsid w:val="007F5A0E"/>
    <w:rsid w:val="007F5B1B"/>
    <w:rsid w:val="007F5B30"/>
    <w:rsid w:val="007F608A"/>
    <w:rsid w:val="007F6255"/>
    <w:rsid w:val="007F645F"/>
    <w:rsid w:val="007F6461"/>
    <w:rsid w:val="007F658F"/>
    <w:rsid w:val="007F671A"/>
    <w:rsid w:val="007F6817"/>
    <w:rsid w:val="007F6A84"/>
    <w:rsid w:val="007F6CF2"/>
    <w:rsid w:val="007F6E6C"/>
    <w:rsid w:val="007F7255"/>
    <w:rsid w:val="007F7427"/>
    <w:rsid w:val="007F75A0"/>
    <w:rsid w:val="007F7717"/>
    <w:rsid w:val="007F7D1A"/>
    <w:rsid w:val="007F7DD2"/>
    <w:rsid w:val="007F7F1C"/>
    <w:rsid w:val="008000B7"/>
    <w:rsid w:val="00800A92"/>
    <w:rsid w:val="00800CD5"/>
    <w:rsid w:val="00800DA7"/>
    <w:rsid w:val="0080104F"/>
    <w:rsid w:val="00801144"/>
    <w:rsid w:val="008012DB"/>
    <w:rsid w:val="00801372"/>
    <w:rsid w:val="00801421"/>
    <w:rsid w:val="008014D5"/>
    <w:rsid w:val="008019C7"/>
    <w:rsid w:val="00801BAA"/>
    <w:rsid w:val="00801C06"/>
    <w:rsid w:val="00801D90"/>
    <w:rsid w:val="00801DD3"/>
    <w:rsid w:val="00802172"/>
    <w:rsid w:val="008023C8"/>
    <w:rsid w:val="0080240C"/>
    <w:rsid w:val="00802E08"/>
    <w:rsid w:val="00803527"/>
    <w:rsid w:val="00803A07"/>
    <w:rsid w:val="00803BA4"/>
    <w:rsid w:val="00803C9D"/>
    <w:rsid w:val="00803EC5"/>
    <w:rsid w:val="00803FBC"/>
    <w:rsid w:val="00803FF8"/>
    <w:rsid w:val="0080403E"/>
    <w:rsid w:val="008042BB"/>
    <w:rsid w:val="00804871"/>
    <w:rsid w:val="0080499A"/>
    <w:rsid w:val="00804A22"/>
    <w:rsid w:val="00804BE9"/>
    <w:rsid w:val="00804BF5"/>
    <w:rsid w:val="00804E06"/>
    <w:rsid w:val="00804F0C"/>
    <w:rsid w:val="00804F8B"/>
    <w:rsid w:val="00805090"/>
    <w:rsid w:val="008050A4"/>
    <w:rsid w:val="00805C29"/>
    <w:rsid w:val="00805E65"/>
    <w:rsid w:val="00806114"/>
    <w:rsid w:val="00806DCB"/>
    <w:rsid w:val="00806EF7"/>
    <w:rsid w:val="00806F10"/>
    <w:rsid w:val="00807144"/>
    <w:rsid w:val="00807632"/>
    <w:rsid w:val="00807645"/>
    <w:rsid w:val="00807751"/>
    <w:rsid w:val="0080785F"/>
    <w:rsid w:val="00810256"/>
    <w:rsid w:val="008102E4"/>
    <w:rsid w:val="0081034D"/>
    <w:rsid w:val="008106D1"/>
    <w:rsid w:val="0081081B"/>
    <w:rsid w:val="00810C59"/>
    <w:rsid w:val="008111D1"/>
    <w:rsid w:val="0081121B"/>
    <w:rsid w:val="00811263"/>
    <w:rsid w:val="0081128B"/>
    <w:rsid w:val="00811589"/>
    <w:rsid w:val="008116EE"/>
    <w:rsid w:val="00811B22"/>
    <w:rsid w:val="00811B33"/>
    <w:rsid w:val="00812050"/>
    <w:rsid w:val="0081212A"/>
    <w:rsid w:val="00812158"/>
    <w:rsid w:val="00812242"/>
    <w:rsid w:val="0081231D"/>
    <w:rsid w:val="0081242F"/>
    <w:rsid w:val="0081255F"/>
    <w:rsid w:val="008125E4"/>
    <w:rsid w:val="00812917"/>
    <w:rsid w:val="00812999"/>
    <w:rsid w:val="00812AD4"/>
    <w:rsid w:val="00812B49"/>
    <w:rsid w:val="00812C32"/>
    <w:rsid w:val="00812E74"/>
    <w:rsid w:val="0081351C"/>
    <w:rsid w:val="00813793"/>
    <w:rsid w:val="008139E7"/>
    <w:rsid w:val="00813CB0"/>
    <w:rsid w:val="0081402F"/>
    <w:rsid w:val="00814427"/>
    <w:rsid w:val="00814467"/>
    <w:rsid w:val="00814471"/>
    <w:rsid w:val="008146E9"/>
    <w:rsid w:val="00814892"/>
    <w:rsid w:val="008148F6"/>
    <w:rsid w:val="008149F0"/>
    <w:rsid w:val="00814EBE"/>
    <w:rsid w:val="00814F81"/>
    <w:rsid w:val="00815729"/>
    <w:rsid w:val="00815DF4"/>
    <w:rsid w:val="00815EFB"/>
    <w:rsid w:val="0081648F"/>
    <w:rsid w:val="00816562"/>
    <w:rsid w:val="00816633"/>
    <w:rsid w:val="008167C6"/>
    <w:rsid w:val="00816A5A"/>
    <w:rsid w:val="00816B0F"/>
    <w:rsid w:val="00816D0D"/>
    <w:rsid w:val="00816D7C"/>
    <w:rsid w:val="00816F64"/>
    <w:rsid w:val="00817091"/>
    <w:rsid w:val="00817204"/>
    <w:rsid w:val="00817515"/>
    <w:rsid w:val="00817A00"/>
    <w:rsid w:val="00817DA9"/>
    <w:rsid w:val="008200B7"/>
    <w:rsid w:val="00820204"/>
    <w:rsid w:val="0082054E"/>
    <w:rsid w:val="008207E0"/>
    <w:rsid w:val="0082080B"/>
    <w:rsid w:val="008208FB"/>
    <w:rsid w:val="00820A4F"/>
    <w:rsid w:val="0082102A"/>
    <w:rsid w:val="0082127E"/>
    <w:rsid w:val="0082151F"/>
    <w:rsid w:val="008215C3"/>
    <w:rsid w:val="0082197F"/>
    <w:rsid w:val="008219A5"/>
    <w:rsid w:val="00821E4B"/>
    <w:rsid w:val="00821F71"/>
    <w:rsid w:val="008221C1"/>
    <w:rsid w:val="008221E7"/>
    <w:rsid w:val="008223ED"/>
    <w:rsid w:val="00822413"/>
    <w:rsid w:val="00822E1D"/>
    <w:rsid w:val="00822E41"/>
    <w:rsid w:val="00822F71"/>
    <w:rsid w:val="008230CC"/>
    <w:rsid w:val="00823165"/>
    <w:rsid w:val="00823393"/>
    <w:rsid w:val="00823516"/>
    <w:rsid w:val="008236B4"/>
    <w:rsid w:val="008239D8"/>
    <w:rsid w:val="00823ADD"/>
    <w:rsid w:val="00823B5A"/>
    <w:rsid w:val="00823D0C"/>
    <w:rsid w:val="00823D8B"/>
    <w:rsid w:val="00823E78"/>
    <w:rsid w:val="0082415C"/>
    <w:rsid w:val="008242AE"/>
    <w:rsid w:val="0082445D"/>
    <w:rsid w:val="0082464D"/>
    <w:rsid w:val="00824666"/>
    <w:rsid w:val="0082475A"/>
    <w:rsid w:val="008248F8"/>
    <w:rsid w:val="0082497C"/>
    <w:rsid w:val="008249E5"/>
    <w:rsid w:val="00824BD5"/>
    <w:rsid w:val="00824FEE"/>
    <w:rsid w:val="0082510C"/>
    <w:rsid w:val="00825142"/>
    <w:rsid w:val="008252AA"/>
    <w:rsid w:val="008254DE"/>
    <w:rsid w:val="00825C72"/>
    <w:rsid w:val="00825E53"/>
    <w:rsid w:val="008261C1"/>
    <w:rsid w:val="008263F3"/>
    <w:rsid w:val="00826710"/>
    <w:rsid w:val="00826779"/>
    <w:rsid w:val="008269B9"/>
    <w:rsid w:val="00826CF7"/>
    <w:rsid w:val="0082749A"/>
    <w:rsid w:val="00827965"/>
    <w:rsid w:val="00827A45"/>
    <w:rsid w:val="00827C05"/>
    <w:rsid w:val="00827EB3"/>
    <w:rsid w:val="008300C8"/>
    <w:rsid w:val="008306B9"/>
    <w:rsid w:val="008306E9"/>
    <w:rsid w:val="008309E4"/>
    <w:rsid w:val="00830B17"/>
    <w:rsid w:val="00830B53"/>
    <w:rsid w:val="00830B74"/>
    <w:rsid w:val="00830BB2"/>
    <w:rsid w:val="00830FA5"/>
    <w:rsid w:val="008314E2"/>
    <w:rsid w:val="00831706"/>
    <w:rsid w:val="008319B0"/>
    <w:rsid w:val="00831B4C"/>
    <w:rsid w:val="00831BFA"/>
    <w:rsid w:val="00831DB5"/>
    <w:rsid w:val="008321A3"/>
    <w:rsid w:val="00832201"/>
    <w:rsid w:val="00832711"/>
    <w:rsid w:val="0083278A"/>
    <w:rsid w:val="0083287A"/>
    <w:rsid w:val="00832DCB"/>
    <w:rsid w:val="00833280"/>
    <w:rsid w:val="00833526"/>
    <w:rsid w:val="008335E1"/>
    <w:rsid w:val="00833B63"/>
    <w:rsid w:val="00833DBA"/>
    <w:rsid w:val="00833FB3"/>
    <w:rsid w:val="00833FED"/>
    <w:rsid w:val="0083427F"/>
    <w:rsid w:val="008346CB"/>
    <w:rsid w:val="00834888"/>
    <w:rsid w:val="00834BB4"/>
    <w:rsid w:val="00834CCC"/>
    <w:rsid w:val="008351E1"/>
    <w:rsid w:val="008353B9"/>
    <w:rsid w:val="00835501"/>
    <w:rsid w:val="008357F5"/>
    <w:rsid w:val="00835954"/>
    <w:rsid w:val="00835A30"/>
    <w:rsid w:val="00835A90"/>
    <w:rsid w:val="00835AAF"/>
    <w:rsid w:val="00835B23"/>
    <w:rsid w:val="00835E20"/>
    <w:rsid w:val="00835E75"/>
    <w:rsid w:val="00835F2B"/>
    <w:rsid w:val="00836015"/>
    <w:rsid w:val="008363FD"/>
    <w:rsid w:val="00836892"/>
    <w:rsid w:val="008368F5"/>
    <w:rsid w:val="00836CCD"/>
    <w:rsid w:val="00836F23"/>
    <w:rsid w:val="00836F3D"/>
    <w:rsid w:val="00836F8B"/>
    <w:rsid w:val="00837248"/>
    <w:rsid w:val="0083762F"/>
    <w:rsid w:val="0083765B"/>
    <w:rsid w:val="00837881"/>
    <w:rsid w:val="0083789A"/>
    <w:rsid w:val="00837985"/>
    <w:rsid w:val="0084004A"/>
    <w:rsid w:val="008401A1"/>
    <w:rsid w:val="00840220"/>
    <w:rsid w:val="008402EF"/>
    <w:rsid w:val="008403A1"/>
    <w:rsid w:val="008404D4"/>
    <w:rsid w:val="00840760"/>
    <w:rsid w:val="00840C6B"/>
    <w:rsid w:val="00840D19"/>
    <w:rsid w:val="00840FCA"/>
    <w:rsid w:val="0084153A"/>
    <w:rsid w:val="008415DD"/>
    <w:rsid w:val="0084181F"/>
    <w:rsid w:val="0084183E"/>
    <w:rsid w:val="00841AE2"/>
    <w:rsid w:val="00841B5C"/>
    <w:rsid w:val="0084234C"/>
    <w:rsid w:val="008423D2"/>
    <w:rsid w:val="0084243F"/>
    <w:rsid w:val="0084244A"/>
    <w:rsid w:val="00842689"/>
    <w:rsid w:val="008426A1"/>
    <w:rsid w:val="00842BDC"/>
    <w:rsid w:val="00842C31"/>
    <w:rsid w:val="00843013"/>
    <w:rsid w:val="008432B5"/>
    <w:rsid w:val="00843383"/>
    <w:rsid w:val="008434F9"/>
    <w:rsid w:val="00843512"/>
    <w:rsid w:val="008435CA"/>
    <w:rsid w:val="0084361B"/>
    <w:rsid w:val="00843676"/>
    <w:rsid w:val="008437F4"/>
    <w:rsid w:val="00843820"/>
    <w:rsid w:val="00843B8F"/>
    <w:rsid w:val="00843D0E"/>
    <w:rsid w:val="00843DC3"/>
    <w:rsid w:val="00843E42"/>
    <w:rsid w:val="00843F40"/>
    <w:rsid w:val="00844026"/>
    <w:rsid w:val="00844194"/>
    <w:rsid w:val="008444E1"/>
    <w:rsid w:val="0084453F"/>
    <w:rsid w:val="00844865"/>
    <w:rsid w:val="00844C99"/>
    <w:rsid w:val="00844D76"/>
    <w:rsid w:val="00844DF5"/>
    <w:rsid w:val="00844E19"/>
    <w:rsid w:val="00844F43"/>
    <w:rsid w:val="00844FF9"/>
    <w:rsid w:val="00845117"/>
    <w:rsid w:val="0084539C"/>
    <w:rsid w:val="00845418"/>
    <w:rsid w:val="0084550E"/>
    <w:rsid w:val="00845885"/>
    <w:rsid w:val="00845C0E"/>
    <w:rsid w:val="00845DDD"/>
    <w:rsid w:val="00845E82"/>
    <w:rsid w:val="00846441"/>
    <w:rsid w:val="00846724"/>
    <w:rsid w:val="0084678D"/>
    <w:rsid w:val="00846938"/>
    <w:rsid w:val="00846972"/>
    <w:rsid w:val="00846BF6"/>
    <w:rsid w:val="0084758B"/>
    <w:rsid w:val="0084781B"/>
    <w:rsid w:val="00847BF7"/>
    <w:rsid w:val="00847C2A"/>
    <w:rsid w:val="00847EDC"/>
    <w:rsid w:val="00847FC2"/>
    <w:rsid w:val="0085002C"/>
    <w:rsid w:val="008505B2"/>
    <w:rsid w:val="00850633"/>
    <w:rsid w:val="0085087C"/>
    <w:rsid w:val="0085089D"/>
    <w:rsid w:val="00850A26"/>
    <w:rsid w:val="00850D3C"/>
    <w:rsid w:val="00850E34"/>
    <w:rsid w:val="00850ED5"/>
    <w:rsid w:val="00850F25"/>
    <w:rsid w:val="00850F65"/>
    <w:rsid w:val="0085100F"/>
    <w:rsid w:val="008510DF"/>
    <w:rsid w:val="008510F9"/>
    <w:rsid w:val="00851203"/>
    <w:rsid w:val="008513D8"/>
    <w:rsid w:val="00851429"/>
    <w:rsid w:val="00851466"/>
    <w:rsid w:val="008518AF"/>
    <w:rsid w:val="008519A4"/>
    <w:rsid w:val="008519DB"/>
    <w:rsid w:val="00851D09"/>
    <w:rsid w:val="00852010"/>
    <w:rsid w:val="0085228C"/>
    <w:rsid w:val="008524C2"/>
    <w:rsid w:val="008526AA"/>
    <w:rsid w:val="008529D8"/>
    <w:rsid w:val="00852EDB"/>
    <w:rsid w:val="00853647"/>
    <w:rsid w:val="00853A50"/>
    <w:rsid w:val="00853C76"/>
    <w:rsid w:val="00853F54"/>
    <w:rsid w:val="00853F9B"/>
    <w:rsid w:val="008540E5"/>
    <w:rsid w:val="00854357"/>
    <w:rsid w:val="00854627"/>
    <w:rsid w:val="00854BD9"/>
    <w:rsid w:val="00854CFE"/>
    <w:rsid w:val="00854DEB"/>
    <w:rsid w:val="00854F66"/>
    <w:rsid w:val="00855245"/>
    <w:rsid w:val="008555DC"/>
    <w:rsid w:val="0085561D"/>
    <w:rsid w:val="0085580C"/>
    <w:rsid w:val="0085593F"/>
    <w:rsid w:val="008562B5"/>
    <w:rsid w:val="00856456"/>
    <w:rsid w:val="00856473"/>
    <w:rsid w:val="0085670F"/>
    <w:rsid w:val="008567A4"/>
    <w:rsid w:val="008567BD"/>
    <w:rsid w:val="008569EC"/>
    <w:rsid w:val="00856B13"/>
    <w:rsid w:val="00856C5F"/>
    <w:rsid w:val="00856DEB"/>
    <w:rsid w:val="00856FFA"/>
    <w:rsid w:val="00857091"/>
    <w:rsid w:val="008570E5"/>
    <w:rsid w:val="00857135"/>
    <w:rsid w:val="008572CA"/>
    <w:rsid w:val="0085749B"/>
    <w:rsid w:val="00857573"/>
    <w:rsid w:val="008575D7"/>
    <w:rsid w:val="0085781B"/>
    <w:rsid w:val="00857944"/>
    <w:rsid w:val="00857A01"/>
    <w:rsid w:val="00857A74"/>
    <w:rsid w:val="00857B91"/>
    <w:rsid w:val="00857BD9"/>
    <w:rsid w:val="00857BDC"/>
    <w:rsid w:val="00857CFA"/>
    <w:rsid w:val="00857E83"/>
    <w:rsid w:val="00857FBB"/>
    <w:rsid w:val="0086004D"/>
    <w:rsid w:val="008604EC"/>
    <w:rsid w:val="0086099A"/>
    <w:rsid w:val="00860B84"/>
    <w:rsid w:val="00860CB8"/>
    <w:rsid w:val="00860DC0"/>
    <w:rsid w:val="00861410"/>
    <w:rsid w:val="0086153B"/>
    <w:rsid w:val="0086197F"/>
    <w:rsid w:val="00861C14"/>
    <w:rsid w:val="00861D1B"/>
    <w:rsid w:val="00861F4F"/>
    <w:rsid w:val="00862154"/>
    <w:rsid w:val="008621AA"/>
    <w:rsid w:val="008621B2"/>
    <w:rsid w:val="00862366"/>
    <w:rsid w:val="0086250C"/>
    <w:rsid w:val="008625C5"/>
    <w:rsid w:val="00862849"/>
    <w:rsid w:val="00862898"/>
    <w:rsid w:val="00862911"/>
    <w:rsid w:val="00862A66"/>
    <w:rsid w:val="00862BDC"/>
    <w:rsid w:val="00862C1E"/>
    <w:rsid w:val="00862CF2"/>
    <w:rsid w:val="00862CFB"/>
    <w:rsid w:val="0086338A"/>
    <w:rsid w:val="00863C0E"/>
    <w:rsid w:val="00863CF0"/>
    <w:rsid w:val="00863E99"/>
    <w:rsid w:val="0086484A"/>
    <w:rsid w:val="00864AB0"/>
    <w:rsid w:val="00864B19"/>
    <w:rsid w:val="00864B5C"/>
    <w:rsid w:val="00864F97"/>
    <w:rsid w:val="00864FF6"/>
    <w:rsid w:val="00864FFE"/>
    <w:rsid w:val="008651DF"/>
    <w:rsid w:val="0086561A"/>
    <w:rsid w:val="00865C00"/>
    <w:rsid w:val="00866308"/>
    <w:rsid w:val="008664E2"/>
    <w:rsid w:val="00866500"/>
    <w:rsid w:val="00866BC3"/>
    <w:rsid w:val="008670D5"/>
    <w:rsid w:val="00867225"/>
    <w:rsid w:val="008674C8"/>
    <w:rsid w:val="00867547"/>
    <w:rsid w:val="00867661"/>
    <w:rsid w:val="00867684"/>
    <w:rsid w:val="0086771A"/>
    <w:rsid w:val="008677AA"/>
    <w:rsid w:val="00867988"/>
    <w:rsid w:val="00867CB4"/>
    <w:rsid w:val="00867F5B"/>
    <w:rsid w:val="00867FAB"/>
    <w:rsid w:val="008701C5"/>
    <w:rsid w:val="008706A0"/>
    <w:rsid w:val="0087085A"/>
    <w:rsid w:val="00870E25"/>
    <w:rsid w:val="008712C6"/>
    <w:rsid w:val="008716DB"/>
    <w:rsid w:val="008717B3"/>
    <w:rsid w:val="00871849"/>
    <w:rsid w:val="00871AC3"/>
    <w:rsid w:val="00871BC5"/>
    <w:rsid w:val="00871C18"/>
    <w:rsid w:val="00871C97"/>
    <w:rsid w:val="00871D08"/>
    <w:rsid w:val="00871E96"/>
    <w:rsid w:val="00871F16"/>
    <w:rsid w:val="008723F6"/>
    <w:rsid w:val="008724DA"/>
    <w:rsid w:val="008726D4"/>
    <w:rsid w:val="00872783"/>
    <w:rsid w:val="00872A22"/>
    <w:rsid w:val="00872B08"/>
    <w:rsid w:val="00872D7E"/>
    <w:rsid w:val="00872EFF"/>
    <w:rsid w:val="00873211"/>
    <w:rsid w:val="00873291"/>
    <w:rsid w:val="0087360C"/>
    <w:rsid w:val="00873708"/>
    <w:rsid w:val="00873733"/>
    <w:rsid w:val="00873B56"/>
    <w:rsid w:val="00873CBF"/>
    <w:rsid w:val="008740FC"/>
    <w:rsid w:val="008747EA"/>
    <w:rsid w:val="00874AD2"/>
    <w:rsid w:val="00874C0E"/>
    <w:rsid w:val="00874DAE"/>
    <w:rsid w:val="00874ED0"/>
    <w:rsid w:val="00874F68"/>
    <w:rsid w:val="008751B8"/>
    <w:rsid w:val="0087535C"/>
    <w:rsid w:val="0087559D"/>
    <w:rsid w:val="00875A1B"/>
    <w:rsid w:val="00875B91"/>
    <w:rsid w:val="00875C3C"/>
    <w:rsid w:val="0087602B"/>
    <w:rsid w:val="00876071"/>
    <w:rsid w:val="0087629F"/>
    <w:rsid w:val="008762B3"/>
    <w:rsid w:val="008763AC"/>
    <w:rsid w:val="0087678F"/>
    <w:rsid w:val="0087701B"/>
    <w:rsid w:val="00877200"/>
    <w:rsid w:val="008772F3"/>
    <w:rsid w:val="0087746E"/>
    <w:rsid w:val="008774C8"/>
    <w:rsid w:val="00877507"/>
    <w:rsid w:val="008779BA"/>
    <w:rsid w:val="00877C1C"/>
    <w:rsid w:val="00877E16"/>
    <w:rsid w:val="00877EA7"/>
    <w:rsid w:val="008802E8"/>
    <w:rsid w:val="00880410"/>
    <w:rsid w:val="008805C3"/>
    <w:rsid w:val="008807CB"/>
    <w:rsid w:val="00880AF5"/>
    <w:rsid w:val="00880F01"/>
    <w:rsid w:val="00880F30"/>
    <w:rsid w:val="008810F6"/>
    <w:rsid w:val="008816BB"/>
    <w:rsid w:val="008818FD"/>
    <w:rsid w:val="00881F0F"/>
    <w:rsid w:val="0088232A"/>
    <w:rsid w:val="008825AE"/>
    <w:rsid w:val="008826B8"/>
    <w:rsid w:val="0088288E"/>
    <w:rsid w:val="0088290D"/>
    <w:rsid w:val="00882A5D"/>
    <w:rsid w:val="00882ABA"/>
    <w:rsid w:val="00882DB5"/>
    <w:rsid w:val="00882E22"/>
    <w:rsid w:val="00882F0E"/>
    <w:rsid w:val="008833AA"/>
    <w:rsid w:val="008833C2"/>
    <w:rsid w:val="00883497"/>
    <w:rsid w:val="008834CB"/>
    <w:rsid w:val="008834E5"/>
    <w:rsid w:val="00883CC7"/>
    <w:rsid w:val="00883EC6"/>
    <w:rsid w:val="00884405"/>
    <w:rsid w:val="008844B2"/>
    <w:rsid w:val="00884745"/>
    <w:rsid w:val="0088475F"/>
    <w:rsid w:val="00884796"/>
    <w:rsid w:val="008848A8"/>
    <w:rsid w:val="008848B5"/>
    <w:rsid w:val="00884AD2"/>
    <w:rsid w:val="00884C01"/>
    <w:rsid w:val="00884E07"/>
    <w:rsid w:val="00884F4C"/>
    <w:rsid w:val="00884F9B"/>
    <w:rsid w:val="008850FF"/>
    <w:rsid w:val="00885406"/>
    <w:rsid w:val="008854E5"/>
    <w:rsid w:val="0088567C"/>
    <w:rsid w:val="008856DB"/>
    <w:rsid w:val="00885831"/>
    <w:rsid w:val="008858FF"/>
    <w:rsid w:val="0088639D"/>
    <w:rsid w:val="0088642D"/>
    <w:rsid w:val="008867FE"/>
    <w:rsid w:val="008868F4"/>
    <w:rsid w:val="00886933"/>
    <w:rsid w:val="008869E1"/>
    <w:rsid w:val="00886AEF"/>
    <w:rsid w:val="00886C17"/>
    <w:rsid w:val="00886E3C"/>
    <w:rsid w:val="00886F11"/>
    <w:rsid w:val="00886F49"/>
    <w:rsid w:val="00886F6B"/>
    <w:rsid w:val="008870E3"/>
    <w:rsid w:val="008873AA"/>
    <w:rsid w:val="008874F3"/>
    <w:rsid w:val="0088755E"/>
    <w:rsid w:val="00887733"/>
    <w:rsid w:val="0088784C"/>
    <w:rsid w:val="00887BCD"/>
    <w:rsid w:val="00887BE2"/>
    <w:rsid w:val="00887DDD"/>
    <w:rsid w:val="00890071"/>
    <w:rsid w:val="008901F7"/>
    <w:rsid w:val="00890644"/>
    <w:rsid w:val="008906D8"/>
    <w:rsid w:val="00890725"/>
    <w:rsid w:val="008908CA"/>
    <w:rsid w:val="00890A64"/>
    <w:rsid w:val="00890D45"/>
    <w:rsid w:val="00890E4B"/>
    <w:rsid w:val="00890FA1"/>
    <w:rsid w:val="00890FE9"/>
    <w:rsid w:val="0089155C"/>
    <w:rsid w:val="008915CE"/>
    <w:rsid w:val="0089167A"/>
    <w:rsid w:val="008918D9"/>
    <w:rsid w:val="00891CC0"/>
    <w:rsid w:val="00891DBD"/>
    <w:rsid w:val="00891EC4"/>
    <w:rsid w:val="00892136"/>
    <w:rsid w:val="00892206"/>
    <w:rsid w:val="008922C6"/>
    <w:rsid w:val="008924EA"/>
    <w:rsid w:val="00892785"/>
    <w:rsid w:val="00892994"/>
    <w:rsid w:val="00892AD3"/>
    <w:rsid w:val="00892C23"/>
    <w:rsid w:val="00892FE2"/>
    <w:rsid w:val="0089326B"/>
    <w:rsid w:val="00893430"/>
    <w:rsid w:val="0089387E"/>
    <w:rsid w:val="00893952"/>
    <w:rsid w:val="008939B4"/>
    <w:rsid w:val="00893A4F"/>
    <w:rsid w:val="00893BD2"/>
    <w:rsid w:val="00893E76"/>
    <w:rsid w:val="00893FEC"/>
    <w:rsid w:val="008940D5"/>
    <w:rsid w:val="00894211"/>
    <w:rsid w:val="008944CC"/>
    <w:rsid w:val="00894565"/>
    <w:rsid w:val="008947D5"/>
    <w:rsid w:val="00894A7A"/>
    <w:rsid w:val="00894A84"/>
    <w:rsid w:val="00894B90"/>
    <w:rsid w:val="00894D1C"/>
    <w:rsid w:val="00894F07"/>
    <w:rsid w:val="0089519F"/>
    <w:rsid w:val="0089547B"/>
    <w:rsid w:val="008955DF"/>
    <w:rsid w:val="00895761"/>
    <w:rsid w:val="0089590A"/>
    <w:rsid w:val="00895ADB"/>
    <w:rsid w:val="00895CFE"/>
    <w:rsid w:val="00896673"/>
    <w:rsid w:val="00896A95"/>
    <w:rsid w:val="00896C6D"/>
    <w:rsid w:val="00897146"/>
    <w:rsid w:val="008972F1"/>
    <w:rsid w:val="008976B5"/>
    <w:rsid w:val="00897798"/>
    <w:rsid w:val="00897B62"/>
    <w:rsid w:val="00897C10"/>
    <w:rsid w:val="00897E61"/>
    <w:rsid w:val="00897FFD"/>
    <w:rsid w:val="008A014B"/>
    <w:rsid w:val="008A015D"/>
    <w:rsid w:val="008A0261"/>
    <w:rsid w:val="008A02BA"/>
    <w:rsid w:val="008A061C"/>
    <w:rsid w:val="008A07BF"/>
    <w:rsid w:val="008A07E9"/>
    <w:rsid w:val="008A0878"/>
    <w:rsid w:val="008A0992"/>
    <w:rsid w:val="008A0B90"/>
    <w:rsid w:val="008A0E14"/>
    <w:rsid w:val="008A102E"/>
    <w:rsid w:val="008A1236"/>
    <w:rsid w:val="008A1300"/>
    <w:rsid w:val="008A16FB"/>
    <w:rsid w:val="008A189D"/>
    <w:rsid w:val="008A1923"/>
    <w:rsid w:val="008A1946"/>
    <w:rsid w:val="008A1BB3"/>
    <w:rsid w:val="008A20DA"/>
    <w:rsid w:val="008A20E5"/>
    <w:rsid w:val="008A23BF"/>
    <w:rsid w:val="008A2431"/>
    <w:rsid w:val="008A251C"/>
    <w:rsid w:val="008A252D"/>
    <w:rsid w:val="008A27DB"/>
    <w:rsid w:val="008A2EEF"/>
    <w:rsid w:val="008A2FD6"/>
    <w:rsid w:val="008A3099"/>
    <w:rsid w:val="008A31C7"/>
    <w:rsid w:val="008A361B"/>
    <w:rsid w:val="008A3693"/>
    <w:rsid w:val="008A3739"/>
    <w:rsid w:val="008A374D"/>
    <w:rsid w:val="008A383A"/>
    <w:rsid w:val="008A39E0"/>
    <w:rsid w:val="008A3AFD"/>
    <w:rsid w:val="008A4126"/>
    <w:rsid w:val="008A4139"/>
    <w:rsid w:val="008A4275"/>
    <w:rsid w:val="008A434C"/>
    <w:rsid w:val="008A4351"/>
    <w:rsid w:val="008A4440"/>
    <w:rsid w:val="008A44AA"/>
    <w:rsid w:val="008A44F1"/>
    <w:rsid w:val="008A4674"/>
    <w:rsid w:val="008A4738"/>
    <w:rsid w:val="008A47AD"/>
    <w:rsid w:val="008A49DC"/>
    <w:rsid w:val="008A4EAC"/>
    <w:rsid w:val="008A50CF"/>
    <w:rsid w:val="008A5120"/>
    <w:rsid w:val="008A53CC"/>
    <w:rsid w:val="008A55DF"/>
    <w:rsid w:val="008A57C0"/>
    <w:rsid w:val="008A5A8A"/>
    <w:rsid w:val="008A5CD7"/>
    <w:rsid w:val="008A5F5C"/>
    <w:rsid w:val="008A6132"/>
    <w:rsid w:val="008A664B"/>
    <w:rsid w:val="008A66F5"/>
    <w:rsid w:val="008A691C"/>
    <w:rsid w:val="008A6D57"/>
    <w:rsid w:val="008A6E44"/>
    <w:rsid w:val="008A6E52"/>
    <w:rsid w:val="008A71DB"/>
    <w:rsid w:val="008A752C"/>
    <w:rsid w:val="008A7972"/>
    <w:rsid w:val="008A7A7F"/>
    <w:rsid w:val="008B026A"/>
    <w:rsid w:val="008B030B"/>
    <w:rsid w:val="008B03B7"/>
    <w:rsid w:val="008B048C"/>
    <w:rsid w:val="008B092F"/>
    <w:rsid w:val="008B0A74"/>
    <w:rsid w:val="008B0C21"/>
    <w:rsid w:val="008B0CAE"/>
    <w:rsid w:val="008B0CC1"/>
    <w:rsid w:val="008B0D86"/>
    <w:rsid w:val="008B0E2F"/>
    <w:rsid w:val="008B0FE6"/>
    <w:rsid w:val="008B104D"/>
    <w:rsid w:val="008B14CA"/>
    <w:rsid w:val="008B15FA"/>
    <w:rsid w:val="008B18E8"/>
    <w:rsid w:val="008B197F"/>
    <w:rsid w:val="008B1A86"/>
    <w:rsid w:val="008B1B9F"/>
    <w:rsid w:val="008B2014"/>
    <w:rsid w:val="008B2164"/>
    <w:rsid w:val="008B222E"/>
    <w:rsid w:val="008B2568"/>
    <w:rsid w:val="008B2729"/>
    <w:rsid w:val="008B28A5"/>
    <w:rsid w:val="008B29DC"/>
    <w:rsid w:val="008B2D77"/>
    <w:rsid w:val="008B3179"/>
    <w:rsid w:val="008B3315"/>
    <w:rsid w:val="008B356F"/>
    <w:rsid w:val="008B363E"/>
    <w:rsid w:val="008B38D8"/>
    <w:rsid w:val="008B38E3"/>
    <w:rsid w:val="008B4378"/>
    <w:rsid w:val="008B4380"/>
    <w:rsid w:val="008B4472"/>
    <w:rsid w:val="008B46F5"/>
    <w:rsid w:val="008B498F"/>
    <w:rsid w:val="008B49DE"/>
    <w:rsid w:val="008B4B6D"/>
    <w:rsid w:val="008B4C4F"/>
    <w:rsid w:val="008B4CD9"/>
    <w:rsid w:val="008B4E3B"/>
    <w:rsid w:val="008B4E47"/>
    <w:rsid w:val="008B4EB7"/>
    <w:rsid w:val="008B4FD5"/>
    <w:rsid w:val="008B502D"/>
    <w:rsid w:val="008B51F2"/>
    <w:rsid w:val="008B5476"/>
    <w:rsid w:val="008B5495"/>
    <w:rsid w:val="008B56B9"/>
    <w:rsid w:val="008B57AB"/>
    <w:rsid w:val="008B58D9"/>
    <w:rsid w:val="008B5A4D"/>
    <w:rsid w:val="008B5A74"/>
    <w:rsid w:val="008B5DAA"/>
    <w:rsid w:val="008B6237"/>
    <w:rsid w:val="008B6548"/>
    <w:rsid w:val="008B6725"/>
    <w:rsid w:val="008B67EA"/>
    <w:rsid w:val="008B6846"/>
    <w:rsid w:val="008B68C8"/>
    <w:rsid w:val="008B6A9B"/>
    <w:rsid w:val="008B6CDE"/>
    <w:rsid w:val="008B6D6B"/>
    <w:rsid w:val="008B7459"/>
    <w:rsid w:val="008B74BD"/>
    <w:rsid w:val="008B760E"/>
    <w:rsid w:val="008B77EE"/>
    <w:rsid w:val="008B791F"/>
    <w:rsid w:val="008B7A7C"/>
    <w:rsid w:val="008C055B"/>
    <w:rsid w:val="008C058C"/>
    <w:rsid w:val="008C09BD"/>
    <w:rsid w:val="008C0B6A"/>
    <w:rsid w:val="008C0D76"/>
    <w:rsid w:val="008C0DEC"/>
    <w:rsid w:val="008C10D1"/>
    <w:rsid w:val="008C151A"/>
    <w:rsid w:val="008C18F5"/>
    <w:rsid w:val="008C1987"/>
    <w:rsid w:val="008C1D06"/>
    <w:rsid w:val="008C1DD0"/>
    <w:rsid w:val="008C1E58"/>
    <w:rsid w:val="008C1F3D"/>
    <w:rsid w:val="008C248F"/>
    <w:rsid w:val="008C275C"/>
    <w:rsid w:val="008C2B5E"/>
    <w:rsid w:val="008C2BA3"/>
    <w:rsid w:val="008C3074"/>
    <w:rsid w:val="008C30E2"/>
    <w:rsid w:val="008C345D"/>
    <w:rsid w:val="008C34F0"/>
    <w:rsid w:val="008C3681"/>
    <w:rsid w:val="008C3BFD"/>
    <w:rsid w:val="008C4074"/>
    <w:rsid w:val="008C41E4"/>
    <w:rsid w:val="008C4475"/>
    <w:rsid w:val="008C44CE"/>
    <w:rsid w:val="008C45D1"/>
    <w:rsid w:val="008C4646"/>
    <w:rsid w:val="008C475F"/>
    <w:rsid w:val="008C490D"/>
    <w:rsid w:val="008C495D"/>
    <w:rsid w:val="008C4B94"/>
    <w:rsid w:val="008C4BD4"/>
    <w:rsid w:val="008C50E7"/>
    <w:rsid w:val="008C5553"/>
    <w:rsid w:val="008C5723"/>
    <w:rsid w:val="008C59E4"/>
    <w:rsid w:val="008C5C4D"/>
    <w:rsid w:val="008C5E1C"/>
    <w:rsid w:val="008C6043"/>
    <w:rsid w:val="008C6434"/>
    <w:rsid w:val="008C6474"/>
    <w:rsid w:val="008C64EE"/>
    <w:rsid w:val="008C6829"/>
    <w:rsid w:val="008C6BC7"/>
    <w:rsid w:val="008C6C41"/>
    <w:rsid w:val="008C6DC1"/>
    <w:rsid w:val="008C6DE8"/>
    <w:rsid w:val="008C704A"/>
    <w:rsid w:val="008C7240"/>
    <w:rsid w:val="008C74AC"/>
    <w:rsid w:val="008C765B"/>
    <w:rsid w:val="008C76B4"/>
    <w:rsid w:val="008C7931"/>
    <w:rsid w:val="008C793C"/>
    <w:rsid w:val="008C7BB0"/>
    <w:rsid w:val="008C7E09"/>
    <w:rsid w:val="008C7E3E"/>
    <w:rsid w:val="008C7F48"/>
    <w:rsid w:val="008C7F4A"/>
    <w:rsid w:val="008D02D3"/>
    <w:rsid w:val="008D0410"/>
    <w:rsid w:val="008D06E4"/>
    <w:rsid w:val="008D07A9"/>
    <w:rsid w:val="008D0AE1"/>
    <w:rsid w:val="008D122E"/>
    <w:rsid w:val="008D139F"/>
    <w:rsid w:val="008D15CD"/>
    <w:rsid w:val="008D15F6"/>
    <w:rsid w:val="008D1879"/>
    <w:rsid w:val="008D19AA"/>
    <w:rsid w:val="008D1C88"/>
    <w:rsid w:val="008D1C90"/>
    <w:rsid w:val="008D1E74"/>
    <w:rsid w:val="008D1E9C"/>
    <w:rsid w:val="008D22B9"/>
    <w:rsid w:val="008D231D"/>
    <w:rsid w:val="008D2650"/>
    <w:rsid w:val="008D29DB"/>
    <w:rsid w:val="008D2A37"/>
    <w:rsid w:val="008D2CC8"/>
    <w:rsid w:val="008D33C0"/>
    <w:rsid w:val="008D3404"/>
    <w:rsid w:val="008D3666"/>
    <w:rsid w:val="008D384A"/>
    <w:rsid w:val="008D3B1D"/>
    <w:rsid w:val="008D3CCF"/>
    <w:rsid w:val="008D3F57"/>
    <w:rsid w:val="008D4260"/>
    <w:rsid w:val="008D42C4"/>
    <w:rsid w:val="008D42D3"/>
    <w:rsid w:val="008D431D"/>
    <w:rsid w:val="008D4418"/>
    <w:rsid w:val="008D48BF"/>
    <w:rsid w:val="008D4D03"/>
    <w:rsid w:val="008D4D77"/>
    <w:rsid w:val="008D4F41"/>
    <w:rsid w:val="008D524C"/>
    <w:rsid w:val="008D5331"/>
    <w:rsid w:val="008D55E8"/>
    <w:rsid w:val="008D562B"/>
    <w:rsid w:val="008D56BD"/>
    <w:rsid w:val="008D574C"/>
    <w:rsid w:val="008D5760"/>
    <w:rsid w:val="008D5990"/>
    <w:rsid w:val="008D5B71"/>
    <w:rsid w:val="008D5CF3"/>
    <w:rsid w:val="008D5FD3"/>
    <w:rsid w:val="008D6480"/>
    <w:rsid w:val="008D6E4F"/>
    <w:rsid w:val="008D7103"/>
    <w:rsid w:val="008D775F"/>
    <w:rsid w:val="008D7A1B"/>
    <w:rsid w:val="008D7ACA"/>
    <w:rsid w:val="008D7C51"/>
    <w:rsid w:val="008D7F1B"/>
    <w:rsid w:val="008D7F4F"/>
    <w:rsid w:val="008E023A"/>
    <w:rsid w:val="008E02BD"/>
    <w:rsid w:val="008E03C2"/>
    <w:rsid w:val="008E06DC"/>
    <w:rsid w:val="008E0FD2"/>
    <w:rsid w:val="008E101E"/>
    <w:rsid w:val="008E113A"/>
    <w:rsid w:val="008E1503"/>
    <w:rsid w:val="008E15DD"/>
    <w:rsid w:val="008E1646"/>
    <w:rsid w:val="008E1AD7"/>
    <w:rsid w:val="008E1B18"/>
    <w:rsid w:val="008E1B19"/>
    <w:rsid w:val="008E1BED"/>
    <w:rsid w:val="008E1C71"/>
    <w:rsid w:val="008E1FBE"/>
    <w:rsid w:val="008E2226"/>
    <w:rsid w:val="008E2316"/>
    <w:rsid w:val="008E23FC"/>
    <w:rsid w:val="008E23FF"/>
    <w:rsid w:val="008E24AD"/>
    <w:rsid w:val="008E2741"/>
    <w:rsid w:val="008E2934"/>
    <w:rsid w:val="008E2945"/>
    <w:rsid w:val="008E2B51"/>
    <w:rsid w:val="008E2CBE"/>
    <w:rsid w:val="008E32B6"/>
    <w:rsid w:val="008E3964"/>
    <w:rsid w:val="008E3AC4"/>
    <w:rsid w:val="008E45C2"/>
    <w:rsid w:val="008E477A"/>
    <w:rsid w:val="008E48B1"/>
    <w:rsid w:val="008E49DD"/>
    <w:rsid w:val="008E4B76"/>
    <w:rsid w:val="008E4DB9"/>
    <w:rsid w:val="008E4F09"/>
    <w:rsid w:val="008E5004"/>
    <w:rsid w:val="008E51B4"/>
    <w:rsid w:val="008E573F"/>
    <w:rsid w:val="008E59E9"/>
    <w:rsid w:val="008E5B89"/>
    <w:rsid w:val="008E5B9A"/>
    <w:rsid w:val="008E5DF1"/>
    <w:rsid w:val="008E5E4B"/>
    <w:rsid w:val="008E5FCC"/>
    <w:rsid w:val="008E62E9"/>
    <w:rsid w:val="008E6A65"/>
    <w:rsid w:val="008E6C7C"/>
    <w:rsid w:val="008E6D97"/>
    <w:rsid w:val="008E6DAE"/>
    <w:rsid w:val="008E6E32"/>
    <w:rsid w:val="008E717E"/>
    <w:rsid w:val="008E74E5"/>
    <w:rsid w:val="008E7543"/>
    <w:rsid w:val="008E767E"/>
    <w:rsid w:val="008E77C6"/>
    <w:rsid w:val="008E78D2"/>
    <w:rsid w:val="008E7A18"/>
    <w:rsid w:val="008E7B61"/>
    <w:rsid w:val="008E7CAC"/>
    <w:rsid w:val="008E7E78"/>
    <w:rsid w:val="008E7EA1"/>
    <w:rsid w:val="008E7F61"/>
    <w:rsid w:val="008F02F7"/>
    <w:rsid w:val="008F03B2"/>
    <w:rsid w:val="008F05A2"/>
    <w:rsid w:val="008F0752"/>
    <w:rsid w:val="008F08C0"/>
    <w:rsid w:val="008F091E"/>
    <w:rsid w:val="008F09E5"/>
    <w:rsid w:val="008F0A52"/>
    <w:rsid w:val="008F0EEA"/>
    <w:rsid w:val="008F0F9E"/>
    <w:rsid w:val="008F10D4"/>
    <w:rsid w:val="008F11C5"/>
    <w:rsid w:val="008F11E8"/>
    <w:rsid w:val="008F1268"/>
    <w:rsid w:val="008F173D"/>
    <w:rsid w:val="008F1A23"/>
    <w:rsid w:val="008F1C7F"/>
    <w:rsid w:val="008F1D48"/>
    <w:rsid w:val="008F1D49"/>
    <w:rsid w:val="008F20B6"/>
    <w:rsid w:val="008F2288"/>
    <w:rsid w:val="008F244D"/>
    <w:rsid w:val="008F24F2"/>
    <w:rsid w:val="008F2697"/>
    <w:rsid w:val="008F2824"/>
    <w:rsid w:val="008F2AB5"/>
    <w:rsid w:val="008F2C84"/>
    <w:rsid w:val="008F2D29"/>
    <w:rsid w:val="008F2DB3"/>
    <w:rsid w:val="008F2FD7"/>
    <w:rsid w:val="008F3108"/>
    <w:rsid w:val="008F365B"/>
    <w:rsid w:val="008F39E0"/>
    <w:rsid w:val="008F39F8"/>
    <w:rsid w:val="008F3BBB"/>
    <w:rsid w:val="008F3E78"/>
    <w:rsid w:val="008F3F4E"/>
    <w:rsid w:val="008F40EF"/>
    <w:rsid w:val="008F4437"/>
    <w:rsid w:val="008F4992"/>
    <w:rsid w:val="008F4BEF"/>
    <w:rsid w:val="008F4E41"/>
    <w:rsid w:val="008F4EF2"/>
    <w:rsid w:val="008F5044"/>
    <w:rsid w:val="008F516A"/>
    <w:rsid w:val="008F5A62"/>
    <w:rsid w:val="008F5B11"/>
    <w:rsid w:val="008F5B8B"/>
    <w:rsid w:val="008F65C8"/>
    <w:rsid w:val="008F6790"/>
    <w:rsid w:val="008F67B9"/>
    <w:rsid w:val="008F6832"/>
    <w:rsid w:val="008F695B"/>
    <w:rsid w:val="008F697F"/>
    <w:rsid w:val="008F6A97"/>
    <w:rsid w:val="008F6E52"/>
    <w:rsid w:val="008F6F69"/>
    <w:rsid w:val="008F6FF9"/>
    <w:rsid w:val="008F712F"/>
    <w:rsid w:val="008F7241"/>
    <w:rsid w:val="008F7448"/>
    <w:rsid w:val="008F74FD"/>
    <w:rsid w:val="008F791A"/>
    <w:rsid w:val="008F79B4"/>
    <w:rsid w:val="008F79BF"/>
    <w:rsid w:val="008F7A21"/>
    <w:rsid w:val="008F7BAD"/>
    <w:rsid w:val="0090002A"/>
    <w:rsid w:val="00900138"/>
    <w:rsid w:val="009006FB"/>
    <w:rsid w:val="009009A0"/>
    <w:rsid w:val="00900DB5"/>
    <w:rsid w:val="00900E39"/>
    <w:rsid w:val="00900F2B"/>
    <w:rsid w:val="00900F5B"/>
    <w:rsid w:val="00901509"/>
    <w:rsid w:val="0090160B"/>
    <w:rsid w:val="00901858"/>
    <w:rsid w:val="009019C2"/>
    <w:rsid w:val="00901F98"/>
    <w:rsid w:val="009020F5"/>
    <w:rsid w:val="00902A47"/>
    <w:rsid w:val="00902B1E"/>
    <w:rsid w:val="009030A2"/>
    <w:rsid w:val="009030C3"/>
    <w:rsid w:val="00903122"/>
    <w:rsid w:val="00903304"/>
    <w:rsid w:val="009034AE"/>
    <w:rsid w:val="00903720"/>
    <w:rsid w:val="00903B3B"/>
    <w:rsid w:val="00903BEA"/>
    <w:rsid w:val="00903CE6"/>
    <w:rsid w:val="00903F56"/>
    <w:rsid w:val="009041A3"/>
    <w:rsid w:val="009042FE"/>
    <w:rsid w:val="0090431F"/>
    <w:rsid w:val="00904F30"/>
    <w:rsid w:val="009051A9"/>
    <w:rsid w:val="009053E8"/>
    <w:rsid w:val="00905723"/>
    <w:rsid w:val="00905DDB"/>
    <w:rsid w:val="009061CB"/>
    <w:rsid w:val="0090629B"/>
    <w:rsid w:val="009062FC"/>
    <w:rsid w:val="009065DF"/>
    <w:rsid w:val="00906696"/>
    <w:rsid w:val="009066CC"/>
    <w:rsid w:val="00906938"/>
    <w:rsid w:val="00906A3F"/>
    <w:rsid w:val="00906A4E"/>
    <w:rsid w:val="00906B25"/>
    <w:rsid w:val="00906B80"/>
    <w:rsid w:val="00906C32"/>
    <w:rsid w:val="00906C91"/>
    <w:rsid w:val="00906DD5"/>
    <w:rsid w:val="00906E03"/>
    <w:rsid w:val="00906E09"/>
    <w:rsid w:val="00907048"/>
    <w:rsid w:val="00907127"/>
    <w:rsid w:val="00907383"/>
    <w:rsid w:val="009073B1"/>
    <w:rsid w:val="009074C8"/>
    <w:rsid w:val="00907882"/>
    <w:rsid w:val="0090788C"/>
    <w:rsid w:val="00907A43"/>
    <w:rsid w:val="00907CF1"/>
    <w:rsid w:val="00907D1D"/>
    <w:rsid w:val="00910340"/>
    <w:rsid w:val="00910543"/>
    <w:rsid w:val="00910758"/>
    <w:rsid w:val="00910877"/>
    <w:rsid w:val="00910900"/>
    <w:rsid w:val="009109AA"/>
    <w:rsid w:val="00910B29"/>
    <w:rsid w:val="00910D96"/>
    <w:rsid w:val="00910DC4"/>
    <w:rsid w:val="00910EDF"/>
    <w:rsid w:val="0091144F"/>
    <w:rsid w:val="00911632"/>
    <w:rsid w:val="009117D4"/>
    <w:rsid w:val="00911C4E"/>
    <w:rsid w:val="0091202F"/>
    <w:rsid w:val="00912138"/>
    <w:rsid w:val="00912202"/>
    <w:rsid w:val="009124A2"/>
    <w:rsid w:val="00912B9C"/>
    <w:rsid w:val="00912BBA"/>
    <w:rsid w:val="00912CB5"/>
    <w:rsid w:val="00913503"/>
    <w:rsid w:val="0091356E"/>
    <w:rsid w:val="00913A0D"/>
    <w:rsid w:val="00913FA2"/>
    <w:rsid w:val="00914066"/>
    <w:rsid w:val="0091426B"/>
    <w:rsid w:val="009142B9"/>
    <w:rsid w:val="00914408"/>
    <w:rsid w:val="00914AF4"/>
    <w:rsid w:val="00914BCA"/>
    <w:rsid w:val="00914C0A"/>
    <w:rsid w:val="00914C0B"/>
    <w:rsid w:val="00914DC7"/>
    <w:rsid w:val="0091510B"/>
    <w:rsid w:val="0091559F"/>
    <w:rsid w:val="009155A0"/>
    <w:rsid w:val="009156BB"/>
    <w:rsid w:val="009156E4"/>
    <w:rsid w:val="009157B6"/>
    <w:rsid w:val="00915A72"/>
    <w:rsid w:val="00915CD7"/>
    <w:rsid w:val="009160AF"/>
    <w:rsid w:val="009165D7"/>
    <w:rsid w:val="00916695"/>
    <w:rsid w:val="009167FB"/>
    <w:rsid w:val="00916B90"/>
    <w:rsid w:val="00916C12"/>
    <w:rsid w:val="00916C2E"/>
    <w:rsid w:val="00916D1D"/>
    <w:rsid w:val="00916E99"/>
    <w:rsid w:val="00916FF2"/>
    <w:rsid w:val="009170D6"/>
    <w:rsid w:val="00917146"/>
    <w:rsid w:val="0091769A"/>
    <w:rsid w:val="00917992"/>
    <w:rsid w:val="00917DC6"/>
    <w:rsid w:val="00917DCE"/>
    <w:rsid w:val="00917DDE"/>
    <w:rsid w:val="00917E06"/>
    <w:rsid w:val="00917E40"/>
    <w:rsid w:val="00917E76"/>
    <w:rsid w:val="0092074B"/>
    <w:rsid w:val="00921386"/>
    <w:rsid w:val="009218B7"/>
    <w:rsid w:val="009218C8"/>
    <w:rsid w:val="00921941"/>
    <w:rsid w:val="00921B44"/>
    <w:rsid w:val="00921E54"/>
    <w:rsid w:val="009221E6"/>
    <w:rsid w:val="00922210"/>
    <w:rsid w:val="00922321"/>
    <w:rsid w:val="00922550"/>
    <w:rsid w:val="009229EF"/>
    <w:rsid w:val="00922B51"/>
    <w:rsid w:val="00922B53"/>
    <w:rsid w:val="00922F3D"/>
    <w:rsid w:val="00923210"/>
    <w:rsid w:val="00923407"/>
    <w:rsid w:val="0092347B"/>
    <w:rsid w:val="00923753"/>
    <w:rsid w:val="0092376A"/>
    <w:rsid w:val="00923991"/>
    <w:rsid w:val="00923B9F"/>
    <w:rsid w:val="00923C9F"/>
    <w:rsid w:val="00923E6B"/>
    <w:rsid w:val="00923F66"/>
    <w:rsid w:val="00924014"/>
    <w:rsid w:val="0092402E"/>
    <w:rsid w:val="009244FE"/>
    <w:rsid w:val="0092476E"/>
    <w:rsid w:val="00924B82"/>
    <w:rsid w:val="00924C9F"/>
    <w:rsid w:val="00924E7E"/>
    <w:rsid w:val="00924F09"/>
    <w:rsid w:val="009250AF"/>
    <w:rsid w:val="009252E8"/>
    <w:rsid w:val="00925434"/>
    <w:rsid w:val="0092573D"/>
    <w:rsid w:val="0092584E"/>
    <w:rsid w:val="00925C49"/>
    <w:rsid w:val="00925C88"/>
    <w:rsid w:val="00925C8A"/>
    <w:rsid w:val="00925D1C"/>
    <w:rsid w:val="00925D32"/>
    <w:rsid w:val="00925EF6"/>
    <w:rsid w:val="0092604B"/>
    <w:rsid w:val="00926079"/>
    <w:rsid w:val="00926158"/>
    <w:rsid w:val="009264E5"/>
    <w:rsid w:val="00926661"/>
    <w:rsid w:val="0092670B"/>
    <w:rsid w:val="009268E4"/>
    <w:rsid w:val="00926ABA"/>
    <w:rsid w:val="00926B21"/>
    <w:rsid w:val="00927012"/>
    <w:rsid w:val="0092708B"/>
    <w:rsid w:val="009272B5"/>
    <w:rsid w:val="00927551"/>
    <w:rsid w:val="00927892"/>
    <w:rsid w:val="009278FB"/>
    <w:rsid w:val="0093055F"/>
    <w:rsid w:val="00930701"/>
    <w:rsid w:val="00930899"/>
    <w:rsid w:val="009308A8"/>
    <w:rsid w:val="00930E8C"/>
    <w:rsid w:val="00930EDF"/>
    <w:rsid w:val="00930EE5"/>
    <w:rsid w:val="00930F4E"/>
    <w:rsid w:val="00931710"/>
    <w:rsid w:val="009317BD"/>
    <w:rsid w:val="00931CE5"/>
    <w:rsid w:val="00931DDB"/>
    <w:rsid w:val="00931E13"/>
    <w:rsid w:val="00931E1B"/>
    <w:rsid w:val="00932200"/>
    <w:rsid w:val="0093223E"/>
    <w:rsid w:val="009324A6"/>
    <w:rsid w:val="00932AC7"/>
    <w:rsid w:val="00932C3B"/>
    <w:rsid w:val="00933150"/>
    <w:rsid w:val="00933388"/>
    <w:rsid w:val="009336AA"/>
    <w:rsid w:val="009339A9"/>
    <w:rsid w:val="00933B5F"/>
    <w:rsid w:val="00933C49"/>
    <w:rsid w:val="00933E30"/>
    <w:rsid w:val="009341CC"/>
    <w:rsid w:val="009343B1"/>
    <w:rsid w:val="009343EF"/>
    <w:rsid w:val="00934E18"/>
    <w:rsid w:val="00934F16"/>
    <w:rsid w:val="009350D7"/>
    <w:rsid w:val="00935319"/>
    <w:rsid w:val="009354FF"/>
    <w:rsid w:val="0093572D"/>
    <w:rsid w:val="009357BA"/>
    <w:rsid w:val="009359FB"/>
    <w:rsid w:val="00935A27"/>
    <w:rsid w:val="00935BD1"/>
    <w:rsid w:val="00935F2D"/>
    <w:rsid w:val="009365C1"/>
    <w:rsid w:val="00936757"/>
    <w:rsid w:val="0093689C"/>
    <w:rsid w:val="009369E6"/>
    <w:rsid w:val="00936B44"/>
    <w:rsid w:val="00936ED0"/>
    <w:rsid w:val="00937000"/>
    <w:rsid w:val="0093739C"/>
    <w:rsid w:val="00937400"/>
    <w:rsid w:val="009375B8"/>
    <w:rsid w:val="009376F2"/>
    <w:rsid w:val="00937876"/>
    <w:rsid w:val="0093788D"/>
    <w:rsid w:val="00937B08"/>
    <w:rsid w:val="00937F02"/>
    <w:rsid w:val="00937F5E"/>
    <w:rsid w:val="0094047E"/>
    <w:rsid w:val="009408EB"/>
    <w:rsid w:val="009408F6"/>
    <w:rsid w:val="00940DD3"/>
    <w:rsid w:val="00940DE5"/>
    <w:rsid w:val="00940E49"/>
    <w:rsid w:val="00941106"/>
    <w:rsid w:val="00941174"/>
    <w:rsid w:val="00941376"/>
    <w:rsid w:val="0094140F"/>
    <w:rsid w:val="00941417"/>
    <w:rsid w:val="00941489"/>
    <w:rsid w:val="009414E4"/>
    <w:rsid w:val="009415C2"/>
    <w:rsid w:val="00941A1D"/>
    <w:rsid w:val="00941AD2"/>
    <w:rsid w:val="00941B84"/>
    <w:rsid w:val="00941DA3"/>
    <w:rsid w:val="00942005"/>
    <w:rsid w:val="00942119"/>
    <w:rsid w:val="00942317"/>
    <w:rsid w:val="00942536"/>
    <w:rsid w:val="009427F6"/>
    <w:rsid w:val="00942E90"/>
    <w:rsid w:val="00943043"/>
    <w:rsid w:val="00943468"/>
    <w:rsid w:val="0094359F"/>
    <w:rsid w:val="009435FB"/>
    <w:rsid w:val="00943635"/>
    <w:rsid w:val="0094371F"/>
    <w:rsid w:val="009438CB"/>
    <w:rsid w:val="00943AA8"/>
    <w:rsid w:val="00943AC1"/>
    <w:rsid w:val="00943E36"/>
    <w:rsid w:val="00943F68"/>
    <w:rsid w:val="009441B7"/>
    <w:rsid w:val="009449AE"/>
    <w:rsid w:val="00944C09"/>
    <w:rsid w:val="00944C19"/>
    <w:rsid w:val="00944C7D"/>
    <w:rsid w:val="00944FBB"/>
    <w:rsid w:val="0094511B"/>
    <w:rsid w:val="009453A1"/>
    <w:rsid w:val="0094561F"/>
    <w:rsid w:val="00945ADF"/>
    <w:rsid w:val="00945CA4"/>
    <w:rsid w:val="009460BB"/>
    <w:rsid w:val="0094625C"/>
    <w:rsid w:val="009463C6"/>
    <w:rsid w:val="009466CC"/>
    <w:rsid w:val="009466CE"/>
    <w:rsid w:val="00946A75"/>
    <w:rsid w:val="00946DFC"/>
    <w:rsid w:val="00946E81"/>
    <w:rsid w:val="00946F27"/>
    <w:rsid w:val="00946F71"/>
    <w:rsid w:val="009472E8"/>
    <w:rsid w:val="00947603"/>
    <w:rsid w:val="009478A0"/>
    <w:rsid w:val="009478B3"/>
    <w:rsid w:val="00947B56"/>
    <w:rsid w:val="00947CD7"/>
    <w:rsid w:val="00947EE2"/>
    <w:rsid w:val="009501C7"/>
    <w:rsid w:val="009502DE"/>
    <w:rsid w:val="009508B8"/>
    <w:rsid w:val="00950BF7"/>
    <w:rsid w:val="00950C37"/>
    <w:rsid w:val="00950D45"/>
    <w:rsid w:val="00950E44"/>
    <w:rsid w:val="00950E62"/>
    <w:rsid w:val="00950FF8"/>
    <w:rsid w:val="009513D8"/>
    <w:rsid w:val="009514C5"/>
    <w:rsid w:val="00951973"/>
    <w:rsid w:val="00951E30"/>
    <w:rsid w:val="00952287"/>
    <w:rsid w:val="0095263A"/>
    <w:rsid w:val="00952C1D"/>
    <w:rsid w:val="0095306C"/>
    <w:rsid w:val="009533D1"/>
    <w:rsid w:val="009536D1"/>
    <w:rsid w:val="0095388D"/>
    <w:rsid w:val="00953A3A"/>
    <w:rsid w:val="0095435D"/>
    <w:rsid w:val="00954579"/>
    <w:rsid w:val="00954595"/>
    <w:rsid w:val="009547A4"/>
    <w:rsid w:val="00954A78"/>
    <w:rsid w:val="00954EDF"/>
    <w:rsid w:val="00954F18"/>
    <w:rsid w:val="0095517C"/>
    <w:rsid w:val="0095520E"/>
    <w:rsid w:val="00955229"/>
    <w:rsid w:val="0095524B"/>
    <w:rsid w:val="009552B6"/>
    <w:rsid w:val="009552D5"/>
    <w:rsid w:val="00955412"/>
    <w:rsid w:val="0095549B"/>
    <w:rsid w:val="00955660"/>
    <w:rsid w:val="00955B8A"/>
    <w:rsid w:val="009560F7"/>
    <w:rsid w:val="0095629C"/>
    <w:rsid w:val="0095642F"/>
    <w:rsid w:val="00956561"/>
    <w:rsid w:val="0095672A"/>
    <w:rsid w:val="00956979"/>
    <w:rsid w:val="00956BFE"/>
    <w:rsid w:val="00956F9E"/>
    <w:rsid w:val="00957083"/>
    <w:rsid w:val="009572F0"/>
    <w:rsid w:val="00957437"/>
    <w:rsid w:val="00957767"/>
    <w:rsid w:val="009578CA"/>
    <w:rsid w:val="00957DEC"/>
    <w:rsid w:val="00957DF9"/>
    <w:rsid w:val="00957F1B"/>
    <w:rsid w:val="00957F46"/>
    <w:rsid w:val="00960275"/>
    <w:rsid w:val="00960801"/>
    <w:rsid w:val="00960808"/>
    <w:rsid w:val="00960D83"/>
    <w:rsid w:val="00960E64"/>
    <w:rsid w:val="00960ECE"/>
    <w:rsid w:val="009610D9"/>
    <w:rsid w:val="00961161"/>
    <w:rsid w:val="009611DB"/>
    <w:rsid w:val="0096149D"/>
    <w:rsid w:val="00961CF5"/>
    <w:rsid w:val="00961FF0"/>
    <w:rsid w:val="00962026"/>
    <w:rsid w:val="009621C8"/>
    <w:rsid w:val="009623AF"/>
    <w:rsid w:val="00962508"/>
    <w:rsid w:val="009625BE"/>
    <w:rsid w:val="00962605"/>
    <w:rsid w:val="00962879"/>
    <w:rsid w:val="00962ECE"/>
    <w:rsid w:val="009631FB"/>
    <w:rsid w:val="00963580"/>
    <w:rsid w:val="00963897"/>
    <w:rsid w:val="00963D26"/>
    <w:rsid w:val="00963D4F"/>
    <w:rsid w:val="00964AB3"/>
    <w:rsid w:val="00964DBC"/>
    <w:rsid w:val="00964FD0"/>
    <w:rsid w:val="00965044"/>
    <w:rsid w:val="00965083"/>
    <w:rsid w:val="009655D5"/>
    <w:rsid w:val="00965790"/>
    <w:rsid w:val="00965893"/>
    <w:rsid w:val="0096593A"/>
    <w:rsid w:val="00965997"/>
    <w:rsid w:val="00965A97"/>
    <w:rsid w:val="00965AE3"/>
    <w:rsid w:val="00965B33"/>
    <w:rsid w:val="00966587"/>
    <w:rsid w:val="0096660C"/>
    <w:rsid w:val="00966A5F"/>
    <w:rsid w:val="00966D3D"/>
    <w:rsid w:val="00966D5B"/>
    <w:rsid w:val="00967339"/>
    <w:rsid w:val="0096749A"/>
    <w:rsid w:val="009677DC"/>
    <w:rsid w:val="009678F7"/>
    <w:rsid w:val="00967B84"/>
    <w:rsid w:val="00967C60"/>
    <w:rsid w:val="00967E31"/>
    <w:rsid w:val="009702E9"/>
    <w:rsid w:val="009709D1"/>
    <w:rsid w:val="00970BF7"/>
    <w:rsid w:val="00970DC5"/>
    <w:rsid w:val="00970E03"/>
    <w:rsid w:val="00970EFF"/>
    <w:rsid w:val="00970F90"/>
    <w:rsid w:val="00971464"/>
    <w:rsid w:val="00971650"/>
    <w:rsid w:val="009716B2"/>
    <w:rsid w:val="00971ADB"/>
    <w:rsid w:val="00971D6E"/>
    <w:rsid w:val="00971DBE"/>
    <w:rsid w:val="00971F9E"/>
    <w:rsid w:val="009725FE"/>
    <w:rsid w:val="00972651"/>
    <w:rsid w:val="0097266C"/>
    <w:rsid w:val="009736E7"/>
    <w:rsid w:val="00973856"/>
    <w:rsid w:val="00973884"/>
    <w:rsid w:val="00973AD7"/>
    <w:rsid w:val="009741AD"/>
    <w:rsid w:val="0097439D"/>
    <w:rsid w:val="00974965"/>
    <w:rsid w:val="00974C0D"/>
    <w:rsid w:val="00975046"/>
    <w:rsid w:val="00975207"/>
    <w:rsid w:val="009754B6"/>
    <w:rsid w:val="009754CD"/>
    <w:rsid w:val="0097573D"/>
    <w:rsid w:val="0097574B"/>
    <w:rsid w:val="009757FA"/>
    <w:rsid w:val="009759BE"/>
    <w:rsid w:val="00975C1F"/>
    <w:rsid w:val="009760D2"/>
    <w:rsid w:val="0097615B"/>
    <w:rsid w:val="0097647C"/>
    <w:rsid w:val="009764DF"/>
    <w:rsid w:val="0097692A"/>
    <w:rsid w:val="0097697B"/>
    <w:rsid w:val="00976998"/>
    <w:rsid w:val="00976CBB"/>
    <w:rsid w:val="00976D2D"/>
    <w:rsid w:val="00976F7B"/>
    <w:rsid w:val="009771D9"/>
    <w:rsid w:val="00977439"/>
    <w:rsid w:val="0097767D"/>
    <w:rsid w:val="009776D8"/>
    <w:rsid w:val="00977711"/>
    <w:rsid w:val="00977842"/>
    <w:rsid w:val="009778E4"/>
    <w:rsid w:val="00977E38"/>
    <w:rsid w:val="0098012E"/>
    <w:rsid w:val="00980158"/>
    <w:rsid w:val="009801D5"/>
    <w:rsid w:val="009804B9"/>
    <w:rsid w:val="00980569"/>
    <w:rsid w:val="009808AE"/>
    <w:rsid w:val="00980D40"/>
    <w:rsid w:val="00980E0E"/>
    <w:rsid w:val="00980FE4"/>
    <w:rsid w:val="009815C4"/>
    <w:rsid w:val="009816F1"/>
    <w:rsid w:val="009818C2"/>
    <w:rsid w:val="00981AFE"/>
    <w:rsid w:val="00981C7C"/>
    <w:rsid w:val="00981E9E"/>
    <w:rsid w:val="00982019"/>
    <w:rsid w:val="00982057"/>
    <w:rsid w:val="00982342"/>
    <w:rsid w:val="009825DE"/>
    <w:rsid w:val="0098264B"/>
    <w:rsid w:val="00982658"/>
    <w:rsid w:val="00982AE1"/>
    <w:rsid w:val="00982EED"/>
    <w:rsid w:val="00982FD1"/>
    <w:rsid w:val="00983617"/>
    <w:rsid w:val="009836C5"/>
    <w:rsid w:val="00983810"/>
    <w:rsid w:val="00983B6A"/>
    <w:rsid w:val="00983F61"/>
    <w:rsid w:val="00983F80"/>
    <w:rsid w:val="009844DD"/>
    <w:rsid w:val="0098498E"/>
    <w:rsid w:val="009849BE"/>
    <w:rsid w:val="00984E30"/>
    <w:rsid w:val="00984EAB"/>
    <w:rsid w:val="00984F11"/>
    <w:rsid w:val="00984F85"/>
    <w:rsid w:val="009853B5"/>
    <w:rsid w:val="009855E7"/>
    <w:rsid w:val="0098572F"/>
    <w:rsid w:val="00985B4D"/>
    <w:rsid w:val="00985E4E"/>
    <w:rsid w:val="0098628B"/>
    <w:rsid w:val="009862B2"/>
    <w:rsid w:val="0098632A"/>
    <w:rsid w:val="0098649C"/>
    <w:rsid w:val="00986CA4"/>
    <w:rsid w:val="00986FE5"/>
    <w:rsid w:val="00987366"/>
    <w:rsid w:val="00987783"/>
    <w:rsid w:val="00987EB4"/>
    <w:rsid w:val="0099004D"/>
    <w:rsid w:val="0099006F"/>
    <w:rsid w:val="009909C1"/>
    <w:rsid w:val="00990B0F"/>
    <w:rsid w:val="00990B17"/>
    <w:rsid w:val="00990D04"/>
    <w:rsid w:val="009910FD"/>
    <w:rsid w:val="00991132"/>
    <w:rsid w:val="00991470"/>
    <w:rsid w:val="00991790"/>
    <w:rsid w:val="00991992"/>
    <w:rsid w:val="00991A03"/>
    <w:rsid w:val="00991D83"/>
    <w:rsid w:val="00991ECA"/>
    <w:rsid w:val="00992200"/>
    <w:rsid w:val="009923EC"/>
    <w:rsid w:val="0099290D"/>
    <w:rsid w:val="00992C5E"/>
    <w:rsid w:val="00992EB7"/>
    <w:rsid w:val="00992F72"/>
    <w:rsid w:val="009930F1"/>
    <w:rsid w:val="009932D9"/>
    <w:rsid w:val="009933C7"/>
    <w:rsid w:val="009933FA"/>
    <w:rsid w:val="00993665"/>
    <w:rsid w:val="00993844"/>
    <w:rsid w:val="00993A83"/>
    <w:rsid w:val="00993AC0"/>
    <w:rsid w:val="00993BB8"/>
    <w:rsid w:val="00993DC5"/>
    <w:rsid w:val="00993E28"/>
    <w:rsid w:val="00993E70"/>
    <w:rsid w:val="00993EDA"/>
    <w:rsid w:val="0099415F"/>
    <w:rsid w:val="00994262"/>
    <w:rsid w:val="00994428"/>
    <w:rsid w:val="00994480"/>
    <w:rsid w:val="00994731"/>
    <w:rsid w:val="00994889"/>
    <w:rsid w:val="009949AB"/>
    <w:rsid w:val="00994CD5"/>
    <w:rsid w:val="00994EC4"/>
    <w:rsid w:val="00994F4B"/>
    <w:rsid w:val="00995084"/>
    <w:rsid w:val="009950BF"/>
    <w:rsid w:val="0099569F"/>
    <w:rsid w:val="009957D4"/>
    <w:rsid w:val="00995AD8"/>
    <w:rsid w:val="00995C58"/>
    <w:rsid w:val="0099614B"/>
    <w:rsid w:val="00996199"/>
    <w:rsid w:val="00996656"/>
    <w:rsid w:val="0099676D"/>
    <w:rsid w:val="009968A1"/>
    <w:rsid w:val="00996A5E"/>
    <w:rsid w:val="00996A67"/>
    <w:rsid w:val="00996AE5"/>
    <w:rsid w:val="00996CDB"/>
    <w:rsid w:val="009971C0"/>
    <w:rsid w:val="009971E5"/>
    <w:rsid w:val="009973CF"/>
    <w:rsid w:val="00997449"/>
    <w:rsid w:val="00997506"/>
    <w:rsid w:val="00997BD8"/>
    <w:rsid w:val="00997CDF"/>
    <w:rsid w:val="00997E8F"/>
    <w:rsid w:val="00997ED6"/>
    <w:rsid w:val="00997F16"/>
    <w:rsid w:val="009A0021"/>
    <w:rsid w:val="009A0426"/>
    <w:rsid w:val="009A0609"/>
    <w:rsid w:val="009A079F"/>
    <w:rsid w:val="009A0941"/>
    <w:rsid w:val="009A0E03"/>
    <w:rsid w:val="009A11E4"/>
    <w:rsid w:val="009A11ED"/>
    <w:rsid w:val="009A14B0"/>
    <w:rsid w:val="009A1951"/>
    <w:rsid w:val="009A1A46"/>
    <w:rsid w:val="009A1C15"/>
    <w:rsid w:val="009A2225"/>
    <w:rsid w:val="009A24E6"/>
    <w:rsid w:val="009A2558"/>
    <w:rsid w:val="009A28B1"/>
    <w:rsid w:val="009A28D8"/>
    <w:rsid w:val="009A3347"/>
    <w:rsid w:val="009A347E"/>
    <w:rsid w:val="009A3501"/>
    <w:rsid w:val="009A352A"/>
    <w:rsid w:val="009A35CE"/>
    <w:rsid w:val="009A3B10"/>
    <w:rsid w:val="009A3C1C"/>
    <w:rsid w:val="009A3CFA"/>
    <w:rsid w:val="009A3D23"/>
    <w:rsid w:val="009A45F6"/>
    <w:rsid w:val="009A49F0"/>
    <w:rsid w:val="009A4D62"/>
    <w:rsid w:val="009A4DC1"/>
    <w:rsid w:val="009A515F"/>
    <w:rsid w:val="009A57A8"/>
    <w:rsid w:val="009A596A"/>
    <w:rsid w:val="009A59E4"/>
    <w:rsid w:val="009A5A22"/>
    <w:rsid w:val="009A5C2F"/>
    <w:rsid w:val="009A60BA"/>
    <w:rsid w:val="009A64AC"/>
    <w:rsid w:val="009A692A"/>
    <w:rsid w:val="009A69BA"/>
    <w:rsid w:val="009A6FC3"/>
    <w:rsid w:val="009A7045"/>
    <w:rsid w:val="009A7665"/>
    <w:rsid w:val="009A76CF"/>
    <w:rsid w:val="009A76E7"/>
    <w:rsid w:val="009A785C"/>
    <w:rsid w:val="009B009C"/>
    <w:rsid w:val="009B0717"/>
    <w:rsid w:val="009B0789"/>
    <w:rsid w:val="009B08BB"/>
    <w:rsid w:val="009B0BB6"/>
    <w:rsid w:val="009B0C67"/>
    <w:rsid w:val="009B0D1C"/>
    <w:rsid w:val="009B0D94"/>
    <w:rsid w:val="009B1023"/>
    <w:rsid w:val="009B1379"/>
    <w:rsid w:val="009B13B2"/>
    <w:rsid w:val="009B174E"/>
    <w:rsid w:val="009B1A8D"/>
    <w:rsid w:val="009B1AC4"/>
    <w:rsid w:val="009B1CA3"/>
    <w:rsid w:val="009B1D3E"/>
    <w:rsid w:val="009B2095"/>
    <w:rsid w:val="009B21AD"/>
    <w:rsid w:val="009B237C"/>
    <w:rsid w:val="009B2630"/>
    <w:rsid w:val="009B2641"/>
    <w:rsid w:val="009B27F7"/>
    <w:rsid w:val="009B28C9"/>
    <w:rsid w:val="009B2AFA"/>
    <w:rsid w:val="009B3100"/>
    <w:rsid w:val="009B34BA"/>
    <w:rsid w:val="009B36DE"/>
    <w:rsid w:val="009B3740"/>
    <w:rsid w:val="009B395E"/>
    <w:rsid w:val="009B3AC6"/>
    <w:rsid w:val="009B3ED7"/>
    <w:rsid w:val="009B3FA3"/>
    <w:rsid w:val="009B3FAE"/>
    <w:rsid w:val="009B4035"/>
    <w:rsid w:val="009B47F5"/>
    <w:rsid w:val="009B4A34"/>
    <w:rsid w:val="009B50AF"/>
    <w:rsid w:val="009B5247"/>
    <w:rsid w:val="009B52EE"/>
    <w:rsid w:val="009B5380"/>
    <w:rsid w:val="009B53A0"/>
    <w:rsid w:val="009B5619"/>
    <w:rsid w:val="009B5651"/>
    <w:rsid w:val="009B5780"/>
    <w:rsid w:val="009B58A4"/>
    <w:rsid w:val="009B590F"/>
    <w:rsid w:val="009B5D00"/>
    <w:rsid w:val="009B6077"/>
    <w:rsid w:val="009B6165"/>
    <w:rsid w:val="009B61FD"/>
    <w:rsid w:val="009B6344"/>
    <w:rsid w:val="009B648F"/>
    <w:rsid w:val="009B6525"/>
    <w:rsid w:val="009B6708"/>
    <w:rsid w:val="009B6793"/>
    <w:rsid w:val="009B6799"/>
    <w:rsid w:val="009B6C44"/>
    <w:rsid w:val="009B6C6C"/>
    <w:rsid w:val="009B6D57"/>
    <w:rsid w:val="009B6FC7"/>
    <w:rsid w:val="009B7165"/>
    <w:rsid w:val="009B71BC"/>
    <w:rsid w:val="009B741D"/>
    <w:rsid w:val="009B7462"/>
    <w:rsid w:val="009B7640"/>
    <w:rsid w:val="009B7892"/>
    <w:rsid w:val="009B7B4E"/>
    <w:rsid w:val="009B7C5E"/>
    <w:rsid w:val="009B7DA1"/>
    <w:rsid w:val="009C006D"/>
    <w:rsid w:val="009C031A"/>
    <w:rsid w:val="009C0360"/>
    <w:rsid w:val="009C05DC"/>
    <w:rsid w:val="009C0666"/>
    <w:rsid w:val="009C0C5F"/>
    <w:rsid w:val="009C0DDB"/>
    <w:rsid w:val="009C0FC3"/>
    <w:rsid w:val="009C1001"/>
    <w:rsid w:val="009C13CE"/>
    <w:rsid w:val="009C1559"/>
    <w:rsid w:val="009C15E6"/>
    <w:rsid w:val="009C174D"/>
    <w:rsid w:val="009C182C"/>
    <w:rsid w:val="009C1910"/>
    <w:rsid w:val="009C1AB1"/>
    <w:rsid w:val="009C1C53"/>
    <w:rsid w:val="009C1E5D"/>
    <w:rsid w:val="009C2029"/>
    <w:rsid w:val="009C205C"/>
    <w:rsid w:val="009C2243"/>
    <w:rsid w:val="009C252A"/>
    <w:rsid w:val="009C2659"/>
    <w:rsid w:val="009C2788"/>
    <w:rsid w:val="009C283E"/>
    <w:rsid w:val="009C28E1"/>
    <w:rsid w:val="009C2C0F"/>
    <w:rsid w:val="009C2C3A"/>
    <w:rsid w:val="009C3015"/>
    <w:rsid w:val="009C30B1"/>
    <w:rsid w:val="009C3213"/>
    <w:rsid w:val="009C39CC"/>
    <w:rsid w:val="009C3FDE"/>
    <w:rsid w:val="009C435A"/>
    <w:rsid w:val="009C43FC"/>
    <w:rsid w:val="009C4406"/>
    <w:rsid w:val="009C44B5"/>
    <w:rsid w:val="009C46F9"/>
    <w:rsid w:val="009C4904"/>
    <w:rsid w:val="009C4964"/>
    <w:rsid w:val="009C497C"/>
    <w:rsid w:val="009C4C0D"/>
    <w:rsid w:val="009C4E5A"/>
    <w:rsid w:val="009C4E89"/>
    <w:rsid w:val="009C4F02"/>
    <w:rsid w:val="009C51F0"/>
    <w:rsid w:val="009C54ED"/>
    <w:rsid w:val="009C56AC"/>
    <w:rsid w:val="009C57B3"/>
    <w:rsid w:val="009C5848"/>
    <w:rsid w:val="009C58F7"/>
    <w:rsid w:val="009C5B1E"/>
    <w:rsid w:val="009C5DCD"/>
    <w:rsid w:val="009C5E70"/>
    <w:rsid w:val="009C5F5D"/>
    <w:rsid w:val="009C62F7"/>
    <w:rsid w:val="009C6790"/>
    <w:rsid w:val="009C67E6"/>
    <w:rsid w:val="009C6CA6"/>
    <w:rsid w:val="009C7105"/>
    <w:rsid w:val="009C71B9"/>
    <w:rsid w:val="009C760A"/>
    <w:rsid w:val="009C76F4"/>
    <w:rsid w:val="009C7998"/>
    <w:rsid w:val="009C79CF"/>
    <w:rsid w:val="009C7A3D"/>
    <w:rsid w:val="009C7A7E"/>
    <w:rsid w:val="009C7E28"/>
    <w:rsid w:val="009C7EED"/>
    <w:rsid w:val="009C7F0B"/>
    <w:rsid w:val="009D025C"/>
    <w:rsid w:val="009D054C"/>
    <w:rsid w:val="009D05BA"/>
    <w:rsid w:val="009D0992"/>
    <w:rsid w:val="009D0D12"/>
    <w:rsid w:val="009D107C"/>
    <w:rsid w:val="009D1188"/>
    <w:rsid w:val="009D119A"/>
    <w:rsid w:val="009D12B3"/>
    <w:rsid w:val="009D169F"/>
    <w:rsid w:val="009D174A"/>
    <w:rsid w:val="009D18DB"/>
    <w:rsid w:val="009D2493"/>
    <w:rsid w:val="009D24FF"/>
    <w:rsid w:val="009D25DC"/>
    <w:rsid w:val="009D26ED"/>
    <w:rsid w:val="009D28D7"/>
    <w:rsid w:val="009D29F7"/>
    <w:rsid w:val="009D2C65"/>
    <w:rsid w:val="009D2D11"/>
    <w:rsid w:val="009D304E"/>
    <w:rsid w:val="009D3061"/>
    <w:rsid w:val="009D3215"/>
    <w:rsid w:val="009D33A9"/>
    <w:rsid w:val="009D3671"/>
    <w:rsid w:val="009D38D1"/>
    <w:rsid w:val="009D39D7"/>
    <w:rsid w:val="009D39DA"/>
    <w:rsid w:val="009D3AC8"/>
    <w:rsid w:val="009D3BAB"/>
    <w:rsid w:val="009D4046"/>
    <w:rsid w:val="009D4142"/>
    <w:rsid w:val="009D4397"/>
    <w:rsid w:val="009D45CE"/>
    <w:rsid w:val="009D4639"/>
    <w:rsid w:val="009D4ABF"/>
    <w:rsid w:val="009D4BE4"/>
    <w:rsid w:val="009D4DC7"/>
    <w:rsid w:val="009D4E89"/>
    <w:rsid w:val="009D5326"/>
    <w:rsid w:val="009D54A7"/>
    <w:rsid w:val="009D6003"/>
    <w:rsid w:val="009D6023"/>
    <w:rsid w:val="009D60C6"/>
    <w:rsid w:val="009D6460"/>
    <w:rsid w:val="009D6539"/>
    <w:rsid w:val="009D659E"/>
    <w:rsid w:val="009D671A"/>
    <w:rsid w:val="009D6BAA"/>
    <w:rsid w:val="009D6E7E"/>
    <w:rsid w:val="009D7375"/>
    <w:rsid w:val="009D73F5"/>
    <w:rsid w:val="009D76A1"/>
    <w:rsid w:val="009D7B27"/>
    <w:rsid w:val="009D7C50"/>
    <w:rsid w:val="009D7E2D"/>
    <w:rsid w:val="009E0090"/>
    <w:rsid w:val="009E04F4"/>
    <w:rsid w:val="009E06F9"/>
    <w:rsid w:val="009E0AE1"/>
    <w:rsid w:val="009E0B2B"/>
    <w:rsid w:val="009E1260"/>
    <w:rsid w:val="009E1351"/>
    <w:rsid w:val="009E1478"/>
    <w:rsid w:val="009E154B"/>
    <w:rsid w:val="009E2080"/>
    <w:rsid w:val="009E2159"/>
    <w:rsid w:val="009E2376"/>
    <w:rsid w:val="009E239B"/>
    <w:rsid w:val="009E23BC"/>
    <w:rsid w:val="009E2537"/>
    <w:rsid w:val="009E25D6"/>
    <w:rsid w:val="009E2B90"/>
    <w:rsid w:val="009E2E67"/>
    <w:rsid w:val="009E30A9"/>
    <w:rsid w:val="009E344E"/>
    <w:rsid w:val="009E3516"/>
    <w:rsid w:val="009E355E"/>
    <w:rsid w:val="009E396F"/>
    <w:rsid w:val="009E3A17"/>
    <w:rsid w:val="009E3A82"/>
    <w:rsid w:val="009E3B9F"/>
    <w:rsid w:val="009E3DAE"/>
    <w:rsid w:val="009E3E3D"/>
    <w:rsid w:val="009E417F"/>
    <w:rsid w:val="009E42AC"/>
    <w:rsid w:val="009E43F4"/>
    <w:rsid w:val="009E448B"/>
    <w:rsid w:val="009E46B5"/>
    <w:rsid w:val="009E46D8"/>
    <w:rsid w:val="009E4705"/>
    <w:rsid w:val="009E472D"/>
    <w:rsid w:val="009E48BE"/>
    <w:rsid w:val="009E495E"/>
    <w:rsid w:val="009E49E1"/>
    <w:rsid w:val="009E4D9F"/>
    <w:rsid w:val="009E5029"/>
    <w:rsid w:val="009E50D7"/>
    <w:rsid w:val="009E522A"/>
    <w:rsid w:val="009E5263"/>
    <w:rsid w:val="009E5264"/>
    <w:rsid w:val="009E539E"/>
    <w:rsid w:val="009E54A9"/>
    <w:rsid w:val="009E5B42"/>
    <w:rsid w:val="009E5E52"/>
    <w:rsid w:val="009E6086"/>
    <w:rsid w:val="009E6389"/>
    <w:rsid w:val="009E66AD"/>
    <w:rsid w:val="009E6841"/>
    <w:rsid w:val="009E69FC"/>
    <w:rsid w:val="009E6CE5"/>
    <w:rsid w:val="009E7330"/>
    <w:rsid w:val="009E7899"/>
    <w:rsid w:val="009E78CE"/>
    <w:rsid w:val="009E7A1F"/>
    <w:rsid w:val="009E7B63"/>
    <w:rsid w:val="009E7C39"/>
    <w:rsid w:val="009E7FD4"/>
    <w:rsid w:val="009F0111"/>
    <w:rsid w:val="009F03F2"/>
    <w:rsid w:val="009F056A"/>
    <w:rsid w:val="009F06F9"/>
    <w:rsid w:val="009F07B4"/>
    <w:rsid w:val="009F0849"/>
    <w:rsid w:val="009F08D8"/>
    <w:rsid w:val="009F0A6E"/>
    <w:rsid w:val="009F0AE2"/>
    <w:rsid w:val="009F0B31"/>
    <w:rsid w:val="009F0F01"/>
    <w:rsid w:val="009F12E3"/>
    <w:rsid w:val="009F17C5"/>
    <w:rsid w:val="009F1AF6"/>
    <w:rsid w:val="009F1B2A"/>
    <w:rsid w:val="009F1E93"/>
    <w:rsid w:val="009F1FF9"/>
    <w:rsid w:val="009F210C"/>
    <w:rsid w:val="009F2605"/>
    <w:rsid w:val="009F27C2"/>
    <w:rsid w:val="009F2B60"/>
    <w:rsid w:val="009F2C29"/>
    <w:rsid w:val="009F2FD9"/>
    <w:rsid w:val="009F3370"/>
    <w:rsid w:val="009F34CC"/>
    <w:rsid w:val="009F356C"/>
    <w:rsid w:val="009F3949"/>
    <w:rsid w:val="009F39F3"/>
    <w:rsid w:val="009F3A77"/>
    <w:rsid w:val="009F3AA1"/>
    <w:rsid w:val="009F3C44"/>
    <w:rsid w:val="009F3EF3"/>
    <w:rsid w:val="009F3F20"/>
    <w:rsid w:val="009F4058"/>
    <w:rsid w:val="009F4116"/>
    <w:rsid w:val="009F427F"/>
    <w:rsid w:val="009F4353"/>
    <w:rsid w:val="009F46CE"/>
    <w:rsid w:val="009F492B"/>
    <w:rsid w:val="009F4980"/>
    <w:rsid w:val="009F4BC4"/>
    <w:rsid w:val="009F5075"/>
    <w:rsid w:val="009F523C"/>
    <w:rsid w:val="009F5247"/>
    <w:rsid w:val="009F529F"/>
    <w:rsid w:val="009F54F5"/>
    <w:rsid w:val="009F5739"/>
    <w:rsid w:val="009F5A4F"/>
    <w:rsid w:val="009F63E3"/>
    <w:rsid w:val="009F64F2"/>
    <w:rsid w:val="009F6570"/>
    <w:rsid w:val="009F6649"/>
    <w:rsid w:val="009F679A"/>
    <w:rsid w:val="009F68C7"/>
    <w:rsid w:val="009F68FF"/>
    <w:rsid w:val="009F69F8"/>
    <w:rsid w:val="009F6F47"/>
    <w:rsid w:val="009F7089"/>
    <w:rsid w:val="009F7142"/>
    <w:rsid w:val="009F759B"/>
    <w:rsid w:val="009F7728"/>
    <w:rsid w:val="009F7C38"/>
    <w:rsid w:val="009F7CE6"/>
    <w:rsid w:val="009F7D34"/>
    <w:rsid w:val="009F7F01"/>
    <w:rsid w:val="009F7F74"/>
    <w:rsid w:val="00A00269"/>
    <w:rsid w:val="00A00309"/>
    <w:rsid w:val="00A006C6"/>
    <w:rsid w:val="00A00B80"/>
    <w:rsid w:val="00A00C3F"/>
    <w:rsid w:val="00A00C96"/>
    <w:rsid w:val="00A00CFF"/>
    <w:rsid w:val="00A00F6A"/>
    <w:rsid w:val="00A01107"/>
    <w:rsid w:val="00A01143"/>
    <w:rsid w:val="00A01386"/>
    <w:rsid w:val="00A01843"/>
    <w:rsid w:val="00A018DE"/>
    <w:rsid w:val="00A01927"/>
    <w:rsid w:val="00A019EF"/>
    <w:rsid w:val="00A01AAF"/>
    <w:rsid w:val="00A01B17"/>
    <w:rsid w:val="00A0203F"/>
    <w:rsid w:val="00A02049"/>
    <w:rsid w:val="00A02209"/>
    <w:rsid w:val="00A02402"/>
    <w:rsid w:val="00A024E8"/>
    <w:rsid w:val="00A02988"/>
    <w:rsid w:val="00A02D54"/>
    <w:rsid w:val="00A02DA6"/>
    <w:rsid w:val="00A0307A"/>
    <w:rsid w:val="00A03208"/>
    <w:rsid w:val="00A032FA"/>
    <w:rsid w:val="00A033DC"/>
    <w:rsid w:val="00A034F2"/>
    <w:rsid w:val="00A036F8"/>
    <w:rsid w:val="00A037D4"/>
    <w:rsid w:val="00A0386E"/>
    <w:rsid w:val="00A03BA6"/>
    <w:rsid w:val="00A03BEA"/>
    <w:rsid w:val="00A03C2C"/>
    <w:rsid w:val="00A03C82"/>
    <w:rsid w:val="00A0417E"/>
    <w:rsid w:val="00A04567"/>
    <w:rsid w:val="00A045C5"/>
    <w:rsid w:val="00A0474D"/>
    <w:rsid w:val="00A047E6"/>
    <w:rsid w:val="00A04987"/>
    <w:rsid w:val="00A04A1B"/>
    <w:rsid w:val="00A04A52"/>
    <w:rsid w:val="00A05199"/>
    <w:rsid w:val="00A053DF"/>
    <w:rsid w:val="00A05481"/>
    <w:rsid w:val="00A057A2"/>
    <w:rsid w:val="00A05BDA"/>
    <w:rsid w:val="00A05C48"/>
    <w:rsid w:val="00A0620B"/>
    <w:rsid w:val="00A06274"/>
    <w:rsid w:val="00A062CD"/>
    <w:rsid w:val="00A063FE"/>
    <w:rsid w:val="00A06470"/>
    <w:rsid w:val="00A065CC"/>
    <w:rsid w:val="00A066CD"/>
    <w:rsid w:val="00A0682D"/>
    <w:rsid w:val="00A06919"/>
    <w:rsid w:val="00A06928"/>
    <w:rsid w:val="00A06A79"/>
    <w:rsid w:val="00A06AFC"/>
    <w:rsid w:val="00A06BB9"/>
    <w:rsid w:val="00A070F6"/>
    <w:rsid w:val="00A0711F"/>
    <w:rsid w:val="00A07497"/>
    <w:rsid w:val="00A07933"/>
    <w:rsid w:val="00A07B62"/>
    <w:rsid w:val="00A07B96"/>
    <w:rsid w:val="00A07C26"/>
    <w:rsid w:val="00A07C78"/>
    <w:rsid w:val="00A07D7A"/>
    <w:rsid w:val="00A07DE9"/>
    <w:rsid w:val="00A07F04"/>
    <w:rsid w:val="00A07F1E"/>
    <w:rsid w:val="00A10236"/>
    <w:rsid w:val="00A10252"/>
    <w:rsid w:val="00A1044D"/>
    <w:rsid w:val="00A1082C"/>
    <w:rsid w:val="00A10A3C"/>
    <w:rsid w:val="00A10B43"/>
    <w:rsid w:val="00A10C3E"/>
    <w:rsid w:val="00A10CAB"/>
    <w:rsid w:val="00A10CF0"/>
    <w:rsid w:val="00A10FBD"/>
    <w:rsid w:val="00A11034"/>
    <w:rsid w:val="00A116BB"/>
    <w:rsid w:val="00A118CE"/>
    <w:rsid w:val="00A11940"/>
    <w:rsid w:val="00A11B96"/>
    <w:rsid w:val="00A11BE5"/>
    <w:rsid w:val="00A11C6E"/>
    <w:rsid w:val="00A11E86"/>
    <w:rsid w:val="00A120AA"/>
    <w:rsid w:val="00A12525"/>
    <w:rsid w:val="00A12996"/>
    <w:rsid w:val="00A12B1F"/>
    <w:rsid w:val="00A12C79"/>
    <w:rsid w:val="00A12CEA"/>
    <w:rsid w:val="00A12F68"/>
    <w:rsid w:val="00A13082"/>
    <w:rsid w:val="00A131C1"/>
    <w:rsid w:val="00A131CD"/>
    <w:rsid w:val="00A13273"/>
    <w:rsid w:val="00A1334C"/>
    <w:rsid w:val="00A13663"/>
    <w:rsid w:val="00A13702"/>
    <w:rsid w:val="00A13830"/>
    <w:rsid w:val="00A1391C"/>
    <w:rsid w:val="00A139BF"/>
    <w:rsid w:val="00A13A94"/>
    <w:rsid w:val="00A14093"/>
    <w:rsid w:val="00A141DB"/>
    <w:rsid w:val="00A144A4"/>
    <w:rsid w:val="00A1462C"/>
    <w:rsid w:val="00A14644"/>
    <w:rsid w:val="00A147FF"/>
    <w:rsid w:val="00A14C16"/>
    <w:rsid w:val="00A14C21"/>
    <w:rsid w:val="00A14C74"/>
    <w:rsid w:val="00A14C89"/>
    <w:rsid w:val="00A14F67"/>
    <w:rsid w:val="00A150C7"/>
    <w:rsid w:val="00A1527F"/>
    <w:rsid w:val="00A15896"/>
    <w:rsid w:val="00A15923"/>
    <w:rsid w:val="00A1597A"/>
    <w:rsid w:val="00A15E29"/>
    <w:rsid w:val="00A163F2"/>
    <w:rsid w:val="00A16766"/>
    <w:rsid w:val="00A16E57"/>
    <w:rsid w:val="00A17151"/>
    <w:rsid w:val="00A171D2"/>
    <w:rsid w:val="00A1728B"/>
    <w:rsid w:val="00A172DF"/>
    <w:rsid w:val="00A173DF"/>
    <w:rsid w:val="00A174D4"/>
    <w:rsid w:val="00A178F6"/>
    <w:rsid w:val="00A1790D"/>
    <w:rsid w:val="00A1796C"/>
    <w:rsid w:val="00A17DD6"/>
    <w:rsid w:val="00A17F2F"/>
    <w:rsid w:val="00A20521"/>
    <w:rsid w:val="00A2058E"/>
    <w:rsid w:val="00A2060C"/>
    <w:rsid w:val="00A20643"/>
    <w:rsid w:val="00A208DA"/>
    <w:rsid w:val="00A20B6F"/>
    <w:rsid w:val="00A20CD5"/>
    <w:rsid w:val="00A2115B"/>
    <w:rsid w:val="00A211F9"/>
    <w:rsid w:val="00A214FF"/>
    <w:rsid w:val="00A21633"/>
    <w:rsid w:val="00A21CA6"/>
    <w:rsid w:val="00A21FE4"/>
    <w:rsid w:val="00A22118"/>
    <w:rsid w:val="00A222F6"/>
    <w:rsid w:val="00A224BA"/>
    <w:rsid w:val="00A2282B"/>
    <w:rsid w:val="00A2285D"/>
    <w:rsid w:val="00A22A6C"/>
    <w:rsid w:val="00A22CA5"/>
    <w:rsid w:val="00A22DE7"/>
    <w:rsid w:val="00A2310F"/>
    <w:rsid w:val="00A2312C"/>
    <w:rsid w:val="00A232C3"/>
    <w:rsid w:val="00A23580"/>
    <w:rsid w:val="00A23722"/>
    <w:rsid w:val="00A2389B"/>
    <w:rsid w:val="00A23A60"/>
    <w:rsid w:val="00A23B89"/>
    <w:rsid w:val="00A23C6F"/>
    <w:rsid w:val="00A23D34"/>
    <w:rsid w:val="00A23DD4"/>
    <w:rsid w:val="00A23EE6"/>
    <w:rsid w:val="00A245E1"/>
    <w:rsid w:val="00A2474F"/>
    <w:rsid w:val="00A24A6A"/>
    <w:rsid w:val="00A24CB1"/>
    <w:rsid w:val="00A24D73"/>
    <w:rsid w:val="00A24F5D"/>
    <w:rsid w:val="00A251AA"/>
    <w:rsid w:val="00A25616"/>
    <w:rsid w:val="00A25812"/>
    <w:rsid w:val="00A25B14"/>
    <w:rsid w:val="00A25DE9"/>
    <w:rsid w:val="00A25FDC"/>
    <w:rsid w:val="00A265B8"/>
    <w:rsid w:val="00A2665D"/>
    <w:rsid w:val="00A26751"/>
    <w:rsid w:val="00A2682F"/>
    <w:rsid w:val="00A26A32"/>
    <w:rsid w:val="00A26D70"/>
    <w:rsid w:val="00A273A8"/>
    <w:rsid w:val="00A27641"/>
    <w:rsid w:val="00A27C5D"/>
    <w:rsid w:val="00A27CE9"/>
    <w:rsid w:val="00A27D3E"/>
    <w:rsid w:val="00A27DAD"/>
    <w:rsid w:val="00A27E90"/>
    <w:rsid w:val="00A27EA2"/>
    <w:rsid w:val="00A300FA"/>
    <w:rsid w:val="00A30197"/>
    <w:rsid w:val="00A301D9"/>
    <w:rsid w:val="00A30557"/>
    <w:rsid w:val="00A30704"/>
    <w:rsid w:val="00A3096D"/>
    <w:rsid w:val="00A30FB7"/>
    <w:rsid w:val="00A31090"/>
    <w:rsid w:val="00A3146B"/>
    <w:rsid w:val="00A31DCB"/>
    <w:rsid w:val="00A322B3"/>
    <w:rsid w:val="00A3248E"/>
    <w:rsid w:val="00A32547"/>
    <w:rsid w:val="00A326EE"/>
    <w:rsid w:val="00A32996"/>
    <w:rsid w:val="00A32C1E"/>
    <w:rsid w:val="00A32D0A"/>
    <w:rsid w:val="00A32DD0"/>
    <w:rsid w:val="00A32FC9"/>
    <w:rsid w:val="00A333BC"/>
    <w:rsid w:val="00A334FC"/>
    <w:rsid w:val="00A336C5"/>
    <w:rsid w:val="00A33866"/>
    <w:rsid w:val="00A33A0D"/>
    <w:rsid w:val="00A33B0D"/>
    <w:rsid w:val="00A33B45"/>
    <w:rsid w:val="00A33B8F"/>
    <w:rsid w:val="00A33E1F"/>
    <w:rsid w:val="00A34367"/>
    <w:rsid w:val="00A34442"/>
    <w:rsid w:val="00A34BAB"/>
    <w:rsid w:val="00A34CA8"/>
    <w:rsid w:val="00A34F63"/>
    <w:rsid w:val="00A351D1"/>
    <w:rsid w:val="00A352C3"/>
    <w:rsid w:val="00A35416"/>
    <w:rsid w:val="00A35782"/>
    <w:rsid w:val="00A359CE"/>
    <w:rsid w:val="00A36372"/>
    <w:rsid w:val="00A3660D"/>
    <w:rsid w:val="00A36706"/>
    <w:rsid w:val="00A36852"/>
    <w:rsid w:val="00A368F8"/>
    <w:rsid w:val="00A3693B"/>
    <w:rsid w:val="00A36B09"/>
    <w:rsid w:val="00A36B88"/>
    <w:rsid w:val="00A36BC3"/>
    <w:rsid w:val="00A37218"/>
    <w:rsid w:val="00A373EC"/>
    <w:rsid w:val="00A3752B"/>
    <w:rsid w:val="00A37BBF"/>
    <w:rsid w:val="00A37BE8"/>
    <w:rsid w:val="00A37D78"/>
    <w:rsid w:val="00A37DAB"/>
    <w:rsid w:val="00A40056"/>
    <w:rsid w:val="00A40326"/>
    <w:rsid w:val="00A405B1"/>
    <w:rsid w:val="00A409C5"/>
    <w:rsid w:val="00A40F63"/>
    <w:rsid w:val="00A41186"/>
    <w:rsid w:val="00A41489"/>
    <w:rsid w:val="00A416EE"/>
    <w:rsid w:val="00A417A1"/>
    <w:rsid w:val="00A418DC"/>
    <w:rsid w:val="00A41A27"/>
    <w:rsid w:val="00A41E2A"/>
    <w:rsid w:val="00A41EC1"/>
    <w:rsid w:val="00A41FAF"/>
    <w:rsid w:val="00A424DB"/>
    <w:rsid w:val="00A42748"/>
    <w:rsid w:val="00A42786"/>
    <w:rsid w:val="00A42BF1"/>
    <w:rsid w:val="00A42F67"/>
    <w:rsid w:val="00A4340F"/>
    <w:rsid w:val="00A4344C"/>
    <w:rsid w:val="00A43552"/>
    <w:rsid w:val="00A43637"/>
    <w:rsid w:val="00A4364D"/>
    <w:rsid w:val="00A43906"/>
    <w:rsid w:val="00A439F4"/>
    <w:rsid w:val="00A43BB1"/>
    <w:rsid w:val="00A43D22"/>
    <w:rsid w:val="00A43F3F"/>
    <w:rsid w:val="00A43F5B"/>
    <w:rsid w:val="00A440CC"/>
    <w:rsid w:val="00A441EE"/>
    <w:rsid w:val="00A4430C"/>
    <w:rsid w:val="00A4436A"/>
    <w:rsid w:val="00A443BA"/>
    <w:rsid w:val="00A44438"/>
    <w:rsid w:val="00A444ED"/>
    <w:rsid w:val="00A44A02"/>
    <w:rsid w:val="00A44A85"/>
    <w:rsid w:val="00A44AC8"/>
    <w:rsid w:val="00A44AEF"/>
    <w:rsid w:val="00A44C09"/>
    <w:rsid w:val="00A44DF0"/>
    <w:rsid w:val="00A45412"/>
    <w:rsid w:val="00A45482"/>
    <w:rsid w:val="00A455C1"/>
    <w:rsid w:val="00A45793"/>
    <w:rsid w:val="00A458EF"/>
    <w:rsid w:val="00A45CC2"/>
    <w:rsid w:val="00A45CD1"/>
    <w:rsid w:val="00A45EC0"/>
    <w:rsid w:val="00A45F53"/>
    <w:rsid w:val="00A462D4"/>
    <w:rsid w:val="00A4642A"/>
    <w:rsid w:val="00A464BA"/>
    <w:rsid w:val="00A466D1"/>
    <w:rsid w:val="00A4690C"/>
    <w:rsid w:val="00A46A42"/>
    <w:rsid w:val="00A46A58"/>
    <w:rsid w:val="00A46F3C"/>
    <w:rsid w:val="00A46F4A"/>
    <w:rsid w:val="00A472AB"/>
    <w:rsid w:val="00A473AF"/>
    <w:rsid w:val="00A474D0"/>
    <w:rsid w:val="00A4752C"/>
    <w:rsid w:val="00A47552"/>
    <w:rsid w:val="00A477A3"/>
    <w:rsid w:val="00A47931"/>
    <w:rsid w:val="00A47BE1"/>
    <w:rsid w:val="00A47DED"/>
    <w:rsid w:val="00A500F8"/>
    <w:rsid w:val="00A503B5"/>
    <w:rsid w:val="00A505D2"/>
    <w:rsid w:val="00A5085E"/>
    <w:rsid w:val="00A50995"/>
    <w:rsid w:val="00A5099A"/>
    <w:rsid w:val="00A50A03"/>
    <w:rsid w:val="00A50AC5"/>
    <w:rsid w:val="00A50BE0"/>
    <w:rsid w:val="00A50D04"/>
    <w:rsid w:val="00A50D33"/>
    <w:rsid w:val="00A50FD9"/>
    <w:rsid w:val="00A5163C"/>
    <w:rsid w:val="00A5170C"/>
    <w:rsid w:val="00A519BD"/>
    <w:rsid w:val="00A51A3D"/>
    <w:rsid w:val="00A51BF8"/>
    <w:rsid w:val="00A51C5C"/>
    <w:rsid w:val="00A51D40"/>
    <w:rsid w:val="00A51F32"/>
    <w:rsid w:val="00A51F85"/>
    <w:rsid w:val="00A521DB"/>
    <w:rsid w:val="00A523B8"/>
    <w:rsid w:val="00A523D0"/>
    <w:rsid w:val="00A52466"/>
    <w:rsid w:val="00A5277E"/>
    <w:rsid w:val="00A528B0"/>
    <w:rsid w:val="00A52924"/>
    <w:rsid w:val="00A52BF9"/>
    <w:rsid w:val="00A52CA2"/>
    <w:rsid w:val="00A52CAC"/>
    <w:rsid w:val="00A52E3D"/>
    <w:rsid w:val="00A53408"/>
    <w:rsid w:val="00A534F0"/>
    <w:rsid w:val="00A5385A"/>
    <w:rsid w:val="00A538AA"/>
    <w:rsid w:val="00A53946"/>
    <w:rsid w:val="00A5396C"/>
    <w:rsid w:val="00A53C71"/>
    <w:rsid w:val="00A54113"/>
    <w:rsid w:val="00A5449D"/>
    <w:rsid w:val="00A5455C"/>
    <w:rsid w:val="00A54735"/>
    <w:rsid w:val="00A5474B"/>
    <w:rsid w:val="00A5486B"/>
    <w:rsid w:val="00A549E7"/>
    <w:rsid w:val="00A54ABC"/>
    <w:rsid w:val="00A54E2F"/>
    <w:rsid w:val="00A54E7D"/>
    <w:rsid w:val="00A54FA6"/>
    <w:rsid w:val="00A550D1"/>
    <w:rsid w:val="00A5518A"/>
    <w:rsid w:val="00A55248"/>
    <w:rsid w:val="00A554B6"/>
    <w:rsid w:val="00A555C1"/>
    <w:rsid w:val="00A5566E"/>
    <w:rsid w:val="00A557E3"/>
    <w:rsid w:val="00A55E24"/>
    <w:rsid w:val="00A562E2"/>
    <w:rsid w:val="00A568EC"/>
    <w:rsid w:val="00A56977"/>
    <w:rsid w:val="00A56B53"/>
    <w:rsid w:val="00A56CF3"/>
    <w:rsid w:val="00A56F92"/>
    <w:rsid w:val="00A57788"/>
    <w:rsid w:val="00A57BC4"/>
    <w:rsid w:val="00A57DD7"/>
    <w:rsid w:val="00A57F08"/>
    <w:rsid w:val="00A601B4"/>
    <w:rsid w:val="00A60230"/>
    <w:rsid w:val="00A60714"/>
    <w:rsid w:val="00A60728"/>
    <w:rsid w:val="00A6076A"/>
    <w:rsid w:val="00A60A45"/>
    <w:rsid w:val="00A6121A"/>
    <w:rsid w:val="00A61458"/>
    <w:rsid w:val="00A616E4"/>
    <w:rsid w:val="00A62125"/>
    <w:rsid w:val="00A62259"/>
    <w:rsid w:val="00A62491"/>
    <w:rsid w:val="00A62875"/>
    <w:rsid w:val="00A62C65"/>
    <w:rsid w:val="00A6302D"/>
    <w:rsid w:val="00A63192"/>
    <w:rsid w:val="00A63436"/>
    <w:rsid w:val="00A6368F"/>
    <w:rsid w:val="00A636E6"/>
    <w:rsid w:val="00A63969"/>
    <w:rsid w:val="00A63B99"/>
    <w:rsid w:val="00A63F46"/>
    <w:rsid w:val="00A64227"/>
    <w:rsid w:val="00A642A3"/>
    <w:rsid w:val="00A643CD"/>
    <w:rsid w:val="00A64407"/>
    <w:rsid w:val="00A64414"/>
    <w:rsid w:val="00A644CF"/>
    <w:rsid w:val="00A645BD"/>
    <w:rsid w:val="00A6461A"/>
    <w:rsid w:val="00A64AF7"/>
    <w:rsid w:val="00A6528D"/>
    <w:rsid w:val="00A653D6"/>
    <w:rsid w:val="00A6574A"/>
    <w:rsid w:val="00A657C4"/>
    <w:rsid w:val="00A65B40"/>
    <w:rsid w:val="00A65CE8"/>
    <w:rsid w:val="00A66013"/>
    <w:rsid w:val="00A661A8"/>
    <w:rsid w:val="00A6648B"/>
    <w:rsid w:val="00A66627"/>
    <w:rsid w:val="00A67114"/>
    <w:rsid w:val="00A67175"/>
    <w:rsid w:val="00A6737C"/>
    <w:rsid w:val="00A6759B"/>
    <w:rsid w:val="00A67AA1"/>
    <w:rsid w:val="00A67B8F"/>
    <w:rsid w:val="00A67C5E"/>
    <w:rsid w:val="00A67EA0"/>
    <w:rsid w:val="00A67EE2"/>
    <w:rsid w:val="00A7034C"/>
    <w:rsid w:val="00A7041F"/>
    <w:rsid w:val="00A70468"/>
    <w:rsid w:val="00A704E2"/>
    <w:rsid w:val="00A70791"/>
    <w:rsid w:val="00A708CF"/>
    <w:rsid w:val="00A708E3"/>
    <w:rsid w:val="00A70C9B"/>
    <w:rsid w:val="00A70EFD"/>
    <w:rsid w:val="00A7100D"/>
    <w:rsid w:val="00A71041"/>
    <w:rsid w:val="00A714C4"/>
    <w:rsid w:val="00A71560"/>
    <w:rsid w:val="00A71660"/>
    <w:rsid w:val="00A717BB"/>
    <w:rsid w:val="00A718D5"/>
    <w:rsid w:val="00A7196A"/>
    <w:rsid w:val="00A71D54"/>
    <w:rsid w:val="00A720CB"/>
    <w:rsid w:val="00A72255"/>
    <w:rsid w:val="00A7236D"/>
    <w:rsid w:val="00A723A1"/>
    <w:rsid w:val="00A723C4"/>
    <w:rsid w:val="00A729E6"/>
    <w:rsid w:val="00A72A1E"/>
    <w:rsid w:val="00A72C6D"/>
    <w:rsid w:val="00A72FF8"/>
    <w:rsid w:val="00A73163"/>
    <w:rsid w:val="00A73168"/>
    <w:rsid w:val="00A7318C"/>
    <w:rsid w:val="00A732B7"/>
    <w:rsid w:val="00A73339"/>
    <w:rsid w:val="00A73A98"/>
    <w:rsid w:val="00A73CB5"/>
    <w:rsid w:val="00A73FA0"/>
    <w:rsid w:val="00A73FF9"/>
    <w:rsid w:val="00A74137"/>
    <w:rsid w:val="00A741AD"/>
    <w:rsid w:val="00A74323"/>
    <w:rsid w:val="00A7433A"/>
    <w:rsid w:val="00A74793"/>
    <w:rsid w:val="00A7488E"/>
    <w:rsid w:val="00A74934"/>
    <w:rsid w:val="00A74D26"/>
    <w:rsid w:val="00A75006"/>
    <w:rsid w:val="00A7577D"/>
    <w:rsid w:val="00A757B4"/>
    <w:rsid w:val="00A75A02"/>
    <w:rsid w:val="00A75AC3"/>
    <w:rsid w:val="00A75C05"/>
    <w:rsid w:val="00A75D63"/>
    <w:rsid w:val="00A75D81"/>
    <w:rsid w:val="00A75F26"/>
    <w:rsid w:val="00A760B4"/>
    <w:rsid w:val="00A760C1"/>
    <w:rsid w:val="00A760E5"/>
    <w:rsid w:val="00A7650E"/>
    <w:rsid w:val="00A76565"/>
    <w:rsid w:val="00A765A7"/>
    <w:rsid w:val="00A76680"/>
    <w:rsid w:val="00A766F7"/>
    <w:rsid w:val="00A769FF"/>
    <w:rsid w:val="00A76BBD"/>
    <w:rsid w:val="00A76F70"/>
    <w:rsid w:val="00A77751"/>
    <w:rsid w:val="00A7790D"/>
    <w:rsid w:val="00A77BC6"/>
    <w:rsid w:val="00A77E6B"/>
    <w:rsid w:val="00A77E8B"/>
    <w:rsid w:val="00A77EB0"/>
    <w:rsid w:val="00A77EC4"/>
    <w:rsid w:val="00A80330"/>
    <w:rsid w:val="00A80464"/>
    <w:rsid w:val="00A80819"/>
    <w:rsid w:val="00A80A4F"/>
    <w:rsid w:val="00A80CF9"/>
    <w:rsid w:val="00A80FE2"/>
    <w:rsid w:val="00A81087"/>
    <w:rsid w:val="00A811AD"/>
    <w:rsid w:val="00A811C4"/>
    <w:rsid w:val="00A8134C"/>
    <w:rsid w:val="00A815C4"/>
    <w:rsid w:val="00A816BC"/>
    <w:rsid w:val="00A816CC"/>
    <w:rsid w:val="00A81772"/>
    <w:rsid w:val="00A8180E"/>
    <w:rsid w:val="00A81BD4"/>
    <w:rsid w:val="00A821A9"/>
    <w:rsid w:val="00A8243F"/>
    <w:rsid w:val="00A8260A"/>
    <w:rsid w:val="00A8271F"/>
    <w:rsid w:val="00A828C7"/>
    <w:rsid w:val="00A8296C"/>
    <w:rsid w:val="00A82F8D"/>
    <w:rsid w:val="00A83045"/>
    <w:rsid w:val="00A83106"/>
    <w:rsid w:val="00A8327A"/>
    <w:rsid w:val="00A83571"/>
    <w:rsid w:val="00A8388F"/>
    <w:rsid w:val="00A83C2F"/>
    <w:rsid w:val="00A84070"/>
    <w:rsid w:val="00A841B8"/>
    <w:rsid w:val="00A842CE"/>
    <w:rsid w:val="00A84336"/>
    <w:rsid w:val="00A8435B"/>
    <w:rsid w:val="00A84423"/>
    <w:rsid w:val="00A84795"/>
    <w:rsid w:val="00A847D4"/>
    <w:rsid w:val="00A84EB1"/>
    <w:rsid w:val="00A85185"/>
    <w:rsid w:val="00A85216"/>
    <w:rsid w:val="00A85855"/>
    <w:rsid w:val="00A85933"/>
    <w:rsid w:val="00A85AEA"/>
    <w:rsid w:val="00A85C0A"/>
    <w:rsid w:val="00A85D8E"/>
    <w:rsid w:val="00A85E3B"/>
    <w:rsid w:val="00A85F6B"/>
    <w:rsid w:val="00A85FA3"/>
    <w:rsid w:val="00A85FE9"/>
    <w:rsid w:val="00A867D8"/>
    <w:rsid w:val="00A86C25"/>
    <w:rsid w:val="00A86EF8"/>
    <w:rsid w:val="00A8704A"/>
    <w:rsid w:val="00A871DB"/>
    <w:rsid w:val="00A871E4"/>
    <w:rsid w:val="00A874F7"/>
    <w:rsid w:val="00A87BEE"/>
    <w:rsid w:val="00A87EB1"/>
    <w:rsid w:val="00A90068"/>
    <w:rsid w:val="00A90140"/>
    <w:rsid w:val="00A902B4"/>
    <w:rsid w:val="00A9030B"/>
    <w:rsid w:val="00A9045D"/>
    <w:rsid w:val="00A9064A"/>
    <w:rsid w:val="00A90673"/>
    <w:rsid w:val="00A90743"/>
    <w:rsid w:val="00A9084B"/>
    <w:rsid w:val="00A908CC"/>
    <w:rsid w:val="00A90A63"/>
    <w:rsid w:val="00A90A64"/>
    <w:rsid w:val="00A90B2E"/>
    <w:rsid w:val="00A90BBF"/>
    <w:rsid w:val="00A90EA2"/>
    <w:rsid w:val="00A90F5E"/>
    <w:rsid w:val="00A91162"/>
    <w:rsid w:val="00A911D9"/>
    <w:rsid w:val="00A915E5"/>
    <w:rsid w:val="00A916DE"/>
    <w:rsid w:val="00A91A4F"/>
    <w:rsid w:val="00A91C11"/>
    <w:rsid w:val="00A91C2B"/>
    <w:rsid w:val="00A91D1A"/>
    <w:rsid w:val="00A91EE9"/>
    <w:rsid w:val="00A927E7"/>
    <w:rsid w:val="00A928A1"/>
    <w:rsid w:val="00A92BD2"/>
    <w:rsid w:val="00A92CF2"/>
    <w:rsid w:val="00A92D71"/>
    <w:rsid w:val="00A92E21"/>
    <w:rsid w:val="00A92E4C"/>
    <w:rsid w:val="00A92E60"/>
    <w:rsid w:val="00A92EAD"/>
    <w:rsid w:val="00A92FC2"/>
    <w:rsid w:val="00A9340D"/>
    <w:rsid w:val="00A936E8"/>
    <w:rsid w:val="00A93DB0"/>
    <w:rsid w:val="00A93EC4"/>
    <w:rsid w:val="00A94071"/>
    <w:rsid w:val="00A9442A"/>
    <w:rsid w:val="00A945C9"/>
    <w:rsid w:val="00A94910"/>
    <w:rsid w:val="00A94C2F"/>
    <w:rsid w:val="00A94CCB"/>
    <w:rsid w:val="00A94DED"/>
    <w:rsid w:val="00A94E08"/>
    <w:rsid w:val="00A94F15"/>
    <w:rsid w:val="00A94FF7"/>
    <w:rsid w:val="00A9518F"/>
    <w:rsid w:val="00A95256"/>
    <w:rsid w:val="00A952D6"/>
    <w:rsid w:val="00A952F4"/>
    <w:rsid w:val="00A95358"/>
    <w:rsid w:val="00A95588"/>
    <w:rsid w:val="00A9562D"/>
    <w:rsid w:val="00A956BE"/>
    <w:rsid w:val="00A9581D"/>
    <w:rsid w:val="00A95BF5"/>
    <w:rsid w:val="00A95BFA"/>
    <w:rsid w:val="00A95C30"/>
    <w:rsid w:val="00A95C8F"/>
    <w:rsid w:val="00A95EA9"/>
    <w:rsid w:val="00A95F79"/>
    <w:rsid w:val="00A9603C"/>
    <w:rsid w:val="00A960A7"/>
    <w:rsid w:val="00A961D4"/>
    <w:rsid w:val="00A96210"/>
    <w:rsid w:val="00A962A4"/>
    <w:rsid w:val="00A963E5"/>
    <w:rsid w:val="00A9652A"/>
    <w:rsid w:val="00A9664F"/>
    <w:rsid w:val="00A96749"/>
    <w:rsid w:val="00A9676E"/>
    <w:rsid w:val="00A9688A"/>
    <w:rsid w:val="00A968C9"/>
    <w:rsid w:val="00A969C9"/>
    <w:rsid w:val="00A96C9C"/>
    <w:rsid w:val="00A96E2F"/>
    <w:rsid w:val="00A96E3A"/>
    <w:rsid w:val="00A96EC9"/>
    <w:rsid w:val="00A96F3F"/>
    <w:rsid w:val="00A97259"/>
    <w:rsid w:val="00A97294"/>
    <w:rsid w:val="00A97659"/>
    <w:rsid w:val="00A9774B"/>
    <w:rsid w:val="00A979BA"/>
    <w:rsid w:val="00A97AF3"/>
    <w:rsid w:val="00A97D2E"/>
    <w:rsid w:val="00AA02DA"/>
    <w:rsid w:val="00AA0363"/>
    <w:rsid w:val="00AA03DB"/>
    <w:rsid w:val="00AA0431"/>
    <w:rsid w:val="00AA069D"/>
    <w:rsid w:val="00AA0863"/>
    <w:rsid w:val="00AA0AB4"/>
    <w:rsid w:val="00AA0AF9"/>
    <w:rsid w:val="00AA0B3B"/>
    <w:rsid w:val="00AA0B71"/>
    <w:rsid w:val="00AA0C08"/>
    <w:rsid w:val="00AA12CB"/>
    <w:rsid w:val="00AA150D"/>
    <w:rsid w:val="00AA1519"/>
    <w:rsid w:val="00AA198E"/>
    <w:rsid w:val="00AA1A87"/>
    <w:rsid w:val="00AA1C66"/>
    <w:rsid w:val="00AA1C6E"/>
    <w:rsid w:val="00AA1CF2"/>
    <w:rsid w:val="00AA22B8"/>
    <w:rsid w:val="00AA24DA"/>
    <w:rsid w:val="00AA262A"/>
    <w:rsid w:val="00AA284A"/>
    <w:rsid w:val="00AA28A3"/>
    <w:rsid w:val="00AA2BEE"/>
    <w:rsid w:val="00AA2C38"/>
    <w:rsid w:val="00AA2CE6"/>
    <w:rsid w:val="00AA2E31"/>
    <w:rsid w:val="00AA2E86"/>
    <w:rsid w:val="00AA34BE"/>
    <w:rsid w:val="00AA37CD"/>
    <w:rsid w:val="00AA37F5"/>
    <w:rsid w:val="00AA3951"/>
    <w:rsid w:val="00AA3B29"/>
    <w:rsid w:val="00AA3B4E"/>
    <w:rsid w:val="00AA3C14"/>
    <w:rsid w:val="00AA3D56"/>
    <w:rsid w:val="00AA3FDC"/>
    <w:rsid w:val="00AA41B9"/>
    <w:rsid w:val="00AA441E"/>
    <w:rsid w:val="00AA4582"/>
    <w:rsid w:val="00AA48D0"/>
    <w:rsid w:val="00AA495E"/>
    <w:rsid w:val="00AA4A6B"/>
    <w:rsid w:val="00AA4C4D"/>
    <w:rsid w:val="00AA4EDC"/>
    <w:rsid w:val="00AA4F16"/>
    <w:rsid w:val="00AA4FF8"/>
    <w:rsid w:val="00AA54C4"/>
    <w:rsid w:val="00AA566E"/>
    <w:rsid w:val="00AA57A1"/>
    <w:rsid w:val="00AA59C8"/>
    <w:rsid w:val="00AA5A6C"/>
    <w:rsid w:val="00AA5AA7"/>
    <w:rsid w:val="00AA5B2E"/>
    <w:rsid w:val="00AA5C20"/>
    <w:rsid w:val="00AA5C35"/>
    <w:rsid w:val="00AA5DD4"/>
    <w:rsid w:val="00AA5FEB"/>
    <w:rsid w:val="00AA6151"/>
    <w:rsid w:val="00AA632B"/>
    <w:rsid w:val="00AA6519"/>
    <w:rsid w:val="00AA66BF"/>
    <w:rsid w:val="00AA6E27"/>
    <w:rsid w:val="00AA7437"/>
    <w:rsid w:val="00AA757E"/>
    <w:rsid w:val="00AA789C"/>
    <w:rsid w:val="00AA7A93"/>
    <w:rsid w:val="00AA7AB9"/>
    <w:rsid w:val="00AA7B3C"/>
    <w:rsid w:val="00AA7B88"/>
    <w:rsid w:val="00AA7BAE"/>
    <w:rsid w:val="00AA7BF4"/>
    <w:rsid w:val="00AA7E9D"/>
    <w:rsid w:val="00AB0379"/>
    <w:rsid w:val="00AB04F6"/>
    <w:rsid w:val="00AB054B"/>
    <w:rsid w:val="00AB0C22"/>
    <w:rsid w:val="00AB0D72"/>
    <w:rsid w:val="00AB0DF2"/>
    <w:rsid w:val="00AB0DFE"/>
    <w:rsid w:val="00AB0E2B"/>
    <w:rsid w:val="00AB0F7E"/>
    <w:rsid w:val="00AB1033"/>
    <w:rsid w:val="00AB10EF"/>
    <w:rsid w:val="00AB11C5"/>
    <w:rsid w:val="00AB1299"/>
    <w:rsid w:val="00AB1514"/>
    <w:rsid w:val="00AB158C"/>
    <w:rsid w:val="00AB19F9"/>
    <w:rsid w:val="00AB1A38"/>
    <w:rsid w:val="00AB1DE9"/>
    <w:rsid w:val="00AB1E8D"/>
    <w:rsid w:val="00AB22C6"/>
    <w:rsid w:val="00AB231C"/>
    <w:rsid w:val="00AB25A5"/>
    <w:rsid w:val="00AB2735"/>
    <w:rsid w:val="00AB2995"/>
    <w:rsid w:val="00AB2CCD"/>
    <w:rsid w:val="00AB3007"/>
    <w:rsid w:val="00AB3123"/>
    <w:rsid w:val="00AB347E"/>
    <w:rsid w:val="00AB35E1"/>
    <w:rsid w:val="00AB3785"/>
    <w:rsid w:val="00AB395F"/>
    <w:rsid w:val="00AB3A8A"/>
    <w:rsid w:val="00AB3BD8"/>
    <w:rsid w:val="00AB3DB2"/>
    <w:rsid w:val="00AB3E3D"/>
    <w:rsid w:val="00AB3F43"/>
    <w:rsid w:val="00AB4556"/>
    <w:rsid w:val="00AB45D0"/>
    <w:rsid w:val="00AB4602"/>
    <w:rsid w:val="00AB4782"/>
    <w:rsid w:val="00AB47A3"/>
    <w:rsid w:val="00AB4CDC"/>
    <w:rsid w:val="00AB4E94"/>
    <w:rsid w:val="00AB4F9E"/>
    <w:rsid w:val="00AB527E"/>
    <w:rsid w:val="00AB5362"/>
    <w:rsid w:val="00AB53E2"/>
    <w:rsid w:val="00AB5BD7"/>
    <w:rsid w:val="00AB602B"/>
    <w:rsid w:val="00AB6483"/>
    <w:rsid w:val="00AB6875"/>
    <w:rsid w:val="00AB69BF"/>
    <w:rsid w:val="00AB6D70"/>
    <w:rsid w:val="00AB6FD6"/>
    <w:rsid w:val="00AB749F"/>
    <w:rsid w:val="00AB763D"/>
    <w:rsid w:val="00AB76CD"/>
    <w:rsid w:val="00AB785D"/>
    <w:rsid w:val="00AB7A7A"/>
    <w:rsid w:val="00AC0102"/>
    <w:rsid w:val="00AC0329"/>
    <w:rsid w:val="00AC04D0"/>
    <w:rsid w:val="00AC0805"/>
    <w:rsid w:val="00AC08D6"/>
    <w:rsid w:val="00AC0AB9"/>
    <w:rsid w:val="00AC0BB1"/>
    <w:rsid w:val="00AC0FD2"/>
    <w:rsid w:val="00AC0FFC"/>
    <w:rsid w:val="00AC1414"/>
    <w:rsid w:val="00AC205C"/>
    <w:rsid w:val="00AC255E"/>
    <w:rsid w:val="00AC2B29"/>
    <w:rsid w:val="00AC2BE0"/>
    <w:rsid w:val="00AC2D03"/>
    <w:rsid w:val="00AC2E1C"/>
    <w:rsid w:val="00AC2F35"/>
    <w:rsid w:val="00AC304D"/>
    <w:rsid w:val="00AC316A"/>
    <w:rsid w:val="00AC3201"/>
    <w:rsid w:val="00AC3214"/>
    <w:rsid w:val="00AC3222"/>
    <w:rsid w:val="00AC32BC"/>
    <w:rsid w:val="00AC361E"/>
    <w:rsid w:val="00AC3F45"/>
    <w:rsid w:val="00AC41A7"/>
    <w:rsid w:val="00AC43BF"/>
    <w:rsid w:val="00AC4551"/>
    <w:rsid w:val="00AC4614"/>
    <w:rsid w:val="00AC47A5"/>
    <w:rsid w:val="00AC4AE1"/>
    <w:rsid w:val="00AC4C1E"/>
    <w:rsid w:val="00AC4D20"/>
    <w:rsid w:val="00AC4E6E"/>
    <w:rsid w:val="00AC4EB2"/>
    <w:rsid w:val="00AC501B"/>
    <w:rsid w:val="00AC53BA"/>
    <w:rsid w:val="00AC55C3"/>
    <w:rsid w:val="00AC562D"/>
    <w:rsid w:val="00AC569D"/>
    <w:rsid w:val="00AC59C2"/>
    <w:rsid w:val="00AC5BD5"/>
    <w:rsid w:val="00AC60A5"/>
    <w:rsid w:val="00AC62AB"/>
    <w:rsid w:val="00AC666F"/>
    <w:rsid w:val="00AC6707"/>
    <w:rsid w:val="00AC6939"/>
    <w:rsid w:val="00AC6971"/>
    <w:rsid w:val="00AC699B"/>
    <w:rsid w:val="00AC6A10"/>
    <w:rsid w:val="00AC6A43"/>
    <w:rsid w:val="00AC6D90"/>
    <w:rsid w:val="00AC6F6E"/>
    <w:rsid w:val="00AC73A5"/>
    <w:rsid w:val="00AC7550"/>
    <w:rsid w:val="00AC75C3"/>
    <w:rsid w:val="00AC774F"/>
    <w:rsid w:val="00AC77B8"/>
    <w:rsid w:val="00AC7F4D"/>
    <w:rsid w:val="00AD00A3"/>
    <w:rsid w:val="00AD05B3"/>
    <w:rsid w:val="00AD0928"/>
    <w:rsid w:val="00AD0A3E"/>
    <w:rsid w:val="00AD0F84"/>
    <w:rsid w:val="00AD177A"/>
    <w:rsid w:val="00AD18E1"/>
    <w:rsid w:val="00AD1A82"/>
    <w:rsid w:val="00AD1A9D"/>
    <w:rsid w:val="00AD1C9B"/>
    <w:rsid w:val="00AD1E32"/>
    <w:rsid w:val="00AD2045"/>
    <w:rsid w:val="00AD2320"/>
    <w:rsid w:val="00AD260A"/>
    <w:rsid w:val="00AD2B5A"/>
    <w:rsid w:val="00AD2C79"/>
    <w:rsid w:val="00AD2D04"/>
    <w:rsid w:val="00AD2D4B"/>
    <w:rsid w:val="00AD2E65"/>
    <w:rsid w:val="00AD309E"/>
    <w:rsid w:val="00AD31A5"/>
    <w:rsid w:val="00AD3319"/>
    <w:rsid w:val="00AD341E"/>
    <w:rsid w:val="00AD3826"/>
    <w:rsid w:val="00AD39E4"/>
    <w:rsid w:val="00AD3DFC"/>
    <w:rsid w:val="00AD3EAA"/>
    <w:rsid w:val="00AD4393"/>
    <w:rsid w:val="00AD4544"/>
    <w:rsid w:val="00AD45ED"/>
    <w:rsid w:val="00AD4656"/>
    <w:rsid w:val="00AD48BD"/>
    <w:rsid w:val="00AD4A83"/>
    <w:rsid w:val="00AD4B14"/>
    <w:rsid w:val="00AD4E18"/>
    <w:rsid w:val="00AD516C"/>
    <w:rsid w:val="00AD54B9"/>
    <w:rsid w:val="00AD5A83"/>
    <w:rsid w:val="00AD5B5A"/>
    <w:rsid w:val="00AD5D04"/>
    <w:rsid w:val="00AD5EAF"/>
    <w:rsid w:val="00AD5FD1"/>
    <w:rsid w:val="00AD64A1"/>
    <w:rsid w:val="00AD64CD"/>
    <w:rsid w:val="00AD6A33"/>
    <w:rsid w:val="00AD6C64"/>
    <w:rsid w:val="00AD6FD9"/>
    <w:rsid w:val="00AD7043"/>
    <w:rsid w:val="00AD714C"/>
    <w:rsid w:val="00AD73DB"/>
    <w:rsid w:val="00AD7458"/>
    <w:rsid w:val="00AD7586"/>
    <w:rsid w:val="00AD7AC8"/>
    <w:rsid w:val="00AD7AE6"/>
    <w:rsid w:val="00AD7BD0"/>
    <w:rsid w:val="00AD7DEC"/>
    <w:rsid w:val="00AE0322"/>
    <w:rsid w:val="00AE03A9"/>
    <w:rsid w:val="00AE04B6"/>
    <w:rsid w:val="00AE0524"/>
    <w:rsid w:val="00AE069F"/>
    <w:rsid w:val="00AE06BF"/>
    <w:rsid w:val="00AE0CA9"/>
    <w:rsid w:val="00AE0D79"/>
    <w:rsid w:val="00AE1223"/>
    <w:rsid w:val="00AE13BF"/>
    <w:rsid w:val="00AE14B9"/>
    <w:rsid w:val="00AE1529"/>
    <w:rsid w:val="00AE15CF"/>
    <w:rsid w:val="00AE171C"/>
    <w:rsid w:val="00AE19D1"/>
    <w:rsid w:val="00AE20F4"/>
    <w:rsid w:val="00AE2140"/>
    <w:rsid w:val="00AE21B6"/>
    <w:rsid w:val="00AE226D"/>
    <w:rsid w:val="00AE2449"/>
    <w:rsid w:val="00AE296D"/>
    <w:rsid w:val="00AE2D6F"/>
    <w:rsid w:val="00AE2F93"/>
    <w:rsid w:val="00AE2FF1"/>
    <w:rsid w:val="00AE3054"/>
    <w:rsid w:val="00AE31B8"/>
    <w:rsid w:val="00AE3504"/>
    <w:rsid w:val="00AE38CD"/>
    <w:rsid w:val="00AE3A54"/>
    <w:rsid w:val="00AE3A9D"/>
    <w:rsid w:val="00AE3C51"/>
    <w:rsid w:val="00AE3F68"/>
    <w:rsid w:val="00AE3FF2"/>
    <w:rsid w:val="00AE4462"/>
    <w:rsid w:val="00AE466C"/>
    <w:rsid w:val="00AE47A7"/>
    <w:rsid w:val="00AE489A"/>
    <w:rsid w:val="00AE4931"/>
    <w:rsid w:val="00AE4990"/>
    <w:rsid w:val="00AE4B9C"/>
    <w:rsid w:val="00AE4CF3"/>
    <w:rsid w:val="00AE4DB7"/>
    <w:rsid w:val="00AE5134"/>
    <w:rsid w:val="00AE51E1"/>
    <w:rsid w:val="00AE5438"/>
    <w:rsid w:val="00AE5617"/>
    <w:rsid w:val="00AE592F"/>
    <w:rsid w:val="00AE5BBE"/>
    <w:rsid w:val="00AE6008"/>
    <w:rsid w:val="00AE6140"/>
    <w:rsid w:val="00AE697B"/>
    <w:rsid w:val="00AE6BC6"/>
    <w:rsid w:val="00AE6C1B"/>
    <w:rsid w:val="00AE6C3F"/>
    <w:rsid w:val="00AE6F5F"/>
    <w:rsid w:val="00AE7350"/>
    <w:rsid w:val="00AE77E4"/>
    <w:rsid w:val="00AE7921"/>
    <w:rsid w:val="00AE7A94"/>
    <w:rsid w:val="00AE7AB3"/>
    <w:rsid w:val="00AE7BE4"/>
    <w:rsid w:val="00AE7D8E"/>
    <w:rsid w:val="00AE7DF1"/>
    <w:rsid w:val="00AF014A"/>
    <w:rsid w:val="00AF03AD"/>
    <w:rsid w:val="00AF0544"/>
    <w:rsid w:val="00AF062E"/>
    <w:rsid w:val="00AF06B4"/>
    <w:rsid w:val="00AF08C4"/>
    <w:rsid w:val="00AF08EC"/>
    <w:rsid w:val="00AF0A6B"/>
    <w:rsid w:val="00AF0AA1"/>
    <w:rsid w:val="00AF0C38"/>
    <w:rsid w:val="00AF0C7F"/>
    <w:rsid w:val="00AF0FE8"/>
    <w:rsid w:val="00AF117F"/>
    <w:rsid w:val="00AF1206"/>
    <w:rsid w:val="00AF14F1"/>
    <w:rsid w:val="00AF1FDA"/>
    <w:rsid w:val="00AF20DE"/>
    <w:rsid w:val="00AF226E"/>
    <w:rsid w:val="00AF23F6"/>
    <w:rsid w:val="00AF248F"/>
    <w:rsid w:val="00AF2630"/>
    <w:rsid w:val="00AF2695"/>
    <w:rsid w:val="00AF2808"/>
    <w:rsid w:val="00AF29D3"/>
    <w:rsid w:val="00AF2C83"/>
    <w:rsid w:val="00AF2CD9"/>
    <w:rsid w:val="00AF2D40"/>
    <w:rsid w:val="00AF2FED"/>
    <w:rsid w:val="00AF311E"/>
    <w:rsid w:val="00AF31A5"/>
    <w:rsid w:val="00AF35FE"/>
    <w:rsid w:val="00AF3693"/>
    <w:rsid w:val="00AF3797"/>
    <w:rsid w:val="00AF3885"/>
    <w:rsid w:val="00AF417D"/>
    <w:rsid w:val="00AF426C"/>
    <w:rsid w:val="00AF437C"/>
    <w:rsid w:val="00AF4468"/>
    <w:rsid w:val="00AF44B0"/>
    <w:rsid w:val="00AF47CD"/>
    <w:rsid w:val="00AF4872"/>
    <w:rsid w:val="00AF4C40"/>
    <w:rsid w:val="00AF4EA1"/>
    <w:rsid w:val="00AF528F"/>
    <w:rsid w:val="00AF54FF"/>
    <w:rsid w:val="00AF61AC"/>
    <w:rsid w:val="00AF632D"/>
    <w:rsid w:val="00AF65A1"/>
    <w:rsid w:val="00AF68DC"/>
    <w:rsid w:val="00AF69D2"/>
    <w:rsid w:val="00AF6A16"/>
    <w:rsid w:val="00AF6A54"/>
    <w:rsid w:val="00AF6F32"/>
    <w:rsid w:val="00AF70DD"/>
    <w:rsid w:val="00AF7514"/>
    <w:rsid w:val="00AF7858"/>
    <w:rsid w:val="00AF78F7"/>
    <w:rsid w:val="00AF797E"/>
    <w:rsid w:val="00AF799F"/>
    <w:rsid w:val="00AF7E5A"/>
    <w:rsid w:val="00AF7E76"/>
    <w:rsid w:val="00B003D7"/>
    <w:rsid w:val="00B0046C"/>
    <w:rsid w:val="00B00B7A"/>
    <w:rsid w:val="00B00B9B"/>
    <w:rsid w:val="00B00CBE"/>
    <w:rsid w:val="00B00DD1"/>
    <w:rsid w:val="00B011AB"/>
    <w:rsid w:val="00B01852"/>
    <w:rsid w:val="00B01A12"/>
    <w:rsid w:val="00B01A3D"/>
    <w:rsid w:val="00B01ABD"/>
    <w:rsid w:val="00B01AEE"/>
    <w:rsid w:val="00B01ED6"/>
    <w:rsid w:val="00B01FBC"/>
    <w:rsid w:val="00B021B0"/>
    <w:rsid w:val="00B0230B"/>
    <w:rsid w:val="00B02350"/>
    <w:rsid w:val="00B024F5"/>
    <w:rsid w:val="00B027DC"/>
    <w:rsid w:val="00B02944"/>
    <w:rsid w:val="00B02951"/>
    <w:rsid w:val="00B02AE9"/>
    <w:rsid w:val="00B02E52"/>
    <w:rsid w:val="00B031F1"/>
    <w:rsid w:val="00B03917"/>
    <w:rsid w:val="00B03B31"/>
    <w:rsid w:val="00B03E6E"/>
    <w:rsid w:val="00B03EBB"/>
    <w:rsid w:val="00B04297"/>
    <w:rsid w:val="00B045D6"/>
    <w:rsid w:val="00B048C3"/>
    <w:rsid w:val="00B049D3"/>
    <w:rsid w:val="00B04A42"/>
    <w:rsid w:val="00B04BAB"/>
    <w:rsid w:val="00B04D14"/>
    <w:rsid w:val="00B04EF4"/>
    <w:rsid w:val="00B050C7"/>
    <w:rsid w:val="00B05143"/>
    <w:rsid w:val="00B05297"/>
    <w:rsid w:val="00B05874"/>
    <w:rsid w:val="00B05CCF"/>
    <w:rsid w:val="00B06156"/>
    <w:rsid w:val="00B0633F"/>
    <w:rsid w:val="00B0642B"/>
    <w:rsid w:val="00B06826"/>
    <w:rsid w:val="00B0682D"/>
    <w:rsid w:val="00B06C8E"/>
    <w:rsid w:val="00B06F5A"/>
    <w:rsid w:val="00B06FEB"/>
    <w:rsid w:val="00B0791A"/>
    <w:rsid w:val="00B079EB"/>
    <w:rsid w:val="00B07B0F"/>
    <w:rsid w:val="00B07B40"/>
    <w:rsid w:val="00B07BCB"/>
    <w:rsid w:val="00B07C31"/>
    <w:rsid w:val="00B100C6"/>
    <w:rsid w:val="00B100F8"/>
    <w:rsid w:val="00B10762"/>
    <w:rsid w:val="00B108B9"/>
    <w:rsid w:val="00B10932"/>
    <w:rsid w:val="00B10B22"/>
    <w:rsid w:val="00B10E5C"/>
    <w:rsid w:val="00B11120"/>
    <w:rsid w:val="00B112AD"/>
    <w:rsid w:val="00B117D2"/>
    <w:rsid w:val="00B11930"/>
    <w:rsid w:val="00B11BBD"/>
    <w:rsid w:val="00B11CA2"/>
    <w:rsid w:val="00B11D1B"/>
    <w:rsid w:val="00B11D6C"/>
    <w:rsid w:val="00B11E3C"/>
    <w:rsid w:val="00B122C8"/>
    <w:rsid w:val="00B124A6"/>
    <w:rsid w:val="00B126E4"/>
    <w:rsid w:val="00B12737"/>
    <w:rsid w:val="00B12802"/>
    <w:rsid w:val="00B12860"/>
    <w:rsid w:val="00B1288C"/>
    <w:rsid w:val="00B12910"/>
    <w:rsid w:val="00B12994"/>
    <w:rsid w:val="00B12A71"/>
    <w:rsid w:val="00B12C4C"/>
    <w:rsid w:val="00B12E2E"/>
    <w:rsid w:val="00B13183"/>
    <w:rsid w:val="00B1336D"/>
    <w:rsid w:val="00B13624"/>
    <w:rsid w:val="00B137C6"/>
    <w:rsid w:val="00B13844"/>
    <w:rsid w:val="00B13B20"/>
    <w:rsid w:val="00B13E87"/>
    <w:rsid w:val="00B14702"/>
    <w:rsid w:val="00B1479E"/>
    <w:rsid w:val="00B149EA"/>
    <w:rsid w:val="00B14D93"/>
    <w:rsid w:val="00B14DED"/>
    <w:rsid w:val="00B14E91"/>
    <w:rsid w:val="00B14F84"/>
    <w:rsid w:val="00B15078"/>
    <w:rsid w:val="00B15790"/>
    <w:rsid w:val="00B157D3"/>
    <w:rsid w:val="00B15A1D"/>
    <w:rsid w:val="00B15C84"/>
    <w:rsid w:val="00B15D88"/>
    <w:rsid w:val="00B161C0"/>
    <w:rsid w:val="00B161E4"/>
    <w:rsid w:val="00B16DA0"/>
    <w:rsid w:val="00B16DC6"/>
    <w:rsid w:val="00B17172"/>
    <w:rsid w:val="00B17A5E"/>
    <w:rsid w:val="00B17E40"/>
    <w:rsid w:val="00B17FEC"/>
    <w:rsid w:val="00B202F0"/>
    <w:rsid w:val="00B20349"/>
    <w:rsid w:val="00B20594"/>
    <w:rsid w:val="00B20C73"/>
    <w:rsid w:val="00B20FD1"/>
    <w:rsid w:val="00B210C2"/>
    <w:rsid w:val="00B21191"/>
    <w:rsid w:val="00B214C1"/>
    <w:rsid w:val="00B219C0"/>
    <w:rsid w:val="00B21A4F"/>
    <w:rsid w:val="00B21ADD"/>
    <w:rsid w:val="00B21E8D"/>
    <w:rsid w:val="00B21FF0"/>
    <w:rsid w:val="00B221E5"/>
    <w:rsid w:val="00B222E6"/>
    <w:rsid w:val="00B224A6"/>
    <w:rsid w:val="00B224AA"/>
    <w:rsid w:val="00B22590"/>
    <w:rsid w:val="00B225C8"/>
    <w:rsid w:val="00B2260A"/>
    <w:rsid w:val="00B22776"/>
    <w:rsid w:val="00B227A1"/>
    <w:rsid w:val="00B227FB"/>
    <w:rsid w:val="00B2285B"/>
    <w:rsid w:val="00B228D6"/>
    <w:rsid w:val="00B22940"/>
    <w:rsid w:val="00B22C57"/>
    <w:rsid w:val="00B22EB5"/>
    <w:rsid w:val="00B22EFE"/>
    <w:rsid w:val="00B231F6"/>
    <w:rsid w:val="00B23201"/>
    <w:rsid w:val="00B237B8"/>
    <w:rsid w:val="00B23900"/>
    <w:rsid w:val="00B239E7"/>
    <w:rsid w:val="00B23B62"/>
    <w:rsid w:val="00B23B83"/>
    <w:rsid w:val="00B23C75"/>
    <w:rsid w:val="00B23EB1"/>
    <w:rsid w:val="00B23EF1"/>
    <w:rsid w:val="00B2416C"/>
    <w:rsid w:val="00B2455F"/>
    <w:rsid w:val="00B246E8"/>
    <w:rsid w:val="00B247A6"/>
    <w:rsid w:val="00B2483B"/>
    <w:rsid w:val="00B24862"/>
    <w:rsid w:val="00B24874"/>
    <w:rsid w:val="00B24931"/>
    <w:rsid w:val="00B24A1D"/>
    <w:rsid w:val="00B24A41"/>
    <w:rsid w:val="00B24AB6"/>
    <w:rsid w:val="00B24F25"/>
    <w:rsid w:val="00B24F50"/>
    <w:rsid w:val="00B25068"/>
    <w:rsid w:val="00B2507F"/>
    <w:rsid w:val="00B250A0"/>
    <w:rsid w:val="00B2543D"/>
    <w:rsid w:val="00B25495"/>
    <w:rsid w:val="00B255D1"/>
    <w:rsid w:val="00B255D4"/>
    <w:rsid w:val="00B25808"/>
    <w:rsid w:val="00B25A4D"/>
    <w:rsid w:val="00B25BD4"/>
    <w:rsid w:val="00B25C88"/>
    <w:rsid w:val="00B25CED"/>
    <w:rsid w:val="00B25D73"/>
    <w:rsid w:val="00B25D93"/>
    <w:rsid w:val="00B25F39"/>
    <w:rsid w:val="00B25FE3"/>
    <w:rsid w:val="00B261D7"/>
    <w:rsid w:val="00B2629E"/>
    <w:rsid w:val="00B26548"/>
    <w:rsid w:val="00B26610"/>
    <w:rsid w:val="00B2670D"/>
    <w:rsid w:val="00B26B47"/>
    <w:rsid w:val="00B26BC0"/>
    <w:rsid w:val="00B26C1F"/>
    <w:rsid w:val="00B27451"/>
    <w:rsid w:val="00B2771D"/>
    <w:rsid w:val="00B277A0"/>
    <w:rsid w:val="00B2785F"/>
    <w:rsid w:val="00B279CB"/>
    <w:rsid w:val="00B27CFA"/>
    <w:rsid w:val="00B27E6F"/>
    <w:rsid w:val="00B27F9B"/>
    <w:rsid w:val="00B30286"/>
    <w:rsid w:val="00B308BE"/>
    <w:rsid w:val="00B30A4F"/>
    <w:rsid w:val="00B30E00"/>
    <w:rsid w:val="00B311B9"/>
    <w:rsid w:val="00B31320"/>
    <w:rsid w:val="00B3150B"/>
    <w:rsid w:val="00B315FC"/>
    <w:rsid w:val="00B31663"/>
    <w:rsid w:val="00B31677"/>
    <w:rsid w:val="00B31960"/>
    <w:rsid w:val="00B31AA8"/>
    <w:rsid w:val="00B31BA1"/>
    <w:rsid w:val="00B322AC"/>
    <w:rsid w:val="00B32372"/>
    <w:rsid w:val="00B328A0"/>
    <w:rsid w:val="00B3292B"/>
    <w:rsid w:val="00B32C46"/>
    <w:rsid w:val="00B32D93"/>
    <w:rsid w:val="00B32E37"/>
    <w:rsid w:val="00B32E96"/>
    <w:rsid w:val="00B32EC7"/>
    <w:rsid w:val="00B3319C"/>
    <w:rsid w:val="00B337DE"/>
    <w:rsid w:val="00B337F7"/>
    <w:rsid w:val="00B33B05"/>
    <w:rsid w:val="00B33B10"/>
    <w:rsid w:val="00B33C66"/>
    <w:rsid w:val="00B341BE"/>
    <w:rsid w:val="00B34239"/>
    <w:rsid w:val="00B3436B"/>
    <w:rsid w:val="00B34675"/>
    <w:rsid w:val="00B348B1"/>
    <w:rsid w:val="00B34AEE"/>
    <w:rsid w:val="00B34C03"/>
    <w:rsid w:val="00B34DA3"/>
    <w:rsid w:val="00B35074"/>
    <w:rsid w:val="00B351A9"/>
    <w:rsid w:val="00B35354"/>
    <w:rsid w:val="00B35D48"/>
    <w:rsid w:val="00B35D77"/>
    <w:rsid w:val="00B3655D"/>
    <w:rsid w:val="00B3668C"/>
    <w:rsid w:val="00B36833"/>
    <w:rsid w:val="00B36A6C"/>
    <w:rsid w:val="00B36EE9"/>
    <w:rsid w:val="00B371A1"/>
    <w:rsid w:val="00B3739A"/>
    <w:rsid w:val="00B37639"/>
    <w:rsid w:val="00B377FD"/>
    <w:rsid w:val="00B37827"/>
    <w:rsid w:val="00B37916"/>
    <w:rsid w:val="00B37D36"/>
    <w:rsid w:val="00B37FC7"/>
    <w:rsid w:val="00B403DF"/>
    <w:rsid w:val="00B407E2"/>
    <w:rsid w:val="00B407E8"/>
    <w:rsid w:val="00B4080F"/>
    <w:rsid w:val="00B409C4"/>
    <w:rsid w:val="00B40A1C"/>
    <w:rsid w:val="00B40ACD"/>
    <w:rsid w:val="00B40E95"/>
    <w:rsid w:val="00B40F43"/>
    <w:rsid w:val="00B413B2"/>
    <w:rsid w:val="00B41419"/>
    <w:rsid w:val="00B41444"/>
    <w:rsid w:val="00B419F7"/>
    <w:rsid w:val="00B41AEE"/>
    <w:rsid w:val="00B41BDC"/>
    <w:rsid w:val="00B41C41"/>
    <w:rsid w:val="00B41EF6"/>
    <w:rsid w:val="00B41F6A"/>
    <w:rsid w:val="00B420F8"/>
    <w:rsid w:val="00B42172"/>
    <w:rsid w:val="00B421EF"/>
    <w:rsid w:val="00B4229D"/>
    <w:rsid w:val="00B4231E"/>
    <w:rsid w:val="00B424C4"/>
    <w:rsid w:val="00B424E7"/>
    <w:rsid w:val="00B427D5"/>
    <w:rsid w:val="00B4282E"/>
    <w:rsid w:val="00B42C1E"/>
    <w:rsid w:val="00B42D9E"/>
    <w:rsid w:val="00B43100"/>
    <w:rsid w:val="00B43311"/>
    <w:rsid w:val="00B43861"/>
    <w:rsid w:val="00B44324"/>
    <w:rsid w:val="00B4462E"/>
    <w:rsid w:val="00B4466C"/>
    <w:rsid w:val="00B44759"/>
    <w:rsid w:val="00B447E6"/>
    <w:rsid w:val="00B44818"/>
    <w:rsid w:val="00B44BFC"/>
    <w:rsid w:val="00B44D5A"/>
    <w:rsid w:val="00B45036"/>
    <w:rsid w:val="00B450E8"/>
    <w:rsid w:val="00B4574B"/>
    <w:rsid w:val="00B4585C"/>
    <w:rsid w:val="00B45E30"/>
    <w:rsid w:val="00B45E49"/>
    <w:rsid w:val="00B45F6B"/>
    <w:rsid w:val="00B45FF2"/>
    <w:rsid w:val="00B45FF8"/>
    <w:rsid w:val="00B46050"/>
    <w:rsid w:val="00B4616E"/>
    <w:rsid w:val="00B46373"/>
    <w:rsid w:val="00B46413"/>
    <w:rsid w:val="00B46594"/>
    <w:rsid w:val="00B46711"/>
    <w:rsid w:val="00B46B38"/>
    <w:rsid w:val="00B46CF9"/>
    <w:rsid w:val="00B471EC"/>
    <w:rsid w:val="00B473F4"/>
    <w:rsid w:val="00B474F4"/>
    <w:rsid w:val="00B47A99"/>
    <w:rsid w:val="00B47D82"/>
    <w:rsid w:val="00B47E97"/>
    <w:rsid w:val="00B47F47"/>
    <w:rsid w:val="00B47FE1"/>
    <w:rsid w:val="00B5006E"/>
    <w:rsid w:val="00B50250"/>
    <w:rsid w:val="00B5030A"/>
    <w:rsid w:val="00B503F0"/>
    <w:rsid w:val="00B509BA"/>
    <w:rsid w:val="00B50B3C"/>
    <w:rsid w:val="00B50D58"/>
    <w:rsid w:val="00B50F28"/>
    <w:rsid w:val="00B5129B"/>
    <w:rsid w:val="00B5129E"/>
    <w:rsid w:val="00B5134A"/>
    <w:rsid w:val="00B51436"/>
    <w:rsid w:val="00B51524"/>
    <w:rsid w:val="00B51575"/>
    <w:rsid w:val="00B51583"/>
    <w:rsid w:val="00B51759"/>
    <w:rsid w:val="00B518C2"/>
    <w:rsid w:val="00B51963"/>
    <w:rsid w:val="00B51F0A"/>
    <w:rsid w:val="00B520EB"/>
    <w:rsid w:val="00B52469"/>
    <w:rsid w:val="00B5280E"/>
    <w:rsid w:val="00B529F6"/>
    <w:rsid w:val="00B52BC9"/>
    <w:rsid w:val="00B52F73"/>
    <w:rsid w:val="00B530C1"/>
    <w:rsid w:val="00B530E4"/>
    <w:rsid w:val="00B532F0"/>
    <w:rsid w:val="00B535DF"/>
    <w:rsid w:val="00B536BA"/>
    <w:rsid w:val="00B538BC"/>
    <w:rsid w:val="00B53B26"/>
    <w:rsid w:val="00B540C6"/>
    <w:rsid w:val="00B54118"/>
    <w:rsid w:val="00B5466C"/>
    <w:rsid w:val="00B54909"/>
    <w:rsid w:val="00B54B53"/>
    <w:rsid w:val="00B55329"/>
    <w:rsid w:val="00B55393"/>
    <w:rsid w:val="00B55587"/>
    <w:rsid w:val="00B55A18"/>
    <w:rsid w:val="00B55A7A"/>
    <w:rsid w:val="00B55A7E"/>
    <w:rsid w:val="00B55A8D"/>
    <w:rsid w:val="00B55B25"/>
    <w:rsid w:val="00B55CCF"/>
    <w:rsid w:val="00B55FB3"/>
    <w:rsid w:val="00B56505"/>
    <w:rsid w:val="00B56832"/>
    <w:rsid w:val="00B568B2"/>
    <w:rsid w:val="00B5699F"/>
    <w:rsid w:val="00B56F58"/>
    <w:rsid w:val="00B56F79"/>
    <w:rsid w:val="00B571D8"/>
    <w:rsid w:val="00B5734B"/>
    <w:rsid w:val="00B57465"/>
    <w:rsid w:val="00B575E7"/>
    <w:rsid w:val="00B576F0"/>
    <w:rsid w:val="00B600A8"/>
    <w:rsid w:val="00B600AF"/>
    <w:rsid w:val="00B6011C"/>
    <w:rsid w:val="00B60152"/>
    <w:rsid w:val="00B6027F"/>
    <w:rsid w:val="00B603EB"/>
    <w:rsid w:val="00B60571"/>
    <w:rsid w:val="00B60705"/>
    <w:rsid w:val="00B607C0"/>
    <w:rsid w:val="00B60B7C"/>
    <w:rsid w:val="00B60DE0"/>
    <w:rsid w:val="00B60FE3"/>
    <w:rsid w:val="00B612AA"/>
    <w:rsid w:val="00B61484"/>
    <w:rsid w:val="00B615B8"/>
    <w:rsid w:val="00B61619"/>
    <w:rsid w:val="00B617B8"/>
    <w:rsid w:val="00B618DE"/>
    <w:rsid w:val="00B61B88"/>
    <w:rsid w:val="00B61C07"/>
    <w:rsid w:val="00B61CAC"/>
    <w:rsid w:val="00B61D8A"/>
    <w:rsid w:val="00B61FD7"/>
    <w:rsid w:val="00B62894"/>
    <w:rsid w:val="00B62AAC"/>
    <w:rsid w:val="00B62FFB"/>
    <w:rsid w:val="00B6327C"/>
    <w:rsid w:val="00B6355C"/>
    <w:rsid w:val="00B635CE"/>
    <w:rsid w:val="00B6383C"/>
    <w:rsid w:val="00B638A2"/>
    <w:rsid w:val="00B638AE"/>
    <w:rsid w:val="00B63940"/>
    <w:rsid w:val="00B63D1C"/>
    <w:rsid w:val="00B63EAC"/>
    <w:rsid w:val="00B6416A"/>
    <w:rsid w:val="00B64320"/>
    <w:rsid w:val="00B64375"/>
    <w:rsid w:val="00B643CE"/>
    <w:rsid w:val="00B649AB"/>
    <w:rsid w:val="00B64C29"/>
    <w:rsid w:val="00B65017"/>
    <w:rsid w:val="00B653EE"/>
    <w:rsid w:val="00B655BA"/>
    <w:rsid w:val="00B658E2"/>
    <w:rsid w:val="00B6599C"/>
    <w:rsid w:val="00B65B16"/>
    <w:rsid w:val="00B6631D"/>
    <w:rsid w:val="00B663F2"/>
    <w:rsid w:val="00B6647E"/>
    <w:rsid w:val="00B664EF"/>
    <w:rsid w:val="00B6671D"/>
    <w:rsid w:val="00B66898"/>
    <w:rsid w:val="00B66977"/>
    <w:rsid w:val="00B66AD5"/>
    <w:rsid w:val="00B66DAB"/>
    <w:rsid w:val="00B66E70"/>
    <w:rsid w:val="00B67776"/>
    <w:rsid w:val="00B677DF"/>
    <w:rsid w:val="00B6783A"/>
    <w:rsid w:val="00B67EDB"/>
    <w:rsid w:val="00B67EEA"/>
    <w:rsid w:val="00B7008F"/>
    <w:rsid w:val="00B7019F"/>
    <w:rsid w:val="00B704B9"/>
    <w:rsid w:val="00B70588"/>
    <w:rsid w:val="00B7058D"/>
    <w:rsid w:val="00B70DC5"/>
    <w:rsid w:val="00B70EE9"/>
    <w:rsid w:val="00B71257"/>
    <w:rsid w:val="00B712BE"/>
    <w:rsid w:val="00B715D7"/>
    <w:rsid w:val="00B7179C"/>
    <w:rsid w:val="00B718A8"/>
    <w:rsid w:val="00B71A94"/>
    <w:rsid w:val="00B720D9"/>
    <w:rsid w:val="00B721B1"/>
    <w:rsid w:val="00B723D8"/>
    <w:rsid w:val="00B72483"/>
    <w:rsid w:val="00B72547"/>
    <w:rsid w:val="00B7281D"/>
    <w:rsid w:val="00B72823"/>
    <w:rsid w:val="00B729B1"/>
    <w:rsid w:val="00B72A97"/>
    <w:rsid w:val="00B72FA1"/>
    <w:rsid w:val="00B7309F"/>
    <w:rsid w:val="00B730A4"/>
    <w:rsid w:val="00B735B7"/>
    <w:rsid w:val="00B735C6"/>
    <w:rsid w:val="00B736CB"/>
    <w:rsid w:val="00B739F5"/>
    <w:rsid w:val="00B73CCA"/>
    <w:rsid w:val="00B74177"/>
    <w:rsid w:val="00B74880"/>
    <w:rsid w:val="00B74B44"/>
    <w:rsid w:val="00B74C4B"/>
    <w:rsid w:val="00B74D0E"/>
    <w:rsid w:val="00B74EB4"/>
    <w:rsid w:val="00B753A5"/>
    <w:rsid w:val="00B7553B"/>
    <w:rsid w:val="00B75619"/>
    <w:rsid w:val="00B7571C"/>
    <w:rsid w:val="00B75939"/>
    <w:rsid w:val="00B75B0D"/>
    <w:rsid w:val="00B75EB9"/>
    <w:rsid w:val="00B7605D"/>
    <w:rsid w:val="00B760F0"/>
    <w:rsid w:val="00B764A1"/>
    <w:rsid w:val="00B7677C"/>
    <w:rsid w:val="00B76F5E"/>
    <w:rsid w:val="00B7732B"/>
    <w:rsid w:val="00B77345"/>
    <w:rsid w:val="00B774C5"/>
    <w:rsid w:val="00B77BD1"/>
    <w:rsid w:val="00B77C54"/>
    <w:rsid w:val="00B77C6A"/>
    <w:rsid w:val="00B800AC"/>
    <w:rsid w:val="00B800B9"/>
    <w:rsid w:val="00B80433"/>
    <w:rsid w:val="00B8051F"/>
    <w:rsid w:val="00B8074A"/>
    <w:rsid w:val="00B8081F"/>
    <w:rsid w:val="00B808D3"/>
    <w:rsid w:val="00B80DDF"/>
    <w:rsid w:val="00B815E4"/>
    <w:rsid w:val="00B8191F"/>
    <w:rsid w:val="00B8195E"/>
    <w:rsid w:val="00B81B6D"/>
    <w:rsid w:val="00B82143"/>
    <w:rsid w:val="00B821AF"/>
    <w:rsid w:val="00B823A0"/>
    <w:rsid w:val="00B8242A"/>
    <w:rsid w:val="00B8247B"/>
    <w:rsid w:val="00B82571"/>
    <w:rsid w:val="00B82924"/>
    <w:rsid w:val="00B829D4"/>
    <w:rsid w:val="00B82B33"/>
    <w:rsid w:val="00B82C18"/>
    <w:rsid w:val="00B83166"/>
    <w:rsid w:val="00B832EE"/>
    <w:rsid w:val="00B83586"/>
    <w:rsid w:val="00B835BB"/>
    <w:rsid w:val="00B835F2"/>
    <w:rsid w:val="00B83653"/>
    <w:rsid w:val="00B83827"/>
    <w:rsid w:val="00B8385A"/>
    <w:rsid w:val="00B83972"/>
    <w:rsid w:val="00B8398D"/>
    <w:rsid w:val="00B83A2A"/>
    <w:rsid w:val="00B84306"/>
    <w:rsid w:val="00B843A2"/>
    <w:rsid w:val="00B84490"/>
    <w:rsid w:val="00B8483C"/>
    <w:rsid w:val="00B8489D"/>
    <w:rsid w:val="00B84A73"/>
    <w:rsid w:val="00B84B11"/>
    <w:rsid w:val="00B84BAD"/>
    <w:rsid w:val="00B84C38"/>
    <w:rsid w:val="00B8501E"/>
    <w:rsid w:val="00B85591"/>
    <w:rsid w:val="00B856A6"/>
    <w:rsid w:val="00B85806"/>
    <w:rsid w:val="00B85B85"/>
    <w:rsid w:val="00B85D18"/>
    <w:rsid w:val="00B8632B"/>
    <w:rsid w:val="00B8633F"/>
    <w:rsid w:val="00B8654F"/>
    <w:rsid w:val="00B865BE"/>
    <w:rsid w:val="00B86721"/>
    <w:rsid w:val="00B8699E"/>
    <w:rsid w:val="00B86A45"/>
    <w:rsid w:val="00B86FD2"/>
    <w:rsid w:val="00B8700A"/>
    <w:rsid w:val="00B871A4"/>
    <w:rsid w:val="00B87490"/>
    <w:rsid w:val="00B8776A"/>
    <w:rsid w:val="00B877D5"/>
    <w:rsid w:val="00B878E6"/>
    <w:rsid w:val="00B87982"/>
    <w:rsid w:val="00B87CDA"/>
    <w:rsid w:val="00B902F8"/>
    <w:rsid w:val="00B902FC"/>
    <w:rsid w:val="00B90523"/>
    <w:rsid w:val="00B905BE"/>
    <w:rsid w:val="00B907D6"/>
    <w:rsid w:val="00B908A4"/>
    <w:rsid w:val="00B90B4B"/>
    <w:rsid w:val="00B90D9E"/>
    <w:rsid w:val="00B90DB1"/>
    <w:rsid w:val="00B91081"/>
    <w:rsid w:val="00B91508"/>
    <w:rsid w:val="00B9194A"/>
    <w:rsid w:val="00B91B48"/>
    <w:rsid w:val="00B91D2C"/>
    <w:rsid w:val="00B91F1D"/>
    <w:rsid w:val="00B92021"/>
    <w:rsid w:val="00B92280"/>
    <w:rsid w:val="00B922DA"/>
    <w:rsid w:val="00B9232C"/>
    <w:rsid w:val="00B92478"/>
    <w:rsid w:val="00B9261C"/>
    <w:rsid w:val="00B9293B"/>
    <w:rsid w:val="00B929FB"/>
    <w:rsid w:val="00B92A2C"/>
    <w:rsid w:val="00B92AFD"/>
    <w:rsid w:val="00B92EF9"/>
    <w:rsid w:val="00B93013"/>
    <w:rsid w:val="00B93262"/>
    <w:rsid w:val="00B93532"/>
    <w:rsid w:val="00B93B09"/>
    <w:rsid w:val="00B93C20"/>
    <w:rsid w:val="00B93DB4"/>
    <w:rsid w:val="00B93E7A"/>
    <w:rsid w:val="00B940EB"/>
    <w:rsid w:val="00B94255"/>
    <w:rsid w:val="00B94653"/>
    <w:rsid w:val="00B9499C"/>
    <w:rsid w:val="00B94A76"/>
    <w:rsid w:val="00B94BA7"/>
    <w:rsid w:val="00B9523E"/>
    <w:rsid w:val="00B9530C"/>
    <w:rsid w:val="00B954D1"/>
    <w:rsid w:val="00B9552B"/>
    <w:rsid w:val="00B9595A"/>
    <w:rsid w:val="00B95988"/>
    <w:rsid w:val="00B95A0E"/>
    <w:rsid w:val="00B95A3E"/>
    <w:rsid w:val="00B95A56"/>
    <w:rsid w:val="00B95B3C"/>
    <w:rsid w:val="00B95BDC"/>
    <w:rsid w:val="00B95D72"/>
    <w:rsid w:val="00B962A6"/>
    <w:rsid w:val="00B962C5"/>
    <w:rsid w:val="00B96653"/>
    <w:rsid w:val="00B96946"/>
    <w:rsid w:val="00B969A8"/>
    <w:rsid w:val="00B96BAE"/>
    <w:rsid w:val="00B96BD4"/>
    <w:rsid w:val="00B96E83"/>
    <w:rsid w:val="00B9705B"/>
    <w:rsid w:val="00B972DF"/>
    <w:rsid w:val="00B973C1"/>
    <w:rsid w:val="00B97676"/>
    <w:rsid w:val="00B9777E"/>
    <w:rsid w:val="00B97955"/>
    <w:rsid w:val="00B9797F"/>
    <w:rsid w:val="00B97A72"/>
    <w:rsid w:val="00B97E2D"/>
    <w:rsid w:val="00B97FB4"/>
    <w:rsid w:val="00BA0050"/>
    <w:rsid w:val="00BA0061"/>
    <w:rsid w:val="00BA00EC"/>
    <w:rsid w:val="00BA0165"/>
    <w:rsid w:val="00BA0B71"/>
    <w:rsid w:val="00BA1370"/>
    <w:rsid w:val="00BA15B6"/>
    <w:rsid w:val="00BA1943"/>
    <w:rsid w:val="00BA1945"/>
    <w:rsid w:val="00BA19EA"/>
    <w:rsid w:val="00BA1BCC"/>
    <w:rsid w:val="00BA1BDE"/>
    <w:rsid w:val="00BA1E35"/>
    <w:rsid w:val="00BA1EC5"/>
    <w:rsid w:val="00BA1FD4"/>
    <w:rsid w:val="00BA223A"/>
    <w:rsid w:val="00BA2283"/>
    <w:rsid w:val="00BA2717"/>
    <w:rsid w:val="00BA2D1D"/>
    <w:rsid w:val="00BA2FE1"/>
    <w:rsid w:val="00BA301C"/>
    <w:rsid w:val="00BA307F"/>
    <w:rsid w:val="00BA312C"/>
    <w:rsid w:val="00BA38DB"/>
    <w:rsid w:val="00BA3A67"/>
    <w:rsid w:val="00BA3EC6"/>
    <w:rsid w:val="00BA3F2D"/>
    <w:rsid w:val="00BA3F9D"/>
    <w:rsid w:val="00BA3FBF"/>
    <w:rsid w:val="00BA42EB"/>
    <w:rsid w:val="00BA4390"/>
    <w:rsid w:val="00BA43F5"/>
    <w:rsid w:val="00BA464A"/>
    <w:rsid w:val="00BA4653"/>
    <w:rsid w:val="00BA46C1"/>
    <w:rsid w:val="00BA47C6"/>
    <w:rsid w:val="00BA49F2"/>
    <w:rsid w:val="00BA5063"/>
    <w:rsid w:val="00BA511E"/>
    <w:rsid w:val="00BA5153"/>
    <w:rsid w:val="00BA54F0"/>
    <w:rsid w:val="00BA57AD"/>
    <w:rsid w:val="00BA586A"/>
    <w:rsid w:val="00BA5A18"/>
    <w:rsid w:val="00BA5BA4"/>
    <w:rsid w:val="00BA5F43"/>
    <w:rsid w:val="00BA5F70"/>
    <w:rsid w:val="00BA5F73"/>
    <w:rsid w:val="00BA5FB3"/>
    <w:rsid w:val="00BA60BC"/>
    <w:rsid w:val="00BA6161"/>
    <w:rsid w:val="00BA6727"/>
    <w:rsid w:val="00BA6834"/>
    <w:rsid w:val="00BA6BE4"/>
    <w:rsid w:val="00BA6D3C"/>
    <w:rsid w:val="00BA6D52"/>
    <w:rsid w:val="00BA6DAB"/>
    <w:rsid w:val="00BA6F10"/>
    <w:rsid w:val="00BA7629"/>
    <w:rsid w:val="00BA7C76"/>
    <w:rsid w:val="00BA7CA0"/>
    <w:rsid w:val="00BA7DA9"/>
    <w:rsid w:val="00BA7F2E"/>
    <w:rsid w:val="00BA7FA2"/>
    <w:rsid w:val="00BA7FDB"/>
    <w:rsid w:val="00BB0396"/>
    <w:rsid w:val="00BB03A5"/>
    <w:rsid w:val="00BB0504"/>
    <w:rsid w:val="00BB05B5"/>
    <w:rsid w:val="00BB0639"/>
    <w:rsid w:val="00BB084B"/>
    <w:rsid w:val="00BB088E"/>
    <w:rsid w:val="00BB08BA"/>
    <w:rsid w:val="00BB08DB"/>
    <w:rsid w:val="00BB090F"/>
    <w:rsid w:val="00BB096E"/>
    <w:rsid w:val="00BB0A2E"/>
    <w:rsid w:val="00BB0FE5"/>
    <w:rsid w:val="00BB0FE6"/>
    <w:rsid w:val="00BB0FE9"/>
    <w:rsid w:val="00BB11C2"/>
    <w:rsid w:val="00BB137A"/>
    <w:rsid w:val="00BB182F"/>
    <w:rsid w:val="00BB2068"/>
    <w:rsid w:val="00BB21B6"/>
    <w:rsid w:val="00BB220C"/>
    <w:rsid w:val="00BB2397"/>
    <w:rsid w:val="00BB2424"/>
    <w:rsid w:val="00BB28C6"/>
    <w:rsid w:val="00BB28DA"/>
    <w:rsid w:val="00BB299A"/>
    <w:rsid w:val="00BB29A4"/>
    <w:rsid w:val="00BB2B5E"/>
    <w:rsid w:val="00BB2C04"/>
    <w:rsid w:val="00BB2D1E"/>
    <w:rsid w:val="00BB2EF9"/>
    <w:rsid w:val="00BB2F90"/>
    <w:rsid w:val="00BB2FB4"/>
    <w:rsid w:val="00BB315F"/>
    <w:rsid w:val="00BB32D7"/>
    <w:rsid w:val="00BB3755"/>
    <w:rsid w:val="00BB3A4C"/>
    <w:rsid w:val="00BB3AEE"/>
    <w:rsid w:val="00BB3D2C"/>
    <w:rsid w:val="00BB3E1E"/>
    <w:rsid w:val="00BB3E3B"/>
    <w:rsid w:val="00BB3EE4"/>
    <w:rsid w:val="00BB411A"/>
    <w:rsid w:val="00BB430D"/>
    <w:rsid w:val="00BB435A"/>
    <w:rsid w:val="00BB4DEC"/>
    <w:rsid w:val="00BB4E34"/>
    <w:rsid w:val="00BB4EA2"/>
    <w:rsid w:val="00BB51E9"/>
    <w:rsid w:val="00BB559B"/>
    <w:rsid w:val="00BB5610"/>
    <w:rsid w:val="00BB590A"/>
    <w:rsid w:val="00BB59B4"/>
    <w:rsid w:val="00BB5B54"/>
    <w:rsid w:val="00BB5DB7"/>
    <w:rsid w:val="00BB5F77"/>
    <w:rsid w:val="00BB60AD"/>
    <w:rsid w:val="00BB646C"/>
    <w:rsid w:val="00BB665E"/>
    <w:rsid w:val="00BB66DB"/>
    <w:rsid w:val="00BB67C9"/>
    <w:rsid w:val="00BB6B07"/>
    <w:rsid w:val="00BB6B21"/>
    <w:rsid w:val="00BB6CA2"/>
    <w:rsid w:val="00BB6CF6"/>
    <w:rsid w:val="00BB6DDB"/>
    <w:rsid w:val="00BB7295"/>
    <w:rsid w:val="00BB76F6"/>
    <w:rsid w:val="00BB7933"/>
    <w:rsid w:val="00BB793B"/>
    <w:rsid w:val="00BB7AA9"/>
    <w:rsid w:val="00BB7C10"/>
    <w:rsid w:val="00BC0545"/>
    <w:rsid w:val="00BC064E"/>
    <w:rsid w:val="00BC099B"/>
    <w:rsid w:val="00BC0C28"/>
    <w:rsid w:val="00BC0F82"/>
    <w:rsid w:val="00BC1C56"/>
    <w:rsid w:val="00BC1DE5"/>
    <w:rsid w:val="00BC1EAB"/>
    <w:rsid w:val="00BC2127"/>
    <w:rsid w:val="00BC2BB0"/>
    <w:rsid w:val="00BC2CCA"/>
    <w:rsid w:val="00BC32D9"/>
    <w:rsid w:val="00BC362D"/>
    <w:rsid w:val="00BC36D0"/>
    <w:rsid w:val="00BC384D"/>
    <w:rsid w:val="00BC3A70"/>
    <w:rsid w:val="00BC3BCC"/>
    <w:rsid w:val="00BC3F33"/>
    <w:rsid w:val="00BC40BD"/>
    <w:rsid w:val="00BC41D9"/>
    <w:rsid w:val="00BC4238"/>
    <w:rsid w:val="00BC4327"/>
    <w:rsid w:val="00BC459E"/>
    <w:rsid w:val="00BC496D"/>
    <w:rsid w:val="00BC4B01"/>
    <w:rsid w:val="00BC4C80"/>
    <w:rsid w:val="00BC4FA1"/>
    <w:rsid w:val="00BC50B9"/>
    <w:rsid w:val="00BC5143"/>
    <w:rsid w:val="00BC51CF"/>
    <w:rsid w:val="00BC5200"/>
    <w:rsid w:val="00BC52A5"/>
    <w:rsid w:val="00BC5629"/>
    <w:rsid w:val="00BC56F5"/>
    <w:rsid w:val="00BC571B"/>
    <w:rsid w:val="00BC58D6"/>
    <w:rsid w:val="00BC5A95"/>
    <w:rsid w:val="00BC5CD6"/>
    <w:rsid w:val="00BC5D44"/>
    <w:rsid w:val="00BC60CD"/>
    <w:rsid w:val="00BC633F"/>
    <w:rsid w:val="00BC644D"/>
    <w:rsid w:val="00BC6452"/>
    <w:rsid w:val="00BC64DB"/>
    <w:rsid w:val="00BC6DF1"/>
    <w:rsid w:val="00BC718C"/>
    <w:rsid w:val="00BC78A6"/>
    <w:rsid w:val="00BC78DD"/>
    <w:rsid w:val="00BC79B2"/>
    <w:rsid w:val="00BC7A24"/>
    <w:rsid w:val="00BC7B15"/>
    <w:rsid w:val="00BC7CD0"/>
    <w:rsid w:val="00BC7EEF"/>
    <w:rsid w:val="00BD032B"/>
    <w:rsid w:val="00BD04DB"/>
    <w:rsid w:val="00BD050A"/>
    <w:rsid w:val="00BD072A"/>
    <w:rsid w:val="00BD07A8"/>
    <w:rsid w:val="00BD0830"/>
    <w:rsid w:val="00BD0908"/>
    <w:rsid w:val="00BD0A7E"/>
    <w:rsid w:val="00BD0E8E"/>
    <w:rsid w:val="00BD0FF3"/>
    <w:rsid w:val="00BD12FF"/>
    <w:rsid w:val="00BD1865"/>
    <w:rsid w:val="00BD19E9"/>
    <w:rsid w:val="00BD1D21"/>
    <w:rsid w:val="00BD1F64"/>
    <w:rsid w:val="00BD21B5"/>
    <w:rsid w:val="00BD271F"/>
    <w:rsid w:val="00BD2800"/>
    <w:rsid w:val="00BD28BB"/>
    <w:rsid w:val="00BD2B3C"/>
    <w:rsid w:val="00BD2C09"/>
    <w:rsid w:val="00BD2D69"/>
    <w:rsid w:val="00BD306A"/>
    <w:rsid w:val="00BD312D"/>
    <w:rsid w:val="00BD3141"/>
    <w:rsid w:val="00BD3790"/>
    <w:rsid w:val="00BD388C"/>
    <w:rsid w:val="00BD3B51"/>
    <w:rsid w:val="00BD3BA6"/>
    <w:rsid w:val="00BD40C4"/>
    <w:rsid w:val="00BD471B"/>
    <w:rsid w:val="00BD4796"/>
    <w:rsid w:val="00BD480C"/>
    <w:rsid w:val="00BD498D"/>
    <w:rsid w:val="00BD4A1B"/>
    <w:rsid w:val="00BD4B5E"/>
    <w:rsid w:val="00BD4C05"/>
    <w:rsid w:val="00BD4D7A"/>
    <w:rsid w:val="00BD4E87"/>
    <w:rsid w:val="00BD4F21"/>
    <w:rsid w:val="00BD533C"/>
    <w:rsid w:val="00BD536A"/>
    <w:rsid w:val="00BD5652"/>
    <w:rsid w:val="00BD56C1"/>
    <w:rsid w:val="00BD5906"/>
    <w:rsid w:val="00BD5980"/>
    <w:rsid w:val="00BD5A1A"/>
    <w:rsid w:val="00BD5A62"/>
    <w:rsid w:val="00BD5D3D"/>
    <w:rsid w:val="00BD5E58"/>
    <w:rsid w:val="00BD5E90"/>
    <w:rsid w:val="00BD61E5"/>
    <w:rsid w:val="00BD67E0"/>
    <w:rsid w:val="00BD6929"/>
    <w:rsid w:val="00BD6A3B"/>
    <w:rsid w:val="00BD6AC1"/>
    <w:rsid w:val="00BD6B6D"/>
    <w:rsid w:val="00BD6C6C"/>
    <w:rsid w:val="00BD7125"/>
    <w:rsid w:val="00BD7498"/>
    <w:rsid w:val="00BD757C"/>
    <w:rsid w:val="00BD75F5"/>
    <w:rsid w:val="00BD7775"/>
    <w:rsid w:val="00BD7825"/>
    <w:rsid w:val="00BD7DAC"/>
    <w:rsid w:val="00BD7E52"/>
    <w:rsid w:val="00BE045F"/>
    <w:rsid w:val="00BE089A"/>
    <w:rsid w:val="00BE0D27"/>
    <w:rsid w:val="00BE0E39"/>
    <w:rsid w:val="00BE1071"/>
    <w:rsid w:val="00BE1361"/>
    <w:rsid w:val="00BE1449"/>
    <w:rsid w:val="00BE164D"/>
    <w:rsid w:val="00BE168B"/>
    <w:rsid w:val="00BE191B"/>
    <w:rsid w:val="00BE1CE5"/>
    <w:rsid w:val="00BE20C8"/>
    <w:rsid w:val="00BE20EA"/>
    <w:rsid w:val="00BE21E1"/>
    <w:rsid w:val="00BE2474"/>
    <w:rsid w:val="00BE2578"/>
    <w:rsid w:val="00BE2A15"/>
    <w:rsid w:val="00BE2E85"/>
    <w:rsid w:val="00BE2FC6"/>
    <w:rsid w:val="00BE31E8"/>
    <w:rsid w:val="00BE32FF"/>
    <w:rsid w:val="00BE35E0"/>
    <w:rsid w:val="00BE3AE6"/>
    <w:rsid w:val="00BE3F53"/>
    <w:rsid w:val="00BE4099"/>
    <w:rsid w:val="00BE4150"/>
    <w:rsid w:val="00BE4163"/>
    <w:rsid w:val="00BE422E"/>
    <w:rsid w:val="00BE4250"/>
    <w:rsid w:val="00BE43F6"/>
    <w:rsid w:val="00BE44B5"/>
    <w:rsid w:val="00BE4590"/>
    <w:rsid w:val="00BE4756"/>
    <w:rsid w:val="00BE480C"/>
    <w:rsid w:val="00BE4A0A"/>
    <w:rsid w:val="00BE4A71"/>
    <w:rsid w:val="00BE4AFB"/>
    <w:rsid w:val="00BE4B1C"/>
    <w:rsid w:val="00BE4D15"/>
    <w:rsid w:val="00BE4ECD"/>
    <w:rsid w:val="00BE50DC"/>
    <w:rsid w:val="00BE516C"/>
    <w:rsid w:val="00BE5237"/>
    <w:rsid w:val="00BE52CD"/>
    <w:rsid w:val="00BE533E"/>
    <w:rsid w:val="00BE551D"/>
    <w:rsid w:val="00BE5815"/>
    <w:rsid w:val="00BE5901"/>
    <w:rsid w:val="00BE5BAA"/>
    <w:rsid w:val="00BE5C02"/>
    <w:rsid w:val="00BE5CAF"/>
    <w:rsid w:val="00BE5D5C"/>
    <w:rsid w:val="00BE5F42"/>
    <w:rsid w:val="00BE6032"/>
    <w:rsid w:val="00BE6091"/>
    <w:rsid w:val="00BE6143"/>
    <w:rsid w:val="00BE61FC"/>
    <w:rsid w:val="00BE63A2"/>
    <w:rsid w:val="00BE63B0"/>
    <w:rsid w:val="00BE6419"/>
    <w:rsid w:val="00BE647F"/>
    <w:rsid w:val="00BE6641"/>
    <w:rsid w:val="00BE66A4"/>
    <w:rsid w:val="00BE676B"/>
    <w:rsid w:val="00BE6B0C"/>
    <w:rsid w:val="00BE779D"/>
    <w:rsid w:val="00BE77E4"/>
    <w:rsid w:val="00BE78E7"/>
    <w:rsid w:val="00BE79CF"/>
    <w:rsid w:val="00BE79FB"/>
    <w:rsid w:val="00BE7A77"/>
    <w:rsid w:val="00BE7DCE"/>
    <w:rsid w:val="00BE7F05"/>
    <w:rsid w:val="00BF000A"/>
    <w:rsid w:val="00BF00E2"/>
    <w:rsid w:val="00BF023E"/>
    <w:rsid w:val="00BF02B4"/>
    <w:rsid w:val="00BF0A05"/>
    <w:rsid w:val="00BF0A55"/>
    <w:rsid w:val="00BF0B77"/>
    <w:rsid w:val="00BF1190"/>
    <w:rsid w:val="00BF1514"/>
    <w:rsid w:val="00BF175B"/>
    <w:rsid w:val="00BF1988"/>
    <w:rsid w:val="00BF1A8C"/>
    <w:rsid w:val="00BF1AF8"/>
    <w:rsid w:val="00BF1E20"/>
    <w:rsid w:val="00BF21CF"/>
    <w:rsid w:val="00BF2289"/>
    <w:rsid w:val="00BF260A"/>
    <w:rsid w:val="00BF26A3"/>
    <w:rsid w:val="00BF28C6"/>
    <w:rsid w:val="00BF2B83"/>
    <w:rsid w:val="00BF2CA7"/>
    <w:rsid w:val="00BF2F4F"/>
    <w:rsid w:val="00BF2FD9"/>
    <w:rsid w:val="00BF31C3"/>
    <w:rsid w:val="00BF364C"/>
    <w:rsid w:val="00BF37B5"/>
    <w:rsid w:val="00BF3A1D"/>
    <w:rsid w:val="00BF3A7A"/>
    <w:rsid w:val="00BF3EA3"/>
    <w:rsid w:val="00BF3EE0"/>
    <w:rsid w:val="00BF4085"/>
    <w:rsid w:val="00BF41B5"/>
    <w:rsid w:val="00BF446D"/>
    <w:rsid w:val="00BF462D"/>
    <w:rsid w:val="00BF4646"/>
    <w:rsid w:val="00BF495C"/>
    <w:rsid w:val="00BF5087"/>
    <w:rsid w:val="00BF50D2"/>
    <w:rsid w:val="00BF5181"/>
    <w:rsid w:val="00BF570F"/>
    <w:rsid w:val="00BF5ADB"/>
    <w:rsid w:val="00BF5BAD"/>
    <w:rsid w:val="00BF630C"/>
    <w:rsid w:val="00BF66E5"/>
    <w:rsid w:val="00BF6708"/>
    <w:rsid w:val="00BF6767"/>
    <w:rsid w:val="00BF678F"/>
    <w:rsid w:val="00BF67DB"/>
    <w:rsid w:val="00BF6B5C"/>
    <w:rsid w:val="00BF6B72"/>
    <w:rsid w:val="00BF6D29"/>
    <w:rsid w:val="00BF6F9D"/>
    <w:rsid w:val="00BF7432"/>
    <w:rsid w:val="00BF788D"/>
    <w:rsid w:val="00BF7A1D"/>
    <w:rsid w:val="00C002B1"/>
    <w:rsid w:val="00C0030C"/>
    <w:rsid w:val="00C0037C"/>
    <w:rsid w:val="00C004EB"/>
    <w:rsid w:val="00C00A87"/>
    <w:rsid w:val="00C00CF7"/>
    <w:rsid w:val="00C00D14"/>
    <w:rsid w:val="00C01102"/>
    <w:rsid w:val="00C01929"/>
    <w:rsid w:val="00C01C3D"/>
    <w:rsid w:val="00C01F58"/>
    <w:rsid w:val="00C02013"/>
    <w:rsid w:val="00C021ED"/>
    <w:rsid w:val="00C025BC"/>
    <w:rsid w:val="00C02861"/>
    <w:rsid w:val="00C02CAC"/>
    <w:rsid w:val="00C02D53"/>
    <w:rsid w:val="00C02F47"/>
    <w:rsid w:val="00C0325F"/>
    <w:rsid w:val="00C03302"/>
    <w:rsid w:val="00C037A4"/>
    <w:rsid w:val="00C038B8"/>
    <w:rsid w:val="00C03AED"/>
    <w:rsid w:val="00C03B3C"/>
    <w:rsid w:val="00C03F94"/>
    <w:rsid w:val="00C03FDC"/>
    <w:rsid w:val="00C0409E"/>
    <w:rsid w:val="00C04245"/>
    <w:rsid w:val="00C045A9"/>
    <w:rsid w:val="00C0474E"/>
    <w:rsid w:val="00C049F1"/>
    <w:rsid w:val="00C04BA6"/>
    <w:rsid w:val="00C04D05"/>
    <w:rsid w:val="00C0508D"/>
    <w:rsid w:val="00C050AF"/>
    <w:rsid w:val="00C0528C"/>
    <w:rsid w:val="00C05454"/>
    <w:rsid w:val="00C054DA"/>
    <w:rsid w:val="00C056ED"/>
    <w:rsid w:val="00C05D22"/>
    <w:rsid w:val="00C05E11"/>
    <w:rsid w:val="00C05EFC"/>
    <w:rsid w:val="00C06890"/>
    <w:rsid w:val="00C06AED"/>
    <w:rsid w:val="00C06E65"/>
    <w:rsid w:val="00C06F63"/>
    <w:rsid w:val="00C072A0"/>
    <w:rsid w:val="00C07679"/>
    <w:rsid w:val="00C077CF"/>
    <w:rsid w:val="00C079D5"/>
    <w:rsid w:val="00C07CA1"/>
    <w:rsid w:val="00C07EF3"/>
    <w:rsid w:val="00C07F35"/>
    <w:rsid w:val="00C07F8E"/>
    <w:rsid w:val="00C10172"/>
    <w:rsid w:val="00C10174"/>
    <w:rsid w:val="00C105F4"/>
    <w:rsid w:val="00C10789"/>
    <w:rsid w:val="00C10B75"/>
    <w:rsid w:val="00C10D05"/>
    <w:rsid w:val="00C1152C"/>
    <w:rsid w:val="00C1162F"/>
    <w:rsid w:val="00C11694"/>
    <w:rsid w:val="00C1192D"/>
    <w:rsid w:val="00C11D86"/>
    <w:rsid w:val="00C11EBF"/>
    <w:rsid w:val="00C120D6"/>
    <w:rsid w:val="00C122A9"/>
    <w:rsid w:val="00C1243D"/>
    <w:rsid w:val="00C12960"/>
    <w:rsid w:val="00C12B45"/>
    <w:rsid w:val="00C1329A"/>
    <w:rsid w:val="00C1369F"/>
    <w:rsid w:val="00C13845"/>
    <w:rsid w:val="00C13DE2"/>
    <w:rsid w:val="00C13E41"/>
    <w:rsid w:val="00C1409A"/>
    <w:rsid w:val="00C14397"/>
    <w:rsid w:val="00C14473"/>
    <w:rsid w:val="00C14554"/>
    <w:rsid w:val="00C14749"/>
    <w:rsid w:val="00C149E7"/>
    <w:rsid w:val="00C14A15"/>
    <w:rsid w:val="00C14CCB"/>
    <w:rsid w:val="00C14D31"/>
    <w:rsid w:val="00C14FA9"/>
    <w:rsid w:val="00C15094"/>
    <w:rsid w:val="00C150CE"/>
    <w:rsid w:val="00C152BC"/>
    <w:rsid w:val="00C15313"/>
    <w:rsid w:val="00C15616"/>
    <w:rsid w:val="00C1566F"/>
    <w:rsid w:val="00C15ADB"/>
    <w:rsid w:val="00C15EA1"/>
    <w:rsid w:val="00C1602F"/>
    <w:rsid w:val="00C16067"/>
    <w:rsid w:val="00C16352"/>
    <w:rsid w:val="00C163DB"/>
    <w:rsid w:val="00C1641E"/>
    <w:rsid w:val="00C16A2F"/>
    <w:rsid w:val="00C16D3B"/>
    <w:rsid w:val="00C171AF"/>
    <w:rsid w:val="00C17226"/>
    <w:rsid w:val="00C1757F"/>
    <w:rsid w:val="00C17624"/>
    <w:rsid w:val="00C17EC4"/>
    <w:rsid w:val="00C202BB"/>
    <w:rsid w:val="00C20B80"/>
    <w:rsid w:val="00C2111A"/>
    <w:rsid w:val="00C211E8"/>
    <w:rsid w:val="00C212CD"/>
    <w:rsid w:val="00C214DE"/>
    <w:rsid w:val="00C21915"/>
    <w:rsid w:val="00C21ABE"/>
    <w:rsid w:val="00C21B3B"/>
    <w:rsid w:val="00C21E9D"/>
    <w:rsid w:val="00C21F05"/>
    <w:rsid w:val="00C222AA"/>
    <w:rsid w:val="00C222DF"/>
    <w:rsid w:val="00C224DF"/>
    <w:rsid w:val="00C22734"/>
    <w:rsid w:val="00C22846"/>
    <w:rsid w:val="00C22D34"/>
    <w:rsid w:val="00C22E92"/>
    <w:rsid w:val="00C22EC8"/>
    <w:rsid w:val="00C230B7"/>
    <w:rsid w:val="00C2316B"/>
    <w:rsid w:val="00C2331D"/>
    <w:rsid w:val="00C2360A"/>
    <w:rsid w:val="00C2363D"/>
    <w:rsid w:val="00C237C3"/>
    <w:rsid w:val="00C23838"/>
    <w:rsid w:val="00C23E87"/>
    <w:rsid w:val="00C24233"/>
    <w:rsid w:val="00C24316"/>
    <w:rsid w:val="00C2432F"/>
    <w:rsid w:val="00C245DC"/>
    <w:rsid w:val="00C24783"/>
    <w:rsid w:val="00C24838"/>
    <w:rsid w:val="00C248A7"/>
    <w:rsid w:val="00C24D12"/>
    <w:rsid w:val="00C24D4B"/>
    <w:rsid w:val="00C24E8A"/>
    <w:rsid w:val="00C2523E"/>
    <w:rsid w:val="00C25567"/>
    <w:rsid w:val="00C256C0"/>
    <w:rsid w:val="00C25E3A"/>
    <w:rsid w:val="00C25F46"/>
    <w:rsid w:val="00C25F56"/>
    <w:rsid w:val="00C261EA"/>
    <w:rsid w:val="00C26252"/>
    <w:rsid w:val="00C26261"/>
    <w:rsid w:val="00C26621"/>
    <w:rsid w:val="00C26747"/>
    <w:rsid w:val="00C26924"/>
    <w:rsid w:val="00C26A39"/>
    <w:rsid w:val="00C26D2F"/>
    <w:rsid w:val="00C270BC"/>
    <w:rsid w:val="00C2719E"/>
    <w:rsid w:val="00C27308"/>
    <w:rsid w:val="00C2735A"/>
    <w:rsid w:val="00C27378"/>
    <w:rsid w:val="00C273EA"/>
    <w:rsid w:val="00C27459"/>
    <w:rsid w:val="00C275B9"/>
    <w:rsid w:val="00C2776F"/>
    <w:rsid w:val="00C27CC4"/>
    <w:rsid w:val="00C27D09"/>
    <w:rsid w:val="00C27DD6"/>
    <w:rsid w:val="00C30122"/>
    <w:rsid w:val="00C30337"/>
    <w:rsid w:val="00C306B3"/>
    <w:rsid w:val="00C306E0"/>
    <w:rsid w:val="00C30AC9"/>
    <w:rsid w:val="00C30F89"/>
    <w:rsid w:val="00C30F9F"/>
    <w:rsid w:val="00C3136E"/>
    <w:rsid w:val="00C31C7C"/>
    <w:rsid w:val="00C31CE2"/>
    <w:rsid w:val="00C31D7C"/>
    <w:rsid w:val="00C31DB0"/>
    <w:rsid w:val="00C31E4F"/>
    <w:rsid w:val="00C31F62"/>
    <w:rsid w:val="00C31FB1"/>
    <w:rsid w:val="00C32343"/>
    <w:rsid w:val="00C323D4"/>
    <w:rsid w:val="00C323E0"/>
    <w:rsid w:val="00C324AF"/>
    <w:rsid w:val="00C32937"/>
    <w:rsid w:val="00C32963"/>
    <w:rsid w:val="00C32AC4"/>
    <w:rsid w:val="00C32BD8"/>
    <w:rsid w:val="00C32CE4"/>
    <w:rsid w:val="00C330CF"/>
    <w:rsid w:val="00C338EE"/>
    <w:rsid w:val="00C33A48"/>
    <w:rsid w:val="00C33F55"/>
    <w:rsid w:val="00C34183"/>
    <w:rsid w:val="00C34329"/>
    <w:rsid w:val="00C34555"/>
    <w:rsid w:val="00C34855"/>
    <w:rsid w:val="00C3485A"/>
    <w:rsid w:val="00C349F3"/>
    <w:rsid w:val="00C34A94"/>
    <w:rsid w:val="00C34B68"/>
    <w:rsid w:val="00C34E13"/>
    <w:rsid w:val="00C34FD6"/>
    <w:rsid w:val="00C35089"/>
    <w:rsid w:val="00C351F5"/>
    <w:rsid w:val="00C3523D"/>
    <w:rsid w:val="00C3528B"/>
    <w:rsid w:val="00C35293"/>
    <w:rsid w:val="00C35416"/>
    <w:rsid w:val="00C35577"/>
    <w:rsid w:val="00C35AB2"/>
    <w:rsid w:val="00C35ABF"/>
    <w:rsid w:val="00C35AD9"/>
    <w:rsid w:val="00C35D39"/>
    <w:rsid w:val="00C35F66"/>
    <w:rsid w:val="00C36067"/>
    <w:rsid w:val="00C364B5"/>
    <w:rsid w:val="00C366AA"/>
    <w:rsid w:val="00C368DC"/>
    <w:rsid w:val="00C36AE9"/>
    <w:rsid w:val="00C36B3B"/>
    <w:rsid w:val="00C36BF2"/>
    <w:rsid w:val="00C370AD"/>
    <w:rsid w:val="00C370E9"/>
    <w:rsid w:val="00C371D9"/>
    <w:rsid w:val="00C37227"/>
    <w:rsid w:val="00C37229"/>
    <w:rsid w:val="00C373D3"/>
    <w:rsid w:val="00C3758A"/>
    <w:rsid w:val="00C37885"/>
    <w:rsid w:val="00C37946"/>
    <w:rsid w:val="00C379F5"/>
    <w:rsid w:val="00C37A60"/>
    <w:rsid w:val="00C37FF6"/>
    <w:rsid w:val="00C4001A"/>
    <w:rsid w:val="00C401BF"/>
    <w:rsid w:val="00C4022A"/>
    <w:rsid w:val="00C40A7B"/>
    <w:rsid w:val="00C40B3C"/>
    <w:rsid w:val="00C40D76"/>
    <w:rsid w:val="00C40F1A"/>
    <w:rsid w:val="00C40FC6"/>
    <w:rsid w:val="00C41285"/>
    <w:rsid w:val="00C41296"/>
    <w:rsid w:val="00C41413"/>
    <w:rsid w:val="00C41524"/>
    <w:rsid w:val="00C41704"/>
    <w:rsid w:val="00C41B9C"/>
    <w:rsid w:val="00C41D45"/>
    <w:rsid w:val="00C41F00"/>
    <w:rsid w:val="00C4284F"/>
    <w:rsid w:val="00C42E2E"/>
    <w:rsid w:val="00C42E6F"/>
    <w:rsid w:val="00C4338C"/>
    <w:rsid w:val="00C4353F"/>
    <w:rsid w:val="00C436D4"/>
    <w:rsid w:val="00C43924"/>
    <w:rsid w:val="00C43CB4"/>
    <w:rsid w:val="00C4405C"/>
    <w:rsid w:val="00C4408E"/>
    <w:rsid w:val="00C44284"/>
    <w:rsid w:val="00C44347"/>
    <w:rsid w:val="00C443CC"/>
    <w:rsid w:val="00C44447"/>
    <w:rsid w:val="00C4459B"/>
    <w:rsid w:val="00C4479B"/>
    <w:rsid w:val="00C44EAF"/>
    <w:rsid w:val="00C45404"/>
    <w:rsid w:val="00C455F9"/>
    <w:rsid w:val="00C45781"/>
    <w:rsid w:val="00C45CB6"/>
    <w:rsid w:val="00C45D80"/>
    <w:rsid w:val="00C461BA"/>
    <w:rsid w:val="00C46365"/>
    <w:rsid w:val="00C4647E"/>
    <w:rsid w:val="00C4663E"/>
    <w:rsid w:val="00C469A7"/>
    <w:rsid w:val="00C46C2A"/>
    <w:rsid w:val="00C46D17"/>
    <w:rsid w:val="00C47081"/>
    <w:rsid w:val="00C4708C"/>
    <w:rsid w:val="00C470F8"/>
    <w:rsid w:val="00C472CA"/>
    <w:rsid w:val="00C47355"/>
    <w:rsid w:val="00C4737A"/>
    <w:rsid w:val="00C47432"/>
    <w:rsid w:val="00C474B8"/>
    <w:rsid w:val="00C474D6"/>
    <w:rsid w:val="00C4780F"/>
    <w:rsid w:val="00C478ED"/>
    <w:rsid w:val="00C47DF8"/>
    <w:rsid w:val="00C47EEB"/>
    <w:rsid w:val="00C47FA6"/>
    <w:rsid w:val="00C5027A"/>
    <w:rsid w:val="00C502CB"/>
    <w:rsid w:val="00C50327"/>
    <w:rsid w:val="00C504F6"/>
    <w:rsid w:val="00C50502"/>
    <w:rsid w:val="00C5052E"/>
    <w:rsid w:val="00C50867"/>
    <w:rsid w:val="00C50B3C"/>
    <w:rsid w:val="00C51217"/>
    <w:rsid w:val="00C51333"/>
    <w:rsid w:val="00C51386"/>
    <w:rsid w:val="00C51475"/>
    <w:rsid w:val="00C518A5"/>
    <w:rsid w:val="00C5193A"/>
    <w:rsid w:val="00C523B3"/>
    <w:rsid w:val="00C524BF"/>
    <w:rsid w:val="00C524EC"/>
    <w:rsid w:val="00C527AF"/>
    <w:rsid w:val="00C52837"/>
    <w:rsid w:val="00C529B7"/>
    <w:rsid w:val="00C52AE8"/>
    <w:rsid w:val="00C533BE"/>
    <w:rsid w:val="00C53610"/>
    <w:rsid w:val="00C5363B"/>
    <w:rsid w:val="00C53887"/>
    <w:rsid w:val="00C53ECA"/>
    <w:rsid w:val="00C543DC"/>
    <w:rsid w:val="00C5458B"/>
    <w:rsid w:val="00C546F0"/>
    <w:rsid w:val="00C54993"/>
    <w:rsid w:val="00C549FC"/>
    <w:rsid w:val="00C54AF9"/>
    <w:rsid w:val="00C54BAB"/>
    <w:rsid w:val="00C54C9D"/>
    <w:rsid w:val="00C5529E"/>
    <w:rsid w:val="00C5536E"/>
    <w:rsid w:val="00C55567"/>
    <w:rsid w:val="00C55676"/>
    <w:rsid w:val="00C557D7"/>
    <w:rsid w:val="00C55820"/>
    <w:rsid w:val="00C55D38"/>
    <w:rsid w:val="00C56137"/>
    <w:rsid w:val="00C56750"/>
    <w:rsid w:val="00C567BD"/>
    <w:rsid w:val="00C569FB"/>
    <w:rsid w:val="00C56AB4"/>
    <w:rsid w:val="00C56C30"/>
    <w:rsid w:val="00C56FB3"/>
    <w:rsid w:val="00C57173"/>
    <w:rsid w:val="00C5727D"/>
    <w:rsid w:val="00C57836"/>
    <w:rsid w:val="00C57D24"/>
    <w:rsid w:val="00C60000"/>
    <w:rsid w:val="00C60302"/>
    <w:rsid w:val="00C60365"/>
    <w:rsid w:val="00C6041A"/>
    <w:rsid w:val="00C604AD"/>
    <w:rsid w:val="00C60527"/>
    <w:rsid w:val="00C606F3"/>
    <w:rsid w:val="00C608C2"/>
    <w:rsid w:val="00C60FDB"/>
    <w:rsid w:val="00C61069"/>
    <w:rsid w:val="00C61245"/>
    <w:rsid w:val="00C612A0"/>
    <w:rsid w:val="00C6151B"/>
    <w:rsid w:val="00C6152E"/>
    <w:rsid w:val="00C616C1"/>
    <w:rsid w:val="00C616CF"/>
    <w:rsid w:val="00C616DF"/>
    <w:rsid w:val="00C6175C"/>
    <w:rsid w:val="00C61A06"/>
    <w:rsid w:val="00C61B38"/>
    <w:rsid w:val="00C61BBE"/>
    <w:rsid w:val="00C61D91"/>
    <w:rsid w:val="00C61D99"/>
    <w:rsid w:val="00C61DF3"/>
    <w:rsid w:val="00C61ED9"/>
    <w:rsid w:val="00C624BB"/>
    <w:rsid w:val="00C628FD"/>
    <w:rsid w:val="00C629B7"/>
    <w:rsid w:val="00C62C26"/>
    <w:rsid w:val="00C62D6A"/>
    <w:rsid w:val="00C62E3A"/>
    <w:rsid w:val="00C62FF0"/>
    <w:rsid w:val="00C630A1"/>
    <w:rsid w:val="00C63558"/>
    <w:rsid w:val="00C636EF"/>
    <w:rsid w:val="00C63DFC"/>
    <w:rsid w:val="00C63F85"/>
    <w:rsid w:val="00C64031"/>
    <w:rsid w:val="00C6403C"/>
    <w:rsid w:val="00C64701"/>
    <w:rsid w:val="00C64AE3"/>
    <w:rsid w:val="00C64B38"/>
    <w:rsid w:val="00C64BDA"/>
    <w:rsid w:val="00C64F3F"/>
    <w:rsid w:val="00C65573"/>
    <w:rsid w:val="00C65993"/>
    <w:rsid w:val="00C65E3A"/>
    <w:rsid w:val="00C65EB2"/>
    <w:rsid w:val="00C65FDD"/>
    <w:rsid w:val="00C6602F"/>
    <w:rsid w:val="00C660AF"/>
    <w:rsid w:val="00C662C3"/>
    <w:rsid w:val="00C662CB"/>
    <w:rsid w:val="00C6682A"/>
    <w:rsid w:val="00C66861"/>
    <w:rsid w:val="00C668AC"/>
    <w:rsid w:val="00C66D31"/>
    <w:rsid w:val="00C6719B"/>
    <w:rsid w:val="00C674F4"/>
    <w:rsid w:val="00C67787"/>
    <w:rsid w:val="00C67CA6"/>
    <w:rsid w:val="00C70315"/>
    <w:rsid w:val="00C7042F"/>
    <w:rsid w:val="00C70572"/>
    <w:rsid w:val="00C706DD"/>
    <w:rsid w:val="00C70930"/>
    <w:rsid w:val="00C70954"/>
    <w:rsid w:val="00C70ACC"/>
    <w:rsid w:val="00C70DFA"/>
    <w:rsid w:val="00C7106F"/>
    <w:rsid w:val="00C711DD"/>
    <w:rsid w:val="00C71216"/>
    <w:rsid w:val="00C715E0"/>
    <w:rsid w:val="00C718CB"/>
    <w:rsid w:val="00C71A29"/>
    <w:rsid w:val="00C71A55"/>
    <w:rsid w:val="00C71AAD"/>
    <w:rsid w:val="00C71DEC"/>
    <w:rsid w:val="00C71DFB"/>
    <w:rsid w:val="00C71E09"/>
    <w:rsid w:val="00C7206E"/>
    <w:rsid w:val="00C721FE"/>
    <w:rsid w:val="00C7237A"/>
    <w:rsid w:val="00C723C8"/>
    <w:rsid w:val="00C7274D"/>
    <w:rsid w:val="00C7299A"/>
    <w:rsid w:val="00C72A88"/>
    <w:rsid w:val="00C72CFF"/>
    <w:rsid w:val="00C732C5"/>
    <w:rsid w:val="00C739EA"/>
    <w:rsid w:val="00C73E1B"/>
    <w:rsid w:val="00C73F46"/>
    <w:rsid w:val="00C73FE5"/>
    <w:rsid w:val="00C741BB"/>
    <w:rsid w:val="00C7453D"/>
    <w:rsid w:val="00C745A1"/>
    <w:rsid w:val="00C745D7"/>
    <w:rsid w:val="00C74915"/>
    <w:rsid w:val="00C74A75"/>
    <w:rsid w:val="00C74A9D"/>
    <w:rsid w:val="00C74B55"/>
    <w:rsid w:val="00C74C3A"/>
    <w:rsid w:val="00C74E01"/>
    <w:rsid w:val="00C74E5B"/>
    <w:rsid w:val="00C7509F"/>
    <w:rsid w:val="00C751A4"/>
    <w:rsid w:val="00C7533D"/>
    <w:rsid w:val="00C753B8"/>
    <w:rsid w:val="00C75AD1"/>
    <w:rsid w:val="00C75B83"/>
    <w:rsid w:val="00C75D86"/>
    <w:rsid w:val="00C75FA0"/>
    <w:rsid w:val="00C76044"/>
    <w:rsid w:val="00C76215"/>
    <w:rsid w:val="00C76508"/>
    <w:rsid w:val="00C7652C"/>
    <w:rsid w:val="00C76705"/>
    <w:rsid w:val="00C7686E"/>
    <w:rsid w:val="00C76B79"/>
    <w:rsid w:val="00C76BD3"/>
    <w:rsid w:val="00C76C4D"/>
    <w:rsid w:val="00C76EA0"/>
    <w:rsid w:val="00C76FEE"/>
    <w:rsid w:val="00C7700C"/>
    <w:rsid w:val="00C77113"/>
    <w:rsid w:val="00C771FC"/>
    <w:rsid w:val="00C774EC"/>
    <w:rsid w:val="00C777F3"/>
    <w:rsid w:val="00C77890"/>
    <w:rsid w:val="00C778C9"/>
    <w:rsid w:val="00C77946"/>
    <w:rsid w:val="00C779D8"/>
    <w:rsid w:val="00C77B9E"/>
    <w:rsid w:val="00C77BC9"/>
    <w:rsid w:val="00C77C57"/>
    <w:rsid w:val="00C77D0E"/>
    <w:rsid w:val="00C77E50"/>
    <w:rsid w:val="00C77F54"/>
    <w:rsid w:val="00C8014E"/>
    <w:rsid w:val="00C804EB"/>
    <w:rsid w:val="00C8092E"/>
    <w:rsid w:val="00C80953"/>
    <w:rsid w:val="00C80A63"/>
    <w:rsid w:val="00C80CAB"/>
    <w:rsid w:val="00C80E71"/>
    <w:rsid w:val="00C810B3"/>
    <w:rsid w:val="00C8159D"/>
    <w:rsid w:val="00C8172E"/>
    <w:rsid w:val="00C81DCF"/>
    <w:rsid w:val="00C820B0"/>
    <w:rsid w:val="00C82109"/>
    <w:rsid w:val="00C8210F"/>
    <w:rsid w:val="00C82328"/>
    <w:rsid w:val="00C82452"/>
    <w:rsid w:val="00C82465"/>
    <w:rsid w:val="00C8254C"/>
    <w:rsid w:val="00C82719"/>
    <w:rsid w:val="00C82B0A"/>
    <w:rsid w:val="00C82B86"/>
    <w:rsid w:val="00C82C06"/>
    <w:rsid w:val="00C82D18"/>
    <w:rsid w:val="00C83289"/>
    <w:rsid w:val="00C832C4"/>
    <w:rsid w:val="00C8337C"/>
    <w:rsid w:val="00C83838"/>
    <w:rsid w:val="00C83BBC"/>
    <w:rsid w:val="00C83BFC"/>
    <w:rsid w:val="00C83C94"/>
    <w:rsid w:val="00C83D3F"/>
    <w:rsid w:val="00C83DF3"/>
    <w:rsid w:val="00C8400B"/>
    <w:rsid w:val="00C840A6"/>
    <w:rsid w:val="00C84276"/>
    <w:rsid w:val="00C843A7"/>
    <w:rsid w:val="00C8458A"/>
    <w:rsid w:val="00C85100"/>
    <w:rsid w:val="00C851F0"/>
    <w:rsid w:val="00C854C2"/>
    <w:rsid w:val="00C855C6"/>
    <w:rsid w:val="00C85655"/>
    <w:rsid w:val="00C85701"/>
    <w:rsid w:val="00C8575D"/>
    <w:rsid w:val="00C86663"/>
    <w:rsid w:val="00C8667B"/>
    <w:rsid w:val="00C86D5E"/>
    <w:rsid w:val="00C86F5D"/>
    <w:rsid w:val="00C8756C"/>
    <w:rsid w:val="00C87862"/>
    <w:rsid w:val="00C878E3"/>
    <w:rsid w:val="00C87974"/>
    <w:rsid w:val="00C87ACB"/>
    <w:rsid w:val="00C87C90"/>
    <w:rsid w:val="00C87D5A"/>
    <w:rsid w:val="00C87E82"/>
    <w:rsid w:val="00C87F48"/>
    <w:rsid w:val="00C87F51"/>
    <w:rsid w:val="00C87F9C"/>
    <w:rsid w:val="00C90309"/>
    <w:rsid w:val="00C90702"/>
    <w:rsid w:val="00C90BDE"/>
    <w:rsid w:val="00C90D27"/>
    <w:rsid w:val="00C90F20"/>
    <w:rsid w:val="00C9101F"/>
    <w:rsid w:val="00C913BD"/>
    <w:rsid w:val="00C91761"/>
    <w:rsid w:val="00C91A87"/>
    <w:rsid w:val="00C91BAD"/>
    <w:rsid w:val="00C91C42"/>
    <w:rsid w:val="00C9285F"/>
    <w:rsid w:val="00C9290D"/>
    <w:rsid w:val="00C92955"/>
    <w:rsid w:val="00C92AA6"/>
    <w:rsid w:val="00C92B1B"/>
    <w:rsid w:val="00C92BF5"/>
    <w:rsid w:val="00C92F72"/>
    <w:rsid w:val="00C935B8"/>
    <w:rsid w:val="00C9382C"/>
    <w:rsid w:val="00C938D6"/>
    <w:rsid w:val="00C9393F"/>
    <w:rsid w:val="00C93C7F"/>
    <w:rsid w:val="00C93DF7"/>
    <w:rsid w:val="00C94099"/>
    <w:rsid w:val="00C94152"/>
    <w:rsid w:val="00C941EF"/>
    <w:rsid w:val="00C9478A"/>
    <w:rsid w:val="00C94893"/>
    <w:rsid w:val="00C94920"/>
    <w:rsid w:val="00C94BC1"/>
    <w:rsid w:val="00C94CFC"/>
    <w:rsid w:val="00C94D06"/>
    <w:rsid w:val="00C94D5B"/>
    <w:rsid w:val="00C94E50"/>
    <w:rsid w:val="00C94FAF"/>
    <w:rsid w:val="00C94FD4"/>
    <w:rsid w:val="00C9522C"/>
    <w:rsid w:val="00C9537E"/>
    <w:rsid w:val="00C9540A"/>
    <w:rsid w:val="00C9542A"/>
    <w:rsid w:val="00C9580F"/>
    <w:rsid w:val="00C95C33"/>
    <w:rsid w:val="00C95CA1"/>
    <w:rsid w:val="00C96061"/>
    <w:rsid w:val="00C9622A"/>
    <w:rsid w:val="00C9669B"/>
    <w:rsid w:val="00C96896"/>
    <w:rsid w:val="00C96C7A"/>
    <w:rsid w:val="00C96EF2"/>
    <w:rsid w:val="00C970A1"/>
    <w:rsid w:val="00C971D0"/>
    <w:rsid w:val="00C97297"/>
    <w:rsid w:val="00C97453"/>
    <w:rsid w:val="00C9757E"/>
    <w:rsid w:val="00C97B37"/>
    <w:rsid w:val="00C97E76"/>
    <w:rsid w:val="00C97EAA"/>
    <w:rsid w:val="00CA02B3"/>
    <w:rsid w:val="00CA02BE"/>
    <w:rsid w:val="00CA0357"/>
    <w:rsid w:val="00CA06FC"/>
    <w:rsid w:val="00CA0906"/>
    <w:rsid w:val="00CA0BD7"/>
    <w:rsid w:val="00CA0F40"/>
    <w:rsid w:val="00CA0FD6"/>
    <w:rsid w:val="00CA10D9"/>
    <w:rsid w:val="00CA162E"/>
    <w:rsid w:val="00CA1AEC"/>
    <w:rsid w:val="00CA1C28"/>
    <w:rsid w:val="00CA1C3D"/>
    <w:rsid w:val="00CA1DA0"/>
    <w:rsid w:val="00CA1E9B"/>
    <w:rsid w:val="00CA1F12"/>
    <w:rsid w:val="00CA2189"/>
    <w:rsid w:val="00CA23BA"/>
    <w:rsid w:val="00CA2633"/>
    <w:rsid w:val="00CA26F1"/>
    <w:rsid w:val="00CA2870"/>
    <w:rsid w:val="00CA29EC"/>
    <w:rsid w:val="00CA2B41"/>
    <w:rsid w:val="00CA2BAB"/>
    <w:rsid w:val="00CA2CFF"/>
    <w:rsid w:val="00CA3214"/>
    <w:rsid w:val="00CA32C7"/>
    <w:rsid w:val="00CA3305"/>
    <w:rsid w:val="00CA33AE"/>
    <w:rsid w:val="00CA3673"/>
    <w:rsid w:val="00CA3702"/>
    <w:rsid w:val="00CA37BD"/>
    <w:rsid w:val="00CA384F"/>
    <w:rsid w:val="00CA38B7"/>
    <w:rsid w:val="00CA39B4"/>
    <w:rsid w:val="00CA39D3"/>
    <w:rsid w:val="00CA39F0"/>
    <w:rsid w:val="00CA3A13"/>
    <w:rsid w:val="00CA3AF9"/>
    <w:rsid w:val="00CA4072"/>
    <w:rsid w:val="00CA4372"/>
    <w:rsid w:val="00CA46EA"/>
    <w:rsid w:val="00CA4AC5"/>
    <w:rsid w:val="00CA4C67"/>
    <w:rsid w:val="00CA55E5"/>
    <w:rsid w:val="00CA570E"/>
    <w:rsid w:val="00CA575A"/>
    <w:rsid w:val="00CA5812"/>
    <w:rsid w:val="00CA5861"/>
    <w:rsid w:val="00CA5862"/>
    <w:rsid w:val="00CA59E0"/>
    <w:rsid w:val="00CA5D6D"/>
    <w:rsid w:val="00CA5E70"/>
    <w:rsid w:val="00CA6009"/>
    <w:rsid w:val="00CA61BD"/>
    <w:rsid w:val="00CA6E46"/>
    <w:rsid w:val="00CA6F05"/>
    <w:rsid w:val="00CA717E"/>
    <w:rsid w:val="00CA71EC"/>
    <w:rsid w:val="00CA733E"/>
    <w:rsid w:val="00CA79A4"/>
    <w:rsid w:val="00CB011F"/>
    <w:rsid w:val="00CB0365"/>
    <w:rsid w:val="00CB040D"/>
    <w:rsid w:val="00CB0472"/>
    <w:rsid w:val="00CB0509"/>
    <w:rsid w:val="00CB0548"/>
    <w:rsid w:val="00CB0572"/>
    <w:rsid w:val="00CB058B"/>
    <w:rsid w:val="00CB0602"/>
    <w:rsid w:val="00CB06E4"/>
    <w:rsid w:val="00CB077C"/>
    <w:rsid w:val="00CB07DB"/>
    <w:rsid w:val="00CB0806"/>
    <w:rsid w:val="00CB0882"/>
    <w:rsid w:val="00CB08B6"/>
    <w:rsid w:val="00CB0A3C"/>
    <w:rsid w:val="00CB0A5F"/>
    <w:rsid w:val="00CB0AC1"/>
    <w:rsid w:val="00CB0BC3"/>
    <w:rsid w:val="00CB0F6C"/>
    <w:rsid w:val="00CB1072"/>
    <w:rsid w:val="00CB1534"/>
    <w:rsid w:val="00CB186E"/>
    <w:rsid w:val="00CB1936"/>
    <w:rsid w:val="00CB1988"/>
    <w:rsid w:val="00CB1A2C"/>
    <w:rsid w:val="00CB1DE5"/>
    <w:rsid w:val="00CB20E4"/>
    <w:rsid w:val="00CB215F"/>
    <w:rsid w:val="00CB21E4"/>
    <w:rsid w:val="00CB23CD"/>
    <w:rsid w:val="00CB2634"/>
    <w:rsid w:val="00CB294F"/>
    <w:rsid w:val="00CB30B9"/>
    <w:rsid w:val="00CB373F"/>
    <w:rsid w:val="00CB3915"/>
    <w:rsid w:val="00CB3B11"/>
    <w:rsid w:val="00CB3B3B"/>
    <w:rsid w:val="00CB3C30"/>
    <w:rsid w:val="00CB3C75"/>
    <w:rsid w:val="00CB3F6D"/>
    <w:rsid w:val="00CB409C"/>
    <w:rsid w:val="00CB4283"/>
    <w:rsid w:val="00CB4582"/>
    <w:rsid w:val="00CB48A5"/>
    <w:rsid w:val="00CB49EA"/>
    <w:rsid w:val="00CB4A0F"/>
    <w:rsid w:val="00CB4A62"/>
    <w:rsid w:val="00CB4BA5"/>
    <w:rsid w:val="00CB4BB0"/>
    <w:rsid w:val="00CB4D31"/>
    <w:rsid w:val="00CB4D7C"/>
    <w:rsid w:val="00CB4E55"/>
    <w:rsid w:val="00CB4FE7"/>
    <w:rsid w:val="00CB508B"/>
    <w:rsid w:val="00CB534C"/>
    <w:rsid w:val="00CB540B"/>
    <w:rsid w:val="00CB54B6"/>
    <w:rsid w:val="00CB56F1"/>
    <w:rsid w:val="00CB5816"/>
    <w:rsid w:val="00CB5893"/>
    <w:rsid w:val="00CB5BE3"/>
    <w:rsid w:val="00CB5CDE"/>
    <w:rsid w:val="00CB5E05"/>
    <w:rsid w:val="00CB5E2E"/>
    <w:rsid w:val="00CB5F73"/>
    <w:rsid w:val="00CB63CA"/>
    <w:rsid w:val="00CB65E0"/>
    <w:rsid w:val="00CB6CB3"/>
    <w:rsid w:val="00CB6D6E"/>
    <w:rsid w:val="00CB7173"/>
    <w:rsid w:val="00CB7809"/>
    <w:rsid w:val="00CB7825"/>
    <w:rsid w:val="00CB78BB"/>
    <w:rsid w:val="00CB7AF5"/>
    <w:rsid w:val="00CB7B43"/>
    <w:rsid w:val="00CB7BCB"/>
    <w:rsid w:val="00CB7F3F"/>
    <w:rsid w:val="00CB7F87"/>
    <w:rsid w:val="00CC023B"/>
    <w:rsid w:val="00CC0699"/>
    <w:rsid w:val="00CC0806"/>
    <w:rsid w:val="00CC0823"/>
    <w:rsid w:val="00CC09DD"/>
    <w:rsid w:val="00CC0B25"/>
    <w:rsid w:val="00CC0FD6"/>
    <w:rsid w:val="00CC13E6"/>
    <w:rsid w:val="00CC1A9C"/>
    <w:rsid w:val="00CC1C72"/>
    <w:rsid w:val="00CC2047"/>
    <w:rsid w:val="00CC226E"/>
    <w:rsid w:val="00CC2295"/>
    <w:rsid w:val="00CC2517"/>
    <w:rsid w:val="00CC2658"/>
    <w:rsid w:val="00CC2711"/>
    <w:rsid w:val="00CC2B14"/>
    <w:rsid w:val="00CC2C79"/>
    <w:rsid w:val="00CC2CD9"/>
    <w:rsid w:val="00CC2F08"/>
    <w:rsid w:val="00CC30C1"/>
    <w:rsid w:val="00CC338F"/>
    <w:rsid w:val="00CC3391"/>
    <w:rsid w:val="00CC3C11"/>
    <w:rsid w:val="00CC3E02"/>
    <w:rsid w:val="00CC3E76"/>
    <w:rsid w:val="00CC3F21"/>
    <w:rsid w:val="00CC3FF6"/>
    <w:rsid w:val="00CC4095"/>
    <w:rsid w:val="00CC4186"/>
    <w:rsid w:val="00CC41CD"/>
    <w:rsid w:val="00CC431D"/>
    <w:rsid w:val="00CC4583"/>
    <w:rsid w:val="00CC48F2"/>
    <w:rsid w:val="00CC4E69"/>
    <w:rsid w:val="00CC4EB0"/>
    <w:rsid w:val="00CC532F"/>
    <w:rsid w:val="00CC53D6"/>
    <w:rsid w:val="00CC5AFD"/>
    <w:rsid w:val="00CC5D75"/>
    <w:rsid w:val="00CC5D80"/>
    <w:rsid w:val="00CC5EC5"/>
    <w:rsid w:val="00CC5F81"/>
    <w:rsid w:val="00CC6049"/>
    <w:rsid w:val="00CC60A5"/>
    <w:rsid w:val="00CC6C8B"/>
    <w:rsid w:val="00CC6F35"/>
    <w:rsid w:val="00CC6F66"/>
    <w:rsid w:val="00CC6F7A"/>
    <w:rsid w:val="00CC73C9"/>
    <w:rsid w:val="00CC74DE"/>
    <w:rsid w:val="00CC77D3"/>
    <w:rsid w:val="00CC79CC"/>
    <w:rsid w:val="00CC7D73"/>
    <w:rsid w:val="00CC7E20"/>
    <w:rsid w:val="00CC7EF6"/>
    <w:rsid w:val="00CD01B5"/>
    <w:rsid w:val="00CD026F"/>
    <w:rsid w:val="00CD0318"/>
    <w:rsid w:val="00CD0389"/>
    <w:rsid w:val="00CD03BE"/>
    <w:rsid w:val="00CD05F8"/>
    <w:rsid w:val="00CD0C7B"/>
    <w:rsid w:val="00CD0EB0"/>
    <w:rsid w:val="00CD0FBC"/>
    <w:rsid w:val="00CD110A"/>
    <w:rsid w:val="00CD116D"/>
    <w:rsid w:val="00CD184B"/>
    <w:rsid w:val="00CD1D1C"/>
    <w:rsid w:val="00CD1FC3"/>
    <w:rsid w:val="00CD22E8"/>
    <w:rsid w:val="00CD2396"/>
    <w:rsid w:val="00CD2857"/>
    <w:rsid w:val="00CD2CC7"/>
    <w:rsid w:val="00CD2DA7"/>
    <w:rsid w:val="00CD2E13"/>
    <w:rsid w:val="00CD2E58"/>
    <w:rsid w:val="00CD3153"/>
    <w:rsid w:val="00CD32AB"/>
    <w:rsid w:val="00CD33B9"/>
    <w:rsid w:val="00CD342A"/>
    <w:rsid w:val="00CD3461"/>
    <w:rsid w:val="00CD37E7"/>
    <w:rsid w:val="00CD3828"/>
    <w:rsid w:val="00CD3A00"/>
    <w:rsid w:val="00CD3BA3"/>
    <w:rsid w:val="00CD3D1C"/>
    <w:rsid w:val="00CD3D48"/>
    <w:rsid w:val="00CD3EAD"/>
    <w:rsid w:val="00CD420A"/>
    <w:rsid w:val="00CD44AC"/>
    <w:rsid w:val="00CD456C"/>
    <w:rsid w:val="00CD45ED"/>
    <w:rsid w:val="00CD4772"/>
    <w:rsid w:val="00CD4790"/>
    <w:rsid w:val="00CD4967"/>
    <w:rsid w:val="00CD4978"/>
    <w:rsid w:val="00CD4B0B"/>
    <w:rsid w:val="00CD4D1A"/>
    <w:rsid w:val="00CD4DD8"/>
    <w:rsid w:val="00CD4F9E"/>
    <w:rsid w:val="00CD5205"/>
    <w:rsid w:val="00CD52B1"/>
    <w:rsid w:val="00CD54F6"/>
    <w:rsid w:val="00CD5815"/>
    <w:rsid w:val="00CD5A28"/>
    <w:rsid w:val="00CD5AB5"/>
    <w:rsid w:val="00CD5C77"/>
    <w:rsid w:val="00CD5C87"/>
    <w:rsid w:val="00CD5FFB"/>
    <w:rsid w:val="00CD6734"/>
    <w:rsid w:val="00CD678E"/>
    <w:rsid w:val="00CD67B8"/>
    <w:rsid w:val="00CD6883"/>
    <w:rsid w:val="00CD6938"/>
    <w:rsid w:val="00CD6AF2"/>
    <w:rsid w:val="00CD6EE9"/>
    <w:rsid w:val="00CD70BB"/>
    <w:rsid w:val="00CD77D3"/>
    <w:rsid w:val="00CD7970"/>
    <w:rsid w:val="00CD797F"/>
    <w:rsid w:val="00CD79D2"/>
    <w:rsid w:val="00CD7A9E"/>
    <w:rsid w:val="00CD7FC2"/>
    <w:rsid w:val="00CE019B"/>
    <w:rsid w:val="00CE01D4"/>
    <w:rsid w:val="00CE0307"/>
    <w:rsid w:val="00CE0505"/>
    <w:rsid w:val="00CE05B9"/>
    <w:rsid w:val="00CE0A06"/>
    <w:rsid w:val="00CE0A45"/>
    <w:rsid w:val="00CE0FED"/>
    <w:rsid w:val="00CE162D"/>
    <w:rsid w:val="00CE1788"/>
    <w:rsid w:val="00CE1874"/>
    <w:rsid w:val="00CE1F27"/>
    <w:rsid w:val="00CE1F4A"/>
    <w:rsid w:val="00CE221E"/>
    <w:rsid w:val="00CE227D"/>
    <w:rsid w:val="00CE22A9"/>
    <w:rsid w:val="00CE246A"/>
    <w:rsid w:val="00CE246C"/>
    <w:rsid w:val="00CE2669"/>
    <w:rsid w:val="00CE27DE"/>
    <w:rsid w:val="00CE2842"/>
    <w:rsid w:val="00CE28EF"/>
    <w:rsid w:val="00CE298C"/>
    <w:rsid w:val="00CE2AE4"/>
    <w:rsid w:val="00CE2CB9"/>
    <w:rsid w:val="00CE347D"/>
    <w:rsid w:val="00CE3496"/>
    <w:rsid w:val="00CE3510"/>
    <w:rsid w:val="00CE3AAF"/>
    <w:rsid w:val="00CE3F46"/>
    <w:rsid w:val="00CE40C0"/>
    <w:rsid w:val="00CE420B"/>
    <w:rsid w:val="00CE426D"/>
    <w:rsid w:val="00CE4324"/>
    <w:rsid w:val="00CE43BA"/>
    <w:rsid w:val="00CE440B"/>
    <w:rsid w:val="00CE456D"/>
    <w:rsid w:val="00CE4947"/>
    <w:rsid w:val="00CE4C1D"/>
    <w:rsid w:val="00CE4D1B"/>
    <w:rsid w:val="00CE500B"/>
    <w:rsid w:val="00CE5105"/>
    <w:rsid w:val="00CE52B7"/>
    <w:rsid w:val="00CE543E"/>
    <w:rsid w:val="00CE5668"/>
    <w:rsid w:val="00CE5F68"/>
    <w:rsid w:val="00CE625A"/>
    <w:rsid w:val="00CE6313"/>
    <w:rsid w:val="00CE66FC"/>
    <w:rsid w:val="00CE6781"/>
    <w:rsid w:val="00CE6AF0"/>
    <w:rsid w:val="00CE6BAE"/>
    <w:rsid w:val="00CE7842"/>
    <w:rsid w:val="00CE7991"/>
    <w:rsid w:val="00CE7B47"/>
    <w:rsid w:val="00CE7D22"/>
    <w:rsid w:val="00CF0240"/>
    <w:rsid w:val="00CF0324"/>
    <w:rsid w:val="00CF03B7"/>
    <w:rsid w:val="00CF0548"/>
    <w:rsid w:val="00CF0700"/>
    <w:rsid w:val="00CF0ABE"/>
    <w:rsid w:val="00CF0F3E"/>
    <w:rsid w:val="00CF0FF0"/>
    <w:rsid w:val="00CF1A45"/>
    <w:rsid w:val="00CF1CE1"/>
    <w:rsid w:val="00CF1DE5"/>
    <w:rsid w:val="00CF205E"/>
    <w:rsid w:val="00CF24BF"/>
    <w:rsid w:val="00CF2690"/>
    <w:rsid w:val="00CF2A29"/>
    <w:rsid w:val="00CF2B63"/>
    <w:rsid w:val="00CF3314"/>
    <w:rsid w:val="00CF3645"/>
    <w:rsid w:val="00CF36A0"/>
    <w:rsid w:val="00CF36AC"/>
    <w:rsid w:val="00CF3750"/>
    <w:rsid w:val="00CF38BB"/>
    <w:rsid w:val="00CF3955"/>
    <w:rsid w:val="00CF396F"/>
    <w:rsid w:val="00CF39D8"/>
    <w:rsid w:val="00CF3B13"/>
    <w:rsid w:val="00CF3BE2"/>
    <w:rsid w:val="00CF401E"/>
    <w:rsid w:val="00CF412B"/>
    <w:rsid w:val="00CF41C3"/>
    <w:rsid w:val="00CF4234"/>
    <w:rsid w:val="00CF42FA"/>
    <w:rsid w:val="00CF476F"/>
    <w:rsid w:val="00CF4F0F"/>
    <w:rsid w:val="00CF5289"/>
    <w:rsid w:val="00CF57E4"/>
    <w:rsid w:val="00CF5899"/>
    <w:rsid w:val="00CF5A30"/>
    <w:rsid w:val="00CF5B57"/>
    <w:rsid w:val="00CF5BB5"/>
    <w:rsid w:val="00CF61CD"/>
    <w:rsid w:val="00CF6267"/>
    <w:rsid w:val="00CF6272"/>
    <w:rsid w:val="00CF64C2"/>
    <w:rsid w:val="00CF66D9"/>
    <w:rsid w:val="00CF684C"/>
    <w:rsid w:val="00CF69B9"/>
    <w:rsid w:val="00CF69D9"/>
    <w:rsid w:val="00CF6F4C"/>
    <w:rsid w:val="00CF726F"/>
    <w:rsid w:val="00CF7303"/>
    <w:rsid w:val="00CF75C7"/>
    <w:rsid w:val="00CF7720"/>
    <w:rsid w:val="00CF7954"/>
    <w:rsid w:val="00CF7B56"/>
    <w:rsid w:val="00CF7B5F"/>
    <w:rsid w:val="00CF7C2F"/>
    <w:rsid w:val="00CF7C5D"/>
    <w:rsid w:val="00CF7E10"/>
    <w:rsid w:val="00CF7F64"/>
    <w:rsid w:val="00D00046"/>
    <w:rsid w:val="00D00134"/>
    <w:rsid w:val="00D0091C"/>
    <w:rsid w:val="00D00BB2"/>
    <w:rsid w:val="00D00ED3"/>
    <w:rsid w:val="00D00F64"/>
    <w:rsid w:val="00D010CD"/>
    <w:rsid w:val="00D01306"/>
    <w:rsid w:val="00D014F9"/>
    <w:rsid w:val="00D01907"/>
    <w:rsid w:val="00D01AD3"/>
    <w:rsid w:val="00D01D0B"/>
    <w:rsid w:val="00D01D63"/>
    <w:rsid w:val="00D01D77"/>
    <w:rsid w:val="00D0209A"/>
    <w:rsid w:val="00D020CF"/>
    <w:rsid w:val="00D02411"/>
    <w:rsid w:val="00D02524"/>
    <w:rsid w:val="00D0256F"/>
    <w:rsid w:val="00D027CB"/>
    <w:rsid w:val="00D02840"/>
    <w:rsid w:val="00D02D49"/>
    <w:rsid w:val="00D02F28"/>
    <w:rsid w:val="00D02F6F"/>
    <w:rsid w:val="00D0335B"/>
    <w:rsid w:val="00D033FE"/>
    <w:rsid w:val="00D03540"/>
    <w:rsid w:val="00D0358E"/>
    <w:rsid w:val="00D036FF"/>
    <w:rsid w:val="00D039D0"/>
    <w:rsid w:val="00D03A08"/>
    <w:rsid w:val="00D03AAD"/>
    <w:rsid w:val="00D03CC9"/>
    <w:rsid w:val="00D042A4"/>
    <w:rsid w:val="00D043F2"/>
    <w:rsid w:val="00D045D6"/>
    <w:rsid w:val="00D04869"/>
    <w:rsid w:val="00D049EE"/>
    <w:rsid w:val="00D04A49"/>
    <w:rsid w:val="00D04B30"/>
    <w:rsid w:val="00D04B9A"/>
    <w:rsid w:val="00D04DA6"/>
    <w:rsid w:val="00D05125"/>
    <w:rsid w:val="00D05246"/>
    <w:rsid w:val="00D05475"/>
    <w:rsid w:val="00D05687"/>
    <w:rsid w:val="00D0573A"/>
    <w:rsid w:val="00D05900"/>
    <w:rsid w:val="00D0595D"/>
    <w:rsid w:val="00D05BF7"/>
    <w:rsid w:val="00D05CA7"/>
    <w:rsid w:val="00D05E53"/>
    <w:rsid w:val="00D05ED6"/>
    <w:rsid w:val="00D05F50"/>
    <w:rsid w:val="00D060AE"/>
    <w:rsid w:val="00D06192"/>
    <w:rsid w:val="00D061E9"/>
    <w:rsid w:val="00D063AB"/>
    <w:rsid w:val="00D064D1"/>
    <w:rsid w:val="00D06531"/>
    <w:rsid w:val="00D06803"/>
    <w:rsid w:val="00D069BF"/>
    <w:rsid w:val="00D06D98"/>
    <w:rsid w:val="00D07186"/>
    <w:rsid w:val="00D071B1"/>
    <w:rsid w:val="00D0742C"/>
    <w:rsid w:val="00D07432"/>
    <w:rsid w:val="00D07922"/>
    <w:rsid w:val="00D07AB5"/>
    <w:rsid w:val="00D07B5C"/>
    <w:rsid w:val="00D07B67"/>
    <w:rsid w:val="00D07F33"/>
    <w:rsid w:val="00D10092"/>
    <w:rsid w:val="00D10146"/>
    <w:rsid w:val="00D104E9"/>
    <w:rsid w:val="00D107C3"/>
    <w:rsid w:val="00D108D3"/>
    <w:rsid w:val="00D10954"/>
    <w:rsid w:val="00D10B13"/>
    <w:rsid w:val="00D10CBE"/>
    <w:rsid w:val="00D10DB8"/>
    <w:rsid w:val="00D10EF0"/>
    <w:rsid w:val="00D10FC5"/>
    <w:rsid w:val="00D11070"/>
    <w:rsid w:val="00D112DF"/>
    <w:rsid w:val="00D11492"/>
    <w:rsid w:val="00D11727"/>
    <w:rsid w:val="00D11AA8"/>
    <w:rsid w:val="00D11AFC"/>
    <w:rsid w:val="00D11C65"/>
    <w:rsid w:val="00D11D22"/>
    <w:rsid w:val="00D11D5E"/>
    <w:rsid w:val="00D11F42"/>
    <w:rsid w:val="00D1214D"/>
    <w:rsid w:val="00D121BC"/>
    <w:rsid w:val="00D1227F"/>
    <w:rsid w:val="00D122C5"/>
    <w:rsid w:val="00D12428"/>
    <w:rsid w:val="00D1279C"/>
    <w:rsid w:val="00D128D8"/>
    <w:rsid w:val="00D12A8F"/>
    <w:rsid w:val="00D12D7A"/>
    <w:rsid w:val="00D12DAD"/>
    <w:rsid w:val="00D12ED5"/>
    <w:rsid w:val="00D130DB"/>
    <w:rsid w:val="00D133DA"/>
    <w:rsid w:val="00D13488"/>
    <w:rsid w:val="00D137AF"/>
    <w:rsid w:val="00D13D37"/>
    <w:rsid w:val="00D13F13"/>
    <w:rsid w:val="00D13FA5"/>
    <w:rsid w:val="00D1408E"/>
    <w:rsid w:val="00D14559"/>
    <w:rsid w:val="00D14D78"/>
    <w:rsid w:val="00D14DD2"/>
    <w:rsid w:val="00D14F54"/>
    <w:rsid w:val="00D152A7"/>
    <w:rsid w:val="00D154FF"/>
    <w:rsid w:val="00D15581"/>
    <w:rsid w:val="00D15749"/>
    <w:rsid w:val="00D158B6"/>
    <w:rsid w:val="00D15AD7"/>
    <w:rsid w:val="00D1608A"/>
    <w:rsid w:val="00D160BD"/>
    <w:rsid w:val="00D16216"/>
    <w:rsid w:val="00D1628E"/>
    <w:rsid w:val="00D164BA"/>
    <w:rsid w:val="00D1651C"/>
    <w:rsid w:val="00D1686C"/>
    <w:rsid w:val="00D1693C"/>
    <w:rsid w:val="00D16B91"/>
    <w:rsid w:val="00D16D4D"/>
    <w:rsid w:val="00D1728C"/>
    <w:rsid w:val="00D173A3"/>
    <w:rsid w:val="00D17496"/>
    <w:rsid w:val="00D1756B"/>
    <w:rsid w:val="00D17891"/>
    <w:rsid w:val="00D17B18"/>
    <w:rsid w:val="00D17D87"/>
    <w:rsid w:val="00D20166"/>
    <w:rsid w:val="00D2016C"/>
    <w:rsid w:val="00D20543"/>
    <w:rsid w:val="00D207D8"/>
    <w:rsid w:val="00D2085C"/>
    <w:rsid w:val="00D20C7C"/>
    <w:rsid w:val="00D20D20"/>
    <w:rsid w:val="00D20D63"/>
    <w:rsid w:val="00D20D67"/>
    <w:rsid w:val="00D20D78"/>
    <w:rsid w:val="00D2115A"/>
    <w:rsid w:val="00D2121E"/>
    <w:rsid w:val="00D212C0"/>
    <w:rsid w:val="00D216F5"/>
    <w:rsid w:val="00D21838"/>
    <w:rsid w:val="00D21B36"/>
    <w:rsid w:val="00D21FAD"/>
    <w:rsid w:val="00D21FB6"/>
    <w:rsid w:val="00D21FCC"/>
    <w:rsid w:val="00D22249"/>
    <w:rsid w:val="00D22369"/>
    <w:rsid w:val="00D2269A"/>
    <w:rsid w:val="00D2279F"/>
    <w:rsid w:val="00D22B6D"/>
    <w:rsid w:val="00D22B79"/>
    <w:rsid w:val="00D22BDD"/>
    <w:rsid w:val="00D22C87"/>
    <w:rsid w:val="00D22D4F"/>
    <w:rsid w:val="00D22F73"/>
    <w:rsid w:val="00D230A1"/>
    <w:rsid w:val="00D230D4"/>
    <w:rsid w:val="00D2324C"/>
    <w:rsid w:val="00D2335D"/>
    <w:rsid w:val="00D23479"/>
    <w:rsid w:val="00D235F9"/>
    <w:rsid w:val="00D237BC"/>
    <w:rsid w:val="00D23F4E"/>
    <w:rsid w:val="00D2407F"/>
    <w:rsid w:val="00D241DD"/>
    <w:rsid w:val="00D2421D"/>
    <w:rsid w:val="00D2428B"/>
    <w:rsid w:val="00D24551"/>
    <w:rsid w:val="00D24AC4"/>
    <w:rsid w:val="00D24B98"/>
    <w:rsid w:val="00D24DEC"/>
    <w:rsid w:val="00D24E7C"/>
    <w:rsid w:val="00D2510C"/>
    <w:rsid w:val="00D25173"/>
    <w:rsid w:val="00D25457"/>
    <w:rsid w:val="00D25642"/>
    <w:rsid w:val="00D25A80"/>
    <w:rsid w:val="00D25B3B"/>
    <w:rsid w:val="00D25BCA"/>
    <w:rsid w:val="00D25E17"/>
    <w:rsid w:val="00D26034"/>
    <w:rsid w:val="00D26287"/>
    <w:rsid w:val="00D263D4"/>
    <w:rsid w:val="00D264C6"/>
    <w:rsid w:val="00D264F8"/>
    <w:rsid w:val="00D2667C"/>
    <w:rsid w:val="00D2714E"/>
    <w:rsid w:val="00D2716C"/>
    <w:rsid w:val="00D27243"/>
    <w:rsid w:val="00D27437"/>
    <w:rsid w:val="00D278B7"/>
    <w:rsid w:val="00D27BA3"/>
    <w:rsid w:val="00D27BE7"/>
    <w:rsid w:val="00D27C87"/>
    <w:rsid w:val="00D27F9E"/>
    <w:rsid w:val="00D301B1"/>
    <w:rsid w:val="00D30229"/>
    <w:rsid w:val="00D302F6"/>
    <w:rsid w:val="00D3052F"/>
    <w:rsid w:val="00D306D4"/>
    <w:rsid w:val="00D30738"/>
    <w:rsid w:val="00D30812"/>
    <w:rsid w:val="00D30817"/>
    <w:rsid w:val="00D30CDA"/>
    <w:rsid w:val="00D31013"/>
    <w:rsid w:val="00D312AF"/>
    <w:rsid w:val="00D31402"/>
    <w:rsid w:val="00D31581"/>
    <w:rsid w:val="00D31E85"/>
    <w:rsid w:val="00D31F36"/>
    <w:rsid w:val="00D321C7"/>
    <w:rsid w:val="00D3222F"/>
    <w:rsid w:val="00D322CD"/>
    <w:rsid w:val="00D32413"/>
    <w:rsid w:val="00D3251F"/>
    <w:rsid w:val="00D32B5F"/>
    <w:rsid w:val="00D32E3E"/>
    <w:rsid w:val="00D32E59"/>
    <w:rsid w:val="00D32E83"/>
    <w:rsid w:val="00D331BD"/>
    <w:rsid w:val="00D3332E"/>
    <w:rsid w:val="00D334C6"/>
    <w:rsid w:val="00D3356B"/>
    <w:rsid w:val="00D33674"/>
    <w:rsid w:val="00D339B4"/>
    <w:rsid w:val="00D33A03"/>
    <w:rsid w:val="00D3424C"/>
    <w:rsid w:val="00D342BA"/>
    <w:rsid w:val="00D343E3"/>
    <w:rsid w:val="00D34462"/>
    <w:rsid w:val="00D344CA"/>
    <w:rsid w:val="00D348A6"/>
    <w:rsid w:val="00D349D1"/>
    <w:rsid w:val="00D34A83"/>
    <w:rsid w:val="00D34A9E"/>
    <w:rsid w:val="00D34EFE"/>
    <w:rsid w:val="00D353FE"/>
    <w:rsid w:val="00D3562A"/>
    <w:rsid w:val="00D3590A"/>
    <w:rsid w:val="00D35977"/>
    <w:rsid w:val="00D35A24"/>
    <w:rsid w:val="00D35D08"/>
    <w:rsid w:val="00D35EEE"/>
    <w:rsid w:val="00D35F48"/>
    <w:rsid w:val="00D36323"/>
    <w:rsid w:val="00D36329"/>
    <w:rsid w:val="00D363A7"/>
    <w:rsid w:val="00D36834"/>
    <w:rsid w:val="00D36885"/>
    <w:rsid w:val="00D368D7"/>
    <w:rsid w:val="00D36DE4"/>
    <w:rsid w:val="00D374FB"/>
    <w:rsid w:val="00D3764B"/>
    <w:rsid w:val="00D376C1"/>
    <w:rsid w:val="00D3782C"/>
    <w:rsid w:val="00D37BA9"/>
    <w:rsid w:val="00D37E4F"/>
    <w:rsid w:val="00D403B1"/>
    <w:rsid w:val="00D4047F"/>
    <w:rsid w:val="00D40526"/>
    <w:rsid w:val="00D4077D"/>
    <w:rsid w:val="00D40805"/>
    <w:rsid w:val="00D4086D"/>
    <w:rsid w:val="00D40BBD"/>
    <w:rsid w:val="00D40D41"/>
    <w:rsid w:val="00D40FE6"/>
    <w:rsid w:val="00D411D5"/>
    <w:rsid w:val="00D41475"/>
    <w:rsid w:val="00D41620"/>
    <w:rsid w:val="00D41639"/>
    <w:rsid w:val="00D41702"/>
    <w:rsid w:val="00D41844"/>
    <w:rsid w:val="00D419D5"/>
    <w:rsid w:val="00D41CD3"/>
    <w:rsid w:val="00D41DD5"/>
    <w:rsid w:val="00D41FE7"/>
    <w:rsid w:val="00D420FE"/>
    <w:rsid w:val="00D422D6"/>
    <w:rsid w:val="00D422E1"/>
    <w:rsid w:val="00D4240E"/>
    <w:rsid w:val="00D426BA"/>
    <w:rsid w:val="00D42851"/>
    <w:rsid w:val="00D42A35"/>
    <w:rsid w:val="00D42B6C"/>
    <w:rsid w:val="00D42DD8"/>
    <w:rsid w:val="00D42E09"/>
    <w:rsid w:val="00D42E22"/>
    <w:rsid w:val="00D43113"/>
    <w:rsid w:val="00D4311D"/>
    <w:rsid w:val="00D431A0"/>
    <w:rsid w:val="00D4374C"/>
    <w:rsid w:val="00D43A83"/>
    <w:rsid w:val="00D43D03"/>
    <w:rsid w:val="00D43D61"/>
    <w:rsid w:val="00D43F2B"/>
    <w:rsid w:val="00D44092"/>
    <w:rsid w:val="00D443D0"/>
    <w:rsid w:val="00D445DB"/>
    <w:rsid w:val="00D44626"/>
    <w:rsid w:val="00D44894"/>
    <w:rsid w:val="00D44929"/>
    <w:rsid w:val="00D449A2"/>
    <w:rsid w:val="00D44C09"/>
    <w:rsid w:val="00D44C40"/>
    <w:rsid w:val="00D44C7B"/>
    <w:rsid w:val="00D45310"/>
    <w:rsid w:val="00D454C0"/>
    <w:rsid w:val="00D45594"/>
    <w:rsid w:val="00D4576D"/>
    <w:rsid w:val="00D458E9"/>
    <w:rsid w:val="00D4616E"/>
    <w:rsid w:val="00D462C0"/>
    <w:rsid w:val="00D462E8"/>
    <w:rsid w:val="00D4670E"/>
    <w:rsid w:val="00D467FC"/>
    <w:rsid w:val="00D46846"/>
    <w:rsid w:val="00D46927"/>
    <w:rsid w:val="00D46AF7"/>
    <w:rsid w:val="00D46B0A"/>
    <w:rsid w:val="00D47207"/>
    <w:rsid w:val="00D47348"/>
    <w:rsid w:val="00D473DA"/>
    <w:rsid w:val="00D475CF"/>
    <w:rsid w:val="00D476DA"/>
    <w:rsid w:val="00D4771A"/>
    <w:rsid w:val="00D477BB"/>
    <w:rsid w:val="00D4795A"/>
    <w:rsid w:val="00D47B26"/>
    <w:rsid w:val="00D47BF9"/>
    <w:rsid w:val="00D47D35"/>
    <w:rsid w:val="00D5011D"/>
    <w:rsid w:val="00D50159"/>
    <w:rsid w:val="00D50278"/>
    <w:rsid w:val="00D50564"/>
    <w:rsid w:val="00D50BFC"/>
    <w:rsid w:val="00D50E2F"/>
    <w:rsid w:val="00D51022"/>
    <w:rsid w:val="00D51115"/>
    <w:rsid w:val="00D5117D"/>
    <w:rsid w:val="00D515D1"/>
    <w:rsid w:val="00D515EB"/>
    <w:rsid w:val="00D519A0"/>
    <w:rsid w:val="00D51C50"/>
    <w:rsid w:val="00D51CBC"/>
    <w:rsid w:val="00D51CCD"/>
    <w:rsid w:val="00D51D07"/>
    <w:rsid w:val="00D51EF7"/>
    <w:rsid w:val="00D521FF"/>
    <w:rsid w:val="00D523D3"/>
    <w:rsid w:val="00D524D8"/>
    <w:rsid w:val="00D5253D"/>
    <w:rsid w:val="00D526B1"/>
    <w:rsid w:val="00D52746"/>
    <w:rsid w:val="00D52826"/>
    <w:rsid w:val="00D528E5"/>
    <w:rsid w:val="00D52CB6"/>
    <w:rsid w:val="00D52CE6"/>
    <w:rsid w:val="00D52EFC"/>
    <w:rsid w:val="00D53135"/>
    <w:rsid w:val="00D531E5"/>
    <w:rsid w:val="00D534B0"/>
    <w:rsid w:val="00D5354B"/>
    <w:rsid w:val="00D538F4"/>
    <w:rsid w:val="00D53C74"/>
    <w:rsid w:val="00D53F0B"/>
    <w:rsid w:val="00D54038"/>
    <w:rsid w:val="00D54298"/>
    <w:rsid w:val="00D543FC"/>
    <w:rsid w:val="00D545FE"/>
    <w:rsid w:val="00D5482E"/>
    <w:rsid w:val="00D54848"/>
    <w:rsid w:val="00D54921"/>
    <w:rsid w:val="00D54B56"/>
    <w:rsid w:val="00D54D05"/>
    <w:rsid w:val="00D54DD0"/>
    <w:rsid w:val="00D54E0E"/>
    <w:rsid w:val="00D55046"/>
    <w:rsid w:val="00D5543A"/>
    <w:rsid w:val="00D557FB"/>
    <w:rsid w:val="00D558AC"/>
    <w:rsid w:val="00D558CD"/>
    <w:rsid w:val="00D558F2"/>
    <w:rsid w:val="00D55918"/>
    <w:rsid w:val="00D55971"/>
    <w:rsid w:val="00D55A5B"/>
    <w:rsid w:val="00D55D39"/>
    <w:rsid w:val="00D55DE3"/>
    <w:rsid w:val="00D55F6A"/>
    <w:rsid w:val="00D55F8F"/>
    <w:rsid w:val="00D562B0"/>
    <w:rsid w:val="00D56480"/>
    <w:rsid w:val="00D566B7"/>
    <w:rsid w:val="00D56993"/>
    <w:rsid w:val="00D56B48"/>
    <w:rsid w:val="00D56DA8"/>
    <w:rsid w:val="00D56EEB"/>
    <w:rsid w:val="00D5736D"/>
    <w:rsid w:val="00D57446"/>
    <w:rsid w:val="00D576A7"/>
    <w:rsid w:val="00D577A4"/>
    <w:rsid w:val="00D577B3"/>
    <w:rsid w:val="00D579E4"/>
    <w:rsid w:val="00D579F0"/>
    <w:rsid w:val="00D57A16"/>
    <w:rsid w:val="00D57B9B"/>
    <w:rsid w:val="00D57E2E"/>
    <w:rsid w:val="00D57E8D"/>
    <w:rsid w:val="00D60283"/>
    <w:rsid w:val="00D60327"/>
    <w:rsid w:val="00D6033F"/>
    <w:rsid w:val="00D60523"/>
    <w:rsid w:val="00D60796"/>
    <w:rsid w:val="00D60ADE"/>
    <w:rsid w:val="00D60C21"/>
    <w:rsid w:val="00D60FCB"/>
    <w:rsid w:val="00D611D8"/>
    <w:rsid w:val="00D61374"/>
    <w:rsid w:val="00D6144A"/>
    <w:rsid w:val="00D61724"/>
    <w:rsid w:val="00D61904"/>
    <w:rsid w:val="00D6191A"/>
    <w:rsid w:val="00D619C8"/>
    <w:rsid w:val="00D619E7"/>
    <w:rsid w:val="00D61BCF"/>
    <w:rsid w:val="00D61E62"/>
    <w:rsid w:val="00D61F99"/>
    <w:rsid w:val="00D62194"/>
    <w:rsid w:val="00D6239A"/>
    <w:rsid w:val="00D62500"/>
    <w:rsid w:val="00D62AF8"/>
    <w:rsid w:val="00D62C2E"/>
    <w:rsid w:val="00D62F32"/>
    <w:rsid w:val="00D633A1"/>
    <w:rsid w:val="00D635B7"/>
    <w:rsid w:val="00D6368D"/>
    <w:rsid w:val="00D63C54"/>
    <w:rsid w:val="00D63CFA"/>
    <w:rsid w:val="00D63E30"/>
    <w:rsid w:val="00D63F20"/>
    <w:rsid w:val="00D63FAA"/>
    <w:rsid w:val="00D64199"/>
    <w:rsid w:val="00D64365"/>
    <w:rsid w:val="00D643A4"/>
    <w:rsid w:val="00D64A92"/>
    <w:rsid w:val="00D64B5F"/>
    <w:rsid w:val="00D64BC8"/>
    <w:rsid w:val="00D64C6D"/>
    <w:rsid w:val="00D64FC4"/>
    <w:rsid w:val="00D6510C"/>
    <w:rsid w:val="00D651BB"/>
    <w:rsid w:val="00D655E3"/>
    <w:rsid w:val="00D65729"/>
    <w:rsid w:val="00D6578B"/>
    <w:rsid w:val="00D65850"/>
    <w:rsid w:val="00D65C4B"/>
    <w:rsid w:val="00D65C95"/>
    <w:rsid w:val="00D65D2D"/>
    <w:rsid w:val="00D65F67"/>
    <w:rsid w:val="00D6600E"/>
    <w:rsid w:val="00D662E5"/>
    <w:rsid w:val="00D6630C"/>
    <w:rsid w:val="00D663D8"/>
    <w:rsid w:val="00D66688"/>
    <w:rsid w:val="00D66971"/>
    <w:rsid w:val="00D67243"/>
    <w:rsid w:val="00D67393"/>
    <w:rsid w:val="00D6740D"/>
    <w:rsid w:val="00D675EF"/>
    <w:rsid w:val="00D67805"/>
    <w:rsid w:val="00D67A96"/>
    <w:rsid w:val="00D67C4B"/>
    <w:rsid w:val="00D67E79"/>
    <w:rsid w:val="00D70017"/>
    <w:rsid w:val="00D70028"/>
    <w:rsid w:val="00D706BF"/>
    <w:rsid w:val="00D707C7"/>
    <w:rsid w:val="00D70837"/>
    <w:rsid w:val="00D70A9A"/>
    <w:rsid w:val="00D70B50"/>
    <w:rsid w:val="00D70CF9"/>
    <w:rsid w:val="00D70E63"/>
    <w:rsid w:val="00D711ED"/>
    <w:rsid w:val="00D71836"/>
    <w:rsid w:val="00D719B2"/>
    <w:rsid w:val="00D719FF"/>
    <w:rsid w:val="00D71AA5"/>
    <w:rsid w:val="00D71B46"/>
    <w:rsid w:val="00D71B8A"/>
    <w:rsid w:val="00D71F2A"/>
    <w:rsid w:val="00D71F54"/>
    <w:rsid w:val="00D71FEA"/>
    <w:rsid w:val="00D72029"/>
    <w:rsid w:val="00D72083"/>
    <w:rsid w:val="00D7223A"/>
    <w:rsid w:val="00D723C7"/>
    <w:rsid w:val="00D729A1"/>
    <w:rsid w:val="00D72BF4"/>
    <w:rsid w:val="00D72C7F"/>
    <w:rsid w:val="00D72DB9"/>
    <w:rsid w:val="00D72E46"/>
    <w:rsid w:val="00D72E8C"/>
    <w:rsid w:val="00D72FFB"/>
    <w:rsid w:val="00D730BC"/>
    <w:rsid w:val="00D731D4"/>
    <w:rsid w:val="00D73686"/>
    <w:rsid w:val="00D73923"/>
    <w:rsid w:val="00D73958"/>
    <w:rsid w:val="00D73972"/>
    <w:rsid w:val="00D739F0"/>
    <w:rsid w:val="00D73B34"/>
    <w:rsid w:val="00D73CD4"/>
    <w:rsid w:val="00D73D53"/>
    <w:rsid w:val="00D73F37"/>
    <w:rsid w:val="00D73F5E"/>
    <w:rsid w:val="00D740DB"/>
    <w:rsid w:val="00D74371"/>
    <w:rsid w:val="00D743D7"/>
    <w:rsid w:val="00D745DC"/>
    <w:rsid w:val="00D74DCD"/>
    <w:rsid w:val="00D74E61"/>
    <w:rsid w:val="00D74FE4"/>
    <w:rsid w:val="00D75057"/>
    <w:rsid w:val="00D75182"/>
    <w:rsid w:val="00D751BF"/>
    <w:rsid w:val="00D753DA"/>
    <w:rsid w:val="00D75466"/>
    <w:rsid w:val="00D75B36"/>
    <w:rsid w:val="00D75B91"/>
    <w:rsid w:val="00D75ED7"/>
    <w:rsid w:val="00D760D7"/>
    <w:rsid w:val="00D7628B"/>
    <w:rsid w:val="00D762BF"/>
    <w:rsid w:val="00D76466"/>
    <w:rsid w:val="00D764CD"/>
    <w:rsid w:val="00D764DC"/>
    <w:rsid w:val="00D7697A"/>
    <w:rsid w:val="00D76C2F"/>
    <w:rsid w:val="00D76CD7"/>
    <w:rsid w:val="00D76CDA"/>
    <w:rsid w:val="00D77096"/>
    <w:rsid w:val="00D77391"/>
    <w:rsid w:val="00D77464"/>
    <w:rsid w:val="00D7749F"/>
    <w:rsid w:val="00D7757E"/>
    <w:rsid w:val="00D776C7"/>
    <w:rsid w:val="00D776F6"/>
    <w:rsid w:val="00D7787B"/>
    <w:rsid w:val="00D77B2D"/>
    <w:rsid w:val="00D77B88"/>
    <w:rsid w:val="00D77E14"/>
    <w:rsid w:val="00D808DC"/>
    <w:rsid w:val="00D80B0D"/>
    <w:rsid w:val="00D80C5E"/>
    <w:rsid w:val="00D80CCE"/>
    <w:rsid w:val="00D80E5E"/>
    <w:rsid w:val="00D810A9"/>
    <w:rsid w:val="00D810DC"/>
    <w:rsid w:val="00D81A2F"/>
    <w:rsid w:val="00D81CB4"/>
    <w:rsid w:val="00D81E22"/>
    <w:rsid w:val="00D81F67"/>
    <w:rsid w:val="00D8219D"/>
    <w:rsid w:val="00D829A9"/>
    <w:rsid w:val="00D82E2C"/>
    <w:rsid w:val="00D82E62"/>
    <w:rsid w:val="00D83376"/>
    <w:rsid w:val="00D83977"/>
    <w:rsid w:val="00D83AC0"/>
    <w:rsid w:val="00D83BC2"/>
    <w:rsid w:val="00D83E18"/>
    <w:rsid w:val="00D8422E"/>
    <w:rsid w:val="00D8430C"/>
    <w:rsid w:val="00D84468"/>
    <w:rsid w:val="00D8479D"/>
    <w:rsid w:val="00D8498C"/>
    <w:rsid w:val="00D84C18"/>
    <w:rsid w:val="00D84D87"/>
    <w:rsid w:val="00D84FDC"/>
    <w:rsid w:val="00D8519D"/>
    <w:rsid w:val="00D8520E"/>
    <w:rsid w:val="00D85363"/>
    <w:rsid w:val="00D854C9"/>
    <w:rsid w:val="00D85509"/>
    <w:rsid w:val="00D8573B"/>
    <w:rsid w:val="00D85A08"/>
    <w:rsid w:val="00D85A8F"/>
    <w:rsid w:val="00D85C19"/>
    <w:rsid w:val="00D86132"/>
    <w:rsid w:val="00D86244"/>
    <w:rsid w:val="00D86978"/>
    <w:rsid w:val="00D86A0F"/>
    <w:rsid w:val="00D86D47"/>
    <w:rsid w:val="00D86DD6"/>
    <w:rsid w:val="00D87333"/>
    <w:rsid w:val="00D87355"/>
    <w:rsid w:val="00D87415"/>
    <w:rsid w:val="00D8748C"/>
    <w:rsid w:val="00D87709"/>
    <w:rsid w:val="00D8796E"/>
    <w:rsid w:val="00D87ACD"/>
    <w:rsid w:val="00D87F3E"/>
    <w:rsid w:val="00D90180"/>
    <w:rsid w:val="00D9024D"/>
    <w:rsid w:val="00D9024F"/>
    <w:rsid w:val="00D90301"/>
    <w:rsid w:val="00D906BE"/>
    <w:rsid w:val="00D90E22"/>
    <w:rsid w:val="00D90E73"/>
    <w:rsid w:val="00D90FE6"/>
    <w:rsid w:val="00D9107A"/>
    <w:rsid w:val="00D910C1"/>
    <w:rsid w:val="00D91450"/>
    <w:rsid w:val="00D91BFF"/>
    <w:rsid w:val="00D91C99"/>
    <w:rsid w:val="00D92100"/>
    <w:rsid w:val="00D92127"/>
    <w:rsid w:val="00D922BD"/>
    <w:rsid w:val="00D924BD"/>
    <w:rsid w:val="00D92CDF"/>
    <w:rsid w:val="00D92E59"/>
    <w:rsid w:val="00D9308D"/>
    <w:rsid w:val="00D932D6"/>
    <w:rsid w:val="00D9355A"/>
    <w:rsid w:val="00D936AD"/>
    <w:rsid w:val="00D939C3"/>
    <w:rsid w:val="00D93CAD"/>
    <w:rsid w:val="00D94080"/>
    <w:rsid w:val="00D94478"/>
    <w:rsid w:val="00D944AD"/>
    <w:rsid w:val="00D945B7"/>
    <w:rsid w:val="00D94737"/>
    <w:rsid w:val="00D94964"/>
    <w:rsid w:val="00D94AAD"/>
    <w:rsid w:val="00D94B32"/>
    <w:rsid w:val="00D94BD0"/>
    <w:rsid w:val="00D94C13"/>
    <w:rsid w:val="00D94D6B"/>
    <w:rsid w:val="00D94E46"/>
    <w:rsid w:val="00D9549D"/>
    <w:rsid w:val="00D954BF"/>
    <w:rsid w:val="00D95710"/>
    <w:rsid w:val="00D95826"/>
    <w:rsid w:val="00D958AD"/>
    <w:rsid w:val="00D9597C"/>
    <w:rsid w:val="00D95A5D"/>
    <w:rsid w:val="00D95D68"/>
    <w:rsid w:val="00D95ED0"/>
    <w:rsid w:val="00D961A4"/>
    <w:rsid w:val="00D9651E"/>
    <w:rsid w:val="00D96920"/>
    <w:rsid w:val="00D969CB"/>
    <w:rsid w:val="00D96A1E"/>
    <w:rsid w:val="00D9715D"/>
    <w:rsid w:val="00D971DC"/>
    <w:rsid w:val="00D972BA"/>
    <w:rsid w:val="00D97336"/>
    <w:rsid w:val="00D97425"/>
    <w:rsid w:val="00D97559"/>
    <w:rsid w:val="00D97B1C"/>
    <w:rsid w:val="00D97EBD"/>
    <w:rsid w:val="00DA026D"/>
    <w:rsid w:val="00DA0271"/>
    <w:rsid w:val="00DA0492"/>
    <w:rsid w:val="00DA0A42"/>
    <w:rsid w:val="00DA0B0A"/>
    <w:rsid w:val="00DA0B6D"/>
    <w:rsid w:val="00DA0C20"/>
    <w:rsid w:val="00DA1028"/>
    <w:rsid w:val="00DA16AE"/>
    <w:rsid w:val="00DA17C8"/>
    <w:rsid w:val="00DA196B"/>
    <w:rsid w:val="00DA1A36"/>
    <w:rsid w:val="00DA298C"/>
    <w:rsid w:val="00DA2B04"/>
    <w:rsid w:val="00DA2E37"/>
    <w:rsid w:val="00DA2FD6"/>
    <w:rsid w:val="00DA30B1"/>
    <w:rsid w:val="00DA333F"/>
    <w:rsid w:val="00DA33F4"/>
    <w:rsid w:val="00DA3405"/>
    <w:rsid w:val="00DA3680"/>
    <w:rsid w:val="00DA36FF"/>
    <w:rsid w:val="00DA3788"/>
    <w:rsid w:val="00DA37F6"/>
    <w:rsid w:val="00DA3997"/>
    <w:rsid w:val="00DA3CBF"/>
    <w:rsid w:val="00DA3DF7"/>
    <w:rsid w:val="00DA3EA1"/>
    <w:rsid w:val="00DA3F30"/>
    <w:rsid w:val="00DA402D"/>
    <w:rsid w:val="00DA40B1"/>
    <w:rsid w:val="00DA4370"/>
    <w:rsid w:val="00DA4385"/>
    <w:rsid w:val="00DA4419"/>
    <w:rsid w:val="00DA4452"/>
    <w:rsid w:val="00DA45A4"/>
    <w:rsid w:val="00DA4F09"/>
    <w:rsid w:val="00DA4F81"/>
    <w:rsid w:val="00DA4F87"/>
    <w:rsid w:val="00DA573D"/>
    <w:rsid w:val="00DA579F"/>
    <w:rsid w:val="00DA5861"/>
    <w:rsid w:val="00DA5ADB"/>
    <w:rsid w:val="00DA5B2F"/>
    <w:rsid w:val="00DA5C74"/>
    <w:rsid w:val="00DA5E90"/>
    <w:rsid w:val="00DA60E5"/>
    <w:rsid w:val="00DA6266"/>
    <w:rsid w:val="00DA644D"/>
    <w:rsid w:val="00DA661C"/>
    <w:rsid w:val="00DA66BB"/>
    <w:rsid w:val="00DA67DB"/>
    <w:rsid w:val="00DA697D"/>
    <w:rsid w:val="00DA6B1D"/>
    <w:rsid w:val="00DA6E91"/>
    <w:rsid w:val="00DA6F1C"/>
    <w:rsid w:val="00DA7100"/>
    <w:rsid w:val="00DA7332"/>
    <w:rsid w:val="00DA7574"/>
    <w:rsid w:val="00DA75E7"/>
    <w:rsid w:val="00DA777F"/>
    <w:rsid w:val="00DA79B8"/>
    <w:rsid w:val="00DA7ABB"/>
    <w:rsid w:val="00DA7BC8"/>
    <w:rsid w:val="00DA7EE8"/>
    <w:rsid w:val="00DA7FEF"/>
    <w:rsid w:val="00DB02D5"/>
    <w:rsid w:val="00DB0364"/>
    <w:rsid w:val="00DB0583"/>
    <w:rsid w:val="00DB06EE"/>
    <w:rsid w:val="00DB0804"/>
    <w:rsid w:val="00DB0885"/>
    <w:rsid w:val="00DB093C"/>
    <w:rsid w:val="00DB0C15"/>
    <w:rsid w:val="00DB0EAA"/>
    <w:rsid w:val="00DB1054"/>
    <w:rsid w:val="00DB1215"/>
    <w:rsid w:val="00DB1543"/>
    <w:rsid w:val="00DB1C4B"/>
    <w:rsid w:val="00DB1F8C"/>
    <w:rsid w:val="00DB1FB7"/>
    <w:rsid w:val="00DB2027"/>
    <w:rsid w:val="00DB21AA"/>
    <w:rsid w:val="00DB2402"/>
    <w:rsid w:val="00DB2633"/>
    <w:rsid w:val="00DB2950"/>
    <w:rsid w:val="00DB2CC6"/>
    <w:rsid w:val="00DB2E4B"/>
    <w:rsid w:val="00DB387A"/>
    <w:rsid w:val="00DB391D"/>
    <w:rsid w:val="00DB3A52"/>
    <w:rsid w:val="00DB3AFE"/>
    <w:rsid w:val="00DB3B3A"/>
    <w:rsid w:val="00DB3D4B"/>
    <w:rsid w:val="00DB3DCE"/>
    <w:rsid w:val="00DB4324"/>
    <w:rsid w:val="00DB46CC"/>
    <w:rsid w:val="00DB4CEA"/>
    <w:rsid w:val="00DB4D2D"/>
    <w:rsid w:val="00DB4F90"/>
    <w:rsid w:val="00DB5426"/>
    <w:rsid w:val="00DB5CF9"/>
    <w:rsid w:val="00DB5D06"/>
    <w:rsid w:val="00DB60D0"/>
    <w:rsid w:val="00DB60D1"/>
    <w:rsid w:val="00DB61C2"/>
    <w:rsid w:val="00DB61E9"/>
    <w:rsid w:val="00DB6222"/>
    <w:rsid w:val="00DB62BE"/>
    <w:rsid w:val="00DB631E"/>
    <w:rsid w:val="00DB643E"/>
    <w:rsid w:val="00DB654F"/>
    <w:rsid w:val="00DB65D2"/>
    <w:rsid w:val="00DB689E"/>
    <w:rsid w:val="00DB6A10"/>
    <w:rsid w:val="00DB6FA4"/>
    <w:rsid w:val="00DB71FC"/>
    <w:rsid w:val="00DB74C7"/>
    <w:rsid w:val="00DB79D7"/>
    <w:rsid w:val="00DC075B"/>
    <w:rsid w:val="00DC0A5D"/>
    <w:rsid w:val="00DC0B06"/>
    <w:rsid w:val="00DC0BB6"/>
    <w:rsid w:val="00DC1390"/>
    <w:rsid w:val="00DC165C"/>
    <w:rsid w:val="00DC16CE"/>
    <w:rsid w:val="00DC1852"/>
    <w:rsid w:val="00DC1A6B"/>
    <w:rsid w:val="00DC217C"/>
    <w:rsid w:val="00DC21DE"/>
    <w:rsid w:val="00DC234B"/>
    <w:rsid w:val="00DC2495"/>
    <w:rsid w:val="00DC24DD"/>
    <w:rsid w:val="00DC2526"/>
    <w:rsid w:val="00DC25D2"/>
    <w:rsid w:val="00DC2761"/>
    <w:rsid w:val="00DC28A3"/>
    <w:rsid w:val="00DC2A1E"/>
    <w:rsid w:val="00DC2C62"/>
    <w:rsid w:val="00DC2CE0"/>
    <w:rsid w:val="00DC2E79"/>
    <w:rsid w:val="00DC30BB"/>
    <w:rsid w:val="00DC344E"/>
    <w:rsid w:val="00DC36C5"/>
    <w:rsid w:val="00DC37CD"/>
    <w:rsid w:val="00DC380D"/>
    <w:rsid w:val="00DC38D4"/>
    <w:rsid w:val="00DC3C37"/>
    <w:rsid w:val="00DC3CE3"/>
    <w:rsid w:val="00DC401A"/>
    <w:rsid w:val="00DC426F"/>
    <w:rsid w:val="00DC4518"/>
    <w:rsid w:val="00DC459A"/>
    <w:rsid w:val="00DC45DB"/>
    <w:rsid w:val="00DC4639"/>
    <w:rsid w:val="00DC47B7"/>
    <w:rsid w:val="00DC488F"/>
    <w:rsid w:val="00DC4D7F"/>
    <w:rsid w:val="00DC5215"/>
    <w:rsid w:val="00DC522D"/>
    <w:rsid w:val="00DC53D6"/>
    <w:rsid w:val="00DC54D4"/>
    <w:rsid w:val="00DC55FF"/>
    <w:rsid w:val="00DC5A43"/>
    <w:rsid w:val="00DC5B9E"/>
    <w:rsid w:val="00DC5CCC"/>
    <w:rsid w:val="00DC6049"/>
    <w:rsid w:val="00DC6480"/>
    <w:rsid w:val="00DC6546"/>
    <w:rsid w:val="00DC65EE"/>
    <w:rsid w:val="00DC66FA"/>
    <w:rsid w:val="00DC67C9"/>
    <w:rsid w:val="00DC6A9E"/>
    <w:rsid w:val="00DC6DCD"/>
    <w:rsid w:val="00DC6E80"/>
    <w:rsid w:val="00DC7095"/>
    <w:rsid w:val="00DC7574"/>
    <w:rsid w:val="00DC771D"/>
    <w:rsid w:val="00DC7795"/>
    <w:rsid w:val="00DC7841"/>
    <w:rsid w:val="00DC7CB1"/>
    <w:rsid w:val="00DC7D3A"/>
    <w:rsid w:val="00DC7F53"/>
    <w:rsid w:val="00DD005D"/>
    <w:rsid w:val="00DD0596"/>
    <w:rsid w:val="00DD0732"/>
    <w:rsid w:val="00DD09AF"/>
    <w:rsid w:val="00DD0BA0"/>
    <w:rsid w:val="00DD0C36"/>
    <w:rsid w:val="00DD0C82"/>
    <w:rsid w:val="00DD0FFF"/>
    <w:rsid w:val="00DD1011"/>
    <w:rsid w:val="00DD1255"/>
    <w:rsid w:val="00DD1315"/>
    <w:rsid w:val="00DD14D2"/>
    <w:rsid w:val="00DD1754"/>
    <w:rsid w:val="00DD17C3"/>
    <w:rsid w:val="00DD1C31"/>
    <w:rsid w:val="00DD1D21"/>
    <w:rsid w:val="00DD211F"/>
    <w:rsid w:val="00DD2362"/>
    <w:rsid w:val="00DD2451"/>
    <w:rsid w:val="00DD2512"/>
    <w:rsid w:val="00DD27D3"/>
    <w:rsid w:val="00DD2C68"/>
    <w:rsid w:val="00DD2D70"/>
    <w:rsid w:val="00DD2FB6"/>
    <w:rsid w:val="00DD30B8"/>
    <w:rsid w:val="00DD32DA"/>
    <w:rsid w:val="00DD32FE"/>
    <w:rsid w:val="00DD3398"/>
    <w:rsid w:val="00DD3472"/>
    <w:rsid w:val="00DD3D7F"/>
    <w:rsid w:val="00DD3F9A"/>
    <w:rsid w:val="00DD4009"/>
    <w:rsid w:val="00DD4182"/>
    <w:rsid w:val="00DD4184"/>
    <w:rsid w:val="00DD41DE"/>
    <w:rsid w:val="00DD44EF"/>
    <w:rsid w:val="00DD45CD"/>
    <w:rsid w:val="00DD47C3"/>
    <w:rsid w:val="00DD4F73"/>
    <w:rsid w:val="00DD551D"/>
    <w:rsid w:val="00DD56F6"/>
    <w:rsid w:val="00DD5A59"/>
    <w:rsid w:val="00DD5DA8"/>
    <w:rsid w:val="00DD5DE4"/>
    <w:rsid w:val="00DD5E5C"/>
    <w:rsid w:val="00DD5F74"/>
    <w:rsid w:val="00DD5FB2"/>
    <w:rsid w:val="00DD635B"/>
    <w:rsid w:val="00DD65F0"/>
    <w:rsid w:val="00DD6901"/>
    <w:rsid w:val="00DD6BFE"/>
    <w:rsid w:val="00DD6C2C"/>
    <w:rsid w:val="00DD6FA8"/>
    <w:rsid w:val="00DD70A1"/>
    <w:rsid w:val="00DD70BD"/>
    <w:rsid w:val="00DD7239"/>
    <w:rsid w:val="00DD7398"/>
    <w:rsid w:val="00DD74C9"/>
    <w:rsid w:val="00DD78B6"/>
    <w:rsid w:val="00DD7DBA"/>
    <w:rsid w:val="00DE0103"/>
    <w:rsid w:val="00DE0165"/>
    <w:rsid w:val="00DE02B4"/>
    <w:rsid w:val="00DE068A"/>
    <w:rsid w:val="00DE074F"/>
    <w:rsid w:val="00DE09B2"/>
    <w:rsid w:val="00DE0CCD"/>
    <w:rsid w:val="00DE157C"/>
    <w:rsid w:val="00DE17F1"/>
    <w:rsid w:val="00DE1C63"/>
    <w:rsid w:val="00DE1F3F"/>
    <w:rsid w:val="00DE1FD5"/>
    <w:rsid w:val="00DE2816"/>
    <w:rsid w:val="00DE2848"/>
    <w:rsid w:val="00DE2901"/>
    <w:rsid w:val="00DE2995"/>
    <w:rsid w:val="00DE2AC0"/>
    <w:rsid w:val="00DE2F86"/>
    <w:rsid w:val="00DE30A8"/>
    <w:rsid w:val="00DE32D1"/>
    <w:rsid w:val="00DE3300"/>
    <w:rsid w:val="00DE3496"/>
    <w:rsid w:val="00DE34EE"/>
    <w:rsid w:val="00DE388A"/>
    <w:rsid w:val="00DE39B7"/>
    <w:rsid w:val="00DE3CAA"/>
    <w:rsid w:val="00DE3D6F"/>
    <w:rsid w:val="00DE4028"/>
    <w:rsid w:val="00DE41FE"/>
    <w:rsid w:val="00DE433A"/>
    <w:rsid w:val="00DE45E4"/>
    <w:rsid w:val="00DE471D"/>
    <w:rsid w:val="00DE4887"/>
    <w:rsid w:val="00DE48C0"/>
    <w:rsid w:val="00DE49AD"/>
    <w:rsid w:val="00DE4B62"/>
    <w:rsid w:val="00DE4C16"/>
    <w:rsid w:val="00DE4D2D"/>
    <w:rsid w:val="00DE51EA"/>
    <w:rsid w:val="00DE5495"/>
    <w:rsid w:val="00DE54D0"/>
    <w:rsid w:val="00DE5691"/>
    <w:rsid w:val="00DE5ED2"/>
    <w:rsid w:val="00DE638B"/>
    <w:rsid w:val="00DE69E2"/>
    <w:rsid w:val="00DE69F3"/>
    <w:rsid w:val="00DE6CC8"/>
    <w:rsid w:val="00DE6D40"/>
    <w:rsid w:val="00DE72CD"/>
    <w:rsid w:val="00DE768B"/>
    <w:rsid w:val="00DF01A1"/>
    <w:rsid w:val="00DF01B9"/>
    <w:rsid w:val="00DF0215"/>
    <w:rsid w:val="00DF05A6"/>
    <w:rsid w:val="00DF05BB"/>
    <w:rsid w:val="00DF089E"/>
    <w:rsid w:val="00DF0B54"/>
    <w:rsid w:val="00DF0CDB"/>
    <w:rsid w:val="00DF103B"/>
    <w:rsid w:val="00DF111E"/>
    <w:rsid w:val="00DF16C0"/>
    <w:rsid w:val="00DF1C6C"/>
    <w:rsid w:val="00DF1D14"/>
    <w:rsid w:val="00DF1DA1"/>
    <w:rsid w:val="00DF2067"/>
    <w:rsid w:val="00DF2998"/>
    <w:rsid w:val="00DF2C2C"/>
    <w:rsid w:val="00DF2D8D"/>
    <w:rsid w:val="00DF2DB6"/>
    <w:rsid w:val="00DF311D"/>
    <w:rsid w:val="00DF31EC"/>
    <w:rsid w:val="00DF350D"/>
    <w:rsid w:val="00DF3635"/>
    <w:rsid w:val="00DF36E5"/>
    <w:rsid w:val="00DF399E"/>
    <w:rsid w:val="00DF3B28"/>
    <w:rsid w:val="00DF3B97"/>
    <w:rsid w:val="00DF3D64"/>
    <w:rsid w:val="00DF3E7A"/>
    <w:rsid w:val="00DF3F5B"/>
    <w:rsid w:val="00DF43D2"/>
    <w:rsid w:val="00DF44C7"/>
    <w:rsid w:val="00DF4B60"/>
    <w:rsid w:val="00DF4B65"/>
    <w:rsid w:val="00DF4D22"/>
    <w:rsid w:val="00DF5219"/>
    <w:rsid w:val="00DF5B11"/>
    <w:rsid w:val="00DF5B74"/>
    <w:rsid w:val="00DF5DDC"/>
    <w:rsid w:val="00DF5F99"/>
    <w:rsid w:val="00DF662E"/>
    <w:rsid w:val="00DF69EF"/>
    <w:rsid w:val="00DF6A82"/>
    <w:rsid w:val="00DF6D9C"/>
    <w:rsid w:val="00DF6F98"/>
    <w:rsid w:val="00DF70DC"/>
    <w:rsid w:val="00DF71C6"/>
    <w:rsid w:val="00DF72D1"/>
    <w:rsid w:val="00DF792B"/>
    <w:rsid w:val="00DF7A5D"/>
    <w:rsid w:val="00DF7AC0"/>
    <w:rsid w:val="00DF7C21"/>
    <w:rsid w:val="00DF7CA5"/>
    <w:rsid w:val="00E00354"/>
    <w:rsid w:val="00E005CD"/>
    <w:rsid w:val="00E00701"/>
    <w:rsid w:val="00E00702"/>
    <w:rsid w:val="00E008F0"/>
    <w:rsid w:val="00E00AB0"/>
    <w:rsid w:val="00E00BBA"/>
    <w:rsid w:val="00E00CEC"/>
    <w:rsid w:val="00E00DAB"/>
    <w:rsid w:val="00E00F0C"/>
    <w:rsid w:val="00E010AA"/>
    <w:rsid w:val="00E010DC"/>
    <w:rsid w:val="00E017FD"/>
    <w:rsid w:val="00E0199B"/>
    <w:rsid w:val="00E01A5D"/>
    <w:rsid w:val="00E02196"/>
    <w:rsid w:val="00E021C5"/>
    <w:rsid w:val="00E0232E"/>
    <w:rsid w:val="00E02508"/>
    <w:rsid w:val="00E026E1"/>
    <w:rsid w:val="00E027FF"/>
    <w:rsid w:val="00E029CF"/>
    <w:rsid w:val="00E02CF5"/>
    <w:rsid w:val="00E02E0A"/>
    <w:rsid w:val="00E0302A"/>
    <w:rsid w:val="00E0317F"/>
    <w:rsid w:val="00E03549"/>
    <w:rsid w:val="00E0360C"/>
    <w:rsid w:val="00E03FBD"/>
    <w:rsid w:val="00E0412E"/>
    <w:rsid w:val="00E0413A"/>
    <w:rsid w:val="00E0421E"/>
    <w:rsid w:val="00E0422A"/>
    <w:rsid w:val="00E04372"/>
    <w:rsid w:val="00E04381"/>
    <w:rsid w:val="00E04404"/>
    <w:rsid w:val="00E046AA"/>
    <w:rsid w:val="00E0478F"/>
    <w:rsid w:val="00E0485E"/>
    <w:rsid w:val="00E049FB"/>
    <w:rsid w:val="00E04A17"/>
    <w:rsid w:val="00E04AD1"/>
    <w:rsid w:val="00E04D6E"/>
    <w:rsid w:val="00E04EBA"/>
    <w:rsid w:val="00E0523F"/>
    <w:rsid w:val="00E052C4"/>
    <w:rsid w:val="00E0561E"/>
    <w:rsid w:val="00E05BB1"/>
    <w:rsid w:val="00E05CCF"/>
    <w:rsid w:val="00E05EB4"/>
    <w:rsid w:val="00E0614F"/>
    <w:rsid w:val="00E061F8"/>
    <w:rsid w:val="00E0620F"/>
    <w:rsid w:val="00E065F3"/>
    <w:rsid w:val="00E06716"/>
    <w:rsid w:val="00E068D2"/>
    <w:rsid w:val="00E06BD8"/>
    <w:rsid w:val="00E06EDE"/>
    <w:rsid w:val="00E06F46"/>
    <w:rsid w:val="00E07559"/>
    <w:rsid w:val="00E0784B"/>
    <w:rsid w:val="00E0792D"/>
    <w:rsid w:val="00E07BBA"/>
    <w:rsid w:val="00E07BDA"/>
    <w:rsid w:val="00E07D97"/>
    <w:rsid w:val="00E07DEC"/>
    <w:rsid w:val="00E07F4C"/>
    <w:rsid w:val="00E102CC"/>
    <w:rsid w:val="00E10403"/>
    <w:rsid w:val="00E1050A"/>
    <w:rsid w:val="00E1083F"/>
    <w:rsid w:val="00E109B4"/>
    <w:rsid w:val="00E10BC6"/>
    <w:rsid w:val="00E10C86"/>
    <w:rsid w:val="00E10F62"/>
    <w:rsid w:val="00E10FB7"/>
    <w:rsid w:val="00E11052"/>
    <w:rsid w:val="00E111B3"/>
    <w:rsid w:val="00E114C9"/>
    <w:rsid w:val="00E1154A"/>
    <w:rsid w:val="00E11A2F"/>
    <w:rsid w:val="00E11C73"/>
    <w:rsid w:val="00E12182"/>
    <w:rsid w:val="00E1218C"/>
    <w:rsid w:val="00E121B8"/>
    <w:rsid w:val="00E121BA"/>
    <w:rsid w:val="00E124A1"/>
    <w:rsid w:val="00E12815"/>
    <w:rsid w:val="00E12B35"/>
    <w:rsid w:val="00E12C52"/>
    <w:rsid w:val="00E12DBB"/>
    <w:rsid w:val="00E12E93"/>
    <w:rsid w:val="00E13011"/>
    <w:rsid w:val="00E131EA"/>
    <w:rsid w:val="00E134AE"/>
    <w:rsid w:val="00E1351B"/>
    <w:rsid w:val="00E135F8"/>
    <w:rsid w:val="00E13640"/>
    <w:rsid w:val="00E138C5"/>
    <w:rsid w:val="00E138FF"/>
    <w:rsid w:val="00E139C3"/>
    <w:rsid w:val="00E13D29"/>
    <w:rsid w:val="00E14372"/>
    <w:rsid w:val="00E145AB"/>
    <w:rsid w:val="00E145BB"/>
    <w:rsid w:val="00E145CC"/>
    <w:rsid w:val="00E145D9"/>
    <w:rsid w:val="00E146DC"/>
    <w:rsid w:val="00E14806"/>
    <w:rsid w:val="00E14B21"/>
    <w:rsid w:val="00E14B8E"/>
    <w:rsid w:val="00E14F4F"/>
    <w:rsid w:val="00E157F2"/>
    <w:rsid w:val="00E1588D"/>
    <w:rsid w:val="00E15912"/>
    <w:rsid w:val="00E15927"/>
    <w:rsid w:val="00E1592A"/>
    <w:rsid w:val="00E15DF3"/>
    <w:rsid w:val="00E15FB8"/>
    <w:rsid w:val="00E1624F"/>
    <w:rsid w:val="00E162B6"/>
    <w:rsid w:val="00E164AA"/>
    <w:rsid w:val="00E16AAF"/>
    <w:rsid w:val="00E16D82"/>
    <w:rsid w:val="00E1729A"/>
    <w:rsid w:val="00E174D4"/>
    <w:rsid w:val="00E17635"/>
    <w:rsid w:val="00E177E1"/>
    <w:rsid w:val="00E178DE"/>
    <w:rsid w:val="00E17E20"/>
    <w:rsid w:val="00E205C4"/>
    <w:rsid w:val="00E208DA"/>
    <w:rsid w:val="00E208FC"/>
    <w:rsid w:val="00E209FE"/>
    <w:rsid w:val="00E20ABC"/>
    <w:rsid w:val="00E20B20"/>
    <w:rsid w:val="00E20FF4"/>
    <w:rsid w:val="00E21055"/>
    <w:rsid w:val="00E2123B"/>
    <w:rsid w:val="00E2124D"/>
    <w:rsid w:val="00E2142F"/>
    <w:rsid w:val="00E21468"/>
    <w:rsid w:val="00E21488"/>
    <w:rsid w:val="00E214AC"/>
    <w:rsid w:val="00E21536"/>
    <w:rsid w:val="00E21622"/>
    <w:rsid w:val="00E2162A"/>
    <w:rsid w:val="00E219AF"/>
    <w:rsid w:val="00E21ADE"/>
    <w:rsid w:val="00E21B17"/>
    <w:rsid w:val="00E21DBD"/>
    <w:rsid w:val="00E21FD5"/>
    <w:rsid w:val="00E220C2"/>
    <w:rsid w:val="00E2212E"/>
    <w:rsid w:val="00E22213"/>
    <w:rsid w:val="00E2246F"/>
    <w:rsid w:val="00E22482"/>
    <w:rsid w:val="00E2258C"/>
    <w:rsid w:val="00E225F5"/>
    <w:rsid w:val="00E22A4E"/>
    <w:rsid w:val="00E22B04"/>
    <w:rsid w:val="00E22E5D"/>
    <w:rsid w:val="00E22E86"/>
    <w:rsid w:val="00E2358C"/>
    <w:rsid w:val="00E236A5"/>
    <w:rsid w:val="00E23C23"/>
    <w:rsid w:val="00E23D0D"/>
    <w:rsid w:val="00E2409A"/>
    <w:rsid w:val="00E2418A"/>
    <w:rsid w:val="00E244EC"/>
    <w:rsid w:val="00E2450D"/>
    <w:rsid w:val="00E246A6"/>
    <w:rsid w:val="00E24B1B"/>
    <w:rsid w:val="00E24E20"/>
    <w:rsid w:val="00E24EE6"/>
    <w:rsid w:val="00E24F4F"/>
    <w:rsid w:val="00E251CE"/>
    <w:rsid w:val="00E253C2"/>
    <w:rsid w:val="00E258A1"/>
    <w:rsid w:val="00E25939"/>
    <w:rsid w:val="00E25D21"/>
    <w:rsid w:val="00E2633F"/>
    <w:rsid w:val="00E26381"/>
    <w:rsid w:val="00E267A5"/>
    <w:rsid w:val="00E268DB"/>
    <w:rsid w:val="00E26A75"/>
    <w:rsid w:val="00E26BD0"/>
    <w:rsid w:val="00E26FFC"/>
    <w:rsid w:val="00E27250"/>
    <w:rsid w:val="00E2742E"/>
    <w:rsid w:val="00E2754E"/>
    <w:rsid w:val="00E277BE"/>
    <w:rsid w:val="00E27859"/>
    <w:rsid w:val="00E2791A"/>
    <w:rsid w:val="00E2793A"/>
    <w:rsid w:val="00E27C14"/>
    <w:rsid w:val="00E3033A"/>
    <w:rsid w:val="00E30777"/>
    <w:rsid w:val="00E308AA"/>
    <w:rsid w:val="00E30973"/>
    <w:rsid w:val="00E30A02"/>
    <w:rsid w:val="00E30A71"/>
    <w:rsid w:val="00E30B42"/>
    <w:rsid w:val="00E30C61"/>
    <w:rsid w:val="00E30C86"/>
    <w:rsid w:val="00E30F08"/>
    <w:rsid w:val="00E313AC"/>
    <w:rsid w:val="00E313D8"/>
    <w:rsid w:val="00E31407"/>
    <w:rsid w:val="00E31445"/>
    <w:rsid w:val="00E3144C"/>
    <w:rsid w:val="00E314A2"/>
    <w:rsid w:val="00E31746"/>
    <w:rsid w:val="00E318AA"/>
    <w:rsid w:val="00E319FC"/>
    <w:rsid w:val="00E31AC4"/>
    <w:rsid w:val="00E31B09"/>
    <w:rsid w:val="00E31CB7"/>
    <w:rsid w:val="00E32109"/>
    <w:rsid w:val="00E32357"/>
    <w:rsid w:val="00E32396"/>
    <w:rsid w:val="00E3249D"/>
    <w:rsid w:val="00E326A5"/>
    <w:rsid w:val="00E32BFF"/>
    <w:rsid w:val="00E32D2C"/>
    <w:rsid w:val="00E331FE"/>
    <w:rsid w:val="00E333DD"/>
    <w:rsid w:val="00E33789"/>
    <w:rsid w:val="00E33A3A"/>
    <w:rsid w:val="00E33B27"/>
    <w:rsid w:val="00E33C46"/>
    <w:rsid w:val="00E33FB1"/>
    <w:rsid w:val="00E33FF5"/>
    <w:rsid w:val="00E3407E"/>
    <w:rsid w:val="00E3422B"/>
    <w:rsid w:val="00E3435A"/>
    <w:rsid w:val="00E344BF"/>
    <w:rsid w:val="00E34514"/>
    <w:rsid w:val="00E34590"/>
    <w:rsid w:val="00E34A6F"/>
    <w:rsid w:val="00E34AA7"/>
    <w:rsid w:val="00E34C5D"/>
    <w:rsid w:val="00E34C6D"/>
    <w:rsid w:val="00E34C8E"/>
    <w:rsid w:val="00E34D4E"/>
    <w:rsid w:val="00E34E38"/>
    <w:rsid w:val="00E3518B"/>
    <w:rsid w:val="00E35201"/>
    <w:rsid w:val="00E352FC"/>
    <w:rsid w:val="00E3531E"/>
    <w:rsid w:val="00E35514"/>
    <w:rsid w:val="00E355F4"/>
    <w:rsid w:val="00E3565C"/>
    <w:rsid w:val="00E35A6E"/>
    <w:rsid w:val="00E35B13"/>
    <w:rsid w:val="00E35B77"/>
    <w:rsid w:val="00E35DE3"/>
    <w:rsid w:val="00E35EA3"/>
    <w:rsid w:val="00E36439"/>
    <w:rsid w:val="00E3657A"/>
    <w:rsid w:val="00E366E9"/>
    <w:rsid w:val="00E369F1"/>
    <w:rsid w:val="00E369F5"/>
    <w:rsid w:val="00E36C1E"/>
    <w:rsid w:val="00E36FAD"/>
    <w:rsid w:val="00E37496"/>
    <w:rsid w:val="00E37685"/>
    <w:rsid w:val="00E376F7"/>
    <w:rsid w:val="00E37731"/>
    <w:rsid w:val="00E3773B"/>
    <w:rsid w:val="00E37797"/>
    <w:rsid w:val="00E378C3"/>
    <w:rsid w:val="00E3798F"/>
    <w:rsid w:val="00E37C42"/>
    <w:rsid w:val="00E37D70"/>
    <w:rsid w:val="00E37DCA"/>
    <w:rsid w:val="00E4011A"/>
    <w:rsid w:val="00E407E3"/>
    <w:rsid w:val="00E4087C"/>
    <w:rsid w:val="00E40973"/>
    <w:rsid w:val="00E40A09"/>
    <w:rsid w:val="00E40B63"/>
    <w:rsid w:val="00E40D04"/>
    <w:rsid w:val="00E40DEC"/>
    <w:rsid w:val="00E40F47"/>
    <w:rsid w:val="00E40FEA"/>
    <w:rsid w:val="00E413DF"/>
    <w:rsid w:val="00E417E1"/>
    <w:rsid w:val="00E417E6"/>
    <w:rsid w:val="00E417FF"/>
    <w:rsid w:val="00E41836"/>
    <w:rsid w:val="00E41841"/>
    <w:rsid w:val="00E4194D"/>
    <w:rsid w:val="00E41CA7"/>
    <w:rsid w:val="00E41CDD"/>
    <w:rsid w:val="00E41D94"/>
    <w:rsid w:val="00E41E1C"/>
    <w:rsid w:val="00E4237C"/>
    <w:rsid w:val="00E4240C"/>
    <w:rsid w:val="00E42460"/>
    <w:rsid w:val="00E4254A"/>
    <w:rsid w:val="00E4276F"/>
    <w:rsid w:val="00E427B7"/>
    <w:rsid w:val="00E42868"/>
    <w:rsid w:val="00E428DF"/>
    <w:rsid w:val="00E42A05"/>
    <w:rsid w:val="00E42E12"/>
    <w:rsid w:val="00E43066"/>
    <w:rsid w:val="00E43232"/>
    <w:rsid w:val="00E4325B"/>
    <w:rsid w:val="00E439B4"/>
    <w:rsid w:val="00E43A95"/>
    <w:rsid w:val="00E43B04"/>
    <w:rsid w:val="00E43B3F"/>
    <w:rsid w:val="00E43C22"/>
    <w:rsid w:val="00E43E58"/>
    <w:rsid w:val="00E44060"/>
    <w:rsid w:val="00E44514"/>
    <w:rsid w:val="00E4454E"/>
    <w:rsid w:val="00E4474D"/>
    <w:rsid w:val="00E4477C"/>
    <w:rsid w:val="00E44912"/>
    <w:rsid w:val="00E44AA2"/>
    <w:rsid w:val="00E44D3C"/>
    <w:rsid w:val="00E451DB"/>
    <w:rsid w:val="00E45530"/>
    <w:rsid w:val="00E45565"/>
    <w:rsid w:val="00E4589F"/>
    <w:rsid w:val="00E45957"/>
    <w:rsid w:val="00E45AC3"/>
    <w:rsid w:val="00E45C1E"/>
    <w:rsid w:val="00E45E99"/>
    <w:rsid w:val="00E45F19"/>
    <w:rsid w:val="00E4628C"/>
    <w:rsid w:val="00E46447"/>
    <w:rsid w:val="00E465B6"/>
    <w:rsid w:val="00E4663B"/>
    <w:rsid w:val="00E46808"/>
    <w:rsid w:val="00E46B87"/>
    <w:rsid w:val="00E46CC2"/>
    <w:rsid w:val="00E46D91"/>
    <w:rsid w:val="00E46EAB"/>
    <w:rsid w:val="00E46EF9"/>
    <w:rsid w:val="00E46F3F"/>
    <w:rsid w:val="00E46FB5"/>
    <w:rsid w:val="00E470AB"/>
    <w:rsid w:val="00E4722A"/>
    <w:rsid w:val="00E473CA"/>
    <w:rsid w:val="00E47458"/>
    <w:rsid w:val="00E4776A"/>
    <w:rsid w:val="00E47BFF"/>
    <w:rsid w:val="00E47C69"/>
    <w:rsid w:val="00E5002E"/>
    <w:rsid w:val="00E5010A"/>
    <w:rsid w:val="00E50775"/>
    <w:rsid w:val="00E507E6"/>
    <w:rsid w:val="00E509A6"/>
    <w:rsid w:val="00E50BAA"/>
    <w:rsid w:val="00E50F34"/>
    <w:rsid w:val="00E5113C"/>
    <w:rsid w:val="00E512B3"/>
    <w:rsid w:val="00E51373"/>
    <w:rsid w:val="00E5137E"/>
    <w:rsid w:val="00E51977"/>
    <w:rsid w:val="00E51CE7"/>
    <w:rsid w:val="00E51D34"/>
    <w:rsid w:val="00E51F43"/>
    <w:rsid w:val="00E5200D"/>
    <w:rsid w:val="00E5236C"/>
    <w:rsid w:val="00E52CE1"/>
    <w:rsid w:val="00E52E66"/>
    <w:rsid w:val="00E52E6A"/>
    <w:rsid w:val="00E53588"/>
    <w:rsid w:val="00E53695"/>
    <w:rsid w:val="00E53959"/>
    <w:rsid w:val="00E53E57"/>
    <w:rsid w:val="00E53F79"/>
    <w:rsid w:val="00E5401A"/>
    <w:rsid w:val="00E5419B"/>
    <w:rsid w:val="00E543A0"/>
    <w:rsid w:val="00E544F0"/>
    <w:rsid w:val="00E547B3"/>
    <w:rsid w:val="00E54FFF"/>
    <w:rsid w:val="00E55127"/>
    <w:rsid w:val="00E551B3"/>
    <w:rsid w:val="00E55642"/>
    <w:rsid w:val="00E55746"/>
    <w:rsid w:val="00E55955"/>
    <w:rsid w:val="00E55965"/>
    <w:rsid w:val="00E55BC1"/>
    <w:rsid w:val="00E55CF3"/>
    <w:rsid w:val="00E55D92"/>
    <w:rsid w:val="00E55DBF"/>
    <w:rsid w:val="00E56036"/>
    <w:rsid w:val="00E5640A"/>
    <w:rsid w:val="00E56873"/>
    <w:rsid w:val="00E56A14"/>
    <w:rsid w:val="00E56D8E"/>
    <w:rsid w:val="00E56E5B"/>
    <w:rsid w:val="00E57096"/>
    <w:rsid w:val="00E5710E"/>
    <w:rsid w:val="00E572AE"/>
    <w:rsid w:val="00E5756A"/>
    <w:rsid w:val="00E57902"/>
    <w:rsid w:val="00E57B66"/>
    <w:rsid w:val="00E57C38"/>
    <w:rsid w:val="00E57F4E"/>
    <w:rsid w:val="00E57F8E"/>
    <w:rsid w:val="00E6005C"/>
    <w:rsid w:val="00E6009B"/>
    <w:rsid w:val="00E60175"/>
    <w:rsid w:val="00E604AC"/>
    <w:rsid w:val="00E606C6"/>
    <w:rsid w:val="00E6084B"/>
    <w:rsid w:val="00E608DA"/>
    <w:rsid w:val="00E60C58"/>
    <w:rsid w:val="00E60D3C"/>
    <w:rsid w:val="00E60F8E"/>
    <w:rsid w:val="00E60FFD"/>
    <w:rsid w:val="00E6152C"/>
    <w:rsid w:val="00E61598"/>
    <w:rsid w:val="00E61749"/>
    <w:rsid w:val="00E61866"/>
    <w:rsid w:val="00E61999"/>
    <w:rsid w:val="00E61CD7"/>
    <w:rsid w:val="00E61D11"/>
    <w:rsid w:val="00E61D25"/>
    <w:rsid w:val="00E61D72"/>
    <w:rsid w:val="00E62027"/>
    <w:rsid w:val="00E62298"/>
    <w:rsid w:val="00E62442"/>
    <w:rsid w:val="00E624BF"/>
    <w:rsid w:val="00E627A7"/>
    <w:rsid w:val="00E62829"/>
    <w:rsid w:val="00E62871"/>
    <w:rsid w:val="00E62A72"/>
    <w:rsid w:val="00E62DD4"/>
    <w:rsid w:val="00E636B5"/>
    <w:rsid w:val="00E639B1"/>
    <w:rsid w:val="00E63FBF"/>
    <w:rsid w:val="00E642F6"/>
    <w:rsid w:val="00E64414"/>
    <w:rsid w:val="00E6446A"/>
    <w:rsid w:val="00E644C5"/>
    <w:rsid w:val="00E645AA"/>
    <w:rsid w:val="00E646DA"/>
    <w:rsid w:val="00E647D5"/>
    <w:rsid w:val="00E64862"/>
    <w:rsid w:val="00E6495C"/>
    <w:rsid w:val="00E64C6E"/>
    <w:rsid w:val="00E6521C"/>
    <w:rsid w:val="00E657C3"/>
    <w:rsid w:val="00E65C24"/>
    <w:rsid w:val="00E66094"/>
    <w:rsid w:val="00E665DF"/>
    <w:rsid w:val="00E666C9"/>
    <w:rsid w:val="00E66889"/>
    <w:rsid w:val="00E668AB"/>
    <w:rsid w:val="00E6693C"/>
    <w:rsid w:val="00E66990"/>
    <w:rsid w:val="00E66B01"/>
    <w:rsid w:val="00E66D5D"/>
    <w:rsid w:val="00E66D78"/>
    <w:rsid w:val="00E67009"/>
    <w:rsid w:val="00E67541"/>
    <w:rsid w:val="00E67ACB"/>
    <w:rsid w:val="00E67D05"/>
    <w:rsid w:val="00E67DAA"/>
    <w:rsid w:val="00E67DAB"/>
    <w:rsid w:val="00E67E5D"/>
    <w:rsid w:val="00E700A7"/>
    <w:rsid w:val="00E701A7"/>
    <w:rsid w:val="00E70216"/>
    <w:rsid w:val="00E70417"/>
    <w:rsid w:val="00E70726"/>
    <w:rsid w:val="00E70743"/>
    <w:rsid w:val="00E70A44"/>
    <w:rsid w:val="00E70C37"/>
    <w:rsid w:val="00E70CEE"/>
    <w:rsid w:val="00E70FCE"/>
    <w:rsid w:val="00E712FD"/>
    <w:rsid w:val="00E713F3"/>
    <w:rsid w:val="00E716EF"/>
    <w:rsid w:val="00E71C14"/>
    <w:rsid w:val="00E71CB8"/>
    <w:rsid w:val="00E71E1F"/>
    <w:rsid w:val="00E71E81"/>
    <w:rsid w:val="00E71E88"/>
    <w:rsid w:val="00E720A4"/>
    <w:rsid w:val="00E720B2"/>
    <w:rsid w:val="00E723D6"/>
    <w:rsid w:val="00E72A94"/>
    <w:rsid w:val="00E72B6A"/>
    <w:rsid w:val="00E72E96"/>
    <w:rsid w:val="00E7301A"/>
    <w:rsid w:val="00E73020"/>
    <w:rsid w:val="00E7329A"/>
    <w:rsid w:val="00E73383"/>
    <w:rsid w:val="00E7350B"/>
    <w:rsid w:val="00E735CC"/>
    <w:rsid w:val="00E73728"/>
    <w:rsid w:val="00E73AC5"/>
    <w:rsid w:val="00E73B9A"/>
    <w:rsid w:val="00E73CB5"/>
    <w:rsid w:val="00E73FCF"/>
    <w:rsid w:val="00E73FDA"/>
    <w:rsid w:val="00E74146"/>
    <w:rsid w:val="00E7419F"/>
    <w:rsid w:val="00E74211"/>
    <w:rsid w:val="00E74852"/>
    <w:rsid w:val="00E74A25"/>
    <w:rsid w:val="00E74AD0"/>
    <w:rsid w:val="00E74F4A"/>
    <w:rsid w:val="00E74FF8"/>
    <w:rsid w:val="00E74FFE"/>
    <w:rsid w:val="00E75055"/>
    <w:rsid w:val="00E751E1"/>
    <w:rsid w:val="00E7554E"/>
    <w:rsid w:val="00E75726"/>
    <w:rsid w:val="00E7599D"/>
    <w:rsid w:val="00E75AF4"/>
    <w:rsid w:val="00E75B1E"/>
    <w:rsid w:val="00E75CEF"/>
    <w:rsid w:val="00E75E42"/>
    <w:rsid w:val="00E765D1"/>
    <w:rsid w:val="00E76A5A"/>
    <w:rsid w:val="00E770A3"/>
    <w:rsid w:val="00E771D9"/>
    <w:rsid w:val="00E77477"/>
    <w:rsid w:val="00E778E9"/>
    <w:rsid w:val="00E77B4C"/>
    <w:rsid w:val="00E77B4F"/>
    <w:rsid w:val="00E77E62"/>
    <w:rsid w:val="00E77E63"/>
    <w:rsid w:val="00E80018"/>
    <w:rsid w:val="00E80268"/>
    <w:rsid w:val="00E802D4"/>
    <w:rsid w:val="00E8082E"/>
    <w:rsid w:val="00E80BB8"/>
    <w:rsid w:val="00E80C47"/>
    <w:rsid w:val="00E80ED1"/>
    <w:rsid w:val="00E818C7"/>
    <w:rsid w:val="00E81A75"/>
    <w:rsid w:val="00E81C4F"/>
    <w:rsid w:val="00E81C53"/>
    <w:rsid w:val="00E81E5A"/>
    <w:rsid w:val="00E81FB9"/>
    <w:rsid w:val="00E821E1"/>
    <w:rsid w:val="00E825D9"/>
    <w:rsid w:val="00E826B9"/>
    <w:rsid w:val="00E82715"/>
    <w:rsid w:val="00E82781"/>
    <w:rsid w:val="00E82984"/>
    <w:rsid w:val="00E829B1"/>
    <w:rsid w:val="00E82AE4"/>
    <w:rsid w:val="00E82C9F"/>
    <w:rsid w:val="00E82DE3"/>
    <w:rsid w:val="00E83078"/>
    <w:rsid w:val="00E833D8"/>
    <w:rsid w:val="00E83440"/>
    <w:rsid w:val="00E8365F"/>
    <w:rsid w:val="00E836DF"/>
    <w:rsid w:val="00E83B0F"/>
    <w:rsid w:val="00E83E3B"/>
    <w:rsid w:val="00E847E9"/>
    <w:rsid w:val="00E84A2E"/>
    <w:rsid w:val="00E84ABC"/>
    <w:rsid w:val="00E84DCC"/>
    <w:rsid w:val="00E84E29"/>
    <w:rsid w:val="00E84E74"/>
    <w:rsid w:val="00E84FF4"/>
    <w:rsid w:val="00E850A0"/>
    <w:rsid w:val="00E850A6"/>
    <w:rsid w:val="00E8528F"/>
    <w:rsid w:val="00E853B5"/>
    <w:rsid w:val="00E853BC"/>
    <w:rsid w:val="00E85587"/>
    <w:rsid w:val="00E85884"/>
    <w:rsid w:val="00E858BE"/>
    <w:rsid w:val="00E858CD"/>
    <w:rsid w:val="00E85BE2"/>
    <w:rsid w:val="00E85CE5"/>
    <w:rsid w:val="00E86024"/>
    <w:rsid w:val="00E8616A"/>
    <w:rsid w:val="00E862D1"/>
    <w:rsid w:val="00E8641D"/>
    <w:rsid w:val="00E86495"/>
    <w:rsid w:val="00E8683A"/>
    <w:rsid w:val="00E86E47"/>
    <w:rsid w:val="00E87604"/>
    <w:rsid w:val="00E8766F"/>
    <w:rsid w:val="00E877AD"/>
    <w:rsid w:val="00E8780B"/>
    <w:rsid w:val="00E87887"/>
    <w:rsid w:val="00E8796B"/>
    <w:rsid w:val="00E87CEE"/>
    <w:rsid w:val="00E90A2B"/>
    <w:rsid w:val="00E90A87"/>
    <w:rsid w:val="00E90C2D"/>
    <w:rsid w:val="00E90C39"/>
    <w:rsid w:val="00E90C6A"/>
    <w:rsid w:val="00E90F69"/>
    <w:rsid w:val="00E9109F"/>
    <w:rsid w:val="00E91121"/>
    <w:rsid w:val="00E9125E"/>
    <w:rsid w:val="00E91332"/>
    <w:rsid w:val="00E915D3"/>
    <w:rsid w:val="00E91706"/>
    <w:rsid w:val="00E91937"/>
    <w:rsid w:val="00E91B24"/>
    <w:rsid w:val="00E91B5D"/>
    <w:rsid w:val="00E91BA8"/>
    <w:rsid w:val="00E91BDD"/>
    <w:rsid w:val="00E91D5F"/>
    <w:rsid w:val="00E91E81"/>
    <w:rsid w:val="00E91FA0"/>
    <w:rsid w:val="00E91FC9"/>
    <w:rsid w:val="00E92372"/>
    <w:rsid w:val="00E927DA"/>
    <w:rsid w:val="00E93016"/>
    <w:rsid w:val="00E9311C"/>
    <w:rsid w:val="00E93143"/>
    <w:rsid w:val="00E93286"/>
    <w:rsid w:val="00E9394D"/>
    <w:rsid w:val="00E939A7"/>
    <w:rsid w:val="00E93A2B"/>
    <w:rsid w:val="00E93AEA"/>
    <w:rsid w:val="00E93B7E"/>
    <w:rsid w:val="00E93CD6"/>
    <w:rsid w:val="00E93D50"/>
    <w:rsid w:val="00E93E13"/>
    <w:rsid w:val="00E93EE5"/>
    <w:rsid w:val="00E93EEC"/>
    <w:rsid w:val="00E9435C"/>
    <w:rsid w:val="00E9453D"/>
    <w:rsid w:val="00E94625"/>
    <w:rsid w:val="00E948C6"/>
    <w:rsid w:val="00E948F6"/>
    <w:rsid w:val="00E94C3D"/>
    <w:rsid w:val="00E94CFF"/>
    <w:rsid w:val="00E95122"/>
    <w:rsid w:val="00E95201"/>
    <w:rsid w:val="00E95485"/>
    <w:rsid w:val="00E954B2"/>
    <w:rsid w:val="00E95603"/>
    <w:rsid w:val="00E9574E"/>
    <w:rsid w:val="00E95955"/>
    <w:rsid w:val="00E95D1A"/>
    <w:rsid w:val="00E95DF6"/>
    <w:rsid w:val="00E96135"/>
    <w:rsid w:val="00E96713"/>
    <w:rsid w:val="00E9696C"/>
    <w:rsid w:val="00E96999"/>
    <w:rsid w:val="00E969E6"/>
    <w:rsid w:val="00E96BED"/>
    <w:rsid w:val="00E96C11"/>
    <w:rsid w:val="00E97080"/>
    <w:rsid w:val="00E977FE"/>
    <w:rsid w:val="00E97933"/>
    <w:rsid w:val="00E97947"/>
    <w:rsid w:val="00E9796B"/>
    <w:rsid w:val="00E97A67"/>
    <w:rsid w:val="00E97BB5"/>
    <w:rsid w:val="00E97E6E"/>
    <w:rsid w:val="00E97F57"/>
    <w:rsid w:val="00EA0041"/>
    <w:rsid w:val="00EA00B4"/>
    <w:rsid w:val="00EA0118"/>
    <w:rsid w:val="00EA02D7"/>
    <w:rsid w:val="00EA02F0"/>
    <w:rsid w:val="00EA052D"/>
    <w:rsid w:val="00EA06B5"/>
    <w:rsid w:val="00EA0EBE"/>
    <w:rsid w:val="00EA13F9"/>
    <w:rsid w:val="00EA151F"/>
    <w:rsid w:val="00EA163E"/>
    <w:rsid w:val="00EA1679"/>
    <w:rsid w:val="00EA1951"/>
    <w:rsid w:val="00EA1B7F"/>
    <w:rsid w:val="00EA1DDF"/>
    <w:rsid w:val="00EA2081"/>
    <w:rsid w:val="00EA2212"/>
    <w:rsid w:val="00EA2298"/>
    <w:rsid w:val="00EA2317"/>
    <w:rsid w:val="00EA2644"/>
    <w:rsid w:val="00EA26E2"/>
    <w:rsid w:val="00EA2753"/>
    <w:rsid w:val="00EA2C55"/>
    <w:rsid w:val="00EA2D71"/>
    <w:rsid w:val="00EA2D99"/>
    <w:rsid w:val="00EA2E26"/>
    <w:rsid w:val="00EA2EA3"/>
    <w:rsid w:val="00EA33F6"/>
    <w:rsid w:val="00EA348F"/>
    <w:rsid w:val="00EA34F9"/>
    <w:rsid w:val="00EA3695"/>
    <w:rsid w:val="00EA3771"/>
    <w:rsid w:val="00EA383A"/>
    <w:rsid w:val="00EA387E"/>
    <w:rsid w:val="00EA39EC"/>
    <w:rsid w:val="00EA3C59"/>
    <w:rsid w:val="00EA3D7B"/>
    <w:rsid w:val="00EA3DC0"/>
    <w:rsid w:val="00EA408B"/>
    <w:rsid w:val="00EA4186"/>
    <w:rsid w:val="00EA43CB"/>
    <w:rsid w:val="00EA4588"/>
    <w:rsid w:val="00EA4642"/>
    <w:rsid w:val="00EA4673"/>
    <w:rsid w:val="00EA47BD"/>
    <w:rsid w:val="00EA48E0"/>
    <w:rsid w:val="00EA4963"/>
    <w:rsid w:val="00EA49C9"/>
    <w:rsid w:val="00EA4AE8"/>
    <w:rsid w:val="00EA4D52"/>
    <w:rsid w:val="00EA5134"/>
    <w:rsid w:val="00EA519A"/>
    <w:rsid w:val="00EA52C0"/>
    <w:rsid w:val="00EA5349"/>
    <w:rsid w:val="00EA58BA"/>
    <w:rsid w:val="00EA5A6A"/>
    <w:rsid w:val="00EA5C16"/>
    <w:rsid w:val="00EA5C9B"/>
    <w:rsid w:val="00EA5EDD"/>
    <w:rsid w:val="00EA5F3D"/>
    <w:rsid w:val="00EA5FB0"/>
    <w:rsid w:val="00EA6214"/>
    <w:rsid w:val="00EA6608"/>
    <w:rsid w:val="00EA69E3"/>
    <w:rsid w:val="00EA6ABB"/>
    <w:rsid w:val="00EA6B3E"/>
    <w:rsid w:val="00EA6C60"/>
    <w:rsid w:val="00EA7169"/>
    <w:rsid w:val="00EA7175"/>
    <w:rsid w:val="00EA71F7"/>
    <w:rsid w:val="00EA7200"/>
    <w:rsid w:val="00EA722D"/>
    <w:rsid w:val="00EA7658"/>
    <w:rsid w:val="00EA7B93"/>
    <w:rsid w:val="00EA7EE6"/>
    <w:rsid w:val="00EB008D"/>
    <w:rsid w:val="00EB03BF"/>
    <w:rsid w:val="00EB03DC"/>
    <w:rsid w:val="00EB03F7"/>
    <w:rsid w:val="00EB0433"/>
    <w:rsid w:val="00EB044A"/>
    <w:rsid w:val="00EB045B"/>
    <w:rsid w:val="00EB076E"/>
    <w:rsid w:val="00EB0B42"/>
    <w:rsid w:val="00EB0C5E"/>
    <w:rsid w:val="00EB0C76"/>
    <w:rsid w:val="00EB0F08"/>
    <w:rsid w:val="00EB1295"/>
    <w:rsid w:val="00EB1A90"/>
    <w:rsid w:val="00EB1C4A"/>
    <w:rsid w:val="00EB1C84"/>
    <w:rsid w:val="00EB1F81"/>
    <w:rsid w:val="00EB20D6"/>
    <w:rsid w:val="00EB2229"/>
    <w:rsid w:val="00EB2771"/>
    <w:rsid w:val="00EB2AFD"/>
    <w:rsid w:val="00EB2B25"/>
    <w:rsid w:val="00EB2B6D"/>
    <w:rsid w:val="00EB2BDB"/>
    <w:rsid w:val="00EB2E70"/>
    <w:rsid w:val="00EB2E7E"/>
    <w:rsid w:val="00EB30CA"/>
    <w:rsid w:val="00EB312A"/>
    <w:rsid w:val="00EB3256"/>
    <w:rsid w:val="00EB35D8"/>
    <w:rsid w:val="00EB3B34"/>
    <w:rsid w:val="00EB3B88"/>
    <w:rsid w:val="00EB3EF0"/>
    <w:rsid w:val="00EB3F70"/>
    <w:rsid w:val="00EB3F9F"/>
    <w:rsid w:val="00EB4160"/>
    <w:rsid w:val="00EB431E"/>
    <w:rsid w:val="00EB442B"/>
    <w:rsid w:val="00EB44AE"/>
    <w:rsid w:val="00EB46B2"/>
    <w:rsid w:val="00EB46B5"/>
    <w:rsid w:val="00EB46B9"/>
    <w:rsid w:val="00EB4953"/>
    <w:rsid w:val="00EB4AF9"/>
    <w:rsid w:val="00EB4BBB"/>
    <w:rsid w:val="00EB4D0F"/>
    <w:rsid w:val="00EB4FBB"/>
    <w:rsid w:val="00EB5497"/>
    <w:rsid w:val="00EB56D8"/>
    <w:rsid w:val="00EB5924"/>
    <w:rsid w:val="00EB5A6F"/>
    <w:rsid w:val="00EB5C6A"/>
    <w:rsid w:val="00EB5EB2"/>
    <w:rsid w:val="00EB624C"/>
    <w:rsid w:val="00EB62C8"/>
    <w:rsid w:val="00EB6454"/>
    <w:rsid w:val="00EB6604"/>
    <w:rsid w:val="00EB6749"/>
    <w:rsid w:val="00EB676A"/>
    <w:rsid w:val="00EB6837"/>
    <w:rsid w:val="00EB6991"/>
    <w:rsid w:val="00EB6A8B"/>
    <w:rsid w:val="00EB6AE7"/>
    <w:rsid w:val="00EB6CF0"/>
    <w:rsid w:val="00EB6D92"/>
    <w:rsid w:val="00EB7389"/>
    <w:rsid w:val="00EB7446"/>
    <w:rsid w:val="00EB7467"/>
    <w:rsid w:val="00EB791C"/>
    <w:rsid w:val="00EB79EE"/>
    <w:rsid w:val="00EB7B0B"/>
    <w:rsid w:val="00EB7C02"/>
    <w:rsid w:val="00EB7C1F"/>
    <w:rsid w:val="00EB7D7F"/>
    <w:rsid w:val="00EB7EF1"/>
    <w:rsid w:val="00EC0067"/>
    <w:rsid w:val="00EC03EF"/>
    <w:rsid w:val="00EC0493"/>
    <w:rsid w:val="00EC0752"/>
    <w:rsid w:val="00EC075D"/>
    <w:rsid w:val="00EC08B1"/>
    <w:rsid w:val="00EC0979"/>
    <w:rsid w:val="00EC0A27"/>
    <w:rsid w:val="00EC0A4C"/>
    <w:rsid w:val="00EC0AAE"/>
    <w:rsid w:val="00EC0BD1"/>
    <w:rsid w:val="00EC0E1A"/>
    <w:rsid w:val="00EC10D2"/>
    <w:rsid w:val="00EC1400"/>
    <w:rsid w:val="00EC1417"/>
    <w:rsid w:val="00EC175E"/>
    <w:rsid w:val="00EC1791"/>
    <w:rsid w:val="00EC1872"/>
    <w:rsid w:val="00EC1B23"/>
    <w:rsid w:val="00EC1D46"/>
    <w:rsid w:val="00EC221F"/>
    <w:rsid w:val="00EC24CB"/>
    <w:rsid w:val="00EC24CD"/>
    <w:rsid w:val="00EC2954"/>
    <w:rsid w:val="00EC2A44"/>
    <w:rsid w:val="00EC2AB8"/>
    <w:rsid w:val="00EC2B62"/>
    <w:rsid w:val="00EC2CB6"/>
    <w:rsid w:val="00EC31CA"/>
    <w:rsid w:val="00EC355E"/>
    <w:rsid w:val="00EC3686"/>
    <w:rsid w:val="00EC3803"/>
    <w:rsid w:val="00EC383E"/>
    <w:rsid w:val="00EC3879"/>
    <w:rsid w:val="00EC3B71"/>
    <w:rsid w:val="00EC3CF1"/>
    <w:rsid w:val="00EC3CF9"/>
    <w:rsid w:val="00EC3F8F"/>
    <w:rsid w:val="00EC43D6"/>
    <w:rsid w:val="00EC4872"/>
    <w:rsid w:val="00EC48BA"/>
    <w:rsid w:val="00EC4906"/>
    <w:rsid w:val="00EC4C3F"/>
    <w:rsid w:val="00EC4CBD"/>
    <w:rsid w:val="00EC5123"/>
    <w:rsid w:val="00EC5322"/>
    <w:rsid w:val="00EC55D8"/>
    <w:rsid w:val="00EC56D7"/>
    <w:rsid w:val="00EC590F"/>
    <w:rsid w:val="00EC5B1A"/>
    <w:rsid w:val="00EC5B3C"/>
    <w:rsid w:val="00EC6372"/>
    <w:rsid w:val="00EC6473"/>
    <w:rsid w:val="00EC6B18"/>
    <w:rsid w:val="00EC6B31"/>
    <w:rsid w:val="00EC6E81"/>
    <w:rsid w:val="00EC715C"/>
    <w:rsid w:val="00EC7173"/>
    <w:rsid w:val="00EC740E"/>
    <w:rsid w:val="00EC75AE"/>
    <w:rsid w:val="00EC7615"/>
    <w:rsid w:val="00EC7A05"/>
    <w:rsid w:val="00EC7B4B"/>
    <w:rsid w:val="00EC7B6F"/>
    <w:rsid w:val="00ED0149"/>
    <w:rsid w:val="00ED01C0"/>
    <w:rsid w:val="00ED03A0"/>
    <w:rsid w:val="00ED0487"/>
    <w:rsid w:val="00ED05FA"/>
    <w:rsid w:val="00ED0624"/>
    <w:rsid w:val="00ED0716"/>
    <w:rsid w:val="00ED0DC9"/>
    <w:rsid w:val="00ED0E4F"/>
    <w:rsid w:val="00ED0F5C"/>
    <w:rsid w:val="00ED1161"/>
    <w:rsid w:val="00ED13FB"/>
    <w:rsid w:val="00ED1B51"/>
    <w:rsid w:val="00ED1C29"/>
    <w:rsid w:val="00ED1EE0"/>
    <w:rsid w:val="00ED22C2"/>
    <w:rsid w:val="00ED22E0"/>
    <w:rsid w:val="00ED23EF"/>
    <w:rsid w:val="00ED2456"/>
    <w:rsid w:val="00ED2760"/>
    <w:rsid w:val="00ED293B"/>
    <w:rsid w:val="00ED2FE8"/>
    <w:rsid w:val="00ED32D2"/>
    <w:rsid w:val="00ED3361"/>
    <w:rsid w:val="00ED3611"/>
    <w:rsid w:val="00ED3907"/>
    <w:rsid w:val="00ED3A72"/>
    <w:rsid w:val="00ED3B35"/>
    <w:rsid w:val="00ED3DE1"/>
    <w:rsid w:val="00ED42EE"/>
    <w:rsid w:val="00ED45DD"/>
    <w:rsid w:val="00ED460B"/>
    <w:rsid w:val="00ED4687"/>
    <w:rsid w:val="00ED4715"/>
    <w:rsid w:val="00ED4737"/>
    <w:rsid w:val="00ED4975"/>
    <w:rsid w:val="00ED4FFD"/>
    <w:rsid w:val="00ED556F"/>
    <w:rsid w:val="00ED588D"/>
    <w:rsid w:val="00ED5B84"/>
    <w:rsid w:val="00ED5E56"/>
    <w:rsid w:val="00ED5ED4"/>
    <w:rsid w:val="00ED5F01"/>
    <w:rsid w:val="00ED6273"/>
    <w:rsid w:val="00ED6341"/>
    <w:rsid w:val="00ED63D2"/>
    <w:rsid w:val="00ED6434"/>
    <w:rsid w:val="00ED68FE"/>
    <w:rsid w:val="00ED6BC9"/>
    <w:rsid w:val="00ED6BE4"/>
    <w:rsid w:val="00ED6C43"/>
    <w:rsid w:val="00ED6C68"/>
    <w:rsid w:val="00ED6ECC"/>
    <w:rsid w:val="00ED6F2A"/>
    <w:rsid w:val="00ED7565"/>
    <w:rsid w:val="00ED7C12"/>
    <w:rsid w:val="00ED7F7C"/>
    <w:rsid w:val="00EE03CA"/>
    <w:rsid w:val="00EE03D6"/>
    <w:rsid w:val="00EE0489"/>
    <w:rsid w:val="00EE0764"/>
    <w:rsid w:val="00EE07A1"/>
    <w:rsid w:val="00EE07E1"/>
    <w:rsid w:val="00EE084E"/>
    <w:rsid w:val="00EE0887"/>
    <w:rsid w:val="00EE0CB5"/>
    <w:rsid w:val="00EE0F8E"/>
    <w:rsid w:val="00EE1214"/>
    <w:rsid w:val="00EE1306"/>
    <w:rsid w:val="00EE14B6"/>
    <w:rsid w:val="00EE1659"/>
    <w:rsid w:val="00EE16B4"/>
    <w:rsid w:val="00EE17BF"/>
    <w:rsid w:val="00EE1A17"/>
    <w:rsid w:val="00EE1ADA"/>
    <w:rsid w:val="00EE1B74"/>
    <w:rsid w:val="00EE1BE0"/>
    <w:rsid w:val="00EE1DE8"/>
    <w:rsid w:val="00EE1F59"/>
    <w:rsid w:val="00EE2293"/>
    <w:rsid w:val="00EE231F"/>
    <w:rsid w:val="00EE26DB"/>
    <w:rsid w:val="00EE2A7D"/>
    <w:rsid w:val="00EE2A84"/>
    <w:rsid w:val="00EE2B8B"/>
    <w:rsid w:val="00EE2D05"/>
    <w:rsid w:val="00EE31A9"/>
    <w:rsid w:val="00EE35AD"/>
    <w:rsid w:val="00EE3979"/>
    <w:rsid w:val="00EE3995"/>
    <w:rsid w:val="00EE3A68"/>
    <w:rsid w:val="00EE3AED"/>
    <w:rsid w:val="00EE3C20"/>
    <w:rsid w:val="00EE40BF"/>
    <w:rsid w:val="00EE4273"/>
    <w:rsid w:val="00EE468F"/>
    <w:rsid w:val="00EE46DB"/>
    <w:rsid w:val="00EE4797"/>
    <w:rsid w:val="00EE494A"/>
    <w:rsid w:val="00EE4B3E"/>
    <w:rsid w:val="00EE4CD4"/>
    <w:rsid w:val="00EE4D90"/>
    <w:rsid w:val="00EE4E88"/>
    <w:rsid w:val="00EE5049"/>
    <w:rsid w:val="00EE550D"/>
    <w:rsid w:val="00EE5602"/>
    <w:rsid w:val="00EE561C"/>
    <w:rsid w:val="00EE58AD"/>
    <w:rsid w:val="00EE5C96"/>
    <w:rsid w:val="00EE5CA2"/>
    <w:rsid w:val="00EE5CF1"/>
    <w:rsid w:val="00EE5EA6"/>
    <w:rsid w:val="00EE5F01"/>
    <w:rsid w:val="00EE5F06"/>
    <w:rsid w:val="00EE5F80"/>
    <w:rsid w:val="00EE673B"/>
    <w:rsid w:val="00EE6801"/>
    <w:rsid w:val="00EE6B92"/>
    <w:rsid w:val="00EE7123"/>
    <w:rsid w:val="00EE7195"/>
    <w:rsid w:val="00EE719E"/>
    <w:rsid w:val="00EE7282"/>
    <w:rsid w:val="00EE7428"/>
    <w:rsid w:val="00EE7504"/>
    <w:rsid w:val="00EE7ED0"/>
    <w:rsid w:val="00EE7F14"/>
    <w:rsid w:val="00EF005E"/>
    <w:rsid w:val="00EF0293"/>
    <w:rsid w:val="00EF02CC"/>
    <w:rsid w:val="00EF02F2"/>
    <w:rsid w:val="00EF0534"/>
    <w:rsid w:val="00EF098B"/>
    <w:rsid w:val="00EF09CB"/>
    <w:rsid w:val="00EF09E4"/>
    <w:rsid w:val="00EF0BDB"/>
    <w:rsid w:val="00EF0BEB"/>
    <w:rsid w:val="00EF0CB0"/>
    <w:rsid w:val="00EF0D86"/>
    <w:rsid w:val="00EF0F09"/>
    <w:rsid w:val="00EF0F57"/>
    <w:rsid w:val="00EF0FC8"/>
    <w:rsid w:val="00EF10D1"/>
    <w:rsid w:val="00EF1447"/>
    <w:rsid w:val="00EF14ED"/>
    <w:rsid w:val="00EF1732"/>
    <w:rsid w:val="00EF18A2"/>
    <w:rsid w:val="00EF19F2"/>
    <w:rsid w:val="00EF1B45"/>
    <w:rsid w:val="00EF1C20"/>
    <w:rsid w:val="00EF1E39"/>
    <w:rsid w:val="00EF1E5F"/>
    <w:rsid w:val="00EF20A0"/>
    <w:rsid w:val="00EF214C"/>
    <w:rsid w:val="00EF2307"/>
    <w:rsid w:val="00EF281D"/>
    <w:rsid w:val="00EF285B"/>
    <w:rsid w:val="00EF2AA9"/>
    <w:rsid w:val="00EF2AE0"/>
    <w:rsid w:val="00EF2F48"/>
    <w:rsid w:val="00EF2FAC"/>
    <w:rsid w:val="00EF3319"/>
    <w:rsid w:val="00EF3430"/>
    <w:rsid w:val="00EF3621"/>
    <w:rsid w:val="00EF3673"/>
    <w:rsid w:val="00EF36F8"/>
    <w:rsid w:val="00EF3DFB"/>
    <w:rsid w:val="00EF3ED1"/>
    <w:rsid w:val="00EF4268"/>
    <w:rsid w:val="00EF436B"/>
    <w:rsid w:val="00EF47A8"/>
    <w:rsid w:val="00EF4A40"/>
    <w:rsid w:val="00EF4D93"/>
    <w:rsid w:val="00EF4E2F"/>
    <w:rsid w:val="00EF4F14"/>
    <w:rsid w:val="00EF50F9"/>
    <w:rsid w:val="00EF548E"/>
    <w:rsid w:val="00EF54C5"/>
    <w:rsid w:val="00EF54C9"/>
    <w:rsid w:val="00EF557E"/>
    <w:rsid w:val="00EF57D4"/>
    <w:rsid w:val="00EF57F4"/>
    <w:rsid w:val="00EF5920"/>
    <w:rsid w:val="00EF5BA1"/>
    <w:rsid w:val="00EF5C49"/>
    <w:rsid w:val="00EF5CB5"/>
    <w:rsid w:val="00EF60A2"/>
    <w:rsid w:val="00EF6296"/>
    <w:rsid w:val="00EF6841"/>
    <w:rsid w:val="00EF69CD"/>
    <w:rsid w:val="00EF6C97"/>
    <w:rsid w:val="00EF6C9B"/>
    <w:rsid w:val="00EF6FAE"/>
    <w:rsid w:val="00EF6FD5"/>
    <w:rsid w:val="00EF7069"/>
    <w:rsid w:val="00EF70E3"/>
    <w:rsid w:val="00EF7178"/>
    <w:rsid w:val="00EF72F5"/>
    <w:rsid w:val="00EF77DC"/>
    <w:rsid w:val="00EF7846"/>
    <w:rsid w:val="00EF795D"/>
    <w:rsid w:val="00EF7C6E"/>
    <w:rsid w:val="00EF7C71"/>
    <w:rsid w:val="00EF7F43"/>
    <w:rsid w:val="00EF7FBF"/>
    <w:rsid w:val="00EF7FF1"/>
    <w:rsid w:val="00F00130"/>
    <w:rsid w:val="00F004E4"/>
    <w:rsid w:val="00F0068B"/>
    <w:rsid w:val="00F007D0"/>
    <w:rsid w:val="00F00B31"/>
    <w:rsid w:val="00F00C50"/>
    <w:rsid w:val="00F00DFB"/>
    <w:rsid w:val="00F00E2A"/>
    <w:rsid w:val="00F01188"/>
    <w:rsid w:val="00F01318"/>
    <w:rsid w:val="00F01326"/>
    <w:rsid w:val="00F01603"/>
    <w:rsid w:val="00F01963"/>
    <w:rsid w:val="00F01A34"/>
    <w:rsid w:val="00F01A58"/>
    <w:rsid w:val="00F020F0"/>
    <w:rsid w:val="00F021FE"/>
    <w:rsid w:val="00F02B6B"/>
    <w:rsid w:val="00F02B90"/>
    <w:rsid w:val="00F02E3D"/>
    <w:rsid w:val="00F02EBE"/>
    <w:rsid w:val="00F03054"/>
    <w:rsid w:val="00F0312E"/>
    <w:rsid w:val="00F03704"/>
    <w:rsid w:val="00F038FD"/>
    <w:rsid w:val="00F03ADC"/>
    <w:rsid w:val="00F03C78"/>
    <w:rsid w:val="00F03D71"/>
    <w:rsid w:val="00F03F8A"/>
    <w:rsid w:val="00F041D0"/>
    <w:rsid w:val="00F042C2"/>
    <w:rsid w:val="00F04963"/>
    <w:rsid w:val="00F049C2"/>
    <w:rsid w:val="00F04AD6"/>
    <w:rsid w:val="00F04B2D"/>
    <w:rsid w:val="00F04ED4"/>
    <w:rsid w:val="00F04F9E"/>
    <w:rsid w:val="00F052FB"/>
    <w:rsid w:val="00F053C0"/>
    <w:rsid w:val="00F0544F"/>
    <w:rsid w:val="00F05603"/>
    <w:rsid w:val="00F05C98"/>
    <w:rsid w:val="00F06092"/>
    <w:rsid w:val="00F06345"/>
    <w:rsid w:val="00F063F2"/>
    <w:rsid w:val="00F06481"/>
    <w:rsid w:val="00F0658E"/>
    <w:rsid w:val="00F0669E"/>
    <w:rsid w:val="00F06826"/>
    <w:rsid w:val="00F06B26"/>
    <w:rsid w:val="00F06C91"/>
    <w:rsid w:val="00F06D86"/>
    <w:rsid w:val="00F06FBA"/>
    <w:rsid w:val="00F070B3"/>
    <w:rsid w:val="00F07178"/>
    <w:rsid w:val="00F071F2"/>
    <w:rsid w:val="00F07519"/>
    <w:rsid w:val="00F076C4"/>
    <w:rsid w:val="00F079AB"/>
    <w:rsid w:val="00F07BB1"/>
    <w:rsid w:val="00F07DF5"/>
    <w:rsid w:val="00F07EA0"/>
    <w:rsid w:val="00F07FA1"/>
    <w:rsid w:val="00F101CF"/>
    <w:rsid w:val="00F10243"/>
    <w:rsid w:val="00F1038F"/>
    <w:rsid w:val="00F10502"/>
    <w:rsid w:val="00F10C53"/>
    <w:rsid w:val="00F10CFA"/>
    <w:rsid w:val="00F10E64"/>
    <w:rsid w:val="00F112A1"/>
    <w:rsid w:val="00F1139C"/>
    <w:rsid w:val="00F1171B"/>
    <w:rsid w:val="00F11750"/>
    <w:rsid w:val="00F118D8"/>
    <w:rsid w:val="00F11BF7"/>
    <w:rsid w:val="00F11D06"/>
    <w:rsid w:val="00F12091"/>
    <w:rsid w:val="00F120F7"/>
    <w:rsid w:val="00F12249"/>
    <w:rsid w:val="00F12281"/>
    <w:rsid w:val="00F12287"/>
    <w:rsid w:val="00F12332"/>
    <w:rsid w:val="00F12349"/>
    <w:rsid w:val="00F1235C"/>
    <w:rsid w:val="00F1248F"/>
    <w:rsid w:val="00F12569"/>
    <w:rsid w:val="00F12702"/>
    <w:rsid w:val="00F12872"/>
    <w:rsid w:val="00F12890"/>
    <w:rsid w:val="00F128B4"/>
    <w:rsid w:val="00F1292B"/>
    <w:rsid w:val="00F12B78"/>
    <w:rsid w:val="00F1312C"/>
    <w:rsid w:val="00F1327A"/>
    <w:rsid w:val="00F132E7"/>
    <w:rsid w:val="00F1336D"/>
    <w:rsid w:val="00F13AA7"/>
    <w:rsid w:val="00F13EE5"/>
    <w:rsid w:val="00F14040"/>
    <w:rsid w:val="00F1457C"/>
    <w:rsid w:val="00F14623"/>
    <w:rsid w:val="00F146D5"/>
    <w:rsid w:val="00F14942"/>
    <w:rsid w:val="00F14DA8"/>
    <w:rsid w:val="00F14E2B"/>
    <w:rsid w:val="00F15049"/>
    <w:rsid w:val="00F1517C"/>
    <w:rsid w:val="00F15355"/>
    <w:rsid w:val="00F156B9"/>
    <w:rsid w:val="00F15875"/>
    <w:rsid w:val="00F15A8B"/>
    <w:rsid w:val="00F15E3A"/>
    <w:rsid w:val="00F1608F"/>
    <w:rsid w:val="00F160C8"/>
    <w:rsid w:val="00F160CD"/>
    <w:rsid w:val="00F1629C"/>
    <w:rsid w:val="00F1656C"/>
    <w:rsid w:val="00F1674A"/>
    <w:rsid w:val="00F167D2"/>
    <w:rsid w:val="00F1684C"/>
    <w:rsid w:val="00F200D9"/>
    <w:rsid w:val="00F2010B"/>
    <w:rsid w:val="00F20484"/>
    <w:rsid w:val="00F204E9"/>
    <w:rsid w:val="00F20BBF"/>
    <w:rsid w:val="00F20D06"/>
    <w:rsid w:val="00F20D3C"/>
    <w:rsid w:val="00F20E5A"/>
    <w:rsid w:val="00F21187"/>
    <w:rsid w:val="00F213D5"/>
    <w:rsid w:val="00F21672"/>
    <w:rsid w:val="00F21BC2"/>
    <w:rsid w:val="00F21CA2"/>
    <w:rsid w:val="00F21EDC"/>
    <w:rsid w:val="00F221E2"/>
    <w:rsid w:val="00F222C9"/>
    <w:rsid w:val="00F22437"/>
    <w:rsid w:val="00F22542"/>
    <w:rsid w:val="00F2285B"/>
    <w:rsid w:val="00F22992"/>
    <w:rsid w:val="00F22A10"/>
    <w:rsid w:val="00F22BD0"/>
    <w:rsid w:val="00F22E04"/>
    <w:rsid w:val="00F22E45"/>
    <w:rsid w:val="00F22FC5"/>
    <w:rsid w:val="00F23146"/>
    <w:rsid w:val="00F23155"/>
    <w:rsid w:val="00F2320B"/>
    <w:rsid w:val="00F2331A"/>
    <w:rsid w:val="00F23784"/>
    <w:rsid w:val="00F237B5"/>
    <w:rsid w:val="00F2382F"/>
    <w:rsid w:val="00F238E6"/>
    <w:rsid w:val="00F23CAC"/>
    <w:rsid w:val="00F23D72"/>
    <w:rsid w:val="00F23E22"/>
    <w:rsid w:val="00F24306"/>
    <w:rsid w:val="00F243E1"/>
    <w:rsid w:val="00F24588"/>
    <w:rsid w:val="00F248FC"/>
    <w:rsid w:val="00F249ED"/>
    <w:rsid w:val="00F24AC8"/>
    <w:rsid w:val="00F24D54"/>
    <w:rsid w:val="00F24F12"/>
    <w:rsid w:val="00F252B0"/>
    <w:rsid w:val="00F252B5"/>
    <w:rsid w:val="00F252CB"/>
    <w:rsid w:val="00F253D7"/>
    <w:rsid w:val="00F255EE"/>
    <w:rsid w:val="00F25971"/>
    <w:rsid w:val="00F25A49"/>
    <w:rsid w:val="00F25AC7"/>
    <w:rsid w:val="00F25AF0"/>
    <w:rsid w:val="00F25DE2"/>
    <w:rsid w:val="00F25F31"/>
    <w:rsid w:val="00F25F8C"/>
    <w:rsid w:val="00F26087"/>
    <w:rsid w:val="00F263DB"/>
    <w:rsid w:val="00F2667E"/>
    <w:rsid w:val="00F266DC"/>
    <w:rsid w:val="00F26994"/>
    <w:rsid w:val="00F26A6B"/>
    <w:rsid w:val="00F26AA0"/>
    <w:rsid w:val="00F26BD1"/>
    <w:rsid w:val="00F26F18"/>
    <w:rsid w:val="00F27232"/>
    <w:rsid w:val="00F27518"/>
    <w:rsid w:val="00F27663"/>
    <w:rsid w:val="00F27678"/>
    <w:rsid w:val="00F2773A"/>
    <w:rsid w:val="00F277E3"/>
    <w:rsid w:val="00F2797A"/>
    <w:rsid w:val="00F27CD5"/>
    <w:rsid w:val="00F27D97"/>
    <w:rsid w:val="00F27E48"/>
    <w:rsid w:val="00F300B0"/>
    <w:rsid w:val="00F3014C"/>
    <w:rsid w:val="00F3041F"/>
    <w:rsid w:val="00F306FD"/>
    <w:rsid w:val="00F30B29"/>
    <w:rsid w:val="00F30B88"/>
    <w:rsid w:val="00F310A8"/>
    <w:rsid w:val="00F31155"/>
    <w:rsid w:val="00F31290"/>
    <w:rsid w:val="00F31342"/>
    <w:rsid w:val="00F3154F"/>
    <w:rsid w:val="00F316CB"/>
    <w:rsid w:val="00F318B4"/>
    <w:rsid w:val="00F31900"/>
    <w:rsid w:val="00F31C32"/>
    <w:rsid w:val="00F32051"/>
    <w:rsid w:val="00F32375"/>
    <w:rsid w:val="00F32377"/>
    <w:rsid w:val="00F3274C"/>
    <w:rsid w:val="00F327DC"/>
    <w:rsid w:val="00F327EB"/>
    <w:rsid w:val="00F329E9"/>
    <w:rsid w:val="00F3319D"/>
    <w:rsid w:val="00F33621"/>
    <w:rsid w:val="00F33663"/>
    <w:rsid w:val="00F3389B"/>
    <w:rsid w:val="00F33C8C"/>
    <w:rsid w:val="00F343E9"/>
    <w:rsid w:val="00F347EF"/>
    <w:rsid w:val="00F34919"/>
    <w:rsid w:val="00F34AAA"/>
    <w:rsid w:val="00F34D55"/>
    <w:rsid w:val="00F34E58"/>
    <w:rsid w:val="00F34E5A"/>
    <w:rsid w:val="00F34E64"/>
    <w:rsid w:val="00F34F17"/>
    <w:rsid w:val="00F35067"/>
    <w:rsid w:val="00F3521C"/>
    <w:rsid w:val="00F3533E"/>
    <w:rsid w:val="00F35537"/>
    <w:rsid w:val="00F35651"/>
    <w:rsid w:val="00F359D5"/>
    <w:rsid w:val="00F35C3D"/>
    <w:rsid w:val="00F35DD6"/>
    <w:rsid w:val="00F35F56"/>
    <w:rsid w:val="00F3603E"/>
    <w:rsid w:val="00F36257"/>
    <w:rsid w:val="00F36409"/>
    <w:rsid w:val="00F365E2"/>
    <w:rsid w:val="00F3696A"/>
    <w:rsid w:val="00F369A8"/>
    <w:rsid w:val="00F36B13"/>
    <w:rsid w:val="00F36D67"/>
    <w:rsid w:val="00F36EA6"/>
    <w:rsid w:val="00F37181"/>
    <w:rsid w:val="00F37756"/>
    <w:rsid w:val="00F37BC0"/>
    <w:rsid w:val="00F37E20"/>
    <w:rsid w:val="00F37ECE"/>
    <w:rsid w:val="00F400F0"/>
    <w:rsid w:val="00F40236"/>
    <w:rsid w:val="00F403A4"/>
    <w:rsid w:val="00F40470"/>
    <w:rsid w:val="00F406E8"/>
    <w:rsid w:val="00F408F8"/>
    <w:rsid w:val="00F40910"/>
    <w:rsid w:val="00F40ADA"/>
    <w:rsid w:val="00F40F6D"/>
    <w:rsid w:val="00F40FB9"/>
    <w:rsid w:val="00F41036"/>
    <w:rsid w:val="00F41341"/>
    <w:rsid w:val="00F414C1"/>
    <w:rsid w:val="00F415F5"/>
    <w:rsid w:val="00F416BB"/>
    <w:rsid w:val="00F417CB"/>
    <w:rsid w:val="00F41AAA"/>
    <w:rsid w:val="00F41CA9"/>
    <w:rsid w:val="00F41DD3"/>
    <w:rsid w:val="00F41E44"/>
    <w:rsid w:val="00F41F61"/>
    <w:rsid w:val="00F4250F"/>
    <w:rsid w:val="00F42FAD"/>
    <w:rsid w:val="00F43213"/>
    <w:rsid w:val="00F4336F"/>
    <w:rsid w:val="00F43A41"/>
    <w:rsid w:val="00F43B2B"/>
    <w:rsid w:val="00F43D69"/>
    <w:rsid w:val="00F43E81"/>
    <w:rsid w:val="00F43F10"/>
    <w:rsid w:val="00F4405A"/>
    <w:rsid w:val="00F4406B"/>
    <w:rsid w:val="00F440FF"/>
    <w:rsid w:val="00F441F4"/>
    <w:rsid w:val="00F4440F"/>
    <w:rsid w:val="00F44443"/>
    <w:rsid w:val="00F444D9"/>
    <w:rsid w:val="00F44688"/>
    <w:rsid w:val="00F448F1"/>
    <w:rsid w:val="00F44A2E"/>
    <w:rsid w:val="00F44ADA"/>
    <w:rsid w:val="00F45061"/>
    <w:rsid w:val="00F45166"/>
    <w:rsid w:val="00F45506"/>
    <w:rsid w:val="00F45700"/>
    <w:rsid w:val="00F45873"/>
    <w:rsid w:val="00F45952"/>
    <w:rsid w:val="00F459C1"/>
    <w:rsid w:val="00F45B6F"/>
    <w:rsid w:val="00F45BDA"/>
    <w:rsid w:val="00F45CFE"/>
    <w:rsid w:val="00F45E57"/>
    <w:rsid w:val="00F45F36"/>
    <w:rsid w:val="00F45F4B"/>
    <w:rsid w:val="00F461A3"/>
    <w:rsid w:val="00F4621F"/>
    <w:rsid w:val="00F4675B"/>
    <w:rsid w:val="00F46989"/>
    <w:rsid w:val="00F46A0A"/>
    <w:rsid w:val="00F46A6B"/>
    <w:rsid w:val="00F46B48"/>
    <w:rsid w:val="00F46D8A"/>
    <w:rsid w:val="00F46E2F"/>
    <w:rsid w:val="00F47132"/>
    <w:rsid w:val="00F47226"/>
    <w:rsid w:val="00F47251"/>
    <w:rsid w:val="00F474CF"/>
    <w:rsid w:val="00F47555"/>
    <w:rsid w:val="00F476B6"/>
    <w:rsid w:val="00F47747"/>
    <w:rsid w:val="00F477D6"/>
    <w:rsid w:val="00F477F4"/>
    <w:rsid w:val="00F47BF4"/>
    <w:rsid w:val="00F5000C"/>
    <w:rsid w:val="00F50671"/>
    <w:rsid w:val="00F5068D"/>
    <w:rsid w:val="00F5071A"/>
    <w:rsid w:val="00F50A65"/>
    <w:rsid w:val="00F50AD7"/>
    <w:rsid w:val="00F50DE0"/>
    <w:rsid w:val="00F50DE9"/>
    <w:rsid w:val="00F5105E"/>
    <w:rsid w:val="00F51064"/>
    <w:rsid w:val="00F511A9"/>
    <w:rsid w:val="00F514CC"/>
    <w:rsid w:val="00F5158B"/>
    <w:rsid w:val="00F5180D"/>
    <w:rsid w:val="00F5198F"/>
    <w:rsid w:val="00F51EC5"/>
    <w:rsid w:val="00F51F74"/>
    <w:rsid w:val="00F52065"/>
    <w:rsid w:val="00F5207B"/>
    <w:rsid w:val="00F520BB"/>
    <w:rsid w:val="00F52417"/>
    <w:rsid w:val="00F528A6"/>
    <w:rsid w:val="00F52D18"/>
    <w:rsid w:val="00F52DCD"/>
    <w:rsid w:val="00F52EB0"/>
    <w:rsid w:val="00F52F76"/>
    <w:rsid w:val="00F530EF"/>
    <w:rsid w:val="00F5315E"/>
    <w:rsid w:val="00F5320D"/>
    <w:rsid w:val="00F53222"/>
    <w:rsid w:val="00F53233"/>
    <w:rsid w:val="00F535FD"/>
    <w:rsid w:val="00F53624"/>
    <w:rsid w:val="00F5365C"/>
    <w:rsid w:val="00F5387F"/>
    <w:rsid w:val="00F53963"/>
    <w:rsid w:val="00F53A11"/>
    <w:rsid w:val="00F53D97"/>
    <w:rsid w:val="00F53F10"/>
    <w:rsid w:val="00F54312"/>
    <w:rsid w:val="00F5445F"/>
    <w:rsid w:val="00F544F3"/>
    <w:rsid w:val="00F54594"/>
    <w:rsid w:val="00F54A96"/>
    <w:rsid w:val="00F54AB6"/>
    <w:rsid w:val="00F54CE6"/>
    <w:rsid w:val="00F54FEE"/>
    <w:rsid w:val="00F55810"/>
    <w:rsid w:val="00F5585A"/>
    <w:rsid w:val="00F55A49"/>
    <w:rsid w:val="00F55FE4"/>
    <w:rsid w:val="00F56111"/>
    <w:rsid w:val="00F5627B"/>
    <w:rsid w:val="00F562B6"/>
    <w:rsid w:val="00F562C3"/>
    <w:rsid w:val="00F5647F"/>
    <w:rsid w:val="00F5661E"/>
    <w:rsid w:val="00F5670B"/>
    <w:rsid w:val="00F567F0"/>
    <w:rsid w:val="00F568FD"/>
    <w:rsid w:val="00F569B7"/>
    <w:rsid w:val="00F56B85"/>
    <w:rsid w:val="00F56DC4"/>
    <w:rsid w:val="00F56EB9"/>
    <w:rsid w:val="00F5710D"/>
    <w:rsid w:val="00F57143"/>
    <w:rsid w:val="00F57537"/>
    <w:rsid w:val="00F575B2"/>
    <w:rsid w:val="00F578DE"/>
    <w:rsid w:val="00F57C2B"/>
    <w:rsid w:val="00F57D27"/>
    <w:rsid w:val="00F57DCA"/>
    <w:rsid w:val="00F6057C"/>
    <w:rsid w:val="00F60613"/>
    <w:rsid w:val="00F6073E"/>
    <w:rsid w:val="00F60AA2"/>
    <w:rsid w:val="00F60AAE"/>
    <w:rsid w:val="00F60B4B"/>
    <w:rsid w:val="00F60CA7"/>
    <w:rsid w:val="00F61319"/>
    <w:rsid w:val="00F616F2"/>
    <w:rsid w:val="00F618A7"/>
    <w:rsid w:val="00F6190F"/>
    <w:rsid w:val="00F622FB"/>
    <w:rsid w:val="00F626A4"/>
    <w:rsid w:val="00F62C92"/>
    <w:rsid w:val="00F62E81"/>
    <w:rsid w:val="00F63021"/>
    <w:rsid w:val="00F63234"/>
    <w:rsid w:val="00F639AB"/>
    <w:rsid w:val="00F63C6A"/>
    <w:rsid w:val="00F63DF6"/>
    <w:rsid w:val="00F63E5B"/>
    <w:rsid w:val="00F6430E"/>
    <w:rsid w:val="00F645F9"/>
    <w:rsid w:val="00F6461F"/>
    <w:rsid w:val="00F6477D"/>
    <w:rsid w:val="00F6493A"/>
    <w:rsid w:val="00F6498E"/>
    <w:rsid w:val="00F64A75"/>
    <w:rsid w:val="00F64B28"/>
    <w:rsid w:val="00F64E04"/>
    <w:rsid w:val="00F64E34"/>
    <w:rsid w:val="00F64F43"/>
    <w:rsid w:val="00F64F97"/>
    <w:rsid w:val="00F6539E"/>
    <w:rsid w:val="00F6574E"/>
    <w:rsid w:val="00F657D2"/>
    <w:rsid w:val="00F6580F"/>
    <w:rsid w:val="00F6582D"/>
    <w:rsid w:val="00F659D2"/>
    <w:rsid w:val="00F65DFC"/>
    <w:rsid w:val="00F65E16"/>
    <w:rsid w:val="00F65FE1"/>
    <w:rsid w:val="00F6620A"/>
    <w:rsid w:val="00F66422"/>
    <w:rsid w:val="00F667ED"/>
    <w:rsid w:val="00F66B67"/>
    <w:rsid w:val="00F66B6F"/>
    <w:rsid w:val="00F66C65"/>
    <w:rsid w:val="00F66CA4"/>
    <w:rsid w:val="00F66F2C"/>
    <w:rsid w:val="00F6713B"/>
    <w:rsid w:val="00F67802"/>
    <w:rsid w:val="00F679B4"/>
    <w:rsid w:val="00F67AD2"/>
    <w:rsid w:val="00F67B72"/>
    <w:rsid w:val="00F67B87"/>
    <w:rsid w:val="00F67DD7"/>
    <w:rsid w:val="00F67E27"/>
    <w:rsid w:val="00F67E96"/>
    <w:rsid w:val="00F67EF3"/>
    <w:rsid w:val="00F70177"/>
    <w:rsid w:val="00F70734"/>
    <w:rsid w:val="00F7079E"/>
    <w:rsid w:val="00F707C7"/>
    <w:rsid w:val="00F708BC"/>
    <w:rsid w:val="00F70914"/>
    <w:rsid w:val="00F70C87"/>
    <w:rsid w:val="00F711A2"/>
    <w:rsid w:val="00F71208"/>
    <w:rsid w:val="00F71602"/>
    <w:rsid w:val="00F71733"/>
    <w:rsid w:val="00F71770"/>
    <w:rsid w:val="00F71952"/>
    <w:rsid w:val="00F71A3F"/>
    <w:rsid w:val="00F71AEF"/>
    <w:rsid w:val="00F720D3"/>
    <w:rsid w:val="00F7228D"/>
    <w:rsid w:val="00F7248A"/>
    <w:rsid w:val="00F72697"/>
    <w:rsid w:val="00F727F7"/>
    <w:rsid w:val="00F7286B"/>
    <w:rsid w:val="00F72A58"/>
    <w:rsid w:val="00F72B7A"/>
    <w:rsid w:val="00F72B7B"/>
    <w:rsid w:val="00F72CD8"/>
    <w:rsid w:val="00F72D6C"/>
    <w:rsid w:val="00F72FF6"/>
    <w:rsid w:val="00F7306F"/>
    <w:rsid w:val="00F732A7"/>
    <w:rsid w:val="00F7355C"/>
    <w:rsid w:val="00F7362D"/>
    <w:rsid w:val="00F738C0"/>
    <w:rsid w:val="00F73953"/>
    <w:rsid w:val="00F73BC7"/>
    <w:rsid w:val="00F73C42"/>
    <w:rsid w:val="00F73C6D"/>
    <w:rsid w:val="00F73D97"/>
    <w:rsid w:val="00F744A7"/>
    <w:rsid w:val="00F74764"/>
    <w:rsid w:val="00F747B8"/>
    <w:rsid w:val="00F74B79"/>
    <w:rsid w:val="00F74C36"/>
    <w:rsid w:val="00F74D68"/>
    <w:rsid w:val="00F74D7E"/>
    <w:rsid w:val="00F74F6C"/>
    <w:rsid w:val="00F74FD1"/>
    <w:rsid w:val="00F74FED"/>
    <w:rsid w:val="00F750B6"/>
    <w:rsid w:val="00F75131"/>
    <w:rsid w:val="00F755D1"/>
    <w:rsid w:val="00F75614"/>
    <w:rsid w:val="00F75B94"/>
    <w:rsid w:val="00F75F91"/>
    <w:rsid w:val="00F7614D"/>
    <w:rsid w:val="00F76441"/>
    <w:rsid w:val="00F76457"/>
    <w:rsid w:val="00F76A29"/>
    <w:rsid w:val="00F76A53"/>
    <w:rsid w:val="00F76CC8"/>
    <w:rsid w:val="00F772D0"/>
    <w:rsid w:val="00F772FC"/>
    <w:rsid w:val="00F7735F"/>
    <w:rsid w:val="00F77766"/>
    <w:rsid w:val="00F77990"/>
    <w:rsid w:val="00F77B04"/>
    <w:rsid w:val="00F77B4D"/>
    <w:rsid w:val="00F77FCB"/>
    <w:rsid w:val="00F800FB"/>
    <w:rsid w:val="00F80544"/>
    <w:rsid w:val="00F8071B"/>
    <w:rsid w:val="00F8077E"/>
    <w:rsid w:val="00F80831"/>
    <w:rsid w:val="00F80950"/>
    <w:rsid w:val="00F80ACF"/>
    <w:rsid w:val="00F80AD3"/>
    <w:rsid w:val="00F80AE0"/>
    <w:rsid w:val="00F81612"/>
    <w:rsid w:val="00F816E6"/>
    <w:rsid w:val="00F81AB2"/>
    <w:rsid w:val="00F81B7F"/>
    <w:rsid w:val="00F81CD1"/>
    <w:rsid w:val="00F82300"/>
    <w:rsid w:val="00F82431"/>
    <w:rsid w:val="00F824EA"/>
    <w:rsid w:val="00F8269A"/>
    <w:rsid w:val="00F8279A"/>
    <w:rsid w:val="00F827B2"/>
    <w:rsid w:val="00F8283C"/>
    <w:rsid w:val="00F8284D"/>
    <w:rsid w:val="00F82E4B"/>
    <w:rsid w:val="00F82E5D"/>
    <w:rsid w:val="00F830D2"/>
    <w:rsid w:val="00F831CB"/>
    <w:rsid w:val="00F831D4"/>
    <w:rsid w:val="00F83898"/>
    <w:rsid w:val="00F83AF4"/>
    <w:rsid w:val="00F83CB6"/>
    <w:rsid w:val="00F83FA9"/>
    <w:rsid w:val="00F843F5"/>
    <w:rsid w:val="00F84466"/>
    <w:rsid w:val="00F84503"/>
    <w:rsid w:val="00F84546"/>
    <w:rsid w:val="00F84784"/>
    <w:rsid w:val="00F84ADE"/>
    <w:rsid w:val="00F84CDE"/>
    <w:rsid w:val="00F84D24"/>
    <w:rsid w:val="00F84EFC"/>
    <w:rsid w:val="00F84FC5"/>
    <w:rsid w:val="00F85147"/>
    <w:rsid w:val="00F8537A"/>
    <w:rsid w:val="00F855DD"/>
    <w:rsid w:val="00F85715"/>
    <w:rsid w:val="00F857CB"/>
    <w:rsid w:val="00F85B98"/>
    <w:rsid w:val="00F85BDF"/>
    <w:rsid w:val="00F85C4E"/>
    <w:rsid w:val="00F85D23"/>
    <w:rsid w:val="00F860BE"/>
    <w:rsid w:val="00F861ED"/>
    <w:rsid w:val="00F8629B"/>
    <w:rsid w:val="00F8637E"/>
    <w:rsid w:val="00F86498"/>
    <w:rsid w:val="00F866DF"/>
    <w:rsid w:val="00F8672B"/>
    <w:rsid w:val="00F870AA"/>
    <w:rsid w:val="00F870FD"/>
    <w:rsid w:val="00F87289"/>
    <w:rsid w:val="00F873D4"/>
    <w:rsid w:val="00F875E9"/>
    <w:rsid w:val="00F87985"/>
    <w:rsid w:val="00F87A01"/>
    <w:rsid w:val="00F87B6A"/>
    <w:rsid w:val="00F87CB7"/>
    <w:rsid w:val="00F87D56"/>
    <w:rsid w:val="00F87E46"/>
    <w:rsid w:val="00F90671"/>
    <w:rsid w:val="00F906AE"/>
    <w:rsid w:val="00F907B5"/>
    <w:rsid w:val="00F907B8"/>
    <w:rsid w:val="00F907FC"/>
    <w:rsid w:val="00F90B6A"/>
    <w:rsid w:val="00F90E2E"/>
    <w:rsid w:val="00F91310"/>
    <w:rsid w:val="00F913CB"/>
    <w:rsid w:val="00F91524"/>
    <w:rsid w:val="00F917E1"/>
    <w:rsid w:val="00F91B0D"/>
    <w:rsid w:val="00F91DF2"/>
    <w:rsid w:val="00F91EDD"/>
    <w:rsid w:val="00F91F0F"/>
    <w:rsid w:val="00F91F1A"/>
    <w:rsid w:val="00F9212E"/>
    <w:rsid w:val="00F92154"/>
    <w:rsid w:val="00F92166"/>
    <w:rsid w:val="00F92512"/>
    <w:rsid w:val="00F92721"/>
    <w:rsid w:val="00F92FB9"/>
    <w:rsid w:val="00F9305D"/>
    <w:rsid w:val="00F93074"/>
    <w:rsid w:val="00F930F3"/>
    <w:rsid w:val="00F9316A"/>
    <w:rsid w:val="00F931D6"/>
    <w:rsid w:val="00F9326A"/>
    <w:rsid w:val="00F93497"/>
    <w:rsid w:val="00F93564"/>
    <w:rsid w:val="00F936EB"/>
    <w:rsid w:val="00F93762"/>
    <w:rsid w:val="00F93809"/>
    <w:rsid w:val="00F93B53"/>
    <w:rsid w:val="00F93E67"/>
    <w:rsid w:val="00F93F59"/>
    <w:rsid w:val="00F93FE5"/>
    <w:rsid w:val="00F94211"/>
    <w:rsid w:val="00F9424B"/>
    <w:rsid w:val="00F942C8"/>
    <w:rsid w:val="00F94360"/>
    <w:rsid w:val="00F94373"/>
    <w:rsid w:val="00F943B8"/>
    <w:rsid w:val="00F943C6"/>
    <w:rsid w:val="00F943EB"/>
    <w:rsid w:val="00F94987"/>
    <w:rsid w:val="00F9504A"/>
    <w:rsid w:val="00F95196"/>
    <w:rsid w:val="00F95363"/>
    <w:rsid w:val="00F95AAA"/>
    <w:rsid w:val="00F95B46"/>
    <w:rsid w:val="00F95E49"/>
    <w:rsid w:val="00F96094"/>
    <w:rsid w:val="00F966B8"/>
    <w:rsid w:val="00F9686E"/>
    <w:rsid w:val="00F96BD5"/>
    <w:rsid w:val="00F96D4A"/>
    <w:rsid w:val="00F96DBA"/>
    <w:rsid w:val="00F972BB"/>
    <w:rsid w:val="00F97347"/>
    <w:rsid w:val="00F97401"/>
    <w:rsid w:val="00F97494"/>
    <w:rsid w:val="00F975DD"/>
    <w:rsid w:val="00F977C7"/>
    <w:rsid w:val="00F97826"/>
    <w:rsid w:val="00F97A8E"/>
    <w:rsid w:val="00F97B72"/>
    <w:rsid w:val="00F97E22"/>
    <w:rsid w:val="00F97F23"/>
    <w:rsid w:val="00F97FEF"/>
    <w:rsid w:val="00FA0178"/>
    <w:rsid w:val="00FA027B"/>
    <w:rsid w:val="00FA05F9"/>
    <w:rsid w:val="00FA06B1"/>
    <w:rsid w:val="00FA0722"/>
    <w:rsid w:val="00FA0A1C"/>
    <w:rsid w:val="00FA0DEA"/>
    <w:rsid w:val="00FA114D"/>
    <w:rsid w:val="00FA12DB"/>
    <w:rsid w:val="00FA1383"/>
    <w:rsid w:val="00FA1498"/>
    <w:rsid w:val="00FA163A"/>
    <w:rsid w:val="00FA17EE"/>
    <w:rsid w:val="00FA1A10"/>
    <w:rsid w:val="00FA1B54"/>
    <w:rsid w:val="00FA1CD2"/>
    <w:rsid w:val="00FA2020"/>
    <w:rsid w:val="00FA217E"/>
    <w:rsid w:val="00FA24EA"/>
    <w:rsid w:val="00FA26E9"/>
    <w:rsid w:val="00FA281E"/>
    <w:rsid w:val="00FA2AAC"/>
    <w:rsid w:val="00FA2D50"/>
    <w:rsid w:val="00FA2E46"/>
    <w:rsid w:val="00FA3507"/>
    <w:rsid w:val="00FA3646"/>
    <w:rsid w:val="00FA36D5"/>
    <w:rsid w:val="00FA3921"/>
    <w:rsid w:val="00FA3B26"/>
    <w:rsid w:val="00FA3CD0"/>
    <w:rsid w:val="00FA3DAB"/>
    <w:rsid w:val="00FA3DDD"/>
    <w:rsid w:val="00FA3E97"/>
    <w:rsid w:val="00FA3FCC"/>
    <w:rsid w:val="00FA401A"/>
    <w:rsid w:val="00FA4125"/>
    <w:rsid w:val="00FA41CB"/>
    <w:rsid w:val="00FA422A"/>
    <w:rsid w:val="00FA4293"/>
    <w:rsid w:val="00FA458F"/>
    <w:rsid w:val="00FA45AD"/>
    <w:rsid w:val="00FA46A2"/>
    <w:rsid w:val="00FA474E"/>
    <w:rsid w:val="00FA47BE"/>
    <w:rsid w:val="00FA4937"/>
    <w:rsid w:val="00FA5143"/>
    <w:rsid w:val="00FA53E8"/>
    <w:rsid w:val="00FA54DE"/>
    <w:rsid w:val="00FA590B"/>
    <w:rsid w:val="00FA59EE"/>
    <w:rsid w:val="00FA5BA0"/>
    <w:rsid w:val="00FA5C58"/>
    <w:rsid w:val="00FA5E16"/>
    <w:rsid w:val="00FA609C"/>
    <w:rsid w:val="00FA638B"/>
    <w:rsid w:val="00FA6D85"/>
    <w:rsid w:val="00FA6DA2"/>
    <w:rsid w:val="00FA6F6D"/>
    <w:rsid w:val="00FA70B8"/>
    <w:rsid w:val="00FA70D4"/>
    <w:rsid w:val="00FA7169"/>
    <w:rsid w:val="00FA72BC"/>
    <w:rsid w:val="00FA751D"/>
    <w:rsid w:val="00FA77A6"/>
    <w:rsid w:val="00FA7A65"/>
    <w:rsid w:val="00FA7B89"/>
    <w:rsid w:val="00FA7BAB"/>
    <w:rsid w:val="00FA7C37"/>
    <w:rsid w:val="00FA7C44"/>
    <w:rsid w:val="00FB082A"/>
    <w:rsid w:val="00FB0C8D"/>
    <w:rsid w:val="00FB0D7D"/>
    <w:rsid w:val="00FB13AB"/>
    <w:rsid w:val="00FB1497"/>
    <w:rsid w:val="00FB15C1"/>
    <w:rsid w:val="00FB1648"/>
    <w:rsid w:val="00FB179A"/>
    <w:rsid w:val="00FB1879"/>
    <w:rsid w:val="00FB1AC6"/>
    <w:rsid w:val="00FB1C20"/>
    <w:rsid w:val="00FB1D62"/>
    <w:rsid w:val="00FB1F22"/>
    <w:rsid w:val="00FB27FE"/>
    <w:rsid w:val="00FB282E"/>
    <w:rsid w:val="00FB2D51"/>
    <w:rsid w:val="00FB2EC2"/>
    <w:rsid w:val="00FB3040"/>
    <w:rsid w:val="00FB3254"/>
    <w:rsid w:val="00FB392A"/>
    <w:rsid w:val="00FB3A97"/>
    <w:rsid w:val="00FB3B71"/>
    <w:rsid w:val="00FB43F0"/>
    <w:rsid w:val="00FB483D"/>
    <w:rsid w:val="00FB48E8"/>
    <w:rsid w:val="00FB4B07"/>
    <w:rsid w:val="00FB4E12"/>
    <w:rsid w:val="00FB4F40"/>
    <w:rsid w:val="00FB4FA2"/>
    <w:rsid w:val="00FB522C"/>
    <w:rsid w:val="00FB52FB"/>
    <w:rsid w:val="00FB5555"/>
    <w:rsid w:val="00FB5BE9"/>
    <w:rsid w:val="00FB5C42"/>
    <w:rsid w:val="00FB5C9E"/>
    <w:rsid w:val="00FB5F18"/>
    <w:rsid w:val="00FB61FD"/>
    <w:rsid w:val="00FB62A4"/>
    <w:rsid w:val="00FB66C1"/>
    <w:rsid w:val="00FB6AC0"/>
    <w:rsid w:val="00FB6ED5"/>
    <w:rsid w:val="00FB730C"/>
    <w:rsid w:val="00FB74BE"/>
    <w:rsid w:val="00FB75E4"/>
    <w:rsid w:val="00FB7666"/>
    <w:rsid w:val="00FB76CC"/>
    <w:rsid w:val="00FB7CB4"/>
    <w:rsid w:val="00FC0594"/>
    <w:rsid w:val="00FC09AF"/>
    <w:rsid w:val="00FC0E3C"/>
    <w:rsid w:val="00FC0FE7"/>
    <w:rsid w:val="00FC0FF4"/>
    <w:rsid w:val="00FC10E5"/>
    <w:rsid w:val="00FC1265"/>
    <w:rsid w:val="00FC12F8"/>
    <w:rsid w:val="00FC137E"/>
    <w:rsid w:val="00FC1625"/>
    <w:rsid w:val="00FC170D"/>
    <w:rsid w:val="00FC19A8"/>
    <w:rsid w:val="00FC1A55"/>
    <w:rsid w:val="00FC1B52"/>
    <w:rsid w:val="00FC1F7F"/>
    <w:rsid w:val="00FC2058"/>
    <w:rsid w:val="00FC2132"/>
    <w:rsid w:val="00FC219C"/>
    <w:rsid w:val="00FC2518"/>
    <w:rsid w:val="00FC27CB"/>
    <w:rsid w:val="00FC2872"/>
    <w:rsid w:val="00FC2A5B"/>
    <w:rsid w:val="00FC2D22"/>
    <w:rsid w:val="00FC2D72"/>
    <w:rsid w:val="00FC3641"/>
    <w:rsid w:val="00FC37CE"/>
    <w:rsid w:val="00FC3B35"/>
    <w:rsid w:val="00FC3D6C"/>
    <w:rsid w:val="00FC3E36"/>
    <w:rsid w:val="00FC3F4B"/>
    <w:rsid w:val="00FC40DD"/>
    <w:rsid w:val="00FC4133"/>
    <w:rsid w:val="00FC41DD"/>
    <w:rsid w:val="00FC43B5"/>
    <w:rsid w:val="00FC45AE"/>
    <w:rsid w:val="00FC4609"/>
    <w:rsid w:val="00FC4776"/>
    <w:rsid w:val="00FC4A6F"/>
    <w:rsid w:val="00FC4B4E"/>
    <w:rsid w:val="00FC4E0E"/>
    <w:rsid w:val="00FC5369"/>
    <w:rsid w:val="00FC5453"/>
    <w:rsid w:val="00FC56EF"/>
    <w:rsid w:val="00FC57DA"/>
    <w:rsid w:val="00FC57FF"/>
    <w:rsid w:val="00FC587E"/>
    <w:rsid w:val="00FC5B6F"/>
    <w:rsid w:val="00FC5BB7"/>
    <w:rsid w:val="00FC5FA0"/>
    <w:rsid w:val="00FC5FAF"/>
    <w:rsid w:val="00FC61A5"/>
    <w:rsid w:val="00FC6403"/>
    <w:rsid w:val="00FC6600"/>
    <w:rsid w:val="00FC6AAB"/>
    <w:rsid w:val="00FC6C22"/>
    <w:rsid w:val="00FC72E4"/>
    <w:rsid w:val="00FC7600"/>
    <w:rsid w:val="00FC7612"/>
    <w:rsid w:val="00FC76C2"/>
    <w:rsid w:val="00FC7C5A"/>
    <w:rsid w:val="00FC7D2E"/>
    <w:rsid w:val="00FC7FC2"/>
    <w:rsid w:val="00FD00BA"/>
    <w:rsid w:val="00FD0138"/>
    <w:rsid w:val="00FD02E2"/>
    <w:rsid w:val="00FD0308"/>
    <w:rsid w:val="00FD04CD"/>
    <w:rsid w:val="00FD07CA"/>
    <w:rsid w:val="00FD0871"/>
    <w:rsid w:val="00FD0C70"/>
    <w:rsid w:val="00FD0EEC"/>
    <w:rsid w:val="00FD0F80"/>
    <w:rsid w:val="00FD0FEB"/>
    <w:rsid w:val="00FD107A"/>
    <w:rsid w:val="00FD1445"/>
    <w:rsid w:val="00FD1482"/>
    <w:rsid w:val="00FD14AA"/>
    <w:rsid w:val="00FD1674"/>
    <w:rsid w:val="00FD1E36"/>
    <w:rsid w:val="00FD1EAC"/>
    <w:rsid w:val="00FD1FF4"/>
    <w:rsid w:val="00FD2181"/>
    <w:rsid w:val="00FD24A7"/>
    <w:rsid w:val="00FD2741"/>
    <w:rsid w:val="00FD2A2F"/>
    <w:rsid w:val="00FD2ACD"/>
    <w:rsid w:val="00FD2EE6"/>
    <w:rsid w:val="00FD3025"/>
    <w:rsid w:val="00FD30F5"/>
    <w:rsid w:val="00FD32F2"/>
    <w:rsid w:val="00FD3331"/>
    <w:rsid w:val="00FD347F"/>
    <w:rsid w:val="00FD3790"/>
    <w:rsid w:val="00FD37D9"/>
    <w:rsid w:val="00FD38AA"/>
    <w:rsid w:val="00FD3929"/>
    <w:rsid w:val="00FD3C93"/>
    <w:rsid w:val="00FD3D34"/>
    <w:rsid w:val="00FD3DE1"/>
    <w:rsid w:val="00FD41F9"/>
    <w:rsid w:val="00FD42B9"/>
    <w:rsid w:val="00FD4671"/>
    <w:rsid w:val="00FD4A37"/>
    <w:rsid w:val="00FD4B8A"/>
    <w:rsid w:val="00FD4FA2"/>
    <w:rsid w:val="00FD5273"/>
    <w:rsid w:val="00FD56C7"/>
    <w:rsid w:val="00FD59D9"/>
    <w:rsid w:val="00FD5C4F"/>
    <w:rsid w:val="00FD5C55"/>
    <w:rsid w:val="00FD6091"/>
    <w:rsid w:val="00FD6111"/>
    <w:rsid w:val="00FD6230"/>
    <w:rsid w:val="00FD63C1"/>
    <w:rsid w:val="00FD6748"/>
    <w:rsid w:val="00FD6E80"/>
    <w:rsid w:val="00FD70ED"/>
    <w:rsid w:val="00FD7319"/>
    <w:rsid w:val="00FD7364"/>
    <w:rsid w:val="00FD75F4"/>
    <w:rsid w:val="00FD7A9C"/>
    <w:rsid w:val="00FD7ACC"/>
    <w:rsid w:val="00FD7B3D"/>
    <w:rsid w:val="00FD7C2D"/>
    <w:rsid w:val="00FD7C8D"/>
    <w:rsid w:val="00FD7E8D"/>
    <w:rsid w:val="00FE0258"/>
    <w:rsid w:val="00FE035C"/>
    <w:rsid w:val="00FE05BF"/>
    <w:rsid w:val="00FE068B"/>
    <w:rsid w:val="00FE0989"/>
    <w:rsid w:val="00FE0D06"/>
    <w:rsid w:val="00FE0D24"/>
    <w:rsid w:val="00FE0D53"/>
    <w:rsid w:val="00FE0E39"/>
    <w:rsid w:val="00FE0EE9"/>
    <w:rsid w:val="00FE0EF6"/>
    <w:rsid w:val="00FE0FA0"/>
    <w:rsid w:val="00FE10E6"/>
    <w:rsid w:val="00FE1658"/>
    <w:rsid w:val="00FE1683"/>
    <w:rsid w:val="00FE1806"/>
    <w:rsid w:val="00FE1A7E"/>
    <w:rsid w:val="00FE1B95"/>
    <w:rsid w:val="00FE1D36"/>
    <w:rsid w:val="00FE1EC9"/>
    <w:rsid w:val="00FE2070"/>
    <w:rsid w:val="00FE2588"/>
    <w:rsid w:val="00FE275D"/>
    <w:rsid w:val="00FE28FA"/>
    <w:rsid w:val="00FE2A0C"/>
    <w:rsid w:val="00FE2BBF"/>
    <w:rsid w:val="00FE2FCE"/>
    <w:rsid w:val="00FE3010"/>
    <w:rsid w:val="00FE3144"/>
    <w:rsid w:val="00FE336F"/>
    <w:rsid w:val="00FE3559"/>
    <w:rsid w:val="00FE3688"/>
    <w:rsid w:val="00FE3A10"/>
    <w:rsid w:val="00FE3AFD"/>
    <w:rsid w:val="00FE40D3"/>
    <w:rsid w:val="00FE4686"/>
    <w:rsid w:val="00FE4E7B"/>
    <w:rsid w:val="00FE5067"/>
    <w:rsid w:val="00FE514D"/>
    <w:rsid w:val="00FE5203"/>
    <w:rsid w:val="00FE5243"/>
    <w:rsid w:val="00FE535C"/>
    <w:rsid w:val="00FE53B6"/>
    <w:rsid w:val="00FE54A3"/>
    <w:rsid w:val="00FE56AD"/>
    <w:rsid w:val="00FE572A"/>
    <w:rsid w:val="00FE5CF7"/>
    <w:rsid w:val="00FE5F05"/>
    <w:rsid w:val="00FE617A"/>
    <w:rsid w:val="00FE6263"/>
    <w:rsid w:val="00FE62BE"/>
    <w:rsid w:val="00FE658B"/>
    <w:rsid w:val="00FE65BB"/>
    <w:rsid w:val="00FE6710"/>
    <w:rsid w:val="00FE6AB3"/>
    <w:rsid w:val="00FE6E2D"/>
    <w:rsid w:val="00FE6EF0"/>
    <w:rsid w:val="00FE6F2A"/>
    <w:rsid w:val="00FE6F7A"/>
    <w:rsid w:val="00FE7053"/>
    <w:rsid w:val="00FE70BC"/>
    <w:rsid w:val="00FE7D33"/>
    <w:rsid w:val="00FE7D50"/>
    <w:rsid w:val="00FE7E4D"/>
    <w:rsid w:val="00FE7EC6"/>
    <w:rsid w:val="00FF01ED"/>
    <w:rsid w:val="00FF0658"/>
    <w:rsid w:val="00FF09C7"/>
    <w:rsid w:val="00FF0C23"/>
    <w:rsid w:val="00FF0EF3"/>
    <w:rsid w:val="00FF138D"/>
    <w:rsid w:val="00FF156B"/>
    <w:rsid w:val="00FF178B"/>
    <w:rsid w:val="00FF1978"/>
    <w:rsid w:val="00FF1B6C"/>
    <w:rsid w:val="00FF1D9A"/>
    <w:rsid w:val="00FF1F09"/>
    <w:rsid w:val="00FF214A"/>
    <w:rsid w:val="00FF2290"/>
    <w:rsid w:val="00FF2785"/>
    <w:rsid w:val="00FF2DE7"/>
    <w:rsid w:val="00FF2EBD"/>
    <w:rsid w:val="00FF3089"/>
    <w:rsid w:val="00FF312E"/>
    <w:rsid w:val="00FF32D9"/>
    <w:rsid w:val="00FF32EE"/>
    <w:rsid w:val="00FF344E"/>
    <w:rsid w:val="00FF3782"/>
    <w:rsid w:val="00FF3BF3"/>
    <w:rsid w:val="00FF3C96"/>
    <w:rsid w:val="00FF3D1E"/>
    <w:rsid w:val="00FF3F5D"/>
    <w:rsid w:val="00FF3FDD"/>
    <w:rsid w:val="00FF40F5"/>
    <w:rsid w:val="00FF4427"/>
    <w:rsid w:val="00FF4509"/>
    <w:rsid w:val="00FF4642"/>
    <w:rsid w:val="00FF4735"/>
    <w:rsid w:val="00FF4802"/>
    <w:rsid w:val="00FF4B45"/>
    <w:rsid w:val="00FF4CA3"/>
    <w:rsid w:val="00FF5213"/>
    <w:rsid w:val="00FF52E6"/>
    <w:rsid w:val="00FF559D"/>
    <w:rsid w:val="00FF576D"/>
    <w:rsid w:val="00FF5AB3"/>
    <w:rsid w:val="00FF5B34"/>
    <w:rsid w:val="00FF5E1D"/>
    <w:rsid w:val="00FF5E9E"/>
    <w:rsid w:val="00FF6088"/>
    <w:rsid w:val="00FF6127"/>
    <w:rsid w:val="00FF6386"/>
    <w:rsid w:val="00FF6570"/>
    <w:rsid w:val="00FF67AD"/>
    <w:rsid w:val="00FF68D5"/>
    <w:rsid w:val="00FF6B26"/>
    <w:rsid w:val="00FF6BB3"/>
    <w:rsid w:val="00FF6BC0"/>
    <w:rsid w:val="00FF6BDF"/>
    <w:rsid w:val="00FF6BE0"/>
    <w:rsid w:val="00FF6DD5"/>
    <w:rsid w:val="00FF6E4A"/>
    <w:rsid w:val="00FF706F"/>
    <w:rsid w:val="00FF71FF"/>
    <w:rsid w:val="00FF78C0"/>
    <w:rsid w:val="00FF7F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A46C0C"/>
  <w15:docId w15:val="{9449BD68-ACBC-43B3-A940-2AFA36590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3B00DA"/>
    <w:pPr>
      <w:spacing w:after="200" w:line="276" w:lineRule="auto"/>
    </w:pPr>
    <w:rPr>
      <w:rFonts w:ascii="Times New Roman" w:hAnsi="Times New Roman"/>
      <w:sz w:val="24"/>
      <w:szCs w:val="24"/>
      <w:lang w:eastAsia="pl-PL"/>
    </w:rPr>
  </w:style>
  <w:style w:type="paragraph" w:styleId="Nagwek3">
    <w:name w:val="heading 3"/>
    <w:basedOn w:val="Normalny"/>
    <w:next w:val="Normalny"/>
    <w:link w:val="Nagwek3Znak"/>
    <w:qFormat/>
    <w:rsid w:val="00257A35"/>
    <w:pPr>
      <w:keepNext/>
      <w:spacing w:before="240" w:after="60" w:line="240" w:lineRule="auto"/>
      <w:outlineLvl w:val="2"/>
    </w:pPr>
    <w:rPr>
      <w:rFonts w:ascii="Arial" w:eastAsia="Times New Roman" w:hAnsi="Arial"/>
      <w:b/>
      <w:bCs/>
      <w:sz w:val="26"/>
      <w:szCs w:val="26"/>
      <w:lang w:val="x-none" w:eastAsia="x-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ormalny"/>
    <w:next w:val="Normalny"/>
    <w:link w:val="TytuZnak"/>
    <w:uiPriority w:val="10"/>
    <w:qFormat/>
    <w:rsid w:val="009B237C"/>
    <w:pPr>
      <w:spacing w:before="240" w:after="60"/>
      <w:jc w:val="center"/>
      <w:outlineLvl w:val="0"/>
    </w:pPr>
    <w:rPr>
      <w:rFonts w:ascii="Cambria" w:eastAsia="Times New Roman" w:hAnsi="Cambria"/>
      <w:b/>
      <w:bCs/>
      <w:kern w:val="28"/>
      <w:sz w:val="32"/>
      <w:szCs w:val="32"/>
    </w:rPr>
  </w:style>
  <w:style w:type="character" w:customStyle="1" w:styleId="TytuZnak">
    <w:name w:val="Tytuł Znak"/>
    <w:link w:val="Tytu"/>
    <w:uiPriority w:val="10"/>
    <w:rsid w:val="009B237C"/>
    <w:rPr>
      <w:rFonts w:ascii="Cambria" w:eastAsia="Times New Roman" w:hAnsi="Cambria"/>
      <w:b/>
      <w:bCs/>
      <w:kern w:val="28"/>
      <w:sz w:val="32"/>
      <w:szCs w:val="3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B237C"/>
    <w:pPr>
      <w:spacing w:after="60"/>
      <w:jc w:val="center"/>
      <w:outlineLvl w:val="1"/>
    </w:pPr>
    <w:rPr>
      <w:rFonts w:ascii="Cambria" w:eastAsia="Times New Roman" w:hAnsi="Cambria"/>
    </w:rPr>
  </w:style>
  <w:style w:type="character" w:customStyle="1" w:styleId="PodtytuZnak">
    <w:name w:val="Podtytuł Znak"/>
    <w:link w:val="Podtytu"/>
    <w:uiPriority w:val="11"/>
    <w:rsid w:val="009B237C"/>
    <w:rPr>
      <w:rFonts w:ascii="Cambria" w:eastAsia="Times New Roman" w:hAnsi="Cambria"/>
      <w:sz w:val="24"/>
      <w:szCs w:val="24"/>
    </w:rPr>
  </w:style>
  <w:style w:type="paragraph" w:styleId="Akapitzlist">
    <w:name w:val="List Paragraph"/>
    <w:aliases w:val="maz_wyliczenie,opis dzialania,K-P_odwolanie,A_wyliczenie,Akapit z listą 1,Table of contents numbered,Akapit z listą5"/>
    <w:basedOn w:val="Normalny"/>
    <w:link w:val="AkapitzlistZnak"/>
    <w:uiPriority w:val="34"/>
    <w:qFormat/>
    <w:rsid w:val="009B237C"/>
    <w:pPr>
      <w:ind w:left="720"/>
      <w:contextualSpacing/>
    </w:pPr>
    <w:rPr>
      <w:rFonts w:eastAsia="Times New Roman"/>
      <w:sz w:val="20"/>
      <w:szCs w:val="20"/>
    </w:rPr>
  </w:style>
  <w:style w:type="paragraph" w:styleId="Bezodstpw">
    <w:name w:val="No Spacing"/>
    <w:qFormat/>
    <w:rsid w:val="00651DC0"/>
    <w:rPr>
      <w:rFonts w:ascii="Times New Roman" w:hAnsi="Times New Roman"/>
      <w:sz w:val="24"/>
      <w:szCs w:val="22"/>
    </w:rPr>
  </w:style>
  <w:style w:type="paragraph" w:styleId="NormalnyWeb">
    <w:name w:val="Normal (Web)"/>
    <w:basedOn w:val="Normalny"/>
    <w:rsid w:val="00651DC0"/>
    <w:pPr>
      <w:spacing w:before="100" w:beforeAutospacing="1" w:after="100" w:afterAutospacing="1" w:line="240" w:lineRule="auto"/>
    </w:pPr>
    <w:rPr>
      <w:rFonts w:eastAsia="Times New Roman"/>
    </w:rPr>
  </w:style>
  <w:style w:type="character" w:styleId="Pogrubienie">
    <w:name w:val="Strong"/>
    <w:qFormat/>
    <w:rsid w:val="00651DC0"/>
    <w:rPr>
      <w:b/>
      <w:bCs/>
    </w:rPr>
  </w:style>
  <w:style w:type="character" w:styleId="Hipercze">
    <w:name w:val="Hyperlink"/>
    <w:rsid w:val="00651DC0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651DC0"/>
    <w:pPr>
      <w:spacing w:after="120" w:line="240" w:lineRule="auto"/>
    </w:pPr>
  </w:style>
  <w:style w:type="character" w:customStyle="1" w:styleId="TekstpodstawowyZnak">
    <w:name w:val="Tekst podstawowy Znak"/>
    <w:basedOn w:val="Domylnaczcionkaakapitu"/>
    <w:link w:val="Tekstpodstawowy"/>
    <w:rsid w:val="00651DC0"/>
    <w:rPr>
      <w:rFonts w:ascii="Times New Roman" w:hAnsi="Times New Roman"/>
      <w:sz w:val="24"/>
      <w:szCs w:val="24"/>
      <w:lang w:eastAsia="pl-PL"/>
    </w:rPr>
  </w:style>
  <w:style w:type="character" w:customStyle="1" w:styleId="st">
    <w:name w:val="st"/>
    <w:basedOn w:val="Domylnaczcionkaakapitu"/>
    <w:rsid w:val="00651DC0"/>
  </w:style>
  <w:style w:type="character" w:customStyle="1" w:styleId="AkapitzlistZnak">
    <w:name w:val="Akapit z listą Znak"/>
    <w:aliases w:val="maz_wyliczenie Znak,opis dzialania Znak,K-P_odwolanie Znak,A_wyliczenie Znak,Akapit z listą 1 Znak,Table of contents numbered Znak,Akapit z listą5 Znak"/>
    <w:link w:val="Akapitzlist"/>
    <w:uiPriority w:val="34"/>
    <w:locked/>
    <w:rsid w:val="00651DC0"/>
    <w:rPr>
      <w:rFonts w:eastAsia="Times New Roman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C13DE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C13DE2"/>
    <w:pPr>
      <w:spacing w:line="240" w:lineRule="auto"/>
    </w:pPr>
    <w:rPr>
      <w:rFonts w:ascii="Calibri" w:hAnsi="Calibri"/>
      <w:sz w:val="20"/>
      <w:szCs w:val="20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C13DE2"/>
  </w:style>
  <w:style w:type="paragraph" w:styleId="Tekstdymka">
    <w:name w:val="Balloon Text"/>
    <w:basedOn w:val="Normalny"/>
    <w:link w:val="TekstdymkaZnak"/>
    <w:uiPriority w:val="99"/>
    <w:semiHidden/>
    <w:unhideWhenUsed/>
    <w:rsid w:val="00C13D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13DE2"/>
    <w:rPr>
      <w:rFonts w:ascii="Tahoma" w:hAnsi="Tahoma" w:cs="Tahoma"/>
      <w:sz w:val="16"/>
      <w:szCs w:val="16"/>
      <w:lang w:eastAsia="pl-PL"/>
    </w:rPr>
  </w:style>
  <w:style w:type="paragraph" w:styleId="Nagwek">
    <w:name w:val="header"/>
    <w:basedOn w:val="Normalny"/>
    <w:link w:val="NagwekZnak"/>
    <w:unhideWhenUsed/>
    <w:rsid w:val="009225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22550"/>
    <w:rPr>
      <w:rFonts w:ascii="Times New Roman" w:hAnsi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92255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22550"/>
    <w:rPr>
      <w:rFonts w:ascii="Times New Roman" w:hAnsi="Times New Roman"/>
      <w:sz w:val="24"/>
      <w:szCs w:val="24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35C1E"/>
    <w:rPr>
      <w:rFonts w:ascii="Times New Roman" w:hAnsi="Times New Roman"/>
      <w:b/>
      <w:bCs/>
      <w:lang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35C1E"/>
    <w:rPr>
      <w:rFonts w:ascii="Times New Roman" w:hAnsi="Times New Roman"/>
      <w:b/>
      <w:bCs/>
      <w:lang w:eastAsia="pl-PL"/>
    </w:rPr>
  </w:style>
  <w:style w:type="paragraph" w:styleId="Poprawka">
    <w:name w:val="Revision"/>
    <w:hidden/>
    <w:uiPriority w:val="99"/>
    <w:semiHidden/>
    <w:rsid w:val="00672AB9"/>
    <w:rPr>
      <w:rFonts w:ascii="Times New Roman" w:hAnsi="Times New Roman"/>
      <w:sz w:val="24"/>
      <w:szCs w:val="24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54038"/>
    <w:rPr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A81087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A81087"/>
    <w:rPr>
      <w:rFonts w:ascii="Times New Roman" w:hAnsi="Times New Roman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A81087"/>
    <w:rPr>
      <w:vertAlign w:val="superscript"/>
    </w:rPr>
  </w:style>
  <w:style w:type="character" w:customStyle="1" w:styleId="Nagwek3Znak">
    <w:name w:val="Nagłówek 3 Znak"/>
    <w:basedOn w:val="Domylnaczcionkaakapitu"/>
    <w:link w:val="Nagwek3"/>
    <w:rsid w:val="00257A35"/>
    <w:rPr>
      <w:rFonts w:ascii="Arial" w:eastAsia="Times New Roman" w:hAnsi="Arial"/>
      <w:b/>
      <w:bCs/>
      <w:sz w:val="26"/>
      <w:szCs w:val="26"/>
      <w:lang w:val="x-none" w:eastAsia="x-none"/>
    </w:rPr>
  </w:style>
  <w:style w:type="table" w:styleId="Tabela-Siatka">
    <w:name w:val="Table Grid"/>
    <w:basedOn w:val="Standardowy"/>
    <w:rsid w:val="00257A35"/>
    <w:rPr>
      <w:rFonts w:ascii="Times New Roman" w:eastAsia="Times New Roman" w:hAnsi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700695"/>
    <w:pPr>
      <w:autoSpaceDE w:val="0"/>
      <w:autoSpaceDN w:val="0"/>
      <w:adjustRightInd w:val="0"/>
    </w:pPr>
    <w:rPr>
      <w:rFonts w:cs="Calibri"/>
      <w:color w:val="000000"/>
      <w:sz w:val="24"/>
      <w:szCs w:val="24"/>
    </w:rPr>
  </w:style>
  <w:style w:type="paragraph" w:customStyle="1" w:styleId="ZnakZnakChar">
    <w:name w:val="Znak Znak Char"/>
    <w:basedOn w:val="Normalny"/>
    <w:rsid w:val="00247291"/>
    <w:pPr>
      <w:spacing w:after="160" w:line="240" w:lineRule="exact"/>
    </w:pPr>
    <w:rPr>
      <w:rFonts w:ascii="Verdana" w:eastAsia="Times New Roman" w:hAnsi="Verdana" w:cs="Calibri"/>
      <w:sz w:val="20"/>
      <w:szCs w:val="20"/>
      <w:lang w:val="en-US" w:eastAsia="en-US"/>
    </w:rPr>
  </w:style>
  <w:style w:type="paragraph" w:customStyle="1" w:styleId="1pkt">
    <w:name w:val="1pkt"/>
    <w:basedOn w:val="Normalny"/>
    <w:qFormat/>
    <w:rsid w:val="00FF5213"/>
    <w:pPr>
      <w:shd w:val="clear" w:color="auto" w:fill="BFBFBF"/>
      <w:spacing w:before="120" w:after="120" w:line="240" w:lineRule="auto"/>
      <w:jc w:val="both"/>
    </w:pPr>
    <w:rPr>
      <w:rFonts w:ascii="Arial" w:hAnsi="Arial" w:cs="Arial"/>
      <w:b/>
      <w:sz w:val="20"/>
      <w:szCs w:val="20"/>
      <w:lang w:eastAsia="en-US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359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69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27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v.pl/web/rozwoj-technologia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agnieszka.boniewicz@mrit.gov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8B0919-84C8-4B59-9F0C-0FEC5346CB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7</Pages>
  <Words>2670</Words>
  <Characters>16026</Characters>
  <Application>Microsoft Office Word</Application>
  <DocSecurity>0</DocSecurity>
  <Lines>133</Lines>
  <Paragraphs>37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Ministerstwo Gospodarki</Company>
  <LinksUpToDate>false</LinksUpToDate>
  <CharactersWithSpaces>18659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Agatka</dc:creator>
  <cp:lastModifiedBy>Gładysz Monika</cp:lastModifiedBy>
  <cp:revision>3</cp:revision>
  <cp:lastPrinted>2021-09-28T08:10:00Z</cp:lastPrinted>
  <dcterms:created xsi:type="dcterms:W3CDTF">2024-01-12T13:38:00Z</dcterms:created>
  <dcterms:modified xsi:type="dcterms:W3CDTF">2024-02-01T12:35:00Z</dcterms:modified>
</cp:coreProperties>
</file>