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C811" w14:textId="2181443E" w:rsidR="00093DC4" w:rsidRPr="00E550E8" w:rsidRDefault="00AD255C" w:rsidP="0062665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do </w:t>
      </w:r>
      <w:r w:rsidR="00626654">
        <w:rPr>
          <w:rFonts w:asciiTheme="minorHAnsi" w:hAnsiTheme="minorHAnsi" w:cstheme="minorHAnsi"/>
          <w:sz w:val="20"/>
          <w:szCs w:val="20"/>
        </w:rPr>
        <w:t>Wnios</w:t>
      </w:r>
      <w:r w:rsidR="00626654" w:rsidRPr="00626654">
        <w:rPr>
          <w:rFonts w:asciiTheme="minorHAnsi" w:hAnsiTheme="minorHAnsi" w:cstheme="minorHAnsi"/>
          <w:sz w:val="20"/>
          <w:szCs w:val="20"/>
        </w:rPr>
        <w:t>k</w:t>
      </w:r>
      <w:r w:rsidR="00626654">
        <w:rPr>
          <w:rFonts w:asciiTheme="minorHAnsi" w:hAnsiTheme="minorHAnsi" w:cstheme="minorHAnsi"/>
          <w:sz w:val="20"/>
          <w:szCs w:val="20"/>
        </w:rPr>
        <w:t>u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na środki finansowe gminy/powiatu</w:t>
      </w:r>
      <w:r w:rsidR="00626654">
        <w:rPr>
          <w:rFonts w:asciiTheme="minorHAnsi" w:hAnsiTheme="minorHAnsi" w:cstheme="minorHAnsi"/>
          <w:sz w:val="20"/>
          <w:szCs w:val="20"/>
        </w:rPr>
        <w:t xml:space="preserve"> </w:t>
      </w:r>
      <w:r w:rsidR="004D45C2">
        <w:rPr>
          <w:rFonts w:asciiTheme="minorHAnsi" w:hAnsiTheme="minorHAnsi" w:cstheme="minorHAnsi"/>
          <w:sz w:val="20"/>
          <w:szCs w:val="20"/>
        </w:rPr>
        <w:t>(pobyt dzienny lub</w:t>
      </w:r>
      <w:r w:rsidR="00B24502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4D45C2">
        <w:rPr>
          <w:rFonts w:asciiTheme="minorHAnsi" w:hAnsiTheme="minorHAnsi" w:cstheme="minorHAnsi"/>
          <w:sz w:val="20"/>
          <w:szCs w:val="20"/>
        </w:rPr>
        <w:t>całodobowy)</w:t>
      </w:r>
      <w:r w:rsidR="0092304E">
        <w:rPr>
          <w:rFonts w:asciiTheme="minorHAnsi" w:hAnsiTheme="minorHAnsi" w:cstheme="minorHAnsi"/>
          <w:sz w:val="20"/>
          <w:szCs w:val="20"/>
        </w:rPr>
        <w:t xml:space="preserve"> </w:t>
      </w:r>
      <w:r w:rsidR="00626654">
        <w:rPr>
          <w:rFonts w:asciiTheme="minorHAnsi" w:hAnsiTheme="minorHAnsi" w:cstheme="minorHAnsi"/>
          <w:sz w:val="20"/>
          <w:szCs w:val="20"/>
        </w:rPr>
        <w:t xml:space="preserve">- 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Opieka </w:t>
      </w:r>
      <w:proofErr w:type="spellStart"/>
      <w:r w:rsidR="00626654" w:rsidRPr="00626654">
        <w:rPr>
          <w:rFonts w:asciiTheme="minorHAnsi" w:hAnsiTheme="minorHAnsi" w:cstheme="minorHAnsi"/>
          <w:sz w:val="20"/>
          <w:szCs w:val="20"/>
        </w:rPr>
        <w:t>wytchnieniowa</w:t>
      </w:r>
      <w:proofErr w:type="spellEnd"/>
      <w:r w:rsidR="00626654" w:rsidRPr="00626654">
        <w:rPr>
          <w:rFonts w:asciiTheme="minorHAnsi" w:hAnsiTheme="minorHAnsi" w:cstheme="minorHAnsi"/>
          <w:sz w:val="20"/>
          <w:szCs w:val="20"/>
        </w:rPr>
        <w:t>” – edycja 2023</w:t>
      </w: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645DD649" w:rsidR="00E441F5" w:rsidRPr="00E550E8" w:rsidRDefault="00DB2D91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 xml:space="preserve">INFORMACJE OPISOWE </w:t>
      </w:r>
    </w:p>
    <w:p w14:paraId="38756A0D" w14:textId="14DF40E6" w:rsidR="00833EEF" w:rsidRPr="008234AF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8234AF">
        <w:rPr>
          <w:rFonts w:asciiTheme="minorHAnsi" w:hAnsiTheme="minorHAnsi" w:cstheme="minorHAnsi"/>
          <w:b/>
        </w:rPr>
        <w:t>do wniosku</w:t>
      </w:r>
      <w:r w:rsidR="00A83F0E" w:rsidRPr="008234AF">
        <w:rPr>
          <w:rFonts w:asciiTheme="minorHAnsi" w:hAnsiTheme="minorHAnsi" w:cstheme="minorHAnsi"/>
          <w:b/>
        </w:rPr>
        <w:t xml:space="preserve"> </w:t>
      </w:r>
      <w:r w:rsidR="008234AF" w:rsidRPr="008234AF">
        <w:rPr>
          <w:rFonts w:asciiTheme="minorHAnsi" w:hAnsiTheme="minorHAnsi" w:cstheme="minorHAnsi"/>
          <w:b/>
        </w:rPr>
        <w:t xml:space="preserve">gminy/powiatu na </w:t>
      </w:r>
      <w:r w:rsidR="00A83F0E" w:rsidRPr="008234AF">
        <w:rPr>
          <w:rFonts w:asciiTheme="minorHAnsi" w:hAnsiTheme="minorHAnsi" w:cstheme="minorHAnsi"/>
          <w:b/>
        </w:rPr>
        <w:t xml:space="preserve">środki finansowe w ramach </w:t>
      </w:r>
      <w:r w:rsidR="00574951" w:rsidRPr="008234AF">
        <w:rPr>
          <w:rFonts w:asciiTheme="minorHAnsi" w:hAnsiTheme="minorHAnsi" w:cstheme="minorHAnsi"/>
          <w:b/>
        </w:rPr>
        <w:t>Program</w:t>
      </w:r>
      <w:r w:rsidR="00A83F0E" w:rsidRPr="008234AF">
        <w:rPr>
          <w:rFonts w:asciiTheme="minorHAnsi" w:hAnsiTheme="minorHAnsi" w:cstheme="minorHAnsi"/>
          <w:b/>
        </w:rPr>
        <w:t>u</w:t>
      </w:r>
      <w:r w:rsidR="00574951" w:rsidRPr="008234AF">
        <w:rPr>
          <w:rFonts w:asciiTheme="minorHAnsi" w:hAnsiTheme="minorHAnsi" w:cstheme="minorHAnsi"/>
          <w:b/>
        </w:rPr>
        <w:t xml:space="preserve"> </w:t>
      </w:r>
      <w:r w:rsidR="00626654">
        <w:rPr>
          <w:rFonts w:asciiTheme="minorHAnsi" w:hAnsiTheme="minorHAnsi" w:cstheme="minorHAnsi"/>
          <w:b/>
        </w:rPr>
        <w:t>„</w:t>
      </w:r>
      <w:r w:rsidR="00626654" w:rsidRPr="00626654">
        <w:rPr>
          <w:rFonts w:asciiTheme="minorHAnsi" w:hAnsiTheme="minorHAnsi" w:cstheme="minorHAnsi"/>
          <w:b/>
        </w:rPr>
        <w:t>Opieka wytchnieniowa” – edycja 2023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4581"/>
        <w:gridCol w:w="4581"/>
      </w:tblGrid>
      <w:tr w:rsidR="00BA04D9" w:rsidRPr="00E550E8" w14:paraId="5ACE0A32" w14:textId="77777777" w:rsidTr="00BA04D9">
        <w:trPr>
          <w:trHeight w:val="69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BA13" w14:textId="16923537" w:rsidR="00BA04D9" w:rsidRPr="00E550E8" w:rsidRDefault="00BA04D9" w:rsidP="00BA04D9">
            <w:pPr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Gmina/powiat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8D486" w14:textId="585B8240" w:rsidR="00BA04D9" w:rsidRPr="00E550E8" w:rsidRDefault="00BA04D9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55DB7F13" w:rsidR="00F331BD" w:rsidRPr="005A1423" w:rsidRDefault="00F331BD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Adekwatność </w:t>
            </w:r>
            <w:r w:rsidR="005A1423">
              <w:rPr>
                <w:rFonts w:asciiTheme="minorHAnsi" w:hAnsiTheme="minorHAnsi" w:cstheme="minorHAnsi"/>
                <w:b/>
              </w:rPr>
              <w:t>wniosku w odniesieniu do celów P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rogramu (np. planowana liczba uczestników Programu, w tym w szczególności planowana liczba osób niepełnosprawnych wymagających wysokiego poziomu wsparcia, w tym osoby z niepełnosprawnościami sprzężonymi i trudnościami związanymi  z mobilnością i komunikacją, </w:t>
            </w:r>
            <w:r w:rsidR="005A1423" w:rsidRPr="005A1423">
              <w:rPr>
                <w:rFonts w:asciiTheme="minorHAnsi" w:hAnsiTheme="minorHAnsi" w:cstheme="minorHAnsi"/>
                <w:b/>
                <w:color w:val="auto"/>
              </w:rPr>
              <w:t>zakres opieki wytchnieniowej będzie odciążał członków rodzin/ opiekunów w codziennych obowiązkach sprawowania opieki nad ON, dzięki czemu osoby te przeznacza ten czas na odpoczynek, regenerację, zadbanie o własne zdrowie)</w:t>
            </w:r>
          </w:p>
        </w:tc>
      </w:tr>
      <w:tr w:rsidR="00DB2D91" w:rsidRPr="00E550E8" w14:paraId="60D261E3" w14:textId="77777777" w:rsidTr="00DB2D91">
        <w:trPr>
          <w:trHeight w:val="2374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1CCEAA18" w:rsidR="00DB2D91" w:rsidRPr="005A1423" w:rsidRDefault="00DB2D91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964B488" w:rsidR="00DB2D91" w:rsidRPr="005A1423" w:rsidRDefault="00DB2D91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II. </w:t>
            </w:r>
            <w:r w:rsidR="005A1423" w:rsidRPr="005A1423">
              <w:rPr>
                <w:rFonts w:asciiTheme="minorHAnsi" w:hAnsiTheme="minorHAnsi" w:cstheme="minorHAnsi"/>
                <w:b/>
              </w:rPr>
              <w:t>Potencjalny wpływ zadań na beneficjentów, w tym także trwałość rezultatów zadań zawartych we wniosku ( np. doraźna pomoc dla opiekunów/ członków rodzin ON, umożliwienie opiekunom / członkom rodziny ON podejmowania innych zadań niezbędnych do funkcjonowania rodziny, prowadzenia gospodarstwa domowego, zadbania o własne zdrowie fizyczne i psychiczne)</w:t>
            </w:r>
          </w:p>
        </w:tc>
      </w:tr>
      <w:tr w:rsidR="00DB2D91" w:rsidRPr="00E550E8" w14:paraId="20CBBF75" w14:textId="77777777" w:rsidTr="00DB2D91">
        <w:trPr>
          <w:trHeight w:val="2193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125E8B24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0B9214EC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Zasadność wysokości wnioskowanych środków w stosunku do celu, rezultatów i zakresu zadań, które obejmuje wniosek (np. powiązanie kosztów z celem </w:t>
            </w:r>
            <w:r w:rsidR="00504ACD">
              <w:rPr>
                <w:rFonts w:asciiTheme="minorHAnsi" w:hAnsiTheme="minorHAnsi" w:cstheme="minorHAnsi"/>
                <w:b/>
              </w:rPr>
              <w:t>P</w:t>
            </w:r>
            <w:r w:rsidR="005A1423" w:rsidRPr="005A1423">
              <w:rPr>
                <w:rFonts w:asciiTheme="minorHAnsi" w:hAnsiTheme="minorHAnsi" w:cstheme="minorHAnsi"/>
                <w:b/>
              </w:rPr>
              <w:t>rogramu, wykazanie zasadności wysokości wydatków)</w:t>
            </w:r>
          </w:p>
        </w:tc>
      </w:tr>
      <w:tr w:rsidR="00DB2D91" w:rsidRPr="00E550E8" w14:paraId="09EF90D6" w14:textId="77777777" w:rsidTr="00DB2D91">
        <w:trPr>
          <w:trHeight w:val="202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5108540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1541B63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="00940A9A" w:rsidRPr="005A1423">
              <w:rPr>
                <w:rFonts w:asciiTheme="minorHAnsi" w:hAnsiTheme="minorHAnsi" w:cstheme="minorHAnsi"/>
                <w:b/>
              </w:rPr>
              <w:t xml:space="preserve"> </w:t>
            </w:r>
            <w:r w:rsidR="005A1423" w:rsidRPr="005A1423">
              <w:rPr>
                <w:rFonts w:asciiTheme="minorHAnsi" w:hAnsiTheme="minorHAnsi" w:cstheme="minorHAnsi"/>
                <w:b/>
              </w:rPr>
              <w:t>Zdolność organizacyjna wnioskodawcy (np. doświadczenie wnioskodawcy w realizacji zadań podobnego rodzaju, kwalifikacje osób, przy udziale których realizowane będzie zadanie, zasięg oddziaływania i dostępność dla odbiorców)</w:t>
            </w:r>
          </w:p>
        </w:tc>
      </w:tr>
      <w:tr w:rsidR="00DB2D91" w:rsidRPr="00E550E8" w14:paraId="6444C3DB" w14:textId="77777777" w:rsidTr="00DB2D91">
        <w:trPr>
          <w:trHeight w:val="187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74343CFD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76738AA4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499AB09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50431"/>
    <w:rsid w:val="00052AA2"/>
    <w:rsid w:val="00053B81"/>
    <w:rsid w:val="00072354"/>
    <w:rsid w:val="0008731A"/>
    <w:rsid w:val="00093DC4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D1485"/>
    <w:rsid w:val="0020516E"/>
    <w:rsid w:val="00227821"/>
    <w:rsid w:val="0023434E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1637C"/>
    <w:rsid w:val="0042599A"/>
    <w:rsid w:val="00435B03"/>
    <w:rsid w:val="00490F24"/>
    <w:rsid w:val="004B3E69"/>
    <w:rsid w:val="004B4645"/>
    <w:rsid w:val="004C163D"/>
    <w:rsid w:val="004C19C4"/>
    <w:rsid w:val="004C29EA"/>
    <w:rsid w:val="004C58AF"/>
    <w:rsid w:val="004D45C2"/>
    <w:rsid w:val="004E16D6"/>
    <w:rsid w:val="004F3B93"/>
    <w:rsid w:val="00504ACD"/>
    <w:rsid w:val="00521E6C"/>
    <w:rsid w:val="005325B0"/>
    <w:rsid w:val="0054419F"/>
    <w:rsid w:val="005453D4"/>
    <w:rsid w:val="0055400B"/>
    <w:rsid w:val="00562E98"/>
    <w:rsid w:val="00574951"/>
    <w:rsid w:val="005873B9"/>
    <w:rsid w:val="005A1423"/>
    <w:rsid w:val="005B3E37"/>
    <w:rsid w:val="00626654"/>
    <w:rsid w:val="006879CC"/>
    <w:rsid w:val="00696FCD"/>
    <w:rsid w:val="006B2156"/>
    <w:rsid w:val="006B7508"/>
    <w:rsid w:val="006B7A50"/>
    <w:rsid w:val="006D0AC7"/>
    <w:rsid w:val="006D67CC"/>
    <w:rsid w:val="006D739A"/>
    <w:rsid w:val="00717A34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C2AD0"/>
    <w:rsid w:val="008D46A6"/>
    <w:rsid w:val="008F070B"/>
    <w:rsid w:val="008F1A31"/>
    <w:rsid w:val="009015D9"/>
    <w:rsid w:val="00903C44"/>
    <w:rsid w:val="0092304E"/>
    <w:rsid w:val="0092786F"/>
    <w:rsid w:val="00936515"/>
    <w:rsid w:val="00940A9A"/>
    <w:rsid w:val="0094197F"/>
    <w:rsid w:val="0099159D"/>
    <w:rsid w:val="009C7CEC"/>
    <w:rsid w:val="00A4252B"/>
    <w:rsid w:val="00A60758"/>
    <w:rsid w:val="00A7383D"/>
    <w:rsid w:val="00A73D79"/>
    <w:rsid w:val="00A75B8C"/>
    <w:rsid w:val="00A83F0E"/>
    <w:rsid w:val="00AD255C"/>
    <w:rsid w:val="00AE01B1"/>
    <w:rsid w:val="00B0006D"/>
    <w:rsid w:val="00B12F1F"/>
    <w:rsid w:val="00B1770F"/>
    <w:rsid w:val="00B24502"/>
    <w:rsid w:val="00B417BA"/>
    <w:rsid w:val="00B4449D"/>
    <w:rsid w:val="00B51339"/>
    <w:rsid w:val="00BA04D9"/>
    <w:rsid w:val="00BD48A9"/>
    <w:rsid w:val="00BD5DAB"/>
    <w:rsid w:val="00BE5F53"/>
    <w:rsid w:val="00C0135E"/>
    <w:rsid w:val="00C07A62"/>
    <w:rsid w:val="00C10D0E"/>
    <w:rsid w:val="00C244F0"/>
    <w:rsid w:val="00C52552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2D9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Norbert Warecki</cp:lastModifiedBy>
  <cp:revision>10</cp:revision>
  <cp:lastPrinted>2020-10-21T12:54:00Z</cp:lastPrinted>
  <dcterms:created xsi:type="dcterms:W3CDTF">2022-09-16T07:43:00Z</dcterms:created>
  <dcterms:modified xsi:type="dcterms:W3CDTF">2022-10-21T09:13:00Z</dcterms:modified>
</cp:coreProperties>
</file>