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C732" w14:textId="72AEB036" w:rsidR="004047BB" w:rsidRPr="00567EA8" w:rsidRDefault="004047BB" w:rsidP="00343429">
      <w:pPr>
        <w:pStyle w:val="Tytu"/>
        <w:jc w:val="both"/>
        <w:rPr>
          <w:rFonts w:cs="Times New Roman"/>
          <w:sz w:val="44"/>
          <w:szCs w:val="44"/>
        </w:rPr>
      </w:pPr>
    </w:p>
    <w:p w14:paraId="1787DFDA" w14:textId="77777777" w:rsidR="0041486C" w:rsidRPr="00567EA8" w:rsidRDefault="0041486C" w:rsidP="00343429">
      <w:pPr>
        <w:jc w:val="both"/>
        <w:rPr>
          <w:rFonts w:asciiTheme="majorHAnsi" w:hAnsiTheme="majorHAnsi"/>
        </w:rPr>
      </w:pPr>
    </w:p>
    <w:p w14:paraId="132B0DC3" w14:textId="77777777" w:rsidR="004047BB" w:rsidRPr="00567EA8" w:rsidRDefault="004047BB" w:rsidP="00343429">
      <w:pPr>
        <w:pStyle w:val="Tytu"/>
        <w:jc w:val="both"/>
        <w:rPr>
          <w:rFonts w:cs="Times New Roman"/>
          <w:sz w:val="44"/>
          <w:szCs w:val="44"/>
        </w:rPr>
      </w:pPr>
    </w:p>
    <w:p w14:paraId="4F7E23F3" w14:textId="77777777" w:rsidR="0041486C" w:rsidRPr="00567EA8" w:rsidRDefault="0041486C" w:rsidP="00343429">
      <w:pPr>
        <w:jc w:val="both"/>
        <w:rPr>
          <w:rFonts w:asciiTheme="majorHAnsi" w:hAnsiTheme="majorHAnsi"/>
        </w:rPr>
      </w:pPr>
    </w:p>
    <w:p w14:paraId="1FC82937" w14:textId="77777777" w:rsidR="004047BB" w:rsidRPr="00567EA8" w:rsidRDefault="004047BB" w:rsidP="00343429">
      <w:pPr>
        <w:jc w:val="both"/>
        <w:rPr>
          <w:rFonts w:asciiTheme="majorHAnsi" w:hAnsiTheme="majorHAnsi"/>
        </w:rPr>
      </w:pPr>
    </w:p>
    <w:p w14:paraId="3C6E9B1F" w14:textId="0CA9AF93" w:rsidR="00B3076F" w:rsidRPr="00542C8F" w:rsidRDefault="6278FB4D" w:rsidP="00343429">
      <w:pPr>
        <w:pStyle w:val="Tytu"/>
        <w:jc w:val="both"/>
        <w:rPr>
          <w:rFonts w:cs="Times New Roman"/>
          <w:sz w:val="44"/>
          <w:szCs w:val="44"/>
        </w:rPr>
      </w:pPr>
      <w:r w:rsidRPr="00542C8F">
        <w:rPr>
          <w:rFonts w:cs="Times New Roman"/>
          <w:sz w:val="44"/>
          <w:szCs w:val="44"/>
        </w:rPr>
        <w:t>Kompleksowe wsparcie merytoryczne</w:t>
      </w:r>
      <w:r w:rsidR="00851FEF">
        <w:rPr>
          <w:rFonts w:cs="Times New Roman"/>
          <w:sz w:val="44"/>
          <w:szCs w:val="44"/>
        </w:rPr>
        <w:t xml:space="preserve"> i </w:t>
      </w:r>
      <w:r w:rsidRPr="00542C8F">
        <w:rPr>
          <w:rFonts w:cs="Times New Roman"/>
          <w:sz w:val="44"/>
          <w:szCs w:val="44"/>
        </w:rPr>
        <w:t>szkoleniowe dla społeczności energetycznych</w:t>
      </w:r>
      <w:r w:rsidR="00851FEF">
        <w:rPr>
          <w:rFonts w:cs="Times New Roman"/>
          <w:sz w:val="44"/>
          <w:szCs w:val="44"/>
        </w:rPr>
        <w:t xml:space="preserve"> w </w:t>
      </w:r>
      <w:r w:rsidRPr="00542C8F">
        <w:rPr>
          <w:rFonts w:cs="Times New Roman"/>
          <w:sz w:val="44"/>
          <w:szCs w:val="44"/>
        </w:rPr>
        <w:t xml:space="preserve">ramach </w:t>
      </w:r>
      <w:bookmarkStart w:id="0" w:name="_Hlk215658430"/>
      <w:r w:rsidR="3EFD6C5E" w:rsidRPr="00542C8F">
        <w:rPr>
          <w:rFonts w:cs="Times New Roman"/>
          <w:sz w:val="44"/>
          <w:szCs w:val="44"/>
        </w:rPr>
        <w:t xml:space="preserve">Inwestycji </w:t>
      </w:r>
      <w:r w:rsidR="54B34748" w:rsidRPr="00542C8F">
        <w:rPr>
          <w:rFonts w:cs="Times New Roman"/>
          <w:sz w:val="44"/>
          <w:szCs w:val="44"/>
        </w:rPr>
        <w:t>B2.2.2/G1.1.2</w:t>
      </w:r>
    </w:p>
    <w:bookmarkEnd w:id="0"/>
    <w:p w14:paraId="6287CEA9" w14:textId="77777777" w:rsidR="004047BB" w:rsidRPr="00542C8F" w:rsidRDefault="004047BB" w:rsidP="00343429">
      <w:pPr>
        <w:jc w:val="both"/>
        <w:rPr>
          <w:rFonts w:asciiTheme="majorHAnsi" w:hAnsiTheme="majorHAnsi"/>
        </w:rPr>
      </w:pPr>
    </w:p>
    <w:p w14:paraId="329B6E65" w14:textId="77777777" w:rsidR="004047BB" w:rsidRPr="00542C8F" w:rsidRDefault="004047BB" w:rsidP="00343429">
      <w:pPr>
        <w:pStyle w:val="Podtytu"/>
        <w:jc w:val="both"/>
        <w:rPr>
          <w:rFonts w:asciiTheme="majorHAnsi" w:hAnsiTheme="majorHAnsi" w:cs="Times New Roman"/>
          <w:color w:val="auto"/>
          <w:sz w:val="24"/>
          <w:szCs w:val="24"/>
        </w:rPr>
      </w:pPr>
      <w:r w:rsidRPr="00542C8F">
        <w:rPr>
          <w:rFonts w:asciiTheme="majorHAnsi" w:hAnsiTheme="majorHAnsi" w:cs="Times New Roman"/>
          <w:color w:val="auto"/>
          <w:sz w:val="24"/>
          <w:szCs w:val="24"/>
        </w:rPr>
        <w:t>OPIS PRZEDMIOTU ZAMÓWIENIA</w:t>
      </w:r>
    </w:p>
    <w:p w14:paraId="116EE93F" w14:textId="46DE9D59" w:rsidR="00071205" w:rsidRPr="00542C8F" w:rsidRDefault="00071205" w:rsidP="00343429">
      <w:pPr>
        <w:jc w:val="both"/>
        <w:rPr>
          <w:rFonts w:asciiTheme="majorHAnsi" w:hAnsiTheme="majorHAnsi"/>
        </w:rPr>
      </w:pPr>
      <w:r w:rsidRPr="00542C8F">
        <w:rPr>
          <w:rFonts w:asciiTheme="majorHAnsi" w:hAnsiTheme="majorHAnsi"/>
          <w:b/>
          <w:bCs/>
          <w:sz w:val="28"/>
          <w:szCs w:val="28"/>
        </w:rPr>
        <w:br w:type="column"/>
      </w:r>
      <w:r w:rsidR="00770352" w:rsidRPr="00542C8F">
        <w:rPr>
          <w:rFonts w:asciiTheme="majorHAnsi" w:hAnsiTheme="majorHAnsi"/>
          <w:b/>
          <w:bCs/>
          <w:sz w:val="28"/>
          <w:szCs w:val="28"/>
        </w:rPr>
        <w:lastRenderedPageBreak/>
        <w:t>SPIS TREŚCI</w:t>
      </w:r>
      <w:r w:rsidRPr="00542C8F">
        <w:br/>
      </w:r>
      <w:r w:rsidRPr="00542C8F">
        <w:br/>
      </w:r>
    </w:p>
    <w:sdt>
      <w:sdtPr>
        <w:id w:val="792212362"/>
        <w:docPartObj>
          <w:docPartGallery w:val="Table of Contents"/>
          <w:docPartUnique/>
        </w:docPartObj>
      </w:sdtPr>
      <w:sdtContent>
        <w:p w14:paraId="1B09E3FE" w14:textId="7AD34407" w:rsidR="00E03DEC" w:rsidRDefault="002C7DE3">
          <w:pPr>
            <w:pStyle w:val="Spistreci1"/>
            <w:tabs>
              <w:tab w:val="right" w:leader="dot" w:pos="9062"/>
            </w:tabs>
            <w:rPr>
              <w:rFonts w:eastAsiaTheme="minorEastAsia"/>
              <w:noProof/>
              <w:lang w:eastAsia="pl-PL"/>
            </w:rPr>
          </w:pPr>
          <w:r>
            <w:fldChar w:fldCharType="begin"/>
          </w:r>
          <w:r w:rsidR="00DC61C3">
            <w:instrText>TOC \o "1-3" \z \u \h</w:instrText>
          </w:r>
          <w:r>
            <w:fldChar w:fldCharType="separate"/>
          </w:r>
          <w:hyperlink w:anchor="_Toc228358136" w:history="1">
            <w:r w:rsidR="00E03DEC" w:rsidRPr="00FC69D9">
              <w:rPr>
                <w:rStyle w:val="Hipercze"/>
                <w:noProof/>
              </w:rPr>
              <w:t>1. Słownik pojęć i skrótów</w:t>
            </w:r>
            <w:r w:rsidR="00E03DEC">
              <w:rPr>
                <w:noProof/>
                <w:webHidden/>
              </w:rPr>
              <w:tab/>
            </w:r>
            <w:r w:rsidR="00E03DEC">
              <w:rPr>
                <w:noProof/>
                <w:webHidden/>
              </w:rPr>
              <w:fldChar w:fldCharType="begin"/>
            </w:r>
            <w:r w:rsidR="00E03DEC">
              <w:rPr>
                <w:noProof/>
                <w:webHidden/>
              </w:rPr>
              <w:instrText xml:space="preserve"> PAGEREF _Toc228358136 \h </w:instrText>
            </w:r>
            <w:r w:rsidR="00E03DEC">
              <w:rPr>
                <w:noProof/>
                <w:webHidden/>
              </w:rPr>
            </w:r>
            <w:r w:rsidR="00E03DEC">
              <w:rPr>
                <w:noProof/>
                <w:webHidden/>
              </w:rPr>
              <w:fldChar w:fldCharType="separate"/>
            </w:r>
            <w:r w:rsidR="00E03DEC">
              <w:rPr>
                <w:noProof/>
                <w:webHidden/>
              </w:rPr>
              <w:t>5</w:t>
            </w:r>
            <w:r w:rsidR="00E03DEC">
              <w:rPr>
                <w:noProof/>
                <w:webHidden/>
              </w:rPr>
              <w:fldChar w:fldCharType="end"/>
            </w:r>
          </w:hyperlink>
        </w:p>
        <w:p w14:paraId="657C4696" w14:textId="28098931" w:rsidR="00E03DEC" w:rsidRDefault="00E03DEC">
          <w:pPr>
            <w:pStyle w:val="Spistreci1"/>
            <w:tabs>
              <w:tab w:val="right" w:leader="dot" w:pos="9062"/>
            </w:tabs>
            <w:rPr>
              <w:rFonts w:eastAsiaTheme="minorEastAsia"/>
              <w:noProof/>
              <w:lang w:eastAsia="pl-PL"/>
            </w:rPr>
          </w:pPr>
          <w:hyperlink w:anchor="_Toc228358137" w:history="1">
            <w:r w:rsidRPr="00FC69D9">
              <w:rPr>
                <w:rStyle w:val="Hipercze"/>
                <w:noProof/>
              </w:rPr>
              <w:t>2. Cel i zakres rzeczowy zamówienia</w:t>
            </w:r>
            <w:r>
              <w:rPr>
                <w:noProof/>
                <w:webHidden/>
              </w:rPr>
              <w:tab/>
            </w:r>
            <w:r>
              <w:rPr>
                <w:noProof/>
                <w:webHidden/>
              </w:rPr>
              <w:fldChar w:fldCharType="begin"/>
            </w:r>
            <w:r>
              <w:rPr>
                <w:noProof/>
                <w:webHidden/>
              </w:rPr>
              <w:instrText xml:space="preserve"> PAGEREF _Toc228358137 \h </w:instrText>
            </w:r>
            <w:r>
              <w:rPr>
                <w:noProof/>
                <w:webHidden/>
              </w:rPr>
            </w:r>
            <w:r>
              <w:rPr>
                <w:noProof/>
                <w:webHidden/>
              </w:rPr>
              <w:fldChar w:fldCharType="separate"/>
            </w:r>
            <w:r>
              <w:rPr>
                <w:noProof/>
                <w:webHidden/>
              </w:rPr>
              <w:t>7</w:t>
            </w:r>
            <w:r>
              <w:rPr>
                <w:noProof/>
                <w:webHidden/>
              </w:rPr>
              <w:fldChar w:fldCharType="end"/>
            </w:r>
          </w:hyperlink>
        </w:p>
        <w:p w14:paraId="6BACD4FC" w14:textId="1C805B82" w:rsidR="00E03DEC" w:rsidRDefault="00E03DEC">
          <w:pPr>
            <w:pStyle w:val="Spistreci2"/>
            <w:tabs>
              <w:tab w:val="right" w:leader="dot" w:pos="9062"/>
            </w:tabs>
            <w:rPr>
              <w:rFonts w:eastAsiaTheme="minorEastAsia"/>
              <w:noProof/>
              <w:lang w:eastAsia="pl-PL"/>
            </w:rPr>
          </w:pPr>
          <w:hyperlink w:anchor="_Toc228358138" w:history="1">
            <w:r w:rsidRPr="00FC69D9">
              <w:rPr>
                <w:rStyle w:val="Hipercze"/>
                <w:rFonts w:cs="Times New Roman"/>
                <w:noProof/>
              </w:rPr>
              <w:t xml:space="preserve">2.1. Materiały na Stronę Internetową </w:t>
            </w:r>
            <w:r w:rsidRPr="00FC69D9">
              <w:rPr>
                <w:rStyle w:val="Hipercze"/>
                <w:noProof/>
              </w:rPr>
              <w:t>i redakcja materiałów OOW do publikacji</w:t>
            </w:r>
            <w:r>
              <w:rPr>
                <w:noProof/>
                <w:webHidden/>
              </w:rPr>
              <w:tab/>
            </w:r>
            <w:r>
              <w:rPr>
                <w:noProof/>
                <w:webHidden/>
              </w:rPr>
              <w:fldChar w:fldCharType="begin"/>
            </w:r>
            <w:r>
              <w:rPr>
                <w:noProof/>
                <w:webHidden/>
              </w:rPr>
              <w:instrText xml:space="preserve"> PAGEREF _Toc228358138 \h </w:instrText>
            </w:r>
            <w:r>
              <w:rPr>
                <w:noProof/>
                <w:webHidden/>
              </w:rPr>
            </w:r>
            <w:r>
              <w:rPr>
                <w:noProof/>
                <w:webHidden/>
              </w:rPr>
              <w:fldChar w:fldCharType="separate"/>
            </w:r>
            <w:r>
              <w:rPr>
                <w:noProof/>
                <w:webHidden/>
              </w:rPr>
              <w:t>7</w:t>
            </w:r>
            <w:r>
              <w:rPr>
                <w:noProof/>
                <w:webHidden/>
              </w:rPr>
              <w:fldChar w:fldCharType="end"/>
            </w:r>
          </w:hyperlink>
        </w:p>
        <w:p w14:paraId="6073C859" w14:textId="49C1E499" w:rsidR="00E03DEC" w:rsidRDefault="00E03DEC">
          <w:pPr>
            <w:pStyle w:val="Spistreci3"/>
            <w:tabs>
              <w:tab w:val="right" w:leader="dot" w:pos="9062"/>
            </w:tabs>
            <w:rPr>
              <w:rFonts w:eastAsiaTheme="minorEastAsia"/>
              <w:noProof/>
              <w:lang w:eastAsia="pl-PL"/>
            </w:rPr>
          </w:pPr>
          <w:hyperlink w:anchor="_Toc228358139" w:history="1">
            <w:r w:rsidRPr="00FC69D9">
              <w:rPr>
                <w:rStyle w:val="Hipercze"/>
                <w:noProof/>
              </w:rPr>
              <w:t>2.1.1. Zakres i struktura materiałów redakcyjnych</w:t>
            </w:r>
            <w:r>
              <w:rPr>
                <w:noProof/>
                <w:webHidden/>
              </w:rPr>
              <w:tab/>
            </w:r>
            <w:r>
              <w:rPr>
                <w:noProof/>
                <w:webHidden/>
              </w:rPr>
              <w:fldChar w:fldCharType="begin"/>
            </w:r>
            <w:r>
              <w:rPr>
                <w:noProof/>
                <w:webHidden/>
              </w:rPr>
              <w:instrText xml:space="preserve"> PAGEREF _Toc228358139 \h </w:instrText>
            </w:r>
            <w:r>
              <w:rPr>
                <w:noProof/>
                <w:webHidden/>
              </w:rPr>
            </w:r>
            <w:r>
              <w:rPr>
                <w:noProof/>
                <w:webHidden/>
              </w:rPr>
              <w:fldChar w:fldCharType="separate"/>
            </w:r>
            <w:r>
              <w:rPr>
                <w:noProof/>
                <w:webHidden/>
              </w:rPr>
              <w:t>9</w:t>
            </w:r>
            <w:r>
              <w:rPr>
                <w:noProof/>
                <w:webHidden/>
              </w:rPr>
              <w:fldChar w:fldCharType="end"/>
            </w:r>
          </w:hyperlink>
        </w:p>
        <w:p w14:paraId="54D9E176" w14:textId="74752188" w:rsidR="00E03DEC" w:rsidRDefault="00E03DEC">
          <w:pPr>
            <w:pStyle w:val="Spistreci3"/>
            <w:tabs>
              <w:tab w:val="right" w:leader="dot" w:pos="9062"/>
            </w:tabs>
            <w:rPr>
              <w:rFonts w:eastAsiaTheme="minorEastAsia"/>
              <w:noProof/>
              <w:lang w:eastAsia="pl-PL"/>
            </w:rPr>
          </w:pPr>
          <w:hyperlink w:anchor="_Toc228358140" w:history="1">
            <w:r w:rsidRPr="00FC69D9">
              <w:rPr>
                <w:rStyle w:val="Hipercze"/>
                <w:noProof/>
              </w:rPr>
              <w:t>2.1.2. Harmonogram i planowanie</w:t>
            </w:r>
            <w:r>
              <w:rPr>
                <w:noProof/>
                <w:webHidden/>
              </w:rPr>
              <w:tab/>
            </w:r>
            <w:r>
              <w:rPr>
                <w:noProof/>
                <w:webHidden/>
              </w:rPr>
              <w:fldChar w:fldCharType="begin"/>
            </w:r>
            <w:r>
              <w:rPr>
                <w:noProof/>
                <w:webHidden/>
              </w:rPr>
              <w:instrText xml:space="preserve"> PAGEREF _Toc228358140 \h </w:instrText>
            </w:r>
            <w:r>
              <w:rPr>
                <w:noProof/>
                <w:webHidden/>
              </w:rPr>
            </w:r>
            <w:r>
              <w:rPr>
                <w:noProof/>
                <w:webHidden/>
              </w:rPr>
              <w:fldChar w:fldCharType="separate"/>
            </w:r>
            <w:r>
              <w:rPr>
                <w:noProof/>
                <w:webHidden/>
              </w:rPr>
              <w:t>10</w:t>
            </w:r>
            <w:r>
              <w:rPr>
                <w:noProof/>
                <w:webHidden/>
              </w:rPr>
              <w:fldChar w:fldCharType="end"/>
            </w:r>
          </w:hyperlink>
        </w:p>
        <w:p w14:paraId="45AB519F" w14:textId="714F2BD1" w:rsidR="00E03DEC" w:rsidRDefault="00E03DEC">
          <w:pPr>
            <w:pStyle w:val="Spistreci3"/>
            <w:tabs>
              <w:tab w:val="right" w:leader="dot" w:pos="9062"/>
            </w:tabs>
            <w:rPr>
              <w:rFonts w:eastAsiaTheme="minorEastAsia"/>
              <w:noProof/>
              <w:lang w:eastAsia="pl-PL"/>
            </w:rPr>
          </w:pPr>
          <w:hyperlink w:anchor="_Toc228358141" w:history="1">
            <w:r w:rsidRPr="00FC69D9">
              <w:rPr>
                <w:rStyle w:val="Hipercze"/>
                <w:noProof/>
              </w:rPr>
              <w:t>2.1.3. Wymagania dla materiałów graficznych i tekstowych</w:t>
            </w:r>
            <w:r>
              <w:rPr>
                <w:noProof/>
                <w:webHidden/>
              </w:rPr>
              <w:tab/>
            </w:r>
            <w:r>
              <w:rPr>
                <w:noProof/>
                <w:webHidden/>
              </w:rPr>
              <w:fldChar w:fldCharType="begin"/>
            </w:r>
            <w:r>
              <w:rPr>
                <w:noProof/>
                <w:webHidden/>
              </w:rPr>
              <w:instrText xml:space="preserve"> PAGEREF _Toc228358141 \h </w:instrText>
            </w:r>
            <w:r>
              <w:rPr>
                <w:noProof/>
                <w:webHidden/>
              </w:rPr>
            </w:r>
            <w:r>
              <w:rPr>
                <w:noProof/>
                <w:webHidden/>
              </w:rPr>
              <w:fldChar w:fldCharType="separate"/>
            </w:r>
            <w:r>
              <w:rPr>
                <w:noProof/>
                <w:webHidden/>
              </w:rPr>
              <w:t>10</w:t>
            </w:r>
            <w:r>
              <w:rPr>
                <w:noProof/>
                <w:webHidden/>
              </w:rPr>
              <w:fldChar w:fldCharType="end"/>
            </w:r>
          </w:hyperlink>
        </w:p>
        <w:p w14:paraId="58670DDD" w14:textId="09206020" w:rsidR="00E03DEC" w:rsidRDefault="00E03DEC">
          <w:pPr>
            <w:pStyle w:val="Spistreci3"/>
            <w:tabs>
              <w:tab w:val="right" w:leader="dot" w:pos="9062"/>
            </w:tabs>
            <w:rPr>
              <w:rFonts w:eastAsiaTheme="minorEastAsia"/>
              <w:noProof/>
              <w:lang w:eastAsia="pl-PL"/>
            </w:rPr>
          </w:pPr>
          <w:hyperlink w:anchor="_Toc228358142" w:history="1">
            <w:r w:rsidRPr="00FC69D9">
              <w:rPr>
                <w:rStyle w:val="Hipercze"/>
                <w:noProof/>
              </w:rPr>
              <w:t>2.1.4. Dokumentacja i raportowanie</w:t>
            </w:r>
            <w:r>
              <w:rPr>
                <w:noProof/>
                <w:webHidden/>
              </w:rPr>
              <w:tab/>
            </w:r>
            <w:r>
              <w:rPr>
                <w:noProof/>
                <w:webHidden/>
              </w:rPr>
              <w:fldChar w:fldCharType="begin"/>
            </w:r>
            <w:r>
              <w:rPr>
                <w:noProof/>
                <w:webHidden/>
              </w:rPr>
              <w:instrText xml:space="preserve"> PAGEREF _Toc228358142 \h </w:instrText>
            </w:r>
            <w:r>
              <w:rPr>
                <w:noProof/>
                <w:webHidden/>
              </w:rPr>
            </w:r>
            <w:r>
              <w:rPr>
                <w:noProof/>
                <w:webHidden/>
              </w:rPr>
              <w:fldChar w:fldCharType="separate"/>
            </w:r>
            <w:r>
              <w:rPr>
                <w:noProof/>
                <w:webHidden/>
              </w:rPr>
              <w:t>11</w:t>
            </w:r>
            <w:r>
              <w:rPr>
                <w:noProof/>
                <w:webHidden/>
              </w:rPr>
              <w:fldChar w:fldCharType="end"/>
            </w:r>
          </w:hyperlink>
        </w:p>
        <w:p w14:paraId="048BAD9B" w14:textId="3CEFBED4" w:rsidR="00E03DEC" w:rsidRDefault="00E03DEC">
          <w:pPr>
            <w:pStyle w:val="Spistreci3"/>
            <w:tabs>
              <w:tab w:val="right" w:leader="dot" w:pos="9062"/>
            </w:tabs>
            <w:rPr>
              <w:rFonts w:eastAsiaTheme="minorEastAsia"/>
              <w:noProof/>
              <w:lang w:eastAsia="pl-PL"/>
            </w:rPr>
          </w:pPr>
          <w:hyperlink w:anchor="_Toc228358143" w:history="1">
            <w:r w:rsidRPr="00FC69D9">
              <w:rPr>
                <w:rStyle w:val="Hipercze"/>
                <w:noProof/>
              </w:rPr>
              <w:t>2.1.5. Wskaźniki rezultatu</w:t>
            </w:r>
            <w:r>
              <w:rPr>
                <w:noProof/>
                <w:webHidden/>
              </w:rPr>
              <w:tab/>
            </w:r>
            <w:r>
              <w:rPr>
                <w:noProof/>
                <w:webHidden/>
              </w:rPr>
              <w:fldChar w:fldCharType="begin"/>
            </w:r>
            <w:r>
              <w:rPr>
                <w:noProof/>
                <w:webHidden/>
              </w:rPr>
              <w:instrText xml:space="preserve"> PAGEREF _Toc228358143 \h </w:instrText>
            </w:r>
            <w:r>
              <w:rPr>
                <w:noProof/>
                <w:webHidden/>
              </w:rPr>
            </w:r>
            <w:r>
              <w:rPr>
                <w:noProof/>
                <w:webHidden/>
              </w:rPr>
              <w:fldChar w:fldCharType="separate"/>
            </w:r>
            <w:r>
              <w:rPr>
                <w:noProof/>
                <w:webHidden/>
              </w:rPr>
              <w:t>11</w:t>
            </w:r>
            <w:r>
              <w:rPr>
                <w:noProof/>
                <w:webHidden/>
              </w:rPr>
              <w:fldChar w:fldCharType="end"/>
            </w:r>
          </w:hyperlink>
        </w:p>
        <w:p w14:paraId="7D8FD05F" w14:textId="353381E5" w:rsidR="00E03DEC" w:rsidRDefault="00E03DEC">
          <w:pPr>
            <w:pStyle w:val="Spistreci2"/>
            <w:tabs>
              <w:tab w:val="right" w:leader="dot" w:pos="9062"/>
            </w:tabs>
            <w:rPr>
              <w:rFonts w:eastAsiaTheme="minorEastAsia"/>
              <w:noProof/>
              <w:lang w:eastAsia="pl-PL"/>
            </w:rPr>
          </w:pPr>
          <w:hyperlink w:anchor="_Toc228358144" w:history="1">
            <w:r w:rsidRPr="00FC69D9">
              <w:rPr>
                <w:rStyle w:val="Hipercze"/>
                <w:noProof/>
              </w:rPr>
              <w:t>2.2. Wizyty studyjne</w:t>
            </w:r>
            <w:r>
              <w:rPr>
                <w:noProof/>
                <w:webHidden/>
              </w:rPr>
              <w:tab/>
            </w:r>
            <w:r>
              <w:rPr>
                <w:noProof/>
                <w:webHidden/>
              </w:rPr>
              <w:fldChar w:fldCharType="begin"/>
            </w:r>
            <w:r>
              <w:rPr>
                <w:noProof/>
                <w:webHidden/>
              </w:rPr>
              <w:instrText xml:space="preserve"> PAGEREF _Toc228358144 \h </w:instrText>
            </w:r>
            <w:r>
              <w:rPr>
                <w:noProof/>
                <w:webHidden/>
              </w:rPr>
            </w:r>
            <w:r>
              <w:rPr>
                <w:noProof/>
                <w:webHidden/>
              </w:rPr>
              <w:fldChar w:fldCharType="separate"/>
            </w:r>
            <w:r>
              <w:rPr>
                <w:noProof/>
                <w:webHidden/>
              </w:rPr>
              <w:t>11</w:t>
            </w:r>
            <w:r>
              <w:rPr>
                <w:noProof/>
                <w:webHidden/>
              </w:rPr>
              <w:fldChar w:fldCharType="end"/>
            </w:r>
          </w:hyperlink>
        </w:p>
        <w:p w14:paraId="1139CE24" w14:textId="02043D57" w:rsidR="00E03DEC" w:rsidRDefault="00E03DEC">
          <w:pPr>
            <w:pStyle w:val="Spistreci3"/>
            <w:tabs>
              <w:tab w:val="right" w:leader="dot" w:pos="9062"/>
            </w:tabs>
            <w:rPr>
              <w:rFonts w:eastAsiaTheme="minorEastAsia"/>
              <w:noProof/>
              <w:lang w:eastAsia="pl-PL"/>
            </w:rPr>
          </w:pPr>
          <w:hyperlink w:anchor="_Toc228358148" w:history="1">
            <w:r w:rsidRPr="00FC69D9">
              <w:rPr>
                <w:rStyle w:val="Hipercze"/>
                <w:noProof/>
              </w:rPr>
              <w:t>2.2.1. Zakres i struktura wizyty</w:t>
            </w:r>
            <w:r>
              <w:rPr>
                <w:noProof/>
                <w:webHidden/>
              </w:rPr>
              <w:tab/>
            </w:r>
            <w:r>
              <w:rPr>
                <w:noProof/>
                <w:webHidden/>
              </w:rPr>
              <w:fldChar w:fldCharType="begin"/>
            </w:r>
            <w:r>
              <w:rPr>
                <w:noProof/>
                <w:webHidden/>
              </w:rPr>
              <w:instrText xml:space="preserve"> PAGEREF _Toc228358148 \h </w:instrText>
            </w:r>
            <w:r>
              <w:rPr>
                <w:noProof/>
                <w:webHidden/>
              </w:rPr>
            </w:r>
            <w:r>
              <w:rPr>
                <w:noProof/>
                <w:webHidden/>
              </w:rPr>
              <w:fldChar w:fldCharType="separate"/>
            </w:r>
            <w:r>
              <w:rPr>
                <w:noProof/>
                <w:webHidden/>
              </w:rPr>
              <w:t>11</w:t>
            </w:r>
            <w:r>
              <w:rPr>
                <w:noProof/>
                <w:webHidden/>
              </w:rPr>
              <w:fldChar w:fldCharType="end"/>
            </w:r>
          </w:hyperlink>
        </w:p>
        <w:p w14:paraId="71A5F7D8" w14:textId="7BE08750" w:rsidR="00E03DEC" w:rsidRDefault="00E03DEC">
          <w:pPr>
            <w:pStyle w:val="Spistreci3"/>
            <w:tabs>
              <w:tab w:val="right" w:leader="dot" w:pos="9062"/>
            </w:tabs>
            <w:rPr>
              <w:rFonts w:eastAsiaTheme="minorEastAsia"/>
              <w:noProof/>
              <w:lang w:eastAsia="pl-PL"/>
            </w:rPr>
          </w:pPr>
          <w:hyperlink w:anchor="_Toc228358149" w:history="1">
            <w:r w:rsidRPr="00FC69D9">
              <w:rPr>
                <w:rStyle w:val="Hipercze"/>
                <w:noProof/>
              </w:rPr>
              <w:t>2.2.2. Harmonogram i planowanie</w:t>
            </w:r>
            <w:r>
              <w:rPr>
                <w:noProof/>
                <w:webHidden/>
              </w:rPr>
              <w:tab/>
            </w:r>
            <w:r>
              <w:rPr>
                <w:noProof/>
                <w:webHidden/>
              </w:rPr>
              <w:fldChar w:fldCharType="begin"/>
            </w:r>
            <w:r>
              <w:rPr>
                <w:noProof/>
                <w:webHidden/>
              </w:rPr>
              <w:instrText xml:space="preserve"> PAGEREF _Toc228358149 \h </w:instrText>
            </w:r>
            <w:r>
              <w:rPr>
                <w:noProof/>
                <w:webHidden/>
              </w:rPr>
            </w:r>
            <w:r>
              <w:rPr>
                <w:noProof/>
                <w:webHidden/>
              </w:rPr>
              <w:fldChar w:fldCharType="separate"/>
            </w:r>
            <w:r>
              <w:rPr>
                <w:noProof/>
                <w:webHidden/>
              </w:rPr>
              <w:t>12</w:t>
            </w:r>
            <w:r>
              <w:rPr>
                <w:noProof/>
                <w:webHidden/>
              </w:rPr>
              <w:fldChar w:fldCharType="end"/>
            </w:r>
          </w:hyperlink>
        </w:p>
        <w:p w14:paraId="0721FF3A" w14:textId="67C2350D" w:rsidR="00E03DEC" w:rsidRDefault="00E03DEC">
          <w:pPr>
            <w:pStyle w:val="Spistreci3"/>
            <w:tabs>
              <w:tab w:val="right" w:leader="dot" w:pos="9062"/>
            </w:tabs>
            <w:rPr>
              <w:rFonts w:eastAsiaTheme="minorEastAsia"/>
              <w:noProof/>
              <w:lang w:eastAsia="pl-PL"/>
            </w:rPr>
          </w:pPr>
          <w:hyperlink w:anchor="_Toc228358150" w:history="1">
            <w:r w:rsidRPr="00FC69D9">
              <w:rPr>
                <w:rStyle w:val="Hipercze"/>
                <w:noProof/>
              </w:rPr>
              <w:t>2.2.3. Uczestnicy i rekrutacja</w:t>
            </w:r>
            <w:r>
              <w:rPr>
                <w:noProof/>
                <w:webHidden/>
              </w:rPr>
              <w:tab/>
            </w:r>
            <w:r>
              <w:rPr>
                <w:noProof/>
                <w:webHidden/>
              </w:rPr>
              <w:fldChar w:fldCharType="begin"/>
            </w:r>
            <w:r>
              <w:rPr>
                <w:noProof/>
                <w:webHidden/>
              </w:rPr>
              <w:instrText xml:space="preserve"> PAGEREF _Toc228358150 \h </w:instrText>
            </w:r>
            <w:r>
              <w:rPr>
                <w:noProof/>
                <w:webHidden/>
              </w:rPr>
            </w:r>
            <w:r>
              <w:rPr>
                <w:noProof/>
                <w:webHidden/>
              </w:rPr>
              <w:fldChar w:fldCharType="separate"/>
            </w:r>
            <w:r>
              <w:rPr>
                <w:noProof/>
                <w:webHidden/>
              </w:rPr>
              <w:t>12</w:t>
            </w:r>
            <w:r>
              <w:rPr>
                <w:noProof/>
                <w:webHidden/>
              </w:rPr>
              <w:fldChar w:fldCharType="end"/>
            </w:r>
          </w:hyperlink>
        </w:p>
        <w:p w14:paraId="3E48FAF5" w14:textId="0B0A1E11" w:rsidR="00E03DEC" w:rsidRDefault="00E03DEC">
          <w:pPr>
            <w:pStyle w:val="Spistreci3"/>
            <w:tabs>
              <w:tab w:val="right" w:leader="dot" w:pos="9062"/>
            </w:tabs>
            <w:rPr>
              <w:rFonts w:eastAsiaTheme="minorEastAsia"/>
              <w:noProof/>
              <w:lang w:eastAsia="pl-PL"/>
            </w:rPr>
          </w:pPr>
          <w:hyperlink w:anchor="_Toc228358151" w:history="1">
            <w:r w:rsidRPr="00FC69D9">
              <w:rPr>
                <w:rStyle w:val="Hipercze"/>
                <w:noProof/>
              </w:rPr>
              <w:t>2.2.4. Dokumentacja i raportowanie</w:t>
            </w:r>
            <w:r>
              <w:rPr>
                <w:noProof/>
                <w:webHidden/>
              </w:rPr>
              <w:tab/>
            </w:r>
            <w:r>
              <w:rPr>
                <w:noProof/>
                <w:webHidden/>
              </w:rPr>
              <w:fldChar w:fldCharType="begin"/>
            </w:r>
            <w:r>
              <w:rPr>
                <w:noProof/>
                <w:webHidden/>
              </w:rPr>
              <w:instrText xml:space="preserve"> PAGEREF _Toc228358151 \h </w:instrText>
            </w:r>
            <w:r>
              <w:rPr>
                <w:noProof/>
                <w:webHidden/>
              </w:rPr>
            </w:r>
            <w:r>
              <w:rPr>
                <w:noProof/>
                <w:webHidden/>
              </w:rPr>
              <w:fldChar w:fldCharType="separate"/>
            </w:r>
            <w:r>
              <w:rPr>
                <w:noProof/>
                <w:webHidden/>
              </w:rPr>
              <w:t>12</w:t>
            </w:r>
            <w:r>
              <w:rPr>
                <w:noProof/>
                <w:webHidden/>
              </w:rPr>
              <w:fldChar w:fldCharType="end"/>
            </w:r>
          </w:hyperlink>
        </w:p>
        <w:p w14:paraId="10D06D43" w14:textId="387D4534" w:rsidR="00E03DEC" w:rsidRDefault="00E03DEC">
          <w:pPr>
            <w:pStyle w:val="Spistreci3"/>
            <w:tabs>
              <w:tab w:val="right" w:leader="dot" w:pos="9062"/>
            </w:tabs>
            <w:rPr>
              <w:rFonts w:eastAsiaTheme="minorEastAsia"/>
              <w:noProof/>
              <w:lang w:eastAsia="pl-PL"/>
            </w:rPr>
          </w:pPr>
          <w:hyperlink w:anchor="_Toc228358152" w:history="1">
            <w:r w:rsidRPr="00FC69D9">
              <w:rPr>
                <w:rStyle w:val="Hipercze"/>
                <w:noProof/>
              </w:rPr>
              <w:t>2.2.5.</w:t>
            </w:r>
            <w:r w:rsidRPr="00FC69D9">
              <w:rPr>
                <w:rStyle w:val="Hipercze"/>
                <w:rFonts w:cs="Times New Roman"/>
                <w:noProof/>
              </w:rPr>
              <w:t xml:space="preserve"> Wskaźniki</w:t>
            </w:r>
            <w:r w:rsidRPr="00FC69D9">
              <w:rPr>
                <w:rStyle w:val="Hipercze"/>
                <w:noProof/>
              </w:rPr>
              <w:t xml:space="preserve"> rezultatu</w:t>
            </w:r>
            <w:r>
              <w:rPr>
                <w:noProof/>
                <w:webHidden/>
              </w:rPr>
              <w:tab/>
            </w:r>
            <w:r>
              <w:rPr>
                <w:noProof/>
                <w:webHidden/>
              </w:rPr>
              <w:fldChar w:fldCharType="begin"/>
            </w:r>
            <w:r>
              <w:rPr>
                <w:noProof/>
                <w:webHidden/>
              </w:rPr>
              <w:instrText xml:space="preserve"> PAGEREF _Toc228358152 \h </w:instrText>
            </w:r>
            <w:r>
              <w:rPr>
                <w:noProof/>
                <w:webHidden/>
              </w:rPr>
            </w:r>
            <w:r>
              <w:rPr>
                <w:noProof/>
                <w:webHidden/>
              </w:rPr>
              <w:fldChar w:fldCharType="separate"/>
            </w:r>
            <w:r>
              <w:rPr>
                <w:noProof/>
                <w:webHidden/>
              </w:rPr>
              <w:t>13</w:t>
            </w:r>
            <w:r>
              <w:rPr>
                <w:noProof/>
                <w:webHidden/>
              </w:rPr>
              <w:fldChar w:fldCharType="end"/>
            </w:r>
          </w:hyperlink>
        </w:p>
        <w:p w14:paraId="26FC582B" w14:textId="50B7765A" w:rsidR="00E03DEC" w:rsidRDefault="00E03DEC">
          <w:pPr>
            <w:pStyle w:val="Spistreci2"/>
            <w:tabs>
              <w:tab w:val="right" w:leader="dot" w:pos="9062"/>
            </w:tabs>
            <w:rPr>
              <w:rFonts w:eastAsiaTheme="minorEastAsia"/>
              <w:noProof/>
              <w:lang w:eastAsia="pl-PL"/>
            </w:rPr>
          </w:pPr>
          <w:hyperlink w:anchor="_Toc228358153" w:history="1">
            <w:r w:rsidRPr="00FC69D9">
              <w:rPr>
                <w:rStyle w:val="Hipercze"/>
                <w:noProof/>
              </w:rPr>
              <w:t>2.3. Webinaria</w:t>
            </w:r>
            <w:r>
              <w:rPr>
                <w:noProof/>
                <w:webHidden/>
              </w:rPr>
              <w:tab/>
            </w:r>
            <w:r>
              <w:rPr>
                <w:noProof/>
                <w:webHidden/>
              </w:rPr>
              <w:fldChar w:fldCharType="begin"/>
            </w:r>
            <w:r>
              <w:rPr>
                <w:noProof/>
                <w:webHidden/>
              </w:rPr>
              <w:instrText xml:space="preserve"> PAGEREF _Toc228358153 \h </w:instrText>
            </w:r>
            <w:r>
              <w:rPr>
                <w:noProof/>
                <w:webHidden/>
              </w:rPr>
            </w:r>
            <w:r>
              <w:rPr>
                <w:noProof/>
                <w:webHidden/>
              </w:rPr>
              <w:fldChar w:fldCharType="separate"/>
            </w:r>
            <w:r>
              <w:rPr>
                <w:noProof/>
                <w:webHidden/>
              </w:rPr>
              <w:t>13</w:t>
            </w:r>
            <w:r>
              <w:rPr>
                <w:noProof/>
                <w:webHidden/>
              </w:rPr>
              <w:fldChar w:fldCharType="end"/>
            </w:r>
          </w:hyperlink>
        </w:p>
        <w:p w14:paraId="39CF1F45" w14:textId="36DFD19E" w:rsidR="00E03DEC" w:rsidRDefault="00E03DEC">
          <w:pPr>
            <w:pStyle w:val="Spistreci3"/>
            <w:tabs>
              <w:tab w:val="right" w:leader="dot" w:pos="9062"/>
            </w:tabs>
            <w:rPr>
              <w:rFonts w:eastAsiaTheme="minorEastAsia"/>
              <w:noProof/>
              <w:lang w:eastAsia="pl-PL"/>
            </w:rPr>
          </w:pPr>
          <w:hyperlink w:anchor="_Toc228358154" w:history="1">
            <w:r w:rsidRPr="00FC69D9">
              <w:rPr>
                <w:rStyle w:val="Hipercze"/>
                <w:noProof/>
              </w:rPr>
              <w:t>2.3.1. Zakres i struktura webinariów</w:t>
            </w:r>
            <w:r>
              <w:rPr>
                <w:noProof/>
                <w:webHidden/>
              </w:rPr>
              <w:tab/>
            </w:r>
            <w:r>
              <w:rPr>
                <w:noProof/>
                <w:webHidden/>
              </w:rPr>
              <w:fldChar w:fldCharType="begin"/>
            </w:r>
            <w:r>
              <w:rPr>
                <w:noProof/>
                <w:webHidden/>
              </w:rPr>
              <w:instrText xml:space="preserve"> PAGEREF _Toc228358154 \h </w:instrText>
            </w:r>
            <w:r>
              <w:rPr>
                <w:noProof/>
                <w:webHidden/>
              </w:rPr>
            </w:r>
            <w:r>
              <w:rPr>
                <w:noProof/>
                <w:webHidden/>
              </w:rPr>
              <w:fldChar w:fldCharType="separate"/>
            </w:r>
            <w:r>
              <w:rPr>
                <w:noProof/>
                <w:webHidden/>
              </w:rPr>
              <w:t>13</w:t>
            </w:r>
            <w:r>
              <w:rPr>
                <w:noProof/>
                <w:webHidden/>
              </w:rPr>
              <w:fldChar w:fldCharType="end"/>
            </w:r>
          </w:hyperlink>
        </w:p>
        <w:p w14:paraId="59EF7601" w14:textId="23F76AA5" w:rsidR="00E03DEC" w:rsidRDefault="00E03DEC">
          <w:pPr>
            <w:pStyle w:val="Spistreci3"/>
            <w:tabs>
              <w:tab w:val="right" w:leader="dot" w:pos="9062"/>
            </w:tabs>
            <w:rPr>
              <w:rFonts w:eastAsiaTheme="minorEastAsia"/>
              <w:noProof/>
              <w:lang w:eastAsia="pl-PL"/>
            </w:rPr>
          </w:pPr>
          <w:hyperlink w:anchor="_Toc228358157" w:history="1">
            <w:r w:rsidRPr="00FC69D9">
              <w:rPr>
                <w:rStyle w:val="Hipercze"/>
                <w:noProof/>
              </w:rPr>
              <w:t>2.3.2. Harmonogram i planowanie:</w:t>
            </w:r>
            <w:r>
              <w:rPr>
                <w:noProof/>
                <w:webHidden/>
              </w:rPr>
              <w:tab/>
            </w:r>
            <w:r>
              <w:rPr>
                <w:noProof/>
                <w:webHidden/>
              </w:rPr>
              <w:fldChar w:fldCharType="begin"/>
            </w:r>
            <w:r>
              <w:rPr>
                <w:noProof/>
                <w:webHidden/>
              </w:rPr>
              <w:instrText xml:space="preserve"> PAGEREF _Toc228358157 \h </w:instrText>
            </w:r>
            <w:r>
              <w:rPr>
                <w:noProof/>
                <w:webHidden/>
              </w:rPr>
            </w:r>
            <w:r>
              <w:rPr>
                <w:noProof/>
                <w:webHidden/>
              </w:rPr>
              <w:fldChar w:fldCharType="separate"/>
            </w:r>
            <w:r>
              <w:rPr>
                <w:noProof/>
                <w:webHidden/>
              </w:rPr>
              <w:t>14</w:t>
            </w:r>
            <w:r>
              <w:rPr>
                <w:noProof/>
                <w:webHidden/>
              </w:rPr>
              <w:fldChar w:fldCharType="end"/>
            </w:r>
          </w:hyperlink>
        </w:p>
        <w:p w14:paraId="528ED955" w14:textId="07E26E70" w:rsidR="00E03DEC" w:rsidRDefault="00E03DEC">
          <w:pPr>
            <w:pStyle w:val="Spistreci3"/>
            <w:tabs>
              <w:tab w:val="right" w:leader="dot" w:pos="9062"/>
            </w:tabs>
            <w:rPr>
              <w:rFonts w:eastAsiaTheme="minorEastAsia"/>
              <w:noProof/>
              <w:lang w:eastAsia="pl-PL"/>
            </w:rPr>
          </w:pPr>
          <w:hyperlink w:anchor="_Toc228358158" w:history="1">
            <w:r w:rsidRPr="00FC69D9">
              <w:rPr>
                <w:rStyle w:val="Hipercze"/>
                <w:noProof/>
              </w:rPr>
              <w:t>2.3.3. Dokumentacja i raportowanie</w:t>
            </w:r>
            <w:r>
              <w:rPr>
                <w:noProof/>
                <w:webHidden/>
              </w:rPr>
              <w:tab/>
            </w:r>
            <w:r>
              <w:rPr>
                <w:noProof/>
                <w:webHidden/>
              </w:rPr>
              <w:fldChar w:fldCharType="begin"/>
            </w:r>
            <w:r>
              <w:rPr>
                <w:noProof/>
                <w:webHidden/>
              </w:rPr>
              <w:instrText xml:space="preserve"> PAGEREF _Toc228358158 \h </w:instrText>
            </w:r>
            <w:r>
              <w:rPr>
                <w:noProof/>
                <w:webHidden/>
              </w:rPr>
            </w:r>
            <w:r>
              <w:rPr>
                <w:noProof/>
                <w:webHidden/>
              </w:rPr>
              <w:fldChar w:fldCharType="separate"/>
            </w:r>
            <w:r>
              <w:rPr>
                <w:noProof/>
                <w:webHidden/>
              </w:rPr>
              <w:t>15</w:t>
            </w:r>
            <w:r>
              <w:rPr>
                <w:noProof/>
                <w:webHidden/>
              </w:rPr>
              <w:fldChar w:fldCharType="end"/>
            </w:r>
          </w:hyperlink>
        </w:p>
        <w:p w14:paraId="4D346AF8" w14:textId="40B163A4" w:rsidR="00E03DEC" w:rsidRDefault="00E03DEC">
          <w:pPr>
            <w:pStyle w:val="Spistreci3"/>
            <w:tabs>
              <w:tab w:val="right" w:leader="dot" w:pos="9062"/>
            </w:tabs>
            <w:rPr>
              <w:rFonts w:eastAsiaTheme="minorEastAsia"/>
              <w:noProof/>
              <w:lang w:eastAsia="pl-PL"/>
            </w:rPr>
          </w:pPr>
          <w:hyperlink w:anchor="_Toc228358159" w:history="1">
            <w:r w:rsidRPr="00FC69D9">
              <w:rPr>
                <w:rStyle w:val="Hipercze"/>
                <w:noProof/>
              </w:rPr>
              <w:t>2.3.4. Wskaźniki rezultatu</w:t>
            </w:r>
            <w:r>
              <w:rPr>
                <w:noProof/>
                <w:webHidden/>
              </w:rPr>
              <w:tab/>
            </w:r>
            <w:r>
              <w:rPr>
                <w:noProof/>
                <w:webHidden/>
              </w:rPr>
              <w:fldChar w:fldCharType="begin"/>
            </w:r>
            <w:r>
              <w:rPr>
                <w:noProof/>
                <w:webHidden/>
              </w:rPr>
              <w:instrText xml:space="preserve"> PAGEREF _Toc228358159 \h </w:instrText>
            </w:r>
            <w:r>
              <w:rPr>
                <w:noProof/>
                <w:webHidden/>
              </w:rPr>
            </w:r>
            <w:r>
              <w:rPr>
                <w:noProof/>
                <w:webHidden/>
              </w:rPr>
              <w:fldChar w:fldCharType="separate"/>
            </w:r>
            <w:r>
              <w:rPr>
                <w:noProof/>
                <w:webHidden/>
              </w:rPr>
              <w:t>15</w:t>
            </w:r>
            <w:r>
              <w:rPr>
                <w:noProof/>
                <w:webHidden/>
              </w:rPr>
              <w:fldChar w:fldCharType="end"/>
            </w:r>
          </w:hyperlink>
        </w:p>
        <w:p w14:paraId="6EF884CE" w14:textId="234FB969" w:rsidR="00E03DEC" w:rsidRDefault="00E03DEC">
          <w:pPr>
            <w:pStyle w:val="Spistreci2"/>
            <w:tabs>
              <w:tab w:val="right" w:leader="dot" w:pos="9062"/>
            </w:tabs>
            <w:rPr>
              <w:rFonts w:eastAsiaTheme="minorEastAsia"/>
              <w:noProof/>
              <w:lang w:eastAsia="pl-PL"/>
            </w:rPr>
          </w:pPr>
          <w:hyperlink w:anchor="_Toc228358160" w:history="1">
            <w:r w:rsidRPr="00FC69D9">
              <w:rPr>
                <w:rStyle w:val="Hipercze"/>
                <w:noProof/>
              </w:rPr>
              <w:t>2.4. Doradztwo</w:t>
            </w:r>
            <w:r>
              <w:rPr>
                <w:noProof/>
                <w:webHidden/>
              </w:rPr>
              <w:tab/>
            </w:r>
            <w:r>
              <w:rPr>
                <w:noProof/>
                <w:webHidden/>
              </w:rPr>
              <w:fldChar w:fldCharType="begin"/>
            </w:r>
            <w:r>
              <w:rPr>
                <w:noProof/>
                <w:webHidden/>
              </w:rPr>
              <w:instrText xml:space="preserve"> PAGEREF _Toc228358160 \h </w:instrText>
            </w:r>
            <w:r>
              <w:rPr>
                <w:noProof/>
                <w:webHidden/>
              </w:rPr>
            </w:r>
            <w:r>
              <w:rPr>
                <w:noProof/>
                <w:webHidden/>
              </w:rPr>
              <w:fldChar w:fldCharType="separate"/>
            </w:r>
            <w:r>
              <w:rPr>
                <w:noProof/>
                <w:webHidden/>
              </w:rPr>
              <w:t>16</w:t>
            </w:r>
            <w:r>
              <w:rPr>
                <w:noProof/>
                <w:webHidden/>
              </w:rPr>
              <w:fldChar w:fldCharType="end"/>
            </w:r>
          </w:hyperlink>
        </w:p>
        <w:p w14:paraId="4F0BD56F" w14:textId="49373866" w:rsidR="00E03DEC" w:rsidRDefault="00E03DEC">
          <w:pPr>
            <w:pStyle w:val="Spistreci3"/>
            <w:tabs>
              <w:tab w:val="right" w:leader="dot" w:pos="9062"/>
            </w:tabs>
            <w:rPr>
              <w:rFonts w:eastAsiaTheme="minorEastAsia"/>
              <w:noProof/>
              <w:lang w:eastAsia="pl-PL"/>
            </w:rPr>
          </w:pPr>
          <w:hyperlink w:anchor="_Toc228358161" w:history="1">
            <w:r w:rsidRPr="00FC69D9">
              <w:rPr>
                <w:rStyle w:val="Hipercze"/>
                <w:noProof/>
              </w:rPr>
              <w:t>2.4.1. Harmonogram i planowanie</w:t>
            </w:r>
            <w:r>
              <w:rPr>
                <w:noProof/>
                <w:webHidden/>
              </w:rPr>
              <w:tab/>
            </w:r>
            <w:r>
              <w:rPr>
                <w:noProof/>
                <w:webHidden/>
              </w:rPr>
              <w:fldChar w:fldCharType="begin"/>
            </w:r>
            <w:r>
              <w:rPr>
                <w:noProof/>
                <w:webHidden/>
              </w:rPr>
              <w:instrText xml:space="preserve"> PAGEREF _Toc228358161 \h </w:instrText>
            </w:r>
            <w:r>
              <w:rPr>
                <w:noProof/>
                <w:webHidden/>
              </w:rPr>
            </w:r>
            <w:r>
              <w:rPr>
                <w:noProof/>
                <w:webHidden/>
              </w:rPr>
              <w:fldChar w:fldCharType="separate"/>
            </w:r>
            <w:r>
              <w:rPr>
                <w:noProof/>
                <w:webHidden/>
              </w:rPr>
              <w:t>16</w:t>
            </w:r>
            <w:r>
              <w:rPr>
                <w:noProof/>
                <w:webHidden/>
              </w:rPr>
              <w:fldChar w:fldCharType="end"/>
            </w:r>
          </w:hyperlink>
        </w:p>
        <w:p w14:paraId="1407F43F" w14:textId="2AE42C54" w:rsidR="00E03DEC" w:rsidRDefault="00E03DEC">
          <w:pPr>
            <w:pStyle w:val="Spistreci3"/>
            <w:tabs>
              <w:tab w:val="right" w:leader="dot" w:pos="9062"/>
            </w:tabs>
            <w:rPr>
              <w:rFonts w:eastAsiaTheme="minorEastAsia"/>
              <w:noProof/>
              <w:lang w:eastAsia="pl-PL"/>
            </w:rPr>
          </w:pPr>
          <w:hyperlink w:anchor="_Toc228358162" w:history="1">
            <w:r w:rsidRPr="00FC69D9">
              <w:rPr>
                <w:rStyle w:val="Hipercze"/>
                <w:noProof/>
              </w:rPr>
              <w:t>2.4.2. Zespół doradców</w:t>
            </w:r>
            <w:r>
              <w:rPr>
                <w:noProof/>
                <w:webHidden/>
              </w:rPr>
              <w:tab/>
            </w:r>
            <w:r>
              <w:rPr>
                <w:noProof/>
                <w:webHidden/>
              </w:rPr>
              <w:fldChar w:fldCharType="begin"/>
            </w:r>
            <w:r>
              <w:rPr>
                <w:noProof/>
                <w:webHidden/>
              </w:rPr>
              <w:instrText xml:space="preserve"> PAGEREF _Toc228358162 \h </w:instrText>
            </w:r>
            <w:r>
              <w:rPr>
                <w:noProof/>
                <w:webHidden/>
              </w:rPr>
            </w:r>
            <w:r>
              <w:rPr>
                <w:noProof/>
                <w:webHidden/>
              </w:rPr>
              <w:fldChar w:fldCharType="separate"/>
            </w:r>
            <w:r>
              <w:rPr>
                <w:noProof/>
                <w:webHidden/>
              </w:rPr>
              <w:t>17</w:t>
            </w:r>
            <w:r>
              <w:rPr>
                <w:noProof/>
                <w:webHidden/>
              </w:rPr>
              <w:fldChar w:fldCharType="end"/>
            </w:r>
          </w:hyperlink>
        </w:p>
        <w:p w14:paraId="1031BE1A" w14:textId="2F053775" w:rsidR="00E03DEC" w:rsidRDefault="00E03DEC">
          <w:pPr>
            <w:pStyle w:val="Spistreci3"/>
            <w:tabs>
              <w:tab w:val="right" w:leader="dot" w:pos="9062"/>
            </w:tabs>
            <w:rPr>
              <w:rFonts w:eastAsiaTheme="minorEastAsia"/>
              <w:noProof/>
              <w:lang w:eastAsia="pl-PL"/>
            </w:rPr>
          </w:pPr>
          <w:hyperlink w:anchor="_Toc228358163" w:history="1">
            <w:r w:rsidRPr="00FC69D9">
              <w:rPr>
                <w:rStyle w:val="Hipercze"/>
                <w:noProof/>
              </w:rPr>
              <w:t>2.4.3. Dokumentacja i raportowanie</w:t>
            </w:r>
            <w:r>
              <w:rPr>
                <w:noProof/>
                <w:webHidden/>
              </w:rPr>
              <w:tab/>
            </w:r>
            <w:r>
              <w:rPr>
                <w:noProof/>
                <w:webHidden/>
              </w:rPr>
              <w:fldChar w:fldCharType="begin"/>
            </w:r>
            <w:r>
              <w:rPr>
                <w:noProof/>
                <w:webHidden/>
              </w:rPr>
              <w:instrText xml:space="preserve"> PAGEREF _Toc228358163 \h </w:instrText>
            </w:r>
            <w:r>
              <w:rPr>
                <w:noProof/>
                <w:webHidden/>
              </w:rPr>
            </w:r>
            <w:r>
              <w:rPr>
                <w:noProof/>
                <w:webHidden/>
              </w:rPr>
              <w:fldChar w:fldCharType="separate"/>
            </w:r>
            <w:r>
              <w:rPr>
                <w:noProof/>
                <w:webHidden/>
              </w:rPr>
              <w:t>17</w:t>
            </w:r>
            <w:r>
              <w:rPr>
                <w:noProof/>
                <w:webHidden/>
              </w:rPr>
              <w:fldChar w:fldCharType="end"/>
            </w:r>
          </w:hyperlink>
        </w:p>
        <w:p w14:paraId="5F569B2C" w14:textId="42F026D5" w:rsidR="00E03DEC" w:rsidRDefault="00E03DEC">
          <w:pPr>
            <w:pStyle w:val="Spistreci3"/>
            <w:tabs>
              <w:tab w:val="right" w:leader="dot" w:pos="9062"/>
            </w:tabs>
            <w:rPr>
              <w:rFonts w:eastAsiaTheme="minorEastAsia"/>
              <w:noProof/>
              <w:lang w:eastAsia="pl-PL"/>
            </w:rPr>
          </w:pPr>
          <w:hyperlink w:anchor="_Toc228358164" w:history="1">
            <w:r w:rsidRPr="00FC69D9">
              <w:rPr>
                <w:rStyle w:val="Hipercze"/>
                <w:noProof/>
              </w:rPr>
              <w:t>2.4.4. Wskaźniki rezultatu</w:t>
            </w:r>
            <w:r>
              <w:rPr>
                <w:noProof/>
                <w:webHidden/>
              </w:rPr>
              <w:tab/>
            </w:r>
            <w:r>
              <w:rPr>
                <w:noProof/>
                <w:webHidden/>
              </w:rPr>
              <w:fldChar w:fldCharType="begin"/>
            </w:r>
            <w:r>
              <w:rPr>
                <w:noProof/>
                <w:webHidden/>
              </w:rPr>
              <w:instrText xml:space="preserve"> PAGEREF _Toc228358164 \h </w:instrText>
            </w:r>
            <w:r>
              <w:rPr>
                <w:noProof/>
                <w:webHidden/>
              </w:rPr>
            </w:r>
            <w:r>
              <w:rPr>
                <w:noProof/>
                <w:webHidden/>
              </w:rPr>
              <w:fldChar w:fldCharType="separate"/>
            </w:r>
            <w:r>
              <w:rPr>
                <w:noProof/>
                <w:webHidden/>
              </w:rPr>
              <w:t>18</w:t>
            </w:r>
            <w:r>
              <w:rPr>
                <w:noProof/>
                <w:webHidden/>
              </w:rPr>
              <w:fldChar w:fldCharType="end"/>
            </w:r>
          </w:hyperlink>
        </w:p>
        <w:p w14:paraId="188BDBE0" w14:textId="5688821D" w:rsidR="00E03DEC" w:rsidRDefault="00E03DEC">
          <w:pPr>
            <w:pStyle w:val="Spistreci2"/>
            <w:tabs>
              <w:tab w:val="right" w:leader="dot" w:pos="9062"/>
            </w:tabs>
            <w:rPr>
              <w:rFonts w:eastAsiaTheme="minorEastAsia"/>
              <w:noProof/>
              <w:lang w:eastAsia="pl-PL"/>
            </w:rPr>
          </w:pPr>
          <w:hyperlink w:anchor="_Toc228358165" w:history="1">
            <w:r w:rsidRPr="00FC69D9">
              <w:rPr>
                <w:rStyle w:val="Hipercze"/>
                <w:rFonts w:cs="Times New Roman"/>
                <w:noProof/>
              </w:rPr>
              <w:t>2.5. Materiały informacyjno-promocyjne</w:t>
            </w:r>
            <w:r>
              <w:rPr>
                <w:noProof/>
                <w:webHidden/>
              </w:rPr>
              <w:tab/>
            </w:r>
            <w:r>
              <w:rPr>
                <w:noProof/>
                <w:webHidden/>
              </w:rPr>
              <w:fldChar w:fldCharType="begin"/>
            </w:r>
            <w:r>
              <w:rPr>
                <w:noProof/>
                <w:webHidden/>
              </w:rPr>
              <w:instrText xml:space="preserve"> PAGEREF _Toc228358165 \h </w:instrText>
            </w:r>
            <w:r>
              <w:rPr>
                <w:noProof/>
                <w:webHidden/>
              </w:rPr>
            </w:r>
            <w:r>
              <w:rPr>
                <w:noProof/>
                <w:webHidden/>
              </w:rPr>
              <w:fldChar w:fldCharType="separate"/>
            </w:r>
            <w:r>
              <w:rPr>
                <w:noProof/>
                <w:webHidden/>
              </w:rPr>
              <w:t>18</w:t>
            </w:r>
            <w:r>
              <w:rPr>
                <w:noProof/>
                <w:webHidden/>
              </w:rPr>
              <w:fldChar w:fldCharType="end"/>
            </w:r>
          </w:hyperlink>
        </w:p>
        <w:p w14:paraId="487EE1A3" w14:textId="38A305DF" w:rsidR="00E03DEC" w:rsidRDefault="00E03DEC">
          <w:pPr>
            <w:pStyle w:val="Spistreci3"/>
            <w:tabs>
              <w:tab w:val="right" w:leader="dot" w:pos="9062"/>
            </w:tabs>
            <w:rPr>
              <w:rFonts w:eastAsiaTheme="minorEastAsia"/>
              <w:noProof/>
              <w:lang w:eastAsia="pl-PL"/>
            </w:rPr>
          </w:pPr>
          <w:hyperlink w:anchor="_Toc228358167" w:history="1">
            <w:r w:rsidRPr="00FC69D9">
              <w:rPr>
                <w:rStyle w:val="Hipercze"/>
                <w:noProof/>
              </w:rPr>
              <w:t>2.5.1. Zakres i struktura materiałów informacyjno-promocyjnych</w:t>
            </w:r>
            <w:r>
              <w:rPr>
                <w:noProof/>
                <w:webHidden/>
              </w:rPr>
              <w:tab/>
            </w:r>
            <w:r>
              <w:rPr>
                <w:noProof/>
                <w:webHidden/>
              </w:rPr>
              <w:fldChar w:fldCharType="begin"/>
            </w:r>
            <w:r>
              <w:rPr>
                <w:noProof/>
                <w:webHidden/>
              </w:rPr>
              <w:instrText xml:space="preserve"> PAGEREF _Toc228358167 \h </w:instrText>
            </w:r>
            <w:r>
              <w:rPr>
                <w:noProof/>
                <w:webHidden/>
              </w:rPr>
            </w:r>
            <w:r>
              <w:rPr>
                <w:noProof/>
                <w:webHidden/>
              </w:rPr>
              <w:fldChar w:fldCharType="separate"/>
            </w:r>
            <w:r>
              <w:rPr>
                <w:noProof/>
                <w:webHidden/>
              </w:rPr>
              <w:t>18</w:t>
            </w:r>
            <w:r>
              <w:rPr>
                <w:noProof/>
                <w:webHidden/>
              </w:rPr>
              <w:fldChar w:fldCharType="end"/>
            </w:r>
          </w:hyperlink>
        </w:p>
        <w:p w14:paraId="46A30C12" w14:textId="641DBC63" w:rsidR="00E03DEC" w:rsidRDefault="00E03DEC">
          <w:pPr>
            <w:pStyle w:val="Spistreci3"/>
            <w:tabs>
              <w:tab w:val="right" w:leader="dot" w:pos="9062"/>
            </w:tabs>
            <w:rPr>
              <w:rFonts w:eastAsiaTheme="minorEastAsia"/>
              <w:noProof/>
              <w:lang w:eastAsia="pl-PL"/>
            </w:rPr>
          </w:pPr>
          <w:hyperlink w:anchor="_Toc228358168" w:history="1">
            <w:r w:rsidRPr="00FC69D9">
              <w:rPr>
                <w:rStyle w:val="Hipercze"/>
                <w:noProof/>
              </w:rPr>
              <w:t>2.5.2. Harmonogram i planowanie</w:t>
            </w:r>
            <w:r>
              <w:rPr>
                <w:noProof/>
                <w:webHidden/>
              </w:rPr>
              <w:tab/>
            </w:r>
            <w:r>
              <w:rPr>
                <w:noProof/>
                <w:webHidden/>
              </w:rPr>
              <w:fldChar w:fldCharType="begin"/>
            </w:r>
            <w:r>
              <w:rPr>
                <w:noProof/>
                <w:webHidden/>
              </w:rPr>
              <w:instrText xml:space="preserve"> PAGEREF _Toc228358168 \h </w:instrText>
            </w:r>
            <w:r>
              <w:rPr>
                <w:noProof/>
                <w:webHidden/>
              </w:rPr>
            </w:r>
            <w:r>
              <w:rPr>
                <w:noProof/>
                <w:webHidden/>
              </w:rPr>
              <w:fldChar w:fldCharType="separate"/>
            </w:r>
            <w:r>
              <w:rPr>
                <w:noProof/>
                <w:webHidden/>
              </w:rPr>
              <w:t>19</w:t>
            </w:r>
            <w:r>
              <w:rPr>
                <w:noProof/>
                <w:webHidden/>
              </w:rPr>
              <w:fldChar w:fldCharType="end"/>
            </w:r>
          </w:hyperlink>
        </w:p>
        <w:p w14:paraId="7812F0EB" w14:textId="654D0901" w:rsidR="00E03DEC" w:rsidRDefault="00E03DEC">
          <w:pPr>
            <w:pStyle w:val="Spistreci3"/>
            <w:tabs>
              <w:tab w:val="right" w:leader="dot" w:pos="9062"/>
            </w:tabs>
            <w:rPr>
              <w:rFonts w:eastAsiaTheme="minorEastAsia"/>
              <w:noProof/>
              <w:lang w:eastAsia="pl-PL"/>
            </w:rPr>
          </w:pPr>
          <w:hyperlink w:anchor="_Toc228358169" w:history="1">
            <w:r w:rsidRPr="00FC69D9">
              <w:rPr>
                <w:rStyle w:val="Hipercze"/>
                <w:noProof/>
              </w:rPr>
              <w:t>2.5.3. Wymogi techniczne i jakościowe</w:t>
            </w:r>
            <w:r>
              <w:rPr>
                <w:noProof/>
                <w:webHidden/>
              </w:rPr>
              <w:tab/>
            </w:r>
            <w:r>
              <w:rPr>
                <w:noProof/>
                <w:webHidden/>
              </w:rPr>
              <w:fldChar w:fldCharType="begin"/>
            </w:r>
            <w:r>
              <w:rPr>
                <w:noProof/>
                <w:webHidden/>
              </w:rPr>
              <w:instrText xml:space="preserve"> PAGEREF _Toc228358169 \h </w:instrText>
            </w:r>
            <w:r>
              <w:rPr>
                <w:noProof/>
                <w:webHidden/>
              </w:rPr>
            </w:r>
            <w:r>
              <w:rPr>
                <w:noProof/>
                <w:webHidden/>
              </w:rPr>
              <w:fldChar w:fldCharType="separate"/>
            </w:r>
            <w:r>
              <w:rPr>
                <w:noProof/>
                <w:webHidden/>
              </w:rPr>
              <w:t>19</w:t>
            </w:r>
            <w:r>
              <w:rPr>
                <w:noProof/>
                <w:webHidden/>
              </w:rPr>
              <w:fldChar w:fldCharType="end"/>
            </w:r>
          </w:hyperlink>
        </w:p>
        <w:p w14:paraId="09B1542C" w14:textId="7EA399E7" w:rsidR="00E03DEC" w:rsidRDefault="00E03DEC">
          <w:pPr>
            <w:pStyle w:val="Spistreci3"/>
            <w:tabs>
              <w:tab w:val="right" w:leader="dot" w:pos="9062"/>
            </w:tabs>
            <w:rPr>
              <w:rFonts w:eastAsiaTheme="minorEastAsia"/>
              <w:noProof/>
              <w:lang w:eastAsia="pl-PL"/>
            </w:rPr>
          </w:pPr>
          <w:hyperlink w:anchor="_Toc228358170" w:history="1">
            <w:r w:rsidRPr="00FC69D9">
              <w:rPr>
                <w:rStyle w:val="Hipercze"/>
                <w:noProof/>
              </w:rPr>
              <w:t>2.5.4. Dokumentacja, raportowanie</w:t>
            </w:r>
            <w:r>
              <w:rPr>
                <w:noProof/>
                <w:webHidden/>
              </w:rPr>
              <w:tab/>
            </w:r>
            <w:r>
              <w:rPr>
                <w:noProof/>
                <w:webHidden/>
              </w:rPr>
              <w:fldChar w:fldCharType="begin"/>
            </w:r>
            <w:r>
              <w:rPr>
                <w:noProof/>
                <w:webHidden/>
              </w:rPr>
              <w:instrText xml:space="preserve"> PAGEREF _Toc228358170 \h </w:instrText>
            </w:r>
            <w:r>
              <w:rPr>
                <w:noProof/>
                <w:webHidden/>
              </w:rPr>
            </w:r>
            <w:r>
              <w:rPr>
                <w:noProof/>
                <w:webHidden/>
              </w:rPr>
              <w:fldChar w:fldCharType="separate"/>
            </w:r>
            <w:r>
              <w:rPr>
                <w:noProof/>
                <w:webHidden/>
              </w:rPr>
              <w:t>19</w:t>
            </w:r>
            <w:r>
              <w:rPr>
                <w:noProof/>
                <w:webHidden/>
              </w:rPr>
              <w:fldChar w:fldCharType="end"/>
            </w:r>
          </w:hyperlink>
        </w:p>
        <w:p w14:paraId="72F6C591" w14:textId="6845D482" w:rsidR="00E03DEC" w:rsidRDefault="00E03DEC">
          <w:pPr>
            <w:pStyle w:val="Spistreci3"/>
            <w:tabs>
              <w:tab w:val="right" w:leader="dot" w:pos="9062"/>
            </w:tabs>
            <w:rPr>
              <w:rFonts w:eastAsiaTheme="minorEastAsia"/>
              <w:noProof/>
              <w:lang w:eastAsia="pl-PL"/>
            </w:rPr>
          </w:pPr>
          <w:hyperlink w:anchor="_Toc228358171" w:history="1">
            <w:r w:rsidRPr="00FC69D9">
              <w:rPr>
                <w:rStyle w:val="Hipercze"/>
                <w:noProof/>
              </w:rPr>
              <w:t>2.5.5. Rezultaty i produkty końcowe</w:t>
            </w:r>
            <w:r>
              <w:rPr>
                <w:noProof/>
                <w:webHidden/>
              </w:rPr>
              <w:tab/>
            </w:r>
            <w:r>
              <w:rPr>
                <w:noProof/>
                <w:webHidden/>
              </w:rPr>
              <w:fldChar w:fldCharType="begin"/>
            </w:r>
            <w:r>
              <w:rPr>
                <w:noProof/>
                <w:webHidden/>
              </w:rPr>
              <w:instrText xml:space="preserve"> PAGEREF _Toc228358171 \h </w:instrText>
            </w:r>
            <w:r>
              <w:rPr>
                <w:noProof/>
                <w:webHidden/>
              </w:rPr>
            </w:r>
            <w:r>
              <w:rPr>
                <w:noProof/>
                <w:webHidden/>
              </w:rPr>
              <w:fldChar w:fldCharType="separate"/>
            </w:r>
            <w:r>
              <w:rPr>
                <w:noProof/>
                <w:webHidden/>
              </w:rPr>
              <w:t>19</w:t>
            </w:r>
            <w:r>
              <w:rPr>
                <w:noProof/>
                <w:webHidden/>
              </w:rPr>
              <w:fldChar w:fldCharType="end"/>
            </w:r>
          </w:hyperlink>
        </w:p>
        <w:p w14:paraId="0006449D" w14:textId="5FB759D0" w:rsidR="00E03DEC" w:rsidRDefault="00E03DEC">
          <w:pPr>
            <w:pStyle w:val="Spistreci2"/>
            <w:tabs>
              <w:tab w:val="right" w:leader="dot" w:pos="9062"/>
            </w:tabs>
            <w:rPr>
              <w:rFonts w:eastAsiaTheme="minorEastAsia"/>
              <w:noProof/>
              <w:lang w:eastAsia="pl-PL"/>
            </w:rPr>
          </w:pPr>
          <w:hyperlink w:anchor="_Toc228358172" w:history="1">
            <w:r w:rsidRPr="00FC69D9">
              <w:rPr>
                <w:rStyle w:val="Hipercze"/>
                <w:rFonts w:cs="Times New Roman"/>
                <w:noProof/>
              </w:rPr>
              <w:t>2.6. Konferencja podsumowująca</w:t>
            </w:r>
            <w:r>
              <w:rPr>
                <w:noProof/>
                <w:webHidden/>
              </w:rPr>
              <w:tab/>
            </w:r>
            <w:r>
              <w:rPr>
                <w:noProof/>
                <w:webHidden/>
              </w:rPr>
              <w:fldChar w:fldCharType="begin"/>
            </w:r>
            <w:r>
              <w:rPr>
                <w:noProof/>
                <w:webHidden/>
              </w:rPr>
              <w:instrText xml:space="preserve"> PAGEREF _Toc228358172 \h </w:instrText>
            </w:r>
            <w:r>
              <w:rPr>
                <w:noProof/>
                <w:webHidden/>
              </w:rPr>
            </w:r>
            <w:r>
              <w:rPr>
                <w:noProof/>
                <w:webHidden/>
              </w:rPr>
              <w:fldChar w:fldCharType="separate"/>
            </w:r>
            <w:r>
              <w:rPr>
                <w:noProof/>
                <w:webHidden/>
              </w:rPr>
              <w:t>19</w:t>
            </w:r>
            <w:r>
              <w:rPr>
                <w:noProof/>
                <w:webHidden/>
              </w:rPr>
              <w:fldChar w:fldCharType="end"/>
            </w:r>
          </w:hyperlink>
        </w:p>
        <w:p w14:paraId="0B82F51C" w14:textId="710B6A59" w:rsidR="00E03DEC" w:rsidRDefault="00E03DEC">
          <w:pPr>
            <w:pStyle w:val="Spistreci3"/>
            <w:tabs>
              <w:tab w:val="right" w:leader="dot" w:pos="9062"/>
            </w:tabs>
            <w:rPr>
              <w:rFonts w:eastAsiaTheme="minorEastAsia"/>
              <w:noProof/>
              <w:lang w:eastAsia="pl-PL"/>
            </w:rPr>
          </w:pPr>
          <w:hyperlink w:anchor="_Toc228358174" w:history="1">
            <w:r w:rsidRPr="00FC69D9">
              <w:rPr>
                <w:rStyle w:val="Hipercze"/>
                <w:noProof/>
              </w:rPr>
              <w:t>2.6.1. Zakres i struktura konferencji</w:t>
            </w:r>
            <w:r>
              <w:rPr>
                <w:noProof/>
                <w:webHidden/>
              </w:rPr>
              <w:tab/>
            </w:r>
            <w:r>
              <w:rPr>
                <w:noProof/>
                <w:webHidden/>
              </w:rPr>
              <w:fldChar w:fldCharType="begin"/>
            </w:r>
            <w:r>
              <w:rPr>
                <w:noProof/>
                <w:webHidden/>
              </w:rPr>
              <w:instrText xml:space="preserve"> PAGEREF _Toc228358174 \h </w:instrText>
            </w:r>
            <w:r>
              <w:rPr>
                <w:noProof/>
                <w:webHidden/>
              </w:rPr>
            </w:r>
            <w:r>
              <w:rPr>
                <w:noProof/>
                <w:webHidden/>
              </w:rPr>
              <w:fldChar w:fldCharType="separate"/>
            </w:r>
            <w:r>
              <w:rPr>
                <w:noProof/>
                <w:webHidden/>
              </w:rPr>
              <w:t>20</w:t>
            </w:r>
            <w:r>
              <w:rPr>
                <w:noProof/>
                <w:webHidden/>
              </w:rPr>
              <w:fldChar w:fldCharType="end"/>
            </w:r>
          </w:hyperlink>
        </w:p>
        <w:p w14:paraId="3A01DDE2" w14:textId="228C277C" w:rsidR="00E03DEC" w:rsidRDefault="00E03DEC">
          <w:pPr>
            <w:pStyle w:val="Spistreci3"/>
            <w:tabs>
              <w:tab w:val="right" w:leader="dot" w:pos="9062"/>
            </w:tabs>
            <w:rPr>
              <w:rFonts w:eastAsiaTheme="minorEastAsia"/>
              <w:noProof/>
              <w:lang w:eastAsia="pl-PL"/>
            </w:rPr>
          </w:pPr>
          <w:hyperlink w:anchor="_Toc228358175" w:history="1">
            <w:r w:rsidRPr="00FC69D9">
              <w:rPr>
                <w:rStyle w:val="Hipercze"/>
                <w:noProof/>
              </w:rPr>
              <w:t>2.6.2. Harmonogram i planowanie</w:t>
            </w:r>
            <w:r>
              <w:rPr>
                <w:noProof/>
                <w:webHidden/>
              </w:rPr>
              <w:tab/>
            </w:r>
            <w:r>
              <w:rPr>
                <w:noProof/>
                <w:webHidden/>
              </w:rPr>
              <w:fldChar w:fldCharType="begin"/>
            </w:r>
            <w:r>
              <w:rPr>
                <w:noProof/>
                <w:webHidden/>
              </w:rPr>
              <w:instrText xml:space="preserve"> PAGEREF _Toc228358175 \h </w:instrText>
            </w:r>
            <w:r>
              <w:rPr>
                <w:noProof/>
                <w:webHidden/>
              </w:rPr>
            </w:r>
            <w:r>
              <w:rPr>
                <w:noProof/>
                <w:webHidden/>
              </w:rPr>
              <w:fldChar w:fldCharType="separate"/>
            </w:r>
            <w:r>
              <w:rPr>
                <w:noProof/>
                <w:webHidden/>
              </w:rPr>
              <w:t>20</w:t>
            </w:r>
            <w:r>
              <w:rPr>
                <w:noProof/>
                <w:webHidden/>
              </w:rPr>
              <w:fldChar w:fldCharType="end"/>
            </w:r>
          </w:hyperlink>
        </w:p>
        <w:p w14:paraId="74A9FCC3" w14:textId="50229DE3" w:rsidR="00E03DEC" w:rsidRDefault="00E03DEC">
          <w:pPr>
            <w:pStyle w:val="Spistreci3"/>
            <w:tabs>
              <w:tab w:val="right" w:leader="dot" w:pos="9062"/>
            </w:tabs>
            <w:rPr>
              <w:rFonts w:eastAsiaTheme="minorEastAsia"/>
              <w:noProof/>
              <w:lang w:eastAsia="pl-PL"/>
            </w:rPr>
          </w:pPr>
          <w:hyperlink w:anchor="_Toc228358176" w:history="1">
            <w:r w:rsidRPr="00FC69D9">
              <w:rPr>
                <w:rStyle w:val="Hipercze"/>
                <w:noProof/>
              </w:rPr>
              <w:t>2.6.3. Program i koncepcja merytoryczna</w:t>
            </w:r>
            <w:r>
              <w:rPr>
                <w:noProof/>
                <w:webHidden/>
              </w:rPr>
              <w:tab/>
            </w:r>
            <w:r>
              <w:rPr>
                <w:noProof/>
                <w:webHidden/>
              </w:rPr>
              <w:fldChar w:fldCharType="begin"/>
            </w:r>
            <w:r>
              <w:rPr>
                <w:noProof/>
                <w:webHidden/>
              </w:rPr>
              <w:instrText xml:space="preserve"> PAGEREF _Toc228358176 \h </w:instrText>
            </w:r>
            <w:r>
              <w:rPr>
                <w:noProof/>
                <w:webHidden/>
              </w:rPr>
            </w:r>
            <w:r>
              <w:rPr>
                <w:noProof/>
                <w:webHidden/>
              </w:rPr>
              <w:fldChar w:fldCharType="separate"/>
            </w:r>
            <w:r>
              <w:rPr>
                <w:noProof/>
                <w:webHidden/>
              </w:rPr>
              <w:t>20</w:t>
            </w:r>
            <w:r>
              <w:rPr>
                <w:noProof/>
                <w:webHidden/>
              </w:rPr>
              <w:fldChar w:fldCharType="end"/>
            </w:r>
          </w:hyperlink>
        </w:p>
        <w:p w14:paraId="3852AE6A" w14:textId="0F6B0782" w:rsidR="00E03DEC" w:rsidRDefault="00E03DEC">
          <w:pPr>
            <w:pStyle w:val="Spistreci3"/>
            <w:tabs>
              <w:tab w:val="right" w:leader="dot" w:pos="9062"/>
            </w:tabs>
            <w:rPr>
              <w:rFonts w:eastAsiaTheme="minorEastAsia"/>
              <w:noProof/>
              <w:lang w:eastAsia="pl-PL"/>
            </w:rPr>
          </w:pPr>
          <w:hyperlink w:anchor="_Toc228358177" w:history="1">
            <w:r w:rsidRPr="00FC69D9">
              <w:rPr>
                <w:rStyle w:val="Hipercze"/>
                <w:noProof/>
              </w:rPr>
              <w:t>2.6.4. Zakres obowiązków Wykonawcy oraz dokumentacja</w:t>
            </w:r>
            <w:r>
              <w:rPr>
                <w:noProof/>
                <w:webHidden/>
              </w:rPr>
              <w:tab/>
            </w:r>
            <w:r>
              <w:rPr>
                <w:noProof/>
                <w:webHidden/>
              </w:rPr>
              <w:fldChar w:fldCharType="begin"/>
            </w:r>
            <w:r>
              <w:rPr>
                <w:noProof/>
                <w:webHidden/>
              </w:rPr>
              <w:instrText xml:space="preserve"> PAGEREF _Toc228358177 \h </w:instrText>
            </w:r>
            <w:r>
              <w:rPr>
                <w:noProof/>
                <w:webHidden/>
              </w:rPr>
            </w:r>
            <w:r>
              <w:rPr>
                <w:noProof/>
                <w:webHidden/>
              </w:rPr>
              <w:fldChar w:fldCharType="separate"/>
            </w:r>
            <w:r>
              <w:rPr>
                <w:noProof/>
                <w:webHidden/>
              </w:rPr>
              <w:t>21</w:t>
            </w:r>
            <w:r>
              <w:rPr>
                <w:noProof/>
                <w:webHidden/>
              </w:rPr>
              <w:fldChar w:fldCharType="end"/>
            </w:r>
          </w:hyperlink>
        </w:p>
        <w:p w14:paraId="56F9EFCC" w14:textId="13EE8AEE" w:rsidR="00E03DEC" w:rsidRDefault="00E03DEC">
          <w:pPr>
            <w:pStyle w:val="Spistreci3"/>
            <w:tabs>
              <w:tab w:val="right" w:leader="dot" w:pos="9062"/>
            </w:tabs>
            <w:rPr>
              <w:rFonts w:eastAsiaTheme="minorEastAsia"/>
              <w:noProof/>
              <w:lang w:eastAsia="pl-PL"/>
            </w:rPr>
          </w:pPr>
          <w:hyperlink w:anchor="_Toc228358178" w:history="1">
            <w:r w:rsidRPr="00FC69D9">
              <w:rPr>
                <w:rStyle w:val="Hipercze"/>
                <w:rFonts w:cs="Times New Roman"/>
                <w:noProof/>
              </w:rPr>
              <w:t>2.6.5.</w:t>
            </w:r>
            <w:r w:rsidRPr="00FC69D9">
              <w:rPr>
                <w:rStyle w:val="Hipercze"/>
                <w:noProof/>
              </w:rPr>
              <w:t xml:space="preserve"> Wykonawca podpisze umowę powierzenia przetwarzania danych osobowych (RODO).</w:t>
            </w:r>
            <w:r>
              <w:rPr>
                <w:noProof/>
                <w:webHidden/>
              </w:rPr>
              <w:tab/>
            </w:r>
            <w:r>
              <w:rPr>
                <w:noProof/>
                <w:webHidden/>
              </w:rPr>
              <w:fldChar w:fldCharType="begin"/>
            </w:r>
            <w:r>
              <w:rPr>
                <w:noProof/>
                <w:webHidden/>
              </w:rPr>
              <w:instrText xml:space="preserve"> PAGEREF _Toc228358178 \h </w:instrText>
            </w:r>
            <w:r>
              <w:rPr>
                <w:noProof/>
                <w:webHidden/>
              </w:rPr>
            </w:r>
            <w:r>
              <w:rPr>
                <w:noProof/>
                <w:webHidden/>
              </w:rPr>
              <w:fldChar w:fldCharType="separate"/>
            </w:r>
            <w:r>
              <w:rPr>
                <w:noProof/>
                <w:webHidden/>
              </w:rPr>
              <w:t>22</w:t>
            </w:r>
            <w:r>
              <w:rPr>
                <w:noProof/>
                <w:webHidden/>
              </w:rPr>
              <w:fldChar w:fldCharType="end"/>
            </w:r>
          </w:hyperlink>
        </w:p>
        <w:p w14:paraId="4D715667" w14:textId="61CE2B15" w:rsidR="00E03DEC" w:rsidRDefault="00E03DEC">
          <w:pPr>
            <w:pStyle w:val="Spistreci3"/>
            <w:tabs>
              <w:tab w:val="right" w:leader="dot" w:pos="9062"/>
            </w:tabs>
            <w:rPr>
              <w:rFonts w:eastAsiaTheme="minorEastAsia"/>
              <w:noProof/>
              <w:lang w:eastAsia="pl-PL"/>
            </w:rPr>
          </w:pPr>
          <w:hyperlink w:anchor="_Toc228358179" w:history="1">
            <w:r w:rsidRPr="00FC69D9">
              <w:rPr>
                <w:rStyle w:val="Hipercze"/>
                <w:rFonts w:cs="Times New Roman"/>
                <w:noProof/>
              </w:rPr>
              <w:t>2.6.6.</w:t>
            </w:r>
            <w:r w:rsidRPr="00FC69D9">
              <w:rPr>
                <w:rStyle w:val="Hipercze"/>
                <w:noProof/>
              </w:rPr>
              <w:t xml:space="preserve"> Wskaźniki rezultatu</w:t>
            </w:r>
            <w:r>
              <w:rPr>
                <w:noProof/>
                <w:webHidden/>
              </w:rPr>
              <w:tab/>
            </w:r>
            <w:r>
              <w:rPr>
                <w:noProof/>
                <w:webHidden/>
              </w:rPr>
              <w:fldChar w:fldCharType="begin"/>
            </w:r>
            <w:r>
              <w:rPr>
                <w:noProof/>
                <w:webHidden/>
              </w:rPr>
              <w:instrText xml:space="preserve"> PAGEREF _Toc228358179 \h </w:instrText>
            </w:r>
            <w:r>
              <w:rPr>
                <w:noProof/>
                <w:webHidden/>
              </w:rPr>
            </w:r>
            <w:r>
              <w:rPr>
                <w:noProof/>
                <w:webHidden/>
              </w:rPr>
              <w:fldChar w:fldCharType="separate"/>
            </w:r>
            <w:r>
              <w:rPr>
                <w:noProof/>
                <w:webHidden/>
              </w:rPr>
              <w:t>22</w:t>
            </w:r>
            <w:r>
              <w:rPr>
                <w:noProof/>
                <w:webHidden/>
              </w:rPr>
              <w:fldChar w:fldCharType="end"/>
            </w:r>
          </w:hyperlink>
        </w:p>
        <w:p w14:paraId="100C7979" w14:textId="67611C81" w:rsidR="00E03DEC" w:rsidRDefault="00E03DEC">
          <w:pPr>
            <w:pStyle w:val="Spistreci2"/>
            <w:tabs>
              <w:tab w:val="right" w:leader="dot" w:pos="9062"/>
            </w:tabs>
            <w:rPr>
              <w:rFonts w:eastAsiaTheme="minorEastAsia"/>
              <w:noProof/>
              <w:lang w:eastAsia="pl-PL"/>
            </w:rPr>
          </w:pPr>
          <w:hyperlink w:anchor="_Toc228358180" w:history="1">
            <w:r w:rsidRPr="00FC69D9">
              <w:rPr>
                <w:rStyle w:val="Hipercze"/>
                <w:noProof/>
              </w:rPr>
              <w:t>2.7.</w:t>
            </w:r>
            <w:r w:rsidRPr="00FC69D9">
              <w:rPr>
                <w:rStyle w:val="Hipercze"/>
                <w:bCs/>
                <w:noProof/>
              </w:rPr>
              <w:t xml:space="preserve"> Opinie do raportów</w:t>
            </w:r>
            <w:r w:rsidRPr="00FC69D9">
              <w:rPr>
                <w:rStyle w:val="Hipercze"/>
                <w:noProof/>
              </w:rPr>
              <w:t xml:space="preserve"> OOW</w:t>
            </w:r>
            <w:r>
              <w:rPr>
                <w:noProof/>
                <w:webHidden/>
              </w:rPr>
              <w:tab/>
            </w:r>
            <w:r>
              <w:rPr>
                <w:noProof/>
                <w:webHidden/>
              </w:rPr>
              <w:fldChar w:fldCharType="begin"/>
            </w:r>
            <w:r>
              <w:rPr>
                <w:noProof/>
                <w:webHidden/>
              </w:rPr>
              <w:instrText xml:space="preserve"> PAGEREF _Toc228358180 \h </w:instrText>
            </w:r>
            <w:r>
              <w:rPr>
                <w:noProof/>
                <w:webHidden/>
              </w:rPr>
            </w:r>
            <w:r>
              <w:rPr>
                <w:noProof/>
                <w:webHidden/>
              </w:rPr>
              <w:fldChar w:fldCharType="separate"/>
            </w:r>
            <w:r>
              <w:rPr>
                <w:noProof/>
                <w:webHidden/>
              </w:rPr>
              <w:t>22</w:t>
            </w:r>
            <w:r>
              <w:rPr>
                <w:noProof/>
                <w:webHidden/>
              </w:rPr>
              <w:fldChar w:fldCharType="end"/>
            </w:r>
          </w:hyperlink>
        </w:p>
        <w:p w14:paraId="499CD872" w14:textId="7E1037A1" w:rsidR="00E03DEC" w:rsidRDefault="00E03DEC">
          <w:pPr>
            <w:pStyle w:val="Spistreci3"/>
            <w:tabs>
              <w:tab w:val="right" w:leader="dot" w:pos="9062"/>
            </w:tabs>
            <w:rPr>
              <w:rFonts w:eastAsiaTheme="minorEastAsia"/>
              <w:noProof/>
              <w:lang w:eastAsia="pl-PL"/>
            </w:rPr>
          </w:pPr>
          <w:hyperlink w:anchor="_Toc228358181" w:history="1">
            <w:r w:rsidRPr="00FC69D9">
              <w:rPr>
                <w:rStyle w:val="Hipercze"/>
                <w:noProof/>
              </w:rPr>
              <w:t>2.7.1. Zakres i struktura sporządzania opinii</w:t>
            </w:r>
            <w:r>
              <w:rPr>
                <w:noProof/>
                <w:webHidden/>
              </w:rPr>
              <w:tab/>
            </w:r>
            <w:r>
              <w:rPr>
                <w:noProof/>
                <w:webHidden/>
              </w:rPr>
              <w:fldChar w:fldCharType="begin"/>
            </w:r>
            <w:r>
              <w:rPr>
                <w:noProof/>
                <w:webHidden/>
              </w:rPr>
              <w:instrText xml:space="preserve"> PAGEREF _Toc228358181 \h </w:instrText>
            </w:r>
            <w:r>
              <w:rPr>
                <w:noProof/>
                <w:webHidden/>
              </w:rPr>
            </w:r>
            <w:r>
              <w:rPr>
                <w:noProof/>
                <w:webHidden/>
              </w:rPr>
              <w:fldChar w:fldCharType="separate"/>
            </w:r>
            <w:r>
              <w:rPr>
                <w:noProof/>
                <w:webHidden/>
              </w:rPr>
              <w:t>22</w:t>
            </w:r>
            <w:r>
              <w:rPr>
                <w:noProof/>
                <w:webHidden/>
              </w:rPr>
              <w:fldChar w:fldCharType="end"/>
            </w:r>
          </w:hyperlink>
        </w:p>
        <w:p w14:paraId="21285DD0" w14:textId="73B7C9B4" w:rsidR="00E03DEC" w:rsidRDefault="00E03DEC">
          <w:pPr>
            <w:pStyle w:val="Spistreci3"/>
            <w:tabs>
              <w:tab w:val="right" w:leader="dot" w:pos="9062"/>
            </w:tabs>
            <w:rPr>
              <w:rFonts w:eastAsiaTheme="minorEastAsia"/>
              <w:noProof/>
              <w:lang w:eastAsia="pl-PL"/>
            </w:rPr>
          </w:pPr>
          <w:hyperlink w:anchor="_Toc228358182" w:history="1">
            <w:r w:rsidRPr="00FC69D9">
              <w:rPr>
                <w:rStyle w:val="Hipercze"/>
                <w:noProof/>
                <w:lang w:eastAsia="pl-PL"/>
              </w:rPr>
              <w:t>2.7.2. Harmonogram i planowanie</w:t>
            </w:r>
            <w:r>
              <w:rPr>
                <w:noProof/>
                <w:webHidden/>
              </w:rPr>
              <w:tab/>
            </w:r>
            <w:r>
              <w:rPr>
                <w:noProof/>
                <w:webHidden/>
              </w:rPr>
              <w:fldChar w:fldCharType="begin"/>
            </w:r>
            <w:r>
              <w:rPr>
                <w:noProof/>
                <w:webHidden/>
              </w:rPr>
              <w:instrText xml:space="preserve"> PAGEREF _Toc228358182 \h </w:instrText>
            </w:r>
            <w:r>
              <w:rPr>
                <w:noProof/>
                <w:webHidden/>
              </w:rPr>
            </w:r>
            <w:r>
              <w:rPr>
                <w:noProof/>
                <w:webHidden/>
              </w:rPr>
              <w:fldChar w:fldCharType="separate"/>
            </w:r>
            <w:r>
              <w:rPr>
                <w:noProof/>
                <w:webHidden/>
              </w:rPr>
              <w:t>23</w:t>
            </w:r>
            <w:r>
              <w:rPr>
                <w:noProof/>
                <w:webHidden/>
              </w:rPr>
              <w:fldChar w:fldCharType="end"/>
            </w:r>
          </w:hyperlink>
        </w:p>
        <w:p w14:paraId="24A3CA95" w14:textId="691481C1" w:rsidR="00E03DEC" w:rsidRDefault="00E03DEC">
          <w:pPr>
            <w:pStyle w:val="Spistreci3"/>
            <w:tabs>
              <w:tab w:val="right" w:leader="dot" w:pos="9062"/>
            </w:tabs>
            <w:rPr>
              <w:rFonts w:eastAsiaTheme="minorEastAsia"/>
              <w:noProof/>
              <w:lang w:eastAsia="pl-PL"/>
            </w:rPr>
          </w:pPr>
          <w:hyperlink w:anchor="_Toc228358183" w:history="1">
            <w:r w:rsidRPr="00FC69D9">
              <w:rPr>
                <w:rStyle w:val="Hipercze"/>
                <w:noProof/>
              </w:rPr>
              <w:t>2.7.3. Dokumentacja i raportowanie</w:t>
            </w:r>
            <w:r>
              <w:rPr>
                <w:noProof/>
                <w:webHidden/>
              </w:rPr>
              <w:tab/>
            </w:r>
            <w:r>
              <w:rPr>
                <w:noProof/>
                <w:webHidden/>
              </w:rPr>
              <w:fldChar w:fldCharType="begin"/>
            </w:r>
            <w:r>
              <w:rPr>
                <w:noProof/>
                <w:webHidden/>
              </w:rPr>
              <w:instrText xml:space="preserve"> PAGEREF _Toc228358183 \h </w:instrText>
            </w:r>
            <w:r>
              <w:rPr>
                <w:noProof/>
                <w:webHidden/>
              </w:rPr>
            </w:r>
            <w:r>
              <w:rPr>
                <w:noProof/>
                <w:webHidden/>
              </w:rPr>
              <w:fldChar w:fldCharType="separate"/>
            </w:r>
            <w:r>
              <w:rPr>
                <w:noProof/>
                <w:webHidden/>
              </w:rPr>
              <w:t>23</w:t>
            </w:r>
            <w:r>
              <w:rPr>
                <w:noProof/>
                <w:webHidden/>
              </w:rPr>
              <w:fldChar w:fldCharType="end"/>
            </w:r>
          </w:hyperlink>
        </w:p>
        <w:p w14:paraId="3A9F7DB0" w14:textId="137313F7" w:rsidR="00E03DEC" w:rsidRDefault="00E03DEC">
          <w:pPr>
            <w:pStyle w:val="Spistreci3"/>
            <w:tabs>
              <w:tab w:val="right" w:leader="dot" w:pos="9062"/>
            </w:tabs>
            <w:rPr>
              <w:rFonts w:eastAsiaTheme="minorEastAsia"/>
              <w:noProof/>
              <w:lang w:eastAsia="pl-PL"/>
            </w:rPr>
          </w:pPr>
          <w:hyperlink w:anchor="_Toc228358184" w:history="1">
            <w:r w:rsidRPr="00FC69D9">
              <w:rPr>
                <w:rStyle w:val="Hipercze"/>
                <w:noProof/>
              </w:rPr>
              <w:t>2.7.4. Wskaźniki rezultatu:</w:t>
            </w:r>
            <w:r>
              <w:rPr>
                <w:noProof/>
                <w:webHidden/>
              </w:rPr>
              <w:tab/>
            </w:r>
            <w:r>
              <w:rPr>
                <w:noProof/>
                <w:webHidden/>
              </w:rPr>
              <w:fldChar w:fldCharType="begin"/>
            </w:r>
            <w:r>
              <w:rPr>
                <w:noProof/>
                <w:webHidden/>
              </w:rPr>
              <w:instrText xml:space="preserve"> PAGEREF _Toc228358184 \h </w:instrText>
            </w:r>
            <w:r>
              <w:rPr>
                <w:noProof/>
                <w:webHidden/>
              </w:rPr>
            </w:r>
            <w:r>
              <w:rPr>
                <w:noProof/>
                <w:webHidden/>
              </w:rPr>
              <w:fldChar w:fldCharType="separate"/>
            </w:r>
            <w:r>
              <w:rPr>
                <w:noProof/>
                <w:webHidden/>
              </w:rPr>
              <w:t>23</w:t>
            </w:r>
            <w:r>
              <w:rPr>
                <w:noProof/>
                <w:webHidden/>
              </w:rPr>
              <w:fldChar w:fldCharType="end"/>
            </w:r>
          </w:hyperlink>
        </w:p>
        <w:p w14:paraId="13A58E53" w14:textId="4766C9A1" w:rsidR="00E03DEC" w:rsidRDefault="00E03DEC">
          <w:pPr>
            <w:pStyle w:val="Spistreci2"/>
            <w:tabs>
              <w:tab w:val="right" w:leader="dot" w:pos="9062"/>
            </w:tabs>
            <w:rPr>
              <w:rFonts w:eastAsiaTheme="minorEastAsia"/>
              <w:noProof/>
              <w:lang w:eastAsia="pl-PL"/>
            </w:rPr>
          </w:pPr>
          <w:hyperlink w:anchor="_Toc228358185" w:history="1">
            <w:r w:rsidRPr="00FC69D9">
              <w:rPr>
                <w:rStyle w:val="Hipercze"/>
                <w:noProof/>
                <w:lang w:eastAsia="pl-PL"/>
              </w:rPr>
              <w:t>2.8. Weryﬁkacja wniosków o płatność w ramach Inwestycji B2.2.2/G1.1.2</w:t>
            </w:r>
            <w:r>
              <w:rPr>
                <w:noProof/>
                <w:webHidden/>
              </w:rPr>
              <w:tab/>
            </w:r>
            <w:r>
              <w:rPr>
                <w:noProof/>
                <w:webHidden/>
              </w:rPr>
              <w:fldChar w:fldCharType="begin"/>
            </w:r>
            <w:r>
              <w:rPr>
                <w:noProof/>
                <w:webHidden/>
              </w:rPr>
              <w:instrText xml:space="preserve"> PAGEREF _Toc228358185 \h </w:instrText>
            </w:r>
            <w:r>
              <w:rPr>
                <w:noProof/>
                <w:webHidden/>
              </w:rPr>
            </w:r>
            <w:r>
              <w:rPr>
                <w:noProof/>
                <w:webHidden/>
              </w:rPr>
              <w:fldChar w:fldCharType="separate"/>
            </w:r>
            <w:r>
              <w:rPr>
                <w:noProof/>
                <w:webHidden/>
              </w:rPr>
              <w:t>23</w:t>
            </w:r>
            <w:r>
              <w:rPr>
                <w:noProof/>
                <w:webHidden/>
              </w:rPr>
              <w:fldChar w:fldCharType="end"/>
            </w:r>
          </w:hyperlink>
        </w:p>
        <w:p w14:paraId="5151C145" w14:textId="5DB18BB4" w:rsidR="00E03DEC" w:rsidRDefault="00E03DEC">
          <w:pPr>
            <w:pStyle w:val="Spistreci3"/>
            <w:tabs>
              <w:tab w:val="right" w:leader="dot" w:pos="9062"/>
            </w:tabs>
            <w:rPr>
              <w:rFonts w:eastAsiaTheme="minorEastAsia"/>
              <w:noProof/>
              <w:lang w:eastAsia="pl-PL"/>
            </w:rPr>
          </w:pPr>
          <w:hyperlink w:anchor="_Toc228358186" w:history="1">
            <w:r w:rsidRPr="00FC69D9">
              <w:rPr>
                <w:rStyle w:val="Hipercze"/>
                <w:noProof/>
                <w:lang w:eastAsia="pl-PL"/>
              </w:rPr>
              <w:t>2.8.1. Zakres i struktura weryfikacji wniosków</w:t>
            </w:r>
            <w:r>
              <w:rPr>
                <w:noProof/>
                <w:webHidden/>
              </w:rPr>
              <w:tab/>
            </w:r>
            <w:r>
              <w:rPr>
                <w:noProof/>
                <w:webHidden/>
              </w:rPr>
              <w:fldChar w:fldCharType="begin"/>
            </w:r>
            <w:r>
              <w:rPr>
                <w:noProof/>
                <w:webHidden/>
              </w:rPr>
              <w:instrText xml:space="preserve"> PAGEREF _Toc228358186 \h </w:instrText>
            </w:r>
            <w:r>
              <w:rPr>
                <w:noProof/>
                <w:webHidden/>
              </w:rPr>
            </w:r>
            <w:r>
              <w:rPr>
                <w:noProof/>
                <w:webHidden/>
              </w:rPr>
              <w:fldChar w:fldCharType="separate"/>
            </w:r>
            <w:r>
              <w:rPr>
                <w:noProof/>
                <w:webHidden/>
              </w:rPr>
              <w:t>24</w:t>
            </w:r>
            <w:r>
              <w:rPr>
                <w:noProof/>
                <w:webHidden/>
              </w:rPr>
              <w:fldChar w:fldCharType="end"/>
            </w:r>
          </w:hyperlink>
        </w:p>
        <w:p w14:paraId="487059F8" w14:textId="3D4B976E" w:rsidR="00E03DEC" w:rsidRDefault="00E03DEC">
          <w:pPr>
            <w:pStyle w:val="Spistreci3"/>
            <w:tabs>
              <w:tab w:val="right" w:leader="dot" w:pos="9062"/>
            </w:tabs>
            <w:rPr>
              <w:rFonts w:eastAsiaTheme="minorEastAsia"/>
              <w:noProof/>
              <w:lang w:eastAsia="pl-PL"/>
            </w:rPr>
          </w:pPr>
          <w:hyperlink w:anchor="_Toc228358187" w:history="1">
            <w:r w:rsidRPr="00FC69D9">
              <w:rPr>
                <w:rStyle w:val="Hipercze"/>
                <w:noProof/>
                <w:lang w:eastAsia="pl-PL"/>
              </w:rPr>
              <w:t>2.8.2. Harmonogram i planowanie</w:t>
            </w:r>
            <w:r>
              <w:rPr>
                <w:noProof/>
                <w:webHidden/>
              </w:rPr>
              <w:tab/>
            </w:r>
            <w:r>
              <w:rPr>
                <w:noProof/>
                <w:webHidden/>
              </w:rPr>
              <w:fldChar w:fldCharType="begin"/>
            </w:r>
            <w:r>
              <w:rPr>
                <w:noProof/>
                <w:webHidden/>
              </w:rPr>
              <w:instrText xml:space="preserve"> PAGEREF _Toc228358187 \h </w:instrText>
            </w:r>
            <w:r>
              <w:rPr>
                <w:noProof/>
                <w:webHidden/>
              </w:rPr>
            </w:r>
            <w:r>
              <w:rPr>
                <w:noProof/>
                <w:webHidden/>
              </w:rPr>
              <w:fldChar w:fldCharType="separate"/>
            </w:r>
            <w:r>
              <w:rPr>
                <w:noProof/>
                <w:webHidden/>
              </w:rPr>
              <w:t>25</w:t>
            </w:r>
            <w:r>
              <w:rPr>
                <w:noProof/>
                <w:webHidden/>
              </w:rPr>
              <w:fldChar w:fldCharType="end"/>
            </w:r>
          </w:hyperlink>
        </w:p>
        <w:p w14:paraId="19385A22" w14:textId="6745FA24" w:rsidR="00E03DEC" w:rsidRDefault="00E03DEC">
          <w:pPr>
            <w:pStyle w:val="Spistreci3"/>
            <w:tabs>
              <w:tab w:val="right" w:leader="dot" w:pos="9062"/>
            </w:tabs>
            <w:rPr>
              <w:rFonts w:eastAsiaTheme="minorEastAsia"/>
              <w:noProof/>
              <w:lang w:eastAsia="pl-PL"/>
            </w:rPr>
          </w:pPr>
          <w:hyperlink w:anchor="_Toc228358188" w:history="1">
            <w:r w:rsidRPr="00FC69D9">
              <w:rPr>
                <w:rStyle w:val="Hipercze"/>
                <w:noProof/>
              </w:rPr>
              <w:t>2.8.3. Zasoby i Doświadczenie Wykonawcy</w:t>
            </w:r>
            <w:r>
              <w:rPr>
                <w:noProof/>
                <w:webHidden/>
              </w:rPr>
              <w:tab/>
            </w:r>
            <w:r>
              <w:rPr>
                <w:noProof/>
                <w:webHidden/>
              </w:rPr>
              <w:fldChar w:fldCharType="begin"/>
            </w:r>
            <w:r>
              <w:rPr>
                <w:noProof/>
                <w:webHidden/>
              </w:rPr>
              <w:instrText xml:space="preserve"> PAGEREF _Toc228358188 \h </w:instrText>
            </w:r>
            <w:r>
              <w:rPr>
                <w:noProof/>
                <w:webHidden/>
              </w:rPr>
            </w:r>
            <w:r>
              <w:rPr>
                <w:noProof/>
                <w:webHidden/>
              </w:rPr>
              <w:fldChar w:fldCharType="separate"/>
            </w:r>
            <w:r>
              <w:rPr>
                <w:noProof/>
                <w:webHidden/>
              </w:rPr>
              <w:t>25</w:t>
            </w:r>
            <w:r>
              <w:rPr>
                <w:noProof/>
                <w:webHidden/>
              </w:rPr>
              <w:fldChar w:fldCharType="end"/>
            </w:r>
          </w:hyperlink>
        </w:p>
        <w:p w14:paraId="21E6986E" w14:textId="7136579A" w:rsidR="00E03DEC" w:rsidRDefault="00E03DEC">
          <w:pPr>
            <w:pStyle w:val="Spistreci3"/>
            <w:tabs>
              <w:tab w:val="right" w:leader="dot" w:pos="9062"/>
            </w:tabs>
            <w:rPr>
              <w:rFonts w:eastAsiaTheme="minorEastAsia"/>
              <w:noProof/>
              <w:lang w:eastAsia="pl-PL"/>
            </w:rPr>
          </w:pPr>
          <w:hyperlink w:anchor="_Toc228358189" w:history="1">
            <w:r w:rsidRPr="00FC69D9">
              <w:rPr>
                <w:rStyle w:val="Hipercze"/>
                <w:noProof/>
                <w:lang w:eastAsia="pl-PL"/>
              </w:rPr>
              <w:t>2.8.4. Dokumentacja i raportowanie</w:t>
            </w:r>
            <w:r>
              <w:rPr>
                <w:noProof/>
                <w:webHidden/>
              </w:rPr>
              <w:tab/>
            </w:r>
            <w:r>
              <w:rPr>
                <w:noProof/>
                <w:webHidden/>
              </w:rPr>
              <w:fldChar w:fldCharType="begin"/>
            </w:r>
            <w:r>
              <w:rPr>
                <w:noProof/>
                <w:webHidden/>
              </w:rPr>
              <w:instrText xml:space="preserve"> PAGEREF _Toc228358189 \h </w:instrText>
            </w:r>
            <w:r>
              <w:rPr>
                <w:noProof/>
                <w:webHidden/>
              </w:rPr>
            </w:r>
            <w:r>
              <w:rPr>
                <w:noProof/>
                <w:webHidden/>
              </w:rPr>
              <w:fldChar w:fldCharType="separate"/>
            </w:r>
            <w:r>
              <w:rPr>
                <w:noProof/>
                <w:webHidden/>
              </w:rPr>
              <w:t>25</w:t>
            </w:r>
            <w:r>
              <w:rPr>
                <w:noProof/>
                <w:webHidden/>
              </w:rPr>
              <w:fldChar w:fldCharType="end"/>
            </w:r>
          </w:hyperlink>
        </w:p>
        <w:p w14:paraId="267271C7" w14:textId="3AEEC5CB" w:rsidR="00E03DEC" w:rsidRDefault="00E03DEC">
          <w:pPr>
            <w:pStyle w:val="Spistreci3"/>
            <w:tabs>
              <w:tab w:val="right" w:leader="dot" w:pos="9062"/>
            </w:tabs>
            <w:rPr>
              <w:rFonts w:eastAsiaTheme="minorEastAsia"/>
              <w:noProof/>
              <w:lang w:eastAsia="pl-PL"/>
            </w:rPr>
          </w:pPr>
          <w:hyperlink w:anchor="_Toc228358190" w:history="1">
            <w:r w:rsidRPr="00FC69D9">
              <w:rPr>
                <w:rStyle w:val="Hipercze"/>
                <w:noProof/>
                <w:lang w:eastAsia="pl-PL"/>
              </w:rPr>
              <w:t>2.8.5. Inne warunki realizacji zamówienia</w:t>
            </w:r>
            <w:r>
              <w:rPr>
                <w:noProof/>
                <w:webHidden/>
              </w:rPr>
              <w:tab/>
            </w:r>
            <w:r>
              <w:rPr>
                <w:noProof/>
                <w:webHidden/>
              </w:rPr>
              <w:fldChar w:fldCharType="begin"/>
            </w:r>
            <w:r>
              <w:rPr>
                <w:noProof/>
                <w:webHidden/>
              </w:rPr>
              <w:instrText xml:space="preserve"> PAGEREF _Toc228358190 \h </w:instrText>
            </w:r>
            <w:r>
              <w:rPr>
                <w:noProof/>
                <w:webHidden/>
              </w:rPr>
            </w:r>
            <w:r>
              <w:rPr>
                <w:noProof/>
                <w:webHidden/>
              </w:rPr>
              <w:fldChar w:fldCharType="separate"/>
            </w:r>
            <w:r>
              <w:rPr>
                <w:noProof/>
                <w:webHidden/>
              </w:rPr>
              <w:t>25</w:t>
            </w:r>
            <w:r>
              <w:rPr>
                <w:noProof/>
                <w:webHidden/>
              </w:rPr>
              <w:fldChar w:fldCharType="end"/>
            </w:r>
          </w:hyperlink>
        </w:p>
        <w:p w14:paraId="0F83B384" w14:textId="6DB56DA7" w:rsidR="00E03DEC" w:rsidRDefault="00E03DEC">
          <w:pPr>
            <w:pStyle w:val="Spistreci1"/>
            <w:tabs>
              <w:tab w:val="right" w:leader="dot" w:pos="9062"/>
            </w:tabs>
            <w:rPr>
              <w:rFonts w:eastAsiaTheme="minorEastAsia"/>
              <w:noProof/>
              <w:lang w:eastAsia="pl-PL"/>
            </w:rPr>
          </w:pPr>
          <w:hyperlink w:anchor="_Toc228358191" w:history="1">
            <w:r w:rsidRPr="00FC69D9">
              <w:rPr>
                <w:rStyle w:val="Hipercze"/>
                <w:noProof/>
              </w:rPr>
              <w:t>3. Termin realizacji zamówienia</w:t>
            </w:r>
            <w:r>
              <w:rPr>
                <w:noProof/>
                <w:webHidden/>
              </w:rPr>
              <w:tab/>
            </w:r>
            <w:r>
              <w:rPr>
                <w:noProof/>
                <w:webHidden/>
              </w:rPr>
              <w:fldChar w:fldCharType="begin"/>
            </w:r>
            <w:r>
              <w:rPr>
                <w:noProof/>
                <w:webHidden/>
              </w:rPr>
              <w:instrText xml:space="preserve"> PAGEREF _Toc228358191 \h </w:instrText>
            </w:r>
            <w:r>
              <w:rPr>
                <w:noProof/>
                <w:webHidden/>
              </w:rPr>
            </w:r>
            <w:r>
              <w:rPr>
                <w:noProof/>
                <w:webHidden/>
              </w:rPr>
              <w:fldChar w:fldCharType="separate"/>
            </w:r>
            <w:r>
              <w:rPr>
                <w:noProof/>
                <w:webHidden/>
              </w:rPr>
              <w:t>25</w:t>
            </w:r>
            <w:r>
              <w:rPr>
                <w:noProof/>
                <w:webHidden/>
              </w:rPr>
              <w:fldChar w:fldCharType="end"/>
            </w:r>
          </w:hyperlink>
        </w:p>
        <w:p w14:paraId="4A8A88B9" w14:textId="042D0701" w:rsidR="00E03DEC" w:rsidRDefault="00E03DEC">
          <w:pPr>
            <w:pStyle w:val="Spistreci1"/>
            <w:tabs>
              <w:tab w:val="right" w:leader="dot" w:pos="9062"/>
            </w:tabs>
            <w:rPr>
              <w:rFonts w:eastAsiaTheme="minorEastAsia"/>
              <w:noProof/>
              <w:lang w:eastAsia="pl-PL"/>
            </w:rPr>
          </w:pPr>
          <w:hyperlink w:anchor="_Toc228358192" w:history="1">
            <w:r w:rsidRPr="00FC69D9">
              <w:rPr>
                <w:rStyle w:val="Hipercze"/>
                <w:noProof/>
              </w:rPr>
              <w:t>4. Obowiązki wykonawcy</w:t>
            </w:r>
            <w:r>
              <w:rPr>
                <w:noProof/>
                <w:webHidden/>
              </w:rPr>
              <w:tab/>
            </w:r>
            <w:r>
              <w:rPr>
                <w:noProof/>
                <w:webHidden/>
              </w:rPr>
              <w:fldChar w:fldCharType="begin"/>
            </w:r>
            <w:r>
              <w:rPr>
                <w:noProof/>
                <w:webHidden/>
              </w:rPr>
              <w:instrText xml:space="preserve"> PAGEREF _Toc228358192 \h </w:instrText>
            </w:r>
            <w:r>
              <w:rPr>
                <w:noProof/>
                <w:webHidden/>
              </w:rPr>
            </w:r>
            <w:r>
              <w:rPr>
                <w:noProof/>
                <w:webHidden/>
              </w:rPr>
              <w:fldChar w:fldCharType="separate"/>
            </w:r>
            <w:r>
              <w:rPr>
                <w:noProof/>
                <w:webHidden/>
              </w:rPr>
              <w:t>26</w:t>
            </w:r>
            <w:r>
              <w:rPr>
                <w:noProof/>
                <w:webHidden/>
              </w:rPr>
              <w:fldChar w:fldCharType="end"/>
            </w:r>
          </w:hyperlink>
        </w:p>
        <w:p w14:paraId="3FABFCC5" w14:textId="16A4717F" w:rsidR="00E03DEC" w:rsidRDefault="00E03DEC">
          <w:pPr>
            <w:pStyle w:val="Spistreci2"/>
            <w:tabs>
              <w:tab w:val="right" w:leader="dot" w:pos="9062"/>
            </w:tabs>
            <w:rPr>
              <w:rFonts w:eastAsiaTheme="minorEastAsia"/>
              <w:noProof/>
              <w:lang w:eastAsia="pl-PL"/>
            </w:rPr>
          </w:pPr>
          <w:hyperlink w:anchor="_Toc228358193" w:history="1">
            <w:r w:rsidRPr="00FC69D9">
              <w:rPr>
                <w:rStyle w:val="Hipercze"/>
                <w:noProof/>
              </w:rPr>
              <w:t>4.1. Organizacja i zar</w:t>
            </w:r>
            <w:r w:rsidRPr="00FC69D9">
              <w:rPr>
                <w:rStyle w:val="Hipercze"/>
                <w:bCs/>
                <w:noProof/>
              </w:rPr>
              <w:t>ządzani</w:t>
            </w:r>
            <w:r w:rsidRPr="00FC69D9">
              <w:rPr>
                <w:rStyle w:val="Hipercze"/>
                <w:noProof/>
              </w:rPr>
              <w:t>e projektem</w:t>
            </w:r>
            <w:r>
              <w:rPr>
                <w:noProof/>
                <w:webHidden/>
              </w:rPr>
              <w:tab/>
            </w:r>
            <w:r>
              <w:rPr>
                <w:noProof/>
                <w:webHidden/>
              </w:rPr>
              <w:fldChar w:fldCharType="begin"/>
            </w:r>
            <w:r>
              <w:rPr>
                <w:noProof/>
                <w:webHidden/>
              </w:rPr>
              <w:instrText xml:space="preserve"> PAGEREF _Toc228358193 \h </w:instrText>
            </w:r>
            <w:r>
              <w:rPr>
                <w:noProof/>
                <w:webHidden/>
              </w:rPr>
            </w:r>
            <w:r>
              <w:rPr>
                <w:noProof/>
                <w:webHidden/>
              </w:rPr>
              <w:fldChar w:fldCharType="separate"/>
            </w:r>
            <w:r>
              <w:rPr>
                <w:noProof/>
                <w:webHidden/>
              </w:rPr>
              <w:t>26</w:t>
            </w:r>
            <w:r>
              <w:rPr>
                <w:noProof/>
                <w:webHidden/>
              </w:rPr>
              <w:fldChar w:fldCharType="end"/>
            </w:r>
          </w:hyperlink>
        </w:p>
        <w:p w14:paraId="440CEA0F" w14:textId="27B7EF10" w:rsidR="00E03DEC" w:rsidRDefault="00E03DEC">
          <w:pPr>
            <w:pStyle w:val="Spistreci2"/>
            <w:tabs>
              <w:tab w:val="right" w:leader="dot" w:pos="9062"/>
            </w:tabs>
            <w:rPr>
              <w:rFonts w:eastAsiaTheme="minorEastAsia"/>
              <w:noProof/>
              <w:lang w:eastAsia="pl-PL"/>
            </w:rPr>
          </w:pPr>
          <w:hyperlink w:anchor="_Toc228358194" w:history="1">
            <w:r w:rsidRPr="00FC69D9">
              <w:rPr>
                <w:rStyle w:val="Hipercze"/>
                <w:noProof/>
              </w:rPr>
              <w:t>4.2. Obsługa</w:t>
            </w:r>
            <w:r w:rsidRPr="00FC69D9">
              <w:rPr>
                <w:rStyle w:val="Hipercze"/>
                <w:bCs/>
                <w:noProof/>
              </w:rPr>
              <w:t xml:space="preserve"> merytoryczna</w:t>
            </w:r>
            <w:r w:rsidRPr="00FC69D9">
              <w:rPr>
                <w:rStyle w:val="Hipercze"/>
                <w:noProof/>
              </w:rPr>
              <w:t xml:space="preserve"> i ekspercka</w:t>
            </w:r>
            <w:r>
              <w:rPr>
                <w:noProof/>
                <w:webHidden/>
              </w:rPr>
              <w:tab/>
            </w:r>
            <w:r>
              <w:rPr>
                <w:noProof/>
                <w:webHidden/>
              </w:rPr>
              <w:fldChar w:fldCharType="begin"/>
            </w:r>
            <w:r>
              <w:rPr>
                <w:noProof/>
                <w:webHidden/>
              </w:rPr>
              <w:instrText xml:space="preserve"> PAGEREF _Toc228358194 \h </w:instrText>
            </w:r>
            <w:r>
              <w:rPr>
                <w:noProof/>
                <w:webHidden/>
              </w:rPr>
            </w:r>
            <w:r>
              <w:rPr>
                <w:noProof/>
                <w:webHidden/>
              </w:rPr>
              <w:fldChar w:fldCharType="separate"/>
            </w:r>
            <w:r>
              <w:rPr>
                <w:noProof/>
                <w:webHidden/>
              </w:rPr>
              <w:t>26</w:t>
            </w:r>
            <w:r>
              <w:rPr>
                <w:noProof/>
                <w:webHidden/>
              </w:rPr>
              <w:fldChar w:fldCharType="end"/>
            </w:r>
          </w:hyperlink>
        </w:p>
        <w:p w14:paraId="3E7C08C8" w14:textId="7E660828" w:rsidR="00E03DEC" w:rsidRDefault="00E03DEC">
          <w:pPr>
            <w:pStyle w:val="Spistreci2"/>
            <w:tabs>
              <w:tab w:val="right" w:leader="dot" w:pos="9062"/>
            </w:tabs>
            <w:rPr>
              <w:rFonts w:eastAsiaTheme="minorEastAsia"/>
              <w:noProof/>
              <w:lang w:eastAsia="pl-PL"/>
            </w:rPr>
          </w:pPr>
          <w:hyperlink w:anchor="_Toc228358195" w:history="1">
            <w:r w:rsidRPr="00FC69D9">
              <w:rPr>
                <w:rStyle w:val="Hipercze"/>
                <w:noProof/>
              </w:rPr>
              <w:t>4.3. Organizacja wydarzeń i logistyka</w:t>
            </w:r>
            <w:r>
              <w:rPr>
                <w:noProof/>
                <w:webHidden/>
              </w:rPr>
              <w:tab/>
            </w:r>
            <w:r>
              <w:rPr>
                <w:noProof/>
                <w:webHidden/>
              </w:rPr>
              <w:fldChar w:fldCharType="begin"/>
            </w:r>
            <w:r>
              <w:rPr>
                <w:noProof/>
                <w:webHidden/>
              </w:rPr>
              <w:instrText xml:space="preserve"> PAGEREF _Toc228358195 \h </w:instrText>
            </w:r>
            <w:r>
              <w:rPr>
                <w:noProof/>
                <w:webHidden/>
              </w:rPr>
            </w:r>
            <w:r>
              <w:rPr>
                <w:noProof/>
                <w:webHidden/>
              </w:rPr>
              <w:fldChar w:fldCharType="separate"/>
            </w:r>
            <w:r>
              <w:rPr>
                <w:noProof/>
                <w:webHidden/>
              </w:rPr>
              <w:t>27</w:t>
            </w:r>
            <w:r>
              <w:rPr>
                <w:noProof/>
                <w:webHidden/>
              </w:rPr>
              <w:fldChar w:fldCharType="end"/>
            </w:r>
          </w:hyperlink>
        </w:p>
        <w:p w14:paraId="3769B780" w14:textId="4BC1F7BD" w:rsidR="00E03DEC" w:rsidRDefault="00E03DEC">
          <w:pPr>
            <w:pStyle w:val="Spistreci2"/>
            <w:tabs>
              <w:tab w:val="right" w:leader="dot" w:pos="9062"/>
            </w:tabs>
            <w:rPr>
              <w:rFonts w:eastAsiaTheme="minorEastAsia"/>
              <w:noProof/>
              <w:lang w:eastAsia="pl-PL"/>
            </w:rPr>
          </w:pPr>
          <w:hyperlink w:anchor="_Toc228358196" w:history="1">
            <w:r w:rsidRPr="00FC69D9">
              <w:rPr>
                <w:rStyle w:val="Hipercze"/>
                <w:noProof/>
              </w:rPr>
              <w:t>4.4. Komunikacja i raportowanie</w:t>
            </w:r>
            <w:r>
              <w:rPr>
                <w:noProof/>
                <w:webHidden/>
              </w:rPr>
              <w:tab/>
            </w:r>
            <w:r>
              <w:rPr>
                <w:noProof/>
                <w:webHidden/>
              </w:rPr>
              <w:fldChar w:fldCharType="begin"/>
            </w:r>
            <w:r>
              <w:rPr>
                <w:noProof/>
                <w:webHidden/>
              </w:rPr>
              <w:instrText xml:space="preserve"> PAGEREF _Toc228358196 \h </w:instrText>
            </w:r>
            <w:r>
              <w:rPr>
                <w:noProof/>
                <w:webHidden/>
              </w:rPr>
            </w:r>
            <w:r>
              <w:rPr>
                <w:noProof/>
                <w:webHidden/>
              </w:rPr>
              <w:fldChar w:fldCharType="separate"/>
            </w:r>
            <w:r>
              <w:rPr>
                <w:noProof/>
                <w:webHidden/>
              </w:rPr>
              <w:t>27</w:t>
            </w:r>
            <w:r>
              <w:rPr>
                <w:noProof/>
                <w:webHidden/>
              </w:rPr>
              <w:fldChar w:fldCharType="end"/>
            </w:r>
          </w:hyperlink>
        </w:p>
        <w:p w14:paraId="6DB170FB" w14:textId="0BE71AD3" w:rsidR="00E03DEC" w:rsidRDefault="00E03DEC">
          <w:pPr>
            <w:pStyle w:val="Spistreci2"/>
            <w:tabs>
              <w:tab w:val="right" w:leader="dot" w:pos="9062"/>
            </w:tabs>
            <w:rPr>
              <w:rFonts w:eastAsiaTheme="minorEastAsia"/>
              <w:noProof/>
              <w:lang w:eastAsia="pl-PL"/>
            </w:rPr>
          </w:pPr>
          <w:hyperlink w:anchor="_Toc228358199" w:history="1">
            <w:r w:rsidRPr="00FC69D9">
              <w:rPr>
                <w:rStyle w:val="Hipercze"/>
                <w:noProof/>
              </w:rPr>
              <w:t>4.5. Akceptacja treści i materiałów</w:t>
            </w:r>
            <w:r>
              <w:rPr>
                <w:noProof/>
                <w:webHidden/>
              </w:rPr>
              <w:tab/>
            </w:r>
            <w:r>
              <w:rPr>
                <w:noProof/>
                <w:webHidden/>
              </w:rPr>
              <w:fldChar w:fldCharType="begin"/>
            </w:r>
            <w:r>
              <w:rPr>
                <w:noProof/>
                <w:webHidden/>
              </w:rPr>
              <w:instrText xml:space="preserve"> PAGEREF _Toc228358199 \h </w:instrText>
            </w:r>
            <w:r>
              <w:rPr>
                <w:noProof/>
                <w:webHidden/>
              </w:rPr>
            </w:r>
            <w:r>
              <w:rPr>
                <w:noProof/>
                <w:webHidden/>
              </w:rPr>
              <w:fldChar w:fldCharType="separate"/>
            </w:r>
            <w:r>
              <w:rPr>
                <w:noProof/>
                <w:webHidden/>
              </w:rPr>
              <w:t>27</w:t>
            </w:r>
            <w:r>
              <w:rPr>
                <w:noProof/>
                <w:webHidden/>
              </w:rPr>
              <w:fldChar w:fldCharType="end"/>
            </w:r>
          </w:hyperlink>
        </w:p>
        <w:p w14:paraId="4B4831F6" w14:textId="6AEBB86F" w:rsidR="00E03DEC" w:rsidRDefault="00E03DEC">
          <w:pPr>
            <w:pStyle w:val="Spistreci2"/>
            <w:tabs>
              <w:tab w:val="right" w:leader="dot" w:pos="9062"/>
            </w:tabs>
            <w:rPr>
              <w:rFonts w:eastAsiaTheme="minorEastAsia"/>
              <w:noProof/>
              <w:lang w:eastAsia="pl-PL"/>
            </w:rPr>
          </w:pPr>
          <w:hyperlink w:anchor="_Toc228358200" w:history="1">
            <w:r w:rsidRPr="00FC69D9">
              <w:rPr>
                <w:rStyle w:val="Hipercze"/>
                <w:noProof/>
              </w:rPr>
              <w:t>4.6. Zasady pozyskiwania i przetwarzania danych</w:t>
            </w:r>
            <w:r>
              <w:rPr>
                <w:noProof/>
                <w:webHidden/>
              </w:rPr>
              <w:tab/>
            </w:r>
            <w:r>
              <w:rPr>
                <w:noProof/>
                <w:webHidden/>
              </w:rPr>
              <w:fldChar w:fldCharType="begin"/>
            </w:r>
            <w:r>
              <w:rPr>
                <w:noProof/>
                <w:webHidden/>
              </w:rPr>
              <w:instrText xml:space="preserve"> PAGEREF _Toc228358200 \h </w:instrText>
            </w:r>
            <w:r>
              <w:rPr>
                <w:noProof/>
                <w:webHidden/>
              </w:rPr>
            </w:r>
            <w:r>
              <w:rPr>
                <w:noProof/>
                <w:webHidden/>
              </w:rPr>
              <w:fldChar w:fldCharType="separate"/>
            </w:r>
            <w:r>
              <w:rPr>
                <w:noProof/>
                <w:webHidden/>
              </w:rPr>
              <w:t>27</w:t>
            </w:r>
            <w:r>
              <w:rPr>
                <w:noProof/>
                <w:webHidden/>
              </w:rPr>
              <w:fldChar w:fldCharType="end"/>
            </w:r>
          </w:hyperlink>
        </w:p>
        <w:p w14:paraId="2BB1900C" w14:textId="1ABFF71B" w:rsidR="00E03DEC" w:rsidRDefault="00E03DEC">
          <w:pPr>
            <w:pStyle w:val="Spistreci2"/>
            <w:tabs>
              <w:tab w:val="right" w:leader="dot" w:pos="9062"/>
            </w:tabs>
            <w:rPr>
              <w:rFonts w:eastAsiaTheme="minorEastAsia"/>
              <w:noProof/>
              <w:lang w:eastAsia="pl-PL"/>
            </w:rPr>
          </w:pPr>
          <w:hyperlink w:anchor="_Toc228358201" w:history="1">
            <w:r w:rsidRPr="00FC69D9">
              <w:rPr>
                <w:rStyle w:val="Hipercze"/>
                <w:noProof/>
              </w:rPr>
              <w:t>4.7. Współpraca i standard jakości</w:t>
            </w:r>
            <w:r>
              <w:rPr>
                <w:noProof/>
                <w:webHidden/>
              </w:rPr>
              <w:tab/>
            </w:r>
            <w:r>
              <w:rPr>
                <w:noProof/>
                <w:webHidden/>
              </w:rPr>
              <w:fldChar w:fldCharType="begin"/>
            </w:r>
            <w:r>
              <w:rPr>
                <w:noProof/>
                <w:webHidden/>
              </w:rPr>
              <w:instrText xml:space="preserve"> PAGEREF _Toc228358201 \h </w:instrText>
            </w:r>
            <w:r>
              <w:rPr>
                <w:noProof/>
                <w:webHidden/>
              </w:rPr>
            </w:r>
            <w:r>
              <w:rPr>
                <w:noProof/>
                <w:webHidden/>
              </w:rPr>
              <w:fldChar w:fldCharType="separate"/>
            </w:r>
            <w:r>
              <w:rPr>
                <w:noProof/>
                <w:webHidden/>
              </w:rPr>
              <w:t>28</w:t>
            </w:r>
            <w:r>
              <w:rPr>
                <w:noProof/>
                <w:webHidden/>
              </w:rPr>
              <w:fldChar w:fldCharType="end"/>
            </w:r>
          </w:hyperlink>
        </w:p>
        <w:p w14:paraId="55EFE27E" w14:textId="71B77BE0" w:rsidR="00E03DEC" w:rsidRDefault="00E03DEC">
          <w:pPr>
            <w:pStyle w:val="Spistreci1"/>
            <w:tabs>
              <w:tab w:val="right" w:leader="dot" w:pos="9062"/>
            </w:tabs>
            <w:rPr>
              <w:rFonts w:eastAsiaTheme="minorEastAsia"/>
              <w:noProof/>
              <w:lang w:eastAsia="pl-PL"/>
            </w:rPr>
          </w:pPr>
          <w:hyperlink w:anchor="_Toc228358202" w:history="1">
            <w:r w:rsidRPr="00FC69D9">
              <w:rPr>
                <w:rStyle w:val="Hipercze"/>
                <w:noProof/>
              </w:rPr>
              <w:t>5. Finansowanie, wynagrodzenie, warunki odbioru i kary umowne</w:t>
            </w:r>
            <w:r>
              <w:rPr>
                <w:noProof/>
                <w:webHidden/>
              </w:rPr>
              <w:tab/>
            </w:r>
            <w:r>
              <w:rPr>
                <w:noProof/>
                <w:webHidden/>
              </w:rPr>
              <w:fldChar w:fldCharType="begin"/>
            </w:r>
            <w:r>
              <w:rPr>
                <w:noProof/>
                <w:webHidden/>
              </w:rPr>
              <w:instrText xml:space="preserve"> PAGEREF _Toc228358202 \h </w:instrText>
            </w:r>
            <w:r>
              <w:rPr>
                <w:noProof/>
                <w:webHidden/>
              </w:rPr>
            </w:r>
            <w:r>
              <w:rPr>
                <w:noProof/>
                <w:webHidden/>
              </w:rPr>
              <w:fldChar w:fldCharType="separate"/>
            </w:r>
            <w:r>
              <w:rPr>
                <w:noProof/>
                <w:webHidden/>
              </w:rPr>
              <w:t>28</w:t>
            </w:r>
            <w:r>
              <w:rPr>
                <w:noProof/>
                <w:webHidden/>
              </w:rPr>
              <w:fldChar w:fldCharType="end"/>
            </w:r>
          </w:hyperlink>
        </w:p>
        <w:p w14:paraId="6ED0D636" w14:textId="67418D38" w:rsidR="00E03DEC" w:rsidRDefault="00E03DEC">
          <w:pPr>
            <w:pStyle w:val="Spistreci2"/>
            <w:tabs>
              <w:tab w:val="right" w:leader="dot" w:pos="9062"/>
            </w:tabs>
            <w:rPr>
              <w:rFonts w:eastAsiaTheme="minorEastAsia"/>
              <w:noProof/>
              <w:lang w:eastAsia="pl-PL"/>
            </w:rPr>
          </w:pPr>
          <w:hyperlink w:anchor="_Toc228358203" w:history="1">
            <w:r w:rsidRPr="00FC69D9">
              <w:rPr>
                <w:rStyle w:val="Hipercze"/>
                <w:noProof/>
              </w:rPr>
              <w:t>5.1. Źródło finansowania</w:t>
            </w:r>
            <w:r>
              <w:rPr>
                <w:noProof/>
                <w:webHidden/>
              </w:rPr>
              <w:tab/>
            </w:r>
            <w:r>
              <w:rPr>
                <w:noProof/>
                <w:webHidden/>
              </w:rPr>
              <w:fldChar w:fldCharType="begin"/>
            </w:r>
            <w:r>
              <w:rPr>
                <w:noProof/>
                <w:webHidden/>
              </w:rPr>
              <w:instrText xml:space="preserve"> PAGEREF _Toc228358203 \h </w:instrText>
            </w:r>
            <w:r>
              <w:rPr>
                <w:noProof/>
                <w:webHidden/>
              </w:rPr>
            </w:r>
            <w:r>
              <w:rPr>
                <w:noProof/>
                <w:webHidden/>
              </w:rPr>
              <w:fldChar w:fldCharType="separate"/>
            </w:r>
            <w:r>
              <w:rPr>
                <w:noProof/>
                <w:webHidden/>
              </w:rPr>
              <w:t>28</w:t>
            </w:r>
            <w:r>
              <w:rPr>
                <w:noProof/>
                <w:webHidden/>
              </w:rPr>
              <w:fldChar w:fldCharType="end"/>
            </w:r>
          </w:hyperlink>
        </w:p>
        <w:p w14:paraId="5CB6B8AC" w14:textId="46C352E3" w:rsidR="00E03DEC" w:rsidRDefault="00E03DEC">
          <w:pPr>
            <w:pStyle w:val="Spistreci2"/>
            <w:tabs>
              <w:tab w:val="right" w:leader="dot" w:pos="9062"/>
            </w:tabs>
            <w:rPr>
              <w:rFonts w:eastAsiaTheme="minorEastAsia"/>
              <w:noProof/>
              <w:lang w:eastAsia="pl-PL"/>
            </w:rPr>
          </w:pPr>
          <w:hyperlink w:anchor="_Toc228358204" w:history="1">
            <w:r w:rsidRPr="00FC69D9">
              <w:rPr>
                <w:rStyle w:val="Hipercze"/>
                <w:noProof/>
              </w:rPr>
              <w:t>5.2. Wynagrodzenie</w:t>
            </w:r>
            <w:r>
              <w:rPr>
                <w:noProof/>
                <w:webHidden/>
              </w:rPr>
              <w:tab/>
            </w:r>
            <w:r>
              <w:rPr>
                <w:noProof/>
                <w:webHidden/>
              </w:rPr>
              <w:fldChar w:fldCharType="begin"/>
            </w:r>
            <w:r>
              <w:rPr>
                <w:noProof/>
                <w:webHidden/>
              </w:rPr>
              <w:instrText xml:space="preserve"> PAGEREF _Toc228358204 \h </w:instrText>
            </w:r>
            <w:r>
              <w:rPr>
                <w:noProof/>
                <w:webHidden/>
              </w:rPr>
            </w:r>
            <w:r>
              <w:rPr>
                <w:noProof/>
                <w:webHidden/>
              </w:rPr>
              <w:fldChar w:fldCharType="separate"/>
            </w:r>
            <w:r>
              <w:rPr>
                <w:noProof/>
                <w:webHidden/>
              </w:rPr>
              <w:t>28</w:t>
            </w:r>
            <w:r>
              <w:rPr>
                <w:noProof/>
                <w:webHidden/>
              </w:rPr>
              <w:fldChar w:fldCharType="end"/>
            </w:r>
          </w:hyperlink>
        </w:p>
        <w:p w14:paraId="68D77D6B" w14:textId="631D914E" w:rsidR="00E03DEC" w:rsidRDefault="00E03DEC">
          <w:pPr>
            <w:pStyle w:val="Spistreci2"/>
            <w:tabs>
              <w:tab w:val="right" w:leader="dot" w:pos="9062"/>
            </w:tabs>
            <w:rPr>
              <w:rFonts w:eastAsiaTheme="minorEastAsia"/>
              <w:noProof/>
              <w:lang w:eastAsia="pl-PL"/>
            </w:rPr>
          </w:pPr>
          <w:hyperlink w:anchor="_Toc228358205" w:history="1">
            <w:r w:rsidRPr="00FC69D9">
              <w:rPr>
                <w:rStyle w:val="Hipercze"/>
                <w:rFonts w:cs="Times New Roman"/>
                <w:noProof/>
              </w:rPr>
              <w:t>5.3.</w:t>
            </w:r>
            <w:r w:rsidRPr="00FC69D9">
              <w:rPr>
                <w:rStyle w:val="Hipercze"/>
                <w:noProof/>
              </w:rPr>
              <w:t xml:space="preserve"> Protokół </w:t>
            </w:r>
            <w:r w:rsidRPr="00FC69D9">
              <w:rPr>
                <w:rStyle w:val="Hipercze"/>
                <w:rFonts w:cs="Times New Roman"/>
                <w:noProof/>
              </w:rPr>
              <w:t>odbioru</w:t>
            </w:r>
            <w:r>
              <w:rPr>
                <w:noProof/>
                <w:webHidden/>
              </w:rPr>
              <w:tab/>
            </w:r>
            <w:r>
              <w:rPr>
                <w:noProof/>
                <w:webHidden/>
              </w:rPr>
              <w:fldChar w:fldCharType="begin"/>
            </w:r>
            <w:r>
              <w:rPr>
                <w:noProof/>
                <w:webHidden/>
              </w:rPr>
              <w:instrText xml:space="preserve"> PAGEREF _Toc228358205 \h </w:instrText>
            </w:r>
            <w:r>
              <w:rPr>
                <w:noProof/>
                <w:webHidden/>
              </w:rPr>
            </w:r>
            <w:r>
              <w:rPr>
                <w:noProof/>
                <w:webHidden/>
              </w:rPr>
              <w:fldChar w:fldCharType="separate"/>
            </w:r>
            <w:r>
              <w:rPr>
                <w:noProof/>
                <w:webHidden/>
              </w:rPr>
              <w:t>29</w:t>
            </w:r>
            <w:r>
              <w:rPr>
                <w:noProof/>
                <w:webHidden/>
              </w:rPr>
              <w:fldChar w:fldCharType="end"/>
            </w:r>
          </w:hyperlink>
        </w:p>
        <w:p w14:paraId="2DF35108" w14:textId="6F724BD9" w:rsidR="00E03DEC" w:rsidRDefault="00E03DEC">
          <w:pPr>
            <w:pStyle w:val="Spistreci2"/>
            <w:tabs>
              <w:tab w:val="right" w:leader="dot" w:pos="9062"/>
            </w:tabs>
            <w:rPr>
              <w:rFonts w:eastAsiaTheme="minorEastAsia"/>
              <w:noProof/>
              <w:lang w:eastAsia="pl-PL"/>
            </w:rPr>
          </w:pPr>
          <w:hyperlink w:anchor="_Toc228358206" w:history="1">
            <w:r w:rsidRPr="00FC69D9">
              <w:rPr>
                <w:rStyle w:val="Hipercze"/>
                <w:noProof/>
              </w:rPr>
              <w:t>5.4. Kary umowne</w:t>
            </w:r>
            <w:r>
              <w:rPr>
                <w:noProof/>
                <w:webHidden/>
              </w:rPr>
              <w:tab/>
            </w:r>
            <w:r>
              <w:rPr>
                <w:noProof/>
                <w:webHidden/>
              </w:rPr>
              <w:fldChar w:fldCharType="begin"/>
            </w:r>
            <w:r>
              <w:rPr>
                <w:noProof/>
                <w:webHidden/>
              </w:rPr>
              <w:instrText xml:space="preserve"> PAGEREF _Toc228358206 \h </w:instrText>
            </w:r>
            <w:r>
              <w:rPr>
                <w:noProof/>
                <w:webHidden/>
              </w:rPr>
            </w:r>
            <w:r>
              <w:rPr>
                <w:noProof/>
                <w:webHidden/>
              </w:rPr>
              <w:fldChar w:fldCharType="separate"/>
            </w:r>
            <w:r>
              <w:rPr>
                <w:noProof/>
                <w:webHidden/>
              </w:rPr>
              <w:t>29</w:t>
            </w:r>
            <w:r>
              <w:rPr>
                <w:noProof/>
                <w:webHidden/>
              </w:rPr>
              <w:fldChar w:fldCharType="end"/>
            </w:r>
          </w:hyperlink>
        </w:p>
        <w:p w14:paraId="026F9F6D" w14:textId="7F9E179A" w:rsidR="002C7DE3" w:rsidRDefault="002C7DE3" w:rsidP="00343429">
          <w:pPr>
            <w:pStyle w:val="Spistreci1"/>
            <w:tabs>
              <w:tab w:val="left" w:pos="480"/>
              <w:tab w:val="right" w:leader="dot" w:pos="9060"/>
            </w:tabs>
            <w:jc w:val="both"/>
            <w:rPr>
              <w:rStyle w:val="Hipercze"/>
              <w:noProof/>
              <w:lang w:eastAsia="pl-PL"/>
            </w:rPr>
          </w:pPr>
          <w:r>
            <w:fldChar w:fldCharType="end"/>
          </w:r>
        </w:p>
      </w:sdtContent>
    </w:sdt>
    <w:p w14:paraId="095D9590" w14:textId="71E1ED76" w:rsidR="00DC61C3" w:rsidRPr="00542C8F" w:rsidRDefault="00DC61C3" w:rsidP="00343429">
      <w:pPr>
        <w:pStyle w:val="Spistreci2"/>
        <w:tabs>
          <w:tab w:val="left" w:pos="720"/>
          <w:tab w:val="right" w:leader="dot" w:pos="9060"/>
        </w:tabs>
        <w:jc w:val="both"/>
        <w:rPr>
          <w:rStyle w:val="Hipercze"/>
          <w:noProof/>
          <w:lang w:eastAsia="pl-PL"/>
        </w:rPr>
      </w:pPr>
    </w:p>
    <w:p w14:paraId="3EC608B6" w14:textId="60764FB9" w:rsidR="541D8DAA" w:rsidRPr="00542C8F" w:rsidRDefault="541D8DAA" w:rsidP="00343429">
      <w:pPr>
        <w:pStyle w:val="Nagwek1"/>
        <w:numPr>
          <w:ilvl w:val="0"/>
          <w:numId w:val="0"/>
        </w:numPr>
        <w:ind w:left="720"/>
      </w:pPr>
    </w:p>
    <w:p w14:paraId="2800AF39" w14:textId="556589C5" w:rsidR="00EB5E77" w:rsidRPr="00542C8F" w:rsidRDefault="6278FB4D" w:rsidP="00076554">
      <w:pPr>
        <w:pStyle w:val="Nagwek1"/>
      </w:pPr>
      <w:r>
        <w:br w:type="page"/>
      </w:r>
      <w:bookmarkStart w:id="1" w:name="_Toc213929220"/>
      <w:bookmarkStart w:id="2" w:name="_Toc213938436"/>
      <w:bookmarkStart w:id="3" w:name="_Toc213938547"/>
      <w:bookmarkStart w:id="4" w:name="_Toc214003925"/>
      <w:bookmarkStart w:id="5" w:name="_Toc213929224"/>
      <w:bookmarkStart w:id="6" w:name="_Toc213938440"/>
      <w:bookmarkStart w:id="7" w:name="_Toc213938551"/>
      <w:bookmarkStart w:id="8" w:name="_Toc214003929"/>
      <w:bookmarkStart w:id="9" w:name="_Toc214256099"/>
      <w:bookmarkStart w:id="10" w:name="_Toc219880930"/>
      <w:bookmarkStart w:id="11" w:name="_Toc228358136"/>
      <w:bookmarkEnd w:id="1"/>
      <w:bookmarkEnd w:id="2"/>
      <w:bookmarkEnd w:id="3"/>
      <w:bookmarkEnd w:id="4"/>
      <w:bookmarkEnd w:id="5"/>
      <w:bookmarkEnd w:id="6"/>
      <w:bookmarkEnd w:id="7"/>
      <w:bookmarkEnd w:id="8"/>
      <w:r w:rsidR="00EB5E77">
        <w:lastRenderedPageBreak/>
        <w:t>Słowni</w:t>
      </w:r>
      <w:r w:rsidR="00186BAB">
        <w:t>k</w:t>
      </w:r>
      <w:r w:rsidR="00EB5E77">
        <w:t xml:space="preserve"> pojęć</w:t>
      </w:r>
      <w:r w:rsidR="00851FEF">
        <w:t xml:space="preserve"> i </w:t>
      </w:r>
      <w:r w:rsidR="00EB5E77">
        <w:t>skrótów</w:t>
      </w:r>
      <w:bookmarkEnd w:id="9"/>
      <w:bookmarkEnd w:id="10"/>
      <w:bookmarkEnd w:id="11"/>
    </w:p>
    <w:p w14:paraId="13863C09" w14:textId="77777777" w:rsidR="00EB5E77" w:rsidRPr="00542C8F" w:rsidRDefault="00EB5E77" w:rsidP="00343429">
      <w:pPr>
        <w:jc w:val="both"/>
      </w:pPr>
    </w:p>
    <w:tbl>
      <w:tblPr>
        <w:tblStyle w:val="Zwykatabela2"/>
        <w:tblW w:w="0" w:type="auto"/>
        <w:tblLook w:val="04A0" w:firstRow="1" w:lastRow="0" w:firstColumn="1" w:lastColumn="0" w:noHBand="0" w:noVBand="1"/>
      </w:tblPr>
      <w:tblGrid>
        <w:gridCol w:w="2410"/>
        <w:gridCol w:w="6662"/>
      </w:tblGrid>
      <w:tr w:rsidR="00A276AC" w:rsidRPr="00542C8F" w14:paraId="535FD5DC" w14:textId="77777777" w:rsidTr="00026C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6D993A5A" w14:textId="77777777" w:rsidR="00A276AC" w:rsidRPr="00542C8F" w:rsidRDefault="00A276AC" w:rsidP="00343429">
            <w:pPr>
              <w:spacing w:after="160" w:line="278" w:lineRule="auto"/>
              <w:jc w:val="both"/>
            </w:pPr>
            <w:r w:rsidRPr="00542C8F">
              <w:t>Pojęcie</w:t>
            </w:r>
          </w:p>
        </w:tc>
        <w:tc>
          <w:tcPr>
            <w:tcW w:w="0" w:type="auto"/>
            <w:hideMark/>
          </w:tcPr>
          <w:p w14:paraId="2A6081C9" w14:textId="77777777" w:rsidR="00A276AC" w:rsidRPr="00542C8F" w:rsidRDefault="00A276AC" w:rsidP="00343429">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542C8F">
              <w:t>Opis</w:t>
            </w:r>
          </w:p>
        </w:tc>
      </w:tr>
      <w:tr w:rsidR="00A276AC" w:rsidRPr="00542C8F" w14:paraId="3731E328" w14:textId="77777777" w:rsidTr="00026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4594B5F1" w14:textId="77777777" w:rsidR="00A276AC" w:rsidRPr="00542C8F" w:rsidRDefault="00A276AC" w:rsidP="00343429">
            <w:pPr>
              <w:spacing w:after="160" w:line="278" w:lineRule="auto"/>
              <w:jc w:val="both"/>
              <w:rPr>
                <w:sz w:val="22"/>
                <w:szCs w:val="22"/>
              </w:rPr>
            </w:pPr>
            <w:proofErr w:type="spellStart"/>
            <w:r w:rsidRPr="00542C8F">
              <w:rPr>
                <w:sz w:val="22"/>
                <w:szCs w:val="22"/>
              </w:rPr>
              <w:t>Disclaimer</w:t>
            </w:r>
            <w:proofErr w:type="spellEnd"/>
          </w:p>
        </w:tc>
        <w:tc>
          <w:tcPr>
            <w:tcW w:w="0" w:type="auto"/>
            <w:hideMark/>
          </w:tcPr>
          <w:p w14:paraId="7514BA09" w14:textId="082247F7" w:rsidR="00A276AC" w:rsidRPr="00542C8F"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Obowiązkowa klauzula informacyjna</w:t>
            </w:r>
            <w:r w:rsidR="00851FEF">
              <w:rPr>
                <w:sz w:val="22"/>
                <w:szCs w:val="22"/>
              </w:rPr>
              <w:t xml:space="preserve"> o </w:t>
            </w:r>
            <w:r w:rsidRPr="00542C8F">
              <w:rPr>
                <w:sz w:val="22"/>
                <w:szCs w:val="22"/>
              </w:rPr>
              <w:t xml:space="preserve">współfinansowaniu </w:t>
            </w:r>
            <w:r w:rsidR="0060307D" w:rsidRPr="00542C8F">
              <w:rPr>
                <w:sz w:val="22"/>
                <w:szCs w:val="22"/>
              </w:rPr>
              <w:t xml:space="preserve">Zamówienia </w:t>
            </w:r>
            <w:r w:rsidRPr="00542C8F">
              <w:rPr>
                <w:sz w:val="22"/>
                <w:szCs w:val="22"/>
              </w:rPr>
              <w:t>ze środków Unii Europejskiej</w:t>
            </w:r>
            <w:r w:rsidR="00851FEF">
              <w:rPr>
                <w:sz w:val="22"/>
                <w:szCs w:val="22"/>
              </w:rPr>
              <w:t xml:space="preserve"> i </w:t>
            </w:r>
            <w:r w:rsidRPr="00542C8F">
              <w:rPr>
                <w:sz w:val="22"/>
                <w:szCs w:val="22"/>
              </w:rPr>
              <w:t xml:space="preserve">KPO, umieszczana na wszystkich materiałach promocyjnych, edukacyjnych </w:t>
            </w:r>
            <w:r w:rsidRPr="00542C8F">
              <w:br/>
            </w:r>
            <w:r w:rsidRPr="00542C8F">
              <w:rPr>
                <w:sz w:val="22"/>
                <w:szCs w:val="22"/>
              </w:rPr>
              <w:t>i cyfrowych.</w:t>
            </w:r>
          </w:p>
        </w:tc>
      </w:tr>
      <w:tr w:rsidR="00A276AC" w:rsidRPr="00542C8F" w14:paraId="3CC19675" w14:textId="77777777" w:rsidTr="00026CDE">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0FE440FD" w14:textId="77777777" w:rsidR="00A276AC" w:rsidRPr="00542C8F" w:rsidRDefault="00A276AC" w:rsidP="00343429">
            <w:pPr>
              <w:spacing w:after="160" w:line="278" w:lineRule="auto"/>
              <w:jc w:val="both"/>
              <w:rPr>
                <w:sz w:val="22"/>
                <w:szCs w:val="22"/>
                <w:lang w:val="en-US"/>
              </w:rPr>
            </w:pPr>
            <w:r w:rsidRPr="00542C8F">
              <w:rPr>
                <w:sz w:val="22"/>
                <w:szCs w:val="22"/>
                <w:lang w:val="en-US"/>
              </w:rPr>
              <w:t>DNSH (Do No Significant Harm)</w:t>
            </w:r>
          </w:p>
        </w:tc>
        <w:tc>
          <w:tcPr>
            <w:tcW w:w="0" w:type="auto"/>
            <w:hideMark/>
          </w:tcPr>
          <w:p w14:paraId="429DDA04" w14:textId="312259D7"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 xml:space="preserve">Zasada „nieczynienia </w:t>
            </w:r>
            <w:r w:rsidRPr="00026CDE">
              <w:rPr>
                <w:rFonts w:asciiTheme="majorHAnsi" w:hAnsiTheme="majorHAnsi"/>
              </w:rPr>
              <w:t>poważnych</w:t>
            </w:r>
            <w:r w:rsidRPr="00542C8F">
              <w:rPr>
                <w:sz w:val="22"/>
                <w:szCs w:val="22"/>
              </w:rPr>
              <w:t xml:space="preserve"> szkód środowisku” obowiązująca wszystkie przedsięwzięcia finansowane</w:t>
            </w:r>
            <w:r w:rsidR="00851FEF">
              <w:rPr>
                <w:sz w:val="22"/>
                <w:szCs w:val="22"/>
              </w:rPr>
              <w:t xml:space="preserve"> z </w:t>
            </w:r>
            <w:r w:rsidRPr="00542C8F">
              <w:rPr>
                <w:sz w:val="22"/>
                <w:szCs w:val="22"/>
              </w:rPr>
              <w:t>KPO. Wykonawca zobowiązany jest do realizacji działań</w:t>
            </w:r>
            <w:r w:rsidR="00851FEF">
              <w:rPr>
                <w:sz w:val="22"/>
                <w:szCs w:val="22"/>
              </w:rPr>
              <w:t xml:space="preserve"> w </w:t>
            </w:r>
            <w:r w:rsidRPr="00542C8F">
              <w:rPr>
                <w:sz w:val="22"/>
                <w:szCs w:val="22"/>
              </w:rPr>
              <w:t>sposób minimalizujący negatywny wpływ na środowisko</w:t>
            </w:r>
            <w:r w:rsidR="00851FEF">
              <w:rPr>
                <w:sz w:val="22"/>
                <w:szCs w:val="22"/>
              </w:rPr>
              <w:t xml:space="preserve"> i </w:t>
            </w:r>
            <w:r w:rsidRPr="00542C8F">
              <w:rPr>
                <w:sz w:val="22"/>
                <w:szCs w:val="22"/>
              </w:rPr>
              <w:t>klimat.</w:t>
            </w:r>
          </w:p>
        </w:tc>
      </w:tr>
      <w:tr w:rsidR="00A276AC" w:rsidRPr="00542C8F" w14:paraId="02E305EC" w14:textId="77777777" w:rsidTr="00026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69B5D986" w14:textId="77777777" w:rsidR="00A276AC" w:rsidRPr="00542C8F" w:rsidRDefault="00A276AC" w:rsidP="00343429">
            <w:pPr>
              <w:spacing w:after="160" w:line="278" w:lineRule="auto"/>
              <w:jc w:val="both"/>
              <w:rPr>
                <w:sz w:val="22"/>
                <w:szCs w:val="22"/>
              </w:rPr>
            </w:pPr>
            <w:r w:rsidRPr="00542C8F">
              <w:rPr>
                <w:sz w:val="22"/>
                <w:szCs w:val="22"/>
              </w:rPr>
              <w:t>EMS (Energy Management System)</w:t>
            </w:r>
          </w:p>
        </w:tc>
        <w:tc>
          <w:tcPr>
            <w:tcW w:w="0" w:type="auto"/>
            <w:hideMark/>
          </w:tcPr>
          <w:p w14:paraId="0066CD6A" w14:textId="60EBB76D" w:rsidR="00A276AC" w:rsidRPr="00542C8F"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 xml:space="preserve">System zarządzania energią, wspierający analizę, optymalizację </w:t>
            </w:r>
            <w:r w:rsidRPr="00542C8F">
              <w:br/>
            </w:r>
            <w:r w:rsidRPr="00542C8F">
              <w:rPr>
                <w:sz w:val="22"/>
                <w:szCs w:val="22"/>
              </w:rPr>
              <w:t>i bilansowanie zużycia energii.</w:t>
            </w:r>
          </w:p>
        </w:tc>
      </w:tr>
      <w:tr w:rsidR="00A276AC" w:rsidRPr="00542C8F" w14:paraId="651AF224" w14:textId="77777777" w:rsidTr="00026CDE">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5A66DADE" w14:textId="77777777" w:rsidR="00A276AC" w:rsidRPr="00542C8F" w:rsidRDefault="00A276AC" w:rsidP="00343429">
            <w:pPr>
              <w:spacing w:after="160" w:line="278" w:lineRule="auto"/>
              <w:jc w:val="both"/>
              <w:rPr>
                <w:sz w:val="22"/>
                <w:szCs w:val="22"/>
              </w:rPr>
            </w:pPr>
            <w:r w:rsidRPr="00542C8F">
              <w:rPr>
                <w:sz w:val="22"/>
                <w:szCs w:val="22"/>
              </w:rPr>
              <w:t>FAQ (</w:t>
            </w:r>
            <w:proofErr w:type="spellStart"/>
            <w:r w:rsidRPr="00542C8F">
              <w:rPr>
                <w:sz w:val="22"/>
                <w:szCs w:val="22"/>
              </w:rPr>
              <w:t>Frequently</w:t>
            </w:r>
            <w:proofErr w:type="spellEnd"/>
            <w:r w:rsidRPr="00542C8F">
              <w:rPr>
                <w:sz w:val="22"/>
                <w:szCs w:val="22"/>
              </w:rPr>
              <w:t xml:space="preserve"> </w:t>
            </w:r>
            <w:proofErr w:type="spellStart"/>
            <w:r w:rsidRPr="00542C8F">
              <w:rPr>
                <w:sz w:val="22"/>
                <w:szCs w:val="22"/>
              </w:rPr>
              <w:t>Asked</w:t>
            </w:r>
            <w:proofErr w:type="spellEnd"/>
            <w:r w:rsidRPr="00542C8F">
              <w:rPr>
                <w:sz w:val="22"/>
                <w:szCs w:val="22"/>
              </w:rPr>
              <w:t xml:space="preserve"> </w:t>
            </w:r>
            <w:proofErr w:type="spellStart"/>
            <w:r w:rsidRPr="00542C8F">
              <w:rPr>
                <w:sz w:val="22"/>
                <w:szCs w:val="22"/>
              </w:rPr>
              <w:t>Questions</w:t>
            </w:r>
            <w:proofErr w:type="spellEnd"/>
            <w:r w:rsidRPr="00542C8F">
              <w:rPr>
                <w:sz w:val="22"/>
                <w:szCs w:val="22"/>
              </w:rPr>
              <w:t>)</w:t>
            </w:r>
          </w:p>
        </w:tc>
        <w:tc>
          <w:tcPr>
            <w:tcW w:w="0" w:type="auto"/>
            <w:hideMark/>
          </w:tcPr>
          <w:p w14:paraId="36E75E57" w14:textId="73D6A525" w:rsidR="00A276AC" w:rsidRPr="00542C8F" w:rsidRDefault="00AF5838"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Przygotowany przez Wykonawcę z</w:t>
            </w:r>
            <w:r w:rsidR="00A276AC" w:rsidRPr="00542C8F">
              <w:rPr>
                <w:sz w:val="22"/>
                <w:szCs w:val="22"/>
              </w:rPr>
              <w:t>estaw najczęściej zadawanych pytań</w:t>
            </w:r>
            <w:r w:rsidR="00851FEF">
              <w:rPr>
                <w:sz w:val="22"/>
                <w:szCs w:val="22"/>
              </w:rPr>
              <w:t xml:space="preserve"> i </w:t>
            </w:r>
            <w:r w:rsidR="00A276AC" w:rsidRPr="00542C8F">
              <w:rPr>
                <w:sz w:val="22"/>
                <w:szCs w:val="22"/>
              </w:rPr>
              <w:t>odpowiedzi</w:t>
            </w:r>
            <w:r w:rsidR="008A35C4">
              <w:rPr>
                <w:sz w:val="22"/>
                <w:szCs w:val="22"/>
              </w:rPr>
              <w:t>,</w:t>
            </w:r>
            <w:r w:rsidR="00A276AC" w:rsidRPr="00542C8F">
              <w:rPr>
                <w:sz w:val="22"/>
                <w:szCs w:val="22"/>
              </w:rPr>
              <w:t xml:space="preserve"> </w:t>
            </w:r>
            <w:r w:rsidR="0071367F">
              <w:rPr>
                <w:sz w:val="22"/>
                <w:szCs w:val="22"/>
              </w:rPr>
              <w:t xml:space="preserve">do cyklicznej </w:t>
            </w:r>
            <w:r w:rsidR="00A276AC" w:rsidRPr="00542C8F">
              <w:rPr>
                <w:sz w:val="22"/>
                <w:szCs w:val="22"/>
              </w:rPr>
              <w:t>publik</w:t>
            </w:r>
            <w:r w:rsidR="0071367F">
              <w:rPr>
                <w:sz w:val="22"/>
                <w:szCs w:val="22"/>
              </w:rPr>
              <w:t>acji</w:t>
            </w:r>
            <w:r w:rsidR="00A276AC" w:rsidRPr="00542C8F">
              <w:rPr>
                <w:sz w:val="22"/>
                <w:szCs w:val="22"/>
              </w:rPr>
              <w:t xml:space="preserve"> na </w:t>
            </w:r>
            <w:r w:rsidR="0009504C">
              <w:rPr>
                <w:sz w:val="22"/>
                <w:szCs w:val="22"/>
              </w:rPr>
              <w:t>Stronie</w:t>
            </w:r>
            <w:r w:rsidR="007E06E2" w:rsidRPr="00542C8F">
              <w:rPr>
                <w:sz w:val="22"/>
                <w:szCs w:val="22"/>
              </w:rPr>
              <w:t xml:space="preserve"> </w:t>
            </w:r>
            <w:r w:rsidR="007E06E2" w:rsidRPr="002C364D">
              <w:rPr>
                <w:sz w:val="22"/>
                <w:szCs w:val="22"/>
              </w:rPr>
              <w:t>Internetowej</w:t>
            </w:r>
            <w:r w:rsidR="00026CDE" w:rsidRPr="002C364D">
              <w:rPr>
                <w:sz w:val="22"/>
                <w:szCs w:val="22"/>
              </w:rPr>
              <w:t xml:space="preserve"> Zamawiaj</w:t>
            </w:r>
            <w:r w:rsidR="006062B7" w:rsidRPr="002C364D">
              <w:rPr>
                <w:sz w:val="22"/>
                <w:szCs w:val="22"/>
              </w:rPr>
              <w:t>ą</w:t>
            </w:r>
            <w:r w:rsidR="00026CDE" w:rsidRPr="002C364D">
              <w:rPr>
                <w:sz w:val="22"/>
                <w:szCs w:val="22"/>
              </w:rPr>
              <w:t>cego</w:t>
            </w:r>
            <w:r w:rsidR="00A276AC" w:rsidRPr="00647DCD">
              <w:rPr>
                <w:sz w:val="22"/>
                <w:szCs w:val="22"/>
              </w:rPr>
              <w:t>.</w:t>
            </w:r>
          </w:p>
        </w:tc>
      </w:tr>
      <w:tr w:rsidR="00A276AC" w:rsidRPr="00542C8F" w14:paraId="0E560BC5" w14:textId="77777777" w:rsidTr="00026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55C8344E" w14:textId="321B6330" w:rsidR="00A276AC" w:rsidRPr="00542C8F" w:rsidRDefault="00A276AC" w:rsidP="00343429">
            <w:pPr>
              <w:spacing w:after="160" w:line="278" w:lineRule="auto"/>
              <w:jc w:val="both"/>
              <w:rPr>
                <w:sz w:val="22"/>
                <w:szCs w:val="22"/>
              </w:rPr>
            </w:pPr>
            <w:proofErr w:type="spellStart"/>
            <w:r w:rsidRPr="00542C8F">
              <w:rPr>
                <w:sz w:val="22"/>
                <w:szCs w:val="22"/>
              </w:rPr>
              <w:t>FEnIKS</w:t>
            </w:r>
            <w:proofErr w:type="spellEnd"/>
            <w:r w:rsidRPr="00542C8F">
              <w:rPr>
                <w:sz w:val="22"/>
                <w:szCs w:val="22"/>
              </w:rPr>
              <w:t xml:space="preserve"> (Fundusze Europejskie na Infrastrukturę, Klimat, Środowisko 2021–2027)</w:t>
            </w:r>
          </w:p>
        </w:tc>
        <w:tc>
          <w:tcPr>
            <w:tcW w:w="0" w:type="auto"/>
            <w:hideMark/>
          </w:tcPr>
          <w:p w14:paraId="7C8B7D62" w14:textId="49B63791" w:rsidR="00A276AC" w:rsidRPr="00542C8F"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 xml:space="preserve">Program operacyjny finansujący inwestycje infrastrukturalne </w:t>
            </w:r>
            <w:r w:rsidRPr="00542C8F">
              <w:br/>
            </w:r>
            <w:r w:rsidRPr="00542C8F">
              <w:rPr>
                <w:sz w:val="22"/>
                <w:szCs w:val="22"/>
              </w:rPr>
              <w:t>i środowiskowe,</w:t>
            </w:r>
            <w:r w:rsidR="00851FEF">
              <w:rPr>
                <w:sz w:val="22"/>
                <w:szCs w:val="22"/>
              </w:rPr>
              <w:t xml:space="preserve"> w </w:t>
            </w:r>
            <w:r w:rsidRPr="00542C8F">
              <w:rPr>
                <w:sz w:val="22"/>
                <w:szCs w:val="22"/>
              </w:rPr>
              <w:t>tym przedsięwzięcia komplementarne wobec KPO</w:t>
            </w:r>
            <w:r w:rsidR="00851FEF">
              <w:rPr>
                <w:sz w:val="22"/>
                <w:szCs w:val="22"/>
              </w:rPr>
              <w:t xml:space="preserve"> w </w:t>
            </w:r>
            <w:r w:rsidRPr="00542C8F">
              <w:rPr>
                <w:sz w:val="22"/>
                <w:szCs w:val="22"/>
              </w:rPr>
              <w:t xml:space="preserve">obszarze </w:t>
            </w:r>
            <w:r w:rsidRPr="00075134">
              <w:rPr>
                <w:rFonts w:asciiTheme="majorHAnsi" w:hAnsiTheme="majorHAnsi"/>
              </w:rPr>
              <w:t>transformacji</w:t>
            </w:r>
            <w:r w:rsidRPr="00542C8F">
              <w:rPr>
                <w:sz w:val="22"/>
                <w:szCs w:val="22"/>
              </w:rPr>
              <w:t xml:space="preserve"> energetycznej.</w:t>
            </w:r>
          </w:p>
        </w:tc>
      </w:tr>
      <w:tr w:rsidR="00A276AC" w:rsidRPr="00542C8F" w14:paraId="31B47C65" w14:textId="77777777" w:rsidTr="00AD6DD5">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4B535EE0" w14:textId="7DB98F5A" w:rsidR="00A276AC" w:rsidRPr="00542C8F" w:rsidRDefault="00A276AC" w:rsidP="00343429">
            <w:pPr>
              <w:spacing w:after="160" w:line="278" w:lineRule="auto"/>
              <w:jc w:val="both"/>
              <w:rPr>
                <w:sz w:val="22"/>
                <w:szCs w:val="22"/>
              </w:rPr>
            </w:pPr>
            <w:r w:rsidRPr="00542C8F">
              <w:rPr>
                <w:sz w:val="22"/>
                <w:szCs w:val="22"/>
              </w:rPr>
              <w:t>Inwestycja</w:t>
            </w:r>
            <w:r w:rsidR="000142A2">
              <w:t xml:space="preserve"> </w:t>
            </w:r>
            <w:r w:rsidR="000142A2" w:rsidRPr="000142A2">
              <w:rPr>
                <w:sz w:val="22"/>
                <w:szCs w:val="22"/>
              </w:rPr>
              <w:t>B2.2.2/G1.1.2</w:t>
            </w:r>
          </w:p>
        </w:tc>
        <w:tc>
          <w:tcPr>
            <w:tcW w:w="0" w:type="auto"/>
            <w:hideMark/>
          </w:tcPr>
          <w:p w14:paraId="586B915D" w14:textId="7DB25861" w:rsidR="00A276AC" w:rsidRPr="00542C8F" w:rsidRDefault="000142A2" w:rsidP="00135188">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w:t>
            </w:r>
            <w:r w:rsidR="00910959" w:rsidRPr="00542C8F">
              <w:rPr>
                <w:sz w:val="22"/>
                <w:szCs w:val="22"/>
              </w:rPr>
              <w:t xml:space="preserve">nwestycja B2.2.2/G1.1.2 </w:t>
            </w:r>
            <w:r w:rsidR="00751D3E" w:rsidRPr="00436D4D">
              <w:rPr>
                <w:sz w:val="22"/>
                <w:szCs w:val="22"/>
              </w:rPr>
              <w:t>Wspieranie rozwoju społeczności energetycznych</w:t>
            </w:r>
            <w:r w:rsidR="00910959" w:rsidRPr="00542C8F">
              <w:rPr>
                <w:sz w:val="22"/>
                <w:szCs w:val="22"/>
              </w:rPr>
              <w:t>,</w:t>
            </w:r>
            <w:r w:rsidR="00851FEF">
              <w:rPr>
                <w:sz w:val="22"/>
                <w:szCs w:val="22"/>
              </w:rPr>
              <w:t xml:space="preserve"> o </w:t>
            </w:r>
            <w:r w:rsidR="00910959" w:rsidRPr="00542C8F">
              <w:rPr>
                <w:sz w:val="22"/>
                <w:szCs w:val="22"/>
              </w:rPr>
              <w:t xml:space="preserve">której </w:t>
            </w:r>
            <w:r w:rsidR="00910959" w:rsidRPr="00436D4D">
              <w:rPr>
                <w:sz w:val="22"/>
                <w:szCs w:val="22"/>
              </w:rPr>
              <w:t>mowa</w:t>
            </w:r>
            <w:r w:rsidR="00851FEF">
              <w:rPr>
                <w:sz w:val="22"/>
                <w:szCs w:val="22"/>
              </w:rPr>
              <w:t xml:space="preserve"> w </w:t>
            </w:r>
            <w:r w:rsidR="00910959" w:rsidRPr="00542C8F">
              <w:rPr>
                <w:sz w:val="22"/>
                <w:szCs w:val="22"/>
              </w:rPr>
              <w:t>załączniku do decyzji wykonawczej Rady UE</w:t>
            </w:r>
            <w:r w:rsidR="00851FEF">
              <w:rPr>
                <w:sz w:val="22"/>
                <w:szCs w:val="22"/>
              </w:rPr>
              <w:t xml:space="preserve"> w </w:t>
            </w:r>
            <w:r w:rsidR="00910959" w:rsidRPr="00542C8F">
              <w:rPr>
                <w:sz w:val="22"/>
                <w:szCs w:val="22"/>
              </w:rPr>
              <w:t>sprawie zatwierdzenia oceny planu odbudowy</w:t>
            </w:r>
            <w:r w:rsidR="00851FEF">
              <w:rPr>
                <w:sz w:val="22"/>
                <w:szCs w:val="22"/>
              </w:rPr>
              <w:t xml:space="preserve"> i </w:t>
            </w:r>
            <w:r w:rsidR="00910959" w:rsidRPr="00542C8F">
              <w:rPr>
                <w:sz w:val="22"/>
                <w:szCs w:val="22"/>
              </w:rPr>
              <w:t xml:space="preserve">zwiększenia odporności Polski (COM (2022) 268 </w:t>
            </w:r>
            <w:proofErr w:type="spellStart"/>
            <w:r w:rsidR="00910959" w:rsidRPr="00542C8F">
              <w:rPr>
                <w:sz w:val="22"/>
                <w:szCs w:val="22"/>
              </w:rPr>
              <w:t>final</w:t>
            </w:r>
            <w:proofErr w:type="spellEnd"/>
            <w:r w:rsidR="00910959" w:rsidRPr="00542C8F">
              <w:rPr>
                <w:sz w:val="22"/>
                <w:szCs w:val="22"/>
              </w:rPr>
              <w:t>) przyjętej</w:t>
            </w:r>
            <w:r w:rsidR="00851FEF">
              <w:rPr>
                <w:sz w:val="22"/>
                <w:szCs w:val="22"/>
              </w:rPr>
              <w:t xml:space="preserve"> w </w:t>
            </w:r>
            <w:r w:rsidR="00910959" w:rsidRPr="00542C8F">
              <w:rPr>
                <w:sz w:val="22"/>
                <w:szCs w:val="22"/>
              </w:rPr>
              <w:t>dniu 17 czerwca 2022 r. zmienionej decyzją wykonawczą Rady Unii Europejskiej</w:t>
            </w:r>
            <w:r w:rsidR="00851FEF">
              <w:rPr>
                <w:sz w:val="22"/>
                <w:szCs w:val="22"/>
              </w:rPr>
              <w:t xml:space="preserve"> z </w:t>
            </w:r>
            <w:r w:rsidR="00910959" w:rsidRPr="00542C8F">
              <w:rPr>
                <w:sz w:val="22"/>
                <w:szCs w:val="22"/>
              </w:rPr>
              <w:t xml:space="preserve">dnia </w:t>
            </w:r>
            <w:r w:rsidR="00751D3E">
              <w:rPr>
                <w:sz w:val="22"/>
                <w:szCs w:val="22"/>
              </w:rPr>
              <w:t>7</w:t>
            </w:r>
            <w:r w:rsidR="00751D3E" w:rsidRPr="00542C8F">
              <w:rPr>
                <w:sz w:val="22"/>
                <w:szCs w:val="22"/>
              </w:rPr>
              <w:t xml:space="preserve"> </w:t>
            </w:r>
            <w:r w:rsidR="00910959" w:rsidRPr="00751D3E">
              <w:rPr>
                <w:sz w:val="22"/>
                <w:szCs w:val="22"/>
              </w:rPr>
              <w:t>grudnia 2023 r.</w:t>
            </w:r>
            <w:r w:rsidR="00851FEF" w:rsidRPr="00751D3E">
              <w:rPr>
                <w:sz w:val="22"/>
                <w:szCs w:val="22"/>
              </w:rPr>
              <w:t xml:space="preserve"> </w:t>
            </w:r>
            <w:r w:rsidR="00751D3E" w:rsidRPr="00436D4D">
              <w:rPr>
                <w:rFonts w:cs="Arial"/>
                <w:sz w:val="22"/>
                <w:szCs w:val="22"/>
              </w:rPr>
              <w:t>COM</w:t>
            </w:r>
            <w:r w:rsidR="00647DCD">
              <w:rPr>
                <w:rFonts w:cs="Arial"/>
                <w:sz w:val="22"/>
                <w:szCs w:val="22"/>
              </w:rPr>
              <w:t xml:space="preserve"> </w:t>
            </w:r>
            <w:r w:rsidR="00751D3E" w:rsidRPr="00436D4D">
              <w:rPr>
                <w:rFonts w:cs="Arial"/>
                <w:sz w:val="22"/>
                <w:szCs w:val="22"/>
              </w:rPr>
              <w:t>(2023)745, decyzją wykonawczą Rady UE z dnia 1 lipca 2024 r. COM</w:t>
            </w:r>
            <w:r w:rsidR="00647DCD">
              <w:rPr>
                <w:rFonts w:cs="Arial"/>
                <w:sz w:val="22"/>
                <w:szCs w:val="22"/>
              </w:rPr>
              <w:t xml:space="preserve"> </w:t>
            </w:r>
            <w:r w:rsidR="00751D3E" w:rsidRPr="00436D4D">
              <w:rPr>
                <w:rFonts w:cs="Arial"/>
                <w:sz w:val="22"/>
                <w:szCs w:val="22"/>
              </w:rPr>
              <w:t xml:space="preserve">(2024)284, decyzją wykonawczą Rady UE z dnia 17 czerwca 2025 r. SWD (2025) 9590 </w:t>
            </w:r>
            <w:proofErr w:type="spellStart"/>
            <w:r w:rsidR="00751D3E" w:rsidRPr="00436D4D">
              <w:rPr>
                <w:rFonts w:cs="Arial"/>
                <w:sz w:val="22"/>
                <w:szCs w:val="22"/>
              </w:rPr>
              <w:t>final</w:t>
            </w:r>
            <w:proofErr w:type="spellEnd"/>
            <w:r w:rsidR="00751D3E" w:rsidRPr="00436D4D">
              <w:rPr>
                <w:rFonts w:cs="Arial"/>
                <w:sz w:val="22"/>
                <w:szCs w:val="22"/>
              </w:rPr>
              <w:t xml:space="preserve"> oraz decyzją wykonawczą Rady UE z dnia 9 grudnia 2025 r. SWD (2025) 15795</w:t>
            </w:r>
            <w:r w:rsidR="008F36C4">
              <w:rPr>
                <w:rFonts w:cs="Arial"/>
                <w:sz w:val="22"/>
                <w:szCs w:val="22"/>
              </w:rPr>
              <w:t>.</w:t>
            </w:r>
          </w:p>
        </w:tc>
      </w:tr>
      <w:tr w:rsidR="000B5B18" w:rsidRPr="00542C8F" w14:paraId="2AF2F2CA" w14:textId="77777777" w:rsidTr="00A03A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4940EBCB" w14:textId="120E998E" w:rsidR="000B5B18" w:rsidRPr="00542C8F" w:rsidRDefault="000B5B18" w:rsidP="00343429">
            <w:pPr>
              <w:jc w:val="both"/>
              <w:rPr>
                <w:sz w:val="22"/>
                <w:szCs w:val="22"/>
              </w:rPr>
            </w:pPr>
            <w:r>
              <w:rPr>
                <w:sz w:val="22"/>
                <w:szCs w:val="22"/>
              </w:rPr>
              <w:t>IOI</w:t>
            </w:r>
            <w:r w:rsidRPr="000B5B18">
              <w:rPr>
                <w:sz w:val="22"/>
                <w:szCs w:val="22"/>
              </w:rPr>
              <w:t xml:space="preserve"> (Instytucja</w:t>
            </w:r>
            <w:r>
              <w:rPr>
                <w:sz w:val="22"/>
                <w:szCs w:val="22"/>
              </w:rPr>
              <w:t xml:space="preserve"> </w:t>
            </w:r>
            <w:r w:rsidRPr="000B5B18">
              <w:rPr>
                <w:sz w:val="22"/>
                <w:szCs w:val="22"/>
              </w:rPr>
              <w:t>odpowiedzialna za realizację Inwestycji)</w:t>
            </w:r>
          </w:p>
        </w:tc>
        <w:tc>
          <w:tcPr>
            <w:tcW w:w="0" w:type="auto"/>
          </w:tcPr>
          <w:p w14:paraId="5AA299CB" w14:textId="19D3E265" w:rsidR="000B5B18" w:rsidRPr="00542C8F" w:rsidRDefault="000B5B18" w:rsidP="00135188">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w:t>
            </w:r>
            <w:r w:rsidRPr="000B5B18">
              <w:rPr>
                <w:sz w:val="22"/>
                <w:szCs w:val="22"/>
              </w:rPr>
              <w:t>inister właściwy do</w:t>
            </w:r>
            <w:r>
              <w:rPr>
                <w:sz w:val="22"/>
                <w:szCs w:val="22"/>
              </w:rPr>
              <w:t xml:space="preserve"> </w:t>
            </w:r>
            <w:r w:rsidRPr="000B5B18">
              <w:rPr>
                <w:sz w:val="22"/>
                <w:szCs w:val="22"/>
              </w:rPr>
              <w:t xml:space="preserve">spraw </w:t>
            </w:r>
            <w:r w:rsidR="00573CB6">
              <w:rPr>
                <w:sz w:val="22"/>
                <w:szCs w:val="22"/>
              </w:rPr>
              <w:t>klimatu</w:t>
            </w:r>
            <w:r w:rsidRPr="000B5B18">
              <w:rPr>
                <w:sz w:val="22"/>
                <w:szCs w:val="22"/>
              </w:rPr>
              <w:t>, któremu zgodnie</w:t>
            </w:r>
            <w:r w:rsidR="00851FEF">
              <w:rPr>
                <w:sz w:val="22"/>
                <w:szCs w:val="22"/>
              </w:rPr>
              <w:t xml:space="preserve"> z </w:t>
            </w:r>
            <w:r w:rsidRPr="000B5B18">
              <w:rPr>
                <w:sz w:val="22"/>
                <w:szCs w:val="22"/>
              </w:rPr>
              <w:t>planem rozwojowym zostało powierzone</w:t>
            </w:r>
            <w:r>
              <w:rPr>
                <w:sz w:val="22"/>
                <w:szCs w:val="22"/>
              </w:rPr>
              <w:t xml:space="preserve"> </w:t>
            </w:r>
            <w:r w:rsidRPr="000B5B18">
              <w:rPr>
                <w:sz w:val="22"/>
                <w:szCs w:val="22"/>
              </w:rPr>
              <w:t>zadanie realizacji Inwestycji</w:t>
            </w:r>
            <w:r w:rsidR="00AD6DD5">
              <w:t xml:space="preserve"> </w:t>
            </w:r>
            <w:r w:rsidR="00AD6DD5" w:rsidRPr="00AD6DD5">
              <w:rPr>
                <w:sz w:val="22"/>
                <w:szCs w:val="22"/>
              </w:rPr>
              <w:t>B2.2.2/G1.1.2</w:t>
            </w:r>
            <w:r>
              <w:rPr>
                <w:sz w:val="22"/>
                <w:szCs w:val="22"/>
              </w:rPr>
              <w:t>.</w:t>
            </w:r>
          </w:p>
        </w:tc>
      </w:tr>
      <w:tr w:rsidR="00A276AC" w:rsidRPr="00542C8F" w14:paraId="0F34AC7E"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7414FFD6" w14:textId="77777777" w:rsidR="00A276AC" w:rsidRPr="00542C8F" w:rsidRDefault="00A276AC" w:rsidP="00343429">
            <w:pPr>
              <w:spacing w:after="160" w:line="278" w:lineRule="auto"/>
              <w:jc w:val="both"/>
              <w:rPr>
                <w:sz w:val="22"/>
                <w:szCs w:val="22"/>
              </w:rPr>
            </w:pPr>
            <w:r w:rsidRPr="00542C8F">
              <w:rPr>
                <w:sz w:val="22"/>
                <w:szCs w:val="22"/>
              </w:rPr>
              <w:t>JST (Jednostka Samorządu Terytorialnego)</w:t>
            </w:r>
          </w:p>
        </w:tc>
        <w:tc>
          <w:tcPr>
            <w:tcW w:w="0" w:type="auto"/>
            <w:hideMark/>
          </w:tcPr>
          <w:p w14:paraId="64A7AA14" w14:textId="1970650B"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Gmina, powiat lub województwo – uczestnik lub partner działań wspierających rozwój społeczności energetycznych</w:t>
            </w:r>
            <w:r w:rsidR="00851FEF">
              <w:rPr>
                <w:sz w:val="22"/>
                <w:szCs w:val="22"/>
              </w:rPr>
              <w:t xml:space="preserve"> w </w:t>
            </w:r>
            <w:r w:rsidRPr="00542C8F">
              <w:rPr>
                <w:sz w:val="22"/>
                <w:szCs w:val="22"/>
              </w:rPr>
              <w:t xml:space="preserve">ramach </w:t>
            </w:r>
            <w:r w:rsidR="008F09E8" w:rsidRPr="008F09E8">
              <w:rPr>
                <w:sz w:val="22"/>
                <w:szCs w:val="22"/>
              </w:rPr>
              <w:t>Inwestycji B2.2.2/G1.1.2</w:t>
            </w:r>
            <w:r w:rsidRPr="00542C8F">
              <w:rPr>
                <w:sz w:val="22"/>
                <w:szCs w:val="22"/>
              </w:rPr>
              <w:t>.</w:t>
            </w:r>
          </w:p>
        </w:tc>
      </w:tr>
      <w:tr w:rsidR="00A276AC" w:rsidRPr="00542C8F" w14:paraId="53CB0A3E"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72CA0E79" w14:textId="294718EB" w:rsidR="00A276AC" w:rsidRPr="00542C8F" w:rsidRDefault="00A276AC" w:rsidP="00343429">
            <w:pPr>
              <w:spacing w:after="160" w:line="278" w:lineRule="auto"/>
              <w:jc w:val="both"/>
              <w:rPr>
                <w:sz w:val="22"/>
                <w:szCs w:val="22"/>
              </w:rPr>
            </w:pPr>
            <w:r w:rsidRPr="00542C8F">
              <w:rPr>
                <w:sz w:val="22"/>
                <w:szCs w:val="22"/>
              </w:rPr>
              <w:t xml:space="preserve">KPO – Krajowy Plan Odbudowy </w:t>
            </w:r>
            <w:r w:rsidRPr="00542C8F">
              <w:br/>
            </w:r>
            <w:r w:rsidRPr="00542C8F">
              <w:rPr>
                <w:sz w:val="22"/>
                <w:szCs w:val="22"/>
              </w:rPr>
              <w:lastRenderedPageBreak/>
              <w:t>i Zwiększania Odporności</w:t>
            </w:r>
          </w:p>
        </w:tc>
        <w:tc>
          <w:tcPr>
            <w:tcW w:w="0" w:type="auto"/>
            <w:hideMark/>
          </w:tcPr>
          <w:p w14:paraId="4C9A3AB5" w14:textId="2A0D43DD" w:rsidR="00A276AC" w:rsidRPr="00542C8F"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lastRenderedPageBreak/>
              <w:t>Program finansowany ze środków Unii Europejskiej</w:t>
            </w:r>
            <w:r w:rsidR="00851FEF">
              <w:rPr>
                <w:sz w:val="22"/>
                <w:szCs w:val="22"/>
              </w:rPr>
              <w:t xml:space="preserve"> w </w:t>
            </w:r>
            <w:r w:rsidRPr="00542C8F">
              <w:rPr>
                <w:sz w:val="22"/>
                <w:szCs w:val="22"/>
              </w:rPr>
              <w:t>ramach Instrumentu na rzecz Odbudowy</w:t>
            </w:r>
            <w:r w:rsidR="00573CB6">
              <w:rPr>
                <w:sz w:val="22"/>
                <w:szCs w:val="22"/>
              </w:rPr>
              <w:t xml:space="preserve"> </w:t>
            </w:r>
            <w:r w:rsidR="00851FEF">
              <w:rPr>
                <w:sz w:val="22"/>
                <w:szCs w:val="22"/>
              </w:rPr>
              <w:t>i</w:t>
            </w:r>
            <w:r w:rsidR="00573CB6">
              <w:rPr>
                <w:sz w:val="22"/>
                <w:szCs w:val="22"/>
              </w:rPr>
              <w:t xml:space="preserve"> </w:t>
            </w:r>
            <w:r w:rsidRPr="00542C8F">
              <w:rPr>
                <w:sz w:val="22"/>
                <w:szCs w:val="22"/>
              </w:rPr>
              <w:t xml:space="preserve">Zwiększania Odporności, </w:t>
            </w:r>
            <w:r w:rsidRPr="00542C8F">
              <w:rPr>
                <w:sz w:val="22"/>
                <w:szCs w:val="22"/>
              </w:rPr>
              <w:lastRenderedPageBreak/>
              <w:t>wspierający inwestycje na rzecz transformacji energetycznej, gospodarki niskoemisyjnej</w:t>
            </w:r>
            <w:r w:rsidR="00851FEF">
              <w:rPr>
                <w:sz w:val="22"/>
                <w:szCs w:val="22"/>
              </w:rPr>
              <w:t xml:space="preserve"> i </w:t>
            </w:r>
            <w:r w:rsidRPr="00542C8F">
              <w:rPr>
                <w:sz w:val="22"/>
                <w:szCs w:val="22"/>
              </w:rPr>
              <w:t>odporności cyfrowej.</w:t>
            </w:r>
          </w:p>
        </w:tc>
      </w:tr>
      <w:tr w:rsidR="00A276AC" w:rsidRPr="00542C8F" w14:paraId="5295274F"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4273C926" w14:textId="7779D20D" w:rsidR="00A276AC" w:rsidRPr="00542C8F" w:rsidRDefault="00A276AC" w:rsidP="00343429">
            <w:pPr>
              <w:spacing w:after="160" w:line="278" w:lineRule="auto"/>
              <w:jc w:val="both"/>
              <w:rPr>
                <w:sz w:val="22"/>
                <w:szCs w:val="22"/>
              </w:rPr>
            </w:pPr>
            <w:r w:rsidRPr="00542C8F">
              <w:rPr>
                <w:sz w:val="22"/>
                <w:szCs w:val="22"/>
              </w:rPr>
              <w:lastRenderedPageBreak/>
              <w:t xml:space="preserve">NFOŚiGW (Narodowy Fundusz Ochrony Środowiska </w:t>
            </w:r>
            <w:r w:rsidRPr="00542C8F">
              <w:br/>
            </w:r>
            <w:r w:rsidRPr="00542C8F">
              <w:rPr>
                <w:sz w:val="22"/>
                <w:szCs w:val="22"/>
              </w:rPr>
              <w:t>i Gospodarki Wodnej)</w:t>
            </w:r>
          </w:p>
        </w:tc>
        <w:tc>
          <w:tcPr>
            <w:tcW w:w="0" w:type="auto"/>
            <w:hideMark/>
          </w:tcPr>
          <w:p w14:paraId="6EF89C68" w14:textId="7FC1704B"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Instytucja finansująca projekty</w:t>
            </w:r>
            <w:r w:rsidR="00851FEF">
              <w:rPr>
                <w:sz w:val="22"/>
                <w:szCs w:val="22"/>
              </w:rPr>
              <w:t xml:space="preserve"> z </w:t>
            </w:r>
            <w:r w:rsidRPr="00542C8F">
              <w:rPr>
                <w:sz w:val="22"/>
                <w:szCs w:val="22"/>
              </w:rPr>
              <w:t xml:space="preserve">zakresu ochrony środowiska </w:t>
            </w:r>
            <w:r w:rsidRPr="00542C8F">
              <w:br/>
            </w:r>
            <w:r w:rsidRPr="00542C8F">
              <w:rPr>
                <w:sz w:val="22"/>
                <w:szCs w:val="22"/>
              </w:rPr>
              <w:t>i efektywności energetycznej, stanowiąca jeden</w:t>
            </w:r>
            <w:r w:rsidR="00851FEF">
              <w:rPr>
                <w:sz w:val="22"/>
                <w:szCs w:val="22"/>
              </w:rPr>
              <w:t xml:space="preserve"> z </w:t>
            </w:r>
            <w:r w:rsidRPr="00542C8F">
              <w:rPr>
                <w:sz w:val="22"/>
                <w:szCs w:val="22"/>
              </w:rPr>
              <w:t>głównych instrumentów wdrażania polityki ekologicznej państwa. Wspiera działania ujęte</w:t>
            </w:r>
            <w:r w:rsidR="00851FEF">
              <w:rPr>
                <w:sz w:val="22"/>
                <w:szCs w:val="22"/>
              </w:rPr>
              <w:t xml:space="preserve"> w </w:t>
            </w:r>
            <w:r w:rsidRPr="00542C8F">
              <w:rPr>
                <w:sz w:val="22"/>
                <w:szCs w:val="22"/>
              </w:rPr>
              <w:t>KPO</w:t>
            </w:r>
            <w:r w:rsidR="00851FEF">
              <w:rPr>
                <w:sz w:val="22"/>
                <w:szCs w:val="22"/>
              </w:rPr>
              <w:t xml:space="preserve"> i </w:t>
            </w:r>
            <w:proofErr w:type="spellStart"/>
            <w:r w:rsidRPr="00542C8F">
              <w:rPr>
                <w:sz w:val="22"/>
                <w:szCs w:val="22"/>
              </w:rPr>
              <w:t>FEnIKS</w:t>
            </w:r>
            <w:proofErr w:type="spellEnd"/>
            <w:r w:rsidRPr="00542C8F">
              <w:rPr>
                <w:sz w:val="22"/>
                <w:szCs w:val="22"/>
              </w:rPr>
              <w:t>.</w:t>
            </w:r>
          </w:p>
        </w:tc>
      </w:tr>
      <w:tr w:rsidR="00A276AC" w:rsidRPr="00542C8F" w14:paraId="197F473B"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3F11E056" w14:textId="77777777" w:rsidR="00A276AC" w:rsidRPr="00542C8F" w:rsidRDefault="00A276AC" w:rsidP="00343429">
            <w:pPr>
              <w:spacing w:after="160" w:line="278" w:lineRule="auto"/>
              <w:jc w:val="both"/>
              <w:rPr>
                <w:sz w:val="22"/>
                <w:szCs w:val="22"/>
              </w:rPr>
            </w:pPr>
            <w:r w:rsidRPr="00542C8F">
              <w:rPr>
                <w:sz w:val="22"/>
                <w:szCs w:val="22"/>
              </w:rPr>
              <w:t>OOW – Ostateczny Odbiorca Wsparcia</w:t>
            </w:r>
          </w:p>
        </w:tc>
        <w:tc>
          <w:tcPr>
            <w:tcW w:w="0" w:type="auto"/>
            <w:hideMark/>
          </w:tcPr>
          <w:p w14:paraId="2BD80688" w14:textId="1EE98FDE" w:rsidR="00A276AC" w:rsidRPr="00542C8F" w:rsidRDefault="00D23C26"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00573CB6" w:rsidRPr="00573CB6">
              <w:rPr>
                <w:sz w:val="22"/>
                <w:szCs w:val="22"/>
              </w:rPr>
              <w:t xml:space="preserve">odmiot realizujący </w:t>
            </w:r>
            <w:r w:rsidR="00573CB6">
              <w:rPr>
                <w:sz w:val="22"/>
                <w:szCs w:val="22"/>
              </w:rPr>
              <w:t>p</w:t>
            </w:r>
            <w:r w:rsidR="00573CB6" w:rsidRPr="00573CB6">
              <w:rPr>
                <w:sz w:val="22"/>
                <w:szCs w:val="22"/>
              </w:rPr>
              <w:t>rzedsięwzięci</w:t>
            </w:r>
            <w:r w:rsidR="00573CB6">
              <w:rPr>
                <w:sz w:val="22"/>
                <w:szCs w:val="22"/>
              </w:rPr>
              <w:t>a</w:t>
            </w:r>
            <w:r w:rsidR="00573CB6" w:rsidRPr="00573CB6">
              <w:rPr>
                <w:sz w:val="22"/>
                <w:szCs w:val="22"/>
              </w:rPr>
              <w:t xml:space="preserve"> w ramach Inwestycji</w:t>
            </w:r>
            <w:r w:rsidR="00AD6DD5">
              <w:t xml:space="preserve"> </w:t>
            </w:r>
            <w:r w:rsidR="00AD6DD5" w:rsidRPr="00AD6DD5">
              <w:rPr>
                <w:sz w:val="22"/>
                <w:szCs w:val="22"/>
              </w:rPr>
              <w:t>B2.2.2/G1.1.2</w:t>
            </w:r>
            <w:r w:rsidR="00573CB6" w:rsidRPr="0019138D">
              <w:rPr>
                <w:sz w:val="22"/>
                <w:szCs w:val="22"/>
              </w:rPr>
              <w:t>.</w:t>
            </w:r>
            <w:r w:rsidR="0019138D" w:rsidRPr="002C364D">
              <w:rPr>
                <w:sz w:val="22"/>
                <w:szCs w:val="22"/>
              </w:rPr>
              <w:t xml:space="preserve"> Szacowana liczba OOW </w:t>
            </w:r>
            <w:r w:rsidR="0019138D" w:rsidRPr="0019138D">
              <w:rPr>
                <w:sz w:val="22"/>
                <w:szCs w:val="22"/>
              </w:rPr>
              <w:t>od 190 do 213 podmiotów.</w:t>
            </w:r>
          </w:p>
        </w:tc>
      </w:tr>
      <w:tr w:rsidR="00A276AC" w:rsidRPr="00542C8F" w14:paraId="397A45C6"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42DC6246" w14:textId="1EA2773F" w:rsidR="00A276AC" w:rsidRPr="00542C8F" w:rsidRDefault="00A276AC" w:rsidP="00343429">
            <w:pPr>
              <w:spacing w:after="160" w:line="278" w:lineRule="auto"/>
              <w:jc w:val="both"/>
              <w:rPr>
                <w:sz w:val="22"/>
                <w:szCs w:val="22"/>
              </w:rPr>
            </w:pPr>
            <w:r w:rsidRPr="00542C8F">
              <w:rPr>
                <w:sz w:val="22"/>
                <w:szCs w:val="22"/>
              </w:rPr>
              <w:t xml:space="preserve">OPZ </w:t>
            </w:r>
          </w:p>
        </w:tc>
        <w:tc>
          <w:tcPr>
            <w:tcW w:w="0" w:type="auto"/>
            <w:hideMark/>
          </w:tcPr>
          <w:p w14:paraId="1BB2E7FB" w14:textId="6CD6D75D"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Opis Przedmiotu Zamówienia</w:t>
            </w:r>
          </w:p>
        </w:tc>
      </w:tr>
      <w:tr w:rsidR="00A276AC" w:rsidRPr="00542C8F" w14:paraId="49B5B946"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22D3A29C" w14:textId="77777777" w:rsidR="00A276AC" w:rsidRPr="00542C8F" w:rsidRDefault="00A276AC" w:rsidP="00343429">
            <w:pPr>
              <w:spacing w:after="160" w:line="278" w:lineRule="auto"/>
              <w:jc w:val="both"/>
              <w:rPr>
                <w:sz w:val="22"/>
                <w:szCs w:val="22"/>
              </w:rPr>
            </w:pPr>
            <w:r w:rsidRPr="00542C8F">
              <w:rPr>
                <w:sz w:val="22"/>
                <w:szCs w:val="22"/>
              </w:rPr>
              <w:t>OZE (Odnawialne Źródła Energii)</w:t>
            </w:r>
          </w:p>
        </w:tc>
        <w:tc>
          <w:tcPr>
            <w:tcW w:w="0" w:type="auto"/>
            <w:hideMark/>
          </w:tcPr>
          <w:p w14:paraId="2C1200CE" w14:textId="5E6D005D" w:rsidR="00A276AC" w:rsidRPr="00542C8F"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Źródła energii wykorzystujące naturalne</w:t>
            </w:r>
            <w:r w:rsidR="007A6424" w:rsidRPr="007A6424">
              <w:rPr>
                <w:rFonts w:ascii="Segoe UI" w:hAnsi="Segoe UI" w:cs="Segoe UI"/>
                <w:sz w:val="18"/>
                <w:szCs w:val="18"/>
              </w:rPr>
              <w:t xml:space="preserve"> </w:t>
            </w:r>
            <w:r w:rsidR="007A6424" w:rsidRPr="007A6424">
              <w:rPr>
                <w:sz w:val="22"/>
                <w:szCs w:val="22"/>
              </w:rPr>
              <w:t>procesy odnawiające się w</w:t>
            </w:r>
            <w:r w:rsidR="007A6424">
              <w:rPr>
                <w:sz w:val="22"/>
                <w:szCs w:val="22"/>
              </w:rPr>
              <w:t> </w:t>
            </w:r>
            <w:r w:rsidR="007A6424" w:rsidRPr="007A6424">
              <w:rPr>
                <w:sz w:val="22"/>
                <w:szCs w:val="22"/>
              </w:rPr>
              <w:t>krótkim cyklu czasowym, takie jak energia promieniowania słonecznego, wiatru, wody, geotermalna oraz energia pozyskiwana z</w:t>
            </w:r>
            <w:r w:rsidR="007A6424">
              <w:rPr>
                <w:sz w:val="22"/>
                <w:szCs w:val="22"/>
              </w:rPr>
              <w:t> </w:t>
            </w:r>
            <w:r w:rsidR="007A6424" w:rsidRPr="007A6424">
              <w:rPr>
                <w:sz w:val="22"/>
                <w:szCs w:val="22"/>
              </w:rPr>
              <w:t xml:space="preserve">biomasy, biogazu rolniczego, biogazu, </w:t>
            </w:r>
            <w:proofErr w:type="spellStart"/>
            <w:r w:rsidR="007A6424" w:rsidRPr="007A6424">
              <w:rPr>
                <w:sz w:val="22"/>
                <w:szCs w:val="22"/>
              </w:rPr>
              <w:t>biometanu</w:t>
            </w:r>
            <w:proofErr w:type="spellEnd"/>
            <w:r w:rsidR="007A6424" w:rsidRPr="007A6424">
              <w:rPr>
                <w:sz w:val="22"/>
                <w:szCs w:val="22"/>
              </w:rPr>
              <w:t xml:space="preserve"> i </w:t>
            </w:r>
            <w:proofErr w:type="spellStart"/>
            <w:r w:rsidR="007A6424" w:rsidRPr="007A6424">
              <w:rPr>
                <w:sz w:val="22"/>
                <w:szCs w:val="22"/>
              </w:rPr>
              <w:t>biopłynów</w:t>
            </w:r>
            <w:proofErr w:type="spellEnd"/>
            <w:r w:rsidR="007A6424" w:rsidRPr="007A6424">
              <w:rPr>
                <w:sz w:val="22"/>
                <w:szCs w:val="22"/>
              </w:rPr>
              <w:t>.</w:t>
            </w:r>
          </w:p>
        </w:tc>
      </w:tr>
      <w:tr w:rsidR="00A276AC" w:rsidRPr="00542C8F" w14:paraId="2B25A261"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442469E3" w14:textId="34DD6192" w:rsidR="00A276AC" w:rsidRPr="00542C8F" w:rsidRDefault="00A276AC" w:rsidP="00343429">
            <w:pPr>
              <w:spacing w:after="160" w:line="278" w:lineRule="auto"/>
              <w:jc w:val="both"/>
              <w:rPr>
                <w:sz w:val="22"/>
                <w:szCs w:val="22"/>
              </w:rPr>
            </w:pPr>
            <w:r w:rsidRPr="00542C8F">
              <w:rPr>
                <w:sz w:val="22"/>
                <w:szCs w:val="22"/>
              </w:rPr>
              <w:t>Protokół odbioru</w:t>
            </w:r>
          </w:p>
        </w:tc>
        <w:tc>
          <w:tcPr>
            <w:tcW w:w="0" w:type="auto"/>
            <w:hideMark/>
          </w:tcPr>
          <w:p w14:paraId="43FF106B" w14:textId="72661699" w:rsidR="00A03A4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 xml:space="preserve">Dokument potwierdzający zakończenie zadania lub jego etapu </w:t>
            </w:r>
            <w:r w:rsidRPr="00542C8F">
              <w:br/>
            </w:r>
            <w:r w:rsidRPr="00542C8F">
              <w:rPr>
                <w:sz w:val="22"/>
                <w:szCs w:val="22"/>
              </w:rPr>
              <w:t>i spełnienie wymagań określonych</w:t>
            </w:r>
            <w:r w:rsidR="00851FEF">
              <w:rPr>
                <w:sz w:val="22"/>
                <w:szCs w:val="22"/>
              </w:rPr>
              <w:t xml:space="preserve"> w </w:t>
            </w:r>
            <w:r w:rsidRPr="00542C8F">
              <w:rPr>
                <w:sz w:val="22"/>
                <w:szCs w:val="22"/>
              </w:rPr>
              <w:t>OPZ; stanowi podstawę do dokonania odbioru przez Zamawiającego</w:t>
            </w:r>
            <w:r w:rsidR="00851FEF">
              <w:rPr>
                <w:sz w:val="22"/>
                <w:szCs w:val="22"/>
              </w:rPr>
              <w:t xml:space="preserve"> i </w:t>
            </w:r>
            <w:r w:rsidRPr="00542C8F">
              <w:rPr>
                <w:sz w:val="22"/>
                <w:szCs w:val="22"/>
              </w:rPr>
              <w:t>wystawienia faktury.</w:t>
            </w:r>
          </w:p>
        </w:tc>
      </w:tr>
      <w:tr w:rsidR="00A03A4C" w:rsidRPr="00542C8F" w14:paraId="3B620774"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1F02F0AA" w14:textId="1F4BD393" w:rsidR="00A03A4C" w:rsidRPr="00542C8F" w:rsidRDefault="00A03A4C" w:rsidP="00343429">
            <w:pPr>
              <w:jc w:val="both"/>
              <w:rPr>
                <w:sz w:val="22"/>
                <w:szCs w:val="22"/>
              </w:rPr>
            </w:pPr>
            <w:r w:rsidRPr="00542C8F">
              <w:rPr>
                <w:sz w:val="22"/>
                <w:szCs w:val="22"/>
              </w:rPr>
              <w:t>Przedsięwzięcie</w:t>
            </w:r>
          </w:p>
        </w:tc>
        <w:tc>
          <w:tcPr>
            <w:tcW w:w="0" w:type="auto"/>
          </w:tcPr>
          <w:p w14:paraId="4ED779A1" w14:textId="09BDF723" w:rsidR="00A03A4C" w:rsidRPr="00542C8F" w:rsidRDefault="00A03A4C" w:rsidP="00135188">
            <w:pPr>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 xml:space="preserve">Element Inwestycji </w:t>
            </w:r>
            <w:r w:rsidR="00E27BA0" w:rsidRPr="003C6C2E">
              <w:rPr>
                <w:sz w:val="22"/>
                <w:szCs w:val="22"/>
              </w:rPr>
              <w:t>B2.2.2/G1.1.2</w:t>
            </w:r>
            <w:r w:rsidR="00E27BA0">
              <w:rPr>
                <w:sz w:val="22"/>
                <w:szCs w:val="22"/>
              </w:rPr>
              <w:t xml:space="preserve"> </w:t>
            </w:r>
            <w:r w:rsidRPr="00542C8F">
              <w:rPr>
                <w:sz w:val="22"/>
                <w:szCs w:val="22"/>
              </w:rPr>
              <w:t>realizowany przez OOW, zmierzający do</w:t>
            </w:r>
            <w:r w:rsidR="00E27BA0">
              <w:rPr>
                <w:sz w:val="22"/>
                <w:szCs w:val="22"/>
              </w:rPr>
              <w:t xml:space="preserve"> </w:t>
            </w:r>
            <w:r w:rsidRPr="00542C8F">
              <w:rPr>
                <w:sz w:val="22"/>
                <w:szCs w:val="22"/>
              </w:rPr>
              <w:t xml:space="preserve">osiągnięcia </w:t>
            </w:r>
            <w:r w:rsidR="00E27BA0">
              <w:rPr>
                <w:sz w:val="22"/>
                <w:szCs w:val="22"/>
              </w:rPr>
              <w:t xml:space="preserve">jej </w:t>
            </w:r>
            <w:r w:rsidRPr="00542C8F">
              <w:rPr>
                <w:sz w:val="22"/>
                <w:szCs w:val="22"/>
              </w:rPr>
              <w:t>założonego celu</w:t>
            </w:r>
            <w:r w:rsidR="00573CB6">
              <w:rPr>
                <w:sz w:val="22"/>
                <w:szCs w:val="22"/>
              </w:rPr>
              <w:t>.</w:t>
            </w:r>
          </w:p>
        </w:tc>
      </w:tr>
      <w:tr w:rsidR="00A276AC" w:rsidRPr="00542C8F" w14:paraId="268D9CF4"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5DD31DFB" w14:textId="77777777" w:rsidR="00A276AC" w:rsidRPr="00542C8F" w:rsidRDefault="00A276AC" w:rsidP="00343429">
            <w:pPr>
              <w:spacing w:after="160" w:line="278" w:lineRule="auto"/>
              <w:jc w:val="both"/>
              <w:rPr>
                <w:sz w:val="22"/>
                <w:szCs w:val="22"/>
              </w:rPr>
            </w:pPr>
            <w:r w:rsidRPr="00542C8F">
              <w:rPr>
                <w:sz w:val="22"/>
                <w:szCs w:val="22"/>
              </w:rPr>
              <w:t>RODO</w:t>
            </w:r>
          </w:p>
        </w:tc>
        <w:tc>
          <w:tcPr>
            <w:tcW w:w="0" w:type="auto"/>
            <w:hideMark/>
          </w:tcPr>
          <w:p w14:paraId="07320F9D" w14:textId="57BEB6DB"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Rozporządzenie Parlamentu Europejskiego</w:t>
            </w:r>
            <w:r w:rsidR="00851FEF">
              <w:rPr>
                <w:sz w:val="22"/>
                <w:szCs w:val="22"/>
              </w:rPr>
              <w:t xml:space="preserve"> i </w:t>
            </w:r>
            <w:r w:rsidRPr="00542C8F">
              <w:rPr>
                <w:sz w:val="22"/>
                <w:szCs w:val="22"/>
              </w:rPr>
              <w:t>Rady (UE) 2016/679</w:t>
            </w:r>
            <w:r w:rsidR="00851FEF">
              <w:rPr>
                <w:sz w:val="22"/>
                <w:szCs w:val="22"/>
              </w:rPr>
              <w:t xml:space="preserve"> z </w:t>
            </w:r>
            <w:r w:rsidRPr="00542C8F">
              <w:rPr>
                <w:sz w:val="22"/>
                <w:szCs w:val="22"/>
              </w:rPr>
              <w:t xml:space="preserve">dnia 27 kwietnia 2016 r. określające zasady przetwarzania danych osobowych, obowiązujące zarówno Zamawiającego, jak </w:t>
            </w:r>
            <w:r w:rsidRPr="00542C8F">
              <w:br/>
            </w:r>
            <w:r w:rsidRPr="00542C8F">
              <w:rPr>
                <w:sz w:val="22"/>
                <w:szCs w:val="22"/>
              </w:rPr>
              <w:t>i Wykonawcę</w:t>
            </w:r>
            <w:r w:rsidR="00851FEF">
              <w:rPr>
                <w:sz w:val="22"/>
                <w:szCs w:val="22"/>
              </w:rPr>
              <w:t xml:space="preserve"> w </w:t>
            </w:r>
            <w:r w:rsidRPr="00542C8F">
              <w:rPr>
                <w:sz w:val="22"/>
                <w:szCs w:val="22"/>
              </w:rPr>
              <w:t xml:space="preserve">ramach realizacji </w:t>
            </w:r>
            <w:r w:rsidR="00701D28" w:rsidRPr="00542C8F">
              <w:rPr>
                <w:sz w:val="22"/>
                <w:szCs w:val="22"/>
              </w:rPr>
              <w:t>Zamówienia</w:t>
            </w:r>
            <w:r w:rsidRPr="00542C8F">
              <w:rPr>
                <w:sz w:val="22"/>
                <w:szCs w:val="22"/>
              </w:rPr>
              <w:t>.</w:t>
            </w:r>
          </w:p>
        </w:tc>
      </w:tr>
      <w:tr w:rsidR="0032075A" w:rsidRPr="00542C8F" w14:paraId="1154FE60"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38114358" w14:textId="31EC643A" w:rsidR="0032075A" w:rsidRDefault="0032075A" w:rsidP="00135188">
            <w:pPr>
              <w:jc w:val="both"/>
              <w:rPr>
                <w:sz w:val="22"/>
                <w:szCs w:val="22"/>
              </w:rPr>
            </w:pPr>
            <w:r w:rsidRPr="0032075A">
              <w:rPr>
                <w:sz w:val="22"/>
                <w:szCs w:val="22"/>
              </w:rPr>
              <w:t>SEO (</w:t>
            </w:r>
            <w:proofErr w:type="spellStart"/>
            <w:r w:rsidRPr="0032075A">
              <w:rPr>
                <w:sz w:val="22"/>
                <w:szCs w:val="22"/>
              </w:rPr>
              <w:t>Search</w:t>
            </w:r>
            <w:proofErr w:type="spellEnd"/>
            <w:r w:rsidRPr="0032075A">
              <w:rPr>
                <w:sz w:val="22"/>
                <w:szCs w:val="22"/>
              </w:rPr>
              <w:t xml:space="preserve"> Engine </w:t>
            </w:r>
            <w:proofErr w:type="spellStart"/>
            <w:r w:rsidRPr="0032075A">
              <w:rPr>
                <w:sz w:val="22"/>
                <w:szCs w:val="22"/>
              </w:rPr>
              <w:t>Optimization</w:t>
            </w:r>
            <w:proofErr w:type="spellEnd"/>
            <w:r>
              <w:rPr>
                <w:sz w:val="22"/>
                <w:szCs w:val="22"/>
              </w:rPr>
              <w:t>)</w:t>
            </w:r>
          </w:p>
        </w:tc>
        <w:tc>
          <w:tcPr>
            <w:tcW w:w="0" w:type="auto"/>
          </w:tcPr>
          <w:p w14:paraId="09515C77" w14:textId="46F48A4F" w:rsidR="0032075A" w:rsidRPr="00061636" w:rsidRDefault="0032075A" w:rsidP="00135188">
            <w:pPr>
              <w:jc w:val="both"/>
              <w:cnfStyle w:val="000000100000" w:firstRow="0" w:lastRow="0" w:firstColumn="0" w:lastColumn="0" w:oddVBand="0" w:evenVBand="0" w:oddHBand="1" w:evenHBand="0" w:firstRowFirstColumn="0" w:firstRowLastColumn="0" w:lastRowFirstColumn="0" w:lastRowLastColumn="0"/>
              <w:rPr>
                <w:sz w:val="22"/>
                <w:szCs w:val="22"/>
              </w:rPr>
            </w:pPr>
            <w:r w:rsidRPr="00061636">
              <w:rPr>
                <w:sz w:val="22"/>
                <w:szCs w:val="22"/>
              </w:rPr>
              <w:t>Proces optymalizacji strony internetowej pod kątem wyszukiwarek (np. Google). Obejmuje działania, których celem jest zwiększenie widoczności strony w bezpłatnych (organicznych) wynikach wyszukiwania na wybrane słowa kluczowe.</w:t>
            </w:r>
          </w:p>
        </w:tc>
      </w:tr>
      <w:tr w:rsidR="003A56F6" w:rsidRPr="00542C8F" w14:paraId="4E0053FD"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tcPr>
          <w:p w14:paraId="5BB12DA0" w14:textId="2E462461" w:rsidR="003A56F6" w:rsidRPr="00CD2708" w:rsidRDefault="003A56F6" w:rsidP="00135188">
            <w:pPr>
              <w:jc w:val="both"/>
              <w:rPr>
                <w:sz w:val="22"/>
                <w:szCs w:val="22"/>
              </w:rPr>
            </w:pPr>
            <w:r>
              <w:rPr>
                <w:sz w:val="22"/>
                <w:szCs w:val="22"/>
              </w:rPr>
              <w:t>Strona Internetowa</w:t>
            </w:r>
          </w:p>
        </w:tc>
        <w:tc>
          <w:tcPr>
            <w:tcW w:w="0" w:type="auto"/>
          </w:tcPr>
          <w:p w14:paraId="2B83C5E4" w14:textId="1792F9CF" w:rsidR="007D6EA0" w:rsidRPr="00061636" w:rsidRDefault="00573026" w:rsidP="00135188">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Witryna </w:t>
            </w:r>
            <w:r w:rsidR="007451E4">
              <w:rPr>
                <w:sz w:val="22"/>
                <w:szCs w:val="22"/>
              </w:rPr>
              <w:t>internetowa</w:t>
            </w:r>
            <w:r w:rsidRPr="00061636">
              <w:rPr>
                <w:sz w:val="22"/>
                <w:szCs w:val="22"/>
              </w:rPr>
              <w:t xml:space="preserve"> </w:t>
            </w:r>
            <w:r w:rsidR="003A56F6" w:rsidRPr="00061636">
              <w:rPr>
                <w:sz w:val="22"/>
                <w:szCs w:val="22"/>
              </w:rPr>
              <w:t xml:space="preserve">należąca do Zamawiającego: </w:t>
            </w:r>
            <w:r w:rsidR="007D6EA0" w:rsidRPr="00061636">
              <w:rPr>
                <w:sz w:val="22"/>
                <w:szCs w:val="22"/>
              </w:rPr>
              <w:t>1)</w:t>
            </w:r>
            <w:r w:rsidR="000026FB">
              <w:rPr>
                <w:sz w:val="22"/>
                <w:szCs w:val="22"/>
              </w:rPr>
              <w:t> </w:t>
            </w:r>
            <w:hyperlink r:id="rId8" w:history="1">
              <w:r w:rsidR="000026FB" w:rsidRPr="000026FB">
                <w:rPr>
                  <w:rStyle w:val="Hipercze"/>
                  <w:sz w:val="22"/>
                  <w:szCs w:val="22"/>
                </w:rPr>
                <w:t>www.spolecznoscienergetyczne.gov.pl</w:t>
              </w:r>
            </w:hyperlink>
            <w:r w:rsidR="00902D5B" w:rsidRPr="00061636">
              <w:rPr>
                <w:sz w:val="22"/>
                <w:szCs w:val="22"/>
                <w:u w:val="single"/>
              </w:rPr>
              <w:t>;</w:t>
            </w:r>
            <w:r w:rsidR="00805B96" w:rsidRPr="00061636">
              <w:rPr>
                <w:sz w:val="22"/>
                <w:szCs w:val="22"/>
              </w:rPr>
              <w:t xml:space="preserve"> </w:t>
            </w:r>
          </w:p>
          <w:p w14:paraId="409B8761" w14:textId="77777777" w:rsidR="003A56F6" w:rsidRPr="00061636" w:rsidRDefault="007D6EA0" w:rsidP="00135188">
            <w:pPr>
              <w:jc w:val="both"/>
              <w:cnfStyle w:val="000000000000" w:firstRow="0" w:lastRow="0" w:firstColumn="0" w:lastColumn="0" w:oddVBand="0" w:evenVBand="0" w:oddHBand="0" w:evenHBand="0" w:firstRowFirstColumn="0" w:firstRowLastColumn="0" w:lastRowFirstColumn="0" w:lastRowLastColumn="0"/>
              <w:rPr>
                <w:sz w:val="22"/>
                <w:szCs w:val="22"/>
              </w:rPr>
            </w:pPr>
            <w:r w:rsidRPr="00061636">
              <w:rPr>
                <w:sz w:val="22"/>
                <w:szCs w:val="22"/>
              </w:rPr>
              <w:t xml:space="preserve">2) </w:t>
            </w:r>
            <w:hyperlink r:id="rId9" w:history="1">
              <w:r w:rsidR="0094751D" w:rsidRPr="00061636">
                <w:rPr>
                  <w:rStyle w:val="Hipercze"/>
                  <w:sz w:val="22"/>
                  <w:szCs w:val="22"/>
                </w:rPr>
                <w:t>www.gov.pl/web/kontaktoze</w:t>
              </w:r>
            </w:hyperlink>
            <w:r w:rsidR="00345052" w:rsidRPr="00061636">
              <w:rPr>
                <w:sz w:val="22"/>
                <w:szCs w:val="22"/>
              </w:rPr>
              <w:t>;</w:t>
            </w:r>
          </w:p>
          <w:p w14:paraId="2BBBDEA0" w14:textId="306F9129" w:rsidR="00345052" w:rsidRDefault="00345052" w:rsidP="00135188">
            <w:pPr>
              <w:jc w:val="both"/>
              <w:cnfStyle w:val="000000000000" w:firstRow="0" w:lastRow="0" w:firstColumn="0" w:lastColumn="0" w:oddVBand="0" w:evenVBand="0" w:oddHBand="0" w:evenHBand="0" w:firstRowFirstColumn="0" w:firstRowLastColumn="0" w:lastRowFirstColumn="0" w:lastRowLastColumn="0"/>
              <w:rPr>
                <w:sz w:val="22"/>
                <w:szCs w:val="22"/>
              </w:rPr>
            </w:pPr>
            <w:r w:rsidRPr="00061636">
              <w:rPr>
                <w:sz w:val="22"/>
                <w:szCs w:val="22"/>
              </w:rPr>
              <w:t>3</w:t>
            </w:r>
            <w:r w:rsidR="000026FB">
              <w:rPr>
                <w:sz w:val="22"/>
                <w:szCs w:val="22"/>
              </w:rPr>
              <w:t xml:space="preserve">) </w:t>
            </w:r>
            <w:hyperlink r:id="rId10" w:history="1">
              <w:r w:rsidR="000026FB" w:rsidRPr="00571788">
                <w:rPr>
                  <w:rStyle w:val="Hipercze"/>
                  <w:sz w:val="22"/>
                  <w:szCs w:val="22"/>
                </w:rPr>
                <w:t>https://www.gov.pl/web/klimat/prosument</w:t>
              </w:r>
            </w:hyperlink>
            <w:r w:rsidR="000026FB">
              <w:rPr>
                <w:sz w:val="22"/>
                <w:szCs w:val="22"/>
              </w:rPr>
              <w:t>;</w:t>
            </w:r>
          </w:p>
          <w:p w14:paraId="37302B77" w14:textId="58304111" w:rsidR="000026FB" w:rsidRPr="00061636" w:rsidRDefault="000026FB" w:rsidP="00135188">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4) </w:t>
            </w:r>
            <w:r w:rsidR="0090718C">
              <w:rPr>
                <w:sz w:val="22"/>
                <w:szCs w:val="22"/>
              </w:rPr>
              <w:t xml:space="preserve">ew. </w:t>
            </w:r>
            <w:r>
              <w:rPr>
                <w:sz w:val="22"/>
                <w:szCs w:val="22"/>
              </w:rPr>
              <w:t xml:space="preserve">inne podstrony </w:t>
            </w:r>
            <w:hyperlink r:id="rId11" w:history="1">
              <w:r w:rsidRPr="00571788">
                <w:rPr>
                  <w:rStyle w:val="Hipercze"/>
                  <w:sz w:val="22"/>
                  <w:szCs w:val="22"/>
                </w:rPr>
                <w:t>https://www.gov.pl/web/klimat/</w:t>
              </w:r>
            </w:hyperlink>
            <w:r>
              <w:rPr>
                <w:sz w:val="22"/>
                <w:szCs w:val="22"/>
              </w:rPr>
              <w:t xml:space="preserve"> , które będą </w:t>
            </w:r>
            <w:r w:rsidR="0090718C">
              <w:rPr>
                <w:sz w:val="22"/>
                <w:szCs w:val="22"/>
              </w:rPr>
              <w:t xml:space="preserve">zawierać treści w obszarze </w:t>
            </w:r>
            <w:r w:rsidR="00E842F7">
              <w:rPr>
                <w:sz w:val="22"/>
                <w:szCs w:val="22"/>
              </w:rPr>
              <w:t xml:space="preserve">energetyki </w:t>
            </w:r>
            <w:proofErr w:type="spellStart"/>
            <w:r w:rsidR="00E842F7">
              <w:rPr>
                <w:sz w:val="22"/>
                <w:szCs w:val="22"/>
              </w:rPr>
              <w:t>prosumenckiej</w:t>
            </w:r>
            <w:proofErr w:type="spellEnd"/>
            <w:r w:rsidR="00E842F7">
              <w:rPr>
                <w:sz w:val="22"/>
                <w:szCs w:val="22"/>
              </w:rPr>
              <w:t xml:space="preserve"> i</w:t>
            </w:r>
            <w:r w:rsidR="00294379">
              <w:rPr>
                <w:sz w:val="22"/>
                <w:szCs w:val="22"/>
              </w:rPr>
              <w:t> </w:t>
            </w:r>
            <w:r w:rsidR="00E842F7">
              <w:rPr>
                <w:sz w:val="22"/>
                <w:szCs w:val="22"/>
              </w:rPr>
              <w:t>społeczności energetycznych</w:t>
            </w:r>
            <w:r>
              <w:rPr>
                <w:sz w:val="22"/>
                <w:szCs w:val="22"/>
              </w:rPr>
              <w:t>.</w:t>
            </w:r>
          </w:p>
        </w:tc>
      </w:tr>
      <w:tr w:rsidR="00A276AC" w:rsidRPr="00542C8F" w14:paraId="6B3707C4"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63C39D08" w14:textId="77777777" w:rsidR="00A276AC" w:rsidRPr="00542C8F" w:rsidRDefault="00A276AC" w:rsidP="00343429">
            <w:pPr>
              <w:spacing w:after="160" w:line="278" w:lineRule="auto"/>
              <w:jc w:val="both"/>
              <w:rPr>
                <w:sz w:val="22"/>
                <w:szCs w:val="22"/>
                <w:lang w:val="en-US"/>
              </w:rPr>
            </w:pPr>
            <w:r w:rsidRPr="00542C8F">
              <w:rPr>
                <w:sz w:val="22"/>
                <w:szCs w:val="22"/>
                <w:lang w:val="en-US"/>
              </w:rPr>
              <w:t>WCAG 2.1 AA (Web Content Accessibility Guidelines)</w:t>
            </w:r>
          </w:p>
        </w:tc>
        <w:tc>
          <w:tcPr>
            <w:tcW w:w="0" w:type="auto"/>
            <w:hideMark/>
          </w:tcPr>
          <w:p w14:paraId="626C2E3F" w14:textId="79DC33B3" w:rsidR="00A276AC" w:rsidRPr="00061636" w:rsidRDefault="00A276AC" w:rsidP="00135188">
            <w:pPr>
              <w:spacing w:after="160" w:line="278"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061636">
              <w:rPr>
                <w:sz w:val="22"/>
                <w:szCs w:val="22"/>
              </w:rPr>
              <w:t xml:space="preserve">Standard dostępności cyfrowej stron internetowych, określający wymagania zapewniające dostęp do treści osobom </w:t>
            </w:r>
            <w:r w:rsidRPr="00061636">
              <w:rPr>
                <w:sz w:val="22"/>
                <w:szCs w:val="22"/>
              </w:rPr>
              <w:br/>
              <w:t xml:space="preserve">z niepełnosprawnościami. Wszystkie treści </w:t>
            </w:r>
            <w:r w:rsidR="00805B96" w:rsidRPr="00061636">
              <w:rPr>
                <w:sz w:val="22"/>
                <w:szCs w:val="22"/>
              </w:rPr>
              <w:t xml:space="preserve">przygotowane do publikacji online przez Wykonawcę </w:t>
            </w:r>
            <w:r w:rsidRPr="00061636">
              <w:rPr>
                <w:sz w:val="22"/>
                <w:szCs w:val="22"/>
              </w:rPr>
              <w:t>muszą być zgodne</w:t>
            </w:r>
            <w:r w:rsidR="00851FEF" w:rsidRPr="00061636">
              <w:rPr>
                <w:sz w:val="22"/>
                <w:szCs w:val="22"/>
              </w:rPr>
              <w:t xml:space="preserve"> z </w:t>
            </w:r>
            <w:r w:rsidRPr="00061636">
              <w:rPr>
                <w:sz w:val="22"/>
                <w:szCs w:val="22"/>
              </w:rPr>
              <w:t>poziomem WCAG 2.1 AA.</w:t>
            </w:r>
          </w:p>
        </w:tc>
      </w:tr>
      <w:tr w:rsidR="00A276AC" w:rsidRPr="00542C8F" w14:paraId="6E25024A"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3931E516" w14:textId="77777777" w:rsidR="00A276AC" w:rsidRPr="00542C8F" w:rsidRDefault="00A276AC" w:rsidP="00343429">
            <w:pPr>
              <w:spacing w:after="160" w:line="278" w:lineRule="auto"/>
              <w:jc w:val="both"/>
              <w:rPr>
                <w:sz w:val="22"/>
                <w:szCs w:val="22"/>
              </w:rPr>
            </w:pPr>
            <w:r w:rsidRPr="00542C8F">
              <w:rPr>
                <w:sz w:val="22"/>
                <w:szCs w:val="22"/>
              </w:rPr>
              <w:t>Wykonawca</w:t>
            </w:r>
          </w:p>
        </w:tc>
        <w:tc>
          <w:tcPr>
            <w:tcW w:w="0" w:type="auto"/>
            <w:hideMark/>
          </w:tcPr>
          <w:p w14:paraId="4A2E52A3" w14:textId="31A5F2B0"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Podmiot</w:t>
            </w:r>
            <w:r w:rsidR="005D2B11">
              <w:rPr>
                <w:sz w:val="22"/>
                <w:szCs w:val="22"/>
              </w:rPr>
              <w:t xml:space="preserve"> </w:t>
            </w:r>
            <w:r w:rsidRPr="00542C8F">
              <w:rPr>
                <w:sz w:val="22"/>
                <w:szCs w:val="22"/>
              </w:rPr>
              <w:t>wyłoniony</w:t>
            </w:r>
            <w:r w:rsidR="00851FEF">
              <w:rPr>
                <w:sz w:val="22"/>
                <w:szCs w:val="22"/>
              </w:rPr>
              <w:t xml:space="preserve"> w </w:t>
            </w:r>
            <w:r w:rsidRPr="00542C8F">
              <w:rPr>
                <w:sz w:val="22"/>
                <w:szCs w:val="22"/>
              </w:rPr>
              <w:t>postępowaniu</w:t>
            </w:r>
            <w:r w:rsidR="00851FEF">
              <w:rPr>
                <w:sz w:val="22"/>
                <w:szCs w:val="22"/>
              </w:rPr>
              <w:t xml:space="preserve"> o </w:t>
            </w:r>
            <w:r w:rsidRPr="00542C8F">
              <w:rPr>
                <w:sz w:val="22"/>
                <w:szCs w:val="22"/>
              </w:rPr>
              <w:t xml:space="preserve">udzielenie zamówienia publicznego, odpowiedzialny </w:t>
            </w:r>
            <w:r w:rsidR="005B2C91">
              <w:rPr>
                <w:sz w:val="22"/>
                <w:szCs w:val="22"/>
              </w:rPr>
              <w:t>za</w:t>
            </w:r>
            <w:r w:rsidR="005F66EF">
              <w:rPr>
                <w:sz w:val="22"/>
                <w:szCs w:val="22"/>
              </w:rPr>
              <w:t xml:space="preserve"> </w:t>
            </w:r>
            <w:r w:rsidR="005B2C91">
              <w:rPr>
                <w:sz w:val="22"/>
                <w:szCs w:val="22"/>
              </w:rPr>
              <w:t xml:space="preserve">realizację </w:t>
            </w:r>
            <w:r w:rsidR="005D2B11">
              <w:rPr>
                <w:sz w:val="22"/>
                <w:szCs w:val="22"/>
              </w:rPr>
              <w:t>Zamówienia.</w:t>
            </w:r>
          </w:p>
        </w:tc>
      </w:tr>
      <w:tr w:rsidR="00A276AC" w:rsidRPr="00542C8F" w14:paraId="21EAEB70" w14:textId="77777777" w:rsidTr="000751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75A7D425" w14:textId="267FAAA6" w:rsidR="00A276AC" w:rsidRPr="00542C8F" w:rsidRDefault="00A276AC" w:rsidP="00343429">
            <w:pPr>
              <w:jc w:val="both"/>
              <w:rPr>
                <w:b w:val="0"/>
                <w:bCs w:val="0"/>
                <w:sz w:val="22"/>
                <w:szCs w:val="22"/>
              </w:rPr>
            </w:pPr>
            <w:r w:rsidRPr="00542C8F">
              <w:rPr>
                <w:sz w:val="22"/>
                <w:szCs w:val="22"/>
              </w:rPr>
              <w:lastRenderedPageBreak/>
              <w:t>Zamawiający</w:t>
            </w:r>
          </w:p>
        </w:tc>
        <w:tc>
          <w:tcPr>
            <w:tcW w:w="0" w:type="auto"/>
          </w:tcPr>
          <w:p w14:paraId="428275B8" w14:textId="748374CE" w:rsidR="00A276AC" w:rsidRPr="00542C8F" w:rsidRDefault="00A276AC" w:rsidP="00135188">
            <w:pPr>
              <w:jc w:val="both"/>
              <w:cnfStyle w:val="000000100000" w:firstRow="0" w:lastRow="0" w:firstColumn="0" w:lastColumn="0" w:oddVBand="0" w:evenVBand="0" w:oddHBand="1" w:evenHBand="0" w:firstRowFirstColumn="0" w:firstRowLastColumn="0" w:lastRowFirstColumn="0" w:lastRowLastColumn="0"/>
              <w:rPr>
                <w:sz w:val="22"/>
                <w:szCs w:val="22"/>
              </w:rPr>
            </w:pPr>
            <w:r w:rsidRPr="00542C8F">
              <w:rPr>
                <w:sz w:val="22"/>
                <w:szCs w:val="22"/>
              </w:rPr>
              <w:t>Ministerstwo Klimatu</w:t>
            </w:r>
            <w:r w:rsidR="00851FEF">
              <w:rPr>
                <w:sz w:val="22"/>
                <w:szCs w:val="22"/>
              </w:rPr>
              <w:t xml:space="preserve"> i </w:t>
            </w:r>
            <w:r w:rsidRPr="00542C8F">
              <w:rPr>
                <w:sz w:val="22"/>
                <w:szCs w:val="22"/>
              </w:rPr>
              <w:t>Środowiska (MKiŚ)</w:t>
            </w:r>
            <w:r w:rsidR="00851FEF">
              <w:rPr>
                <w:sz w:val="22"/>
                <w:szCs w:val="22"/>
              </w:rPr>
              <w:t xml:space="preserve"> z </w:t>
            </w:r>
            <w:r w:rsidRPr="00542C8F">
              <w:rPr>
                <w:sz w:val="22"/>
                <w:szCs w:val="22"/>
              </w:rPr>
              <w:t>siedzibą przy ul. Wawelskiej 52/54, 00-922 Warszawa.</w:t>
            </w:r>
          </w:p>
        </w:tc>
      </w:tr>
      <w:tr w:rsidR="00A276AC" w:rsidRPr="00542C8F" w14:paraId="1F0CA8CD" w14:textId="77777777" w:rsidTr="00075134">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1CD5D13D" w14:textId="77777777" w:rsidR="00A276AC" w:rsidRPr="00542C8F" w:rsidRDefault="00A276AC" w:rsidP="00343429">
            <w:pPr>
              <w:spacing w:after="160" w:line="278" w:lineRule="auto"/>
              <w:jc w:val="both"/>
              <w:rPr>
                <w:sz w:val="22"/>
                <w:szCs w:val="22"/>
              </w:rPr>
            </w:pPr>
            <w:r w:rsidRPr="00542C8F">
              <w:rPr>
                <w:sz w:val="22"/>
                <w:szCs w:val="22"/>
              </w:rPr>
              <w:t>Zamówienie</w:t>
            </w:r>
          </w:p>
        </w:tc>
        <w:tc>
          <w:tcPr>
            <w:tcW w:w="0" w:type="auto"/>
            <w:hideMark/>
          </w:tcPr>
          <w:p w14:paraId="51C8CA7B" w14:textId="77777777" w:rsidR="00A276AC" w:rsidRPr="00542C8F" w:rsidRDefault="00A276AC" w:rsidP="00135188">
            <w:pPr>
              <w:spacing w:after="160" w:line="278"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42C8F">
              <w:rPr>
                <w:sz w:val="22"/>
                <w:szCs w:val="22"/>
              </w:rPr>
              <w:t>Zamówienie określone niniejszym OPZ.</w:t>
            </w:r>
          </w:p>
        </w:tc>
      </w:tr>
    </w:tbl>
    <w:p w14:paraId="18A6B81E" w14:textId="77777777" w:rsidR="00EB5E77" w:rsidRPr="00542C8F" w:rsidRDefault="00EB5E77" w:rsidP="00343429">
      <w:pPr>
        <w:jc w:val="both"/>
      </w:pPr>
    </w:p>
    <w:p w14:paraId="4B0E2A1E" w14:textId="0293973E" w:rsidR="00732ACE" w:rsidRPr="00542C8F" w:rsidRDefault="00EB5E77" w:rsidP="00076554">
      <w:pPr>
        <w:pStyle w:val="Nagwek1"/>
      </w:pPr>
      <w:bookmarkStart w:id="12" w:name="_Toc213929226"/>
      <w:bookmarkStart w:id="13" w:name="_Toc213938442"/>
      <w:bookmarkStart w:id="14" w:name="_Toc213938553"/>
      <w:bookmarkStart w:id="15" w:name="_Toc214003931"/>
      <w:bookmarkStart w:id="16" w:name="_Toc214256100"/>
      <w:bookmarkStart w:id="17" w:name="_Toc219880931"/>
      <w:bookmarkStart w:id="18" w:name="_Toc228358137"/>
      <w:bookmarkEnd w:id="12"/>
      <w:bookmarkEnd w:id="13"/>
      <w:bookmarkEnd w:id="14"/>
      <w:bookmarkEnd w:id="15"/>
      <w:r>
        <w:t>Cel</w:t>
      </w:r>
      <w:r w:rsidR="00851FEF">
        <w:t xml:space="preserve"> i </w:t>
      </w:r>
      <w:r>
        <w:t>z</w:t>
      </w:r>
      <w:r w:rsidR="00732ACE">
        <w:t>akres rzeczowy zamówienia</w:t>
      </w:r>
      <w:bookmarkEnd w:id="16"/>
      <w:bookmarkEnd w:id="17"/>
      <w:bookmarkEnd w:id="18"/>
    </w:p>
    <w:p w14:paraId="29C2FB00" w14:textId="49D2CFB5" w:rsidR="00CC095B" w:rsidRPr="00542C8F" w:rsidRDefault="00EB5E77" w:rsidP="00135188">
      <w:pPr>
        <w:jc w:val="both"/>
        <w:rPr>
          <w:rFonts w:asciiTheme="majorHAnsi" w:hAnsiTheme="majorHAnsi"/>
        </w:rPr>
      </w:pPr>
      <w:r w:rsidRPr="00542C8F">
        <w:rPr>
          <w:rFonts w:asciiTheme="majorHAnsi" w:hAnsiTheme="majorHAnsi"/>
        </w:rPr>
        <w:t xml:space="preserve">Celem </w:t>
      </w:r>
      <w:r w:rsidR="00CC095B" w:rsidRPr="00542C8F">
        <w:rPr>
          <w:rFonts w:asciiTheme="majorHAnsi" w:hAnsiTheme="majorHAnsi"/>
        </w:rPr>
        <w:t>Z</w:t>
      </w:r>
      <w:r w:rsidRPr="00542C8F">
        <w:rPr>
          <w:rFonts w:asciiTheme="majorHAnsi" w:hAnsiTheme="majorHAnsi"/>
        </w:rPr>
        <w:t xml:space="preserve">amówienia jest </w:t>
      </w:r>
      <w:r w:rsidR="005D2B11" w:rsidRPr="005D2B11">
        <w:rPr>
          <w:rFonts w:asciiTheme="majorHAnsi" w:hAnsiTheme="majorHAnsi"/>
        </w:rPr>
        <w:t>wsparci</w:t>
      </w:r>
      <w:r w:rsidR="005D2B11">
        <w:rPr>
          <w:rFonts w:asciiTheme="majorHAnsi" w:hAnsiTheme="majorHAnsi"/>
        </w:rPr>
        <w:t>e</w:t>
      </w:r>
      <w:r w:rsidR="005D2B11" w:rsidRPr="005D2B11">
        <w:rPr>
          <w:rFonts w:asciiTheme="majorHAnsi" w:hAnsiTheme="majorHAnsi"/>
        </w:rPr>
        <w:t xml:space="preserve"> </w:t>
      </w:r>
      <w:r w:rsidR="00870683">
        <w:rPr>
          <w:rFonts w:asciiTheme="majorHAnsi" w:hAnsiTheme="majorHAnsi"/>
        </w:rPr>
        <w:t xml:space="preserve">IOI w </w:t>
      </w:r>
      <w:r w:rsidR="005D2B11" w:rsidRPr="005D2B11">
        <w:rPr>
          <w:rFonts w:asciiTheme="majorHAnsi" w:hAnsiTheme="majorHAnsi"/>
        </w:rPr>
        <w:t xml:space="preserve">realizacji </w:t>
      </w:r>
      <w:r w:rsidR="005D2B11">
        <w:rPr>
          <w:rFonts w:asciiTheme="majorHAnsi" w:hAnsiTheme="majorHAnsi"/>
        </w:rPr>
        <w:t>Inwestycji</w:t>
      </w:r>
      <w:r w:rsidR="005D2B11" w:rsidRPr="005D2B11">
        <w:rPr>
          <w:rFonts w:asciiTheme="majorHAnsi" w:hAnsiTheme="majorHAnsi"/>
        </w:rPr>
        <w:t xml:space="preserve"> </w:t>
      </w:r>
      <w:r w:rsidR="00E27BA0" w:rsidRPr="003C6C2E">
        <w:rPr>
          <w:sz w:val="22"/>
          <w:szCs w:val="22"/>
        </w:rPr>
        <w:t>B2.2.2/G1.1.2</w:t>
      </w:r>
      <w:r w:rsidR="00E27BA0">
        <w:rPr>
          <w:sz w:val="22"/>
          <w:szCs w:val="22"/>
        </w:rPr>
        <w:t xml:space="preserve"> </w:t>
      </w:r>
      <w:r w:rsidR="005D2B11" w:rsidRPr="005D2B11">
        <w:rPr>
          <w:rFonts w:asciiTheme="majorHAnsi" w:hAnsiTheme="majorHAnsi"/>
        </w:rPr>
        <w:t>na szczeblu centralnym oraz skoordynowane wsparci</w:t>
      </w:r>
      <w:r w:rsidR="001E190E">
        <w:rPr>
          <w:rFonts w:asciiTheme="majorHAnsi" w:hAnsiTheme="majorHAnsi"/>
        </w:rPr>
        <w:t>e</w:t>
      </w:r>
      <w:r w:rsidR="005D2B11">
        <w:rPr>
          <w:rFonts w:asciiTheme="majorHAnsi" w:hAnsiTheme="majorHAnsi"/>
        </w:rPr>
        <w:t xml:space="preserve"> OOW</w:t>
      </w:r>
      <w:r w:rsidR="005D2B11" w:rsidRPr="005D2B11">
        <w:rPr>
          <w:rFonts w:asciiTheme="majorHAnsi" w:hAnsiTheme="majorHAnsi"/>
        </w:rPr>
        <w:t xml:space="preserve"> w przygotowaniu i rozwoju społeczności energetycznych oraz realizacji przez nie</w:t>
      </w:r>
      <w:r w:rsidR="001E190E">
        <w:rPr>
          <w:rFonts w:asciiTheme="majorHAnsi" w:hAnsiTheme="majorHAnsi"/>
        </w:rPr>
        <w:t>go</w:t>
      </w:r>
      <w:r w:rsidR="005D2B11" w:rsidRPr="005D2B11">
        <w:rPr>
          <w:rFonts w:asciiTheme="majorHAnsi" w:hAnsiTheme="majorHAnsi"/>
        </w:rPr>
        <w:t xml:space="preserve"> inwestycji</w:t>
      </w:r>
      <w:r w:rsidR="005D2B11">
        <w:rPr>
          <w:rFonts w:asciiTheme="majorHAnsi" w:hAnsiTheme="majorHAnsi"/>
        </w:rPr>
        <w:t xml:space="preserve">. </w:t>
      </w:r>
      <w:r w:rsidR="007257B6">
        <w:rPr>
          <w:rFonts w:asciiTheme="majorHAnsi" w:hAnsiTheme="majorHAnsi"/>
        </w:rPr>
        <w:t>Zamówienie jest podzielone na części</w:t>
      </w:r>
      <w:r w:rsidR="00E140F7">
        <w:rPr>
          <w:rFonts w:asciiTheme="majorHAnsi" w:hAnsiTheme="majorHAnsi"/>
        </w:rPr>
        <w:t xml:space="preserve"> (możliwe jest składani</w:t>
      </w:r>
      <w:r w:rsidR="00061636">
        <w:rPr>
          <w:rFonts w:asciiTheme="majorHAnsi" w:hAnsiTheme="majorHAnsi"/>
        </w:rPr>
        <w:t>e</w:t>
      </w:r>
      <w:r w:rsidR="00E140F7">
        <w:rPr>
          <w:rFonts w:asciiTheme="majorHAnsi" w:hAnsiTheme="majorHAnsi"/>
        </w:rPr>
        <w:t xml:space="preserve"> niezależnych ofert) </w:t>
      </w:r>
      <w:r w:rsidR="007257B6">
        <w:rPr>
          <w:rFonts w:asciiTheme="majorHAnsi" w:hAnsiTheme="majorHAnsi"/>
        </w:rPr>
        <w:t>i </w:t>
      </w:r>
      <w:r w:rsidR="005D2B11" w:rsidRPr="005D2B11">
        <w:rPr>
          <w:rFonts w:asciiTheme="majorHAnsi" w:hAnsiTheme="majorHAnsi"/>
        </w:rPr>
        <w:t xml:space="preserve">będzie </w:t>
      </w:r>
      <w:r w:rsidR="00930D7C" w:rsidRPr="00930D7C">
        <w:rPr>
          <w:rFonts w:asciiTheme="majorHAnsi" w:hAnsiTheme="majorHAnsi"/>
        </w:rPr>
        <w:t>zrealizowane w formie</w:t>
      </w:r>
      <w:r w:rsidR="00CC095B" w:rsidRPr="00542C8F">
        <w:rPr>
          <w:rFonts w:asciiTheme="majorHAnsi" w:hAnsiTheme="majorHAnsi"/>
        </w:rPr>
        <w:t>:</w:t>
      </w:r>
    </w:p>
    <w:p w14:paraId="3B601D2C" w14:textId="7D277DE4" w:rsidR="007257B6" w:rsidRPr="00436D4D" w:rsidRDefault="007257B6" w:rsidP="00135188">
      <w:pPr>
        <w:pStyle w:val="Akapitzlist"/>
        <w:jc w:val="both"/>
        <w:rPr>
          <w:rFonts w:asciiTheme="majorHAnsi" w:hAnsiTheme="majorHAnsi"/>
          <w:b/>
          <w:bCs/>
        </w:rPr>
      </w:pPr>
      <w:r w:rsidRPr="00436D4D">
        <w:rPr>
          <w:rFonts w:asciiTheme="majorHAnsi" w:hAnsiTheme="majorHAnsi"/>
          <w:b/>
          <w:bCs/>
        </w:rPr>
        <w:t>CZĘŚĆ I</w:t>
      </w:r>
    </w:p>
    <w:p w14:paraId="5D2F0BE8" w14:textId="5E591C2D" w:rsidR="007A6424" w:rsidRDefault="00061636" w:rsidP="00135188">
      <w:pPr>
        <w:pStyle w:val="Akapitzlist"/>
        <w:numPr>
          <w:ilvl w:val="0"/>
          <w:numId w:val="101"/>
        </w:numPr>
        <w:jc w:val="both"/>
        <w:rPr>
          <w:rFonts w:asciiTheme="majorHAnsi" w:hAnsiTheme="majorHAnsi"/>
        </w:rPr>
      </w:pPr>
      <w:r>
        <w:rPr>
          <w:rFonts w:asciiTheme="majorHAnsi" w:hAnsiTheme="majorHAnsi"/>
        </w:rPr>
        <w:t xml:space="preserve">Materiały na </w:t>
      </w:r>
      <w:r w:rsidR="007A6424">
        <w:rPr>
          <w:rFonts w:asciiTheme="majorHAnsi" w:hAnsiTheme="majorHAnsi"/>
        </w:rPr>
        <w:t>Stron</w:t>
      </w:r>
      <w:r>
        <w:rPr>
          <w:rFonts w:asciiTheme="majorHAnsi" w:hAnsiTheme="majorHAnsi"/>
        </w:rPr>
        <w:t>ę</w:t>
      </w:r>
      <w:r w:rsidR="007A6424">
        <w:rPr>
          <w:rFonts w:asciiTheme="majorHAnsi" w:hAnsiTheme="majorHAnsi"/>
        </w:rPr>
        <w:t xml:space="preserve"> Internetow</w:t>
      </w:r>
      <w:r>
        <w:rPr>
          <w:rFonts w:asciiTheme="majorHAnsi" w:hAnsiTheme="majorHAnsi"/>
        </w:rPr>
        <w:t>ą</w:t>
      </w:r>
      <w:r w:rsidR="007D4769">
        <w:rPr>
          <w:rFonts w:asciiTheme="majorHAnsi" w:hAnsiTheme="majorHAnsi"/>
        </w:rPr>
        <w:t xml:space="preserve"> </w:t>
      </w:r>
      <w:r w:rsidR="007D4769" w:rsidRPr="007D4769">
        <w:rPr>
          <w:rFonts w:asciiTheme="majorHAnsi" w:hAnsiTheme="majorHAnsi"/>
        </w:rPr>
        <w:t>i redakcj</w:t>
      </w:r>
      <w:r>
        <w:rPr>
          <w:rFonts w:asciiTheme="majorHAnsi" w:hAnsiTheme="majorHAnsi"/>
        </w:rPr>
        <w:t>a</w:t>
      </w:r>
      <w:r w:rsidR="007D4769" w:rsidRPr="007D4769">
        <w:rPr>
          <w:rFonts w:asciiTheme="majorHAnsi" w:hAnsiTheme="majorHAnsi"/>
        </w:rPr>
        <w:t xml:space="preserve"> materiałów OOW do publikacji</w:t>
      </w:r>
      <w:r w:rsidR="007D4769">
        <w:rPr>
          <w:rFonts w:asciiTheme="majorHAnsi" w:hAnsiTheme="majorHAnsi"/>
        </w:rPr>
        <w:t>,</w:t>
      </w:r>
    </w:p>
    <w:p w14:paraId="508AC83E" w14:textId="326794F3" w:rsidR="00CC095B" w:rsidRPr="00542C8F" w:rsidRDefault="00CC095B" w:rsidP="00135188">
      <w:pPr>
        <w:pStyle w:val="Akapitzlist"/>
        <w:numPr>
          <w:ilvl w:val="0"/>
          <w:numId w:val="101"/>
        </w:numPr>
        <w:jc w:val="both"/>
        <w:rPr>
          <w:rFonts w:asciiTheme="majorHAnsi" w:hAnsiTheme="majorHAnsi"/>
        </w:rPr>
      </w:pPr>
      <w:r w:rsidRPr="00542C8F">
        <w:rPr>
          <w:rFonts w:asciiTheme="majorHAnsi" w:hAnsiTheme="majorHAnsi"/>
        </w:rPr>
        <w:t>Wizyt</w:t>
      </w:r>
      <w:r w:rsidR="00061636">
        <w:rPr>
          <w:rFonts w:asciiTheme="majorHAnsi" w:hAnsiTheme="majorHAnsi"/>
        </w:rPr>
        <w:t>y</w:t>
      </w:r>
      <w:r w:rsidRPr="00542C8F">
        <w:rPr>
          <w:rFonts w:asciiTheme="majorHAnsi" w:hAnsiTheme="majorHAnsi"/>
        </w:rPr>
        <w:t xml:space="preserve"> studyjn</w:t>
      </w:r>
      <w:r w:rsidR="00061636">
        <w:rPr>
          <w:rFonts w:asciiTheme="majorHAnsi" w:hAnsiTheme="majorHAnsi"/>
        </w:rPr>
        <w:t>e</w:t>
      </w:r>
      <w:r w:rsidRPr="00542C8F">
        <w:rPr>
          <w:rFonts w:asciiTheme="majorHAnsi" w:hAnsiTheme="majorHAnsi"/>
        </w:rPr>
        <w:t>,</w:t>
      </w:r>
    </w:p>
    <w:p w14:paraId="17238D22" w14:textId="359FAC2E" w:rsidR="006E5ED3" w:rsidRDefault="007A6424" w:rsidP="00135188">
      <w:pPr>
        <w:pStyle w:val="Akapitzlist"/>
        <w:numPr>
          <w:ilvl w:val="0"/>
          <w:numId w:val="101"/>
        </w:numPr>
        <w:jc w:val="both"/>
        <w:rPr>
          <w:rFonts w:asciiTheme="majorHAnsi" w:hAnsiTheme="majorHAnsi"/>
        </w:rPr>
      </w:pPr>
      <w:r w:rsidRPr="00542C8F">
        <w:rPr>
          <w:rFonts w:asciiTheme="majorHAnsi" w:hAnsiTheme="majorHAnsi"/>
        </w:rPr>
        <w:t>Webinari</w:t>
      </w:r>
      <w:r w:rsidR="00061636">
        <w:rPr>
          <w:rFonts w:asciiTheme="majorHAnsi" w:hAnsiTheme="majorHAnsi"/>
        </w:rPr>
        <w:t>a,</w:t>
      </w:r>
    </w:p>
    <w:p w14:paraId="3DFFEB30" w14:textId="2C66ACBA" w:rsidR="00542C8F" w:rsidRDefault="00542C8F" w:rsidP="00135188">
      <w:pPr>
        <w:pStyle w:val="Akapitzlist"/>
        <w:numPr>
          <w:ilvl w:val="0"/>
          <w:numId w:val="101"/>
        </w:numPr>
        <w:jc w:val="both"/>
        <w:rPr>
          <w:rFonts w:asciiTheme="majorHAnsi" w:hAnsiTheme="majorHAnsi"/>
        </w:rPr>
      </w:pPr>
      <w:r>
        <w:rPr>
          <w:rFonts w:asciiTheme="majorHAnsi" w:hAnsiTheme="majorHAnsi"/>
        </w:rPr>
        <w:t>Doradztw</w:t>
      </w:r>
      <w:r w:rsidR="00061636">
        <w:rPr>
          <w:rFonts w:asciiTheme="majorHAnsi" w:hAnsiTheme="majorHAnsi"/>
        </w:rPr>
        <w:t>o</w:t>
      </w:r>
      <w:r w:rsidR="00CC3BDB">
        <w:rPr>
          <w:rFonts w:asciiTheme="majorHAnsi" w:hAnsiTheme="majorHAnsi"/>
        </w:rPr>
        <w:t>,</w:t>
      </w:r>
    </w:p>
    <w:p w14:paraId="7264A283" w14:textId="400511CE" w:rsidR="00542C8F" w:rsidRDefault="006E5ED3" w:rsidP="00135188">
      <w:pPr>
        <w:pStyle w:val="Akapitzlist"/>
        <w:numPr>
          <w:ilvl w:val="0"/>
          <w:numId w:val="101"/>
        </w:numPr>
        <w:jc w:val="both"/>
        <w:rPr>
          <w:rFonts w:asciiTheme="majorHAnsi" w:hAnsiTheme="majorHAnsi"/>
        </w:rPr>
      </w:pPr>
      <w:r>
        <w:rPr>
          <w:rFonts w:asciiTheme="majorHAnsi" w:hAnsiTheme="majorHAnsi"/>
        </w:rPr>
        <w:t>M</w:t>
      </w:r>
      <w:r w:rsidRPr="006E5ED3">
        <w:rPr>
          <w:rFonts w:asciiTheme="majorHAnsi" w:hAnsiTheme="majorHAnsi"/>
        </w:rPr>
        <w:t>ateriał</w:t>
      </w:r>
      <w:r w:rsidR="00061636">
        <w:rPr>
          <w:rFonts w:asciiTheme="majorHAnsi" w:hAnsiTheme="majorHAnsi"/>
        </w:rPr>
        <w:t>y</w:t>
      </w:r>
      <w:r w:rsidRPr="006E5ED3">
        <w:rPr>
          <w:rFonts w:asciiTheme="majorHAnsi" w:hAnsiTheme="majorHAnsi"/>
        </w:rPr>
        <w:t xml:space="preserve"> informacyjno-promocyjn</w:t>
      </w:r>
      <w:r w:rsidR="00061636">
        <w:rPr>
          <w:rFonts w:asciiTheme="majorHAnsi" w:hAnsiTheme="majorHAnsi"/>
        </w:rPr>
        <w:t>e</w:t>
      </w:r>
      <w:r w:rsidR="00CC3BDB">
        <w:rPr>
          <w:rFonts w:asciiTheme="majorHAnsi" w:hAnsiTheme="majorHAnsi"/>
        </w:rPr>
        <w:t>,</w:t>
      </w:r>
    </w:p>
    <w:p w14:paraId="03F79DC4" w14:textId="6BA766B6" w:rsidR="00CC3BDB" w:rsidRDefault="00542C8F" w:rsidP="00135188">
      <w:pPr>
        <w:pStyle w:val="Akapitzlist"/>
        <w:numPr>
          <w:ilvl w:val="0"/>
          <w:numId w:val="101"/>
        </w:numPr>
        <w:jc w:val="both"/>
        <w:rPr>
          <w:rFonts w:asciiTheme="majorHAnsi" w:hAnsiTheme="majorHAnsi"/>
        </w:rPr>
      </w:pPr>
      <w:r>
        <w:rPr>
          <w:rFonts w:asciiTheme="majorHAnsi" w:hAnsiTheme="majorHAnsi"/>
        </w:rPr>
        <w:t>Konferencj</w:t>
      </w:r>
      <w:r w:rsidR="00061636">
        <w:rPr>
          <w:rFonts w:asciiTheme="majorHAnsi" w:hAnsiTheme="majorHAnsi"/>
        </w:rPr>
        <w:t>a</w:t>
      </w:r>
      <w:r>
        <w:rPr>
          <w:rFonts w:asciiTheme="majorHAnsi" w:hAnsiTheme="majorHAnsi"/>
        </w:rPr>
        <w:t xml:space="preserve"> podsumowując</w:t>
      </w:r>
      <w:r w:rsidR="00061636">
        <w:rPr>
          <w:rFonts w:asciiTheme="majorHAnsi" w:hAnsiTheme="majorHAnsi"/>
        </w:rPr>
        <w:t>a</w:t>
      </w:r>
      <w:r w:rsidR="00CC3BDB">
        <w:rPr>
          <w:rFonts w:asciiTheme="majorHAnsi" w:hAnsiTheme="majorHAnsi"/>
        </w:rPr>
        <w:t>,</w:t>
      </w:r>
    </w:p>
    <w:p w14:paraId="4C7C4266" w14:textId="0782ADD1" w:rsidR="007257B6" w:rsidRPr="00436D4D" w:rsidRDefault="007257B6" w:rsidP="00135188">
      <w:pPr>
        <w:pStyle w:val="Akapitzlist"/>
        <w:jc w:val="both"/>
        <w:rPr>
          <w:rFonts w:asciiTheme="majorHAnsi" w:hAnsiTheme="majorHAnsi"/>
          <w:b/>
          <w:bCs/>
        </w:rPr>
      </w:pPr>
      <w:r w:rsidRPr="00436D4D">
        <w:rPr>
          <w:rFonts w:asciiTheme="majorHAnsi" w:hAnsiTheme="majorHAnsi"/>
          <w:b/>
          <w:bCs/>
        </w:rPr>
        <w:t>CZĘŚĆ II</w:t>
      </w:r>
    </w:p>
    <w:p w14:paraId="0C613C37" w14:textId="3E8DC63B" w:rsidR="00CC3BDB" w:rsidRPr="00CC3BDB" w:rsidRDefault="00CC3BDB" w:rsidP="00343429">
      <w:pPr>
        <w:pStyle w:val="Akapitzlist"/>
        <w:numPr>
          <w:ilvl w:val="0"/>
          <w:numId w:val="101"/>
        </w:numPr>
        <w:jc w:val="both"/>
        <w:rPr>
          <w:rFonts w:asciiTheme="majorHAnsi" w:hAnsiTheme="majorHAnsi"/>
        </w:rPr>
      </w:pPr>
      <w:r w:rsidRPr="00CC3BDB">
        <w:rPr>
          <w:rFonts w:asciiTheme="majorHAnsi" w:hAnsiTheme="majorHAnsi"/>
        </w:rPr>
        <w:t>Opini</w:t>
      </w:r>
      <w:r w:rsidR="00061636">
        <w:rPr>
          <w:rFonts w:asciiTheme="majorHAnsi" w:hAnsiTheme="majorHAnsi"/>
        </w:rPr>
        <w:t>e</w:t>
      </w:r>
      <w:r w:rsidRPr="00CC3BDB">
        <w:rPr>
          <w:rFonts w:asciiTheme="majorHAnsi" w:hAnsiTheme="majorHAnsi"/>
        </w:rPr>
        <w:t xml:space="preserve"> do raportów</w:t>
      </w:r>
      <w:r w:rsidRPr="00CC3BDB">
        <w:t xml:space="preserve"> </w:t>
      </w:r>
      <w:r w:rsidRPr="00CC3BDB">
        <w:rPr>
          <w:rFonts w:asciiTheme="majorHAnsi" w:hAnsiTheme="majorHAnsi"/>
        </w:rPr>
        <w:t>OOW</w:t>
      </w:r>
      <w:r w:rsidR="0062301B">
        <w:rPr>
          <w:rFonts w:asciiTheme="majorHAnsi" w:hAnsiTheme="majorHAnsi"/>
        </w:rPr>
        <w:t>,</w:t>
      </w:r>
    </w:p>
    <w:p w14:paraId="211E1600" w14:textId="153B342A" w:rsidR="00EB5E77" w:rsidRPr="00075134" w:rsidRDefault="005647E6" w:rsidP="00135188">
      <w:pPr>
        <w:pStyle w:val="Akapitzlist"/>
        <w:numPr>
          <w:ilvl w:val="0"/>
          <w:numId w:val="101"/>
        </w:numPr>
        <w:jc w:val="both"/>
        <w:rPr>
          <w:rFonts w:asciiTheme="majorHAnsi" w:hAnsiTheme="majorHAnsi"/>
        </w:rPr>
      </w:pPr>
      <w:r w:rsidRPr="005647E6">
        <w:rPr>
          <w:rFonts w:asciiTheme="majorHAnsi" w:hAnsiTheme="majorHAnsi"/>
        </w:rPr>
        <w:t>Weryﬁkacj</w:t>
      </w:r>
      <w:r w:rsidR="00061636">
        <w:rPr>
          <w:rFonts w:asciiTheme="majorHAnsi" w:hAnsiTheme="majorHAnsi"/>
        </w:rPr>
        <w:t>a</w:t>
      </w:r>
      <w:r w:rsidRPr="005647E6">
        <w:rPr>
          <w:rFonts w:asciiTheme="majorHAnsi" w:hAnsiTheme="majorHAnsi"/>
        </w:rPr>
        <w:t xml:space="preserve"> wniosków o płatność</w:t>
      </w:r>
      <w:r>
        <w:rPr>
          <w:rFonts w:asciiTheme="majorHAnsi" w:hAnsiTheme="majorHAnsi"/>
        </w:rPr>
        <w:t>.</w:t>
      </w:r>
      <w:r w:rsidRPr="005647E6">
        <w:rPr>
          <w:rFonts w:asciiTheme="majorHAnsi" w:hAnsiTheme="majorHAnsi"/>
        </w:rPr>
        <w:t xml:space="preserve"> </w:t>
      </w:r>
      <w:r w:rsidR="00EB5E77" w:rsidRPr="005647E6">
        <w:rPr>
          <w:rFonts w:asciiTheme="majorHAnsi" w:hAnsiTheme="majorHAnsi"/>
        </w:rPr>
        <w:t xml:space="preserve"> </w:t>
      </w:r>
    </w:p>
    <w:p w14:paraId="4E734246" w14:textId="77777777" w:rsidR="00EB5E77" w:rsidRPr="00542C8F" w:rsidRDefault="00EB5E77" w:rsidP="00343429">
      <w:pPr>
        <w:jc w:val="both"/>
        <w:rPr>
          <w:rFonts w:asciiTheme="majorHAnsi" w:hAnsiTheme="majorHAnsi" w:cs="Times New Roman"/>
          <w:b/>
          <w:bCs/>
        </w:rPr>
      </w:pPr>
    </w:p>
    <w:p w14:paraId="67A45936" w14:textId="77777777" w:rsidR="00F26AE1" w:rsidRPr="00542C8F" w:rsidRDefault="00EB5E77" w:rsidP="00343429">
      <w:pPr>
        <w:jc w:val="both"/>
        <w:rPr>
          <w:rFonts w:asciiTheme="majorHAnsi" w:hAnsiTheme="majorHAnsi" w:cs="Times New Roman"/>
          <w:b/>
          <w:bCs/>
        </w:rPr>
      </w:pPr>
      <w:r w:rsidRPr="00542C8F">
        <w:rPr>
          <w:rFonts w:asciiTheme="majorHAnsi" w:hAnsiTheme="majorHAnsi" w:cs="Times New Roman"/>
          <w:b/>
          <w:bCs/>
        </w:rPr>
        <w:t>ZAKRES ZAMÓWIENIA OBEJMUJE:</w:t>
      </w:r>
      <w:bookmarkStart w:id="19" w:name="_Toc214256101"/>
    </w:p>
    <w:p w14:paraId="0FBCC21C" w14:textId="77777777" w:rsidR="002C7DE3" w:rsidRPr="00542C8F" w:rsidRDefault="002C7DE3" w:rsidP="00135188">
      <w:pPr>
        <w:jc w:val="both"/>
        <w:rPr>
          <w:rFonts w:asciiTheme="majorHAnsi" w:hAnsiTheme="majorHAnsi" w:cs="Times New Roman"/>
        </w:rPr>
      </w:pPr>
    </w:p>
    <w:p w14:paraId="576F5B87" w14:textId="023A8FC7" w:rsidR="002C7DE3" w:rsidRPr="00075134" w:rsidRDefault="00802B50" w:rsidP="00343429">
      <w:pPr>
        <w:pStyle w:val="Nagwek2"/>
        <w:jc w:val="both"/>
        <w:rPr>
          <w:rFonts w:cs="Times New Roman"/>
        </w:rPr>
      </w:pPr>
      <w:bookmarkStart w:id="20" w:name="_Toc219880932"/>
      <w:bookmarkStart w:id="21" w:name="_Toc228358138"/>
      <w:r>
        <w:rPr>
          <w:rFonts w:cs="Times New Roman"/>
        </w:rPr>
        <w:t>Materiały na S</w:t>
      </w:r>
      <w:r w:rsidR="002C7DE3" w:rsidRPr="00075134">
        <w:rPr>
          <w:rFonts w:cs="Times New Roman"/>
        </w:rPr>
        <w:t>tron</w:t>
      </w:r>
      <w:r>
        <w:rPr>
          <w:rFonts w:cs="Times New Roman"/>
        </w:rPr>
        <w:t>ę</w:t>
      </w:r>
      <w:r w:rsidR="002C7DE3" w:rsidRPr="00075134">
        <w:rPr>
          <w:rFonts w:cs="Times New Roman"/>
        </w:rPr>
        <w:t xml:space="preserve"> Internetow</w:t>
      </w:r>
      <w:bookmarkEnd w:id="20"/>
      <w:r>
        <w:rPr>
          <w:rFonts w:cs="Times New Roman"/>
        </w:rPr>
        <w:t>ą</w:t>
      </w:r>
      <w:r w:rsidR="003A56F6">
        <w:rPr>
          <w:rFonts w:cs="Times New Roman"/>
        </w:rPr>
        <w:t xml:space="preserve"> </w:t>
      </w:r>
      <w:r w:rsidR="003A56F6" w:rsidRPr="007D4769">
        <w:t>i redakcj</w:t>
      </w:r>
      <w:r w:rsidR="003A56F6">
        <w:t>a</w:t>
      </w:r>
      <w:r w:rsidR="003A56F6" w:rsidRPr="007D4769">
        <w:t xml:space="preserve"> materiałów OOW do publikacji</w:t>
      </w:r>
      <w:bookmarkEnd w:id="21"/>
    </w:p>
    <w:p w14:paraId="76808EB0" w14:textId="557D7AC1" w:rsidR="002C7DE3" w:rsidRPr="0072042F" w:rsidRDefault="002C7DE3" w:rsidP="00135188">
      <w:pPr>
        <w:jc w:val="both"/>
        <w:rPr>
          <w:rFonts w:eastAsiaTheme="majorEastAsia" w:cstheme="majorBidi"/>
          <w:vanish/>
        </w:rPr>
      </w:pPr>
      <w:r w:rsidRPr="00075134">
        <w:t xml:space="preserve">Strona Internetowa ma </w:t>
      </w:r>
      <w:r w:rsidR="005E79E8">
        <w:t xml:space="preserve">za zadanie </w:t>
      </w:r>
      <w:r w:rsidRPr="00075134">
        <w:t>promować ideę współpracy i wymiany wiedzy między społecznościami energetycznymi</w:t>
      </w:r>
      <w:r w:rsidR="005E79E8">
        <w:t xml:space="preserve"> oraz służyć ich wspieraniu</w:t>
      </w:r>
      <w:r w:rsidR="00160378">
        <w:t xml:space="preserve">. </w:t>
      </w:r>
      <w:r w:rsidR="003A56F6">
        <w:t>Wykonawca</w:t>
      </w:r>
      <w:r w:rsidR="00160378" w:rsidRPr="00160378">
        <w:t xml:space="preserve"> zapewni systematyczne gromadzeni</w:t>
      </w:r>
      <w:r w:rsidR="00160378">
        <w:t>e</w:t>
      </w:r>
      <w:r w:rsidR="00160378" w:rsidRPr="00160378">
        <w:t>, opracowani</w:t>
      </w:r>
      <w:r w:rsidR="00160378">
        <w:t>e</w:t>
      </w:r>
      <w:r w:rsidR="00160378" w:rsidRPr="00160378">
        <w:t xml:space="preserve"> i </w:t>
      </w:r>
      <w:r w:rsidR="00906F52">
        <w:t xml:space="preserve">przygotowywanie do </w:t>
      </w:r>
      <w:r w:rsidR="00160378" w:rsidRPr="00160378">
        <w:t>publikacj</w:t>
      </w:r>
      <w:r w:rsidR="00906F52">
        <w:t>i</w:t>
      </w:r>
      <w:r w:rsidR="00160378" w:rsidRPr="00160378">
        <w:t xml:space="preserve"> treści merytorycznych dotyczących realizacji Przedsięwzięć w</w:t>
      </w:r>
      <w:r w:rsidR="0002074C">
        <w:t> </w:t>
      </w:r>
      <w:r w:rsidR="00160378" w:rsidRPr="00160378">
        <w:t xml:space="preserve">ramach </w:t>
      </w:r>
      <w:r w:rsidR="005E79E8">
        <w:t>I</w:t>
      </w:r>
      <w:r w:rsidR="00160378" w:rsidRPr="00160378">
        <w:t>nwestycji B2.2.2/G1.1.2 – w tym prezentacji efektów, doświadczeń, innowacyjnych rozwiązań oraz dobrych praktyk</w:t>
      </w:r>
      <w:r w:rsidR="00160378" w:rsidRPr="0072042F">
        <w:t xml:space="preserve">. </w:t>
      </w:r>
      <w:r w:rsidRPr="0072042F">
        <w:t xml:space="preserve"> </w:t>
      </w:r>
      <w:bookmarkStart w:id="22" w:name="_Toc219880934"/>
      <w:bookmarkEnd w:id="22"/>
    </w:p>
    <w:p w14:paraId="3CEEE9ED" w14:textId="12A6BF6A" w:rsidR="002C7DE3" w:rsidRPr="0072042F" w:rsidRDefault="00930D7C" w:rsidP="00135188">
      <w:pPr>
        <w:jc w:val="both"/>
      </w:pPr>
      <w:r w:rsidRPr="0072042F">
        <w:t xml:space="preserve">Materiały </w:t>
      </w:r>
      <w:r w:rsidR="005A0F91">
        <w:t xml:space="preserve">te </w:t>
      </w:r>
      <w:r w:rsidR="00604167" w:rsidRPr="0072042F">
        <w:t>mają</w:t>
      </w:r>
      <w:r w:rsidR="002C7DE3" w:rsidRPr="0072042F">
        <w:t xml:space="preserve"> pełnić funkcje:</w:t>
      </w:r>
    </w:p>
    <w:p w14:paraId="349109D5" w14:textId="5420C338" w:rsidR="002C7DE3" w:rsidRPr="002C364D" w:rsidRDefault="002C7DE3" w:rsidP="00135188">
      <w:pPr>
        <w:pStyle w:val="TimesNR10"/>
        <w:numPr>
          <w:ilvl w:val="0"/>
          <w:numId w:val="9"/>
        </w:numPr>
        <w:spacing w:after="0"/>
        <w:rPr>
          <w:rFonts w:asciiTheme="minorHAnsi" w:hAnsiTheme="minorHAnsi"/>
          <w:sz w:val="24"/>
          <w:szCs w:val="24"/>
        </w:rPr>
      </w:pPr>
      <w:r w:rsidRPr="00676D91">
        <w:rPr>
          <w:rFonts w:asciiTheme="minorHAnsi" w:hAnsiTheme="minorHAnsi"/>
          <w:b/>
          <w:bCs/>
          <w:sz w:val="24"/>
          <w:szCs w:val="24"/>
        </w:rPr>
        <w:t>informacyjną</w:t>
      </w:r>
      <w:r w:rsidRPr="002C364D">
        <w:rPr>
          <w:rFonts w:asciiTheme="minorHAnsi" w:hAnsiTheme="minorHAnsi"/>
          <w:sz w:val="24"/>
          <w:szCs w:val="24"/>
        </w:rPr>
        <w:t xml:space="preserve"> –</w:t>
      </w:r>
      <w:r w:rsidR="00541DF5">
        <w:rPr>
          <w:rFonts w:asciiTheme="minorHAnsi" w:hAnsiTheme="minorHAnsi"/>
          <w:sz w:val="24"/>
          <w:szCs w:val="24"/>
        </w:rPr>
        <w:t xml:space="preserve"> </w:t>
      </w:r>
      <w:r w:rsidR="00541DF5" w:rsidRPr="00B46CB5">
        <w:rPr>
          <w:rFonts w:asciiTheme="minorHAnsi" w:hAnsiTheme="minorHAnsi"/>
          <w:sz w:val="24"/>
          <w:szCs w:val="24"/>
        </w:rPr>
        <w:t>kalendarz wydarzeń oraz</w:t>
      </w:r>
      <w:r w:rsidR="00087FF2" w:rsidRPr="00676D91">
        <w:rPr>
          <w:rFonts w:asciiTheme="minorHAnsi" w:hAnsiTheme="minorHAnsi"/>
          <w:sz w:val="24"/>
          <w:szCs w:val="24"/>
        </w:rPr>
        <w:t xml:space="preserve"> </w:t>
      </w:r>
      <w:r w:rsidR="005A0F91" w:rsidRPr="00B46CB5">
        <w:rPr>
          <w:rFonts w:asciiTheme="minorHAnsi" w:hAnsiTheme="minorHAnsi"/>
          <w:sz w:val="24"/>
          <w:szCs w:val="24"/>
        </w:rPr>
        <w:t>od 3</w:t>
      </w:r>
      <w:r w:rsidRPr="00B46CB5">
        <w:rPr>
          <w:rFonts w:asciiTheme="minorHAnsi" w:hAnsiTheme="minorHAnsi"/>
          <w:sz w:val="24"/>
          <w:szCs w:val="24"/>
        </w:rPr>
        <w:t xml:space="preserve"> </w:t>
      </w:r>
      <w:r w:rsidR="005A0F91" w:rsidRPr="00B46CB5">
        <w:rPr>
          <w:rFonts w:asciiTheme="minorHAnsi" w:hAnsiTheme="minorHAnsi"/>
          <w:sz w:val="24"/>
          <w:szCs w:val="24"/>
        </w:rPr>
        <w:t xml:space="preserve">do 6 </w:t>
      </w:r>
      <w:r w:rsidR="00801B9D" w:rsidRPr="00B46CB5">
        <w:rPr>
          <w:rFonts w:asciiTheme="minorHAnsi" w:hAnsiTheme="minorHAnsi"/>
          <w:sz w:val="24"/>
          <w:szCs w:val="24"/>
        </w:rPr>
        <w:t xml:space="preserve">komunikatów </w:t>
      </w:r>
      <w:r w:rsidRPr="00B46CB5">
        <w:rPr>
          <w:rFonts w:asciiTheme="minorHAnsi" w:hAnsiTheme="minorHAnsi"/>
          <w:sz w:val="24"/>
          <w:szCs w:val="24"/>
        </w:rPr>
        <w:t>miesięcznie</w:t>
      </w:r>
      <w:r w:rsidR="0070688D" w:rsidRPr="002C364D">
        <w:rPr>
          <w:rFonts w:asciiTheme="minorHAnsi" w:hAnsiTheme="minorHAnsi"/>
          <w:sz w:val="24"/>
          <w:szCs w:val="24"/>
        </w:rPr>
        <w:t xml:space="preserve"> (aktualności projektowe, zapowiedzi wydarzeń)</w:t>
      </w:r>
      <w:r w:rsidRPr="002C364D">
        <w:rPr>
          <w:rFonts w:asciiTheme="minorHAnsi" w:hAnsiTheme="minorHAnsi"/>
          <w:sz w:val="24"/>
          <w:szCs w:val="24"/>
        </w:rPr>
        <w:t xml:space="preserve">, </w:t>
      </w:r>
    </w:p>
    <w:p w14:paraId="3B32F6F6" w14:textId="2B0D1C1B" w:rsidR="002C7DE3" w:rsidRPr="002C364D" w:rsidRDefault="002C7DE3" w:rsidP="00135188">
      <w:pPr>
        <w:pStyle w:val="TimesNR10"/>
        <w:numPr>
          <w:ilvl w:val="0"/>
          <w:numId w:val="9"/>
        </w:numPr>
        <w:spacing w:after="0"/>
        <w:rPr>
          <w:rFonts w:asciiTheme="minorHAnsi" w:hAnsiTheme="minorHAnsi"/>
          <w:sz w:val="24"/>
          <w:szCs w:val="24"/>
        </w:rPr>
      </w:pPr>
      <w:r w:rsidRPr="00676D91">
        <w:rPr>
          <w:rFonts w:asciiTheme="minorHAnsi" w:hAnsiTheme="minorHAnsi"/>
          <w:b/>
          <w:bCs/>
          <w:sz w:val="24"/>
          <w:szCs w:val="24"/>
        </w:rPr>
        <w:t>edukacyjną</w:t>
      </w:r>
      <w:r w:rsidRPr="002C364D">
        <w:rPr>
          <w:rFonts w:asciiTheme="minorHAnsi" w:hAnsiTheme="minorHAnsi"/>
          <w:sz w:val="24"/>
          <w:szCs w:val="24"/>
        </w:rPr>
        <w:t xml:space="preserve"> –</w:t>
      </w:r>
      <w:r w:rsidR="00541DF5">
        <w:rPr>
          <w:rFonts w:asciiTheme="minorHAnsi" w:hAnsiTheme="minorHAnsi"/>
          <w:sz w:val="24"/>
          <w:szCs w:val="24"/>
        </w:rPr>
        <w:t xml:space="preserve"> </w:t>
      </w:r>
      <w:r w:rsidRPr="002C364D">
        <w:rPr>
          <w:rFonts w:asciiTheme="minorHAnsi" w:hAnsiTheme="minorHAnsi"/>
          <w:sz w:val="24"/>
          <w:szCs w:val="24"/>
        </w:rPr>
        <w:t>nagra</w:t>
      </w:r>
      <w:r w:rsidR="00541DF5">
        <w:rPr>
          <w:rFonts w:asciiTheme="minorHAnsi" w:hAnsiTheme="minorHAnsi"/>
          <w:sz w:val="24"/>
          <w:szCs w:val="24"/>
        </w:rPr>
        <w:t>nia</w:t>
      </w:r>
      <w:r w:rsidRPr="002C364D">
        <w:rPr>
          <w:rFonts w:asciiTheme="minorHAnsi" w:hAnsiTheme="minorHAnsi"/>
          <w:sz w:val="24"/>
          <w:szCs w:val="24"/>
        </w:rPr>
        <w:t xml:space="preserve"> z</w:t>
      </w:r>
      <w:r w:rsidR="00541DF5">
        <w:rPr>
          <w:rFonts w:asciiTheme="minorHAnsi" w:hAnsiTheme="minorHAnsi"/>
          <w:sz w:val="24"/>
          <w:szCs w:val="24"/>
        </w:rPr>
        <w:t xml:space="preserve"> </w:t>
      </w:r>
      <w:r w:rsidRPr="002C364D">
        <w:rPr>
          <w:rFonts w:asciiTheme="minorHAnsi" w:hAnsiTheme="minorHAnsi"/>
          <w:sz w:val="24"/>
          <w:szCs w:val="24"/>
        </w:rPr>
        <w:t>webinariów i</w:t>
      </w:r>
      <w:r w:rsidR="00541DF5">
        <w:rPr>
          <w:rFonts w:asciiTheme="minorHAnsi" w:hAnsiTheme="minorHAnsi"/>
          <w:sz w:val="24"/>
          <w:szCs w:val="24"/>
        </w:rPr>
        <w:t xml:space="preserve"> </w:t>
      </w:r>
      <w:r w:rsidRPr="002C364D">
        <w:rPr>
          <w:rFonts w:asciiTheme="minorHAnsi" w:hAnsiTheme="minorHAnsi"/>
          <w:sz w:val="24"/>
          <w:szCs w:val="24"/>
        </w:rPr>
        <w:t xml:space="preserve">wizyt studyjnych, </w:t>
      </w:r>
      <w:r w:rsidR="00541DF5">
        <w:rPr>
          <w:rFonts w:asciiTheme="minorHAnsi" w:hAnsiTheme="minorHAnsi"/>
          <w:sz w:val="24"/>
          <w:szCs w:val="24"/>
        </w:rPr>
        <w:t xml:space="preserve">przykłady </w:t>
      </w:r>
      <w:r w:rsidR="006551A8">
        <w:rPr>
          <w:rFonts w:asciiTheme="minorHAnsi" w:hAnsiTheme="minorHAnsi"/>
          <w:sz w:val="24"/>
          <w:szCs w:val="24"/>
        </w:rPr>
        <w:t>dobry</w:t>
      </w:r>
      <w:r w:rsidR="00541DF5">
        <w:rPr>
          <w:rFonts w:asciiTheme="minorHAnsi" w:hAnsiTheme="minorHAnsi"/>
          <w:sz w:val="24"/>
          <w:szCs w:val="24"/>
        </w:rPr>
        <w:t>ch</w:t>
      </w:r>
      <w:r w:rsidR="006551A8">
        <w:rPr>
          <w:rFonts w:asciiTheme="minorHAnsi" w:hAnsiTheme="minorHAnsi"/>
          <w:sz w:val="24"/>
          <w:szCs w:val="24"/>
        </w:rPr>
        <w:t xml:space="preserve"> praktyk, </w:t>
      </w:r>
      <w:r w:rsidRPr="002C364D">
        <w:rPr>
          <w:rFonts w:asciiTheme="minorHAnsi" w:hAnsiTheme="minorHAnsi"/>
          <w:sz w:val="24"/>
          <w:szCs w:val="24"/>
        </w:rPr>
        <w:t>materiał</w:t>
      </w:r>
      <w:r w:rsidR="00541DF5">
        <w:rPr>
          <w:rFonts w:asciiTheme="minorHAnsi" w:hAnsiTheme="minorHAnsi"/>
          <w:sz w:val="24"/>
          <w:szCs w:val="24"/>
        </w:rPr>
        <w:t>y</w:t>
      </w:r>
      <w:r w:rsidR="008E1EB1">
        <w:rPr>
          <w:rFonts w:asciiTheme="minorHAnsi" w:hAnsiTheme="minorHAnsi"/>
          <w:sz w:val="24"/>
          <w:szCs w:val="24"/>
        </w:rPr>
        <w:t xml:space="preserve"> tekstow</w:t>
      </w:r>
      <w:r w:rsidR="00541DF5">
        <w:rPr>
          <w:rFonts w:asciiTheme="minorHAnsi" w:hAnsiTheme="minorHAnsi"/>
          <w:sz w:val="24"/>
          <w:szCs w:val="24"/>
        </w:rPr>
        <w:t>e</w:t>
      </w:r>
      <w:r w:rsidRPr="002C364D">
        <w:rPr>
          <w:rFonts w:asciiTheme="minorHAnsi" w:hAnsiTheme="minorHAnsi"/>
          <w:sz w:val="24"/>
          <w:szCs w:val="24"/>
        </w:rPr>
        <w:t>, prezentacj</w:t>
      </w:r>
      <w:r w:rsidR="00541DF5">
        <w:rPr>
          <w:rFonts w:asciiTheme="minorHAnsi" w:hAnsiTheme="minorHAnsi"/>
          <w:sz w:val="24"/>
          <w:szCs w:val="24"/>
        </w:rPr>
        <w:t>e</w:t>
      </w:r>
      <w:r w:rsidRPr="002C364D">
        <w:rPr>
          <w:rFonts w:asciiTheme="minorHAnsi" w:hAnsiTheme="minorHAnsi"/>
          <w:sz w:val="24"/>
          <w:szCs w:val="24"/>
        </w:rPr>
        <w:t xml:space="preserve"> i dokument</w:t>
      </w:r>
      <w:r w:rsidR="00541DF5">
        <w:rPr>
          <w:rFonts w:asciiTheme="minorHAnsi" w:hAnsiTheme="minorHAnsi"/>
          <w:sz w:val="24"/>
          <w:szCs w:val="24"/>
        </w:rPr>
        <w:t>y</w:t>
      </w:r>
      <w:r w:rsidRPr="002C364D">
        <w:rPr>
          <w:rFonts w:asciiTheme="minorHAnsi" w:hAnsiTheme="minorHAnsi"/>
          <w:sz w:val="24"/>
          <w:szCs w:val="24"/>
        </w:rPr>
        <w:t xml:space="preserve"> wzorcow</w:t>
      </w:r>
      <w:r w:rsidR="00541DF5">
        <w:rPr>
          <w:rFonts w:asciiTheme="minorHAnsi" w:hAnsiTheme="minorHAnsi"/>
          <w:sz w:val="24"/>
          <w:szCs w:val="24"/>
        </w:rPr>
        <w:t>e</w:t>
      </w:r>
      <w:r w:rsidR="006A39E8">
        <w:rPr>
          <w:rFonts w:asciiTheme="minorHAnsi" w:hAnsiTheme="minorHAnsi"/>
          <w:sz w:val="24"/>
          <w:szCs w:val="24"/>
        </w:rPr>
        <w:t xml:space="preserve"> powstał</w:t>
      </w:r>
      <w:r w:rsidR="00541DF5">
        <w:rPr>
          <w:rFonts w:asciiTheme="minorHAnsi" w:hAnsiTheme="minorHAnsi"/>
          <w:sz w:val="24"/>
          <w:szCs w:val="24"/>
        </w:rPr>
        <w:t>e</w:t>
      </w:r>
      <w:r w:rsidR="006A39E8">
        <w:rPr>
          <w:rFonts w:asciiTheme="minorHAnsi" w:hAnsiTheme="minorHAnsi"/>
          <w:sz w:val="24"/>
          <w:szCs w:val="24"/>
        </w:rPr>
        <w:t xml:space="preserve"> w</w:t>
      </w:r>
      <w:r w:rsidR="00541DF5">
        <w:rPr>
          <w:rFonts w:asciiTheme="minorHAnsi" w:hAnsiTheme="minorHAnsi"/>
          <w:sz w:val="24"/>
          <w:szCs w:val="24"/>
        </w:rPr>
        <w:t> </w:t>
      </w:r>
      <w:r w:rsidR="006A39E8">
        <w:rPr>
          <w:rFonts w:asciiTheme="minorHAnsi" w:hAnsiTheme="minorHAnsi"/>
          <w:sz w:val="24"/>
          <w:szCs w:val="24"/>
        </w:rPr>
        <w:t>ramach pozostałych działań</w:t>
      </w:r>
      <w:r w:rsidR="00541DF5">
        <w:rPr>
          <w:rFonts w:asciiTheme="minorHAnsi" w:hAnsiTheme="minorHAnsi"/>
          <w:sz w:val="24"/>
          <w:szCs w:val="24"/>
        </w:rPr>
        <w:t xml:space="preserve"> (punkty 2.2-2.4 i 2.6)</w:t>
      </w:r>
      <w:r w:rsidR="00B46CB5">
        <w:rPr>
          <w:rFonts w:asciiTheme="minorHAnsi" w:hAnsiTheme="minorHAnsi"/>
          <w:sz w:val="24"/>
          <w:szCs w:val="24"/>
        </w:rPr>
        <w:t>,</w:t>
      </w:r>
    </w:p>
    <w:p w14:paraId="2D391941" w14:textId="11FA0A77" w:rsidR="002C7DE3" w:rsidRPr="002C364D" w:rsidRDefault="002C7DE3" w:rsidP="00135188">
      <w:pPr>
        <w:pStyle w:val="TimesNR10"/>
        <w:numPr>
          <w:ilvl w:val="0"/>
          <w:numId w:val="9"/>
        </w:numPr>
        <w:spacing w:after="0"/>
        <w:rPr>
          <w:rFonts w:asciiTheme="minorHAnsi" w:hAnsiTheme="minorHAnsi"/>
          <w:sz w:val="24"/>
          <w:szCs w:val="24"/>
        </w:rPr>
      </w:pPr>
      <w:r w:rsidRPr="00676D91">
        <w:rPr>
          <w:rFonts w:asciiTheme="minorHAnsi" w:hAnsiTheme="minorHAnsi"/>
          <w:b/>
          <w:bCs/>
          <w:sz w:val="24"/>
          <w:szCs w:val="24"/>
        </w:rPr>
        <w:t>doradczą</w:t>
      </w:r>
      <w:r w:rsidRPr="002C364D">
        <w:rPr>
          <w:rFonts w:asciiTheme="minorHAnsi" w:hAnsiTheme="minorHAnsi"/>
          <w:sz w:val="24"/>
          <w:szCs w:val="24"/>
        </w:rPr>
        <w:t xml:space="preserve"> – sekcja kontaktowa do </w:t>
      </w:r>
      <w:r w:rsidR="0069568D">
        <w:rPr>
          <w:rFonts w:asciiTheme="minorHAnsi" w:hAnsiTheme="minorHAnsi"/>
          <w:sz w:val="24"/>
          <w:szCs w:val="24"/>
        </w:rPr>
        <w:t>ekspertów</w:t>
      </w:r>
      <w:r w:rsidR="0069568D" w:rsidRPr="002C364D">
        <w:rPr>
          <w:rFonts w:asciiTheme="minorHAnsi" w:hAnsiTheme="minorHAnsi"/>
          <w:sz w:val="24"/>
          <w:szCs w:val="24"/>
        </w:rPr>
        <w:t xml:space="preserve"> </w:t>
      </w:r>
      <w:r w:rsidR="00805815" w:rsidRPr="002C364D">
        <w:rPr>
          <w:rFonts w:asciiTheme="minorHAnsi" w:hAnsiTheme="minorHAnsi"/>
          <w:sz w:val="24"/>
          <w:szCs w:val="24"/>
        </w:rPr>
        <w:t>Wykonawcy</w:t>
      </w:r>
      <w:r w:rsidR="00B44C62" w:rsidRPr="002C364D">
        <w:rPr>
          <w:rFonts w:asciiTheme="minorHAnsi" w:hAnsiTheme="minorHAnsi"/>
          <w:sz w:val="24"/>
          <w:szCs w:val="24"/>
        </w:rPr>
        <w:t xml:space="preserve"> oraz </w:t>
      </w:r>
      <w:r w:rsidR="008A0B51" w:rsidRPr="002C364D">
        <w:rPr>
          <w:rFonts w:asciiTheme="minorHAnsi" w:hAnsiTheme="minorHAnsi"/>
          <w:sz w:val="24"/>
          <w:szCs w:val="24"/>
        </w:rPr>
        <w:t xml:space="preserve">FAQ, o którym mowa w </w:t>
      </w:r>
      <w:r w:rsidR="00EF126E">
        <w:rPr>
          <w:rFonts w:asciiTheme="minorHAnsi" w:hAnsiTheme="minorHAnsi"/>
          <w:sz w:val="24"/>
          <w:szCs w:val="24"/>
        </w:rPr>
        <w:t>podpunkcie</w:t>
      </w:r>
      <w:r w:rsidR="00EF126E" w:rsidRPr="002C364D">
        <w:rPr>
          <w:rFonts w:asciiTheme="minorHAnsi" w:hAnsiTheme="minorHAnsi"/>
          <w:sz w:val="24"/>
          <w:szCs w:val="24"/>
        </w:rPr>
        <w:t xml:space="preserve"> </w:t>
      </w:r>
      <w:r w:rsidR="008A0B51" w:rsidRPr="002C364D">
        <w:rPr>
          <w:rFonts w:asciiTheme="minorHAnsi" w:hAnsiTheme="minorHAnsi"/>
          <w:sz w:val="24"/>
          <w:szCs w:val="24"/>
        </w:rPr>
        <w:t>2.4.</w:t>
      </w:r>
      <w:r w:rsidR="0060531A">
        <w:rPr>
          <w:rFonts w:asciiTheme="minorHAnsi" w:hAnsiTheme="minorHAnsi"/>
          <w:sz w:val="24"/>
          <w:szCs w:val="24"/>
        </w:rPr>
        <w:t>4</w:t>
      </w:r>
      <w:r w:rsidR="00680738" w:rsidRPr="002C364D">
        <w:rPr>
          <w:rFonts w:asciiTheme="minorHAnsi" w:hAnsiTheme="minorHAnsi"/>
          <w:sz w:val="24"/>
          <w:szCs w:val="24"/>
        </w:rPr>
        <w:t>,</w:t>
      </w:r>
    </w:p>
    <w:p w14:paraId="4197D586" w14:textId="00071BAF" w:rsidR="0094751D" w:rsidRDefault="002C7DE3" w:rsidP="00135188">
      <w:pPr>
        <w:pStyle w:val="TimesNR10"/>
        <w:numPr>
          <w:ilvl w:val="0"/>
          <w:numId w:val="9"/>
        </w:numPr>
        <w:spacing w:after="0"/>
        <w:rPr>
          <w:rFonts w:asciiTheme="minorHAnsi" w:hAnsiTheme="minorHAnsi"/>
          <w:sz w:val="24"/>
          <w:szCs w:val="24"/>
        </w:rPr>
      </w:pPr>
      <w:r w:rsidRPr="00676D91">
        <w:rPr>
          <w:rFonts w:asciiTheme="minorHAnsi" w:hAnsiTheme="minorHAnsi"/>
          <w:b/>
          <w:bCs/>
          <w:sz w:val="24"/>
          <w:szCs w:val="24"/>
        </w:rPr>
        <w:lastRenderedPageBreak/>
        <w:t>promocyjną</w:t>
      </w:r>
      <w:r w:rsidRPr="002C364D">
        <w:rPr>
          <w:rFonts w:asciiTheme="minorHAnsi" w:hAnsiTheme="minorHAnsi"/>
          <w:sz w:val="24"/>
          <w:szCs w:val="24"/>
        </w:rPr>
        <w:t xml:space="preserve"> – prezentacja rezultatów działania, przykładów dobrych praktyk </w:t>
      </w:r>
      <w:r w:rsidRPr="002C364D">
        <w:rPr>
          <w:rFonts w:asciiTheme="minorHAnsi" w:hAnsiTheme="minorHAnsi"/>
        </w:rPr>
        <w:br/>
      </w:r>
      <w:r w:rsidRPr="00B46CB5">
        <w:rPr>
          <w:rFonts w:asciiTheme="minorHAnsi" w:hAnsiTheme="minorHAnsi"/>
          <w:sz w:val="24"/>
          <w:szCs w:val="24"/>
        </w:rPr>
        <w:t xml:space="preserve">i społeczności energetycznych. </w:t>
      </w:r>
      <w:r w:rsidR="00E16ACE">
        <w:rPr>
          <w:rFonts w:asciiTheme="minorHAnsi" w:hAnsiTheme="minorHAnsi"/>
          <w:sz w:val="24"/>
          <w:szCs w:val="24"/>
        </w:rPr>
        <w:t>M</w:t>
      </w:r>
      <w:r w:rsidR="003F1696" w:rsidRPr="00B46CB5">
        <w:rPr>
          <w:rFonts w:asciiTheme="minorHAnsi" w:hAnsiTheme="minorHAnsi"/>
          <w:sz w:val="24"/>
          <w:szCs w:val="24"/>
        </w:rPr>
        <w:t xml:space="preserve">.in. </w:t>
      </w:r>
      <w:r w:rsidR="00E16ACE">
        <w:rPr>
          <w:rFonts w:asciiTheme="minorHAnsi" w:hAnsiTheme="minorHAnsi"/>
          <w:sz w:val="24"/>
          <w:szCs w:val="24"/>
        </w:rPr>
        <w:t xml:space="preserve">poprzez </w:t>
      </w:r>
      <w:r w:rsidRPr="00B46CB5">
        <w:rPr>
          <w:rFonts w:asciiTheme="minorHAnsi" w:hAnsiTheme="minorHAnsi"/>
          <w:sz w:val="24"/>
          <w:szCs w:val="24"/>
        </w:rPr>
        <w:t xml:space="preserve">wykonanie galerii </w:t>
      </w:r>
      <w:r w:rsidR="00401181" w:rsidRPr="00676D91">
        <w:rPr>
          <w:rFonts w:asciiTheme="minorHAnsi" w:hAnsiTheme="minorHAnsi"/>
          <w:sz w:val="24"/>
          <w:szCs w:val="24"/>
        </w:rPr>
        <w:t>oraz</w:t>
      </w:r>
      <w:r w:rsidRPr="00B46CB5">
        <w:rPr>
          <w:rFonts w:asciiTheme="minorHAnsi" w:hAnsiTheme="minorHAnsi"/>
          <w:sz w:val="24"/>
          <w:szCs w:val="24"/>
        </w:rPr>
        <w:t> </w:t>
      </w:r>
      <w:r w:rsidR="00AD41EF" w:rsidRPr="00B46CB5">
        <w:rPr>
          <w:rFonts w:asciiTheme="minorHAnsi" w:hAnsiTheme="minorHAnsi"/>
          <w:sz w:val="24"/>
          <w:szCs w:val="24"/>
        </w:rPr>
        <w:t xml:space="preserve">interaktywnej </w:t>
      </w:r>
      <w:r w:rsidRPr="00B46CB5">
        <w:rPr>
          <w:rFonts w:asciiTheme="minorHAnsi" w:hAnsiTheme="minorHAnsi"/>
          <w:sz w:val="24"/>
          <w:szCs w:val="24"/>
        </w:rPr>
        <w:t xml:space="preserve">mapy prezentującej </w:t>
      </w:r>
      <w:r w:rsidR="00401181" w:rsidRPr="00B46CB5">
        <w:rPr>
          <w:rFonts w:asciiTheme="minorHAnsi" w:hAnsiTheme="minorHAnsi"/>
          <w:sz w:val="24"/>
          <w:szCs w:val="24"/>
        </w:rPr>
        <w:t>w</w:t>
      </w:r>
      <w:r w:rsidR="00B46CB5" w:rsidRPr="00B46CB5">
        <w:rPr>
          <w:rFonts w:asciiTheme="minorHAnsi" w:hAnsiTheme="minorHAnsi"/>
          <w:sz w:val="24"/>
          <w:szCs w:val="24"/>
        </w:rPr>
        <w:t>ykonan</w:t>
      </w:r>
      <w:r w:rsidR="00E16ACE">
        <w:rPr>
          <w:rFonts w:asciiTheme="minorHAnsi" w:hAnsiTheme="minorHAnsi"/>
          <w:sz w:val="24"/>
          <w:szCs w:val="24"/>
        </w:rPr>
        <w:t>e</w:t>
      </w:r>
      <w:r w:rsidR="00B46CB5" w:rsidRPr="00B46CB5">
        <w:rPr>
          <w:rFonts w:asciiTheme="minorHAnsi" w:hAnsiTheme="minorHAnsi"/>
          <w:sz w:val="24"/>
          <w:szCs w:val="24"/>
        </w:rPr>
        <w:t xml:space="preserve"> zada</w:t>
      </w:r>
      <w:r w:rsidR="00E16ACE">
        <w:rPr>
          <w:rFonts w:asciiTheme="minorHAnsi" w:hAnsiTheme="minorHAnsi"/>
          <w:sz w:val="24"/>
          <w:szCs w:val="24"/>
        </w:rPr>
        <w:t xml:space="preserve">nia przez </w:t>
      </w:r>
      <w:r w:rsidR="00E16ACE" w:rsidRPr="00B46CB5">
        <w:rPr>
          <w:rFonts w:asciiTheme="minorHAnsi" w:hAnsiTheme="minorHAnsi"/>
          <w:sz w:val="24"/>
          <w:szCs w:val="24"/>
        </w:rPr>
        <w:t>OOW</w:t>
      </w:r>
      <w:r w:rsidRPr="00B46CB5">
        <w:rPr>
          <w:rFonts w:asciiTheme="minorHAnsi" w:hAnsiTheme="minorHAnsi"/>
          <w:sz w:val="24"/>
          <w:szCs w:val="24"/>
        </w:rPr>
        <w:t>.</w:t>
      </w:r>
    </w:p>
    <w:p w14:paraId="09C32632" w14:textId="77777777" w:rsidR="0094751D" w:rsidRDefault="0094751D" w:rsidP="00135188">
      <w:pPr>
        <w:pStyle w:val="TimesNR10"/>
        <w:spacing w:after="0"/>
        <w:rPr>
          <w:rFonts w:asciiTheme="minorHAnsi" w:hAnsiTheme="minorHAnsi"/>
          <w:sz w:val="24"/>
          <w:szCs w:val="24"/>
        </w:rPr>
      </w:pPr>
    </w:p>
    <w:p w14:paraId="0E348432" w14:textId="41B9BE28" w:rsidR="002E6F1C" w:rsidRDefault="002E6F1C" w:rsidP="002E6F1C">
      <w:pPr>
        <w:jc w:val="both"/>
      </w:pPr>
      <w:r>
        <w:t xml:space="preserve">Wykonawca opracuje, zaproponuje i wdroży działania zwiększające pozycjonowanie Strony Internetowej, </w:t>
      </w:r>
      <w:r w:rsidR="007F4921">
        <w:t xml:space="preserve">przygotuje nowe treści, </w:t>
      </w:r>
      <w:r>
        <w:t>poprawi przystępność, spójność i</w:t>
      </w:r>
      <w:r w:rsidR="0013643C">
        <w:t> </w:t>
      </w:r>
      <w:r>
        <w:t xml:space="preserve">czytelność istniejących treści w zakresie energetyki </w:t>
      </w:r>
      <w:proofErr w:type="spellStart"/>
      <w:r>
        <w:t>prosumenckiej</w:t>
      </w:r>
      <w:proofErr w:type="spellEnd"/>
      <w:r>
        <w:t xml:space="preserve"> oraz społeczności energetycznych, w szczególności dotyczących prosumentów indywidualnych, prosumentów zbiorowych, prosumentów wirtualnych, prosumentów lokatorskich, klastrów energii oraz spółdzielni energetycznych.</w:t>
      </w:r>
      <w:r w:rsidR="00476EAA">
        <w:t xml:space="preserve"> </w:t>
      </w:r>
    </w:p>
    <w:p w14:paraId="0FC031C8" w14:textId="2A7E57FA" w:rsidR="002E6F1C" w:rsidRDefault="002E6F1C" w:rsidP="002E6F1C">
      <w:pPr>
        <w:jc w:val="both"/>
      </w:pPr>
      <w:r>
        <w:t xml:space="preserve">Wykonawca dokona przeglądu i uporządkowania istniejących materiałów, uwzględniając już opublikowane informacje, a następnie </w:t>
      </w:r>
      <w:r w:rsidR="007F4921">
        <w:t xml:space="preserve">przygotuje nowe treści i </w:t>
      </w:r>
      <w:r>
        <w:t>zapewni ich ujednolicenie terminologiczne oraz logiczne powiązanie.</w:t>
      </w:r>
    </w:p>
    <w:p w14:paraId="5B42814C" w14:textId="2CFCFC14" w:rsidR="002E6F1C" w:rsidRDefault="002E6F1C" w:rsidP="002E6F1C">
      <w:pPr>
        <w:jc w:val="both"/>
      </w:pPr>
      <w:r>
        <w:t xml:space="preserve">Wykonawca zobowiązany jest do przygotowania </w:t>
      </w:r>
      <w:r w:rsidR="0092083A">
        <w:t xml:space="preserve">nowych </w:t>
      </w:r>
      <w:r>
        <w:t xml:space="preserve">treści w taki sposób, aby odbiorcy jednoznacznie rozumieli różnice pomiędzy poszczególnymi formami </w:t>
      </w:r>
      <w:proofErr w:type="spellStart"/>
      <w:r>
        <w:t>prosumpcji</w:t>
      </w:r>
      <w:proofErr w:type="spellEnd"/>
      <w:r>
        <w:t xml:space="preserve"> a społecznościami energetycznymi, w tym ich status prawny, zakres działania, model funkcjonowania oraz relacje z systemem elektroenergetycznym.</w:t>
      </w:r>
    </w:p>
    <w:p w14:paraId="6D579411" w14:textId="15775B99" w:rsidR="002E6F1C" w:rsidRDefault="002E6F1C" w:rsidP="002E6F1C">
      <w:pPr>
        <w:jc w:val="both"/>
      </w:pPr>
      <w:r>
        <w:t>Ponadto Wykonawca dokona oceny braków informacyjnych w zakresie wskazanej tematyki oraz, w porozumieniu z Zamawiającym, przygotuje brakujące materiały informacyjne i edukacyjne.</w:t>
      </w:r>
    </w:p>
    <w:p w14:paraId="3D3D5F9A" w14:textId="1AF8F771" w:rsidR="00A736E4" w:rsidRPr="00B72F52" w:rsidRDefault="0094751D" w:rsidP="00135188">
      <w:pPr>
        <w:pStyle w:val="TimesNR10"/>
        <w:spacing w:after="0"/>
        <w:rPr>
          <w:rFonts w:asciiTheme="minorHAnsi" w:hAnsiTheme="minorHAnsi"/>
          <w:sz w:val="24"/>
          <w:szCs w:val="24"/>
        </w:rPr>
      </w:pPr>
      <w:r w:rsidRPr="000E1061">
        <w:rPr>
          <w:rFonts w:asciiTheme="minorHAnsi" w:hAnsiTheme="minorHAnsi"/>
          <w:b/>
          <w:bCs/>
          <w:sz w:val="24"/>
          <w:szCs w:val="24"/>
        </w:rPr>
        <w:t>Widoczność i ruch:</w:t>
      </w:r>
      <w:r w:rsidRPr="000E1061">
        <w:rPr>
          <w:rFonts w:asciiTheme="minorHAnsi" w:hAnsiTheme="minorHAnsi"/>
          <w:sz w:val="24"/>
          <w:szCs w:val="24"/>
        </w:rPr>
        <w:t xml:space="preserve"> Wykonawca zapewni działania SEO i informacyjne prowadzące do </w:t>
      </w:r>
      <w:r w:rsidRPr="00B72F52">
        <w:rPr>
          <w:rFonts w:asciiTheme="minorHAnsi" w:hAnsiTheme="minorHAnsi"/>
          <w:sz w:val="24"/>
          <w:szCs w:val="24"/>
        </w:rPr>
        <w:t xml:space="preserve">osiągnięcia </w:t>
      </w:r>
      <w:r w:rsidR="009B61B1">
        <w:rPr>
          <w:rFonts w:asciiTheme="minorHAnsi" w:hAnsiTheme="minorHAnsi"/>
          <w:sz w:val="24"/>
          <w:szCs w:val="24"/>
        </w:rPr>
        <w:t>poniższych wartości</w:t>
      </w:r>
      <w:r w:rsidR="00A736E4" w:rsidRPr="00B72F52">
        <w:rPr>
          <w:rFonts w:asciiTheme="minorHAnsi" w:hAnsiTheme="minorHAnsi"/>
          <w:sz w:val="24"/>
          <w:szCs w:val="24"/>
        </w:rPr>
        <w:t>:</w:t>
      </w:r>
    </w:p>
    <w:p w14:paraId="2AAEE615" w14:textId="539E9719" w:rsidR="00A736E4" w:rsidRPr="00B72F52" w:rsidRDefault="001169E9" w:rsidP="00676D91">
      <w:pPr>
        <w:pStyle w:val="TimesNR10"/>
        <w:numPr>
          <w:ilvl w:val="0"/>
          <w:numId w:val="127"/>
        </w:numPr>
        <w:spacing w:after="0"/>
        <w:rPr>
          <w:rFonts w:asciiTheme="minorHAnsi" w:hAnsiTheme="minorHAnsi"/>
          <w:sz w:val="24"/>
          <w:szCs w:val="24"/>
        </w:rPr>
      </w:pPr>
      <w:r>
        <w:rPr>
          <w:rFonts w:asciiTheme="minorHAnsi" w:hAnsiTheme="minorHAnsi"/>
          <w:sz w:val="24"/>
          <w:szCs w:val="24"/>
        </w:rPr>
        <w:t xml:space="preserve">min. </w:t>
      </w:r>
      <w:r w:rsidR="0094751D" w:rsidRPr="00B72F52">
        <w:rPr>
          <w:rFonts w:asciiTheme="minorHAnsi" w:hAnsiTheme="minorHAnsi"/>
          <w:sz w:val="24"/>
          <w:szCs w:val="24"/>
        </w:rPr>
        <w:t>100</w:t>
      </w:r>
      <w:r w:rsidR="00B72F52" w:rsidRPr="00676D91">
        <w:rPr>
          <w:rFonts w:asciiTheme="minorHAnsi" w:hAnsiTheme="minorHAnsi"/>
          <w:sz w:val="24"/>
          <w:szCs w:val="24"/>
        </w:rPr>
        <w:t>%</w:t>
      </w:r>
      <w:r w:rsidR="0094751D" w:rsidRPr="00B72F52">
        <w:rPr>
          <w:rFonts w:asciiTheme="minorHAnsi" w:hAnsiTheme="minorHAnsi"/>
          <w:sz w:val="24"/>
          <w:szCs w:val="24"/>
        </w:rPr>
        <w:t xml:space="preserve"> </w:t>
      </w:r>
      <w:r w:rsidR="00A736E4" w:rsidRPr="00B72F52">
        <w:rPr>
          <w:rFonts w:asciiTheme="minorHAnsi" w:hAnsiTheme="minorHAnsi"/>
          <w:sz w:val="24"/>
          <w:szCs w:val="24"/>
        </w:rPr>
        <w:t xml:space="preserve">unikalnych </w:t>
      </w:r>
      <w:r w:rsidR="0094751D" w:rsidRPr="00B72F52">
        <w:rPr>
          <w:rFonts w:asciiTheme="minorHAnsi" w:hAnsiTheme="minorHAnsi"/>
          <w:sz w:val="24"/>
          <w:szCs w:val="24"/>
        </w:rPr>
        <w:t xml:space="preserve">użytkowników </w:t>
      </w:r>
      <w:r w:rsidR="0045279F" w:rsidRPr="0045279F">
        <w:rPr>
          <w:rFonts w:asciiTheme="minorHAnsi" w:hAnsiTheme="minorHAnsi"/>
          <w:sz w:val="24"/>
          <w:szCs w:val="24"/>
        </w:rPr>
        <w:t>(</w:t>
      </w:r>
      <w:proofErr w:type="spellStart"/>
      <w:r w:rsidR="0045279F" w:rsidRPr="0045279F">
        <w:rPr>
          <w:rFonts w:asciiTheme="minorHAnsi" w:hAnsiTheme="minorHAnsi"/>
          <w:sz w:val="24"/>
          <w:szCs w:val="24"/>
        </w:rPr>
        <w:t>unique</w:t>
      </w:r>
      <w:proofErr w:type="spellEnd"/>
      <w:r w:rsidR="0045279F" w:rsidRPr="0045279F">
        <w:rPr>
          <w:rFonts w:asciiTheme="minorHAnsi" w:hAnsiTheme="minorHAnsi"/>
          <w:sz w:val="24"/>
          <w:szCs w:val="24"/>
        </w:rPr>
        <w:t xml:space="preserve"> </w:t>
      </w:r>
      <w:proofErr w:type="spellStart"/>
      <w:r w:rsidR="0045279F" w:rsidRPr="0045279F">
        <w:rPr>
          <w:rFonts w:asciiTheme="minorHAnsi" w:hAnsiTheme="minorHAnsi"/>
          <w:sz w:val="24"/>
          <w:szCs w:val="24"/>
        </w:rPr>
        <w:t>users</w:t>
      </w:r>
      <w:proofErr w:type="spellEnd"/>
      <w:r w:rsidR="0045279F" w:rsidRPr="0045279F">
        <w:rPr>
          <w:rFonts w:asciiTheme="minorHAnsi" w:hAnsiTheme="minorHAnsi"/>
          <w:sz w:val="24"/>
          <w:szCs w:val="24"/>
        </w:rPr>
        <w:t xml:space="preserve">) </w:t>
      </w:r>
      <w:r w:rsidR="00B67F91">
        <w:rPr>
          <w:rFonts w:asciiTheme="minorHAnsi" w:hAnsiTheme="minorHAnsi"/>
          <w:sz w:val="24"/>
          <w:szCs w:val="24"/>
        </w:rPr>
        <w:t>łącznie dla wszystkich witryn Strony Internetowej</w:t>
      </w:r>
      <w:r w:rsidR="00B67F91" w:rsidDel="00B67F91">
        <w:rPr>
          <w:rFonts w:asciiTheme="minorHAnsi" w:hAnsiTheme="minorHAnsi"/>
          <w:sz w:val="24"/>
          <w:szCs w:val="24"/>
        </w:rPr>
        <w:t xml:space="preserve"> </w:t>
      </w:r>
      <w:r w:rsidR="00B67F91">
        <w:rPr>
          <w:rFonts w:asciiTheme="minorHAnsi" w:hAnsiTheme="minorHAnsi"/>
          <w:sz w:val="24"/>
          <w:szCs w:val="24"/>
        </w:rPr>
        <w:t>dla</w:t>
      </w:r>
      <w:r w:rsidR="005D2F22">
        <w:rPr>
          <w:rFonts w:asciiTheme="minorHAnsi" w:hAnsiTheme="minorHAnsi"/>
          <w:sz w:val="24"/>
          <w:szCs w:val="24"/>
        </w:rPr>
        <w:t xml:space="preserve"> </w:t>
      </w:r>
      <w:r w:rsidR="00B67F91">
        <w:rPr>
          <w:rFonts w:asciiTheme="minorHAnsi" w:hAnsiTheme="minorHAnsi"/>
          <w:sz w:val="24"/>
          <w:szCs w:val="24"/>
        </w:rPr>
        <w:t>6-</w:t>
      </w:r>
      <w:r>
        <w:rPr>
          <w:rFonts w:asciiTheme="minorHAnsi" w:hAnsiTheme="minorHAnsi"/>
          <w:sz w:val="24"/>
          <w:szCs w:val="24"/>
        </w:rPr>
        <w:t>miesi</w:t>
      </w:r>
      <w:r w:rsidR="00B67F91">
        <w:rPr>
          <w:rFonts w:asciiTheme="minorHAnsi" w:hAnsiTheme="minorHAnsi"/>
          <w:sz w:val="24"/>
          <w:szCs w:val="24"/>
        </w:rPr>
        <w:t xml:space="preserve">ęcznego okresu w porównaniu do </w:t>
      </w:r>
      <w:r w:rsidR="00B67F91" w:rsidRPr="00B67F91">
        <w:rPr>
          <w:rFonts w:asciiTheme="minorHAnsi" w:hAnsiTheme="minorHAnsi"/>
          <w:sz w:val="24"/>
          <w:szCs w:val="24"/>
        </w:rPr>
        <w:t>analogicznego okresu roku poprzedniego</w:t>
      </w:r>
      <w:r w:rsidR="00B67F91">
        <w:rPr>
          <w:rFonts w:asciiTheme="minorHAnsi" w:hAnsiTheme="minorHAnsi"/>
          <w:sz w:val="24"/>
          <w:szCs w:val="24"/>
        </w:rPr>
        <w:t xml:space="preserve">. </w:t>
      </w:r>
      <w:r w:rsidR="007F4921">
        <w:rPr>
          <w:rFonts w:asciiTheme="minorHAnsi" w:hAnsiTheme="minorHAnsi"/>
          <w:sz w:val="24"/>
          <w:szCs w:val="24"/>
        </w:rPr>
        <w:t xml:space="preserve">Zamawiający </w:t>
      </w:r>
      <w:r w:rsidR="00B51EC5">
        <w:rPr>
          <w:rFonts w:asciiTheme="minorHAnsi" w:hAnsiTheme="minorHAnsi"/>
          <w:sz w:val="24"/>
          <w:szCs w:val="24"/>
        </w:rPr>
        <w:t>w porozumieniu</w:t>
      </w:r>
      <w:r w:rsidR="00B67F91">
        <w:rPr>
          <w:rFonts w:asciiTheme="minorHAnsi" w:hAnsiTheme="minorHAnsi"/>
          <w:sz w:val="24"/>
          <w:szCs w:val="24"/>
        </w:rPr>
        <w:t xml:space="preserve"> </w:t>
      </w:r>
      <w:r w:rsidR="00B51EC5">
        <w:rPr>
          <w:rFonts w:asciiTheme="minorHAnsi" w:hAnsiTheme="minorHAnsi"/>
          <w:sz w:val="24"/>
          <w:szCs w:val="24"/>
        </w:rPr>
        <w:t>z</w:t>
      </w:r>
      <w:r w:rsidR="00B67F91">
        <w:rPr>
          <w:rFonts w:asciiTheme="minorHAnsi" w:hAnsiTheme="minorHAnsi"/>
          <w:sz w:val="24"/>
          <w:szCs w:val="24"/>
        </w:rPr>
        <w:t> </w:t>
      </w:r>
      <w:r w:rsidR="00B51EC5">
        <w:rPr>
          <w:rFonts w:asciiTheme="minorHAnsi" w:hAnsiTheme="minorHAnsi"/>
          <w:sz w:val="24"/>
          <w:szCs w:val="24"/>
        </w:rPr>
        <w:t xml:space="preserve">Wykonawcą może zawęzić weryfikację witryn do wybranych </w:t>
      </w:r>
      <w:r w:rsidR="00F45542">
        <w:rPr>
          <w:rFonts w:asciiTheme="minorHAnsi" w:hAnsiTheme="minorHAnsi"/>
          <w:sz w:val="24"/>
          <w:szCs w:val="24"/>
        </w:rPr>
        <w:t>podstron internetow</w:t>
      </w:r>
      <w:r w:rsidR="00B51EC5">
        <w:rPr>
          <w:rFonts w:asciiTheme="minorHAnsi" w:hAnsiTheme="minorHAnsi"/>
          <w:sz w:val="24"/>
          <w:szCs w:val="24"/>
        </w:rPr>
        <w:t>ych</w:t>
      </w:r>
      <w:r w:rsidR="00F45542">
        <w:rPr>
          <w:rFonts w:asciiTheme="minorHAnsi" w:hAnsiTheme="minorHAnsi"/>
          <w:sz w:val="24"/>
          <w:szCs w:val="24"/>
        </w:rPr>
        <w:t>.</w:t>
      </w:r>
    </w:p>
    <w:p w14:paraId="0BED60D3" w14:textId="44329850" w:rsidR="0094751D" w:rsidRPr="00B51EC5" w:rsidRDefault="005D2F22" w:rsidP="00B51EC5">
      <w:pPr>
        <w:pStyle w:val="TimesNR10"/>
        <w:numPr>
          <w:ilvl w:val="0"/>
          <w:numId w:val="127"/>
        </w:numPr>
        <w:spacing w:after="0"/>
        <w:rPr>
          <w:rFonts w:asciiTheme="minorHAnsi" w:hAnsiTheme="minorHAnsi"/>
          <w:sz w:val="24"/>
          <w:szCs w:val="24"/>
        </w:rPr>
      </w:pPr>
      <w:r w:rsidRPr="00B51EC5">
        <w:rPr>
          <w:rFonts w:asciiTheme="minorHAnsi" w:hAnsiTheme="minorHAnsi"/>
          <w:sz w:val="24"/>
          <w:szCs w:val="24"/>
        </w:rPr>
        <w:t xml:space="preserve">min. </w:t>
      </w:r>
      <w:r w:rsidR="00B72F52" w:rsidRPr="00B51EC5">
        <w:rPr>
          <w:rFonts w:asciiTheme="minorHAnsi" w:hAnsiTheme="minorHAnsi"/>
          <w:sz w:val="24"/>
          <w:szCs w:val="24"/>
        </w:rPr>
        <w:t>1</w:t>
      </w:r>
      <w:r w:rsidR="0094751D" w:rsidRPr="00B51EC5">
        <w:rPr>
          <w:rFonts w:asciiTheme="minorHAnsi" w:hAnsiTheme="minorHAnsi"/>
          <w:sz w:val="24"/>
          <w:szCs w:val="24"/>
        </w:rPr>
        <w:t>00</w:t>
      </w:r>
      <w:r w:rsidR="00B72F52" w:rsidRPr="00B51EC5">
        <w:rPr>
          <w:rFonts w:asciiTheme="minorHAnsi" w:hAnsiTheme="minorHAnsi"/>
          <w:sz w:val="24"/>
          <w:szCs w:val="24"/>
        </w:rPr>
        <w:t>%</w:t>
      </w:r>
      <w:r w:rsidR="0094751D" w:rsidRPr="00B51EC5">
        <w:rPr>
          <w:rFonts w:asciiTheme="minorHAnsi" w:hAnsiTheme="minorHAnsi"/>
          <w:sz w:val="24"/>
          <w:szCs w:val="24"/>
        </w:rPr>
        <w:t xml:space="preserve"> odsłon strony </w:t>
      </w:r>
      <w:r w:rsidR="001169E9" w:rsidRPr="00B51EC5">
        <w:rPr>
          <w:rFonts w:asciiTheme="minorHAnsi" w:hAnsiTheme="minorHAnsi"/>
          <w:sz w:val="24"/>
          <w:szCs w:val="24"/>
        </w:rPr>
        <w:t>(</w:t>
      </w:r>
      <w:proofErr w:type="spellStart"/>
      <w:r w:rsidR="001169E9" w:rsidRPr="00B51EC5">
        <w:rPr>
          <w:rFonts w:asciiTheme="minorHAnsi" w:hAnsiTheme="minorHAnsi"/>
          <w:sz w:val="24"/>
          <w:szCs w:val="24"/>
        </w:rPr>
        <w:t>page</w:t>
      </w:r>
      <w:proofErr w:type="spellEnd"/>
      <w:r w:rsidR="001169E9" w:rsidRPr="00B51EC5">
        <w:rPr>
          <w:rFonts w:asciiTheme="minorHAnsi" w:hAnsiTheme="minorHAnsi"/>
          <w:sz w:val="24"/>
          <w:szCs w:val="24"/>
        </w:rPr>
        <w:t xml:space="preserve"> </w:t>
      </w:r>
      <w:proofErr w:type="spellStart"/>
      <w:r w:rsidR="001169E9" w:rsidRPr="00B51EC5">
        <w:rPr>
          <w:rFonts w:asciiTheme="minorHAnsi" w:hAnsiTheme="minorHAnsi"/>
          <w:sz w:val="24"/>
          <w:szCs w:val="24"/>
        </w:rPr>
        <w:t>views</w:t>
      </w:r>
      <w:proofErr w:type="spellEnd"/>
      <w:r w:rsidR="001169E9" w:rsidRPr="00B51EC5">
        <w:rPr>
          <w:rFonts w:asciiTheme="minorHAnsi" w:hAnsiTheme="minorHAnsi"/>
          <w:sz w:val="24"/>
          <w:szCs w:val="24"/>
        </w:rPr>
        <w:t xml:space="preserve">) </w:t>
      </w:r>
      <w:r w:rsidR="00B67F91">
        <w:rPr>
          <w:rFonts w:asciiTheme="minorHAnsi" w:hAnsiTheme="minorHAnsi"/>
          <w:sz w:val="24"/>
          <w:szCs w:val="24"/>
        </w:rPr>
        <w:t>łącznie dla wszystkich witryn Strony Internetowej</w:t>
      </w:r>
      <w:r w:rsidR="00B67F91" w:rsidDel="00B67F91">
        <w:rPr>
          <w:rFonts w:asciiTheme="minorHAnsi" w:hAnsiTheme="minorHAnsi"/>
          <w:sz w:val="24"/>
          <w:szCs w:val="24"/>
        </w:rPr>
        <w:t xml:space="preserve"> </w:t>
      </w:r>
      <w:r w:rsidR="00B67F91">
        <w:rPr>
          <w:rFonts w:asciiTheme="minorHAnsi" w:hAnsiTheme="minorHAnsi"/>
          <w:sz w:val="24"/>
          <w:szCs w:val="24"/>
        </w:rPr>
        <w:t xml:space="preserve">dla 6-miesięcznego okresu w porównaniu do </w:t>
      </w:r>
      <w:r w:rsidR="00B67F91" w:rsidRPr="00B67F91">
        <w:rPr>
          <w:rFonts w:asciiTheme="minorHAnsi" w:hAnsiTheme="minorHAnsi"/>
          <w:sz w:val="24"/>
          <w:szCs w:val="24"/>
        </w:rPr>
        <w:t>analogicznego okresu roku poprzedniego</w:t>
      </w:r>
      <w:r w:rsidR="00B67F91">
        <w:rPr>
          <w:rFonts w:asciiTheme="minorHAnsi" w:hAnsiTheme="minorHAnsi"/>
          <w:sz w:val="24"/>
          <w:szCs w:val="24"/>
        </w:rPr>
        <w:t>. Zamawiający w porozumieniu z Wykonawcą może zawęzić weryfikację witryn do wybranych podstron internetowych</w:t>
      </w:r>
      <w:r w:rsidR="00B51EC5" w:rsidRPr="00B51EC5">
        <w:rPr>
          <w:rFonts w:asciiTheme="minorHAnsi" w:hAnsiTheme="minorHAnsi"/>
          <w:sz w:val="24"/>
          <w:szCs w:val="24"/>
        </w:rPr>
        <w:t>.</w:t>
      </w:r>
    </w:p>
    <w:p w14:paraId="1734DF6C" w14:textId="6FE8190A" w:rsidR="007A49C6" w:rsidRDefault="0094751D" w:rsidP="00E8327A">
      <w:pPr>
        <w:pStyle w:val="TimesNR10"/>
        <w:spacing w:after="0"/>
        <w:rPr>
          <w:rFonts w:asciiTheme="minorHAnsi" w:hAnsiTheme="minorHAnsi"/>
          <w:sz w:val="24"/>
          <w:szCs w:val="24"/>
        </w:rPr>
      </w:pPr>
      <w:r w:rsidRPr="00B72F52">
        <w:rPr>
          <w:rFonts w:asciiTheme="minorHAnsi" w:hAnsiTheme="minorHAnsi"/>
          <w:b/>
          <w:bCs/>
          <w:sz w:val="24"/>
          <w:szCs w:val="24"/>
        </w:rPr>
        <w:t xml:space="preserve">Pozycjonowanie: </w:t>
      </w:r>
      <w:r w:rsidRPr="00B72F52">
        <w:rPr>
          <w:rFonts w:asciiTheme="minorHAnsi" w:hAnsiTheme="minorHAnsi"/>
          <w:sz w:val="24"/>
          <w:szCs w:val="24"/>
        </w:rPr>
        <w:t xml:space="preserve">Strona </w:t>
      </w:r>
      <w:r w:rsidR="007A49C6" w:rsidRPr="00B72F52">
        <w:rPr>
          <w:rFonts w:asciiTheme="minorHAnsi" w:hAnsiTheme="minorHAnsi"/>
          <w:sz w:val="24"/>
          <w:szCs w:val="24"/>
        </w:rPr>
        <w:t xml:space="preserve">w polskiej lokalizacji </w:t>
      </w:r>
      <w:r w:rsidRPr="00B72F52">
        <w:rPr>
          <w:rFonts w:asciiTheme="minorHAnsi" w:hAnsiTheme="minorHAnsi"/>
          <w:sz w:val="24"/>
          <w:szCs w:val="24"/>
        </w:rPr>
        <w:t>powinna osiągnąć widoczność w</w:t>
      </w:r>
      <w:r w:rsidR="00022F65" w:rsidRPr="00B72F52">
        <w:rPr>
          <w:rFonts w:asciiTheme="minorHAnsi" w:hAnsiTheme="minorHAnsi"/>
          <w:sz w:val="24"/>
          <w:szCs w:val="24"/>
        </w:rPr>
        <w:t xml:space="preserve"> najwyższej dziesiątce </w:t>
      </w:r>
      <w:r w:rsidRPr="00B72F52">
        <w:rPr>
          <w:rFonts w:asciiTheme="minorHAnsi" w:hAnsiTheme="minorHAnsi"/>
          <w:sz w:val="24"/>
          <w:szCs w:val="24"/>
        </w:rPr>
        <w:t xml:space="preserve">wyników </w:t>
      </w:r>
      <w:r w:rsidR="0041590D" w:rsidRPr="00B72F52">
        <w:rPr>
          <w:rFonts w:asciiTheme="minorHAnsi" w:hAnsiTheme="minorHAnsi"/>
          <w:sz w:val="24"/>
          <w:szCs w:val="24"/>
        </w:rPr>
        <w:t>w wyszukiwarce Google</w:t>
      </w:r>
      <w:r w:rsidRPr="00B72F52">
        <w:rPr>
          <w:rFonts w:asciiTheme="minorHAnsi" w:hAnsiTheme="minorHAnsi"/>
          <w:sz w:val="24"/>
          <w:szCs w:val="24"/>
        </w:rPr>
        <w:t xml:space="preserve"> dla min. 5 </w:t>
      </w:r>
      <w:r w:rsidRPr="001F057D">
        <w:rPr>
          <w:rFonts w:asciiTheme="minorHAnsi" w:hAnsiTheme="minorHAnsi"/>
          <w:sz w:val="24"/>
          <w:szCs w:val="24"/>
        </w:rPr>
        <w:t>fr</w:t>
      </w:r>
      <w:r w:rsidRPr="00B72F52">
        <w:rPr>
          <w:rFonts w:asciiTheme="minorHAnsi" w:hAnsiTheme="minorHAnsi"/>
          <w:sz w:val="24"/>
          <w:szCs w:val="24"/>
        </w:rPr>
        <w:t>az</w:t>
      </w:r>
      <w:r w:rsidRPr="000E1061">
        <w:rPr>
          <w:rFonts w:asciiTheme="minorHAnsi" w:hAnsiTheme="minorHAnsi"/>
          <w:sz w:val="24"/>
          <w:szCs w:val="24"/>
        </w:rPr>
        <w:t xml:space="preserve"> związanych ze społecznościami energetycznymi.</w:t>
      </w:r>
      <w:r w:rsidR="0045279F">
        <w:rPr>
          <w:rFonts w:asciiTheme="minorHAnsi" w:hAnsiTheme="minorHAnsi"/>
          <w:sz w:val="24"/>
          <w:szCs w:val="24"/>
        </w:rPr>
        <w:t xml:space="preserve"> </w:t>
      </w:r>
      <w:r w:rsidR="007A49C6" w:rsidRPr="007A49C6">
        <w:rPr>
          <w:rFonts w:asciiTheme="minorHAnsi" w:hAnsiTheme="minorHAnsi"/>
          <w:sz w:val="24"/>
          <w:szCs w:val="24"/>
        </w:rPr>
        <w:t>Lista fraz zostanie uzgodniona i zatwierdzona przez Zamawiającego przed rozpoczęciem działań.</w:t>
      </w:r>
    </w:p>
    <w:p w14:paraId="4975C63B" w14:textId="6A2614F2" w:rsidR="0094751D" w:rsidRPr="000E1061" w:rsidRDefault="0094751D" w:rsidP="00135188">
      <w:pPr>
        <w:pStyle w:val="TimesNR10"/>
        <w:spacing w:after="0"/>
        <w:rPr>
          <w:rFonts w:asciiTheme="minorHAnsi" w:hAnsiTheme="minorHAnsi"/>
          <w:sz w:val="24"/>
          <w:szCs w:val="24"/>
        </w:rPr>
      </w:pPr>
      <w:r w:rsidRPr="000E1061">
        <w:rPr>
          <w:rFonts w:asciiTheme="minorHAnsi" w:hAnsiTheme="minorHAnsi"/>
          <w:b/>
          <w:bCs/>
          <w:sz w:val="24"/>
          <w:szCs w:val="24"/>
        </w:rPr>
        <w:t>Monitoring:</w:t>
      </w:r>
      <w:r w:rsidRPr="000E1061">
        <w:rPr>
          <w:rFonts w:asciiTheme="minorHAnsi" w:hAnsiTheme="minorHAnsi"/>
          <w:sz w:val="24"/>
          <w:szCs w:val="24"/>
        </w:rPr>
        <w:t xml:space="preserve"> </w:t>
      </w:r>
      <w:r w:rsidR="004D7DEA">
        <w:rPr>
          <w:rFonts w:asciiTheme="minorHAnsi" w:hAnsiTheme="minorHAnsi"/>
          <w:sz w:val="24"/>
          <w:szCs w:val="24"/>
        </w:rPr>
        <w:t>Zamawiający</w:t>
      </w:r>
      <w:r w:rsidR="004D7DEA" w:rsidRPr="000E1061">
        <w:rPr>
          <w:rFonts w:asciiTheme="minorHAnsi" w:hAnsiTheme="minorHAnsi"/>
          <w:sz w:val="24"/>
          <w:szCs w:val="24"/>
        </w:rPr>
        <w:t xml:space="preserve"> </w:t>
      </w:r>
      <w:r w:rsidRPr="000E1061">
        <w:rPr>
          <w:rFonts w:asciiTheme="minorHAnsi" w:hAnsiTheme="minorHAnsi"/>
          <w:sz w:val="24"/>
          <w:szCs w:val="24"/>
        </w:rPr>
        <w:t xml:space="preserve">będzie </w:t>
      </w:r>
      <w:r w:rsidR="004D7DEA">
        <w:rPr>
          <w:rFonts w:asciiTheme="minorHAnsi" w:hAnsiTheme="minorHAnsi"/>
          <w:sz w:val="24"/>
          <w:szCs w:val="24"/>
        </w:rPr>
        <w:t xml:space="preserve">przedstawiał Wykonawcy dane z </w:t>
      </w:r>
      <w:r w:rsidRPr="000E1061">
        <w:rPr>
          <w:rFonts w:asciiTheme="minorHAnsi" w:hAnsiTheme="minorHAnsi"/>
          <w:sz w:val="24"/>
          <w:szCs w:val="24"/>
        </w:rPr>
        <w:t>ruchu na stronie</w:t>
      </w:r>
      <w:r w:rsidR="004D7DEA">
        <w:rPr>
          <w:rFonts w:asciiTheme="minorHAnsi" w:hAnsiTheme="minorHAnsi"/>
          <w:sz w:val="24"/>
          <w:szCs w:val="24"/>
        </w:rPr>
        <w:t xml:space="preserve"> (unikalni użytkownicy i liczba odsłon)</w:t>
      </w:r>
      <w:r w:rsidR="00022F65" w:rsidRPr="00022F65">
        <w:rPr>
          <w:rFonts w:asciiTheme="minorHAnsi" w:hAnsiTheme="minorHAnsi"/>
          <w:sz w:val="24"/>
          <w:szCs w:val="24"/>
        </w:rPr>
        <w:t xml:space="preserve"> </w:t>
      </w:r>
      <w:r w:rsidR="00022F65" w:rsidRPr="00A736E4">
        <w:rPr>
          <w:rFonts w:asciiTheme="minorHAnsi" w:hAnsiTheme="minorHAnsi"/>
          <w:sz w:val="24"/>
          <w:szCs w:val="24"/>
        </w:rPr>
        <w:t xml:space="preserve">na podstawie danych z narzędzia analitycznego </w:t>
      </w:r>
      <w:proofErr w:type="spellStart"/>
      <w:r w:rsidR="00022F65">
        <w:rPr>
          <w:rFonts w:asciiTheme="minorHAnsi" w:hAnsiTheme="minorHAnsi"/>
          <w:sz w:val="24"/>
          <w:szCs w:val="24"/>
        </w:rPr>
        <w:t>Motomo</w:t>
      </w:r>
      <w:proofErr w:type="spellEnd"/>
      <w:r w:rsidR="00022F65">
        <w:rPr>
          <w:rFonts w:asciiTheme="minorHAnsi" w:hAnsiTheme="minorHAnsi"/>
          <w:sz w:val="24"/>
          <w:szCs w:val="24"/>
        </w:rPr>
        <w:t xml:space="preserve"> nie rzadziej niż raz na dwa miesiące</w:t>
      </w:r>
      <w:r w:rsidR="004D7DEA">
        <w:rPr>
          <w:rFonts w:asciiTheme="minorHAnsi" w:hAnsiTheme="minorHAnsi"/>
          <w:sz w:val="24"/>
          <w:szCs w:val="24"/>
        </w:rPr>
        <w:t>.</w:t>
      </w:r>
    </w:p>
    <w:p w14:paraId="710B6157" w14:textId="77777777" w:rsidR="00160378" w:rsidRPr="004679A0" w:rsidRDefault="00160378" w:rsidP="000E1061">
      <w:pPr>
        <w:jc w:val="both"/>
      </w:pPr>
    </w:p>
    <w:p w14:paraId="5CA2477B" w14:textId="77777777" w:rsidR="00160378" w:rsidRPr="00BA4EC7" w:rsidRDefault="00160378" w:rsidP="00EC5103">
      <w:pPr>
        <w:pStyle w:val="Nagwek3"/>
      </w:pPr>
      <w:bookmarkStart w:id="23" w:name="_Toc228358139"/>
      <w:r>
        <w:lastRenderedPageBreak/>
        <w:t>Zakres i struktura materiałów redakcyjnych</w:t>
      </w:r>
      <w:bookmarkEnd w:id="23"/>
    </w:p>
    <w:p w14:paraId="589D23B5" w14:textId="77777777" w:rsidR="00160378" w:rsidRPr="00542C8F" w:rsidRDefault="00160378" w:rsidP="00135188">
      <w:pPr>
        <w:tabs>
          <w:tab w:val="center" w:pos="4536"/>
        </w:tabs>
        <w:jc w:val="both"/>
        <w:rPr>
          <w:rFonts w:asciiTheme="majorHAnsi" w:hAnsiTheme="majorHAnsi"/>
        </w:rPr>
      </w:pPr>
      <w:r w:rsidRPr="00542C8F">
        <w:rPr>
          <w:rFonts w:asciiTheme="majorHAnsi" w:hAnsiTheme="majorHAnsi"/>
        </w:rPr>
        <w:t>Wykonawca zobowiązany jest do:</w:t>
      </w:r>
      <w:r w:rsidRPr="00542C8F">
        <w:rPr>
          <w:rFonts w:asciiTheme="majorHAnsi" w:hAnsiTheme="majorHAnsi"/>
        </w:rPr>
        <w:tab/>
      </w:r>
    </w:p>
    <w:p w14:paraId="42ED5C52" w14:textId="7824F714" w:rsidR="00E16ACE" w:rsidRDefault="00160378" w:rsidP="00E16ACE">
      <w:pPr>
        <w:pStyle w:val="Akapitzlist"/>
        <w:numPr>
          <w:ilvl w:val="0"/>
          <w:numId w:val="92"/>
        </w:numPr>
        <w:tabs>
          <w:tab w:val="center" w:pos="4536"/>
        </w:tabs>
        <w:jc w:val="both"/>
      </w:pPr>
      <w:r w:rsidRPr="00542C8F">
        <w:rPr>
          <w:rFonts w:asciiTheme="majorHAnsi" w:hAnsiTheme="majorHAnsi"/>
        </w:rPr>
        <w:t>Okresowego pozyskiwania informacji</w:t>
      </w:r>
      <w:r>
        <w:rPr>
          <w:rFonts w:asciiTheme="majorHAnsi" w:hAnsiTheme="majorHAnsi"/>
        </w:rPr>
        <w:t xml:space="preserve"> i</w:t>
      </w:r>
      <w:r w:rsidR="00E16ACE">
        <w:rPr>
          <w:rFonts w:asciiTheme="majorHAnsi" w:hAnsiTheme="majorHAnsi"/>
        </w:rPr>
        <w:t xml:space="preserve"> </w:t>
      </w:r>
      <w:r w:rsidRPr="00542C8F">
        <w:rPr>
          <w:rFonts w:asciiTheme="majorHAnsi" w:hAnsiTheme="majorHAnsi"/>
        </w:rPr>
        <w:t>danych od</w:t>
      </w:r>
      <w:r w:rsidR="00E16ACE">
        <w:rPr>
          <w:rFonts w:asciiTheme="majorHAnsi" w:hAnsiTheme="majorHAnsi"/>
        </w:rPr>
        <w:t xml:space="preserve"> </w:t>
      </w:r>
      <w:r w:rsidRPr="00542C8F">
        <w:rPr>
          <w:rFonts w:asciiTheme="majorHAnsi" w:hAnsiTheme="majorHAnsi"/>
        </w:rPr>
        <w:t xml:space="preserve">OOW </w:t>
      </w:r>
      <w:r w:rsidRPr="00542C8F">
        <w:br/>
      </w:r>
      <w:r w:rsidRPr="00542C8F">
        <w:rPr>
          <w:rFonts w:asciiTheme="majorHAnsi" w:hAnsiTheme="majorHAnsi"/>
        </w:rPr>
        <w:t>w szczególności poprzez</w:t>
      </w:r>
      <w:r w:rsidR="00E16ACE">
        <w:rPr>
          <w:rFonts w:asciiTheme="majorHAnsi" w:hAnsiTheme="majorHAnsi"/>
        </w:rPr>
        <w:t xml:space="preserve"> </w:t>
      </w:r>
      <w:r w:rsidR="00E16ACE" w:rsidRPr="00676D91">
        <w:rPr>
          <w:rFonts w:asciiTheme="majorHAnsi" w:hAnsiTheme="majorHAnsi"/>
        </w:rPr>
        <w:t>wysyłanie</w:t>
      </w:r>
      <w:r w:rsidRPr="00676D91">
        <w:rPr>
          <w:rFonts w:asciiTheme="majorHAnsi" w:hAnsiTheme="majorHAnsi"/>
        </w:rPr>
        <w:t xml:space="preserve"> zapytań</w:t>
      </w:r>
      <w:r w:rsidR="00E16ACE" w:rsidRPr="00676D91">
        <w:rPr>
          <w:rFonts w:asciiTheme="majorHAnsi" w:hAnsiTheme="majorHAnsi"/>
        </w:rPr>
        <w:t xml:space="preserve"> i kontakt telefoniczny, </w:t>
      </w:r>
      <w:r w:rsidRPr="00E16ACE">
        <w:t>doprecyzowani</w:t>
      </w:r>
      <w:r w:rsidR="00E16ACE" w:rsidRPr="00E16ACE">
        <w:t>e</w:t>
      </w:r>
      <w:r w:rsidRPr="00E16ACE">
        <w:t xml:space="preserve"> informacji</w:t>
      </w:r>
      <w:r w:rsidR="00E16ACE">
        <w:t>.</w:t>
      </w:r>
    </w:p>
    <w:p w14:paraId="12EF133F" w14:textId="3D27B8E5" w:rsidR="00E16ACE" w:rsidRPr="00E16ACE" w:rsidRDefault="00E16ACE" w:rsidP="00676D91">
      <w:pPr>
        <w:pStyle w:val="Akapitzlist"/>
        <w:numPr>
          <w:ilvl w:val="0"/>
          <w:numId w:val="130"/>
        </w:numPr>
        <w:tabs>
          <w:tab w:val="center" w:pos="4536"/>
        </w:tabs>
        <w:jc w:val="both"/>
      </w:pPr>
      <w:r w:rsidRPr="00676D91">
        <w:rPr>
          <w:rFonts w:asciiTheme="majorHAnsi" w:hAnsiTheme="majorHAnsi"/>
        </w:rPr>
        <w:t>Wykonawca podejmie co najmniej 4 próby</w:t>
      </w:r>
      <w:r>
        <w:rPr>
          <w:rFonts w:asciiTheme="majorHAnsi" w:hAnsiTheme="majorHAnsi"/>
        </w:rPr>
        <w:t xml:space="preserve"> </w:t>
      </w:r>
      <w:r w:rsidRPr="00676D91">
        <w:rPr>
          <w:rFonts w:asciiTheme="majorHAnsi" w:hAnsiTheme="majorHAnsi"/>
        </w:rPr>
        <w:t xml:space="preserve">różnymi kanałami, a w razie braku dalszego kontaktu, poinformuje </w:t>
      </w:r>
      <w:r>
        <w:rPr>
          <w:rFonts w:asciiTheme="majorHAnsi" w:hAnsiTheme="majorHAnsi"/>
        </w:rPr>
        <w:t>Z</w:t>
      </w:r>
      <w:r w:rsidRPr="00676D91">
        <w:rPr>
          <w:rFonts w:asciiTheme="majorHAnsi" w:hAnsiTheme="majorHAnsi"/>
        </w:rPr>
        <w:t>amawiającego o zaistniałych trudnościach.</w:t>
      </w:r>
    </w:p>
    <w:p w14:paraId="06E1E0CE" w14:textId="5F4741A8" w:rsidR="00160378" w:rsidRPr="00542C8F" w:rsidRDefault="00160378" w:rsidP="00135188">
      <w:pPr>
        <w:pStyle w:val="Akapitzlist"/>
        <w:numPr>
          <w:ilvl w:val="0"/>
          <w:numId w:val="92"/>
        </w:numPr>
        <w:tabs>
          <w:tab w:val="center" w:pos="4536"/>
        </w:tabs>
        <w:spacing w:before="240"/>
        <w:jc w:val="both"/>
        <w:rPr>
          <w:rFonts w:asciiTheme="majorHAnsi" w:hAnsiTheme="majorHAnsi"/>
        </w:rPr>
      </w:pPr>
      <w:r w:rsidRPr="00542C8F">
        <w:rPr>
          <w:rFonts w:asciiTheme="majorHAnsi" w:hAnsiTheme="majorHAnsi"/>
        </w:rPr>
        <w:t>Agregacji, weryfikacji</w:t>
      </w:r>
      <w:r>
        <w:rPr>
          <w:rFonts w:asciiTheme="majorHAnsi" w:hAnsiTheme="majorHAnsi"/>
        </w:rPr>
        <w:t xml:space="preserve"> </w:t>
      </w:r>
      <w:r w:rsidR="00346532">
        <w:rPr>
          <w:rFonts w:asciiTheme="majorHAnsi" w:hAnsiTheme="majorHAnsi"/>
        </w:rPr>
        <w:t xml:space="preserve">(zwłaszcza wykrywania i naprawiania prawdopodobnych błędów) </w:t>
      </w:r>
      <w:r>
        <w:rPr>
          <w:rFonts w:asciiTheme="majorHAnsi" w:hAnsiTheme="majorHAnsi"/>
        </w:rPr>
        <w:t>i </w:t>
      </w:r>
      <w:r w:rsidRPr="00542C8F">
        <w:rPr>
          <w:rFonts w:asciiTheme="majorHAnsi" w:hAnsiTheme="majorHAnsi"/>
        </w:rPr>
        <w:t>opracowania otrzymanych danych dotyczących m.in.:</w:t>
      </w:r>
    </w:p>
    <w:p w14:paraId="2279E3ED" w14:textId="77777777" w:rsidR="00160378" w:rsidRPr="00542C8F" w:rsidRDefault="00160378" w:rsidP="00135188">
      <w:pPr>
        <w:pStyle w:val="Akapitzlist"/>
        <w:numPr>
          <w:ilvl w:val="0"/>
          <w:numId w:val="38"/>
        </w:numPr>
        <w:tabs>
          <w:tab w:val="center" w:pos="4536"/>
        </w:tabs>
        <w:spacing w:before="240"/>
        <w:jc w:val="both"/>
        <w:rPr>
          <w:rFonts w:asciiTheme="majorHAnsi" w:hAnsiTheme="majorHAnsi"/>
        </w:rPr>
      </w:pPr>
      <w:r w:rsidRPr="00542C8F">
        <w:rPr>
          <w:rFonts w:asciiTheme="majorHAnsi" w:hAnsiTheme="majorHAnsi"/>
        </w:rPr>
        <w:t>zakresu rzeczowego</w:t>
      </w:r>
      <w:r>
        <w:rPr>
          <w:rFonts w:asciiTheme="majorHAnsi" w:hAnsiTheme="majorHAnsi"/>
        </w:rPr>
        <w:t xml:space="preserve"> i </w:t>
      </w:r>
      <w:r w:rsidRPr="00542C8F">
        <w:rPr>
          <w:rFonts w:asciiTheme="majorHAnsi" w:hAnsiTheme="majorHAnsi"/>
        </w:rPr>
        <w:t xml:space="preserve">finansowego </w:t>
      </w:r>
      <w:r w:rsidRPr="00FC41A4">
        <w:rPr>
          <w:rFonts w:asciiTheme="majorHAnsi" w:hAnsiTheme="majorHAnsi"/>
        </w:rPr>
        <w:t>Przedsięwzięć</w:t>
      </w:r>
      <w:r w:rsidRPr="00542C8F">
        <w:rPr>
          <w:rFonts w:asciiTheme="majorHAnsi" w:hAnsiTheme="majorHAnsi"/>
        </w:rPr>
        <w:t>,</w:t>
      </w:r>
    </w:p>
    <w:p w14:paraId="3929D191" w14:textId="77777777" w:rsidR="00160378" w:rsidRPr="00542C8F" w:rsidRDefault="00160378" w:rsidP="00135188">
      <w:pPr>
        <w:pStyle w:val="Akapitzlist"/>
        <w:numPr>
          <w:ilvl w:val="0"/>
          <w:numId w:val="38"/>
        </w:numPr>
        <w:tabs>
          <w:tab w:val="center" w:pos="4536"/>
        </w:tabs>
        <w:spacing w:before="240"/>
        <w:jc w:val="both"/>
        <w:rPr>
          <w:rFonts w:asciiTheme="majorHAnsi" w:hAnsiTheme="majorHAnsi"/>
        </w:rPr>
      </w:pPr>
      <w:r w:rsidRPr="00542C8F">
        <w:rPr>
          <w:rFonts w:asciiTheme="majorHAnsi" w:hAnsiTheme="majorHAnsi"/>
        </w:rPr>
        <w:t>osiągniętych rezultatów</w:t>
      </w:r>
      <w:r>
        <w:rPr>
          <w:rFonts w:asciiTheme="majorHAnsi" w:hAnsiTheme="majorHAnsi"/>
        </w:rPr>
        <w:t xml:space="preserve"> i </w:t>
      </w:r>
      <w:r w:rsidRPr="00542C8F">
        <w:rPr>
          <w:rFonts w:asciiTheme="majorHAnsi" w:hAnsiTheme="majorHAnsi"/>
        </w:rPr>
        <w:t>wskaźników,</w:t>
      </w:r>
    </w:p>
    <w:p w14:paraId="145972AF" w14:textId="77777777" w:rsidR="00160378" w:rsidRPr="00542C8F" w:rsidRDefault="00160378" w:rsidP="00135188">
      <w:pPr>
        <w:pStyle w:val="Akapitzlist"/>
        <w:numPr>
          <w:ilvl w:val="0"/>
          <w:numId w:val="38"/>
        </w:numPr>
        <w:tabs>
          <w:tab w:val="center" w:pos="4536"/>
        </w:tabs>
        <w:spacing w:before="240"/>
        <w:jc w:val="both"/>
        <w:rPr>
          <w:rFonts w:asciiTheme="majorHAnsi" w:hAnsiTheme="majorHAnsi"/>
        </w:rPr>
      </w:pPr>
      <w:r w:rsidRPr="00542C8F">
        <w:rPr>
          <w:rFonts w:asciiTheme="majorHAnsi" w:hAnsiTheme="majorHAnsi"/>
        </w:rPr>
        <w:t>innowacyjnych rozwiązań technologicznych lub organizacyjnych,</w:t>
      </w:r>
    </w:p>
    <w:p w14:paraId="4691503B" w14:textId="37ED0222" w:rsidR="00160378" w:rsidRPr="00542C8F" w:rsidRDefault="00160378" w:rsidP="00135188">
      <w:pPr>
        <w:pStyle w:val="Akapitzlist"/>
        <w:numPr>
          <w:ilvl w:val="0"/>
          <w:numId w:val="38"/>
        </w:numPr>
        <w:tabs>
          <w:tab w:val="center" w:pos="4536"/>
        </w:tabs>
        <w:spacing w:before="240"/>
        <w:jc w:val="both"/>
        <w:rPr>
          <w:rFonts w:asciiTheme="majorHAnsi" w:hAnsiTheme="majorHAnsi"/>
        </w:rPr>
      </w:pPr>
      <w:r w:rsidRPr="00542C8F">
        <w:rPr>
          <w:rFonts w:asciiTheme="majorHAnsi" w:hAnsiTheme="majorHAnsi"/>
        </w:rPr>
        <w:t>napotkanych barier</w:t>
      </w:r>
      <w:r>
        <w:rPr>
          <w:rFonts w:asciiTheme="majorHAnsi" w:hAnsiTheme="majorHAnsi"/>
        </w:rPr>
        <w:t xml:space="preserve"> i </w:t>
      </w:r>
      <w:r w:rsidRPr="00542C8F">
        <w:rPr>
          <w:rFonts w:asciiTheme="majorHAnsi" w:hAnsiTheme="majorHAnsi"/>
        </w:rPr>
        <w:t xml:space="preserve">sposobów ich </w:t>
      </w:r>
      <w:r w:rsidR="00E16ACE">
        <w:rPr>
          <w:rFonts w:asciiTheme="majorHAnsi" w:hAnsiTheme="majorHAnsi"/>
        </w:rPr>
        <w:t>pokonyw</w:t>
      </w:r>
      <w:r w:rsidRPr="00542C8F">
        <w:rPr>
          <w:rFonts w:asciiTheme="majorHAnsi" w:hAnsiTheme="majorHAnsi"/>
        </w:rPr>
        <w:t>ania,</w:t>
      </w:r>
    </w:p>
    <w:p w14:paraId="4FBFCB2A" w14:textId="77777777" w:rsidR="00160378" w:rsidRPr="00542C8F" w:rsidRDefault="00160378" w:rsidP="00135188">
      <w:pPr>
        <w:pStyle w:val="Akapitzlist"/>
        <w:numPr>
          <w:ilvl w:val="0"/>
          <w:numId w:val="38"/>
        </w:numPr>
        <w:tabs>
          <w:tab w:val="center" w:pos="4536"/>
        </w:tabs>
        <w:spacing w:before="240"/>
        <w:jc w:val="both"/>
        <w:rPr>
          <w:rFonts w:asciiTheme="majorHAnsi" w:hAnsiTheme="majorHAnsi"/>
        </w:rPr>
      </w:pPr>
      <w:r w:rsidRPr="00542C8F">
        <w:rPr>
          <w:rFonts w:asciiTheme="majorHAnsi" w:hAnsiTheme="majorHAnsi"/>
        </w:rPr>
        <w:t>efektów środowiskowych, społecznych</w:t>
      </w:r>
      <w:r>
        <w:rPr>
          <w:rFonts w:asciiTheme="majorHAnsi" w:hAnsiTheme="majorHAnsi"/>
        </w:rPr>
        <w:t xml:space="preserve"> i </w:t>
      </w:r>
      <w:r w:rsidRPr="00542C8F">
        <w:rPr>
          <w:rFonts w:asciiTheme="majorHAnsi" w:hAnsiTheme="majorHAnsi"/>
        </w:rPr>
        <w:t>gospodarczych.</w:t>
      </w:r>
    </w:p>
    <w:p w14:paraId="0BE1DB09" w14:textId="77777777" w:rsidR="00160378" w:rsidRPr="00542C8F" w:rsidRDefault="00160378" w:rsidP="00135188">
      <w:pPr>
        <w:pStyle w:val="Akapitzlist"/>
        <w:numPr>
          <w:ilvl w:val="0"/>
          <w:numId w:val="92"/>
        </w:numPr>
        <w:tabs>
          <w:tab w:val="center" w:pos="4536"/>
        </w:tabs>
        <w:spacing w:before="240"/>
        <w:jc w:val="both"/>
        <w:rPr>
          <w:rFonts w:asciiTheme="majorHAnsi" w:hAnsiTheme="majorHAnsi"/>
        </w:rPr>
      </w:pPr>
      <w:r w:rsidRPr="00542C8F">
        <w:rPr>
          <w:rFonts w:asciiTheme="majorHAnsi" w:hAnsiTheme="majorHAnsi"/>
        </w:rPr>
        <w:t>opracowania treści merytorycznych</w:t>
      </w:r>
      <w:r>
        <w:rPr>
          <w:rFonts w:asciiTheme="majorHAnsi" w:hAnsiTheme="majorHAnsi"/>
        </w:rPr>
        <w:t xml:space="preserve"> w </w:t>
      </w:r>
      <w:r w:rsidRPr="00542C8F">
        <w:rPr>
          <w:rFonts w:asciiTheme="majorHAnsi" w:hAnsiTheme="majorHAnsi"/>
        </w:rPr>
        <w:t>formie:</w:t>
      </w:r>
    </w:p>
    <w:p w14:paraId="729C9466" w14:textId="4204F78F" w:rsidR="00160378" w:rsidRPr="00542C8F" w:rsidRDefault="00CA6752" w:rsidP="00135188">
      <w:pPr>
        <w:pStyle w:val="Akapitzlist"/>
        <w:numPr>
          <w:ilvl w:val="0"/>
          <w:numId w:val="39"/>
        </w:numPr>
        <w:tabs>
          <w:tab w:val="center" w:pos="4536"/>
        </w:tabs>
        <w:spacing w:before="240"/>
        <w:ind w:left="709"/>
        <w:jc w:val="both"/>
        <w:rPr>
          <w:rFonts w:asciiTheme="majorHAnsi" w:hAnsiTheme="majorHAnsi"/>
        </w:rPr>
      </w:pPr>
      <w:r>
        <w:rPr>
          <w:rFonts w:asciiTheme="majorHAnsi" w:hAnsiTheme="majorHAnsi"/>
        </w:rPr>
        <w:t>min. 1</w:t>
      </w:r>
      <w:r w:rsidR="00300017">
        <w:rPr>
          <w:rFonts w:asciiTheme="majorHAnsi" w:hAnsiTheme="majorHAnsi"/>
        </w:rPr>
        <w:t>0</w:t>
      </w:r>
      <w:r>
        <w:rPr>
          <w:rFonts w:asciiTheme="majorHAnsi" w:hAnsiTheme="majorHAnsi"/>
        </w:rPr>
        <w:t xml:space="preserve"> </w:t>
      </w:r>
      <w:r w:rsidR="00160378" w:rsidRPr="00542C8F">
        <w:rPr>
          <w:rFonts w:asciiTheme="majorHAnsi" w:hAnsiTheme="majorHAnsi"/>
        </w:rPr>
        <w:t>opisów „</w:t>
      </w:r>
      <w:r w:rsidR="00160378" w:rsidRPr="00676D91">
        <w:rPr>
          <w:rFonts w:asciiTheme="majorHAnsi" w:hAnsiTheme="majorHAnsi"/>
          <w:b/>
          <w:bCs/>
        </w:rPr>
        <w:t>dobrych praktyk</w:t>
      </w:r>
      <w:r w:rsidR="00160378" w:rsidRPr="00542C8F">
        <w:rPr>
          <w:rFonts w:asciiTheme="majorHAnsi" w:hAnsiTheme="majorHAnsi"/>
        </w:rPr>
        <w:t>” (</w:t>
      </w:r>
      <w:proofErr w:type="spellStart"/>
      <w:r w:rsidR="00160378" w:rsidRPr="00542C8F">
        <w:rPr>
          <w:rFonts w:asciiTheme="majorHAnsi" w:hAnsiTheme="majorHAnsi"/>
        </w:rPr>
        <w:t>case</w:t>
      </w:r>
      <w:proofErr w:type="spellEnd"/>
      <w:r w:rsidR="00160378" w:rsidRPr="00542C8F">
        <w:rPr>
          <w:rFonts w:asciiTheme="majorHAnsi" w:hAnsiTheme="majorHAnsi"/>
        </w:rPr>
        <w:t xml:space="preserve"> </w:t>
      </w:r>
      <w:proofErr w:type="spellStart"/>
      <w:r w:rsidR="00160378" w:rsidRPr="00542C8F">
        <w:rPr>
          <w:rFonts w:asciiTheme="majorHAnsi" w:hAnsiTheme="majorHAnsi"/>
        </w:rPr>
        <w:t>studies</w:t>
      </w:r>
      <w:proofErr w:type="spellEnd"/>
      <w:r w:rsidR="00160378" w:rsidRPr="00542C8F">
        <w:rPr>
          <w:rFonts w:asciiTheme="majorHAnsi" w:hAnsiTheme="majorHAnsi"/>
        </w:rPr>
        <w:t>)</w:t>
      </w:r>
      <w:r w:rsidR="00160378">
        <w:rPr>
          <w:rFonts w:asciiTheme="majorHAnsi" w:hAnsiTheme="majorHAnsi"/>
        </w:rPr>
        <w:t xml:space="preserve"> w </w:t>
      </w:r>
      <w:r w:rsidR="00160378" w:rsidRPr="00542C8F">
        <w:rPr>
          <w:rFonts w:asciiTheme="majorHAnsi" w:hAnsiTheme="majorHAnsi"/>
        </w:rPr>
        <w:t>formacie tekstowym (2–4 strony A4 każda)</w:t>
      </w:r>
      <w:r>
        <w:rPr>
          <w:rFonts w:asciiTheme="majorHAnsi" w:hAnsiTheme="majorHAnsi"/>
        </w:rPr>
        <w:t xml:space="preserve">. </w:t>
      </w:r>
      <w:r w:rsidR="00905158">
        <w:rPr>
          <w:rFonts w:asciiTheme="majorHAnsi" w:hAnsiTheme="majorHAnsi"/>
        </w:rPr>
        <w:t xml:space="preserve">Opisy będą dotyczyły </w:t>
      </w:r>
      <w:r>
        <w:rPr>
          <w:rFonts w:asciiTheme="majorHAnsi" w:hAnsiTheme="majorHAnsi"/>
        </w:rPr>
        <w:t>OOW z części inwestycyjnej, wybór do akceptacji przez Zamawiającego</w:t>
      </w:r>
      <w:r w:rsidRPr="00542C8F">
        <w:rPr>
          <w:rFonts w:asciiTheme="majorHAnsi" w:hAnsiTheme="majorHAnsi"/>
        </w:rPr>
        <w:t>,</w:t>
      </w:r>
    </w:p>
    <w:p w14:paraId="7BF60CBB" w14:textId="52112C92" w:rsidR="00160378" w:rsidRPr="00542C8F" w:rsidRDefault="00CA6752" w:rsidP="00135188">
      <w:pPr>
        <w:pStyle w:val="Akapitzlist"/>
        <w:numPr>
          <w:ilvl w:val="0"/>
          <w:numId w:val="39"/>
        </w:numPr>
        <w:tabs>
          <w:tab w:val="center" w:pos="4536"/>
        </w:tabs>
        <w:spacing w:before="240"/>
        <w:ind w:left="709"/>
        <w:jc w:val="both"/>
        <w:rPr>
          <w:rFonts w:asciiTheme="majorHAnsi" w:hAnsiTheme="majorHAnsi"/>
        </w:rPr>
      </w:pPr>
      <w:r>
        <w:rPr>
          <w:rFonts w:asciiTheme="majorHAnsi" w:hAnsiTheme="majorHAnsi"/>
        </w:rPr>
        <w:t xml:space="preserve">min. </w:t>
      </w:r>
      <w:r w:rsidR="00300017">
        <w:rPr>
          <w:rFonts w:asciiTheme="majorHAnsi" w:hAnsiTheme="majorHAnsi"/>
        </w:rPr>
        <w:t>10</w:t>
      </w:r>
      <w:r>
        <w:rPr>
          <w:rFonts w:asciiTheme="majorHAnsi" w:hAnsiTheme="majorHAnsi"/>
        </w:rPr>
        <w:t xml:space="preserve"> </w:t>
      </w:r>
      <w:r w:rsidR="00160378" w:rsidRPr="00542C8F">
        <w:rPr>
          <w:rFonts w:asciiTheme="majorHAnsi" w:hAnsiTheme="majorHAnsi"/>
        </w:rPr>
        <w:t xml:space="preserve">krótkich </w:t>
      </w:r>
      <w:r w:rsidR="00160378" w:rsidRPr="00676D91">
        <w:rPr>
          <w:rFonts w:asciiTheme="majorHAnsi" w:hAnsiTheme="majorHAnsi"/>
          <w:b/>
          <w:bCs/>
        </w:rPr>
        <w:t>notatek sukcesu</w:t>
      </w:r>
      <w:r w:rsidR="00160378" w:rsidRPr="00542C8F">
        <w:rPr>
          <w:rFonts w:asciiTheme="majorHAnsi" w:hAnsiTheme="majorHAnsi"/>
        </w:rPr>
        <w:t xml:space="preserve"> (</w:t>
      </w:r>
      <w:proofErr w:type="spellStart"/>
      <w:r w:rsidR="00160378" w:rsidRPr="00542C8F">
        <w:rPr>
          <w:rFonts w:asciiTheme="majorHAnsi" w:hAnsiTheme="majorHAnsi"/>
        </w:rPr>
        <w:t>success</w:t>
      </w:r>
      <w:proofErr w:type="spellEnd"/>
      <w:r w:rsidR="00160378" w:rsidRPr="00542C8F">
        <w:rPr>
          <w:rFonts w:asciiTheme="majorHAnsi" w:hAnsiTheme="majorHAnsi"/>
        </w:rPr>
        <w:t xml:space="preserve"> </w:t>
      </w:r>
      <w:proofErr w:type="spellStart"/>
      <w:r w:rsidR="00160378" w:rsidRPr="00542C8F">
        <w:rPr>
          <w:rFonts w:asciiTheme="majorHAnsi" w:hAnsiTheme="majorHAnsi"/>
        </w:rPr>
        <w:t>stories</w:t>
      </w:r>
      <w:proofErr w:type="spellEnd"/>
      <w:r w:rsidR="00160378" w:rsidRPr="00542C8F">
        <w:rPr>
          <w:rFonts w:asciiTheme="majorHAnsi" w:hAnsiTheme="majorHAnsi"/>
        </w:rPr>
        <w:t>)</w:t>
      </w:r>
      <w:r w:rsidR="00160378">
        <w:rPr>
          <w:rFonts w:asciiTheme="majorHAnsi" w:hAnsiTheme="majorHAnsi"/>
        </w:rPr>
        <w:t xml:space="preserve"> z </w:t>
      </w:r>
      <w:r w:rsidR="00160378" w:rsidRPr="00542C8F">
        <w:rPr>
          <w:rFonts w:asciiTheme="majorHAnsi" w:hAnsiTheme="majorHAnsi"/>
        </w:rPr>
        <w:t>kluczowymi danymi</w:t>
      </w:r>
      <w:r w:rsidR="00160378">
        <w:rPr>
          <w:rFonts w:asciiTheme="majorHAnsi" w:hAnsiTheme="majorHAnsi"/>
        </w:rPr>
        <w:t xml:space="preserve"> i </w:t>
      </w:r>
      <w:r w:rsidR="00160378" w:rsidRPr="00542C8F">
        <w:rPr>
          <w:rFonts w:asciiTheme="majorHAnsi" w:hAnsiTheme="majorHAnsi"/>
        </w:rPr>
        <w:t>zdjęciami</w:t>
      </w:r>
      <w:r>
        <w:rPr>
          <w:rFonts w:asciiTheme="majorHAnsi" w:hAnsiTheme="majorHAnsi"/>
        </w:rPr>
        <w:t xml:space="preserve">. </w:t>
      </w:r>
      <w:r w:rsidR="00905158" w:rsidRPr="00905158">
        <w:rPr>
          <w:rFonts w:asciiTheme="majorHAnsi" w:hAnsiTheme="majorHAnsi"/>
        </w:rPr>
        <w:t xml:space="preserve">Opisy będą dotyczyły </w:t>
      </w:r>
      <w:r>
        <w:rPr>
          <w:rFonts w:asciiTheme="majorHAnsi" w:hAnsiTheme="majorHAnsi"/>
        </w:rPr>
        <w:t>OOW z części inwestycyjnej, wybór do akceptacji przez Zamawiającego</w:t>
      </w:r>
      <w:r w:rsidR="00160378" w:rsidRPr="00542C8F">
        <w:rPr>
          <w:rFonts w:asciiTheme="majorHAnsi" w:hAnsiTheme="majorHAnsi"/>
        </w:rPr>
        <w:t>,</w:t>
      </w:r>
    </w:p>
    <w:p w14:paraId="29534F8E" w14:textId="77777777" w:rsidR="00160378" w:rsidRPr="00542C8F" w:rsidRDefault="00160378" w:rsidP="00135188">
      <w:pPr>
        <w:pStyle w:val="Akapitzlist"/>
        <w:numPr>
          <w:ilvl w:val="0"/>
          <w:numId w:val="39"/>
        </w:numPr>
        <w:tabs>
          <w:tab w:val="center" w:pos="4536"/>
        </w:tabs>
        <w:spacing w:before="240"/>
        <w:ind w:left="709"/>
        <w:jc w:val="both"/>
        <w:rPr>
          <w:rFonts w:asciiTheme="majorHAnsi" w:hAnsiTheme="majorHAnsi"/>
        </w:rPr>
      </w:pPr>
      <w:r w:rsidRPr="00542C8F">
        <w:rPr>
          <w:rFonts w:asciiTheme="majorHAnsi" w:hAnsiTheme="majorHAnsi"/>
        </w:rPr>
        <w:t>zestawień zbiorczych</w:t>
      </w:r>
      <w:r>
        <w:rPr>
          <w:rFonts w:asciiTheme="majorHAnsi" w:hAnsiTheme="majorHAnsi"/>
        </w:rPr>
        <w:t xml:space="preserve"> i </w:t>
      </w:r>
      <w:r w:rsidRPr="00542C8F">
        <w:rPr>
          <w:rFonts w:asciiTheme="majorHAnsi" w:hAnsiTheme="majorHAnsi"/>
        </w:rPr>
        <w:t>prezentacji (format np. .</w:t>
      </w:r>
      <w:proofErr w:type="spellStart"/>
      <w:r w:rsidRPr="00542C8F">
        <w:rPr>
          <w:rFonts w:asciiTheme="majorHAnsi" w:hAnsiTheme="majorHAnsi"/>
        </w:rPr>
        <w:t>xlsx</w:t>
      </w:r>
      <w:proofErr w:type="spellEnd"/>
      <w:r w:rsidRPr="00542C8F">
        <w:rPr>
          <w:rFonts w:asciiTheme="majorHAnsi" w:hAnsiTheme="majorHAnsi"/>
        </w:rPr>
        <w:t>, .pdf, .</w:t>
      </w:r>
      <w:proofErr w:type="spellStart"/>
      <w:r w:rsidRPr="00542C8F">
        <w:rPr>
          <w:rFonts w:asciiTheme="majorHAnsi" w:hAnsiTheme="majorHAnsi"/>
        </w:rPr>
        <w:t>pptx</w:t>
      </w:r>
      <w:proofErr w:type="spellEnd"/>
      <w:r w:rsidRPr="00542C8F">
        <w:rPr>
          <w:rFonts w:asciiTheme="majorHAnsi" w:hAnsiTheme="majorHAnsi"/>
        </w:rPr>
        <w:t>),</w:t>
      </w:r>
    </w:p>
    <w:p w14:paraId="7C1FCA88" w14:textId="152E32CD" w:rsidR="00160378" w:rsidRPr="00542C8F" w:rsidRDefault="00160378" w:rsidP="00135188">
      <w:pPr>
        <w:pStyle w:val="Akapitzlist"/>
        <w:numPr>
          <w:ilvl w:val="0"/>
          <w:numId w:val="39"/>
        </w:numPr>
        <w:tabs>
          <w:tab w:val="center" w:pos="4536"/>
        </w:tabs>
        <w:spacing w:before="240"/>
        <w:ind w:left="709"/>
        <w:jc w:val="both"/>
        <w:rPr>
          <w:rFonts w:asciiTheme="majorHAnsi" w:hAnsiTheme="majorHAnsi"/>
        </w:rPr>
      </w:pPr>
      <w:r w:rsidRPr="00542C8F">
        <w:rPr>
          <w:rFonts w:asciiTheme="majorHAnsi" w:hAnsiTheme="majorHAnsi"/>
        </w:rPr>
        <w:t>treści do publikacji online (</w:t>
      </w:r>
      <w:r w:rsidR="00D2437C">
        <w:rPr>
          <w:rFonts w:asciiTheme="majorHAnsi" w:hAnsiTheme="majorHAnsi"/>
        </w:rPr>
        <w:t xml:space="preserve">np. </w:t>
      </w:r>
      <w:r w:rsidRPr="00542C8F">
        <w:rPr>
          <w:rFonts w:asciiTheme="majorHAnsi" w:hAnsiTheme="majorHAnsi"/>
        </w:rPr>
        <w:t xml:space="preserve">moduł „Baza wiedzy” na </w:t>
      </w:r>
      <w:r>
        <w:rPr>
          <w:rFonts w:asciiTheme="majorHAnsi" w:hAnsiTheme="majorHAnsi"/>
        </w:rPr>
        <w:t>Stronie</w:t>
      </w:r>
      <w:r w:rsidRPr="00542C8F">
        <w:rPr>
          <w:rFonts w:asciiTheme="majorHAnsi" w:hAnsiTheme="majorHAnsi"/>
        </w:rPr>
        <w:t xml:space="preserve"> Internetowej).</w:t>
      </w:r>
    </w:p>
    <w:p w14:paraId="6AA9BC57" w14:textId="77777777" w:rsidR="00160378" w:rsidRPr="00542C8F" w:rsidRDefault="00160378" w:rsidP="00135188">
      <w:pPr>
        <w:pStyle w:val="Akapitzlist"/>
        <w:numPr>
          <w:ilvl w:val="0"/>
          <w:numId w:val="92"/>
        </w:numPr>
        <w:tabs>
          <w:tab w:val="center" w:pos="4536"/>
        </w:tabs>
        <w:spacing w:before="240"/>
        <w:jc w:val="both"/>
        <w:rPr>
          <w:rFonts w:asciiTheme="majorHAnsi" w:hAnsiTheme="majorHAnsi"/>
        </w:rPr>
      </w:pPr>
      <w:r w:rsidRPr="00542C8F">
        <w:rPr>
          <w:rFonts w:asciiTheme="majorHAnsi" w:hAnsiTheme="majorHAnsi"/>
        </w:rPr>
        <w:t>Przygotowania materiałów wizualnych</w:t>
      </w:r>
      <w:r>
        <w:rPr>
          <w:rFonts w:asciiTheme="majorHAnsi" w:hAnsiTheme="majorHAnsi"/>
        </w:rPr>
        <w:t xml:space="preserve"> i </w:t>
      </w:r>
      <w:r w:rsidRPr="00542C8F">
        <w:rPr>
          <w:rFonts w:asciiTheme="majorHAnsi" w:hAnsiTheme="majorHAnsi"/>
        </w:rPr>
        <w:t>multimedialnych,</w:t>
      </w:r>
      <w:r>
        <w:rPr>
          <w:rFonts w:asciiTheme="majorHAnsi" w:hAnsiTheme="majorHAnsi"/>
        </w:rPr>
        <w:t xml:space="preserve"> w </w:t>
      </w:r>
      <w:r w:rsidRPr="00542C8F">
        <w:rPr>
          <w:rFonts w:asciiTheme="majorHAnsi" w:hAnsiTheme="majorHAnsi"/>
        </w:rPr>
        <w:t>tym:</w:t>
      </w:r>
    </w:p>
    <w:p w14:paraId="37F9B849" w14:textId="3E489A48" w:rsidR="00E16ACE" w:rsidRPr="006A0818" w:rsidRDefault="00E16ACE" w:rsidP="00676D91">
      <w:pPr>
        <w:pStyle w:val="Akapitzlist"/>
        <w:numPr>
          <w:ilvl w:val="0"/>
          <w:numId w:val="39"/>
        </w:numPr>
        <w:tabs>
          <w:tab w:val="center" w:pos="4536"/>
        </w:tabs>
        <w:spacing w:before="240"/>
        <w:ind w:left="709"/>
        <w:jc w:val="both"/>
        <w:rPr>
          <w:rFonts w:asciiTheme="majorHAnsi" w:hAnsiTheme="majorHAnsi"/>
        </w:rPr>
      </w:pPr>
      <w:r w:rsidRPr="00E16ACE">
        <w:rPr>
          <w:rFonts w:asciiTheme="majorHAnsi" w:hAnsiTheme="majorHAnsi"/>
        </w:rPr>
        <w:t>interaktywnej mapy prezentującej wszystkich OOW z ich krótkim opisem (w tym zdjęciem/logo zapewnionym przez Zamawiającego lub OOW) oraz wybranymi danymi statystycznymi i krótkim opisem wykonanych zadań.</w:t>
      </w:r>
    </w:p>
    <w:p w14:paraId="44E2A371" w14:textId="621AEA77" w:rsidR="00E16ACE" w:rsidRPr="00E16ACE" w:rsidRDefault="00E16ACE" w:rsidP="00676D91">
      <w:pPr>
        <w:pStyle w:val="Akapitzlist"/>
        <w:numPr>
          <w:ilvl w:val="0"/>
          <w:numId w:val="39"/>
        </w:numPr>
        <w:tabs>
          <w:tab w:val="center" w:pos="4536"/>
        </w:tabs>
        <w:spacing w:before="240"/>
        <w:ind w:left="709"/>
        <w:jc w:val="both"/>
        <w:rPr>
          <w:rFonts w:asciiTheme="majorHAnsi" w:hAnsiTheme="majorHAnsi"/>
        </w:rPr>
      </w:pPr>
      <w:r w:rsidRPr="00E16ACE">
        <w:rPr>
          <w:rFonts w:asciiTheme="majorHAnsi" w:hAnsiTheme="majorHAnsi"/>
        </w:rPr>
        <w:t>galeri</w:t>
      </w:r>
      <w:r w:rsidR="00E06E32">
        <w:rPr>
          <w:rFonts w:asciiTheme="majorHAnsi" w:hAnsiTheme="majorHAnsi"/>
        </w:rPr>
        <w:t>i</w:t>
      </w:r>
      <w:r w:rsidRPr="00E16ACE">
        <w:rPr>
          <w:rFonts w:asciiTheme="majorHAnsi" w:hAnsiTheme="majorHAnsi"/>
        </w:rPr>
        <w:t xml:space="preserve"> </w:t>
      </w:r>
      <w:r w:rsidR="00160378" w:rsidRPr="00E16ACE">
        <w:rPr>
          <w:rFonts w:asciiTheme="majorHAnsi" w:hAnsiTheme="majorHAnsi"/>
        </w:rPr>
        <w:t>zdjęć</w:t>
      </w:r>
      <w:r w:rsidRPr="00676D91">
        <w:rPr>
          <w:rFonts w:asciiTheme="majorHAnsi" w:hAnsiTheme="majorHAnsi"/>
        </w:rPr>
        <w:t>, w której znajdą się po 3 zdjęcia pozyskane od 25 OOW uczestniczących w części inwestycyjnej,</w:t>
      </w:r>
    </w:p>
    <w:p w14:paraId="1F44EEB5" w14:textId="5A3F2E5E" w:rsidR="00160378" w:rsidRPr="00542C8F" w:rsidRDefault="00160378" w:rsidP="00676D91">
      <w:pPr>
        <w:pStyle w:val="Akapitzlist"/>
        <w:numPr>
          <w:ilvl w:val="0"/>
          <w:numId w:val="39"/>
        </w:numPr>
        <w:tabs>
          <w:tab w:val="center" w:pos="4536"/>
        </w:tabs>
        <w:spacing w:before="240"/>
        <w:ind w:left="709"/>
        <w:jc w:val="both"/>
        <w:rPr>
          <w:rFonts w:asciiTheme="majorHAnsi" w:hAnsiTheme="majorHAnsi"/>
        </w:rPr>
      </w:pPr>
      <w:r w:rsidRPr="00542C8F">
        <w:rPr>
          <w:rFonts w:asciiTheme="majorHAnsi" w:hAnsiTheme="majorHAnsi"/>
        </w:rPr>
        <w:t xml:space="preserve">krótkie wideo (maks. </w:t>
      </w:r>
      <w:r w:rsidR="00124A9D">
        <w:rPr>
          <w:rFonts w:asciiTheme="majorHAnsi" w:hAnsiTheme="majorHAnsi"/>
        </w:rPr>
        <w:t>3</w:t>
      </w:r>
      <w:r w:rsidRPr="00542C8F">
        <w:rPr>
          <w:rFonts w:asciiTheme="majorHAnsi" w:hAnsiTheme="majorHAnsi"/>
        </w:rPr>
        <w:t xml:space="preserve"> minuty)</w:t>
      </w:r>
      <w:r>
        <w:rPr>
          <w:rFonts w:asciiTheme="majorHAnsi" w:hAnsiTheme="majorHAnsi"/>
        </w:rPr>
        <w:t xml:space="preserve"> z </w:t>
      </w:r>
      <w:r w:rsidRPr="00542C8F">
        <w:rPr>
          <w:rFonts w:asciiTheme="majorHAnsi" w:hAnsiTheme="majorHAnsi"/>
        </w:rPr>
        <w:t xml:space="preserve">realizacji wybranych </w:t>
      </w:r>
      <w:r w:rsidRPr="00FC41A4">
        <w:rPr>
          <w:rFonts w:asciiTheme="majorHAnsi" w:hAnsiTheme="majorHAnsi"/>
        </w:rPr>
        <w:t>Przedsięwzięć</w:t>
      </w:r>
      <w:r w:rsidRPr="00542C8F">
        <w:rPr>
          <w:rFonts w:asciiTheme="majorHAnsi" w:hAnsiTheme="majorHAnsi"/>
        </w:rPr>
        <w:t>,</w:t>
      </w:r>
    </w:p>
    <w:p w14:paraId="16BD34CC" w14:textId="77777777" w:rsidR="00B96E13" w:rsidRDefault="00160378" w:rsidP="00676D91">
      <w:pPr>
        <w:pStyle w:val="Akapitzlist"/>
        <w:numPr>
          <w:ilvl w:val="0"/>
          <w:numId w:val="39"/>
        </w:numPr>
        <w:tabs>
          <w:tab w:val="center" w:pos="4536"/>
        </w:tabs>
        <w:spacing w:before="240"/>
        <w:ind w:left="709"/>
        <w:jc w:val="both"/>
        <w:rPr>
          <w:rFonts w:asciiTheme="majorHAnsi" w:hAnsiTheme="majorHAnsi"/>
        </w:rPr>
      </w:pPr>
      <w:r w:rsidRPr="00542C8F">
        <w:rPr>
          <w:rFonts w:asciiTheme="majorHAnsi" w:hAnsiTheme="majorHAnsi"/>
        </w:rPr>
        <w:t>grafiki zgodne</w:t>
      </w:r>
      <w:r>
        <w:rPr>
          <w:rFonts w:asciiTheme="majorHAnsi" w:hAnsiTheme="majorHAnsi"/>
        </w:rPr>
        <w:t xml:space="preserve"> z </w:t>
      </w:r>
      <w:r w:rsidRPr="00542C8F">
        <w:rPr>
          <w:rFonts w:asciiTheme="majorHAnsi" w:hAnsiTheme="majorHAnsi"/>
        </w:rPr>
        <w:t>wytycznymi KPO</w:t>
      </w:r>
      <w:r>
        <w:rPr>
          <w:rFonts w:asciiTheme="majorHAnsi" w:hAnsiTheme="majorHAnsi"/>
        </w:rPr>
        <w:t xml:space="preserve"> i </w:t>
      </w:r>
      <w:r w:rsidRPr="00542C8F">
        <w:rPr>
          <w:rFonts w:asciiTheme="majorHAnsi" w:hAnsiTheme="majorHAnsi"/>
        </w:rPr>
        <w:t>identyfikacją wizualną MKiŚ</w:t>
      </w:r>
      <w:r w:rsidR="00B96E13">
        <w:rPr>
          <w:rFonts w:asciiTheme="majorHAnsi" w:hAnsiTheme="majorHAnsi"/>
        </w:rPr>
        <w:t xml:space="preserve"> (Zamawiający może </w:t>
      </w:r>
      <w:r w:rsidR="00B96E13" w:rsidRPr="00B96E13">
        <w:rPr>
          <w:rFonts w:asciiTheme="majorHAnsi" w:hAnsiTheme="majorHAnsi"/>
        </w:rPr>
        <w:t xml:space="preserve">udostępnić wymiary </w:t>
      </w:r>
      <w:r w:rsidR="00B96E13">
        <w:rPr>
          <w:rFonts w:asciiTheme="majorHAnsi" w:hAnsiTheme="majorHAnsi"/>
        </w:rPr>
        <w:t xml:space="preserve">swoich </w:t>
      </w:r>
      <w:r w:rsidR="00B96E13" w:rsidRPr="00B96E13">
        <w:rPr>
          <w:rFonts w:asciiTheme="majorHAnsi" w:hAnsiTheme="majorHAnsi"/>
        </w:rPr>
        <w:t>publikowanych grafik oraz kody kolorów używanych w ramach komunikacji MKiŚ)</w:t>
      </w:r>
      <w:r w:rsidR="00B96E13">
        <w:rPr>
          <w:rFonts w:asciiTheme="majorHAnsi" w:hAnsiTheme="majorHAnsi"/>
        </w:rPr>
        <w:t>,</w:t>
      </w:r>
    </w:p>
    <w:p w14:paraId="32865DC3" w14:textId="3DA1D3C3" w:rsidR="00160378" w:rsidRPr="00542C8F" w:rsidRDefault="00B96E13" w:rsidP="00676D91">
      <w:pPr>
        <w:pStyle w:val="Akapitzlist"/>
        <w:numPr>
          <w:ilvl w:val="0"/>
          <w:numId w:val="39"/>
        </w:numPr>
        <w:tabs>
          <w:tab w:val="center" w:pos="4536"/>
        </w:tabs>
        <w:spacing w:before="240"/>
        <w:ind w:left="709"/>
        <w:jc w:val="both"/>
        <w:rPr>
          <w:rFonts w:asciiTheme="majorHAnsi" w:hAnsiTheme="majorHAnsi"/>
        </w:rPr>
      </w:pPr>
      <w:r w:rsidRPr="00B96E13">
        <w:rPr>
          <w:rFonts w:asciiTheme="majorHAnsi" w:hAnsiTheme="majorHAnsi"/>
        </w:rPr>
        <w:t xml:space="preserve">wykonawca zapewni, że posiada prawa do wykorzystywanych </w:t>
      </w:r>
      <w:r>
        <w:rPr>
          <w:rFonts w:asciiTheme="majorHAnsi" w:hAnsiTheme="majorHAnsi"/>
        </w:rPr>
        <w:t>materiałów.</w:t>
      </w:r>
      <w:r w:rsidR="00E16ACE">
        <w:rPr>
          <w:rFonts w:asciiTheme="majorHAnsi" w:hAnsiTheme="majorHAnsi"/>
        </w:rPr>
        <w:t xml:space="preserve"> Wszelkie prawa do wykorzystywania materiałów przechodzą na Zamawiającego.</w:t>
      </w:r>
    </w:p>
    <w:p w14:paraId="67C7CAAB" w14:textId="77777777" w:rsidR="00160378" w:rsidRPr="00542C8F" w:rsidRDefault="00160378" w:rsidP="00135188">
      <w:pPr>
        <w:pStyle w:val="Akapitzlist"/>
        <w:numPr>
          <w:ilvl w:val="0"/>
          <w:numId w:val="92"/>
        </w:numPr>
        <w:tabs>
          <w:tab w:val="center" w:pos="4536"/>
        </w:tabs>
        <w:spacing w:before="240"/>
        <w:jc w:val="both"/>
        <w:rPr>
          <w:rFonts w:asciiTheme="majorHAnsi" w:hAnsiTheme="majorHAnsi"/>
        </w:rPr>
      </w:pPr>
      <w:r w:rsidRPr="00542C8F">
        <w:rPr>
          <w:rFonts w:asciiTheme="majorHAnsi" w:hAnsiTheme="majorHAnsi"/>
        </w:rPr>
        <w:t>Koordynacji formatów publikacji – każda treść opracowana będzie równolegle</w:t>
      </w:r>
      <w:r>
        <w:rPr>
          <w:rFonts w:asciiTheme="majorHAnsi" w:hAnsiTheme="majorHAnsi"/>
        </w:rPr>
        <w:t xml:space="preserve"> w </w:t>
      </w:r>
      <w:r w:rsidRPr="00542C8F">
        <w:rPr>
          <w:rFonts w:asciiTheme="majorHAnsi" w:hAnsiTheme="majorHAnsi"/>
        </w:rPr>
        <w:t>wersji:</w:t>
      </w:r>
    </w:p>
    <w:p w14:paraId="76B6F13D" w14:textId="2B79B314" w:rsidR="00160378" w:rsidRPr="00542C8F" w:rsidRDefault="00160378" w:rsidP="00135188">
      <w:pPr>
        <w:pStyle w:val="Akapitzlist"/>
        <w:numPr>
          <w:ilvl w:val="0"/>
          <w:numId w:val="41"/>
        </w:numPr>
        <w:tabs>
          <w:tab w:val="center" w:pos="4536"/>
        </w:tabs>
        <w:spacing w:before="240"/>
        <w:ind w:left="709"/>
        <w:jc w:val="both"/>
        <w:rPr>
          <w:rFonts w:asciiTheme="majorHAnsi" w:hAnsiTheme="majorHAnsi"/>
        </w:rPr>
      </w:pPr>
      <w:r w:rsidRPr="00542C8F">
        <w:rPr>
          <w:rFonts w:asciiTheme="majorHAnsi" w:hAnsiTheme="majorHAnsi"/>
        </w:rPr>
        <w:t>drukowalnej (PDF) – przygotowanej do pobrania</w:t>
      </w:r>
      <w:r>
        <w:rPr>
          <w:rFonts w:asciiTheme="majorHAnsi" w:hAnsiTheme="majorHAnsi"/>
        </w:rPr>
        <w:t xml:space="preserve"> z</w:t>
      </w:r>
      <w:r w:rsidR="00E06E32">
        <w:rPr>
          <w:rFonts w:asciiTheme="majorHAnsi" w:hAnsiTheme="majorHAnsi"/>
        </w:rPr>
        <w:t>e</w:t>
      </w:r>
      <w:r>
        <w:rPr>
          <w:rFonts w:asciiTheme="majorHAnsi" w:hAnsiTheme="majorHAnsi"/>
        </w:rPr>
        <w:t> Strony</w:t>
      </w:r>
      <w:r w:rsidRPr="00542C8F">
        <w:rPr>
          <w:rFonts w:asciiTheme="majorHAnsi" w:hAnsiTheme="majorHAnsi"/>
        </w:rPr>
        <w:t xml:space="preserve"> Internetowej,</w:t>
      </w:r>
    </w:p>
    <w:p w14:paraId="5AB1C952" w14:textId="77777777" w:rsidR="00160378" w:rsidRDefault="00160378" w:rsidP="00135188">
      <w:pPr>
        <w:pStyle w:val="Akapitzlist"/>
        <w:numPr>
          <w:ilvl w:val="0"/>
          <w:numId w:val="41"/>
        </w:numPr>
        <w:tabs>
          <w:tab w:val="center" w:pos="4536"/>
        </w:tabs>
        <w:spacing w:before="240" w:after="0"/>
        <w:ind w:left="709"/>
        <w:jc w:val="both"/>
        <w:rPr>
          <w:rFonts w:asciiTheme="majorHAnsi" w:hAnsiTheme="majorHAnsi"/>
        </w:rPr>
      </w:pPr>
      <w:r w:rsidRPr="00160378">
        <w:rPr>
          <w:rFonts w:asciiTheme="majorHAnsi" w:hAnsiTheme="majorHAnsi"/>
        </w:rPr>
        <w:t>cyfrowej (online) – zoptymalizowanej pod publikację w CMS projektu,</w:t>
      </w:r>
    </w:p>
    <w:p w14:paraId="1AB3AA96" w14:textId="3B20217F" w:rsidR="002C7DE3" w:rsidRPr="0092067F" w:rsidRDefault="00160378" w:rsidP="00135188">
      <w:pPr>
        <w:pStyle w:val="Akapitzlist"/>
        <w:numPr>
          <w:ilvl w:val="0"/>
          <w:numId w:val="41"/>
        </w:numPr>
        <w:tabs>
          <w:tab w:val="center" w:pos="4536"/>
        </w:tabs>
        <w:spacing w:before="240" w:after="0"/>
        <w:ind w:left="709"/>
        <w:jc w:val="both"/>
        <w:rPr>
          <w:rFonts w:asciiTheme="majorHAnsi" w:hAnsiTheme="majorHAnsi"/>
        </w:rPr>
      </w:pPr>
      <w:r w:rsidRPr="00160378">
        <w:rPr>
          <w:rFonts w:asciiTheme="majorHAnsi" w:hAnsiTheme="majorHAnsi"/>
        </w:rPr>
        <w:t>z pełnym oznaczeniem logotypów UE, RP, KPO, MKiŚ i </w:t>
      </w:r>
      <w:proofErr w:type="spellStart"/>
      <w:r w:rsidRPr="00160378">
        <w:rPr>
          <w:rFonts w:asciiTheme="majorHAnsi" w:hAnsiTheme="majorHAnsi"/>
        </w:rPr>
        <w:t>disclaimer</w:t>
      </w:r>
      <w:proofErr w:type="spellEnd"/>
      <w:r w:rsidRPr="00160378">
        <w:rPr>
          <w:rFonts w:asciiTheme="majorHAnsi" w:hAnsiTheme="majorHAnsi"/>
        </w:rPr>
        <w:t xml:space="preserve"> o współfinansowaniu.</w:t>
      </w:r>
    </w:p>
    <w:p w14:paraId="289E6560" w14:textId="77777777" w:rsidR="002C7DE3" w:rsidRPr="00542C8F" w:rsidRDefault="002C7DE3" w:rsidP="00135188">
      <w:pPr>
        <w:pStyle w:val="TimesNR10"/>
        <w:spacing w:after="0"/>
        <w:rPr>
          <w:rFonts w:asciiTheme="majorHAnsi" w:hAnsiTheme="majorHAnsi"/>
          <w:sz w:val="24"/>
          <w:szCs w:val="24"/>
        </w:rPr>
      </w:pPr>
    </w:p>
    <w:p w14:paraId="05F6941F" w14:textId="77777777" w:rsidR="002C7DE3" w:rsidRDefault="002C7DE3" w:rsidP="00EC5103">
      <w:pPr>
        <w:pStyle w:val="Nagwek3"/>
      </w:pPr>
      <w:bookmarkStart w:id="24" w:name="_Toc223386760"/>
      <w:bookmarkStart w:id="25" w:name="_Toc223386761"/>
      <w:bookmarkStart w:id="26" w:name="_Toc219880935"/>
      <w:bookmarkStart w:id="27" w:name="_Toc228358140"/>
      <w:bookmarkEnd w:id="24"/>
      <w:bookmarkEnd w:id="25"/>
      <w:r>
        <w:t>Harmonogram i planowanie</w:t>
      </w:r>
      <w:bookmarkEnd w:id="26"/>
      <w:bookmarkEnd w:id="27"/>
    </w:p>
    <w:p w14:paraId="3B55A1AB" w14:textId="5CF7AC9B" w:rsidR="009710D9" w:rsidRDefault="009710D9" w:rsidP="00135188">
      <w:pPr>
        <w:pStyle w:val="TimesNR10"/>
        <w:numPr>
          <w:ilvl w:val="0"/>
          <w:numId w:val="117"/>
        </w:numPr>
        <w:spacing w:after="0"/>
        <w:rPr>
          <w:rFonts w:asciiTheme="majorHAnsi" w:hAnsiTheme="majorHAnsi"/>
          <w:sz w:val="24"/>
          <w:szCs w:val="24"/>
        </w:rPr>
      </w:pPr>
      <w:r>
        <w:rPr>
          <w:rFonts w:asciiTheme="majorHAnsi" w:hAnsiTheme="majorHAnsi"/>
          <w:sz w:val="24"/>
          <w:szCs w:val="24"/>
        </w:rPr>
        <w:t>Wykonawca przedstawi spodziewany plan umieszczania materiałów (w tym aktualności</w:t>
      </w:r>
      <w:r w:rsidR="00B96E13">
        <w:rPr>
          <w:rFonts w:asciiTheme="majorHAnsi" w:hAnsiTheme="majorHAnsi"/>
          <w:sz w:val="24"/>
          <w:szCs w:val="24"/>
        </w:rPr>
        <w:t xml:space="preserve">, </w:t>
      </w:r>
      <w:r w:rsidR="00B96E13" w:rsidRPr="00B96E13">
        <w:rPr>
          <w:rFonts w:asciiTheme="majorHAnsi" w:hAnsiTheme="majorHAnsi"/>
          <w:sz w:val="24"/>
          <w:szCs w:val="24"/>
        </w:rPr>
        <w:t>tematy materiałów, p</w:t>
      </w:r>
      <w:r w:rsidR="005A237C">
        <w:rPr>
          <w:rFonts w:asciiTheme="majorHAnsi" w:hAnsiTheme="majorHAnsi"/>
          <w:sz w:val="24"/>
          <w:szCs w:val="24"/>
        </w:rPr>
        <w:t>roponowaną</w:t>
      </w:r>
      <w:r w:rsidR="00B96E13" w:rsidRPr="00B96E13">
        <w:rPr>
          <w:rFonts w:asciiTheme="majorHAnsi" w:hAnsiTheme="majorHAnsi"/>
          <w:sz w:val="24"/>
          <w:szCs w:val="24"/>
        </w:rPr>
        <w:t xml:space="preserve"> datę publikacji, formę</w:t>
      </w:r>
      <w:r>
        <w:rPr>
          <w:rFonts w:asciiTheme="majorHAnsi" w:hAnsiTheme="majorHAnsi"/>
          <w:sz w:val="24"/>
          <w:szCs w:val="24"/>
        </w:rPr>
        <w:t>) na dany miesiąc w</w:t>
      </w:r>
      <w:r w:rsidR="00B96E13">
        <w:rPr>
          <w:rFonts w:asciiTheme="majorHAnsi" w:hAnsiTheme="majorHAnsi"/>
          <w:sz w:val="24"/>
          <w:szCs w:val="24"/>
        </w:rPr>
        <w:t> </w:t>
      </w:r>
      <w:r>
        <w:rPr>
          <w:rFonts w:asciiTheme="majorHAnsi" w:hAnsiTheme="majorHAnsi"/>
          <w:sz w:val="24"/>
          <w:szCs w:val="24"/>
        </w:rPr>
        <w:t>miesiącu go poprzedzającym.</w:t>
      </w:r>
    </w:p>
    <w:p w14:paraId="14A74BB5" w14:textId="48208358" w:rsidR="00A736A8" w:rsidRDefault="00805815" w:rsidP="00135188">
      <w:pPr>
        <w:pStyle w:val="Akapitzlist"/>
        <w:numPr>
          <w:ilvl w:val="0"/>
          <w:numId w:val="117"/>
        </w:numPr>
        <w:spacing w:after="0"/>
        <w:jc w:val="both"/>
        <w:rPr>
          <w:rFonts w:asciiTheme="majorHAnsi" w:hAnsiTheme="majorHAnsi"/>
        </w:rPr>
      </w:pPr>
      <w:r>
        <w:rPr>
          <w:rFonts w:asciiTheme="majorHAnsi" w:hAnsiTheme="majorHAnsi"/>
        </w:rPr>
        <w:t>P</w:t>
      </w:r>
      <w:r w:rsidR="000D7C47">
        <w:rPr>
          <w:rFonts w:asciiTheme="majorHAnsi" w:hAnsiTheme="majorHAnsi"/>
        </w:rPr>
        <w:t>rzygotowane materiały do publikacji</w:t>
      </w:r>
      <w:r>
        <w:rPr>
          <w:rFonts w:asciiTheme="majorHAnsi" w:hAnsiTheme="majorHAnsi"/>
        </w:rPr>
        <w:t xml:space="preserve"> </w:t>
      </w:r>
      <w:r w:rsidR="006D0A3D">
        <w:rPr>
          <w:rFonts w:asciiTheme="majorHAnsi" w:hAnsiTheme="majorHAnsi"/>
        </w:rPr>
        <w:t xml:space="preserve">każdorazowo </w:t>
      </w:r>
      <w:r w:rsidRPr="00542C8F">
        <w:rPr>
          <w:rFonts w:asciiTheme="majorHAnsi" w:hAnsiTheme="majorHAnsi"/>
        </w:rPr>
        <w:t>Wykonawca przedstawi Zamawiające</w:t>
      </w:r>
      <w:r>
        <w:rPr>
          <w:rFonts w:asciiTheme="majorHAnsi" w:hAnsiTheme="majorHAnsi"/>
        </w:rPr>
        <w:t xml:space="preserve">mu. Zamawiający </w:t>
      </w:r>
      <w:r w:rsidR="005B21D3">
        <w:rPr>
          <w:rFonts w:asciiTheme="majorHAnsi" w:hAnsiTheme="majorHAnsi"/>
        </w:rPr>
        <w:t xml:space="preserve">po akceptacji materiałów może </w:t>
      </w:r>
      <w:r>
        <w:rPr>
          <w:rFonts w:asciiTheme="majorHAnsi" w:hAnsiTheme="majorHAnsi"/>
        </w:rPr>
        <w:t>samodzielnie zamieści</w:t>
      </w:r>
      <w:r w:rsidR="005B21D3">
        <w:rPr>
          <w:rFonts w:asciiTheme="majorHAnsi" w:hAnsiTheme="majorHAnsi"/>
        </w:rPr>
        <w:t>ć</w:t>
      </w:r>
      <w:r>
        <w:rPr>
          <w:rFonts w:asciiTheme="majorHAnsi" w:hAnsiTheme="majorHAnsi"/>
        </w:rPr>
        <w:t xml:space="preserve"> je na Stronie Internetowej</w:t>
      </w:r>
      <w:r w:rsidR="007F4A17">
        <w:rPr>
          <w:rFonts w:asciiTheme="majorHAnsi" w:hAnsiTheme="majorHAnsi"/>
        </w:rPr>
        <w:t xml:space="preserve"> lub </w:t>
      </w:r>
      <w:r>
        <w:rPr>
          <w:rFonts w:asciiTheme="majorHAnsi" w:hAnsiTheme="majorHAnsi"/>
        </w:rPr>
        <w:t>zwróci</w:t>
      </w:r>
      <w:r w:rsidR="005B21D3">
        <w:rPr>
          <w:rFonts w:asciiTheme="majorHAnsi" w:hAnsiTheme="majorHAnsi"/>
        </w:rPr>
        <w:t>ć</w:t>
      </w:r>
      <w:r w:rsidR="006D0A3D">
        <w:rPr>
          <w:rFonts w:asciiTheme="majorHAnsi" w:hAnsiTheme="majorHAnsi"/>
        </w:rPr>
        <w:t xml:space="preserve"> je Wykonawcy</w:t>
      </w:r>
      <w:r>
        <w:rPr>
          <w:rFonts w:asciiTheme="majorHAnsi" w:hAnsiTheme="majorHAnsi"/>
        </w:rPr>
        <w:t xml:space="preserve"> do poprawy</w:t>
      </w:r>
      <w:r w:rsidR="006D0A3D">
        <w:rPr>
          <w:rFonts w:asciiTheme="majorHAnsi" w:hAnsiTheme="majorHAnsi"/>
        </w:rPr>
        <w:t>, która nastąpi</w:t>
      </w:r>
      <w:r>
        <w:rPr>
          <w:rFonts w:asciiTheme="majorHAnsi" w:hAnsiTheme="majorHAnsi"/>
        </w:rPr>
        <w:t xml:space="preserve"> w ciągu trzech dni roboczych</w:t>
      </w:r>
      <w:r w:rsidR="006D0A3D">
        <w:rPr>
          <w:rFonts w:asciiTheme="majorHAnsi" w:hAnsiTheme="majorHAnsi"/>
        </w:rPr>
        <w:t xml:space="preserve"> od zgłoszonych uwag</w:t>
      </w:r>
      <w:r w:rsidR="00680738">
        <w:rPr>
          <w:rFonts w:asciiTheme="majorHAnsi" w:hAnsiTheme="majorHAnsi"/>
        </w:rPr>
        <w:t>.</w:t>
      </w:r>
    </w:p>
    <w:p w14:paraId="17013309" w14:textId="77777777" w:rsidR="00D40DE2" w:rsidRDefault="00A736A8" w:rsidP="00D40DE2">
      <w:pPr>
        <w:pStyle w:val="Akapitzlist"/>
        <w:numPr>
          <w:ilvl w:val="0"/>
          <w:numId w:val="117"/>
        </w:numPr>
        <w:jc w:val="both"/>
        <w:rPr>
          <w:rFonts w:asciiTheme="majorHAnsi" w:hAnsiTheme="majorHAnsi"/>
        </w:rPr>
      </w:pPr>
      <w:r w:rsidRPr="00A736A8">
        <w:rPr>
          <w:rFonts w:asciiTheme="majorHAnsi" w:hAnsiTheme="majorHAnsi"/>
        </w:rPr>
        <w:t>Zamawiający ma prawo wniesienia uwag merytorycznych i redakcyjnych w terminie 10 dn</w:t>
      </w:r>
      <w:r w:rsidRPr="006A0818">
        <w:rPr>
          <w:rFonts w:asciiTheme="majorHAnsi" w:hAnsiTheme="majorHAnsi"/>
        </w:rPr>
        <w:t xml:space="preserve">i </w:t>
      </w:r>
      <w:r w:rsidR="005B21D3" w:rsidRPr="006A0818">
        <w:rPr>
          <w:rFonts w:asciiTheme="majorHAnsi" w:hAnsiTheme="majorHAnsi"/>
        </w:rPr>
        <w:t xml:space="preserve">roboczych </w:t>
      </w:r>
      <w:r w:rsidRPr="006A0818">
        <w:rPr>
          <w:rFonts w:asciiTheme="majorHAnsi" w:hAnsiTheme="majorHAnsi"/>
        </w:rPr>
        <w:t>od otrzymania materiału.</w:t>
      </w:r>
    </w:p>
    <w:p w14:paraId="631769A9" w14:textId="48F68529" w:rsidR="00A736A8" w:rsidRPr="00D40DE2" w:rsidRDefault="00A736A8" w:rsidP="00D40DE2">
      <w:pPr>
        <w:pStyle w:val="Akapitzlist"/>
        <w:numPr>
          <w:ilvl w:val="0"/>
          <w:numId w:val="117"/>
        </w:numPr>
        <w:jc w:val="both"/>
        <w:rPr>
          <w:rFonts w:asciiTheme="majorHAnsi" w:hAnsiTheme="majorHAnsi"/>
        </w:rPr>
      </w:pPr>
      <w:r w:rsidRPr="00D40DE2">
        <w:rPr>
          <w:rFonts w:asciiTheme="majorHAnsi" w:hAnsiTheme="majorHAnsi"/>
        </w:rPr>
        <w:t xml:space="preserve">Wykonawca prowadzi rejestr pozyskanych materiałów od OOW (zawierający ich treść, źródło, datę i osobę </w:t>
      </w:r>
      <w:r w:rsidR="005B21D3" w:rsidRPr="00D40DE2">
        <w:rPr>
          <w:rFonts w:asciiTheme="majorHAnsi" w:hAnsiTheme="majorHAnsi"/>
        </w:rPr>
        <w:t xml:space="preserve">do </w:t>
      </w:r>
      <w:r w:rsidRPr="00D40DE2">
        <w:rPr>
          <w:rFonts w:asciiTheme="majorHAnsi" w:hAnsiTheme="majorHAnsi"/>
        </w:rPr>
        <w:t>kontakt</w:t>
      </w:r>
      <w:r w:rsidR="002E5F38" w:rsidRPr="00D40DE2">
        <w:rPr>
          <w:rFonts w:asciiTheme="majorHAnsi" w:hAnsiTheme="majorHAnsi"/>
        </w:rPr>
        <w:t>u</w:t>
      </w:r>
      <w:r w:rsidRPr="00D40DE2">
        <w:rPr>
          <w:rFonts w:asciiTheme="majorHAnsi" w:hAnsiTheme="majorHAnsi"/>
        </w:rPr>
        <w:t>).</w:t>
      </w:r>
    </w:p>
    <w:p w14:paraId="283F1586" w14:textId="2B8987DB" w:rsidR="002C7DE3" w:rsidRPr="00680738" w:rsidRDefault="002C7DE3" w:rsidP="00EC5103">
      <w:pPr>
        <w:pStyle w:val="Nagwek3"/>
      </w:pPr>
      <w:bookmarkStart w:id="28" w:name="_Toc223386763"/>
      <w:bookmarkStart w:id="29" w:name="_Toc219880936"/>
      <w:bookmarkStart w:id="30" w:name="_Toc228358141"/>
      <w:bookmarkEnd w:id="28"/>
      <w:r>
        <w:t xml:space="preserve">Wymagania </w:t>
      </w:r>
      <w:bookmarkEnd w:id="29"/>
      <w:r w:rsidR="00B44C62">
        <w:t>dla materiałów graficznych i tekstowych</w:t>
      </w:r>
      <w:bookmarkEnd w:id="30"/>
    </w:p>
    <w:p w14:paraId="096082C0" w14:textId="351255CD" w:rsidR="00B44C62" w:rsidRDefault="00B44C62" w:rsidP="00135188">
      <w:pPr>
        <w:pStyle w:val="TimesNR10"/>
        <w:spacing w:after="0"/>
        <w:rPr>
          <w:rFonts w:asciiTheme="majorHAnsi" w:hAnsiTheme="majorHAnsi"/>
          <w:sz w:val="24"/>
          <w:szCs w:val="24"/>
        </w:rPr>
      </w:pPr>
      <w:r>
        <w:rPr>
          <w:rFonts w:asciiTheme="majorHAnsi" w:hAnsiTheme="majorHAnsi"/>
          <w:sz w:val="24"/>
          <w:szCs w:val="24"/>
        </w:rPr>
        <w:t>M</w:t>
      </w:r>
      <w:r w:rsidRPr="00596026">
        <w:rPr>
          <w:rFonts w:asciiTheme="majorHAnsi" w:hAnsiTheme="majorHAnsi"/>
          <w:sz w:val="24"/>
          <w:szCs w:val="24"/>
        </w:rPr>
        <w:t>ateriał</w:t>
      </w:r>
      <w:r>
        <w:rPr>
          <w:rFonts w:asciiTheme="majorHAnsi" w:hAnsiTheme="majorHAnsi"/>
          <w:sz w:val="24"/>
          <w:szCs w:val="24"/>
        </w:rPr>
        <w:t>y</w:t>
      </w:r>
      <w:r w:rsidRPr="00596026">
        <w:rPr>
          <w:rFonts w:asciiTheme="majorHAnsi" w:hAnsiTheme="majorHAnsi"/>
          <w:sz w:val="24"/>
          <w:szCs w:val="24"/>
        </w:rPr>
        <w:t xml:space="preserve"> wykonan</w:t>
      </w:r>
      <w:r>
        <w:rPr>
          <w:rFonts w:asciiTheme="majorHAnsi" w:hAnsiTheme="majorHAnsi"/>
          <w:sz w:val="24"/>
          <w:szCs w:val="24"/>
        </w:rPr>
        <w:t>e</w:t>
      </w:r>
      <w:r w:rsidRPr="00596026">
        <w:rPr>
          <w:rFonts w:asciiTheme="majorHAnsi" w:hAnsiTheme="majorHAnsi"/>
          <w:sz w:val="24"/>
          <w:szCs w:val="24"/>
        </w:rPr>
        <w:t xml:space="preserve"> w ramach Zamówienia powinny być</w:t>
      </w:r>
      <w:r>
        <w:rPr>
          <w:rFonts w:asciiTheme="majorHAnsi" w:hAnsiTheme="majorHAnsi"/>
          <w:sz w:val="24"/>
          <w:szCs w:val="24"/>
        </w:rPr>
        <w:t>:</w:t>
      </w:r>
    </w:p>
    <w:p w14:paraId="5AB0C1BE" w14:textId="222A7893" w:rsidR="00B44C62" w:rsidRDefault="00B44C62" w:rsidP="00A94D6C">
      <w:pPr>
        <w:pStyle w:val="TimesNR10"/>
        <w:numPr>
          <w:ilvl w:val="0"/>
          <w:numId w:val="14"/>
        </w:numPr>
        <w:tabs>
          <w:tab w:val="clear" w:pos="786"/>
          <w:tab w:val="num" w:pos="709"/>
        </w:tabs>
        <w:spacing w:after="0"/>
        <w:rPr>
          <w:rFonts w:asciiTheme="majorHAnsi" w:hAnsiTheme="majorHAnsi"/>
          <w:sz w:val="24"/>
          <w:szCs w:val="24"/>
        </w:rPr>
      </w:pPr>
      <w:r>
        <w:rPr>
          <w:rFonts w:asciiTheme="majorHAnsi" w:hAnsiTheme="majorHAnsi"/>
          <w:sz w:val="24"/>
          <w:szCs w:val="24"/>
        </w:rPr>
        <w:t>A</w:t>
      </w:r>
      <w:r w:rsidRPr="00596026">
        <w:rPr>
          <w:rFonts w:asciiTheme="majorHAnsi" w:hAnsiTheme="majorHAnsi"/>
          <w:sz w:val="24"/>
          <w:szCs w:val="24"/>
        </w:rPr>
        <w:t>trakcyjne, estetyczne, przyjazn</w:t>
      </w:r>
      <w:r w:rsidR="00940ECD">
        <w:rPr>
          <w:rFonts w:asciiTheme="majorHAnsi" w:hAnsiTheme="majorHAnsi"/>
          <w:sz w:val="24"/>
          <w:szCs w:val="24"/>
        </w:rPr>
        <w:t>e</w:t>
      </w:r>
      <w:r w:rsidRPr="00596026">
        <w:rPr>
          <w:rFonts w:asciiTheme="majorHAnsi" w:hAnsiTheme="majorHAnsi"/>
          <w:sz w:val="24"/>
          <w:szCs w:val="24"/>
        </w:rPr>
        <w:t xml:space="preserve"> użytkownikowi,</w:t>
      </w:r>
      <w:r w:rsidR="00A46C84">
        <w:rPr>
          <w:rFonts w:asciiTheme="majorHAnsi" w:hAnsiTheme="majorHAnsi"/>
          <w:sz w:val="24"/>
          <w:szCs w:val="24"/>
        </w:rPr>
        <w:t xml:space="preserve"> </w:t>
      </w:r>
      <w:r w:rsidRPr="00596026">
        <w:rPr>
          <w:rFonts w:asciiTheme="majorHAnsi" w:hAnsiTheme="majorHAnsi"/>
          <w:sz w:val="24"/>
          <w:szCs w:val="24"/>
        </w:rPr>
        <w:t>spójne i adekwatne do tematyki.</w:t>
      </w:r>
    </w:p>
    <w:p w14:paraId="57E5BEC4" w14:textId="562DAB75" w:rsidR="002C7DE3" w:rsidRPr="00542C8F" w:rsidRDefault="002C7DE3" w:rsidP="00A94D6C">
      <w:pPr>
        <w:pStyle w:val="TimesNR10"/>
        <w:numPr>
          <w:ilvl w:val="0"/>
          <w:numId w:val="14"/>
        </w:numPr>
        <w:tabs>
          <w:tab w:val="clear" w:pos="786"/>
          <w:tab w:val="num" w:pos="709"/>
        </w:tabs>
        <w:spacing w:after="0"/>
        <w:rPr>
          <w:rFonts w:asciiTheme="majorHAnsi" w:hAnsiTheme="majorHAnsi"/>
          <w:sz w:val="24"/>
          <w:szCs w:val="24"/>
        </w:rPr>
      </w:pPr>
      <w:r w:rsidRPr="00542C8F">
        <w:rPr>
          <w:rFonts w:asciiTheme="majorHAnsi" w:hAnsiTheme="majorHAnsi"/>
          <w:sz w:val="24"/>
          <w:szCs w:val="24"/>
        </w:rPr>
        <w:t>Zgodn</w:t>
      </w:r>
      <w:r w:rsidR="00B44C62">
        <w:rPr>
          <w:rFonts w:asciiTheme="majorHAnsi" w:hAnsiTheme="majorHAnsi"/>
          <w:sz w:val="24"/>
          <w:szCs w:val="24"/>
        </w:rPr>
        <w:t>e</w:t>
      </w:r>
      <w:r>
        <w:rPr>
          <w:rFonts w:asciiTheme="majorHAnsi" w:hAnsiTheme="majorHAnsi"/>
          <w:sz w:val="24"/>
          <w:szCs w:val="24"/>
        </w:rPr>
        <w:t xml:space="preserve"> z </w:t>
      </w:r>
      <w:r w:rsidRPr="00542C8F">
        <w:rPr>
          <w:rFonts w:asciiTheme="majorHAnsi" w:hAnsiTheme="majorHAnsi"/>
          <w:sz w:val="24"/>
          <w:szCs w:val="24"/>
        </w:rPr>
        <w:t>WCAG 2.1 na poziomie AA</w:t>
      </w:r>
      <w:r w:rsidR="00B44C62">
        <w:rPr>
          <w:rFonts w:asciiTheme="majorHAnsi" w:hAnsiTheme="majorHAnsi"/>
          <w:sz w:val="24"/>
          <w:szCs w:val="24"/>
        </w:rPr>
        <w:t>.</w:t>
      </w:r>
    </w:p>
    <w:p w14:paraId="01A86DD1" w14:textId="2AACE40C" w:rsidR="002C7DE3" w:rsidRDefault="00B44C62" w:rsidP="00A94D6C">
      <w:pPr>
        <w:pStyle w:val="TimesNR10"/>
        <w:numPr>
          <w:ilvl w:val="0"/>
          <w:numId w:val="14"/>
        </w:numPr>
        <w:tabs>
          <w:tab w:val="clear" w:pos="786"/>
          <w:tab w:val="num" w:pos="709"/>
        </w:tabs>
        <w:spacing w:after="0"/>
        <w:rPr>
          <w:rFonts w:asciiTheme="majorHAnsi" w:hAnsiTheme="majorHAnsi"/>
          <w:sz w:val="24"/>
          <w:szCs w:val="24"/>
        </w:rPr>
      </w:pPr>
      <w:r>
        <w:rPr>
          <w:rFonts w:asciiTheme="majorHAnsi" w:hAnsiTheme="majorHAnsi"/>
          <w:sz w:val="24"/>
          <w:szCs w:val="24"/>
        </w:rPr>
        <w:t>W j</w:t>
      </w:r>
      <w:r w:rsidR="002C7DE3" w:rsidRPr="00542C8F">
        <w:rPr>
          <w:rFonts w:asciiTheme="majorHAnsi" w:hAnsiTheme="majorHAnsi"/>
          <w:sz w:val="24"/>
          <w:szCs w:val="24"/>
        </w:rPr>
        <w:t>ęzyk</w:t>
      </w:r>
      <w:r w:rsidR="00940ECD">
        <w:rPr>
          <w:rFonts w:asciiTheme="majorHAnsi" w:hAnsiTheme="majorHAnsi"/>
          <w:sz w:val="24"/>
          <w:szCs w:val="24"/>
        </w:rPr>
        <w:t>u</w:t>
      </w:r>
      <w:r w:rsidR="002C7DE3" w:rsidRPr="00542C8F">
        <w:rPr>
          <w:rFonts w:asciiTheme="majorHAnsi" w:hAnsiTheme="majorHAnsi"/>
          <w:sz w:val="24"/>
          <w:szCs w:val="24"/>
        </w:rPr>
        <w:t xml:space="preserve"> polski</w:t>
      </w:r>
      <w:r w:rsidR="008F51D7">
        <w:rPr>
          <w:rFonts w:asciiTheme="majorHAnsi" w:hAnsiTheme="majorHAnsi"/>
          <w:sz w:val="24"/>
          <w:szCs w:val="24"/>
        </w:rPr>
        <w:t>m</w:t>
      </w:r>
      <w:r w:rsidR="007D4769">
        <w:rPr>
          <w:rFonts w:asciiTheme="majorHAnsi" w:hAnsiTheme="majorHAnsi"/>
          <w:sz w:val="24"/>
          <w:szCs w:val="24"/>
        </w:rPr>
        <w:t>.</w:t>
      </w:r>
    </w:p>
    <w:p w14:paraId="261AED5D" w14:textId="0899497E" w:rsidR="002C7DE3" w:rsidRDefault="007E40EF" w:rsidP="00A94D6C">
      <w:pPr>
        <w:pStyle w:val="TimesNR10"/>
        <w:numPr>
          <w:ilvl w:val="0"/>
          <w:numId w:val="14"/>
        </w:numPr>
        <w:tabs>
          <w:tab w:val="clear" w:pos="786"/>
          <w:tab w:val="num" w:pos="709"/>
        </w:tabs>
        <w:spacing w:after="0"/>
        <w:rPr>
          <w:rFonts w:asciiTheme="majorHAnsi" w:hAnsiTheme="majorHAnsi"/>
          <w:sz w:val="24"/>
          <w:szCs w:val="24"/>
        </w:rPr>
      </w:pPr>
      <w:r w:rsidRPr="006D0A3D">
        <w:rPr>
          <w:rFonts w:asciiTheme="majorHAnsi" w:hAnsiTheme="majorHAnsi"/>
          <w:sz w:val="24"/>
          <w:szCs w:val="24"/>
        </w:rPr>
        <w:t>Dostępn</w:t>
      </w:r>
      <w:r>
        <w:rPr>
          <w:rFonts w:asciiTheme="majorHAnsi" w:hAnsiTheme="majorHAnsi"/>
          <w:sz w:val="24"/>
          <w:szCs w:val="24"/>
        </w:rPr>
        <w:t>e</w:t>
      </w:r>
      <w:r w:rsidRPr="006D0A3D">
        <w:rPr>
          <w:rFonts w:asciiTheme="majorHAnsi" w:hAnsiTheme="majorHAnsi"/>
          <w:sz w:val="24"/>
          <w:szCs w:val="24"/>
        </w:rPr>
        <w:t xml:space="preserve"> </w:t>
      </w:r>
      <w:r w:rsidR="006D0A3D" w:rsidRPr="006D0A3D">
        <w:rPr>
          <w:rFonts w:asciiTheme="majorHAnsi" w:hAnsiTheme="majorHAnsi"/>
          <w:sz w:val="24"/>
          <w:szCs w:val="24"/>
        </w:rPr>
        <w:t>cyfrow</w:t>
      </w:r>
      <w:r w:rsidR="0034208F">
        <w:rPr>
          <w:rFonts w:asciiTheme="majorHAnsi" w:hAnsiTheme="majorHAnsi"/>
          <w:sz w:val="24"/>
          <w:szCs w:val="24"/>
        </w:rPr>
        <w:t>o</w:t>
      </w:r>
      <w:r w:rsidR="006D0A3D" w:rsidRPr="006D0A3D">
        <w:rPr>
          <w:rFonts w:asciiTheme="majorHAnsi" w:hAnsiTheme="majorHAnsi"/>
          <w:sz w:val="24"/>
          <w:szCs w:val="24"/>
        </w:rPr>
        <w:t xml:space="preserve"> i </w:t>
      </w:r>
      <w:r>
        <w:rPr>
          <w:rFonts w:asciiTheme="majorHAnsi" w:hAnsiTheme="majorHAnsi"/>
          <w:sz w:val="24"/>
          <w:szCs w:val="24"/>
        </w:rPr>
        <w:t xml:space="preserve">z </w:t>
      </w:r>
      <w:r w:rsidRPr="006D0A3D">
        <w:rPr>
          <w:rFonts w:asciiTheme="majorHAnsi" w:hAnsiTheme="majorHAnsi"/>
          <w:sz w:val="24"/>
          <w:szCs w:val="24"/>
        </w:rPr>
        <w:t>prost</w:t>
      </w:r>
      <w:r>
        <w:rPr>
          <w:rFonts w:asciiTheme="majorHAnsi" w:hAnsiTheme="majorHAnsi"/>
          <w:sz w:val="24"/>
          <w:szCs w:val="24"/>
        </w:rPr>
        <w:t>ym</w:t>
      </w:r>
      <w:r w:rsidRPr="006D0A3D">
        <w:rPr>
          <w:rFonts w:asciiTheme="majorHAnsi" w:hAnsiTheme="majorHAnsi"/>
          <w:sz w:val="24"/>
          <w:szCs w:val="24"/>
        </w:rPr>
        <w:t xml:space="preserve"> </w:t>
      </w:r>
      <w:r w:rsidR="006D0A3D" w:rsidRPr="006D0A3D">
        <w:rPr>
          <w:rFonts w:asciiTheme="majorHAnsi" w:hAnsiTheme="majorHAnsi"/>
          <w:sz w:val="24"/>
          <w:szCs w:val="24"/>
        </w:rPr>
        <w:t>język</w:t>
      </w:r>
      <w:r>
        <w:rPr>
          <w:rFonts w:asciiTheme="majorHAnsi" w:hAnsiTheme="majorHAnsi"/>
          <w:sz w:val="24"/>
          <w:szCs w:val="24"/>
        </w:rPr>
        <w:t>iem</w:t>
      </w:r>
      <w:r w:rsidR="006D0A3D">
        <w:rPr>
          <w:rFonts w:asciiTheme="majorHAnsi" w:hAnsiTheme="majorHAnsi"/>
          <w:sz w:val="24"/>
          <w:szCs w:val="24"/>
        </w:rPr>
        <w:t xml:space="preserve"> wedle zaleceń na stronie: </w:t>
      </w:r>
      <w:hyperlink r:id="rId12" w:history="1">
        <w:r w:rsidR="00E244E7" w:rsidRPr="002000E3">
          <w:rPr>
            <w:rStyle w:val="Hipercze"/>
            <w:rFonts w:asciiTheme="majorHAnsi" w:hAnsiTheme="majorHAnsi"/>
            <w:sz w:val="24"/>
            <w:szCs w:val="24"/>
          </w:rPr>
          <w:t>https://www.gov.pl/web/dostepnosc-cyfrowa/jakie-sa-dobre-praktyki-z-zakresu-dostepnosci-cyfrowej</w:t>
        </w:r>
      </w:hyperlink>
      <w:r w:rsidR="0034208F">
        <w:rPr>
          <w:rFonts w:asciiTheme="majorHAnsi" w:hAnsiTheme="majorHAnsi"/>
          <w:sz w:val="24"/>
          <w:szCs w:val="24"/>
        </w:rPr>
        <w:t>.</w:t>
      </w:r>
    </w:p>
    <w:p w14:paraId="036B3FF4" w14:textId="3870225F" w:rsidR="00E244E7" w:rsidRDefault="00E244E7" w:rsidP="00A94D6C">
      <w:pPr>
        <w:pStyle w:val="TimesNR10"/>
        <w:numPr>
          <w:ilvl w:val="0"/>
          <w:numId w:val="14"/>
        </w:numPr>
        <w:tabs>
          <w:tab w:val="clear" w:pos="786"/>
          <w:tab w:val="num" w:pos="709"/>
        </w:tabs>
        <w:spacing w:after="0"/>
        <w:rPr>
          <w:rFonts w:asciiTheme="majorHAnsi" w:hAnsiTheme="majorHAnsi"/>
          <w:sz w:val="24"/>
          <w:szCs w:val="24"/>
        </w:rPr>
      </w:pPr>
      <w:r>
        <w:rPr>
          <w:rFonts w:asciiTheme="majorHAnsi" w:hAnsiTheme="majorHAnsi"/>
          <w:sz w:val="24"/>
          <w:szCs w:val="24"/>
        </w:rPr>
        <w:t>Z</w:t>
      </w:r>
      <w:r w:rsidRPr="00544B39">
        <w:rPr>
          <w:rFonts w:asciiTheme="majorHAnsi" w:hAnsiTheme="majorHAnsi"/>
          <w:sz w:val="24"/>
          <w:szCs w:val="24"/>
        </w:rPr>
        <w:t>godne z zasadami komunikacji administracji publiczne</w:t>
      </w:r>
      <w:r w:rsidR="00A94D6C">
        <w:rPr>
          <w:rFonts w:asciiTheme="majorHAnsi" w:hAnsiTheme="majorHAnsi"/>
          <w:sz w:val="24"/>
          <w:szCs w:val="24"/>
        </w:rPr>
        <w:t>j</w:t>
      </w:r>
      <w:r w:rsidRPr="00544B39">
        <w:rPr>
          <w:rFonts w:asciiTheme="majorHAnsi" w:hAnsiTheme="majorHAnsi"/>
          <w:sz w:val="24"/>
          <w:szCs w:val="24"/>
        </w:rPr>
        <w:t xml:space="preserve"> (neutralnoś</w:t>
      </w:r>
      <w:r w:rsidR="005A237C">
        <w:rPr>
          <w:rFonts w:asciiTheme="majorHAnsi" w:hAnsiTheme="majorHAnsi"/>
          <w:sz w:val="24"/>
          <w:szCs w:val="24"/>
        </w:rPr>
        <w:t>ć</w:t>
      </w:r>
      <w:r w:rsidRPr="00544B39">
        <w:rPr>
          <w:rFonts w:asciiTheme="majorHAnsi" w:hAnsiTheme="majorHAnsi"/>
          <w:sz w:val="24"/>
          <w:szCs w:val="24"/>
        </w:rPr>
        <w:t xml:space="preserve"> przekazu).</w:t>
      </w:r>
    </w:p>
    <w:p w14:paraId="29E65F21" w14:textId="4FFA187E" w:rsidR="00E244E7" w:rsidRPr="00544B39" w:rsidRDefault="00E244E7" w:rsidP="00A94D6C">
      <w:pPr>
        <w:pStyle w:val="TimesNR10"/>
        <w:numPr>
          <w:ilvl w:val="0"/>
          <w:numId w:val="14"/>
        </w:numPr>
        <w:tabs>
          <w:tab w:val="num" w:pos="709"/>
        </w:tabs>
        <w:spacing w:after="0"/>
        <w:rPr>
          <w:rFonts w:asciiTheme="majorHAnsi" w:hAnsiTheme="majorHAnsi"/>
          <w:sz w:val="24"/>
          <w:szCs w:val="24"/>
        </w:rPr>
      </w:pPr>
      <w:r>
        <w:rPr>
          <w:rFonts w:asciiTheme="majorHAnsi" w:hAnsiTheme="majorHAnsi"/>
          <w:sz w:val="24"/>
          <w:szCs w:val="24"/>
        </w:rPr>
        <w:t>W</w:t>
      </w:r>
      <w:r w:rsidRPr="00544B39">
        <w:rPr>
          <w:rFonts w:asciiTheme="majorHAnsi" w:hAnsiTheme="majorHAnsi"/>
          <w:sz w:val="24"/>
          <w:szCs w:val="24"/>
        </w:rPr>
        <w:t xml:space="preserve"> formatach dostosowanych do kanałów publikacji (www, </w:t>
      </w:r>
      <w:proofErr w:type="spellStart"/>
      <w:r w:rsidRPr="00544B39">
        <w:rPr>
          <w:rFonts w:asciiTheme="majorHAnsi" w:hAnsiTheme="majorHAnsi"/>
          <w:sz w:val="24"/>
          <w:szCs w:val="24"/>
        </w:rPr>
        <w:t>social</w:t>
      </w:r>
      <w:proofErr w:type="spellEnd"/>
      <w:r w:rsidRPr="00544B39">
        <w:rPr>
          <w:rFonts w:asciiTheme="majorHAnsi" w:hAnsiTheme="majorHAnsi"/>
          <w:sz w:val="24"/>
          <w:szCs w:val="24"/>
        </w:rPr>
        <w:t xml:space="preserve"> media, urządzenia mobilne).</w:t>
      </w:r>
    </w:p>
    <w:p w14:paraId="0AE75BEA" w14:textId="5233035A" w:rsidR="002C7DE3" w:rsidRPr="003977E1" w:rsidRDefault="007E40EF" w:rsidP="00A94D6C">
      <w:pPr>
        <w:pStyle w:val="TimesNR10"/>
        <w:numPr>
          <w:ilvl w:val="0"/>
          <w:numId w:val="15"/>
        </w:numPr>
        <w:tabs>
          <w:tab w:val="clear" w:pos="720"/>
          <w:tab w:val="num" w:pos="709"/>
        </w:tabs>
        <w:spacing w:after="0"/>
        <w:rPr>
          <w:rFonts w:asciiTheme="majorHAnsi" w:hAnsiTheme="majorHAnsi"/>
          <w:sz w:val="24"/>
          <w:szCs w:val="24"/>
        </w:rPr>
      </w:pPr>
      <w:r>
        <w:rPr>
          <w:rFonts w:asciiTheme="majorHAnsi" w:hAnsiTheme="majorHAnsi"/>
          <w:sz w:val="24"/>
          <w:szCs w:val="24"/>
        </w:rPr>
        <w:t>S</w:t>
      </w:r>
      <w:r w:rsidR="002C7DE3" w:rsidRPr="00542C8F">
        <w:rPr>
          <w:rFonts w:asciiTheme="majorHAnsi" w:hAnsiTheme="majorHAnsi"/>
          <w:sz w:val="24"/>
          <w:szCs w:val="24"/>
        </w:rPr>
        <w:t>pójn</w:t>
      </w:r>
      <w:r>
        <w:rPr>
          <w:rFonts w:asciiTheme="majorHAnsi" w:hAnsiTheme="majorHAnsi"/>
          <w:sz w:val="24"/>
          <w:szCs w:val="24"/>
        </w:rPr>
        <w:t>e</w:t>
      </w:r>
      <w:r w:rsidR="002C7DE3">
        <w:rPr>
          <w:rFonts w:asciiTheme="majorHAnsi" w:hAnsiTheme="majorHAnsi"/>
          <w:sz w:val="24"/>
          <w:szCs w:val="24"/>
        </w:rPr>
        <w:t xml:space="preserve"> z </w:t>
      </w:r>
      <w:r w:rsidR="002C7DE3" w:rsidRPr="00542C8F">
        <w:rPr>
          <w:rFonts w:asciiTheme="majorHAnsi" w:hAnsiTheme="majorHAnsi"/>
          <w:sz w:val="24"/>
          <w:szCs w:val="24"/>
        </w:rPr>
        <w:t>identyfikacją wizualną KPO</w:t>
      </w:r>
      <w:r w:rsidR="002C7DE3">
        <w:rPr>
          <w:rFonts w:asciiTheme="majorHAnsi" w:hAnsiTheme="majorHAnsi"/>
          <w:sz w:val="24"/>
          <w:szCs w:val="24"/>
        </w:rPr>
        <w:t xml:space="preserve"> i </w:t>
      </w:r>
      <w:r w:rsidR="002C7DE3" w:rsidRPr="00542C8F">
        <w:rPr>
          <w:rFonts w:asciiTheme="majorHAnsi" w:hAnsiTheme="majorHAnsi"/>
          <w:sz w:val="24"/>
          <w:szCs w:val="24"/>
        </w:rPr>
        <w:t>MKiŚ. Projekt graficzny (layout + kolorystyka) zostanie przedstawiony</w:t>
      </w:r>
      <w:r w:rsidR="002C7DE3">
        <w:rPr>
          <w:rFonts w:asciiTheme="majorHAnsi" w:hAnsiTheme="majorHAnsi"/>
          <w:sz w:val="24"/>
          <w:szCs w:val="24"/>
        </w:rPr>
        <w:t xml:space="preserve"> w </w:t>
      </w:r>
      <w:r w:rsidR="002C7DE3" w:rsidRPr="00542C8F">
        <w:rPr>
          <w:rFonts w:asciiTheme="majorHAnsi" w:hAnsiTheme="majorHAnsi"/>
          <w:sz w:val="24"/>
          <w:szCs w:val="24"/>
        </w:rPr>
        <w:t>dwóch wariantach – do wyboru przez Zamawiającego -</w:t>
      </w:r>
      <w:r w:rsidR="002C7DE3">
        <w:rPr>
          <w:rFonts w:asciiTheme="majorHAnsi" w:hAnsiTheme="majorHAnsi"/>
          <w:sz w:val="24"/>
          <w:szCs w:val="24"/>
        </w:rPr>
        <w:t xml:space="preserve"> z </w:t>
      </w:r>
      <w:r w:rsidR="002C7DE3" w:rsidRPr="00542C8F">
        <w:rPr>
          <w:rFonts w:asciiTheme="majorHAnsi" w:hAnsiTheme="majorHAnsi"/>
          <w:sz w:val="24"/>
          <w:szCs w:val="24"/>
        </w:rPr>
        <w:t xml:space="preserve">opisem zastosowanych zasad WCAG (kontrast, </w:t>
      </w:r>
      <w:proofErr w:type="spellStart"/>
      <w:r w:rsidR="002C7DE3" w:rsidRPr="00542C8F">
        <w:rPr>
          <w:rFonts w:asciiTheme="majorHAnsi" w:hAnsiTheme="majorHAnsi"/>
          <w:sz w:val="24"/>
          <w:szCs w:val="24"/>
        </w:rPr>
        <w:t>font</w:t>
      </w:r>
      <w:proofErr w:type="spellEnd"/>
      <w:r w:rsidR="002C7DE3" w:rsidRPr="00542C8F">
        <w:rPr>
          <w:rFonts w:asciiTheme="majorHAnsi" w:hAnsiTheme="majorHAnsi"/>
          <w:sz w:val="24"/>
          <w:szCs w:val="24"/>
        </w:rPr>
        <w:t xml:space="preserve">, nawigacja). </w:t>
      </w:r>
      <w:r w:rsidR="002C7DE3" w:rsidRPr="00542C8F">
        <w:rPr>
          <w:rFonts w:asciiTheme="majorHAnsi" w:hAnsiTheme="majorHAnsi"/>
          <w:sz w:val="24"/>
          <w:szCs w:val="24"/>
        </w:rPr>
        <w:br/>
      </w:r>
      <w:r w:rsidR="002C7DE3" w:rsidRPr="003977E1">
        <w:rPr>
          <w:rFonts w:asciiTheme="majorHAnsi" w:hAnsiTheme="majorHAnsi"/>
          <w:sz w:val="24"/>
          <w:szCs w:val="24"/>
        </w:rPr>
        <w:t xml:space="preserve">W przypadku konieczności wprowadzenia zmian do layout na prośbę Zamawiającego, Wykonawca zapewni taką możliwość. </w:t>
      </w:r>
    </w:p>
    <w:p w14:paraId="3022411E" w14:textId="1658A114" w:rsidR="002C7DE3" w:rsidRPr="003977E1" w:rsidRDefault="003977E1" w:rsidP="00A94D6C">
      <w:pPr>
        <w:pStyle w:val="TimesNR10"/>
        <w:numPr>
          <w:ilvl w:val="0"/>
          <w:numId w:val="15"/>
        </w:numPr>
        <w:tabs>
          <w:tab w:val="clear" w:pos="720"/>
          <w:tab w:val="num" w:pos="709"/>
        </w:tabs>
        <w:spacing w:after="0"/>
        <w:rPr>
          <w:rFonts w:asciiTheme="majorHAnsi" w:hAnsiTheme="majorHAnsi"/>
          <w:sz w:val="24"/>
          <w:szCs w:val="24"/>
        </w:rPr>
      </w:pPr>
      <w:r w:rsidRPr="003977E1">
        <w:rPr>
          <w:rFonts w:asciiTheme="majorHAnsi" w:hAnsiTheme="majorHAnsi"/>
          <w:sz w:val="24"/>
          <w:szCs w:val="24"/>
        </w:rPr>
        <w:t xml:space="preserve">Oznaczone logotypami KPO, UE, RP i MKiŚ oraz zawierać </w:t>
      </w:r>
      <w:proofErr w:type="spellStart"/>
      <w:r w:rsidRPr="003977E1">
        <w:rPr>
          <w:rFonts w:asciiTheme="majorHAnsi" w:hAnsiTheme="majorHAnsi"/>
          <w:sz w:val="24"/>
          <w:szCs w:val="24"/>
        </w:rPr>
        <w:t>disclaimer</w:t>
      </w:r>
      <w:proofErr w:type="spellEnd"/>
      <w:r w:rsidRPr="003977E1">
        <w:rPr>
          <w:rFonts w:asciiTheme="majorHAnsi" w:hAnsiTheme="majorHAnsi"/>
          <w:sz w:val="24"/>
          <w:szCs w:val="24"/>
        </w:rPr>
        <w:t xml:space="preserve"> o</w:t>
      </w:r>
      <w:r w:rsidR="00B96E13">
        <w:rPr>
          <w:rFonts w:asciiTheme="majorHAnsi" w:hAnsiTheme="majorHAnsi"/>
          <w:sz w:val="24"/>
          <w:szCs w:val="24"/>
        </w:rPr>
        <w:t> </w:t>
      </w:r>
      <w:r w:rsidRPr="003977E1">
        <w:rPr>
          <w:rFonts w:asciiTheme="majorHAnsi" w:hAnsiTheme="majorHAnsi"/>
          <w:sz w:val="24"/>
          <w:szCs w:val="24"/>
        </w:rPr>
        <w:t>współfinansowaniu.</w:t>
      </w:r>
    </w:p>
    <w:p w14:paraId="2D28E255" w14:textId="02A5D460" w:rsidR="002C7DE3" w:rsidRPr="00542C8F" w:rsidRDefault="007E40EF" w:rsidP="00A94D6C">
      <w:pPr>
        <w:pStyle w:val="TimesNR10"/>
        <w:numPr>
          <w:ilvl w:val="0"/>
          <w:numId w:val="15"/>
        </w:numPr>
        <w:tabs>
          <w:tab w:val="clear" w:pos="720"/>
          <w:tab w:val="num" w:pos="709"/>
        </w:tabs>
        <w:spacing w:after="0"/>
        <w:rPr>
          <w:rFonts w:asciiTheme="majorHAnsi" w:hAnsiTheme="majorHAnsi"/>
          <w:sz w:val="24"/>
          <w:szCs w:val="24"/>
        </w:rPr>
      </w:pPr>
      <w:r>
        <w:rPr>
          <w:rFonts w:asciiTheme="majorHAnsi" w:hAnsiTheme="majorHAnsi"/>
          <w:sz w:val="24"/>
          <w:szCs w:val="24"/>
        </w:rPr>
        <w:t>W</w:t>
      </w:r>
      <w:r w:rsidR="002C7DE3">
        <w:rPr>
          <w:rFonts w:asciiTheme="majorHAnsi" w:hAnsiTheme="majorHAnsi"/>
          <w:sz w:val="24"/>
          <w:szCs w:val="24"/>
        </w:rPr>
        <w:t> </w:t>
      </w:r>
      <w:r w:rsidR="002C7DE3" w:rsidRPr="00542C8F">
        <w:rPr>
          <w:rFonts w:asciiTheme="majorHAnsi" w:hAnsiTheme="majorHAnsi"/>
          <w:sz w:val="24"/>
          <w:szCs w:val="24"/>
        </w:rPr>
        <w:t>formacie bezstratnym (JPG, PNG</w:t>
      </w:r>
      <w:r>
        <w:rPr>
          <w:rFonts w:asciiTheme="majorHAnsi" w:hAnsiTheme="majorHAnsi"/>
          <w:sz w:val="24"/>
          <w:szCs w:val="24"/>
        </w:rPr>
        <w:t>) dla materiałów takich jak </w:t>
      </w:r>
      <w:r w:rsidRPr="00542C8F">
        <w:rPr>
          <w:rFonts w:asciiTheme="majorHAnsi" w:hAnsiTheme="majorHAnsi"/>
          <w:sz w:val="24"/>
          <w:szCs w:val="24"/>
        </w:rPr>
        <w:t>zdjęcia</w:t>
      </w:r>
      <w:r w:rsidR="002C7DE3" w:rsidRPr="00542C8F">
        <w:rPr>
          <w:rFonts w:asciiTheme="majorHAnsi" w:hAnsiTheme="majorHAnsi"/>
          <w:sz w:val="24"/>
          <w:szCs w:val="24"/>
        </w:rPr>
        <w:t>.</w:t>
      </w:r>
    </w:p>
    <w:p w14:paraId="4D04C50B" w14:textId="46C031D2" w:rsidR="00544B39" w:rsidRDefault="007E40EF" w:rsidP="00A94D6C">
      <w:pPr>
        <w:pStyle w:val="TimesNR10"/>
        <w:numPr>
          <w:ilvl w:val="0"/>
          <w:numId w:val="15"/>
        </w:numPr>
        <w:tabs>
          <w:tab w:val="clear" w:pos="720"/>
          <w:tab w:val="num" w:pos="709"/>
        </w:tabs>
        <w:spacing w:after="0"/>
        <w:rPr>
          <w:rFonts w:asciiTheme="majorHAnsi" w:hAnsiTheme="majorHAnsi"/>
          <w:sz w:val="24"/>
          <w:szCs w:val="24"/>
        </w:rPr>
      </w:pPr>
      <w:r>
        <w:rPr>
          <w:rFonts w:asciiTheme="majorHAnsi" w:hAnsiTheme="majorHAnsi"/>
          <w:sz w:val="24"/>
          <w:szCs w:val="24"/>
        </w:rPr>
        <w:t>Be</w:t>
      </w:r>
      <w:r w:rsidRPr="00542C8F">
        <w:rPr>
          <w:rFonts w:asciiTheme="majorHAnsi" w:hAnsiTheme="majorHAnsi"/>
          <w:sz w:val="24"/>
          <w:szCs w:val="24"/>
        </w:rPr>
        <w:t xml:space="preserve">z </w:t>
      </w:r>
      <w:r w:rsidR="002C7DE3" w:rsidRPr="00542C8F">
        <w:rPr>
          <w:rFonts w:asciiTheme="majorHAnsi" w:hAnsiTheme="majorHAnsi"/>
          <w:sz w:val="24"/>
          <w:szCs w:val="24"/>
        </w:rPr>
        <w:t>umieszczania logotypów Wykonawcy.</w:t>
      </w:r>
      <w:r w:rsidR="002C7DE3" w:rsidRPr="00596026">
        <w:rPr>
          <w:rFonts w:asciiTheme="majorHAnsi" w:hAnsiTheme="majorHAnsi"/>
          <w:sz w:val="24"/>
          <w:szCs w:val="24"/>
        </w:rPr>
        <w:t xml:space="preserve"> </w:t>
      </w:r>
    </w:p>
    <w:p w14:paraId="6B9C80B2" w14:textId="77777777" w:rsidR="00E244E7" w:rsidRDefault="00E244E7" w:rsidP="00676D91">
      <w:pPr>
        <w:pStyle w:val="TimesNR10"/>
        <w:spacing w:after="0"/>
        <w:ind w:left="360"/>
        <w:rPr>
          <w:rFonts w:asciiTheme="majorHAnsi" w:hAnsiTheme="majorHAnsi"/>
          <w:sz w:val="24"/>
          <w:szCs w:val="24"/>
        </w:rPr>
      </w:pPr>
    </w:p>
    <w:p w14:paraId="07743AB4" w14:textId="08B43B26" w:rsidR="00544B39" w:rsidRDefault="00E244E7" w:rsidP="00676D91">
      <w:pPr>
        <w:pStyle w:val="TimesNR10"/>
        <w:spacing w:after="0"/>
        <w:ind w:left="360"/>
        <w:rPr>
          <w:rFonts w:asciiTheme="majorHAnsi" w:hAnsiTheme="majorHAnsi"/>
          <w:sz w:val="24"/>
          <w:szCs w:val="24"/>
        </w:rPr>
      </w:pPr>
      <w:r>
        <w:rPr>
          <w:rFonts w:asciiTheme="majorHAnsi" w:hAnsiTheme="majorHAnsi"/>
          <w:sz w:val="24"/>
          <w:szCs w:val="24"/>
        </w:rPr>
        <w:t>Pozostałe wymagania:</w:t>
      </w:r>
    </w:p>
    <w:p w14:paraId="08319980" w14:textId="77777777" w:rsidR="00544B39" w:rsidRPr="00544B39" w:rsidRDefault="00544B39" w:rsidP="00676D91">
      <w:pPr>
        <w:pStyle w:val="TimesNR10"/>
        <w:numPr>
          <w:ilvl w:val="0"/>
          <w:numId w:val="132"/>
        </w:numPr>
        <w:spacing w:after="0"/>
        <w:rPr>
          <w:rFonts w:asciiTheme="majorHAnsi" w:hAnsiTheme="majorHAnsi"/>
          <w:sz w:val="24"/>
          <w:szCs w:val="24"/>
        </w:rPr>
      </w:pPr>
      <w:r w:rsidRPr="00544B39">
        <w:rPr>
          <w:rFonts w:asciiTheme="majorHAnsi" w:hAnsiTheme="majorHAnsi"/>
          <w:sz w:val="24"/>
          <w:szCs w:val="24"/>
        </w:rPr>
        <w:t>Każdy materiał podlega akceptacji Zamawiającego przed publikacją. Wykonawca zobowiązany jest do uwzględnienia uwag Zamawiającego w ramach wynagrodzenia.</w:t>
      </w:r>
    </w:p>
    <w:p w14:paraId="71DA8283" w14:textId="77777777" w:rsidR="00544B39" w:rsidRPr="00544B39" w:rsidRDefault="00544B39" w:rsidP="00676D91">
      <w:pPr>
        <w:pStyle w:val="TimesNR10"/>
        <w:numPr>
          <w:ilvl w:val="0"/>
          <w:numId w:val="132"/>
        </w:numPr>
        <w:spacing w:after="0"/>
        <w:rPr>
          <w:rFonts w:asciiTheme="majorHAnsi" w:hAnsiTheme="majorHAnsi"/>
          <w:sz w:val="24"/>
          <w:szCs w:val="24"/>
        </w:rPr>
      </w:pPr>
      <w:r w:rsidRPr="00544B39">
        <w:rPr>
          <w:rFonts w:asciiTheme="majorHAnsi" w:hAnsiTheme="majorHAnsi"/>
          <w:sz w:val="24"/>
          <w:szCs w:val="24"/>
        </w:rPr>
        <w:t>Wykonawca zapewni wprowadzenie co najmniej (np. 2–3) tur poprawek do każdego materiału w ramach wynagrodzenia.</w:t>
      </w:r>
    </w:p>
    <w:p w14:paraId="66CDD293" w14:textId="0F6BDFA9" w:rsidR="00544B39" w:rsidRDefault="00544B39" w:rsidP="00676D91">
      <w:pPr>
        <w:pStyle w:val="TimesNR10"/>
        <w:numPr>
          <w:ilvl w:val="0"/>
          <w:numId w:val="132"/>
        </w:numPr>
        <w:spacing w:after="0"/>
        <w:rPr>
          <w:rFonts w:asciiTheme="majorHAnsi" w:hAnsiTheme="majorHAnsi"/>
          <w:sz w:val="24"/>
          <w:szCs w:val="24"/>
        </w:rPr>
      </w:pPr>
      <w:r w:rsidRPr="00544B39">
        <w:rPr>
          <w:rFonts w:asciiTheme="majorHAnsi" w:hAnsiTheme="majorHAnsi"/>
          <w:sz w:val="24"/>
          <w:szCs w:val="24"/>
        </w:rPr>
        <w:lastRenderedPageBreak/>
        <w:t xml:space="preserve">Wykonawca przekaże Zamawiającemu pliki źródłowe/edytowalne (np. PSD) - do uzgodnienia z </w:t>
      </w:r>
      <w:r w:rsidR="00950F85">
        <w:rPr>
          <w:rFonts w:asciiTheme="majorHAnsi" w:hAnsiTheme="majorHAnsi"/>
          <w:sz w:val="24"/>
          <w:szCs w:val="24"/>
        </w:rPr>
        <w:t>Zamawiającym</w:t>
      </w:r>
      <w:r w:rsidRPr="00544B39">
        <w:rPr>
          <w:rFonts w:asciiTheme="majorHAnsi" w:hAnsiTheme="majorHAnsi"/>
          <w:sz w:val="24"/>
          <w:szCs w:val="24"/>
        </w:rPr>
        <w:t>.</w:t>
      </w:r>
    </w:p>
    <w:p w14:paraId="1134615C" w14:textId="77777777" w:rsidR="00E244E7" w:rsidRPr="00544B39" w:rsidRDefault="00E244E7" w:rsidP="00676D91">
      <w:pPr>
        <w:pStyle w:val="TimesNR10"/>
        <w:numPr>
          <w:ilvl w:val="0"/>
          <w:numId w:val="132"/>
        </w:numPr>
        <w:spacing w:after="0"/>
        <w:rPr>
          <w:rFonts w:asciiTheme="majorHAnsi" w:hAnsiTheme="majorHAnsi"/>
          <w:sz w:val="24"/>
          <w:szCs w:val="24"/>
        </w:rPr>
      </w:pPr>
      <w:r w:rsidRPr="00544B39">
        <w:rPr>
          <w:rFonts w:asciiTheme="majorHAnsi" w:hAnsiTheme="majorHAnsi"/>
          <w:sz w:val="24"/>
          <w:szCs w:val="24"/>
        </w:rPr>
        <w:t>Wykonawca przeniesie na Zamawiającego autorskie prawa majątkowe do wszystkich materiałów powstałych w ramach Zamówienia, bez ograniczeń czasowych i terytorialnych, na wszystkich polach eksploatacji, wraz z prawem do ich modyfikacji, adaptacji i dalszego wykorzystania.</w:t>
      </w:r>
    </w:p>
    <w:p w14:paraId="2187CB95" w14:textId="77777777" w:rsidR="00E244E7" w:rsidRPr="00544B39" w:rsidRDefault="00E244E7" w:rsidP="00676D91">
      <w:pPr>
        <w:pStyle w:val="TimesNR10"/>
        <w:numPr>
          <w:ilvl w:val="0"/>
          <w:numId w:val="132"/>
        </w:numPr>
        <w:spacing w:after="0"/>
        <w:rPr>
          <w:rFonts w:asciiTheme="majorHAnsi" w:hAnsiTheme="majorHAnsi"/>
          <w:sz w:val="24"/>
          <w:szCs w:val="24"/>
        </w:rPr>
      </w:pPr>
      <w:r w:rsidRPr="00544B39">
        <w:rPr>
          <w:rFonts w:asciiTheme="majorHAnsi" w:hAnsiTheme="majorHAnsi"/>
          <w:sz w:val="24"/>
          <w:szCs w:val="24"/>
        </w:rPr>
        <w:t xml:space="preserve">Wykonawca zapewni, że wszystkie wykorzystane materiały (w tym zdjęcia, grafiki, </w:t>
      </w:r>
      <w:proofErr w:type="spellStart"/>
      <w:r w:rsidRPr="00544B39">
        <w:rPr>
          <w:rFonts w:asciiTheme="majorHAnsi" w:hAnsiTheme="majorHAnsi"/>
          <w:sz w:val="24"/>
          <w:szCs w:val="24"/>
        </w:rPr>
        <w:t>fonty</w:t>
      </w:r>
      <w:proofErr w:type="spellEnd"/>
      <w:r w:rsidRPr="00544B39">
        <w:rPr>
          <w:rFonts w:asciiTheme="majorHAnsi" w:hAnsiTheme="majorHAnsi"/>
          <w:sz w:val="24"/>
          <w:szCs w:val="24"/>
        </w:rPr>
        <w:t>) posiadają odpowiednie licencje umożliwiające ich nieograniczone wykorzystanie przez Zamawiającego.</w:t>
      </w:r>
    </w:p>
    <w:p w14:paraId="70DB4A34" w14:textId="77777777" w:rsidR="00E244E7" w:rsidRPr="00544B39" w:rsidRDefault="00E244E7" w:rsidP="00544B39">
      <w:pPr>
        <w:pStyle w:val="TimesNR10"/>
        <w:spacing w:after="0"/>
        <w:ind w:left="360"/>
        <w:rPr>
          <w:rFonts w:asciiTheme="majorHAnsi" w:hAnsiTheme="majorHAnsi"/>
          <w:sz w:val="24"/>
          <w:szCs w:val="24"/>
        </w:rPr>
      </w:pPr>
    </w:p>
    <w:p w14:paraId="3A0415B8" w14:textId="77777777" w:rsidR="002C7DE3" w:rsidRPr="00BA4EC7" w:rsidRDefault="002C7DE3" w:rsidP="00EC5103">
      <w:pPr>
        <w:pStyle w:val="Nagwek3"/>
      </w:pPr>
      <w:bookmarkStart w:id="31" w:name="_Toc227835532"/>
      <w:bookmarkStart w:id="32" w:name="_Toc227835769"/>
      <w:bookmarkStart w:id="33" w:name="_Toc219880937"/>
      <w:bookmarkStart w:id="34" w:name="_Toc228358142"/>
      <w:bookmarkEnd w:id="31"/>
      <w:bookmarkEnd w:id="32"/>
      <w:r>
        <w:t>Dokumentacja i raportowanie</w:t>
      </w:r>
      <w:bookmarkEnd w:id="33"/>
      <w:bookmarkEnd w:id="34"/>
    </w:p>
    <w:p w14:paraId="1A0EF23A" w14:textId="3456D663" w:rsidR="002C7DE3" w:rsidRPr="00680738" w:rsidRDefault="00DA6058" w:rsidP="003977E1">
      <w:pPr>
        <w:jc w:val="both"/>
      </w:pPr>
      <w:r>
        <w:rPr>
          <w:rFonts w:asciiTheme="majorHAnsi" w:hAnsiTheme="majorHAnsi"/>
        </w:rPr>
        <w:t xml:space="preserve">Materiały </w:t>
      </w:r>
      <w:r w:rsidRPr="00DA6058">
        <w:rPr>
          <w:rFonts w:asciiTheme="majorHAnsi" w:hAnsiTheme="majorHAnsi"/>
        </w:rPr>
        <w:t>przeka</w:t>
      </w:r>
      <w:r>
        <w:rPr>
          <w:rFonts w:asciiTheme="majorHAnsi" w:hAnsiTheme="majorHAnsi"/>
        </w:rPr>
        <w:t>zywane</w:t>
      </w:r>
      <w:r w:rsidRPr="00DA6058">
        <w:rPr>
          <w:rFonts w:asciiTheme="majorHAnsi" w:hAnsiTheme="majorHAnsi"/>
        </w:rPr>
        <w:t xml:space="preserve"> Zamawiającemu </w:t>
      </w:r>
      <w:r>
        <w:rPr>
          <w:rFonts w:asciiTheme="majorHAnsi" w:hAnsiTheme="majorHAnsi"/>
        </w:rPr>
        <w:t>będą posiadały źródła informacji i zgody osób trzecich na ich upublicznienie</w:t>
      </w:r>
      <w:r w:rsidR="00FB588A">
        <w:rPr>
          <w:rFonts w:asciiTheme="majorHAnsi" w:hAnsiTheme="majorHAnsi"/>
        </w:rPr>
        <w:t>,</w:t>
      </w:r>
      <w:r>
        <w:rPr>
          <w:rFonts w:asciiTheme="majorHAnsi" w:hAnsiTheme="majorHAnsi"/>
        </w:rPr>
        <w:t xml:space="preserve"> jeśli b</w:t>
      </w:r>
      <w:r w:rsidR="00FB588A">
        <w:rPr>
          <w:rFonts w:asciiTheme="majorHAnsi" w:hAnsiTheme="majorHAnsi"/>
        </w:rPr>
        <w:t xml:space="preserve">ędzie </w:t>
      </w:r>
      <w:r>
        <w:rPr>
          <w:rFonts w:asciiTheme="majorHAnsi" w:hAnsiTheme="majorHAnsi"/>
        </w:rPr>
        <w:t>to wymagane</w:t>
      </w:r>
      <w:r w:rsidR="00FB588A">
        <w:rPr>
          <w:rFonts w:asciiTheme="majorHAnsi" w:hAnsiTheme="majorHAnsi"/>
        </w:rPr>
        <w:t>.</w:t>
      </w:r>
    </w:p>
    <w:p w14:paraId="4A6F5DD5" w14:textId="77777777" w:rsidR="002C7DE3" w:rsidRPr="00542C8F" w:rsidRDefault="002C7DE3" w:rsidP="00EC5103">
      <w:pPr>
        <w:pStyle w:val="Nagwek3"/>
      </w:pPr>
      <w:bookmarkStart w:id="35" w:name="_Toc219880938"/>
      <w:bookmarkStart w:id="36" w:name="_Toc228358143"/>
      <w:r w:rsidRPr="703005ED">
        <w:t>Wskaźniki rezultatu</w:t>
      </w:r>
      <w:bookmarkEnd w:id="35"/>
      <w:bookmarkEnd w:id="36"/>
    </w:p>
    <w:p w14:paraId="170212AF" w14:textId="6128294C" w:rsidR="00CA63EA" w:rsidRDefault="00CA63EA" w:rsidP="009630B5">
      <w:pPr>
        <w:pStyle w:val="Akapitzlist"/>
        <w:numPr>
          <w:ilvl w:val="0"/>
          <w:numId w:val="43"/>
        </w:numPr>
        <w:spacing w:after="120"/>
        <w:ind w:left="567" w:hanging="357"/>
        <w:jc w:val="both"/>
        <w:rPr>
          <w:rFonts w:asciiTheme="majorHAnsi" w:hAnsiTheme="majorHAnsi"/>
        </w:rPr>
      </w:pPr>
      <w:r w:rsidRPr="00542C8F">
        <w:rPr>
          <w:rFonts w:asciiTheme="majorHAnsi" w:hAnsiTheme="majorHAnsi"/>
        </w:rPr>
        <w:t xml:space="preserve">Liczba opracowanych opisów dobrych praktyk: min. </w:t>
      </w:r>
      <w:r w:rsidR="00623A89">
        <w:rPr>
          <w:rFonts w:asciiTheme="majorHAnsi" w:hAnsiTheme="majorHAnsi"/>
        </w:rPr>
        <w:t>1</w:t>
      </w:r>
      <w:r w:rsidRPr="00542C8F">
        <w:rPr>
          <w:rFonts w:asciiTheme="majorHAnsi" w:hAnsiTheme="majorHAnsi"/>
        </w:rPr>
        <w:t>0</w:t>
      </w:r>
    </w:p>
    <w:p w14:paraId="48E8290F" w14:textId="6240E0F2" w:rsidR="00CA6752" w:rsidRPr="00542C8F" w:rsidRDefault="00CA6752" w:rsidP="009630B5">
      <w:pPr>
        <w:pStyle w:val="Akapitzlist"/>
        <w:numPr>
          <w:ilvl w:val="0"/>
          <w:numId w:val="43"/>
        </w:numPr>
        <w:spacing w:after="120"/>
        <w:ind w:left="567" w:hanging="357"/>
        <w:jc w:val="both"/>
        <w:rPr>
          <w:rFonts w:asciiTheme="majorHAnsi" w:hAnsiTheme="majorHAnsi"/>
        </w:rPr>
      </w:pPr>
      <w:r w:rsidRPr="00542C8F">
        <w:rPr>
          <w:rFonts w:asciiTheme="majorHAnsi" w:hAnsiTheme="majorHAnsi"/>
        </w:rPr>
        <w:t xml:space="preserve">Liczba opracowanych </w:t>
      </w:r>
      <w:r w:rsidRPr="00CA6752">
        <w:rPr>
          <w:rFonts w:asciiTheme="majorHAnsi" w:hAnsiTheme="majorHAnsi"/>
        </w:rPr>
        <w:t>notatek sukcesu</w:t>
      </w:r>
      <w:r w:rsidRPr="00542C8F">
        <w:rPr>
          <w:rFonts w:asciiTheme="majorHAnsi" w:hAnsiTheme="majorHAnsi"/>
        </w:rPr>
        <w:t xml:space="preserve">: min. </w:t>
      </w:r>
      <w:r w:rsidR="00300017">
        <w:rPr>
          <w:rFonts w:asciiTheme="majorHAnsi" w:hAnsiTheme="majorHAnsi"/>
        </w:rPr>
        <w:t>10</w:t>
      </w:r>
    </w:p>
    <w:p w14:paraId="45938B0E" w14:textId="5CC528D1" w:rsidR="00CA63EA" w:rsidRPr="006A0818" w:rsidRDefault="00CA63EA" w:rsidP="009630B5">
      <w:pPr>
        <w:pStyle w:val="Akapitzlist"/>
        <w:numPr>
          <w:ilvl w:val="0"/>
          <w:numId w:val="43"/>
        </w:numPr>
        <w:spacing w:after="120"/>
        <w:ind w:left="567" w:hanging="357"/>
        <w:jc w:val="both"/>
        <w:rPr>
          <w:rFonts w:asciiTheme="majorHAnsi" w:hAnsiTheme="majorHAnsi"/>
        </w:rPr>
      </w:pPr>
      <w:r w:rsidRPr="00542C8F">
        <w:rPr>
          <w:rFonts w:asciiTheme="majorHAnsi" w:hAnsiTheme="majorHAnsi"/>
        </w:rPr>
        <w:t xml:space="preserve">Liczba </w:t>
      </w:r>
      <w:r w:rsidRPr="006A0818">
        <w:rPr>
          <w:rFonts w:asciiTheme="majorHAnsi" w:hAnsiTheme="majorHAnsi"/>
        </w:rPr>
        <w:t xml:space="preserve">OOW, od których pozyskano dane: min. </w:t>
      </w:r>
      <w:r w:rsidR="00623A89">
        <w:rPr>
          <w:rFonts w:asciiTheme="majorHAnsi" w:hAnsiTheme="majorHAnsi"/>
        </w:rPr>
        <w:t>6</w:t>
      </w:r>
      <w:r w:rsidRPr="006A0818">
        <w:rPr>
          <w:rFonts w:asciiTheme="majorHAnsi" w:hAnsiTheme="majorHAnsi"/>
        </w:rPr>
        <w:t>0</w:t>
      </w:r>
    </w:p>
    <w:p w14:paraId="6BA7B3A7" w14:textId="25B540D2" w:rsidR="00084926" w:rsidRPr="006A0818" w:rsidRDefault="00084926" w:rsidP="009630B5">
      <w:pPr>
        <w:pStyle w:val="TimesNR10"/>
        <w:numPr>
          <w:ilvl w:val="0"/>
          <w:numId w:val="19"/>
        </w:numPr>
        <w:spacing w:after="120"/>
        <w:ind w:left="567" w:hanging="357"/>
        <w:rPr>
          <w:rFonts w:asciiTheme="majorHAnsi" w:hAnsiTheme="majorHAnsi"/>
          <w:sz w:val="24"/>
          <w:szCs w:val="24"/>
        </w:rPr>
      </w:pPr>
      <w:r w:rsidRPr="006A0818">
        <w:rPr>
          <w:rFonts w:asciiTheme="majorHAnsi" w:hAnsiTheme="majorHAnsi"/>
          <w:sz w:val="24"/>
          <w:szCs w:val="24"/>
        </w:rPr>
        <w:t>Liczba komunikatów</w:t>
      </w:r>
      <w:r w:rsidR="000F025B" w:rsidRPr="006A0818">
        <w:rPr>
          <w:rFonts w:asciiTheme="majorHAnsi" w:hAnsiTheme="majorHAnsi"/>
          <w:sz w:val="24"/>
          <w:szCs w:val="24"/>
        </w:rPr>
        <w:t>: min. 5 miesięcznie</w:t>
      </w:r>
      <w:r w:rsidRPr="006A0818">
        <w:rPr>
          <w:rFonts w:asciiTheme="majorHAnsi" w:hAnsiTheme="majorHAnsi"/>
          <w:sz w:val="24"/>
          <w:szCs w:val="24"/>
        </w:rPr>
        <w:t>,</w:t>
      </w:r>
    </w:p>
    <w:p w14:paraId="2EAFAD44" w14:textId="12BBBC76" w:rsidR="002C7DE3" w:rsidRPr="006A0818" w:rsidRDefault="00E16ACE" w:rsidP="009630B5">
      <w:pPr>
        <w:pStyle w:val="TimesNR10"/>
        <w:numPr>
          <w:ilvl w:val="0"/>
          <w:numId w:val="19"/>
        </w:numPr>
        <w:spacing w:after="120"/>
        <w:ind w:left="567" w:hanging="357"/>
      </w:pPr>
      <w:r>
        <w:rPr>
          <w:rFonts w:asciiTheme="majorHAnsi" w:hAnsiTheme="majorHAnsi"/>
          <w:sz w:val="24"/>
          <w:szCs w:val="24"/>
        </w:rPr>
        <w:t>Interaktywna m</w:t>
      </w:r>
      <w:r w:rsidR="00084926" w:rsidRPr="003977E1">
        <w:rPr>
          <w:rFonts w:asciiTheme="majorHAnsi" w:hAnsiTheme="majorHAnsi"/>
          <w:sz w:val="24"/>
          <w:szCs w:val="24"/>
        </w:rPr>
        <w:t>ap</w:t>
      </w:r>
      <w:r w:rsidR="003977E1">
        <w:rPr>
          <w:rFonts w:asciiTheme="majorHAnsi" w:hAnsiTheme="majorHAnsi"/>
          <w:sz w:val="24"/>
          <w:szCs w:val="24"/>
        </w:rPr>
        <w:t>a</w:t>
      </w:r>
      <w:r w:rsidR="00084926" w:rsidRPr="003977E1">
        <w:rPr>
          <w:rFonts w:asciiTheme="majorHAnsi" w:hAnsiTheme="majorHAnsi"/>
          <w:sz w:val="24"/>
          <w:szCs w:val="24"/>
        </w:rPr>
        <w:t xml:space="preserve"> OOW</w:t>
      </w:r>
      <w:r w:rsidR="00730516">
        <w:rPr>
          <w:rFonts w:asciiTheme="majorHAnsi" w:hAnsiTheme="majorHAnsi"/>
          <w:sz w:val="24"/>
          <w:szCs w:val="24"/>
        </w:rPr>
        <w:t>: min. 1</w:t>
      </w:r>
      <w:r w:rsidR="007E40EF" w:rsidRPr="003977E1">
        <w:rPr>
          <w:rFonts w:asciiTheme="majorHAnsi" w:hAnsiTheme="majorHAnsi"/>
          <w:sz w:val="24"/>
          <w:szCs w:val="24"/>
        </w:rPr>
        <w:t>.</w:t>
      </w:r>
    </w:p>
    <w:p w14:paraId="1154BC11" w14:textId="4BC06356" w:rsidR="003F5139" w:rsidRPr="00542C8F" w:rsidRDefault="00732ACE" w:rsidP="00F061B9">
      <w:pPr>
        <w:pStyle w:val="Nagwek2"/>
        <w:jc w:val="both"/>
      </w:pPr>
      <w:bookmarkStart w:id="37" w:name="_Toc219880939"/>
      <w:bookmarkStart w:id="38" w:name="_Toc228358144"/>
      <w:r>
        <w:t>Wizyty studyjne</w:t>
      </w:r>
      <w:bookmarkEnd w:id="19"/>
      <w:bookmarkEnd w:id="37"/>
      <w:bookmarkEnd w:id="38"/>
    </w:p>
    <w:p w14:paraId="7D766D79" w14:textId="07480797" w:rsidR="00477E1C" w:rsidRPr="00542C8F" w:rsidRDefault="00EA39DC" w:rsidP="00135188">
      <w:pPr>
        <w:jc w:val="both"/>
        <w:rPr>
          <w:rFonts w:asciiTheme="majorHAnsi" w:hAnsiTheme="majorHAnsi" w:cs="Times New Roman"/>
        </w:rPr>
      </w:pPr>
      <w:r>
        <w:rPr>
          <w:rFonts w:asciiTheme="majorHAnsi" w:hAnsiTheme="majorHAnsi" w:cs="Times New Roman"/>
        </w:rPr>
        <w:t>Wykonawca zo</w:t>
      </w:r>
      <w:r w:rsidR="24497C9C" w:rsidRPr="00542C8F">
        <w:rPr>
          <w:rFonts w:asciiTheme="majorHAnsi" w:hAnsiTheme="majorHAnsi" w:cs="Times New Roman"/>
        </w:rPr>
        <w:t>rganiz</w:t>
      </w:r>
      <w:r>
        <w:rPr>
          <w:rFonts w:asciiTheme="majorHAnsi" w:hAnsiTheme="majorHAnsi" w:cs="Times New Roman"/>
        </w:rPr>
        <w:t>uje</w:t>
      </w:r>
      <w:r w:rsidR="24497C9C" w:rsidRPr="00542C8F">
        <w:rPr>
          <w:rFonts w:asciiTheme="majorHAnsi" w:hAnsiTheme="majorHAnsi" w:cs="Times New Roman"/>
        </w:rPr>
        <w:t xml:space="preserve"> </w:t>
      </w:r>
      <w:r w:rsidR="56E30259" w:rsidRPr="00542C8F">
        <w:rPr>
          <w:rFonts w:asciiTheme="majorHAnsi" w:hAnsiTheme="majorHAnsi" w:cs="Times New Roman"/>
        </w:rPr>
        <w:t xml:space="preserve">cykl </w:t>
      </w:r>
      <w:r w:rsidR="00774B1C" w:rsidRPr="00542C8F">
        <w:rPr>
          <w:rFonts w:asciiTheme="majorHAnsi" w:hAnsiTheme="majorHAnsi" w:cs="Times New Roman"/>
        </w:rPr>
        <w:t>10</w:t>
      </w:r>
      <w:r w:rsidR="56E30259" w:rsidRPr="00542C8F">
        <w:rPr>
          <w:rFonts w:asciiTheme="majorHAnsi" w:hAnsiTheme="majorHAnsi" w:cs="Times New Roman"/>
        </w:rPr>
        <w:t xml:space="preserve"> jednodniowych wizyt studyjnych</w:t>
      </w:r>
      <w:r w:rsidR="00000F7E" w:rsidRPr="00542C8F">
        <w:rPr>
          <w:rFonts w:asciiTheme="majorHAnsi" w:hAnsiTheme="majorHAnsi" w:cs="Times New Roman"/>
        </w:rPr>
        <w:t xml:space="preserve">. </w:t>
      </w:r>
      <w:r w:rsidR="1048D736" w:rsidRPr="00542C8F">
        <w:rPr>
          <w:rFonts w:asciiTheme="majorHAnsi" w:hAnsiTheme="majorHAnsi" w:cs="Times New Roman"/>
        </w:rPr>
        <w:t>Ich c</w:t>
      </w:r>
      <w:r w:rsidR="6A214ACA" w:rsidRPr="00542C8F">
        <w:rPr>
          <w:rFonts w:asciiTheme="majorHAnsi" w:hAnsiTheme="majorHAnsi" w:cs="Times New Roman"/>
        </w:rPr>
        <w:t>elem</w:t>
      </w:r>
      <w:r w:rsidR="00000F7E" w:rsidRPr="00542C8F">
        <w:rPr>
          <w:rFonts w:asciiTheme="majorHAnsi" w:hAnsiTheme="majorHAnsi" w:cs="Times New Roman"/>
        </w:rPr>
        <w:t xml:space="preserve"> </w:t>
      </w:r>
      <w:r w:rsidR="00087D47">
        <w:rPr>
          <w:rFonts w:asciiTheme="majorHAnsi" w:hAnsiTheme="majorHAnsi" w:cs="Times New Roman"/>
        </w:rPr>
        <w:t>będzie</w:t>
      </w:r>
      <w:r w:rsidR="00000F7E" w:rsidRPr="00542C8F">
        <w:rPr>
          <w:rFonts w:asciiTheme="majorHAnsi" w:hAnsiTheme="majorHAnsi" w:cs="Times New Roman"/>
        </w:rPr>
        <w:t xml:space="preserve"> </w:t>
      </w:r>
      <w:r w:rsidR="3368BFB7" w:rsidRPr="00542C8F">
        <w:rPr>
          <w:rFonts w:asciiTheme="majorHAnsi" w:hAnsiTheme="majorHAnsi" w:cs="Times New Roman"/>
        </w:rPr>
        <w:t>nabycie</w:t>
      </w:r>
      <w:r w:rsidR="6A5DDF5D" w:rsidRPr="00542C8F">
        <w:rPr>
          <w:rFonts w:asciiTheme="majorHAnsi" w:hAnsiTheme="majorHAnsi" w:cs="Times New Roman"/>
        </w:rPr>
        <w:t xml:space="preserve"> </w:t>
      </w:r>
      <w:r w:rsidR="63FDE2B4" w:rsidRPr="00542C8F">
        <w:rPr>
          <w:rFonts w:asciiTheme="majorHAnsi" w:hAnsiTheme="majorHAnsi" w:cs="Times New Roman"/>
        </w:rPr>
        <w:t xml:space="preserve">kompetencji niezbędnych przy </w:t>
      </w:r>
      <w:r w:rsidR="1EBF4DC2" w:rsidRPr="00542C8F">
        <w:rPr>
          <w:rFonts w:asciiTheme="majorHAnsi" w:hAnsiTheme="majorHAnsi" w:cs="Times New Roman"/>
        </w:rPr>
        <w:t xml:space="preserve">wdrażaniu </w:t>
      </w:r>
      <w:r w:rsidR="00CC095B" w:rsidRPr="00542C8F">
        <w:rPr>
          <w:rFonts w:asciiTheme="majorHAnsi" w:hAnsiTheme="majorHAnsi" w:cs="Times New Roman"/>
        </w:rPr>
        <w:t xml:space="preserve">projektów </w:t>
      </w:r>
      <w:r w:rsidR="63FDE2B4" w:rsidRPr="00542C8F">
        <w:rPr>
          <w:rFonts w:asciiTheme="majorHAnsi" w:hAnsiTheme="majorHAnsi" w:cs="Times New Roman"/>
        </w:rPr>
        <w:t>OZE</w:t>
      </w:r>
      <w:r w:rsidR="00646236">
        <w:rPr>
          <w:rFonts w:asciiTheme="majorHAnsi" w:hAnsiTheme="majorHAnsi" w:cs="Times New Roman"/>
        </w:rPr>
        <w:t xml:space="preserve"> i efektywności energetycznej</w:t>
      </w:r>
      <w:r w:rsidR="313281B1" w:rsidRPr="00542C8F">
        <w:rPr>
          <w:rFonts w:asciiTheme="majorHAnsi" w:hAnsiTheme="majorHAnsi" w:cs="Times New Roman"/>
        </w:rPr>
        <w:t>, a także wsparcie wymiany wiedzy praktycznej</w:t>
      </w:r>
      <w:r w:rsidR="00851FEF">
        <w:rPr>
          <w:rFonts w:asciiTheme="majorHAnsi" w:hAnsiTheme="majorHAnsi" w:cs="Times New Roman"/>
        </w:rPr>
        <w:t xml:space="preserve"> i </w:t>
      </w:r>
      <w:r w:rsidR="313281B1" w:rsidRPr="00542C8F">
        <w:rPr>
          <w:rFonts w:asciiTheme="majorHAnsi" w:hAnsiTheme="majorHAnsi" w:cs="Times New Roman"/>
        </w:rPr>
        <w:t>doświadczeń między OOW</w:t>
      </w:r>
      <w:r w:rsidR="54061C07" w:rsidRPr="00542C8F">
        <w:rPr>
          <w:rFonts w:asciiTheme="majorHAnsi" w:hAnsiTheme="majorHAnsi" w:cs="Times New Roman"/>
        </w:rPr>
        <w:t>.</w:t>
      </w:r>
      <w:r w:rsidR="00E1725B" w:rsidRPr="00542C8F">
        <w:rPr>
          <w:rFonts w:asciiTheme="majorHAnsi" w:hAnsiTheme="majorHAnsi" w:cs="Times New Roman"/>
        </w:rPr>
        <w:t xml:space="preserve"> </w:t>
      </w:r>
      <w:r w:rsidR="00477E1C" w:rsidRPr="00542C8F">
        <w:rPr>
          <w:rFonts w:asciiTheme="majorHAnsi" w:hAnsiTheme="majorHAnsi" w:cs="Times New Roman"/>
        </w:rPr>
        <w:t xml:space="preserve"> </w:t>
      </w:r>
    </w:p>
    <w:p w14:paraId="69BF7937" w14:textId="77777777" w:rsidR="00F80129" w:rsidRPr="00542C8F" w:rsidRDefault="00F80129" w:rsidP="00F061B9">
      <w:pPr>
        <w:pStyle w:val="Akapitzlist"/>
        <w:keepNext/>
        <w:keepLines/>
        <w:numPr>
          <w:ilvl w:val="0"/>
          <w:numId w:val="22"/>
        </w:numPr>
        <w:spacing w:before="160" w:after="80"/>
        <w:contextualSpacing w:val="0"/>
        <w:jc w:val="both"/>
        <w:outlineLvl w:val="2"/>
        <w:rPr>
          <w:rFonts w:asciiTheme="majorHAnsi" w:eastAsiaTheme="majorEastAsia" w:hAnsiTheme="majorHAnsi" w:cstheme="majorBidi"/>
          <w:b/>
          <w:vanish/>
          <w:szCs w:val="28"/>
        </w:rPr>
      </w:pPr>
      <w:bookmarkStart w:id="39" w:name="_Toc223386768"/>
      <w:bookmarkStart w:id="40" w:name="_Toc214278940"/>
      <w:bookmarkStart w:id="41" w:name="_Toc214279333"/>
      <w:bookmarkStart w:id="42" w:name="_Toc215093859"/>
      <w:bookmarkStart w:id="43" w:name="_Toc215652429"/>
      <w:bookmarkStart w:id="44" w:name="_Toc215662476"/>
      <w:bookmarkStart w:id="45" w:name="_Toc216346069"/>
      <w:bookmarkStart w:id="46" w:name="_Toc216347021"/>
      <w:bookmarkStart w:id="47" w:name="_Toc216350185"/>
      <w:bookmarkStart w:id="48" w:name="_Toc216388312"/>
      <w:bookmarkStart w:id="49" w:name="_Toc216437160"/>
      <w:bookmarkStart w:id="50" w:name="_Toc216437270"/>
      <w:bookmarkStart w:id="51" w:name="_Toc216850816"/>
      <w:bookmarkStart w:id="52" w:name="_Toc216850926"/>
      <w:bookmarkStart w:id="53" w:name="_Toc216851039"/>
      <w:bookmarkStart w:id="54" w:name="_Toc219723923"/>
      <w:bookmarkStart w:id="55" w:name="_Toc219803278"/>
      <w:bookmarkStart w:id="56" w:name="_Toc219880940"/>
      <w:bookmarkStart w:id="57" w:name="_Toc221281078"/>
      <w:bookmarkStart w:id="58" w:name="_Toc221281233"/>
      <w:bookmarkStart w:id="59" w:name="_Toc221281310"/>
      <w:bookmarkStart w:id="60" w:name="_Toc221281386"/>
      <w:bookmarkStart w:id="61" w:name="_Toc223386769"/>
      <w:bookmarkStart w:id="62" w:name="_Toc225754032"/>
      <w:bookmarkStart w:id="63" w:name="_Toc227835536"/>
      <w:bookmarkStart w:id="64" w:name="_Toc227835773"/>
      <w:bookmarkStart w:id="65" w:name="_Toc228261200"/>
      <w:bookmarkStart w:id="66" w:name="_Toc228358145"/>
      <w:bookmarkStart w:id="67" w:name="_Toc21425610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0464ACE" w14:textId="77777777" w:rsidR="00F80129" w:rsidRPr="00542C8F" w:rsidRDefault="00F80129" w:rsidP="00F061B9">
      <w:pPr>
        <w:pStyle w:val="Akapitzlist"/>
        <w:keepNext/>
        <w:keepLines/>
        <w:numPr>
          <w:ilvl w:val="0"/>
          <w:numId w:val="22"/>
        </w:numPr>
        <w:spacing w:before="160" w:after="80"/>
        <w:contextualSpacing w:val="0"/>
        <w:jc w:val="both"/>
        <w:outlineLvl w:val="2"/>
        <w:rPr>
          <w:rFonts w:asciiTheme="majorHAnsi" w:eastAsiaTheme="majorEastAsia" w:hAnsiTheme="majorHAnsi" w:cstheme="majorBidi"/>
          <w:b/>
          <w:vanish/>
          <w:szCs w:val="28"/>
        </w:rPr>
      </w:pPr>
      <w:bookmarkStart w:id="68" w:name="_Toc214278941"/>
      <w:bookmarkStart w:id="69" w:name="_Toc214279334"/>
      <w:bookmarkStart w:id="70" w:name="_Toc215093860"/>
      <w:bookmarkStart w:id="71" w:name="_Toc215652430"/>
      <w:bookmarkStart w:id="72" w:name="_Toc215662477"/>
      <w:bookmarkStart w:id="73" w:name="_Toc216346070"/>
      <w:bookmarkStart w:id="74" w:name="_Toc216347022"/>
      <w:bookmarkStart w:id="75" w:name="_Toc216350186"/>
      <w:bookmarkStart w:id="76" w:name="_Toc216388313"/>
      <w:bookmarkStart w:id="77" w:name="_Toc216437161"/>
      <w:bookmarkStart w:id="78" w:name="_Toc216437271"/>
      <w:bookmarkStart w:id="79" w:name="_Toc216850817"/>
      <w:bookmarkStart w:id="80" w:name="_Toc216850927"/>
      <w:bookmarkStart w:id="81" w:name="_Toc216851040"/>
      <w:bookmarkStart w:id="82" w:name="_Toc219723924"/>
      <w:bookmarkStart w:id="83" w:name="_Toc219803279"/>
      <w:bookmarkStart w:id="84" w:name="_Toc219880941"/>
      <w:bookmarkStart w:id="85" w:name="_Toc221281079"/>
      <w:bookmarkStart w:id="86" w:name="_Toc221281234"/>
      <w:bookmarkStart w:id="87" w:name="_Toc221281311"/>
      <w:bookmarkStart w:id="88" w:name="_Toc221281387"/>
      <w:bookmarkStart w:id="89" w:name="_Toc223386770"/>
      <w:bookmarkStart w:id="90" w:name="_Toc225754033"/>
      <w:bookmarkStart w:id="91" w:name="_Toc227835537"/>
      <w:bookmarkStart w:id="92" w:name="_Toc227835774"/>
      <w:bookmarkStart w:id="93" w:name="_Toc228261201"/>
      <w:bookmarkStart w:id="94" w:name="_Toc22835814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5E35649" w14:textId="77777777" w:rsidR="00F80129" w:rsidRPr="00542C8F" w:rsidRDefault="00F80129" w:rsidP="00F061B9">
      <w:pPr>
        <w:pStyle w:val="Akapitzlist"/>
        <w:keepNext/>
        <w:keepLines/>
        <w:numPr>
          <w:ilvl w:val="1"/>
          <w:numId w:val="22"/>
        </w:numPr>
        <w:spacing w:before="160" w:after="80"/>
        <w:contextualSpacing w:val="0"/>
        <w:jc w:val="both"/>
        <w:outlineLvl w:val="2"/>
        <w:rPr>
          <w:rFonts w:asciiTheme="majorHAnsi" w:eastAsiaTheme="majorEastAsia" w:hAnsiTheme="majorHAnsi" w:cstheme="majorBidi"/>
          <w:b/>
          <w:vanish/>
          <w:szCs w:val="28"/>
        </w:rPr>
      </w:pPr>
      <w:bookmarkStart w:id="95" w:name="_Toc214278942"/>
      <w:bookmarkStart w:id="96" w:name="_Toc214279335"/>
      <w:bookmarkStart w:id="97" w:name="_Toc215093861"/>
      <w:bookmarkStart w:id="98" w:name="_Toc215652431"/>
      <w:bookmarkStart w:id="99" w:name="_Toc215662478"/>
      <w:bookmarkStart w:id="100" w:name="_Toc216346071"/>
      <w:bookmarkStart w:id="101" w:name="_Toc216347023"/>
      <w:bookmarkStart w:id="102" w:name="_Toc216350187"/>
      <w:bookmarkStart w:id="103" w:name="_Toc216388314"/>
      <w:bookmarkStart w:id="104" w:name="_Toc216437162"/>
      <w:bookmarkStart w:id="105" w:name="_Toc216437272"/>
      <w:bookmarkStart w:id="106" w:name="_Toc216850818"/>
      <w:bookmarkStart w:id="107" w:name="_Toc216850928"/>
      <w:bookmarkStart w:id="108" w:name="_Toc216851041"/>
      <w:bookmarkStart w:id="109" w:name="_Toc219723925"/>
      <w:bookmarkStart w:id="110" w:name="_Toc219803280"/>
      <w:bookmarkStart w:id="111" w:name="_Toc219880942"/>
      <w:bookmarkStart w:id="112" w:name="_Toc221281080"/>
      <w:bookmarkStart w:id="113" w:name="_Toc221281235"/>
      <w:bookmarkStart w:id="114" w:name="_Toc221281312"/>
      <w:bookmarkStart w:id="115" w:name="_Toc221281388"/>
      <w:bookmarkStart w:id="116" w:name="_Toc223386771"/>
      <w:bookmarkStart w:id="117" w:name="_Toc225754034"/>
      <w:bookmarkStart w:id="118" w:name="_Toc227835538"/>
      <w:bookmarkStart w:id="119" w:name="_Toc227835775"/>
      <w:bookmarkStart w:id="120" w:name="_Toc228261202"/>
      <w:bookmarkStart w:id="121" w:name="_Toc22835814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6AFCDA6" w14:textId="71C9C2F4" w:rsidR="007B0B1E" w:rsidRPr="00A638F6" w:rsidRDefault="007B0B1E" w:rsidP="00EC5103">
      <w:pPr>
        <w:pStyle w:val="Nagwek3"/>
      </w:pPr>
      <w:bookmarkStart w:id="122" w:name="_Toc219880943"/>
      <w:bookmarkStart w:id="123" w:name="_Toc228358148"/>
      <w:r>
        <w:t>Zakres</w:t>
      </w:r>
      <w:r w:rsidR="00851FEF">
        <w:t xml:space="preserve"> i </w:t>
      </w:r>
      <w:r>
        <w:t>struktura wizyty</w:t>
      </w:r>
      <w:bookmarkEnd w:id="67"/>
      <w:bookmarkEnd w:id="122"/>
      <w:bookmarkEnd w:id="123"/>
    </w:p>
    <w:p w14:paraId="6E6A6FAC" w14:textId="7A53DFD6" w:rsidR="00B259EA" w:rsidRPr="00542C8F" w:rsidRDefault="00E1725B" w:rsidP="00135188">
      <w:pPr>
        <w:jc w:val="both"/>
        <w:rPr>
          <w:rFonts w:asciiTheme="majorHAnsi" w:hAnsiTheme="majorHAnsi" w:cs="Times New Roman"/>
        </w:rPr>
      </w:pPr>
      <w:r w:rsidRPr="00542C8F">
        <w:rPr>
          <w:rFonts w:asciiTheme="majorHAnsi" w:hAnsiTheme="majorHAnsi" w:cs="Times New Roman"/>
        </w:rPr>
        <w:t>Każda wizyta studyjna obejmie:</w:t>
      </w:r>
      <w:r w:rsidR="00B259EA" w:rsidRPr="00542C8F">
        <w:rPr>
          <w:rFonts w:asciiTheme="majorHAnsi" w:hAnsiTheme="majorHAnsi" w:cs="Times New Roman"/>
        </w:rPr>
        <w:t xml:space="preserve"> </w:t>
      </w:r>
    </w:p>
    <w:p w14:paraId="34C35183" w14:textId="77777777" w:rsidR="00AD0CB0" w:rsidRDefault="00E1725B" w:rsidP="00135188">
      <w:pPr>
        <w:pStyle w:val="Akapitzlist"/>
        <w:numPr>
          <w:ilvl w:val="0"/>
          <w:numId w:val="6"/>
        </w:numPr>
        <w:jc w:val="both"/>
        <w:rPr>
          <w:rFonts w:asciiTheme="majorHAnsi" w:hAnsiTheme="majorHAnsi" w:cs="Times New Roman"/>
        </w:rPr>
      </w:pPr>
      <w:r w:rsidRPr="00542C8F">
        <w:rPr>
          <w:rFonts w:asciiTheme="majorHAnsi" w:hAnsiTheme="majorHAnsi" w:cs="Times New Roman"/>
        </w:rPr>
        <w:t>część demonstracyjną (prezentacja wybranej instalacji OZE lub projektu energetycznego</w:t>
      </w:r>
      <w:r w:rsidR="00851FEF">
        <w:rPr>
          <w:rFonts w:asciiTheme="majorHAnsi" w:hAnsiTheme="majorHAnsi" w:cs="Times New Roman"/>
        </w:rPr>
        <w:t xml:space="preserve"> w </w:t>
      </w:r>
      <w:r w:rsidRPr="00542C8F">
        <w:rPr>
          <w:rFonts w:asciiTheme="majorHAnsi" w:hAnsiTheme="majorHAnsi" w:cs="Times New Roman"/>
        </w:rPr>
        <w:t>regionie),</w:t>
      </w:r>
      <w:r w:rsidR="00274819" w:rsidRPr="00542C8F">
        <w:rPr>
          <w:rFonts w:asciiTheme="majorHAnsi" w:hAnsiTheme="majorHAnsi" w:cs="Times New Roman"/>
        </w:rPr>
        <w:t xml:space="preserve"> czas trwania min. 2 godz.</w:t>
      </w:r>
    </w:p>
    <w:p w14:paraId="52CCB819" w14:textId="7AD0378D" w:rsidR="00E1725B" w:rsidRPr="0001177D" w:rsidRDefault="00AD0CB0" w:rsidP="00135188">
      <w:pPr>
        <w:pStyle w:val="Akapitzlist"/>
        <w:numPr>
          <w:ilvl w:val="0"/>
          <w:numId w:val="6"/>
        </w:numPr>
        <w:jc w:val="both"/>
        <w:rPr>
          <w:rFonts w:asciiTheme="majorHAnsi" w:hAnsiTheme="majorHAnsi" w:cs="Times New Roman"/>
        </w:rPr>
      </w:pPr>
      <w:r w:rsidRPr="0001177D">
        <w:rPr>
          <w:rFonts w:asciiTheme="majorHAnsi" w:hAnsiTheme="majorHAnsi" w:cs="Times New Roman"/>
        </w:rPr>
        <w:t xml:space="preserve">część prezentacyjną i warsztatową (blok tematyczny o dobrych praktykach </w:t>
      </w:r>
      <w:r w:rsidRPr="00542C8F">
        <w:br/>
      </w:r>
      <w:r w:rsidRPr="0001177D">
        <w:rPr>
          <w:rFonts w:asciiTheme="majorHAnsi" w:hAnsiTheme="majorHAnsi" w:cs="Times New Roman"/>
        </w:rPr>
        <w:t>i rozwiązaniach technologicznych OZE), czas trwania min. 2 godz.</w:t>
      </w:r>
    </w:p>
    <w:p w14:paraId="471756A9" w14:textId="373F590E" w:rsidR="00E1725B" w:rsidRPr="00542C8F" w:rsidRDefault="00E1725B" w:rsidP="00135188">
      <w:pPr>
        <w:pStyle w:val="Akapitzlist"/>
        <w:numPr>
          <w:ilvl w:val="0"/>
          <w:numId w:val="6"/>
        </w:numPr>
        <w:jc w:val="both"/>
        <w:rPr>
          <w:rFonts w:asciiTheme="majorHAnsi" w:hAnsiTheme="majorHAnsi" w:cs="Times New Roman"/>
        </w:rPr>
      </w:pPr>
      <w:r w:rsidRPr="00542C8F">
        <w:rPr>
          <w:rFonts w:asciiTheme="majorHAnsi" w:hAnsiTheme="majorHAnsi" w:cs="Times New Roman"/>
        </w:rPr>
        <w:t>panel dyskusyjny</w:t>
      </w:r>
      <w:r w:rsidR="00851FEF">
        <w:rPr>
          <w:rFonts w:asciiTheme="majorHAnsi" w:hAnsiTheme="majorHAnsi" w:cs="Times New Roman"/>
        </w:rPr>
        <w:t xml:space="preserve"> z </w:t>
      </w:r>
      <w:r w:rsidRPr="00542C8F">
        <w:rPr>
          <w:rFonts w:asciiTheme="majorHAnsi" w:hAnsiTheme="majorHAnsi" w:cs="Times New Roman"/>
        </w:rPr>
        <w:t>ekspertami</w:t>
      </w:r>
      <w:r w:rsidR="00851FEF">
        <w:rPr>
          <w:rFonts w:asciiTheme="majorHAnsi" w:hAnsiTheme="majorHAnsi" w:cs="Times New Roman"/>
        </w:rPr>
        <w:t xml:space="preserve"> i </w:t>
      </w:r>
      <w:r w:rsidRPr="00542C8F">
        <w:rPr>
          <w:rFonts w:asciiTheme="majorHAnsi" w:hAnsiTheme="majorHAnsi" w:cs="Times New Roman"/>
        </w:rPr>
        <w:t>sesję pytań</w:t>
      </w:r>
      <w:r w:rsidR="00851FEF">
        <w:rPr>
          <w:rFonts w:asciiTheme="majorHAnsi" w:hAnsiTheme="majorHAnsi" w:cs="Times New Roman"/>
        </w:rPr>
        <w:t xml:space="preserve"> i </w:t>
      </w:r>
      <w:r w:rsidRPr="00542C8F">
        <w:rPr>
          <w:rFonts w:asciiTheme="majorHAnsi" w:hAnsiTheme="majorHAnsi" w:cs="Times New Roman"/>
        </w:rPr>
        <w:t>odpowiedzi</w:t>
      </w:r>
      <w:r w:rsidR="00CC2365" w:rsidRPr="00542C8F">
        <w:rPr>
          <w:rFonts w:asciiTheme="majorHAnsi" w:hAnsiTheme="majorHAnsi" w:cs="Times New Roman"/>
        </w:rPr>
        <w:t>,</w:t>
      </w:r>
      <w:r w:rsidR="00274819" w:rsidRPr="00542C8F">
        <w:rPr>
          <w:rFonts w:asciiTheme="majorHAnsi" w:hAnsiTheme="majorHAnsi" w:cs="Times New Roman"/>
        </w:rPr>
        <w:t xml:space="preserve"> czas trwania min. 1 godz.</w:t>
      </w:r>
    </w:p>
    <w:p w14:paraId="4E5EC8DC" w14:textId="65DEEAF1" w:rsidR="00E1725B" w:rsidRPr="00542C8F" w:rsidRDefault="00E1725B" w:rsidP="00135188">
      <w:pPr>
        <w:jc w:val="both"/>
        <w:rPr>
          <w:rFonts w:asciiTheme="majorHAnsi" w:hAnsiTheme="majorHAnsi" w:cs="Times New Roman"/>
        </w:rPr>
      </w:pPr>
      <w:r w:rsidRPr="00542C8F">
        <w:rPr>
          <w:rFonts w:asciiTheme="majorHAnsi" w:hAnsiTheme="majorHAnsi" w:cs="Times New Roman"/>
        </w:rPr>
        <w:t>Wykonawca zobowiązany jest</w:t>
      </w:r>
      <w:r w:rsidR="00851FEF">
        <w:rPr>
          <w:rFonts w:asciiTheme="majorHAnsi" w:hAnsiTheme="majorHAnsi" w:cs="Times New Roman"/>
        </w:rPr>
        <w:t xml:space="preserve"> w </w:t>
      </w:r>
      <w:r w:rsidR="00087C0E">
        <w:rPr>
          <w:rFonts w:asciiTheme="majorHAnsi" w:hAnsiTheme="majorHAnsi" w:cs="Times New Roman"/>
        </w:rPr>
        <w:t xml:space="preserve">szczególności </w:t>
      </w:r>
      <w:r w:rsidRPr="00542C8F">
        <w:rPr>
          <w:rFonts w:asciiTheme="majorHAnsi" w:hAnsiTheme="majorHAnsi" w:cs="Times New Roman"/>
        </w:rPr>
        <w:t>zapewnić:</w:t>
      </w:r>
    </w:p>
    <w:p w14:paraId="572CEC0E" w14:textId="77777777" w:rsidR="007F463C" w:rsidRDefault="004A062E" w:rsidP="00135188">
      <w:pPr>
        <w:pStyle w:val="Akapitzlist"/>
        <w:numPr>
          <w:ilvl w:val="0"/>
          <w:numId w:val="7"/>
        </w:numPr>
        <w:spacing w:line="276" w:lineRule="auto"/>
        <w:jc w:val="both"/>
        <w:rPr>
          <w:rFonts w:asciiTheme="majorHAnsi" w:hAnsiTheme="majorHAnsi" w:cs="Times New Roman"/>
        </w:rPr>
      </w:pPr>
      <w:r w:rsidRPr="00542C8F">
        <w:rPr>
          <w:rFonts w:asciiTheme="majorHAnsi" w:hAnsiTheme="majorHAnsi" w:cs="Times New Roman"/>
        </w:rPr>
        <w:t>S</w:t>
      </w:r>
      <w:r w:rsidR="00E1725B" w:rsidRPr="00542C8F">
        <w:rPr>
          <w:rFonts w:asciiTheme="majorHAnsi" w:hAnsiTheme="majorHAnsi" w:cs="Times New Roman"/>
        </w:rPr>
        <w:t>alę konferencyjną, sprzęt multimedialny</w:t>
      </w:r>
      <w:r w:rsidR="00851FEF">
        <w:rPr>
          <w:rFonts w:asciiTheme="majorHAnsi" w:hAnsiTheme="majorHAnsi" w:cs="Times New Roman"/>
        </w:rPr>
        <w:t xml:space="preserve"> i </w:t>
      </w:r>
      <w:r w:rsidR="00E1725B" w:rsidRPr="00542C8F">
        <w:rPr>
          <w:rFonts w:asciiTheme="majorHAnsi" w:hAnsiTheme="majorHAnsi" w:cs="Times New Roman"/>
        </w:rPr>
        <w:t>obsługę techniczną,</w:t>
      </w:r>
    </w:p>
    <w:p w14:paraId="78EE6D38" w14:textId="26A30614" w:rsidR="00D65A70" w:rsidRPr="00542C8F" w:rsidRDefault="00087C0E" w:rsidP="00135188">
      <w:pPr>
        <w:pStyle w:val="Akapitzlist"/>
        <w:numPr>
          <w:ilvl w:val="0"/>
          <w:numId w:val="7"/>
        </w:numPr>
        <w:spacing w:line="276" w:lineRule="auto"/>
        <w:jc w:val="both"/>
        <w:rPr>
          <w:rFonts w:asciiTheme="majorHAnsi" w:hAnsiTheme="majorHAnsi" w:cs="Times New Roman"/>
        </w:rPr>
      </w:pPr>
      <w:r w:rsidRPr="00542C8F">
        <w:rPr>
          <w:rFonts w:asciiTheme="majorHAnsi" w:hAnsiTheme="majorHAnsi"/>
        </w:rPr>
        <w:t>Catering obejm</w:t>
      </w:r>
      <w:r>
        <w:rPr>
          <w:rFonts w:asciiTheme="majorHAnsi" w:hAnsiTheme="majorHAnsi"/>
        </w:rPr>
        <w:t>ujący</w:t>
      </w:r>
      <w:r w:rsidRPr="00542C8F">
        <w:rPr>
          <w:rFonts w:asciiTheme="majorHAnsi" w:hAnsiTheme="majorHAnsi"/>
        </w:rPr>
        <w:t xml:space="preserve"> serwis kawowy</w:t>
      </w:r>
      <w:r w:rsidR="00851FEF">
        <w:rPr>
          <w:rFonts w:asciiTheme="majorHAnsi" w:hAnsiTheme="majorHAnsi"/>
        </w:rPr>
        <w:t xml:space="preserve"> w </w:t>
      </w:r>
      <w:r w:rsidRPr="00542C8F">
        <w:rPr>
          <w:rFonts w:asciiTheme="majorHAnsi" w:hAnsiTheme="majorHAnsi"/>
        </w:rPr>
        <w:t>trakcie trwania części prezentacyjnej</w:t>
      </w:r>
      <w:r w:rsidR="00851FEF">
        <w:rPr>
          <w:rFonts w:asciiTheme="majorHAnsi" w:hAnsiTheme="majorHAnsi"/>
        </w:rPr>
        <w:t xml:space="preserve"> i </w:t>
      </w:r>
      <w:r w:rsidRPr="00542C8F">
        <w:rPr>
          <w:rFonts w:asciiTheme="majorHAnsi" w:hAnsiTheme="majorHAnsi"/>
        </w:rPr>
        <w:t xml:space="preserve">warsztatowej oraz </w:t>
      </w:r>
      <w:r w:rsidRPr="00542C8F">
        <w:rPr>
          <w:rFonts w:asciiTheme="majorHAnsi" w:hAnsiTheme="majorHAnsi" w:cs="Times New Roman"/>
        </w:rPr>
        <w:t>panelu dyskusyjnego</w:t>
      </w:r>
      <w:r w:rsidR="00851FEF">
        <w:rPr>
          <w:rFonts w:asciiTheme="majorHAnsi" w:hAnsiTheme="majorHAnsi" w:cs="Times New Roman"/>
        </w:rPr>
        <w:t xml:space="preserve"> z </w:t>
      </w:r>
      <w:r w:rsidRPr="00542C8F">
        <w:rPr>
          <w:rFonts w:asciiTheme="majorHAnsi" w:hAnsiTheme="majorHAnsi" w:cs="Times New Roman"/>
        </w:rPr>
        <w:t xml:space="preserve">ekspertami </w:t>
      </w:r>
      <w:r w:rsidRPr="00542C8F">
        <w:rPr>
          <w:rFonts w:asciiTheme="majorHAnsi" w:hAnsiTheme="majorHAnsi"/>
        </w:rPr>
        <w:t xml:space="preserve">oraz </w:t>
      </w:r>
      <w:r w:rsidR="005D7A62">
        <w:rPr>
          <w:rFonts w:asciiTheme="majorHAnsi" w:hAnsiTheme="majorHAnsi"/>
        </w:rPr>
        <w:t xml:space="preserve">przed rozpoczęciem </w:t>
      </w:r>
      <w:r w:rsidRPr="00542C8F">
        <w:rPr>
          <w:rFonts w:asciiTheme="majorHAnsi" w:hAnsiTheme="majorHAnsi"/>
        </w:rPr>
        <w:t>oraz 1 lunch dla uczestników (z uwzględnieniem diety wegetariańskiej).</w:t>
      </w:r>
    </w:p>
    <w:p w14:paraId="279D216F" w14:textId="32DF4F21" w:rsidR="003A56F6" w:rsidRPr="003A56F6" w:rsidRDefault="00D65A70" w:rsidP="00135188">
      <w:pPr>
        <w:pStyle w:val="Akapitzlist"/>
        <w:numPr>
          <w:ilvl w:val="0"/>
          <w:numId w:val="7"/>
        </w:numPr>
        <w:spacing w:line="276" w:lineRule="auto"/>
        <w:jc w:val="both"/>
        <w:rPr>
          <w:rFonts w:asciiTheme="majorHAnsi" w:hAnsiTheme="majorHAnsi" w:cs="Times New Roman"/>
        </w:rPr>
      </w:pPr>
      <w:r w:rsidRPr="003A56F6">
        <w:rPr>
          <w:rFonts w:asciiTheme="majorHAnsi" w:hAnsiTheme="majorHAnsi" w:cs="Times New Roman"/>
        </w:rPr>
        <w:lastRenderedPageBreak/>
        <w:t xml:space="preserve">Materiały szkoleniowe w wersji elektronicznej i ew. papierowej, w tym materiały obejmujące co najmniej </w:t>
      </w:r>
      <w:r w:rsidR="00D31E36" w:rsidRPr="003A56F6">
        <w:rPr>
          <w:rFonts w:asciiTheme="majorHAnsi" w:hAnsiTheme="majorHAnsi" w:cs="Times New Roman"/>
        </w:rPr>
        <w:t xml:space="preserve">program wydarzenia, </w:t>
      </w:r>
      <w:r w:rsidRPr="003A56F6">
        <w:rPr>
          <w:rFonts w:asciiTheme="majorHAnsi" w:hAnsiTheme="majorHAnsi" w:cs="Times New Roman"/>
        </w:rPr>
        <w:t>prezentację oraz dokument PDF zawierający streszczenie wniosków, rekomendacji i odniesienia do regulacji krajowych/UE.</w:t>
      </w:r>
    </w:p>
    <w:p w14:paraId="49678B29" w14:textId="37A5DFF3" w:rsidR="003A56F6" w:rsidRPr="003A56F6" w:rsidRDefault="00087C0E" w:rsidP="00135188">
      <w:pPr>
        <w:pStyle w:val="Akapitzlist"/>
        <w:numPr>
          <w:ilvl w:val="0"/>
          <w:numId w:val="7"/>
        </w:numPr>
        <w:spacing w:line="276" w:lineRule="auto"/>
        <w:jc w:val="both"/>
        <w:rPr>
          <w:rFonts w:asciiTheme="majorHAnsi" w:hAnsiTheme="majorHAnsi" w:cs="Times New Roman"/>
        </w:rPr>
      </w:pPr>
      <w:r w:rsidRPr="003A56F6">
        <w:rPr>
          <w:rFonts w:asciiTheme="majorHAnsi" w:hAnsiTheme="majorHAnsi"/>
        </w:rPr>
        <w:t xml:space="preserve">Transport uczestników </w:t>
      </w:r>
      <w:r w:rsidR="0059034C" w:rsidRPr="003A56F6">
        <w:rPr>
          <w:rFonts w:asciiTheme="majorHAnsi" w:hAnsiTheme="majorHAnsi"/>
        </w:rPr>
        <w:t xml:space="preserve">pomiędzy </w:t>
      </w:r>
      <w:r w:rsidRPr="003A56F6">
        <w:rPr>
          <w:rFonts w:asciiTheme="majorHAnsi" w:hAnsiTheme="majorHAnsi"/>
        </w:rPr>
        <w:t>miejsca</w:t>
      </w:r>
      <w:r w:rsidR="0059034C" w:rsidRPr="003A56F6">
        <w:rPr>
          <w:rFonts w:asciiTheme="majorHAnsi" w:hAnsiTheme="majorHAnsi"/>
        </w:rPr>
        <w:t>mi</w:t>
      </w:r>
      <w:r w:rsidRPr="003A56F6">
        <w:rPr>
          <w:rFonts w:asciiTheme="majorHAnsi" w:hAnsiTheme="majorHAnsi"/>
        </w:rPr>
        <w:t xml:space="preserve"> odbywania się części prezentacyjnej</w:t>
      </w:r>
      <w:r w:rsidR="00851FEF" w:rsidRPr="003A56F6">
        <w:rPr>
          <w:rFonts w:asciiTheme="majorHAnsi" w:hAnsiTheme="majorHAnsi"/>
        </w:rPr>
        <w:t xml:space="preserve"> i </w:t>
      </w:r>
      <w:r w:rsidRPr="003A56F6">
        <w:rPr>
          <w:rFonts w:asciiTheme="majorHAnsi" w:hAnsiTheme="majorHAnsi"/>
        </w:rPr>
        <w:t xml:space="preserve">warsztatowej </w:t>
      </w:r>
      <w:r w:rsidR="00D31E36" w:rsidRPr="003A56F6">
        <w:rPr>
          <w:rFonts w:asciiTheme="majorHAnsi" w:hAnsiTheme="majorHAnsi"/>
        </w:rPr>
        <w:t>oraz panelu dyskusyjnego</w:t>
      </w:r>
      <w:r w:rsidR="0059034C" w:rsidRPr="003A56F6">
        <w:rPr>
          <w:rFonts w:asciiTheme="majorHAnsi" w:hAnsiTheme="majorHAnsi"/>
        </w:rPr>
        <w:t>, a</w:t>
      </w:r>
      <w:r w:rsidR="00D31E36" w:rsidRPr="003A56F6">
        <w:rPr>
          <w:rFonts w:asciiTheme="majorHAnsi" w:hAnsiTheme="majorHAnsi"/>
        </w:rPr>
        <w:t xml:space="preserve"> części</w:t>
      </w:r>
      <w:r w:rsidR="0059034C" w:rsidRPr="003A56F6">
        <w:rPr>
          <w:rFonts w:asciiTheme="majorHAnsi" w:hAnsiTheme="majorHAnsi"/>
        </w:rPr>
        <w:t>ą</w:t>
      </w:r>
      <w:r w:rsidR="00D31E36" w:rsidRPr="003A56F6">
        <w:rPr>
          <w:rFonts w:asciiTheme="majorHAnsi" w:hAnsiTheme="majorHAnsi"/>
        </w:rPr>
        <w:t xml:space="preserve"> demonstracyjn</w:t>
      </w:r>
      <w:r w:rsidR="0059034C" w:rsidRPr="003A56F6">
        <w:rPr>
          <w:rFonts w:asciiTheme="majorHAnsi" w:hAnsiTheme="majorHAnsi"/>
        </w:rPr>
        <w:t>ą</w:t>
      </w:r>
      <w:r w:rsidRPr="003A56F6">
        <w:rPr>
          <w:rFonts w:asciiTheme="majorHAnsi" w:hAnsiTheme="majorHAnsi"/>
        </w:rPr>
        <w:t>.</w:t>
      </w:r>
    </w:p>
    <w:p w14:paraId="73A0BA39" w14:textId="726C8CEE" w:rsidR="005D7A62" w:rsidRPr="003A56F6" w:rsidRDefault="005D7A62" w:rsidP="00135188">
      <w:pPr>
        <w:pStyle w:val="Akapitzlist"/>
        <w:numPr>
          <w:ilvl w:val="0"/>
          <w:numId w:val="7"/>
        </w:numPr>
        <w:spacing w:line="276" w:lineRule="auto"/>
        <w:jc w:val="both"/>
        <w:rPr>
          <w:rFonts w:asciiTheme="majorHAnsi" w:hAnsiTheme="majorHAnsi" w:cs="Times New Roman"/>
        </w:rPr>
      </w:pPr>
      <w:r w:rsidRPr="003A56F6">
        <w:rPr>
          <w:rFonts w:asciiTheme="majorHAnsi" w:hAnsiTheme="majorHAnsi"/>
        </w:rPr>
        <w:t>Nocleg na jedną noc dla chętnych osób zamieszkujących poza miejscowością, w której lub do której są transportowani.</w:t>
      </w:r>
    </w:p>
    <w:p w14:paraId="700965AD" w14:textId="197F1270" w:rsidR="007473DD" w:rsidRPr="007F463C" w:rsidRDefault="004A062E" w:rsidP="00135188">
      <w:pPr>
        <w:pStyle w:val="Akapitzlist"/>
        <w:numPr>
          <w:ilvl w:val="0"/>
          <w:numId w:val="7"/>
        </w:numPr>
        <w:spacing w:line="276" w:lineRule="auto"/>
        <w:jc w:val="both"/>
        <w:rPr>
          <w:rFonts w:asciiTheme="majorHAnsi" w:hAnsiTheme="majorHAnsi" w:cs="Times New Roman"/>
        </w:rPr>
      </w:pPr>
      <w:r w:rsidRPr="00542C8F">
        <w:rPr>
          <w:rFonts w:asciiTheme="majorHAnsi" w:hAnsiTheme="majorHAnsi" w:cs="Times New Roman"/>
        </w:rPr>
        <w:t>D</w:t>
      </w:r>
      <w:r w:rsidR="00E1725B" w:rsidRPr="00542C8F">
        <w:rPr>
          <w:rFonts w:asciiTheme="majorHAnsi" w:hAnsiTheme="majorHAnsi" w:cs="Times New Roman"/>
        </w:rPr>
        <w:t>okumentację fotograficzną</w:t>
      </w:r>
      <w:r w:rsidR="00851FEF">
        <w:rPr>
          <w:rFonts w:asciiTheme="majorHAnsi" w:hAnsiTheme="majorHAnsi" w:cs="Times New Roman"/>
        </w:rPr>
        <w:t xml:space="preserve"> i </w:t>
      </w:r>
      <w:r w:rsidR="00E1725B" w:rsidRPr="00542C8F">
        <w:rPr>
          <w:rFonts w:asciiTheme="majorHAnsi" w:hAnsiTheme="majorHAnsi" w:cs="Times New Roman"/>
        </w:rPr>
        <w:t>raport</w:t>
      </w:r>
      <w:r w:rsidR="00851FEF">
        <w:rPr>
          <w:rFonts w:asciiTheme="majorHAnsi" w:hAnsiTheme="majorHAnsi" w:cs="Times New Roman"/>
        </w:rPr>
        <w:t xml:space="preserve"> z </w:t>
      </w:r>
      <w:r w:rsidR="00E1725B" w:rsidRPr="00542C8F">
        <w:rPr>
          <w:rFonts w:asciiTheme="majorHAnsi" w:hAnsiTheme="majorHAnsi" w:cs="Times New Roman"/>
        </w:rPr>
        <w:t>każdego wydarzenia (zawierający listę uczestników, opis przebiegu</w:t>
      </w:r>
      <w:r w:rsidR="00851FEF">
        <w:rPr>
          <w:rFonts w:asciiTheme="majorHAnsi" w:hAnsiTheme="majorHAnsi" w:cs="Times New Roman"/>
        </w:rPr>
        <w:t xml:space="preserve"> i </w:t>
      </w:r>
      <w:r w:rsidR="00E1725B" w:rsidRPr="00542C8F">
        <w:rPr>
          <w:rFonts w:asciiTheme="majorHAnsi" w:hAnsiTheme="majorHAnsi" w:cs="Times New Roman"/>
        </w:rPr>
        <w:t>rekomendacje).</w:t>
      </w:r>
    </w:p>
    <w:p w14:paraId="338E8D91" w14:textId="7C3FD328" w:rsidR="007473DD" w:rsidRPr="00A638F6" w:rsidRDefault="007473DD" w:rsidP="00EC5103">
      <w:pPr>
        <w:pStyle w:val="Nagwek3"/>
      </w:pPr>
      <w:bookmarkStart w:id="124" w:name="_Toc219880944"/>
      <w:bookmarkStart w:id="125" w:name="_Toc228358149"/>
      <w:r>
        <w:t>Harmonogram</w:t>
      </w:r>
      <w:r w:rsidR="00851FEF">
        <w:t xml:space="preserve"> i </w:t>
      </w:r>
      <w:r>
        <w:t>planowanie</w:t>
      </w:r>
      <w:bookmarkEnd w:id="124"/>
      <w:bookmarkEnd w:id="125"/>
    </w:p>
    <w:p w14:paraId="71CCCF18" w14:textId="4739A8E0" w:rsidR="00112491" w:rsidRPr="00542C8F" w:rsidRDefault="00112491" w:rsidP="00135188">
      <w:pPr>
        <w:pStyle w:val="Akapitzlist"/>
        <w:numPr>
          <w:ilvl w:val="0"/>
          <w:numId w:val="7"/>
        </w:numPr>
        <w:jc w:val="both"/>
        <w:rPr>
          <w:rFonts w:asciiTheme="majorHAnsi" w:hAnsiTheme="majorHAnsi" w:cs="Times New Roman"/>
        </w:rPr>
      </w:pPr>
      <w:r w:rsidRPr="00542C8F">
        <w:rPr>
          <w:rFonts w:asciiTheme="majorHAnsi" w:hAnsiTheme="majorHAnsi" w:cs="Times New Roman"/>
        </w:rPr>
        <w:t>Wykonawca opracuje harmonogram wizyt</w:t>
      </w:r>
      <w:r w:rsidR="00851FEF">
        <w:rPr>
          <w:rFonts w:asciiTheme="majorHAnsi" w:hAnsiTheme="majorHAnsi" w:cs="Times New Roman"/>
        </w:rPr>
        <w:t xml:space="preserve"> z </w:t>
      </w:r>
      <w:r w:rsidRPr="00542C8F">
        <w:rPr>
          <w:rFonts w:asciiTheme="majorHAnsi" w:hAnsiTheme="majorHAnsi" w:cs="Times New Roman"/>
        </w:rPr>
        <w:t xml:space="preserve">co najmniej </w:t>
      </w:r>
      <w:r w:rsidR="00AE2736">
        <w:rPr>
          <w:rFonts w:asciiTheme="majorHAnsi" w:hAnsiTheme="majorHAnsi" w:cs="Times New Roman"/>
        </w:rPr>
        <w:t>4</w:t>
      </w:r>
      <w:r w:rsidR="00AE2736" w:rsidRPr="00542C8F">
        <w:rPr>
          <w:rFonts w:asciiTheme="majorHAnsi" w:hAnsiTheme="majorHAnsi" w:cs="Times New Roman"/>
        </w:rPr>
        <w:t>0</w:t>
      </w:r>
      <w:r w:rsidRPr="00542C8F">
        <w:rPr>
          <w:rFonts w:asciiTheme="majorHAnsi" w:hAnsiTheme="majorHAnsi" w:cs="Times New Roman"/>
        </w:rPr>
        <w:t xml:space="preserve">-dniowym wyprzedzeniem, wskazując </w:t>
      </w:r>
      <w:r w:rsidR="006310CC">
        <w:rPr>
          <w:rFonts w:asciiTheme="majorHAnsi" w:hAnsiTheme="majorHAnsi" w:cs="Times New Roman"/>
        </w:rPr>
        <w:t xml:space="preserve">propozycję </w:t>
      </w:r>
      <w:r w:rsidRPr="00542C8F">
        <w:rPr>
          <w:rFonts w:asciiTheme="majorHAnsi" w:hAnsiTheme="majorHAnsi" w:cs="Times New Roman"/>
        </w:rPr>
        <w:t xml:space="preserve">dat, </w:t>
      </w:r>
      <w:r w:rsidR="00774B1C" w:rsidRPr="00542C8F">
        <w:rPr>
          <w:rFonts w:asciiTheme="majorHAnsi" w:hAnsiTheme="majorHAnsi" w:cs="Times New Roman"/>
        </w:rPr>
        <w:t>lokalizacj</w:t>
      </w:r>
      <w:r w:rsidR="006310CC">
        <w:rPr>
          <w:rFonts w:asciiTheme="majorHAnsi" w:hAnsiTheme="majorHAnsi" w:cs="Times New Roman"/>
        </w:rPr>
        <w:t>i</w:t>
      </w:r>
      <w:r w:rsidRPr="00542C8F">
        <w:rPr>
          <w:rFonts w:asciiTheme="majorHAnsi" w:hAnsiTheme="majorHAnsi" w:cs="Times New Roman"/>
        </w:rPr>
        <w:t>, temat</w:t>
      </w:r>
      <w:r w:rsidR="006310CC">
        <w:rPr>
          <w:rFonts w:asciiTheme="majorHAnsi" w:hAnsiTheme="majorHAnsi" w:cs="Times New Roman"/>
        </w:rPr>
        <w:t>ów</w:t>
      </w:r>
      <w:r w:rsidRPr="00542C8F">
        <w:rPr>
          <w:rFonts w:asciiTheme="majorHAnsi" w:hAnsiTheme="majorHAnsi" w:cs="Times New Roman"/>
        </w:rPr>
        <w:t xml:space="preserve"> przewodni</w:t>
      </w:r>
      <w:r w:rsidR="006310CC">
        <w:rPr>
          <w:rFonts w:asciiTheme="majorHAnsi" w:hAnsiTheme="majorHAnsi" w:cs="Times New Roman"/>
        </w:rPr>
        <w:t>ch</w:t>
      </w:r>
      <w:r w:rsidR="00851FEF">
        <w:rPr>
          <w:rFonts w:asciiTheme="majorHAnsi" w:hAnsiTheme="majorHAnsi" w:cs="Times New Roman"/>
        </w:rPr>
        <w:t xml:space="preserve"> i </w:t>
      </w:r>
      <w:r w:rsidRPr="00542C8F">
        <w:rPr>
          <w:rFonts w:asciiTheme="majorHAnsi" w:hAnsiTheme="majorHAnsi" w:cs="Times New Roman"/>
        </w:rPr>
        <w:t>proponowan</w:t>
      </w:r>
      <w:r w:rsidR="006310CC">
        <w:rPr>
          <w:rFonts w:asciiTheme="majorHAnsi" w:hAnsiTheme="majorHAnsi" w:cs="Times New Roman"/>
        </w:rPr>
        <w:t>ych</w:t>
      </w:r>
      <w:r w:rsidRPr="00542C8F">
        <w:rPr>
          <w:rFonts w:asciiTheme="majorHAnsi" w:hAnsiTheme="majorHAnsi" w:cs="Times New Roman"/>
        </w:rPr>
        <w:t xml:space="preserve"> obiekt</w:t>
      </w:r>
      <w:r w:rsidR="006310CC">
        <w:rPr>
          <w:rFonts w:asciiTheme="majorHAnsi" w:hAnsiTheme="majorHAnsi" w:cs="Times New Roman"/>
        </w:rPr>
        <w:t>ów</w:t>
      </w:r>
      <w:r w:rsidRPr="00542C8F">
        <w:rPr>
          <w:rFonts w:asciiTheme="majorHAnsi" w:hAnsiTheme="majorHAnsi" w:cs="Times New Roman"/>
        </w:rPr>
        <w:t xml:space="preserve"> demonstracyjn</w:t>
      </w:r>
      <w:r w:rsidR="006310CC">
        <w:rPr>
          <w:rFonts w:asciiTheme="majorHAnsi" w:hAnsiTheme="majorHAnsi" w:cs="Times New Roman"/>
        </w:rPr>
        <w:t>ych</w:t>
      </w:r>
      <w:r w:rsidRPr="00542C8F">
        <w:rPr>
          <w:rFonts w:asciiTheme="majorHAnsi" w:hAnsiTheme="majorHAnsi" w:cs="Times New Roman"/>
        </w:rPr>
        <w:t>, do akceptacji przez Zamawiającego.</w:t>
      </w:r>
    </w:p>
    <w:p w14:paraId="3CC4C8E3" w14:textId="77777777" w:rsidR="00D65A70" w:rsidRPr="00542C8F" w:rsidRDefault="00C00CEF" w:rsidP="00135188">
      <w:pPr>
        <w:pStyle w:val="Akapitzlist"/>
        <w:numPr>
          <w:ilvl w:val="0"/>
          <w:numId w:val="7"/>
        </w:numPr>
        <w:jc w:val="both"/>
        <w:rPr>
          <w:rFonts w:asciiTheme="majorHAnsi" w:hAnsiTheme="majorHAnsi"/>
        </w:rPr>
      </w:pPr>
      <w:r w:rsidRPr="00542C8F">
        <w:rPr>
          <w:rFonts w:asciiTheme="majorHAnsi" w:hAnsiTheme="majorHAnsi" w:cs="Times New Roman"/>
        </w:rPr>
        <w:t>Każda wizyta musi być zaplanowana</w:t>
      </w:r>
      <w:r w:rsidR="00851FEF">
        <w:rPr>
          <w:rFonts w:asciiTheme="majorHAnsi" w:hAnsiTheme="majorHAnsi" w:cs="Times New Roman"/>
        </w:rPr>
        <w:t xml:space="preserve"> z </w:t>
      </w:r>
      <w:r w:rsidRPr="00542C8F">
        <w:rPr>
          <w:rFonts w:asciiTheme="majorHAnsi" w:hAnsiTheme="majorHAnsi" w:cs="Times New Roman"/>
        </w:rPr>
        <w:t>minimum 30-dniowym wyprzedzeniem pod kątem rezerwacji obiektu</w:t>
      </w:r>
      <w:r w:rsidR="00851FEF">
        <w:rPr>
          <w:rFonts w:asciiTheme="majorHAnsi" w:hAnsiTheme="majorHAnsi" w:cs="Times New Roman"/>
        </w:rPr>
        <w:t xml:space="preserve"> i </w:t>
      </w:r>
      <w:r w:rsidRPr="00542C8F">
        <w:rPr>
          <w:rFonts w:asciiTheme="majorHAnsi" w:hAnsiTheme="majorHAnsi" w:cs="Times New Roman"/>
        </w:rPr>
        <w:t>zapewnienia logistyki.</w:t>
      </w:r>
    </w:p>
    <w:p w14:paraId="3A0C31BF" w14:textId="0EC03D45" w:rsidR="00C00CEF" w:rsidRPr="00D65A70" w:rsidRDefault="00D65A70" w:rsidP="00135188">
      <w:pPr>
        <w:pStyle w:val="Akapitzlist"/>
        <w:numPr>
          <w:ilvl w:val="0"/>
          <w:numId w:val="7"/>
        </w:numPr>
        <w:jc w:val="both"/>
        <w:rPr>
          <w:rFonts w:asciiTheme="majorHAnsi" w:hAnsiTheme="majorHAnsi" w:cs="Times New Roman"/>
        </w:rPr>
      </w:pPr>
      <w:r w:rsidRPr="00D65A70">
        <w:rPr>
          <w:rFonts w:asciiTheme="majorHAnsi" w:hAnsiTheme="majorHAnsi"/>
        </w:rPr>
        <w:t xml:space="preserve">Materiały informacyjne (agenda, mapa dojazdu) powinny być wysłane </w:t>
      </w:r>
      <w:r>
        <w:rPr>
          <w:rFonts w:asciiTheme="majorHAnsi" w:hAnsiTheme="majorHAnsi"/>
        </w:rPr>
        <w:t xml:space="preserve">elektronicznie </w:t>
      </w:r>
      <w:r w:rsidRPr="00D65A70">
        <w:rPr>
          <w:rFonts w:asciiTheme="majorHAnsi" w:hAnsiTheme="majorHAnsi"/>
        </w:rPr>
        <w:t>uczestnikom min. 5 dni roboczych przed wydarzeniem.</w:t>
      </w:r>
    </w:p>
    <w:p w14:paraId="7F5A384C" w14:textId="1A928714" w:rsidR="00252F27" w:rsidRPr="00542C8F" w:rsidRDefault="00C00CEF" w:rsidP="00135188">
      <w:pPr>
        <w:pStyle w:val="Akapitzlist"/>
        <w:numPr>
          <w:ilvl w:val="0"/>
          <w:numId w:val="7"/>
        </w:numPr>
        <w:jc w:val="both"/>
        <w:rPr>
          <w:rFonts w:asciiTheme="majorHAnsi" w:hAnsiTheme="majorHAnsi" w:cs="Times New Roman"/>
        </w:rPr>
      </w:pPr>
      <w:r w:rsidRPr="00542C8F">
        <w:rPr>
          <w:rFonts w:asciiTheme="majorHAnsi" w:hAnsiTheme="majorHAnsi" w:cs="Times New Roman"/>
        </w:rPr>
        <w:t>W przypadku sytuacji nadzwyczajnych (np. brak dostępności obiektu, warunki atmosferyczne), Wykonawca zapewni alternatywny termin</w:t>
      </w:r>
      <w:r w:rsidR="00851FEF">
        <w:rPr>
          <w:rFonts w:asciiTheme="majorHAnsi" w:hAnsiTheme="majorHAnsi" w:cs="Times New Roman"/>
        </w:rPr>
        <w:t xml:space="preserve"> </w:t>
      </w:r>
      <w:r w:rsidR="006310CC">
        <w:rPr>
          <w:rFonts w:asciiTheme="majorHAnsi" w:hAnsiTheme="majorHAnsi" w:cs="Times New Roman"/>
        </w:rPr>
        <w:t xml:space="preserve">wizyty </w:t>
      </w:r>
      <w:r w:rsidR="00851FEF">
        <w:rPr>
          <w:rFonts w:asciiTheme="majorHAnsi" w:hAnsiTheme="majorHAnsi" w:cs="Times New Roman"/>
        </w:rPr>
        <w:t>w </w:t>
      </w:r>
      <w:r w:rsidRPr="00542C8F">
        <w:rPr>
          <w:rFonts w:asciiTheme="majorHAnsi" w:hAnsiTheme="majorHAnsi" w:cs="Times New Roman"/>
        </w:rPr>
        <w:t>ciągu maks. 20 dni.</w:t>
      </w:r>
    </w:p>
    <w:p w14:paraId="79A22CBC" w14:textId="088CCD5D" w:rsidR="003F5139" w:rsidRPr="00CF2098" w:rsidRDefault="00746E8C" w:rsidP="00CF2098">
      <w:pPr>
        <w:pStyle w:val="Akapitzlist"/>
        <w:numPr>
          <w:ilvl w:val="0"/>
          <w:numId w:val="7"/>
        </w:numPr>
        <w:jc w:val="both"/>
        <w:rPr>
          <w:rFonts w:asciiTheme="majorHAnsi" w:hAnsiTheme="majorHAnsi" w:cs="Times New Roman"/>
        </w:rPr>
      </w:pPr>
      <w:r w:rsidRPr="00CF2098">
        <w:rPr>
          <w:rFonts w:asciiTheme="majorHAnsi" w:hAnsiTheme="majorHAnsi" w:cs="Times New Roman"/>
        </w:rPr>
        <w:t>Każdy blok tematyczny musi być przygotowany we współpracy</w:t>
      </w:r>
      <w:r w:rsidR="00851FEF" w:rsidRPr="00CF2098">
        <w:rPr>
          <w:rFonts w:asciiTheme="majorHAnsi" w:hAnsiTheme="majorHAnsi" w:cs="Times New Roman"/>
        </w:rPr>
        <w:t xml:space="preserve"> z </w:t>
      </w:r>
      <w:r w:rsidRPr="00CF2098">
        <w:rPr>
          <w:rFonts w:asciiTheme="majorHAnsi" w:hAnsiTheme="majorHAnsi" w:cs="Times New Roman"/>
        </w:rPr>
        <w:t>minimum jednym ekspertem posiadającym co najmniej 5-letnie doświadczenie</w:t>
      </w:r>
      <w:r w:rsidR="00851FEF" w:rsidRPr="00CF2098">
        <w:rPr>
          <w:rFonts w:asciiTheme="majorHAnsi" w:hAnsiTheme="majorHAnsi" w:cs="Times New Roman"/>
        </w:rPr>
        <w:t xml:space="preserve"> w </w:t>
      </w:r>
      <w:r w:rsidRPr="00CF2098">
        <w:rPr>
          <w:rFonts w:asciiTheme="majorHAnsi" w:hAnsiTheme="majorHAnsi" w:cs="Times New Roman"/>
        </w:rPr>
        <w:t>obszarze OZE, energetyki rozproszonej lub zarządzania projektami energetycznymi.</w:t>
      </w:r>
    </w:p>
    <w:p w14:paraId="11A3B31B" w14:textId="204B80A2" w:rsidR="007B0B1E" w:rsidRPr="00542C8F" w:rsidRDefault="007B0B1E" w:rsidP="00EC5103">
      <w:pPr>
        <w:pStyle w:val="Nagwek3"/>
      </w:pPr>
      <w:bookmarkStart w:id="126" w:name="_Toc214256103"/>
      <w:bookmarkStart w:id="127" w:name="_Toc219880945"/>
      <w:bookmarkStart w:id="128" w:name="_Toc228358150"/>
      <w:r>
        <w:t>Uczestnicy</w:t>
      </w:r>
      <w:r w:rsidR="00851FEF">
        <w:t xml:space="preserve"> i </w:t>
      </w:r>
      <w:r>
        <w:t>rekrutacja</w:t>
      </w:r>
      <w:bookmarkEnd w:id="126"/>
      <w:bookmarkEnd w:id="127"/>
      <w:bookmarkEnd w:id="128"/>
    </w:p>
    <w:p w14:paraId="07092A04" w14:textId="4ABA9F4D" w:rsidR="002B6EC4" w:rsidRDefault="00605E76" w:rsidP="00135188">
      <w:pPr>
        <w:pStyle w:val="Akapitzlist"/>
        <w:numPr>
          <w:ilvl w:val="0"/>
          <w:numId w:val="23"/>
        </w:numPr>
        <w:ind w:left="709"/>
        <w:jc w:val="both"/>
        <w:rPr>
          <w:rFonts w:asciiTheme="majorHAnsi" w:hAnsiTheme="majorHAnsi" w:cs="Times New Roman"/>
        </w:rPr>
      </w:pPr>
      <w:r w:rsidRPr="00542C8F">
        <w:rPr>
          <w:rFonts w:asciiTheme="majorHAnsi" w:hAnsiTheme="majorHAnsi" w:cs="Times New Roman"/>
        </w:rPr>
        <w:t>Rekrutacja uczestników prowadzona będzie</w:t>
      </w:r>
      <w:r w:rsidR="00851FEF">
        <w:rPr>
          <w:rFonts w:asciiTheme="majorHAnsi" w:hAnsiTheme="majorHAnsi" w:cs="Times New Roman"/>
        </w:rPr>
        <w:t xml:space="preserve"> w </w:t>
      </w:r>
      <w:r w:rsidRPr="00542C8F">
        <w:rPr>
          <w:rFonts w:asciiTheme="majorHAnsi" w:hAnsiTheme="majorHAnsi" w:cs="Times New Roman"/>
        </w:rPr>
        <w:t>oparciu</w:t>
      </w:r>
      <w:r w:rsidR="00851FEF">
        <w:rPr>
          <w:rFonts w:asciiTheme="majorHAnsi" w:hAnsiTheme="majorHAnsi" w:cs="Times New Roman"/>
        </w:rPr>
        <w:t xml:space="preserve"> o </w:t>
      </w:r>
      <w:r w:rsidRPr="00542C8F">
        <w:rPr>
          <w:rFonts w:asciiTheme="majorHAnsi" w:hAnsiTheme="majorHAnsi" w:cs="Times New Roman"/>
        </w:rPr>
        <w:t xml:space="preserve">formularz elektroniczny udostępniony na </w:t>
      </w:r>
      <w:r w:rsidR="006310CC">
        <w:rPr>
          <w:rFonts w:asciiTheme="majorHAnsi" w:hAnsiTheme="majorHAnsi" w:cs="Times New Roman"/>
        </w:rPr>
        <w:t>s</w:t>
      </w:r>
      <w:r w:rsidR="0009504C">
        <w:rPr>
          <w:rFonts w:asciiTheme="majorHAnsi" w:hAnsiTheme="majorHAnsi" w:cs="Times New Roman"/>
        </w:rPr>
        <w:t>tronie</w:t>
      </w:r>
      <w:r w:rsidR="007E06E2" w:rsidRPr="00542C8F">
        <w:rPr>
          <w:rFonts w:asciiTheme="majorHAnsi" w:hAnsiTheme="majorHAnsi" w:cs="Times New Roman"/>
        </w:rPr>
        <w:t xml:space="preserve"> </w:t>
      </w:r>
      <w:r w:rsidR="006310CC">
        <w:rPr>
          <w:rFonts w:asciiTheme="majorHAnsi" w:hAnsiTheme="majorHAnsi" w:cs="Times New Roman"/>
        </w:rPr>
        <w:t>i</w:t>
      </w:r>
      <w:r w:rsidR="007E06E2" w:rsidRPr="00542C8F">
        <w:rPr>
          <w:rFonts w:asciiTheme="majorHAnsi" w:hAnsiTheme="majorHAnsi" w:cs="Times New Roman"/>
        </w:rPr>
        <w:t>nternetowej</w:t>
      </w:r>
      <w:r w:rsidR="003529AE">
        <w:rPr>
          <w:rFonts w:asciiTheme="majorHAnsi" w:hAnsiTheme="majorHAnsi" w:cs="Times New Roman"/>
        </w:rPr>
        <w:t xml:space="preserve"> </w:t>
      </w:r>
      <w:r w:rsidR="0093367A">
        <w:rPr>
          <w:rFonts w:asciiTheme="majorHAnsi" w:hAnsiTheme="majorHAnsi" w:cs="Times New Roman"/>
        </w:rPr>
        <w:t xml:space="preserve">Wykonawcy </w:t>
      </w:r>
      <w:r w:rsidR="00E842F7">
        <w:rPr>
          <w:rFonts w:asciiTheme="majorHAnsi" w:hAnsiTheme="majorHAnsi" w:cs="Times New Roman"/>
        </w:rPr>
        <w:t>(</w:t>
      </w:r>
      <w:r w:rsidR="002B6EC4" w:rsidRPr="00542C8F">
        <w:rPr>
          <w:rFonts w:asciiTheme="majorHAnsi" w:hAnsiTheme="majorHAnsi" w:cs="Times New Roman"/>
        </w:rPr>
        <w:t>udostępnion</w:t>
      </w:r>
      <w:r w:rsidR="00E842F7">
        <w:rPr>
          <w:rFonts w:asciiTheme="majorHAnsi" w:hAnsiTheme="majorHAnsi" w:cs="Times New Roman"/>
        </w:rPr>
        <w:t>ej w formie</w:t>
      </w:r>
      <w:r w:rsidR="002B6EC4" w:rsidRPr="00542C8F">
        <w:rPr>
          <w:rFonts w:asciiTheme="majorHAnsi" w:hAnsiTheme="majorHAnsi" w:cs="Times New Roman"/>
        </w:rPr>
        <w:t xml:space="preserve"> </w:t>
      </w:r>
      <w:r w:rsidR="002B6EC4">
        <w:rPr>
          <w:rFonts w:asciiTheme="majorHAnsi" w:hAnsiTheme="majorHAnsi" w:cs="Times New Roman"/>
        </w:rPr>
        <w:t>link</w:t>
      </w:r>
      <w:r w:rsidR="00E842F7">
        <w:rPr>
          <w:rFonts w:asciiTheme="majorHAnsi" w:hAnsiTheme="majorHAnsi" w:cs="Times New Roman"/>
        </w:rPr>
        <w:t>u)</w:t>
      </w:r>
      <w:r w:rsidR="002B6EC4">
        <w:rPr>
          <w:rFonts w:asciiTheme="majorHAnsi" w:hAnsiTheme="majorHAnsi" w:cs="Times New Roman"/>
        </w:rPr>
        <w:t>.</w:t>
      </w:r>
    </w:p>
    <w:p w14:paraId="46B540EA" w14:textId="78D7C2CF" w:rsidR="00605E76" w:rsidRPr="00542C8F" w:rsidRDefault="002B6EC4" w:rsidP="00135188">
      <w:pPr>
        <w:pStyle w:val="Akapitzlist"/>
        <w:numPr>
          <w:ilvl w:val="0"/>
          <w:numId w:val="23"/>
        </w:numPr>
        <w:ind w:left="709"/>
        <w:jc w:val="both"/>
        <w:rPr>
          <w:rFonts w:asciiTheme="majorHAnsi" w:hAnsiTheme="majorHAnsi" w:cs="Times New Roman"/>
        </w:rPr>
      </w:pPr>
      <w:r>
        <w:rPr>
          <w:rFonts w:asciiTheme="majorHAnsi" w:hAnsiTheme="majorHAnsi" w:cs="Times New Roman"/>
        </w:rPr>
        <w:t xml:space="preserve">Rekrutacja odbędzie się </w:t>
      </w:r>
      <w:r w:rsidR="003529AE">
        <w:rPr>
          <w:rFonts w:asciiTheme="majorHAnsi" w:hAnsiTheme="majorHAnsi" w:cs="Times New Roman"/>
        </w:rPr>
        <w:t xml:space="preserve">w dwóch turach, z czego pierwsza </w:t>
      </w:r>
      <w:r>
        <w:rPr>
          <w:rFonts w:asciiTheme="majorHAnsi" w:hAnsiTheme="majorHAnsi" w:cs="Times New Roman"/>
        </w:rPr>
        <w:t xml:space="preserve">potrwa </w:t>
      </w:r>
      <w:r w:rsidR="003529AE">
        <w:rPr>
          <w:rFonts w:asciiTheme="majorHAnsi" w:hAnsiTheme="majorHAnsi" w:cs="Times New Roman"/>
        </w:rPr>
        <w:t xml:space="preserve">min. 3 dni </w:t>
      </w:r>
      <w:r w:rsidR="008545EE">
        <w:rPr>
          <w:rFonts w:asciiTheme="majorHAnsi" w:hAnsiTheme="majorHAnsi" w:cs="Times New Roman"/>
        </w:rPr>
        <w:t xml:space="preserve">robocze </w:t>
      </w:r>
      <w:r w:rsidR="003529AE">
        <w:rPr>
          <w:rFonts w:asciiTheme="majorHAnsi" w:hAnsiTheme="majorHAnsi" w:cs="Times New Roman"/>
        </w:rPr>
        <w:t>będzie dostępna tylko dla przedstawicieli OOW i IOI</w:t>
      </w:r>
      <w:r w:rsidR="007F463C">
        <w:rPr>
          <w:rFonts w:asciiTheme="majorHAnsi" w:hAnsiTheme="majorHAnsi" w:cs="Times New Roman"/>
        </w:rPr>
        <w:t>.</w:t>
      </w:r>
    </w:p>
    <w:p w14:paraId="3288206F" w14:textId="18C1EFF2" w:rsidR="00605E76" w:rsidRPr="00542C8F" w:rsidRDefault="00605E76" w:rsidP="00135188">
      <w:pPr>
        <w:pStyle w:val="Akapitzlist"/>
        <w:numPr>
          <w:ilvl w:val="0"/>
          <w:numId w:val="23"/>
        </w:numPr>
        <w:ind w:left="709"/>
        <w:jc w:val="both"/>
        <w:rPr>
          <w:rFonts w:asciiTheme="majorHAnsi" w:hAnsiTheme="majorHAnsi" w:cs="Times New Roman"/>
        </w:rPr>
      </w:pPr>
      <w:r w:rsidRPr="00542C8F">
        <w:rPr>
          <w:rFonts w:asciiTheme="majorHAnsi" w:hAnsiTheme="majorHAnsi" w:cs="Times New Roman"/>
        </w:rPr>
        <w:t>Wykonawca przygotuje listy uczestników (z podpisami</w:t>
      </w:r>
      <w:r w:rsidR="00851FEF">
        <w:rPr>
          <w:rFonts w:asciiTheme="majorHAnsi" w:hAnsiTheme="majorHAnsi" w:cs="Times New Roman"/>
        </w:rPr>
        <w:t xml:space="preserve"> i </w:t>
      </w:r>
      <w:r w:rsidRPr="00542C8F">
        <w:rPr>
          <w:rFonts w:asciiTheme="majorHAnsi" w:hAnsiTheme="majorHAnsi" w:cs="Times New Roman"/>
        </w:rPr>
        <w:t>potwierdzeniem udziału) oraz zestawienie statystyczne uczestników wg typów podmiotów (</w:t>
      </w:r>
      <w:r w:rsidR="006310CC">
        <w:rPr>
          <w:rFonts w:asciiTheme="majorHAnsi" w:hAnsiTheme="majorHAnsi" w:cs="Times New Roman"/>
        </w:rPr>
        <w:t xml:space="preserve">przedstawiciele: IOI, OOW, </w:t>
      </w:r>
      <w:r w:rsidRPr="00542C8F">
        <w:rPr>
          <w:rFonts w:asciiTheme="majorHAnsi" w:hAnsiTheme="majorHAnsi" w:cs="Times New Roman"/>
        </w:rPr>
        <w:t>JST, klastry, spółdzielnie, inni).</w:t>
      </w:r>
    </w:p>
    <w:p w14:paraId="2480BED2" w14:textId="76964600" w:rsidR="00DA37FF" w:rsidRPr="00542C8F" w:rsidRDefault="00605E76" w:rsidP="00135188">
      <w:pPr>
        <w:pStyle w:val="Akapitzlist"/>
        <w:numPr>
          <w:ilvl w:val="0"/>
          <w:numId w:val="23"/>
        </w:numPr>
        <w:ind w:left="709"/>
        <w:jc w:val="both"/>
        <w:rPr>
          <w:rFonts w:asciiTheme="majorHAnsi" w:hAnsiTheme="majorHAnsi" w:cs="Times New Roman"/>
        </w:rPr>
      </w:pPr>
      <w:r w:rsidRPr="00542C8F">
        <w:rPr>
          <w:rFonts w:asciiTheme="majorHAnsi" w:hAnsiTheme="majorHAnsi" w:cs="Times New Roman"/>
        </w:rPr>
        <w:t>Uczestnicy powinni otrzymać elektroniczne certyfikaty udziału (z imieniem</w:t>
      </w:r>
      <w:r w:rsidR="00CC2365" w:rsidRPr="00542C8F">
        <w:rPr>
          <w:rFonts w:asciiTheme="majorHAnsi" w:hAnsiTheme="majorHAnsi" w:cs="Times New Roman"/>
        </w:rPr>
        <w:t xml:space="preserve"> i</w:t>
      </w:r>
      <w:r w:rsidR="00301BD8">
        <w:rPr>
          <w:rFonts w:asciiTheme="majorHAnsi" w:hAnsiTheme="majorHAnsi" w:cs="Times New Roman"/>
        </w:rPr>
        <w:t> </w:t>
      </w:r>
      <w:r w:rsidRPr="00542C8F">
        <w:rPr>
          <w:rFonts w:asciiTheme="majorHAnsi" w:hAnsiTheme="majorHAnsi" w:cs="Times New Roman"/>
        </w:rPr>
        <w:t xml:space="preserve">nazwiskiem, datą wydarzenia </w:t>
      </w:r>
      <w:r w:rsidR="00CC2365" w:rsidRPr="00542C8F">
        <w:rPr>
          <w:rFonts w:asciiTheme="majorHAnsi" w:hAnsiTheme="majorHAnsi" w:cs="Times New Roman"/>
        </w:rPr>
        <w:t>oraz</w:t>
      </w:r>
      <w:r w:rsidRPr="00542C8F">
        <w:rPr>
          <w:rFonts w:asciiTheme="majorHAnsi" w:hAnsiTheme="majorHAnsi" w:cs="Times New Roman"/>
        </w:rPr>
        <w:t xml:space="preserve"> logo KPO, UE, RP, MKiŚ).</w:t>
      </w:r>
    </w:p>
    <w:p w14:paraId="63313143" w14:textId="2C478485" w:rsidR="00471615" w:rsidRPr="00542C8F" w:rsidRDefault="00471615" w:rsidP="00135188">
      <w:pPr>
        <w:pStyle w:val="Akapitzlist"/>
        <w:numPr>
          <w:ilvl w:val="0"/>
          <w:numId w:val="23"/>
        </w:numPr>
        <w:ind w:left="709"/>
        <w:jc w:val="both"/>
        <w:rPr>
          <w:rFonts w:asciiTheme="majorHAnsi" w:hAnsiTheme="majorHAnsi" w:cs="Times New Roman"/>
        </w:rPr>
      </w:pPr>
      <w:r w:rsidRPr="00542C8F">
        <w:rPr>
          <w:rFonts w:asciiTheme="majorHAnsi" w:hAnsiTheme="majorHAnsi" w:cs="Times New Roman"/>
        </w:rPr>
        <w:t xml:space="preserve">Liczba uczestników wizyty: nie mniej niż </w:t>
      </w:r>
      <w:r w:rsidR="00365E7D">
        <w:rPr>
          <w:rFonts w:asciiTheme="majorHAnsi" w:hAnsiTheme="majorHAnsi" w:cs="Times New Roman"/>
        </w:rPr>
        <w:t>25</w:t>
      </w:r>
      <w:r w:rsidR="00A14B23" w:rsidRPr="00542C8F">
        <w:rPr>
          <w:rFonts w:asciiTheme="majorHAnsi" w:hAnsiTheme="majorHAnsi" w:cs="Times New Roman"/>
        </w:rPr>
        <w:t xml:space="preserve"> </w:t>
      </w:r>
      <w:r w:rsidRPr="00542C8F">
        <w:rPr>
          <w:rFonts w:asciiTheme="majorHAnsi" w:hAnsiTheme="majorHAnsi" w:cs="Times New Roman"/>
        </w:rPr>
        <w:t>osób</w:t>
      </w:r>
      <w:r w:rsidR="00851FEF">
        <w:rPr>
          <w:rFonts w:asciiTheme="majorHAnsi" w:hAnsiTheme="majorHAnsi" w:cs="Times New Roman"/>
        </w:rPr>
        <w:t xml:space="preserve"> i </w:t>
      </w:r>
      <w:r w:rsidRPr="00542C8F">
        <w:rPr>
          <w:rFonts w:asciiTheme="majorHAnsi" w:hAnsiTheme="majorHAnsi" w:cs="Times New Roman"/>
        </w:rPr>
        <w:t xml:space="preserve">nie więcej niż </w:t>
      </w:r>
      <w:r w:rsidR="004B2F89">
        <w:rPr>
          <w:rFonts w:asciiTheme="majorHAnsi" w:hAnsiTheme="majorHAnsi" w:cs="Times New Roman"/>
        </w:rPr>
        <w:t>4</w:t>
      </w:r>
      <w:r w:rsidRPr="00542C8F">
        <w:rPr>
          <w:rFonts w:asciiTheme="majorHAnsi" w:hAnsiTheme="majorHAnsi" w:cs="Times New Roman"/>
        </w:rPr>
        <w:t>0 osób.</w:t>
      </w:r>
    </w:p>
    <w:p w14:paraId="6874DCA7" w14:textId="2D08F94C" w:rsidR="00605E76" w:rsidRPr="00542C8F" w:rsidRDefault="00605E76" w:rsidP="00EC5103">
      <w:pPr>
        <w:pStyle w:val="Nagwek3"/>
      </w:pPr>
      <w:bookmarkStart w:id="129" w:name="_Toc215652435"/>
      <w:bookmarkStart w:id="130" w:name="_Toc215662482"/>
      <w:bookmarkStart w:id="131" w:name="_Toc216346075"/>
      <w:bookmarkStart w:id="132" w:name="_Toc216347027"/>
      <w:bookmarkStart w:id="133" w:name="_Toc216350191"/>
      <w:bookmarkStart w:id="134" w:name="_Toc216388318"/>
      <w:bookmarkStart w:id="135" w:name="_Toc216437166"/>
      <w:bookmarkStart w:id="136" w:name="_Toc216437276"/>
      <w:bookmarkStart w:id="137" w:name="_Toc216850822"/>
      <w:bookmarkStart w:id="138" w:name="_Toc216850932"/>
      <w:bookmarkStart w:id="139" w:name="_Toc216851045"/>
      <w:bookmarkStart w:id="140" w:name="_Toc219723929"/>
      <w:bookmarkStart w:id="141" w:name="_Toc219803284"/>
      <w:bookmarkStart w:id="142" w:name="_Toc219880946"/>
      <w:bookmarkStart w:id="143" w:name="_Toc214256104"/>
      <w:bookmarkStart w:id="144" w:name="_Toc219880947"/>
      <w:bookmarkStart w:id="145" w:name="_Toc22835815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Dokumentacja</w:t>
      </w:r>
      <w:r w:rsidR="00851FEF">
        <w:t xml:space="preserve"> i </w:t>
      </w:r>
      <w:r>
        <w:t>raportowanie</w:t>
      </w:r>
      <w:bookmarkEnd w:id="143"/>
      <w:bookmarkEnd w:id="144"/>
      <w:bookmarkEnd w:id="145"/>
    </w:p>
    <w:p w14:paraId="6F4D7F31" w14:textId="07395B50" w:rsidR="00456FD1" w:rsidRPr="00542C8F" w:rsidRDefault="004A062E" w:rsidP="000F025B">
      <w:pPr>
        <w:pStyle w:val="Akapitzlist"/>
        <w:numPr>
          <w:ilvl w:val="0"/>
          <w:numId w:val="24"/>
        </w:numPr>
        <w:ind w:left="709"/>
        <w:rPr>
          <w:rFonts w:asciiTheme="majorHAnsi" w:hAnsiTheme="majorHAnsi" w:cs="Times New Roman"/>
        </w:rPr>
      </w:pPr>
      <w:r w:rsidRPr="00542C8F">
        <w:rPr>
          <w:rFonts w:asciiTheme="majorHAnsi" w:hAnsiTheme="majorHAnsi" w:cs="Times New Roman"/>
        </w:rPr>
        <w:t>Wykonawca opracuje raport</w:t>
      </w:r>
      <w:r w:rsidR="00851FEF">
        <w:rPr>
          <w:rFonts w:asciiTheme="majorHAnsi" w:hAnsiTheme="majorHAnsi" w:cs="Times New Roman"/>
        </w:rPr>
        <w:t xml:space="preserve"> z </w:t>
      </w:r>
      <w:r w:rsidRPr="00542C8F">
        <w:rPr>
          <w:rFonts w:asciiTheme="majorHAnsi" w:hAnsiTheme="majorHAnsi" w:cs="Times New Roman"/>
        </w:rPr>
        <w:t>każdej wizyty zawierający:</w:t>
      </w:r>
      <w:r w:rsidRPr="00542C8F">
        <w:rPr>
          <w:rFonts w:asciiTheme="majorHAnsi" w:hAnsiTheme="majorHAnsi" w:cs="Times New Roman"/>
        </w:rPr>
        <w:br/>
        <w:t>• streszczenie merytoryczne (min. 2 strony),</w:t>
      </w:r>
      <w:r w:rsidR="00F51D15" w:rsidRPr="00F51D15">
        <w:t xml:space="preserve"> </w:t>
      </w:r>
      <w:r w:rsidR="00F51D15" w:rsidRPr="00542C8F">
        <w:br/>
      </w:r>
      <w:r w:rsidR="00F51D15" w:rsidRPr="00542C8F">
        <w:rPr>
          <w:rFonts w:asciiTheme="majorHAnsi" w:hAnsiTheme="majorHAnsi" w:cs="Times New Roman"/>
        </w:rPr>
        <w:t>• rekomendacje (min. 5 rekomendacji praktycznych</w:t>
      </w:r>
      <w:r w:rsidR="00F51D15">
        <w:rPr>
          <w:rFonts w:asciiTheme="majorHAnsi" w:hAnsiTheme="majorHAnsi" w:cs="Times New Roman"/>
        </w:rPr>
        <w:t xml:space="preserve"> z </w:t>
      </w:r>
      <w:r w:rsidR="00F51D15" w:rsidRPr="00542C8F">
        <w:rPr>
          <w:rFonts w:asciiTheme="majorHAnsi" w:hAnsiTheme="majorHAnsi" w:cs="Times New Roman"/>
        </w:rPr>
        <w:t>każdej wizyty),</w:t>
      </w:r>
      <w:r w:rsidR="00F51D15" w:rsidRPr="00542C8F">
        <w:br/>
      </w:r>
      <w:r w:rsidR="00F51D15" w:rsidRPr="00542C8F">
        <w:rPr>
          <w:rFonts w:asciiTheme="majorHAnsi" w:hAnsiTheme="majorHAnsi" w:cs="Times New Roman"/>
        </w:rPr>
        <w:lastRenderedPageBreak/>
        <w:t>• krótkie podsumowanie wyzwań zgłoszonych przez uczestników</w:t>
      </w:r>
      <w:r w:rsidR="00CF2098">
        <w:rPr>
          <w:rFonts w:asciiTheme="majorHAnsi" w:hAnsiTheme="majorHAnsi" w:cs="Times New Roman"/>
        </w:rPr>
        <w:t>,</w:t>
      </w:r>
      <w:r w:rsidRPr="00542C8F">
        <w:rPr>
          <w:rFonts w:asciiTheme="majorHAnsi" w:hAnsiTheme="majorHAnsi" w:cs="Times New Roman"/>
        </w:rPr>
        <w:br/>
        <w:t>• zdjęcia (min. 10</w:t>
      </w:r>
      <w:r w:rsidR="00851FEF">
        <w:rPr>
          <w:rFonts w:asciiTheme="majorHAnsi" w:hAnsiTheme="majorHAnsi" w:cs="Times New Roman"/>
        </w:rPr>
        <w:t xml:space="preserve"> w </w:t>
      </w:r>
      <w:r w:rsidRPr="00542C8F">
        <w:rPr>
          <w:rFonts w:asciiTheme="majorHAnsi" w:hAnsiTheme="majorHAnsi" w:cs="Times New Roman"/>
        </w:rPr>
        <w:t xml:space="preserve">rozdzielczości min. 300 </w:t>
      </w:r>
      <w:proofErr w:type="spellStart"/>
      <w:r w:rsidRPr="00542C8F">
        <w:rPr>
          <w:rFonts w:asciiTheme="majorHAnsi" w:hAnsiTheme="majorHAnsi" w:cs="Times New Roman"/>
        </w:rPr>
        <w:t>dpi</w:t>
      </w:r>
      <w:proofErr w:type="spellEnd"/>
      <w:r w:rsidRPr="00542C8F">
        <w:rPr>
          <w:rFonts w:asciiTheme="majorHAnsi" w:hAnsiTheme="majorHAnsi" w:cs="Times New Roman"/>
        </w:rPr>
        <w:t>),</w:t>
      </w:r>
    </w:p>
    <w:p w14:paraId="3B05D027" w14:textId="28F8ED33" w:rsidR="004A062E" w:rsidRPr="00542C8F" w:rsidRDefault="00456FD1" w:rsidP="000F025B">
      <w:pPr>
        <w:pStyle w:val="Akapitzlist"/>
        <w:ind w:left="709"/>
        <w:rPr>
          <w:rFonts w:asciiTheme="majorHAnsi" w:hAnsiTheme="majorHAnsi" w:cs="Times New Roman"/>
        </w:rPr>
      </w:pPr>
      <w:r w:rsidRPr="00542C8F">
        <w:rPr>
          <w:rFonts w:asciiTheme="majorHAnsi" w:hAnsiTheme="majorHAnsi" w:cs="Times New Roman"/>
        </w:rPr>
        <w:t xml:space="preserve">• </w:t>
      </w:r>
      <w:r w:rsidR="00B6492E" w:rsidRPr="00075134">
        <w:rPr>
          <w:rFonts w:asciiTheme="majorHAnsi" w:hAnsiTheme="majorHAnsi" w:cs="Times New Roman"/>
        </w:rPr>
        <w:t>profesjonaln</w:t>
      </w:r>
      <w:r w:rsidR="00CC0285">
        <w:rPr>
          <w:rFonts w:asciiTheme="majorHAnsi" w:hAnsiTheme="majorHAnsi" w:cs="Times New Roman"/>
        </w:rPr>
        <w:t>y</w:t>
      </w:r>
      <w:r w:rsidR="00B6492E" w:rsidRPr="00075134">
        <w:rPr>
          <w:rFonts w:asciiTheme="majorHAnsi" w:hAnsiTheme="majorHAnsi" w:cs="Times New Roman"/>
        </w:rPr>
        <w:t xml:space="preserve"> </w:t>
      </w:r>
      <w:r w:rsidRPr="00075134">
        <w:rPr>
          <w:rFonts w:asciiTheme="majorHAnsi" w:hAnsiTheme="majorHAnsi" w:cs="Times New Roman"/>
        </w:rPr>
        <w:t>film</w:t>
      </w:r>
      <w:r w:rsidR="00CC0285">
        <w:rPr>
          <w:rFonts w:asciiTheme="majorHAnsi" w:hAnsiTheme="majorHAnsi" w:cs="Times New Roman"/>
        </w:rPr>
        <w:t xml:space="preserve"> zapoznający z najważniejszymi elementami wizyty</w:t>
      </w:r>
      <w:r w:rsidRPr="00542C8F">
        <w:rPr>
          <w:rFonts w:asciiTheme="majorHAnsi" w:hAnsiTheme="majorHAnsi" w:cs="Times New Roman"/>
        </w:rPr>
        <w:t xml:space="preserve"> do 3 min.</w:t>
      </w:r>
      <w:r w:rsidR="000F025B">
        <w:rPr>
          <w:rFonts w:asciiTheme="majorHAnsi" w:hAnsiTheme="majorHAnsi" w:cs="Times New Roman"/>
        </w:rPr>
        <w:t>,</w:t>
      </w:r>
      <w:r w:rsidRPr="00542C8F">
        <w:br/>
      </w:r>
      <w:r w:rsidR="004A062E" w:rsidRPr="00542C8F">
        <w:rPr>
          <w:rFonts w:asciiTheme="majorHAnsi" w:hAnsiTheme="majorHAnsi" w:cs="Times New Roman"/>
        </w:rPr>
        <w:t>• listę uczestników</w:t>
      </w:r>
      <w:r w:rsidR="00851FEF">
        <w:rPr>
          <w:rFonts w:asciiTheme="majorHAnsi" w:hAnsiTheme="majorHAnsi" w:cs="Times New Roman"/>
        </w:rPr>
        <w:t xml:space="preserve"> z </w:t>
      </w:r>
      <w:r w:rsidR="004A062E" w:rsidRPr="00542C8F">
        <w:rPr>
          <w:rFonts w:asciiTheme="majorHAnsi" w:hAnsiTheme="majorHAnsi" w:cs="Times New Roman"/>
        </w:rPr>
        <w:t>podpisami,</w:t>
      </w:r>
    </w:p>
    <w:p w14:paraId="690F42E7" w14:textId="5AED8EAF" w:rsidR="004A062E" w:rsidRPr="00542C8F" w:rsidRDefault="004A062E" w:rsidP="000F025B">
      <w:pPr>
        <w:pStyle w:val="Akapitzlist"/>
        <w:numPr>
          <w:ilvl w:val="0"/>
          <w:numId w:val="24"/>
        </w:numPr>
        <w:ind w:left="709"/>
        <w:rPr>
          <w:rFonts w:asciiTheme="majorHAnsi" w:hAnsiTheme="majorHAnsi" w:cs="Times New Roman"/>
        </w:rPr>
      </w:pPr>
      <w:r w:rsidRPr="00542C8F">
        <w:rPr>
          <w:rFonts w:asciiTheme="majorHAnsi" w:hAnsiTheme="majorHAnsi" w:cs="Times New Roman"/>
        </w:rPr>
        <w:t>Po zakończeniu cyklu Wykonawca opracuje raport zbiorczy podsumowujący wszystkie wizyty, wraz</w:t>
      </w:r>
      <w:r w:rsidR="00851FEF">
        <w:rPr>
          <w:rFonts w:asciiTheme="majorHAnsi" w:hAnsiTheme="majorHAnsi" w:cs="Times New Roman"/>
        </w:rPr>
        <w:t xml:space="preserve"> z </w:t>
      </w:r>
      <w:r w:rsidRPr="00542C8F">
        <w:rPr>
          <w:rFonts w:asciiTheme="majorHAnsi" w:hAnsiTheme="majorHAnsi" w:cs="Times New Roman"/>
        </w:rPr>
        <w:t>analizą trendów, barier</w:t>
      </w:r>
      <w:r w:rsidR="00851FEF">
        <w:rPr>
          <w:rFonts w:asciiTheme="majorHAnsi" w:hAnsiTheme="majorHAnsi" w:cs="Times New Roman"/>
        </w:rPr>
        <w:t xml:space="preserve"> i </w:t>
      </w:r>
      <w:r w:rsidRPr="00542C8F">
        <w:rPr>
          <w:rFonts w:asciiTheme="majorHAnsi" w:hAnsiTheme="majorHAnsi" w:cs="Times New Roman"/>
        </w:rPr>
        <w:t xml:space="preserve">wniosków (min. </w:t>
      </w:r>
      <w:r w:rsidR="00F51D15" w:rsidRPr="00542C8F">
        <w:rPr>
          <w:rFonts w:asciiTheme="majorHAnsi" w:hAnsiTheme="majorHAnsi" w:cs="Times New Roman"/>
        </w:rPr>
        <w:t>1</w:t>
      </w:r>
      <w:r w:rsidR="00F51D15">
        <w:rPr>
          <w:rFonts w:asciiTheme="majorHAnsi" w:hAnsiTheme="majorHAnsi" w:cs="Times New Roman"/>
        </w:rPr>
        <w:t>2</w:t>
      </w:r>
      <w:r w:rsidR="00F51D15" w:rsidRPr="00542C8F">
        <w:rPr>
          <w:rFonts w:asciiTheme="majorHAnsi" w:hAnsiTheme="majorHAnsi" w:cs="Times New Roman"/>
        </w:rPr>
        <w:t xml:space="preserve"> </w:t>
      </w:r>
      <w:r w:rsidRPr="00542C8F">
        <w:rPr>
          <w:rFonts w:asciiTheme="majorHAnsi" w:hAnsiTheme="majorHAnsi" w:cs="Times New Roman"/>
        </w:rPr>
        <w:t>stron</w:t>
      </w:r>
      <w:r w:rsidR="00F51D15">
        <w:rPr>
          <w:rFonts w:asciiTheme="majorHAnsi" w:hAnsiTheme="majorHAnsi" w:cs="Times New Roman"/>
        </w:rPr>
        <w:t xml:space="preserve"> </w:t>
      </w:r>
      <w:r w:rsidRPr="00542C8F">
        <w:rPr>
          <w:rFonts w:asciiTheme="majorHAnsi" w:hAnsiTheme="majorHAnsi" w:cs="Times New Roman"/>
        </w:rPr>
        <w:t>A4</w:t>
      </w:r>
      <w:r w:rsidR="00F51D15">
        <w:rPr>
          <w:rFonts w:asciiTheme="majorHAnsi" w:hAnsiTheme="majorHAnsi" w:cs="Times New Roman"/>
        </w:rPr>
        <w:t xml:space="preserve"> tekstu</w:t>
      </w:r>
      <w:r w:rsidRPr="00542C8F">
        <w:rPr>
          <w:rFonts w:asciiTheme="majorHAnsi" w:hAnsiTheme="majorHAnsi" w:cs="Times New Roman"/>
        </w:rPr>
        <w:t>)</w:t>
      </w:r>
      <w:r w:rsidR="00D469A4" w:rsidRPr="00542C8F">
        <w:rPr>
          <w:rFonts w:asciiTheme="majorHAnsi" w:hAnsiTheme="majorHAnsi" w:cs="Times New Roman"/>
        </w:rPr>
        <w:t xml:space="preserve"> oraz</w:t>
      </w:r>
      <w:r w:rsidR="00851FEF">
        <w:rPr>
          <w:rFonts w:asciiTheme="majorHAnsi" w:hAnsiTheme="majorHAnsi" w:cs="Times New Roman"/>
        </w:rPr>
        <w:t xml:space="preserve"> </w:t>
      </w:r>
      <w:r w:rsidR="00D469A4" w:rsidRPr="00542C8F">
        <w:rPr>
          <w:rFonts w:asciiTheme="majorHAnsi" w:hAnsiTheme="majorHAnsi" w:cs="Times New Roman"/>
        </w:rPr>
        <w:t>profesjonaln</w:t>
      </w:r>
      <w:r w:rsidR="00F51D15">
        <w:rPr>
          <w:rFonts w:asciiTheme="majorHAnsi" w:hAnsiTheme="majorHAnsi" w:cs="Times New Roman"/>
        </w:rPr>
        <w:t>y</w:t>
      </w:r>
      <w:r w:rsidR="00D469A4" w:rsidRPr="00542C8F">
        <w:rPr>
          <w:rFonts w:asciiTheme="majorHAnsi" w:hAnsiTheme="majorHAnsi" w:cs="Times New Roman"/>
        </w:rPr>
        <w:t xml:space="preserve"> film </w:t>
      </w:r>
      <w:r w:rsidR="00CC0285">
        <w:rPr>
          <w:rFonts w:asciiTheme="majorHAnsi" w:hAnsiTheme="majorHAnsi" w:cs="Times New Roman"/>
        </w:rPr>
        <w:t>zapoznający</w:t>
      </w:r>
      <w:r w:rsidR="00CC0285" w:rsidRPr="00542C8F">
        <w:rPr>
          <w:rFonts w:asciiTheme="majorHAnsi" w:hAnsiTheme="majorHAnsi" w:cs="Times New Roman"/>
        </w:rPr>
        <w:t xml:space="preserve"> </w:t>
      </w:r>
      <w:r w:rsidR="00CC0285">
        <w:rPr>
          <w:rFonts w:asciiTheme="majorHAnsi" w:hAnsiTheme="majorHAnsi" w:cs="Times New Roman"/>
        </w:rPr>
        <w:t>z cyklem wizyt (</w:t>
      </w:r>
      <w:r w:rsidR="00D469A4" w:rsidRPr="00542C8F">
        <w:rPr>
          <w:rFonts w:asciiTheme="majorHAnsi" w:hAnsiTheme="majorHAnsi" w:cs="Times New Roman"/>
        </w:rPr>
        <w:t>do 3 min</w:t>
      </w:r>
      <w:r w:rsidR="00CC0285">
        <w:rPr>
          <w:rFonts w:asciiTheme="majorHAnsi" w:hAnsiTheme="majorHAnsi" w:cs="Times New Roman"/>
        </w:rPr>
        <w:t>)</w:t>
      </w:r>
      <w:r w:rsidR="00E8703F" w:rsidRPr="00542C8F">
        <w:rPr>
          <w:rFonts w:asciiTheme="majorHAnsi" w:hAnsiTheme="majorHAnsi" w:cs="Times New Roman"/>
        </w:rPr>
        <w:t>,</w:t>
      </w:r>
      <w:r w:rsidR="00851FEF">
        <w:rPr>
          <w:rFonts w:asciiTheme="majorHAnsi" w:hAnsiTheme="majorHAnsi" w:cs="Times New Roman"/>
        </w:rPr>
        <w:t xml:space="preserve"> w </w:t>
      </w:r>
      <w:r w:rsidR="00E8703F" w:rsidRPr="00542C8F">
        <w:rPr>
          <w:rFonts w:asciiTheme="majorHAnsi" w:hAnsiTheme="majorHAnsi" w:cs="Times New Roman"/>
        </w:rPr>
        <w:t>którym również zaprosi do zapoznania się</w:t>
      </w:r>
      <w:r w:rsidR="00851FEF">
        <w:rPr>
          <w:rFonts w:asciiTheme="majorHAnsi" w:hAnsiTheme="majorHAnsi" w:cs="Times New Roman"/>
        </w:rPr>
        <w:t xml:space="preserve"> z </w:t>
      </w:r>
      <w:r w:rsidR="00E8703F" w:rsidRPr="00542C8F">
        <w:rPr>
          <w:rFonts w:asciiTheme="majorHAnsi" w:hAnsiTheme="majorHAnsi" w:cs="Times New Roman"/>
        </w:rPr>
        <w:t>pozostałymi filmami</w:t>
      </w:r>
      <w:r w:rsidR="00F51D15">
        <w:rPr>
          <w:rFonts w:asciiTheme="majorHAnsi" w:hAnsiTheme="majorHAnsi" w:cs="Times New Roman"/>
        </w:rPr>
        <w:t xml:space="preserve"> z wizyt studyjnych i webinariów</w:t>
      </w:r>
      <w:r w:rsidR="00E8703F" w:rsidRPr="00542C8F">
        <w:rPr>
          <w:rFonts w:asciiTheme="majorHAnsi" w:hAnsiTheme="majorHAnsi" w:cs="Times New Roman"/>
        </w:rPr>
        <w:t>.</w:t>
      </w:r>
    </w:p>
    <w:p w14:paraId="54E01BCA" w14:textId="37564DAD" w:rsidR="00D96F2E" w:rsidRPr="00CF2098" w:rsidRDefault="00492A22" w:rsidP="00CF2098">
      <w:pPr>
        <w:ind w:left="349"/>
        <w:rPr>
          <w:rFonts w:asciiTheme="majorHAnsi" w:hAnsiTheme="majorHAnsi" w:cs="Times New Roman"/>
        </w:rPr>
      </w:pPr>
      <w:r w:rsidRPr="00CF2098">
        <w:rPr>
          <w:rFonts w:asciiTheme="majorHAnsi" w:hAnsiTheme="majorHAnsi" w:cs="Times New Roman"/>
        </w:rPr>
        <w:t xml:space="preserve">Wykonawca przekaże raporty </w:t>
      </w:r>
      <w:r w:rsidR="00851FEF" w:rsidRPr="00CF2098">
        <w:rPr>
          <w:rFonts w:asciiTheme="majorHAnsi" w:hAnsiTheme="majorHAnsi" w:cs="Times New Roman"/>
        </w:rPr>
        <w:t>w </w:t>
      </w:r>
      <w:r w:rsidR="004A062E" w:rsidRPr="00CF2098">
        <w:rPr>
          <w:rFonts w:asciiTheme="majorHAnsi" w:hAnsiTheme="majorHAnsi" w:cs="Times New Roman"/>
        </w:rPr>
        <w:t>formacie PDF</w:t>
      </w:r>
      <w:r w:rsidR="00851FEF" w:rsidRPr="00CF2098">
        <w:rPr>
          <w:rFonts w:asciiTheme="majorHAnsi" w:hAnsiTheme="majorHAnsi" w:cs="Times New Roman"/>
        </w:rPr>
        <w:t xml:space="preserve"> i </w:t>
      </w:r>
      <w:r w:rsidR="004A062E" w:rsidRPr="00CF2098">
        <w:rPr>
          <w:rFonts w:asciiTheme="majorHAnsi" w:hAnsiTheme="majorHAnsi" w:cs="Times New Roman"/>
        </w:rPr>
        <w:t>edytowalnym DOCX</w:t>
      </w:r>
      <w:r w:rsidR="00CC0285">
        <w:rPr>
          <w:rFonts w:asciiTheme="majorHAnsi" w:hAnsiTheme="majorHAnsi" w:cs="Times New Roman"/>
        </w:rPr>
        <w:t xml:space="preserve"> (oraz </w:t>
      </w:r>
      <w:r w:rsidR="004A062E" w:rsidRPr="00CF2098">
        <w:rPr>
          <w:rFonts w:asciiTheme="majorHAnsi" w:hAnsiTheme="majorHAnsi" w:cs="Times New Roman"/>
        </w:rPr>
        <w:t xml:space="preserve">skrócone wersje </w:t>
      </w:r>
      <w:r w:rsidRPr="00CF2098">
        <w:rPr>
          <w:rFonts w:asciiTheme="majorHAnsi" w:hAnsiTheme="majorHAnsi" w:cs="Times New Roman"/>
        </w:rPr>
        <w:t xml:space="preserve">do </w:t>
      </w:r>
      <w:r w:rsidR="004A062E" w:rsidRPr="00CF2098">
        <w:rPr>
          <w:rFonts w:asciiTheme="majorHAnsi" w:hAnsiTheme="majorHAnsi" w:cs="Times New Roman"/>
        </w:rPr>
        <w:t>opublikowan</w:t>
      </w:r>
      <w:r w:rsidRPr="00CF2098">
        <w:rPr>
          <w:rFonts w:asciiTheme="majorHAnsi" w:hAnsiTheme="majorHAnsi" w:cs="Times New Roman"/>
        </w:rPr>
        <w:t>ia</w:t>
      </w:r>
      <w:r w:rsidR="004A062E" w:rsidRPr="00CF2098">
        <w:rPr>
          <w:rFonts w:asciiTheme="majorHAnsi" w:hAnsiTheme="majorHAnsi" w:cs="Times New Roman"/>
        </w:rPr>
        <w:t xml:space="preserve"> na </w:t>
      </w:r>
      <w:r w:rsidR="0009504C" w:rsidRPr="00CF2098">
        <w:rPr>
          <w:rFonts w:asciiTheme="majorHAnsi" w:hAnsiTheme="majorHAnsi" w:cs="Times New Roman"/>
        </w:rPr>
        <w:t>Stronie</w:t>
      </w:r>
      <w:r w:rsidR="00660665" w:rsidRPr="00CF2098">
        <w:rPr>
          <w:rFonts w:asciiTheme="majorHAnsi" w:hAnsiTheme="majorHAnsi" w:cs="Times New Roman"/>
        </w:rPr>
        <w:t xml:space="preserve"> Internetowej</w:t>
      </w:r>
      <w:r w:rsidR="00CC0285">
        <w:rPr>
          <w:rFonts w:asciiTheme="majorHAnsi" w:hAnsiTheme="majorHAnsi" w:cs="Times New Roman"/>
        </w:rPr>
        <w:t xml:space="preserve">), zdjęcia i filmy w odpowiednich formatach graficznych lub </w:t>
      </w:r>
      <w:r w:rsidR="00332D72">
        <w:rPr>
          <w:rFonts w:asciiTheme="majorHAnsi" w:hAnsiTheme="majorHAnsi" w:cs="Times New Roman"/>
        </w:rPr>
        <w:t>video. Oryginalne listy uczestników z podpisami w formie papierowej powinny być dostarczone wraz z zakończeniem zadania.</w:t>
      </w:r>
    </w:p>
    <w:p w14:paraId="11CE3C6C" w14:textId="6DF71F26" w:rsidR="0034528E" w:rsidRPr="00542C8F" w:rsidRDefault="00851FEF" w:rsidP="00EC5103">
      <w:pPr>
        <w:pStyle w:val="Nagwek3"/>
      </w:pPr>
      <w:bookmarkStart w:id="146" w:name="_Toc214256106"/>
      <w:r>
        <w:t xml:space="preserve"> </w:t>
      </w:r>
      <w:bookmarkStart w:id="147" w:name="_Toc219880948"/>
      <w:bookmarkStart w:id="148" w:name="_Toc228358152"/>
      <w:r w:rsidR="008B6A4C" w:rsidRPr="703005ED">
        <w:rPr>
          <w:rFonts w:cs="Times New Roman"/>
        </w:rPr>
        <w:t>W</w:t>
      </w:r>
      <w:r w:rsidR="0034528E" w:rsidRPr="703005ED">
        <w:rPr>
          <w:rFonts w:cs="Times New Roman"/>
        </w:rPr>
        <w:t>skaźniki</w:t>
      </w:r>
      <w:r w:rsidR="0034528E">
        <w:t xml:space="preserve"> </w:t>
      </w:r>
      <w:r w:rsidR="00456FD1">
        <w:t>rezultatu</w:t>
      </w:r>
      <w:bookmarkEnd w:id="146"/>
      <w:bookmarkEnd w:id="147"/>
      <w:bookmarkEnd w:id="148"/>
    </w:p>
    <w:p w14:paraId="658885B4" w14:textId="5C71E84D" w:rsidR="00381E70" w:rsidRPr="00542C8F" w:rsidRDefault="00381E70" w:rsidP="00135188">
      <w:pPr>
        <w:pStyle w:val="Akapitzlist"/>
        <w:numPr>
          <w:ilvl w:val="0"/>
          <w:numId w:val="26"/>
        </w:numPr>
        <w:jc w:val="both"/>
        <w:rPr>
          <w:rFonts w:asciiTheme="majorHAnsi" w:hAnsiTheme="majorHAnsi" w:cs="Times New Roman"/>
        </w:rPr>
      </w:pPr>
      <w:r w:rsidRPr="00542C8F">
        <w:rPr>
          <w:rFonts w:asciiTheme="majorHAnsi" w:hAnsiTheme="majorHAnsi" w:cs="Times New Roman"/>
        </w:rPr>
        <w:t xml:space="preserve">Liczba uczestników wszystkich wizyt łącznie: min. </w:t>
      </w:r>
      <w:r w:rsidR="00AE2736">
        <w:rPr>
          <w:rFonts w:asciiTheme="majorHAnsi" w:hAnsiTheme="majorHAnsi" w:cs="Times New Roman"/>
        </w:rPr>
        <w:t>25</w:t>
      </w:r>
      <w:r w:rsidR="00AE2736" w:rsidRPr="00542C8F">
        <w:rPr>
          <w:rFonts w:asciiTheme="majorHAnsi" w:hAnsiTheme="majorHAnsi" w:cs="Times New Roman"/>
        </w:rPr>
        <w:t xml:space="preserve">0 </w:t>
      </w:r>
      <w:r w:rsidRPr="00542C8F">
        <w:rPr>
          <w:rFonts w:asciiTheme="majorHAnsi" w:hAnsiTheme="majorHAnsi" w:cs="Times New Roman"/>
        </w:rPr>
        <w:t>osób.</w:t>
      </w:r>
    </w:p>
    <w:p w14:paraId="200FB3CC" w14:textId="742EFF28" w:rsidR="00381E70" w:rsidRPr="00542C8F" w:rsidRDefault="00381E70" w:rsidP="00135188">
      <w:pPr>
        <w:pStyle w:val="Akapitzlist"/>
        <w:numPr>
          <w:ilvl w:val="0"/>
          <w:numId w:val="26"/>
        </w:numPr>
        <w:jc w:val="both"/>
        <w:rPr>
          <w:rFonts w:asciiTheme="majorHAnsi" w:hAnsiTheme="majorHAnsi" w:cs="Times New Roman"/>
        </w:rPr>
      </w:pPr>
      <w:r w:rsidRPr="00542C8F">
        <w:rPr>
          <w:rFonts w:asciiTheme="majorHAnsi" w:hAnsiTheme="majorHAnsi" w:cs="Times New Roman"/>
        </w:rPr>
        <w:t xml:space="preserve">Poziom satysfakcji uczestników mierzony ankietą ewaluacyjną: min. </w:t>
      </w:r>
      <w:r w:rsidR="22EAED83" w:rsidRPr="00542C8F">
        <w:rPr>
          <w:rFonts w:asciiTheme="majorHAnsi" w:hAnsiTheme="majorHAnsi" w:cs="Times New Roman"/>
        </w:rPr>
        <w:t>70% ocen pozytywnych</w:t>
      </w:r>
      <w:r w:rsidR="00851FEF">
        <w:rPr>
          <w:rFonts w:asciiTheme="majorHAnsi" w:hAnsiTheme="majorHAnsi" w:cs="Times New Roman"/>
        </w:rPr>
        <w:t xml:space="preserve"> w </w:t>
      </w:r>
      <w:r w:rsidR="66BA9564" w:rsidRPr="00542C8F">
        <w:rPr>
          <w:rFonts w:asciiTheme="majorHAnsi" w:hAnsiTheme="majorHAnsi" w:cs="Times New Roman"/>
        </w:rPr>
        <w:t>skali pięciostopniowej, gdzie za pozytywną uznaje się dwie najwyższe oceny</w:t>
      </w:r>
      <w:r w:rsidR="22EAED83" w:rsidRPr="00542C8F">
        <w:rPr>
          <w:rFonts w:asciiTheme="majorHAnsi" w:hAnsiTheme="majorHAnsi" w:cs="Times New Roman"/>
        </w:rPr>
        <w:t>.</w:t>
      </w:r>
    </w:p>
    <w:p w14:paraId="21E50B23" w14:textId="61AB20A1" w:rsidR="00F51D15" w:rsidRPr="00542C8F" w:rsidRDefault="00381E70" w:rsidP="00135188">
      <w:pPr>
        <w:pStyle w:val="Akapitzlist"/>
        <w:numPr>
          <w:ilvl w:val="0"/>
          <w:numId w:val="26"/>
        </w:numPr>
        <w:jc w:val="both"/>
        <w:rPr>
          <w:rFonts w:asciiTheme="majorHAnsi" w:hAnsiTheme="majorHAnsi" w:cs="Times New Roman"/>
        </w:rPr>
      </w:pPr>
      <w:r w:rsidRPr="00542C8F">
        <w:rPr>
          <w:rFonts w:asciiTheme="majorHAnsi" w:hAnsiTheme="majorHAnsi" w:cs="Times New Roman"/>
        </w:rPr>
        <w:t xml:space="preserve">Liczba opracowanych rekomendacji wdrożeniowych: min. </w:t>
      </w:r>
      <w:r w:rsidR="00CC2365" w:rsidRPr="00542C8F">
        <w:rPr>
          <w:rFonts w:asciiTheme="majorHAnsi" w:hAnsiTheme="majorHAnsi" w:cs="Times New Roman"/>
        </w:rPr>
        <w:t>5</w:t>
      </w:r>
      <w:r w:rsidRPr="00542C8F">
        <w:rPr>
          <w:rFonts w:asciiTheme="majorHAnsi" w:hAnsiTheme="majorHAnsi" w:cs="Times New Roman"/>
        </w:rPr>
        <w:t>0 (5</w:t>
      </w:r>
      <w:r w:rsidR="00851FEF">
        <w:rPr>
          <w:rFonts w:asciiTheme="majorHAnsi" w:hAnsiTheme="majorHAnsi" w:cs="Times New Roman"/>
        </w:rPr>
        <w:t xml:space="preserve"> z </w:t>
      </w:r>
      <w:r w:rsidRPr="00542C8F">
        <w:rPr>
          <w:rFonts w:asciiTheme="majorHAnsi" w:hAnsiTheme="majorHAnsi" w:cs="Times New Roman"/>
        </w:rPr>
        <w:t>każdej wizyty).</w:t>
      </w:r>
    </w:p>
    <w:p w14:paraId="4F6CF775" w14:textId="30BAC41D" w:rsidR="007B0B1E" w:rsidRPr="009F197B" w:rsidRDefault="00381E70" w:rsidP="009F197B">
      <w:pPr>
        <w:pStyle w:val="Akapitzlist"/>
        <w:numPr>
          <w:ilvl w:val="0"/>
          <w:numId w:val="26"/>
        </w:numPr>
        <w:jc w:val="both"/>
        <w:rPr>
          <w:rFonts w:asciiTheme="majorHAnsi" w:hAnsiTheme="majorHAnsi" w:cs="Times New Roman"/>
        </w:rPr>
      </w:pPr>
      <w:r w:rsidRPr="009F197B">
        <w:rPr>
          <w:rFonts w:asciiTheme="majorHAnsi" w:hAnsiTheme="majorHAnsi" w:cs="Times New Roman"/>
        </w:rPr>
        <w:t xml:space="preserve">Liczba </w:t>
      </w:r>
      <w:r w:rsidR="00D21ECD" w:rsidRPr="009F197B">
        <w:rPr>
          <w:rFonts w:asciiTheme="majorHAnsi" w:hAnsiTheme="majorHAnsi" w:cs="Times New Roman"/>
        </w:rPr>
        <w:t xml:space="preserve">przygotowanych materiałów do publikacji </w:t>
      </w:r>
      <w:r w:rsidR="00F51D15" w:rsidRPr="00CD6EAC">
        <w:rPr>
          <w:rFonts w:asciiTheme="majorHAnsi" w:hAnsiTheme="majorHAnsi" w:cs="Times New Roman"/>
        </w:rPr>
        <w:t>na Stronie Internetowej</w:t>
      </w:r>
      <w:r w:rsidR="00F51D15" w:rsidRPr="00F51D15">
        <w:rPr>
          <w:rFonts w:asciiTheme="majorHAnsi" w:hAnsiTheme="majorHAnsi" w:cs="Times New Roman"/>
        </w:rPr>
        <w:t xml:space="preserve"> </w:t>
      </w:r>
      <w:r w:rsidRPr="009F197B">
        <w:rPr>
          <w:rFonts w:asciiTheme="majorHAnsi" w:hAnsiTheme="majorHAnsi" w:cs="Times New Roman"/>
        </w:rPr>
        <w:t>(</w:t>
      </w:r>
      <w:r w:rsidR="00D21ECD" w:rsidRPr="009F197B">
        <w:rPr>
          <w:rFonts w:asciiTheme="majorHAnsi" w:hAnsiTheme="majorHAnsi" w:cs="Times New Roman"/>
        </w:rPr>
        <w:t xml:space="preserve">w tym: </w:t>
      </w:r>
      <w:r w:rsidR="00CC0285" w:rsidRPr="009F197B">
        <w:rPr>
          <w:rFonts w:asciiTheme="majorHAnsi" w:hAnsiTheme="majorHAnsi" w:cs="Times New Roman"/>
        </w:rPr>
        <w:t>1</w:t>
      </w:r>
      <w:r w:rsidR="00CC0285">
        <w:rPr>
          <w:rFonts w:asciiTheme="majorHAnsi" w:hAnsiTheme="majorHAnsi" w:cs="Times New Roman"/>
        </w:rPr>
        <w:t>1</w:t>
      </w:r>
      <w:r w:rsidR="00CC0285" w:rsidRPr="009F197B">
        <w:rPr>
          <w:rFonts w:asciiTheme="majorHAnsi" w:hAnsiTheme="majorHAnsi" w:cs="Times New Roman"/>
        </w:rPr>
        <w:t xml:space="preserve"> </w:t>
      </w:r>
      <w:r w:rsidR="00DA6058" w:rsidRPr="009F197B">
        <w:rPr>
          <w:rFonts w:asciiTheme="majorHAnsi" w:hAnsiTheme="majorHAnsi" w:cs="Times New Roman"/>
        </w:rPr>
        <w:t>raportów</w:t>
      </w:r>
      <w:r w:rsidR="00332D72">
        <w:rPr>
          <w:rFonts w:asciiTheme="majorHAnsi" w:hAnsiTheme="majorHAnsi" w:cs="Times New Roman"/>
        </w:rPr>
        <w:t xml:space="preserve"> wraz z nagraniami </w:t>
      </w:r>
      <w:r w:rsidR="00EB415F" w:rsidRPr="009F197B">
        <w:rPr>
          <w:rFonts w:asciiTheme="majorHAnsi" w:hAnsiTheme="majorHAnsi" w:cs="Times New Roman"/>
        </w:rPr>
        <w:t xml:space="preserve">– po jednym </w:t>
      </w:r>
      <w:r w:rsidR="00F51D15">
        <w:rPr>
          <w:rFonts w:asciiTheme="majorHAnsi" w:hAnsiTheme="majorHAnsi" w:cs="Times New Roman"/>
        </w:rPr>
        <w:t>dla</w:t>
      </w:r>
      <w:r w:rsidR="00D21ECD" w:rsidRPr="009F197B">
        <w:rPr>
          <w:rFonts w:asciiTheme="majorHAnsi" w:hAnsiTheme="majorHAnsi" w:cs="Times New Roman"/>
        </w:rPr>
        <w:t xml:space="preserve"> każdej wizyty</w:t>
      </w:r>
      <w:r w:rsidR="00332D72">
        <w:rPr>
          <w:rFonts w:asciiTheme="majorHAnsi" w:hAnsiTheme="majorHAnsi" w:cs="Times New Roman"/>
        </w:rPr>
        <w:t xml:space="preserve"> i dla podsumowania zadania</w:t>
      </w:r>
      <w:r w:rsidRPr="009F197B">
        <w:rPr>
          <w:rFonts w:asciiTheme="majorHAnsi" w:hAnsiTheme="majorHAnsi" w:cs="Times New Roman"/>
        </w:rPr>
        <w:t>)</w:t>
      </w:r>
      <w:r w:rsidR="00F51D15">
        <w:rPr>
          <w:rFonts w:asciiTheme="majorHAnsi" w:hAnsiTheme="majorHAnsi" w:cs="Times New Roman"/>
        </w:rPr>
        <w:t>.</w:t>
      </w:r>
    </w:p>
    <w:p w14:paraId="74742AD3" w14:textId="0A15CA9C" w:rsidR="00732ACE" w:rsidRPr="00542C8F" w:rsidRDefault="00732ACE" w:rsidP="009F197B">
      <w:pPr>
        <w:pStyle w:val="Nagwek2"/>
        <w:jc w:val="both"/>
      </w:pPr>
      <w:bookmarkStart w:id="149" w:name="_Toc225754040"/>
      <w:bookmarkStart w:id="150" w:name="_Toc214256108"/>
      <w:bookmarkStart w:id="151" w:name="_Toc219880949"/>
      <w:bookmarkStart w:id="152" w:name="_Toc228358153"/>
      <w:bookmarkEnd w:id="149"/>
      <w:r>
        <w:t>Webinaria</w:t>
      </w:r>
      <w:bookmarkEnd w:id="150"/>
      <w:bookmarkEnd w:id="151"/>
      <w:bookmarkEnd w:id="152"/>
    </w:p>
    <w:p w14:paraId="22CD1B22" w14:textId="47298D5B" w:rsidR="004016FB" w:rsidRDefault="00870FC1" w:rsidP="00135188">
      <w:pPr>
        <w:jc w:val="both"/>
        <w:rPr>
          <w:rFonts w:asciiTheme="majorHAnsi" w:hAnsiTheme="majorHAnsi" w:cs="Times New Roman"/>
        </w:rPr>
      </w:pPr>
      <w:r w:rsidRPr="00542C8F">
        <w:rPr>
          <w:rFonts w:asciiTheme="majorHAnsi" w:hAnsiTheme="majorHAnsi" w:cs="Times New Roman"/>
        </w:rPr>
        <w:t>Webinaria będą realizowane</w:t>
      </w:r>
      <w:r w:rsidR="00851FEF">
        <w:rPr>
          <w:rFonts w:asciiTheme="majorHAnsi" w:hAnsiTheme="majorHAnsi" w:cs="Times New Roman"/>
        </w:rPr>
        <w:t xml:space="preserve"> w </w:t>
      </w:r>
      <w:r w:rsidRPr="00542C8F">
        <w:rPr>
          <w:rFonts w:asciiTheme="majorHAnsi" w:hAnsiTheme="majorHAnsi" w:cs="Times New Roman"/>
        </w:rPr>
        <w:t>formule zdalnej,</w:t>
      </w:r>
      <w:r w:rsidR="00851FEF">
        <w:rPr>
          <w:rFonts w:asciiTheme="majorHAnsi" w:hAnsiTheme="majorHAnsi" w:cs="Times New Roman"/>
        </w:rPr>
        <w:t xml:space="preserve"> z </w:t>
      </w:r>
      <w:r w:rsidRPr="00542C8F">
        <w:rPr>
          <w:rFonts w:asciiTheme="majorHAnsi" w:hAnsiTheme="majorHAnsi" w:cs="Times New Roman"/>
        </w:rPr>
        <w:t>transmisją online</w:t>
      </w:r>
      <w:r w:rsidR="00851FEF">
        <w:rPr>
          <w:rFonts w:asciiTheme="majorHAnsi" w:hAnsiTheme="majorHAnsi" w:cs="Times New Roman"/>
        </w:rPr>
        <w:t xml:space="preserve"> i </w:t>
      </w:r>
      <w:r w:rsidRPr="00542C8F">
        <w:rPr>
          <w:rFonts w:asciiTheme="majorHAnsi" w:hAnsiTheme="majorHAnsi" w:cs="Times New Roman"/>
        </w:rPr>
        <w:t>możliwością interakcji uczestników</w:t>
      </w:r>
      <w:r w:rsidR="008D1819">
        <w:rPr>
          <w:rFonts w:asciiTheme="majorHAnsi" w:hAnsiTheme="majorHAnsi" w:cs="Times New Roman"/>
        </w:rPr>
        <w:t xml:space="preserve">. </w:t>
      </w:r>
      <w:r w:rsidR="00AE2736">
        <w:rPr>
          <w:rFonts w:asciiTheme="majorHAnsi" w:hAnsiTheme="majorHAnsi" w:cs="Times New Roman"/>
        </w:rPr>
        <w:t xml:space="preserve">Min. </w:t>
      </w:r>
      <w:r w:rsidR="00740283">
        <w:rPr>
          <w:rFonts w:asciiTheme="majorHAnsi" w:hAnsiTheme="majorHAnsi" w:cs="Times New Roman"/>
        </w:rPr>
        <w:t>12</w:t>
      </w:r>
      <w:r w:rsidR="008D1819">
        <w:rPr>
          <w:rFonts w:asciiTheme="majorHAnsi" w:hAnsiTheme="majorHAnsi" w:cs="Times New Roman"/>
        </w:rPr>
        <w:t xml:space="preserve"> spotkań łącznie</w:t>
      </w:r>
      <w:r w:rsidR="00B8784E">
        <w:rPr>
          <w:rFonts w:asciiTheme="majorHAnsi" w:hAnsiTheme="majorHAnsi" w:cs="Times New Roman"/>
        </w:rPr>
        <w:t>,</w:t>
      </w:r>
      <w:r w:rsidR="00851FEF">
        <w:rPr>
          <w:rFonts w:asciiTheme="majorHAnsi" w:hAnsiTheme="majorHAnsi" w:cs="Times New Roman"/>
        </w:rPr>
        <w:t xml:space="preserve"> z </w:t>
      </w:r>
      <w:r w:rsidRPr="00542C8F">
        <w:rPr>
          <w:rFonts w:asciiTheme="majorHAnsi" w:hAnsiTheme="majorHAnsi" w:cs="Times New Roman"/>
        </w:rPr>
        <w:t xml:space="preserve">częstotliwością minimum </w:t>
      </w:r>
      <w:r w:rsidR="00F62A38" w:rsidRPr="00542C8F">
        <w:rPr>
          <w:rFonts w:asciiTheme="majorHAnsi" w:hAnsiTheme="majorHAnsi" w:cs="Times New Roman"/>
        </w:rPr>
        <w:t>1</w:t>
      </w:r>
      <w:r w:rsidRPr="00542C8F">
        <w:rPr>
          <w:rFonts w:asciiTheme="majorHAnsi" w:hAnsiTheme="majorHAnsi" w:cs="Times New Roman"/>
        </w:rPr>
        <w:t xml:space="preserve"> </w:t>
      </w:r>
      <w:r w:rsidR="007473DD">
        <w:rPr>
          <w:rFonts w:asciiTheme="majorHAnsi" w:hAnsiTheme="majorHAnsi" w:cs="Times New Roman"/>
        </w:rPr>
        <w:t>na dwa miesiące</w:t>
      </w:r>
      <w:r w:rsidR="00851FEF">
        <w:rPr>
          <w:rFonts w:asciiTheme="majorHAnsi" w:hAnsiTheme="majorHAnsi" w:cs="Times New Roman"/>
        </w:rPr>
        <w:t xml:space="preserve"> i </w:t>
      </w:r>
      <w:r w:rsidR="00F62A38" w:rsidRPr="00542C8F">
        <w:rPr>
          <w:rFonts w:asciiTheme="majorHAnsi" w:hAnsiTheme="majorHAnsi" w:cs="Times New Roman"/>
        </w:rPr>
        <w:t xml:space="preserve">maksymalnie 3 </w:t>
      </w:r>
      <w:r w:rsidRPr="00542C8F">
        <w:rPr>
          <w:rFonts w:asciiTheme="majorHAnsi" w:hAnsiTheme="majorHAnsi" w:cs="Times New Roman"/>
        </w:rPr>
        <w:t>miesięcznie</w:t>
      </w:r>
      <w:r w:rsidR="00F62A38" w:rsidRPr="00542C8F">
        <w:rPr>
          <w:rFonts w:asciiTheme="majorHAnsi" w:hAnsiTheme="majorHAnsi" w:cs="Times New Roman"/>
        </w:rPr>
        <w:t>.</w:t>
      </w:r>
      <w:r w:rsidR="00964C07">
        <w:rPr>
          <w:rFonts w:asciiTheme="majorHAnsi" w:hAnsiTheme="majorHAnsi" w:cs="Times New Roman"/>
        </w:rPr>
        <w:t xml:space="preserve"> Ich </w:t>
      </w:r>
      <w:r w:rsidR="00964C07" w:rsidRPr="00542C8F">
        <w:rPr>
          <w:rFonts w:asciiTheme="majorHAnsi" w:hAnsiTheme="majorHAnsi" w:cs="Times New Roman"/>
        </w:rPr>
        <w:t>celem jest nabycie kompetencji niezbędnych przy wdrażaniu projektów OZE, a także wymian</w:t>
      </w:r>
      <w:r w:rsidR="00A837C9">
        <w:rPr>
          <w:rFonts w:asciiTheme="majorHAnsi" w:hAnsiTheme="majorHAnsi" w:cs="Times New Roman"/>
        </w:rPr>
        <w:t>a</w:t>
      </w:r>
      <w:r w:rsidR="00964C07" w:rsidRPr="00542C8F">
        <w:rPr>
          <w:rFonts w:asciiTheme="majorHAnsi" w:hAnsiTheme="majorHAnsi" w:cs="Times New Roman"/>
        </w:rPr>
        <w:t xml:space="preserve"> wiedzy praktycznej</w:t>
      </w:r>
      <w:r w:rsidR="00851FEF">
        <w:rPr>
          <w:rFonts w:asciiTheme="majorHAnsi" w:hAnsiTheme="majorHAnsi" w:cs="Times New Roman"/>
        </w:rPr>
        <w:t xml:space="preserve"> i </w:t>
      </w:r>
      <w:r w:rsidR="00964C07" w:rsidRPr="00542C8F">
        <w:rPr>
          <w:rFonts w:asciiTheme="majorHAnsi" w:hAnsiTheme="majorHAnsi" w:cs="Times New Roman"/>
        </w:rPr>
        <w:t>doświadczeń między OOW</w:t>
      </w:r>
      <w:r w:rsidR="008D1819">
        <w:rPr>
          <w:rFonts w:asciiTheme="majorHAnsi" w:hAnsiTheme="majorHAnsi" w:cs="Times New Roman"/>
        </w:rPr>
        <w:t xml:space="preserve"> podczas sesji pytań</w:t>
      </w:r>
      <w:r w:rsidR="00964C07" w:rsidRPr="00542C8F">
        <w:rPr>
          <w:rFonts w:asciiTheme="majorHAnsi" w:hAnsiTheme="majorHAnsi" w:cs="Times New Roman"/>
        </w:rPr>
        <w:t>.</w:t>
      </w:r>
    </w:p>
    <w:p w14:paraId="0E5B9798" w14:textId="77777777" w:rsidR="004412A1" w:rsidRPr="004412A1" w:rsidRDefault="004412A1" w:rsidP="00135188">
      <w:pPr>
        <w:pStyle w:val="Akapitzlist"/>
        <w:numPr>
          <w:ilvl w:val="0"/>
          <w:numId w:val="103"/>
        </w:numPr>
        <w:jc w:val="both"/>
        <w:rPr>
          <w:rFonts w:asciiTheme="majorHAnsi" w:hAnsiTheme="majorHAnsi" w:cs="Times New Roman"/>
          <w:vanish/>
        </w:rPr>
      </w:pPr>
    </w:p>
    <w:p w14:paraId="498853F4" w14:textId="77777777" w:rsidR="004412A1" w:rsidRPr="004412A1" w:rsidRDefault="004412A1" w:rsidP="00135188">
      <w:pPr>
        <w:pStyle w:val="Akapitzlist"/>
        <w:numPr>
          <w:ilvl w:val="0"/>
          <w:numId w:val="103"/>
        </w:numPr>
        <w:jc w:val="both"/>
        <w:rPr>
          <w:rFonts w:asciiTheme="majorHAnsi" w:hAnsiTheme="majorHAnsi" w:cs="Times New Roman"/>
          <w:vanish/>
        </w:rPr>
      </w:pPr>
    </w:p>
    <w:p w14:paraId="233849AA" w14:textId="77777777" w:rsidR="004412A1" w:rsidRPr="004412A1" w:rsidRDefault="004412A1" w:rsidP="00135188">
      <w:pPr>
        <w:pStyle w:val="Akapitzlist"/>
        <w:numPr>
          <w:ilvl w:val="1"/>
          <w:numId w:val="103"/>
        </w:numPr>
        <w:jc w:val="both"/>
        <w:rPr>
          <w:rFonts w:asciiTheme="majorHAnsi" w:hAnsiTheme="majorHAnsi" w:cs="Times New Roman"/>
          <w:vanish/>
        </w:rPr>
      </w:pPr>
    </w:p>
    <w:p w14:paraId="50ACA2F7" w14:textId="77777777" w:rsidR="004412A1" w:rsidRPr="004412A1" w:rsidRDefault="004412A1" w:rsidP="00135188">
      <w:pPr>
        <w:pStyle w:val="Akapitzlist"/>
        <w:numPr>
          <w:ilvl w:val="1"/>
          <w:numId w:val="103"/>
        </w:numPr>
        <w:jc w:val="both"/>
        <w:rPr>
          <w:rFonts w:asciiTheme="majorHAnsi" w:hAnsiTheme="majorHAnsi" w:cs="Times New Roman"/>
          <w:vanish/>
        </w:rPr>
      </w:pPr>
    </w:p>
    <w:p w14:paraId="01D6CA8A" w14:textId="69E92205" w:rsidR="004412A1" w:rsidRPr="00E97BBE" w:rsidRDefault="004412A1" w:rsidP="00EC5103">
      <w:pPr>
        <w:pStyle w:val="Nagwek3"/>
      </w:pPr>
      <w:bookmarkStart w:id="153" w:name="_Toc219880950"/>
      <w:bookmarkStart w:id="154" w:name="_Toc228358154"/>
      <w:r>
        <w:t>Zakres</w:t>
      </w:r>
      <w:r w:rsidR="00851FEF">
        <w:t xml:space="preserve"> i </w:t>
      </w:r>
      <w:r>
        <w:t>struktura webinariów</w:t>
      </w:r>
      <w:bookmarkEnd w:id="153"/>
      <w:bookmarkEnd w:id="154"/>
    </w:p>
    <w:p w14:paraId="5F1B68E4" w14:textId="77777777" w:rsidR="004412A1" w:rsidRPr="004412A1" w:rsidRDefault="004412A1" w:rsidP="009F197B">
      <w:pPr>
        <w:pStyle w:val="Akapitzlist"/>
        <w:keepNext/>
        <w:keepLines/>
        <w:numPr>
          <w:ilvl w:val="1"/>
          <w:numId w:val="22"/>
        </w:numPr>
        <w:spacing w:before="160" w:after="80"/>
        <w:contextualSpacing w:val="0"/>
        <w:jc w:val="both"/>
        <w:outlineLvl w:val="2"/>
        <w:rPr>
          <w:rFonts w:eastAsiaTheme="majorEastAsia" w:cstheme="majorBidi"/>
          <w:bCs/>
          <w:vanish/>
          <w:szCs w:val="28"/>
        </w:rPr>
      </w:pPr>
      <w:bookmarkStart w:id="155" w:name="_Toc215662488"/>
      <w:bookmarkStart w:id="156" w:name="_Toc216346081"/>
      <w:bookmarkStart w:id="157" w:name="_Toc216347033"/>
      <w:bookmarkStart w:id="158" w:name="_Toc216350197"/>
      <w:bookmarkStart w:id="159" w:name="_Toc216388324"/>
      <w:bookmarkStart w:id="160" w:name="_Toc216437172"/>
      <w:bookmarkStart w:id="161" w:name="_Toc216437282"/>
      <w:bookmarkStart w:id="162" w:name="_Toc216850828"/>
      <w:bookmarkStart w:id="163" w:name="_Toc216850938"/>
      <w:bookmarkStart w:id="164" w:name="_Toc216851051"/>
      <w:bookmarkStart w:id="165" w:name="_Toc219723935"/>
      <w:bookmarkStart w:id="166" w:name="_Toc219803290"/>
      <w:bookmarkStart w:id="167" w:name="_Toc219880951"/>
      <w:bookmarkStart w:id="168" w:name="_Toc221281088"/>
      <w:bookmarkStart w:id="169" w:name="_Toc221281243"/>
      <w:bookmarkStart w:id="170" w:name="_Toc221281320"/>
      <w:bookmarkStart w:id="171" w:name="_Toc221281396"/>
      <w:bookmarkStart w:id="172" w:name="_Toc223386779"/>
      <w:bookmarkStart w:id="173" w:name="_Toc225754043"/>
      <w:bookmarkStart w:id="174" w:name="_Toc227835546"/>
      <w:bookmarkStart w:id="175" w:name="_Toc227835783"/>
      <w:bookmarkStart w:id="176" w:name="_Toc228261210"/>
      <w:bookmarkStart w:id="177" w:name="_Toc228358155"/>
      <w:bookmarkStart w:id="178" w:name="_Toc21425610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7645F2D" w14:textId="77777777" w:rsidR="004412A1" w:rsidRPr="004412A1" w:rsidRDefault="004412A1" w:rsidP="009F197B">
      <w:pPr>
        <w:pStyle w:val="Akapitzlist"/>
        <w:keepNext/>
        <w:keepLines/>
        <w:numPr>
          <w:ilvl w:val="1"/>
          <w:numId w:val="22"/>
        </w:numPr>
        <w:spacing w:before="160" w:after="80"/>
        <w:contextualSpacing w:val="0"/>
        <w:jc w:val="both"/>
        <w:outlineLvl w:val="2"/>
        <w:rPr>
          <w:rFonts w:eastAsiaTheme="majorEastAsia" w:cstheme="majorBidi"/>
          <w:bCs/>
          <w:vanish/>
          <w:szCs w:val="28"/>
        </w:rPr>
      </w:pPr>
      <w:bookmarkStart w:id="179" w:name="_Toc215662489"/>
      <w:bookmarkStart w:id="180" w:name="_Toc216346082"/>
      <w:bookmarkStart w:id="181" w:name="_Toc216347034"/>
      <w:bookmarkStart w:id="182" w:name="_Toc216350198"/>
      <w:bookmarkStart w:id="183" w:name="_Toc216388325"/>
      <w:bookmarkStart w:id="184" w:name="_Toc216437173"/>
      <w:bookmarkStart w:id="185" w:name="_Toc216437283"/>
      <w:bookmarkStart w:id="186" w:name="_Toc216850829"/>
      <w:bookmarkStart w:id="187" w:name="_Toc216850939"/>
      <w:bookmarkStart w:id="188" w:name="_Toc216851052"/>
      <w:bookmarkStart w:id="189" w:name="_Toc219723936"/>
      <w:bookmarkStart w:id="190" w:name="_Toc219803291"/>
      <w:bookmarkStart w:id="191" w:name="_Toc219880952"/>
      <w:bookmarkStart w:id="192" w:name="_Toc221281089"/>
      <w:bookmarkStart w:id="193" w:name="_Toc221281244"/>
      <w:bookmarkStart w:id="194" w:name="_Toc221281321"/>
      <w:bookmarkStart w:id="195" w:name="_Toc221281397"/>
      <w:bookmarkStart w:id="196" w:name="_Toc223386780"/>
      <w:bookmarkStart w:id="197" w:name="_Toc225754044"/>
      <w:bookmarkStart w:id="198" w:name="_Toc227835547"/>
      <w:bookmarkStart w:id="199" w:name="_Toc227835784"/>
      <w:bookmarkStart w:id="200" w:name="_Toc228261211"/>
      <w:bookmarkStart w:id="201" w:name="_Toc22835815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bookmarkEnd w:id="178"/>
    <w:p w14:paraId="19D2A76C" w14:textId="21FBE507" w:rsidR="008B6A4C" w:rsidRPr="00542C8F" w:rsidRDefault="008B6A4C" w:rsidP="00135188">
      <w:pPr>
        <w:spacing w:after="0"/>
        <w:jc w:val="both"/>
        <w:rPr>
          <w:rFonts w:asciiTheme="majorHAnsi" w:hAnsiTheme="majorHAnsi" w:cs="Times New Roman"/>
        </w:rPr>
      </w:pPr>
      <w:r w:rsidRPr="00542C8F">
        <w:rPr>
          <w:rFonts w:asciiTheme="majorHAnsi" w:hAnsiTheme="majorHAnsi" w:cs="Times New Roman"/>
        </w:rPr>
        <w:t xml:space="preserve">Każde webinarium </w:t>
      </w:r>
      <w:r w:rsidR="005C7674" w:rsidRPr="00542C8F">
        <w:rPr>
          <w:rFonts w:asciiTheme="majorHAnsi" w:hAnsiTheme="majorHAnsi" w:cs="Times New Roman"/>
        </w:rPr>
        <w:t>obejmie:</w:t>
      </w:r>
    </w:p>
    <w:p w14:paraId="416DA53D" w14:textId="0AD54E3F" w:rsidR="008B6A4C" w:rsidRPr="00542C8F" w:rsidRDefault="008B6A4C" w:rsidP="00135188">
      <w:pPr>
        <w:numPr>
          <w:ilvl w:val="0"/>
          <w:numId w:val="30"/>
        </w:numPr>
        <w:spacing w:after="0"/>
        <w:jc w:val="both"/>
        <w:rPr>
          <w:rFonts w:asciiTheme="majorHAnsi" w:hAnsiTheme="majorHAnsi" w:cs="Times New Roman"/>
        </w:rPr>
      </w:pPr>
      <w:r w:rsidRPr="00542C8F">
        <w:rPr>
          <w:rFonts w:asciiTheme="majorHAnsi" w:hAnsiTheme="majorHAnsi" w:cs="Times New Roman"/>
        </w:rPr>
        <w:t xml:space="preserve">Część merytoryczną – </w:t>
      </w:r>
      <w:r w:rsidR="006551A8">
        <w:rPr>
          <w:rFonts w:asciiTheme="majorHAnsi" w:hAnsiTheme="majorHAnsi" w:cs="Times New Roman"/>
        </w:rPr>
        <w:t>od</w:t>
      </w:r>
      <w:r w:rsidRPr="00542C8F">
        <w:rPr>
          <w:rFonts w:asciiTheme="majorHAnsi" w:hAnsiTheme="majorHAnsi" w:cs="Times New Roman"/>
        </w:rPr>
        <w:t xml:space="preserve"> 60 </w:t>
      </w:r>
      <w:r w:rsidR="006551A8">
        <w:rPr>
          <w:rFonts w:asciiTheme="majorHAnsi" w:hAnsiTheme="majorHAnsi" w:cs="Times New Roman"/>
        </w:rPr>
        <w:t xml:space="preserve">do 90 </w:t>
      </w:r>
      <w:r w:rsidRPr="00542C8F">
        <w:rPr>
          <w:rFonts w:asciiTheme="majorHAnsi" w:hAnsiTheme="majorHAnsi" w:cs="Times New Roman"/>
        </w:rPr>
        <w:t>minut prezentacji prowadzonych przez eksperta</w:t>
      </w:r>
      <w:r w:rsidR="00730516">
        <w:rPr>
          <w:rFonts w:asciiTheme="majorHAnsi" w:hAnsiTheme="majorHAnsi" w:cs="Times New Roman"/>
        </w:rPr>
        <w:t>,</w:t>
      </w:r>
    </w:p>
    <w:p w14:paraId="2668E82F" w14:textId="72B89F8F" w:rsidR="008B6A4C" w:rsidRPr="00542C8F" w:rsidRDefault="008B6A4C" w:rsidP="00135188">
      <w:pPr>
        <w:numPr>
          <w:ilvl w:val="0"/>
          <w:numId w:val="30"/>
        </w:numPr>
        <w:spacing w:after="0"/>
        <w:jc w:val="both"/>
        <w:rPr>
          <w:rFonts w:asciiTheme="majorHAnsi" w:hAnsiTheme="majorHAnsi" w:cs="Times New Roman"/>
        </w:rPr>
      </w:pPr>
      <w:r w:rsidRPr="00542C8F">
        <w:rPr>
          <w:rFonts w:asciiTheme="majorHAnsi" w:hAnsiTheme="majorHAnsi" w:cs="Times New Roman"/>
        </w:rPr>
        <w:t>Część interaktywną (Q&amp;A) –</w:t>
      </w:r>
      <w:r w:rsidR="006551A8">
        <w:rPr>
          <w:rFonts w:asciiTheme="majorHAnsi" w:hAnsiTheme="majorHAnsi" w:cs="Times New Roman"/>
        </w:rPr>
        <w:t xml:space="preserve"> od 10 do 40 </w:t>
      </w:r>
      <w:r w:rsidRPr="00542C8F">
        <w:rPr>
          <w:rFonts w:asciiTheme="majorHAnsi" w:hAnsiTheme="majorHAnsi" w:cs="Times New Roman"/>
        </w:rPr>
        <w:t>minut moderowanej sesji pytań od uczestników</w:t>
      </w:r>
      <w:r w:rsidR="00730516">
        <w:rPr>
          <w:rFonts w:asciiTheme="majorHAnsi" w:hAnsiTheme="majorHAnsi" w:cs="Times New Roman"/>
        </w:rPr>
        <w:t>,</w:t>
      </w:r>
    </w:p>
    <w:p w14:paraId="21A01071" w14:textId="54AF2FA6" w:rsidR="008B6A4C" w:rsidRPr="00542C8F" w:rsidRDefault="008B6A4C" w:rsidP="00135188">
      <w:pPr>
        <w:numPr>
          <w:ilvl w:val="0"/>
          <w:numId w:val="30"/>
        </w:numPr>
        <w:spacing w:after="0"/>
        <w:jc w:val="both"/>
        <w:rPr>
          <w:rFonts w:asciiTheme="majorHAnsi" w:hAnsiTheme="majorHAnsi" w:cs="Times New Roman"/>
        </w:rPr>
      </w:pPr>
      <w:r w:rsidRPr="00542C8F">
        <w:rPr>
          <w:rFonts w:asciiTheme="majorHAnsi" w:hAnsiTheme="majorHAnsi" w:cs="Times New Roman"/>
        </w:rPr>
        <w:t xml:space="preserve">Część podsumowującą – </w:t>
      </w:r>
      <w:r w:rsidR="006551A8">
        <w:rPr>
          <w:rFonts w:asciiTheme="majorHAnsi" w:hAnsiTheme="majorHAnsi" w:cs="Times New Roman"/>
        </w:rPr>
        <w:t xml:space="preserve">od 10 do 20 </w:t>
      </w:r>
      <w:r w:rsidRPr="00542C8F">
        <w:rPr>
          <w:rFonts w:asciiTheme="majorHAnsi" w:hAnsiTheme="majorHAnsi" w:cs="Times New Roman"/>
        </w:rPr>
        <w:t>minut</w:t>
      </w:r>
      <w:r w:rsidR="006551A8">
        <w:rPr>
          <w:rFonts w:asciiTheme="majorHAnsi" w:hAnsiTheme="majorHAnsi" w:cs="Times New Roman"/>
        </w:rPr>
        <w:t>.</w:t>
      </w:r>
    </w:p>
    <w:p w14:paraId="32FD448D" w14:textId="4231C9B4" w:rsidR="005C7674" w:rsidRPr="00542C8F" w:rsidRDefault="005A67D4" w:rsidP="009F197B">
      <w:pPr>
        <w:jc w:val="both"/>
        <w:rPr>
          <w:rFonts w:asciiTheme="majorHAnsi" w:hAnsiTheme="majorHAnsi" w:cs="Times New Roman"/>
        </w:rPr>
      </w:pPr>
      <w:r w:rsidRPr="00542C8F">
        <w:rPr>
          <w:rFonts w:asciiTheme="majorHAnsi" w:hAnsiTheme="majorHAnsi" w:cs="Times New Roman"/>
        </w:rPr>
        <w:t>Wykonawca zobowiązany jest</w:t>
      </w:r>
      <w:r w:rsidR="00851FEF">
        <w:rPr>
          <w:rFonts w:asciiTheme="majorHAnsi" w:hAnsiTheme="majorHAnsi" w:cs="Times New Roman"/>
        </w:rPr>
        <w:t xml:space="preserve"> w </w:t>
      </w:r>
      <w:r w:rsidRPr="00542C8F">
        <w:rPr>
          <w:rFonts w:asciiTheme="majorHAnsi" w:hAnsiTheme="majorHAnsi" w:cs="Times New Roman"/>
        </w:rPr>
        <w:t>szczególności do</w:t>
      </w:r>
      <w:r w:rsidR="005C7674">
        <w:rPr>
          <w:rFonts w:asciiTheme="majorHAnsi" w:hAnsiTheme="majorHAnsi" w:cs="Times New Roman"/>
        </w:rPr>
        <w:t xml:space="preserve"> zapewnienia</w:t>
      </w:r>
      <w:r w:rsidRPr="00542C8F">
        <w:rPr>
          <w:rFonts w:asciiTheme="majorHAnsi" w:hAnsiTheme="majorHAnsi" w:cs="Times New Roman"/>
        </w:rPr>
        <w:t>:</w:t>
      </w:r>
    </w:p>
    <w:p w14:paraId="457B4518" w14:textId="0EE94A47" w:rsidR="005C7674" w:rsidRPr="00834B9F" w:rsidRDefault="005C7674" w:rsidP="00135188">
      <w:pPr>
        <w:numPr>
          <w:ilvl w:val="0"/>
          <w:numId w:val="4"/>
        </w:numPr>
        <w:spacing w:after="0"/>
        <w:jc w:val="both"/>
        <w:rPr>
          <w:rFonts w:asciiTheme="majorHAnsi" w:hAnsiTheme="majorHAnsi" w:cs="Times New Roman"/>
        </w:rPr>
      </w:pPr>
      <w:r>
        <w:rPr>
          <w:rFonts w:asciiTheme="majorHAnsi" w:hAnsiTheme="majorHAnsi" w:cs="Times New Roman"/>
        </w:rPr>
        <w:t>M</w:t>
      </w:r>
      <w:r w:rsidRPr="00542C8F">
        <w:rPr>
          <w:rFonts w:asciiTheme="majorHAnsi" w:hAnsiTheme="majorHAnsi" w:cs="Times New Roman"/>
        </w:rPr>
        <w:t>oderatora</w:t>
      </w:r>
      <w:r w:rsidR="00851FEF">
        <w:rPr>
          <w:rFonts w:asciiTheme="majorHAnsi" w:hAnsiTheme="majorHAnsi" w:cs="Times New Roman"/>
        </w:rPr>
        <w:t xml:space="preserve"> z </w:t>
      </w:r>
      <w:r w:rsidR="00834B9F">
        <w:rPr>
          <w:rFonts w:asciiTheme="majorHAnsi" w:hAnsiTheme="majorHAnsi" w:cs="Times New Roman"/>
        </w:rPr>
        <w:t xml:space="preserve">co najmniej 3-letnim </w:t>
      </w:r>
      <w:r w:rsidRPr="00834B9F">
        <w:rPr>
          <w:rFonts w:asciiTheme="majorHAnsi" w:hAnsiTheme="majorHAnsi" w:cs="Times New Roman"/>
        </w:rPr>
        <w:t>doświadczeniem</w:t>
      </w:r>
      <w:r w:rsidR="00851FEF" w:rsidRPr="00834B9F">
        <w:rPr>
          <w:rFonts w:asciiTheme="majorHAnsi" w:hAnsiTheme="majorHAnsi" w:cs="Times New Roman"/>
        </w:rPr>
        <w:t xml:space="preserve"> w </w:t>
      </w:r>
      <w:r w:rsidRPr="00834B9F">
        <w:rPr>
          <w:rFonts w:asciiTheme="majorHAnsi" w:hAnsiTheme="majorHAnsi" w:cs="Times New Roman"/>
        </w:rPr>
        <w:t>prowadzeniu wydarzeń edukacyjnych online,</w:t>
      </w:r>
    </w:p>
    <w:p w14:paraId="25169697" w14:textId="4E50FC65" w:rsidR="005C7674" w:rsidRPr="00834B9F" w:rsidRDefault="00730516" w:rsidP="00135188">
      <w:pPr>
        <w:numPr>
          <w:ilvl w:val="0"/>
          <w:numId w:val="4"/>
        </w:numPr>
        <w:spacing w:after="0"/>
        <w:jc w:val="both"/>
        <w:rPr>
          <w:rFonts w:asciiTheme="majorHAnsi" w:hAnsiTheme="majorHAnsi" w:cs="Times New Roman"/>
        </w:rPr>
      </w:pPr>
      <w:r>
        <w:rPr>
          <w:rFonts w:asciiTheme="majorHAnsi" w:hAnsiTheme="majorHAnsi" w:cs="Times New Roman"/>
        </w:rPr>
        <w:lastRenderedPageBreak/>
        <w:t>Minimum 1 e</w:t>
      </w:r>
      <w:r w:rsidR="005C7674" w:rsidRPr="00834B9F">
        <w:rPr>
          <w:rFonts w:asciiTheme="majorHAnsi" w:hAnsiTheme="majorHAnsi" w:cs="Times New Roman"/>
        </w:rPr>
        <w:t>kspert</w:t>
      </w:r>
      <w:r w:rsidR="00834B9F" w:rsidRPr="009F197B">
        <w:rPr>
          <w:rFonts w:asciiTheme="majorHAnsi" w:hAnsiTheme="majorHAnsi" w:cs="Times New Roman"/>
        </w:rPr>
        <w:t>a do każdego webinarium</w:t>
      </w:r>
      <w:r>
        <w:rPr>
          <w:rFonts w:asciiTheme="majorHAnsi" w:hAnsiTheme="majorHAnsi" w:cs="Times New Roman"/>
        </w:rPr>
        <w:t xml:space="preserve"> </w:t>
      </w:r>
      <w:r w:rsidRPr="00252F27">
        <w:rPr>
          <w:rFonts w:asciiTheme="majorHAnsi" w:hAnsiTheme="majorHAnsi" w:cs="Times New Roman"/>
        </w:rPr>
        <w:t>posiadając</w:t>
      </w:r>
      <w:r>
        <w:rPr>
          <w:rFonts w:asciiTheme="majorHAnsi" w:hAnsiTheme="majorHAnsi" w:cs="Times New Roman"/>
        </w:rPr>
        <w:t>ego</w:t>
      </w:r>
      <w:r w:rsidRPr="00252F27">
        <w:rPr>
          <w:rFonts w:asciiTheme="majorHAnsi" w:hAnsiTheme="majorHAnsi" w:cs="Times New Roman"/>
        </w:rPr>
        <w:t xml:space="preserve"> co najmniej 5-letnie doświadczenie w obszarze OZE, energetyki rozproszonej lub zarządzania projektami energetycznymi</w:t>
      </w:r>
      <w:r w:rsidR="00834B9F">
        <w:rPr>
          <w:rFonts w:asciiTheme="majorHAnsi" w:hAnsiTheme="majorHAnsi" w:cs="Times New Roman"/>
        </w:rPr>
        <w:t>,</w:t>
      </w:r>
    </w:p>
    <w:p w14:paraId="215B454E" w14:textId="21ABA699" w:rsidR="005C7674" w:rsidRPr="00142049" w:rsidRDefault="005C7674" w:rsidP="00135188">
      <w:pPr>
        <w:numPr>
          <w:ilvl w:val="0"/>
          <w:numId w:val="4"/>
        </w:numPr>
        <w:spacing w:after="0"/>
        <w:jc w:val="both"/>
        <w:rPr>
          <w:rFonts w:asciiTheme="majorHAnsi" w:hAnsiTheme="majorHAnsi" w:cs="Times New Roman"/>
        </w:rPr>
      </w:pPr>
      <w:r w:rsidRPr="00142049">
        <w:rPr>
          <w:rFonts w:asciiTheme="majorHAnsi" w:hAnsiTheme="majorHAnsi" w:cs="Times New Roman"/>
        </w:rPr>
        <w:t>O</w:t>
      </w:r>
      <w:r w:rsidR="00125796" w:rsidRPr="00142049">
        <w:rPr>
          <w:rFonts w:asciiTheme="majorHAnsi" w:hAnsiTheme="majorHAnsi" w:cs="Times New Roman"/>
        </w:rPr>
        <w:t>sób do</w:t>
      </w:r>
      <w:r w:rsidR="009F197B" w:rsidRPr="00142049">
        <w:rPr>
          <w:rFonts w:asciiTheme="majorHAnsi" w:hAnsiTheme="majorHAnsi" w:cs="Times New Roman"/>
        </w:rPr>
        <w:t xml:space="preserve"> </w:t>
      </w:r>
      <w:r w:rsidR="00125796" w:rsidRPr="00142049">
        <w:rPr>
          <w:rFonts w:asciiTheme="majorHAnsi" w:hAnsiTheme="majorHAnsi" w:cs="Times New Roman"/>
        </w:rPr>
        <w:t>moderacji i rejestracji wydarzeń o</w:t>
      </w:r>
      <w:r w:rsidRPr="00142049">
        <w:rPr>
          <w:rFonts w:asciiTheme="majorHAnsi" w:hAnsiTheme="majorHAnsi" w:cs="Times New Roman"/>
        </w:rPr>
        <w:t>bsługi technicznej, czatu</w:t>
      </w:r>
      <w:r w:rsidR="00125796" w:rsidRPr="00142049">
        <w:rPr>
          <w:rFonts w:asciiTheme="majorHAnsi" w:hAnsiTheme="majorHAnsi" w:cs="Times New Roman"/>
        </w:rPr>
        <w:t xml:space="preserve"> </w:t>
      </w:r>
      <w:r w:rsidR="00851FEF" w:rsidRPr="00142049">
        <w:rPr>
          <w:rFonts w:asciiTheme="majorHAnsi" w:hAnsiTheme="majorHAnsi" w:cs="Times New Roman"/>
        </w:rPr>
        <w:t>i </w:t>
      </w:r>
      <w:r w:rsidRPr="00142049">
        <w:rPr>
          <w:rFonts w:asciiTheme="majorHAnsi" w:hAnsiTheme="majorHAnsi" w:cs="Times New Roman"/>
        </w:rPr>
        <w:t>testu połączeń</w:t>
      </w:r>
      <w:r w:rsidR="00730516" w:rsidRPr="00142049">
        <w:rPr>
          <w:rFonts w:asciiTheme="majorHAnsi" w:hAnsiTheme="majorHAnsi" w:cs="Times New Roman"/>
        </w:rPr>
        <w:t>,</w:t>
      </w:r>
    </w:p>
    <w:p w14:paraId="1FCB6B36" w14:textId="31350559" w:rsidR="005A67D4" w:rsidRPr="00142049" w:rsidRDefault="005A67D4"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Opracowania pod kątem technicznym, graficznym, multimedialnym, merytorycznym</w:t>
      </w:r>
      <w:r w:rsidR="00851FEF" w:rsidRPr="00142049">
        <w:rPr>
          <w:rFonts w:asciiTheme="majorHAnsi" w:hAnsiTheme="majorHAnsi" w:cs="Times New Roman"/>
        </w:rPr>
        <w:t xml:space="preserve"> i </w:t>
      </w:r>
      <w:r w:rsidRPr="00142049">
        <w:rPr>
          <w:rFonts w:asciiTheme="majorHAnsi" w:hAnsiTheme="majorHAnsi" w:cs="Times New Roman"/>
        </w:rPr>
        <w:t>metodycznym programu</w:t>
      </w:r>
      <w:r w:rsidR="00851FEF" w:rsidRPr="00142049">
        <w:rPr>
          <w:rFonts w:asciiTheme="majorHAnsi" w:hAnsiTheme="majorHAnsi" w:cs="Times New Roman"/>
        </w:rPr>
        <w:t xml:space="preserve"> i </w:t>
      </w:r>
      <w:r w:rsidRPr="00142049">
        <w:rPr>
          <w:rFonts w:asciiTheme="majorHAnsi" w:hAnsiTheme="majorHAnsi" w:cs="Times New Roman"/>
        </w:rPr>
        <w:t>scenariuszy 1</w:t>
      </w:r>
      <w:r w:rsidR="00534780" w:rsidRPr="00142049">
        <w:rPr>
          <w:rFonts w:asciiTheme="majorHAnsi" w:hAnsiTheme="majorHAnsi" w:cs="Times New Roman"/>
        </w:rPr>
        <w:t>2</w:t>
      </w:r>
      <w:r w:rsidRPr="00142049">
        <w:rPr>
          <w:rFonts w:asciiTheme="majorHAnsi" w:hAnsiTheme="majorHAnsi" w:cs="Times New Roman"/>
        </w:rPr>
        <w:t xml:space="preserve"> webinariów</w:t>
      </w:r>
      <w:r w:rsidR="00FB1391" w:rsidRPr="00142049">
        <w:rPr>
          <w:rFonts w:asciiTheme="majorHAnsi" w:hAnsiTheme="majorHAnsi" w:cs="Times New Roman"/>
        </w:rPr>
        <w:t>,</w:t>
      </w:r>
    </w:p>
    <w:p w14:paraId="024DC2B2" w14:textId="4147FF2C" w:rsidR="005A67D4" w:rsidRPr="00142049" w:rsidRDefault="005A67D4" w:rsidP="00125796">
      <w:pPr>
        <w:pStyle w:val="Akapitzlist"/>
        <w:numPr>
          <w:ilvl w:val="0"/>
          <w:numId w:val="4"/>
        </w:numPr>
        <w:jc w:val="both"/>
        <w:rPr>
          <w:rFonts w:asciiTheme="majorHAnsi" w:hAnsiTheme="majorHAnsi" w:cs="Times New Roman"/>
        </w:rPr>
      </w:pPr>
      <w:r w:rsidRPr="00142049">
        <w:rPr>
          <w:rFonts w:asciiTheme="majorHAnsi" w:hAnsiTheme="majorHAnsi" w:cs="Times New Roman"/>
        </w:rPr>
        <w:t>Przeprowadzenia transmisji online</w:t>
      </w:r>
      <w:r w:rsidR="00851FEF" w:rsidRPr="00142049">
        <w:rPr>
          <w:rFonts w:asciiTheme="majorHAnsi" w:hAnsiTheme="majorHAnsi" w:cs="Times New Roman"/>
        </w:rPr>
        <w:t xml:space="preserve"> z </w:t>
      </w:r>
      <w:r w:rsidRPr="00142049">
        <w:rPr>
          <w:rFonts w:asciiTheme="majorHAnsi" w:hAnsiTheme="majorHAnsi" w:cs="Times New Roman"/>
        </w:rPr>
        <w:t>możliwością interakcji</w:t>
      </w:r>
      <w:r w:rsidR="0010225D" w:rsidRPr="00142049">
        <w:rPr>
          <w:rFonts w:asciiTheme="majorHAnsi" w:hAnsiTheme="majorHAnsi" w:cs="Times New Roman"/>
        </w:rPr>
        <w:t xml:space="preserve"> głosowej i tekstowej</w:t>
      </w:r>
      <w:r w:rsidRPr="00142049">
        <w:rPr>
          <w:rFonts w:asciiTheme="majorHAnsi" w:hAnsiTheme="majorHAnsi" w:cs="Times New Roman"/>
        </w:rPr>
        <w:t xml:space="preserve"> </w:t>
      </w:r>
      <w:r w:rsidR="0010225D" w:rsidRPr="00142049">
        <w:rPr>
          <w:rFonts w:asciiTheme="majorHAnsi" w:hAnsiTheme="majorHAnsi" w:cs="Times New Roman"/>
        </w:rPr>
        <w:t xml:space="preserve">oraz </w:t>
      </w:r>
      <w:r w:rsidR="0010225D" w:rsidRPr="00142049" w:rsidDel="008B6A4C">
        <w:rPr>
          <w:rFonts w:asciiTheme="majorHAnsi" w:hAnsiTheme="majorHAnsi" w:cs="Times New Roman"/>
        </w:rPr>
        <w:t>rejestracj</w:t>
      </w:r>
      <w:r w:rsidR="0010225D" w:rsidRPr="00142049">
        <w:rPr>
          <w:rFonts w:asciiTheme="majorHAnsi" w:hAnsiTheme="majorHAnsi" w:cs="Times New Roman"/>
        </w:rPr>
        <w:t>i</w:t>
      </w:r>
      <w:r w:rsidR="0010225D" w:rsidRPr="00142049" w:rsidDel="008B6A4C">
        <w:rPr>
          <w:rFonts w:asciiTheme="majorHAnsi" w:hAnsiTheme="majorHAnsi" w:cs="Times New Roman"/>
        </w:rPr>
        <w:t xml:space="preserve"> wideo</w:t>
      </w:r>
      <w:r w:rsidR="0010225D" w:rsidRPr="00142049">
        <w:rPr>
          <w:rFonts w:asciiTheme="majorHAnsi" w:hAnsiTheme="majorHAnsi" w:cs="Times New Roman"/>
        </w:rPr>
        <w:t xml:space="preserve"> z </w:t>
      </w:r>
      <w:r w:rsidR="0010225D" w:rsidRPr="00142049" w:rsidDel="008B6A4C">
        <w:rPr>
          <w:rFonts w:asciiTheme="majorHAnsi" w:hAnsiTheme="majorHAnsi" w:cs="Times New Roman"/>
        </w:rPr>
        <w:t>zapisem czatu</w:t>
      </w:r>
      <w:r w:rsidR="0010225D" w:rsidRPr="00142049">
        <w:rPr>
          <w:rFonts w:asciiTheme="majorHAnsi" w:hAnsiTheme="majorHAnsi" w:cs="Times New Roman"/>
        </w:rPr>
        <w:t xml:space="preserve"> </w:t>
      </w:r>
      <w:r w:rsidRPr="00142049">
        <w:rPr>
          <w:rFonts w:asciiTheme="majorHAnsi" w:hAnsiTheme="majorHAnsi" w:cs="Times New Roman"/>
        </w:rPr>
        <w:t xml:space="preserve">(MS </w:t>
      </w:r>
      <w:proofErr w:type="spellStart"/>
      <w:r w:rsidRPr="00142049">
        <w:rPr>
          <w:rFonts w:asciiTheme="majorHAnsi" w:hAnsiTheme="majorHAnsi" w:cs="Times New Roman"/>
        </w:rPr>
        <w:t>Teams</w:t>
      </w:r>
      <w:proofErr w:type="spellEnd"/>
      <w:r w:rsidRPr="00142049">
        <w:rPr>
          <w:rFonts w:asciiTheme="majorHAnsi" w:hAnsiTheme="majorHAnsi" w:cs="Times New Roman"/>
        </w:rPr>
        <w:t xml:space="preserve">, Zoom, </w:t>
      </w:r>
      <w:proofErr w:type="spellStart"/>
      <w:r w:rsidRPr="00142049">
        <w:rPr>
          <w:rFonts w:asciiTheme="majorHAnsi" w:hAnsiTheme="majorHAnsi" w:cs="Times New Roman"/>
        </w:rPr>
        <w:t>ClickMeeting</w:t>
      </w:r>
      <w:proofErr w:type="spellEnd"/>
      <w:r w:rsidRPr="00142049">
        <w:rPr>
          <w:rFonts w:asciiTheme="majorHAnsi" w:hAnsiTheme="majorHAnsi" w:cs="Times New Roman"/>
        </w:rPr>
        <w:t xml:space="preserve"> lub równoważna)</w:t>
      </w:r>
      <w:r w:rsidR="00FB1391" w:rsidRPr="00142049">
        <w:rPr>
          <w:rFonts w:asciiTheme="majorHAnsi" w:hAnsiTheme="majorHAnsi" w:cs="Times New Roman"/>
        </w:rPr>
        <w:t>,</w:t>
      </w:r>
    </w:p>
    <w:p w14:paraId="2753E67C" w14:textId="7958CD00" w:rsidR="0010225D" w:rsidRPr="00142049" w:rsidDel="008B6A4C" w:rsidRDefault="0010225D"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Przetestowanie t</w:t>
      </w:r>
      <w:r w:rsidRPr="00142049" w:rsidDel="008B6A4C">
        <w:rPr>
          <w:rFonts w:asciiTheme="majorHAnsi" w:hAnsiTheme="majorHAnsi" w:cs="Times New Roman"/>
        </w:rPr>
        <w:t>ransmisj</w:t>
      </w:r>
      <w:r w:rsidRPr="00142049">
        <w:rPr>
          <w:rFonts w:asciiTheme="majorHAnsi" w:hAnsiTheme="majorHAnsi" w:cs="Times New Roman"/>
        </w:rPr>
        <w:t>i</w:t>
      </w:r>
      <w:r w:rsidRPr="00142049" w:rsidDel="008B6A4C">
        <w:rPr>
          <w:rFonts w:asciiTheme="majorHAnsi" w:hAnsiTheme="majorHAnsi" w:cs="Times New Roman"/>
        </w:rPr>
        <w:t xml:space="preserve"> co najmniej 24h przed wydarzeniem</w:t>
      </w:r>
      <w:r w:rsidR="00FB1391" w:rsidRPr="00142049">
        <w:rPr>
          <w:rFonts w:asciiTheme="majorHAnsi" w:hAnsiTheme="majorHAnsi" w:cs="Times New Roman"/>
        </w:rPr>
        <w:t>,</w:t>
      </w:r>
    </w:p>
    <w:p w14:paraId="7C32D784" w14:textId="1865D546" w:rsidR="005A67D4" w:rsidRPr="00142049" w:rsidRDefault="005A67D4"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Montażu</w:t>
      </w:r>
      <w:r w:rsidR="00851FEF" w:rsidRPr="00142049">
        <w:rPr>
          <w:rFonts w:asciiTheme="majorHAnsi" w:hAnsiTheme="majorHAnsi" w:cs="Times New Roman"/>
        </w:rPr>
        <w:t xml:space="preserve"> i </w:t>
      </w:r>
      <w:r w:rsidRPr="00142049">
        <w:rPr>
          <w:rFonts w:asciiTheme="majorHAnsi" w:hAnsiTheme="majorHAnsi" w:cs="Times New Roman"/>
        </w:rPr>
        <w:t>przekazania nagrań (Zamawiający otrzymuje pełne prawa do publikacji)</w:t>
      </w:r>
      <w:r w:rsidR="00FB1391" w:rsidRPr="00142049">
        <w:rPr>
          <w:rFonts w:asciiTheme="majorHAnsi" w:hAnsiTheme="majorHAnsi" w:cs="Times New Roman"/>
        </w:rPr>
        <w:t>,</w:t>
      </w:r>
    </w:p>
    <w:p w14:paraId="4582CD47" w14:textId="18BDDC7B" w:rsidR="005A67D4" w:rsidRPr="00142049" w:rsidRDefault="005A67D4"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Opracowania materiałów szkoleniowych, prezentacji</w:t>
      </w:r>
      <w:r w:rsidR="00851FEF" w:rsidRPr="00142049">
        <w:rPr>
          <w:rFonts w:asciiTheme="majorHAnsi" w:hAnsiTheme="majorHAnsi" w:cs="Times New Roman"/>
        </w:rPr>
        <w:t xml:space="preserve"> i </w:t>
      </w:r>
      <w:r w:rsidRPr="00142049">
        <w:rPr>
          <w:rFonts w:asciiTheme="majorHAnsi" w:hAnsiTheme="majorHAnsi" w:cs="Times New Roman"/>
        </w:rPr>
        <w:t>raportów</w:t>
      </w:r>
      <w:r w:rsidR="00851FEF" w:rsidRPr="00142049">
        <w:rPr>
          <w:rFonts w:asciiTheme="majorHAnsi" w:hAnsiTheme="majorHAnsi" w:cs="Times New Roman"/>
        </w:rPr>
        <w:t xml:space="preserve"> z </w:t>
      </w:r>
      <w:r w:rsidRPr="00142049">
        <w:rPr>
          <w:rFonts w:asciiTheme="majorHAnsi" w:hAnsiTheme="majorHAnsi" w:cs="Times New Roman"/>
        </w:rPr>
        <w:t>każdego spotkania</w:t>
      </w:r>
      <w:r w:rsidR="00FB1391" w:rsidRPr="00142049">
        <w:rPr>
          <w:rFonts w:asciiTheme="majorHAnsi" w:hAnsiTheme="majorHAnsi" w:cs="Times New Roman"/>
        </w:rPr>
        <w:t>,</w:t>
      </w:r>
    </w:p>
    <w:p w14:paraId="460A03F8" w14:textId="0C875090" w:rsidR="005A67D4" w:rsidRPr="00142049" w:rsidRDefault="005A67D4"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Przygotowania streszczeń merytorycznych</w:t>
      </w:r>
      <w:r w:rsidR="006551A8" w:rsidRPr="00142049">
        <w:rPr>
          <w:rFonts w:asciiTheme="majorHAnsi" w:hAnsiTheme="majorHAnsi" w:cs="Times New Roman"/>
        </w:rPr>
        <w:t>, d</w:t>
      </w:r>
      <w:r w:rsidRPr="00142049">
        <w:rPr>
          <w:rFonts w:asciiTheme="majorHAnsi" w:hAnsiTheme="majorHAnsi" w:cs="Times New Roman"/>
        </w:rPr>
        <w:t>obr</w:t>
      </w:r>
      <w:r w:rsidR="006551A8" w:rsidRPr="00142049">
        <w:rPr>
          <w:rFonts w:asciiTheme="majorHAnsi" w:hAnsiTheme="majorHAnsi" w:cs="Times New Roman"/>
        </w:rPr>
        <w:t>ych</w:t>
      </w:r>
      <w:r w:rsidRPr="00142049">
        <w:rPr>
          <w:rFonts w:asciiTheme="majorHAnsi" w:hAnsiTheme="majorHAnsi" w:cs="Times New Roman"/>
        </w:rPr>
        <w:t xml:space="preserve"> praktyk</w:t>
      </w:r>
      <w:r w:rsidR="006551A8" w:rsidRPr="00142049">
        <w:rPr>
          <w:rFonts w:asciiTheme="majorHAnsi" w:hAnsiTheme="majorHAnsi" w:cs="Times New Roman"/>
        </w:rPr>
        <w:t xml:space="preserve"> </w:t>
      </w:r>
      <w:r w:rsidR="00851FEF" w:rsidRPr="00142049">
        <w:rPr>
          <w:rFonts w:asciiTheme="majorHAnsi" w:hAnsiTheme="majorHAnsi" w:cs="Times New Roman"/>
        </w:rPr>
        <w:t>i </w:t>
      </w:r>
      <w:r w:rsidRPr="00142049">
        <w:rPr>
          <w:rFonts w:asciiTheme="majorHAnsi" w:hAnsiTheme="majorHAnsi" w:cs="Times New Roman"/>
        </w:rPr>
        <w:t>wnios</w:t>
      </w:r>
      <w:r w:rsidR="006551A8" w:rsidRPr="00142049">
        <w:rPr>
          <w:rFonts w:asciiTheme="majorHAnsi" w:hAnsiTheme="majorHAnsi" w:cs="Times New Roman"/>
        </w:rPr>
        <w:t>ków</w:t>
      </w:r>
      <w:r w:rsidR="00FB1391" w:rsidRPr="00142049">
        <w:rPr>
          <w:rFonts w:asciiTheme="majorHAnsi" w:hAnsiTheme="majorHAnsi" w:cs="Times New Roman"/>
        </w:rPr>
        <w:t>,</w:t>
      </w:r>
    </w:p>
    <w:p w14:paraId="09471F82" w14:textId="4B57EBDC" w:rsidR="005A67D4" w:rsidRPr="00AC692C" w:rsidRDefault="005013D9" w:rsidP="00135188">
      <w:pPr>
        <w:pStyle w:val="Akapitzlist"/>
        <w:numPr>
          <w:ilvl w:val="0"/>
          <w:numId w:val="4"/>
        </w:numPr>
        <w:jc w:val="both"/>
        <w:rPr>
          <w:rFonts w:asciiTheme="majorHAnsi" w:hAnsiTheme="majorHAnsi" w:cs="Times New Roman"/>
        </w:rPr>
      </w:pPr>
      <w:r w:rsidRPr="00AC692C">
        <w:rPr>
          <w:rFonts w:asciiTheme="majorHAnsi" w:hAnsiTheme="majorHAnsi" w:cs="Times New Roman"/>
        </w:rPr>
        <w:t>Przygotowanie materiałów (w tym streszczenia/raportu, nagrań z każdego webinarium) do p</w:t>
      </w:r>
      <w:r w:rsidR="005A67D4" w:rsidRPr="00AC692C">
        <w:rPr>
          <w:rFonts w:asciiTheme="majorHAnsi" w:hAnsiTheme="majorHAnsi" w:cs="Times New Roman"/>
        </w:rPr>
        <w:t xml:space="preserve">ublikacji na </w:t>
      </w:r>
      <w:r w:rsidR="0009504C" w:rsidRPr="00AC692C">
        <w:rPr>
          <w:rFonts w:asciiTheme="majorHAnsi" w:hAnsiTheme="majorHAnsi"/>
        </w:rPr>
        <w:t>Stronie</w:t>
      </w:r>
      <w:r w:rsidR="00660665" w:rsidRPr="00AC692C">
        <w:rPr>
          <w:rFonts w:asciiTheme="majorHAnsi" w:hAnsiTheme="majorHAnsi"/>
        </w:rPr>
        <w:t xml:space="preserve"> </w:t>
      </w:r>
      <w:r w:rsidR="00660665" w:rsidRPr="00AC692C">
        <w:rPr>
          <w:rFonts w:asciiTheme="majorHAnsi" w:hAnsiTheme="majorHAnsi" w:cs="Times New Roman"/>
        </w:rPr>
        <w:t>I</w:t>
      </w:r>
      <w:r w:rsidR="005A67D4" w:rsidRPr="00AC692C">
        <w:rPr>
          <w:rFonts w:asciiTheme="majorHAnsi" w:hAnsiTheme="majorHAnsi" w:cs="Times New Roman"/>
        </w:rPr>
        <w:t>nternetowej</w:t>
      </w:r>
      <w:r w:rsidR="00FB1391" w:rsidRPr="00AC692C">
        <w:rPr>
          <w:rFonts w:asciiTheme="majorHAnsi" w:hAnsiTheme="majorHAnsi" w:cs="Times New Roman"/>
        </w:rPr>
        <w:t>,</w:t>
      </w:r>
    </w:p>
    <w:p w14:paraId="08906C9C" w14:textId="43F44500" w:rsidR="005A67D4" w:rsidRPr="00142049" w:rsidRDefault="005C7674" w:rsidP="00135188">
      <w:pPr>
        <w:pStyle w:val="Akapitzlist"/>
        <w:numPr>
          <w:ilvl w:val="0"/>
          <w:numId w:val="4"/>
        </w:numPr>
        <w:jc w:val="both"/>
        <w:rPr>
          <w:rFonts w:asciiTheme="majorHAnsi" w:hAnsiTheme="majorHAnsi" w:cs="Times New Roman"/>
        </w:rPr>
      </w:pPr>
      <w:r w:rsidRPr="00142049">
        <w:rPr>
          <w:rFonts w:asciiTheme="majorHAnsi" w:hAnsiTheme="majorHAnsi" w:cs="Times New Roman"/>
        </w:rPr>
        <w:t>Z</w:t>
      </w:r>
      <w:r w:rsidR="005A67D4" w:rsidRPr="00142049">
        <w:rPr>
          <w:rFonts w:asciiTheme="majorHAnsi" w:hAnsiTheme="majorHAnsi" w:cs="Times New Roman"/>
        </w:rPr>
        <w:t>godności</w:t>
      </w:r>
      <w:r w:rsidR="00851FEF" w:rsidRPr="00142049">
        <w:rPr>
          <w:rFonts w:asciiTheme="majorHAnsi" w:hAnsiTheme="majorHAnsi" w:cs="Times New Roman"/>
        </w:rPr>
        <w:t xml:space="preserve"> z </w:t>
      </w:r>
      <w:r w:rsidR="005A67D4" w:rsidRPr="00142049">
        <w:rPr>
          <w:rFonts w:asciiTheme="majorHAnsi" w:hAnsiTheme="majorHAnsi" w:cs="Times New Roman"/>
        </w:rPr>
        <w:t>zasadami WCAG 2.1 AA</w:t>
      </w:r>
      <w:r w:rsidR="00FB1391" w:rsidRPr="00142049">
        <w:rPr>
          <w:rFonts w:asciiTheme="majorHAnsi" w:hAnsiTheme="majorHAnsi" w:cs="Times New Roman"/>
        </w:rPr>
        <w:t>/</w:t>
      </w:r>
      <w:r w:rsidR="005A67D4" w:rsidRPr="00142049">
        <w:rPr>
          <w:rFonts w:asciiTheme="majorHAnsi" w:hAnsiTheme="majorHAnsi" w:cs="Times New Roman"/>
        </w:rPr>
        <w:t>DNSH oraz stosowania logotypów KPO, UE</w:t>
      </w:r>
      <w:r w:rsidR="00851FEF" w:rsidRPr="00142049">
        <w:rPr>
          <w:rFonts w:asciiTheme="majorHAnsi" w:hAnsiTheme="majorHAnsi" w:cs="Times New Roman"/>
        </w:rPr>
        <w:t xml:space="preserve"> i </w:t>
      </w:r>
      <w:r w:rsidR="005A67D4" w:rsidRPr="00142049">
        <w:rPr>
          <w:rFonts w:asciiTheme="majorHAnsi" w:hAnsiTheme="majorHAnsi" w:cs="Times New Roman"/>
        </w:rPr>
        <w:t>MKiŚ</w:t>
      </w:r>
      <w:r w:rsidR="00FB1391" w:rsidRPr="00142049">
        <w:rPr>
          <w:rFonts w:asciiTheme="majorHAnsi" w:hAnsiTheme="majorHAnsi" w:cs="Times New Roman"/>
        </w:rPr>
        <w:t>,</w:t>
      </w:r>
    </w:p>
    <w:p w14:paraId="35CE65BB" w14:textId="77777777" w:rsidR="0010225D" w:rsidRPr="00142049" w:rsidDel="008B6A4C" w:rsidRDefault="0010225D" w:rsidP="00135188">
      <w:pPr>
        <w:pStyle w:val="Akapitzlist"/>
        <w:numPr>
          <w:ilvl w:val="0"/>
          <w:numId w:val="4"/>
        </w:numPr>
        <w:jc w:val="both"/>
        <w:rPr>
          <w:rFonts w:asciiTheme="majorHAnsi" w:hAnsiTheme="majorHAnsi" w:cs="Times New Roman"/>
        </w:rPr>
      </w:pPr>
      <w:r w:rsidRPr="00142049" w:rsidDel="008B6A4C">
        <w:rPr>
          <w:rFonts w:asciiTheme="majorHAnsi" w:hAnsiTheme="majorHAnsi" w:cs="Times New Roman"/>
        </w:rPr>
        <w:t>Certyfikat SSL oraz zgodność</w:t>
      </w:r>
      <w:r w:rsidRPr="00142049">
        <w:rPr>
          <w:rFonts w:asciiTheme="majorHAnsi" w:hAnsiTheme="majorHAnsi" w:cs="Times New Roman"/>
        </w:rPr>
        <w:t xml:space="preserve"> z </w:t>
      </w:r>
      <w:r w:rsidRPr="00142049" w:rsidDel="008B6A4C">
        <w:rPr>
          <w:rFonts w:asciiTheme="majorHAnsi" w:hAnsiTheme="majorHAnsi" w:cs="Times New Roman"/>
        </w:rPr>
        <w:t>RODO (szyfrowanie transmisji</w:t>
      </w:r>
      <w:r w:rsidRPr="00142049">
        <w:rPr>
          <w:rFonts w:asciiTheme="majorHAnsi" w:hAnsiTheme="majorHAnsi" w:cs="Times New Roman"/>
        </w:rPr>
        <w:t xml:space="preserve"> i </w:t>
      </w:r>
      <w:r w:rsidRPr="00142049" w:rsidDel="008B6A4C">
        <w:rPr>
          <w:rFonts w:asciiTheme="majorHAnsi" w:hAnsiTheme="majorHAnsi" w:cs="Times New Roman"/>
        </w:rPr>
        <w:t>danych uczestników).</w:t>
      </w:r>
    </w:p>
    <w:p w14:paraId="66AC9DBB" w14:textId="03231E97" w:rsidR="005C7674" w:rsidRPr="00542C8F" w:rsidRDefault="00851FEF" w:rsidP="00020B75">
      <w:pPr>
        <w:jc w:val="both"/>
      </w:pPr>
      <w:r>
        <w:rPr>
          <w:rFonts w:asciiTheme="majorHAnsi" w:hAnsiTheme="majorHAnsi" w:cs="Times New Roman"/>
        </w:rPr>
        <w:t xml:space="preserve"> </w:t>
      </w:r>
      <w:r w:rsidR="005C7674" w:rsidRPr="00542C8F">
        <w:t>Zakres</w:t>
      </w:r>
      <w:r w:rsidR="005C7674" w:rsidRPr="00542C8F">
        <w:rPr>
          <w:rFonts w:asciiTheme="majorHAnsi" w:hAnsiTheme="majorHAnsi" w:cs="Times New Roman"/>
        </w:rPr>
        <w:t xml:space="preserve"> tematyczny </w:t>
      </w:r>
      <w:r w:rsidR="005C7674" w:rsidRPr="00542C8F">
        <w:t>obejmuje</w:t>
      </w:r>
      <w:r>
        <w:t xml:space="preserve"> w </w:t>
      </w:r>
      <w:r w:rsidR="005C7674" w:rsidRPr="00542C8F">
        <w:t>szczególności:</w:t>
      </w:r>
    </w:p>
    <w:p w14:paraId="072BEBEC" w14:textId="3933438D"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Ramy prawne funkcjonowania społeczności energetycznych</w:t>
      </w:r>
      <w:r w:rsidR="00851FEF">
        <w:rPr>
          <w:rFonts w:asciiTheme="majorHAnsi" w:hAnsiTheme="majorHAnsi" w:cs="Times New Roman"/>
        </w:rPr>
        <w:t xml:space="preserve"> w </w:t>
      </w:r>
      <w:r w:rsidRPr="00542C8F">
        <w:rPr>
          <w:rFonts w:asciiTheme="majorHAnsi" w:hAnsiTheme="majorHAnsi" w:cs="Times New Roman"/>
        </w:rPr>
        <w:t>Polsce.</w:t>
      </w:r>
    </w:p>
    <w:p w14:paraId="3B06802C" w14:textId="088D4518"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Klastry energii</w:t>
      </w:r>
      <w:r w:rsidR="00851FEF">
        <w:rPr>
          <w:rFonts w:asciiTheme="majorHAnsi" w:hAnsiTheme="majorHAnsi" w:cs="Times New Roman"/>
        </w:rPr>
        <w:t xml:space="preserve"> i </w:t>
      </w:r>
      <w:r w:rsidRPr="00542C8F">
        <w:rPr>
          <w:rFonts w:asciiTheme="majorHAnsi" w:hAnsiTheme="majorHAnsi" w:cs="Times New Roman"/>
        </w:rPr>
        <w:t>spółdzielnie energetyczne – modele organizacyjne</w:t>
      </w:r>
      <w:r w:rsidR="00851FEF">
        <w:rPr>
          <w:rFonts w:asciiTheme="majorHAnsi" w:hAnsiTheme="majorHAnsi" w:cs="Times New Roman"/>
        </w:rPr>
        <w:t xml:space="preserve"> i </w:t>
      </w:r>
      <w:r w:rsidRPr="00542C8F">
        <w:rPr>
          <w:rFonts w:asciiTheme="majorHAnsi" w:hAnsiTheme="majorHAnsi" w:cs="Times New Roman"/>
        </w:rPr>
        <w:t>różnice.</w:t>
      </w:r>
    </w:p>
    <w:p w14:paraId="036FDDBF" w14:textId="77777777"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Technologie OZE dla społeczności energetycznych.</w:t>
      </w:r>
    </w:p>
    <w:p w14:paraId="759A9FFB" w14:textId="7288DF52"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Magazyny energii</w:t>
      </w:r>
      <w:r w:rsidR="00851FEF">
        <w:rPr>
          <w:rFonts w:asciiTheme="majorHAnsi" w:hAnsiTheme="majorHAnsi" w:cs="Times New Roman"/>
        </w:rPr>
        <w:t xml:space="preserve"> i </w:t>
      </w:r>
      <w:r w:rsidRPr="00542C8F">
        <w:rPr>
          <w:rFonts w:asciiTheme="majorHAnsi" w:hAnsiTheme="majorHAnsi" w:cs="Times New Roman"/>
        </w:rPr>
        <w:t xml:space="preserve">systemy zarządzania </w:t>
      </w:r>
      <w:r w:rsidR="0071367F">
        <w:rPr>
          <w:rFonts w:asciiTheme="majorHAnsi" w:hAnsiTheme="majorHAnsi" w:cs="Times New Roman"/>
        </w:rPr>
        <w:t xml:space="preserve">energią </w:t>
      </w:r>
      <w:r w:rsidRPr="00542C8F">
        <w:rPr>
          <w:rFonts w:asciiTheme="majorHAnsi" w:hAnsiTheme="majorHAnsi" w:cs="Times New Roman"/>
        </w:rPr>
        <w:t>(EMS).</w:t>
      </w:r>
    </w:p>
    <w:p w14:paraId="47F857D8" w14:textId="77777777"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 xml:space="preserve">Finansowanie inwestycji – KPO, </w:t>
      </w:r>
      <w:proofErr w:type="spellStart"/>
      <w:r w:rsidRPr="00542C8F">
        <w:rPr>
          <w:rFonts w:asciiTheme="majorHAnsi" w:hAnsiTheme="majorHAnsi" w:cs="Times New Roman"/>
        </w:rPr>
        <w:t>FEnIKS</w:t>
      </w:r>
      <w:proofErr w:type="spellEnd"/>
      <w:r w:rsidRPr="00542C8F">
        <w:rPr>
          <w:rFonts w:asciiTheme="majorHAnsi" w:hAnsiTheme="majorHAnsi" w:cs="Times New Roman"/>
        </w:rPr>
        <w:t>, NFOŚiGW, inne instrumenty UE.</w:t>
      </w:r>
    </w:p>
    <w:p w14:paraId="1D4ED675" w14:textId="77777777"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Przygotowanie projektu OZE – analiza techniczna, biznesowa, środowiskowa.</w:t>
      </w:r>
    </w:p>
    <w:p w14:paraId="748609F0" w14:textId="72EA998A" w:rsidR="005C7674" w:rsidRPr="00542C8F" w:rsidRDefault="005C7674" w:rsidP="00135188">
      <w:pPr>
        <w:pStyle w:val="Akapitzlist"/>
        <w:numPr>
          <w:ilvl w:val="0"/>
          <w:numId w:val="5"/>
        </w:numPr>
        <w:jc w:val="both"/>
        <w:rPr>
          <w:rFonts w:asciiTheme="majorHAnsi" w:hAnsiTheme="majorHAnsi" w:cs="Times New Roman"/>
        </w:rPr>
      </w:pPr>
      <w:proofErr w:type="spellStart"/>
      <w:r w:rsidRPr="00542C8F">
        <w:rPr>
          <w:rFonts w:asciiTheme="majorHAnsi" w:hAnsiTheme="majorHAnsi" w:cs="Times New Roman"/>
        </w:rPr>
        <w:t>Autokonsumpcja</w:t>
      </w:r>
      <w:proofErr w:type="spellEnd"/>
      <w:r w:rsidRPr="00542C8F">
        <w:rPr>
          <w:rFonts w:asciiTheme="majorHAnsi" w:hAnsiTheme="majorHAnsi" w:cs="Times New Roman"/>
        </w:rPr>
        <w:t xml:space="preserve"> energii</w:t>
      </w:r>
      <w:r w:rsidR="00851FEF">
        <w:rPr>
          <w:rFonts w:asciiTheme="majorHAnsi" w:hAnsiTheme="majorHAnsi" w:cs="Times New Roman"/>
        </w:rPr>
        <w:t xml:space="preserve"> i </w:t>
      </w:r>
      <w:r w:rsidRPr="00542C8F">
        <w:rPr>
          <w:rFonts w:asciiTheme="majorHAnsi" w:hAnsiTheme="majorHAnsi" w:cs="Times New Roman"/>
        </w:rPr>
        <w:t>taryfy dynamiczne.</w:t>
      </w:r>
    </w:p>
    <w:p w14:paraId="5538284F" w14:textId="649F68F9" w:rsidR="005C7674" w:rsidRPr="00542C8F" w:rsidRDefault="0005251B" w:rsidP="00135188">
      <w:pPr>
        <w:pStyle w:val="Akapitzlist"/>
        <w:numPr>
          <w:ilvl w:val="0"/>
          <w:numId w:val="5"/>
        </w:numPr>
        <w:jc w:val="both"/>
        <w:rPr>
          <w:rFonts w:asciiTheme="majorHAnsi" w:hAnsiTheme="majorHAnsi" w:cs="Times New Roman"/>
        </w:rPr>
      </w:pPr>
      <w:r>
        <w:rPr>
          <w:rFonts w:asciiTheme="majorHAnsi" w:hAnsiTheme="majorHAnsi" w:cs="Times New Roman"/>
        </w:rPr>
        <w:t>O</w:t>
      </w:r>
      <w:r w:rsidR="005C7674" w:rsidRPr="00542C8F">
        <w:rPr>
          <w:rFonts w:asciiTheme="majorHAnsi" w:hAnsiTheme="majorHAnsi" w:cs="Times New Roman"/>
        </w:rPr>
        <w:t>rganizacyjne aspekty tworzenia spółdzielni energetycznych.</w:t>
      </w:r>
    </w:p>
    <w:p w14:paraId="666F3CBB" w14:textId="6E03EEC0"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Zarządzanie projektem energetycznym – rola JST</w:t>
      </w:r>
      <w:r w:rsidR="00851FEF">
        <w:rPr>
          <w:rFonts w:asciiTheme="majorHAnsi" w:hAnsiTheme="majorHAnsi" w:cs="Times New Roman"/>
        </w:rPr>
        <w:t xml:space="preserve"> i </w:t>
      </w:r>
      <w:r w:rsidRPr="00542C8F">
        <w:rPr>
          <w:rFonts w:asciiTheme="majorHAnsi" w:hAnsiTheme="majorHAnsi" w:cs="Times New Roman"/>
        </w:rPr>
        <w:t>lidera klastra.</w:t>
      </w:r>
    </w:p>
    <w:p w14:paraId="5479D090" w14:textId="035154E2"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Najczęstsze błędy</w:t>
      </w:r>
      <w:r w:rsidR="00851FEF">
        <w:rPr>
          <w:rFonts w:asciiTheme="majorHAnsi" w:hAnsiTheme="majorHAnsi" w:cs="Times New Roman"/>
        </w:rPr>
        <w:t xml:space="preserve"> w </w:t>
      </w:r>
      <w:r w:rsidRPr="00542C8F">
        <w:rPr>
          <w:rFonts w:asciiTheme="majorHAnsi" w:hAnsiTheme="majorHAnsi" w:cs="Times New Roman"/>
        </w:rPr>
        <w:t>inwestycjach OZE</w:t>
      </w:r>
      <w:r w:rsidR="00851FEF">
        <w:rPr>
          <w:rFonts w:asciiTheme="majorHAnsi" w:hAnsiTheme="majorHAnsi" w:cs="Times New Roman"/>
        </w:rPr>
        <w:t xml:space="preserve"> i </w:t>
      </w:r>
      <w:r w:rsidRPr="00542C8F">
        <w:rPr>
          <w:rFonts w:asciiTheme="majorHAnsi" w:hAnsiTheme="majorHAnsi" w:cs="Times New Roman"/>
        </w:rPr>
        <w:t>jak ich unikać.</w:t>
      </w:r>
    </w:p>
    <w:p w14:paraId="6042FD1A" w14:textId="33BDDF9C"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Dobre praktyki – funkcjonujące klastry</w:t>
      </w:r>
      <w:r w:rsidR="00851FEF">
        <w:rPr>
          <w:rFonts w:asciiTheme="majorHAnsi" w:hAnsiTheme="majorHAnsi" w:cs="Times New Roman"/>
        </w:rPr>
        <w:t xml:space="preserve"> i </w:t>
      </w:r>
      <w:r w:rsidRPr="00542C8F">
        <w:rPr>
          <w:rFonts w:asciiTheme="majorHAnsi" w:hAnsiTheme="majorHAnsi" w:cs="Times New Roman"/>
        </w:rPr>
        <w:t>spółdzielnie</w:t>
      </w:r>
      <w:r w:rsidR="00851FEF">
        <w:rPr>
          <w:rFonts w:asciiTheme="majorHAnsi" w:hAnsiTheme="majorHAnsi" w:cs="Times New Roman"/>
        </w:rPr>
        <w:t xml:space="preserve"> w </w:t>
      </w:r>
      <w:r w:rsidRPr="00542C8F">
        <w:rPr>
          <w:rFonts w:asciiTheme="majorHAnsi" w:hAnsiTheme="majorHAnsi" w:cs="Times New Roman"/>
        </w:rPr>
        <w:t>Polsce.</w:t>
      </w:r>
    </w:p>
    <w:p w14:paraId="04F4B1A8" w14:textId="039A3EED"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Zasada DNSH</w:t>
      </w:r>
      <w:r w:rsidR="00851FEF">
        <w:rPr>
          <w:rFonts w:asciiTheme="majorHAnsi" w:hAnsiTheme="majorHAnsi" w:cs="Times New Roman"/>
        </w:rPr>
        <w:t xml:space="preserve"> i </w:t>
      </w:r>
      <w:r w:rsidRPr="00542C8F">
        <w:rPr>
          <w:rFonts w:asciiTheme="majorHAnsi" w:hAnsiTheme="majorHAnsi" w:cs="Times New Roman"/>
        </w:rPr>
        <w:t>zielone zamówienia publiczne.</w:t>
      </w:r>
    </w:p>
    <w:p w14:paraId="3A501A07" w14:textId="1869D0D2"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Komunikacja</w:t>
      </w:r>
      <w:r w:rsidR="00851FEF">
        <w:rPr>
          <w:rFonts w:asciiTheme="majorHAnsi" w:hAnsiTheme="majorHAnsi" w:cs="Times New Roman"/>
        </w:rPr>
        <w:t xml:space="preserve"> i </w:t>
      </w:r>
      <w:r w:rsidRPr="00542C8F">
        <w:rPr>
          <w:rFonts w:asciiTheme="majorHAnsi" w:hAnsiTheme="majorHAnsi" w:cs="Times New Roman"/>
        </w:rPr>
        <w:t>edukacja energetyczna – jak angażować społeczność.</w:t>
      </w:r>
    </w:p>
    <w:p w14:paraId="2E034786" w14:textId="0395105C"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Rola magazynów ciepła</w:t>
      </w:r>
      <w:r w:rsidR="00851FEF">
        <w:rPr>
          <w:rFonts w:asciiTheme="majorHAnsi" w:hAnsiTheme="majorHAnsi" w:cs="Times New Roman"/>
        </w:rPr>
        <w:t xml:space="preserve"> i </w:t>
      </w:r>
      <w:r w:rsidRPr="00542C8F">
        <w:rPr>
          <w:rFonts w:asciiTheme="majorHAnsi" w:hAnsiTheme="majorHAnsi" w:cs="Times New Roman"/>
        </w:rPr>
        <w:t>hybrydowych systemów OZE.</w:t>
      </w:r>
    </w:p>
    <w:p w14:paraId="4EDBB65F" w14:textId="2F9F9EC3" w:rsidR="005C7674" w:rsidRPr="00542C8F" w:rsidRDefault="005C7674" w:rsidP="00135188">
      <w:pPr>
        <w:pStyle w:val="Akapitzlist"/>
        <w:numPr>
          <w:ilvl w:val="0"/>
          <w:numId w:val="5"/>
        </w:numPr>
        <w:jc w:val="both"/>
        <w:rPr>
          <w:rFonts w:asciiTheme="majorHAnsi" w:hAnsiTheme="majorHAnsi" w:cs="Times New Roman"/>
        </w:rPr>
      </w:pPr>
      <w:r w:rsidRPr="00542C8F">
        <w:rPr>
          <w:rFonts w:asciiTheme="majorHAnsi" w:hAnsiTheme="majorHAnsi" w:cs="Times New Roman"/>
        </w:rPr>
        <w:t>Cyfryzacja</w:t>
      </w:r>
      <w:r w:rsidR="00851FEF">
        <w:rPr>
          <w:rFonts w:asciiTheme="majorHAnsi" w:hAnsiTheme="majorHAnsi" w:cs="Times New Roman"/>
        </w:rPr>
        <w:t xml:space="preserve"> i </w:t>
      </w:r>
      <w:r w:rsidRPr="00542C8F">
        <w:rPr>
          <w:rFonts w:asciiTheme="majorHAnsi" w:hAnsiTheme="majorHAnsi" w:cs="Times New Roman"/>
        </w:rPr>
        <w:t>elastyczność systemu energetycznego przyszłości.</w:t>
      </w:r>
    </w:p>
    <w:p w14:paraId="73CCEB2D" w14:textId="25910C51" w:rsidR="007473DD" w:rsidRPr="00E97BBE" w:rsidRDefault="007473DD" w:rsidP="00EC5103">
      <w:pPr>
        <w:pStyle w:val="Nagwek3"/>
      </w:pPr>
      <w:bookmarkStart w:id="202" w:name="_Toc223386781"/>
      <w:bookmarkStart w:id="203" w:name="_Toc219880953"/>
      <w:bookmarkStart w:id="204" w:name="_Toc228358157"/>
      <w:bookmarkEnd w:id="202"/>
      <w:r>
        <w:t>Harmonogram</w:t>
      </w:r>
      <w:r w:rsidR="00851FEF">
        <w:t xml:space="preserve"> i </w:t>
      </w:r>
      <w:r>
        <w:t>planowanie:</w:t>
      </w:r>
      <w:bookmarkEnd w:id="203"/>
      <w:bookmarkEnd w:id="204"/>
    </w:p>
    <w:p w14:paraId="284C9C0A" w14:textId="3554E4FC" w:rsidR="008D3FA7" w:rsidRDefault="00EB6F31" w:rsidP="00135188">
      <w:pPr>
        <w:pStyle w:val="Akapitzlist"/>
        <w:numPr>
          <w:ilvl w:val="0"/>
          <w:numId w:val="29"/>
        </w:numPr>
        <w:jc w:val="both"/>
        <w:rPr>
          <w:rFonts w:asciiTheme="majorHAnsi" w:hAnsiTheme="majorHAnsi" w:cs="Times New Roman"/>
        </w:rPr>
      </w:pPr>
      <w:r w:rsidRPr="00542C8F">
        <w:rPr>
          <w:rFonts w:asciiTheme="majorHAnsi" w:hAnsiTheme="majorHAnsi" w:cs="Times New Roman"/>
        </w:rPr>
        <w:t xml:space="preserve">Harmonogram </w:t>
      </w:r>
      <w:r w:rsidR="00DF2A34">
        <w:rPr>
          <w:rFonts w:asciiTheme="majorHAnsi" w:hAnsiTheme="majorHAnsi" w:cs="Times New Roman"/>
        </w:rPr>
        <w:t xml:space="preserve">terminów i </w:t>
      </w:r>
      <w:r w:rsidRPr="00542C8F">
        <w:rPr>
          <w:rFonts w:asciiTheme="majorHAnsi" w:hAnsiTheme="majorHAnsi" w:cs="Times New Roman"/>
        </w:rPr>
        <w:t xml:space="preserve">tematów webinariów zostanie opracowany przez Wykonawcę </w:t>
      </w:r>
      <w:r w:rsidRPr="00542C8F">
        <w:rPr>
          <w:rFonts w:asciiTheme="majorHAnsi" w:hAnsiTheme="majorHAnsi" w:cs="Times New Roman"/>
        </w:rPr>
        <w:br/>
        <w:t xml:space="preserve">i </w:t>
      </w:r>
      <w:r w:rsidR="008D3FA7">
        <w:rPr>
          <w:rFonts w:asciiTheme="majorHAnsi" w:hAnsiTheme="majorHAnsi" w:cs="Times New Roman"/>
        </w:rPr>
        <w:t xml:space="preserve">przesłany do </w:t>
      </w:r>
      <w:r w:rsidRPr="00542C8F">
        <w:rPr>
          <w:rFonts w:asciiTheme="majorHAnsi" w:hAnsiTheme="majorHAnsi" w:cs="Times New Roman"/>
        </w:rPr>
        <w:t>zatwierdz</w:t>
      </w:r>
      <w:r w:rsidR="008D3FA7">
        <w:rPr>
          <w:rFonts w:asciiTheme="majorHAnsi" w:hAnsiTheme="majorHAnsi" w:cs="Times New Roman"/>
        </w:rPr>
        <w:t>enia</w:t>
      </w:r>
      <w:r w:rsidRPr="00542C8F">
        <w:rPr>
          <w:rFonts w:asciiTheme="majorHAnsi" w:hAnsiTheme="majorHAnsi" w:cs="Times New Roman"/>
        </w:rPr>
        <w:t xml:space="preserve"> przez Zamawiającego nie później niż 30 dni </w:t>
      </w:r>
      <w:r w:rsidR="00A36716">
        <w:rPr>
          <w:rFonts w:asciiTheme="majorHAnsi" w:hAnsiTheme="majorHAnsi" w:cs="Times New Roman"/>
        </w:rPr>
        <w:t xml:space="preserve">roboczych </w:t>
      </w:r>
      <w:r w:rsidRPr="00542C8F">
        <w:rPr>
          <w:rFonts w:asciiTheme="majorHAnsi" w:hAnsiTheme="majorHAnsi" w:cs="Times New Roman"/>
        </w:rPr>
        <w:t>przed rozpoczęciem cyklu.</w:t>
      </w:r>
    </w:p>
    <w:p w14:paraId="05C08844" w14:textId="6DB23E8B" w:rsidR="00EB6F31" w:rsidRPr="00542C8F" w:rsidRDefault="008D3FA7" w:rsidP="00135188">
      <w:pPr>
        <w:pStyle w:val="Akapitzlist"/>
        <w:numPr>
          <w:ilvl w:val="0"/>
          <w:numId w:val="29"/>
        </w:numPr>
        <w:jc w:val="both"/>
        <w:rPr>
          <w:rFonts w:asciiTheme="majorHAnsi" w:hAnsiTheme="majorHAnsi" w:cs="Times New Roman"/>
        </w:rPr>
      </w:pPr>
      <w:r w:rsidRPr="00542C8F">
        <w:rPr>
          <w:rFonts w:asciiTheme="majorHAnsi" w:hAnsiTheme="majorHAnsi" w:cs="Times New Roman"/>
        </w:rPr>
        <w:t>Zamawiając</w:t>
      </w:r>
      <w:r>
        <w:rPr>
          <w:rFonts w:asciiTheme="majorHAnsi" w:hAnsiTheme="majorHAnsi" w:cs="Times New Roman"/>
        </w:rPr>
        <w:t>y zatwierdza harmonogram lub przekazuje uwagi</w:t>
      </w:r>
      <w:r w:rsidR="00851FEF">
        <w:rPr>
          <w:rFonts w:asciiTheme="majorHAnsi" w:hAnsiTheme="majorHAnsi" w:cs="Times New Roman"/>
        </w:rPr>
        <w:t xml:space="preserve"> w </w:t>
      </w:r>
      <w:r>
        <w:rPr>
          <w:rFonts w:asciiTheme="majorHAnsi" w:hAnsiTheme="majorHAnsi" w:cs="Times New Roman"/>
        </w:rPr>
        <w:t xml:space="preserve">ciągu </w:t>
      </w:r>
      <w:r w:rsidR="00737733">
        <w:rPr>
          <w:rFonts w:asciiTheme="majorHAnsi" w:hAnsiTheme="majorHAnsi" w:cs="Times New Roman"/>
        </w:rPr>
        <w:t>7</w:t>
      </w:r>
      <w:r>
        <w:rPr>
          <w:rFonts w:asciiTheme="majorHAnsi" w:hAnsiTheme="majorHAnsi" w:cs="Times New Roman"/>
        </w:rPr>
        <w:t xml:space="preserve"> dni roboczych</w:t>
      </w:r>
      <w:r w:rsidR="000657E4">
        <w:rPr>
          <w:rFonts w:asciiTheme="majorHAnsi" w:hAnsiTheme="majorHAnsi" w:cs="Times New Roman"/>
        </w:rPr>
        <w:t xml:space="preserve"> od dnia otrzymania</w:t>
      </w:r>
      <w:r w:rsidR="00A36716" w:rsidRPr="00A36716">
        <w:t xml:space="preserve"> </w:t>
      </w:r>
      <w:r w:rsidR="00A36716" w:rsidRPr="00A36716">
        <w:rPr>
          <w:rFonts w:asciiTheme="majorHAnsi" w:hAnsiTheme="majorHAnsi" w:cs="Times New Roman"/>
        </w:rPr>
        <w:t>a Wykonawca jest zobowiązany je uwzględnić</w:t>
      </w:r>
      <w:r>
        <w:rPr>
          <w:rFonts w:asciiTheme="majorHAnsi" w:hAnsiTheme="majorHAnsi" w:cs="Times New Roman"/>
        </w:rPr>
        <w:t>.</w:t>
      </w:r>
    </w:p>
    <w:p w14:paraId="22236B81" w14:textId="60457D46" w:rsidR="004B2858" w:rsidRPr="00542C8F" w:rsidRDefault="00EB6F31" w:rsidP="00135188">
      <w:pPr>
        <w:spacing w:after="0"/>
        <w:jc w:val="both"/>
        <w:rPr>
          <w:rFonts w:asciiTheme="majorHAnsi" w:hAnsiTheme="majorHAnsi" w:cs="Times New Roman"/>
        </w:rPr>
      </w:pPr>
      <w:r w:rsidRPr="00542C8F">
        <w:rPr>
          <w:rFonts w:asciiTheme="majorHAnsi" w:hAnsiTheme="majorHAnsi" w:cs="Times New Roman"/>
        </w:rPr>
        <w:lastRenderedPageBreak/>
        <w:t xml:space="preserve">Tematy poszczególnych webinariów będą przypisane do miesięcy, uwzględniając </w:t>
      </w:r>
      <w:r w:rsidR="0005251B">
        <w:rPr>
          <w:rFonts w:asciiTheme="majorHAnsi" w:hAnsiTheme="majorHAnsi" w:cs="Times New Roman"/>
        </w:rPr>
        <w:t xml:space="preserve">ich </w:t>
      </w:r>
      <w:r w:rsidRPr="00542C8F">
        <w:rPr>
          <w:rFonts w:asciiTheme="majorHAnsi" w:hAnsiTheme="majorHAnsi" w:cs="Times New Roman"/>
        </w:rPr>
        <w:t>równomierne rozłożenie</w:t>
      </w:r>
      <w:r w:rsidR="0005251B">
        <w:rPr>
          <w:rFonts w:asciiTheme="majorHAnsi" w:hAnsiTheme="majorHAnsi" w:cs="Times New Roman"/>
        </w:rPr>
        <w:t>.</w:t>
      </w:r>
    </w:p>
    <w:p w14:paraId="358B300C" w14:textId="07BFA1C6" w:rsidR="008D3FA7" w:rsidRDefault="008D3FA7" w:rsidP="00135188">
      <w:pPr>
        <w:pStyle w:val="Akapitzlist"/>
        <w:numPr>
          <w:ilvl w:val="0"/>
          <w:numId w:val="29"/>
        </w:numPr>
        <w:jc w:val="both"/>
        <w:rPr>
          <w:rFonts w:asciiTheme="majorHAnsi" w:hAnsiTheme="majorHAnsi" w:cs="Times New Roman"/>
        </w:rPr>
      </w:pPr>
      <w:r w:rsidRPr="008D3FA7">
        <w:rPr>
          <w:rFonts w:asciiTheme="majorHAnsi" w:hAnsiTheme="majorHAnsi" w:cs="Times New Roman"/>
        </w:rPr>
        <w:t xml:space="preserve">Scenariusz </w:t>
      </w:r>
      <w:r w:rsidR="001E08D0" w:rsidRPr="008D3FA7">
        <w:rPr>
          <w:rFonts w:asciiTheme="majorHAnsi" w:hAnsiTheme="majorHAnsi" w:cs="Times New Roman"/>
        </w:rPr>
        <w:t>merytoryczny</w:t>
      </w:r>
      <w:r w:rsidR="00851FEF">
        <w:rPr>
          <w:rFonts w:asciiTheme="majorHAnsi" w:hAnsiTheme="majorHAnsi" w:cs="Times New Roman"/>
        </w:rPr>
        <w:t xml:space="preserve"> i </w:t>
      </w:r>
      <w:r w:rsidR="001E08D0" w:rsidRPr="008D3FA7">
        <w:rPr>
          <w:rFonts w:asciiTheme="majorHAnsi" w:hAnsiTheme="majorHAnsi" w:cs="Times New Roman"/>
        </w:rPr>
        <w:t xml:space="preserve">program </w:t>
      </w:r>
      <w:r w:rsidRPr="008D3FA7">
        <w:rPr>
          <w:rFonts w:asciiTheme="majorHAnsi" w:hAnsiTheme="majorHAnsi" w:cs="Times New Roman"/>
        </w:rPr>
        <w:t>zostan</w:t>
      </w:r>
      <w:r w:rsidR="00941EAB">
        <w:rPr>
          <w:rFonts w:asciiTheme="majorHAnsi" w:hAnsiTheme="majorHAnsi" w:cs="Times New Roman"/>
        </w:rPr>
        <w:t>ą</w:t>
      </w:r>
      <w:r w:rsidRPr="008D3FA7">
        <w:rPr>
          <w:rFonts w:asciiTheme="majorHAnsi" w:hAnsiTheme="majorHAnsi" w:cs="Times New Roman"/>
        </w:rPr>
        <w:t xml:space="preserve"> opracowan</w:t>
      </w:r>
      <w:r w:rsidR="00941EAB">
        <w:rPr>
          <w:rFonts w:asciiTheme="majorHAnsi" w:hAnsiTheme="majorHAnsi" w:cs="Times New Roman"/>
        </w:rPr>
        <w:t>e</w:t>
      </w:r>
      <w:r w:rsidRPr="008D3FA7">
        <w:rPr>
          <w:rFonts w:asciiTheme="majorHAnsi" w:hAnsiTheme="majorHAnsi" w:cs="Times New Roman"/>
        </w:rPr>
        <w:t xml:space="preserve"> przez Wykonawcę </w:t>
      </w:r>
      <w:r w:rsidRPr="008D3FA7">
        <w:rPr>
          <w:rFonts w:asciiTheme="majorHAnsi" w:hAnsiTheme="majorHAnsi" w:cs="Times New Roman"/>
        </w:rPr>
        <w:br/>
        <w:t xml:space="preserve">i </w:t>
      </w:r>
      <w:r w:rsidR="008545EE">
        <w:rPr>
          <w:rFonts w:asciiTheme="majorHAnsi" w:hAnsiTheme="majorHAnsi" w:cs="Times New Roman"/>
        </w:rPr>
        <w:t>przekazany</w:t>
      </w:r>
      <w:r w:rsidRPr="008D3FA7">
        <w:rPr>
          <w:rFonts w:asciiTheme="majorHAnsi" w:hAnsiTheme="majorHAnsi" w:cs="Times New Roman"/>
        </w:rPr>
        <w:t xml:space="preserve"> Zamawiające</w:t>
      </w:r>
      <w:r w:rsidR="008545EE">
        <w:rPr>
          <w:rFonts w:asciiTheme="majorHAnsi" w:hAnsiTheme="majorHAnsi" w:cs="Times New Roman"/>
        </w:rPr>
        <w:t>mu</w:t>
      </w:r>
      <w:r w:rsidRPr="008D3FA7">
        <w:rPr>
          <w:rFonts w:asciiTheme="majorHAnsi" w:hAnsiTheme="majorHAnsi" w:cs="Times New Roman"/>
        </w:rPr>
        <w:t xml:space="preserve"> nie później niż</w:t>
      </w:r>
      <w:r w:rsidRPr="008D3FA7" w:rsidDel="008D3FA7">
        <w:rPr>
          <w:rFonts w:asciiTheme="majorHAnsi" w:hAnsiTheme="majorHAnsi" w:cs="Times New Roman"/>
        </w:rPr>
        <w:t xml:space="preserve"> </w:t>
      </w:r>
      <w:r w:rsidR="001E08D0" w:rsidRPr="008D3FA7">
        <w:rPr>
          <w:rFonts w:asciiTheme="majorHAnsi" w:hAnsiTheme="majorHAnsi" w:cs="Times New Roman"/>
        </w:rPr>
        <w:t>1</w:t>
      </w:r>
      <w:r w:rsidR="000657E4">
        <w:rPr>
          <w:rFonts w:asciiTheme="majorHAnsi" w:hAnsiTheme="majorHAnsi" w:cs="Times New Roman"/>
        </w:rPr>
        <w:t>5</w:t>
      </w:r>
      <w:r w:rsidR="001E08D0" w:rsidRPr="008D3FA7">
        <w:rPr>
          <w:rFonts w:asciiTheme="majorHAnsi" w:hAnsiTheme="majorHAnsi" w:cs="Times New Roman"/>
        </w:rPr>
        <w:t xml:space="preserve"> dni </w:t>
      </w:r>
      <w:r w:rsidR="00A36716">
        <w:rPr>
          <w:rFonts w:asciiTheme="majorHAnsi" w:hAnsiTheme="majorHAnsi" w:cs="Times New Roman"/>
        </w:rPr>
        <w:t xml:space="preserve">roboczych </w:t>
      </w:r>
      <w:r w:rsidR="001E08D0" w:rsidRPr="008D3FA7">
        <w:rPr>
          <w:rFonts w:asciiTheme="majorHAnsi" w:hAnsiTheme="majorHAnsi" w:cs="Times New Roman"/>
        </w:rPr>
        <w:t>przed wydarzeniem,</w:t>
      </w:r>
    </w:p>
    <w:p w14:paraId="0F60BD48" w14:textId="26AFA2BF" w:rsidR="008D3FA7" w:rsidRDefault="008D3FA7" w:rsidP="00135188">
      <w:pPr>
        <w:pStyle w:val="Akapitzlist"/>
        <w:numPr>
          <w:ilvl w:val="0"/>
          <w:numId w:val="32"/>
        </w:numPr>
        <w:spacing w:after="0"/>
        <w:jc w:val="both"/>
        <w:rPr>
          <w:rFonts w:asciiTheme="majorHAnsi" w:hAnsiTheme="majorHAnsi" w:cs="Times New Roman"/>
        </w:rPr>
      </w:pPr>
      <w:r w:rsidRPr="008D3FA7">
        <w:rPr>
          <w:rFonts w:asciiTheme="majorHAnsi" w:hAnsiTheme="majorHAnsi" w:cs="Times New Roman"/>
        </w:rPr>
        <w:t xml:space="preserve">Zamawiający zatwierdza scenariusz </w:t>
      </w:r>
      <w:r w:rsidR="008545EE" w:rsidRPr="008D3FA7">
        <w:rPr>
          <w:rFonts w:asciiTheme="majorHAnsi" w:hAnsiTheme="majorHAnsi" w:cs="Times New Roman"/>
        </w:rPr>
        <w:t>merytoryczny</w:t>
      </w:r>
      <w:r w:rsidR="008545EE">
        <w:rPr>
          <w:rFonts w:asciiTheme="majorHAnsi" w:hAnsiTheme="majorHAnsi" w:cs="Times New Roman"/>
        </w:rPr>
        <w:t xml:space="preserve"> i </w:t>
      </w:r>
      <w:r w:rsidR="008545EE" w:rsidRPr="008D3FA7">
        <w:rPr>
          <w:rFonts w:asciiTheme="majorHAnsi" w:hAnsiTheme="majorHAnsi" w:cs="Times New Roman"/>
        </w:rPr>
        <w:t xml:space="preserve">program </w:t>
      </w:r>
      <w:r w:rsidRPr="008D3FA7">
        <w:rPr>
          <w:rFonts w:asciiTheme="majorHAnsi" w:hAnsiTheme="majorHAnsi" w:cs="Times New Roman"/>
        </w:rPr>
        <w:t>lub przekazuje uwagi</w:t>
      </w:r>
      <w:r w:rsidR="00851FEF">
        <w:rPr>
          <w:rFonts w:asciiTheme="majorHAnsi" w:hAnsiTheme="majorHAnsi" w:cs="Times New Roman"/>
        </w:rPr>
        <w:t xml:space="preserve"> w </w:t>
      </w:r>
      <w:r w:rsidRPr="008D3FA7">
        <w:rPr>
          <w:rFonts w:asciiTheme="majorHAnsi" w:hAnsiTheme="majorHAnsi" w:cs="Times New Roman"/>
        </w:rPr>
        <w:t xml:space="preserve">ciągu </w:t>
      </w:r>
      <w:r w:rsidR="000657E4">
        <w:rPr>
          <w:rFonts w:asciiTheme="majorHAnsi" w:hAnsiTheme="majorHAnsi" w:cs="Times New Roman"/>
        </w:rPr>
        <w:t>5</w:t>
      </w:r>
      <w:r w:rsidRPr="008D3FA7">
        <w:rPr>
          <w:rFonts w:asciiTheme="majorHAnsi" w:hAnsiTheme="majorHAnsi" w:cs="Times New Roman"/>
        </w:rPr>
        <w:t xml:space="preserve"> dni roboczych</w:t>
      </w:r>
      <w:r w:rsidR="008545EE">
        <w:rPr>
          <w:rFonts w:asciiTheme="majorHAnsi" w:hAnsiTheme="majorHAnsi" w:cs="Times New Roman"/>
        </w:rPr>
        <w:t xml:space="preserve"> od ich otrzymania</w:t>
      </w:r>
      <w:r w:rsidR="00A36716">
        <w:rPr>
          <w:rFonts w:asciiTheme="majorHAnsi" w:hAnsiTheme="majorHAnsi" w:cs="Times New Roman"/>
        </w:rPr>
        <w:t xml:space="preserve"> a Wykonawca jest zobowiązany je uwzględnić</w:t>
      </w:r>
      <w:r w:rsidRPr="008D3FA7">
        <w:rPr>
          <w:rFonts w:asciiTheme="majorHAnsi" w:hAnsiTheme="majorHAnsi" w:cs="Times New Roman"/>
        </w:rPr>
        <w:t>.</w:t>
      </w:r>
    </w:p>
    <w:p w14:paraId="450190A6" w14:textId="35313B8F" w:rsidR="008D3FA7" w:rsidRPr="00075134" w:rsidRDefault="008D3FA7" w:rsidP="00135188">
      <w:pPr>
        <w:spacing w:after="0"/>
        <w:jc w:val="both"/>
        <w:rPr>
          <w:rFonts w:asciiTheme="majorHAnsi" w:hAnsiTheme="majorHAnsi" w:cs="Times New Roman"/>
        </w:rPr>
      </w:pPr>
      <w:r w:rsidRPr="00542C8F">
        <w:rPr>
          <w:rFonts w:asciiTheme="majorHAnsi" w:hAnsiTheme="majorHAnsi" w:cs="Times New Roman"/>
        </w:rPr>
        <w:t>Wykonawca przygotuje dla każdego webinarium</w:t>
      </w:r>
      <w:r>
        <w:rPr>
          <w:rFonts w:asciiTheme="majorHAnsi" w:hAnsiTheme="majorHAnsi" w:cs="Times New Roman"/>
        </w:rPr>
        <w:t>:</w:t>
      </w:r>
    </w:p>
    <w:p w14:paraId="2ADF28FE" w14:textId="091BB735" w:rsidR="001E08D0" w:rsidRPr="00542C8F" w:rsidRDefault="001E08D0" w:rsidP="00135188">
      <w:pPr>
        <w:pStyle w:val="Akapitzlist"/>
        <w:numPr>
          <w:ilvl w:val="0"/>
          <w:numId w:val="32"/>
        </w:numPr>
        <w:spacing w:after="0"/>
        <w:jc w:val="both"/>
        <w:rPr>
          <w:rFonts w:asciiTheme="majorHAnsi" w:hAnsiTheme="majorHAnsi" w:cs="Times New Roman"/>
        </w:rPr>
      </w:pPr>
      <w:r w:rsidRPr="00542C8F">
        <w:rPr>
          <w:rFonts w:asciiTheme="majorHAnsi" w:hAnsiTheme="majorHAnsi" w:cs="Times New Roman"/>
        </w:rPr>
        <w:t>prezentacje multimedialne, materiały uzupełniające (.pdf)</w:t>
      </w:r>
    </w:p>
    <w:p w14:paraId="4E345989" w14:textId="1AD757EF" w:rsidR="001E08D0" w:rsidRPr="00542C8F" w:rsidRDefault="001E08D0" w:rsidP="00135188">
      <w:pPr>
        <w:pStyle w:val="Akapitzlist"/>
        <w:numPr>
          <w:ilvl w:val="0"/>
          <w:numId w:val="32"/>
        </w:numPr>
        <w:spacing w:after="0"/>
        <w:jc w:val="both"/>
        <w:rPr>
          <w:rFonts w:asciiTheme="majorHAnsi" w:hAnsiTheme="majorHAnsi" w:cs="Times New Roman"/>
        </w:rPr>
      </w:pPr>
      <w:r w:rsidRPr="00542C8F">
        <w:rPr>
          <w:rFonts w:asciiTheme="majorHAnsi" w:hAnsiTheme="majorHAnsi" w:cs="Times New Roman"/>
        </w:rPr>
        <w:t>nagranie wideo</w:t>
      </w:r>
      <w:r w:rsidR="00851FEF">
        <w:rPr>
          <w:rFonts w:asciiTheme="majorHAnsi" w:hAnsiTheme="majorHAnsi" w:cs="Times New Roman"/>
        </w:rPr>
        <w:t xml:space="preserve"> w </w:t>
      </w:r>
      <w:r w:rsidRPr="00542C8F">
        <w:rPr>
          <w:rFonts w:asciiTheme="majorHAnsi" w:hAnsiTheme="majorHAnsi" w:cs="Times New Roman"/>
        </w:rPr>
        <w:t xml:space="preserve">jakości HD (1080p) oraz wersję skróconą (do </w:t>
      </w:r>
      <w:r w:rsidR="003A56F6">
        <w:rPr>
          <w:rFonts w:asciiTheme="majorHAnsi" w:hAnsiTheme="majorHAnsi" w:cs="Times New Roman"/>
        </w:rPr>
        <w:t>3</w:t>
      </w:r>
      <w:r w:rsidRPr="00542C8F">
        <w:rPr>
          <w:rFonts w:asciiTheme="majorHAnsi" w:hAnsiTheme="majorHAnsi" w:cs="Times New Roman"/>
        </w:rPr>
        <w:t xml:space="preserve"> minut) do publikacji promocyjnej,</w:t>
      </w:r>
    </w:p>
    <w:p w14:paraId="495BBEA0" w14:textId="34452D13" w:rsidR="001E08D0" w:rsidRPr="00542C8F" w:rsidRDefault="001E08D0" w:rsidP="00135188">
      <w:pPr>
        <w:pStyle w:val="Akapitzlist"/>
        <w:numPr>
          <w:ilvl w:val="0"/>
          <w:numId w:val="32"/>
        </w:numPr>
        <w:spacing w:after="0"/>
        <w:jc w:val="both"/>
        <w:rPr>
          <w:rFonts w:asciiTheme="majorHAnsi" w:hAnsiTheme="majorHAnsi" w:cs="Times New Roman"/>
        </w:rPr>
      </w:pPr>
      <w:r w:rsidRPr="00542C8F">
        <w:rPr>
          <w:rFonts w:asciiTheme="majorHAnsi" w:hAnsiTheme="majorHAnsi" w:cs="Times New Roman"/>
        </w:rPr>
        <w:t xml:space="preserve">raport merytoryczny (2–3 strony A4) zawierający streszczenie, kluczowe wnioski </w:t>
      </w:r>
      <w:r w:rsidR="00C958A4" w:rsidRPr="00542C8F">
        <w:rPr>
          <w:rFonts w:asciiTheme="majorHAnsi" w:hAnsiTheme="majorHAnsi" w:cs="Times New Roman"/>
        </w:rPr>
        <w:br/>
      </w:r>
      <w:r w:rsidRPr="00542C8F">
        <w:rPr>
          <w:rFonts w:asciiTheme="majorHAnsi" w:hAnsiTheme="majorHAnsi" w:cs="Times New Roman"/>
        </w:rPr>
        <w:t>i rekomendacje,</w:t>
      </w:r>
    </w:p>
    <w:p w14:paraId="5FACE281" w14:textId="726B626D" w:rsidR="001E08D0" w:rsidRPr="00542C8F" w:rsidRDefault="001E08D0" w:rsidP="00135188">
      <w:pPr>
        <w:pStyle w:val="Akapitzlist"/>
        <w:numPr>
          <w:ilvl w:val="0"/>
          <w:numId w:val="32"/>
        </w:numPr>
        <w:spacing w:after="0"/>
        <w:jc w:val="both"/>
        <w:rPr>
          <w:rFonts w:asciiTheme="majorHAnsi" w:hAnsiTheme="majorHAnsi" w:cs="Times New Roman"/>
        </w:rPr>
      </w:pPr>
      <w:r w:rsidRPr="00542C8F">
        <w:rPr>
          <w:rFonts w:asciiTheme="majorHAnsi" w:hAnsiTheme="majorHAnsi" w:cs="Times New Roman"/>
        </w:rPr>
        <w:t>raport frekwencji</w:t>
      </w:r>
      <w:r w:rsidR="00851FEF">
        <w:rPr>
          <w:rFonts w:asciiTheme="majorHAnsi" w:hAnsiTheme="majorHAnsi" w:cs="Times New Roman"/>
        </w:rPr>
        <w:t xml:space="preserve"> i </w:t>
      </w:r>
      <w:r w:rsidRPr="00542C8F">
        <w:rPr>
          <w:rFonts w:asciiTheme="majorHAnsi" w:hAnsiTheme="majorHAnsi" w:cs="Times New Roman"/>
        </w:rPr>
        <w:t>statystyki uczestnictwa (liczba rejestracji, uczestników, średni czas uczestnictwa).</w:t>
      </w:r>
    </w:p>
    <w:p w14:paraId="1F1B3258" w14:textId="1618A160" w:rsidR="001E08D0" w:rsidRPr="00542C8F" w:rsidRDefault="001E08D0" w:rsidP="00135188">
      <w:pPr>
        <w:spacing w:after="0"/>
        <w:jc w:val="both"/>
        <w:rPr>
          <w:rFonts w:asciiTheme="majorHAnsi" w:hAnsiTheme="majorHAnsi" w:cs="Times New Roman"/>
        </w:rPr>
      </w:pPr>
      <w:r w:rsidRPr="00542C8F">
        <w:rPr>
          <w:rFonts w:asciiTheme="majorHAnsi" w:hAnsiTheme="majorHAnsi" w:cs="Times New Roman"/>
        </w:rPr>
        <w:t>Nagrania, prezentacje</w:t>
      </w:r>
      <w:r w:rsidR="00851FEF">
        <w:rPr>
          <w:rFonts w:asciiTheme="majorHAnsi" w:hAnsiTheme="majorHAnsi" w:cs="Times New Roman"/>
        </w:rPr>
        <w:t xml:space="preserve"> i </w:t>
      </w:r>
      <w:r w:rsidRPr="00542C8F">
        <w:rPr>
          <w:rFonts w:asciiTheme="majorHAnsi" w:hAnsiTheme="majorHAnsi" w:cs="Times New Roman"/>
        </w:rPr>
        <w:t xml:space="preserve">streszczenia będą </w:t>
      </w:r>
      <w:r w:rsidR="00A36961">
        <w:rPr>
          <w:rFonts w:asciiTheme="majorHAnsi" w:hAnsiTheme="majorHAnsi" w:cs="Times New Roman"/>
        </w:rPr>
        <w:t xml:space="preserve">przeznaczone do </w:t>
      </w:r>
      <w:r w:rsidRPr="00542C8F">
        <w:rPr>
          <w:rFonts w:asciiTheme="majorHAnsi" w:hAnsiTheme="majorHAnsi" w:cs="Times New Roman"/>
        </w:rPr>
        <w:t>publi</w:t>
      </w:r>
      <w:r w:rsidR="00A36961">
        <w:rPr>
          <w:rFonts w:asciiTheme="majorHAnsi" w:hAnsiTheme="majorHAnsi" w:cs="Times New Roman"/>
        </w:rPr>
        <w:t>kacji</w:t>
      </w:r>
      <w:r w:rsidRPr="00542C8F">
        <w:rPr>
          <w:rFonts w:asciiTheme="majorHAnsi" w:hAnsiTheme="majorHAnsi" w:cs="Times New Roman"/>
        </w:rPr>
        <w:t xml:space="preserve"> na </w:t>
      </w:r>
      <w:r w:rsidR="0009504C">
        <w:rPr>
          <w:rFonts w:asciiTheme="majorHAnsi" w:hAnsiTheme="majorHAnsi" w:cs="Times New Roman"/>
        </w:rPr>
        <w:t>Stronie</w:t>
      </w:r>
      <w:r w:rsidR="00660665" w:rsidRPr="00542C8F">
        <w:rPr>
          <w:rFonts w:asciiTheme="majorHAnsi" w:hAnsiTheme="majorHAnsi" w:cs="Times New Roman"/>
        </w:rPr>
        <w:t xml:space="preserve"> Internetowej </w:t>
      </w:r>
      <w:r w:rsidR="00A36961" w:rsidRPr="00740283">
        <w:rPr>
          <w:rFonts w:asciiTheme="majorHAnsi" w:hAnsiTheme="majorHAnsi" w:cs="Times New Roman"/>
        </w:rPr>
        <w:t>Zamawiającego zgodnie z pkt</w:t>
      </w:r>
      <w:r w:rsidR="00740283">
        <w:rPr>
          <w:rFonts w:asciiTheme="majorHAnsi" w:hAnsiTheme="majorHAnsi" w:cs="Times New Roman"/>
        </w:rPr>
        <w:t>.</w:t>
      </w:r>
      <w:r w:rsidR="00740283" w:rsidRPr="00740283">
        <w:rPr>
          <w:rFonts w:asciiTheme="majorHAnsi" w:hAnsiTheme="majorHAnsi" w:cs="Times New Roman"/>
        </w:rPr>
        <w:t xml:space="preserve"> 2.1.</w:t>
      </w:r>
    </w:p>
    <w:p w14:paraId="6C06CA97" w14:textId="6E1AEB44" w:rsidR="00B55DE4" w:rsidRPr="00542C8F" w:rsidRDefault="00237B25" w:rsidP="00EC5103">
      <w:pPr>
        <w:pStyle w:val="Nagwek3"/>
      </w:pPr>
      <w:bookmarkStart w:id="205" w:name="_Toc219880955"/>
      <w:bookmarkStart w:id="206" w:name="_Toc214256114"/>
      <w:bookmarkStart w:id="207" w:name="_Toc228358158"/>
      <w:r>
        <w:t>Dokumentacja</w:t>
      </w:r>
      <w:r w:rsidR="00851FEF">
        <w:t xml:space="preserve"> i </w:t>
      </w:r>
      <w:r w:rsidR="00B91B2F">
        <w:t>r</w:t>
      </w:r>
      <w:r w:rsidR="00B55DE4">
        <w:t>aportowanie</w:t>
      </w:r>
      <w:bookmarkEnd w:id="205"/>
      <w:bookmarkEnd w:id="206"/>
      <w:bookmarkEnd w:id="207"/>
    </w:p>
    <w:p w14:paraId="5B9706CE" w14:textId="77777777" w:rsidR="00B55DE4" w:rsidRPr="00542C8F" w:rsidRDefault="00B55DE4" w:rsidP="00135188">
      <w:pPr>
        <w:jc w:val="both"/>
        <w:rPr>
          <w:rFonts w:asciiTheme="majorHAnsi" w:hAnsiTheme="majorHAnsi" w:cs="Times New Roman"/>
        </w:rPr>
      </w:pPr>
      <w:r w:rsidRPr="00542C8F">
        <w:rPr>
          <w:rFonts w:asciiTheme="majorHAnsi" w:hAnsiTheme="majorHAnsi" w:cs="Times New Roman"/>
        </w:rPr>
        <w:t>Wykonawca opracuje zbiorczy raport końcowy po zakończeniu cyklu webinariów, obejmujący:</w:t>
      </w:r>
    </w:p>
    <w:p w14:paraId="4BECE1BB" w14:textId="4D90E763" w:rsidR="00B55DE4" w:rsidRPr="00542C8F" w:rsidRDefault="00B55DE4" w:rsidP="00135188">
      <w:pPr>
        <w:pStyle w:val="Akapitzlist"/>
        <w:numPr>
          <w:ilvl w:val="0"/>
          <w:numId w:val="33"/>
        </w:numPr>
        <w:ind w:left="709"/>
        <w:jc w:val="both"/>
        <w:rPr>
          <w:rFonts w:asciiTheme="majorHAnsi" w:hAnsiTheme="majorHAnsi" w:cs="Times New Roman"/>
        </w:rPr>
      </w:pPr>
      <w:r w:rsidRPr="00542C8F">
        <w:rPr>
          <w:rFonts w:asciiTheme="majorHAnsi" w:hAnsiTheme="majorHAnsi" w:cs="Times New Roman"/>
        </w:rPr>
        <w:t>listę tematów</w:t>
      </w:r>
      <w:r w:rsidR="00851FEF">
        <w:rPr>
          <w:rFonts w:asciiTheme="majorHAnsi" w:hAnsiTheme="majorHAnsi" w:cs="Times New Roman"/>
        </w:rPr>
        <w:t xml:space="preserve"> i </w:t>
      </w:r>
      <w:r w:rsidRPr="00542C8F">
        <w:rPr>
          <w:rFonts w:asciiTheme="majorHAnsi" w:hAnsiTheme="majorHAnsi" w:cs="Times New Roman"/>
        </w:rPr>
        <w:t>dat</w:t>
      </w:r>
      <w:r w:rsidR="000A31B2">
        <w:rPr>
          <w:rFonts w:asciiTheme="majorHAnsi" w:hAnsiTheme="majorHAnsi" w:cs="Times New Roman"/>
        </w:rPr>
        <w:t xml:space="preserve"> organizacji webinariów</w:t>
      </w:r>
      <w:r w:rsidRPr="00542C8F">
        <w:rPr>
          <w:rFonts w:asciiTheme="majorHAnsi" w:hAnsiTheme="majorHAnsi" w:cs="Times New Roman"/>
        </w:rPr>
        <w:t>,</w:t>
      </w:r>
    </w:p>
    <w:p w14:paraId="01A285AB" w14:textId="77603624" w:rsidR="008E1EB1" w:rsidRPr="00020B75" w:rsidRDefault="00B55DE4" w:rsidP="00135188">
      <w:pPr>
        <w:pStyle w:val="Akapitzlist"/>
        <w:numPr>
          <w:ilvl w:val="0"/>
          <w:numId w:val="33"/>
        </w:numPr>
        <w:ind w:left="709"/>
        <w:jc w:val="both"/>
        <w:rPr>
          <w:rFonts w:asciiTheme="majorHAnsi" w:hAnsiTheme="majorHAnsi" w:cs="Times New Roman"/>
        </w:rPr>
      </w:pPr>
      <w:r w:rsidRPr="00020B75">
        <w:rPr>
          <w:rFonts w:asciiTheme="majorHAnsi" w:hAnsiTheme="majorHAnsi" w:cs="Times New Roman"/>
        </w:rPr>
        <w:t xml:space="preserve">zestawienie </w:t>
      </w:r>
      <w:r w:rsidR="00740283" w:rsidRPr="00020B75">
        <w:rPr>
          <w:rFonts w:asciiTheme="majorHAnsi" w:hAnsiTheme="majorHAnsi" w:cs="Times New Roman"/>
        </w:rPr>
        <w:t xml:space="preserve">list uczestników </w:t>
      </w:r>
      <w:r w:rsidR="00851FEF" w:rsidRPr="00020B75">
        <w:rPr>
          <w:rFonts w:asciiTheme="majorHAnsi" w:hAnsiTheme="majorHAnsi" w:cs="Times New Roman"/>
        </w:rPr>
        <w:t>i </w:t>
      </w:r>
      <w:r w:rsidRPr="00020B75">
        <w:rPr>
          <w:rFonts w:asciiTheme="majorHAnsi" w:hAnsiTheme="majorHAnsi" w:cs="Times New Roman"/>
        </w:rPr>
        <w:t>ankiet satysfakcji,</w:t>
      </w:r>
    </w:p>
    <w:p w14:paraId="670F16EC" w14:textId="53E43165" w:rsidR="00B55DE4" w:rsidRPr="00020B75" w:rsidRDefault="00B55DE4" w:rsidP="008E1EB1">
      <w:pPr>
        <w:pStyle w:val="Akapitzlist"/>
        <w:numPr>
          <w:ilvl w:val="0"/>
          <w:numId w:val="33"/>
        </w:numPr>
        <w:ind w:left="709"/>
        <w:jc w:val="both"/>
        <w:rPr>
          <w:rFonts w:asciiTheme="majorHAnsi" w:hAnsiTheme="majorHAnsi" w:cs="Times New Roman"/>
        </w:rPr>
      </w:pPr>
      <w:r w:rsidRPr="00020B75">
        <w:rPr>
          <w:rFonts w:asciiTheme="majorHAnsi" w:hAnsiTheme="majorHAnsi" w:cs="Times New Roman"/>
        </w:rPr>
        <w:t>podsumowanie rekomendacji</w:t>
      </w:r>
      <w:r w:rsidR="008E1EB1" w:rsidRPr="00020B75">
        <w:rPr>
          <w:rFonts w:asciiTheme="majorHAnsi" w:hAnsiTheme="majorHAnsi" w:cs="Times New Roman"/>
        </w:rPr>
        <w:t>,</w:t>
      </w:r>
    </w:p>
    <w:p w14:paraId="50CAB7EE" w14:textId="0807A207" w:rsidR="000F025B" w:rsidRDefault="00B55DE4" w:rsidP="000F025B">
      <w:pPr>
        <w:pStyle w:val="Akapitzlist"/>
        <w:numPr>
          <w:ilvl w:val="0"/>
          <w:numId w:val="33"/>
        </w:numPr>
        <w:ind w:left="709"/>
        <w:jc w:val="both"/>
        <w:rPr>
          <w:rFonts w:asciiTheme="majorHAnsi" w:hAnsiTheme="majorHAnsi" w:cs="Times New Roman"/>
        </w:rPr>
      </w:pPr>
      <w:r w:rsidRPr="00542C8F">
        <w:rPr>
          <w:rFonts w:asciiTheme="majorHAnsi" w:hAnsiTheme="majorHAnsi" w:cs="Times New Roman"/>
        </w:rPr>
        <w:t>analizę trendów tematycznych</w:t>
      </w:r>
      <w:r w:rsidR="00851FEF">
        <w:rPr>
          <w:rFonts w:asciiTheme="majorHAnsi" w:hAnsiTheme="majorHAnsi" w:cs="Times New Roman"/>
        </w:rPr>
        <w:t xml:space="preserve"> i </w:t>
      </w:r>
      <w:r w:rsidRPr="00542C8F">
        <w:rPr>
          <w:rFonts w:asciiTheme="majorHAnsi" w:hAnsiTheme="majorHAnsi" w:cs="Times New Roman"/>
        </w:rPr>
        <w:t>potrzeb uczestników (min. 10 stron)</w:t>
      </w:r>
      <w:r w:rsidR="008E1EB1">
        <w:rPr>
          <w:rFonts w:asciiTheme="majorHAnsi" w:hAnsiTheme="majorHAnsi" w:cs="Times New Roman"/>
        </w:rPr>
        <w:t>,</w:t>
      </w:r>
    </w:p>
    <w:p w14:paraId="3D17A1E6" w14:textId="1AA367B7" w:rsidR="000F025B" w:rsidRPr="000F025B" w:rsidRDefault="000F025B" w:rsidP="000F025B">
      <w:pPr>
        <w:pStyle w:val="Akapitzlist"/>
        <w:numPr>
          <w:ilvl w:val="0"/>
          <w:numId w:val="33"/>
        </w:numPr>
        <w:ind w:left="709"/>
        <w:jc w:val="both"/>
        <w:rPr>
          <w:rFonts w:asciiTheme="majorHAnsi" w:hAnsiTheme="majorHAnsi" w:cs="Times New Roman"/>
        </w:rPr>
      </w:pPr>
      <w:r w:rsidRPr="00020B75">
        <w:rPr>
          <w:rFonts w:asciiTheme="majorHAnsi" w:hAnsiTheme="majorHAnsi" w:cs="Times New Roman"/>
        </w:rPr>
        <w:t>profesjonaln</w:t>
      </w:r>
      <w:r>
        <w:rPr>
          <w:rFonts w:asciiTheme="majorHAnsi" w:hAnsiTheme="majorHAnsi" w:cs="Times New Roman"/>
        </w:rPr>
        <w:t>y</w:t>
      </w:r>
      <w:r w:rsidRPr="00020B75">
        <w:rPr>
          <w:rFonts w:asciiTheme="majorHAnsi" w:hAnsiTheme="majorHAnsi" w:cs="Times New Roman"/>
        </w:rPr>
        <w:t xml:space="preserve"> film do 3 min, w którym również zaprosi do zapoznania się z pozostałymi filmami</w:t>
      </w:r>
      <w:r w:rsidR="00F51D15">
        <w:rPr>
          <w:rFonts w:asciiTheme="majorHAnsi" w:hAnsiTheme="majorHAnsi" w:cs="Times New Roman"/>
        </w:rPr>
        <w:t xml:space="preserve"> z webinariów i wizyt studyjnych</w:t>
      </w:r>
      <w:r w:rsidRPr="00020B75">
        <w:rPr>
          <w:rFonts w:asciiTheme="majorHAnsi" w:hAnsiTheme="majorHAnsi" w:cs="Times New Roman"/>
        </w:rPr>
        <w:t>.</w:t>
      </w:r>
    </w:p>
    <w:p w14:paraId="1C34B696" w14:textId="45BF49C0" w:rsidR="00B55DE4" w:rsidRPr="00542C8F" w:rsidRDefault="00B55DE4" w:rsidP="00135188">
      <w:pPr>
        <w:jc w:val="both"/>
        <w:rPr>
          <w:rFonts w:asciiTheme="majorHAnsi" w:hAnsiTheme="majorHAnsi" w:cs="Times New Roman"/>
        </w:rPr>
      </w:pPr>
      <w:r w:rsidRPr="00542C8F">
        <w:rPr>
          <w:rFonts w:asciiTheme="majorHAnsi" w:hAnsiTheme="majorHAnsi" w:cs="Times New Roman"/>
        </w:rPr>
        <w:t>Raport zostanie przekazany</w:t>
      </w:r>
      <w:r w:rsidR="00851FEF">
        <w:rPr>
          <w:rFonts w:asciiTheme="majorHAnsi" w:hAnsiTheme="majorHAnsi" w:cs="Times New Roman"/>
        </w:rPr>
        <w:t xml:space="preserve"> w </w:t>
      </w:r>
      <w:r w:rsidRPr="00542C8F">
        <w:rPr>
          <w:rFonts w:asciiTheme="majorHAnsi" w:hAnsiTheme="majorHAnsi" w:cs="Times New Roman"/>
        </w:rPr>
        <w:t>formatach PDF</w:t>
      </w:r>
      <w:r w:rsidR="00851FEF">
        <w:rPr>
          <w:rFonts w:asciiTheme="majorHAnsi" w:hAnsiTheme="majorHAnsi" w:cs="Times New Roman"/>
        </w:rPr>
        <w:t xml:space="preserve"> i </w:t>
      </w:r>
      <w:r w:rsidRPr="00542C8F">
        <w:rPr>
          <w:rFonts w:asciiTheme="majorHAnsi" w:hAnsiTheme="majorHAnsi" w:cs="Times New Roman"/>
        </w:rPr>
        <w:t>DOCX</w:t>
      </w:r>
      <w:r w:rsidR="00332D72">
        <w:rPr>
          <w:rFonts w:asciiTheme="majorHAnsi" w:hAnsiTheme="majorHAnsi" w:cs="Times New Roman"/>
        </w:rPr>
        <w:t xml:space="preserve"> oraz w odpowiednim formacie video dla filmu</w:t>
      </w:r>
      <w:r w:rsidRPr="00542C8F">
        <w:rPr>
          <w:rFonts w:asciiTheme="majorHAnsi" w:hAnsiTheme="majorHAnsi" w:cs="Times New Roman"/>
        </w:rPr>
        <w:t>.</w:t>
      </w:r>
    </w:p>
    <w:p w14:paraId="2D4D4F57" w14:textId="073BA5B4" w:rsidR="00B55DE4" w:rsidRDefault="00B55DE4" w:rsidP="00135188">
      <w:pPr>
        <w:jc w:val="both"/>
        <w:rPr>
          <w:rFonts w:asciiTheme="majorHAnsi" w:hAnsiTheme="majorHAnsi" w:cs="Times New Roman"/>
        </w:rPr>
      </w:pPr>
      <w:r w:rsidRPr="00542C8F">
        <w:rPr>
          <w:rFonts w:asciiTheme="majorHAnsi" w:hAnsiTheme="majorHAnsi" w:cs="Times New Roman"/>
        </w:rPr>
        <w:t>Wszystkie raporty</w:t>
      </w:r>
      <w:r w:rsidR="00851FEF">
        <w:rPr>
          <w:rFonts w:asciiTheme="majorHAnsi" w:hAnsiTheme="majorHAnsi" w:cs="Times New Roman"/>
        </w:rPr>
        <w:t xml:space="preserve"> i </w:t>
      </w:r>
      <w:r w:rsidRPr="00542C8F">
        <w:rPr>
          <w:rFonts w:asciiTheme="majorHAnsi" w:hAnsiTheme="majorHAnsi" w:cs="Times New Roman"/>
        </w:rPr>
        <w:t>materiały muszą być oznaczone logotypami KPO, UE, RP</w:t>
      </w:r>
      <w:r w:rsidR="00851FEF">
        <w:rPr>
          <w:rFonts w:asciiTheme="majorHAnsi" w:hAnsiTheme="majorHAnsi" w:cs="Times New Roman"/>
        </w:rPr>
        <w:t xml:space="preserve"> i </w:t>
      </w:r>
      <w:r w:rsidRPr="00542C8F">
        <w:rPr>
          <w:rFonts w:asciiTheme="majorHAnsi" w:hAnsiTheme="majorHAnsi" w:cs="Times New Roman"/>
        </w:rPr>
        <w:t xml:space="preserve">MKiŚ oraz zawierać </w:t>
      </w:r>
      <w:proofErr w:type="spellStart"/>
      <w:r w:rsidRPr="00542C8F">
        <w:rPr>
          <w:rFonts w:asciiTheme="majorHAnsi" w:hAnsiTheme="majorHAnsi" w:cs="Times New Roman"/>
        </w:rPr>
        <w:t>disclaimer</w:t>
      </w:r>
      <w:proofErr w:type="spellEnd"/>
      <w:r w:rsidR="00851FEF">
        <w:rPr>
          <w:rFonts w:asciiTheme="majorHAnsi" w:hAnsiTheme="majorHAnsi" w:cs="Times New Roman"/>
        </w:rPr>
        <w:t xml:space="preserve"> o </w:t>
      </w:r>
      <w:r w:rsidRPr="00542C8F">
        <w:rPr>
          <w:rFonts w:asciiTheme="majorHAnsi" w:hAnsiTheme="majorHAnsi" w:cs="Times New Roman"/>
        </w:rPr>
        <w:t>współfinansowaniu.</w:t>
      </w:r>
    </w:p>
    <w:p w14:paraId="77E74421" w14:textId="77777777" w:rsidR="00112D2D" w:rsidRPr="00542C8F" w:rsidRDefault="00112D2D" w:rsidP="00135188">
      <w:pPr>
        <w:jc w:val="both"/>
        <w:rPr>
          <w:rFonts w:asciiTheme="majorHAnsi" w:hAnsiTheme="majorHAnsi" w:cs="Times New Roman"/>
        </w:rPr>
      </w:pPr>
    </w:p>
    <w:p w14:paraId="01359646" w14:textId="1D97C6C3" w:rsidR="004016FB" w:rsidRPr="00542C8F" w:rsidRDefault="002664B6" w:rsidP="00EC5103">
      <w:pPr>
        <w:pStyle w:val="Nagwek3"/>
      </w:pPr>
      <w:bookmarkStart w:id="208" w:name="_Toc219880956"/>
      <w:bookmarkStart w:id="209" w:name="_Toc214256116"/>
      <w:bookmarkStart w:id="210" w:name="_Toc228358159"/>
      <w:r>
        <w:t>Wskaźniki r</w:t>
      </w:r>
      <w:r w:rsidR="004016FB">
        <w:t>ezultat</w:t>
      </w:r>
      <w:r>
        <w:t>u</w:t>
      </w:r>
      <w:bookmarkEnd w:id="208"/>
      <w:bookmarkEnd w:id="209"/>
      <w:bookmarkEnd w:id="210"/>
    </w:p>
    <w:p w14:paraId="42DD1F28" w14:textId="406F47AD" w:rsidR="004016FB" w:rsidRPr="00542C8F" w:rsidRDefault="004016FB" w:rsidP="00135188">
      <w:pPr>
        <w:numPr>
          <w:ilvl w:val="0"/>
          <w:numId w:val="28"/>
        </w:numPr>
        <w:ind w:left="567"/>
        <w:jc w:val="both"/>
        <w:rPr>
          <w:rFonts w:asciiTheme="majorHAnsi" w:hAnsiTheme="majorHAnsi" w:cs="Times New Roman"/>
        </w:rPr>
      </w:pPr>
      <w:r w:rsidRPr="00542C8F">
        <w:rPr>
          <w:rFonts w:asciiTheme="majorHAnsi" w:hAnsiTheme="majorHAnsi" w:cs="Times New Roman"/>
        </w:rPr>
        <w:t xml:space="preserve">co najmniej </w:t>
      </w:r>
      <w:r w:rsidR="004C37AB" w:rsidRPr="00542C8F">
        <w:rPr>
          <w:rFonts w:asciiTheme="majorHAnsi" w:hAnsiTheme="majorHAnsi" w:cs="Times New Roman"/>
        </w:rPr>
        <w:t xml:space="preserve">800 </w:t>
      </w:r>
      <w:r w:rsidRPr="00542C8F">
        <w:rPr>
          <w:rFonts w:asciiTheme="majorHAnsi" w:hAnsiTheme="majorHAnsi" w:cs="Times New Roman"/>
        </w:rPr>
        <w:t>uczestników łącznie,</w:t>
      </w:r>
    </w:p>
    <w:p w14:paraId="38011095" w14:textId="18E9C391" w:rsidR="004016FB" w:rsidRPr="00542C8F" w:rsidRDefault="004016FB" w:rsidP="00135188">
      <w:pPr>
        <w:pStyle w:val="Akapitzlist"/>
        <w:numPr>
          <w:ilvl w:val="0"/>
          <w:numId w:val="28"/>
        </w:numPr>
        <w:ind w:left="567"/>
        <w:jc w:val="both"/>
        <w:rPr>
          <w:rFonts w:asciiTheme="majorHAnsi" w:hAnsiTheme="majorHAnsi" w:cs="Times New Roman"/>
        </w:rPr>
      </w:pPr>
      <w:r w:rsidRPr="00542C8F">
        <w:rPr>
          <w:rFonts w:asciiTheme="majorHAnsi" w:hAnsiTheme="majorHAnsi" w:cs="Times New Roman"/>
        </w:rPr>
        <w:t>minimum 70% pozytywnych ocen uczestników</w:t>
      </w:r>
      <w:r w:rsidR="00851FEF">
        <w:rPr>
          <w:rFonts w:asciiTheme="majorHAnsi" w:hAnsiTheme="majorHAnsi" w:cs="Times New Roman"/>
        </w:rPr>
        <w:t xml:space="preserve"> w </w:t>
      </w:r>
      <w:r w:rsidRPr="00542C8F">
        <w:rPr>
          <w:rFonts w:asciiTheme="majorHAnsi" w:hAnsiTheme="majorHAnsi" w:cs="Times New Roman"/>
        </w:rPr>
        <w:t>ankiecie ewaluacyjnej</w:t>
      </w:r>
      <w:r w:rsidR="00851FEF">
        <w:rPr>
          <w:rFonts w:asciiTheme="majorHAnsi" w:hAnsiTheme="majorHAnsi" w:cs="Times New Roman"/>
        </w:rPr>
        <w:t xml:space="preserve"> w </w:t>
      </w:r>
      <w:r w:rsidR="1A4ED43E" w:rsidRPr="00542C8F">
        <w:rPr>
          <w:rFonts w:asciiTheme="majorHAnsi" w:hAnsiTheme="majorHAnsi" w:cs="Times New Roman"/>
        </w:rPr>
        <w:t>skali pięciostopniowej, gdzie za pozytywną uznaje się dwie najwyższe oceny</w:t>
      </w:r>
      <w:r w:rsidR="001655F7">
        <w:rPr>
          <w:rFonts w:asciiTheme="majorHAnsi" w:hAnsiTheme="majorHAnsi" w:cs="Times New Roman"/>
        </w:rPr>
        <w:t>,</w:t>
      </w:r>
    </w:p>
    <w:p w14:paraId="1BE5EFCF" w14:textId="214EFFB0" w:rsidR="004016FB" w:rsidRPr="00542C8F" w:rsidRDefault="00AE2736" w:rsidP="00135188">
      <w:pPr>
        <w:pStyle w:val="Akapitzlist"/>
        <w:numPr>
          <w:ilvl w:val="0"/>
          <w:numId w:val="28"/>
        </w:numPr>
        <w:ind w:left="567"/>
        <w:jc w:val="both"/>
        <w:rPr>
          <w:rFonts w:asciiTheme="majorHAnsi" w:hAnsiTheme="majorHAnsi" w:cs="Times New Roman"/>
        </w:rPr>
      </w:pPr>
      <w:r>
        <w:rPr>
          <w:rFonts w:asciiTheme="majorHAnsi" w:hAnsiTheme="majorHAnsi" w:cs="Times New Roman"/>
        </w:rPr>
        <w:t xml:space="preserve">minimum </w:t>
      </w:r>
      <w:r w:rsidR="00FB1391" w:rsidRPr="00020B75">
        <w:rPr>
          <w:rFonts w:asciiTheme="majorHAnsi" w:hAnsiTheme="majorHAnsi" w:cs="Times New Roman"/>
        </w:rPr>
        <w:t>12</w:t>
      </w:r>
      <w:r w:rsidR="00FB1391">
        <w:rPr>
          <w:rFonts w:asciiTheme="majorHAnsi" w:hAnsiTheme="majorHAnsi" w:cs="Times New Roman"/>
        </w:rPr>
        <w:t xml:space="preserve"> m</w:t>
      </w:r>
      <w:r w:rsidR="004016FB" w:rsidRPr="00FB1391">
        <w:rPr>
          <w:rFonts w:asciiTheme="majorHAnsi" w:hAnsiTheme="majorHAnsi" w:cs="Times New Roman"/>
        </w:rPr>
        <w:t>ateriałów</w:t>
      </w:r>
      <w:r w:rsidR="004016FB" w:rsidRPr="00542C8F">
        <w:rPr>
          <w:rFonts w:asciiTheme="majorHAnsi" w:hAnsiTheme="majorHAnsi" w:cs="Times New Roman"/>
        </w:rPr>
        <w:t xml:space="preserve"> wideo (nagrania webinariów),</w:t>
      </w:r>
    </w:p>
    <w:p w14:paraId="22521693" w14:textId="3A6AF2B4" w:rsidR="00907605" w:rsidRPr="0093367A" w:rsidRDefault="00AE2736" w:rsidP="00135188">
      <w:pPr>
        <w:pStyle w:val="Akapitzlist"/>
        <w:numPr>
          <w:ilvl w:val="0"/>
          <w:numId w:val="28"/>
        </w:numPr>
        <w:ind w:left="567"/>
        <w:jc w:val="both"/>
        <w:rPr>
          <w:rFonts w:asciiTheme="majorHAnsi" w:hAnsiTheme="majorHAnsi" w:cs="Times New Roman"/>
        </w:rPr>
      </w:pPr>
      <w:r>
        <w:rPr>
          <w:rFonts w:asciiTheme="majorHAnsi" w:hAnsiTheme="majorHAnsi" w:cs="Times New Roman"/>
        </w:rPr>
        <w:lastRenderedPageBreak/>
        <w:t xml:space="preserve">minimum </w:t>
      </w:r>
      <w:r w:rsidR="004016FB" w:rsidRPr="00542C8F">
        <w:rPr>
          <w:rFonts w:asciiTheme="majorHAnsi" w:hAnsiTheme="majorHAnsi" w:cs="Times New Roman"/>
        </w:rPr>
        <w:t>1</w:t>
      </w:r>
      <w:r w:rsidR="002732A5">
        <w:rPr>
          <w:rFonts w:asciiTheme="majorHAnsi" w:hAnsiTheme="majorHAnsi" w:cs="Times New Roman"/>
        </w:rPr>
        <w:t>2</w:t>
      </w:r>
      <w:r w:rsidR="004016FB" w:rsidRPr="00542C8F">
        <w:rPr>
          <w:rFonts w:asciiTheme="majorHAnsi" w:hAnsiTheme="majorHAnsi" w:cs="Times New Roman"/>
        </w:rPr>
        <w:t xml:space="preserve"> streszczeń merytorycznych (jedno na każde wydarzenie) </w:t>
      </w:r>
      <w:r w:rsidR="00D311F0">
        <w:rPr>
          <w:rFonts w:asciiTheme="majorHAnsi" w:hAnsiTheme="majorHAnsi" w:cs="Times New Roman"/>
        </w:rPr>
        <w:t xml:space="preserve">do publikacji </w:t>
      </w:r>
      <w:r w:rsidR="004016FB" w:rsidRPr="00542C8F">
        <w:rPr>
          <w:rFonts w:asciiTheme="majorHAnsi" w:hAnsiTheme="majorHAnsi" w:cs="Times New Roman"/>
        </w:rPr>
        <w:t xml:space="preserve">na </w:t>
      </w:r>
      <w:r w:rsidR="0009504C">
        <w:rPr>
          <w:rFonts w:asciiTheme="majorHAnsi" w:hAnsiTheme="majorHAnsi" w:cs="Times New Roman"/>
        </w:rPr>
        <w:t>Stronie</w:t>
      </w:r>
      <w:r w:rsidR="00660665" w:rsidRPr="00542C8F">
        <w:rPr>
          <w:rFonts w:asciiTheme="majorHAnsi" w:hAnsiTheme="majorHAnsi" w:cs="Times New Roman"/>
        </w:rPr>
        <w:t xml:space="preserve"> Internetowej</w:t>
      </w:r>
      <w:r w:rsidR="004016FB" w:rsidRPr="00542C8F">
        <w:rPr>
          <w:rFonts w:asciiTheme="majorHAnsi" w:hAnsiTheme="majorHAnsi" w:cs="Times New Roman"/>
        </w:rPr>
        <w:t>.</w:t>
      </w:r>
      <w:bookmarkStart w:id="211" w:name="_Toc216437185"/>
      <w:bookmarkStart w:id="212" w:name="_Toc216437295"/>
      <w:bookmarkStart w:id="213" w:name="_Toc216850841"/>
      <w:bookmarkStart w:id="214" w:name="_Toc216850951"/>
      <w:bookmarkStart w:id="215" w:name="_Toc216851064"/>
      <w:bookmarkStart w:id="216" w:name="_Toc219723948"/>
      <w:bookmarkStart w:id="217" w:name="_Toc219803303"/>
      <w:bookmarkStart w:id="218" w:name="_Toc213076992"/>
      <w:bookmarkStart w:id="219" w:name="_Toc213077179"/>
      <w:bookmarkStart w:id="220" w:name="_Toc213146989"/>
      <w:bookmarkStart w:id="221" w:name="_Toc213147099"/>
      <w:bookmarkStart w:id="222" w:name="_Toc213147159"/>
      <w:bookmarkStart w:id="223" w:name="_Toc213147210"/>
      <w:bookmarkStart w:id="224" w:name="_Toc213148598"/>
      <w:bookmarkStart w:id="225" w:name="_Toc213149626"/>
      <w:bookmarkStart w:id="226" w:name="_Toc213150223"/>
      <w:bookmarkStart w:id="227" w:name="_Toc213150301"/>
      <w:bookmarkStart w:id="228" w:name="_Toc213155376"/>
      <w:bookmarkStart w:id="229" w:name="_Toc213155471"/>
      <w:bookmarkStart w:id="230" w:name="_Toc213155614"/>
      <w:bookmarkStart w:id="231" w:name="_Toc213226909"/>
      <w:bookmarkStart w:id="232" w:name="_Toc213418896"/>
      <w:bookmarkStart w:id="233" w:name="_Toc213921471"/>
      <w:bookmarkStart w:id="234" w:name="_Toc213921568"/>
      <w:bookmarkStart w:id="235" w:name="_Toc213929253"/>
      <w:bookmarkStart w:id="236" w:name="_Toc213932883"/>
      <w:bookmarkStart w:id="237" w:name="_Toc213938470"/>
      <w:bookmarkStart w:id="238" w:name="_Toc213938581"/>
      <w:bookmarkStart w:id="239" w:name="_Toc214003959"/>
      <w:bookmarkStart w:id="240" w:name="_Toc214256118"/>
      <w:bookmarkStart w:id="241" w:name="_Toc214278854"/>
      <w:bookmarkStart w:id="242" w:name="_Toc214278959"/>
      <w:bookmarkStart w:id="243" w:name="_Toc214279352"/>
      <w:bookmarkStart w:id="244" w:name="_Toc215093878"/>
      <w:bookmarkStart w:id="245" w:name="_Toc215652453"/>
      <w:bookmarkStart w:id="246" w:name="_Toc215662501"/>
      <w:bookmarkStart w:id="247" w:name="_Toc216346094"/>
      <w:bookmarkStart w:id="248" w:name="_Toc216347045"/>
      <w:bookmarkStart w:id="249" w:name="_Toc216350209"/>
      <w:bookmarkStart w:id="250" w:name="_Toc216388336"/>
      <w:bookmarkStart w:id="251" w:name="_Toc216437187"/>
      <w:bookmarkStart w:id="252" w:name="_Toc216437297"/>
      <w:bookmarkStart w:id="253" w:name="_Toc216850843"/>
      <w:bookmarkStart w:id="254" w:name="_Toc216850953"/>
      <w:bookmarkStart w:id="255" w:name="_Toc216851066"/>
      <w:bookmarkStart w:id="256" w:name="_Toc219723950"/>
      <w:bookmarkStart w:id="257" w:name="_Toc219803305"/>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E7754BA" w14:textId="37F23112" w:rsidR="00732ACE" w:rsidRPr="00444791" w:rsidRDefault="00732ACE" w:rsidP="00020B75">
      <w:pPr>
        <w:pStyle w:val="Nagwek2"/>
        <w:jc w:val="both"/>
      </w:pPr>
      <w:bookmarkStart w:id="258" w:name="_Toc214256133"/>
      <w:bookmarkStart w:id="259" w:name="_Toc219880970"/>
      <w:bookmarkStart w:id="260" w:name="_Toc228358160"/>
      <w:r>
        <w:t>Doradztwo</w:t>
      </w:r>
      <w:bookmarkEnd w:id="258"/>
      <w:bookmarkEnd w:id="259"/>
      <w:bookmarkEnd w:id="260"/>
    </w:p>
    <w:p w14:paraId="4BA42BF1" w14:textId="0DF83BEF" w:rsidR="00310793" w:rsidRPr="00542C8F" w:rsidRDefault="005B2161" w:rsidP="00135188">
      <w:pPr>
        <w:jc w:val="both"/>
      </w:pPr>
      <w:r w:rsidRPr="00542C8F">
        <w:rPr>
          <w:rFonts w:asciiTheme="majorHAnsi" w:hAnsiTheme="majorHAnsi"/>
        </w:rPr>
        <w:t xml:space="preserve">Celem zadania jest zapewnienie </w:t>
      </w:r>
      <w:r w:rsidR="005F0812">
        <w:rPr>
          <w:rFonts w:asciiTheme="majorHAnsi" w:hAnsiTheme="majorHAnsi"/>
        </w:rPr>
        <w:t xml:space="preserve">przez Wykonawcę </w:t>
      </w:r>
      <w:r w:rsidRPr="00542C8F">
        <w:rPr>
          <w:rFonts w:asciiTheme="majorHAnsi" w:hAnsiTheme="majorHAnsi"/>
        </w:rPr>
        <w:t xml:space="preserve">merytorycznego wsparcia </w:t>
      </w:r>
      <w:r w:rsidR="008E1EB1">
        <w:rPr>
          <w:rFonts w:asciiTheme="majorHAnsi" w:hAnsiTheme="majorHAnsi"/>
        </w:rPr>
        <w:t>eksperckiego</w:t>
      </w:r>
      <w:r w:rsidRPr="00542C8F">
        <w:rPr>
          <w:rFonts w:asciiTheme="majorHAnsi" w:hAnsiTheme="majorHAnsi"/>
        </w:rPr>
        <w:t xml:space="preserve"> dla </w:t>
      </w:r>
      <w:r w:rsidR="00465877" w:rsidRPr="00542C8F">
        <w:rPr>
          <w:rFonts w:asciiTheme="majorHAnsi" w:hAnsiTheme="majorHAnsi"/>
        </w:rPr>
        <w:t xml:space="preserve">OOW </w:t>
      </w:r>
      <w:r w:rsidR="00740283">
        <w:rPr>
          <w:rFonts w:asciiTheme="majorHAnsi" w:hAnsiTheme="majorHAnsi"/>
        </w:rPr>
        <w:t>i</w:t>
      </w:r>
      <w:r w:rsidR="00740283" w:rsidRPr="00542C8F">
        <w:rPr>
          <w:rFonts w:asciiTheme="majorHAnsi" w:hAnsiTheme="majorHAnsi"/>
        </w:rPr>
        <w:t xml:space="preserve"> </w:t>
      </w:r>
      <w:r w:rsidR="005C5819" w:rsidRPr="00542C8F">
        <w:rPr>
          <w:rFonts w:asciiTheme="majorHAnsi" w:hAnsiTheme="majorHAnsi"/>
        </w:rPr>
        <w:t>IOI</w:t>
      </w:r>
      <w:r w:rsidR="00851FEF">
        <w:rPr>
          <w:rFonts w:asciiTheme="majorHAnsi" w:hAnsiTheme="majorHAnsi"/>
        </w:rPr>
        <w:t xml:space="preserve"> w </w:t>
      </w:r>
      <w:r w:rsidR="007B4E90" w:rsidRPr="00542C8F">
        <w:rPr>
          <w:rFonts w:asciiTheme="majorHAnsi" w:hAnsiTheme="majorHAnsi"/>
        </w:rPr>
        <w:t xml:space="preserve">inwestycji </w:t>
      </w:r>
      <w:r w:rsidRPr="00542C8F">
        <w:rPr>
          <w:rFonts w:asciiTheme="majorHAnsi" w:hAnsiTheme="majorHAnsi"/>
        </w:rPr>
        <w:t>B2.2.2</w:t>
      </w:r>
      <w:r w:rsidR="008E409E" w:rsidRPr="00542C8F">
        <w:rPr>
          <w:rFonts w:asciiTheme="majorHAnsi" w:hAnsiTheme="majorHAnsi"/>
        </w:rPr>
        <w:t>/G1.1.2</w:t>
      </w:r>
      <w:r w:rsidRPr="00542C8F">
        <w:rPr>
          <w:rFonts w:asciiTheme="majorHAnsi" w:hAnsiTheme="majorHAnsi"/>
        </w:rPr>
        <w:t xml:space="preserve"> </w:t>
      </w:r>
      <w:r w:rsidR="001842DA" w:rsidRPr="00542C8F">
        <w:rPr>
          <w:rFonts w:asciiTheme="majorHAnsi" w:hAnsiTheme="majorHAnsi"/>
        </w:rPr>
        <w:t>KPO</w:t>
      </w:r>
      <w:r w:rsidR="007B0B8E" w:rsidRPr="00542C8F">
        <w:rPr>
          <w:rFonts w:asciiTheme="majorHAnsi" w:hAnsiTheme="majorHAnsi"/>
        </w:rPr>
        <w:t>.</w:t>
      </w:r>
      <w:r w:rsidR="00D42BBE">
        <w:rPr>
          <w:rFonts w:asciiTheme="majorHAnsi" w:hAnsiTheme="majorHAnsi"/>
        </w:rPr>
        <w:t xml:space="preserve"> </w:t>
      </w:r>
      <w:r w:rsidRPr="00542C8F">
        <w:rPr>
          <w:rFonts w:asciiTheme="majorHAnsi" w:hAnsiTheme="majorHAnsi"/>
        </w:rPr>
        <w:t>Doradztwo realizowan</w:t>
      </w:r>
      <w:r w:rsidR="005F0812">
        <w:rPr>
          <w:rFonts w:asciiTheme="majorHAnsi" w:hAnsiTheme="majorHAnsi"/>
        </w:rPr>
        <w:t>e</w:t>
      </w:r>
      <w:r w:rsidR="00851FEF">
        <w:rPr>
          <w:rFonts w:asciiTheme="majorHAnsi" w:hAnsiTheme="majorHAnsi"/>
        </w:rPr>
        <w:t xml:space="preserve"> </w:t>
      </w:r>
      <w:r w:rsidR="00E16ACE">
        <w:rPr>
          <w:rFonts w:asciiTheme="majorHAnsi" w:hAnsiTheme="majorHAnsi"/>
        </w:rPr>
        <w:t>będzie drogą elektroniczną</w:t>
      </w:r>
      <w:r w:rsidR="00851FEF">
        <w:rPr>
          <w:rFonts w:asciiTheme="majorHAnsi" w:hAnsiTheme="majorHAnsi"/>
        </w:rPr>
        <w:t xml:space="preserve"> z </w:t>
      </w:r>
      <w:r w:rsidRPr="00542C8F">
        <w:rPr>
          <w:rFonts w:asciiTheme="majorHAnsi" w:hAnsiTheme="majorHAnsi"/>
        </w:rPr>
        <w:t>zapewnieniem rejestracji</w:t>
      </w:r>
      <w:r w:rsidR="00851FEF">
        <w:rPr>
          <w:rFonts w:asciiTheme="majorHAnsi" w:hAnsiTheme="majorHAnsi"/>
        </w:rPr>
        <w:t xml:space="preserve"> i </w:t>
      </w:r>
      <w:r w:rsidRPr="00542C8F">
        <w:rPr>
          <w:rFonts w:asciiTheme="majorHAnsi" w:hAnsiTheme="majorHAnsi"/>
        </w:rPr>
        <w:t xml:space="preserve">raportowania wszystkich </w:t>
      </w:r>
      <w:r w:rsidR="001C0582">
        <w:rPr>
          <w:rFonts w:asciiTheme="majorHAnsi" w:hAnsiTheme="majorHAnsi"/>
        </w:rPr>
        <w:t xml:space="preserve">zapytań i </w:t>
      </w:r>
      <w:r w:rsidRPr="00542C8F">
        <w:rPr>
          <w:rFonts w:asciiTheme="majorHAnsi" w:hAnsiTheme="majorHAnsi"/>
        </w:rPr>
        <w:t>udzielonych porad</w:t>
      </w:r>
      <w:r w:rsidR="007968A1">
        <w:rPr>
          <w:rFonts w:asciiTheme="majorHAnsi" w:hAnsiTheme="majorHAnsi"/>
        </w:rPr>
        <w:t xml:space="preserve"> (do 100 </w:t>
      </w:r>
      <w:r w:rsidR="00D31C1A">
        <w:rPr>
          <w:rFonts w:asciiTheme="majorHAnsi" w:hAnsiTheme="majorHAnsi"/>
        </w:rPr>
        <w:t xml:space="preserve">zapytań </w:t>
      </w:r>
      <w:r w:rsidR="007968A1">
        <w:rPr>
          <w:rFonts w:asciiTheme="majorHAnsi" w:hAnsiTheme="majorHAnsi"/>
        </w:rPr>
        <w:t>w całym okresie trwania umowy z możliwością zwiększenia wartości zadania o 1% za</w:t>
      </w:r>
      <w:r w:rsidR="00D31C1A">
        <w:rPr>
          <w:rFonts w:asciiTheme="majorHAnsi" w:hAnsiTheme="majorHAnsi"/>
        </w:rPr>
        <w:t xml:space="preserve"> każde 5 dodatkowych zapytań do maksymalnie 50 dodatkowych zapytań</w:t>
      </w:r>
      <w:r w:rsidR="007968A1">
        <w:rPr>
          <w:rFonts w:asciiTheme="majorHAnsi" w:hAnsiTheme="majorHAnsi"/>
        </w:rPr>
        <w:t>)</w:t>
      </w:r>
      <w:r w:rsidRPr="00542C8F">
        <w:rPr>
          <w:rFonts w:asciiTheme="majorHAnsi" w:hAnsiTheme="majorHAnsi"/>
        </w:rPr>
        <w:t>.</w:t>
      </w:r>
    </w:p>
    <w:p w14:paraId="26F8192A" w14:textId="38662DF8" w:rsidR="00DA2600" w:rsidRPr="00542C8F" w:rsidRDefault="00DA2600" w:rsidP="00135188">
      <w:pPr>
        <w:jc w:val="both"/>
        <w:rPr>
          <w:rFonts w:asciiTheme="majorHAnsi" w:hAnsiTheme="majorHAnsi"/>
        </w:rPr>
      </w:pPr>
      <w:r w:rsidRPr="00542C8F">
        <w:rPr>
          <w:rFonts w:asciiTheme="majorHAnsi" w:hAnsiTheme="majorHAnsi"/>
        </w:rPr>
        <w:t>W wyniku realizacji zadania doradztw</w:t>
      </w:r>
      <w:r w:rsidR="006B674F">
        <w:rPr>
          <w:rFonts w:asciiTheme="majorHAnsi" w:hAnsiTheme="majorHAnsi"/>
        </w:rPr>
        <w:t>o</w:t>
      </w:r>
      <w:r w:rsidRPr="00542C8F">
        <w:rPr>
          <w:rFonts w:asciiTheme="majorHAnsi" w:hAnsiTheme="majorHAnsi"/>
        </w:rPr>
        <w:t xml:space="preserve"> </w:t>
      </w:r>
      <w:r w:rsidR="006B674F">
        <w:rPr>
          <w:rFonts w:asciiTheme="majorHAnsi" w:hAnsiTheme="majorHAnsi"/>
        </w:rPr>
        <w:t>ma zapewniać</w:t>
      </w:r>
      <w:r w:rsidRPr="00542C8F">
        <w:rPr>
          <w:rFonts w:asciiTheme="majorHAnsi" w:hAnsiTheme="majorHAnsi"/>
        </w:rPr>
        <w:t>:</w:t>
      </w:r>
    </w:p>
    <w:p w14:paraId="16EA39E0" w14:textId="77777777" w:rsidR="00DA2600" w:rsidRPr="00542C8F" w:rsidRDefault="00DA2600" w:rsidP="00135188">
      <w:pPr>
        <w:numPr>
          <w:ilvl w:val="0"/>
          <w:numId w:val="57"/>
        </w:numPr>
        <w:spacing w:after="0"/>
        <w:jc w:val="both"/>
        <w:rPr>
          <w:rFonts w:asciiTheme="majorHAnsi" w:hAnsiTheme="majorHAnsi"/>
        </w:rPr>
      </w:pPr>
      <w:r w:rsidRPr="00542C8F">
        <w:rPr>
          <w:rFonts w:asciiTheme="majorHAnsi" w:hAnsiTheme="majorHAnsi"/>
        </w:rPr>
        <w:t>szybki</w:t>
      </w:r>
      <w:r>
        <w:rPr>
          <w:rFonts w:asciiTheme="majorHAnsi" w:hAnsiTheme="majorHAnsi"/>
        </w:rPr>
        <w:t xml:space="preserve"> i </w:t>
      </w:r>
      <w:r w:rsidRPr="00542C8F">
        <w:rPr>
          <w:rFonts w:asciiTheme="majorHAnsi" w:hAnsiTheme="majorHAnsi"/>
        </w:rPr>
        <w:t>kompetentny dostęp do informacji</w:t>
      </w:r>
      <w:r>
        <w:rPr>
          <w:rFonts w:asciiTheme="majorHAnsi" w:hAnsiTheme="majorHAnsi"/>
        </w:rPr>
        <w:t xml:space="preserve"> i </w:t>
      </w:r>
      <w:r w:rsidRPr="00542C8F">
        <w:rPr>
          <w:rFonts w:asciiTheme="majorHAnsi" w:hAnsiTheme="majorHAnsi"/>
        </w:rPr>
        <w:t>interpretacji przepisów,</w:t>
      </w:r>
    </w:p>
    <w:p w14:paraId="32BB0325" w14:textId="77777777" w:rsidR="00DA2600" w:rsidRPr="00542C8F" w:rsidRDefault="00DA2600" w:rsidP="00135188">
      <w:pPr>
        <w:numPr>
          <w:ilvl w:val="0"/>
          <w:numId w:val="57"/>
        </w:numPr>
        <w:spacing w:after="0"/>
        <w:jc w:val="both"/>
        <w:rPr>
          <w:rFonts w:asciiTheme="majorHAnsi" w:hAnsiTheme="majorHAnsi"/>
        </w:rPr>
      </w:pPr>
      <w:r w:rsidRPr="00542C8F">
        <w:rPr>
          <w:rFonts w:asciiTheme="majorHAnsi" w:hAnsiTheme="majorHAnsi"/>
        </w:rPr>
        <w:t>wsparcie</w:t>
      </w:r>
      <w:r>
        <w:rPr>
          <w:rFonts w:asciiTheme="majorHAnsi" w:hAnsiTheme="majorHAnsi"/>
        </w:rPr>
        <w:t xml:space="preserve"> w </w:t>
      </w:r>
      <w:r w:rsidRPr="00542C8F">
        <w:rPr>
          <w:rFonts w:asciiTheme="majorHAnsi" w:hAnsiTheme="majorHAnsi"/>
        </w:rPr>
        <w:t>przygotowaniu</w:t>
      </w:r>
      <w:r>
        <w:rPr>
          <w:rFonts w:asciiTheme="majorHAnsi" w:hAnsiTheme="majorHAnsi"/>
        </w:rPr>
        <w:t xml:space="preserve"> i </w:t>
      </w:r>
      <w:r w:rsidRPr="00542C8F">
        <w:rPr>
          <w:rFonts w:asciiTheme="majorHAnsi" w:hAnsiTheme="majorHAnsi"/>
        </w:rPr>
        <w:t>realizacji inwestycji OZE,</w:t>
      </w:r>
    </w:p>
    <w:p w14:paraId="4B7461D5" w14:textId="77777777" w:rsidR="00DA2600" w:rsidRPr="00542C8F" w:rsidRDefault="00DA2600" w:rsidP="00135188">
      <w:pPr>
        <w:numPr>
          <w:ilvl w:val="0"/>
          <w:numId w:val="57"/>
        </w:numPr>
        <w:spacing w:after="0"/>
        <w:jc w:val="both"/>
        <w:rPr>
          <w:rFonts w:asciiTheme="majorHAnsi" w:hAnsiTheme="majorHAnsi"/>
        </w:rPr>
      </w:pPr>
      <w:r w:rsidRPr="00542C8F">
        <w:rPr>
          <w:rFonts w:asciiTheme="majorHAnsi" w:hAnsiTheme="majorHAnsi"/>
        </w:rPr>
        <w:t>jednolite standardy doradztwa</w:t>
      </w:r>
      <w:r>
        <w:rPr>
          <w:rFonts w:asciiTheme="majorHAnsi" w:hAnsiTheme="majorHAnsi"/>
        </w:rPr>
        <w:t xml:space="preserve"> w </w:t>
      </w:r>
      <w:r w:rsidRPr="00542C8F">
        <w:rPr>
          <w:rFonts w:asciiTheme="majorHAnsi" w:hAnsiTheme="majorHAnsi"/>
        </w:rPr>
        <w:t>całym kraju,</w:t>
      </w:r>
    </w:p>
    <w:p w14:paraId="4AD9F57B" w14:textId="4AD1DD64" w:rsidR="00DA2600" w:rsidRPr="00542C8F" w:rsidRDefault="00DA2600" w:rsidP="00135188">
      <w:pPr>
        <w:numPr>
          <w:ilvl w:val="0"/>
          <w:numId w:val="57"/>
        </w:numPr>
        <w:spacing w:after="0"/>
        <w:jc w:val="both"/>
        <w:rPr>
          <w:rFonts w:asciiTheme="majorHAnsi" w:hAnsiTheme="majorHAnsi"/>
        </w:rPr>
      </w:pPr>
      <w:r w:rsidRPr="00542C8F">
        <w:rPr>
          <w:rFonts w:asciiTheme="majorHAnsi" w:hAnsiTheme="majorHAnsi"/>
        </w:rPr>
        <w:t xml:space="preserve">wzrost skuteczności wdrażania </w:t>
      </w:r>
      <w:r w:rsidRPr="008222FC">
        <w:rPr>
          <w:rFonts w:asciiTheme="majorHAnsi" w:hAnsiTheme="majorHAnsi"/>
        </w:rPr>
        <w:t>Przedsięwzięć</w:t>
      </w:r>
      <w:r w:rsidR="00D83BBC">
        <w:rPr>
          <w:rFonts w:asciiTheme="majorHAnsi" w:hAnsiTheme="majorHAnsi"/>
        </w:rPr>
        <w:t xml:space="preserve"> </w:t>
      </w:r>
      <w:r w:rsidRPr="00542C8F">
        <w:rPr>
          <w:rFonts w:asciiTheme="majorHAnsi" w:hAnsiTheme="majorHAnsi"/>
        </w:rPr>
        <w:t>finansowanych</w:t>
      </w:r>
      <w:r>
        <w:rPr>
          <w:rFonts w:asciiTheme="majorHAnsi" w:hAnsiTheme="majorHAnsi"/>
        </w:rPr>
        <w:t xml:space="preserve"> z </w:t>
      </w:r>
      <w:r w:rsidRPr="00542C8F">
        <w:rPr>
          <w:rFonts w:asciiTheme="majorHAnsi" w:hAnsiTheme="majorHAnsi"/>
        </w:rPr>
        <w:t>KPO,</w:t>
      </w:r>
    </w:p>
    <w:p w14:paraId="26AB4601" w14:textId="22A50B73" w:rsidR="00DA2600" w:rsidRDefault="00DA2600" w:rsidP="00135188">
      <w:pPr>
        <w:numPr>
          <w:ilvl w:val="0"/>
          <w:numId w:val="57"/>
        </w:numPr>
        <w:spacing w:after="0"/>
        <w:jc w:val="both"/>
        <w:rPr>
          <w:rFonts w:asciiTheme="majorHAnsi" w:hAnsiTheme="majorHAnsi"/>
        </w:rPr>
      </w:pPr>
      <w:r w:rsidRPr="00542C8F">
        <w:rPr>
          <w:rFonts w:asciiTheme="majorHAnsi" w:hAnsiTheme="majorHAnsi"/>
        </w:rPr>
        <w:t>trwałą bazę wiedzy</w:t>
      </w:r>
      <w:r>
        <w:rPr>
          <w:rFonts w:asciiTheme="majorHAnsi" w:hAnsiTheme="majorHAnsi"/>
        </w:rPr>
        <w:t xml:space="preserve"> i </w:t>
      </w:r>
      <w:r w:rsidRPr="00542C8F">
        <w:rPr>
          <w:rFonts w:asciiTheme="majorHAnsi" w:hAnsiTheme="majorHAnsi"/>
        </w:rPr>
        <w:t xml:space="preserve">rekomendacji dla </w:t>
      </w:r>
      <w:r w:rsidR="0005251B">
        <w:rPr>
          <w:rFonts w:asciiTheme="majorHAnsi" w:hAnsiTheme="majorHAnsi"/>
        </w:rPr>
        <w:t>IOI</w:t>
      </w:r>
      <w:r>
        <w:rPr>
          <w:rFonts w:asciiTheme="majorHAnsi" w:hAnsiTheme="majorHAnsi"/>
        </w:rPr>
        <w:t xml:space="preserve"> i </w:t>
      </w:r>
      <w:r w:rsidRPr="00542C8F">
        <w:rPr>
          <w:rFonts w:asciiTheme="majorHAnsi" w:hAnsiTheme="majorHAnsi"/>
        </w:rPr>
        <w:t>OOW.</w:t>
      </w:r>
    </w:p>
    <w:p w14:paraId="565759E2" w14:textId="77777777" w:rsidR="00DA2600" w:rsidRPr="00542C8F" w:rsidRDefault="00DA2600" w:rsidP="00135188">
      <w:pPr>
        <w:spacing w:after="0"/>
        <w:ind w:left="360"/>
        <w:jc w:val="both"/>
        <w:rPr>
          <w:rFonts w:asciiTheme="majorHAnsi" w:hAnsiTheme="majorHAnsi"/>
        </w:rPr>
      </w:pPr>
    </w:p>
    <w:p w14:paraId="7061C766" w14:textId="49E094AE" w:rsidR="00310793" w:rsidRPr="00542C8F" w:rsidRDefault="00EC3EDB" w:rsidP="00135188">
      <w:pPr>
        <w:jc w:val="both"/>
        <w:rPr>
          <w:rFonts w:asciiTheme="majorHAnsi" w:hAnsiTheme="majorHAnsi"/>
        </w:rPr>
      </w:pPr>
      <w:r w:rsidRPr="00542C8F">
        <w:rPr>
          <w:rFonts w:asciiTheme="majorHAnsi" w:hAnsiTheme="majorHAnsi"/>
        </w:rPr>
        <w:t xml:space="preserve">Wykonawca zobowiązany jest do zapewnienia kompleksowego doradztwa obejmującego </w:t>
      </w:r>
      <w:r w:rsidRPr="00542C8F">
        <w:br/>
      </w:r>
      <w:r w:rsidRPr="00542C8F">
        <w:rPr>
          <w:rFonts w:asciiTheme="majorHAnsi" w:hAnsiTheme="majorHAnsi"/>
        </w:rPr>
        <w:t>w szczególności:</w:t>
      </w:r>
    </w:p>
    <w:p w14:paraId="045FE2D2" w14:textId="1EF75693" w:rsidR="00EC3EDB" w:rsidRPr="00542C8F" w:rsidRDefault="00EC3EDB" w:rsidP="00135188">
      <w:pPr>
        <w:pStyle w:val="Akapitzlist"/>
        <w:numPr>
          <w:ilvl w:val="0"/>
          <w:numId w:val="45"/>
        </w:numPr>
        <w:spacing w:after="0"/>
        <w:jc w:val="both"/>
        <w:rPr>
          <w:rFonts w:asciiTheme="majorHAnsi" w:hAnsiTheme="majorHAnsi"/>
        </w:rPr>
      </w:pPr>
      <w:r w:rsidRPr="00542C8F">
        <w:rPr>
          <w:rFonts w:asciiTheme="majorHAnsi" w:hAnsiTheme="majorHAnsi"/>
        </w:rPr>
        <w:t>Wsparcie merytoryczne</w:t>
      </w:r>
      <w:r w:rsidR="00851FEF">
        <w:rPr>
          <w:rFonts w:asciiTheme="majorHAnsi" w:hAnsiTheme="majorHAnsi"/>
        </w:rPr>
        <w:t xml:space="preserve"> w </w:t>
      </w:r>
      <w:r w:rsidRPr="00542C8F">
        <w:rPr>
          <w:rFonts w:asciiTheme="majorHAnsi" w:hAnsiTheme="majorHAnsi"/>
        </w:rPr>
        <w:t>zakresie:</w:t>
      </w:r>
    </w:p>
    <w:p w14:paraId="2985BB15" w14:textId="521AEC35" w:rsidR="00EC3EDB" w:rsidRPr="00542C8F" w:rsidRDefault="00EC3EDB" w:rsidP="00135188">
      <w:pPr>
        <w:numPr>
          <w:ilvl w:val="0"/>
          <w:numId w:val="44"/>
        </w:numPr>
        <w:tabs>
          <w:tab w:val="clear" w:pos="720"/>
          <w:tab w:val="num" w:pos="709"/>
        </w:tabs>
        <w:spacing w:after="0"/>
        <w:jc w:val="both"/>
        <w:rPr>
          <w:rFonts w:asciiTheme="majorHAnsi" w:hAnsiTheme="majorHAnsi"/>
        </w:rPr>
      </w:pPr>
      <w:r w:rsidRPr="00542C8F">
        <w:rPr>
          <w:rFonts w:asciiTheme="majorHAnsi" w:hAnsiTheme="majorHAnsi"/>
        </w:rPr>
        <w:t xml:space="preserve">interpretacji przepisów prawnych dotyczących </w:t>
      </w:r>
      <w:r w:rsidR="00F61D4E">
        <w:rPr>
          <w:rFonts w:asciiTheme="majorHAnsi" w:hAnsiTheme="majorHAnsi"/>
        </w:rPr>
        <w:t>prosumentów i społeczności energetycznych</w:t>
      </w:r>
      <w:r w:rsidRPr="00542C8F">
        <w:rPr>
          <w:rFonts w:asciiTheme="majorHAnsi" w:hAnsiTheme="majorHAnsi"/>
        </w:rPr>
        <w:t>,</w:t>
      </w:r>
      <w:r w:rsidR="001A1435" w:rsidRPr="00542C8F">
        <w:rPr>
          <w:rFonts w:asciiTheme="majorHAnsi" w:hAnsiTheme="majorHAnsi"/>
        </w:rPr>
        <w:t xml:space="preserve"> </w:t>
      </w:r>
      <w:r w:rsidRPr="00542C8F">
        <w:rPr>
          <w:rFonts w:asciiTheme="majorHAnsi" w:hAnsiTheme="majorHAnsi"/>
        </w:rPr>
        <w:t xml:space="preserve">wymagań technicznych dotyczących instalacji OZE, magazynów energii, systemów </w:t>
      </w:r>
      <w:r w:rsidR="0071367F">
        <w:rPr>
          <w:rFonts w:asciiTheme="majorHAnsi" w:hAnsiTheme="majorHAnsi"/>
        </w:rPr>
        <w:t xml:space="preserve">zarządzania energią </w:t>
      </w:r>
      <w:r w:rsidRPr="00542C8F">
        <w:rPr>
          <w:rFonts w:asciiTheme="majorHAnsi" w:hAnsiTheme="majorHAnsi"/>
        </w:rPr>
        <w:t xml:space="preserve">EMS, </w:t>
      </w:r>
      <w:proofErr w:type="spellStart"/>
      <w:r w:rsidRPr="00542C8F">
        <w:rPr>
          <w:rFonts w:asciiTheme="majorHAnsi" w:hAnsiTheme="majorHAnsi"/>
        </w:rPr>
        <w:t>mikrosieci</w:t>
      </w:r>
      <w:proofErr w:type="spellEnd"/>
      <w:r w:rsidRPr="00542C8F">
        <w:rPr>
          <w:rFonts w:asciiTheme="majorHAnsi" w:hAnsiTheme="majorHAnsi"/>
        </w:rPr>
        <w:t>,</w:t>
      </w:r>
    </w:p>
    <w:p w14:paraId="0A66EE79" w14:textId="53C7150D" w:rsidR="00EC3EDB" w:rsidRPr="00542C8F" w:rsidRDefault="00EC3EDB" w:rsidP="00135188">
      <w:pPr>
        <w:numPr>
          <w:ilvl w:val="0"/>
          <w:numId w:val="44"/>
        </w:numPr>
        <w:tabs>
          <w:tab w:val="clear" w:pos="720"/>
          <w:tab w:val="num" w:pos="709"/>
        </w:tabs>
        <w:spacing w:after="0"/>
        <w:jc w:val="both"/>
        <w:rPr>
          <w:rFonts w:asciiTheme="majorHAnsi" w:hAnsiTheme="majorHAnsi"/>
        </w:rPr>
      </w:pPr>
      <w:r w:rsidRPr="00542C8F">
        <w:rPr>
          <w:rFonts w:asciiTheme="majorHAnsi" w:hAnsiTheme="majorHAnsi"/>
        </w:rPr>
        <w:t>zagadnień związanych</w:t>
      </w:r>
      <w:r w:rsidR="00851FEF">
        <w:rPr>
          <w:rFonts w:asciiTheme="majorHAnsi" w:hAnsiTheme="majorHAnsi"/>
        </w:rPr>
        <w:t xml:space="preserve"> z </w:t>
      </w:r>
      <w:r w:rsidRPr="00542C8F">
        <w:rPr>
          <w:rFonts w:asciiTheme="majorHAnsi" w:hAnsiTheme="majorHAnsi"/>
        </w:rPr>
        <w:t xml:space="preserve">taryfami dynamicznymi, </w:t>
      </w:r>
      <w:proofErr w:type="spellStart"/>
      <w:r w:rsidRPr="00542C8F">
        <w:rPr>
          <w:rFonts w:asciiTheme="majorHAnsi" w:hAnsiTheme="majorHAnsi"/>
        </w:rPr>
        <w:t>autokonsumpcją</w:t>
      </w:r>
      <w:proofErr w:type="spellEnd"/>
      <w:r w:rsidR="00851FEF">
        <w:rPr>
          <w:rFonts w:asciiTheme="majorHAnsi" w:hAnsiTheme="majorHAnsi"/>
        </w:rPr>
        <w:t xml:space="preserve"> i </w:t>
      </w:r>
      <w:r w:rsidRPr="00542C8F">
        <w:rPr>
          <w:rFonts w:asciiTheme="majorHAnsi" w:hAnsiTheme="majorHAnsi"/>
        </w:rPr>
        <w:t>bilansowaniem lokalnym,</w:t>
      </w:r>
    </w:p>
    <w:p w14:paraId="29D74344" w14:textId="15FA062D" w:rsidR="00EC3EDB" w:rsidRPr="00542C8F" w:rsidRDefault="00EC3EDB" w:rsidP="00135188">
      <w:pPr>
        <w:numPr>
          <w:ilvl w:val="0"/>
          <w:numId w:val="44"/>
        </w:numPr>
        <w:tabs>
          <w:tab w:val="clear" w:pos="720"/>
          <w:tab w:val="num" w:pos="709"/>
        </w:tabs>
        <w:spacing w:after="0"/>
        <w:jc w:val="both"/>
        <w:rPr>
          <w:rFonts w:asciiTheme="majorHAnsi" w:hAnsiTheme="majorHAnsi"/>
        </w:rPr>
      </w:pPr>
      <w:r w:rsidRPr="00542C8F">
        <w:rPr>
          <w:rFonts w:asciiTheme="majorHAnsi" w:hAnsiTheme="majorHAnsi"/>
        </w:rPr>
        <w:t>kwestii środowiskowych</w:t>
      </w:r>
      <w:r w:rsidR="00851FEF">
        <w:rPr>
          <w:rFonts w:asciiTheme="majorHAnsi" w:hAnsiTheme="majorHAnsi"/>
        </w:rPr>
        <w:t xml:space="preserve"> i </w:t>
      </w:r>
      <w:r w:rsidRPr="00542C8F">
        <w:rPr>
          <w:rFonts w:asciiTheme="majorHAnsi" w:hAnsiTheme="majorHAnsi"/>
        </w:rPr>
        <w:t>zasad DNSH</w:t>
      </w:r>
      <w:r w:rsidR="00851FEF">
        <w:rPr>
          <w:rFonts w:asciiTheme="majorHAnsi" w:hAnsiTheme="majorHAnsi"/>
        </w:rPr>
        <w:t xml:space="preserve"> w </w:t>
      </w:r>
      <w:r w:rsidRPr="00542C8F">
        <w:rPr>
          <w:rFonts w:asciiTheme="majorHAnsi" w:hAnsiTheme="majorHAnsi"/>
        </w:rPr>
        <w:t>projektach OZE.</w:t>
      </w:r>
    </w:p>
    <w:p w14:paraId="6EF36905" w14:textId="558CCC07" w:rsidR="00250D19" w:rsidRPr="00300017" w:rsidRDefault="00250D19" w:rsidP="00676D91">
      <w:pPr>
        <w:pStyle w:val="Akapitzlist"/>
        <w:numPr>
          <w:ilvl w:val="0"/>
          <w:numId w:val="45"/>
        </w:numPr>
        <w:spacing w:after="0"/>
        <w:jc w:val="both"/>
      </w:pPr>
      <w:r w:rsidRPr="00542C8F">
        <w:rPr>
          <w:rFonts w:asciiTheme="majorHAnsi" w:hAnsiTheme="majorHAnsi"/>
        </w:rPr>
        <w:t xml:space="preserve">Udzielania odpowiedzi na zapytania </w:t>
      </w:r>
      <w:r w:rsidR="00465877" w:rsidRPr="00542C8F">
        <w:rPr>
          <w:rFonts w:asciiTheme="majorHAnsi" w:hAnsiTheme="majorHAnsi"/>
        </w:rPr>
        <w:t>OOW</w:t>
      </w:r>
      <w:r w:rsidR="00300017">
        <w:rPr>
          <w:rFonts w:asciiTheme="majorHAnsi" w:hAnsiTheme="majorHAnsi"/>
        </w:rPr>
        <w:t xml:space="preserve"> </w:t>
      </w:r>
      <w:r w:rsidRPr="00676D91">
        <w:rPr>
          <w:rFonts w:asciiTheme="majorHAnsi" w:hAnsiTheme="majorHAnsi"/>
        </w:rPr>
        <w:t xml:space="preserve">przekazywane </w:t>
      </w:r>
      <w:r w:rsidR="00300017" w:rsidRPr="00676D91">
        <w:rPr>
          <w:rFonts w:asciiTheme="majorHAnsi" w:hAnsiTheme="majorHAnsi"/>
        </w:rPr>
        <w:t>przez Zamawiającego</w:t>
      </w:r>
      <w:r w:rsidR="00300017">
        <w:rPr>
          <w:rFonts w:asciiTheme="majorHAnsi" w:hAnsiTheme="majorHAnsi"/>
        </w:rPr>
        <w:t>,</w:t>
      </w:r>
    </w:p>
    <w:p w14:paraId="769A6729" w14:textId="7590BD9B" w:rsidR="00250D19" w:rsidRPr="00542C8F" w:rsidRDefault="00112698" w:rsidP="00135188">
      <w:pPr>
        <w:numPr>
          <w:ilvl w:val="0"/>
          <w:numId w:val="45"/>
        </w:numPr>
        <w:spacing w:after="0"/>
        <w:jc w:val="both"/>
        <w:rPr>
          <w:rFonts w:asciiTheme="majorHAnsi" w:hAnsiTheme="majorHAnsi"/>
        </w:rPr>
      </w:pPr>
      <w:r w:rsidRPr="00542C8F">
        <w:rPr>
          <w:rFonts w:asciiTheme="majorHAnsi" w:hAnsiTheme="majorHAnsi"/>
        </w:rPr>
        <w:t>Opracowania materiałów pomocniczych</w:t>
      </w:r>
      <w:r w:rsidR="00851FEF">
        <w:rPr>
          <w:rFonts w:asciiTheme="majorHAnsi" w:hAnsiTheme="majorHAnsi"/>
        </w:rPr>
        <w:t xml:space="preserve"> i </w:t>
      </w:r>
      <w:r w:rsidRPr="00542C8F">
        <w:rPr>
          <w:rFonts w:asciiTheme="majorHAnsi" w:hAnsiTheme="majorHAnsi"/>
        </w:rPr>
        <w:t>FAQ na podstawie najczęściej pojawiających się zapytań (co najmniej 2 aktualizacje</w:t>
      </w:r>
      <w:r w:rsidR="00851FEF">
        <w:rPr>
          <w:rFonts w:asciiTheme="majorHAnsi" w:hAnsiTheme="majorHAnsi"/>
        </w:rPr>
        <w:t xml:space="preserve"> w </w:t>
      </w:r>
      <w:r w:rsidRPr="00542C8F">
        <w:rPr>
          <w:rFonts w:asciiTheme="majorHAnsi" w:hAnsiTheme="majorHAnsi"/>
        </w:rPr>
        <w:t xml:space="preserve">trakcie trwania </w:t>
      </w:r>
      <w:r w:rsidR="00620786" w:rsidRPr="00542C8F">
        <w:rPr>
          <w:rFonts w:asciiTheme="majorHAnsi" w:hAnsiTheme="majorHAnsi"/>
        </w:rPr>
        <w:t>Zamówienia</w:t>
      </w:r>
      <w:r w:rsidRPr="00542C8F">
        <w:rPr>
          <w:rFonts w:asciiTheme="majorHAnsi" w:hAnsiTheme="majorHAnsi"/>
        </w:rPr>
        <w:t>).</w:t>
      </w:r>
    </w:p>
    <w:p w14:paraId="5E60B5F8" w14:textId="6287480F" w:rsidR="00EC3EDB" w:rsidRPr="00542C8F" w:rsidRDefault="00EC3EDB" w:rsidP="00020B75">
      <w:pPr>
        <w:spacing w:after="0"/>
        <w:jc w:val="both"/>
        <w:rPr>
          <w:rFonts w:asciiTheme="majorHAnsi" w:hAnsiTheme="majorHAnsi"/>
          <w:b/>
          <w:bCs/>
        </w:rPr>
      </w:pPr>
    </w:p>
    <w:p w14:paraId="58D85760" w14:textId="15612747" w:rsidR="005F66BC" w:rsidRPr="00075134" w:rsidRDefault="005F66BC" w:rsidP="00EC5103">
      <w:pPr>
        <w:pStyle w:val="Nagwek3"/>
      </w:pPr>
      <w:bookmarkStart w:id="261" w:name="_Toc219880972"/>
      <w:bookmarkStart w:id="262" w:name="_Toc228358161"/>
      <w:bookmarkStart w:id="263" w:name="_Toc214256135"/>
      <w:r>
        <w:t>Harmonogram i planowanie</w:t>
      </w:r>
      <w:bookmarkEnd w:id="261"/>
      <w:bookmarkEnd w:id="262"/>
    </w:p>
    <w:bookmarkEnd w:id="263"/>
    <w:p w14:paraId="22C4731A" w14:textId="4501A900" w:rsidR="00C4270F" w:rsidRPr="00542C8F" w:rsidRDefault="00DA2600" w:rsidP="00135188">
      <w:pPr>
        <w:jc w:val="both"/>
        <w:rPr>
          <w:rFonts w:asciiTheme="majorHAnsi" w:hAnsiTheme="majorHAnsi"/>
        </w:rPr>
      </w:pPr>
      <w:r w:rsidRPr="00075134">
        <w:rPr>
          <w:rFonts w:asciiTheme="majorHAnsi" w:hAnsiTheme="majorHAnsi"/>
        </w:rPr>
        <w:t xml:space="preserve">Wykonawca przekaże Zamawiającemu do wyboru co najmniej po dwóch kandydatów na </w:t>
      </w:r>
      <w:r w:rsidR="00FB1391">
        <w:rPr>
          <w:rFonts w:asciiTheme="majorHAnsi" w:hAnsiTheme="majorHAnsi"/>
        </w:rPr>
        <w:t xml:space="preserve">miejsce każdego </w:t>
      </w:r>
      <w:r w:rsidRPr="00075134">
        <w:rPr>
          <w:rFonts w:asciiTheme="majorHAnsi" w:hAnsiTheme="majorHAnsi"/>
        </w:rPr>
        <w:t>członk</w:t>
      </w:r>
      <w:r w:rsidR="00FB1391">
        <w:rPr>
          <w:rFonts w:asciiTheme="majorHAnsi" w:hAnsiTheme="majorHAnsi"/>
        </w:rPr>
        <w:t>a</w:t>
      </w:r>
      <w:r w:rsidRPr="00075134">
        <w:rPr>
          <w:rFonts w:asciiTheme="majorHAnsi" w:hAnsiTheme="majorHAnsi"/>
        </w:rPr>
        <w:t xml:space="preserve"> zespołu </w:t>
      </w:r>
      <w:r w:rsidR="008E1EB1">
        <w:rPr>
          <w:rFonts w:asciiTheme="majorHAnsi" w:hAnsiTheme="majorHAnsi"/>
        </w:rPr>
        <w:t>eksperckiego</w:t>
      </w:r>
      <w:r w:rsidR="008E1EB1" w:rsidRPr="00075134">
        <w:rPr>
          <w:rFonts w:asciiTheme="majorHAnsi" w:hAnsiTheme="majorHAnsi"/>
        </w:rPr>
        <w:t xml:space="preserve"> </w:t>
      </w:r>
      <w:r w:rsidRPr="00075134">
        <w:rPr>
          <w:rFonts w:asciiTheme="majorHAnsi" w:hAnsiTheme="majorHAnsi"/>
        </w:rPr>
        <w:t>wraz z opisem kwalifikacji i</w:t>
      </w:r>
      <w:r w:rsidR="00FB1391">
        <w:rPr>
          <w:rFonts w:asciiTheme="majorHAnsi" w:hAnsiTheme="majorHAnsi"/>
        </w:rPr>
        <w:t xml:space="preserve"> </w:t>
      </w:r>
      <w:r w:rsidRPr="00075134">
        <w:rPr>
          <w:rFonts w:asciiTheme="majorHAnsi" w:hAnsiTheme="majorHAnsi"/>
        </w:rPr>
        <w:t>CV przed rozpoczęciem świadczenia usług</w:t>
      </w:r>
      <w:r w:rsidRPr="00C4270F">
        <w:rPr>
          <w:rFonts w:asciiTheme="majorHAnsi" w:hAnsiTheme="majorHAnsi"/>
        </w:rPr>
        <w:t xml:space="preserve"> w ciągu </w:t>
      </w:r>
      <w:r w:rsidR="00FB1391">
        <w:rPr>
          <w:rFonts w:asciiTheme="majorHAnsi" w:hAnsiTheme="majorHAnsi"/>
        </w:rPr>
        <w:t xml:space="preserve">miesiąca </w:t>
      </w:r>
      <w:r w:rsidRPr="00C4270F">
        <w:rPr>
          <w:rFonts w:asciiTheme="majorHAnsi" w:hAnsiTheme="majorHAnsi"/>
        </w:rPr>
        <w:t>od podpisania umowy.</w:t>
      </w:r>
    </w:p>
    <w:p w14:paraId="2D141CD2" w14:textId="31964EED" w:rsidR="00E857A3" w:rsidRPr="00542C8F" w:rsidRDefault="0012045D" w:rsidP="00135188">
      <w:pPr>
        <w:jc w:val="both"/>
        <w:rPr>
          <w:rFonts w:asciiTheme="majorHAnsi" w:hAnsiTheme="majorHAnsi"/>
        </w:rPr>
      </w:pPr>
      <w:r>
        <w:rPr>
          <w:rFonts w:asciiTheme="majorHAnsi" w:hAnsiTheme="majorHAnsi"/>
        </w:rPr>
        <w:t xml:space="preserve">Zamawiający przekaże otrzymywane zapytania Wykonawcy droga mailową. </w:t>
      </w:r>
    </w:p>
    <w:p w14:paraId="69C34927" w14:textId="4118BC25" w:rsidR="005B236F" w:rsidRPr="00676D91" w:rsidRDefault="00E857A3" w:rsidP="00676D91">
      <w:pPr>
        <w:jc w:val="both"/>
        <w:rPr>
          <w:rFonts w:asciiTheme="majorHAnsi" w:hAnsiTheme="majorHAnsi"/>
        </w:rPr>
      </w:pPr>
      <w:r w:rsidRPr="00542C8F">
        <w:rPr>
          <w:rFonts w:asciiTheme="majorHAnsi" w:hAnsiTheme="majorHAnsi"/>
        </w:rPr>
        <w:t>Wykonawca zobowiązuje się do</w:t>
      </w:r>
      <w:r w:rsidR="00E16ACE">
        <w:rPr>
          <w:rFonts w:asciiTheme="majorHAnsi" w:hAnsiTheme="majorHAnsi"/>
        </w:rPr>
        <w:t xml:space="preserve"> </w:t>
      </w:r>
      <w:r w:rsidR="00D80D5C" w:rsidRPr="00676D91">
        <w:rPr>
          <w:rFonts w:asciiTheme="majorHAnsi" w:hAnsiTheme="majorHAnsi"/>
        </w:rPr>
        <w:t xml:space="preserve">przekazania Zleceniodawcy projektu </w:t>
      </w:r>
      <w:r w:rsidRPr="00676D91">
        <w:rPr>
          <w:rFonts w:asciiTheme="majorHAnsi" w:hAnsiTheme="majorHAnsi"/>
        </w:rPr>
        <w:t xml:space="preserve">odpowiedzi </w:t>
      </w:r>
      <w:r w:rsidR="00851FEF" w:rsidRPr="00676D91">
        <w:rPr>
          <w:rFonts w:asciiTheme="majorHAnsi" w:hAnsiTheme="majorHAnsi"/>
        </w:rPr>
        <w:t>w </w:t>
      </w:r>
      <w:r w:rsidRPr="00676D91">
        <w:rPr>
          <w:rFonts w:asciiTheme="majorHAnsi" w:hAnsiTheme="majorHAnsi"/>
        </w:rPr>
        <w:t xml:space="preserve">terminie nie dłuższym niż </w:t>
      </w:r>
      <w:r w:rsidR="00AC27AE" w:rsidRPr="00676D91">
        <w:rPr>
          <w:rFonts w:asciiTheme="majorHAnsi" w:hAnsiTheme="majorHAnsi"/>
        </w:rPr>
        <w:t>10</w:t>
      </w:r>
      <w:r w:rsidRPr="00676D91">
        <w:rPr>
          <w:rFonts w:asciiTheme="majorHAnsi" w:hAnsiTheme="majorHAnsi"/>
        </w:rPr>
        <w:t xml:space="preserve"> dni robocz</w:t>
      </w:r>
      <w:r w:rsidR="00AC27AE" w:rsidRPr="00676D91">
        <w:rPr>
          <w:rFonts w:asciiTheme="majorHAnsi" w:hAnsiTheme="majorHAnsi"/>
        </w:rPr>
        <w:t>ych</w:t>
      </w:r>
      <w:r w:rsidR="00F91FCC" w:rsidRPr="00676D91">
        <w:rPr>
          <w:rFonts w:asciiTheme="majorHAnsi" w:hAnsiTheme="majorHAnsi"/>
        </w:rPr>
        <w:t>.</w:t>
      </w:r>
    </w:p>
    <w:p w14:paraId="50EAB4C1" w14:textId="77777777" w:rsidR="005F66BC" w:rsidRPr="005F66BC" w:rsidRDefault="005F66BC" w:rsidP="00EC5103">
      <w:pPr>
        <w:pStyle w:val="Nagwek3"/>
      </w:pPr>
      <w:bookmarkStart w:id="264" w:name="_Toc219880973"/>
      <w:bookmarkStart w:id="265" w:name="_Toc228358162"/>
      <w:r>
        <w:lastRenderedPageBreak/>
        <w:t>Zespół doradców</w:t>
      </w:r>
      <w:bookmarkEnd w:id="264"/>
      <w:bookmarkEnd w:id="265"/>
    </w:p>
    <w:p w14:paraId="5725362A" w14:textId="77777777" w:rsidR="005F66BC" w:rsidRPr="00542C8F" w:rsidRDefault="005F66BC" w:rsidP="00135188">
      <w:pPr>
        <w:jc w:val="both"/>
        <w:rPr>
          <w:rFonts w:asciiTheme="majorHAnsi" w:hAnsiTheme="majorHAnsi"/>
        </w:rPr>
      </w:pPr>
      <w:r w:rsidRPr="00542C8F">
        <w:rPr>
          <w:rFonts w:asciiTheme="majorHAnsi" w:hAnsiTheme="majorHAnsi"/>
        </w:rPr>
        <w:t>Zespół doradców powinien liczyć minimum 2 osoby</w:t>
      </w:r>
      <w:r>
        <w:rPr>
          <w:rFonts w:asciiTheme="majorHAnsi" w:hAnsiTheme="majorHAnsi"/>
        </w:rPr>
        <w:t xml:space="preserve"> o </w:t>
      </w:r>
      <w:r w:rsidRPr="00542C8F">
        <w:rPr>
          <w:rFonts w:asciiTheme="majorHAnsi" w:hAnsiTheme="majorHAnsi"/>
        </w:rPr>
        <w:t>zróżnicowanych specjalizacjach:</w:t>
      </w:r>
    </w:p>
    <w:p w14:paraId="499BD23B" w14:textId="797C5861" w:rsidR="005F66BC" w:rsidRPr="00542C8F" w:rsidRDefault="00D80D5C" w:rsidP="00135188">
      <w:pPr>
        <w:pStyle w:val="Akapitzlist"/>
        <w:numPr>
          <w:ilvl w:val="0"/>
          <w:numId w:val="46"/>
        </w:numPr>
        <w:jc w:val="both"/>
        <w:rPr>
          <w:rFonts w:asciiTheme="majorHAnsi" w:hAnsiTheme="majorHAnsi"/>
        </w:rPr>
      </w:pPr>
      <w:r>
        <w:rPr>
          <w:rFonts w:asciiTheme="majorHAnsi" w:hAnsiTheme="majorHAnsi"/>
        </w:rPr>
        <w:t>ekspert</w:t>
      </w:r>
      <w:r w:rsidRPr="00542C8F">
        <w:rPr>
          <w:rFonts w:asciiTheme="majorHAnsi" w:hAnsiTheme="majorHAnsi"/>
        </w:rPr>
        <w:t xml:space="preserve"> </w:t>
      </w:r>
      <w:r w:rsidR="005F66BC" w:rsidRPr="00542C8F">
        <w:rPr>
          <w:rFonts w:asciiTheme="majorHAnsi" w:hAnsiTheme="majorHAnsi"/>
        </w:rPr>
        <w:t>prawny ds. społeczności energetycznych (</w:t>
      </w:r>
      <w:r w:rsidR="00DB404C">
        <w:rPr>
          <w:rFonts w:asciiTheme="majorHAnsi" w:hAnsiTheme="majorHAnsi"/>
        </w:rPr>
        <w:t xml:space="preserve">wykształcenie wyższe prawnicze, </w:t>
      </w:r>
      <w:r w:rsidR="005F66BC" w:rsidRPr="00542C8F">
        <w:rPr>
          <w:rFonts w:asciiTheme="majorHAnsi" w:hAnsiTheme="majorHAnsi"/>
        </w:rPr>
        <w:t>min. 5 lat doświadczenia zawodowego</w:t>
      </w:r>
      <w:r w:rsidR="005F66BC">
        <w:rPr>
          <w:rFonts w:asciiTheme="majorHAnsi" w:hAnsiTheme="majorHAnsi"/>
        </w:rPr>
        <w:t xml:space="preserve"> w </w:t>
      </w:r>
      <w:r w:rsidR="005F66BC" w:rsidRPr="00542C8F">
        <w:rPr>
          <w:rFonts w:asciiTheme="majorHAnsi" w:hAnsiTheme="majorHAnsi"/>
        </w:rPr>
        <w:t>branży energetycznej lub prawnej, znajomość Prawa energetycznego</w:t>
      </w:r>
      <w:r w:rsidR="005F66BC">
        <w:rPr>
          <w:rFonts w:asciiTheme="majorHAnsi" w:hAnsiTheme="majorHAnsi"/>
        </w:rPr>
        <w:t xml:space="preserve"> i </w:t>
      </w:r>
      <w:r w:rsidR="005F66BC" w:rsidRPr="00542C8F">
        <w:rPr>
          <w:rFonts w:asciiTheme="majorHAnsi" w:hAnsiTheme="majorHAnsi"/>
        </w:rPr>
        <w:t>ustawy</w:t>
      </w:r>
      <w:r w:rsidR="005F66BC">
        <w:rPr>
          <w:rFonts w:asciiTheme="majorHAnsi" w:hAnsiTheme="majorHAnsi"/>
        </w:rPr>
        <w:t xml:space="preserve"> o </w:t>
      </w:r>
      <w:r w:rsidR="005F66BC" w:rsidRPr="00542C8F">
        <w:rPr>
          <w:rFonts w:asciiTheme="majorHAnsi" w:hAnsiTheme="majorHAnsi"/>
        </w:rPr>
        <w:t>OZE, zasad DNSH).</w:t>
      </w:r>
    </w:p>
    <w:p w14:paraId="00FB3747" w14:textId="15B971A0" w:rsidR="005F66BC" w:rsidRPr="00676D91" w:rsidRDefault="00D80D5C" w:rsidP="00135188">
      <w:pPr>
        <w:pStyle w:val="Akapitzlist"/>
        <w:numPr>
          <w:ilvl w:val="0"/>
          <w:numId w:val="46"/>
        </w:numPr>
        <w:jc w:val="both"/>
        <w:rPr>
          <w:rFonts w:asciiTheme="majorHAnsi" w:hAnsiTheme="majorHAnsi"/>
        </w:rPr>
      </w:pPr>
      <w:r>
        <w:rPr>
          <w:rFonts w:asciiTheme="majorHAnsi" w:hAnsiTheme="majorHAnsi"/>
        </w:rPr>
        <w:t>ekspert</w:t>
      </w:r>
      <w:r w:rsidRPr="00542C8F">
        <w:rPr>
          <w:rFonts w:asciiTheme="majorHAnsi" w:hAnsiTheme="majorHAnsi"/>
        </w:rPr>
        <w:t xml:space="preserve"> </w:t>
      </w:r>
      <w:r w:rsidR="005F66BC" w:rsidRPr="00542C8F">
        <w:rPr>
          <w:rFonts w:asciiTheme="majorHAnsi" w:hAnsiTheme="majorHAnsi"/>
        </w:rPr>
        <w:t>techniczny ds. OZE</w:t>
      </w:r>
      <w:r w:rsidR="005F66BC">
        <w:rPr>
          <w:rFonts w:asciiTheme="majorHAnsi" w:hAnsiTheme="majorHAnsi"/>
        </w:rPr>
        <w:t xml:space="preserve"> i </w:t>
      </w:r>
      <w:r w:rsidR="005F66BC" w:rsidRPr="00676D91">
        <w:rPr>
          <w:rFonts w:asciiTheme="majorHAnsi" w:hAnsiTheme="majorHAnsi"/>
        </w:rPr>
        <w:t>magazynów energii (</w:t>
      </w:r>
      <w:r w:rsidR="00DB404C" w:rsidRPr="00676D91">
        <w:rPr>
          <w:rFonts w:asciiTheme="majorHAnsi" w:hAnsiTheme="majorHAnsi"/>
        </w:rPr>
        <w:t xml:space="preserve">wykształcenie wyższe techniczne, </w:t>
      </w:r>
      <w:r w:rsidR="005F66BC" w:rsidRPr="00676D91">
        <w:rPr>
          <w:rFonts w:asciiTheme="majorHAnsi" w:hAnsiTheme="majorHAnsi"/>
        </w:rPr>
        <w:t>min. 3</w:t>
      </w:r>
      <w:r w:rsidR="00DB404C" w:rsidRPr="00676D91">
        <w:rPr>
          <w:rFonts w:asciiTheme="majorHAnsi" w:hAnsiTheme="majorHAnsi"/>
        </w:rPr>
        <w:t xml:space="preserve"> </w:t>
      </w:r>
      <w:r w:rsidR="005F66BC" w:rsidRPr="00676D91">
        <w:rPr>
          <w:rFonts w:asciiTheme="majorHAnsi" w:hAnsiTheme="majorHAnsi"/>
        </w:rPr>
        <w:t>lata doświadczenia w projektowaniu lub eksploatacji instalacji</w:t>
      </w:r>
      <w:r w:rsidR="00630DA3">
        <w:rPr>
          <w:rFonts w:asciiTheme="majorHAnsi" w:hAnsiTheme="majorHAnsi"/>
        </w:rPr>
        <w:t xml:space="preserve"> OZE</w:t>
      </w:r>
      <w:r w:rsidR="005F66BC" w:rsidRPr="00676D91">
        <w:rPr>
          <w:rFonts w:asciiTheme="majorHAnsi" w:hAnsiTheme="majorHAnsi"/>
        </w:rPr>
        <w:t xml:space="preserve">). </w:t>
      </w:r>
    </w:p>
    <w:p w14:paraId="76FD4CB9" w14:textId="29280860" w:rsidR="00EC3EDB" w:rsidRPr="00676D91" w:rsidRDefault="002A0637" w:rsidP="00EC5103">
      <w:pPr>
        <w:pStyle w:val="Nagwek3"/>
      </w:pPr>
      <w:bookmarkStart w:id="266" w:name="_Toc219880974"/>
      <w:bookmarkStart w:id="267" w:name="_Toc214256137"/>
      <w:bookmarkStart w:id="268" w:name="_Toc228358163"/>
      <w:r w:rsidRPr="00676D91">
        <w:t xml:space="preserve">Dokumentacja </w:t>
      </w:r>
      <w:r w:rsidR="00B91B2F" w:rsidRPr="00676D91">
        <w:t xml:space="preserve">i </w:t>
      </w:r>
      <w:r w:rsidRPr="00676D91">
        <w:t>r</w:t>
      </w:r>
      <w:r w:rsidR="00AF6E3B" w:rsidRPr="00676D91">
        <w:t>aportowanie</w:t>
      </w:r>
      <w:bookmarkEnd w:id="266"/>
      <w:bookmarkEnd w:id="267"/>
      <w:bookmarkEnd w:id="268"/>
    </w:p>
    <w:p w14:paraId="6DAFAD76" w14:textId="5C1629A1" w:rsidR="00AF6E3B" w:rsidRPr="00542C8F" w:rsidRDefault="002A0637" w:rsidP="00F732C8">
      <w:pPr>
        <w:jc w:val="both"/>
        <w:rPr>
          <w:rFonts w:asciiTheme="majorHAnsi" w:hAnsiTheme="majorHAnsi"/>
        </w:rPr>
      </w:pPr>
      <w:r>
        <w:rPr>
          <w:rFonts w:asciiTheme="majorHAnsi" w:hAnsiTheme="majorHAnsi"/>
        </w:rPr>
        <w:t>Raporty okresowe</w:t>
      </w:r>
      <w:r w:rsidR="00851FEF">
        <w:rPr>
          <w:rFonts w:asciiTheme="majorHAnsi" w:hAnsiTheme="majorHAnsi"/>
        </w:rPr>
        <w:t xml:space="preserve"> i </w:t>
      </w:r>
      <w:r>
        <w:rPr>
          <w:rFonts w:asciiTheme="majorHAnsi" w:hAnsiTheme="majorHAnsi"/>
        </w:rPr>
        <w:t>archiwizacja</w:t>
      </w:r>
    </w:p>
    <w:p w14:paraId="079E7065" w14:textId="56EECF4F" w:rsidR="00AF6E3B" w:rsidRPr="00542C8F" w:rsidRDefault="00AF6E3B" w:rsidP="00F732C8">
      <w:pPr>
        <w:numPr>
          <w:ilvl w:val="0"/>
          <w:numId w:val="48"/>
        </w:numPr>
        <w:jc w:val="both"/>
        <w:rPr>
          <w:rFonts w:asciiTheme="majorHAnsi" w:hAnsiTheme="majorHAnsi"/>
        </w:rPr>
      </w:pPr>
      <w:r w:rsidRPr="00542C8F">
        <w:rPr>
          <w:rFonts w:asciiTheme="majorHAnsi" w:hAnsiTheme="majorHAnsi"/>
        </w:rPr>
        <w:t>Prowadzenia miesięcznych raportów, zawierających:</w:t>
      </w:r>
    </w:p>
    <w:p w14:paraId="644A9527" w14:textId="4D720537" w:rsidR="00AF6E3B" w:rsidRPr="00542C8F" w:rsidRDefault="00AF6E3B" w:rsidP="00135188">
      <w:pPr>
        <w:pStyle w:val="Akapitzlist"/>
        <w:numPr>
          <w:ilvl w:val="1"/>
          <w:numId w:val="49"/>
        </w:numPr>
        <w:jc w:val="both"/>
        <w:rPr>
          <w:rFonts w:asciiTheme="majorHAnsi" w:hAnsiTheme="majorHAnsi"/>
        </w:rPr>
      </w:pPr>
      <w:r w:rsidRPr="00542C8F">
        <w:rPr>
          <w:rFonts w:asciiTheme="majorHAnsi" w:hAnsiTheme="majorHAnsi"/>
        </w:rPr>
        <w:t>liczbę udzielonych porad (</w:t>
      </w:r>
      <w:r w:rsidR="005C6F9B" w:rsidRPr="005C6F9B">
        <w:rPr>
          <w:rFonts w:asciiTheme="majorHAnsi" w:hAnsiTheme="majorHAnsi"/>
        </w:rPr>
        <w:t>ze wskazaniem daty, tematu</w:t>
      </w:r>
      <w:r w:rsidR="00F91FCC" w:rsidRPr="00542C8F">
        <w:rPr>
          <w:rFonts w:asciiTheme="majorHAnsi" w:hAnsiTheme="majorHAnsi"/>
        </w:rPr>
        <w:t>, czas</w:t>
      </w:r>
      <w:r w:rsidR="005C6F9B">
        <w:rPr>
          <w:rFonts w:asciiTheme="majorHAnsi" w:hAnsiTheme="majorHAnsi"/>
        </w:rPr>
        <w:t>u</w:t>
      </w:r>
      <w:r w:rsidR="00F91FCC" w:rsidRPr="00542C8F">
        <w:rPr>
          <w:rFonts w:asciiTheme="majorHAnsi" w:hAnsiTheme="majorHAnsi"/>
        </w:rPr>
        <w:t xml:space="preserve"> odpowiedzi, nazwisk</w:t>
      </w:r>
      <w:r w:rsidR="005C6F9B">
        <w:rPr>
          <w:rFonts w:asciiTheme="majorHAnsi" w:hAnsiTheme="majorHAnsi"/>
        </w:rPr>
        <w:t>a</w:t>
      </w:r>
      <w:r w:rsidR="00F91FCC" w:rsidRPr="00542C8F">
        <w:rPr>
          <w:rFonts w:asciiTheme="majorHAnsi" w:hAnsiTheme="majorHAnsi"/>
        </w:rPr>
        <w:t xml:space="preserve"> </w:t>
      </w:r>
      <w:r w:rsidR="00DB404C">
        <w:rPr>
          <w:rFonts w:asciiTheme="majorHAnsi" w:hAnsiTheme="majorHAnsi"/>
        </w:rPr>
        <w:t xml:space="preserve">eksperta </w:t>
      </w:r>
      <w:r w:rsidR="00851FEF">
        <w:rPr>
          <w:rFonts w:asciiTheme="majorHAnsi" w:hAnsiTheme="majorHAnsi"/>
        </w:rPr>
        <w:t>i </w:t>
      </w:r>
      <w:r w:rsidR="00F91FCC" w:rsidRPr="00542C8F">
        <w:rPr>
          <w:rFonts w:asciiTheme="majorHAnsi" w:hAnsiTheme="majorHAnsi"/>
        </w:rPr>
        <w:t>status</w:t>
      </w:r>
      <w:r w:rsidR="005C6F9B">
        <w:rPr>
          <w:rFonts w:asciiTheme="majorHAnsi" w:hAnsiTheme="majorHAnsi"/>
        </w:rPr>
        <w:t>u</w:t>
      </w:r>
      <w:r w:rsidR="00F91FCC" w:rsidRPr="00542C8F">
        <w:rPr>
          <w:rFonts w:asciiTheme="majorHAnsi" w:hAnsiTheme="majorHAnsi"/>
        </w:rPr>
        <w:t xml:space="preserve"> sprawy</w:t>
      </w:r>
      <w:r w:rsidRPr="00542C8F">
        <w:rPr>
          <w:rFonts w:asciiTheme="majorHAnsi" w:hAnsiTheme="majorHAnsi"/>
        </w:rPr>
        <w:t>),</w:t>
      </w:r>
    </w:p>
    <w:p w14:paraId="1C48D76E" w14:textId="36F4027B" w:rsidR="00AF6E3B" w:rsidRPr="00542C8F" w:rsidRDefault="00AF6E3B" w:rsidP="00F732C8">
      <w:pPr>
        <w:pStyle w:val="Akapitzlist"/>
        <w:numPr>
          <w:ilvl w:val="1"/>
          <w:numId w:val="49"/>
        </w:numPr>
        <w:jc w:val="both"/>
        <w:rPr>
          <w:rFonts w:asciiTheme="majorHAnsi" w:hAnsiTheme="majorHAnsi"/>
        </w:rPr>
      </w:pPr>
      <w:r w:rsidRPr="00542C8F">
        <w:rPr>
          <w:rFonts w:asciiTheme="majorHAnsi" w:hAnsiTheme="majorHAnsi"/>
        </w:rPr>
        <w:t>tematykę zapytań</w:t>
      </w:r>
      <w:r w:rsidR="00851FEF">
        <w:rPr>
          <w:rFonts w:asciiTheme="majorHAnsi" w:hAnsiTheme="majorHAnsi"/>
        </w:rPr>
        <w:t xml:space="preserve"> i </w:t>
      </w:r>
      <w:r w:rsidRPr="00542C8F">
        <w:rPr>
          <w:rFonts w:asciiTheme="majorHAnsi" w:hAnsiTheme="majorHAnsi"/>
        </w:rPr>
        <w:t>dominujące problemy,</w:t>
      </w:r>
    </w:p>
    <w:p w14:paraId="317D5DC5" w14:textId="55B86B49" w:rsidR="00AF6E3B" w:rsidRPr="00542C8F" w:rsidRDefault="00AF6E3B" w:rsidP="00F732C8">
      <w:pPr>
        <w:pStyle w:val="Akapitzlist"/>
        <w:numPr>
          <w:ilvl w:val="1"/>
          <w:numId w:val="49"/>
        </w:numPr>
        <w:jc w:val="both"/>
        <w:rPr>
          <w:rFonts w:asciiTheme="majorHAnsi" w:hAnsiTheme="majorHAnsi"/>
        </w:rPr>
      </w:pPr>
      <w:r w:rsidRPr="00542C8F">
        <w:rPr>
          <w:rFonts w:asciiTheme="majorHAnsi" w:hAnsiTheme="majorHAnsi"/>
        </w:rPr>
        <w:t xml:space="preserve">rekomendacje zmian lub tematów do </w:t>
      </w:r>
      <w:r w:rsidR="003512A7">
        <w:rPr>
          <w:rFonts w:asciiTheme="majorHAnsi" w:hAnsiTheme="majorHAnsi"/>
        </w:rPr>
        <w:t xml:space="preserve">wykorzystania przy </w:t>
      </w:r>
      <w:r w:rsidR="00166A79">
        <w:rPr>
          <w:rFonts w:asciiTheme="majorHAnsi" w:hAnsiTheme="majorHAnsi"/>
        </w:rPr>
        <w:t xml:space="preserve">organizacji </w:t>
      </w:r>
      <w:r w:rsidRPr="00542C8F">
        <w:rPr>
          <w:rFonts w:asciiTheme="majorHAnsi" w:hAnsiTheme="majorHAnsi"/>
        </w:rPr>
        <w:t>dalszych webinariów</w:t>
      </w:r>
      <w:r w:rsidR="00851FEF">
        <w:rPr>
          <w:rFonts w:asciiTheme="majorHAnsi" w:hAnsiTheme="majorHAnsi"/>
        </w:rPr>
        <w:t xml:space="preserve"> i </w:t>
      </w:r>
      <w:r w:rsidR="00166A79">
        <w:rPr>
          <w:rFonts w:asciiTheme="majorHAnsi" w:hAnsiTheme="majorHAnsi"/>
        </w:rPr>
        <w:t xml:space="preserve">w </w:t>
      </w:r>
      <w:r w:rsidRPr="00542C8F">
        <w:rPr>
          <w:rFonts w:asciiTheme="majorHAnsi" w:hAnsiTheme="majorHAnsi"/>
        </w:rPr>
        <w:t>publikacj</w:t>
      </w:r>
      <w:r w:rsidR="00166A79">
        <w:rPr>
          <w:rFonts w:asciiTheme="majorHAnsi" w:hAnsiTheme="majorHAnsi"/>
        </w:rPr>
        <w:t>ach</w:t>
      </w:r>
      <w:r w:rsidRPr="00542C8F">
        <w:rPr>
          <w:rFonts w:asciiTheme="majorHAnsi" w:hAnsiTheme="majorHAnsi"/>
        </w:rPr>
        <w:t>,</w:t>
      </w:r>
    </w:p>
    <w:p w14:paraId="31831AFF" w14:textId="3B218BB5" w:rsidR="00AF6E3B" w:rsidRPr="00542C8F" w:rsidRDefault="00AF6E3B" w:rsidP="00F732C8">
      <w:pPr>
        <w:pStyle w:val="Akapitzlist"/>
        <w:numPr>
          <w:ilvl w:val="1"/>
          <w:numId w:val="49"/>
        </w:numPr>
        <w:jc w:val="both"/>
        <w:rPr>
          <w:rFonts w:asciiTheme="majorHAnsi" w:hAnsiTheme="majorHAnsi"/>
        </w:rPr>
      </w:pPr>
      <w:r w:rsidRPr="00542C8F">
        <w:rPr>
          <w:rFonts w:asciiTheme="majorHAnsi" w:hAnsiTheme="majorHAnsi"/>
        </w:rPr>
        <w:t>zestawienie statystyczne (czas reakcji</w:t>
      </w:r>
      <w:r w:rsidR="00AB670F">
        <w:rPr>
          <w:rFonts w:asciiTheme="majorHAnsi" w:hAnsiTheme="majorHAnsi"/>
        </w:rPr>
        <w:t xml:space="preserve"> na zapytania</w:t>
      </w:r>
      <w:r w:rsidRPr="00542C8F">
        <w:rPr>
          <w:rFonts w:asciiTheme="majorHAnsi" w:hAnsiTheme="majorHAnsi"/>
        </w:rPr>
        <w:t>, liczba zapytań</w:t>
      </w:r>
      <w:r w:rsidR="00851FEF">
        <w:rPr>
          <w:rFonts w:asciiTheme="majorHAnsi" w:hAnsiTheme="majorHAnsi"/>
        </w:rPr>
        <w:t xml:space="preserve"> w </w:t>
      </w:r>
      <w:r w:rsidRPr="00542C8F">
        <w:rPr>
          <w:rFonts w:asciiTheme="majorHAnsi" w:hAnsiTheme="majorHAnsi"/>
        </w:rPr>
        <w:t>toku</w:t>
      </w:r>
      <w:r w:rsidR="00DB404C">
        <w:rPr>
          <w:rFonts w:asciiTheme="majorHAnsi" w:hAnsiTheme="majorHAnsi"/>
        </w:rPr>
        <w:t>).</w:t>
      </w:r>
    </w:p>
    <w:p w14:paraId="0DAF669B" w14:textId="06421472" w:rsidR="00AF6E3B" w:rsidRPr="00542C8F" w:rsidRDefault="00AF6E3B" w:rsidP="00F732C8">
      <w:pPr>
        <w:numPr>
          <w:ilvl w:val="0"/>
          <w:numId w:val="48"/>
        </w:numPr>
        <w:jc w:val="both"/>
        <w:rPr>
          <w:rFonts w:asciiTheme="majorHAnsi" w:hAnsiTheme="majorHAnsi"/>
        </w:rPr>
      </w:pPr>
      <w:r w:rsidRPr="00542C8F">
        <w:rPr>
          <w:rFonts w:asciiTheme="majorHAnsi" w:hAnsiTheme="majorHAnsi"/>
        </w:rPr>
        <w:t>Opracowania raportu końcowego</w:t>
      </w:r>
      <w:r w:rsidR="00434A63">
        <w:rPr>
          <w:rFonts w:asciiTheme="majorHAnsi" w:hAnsiTheme="majorHAnsi"/>
        </w:rPr>
        <w:t xml:space="preserve"> </w:t>
      </w:r>
      <w:r w:rsidRPr="00542C8F">
        <w:rPr>
          <w:rFonts w:asciiTheme="majorHAnsi" w:hAnsiTheme="majorHAnsi"/>
        </w:rPr>
        <w:t>obejmującego:</w:t>
      </w:r>
    </w:p>
    <w:p w14:paraId="1D00041B" w14:textId="6ECD4C56" w:rsidR="00AF6E3B" w:rsidRPr="00542C8F" w:rsidRDefault="00AF6E3B" w:rsidP="00F732C8">
      <w:pPr>
        <w:pStyle w:val="Akapitzlist"/>
        <w:numPr>
          <w:ilvl w:val="1"/>
          <w:numId w:val="50"/>
        </w:numPr>
        <w:ind w:left="709"/>
        <w:jc w:val="both"/>
        <w:rPr>
          <w:rFonts w:asciiTheme="majorHAnsi" w:hAnsiTheme="majorHAnsi"/>
        </w:rPr>
      </w:pPr>
      <w:r w:rsidRPr="00542C8F">
        <w:rPr>
          <w:rFonts w:asciiTheme="majorHAnsi" w:hAnsiTheme="majorHAnsi"/>
        </w:rPr>
        <w:t>zbiorcze dane liczbowe (ilość porad, czas reakcji</w:t>
      </w:r>
      <w:r w:rsidR="00AB670F">
        <w:rPr>
          <w:rFonts w:asciiTheme="majorHAnsi" w:hAnsiTheme="majorHAnsi"/>
        </w:rPr>
        <w:t xml:space="preserve"> na zapytania</w:t>
      </w:r>
      <w:r w:rsidRPr="00542C8F">
        <w:rPr>
          <w:rFonts w:asciiTheme="majorHAnsi" w:hAnsiTheme="majorHAnsi"/>
        </w:rPr>
        <w:t>, podział tematyczny),</w:t>
      </w:r>
    </w:p>
    <w:p w14:paraId="24AA3157" w14:textId="63F71F79" w:rsidR="00AF6E3B" w:rsidRPr="00542C8F" w:rsidRDefault="00AF6E3B" w:rsidP="00F732C8">
      <w:pPr>
        <w:pStyle w:val="Akapitzlist"/>
        <w:numPr>
          <w:ilvl w:val="1"/>
          <w:numId w:val="50"/>
        </w:numPr>
        <w:ind w:left="709"/>
        <w:jc w:val="both"/>
        <w:rPr>
          <w:rFonts w:asciiTheme="majorHAnsi" w:hAnsiTheme="majorHAnsi"/>
        </w:rPr>
      </w:pPr>
      <w:r w:rsidRPr="00542C8F">
        <w:rPr>
          <w:rFonts w:asciiTheme="majorHAnsi" w:hAnsiTheme="majorHAnsi"/>
        </w:rPr>
        <w:t>analizę trendów</w:t>
      </w:r>
      <w:r w:rsidR="00851FEF">
        <w:rPr>
          <w:rFonts w:asciiTheme="majorHAnsi" w:hAnsiTheme="majorHAnsi"/>
        </w:rPr>
        <w:t xml:space="preserve"> i </w:t>
      </w:r>
      <w:r w:rsidRPr="00542C8F">
        <w:rPr>
          <w:rFonts w:asciiTheme="majorHAnsi" w:hAnsiTheme="majorHAnsi"/>
        </w:rPr>
        <w:t>powtarzalnych problemów,</w:t>
      </w:r>
    </w:p>
    <w:p w14:paraId="30338C8E" w14:textId="77777777" w:rsidR="00AF6E3B" w:rsidRPr="00542C8F" w:rsidRDefault="00AF6E3B" w:rsidP="00F732C8">
      <w:pPr>
        <w:pStyle w:val="Akapitzlist"/>
        <w:numPr>
          <w:ilvl w:val="1"/>
          <w:numId w:val="50"/>
        </w:numPr>
        <w:ind w:left="709"/>
        <w:jc w:val="both"/>
        <w:rPr>
          <w:rFonts w:asciiTheme="majorHAnsi" w:hAnsiTheme="majorHAnsi"/>
        </w:rPr>
      </w:pPr>
      <w:r w:rsidRPr="00542C8F">
        <w:rPr>
          <w:rFonts w:asciiTheme="majorHAnsi" w:hAnsiTheme="majorHAnsi"/>
        </w:rPr>
        <w:t>propozycje usprawnień regulacyjnych lub wdrożeniowych.</w:t>
      </w:r>
    </w:p>
    <w:p w14:paraId="44A3F508" w14:textId="2A3EFD6D" w:rsidR="00AF6E3B" w:rsidRPr="00542C8F" w:rsidRDefault="00AF6E3B" w:rsidP="00F732C8">
      <w:pPr>
        <w:numPr>
          <w:ilvl w:val="0"/>
          <w:numId w:val="48"/>
        </w:numPr>
        <w:jc w:val="both"/>
        <w:rPr>
          <w:rFonts w:asciiTheme="majorHAnsi" w:hAnsiTheme="majorHAnsi"/>
        </w:rPr>
      </w:pPr>
      <w:r w:rsidRPr="00542C8F">
        <w:rPr>
          <w:rFonts w:asciiTheme="majorHAnsi" w:hAnsiTheme="majorHAnsi"/>
        </w:rPr>
        <w:t>Archiwizowania rejestrów zapytań</w:t>
      </w:r>
      <w:r w:rsidR="00851FEF">
        <w:rPr>
          <w:rFonts w:asciiTheme="majorHAnsi" w:hAnsiTheme="majorHAnsi"/>
        </w:rPr>
        <w:t xml:space="preserve"> i </w:t>
      </w:r>
      <w:r w:rsidRPr="00542C8F">
        <w:rPr>
          <w:rFonts w:asciiTheme="majorHAnsi" w:hAnsiTheme="majorHAnsi"/>
        </w:rPr>
        <w:t>udzielonych odpowiedzi</w:t>
      </w:r>
      <w:r w:rsidR="00851FEF">
        <w:rPr>
          <w:rFonts w:asciiTheme="majorHAnsi" w:hAnsiTheme="majorHAnsi"/>
        </w:rPr>
        <w:t xml:space="preserve"> w </w:t>
      </w:r>
      <w:r w:rsidRPr="00542C8F">
        <w:rPr>
          <w:rFonts w:asciiTheme="majorHAnsi" w:hAnsiTheme="majorHAnsi"/>
        </w:rPr>
        <w:t>sposób zgodny</w:t>
      </w:r>
      <w:r w:rsidR="00851FEF">
        <w:rPr>
          <w:rFonts w:asciiTheme="majorHAnsi" w:hAnsiTheme="majorHAnsi"/>
        </w:rPr>
        <w:t xml:space="preserve"> z </w:t>
      </w:r>
      <w:r w:rsidRPr="00542C8F">
        <w:rPr>
          <w:rFonts w:asciiTheme="majorHAnsi" w:hAnsiTheme="majorHAnsi"/>
        </w:rPr>
        <w:t xml:space="preserve">RODO </w:t>
      </w:r>
      <w:r w:rsidR="00C46995">
        <w:rPr>
          <w:rFonts w:asciiTheme="majorHAnsi" w:hAnsiTheme="majorHAnsi"/>
        </w:rPr>
        <w:t>i</w:t>
      </w:r>
      <w:r w:rsidR="00E16ACE">
        <w:rPr>
          <w:rFonts w:asciiTheme="majorHAnsi" w:hAnsiTheme="majorHAnsi"/>
        </w:rPr>
        <w:t> </w:t>
      </w:r>
      <w:r w:rsidR="00C46995">
        <w:rPr>
          <w:rFonts w:asciiTheme="majorHAnsi" w:hAnsiTheme="majorHAnsi"/>
        </w:rPr>
        <w:t xml:space="preserve">przekazania </w:t>
      </w:r>
      <w:r w:rsidR="00434A63">
        <w:rPr>
          <w:rFonts w:asciiTheme="majorHAnsi" w:hAnsiTheme="majorHAnsi"/>
        </w:rPr>
        <w:t xml:space="preserve">tej dokumentacji </w:t>
      </w:r>
      <w:r w:rsidR="007F73E6">
        <w:rPr>
          <w:rFonts w:asciiTheme="majorHAnsi" w:hAnsiTheme="majorHAnsi"/>
        </w:rPr>
        <w:t xml:space="preserve">Zamawiającemu </w:t>
      </w:r>
      <w:r w:rsidR="00C46995">
        <w:rPr>
          <w:rFonts w:asciiTheme="majorHAnsi" w:hAnsiTheme="majorHAnsi"/>
        </w:rPr>
        <w:t>niezwłocznie po</w:t>
      </w:r>
      <w:r w:rsidRPr="00542C8F">
        <w:rPr>
          <w:rFonts w:asciiTheme="majorHAnsi" w:hAnsiTheme="majorHAnsi"/>
        </w:rPr>
        <w:t xml:space="preserve"> zakończeni</w:t>
      </w:r>
      <w:r w:rsidR="00C46995">
        <w:rPr>
          <w:rFonts w:asciiTheme="majorHAnsi" w:hAnsiTheme="majorHAnsi"/>
        </w:rPr>
        <w:t>u</w:t>
      </w:r>
      <w:r w:rsidRPr="00542C8F">
        <w:rPr>
          <w:rFonts w:asciiTheme="majorHAnsi" w:hAnsiTheme="majorHAnsi"/>
        </w:rPr>
        <w:t xml:space="preserve"> </w:t>
      </w:r>
      <w:r w:rsidR="00434A63">
        <w:rPr>
          <w:rFonts w:asciiTheme="majorHAnsi" w:hAnsiTheme="majorHAnsi"/>
        </w:rPr>
        <w:t xml:space="preserve">realizacji </w:t>
      </w:r>
      <w:r w:rsidR="00620786" w:rsidRPr="00542C8F">
        <w:rPr>
          <w:rFonts w:asciiTheme="majorHAnsi" w:hAnsiTheme="majorHAnsi"/>
        </w:rPr>
        <w:t>Zamówienia</w:t>
      </w:r>
      <w:r w:rsidRPr="00542C8F">
        <w:rPr>
          <w:rFonts w:asciiTheme="majorHAnsi" w:hAnsiTheme="majorHAnsi"/>
        </w:rPr>
        <w:t>.</w:t>
      </w:r>
    </w:p>
    <w:p w14:paraId="671B723D" w14:textId="7556B2CC" w:rsidR="002A0637" w:rsidRPr="00542C8F" w:rsidRDefault="002A0637" w:rsidP="00F732C8">
      <w:pPr>
        <w:jc w:val="both"/>
      </w:pPr>
      <w:r w:rsidRPr="00542C8F">
        <w:t>Raportowanie incydentów</w:t>
      </w:r>
      <w:r w:rsidR="00851FEF">
        <w:t xml:space="preserve"> i </w:t>
      </w:r>
      <w:r w:rsidRPr="00542C8F">
        <w:t>obsługa jakości</w:t>
      </w:r>
    </w:p>
    <w:p w14:paraId="22FA8EBD" w14:textId="59D33682" w:rsidR="002A0637" w:rsidRPr="00542C8F" w:rsidRDefault="002A0637" w:rsidP="00F732C8">
      <w:pPr>
        <w:pStyle w:val="Akapitzlist"/>
        <w:numPr>
          <w:ilvl w:val="0"/>
          <w:numId w:val="55"/>
        </w:numPr>
        <w:jc w:val="both"/>
        <w:rPr>
          <w:rFonts w:asciiTheme="majorHAnsi" w:hAnsiTheme="majorHAnsi"/>
        </w:rPr>
      </w:pPr>
      <w:r w:rsidRPr="00542C8F">
        <w:rPr>
          <w:rFonts w:asciiTheme="majorHAnsi" w:hAnsiTheme="majorHAnsi"/>
        </w:rPr>
        <w:t>Wykonawca wprowadzi system rejestrowania incydentów jakościowych (np. błędne informacje, opóźnienia</w:t>
      </w:r>
      <w:r w:rsidR="00851FEF">
        <w:rPr>
          <w:rFonts w:asciiTheme="majorHAnsi" w:hAnsiTheme="majorHAnsi"/>
        </w:rPr>
        <w:t xml:space="preserve"> w </w:t>
      </w:r>
      <w:r w:rsidRPr="00542C8F">
        <w:rPr>
          <w:rFonts w:asciiTheme="majorHAnsi" w:hAnsiTheme="majorHAnsi"/>
        </w:rPr>
        <w:t>odpowiedziach).</w:t>
      </w:r>
    </w:p>
    <w:p w14:paraId="0142B6D1" w14:textId="0C1C5CC0" w:rsidR="002A0637" w:rsidRPr="00542C8F" w:rsidRDefault="002A0637" w:rsidP="00F732C8">
      <w:pPr>
        <w:pStyle w:val="Akapitzlist"/>
        <w:numPr>
          <w:ilvl w:val="0"/>
          <w:numId w:val="55"/>
        </w:numPr>
        <w:jc w:val="both"/>
        <w:rPr>
          <w:rFonts w:asciiTheme="majorHAnsi" w:hAnsiTheme="majorHAnsi"/>
        </w:rPr>
      </w:pPr>
      <w:r w:rsidRPr="00542C8F">
        <w:rPr>
          <w:rFonts w:asciiTheme="majorHAnsi" w:hAnsiTheme="majorHAnsi"/>
        </w:rPr>
        <w:t>Każdy incydent musi być raportowany Zamawiającemu</w:t>
      </w:r>
      <w:r w:rsidR="00851FEF">
        <w:rPr>
          <w:rFonts w:asciiTheme="majorHAnsi" w:hAnsiTheme="majorHAnsi"/>
        </w:rPr>
        <w:t xml:space="preserve"> w </w:t>
      </w:r>
      <w:r w:rsidRPr="00542C8F">
        <w:rPr>
          <w:rFonts w:asciiTheme="majorHAnsi" w:hAnsiTheme="majorHAnsi"/>
        </w:rPr>
        <w:t>miesięcznym sprawozdaniu wraz</w:t>
      </w:r>
      <w:r w:rsidR="00851FEF">
        <w:rPr>
          <w:rFonts w:asciiTheme="majorHAnsi" w:hAnsiTheme="majorHAnsi"/>
        </w:rPr>
        <w:t xml:space="preserve"> z </w:t>
      </w:r>
      <w:r w:rsidRPr="00542C8F">
        <w:rPr>
          <w:rFonts w:asciiTheme="majorHAnsi" w:hAnsiTheme="majorHAnsi"/>
        </w:rPr>
        <w:t>działaniami naprawczymi.</w:t>
      </w:r>
    </w:p>
    <w:p w14:paraId="38C19E27" w14:textId="4D8D0E65" w:rsidR="00676D91" w:rsidRPr="00542C8F" w:rsidRDefault="002A0637" w:rsidP="00C07F36">
      <w:pPr>
        <w:pStyle w:val="Akapitzlist"/>
        <w:numPr>
          <w:ilvl w:val="0"/>
          <w:numId w:val="55"/>
        </w:numPr>
        <w:jc w:val="both"/>
        <w:rPr>
          <w:rFonts w:asciiTheme="majorHAnsi" w:hAnsiTheme="majorHAnsi"/>
        </w:rPr>
      </w:pPr>
      <w:r w:rsidRPr="00676D91">
        <w:rPr>
          <w:rFonts w:asciiTheme="majorHAnsi" w:hAnsiTheme="majorHAnsi"/>
        </w:rPr>
        <w:t>Zamawiający ma prawo do przeprowadzenia testu jakości doradztwa (np. poprzez wysłanie zapytań)</w:t>
      </w:r>
      <w:r w:rsidR="000975B0" w:rsidRPr="00676D91">
        <w:rPr>
          <w:rFonts w:asciiTheme="majorHAnsi" w:hAnsiTheme="majorHAnsi"/>
        </w:rPr>
        <w:t xml:space="preserve"> oraz do decyzji o natychmiastowym zaprzestaniu świadczenia usług przez </w:t>
      </w:r>
      <w:r w:rsidR="00D35595" w:rsidRPr="00676D91">
        <w:rPr>
          <w:rFonts w:asciiTheme="majorHAnsi" w:hAnsiTheme="majorHAnsi"/>
        </w:rPr>
        <w:t xml:space="preserve">eksperta </w:t>
      </w:r>
      <w:r w:rsidR="00434A63" w:rsidRPr="00676D91">
        <w:rPr>
          <w:rFonts w:asciiTheme="majorHAnsi" w:hAnsiTheme="majorHAnsi"/>
        </w:rPr>
        <w:t xml:space="preserve">w przypadku stwierdzenia </w:t>
      </w:r>
      <w:r w:rsidR="00D35595" w:rsidRPr="00676D91">
        <w:rPr>
          <w:rFonts w:asciiTheme="majorHAnsi" w:hAnsiTheme="majorHAnsi"/>
        </w:rPr>
        <w:t>niewłaściwego</w:t>
      </w:r>
      <w:r w:rsidR="00434A63" w:rsidRPr="00676D91">
        <w:rPr>
          <w:rFonts w:asciiTheme="majorHAnsi" w:hAnsiTheme="majorHAnsi"/>
        </w:rPr>
        <w:t xml:space="preserve"> sposobu </w:t>
      </w:r>
      <w:r w:rsidR="00D35595" w:rsidRPr="00676D91">
        <w:rPr>
          <w:rFonts w:asciiTheme="majorHAnsi" w:hAnsiTheme="majorHAnsi"/>
        </w:rPr>
        <w:t>udzielania odpowiedzi</w:t>
      </w:r>
      <w:r w:rsidR="000975B0" w:rsidRPr="00676D91">
        <w:rPr>
          <w:rFonts w:asciiTheme="majorHAnsi" w:hAnsiTheme="majorHAnsi"/>
        </w:rPr>
        <w:t>. W przypadku takiej decyzji</w:t>
      </w:r>
      <w:r w:rsidR="00D35595" w:rsidRPr="00676D91">
        <w:rPr>
          <w:rFonts w:asciiTheme="majorHAnsi" w:hAnsiTheme="majorHAnsi"/>
        </w:rPr>
        <w:t xml:space="preserve"> </w:t>
      </w:r>
      <w:r w:rsidR="000975B0" w:rsidRPr="00676D91">
        <w:rPr>
          <w:rFonts w:asciiTheme="majorHAnsi" w:hAnsiTheme="majorHAnsi"/>
        </w:rPr>
        <w:t xml:space="preserve">Wykonawca przedstawi </w:t>
      </w:r>
      <w:r w:rsidR="00D35595" w:rsidRPr="00676D91">
        <w:rPr>
          <w:rFonts w:asciiTheme="majorHAnsi" w:hAnsiTheme="majorHAnsi"/>
        </w:rPr>
        <w:t>Zamawiającemu kolejne osoby, spełniające wymagania określone w podpunkcie 2.4.2.</w:t>
      </w:r>
      <w:r w:rsidR="000975B0" w:rsidRPr="00676D91">
        <w:rPr>
          <w:rFonts w:asciiTheme="majorHAnsi" w:hAnsiTheme="majorHAnsi"/>
        </w:rPr>
        <w:t xml:space="preserve">, z których Zamawiający wybierze </w:t>
      </w:r>
      <w:r w:rsidR="00D35595" w:rsidRPr="00676D91">
        <w:rPr>
          <w:rFonts w:asciiTheme="majorHAnsi" w:hAnsiTheme="majorHAnsi"/>
        </w:rPr>
        <w:t>eksperta</w:t>
      </w:r>
      <w:r w:rsidR="00F90B4F" w:rsidRPr="00676D91">
        <w:rPr>
          <w:rFonts w:asciiTheme="majorHAnsi" w:hAnsiTheme="majorHAnsi"/>
        </w:rPr>
        <w:t>.</w:t>
      </w:r>
    </w:p>
    <w:p w14:paraId="5C8EAF84" w14:textId="5B7AA6B7" w:rsidR="00DA2600" w:rsidRPr="00676D91" w:rsidRDefault="00DA2600" w:rsidP="00676D91">
      <w:pPr>
        <w:pStyle w:val="Akapitzlist"/>
        <w:rPr>
          <w:rFonts w:asciiTheme="majorHAnsi" w:hAnsiTheme="majorHAnsi"/>
          <w:highlight w:val="green"/>
        </w:rPr>
      </w:pPr>
    </w:p>
    <w:p w14:paraId="1653DDC7" w14:textId="4A0E9E81" w:rsidR="00B9654A" w:rsidRPr="00542C8F" w:rsidRDefault="002A0637" w:rsidP="00EC5103">
      <w:pPr>
        <w:pStyle w:val="Nagwek3"/>
      </w:pPr>
      <w:bookmarkStart w:id="269" w:name="_Toc223386790"/>
      <w:bookmarkStart w:id="270" w:name="_Toc214256138"/>
      <w:bookmarkStart w:id="271" w:name="_Toc219880975"/>
      <w:bookmarkStart w:id="272" w:name="_Toc228358164"/>
      <w:bookmarkEnd w:id="269"/>
      <w:r>
        <w:lastRenderedPageBreak/>
        <w:t>Wskaźniki r</w:t>
      </w:r>
      <w:r w:rsidR="00B9654A">
        <w:t>ezultat</w:t>
      </w:r>
      <w:r>
        <w:t>u</w:t>
      </w:r>
      <w:bookmarkEnd w:id="270"/>
      <w:bookmarkEnd w:id="271"/>
      <w:bookmarkEnd w:id="272"/>
    </w:p>
    <w:p w14:paraId="259045DC" w14:textId="3E2C1B13" w:rsidR="00272DCC" w:rsidRPr="00542C8F" w:rsidRDefault="00272DCC" w:rsidP="00135188">
      <w:pPr>
        <w:pStyle w:val="Akapitzlist"/>
        <w:numPr>
          <w:ilvl w:val="0"/>
          <w:numId w:val="51"/>
        </w:numPr>
        <w:jc w:val="both"/>
        <w:rPr>
          <w:rFonts w:asciiTheme="majorHAnsi" w:hAnsiTheme="majorHAnsi"/>
        </w:rPr>
      </w:pPr>
      <w:r w:rsidRPr="00542C8F">
        <w:rPr>
          <w:rFonts w:asciiTheme="majorHAnsi" w:hAnsiTheme="majorHAnsi"/>
        </w:rPr>
        <w:t>Na podstawie zgromadzonych pytań</w:t>
      </w:r>
      <w:r w:rsidR="00851FEF">
        <w:rPr>
          <w:rFonts w:asciiTheme="majorHAnsi" w:hAnsiTheme="majorHAnsi"/>
        </w:rPr>
        <w:t xml:space="preserve"> i </w:t>
      </w:r>
      <w:r w:rsidRPr="00542C8F">
        <w:rPr>
          <w:rFonts w:asciiTheme="majorHAnsi" w:hAnsiTheme="majorHAnsi"/>
        </w:rPr>
        <w:t xml:space="preserve">odpowiedzi Wykonawca przygotuje cykliczne zestawienia FAQ, </w:t>
      </w:r>
      <w:r w:rsidR="002648BA">
        <w:rPr>
          <w:rFonts w:asciiTheme="majorHAnsi" w:hAnsiTheme="majorHAnsi"/>
        </w:rPr>
        <w:t xml:space="preserve">przeznaczone do publikacji </w:t>
      </w:r>
      <w:r w:rsidRPr="00542C8F">
        <w:rPr>
          <w:rFonts w:asciiTheme="majorHAnsi" w:hAnsiTheme="majorHAnsi"/>
        </w:rPr>
        <w:t xml:space="preserve">na </w:t>
      </w:r>
      <w:r w:rsidR="0009504C">
        <w:rPr>
          <w:rFonts w:asciiTheme="majorHAnsi" w:hAnsiTheme="majorHAnsi"/>
        </w:rPr>
        <w:t>Stronie</w:t>
      </w:r>
      <w:r w:rsidR="00660665" w:rsidRPr="00542C8F">
        <w:rPr>
          <w:rFonts w:asciiTheme="majorHAnsi" w:hAnsiTheme="majorHAnsi"/>
        </w:rPr>
        <w:t xml:space="preserve"> Internetowej </w:t>
      </w:r>
      <w:r w:rsidRPr="00542C8F">
        <w:rPr>
          <w:rFonts w:asciiTheme="majorHAnsi" w:hAnsiTheme="majorHAnsi"/>
        </w:rPr>
        <w:t>– minimum dwa razy</w:t>
      </w:r>
      <w:r w:rsidR="00851FEF">
        <w:rPr>
          <w:rFonts w:asciiTheme="majorHAnsi" w:hAnsiTheme="majorHAnsi"/>
        </w:rPr>
        <w:t xml:space="preserve"> w </w:t>
      </w:r>
      <w:r w:rsidRPr="00542C8F">
        <w:rPr>
          <w:rFonts w:asciiTheme="majorHAnsi" w:hAnsiTheme="majorHAnsi"/>
        </w:rPr>
        <w:t>trakcie trwania umowy</w:t>
      </w:r>
      <w:r w:rsidR="009D5294">
        <w:rPr>
          <w:rFonts w:asciiTheme="majorHAnsi" w:hAnsiTheme="majorHAnsi"/>
        </w:rPr>
        <w:t>, minimum 15 pytań i odpowiedzi po ostatnim cyklu</w:t>
      </w:r>
      <w:r w:rsidRPr="00542C8F">
        <w:rPr>
          <w:rFonts w:asciiTheme="majorHAnsi" w:hAnsiTheme="majorHAnsi"/>
        </w:rPr>
        <w:t>.</w:t>
      </w:r>
    </w:p>
    <w:p w14:paraId="7F614937" w14:textId="77777777" w:rsidR="00BA72A6" w:rsidRPr="00542C8F" w:rsidRDefault="00BA72A6" w:rsidP="00135188">
      <w:pPr>
        <w:pStyle w:val="Akapitzlist"/>
        <w:numPr>
          <w:ilvl w:val="0"/>
          <w:numId w:val="51"/>
        </w:numPr>
        <w:jc w:val="both"/>
        <w:rPr>
          <w:rFonts w:asciiTheme="majorHAnsi" w:hAnsiTheme="majorHAnsi"/>
        </w:rPr>
      </w:pPr>
      <w:r w:rsidRPr="00542C8F">
        <w:rPr>
          <w:rFonts w:asciiTheme="majorHAnsi" w:hAnsiTheme="majorHAnsi"/>
        </w:rPr>
        <w:t>Każdy plik FAQ zawierać będzie:</w:t>
      </w:r>
    </w:p>
    <w:p w14:paraId="5242CC19" w14:textId="3ADD6743" w:rsidR="00BA72A6" w:rsidRPr="00542C8F" w:rsidRDefault="00BA72A6" w:rsidP="00135188">
      <w:pPr>
        <w:pStyle w:val="Akapitzlist"/>
        <w:numPr>
          <w:ilvl w:val="0"/>
          <w:numId w:val="52"/>
        </w:numPr>
        <w:jc w:val="both"/>
        <w:rPr>
          <w:rFonts w:asciiTheme="majorHAnsi" w:hAnsiTheme="majorHAnsi"/>
        </w:rPr>
      </w:pPr>
      <w:r w:rsidRPr="00542C8F">
        <w:rPr>
          <w:rFonts w:asciiTheme="majorHAnsi" w:hAnsiTheme="majorHAnsi"/>
        </w:rPr>
        <w:t>pytanie</w:t>
      </w:r>
      <w:r w:rsidR="00851FEF">
        <w:rPr>
          <w:rFonts w:asciiTheme="majorHAnsi" w:hAnsiTheme="majorHAnsi"/>
        </w:rPr>
        <w:t xml:space="preserve"> i </w:t>
      </w:r>
      <w:r w:rsidRPr="00542C8F">
        <w:rPr>
          <w:rFonts w:asciiTheme="majorHAnsi" w:hAnsiTheme="majorHAnsi"/>
        </w:rPr>
        <w:t>odpowiedź,</w:t>
      </w:r>
    </w:p>
    <w:p w14:paraId="679CC481" w14:textId="77777777" w:rsidR="00BA72A6" w:rsidRPr="00542C8F" w:rsidRDefault="00BA72A6" w:rsidP="00135188">
      <w:pPr>
        <w:pStyle w:val="Akapitzlist"/>
        <w:numPr>
          <w:ilvl w:val="0"/>
          <w:numId w:val="52"/>
        </w:numPr>
        <w:jc w:val="both"/>
        <w:rPr>
          <w:rFonts w:asciiTheme="majorHAnsi" w:hAnsiTheme="majorHAnsi"/>
        </w:rPr>
      </w:pPr>
      <w:r w:rsidRPr="00542C8F">
        <w:rPr>
          <w:rFonts w:asciiTheme="majorHAnsi" w:hAnsiTheme="majorHAnsi"/>
        </w:rPr>
        <w:t>datę aktualizacji,</w:t>
      </w:r>
    </w:p>
    <w:p w14:paraId="6DFA1D9D" w14:textId="02194D4D" w:rsidR="00BA72A6" w:rsidRPr="00AC692C" w:rsidRDefault="00BA72A6" w:rsidP="00AC692C">
      <w:pPr>
        <w:pStyle w:val="Akapitzlist"/>
        <w:numPr>
          <w:ilvl w:val="0"/>
          <w:numId w:val="52"/>
        </w:numPr>
        <w:jc w:val="both"/>
        <w:rPr>
          <w:rFonts w:asciiTheme="majorHAnsi" w:hAnsiTheme="majorHAnsi"/>
        </w:rPr>
      </w:pPr>
      <w:r w:rsidRPr="00542C8F">
        <w:rPr>
          <w:rFonts w:asciiTheme="majorHAnsi" w:hAnsiTheme="majorHAnsi"/>
        </w:rPr>
        <w:t>nazwisko doradcy opracowującego odpowiedź</w:t>
      </w:r>
      <w:r w:rsidR="00616B7A" w:rsidRPr="00542C8F">
        <w:rPr>
          <w:rFonts w:asciiTheme="majorHAnsi" w:hAnsiTheme="majorHAnsi"/>
        </w:rPr>
        <w:t>.</w:t>
      </w:r>
    </w:p>
    <w:p w14:paraId="33570555" w14:textId="04253E90" w:rsidR="00287D4D" w:rsidRPr="00542C8F" w:rsidRDefault="00E8733E" w:rsidP="00135188">
      <w:pPr>
        <w:pStyle w:val="Akapitzlist"/>
        <w:numPr>
          <w:ilvl w:val="0"/>
          <w:numId w:val="51"/>
        </w:numPr>
        <w:jc w:val="both"/>
        <w:rPr>
          <w:rFonts w:asciiTheme="majorHAnsi" w:hAnsiTheme="majorHAnsi"/>
        </w:rPr>
      </w:pPr>
      <w:r w:rsidRPr="00542C8F">
        <w:rPr>
          <w:rFonts w:asciiTheme="majorHAnsi" w:hAnsiTheme="majorHAnsi"/>
        </w:rPr>
        <w:t>W</w:t>
      </w:r>
      <w:r w:rsidR="00F84FF2" w:rsidRPr="00542C8F">
        <w:rPr>
          <w:rFonts w:asciiTheme="majorHAnsi" w:hAnsiTheme="majorHAnsi"/>
        </w:rPr>
        <w:t xml:space="preserve"> raporcie miesięcznym W</w:t>
      </w:r>
      <w:r w:rsidRPr="00542C8F">
        <w:rPr>
          <w:rFonts w:asciiTheme="majorHAnsi" w:hAnsiTheme="majorHAnsi"/>
        </w:rPr>
        <w:t>ykonawca przedstawi</w:t>
      </w:r>
      <w:r w:rsidR="00F84FF2" w:rsidRPr="00542C8F">
        <w:rPr>
          <w:rFonts w:asciiTheme="majorHAnsi" w:hAnsiTheme="majorHAnsi"/>
        </w:rPr>
        <w:t>:</w:t>
      </w:r>
    </w:p>
    <w:p w14:paraId="28816B37" w14:textId="6A49100E" w:rsidR="00EE1B66" w:rsidRPr="00542C8F" w:rsidRDefault="00EE1B66" w:rsidP="00135188">
      <w:pPr>
        <w:pStyle w:val="Akapitzlist"/>
        <w:numPr>
          <w:ilvl w:val="0"/>
          <w:numId w:val="53"/>
        </w:numPr>
        <w:jc w:val="both"/>
        <w:rPr>
          <w:rFonts w:asciiTheme="majorHAnsi" w:hAnsiTheme="majorHAnsi"/>
        </w:rPr>
      </w:pPr>
      <w:r w:rsidRPr="00542C8F">
        <w:rPr>
          <w:rFonts w:asciiTheme="majorHAnsi" w:hAnsiTheme="majorHAnsi"/>
        </w:rPr>
        <w:t xml:space="preserve">Średni czas odpowiedzi na zapytanie e-mail ≤ </w:t>
      </w:r>
      <w:r w:rsidR="00333961" w:rsidRPr="00542C8F">
        <w:rPr>
          <w:rFonts w:asciiTheme="majorHAnsi" w:hAnsiTheme="majorHAnsi"/>
        </w:rPr>
        <w:t>10</w:t>
      </w:r>
      <w:r w:rsidRPr="00542C8F">
        <w:rPr>
          <w:rFonts w:asciiTheme="majorHAnsi" w:hAnsiTheme="majorHAnsi"/>
        </w:rPr>
        <w:t xml:space="preserve"> dni robocze</w:t>
      </w:r>
      <w:r w:rsidR="009D5294">
        <w:rPr>
          <w:rFonts w:asciiTheme="majorHAnsi" w:hAnsiTheme="majorHAnsi"/>
        </w:rPr>
        <w:t>,</w:t>
      </w:r>
    </w:p>
    <w:p w14:paraId="0755742B" w14:textId="607334EF" w:rsidR="00240170" w:rsidRPr="00542C8F" w:rsidRDefault="00240170" w:rsidP="00135188">
      <w:pPr>
        <w:pStyle w:val="Akapitzlist"/>
        <w:numPr>
          <w:ilvl w:val="0"/>
          <w:numId w:val="53"/>
        </w:numPr>
        <w:jc w:val="both"/>
        <w:rPr>
          <w:rFonts w:asciiTheme="majorHAnsi" w:hAnsiTheme="majorHAnsi"/>
        </w:rPr>
      </w:pPr>
      <w:r w:rsidRPr="00542C8F">
        <w:rPr>
          <w:rFonts w:asciiTheme="majorHAnsi" w:hAnsiTheme="majorHAnsi"/>
        </w:rPr>
        <w:t>Liczb</w:t>
      </w:r>
      <w:r w:rsidR="009D5294">
        <w:rPr>
          <w:rFonts w:asciiTheme="majorHAnsi" w:hAnsiTheme="majorHAnsi"/>
        </w:rPr>
        <w:t xml:space="preserve">ę dodanych pytań i odpowiedzi w </w:t>
      </w:r>
      <w:r w:rsidRPr="00542C8F">
        <w:rPr>
          <w:rFonts w:asciiTheme="majorHAnsi" w:hAnsiTheme="majorHAnsi"/>
        </w:rPr>
        <w:t>sekcji FAQ</w:t>
      </w:r>
      <w:r w:rsidR="009D5294">
        <w:rPr>
          <w:rFonts w:asciiTheme="majorHAnsi" w:hAnsiTheme="majorHAnsi"/>
        </w:rPr>
        <w:t>, jeśli aktualizacja miała miejsce,</w:t>
      </w:r>
    </w:p>
    <w:p w14:paraId="5E5446D3" w14:textId="065B2990" w:rsidR="00AF6E3B" w:rsidRPr="0020456F" w:rsidRDefault="00240170" w:rsidP="00135188">
      <w:pPr>
        <w:pStyle w:val="Akapitzlist"/>
        <w:numPr>
          <w:ilvl w:val="0"/>
          <w:numId w:val="53"/>
        </w:numPr>
        <w:jc w:val="both"/>
        <w:rPr>
          <w:rFonts w:asciiTheme="majorHAnsi" w:hAnsiTheme="majorHAnsi"/>
        </w:rPr>
      </w:pPr>
      <w:r w:rsidRPr="00542C8F">
        <w:rPr>
          <w:rFonts w:asciiTheme="majorHAnsi" w:hAnsiTheme="majorHAnsi"/>
        </w:rPr>
        <w:t>Liczba udzielonych odpowiedzi/porad</w:t>
      </w:r>
      <w:bookmarkStart w:id="273" w:name="_Toc214003981"/>
      <w:bookmarkEnd w:id="273"/>
      <w:r w:rsidR="009D5294">
        <w:rPr>
          <w:rFonts w:asciiTheme="majorHAnsi" w:hAnsiTheme="majorHAnsi"/>
        </w:rPr>
        <w:t>.</w:t>
      </w:r>
    </w:p>
    <w:p w14:paraId="2051F2EE" w14:textId="01A14D14" w:rsidR="00732ACE" w:rsidRPr="00542C8F" w:rsidRDefault="00CC3BDB" w:rsidP="00F061B9">
      <w:pPr>
        <w:pStyle w:val="Nagwek2"/>
        <w:jc w:val="both"/>
        <w:rPr>
          <w:rFonts w:cs="Times New Roman"/>
        </w:rPr>
      </w:pPr>
      <w:bookmarkStart w:id="274" w:name="_Toc214256144"/>
      <w:bookmarkStart w:id="275" w:name="_Toc219880976"/>
      <w:bookmarkStart w:id="276" w:name="_Toc228358165"/>
      <w:bookmarkStart w:id="277" w:name="_Hlk213146920"/>
      <w:r>
        <w:rPr>
          <w:rFonts w:cs="Times New Roman"/>
        </w:rPr>
        <w:t>M</w:t>
      </w:r>
      <w:r w:rsidR="00732ACE" w:rsidRPr="703005ED">
        <w:rPr>
          <w:rFonts w:cs="Times New Roman"/>
        </w:rPr>
        <w:t>ateriał</w:t>
      </w:r>
      <w:r>
        <w:rPr>
          <w:rFonts w:cs="Times New Roman"/>
        </w:rPr>
        <w:t>y</w:t>
      </w:r>
      <w:r w:rsidR="00732ACE" w:rsidRPr="703005ED">
        <w:rPr>
          <w:rFonts w:cs="Times New Roman"/>
        </w:rPr>
        <w:t xml:space="preserve"> informacyjno-promocyjn</w:t>
      </w:r>
      <w:r>
        <w:rPr>
          <w:rFonts w:cs="Times New Roman"/>
        </w:rPr>
        <w:t>e</w:t>
      </w:r>
      <w:bookmarkEnd w:id="274"/>
      <w:bookmarkEnd w:id="275"/>
      <w:bookmarkEnd w:id="276"/>
    </w:p>
    <w:p w14:paraId="0FEC9465" w14:textId="2BB2C327" w:rsidR="003F5139" w:rsidRPr="00542C8F" w:rsidRDefault="00156068" w:rsidP="00135188">
      <w:pPr>
        <w:pStyle w:val="NormalnyWeb"/>
        <w:jc w:val="both"/>
        <w:rPr>
          <w:rFonts w:asciiTheme="majorHAnsi" w:hAnsiTheme="majorHAnsi"/>
        </w:rPr>
      </w:pPr>
      <w:r w:rsidRPr="00542C8F">
        <w:rPr>
          <w:rFonts w:asciiTheme="majorHAnsi" w:hAnsiTheme="majorHAnsi"/>
        </w:rPr>
        <w:t>Celem zadania jest opracowanie</w:t>
      </w:r>
      <w:r w:rsidR="00851FEF">
        <w:rPr>
          <w:rFonts w:asciiTheme="majorHAnsi" w:hAnsiTheme="majorHAnsi"/>
        </w:rPr>
        <w:t xml:space="preserve"> i </w:t>
      </w:r>
      <w:r w:rsidRPr="00542C8F">
        <w:rPr>
          <w:rFonts w:asciiTheme="majorHAnsi" w:hAnsiTheme="majorHAnsi"/>
        </w:rPr>
        <w:t>przygotowanie materiałów informacyjno-promocyjnych służących upowszechnianiu wiedzy</w:t>
      </w:r>
      <w:r w:rsidR="00851FEF">
        <w:rPr>
          <w:rFonts w:asciiTheme="majorHAnsi" w:hAnsiTheme="majorHAnsi"/>
        </w:rPr>
        <w:t xml:space="preserve"> o </w:t>
      </w:r>
      <w:r w:rsidR="000121CF" w:rsidRPr="00542C8F">
        <w:rPr>
          <w:rFonts w:asciiTheme="majorHAnsi" w:hAnsiTheme="majorHAnsi"/>
        </w:rPr>
        <w:t>Inwestycji B2.2.2/</w:t>
      </w:r>
      <w:r w:rsidR="00C74903" w:rsidRPr="00542C8F">
        <w:rPr>
          <w:rFonts w:asciiTheme="majorHAnsi" w:hAnsiTheme="majorHAnsi"/>
        </w:rPr>
        <w:t xml:space="preserve"> </w:t>
      </w:r>
      <w:r w:rsidR="000121CF" w:rsidRPr="00542C8F">
        <w:rPr>
          <w:rFonts w:asciiTheme="majorHAnsi" w:hAnsiTheme="majorHAnsi"/>
        </w:rPr>
        <w:t>G1.1.2</w:t>
      </w:r>
      <w:r w:rsidRPr="00542C8F">
        <w:rPr>
          <w:rFonts w:asciiTheme="majorHAnsi" w:hAnsiTheme="majorHAnsi"/>
        </w:rPr>
        <w:t xml:space="preserve">, zasadach tworzenia </w:t>
      </w:r>
      <w:r w:rsidRPr="00542C8F">
        <w:br/>
      </w:r>
      <w:r w:rsidRPr="00542C8F">
        <w:rPr>
          <w:rFonts w:asciiTheme="majorHAnsi" w:hAnsiTheme="majorHAnsi"/>
        </w:rPr>
        <w:t xml:space="preserve">i funkcjonowania </w:t>
      </w:r>
      <w:r w:rsidR="0013215A">
        <w:rPr>
          <w:rFonts w:asciiTheme="majorHAnsi" w:hAnsiTheme="majorHAnsi"/>
        </w:rPr>
        <w:t xml:space="preserve">prosumentów oraz </w:t>
      </w:r>
      <w:r w:rsidRPr="00542C8F">
        <w:rPr>
          <w:rFonts w:asciiTheme="majorHAnsi" w:hAnsiTheme="majorHAnsi"/>
        </w:rPr>
        <w:t>społeczności energetycznych</w:t>
      </w:r>
      <w:r w:rsidR="006A4676" w:rsidRPr="00542C8F">
        <w:rPr>
          <w:rFonts w:asciiTheme="majorHAnsi" w:hAnsiTheme="majorHAnsi"/>
        </w:rPr>
        <w:t>,</w:t>
      </w:r>
      <w:r w:rsidR="00851FEF">
        <w:rPr>
          <w:rFonts w:asciiTheme="majorHAnsi" w:hAnsiTheme="majorHAnsi"/>
        </w:rPr>
        <w:t xml:space="preserve"> w </w:t>
      </w:r>
      <w:r w:rsidR="006A4676" w:rsidRPr="00542C8F">
        <w:rPr>
          <w:rFonts w:asciiTheme="majorHAnsi" w:hAnsiTheme="majorHAnsi"/>
        </w:rPr>
        <w:t>tym roli</w:t>
      </w:r>
      <w:r w:rsidR="00851FEF">
        <w:rPr>
          <w:rFonts w:asciiTheme="majorHAnsi" w:hAnsiTheme="majorHAnsi"/>
        </w:rPr>
        <w:t xml:space="preserve"> i </w:t>
      </w:r>
      <w:r w:rsidR="006A4676" w:rsidRPr="00542C8F">
        <w:rPr>
          <w:rFonts w:asciiTheme="majorHAnsi" w:hAnsiTheme="majorHAnsi"/>
        </w:rPr>
        <w:t xml:space="preserve">udziału </w:t>
      </w:r>
      <w:r w:rsidRPr="00542C8F">
        <w:rPr>
          <w:rFonts w:asciiTheme="majorHAnsi" w:hAnsiTheme="majorHAnsi"/>
        </w:rPr>
        <w:t>oraz możliwościach wsparcia oferowanego przez MKiŚ. Materiały będą miały charakter edukacyjno-praktyczny, dostosowany językiem</w:t>
      </w:r>
      <w:r w:rsidR="00851FEF">
        <w:rPr>
          <w:rFonts w:asciiTheme="majorHAnsi" w:hAnsiTheme="majorHAnsi"/>
        </w:rPr>
        <w:t xml:space="preserve"> i </w:t>
      </w:r>
      <w:r w:rsidRPr="00542C8F">
        <w:rPr>
          <w:rFonts w:asciiTheme="majorHAnsi" w:hAnsiTheme="majorHAnsi"/>
        </w:rPr>
        <w:t xml:space="preserve">formą do różnych grup odbiorców: jednostek samorządu terytorialnego (JST), </w:t>
      </w:r>
      <w:r w:rsidR="0013215A">
        <w:rPr>
          <w:rFonts w:asciiTheme="majorHAnsi" w:hAnsiTheme="majorHAnsi"/>
        </w:rPr>
        <w:t xml:space="preserve">prosumentów, społeczności energetycznych </w:t>
      </w:r>
      <w:r w:rsidRPr="00542C8F">
        <w:rPr>
          <w:rFonts w:asciiTheme="majorHAnsi" w:hAnsiTheme="majorHAnsi"/>
        </w:rPr>
        <w:t>oraz lokalnych społeczności zainteresowanych transformacją energetyczną.</w:t>
      </w:r>
    </w:p>
    <w:p w14:paraId="6F99D573" w14:textId="77777777" w:rsidR="002F50D2" w:rsidRPr="00542C8F" w:rsidRDefault="002F50D2" w:rsidP="00F061B9">
      <w:pPr>
        <w:pStyle w:val="Akapitzlist"/>
        <w:keepNext/>
        <w:keepLines/>
        <w:numPr>
          <w:ilvl w:val="1"/>
          <w:numId w:val="22"/>
        </w:numPr>
        <w:spacing w:before="160" w:after="80"/>
        <w:contextualSpacing w:val="0"/>
        <w:jc w:val="both"/>
        <w:outlineLvl w:val="2"/>
        <w:rPr>
          <w:rFonts w:eastAsiaTheme="majorEastAsia" w:cstheme="majorBidi"/>
          <w:vanish/>
          <w:szCs w:val="28"/>
        </w:rPr>
      </w:pPr>
      <w:bookmarkStart w:id="278" w:name="_Toc213148627"/>
      <w:bookmarkStart w:id="279" w:name="_Toc213149655"/>
      <w:bookmarkStart w:id="280" w:name="_Toc213150252"/>
      <w:bookmarkStart w:id="281" w:name="_Toc213150330"/>
      <w:bookmarkStart w:id="282" w:name="_Toc213155405"/>
      <w:bookmarkStart w:id="283" w:name="_Toc213155500"/>
      <w:bookmarkStart w:id="284" w:name="_Toc213155643"/>
      <w:bookmarkStart w:id="285" w:name="_Toc213226938"/>
      <w:bookmarkStart w:id="286" w:name="_Toc213418925"/>
      <w:bookmarkStart w:id="287" w:name="_Toc213921500"/>
      <w:bookmarkStart w:id="288" w:name="_Toc213921597"/>
      <w:bookmarkStart w:id="289" w:name="_Toc213929282"/>
      <w:bookmarkStart w:id="290" w:name="_Toc213932912"/>
      <w:bookmarkStart w:id="291" w:name="_Toc213938499"/>
      <w:bookmarkStart w:id="292" w:name="_Toc213938610"/>
      <w:bookmarkStart w:id="293" w:name="_Toc214003987"/>
      <w:bookmarkStart w:id="294" w:name="_Toc214256145"/>
      <w:bookmarkStart w:id="295" w:name="_Toc214278881"/>
      <w:bookmarkStart w:id="296" w:name="_Toc214278986"/>
      <w:bookmarkStart w:id="297" w:name="_Toc214279379"/>
      <w:bookmarkStart w:id="298" w:name="_Toc215093905"/>
      <w:bookmarkStart w:id="299" w:name="_Toc215652480"/>
      <w:bookmarkStart w:id="300" w:name="_Toc215662541"/>
      <w:bookmarkStart w:id="301" w:name="_Toc216346138"/>
      <w:bookmarkStart w:id="302" w:name="_Toc216347089"/>
      <w:bookmarkStart w:id="303" w:name="_Toc216350252"/>
      <w:bookmarkStart w:id="304" w:name="_Toc216388379"/>
      <w:bookmarkStart w:id="305" w:name="_Toc216437222"/>
      <w:bookmarkStart w:id="306" w:name="_Toc216437332"/>
      <w:bookmarkStart w:id="307" w:name="_Toc216850878"/>
      <w:bookmarkStart w:id="308" w:name="_Toc216850988"/>
      <w:bookmarkStart w:id="309" w:name="_Toc216851101"/>
      <w:bookmarkStart w:id="310" w:name="_Toc219723985"/>
      <w:bookmarkStart w:id="311" w:name="_Toc219803338"/>
      <w:bookmarkStart w:id="312" w:name="_Toc219880977"/>
      <w:bookmarkStart w:id="313" w:name="_Toc221281100"/>
      <w:bookmarkStart w:id="314" w:name="_Toc221281255"/>
      <w:bookmarkStart w:id="315" w:name="_Toc221281332"/>
      <w:bookmarkStart w:id="316" w:name="_Toc221281408"/>
      <w:bookmarkStart w:id="317" w:name="_Toc223386793"/>
      <w:bookmarkStart w:id="318" w:name="_Toc225754054"/>
      <w:bookmarkStart w:id="319" w:name="_Toc227835557"/>
      <w:bookmarkStart w:id="320" w:name="_Toc227835794"/>
      <w:bookmarkStart w:id="321" w:name="_Toc228261221"/>
      <w:bookmarkStart w:id="322" w:name="_Toc22835816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DEEDCB2" w14:textId="24169B7C" w:rsidR="002F50D2" w:rsidRPr="00542C8F" w:rsidRDefault="002F50D2" w:rsidP="00EC5103">
      <w:pPr>
        <w:pStyle w:val="Nagwek3"/>
      </w:pPr>
      <w:bookmarkStart w:id="323" w:name="_Toc214256146"/>
      <w:bookmarkStart w:id="324" w:name="_Toc219880978"/>
      <w:bookmarkStart w:id="325" w:name="_Toc228358167"/>
      <w:r>
        <w:t>Zakres</w:t>
      </w:r>
      <w:r w:rsidR="00851FEF">
        <w:t xml:space="preserve"> i </w:t>
      </w:r>
      <w:bookmarkEnd w:id="323"/>
      <w:r w:rsidR="002A0637">
        <w:t>struktura materiałów informacyjno-promocyjnych</w:t>
      </w:r>
      <w:bookmarkEnd w:id="324"/>
      <w:bookmarkEnd w:id="325"/>
    </w:p>
    <w:p w14:paraId="3FAA73C2" w14:textId="0B5A990B" w:rsidR="00925F1B" w:rsidRPr="00542C8F" w:rsidRDefault="00925F1B" w:rsidP="00135188">
      <w:pPr>
        <w:jc w:val="both"/>
      </w:pPr>
      <w:r w:rsidRPr="00542C8F">
        <w:t>Wykonawca przygotuje 3 zestawy ulotek informacyjno-promocyjnych, zróżnicowanych tematycznie</w:t>
      </w:r>
      <w:r w:rsidR="00851FEF">
        <w:t xml:space="preserve"> i </w:t>
      </w:r>
      <w:r w:rsidRPr="00542C8F">
        <w:t>wizualnie</w:t>
      </w:r>
      <w:r w:rsidR="00851FEF">
        <w:t xml:space="preserve"> w </w:t>
      </w:r>
      <w:r w:rsidR="00887C19" w:rsidRPr="00542C8F">
        <w:t>formie elektronicznej</w:t>
      </w:r>
      <w:r w:rsidRPr="00542C8F">
        <w:t>, które będą zawierać m.in.:</w:t>
      </w:r>
    </w:p>
    <w:p w14:paraId="76336802" w14:textId="50896E22" w:rsidR="00CD2918" w:rsidRPr="00542C8F" w:rsidRDefault="00CD2918" w:rsidP="00135188">
      <w:pPr>
        <w:pStyle w:val="Akapitzlist"/>
        <w:numPr>
          <w:ilvl w:val="0"/>
          <w:numId w:val="60"/>
        </w:numPr>
        <w:jc w:val="both"/>
      </w:pPr>
      <w:r w:rsidRPr="00542C8F">
        <w:t>krótkie</w:t>
      </w:r>
      <w:r w:rsidR="00851FEF">
        <w:t xml:space="preserve"> i </w:t>
      </w:r>
      <w:r w:rsidRPr="00542C8F">
        <w:t>zrozumiałe treści (maks. 600 słów),</w:t>
      </w:r>
    </w:p>
    <w:p w14:paraId="5ECDB692" w14:textId="622EC89B" w:rsidR="00925F1B" w:rsidRPr="00542C8F" w:rsidRDefault="00925F1B" w:rsidP="00135188">
      <w:pPr>
        <w:pStyle w:val="Akapitzlist"/>
        <w:numPr>
          <w:ilvl w:val="0"/>
          <w:numId w:val="60"/>
        </w:numPr>
        <w:jc w:val="both"/>
      </w:pPr>
      <w:r w:rsidRPr="00542C8F">
        <w:t>elementy graficzne</w:t>
      </w:r>
      <w:r w:rsidR="00851FEF">
        <w:t xml:space="preserve"> i </w:t>
      </w:r>
      <w:r w:rsidRPr="00542C8F">
        <w:t>infografiki (schematy, ikony, mapy, zdjęcia),</w:t>
      </w:r>
    </w:p>
    <w:p w14:paraId="14E1EE16" w14:textId="61FEBD7E" w:rsidR="00925F1B" w:rsidRPr="00542C8F" w:rsidRDefault="00925F1B" w:rsidP="00135188">
      <w:pPr>
        <w:pStyle w:val="Akapitzlist"/>
        <w:numPr>
          <w:ilvl w:val="0"/>
          <w:numId w:val="60"/>
        </w:numPr>
        <w:jc w:val="both"/>
      </w:pPr>
      <w:r w:rsidRPr="00542C8F">
        <w:t>dane kontaktowe</w:t>
      </w:r>
      <w:r w:rsidR="00851FEF">
        <w:t xml:space="preserve"> i </w:t>
      </w:r>
      <w:r w:rsidRPr="00542C8F">
        <w:t xml:space="preserve">link do </w:t>
      </w:r>
      <w:r w:rsidR="00851FEF" w:rsidRPr="00A403ED">
        <w:rPr>
          <w:rFonts w:asciiTheme="majorHAnsi" w:hAnsiTheme="majorHAnsi"/>
        </w:rPr>
        <w:t>Strony</w:t>
      </w:r>
      <w:r w:rsidRPr="00542C8F">
        <w:t xml:space="preserve"> </w:t>
      </w:r>
      <w:r w:rsidR="007E06E2" w:rsidRPr="00542C8F">
        <w:t>I</w:t>
      </w:r>
      <w:r w:rsidRPr="00542C8F">
        <w:t>nternetowej,</w:t>
      </w:r>
    </w:p>
    <w:p w14:paraId="3A777CD0" w14:textId="571CF9CE" w:rsidR="00925F1B" w:rsidRPr="00542C8F" w:rsidRDefault="00925F1B" w:rsidP="00135188">
      <w:pPr>
        <w:pStyle w:val="Akapitzlist"/>
        <w:numPr>
          <w:ilvl w:val="0"/>
          <w:numId w:val="60"/>
        </w:numPr>
        <w:jc w:val="both"/>
      </w:pPr>
      <w:r w:rsidRPr="00542C8F">
        <w:t xml:space="preserve">oznaczenia logotypów UE, KPO, RP, MKiŚ oraz </w:t>
      </w:r>
      <w:proofErr w:type="spellStart"/>
      <w:r w:rsidRPr="00542C8F">
        <w:t>disclaimer</w:t>
      </w:r>
      <w:proofErr w:type="spellEnd"/>
      <w:r w:rsidR="00851FEF">
        <w:t xml:space="preserve"> o </w:t>
      </w:r>
      <w:r w:rsidRPr="00542C8F">
        <w:t>współfinansowaniu,</w:t>
      </w:r>
    </w:p>
    <w:p w14:paraId="60158B17" w14:textId="32EFE93D" w:rsidR="002F50D2" w:rsidRPr="00542C8F" w:rsidRDefault="00925F1B" w:rsidP="00135188">
      <w:pPr>
        <w:pStyle w:val="Akapitzlist"/>
        <w:numPr>
          <w:ilvl w:val="0"/>
          <w:numId w:val="60"/>
        </w:numPr>
        <w:jc w:val="both"/>
      </w:pPr>
      <w:r w:rsidRPr="00542C8F">
        <w:t xml:space="preserve">QR-kod prowadzący do </w:t>
      </w:r>
      <w:r w:rsidR="0009504C">
        <w:rPr>
          <w:rFonts w:asciiTheme="majorHAnsi" w:hAnsiTheme="majorHAnsi"/>
        </w:rPr>
        <w:t>Strony</w:t>
      </w:r>
      <w:r w:rsidR="00660665" w:rsidRPr="00542C8F">
        <w:rPr>
          <w:rFonts w:asciiTheme="majorHAnsi" w:hAnsiTheme="majorHAnsi"/>
        </w:rPr>
        <w:t xml:space="preserve"> Internetowej</w:t>
      </w:r>
      <w:r w:rsidRPr="00542C8F">
        <w:t>.</w:t>
      </w:r>
    </w:p>
    <w:p w14:paraId="743D3FA6" w14:textId="77777777" w:rsidR="008555BB" w:rsidRPr="00542C8F" w:rsidRDefault="008555BB" w:rsidP="00135188">
      <w:pPr>
        <w:jc w:val="both"/>
      </w:pPr>
      <w:r w:rsidRPr="00542C8F">
        <w:t>Efektem realizacji zadania będzie:</w:t>
      </w:r>
    </w:p>
    <w:p w14:paraId="6CBFC946" w14:textId="77777777" w:rsidR="008555BB" w:rsidRPr="00542C8F" w:rsidRDefault="008555BB" w:rsidP="00135188">
      <w:pPr>
        <w:pStyle w:val="Akapitzlist"/>
        <w:numPr>
          <w:ilvl w:val="0"/>
          <w:numId w:val="60"/>
        </w:numPr>
        <w:jc w:val="both"/>
      </w:pPr>
      <w:r w:rsidRPr="00542C8F">
        <w:t>zestaw atrakcyjnych, nowoczesnych materiałów promocyjno-informacyjnych,</w:t>
      </w:r>
    </w:p>
    <w:p w14:paraId="149979F1" w14:textId="4D2F97EB" w:rsidR="008555BB" w:rsidRPr="00542C8F" w:rsidRDefault="008555BB" w:rsidP="00135188">
      <w:pPr>
        <w:pStyle w:val="Akapitzlist"/>
        <w:numPr>
          <w:ilvl w:val="0"/>
          <w:numId w:val="60"/>
        </w:numPr>
        <w:jc w:val="both"/>
      </w:pPr>
      <w:r w:rsidRPr="00542C8F">
        <w:t xml:space="preserve">zwiększenie świadomości JST, </w:t>
      </w:r>
      <w:r w:rsidR="00553F2C">
        <w:t xml:space="preserve">prosumentów </w:t>
      </w:r>
      <w:r>
        <w:t>i </w:t>
      </w:r>
      <w:r w:rsidRPr="00542C8F">
        <w:t>społeczności</w:t>
      </w:r>
      <w:r>
        <w:t xml:space="preserve"> </w:t>
      </w:r>
      <w:r w:rsidR="00553F2C">
        <w:t xml:space="preserve">energetycznych </w:t>
      </w:r>
      <w:r>
        <w:t>o </w:t>
      </w:r>
      <w:r w:rsidRPr="00542C8F">
        <w:t>możliwościach wsparcia</w:t>
      </w:r>
      <w:r>
        <w:t xml:space="preserve"> w </w:t>
      </w:r>
      <w:r w:rsidRPr="00542C8F">
        <w:t>ramach KPO,</w:t>
      </w:r>
    </w:p>
    <w:p w14:paraId="5EE7E199" w14:textId="77777777" w:rsidR="008555BB" w:rsidRPr="00542C8F" w:rsidRDefault="008555BB" w:rsidP="00135188">
      <w:pPr>
        <w:pStyle w:val="Akapitzlist"/>
        <w:numPr>
          <w:ilvl w:val="0"/>
          <w:numId w:val="60"/>
        </w:numPr>
        <w:jc w:val="both"/>
      </w:pPr>
      <w:r w:rsidRPr="00542C8F">
        <w:t>spójna komunikacja wizualna projektu zgodna</w:t>
      </w:r>
      <w:r>
        <w:t xml:space="preserve"> z </w:t>
      </w:r>
      <w:r w:rsidRPr="00542C8F">
        <w:t>wymogami Unii Europejskiej,</w:t>
      </w:r>
    </w:p>
    <w:p w14:paraId="00C69CA1" w14:textId="77777777" w:rsidR="008555BB" w:rsidRPr="00542C8F" w:rsidRDefault="008555BB" w:rsidP="00135188">
      <w:pPr>
        <w:pStyle w:val="Akapitzlist"/>
        <w:numPr>
          <w:ilvl w:val="0"/>
          <w:numId w:val="60"/>
        </w:numPr>
        <w:jc w:val="both"/>
      </w:pPr>
      <w:r w:rsidRPr="00542C8F">
        <w:t>wzmocnienie rozpoznawalności komponentu B2.2.2</w:t>
      </w:r>
      <w:r>
        <w:t xml:space="preserve"> i </w:t>
      </w:r>
      <w:r w:rsidRPr="00542C8F">
        <w:t>działań MKiŚ,</w:t>
      </w:r>
    </w:p>
    <w:p w14:paraId="5E736B22" w14:textId="27F71329" w:rsidR="008555BB" w:rsidRPr="00542C8F" w:rsidRDefault="008555BB" w:rsidP="00135188">
      <w:pPr>
        <w:pStyle w:val="Akapitzlist"/>
        <w:numPr>
          <w:ilvl w:val="0"/>
          <w:numId w:val="60"/>
        </w:numPr>
        <w:jc w:val="both"/>
      </w:pPr>
      <w:r w:rsidRPr="00542C8F">
        <w:t xml:space="preserve">trwałe zasoby edukacyjne dostępne na </w:t>
      </w:r>
      <w:r>
        <w:rPr>
          <w:rFonts w:asciiTheme="majorHAnsi" w:hAnsiTheme="majorHAnsi"/>
        </w:rPr>
        <w:t>Stronie</w:t>
      </w:r>
      <w:r w:rsidRPr="00542C8F">
        <w:rPr>
          <w:rFonts w:asciiTheme="majorHAnsi" w:hAnsiTheme="majorHAnsi"/>
        </w:rPr>
        <w:t xml:space="preserve"> Internetowej </w:t>
      </w:r>
      <w:r>
        <w:t>i </w:t>
      </w:r>
      <w:r w:rsidRPr="00542C8F">
        <w:t xml:space="preserve">wykorzystywane </w:t>
      </w:r>
      <w:r w:rsidRPr="00542C8F">
        <w:br/>
        <w:t>w dalszych kampaniach.</w:t>
      </w:r>
    </w:p>
    <w:p w14:paraId="2729413A" w14:textId="77777777" w:rsidR="00940FC2" w:rsidRPr="00542C8F" w:rsidRDefault="00940FC2" w:rsidP="00135188">
      <w:pPr>
        <w:pStyle w:val="Akapitzlist"/>
        <w:jc w:val="both"/>
      </w:pPr>
    </w:p>
    <w:p w14:paraId="26CE724D" w14:textId="34297CCE" w:rsidR="00B31C4F" w:rsidRPr="00BA4EC7" w:rsidRDefault="00B31C4F" w:rsidP="00EC5103">
      <w:pPr>
        <w:pStyle w:val="Nagwek3"/>
      </w:pPr>
      <w:bookmarkStart w:id="326" w:name="_Toc219880979"/>
      <w:bookmarkStart w:id="327" w:name="_Toc228358168"/>
      <w:bookmarkStart w:id="328" w:name="_Toc214256147"/>
      <w:r>
        <w:lastRenderedPageBreak/>
        <w:t>Harmonogram</w:t>
      </w:r>
      <w:r w:rsidR="00851FEF">
        <w:t xml:space="preserve"> i </w:t>
      </w:r>
      <w:r>
        <w:t>planowanie</w:t>
      </w:r>
      <w:bookmarkEnd w:id="326"/>
      <w:bookmarkEnd w:id="327"/>
    </w:p>
    <w:p w14:paraId="2B905B7E" w14:textId="77777777" w:rsidR="001E15BD" w:rsidRDefault="001E15BD" w:rsidP="00135188">
      <w:pPr>
        <w:jc w:val="both"/>
      </w:pPr>
      <w:r>
        <w:t>Przebieg procesu realizacji</w:t>
      </w:r>
    </w:p>
    <w:p w14:paraId="5C12C584" w14:textId="77777777" w:rsidR="001E15BD" w:rsidRPr="00542C8F" w:rsidRDefault="001E15BD" w:rsidP="00135188">
      <w:pPr>
        <w:pStyle w:val="Akapitzlist"/>
        <w:numPr>
          <w:ilvl w:val="0"/>
          <w:numId w:val="60"/>
        </w:numPr>
        <w:jc w:val="both"/>
      </w:pPr>
      <w:r w:rsidRPr="00542C8F">
        <w:t>Wykonawca przedstawi Zamawiającemu 3 propozycje projektów graficznych (layoutów) ulotek do wyboru</w:t>
      </w:r>
      <w:r>
        <w:t xml:space="preserve"> i </w:t>
      </w:r>
      <w:r w:rsidRPr="00542C8F">
        <w:t>akceptacji.</w:t>
      </w:r>
    </w:p>
    <w:p w14:paraId="57304380" w14:textId="77777777" w:rsidR="001E15BD" w:rsidRPr="00542C8F" w:rsidRDefault="001E15BD" w:rsidP="00135188">
      <w:pPr>
        <w:pStyle w:val="Akapitzlist"/>
        <w:numPr>
          <w:ilvl w:val="0"/>
          <w:numId w:val="60"/>
        </w:numPr>
        <w:jc w:val="both"/>
      </w:pPr>
      <w:r w:rsidRPr="00542C8F">
        <w:t>Po wyborze jednej wersji, Wykonawca przygotuje kompletny projekt treści</w:t>
      </w:r>
      <w:r>
        <w:t xml:space="preserve"> i </w:t>
      </w:r>
      <w:r w:rsidRPr="00542C8F">
        <w:t>układu graficznego.</w:t>
      </w:r>
    </w:p>
    <w:p w14:paraId="186EB311" w14:textId="3A2FEDFA" w:rsidR="00DA2600" w:rsidRDefault="001E15BD" w:rsidP="00135188">
      <w:pPr>
        <w:pStyle w:val="Akapitzlist"/>
        <w:numPr>
          <w:ilvl w:val="0"/>
          <w:numId w:val="60"/>
        </w:numPr>
        <w:jc w:val="both"/>
      </w:pPr>
      <w:r w:rsidRPr="00542C8F">
        <w:t xml:space="preserve">Zamawiający ma prawo do </w:t>
      </w:r>
      <w:r w:rsidR="006C041F">
        <w:t>zgłoszenia</w:t>
      </w:r>
      <w:r w:rsidRPr="00542C8F">
        <w:t xml:space="preserve"> poprawek</w:t>
      </w:r>
      <w:r w:rsidR="006C041F">
        <w:t>.</w:t>
      </w:r>
    </w:p>
    <w:p w14:paraId="7B6C1629" w14:textId="61D9E272" w:rsidR="001E15BD" w:rsidRPr="0020456F" w:rsidRDefault="001E15BD" w:rsidP="00135188">
      <w:pPr>
        <w:pStyle w:val="Akapitzlist"/>
        <w:numPr>
          <w:ilvl w:val="0"/>
          <w:numId w:val="60"/>
        </w:numPr>
        <w:jc w:val="both"/>
      </w:pPr>
      <w:r w:rsidRPr="00542C8F">
        <w:t>Po akceptacji ostatecznej wersji, Wykonawca przekaże komplet plików otwartych</w:t>
      </w:r>
      <w:r>
        <w:t xml:space="preserve"> i </w:t>
      </w:r>
      <w:r w:rsidRPr="00542C8F">
        <w:t>gotowych do druku</w:t>
      </w:r>
      <w:r w:rsidR="00EB4EF4">
        <w:t xml:space="preserve"> </w:t>
      </w:r>
      <w:r w:rsidR="00EB4EF4" w:rsidRPr="00EB4EF4">
        <w:t xml:space="preserve">w ciągu </w:t>
      </w:r>
      <w:r w:rsidR="00DA2600">
        <w:t>3 miesięcy</w:t>
      </w:r>
      <w:r w:rsidR="00EB4EF4" w:rsidRPr="00EB4EF4">
        <w:t xml:space="preserve"> od podpisania umowy.</w:t>
      </w:r>
    </w:p>
    <w:p w14:paraId="30797F33" w14:textId="0E3DCC21" w:rsidR="00AE1580" w:rsidRPr="00BF333B" w:rsidRDefault="00AE1580" w:rsidP="00EC5103">
      <w:pPr>
        <w:pStyle w:val="Nagwek3"/>
      </w:pPr>
      <w:bookmarkStart w:id="329" w:name="_Toc219880980"/>
      <w:bookmarkStart w:id="330" w:name="_Toc228358169"/>
      <w:r>
        <w:t>Wymogi techniczne</w:t>
      </w:r>
      <w:r w:rsidR="00851FEF">
        <w:t xml:space="preserve"> i </w:t>
      </w:r>
      <w:r>
        <w:t>jakościowe</w:t>
      </w:r>
      <w:bookmarkEnd w:id="328"/>
      <w:bookmarkEnd w:id="329"/>
      <w:bookmarkEnd w:id="330"/>
    </w:p>
    <w:p w14:paraId="6179F9FC" w14:textId="6A7539D6" w:rsidR="00261716" w:rsidRPr="00542C8F" w:rsidRDefault="00261716" w:rsidP="00135188">
      <w:pPr>
        <w:pStyle w:val="Akapitzlist"/>
        <w:numPr>
          <w:ilvl w:val="0"/>
          <w:numId w:val="60"/>
        </w:numPr>
        <w:jc w:val="both"/>
      </w:pPr>
      <w:r w:rsidRPr="00542C8F">
        <w:t>Format elektroniczny: A4 (210×297 mm) lub DL (99×210 mm),</w:t>
      </w:r>
    </w:p>
    <w:p w14:paraId="1F78232C" w14:textId="12A232D6" w:rsidR="00261716" w:rsidRPr="00542C8F" w:rsidRDefault="00261716" w:rsidP="00135188">
      <w:pPr>
        <w:pStyle w:val="Akapitzlist"/>
        <w:numPr>
          <w:ilvl w:val="0"/>
          <w:numId w:val="60"/>
        </w:numPr>
        <w:jc w:val="both"/>
      </w:pPr>
      <w:r w:rsidRPr="00542C8F">
        <w:t>Format pliku: PDF (wersja do druku</w:t>
      </w:r>
      <w:r w:rsidR="00851FEF">
        <w:t xml:space="preserve"> i </w:t>
      </w:r>
      <w:r w:rsidRPr="00542C8F">
        <w:t>wersja online), dodatkowo pliki źródłowe (AI / INDD / PSD lub równoważne),</w:t>
      </w:r>
    </w:p>
    <w:p w14:paraId="5EEA14AB" w14:textId="3B17F34E" w:rsidR="00261716" w:rsidRPr="00542C8F" w:rsidRDefault="00261716" w:rsidP="00135188">
      <w:pPr>
        <w:pStyle w:val="Akapitzlist"/>
        <w:numPr>
          <w:ilvl w:val="0"/>
          <w:numId w:val="60"/>
        </w:numPr>
        <w:jc w:val="both"/>
      </w:pPr>
      <w:r w:rsidRPr="00542C8F">
        <w:t xml:space="preserve">Rozdzielczość: min. 300 </w:t>
      </w:r>
      <w:proofErr w:type="spellStart"/>
      <w:r w:rsidRPr="00542C8F">
        <w:t>dpi</w:t>
      </w:r>
      <w:proofErr w:type="spellEnd"/>
      <w:r w:rsidRPr="00542C8F">
        <w:t xml:space="preserve"> (druk), min. 150 </w:t>
      </w:r>
      <w:proofErr w:type="spellStart"/>
      <w:r w:rsidRPr="00542C8F">
        <w:t>dpi</w:t>
      </w:r>
      <w:proofErr w:type="spellEnd"/>
      <w:r w:rsidRPr="00542C8F">
        <w:t xml:space="preserve"> (wersja cyfrowa),</w:t>
      </w:r>
    </w:p>
    <w:p w14:paraId="5527BB1D" w14:textId="6419CAF7" w:rsidR="00261716" w:rsidRPr="00542C8F" w:rsidRDefault="00261716" w:rsidP="00135188">
      <w:pPr>
        <w:pStyle w:val="Akapitzlist"/>
        <w:numPr>
          <w:ilvl w:val="0"/>
          <w:numId w:val="60"/>
        </w:numPr>
        <w:jc w:val="both"/>
      </w:pPr>
      <w:r w:rsidRPr="00542C8F">
        <w:t>Zgodność</w:t>
      </w:r>
      <w:r w:rsidR="00851FEF">
        <w:t xml:space="preserve"> z </w:t>
      </w:r>
      <w:r w:rsidRPr="00542C8F">
        <w:t>zasadami dostępności cyfrowej (WCAG 2.1 AA – tekst alternatywny dla grafik, kontrast min. 4,5:1),</w:t>
      </w:r>
    </w:p>
    <w:p w14:paraId="70421CF3" w14:textId="3B8F344A" w:rsidR="00261716" w:rsidRPr="00542C8F" w:rsidRDefault="00261716" w:rsidP="00135188">
      <w:pPr>
        <w:pStyle w:val="Akapitzlist"/>
        <w:numPr>
          <w:ilvl w:val="0"/>
          <w:numId w:val="60"/>
        </w:numPr>
        <w:jc w:val="both"/>
      </w:pPr>
      <w:r w:rsidRPr="00542C8F">
        <w:t>Projekt graficzny musi być zgodny</w:t>
      </w:r>
      <w:r w:rsidR="00851FEF">
        <w:t xml:space="preserve"> z </w:t>
      </w:r>
      <w:r w:rsidRPr="00542C8F">
        <w:t>Wytycznymi</w:t>
      </w:r>
      <w:r w:rsidR="00851FEF">
        <w:t xml:space="preserve"> w </w:t>
      </w:r>
      <w:r w:rsidRPr="00542C8F">
        <w:t>zakresie informacji</w:t>
      </w:r>
      <w:r w:rsidR="00851FEF">
        <w:t xml:space="preserve"> i </w:t>
      </w:r>
      <w:r w:rsidRPr="00542C8F">
        <w:t>promocji KPO (wersja obowiązująca) oraz identyfikacją wizualną MKiŚ,</w:t>
      </w:r>
    </w:p>
    <w:p w14:paraId="335D992E" w14:textId="41865D43" w:rsidR="00261716" w:rsidRPr="00542C8F" w:rsidRDefault="00261716" w:rsidP="00135188">
      <w:pPr>
        <w:pStyle w:val="Akapitzlist"/>
        <w:numPr>
          <w:ilvl w:val="0"/>
          <w:numId w:val="60"/>
        </w:numPr>
        <w:jc w:val="both"/>
      </w:pPr>
      <w:r w:rsidRPr="00542C8F">
        <w:t>Zakaz umieszczania logotypów Wykonawcy lub partnerów komercyjnych</w:t>
      </w:r>
      <w:r w:rsidR="00DE37F3">
        <w:t>.</w:t>
      </w:r>
    </w:p>
    <w:p w14:paraId="5A00EF9F" w14:textId="77777777" w:rsidR="00BF333B" w:rsidRPr="00542C8F" w:rsidRDefault="00BF333B" w:rsidP="00F061B9">
      <w:pPr>
        <w:pStyle w:val="Akapitzlist"/>
        <w:jc w:val="both"/>
      </w:pPr>
    </w:p>
    <w:p w14:paraId="70F582B2" w14:textId="21C5F02F" w:rsidR="00BF333B" w:rsidRPr="00542C8F" w:rsidRDefault="00BF333B" w:rsidP="00EC5103">
      <w:pPr>
        <w:pStyle w:val="Nagwek3"/>
      </w:pPr>
      <w:bookmarkStart w:id="331" w:name="_Toc219880981"/>
      <w:bookmarkStart w:id="332" w:name="_Toc228358170"/>
      <w:r>
        <w:t>Dokumentacja</w:t>
      </w:r>
      <w:r w:rsidR="001E15BD">
        <w:t>,</w:t>
      </w:r>
      <w:r w:rsidR="00851FEF">
        <w:t> </w:t>
      </w:r>
      <w:r>
        <w:t>raportowanie</w:t>
      </w:r>
      <w:bookmarkEnd w:id="331"/>
      <w:bookmarkEnd w:id="332"/>
    </w:p>
    <w:p w14:paraId="466B2CF3" w14:textId="5809F406" w:rsidR="00EB4EF4" w:rsidRPr="00300017" w:rsidRDefault="00EB4EF4" w:rsidP="00135188">
      <w:pPr>
        <w:jc w:val="both"/>
      </w:pPr>
      <w:r w:rsidRPr="00300017">
        <w:t xml:space="preserve">Wszystkie materiały przygotowywane będą w sposób cyfrowy, z priorytetem dla dystrybucji online. </w:t>
      </w:r>
    </w:p>
    <w:p w14:paraId="2CF930AD" w14:textId="68C2C7B6" w:rsidR="00EB4EF4" w:rsidRPr="00075134" w:rsidRDefault="00EB4EF4" w:rsidP="00676D91">
      <w:pPr>
        <w:jc w:val="both"/>
        <w:rPr>
          <w:b/>
        </w:rPr>
      </w:pPr>
      <w:r w:rsidRPr="007B16FF">
        <w:t>Wykonawca dostarczy Zamawiającemu</w:t>
      </w:r>
      <w:r w:rsidR="00B20CE3">
        <w:t xml:space="preserve"> </w:t>
      </w:r>
      <w:r w:rsidRPr="00542C8F">
        <w:t>krótkie sprawozdanie opisujące proces opracowania,</w:t>
      </w:r>
      <w:r>
        <w:t xml:space="preserve"> w </w:t>
      </w:r>
      <w:r w:rsidRPr="00542C8F">
        <w:t>tym zastosowane zasady DNSH, RODO</w:t>
      </w:r>
      <w:r>
        <w:t xml:space="preserve"> i </w:t>
      </w:r>
      <w:r w:rsidRPr="00542C8F">
        <w:t>WCAG.</w:t>
      </w:r>
    </w:p>
    <w:p w14:paraId="212D49EA" w14:textId="187CCD7B" w:rsidR="00AE1580" w:rsidRPr="00542C8F" w:rsidRDefault="008555BB" w:rsidP="00135188">
      <w:pPr>
        <w:jc w:val="both"/>
      </w:pPr>
      <w:r w:rsidRPr="008555BB">
        <w:t xml:space="preserve">W przypadku wykorzystania zdjęć osób lub obiektów prywatnych, Wykonawca zobowiązany jest do uzyskania pisemnej zgody na publikację. Dane kontaktowe muszą być zgodne z polityką prywatności </w:t>
      </w:r>
      <w:r w:rsidRPr="00444779">
        <w:rPr>
          <w:rFonts w:asciiTheme="majorHAnsi" w:hAnsiTheme="majorHAnsi"/>
        </w:rPr>
        <w:t>Zamówienia</w:t>
      </w:r>
      <w:r w:rsidRPr="008555BB">
        <w:t>.</w:t>
      </w:r>
    </w:p>
    <w:p w14:paraId="7C4668E6" w14:textId="681C3FEA" w:rsidR="00AE1580" w:rsidRPr="007B16FF" w:rsidRDefault="00100DCB" w:rsidP="00EC5103">
      <w:pPr>
        <w:pStyle w:val="Nagwek3"/>
      </w:pPr>
      <w:bookmarkStart w:id="333" w:name="_Toc214256148"/>
      <w:bookmarkStart w:id="334" w:name="_Toc216388384"/>
      <w:bookmarkStart w:id="335" w:name="_Toc219880982"/>
      <w:bookmarkStart w:id="336" w:name="_Toc228358171"/>
      <w:r>
        <w:t>Rezultaty</w:t>
      </w:r>
      <w:r w:rsidR="00851FEF" w:rsidRPr="00075134">
        <w:t xml:space="preserve"> i </w:t>
      </w:r>
      <w:r>
        <w:t>produkty końcowe</w:t>
      </w:r>
      <w:bookmarkEnd w:id="333"/>
      <w:bookmarkEnd w:id="334"/>
      <w:bookmarkEnd w:id="335"/>
      <w:bookmarkEnd w:id="336"/>
    </w:p>
    <w:p w14:paraId="0946FB0F" w14:textId="0FECB32B" w:rsidR="003F5139" w:rsidRDefault="00A342FD" w:rsidP="00135188">
      <w:pPr>
        <w:jc w:val="both"/>
      </w:pPr>
      <w:r w:rsidRPr="00EB4EF4">
        <w:t>Ulotki informacyjne (min. 3 różne tematy, format PDF, AI/INDD)</w:t>
      </w:r>
      <w:r w:rsidR="00EB4EF4">
        <w:t>.</w:t>
      </w:r>
    </w:p>
    <w:p w14:paraId="185CD76B" w14:textId="77777777" w:rsidR="0020456F" w:rsidRPr="00542C8F" w:rsidRDefault="0020456F" w:rsidP="00135188">
      <w:pPr>
        <w:jc w:val="both"/>
      </w:pPr>
    </w:p>
    <w:p w14:paraId="0039ADEE" w14:textId="4E1FE7A8" w:rsidR="00417EB1" w:rsidRPr="00542C8F" w:rsidRDefault="00D01E45" w:rsidP="00F061B9">
      <w:pPr>
        <w:pStyle w:val="Nagwek2"/>
        <w:jc w:val="both"/>
        <w:rPr>
          <w:rFonts w:cs="Times New Roman"/>
        </w:rPr>
      </w:pPr>
      <w:bookmarkStart w:id="337" w:name="_Toc214256153"/>
      <w:bookmarkStart w:id="338" w:name="_Toc219880983"/>
      <w:bookmarkStart w:id="339" w:name="_Toc228358172"/>
      <w:bookmarkEnd w:id="277"/>
      <w:r w:rsidRPr="703005ED">
        <w:rPr>
          <w:rFonts w:cs="Times New Roman"/>
        </w:rPr>
        <w:t>Konferencja podsumowująca</w:t>
      </w:r>
      <w:bookmarkEnd w:id="337"/>
      <w:bookmarkEnd w:id="338"/>
      <w:bookmarkEnd w:id="339"/>
    </w:p>
    <w:p w14:paraId="3AA988CF" w14:textId="7C2773FC" w:rsidR="0017477E" w:rsidRPr="00542C8F" w:rsidRDefault="00D01E45" w:rsidP="00135188">
      <w:pPr>
        <w:pStyle w:val="NormalnyWeb"/>
        <w:jc w:val="both"/>
        <w:rPr>
          <w:rFonts w:asciiTheme="majorHAnsi" w:hAnsiTheme="majorHAnsi"/>
        </w:rPr>
      </w:pPr>
      <w:r w:rsidRPr="00542C8F">
        <w:rPr>
          <w:rFonts w:asciiTheme="majorHAnsi" w:hAnsiTheme="majorHAnsi"/>
        </w:rPr>
        <w:t>Wykonawca zorganizuje jedno wydarzenie konferencyjne</w:t>
      </w:r>
      <w:r w:rsidR="00851FEF">
        <w:rPr>
          <w:rFonts w:asciiTheme="majorHAnsi" w:hAnsiTheme="majorHAnsi"/>
        </w:rPr>
        <w:t xml:space="preserve"> </w:t>
      </w:r>
      <w:r w:rsidR="00AC363C">
        <w:rPr>
          <w:rFonts w:asciiTheme="majorHAnsi" w:hAnsiTheme="majorHAnsi"/>
        </w:rPr>
        <w:t>o </w:t>
      </w:r>
      <w:r w:rsidR="00AC363C" w:rsidRPr="00542C8F">
        <w:rPr>
          <w:rFonts w:asciiTheme="majorHAnsi" w:hAnsiTheme="majorHAnsi"/>
        </w:rPr>
        <w:t>charakterze podsumowującym</w:t>
      </w:r>
      <w:r w:rsidR="00AC363C">
        <w:rPr>
          <w:rFonts w:asciiTheme="majorHAnsi" w:hAnsiTheme="majorHAnsi"/>
        </w:rPr>
        <w:t xml:space="preserve"> </w:t>
      </w:r>
      <w:r w:rsidR="00851FEF">
        <w:rPr>
          <w:rFonts w:asciiTheme="majorHAnsi" w:hAnsiTheme="majorHAnsi"/>
        </w:rPr>
        <w:t>w </w:t>
      </w:r>
      <w:r w:rsidR="00890872" w:rsidRPr="00542C8F">
        <w:rPr>
          <w:rFonts w:asciiTheme="majorHAnsi" w:hAnsiTheme="majorHAnsi"/>
        </w:rPr>
        <w:t xml:space="preserve">formule hybrydowej: stacjonarnie </w:t>
      </w:r>
      <w:r w:rsidR="00C96C64">
        <w:rPr>
          <w:rFonts w:asciiTheme="majorHAnsi" w:hAnsiTheme="majorHAnsi"/>
        </w:rPr>
        <w:t xml:space="preserve">w Warszawie </w:t>
      </w:r>
      <w:r w:rsidR="00017683" w:rsidRPr="00542C8F">
        <w:rPr>
          <w:rFonts w:asciiTheme="majorHAnsi" w:hAnsiTheme="majorHAnsi"/>
        </w:rPr>
        <w:t xml:space="preserve">dla </w:t>
      </w:r>
      <w:r w:rsidR="00AC363C">
        <w:rPr>
          <w:rFonts w:asciiTheme="majorHAnsi" w:hAnsiTheme="majorHAnsi"/>
        </w:rPr>
        <w:t>180</w:t>
      </w:r>
      <w:r w:rsidR="00C96C64">
        <w:rPr>
          <w:rFonts w:asciiTheme="majorHAnsi" w:hAnsiTheme="majorHAnsi"/>
        </w:rPr>
        <w:t>-</w:t>
      </w:r>
      <w:r w:rsidR="00AC363C">
        <w:rPr>
          <w:rFonts w:asciiTheme="majorHAnsi" w:hAnsiTheme="majorHAnsi"/>
        </w:rPr>
        <w:t>240</w:t>
      </w:r>
      <w:r w:rsidR="00AC363C" w:rsidRPr="00542C8F">
        <w:rPr>
          <w:rFonts w:asciiTheme="majorHAnsi" w:hAnsiTheme="majorHAnsi"/>
        </w:rPr>
        <w:t xml:space="preserve"> </w:t>
      </w:r>
      <w:r w:rsidR="0024552F" w:rsidRPr="00542C8F">
        <w:rPr>
          <w:rFonts w:asciiTheme="majorHAnsi" w:hAnsiTheme="majorHAnsi"/>
        </w:rPr>
        <w:t xml:space="preserve">uczestników </w:t>
      </w:r>
      <w:r w:rsidR="00890872" w:rsidRPr="00542C8F">
        <w:rPr>
          <w:rFonts w:asciiTheme="majorHAnsi" w:hAnsiTheme="majorHAnsi"/>
        </w:rPr>
        <w:t>oraz online (transmisja na żywo)</w:t>
      </w:r>
      <w:r w:rsidR="00C4270F">
        <w:rPr>
          <w:rFonts w:asciiTheme="majorHAnsi" w:hAnsiTheme="majorHAnsi"/>
        </w:rPr>
        <w:t xml:space="preserve">. </w:t>
      </w:r>
      <w:r w:rsidR="00EE0DAE" w:rsidRPr="00542C8F">
        <w:rPr>
          <w:rFonts w:asciiTheme="majorHAnsi" w:hAnsiTheme="majorHAnsi"/>
        </w:rPr>
        <w:t xml:space="preserve"> </w:t>
      </w:r>
    </w:p>
    <w:p w14:paraId="07953C97" w14:textId="77777777" w:rsidR="00110618" w:rsidRPr="00542C8F" w:rsidRDefault="00110618" w:rsidP="00135188">
      <w:pPr>
        <w:pStyle w:val="Akapitzlist"/>
        <w:keepNext/>
        <w:keepLines/>
        <w:numPr>
          <w:ilvl w:val="1"/>
          <w:numId w:val="22"/>
        </w:numPr>
        <w:spacing w:before="160" w:after="80"/>
        <w:contextualSpacing w:val="0"/>
        <w:jc w:val="both"/>
        <w:outlineLvl w:val="2"/>
        <w:rPr>
          <w:rFonts w:eastAsiaTheme="majorEastAsia" w:cstheme="majorBidi"/>
          <w:vanish/>
          <w:szCs w:val="28"/>
        </w:rPr>
      </w:pPr>
      <w:bookmarkStart w:id="340" w:name="_Toc213149664"/>
      <w:bookmarkStart w:id="341" w:name="_Toc213150261"/>
      <w:bookmarkStart w:id="342" w:name="_Toc213150339"/>
      <w:bookmarkStart w:id="343" w:name="_Toc213155414"/>
      <w:bookmarkStart w:id="344" w:name="_Toc213155509"/>
      <w:bookmarkStart w:id="345" w:name="_Toc213155652"/>
      <w:bookmarkStart w:id="346" w:name="_Toc213226947"/>
      <w:bookmarkStart w:id="347" w:name="_Toc213418934"/>
      <w:bookmarkStart w:id="348" w:name="_Toc213921509"/>
      <w:bookmarkStart w:id="349" w:name="_Toc213921606"/>
      <w:bookmarkStart w:id="350" w:name="_Toc213929291"/>
      <w:bookmarkStart w:id="351" w:name="_Toc213932921"/>
      <w:bookmarkStart w:id="352" w:name="_Toc213938508"/>
      <w:bookmarkStart w:id="353" w:name="_Toc213938619"/>
      <w:bookmarkStart w:id="354" w:name="_Toc214003996"/>
      <w:bookmarkStart w:id="355" w:name="_Toc214256154"/>
      <w:bookmarkStart w:id="356" w:name="_Toc214278890"/>
      <w:bookmarkStart w:id="357" w:name="_Toc214278995"/>
      <w:bookmarkStart w:id="358" w:name="_Toc214279388"/>
      <w:bookmarkStart w:id="359" w:name="_Toc215093914"/>
      <w:bookmarkStart w:id="360" w:name="_Toc215652489"/>
      <w:bookmarkStart w:id="361" w:name="_Toc215662551"/>
      <w:bookmarkStart w:id="362" w:name="_Toc216346150"/>
      <w:bookmarkStart w:id="363" w:name="_Toc216347101"/>
      <w:bookmarkStart w:id="364" w:name="_Toc216350264"/>
      <w:bookmarkStart w:id="365" w:name="_Toc216388391"/>
      <w:bookmarkStart w:id="366" w:name="_Toc216437232"/>
      <w:bookmarkStart w:id="367" w:name="_Toc216437342"/>
      <w:bookmarkStart w:id="368" w:name="_Toc216850888"/>
      <w:bookmarkStart w:id="369" w:name="_Toc216850998"/>
      <w:bookmarkStart w:id="370" w:name="_Toc216851111"/>
      <w:bookmarkStart w:id="371" w:name="_Toc219723995"/>
      <w:bookmarkStart w:id="372" w:name="_Toc219803347"/>
      <w:bookmarkStart w:id="373" w:name="_Toc219880984"/>
      <w:bookmarkStart w:id="374" w:name="_Toc221281107"/>
      <w:bookmarkStart w:id="375" w:name="_Toc221281262"/>
      <w:bookmarkStart w:id="376" w:name="_Toc221281339"/>
      <w:bookmarkStart w:id="377" w:name="_Toc221281415"/>
      <w:bookmarkStart w:id="378" w:name="_Toc223386800"/>
      <w:bookmarkStart w:id="379" w:name="_Toc225754061"/>
      <w:bookmarkStart w:id="380" w:name="_Toc227835564"/>
      <w:bookmarkStart w:id="381" w:name="_Toc227835801"/>
      <w:bookmarkStart w:id="382" w:name="_Toc228261228"/>
      <w:bookmarkStart w:id="383" w:name="_Toc228358173"/>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3DAD916" w14:textId="31206AD1" w:rsidR="0022488E" w:rsidRPr="00542C8F" w:rsidRDefault="00696667" w:rsidP="00EC5103">
      <w:pPr>
        <w:pStyle w:val="Nagwek3"/>
      </w:pPr>
      <w:bookmarkStart w:id="384" w:name="_Toc219880985"/>
      <w:bookmarkStart w:id="385" w:name="_Toc228358174"/>
      <w:r>
        <w:t>Zakres</w:t>
      </w:r>
      <w:r w:rsidR="00851FEF">
        <w:t xml:space="preserve"> i </w:t>
      </w:r>
      <w:r>
        <w:t>struktura konferencji</w:t>
      </w:r>
      <w:bookmarkEnd w:id="384"/>
      <w:bookmarkEnd w:id="385"/>
    </w:p>
    <w:p w14:paraId="029B738D" w14:textId="0C54E5CD" w:rsidR="00696667" w:rsidRPr="00542C8F" w:rsidRDefault="00696667" w:rsidP="00F061B9">
      <w:pPr>
        <w:jc w:val="both"/>
      </w:pPr>
      <w:r w:rsidRPr="00542C8F">
        <w:t>Rezultatem realizacji zadania będzie:</w:t>
      </w:r>
    </w:p>
    <w:p w14:paraId="20AC8C1E" w14:textId="77777777" w:rsidR="00696667" w:rsidRPr="00542C8F" w:rsidRDefault="00696667" w:rsidP="00F061B9">
      <w:pPr>
        <w:pStyle w:val="Akapitzlist"/>
        <w:numPr>
          <w:ilvl w:val="0"/>
          <w:numId w:val="69"/>
        </w:numPr>
        <w:spacing w:after="0"/>
        <w:ind w:left="714" w:hanging="357"/>
        <w:jc w:val="both"/>
      </w:pPr>
      <w:r w:rsidRPr="00542C8F">
        <w:t>ogólnopolska konferencja podsumowująca Inwestycję B2.2.2/G1.1.2,</w:t>
      </w:r>
    </w:p>
    <w:p w14:paraId="16880E9B" w14:textId="2D5D04FE" w:rsidR="00696667" w:rsidRPr="00542C8F" w:rsidRDefault="00696667" w:rsidP="00F061B9">
      <w:pPr>
        <w:pStyle w:val="Akapitzlist"/>
        <w:numPr>
          <w:ilvl w:val="0"/>
          <w:numId w:val="69"/>
        </w:numPr>
        <w:spacing w:after="0"/>
        <w:ind w:left="714" w:hanging="357"/>
        <w:jc w:val="both"/>
      </w:pPr>
      <w:r w:rsidRPr="00542C8F">
        <w:t>publikacja nagrania</w:t>
      </w:r>
      <w:r w:rsidR="00851FEF">
        <w:t xml:space="preserve"> i </w:t>
      </w:r>
      <w:r w:rsidRPr="00542C8F">
        <w:t>raportu</w:t>
      </w:r>
      <w:r w:rsidR="00851FEF">
        <w:t xml:space="preserve"> z </w:t>
      </w:r>
      <w:r w:rsidRPr="00542C8F">
        <w:t xml:space="preserve">wydarzenia na </w:t>
      </w:r>
      <w:r w:rsidR="0009504C" w:rsidRPr="00F061B9">
        <w:t>Stronie</w:t>
      </w:r>
      <w:r w:rsidRPr="00F061B9">
        <w:t xml:space="preserve"> Internetowej</w:t>
      </w:r>
      <w:r w:rsidRPr="00542C8F">
        <w:t>,</w:t>
      </w:r>
    </w:p>
    <w:p w14:paraId="7CA50129" w14:textId="192E9516" w:rsidR="00696667" w:rsidRPr="00542C8F" w:rsidRDefault="00696667" w:rsidP="00F061B9">
      <w:pPr>
        <w:pStyle w:val="Akapitzlist"/>
        <w:numPr>
          <w:ilvl w:val="0"/>
          <w:numId w:val="69"/>
        </w:numPr>
        <w:spacing w:after="0"/>
        <w:ind w:left="714" w:hanging="357"/>
        <w:jc w:val="both"/>
      </w:pPr>
      <w:r w:rsidRPr="00542C8F">
        <w:t xml:space="preserve">zestaw rekomendacji dla dalszego rozwoju </w:t>
      </w:r>
      <w:r w:rsidR="004505E7">
        <w:t xml:space="preserve">prosumentów i </w:t>
      </w:r>
      <w:r w:rsidRPr="00542C8F">
        <w:t>społeczności energetycznych,</w:t>
      </w:r>
    </w:p>
    <w:p w14:paraId="612A6C37" w14:textId="566BEB6A" w:rsidR="00696667" w:rsidRPr="00DE74B9" w:rsidRDefault="00696667" w:rsidP="00B179F2">
      <w:pPr>
        <w:pStyle w:val="NormalnyWeb"/>
        <w:numPr>
          <w:ilvl w:val="0"/>
          <w:numId w:val="69"/>
        </w:numPr>
        <w:spacing w:before="0" w:beforeAutospacing="0" w:after="0" w:afterAutospacing="0"/>
        <w:ind w:left="714" w:hanging="357"/>
        <w:jc w:val="both"/>
      </w:pPr>
      <w:r w:rsidRPr="00F061B9">
        <w:rPr>
          <w:rFonts w:asciiTheme="minorHAnsi" w:eastAsiaTheme="minorHAnsi" w:hAnsiTheme="minorHAnsi" w:cstheme="minorBidi"/>
          <w:kern w:val="2"/>
          <w:lang w:eastAsia="en-US"/>
          <w14:ligatures w14:val="standardContextual"/>
        </w:rPr>
        <w:t>promocja rezultatów Przedsięwzięć oraz</w:t>
      </w:r>
      <w:r w:rsidR="00652D4E" w:rsidRPr="00F061B9">
        <w:rPr>
          <w:rFonts w:asciiTheme="minorHAnsi" w:eastAsiaTheme="minorHAnsi" w:hAnsiTheme="minorHAnsi" w:cstheme="minorBidi"/>
          <w:kern w:val="2"/>
          <w:lang w:eastAsia="en-US"/>
          <w14:ligatures w14:val="standardContextual"/>
        </w:rPr>
        <w:t xml:space="preserve"> </w:t>
      </w:r>
      <w:r w:rsidRPr="00F061B9">
        <w:rPr>
          <w:rFonts w:asciiTheme="minorHAnsi" w:eastAsiaTheme="minorHAnsi" w:hAnsiTheme="minorHAnsi" w:cstheme="minorBidi"/>
          <w:kern w:val="2"/>
          <w:lang w:eastAsia="en-US"/>
          <w14:ligatures w14:val="standardContextual"/>
        </w:rPr>
        <w:t>Zamówienia</w:t>
      </w:r>
      <w:r w:rsidR="004505E7">
        <w:rPr>
          <w:rFonts w:asciiTheme="minorHAnsi" w:eastAsiaTheme="minorHAnsi" w:hAnsiTheme="minorHAnsi" w:cstheme="minorBidi"/>
          <w:kern w:val="2"/>
          <w:lang w:eastAsia="en-US"/>
          <w14:ligatures w14:val="standardContextual"/>
        </w:rPr>
        <w:t>,</w:t>
      </w:r>
      <w:r w:rsidR="00851FEF" w:rsidRPr="00F061B9">
        <w:rPr>
          <w:rFonts w:asciiTheme="minorHAnsi" w:eastAsiaTheme="minorHAnsi" w:hAnsiTheme="minorHAnsi" w:cstheme="minorBidi"/>
          <w:kern w:val="2"/>
          <w:lang w:eastAsia="en-US"/>
          <w14:ligatures w14:val="standardContextual"/>
        </w:rPr>
        <w:t xml:space="preserve"> </w:t>
      </w:r>
      <w:r w:rsidR="00DE74B9" w:rsidRPr="00896A8E">
        <w:rPr>
          <w:rFonts w:asciiTheme="minorHAnsi" w:eastAsiaTheme="minorHAnsi" w:hAnsiTheme="minorHAnsi" w:cstheme="minorBidi"/>
          <w:kern w:val="2"/>
          <w:lang w:eastAsia="en-US"/>
          <w14:ligatures w14:val="standardContextual"/>
        </w:rPr>
        <w:t>podsumowanie efektów działań szkoleniowo-doradczych,</w:t>
      </w:r>
    </w:p>
    <w:p w14:paraId="51DA2DD0" w14:textId="313E8C19" w:rsidR="00696667" w:rsidRPr="00F061B9" w:rsidRDefault="00696667" w:rsidP="00135188">
      <w:pPr>
        <w:pStyle w:val="Akapitzlist"/>
        <w:numPr>
          <w:ilvl w:val="0"/>
          <w:numId w:val="69"/>
        </w:numPr>
        <w:spacing w:after="0"/>
        <w:ind w:left="714" w:hanging="357"/>
        <w:jc w:val="both"/>
      </w:pPr>
      <w:r w:rsidRPr="00542C8F">
        <w:t>trwałe efekty komunikacyjne</w:t>
      </w:r>
      <w:r w:rsidR="00851FEF">
        <w:t xml:space="preserve"> i </w:t>
      </w:r>
      <w:r w:rsidRPr="00542C8F">
        <w:t>edukacyjne</w:t>
      </w:r>
      <w:r w:rsidR="00851FEF">
        <w:t xml:space="preserve"> w </w:t>
      </w:r>
      <w:r w:rsidRPr="00542C8F">
        <w:t>zakresie transformacji energetycznej</w:t>
      </w:r>
      <w:r w:rsidR="00F229ED">
        <w:t>,</w:t>
      </w:r>
    </w:p>
    <w:p w14:paraId="5317EE8A" w14:textId="6F31CE34" w:rsidR="00F80469" w:rsidRPr="00F061B9" w:rsidRDefault="00F80469" w:rsidP="00DE74B9">
      <w:pPr>
        <w:pStyle w:val="NormalnyWeb"/>
        <w:numPr>
          <w:ilvl w:val="0"/>
          <w:numId w:val="62"/>
        </w:numPr>
        <w:spacing w:before="0" w:beforeAutospacing="0" w:after="0" w:afterAutospacing="0"/>
        <w:ind w:left="714" w:hanging="357"/>
        <w:jc w:val="both"/>
        <w:rPr>
          <w:rFonts w:asciiTheme="minorHAnsi" w:eastAsiaTheme="minorHAnsi" w:hAnsiTheme="minorHAnsi" w:cstheme="minorBidi"/>
          <w:kern w:val="2"/>
          <w:lang w:eastAsia="en-US"/>
          <w14:ligatures w14:val="standardContextual"/>
        </w:rPr>
      </w:pPr>
      <w:r w:rsidRPr="00F061B9">
        <w:rPr>
          <w:rFonts w:asciiTheme="minorHAnsi" w:eastAsiaTheme="minorHAnsi" w:hAnsiTheme="minorHAnsi" w:cstheme="minorBidi"/>
          <w:kern w:val="2"/>
          <w:lang w:eastAsia="en-US"/>
          <w14:ligatures w14:val="standardContextual"/>
        </w:rPr>
        <w:t xml:space="preserve">prezentacja rezultatów </w:t>
      </w:r>
      <w:r w:rsidR="00620786" w:rsidRPr="00F061B9">
        <w:rPr>
          <w:rFonts w:asciiTheme="minorHAnsi" w:eastAsiaTheme="minorHAnsi" w:hAnsiTheme="minorHAnsi" w:cstheme="minorBidi"/>
          <w:kern w:val="2"/>
          <w:lang w:eastAsia="en-US"/>
          <w14:ligatures w14:val="standardContextual"/>
        </w:rPr>
        <w:t>Przedsięwzięć</w:t>
      </w:r>
      <w:r w:rsidR="008F162D">
        <w:rPr>
          <w:rFonts w:asciiTheme="minorHAnsi" w:eastAsiaTheme="minorHAnsi" w:hAnsiTheme="minorHAnsi" w:cstheme="minorBidi"/>
          <w:kern w:val="2"/>
          <w:lang w:eastAsia="en-US"/>
          <w14:ligatures w14:val="standardContextual"/>
        </w:rPr>
        <w:t xml:space="preserve">, </w:t>
      </w:r>
      <w:r w:rsidR="00620786" w:rsidRPr="00F061B9">
        <w:rPr>
          <w:rFonts w:asciiTheme="minorHAnsi" w:eastAsiaTheme="minorHAnsi" w:hAnsiTheme="minorHAnsi" w:cstheme="minorBidi"/>
          <w:kern w:val="2"/>
          <w:lang w:eastAsia="en-US"/>
          <w14:ligatures w14:val="standardContextual"/>
        </w:rPr>
        <w:t>Zamówienia</w:t>
      </w:r>
      <w:r w:rsidR="00620786" w:rsidRPr="00F061B9" w:rsidDel="00620786">
        <w:rPr>
          <w:rFonts w:asciiTheme="minorHAnsi" w:eastAsiaTheme="minorHAnsi" w:hAnsiTheme="minorHAnsi" w:cstheme="minorBidi"/>
          <w:kern w:val="2"/>
          <w:lang w:eastAsia="en-US"/>
          <w14:ligatures w14:val="standardContextual"/>
        </w:rPr>
        <w:t xml:space="preserve"> </w:t>
      </w:r>
      <w:r w:rsidRPr="00F061B9">
        <w:rPr>
          <w:rFonts w:asciiTheme="minorHAnsi" w:eastAsiaTheme="minorHAnsi" w:hAnsiTheme="minorHAnsi" w:cstheme="minorBidi"/>
          <w:kern w:val="2"/>
          <w:lang w:eastAsia="en-US"/>
          <w14:ligatures w14:val="standardContextual"/>
        </w:rPr>
        <w:t>oraz dobrych praktyk,</w:t>
      </w:r>
    </w:p>
    <w:p w14:paraId="5826FB33" w14:textId="3ECA2A12" w:rsidR="00F80469" w:rsidRPr="00F061B9" w:rsidRDefault="00F80469" w:rsidP="00135188">
      <w:pPr>
        <w:pStyle w:val="NormalnyWeb"/>
        <w:numPr>
          <w:ilvl w:val="0"/>
          <w:numId w:val="62"/>
        </w:numPr>
        <w:spacing w:before="0" w:beforeAutospacing="0" w:after="0" w:afterAutospacing="0"/>
        <w:ind w:left="714" w:hanging="357"/>
        <w:jc w:val="both"/>
        <w:rPr>
          <w:rFonts w:asciiTheme="minorHAnsi" w:eastAsiaTheme="minorHAnsi" w:hAnsiTheme="minorHAnsi" w:cstheme="minorBidi"/>
          <w:kern w:val="2"/>
          <w:lang w:eastAsia="en-US"/>
          <w14:ligatures w14:val="standardContextual"/>
        </w:rPr>
      </w:pPr>
      <w:r w:rsidRPr="00F061B9">
        <w:rPr>
          <w:rFonts w:asciiTheme="minorHAnsi" w:eastAsiaTheme="minorHAnsi" w:hAnsiTheme="minorHAnsi" w:cstheme="minorBidi"/>
          <w:kern w:val="2"/>
          <w:lang w:eastAsia="en-US"/>
          <w14:ligatures w14:val="standardContextual"/>
        </w:rPr>
        <w:t xml:space="preserve">promocja idei </w:t>
      </w:r>
      <w:proofErr w:type="spellStart"/>
      <w:r w:rsidR="008F162D">
        <w:rPr>
          <w:rFonts w:asciiTheme="minorHAnsi" w:eastAsiaTheme="minorHAnsi" w:hAnsiTheme="minorHAnsi" w:cstheme="minorBidi"/>
          <w:kern w:val="2"/>
          <w:lang w:eastAsia="en-US"/>
          <w14:ligatures w14:val="standardContextual"/>
        </w:rPr>
        <w:t>prosumeryzmu</w:t>
      </w:r>
      <w:proofErr w:type="spellEnd"/>
      <w:r w:rsidR="008F162D">
        <w:rPr>
          <w:rFonts w:asciiTheme="minorHAnsi" w:eastAsiaTheme="minorHAnsi" w:hAnsiTheme="minorHAnsi" w:cstheme="minorBidi"/>
          <w:kern w:val="2"/>
          <w:lang w:eastAsia="en-US"/>
          <w14:ligatures w14:val="standardContextual"/>
        </w:rPr>
        <w:t xml:space="preserve"> i funkcjonowania w </w:t>
      </w:r>
      <w:r w:rsidR="00652D4E" w:rsidRPr="00F061B9">
        <w:rPr>
          <w:rFonts w:asciiTheme="minorHAnsi" w:eastAsiaTheme="minorHAnsi" w:hAnsiTheme="minorHAnsi" w:cstheme="minorBidi"/>
          <w:kern w:val="2"/>
          <w:lang w:eastAsia="en-US"/>
          <w14:ligatures w14:val="standardContextual"/>
        </w:rPr>
        <w:t>społeczności</w:t>
      </w:r>
      <w:r w:rsidR="008F162D">
        <w:rPr>
          <w:rFonts w:asciiTheme="minorHAnsi" w:eastAsiaTheme="minorHAnsi" w:hAnsiTheme="minorHAnsi" w:cstheme="minorBidi"/>
          <w:kern w:val="2"/>
          <w:lang w:eastAsia="en-US"/>
          <w14:ligatures w14:val="standardContextual"/>
        </w:rPr>
        <w:t>ach</w:t>
      </w:r>
      <w:r w:rsidR="00A74F88" w:rsidRPr="00F061B9">
        <w:rPr>
          <w:rFonts w:asciiTheme="minorHAnsi" w:eastAsiaTheme="minorHAnsi" w:hAnsiTheme="minorHAnsi" w:cstheme="minorBidi"/>
          <w:kern w:val="2"/>
          <w:lang w:eastAsia="en-US"/>
          <w14:ligatures w14:val="standardContextual"/>
        </w:rPr>
        <w:t xml:space="preserve"> </w:t>
      </w:r>
      <w:r w:rsidRPr="00F061B9">
        <w:rPr>
          <w:rFonts w:asciiTheme="minorHAnsi" w:eastAsiaTheme="minorHAnsi" w:hAnsiTheme="minorHAnsi" w:cstheme="minorBidi"/>
          <w:kern w:val="2"/>
          <w:lang w:eastAsia="en-US"/>
          <w14:ligatures w14:val="standardContextual"/>
        </w:rPr>
        <w:t>energetycznych</w:t>
      </w:r>
      <w:r w:rsidR="00851FEF" w:rsidRPr="00F061B9">
        <w:rPr>
          <w:rFonts w:asciiTheme="minorHAnsi" w:eastAsiaTheme="minorHAnsi" w:hAnsiTheme="minorHAnsi" w:cstheme="minorBidi"/>
          <w:kern w:val="2"/>
          <w:lang w:eastAsia="en-US"/>
          <w14:ligatures w14:val="standardContextual"/>
        </w:rPr>
        <w:t xml:space="preserve"> w </w:t>
      </w:r>
      <w:r w:rsidRPr="00F061B9">
        <w:rPr>
          <w:rFonts w:asciiTheme="minorHAnsi" w:eastAsiaTheme="minorHAnsi" w:hAnsiTheme="minorHAnsi" w:cstheme="minorBidi"/>
          <w:kern w:val="2"/>
          <w:lang w:eastAsia="en-US"/>
          <w14:ligatures w14:val="standardContextual"/>
        </w:rPr>
        <w:t>Polsce,</w:t>
      </w:r>
    </w:p>
    <w:p w14:paraId="5AC1DB41" w14:textId="70BF876C" w:rsidR="00EA5131" w:rsidRPr="00F061B9" w:rsidRDefault="5471274E" w:rsidP="00135188">
      <w:pPr>
        <w:pStyle w:val="NormalnyWeb"/>
        <w:numPr>
          <w:ilvl w:val="0"/>
          <w:numId w:val="62"/>
        </w:numPr>
        <w:spacing w:before="0" w:beforeAutospacing="0" w:after="0" w:afterAutospacing="0"/>
        <w:ind w:left="714" w:hanging="357"/>
        <w:jc w:val="both"/>
        <w:rPr>
          <w:rFonts w:asciiTheme="minorHAnsi" w:eastAsiaTheme="minorHAnsi" w:hAnsiTheme="minorHAnsi" w:cstheme="minorBidi"/>
          <w:kern w:val="2"/>
          <w:lang w:eastAsia="en-US"/>
          <w14:ligatures w14:val="standardContextual"/>
        </w:rPr>
      </w:pPr>
      <w:r w:rsidRPr="00F061B9">
        <w:rPr>
          <w:rFonts w:asciiTheme="minorHAnsi" w:eastAsiaTheme="minorHAnsi" w:hAnsiTheme="minorHAnsi" w:cstheme="minorBidi"/>
          <w:kern w:val="2"/>
          <w:lang w:eastAsia="en-US"/>
          <w14:ligatures w14:val="standardContextual"/>
        </w:rPr>
        <w:t xml:space="preserve">integracja oraz wymiana doświadczeń między </w:t>
      </w:r>
      <w:r w:rsidR="00A46C73" w:rsidRPr="00F061B9">
        <w:rPr>
          <w:rFonts w:asciiTheme="minorHAnsi" w:eastAsiaTheme="minorHAnsi" w:hAnsiTheme="minorHAnsi" w:cstheme="minorBidi"/>
          <w:kern w:val="2"/>
          <w:lang w:eastAsia="en-US"/>
          <w14:ligatures w14:val="standardContextual"/>
        </w:rPr>
        <w:t>OOW</w:t>
      </w:r>
      <w:r w:rsidR="00851FEF" w:rsidRPr="00F061B9">
        <w:rPr>
          <w:rFonts w:asciiTheme="minorHAnsi" w:eastAsiaTheme="minorHAnsi" w:hAnsiTheme="minorHAnsi" w:cstheme="minorBidi"/>
          <w:kern w:val="2"/>
          <w:lang w:eastAsia="en-US"/>
          <w14:ligatures w14:val="standardContextual"/>
        </w:rPr>
        <w:t xml:space="preserve"> i </w:t>
      </w:r>
      <w:r w:rsidRPr="00F061B9">
        <w:rPr>
          <w:rFonts w:asciiTheme="minorHAnsi" w:eastAsiaTheme="minorHAnsi" w:hAnsiTheme="minorHAnsi" w:cstheme="minorBidi"/>
          <w:kern w:val="2"/>
          <w:lang w:eastAsia="en-US"/>
          <w14:ligatures w14:val="standardContextual"/>
        </w:rPr>
        <w:t>instytucjami zaangażowanymi</w:t>
      </w:r>
      <w:r w:rsidR="00851FEF" w:rsidRPr="00F061B9">
        <w:rPr>
          <w:rFonts w:asciiTheme="minorHAnsi" w:eastAsiaTheme="minorHAnsi" w:hAnsiTheme="minorHAnsi" w:cstheme="minorBidi"/>
          <w:kern w:val="2"/>
          <w:lang w:eastAsia="en-US"/>
          <w14:ligatures w14:val="standardContextual"/>
        </w:rPr>
        <w:t xml:space="preserve"> w </w:t>
      </w:r>
      <w:r w:rsidRPr="00F061B9">
        <w:rPr>
          <w:rFonts w:asciiTheme="minorHAnsi" w:eastAsiaTheme="minorHAnsi" w:hAnsiTheme="minorHAnsi" w:cstheme="minorBidi"/>
          <w:kern w:val="2"/>
          <w:lang w:eastAsia="en-US"/>
          <w14:ligatures w14:val="standardContextual"/>
        </w:rPr>
        <w:t>realizację KPO.</w:t>
      </w:r>
    </w:p>
    <w:p w14:paraId="1AD298B8" w14:textId="7469CB7B" w:rsidR="00FC309B" w:rsidRPr="00542C8F" w:rsidRDefault="00B31C4F" w:rsidP="00EC5103">
      <w:pPr>
        <w:pStyle w:val="Nagwek3"/>
      </w:pPr>
      <w:bookmarkStart w:id="386" w:name="_Toc219880986"/>
      <w:bookmarkStart w:id="387" w:name="_Toc228358175"/>
      <w:r>
        <w:t>Harmonogram</w:t>
      </w:r>
      <w:r w:rsidR="00851FEF">
        <w:t xml:space="preserve"> i </w:t>
      </w:r>
      <w:r>
        <w:t>planowanie</w:t>
      </w:r>
      <w:bookmarkEnd w:id="386"/>
      <w:bookmarkEnd w:id="387"/>
    </w:p>
    <w:p w14:paraId="62EAFDEF" w14:textId="60EC2D9D" w:rsidR="00B64647" w:rsidRPr="00542C8F" w:rsidRDefault="6A013054" w:rsidP="00135188">
      <w:pPr>
        <w:jc w:val="both"/>
      </w:pPr>
      <w:r w:rsidRPr="00542C8F">
        <w:t>Wydarzenie odbędzie się po zakończeniu cyklu wizyt studyjnych</w:t>
      </w:r>
      <w:r w:rsidR="00851FEF">
        <w:t xml:space="preserve"> i </w:t>
      </w:r>
      <w:r w:rsidRPr="00542C8F">
        <w:t xml:space="preserve">webinariów, nie później niż do </w:t>
      </w:r>
      <w:r w:rsidR="00727F29">
        <w:t>końca września</w:t>
      </w:r>
      <w:r w:rsidR="00727F29" w:rsidRPr="00542C8F">
        <w:t xml:space="preserve"> </w:t>
      </w:r>
      <w:r w:rsidRPr="00542C8F">
        <w:t>202</w:t>
      </w:r>
      <w:r w:rsidR="001721E0" w:rsidRPr="00542C8F">
        <w:t>7</w:t>
      </w:r>
      <w:r w:rsidRPr="00542C8F">
        <w:t xml:space="preserve"> r. Czas trwania konferencji: 1 dzień (min. 6 godzin merytorycznych).</w:t>
      </w:r>
    </w:p>
    <w:p w14:paraId="03CF4D54" w14:textId="4F2217B2" w:rsidR="00B64647" w:rsidRPr="00542C8F" w:rsidRDefault="00B64647" w:rsidP="00135188">
      <w:pPr>
        <w:jc w:val="both"/>
      </w:pPr>
      <w:r w:rsidRPr="00542C8F">
        <w:t>Wykonawca przedstawi Zamawiającemu do akceptacji</w:t>
      </w:r>
      <w:r w:rsidR="007027FA" w:rsidRPr="00542C8F">
        <w:t xml:space="preserve"> min. </w:t>
      </w:r>
      <w:r w:rsidR="00541EBF" w:rsidRPr="00542C8F">
        <w:t>2 miesiące</w:t>
      </w:r>
      <w:r w:rsidR="007027FA" w:rsidRPr="00542C8F">
        <w:t xml:space="preserve"> przed wydarzeniem</w:t>
      </w:r>
      <w:r w:rsidRPr="00542C8F">
        <w:t>:</w:t>
      </w:r>
    </w:p>
    <w:p w14:paraId="3310E236" w14:textId="2C8F1466" w:rsidR="00B64647" w:rsidRPr="00542C8F" w:rsidRDefault="00B64647" w:rsidP="00135188">
      <w:pPr>
        <w:pStyle w:val="Akapitzlist"/>
        <w:numPr>
          <w:ilvl w:val="0"/>
          <w:numId w:val="63"/>
        </w:numPr>
        <w:jc w:val="both"/>
      </w:pPr>
      <w:r w:rsidRPr="00542C8F">
        <w:t>szczegółowy harmonogram (agenda, tematy paneli, czasy wystąpień),</w:t>
      </w:r>
    </w:p>
    <w:p w14:paraId="385F52EA" w14:textId="13FDEF9D" w:rsidR="00B64647" w:rsidRDefault="009F518D" w:rsidP="00135188">
      <w:pPr>
        <w:pStyle w:val="Akapitzlist"/>
        <w:numPr>
          <w:ilvl w:val="0"/>
          <w:numId w:val="63"/>
        </w:numPr>
        <w:jc w:val="both"/>
      </w:pPr>
      <w:r>
        <w:t>proponowanych</w:t>
      </w:r>
      <w:r w:rsidRPr="00542C8F">
        <w:t xml:space="preserve"> </w:t>
      </w:r>
      <w:r w:rsidR="00B64647" w:rsidRPr="00542C8F">
        <w:t>prelegentów</w:t>
      </w:r>
      <w:r w:rsidR="00851FEF">
        <w:t xml:space="preserve"> i </w:t>
      </w:r>
      <w:r w:rsidR="00B64647" w:rsidRPr="00542C8F">
        <w:t>ekspertów</w:t>
      </w:r>
      <w:r w:rsidR="000975B0">
        <w:t xml:space="preserve"> </w:t>
      </w:r>
      <w:r w:rsidR="000975B0" w:rsidRPr="000975B0">
        <w:t>wraz z</w:t>
      </w:r>
      <w:r w:rsidR="000975B0">
        <w:t> </w:t>
      </w:r>
      <w:r w:rsidR="000975B0" w:rsidRPr="000975B0">
        <w:t>alternatywnym wyborem dla każdego z</w:t>
      </w:r>
      <w:r w:rsidR="000975B0">
        <w:t> </w:t>
      </w:r>
      <w:r w:rsidR="000975B0" w:rsidRPr="000975B0">
        <w:t>nich. W gronie prelegentów znajdzie się co najmniej dwóch przedstawicieli OOW. IOI zapewni również swoich przedstawicieli.</w:t>
      </w:r>
    </w:p>
    <w:p w14:paraId="7570A184" w14:textId="0DE9D565" w:rsidR="009F518D" w:rsidRPr="00542C8F" w:rsidRDefault="00DB42F4" w:rsidP="00135188">
      <w:pPr>
        <w:pStyle w:val="Akapitzlist"/>
        <w:numPr>
          <w:ilvl w:val="0"/>
          <w:numId w:val="63"/>
        </w:numPr>
        <w:jc w:val="both"/>
      </w:pPr>
      <w:r>
        <w:t xml:space="preserve">proponowane osoby do pełnienia funkcji </w:t>
      </w:r>
      <w:r w:rsidR="009F518D">
        <w:t xml:space="preserve">co najmniej </w:t>
      </w:r>
      <w:r w:rsidR="00DE74B9">
        <w:t xml:space="preserve">2 </w:t>
      </w:r>
      <w:r w:rsidR="009F518D">
        <w:t>moderatorów</w:t>
      </w:r>
      <w:r>
        <w:t xml:space="preserve"> i konferansjera</w:t>
      </w:r>
      <w:r w:rsidR="009F518D">
        <w:t>.</w:t>
      </w:r>
      <w:r>
        <w:t xml:space="preserve"> Na jedno miejsce należy zaproponować co najmniej 2 osoby do wyboru przez zamawiającego. Konferansjer może być jednym z moderatorów.</w:t>
      </w:r>
    </w:p>
    <w:p w14:paraId="41758839" w14:textId="331129F7" w:rsidR="00EA5131" w:rsidRPr="00542C8F" w:rsidRDefault="6A013054" w:rsidP="00135188">
      <w:pPr>
        <w:pStyle w:val="Akapitzlist"/>
        <w:numPr>
          <w:ilvl w:val="0"/>
          <w:numId w:val="63"/>
        </w:numPr>
        <w:jc w:val="both"/>
      </w:pPr>
      <w:r w:rsidRPr="00542C8F">
        <w:t xml:space="preserve">propozycję miejsca (z uzasadnieniem lokalizacji, dostępnością komunikacyjną </w:t>
      </w:r>
      <w:r w:rsidR="00B64647" w:rsidRPr="00542C8F">
        <w:br/>
      </w:r>
      <w:r w:rsidRPr="00542C8F">
        <w:t>i zgodnością</w:t>
      </w:r>
      <w:r w:rsidR="00851FEF">
        <w:t xml:space="preserve"> z </w:t>
      </w:r>
      <w:r w:rsidRPr="00542C8F">
        <w:t>zasadą DNSH).</w:t>
      </w:r>
    </w:p>
    <w:p w14:paraId="5F5D6DB5" w14:textId="3B598B84" w:rsidR="00FC309B" w:rsidRPr="00D8043A" w:rsidRDefault="00E77FFB" w:rsidP="00EC5103">
      <w:pPr>
        <w:pStyle w:val="Nagwek3"/>
      </w:pPr>
      <w:bookmarkStart w:id="388" w:name="_Toc214256157"/>
      <w:bookmarkStart w:id="389" w:name="_Toc219880987"/>
      <w:bookmarkStart w:id="390" w:name="_Toc228358176"/>
      <w:r>
        <w:t>Program</w:t>
      </w:r>
      <w:r w:rsidR="00851FEF" w:rsidRPr="00075134">
        <w:t xml:space="preserve"> i </w:t>
      </w:r>
      <w:r>
        <w:t>koncepcja merytoryczna</w:t>
      </w:r>
      <w:bookmarkEnd w:id="388"/>
      <w:bookmarkEnd w:id="389"/>
      <w:bookmarkEnd w:id="390"/>
    </w:p>
    <w:p w14:paraId="733E4AF0" w14:textId="1F8EBC61" w:rsidR="00490625" w:rsidRPr="00542C8F" w:rsidRDefault="00490625" w:rsidP="00135188">
      <w:pPr>
        <w:jc w:val="both"/>
      </w:pPr>
      <w:r w:rsidRPr="00542C8F">
        <w:t>Wykonawca opracuje koncepcję konferencji</w:t>
      </w:r>
      <w:r w:rsidR="00851FEF">
        <w:t xml:space="preserve"> o </w:t>
      </w:r>
      <w:r w:rsidR="00BB287C" w:rsidRPr="00542C8F">
        <w:t>charakter</w:t>
      </w:r>
      <w:r w:rsidR="00F229ED">
        <w:t>ze</w:t>
      </w:r>
      <w:r w:rsidR="00BB287C" w:rsidRPr="00542C8F">
        <w:t xml:space="preserve"> sceny inspiracyjnej łączącej elementy panelowe, prezentacyjne</w:t>
      </w:r>
      <w:r w:rsidR="00851FEF">
        <w:t xml:space="preserve"> i </w:t>
      </w:r>
      <w:proofErr w:type="spellStart"/>
      <w:r w:rsidR="00BB287C" w:rsidRPr="00542C8F">
        <w:t>networkingowe</w:t>
      </w:r>
      <w:proofErr w:type="spellEnd"/>
      <w:r w:rsidRPr="00542C8F">
        <w:t xml:space="preserve"> obejmującą:</w:t>
      </w:r>
    </w:p>
    <w:p w14:paraId="37CDDB7D" w14:textId="77777777" w:rsidR="00490625" w:rsidRPr="00542C8F" w:rsidRDefault="00490625" w:rsidP="00135188">
      <w:pPr>
        <w:pStyle w:val="Akapitzlist"/>
        <w:numPr>
          <w:ilvl w:val="0"/>
          <w:numId w:val="64"/>
        </w:numPr>
        <w:jc w:val="both"/>
      </w:pPr>
      <w:r w:rsidRPr="00542C8F">
        <w:t xml:space="preserve">scenariusz wydarzenia (otwarcie, panele, podsumowanie, </w:t>
      </w:r>
      <w:proofErr w:type="spellStart"/>
      <w:r w:rsidRPr="00542C8F">
        <w:t>networking</w:t>
      </w:r>
      <w:proofErr w:type="spellEnd"/>
      <w:r w:rsidRPr="00542C8F">
        <w:t>),</w:t>
      </w:r>
    </w:p>
    <w:p w14:paraId="6F6A1F74" w14:textId="1D55924D" w:rsidR="00490625" w:rsidRPr="00542C8F" w:rsidRDefault="00490625" w:rsidP="00135188">
      <w:pPr>
        <w:pStyle w:val="Akapitzlist"/>
        <w:numPr>
          <w:ilvl w:val="0"/>
          <w:numId w:val="64"/>
        </w:numPr>
        <w:jc w:val="both"/>
      </w:pPr>
      <w:r w:rsidRPr="00542C8F">
        <w:t>listę prelegentów (min. 8 wystąpień eksperckich,</w:t>
      </w:r>
      <w:r w:rsidR="00851FEF">
        <w:t xml:space="preserve"> w </w:t>
      </w:r>
      <w:r w:rsidRPr="00542C8F">
        <w:t>tym 2</w:t>
      </w:r>
      <w:r w:rsidR="00851FEF">
        <w:t xml:space="preserve"> z </w:t>
      </w:r>
      <w:r w:rsidRPr="00542C8F">
        <w:t xml:space="preserve">JST / </w:t>
      </w:r>
      <w:r w:rsidR="00A46C73" w:rsidRPr="00542C8F">
        <w:t>OOW</w:t>
      </w:r>
      <w:r w:rsidR="00851FEF">
        <w:t xml:space="preserve"> i </w:t>
      </w:r>
      <w:r w:rsidRPr="00542C8F">
        <w:t>1</w:t>
      </w:r>
      <w:r w:rsidR="00851FEF">
        <w:t xml:space="preserve"> z </w:t>
      </w:r>
      <w:r w:rsidRPr="00542C8F">
        <w:t xml:space="preserve">sektora </w:t>
      </w:r>
      <w:r w:rsidR="004F2144" w:rsidRPr="00542C8F">
        <w:t>nauki</w:t>
      </w:r>
      <w:r w:rsidRPr="00542C8F">
        <w:t>),</w:t>
      </w:r>
    </w:p>
    <w:p w14:paraId="55458533" w14:textId="4ECBEDBC" w:rsidR="00490625" w:rsidRPr="00542C8F" w:rsidRDefault="00490625" w:rsidP="00135188">
      <w:pPr>
        <w:pStyle w:val="Akapitzlist"/>
        <w:numPr>
          <w:ilvl w:val="0"/>
          <w:numId w:val="64"/>
        </w:numPr>
        <w:jc w:val="both"/>
      </w:pPr>
      <w:r w:rsidRPr="00542C8F">
        <w:t xml:space="preserve">panel dyskusyjny </w:t>
      </w:r>
      <w:r w:rsidR="00EE42D9">
        <w:t xml:space="preserve">np. </w:t>
      </w:r>
      <w:r w:rsidRPr="00542C8F">
        <w:t xml:space="preserve">„Wspólna energia – przyszłość społeczności energetycznych </w:t>
      </w:r>
      <w:r w:rsidRPr="00542C8F">
        <w:br/>
        <w:t>w Polsce”,</w:t>
      </w:r>
    </w:p>
    <w:p w14:paraId="6713CA45" w14:textId="77777777" w:rsidR="00490625" w:rsidRPr="00542C8F" w:rsidRDefault="00490625" w:rsidP="00135188">
      <w:pPr>
        <w:pStyle w:val="Akapitzlist"/>
        <w:numPr>
          <w:ilvl w:val="0"/>
          <w:numId w:val="64"/>
        </w:numPr>
        <w:jc w:val="both"/>
      </w:pPr>
      <w:r w:rsidRPr="00542C8F">
        <w:lastRenderedPageBreak/>
        <w:t>sesję prezentacji dobrych praktyk (projekty OZE, magazyny energii, spółdzielnie, klastry),</w:t>
      </w:r>
    </w:p>
    <w:p w14:paraId="7D43A39C" w14:textId="2F4FD450" w:rsidR="00490625" w:rsidRPr="00542C8F" w:rsidRDefault="00490625" w:rsidP="00135188">
      <w:pPr>
        <w:pStyle w:val="Akapitzlist"/>
        <w:numPr>
          <w:ilvl w:val="0"/>
          <w:numId w:val="64"/>
        </w:numPr>
        <w:jc w:val="both"/>
      </w:pPr>
      <w:r w:rsidRPr="00542C8F">
        <w:t>część podsumowującą</w:t>
      </w:r>
      <w:r w:rsidR="00851FEF">
        <w:t xml:space="preserve"> z </w:t>
      </w:r>
      <w:r w:rsidRPr="00542C8F">
        <w:t>rekomendacjami dla dalszych działań KPO.</w:t>
      </w:r>
    </w:p>
    <w:p w14:paraId="3E52C94D" w14:textId="1DA5457D" w:rsidR="00D8333A" w:rsidRPr="00542C8F" w:rsidRDefault="00490625" w:rsidP="00135188">
      <w:pPr>
        <w:jc w:val="both"/>
      </w:pPr>
      <w:r w:rsidRPr="00542C8F">
        <w:t>Prezentacje powinny obejmować m.in.</w:t>
      </w:r>
      <w:r w:rsidR="00D8333A" w:rsidRPr="00542C8F">
        <w:t xml:space="preserve"> </w:t>
      </w:r>
      <w:r w:rsidRPr="00542C8F">
        <w:t>efekty inwestycji, rozwiązania technologiczne, modele współpracy, bariery</w:t>
      </w:r>
      <w:r w:rsidR="00851FEF">
        <w:t xml:space="preserve"> i </w:t>
      </w:r>
      <w:r w:rsidRPr="00542C8F">
        <w:t>rekomendacje.</w:t>
      </w:r>
    </w:p>
    <w:p w14:paraId="1791BEF1" w14:textId="0BDF90F9" w:rsidR="00FC309B" w:rsidRPr="00D8043A" w:rsidRDefault="00524A4A" w:rsidP="00EC5103">
      <w:pPr>
        <w:pStyle w:val="Nagwek3"/>
      </w:pPr>
      <w:bookmarkStart w:id="391" w:name="_Toc214256158"/>
      <w:bookmarkStart w:id="392" w:name="_Toc219880988"/>
      <w:bookmarkStart w:id="393" w:name="_Toc228358177"/>
      <w:r>
        <w:t>Zakres obowiązków Wykonawcy</w:t>
      </w:r>
      <w:bookmarkEnd w:id="391"/>
      <w:r w:rsidR="00D8043A" w:rsidRPr="00075134">
        <w:t xml:space="preserve"> oraz dokumentacja</w:t>
      </w:r>
      <w:bookmarkEnd w:id="392"/>
      <w:bookmarkEnd w:id="393"/>
    </w:p>
    <w:p w14:paraId="32465CD6" w14:textId="77777777" w:rsidR="00D8333A" w:rsidRPr="00542C8F" w:rsidRDefault="00D8333A" w:rsidP="00135188">
      <w:pPr>
        <w:jc w:val="both"/>
      </w:pPr>
      <w:r w:rsidRPr="00542C8F">
        <w:t>Wykonawca zobowiązany jest do:</w:t>
      </w:r>
    </w:p>
    <w:p w14:paraId="50644752" w14:textId="2A68FC8C" w:rsidR="00D8333A" w:rsidRPr="00542C8F" w:rsidRDefault="00D8333A" w:rsidP="00135188">
      <w:pPr>
        <w:pStyle w:val="Akapitzlist"/>
        <w:numPr>
          <w:ilvl w:val="0"/>
          <w:numId w:val="65"/>
        </w:numPr>
        <w:jc w:val="both"/>
      </w:pPr>
      <w:r w:rsidRPr="00542C8F">
        <w:t>Organizacji</w:t>
      </w:r>
      <w:r w:rsidR="00851FEF">
        <w:t xml:space="preserve"> i </w:t>
      </w:r>
      <w:r w:rsidRPr="00542C8F">
        <w:t>obsługi konferencji:</w:t>
      </w:r>
    </w:p>
    <w:p w14:paraId="3210FCDE" w14:textId="74C128D3" w:rsidR="00D8333A" w:rsidRPr="00542C8F" w:rsidRDefault="00D8333A" w:rsidP="00135188">
      <w:pPr>
        <w:pStyle w:val="Akapitzlist"/>
        <w:numPr>
          <w:ilvl w:val="1"/>
          <w:numId w:val="66"/>
        </w:numPr>
        <w:jc w:val="both"/>
      </w:pPr>
      <w:r w:rsidRPr="00542C8F">
        <w:t>zapewnienia sali konferencyjnej,</w:t>
      </w:r>
    </w:p>
    <w:p w14:paraId="50C18F96" w14:textId="57D6BBBE" w:rsidR="00D8333A" w:rsidRPr="00542C8F" w:rsidRDefault="00D8333A" w:rsidP="00135188">
      <w:pPr>
        <w:pStyle w:val="Akapitzlist"/>
        <w:numPr>
          <w:ilvl w:val="1"/>
          <w:numId w:val="66"/>
        </w:numPr>
        <w:jc w:val="both"/>
      </w:pPr>
      <w:r w:rsidRPr="00542C8F">
        <w:t>zapewnienia zaplecza technicznego (nagłośnienie, projektory, monitory, oświetlenie),</w:t>
      </w:r>
    </w:p>
    <w:p w14:paraId="2CAE5D83" w14:textId="77777777" w:rsidR="00D8333A" w:rsidRPr="00542C8F" w:rsidRDefault="00D8333A" w:rsidP="00135188">
      <w:pPr>
        <w:pStyle w:val="Akapitzlist"/>
        <w:numPr>
          <w:ilvl w:val="1"/>
          <w:numId w:val="66"/>
        </w:numPr>
        <w:jc w:val="both"/>
      </w:pPr>
      <w:r w:rsidRPr="00542C8F">
        <w:t xml:space="preserve">przygotowania transmisji online (Zoom, YouTube, MS </w:t>
      </w:r>
      <w:proofErr w:type="spellStart"/>
      <w:r w:rsidRPr="00542C8F">
        <w:t>Teams</w:t>
      </w:r>
      <w:proofErr w:type="spellEnd"/>
      <w:r w:rsidRPr="00542C8F">
        <w:t xml:space="preserve"> lub równoważna),</w:t>
      </w:r>
    </w:p>
    <w:p w14:paraId="38463345" w14:textId="77777777" w:rsidR="00D8333A" w:rsidRPr="00542C8F" w:rsidRDefault="00D8333A" w:rsidP="00135188">
      <w:pPr>
        <w:pStyle w:val="Akapitzlist"/>
        <w:numPr>
          <w:ilvl w:val="1"/>
          <w:numId w:val="66"/>
        </w:numPr>
        <w:jc w:val="both"/>
      </w:pPr>
      <w:r w:rsidRPr="00542C8F">
        <w:t>zapewnienia moderacji wydarzenia przez doświadczonego prowadzącego.</w:t>
      </w:r>
    </w:p>
    <w:p w14:paraId="7829BF3F" w14:textId="77777777" w:rsidR="00D8333A" w:rsidRPr="00542C8F" w:rsidRDefault="00D8333A" w:rsidP="00135188">
      <w:pPr>
        <w:numPr>
          <w:ilvl w:val="0"/>
          <w:numId w:val="65"/>
        </w:numPr>
        <w:jc w:val="both"/>
      </w:pPr>
      <w:r w:rsidRPr="00542C8F">
        <w:t>Zapewnienia zaplecza organizacyjnego:</w:t>
      </w:r>
    </w:p>
    <w:p w14:paraId="749AC447" w14:textId="4ADA0D70" w:rsidR="00D8333A" w:rsidRPr="00542C8F" w:rsidRDefault="00D8333A" w:rsidP="00135188">
      <w:pPr>
        <w:pStyle w:val="Akapitzlist"/>
        <w:numPr>
          <w:ilvl w:val="1"/>
          <w:numId w:val="66"/>
        </w:numPr>
        <w:jc w:val="both"/>
      </w:pPr>
      <w:r w:rsidRPr="00542C8F">
        <w:t>rejestracji uczestników (online</w:t>
      </w:r>
      <w:r w:rsidR="00851FEF">
        <w:t xml:space="preserve"> i </w:t>
      </w:r>
      <w:r w:rsidRPr="00542C8F">
        <w:t>stacjonarnej),</w:t>
      </w:r>
    </w:p>
    <w:p w14:paraId="570D3356" w14:textId="77777777" w:rsidR="009D1D5B" w:rsidRPr="00542C8F" w:rsidRDefault="00D8333A" w:rsidP="00135188">
      <w:pPr>
        <w:pStyle w:val="Akapitzlist"/>
        <w:numPr>
          <w:ilvl w:val="1"/>
          <w:numId w:val="66"/>
        </w:numPr>
        <w:jc w:val="both"/>
      </w:pPr>
      <w:r w:rsidRPr="00542C8F">
        <w:t>przygotowania materiałów konferencyjnych:</w:t>
      </w:r>
    </w:p>
    <w:p w14:paraId="77BAA176" w14:textId="37147285" w:rsidR="00BD5D81" w:rsidRPr="00542C8F" w:rsidRDefault="00D8333A" w:rsidP="00135188">
      <w:pPr>
        <w:pStyle w:val="Akapitzlist"/>
        <w:numPr>
          <w:ilvl w:val="2"/>
          <w:numId w:val="66"/>
        </w:numPr>
        <w:tabs>
          <w:tab w:val="clear" w:pos="2160"/>
          <w:tab w:val="num" w:pos="1843"/>
        </w:tabs>
        <w:ind w:left="993"/>
        <w:jc w:val="both"/>
      </w:pPr>
      <w:r w:rsidRPr="00542C8F">
        <w:t>identyfikatory</w:t>
      </w:r>
      <w:r w:rsidR="00040E10">
        <w:t xml:space="preserve"> z kodem QR do agendy oraz Strony Internetowej</w:t>
      </w:r>
    </w:p>
    <w:p w14:paraId="48D864F7" w14:textId="77777777" w:rsidR="00EE42D9" w:rsidRDefault="000572FF" w:rsidP="00135188">
      <w:pPr>
        <w:pStyle w:val="Akapitzlist"/>
        <w:numPr>
          <w:ilvl w:val="2"/>
          <w:numId w:val="66"/>
        </w:numPr>
        <w:tabs>
          <w:tab w:val="clear" w:pos="2160"/>
          <w:tab w:val="num" w:pos="1843"/>
        </w:tabs>
        <w:ind w:left="993"/>
        <w:jc w:val="both"/>
      </w:pPr>
      <w:r>
        <w:t xml:space="preserve">10 sztuk </w:t>
      </w:r>
      <w:r w:rsidR="00A73C98">
        <w:t xml:space="preserve">agend </w:t>
      </w:r>
      <w:r>
        <w:t xml:space="preserve">do wydania na </w:t>
      </w:r>
      <w:r w:rsidR="00DB42F4">
        <w:t>prośbę</w:t>
      </w:r>
      <w:r w:rsidR="00D8333A" w:rsidRPr="00542C8F">
        <w:t>,</w:t>
      </w:r>
      <w:r w:rsidR="005F770A" w:rsidRPr="00542C8F">
        <w:t xml:space="preserve"> </w:t>
      </w:r>
    </w:p>
    <w:p w14:paraId="7068C350" w14:textId="351FAA00" w:rsidR="00D8333A" w:rsidRPr="00542C8F" w:rsidRDefault="00E355A4" w:rsidP="00135188">
      <w:pPr>
        <w:pStyle w:val="Akapitzlist"/>
        <w:numPr>
          <w:ilvl w:val="2"/>
          <w:numId w:val="66"/>
        </w:numPr>
        <w:tabs>
          <w:tab w:val="clear" w:pos="2160"/>
          <w:tab w:val="num" w:pos="1843"/>
        </w:tabs>
        <w:ind w:left="993"/>
        <w:jc w:val="both"/>
      </w:pPr>
      <w:r w:rsidRPr="00542C8F">
        <w:t>notes</w:t>
      </w:r>
      <w:r w:rsidR="00240DC2" w:rsidRPr="00542C8F">
        <w:t>y</w:t>
      </w:r>
      <w:r w:rsidRPr="00542C8F">
        <w:t xml:space="preserve"> A5</w:t>
      </w:r>
      <w:r w:rsidR="00777E14" w:rsidRPr="00542C8F">
        <w:t>, długopis</w:t>
      </w:r>
      <w:r w:rsidR="00240DC2" w:rsidRPr="00542C8F">
        <w:t>y</w:t>
      </w:r>
      <w:r w:rsidR="008961A8" w:rsidRPr="00542C8F">
        <w:t xml:space="preserve">, teczki </w:t>
      </w:r>
      <w:r w:rsidR="00A457C4" w:rsidRPr="00542C8F">
        <w:t>i/</w:t>
      </w:r>
      <w:r w:rsidR="008961A8" w:rsidRPr="00542C8F">
        <w:t>lub torby płócienne</w:t>
      </w:r>
      <w:r w:rsidR="00DB42F4">
        <w:t xml:space="preserve"> (</w:t>
      </w:r>
      <w:r w:rsidR="00DB42F4" w:rsidRPr="00160378">
        <w:rPr>
          <w:rFonts w:asciiTheme="majorHAnsi" w:hAnsiTheme="majorHAnsi"/>
        </w:rPr>
        <w:t>z pełnym oznaczeniem logotypów UE, RP, KPO, MKiŚ i </w:t>
      </w:r>
      <w:proofErr w:type="spellStart"/>
      <w:r w:rsidR="00DB42F4" w:rsidRPr="00160378">
        <w:rPr>
          <w:rFonts w:asciiTheme="majorHAnsi" w:hAnsiTheme="majorHAnsi"/>
        </w:rPr>
        <w:t>disclaimer</w:t>
      </w:r>
      <w:proofErr w:type="spellEnd"/>
      <w:r w:rsidR="00DB42F4">
        <w:rPr>
          <w:rFonts w:asciiTheme="majorHAnsi" w:hAnsiTheme="majorHAnsi"/>
        </w:rPr>
        <w:t>)</w:t>
      </w:r>
      <w:r w:rsidR="00FF26B6" w:rsidRPr="00542C8F">
        <w:t>.</w:t>
      </w:r>
      <w:r w:rsidR="00772601" w:rsidRPr="00542C8F">
        <w:t xml:space="preserve"> Ilość materiałów</w:t>
      </w:r>
      <w:r w:rsidR="00E70131" w:rsidRPr="00542C8F">
        <w:t xml:space="preserve"> </w:t>
      </w:r>
      <w:r w:rsidR="00526B26" w:rsidRPr="00542C8F">
        <w:t>powinn</w:t>
      </w:r>
      <w:r w:rsidR="00772601" w:rsidRPr="00542C8F">
        <w:t>a odpowiadać spodziewane</w:t>
      </w:r>
      <w:r w:rsidR="00E21A31" w:rsidRPr="00542C8F">
        <w:t>mu zapotrzebowaniu</w:t>
      </w:r>
      <w:r w:rsidR="00A90A78" w:rsidRPr="00542C8F">
        <w:t>, mniejsze</w:t>
      </w:r>
      <w:r w:rsidR="00DC256B" w:rsidRPr="00542C8F">
        <w:t>mu</w:t>
      </w:r>
      <w:r w:rsidR="00526B26" w:rsidRPr="00542C8F">
        <w:t xml:space="preserve"> niż liczba</w:t>
      </w:r>
      <w:r w:rsidR="00DC256B" w:rsidRPr="00542C8F">
        <w:t xml:space="preserve"> planowanych</w:t>
      </w:r>
      <w:r w:rsidR="00526B26" w:rsidRPr="00542C8F">
        <w:t xml:space="preserve"> uczestników</w:t>
      </w:r>
      <w:r w:rsidR="00A90A78" w:rsidRPr="00542C8F">
        <w:t>, ale nie mniejsze</w:t>
      </w:r>
      <w:r w:rsidR="00E70131" w:rsidRPr="00542C8F">
        <w:t>mu</w:t>
      </w:r>
      <w:r w:rsidR="00A90A78" w:rsidRPr="00542C8F">
        <w:t xml:space="preserve"> niż </w:t>
      </w:r>
      <w:r w:rsidR="00D37165">
        <w:t xml:space="preserve">jej </w:t>
      </w:r>
      <w:r w:rsidR="00DC256B" w:rsidRPr="00542C8F">
        <w:t>70%</w:t>
      </w:r>
      <w:r w:rsidR="00A457C4" w:rsidRPr="00542C8F">
        <w:t xml:space="preserve"> (</w:t>
      </w:r>
      <w:r w:rsidR="00FF305A" w:rsidRPr="00542C8F">
        <w:t>4</w:t>
      </w:r>
      <w:r w:rsidR="00A457C4" w:rsidRPr="00542C8F">
        <w:t>0%</w:t>
      </w:r>
      <w:r w:rsidR="00851FEF">
        <w:t xml:space="preserve"> w </w:t>
      </w:r>
      <w:r w:rsidR="00A457C4" w:rsidRPr="00542C8F">
        <w:t>przypadku teczek i/lub toreb)</w:t>
      </w:r>
      <w:r w:rsidR="00526B26" w:rsidRPr="00542C8F">
        <w:t xml:space="preserve">. </w:t>
      </w:r>
      <w:r w:rsidR="00FF26B6" w:rsidRPr="00542C8F">
        <w:t xml:space="preserve">Agenda </w:t>
      </w:r>
      <w:r w:rsidR="00DC294F" w:rsidRPr="00542C8F">
        <w:t>powinna być również umieszczona</w:t>
      </w:r>
      <w:r w:rsidR="00851FEF">
        <w:t xml:space="preserve"> w </w:t>
      </w:r>
      <w:r w:rsidR="00DC294F" w:rsidRPr="00542C8F">
        <w:t>kilku widocznych miejscach wraz</w:t>
      </w:r>
      <w:r w:rsidR="00851FEF">
        <w:t xml:space="preserve"> z </w:t>
      </w:r>
      <w:r w:rsidR="00DC294F" w:rsidRPr="00542C8F">
        <w:t xml:space="preserve">kodem </w:t>
      </w:r>
      <w:r w:rsidR="00D37165">
        <w:t>QR</w:t>
      </w:r>
      <w:r w:rsidR="00DC294F" w:rsidRPr="00542C8F">
        <w:t xml:space="preserve"> do </w:t>
      </w:r>
      <w:r w:rsidR="00277677" w:rsidRPr="00542C8F">
        <w:t>wersji internetowej.</w:t>
      </w:r>
      <w:r w:rsidR="00325BF1" w:rsidRPr="00542C8F">
        <w:t xml:space="preserve"> </w:t>
      </w:r>
    </w:p>
    <w:p w14:paraId="50482984" w14:textId="39965DDF" w:rsidR="00C30D4F" w:rsidRPr="00542C8F" w:rsidRDefault="001F47AA" w:rsidP="00135188">
      <w:pPr>
        <w:pStyle w:val="Akapitzlist"/>
        <w:numPr>
          <w:ilvl w:val="2"/>
          <w:numId w:val="66"/>
        </w:numPr>
        <w:tabs>
          <w:tab w:val="clear" w:pos="2160"/>
          <w:tab w:val="num" w:pos="1843"/>
        </w:tabs>
        <w:ind w:left="993"/>
        <w:jc w:val="both"/>
      </w:pPr>
      <w:r w:rsidRPr="00542C8F">
        <w:t xml:space="preserve">Uczestnik </w:t>
      </w:r>
      <w:r w:rsidR="00E20EE8" w:rsidRPr="00542C8F">
        <w:t xml:space="preserve">powinien </w:t>
      </w:r>
      <w:r w:rsidR="007D5629" w:rsidRPr="00542C8F">
        <w:t xml:space="preserve">móc swobodnie </w:t>
      </w:r>
      <w:r w:rsidR="006F4172" w:rsidRPr="00542C8F">
        <w:t>podjąć decyzję</w:t>
      </w:r>
      <w:r w:rsidR="00851FEF">
        <w:t xml:space="preserve"> o </w:t>
      </w:r>
      <w:r w:rsidR="006F4172" w:rsidRPr="00542C8F">
        <w:t>zabraniu materiałów, a</w:t>
      </w:r>
      <w:r w:rsidR="00D37165">
        <w:t> </w:t>
      </w:r>
      <w:r w:rsidR="006F4172" w:rsidRPr="00542C8F">
        <w:t xml:space="preserve">także </w:t>
      </w:r>
      <w:r w:rsidR="00B034F7" w:rsidRPr="00542C8F">
        <w:t>wiedzieć</w:t>
      </w:r>
      <w:r w:rsidR="00851FEF">
        <w:t xml:space="preserve"> o </w:t>
      </w:r>
      <w:r w:rsidR="00B034F7" w:rsidRPr="00542C8F">
        <w:t>możliwości</w:t>
      </w:r>
      <w:r w:rsidR="009835EE" w:rsidRPr="00542C8F">
        <w:t xml:space="preserve"> </w:t>
      </w:r>
      <w:r w:rsidR="00150CE5" w:rsidRPr="00542C8F">
        <w:t>rezygnacji</w:t>
      </w:r>
      <w:r w:rsidR="00851FEF">
        <w:t xml:space="preserve"> i </w:t>
      </w:r>
      <w:r w:rsidR="00083827" w:rsidRPr="00542C8F">
        <w:t xml:space="preserve">miejscu </w:t>
      </w:r>
      <w:r w:rsidR="00150CE5" w:rsidRPr="00542C8F">
        <w:t xml:space="preserve">ich </w:t>
      </w:r>
      <w:r w:rsidR="009835EE" w:rsidRPr="00542C8F">
        <w:t>łatwego</w:t>
      </w:r>
      <w:r w:rsidR="00E20EE8" w:rsidRPr="00542C8F">
        <w:t xml:space="preserve"> </w:t>
      </w:r>
      <w:r w:rsidR="009835EE" w:rsidRPr="00542C8F">
        <w:t>odłożenia</w:t>
      </w:r>
      <w:r w:rsidR="0040629E" w:rsidRPr="00542C8F">
        <w:t xml:space="preserve"> (w tym </w:t>
      </w:r>
      <w:r w:rsidR="00E06D55" w:rsidRPr="00542C8F">
        <w:t>możliwym do pon</w:t>
      </w:r>
      <w:r w:rsidR="00173D4E" w:rsidRPr="00542C8F">
        <w:t>ownego wykorzystania elementom identyfikatorów).</w:t>
      </w:r>
    </w:p>
    <w:p w14:paraId="7E19C713" w14:textId="6B235D3B" w:rsidR="00D8333A" w:rsidRPr="00542C8F" w:rsidRDefault="00D8333A" w:rsidP="00135188">
      <w:pPr>
        <w:pStyle w:val="Akapitzlist"/>
        <w:numPr>
          <w:ilvl w:val="1"/>
          <w:numId w:val="66"/>
        </w:numPr>
        <w:jc w:val="both"/>
      </w:pPr>
      <w:r w:rsidRPr="00542C8F">
        <w:t>przygotowania cateringu (2 przerwy kawowe</w:t>
      </w:r>
      <w:r w:rsidR="00A84F10">
        <w:t xml:space="preserve"> (</w:t>
      </w:r>
      <w:r w:rsidR="00787AD4">
        <w:t xml:space="preserve">kawa, herbata, woda, </w:t>
      </w:r>
      <w:r w:rsidR="00787AD4" w:rsidRPr="00787AD4">
        <w:t xml:space="preserve">drobne przekąski </w:t>
      </w:r>
      <w:r w:rsidR="00787AD4">
        <w:t xml:space="preserve">tj. </w:t>
      </w:r>
      <w:r w:rsidR="00787AD4" w:rsidRPr="00787AD4">
        <w:t>mini kanapki, owoce, ciastka)</w:t>
      </w:r>
      <w:r w:rsidRPr="00542C8F">
        <w:t xml:space="preserve"> + lunch</w:t>
      </w:r>
      <w:r w:rsidR="00787AD4">
        <w:t xml:space="preserve"> (2 dania</w:t>
      </w:r>
      <w:r w:rsidRPr="00542C8F">
        <w:t>)</w:t>
      </w:r>
      <w:r w:rsidR="00787AD4">
        <w:t>) wraz z obsługą (min. 4 osoby obsługi)</w:t>
      </w:r>
      <w:r w:rsidRPr="00542C8F">
        <w:t>,</w:t>
      </w:r>
    </w:p>
    <w:p w14:paraId="3DF71D36" w14:textId="1FB79B31" w:rsidR="00D8333A" w:rsidRPr="00542C8F" w:rsidRDefault="00D8333A" w:rsidP="00135188">
      <w:pPr>
        <w:pStyle w:val="Akapitzlist"/>
        <w:numPr>
          <w:ilvl w:val="1"/>
          <w:numId w:val="66"/>
        </w:numPr>
        <w:jc w:val="both"/>
      </w:pPr>
      <w:r w:rsidRPr="00542C8F">
        <w:t>obsługi recepcyjnej</w:t>
      </w:r>
      <w:r w:rsidR="00851FEF">
        <w:t xml:space="preserve"> i </w:t>
      </w:r>
      <w:r w:rsidRPr="00542C8F">
        <w:t>technicznej (min. 4 osoby obsługi).</w:t>
      </w:r>
    </w:p>
    <w:p w14:paraId="4C287D74" w14:textId="09369251" w:rsidR="00D8333A" w:rsidRPr="00542C8F" w:rsidRDefault="00D8333A" w:rsidP="00135188">
      <w:pPr>
        <w:numPr>
          <w:ilvl w:val="0"/>
          <w:numId w:val="65"/>
        </w:numPr>
        <w:jc w:val="both"/>
      </w:pPr>
      <w:r w:rsidRPr="00542C8F">
        <w:t>Oprawy wizualnej</w:t>
      </w:r>
      <w:r w:rsidR="00851FEF">
        <w:t xml:space="preserve"> i </w:t>
      </w:r>
      <w:r w:rsidRPr="00542C8F">
        <w:t>materiałów promocyjnych:</w:t>
      </w:r>
    </w:p>
    <w:p w14:paraId="4861A701" w14:textId="77777777" w:rsidR="00D8333A" w:rsidRPr="00542C8F" w:rsidRDefault="00D8333A" w:rsidP="00135188">
      <w:pPr>
        <w:pStyle w:val="Akapitzlist"/>
        <w:numPr>
          <w:ilvl w:val="1"/>
          <w:numId w:val="66"/>
        </w:numPr>
        <w:jc w:val="both"/>
      </w:pPr>
      <w:r w:rsidRPr="00542C8F">
        <w:t xml:space="preserve">przygotowania graficznej koncepcji wydarzenia (ścianka, banery, </w:t>
      </w:r>
      <w:proofErr w:type="spellStart"/>
      <w:r w:rsidRPr="00542C8F">
        <w:t>roll-upy</w:t>
      </w:r>
      <w:proofErr w:type="spellEnd"/>
      <w:r w:rsidRPr="00542C8F">
        <w:t>, prezentacje ekranowe),</w:t>
      </w:r>
    </w:p>
    <w:p w14:paraId="65509F5D" w14:textId="15AD3A54" w:rsidR="00D8333A" w:rsidRPr="00542C8F" w:rsidRDefault="00D8333A" w:rsidP="00135188">
      <w:pPr>
        <w:pStyle w:val="Akapitzlist"/>
        <w:numPr>
          <w:ilvl w:val="1"/>
          <w:numId w:val="66"/>
        </w:numPr>
        <w:jc w:val="both"/>
      </w:pPr>
      <w:r w:rsidRPr="00542C8F">
        <w:t>oznaczenia sali, rejestracji</w:t>
      </w:r>
      <w:r w:rsidR="00851FEF">
        <w:t xml:space="preserve"> i </w:t>
      </w:r>
      <w:r w:rsidRPr="00542C8F">
        <w:t>sceny logotypami KPO, UE, RP, MKiŚ,</w:t>
      </w:r>
    </w:p>
    <w:p w14:paraId="60FE8FFF" w14:textId="62801748" w:rsidR="00D8333A" w:rsidRPr="00542C8F" w:rsidRDefault="00D8333A" w:rsidP="00135188">
      <w:pPr>
        <w:pStyle w:val="Akapitzlist"/>
        <w:numPr>
          <w:ilvl w:val="1"/>
          <w:numId w:val="66"/>
        </w:numPr>
        <w:jc w:val="both"/>
      </w:pPr>
      <w:r w:rsidRPr="00542C8F">
        <w:t>przygotowania prezentacji</w:t>
      </w:r>
      <w:r w:rsidR="00851FEF">
        <w:t xml:space="preserve"> i </w:t>
      </w:r>
      <w:r w:rsidRPr="00542C8F">
        <w:t>materiałów</w:t>
      </w:r>
      <w:r w:rsidR="00851FEF">
        <w:t xml:space="preserve"> w </w:t>
      </w:r>
      <w:r w:rsidRPr="00542C8F">
        <w:t>formie elektronicznej (PDF do publikacji online).</w:t>
      </w:r>
    </w:p>
    <w:p w14:paraId="20E701FB" w14:textId="77777777" w:rsidR="00D8333A" w:rsidRPr="00542C8F" w:rsidRDefault="00D8333A" w:rsidP="00135188">
      <w:pPr>
        <w:numPr>
          <w:ilvl w:val="0"/>
          <w:numId w:val="65"/>
        </w:numPr>
        <w:jc w:val="both"/>
      </w:pPr>
      <w:r w:rsidRPr="00542C8F">
        <w:lastRenderedPageBreak/>
        <w:t>Dokumentacji wydarzenia:</w:t>
      </w:r>
    </w:p>
    <w:p w14:paraId="5943B394" w14:textId="30F7B252" w:rsidR="00D8333A" w:rsidRPr="00542C8F" w:rsidRDefault="00D8333A" w:rsidP="00135188">
      <w:pPr>
        <w:pStyle w:val="Akapitzlist"/>
        <w:numPr>
          <w:ilvl w:val="1"/>
          <w:numId w:val="66"/>
        </w:numPr>
        <w:jc w:val="both"/>
      </w:pPr>
      <w:r w:rsidRPr="00542C8F">
        <w:t>wykonania dokumentacji fotograficznej (min. 20 zdjęć</w:t>
      </w:r>
      <w:r w:rsidR="00851FEF">
        <w:t xml:space="preserve"> w </w:t>
      </w:r>
      <w:r w:rsidRPr="00542C8F">
        <w:t xml:space="preserve">jakości 300 </w:t>
      </w:r>
      <w:proofErr w:type="spellStart"/>
      <w:r w:rsidRPr="00542C8F">
        <w:t>dpi</w:t>
      </w:r>
      <w:proofErr w:type="spellEnd"/>
      <w:r w:rsidRPr="00542C8F">
        <w:t>),</w:t>
      </w:r>
    </w:p>
    <w:p w14:paraId="154D13DA" w14:textId="77777777" w:rsidR="00D8333A" w:rsidRPr="00542C8F" w:rsidRDefault="00D8333A" w:rsidP="00135188">
      <w:pPr>
        <w:pStyle w:val="Akapitzlist"/>
        <w:numPr>
          <w:ilvl w:val="1"/>
          <w:numId w:val="66"/>
        </w:numPr>
        <w:jc w:val="both"/>
      </w:pPr>
      <w:r w:rsidRPr="00542C8F">
        <w:t>nagrania video (pełny zapis + skrót promocyjny do 3 minut),</w:t>
      </w:r>
    </w:p>
    <w:p w14:paraId="48FF58ED" w14:textId="08738BE3" w:rsidR="00D8333A" w:rsidRPr="00420EF3" w:rsidRDefault="00D8333A" w:rsidP="00135188">
      <w:pPr>
        <w:pStyle w:val="Akapitzlist"/>
        <w:numPr>
          <w:ilvl w:val="1"/>
          <w:numId w:val="66"/>
        </w:numPr>
        <w:jc w:val="both"/>
      </w:pPr>
      <w:r w:rsidRPr="00420EF3">
        <w:t>sporządzenia raportu</w:t>
      </w:r>
      <w:r w:rsidR="00851FEF" w:rsidRPr="00420EF3">
        <w:t xml:space="preserve"> z </w:t>
      </w:r>
      <w:r w:rsidRPr="00420EF3">
        <w:t>przebiegu konferencji, obejmującego:</w:t>
      </w:r>
    </w:p>
    <w:p w14:paraId="070367EC" w14:textId="1F67AF98" w:rsidR="00D8333A" w:rsidRPr="00420EF3" w:rsidRDefault="00D8333A" w:rsidP="00135188">
      <w:pPr>
        <w:pStyle w:val="Akapitzlist"/>
        <w:numPr>
          <w:ilvl w:val="1"/>
          <w:numId w:val="114"/>
        </w:numPr>
        <w:ind w:hanging="153"/>
        <w:jc w:val="both"/>
      </w:pPr>
      <w:r w:rsidRPr="00420EF3">
        <w:t>opis organizacyjny</w:t>
      </w:r>
      <w:r w:rsidR="00420EF3">
        <w:t xml:space="preserve"> (krótkie i</w:t>
      </w:r>
      <w:r w:rsidR="00420EF3" w:rsidRPr="00420EF3">
        <w:t>nformacje dotyczące rozwiązań organizacyjnych i</w:t>
      </w:r>
      <w:r w:rsidR="00420EF3">
        <w:t> </w:t>
      </w:r>
      <w:r w:rsidR="00420EF3" w:rsidRPr="00420EF3">
        <w:t>technicznych</w:t>
      </w:r>
      <w:r w:rsidR="00420EF3">
        <w:t>,</w:t>
      </w:r>
      <w:r w:rsidR="00420EF3" w:rsidRPr="00420EF3">
        <w:t xml:space="preserve"> formuły i czasu trwania wydarzenia,</w:t>
      </w:r>
      <w:r w:rsidR="00420EF3">
        <w:t xml:space="preserve"> </w:t>
      </w:r>
      <w:r w:rsidR="00420EF3" w:rsidRPr="00420EF3">
        <w:t>przebiegu rejestracji oraz ocen</w:t>
      </w:r>
      <w:r w:rsidR="00420EF3">
        <w:t>y</w:t>
      </w:r>
      <w:r w:rsidR="00420EF3" w:rsidRPr="00420EF3">
        <w:t xml:space="preserve"> realizacji wydarzenia względem założeń organizacyjnych</w:t>
      </w:r>
      <w:r w:rsidR="00420EF3">
        <w:t>)</w:t>
      </w:r>
      <w:r w:rsidR="00420EF3" w:rsidRPr="00420EF3">
        <w:t>,</w:t>
      </w:r>
    </w:p>
    <w:p w14:paraId="28B68AD3" w14:textId="6898F31C" w:rsidR="00D8333A" w:rsidRPr="00542C8F" w:rsidRDefault="00D8333A" w:rsidP="00135188">
      <w:pPr>
        <w:pStyle w:val="Akapitzlist"/>
        <w:numPr>
          <w:ilvl w:val="1"/>
          <w:numId w:val="114"/>
        </w:numPr>
        <w:ind w:hanging="153"/>
        <w:jc w:val="both"/>
      </w:pPr>
      <w:r w:rsidRPr="00542C8F">
        <w:t>streszczenia wystąpień,</w:t>
      </w:r>
    </w:p>
    <w:p w14:paraId="7DF87C11" w14:textId="06FB1DA1" w:rsidR="00D8333A" w:rsidRPr="00542C8F" w:rsidRDefault="00D8333A" w:rsidP="00135188">
      <w:pPr>
        <w:pStyle w:val="Akapitzlist"/>
        <w:numPr>
          <w:ilvl w:val="1"/>
          <w:numId w:val="114"/>
        </w:numPr>
        <w:ind w:hanging="153"/>
        <w:jc w:val="both"/>
      </w:pPr>
      <w:r w:rsidRPr="00542C8F">
        <w:t>listy uczestników (z liczbą online</w:t>
      </w:r>
      <w:r w:rsidR="00851FEF">
        <w:t xml:space="preserve"> i </w:t>
      </w:r>
      <w:r w:rsidRPr="00542C8F">
        <w:t>stacjonarnych),</w:t>
      </w:r>
    </w:p>
    <w:p w14:paraId="76C57353" w14:textId="01F8B808" w:rsidR="00EF3E1B" w:rsidRPr="00A73C98" w:rsidRDefault="00D8333A" w:rsidP="00135188">
      <w:pPr>
        <w:pStyle w:val="Akapitzlist"/>
        <w:numPr>
          <w:ilvl w:val="1"/>
          <w:numId w:val="114"/>
        </w:numPr>
        <w:ind w:hanging="153"/>
        <w:jc w:val="both"/>
      </w:pPr>
      <w:r w:rsidRPr="00542C8F">
        <w:t>rekomendacje</w:t>
      </w:r>
      <w:r w:rsidR="00851FEF">
        <w:t xml:space="preserve"> i </w:t>
      </w:r>
      <w:r w:rsidRPr="00542C8F">
        <w:t xml:space="preserve">wnioski dla </w:t>
      </w:r>
      <w:r w:rsidR="00A46C73" w:rsidRPr="00542C8F">
        <w:t xml:space="preserve">OOW </w:t>
      </w:r>
      <w:r w:rsidRPr="00542C8F">
        <w:t>(</w:t>
      </w:r>
      <w:r w:rsidRPr="00A73C98">
        <w:t>min. 10 rekomendacji).</w:t>
      </w:r>
    </w:p>
    <w:p w14:paraId="408949F0" w14:textId="77777777" w:rsidR="00E66485" w:rsidRPr="00A73C98" w:rsidRDefault="00E66485" w:rsidP="00EC5103">
      <w:pPr>
        <w:pStyle w:val="Akapitzlist"/>
        <w:numPr>
          <w:ilvl w:val="0"/>
          <w:numId w:val="125"/>
        </w:numPr>
        <w:jc w:val="both"/>
      </w:pPr>
      <w:r w:rsidRPr="00A73C98">
        <w:t xml:space="preserve">Bezpieczeństwo i ochrona danych: </w:t>
      </w:r>
    </w:p>
    <w:p w14:paraId="186907DD" w14:textId="77777777" w:rsidR="00EE42D9" w:rsidRDefault="00E66485" w:rsidP="00EE42D9">
      <w:pPr>
        <w:pStyle w:val="Nagwek3"/>
        <w:rPr>
          <w:rFonts w:eastAsiaTheme="minorHAnsi" w:cs="Times New Roman"/>
        </w:rPr>
      </w:pPr>
      <w:bookmarkStart w:id="394" w:name="_Toc228358178"/>
      <w:r w:rsidRPr="00EC5103">
        <w:t>Wykonawca podpisze umowę powierzenia przetwarzania danych osobowych (RODO).</w:t>
      </w:r>
      <w:bookmarkStart w:id="395" w:name="_Toc223386805"/>
      <w:bookmarkStart w:id="396" w:name="_Toc219880989"/>
      <w:bookmarkStart w:id="397" w:name="_Toc214256159"/>
      <w:bookmarkEnd w:id="394"/>
      <w:bookmarkEnd w:id="395"/>
    </w:p>
    <w:p w14:paraId="00B29A95" w14:textId="12AD2B76" w:rsidR="006A41E5" w:rsidRPr="00EE42D9" w:rsidRDefault="00B31C4F" w:rsidP="00EE42D9">
      <w:pPr>
        <w:pStyle w:val="Nagwek3"/>
        <w:rPr>
          <w:rFonts w:eastAsiaTheme="minorHAnsi" w:cs="Times New Roman"/>
        </w:rPr>
      </w:pPr>
      <w:bookmarkStart w:id="398" w:name="_Toc228358179"/>
      <w:r w:rsidRPr="00EC5103">
        <w:t>Wskaźniki rezultatu</w:t>
      </w:r>
      <w:bookmarkEnd w:id="396"/>
      <w:bookmarkEnd w:id="397"/>
      <w:bookmarkEnd w:id="398"/>
    </w:p>
    <w:tbl>
      <w:tblPr>
        <w:tblStyle w:val="Tabelasiatki1jasna"/>
        <w:tblW w:w="0" w:type="auto"/>
        <w:tblLook w:val="04A0" w:firstRow="1" w:lastRow="0" w:firstColumn="1" w:lastColumn="0" w:noHBand="0" w:noVBand="1"/>
      </w:tblPr>
      <w:tblGrid>
        <w:gridCol w:w="547"/>
        <w:gridCol w:w="2903"/>
        <w:gridCol w:w="1104"/>
        <w:gridCol w:w="1932"/>
        <w:gridCol w:w="2576"/>
      </w:tblGrid>
      <w:tr w:rsidR="009847CB" w:rsidRPr="00542C8F" w14:paraId="02317C85" w14:textId="77777777" w:rsidTr="00601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hideMark/>
          </w:tcPr>
          <w:p w14:paraId="5865CF09" w14:textId="77777777" w:rsidR="009847CB" w:rsidRPr="00542C8F" w:rsidRDefault="009847CB" w:rsidP="00EC5103">
            <w:pPr>
              <w:jc w:val="both"/>
              <w:rPr>
                <w:b w:val="0"/>
                <w:bCs w:val="0"/>
              </w:rPr>
            </w:pPr>
            <w:r w:rsidRPr="00542C8F">
              <w:t>Lp.</w:t>
            </w:r>
          </w:p>
        </w:tc>
        <w:tc>
          <w:tcPr>
            <w:tcW w:w="0" w:type="auto"/>
            <w:hideMark/>
          </w:tcPr>
          <w:p w14:paraId="54C47E03" w14:textId="77777777" w:rsidR="009847CB" w:rsidRPr="00542C8F" w:rsidRDefault="009847CB" w:rsidP="00EC5103">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Produkt</w:t>
            </w:r>
          </w:p>
        </w:tc>
        <w:tc>
          <w:tcPr>
            <w:tcW w:w="0" w:type="auto"/>
            <w:hideMark/>
          </w:tcPr>
          <w:p w14:paraId="11231F98" w14:textId="77777777" w:rsidR="009847CB" w:rsidRPr="00542C8F" w:rsidRDefault="009847CB" w:rsidP="00EC5103">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Format</w:t>
            </w:r>
          </w:p>
        </w:tc>
        <w:tc>
          <w:tcPr>
            <w:tcW w:w="0" w:type="auto"/>
            <w:hideMark/>
          </w:tcPr>
          <w:p w14:paraId="0B7FD048" w14:textId="77777777" w:rsidR="009847CB" w:rsidRPr="00542C8F" w:rsidRDefault="009847CB" w:rsidP="00EC5103">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Termin</w:t>
            </w:r>
          </w:p>
        </w:tc>
        <w:tc>
          <w:tcPr>
            <w:tcW w:w="0" w:type="auto"/>
            <w:hideMark/>
          </w:tcPr>
          <w:p w14:paraId="41660743" w14:textId="77777777" w:rsidR="009847CB" w:rsidRPr="00542C8F" w:rsidRDefault="009847CB" w:rsidP="00EC5103">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Uwagi</w:t>
            </w:r>
          </w:p>
        </w:tc>
      </w:tr>
      <w:tr w:rsidR="009847CB" w:rsidRPr="00542C8F" w14:paraId="00D40D7C" w14:textId="77777777" w:rsidTr="00601EC4">
        <w:tc>
          <w:tcPr>
            <w:cnfStyle w:val="001000000000" w:firstRow="0" w:lastRow="0" w:firstColumn="1" w:lastColumn="0" w:oddVBand="0" w:evenVBand="0" w:oddHBand="0" w:evenHBand="0" w:firstRowFirstColumn="0" w:firstRowLastColumn="0" w:lastRowFirstColumn="0" w:lastRowLastColumn="0"/>
            <w:tcW w:w="361" w:type="dxa"/>
            <w:hideMark/>
          </w:tcPr>
          <w:p w14:paraId="3F82B25D" w14:textId="77777777" w:rsidR="009847CB" w:rsidRPr="00542C8F" w:rsidRDefault="009847CB" w:rsidP="00EC5103">
            <w:pPr>
              <w:jc w:val="both"/>
            </w:pPr>
            <w:r w:rsidRPr="00542C8F">
              <w:t>1</w:t>
            </w:r>
          </w:p>
        </w:tc>
        <w:tc>
          <w:tcPr>
            <w:tcW w:w="0" w:type="auto"/>
            <w:hideMark/>
          </w:tcPr>
          <w:p w14:paraId="14016E89" w14:textId="1DCFF6A5"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 xml:space="preserve">Koncepcja merytoryczna </w:t>
            </w:r>
            <w:r w:rsidR="006A41E5" w:rsidRPr="00542C8F">
              <w:br/>
            </w:r>
            <w:r w:rsidRPr="00542C8F">
              <w:t>i agenda</w:t>
            </w:r>
          </w:p>
        </w:tc>
        <w:tc>
          <w:tcPr>
            <w:tcW w:w="0" w:type="auto"/>
            <w:hideMark/>
          </w:tcPr>
          <w:p w14:paraId="15FA3299"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DOCX, PDF</w:t>
            </w:r>
          </w:p>
        </w:tc>
        <w:tc>
          <w:tcPr>
            <w:tcW w:w="0" w:type="auto"/>
            <w:hideMark/>
          </w:tcPr>
          <w:p w14:paraId="3A73CD3B" w14:textId="1D8EE7B6" w:rsidR="009847CB" w:rsidRPr="00542C8F" w:rsidRDefault="00173430" w:rsidP="00EC5103">
            <w:pPr>
              <w:jc w:val="both"/>
              <w:cnfStyle w:val="000000000000" w:firstRow="0" w:lastRow="0" w:firstColumn="0" w:lastColumn="0" w:oddVBand="0" w:evenVBand="0" w:oddHBand="0" w:evenHBand="0" w:firstRowFirstColumn="0" w:firstRowLastColumn="0" w:lastRowFirstColumn="0" w:lastRowLastColumn="0"/>
            </w:pPr>
            <w:r>
              <w:t>70</w:t>
            </w:r>
            <w:r w:rsidR="009847CB" w:rsidRPr="00542C8F">
              <w:t xml:space="preserve"> dni przed wydarzeniem</w:t>
            </w:r>
          </w:p>
        </w:tc>
        <w:tc>
          <w:tcPr>
            <w:tcW w:w="0" w:type="auto"/>
            <w:hideMark/>
          </w:tcPr>
          <w:p w14:paraId="07952C60"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do akceptacji Zamawiającego</w:t>
            </w:r>
          </w:p>
        </w:tc>
      </w:tr>
      <w:tr w:rsidR="009847CB" w:rsidRPr="00542C8F" w14:paraId="0A445422" w14:textId="77777777" w:rsidTr="00601EC4">
        <w:tc>
          <w:tcPr>
            <w:cnfStyle w:val="001000000000" w:firstRow="0" w:lastRow="0" w:firstColumn="1" w:lastColumn="0" w:oddVBand="0" w:evenVBand="0" w:oddHBand="0" w:evenHBand="0" w:firstRowFirstColumn="0" w:firstRowLastColumn="0" w:lastRowFirstColumn="0" w:lastRowLastColumn="0"/>
            <w:tcW w:w="361" w:type="dxa"/>
            <w:hideMark/>
          </w:tcPr>
          <w:p w14:paraId="621600C6" w14:textId="77777777" w:rsidR="009847CB" w:rsidRPr="00542C8F" w:rsidRDefault="009847CB" w:rsidP="00EC5103">
            <w:pPr>
              <w:jc w:val="both"/>
            </w:pPr>
            <w:r w:rsidRPr="00542C8F">
              <w:t>2</w:t>
            </w:r>
          </w:p>
        </w:tc>
        <w:tc>
          <w:tcPr>
            <w:tcW w:w="0" w:type="auto"/>
            <w:hideMark/>
          </w:tcPr>
          <w:p w14:paraId="012884A6"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Materiały konferencyjne (agenda, prezentacje, streszczenia)</w:t>
            </w:r>
          </w:p>
        </w:tc>
        <w:tc>
          <w:tcPr>
            <w:tcW w:w="0" w:type="auto"/>
            <w:hideMark/>
          </w:tcPr>
          <w:p w14:paraId="0A7595A5"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PDF</w:t>
            </w:r>
          </w:p>
        </w:tc>
        <w:tc>
          <w:tcPr>
            <w:tcW w:w="0" w:type="auto"/>
            <w:hideMark/>
          </w:tcPr>
          <w:p w14:paraId="5BFA9D67"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7 dni przed wydarzeniem</w:t>
            </w:r>
          </w:p>
        </w:tc>
        <w:tc>
          <w:tcPr>
            <w:tcW w:w="0" w:type="auto"/>
            <w:hideMark/>
          </w:tcPr>
          <w:p w14:paraId="3875622E"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do dystrybucji uczestnikom</w:t>
            </w:r>
          </w:p>
        </w:tc>
      </w:tr>
      <w:tr w:rsidR="009847CB" w:rsidRPr="00542C8F" w14:paraId="3A83954F" w14:textId="77777777" w:rsidTr="00601EC4">
        <w:tc>
          <w:tcPr>
            <w:cnfStyle w:val="001000000000" w:firstRow="0" w:lastRow="0" w:firstColumn="1" w:lastColumn="0" w:oddVBand="0" w:evenVBand="0" w:oddHBand="0" w:evenHBand="0" w:firstRowFirstColumn="0" w:firstRowLastColumn="0" w:lastRowFirstColumn="0" w:lastRowLastColumn="0"/>
            <w:tcW w:w="361" w:type="dxa"/>
            <w:hideMark/>
          </w:tcPr>
          <w:p w14:paraId="7A5C5286" w14:textId="77777777" w:rsidR="009847CB" w:rsidRPr="00542C8F" w:rsidRDefault="009847CB" w:rsidP="00EC5103">
            <w:pPr>
              <w:jc w:val="both"/>
            </w:pPr>
            <w:r w:rsidRPr="00542C8F">
              <w:t>3</w:t>
            </w:r>
          </w:p>
        </w:tc>
        <w:tc>
          <w:tcPr>
            <w:tcW w:w="0" w:type="auto"/>
            <w:hideMark/>
          </w:tcPr>
          <w:p w14:paraId="42D6C508" w14:textId="35F1B4C1"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Transmisja online</w:t>
            </w:r>
            <w:r w:rsidR="00851FEF">
              <w:t xml:space="preserve"> i </w:t>
            </w:r>
            <w:r w:rsidRPr="00542C8F">
              <w:t>nagranie</w:t>
            </w:r>
          </w:p>
        </w:tc>
        <w:tc>
          <w:tcPr>
            <w:tcW w:w="0" w:type="auto"/>
            <w:hideMark/>
          </w:tcPr>
          <w:p w14:paraId="4451A28A"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MP4 (HD)</w:t>
            </w:r>
          </w:p>
        </w:tc>
        <w:tc>
          <w:tcPr>
            <w:tcW w:w="0" w:type="auto"/>
            <w:hideMark/>
          </w:tcPr>
          <w:p w14:paraId="0AD571C9"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w dniu wydarzenia</w:t>
            </w:r>
          </w:p>
        </w:tc>
        <w:tc>
          <w:tcPr>
            <w:tcW w:w="0" w:type="auto"/>
            <w:hideMark/>
          </w:tcPr>
          <w:p w14:paraId="397AE3D8" w14:textId="109996AB" w:rsidR="009847CB" w:rsidRPr="00542C8F" w:rsidRDefault="00895E24" w:rsidP="00EC5103">
            <w:pPr>
              <w:jc w:val="both"/>
              <w:cnfStyle w:val="000000000000" w:firstRow="0" w:lastRow="0" w:firstColumn="0" w:lastColumn="0" w:oddVBand="0" w:evenVBand="0" w:oddHBand="0" w:evenHBand="0" w:firstRowFirstColumn="0" w:firstRowLastColumn="0" w:lastRowFirstColumn="0" w:lastRowLastColumn="0"/>
            </w:pPr>
            <w:r>
              <w:t>Na żywo</w:t>
            </w:r>
            <w:r w:rsidR="00623A89">
              <w:t xml:space="preserve"> oraz </w:t>
            </w:r>
            <w:r w:rsidR="00620786" w:rsidRPr="00542C8F">
              <w:t xml:space="preserve">do </w:t>
            </w:r>
            <w:r w:rsidR="009847CB" w:rsidRPr="00542C8F">
              <w:t xml:space="preserve">archiwum </w:t>
            </w:r>
            <w:r w:rsidR="00620786" w:rsidRPr="00542C8F">
              <w:t>Zamawiającego</w:t>
            </w:r>
          </w:p>
        </w:tc>
      </w:tr>
      <w:tr w:rsidR="009847CB" w:rsidRPr="00542C8F" w14:paraId="1409E15E" w14:textId="77777777" w:rsidTr="00601EC4">
        <w:tc>
          <w:tcPr>
            <w:cnfStyle w:val="001000000000" w:firstRow="0" w:lastRow="0" w:firstColumn="1" w:lastColumn="0" w:oddVBand="0" w:evenVBand="0" w:oddHBand="0" w:evenHBand="0" w:firstRowFirstColumn="0" w:firstRowLastColumn="0" w:lastRowFirstColumn="0" w:lastRowLastColumn="0"/>
            <w:tcW w:w="361" w:type="dxa"/>
            <w:hideMark/>
          </w:tcPr>
          <w:p w14:paraId="6503C83F" w14:textId="77777777" w:rsidR="009847CB" w:rsidRPr="00542C8F" w:rsidRDefault="009847CB" w:rsidP="00EC5103">
            <w:pPr>
              <w:jc w:val="both"/>
            </w:pPr>
            <w:r w:rsidRPr="00542C8F">
              <w:t>4</w:t>
            </w:r>
          </w:p>
        </w:tc>
        <w:tc>
          <w:tcPr>
            <w:tcW w:w="0" w:type="auto"/>
            <w:hideMark/>
          </w:tcPr>
          <w:p w14:paraId="5D25FCD7" w14:textId="0D26AA32"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Raport</w:t>
            </w:r>
            <w:r w:rsidR="00851FEF">
              <w:t xml:space="preserve"> z </w:t>
            </w:r>
            <w:r w:rsidRPr="00542C8F">
              <w:t>konferencji</w:t>
            </w:r>
          </w:p>
        </w:tc>
        <w:tc>
          <w:tcPr>
            <w:tcW w:w="0" w:type="auto"/>
            <w:hideMark/>
          </w:tcPr>
          <w:p w14:paraId="1561A9C9"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DOCX, PDF</w:t>
            </w:r>
          </w:p>
        </w:tc>
        <w:tc>
          <w:tcPr>
            <w:tcW w:w="0" w:type="auto"/>
            <w:hideMark/>
          </w:tcPr>
          <w:p w14:paraId="5EBB4A27"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14 dni po wydarzeniu</w:t>
            </w:r>
          </w:p>
        </w:tc>
        <w:tc>
          <w:tcPr>
            <w:tcW w:w="0" w:type="auto"/>
            <w:hideMark/>
          </w:tcPr>
          <w:p w14:paraId="5218949B" w14:textId="44BC4D85"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zawiera rekomendacje</w:t>
            </w:r>
            <w:r w:rsidR="00851FEF">
              <w:t xml:space="preserve"> i </w:t>
            </w:r>
            <w:r w:rsidRPr="00542C8F">
              <w:t>dane statystyczne</w:t>
            </w:r>
          </w:p>
        </w:tc>
      </w:tr>
      <w:tr w:rsidR="009847CB" w:rsidRPr="00542C8F" w14:paraId="572416B2" w14:textId="77777777" w:rsidTr="00601EC4">
        <w:tc>
          <w:tcPr>
            <w:cnfStyle w:val="001000000000" w:firstRow="0" w:lastRow="0" w:firstColumn="1" w:lastColumn="0" w:oddVBand="0" w:evenVBand="0" w:oddHBand="0" w:evenHBand="0" w:firstRowFirstColumn="0" w:firstRowLastColumn="0" w:lastRowFirstColumn="0" w:lastRowLastColumn="0"/>
            <w:tcW w:w="361" w:type="dxa"/>
            <w:hideMark/>
          </w:tcPr>
          <w:p w14:paraId="5A178B91" w14:textId="77777777" w:rsidR="009847CB" w:rsidRPr="00542C8F" w:rsidRDefault="009847CB" w:rsidP="00EC5103">
            <w:pPr>
              <w:jc w:val="both"/>
            </w:pPr>
            <w:r w:rsidRPr="00542C8F">
              <w:t>5</w:t>
            </w:r>
          </w:p>
        </w:tc>
        <w:tc>
          <w:tcPr>
            <w:tcW w:w="0" w:type="auto"/>
            <w:hideMark/>
          </w:tcPr>
          <w:p w14:paraId="54523143"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 xml:space="preserve">Materiały promocyjne (ścianki, </w:t>
            </w:r>
            <w:proofErr w:type="spellStart"/>
            <w:r w:rsidRPr="00542C8F">
              <w:t>roll-upy</w:t>
            </w:r>
            <w:proofErr w:type="spellEnd"/>
            <w:r w:rsidRPr="00542C8F">
              <w:t>, banery)</w:t>
            </w:r>
          </w:p>
        </w:tc>
        <w:tc>
          <w:tcPr>
            <w:tcW w:w="0" w:type="auto"/>
            <w:hideMark/>
          </w:tcPr>
          <w:p w14:paraId="7038AD48"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AI, PDF</w:t>
            </w:r>
          </w:p>
        </w:tc>
        <w:tc>
          <w:tcPr>
            <w:tcW w:w="0" w:type="auto"/>
            <w:hideMark/>
          </w:tcPr>
          <w:p w14:paraId="495C8A1C" w14:textId="77777777"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10 dni przed wydarzeniem</w:t>
            </w:r>
          </w:p>
        </w:tc>
        <w:tc>
          <w:tcPr>
            <w:tcW w:w="0" w:type="auto"/>
            <w:hideMark/>
          </w:tcPr>
          <w:p w14:paraId="7E2B1DD3" w14:textId="25E968E4" w:rsidR="009847CB" w:rsidRPr="00542C8F" w:rsidRDefault="009847CB" w:rsidP="00EC5103">
            <w:pPr>
              <w:jc w:val="both"/>
              <w:cnfStyle w:val="000000000000" w:firstRow="0" w:lastRow="0" w:firstColumn="0" w:lastColumn="0" w:oddVBand="0" w:evenVBand="0" w:oddHBand="0" w:evenHBand="0" w:firstRowFirstColumn="0" w:firstRowLastColumn="0" w:lastRowFirstColumn="0" w:lastRowLastColumn="0"/>
            </w:pPr>
            <w:r w:rsidRPr="00542C8F">
              <w:t>zgodne</w:t>
            </w:r>
            <w:r w:rsidR="00851FEF">
              <w:t xml:space="preserve"> z </w:t>
            </w:r>
            <w:r w:rsidRPr="00542C8F">
              <w:t>KPO</w:t>
            </w:r>
            <w:r w:rsidR="00851FEF">
              <w:t xml:space="preserve"> i </w:t>
            </w:r>
            <w:r w:rsidRPr="00542C8F">
              <w:t>MKiŚ</w:t>
            </w:r>
          </w:p>
        </w:tc>
      </w:tr>
    </w:tbl>
    <w:p w14:paraId="24E30313" w14:textId="77777777" w:rsidR="00EA5131" w:rsidRPr="00542C8F" w:rsidRDefault="00EA5131" w:rsidP="00EC5103">
      <w:pPr>
        <w:jc w:val="both"/>
      </w:pPr>
    </w:p>
    <w:p w14:paraId="62A0E117" w14:textId="6F35DBEF" w:rsidR="002659DE" w:rsidRDefault="00B86D7F">
      <w:pPr>
        <w:pStyle w:val="Akapitzlist"/>
        <w:numPr>
          <w:ilvl w:val="0"/>
          <w:numId w:val="67"/>
        </w:numPr>
        <w:jc w:val="both"/>
      </w:pPr>
      <w:r w:rsidRPr="00542C8F">
        <w:t>Liczba uczestników stacjonarnych</w:t>
      </w:r>
      <w:r w:rsidR="00445FE6" w:rsidRPr="00542C8F">
        <w:t xml:space="preserve"> - min. </w:t>
      </w:r>
      <w:r w:rsidR="00AC363C">
        <w:t>180</w:t>
      </w:r>
    </w:p>
    <w:p w14:paraId="3C1E913F" w14:textId="30B3CC1A" w:rsidR="000572FF" w:rsidRPr="00542C8F" w:rsidRDefault="000572FF" w:rsidP="00824C58">
      <w:pPr>
        <w:pStyle w:val="Akapitzlist"/>
        <w:numPr>
          <w:ilvl w:val="0"/>
          <w:numId w:val="67"/>
        </w:numPr>
        <w:jc w:val="both"/>
      </w:pPr>
      <w:r w:rsidRPr="00542C8F">
        <w:t xml:space="preserve">Liczba uczestników </w:t>
      </w:r>
      <w:r>
        <w:t>zdalnie</w:t>
      </w:r>
      <w:r w:rsidRPr="00542C8F">
        <w:t xml:space="preserve"> - min. </w:t>
      </w:r>
      <w:r w:rsidR="00FF7F52">
        <w:t>6</w:t>
      </w:r>
      <w:r w:rsidRPr="00542C8F">
        <w:t>0</w:t>
      </w:r>
    </w:p>
    <w:p w14:paraId="5AA762E4" w14:textId="72F4DFC8" w:rsidR="00A021C2" w:rsidRPr="00542C8F" w:rsidRDefault="00A021C2" w:rsidP="00824C58">
      <w:pPr>
        <w:pStyle w:val="Akapitzlist"/>
        <w:numPr>
          <w:ilvl w:val="0"/>
          <w:numId w:val="67"/>
        </w:numPr>
        <w:jc w:val="both"/>
      </w:pPr>
      <w:r w:rsidRPr="00542C8F">
        <w:t>Liczba wystąpień eksperckich – min. 8</w:t>
      </w:r>
    </w:p>
    <w:p w14:paraId="18E4E787" w14:textId="63AB34EE" w:rsidR="000D5DB4" w:rsidRPr="00542C8F" w:rsidRDefault="000D5DB4" w:rsidP="003F566C">
      <w:pPr>
        <w:pStyle w:val="Akapitzlist"/>
        <w:numPr>
          <w:ilvl w:val="0"/>
          <w:numId w:val="67"/>
        </w:numPr>
        <w:jc w:val="both"/>
      </w:pPr>
      <w:r w:rsidRPr="00542C8F">
        <w:t>Liczba rekomendacji</w:t>
      </w:r>
      <w:r w:rsidR="00851FEF">
        <w:t xml:space="preserve"> z </w:t>
      </w:r>
      <w:r w:rsidRPr="00542C8F">
        <w:t>konferencji - min. 10</w:t>
      </w:r>
    </w:p>
    <w:p w14:paraId="0BD5E742" w14:textId="771EF6CA" w:rsidR="002C7DE3" w:rsidRPr="00FC41A4" w:rsidRDefault="00B94589" w:rsidP="00A4368D">
      <w:pPr>
        <w:pStyle w:val="Akapitzlist"/>
        <w:numPr>
          <w:ilvl w:val="0"/>
          <w:numId w:val="67"/>
        </w:numPr>
        <w:jc w:val="both"/>
        <w:rPr>
          <w:rFonts w:asciiTheme="majorHAnsi" w:eastAsia="Times New Roman" w:hAnsiTheme="majorHAnsi" w:cs="Times New Roman"/>
          <w:b/>
          <w:bCs/>
          <w:kern w:val="0"/>
          <w:lang w:eastAsia="pl-PL"/>
          <w14:ligatures w14:val="none"/>
        </w:rPr>
      </w:pPr>
      <w:r w:rsidRPr="00542C8F">
        <w:t>Czas trwania wydarzenia</w:t>
      </w:r>
      <w:r w:rsidR="0055099E" w:rsidRPr="00542C8F">
        <w:t xml:space="preserve"> - min. 6 godzin</w:t>
      </w:r>
    </w:p>
    <w:p w14:paraId="2815981C" w14:textId="7FAA7BCD" w:rsidR="002C7DE3" w:rsidRPr="00BC5D06" w:rsidRDefault="00BC5D06" w:rsidP="00A4368D">
      <w:pPr>
        <w:spacing w:after="0" w:line="240" w:lineRule="auto"/>
        <w:jc w:val="both"/>
        <w:rPr>
          <w:rFonts w:asciiTheme="majorHAnsi" w:eastAsia="Times New Roman" w:hAnsiTheme="majorHAnsi" w:cs="Times New Roman"/>
          <w:b/>
          <w:bCs/>
          <w:vanish/>
          <w:kern w:val="0"/>
          <w:lang w:eastAsia="pl-PL"/>
          <w14:ligatures w14:val="none"/>
        </w:rPr>
      </w:pPr>
      <w:r w:rsidRPr="00BC5D06">
        <w:rPr>
          <w:rFonts w:asciiTheme="majorHAnsi" w:eastAsia="Times New Roman" w:hAnsiTheme="majorHAnsi" w:cs="Times New Roman"/>
          <w:b/>
          <w:bCs/>
          <w:kern w:val="0"/>
          <w:lang w:eastAsia="pl-PL"/>
          <w14:ligatures w14:val="none"/>
        </w:rPr>
        <w:t xml:space="preserve">2.7 </w:t>
      </w:r>
    </w:p>
    <w:p w14:paraId="5F792870" w14:textId="41B64281" w:rsidR="002C7DE3" w:rsidRPr="00BA4EC7" w:rsidRDefault="00CC3BDB" w:rsidP="00A4368D">
      <w:pPr>
        <w:pStyle w:val="Nagwek2"/>
        <w:jc w:val="both"/>
      </w:pPr>
      <w:bookmarkStart w:id="399" w:name="_Toc228358180"/>
      <w:r>
        <w:rPr>
          <w:rStyle w:val="Nagwek2Znak"/>
          <w:b/>
          <w:bCs/>
        </w:rPr>
        <w:t>O</w:t>
      </w:r>
      <w:r w:rsidR="002C7DE3" w:rsidRPr="703005ED">
        <w:rPr>
          <w:rStyle w:val="Nagwek2Znak"/>
          <w:b/>
          <w:bCs/>
        </w:rPr>
        <w:t>pini</w:t>
      </w:r>
      <w:r>
        <w:rPr>
          <w:rStyle w:val="Nagwek2Znak"/>
          <w:b/>
          <w:bCs/>
        </w:rPr>
        <w:t>e</w:t>
      </w:r>
      <w:r w:rsidR="002C7DE3" w:rsidRPr="703005ED">
        <w:rPr>
          <w:rStyle w:val="Nagwek2Znak"/>
          <w:b/>
          <w:bCs/>
        </w:rPr>
        <w:t xml:space="preserve"> do raportów</w:t>
      </w:r>
      <w:r w:rsidR="002C7DE3">
        <w:t xml:space="preserve"> OOW</w:t>
      </w:r>
      <w:bookmarkEnd w:id="399"/>
    </w:p>
    <w:p w14:paraId="2E52E443" w14:textId="64057959" w:rsidR="004D3442" w:rsidRPr="00BA4EC7" w:rsidRDefault="004D3442" w:rsidP="004D3442">
      <w:pPr>
        <w:jc w:val="both"/>
        <w:rPr>
          <w:rFonts w:asciiTheme="majorHAnsi" w:hAnsiTheme="majorHAnsi"/>
        </w:rPr>
      </w:pPr>
      <w:r w:rsidRPr="00BA4EC7">
        <w:rPr>
          <w:rFonts w:asciiTheme="majorHAnsi" w:hAnsiTheme="majorHAnsi"/>
        </w:rPr>
        <w:t xml:space="preserve">Celem zadania jest </w:t>
      </w:r>
      <w:r>
        <w:rPr>
          <w:rFonts w:asciiTheme="majorHAnsi" w:hAnsiTheme="majorHAnsi"/>
        </w:rPr>
        <w:t xml:space="preserve">weryfikacja raportów Ostatecznych Odbiorców Wsparcia (OOW), w których opisują oni realizację swoich przedsięwzięć zgodnie z zasadą „Do not </w:t>
      </w:r>
      <w:proofErr w:type="spellStart"/>
      <w:r>
        <w:rPr>
          <w:rFonts w:asciiTheme="majorHAnsi" w:hAnsiTheme="majorHAnsi"/>
        </w:rPr>
        <w:t>significant</w:t>
      </w:r>
      <w:proofErr w:type="spellEnd"/>
      <w:r>
        <w:rPr>
          <w:rFonts w:asciiTheme="majorHAnsi" w:hAnsiTheme="majorHAnsi"/>
        </w:rPr>
        <w:t xml:space="preserve"> </w:t>
      </w:r>
      <w:proofErr w:type="spellStart"/>
      <w:r>
        <w:rPr>
          <w:rFonts w:asciiTheme="majorHAnsi" w:hAnsiTheme="majorHAnsi"/>
        </w:rPr>
        <w:t>harm</w:t>
      </w:r>
      <w:proofErr w:type="spellEnd"/>
      <w:r>
        <w:rPr>
          <w:rFonts w:asciiTheme="majorHAnsi" w:hAnsiTheme="majorHAnsi"/>
        </w:rPr>
        <w:t xml:space="preserve">” (DNSH); weryfikacja działań komunikacyjnych OOW oraz weryfikacja zasady trwałości. </w:t>
      </w:r>
    </w:p>
    <w:p w14:paraId="65739D0A" w14:textId="77777777" w:rsidR="002C7DE3" w:rsidRPr="00BA4EC7" w:rsidRDefault="002C7DE3" w:rsidP="00EC5103">
      <w:pPr>
        <w:pStyle w:val="Nagwek3"/>
      </w:pPr>
      <w:bookmarkStart w:id="400" w:name="_Toc227835572"/>
      <w:bookmarkStart w:id="401" w:name="_Toc227835809"/>
      <w:bookmarkStart w:id="402" w:name="_Toc228358181"/>
      <w:bookmarkEnd w:id="400"/>
      <w:bookmarkEnd w:id="401"/>
      <w:r>
        <w:lastRenderedPageBreak/>
        <w:t>Zakres i struktura sporządzania opinii</w:t>
      </w:r>
      <w:bookmarkEnd w:id="402"/>
    </w:p>
    <w:p w14:paraId="13ECF652" w14:textId="77777777" w:rsidR="004D3442" w:rsidRDefault="004D3442" w:rsidP="004D3442">
      <w:pPr>
        <w:jc w:val="both"/>
      </w:pPr>
      <w:r>
        <w:t xml:space="preserve">Wykonawca będzie zobowiązany do: </w:t>
      </w:r>
    </w:p>
    <w:p w14:paraId="04B253ED" w14:textId="77777777" w:rsidR="004D3442" w:rsidRDefault="004D3442" w:rsidP="004D3442">
      <w:pPr>
        <w:pStyle w:val="Akapitzlist"/>
        <w:numPr>
          <w:ilvl w:val="0"/>
          <w:numId w:val="131"/>
        </w:numPr>
        <w:jc w:val="both"/>
      </w:pPr>
      <w:r>
        <w:t>s</w:t>
      </w:r>
      <w:r w:rsidRPr="004679A0">
        <w:t>porządzani</w:t>
      </w:r>
      <w:r>
        <w:t>a</w:t>
      </w:r>
      <w:r w:rsidRPr="004679A0">
        <w:t xml:space="preserve"> opinii do raportów OOW </w:t>
      </w:r>
      <w:r>
        <w:t>opisujących</w:t>
      </w:r>
      <w:r w:rsidRPr="004679A0">
        <w:t xml:space="preserve"> realizację </w:t>
      </w:r>
      <w:r>
        <w:t>p</w:t>
      </w:r>
      <w:r w:rsidRPr="004679A0">
        <w:t>rzedsięwzię</w:t>
      </w:r>
      <w:r>
        <w:t>ć</w:t>
      </w:r>
      <w:r w:rsidRPr="004679A0">
        <w:t xml:space="preserve"> zgodnie</w:t>
      </w:r>
      <w:r>
        <w:t xml:space="preserve"> z z</w:t>
      </w:r>
      <w:r w:rsidRPr="004679A0">
        <w:t>asadą DNSH</w:t>
      </w:r>
      <w:r>
        <w:t xml:space="preserve">; </w:t>
      </w:r>
    </w:p>
    <w:p w14:paraId="484A5E0C" w14:textId="77777777" w:rsidR="004D3442" w:rsidRDefault="004D3442" w:rsidP="004D3442">
      <w:pPr>
        <w:pStyle w:val="Akapitzlist"/>
        <w:numPr>
          <w:ilvl w:val="0"/>
          <w:numId w:val="131"/>
        </w:numPr>
        <w:jc w:val="both"/>
      </w:pPr>
      <w:r>
        <w:t xml:space="preserve">sporządzanie opinii do działań komunikacyjnych OOW; </w:t>
      </w:r>
    </w:p>
    <w:p w14:paraId="6806DFFA" w14:textId="77777777" w:rsidR="004D3442" w:rsidRDefault="004D3442" w:rsidP="004D3442">
      <w:pPr>
        <w:pStyle w:val="Akapitzlist"/>
        <w:numPr>
          <w:ilvl w:val="0"/>
          <w:numId w:val="131"/>
        </w:numPr>
        <w:jc w:val="both"/>
      </w:pPr>
      <w:r>
        <w:t>w</w:t>
      </w:r>
      <w:r w:rsidRPr="00FA52B7">
        <w:t>eryfikacj</w:t>
      </w:r>
      <w:r>
        <w:t>i</w:t>
      </w:r>
      <w:r w:rsidRPr="00FA52B7">
        <w:t xml:space="preserve"> zasady trwałości </w:t>
      </w:r>
    </w:p>
    <w:p w14:paraId="6ACB700E" w14:textId="77777777" w:rsidR="004D3442" w:rsidRPr="00542C8F" w:rsidRDefault="004D3442" w:rsidP="004D3442">
      <w:pPr>
        <w:jc w:val="both"/>
        <w:rPr>
          <w:rFonts w:asciiTheme="majorHAnsi" w:hAnsiTheme="majorHAnsi"/>
        </w:rPr>
      </w:pPr>
      <w:r>
        <w:t>na podstawie zawartych umów o objęcie przedsięwzięcia wsparciem KPO z Instytucją odpowiedzialną za Inwestycję (IOI)</w:t>
      </w:r>
      <w:r w:rsidRPr="004679A0">
        <w:t xml:space="preserve"> wynikając</w:t>
      </w:r>
      <w:r>
        <w:t>e z umowy o</w:t>
      </w:r>
      <w:r w:rsidRPr="004679A0">
        <w:t xml:space="preserve"> objęci</w:t>
      </w:r>
      <w:r>
        <w:t>e</w:t>
      </w:r>
      <w:r w:rsidRPr="004679A0">
        <w:t xml:space="preserve"> </w:t>
      </w:r>
      <w:r>
        <w:t xml:space="preserve">przedsięwzięcia </w:t>
      </w:r>
      <w:r w:rsidRPr="004679A0">
        <w:t>wsparciem</w:t>
      </w:r>
      <w:r>
        <w:t xml:space="preserve"> z </w:t>
      </w:r>
      <w:r w:rsidRPr="004679A0">
        <w:t>planu rozwojowego</w:t>
      </w:r>
      <w:r>
        <w:t xml:space="preserve"> w </w:t>
      </w:r>
      <w:r w:rsidRPr="004679A0">
        <w:t>ramach Krajowego Planu Odbudowy</w:t>
      </w:r>
      <w:r>
        <w:t xml:space="preserve"> i </w:t>
      </w:r>
      <w:r w:rsidRPr="004679A0">
        <w:t xml:space="preserve">Zwiększania Odporności (KPO) Inwestycja B2.2.2/G1.1.2 </w:t>
      </w:r>
      <w:r w:rsidRPr="00436D4D">
        <w:t>Wspieranie rozwoju społeczności energetycznych</w:t>
      </w:r>
      <w:r>
        <w:t xml:space="preserve"> w </w:t>
      </w:r>
      <w:r w:rsidRPr="004679A0">
        <w:t>Części B (wsparcie inwestycyjne) Działanie B.1: Demonstracyjne projekty inwestycyjne realizowane przez społeczności energetyczne</w:t>
      </w:r>
      <w:r>
        <w:t>.</w:t>
      </w:r>
    </w:p>
    <w:p w14:paraId="30CDB152" w14:textId="6BE40E60" w:rsidR="002C7DE3" w:rsidRPr="00057F94" w:rsidRDefault="002C7DE3" w:rsidP="00EC5103">
      <w:pPr>
        <w:pStyle w:val="Nagwek3"/>
        <w:rPr>
          <w:lang w:eastAsia="pl-PL"/>
        </w:rPr>
      </w:pPr>
      <w:bookmarkStart w:id="403" w:name="_Toc227835574"/>
      <w:bookmarkStart w:id="404" w:name="_Toc227835811"/>
      <w:bookmarkStart w:id="405" w:name="_Toc223386809"/>
      <w:bookmarkStart w:id="406" w:name="_Toc219880967"/>
      <w:bookmarkStart w:id="407" w:name="_Toc228358182"/>
      <w:bookmarkEnd w:id="403"/>
      <w:bookmarkEnd w:id="404"/>
      <w:bookmarkEnd w:id="405"/>
      <w:r w:rsidRPr="00436D4D">
        <w:rPr>
          <w:lang w:eastAsia="pl-PL"/>
        </w:rPr>
        <w:t>Harmonogram i planowanie</w:t>
      </w:r>
      <w:bookmarkEnd w:id="406"/>
      <w:bookmarkEnd w:id="407"/>
      <w:r w:rsidR="00632F28" w:rsidRPr="00057F94">
        <w:rPr>
          <w:lang w:eastAsia="pl-PL"/>
        </w:rPr>
        <w:t xml:space="preserve"> </w:t>
      </w:r>
    </w:p>
    <w:p w14:paraId="5E186E28" w14:textId="1FAAAE07" w:rsidR="002C7DE3" w:rsidRPr="00FC41A4" w:rsidRDefault="00057F94" w:rsidP="00A4368D">
      <w:pPr>
        <w:jc w:val="both"/>
        <w:rPr>
          <w:lang w:eastAsia="pl-PL"/>
        </w:rPr>
      </w:pPr>
      <w:r>
        <w:rPr>
          <w:lang w:eastAsia="pl-PL"/>
        </w:rPr>
        <w:t xml:space="preserve">Usługa będzie trwała od </w:t>
      </w:r>
      <w:r w:rsidR="000C3F31">
        <w:rPr>
          <w:lang w:eastAsia="pl-PL"/>
        </w:rPr>
        <w:t xml:space="preserve">dnia zawarcia umowy </w:t>
      </w:r>
      <w:r>
        <w:rPr>
          <w:lang w:eastAsia="pl-PL"/>
        </w:rPr>
        <w:t xml:space="preserve">do </w:t>
      </w:r>
      <w:r w:rsidR="000C3F31">
        <w:rPr>
          <w:lang w:eastAsia="pl-PL"/>
        </w:rPr>
        <w:t xml:space="preserve">31 grudnia </w:t>
      </w:r>
      <w:r>
        <w:rPr>
          <w:lang w:eastAsia="pl-PL"/>
        </w:rPr>
        <w:t>2026 r</w:t>
      </w:r>
      <w:r w:rsidR="000C3F31">
        <w:rPr>
          <w:lang w:eastAsia="pl-PL"/>
        </w:rPr>
        <w:t>.</w:t>
      </w:r>
    </w:p>
    <w:p w14:paraId="6A46D4D0" w14:textId="77777777" w:rsidR="002C7DE3" w:rsidRPr="00542C8F" w:rsidRDefault="002C7DE3" w:rsidP="00EC5103">
      <w:pPr>
        <w:pStyle w:val="Nagwek3"/>
      </w:pPr>
      <w:bookmarkStart w:id="408" w:name="_Toc228358183"/>
      <w:r>
        <w:t>Dokumentacja i raportowanie</w:t>
      </w:r>
      <w:bookmarkEnd w:id="408"/>
    </w:p>
    <w:p w14:paraId="3A5F1910" w14:textId="71E3005B" w:rsidR="002C7DE3" w:rsidRPr="00542C8F" w:rsidRDefault="002C7DE3" w:rsidP="00135188">
      <w:pPr>
        <w:pStyle w:val="Akapitzlist"/>
        <w:numPr>
          <w:ilvl w:val="0"/>
          <w:numId w:val="42"/>
        </w:numPr>
        <w:ind w:left="567"/>
        <w:jc w:val="both"/>
        <w:rPr>
          <w:rFonts w:asciiTheme="majorHAnsi" w:hAnsiTheme="majorHAnsi"/>
        </w:rPr>
      </w:pPr>
      <w:r w:rsidRPr="00542C8F">
        <w:rPr>
          <w:rFonts w:asciiTheme="majorHAnsi" w:hAnsiTheme="majorHAnsi"/>
        </w:rPr>
        <w:t xml:space="preserve">Wykonawca prowadzi rejestr pozyskanych </w:t>
      </w:r>
      <w:r>
        <w:rPr>
          <w:rFonts w:asciiTheme="majorHAnsi" w:hAnsiTheme="majorHAnsi"/>
        </w:rPr>
        <w:t xml:space="preserve">raportów OOW </w:t>
      </w:r>
      <w:r w:rsidR="00632F28">
        <w:rPr>
          <w:rFonts w:asciiTheme="majorHAnsi" w:hAnsiTheme="majorHAnsi"/>
        </w:rPr>
        <w:t>oraz sprawozdań</w:t>
      </w:r>
      <w:r>
        <w:rPr>
          <w:rFonts w:asciiTheme="majorHAnsi" w:hAnsiTheme="majorHAnsi"/>
        </w:rPr>
        <w:t xml:space="preserve"> </w:t>
      </w:r>
      <w:r w:rsidRPr="00542C8F">
        <w:rPr>
          <w:rFonts w:asciiTheme="majorHAnsi" w:hAnsiTheme="majorHAnsi"/>
        </w:rPr>
        <w:t>(zawierający źródło, datę</w:t>
      </w:r>
      <w:r>
        <w:rPr>
          <w:rFonts w:asciiTheme="majorHAnsi" w:hAnsiTheme="majorHAnsi"/>
        </w:rPr>
        <w:t xml:space="preserve"> i </w:t>
      </w:r>
      <w:r w:rsidRPr="00542C8F">
        <w:rPr>
          <w:rFonts w:asciiTheme="majorHAnsi" w:hAnsiTheme="majorHAnsi"/>
        </w:rPr>
        <w:t xml:space="preserve">osobę </w:t>
      </w:r>
      <w:r w:rsidR="000C3F31">
        <w:rPr>
          <w:rFonts w:asciiTheme="majorHAnsi" w:hAnsiTheme="majorHAnsi"/>
        </w:rPr>
        <w:t xml:space="preserve">do </w:t>
      </w:r>
      <w:r w:rsidRPr="00542C8F">
        <w:rPr>
          <w:rFonts w:asciiTheme="majorHAnsi" w:hAnsiTheme="majorHAnsi"/>
        </w:rPr>
        <w:t>kontakt</w:t>
      </w:r>
      <w:r w:rsidR="000C3F31">
        <w:rPr>
          <w:rFonts w:asciiTheme="majorHAnsi" w:hAnsiTheme="majorHAnsi"/>
        </w:rPr>
        <w:t>u</w:t>
      </w:r>
      <w:r w:rsidRPr="00542C8F">
        <w:rPr>
          <w:rFonts w:asciiTheme="majorHAnsi" w:hAnsiTheme="majorHAnsi"/>
        </w:rPr>
        <w:t>).</w:t>
      </w:r>
    </w:p>
    <w:p w14:paraId="6D514B0F" w14:textId="09A99013" w:rsidR="002C7DE3" w:rsidRPr="00542C8F" w:rsidRDefault="00A736A8" w:rsidP="00135188">
      <w:pPr>
        <w:pStyle w:val="Akapitzlist"/>
        <w:numPr>
          <w:ilvl w:val="0"/>
          <w:numId w:val="42"/>
        </w:numPr>
        <w:ind w:left="567"/>
        <w:jc w:val="both"/>
        <w:rPr>
          <w:rFonts w:asciiTheme="majorHAnsi" w:hAnsiTheme="majorHAnsi"/>
        </w:rPr>
      </w:pPr>
      <w:r>
        <w:rPr>
          <w:rFonts w:asciiTheme="majorHAnsi" w:hAnsiTheme="majorHAnsi"/>
        </w:rPr>
        <w:t>Wykonawca r</w:t>
      </w:r>
      <w:r w:rsidR="002C7DE3" w:rsidRPr="00542C8F">
        <w:rPr>
          <w:rFonts w:asciiTheme="majorHAnsi" w:hAnsiTheme="majorHAnsi"/>
        </w:rPr>
        <w:t xml:space="preserve">az na </w:t>
      </w:r>
      <w:r>
        <w:rPr>
          <w:rFonts w:asciiTheme="majorHAnsi" w:hAnsiTheme="majorHAnsi"/>
        </w:rPr>
        <w:t>miesiąc</w:t>
      </w:r>
      <w:r w:rsidRPr="00542C8F">
        <w:rPr>
          <w:rFonts w:asciiTheme="majorHAnsi" w:hAnsiTheme="majorHAnsi"/>
        </w:rPr>
        <w:t xml:space="preserve"> </w:t>
      </w:r>
      <w:r w:rsidR="002C7DE3" w:rsidRPr="00542C8F">
        <w:rPr>
          <w:rFonts w:asciiTheme="majorHAnsi" w:hAnsiTheme="majorHAnsi"/>
        </w:rPr>
        <w:t>przekazuje raport postępu</w:t>
      </w:r>
      <w:r w:rsidR="002C7DE3">
        <w:rPr>
          <w:rFonts w:asciiTheme="majorHAnsi" w:hAnsiTheme="majorHAnsi"/>
        </w:rPr>
        <w:t xml:space="preserve"> z </w:t>
      </w:r>
      <w:r w:rsidR="002C7DE3" w:rsidRPr="00542C8F">
        <w:rPr>
          <w:rFonts w:asciiTheme="majorHAnsi" w:hAnsiTheme="majorHAnsi"/>
        </w:rPr>
        <w:t xml:space="preserve">liczbą zrealizowanych </w:t>
      </w:r>
      <w:r w:rsidR="002C7DE3">
        <w:rPr>
          <w:rFonts w:asciiTheme="majorHAnsi" w:hAnsiTheme="majorHAnsi"/>
        </w:rPr>
        <w:t>opinii</w:t>
      </w:r>
      <w:r>
        <w:rPr>
          <w:rFonts w:asciiTheme="majorHAnsi" w:hAnsiTheme="majorHAnsi"/>
        </w:rPr>
        <w:t>.</w:t>
      </w:r>
    </w:p>
    <w:p w14:paraId="7E935D23" w14:textId="01841AE3" w:rsidR="002C7DE3" w:rsidRPr="00542C8F" w:rsidRDefault="002C7DE3" w:rsidP="00135188">
      <w:pPr>
        <w:pStyle w:val="Akapitzlist"/>
        <w:numPr>
          <w:ilvl w:val="0"/>
          <w:numId w:val="42"/>
        </w:numPr>
        <w:ind w:left="567"/>
        <w:jc w:val="both"/>
        <w:rPr>
          <w:rFonts w:asciiTheme="majorHAnsi" w:hAnsiTheme="majorHAnsi"/>
        </w:rPr>
      </w:pPr>
      <w:r w:rsidRPr="00542C8F">
        <w:rPr>
          <w:rFonts w:asciiTheme="majorHAnsi" w:hAnsiTheme="majorHAnsi"/>
        </w:rPr>
        <w:t>Zamawiający ma prawo wniesienia uwag merytorycznych</w:t>
      </w:r>
      <w:r>
        <w:rPr>
          <w:rFonts w:asciiTheme="majorHAnsi" w:hAnsiTheme="majorHAnsi"/>
        </w:rPr>
        <w:t xml:space="preserve"> i </w:t>
      </w:r>
      <w:r w:rsidRPr="00542C8F">
        <w:rPr>
          <w:rFonts w:asciiTheme="majorHAnsi" w:hAnsiTheme="majorHAnsi"/>
        </w:rPr>
        <w:t>redakcyjnych</w:t>
      </w:r>
      <w:r>
        <w:rPr>
          <w:rFonts w:asciiTheme="majorHAnsi" w:hAnsiTheme="majorHAnsi"/>
        </w:rPr>
        <w:t xml:space="preserve"> w </w:t>
      </w:r>
      <w:r w:rsidRPr="00542C8F">
        <w:rPr>
          <w:rFonts w:asciiTheme="majorHAnsi" w:hAnsiTheme="majorHAnsi"/>
        </w:rPr>
        <w:t xml:space="preserve">terminie </w:t>
      </w:r>
      <w:r>
        <w:rPr>
          <w:rFonts w:asciiTheme="majorHAnsi" w:hAnsiTheme="majorHAnsi"/>
        </w:rPr>
        <w:t>10</w:t>
      </w:r>
      <w:r w:rsidRPr="00542C8F">
        <w:rPr>
          <w:rFonts w:asciiTheme="majorHAnsi" w:hAnsiTheme="majorHAnsi"/>
        </w:rPr>
        <w:t xml:space="preserve"> dni </w:t>
      </w:r>
      <w:r w:rsidR="000C3F31">
        <w:rPr>
          <w:rFonts w:asciiTheme="majorHAnsi" w:hAnsiTheme="majorHAnsi"/>
        </w:rPr>
        <w:t xml:space="preserve">roboczych </w:t>
      </w:r>
      <w:r w:rsidRPr="00542C8F">
        <w:rPr>
          <w:rFonts w:asciiTheme="majorHAnsi" w:hAnsiTheme="majorHAnsi"/>
        </w:rPr>
        <w:t>od otrzymania materiału.</w:t>
      </w:r>
    </w:p>
    <w:p w14:paraId="354AC0BD" w14:textId="2C919DA5" w:rsidR="002C7DE3" w:rsidRPr="00124A9D" w:rsidRDefault="002C7DE3" w:rsidP="00135188">
      <w:pPr>
        <w:pStyle w:val="Akapitzlist"/>
        <w:numPr>
          <w:ilvl w:val="0"/>
          <w:numId w:val="42"/>
        </w:numPr>
        <w:ind w:left="567"/>
        <w:jc w:val="both"/>
        <w:rPr>
          <w:rFonts w:asciiTheme="majorHAnsi" w:hAnsiTheme="majorHAnsi"/>
        </w:rPr>
      </w:pPr>
      <w:r w:rsidRPr="00124A9D">
        <w:rPr>
          <w:rFonts w:asciiTheme="majorHAnsi" w:hAnsiTheme="majorHAnsi"/>
        </w:rPr>
        <w:t xml:space="preserve">Wykonawca zobowiązuje się do </w:t>
      </w:r>
      <w:r w:rsidR="00173430" w:rsidRPr="00124A9D">
        <w:rPr>
          <w:rFonts w:asciiTheme="majorHAnsi" w:hAnsiTheme="majorHAnsi"/>
        </w:rPr>
        <w:t xml:space="preserve">uwzględnienia </w:t>
      </w:r>
      <w:r w:rsidRPr="00124A9D">
        <w:rPr>
          <w:rFonts w:asciiTheme="majorHAnsi" w:hAnsiTheme="majorHAnsi"/>
        </w:rPr>
        <w:t>uwag w terminie 3 dni roboczych.</w:t>
      </w:r>
    </w:p>
    <w:p w14:paraId="0FD0E3D0" w14:textId="77777777" w:rsidR="002C7DE3" w:rsidRPr="00436D4D" w:rsidRDefault="002C7DE3" w:rsidP="00EC5103">
      <w:pPr>
        <w:pStyle w:val="Nagwek3"/>
      </w:pPr>
      <w:bookmarkStart w:id="409" w:name="_Toc228358184"/>
      <w:r w:rsidRPr="00436D4D">
        <w:t>Wskaźniki rezultatu:</w:t>
      </w:r>
      <w:bookmarkEnd w:id="409"/>
    </w:p>
    <w:p w14:paraId="0B490B9A" w14:textId="4E956170" w:rsidR="002C7DE3" w:rsidRDefault="002C7DE3" w:rsidP="00135188">
      <w:pPr>
        <w:pStyle w:val="Akapitzlist"/>
        <w:numPr>
          <w:ilvl w:val="0"/>
          <w:numId w:val="43"/>
        </w:numPr>
        <w:ind w:left="567"/>
        <w:jc w:val="both"/>
      </w:pPr>
      <w:r w:rsidRPr="00436D4D">
        <w:rPr>
          <w:rFonts w:asciiTheme="majorHAnsi" w:hAnsiTheme="majorHAnsi"/>
        </w:rPr>
        <w:t xml:space="preserve">Liczba opinii </w:t>
      </w:r>
      <w:r w:rsidR="004D3442">
        <w:rPr>
          <w:rFonts w:asciiTheme="majorHAnsi" w:hAnsiTheme="majorHAnsi"/>
        </w:rPr>
        <w:t>do</w:t>
      </w:r>
      <w:r w:rsidR="004D3442" w:rsidRPr="00436D4D">
        <w:rPr>
          <w:rFonts w:asciiTheme="majorHAnsi" w:hAnsiTheme="majorHAnsi"/>
        </w:rPr>
        <w:t xml:space="preserve"> </w:t>
      </w:r>
      <w:r w:rsidRPr="00436D4D">
        <w:rPr>
          <w:rFonts w:asciiTheme="majorHAnsi" w:hAnsiTheme="majorHAnsi"/>
        </w:rPr>
        <w:t>raportów OOW</w:t>
      </w:r>
      <w:r w:rsidR="00CA63EA">
        <w:rPr>
          <w:rFonts w:asciiTheme="majorHAnsi" w:hAnsiTheme="majorHAnsi"/>
        </w:rPr>
        <w:t>.</w:t>
      </w:r>
      <w:r w:rsidRPr="00436D4D">
        <w:rPr>
          <w:rFonts w:asciiTheme="majorHAnsi" w:hAnsiTheme="majorHAnsi"/>
        </w:rPr>
        <w:t xml:space="preserve"> </w:t>
      </w:r>
    </w:p>
    <w:p w14:paraId="2F38698D" w14:textId="77777777" w:rsidR="002C7DE3" w:rsidRDefault="002C7DE3" w:rsidP="00B179F2">
      <w:pPr>
        <w:pStyle w:val="Nagwek2"/>
        <w:jc w:val="both"/>
        <w:rPr>
          <w:lang w:eastAsia="pl-PL"/>
        </w:rPr>
      </w:pPr>
      <w:bookmarkStart w:id="410" w:name="_Toc228358185"/>
      <w:r w:rsidRPr="703005ED">
        <w:rPr>
          <w:lang w:eastAsia="pl-PL"/>
        </w:rPr>
        <w:t>Weryﬁkacja wniosków o płatność w ramach Inwestycji B2.2.2/G1.1.2</w:t>
      </w:r>
      <w:bookmarkEnd w:id="410"/>
    </w:p>
    <w:p w14:paraId="6ADC7924" w14:textId="77777777" w:rsidR="00D926AA" w:rsidRPr="00436D4D" w:rsidRDefault="00D926AA" w:rsidP="00B179F2">
      <w:pPr>
        <w:spacing w:after="0" w:line="240" w:lineRule="auto"/>
        <w:jc w:val="both"/>
      </w:pPr>
      <w:r w:rsidRPr="00436D4D">
        <w:t>Przedmiotem zamówienia jest świadczenie usług eksperckich w zakresie oceny formalnej, finansowej i merytorycznej wniosków o płatność (dalej: wniosków), w tym prawidłowości udzielanych zamówień publicznych w ramach Inwestycji G.1.1.2 „Instalacje OZE realizowane przez społeczności energetyczne” realizowanej w ramach Krajowego Planu Odbudowy i Zwiększania Odporności.</w:t>
      </w:r>
    </w:p>
    <w:p w14:paraId="126108E6" w14:textId="77777777" w:rsidR="00D926AA" w:rsidRPr="00436D4D" w:rsidRDefault="00D926AA" w:rsidP="00B179F2">
      <w:pPr>
        <w:spacing w:after="0" w:line="240" w:lineRule="auto"/>
        <w:jc w:val="both"/>
      </w:pPr>
      <w:r w:rsidRPr="00436D4D">
        <w:t xml:space="preserve">Ocena wniosków dotyczyć będzie realizowanych przedsięwzięć w ramach dwóch naborów: </w:t>
      </w:r>
    </w:p>
    <w:p w14:paraId="2F9F2DB5" w14:textId="77777777" w:rsidR="00D926AA" w:rsidRPr="00436D4D" w:rsidRDefault="00D926AA" w:rsidP="00B179F2">
      <w:pPr>
        <w:spacing w:after="0" w:line="240" w:lineRule="auto"/>
        <w:jc w:val="both"/>
      </w:pPr>
    </w:p>
    <w:p w14:paraId="08A93D8B" w14:textId="3860B3F9" w:rsidR="00D926AA" w:rsidRPr="00436D4D" w:rsidRDefault="00D926AA" w:rsidP="00B179F2">
      <w:pPr>
        <w:spacing w:after="0" w:line="240" w:lineRule="auto"/>
        <w:jc w:val="both"/>
      </w:pPr>
      <w:r w:rsidRPr="00436D4D">
        <w:t xml:space="preserve">1) KPOD.03.12-IP.05-001/23 - Inwestycja B2.2.2/G1.1.2 Instalacje OZE realizowane przez społeczności energetyczne - Część A (wsparcie </w:t>
      </w:r>
      <w:proofErr w:type="spellStart"/>
      <w:r w:rsidRPr="00436D4D">
        <w:t>przedinwestycyjne</w:t>
      </w:r>
      <w:proofErr w:type="spellEnd"/>
      <w:r w:rsidRPr="00436D4D">
        <w:t xml:space="preserve">). W ramach naboru KPOD.03.12-IP.05-001/23 przewiduje się do weryfikacji </w:t>
      </w:r>
      <w:r w:rsidR="00246091">
        <w:t>od 240 do 30</w:t>
      </w:r>
      <w:r w:rsidRPr="00436D4D">
        <w:t>0 wniosków o płatność (link do naboru:</w:t>
      </w:r>
      <w:r w:rsidR="002018ED">
        <w:t xml:space="preserve"> </w:t>
      </w:r>
      <w:hyperlink r:id="rId13" w:history="1">
        <w:r w:rsidR="002018ED" w:rsidRPr="00B77C92">
          <w:rPr>
            <w:rStyle w:val="Hipercze"/>
          </w:rPr>
          <w:t>https://www.gov.pl/web/klimat/wsparcie-przedinwestycyjne</w:t>
        </w:r>
      </w:hyperlink>
      <w:r w:rsidR="002018ED">
        <w:t xml:space="preserve"> </w:t>
      </w:r>
      <w:r w:rsidRPr="00436D4D">
        <w:t xml:space="preserve">). </w:t>
      </w:r>
    </w:p>
    <w:p w14:paraId="5FAAA73B" w14:textId="77777777" w:rsidR="00D926AA" w:rsidRPr="00436D4D" w:rsidRDefault="00D926AA" w:rsidP="00B179F2">
      <w:pPr>
        <w:spacing w:after="0" w:line="240" w:lineRule="auto"/>
        <w:jc w:val="both"/>
      </w:pPr>
    </w:p>
    <w:p w14:paraId="30DE62F1" w14:textId="6F6C6ADF" w:rsidR="00D926AA" w:rsidRPr="00436D4D" w:rsidRDefault="00D926AA" w:rsidP="00B179F2">
      <w:pPr>
        <w:spacing w:after="0" w:line="240" w:lineRule="auto"/>
        <w:jc w:val="both"/>
      </w:pPr>
      <w:r w:rsidRPr="00436D4D">
        <w:lastRenderedPageBreak/>
        <w:t xml:space="preserve">2) KPOD.03.12-IP.05-002/23 - Inwestycja B2.2.2/G1.1.2 Instalacje OZE realizowane przez społeczności energetyczne - Część B: wsparcie inwestycyjne społeczności energetycznych - Działanie B.1: Demonstracyjne projekty inwestycyjne realizowane przez społeczności energetyczne. W ramach naboru KPOD.03.12-IP.05-002/23 przewiduje się do weryfikacji </w:t>
      </w:r>
      <w:r w:rsidR="00246091">
        <w:t xml:space="preserve">od </w:t>
      </w:r>
      <w:r w:rsidR="004D3442">
        <w:t xml:space="preserve">60 </w:t>
      </w:r>
      <w:r w:rsidR="00246091">
        <w:t>do</w:t>
      </w:r>
      <w:r w:rsidRPr="00436D4D">
        <w:t xml:space="preserve"> </w:t>
      </w:r>
      <w:r w:rsidR="004D3442">
        <w:t>75</w:t>
      </w:r>
      <w:r w:rsidR="004D3442" w:rsidRPr="00436D4D">
        <w:t xml:space="preserve"> </w:t>
      </w:r>
      <w:r w:rsidRPr="00436D4D">
        <w:t xml:space="preserve">wniosków o płatność (link do naboru: </w:t>
      </w:r>
      <w:hyperlink r:id="rId14" w:history="1">
        <w:r w:rsidR="002018ED" w:rsidRPr="00B77C92">
          <w:rPr>
            <w:rStyle w:val="Hipercze"/>
          </w:rPr>
          <w:t>https://www.gov.pl/web/klimat/wsparcie-inwestycyjne</w:t>
        </w:r>
      </w:hyperlink>
      <w:r w:rsidR="002018ED">
        <w:t xml:space="preserve"> </w:t>
      </w:r>
      <w:r w:rsidRPr="00436D4D">
        <w:t xml:space="preserve">). </w:t>
      </w:r>
    </w:p>
    <w:p w14:paraId="5E868F97" w14:textId="77777777" w:rsidR="00D926AA" w:rsidRDefault="00D926AA" w:rsidP="00EC5103">
      <w:pPr>
        <w:pStyle w:val="Nagwek3"/>
        <w:rPr>
          <w:lang w:eastAsia="pl-PL"/>
        </w:rPr>
      </w:pPr>
      <w:bookmarkStart w:id="411" w:name="_Toc228358186"/>
      <w:r w:rsidRPr="703005ED">
        <w:rPr>
          <w:lang w:eastAsia="pl-PL"/>
        </w:rPr>
        <w:t>Zakres i struktura weryfikacji wniosków</w:t>
      </w:r>
      <w:bookmarkEnd w:id="411"/>
    </w:p>
    <w:p w14:paraId="6B3F7E1A" w14:textId="77777777" w:rsidR="00D926AA" w:rsidRPr="00436D4D" w:rsidRDefault="00D926AA" w:rsidP="00A4368D">
      <w:pPr>
        <w:spacing w:after="0" w:line="240" w:lineRule="auto"/>
        <w:ind w:left="63"/>
        <w:jc w:val="both"/>
      </w:pPr>
      <w:r w:rsidRPr="00436D4D">
        <w:t>Weryfikacja obejmie:</w:t>
      </w:r>
    </w:p>
    <w:p w14:paraId="7DD59B03" w14:textId="69597CB5" w:rsidR="00D926AA" w:rsidRPr="00436D4D" w:rsidRDefault="00D926AA" w:rsidP="00A4368D">
      <w:pPr>
        <w:pStyle w:val="Akapitzlist"/>
        <w:numPr>
          <w:ilvl w:val="1"/>
          <w:numId w:val="105"/>
        </w:numPr>
        <w:spacing w:after="0" w:line="240" w:lineRule="auto"/>
        <w:jc w:val="both"/>
      </w:pPr>
      <w:r w:rsidRPr="00436D4D">
        <w:t xml:space="preserve">weryﬁkację wniosków o płatność pod względem formalnym, ﬁnansowym i merytorycznym wraz z weryﬁkacją po wezwaniu OOW do uzupełnienia/poprawy wniosku, w którym stwierdzono błędy albo inne uchybienia, które wymagają poprawy albo uzupełnienia przez OOW, z zastrzeżeniem, że drugie i kolejne wezwanie do poprawy wniosku jest traktowane jako 1/4 oceny wniosku o płatność;  </w:t>
      </w:r>
    </w:p>
    <w:p w14:paraId="06A8ADC4" w14:textId="29122DAE" w:rsidR="00D926AA" w:rsidRPr="00436D4D" w:rsidRDefault="00D926AA" w:rsidP="00A4368D">
      <w:pPr>
        <w:pStyle w:val="Akapitzlist"/>
        <w:numPr>
          <w:ilvl w:val="1"/>
          <w:numId w:val="105"/>
        </w:numPr>
        <w:spacing w:after="0" w:line="240" w:lineRule="auto"/>
        <w:jc w:val="both"/>
      </w:pPr>
      <w:r w:rsidRPr="00436D4D">
        <w:t xml:space="preserve">weryﬁkację w ramach złożonego wniosku prawidłowości udzielanych zamówień publicznych realizowanych na podstawie ustawy PZP oraz aktów wykonawczych do ustawy PZP albo postępowań przeprowadzonych na podstawie zasady konkurencyjności (dotyczy zamówień, do których podmiotowo lub przedmiotowo nie stosuje się przepisów ustawy PZP, w tym zamówień poza ustawą zgodnie z art. 2 ust. 1 pkt 1 ustawy PZP tj. poniżej kwoty 130 000 zł  netto  lub w przypadku zamówień wszczętych w 2026 r. kwoty poniżej 170 000 zł netto), weryfikację postępowań zakupowych, ofert wykonawców, umów zawartych przez Ostatecznego odbiorcę wsparcia KOP z wybranym wykonawcą, merytoryczną ocenę zgodności wniosku o płatność z Umową o objęcie wsparciem KPO oraz zgodność z kwalifikowalnością wydatków. </w:t>
      </w:r>
    </w:p>
    <w:p w14:paraId="101EEC6E" w14:textId="77777777" w:rsidR="00D926AA" w:rsidRPr="00436D4D" w:rsidRDefault="00D926AA" w:rsidP="00A4368D">
      <w:pPr>
        <w:spacing w:after="0" w:line="240" w:lineRule="auto"/>
        <w:ind w:left="360"/>
        <w:jc w:val="both"/>
      </w:pPr>
    </w:p>
    <w:p w14:paraId="22C5FADA" w14:textId="77777777" w:rsidR="004D3442" w:rsidRPr="00436D4D" w:rsidRDefault="004D3442" w:rsidP="004D3442">
      <w:pPr>
        <w:spacing w:after="0" w:line="240" w:lineRule="auto"/>
        <w:jc w:val="both"/>
      </w:pPr>
      <w:r>
        <w:t xml:space="preserve">Zamawiający będzie każdorazowo zlecał Wykonawcy weryfikację wniosku o płatność. </w:t>
      </w:r>
      <w:r w:rsidRPr="00436D4D">
        <w:t>Wykonawca jest zobowiązany do weryfikacji wg wszystkich kryteriów wskazanych w liście</w:t>
      </w:r>
      <w:r>
        <w:t xml:space="preserve"> </w:t>
      </w:r>
      <w:r w:rsidRPr="00436D4D">
        <w:t xml:space="preserve">sprawdzającej do weryfikacji każdego </w:t>
      </w:r>
      <w:r w:rsidRPr="007232A1">
        <w:t>wniosku o płatność pod względem formalnym, finansowym i merytorycznym</w:t>
      </w:r>
      <w:r>
        <w:t xml:space="preserve">. </w:t>
      </w:r>
      <w:r w:rsidRPr="00436D4D">
        <w:t xml:space="preserve"> </w:t>
      </w:r>
    </w:p>
    <w:p w14:paraId="20352FC6" w14:textId="0313A14D" w:rsidR="004D3442" w:rsidRPr="00436D4D" w:rsidRDefault="004D3442" w:rsidP="004D3442">
      <w:pPr>
        <w:spacing w:after="0" w:line="240" w:lineRule="auto"/>
        <w:jc w:val="both"/>
      </w:pPr>
      <w:r w:rsidRPr="00436D4D">
        <w:t>Usługa będzie prowadzona</w:t>
      </w:r>
      <w:r>
        <w:t xml:space="preserve"> na podstawie dokumentów przekazywanych drogą elektroniczną przez Zamawiającego do Wykonawcy. </w:t>
      </w:r>
      <w:r w:rsidRPr="00436D4D">
        <w:t xml:space="preserve"> Osoby skierowane do realizacji zamówienia będą odpowiedzialne za </w:t>
      </w:r>
      <w:r>
        <w:t>opracowanie</w:t>
      </w:r>
      <w:r w:rsidRPr="00436D4D">
        <w:t xml:space="preserve"> dokumentów (list sprawdzających</w:t>
      </w:r>
      <w:r>
        <w:t>, kart oceny wniosków o płatność</w:t>
      </w:r>
      <w:r w:rsidRPr="00436D4D">
        <w:t xml:space="preserve">) do przebiegu weryfikacji </w:t>
      </w:r>
      <w:r>
        <w:t>wniosków o płatność</w:t>
      </w:r>
      <w:r w:rsidRPr="00436D4D">
        <w:t xml:space="preserve">, </w:t>
      </w:r>
      <w:r>
        <w:t xml:space="preserve">ewentualnych </w:t>
      </w:r>
      <w:r w:rsidRPr="00436D4D">
        <w:t xml:space="preserve">korekt oczywistych omyłek. </w:t>
      </w:r>
    </w:p>
    <w:p w14:paraId="196E2372" w14:textId="77777777" w:rsidR="00D926AA" w:rsidRPr="00436D4D" w:rsidRDefault="00D926AA" w:rsidP="00A4368D">
      <w:pPr>
        <w:spacing w:after="0" w:line="240" w:lineRule="auto"/>
        <w:jc w:val="both"/>
      </w:pPr>
    </w:p>
    <w:p w14:paraId="31528A28" w14:textId="77777777" w:rsidR="00D926AA" w:rsidRPr="00436D4D" w:rsidRDefault="00D926AA" w:rsidP="00A4368D">
      <w:pPr>
        <w:spacing w:after="0" w:line="240" w:lineRule="auto"/>
        <w:jc w:val="both"/>
      </w:pPr>
      <w:r w:rsidRPr="00436D4D">
        <w:t>Zamawiający określa następujące istotne warunki realizacji zamówienia:</w:t>
      </w:r>
    </w:p>
    <w:p w14:paraId="468AEDC8" w14:textId="560C1EC4" w:rsidR="00D926AA" w:rsidRPr="00436D4D" w:rsidRDefault="00D926AA" w:rsidP="00A4368D">
      <w:pPr>
        <w:spacing w:after="0" w:line="240" w:lineRule="auto"/>
        <w:jc w:val="both"/>
      </w:pPr>
      <w:r w:rsidRPr="00436D4D">
        <w:t>Ocena wniosku obejmuje weryfikację pierwotnie złożonego wniosku oraz ocenę poprawionego / skorygowanego wniosku po wezwaniu do uzupełnienia / poprawy wniosku (ocenę wniosku po poprawie) – jeżeli na podstawie pierwszej oceny wniosek wymaga poprawy / uzupełnienia – usługa obejmuje cały proces oceny: od przydzielenia wniosku złożonego przez OOW w ramach pierwszej jego oceny, przygotowanie i obsługę wezwań do poprawy/korekty, ocenę wniosku po poprawie (jeżeli poprawa / korekta jest wymagana). Ocena wniosku kończy się jego akceptacją albo odrzuceniem w całości wniosku pod względem formalnym lub merytorycznym albo w części poprzez uznanie części wydatków za niekwalifikowalne.</w:t>
      </w:r>
    </w:p>
    <w:p w14:paraId="5AD0F5E9" w14:textId="77777777" w:rsidR="00D926AA" w:rsidRPr="00436D4D" w:rsidRDefault="00D926AA" w:rsidP="00A4368D">
      <w:pPr>
        <w:spacing w:after="0" w:line="240" w:lineRule="auto"/>
        <w:jc w:val="both"/>
      </w:pPr>
      <w:r w:rsidRPr="00436D4D">
        <w:t>Usługa obejmuje również weryfikację wniosku o płatność końcową.</w:t>
      </w:r>
    </w:p>
    <w:p w14:paraId="1D76C6D6" w14:textId="22147434" w:rsidR="00D926AA" w:rsidRPr="00436D4D" w:rsidRDefault="00D926AA" w:rsidP="00A4368D">
      <w:pPr>
        <w:spacing w:after="0" w:line="240" w:lineRule="auto"/>
        <w:jc w:val="both"/>
      </w:pPr>
      <w:r w:rsidRPr="00436D4D">
        <w:lastRenderedPageBreak/>
        <w:t>Każdorazowe zakończenie oceny wniosku oznacza sporządz</w:t>
      </w:r>
      <w:r w:rsidRPr="007232A1">
        <w:t>enie przez wykonawcę karty weryfikacji wniosku o płatność</w:t>
      </w:r>
      <w:r w:rsidR="004D3442">
        <w:t>.</w:t>
      </w:r>
      <w:r w:rsidRPr="00436D4D">
        <w:t xml:space="preserve"> </w:t>
      </w:r>
    </w:p>
    <w:p w14:paraId="7C927171" w14:textId="77777777" w:rsidR="00D926AA" w:rsidRPr="00841CB9" w:rsidRDefault="00D926AA" w:rsidP="00EC5103">
      <w:pPr>
        <w:pStyle w:val="Nagwek3"/>
        <w:rPr>
          <w:lang w:eastAsia="pl-PL"/>
        </w:rPr>
      </w:pPr>
      <w:bookmarkStart w:id="412" w:name="_Toc228358187"/>
      <w:r w:rsidRPr="00841CB9">
        <w:rPr>
          <w:lang w:eastAsia="pl-PL"/>
        </w:rPr>
        <w:t>Harmonogram i planowanie</w:t>
      </w:r>
      <w:bookmarkEnd w:id="412"/>
    </w:p>
    <w:p w14:paraId="1916F703" w14:textId="56B99A4E" w:rsidR="00D926AA" w:rsidRDefault="00D926AA" w:rsidP="003F493C">
      <w:pPr>
        <w:jc w:val="both"/>
        <w:rPr>
          <w:lang w:eastAsia="pl-PL"/>
        </w:rPr>
      </w:pPr>
      <w:r w:rsidRPr="00AD59A7">
        <w:rPr>
          <w:lang w:eastAsia="pl-PL"/>
        </w:rPr>
        <w:t>Wykonawca, każdorazowo na wezwanie Zamawiającego, będzie miał 1</w:t>
      </w:r>
      <w:r>
        <w:rPr>
          <w:lang w:eastAsia="pl-PL"/>
        </w:rPr>
        <w:t>0</w:t>
      </w:r>
      <w:r w:rsidRPr="00AD59A7">
        <w:rPr>
          <w:lang w:eastAsia="pl-PL"/>
        </w:rPr>
        <w:t xml:space="preserve"> dni roboczych na weryfikację wniosku o płatność, licząc od dnia przekazania do Wykonawcy wezwania do przeprowadzenie takiej weryfikacji</w:t>
      </w:r>
      <w:r w:rsidR="004067C9">
        <w:rPr>
          <w:lang w:eastAsia="pl-PL"/>
        </w:rPr>
        <w:t>.</w:t>
      </w:r>
      <w:r>
        <w:rPr>
          <w:lang w:eastAsia="pl-PL"/>
        </w:rPr>
        <w:t xml:space="preserve"> </w:t>
      </w:r>
    </w:p>
    <w:p w14:paraId="210EE46A" w14:textId="7CAB74B8" w:rsidR="00D926AA" w:rsidRDefault="00D926AA" w:rsidP="003F493C">
      <w:pPr>
        <w:jc w:val="both"/>
        <w:rPr>
          <w:lang w:eastAsia="pl-PL"/>
        </w:rPr>
      </w:pPr>
      <w:r w:rsidRPr="00852D3F">
        <w:rPr>
          <w:lang w:eastAsia="pl-PL"/>
        </w:rPr>
        <w:t xml:space="preserve">W przypadku zgłoszenia zastrzeżeń przez </w:t>
      </w:r>
      <w:r w:rsidR="005D0009">
        <w:rPr>
          <w:lang w:eastAsia="pl-PL"/>
        </w:rPr>
        <w:t>OOW</w:t>
      </w:r>
      <w:r w:rsidRPr="00852D3F">
        <w:rPr>
          <w:lang w:eastAsia="pl-PL"/>
        </w:rPr>
        <w:t xml:space="preserve"> lub Zamawiającego do wyniku kontroli / weryfikacji Wykonawca odniesie się do nich pisemnie w formie opinii, ewentualnie skoryguje listę sprawdzającą w terminie 5 dni od dnia przekazania Wykonawcy zastrzeżeń.</w:t>
      </w:r>
    </w:p>
    <w:p w14:paraId="45AE6C91" w14:textId="77777777" w:rsidR="00D926AA" w:rsidRPr="005F66BC" w:rsidRDefault="00D926AA" w:rsidP="00EC5103">
      <w:pPr>
        <w:pStyle w:val="Nagwek3"/>
      </w:pPr>
      <w:bookmarkStart w:id="413" w:name="_Toc228358188"/>
      <w:r>
        <w:t>Zasoby i Doświadczenie Wykonawcy</w:t>
      </w:r>
      <w:bookmarkEnd w:id="413"/>
      <w:r>
        <w:t xml:space="preserve"> </w:t>
      </w:r>
    </w:p>
    <w:p w14:paraId="4F87D323" w14:textId="51C6A4FC" w:rsidR="00D926AA" w:rsidRPr="00436D4D" w:rsidRDefault="00D926AA" w:rsidP="003F493C">
      <w:pPr>
        <w:spacing w:after="0" w:line="240" w:lineRule="auto"/>
        <w:jc w:val="both"/>
      </w:pPr>
      <w:r w:rsidRPr="00436D4D">
        <w:t xml:space="preserve">Wykonawca powinien dysponować minimum </w:t>
      </w:r>
      <w:r w:rsidR="00AE6003">
        <w:t>5</w:t>
      </w:r>
      <w:r w:rsidR="004D3442" w:rsidRPr="00436D4D">
        <w:t xml:space="preserve"> </w:t>
      </w:r>
      <w:r w:rsidRPr="00436D4D">
        <w:t>osob</w:t>
      </w:r>
      <w:r w:rsidR="00135188">
        <w:t>owym zespołem</w:t>
      </w:r>
      <w:r w:rsidR="00FF7F52">
        <w:t xml:space="preserve"> ekspertów</w:t>
      </w:r>
      <w:r w:rsidR="00135188">
        <w:t xml:space="preserve">, </w:t>
      </w:r>
      <w:r w:rsidRPr="00436D4D">
        <w:t xml:space="preserve"> posiadającym udokumentowane co najmniej 3 letnie doświadczenie zawodowe (niezależnie od formy zatrudnienia) w zakresie prowadzenia postępowania o udzielenie zamówienia publicznego (po stronie zamawiającego) lub/i w zakresie audytu / kontroli zamówień publicznych lub przeprowadził 25 postępowań o udzielenie zamówienia publicznego, w tym co najmniej 5 postępowań w reżimie unijnym i przynajmniej 5 postępowań na podstawie nowelizacji ustawy </w:t>
      </w:r>
      <w:proofErr w:type="spellStart"/>
      <w:r w:rsidRPr="00436D4D">
        <w:t>Pzp</w:t>
      </w:r>
      <w:proofErr w:type="spellEnd"/>
      <w:r w:rsidRPr="00436D4D">
        <w:t xml:space="preserve"> z 2019 r. lub 18 audytów lub 18 kontroli. </w:t>
      </w:r>
    </w:p>
    <w:p w14:paraId="28BBC51A" w14:textId="77777777" w:rsidR="00D926AA" w:rsidRPr="00436D4D" w:rsidRDefault="00D926AA" w:rsidP="003F493C">
      <w:pPr>
        <w:spacing w:after="0" w:line="240" w:lineRule="auto"/>
        <w:jc w:val="both"/>
      </w:pPr>
    </w:p>
    <w:p w14:paraId="468532B0" w14:textId="0ECFAA7F" w:rsidR="00D926AA" w:rsidRPr="00436D4D" w:rsidRDefault="00D926AA" w:rsidP="003F493C">
      <w:pPr>
        <w:spacing w:after="0" w:line="240" w:lineRule="auto"/>
        <w:jc w:val="both"/>
      </w:pPr>
      <w:r w:rsidRPr="00436D4D">
        <w:t xml:space="preserve">Wykonawca powinien dysponować minimum </w:t>
      </w:r>
      <w:r w:rsidR="00AE6003">
        <w:t>5</w:t>
      </w:r>
      <w:r w:rsidR="004D3442" w:rsidRPr="00436D4D">
        <w:t xml:space="preserve"> </w:t>
      </w:r>
      <w:r w:rsidR="00FF7F52">
        <w:t>ekspertami</w:t>
      </w:r>
      <w:r w:rsidRPr="00436D4D">
        <w:t xml:space="preserve"> posiadającymi co najmniej: </w:t>
      </w:r>
    </w:p>
    <w:p w14:paraId="7EF66546" w14:textId="77777777" w:rsidR="00D926AA" w:rsidRPr="00436D4D" w:rsidRDefault="00D926AA" w:rsidP="003F493C">
      <w:pPr>
        <w:spacing w:after="0" w:line="240" w:lineRule="auto"/>
        <w:jc w:val="both"/>
      </w:pPr>
      <w:r w:rsidRPr="00436D4D">
        <w:t xml:space="preserve">-  3 letnie udokumentowane doświadczenie zawodowe (niezależnie od formy zatrudnienia) w zakresie sporządzania lub weryfikacji wniosków o płatność lub/i audytu / kontroli wydatków ze środków publicznych; </w:t>
      </w:r>
    </w:p>
    <w:p w14:paraId="4D981861" w14:textId="58A9B40C" w:rsidR="00D926AA" w:rsidRPr="00436D4D" w:rsidRDefault="00D926AA" w:rsidP="003F493C">
      <w:pPr>
        <w:spacing w:after="0" w:line="240" w:lineRule="auto"/>
        <w:jc w:val="both"/>
      </w:pPr>
      <w:r w:rsidRPr="00436D4D">
        <w:t xml:space="preserve">- lub 1 rok udokumentowanego doświadczenia zawodowego przy weryfikacji wniosków o płatność w obszarze KPO. </w:t>
      </w:r>
    </w:p>
    <w:p w14:paraId="4F1E7C53" w14:textId="77777777" w:rsidR="00D926AA" w:rsidRPr="00E30FC7" w:rsidRDefault="00D926AA" w:rsidP="003F493C">
      <w:pPr>
        <w:spacing w:after="0" w:line="240" w:lineRule="auto"/>
        <w:jc w:val="both"/>
        <w:rPr>
          <w:rFonts w:asciiTheme="majorHAnsi" w:eastAsia="Times New Roman" w:hAnsiTheme="majorHAnsi" w:cs="Times New Roman"/>
          <w:vanish/>
          <w:kern w:val="0"/>
          <w:lang w:eastAsia="pl-PL"/>
          <w14:ligatures w14:val="none"/>
        </w:rPr>
      </w:pPr>
    </w:p>
    <w:p w14:paraId="5F9452C5" w14:textId="77777777" w:rsidR="00D926AA" w:rsidRDefault="00D926AA" w:rsidP="00EC5103">
      <w:pPr>
        <w:pStyle w:val="Nagwek3"/>
        <w:rPr>
          <w:lang w:eastAsia="pl-PL"/>
        </w:rPr>
      </w:pPr>
      <w:bookmarkStart w:id="414" w:name="_Toc228358189"/>
      <w:r w:rsidRPr="703005ED">
        <w:rPr>
          <w:lang w:eastAsia="pl-PL"/>
        </w:rPr>
        <w:t>Dokumentacja i raportowanie</w:t>
      </w:r>
      <w:bookmarkEnd w:id="414"/>
    </w:p>
    <w:p w14:paraId="58382881" w14:textId="016D1E49" w:rsidR="00D926AA" w:rsidRPr="00436D4D" w:rsidRDefault="00D926AA" w:rsidP="003F493C">
      <w:pPr>
        <w:spacing w:after="0" w:line="240" w:lineRule="auto"/>
        <w:jc w:val="both"/>
      </w:pPr>
      <w:r w:rsidRPr="00436D4D">
        <w:t xml:space="preserve">Potwierdzeniem wykonania części przedmiotu zamówienia tj. weryﬁkacji wniosków będzie zbiorczy, miesięczny protokół odbioru weryﬁkacji wniosków oraz listy sprawdzające do każdego wniosku, który został oceniony w raportowanym okresie. </w:t>
      </w:r>
    </w:p>
    <w:p w14:paraId="48C38846" w14:textId="77777777" w:rsidR="00D926AA" w:rsidRPr="00841CB9" w:rsidRDefault="00D926AA" w:rsidP="003F493C">
      <w:pPr>
        <w:pStyle w:val="Nagwek3"/>
        <w:rPr>
          <w:lang w:eastAsia="pl-PL"/>
        </w:rPr>
      </w:pPr>
      <w:bookmarkStart w:id="415" w:name="_Toc228358190"/>
      <w:r>
        <w:rPr>
          <w:lang w:eastAsia="pl-PL"/>
        </w:rPr>
        <w:t>Inne warunki realizacji zamówienia</w:t>
      </w:r>
      <w:bookmarkEnd w:id="415"/>
      <w:r>
        <w:rPr>
          <w:lang w:eastAsia="pl-PL"/>
        </w:rPr>
        <w:t xml:space="preserve"> </w:t>
      </w:r>
    </w:p>
    <w:p w14:paraId="104FBC0D" w14:textId="77777777" w:rsidR="00D926AA" w:rsidRDefault="00D926AA" w:rsidP="003F493C">
      <w:pPr>
        <w:jc w:val="both"/>
      </w:pPr>
      <w:r>
        <w:t xml:space="preserve">Wykonawca zobowiązuje się do ochrony wszelkich poufnych informacji otrzymanych od Zamawiającego, pozyskanych przy realizacji zamówienia, w szczególności informacji stanowiących tajemnicę przedsiębiorstwa, zarówno w okresie obowiązywania umowy o zamówienie, jak i po jej wygaśnięciu lub rozwiązaniu. Wykonawca nie może bez pisemnej zgody Zamawiającego ujawnić informacji jakiejkolwiek stronie trzeciej. Za stronę trzecią nie są rozumiane jakiekolwiek podmioty wykonujące umowę o pracę, zlecenie lub działające w oparciu o jakąkolwiek umowę cywilnoprawną na rzecz Wykonawcy przy realizacji umowy o zamówienie. </w:t>
      </w:r>
    </w:p>
    <w:p w14:paraId="66E5A918" w14:textId="09A65755" w:rsidR="00C558AE" w:rsidRPr="00542C8F" w:rsidRDefault="0C66912D" w:rsidP="00076554">
      <w:pPr>
        <w:pStyle w:val="Nagwek1"/>
      </w:pPr>
      <w:bookmarkStart w:id="416" w:name="_Toc223386819"/>
      <w:bookmarkStart w:id="417" w:name="_Toc223386820"/>
      <w:bookmarkStart w:id="418" w:name="_Toc223386821"/>
      <w:bookmarkStart w:id="419" w:name="_Toc223386822"/>
      <w:bookmarkStart w:id="420" w:name="_Toc223386823"/>
      <w:bookmarkStart w:id="421" w:name="_Toc223386824"/>
      <w:bookmarkStart w:id="422" w:name="_Toc223386825"/>
      <w:bookmarkStart w:id="423" w:name="_Toc223386826"/>
      <w:bookmarkStart w:id="424" w:name="_Toc223386827"/>
      <w:bookmarkStart w:id="425" w:name="_Toc223386828"/>
      <w:bookmarkStart w:id="426" w:name="_Toc223386829"/>
      <w:bookmarkStart w:id="427" w:name="_Toc223386830"/>
      <w:bookmarkStart w:id="428" w:name="_Toc223386831"/>
      <w:bookmarkStart w:id="429" w:name="_Toc223386832"/>
      <w:bookmarkStart w:id="430" w:name="_Toc223386833"/>
      <w:bookmarkStart w:id="431" w:name="_Toc223386834"/>
      <w:bookmarkStart w:id="432" w:name="_Toc223386835"/>
      <w:bookmarkStart w:id="433" w:name="_Toc223386836"/>
      <w:bookmarkStart w:id="434" w:name="_Toc223386837"/>
      <w:bookmarkStart w:id="435" w:name="_Toc223386838"/>
      <w:bookmarkStart w:id="436" w:name="_Toc223386839"/>
      <w:bookmarkStart w:id="437" w:name="_Toc223386840"/>
      <w:bookmarkStart w:id="438" w:name="_Toc223386841"/>
      <w:bookmarkStart w:id="439" w:name="_Toc223386842"/>
      <w:bookmarkStart w:id="440" w:name="_Toc223386843"/>
      <w:bookmarkStart w:id="441" w:name="_Toc223386844"/>
      <w:bookmarkStart w:id="442" w:name="_Toc223386845"/>
      <w:bookmarkStart w:id="443" w:name="_Toc223386846"/>
      <w:bookmarkStart w:id="444" w:name="_Toc223386847"/>
      <w:bookmarkStart w:id="445" w:name="_Toc219880990"/>
      <w:bookmarkStart w:id="446" w:name="_Toc219880991"/>
      <w:bookmarkStart w:id="447" w:name="_Toc219880992"/>
      <w:bookmarkStart w:id="448" w:name="_Toc219880993"/>
      <w:bookmarkStart w:id="449" w:name="_Toc219880994"/>
      <w:bookmarkStart w:id="450" w:name="_Toc219880995"/>
      <w:bookmarkStart w:id="451" w:name="_Toc219880996"/>
      <w:bookmarkStart w:id="452" w:name="_Toc219880997"/>
      <w:bookmarkStart w:id="453" w:name="_Toc214256162"/>
      <w:bookmarkStart w:id="454" w:name="_Toc219880998"/>
      <w:bookmarkStart w:id="455" w:name="_Toc228358191"/>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t>Termin realizacji zamówienia</w:t>
      </w:r>
      <w:bookmarkEnd w:id="453"/>
      <w:bookmarkEnd w:id="454"/>
      <w:bookmarkEnd w:id="455"/>
    </w:p>
    <w:p w14:paraId="21B705A5" w14:textId="01BD109F" w:rsidR="003D35F1" w:rsidRPr="00542C8F" w:rsidRDefault="009925AB" w:rsidP="00135188">
      <w:pPr>
        <w:jc w:val="both"/>
      </w:pPr>
      <w:r>
        <w:t>Zamówienie będzie realizowane od</w:t>
      </w:r>
      <w:r w:rsidRPr="00542C8F">
        <w:t xml:space="preserve"> </w:t>
      </w:r>
      <w:r w:rsidR="00EB4396">
        <w:t xml:space="preserve">dnia podpisania umowy </w:t>
      </w:r>
      <w:r w:rsidR="00124A9D">
        <w:t xml:space="preserve">do </w:t>
      </w:r>
      <w:r w:rsidR="00C04DFE" w:rsidRPr="00542C8F">
        <w:t>3</w:t>
      </w:r>
      <w:r w:rsidR="005C5819" w:rsidRPr="00542C8F">
        <w:t>0</w:t>
      </w:r>
      <w:r w:rsidR="00C04DFE" w:rsidRPr="00542C8F">
        <w:t xml:space="preserve"> </w:t>
      </w:r>
      <w:r w:rsidR="005C5819" w:rsidRPr="00542C8F">
        <w:t xml:space="preserve">września </w:t>
      </w:r>
      <w:r w:rsidR="00C04DFE" w:rsidRPr="00542C8F">
        <w:t>202</w:t>
      </w:r>
      <w:r w:rsidR="00A42A05" w:rsidRPr="00542C8F">
        <w:t>7</w:t>
      </w:r>
      <w:r w:rsidR="00C04DFE" w:rsidRPr="00542C8F">
        <w:t xml:space="preserve"> r.</w:t>
      </w:r>
      <w:r w:rsidR="00851FEF">
        <w:t xml:space="preserve"> </w:t>
      </w:r>
      <w:r w:rsidR="00106E4C" w:rsidRPr="00542C8F">
        <w:t xml:space="preserve"> </w:t>
      </w:r>
    </w:p>
    <w:p w14:paraId="7E93E121" w14:textId="736F9464" w:rsidR="00860601" w:rsidRPr="00542C8F" w:rsidRDefault="00D529B6" w:rsidP="003F493C">
      <w:pPr>
        <w:jc w:val="both"/>
      </w:pPr>
      <w:r w:rsidRPr="00542C8F">
        <w:lastRenderedPageBreak/>
        <w:t xml:space="preserve">W tabeli przedstawiono </w:t>
      </w:r>
      <w:r w:rsidR="009A0FAE">
        <w:t xml:space="preserve">graniczne </w:t>
      </w:r>
      <w:r w:rsidRPr="00542C8F">
        <w:t xml:space="preserve">terminy zakończenia </w:t>
      </w:r>
      <w:r w:rsidR="00F0259D" w:rsidRPr="00542C8F">
        <w:t>głównych etapów.</w:t>
      </w:r>
    </w:p>
    <w:tbl>
      <w:tblPr>
        <w:tblStyle w:val="Tabelasiatki1jasna"/>
        <w:tblW w:w="0" w:type="auto"/>
        <w:tblLook w:val="04A0" w:firstRow="1" w:lastRow="0" w:firstColumn="1" w:lastColumn="0" w:noHBand="0" w:noVBand="1"/>
      </w:tblPr>
      <w:tblGrid>
        <w:gridCol w:w="1129"/>
        <w:gridCol w:w="5103"/>
        <w:gridCol w:w="2830"/>
      </w:tblGrid>
      <w:tr w:rsidR="00860601" w:rsidRPr="00542C8F" w14:paraId="5D624C85" w14:textId="77777777" w:rsidTr="00436D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2F26AF16" w14:textId="77777777" w:rsidR="00860601" w:rsidRPr="00542C8F" w:rsidRDefault="00860601" w:rsidP="003F493C">
            <w:pPr>
              <w:jc w:val="both"/>
              <w:rPr>
                <w:b w:val="0"/>
                <w:bCs w:val="0"/>
              </w:rPr>
            </w:pPr>
            <w:r w:rsidRPr="00542C8F">
              <w:t>Etap</w:t>
            </w:r>
          </w:p>
        </w:tc>
        <w:tc>
          <w:tcPr>
            <w:tcW w:w="5103" w:type="dxa"/>
            <w:hideMark/>
          </w:tcPr>
          <w:p w14:paraId="7A17BBFA" w14:textId="77777777" w:rsidR="00860601" w:rsidRPr="00542C8F" w:rsidRDefault="00860601" w:rsidP="003F493C">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Zakres działań</w:t>
            </w:r>
          </w:p>
        </w:tc>
        <w:tc>
          <w:tcPr>
            <w:tcW w:w="2830" w:type="dxa"/>
            <w:hideMark/>
          </w:tcPr>
          <w:p w14:paraId="7B934F9E" w14:textId="77777777" w:rsidR="00860601" w:rsidRPr="00542C8F" w:rsidRDefault="00860601" w:rsidP="003F493C">
            <w:pPr>
              <w:jc w:val="both"/>
              <w:cnfStyle w:val="100000000000" w:firstRow="1" w:lastRow="0" w:firstColumn="0" w:lastColumn="0" w:oddVBand="0" w:evenVBand="0" w:oddHBand="0" w:evenHBand="0" w:firstRowFirstColumn="0" w:firstRowLastColumn="0" w:lastRowFirstColumn="0" w:lastRowLastColumn="0"/>
              <w:rPr>
                <w:b w:val="0"/>
                <w:bCs w:val="0"/>
              </w:rPr>
            </w:pPr>
            <w:r w:rsidRPr="00542C8F">
              <w:t>Termin realizacji</w:t>
            </w:r>
          </w:p>
        </w:tc>
      </w:tr>
      <w:tr w:rsidR="00860601" w:rsidRPr="00542C8F" w14:paraId="55ADFBCF" w14:textId="77777777" w:rsidTr="00436D4D">
        <w:tc>
          <w:tcPr>
            <w:cnfStyle w:val="001000000000" w:firstRow="0" w:lastRow="0" w:firstColumn="1" w:lastColumn="0" w:oddVBand="0" w:evenVBand="0" w:oddHBand="0" w:evenHBand="0" w:firstRowFirstColumn="0" w:firstRowLastColumn="0" w:lastRowFirstColumn="0" w:lastRowLastColumn="0"/>
            <w:tcW w:w="1129" w:type="dxa"/>
            <w:hideMark/>
          </w:tcPr>
          <w:p w14:paraId="1F1E685B" w14:textId="77777777" w:rsidR="00860601" w:rsidRPr="00542C8F" w:rsidRDefault="00860601" w:rsidP="003F493C">
            <w:pPr>
              <w:jc w:val="both"/>
            </w:pPr>
            <w:r w:rsidRPr="00542C8F">
              <w:t>Etap I</w:t>
            </w:r>
          </w:p>
        </w:tc>
        <w:tc>
          <w:tcPr>
            <w:tcW w:w="5103" w:type="dxa"/>
            <w:hideMark/>
          </w:tcPr>
          <w:p w14:paraId="6C961CF5" w14:textId="3C6D2FDC" w:rsidR="00860601" w:rsidRPr="00542C8F" w:rsidRDefault="005844DE" w:rsidP="003F493C">
            <w:pPr>
              <w:jc w:val="both"/>
              <w:cnfStyle w:val="000000000000" w:firstRow="0" w:lastRow="0" w:firstColumn="0" w:lastColumn="0" w:oddVBand="0" w:evenVBand="0" w:oddHBand="0" w:evenHBand="0" w:firstRowFirstColumn="0" w:firstRowLastColumn="0" w:lastRowFirstColumn="0" w:lastRowLastColumn="0"/>
            </w:pPr>
            <w:r>
              <w:t>O</w:t>
            </w:r>
            <w:r w:rsidR="003A56F6">
              <w:t>pracow</w:t>
            </w:r>
            <w:r>
              <w:t>anie</w:t>
            </w:r>
            <w:r w:rsidR="003A56F6">
              <w:t xml:space="preserve"> </w:t>
            </w:r>
            <w:r w:rsidR="003A56F6" w:rsidRPr="00542C8F">
              <w:t>materiałów</w:t>
            </w:r>
            <w:r w:rsidR="003A56F6" w:rsidRPr="0030564A">
              <w:t xml:space="preserve"> </w:t>
            </w:r>
            <w:r w:rsidR="0030564A">
              <w:t xml:space="preserve">na </w:t>
            </w:r>
            <w:r w:rsidR="00AC363C">
              <w:t>Stron</w:t>
            </w:r>
            <w:r>
              <w:t>ę</w:t>
            </w:r>
            <w:r w:rsidR="00AC363C">
              <w:t xml:space="preserve"> Internetow</w:t>
            </w:r>
            <w:r>
              <w:t>ą</w:t>
            </w:r>
          </w:p>
        </w:tc>
        <w:tc>
          <w:tcPr>
            <w:tcW w:w="2830" w:type="dxa"/>
            <w:hideMark/>
          </w:tcPr>
          <w:p w14:paraId="55E1E228" w14:textId="7A8D3264" w:rsidR="00860601" w:rsidRPr="00542C8F" w:rsidRDefault="008C3E87" w:rsidP="003F493C">
            <w:pPr>
              <w:jc w:val="both"/>
              <w:cnfStyle w:val="000000000000" w:firstRow="0" w:lastRow="0" w:firstColumn="0" w:lastColumn="0" w:oddVBand="0" w:evenVBand="0" w:oddHBand="0" w:evenHBand="0" w:firstRowFirstColumn="0" w:firstRowLastColumn="0" w:lastRowFirstColumn="0" w:lastRowLastColumn="0"/>
            </w:pPr>
            <w:r>
              <w:t>sierpień</w:t>
            </w:r>
            <w:r w:rsidRPr="00542C8F">
              <w:t xml:space="preserve"> </w:t>
            </w:r>
            <w:r w:rsidR="004D7B64" w:rsidRPr="00542C8F">
              <w:t>2026</w:t>
            </w:r>
            <w:r w:rsidR="004D7B64">
              <w:t xml:space="preserve"> </w:t>
            </w:r>
            <w:r w:rsidR="004D7B64" w:rsidRPr="00542C8F">
              <w:t xml:space="preserve">– </w:t>
            </w:r>
            <w:r w:rsidR="00246091">
              <w:t>wrzesień</w:t>
            </w:r>
            <w:r w:rsidR="00246091" w:rsidRPr="00542C8F">
              <w:t xml:space="preserve"> </w:t>
            </w:r>
            <w:r w:rsidR="004D7B64" w:rsidRPr="00542C8F">
              <w:t>2027 r.</w:t>
            </w:r>
          </w:p>
        </w:tc>
      </w:tr>
      <w:tr w:rsidR="00860601" w:rsidRPr="00542C8F" w14:paraId="366567E7" w14:textId="77777777" w:rsidTr="00436D4D">
        <w:trPr>
          <w:trHeight w:val="662"/>
        </w:trPr>
        <w:tc>
          <w:tcPr>
            <w:cnfStyle w:val="001000000000" w:firstRow="0" w:lastRow="0" w:firstColumn="1" w:lastColumn="0" w:oddVBand="0" w:evenVBand="0" w:oddHBand="0" w:evenHBand="0" w:firstRowFirstColumn="0" w:firstRowLastColumn="0" w:lastRowFirstColumn="0" w:lastRowLastColumn="0"/>
            <w:tcW w:w="1129" w:type="dxa"/>
            <w:hideMark/>
          </w:tcPr>
          <w:p w14:paraId="0EA227E4" w14:textId="77777777" w:rsidR="00860601" w:rsidRPr="00542C8F" w:rsidRDefault="00860601" w:rsidP="003F493C">
            <w:pPr>
              <w:jc w:val="both"/>
            </w:pPr>
            <w:r w:rsidRPr="00542C8F">
              <w:t>Etap II</w:t>
            </w:r>
          </w:p>
        </w:tc>
        <w:tc>
          <w:tcPr>
            <w:tcW w:w="5103" w:type="dxa"/>
            <w:hideMark/>
          </w:tcPr>
          <w:p w14:paraId="7DE11AAF" w14:textId="10265079" w:rsidR="00860601" w:rsidRPr="00542C8F" w:rsidRDefault="00860601" w:rsidP="003F493C">
            <w:pPr>
              <w:jc w:val="both"/>
              <w:cnfStyle w:val="000000000000" w:firstRow="0" w:lastRow="0" w:firstColumn="0" w:lastColumn="0" w:oddVBand="0" w:evenVBand="0" w:oddHBand="0" w:evenHBand="0" w:firstRowFirstColumn="0" w:firstRowLastColumn="0" w:lastRowFirstColumn="0" w:lastRowLastColumn="0"/>
            </w:pPr>
            <w:r w:rsidRPr="00542C8F">
              <w:t>Realizacja wizyt studyjnych</w:t>
            </w:r>
          </w:p>
        </w:tc>
        <w:tc>
          <w:tcPr>
            <w:tcW w:w="2830" w:type="dxa"/>
            <w:hideMark/>
          </w:tcPr>
          <w:p w14:paraId="3FC9A901" w14:textId="114A0BA1" w:rsidR="00860601" w:rsidRPr="00542C8F" w:rsidRDefault="008C3E87" w:rsidP="003F493C">
            <w:pPr>
              <w:jc w:val="both"/>
              <w:cnfStyle w:val="000000000000" w:firstRow="0" w:lastRow="0" w:firstColumn="0" w:lastColumn="0" w:oddVBand="0" w:evenVBand="0" w:oddHBand="0" w:evenHBand="0" w:firstRowFirstColumn="0" w:firstRowLastColumn="0" w:lastRowFirstColumn="0" w:lastRowLastColumn="0"/>
            </w:pPr>
            <w:r>
              <w:t>sierpień</w:t>
            </w:r>
            <w:r w:rsidRPr="00542C8F">
              <w:t xml:space="preserve"> </w:t>
            </w:r>
            <w:r w:rsidR="00F559EF" w:rsidRPr="00542C8F">
              <w:t xml:space="preserve">2026 </w:t>
            </w:r>
            <w:r w:rsidR="00860601" w:rsidRPr="00542C8F">
              <w:t>–</w:t>
            </w:r>
            <w:r w:rsidR="00F559EF" w:rsidRPr="00542C8F">
              <w:t xml:space="preserve"> </w:t>
            </w:r>
            <w:r w:rsidR="00860601" w:rsidRPr="00542C8F">
              <w:t>sierpień 202</w:t>
            </w:r>
            <w:r w:rsidR="007B0B8E" w:rsidRPr="00542C8F">
              <w:t>7</w:t>
            </w:r>
            <w:r w:rsidR="00860601" w:rsidRPr="00542C8F">
              <w:t xml:space="preserve"> r.</w:t>
            </w:r>
          </w:p>
        </w:tc>
      </w:tr>
      <w:tr w:rsidR="00124A9D" w:rsidRPr="00542C8F" w14:paraId="0885D1D2"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4BBF6175" w14:textId="0D88812E" w:rsidR="00124A9D" w:rsidRPr="00542C8F" w:rsidRDefault="00124A9D" w:rsidP="003F493C">
            <w:pPr>
              <w:jc w:val="both"/>
            </w:pPr>
            <w:r w:rsidRPr="00542C8F">
              <w:t>Etap III</w:t>
            </w:r>
          </w:p>
        </w:tc>
        <w:tc>
          <w:tcPr>
            <w:tcW w:w="5103" w:type="dxa"/>
          </w:tcPr>
          <w:p w14:paraId="080AA6FD" w14:textId="76A07E59" w:rsidR="00124A9D" w:rsidRPr="00542C8F" w:rsidRDefault="00124A9D" w:rsidP="003F493C">
            <w:pPr>
              <w:jc w:val="both"/>
              <w:cnfStyle w:val="000000000000" w:firstRow="0" w:lastRow="0" w:firstColumn="0" w:lastColumn="0" w:oddVBand="0" w:evenVBand="0" w:oddHBand="0" w:evenHBand="0" w:firstRowFirstColumn="0" w:firstRowLastColumn="0" w:lastRowFirstColumn="0" w:lastRowLastColumn="0"/>
            </w:pPr>
            <w:r w:rsidRPr="00542C8F">
              <w:t>Realizacja webinariów</w:t>
            </w:r>
          </w:p>
        </w:tc>
        <w:tc>
          <w:tcPr>
            <w:tcW w:w="2830" w:type="dxa"/>
          </w:tcPr>
          <w:p w14:paraId="1BB4F774" w14:textId="6FB723D9" w:rsidR="00124A9D" w:rsidRPr="00542C8F" w:rsidRDefault="008C3E87" w:rsidP="003F493C">
            <w:pPr>
              <w:jc w:val="both"/>
              <w:cnfStyle w:val="000000000000" w:firstRow="0" w:lastRow="0" w:firstColumn="0" w:lastColumn="0" w:oddVBand="0" w:evenVBand="0" w:oddHBand="0" w:evenHBand="0" w:firstRowFirstColumn="0" w:firstRowLastColumn="0" w:lastRowFirstColumn="0" w:lastRowLastColumn="0"/>
            </w:pPr>
            <w:r>
              <w:t>sierpień</w:t>
            </w:r>
            <w:r w:rsidRPr="00542C8F">
              <w:t xml:space="preserve"> </w:t>
            </w:r>
            <w:r w:rsidR="001334DF" w:rsidRPr="00542C8F">
              <w:t>2026 – sierpień 2027 r.</w:t>
            </w:r>
          </w:p>
        </w:tc>
      </w:tr>
      <w:tr w:rsidR="00124A9D" w:rsidRPr="00542C8F" w14:paraId="63F50361"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6B4FC8E8" w14:textId="28E9EDAD" w:rsidR="00124A9D" w:rsidRPr="00542C8F" w:rsidRDefault="00124A9D" w:rsidP="003F493C">
            <w:pPr>
              <w:jc w:val="both"/>
            </w:pPr>
            <w:r w:rsidRPr="00542C8F">
              <w:t>Etap IV</w:t>
            </w:r>
          </w:p>
        </w:tc>
        <w:tc>
          <w:tcPr>
            <w:tcW w:w="5103" w:type="dxa"/>
            <w:hideMark/>
          </w:tcPr>
          <w:p w14:paraId="6EDB4AC3" w14:textId="5EEF23FF" w:rsidR="00124A9D" w:rsidRPr="00542C8F" w:rsidRDefault="00124A9D" w:rsidP="003F493C">
            <w:pPr>
              <w:jc w:val="both"/>
              <w:cnfStyle w:val="000000000000" w:firstRow="0" w:lastRow="0" w:firstColumn="0" w:lastColumn="0" w:oddVBand="0" w:evenVBand="0" w:oddHBand="0" w:evenHBand="0" w:firstRowFirstColumn="0" w:firstRowLastColumn="0" w:lastRowFirstColumn="0" w:lastRowLastColumn="0"/>
            </w:pPr>
            <w:r w:rsidRPr="00542C8F">
              <w:t>Doradztwo eksperckie</w:t>
            </w:r>
            <w:r>
              <w:t> </w:t>
            </w:r>
          </w:p>
        </w:tc>
        <w:tc>
          <w:tcPr>
            <w:tcW w:w="2830" w:type="dxa"/>
            <w:hideMark/>
          </w:tcPr>
          <w:p w14:paraId="6DD01CFD" w14:textId="70A1654F" w:rsidR="00124A9D" w:rsidRPr="00542C8F" w:rsidRDefault="008C3E87" w:rsidP="003F493C">
            <w:pPr>
              <w:jc w:val="both"/>
              <w:cnfStyle w:val="000000000000" w:firstRow="0" w:lastRow="0" w:firstColumn="0" w:lastColumn="0" w:oddVBand="0" w:evenVBand="0" w:oddHBand="0" w:evenHBand="0" w:firstRowFirstColumn="0" w:firstRowLastColumn="0" w:lastRowFirstColumn="0" w:lastRowLastColumn="0"/>
            </w:pPr>
            <w:r>
              <w:t>sierpień</w:t>
            </w:r>
            <w:r w:rsidRPr="00542C8F">
              <w:t xml:space="preserve"> </w:t>
            </w:r>
            <w:r w:rsidR="00124A9D" w:rsidRPr="00542C8F">
              <w:t>2026 – sierpień 2027 r.</w:t>
            </w:r>
          </w:p>
        </w:tc>
      </w:tr>
      <w:tr w:rsidR="001334DF" w:rsidRPr="00542C8F" w14:paraId="0873242B"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0DBBCBA2" w14:textId="4D334867" w:rsidR="001334DF" w:rsidRDefault="001334DF" w:rsidP="003F493C">
            <w:pPr>
              <w:jc w:val="both"/>
            </w:pPr>
            <w:r>
              <w:t>Etap V</w:t>
            </w:r>
          </w:p>
        </w:tc>
        <w:tc>
          <w:tcPr>
            <w:tcW w:w="5103" w:type="dxa"/>
          </w:tcPr>
          <w:p w14:paraId="787FAB63" w14:textId="59C2F5AF"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t>Materiały informacyjno-promocyjne</w:t>
            </w:r>
          </w:p>
        </w:tc>
        <w:tc>
          <w:tcPr>
            <w:tcW w:w="2830" w:type="dxa"/>
          </w:tcPr>
          <w:p w14:paraId="54DEF53E" w14:textId="4AE4891D"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rsidRPr="00542C8F">
              <w:t xml:space="preserve">do 30 </w:t>
            </w:r>
            <w:r w:rsidR="00896A8E">
              <w:t>sierpnia</w:t>
            </w:r>
            <w:r w:rsidR="00896A8E" w:rsidRPr="00542C8F">
              <w:t xml:space="preserve"> </w:t>
            </w:r>
            <w:r w:rsidRPr="00542C8F">
              <w:t>202</w:t>
            </w:r>
            <w:r>
              <w:t>6</w:t>
            </w:r>
            <w:r w:rsidRPr="00542C8F">
              <w:t xml:space="preserve"> r.</w:t>
            </w:r>
          </w:p>
        </w:tc>
      </w:tr>
      <w:tr w:rsidR="001334DF" w:rsidRPr="00542C8F" w14:paraId="6BAB0553"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498F889D" w14:textId="1744E513" w:rsidR="001334DF" w:rsidRPr="00542C8F" w:rsidRDefault="001334DF" w:rsidP="003F493C">
            <w:pPr>
              <w:jc w:val="both"/>
            </w:pPr>
            <w:r>
              <w:t>Etap VI</w:t>
            </w:r>
          </w:p>
        </w:tc>
        <w:tc>
          <w:tcPr>
            <w:tcW w:w="5103" w:type="dxa"/>
            <w:hideMark/>
          </w:tcPr>
          <w:p w14:paraId="2278C9DA" w14:textId="6EE428F8"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rsidRPr="00542C8F">
              <w:t>Konferencja podsumowująca</w:t>
            </w:r>
            <w:r>
              <w:t xml:space="preserve"> </w:t>
            </w:r>
          </w:p>
        </w:tc>
        <w:tc>
          <w:tcPr>
            <w:tcW w:w="2830" w:type="dxa"/>
            <w:hideMark/>
          </w:tcPr>
          <w:p w14:paraId="0EE4695E" w14:textId="7E36C531"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rsidRPr="00542C8F">
              <w:t>wrze</w:t>
            </w:r>
            <w:r w:rsidR="00AC363C">
              <w:t>sień</w:t>
            </w:r>
            <w:r w:rsidRPr="00542C8F">
              <w:t xml:space="preserve"> 2027 r.</w:t>
            </w:r>
          </w:p>
        </w:tc>
      </w:tr>
      <w:tr w:rsidR="001334DF" w:rsidRPr="00542C8F" w14:paraId="58540DE7"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27081F7A" w14:textId="1F6DD03D" w:rsidR="001334DF" w:rsidRPr="00542C8F" w:rsidRDefault="001334DF" w:rsidP="003F493C">
            <w:pPr>
              <w:jc w:val="both"/>
            </w:pPr>
            <w:r>
              <w:t>Etap VII</w:t>
            </w:r>
          </w:p>
        </w:tc>
        <w:tc>
          <w:tcPr>
            <w:tcW w:w="5103" w:type="dxa"/>
          </w:tcPr>
          <w:p w14:paraId="7DAC5B1E" w14:textId="4DE88DBC"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t>Sporządzenie opinii do raportów OOW</w:t>
            </w:r>
          </w:p>
        </w:tc>
        <w:tc>
          <w:tcPr>
            <w:tcW w:w="2830" w:type="dxa"/>
          </w:tcPr>
          <w:p w14:paraId="58308465" w14:textId="3055382A" w:rsidR="001334DF" w:rsidRPr="00542C8F" w:rsidRDefault="00521739" w:rsidP="003F493C">
            <w:pPr>
              <w:jc w:val="both"/>
              <w:cnfStyle w:val="000000000000" w:firstRow="0" w:lastRow="0" w:firstColumn="0" w:lastColumn="0" w:oddVBand="0" w:evenVBand="0" w:oddHBand="0" w:evenHBand="0" w:firstRowFirstColumn="0" w:firstRowLastColumn="0" w:lastRowFirstColumn="0" w:lastRowLastColumn="0"/>
            </w:pPr>
            <w:r>
              <w:t xml:space="preserve">II poł. </w:t>
            </w:r>
            <w:r w:rsidR="00896A8E">
              <w:t>sierpnia</w:t>
            </w:r>
            <w:r w:rsidRPr="00542C8F">
              <w:t xml:space="preserve"> </w:t>
            </w:r>
            <w:r w:rsidR="001334DF" w:rsidRPr="00542C8F">
              <w:t xml:space="preserve">2026 – </w:t>
            </w:r>
            <w:r w:rsidR="001334DF">
              <w:t>wrzesień</w:t>
            </w:r>
            <w:r w:rsidR="001334DF" w:rsidRPr="00542C8F">
              <w:t xml:space="preserve"> 2027 r.</w:t>
            </w:r>
          </w:p>
        </w:tc>
      </w:tr>
      <w:tr w:rsidR="001334DF" w:rsidRPr="00542C8F" w14:paraId="7E2E972E" w14:textId="77777777" w:rsidTr="00436D4D">
        <w:tc>
          <w:tcPr>
            <w:cnfStyle w:val="001000000000" w:firstRow="0" w:lastRow="0" w:firstColumn="1" w:lastColumn="0" w:oddVBand="0" w:evenVBand="0" w:oddHBand="0" w:evenHBand="0" w:firstRowFirstColumn="0" w:firstRowLastColumn="0" w:lastRowFirstColumn="0" w:lastRowLastColumn="0"/>
            <w:tcW w:w="1129" w:type="dxa"/>
          </w:tcPr>
          <w:p w14:paraId="03FAF5BA" w14:textId="45BFEEE1" w:rsidR="001334DF" w:rsidRPr="00542C8F" w:rsidRDefault="001334DF" w:rsidP="003F493C">
            <w:pPr>
              <w:jc w:val="both"/>
            </w:pPr>
            <w:r>
              <w:t>Etap VIII</w:t>
            </w:r>
          </w:p>
        </w:tc>
        <w:tc>
          <w:tcPr>
            <w:tcW w:w="5103" w:type="dxa"/>
          </w:tcPr>
          <w:p w14:paraId="4DB18F53" w14:textId="78AA3F3A" w:rsidR="001334DF" w:rsidRPr="00542C8F" w:rsidRDefault="001334DF" w:rsidP="003F493C">
            <w:pPr>
              <w:jc w:val="both"/>
              <w:cnfStyle w:val="000000000000" w:firstRow="0" w:lastRow="0" w:firstColumn="0" w:lastColumn="0" w:oddVBand="0" w:evenVBand="0" w:oddHBand="0" w:evenHBand="0" w:firstRowFirstColumn="0" w:firstRowLastColumn="0" w:lastRowFirstColumn="0" w:lastRowLastColumn="0"/>
            </w:pPr>
            <w:r>
              <w:t xml:space="preserve">Weryﬁkacja wniosków o płatność.  </w:t>
            </w:r>
          </w:p>
        </w:tc>
        <w:tc>
          <w:tcPr>
            <w:tcW w:w="2830" w:type="dxa"/>
          </w:tcPr>
          <w:p w14:paraId="2FD44A2E" w14:textId="69ED4633" w:rsidR="001334DF" w:rsidRPr="00542C8F" w:rsidRDefault="00521739" w:rsidP="003F493C">
            <w:pPr>
              <w:jc w:val="both"/>
              <w:cnfStyle w:val="000000000000" w:firstRow="0" w:lastRow="0" w:firstColumn="0" w:lastColumn="0" w:oddVBand="0" w:evenVBand="0" w:oddHBand="0" w:evenHBand="0" w:firstRowFirstColumn="0" w:firstRowLastColumn="0" w:lastRowFirstColumn="0" w:lastRowLastColumn="0"/>
            </w:pPr>
            <w:r>
              <w:t xml:space="preserve">II poł. </w:t>
            </w:r>
            <w:r w:rsidR="008C3E87">
              <w:t>lipca</w:t>
            </w:r>
            <w:r w:rsidR="008C3E87" w:rsidRPr="00542C8F">
              <w:t xml:space="preserve"> </w:t>
            </w:r>
            <w:r w:rsidR="001334DF" w:rsidRPr="00542C8F">
              <w:t>2026 – wrze</w:t>
            </w:r>
            <w:r w:rsidR="001334DF">
              <w:t xml:space="preserve">sień </w:t>
            </w:r>
            <w:r w:rsidR="001334DF" w:rsidRPr="00542C8F">
              <w:t>2027 r.</w:t>
            </w:r>
          </w:p>
        </w:tc>
      </w:tr>
    </w:tbl>
    <w:p w14:paraId="5532F47E" w14:textId="1EF9E0A7" w:rsidR="00106E4C" w:rsidRPr="00542C8F" w:rsidRDefault="00106E4C" w:rsidP="003F493C">
      <w:pPr>
        <w:jc w:val="both"/>
      </w:pPr>
    </w:p>
    <w:p w14:paraId="3BF27EE9" w14:textId="4B02B409" w:rsidR="00037F76" w:rsidRPr="00542C8F" w:rsidRDefault="00C558AE" w:rsidP="00076554">
      <w:pPr>
        <w:pStyle w:val="Nagwek1"/>
      </w:pPr>
      <w:bookmarkStart w:id="456" w:name="_Toc213921521"/>
      <w:bookmarkStart w:id="457" w:name="_Toc213921618"/>
      <w:bookmarkStart w:id="458" w:name="_Toc213929303"/>
      <w:bookmarkStart w:id="459" w:name="_Toc213938520"/>
      <w:bookmarkStart w:id="460" w:name="_Toc213938631"/>
      <w:bookmarkStart w:id="461" w:name="_Toc214004008"/>
      <w:bookmarkStart w:id="462" w:name="_Toc214256166"/>
      <w:bookmarkStart w:id="463" w:name="_Toc219880999"/>
      <w:bookmarkStart w:id="464" w:name="_Toc228358192"/>
      <w:bookmarkEnd w:id="456"/>
      <w:bookmarkEnd w:id="457"/>
      <w:bookmarkEnd w:id="458"/>
      <w:bookmarkEnd w:id="459"/>
      <w:bookmarkEnd w:id="460"/>
      <w:bookmarkEnd w:id="461"/>
      <w:r>
        <w:t>Obowiązki wykonawcy</w:t>
      </w:r>
      <w:bookmarkEnd w:id="462"/>
      <w:bookmarkEnd w:id="463"/>
      <w:bookmarkEnd w:id="464"/>
    </w:p>
    <w:p w14:paraId="2A2844D6" w14:textId="173C3123" w:rsidR="00037F76" w:rsidRPr="00B31C4F" w:rsidRDefault="00037F76" w:rsidP="003F493C">
      <w:pPr>
        <w:pStyle w:val="Nagwek2"/>
        <w:jc w:val="both"/>
      </w:pPr>
      <w:bookmarkStart w:id="465" w:name="_Toc214256167"/>
      <w:bookmarkStart w:id="466" w:name="_Toc219881000"/>
      <w:bookmarkStart w:id="467" w:name="_Toc228358193"/>
      <w:r>
        <w:t>Organizacja</w:t>
      </w:r>
      <w:r w:rsidR="00851FEF">
        <w:t xml:space="preserve"> i </w:t>
      </w:r>
      <w:r>
        <w:t>zar</w:t>
      </w:r>
      <w:r w:rsidRPr="00075134">
        <w:rPr>
          <w:rStyle w:val="Nagwek2Znak"/>
          <w:b/>
          <w:bCs/>
        </w:rPr>
        <w:t>ządzani</w:t>
      </w:r>
      <w:r>
        <w:t>e projektem</w:t>
      </w:r>
      <w:bookmarkEnd w:id="465"/>
      <w:bookmarkEnd w:id="466"/>
      <w:bookmarkEnd w:id="467"/>
    </w:p>
    <w:p w14:paraId="20C1B489" w14:textId="58BAC5BA" w:rsidR="00806D84" w:rsidRPr="00542C8F" w:rsidRDefault="00806D84" w:rsidP="00135188">
      <w:pPr>
        <w:pStyle w:val="Akapitzlist"/>
        <w:numPr>
          <w:ilvl w:val="0"/>
          <w:numId w:val="71"/>
        </w:numPr>
        <w:jc w:val="both"/>
      </w:pPr>
      <w:r w:rsidRPr="00542C8F">
        <w:t>Zapewnienie zespołu</w:t>
      </w:r>
      <w:r w:rsidR="00851FEF">
        <w:t xml:space="preserve"> o </w:t>
      </w:r>
      <w:r w:rsidRPr="00542C8F">
        <w:t>kwalifikacjach</w:t>
      </w:r>
      <w:r w:rsidR="00851FEF">
        <w:t xml:space="preserve"> i </w:t>
      </w:r>
      <w:r w:rsidRPr="00542C8F">
        <w:t>doświadczeniu adekwatnym do zakresu zamówienia,</w:t>
      </w:r>
      <w:r w:rsidR="00851FEF">
        <w:t xml:space="preserve"> w </w:t>
      </w:r>
      <w:r w:rsidRPr="00542C8F">
        <w:t xml:space="preserve">tym </w:t>
      </w:r>
      <w:r w:rsidR="007232A1">
        <w:t xml:space="preserve">zwłaszcza ekspertów </w:t>
      </w:r>
      <w:r w:rsidR="00851FEF">
        <w:t>z </w:t>
      </w:r>
      <w:r w:rsidRPr="00542C8F">
        <w:t>obszaru: organizacji wydarzeń, komunikacji publicznej, doradztwa energetycznego oraz technologii OZE.</w:t>
      </w:r>
    </w:p>
    <w:p w14:paraId="6FA20EFB" w14:textId="3C63FFE2" w:rsidR="00806D84" w:rsidRPr="00676D91" w:rsidRDefault="00806D84" w:rsidP="00135188">
      <w:pPr>
        <w:pStyle w:val="Akapitzlist"/>
        <w:numPr>
          <w:ilvl w:val="0"/>
          <w:numId w:val="71"/>
        </w:numPr>
        <w:jc w:val="both"/>
      </w:pPr>
      <w:r w:rsidRPr="00676D91">
        <w:t xml:space="preserve">Wyznaczenie </w:t>
      </w:r>
      <w:r w:rsidR="00F76A4B" w:rsidRPr="00676D91">
        <w:t xml:space="preserve">osoby </w:t>
      </w:r>
      <w:r w:rsidRPr="00676D91">
        <w:t>odpowiedzialne</w:t>
      </w:r>
      <w:r w:rsidR="00F76A4B" w:rsidRPr="00676D91">
        <w:t>j</w:t>
      </w:r>
      <w:r w:rsidRPr="00676D91">
        <w:t xml:space="preserve"> za bieżącą współpracę </w:t>
      </w:r>
      <w:r w:rsidRPr="00676D91">
        <w:br/>
        <w:t>z Zamawiającym, nadzór nad harmonogramem</w:t>
      </w:r>
      <w:r w:rsidR="00851FEF" w:rsidRPr="00676D91">
        <w:t xml:space="preserve"> i </w:t>
      </w:r>
      <w:r w:rsidRPr="00676D91">
        <w:t>koordynację wszystkich działań.</w:t>
      </w:r>
    </w:p>
    <w:p w14:paraId="3A65C579" w14:textId="01B56DC3" w:rsidR="00806D84" w:rsidRPr="00676D91" w:rsidRDefault="00806D84" w:rsidP="00135188">
      <w:pPr>
        <w:pStyle w:val="Akapitzlist"/>
        <w:numPr>
          <w:ilvl w:val="0"/>
          <w:numId w:val="71"/>
        </w:numPr>
        <w:jc w:val="both"/>
      </w:pPr>
      <w:r w:rsidRPr="00676D91">
        <w:t>Opracowanie</w:t>
      </w:r>
      <w:r w:rsidR="00851FEF" w:rsidRPr="00676D91">
        <w:t xml:space="preserve"> i </w:t>
      </w:r>
      <w:r w:rsidRPr="00676D91">
        <w:t>przedłożenie do akceptacji Zamawiającego szczegółowego harmonogramu realizacji wraz</w:t>
      </w:r>
      <w:r w:rsidR="00851FEF" w:rsidRPr="00676D91">
        <w:t xml:space="preserve"> z </w:t>
      </w:r>
      <w:r w:rsidRPr="00676D91">
        <w:t>podziałem na etapy, zadania</w:t>
      </w:r>
      <w:r w:rsidR="00851FEF" w:rsidRPr="00676D91">
        <w:t xml:space="preserve"> i </w:t>
      </w:r>
      <w:r w:rsidRPr="00676D91">
        <w:t>produkty.</w:t>
      </w:r>
    </w:p>
    <w:p w14:paraId="245D093C" w14:textId="4914D1E9" w:rsidR="002021D3" w:rsidRPr="00542C8F" w:rsidRDefault="00806D84" w:rsidP="00135188">
      <w:pPr>
        <w:pStyle w:val="Akapitzlist"/>
        <w:numPr>
          <w:ilvl w:val="0"/>
          <w:numId w:val="71"/>
        </w:numPr>
        <w:jc w:val="both"/>
      </w:pPr>
      <w:r w:rsidRPr="00676D91">
        <w:t>Zapewnienie ciągłości</w:t>
      </w:r>
      <w:r w:rsidRPr="00542C8F">
        <w:t xml:space="preserve"> działań projektowych niezależnie od absencji poszczególnych członków zespołu</w:t>
      </w:r>
      <w:r w:rsidR="006624C0" w:rsidRPr="00542C8F">
        <w:t>.</w:t>
      </w:r>
    </w:p>
    <w:p w14:paraId="0009A391" w14:textId="169E5EE6" w:rsidR="00295344" w:rsidRPr="00075134" w:rsidRDefault="002021D3" w:rsidP="00135188">
      <w:pPr>
        <w:pStyle w:val="Akapitzlist"/>
        <w:numPr>
          <w:ilvl w:val="0"/>
          <w:numId w:val="71"/>
        </w:numPr>
        <w:jc w:val="both"/>
        <w:rPr>
          <w:rFonts w:asciiTheme="majorHAnsi" w:hAnsiTheme="majorHAnsi" w:cs="Times New Roman"/>
        </w:rPr>
      </w:pPr>
      <w:r>
        <w:rPr>
          <w:rFonts w:asciiTheme="majorHAnsi" w:hAnsiTheme="majorHAnsi" w:cs="Times New Roman"/>
        </w:rPr>
        <w:t>Z</w:t>
      </w:r>
      <w:r w:rsidR="339D4C66" w:rsidRPr="00075134">
        <w:rPr>
          <w:rFonts w:asciiTheme="majorHAnsi" w:hAnsiTheme="majorHAnsi" w:cs="Times New Roman"/>
        </w:rPr>
        <w:t>achowani</w:t>
      </w:r>
      <w:r>
        <w:rPr>
          <w:rFonts w:asciiTheme="majorHAnsi" w:hAnsiTheme="majorHAnsi" w:cs="Times New Roman"/>
        </w:rPr>
        <w:t>e</w:t>
      </w:r>
      <w:r w:rsidR="339D4C66" w:rsidRPr="00075134">
        <w:rPr>
          <w:rFonts w:asciiTheme="majorHAnsi" w:hAnsiTheme="majorHAnsi" w:cs="Times New Roman"/>
        </w:rPr>
        <w:t xml:space="preserve"> najwyższej staranności oraz ścisłej współpracy</w:t>
      </w:r>
      <w:r w:rsidR="00851FEF" w:rsidRPr="00075134">
        <w:rPr>
          <w:rFonts w:asciiTheme="majorHAnsi" w:hAnsiTheme="majorHAnsi" w:cs="Times New Roman"/>
        </w:rPr>
        <w:t xml:space="preserve"> z </w:t>
      </w:r>
      <w:r w:rsidR="339D4C66" w:rsidRPr="00075134">
        <w:rPr>
          <w:rFonts w:asciiTheme="majorHAnsi" w:hAnsiTheme="majorHAnsi" w:cs="Times New Roman"/>
        </w:rPr>
        <w:t>Zamawiającym na każdym etapie realizacji zamówienia</w:t>
      </w:r>
      <w:r>
        <w:rPr>
          <w:rFonts w:asciiTheme="majorHAnsi" w:hAnsiTheme="majorHAnsi" w:cs="Times New Roman"/>
        </w:rPr>
        <w:t>.</w:t>
      </w:r>
    </w:p>
    <w:p w14:paraId="46EDD747" w14:textId="4863F09C" w:rsidR="00EA5131" w:rsidRPr="00075134" w:rsidRDefault="00EA5131" w:rsidP="00135188">
      <w:pPr>
        <w:jc w:val="both"/>
        <w:rPr>
          <w:rFonts w:asciiTheme="majorHAnsi" w:hAnsiTheme="majorHAnsi" w:cs="Times New Roman"/>
        </w:rPr>
      </w:pPr>
    </w:p>
    <w:p w14:paraId="0A036D86" w14:textId="56A475BC" w:rsidR="00AB62B2" w:rsidRPr="00075134" w:rsidRDefault="00AB62B2" w:rsidP="003F493C">
      <w:pPr>
        <w:pStyle w:val="Nagwek2"/>
        <w:jc w:val="both"/>
      </w:pPr>
      <w:bookmarkStart w:id="468" w:name="_Toc214256168"/>
      <w:bookmarkStart w:id="469" w:name="_Toc219881001"/>
      <w:bookmarkStart w:id="470" w:name="_Toc228358194"/>
      <w:r w:rsidRPr="00075134">
        <w:t>Obsługa</w:t>
      </w:r>
      <w:r w:rsidRPr="00075134">
        <w:rPr>
          <w:rStyle w:val="Nagwek2Znak"/>
          <w:b/>
          <w:bCs/>
        </w:rPr>
        <w:t xml:space="preserve"> merytoryczna</w:t>
      </w:r>
      <w:r w:rsidR="00851FEF" w:rsidRPr="00075134">
        <w:t xml:space="preserve"> i </w:t>
      </w:r>
      <w:r w:rsidRPr="00075134">
        <w:t>ekspercka</w:t>
      </w:r>
      <w:bookmarkEnd w:id="468"/>
      <w:bookmarkEnd w:id="469"/>
      <w:bookmarkEnd w:id="470"/>
    </w:p>
    <w:p w14:paraId="229DC796" w14:textId="3A747769" w:rsidR="0098369E" w:rsidRPr="008C35C6" w:rsidRDefault="00877CE0" w:rsidP="00135188">
      <w:pPr>
        <w:pStyle w:val="Akapitzlist"/>
        <w:numPr>
          <w:ilvl w:val="0"/>
          <w:numId w:val="72"/>
        </w:numPr>
        <w:jc w:val="both"/>
      </w:pPr>
      <w:r w:rsidRPr="00057F94">
        <w:t xml:space="preserve">Każdorazowe zaangażowanie eksperta do realizacji zadań określonych </w:t>
      </w:r>
      <w:r w:rsidR="0098369E" w:rsidRPr="00057F94">
        <w:br/>
      </w:r>
      <w:r w:rsidRPr="00057F94">
        <w:t xml:space="preserve">w </w:t>
      </w:r>
      <w:r w:rsidRPr="008C35C6">
        <w:t>punktach 2.2</w:t>
      </w:r>
      <w:r w:rsidR="008C35C6" w:rsidRPr="002332B0">
        <w:t>-</w:t>
      </w:r>
      <w:r w:rsidR="008C35C6">
        <w:t>2.</w:t>
      </w:r>
      <w:r w:rsidR="00405C77" w:rsidRPr="008C35C6">
        <w:t>4</w:t>
      </w:r>
      <w:r w:rsidR="00F7785B" w:rsidRPr="008C35C6">
        <w:t>,</w:t>
      </w:r>
      <w:r w:rsidR="00405C77" w:rsidRPr="008C35C6">
        <w:t xml:space="preserve"> </w:t>
      </w:r>
      <w:r w:rsidRPr="008C35C6">
        <w:t>2.</w:t>
      </w:r>
      <w:r w:rsidR="00405C77" w:rsidRPr="008C35C6">
        <w:t>6</w:t>
      </w:r>
      <w:r w:rsidR="004D3442">
        <w:t xml:space="preserve"> i</w:t>
      </w:r>
      <w:r w:rsidR="00F0631E">
        <w:t xml:space="preserve"> </w:t>
      </w:r>
      <w:r w:rsidR="008C35C6">
        <w:t>2.</w:t>
      </w:r>
      <w:r w:rsidR="004D3442">
        <w:t>7</w:t>
      </w:r>
      <w:r w:rsidR="00F7785B" w:rsidRPr="008C35C6">
        <w:t xml:space="preserve"> </w:t>
      </w:r>
      <w:r w:rsidRPr="008C35C6">
        <w:t>wymaga uprzedniego zatwierdzenia przez Zamawiającego.</w:t>
      </w:r>
    </w:p>
    <w:p w14:paraId="5CDFB635" w14:textId="12DA5BF3" w:rsidR="00727F29" w:rsidRPr="00727F29" w:rsidRDefault="0098369E" w:rsidP="00135188">
      <w:pPr>
        <w:pStyle w:val="Akapitzlist"/>
        <w:numPr>
          <w:ilvl w:val="0"/>
          <w:numId w:val="72"/>
        </w:numPr>
        <w:jc w:val="both"/>
      </w:pPr>
      <w:r w:rsidRPr="00542C8F">
        <w:t>Przygotowanie</w:t>
      </w:r>
      <w:r w:rsidR="00851FEF">
        <w:t xml:space="preserve"> i </w:t>
      </w:r>
      <w:r w:rsidRPr="00542C8F">
        <w:t>opracowanie wszystkich materiałów edukacyjnych, raportów, analiz</w:t>
      </w:r>
      <w:r w:rsidR="00851FEF">
        <w:t xml:space="preserve"> i </w:t>
      </w:r>
      <w:r w:rsidRPr="00542C8F">
        <w:t>opracowań</w:t>
      </w:r>
      <w:r w:rsidR="00851FEF">
        <w:t xml:space="preserve"> </w:t>
      </w:r>
      <w:r w:rsidR="00E16ACE">
        <w:t xml:space="preserve">należy wykonać </w:t>
      </w:r>
      <w:r w:rsidR="00851FEF">
        <w:t>w </w:t>
      </w:r>
      <w:r w:rsidRPr="00542C8F">
        <w:t>języku polskim,</w:t>
      </w:r>
      <w:r w:rsidR="00851FEF">
        <w:t xml:space="preserve"> z </w:t>
      </w:r>
      <w:r w:rsidRPr="00542C8F">
        <w:t>zachowaniem poprawności merytorycznej, terminologicznej</w:t>
      </w:r>
      <w:r w:rsidR="00851FEF">
        <w:t xml:space="preserve"> i </w:t>
      </w:r>
      <w:r w:rsidRPr="00542C8F">
        <w:t>edytorskiej.</w:t>
      </w:r>
      <w:r w:rsidR="002021D3">
        <w:t xml:space="preserve"> </w:t>
      </w:r>
      <w:r w:rsidR="00E16ACE">
        <w:t xml:space="preserve">Wykonawca </w:t>
      </w:r>
      <w:r w:rsidR="00E16ACE">
        <w:lastRenderedPageBreak/>
        <w:t>w</w:t>
      </w:r>
      <w:r w:rsidRPr="00542C8F">
        <w:t>spółprac</w:t>
      </w:r>
      <w:r w:rsidR="00E16ACE">
        <w:t>uje</w:t>
      </w:r>
      <w:r w:rsidR="00851FEF">
        <w:t xml:space="preserve"> z </w:t>
      </w:r>
      <w:r w:rsidRPr="00542C8F">
        <w:t>Zamawiającym przy doborze tematów, prelegentów, lokalizacji i</w:t>
      </w:r>
      <w:r w:rsidR="00E16ACE">
        <w:t> </w:t>
      </w:r>
      <w:r w:rsidRPr="00727F29">
        <w:t>form działań.</w:t>
      </w:r>
    </w:p>
    <w:p w14:paraId="38D182DE" w14:textId="685A3B6D" w:rsidR="00EA5131" w:rsidRPr="00542C8F" w:rsidRDefault="00EA5131" w:rsidP="00135188">
      <w:pPr>
        <w:pStyle w:val="Akapitzlist"/>
        <w:jc w:val="both"/>
      </w:pPr>
    </w:p>
    <w:p w14:paraId="09F7B72A" w14:textId="7679AA67" w:rsidR="00AB62B2" w:rsidRPr="00542C8F" w:rsidRDefault="00A72B35" w:rsidP="003F493C">
      <w:pPr>
        <w:pStyle w:val="Nagwek2"/>
        <w:jc w:val="both"/>
      </w:pPr>
      <w:bookmarkStart w:id="471" w:name="_Toc214256169"/>
      <w:bookmarkStart w:id="472" w:name="_Toc219881002"/>
      <w:bookmarkStart w:id="473" w:name="_Toc228358195"/>
      <w:r>
        <w:t>Organizacja wydarzeń</w:t>
      </w:r>
      <w:r w:rsidR="00851FEF">
        <w:t xml:space="preserve"> i </w:t>
      </w:r>
      <w:r>
        <w:t>logistyka</w:t>
      </w:r>
      <w:bookmarkEnd w:id="471"/>
      <w:bookmarkEnd w:id="472"/>
      <w:bookmarkEnd w:id="473"/>
    </w:p>
    <w:p w14:paraId="1D47DFFE" w14:textId="53DC3F4D" w:rsidR="000B181F" w:rsidRPr="00542C8F" w:rsidRDefault="000B181F" w:rsidP="00135188">
      <w:pPr>
        <w:pStyle w:val="Akapitzlist"/>
        <w:numPr>
          <w:ilvl w:val="0"/>
          <w:numId w:val="73"/>
        </w:numPr>
        <w:jc w:val="both"/>
      </w:pPr>
      <w:r w:rsidRPr="00542C8F">
        <w:t xml:space="preserve">Zapewnienie pełnej obsługi logistycznej wszystkich wydarzeń (webinariów, wizyt studyjnych, konferencji), </w:t>
      </w:r>
    </w:p>
    <w:p w14:paraId="0C0D3FED" w14:textId="3AED2B43" w:rsidR="000B181F" w:rsidRDefault="5AE170AF" w:rsidP="00135188">
      <w:pPr>
        <w:pStyle w:val="Akapitzlist"/>
        <w:numPr>
          <w:ilvl w:val="0"/>
          <w:numId w:val="73"/>
        </w:numPr>
        <w:jc w:val="both"/>
      </w:pPr>
      <w:r w:rsidRPr="00542C8F">
        <w:t xml:space="preserve">Zapewnienie bezpieczeństwa uczestników oraz przestrzeganie przepisów BHP </w:t>
      </w:r>
      <w:r w:rsidR="000B181F" w:rsidRPr="00542C8F">
        <w:br/>
      </w:r>
      <w:r w:rsidRPr="00542C8F">
        <w:t>i ppoż.</w:t>
      </w:r>
      <w:r w:rsidR="00851FEF">
        <w:t xml:space="preserve"> w </w:t>
      </w:r>
      <w:r w:rsidRPr="00542C8F">
        <w:t>miejscu wydarzenia.</w:t>
      </w:r>
    </w:p>
    <w:p w14:paraId="1D89B5AB" w14:textId="436D6A71" w:rsidR="00727F29" w:rsidRDefault="00727F29" w:rsidP="00135188">
      <w:pPr>
        <w:pStyle w:val="Akapitzlist"/>
        <w:numPr>
          <w:ilvl w:val="0"/>
          <w:numId w:val="73"/>
        </w:numPr>
        <w:jc w:val="both"/>
      </w:pPr>
      <w:r w:rsidRPr="00542C8F">
        <w:t xml:space="preserve">Zapewnienie </w:t>
      </w:r>
      <w:r w:rsidRPr="00727F29">
        <w:t>z odpowiednim wyprzedzeniem powiad</w:t>
      </w:r>
      <w:r>
        <w:t>omien</w:t>
      </w:r>
      <w:r w:rsidRPr="00727F29">
        <w:t>ia OOW i</w:t>
      </w:r>
      <w:r>
        <w:t> </w:t>
      </w:r>
      <w:r w:rsidRPr="00727F29">
        <w:t>Zamawiającego o możliwości wzięcia udziału w działaniach organizowanych w</w:t>
      </w:r>
      <w:r>
        <w:t> </w:t>
      </w:r>
      <w:r w:rsidRPr="00727F29">
        <w:t>ramach Zamówienia, a</w:t>
      </w:r>
      <w:r>
        <w:t> </w:t>
      </w:r>
      <w:r w:rsidRPr="00727F29">
        <w:t>jeśli potrzebna jest terminowa rejestracja, powiad</w:t>
      </w:r>
      <w:r w:rsidR="007E5A1E">
        <w:t>omienia</w:t>
      </w:r>
      <w:r w:rsidRPr="00727F29">
        <w:t xml:space="preserve"> o</w:t>
      </w:r>
      <w:r>
        <w:t> </w:t>
      </w:r>
      <w:r w:rsidRPr="00727F29">
        <w:t xml:space="preserve">niej co najmniej na 7 dni </w:t>
      </w:r>
      <w:r w:rsidR="007217F0">
        <w:t xml:space="preserve">roboczych </w:t>
      </w:r>
      <w:r w:rsidRPr="00727F29">
        <w:t>przed jej rozpoczęciem.</w:t>
      </w:r>
    </w:p>
    <w:p w14:paraId="07325A30" w14:textId="43754E4E" w:rsidR="00727F29" w:rsidRPr="00542C8F" w:rsidRDefault="00727F29" w:rsidP="00135188">
      <w:pPr>
        <w:pStyle w:val="Akapitzlist"/>
        <w:numPr>
          <w:ilvl w:val="0"/>
          <w:numId w:val="73"/>
        </w:numPr>
        <w:jc w:val="both"/>
      </w:pPr>
      <w:r>
        <w:t>P</w:t>
      </w:r>
      <w:r w:rsidRPr="00727F29">
        <w:t>rzedstawi</w:t>
      </w:r>
      <w:r>
        <w:t>enie</w:t>
      </w:r>
      <w:r w:rsidRPr="00727F29">
        <w:t xml:space="preserve"> Zamawiającemu krótkie</w:t>
      </w:r>
      <w:r>
        <w:t>go</w:t>
      </w:r>
      <w:r w:rsidRPr="00727F29">
        <w:t xml:space="preserve"> oświadczeni</w:t>
      </w:r>
      <w:r w:rsidR="00093992">
        <w:t>a</w:t>
      </w:r>
      <w:r w:rsidRPr="00727F29">
        <w:t xml:space="preserve"> o sposobie realizacji zasad </w:t>
      </w:r>
      <w:r>
        <w:t xml:space="preserve">DNSH </w:t>
      </w:r>
      <w:r w:rsidRPr="00727F29">
        <w:t>dla każdego wydarzenia.</w:t>
      </w:r>
    </w:p>
    <w:p w14:paraId="0A4D396E" w14:textId="494111C2" w:rsidR="00EA5131" w:rsidRPr="00542C8F" w:rsidRDefault="00EA5131" w:rsidP="00135188">
      <w:pPr>
        <w:pStyle w:val="Akapitzlist"/>
        <w:jc w:val="both"/>
      </w:pPr>
    </w:p>
    <w:p w14:paraId="63F2CB0F" w14:textId="1CC67DC8" w:rsidR="000B181F" w:rsidRDefault="000B181F" w:rsidP="003F493C">
      <w:pPr>
        <w:pStyle w:val="Nagwek2"/>
        <w:jc w:val="both"/>
      </w:pPr>
      <w:bookmarkStart w:id="474" w:name="_Toc214256170"/>
      <w:bookmarkStart w:id="475" w:name="_Toc219881003"/>
      <w:bookmarkStart w:id="476" w:name="_Toc228358196"/>
      <w:r>
        <w:t>Komunikacja</w:t>
      </w:r>
      <w:r w:rsidR="00851FEF">
        <w:t xml:space="preserve"> i </w:t>
      </w:r>
      <w:r>
        <w:t>raportowanie</w:t>
      </w:r>
      <w:bookmarkEnd w:id="474"/>
      <w:bookmarkEnd w:id="475"/>
      <w:bookmarkEnd w:id="476"/>
    </w:p>
    <w:p w14:paraId="57D16116" w14:textId="55866379" w:rsidR="002E08A7" w:rsidRPr="002E08A7" w:rsidRDefault="002E08A7" w:rsidP="00676D91">
      <w:r>
        <w:t>Do Wykonawcy należy:</w:t>
      </w:r>
    </w:p>
    <w:p w14:paraId="0CA83596" w14:textId="5E064148" w:rsidR="001419F8" w:rsidRPr="00542C8F" w:rsidRDefault="001419F8" w:rsidP="00676D91">
      <w:pPr>
        <w:numPr>
          <w:ilvl w:val="0"/>
          <w:numId w:val="74"/>
        </w:numPr>
        <w:spacing w:after="0"/>
        <w:jc w:val="both"/>
      </w:pPr>
      <w:r w:rsidRPr="00542C8F">
        <w:t>Sporządzanie</w:t>
      </w:r>
      <w:r w:rsidR="00851FEF">
        <w:t xml:space="preserve"> i </w:t>
      </w:r>
      <w:r w:rsidRPr="00542C8F">
        <w:t xml:space="preserve">przekazywanie miesięcznych raportów postępu </w:t>
      </w:r>
      <w:r w:rsidR="002E08A7" w:rsidRPr="002E08A7">
        <w:t>do 10 dnia miesiąca następującego po miesiącu raportowym</w:t>
      </w:r>
      <w:r w:rsidR="002E08A7">
        <w:t>.</w:t>
      </w:r>
      <w:r w:rsidR="002E08A7" w:rsidRPr="002E08A7">
        <w:t xml:space="preserve"> </w:t>
      </w:r>
      <w:r w:rsidR="002E08A7">
        <w:t xml:space="preserve">Raport </w:t>
      </w:r>
      <w:r w:rsidR="002E08A7" w:rsidRPr="002E08A7">
        <w:t>w formacie PDF i</w:t>
      </w:r>
      <w:r w:rsidR="002E08A7">
        <w:t> </w:t>
      </w:r>
      <w:r w:rsidR="002E08A7" w:rsidRPr="002E08A7">
        <w:t xml:space="preserve">edytowalnym DOCX </w:t>
      </w:r>
      <w:r w:rsidRPr="00542C8F">
        <w:t>obejmuj</w:t>
      </w:r>
      <w:r w:rsidR="002E08A7">
        <w:t>e</w:t>
      </w:r>
      <w:r w:rsidRPr="00542C8F">
        <w:t>:</w:t>
      </w:r>
    </w:p>
    <w:p w14:paraId="2C1C6454" w14:textId="15C9F97B" w:rsidR="001419F8" w:rsidRPr="00542C8F" w:rsidRDefault="001419F8" w:rsidP="00135188">
      <w:pPr>
        <w:pStyle w:val="Akapitzlist"/>
        <w:numPr>
          <w:ilvl w:val="0"/>
          <w:numId w:val="75"/>
        </w:numPr>
        <w:jc w:val="both"/>
      </w:pPr>
      <w:r w:rsidRPr="00542C8F">
        <w:t>opis wykonanych działań</w:t>
      </w:r>
      <w:r w:rsidR="00851FEF">
        <w:t xml:space="preserve"> i </w:t>
      </w:r>
      <w:r w:rsidRPr="00542C8F">
        <w:t>rezultatów,</w:t>
      </w:r>
    </w:p>
    <w:p w14:paraId="6E0E091E" w14:textId="6CFCE49C" w:rsidR="001419F8" w:rsidRPr="00542C8F" w:rsidRDefault="00681E7A" w:rsidP="00135188">
      <w:pPr>
        <w:pStyle w:val="Akapitzlist"/>
        <w:numPr>
          <w:ilvl w:val="0"/>
          <w:numId w:val="75"/>
        </w:numPr>
        <w:jc w:val="both"/>
      </w:pPr>
      <w:r w:rsidRPr="00542C8F">
        <w:t>informacje</w:t>
      </w:r>
      <w:r w:rsidR="00851FEF">
        <w:t xml:space="preserve"> o </w:t>
      </w:r>
      <w:r w:rsidRPr="00542C8F">
        <w:t>osiągniętych wskaźnikach</w:t>
      </w:r>
      <w:r w:rsidR="00851FEF">
        <w:t xml:space="preserve"> i </w:t>
      </w:r>
      <w:r w:rsidRPr="00542C8F">
        <w:t>planie na kolejny miesiąc</w:t>
      </w:r>
      <w:r w:rsidR="001419F8" w:rsidRPr="00542C8F">
        <w:t>,</w:t>
      </w:r>
    </w:p>
    <w:p w14:paraId="6279F9E2" w14:textId="2EAFCBFF" w:rsidR="009B4B0F" w:rsidRPr="00542C8F" w:rsidRDefault="009B4B0F" w:rsidP="00135188">
      <w:pPr>
        <w:pStyle w:val="Akapitzlist"/>
        <w:numPr>
          <w:ilvl w:val="0"/>
          <w:numId w:val="75"/>
        </w:numPr>
        <w:jc w:val="both"/>
      </w:pPr>
      <w:r w:rsidRPr="00542C8F">
        <w:t>raport</w:t>
      </w:r>
      <w:r w:rsidR="00851FEF">
        <w:t xml:space="preserve"> z </w:t>
      </w:r>
      <w:r w:rsidRPr="00542C8F">
        <w:t xml:space="preserve">monitoringu jakości </w:t>
      </w:r>
      <w:r w:rsidRPr="00C6509E">
        <w:t>usług</w:t>
      </w:r>
      <w:r w:rsidR="00851FEF" w:rsidRPr="00C6509E">
        <w:t xml:space="preserve"> </w:t>
      </w:r>
      <w:r w:rsidR="00C6509E">
        <w:t xml:space="preserve">wedle </w:t>
      </w:r>
      <w:r w:rsidR="00207AB5" w:rsidRPr="00C6509E">
        <w:t>wymogów</w:t>
      </w:r>
      <w:r w:rsidR="00C6509E">
        <w:t xml:space="preserve"> OPZ</w:t>
      </w:r>
      <w:r w:rsidR="00A32E7F" w:rsidRPr="00C6509E">
        <w:t>,</w:t>
      </w:r>
    </w:p>
    <w:p w14:paraId="3E5CE2D9" w14:textId="2313E859" w:rsidR="00325825" w:rsidRPr="00542C8F" w:rsidRDefault="001419F8" w:rsidP="00135188">
      <w:pPr>
        <w:pStyle w:val="Akapitzlist"/>
        <w:numPr>
          <w:ilvl w:val="0"/>
          <w:numId w:val="75"/>
        </w:numPr>
        <w:jc w:val="both"/>
      </w:pPr>
      <w:r w:rsidRPr="00542C8F">
        <w:t>napotkane trudności</w:t>
      </w:r>
      <w:r w:rsidR="00851FEF">
        <w:t xml:space="preserve"> i </w:t>
      </w:r>
      <w:r w:rsidRPr="00542C8F">
        <w:t>propozycje rozwiązań</w:t>
      </w:r>
      <w:r w:rsidR="00325825" w:rsidRPr="00542C8F">
        <w:t>,</w:t>
      </w:r>
    </w:p>
    <w:p w14:paraId="2511345A" w14:textId="261121AD" w:rsidR="00927F7A" w:rsidRPr="00542C8F" w:rsidRDefault="001419F8" w:rsidP="00135188">
      <w:pPr>
        <w:pStyle w:val="Akapitzlist"/>
        <w:numPr>
          <w:ilvl w:val="0"/>
          <w:numId w:val="74"/>
        </w:numPr>
        <w:jc w:val="both"/>
      </w:pPr>
      <w:r w:rsidRPr="00542C8F">
        <w:t>Udział</w:t>
      </w:r>
      <w:r w:rsidR="00851FEF">
        <w:t xml:space="preserve"> w </w:t>
      </w:r>
      <w:r w:rsidRPr="00542C8F">
        <w:t>spotkaniach roboczych</w:t>
      </w:r>
      <w:r w:rsidR="00851FEF">
        <w:t xml:space="preserve"> i </w:t>
      </w:r>
      <w:r w:rsidRPr="00542C8F">
        <w:t>konsultacjach organizowanych przez Zamawiającego.</w:t>
      </w:r>
    </w:p>
    <w:p w14:paraId="666959B4" w14:textId="2E0971F1" w:rsidR="0014232B" w:rsidRPr="00542C8F" w:rsidRDefault="00F7785B" w:rsidP="00135188">
      <w:pPr>
        <w:pStyle w:val="Akapitzlist"/>
        <w:numPr>
          <w:ilvl w:val="0"/>
          <w:numId w:val="74"/>
        </w:numPr>
        <w:jc w:val="both"/>
      </w:pPr>
      <w:r>
        <w:t>O</w:t>
      </w:r>
      <w:r w:rsidRPr="00F7785B">
        <w:t>dpowiadanie na uwagi w przewidzianych w OPZ i umowie terminach oraz wdrożenie zaleceń.</w:t>
      </w:r>
    </w:p>
    <w:p w14:paraId="530734BE" w14:textId="77777777" w:rsidR="000E5BDC" w:rsidRPr="00542C8F" w:rsidRDefault="000E5BDC" w:rsidP="00135188">
      <w:pPr>
        <w:pStyle w:val="Akapitzlist"/>
        <w:jc w:val="both"/>
      </w:pPr>
    </w:p>
    <w:p w14:paraId="1ADB5606" w14:textId="77777777" w:rsidR="00453C9A" w:rsidRPr="00542C8F" w:rsidRDefault="00453C9A" w:rsidP="003F493C">
      <w:pPr>
        <w:pStyle w:val="Akapitzlist"/>
        <w:keepNext/>
        <w:keepLines/>
        <w:numPr>
          <w:ilvl w:val="0"/>
          <w:numId w:val="100"/>
        </w:numPr>
        <w:spacing w:before="160" w:after="80"/>
        <w:contextualSpacing w:val="0"/>
        <w:jc w:val="both"/>
        <w:outlineLvl w:val="1"/>
        <w:rPr>
          <w:rFonts w:asciiTheme="majorHAnsi" w:eastAsiaTheme="majorEastAsia" w:hAnsiTheme="majorHAnsi" w:cstheme="majorBidi"/>
          <w:b/>
          <w:vanish/>
          <w:szCs w:val="32"/>
        </w:rPr>
      </w:pPr>
      <w:bookmarkStart w:id="477" w:name="_Toc215093930"/>
      <w:bookmarkStart w:id="478" w:name="_Toc215652505"/>
      <w:bookmarkStart w:id="479" w:name="_Toc215662567"/>
      <w:bookmarkStart w:id="480" w:name="_Toc216346165"/>
      <w:bookmarkStart w:id="481" w:name="_Toc216347116"/>
      <w:bookmarkStart w:id="482" w:name="_Toc216350279"/>
      <w:bookmarkStart w:id="483" w:name="_Toc216388405"/>
      <w:bookmarkStart w:id="484" w:name="_Toc216437246"/>
      <w:bookmarkStart w:id="485" w:name="_Toc216437356"/>
      <w:bookmarkStart w:id="486" w:name="_Toc216850902"/>
      <w:bookmarkStart w:id="487" w:name="_Toc216851012"/>
      <w:bookmarkStart w:id="488" w:name="_Toc216851125"/>
      <w:bookmarkStart w:id="489" w:name="_Toc219724009"/>
      <w:bookmarkStart w:id="490" w:name="_Toc219803361"/>
      <w:bookmarkStart w:id="491" w:name="_Toc219881004"/>
      <w:bookmarkStart w:id="492" w:name="_Toc221281131"/>
      <w:bookmarkStart w:id="493" w:name="_Toc221281286"/>
      <w:bookmarkStart w:id="494" w:name="_Toc221281363"/>
      <w:bookmarkStart w:id="495" w:name="_Toc221281439"/>
      <w:bookmarkStart w:id="496" w:name="_Toc223386854"/>
      <w:bookmarkStart w:id="497" w:name="_Toc225754083"/>
      <w:bookmarkStart w:id="498" w:name="_Toc227835590"/>
      <w:bookmarkStart w:id="499" w:name="_Toc227835827"/>
      <w:bookmarkStart w:id="500" w:name="_Toc228261252"/>
      <w:bookmarkStart w:id="501" w:name="_Toc228358197"/>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7358384" w14:textId="77777777" w:rsidR="00453C9A" w:rsidRPr="00542C8F" w:rsidRDefault="00453C9A" w:rsidP="003F493C">
      <w:pPr>
        <w:pStyle w:val="Akapitzlist"/>
        <w:keepNext/>
        <w:keepLines/>
        <w:numPr>
          <w:ilvl w:val="0"/>
          <w:numId w:val="100"/>
        </w:numPr>
        <w:spacing w:before="160" w:after="80"/>
        <w:contextualSpacing w:val="0"/>
        <w:jc w:val="both"/>
        <w:outlineLvl w:val="1"/>
        <w:rPr>
          <w:rFonts w:asciiTheme="majorHAnsi" w:eastAsiaTheme="majorEastAsia" w:hAnsiTheme="majorHAnsi" w:cstheme="majorBidi"/>
          <w:b/>
          <w:vanish/>
          <w:szCs w:val="32"/>
        </w:rPr>
      </w:pPr>
      <w:bookmarkStart w:id="502" w:name="_Toc215093931"/>
      <w:bookmarkStart w:id="503" w:name="_Toc215652506"/>
      <w:bookmarkStart w:id="504" w:name="_Toc215662568"/>
      <w:bookmarkStart w:id="505" w:name="_Toc216346166"/>
      <w:bookmarkStart w:id="506" w:name="_Toc216347117"/>
      <w:bookmarkStart w:id="507" w:name="_Toc216350280"/>
      <w:bookmarkStart w:id="508" w:name="_Toc216388406"/>
      <w:bookmarkStart w:id="509" w:name="_Toc216437247"/>
      <w:bookmarkStart w:id="510" w:name="_Toc216437357"/>
      <w:bookmarkStart w:id="511" w:name="_Toc216850903"/>
      <w:bookmarkStart w:id="512" w:name="_Toc216851013"/>
      <w:bookmarkStart w:id="513" w:name="_Toc216851126"/>
      <w:bookmarkStart w:id="514" w:name="_Toc219724010"/>
      <w:bookmarkStart w:id="515" w:name="_Toc219803362"/>
      <w:bookmarkStart w:id="516" w:name="_Toc219881005"/>
      <w:bookmarkStart w:id="517" w:name="_Toc221281132"/>
      <w:bookmarkStart w:id="518" w:name="_Toc221281287"/>
      <w:bookmarkStart w:id="519" w:name="_Toc221281364"/>
      <w:bookmarkStart w:id="520" w:name="_Toc221281440"/>
      <w:bookmarkStart w:id="521" w:name="_Toc223386855"/>
      <w:bookmarkStart w:id="522" w:name="_Toc225754084"/>
      <w:bookmarkStart w:id="523" w:name="_Toc227835591"/>
      <w:bookmarkStart w:id="524" w:name="_Toc227835828"/>
      <w:bookmarkStart w:id="525" w:name="_Toc228261253"/>
      <w:bookmarkStart w:id="526" w:name="_Toc228358198"/>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082993F" w14:textId="5C9FE017" w:rsidR="00325825" w:rsidRPr="00542C8F" w:rsidRDefault="00930510" w:rsidP="003F493C">
      <w:pPr>
        <w:pStyle w:val="Nagwek2"/>
        <w:jc w:val="both"/>
      </w:pPr>
      <w:bookmarkStart w:id="527" w:name="_Toc219881006"/>
      <w:bookmarkStart w:id="528" w:name="_Toc228358199"/>
      <w:r>
        <w:t>Akceptacja treści</w:t>
      </w:r>
      <w:r w:rsidR="00851FEF">
        <w:t xml:space="preserve"> i </w:t>
      </w:r>
      <w:r>
        <w:t>materiałów</w:t>
      </w:r>
      <w:bookmarkEnd w:id="527"/>
      <w:bookmarkEnd w:id="528"/>
    </w:p>
    <w:p w14:paraId="3B618407" w14:textId="2272F343" w:rsidR="00272A4C" w:rsidRPr="003377C2" w:rsidRDefault="00272A4C" w:rsidP="00135188">
      <w:pPr>
        <w:pStyle w:val="Akapitzlist"/>
        <w:numPr>
          <w:ilvl w:val="0"/>
          <w:numId w:val="75"/>
        </w:numPr>
        <w:ind w:left="709"/>
        <w:jc w:val="both"/>
      </w:pPr>
      <w:r w:rsidRPr="003377C2">
        <w:t xml:space="preserve">Każda publikacja, materiał edukacyjny, promocyjny lub szkoleniowy wymaga zatwierdzenia </w:t>
      </w:r>
      <w:r w:rsidR="00093992" w:rsidRPr="003377C2">
        <w:t xml:space="preserve">przez </w:t>
      </w:r>
      <w:r w:rsidRPr="003377C2">
        <w:t>Zamawiającego.</w:t>
      </w:r>
    </w:p>
    <w:p w14:paraId="2712DD9B" w14:textId="79C4CD3E" w:rsidR="00272A4C" w:rsidRPr="00B20CE3" w:rsidRDefault="00272A4C" w:rsidP="00135188">
      <w:pPr>
        <w:pStyle w:val="Akapitzlist"/>
        <w:numPr>
          <w:ilvl w:val="0"/>
          <w:numId w:val="84"/>
        </w:numPr>
        <w:jc w:val="both"/>
      </w:pPr>
      <w:r w:rsidRPr="00542C8F">
        <w:t>Zamawiający ma prawo do wniesienia poprawek w przypadku niezgodności</w:t>
      </w:r>
      <w:r w:rsidR="00851FEF">
        <w:t xml:space="preserve"> z </w:t>
      </w:r>
      <w:r w:rsidRPr="00542C8F">
        <w:t xml:space="preserve">wymogami merytorycznymi, prawnymi lub </w:t>
      </w:r>
      <w:r w:rsidRPr="00B20CE3">
        <w:t>wizualnymi (KPO, MKiŚ, DNSH).</w:t>
      </w:r>
    </w:p>
    <w:p w14:paraId="19CC4DB7" w14:textId="4A83069C" w:rsidR="00272A4C" w:rsidRPr="00542C8F" w:rsidRDefault="00093992" w:rsidP="00287A50">
      <w:pPr>
        <w:pStyle w:val="Akapitzlist"/>
        <w:numPr>
          <w:ilvl w:val="0"/>
          <w:numId w:val="84"/>
        </w:numPr>
        <w:jc w:val="both"/>
      </w:pPr>
      <w:r w:rsidRPr="00B20CE3">
        <w:t>U</w:t>
      </w:r>
      <w:r w:rsidR="00930510" w:rsidRPr="00B20CE3">
        <w:t>zgodnion</w:t>
      </w:r>
      <w:r w:rsidR="00775213" w:rsidRPr="00B20CE3">
        <w:t>e</w:t>
      </w:r>
      <w:r w:rsidR="00930510" w:rsidRPr="00B20CE3">
        <w:t xml:space="preserve"> korekt</w:t>
      </w:r>
      <w:r w:rsidR="00775213" w:rsidRPr="00B20CE3">
        <w:t>y wprowadzane są</w:t>
      </w:r>
      <w:r w:rsidR="00851FEF" w:rsidRPr="00B20CE3">
        <w:t xml:space="preserve"> </w:t>
      </w:r>
      <w:r w:rsidR="002E08A7" w:rsidRPr="00B20CE3">
        <w:t xml:space="preserve">przez Wykonawcę </w:t>
      </w:r>
      <w:r w:rsidR="00851FEF" w:rsidRPr="00B20CE3">
        <w:t>w </w:t>
      </w:r>
      <w:r w:rsidR="00930510" w:rsidRPr="00B20CE3">
        <w:t>terminie nie dłuższym niż 5 dni roboczych.</w:t>
      </w:r>
    </w:p>
    <w:p w14:paraId="2CDAB6F8" w14:textId="77777777" w:rsidR="00CE6BE3" w:rsidRPr="00BA4EC7" w:rsidRDefault="00CE6BE3" w:rsidP="003F493C">
      <w:pPr>
        <w:pStyle w:val="Nagwek2"/>
        <w:jc w:val="both"/>
      </w:pPr>
      <w:bookmarkStart w:id="529" w:name="_Toc228358200"/>
      <w:r>
        <w:lastRenderedPageBreak/>
        <w:t>Zasady pozyskiwania i przetwarzania danych</w:t>
      </w:r>
      <w:bookmarkEnd w:id="529"/>
    </w:p>
    <w:p w14:paraId="5DAA0B87" w14:textId="77777777" w:rsidR="00CE6BE3" w:rsidRPr="00542C8F" w:rsidRDefault="00CE6BE3" w:rsidP="00135188">
      <w:pPr>
        <w:pStyle w:val="Akapitzlist"/>
        <w:numPr>
          <w:ilvl w:val="0"/>
          <w:numId w:val="42"/>
        </w:numPr>
        <w:ind w:left="567"/>
        <w:jc w:val="both"/>
        <w:rPr>
          <w:rFonts w:asciiTheme="majorHAnsi" w:hAnsiTheme="majorHAnsi"/>
        </w:rPr>
      </w:pPr>
      <w:r w:rsidRPr="00542C8F">
        <w:rPr>
          <w:rFonts w:asciiTheme="majorHAnsi" w:hAnsiTheme="majorHAnsi"/>
        </w:rPr>
        <w:t xml:space="preserve">Wszystkie dane pozyskane od OOW muszą być przetwarzane zgodnie </w:t>
      </w:r>
      <w:r w:rsidRPr="00542C8F">
        <w:br/>
      </w:r>
      <w:r w:rsidRPr="00542C8F">
        <w:rPr>
          <w:rFonts w:asciiTheme="majorHAnsi" w:hAnsiTheme="majorHAnsi"/>
        </w:rPr>
        <w:t>z RODO.</w:t>
      </w:r>
    </w:p>
    <w:p w14:paraId="5F89262A" w14:textId="2A416636" w:rsidR="00CE6BE3" w:rsidRDefault="00CE6BE3" w:rsidP="00135188">
      <w:pPr>
        <w:pStyle w:val="Akapitzlist"/>
        <w:numPr>
          <w:ilvl w:val="0"/>
          <w:numId w:val="42"/>
        </w:numPr>
        <w:ind w:left="567"/>
        <w:jc w:val="both"/>
        <w:rPr>
          <w:rFonts w:asciiTheme="majorHAnsi" w:hAnsiTheme="majorHAnsi"/>
        </w:rPr>
      </w:pPr>
      <w:r w:rsidRPr="00542C8F">
        <w:rPr>
          <w:rFonts w:asciiTheme="majorHAnsi" w:hAnsiTheme="majorHAnsi"/>
        </w:rPr>
        <w:t>W przypadku wykorzystywania zdjęć lub materiałów</w:t>
      </w:r>
      <w:r>
        <w:rPr>
          <w:rFonts w:asciiTheme="majorHAnsi" w:hAnsiTheme="majorHAnsi"/>
        </w:rPr>
        <w:t xml:space="preserve"> </w:t>
      </w:r>
      <w:r w:rsidR="00093992">
        <w:rPr>
          <w:rFonts w:asciiTheme="majorHAnsi" w:hAnsiTheme="majorHAnsi"/>
        </w:rPr>
        <w:t xml:space="preserve">dotyczących </w:t>
      </w:r>
      <w:r w:rsidRPr="00542C8F">
        <w:rPr>
          <w:rFonts w:asciiTheme="majorHAnsi" w:hAnsiTheme="majorHAnsi"/>
        </w:rPr>
        <w:t xml:space="preserve">osób prywatnych Wykonawca zobowiązany jest do uzyskania zgody na </w:t>
      </w:r>
      <w:r w:rsidR="00093992">
        <w:rPr>
          <w:rFonts w:asciiTheme="majorHAnsi" w:hAnsiTheme="majorHAnsi"/>
        </w:rPr>
        <w:t xml:space="preserve">ich </w:t>
      </w:r>
      <w:r w:rsidRPr="00542C8F">
        <w:rPr>
          <w:rFonts w:asciiTheme="majorHAnsi" w:hAnsiTheme="majorHAnsi"/>
        </w:rPr>
        <w:t>publikację.</w:t>
      </w:r>
    </w:p>
    <w:p w14:paraId="2B89F738" w14:textId="17BEA98E" w:rsidR="00CE6BE3" w:rsidRPr="00542C8F" w:rsidRDefault="00E16ACE" w:rsidP="002E08A7">
      <w:pPr>
        <w:pStyle w:val="Akapitzlist"/>
        <w:numPr>
          <w:ilvl w:val="0"/>
          <w:numId w:val="42"/>
        </w:numPr>
        <w:ind w:left="567"/>
        <w:jc w:val="both"/>
        <w:rPr>
          <w:rFonts w:asciiTheme="majorHAnsi" w:hAnsiTheme="majorHAnsi"/>
        </w:rPr>
      </w:pPr>
      <w:r>
        <w:rPr>
          <w:rFonts w:asciiTheme="majorHAnsi" w:hAnsiTheme="majorHAnsi"/>
        </w:rPr>
        <w:t>Wykonawca uzyskuje zgodę na utrwalenie i wykorzystanie wizerunku i/lub głosu uczestników działań (zwłaszcza wymienionych w punktach 2.2, 2.3 i 2.6) w momencie rejestracji na dane wydarzenie.</w:t>
      </w:r>
    </w:p>
    <w:p w14:paraId="66DDF0A4" w14:textId="77777777" w:rsidR="00CE6BE3" w:rsidRDefault="00CE6BE3" w:rsidP="00135188">
      <w:pPr>
        <w:pStyle w:val="Akapitzlist"/>
        <w:numPr>
          <w:ilvl w:val="0"/>
          <w:numId w:val="42"/>
        </w:numPr>
        <w:ind w:left="567"/>
        <w:jc w:val="both"/>
        <w:rPr>
          <w:rFonts w:asciiTheme="majorHAnsi" w:hAnsiTheme="majorHAnsi"/>
        </w:rPr>
      </w:pPr>
      <w:r w:rsidRPr="00542C8F">
        <w:rPr>
          <w:rFonts w:asciiTheme="majorHAnsi" w:hAnsiTheme="majorHAnsi"/>
        </w:rPr>
        <w:t>Wykonawca podpisze</w:t>
      </w:r>
      <w:r>
        <w:rPr>
          <w:rFonts w:asciiTheme="majorHAnsi" w:hAnsiTheme="majorHAnsi"/>
        </w:rPr>
        <w:t xml:space="preserve"> z </w:t>
      </w:r>
      <w:r w:rsidRPr="00542C8F">
        <w:rPr>
          <w:rFonts w:asciiTheme="majorHAnsi" w:hAnsiTheme="majorHAnsi"/>
        </w:rPr>
        <w:t>Zamawiającym umowę powierzenia przetwarzania danych osobowych.</w:t>
      </w:r>
    </w:p>
    <w:p w14:paraId="26AE7F2F" w14:textId="7F83BB85" w:rsidR="00604CA2" w:rsidRPr="00542C8F" w:rsidRDefault="008A5189" w:rsidP="003F493C">
      <w:pPr>
        <w:pStyle w:val="Nagwek2"/>
        <w:jc w:val="both"/>
      </w:pPr>
      <w:bookmarkStart w:id="530" w:name="_Toc223386858"/>
      <w:bookmarkStart w:id="531" w:name="_Toc214256171"/>
      <w:bookmarkStart w:id="532" w:name="_Toc219881007"/>
      <w:bookmarkStart w:id="533" w:name="_Toc228358201"/>
      <w:bookmarkEnd w:id="530"/>
      <w:r>
        <w:t>Współpraca</w:t>
      </w:r>
      <w:r w:rsidR="00851FEF">
        <w:t xml:space="preserve"> i </w:t>
      </w:r>
      <w:r>
        <w:t>standard jakości</w:t>
      </w:r>
      <w:bookmarkEnd w:id="531"/>
      <w:bookmarkEnd w:id="532"/>
      <w:bookmarkEnd w:id="533"/>
    </w:p>
    <w:p w14:paraId="36AA7F4F" w14:textId="7A3B2057" w:rsidR="00CD31F9" w:rsidRPr="00542C8F" w:rsidRDefault="00CD31F9" w:rsidP="00135188">
      <w:pPr>
        <w:pStyle w:val="Akapitzlist"/>
        <w:numPr>
          <w:ilvl w:val="0"/>
          <w:numId w:val="77"/>
        </w:numPr>
        <w:jc w:val="both"/>
      </w:pPr>
      <w:r w:rsidRPr="00542C8F">
        <w:t>Wykonawca zobowiązuje się do zachowania należytej staranności, rzetelności, terminowości</w:t>
      </w:r>
      <w:r w:rsidR="00851FEF">
        <w:t xml:space="preserve"> i </w:t>
      </w:r>
      <w:r w:rsidRPr="00542C8F">
        <w:t>przejrzystości</w:t>
      </w:r>
      <w:r w:rsidR="00851FEF">
        <w:t xml:space="preserve"> w </w:t>
      </w:r>
      <w:r w:rsidRPr="00542C8F">
        <w:t>realizacji wszystkich działań.</w:t>
      </w:r>
    </w:p>
    <w:p w14:paraId="283399D1" w14:textId="1AC4EFC3" w:rsidR="00CD31F9" w:rsidRPr="00542C8F" w:rsidRDefault="00CD31F9" w:rsidP="00135188">
      <w:pPr>
        <w:pStyle w:val="Akapitzlist"/>
        <w:numPr>
          <w:ilvl w:val="0"/>
          <w:numId w:val="77"/>
        </w:numPr>
        <w:jc w:val="both"/>
      </w:pPr>
      <w:r w:rsidRPr="00542C8F">
        <w:t>Na każdym etapie realizacji Wykonawca zapewni możliwość wglądu Zamawiającego</w:t>
      </w:r>
      <w:r w:rsidR="00851FEF">
        <w:t xml:space="preserve"> w </w:t>
      </w:r>
      <w:r w:rsidRPr="00542C8F">
        <w:t>efekty pracy, wersje robocze</w:t>
      </w:r>
      <w:r w:rsidR="00851FEF">
        <w:t xml:space="preserve"> i </w:t>
      </w:r>
      <w:r w:rsidRPr="00542C8F">
        <w:t>materiały.</w:t>
      </w:r>
    </w:p>
    <w:p w14:paraId="27DCC1E0" w14:textId="6E27E5C5" w:rsidR="00E140F7" w:rsidRPr="00542C8F" w:rsidRDefault="00CD31F9" w:rsidP="00135188">
      <w:pPr>
        <w:pStyle w:val="Akapitzlist"/>
        <w:numPr>
          <w:ilvl w:val="0"/>
          <w:numId w:val="77"/>
        </w:numPr>
        <w:jc w:val="both"/>
      </w:pPr>
      <w:r w:rsidRPr="00542C8F">
        <w:t>Wykonawca zobowiązuje się do bieżącego monitorowania realizacji wskaźników projektu</w:t>
      </w:r>
      <w:r w:rsidR="00851FEF">
        <w:t xml:space="preserve"> i </w:t>
      </w:r>
      <w:r w:rsidRPr="00542C8F">
        <w:t>niezwłocznego informowania Zamawiającego</w:t>
      </w:r>
      <w:r w:rsidR="00851FEF">
        <w:t xml:space="preserve"> o </w:t>
      </w:r>
      <w:r w:rsidRPr="00542C8F">
        <w:t>ryzyku opóźnień lub odstępstw od harmonogramu.</w:t>
      </w:r>
    </w:p>
    <w:p w14:paraId="3C40708C" w14:textId="45985A62" w:rsidR="00C558AE" w:rsidRPr="005A6C0B" w:rsidRDefault="002F0498" w:rsidP="00076554">
      <w:pPr>
        <w:pStyle w:val="Nagwek1"/>
      </w:pPr>
      <w:bookmarkStart w:id="534" w:name="_Toc223386860"/>
      <w:bookmarkStart w:id="535" w:name="_Toc214256172"/>
      <w:bookmarkStart w:id="536" w:name="_Toc219881008"/>
      <w:bookmarkStart w:id="537" w:name="_Toc228358202"/>
      <w:bookmarkEnd w:id="534"/>
      <w:r>
        <w:t>Finansowanie, wynagrodzenie, w</w:t>
      </w:r>
      <w:r w:rsidR="0C66912D">
        <w:t>arunki odbioru</w:t>
      </w:r>
      <w:r w:rsidR="00851FEF">
        <w:t xml:space="preserve"> i </w:t>
      </w:r>
      <w:r>
        <w:t>kary umowne</w:t>
      </w:r>
      <w:bookmarkEnd w:id="535"/>
      <w:bookmarkEnd w:id="536"/>
      <w:bookmarkEnd w:id="537"/>
    </w:p>
    <w:p w14:paraId="12912BFB" w14:textId="77777777" w:rsidR="000C2C6B" w:rsidRPr="008038B6" w:rsidRDefault="000C2C6B" w:rsidP="003F493C">
      <w:pPr>
        <w:pStyle w:val="Nagwek2"/>
        <w:jc w:val="both"/>
      </w:pPr>
      <w:bookmarkStart w:id="538" w:name="_Toc228358203"/>
      <w:r>
        <w:t>Źródło finansowania</w:t>
      </w:r>
      <w:bookmarkEnd w:id="538"/>
    </w:p>
    <w:p w14:paraId="6650F5E0" w14:textId="77777777" w:rsidR="000C2C6B" w:rsidRPr="00542C8F" w:rsidRDefault="000C2C6B" w:rsidP="00135188">
      <w:pPr>
        <w:jc w:val="both"/>
      </w:pPr>
      <w:r w:rsidRPr="00542C8F">
        <w:t>Zamówienie finansowane jest ze środków Krajowego Planu Odbudowy</w:t>
      </w:r>
      <w:r>
        <w:t xml:space="preserve"> i </w:t>
      </w:r>
      <w:r w:rsidRPr="00542C8F">
        <w:t>Zwiększania Odporności (KPO),</w:t>
      </w:r>
      <w:r>
        <w:t xml:space="preserve"> w </w:t>
      </w:r>
      <w:r w:rsidRPr="00542C8F">
        <w:t xml:space="preserve">ramach inwestycji B2.2.2/G1.1.2, który dotyczy wsparcia działań </w:t>
      </w:r>
      <w:r w:rsidRPr="00542C8F">
        <w:br/>
        <w:t>w zakresie społeczności energetycznych, OZE oraz magazynowania energii.</w:t>
      </w:r>
    </w:p>
    <w:p w14:paraId="55CBDC2E" w14:textId="4AF58D55" w:rsidR="00A9633F" w:rsidRPr="00542C8F" w:rsidRDefault="000C2C6B" w:rsidP="003F493C">
      <w:pPr>
        <w:jc w:val="both"/>
      </w:pPr>
      <w:r w:rsidRPr="00542C8F">
        <w:t>Środki są przyznawane</w:t>
      </w:r>
      <w:r>
        <w:t xml:space="preserve"> w </w:t>
      </w:r>
      <w:r w:rsidRPr="00542C8F">
        <w:t>ramach finansowania publicznego UE</w:t>
      </w:r>
      <w:r>
        <w:t xml:space="preserve"> i </w:t>
      </w:r>
      <w:r w:rsidRPr="00542C8F">
        <w:t>podlegają procedurom zgodności</w:t>
      </w:r>
      <w:r>
        <w:t xml:space="preserve"> z </w:t>
      </w:r>
      <w:r w:rsidRPr="00542C8F">
        <w:t>wymogami Funduszy Europejskich,</w:t>
      </w:r>
      <w:r>
        <w:t xml:space="preserve"> w </w:t>
      </w:r>
      <w:r w:rsidRPr="00542C8F">
        <w:t>tym rozliczania na podstawie zasad kwalifikowalności wydatków</w:t>
      </w:r>
      <w:r>
        <w:t xml:space="preserve"> i </w:t>
      </w:r>
      <w:r w:rsidRPr="00542C8F">
        <w:t>audytów zewnętrznych.</w:t>
      </w:r>
    </w:p>
    <w:p w14:paraId="04F86CA2" w14:textId="4664AC51" w:rsidR="00AB560F" w:rsidRPr="00542C8F" w:rsidRDefault="00ED2239" w:rsidP="003F493C">
      <w:pPr>
        <w:pStyle w:val="Nagwek2"/>
        <w:jc w:val="both"/>
      </w:pPr>
      <w:bookmarkStart w:id="539" w:name="_Toc223386863"/>
      <w:bookmarkStart w:id="540" w:name="_Toc223386864"/>
      <w:bookmarkStart w:id="541" w:name="_Toc223386865"/>
      <w:bookmarkStart w:id="542" w:name="_Toc214256174"/>
      <w:bookmarkStart w:id="543" w:name="_Toc219881010"/>
      <w:bookmarkStart w:id="544" w:name="_Toc228358204"/>
      <w:bookmarkEnd w:id="539"/>
      <w:bookmarkEnd w:id="540"/>
      <w:bookmarkEnd w:id="541"/>
      <w:r>
        <w:t>Wynagrodzenie</w:t>
      </w:r>
      <w:bookmarkEnd w:id="542"/>
      <w:bookmarkEnd w:id="543"/>
      <w:bookmarkEnd w:id="544"/>
    </w:p>
    <w:p w14:paraId="70A937DD" w14:textId="4D58E0BF" w:rsidR="00ED293A" w:rsidRPr="00816B4A" w:rsidRDefault="2121766E" w:rsidP="00816B4A">
      <w:pPr>
        <w:jc w:val="both"/>
        <w:rPr>
          <w:rFonts w:asciiTheme="majorHAnsi" w:hAnsiTheme="majorHAnsi" w:cs="Times New Roman"/>
        </w:rPr>
      </w:pPr>
      <w:r w:rsidRPr="00816B4A">
        <w:rPr>
          <w:rFonts w:asciiTheme="majorHAnsi" w:hAnsiTheme="majorHAnsi" w:cs="Times New Roman"/>
        </w:rPr>
        <w:t xml:space="preserve">Wykonawca będzie wynagradzany </w:t>
      </w:r>
      <w:r w:rsidR="00EB0CED" w:rsidRPr="00816B4A">
        <w:rPr>
          <w:rFonts w:asciiTheme="majorHAnsi" w:hAnsiTheme="majorHAnsi" w:cs="Times New Roman"/>
        </w:rPr>
        <w:t xml:space="preserve">po zakończeniu i </w:t>
      </w:r>
      <w:r w:rsidR="00851FEF" w:rsidRPr="00816B4A">
        <w:rPr>
          <w:rFonts w:asciiTheme="majorHAnsi" w:hAnsiTheme="majorHAnsi" w:cs="Times New Roman"/>
        </w:rPr>
        <w:t>w </w:t>
      </w:r>
      <w:r w:rsidR="4C1A0344" w:rsidRPr="00816B4A">
        <w:rPr>
          <w:rFonts w:asciiTheme="majorHAnsi" w:hAnsiTheme="majorHAnsi" w:cs="Times New Roman"/>
        </w:rPr>
        <w:t>trakcie</w:t>
      </w:r>
      <w:r w:rsidR="1C044BBF" w:rsidRPr="00816B4A">
        <w:rPr>
          <w:rFonts w:asciiTheme="majorHAnsi" w:hAnsiTheme="majorHAnsi" w:cs="Times New Roman"/>
        </w:rPr>
        <w:t xml:space="preserve"> </w:t>
      </w:r>
      <w:r w:rsidR="00ED2239" w:rsidRPr="00816B4A">
        <w:rPr>
          <w:rFonts w:asciiTheme="majorHAnsi" w:hAnsiTheme="majorHAnsi" w:cs="Times New Roman"/>
        </w:rPr>
        <w:t>realizacji</w:t>
      </w:r>
      <w:r w:rsidR="005E7AC5" w:rsidRPr="00816B4A">
        <w:rPr>
          <w:rFonts w:asciiTheme="majorHAnsi" w:hAnsiTheme="majorHAnsi" w:cs="Times New Roman"/>
        </w:rPr>
        <w:t xml:space="preserve"> </w:t>
      </w:r>
      <w:r w:rsidR="0008087C" w:rsidRPr="00816B4A">
        <w:rPr>
          <w:rFonts w:asciiTheme="majorHAnsi" w:hAnsiTheme="majorHAnsi" w:cs="Times New Roman"/>
        </w:rPr>
        <w:t xml:space="preserve">etapów </w:t>
      </w:r>
      <w:r w:rsidR="00AC692C" w:rsidRPr="00816B4A">
        <w:rPr>
          <w:rFonts w:asciiTheme="majorHAnsi" w:hAnsiTheme="majorHAnsi" w:cs="Times New Roman"/>
        </w:rPr>
        <w:t xml:space="preserve">zamówienia </w:t>
      </w:r>
      <w:r w:rsidR="005E7AC5" w:rsidRPr="00816B4A">
        <w:rPr>
          <w:rFonts w:asciiTheme="majorHAnsi" w:hAnsiTheme="majorHAnsi" w:cs="Times New Roman"/>
        </w:rPr>
        <w:t>wskazanych w punkcie 3</w:t>
      </w:r>
      <w:r w:rsidR="00E90B7A" w:rsidRPr="00816B4A">
        <w:rPr>
          <w:rFonts w:asciiTheme="majorHAnsi" w:hAnsiTheme="majorHAnsi" w:cs="Times New Roman"/>
        </w:rPr>
        <w:t>.</w:t>
      </w:r>
    </w:p>
    <w:p w14:paraId="107CAA1A" w14:textId="2A7105C9" w:rsidR="00E90B7A" w:rsidRDefault="00E90B7A" w:rsidP="00816B4A">
      <w:pPr>
        <w:pStyle w:val="Akapitzlist"/>
        <w:numPr>
          <w:ilvl w:val="1"/>
          <w:numId w:val="71"/>
        </w:numPr>
        <w:jc w:val="both"/>
        <w:rPr>
          <w:rFonts w:asciiTheme="majorHAnsi" w:hAnsiTheme="majorHAnsi" w:cs="Times New Roman"/>
        </w:rPr>
      </w:pPr>
      <w:r>
        <w:rPr>
          <w:rFonts w:asciiTheme="majorHAnsi" w:hAnsiTheme="majorHAnsi" w:cs="Times New Roman"/>
        </w:rPr>
        <w:t xml:space="preserve">W trakcie </w:t>
      </w:r>
      <w:r w:rsidR="00AC692C" w:rsidRPr="00AC692C">
        <w:rPr>
          <w:rFonts w:asciiTheme="majorHAnsi" w:hAnsiTheme="majorHAnsi" w:cs="Times New Roman"/>
        </w:rPr>
        <w:t xml:space="preserve">realizacji </w:t>
      </w:r>
      <w:r w:rsidR="0008087C">
        <w:rPr>
          <w:rFonts w:asciiTheme="majorHAnsi" w:hAnsiTheme="majorHAnsi" w:cs="Times New Roman"/>
        </w:rPr>
        <w:t xml:space="preserve">etapu I </w:t>
      </w:r>
      <w:proofErr w:type="spellStart"/>
      <w:r w:rsidR="0008087C">
        <w:rPr>
          <w:rFonts w:asciiTheme="majorHAnsi" w:hAnsiTheme="majorHAnsi" w:cs="Times New Roman"/>
        </w:rPr>
        <w:t>i</w:t>
      </w:r>
      <w:proofErr w:type="spellEnd"/>
      <w:r w:rsidR="0008087C">
        <w:rPr>
          <w:rFonts w:asciiTheme="majorHAnsi" w:hAnsiTheme="majorHAnsi" w:cs="Times New Roman"/>
        </w:rPr>
        <w:t xml:space="preserve"> IV </w:t>
      </w:r>
      <w:r w:rsidR="00AC692C" w:rsidRPr="00AC692C">
        <w:rPr>
          <w:rFonts w:asciiTheme="majorHAnsi" w:hAnsiTheme="majorHAnsi" w:cs="Times New Roman"/>
        </w:rPr>
        <w:t>zamówienia</w:t>
      </w:r>
      <w:r w:rsidR="0008087C">
        <w:rPr>
          <w:rFonts w:asciiTheme="majorHAnsi" w:hAnsiTheme="majorHAnsi" w:cs="Times New Roman"/>
        </w:rPr>
        <w:t xml:space="preserve"> </w:t>
      </w:r>
      <w:r>
        <w:rPr>
          <w:rFonts w:asciiTheme="majorHAnsi" w:hAnsiTheme="majorHAnsi" w:cs="Times New Roman"/>
        </w:rPr>
        <w:t>wysokość wynagrodzenia za każdy miesiąc trwania etapu zostanie określona w równej części.</w:t>
      </w:r>
    </w:p>
    <w:p w14:paraId="5BE36523" w14:textId="5541FA0C" w:rsidR="00802B46" w:rsidRDefault="00802B46" w:rsidP="00816B4A">
      <w:pPr>
        <w:pStyle w:val="Akapitzlist"/>
        <w:numPr>
          <w:ilvl w:val="1"/>
          <w:numId w:val="71"/>
        </w:numPr>
        <w:jc w:val="both"/>
        <w:rPr>
          <w:rFonts w:asciiTheme="majorHAnsi" w:hAnsiTheme="majorHAnsi" w:cs="Times New Roman"/>
        </w:rPr>
      </w:pPr>
      <w:r>
        <w:rPr>
          <w:rFonts w:asciiTheme="majorHAnsi" w:hAnsiTheme="majorHAnsi" w:cs="Times New Roman"/>
        </w:rPr>
        <w:t xml:space="preserve">W trakcie </w:t>
      </w:r>
      <w:r w:rsidR="00AC692C" w:rsidRPr="00AC692C">
        <w:rPr>
          <w:rFonts w:asciiTheme="majorHAnsi" w:hAnsiTheme="majorHAnsi" w:cs="Times New Roman"/>
        </w:rPr>
        <w:t xml:space="preserve">realizacji </w:t>
      </w:r>
      <w:r w:rsidR="0008087C">
        <w:rPr>
          <w:rFonts w:asciiTheme="majorHAnsi" w:hAnsiTheme="majorHAnsi" w:cs="Times New Roman"/>
        </w:rPr>
        <w:t xml:space="preserve">etapu II i III </w:t>
      </w:r>
      <w:r w:rsidR="00AC692C" w:rsidRPr="00AC692C">
        <w:rPr>
          <w:rFonts w:asciiTheme="majorHAnsi" w:hAnsiTheme="majorHAnsi" w:cs="Times New Roman"/>
        </w:rPr>
        <w:t xml:space="preserve">zamówienia </w:t>
      </w:r>
      <w:r>
        <w:rPr>
          <w:rFonts w:asciiTheme="majorHAnsi" w:hAnsiTheme="majorHAnsi" w:cs="Times New Roman"/>
        </w:rPr>
        <w:t>wysokość wynagrodzenia za każdą przeprowadzoną wizytę studyjną bądź webinarium zostanie określona w równej części dla dane</w:t>
      </w:r>
      <w:r w:rsidR="00AC692C">
        <w:rPr>
          <w:rFonts w:asciiTheme="majorHAnsi" w:hAnsiTheme="majorHAnsi" w:cs="Times New Roman"/>
        </w:rPr>
        <w:t>j</w:t>
      </w:r>
      <w:r>
        <w:rPr>
          <w:rFonts w:asciiTheme="majorHAnsi" w:hAnsiTheme="majorHAnsi" w:cs="Times New Roman"/>
        </w:rPr>
        <w:t xml:space="preserve"> </w:t>
      </w:r>
      <w:r w:rsidR="00AC692C" w:rsidRPr="00AC692C">
        <w:rPr>
          <w:rFonts w:asciiTheme="majorHAnsi" w:hAnsiTheme="majorHAnsi" w:cs="Times New Roman"/>
        </w:rPr>
        <w:t>realizacji zakresów rzeczowych zamówienia</w:t>
      </w:r>
      <w:r w:rsidR="00AC692C">
        <w:rPr>
          <w:rFonts w:asciiTheme="majorHAnsi" w:hAnsiTheme="majorHAnsi" w:cs="Times New Roman"/>
        </w:rPr>
        <w:t>.</w:t>
      </w:r>
    </w:p>
    <w:p w14:paraId="740C6C9C" w14:textId="48E2C8C4" w:rsidR="00802B46" w:rsidRDefault="00802B46" w:rsidP="00816B4A">
      <w:pPr>
        <w:pStyle w:val="Akapitzlist"/>
        <w:numPr>
          <w:ilvl w:val="1"/>
          <w:numId w:val="71"/>
        </w:numPr>
        <w:jc w:val="both"/>
        <w:rPr>
          <w:rFonts w:asciiTheme="majorHAnsi" w:hAnsiTheme="majorHAnsi" w:cs="Times New Roman"/>
        </w:rPr>
      </w:pPr>
      <w:r>
        <w:rPr>
          <w:rFonts w:asciiTheme="majorHAnsi" w:hAnsiTheme="majorHAnsi" w:cs="Times New Roman"/>
        </w:rPr>
        <w:lastRenderedPageBreak/>
        <w:t xml:space="preserve">W trakcie </w:t>
      </w:r>
      <w:r w:rsidR="00AC692C" w:rsidRPr="00AC692C">
        <w:rPr>
          <w:rFonts w:asciiTheme="majorHAnsi" w:hAnsiTheme="majorHAnsi" w:cs="Times New Roman"/>
        </w:rPr>
        <w:t xml:space="preserve">realizacji </w:t>
      </w:r>
      <w:r w:rsidR="0046633F">
        <w:rPr>
          <w:rFonts w:asciiTheme="majorHAnsi" w:hAnsiTheme="majorHAnsi" w:cs="Times New Roman"/>
        </w:rPr>
        <w:t xml:space="preserve">etapu </w:t>
      </w:r>
      <w:r w:rsidR="0046633F" w:rsidRPr="0046633F">
        <w:rPr>
          <w:rFonts w:asciiTheme="majorHAnsi" w:hAnsiTheme="majorHAnsi" w:cs="Times New Roman"/>
        </w:rPr>
        <w:t xml:space="preserve">VII i VIII </w:t>
      </w:r>
      <w:r w:rsidR="00AC692C" w:rsidRPr="00AC692C">
        <w:rPr>
          <w:rFonts w:asciiTheme="majorHAnsi" w:hAnsiTheme="majorHAnsi" w:cs="Times New Roman"/>
        </w:rPr>
        <w:t xml:space="preserve">zamówienia </w:t>
      </w:r>
      <w:r>
        <w:rPr>
          <w:rFonts w:asciiTheme="majorHAnsi" w:hAnsiTheme="majorHAnsi" w:cs="Times New Roman"/>
        </w:rPr>
        <w:t xml:space="preserve">wysokość wynagrodzenia przysługuje za każdą wykonaną opinię i ocenę wedle wartości jednostkowej podanej w ofercie. Minimalne oraz maksymalne ilości dla całego etapu podane są </w:t>
      </w:r>
      <w:r w:rsidR="0046633F">
        <w:rPr>
          <w:rFonts w:asciiTheme="majorHAnsi" w:hAnsiTheme="majorHAnsi" w:cs="Times New Roman"/>
        </w:rPr>
        <w:t xml:space="preserve">w </w:t>
      </w:r>
      <w:r>
        <w:rPr>
          <w:rFonts w:asciiTheme="majorHAnsi" w:hAnsiTheme="majorHAnsi" w:cs="Times New Roman"/>
        </w:rPr>
        <w:t>podpunktach 2.7 i 2.8.</w:t>
      </w:r>
    </w:p>
    <w:p w14:paraId="5C0B2368" w14:textId="7CA6F3A2" w:rsidR="00C558AE" w:rsidRPr="00816B4A" w:rsidRDefault="6DB9E9FA" w:rsidP="00816B4A">
      <w:pPr>
        <w:jc w:val="both"/>
        <w:rPr>
          <w:rFonts w:asciiTheme="majorHAnsi" w:hAnsiTheme="majorHAnsi" w:cs="Times New Roman"/>
          <w:kern w:val="0"/>
          <w:lang w:eastAsia="pl-PL"/>
          <w14:ligatures w14:val="none"/>
        </w:rPr>
      </w:pPr>
      <w:r w:rsidRPr="00816B4A">
        <w:rPr>
          <w:rFonts w:asciiTheme="majorHAnsi" w:hAnsiTheme="majorHAnsi" w:cs="Times New Roman"/>
        </w:rPr>
        <w:t>Zapłata wynagrodzenia nastąpi przelewem na rachunek bankowy wskazany przez Wykonawcę</w:t>
      </w:r>
      <w:r w:rsidR="00851FEF" w:rsidRPr="00816B4A">
        <w:rPr>
          <w:rFonts w:asciiTheme="majorHAnsi" w:hAnsiTheme="majorHAnsi" w:cs="Times New Roman"/>
        </w:rPr>
        <w:t xml:space="preserve"> w </w:t>
      </w:r>
      <w:r w:rsidRPr="00816B4A">
        <w:rPr>
          <w:rFonts w:asciiTheme="majorHAnsi" w:hAnsiTheme="majorHAnsi" w:cs="Times New Roman"/>
        </w:rPr>
        <w:t xml:space="preserve">terminie 14 dni od dnia doręczenia Zamawiającemu prawidłowo wystawionej faktury VAT. Podstawą wystawienia faktury VAT jest protokół odbioru </w:t>
      </w:r>
      <w:r w:rsidR="003628FF" w:rsidRPr="00816B4A">
        <w:rPr>
          <w:rFonts w:asciiTheme="majorHAnsi" w:hAnsiTheme="majorHAnsi" w:cs="Times New Roman"/>
        </w:rPr>
        <w:t xml:space="preserve">danego etapu </w:t>
      </w:r>
      <w:r w:rsidRPr="00816B4A">
        <w:rPr>
          <w:rFonts w:asciiTheme="majorHAnsi" w:hAnsiTheme="majorHAnsi" w:cs="Times New Roman"/>
        </w:rPr>
        <w:t>sporządzony przez Zamawiającego.</w:t>
      </w:r>
    </w:p>
    <w:p w14:paraId="1E5D726D" w14:textId="77777777" w:rsidR="000C2C6B" w:rsidRPr="00075134" w:rsidRDefault="000C2C6B" w:rsidP="003F493C">
      <w:pPr>
        <w:pStyle w:val="Nagwek2"/>
        <w:jc w:val="both"/>
        <w:rPr>
          <w:rFonts w:cs="Times New Roman"/>
        </w:rPr>
      </w:pPr>
      <w:bookmarkStart w:id="545" w:name="_Toc214004018"/>
      <w:bookmarkStart w:id="546" w:name="_Toc228358205"/>
      <w:bookmarkEnd w:id="545"/>
      <w:r>
        <w:t xml:space="preserve">Protokół </w:t>
      </w:r>
      <w:r w:rsidRPr="00075134">
        <w:rPr>
          <w:rFonts w:cs="Times New Roman"/>
        </w:rPr>
        <w:t>odbioru</w:t>
      </w:r>
      <w:bookmarkEnd w:id="546"/>
    </w:p>
    <w:p w14:paraId="01FB91B9" w14:textId="5F445C07" w:rsidR="000C2C6B" w:rsidRPr="00542C8F" w:rsidRDefault="000C2C6B" w:rsidP="00135188">
      <w:pPr>
        <w:pStyle w:val="Akapitzlist"/>
        <w:numPr>
          <w:ilvl w:val="0"/>
          <w:numId w:val="95"/>
        </w:numPr>
        <w:jc w:val="both"/>
      </w:pPr>
      <w:r w:rsidRPr="00075134">
        <w:t xml:space="preserve">Protokół odbioru zostanie sporządzony w ciągu 14 dni od dnia zgłoszenia zakończenia </w:t>
      </w:r>
      <w:r>
        <w:t xml:space="preserve">każdego </w:t>
      </w:r>
      <w:r w:rsidRPr="00075134">
        <w:t>etapu</w:t>
      </w:r>
      <w:r w:rsidR="00E90B7A">
        <w:t xml:space="preserve"> </w:t>
      </w:r>
      <w:r w:rsidR="00EB0CED">
        <w:t>lub zgłoszenia wykonania części działań dla tych etapów</w:t>
      </w:r>
      <w:r w:rsidRPr="00075134">
        <w:t xml:space="preserve"> oraz przekazania </w:t>
      </w:r>
      <w:r w:rsidR="00EB0CED">
        <w:t xml:space="preserve">ich </w:t>
      </w:r>
      <w:r w:rsidRPr="00075134">
        <w:t>kompletnej dokumentacji w formie elektronicznej</w:t>
      </w:r>
      <w:r w:rsidRPr="00542C8F">
        <w:t>.</w:t>
      </w:r>
    </w:p>
    <w:p w14:paraId="2B121CAE" w14:textId="2C41EB12" w:rsidR="000C2C6B" w:rsidRDefault="000C2C6B" w:rsidP="00135188">
      <w:pPr>
        <w:pStyle w:val="Akapitzlist"/>
        <w:numPr>
          <w:ilvl w:val="0"/>
          <w:numId w:val="95"/>
        </w:numPr>
        <w:jc w:val="both"/>
      </w:pPr>
      <w:r w:rsidRPr="00542C8F">
        <w:t>Zamawiający dopuszcza łączny odbiór cząstkowy dla etap</w:t>
      </w:r>
      <w:r w:rsidR="00521739">
        <w:t>ów</w:t>
      </w:r>
      <w:r w:rsidRPr="00542C8F">
        <w:t xml:space="preserve"> </w:t>
      </w:r>
      <w:r w:rsidR="005E7AC5">
        <w:rPr>
          <w:rFonts w:asciiTheme="majorHAnsi" w:hAnsiTheme="majorHAnsi" w:cs="Times New Roman"/>
        </w:rPr>
        <w:t xml:space="preserve">I-IV i VII-VIII </w:t>
      </w:r>
      <w:r w:rsidRPr="00542C8F">
        <w:t>nie częściej niż raz</w:t>
      </w:r>
      <w:r>
        <w:t xml:space="preserve"> w </w:t>
      </w:r>
      <w:r w:rsidRPr="00542C8F">
        <w:t>miesiącu.</w:t>
      </w:r>
    </w:p>
    <w:p w14:paraId="787FD4BD" w14:textId="6CA065F9" w:rsidR="00EA5131" w:rsidRPr="008038B6" w:rsidRDefault="00CE143C" w:rsidP="003F493C">
      <w:pPr>
        <w:pStyle w:val="Nagwek2"/>
        <w:jc w:val="both"/>
      </w:pPr>
      <w:bookmarkStart w:id="547" w:name="_Toc223386868"/>
      <w:bookmarkStart w:id="548" w:name="_Toc214256183"/>
      <w:bookmarkStart w:id="549" w:name="_Toc219881011"/>
      <w:bookmarkStart w:id="550" w:name="_Toc228358206"/>
      <w:bookmarkEnd w:id="547"/>
      <w:r>
        <w:t>Kary umowne</w:t>
      </w:r>
      <w:bookmarkEnd w:id="548"/>
      <w:bookmarkEnd w:id="549"/>
      <w:bookmarkEnd w:id="550"/>
    </w:p>
    <w:tbl>
      <w:tblPr>
        <w:tblStyle w:val="Tabelasiatki1jasna"/>
        <w:tblW w:w="0" w:type="auto"/>
        <w:tblLook w:val="04A0" w:firstRow="1" w:lastRow="0" w:firstColumn="1" w:lastColumn="0" w:noHBand="0" w:noVBand="1"/>
      </w:tblPr>
      <w:tblGrid>
        <w:gridCol w:w="3443"/>
        <w:gridCol w:w="3536"/>
        <w:gridCol w:w="2083"/>
      </w:tblGrid>
      <w:tr w:rsidR="0025436F" w:rsidRPr="00542C8F" w14:paraId="2A586249" w14:textId="77777777" w:rsidTr="00601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B0261" w14:textId="77777777" w:rsidR="00740A56" w:rsidRPr="00542C8F" w:rsidRDefault="00AF45FB" w:rsidP="003F493C">
            <w:pPr>
              <w:spacing w:after="160" w:line="278" w:lineRule="auto"/>
              <w:jc w:val="both"/>
            </w:pPr>
            <w:r w:rsidRPr="00542C8F">
              <w:rPr>
                <w:caps/>
              </w:rPr>
              <w:t>Naruszenie</w:t>
            </w:r>
          </w:p>
        </w:tc>
        <w:tc>
          <w:tcPr>
            <w:tcW w:w="0" w:type="auto"/>
            <w:hideMark/>
          </w:tcPr>
          <w:p w14:paraId="72470EFD" w14:textId="77777777" w:rsidR="00740A56" w:rsidRPr="00542C8F" w:rsidRDefault="00AF45FB" w:rsidP="003F493C">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542C8F">
              <w:rPr>
                <w:caps/>
              </w:rPr>
              <w:t>Wysokość kary</w:t>
            </w:r>
          </w:p>
        </w:tc>
        <w:tc>
          <w:tcPr>
            <w:tcW w:w="0" w:type="auto"/>
            <w:hideMark/>
          </w:tcPr>
          <w:p w14:paraId="2B16F241" w14:textId="77777777" w:rsidR="00740A56" w:rsidRPr="00542C8F" w:rsidRDefault="00AF45FB" w:rsidP="003F493C">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542C8F">
              <w:rPr>
                <w:caps/>
              </w:rPr>
              <w:t>Podstawa naliczenia</w:t>
            </w:r>
          </w:p>
        </w:tc>
      </w:tr>
      <w:tr w:rsidR="0025436F" w:rsidRPr="00542C8F" w14:paraId="51CDB0E6" w14:textId="77777777" w:rsidTr="00601EC4">
        <w:tc>
          <w:tcPr>
            <w:cnfStyle w:val="001000000000" w:firstRow="0" w:lastRow="0" w:firstColumn="1" w:lastColumn="0" w:oddVBand="0" w:evenVBand="0" w:oddHBand="0" w:evenHBand="0" w:firstRowFirstColumn="0" w:firstRowLastColumn="0" w:lastRowFirstColumn="0" w:lastRowLastColumn="0"/>
            <w:tcW w:w="0" w:type="auto"/>
            <w:hideMark/>
          </w:tcPr>
          <w:p w14:paraId="1BBF469D" w14:textId="7CFEEED6" w:rsidR="00740A56" w:rsidRPr="00542C8F" w:rsidRDefault="00AF45FB" w:rsidP="003F493C">
            <w:pPr>
              <w:spacing w:after="160" w:line="278" w:lineRule="auto"/>
              <w:jc w:val="both"/>
              <w:rPr>
                <w:b w:val="0"/>
                <w:bCs w:val="0"/>
              </w:rPr>
            </w:pPr>
            <w:r w:rsidRPr="00542C8F">
              <w:rPr>
                <w:b w:val="0"/>
                <w:bCs w:val="0"/>
              </w:rPr>
              <w:t>Opóźnienie</w:t>
            </w:r>
            <w:r w:rsidR="00851FEF">
              <w:rPr>
                <w:b w:val="0"/>
                <w:bCs w:val="0"/>
              </w:rPr>
              <w:t xml:space="preserve"> w </w:t>
            </w:r>
            <w:r w:rsidR="003628FF">
              <w:rPr>
                <w:b w:val="0"/>
                <w:bCs w:val="0"/>
              </w:rPr>
              <w:t xml:space="preserve">realizacji </w:t>
            </w:r>
            <w:r w:rsidRPr="00542C8F">
              <w:rPr>
                <w:b w:val="0"/>
                <w:bCs w:val="0"/>
              </w:rPr>
              <w:t xml:space="preserve">etapu lub </w:t>
            </w:r>
            <w:r w:rsidR="003628FF">
              <w:rPr>
                <w:b w:val="0"/>
                <w:bCs w:val="0"/>
              </w:rPr>
              <w:t xml:space="preserve">dostarczenia </w:t>
            </w:r>
            <w:r w:rsidRPr="00542C8F">
              <w:rPr>
                <w:b w:val="0"/>
                <w:bCs w:val="0"/>
              </w:rPr>
              <w:t>raportu</w:t>
            </w:r>
          </w:p>
        </w:tc>
        <w:tc>
          <w:tcPr>
            <w:tcW w:w="0" w:type="auto"/>
            <w:hideMark/>
          </w:tcPr>
          <w:p w14:paraId="1404C270" w14:textId="77777777"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1% wynagrodzenia brutto za każdy rozpoczęty dzień opóźnienia</w:t>
            </w:r>
          </w:p>
        </w:tc>
        <w:tc>
          <w:tcPr>
            <w:tcW w:w="0" w:type="auto"/>
            <w:hideMark/>
          </w:tcPr>
          <w:p w14:paraId="15A40E85" w14:textId="1493BC15"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protok</w:t>
            </w:r>
            <w:r w:rsidR="00486E4F">
              <w:t xml:space="preserve">ół </w:t>
            </w:r>
            <w:r w:rsidRPr="00542C8F">
              <w:t>odbioru</w:t>
            </w:r>
            <w:r w:rsidR="00486E4F">
              <w:t xml:space="preserve"> lub jego brak</w:t>
            </w:r>
          </w:p>
        </w:tc>
      </w:tr>
      <w:tr w:rsidR="0025436F" w:rsidRPr="00542C8F" w14:paraId="334CA27B" w14:textId="77777777" w:rsidTr="00601EC4">
        <w:tc>
          <w:tcPr>
            <w:cnfStyle w:val="001000000000" w:firstRow="0" w:lastRow="0" w:firstColumn="1" w:lastColumn="0" w:oddVBand="0" w:evenVBand="0" w:oddHBand="0" w:evenHBand="0" w:firstRowFirstColumn="0" w:firstRowLastColumn="0" w:lastRowFirstColumn="0" w:lastRowLastColumn="0"/>
            <w:tcW w:w="0" w:type="auto"/>
            <w:hideMark/>
          </w:tcPr>
          <w:p w14:paraId="5B084451" w14:textId="33928675" w:rsidR="00740A56" w:rsidRPr="00542C8F" w:rsidRDefault="00CD2708" w:rsidP="003F493C">
            <w:pPr>
              <w:spacing w:after="160" w:line="278" w:lineRule="auto"/>
              <w:jc w:val="both"/>
              <w:rPr>
                <w:b w:val="0"/>
                <w:bCs w:val="0"/>
              </w:rPr>
            </w:pPr>
            <w:r w:rsidRPr="00816B4A">
              <w:rPr>
                <w:b w:val="0"/>
                <w:bCs w:val="0"/>
              </w:rPr>
              <w:t xml:space="preserve">Nieosiągnięcie </w:t>
            </w:r>
            <w:r w:rsidR="00207AB5" w:rsidRPr="00816B4A">
              <w:rPr>
                <w:b w:val="0"/>
                <w:bCs w:val="0"/>
              </w:rPr>
              <w:t>wymogów dla</w:t>
            </w:r>
            <w:r w:rsidR="00486E4F" w:rsidRPr="00816B4A">
              <w:rPr>
                <w:b w:val="0"/>
                <w:bCs w:val="0"/>
              </w:rPr>
              <w:t xml:space="preserve"> </w:t>
            </w:r>
            <w:r w:rsidR="0069568D" w:rsidRPr="00816B4A">
              <w:rPr>
                <w:b w:val="0"/>
                <w:bCs w:val="0"/>
              </w:rPr>
              <w:t>zesp</w:t>
            </w:r>
            <w:r w:rsidR="00D80D5C" w:rsidRPr="00816B4A">
              <w:rPr>
                <w:b w:val="0"/>
                <w:bCs w:val="0"/>
              </w:rPr>
              <w:t>ołu</w:t>
            </w:r>
            <w:r w:rsidR="0069568D" w:rsidRPr="00816B4A">
              <w:rPr>
                <w:b w:val="0"/>
                <w:bCs w:val="0"/>
              </w:rPr>
              <w:t xml:space="preserve"> realizując</w:t>
            </w:r>
            <w:r w:rsidR="00D80D5C" w:rsidRPr="00816B4A">
              <w:rPr>
                <w:b w:val="0"/>
                <w:bCs w:val="0"/>
              </w:rPr>
              <w:t>ego</w:t>
            </w:r>
            <w:r w:rsidR="0069568D" w:rsidRPr="00816B4A">
              <w:rPr>
                <w:b w:val="0"/>
                <w:bCs w:val="0"/>
              </w:rPr>
              <w:t xml:space="preserve"> zadania</w:t>
            </w:r>
            <w:r w:rsidR="0069568D" w:rsidRPr="00542C8F">
              <w:rPr>
                <w:b w:val="0"/>
                <w:bCs w:val="0"/>
              </w:rPr>
              <w:t xml:space="preserve"> </w:t>
            </w:r>
            <w:r w:rsidRPr="00542C8F">
              <w:rPr>
                <w:b w:val="0"/>
                <w:bCs w:val="0"/>
              </w:rPr>
              <w:t xml:space="preserve">(np. </w:t>
            </w:r>
            <w:r w:rsidR="002F0498">
              <w:rPr>
                <w:b w:val="0"/>
                <w:bCs w:val="0"/>
              </w:rPr>
              <w:t>c</w:t>
            </w:r>
            <w:r w:rsidRPr="00542C8F">
              <w:rPr>
                <w:b w:val="0"/>
                <w:bCs w:val="0"/>
              </w:rPr>
              <w:t>zas reakcji, dostępność</w:t>
            </w:r>
            <w:r>
              <w:rPr>
                <w:b w:val="0"/>
                <w:bCs w:val="0"/>
              </w:rPr>
              <w:t>)</w:t>
            </w:r>
          </w:p>
        </w:tc>
        <w:tc>
          <w:tcPr>
            <w:tcW w:w="0" w:type="auto"/>
            <w:hideMark/>
          </w:tcPr>
          <w:p w14:paraId="6731AC51" w14:textId="6EF0DF73" w:rsidR="00740A56" w:rsidRPr="00542C8F" w:rsidRDefault="00E140F7"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t>10</w:t>
            </w:r>
            <w:r w:rsidR="00740A56" w:rsidRPr="00542C8F">
              <w:t>% wynagrodzenia</w:t>
            </w:r>
            <w:r>
              <w:t xml:space="preserve"> </w:t>
            </w:r>
            <w:r w:rsidRPr="00542C8F">
              <w:t>brutto</w:t>
            </w:r>
            <w:r w:rsidR="00740A56" w:rsidRPr="00542C8F">
              <w:t xml:space="preserve"> </w:t>
            </w:r>
            <w:r w:rsidR="00486E4F">
              <w:t>w</w:t>
            </w:r>
            <w:r w:rsidR="0025436F">
              <w:t> </w:t>
            </w:r>
            <w:r w:rsidR="00486E4F">
              <w:t xml:space="preserve">działaniu </w:t>
            </w:r>
            <w:r w:rsidR="00740A56" w:rsidRPr="00542C8F">
              <w:t>za miesiąc,</w:t>
            </w:r>
            <w:r w:rsidR="00851FEF">
              <w:t xml:space="preserve"> w </w:t>
            </w:r>
            <w:r w:rsidR="00740A56" w:rsidRPr="00542C8F">
              <w:t>którym wystąpiło naruszenie</w:t>
            </w:r>
            <w:r w:rsidR="008C3E87">
              <w:br/>
              <w:t xml:space="preserve">+ </w:t>
            </w:r>
            <w:r w:rsidR="008C3E87" w:rsidRPr="00542C8F">
              <w:t xml:space="preserve">1% wynagrodzenia brutto za każdy rozpoczęty dzień </w:t>
            </w:r>
            <w:r w:rsidR="008C3E87">
              <w:t xml:space="preserve">braku świadczenia usługi przez eksperta w danym działaniu </w:t>
            </w:r>
          </w:p>
        </w:tc>
        <w:tc>
          <w:tcPr>
            <w:tcW w:w="0" w:type="auto"/>
            <w:hideMark/>
          </w:tcPr>
          <w:p w14:paraId="77AC97E8" w14:textId="77777777"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raport miesięczny</w:t>
            </w:r>
          </w:p>
        </w:tc>
      </w:tr>
      <w:tr w:rsidR="0025436F" w:rsidRPr="00542C8F" w14:paraId="2FFB5DE5" w14:textId="77777777" w:rsidTr="00601EC4">
        <w:tc>
          <w:tcPr>
            <w:cnfStyle w:val="001000000000" w:firstRow="0" w:lastRow="0" w:firstColumn="1" w:lastColumn="0" w:oddVBand="0" w:evenVBand="0" w:oddHBand="0" w:evenHBand="0" w:firstRowFirstColumn="0" w:firstRowLastColumn="0" w:lastRowFirstColumn="0" w:lastRowLastColumn="0"/>
            <w:tcW w:w="0" w:type="auto"/>
            <w:hideMark/>
          </w:tcPr>
          <w:p w14:paraId="1E02249F" w14:textId="4A1901A7" w:rsidR="00740A56" w:rsidRPr="00542C8F" w:rsidRDefault="00AF45FB" w:rsidP="003F493C">
            <w:pPr>
              <w:spacing w:after="160" w:line="278" w:lineRule="auto"/>
              <w:jc w:val="both"/>
              <w:rPr>
                <w:b w:val="0"/>
                <w:bCs w:val="0"/>
              </w:rPr>
            </w:pPr>
            <w:r w:rsidRPr="00542C8F">
              <w:rPr>
                <w:b w:val="0"/>
                <w:bCs w:val="0"/>
              </w:rPr>
              <w:t xml:space="preserve">Niewykonanie kluczowego zobowiązania (np. </w:t>
            </w:r>
            <w:r w:rsidR="00F7785B">
              <w:rPr>
                <w:b w:val="0"/>
                <w:bCs w:val="0"/>
              </w:rPr>
              <w:t>b</w:t>
            </w:r>
            <w:r w:rsidRPr="00542C8F">
              <w:rPr>
                <w:b w:val="0"/>
                <w:bCs w:val="0"/>
              </w:rPr>
              <w:t xml:space="preserve">rak </w:t>
            </w:r>
            <w:r w:rsidR="00486E4F">
              <w:rPr>
                <w:b w:val="0"/>
                <w:bCs w:val="0"/>
              </w:rPr>
              <w:t xml:space="preserve">1 </w:t>
            </w:r>
            <w:r w:rsidR="00F7785B">
              <w:rPr>
                <w:b w:val="0"/>
                <w:bCs w:val="0"/>
              </w:rPr>
              <w:t>webinari</w:t>
            </w:r>
            <w:r w:rsidR="00486E4F">
              <w:rPr>
                <w:b w:val="0"/>
                <w:bCs w:val="0"/>
              </w:rPr>
              <w:t>um w działaniu 2.3, brak raportu końcowego</w:t>
            </w:r>
            <w:r w:rsidRPr="00542C8F">
              <w:rPr>
                <w:b w:val="0"/>
                <w:bCs w:val="0"/>
              </w:rPr>
              <w:t>)</w:t>
            </w:r>
          </w:p>
        </w:tc>
        <w:tc>
          <w:tcPr>
            <w:tcW w:w="0" w:type="auto"/>
            <w:hideMark/>
          </w:tcPr>
          <w:p w14:paraId="5343BCBB" w14:textId="2360AE1A"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10% wynagrodzenia brutto</w:t>
            </w:r>
            <w:r w:rsidR="00E140F7">
              <w:t xml:space="preserve"> w</w:t>
            </w:r>
            <w:r w:rsidR="00486E4F">
              <w:t xml:space="preserve"> działaniu</w:t>
            </w:r>
          </w:p>
        </w:tc>
        <w:tc>
          <w:tcPr>
            <w:tcW w:w="0" w:type="auto"/>
            <w:hideMark/>
          </w:tcPr>
          <w:p w14:paraId="68AC2B05" w14:textId="36D93719"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raport końcowy</w:t>
            </w:r>
          </w:p>
        </w:tc>
      </w:tr>
      <w:tr w:rsidR="0025436F" w:rsidRPr="00542C8F" w14:paraId="677B463E" w14:textId="77777777" w:rsidTr="00601EC4">
        <w:tc>
          <w:tcPr>
            <w:cnfStyle w:val="001000000000" w:firstRow="0" w:lastRow="0" w:firstColumn="1" w:lastColumn="0" w:oddVBand="0" w:evenVBand="0" w:oddHBand="0" w:evenHBand="0" w:firstRowFirstColumn="0" w:firstRowLastColumn="0" w:lastRowFirstColumn="0" w:lastRowLastColumn="0"/>
            <w:tcW w:w="0" w:type="auto"/>
            <w:hideMark/>
          </w:tcPr>
          <w:p w14:paraId="594DF66D" w14:textId="6AECF79F" w:rsidR="00740A56" w:rsidRPr="00542C8F" w:rsidRDefault="00AF45FB" w:rsidP="003F493C">
            <w:pPr>
              <w:spacing w:after="160" w:line="278" w:lineRule="auto"/>
              <w:jc w:val="both"/>
              <w:rPr>
                <w:b w:val="0"/>
                <w:bCs w:val="0"/>
              </w:rPr>
            </w:pPr>
            <w:r w:rsidRPr="00542C8F">
              <w:rPr>
                <w:b w:val="0"/>
                <w:bCs w:val="0"/>
              </w:rPr>
              <w:t>Brak reakcji na uwagi zamawiającego lub odmowa korekty</w:t>
            </w:r>
          </w:p>
        </w:tc>
        <w:tc>
          <w:tcPr>
            <w:tcW w:w="0" w:type="auto"/>
            <w:hideMark/>
          </w:tcPr>
          <w:p w14:paraId="1EF3A471" w14:textId="638A8A76"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2% wynagrodzenia</w:t>
            </w:r>
            <w:r w:rsidR="002F0498">
              <w:t xml:space="preserve"> </w:t>
            </w:r>
            <w:r w:rsidR="00E140F7" w:rsidRPr="00542C8F">
              <w:t>brutto</w:t>
            </w:r>
            <w:r w:rsidR="00E140F7">
              <w:t xml:space="preserve"> </w:t>
            </w:r>
            <w:r w:rsidR="002F0498">
              <w:t>za każdy przypadek</w:t>
            </w:r>
          </w:p>
        </w:tc>
        <w:tc>
          <w:tcPr>
            <w:tcW w:w="0" w:type="auto"/>
            <w:hideMark/>
          </w:tcPr>
          <w:p w14:paraId="03F84BA9" w14:textId="77777777" w:rsidR="00740A56" w:rsidRPr="00542C8F" w:rsidRDefault="00740A56" w:rsidP="003F493C">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2C8F">
              <w:t>dokumentacja korespondencji</w:t>
            </w:r>
          </w:p>
        </w:tc>
      </w:tr>
    </w:tbl>
    <w:p w14:paraId="1E2F996B" w14:textId="5C77223A" w:rsidR="007B0410" w:rsidRPr="00436D4D" w:rsidRDefault="007B0410" w:rsidP="00676D91">
      <w:pPr>
        <w:pStyle w:val="GrubyTimes10"/>
        <w:numPr>
          <w:ilvl w:val="0"/>
          <w:numId w:val="0"/>
        </w:numPr>
        <w:ind w:left="360"/>
        <w:rPr>
          <w:rFonts w:asciiTheme="majorHAnsi" w:eastAsia="Times New Roman" w:hAnsiTheme="majorHAnsi" w:cs="Times New Roman"/>
          <w:b w:val="0"/>
          <w:sz w:val="24"/>
          <w:lang w:eastAsia="pl-PL"/>
        </w:rPr>
      </w:pPr>
      <w:bookmarkStart w:id="551" w:name="_Toc223386871"/>
      <w:bookmarkStart w:id="552" w:name="_Toc225754097"/>
      <w:bookmarkEnd w:id="551"/>
      <w:bookmarkEnd w:id="552"/>
    </w:p>
    <w:sectPr w:rsidR="007B0410" w:rsidRPr="00436D4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5B24" w14:textId="77777777" w:rsidR="007F6C0D" w:rsidRDefault="007F6C0D" w:rsidP="00C0100B">
      <w:pPr>
        <w:spacing w:after="0" w:line="240" w:lineRule="auto"/>
      </w:pPr>
      <w:r>
        <w:separator/>
      </w:r>
    </w:p>
  </w:endnote>
  <w:endnote w:type="continuationSeparator" w:id="0">
    <w:p w14:paraId="61660F9F" w14:textId="77777777" w:rsidR="007F6C0D" w:rsidRDefault="007F6C0D" w:rsidP="00C0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91421"/>
      <w:docPartObj>
        <w:docPartGallery w:val="Page Numbers (Bottom of Page)"/>
        <w:docPartUnique/>
      </w:docPartObj>
    </w:sdtPr>
    <w:sdtContent>
      <w:p w14:paraId="17B4434A" w14:textId="1516596D" w:rsidR="00400554" w:rsidRDefault="00400554">
        <w:pPr>
          <w:pStyle w:val="Stopka"/>
          <w:jc w:val="center"/>
        </w:pPr>
        <w:r>
          <w:fldChar w:fldCharType="begin"/>
        </w:r>
        <w:r>
          <w:instrText>PAGE   \* MERGEFORMAT</w:instrText>
        </w:r>
        <w:r>
          <w:fldChar w:fldCharType="separate"/>
        </w:r>
        <w:r>
          <w:t>2</w:t>
        </w:r>
        <w:r>
          <w:fldChar w:fldCharType="end"/>
        </w:r>
      </w:p>
    </w:sdtContent>
  </w:sdt>
  <w:p w14:paraId="3EFE83EF" w14:textId="77777777" w:rsidR="00400554" w:rsidRDefault="004005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198C" w14:textId="77777777" w:rsidR="007F6C0D" w:rsidRDefault="007F6C0D" w:rsidP="00C0100B">
      <w:pPr>
        <w:spacing w:after="0" w:line="240" w:lineRule="auto"/>
      </w:pPr>
      <w:r>
        <w:separator/>
      </w:r>
    </w:p>
  </w:footnote>
  <w:footnote w:type="continuationSeparator" w:id="0">
    <w:p w14:paraId="5F16A3D2" w14:textId="77777777" w:rsidR="007F6C0D" w:rsidRDefault="007F6C0D" w:rsidP="00C0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4F4" w14:textId="26A5D7F3" w:rsidR="00C0100B" w:rsidRDefault="00C0100B">
    <w:pPr>
      <w:pStyle w:val="Nagwek"/>
    </w:pPr>
    <w:r>
      <w:rPr>
        <w:noProof/>
      </w:rPr>
      <mc:AlternateContent>
        <mc:Choice Requires="wpg">
          <w:drawing>
            <wp:inline distT="0" distB="0" distL="0" distR="0" wp14:anchorId="351E0671" wp14:editId="4716CEBB">
              <wp:extent cx="5643880" cy="495300"/>
              <wp:effectExtent l="0" t="0" r="0" b="0"/>
              <wp:docPr id="818802148" name="Grupa 1"/>
              <wp:cNvGraphicFramePr/>
              <a:graphic xmlns:a="http://schemas.openxmlformats.org/drawingml/2006/main">
                <a:graphicData uri="http://schemas.microsoft.com/office/word/2010/wordprocessingGroup">
                  <wpg:wgp>
                    <wpg:cNvGrpSpPr/>
                    <wpg:grpSpPr>
                      <a:xfrm>
                        <a:off x="0" y="0"/>
                        <a:ext cx="5643880" cy="495300"/>
                        <a:chOff x="0" y="0"/>
                        <a:chExt cx="5643880" cy="495300"/>
                      </a:xfrm>
                    </wpg:grpSpPr>
                    <pic:pic xmlns:pic="http://schemas.openxmlformats.org/drawingml/2006/picture">
                      <pic:nvPicPr>
                        <pic:cNvPr id="702144958" name="Obraz 2" descr="Obraz zawierający tekst, Czcionka, zrzut ekranu, logo&#10;&#10;Opis wygenerowany automatycznie"/>
                        <pic:cNvPicPr>
                          <a:picLocks noChangeAspect="1"/>
                        </pic:cNvPicPr>
                      </pic:nvPicPr>
                      <pic:blipFill rotWithShape="1">
                        <a:blip r:embed="rId1" cstate="print">
                          <a:extLst>
                            <a:ext uri="{28A0092B-C50C-407E-A947-70E740481C1C}">
                              <a14:useLocalDpi xmlns:a14="http://schemas.microsoft.com/office/drawing/2010/main" val="0"/>
                            </a:ext>
                          </a:extLst>
                        </a:blip>
                        <a:srcRect r="38581"/>
                        <a:stretch/>
                      </pic:blipFill>
                      <pic:spPr bwMode="auto">
                        <a:xfrm>
                          <a:off x="4410075" y="57150"/>
                          <a:ext cx="1233805" cy="3956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62554496" name="Obraz 1"/>
                        <pic:cNvPicPr>
                          <a:picLocks noChangeAspect="1"/>
                        </pic:cNvPicPr>
                      </pic:nvPicPr>
                      <pic:blipFill rotWithShape="1">
                        <a:blip r:embed="rId2">
                          <a:extLst>
                            <a:ext uri="{28A0092B-C50C-407E-A947-70E740481C1C}">
                              <a14:useLocalDpi xmlns:a14="http://schemas.microsoft.com/office/drawing/2010/main" val="0"/>
                            </a:ext>
                          </a:extLst>
                        </a:blip>
                        <a:srcRect r="24338"/>
                        <a:stretch/>
                      </pic:blipFill>
                      <pic:spPr bwMode="auto">
                        <a:xfrm>
                          <a:off x="0" y="0"/>
                          <a:ext cx="4352925" cy="49530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796EB2A7" id="Grupa 1" o:spid="_x0000_s1026" style="width:444.4pt;height:39pt;mso-position-horizontal-relative:char;mso-position-vertical-relative:line" coordsize="56438,49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pRBv4CAABCCAAADgAAAGRycy9lMm9Eb2MueG1s1FVd&#10;b9MwFH1H4j9YQeJpWz7adF1YN00bm5AGmxiIZ9dxEtPEtq7dpu07/4wfxrWTjnVFgIaEtIe6/sq9&#10;5xyfax+fLpuaLDgYoeQkiA+igHDJVC5kOQk+f7rcHwfEWCpzWivJJ8GKm+D05OWL41ZnPFGVqnMO&#10;BINIk7V6ElTW6iwMDat4Q82B0lziYqGgoRaHUIY50BajN3WYRNEobBXkGhTjxuDsRbcYnPj4RcGZ&#10;vSkKwy2pJwFis74F305dG54c06wEqivBehj0CSgaKiQmvQ91QS0lcxA7oRrBQBlV2AOmmlAVhWDc&#10;c0A2cfSIzRWoufZcyqwt9b1MKO0jnZ4cln1YXIG+07eASrS6RC38yHFZFtC4f0RJll6y1b1kfGkJ&#10;w8l0NByMx6gsw7XhUTqIek1ZhcLvfMaqt7//MNykDbfAaMEy/PUKYG9HgT87Bb+yc+BBH6T5qxgN&#10;hdlc7+NhaWrFVNTCrrzx8FgcKLm4FewWugGKeQtE5JPgMEriIcqB7pe0Qd/fTIGuSRKQnBuG/uvG&#10;a7QyB/r1+ze2IpbPjN0j52uGtTSje2QN67klfAZUzvdIrUr1+tXy7I1vbrQwpF2VXHJQLZUrQudW&#10;YZGs2FoK7nzt4DlEHT7q9LtWbGaIVOcVlSU/MxrrA6vW7Q63t/vhFrlpLfSlqGsCyn4RtrqrqEZi&#10;sbe9W+x1RXKPzPmLo+mMf6HYvOHSdpUMvEaJlTSV0CYgkPFmylFLeJfH6C+8RSzm0yCk7crWAPuI&#10;BAhmHIzTsadBM2OBW1ZtKG1gd3oYNDqZtu9VjqGcYh79I6MPh3EUHaYBQUunh3HaO3pj+TgZDMYR&#10;LjvLD47SEfZdto1zUWkw9oqrhrgOEkCQPg9dXBvbbd1scfUlldMV52lWy60JjOlm/GE46H0Xj6qj&#10;g51nUxLx0ShJUyyK0XZN+GPbNt+z9mqyY85kiIbpZ//ZnHjV7t7Cw0GaHCW9JX/ewv/bkv7OxofK&#10;F0P/qLqX8OEY+w+f/pMfAAAA//8DAFBLAwQKAAAAAAAAACEAN2cAgPxaAAD8WgAAFQAAAGRycy9t&#10;ZWRpYS9pbWFnZTEuanBlZ//Y/+AAEEpGSUYAAQEBANwA3AAA/9sAQwACAQEBAQECAQEBAgICAgIE&#10;AwICAgIFBAQDBAYFBgYGBQYGBgcJCAYHCQcGBggLCAkKCgoKCgYICwwLCgwJCgoK/9sAQwECAgIC&#10;AgIFAwMFCgcGBwoKCgoKCgoKCgoKCgoKCgoKCgoKCgoKCgoKCgoKCgoKCgoKCgoKCgoKCgoKCgoK&#10;CgoK/8AAEQgAXwH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YkDIFABRXyz4q/wCCiniDxX4RttW/Z4+BmpXN4NZurbVG8bzp&#10;p8NmlqvzQOIGmlS5mnD2gjkRWtmhu5Jk32yWtz6V8Fv2yvhp8fvFlh4a+GHh/XtStb7QZNSk8R29&#10;rDNpdq0cohltJbmKV0W5WU7AgyJCkpiaRYJmj+XwfG3CeY5o8uw2MhOsre6ndtvn91d5L2c3KK1g&#10;ovmSsehVyrMaOH9vUpNR7tdra+jurPZ30ueuUUUV9QeeFFFFABRRRQAUUUUAFFFFABRRRQAUUUUA&#10;FFFFABRRRQAUUUUAFFFFABRRRQAUUUUAFFFFABRRRQAUUUUAFFFFABRRRQAUVzPxi+Lngb4D/DPW&#10;Pi98TL29tfD+g2ZutXvLDR7q/ktoAQGlMNrHJKUQHc7KhCIrOxVFZh5J/wAE7P8AgoV8MP8Agon8&#10;Hbj4ofD7w9qmk3WnalPaaxpV9Y3LR2TCeUQJ9raFLeeZ7ZYbh4oXkMAuEVzyrN1QwWLqYWWJjBun&#10;FpOVtE3sv620vur88sVh4YiNCUkpyTaXVpb/ANevZn0DRXwP/wAFmvj7/wAFKfghqvgOz/Yu+Hl1&#10;4t0XUtUXV9YtfDXgXVLu9sTpdxaXIt7u6tLkqbS7LFHiEULvHDLH5jrIwH2l8HD8Vh8LtDl+Oere&#10;G7zxZJp6Sa9ceD7WeHS/tDfMVthcSSSmNQQod2Bk279se7y12r5fUw+BpYpzi1UvZJ+8raO66a/f&#10;0uZ0cZGtiqlBRacLXbWjv2fX+r2OmorkfAfxr8C/EXx342+HHh+9b+1vAGt22ma9azMgYSXGn2t/&#10;FKihi3lNHdKgZguZIZlAITJ66uGcJ05WkrbP5NXX3p3OqM41FeLvuvudn+IUUUVJQUUUUAFFFBOO&#10;aACivJ/HH7Wnw/8AC/ju28E2DahcyWOrSW/iwx+F9Vl/s+IRKF2NDaujStNcWTBCwzbySzglImat&#10;zxX8ddItfgBeftD/AA8t7XXNHtdHOsRPeX39mx3WnJ+8lmSWdNo/cB5IzJsikITdJHG5lXjpZhgc&#10;RUrU6VRSlSdpxi7yi7XSaV2m1qla76alOMopNrfbzO8Bz0orxH9lf4uT+KvHHjj4Y2832630XUIt&#10;YN958si2Y1Qy3IsDLJLKZZVdZbjb+6WG2vbFEj2bWOt43/aw+Hfh7xjH4W03WryWXR9e+x+MLaHw&#10;fql3JaxtCAiK0MJVJDLc2MuTvBtnklx5YMqeVgeKsjzDI6Wbxq8lCpZRlUi6bvJ8qTU0mnzaduqb&#10;WppKhWhWdJq8l2ae3mj1iisnwN438M/Ejwjp/jvwZqJvNJ1W2W4068+zyRi4hb7siiRVYowwytjD&#10;KQwyCCdavoTEKKKKACvnn9qzVv8AhdviCL9l6efR7fwpr0l9oni5fFHw/tNTOo3ws7S+gtdMXUbt&#10;IJ7qO1mnvwfsOpwFdMuVdA8Bik9y8barrWheDdW1vw34eutW1Gz02eew0mx8jz72ZI2ZII/Pmgi3&#10;uwCjzJokyRukjGWHx78O/jD4P+N2s+EPiV4h8O2/iDVLK8trKTx34bv55NKu9QAn/s3w7rMNvNDe&#10;Wl/aXdyJPM1bS/s1vcCZkisrq7jgiAOv0PxX4s+D2m6T4X1uPVPBPiiJdH0aRdBsX1bwbE11BcWW&#10;mpa2YEAfSbfU72O2l+xrY6jGbbTzelbJxdv7n4A+Ofgrx5qdv4es9TtTfXvh631zSbizuhcWGt6d&#10;KsebzT7pfkvIEeREcrh4/Ngd0RLm3aX5E+C3hL4k6HoPjfwNZ6p8Sb7xBF4lg8ba/wCM/H2ueHtY&#10;v9K+zaTb6VCRpnhwznWmE2jTRRW8tpbvNLaXbiWO7t7eSXorbUPjB4tS8+FvxJ+GDap4P8Uaqzyv&#10;daeNQ02a01DX4LHUtFvLPRvNhS9t7bV9S0+9N1eS27SadbajELlv7U+xAHzh8e9Z+L3x8+OGqfC7&#10;xhqEFjqXxN8R2kcPhuSZdMl0/Sh9ssZp00rxBpd8l1IbaM2K3b3Fhp19NfRLDbwyXE8lz9pfswfs&#10;53X7H/xjuPhtovxu8Q+LtM8eWGseJtVXxhb6It1DqUVzp6vLbGwisnEUrXs806/ZZ0aeXzWmt5Zi&#10;t5wc/wCw7/wTv8G/ti/DXS/hjp/hzwf458FXz6nbeHf7SbzrjS5LLUvJ06xtZrpWtYHumuL7dZwt&#10;GTYahG+0XNzv9e/aRu/BmpahJd+D9J/4SbxvpMOm+GNX0vQPFFxaaponh3xHrOn22oXxNnKs9rst&#10;7OS7juBsdTpzmORNrsPkuH+Go5TWnWxEKdStd2rqEI1ZqTcn7TkhCN7veOju21e7fpYzHfWIqMHJ&#10;R/ku3FW0XLdt29TS+PfxdvfC9ta6VH4yh8K6TrCyaYviKPy5NZfU7q5g06wh0uzuInhdzdXSMbm5&#10;VreMrAGhniuJJbfxv4tWvwp+J+haR8Rp9X8MTeGrLxZqnjTwP4++IWl3er2ui3lhDHPFqoW7kDR6&#10;Mjpd3X2+G90u22w6fDbm4gvQ8/K/DHwfqf7WPws0v43+JvAmoaK3xcs/D2s6TpfiC3TU/tsdq8Wu&#10;2tlJqdgZrOw0oMILOyeSxiuIDHe3CZvtUd2zfCPxO1X4g6N4g+Ifxj8P+NNL8DyaxLp+saT4qt9I&#10;WDR9U0x4dGtrmG20y/1HW9V1dtf0rbZCC6i3GRDC8l1BDJcfWnmn1V+y98atT+MHhTWNN8VyNJ4l&#10;8H60mjeKpF8NvpET3r2Fpf8A7q0ku7qSJBDfQL88z7mVnRniaOR/TDnHFfMvwL+LvjGT9rVvgHEY&#10;9L0Hw/4dukj8ESeJrbUtbt18vT5U1zV3Vrh1W4kmuLeCKW6W4ZkmuHS+FwW0j6aoA+D/APgil/wV&#10;z8bf8FHNG8WeCf2hvAWleE/H2hTNqmh22k2ctpZeIvDrXM1mt/ZJc3Es04gvLW4triRMwpIYV3b3&#10;ZE9b/wCCs/8AwUF0r/gmp+xdr37RKaXa6l4kuLqHRvAui30crQahrNwHMSSeVg+XHHHNcOu6Mulu&#10;yK6u6Gvzu/Zd+E/jb4X/APBHr4I/8FVP2cdI8z4jfADUPFt94i0y1lgtT4w8FHxPqb6to9zPJwEj&#10;h827hZlm8mRJTFE00qkdx8WfHuif8FZYf2hP+CiHhxbq4+C/wI+AfjTwp8Dbi9sXtm1vxBqGhzHW&#10;tbVW8qeONLbybJYLhJI3D+avkzRyIEB9hXf7Sv7f3xN/Yh/Z1/aG/ZP+BvgfxZ4w+I3/AAiOqfEv&#10;R9b1N9N03TdFv9N+06jc28rTmWHy5mhVCFvJERyRb3BXFfVm4A4Jr8qv2gQD/wAE1P8Agl/kf81w&#10;+Cn/AKZ5K7D9p39l74P/ALYn/BwBH8Ev2gNK1LWPB7fsc22qal4atfEF5Y2mrTW/i+TyEvFtZYzc&#10;wo8nmiGQlDJHGxU7RRcD9EfG174usPBer6h8PdEsdU16DS7iTQ9N1K/a1t7u8EbGGGWZY5GhjaTa&#10;rSBHKgkhWxg8B+xV4t/at8c/syeGPFX7cHww0PwZ8ULpbv8A4Sjw34culmsrMrdzJB5bpc3KnfbL&#10;BIcTPhnYZGMD41/4Ji/CbwL+y/8At9ftz/sl/A3TbrQ/hx4VXwVqXhvwgurXNxZ6ZdahoM897LCs&#10;8j7GmkCbiD92KJBhY0VfAfgH+zB+0H+1J/wbx/s1+GPgp8N4/iJo2h+NrnV/iD8If+EvbQG8b6TF&#10;repg2P27esaqkzRTmOUhW8kOp8yKNJGB+zRdcZ3CvEv+Cc37Zlr/AMFBf2NfB/7Xll8PZPCsPi5t&#10;S8vQZdUF41sLXUbqyyZhHHuL/ZvM+4Nu/bzjcfmn9gvwF/wS0/bJ+GPx2/Za+FX7IHxH+FNtd61p&#10;M3xg+DPjRdX8NTW0ksYuLG6is7e9MNilwlv8wtWheaO3QTIYjDu+fv8Agjd8APgx+yt/wQ313/gq&#10;L8GPAi6f8bP+FLePZJvFVxq15cQzCy1DUJLdWspJmtVCtp1nkpErMIjkne+4A/YUMpOAaCQOpr8S&#10;fhJ+wn4n+MH/AATz0H4keAP+CZ3xm1v47eMPB9p4y0H9paf41aBDrdx4kubATW2oC7fWUu4rLdKi&#10;i3aNXEIUuhuAZa9e+Pvwb+Lf7Xn/AAVK+AfwU/ae8Qah4JvPG/7I7J8ePDPgy8EP9qxi+hutR0BL&#10;uOWR4LOW8hSKZ4JWeS2SWFZQJjIAD9V964zuFc98Xfil4T+Cfwm8UfGjxxcSR6H4R8O3utaxJboG&#10;dbW1geeUqMjJCRtgZGTX5/8A/BQD/gmjq3w38Cfs9/CT9kP9km6+If7PHw18U61efE/4B6b8RJrO&#10;bW47rF1aXhe+uP8AiYC0uxPOLaWcmR5IYQhiZ2h4zxZ8N/8AgmH+0Z/wSP8A2m/B/wCz5+z34y+G&#10;1x4I0rX/ABn4p+Dvi7UNW0PU/C/iSPR7uawubjSxeNHDbSoiTRQJmzkEa5jLwFIwD9Hf2ZfjRH+0&#10;b+zb8Pf2hk8Pf2OvjzwPpPiJdJa8+0fYhe2cVz5Hm7U8zZ5u3ftXdtztGcDuMj1r8pvBn/BIT9n3&#10;xZ/wQFvrT9mf4XXml/ET4qfAnwn4uvryy1K7v7nVvEGn2Eep2yQR3c7x2rzzyTwfuBEAt2wAwqqO&#10;M/by+O/x9/4Kr/C74O+Lv2S/Ft9oGrfCn4Cp+0bqc2h+F49a0y48V20622naJFKdzrewz2evxiJ0&#10;ZZGi2tHKVcwgH7GbgDgmk3KDgsK/OD/he+mft3f8FNPh7+0/8KfCupa54L/Z1/Zln+Ien6dpPljV&#10;38ReLbH/AETRbyDfJueTSYfPjSBTtlYbpWDoh89/4Jmf8EtP2S/+CnH7AOn/ALav7cOl6t4++MHx&#10;im1XUPEXxIfxPdRX2mzQ6jdWtqtgsTJBaC2SCILEsRiUp5ZVoUSJQD9Ys0V8ff8ABBf4/wDxb/aY&#10;/wCCVXwu+KXxx8V6n4g8SNDqWnXniDVyGn1KK01K5toJXkwDMwhijjaV8ySPG7uzOzMfsGgAoooo&#10;AKKKKACiiigAooooAKKKKACgnHNFfBv/AAX6/wCCgHir9jL9lqx+Hnwl1y/0nxx8TLi4sdJ1vT5T&#10;FLpVhAImvbiOTadsxWaKFCpR0+0NKjq8K57ssy/EZtj6eEofFN2XZdW35JXb8kcmOxlHL8JPEVfh&#10;ir+vZereh0H7cn/Bdb9iz9i3W9Q+G9vqd74/8bWMdzFP4f8ACMkUkFheR7lW3vbtmCW581TG6xia&#10;aLaxaL7ob5KH/B2C2cN+wVx/2VLOP/KZXzV/wSF/4IueJ/8AgoRNdfGH4zavq3hf4VWMktrDqGmN&#10;Gmoa9egYMdoZY3RIYmIMk7Iylh5KBm814P1F8Qf8G93/AASt1rwndeHdN+AupaTeXFm0EWvaf411&#10;Rrq1kK4E6LPcSQFwfmAeJ0z1Qjiv0TE4Tw/4fqfU8XGdeqvilFtJPtpKK+S5mtm7nxmHxHGGcU/r&#10;OHlGlB/Cmldr5xk/nonulY0/2ZP+Cp3/AAT8/wCCqGha9+zTpuqatpuo+J9Iv9MvvAvjKH+z73V9&#10;Oe223Jt5baZ43zE8vyxTCdVikk2Kqb6+ivgj+zb8F/2b49b074FeAtO8K6T4g1KPUb7QNDtI7ewS&#10;8FvHbtcRQooWFniggV1TCExb9okeV5P58/8Agp5/wTB+Mv8AwSw+Mul+PfAfinV77wPfaz9o8B+O&#10;7JngvNMu4m86K1uZYQohvYwu+OVNgmETSRhCkkcX7Lf8EaP279f/AG+f2NbHx78RbhJPG3hnUpNB&#10;8YTx2sUCXtxGiSRXiRxsdqywSxFjtjXz1nCRqirXk8RZDh8HlkMwyqs54Wo9U38MvNadVbVXTSV3&#10;c9DJc2rYjHyweYU1HEQWjS3Xl999HZrtY+ryqt1WoNV0nS9c0q40PWdNt7yzvLd4LqzuoVkimjZS&#10;rI6sCGUgkEEEEHBqxRXwZ9cfHf7GP/BHj4PfsdftLat+07oes6Vquq64upTTaWfB1rb2uhXdxdM8&#10;R0YgtJp0EdrLPatDukMiOvzoq+W32JnPSuV+OviPWPB/wT8YeLPD3g7UvEV/pfhfULux8P6PdTQX&#10;mpzR20jpawSQK0scsjAIjRqXDMCoJAFfCNz/AMFBP+ClPgzxloOnftAf8En/ABpqWvWc0ktrqXw9&#10;8VaoujpbXLBQLmCyju7e5kRU5E8jFDllSLec65lm2IxddVcXNylZK9m9FstFp5HvcL8C5hnGEqf2&#10;UqSUHdxlWpU5O6bbjGrOLklpzNXtddz9GKKKKyPBCiiigAPTpXB+Kfjhpuj+P/DvgzRLS11C11G6&#10;vl1/WP7SRINHjt48bXwGLTvcNFGsTbBsW4cuDCscneE4rxn4h/AKx+N+v+Ivip8NvjUuk6xeeG5/&#10;DWm6lpen2uoWtne2lzcBJrmKXetzJa3TXUZgDRKfMnjlDOsbQ+TnX9vfUV/ZHs/a80L+15uTk5lz&#10;/Drzct+TdOVk7JuS0p+x5v3l7We1r36b9L7+RR+LX7LHgv8AaeOrfFzwV8adS0mbxh4CtdI0zxB4&#10;VuLee2ns1llubW6BdZFmGLu6VWiaMPFeOdxkS2mg9m8QeGvD/i/w5feEPF+hWWqaXqlnJaappmoW&#10;qzW93byIUkhkjcFZI2UlWVgQwJBBBq4ilUCn9KdXbRweDw2IqV6NOMZ1GnOSSUpOKUYuTWsmopRT&#10;d7RSS0SRnzScUm9F9y6uy6a6lZdG0lNUbXE0y3W9kt1gkvFhHmtErMyoWxkqCzEDOAWPqa8h+PH7&#10;Gui/tBeLtd1zxV8TNfsdN1vwbb+H5tC0mSOKF0S5uJZZZHKs5MkVxLbERmIrHLI4bzltprb2eilj&#10;cHg8yw7w+LpxqQdm4ySlFuLUo3TuvdklJdpJNapDjKUJc0XZ+Wm+j/DQ4Hx98d/Dfgu80WOx1LTN&#10;St5/Esel+I2tb1pZ9MjdZIhN5MKSMdt39njl3+WkMUkszuohIbrvC/i3wt430j+3/BviTT9WsftM&#10;9v8AbdNvEnh86GV4Zo96ErujljeN1zlXRlOCCB5n8cf2XG+Mus+INbg+IDaDNq3hOPR7WbTdIhWd&#10;WVdQAee4XbcTRBr1JEijlhaN4WZJF8+XPqmkrMmmwJc20MMqwqJYbaQtHG2BlVJVSVB4BKjI7DpX&#10;HgZZ48yxUcXGCoJx9i4t8zi4rm9ononGd0rXTjZ6PRVL2fJHlvfW99r30t5W79SxRRRXrEHG/Hnw&#10;TF4/+HU2gf2Bdahc/brWbS2sxZtJp96k6Nbakq3yvbl7OYR3imSKba9qrpDLIkaN8ieIL7x7+3X4&#10;XudJ+IngjXJvBfixPEGl6b4s+HvxM8TeD7qWybT3uLO3t9J1aKzg1m6lhkjCXOJbCVYLuR/KVPs7&#10;/V/7TmneENW+DGq6b49+HniDxhpM8lvHdeD/AA1A8s+vM1xGsVhIgkjRraaUpHOtxJHZmBpReOto&#10;bg1534/179oOTxnZ+CvBUMNj40uv339qab4Wnl8PwaPHNqcUNzq+p3MS/alWOS3nGkWMsN6Ls7Pt&#10;K2c097EAfPv7M97qXx6uPiN4M1P4S/GrRbjwfZaX8Qvhn4X+Jd9p/wDwkl7FNDq1rp9hOuqXuoNd&#10;Jaatp91qVpJqdwiw3l5Awghhs7d3+gPhH4C+Duk/EHSvEXjXwrot58U9PTVbyCK6t2st+otbWQ1T&#10;UfDlnczSww2l4blJZ5raVsSXxjuZTO06rxPinVvBvwr8L6F8c9W8XeJPDc3w8+Hd02j+E9aaBLvU&#10;dBsprOOTXn0WOa0sNNuGtxPAs5hiWyi1eI3i2yJJZxZ/7LP7Q3xY+P8AoWjfGHxZ8FLzwXYeNfh3&#10;b+IJviJ4Y8VQwxWQ1Ox0y/SS40y6V7ac29vLDZxanOsryHRtRHlWsbRw3AB6h8BPjN4jg+Cvwz+L&#10;f/Cp9UufDvxM0Ww1vX9Sjuru41TS9Y1gRXEYnsJjPJHYiSfyNy3MgsF+zx+WtnDJcW3QWmseK7f4&#10;t6T4f+Kw8Hw3fiLwlrD6ro+lwxzPfWVtNYtHI89xJFKYLNr64tnVYZEma+jnP2Tebc/P3wq/aS8H&#10;ar4R1TSvCb638bvG3wv8VX9jrGieNtV03V9c0zU7/Spr43E//CNw3Nrp0Vt52p6S7LbeYy291bWf&#10;2qT7PZ32p8Ovjv4W8WftJ614f8Hftc+KvGV58I7RdM+JnhfwHoujXGnrrk0zXd6n+nfa9YZZVkm8&#10;rT7C4f7Knh+5tizTJFDIAa/wm8CeHdYsvh78J/Bvj/RpvA+vafdeIoNC0W/stWt9MaGDT7rTYNAu&#10;J9OjF14e0+4umuYLuNVktbttJhhMVvmzi+e7nSPAXjD47eKPBXivQfi1YzeGtQ8ReJvBPxQl8YTe&#10;HvBGn3Om2uoaXqmp30+k6vaxxyT6gt9PfyWunWU8c2qSK7Nb3KTz9h8Ef2qvip8eoPBfhLx18H/B&#10;+h+DfjN4S1x9P0HTfFEnji+1m4sP7Ovp7LUtTnt5lTT3W81fRry1ksne0mtTHBOfPtlHsHwxttH+&#10;HP7PvhjwB8Lvjr8RPEGoX41+08I+JfGGppeeIvFgiN6/+i6jqai1u7pV868sFuQ1pPaR+YI2gja6&#10;gAOP0rxn8SviDrMn7IXxR+Dd1Z/bPD9nquk/D298R6zqGr+XHJbJd3V14g1KEWl2tjPquk3Dtpd6&#10;bq0ls3aCe6l2Qj7UHHAr5707xCfi9oGleKvD2geKW8L316LPw94rsPCV1o/iTQNYd7q3udTvNM1K&#10;3g8oJNDHH5wtZvM/tCYTW6WS3Esv0ICSM4/OgDx39gb9kPTP2Ev2VPDf7Lej+N5/Elt4dutTmj1i&#10;6sVtnn+2ajc3xBjV2C7TclB8xyEB4zganj39lL4V61+yX4s/Y9+FnhjR/APhfxL4P1jQLSz8LaHB&#10;bWulLqEM6SzRW0QSMHfO8pUbdzliTliao/siftn/AAv/AG0dL8fat8LtB17T4/h18TdU8Da2uv2s&#10;ETT6jYLCZpYPJml3QHz02M+xzhsovGcv9kj/AIKAfAz9uDxd8QdJ/ZytNb1vw78Pddj0a4+Ia2sI&#10;0HXL7y980Om3Cyl7oQ5UPJ5axtvjeN5Y5EdgDkfHv/BNHQfHP7On7Nf7PUnxavLaH9nHxp4O8Q6f&#10;qi6SrNrj6BaNbJDInmAQCYNuLAuU6AN1rtP+GNtL/wCHif8Aw8G/4Ty4+3f8KX/4V7/wjH2BfK8n&#10;+1v7S+2edvzu3fu/L24xzu7V4v8ADT/gr5rXxF/4JtfDv/goRoP7DXxK8VT+PvE82lSfDv4W2reI&#10;r/S4YdQvbaa9kdYoS0SxWLuD5agzTQwkqHMy/aVAHhXwp/Yi0r4WftafHr9qy1+IVxeXPx0s/D0F&#10;5osmnKkekf2Vpz2KFJA5M3mB95yq7SMDPWvOPhp/wTC+JvwF/Ya+HP7JP7OX7eHjPwLrnwxudQud&#10;G8aaR4fsJrfU5Lqa7cpqOnXSypdwIl5KFh81FEixzZ3xR7fryigDwb9jD9irXP2ZtY8YfFn4vftD&#10;698Vvih8RBpqeNvG+sabbabBPDp8csVlb2mn2qiCyhjSaQlVLNJJLJIzksAvn/7Av/BLPVv2J/A+&#10;sfs++Jv2q9a+Jnwa/svUtJ8IfCnxN4P0uOx0+w1C7e5u1v5UiMmqyuXdA0nlxBJp18kh1Ef1zXD+&#10;A/2kfgv8TfjT49/Z58EeM/t3jD4Y/wBl/wDCcaP/AGfcR/2b/aNu1zZfvXjWKbzIUZv3Tvtxh9pI&#10;FAHzPof/AASt/aB+H1rF8Efgv/wVQ+LXg/4Gw6XdWNn8PdO0fSbjWtJt5RL5dtYeIrm3ku7WCDfG&#10;kIKyTRRxKizA7XX17xB+xLpGuft6+EP25/8AhYN3HdeEfhxd+EYfDr2fmLcxzz+d9oa4Z924dMFT&#10;nqTmvcqKAPGv2tv2bvjh8cYtK8Sfs7/toeMPg54q0OxvLWxvNH0iw1bSb1bmW0Z2v9NvYmS6eNLZ&#10;lhkWSJ4TcSkMyuyNxnwY/wCCY3w38B/DH4weG/i58VfFHxE8X/tBaQLH4weP9a+zWl3qsf8AZh04&#10;Q2sNpEkNlbxRvOYYgrtF5xUySBU2+kXP7Qni6D9sS2/Zcj/Z48XzaHP8PW8SSfFKOzP9hwXAvGtx&#10;pbSsApuiq+b5asX2MrbNu51z/wBtn9tj4T/sIfCSx+K3xU0HxNrkmteJrHw74X8L+C9GOoatr2rX&#10;bN5FlaQbkV5WVJHAZ1yIyqlnKIwBzf7Cf7F/xf8A2O/C8fw88afts+LPiR4V0LTE0TwH4X1Xwvo+&#10;n2uh6NAsUdlFJJa2wubu6iijMbXDTLHIr5MCsqsMX/gm5/wSw+BX/BM1vic3wcu5bn/hY3jKTVEW&#10;SOVBpOloZDY6QgeaQSR23n3OJjtkk88787Vxwf7Fnxn8bTftha5a/H39m39q3w14o+JENzqvh/UP&#10;iHqi6r4L0nTQkbQaZCmkSnTtJuBHauwS5h+15DiW6kkuVWX7aoA+Yv8AgmT/AMEuPgz/AMEv/Bvj&#10;rwX8J9Yk1aPxp4zl1ZdQ1CwRLy005Ykis9LefczXMdsBMUdiPmuZTtUsc+daV/wSB+MfwcjvPhJ+&#10;xt/wUv8AiP8ACf4L61qV/d6t8MtO8O6ZqFxpq3sjG5g0TVbiP7Ro0WGJjCCUxTM84JkdifuKigDh&#10;/wBm39nf4U/sm/Avwz+zp8EfDq6X4X8KaaLPS7XILH5i8ksjADfLJIzyyPgFnkZjya7ivFP+Cin7&#10;YX/DAv7GnjX9rj/hXf8Awln/AAh8NnJ/wj/9r/YPtf2i+t7XHn+TN5e3z9/+rbO3HGcj1nwd4g/4&#10;Szwjpfin7J9n/tLTYLvyPM3eX5kavt3YGcZxnAz6CgDSooooAKKK8u+Gn7RHi3x9+0z8SPgBqn7O&#10;/jDQdJ8B2+kyaX8QNVsTHpPiZry386RLKQqBKYDiOTYXCvuDbDgMAeo0UV4L+zV+28f2h/2uvj5+&#10;yv8A8Kx/sf8A4UfqGg2v9vf219o/tr+0rSa43eR5KfZvL8rbjfLv3ZyuMEA96ooooAKKKKACvhP/&#10;AIKk/wDBFJf+ClXxq0T4yH9pq48GtovheLRk0tvCg1KFwlzcTmYH7XDsZvPCkYPES8+n3ZRXdl+Z&#10;Y3KsUsRhZ8s1dXsnvvo00cuMwOFzCg6OIjzRfS7W3o0zzD9lf9mrR/2R/wBlXwn+zT8OdStf+KV8&#10;PLZpqkli/lXd82ZLi9eAzFlE1y8szRCXjzCqsAAR8p/8E/PiV/wVG8Xft0+Pn/aB0rT4/g/4pk1D&#10;VfDWvx+FblLPUV014NJhfTd99I+lpeoIb4R3JnWdIpJLdds0k9ffdcn4x+N/ws8A/Efwf8I/Ffi+&#10;2tPEfjy5vYPCeksrNLftaWrXVyVCg7UjiTLO2FBZFzudQdsPjq0vbqVNVJVU221eS3lKS7PS7eyS&#10;e26wrYOjH2LU3CNNpJJ2T2ik++9l5tej+T/+DhqHwFL/AMEs/Gj+MF0o6hHrGit4VOoeX5wv/wC0&#10;YA/2Xfz532Q3mdnzeT52fl318qf8Gn/+s+PeB28Lf+5euS/4Ogvi7+0NqHxs8DfAHXfDi2Pw5i00&#10;614ZvLGS5kGt6ixMExnLIkSzWwOxYY/MZI7sSNJ/pKxRfe3/AART/YI1T9g/9j210b4h6RbW/jzx&#10;lef214w8tUaS0LIFtrAyhFZhBEAWQl1Sea52MysGP205U8r8OfY1JpyxM+aKTvZJxb+7k17OVnqf&#10;MRVTMONPaQi1GjG0m1u2pW+/m07pXWh9fUUUV+an3AV4r+09/wAFAf2W/wBkPxf4R8E/HD4q6PpO&#10;oeLddt9PjtZ9UgWbToJo7kx6jcxM4kisjNbeQ1zt8tHkUuyqrsvtVeB/tj/8E4/2eP269c0XXfj3&#10;Jr003hfSb618KjSdV+yf2TdXTwM2oxlFzJcJ9mi2LMZIBj5oWJJrty/6g8UljOb2dnflte9tLX03&#10;tfy77Plxv1z6u/qtufS3Ntvr+H9Lde3+G/Enh7xj4esfFvhLXbPVNK1Sziu9N1LT7lZre7t5EDxz&#10;RSISsiMpDKykhgQQSDV2hRtXFFcbtfQ6le2oUUUUgPNf2stH+KOpfBfUdR+D3xa17wjrulst7ay+&#10;HNN0u6udV2Aj+zVTU4ZYQ05YRo3yMspiO5lDxyeb/svfDf8AaI0f4ptD41+NvxMtfD3hvT1SXwr4&#10;m0XQJLPXLh/Nh+1/b7e3Ny7OYTeyIsifvL2HJjxNar9C+JL3VNN8PX2o6Jojale29nJJZ6cs6xG6&#10;lVSUi3t8qbmAXceBnJ4r+fv44/8ABxl/wUa+Jfi59X+FXivQfhzo8ckws9I0Xw7a3ztCZCY/tE1/&#10;FMZJVTCl41hRiC3lrnA7so4HzDirOKeOwtVxeHjOLTlanJVbfHG0nJpwvBpLld9drefmGbYbLKfL&#10;VTfO01Za+72d0lvqup/QjRX86/w7/wCDhj/gqL4J8Tx6/wCJPjBofjC1SN1bRPEXg6xjtZCRgMTY&#10;R202V6jEoGeoI4r9Gv8Agm5/wcCfBf8Aa98WaJ8B/j34RHgH4gasRbafeR3Qk0PWLoJEBFFI5Elr&#10;PNIZvKt5A64REFxJLIkbfSZpwHxBldF1pQU4rVuDvZejSdu9locuF4gy7FVFBNxb25lb8U2j9DJ5&#10;4raF7ieRUjjUs7s2AoHUk1+PP7f3/Bcn4pfFjU9W+FX7Il7d+EfCsN3Nat4xhk2aprdv5bRmSHK7&#10;tPjZmZ0ZCLnCQvvgYvCPrz/guz8ZPFXwp/YQuNE8JNJG3jjxNZ+HtQvLe+kgkt7R4p7qXaU++sq2&#10;n2d4yQrR3EgOR8p/EfR4tJn1izt/EF/c2mnyXUa311Z2a3E0EJYb3jiaSNZXC5IQyIGIALqDuH5n&#10;m2PqYflo0naUtb9le3yem/RWtufnfiNxVjsDiI5Zgp8jaTnJOz1bSin02u35rVa30tWvvG/xv8f3&#10;Hinxf4juvEXiS4jjF5rXiLVhLcugG2MSXFy+cALgbmxhcDpX7sf8EdvD+peF/wDgnR8PdE1ZbcXE&#10;LauZPsl5FcR86veEYkhZkbgjOGODkHBBA/Gv4bfAD4E/GLx5pfww+Fnxl+KGueIdcuhb6Xpdn8EN&#10;PMk8mCTknxKFRFUMzyOVSNFZ3ZVVmH73fsrfAjwx+zJ+zx4T+A3hK6tbm28NaSlrcX1namCO9vMl&#10;7q68svJ5ZmuGmlKb22tIRk4zXTltGn7H2vM5S2b5+ZProuRNdPtSM/DTLqixlXGz958rg5e0U022&#10;pWsldOyV7yf4noFFFFeifsQV4Dofxn0OHUPGPxn0/Qb7UrxrnW7S7Wx0WPUCtvoV5dadDp/23TbW&#10;SR4zcpcXEdh/peoC51WdEiCxyQr79XG/FP4QP8UbzT7tviZ4l0L+yoLttPh0Oa2WJb6WMRwahJHN&#10;BIlzLajzHghnElqJZBNJBLLBbSQgHh3wxsvEdz8a9S8E+NfCuoaX4thstNk8UeMF0W6udB8RanrD&#10;m91bS1VbKzgvorLS9CsdPtdWn3vHFPFbyMbhJYpuH1a78S+Kte8UXtn+0idI+HX9k6DrvxSs/G2q&#10;anZeJPB9q9/f61Jp4hsGs20uNrG/srU3El0Y7WDTm863nDTyH274i/s0Dxf8Nb79kz4eNq/gfwPe&#10;aBNFrviKx+w30+rLfSzm8tkN+t00l3K4aW7vbyGQyrfyFWluJpJ7X5r1vxf8ENO1rxd8M/in4o1w&#10;X3jj4s2lhIv9tf2b9q1FtZt0hn06F7qRlhg1BdM0k6nZ6da30cskepJLGZBqC8uIxuDwtSnTrVIx&#10;lUfLBNpOUrOVo33fLFuy6Js0hSqVIycYt2V3bor2u/m0e2/EvT/Cnj250X9qD4I31r4d8b+MNJ0H&#10;Q9I8eaXZ2Gq3Evhe5vLcywwzOk1v8v8Aasl3E9u81u89nayym5hie2fF+OPgPQvhT8AvB/7NC+Pl&#10;1j4iXXjCTWfhDe+LtUluGj12C/k1Ozt8RP8A2hJp0O4WUxtUme30zzPtBWASyV5L8X/Enij9rbxj&#10;b6d8Idc8feG/D+i+PLWDT/Fmo+E9S0+604SPqXgrVLSzvbpIAl75Opy6rZ30TXk4mgmS7SOOO3ik&#10;2NN+KUUevXnhj4jaRfQtZ/EybxAmpeL/ALH4Rgspm1DUmi0m3trm3SDWoLTU59CtTqGb+KW/8Rfa&#10;7aaOSGBoemUoxi3J2SM99Edl+yPf6dd/Azwha2HhbVH1bwHo9/4bbVPDqW6y6RcaNfWczeELK41B&#10;FOrGWG2/s+6v7bFvdPoc7M1rKsaw6fw20K9/ZzutY8RS/DWz0/TrG7HhX/hAdBu4LHSp47K8ZPCd&#10;1ZJqDRQtf3OnPY6a85nVJL23srUFEtg9v5T+z78JvgN+1T8c9a/aM/Ztv9e0DxnpvjiTxLp/jPXY&#10;bmTT/EuNK1DR7LV1Et1cya1YeS5tktPtViYbeVpoFsxeq959O/Df4KeJfF2kt4t+JL+KfB2sXU1x&#10;Z6hoGl+NJLmNrMWltYyQ/albdcRSSWYvLa9K29/Gs/P2SSa7t2xw2Kw2MoqrQmpxbaummrptNXXV&#10;NNNdGmnqi6lOpSlyzTT7Pz1X3rU3fg94rg1X4j+K9IsLm1jt7i1sdZbTbvVLxdTt5ppbyzd3066j&#10;RrC0kXTo3iKgJPOb5wGKtLL6PVHw5pV7oeg2ekan4ivNYuLW3WKbVNQjhWe7YDBkkEEccQZup2Ii&#10;56KBxV6tyD+f2+8b/tIaN+zL+0R4Nki1Tw3+zfrn7cniq0/aC+IvgW8+0eJLDR5pNPintY7RowIr&#10;SRTGslwjzswleN7cxho7n9xv2Y/hv+z98JP2evCHw/8A2VNG0Sx+HNjoMDeD4/DtwJ7OaylXzkuI&#10;5gzfaPO8wzNcMzvM0rSs7s7MfE/+Cdn7Bfi79mL4efHb4c/tBr4T8S6b8Wvjp4n8Ww6ZZeZeWs2i&#10;6pDbRC0vI7mCNWkKxSLJEBJGVYDcwJAo/sBfsDfGr/gnj8YfGPwl+FnxUsta/Zm1iFtW8C+DvEGp&#10;XM2teB9WlmLXFhaO0bLPprhmkBkmEiyEZR5GnuLgA+A/hT8VPid8G/8Ag1O+Ffjf4RfETXPC2tR+&#10;OPIj1bw7q01lcrFJ41vUkjEsLK211JVlzhgSDkV9U/tMaV+0V8ev+C4cf7Jngf8AbI+IHw18C3/7&#10;Ikmr+I7HwZeoJp3fxBcWZls/tCyQ2F6fMg/09YXnWKFo42jZ1ljxrf8A4I9/tMw/8EN/Bn/BM4+O&#10;PAv/AAnnh3xQmpX2rf2pe/2Q8Q8R3Gp7Ul+yecW8mVVwYQN4Iztwx+lD+yD8TD/wV0/4b4/tvQv+&#10;EO/4Zx/4QD+zftU39p/2n/b39o+b5fk+V9n8n5d3m79/Hl4+akB8d/s4/s3/ALWP7QP7T/x0/wCC&#10;aPxM/wCCo3xxt/h/+zvrGjah4d8U+Ftcj0/xlrZ1+x+229vqOtFZJLi3skjuUEYjUzvdb2ZEt7eC&#10;P1H9iH42/tV/Gn/gnf8AGj4W+Of21rHwX8QPgT8XPEPw/uv2hvEHhuyu45bPRrm3nfVbqyuXjt0z&#10;ZyvbsZZX2hPPeSR9xPuf7NH7IXxL+DX/AAUF/aa/av8AFGt6HP4d+M//AAhn/CL2en3UzXtr/ZGl&#10;S2dz9qR4VjTdI4MflySZXJbYeK+b/GP/AAR1/aL8Sfs2/Gb4cW/xE8DNrviz9sbUPjR4R0PVpLu6&#10;8N69p7zW7waJ4hh8hHlt38pmmhjEiB44WV32nDA82/ZL/aq+FnwT/wCCr/wr/ZD/AGPP+CoXxG/a&#10;N8O/Eqz8RwfFS1+JvjI+JoNDlsNNe90240u+S3hijeR47qOQQySxtGBvQMIXXu/2A/gb8TYP+CyX&#10;7Y1rL+2N8SJpfDd98Mp9au5NM8NeZ4sjbRJpVt9QC6OEjjRFMKmxW0k8t2LO0gWRfXIP2N/28fjd&#10;+2t8C/2zP2pPF3wk0lPg5rHiOK18E+AI9TuN2n6roTWclw2oXax/aZ/taW5WAWtukcJkJmmcKpjg&#10;/Y1/b/8Agr/wVC+If7WX7Nfjj4P3vw1+Nl34Rf4k6b44tdVXXNKg0i2ayli0z7KTbyPJAzyLLOyj&#10;zJFQxhYi8wBrfsM/Ez4j+Lv+Ck37ZPgPxX4/1rU9D8L+I/BsXhnR9Q1SWa10lJ9DMsy20TsUgEkn&#10;zuEADNycnmq//BHz4n/Er4nf8NSf8LI+IOueIP8AhHv2xfG+iaD/AG3qs11/ZumwfYvIsoPNZvJt&#10;497bIkwi7jgDJrn/ABj+xn/wUw+B37efxX/ag/YR+IfwOuvDPxubw/P4r0r4s2OtG60O40yzNnmz&#10;Wwk2XAkRmlYyPESxSMBBH5j+gf8ABKT9iX48fsO/Dv4reGv2ifivofjfxB4/+OOueN/+Em0Oye0+&#10;3R30FmplntiipazvLBK7QRNJEgdQsjDgAHPn4ofEv/iIE/4Ut/wsHW/+EP8A+GO/7b/4RT+1Jv7N&#10;/tP/AISryPtv2bd5f2jyf3fm7d+z5c44rrP+CqX7EPxV/bg+B/hXSfgJ8XNP8F+Pvht8SNN8eeBt&#10;W1jTftVlJq2nx3At4bgYYpEXnDF/LlxsGY3BKm4f2QfiX/w9z/4b4/tvQv8AhDv+Gcf+EA/s37VN&#10;/af9pf29/aPm+X5PlfZ/J+Xd5u/fxsx81dB+218Mv24PHPhrQfEv7CH7SWh+CfFHh3Uzc3nh3xl4&#10;chvtB8V25KZtL2VYmvLQLtJWW1ZWw8ilSWjkhAPBfgJ/wU0/a5+HH7U3gX9hz/gp7+yVovgjxV8R&#10;LjVrbwL8SvAfiyC68N+JZrLfK2y2nk+02KmE28aLK8k0k0yZiiEmE8M/Y3+E/wC17/wUX+LP7T3w&#10;4+In7e3xd8CfDn4e/tQ+L7Xw/P8ADvxk9rrl3cG4jjgsPtkyytZ6XY28RMdnCoSaTUHZtn2ZA3vP&#10;we/YV/b2+Ov7Zfw//bJ/4Kd/Ez4TtL8G7HU0+GvgX4M6ZfNp8t7qEIhuL++n1RTMWWNUCRR8B4op&#10;FeMpIk3o3/BOH9jD4p/sgeI/2gNX+Jmu+H76L4rftAeIPHPh1dCup5Wt9OvnRoornzYY9k4CncqG&#10;RB2dqQHjvxDtfjX/AMFKf+CiHxs/Y4b9rH4l/Bz4e/s/6X4VYRfB7XItL1jxJq+sWUt4LufUTC8k&#10;VtDCHg+xKrLK5SZnBjVK8u8Sf8FH/wBpL/glVqH7Tf7MX7S/xM1T4oSfDD4X6X40/Z58V+KdGtpd&#10;Q1TS7qaDR44NXltJoTciDVLizikmcR3U4W9nLEPCi/QHxz/Ym/bk+E/7Y3jb9t3/AIJtfFT4Yx6p&#10;8VtJ0bT/AIleAfjFpd+2m3U2mwyw22qW97YM08UyQeXbi2EYhYSTSuzP5YTnvhv/AMEeNY+Kngb9&#10;oTxz+394z8K+IPiz+0poltpfii+8F6EV0fwpa2dssNhHpn2ofaJDHJFb3LvKyiSS1tgYw0JllYHy&#10;v/wUm/Ya/aY+Hv8AwRu+IH7Vf7TH/BQf4zeMPiD4i8H6HP488D6lrlifB6zXOsabI9tbaYtsVtTA&#10;3lqs9tJEzvEzYWKaSA/Tnxv+Kn7Qv7Q/7Wfwn/4JZfBX4s6t8M/Dl18Bf+FgfFTx14Vu4oPEFxpT&#10;E6Xa2GlTywTLaS/bCkss2xZPL2mKWNkZJuR+J/8AwTs/4LF/tK/sY+Iv+Cf/AO0L+0T8CP8AhBbX&#10;wXDpfhvxRoem65P4i8SXWn+U2mtqs147xWgllt4ZrqaFLmT/AFiRqS/mD279pn9gb463nxD+Hf7Z&#10;n7GPxB8L6B8dPh74I/4RK5t/Gn26Xw14s0WRfmsL8WjLOiwXDNdwSRqcyqFkRgUaGQPJ/wDhGPj5&#10;+xV+2H4E/wCCa2p/tefFP4g/DP8AaZ8A+KrDQ/GPjLxel1408E6/p1jJc3N9aamttGfIa2mgEUcg&#10;kaK4jEiGNVZJuH8Dftk/tTfFr/gkL4L/AGbP+Fl+KND/AGkNc+McHwA8VeKfDWnvqd94Y1a0vn/t&#10;HULmV5i07x6Day3M17bysRNL5iyQkNJD9Gfs7/sV/td/Eb9qzw/+3D/wUt8d/Du/8XfDvR9Q0j4W&#10;eDPhHHqSaHoy3yhbzVZZb5hNPezQk2pjKiBIolcBpGBj5/4af8EnvEfgX/gsLr/7el94i8NzfDOS&#10;x1LXfBXg3T/tFndaD4y1Oz07T9U1EwxoILgXVrZzPJK7lmlucmLcgmNAeReLv2yf2gP2tf8Agnp+&#10;y/8As6+E/Gvivwj8aPjX8QrPwZ8SLqx1hdE8VaLb+HZpT4r1OAo0Ytp0OnFmhZcmK+EflM7qlel/&#10;CX4z/tSXX7ff/BQrwj8KtcvvFmseBfCfgif4Q+CPEOsSSaVbatP4Yu51t4opJ447aO5u1iMpV4g5&#10;O5nUjcNb9nn/AIJVeJvg/wD8FUPiB+2Zq2r+E5PhrdXura/8M/CVvHPcalpfibXbXSode1WSWZAI&#10;Wm/s6RFRJJV8u7cKIACj918Hv2Mvjt8L/wBtT9rH9pzS/H/hnTYfjhpnhOL4e3S289/Po91pWiz2&#10;Tz31oywo6CeRJFjjnPmIpDNETQB8o/8ABKT4k/Dj4p/G/QoviZ/wVK/ae0X9pC60uK6+KH7Pvxcv&#10;razsmviFvLy2stJv9L8mG2kELTxCxdbmGxkHzQbnC8n4e/bR8R/sp/8ABU39sfwF8KPBlprHxK+L&#10;XxM+HvhP4anxNJJZ+HbTVJ9HvCtxqd9gJHHGoZ1tI2N3eMvk28bHfJF9D6r+wz/wUY/bL+OPwl8V&#10;/wDBRfVP2f8ASvDvwb8eW/jbQ9Q+DVnq8muajqlo+beyMmpp5dnYSN5ctwqGV5TaxKpQkSx7Nn/w&#10;STg+KPxj/bEf9p650bUvh7+0m/hr+w7XQr6X+09MOm2c0ZuJPNtxFDPHcNFNCVMykx/OuMoyA9I1&#10;L4NeM/2Yf2JtQ0Lxx/wUh1rw74ik1m11fxx8fPH0tjOIppr+3a8S1ttRZtP0q2mQNaW1sqGC1EyE&#10;JNKGaX4o/Ys/a8+HHwZ/4Ky/D39jn9lD/gqH8QP2lPA/xI0TXrXxvp3xJ8QPrsnhnVLCze+tb6y1&#10;YwRxzxzxwywfZ4CY12vI7OzwiP2L49f8E0f2+f2gP2Bvhz+z/wDFD41/Dfxp8S/gn8ZtN8T+E/En&#10;jaO+u9M8eaXprTxWkeuIIhNbTyW9yVuEQ3nmG3w07tcPLH0x/Yp/4KLfGP8A4KJ/AX9t79pT4l/C&#10;W28P/Cr/AISyKb4e+C4dQY6bFqWny2kMsN/cQhtTnlJt/O8yKzjhW2HlJIzuWYH3HRRRQAUUUUAB&#10;IAyTXw38e/8Aglf+yb/wUT/aH0P9vzwx8UND1m3tf7FFjZ+H7KwvtD8TPpupym9/tGVVf7cJ4ETT&#10;xhh5C23zeeuIV+d/+C9v/BYvQ/D+h67+wT+y/wCIlu9avFksPiZ4ms5sxabDysukwMp+e4blLhgd&#10;sK7ofmlaQW/e/wDBtb8Hf2yPh1+zhqniz4uaxDY/C3xNML74f+F9Ss2bUDKxAl1COTcPs9nKqgLE&#10;6uZmHnJ5KHddfbYbJczyXI3nPtvYylZRi95Re9vXRpfypt6WPl6+aYHNM2WW+z9pFXcmtoyW33bN&#10;92lufof418DfDDxpNocHxG8H6Hq0ml63DqPhxdasIbg2epQo7RXNt5gPlzovmFZEw6jcQQM10Axj&#10;ivhf/gqb+yF+3X8efjH4D+Jf7IHxH1qxsfAUw8R6poM3iy3sI9Q1G3LpBFpbSW8/lXslvLdwSG6A&#10;sis0G5WzcA/Z0uoR/Dv4fnUvEmraxrK6LpPmX18ulm6v73yosvJ9nsoQZZn2lvLghG5jtjjGVWvm&#10;cRhY08LRnCqpud7xV7xd9mvPddz2qGIlLEVYSpuKjb3ntLTdehtUZr5d/Ys/4Kzfsxfty/EnxR8N&#10;fhBNrlxcaPrz22j3C+F9SeG+05bSKUajPMLYQaekkwu4o47iRJHFupwHlEY8V8Of8FMvGa/CT9o3&#10;4f3vx30HUPjNZ/HvxB4F+CvhNr7SbfVIknvLbTdIdLRwv2iGC5uDI8siSFkgl3l9pFbRyPMvbOjO&#10;DjJct1JNO0nZPbRd29jN5tgfZqpGalF82qs9Y7r17LqfoYTxwa/Omb9t3/gpzdf8FcZv2YNJ+Hnh&#10;8/De1vh4am15tDvG0OO5ayTWvtj3gi3jUf7PKoLHzhEXcDdhhcV2nhj4m/tUfEvWvh/4C8T/ALSn&#10;j7wP4mt/i9qXw88eafp/h/wzuuoINA1bXtP1TEtleol5c2SaS0wik+zq0k6RwRkAj7gEa7drCtox&#10;jk0pKtCFXng0t/d1spq6Sezato1ZmTlLNIxdKUqfJJN7a6XcXrpuk+z0HCiiivDPXCiiigAIyMV/&#10;PD/wXU/4Jzal+xp+0zdfFr4c+E7iP4ZfEC7e90u5trJEs9I1Ry73GljyziMfKZoVKxqYnMcYf7NI&#10;w/oerlPjd8Efhb+0b8LtY+DPxn8HWuveHNctTBqGn3anB5yroww0ciMA6SKQyMqspBANfScL8QVe&#10;HcyVdK8JaTXdd15rdfNXV7nmZrl0cyw3JtJap+f+T/4J/JNQRkYIr7+/b4/4N9v2r/2ZtbvvF/7N&#10;+iah8VPArTSPajR7cSa5p0RkjWOK4s0Aa6b95t8y1VwRFJI8duuFr4N8ReHtf8Ia/eeFPFmh3ml6&#10;ppt09tqGm6javBcWsyMVeKSNwGR1YEFWAIIwa/orLc2y3NqKq4SopLyeq9Vuvmj83xWDxODqclaL&#10;X5P0ezP0K+EX/BTTwd+21+x/D+wX+3x8S5NF8U6Tq9ndfDX4watHNcWYmiVokh1fynV9xiklt/tj&#10;CVNtwJpl8y3Mk3L6V+wnNf8AizVdD1D9tH9nHTdK09YTY+Kr341aa2n6uXUM62yxF7kGM5VhNDEC&#10;ynaWGGr4RLAdTX1r+xb/AMEWv23/ANsPxVax3Hwy1PwB4TY28uoeMPGmkzWkf2aTB32kEgWS+cx7&#10;mUJiIkKHliDqx/OOKvDvhHEYh47E1fYrquj1u+VXT17K++iRzYjK8LxBXhLEUXUnFKN02m0tlK2j&#10;t30dt2fTv7HviP4e+KvH0n7C3/BKfxtq2seMvGELyfE/9pjV9CfTX0PwyghM8Wi2jkz2zlpEh8yX&#10;a5uCpDbTbz2n7OeAfA3hX4YeBtF+GvgXSF0/Q/D+lW+m6PYxuzLbWsESxRRgsSxCoqrkkk45JNeS&#10;fsH/APBPr9nv/gnl8LLj4b/A7Srqa61S5+0+IvE2sNHJqOrSgt5YlkRFURxKxWOJFVEBZsGSSWR/&#10;ca/Ls0r5bzRw2XQcaENr/FJ9ZSt+C2S6Jtn6ZkuWRyvBqmoqP92O0V2XVvq27tvdvQKKKK8k9gK+&#10;Wf8Agp5+0x8Z/gJoHg7w38I7TxVYp4ovNSfWfFHg3widX1DT4bGya7W3t0ntprKOa5ZPLBuA7uqv&#10;HDA7yG4tPqavLf2sv2a4f2mPAel6Np3iG10TxF4b1+PWfCfiC90+a8i0y88ie0llNtFc2/nlrO7v&#10;IVV3MatMsjI/lhT4vEmHzLF5BiqOXzca8oSUGpKL5rPlXM1Llu9Oazcb3WqTOrA1KNPGU5VleCav&#10;dX0vrppf06nyL8W/23P2i/jL8CtW+Bmka8ND8dXGh6jc+ILjwfaPousRQJJLbQ2No1zJd2+ny3Nx&#10;HJFHqZnljljgmksg+Rd23QfsI+DP2e9O1W4+Gvxq8K2njr40ahaSXfjia40q3NhbaRLBeW6y6Zb3&#10;EpZ9HizLpyRxI94G1HzLq3iGozSP137GX7C3j/4LfHO81Hx74T0Ox8H+CdQ8Rf8ACtILfXrrXJL3&#10;+1dSlu01KSXUd11a3sNtNcwSP5khmk1S/wAMsZXzdbWf2QPAPwO8U/8ACJ/D3wI1x4f8bWOppqaH&#10;wbazabG1rpSW2n6Fdx2bWkZ0f7K2rtHbXyvaCa4KLcWsrWSP+a8IcOcbVc5p5rn1aNZQdWEY1aSV&#10;WlGM3GEqcqco0/3rSk26bk4KHv30XvZljsqjhXh8HFxuotuMm4ybSbUk037t7WvZO+h8/wDjr4Je&#10;P/j9P4D8E+JviZpXh3XvhL4ms/C83izR7i8/4SHxRbw20GhHU2iuZba40q8tx4kudQtvOi1JIZp7&#10;adJmt7pX1Lrv2ENf0jx1oR8f63+yza+LNQ+G76h/whV1ousJrGpalJrMdlPe3kct5JHp+lSS28yO&#10;yyaheXF9HPLdre38V4uo6rteI/hE3gvxRZ/2r4tn8PNJ4o8O+FvA+leHGutHto9WbSIka7sIb2G6&#10;tmtdPsbrUbyz0q3Nzp8M9ndGeeeV9mm69t8BpdK8PyeMdX+EejaXqXhFddi1yz/4R3XdR1K3uLi2&#10;N3cXPh7UoblLuCa6gmkWfUtMt7i7v7u4E8sFvdw3Nov7IfLng2veMfDPiH43+E/2uf2GfjnZ3nwh&#10;u7o+JRqd9aW0EWh3Rtr1J1t/tUJkl06fMsN3ayC1ubWW6DW1wE8yK16j9pr/AIKdftFQWGn+LfhT&#10;Kum6boWkzX3iJvDOjW19pq6vai6R7DUdWv3RItOae2uIbjyLaK5tWhR7i6skcLL9Qfss/sSfC74H&#10;3Nn8SPDOiapotxq3hGGy1fwjqWg+HraOGRrPTYZDKmk2iwx3H/EvTzVtZfsrvLJhXjjtRB4Dqn/B&#10;LT4tfGfWdd0LxbrWk/D3QLSRPDGl63aapL4n1zxL4OH9pJLaXUl7HGtpM5uLO6imdrwrcLcCeOeO&#10;R1m/A8x4T8RMtzh/2PiI0sNiKlRypUYRpwgo3cJSnN1JRnVjZTlSUI+0jFcnLKcl9hRzHJcRhf8A&#10;aYOU4RilKbu3e10kuVNRe3M2+VvW6SPt34ba/wCJfFXw+0PxL4y8Mx6Lq2oaTb3GqaPDcyTJZXDx&#10;q0kKySRRO6qxKhniiYgZaNCSg26AMDAoPSv3mnGUaajJ3aSu9rvvZaa+R8hKzk2lYKK8r1X9uf8A&#10;Yn0HVLnQ9d/bD+FtnfWVw8F5Z3fj/To5YJUYq8bo04KsrAgqQCCMGq//AA37+wn/ANHq/CX/AMOL&#10;pn/x+s/rWF/nX3o9mPDfEUoqUcHVaf8A07n/AJHrlFeR/wDDfv7Cf/R6vwl/8OLpn/x+j/hv39hP&#10;/o9X4S/+HF0z/wCP0vrWF/nj96H/AKs8Sf8AQFV/8Fz/APkT1yivI/8Ahv39hP8A6PV+Ev8A4cXT&#10;P/j9H/Dfv7Cf/R6vwl/8OLpn/wAfo+tYX+eP3oP9WeJP+gKr/wCC5/8AyJ65RXkf/Dfv7Cf/AEer&#10;8Jf/AA4umf8Ax+j/AIb9/YT/AOj1fhL/AOHF0z/4/R9awv8APH70H+rPEn/QFV/8Fz/+RPXKK8j/&#10;AOG/f2E/+j1fhL/4cXTP/j9H/Dfv7Cf/AEer8Jf/AA4umf8Ax+j61hf54/eg/wBWeJP+gKr/AOC5&#10;/wDyJ65RXkf/AA37+wn/ANHq/CX/AMOLpn/x+j/hv39hP/o9X4S/+HF0z/4/R9awv88fvQf6s8Sf&#10;9AVX/wAFz/8AkT1yivI/+G/f2E/+j1fhL/4cXTP/AI/R/wAN+/sJ/wDR6vwl/wDDi6Z/8fo+tYX+&#10;eP3oP9WeJP8AoCq/+C5//InrlFeR/wDDfv7Cf/R6vwl/8OLpn/x+j/hv39hP/o9X4S/+HF0z/wCP&#10;0fWsL/PH70H+rPEn/QFV/wDBc/8A5E9coryP/hv39hP/AKPV+Ev/AIcXTP8A4/R/w37+wn/0er8J&#10;f/Di6Z/8fo+tYX+eP3oP9WeJP+gKr/4Ln/8AInrlFeR/8N+/sJ/9Hq/CX/w4umf/AB+j/hv39hP/&#10;AKPV+Ev/AIcXTP8A4/R9awv88fvQf6s8Sf8AQFV/8Fz/APkT1yivI/8Ahv39hP8A6PV+Ev8A4cXT&#10;P/j9H/Dfv7Cf/R6vwl/8OLpn/wAfo+tYX+eP3oP9WeJP+gKr/wCC5/8AyJ65RXkf/Dfv7Cf/AEer&#10;8Jf/AA4umf8Ax+j/AIb9/YT/AOj1fhL/AOHF0z/4/R9awv8APH70H+rPEn/QFV/8Fz/+RPXKK8j/&#10;AOG/f2E/+j1fhL/4cXTP/j9a3gb9r/8AZN+KHiq18C/DT9qH4d+Itbvt/wBh0fQ/Gljd3VxsRpH2&#10;RRSs77URmOAcKpJ4BNVHE4eUrKa+9EVeH8/o05VKmEqxjFNtunNJJatttWSXVno1FFFbHjhX5z/8&#10;FzP+Cu2ifsm+A7/9lf8AZ/8AFpk+K2v2QTVL7Tbja3hOxlTPmtIpyl5KhHkxjDxo3nsU/ced+jDf&#10;dr82/FX7E/8AwQ78Q+OZrfx9+zl4hvvH2vaGniK80vUfHmuXd9e3tzrK6RLZS3w1N7RtRXVpo7OZ&#10;HucLNLud9m6RfoOHHltPHqvjac6kYWajFJ3fTmu1ou3Xrpv4+dfXp4R0sLOMJS+1JtWXW1k9fPp0&#10;12/Dv4T+JfA3g/4k6N4s+JvgCTxZoen363OpeG11Y2I1JV+YQPOqOyRs2A+1dxTcFZGIdf1E0z/g&#10;6i8W6Np1vpGkfsO6Da2trCsNra2/jN0jhjUYVFUWgCqAAAAMADivozXf+CY3/BE/w94u1DwXe/sZ&#10;6411pvjyTwnPJH4z1gxtep4Y/wCElMik6oCYfsf7vcQG8/5duz95UXhT/gmz/wAEM/HXxN074XeD&#10;/wBk7Vr661O0sZ4b0eLtdihha5Gu/wCjzJLqKzwXEL+Hr+GeCSJZIZfLjZQwlEX6LmXFHCucctTG&#10;YOrNRWnRJPXZVEte+7+R8Vgciz/LG4YbE04uT16ttadYN6f1ufP/APxFa+Pv+jLNH/8AC4l/+RK+&#10;zf8AgkX/AMFWfEH/AAU7PxCXXPgrZ+D/APhCf7J8r7JrjXv2v7Z9szndFHs2fZR6539sc+a+HP8A&#10;glx/wSF8beF/hb4z8B/8E7vFmsab8VNDtdYsZ4PiJcW7aLZTx2sglvUuddidiqXSlktBct+6kwCd&#10;gf2b9kz4X/sTfsW/s3RftM/sYfsyeJrKx+KmjeGdR/4R2x1xrnUtQW9kSOwiP9qaj9nhkQ6id+J0&#10;TBb5n2rXzOcV+EsRl86eAwc6dVtKMm9E+bW/7x2ulJar/M9zLaXENHGRni8VGdNXuktX7ulvcWza&#10;ejPWP2dv2HP2b/2TNeudb/Z08EHwumpaStjr1nbXTTrrDR3Es8FzdS3HmTy3ETXN2qy+YCyXJWTz&#10;BFb+T85zf8FZ/ibo/wAQvilpFx8BtH1vR/h3r3iywlj0bUr9b61g0bT5ruO8vCtnLbwW9zKkNorv&#10;KjCWRiscoRgv0Z4Q/bG8B/EV9F1P4ceCPE3iLQNU/s5NS8UaLa21xa6HNf2lpd2cN3Es/wBqJkhv&#10;7OQyQQTQxJOJJpIo0kkTyaP47/s0/BWTxX8I9J/ZF8Y3Gq/E7xzJe634LubrSLn/AISQ6vY6nMdV&#10;L32q/Y47O5g0K/T7PJNFIDAFa2QSqX+MxWFzbG1OeTbl1bd35Xu+i77K3Sx+i8OZtwllFOpHH4b2&#10;0ZJKEYtwSd/eacettrJpy0fUm8eftxftCfAjxJd/Dn48fCXwYviC8j0vVfDdx4R8TTXlmdNufEOn&#10;aPcQXKzxQzx3EP8AaMTpKI/Jnw+BGY2Q9r8WP2ufE/wt/ax8O/BLxD4W07RfCet2MUdn4r16O/SP&#10;WdUnjvWisLO4it3s0uENmoMFzNFLMLpTECYws3nPjnwV+w38KzqX7KEv7O/iK4u/EcXhNn0q38XJ&#10;Bdyi4utRm02xtL671WGSFLSTQrqYWlvMkaADyEkMjrUvgLVf2JLfxVa+P/Cfwp8careeD/FT+Ebr&#10;WtU8QXmoR6dqh8S3Hh6AXDXd+63Ny0t5eSxSES3FvYP85t1ntYZuOOBzLlUraO39bdej0109foqm&#10;eeH0oyXsJ86jUWkeVNuEFCSTrT5HGSlzR/eLlk5JpuKhP8EP+CkOu/HP4bw/ErQPBmnWcdje+AdI&#10;17SdQE8N4NR8QXWmrPLFE+11sooNQHkTupF26SMh8qNXm+tBnvXzNonhf9nHT4vM1P8AZm8W+H9L&#10;8D6l4V8D+H7y48TW0tvqkVnr8EekukVpqssjpaXscEwe+jjnEc0ihX82eI/TIqY0MTQ0rO/TTvu9&#10;vJo8nPsw4bzCtzZRRlShzN2luouMFFXu7vmjUley+JJaJWKKKKo+fKfiLxH4f8IeH77xZ4t1yz0v&#10;StLs5LvUtS1C5WG3tLeNC8k0sjkLGiqCzMxAUAkkAV5T/wAPD/2Af+j5Pg//AOHL0r/4/S/8FDf+&#10;TAvjl/2R/wATf+mq5r5D/wCCLQ/aS/4drfDb/hAv2kPhNoOjZ1j7Po/iT4b3l/fQ/wDE5vt4kuI9&#10;dtlfc25lxAm1WVTuILt72DyvDVspnjasnpNQtqt4uV7qMn07W8zz6+KqU8XGjFbxbv6NLuu59+3P&#10;xZ+Fln8Rbf4P3fxK0GLxdeaadQtPC0msQrqU9mGZTcJbFvNaLcjjzAu3KMM5BqH4veI/g/4S+Hmp&#10;a98edf8ADel+E440j1i98W3VvDp6rJIsarM9wRGAzuiAMeWZQMkgV+Xf7XHwj+OHx1/b/wD2if2l&#10;v2atSupvid+za3w/1T4d2un/AGiU6tpkuk3l1qGliOCVDKLjzS2wB2mWNrdQBcMaoftufFD4j/8A&#10;BaL9ivxX8bvhZp7eHfhf8IfBMfiC+s7m6jEmqeNI7aG5v7VWaLzZbTT9OnuohJtthPczgqJUQFfQ&#10;o8NU5VMPP21oSUPaO2sJTUZRSV9eZSXK+6lfSLZzSzSUY1I8l2ublXSSi2m32s07+VurP1L+Dvgf&#10;4FeFvCFvrXwB8I+E9O0DXLeK/tLrwfYW0NnqEUiB47hGt1CSqyMGVwSCGyCQasfCz40fB745eH5v&#10;FnwT+K/hvxhpVveNaXGpeF9ct9Qt4rhUR2haSB2UOEkRipOQHU4wRn8+/if+0b4+b/gnX+zh/wAE&#10;/f2Y49UvPil8ZPgzoEUknhy6sPtmgeHYtLtjqN75d5PDH5ksCXEEAeW3DuJSlxHJCobnf2LvEl1/&#10;wTP/AOCl91+zBqvwR8VfDD4M/Hy3im+Heh+M9YtbwaZr1tDHG6Rz2+p3cOLhiYmG5rh3l09CFRVZ&#10;sv8AV+pUw9acqn71czhFtXnCDtJ2vfa7jZP4JX6Xv+0oxqQio+67JvWycldLa3a+vVeZ+gXj79s3&#10;9j/4VeLbvwD8UP2q/hv4b12w8v7douveOLCzu7ffGsib4ZZldNyOrjIGVYEcEGu98OeI/D3jHw9Y&#10;+LfCOu2eqaVqlnFd6Zqen3KzW93byIHjmikQlZEZGDKykhgQQSDX5m69pPxa/YM8EfF39t79jb9o&#10;X4J/HD4LeMPG2oeJviT4b8Qz28dxH59zGJrKx1WCeSK7mkjnePy7jhWEYit5pZ2ST7z/AGNPihoP&#10;xp/ZQ+HfxT8KfCo+B9L1zwhY3OmeEVijSPSrcwqI4IRGqKYAgXymCIGi8s7EzsHDmWV0cLho16En&#10;KLfK5Xt71ruLg0pRa+aa1TOjC4qdao4TVna9vK+jTu019z8j0yiiivEO4KKKKACiiigDl/i/8IvC&#10;Pxs8Ht4H8a2kM1jJcI1xHNptpdLPbnMdzasl3DLH5VzayXFnNhRIYLqYI8bsrr1A44FFFABRRRQA&#10;UHkYoooA+A/iF/wbo/sV/Erx9rnxF134qfFKG+1/WLnUryKz1rTViSWeVpXVA2nswUMxwCScYyT1&#10;rH/4hm/2Fv8Aornxa/8AB5pf/wArq/RSivJlkeUyld0Ufp9Hxo8UqFKNOnm1VRikkrrRLRLY/Ov/&#10;AIhm/wBhb/ornxa/8Hml/wDyuo/4hm/2Fv8Aornxa/8AB5pf/wArq/RSij+wcn/58ov/AIjZ4rf9&#10;Det96/yPzr/4hm/2Fv8Aornxa/8AB5pf/wArqP8AiGb/AGFv+iufFr/weaX/APK6v0Uoo/sHJ/8A&#10;nyg/4jZ4rf8AQ3rfev8AI/Ov/iGb/YW/6K58Wv8AweaX/wDK6j/iGb/YW/6K58Wv/B5pf/yur9FK&#10;KP7Byf8A58oP+I2eK3/Q3rfev8j86/8AiGb/AGFv+iufFr/weaX/APK6j/iGb/YW/wCiufFr/wAH&#10;ml//ACur9FKKP7Byf/nyg/4jZ4rf9Det96/yPzr/AOIZv9hb/ornxa/8Hml//K6j/iGb/YW/6K58&#10;Wv8AweaX/wDK6v0Uoo/sHJ/+fKD/AIjZ4rf9Det96/yPzr/4hm/2Fv8Aornxa/8AB5pf/wArqP8A&#10;iGb/AGFv+iufFr/weaX/APK6v0Uoo/sHJ/8Anyg/4jZ4rf8AQ3rfev8AI/Ov/iGb/YW/6K58Wv8A&#10;weaX/wDK6j/iGb/YW/6K58Wv/B5pf/yur9FKKP7Byf8A58oP+I2eK3/Q3rfev8j86/8AiGb/AGFv&#10;+iufFr/weaX/APK6j/iGb/YW/wCiufFr/wAHml//ACur9FKKP7Byf/nyg/4jZ4rf9Det96/yPzr/&#10;AOIZv9hb/ornxa/8Hml//K6j/iGb/YW/6K58Wv8AweaX/wDK6v0Uoo/sHJ/+fKD/AIjZ4rf9Det9&#10;6/yPzr/4hm/2Fv8Aornxa/8AB5pf/wArqP8AiGb/AGFv+iufFr/weaX/APK6v0Uoo/sHJ/8Anyg/&#10;4jZ4rf8AQ3rfev8AI/Ov/iGb/YW/6K58Wv8AweaX/wDK6j/iGb/YW/6K58Wv/B5pf/yur9FKKP7B&#10;yf8A58oP+I2eK3/Q3rfev8j86/8AiGb/AGFv+iufFr/weaX/APK6vRP2Uf8Aghn+yh+x78f/AA/+&#10;0b8NPiN8RL7W/DhuvsVrrurWEtrJ59rNavvWKyjc4SZiMOPmCk5GQftCiqp5LldGopwpJNO6fmjl&#10;x3i94mZpgauDxWaVZ0qsZQnFtWlGStJPTZptMKKKK9Q/NwNeZ6R+yZ8G9Av5rnRNKvLa2uviRL45&#10;v9LXUJHs7vWJISpkkhcspjE+y9WMAKt5FHcACRQ1emUVpCrUp3UG1fexEqdOpbmSdjy3Xv2R/hf4&#10;h+Jt18Tb671ZZL7U5tYudHjvFFm+syaQNFOp/c80TDTM2giEn2baxkMBmAmFqH9lT4Q2nx4v/wBo&#10;/TdImtfFGqzadNqlxbz4jupbGz1GygkdMfeEGp3CEjGQkX9zn0iitPrWI5bc7tbl36aaemi+4j6v&#10;Q5r8q3v8+/rqzgfBv7P2kfDnwh4D8BfD7xxrukaT4A0C20XT7WH7JN9vsYI7eNIrlp7eRj8lugLR&#10;GJjubkHBGLo37G3wi0v4dzfCC/fVdX8I/Y9H07TvC+tXwubDTtK0wxm102OFk2vDlD5skwluJ1k2&#10;SzSJHCkXrFFJYmvHaT3v873vfvcPq9F7x/rY8y0L9lrwj4cvrebSPHPiyO1+1W91q9n/AG2SdbuL&#10;Vrb7FPe3JX7VPLBFaW9v5nnBrqGMR3huwBhmr/skfCc2WhxeALI+C7vQfGE3ii11Lwlp9lBNcatN&#10;YXVhPdXCyW8kdxLLBeTB3kRnZirZyoNeoUU/rWI/nf8AnpbXvppr002D6th/5V/Wv56+uu55b4x/&#10;ZS8JfEPwx4q8M+OvGmu6kfG9qmmeKNRaOxhur7Q1kuGGil4bVAtrsvLuIOoF0q3MjLOsm2RYbf8A&#10;Yx+CtkJJNPsr+3muPEn9t31zDebZLyceI38RxpMduJI4tQlnaNSMxx3EyKR5rk+sUUfWsRy8qk7b&#10;2/D8g+r0Oa/Krnnus/s/w+JpY7XxR8UfE2oaVD4stNfi0N2soYFmtrl7uCDfDbJOYVuvInwZS7G0&#10;iR3aJ54pvQh0oorKVSdT4n/X+fmXCnCn8KCiiioLKfiLw74f8X+H77wn4s0Kz1TS9Us5LTUtN1C2&#10;Wa3u7eRSkkMsbgrIjKSrKwIYEggg15Sf+Cd/7ABOT+w38H//AA2ul/8AxivYqK2pYrEUE1Tm4+ja&#10;/IzlSp1Piin6o5vwR8G/hD8M9RvtX+G/ws8OeH7rVLSytdSutD0SC0ku4LOHyLSKVokUyJBD+7iV&#10;siNPlUAcU3Q/gv8AB7wx8MpPgp4a+FPhvTvBstpcWsvhOx0O3h0x4Lgu08RtUQRFJDJIXXbhzI24&#10;Hcc9NRUutVk7uT6de2i+5aLsVyR2t/T3+85Xwp8Cvgl4E8RWvi/wR8HvC+j6tZaBHoVnqml6Bb29&#10;xb6XGyslgkkaBktlZEIhBCAqCF4FP+IfwT+DfxdutKvviv8ACbw14mm0K6+1aJN4g0O3vG0+fKnz&#10;YDMjGJ8ovzLg/KOeBXT0U/b1vac/M797u/3h7Ony8tlY8nX9g39h1NdXxOn7G3wrXUlu/tS6gvw9&#10;03zxPu3+b5nkbt+75t2c55zmvWAAOAKKKKmIr1re0k5W2u27feKNOnT+FJeiCiiisiz/2VBLAwQK&#10;AAAAAAAAACEAyem25L5hAQC+YQEAFAAAAGRycy9tZWRpYS9pbWFnZTIucG5niVBORw0KGgoAAAAN&#10;SUhEUgAADIkAAAEUCAYAAAAVsYcnAAAACXBIWXMAACxKAAAsSgF3enRNAAAgAElEQVR4nOzBAQ0A&#10;MBADoZt/0X0dS4C3LQAAAAAAAAAAAAAAAD5WHQAAAP//7NEBCQAADAShY/1DL8eDVvD8AQAAAAAA&#10;AAAAAAAAjKseAAD//+zbAQ0AAADCoPdPbQ436IEkAgAAAAAAAAAAAAAA8K4aAAAA///s2wENAAAA&#10;wqD3T20ON+iBJAIAAAAAAAAAAAAAAPCuGgAAAP//7NsBDQAAAMKg909tDjfogSQCAAAAAAAAAAAA&#10;AADwrhoAAAD//+zbAQ0AAADCoPdPbQ436IEkAgAAAAAAAAAAAAAA8K4aAAAA///s2wENAAAAwqD3&#10;T20ON+iBJAIAAAAAAAAAAAAAAPCuGgAAAP//7NsBDQAAAMKg909tDjfogSQCAAAAAAAAAAAAAADw&#10;rhoAAAD//+zbAQ0AAADCoPdPbQ436IEkAgAAAAAAAAAAAAAA8K4aAAAA///s2wENAAAAwqD3T20O&#10;N+iBJAIAAAAAAAAAAAAAAPCuGgAAAP//7NsBDQAAAMKg909tDjfogSQCAAAAAAAAAAAAAADwrhoA&#10;AAD//+zbAQ0AAADCoPdPbQ436IEkAgAAAAAAAAAAAAAA8K4aAAAA///s2wENAAAAwqD3T20ON+iB&#10;JAIAAAAAAAAAAAAAAPCuGgAAAP//7NsBDQAAAMKg909tDjfogSQCAAAAAAAAAAAAAADwrhoAAAD/&#10;/+zbAQ0AAADCoPdPbQ436IEkAgAAAAAAAAAAAAAA8K4aAAAA///s2wENAAAAwqD3T20ON+iBJAIA&#10;AAAAAAAAAAAAAPCuGgAAAP//7NsBDQAAAMKg909tDjfogSQCAAAAAAAAAAAAAADwrhoAAAD//+zb&#10;AQ0AAADCoPdPbQ436IEkAgAAAAAAAAAAAAAA8K4aAAAA///s2wENAAAAwqD3T20ON+iBJAIAAAAA&#10;AAAAAAAAAPCuGgAAAP//7NsBDQAAAMKg909tDjfogSQCAAAAAAAAAAAAAADwrhoAAAD//+zbAQ0A&#10;AADCoPdPbQ436IEkAgAAAAAAAAAAAAAA8K4aAAAA///s2wENAAAAwqD3T20ON+iBJAIAAAAAAAAA&#10;AAAAAPCuGgAAAP//7NsBDQAAAMKg909tDjfogSQCAAAAAAAAAAAAAADwrhoAAAD//+zbAQ0AAADC&#10;oPdPbQ436IEkAgAAAAAAAAAAAAAA8K4aAAAA///s2wENAAAAwqD3T20ON+iBJAIAAAAAAAAAAAAA&#10;APCuGgAAAP//7NsBDQAAAMKg909tDjfogSQCAAAAAAAAAAAAAADwrhoAAAD//+zbAQ0AAADCoPdP&#10;bQ436IEkAgAAAAAAAAAAAAAA8K4aAAAA///s2wENAAAAwqD3T20ON+iBJAIAAAAAAAAAAAAAAPCu&#10;GgAAAP//7NsBDQAAAMKg909tDjfogSQCAAAAAAAAAAAAAADwrhoAAAD//+zbAQ0AAADCoPdPbQ43&#10;6IEkAgAAAAAAAAAAAAAA8K4aAAAA///s2wENAAAAwqD3T20ON+iBJAIAAAAAAAAAAAAAAPCuGgAA&#10;AP//7NsBDQAAAMKg909tDjfogSQCAAAAAAAAAAAAAADwrhoAAAD//+zbAQ0AAADCoPdPbQ436IEk&#10;AgAAAAAAAAAAAAAA8K4aAAAA///s2wENAAAAwqD3T20ON+iBJAIAAAAAAAAAAAAAAPCuGgAAAP//&#10;7NsBDQAAAMKg909tDjfogSQCAAAAAAAAAAAAAADwrhoAAAD//+zbAQ0AAADCoPdPbQ436IEkAgAA&#10;AAAAAAAAAAAA8K4aAAAA///s2wENAAAAwqD3T20ON+iBJAIAAAAAAAAAAAAAAPCuGgAAAP//7NsB&#10;DQAAAMKg909tDjfogSQCAAAAAAAAAAAAAADwrhoAAAD//+zbAQ0AAADCoPdPbQ436IEkAgAAAAAA&#10;AAAAAAAA8K4aAAAA///s2wENAAAAwqD3T20ON+iBJAIAAAAAAAAAAAAAAPCuGgAAAP//7NsBDQAA&#10;AMKg909tDjfogSQCAAAAAAAAAAAAAADwrhoAAAD//+zbAQ0AAADCoPdPbQ436IEkAgAAAAAAAAAA&#10;AAAA8K4aAAAA///s2wENAAAAwqD3T20ON+iBJAIAAAAAAAAAAAAAAPCuGgAAAP//7NsBDQAAAMKg&#10;909tDjfogSQCAAAAAAAAAAAAAADwrhoAAAD//+zbAQ0AAADCoPdPbQ436IEkAgAAAAAAAAAAAAAA&#10;8K4aAAAA///s2wENAAAAwqD3T20ON+iBJAIAAAAAAAAAAAAAAPCuGgAAAP//7NsBDQAAAMKg909t&#10;DjfogSQCAAAAAAAAAAAAAADwrhoAAAD//+zbAQ0AAADCoPdPbQ436IEkAgAAAAAAAAAAAAAA8K4a&#10;AAAA///s2wENAAAAwqD3T20ON+iBJAIAAAAAAAAAAAAAAPCuGgAAAP//7NsBDQAAAMKg909tDjfo&#10;gSQCAAAAAAAAAAAAAADwrhoAAAD//+zbAQ0AAADCoPdPbQ436IEkAgAAAAAAAAAAAAAA8K4aAAAA&#10;///s2wENAAAAwqD3T20ON+iBJAIAAAAAAAAAAAAAAPCuGgAAAP//7NsBDQAAAMKg909tDjfogSQC&#10;AAAAAAAAAAAAAADwrhoAAAD//+zbAQ0AAADCoPdPbQ436IEkAgAAAAAAAAAAAAAA8K4aAAAA///s&#10;2wENAAAAwqD3T20ON+iBJAIAAAAAAAAAAAAAAPCuGgAAAP//7NsBDQAAAMKg909tDjfogSQCAAAA&#10;AAAAAAAAAADwrhoAAAD//+zRMQqCYBiA4Q/0DoJTg6NnqKs4KuhWu3urBG1dRc/RHHSD4F86hARl&#10;z3OE981NZK25qJrD834TEgD4pOlyPeZZVosM25dSeg1911oNAADAryn35yYidsbBf3gsp9FqAAAA&#10;4KtExBsAAP//7NtNCoJgFAXQuwJxZoHopH3kghy0Q5EGtQ5pGQnxQSsQgspzVvB+Zu9xhUTYZG5O&#10;dZJLknLo7pMIiQAAH7Wuz/F4aPq6qgwa/tz1di8NCokAAADwi8rv7GxzsBtCInytrmuHJNO7vnlZ&#10;HoNtAQAA7ECSFwAAAP//7NyxDUBgAITR20KPRCH5YwSbmNUGIlHojCISrUKjkPdG+Po7IxFemat2&#10;uMchk3IAwNeGUtK0te7wc/dIBAAAAAAAgCSl765D3yXJuG77oQkAAI+SnAAAAP//7NuhDYAwAETR&#10;CxugKjE1DNB9GLEjtBOwEiFBIlCo98z583/xDl/MUo9Z6khyCkQAAAAAAAAAAAB+09u+bvc+wQgA&#10;ALxLcgEAAP//7N0xCsJAEEDROULAwtKAooWgYmelR7IV7LeNrdfwAhGEba0XhFxAyBFkYbBQkyVm&#10;DQj/QUixITOzkyqEDJNEUOncHyU6NcSPxR6wU/9pvNrVjYwtnDWt/i7Q9P6B60Na59tUIN/SWXPt&#10;IIdURNKqdWdNHjGWnxa00Hj+/PpiodDD1507a8ov49TVFK3PWs+zhlh7FepJlZi90jwS7dMnnTyf&#10;AAAAAAAAAAAAAADgd2bTSbZZ9taH7U32x+H8dLln+j0XAAAA8E5EHgAAAP//7N0/CoJgGMfxp7Gp&#10;hqCloSFqCKy1qY7QDVqitbmpjKBj5A3qBtHUbNBQ1BB0AW8QT7wQlL2Y6JB8P4vwqu8ffBUUf0pI&#10;BB925VrbhEP4Y0g2bC2jcEVkFmeUJjyxEZHCl00C/cVlSLmtP1Ha1cXOhBS8NF+CN0EAW3+DkBBF&#10;GvTGfmqpN5fAOPWc70cIhHXf9vVFRB8+bH4MjOh1Zm3pk3veL2PNTXmFJzSQ0Xor12NWjRtuMXXM&#10;LMfjZkI03bCVpv1eEvO23pnovFhZNnHNeQIAAAAAAAAAAAAAAP6Q02xUS8X8eD68Pzu/GF3Fv1QG&#10;TrPhHY6nRD9UCQAAgIwQkQcAAAD//+zdsQqCQBjA8Y+gIQhu9AXEtfleoSF6BJfmXG9q7DV6BN8g&#10;nBprbikfoy0++GwIOuHMQfj/RhVPPBfh/jpjLtFpsrxsslxfHq4EIoixQOQcCURUOWLAoQvw9/qs&#10;Fj7cCh+2I41T9ex3tlB/kjQOKXw4icjD7mfKH4NWFio8NZ6wOKPX/XKsLbL55WDxSqrqOxDp5syi&#10;liR2TbFgp+75WoezYwax64gFIu2QyAYAAAAAAAAAAAAAAPyXBh8JJ6zK9ULc8vXZsNvMJeVPIonj&#10;AwAAYGpE5A0AAP//7N2/DYJAFMfx6y2wo1MKAwUJuZYtGIERtGQCajdgA3UDrdiByjm0MS95JmqI&#10;R47EqHw/zSWE439DeD8enUQm7hSu5lpMXXoWiGNitDjdVeS+0RDAJ0gQYBfn1UGDKd4dInoMeaGW&#10;dZpfewoc3TB8BLq9UoIzXVsP+VvF3hFIK0YEOt7duzGhItdc6agigZmtBm/6LOO8Wndt7R1WGXBd&#10;aCsLAAAAAAAAAAAAAMB3abI0scaY+09XZZQ6F+kKcn480ixNSv32bxfh5ekkgtlVhiJLk6PObV7m&#10;RlrfIKPVxZHuyxoAAAD8N2PMDQAA///s3T9LAnEcx/HvoHEH5R8IajOhjAriVof4+Qy0Z9DaINjo&#10;kjoGQZOTS+0OOTdkU0NDiw9AnAKHMK6lrOQnvyIH7+y8Jt+v1YPj4JY77u2HSGRB3a1tOiYOYTEE&#10;f3XtsyByNefH70HlRaStV07CCEXMQojXdX5TOpzRYcB/XlxYzNJHe8rKRhh0bHabyZZrMyxZ+EUi&#10;uSCRSCZbdnyiN70AUwgYMuU8fhv8imOq5mXNtHtIr65cBrlXzZJP3uOQ1oyRDgAAAAAA8BCJLul3&#10;DD+rqcP3N563AQAAAADAPEqrCfvxvPilXtzxZ3vqvmPJzcNrZX9v+0REuiYcOdrZiFWODz8lte5K&#10;cqU/cUpnqy+tMzv+7Fqq3rSVCU+qJgxJ2Fb0onAQl930xzgoiS0P5bQRkd6Tyx9OAgAALAIRGQEA&#10;AP//7N09SwMxHMfxIEn6QKFCh+Lm0M6lnQv2FfQdCF076SR2cnZyLrSIr8DZSW5zs5Z2KCjt0EFB&#10;sE6lk/I/rqJL+ojH0e8HMlzuCIFchrvc77LHQO8WL5uredmcLGY+EhDBquSj9gXhgqcgfBSWwhZ3&#10;9Vhlt4lIPET/Q0Dkt4vgfnFZ9GGFKwjhssx4rLubiKtPP6GTIPzhmgvpDeaKK3zzGfIcBAAAAAAg&#10;srSx+9rYU21sRxv7FbxDvZ8XqdPGjrSxkdtVFgAAAAAAhK/bH3TeJ9Obu4eUOiqO/XJ+/Kzajan0&#10;7apSytwm4mYo6/7Nszf//OHBRKVTsz99l2OpL+ZfVashl6uTRNx8VEqZa2nnsh7z262Wh34bvZek&#10;BES8bn/ADzAAAAB2gVLqGwAA///s3bFKw1AUxvGzaUAwQyFOdgmdXZ2KT6Bv4CvEsUNBJ7fadnDO&#10;ExQyOgYH36FQaCdHSdIHkBOvEsUmN2mHhv5/kCXhhsu5IZDScz+aRA5A7Plu7Pn3sedrt7l+DPQP&#10;vSaozyRrlDUW6Z/Tb7ZM8dBdEa7+HHruQRNKRGRlcY9rTYnYZok1GaRmg8LeN4k0aBDRWsem9t/H&#10;xJyzddu7HGxMAjHPSlQx7yZraTOm9n0t5vIrmWT+9hhW1Cswz1rdOZS9w8dtSbUBAAAAAGCfmNQQ&#10;3anzqeL3k+5/SaOFBpMLFhYAAAAAAJQIotckXb7/hJfmDR/h8FgmwUJeRqmcn52cfmSOVQ2T9ZF0&#10;XCcfp+Ond18NKMXrz7MsbcsGqAAAANgBEfkEAAD//+zdsU7CUBTG8TOgbOhiSEgMiTE4mBhWNt4E&#10;38AmLjKZuDCqcWB2k6nwBjCxNiQM8BLCYkxhMDc5SoHellJd6v+3NdxQ0tuFk/udk+M5ZtegeF7V&#10;jvJMDEEqlVqzqgGjKPVfOJzuTYetza4Fa9caVnnSSQw2zuaB/YRsf4znlvuWzeH96bCV5p5/LW4K&#10;zLdXDRp4UYt0H653CJ3dVGpNTwMTYboxgZx6kr3Ud7W8w9KjPfZs6wBIkOW7HO06GvobdCpIkkKM&#10;NXSjwZ6ozwEAAAAAyAwTyhCRsECGt1z4iZqYaLCjH1NvClqrV+UODk1TBzdw3Vsu/FRNTAAAAAAA&#10;QDaNxpPZ1eVF465dcN8eViUMMxVEdErIWSkvj528PDvxJY62eyonx/7PtJFgQMS4fSnJx+f7/Wg8&#10;oeEkAADAfyEiXwAAAP//7N2xSsNAHMfxG+7uFbqqLb6Dk76Bj2D6Bl3d3Lrq4mxxcBJaJ8HBBgod&#10;BLGFUNpFxcVBiSjoKgf/QqjXS2Idiv1+IEO4JCR3mY77348kkX8ortSiuFK7k4XJFIhgIZkEipB6&#10;XlHBX5Fig7WcVJFtee/fmrdovyuFIj5Lu+PC5tZ+o0AyysDNOUz6zajIWLpxmPSbrmiiHuiTqcNA&#10;Ykbev1V2QUWZcSj77ND13kQU6cujwH17RdNEpDAnVADTWDDJBwAAAACApaaN3dHGnmhj3aKGVCl1&#10;7TlSbeybNratjY2kmCTPvA1JsimrHZk/UZI4knUwc76rjS2VHgoAAAAAAFbHMBm3Rw/vnePzqveb&#10;k/vPj+7ta+v0cuNHm0sGmbrorauzq5fW4/PXk+85rv1mlMbDZMyGkwAAAKtEKfUNAAD//+zdwUoC&#10;QRzH8XkDu61QUMI+iG9gb6CPsrc6+AIdNego9gjzBKLkIbp46xBlhlTs7kH+9r8o48xsYEh+PyDL&#10;sosss3hwmN/8CIn8EzZJL2ySZjZJ37XxIaYxAIgxDOyi2PO0ROyFLoQPhQFcO0kGSbuEZyH+0NNq&#10;0Ypd7P+XNCyzvVBhW0+bYCoHffTdNwNBkdquZ9D2mbHrmjqvOK5Vgh/R9+oz+AIavkaSLDA+wd+P&#10;vkffpI098CYbAAAAAAB+TYIeEvrQQEg7okW0phtmyDzpTMIiu26U4ImjKXW9mUZZ5M2yyDP9XJZF&#10;LvNNDcd/eddcrLeRFAAAAAAAHL3Ozf3rYvRU3xiH2fOJeZl/DSbTx0737s3KudHAx8/xdH2UsMj1&#10;7fJB7vv8LgZ2dLbxPXL9qr/8OORNTwEAALAnxpgVAAAA///s3TFrwkAYxvG3i5Pg0EGQjmKHQunq&#10;5kfxIwhOTo7FoSB07VJKP0Entzg5Kzjo0rRTu1WwVXKBlgvXYiXmTSvSWP4/CJjDQHInQu7y5qFI&#10;ZM/1i+Vav1i2i5L3ItJWHuYHfqRSbXVjFslXDW3yxF/06nRwnpTqIVssxCddj6cUA2Txxrqh/C8M&#10;XXrIrxMoXHGJ1t9JiRlakUSqYo5KtXWW4iGRVQV3TBraOWz8Xbi+bSQca5NvtP7TxpFJHQAAAADA&#10;v+SSQLwUKambaPOlcff89dAEsS/TCE3ghyZYn0e5XtufKXNIAAAAAABgR05Pjmtuy3TK52g8iV6Q&#10;2rnJfbXZgpGHp7z96Lum7tXdYVQgMpsfRA2F/LvYBJLb3pG8LsyF+97L43PuW8pI87Ikb0vTHo0n&#10;vmSYHafPMcvyeQIAAOwVEfkAAAD//+zdsUrDQBzH8Rt8BamgomDJFU6Cq+Dg6OQbCHkDXR37Bj5C&#10;XZyT1aXExcElKZZSBKuLm0hL6SJSufIfRHqXFEqJ8v0sbclR0lyXg/vdj5DIH5XW6lFaq2c/Ts8D&#10;lio4vLSbzs893zmswImICzdf+EiIwbXhILGtF9LW4AqnVGqjvrRP+MIJwwWbN5wkKNIsGOZqNCna&#10;NFH2f+Z6/r6mkrJz5ruHvChkI40rqWeIs+2lxDw2pZEFAAAAAID/KPa0Juey3r6W13lr76LAxu8D&#10;JFJXQMTDHrSSyOVXu46fEyQBAAAAAACrEW9vbrUbgR6ERk9Do7PQ6FZo9EVodNmDJFei0+3HvZdR&#10;YkMf1mi8pnY2xvZtJKGJg/vHibq5/VJnJ8+zMadHA/X2rtRd/mk/7sq44/29icqe1mdjbKjkofeR&#10;drr9qyr9XgmERDIfdl6mdp4agW7LHjgAAAAsg1LqGwAA///s3T9IAlEcB/Bf5BmCBE0NJdpfaLnT&#10;Jp2iqdEbairohjgaW5uUCFp1ahXcWrolqMmCpEEwiFyCIw7a2iIogiDe9a7huHtPOYMTvh8QxEM5&#10;71B4j/d93wQu5Oi4mV7M8QXNsh3lASLh7QqigaIbEInSPhFTosCA5XseFM7KskYI3nISB7rkv6I2&#10;zHDB091JlYeLwto8AgMp7ByWS4eO4H39hkTCAi8NfiyoFUeXBDA8ot1KZU0onqpgUoO1iRg8TOJX&#10;E9xHR/JbBQAAAAAAABhZCSVphIzn62w8zFo9gr5bQknm+TwPe1iSwIZ/ccjA8zo8VDKUjTgAAAAA&#10;AAAAILJr09wvlze33M95tm3t4b6r9XqPu+32LQsqOHz8b7GQRgwu90Hz6m19e2NiMr/0SqfnGVrJ&#10;fbH1E610apzWCmN/ARHPsWlT83Ke0qmpyvvHd4W93LhQ6GjvxW0TqZ99Up9rIf4dD+awORo9MzOb&#10;VVWNisUSqYVVmlv4Dcd0Ox0yjB3RxpsAAAAAMAgi+gEAAP//7N2xasJAHMfxG2xX3boIXUQHQbo6&#10;CNKpYzddRB8hbjq1Y6GD7VoKtYidiogP0OorCA6CjyDorA7yh4uUq7loMGjL9wMZNJiLkIj8c7/7&#10;ExL5AwYXibz+s0zHEIROdy3o+oQLHN054thsKzwEOb9dQyJPlvuxEmQyQUj8JieEES6QYzY89kWT&#10;2fqt7sZi6lo610T9wje6C4xXyMQdb9ukEgn2XNmuZxnba59xfCs5/2S2/m65du7NwIn+Xrbffucf&#10;hrUAAAAAAHBtq21UV8uFtaahQxtO5Ozcs3PnD2YN7BRqXgAAAAAAILhmu93ahEQkiCCb+3o+m132&#10;Op/l/vdXWQdG5Dl9czgaH2yRzX3IuJl0qvH4Eb+T8EetNNnp0xIcKd38fv+hlVDT+fR5OBofrcaR&#10;Sadi7kLIEgwpFIoql7/ehEJMb68vao8FOgEAAOBHKbUGAAD//+zdPWoCQRjG8SGdVlELy6QQLATv&#10;EezFygSCfW6QI6gXCAoB61ViEbDYZA8QAwEVRLeyEtETyBumWGRnBolRE/6/dj/cHWyU95nngkU6&#10;X342d+dncx9653kCIjiWlmXYXjQNbQdHpYfnbUGWvX686yCA6b3b0UF8HSgIDefe6qDNObCFG7xf&#10;Che4vhumZ3Jd5wq8mI4PdVuKLchhCwe5Pnu4ZxvLg27iiSOBld2dPGxDL74hcAMAAAAAwH+x+z9C&#10;6AqIREmDiKNFJA6bMQAAAAAA8IdJO8hoMg6lnSLOZSqlqvc19fTcUV63f1UpVx4z6cysWMi3dOvF&#10;KTR6wXI9X/xs3ERaRLz39Ubud4p3KRby17KOiURyVbop1WV9X14H3+ttCojMplPlB2/h59eYkAgA&#10;AMChKKW2AAAA///snc9KAlEUxi+lwoiEJeGiP8zCDArKNoFPkW9gvkFbIxhDiJbtWlQoLdsY9QK5&#10;bWVBQRA0QYsWLWoToVJxhjNgg947TjNl8f1gYBaXc889Z67gnXPmg5LIgFFPpnS7k1pRAA+A76Sz&#10;RfrDtSKxS0XpAyFHqSiev/egdOJWRcSGYmVIbAWh0uEaUsdQ/IYEonZCjSfpbPFCCLHYY0jXQwjK&#10;VzpbfJH4rFLz6JW/Kts3JX7lFDKrsrn7iiPHpyRRWynRPuRxumI/qppbAAAAAAAAAACAv86/V/kI&#10;hSN07hCXKObS2UPDQ7ML2bbtZngOJ2TzjJVXvPhu29f5cmKy757zFgpHMnw2081/io3ZbjX7/tJr&#10;KBzR2a7Tb5Nj8itfj/WDjrz0OtOivB97XSPHTg8y7x1zxXkdzv3xrWe3Tx9ke9TPtcrm8fys+wXn&#10;PddlLzY4F2iwAwAAAAAAg8ba9la5dlQ7kbpFjQvrxqZ1HR7s5SvVCqmL1Ol9/E8qi1xe3TwvzM/u&#10;7J8mjOW5UXF+PSRuH1pfxsS0YZGaHLbuJ8bfxXSyad2PxNpiaebRahDZrU2J17enD02L3kU1jZo2&#10;SFEk8Dofag6heofEWCJfWC1YTSFuKRsbNNKNGiwAAAAAAHCLEOITAAD//+ydv0sCYRjH3+juoElb&#10;6h+IGopqiKBJoZqCMqjdtjZtbOokojGbI8zWGnQLCtKpxUrHWtJwarFZjeKVRziu9733vchL4vsB&#10;4U7e3+9zgs/7fO+BSKRPKI6ORSngFxlDQJBEKWC9e9gmC+znVDSyOQTC+MJuXBE87+vtApT5Q/bs&#10;1STZGrxEIsm/FolIDs6d9PIAteBhSxGPejmPfZjhoglR1g4SU8j6c4o4cpJyPIPHrEhYpGib/STd&#10;6fPdYZpsWNRuiOzHVjhBjn1mMAEAAAAAAAAAAP4DQWRvvTVMy7NAu9UccN4bpmW7/ETFdqspDNCn&#10;QPA4+eK8svl22aN6We4r0A0SN0yrrPBpOMsWqW3lyzBort2gfa2XHBmmxTPypv1kgTFMK0b+Na81&#10;6q4Nbz+mE6hP628rfFS8XJ7WRNqmYVpV1/ik++6q57aXrXarqfQxGab16foq1W41bVcZ3X0/Cmjf&#10;bZ25CeqGaf9jXv0ZpsV91kmdOfjoO0r9qvzlzjo18hOmdcUSDtFFTGWPDlvfcT5HApvwyzcbEoxT&#10;95nJ0l5I5y+wfd+4f38B6CfmRj5Y6W0QewIAAAD0CTybCBd75C8vImsbm1qD4sIG/jk/PYlkzjI8&#10;s0jnv3iAYpFy+WWIzS9vs4OEeMzvjQYr35c616+1KqvX653rqycqMMzYfmoqFFlc6tyur64kuPik&#10;V3OYnpwIkzgk4VccwincXLPS40MFWUQAAAAAAH4ZxtgXAAAA///snb9LAmEYx99BhRxEwWiRcwlu&#10;OListcEbaou0uSHnhrqpGm0RgkICIWhJKJr9D9KtNcHB9bjVyFUd4pX34rjux/te50n1/Uwuvvf+&#10;OvF93uf7fCESWTK9tXXLNYTrsgGAiClzXEARJhDRqLvBMtEeRjIAACAASURBVBeAJezXA8RU4xAC&#10;DVEXEcuZoucxf1R0QOdrIW4dnPheSC+4b2H3iZ9IhLAxuQUGvMRLTkeZToD7i1v1DL95DONYY0Gf&#10;9eLVF+bq4zUXY1TRAAAAAAAAAADwTynT5PFfXrFeC1koiH6nShO2OV0LROaozMQxPGKFMAneRSZK&#10;mItjgtYvkUz5xUW82g9MdkkkUzRmeMrZJi1QU0kkU35J9F1HP3nirMTFKcLLReYL5qji9vyfEMe6&#10;PzDBT01APFFlMUAeMcoGG8PtbDqJqjKuJrBPLIpsjnS6z2fTiWtM2UFbYM9YxOqmJPguiv5GAfDn&#10;uD58JVpzGwsLAAAAxAQTJ9hdFOkZ6aM/GNr/j9YaV403dXMrQx1DeLHEIq3mzdHj89OBqsjN/mC4&#10;kDt62zgoeuvunvj1NZvLEW1nl7v91XyejN5HVVWRO1ELRVRF1lfS6cvK3n7m+ESf900EKng5vzgj&#10;zpwdVZFLNqfFrOVgSN1Woux/GCSpoDnySOYOk4ZhxnoOkqRCyebuatE1DNM3ViBJBXtRjnlRD8Mw&#10;l10E9xtsfG127h+zz3XDMOFiCQAAAPBCCPlk7/xdEgjDOP4OGbSUZCWJnQ52BkaZ5OCkDc3aHiQO&#10;QiCYBJGDSNBe/4E1NASBEjQZlFDRFo5ttViWQS0KFRHv8V5cdu9753GdZs9n0vc83l93wvu+z/f5&#10;gkikDZSsLqckIFlV1i0AaCNCJj6DBCJePpCWKw+RhY2aA6mohrayDhBZB6Ssg7yoDge1fxXm4pfm&#10;CIIdWyjzLxKhzAdN5PPtMBYLOvhA+paSgTJCeQ5Y7jma5xeLdPhAepfyTDto4iTCSrsFWwAAAAAA&#10;AAAAAABgEGWZ5DqnJAj5P66NByT9Vwo+0DI+OKD/Rk9XhiamyZ4HNSkHcRpoVURT/gXhiUgWOz68&#10;v73K7T/9SHhC5kZp/Jr7r+g+IvcbSj2dOO9hsqen6FJNhEQ5DXUke0y9z0quGAaA39G8SuGNFgwL&#10;OtL4zoj/UV61rkcA0C1gF5Fx7hItuP0of812JAMAAAAAQDfMlkHLyTwRTNxVKtnqQxULDPDXElmz&#10;FRr1ejKxHM/t7R+0LGJIpFbRYjTWn1lfy0553IIAvkmEohkihNgeMvcFh80m5LKb0P3TBzo6LAj1&#10;ShHdQy7Oz75KPZ5JNOZwIp/fT20Cvu+xVsMftySOiXq0Hcfv7MzO+IKZjU2mqIVFPLaEGo16CjcV&#10;C05I+8ITvBtZR6xo1GYT7i4eF7HQZa5DYnBCMokUXrB4xCihCBFQXFEuU8eICFzykiIhqQfH2VEn&#10;CUU4zu4k/RBjKgckyRz0ShABAAAAAN0PQugTAAD//xrdJEJHcFBcxQG6mJmcyahRMAoGCoA6BaAF&#10;7QEU3JpALOinUH8iaKMBKRpAN37g2DQAAhcJ+HkDnknLADXLSoERupifkJ8V8JzuuBE6cYwNYAxY&#10;QG+XwXUTE7aJ2A04TgIE3f5igCW+8Q2SkJTWsIAC6EAMts2CuPx08Nbx9tFrVkfBKBgFo2AUjIJR&#10;MApGwSgYBaNgFIwUsADLeJE+dBFyAY0WtS8k5lYKKgLYaYgfoAvAYeMqCjhuHeGHnvhIaGHHBehp&#10;mweQzH0ApWGnTTZgGZdoIHHRyEGkBQjI8QEbC0cfd7OH3rSAa3wD22T/RFAYwTbGgG6TQTotNoHQ&#10;wnk8G08OQsMeFt+ww53QD4WJZ2FlO4DFzdjSnwO+BRnQG0HQw1yfiBty0ONkIw51B6DxvgHJHYMh&#10;3v0JbaABbcbBcUP0RWg8XYBimB3oY4igDT0LaLA54SM0PB+g5VEHaHhiG8ucD920Qsr4IbI9yOEE&#10;Px0WSxppJNJsARxjoljzDp48MxF2gi+U7wBNO8jxzQ+NL2zpiZQyG9sha7jS/SgYBQMOwkzAiy8Z&#10;3HRfMqy/KTsaIaNgFIyCUTAKRgEdAOhWDNCGkKp6zGbxudOn7VevXG5/4uSJ/rfv3h58/PTJw9qK&#10;MvnJM2eT7DDQxhKQvgN7dus3Ntaf19NWb6T0VhHQBhEuDtaDlXE8fH4291Hk8iesZchNv8GgrqHB&#10;8PTpU4Yvnz8zHDxyiMHE0IghLiGJoburg+Hb9+/gTSLFRfkMOlraYH2gDRWRMXHwDRugDSJLFsxj&#10;KMgvZPAPCWXwdnO2B9lL6SYX2O0hVeVVfCBzyQW56akMN27dBB3y6SAsJNxvYW7B4O7hifWWlI2b&#10;NzHQ+2ZFEgGxYzXUAuRu6MC1waKAAjNpARJwrKPJl5OTGb1NZBSMglEwCkbBKCAWMDAwAAAAAP//&#10;7J0xS8NQEMefkGTVzaXERdRBa0X3iH6BTlooBT+CfoN+AikIzu1qVSqOCsZZFCsILbhY66Ag2LV2&#10;kAsXeKbvXtJQU6n3m6SS5L1319Bc7v/+LBJJgOvpWd81hGr6HYc5wgNQyXl74h9i44kvFFlPQCgS&#10;hw66K8RpnqdcKESIiwi4QXxq3CAmNc4XDE1NIxKZxByUXyZSOxA+E7laJl6ICsnhyQMFRJTbU2dQ&#10;QVIQzJ/igOIo3hWBYRiGYRiGYRiG+Tf0vrolw7SyiqZ9qLNeGaZVQfHAMMUiwz5fGPe9ry71vF82&#10;TKuG9Qy5RuHgTv1knS7EUcFFoY2L55br1g46Z0RttC8S6wWfFQk3gl1VzQxEBKqm8OD6YKO8619D&#10;NzgUHvTt8AljIIQqsOa7inoN5GJNbtKHvw3TCrrdhDWEUP9fD9mQJHicMkcx7tSaJBJ3w7RK2Fyi&#10;irvuuxXMc6CicHHxdgMmXEeKIfXeONwTTjLeXDDHVI7TZVzTqO9MtNdREdU5BWMeZE8lYtF8Z7KK&#10;mPv3KFeRT333KDw+9P6KsQ3mQv0XYsswQ2Mzc+udamPFFeK4wAvLMAzDMMlxfXZcdYJiBXDX8B02&#10;3MsL56R65AktQJgQRygCgHghs7omJFeRLAhVYs60pBKIAHvbH2L/XIjFpbRoNhreeGHcMP6393fx&#10;8toWua2cJ/w4q52S8wFxi+xIkk4vw7FTMccL4hBvQwJwD9k/OBzYlUXGn8/C3PxMPl+Y0YlN7m5u&#10;wG2k/vDY/Ov9aI5tp3Zarfav9gjBNRTPn1Gh4k9trDsqdHmaGaWjjG2nftSMWq32xKjGMs7Ydior&#10;u97wOjMMw8RECPENAAD//+ydP0tCURTAD23+w4bK2hwshyAd2vUTRC6tLeEHCL9BQ9GU0RwFgVRD&#10;6dCQDjm15hREj0xadLLIxQriPM6DuNz73vM9nz30/BZB5d7LuVfF887vnSmOnTfUY4k4ihP1WKJL&#10;FyrGVhAh8KLBAwkxzHgS9anwgMUAaSeCCHb6MJEMwGanCLP3TGpBf9rsRUHyELGKubhfqu8c6Tgk&#10;jrzaHNvt2bDk6X73wGQ9IkWfSloMwzAMwzAMwzAM4yXrVKAsY5NkkSYW9lOHibGCirhlOSazvIUt&#10;qIBbNvbQ7nxJRe914ekUFaLbmddtfk1WRK8SRHRQTsK6HOHpqGIsMUdkVaih2jdlzBXdRxznpmjf&#10;ZXcIHcq+oxRB+y7mvFQ3hjEEITF2ZYU0YcxzIuks4fpzMSgo1nx/9bOStUT9kB8maUeM7Smdcxmy&#10;cy4TRHRIgpHF3dG1IjrvovyDvwHZAYQbhhkpq3M/MD/7qE8ZDnYgl+zzBjAMwzCMx5CwgFzXqrem&#10;k6HcgSJFuXIDvd4ndtTQu2w4wegqUtgupALBYINkkYHAtc9MBzIyQQSJL3Tho9vR1x2OROBF02Bn&#10;b18XQ0KhkP6I3VPualVILC7ZnlrTnh1vyspyEv/zNPNb+czxWcmxIIJx38itQbvThsPiEVxcVcCq&#10;G8nleQkMKeDPvvsVVx1mbOJmDpXU1PBstc5QrfO91Xr7N0GEGHneYULhODMMwwwDAPgFAAD//+yd&#10;z0sCQRTH51LHjCQ8ZIooepDMQxdvdelcEHWQSoo6d+mHRNDN6BCdCrq0QffwL8g9aVFQt/JSHaMw&#10;+g/iLc+waWactd1c5X1AEB3d2TeusO+973xJJOIwZiA2bgZiUJx4QuGEbBf6bgSUxadmIPZMYpGO&#10;AQQWE/iY1rBrH41n8l6xGITicqRaLuSq5UKruzNMKa7Ros73opuErFEB4qUUTLiIcu7xTF5UiHeK&#10;lm/MwV1D0DjQyHexGs9BJsBTiYZkRfQwt16qwriTN546/5ef/5RQIAiCIAiCIAiCIAhPgU3B6Sb5&#10;gjDu4gdiEUMiQOhYsBmezz851dBfEjTzOx0/UZ5GN2fWclM4ioZ4NwtTJRCpgw30fFxEORyRE4Nq&#10;bWQiEtVn+PdebDh+CMEYuL3uv/LIitiIYqsjsODzZb4m8XeTnOA6bWudBB05eFfle5n4RnLNFJu5&#10;K+Hv8Yx72fY64PFFxyKBCOFpZsfef0xvcuSVFowgCIIgXASFGXcoGDCub2+0RB+RaJSBwGF9Y4tl&#10;52Ysh4pWWVheYcdHJ33DQ8GLVDJht46fHuzvUQ7w9b5Z4pDN7R12sL/HPmo1SxgCooq6QATcUeC5&#10;DjD+ofoIbhy2+xxSycSaf8B/aRjnvkZnErtAvFeXFlk2O2+dB4hgdKhcVWDUIa53KZVMeLkfLRwK&#10;BV3r60AXi7+4fuxK+pu8tgGuIRGueGGeXbdBjUfpqtwuQRBE22CMfQEAAP//7J0/SEJBHMdv6M/W&#10;FLSELaFBkCg5RJFTa9QYtRSFS6aOTWJDtYTZ0BKBiRGVkBYuQaSQtZbgYEv2eI2GLTkW97hAX/f+&#10;nz3T3wceOIje3e8Ufr+77+8LIhFGYFFEtm8Qd+C6pRTRWxl8OBsRze9HLJLBopk2Wov/SAm7OpAn&#10;+fywNUM5zBHjs46tN4Ni181AOSyXQGjpxid3sGxWkqJ0UNxI8YrcZ6txzZBbe3uNwEUq/q8Kjhty&#10;hQ/hP0tBgKI0Rk0QZxUlgZafCGgAAAAAAAAAAAAAoO2o6dQfkGnWgUgzEFybfcHd81vMWURci2A5&#10;N0OCAyUkRBm0+hGtZmPE2ZhWO9LSAEdRgEBcOcR7klqz6ujskqtlSrmrIMple1Z1qYbGXSJ2aueY&#10;UiOEkVh/U84kiIhBvL8GiDPGn0O+VzyeD42CJKThNyPel3rc9ZOUpk6LJM4AYCq93QhdeR7RW3jn&#10;1zM/Fa8b2vT4GfV9mUAOWXu+IJAAAAAAYJxd98QkvpcUzReKlWr182h/T32qh8UJ6esbwaEidnig&#10;ezBOlwsdnybQqMMZHBm2RVm6XGws82g76BVeYxeRk3gMeT0rggvH0sIcus/dCY4mSmBhxmYoiNZ8&#10;q096ciU8ryGrLXxxmRbmq5dU4lxYbzXOIbXg+JTfy9l8oVgicbdrzOvNwG+x9DOvR5HPNCRA4Ti+&#10;ROoxEXLfD98PczSBO0cdHMdXyH4NkXHi+zSzHMcbqRGxQk+uC2gHRCIAAAAsQAh9AwAA///snU1L&#10;AkEYx5+gOgXmJQ+ZvbBoIEiHLlKk0Tn0G/QCXSJCooudvEkQ2S26lEFfQPsA5amrh07SoYY9FHTQ&#10;PIQvQTwyRqy7s+PqqtHzgwFd3Nl5cWBn5vnPn0QiHZBzKTM5l5LIuZQit7/+Ly8CL/xFbDb09hQW&#10;bEphEP8diUX+FujMIWElmLbJiWK18JAcwgQATu5uItr4T1kVrHDHCNGYjXmD8XuZZDKZjnqD8X4E&#10;JJhtnNk5JkV5y2zomW10N/M3OiFCOIE1cX9p5imqQ8YGwYZwIaPwkByEyS5BEARBEARBEARB9BV0&#10;d6jXqrjOsmXiLAL89Px8vwK0bUAbMG9pLRpFDjz9XtvrRQC22XpjsxzaNZvI8Mho3qI7REvf12vV&#10;dgQWuo4GOte0eRqVVXtd1nkhIlEuIQb9bisGzg8tz+diLu1JqO3UcZAEBHr/r57vjfA21RNcmDly&#10;6I0Z2b5oybedcYvCPh2nnWsZ5x+CMAIFGWueelfa570CsH6xAOfZbUv3433h1BIUPoa6Up7Fia9G&#10;IgiCIIj/RsDvm5madE+jQCK0vBIJ+H343nuWuc1KuYn8Jnly2vgWPzyw3IrjTmfDnSS0vLLBXS5M&#10;Y0PQzeP59VP4G8dYBY53HuFoLwI36UvY3Y81RCEossDnyTqIzCkKlMtl/JhHQY1svbAe2LZYL3wm&#10;1tMqKFIplYo/7S0L9udVGkPxIIFiFSwLtsG81+cI+H2DHIPmsEnIEtOZ47UNCkUYU2OMqWHG1E3G&#10;1IEU5aNQhDE1wcsZZUzt2kGuVvF43CRc6B2dOOYQBEEQTQDgGwAA///snU1IAkEUx99BvUhEl7pE&#10;2AdBEXiJoA/QY5foUmYXPVSXIDQRIqIMKqSTpzobQbegbt3UU8fyWCh6M6mL0BcZFG8ZKdZZZ1ZW&#10;LX0/GJBlV96+GZbdmfefP4lEqgAFD4muAZyYzgBAyIiXsH9AoaQgduRTNkc+tevIp2R3GiuJRaIo&#10;rGmBXDUDToldGWv6Ao5F+KyYX/RxF61ShCFy+LCzsSvTKi3KtxvgeKIbJmKotPhek5gGxzedgmei&#10;cFHx/jqcFcTuZH2ulXeZsal1TsmppFJ+/tQuCgRBEARBEARBEATRamDRMHMW6WWb2Wg5l+KC4kWT&#10;OIrodn1AQYDJbPGbzJa4yWz5wsacsGPMbQWP3dZp7kpYjMKK13mbguAcUMxktmTZ/cjOMasL3kXC&#10;InU8Wc4cKW8slTkoaMT4e54zySkaKZsH5biPFERCFx39Xg8BlUzOeXFESrGLGkdY0LBiIQ3Hi0Y8&#10;f6Kcgop1CUeOsr7Q0Q+xaoNl49ynOpz8LH5obRJEEFJMD7/A3FjO0GTtxzpgNuyHh8chqfOfXzvB&#10;E/Ep1xmJa/RJaQRBEATRgtisVqty1ygYcLvcKKqPoptIYG1VdzY8Syswv7CouHPwRCaZdFpxsxAJ&#10;UDCWYCBolxWKvL0XLxM33crv06s+cO/0wPF5P2RzP5eiUOQocAcjbWfgX55RxBZ6hTAo7tjY2gY9&#10;3/0s/jiKcGTcSjA/mCc1GCu6n0xMTil51svhwR66iJwwBxGvTCwNRD134DVSUMD+K6Q6XKmmi6gN&#10;VPNYB0iMQxAEYSAA8A0AAP//7J07SEJRGMc/qEWXXKKhwYL2W4GDNSg9CBp60ZomRFNLDSVB0Atc&#10;eghB0VRTSy1B0tBLpwbt9liCktRwMSgocCgd4rND2OV6H3W9mn4/EOHeK5xzroqec37fnyQRFQRq&#10;GoYDNQ1XbLLb+W8a/jcwss1lS4RNtkR42JYI/8UgxjGLkCxS/DDBQO5PIm6mz3uM492554ot9uei&#10;ii16KYYJBnqKG/lczMq1CQJkZAYzEzq0Rq6vSuUiqbbbJe7fK5OL5JC6pk9mkbzgFQoIgiAIgiAI&#10;giAIgvjaxJ9OfcymUx91LF1EbIHcnKcKjnqjShJBSYAVOVoV2USfDVdM1fmYAOHKcdrM+oOiw/Yv&#10;00XUIpwPF5szkk0cYdJIdsETP9uwn/2eFZvvEh6TE0S8Ku57ORS/KgRCMUZXaYV99oXpM5jIoeR7&#10;UHehhX02hPP7r4WUfYjSYcB6DW1N2td8Cj1VQNdyN/j5Hsnr8Hzr/BCcPFZq3ob2xovMgyAIgiDK&#10;kGgymfzuNSZqLMwtcgajsT90yWeEBbU0WyywsrYOKJnwweCPV8ciD+A/O4UZ96SspIEihApRxDu1&#10;8Q7W0eq3pZ2XudvoW9Pm/vN47xTEOIcJOIcpgM8jnvrMxVvT99BSewDusUHwHx+p6iGKIix9Q2mh&#10;AEzt4KSkDBwHHA+UQOLxONxc8j/OozSCYzYx6QZ7R6eq9iL7e7vgO/SBwWB04piKtEVxKopOiP3o&#10;1DIVcVbkWFEmgJQ4tNdRH2icCYIgtAIAPgEAAP//7J3fK3thHMc/F9suJHLBlDnCzIUS5WZX508w&#10;xYWS4Q8g37tdmRRLGKVWLphSiJRLd3ZFubGTE2e5oC8XpKTkZ6LP6UkzZ+fZme2w7fOqtV9PZ2fP&#10;s3M6e57n9bxJEuGAMkPE7vRH7E68wFxKN8Y/x8BVzIYBoEy8OvWIV6eZjvNGWeSQ1Ws+rOKXl8T2&#10;JnY5cgYy5HL7si5bxPYm/JxkiXaX28dLBonHY/IgqMjSKbKB3gQB3sCf1h/JtHG5fS0cgS7KUkJS&#10;Qe+8U6MjiaQkcDCRJNnKCh6dyRFGvgNBEARBEARBEARBECaB6SJsEHFZ4xO9JgkFfwKL1dbHJIGc&#10;hLVlLSeFwsvSRWZ/OymGJaBsJ7yc2HeVTPaI78sq1fidJj5P2vdlsdr8GmkMRAFhsdpaNI79aAqp&#10;2r9JWKOv3sOOK4JIG1fJOzQI+1BcdA0djS8Zr8ibZ4DRbadumeBOnVou07RVvEFl+bF6w8cEQRAE&#10;UUhIsnL2//IiGp9c0d7ZBWtrmyXVVQ6YmplSBQOjoEixuLIKG+ur30ST3r4BNSmku6dXFUnmg9NJ&#10;t46iCAoWvLkakqzsPj699j88vXolWfFLsnIoycosu3afY8UiB8e3MBi8V9NGxNYLCP07gq3lEcOi&#10;iL3CDqlI4c1NjWFeggjWLwogmBCC5fBelo8+38d9m5kMwFhgEmrr6w3tJ4KiznhgHLA9Q6GFLykk&#10;2O4nMeUc68vwhrNLWGP+iSgIjh/3RQmCQ2sezl2eLIiSa5C8YA5mJN8SBEEUBgDwAQAA///snc9r&#10;E0EUx+c/aG6hdTvuoTRgMN2DFgr+iD1IbwYPgiBk8SD05AqC9KRezEUkHtRj16uXhoIeBCE5eRH8&#10;AR4qCtkll4KHTY7qQd7yph0nk/2VjQnt+0BIm53dmZ0fIfP2fd/LP3TJEaFTXKpiRPzjkjGkjz9a&#10;3TGzhSRlDlPhOZ3iUjNMD7j/nYz+MwaIM9DxX408JuNCmf/gOA/r8WPEcWhrK2E7pvFQzBmj3kwb&#10;R+iL5bWtTkTUQBCvON/eN/LaPMYJyhLXAxlklte2vAixxqg5mSbLR2vEd3xUlMW8RXMEQRAEQRAE&#10;QRwzwJmZHB8JYjLA2sIo+pYm2I8dk7n0SIACkW3NvXh4/118iQfbJtqeZiabCMMsMdAudHp3Iuz0&#10;t7FcdcrfrS3FXhUl9uj/+f1LzMW2cm81MU/x3tVx0c5hHPf7mkMeti3AKKPiQbs5hUA6aXiZNnuO&#10;xLQDvExFtIRiKV1GDnuMteGNaQ+NHAsUNqm22IfS+iCIzGycOowwfvn0PtvZW8y9M+U6dFw785N9&#10;eFPMvV64rvz3JOogCIIgiBmnee/une1XO7sHrQQxwuu378LsFiAw6PeDf8QFSWk8fhKKROA6kKUE&#10;8L3uQR0gJAGRBGTQgCwZOhEECCdu3rher5RLXRCAqMcr5RLscd0vX/dc/L8g/Ekunrswd3Z1lfGT&#10;h77oUP+zF8/Z+ZUCM+cD9tT5weqPGqkydMwvLMSWqZRL9uIJoz5KIALZQ0Akc6V2lallDMMI30FA&#10;MxgMho4nBQQim5u32Hr1UjgWKiA+mVGfjQDHULXHuDkIC3R+Ng+yZlPh3Biak77fiwwwq5zT9P3e&#10;UN2cGzbaPkzJ9vAJ2wl2iZbuvIg6bU3fub7fS7Tn59wQdo8q7tMttIGIgCRtbFMaH8mJiUQ4NwrY&#10;XgtfJtqEPks2nbbv99L4RKn92NWNA+dGDe2mwg7libLY5yPHTWp3Lcd+zmRXwTG3lY8TzxnpOpYS&#10;7CXLNYbaErfOpHPFvLWwL1akMQmkPqUAxwRBxMMY+wsAAP//7J2/b9NAFMdvACR7AP6AkmRqhCKF&#10;dEHJFERLhUrVFpiRMneAgBiIEGqY+DE0iahaCQQNiJHBU1cShGChqFmhA7G8MCLBQBIJ9NznclzP&#10;57OT0KK8jxRVkR3f+dnn+u7e974kEuFAV4sFfJk6UJNiQwQmW6z81+1QLxEDxBOLFMBZZAiuJUT/&#10;FPBl069NHMOOzVBXY0TRQE2xGp5WPdDRQ+UIFOSeoiKhmLAu9CESUamkgybM4Hn2WrG9Mp4rbaFz&#10;TGTGc6V6QFzbn97fC9u+rZCrH35DhxBdxEl4HWiCkiAIgiAIgiAILTBZM8NNjiUwEbI57D40QYwy&#10;nFBEHA8ZldX+ZBOO13vdju/iHZioLRMY7Du9bgfGJQt4Tb2PKGw4hecdNPYWZZJZTGD3GxuyhGQQ&#10;cAUBNwQL/x/MC/v6/W6BOw9xYvu5Itlfdn1l13237EOHjzQCFkvZT+r/sVBAHCP9V+dRlpRdxjak&#10;yxfxnuh1OwN1o/ZAEZT43GkNqzxi9LiU+2NOf3aiwdirKwOPAV8G8NnOuu4lHpOZTcY2ZgZerntc&#10;5HRymzESiRAEQRAjBogrQNDw4umTvCgEAWHH+ZlZduf2Lfd7FKEI/AbcMEAIMnVumjmO89d2cC7J&#10;T065bhqwHb6LLD9aZRfnLiylU0mLd71Ip5IJwzDB/a+STiXdJGrDNCfmZ+eOLl4tuo4mIMZ4WX/G&#10;Pm5+YN9/7IhSTcNgG+8Mtnh5p0t48sRP11UjilOHDLdepllbWXss3Q7ijZXasnteUEceELGAqKV0&#10;8wbLZnPSeOgA4pz1+jp7cP+hVAAD4pzm2zctmfDmIGDbTh3FFHxuVRyS9GFblCqiE4nYb2/btlPt&#10;w6VENv4TFFP+N0VIovcS1FGEUPVZhMKrO4yJVDEWujk9BZ8xGWViPIoWqopcoDz3dykWG4N2WLZt&#10;Z0/fHa9nRhA/iPv8UlTnroYA57hivItx/Xyo77VYbKyN9dW9p8Q4evHxyrYkcY7jJ4/77zkHjXqL&#10;cYZ6F2XXH+Oc4ARGYePctG3nDAooxPu7GGE8sCHUIdQxMDZbwjFaqnamEc8492yB9lRR3bsEQRC7&#10;MMZ+AwAA///snU1oE0EUgB+YBCslLYLRQ02qaAJW0qDNISfjyZumIEpRtPXqTykIMUVoiog9FGm9&#10;CB408WROSUTFW70ptUJSKJLqoaS1xYLSiljxorx1Nkwns7vZNaEbed+lTbIzOzM72c3OzjePJJG/&#10;ckgnO8n223jlrHpSZBf8nI2id+CF7BGKIngBI1nEQ89xtgAAIABJREFUPsy/vrPmjyRiBlE8MCJF&#10;EiOPNLjgSfagVEtYqSUyht7D4uK/1MEfSbTr3Gi0+SOJfrOiBKYxOC/pPuRD+cMgmggy5Y8kBixI&#10;HGqd9W6wVKy06yuTkohZ2U18CG8Eii52C1tKEARBEARBEIR9CRlI+5qwCcUTnEySYhNmaXUogqgB&#10;nFzucLrEDfUW4fgv0Ig8MakniDQLTI5IOpyuCTa+Jz70HcTPhPOkKEF0m4nm5HC6ZGKRNC2Tk/KC&#10;DBJj408xYfOcTjofHkc2sV8znVDOqGT8cLSJjrtsvC3ajIu1mOkzdd5vVDKOmrfQB8TfGb5GREBj&#10;v3PE/rwu6fMEocvF7g3Yu/OndBNe1mjdsQr3Ty/Cpy+tVdt923DCvTfV7xvhd/+u7OP7Dw/ceHwW&#10;siUX9AbCMHYho+xzz6730OM5ATOr20znr1U3d8svJV++njePH5Lmsfh1O6SLLab3TRAEQRB2IdgV&#10;iHJjY+pf9T4hN353/NjhYAiOhMObSoyv1agiKHpoRbW4dL6v8v+Bg35FLlHzQknBt28/xK8PwW5P&#10;tZCJogTmi5EzUG4QZRT8fGRkFK4NXknx4xGzc6WFM70n4cHDNBTezSj3q6GjPRXxAgWR+NVz0Bf9&#10;DJeHNsspCyvWgxauLC8bbZIajg+7ZdIJ1u/t9LQSRUUGSjSZzBO4dXts07FAseTli2fw8cO88hqF&#10;Fz76Cw8KJkj26fMqCUXNCyPE4PEPdgXUuSdqnyhwq+sXZudKWzkPrl8yHoxyhKkoGhyyOTxWF6et&#10;Fzj+0On1dqyx8p2qMV9Ml/V6OwasSjNGcJPzzSwMjt/DKa+3I10uL4mLdTR0QRUWsSJnsrzK/Eo1&#10;+oeFfhXi9i3KEDJk8kw7e19vIWFZufH45yXlrks7Y55MnODHAtuwrWqVk1i7im1iKg+NyL2afd5i&#10;PwCu706Wy0tbfV4gCMKuAMAf9s4lpokoCsPHxGdw4c6AgizMQDUpSFxQQDvixhWUqA0mProyIWEB&#10;0cR0VePGtTs3wrhgIWpSMSxN2vgoCwNtNyIxUaMuahRTE2RrzuROM94587itDVDOt2pnOrd37kyn&#10;93H+829rkUj24FFddJ6Cdli2MpYtuBEtfdjMAQWWWCQhxCKsdtwECBePSVSietQmpUWSmVodKbwQ&#10;ghVqUGXnthZJpldyd93uc7lTb6emgYio30MfN5HA36FFkrpLFkCLoM4ZCUKlLDMtxEATHm0n1y8R&#10;0HkpW40ABc9NiyTLCuI9JZGIuF7y4v1/K59hGIZhGIZhGKYG5EUWXChJ7dy1ewSz0nPDMkwgHIuC&#10;26DZqIiRhkrGYxOLUNk0del8KfFBTKFNqHlEr7lPOTgiJoLh5cB3uYy0dBw6pxjSnFtZ8fm/Zf4r&#10;hFDms3S+sSqTzmw01KJ8Xdc4xD0m39Nln3lwNzJEcIbKbyYo1JzyBIthGVXml/fBvfhX0HvoYEM7&#10;Q/2zjm3o/HFzpreqdj93bK1SxvUHfbDye4f5HoUiL+9cgelEHno6X0D85A94W4XTR+7jXrjQ+94s&#10;w4+xoSnHJxaXz8J9o+H1sQzDMEwDEz7eYSZfGY2PQl//gP1Eo29evzJf5PNLpmNIONwFoVAITumD&#10;/zhroKsIigtQDEI5YDQ17a8ISNCVY34ubbpl6GcGTdEHloViDnQMcWN88oYpoqCEIig0iQ6c7kJR&#10;g939YvXX6jcAOCS7ZVhOGlO3fkJ7szPu277t3Zc9Si4ipe8l133oytKpdUQpBxCsE+ImtEFQBDLz&#10;6EmlfdGF5enjWWhuaYFLl69W6oniGBkUxWD7nr8Yd7iH4DUpLi3CwkIOisUCHGlthe7uE6Y4nron&#10;nj2fS62v/xnZyPEwZvSngtTFWFFpjCscOuRxU1YhUL2eWLFMKiIBCxQ4fKqT+4FfoL0892DnWlvb&#10;4Uy9BCwyAUQaBVvSCSop8LA4XrXT3y5EHkbAuVJqnG74XPuCx/5hMV9hj4VTiQvzg3JGiSk8F9yS&#10;V6iUQbn8kMeK37lKcmMKdJg5QIicGIZhAADgLwAAAP//7J1NaBNBFMcf2BSE1ioeegnbHKJFUmou&#10;FnIyCioo1rYIHvSQiiiIHzWHtmLFQD1YKTSepCIYv7CKaOzBiwfNyYtiGhqhiGLWnEwrzUXxJm99&#10;WzaT2clmUyGx7wc9tOzOTt7sNrNv3n/+a04kkmr3b7QsMFSrwGs0ivQlk2hAsYWhdky1+1MsFqkP&#10;0J1ja+hisIJjBBb1+7D4/l91mpwxbigcJtpoQlo26XLgyrEak/2kyraQ4rMyicaYiu4UFOc+B2pp&#10;RxNQvB599ucVDsXJ+CFyHknSQnraHE/sO9n79VVwdLFS6w5wqniW4FAwI2vfqUiEHY4YhmEYhlFC&#10;xYom5tzJylczoYo7nHM0GYaR0eRpjigWUWIsYGeYylDRtLggmFqjoftfi65jko1kSuZeKKpo8jSL&#10;C80xJzkeuofExdUcOXxIkVyvjdqw5p7uSlwZRLdbWS6t2v/9jTbuSSHfi64v4UaaM9vcM0XVPbNK&#10;yNa6Im7cP8iFydUz4xSF6wnnXpmqWfwNcPT+Fjj36RSMHJmu6vSHr47BsAvxhslAaA5uzh6Hq6/L&#10;d7rGfh2cDsLYrg7oD70FeLm/6vZRdGK2IROBqLDrF8MwDMM0EpnsQro70JkKBLp2iuIB8XcUGqTf&#10;v4NHD+6tOGbs6OmB3oHDhrMFCkSiZ0/DmfPREqcLq3AChQwo+AASRqADyeCJk8bxLa2thmDBTpSB&#10;4hA7ocj4teuwb+/uC92BzrjpcPG9UJjs7z0wtYc+B/Z5/mMWln4s4Yak4cznTR1TjzfD/JefsLj8&#10;C7b5NoDf64GW9X9Fqd8K62BodMLNaNq9J8YmJsv3i0WxBzqIqAQiQGIbFIhgjMavjBkim0rnALmD&#10;3Ll9C6LDo0ZscRxnnz01romgyCQQ6IKRS5el7iIiM09mcpnsQj3kTVEQ8kH8m6Z5E7qed/SuTkX8&#10;MlFJvWymINYyzVHRf1rX82nqf5jyG7J6n4Rk/awmNM0bk+QCi9SvuNW5QtO8Phonaw1ZSiIQGRTe&#10;84OSmjNVvlE63gqBSM7M/4sOIZrmNYVG1nO2a5o37sJFImaz/iCKaIriPUv9EGusVHGO0I/Zbk7X&#10;8+JmyUM1xtmad0lKNsCWiTbsUIlE3LaRkz37dB/YCURe0HPyxowpHW9uiC/mgVDktMyOIgzDlAEA&#10;fwAAAP//7J1NaBNBFMcHTHJpMV78OIRNDkqRQgkqeBE3arXXXESKHuxJ8NJFVOyhEKmWWgWDIGLx&#10;kN6KH5AciiIoqUrNQbAUi1bUgwRs9aClwUPTg7zlJSyTt5Pt7oYm5v2O2d2Z2dnJ7s6b999/24hE&#10;Znbuph7w/ys5fOhl9eUvm2mj5wcVsQick9HkLijtgIEvY3bJKmEcext5wXJDqo5IAcQY4Ighv1iq&#10;VLM5P8Qt6H6hUp9X3DdAdJHHtla2qY6jcDwBxHYNOFQg69bJk6V9GwUmAgmP/Zp3KBLJuSxfXoS3&#10;Y0UW8zAMwzAMwwSCoRgG6aiApZJAMCQwcA7vGFl2BmAYxoJqgczR19kCwVAcy9nGSZdMK4PP2j8u&#10;kp2pBbF2iCtS/dQIF4BWIiMlpEcDwVBqvbxWL66WJuJ0TvpR/uCJXE/NOx86aVjdbqNEHFPlNkyR&#10;aDFRoXydABDdxNyIHXyGcuihSBNzgob+9xSCCy/XXh7D8J/JrJfX/PoipTyWV2zu2QzjmDuFTjH7&#10;zRC3ThfEHq2gPKz0d4c4f79fvPjubYl85MnBumWAUOPZQp+neqCMt18HxfiZ52LX9o/KfZd+7RXn&#10;HvSJdz+3eKqTYRiGYZoIY3Rs9L1+rFcpEoBtIByxikdyjx+JG9dHxPLSD7Fv/wExfPWamLh3V3yY&#10;n6sKOTo7OsjyYDsITOD42TevxMlT/eJ1/qXSuQOOGbp4wRQ+WIUo0Laj+pGt00+nq04S8wuL6Z7u&#10;ruzUw6kkzjcgJ2IORCQ93V2Z4YnflXWHLP5mlMqR25cuXzHLHJJEMk749HkR6q2Ji4CLiH7ocFQ+&#10;NxBsgBtIPbEH9HPv8ROmQKZYLJKOLXbHgUMICESgb+HalFZXzbJAWOOkDGtbb46PCZduir6DIolJ&#10;aV4VxuvvtI1UEniuQe4bXjDnc7K4ApPazbxFcOcgcnKimhZJ+uWKgqIUWbhi5ivB9ZD3x4R9A4Ul&#10;Z3GNryZOhOdVPTc8F13ax01+HOXiMYl9ScZAQFiB9csuHoMoFHEa94xJ5zCD4o7qtcD+jNs49FLx&#10;tCQ1NrFNsH8KxSUJav7vZz9DnZoWkZ1MYLzFqbFgBcakYq037LCMBFGG3Ti3+32AcrTBuuH+ksHY&#10;ipxLB2Mh24T3CYZhNhMhxD8AAAD//+ydP2gTURzHH3J3q5tZpKJ0rLWuVqzgIDhohjqKh0NBXOIi&#10;IkiNS0U0TUEc5QKCdrG6qkM6uZX24MCTQrVNh45d7Kh8z1/0+u53l3e5pMb4+0CGJO/uXt57l3t/&#10;ft/3PfQ/VMByaRQPrg2aLB9WgQiCy29D4D61s16e2ln3hkAgEgcLZBvLpVGPBD/CX4CC/V3qTKcB&#10;0UNf1euxfGQxT44cEeSCwVnwtenlgl3WQMal/HA7WuYRiFTjjiQmfPk055HS/SBoC0SKCitMB4Vd&#10;DR6pLZkITCRoUxAEQRAEjnYfs9tx5imaxFuybOcruQcIgiDkBkG0lu0gmHbVsp0ftFvd0qAsjgpC&#10;ATAexzPSI/FTJtjJHwKAFHfWoRdKkGOBPm9XNym7QYDqzzS/3Pxj2uK1XiazdJ1E8D/lwWMWWr8Z&#10;CjX0NPF+4m5G8L7+efy4Tg4m3OLvP1Pv6k/b1efoDtP93/FZZtlOGa8+ZQ+uJk3NNTB+bbSZVabN&#10;7HYh7skLJ7go+uzn7pnr1M/IXJuh/oibls6ynQojeIVoSzYHEwoDYcT080nVXLmceiqIKCYfXiss&#10;EAGm5+iFYAPXuvj0klr5fCE1Db5DGhGICIIgCMME3ET29r5XZ26Y7Cm5nyvTV9Xck5p68fKVOnP2&#10;3G8RwuLi68glBMICOGCkAZECjh87OR65XeC4TsDx4tlCLZFq5uYtpffTIdiAWMQPwgd+EDbbLiN+&#10;ELp+EJ73g9CLfVbf2m6tHTt+IuGiYgJ+K41pOSpwTNGB8wrEGp149/aN+vjhfZTq3mw1U9xROvLL&#10;xQ1imvrCfFQftceP1Nj4RFTWEKSg3vIIRMD9u3fU1nargXLMXTj9o8KNqyiAPBMK0OeE9IMmrkcg&#10;/gQXzB6Hvudicno5hufmP+qdAvohyID4YnOz5eYQWRRiZOQo5yK+RnnIjPOk38OVW54YvXhcWgPi&#10;C12sQ+XSZNxMuA3zGiaiBCrn8gGVM9cmTdpbwgFEe28y38JdJ5EfEs3oMYL4zzhtcE+hftyU+0o2&#10;DBMEYT9KqZ8AAAD//+ydPWsUURSGT6EWgiZVUvixW8imCCRRbLZb/QOZQNAikEwEsVGiptrKtUol&#10;QRACNsZ/YP5BRgJpFJMiEALZZXuL2cLCj0Le9cwyXs+dufsxMps9DywLs8Od+7XD3DPnve+oOIm4&#10;7vQ0bLT45g5ByKjscI/V30oweeMlHujOmBBmKEDSP1w6UtwXXsAl42R/I7NFGMoulauvhZ3S4mzH&#10;FgNJCya4RAxSBCDtfBdRKJWrnmVnR1eCk/2NnoQ4EIqUytXQokwfFFCaewNyZglL5eqOYFdo0s/4&#10;7WZcvqIoiqIoigsIBr7jxClPE6UUZaTZtSS4U4LIveiwrlGUoYKTjKOXpiucpNyKdtgU2hJZ7kvx&#10;jsCSSH8WMeNS6I8v7FRxwJ+QY+ZR3Cyr5PpumeO6r507f+GQxzrkb+J7XZHra75Qb8XO68AuHVIs&#10;E9fxWRASxbCisqU55Ls4WkDswHWXnJ+s8SW4PkG4Yrm2i9DAjJMWHMY9b5sx+ez4E++DMX5GrsXa&#10;EacSc/ULMozhtR3PjXlJKfedTMUPLJ4R5xm7Fjrx6+ePv5KUUGfLfwbPGfNCHxDPq0qsPgumexOL&#10;ssQdR7sU+DxNEk0po83X7+nNdzknj6Dely5+s9YMvw1r2xRFURQlCYgoZqan5p48ejif5mphA84e&#10;kbsHHCwgbFi6v0iTExNtAUWSKAGijMtj47T+fK3tlnG9UCSINSRXEZSz7D+gN5uv6PGz9c5xnHv7&#10;5q0C2gHhS48D/qHZqM8muZnYOPj8iSR31ZnpqeK1K1dn484nxH1UuXPX2i+N01NqNurUCkM6Oj6m&#10;ra23ZJYhUW/U6d7CH0Hvqr/acXTpBwh+gr2Ph3kTUCCJG+4OQoy3xmunJKTYwPv/JWJwpMkuHa45&#10;QTUhdj3IjS2ksvK6buxLAMROGaZTTS9xvR0WGnSDlH+bx3eZiA1tGsc8BzGN2Y/bxn/Ycxirf4Qm&#10;FrGSOA/ShE0GUhwNrikVdRNRFKUDEf0GAAD//+ydS0vjUBTHjzDqqsaFj1mEVMEXCCY4rnTA7Nz6&#10;EepCXAl+AaHD6GJ2/QTD6CdQYXYzYtTFgOIwPii40kX34lIF5YQTuN7emzSPdqI9P+iiD9okTdrk&#10;3vM7/3aRRN4buySG5KVo+Y4m4VqZ0oJ/wmve4EiFZZHWQ6KBq+iOJoKvcbIQBUIo0wmWLoHDxlQT&#10;EirCToozPZZIpNFNBgOdqCXtIuelnbhHIYaSVVTxc2nA3wHc3ll3yIuSOHZT7meqC4RXZCwRMQzD&#10;MAzDhIHnkFhc6LAowjDtCRayf+jskid6gK4H89YxjmGaiWp/N4JC5Rif+y9HEkTTeXp8WKMECTnB&#10;Nu52+x+IhRK2MLamE+dEyjqJgwQMUBS9GxENaAKWYkpGFU2DnahufjuasbrILoD0vbuK8ci38L37&#10;kNDj0ligPNdQpFvYurQiOcUOGfMV2Xp6fGh2iohK8jEi0rQbgo4ZR3N8NLINHMWYu6rjKCRY3vfa&#10;FI7JgL5uAHd6T/tGH/urMDOw8CbTNsZ6nmHU+qN9Hp8b65mF6/uOli4XwzAMwzSDqclxvAaqCEJF&#10;yTs+PFhdWbaTiiIBmFSBNxQdMF3E+/3Lvx/FcLEI1WoVDKMXjg724efeDtRqNT8lRBQ3UCrZ/vG9&#10;Tj6Z/jQDp3/PSinG9lyUU5JweXEOqqYKOFYyN/e57kFMBpG3M67Pt82vUCgUwDRNfztcXV3C5MRE&#10;Q0t0dnLiSznrXzaUgk0SBEHEDVJXUHyhfScP40AVqg0S65nmLctclJMbAizLHNKkVOZtTPgmhiDi&#10;J2BYlik/3Mi1dRoW89YMlpI45PX2EhT0l6X9xIgpBmSRQhqQuxRbEmnkmj0bjy+dbKVISblVSCIo&#10;YDg6kYPeQ65frNsHKVFIft1tVIKIDMloqibWJc1vPsMw7QgAvAAAAP//7J0xSMNAFIYPt2ap2oKL&#10;VAWhYkFE1EFE4yY46NRJqHRwDwiCIuLURUQQFEQUQSmiiHR1cpB2dS0OdRRcnAR1kD88wYRrkksa&#10;Te37IFDS3CW5PJLcu/vzt/GFbxrw8DKEEB3Tz48LERKICHIx6aXjq2dRGAZxehjX7rr6G/Xywnik&#10;Wi4sUVzWoydsGzMSBrhde7iaGA5CkldF6z2vONWJwcxRxfpwnEa1XNAb5dBB17APg5YBq8Oxwd2n&#10;NwSBiPDQcQt0P6yWCzWXWK73pV6GYRiGYZiwiLOTGcO0Np8f7+ivzVBfC0sfvvTN4jGmxahRziEI&#10;6NPrXhwg/hkLLrmOqOJ3YNlwm5CPSe8QeyjGFLadobIq3Ej28+RBaCLbz6lC/Oq/nJ9vOOQQMUzC&#10;SFXi5Fbx12zRc7ypgfCIHEH83IcjN0mEaQ3mBt4s51m6z4qDUt6yLjv60pRtMTtodRE5v100F6dt&#10;GIZhGKYZgdtGLKblYpp2N5RJw0WknQQAOgQBEAZAsBAUCBVW1zdEpVJ2rAnihsuLotjZ2xeF7R1T&#10;UAIHDDiFoPzqimFu8xO4iZSuryzrJianRJD35GQiOeJXXAExi80J8Bt9wiYSgYvI2Pi4ZR0ENcv5&#10;nCmIWdvcMs8f7YDfx2dFcXJ0aJZzAm0YpkAEcYJ4iWnaQ6IzMT+USbu5dYQOiShk84ac8hey/3ZV&#10;BBkRJsx8hWzSfi6V6o6auEYWl8pjgSR0sPfVVWLeb0zJysynUt1hzLkLiizH5tRG9jzODbWzPb/q&#10;lO+R1e/1OPyOCcvK/fn9j2GYCCGE+AIAAP//7J0/aBNRHMffkAQV/2Qyi60dQjoU0rPSISC2UCpo&#10;lyiBIC0aHIWicTJTAwUNGZozlAoZSuJUu5iIODiZKS4OFRwqCSQ1DjoZWhzUQX7n78Hl+e5yd0lK&#10;Un+fJeR6eff+8fre736/35eURAabBi7moJQxcE4AZZ9/DP+xQNBKGDeratnn5/JaXWessogmOV/2&#10;+WHTkZz5Wu1rYMIQYvZCrdt5NYtjbbTB8ILiyKfKY/0LULP62N6EQtmBUOJ6h8j5qMFz4Xl5DBLo&#10;KajWETfJVHkM62SUQY1TxnUg3w9VFmx7LBBK3Me6hrFORkE1nB2MPH7bb5UNqGMglCgYZMdjPXKg&#10;VE0284expnx3+PKbIAiCIIjBJc4N06gKwPfMXtxvhTtkSpp0uT0xB06JBEEcEdCZmDI+Ef8t6PSv&#10;utwebq+QZVmT0eK2FIvqD+J53In9pS6UI80o5+BesV6WbAcYVKDAXgJtZlayM7awLvUOa4/T/hLb&#10;KbPHJfG6mXKwvr5FVBCxZNtDdYQi9omYzVMPzxaoOgkwQkUMUdm4o/0K94wlQSnBckIWfK6CbYsN&#10;0bi3geM5i/tnbns2s5+2sO7FPgWElXE+hE2UTGzPR0nfWF0LOOJa0nN+//pZdLk9YzbmFLcZy84w&#10;vbJ/kqo8YciVYFP708GPs+zRdoQVdo5r3yu1eyy99EZTEplT3jP2+trQdeKN0F/fJGjbw2dR9mJX&#10;U8hildoyS916zk6e+MbmJ6ss+45itAiCIIihx3t+ZITlNgunN7LqSunVy3hwYjwDe8wPH3cVUBlZ&#10;jEZurz/NdR1wAEofB/v7/6h+cOD6+pM1LRDC6Pe5zQJ7sHy37R5QE7mzdFMLpuBMTU8zpz5UwYnx&#10;2MLVhVNOfgvUalVmcN5QlIvtuU1lKiJr6ZTWTlkfAXA/BG0EL0xJxwT6Efq5FwEiUNZiNMI+f2mW&#10;uH8HBIfA2XHm0uUzq6k028iqbGt7y8i35FABZQAMVNCfpUCNILm312xzrEd1AfHM2bBjFxhw6hbt&#10;erYBBY3R0XMtie0gA8otGBQxCInZpL51OPZ2qXehxuJoTqEiTEMyjivYhrxdNYw+AuOdEYoPm/h/&#10;ib59ed2nvhw7gSYNA9URWRmO3gPh3BcvwxrjPSLBZQRBdAtj7A8AAAD//xrdJDL4AGwyYcNgui0E&#10;Bg6KqxhAKyucEwJQd2+AbiJBv+KMlkAeulmkANwBeHlndCEFZIE9zXaIQjctkLQjmBbugW5SGHT5&#10;BXqrBr7GdQuMAdpMgyb3gBabV3ABaFwuQG4Qq1lWGmC5vp+u7oIB6K0ntDR/AZ02g+Cy/8Lobu5R&#10;MApGwSgYBaNg2IELyAtT0RapgheQQRduzsfj8YaBbKOMglEwCkbBKBgFgwGAFinDxn2gtwQYQDH6&#10;mAV4oTv0JgKiAeiWHkq9Cd3USVSdTYpaNH0kjx0g24W0YRUdPCDlliJywwt6KwEhNRegmwIKkOKa&#10;Yjej2QEbz2yAbqgQQArXA5SYjWYPoXFBXPpwHThDrP4PsMOcGPDH+wVSNlTQMt7x6IVvlkSKK3RA&#10;lfgiwi3gvIQjXX4gtdxhoDBsGCgoS8iwB56m8OVLQpvyyCnDRsEoIBU4GG1iuP3IgiFtrhXDrU+M&#10;cN17H7EwuPd6MUwMUwWrMRFzZzjzinnIhK8a338GVbkTDOduODMkLjBgePMTIQfaLHK1M4ahN/Ii&#10;g5HGXgYRdlT5UTAKRsEoGAWjYKgC0IYE0E0VWXkFkM0imzfV62mrgw6WXPD46ZMLEeEh/VUVVeAb&#10;LSgBRWUV4E0FILvQwZIF8xhy8ovwmg5yp4OjE/g2EehGEDAQl5AE38CBvDFCVhpjIS+xoAF0iwe5&#10;4Matmww4NonII2/8wHZDC8gP6hoaODeIwAAoHGdNnwq+bQUdgMI3ODSMongCgQN7djOUV5QxfP/+&#10;rRF24DInF1egv48fX2RMHDysnz97xkCFA3OpCUB9v/1o5hXIycmg3+aAbe1Vw+hCb6IBaL5tPRbF&#10;oM1Z9tDNDaB0c2AAN4xgG9dA38hAc0BhmgKNW53HIg4L5wmwda8DuTEHdAsIlg0tWA/+kJOTQT9I&#10;GXlzB/pmE305ORkF6C0jyGYIYFlHi8v/2DaxURInF7HYbTB6ANkoGAWjAAwYGBgAAAAA//8a3SQy&#10;eADsNCrQ5pBB1cCD3gziQOQJbnAAvf0kAbZpg8DpbNQEoIpv/0FxlYPQm0VGK71RMOgB2m0rgwJA&#10;Ny6MglEwCkbBKBgFo2AUjAIaAehp1gx4NorIg07upcfCN1IB0gIx5IVeZC3OJQZAFwYqoC1KuwBd&#10;lDco+3x4FjMykLowk0R7FaBhRdO4gS46RV8o+ACGyU23BBYFE1yASAnAks4+QMOOZvE1lABS2lJA&#10;m8gYDadRQDcATWOjt+yQAQZrfYkLIMU1Le2A1YvDNj0NtXjHBWjRviTTHTRPl4MZjHT/j4LBDQLV&#10;fzEs3R3DULZNHKs7QRsnoherMuTdTmewUvrOcOYVz5CJUQ+trwzTNyUxtOzHvjgTtCHGd6YBQ42j&#10;PIO3xnf4DSqjYBSMglEwCkbBUASXrt48oKet/vD+3bvyoEX/sM0iILxo7uz4lStXxD9++uTi9+/f&#10;JtbW1yScOHGcv7y6luAmBlwAZMfnz5/hGzpAGyVAm0MOHTrIwMPNzZBTWEzQDL+gEIbaijIGQSEh&#10;+EYFdw9PhsMH9qFsEuHm5ibZfaBbROxt7OTBY1mOAAAgAElEQVTJvYUD5C8GSLgSHLO7cPYMg4ur&#10;G5wPCgvQxo/Q8EiC9sDcB7pBxcjYhCEmIQkcJyAzQOELul2FXAAyo7O1mWHr9q2wQ5cdZKVl6sPD&#10;I8Bhj77R5dS5M5/IuKmRZgB60v9BtJtk+KGbQsCHB8jJySRguWnm4SC6lWHQA9CGBDk5mYkMDAz5&#10;ONwqD5XLR9owMgF9sf8owA+gt4kU4tncwg89TDweersLLJwHIk9uQE8PoJtlsGxeQT+0GC4P3WyC&#10;vgkjAMvBMNgOfcG1SQRj7SyonMDlCSLA6JzMKBgFowA3YGBgALB3Nq1NRFEYPoskYCHYXReRIjTg&#10;ItLWj5YKpc1SVKS/oMZqC4rS0T+gxU3ppmmX/cDBpSLVhRtBaEAlJrW2YgmCtTbMtoUsUrdyhjM6&#10;uZ2vfDS25X0giwwkc3PPJcncuc99IYn8X6zYel2EikNBpi3eKj9eQwGi3H0R6cXcnS3TFrdiyWuK&#10;Uaz21CKLvJZkEfyxAwAAAAAAABwqRBRJeiQwnnba9UoWszcyZlyX3Yg9kfQTNR5dbVtJrnXT9Qgu&#10;siD9sVybul6Ximizbm28YD/nAfSTpi5SVISZpNTMd4OEUDiyLYvs0vUufJQ2pLxSP+lfbcwkm1pq&#10;E7QmtnMtS00cx5bUx/7wnSuQemfkc+j1SglVjLN1GUuvmiFChMKRtIsss28M+tAdCkf8bjCsOe1m&#10;LuNKk3EdaB7H6qcg3ycAAAAAAAA0Ck7UWPruLIjYmc0eHTnEImib3SQSAAAA4Aii3bsztvTm7buK&#10;lg/fGjUfq/l819OFua7c5xUWByj7KUva+APHVBGWJFjWKBQKtLn5wzzW0RGnaDRKicRZ6jx3nlgy&#10;eXj/Lg2nRujli+d08/aYqxzybHGeDMOoSB5hSYHlChYqGH6/7gsX6eOH9xWvLZfLVVWiM3Gm9URL&#10;y8yTyamaK7i99ZNkLtUXbu/lK9f+ShlMX9+lioQUkj4gqYcdK0WE+5ylmZ7eXsrncsTt52Nfv6zS&#10;xsY3Uxqx1yIWi9HV60PkJMJwesjExCPa2d3hpycH+wducCqJm3TCdfy9tzcdRIppMjxvv6WcclzS&#10;RH65pIioC9eBD8WiwQktyzKP73WPxi6MzByDxJZSM8WoYtFIt7efWpN7cl79bBdGOAlKa3I/6w7S&#10;UNJB3lAFD/Xehq5IMakAkkipTvEDAAAaAxH9AQAA///snUFrE0EYhj+h7ckab8Eat0EWPAim/yD5&#10;B/aqVKyCePJSpPRQScCToFapCOLFVIuXUlLtDzDnSluiPbTNoWnrIb1J/QHyDt9KnM4um21MIrwP&#10;7CXJZDYzk8POzDMvJZHu88eSzDfrfWMuV9N+sKElckPJack360aKqab9oK6wjVCdBHFh16tpv6zJ&#10;IpRFCCGEEEIIIf1EJeLZqBByWu/5Dsv3kZOVupn/XcznxZROvE4ODA5BRmhL0tCN6aWIE59c5HSS&#10;ds+SajrdTq5kkErCOkaDCfKBwaEV3fyfRNwYj7HoEZBqqfOlyiKxJuVVWminT1L6PD7mmFQPkkjs&#10;mP245PUqJRljkmyc5TT1B3Wir/51VHqYNBOWThNG6hT/AdRVbLOMaSf0CxZG+uXkd0IIIYQQQggh&#10;hBDyf1Db2q5cu3qlfHfixu3n869PpIRAWsAFmeHT8pKsrn6WR8VZWVx8L0+ezhnZAHIBhI+zw8Mm&#10;1cMWGtbX1uSgsScfPyxIfXdHmkdH5vPzb96GthHKQDb5dXxs6m69LwgquPA6BAmIEZubG3+VP/hx&#10;2G77v7h1c+Jc0pQU8P1bTSJOmf/ZemgO5I3Lvm/uf2p6xilt4PdB/ADeaNYpa6Ac2vHV3DOByIPv&#10;uzAyYqQcSCi2dIK+gmCDdoVYgr6CVPK4OCtfN9bl0sWM3Jl6eCI1xObB/Xv4fLm2te0SLnqKphGU&#10;HetAJZUa7Ln9KjeYJ0MTRb7opv3IA88Us5bleZlsL0SR/f3DM92usxPo+MxqCk6cw8Ix9sc9L1Po&#10;VqqIpp40rP9XMC4MnpcZs95vOO6vYkkiOR0vret5BUcZQgjpPSLyGwAA///snb9LAmEcxt/BBBvK&#10;zSVskQwE6T/ICloauiGwqMgcgiBIoqWpIoK2oqEhAh3ac6/h/BMKAoWGkJYgHBzVIR75viCnd11q&#10;csbzmRzux/uL4873/bwPJZHBgQUfeZEkPEEhFNFJIYbLxSR9Y/bzDS8LZiEUOZGXhUyviSUuaC6E&#10;KYQipyLpMG6LEEIIIYQQ4gU8/W0i6SHZLk7FN94lBJNGveZq1ytJdcj3sHnBsE6cQKZIQPho1Guu&#10;69CFuNHKvtwz8ZMo4hvx53rY5OEv+0SPMUOEBLfCS1DK1c04w/8nD74R//Z/T8uAtCTJLd2AdjJl&#10;fFEUIYQQQgghhBBCCCGueXktpeKx6Pt6cuX47PyiTSxQkuCh00UgFUA0SKc21WggoJLJVUfhQ4sm&#10;On0kvbHmeDyun727bR6D30ja0MkZ1jJBEIEY0QoEE0nDdkU8FjWmp6JbdokmbqlWq8ohYcA0nx6X&#10;teiBdA/Uy04QATfXV82kFbTd0eGBGhsPduwbgLKXikXHdgW4vy4DUkqWFhfUV6Wi5hNzKpe7t72+&#10;Bv2xt7sDCQeCiJfTNzId0qwNmzRpz4kuw4TIHs1NrLGYX9rZadNs9IkpAsNA5+vC4YngMKeYlMsf&#10;1nY2HIQRtDMknpkB1jlvmUOblPvr56L1mdEmd4jk9WwZP3rzNvRhp5T6X0kiHaQTQgjpD0qpbwAA&#10;AP//7N29SsNQHAXwPy5iB6sgdOggQqyDYB3d6mBHtYJDB6HtCwg+QhcRB9EnkD6BbuqkEXF3L36k&#10;7dDNFrGjcsoNhHiThjb99PzGtGnITUpoc0/OFIeyr3CBOBKR+VS9nBl2QMSMGXNmzMibMePajBm4&#10;2F6pC+FAAyJOaPVI1cto98AEjQISmQPYLJ6C+Y6ACsZkANsjIiIiIiIaS2ryfTcBEaecCpr46nHi&#10;PrwEDQmMKPyJfK8aNjpSTQ3dBkRsSTWR3/O3sToHemkBHURAINVpP2whnGe2yyDn9QQIfPNaI6pr&#10;kSEiIiIi0sklW5KY/eHYDMHCtMjhxte/228iIhptaISo1Kp7+fxB47ioL7tFQABNFB9vrxKPxyW9&#10;lZbvVqvdchEUAhzGcsL33WenJ+3wh6imDHvbOgiKoDnD6fnpUYI+TGdtdWV9JhIpoRWlzx7ubm/+&#10;bMErIIIWEbSN2KENhGQQnPGDZhAcn6Bw3BAQ2d3eaR/PZuOzvb7XWKOtJJvdb1Zq1cKIB0Ts4IK7&#10;ETuq+Z+6xBaR8GDivWVVzy2rijDOkohcqBYdt6QmMBA2XQhAFxIaO45x3lTjXPQY50XN96CfdPcn&#10;nPfgMq7XvO5nuJf7fUYDjTY++2RqlgW/aIW7LhFNOhH5BQAA///snb9LAmEYx5+hglC0qSuQo0Ew&#10;sFSowTLIqaXBCCLa/A/yT6gpapL+gDiapNIuocmoDircUslBa0hxacqgaI1HXo/jvPMs9dJ6PpM/&#10;zpf33ntP8H38vF9KEuk8b3UbdfHl6dd3SpQ4ZyumZk/AJBpB4pxBZlCHutgvO5NFIhLnjPRSwgtB&#10;EARBEARBEP8O9QKiErOKAQ1yBUv1aOW3ksQWspulQ0YHBoeuMZmgyTFim5sYmBHfbIaEIrL0Fd2x&#10;YiKJdmX0+3jZddabh0a7lklsXOqCxoiqsGXWHPay4oJRIUfogCBSB0WR5++kv/QhzxrjpSxiTBjc&#10;t16Uaf566gpBEARBEATRPkueCtiHx6GYttJomszy5CeszmVhPx34V+dNEARB9D65fEH0uF3h2FHs&#10;NHWRqkkgT49FsFis8PHxLssdbvcUTE17ao/nAwtwKByAb2a2JmwYgSICfkYPlEhQdlC2tba+AedJ&#10;EfSSPrC9TOZefh5PxKGVP0Z73C5cWxV3d/ZserJGBxEupavt6uurDc+NG+XA75/TbT2ZOGl4H8fl&#10;7ORYTmRRg9LH3e2NnBRiBF63XSbjIG/VKuTzD7U2lNedGxuHXC6L6SF42GYuX+iLtcdyubLF846w&#10;wXoqpYh0CZbUEOF5h6BTJ1jpssCgVfMJ9nFCviZsnHGuR3U27Gppo7QO9SXD846S6p7DezCKiSKq&#10;10uKhBE1WH9UmnshRQqM+nyMapVadUbfT+YB9kHr+4REM4IgZADgCwAA///snbtKA0EUhqeziyns&#10;lA1eIwhqRFCwML6ABvEF7AVDSGPlQkhh5WphG/MGq4hYprRQiIJFQLBJI3irFDWFnHBG1s3M7MZL&#10;Ivp/ZZKdncteMmfOPz9EIt9HkR7ys9eXrUhKMcIiCykMaZtLyGeZvb6kF1WJBS5pfjmbko2+ApVb&#10;IFcR+oMCsQgAAAAAAACglZAYICCpXScUoEDlXBNV3TXMD4u11xdV4Ns2zMXIXYASv98DpiwqcTUJ&#10;+J08v0urCmNHBtPGBpSU7tReX1zPMVEOnMo5sCro2Uw/RbmfdG1e9rY3BEWus7ePolzfdIDlthMg&#10;HjLNXSngbXuT8vk6sw2bMSyQ8MQvduD66gQVdA0kVe4tfFw9LtFkn0lozMresrkNsu901zK51uzq&#10;RBvsimLakOLDmHnaYRvO6fzy3b7OdPedB5P4yeX7qOQfEwmPjUl8k4KjCAAAAAAAMEFOFsmJfdHd&#10;NQ2hQhsggc6gdSy6OmbEzfO/az4AAIBfBgslZM7TwvBQXIyPJ+rCi7DCj1hvn9jI5+puF2EgMYKO&#10;o8ODBhEJuWnQ5yb6+wfq35ILyu3d7db5RcW0gZJsdymbycbCiiqCiEQi2l+cX1QeRkfimxv53Dr1&#10;E7mfdEb1Rs3VarXBoWV+cUnsbDtakYgIqIOXtWxGrKxm3p1KJKqyydWkfHoixSOFqclE4enpcY9j&#10;mG5QX7cZ2+DevsUJ9uAHYeEAPV+ufGf5aUcGV7H5V+qvCoNIQGFZPbSmc+/7qtW5rK7PlX+MxRX+&#10;NThtzi/dlwqxScqyesqK9gTlDpcU61TJTwqUVOuIX3GHBwD8NYQQbwAAAP//7J3PSgJRFIdvUIEt&#10;2rasRSSDoELRok0uKiIC3QahRf9WQY/gG1RvYKusNvYGujOESKlFkVQiRrtsWS3iyBmymXvvTJqD&#10;1e9bCqNz547K3Hu+84Mk0h5F/oEmOcSLbqJSckOj5h+XWRjTKaHCU6afbu856SPJRVO6QpB2GWZZ&#10;pFG0xKIKAAAAAAAAAHQMToPI6EQMVZoEF2q7em6honkHQcQmqbDwkVAcc8qCyJfnYD7XcG9ff0ZR&#10;iL+iKVbXLYKvylIImq5BVnX8N69TVjMX+y0kIdxbBQk+nwynhcQ0UkqU00RsggULNar5lIob/D4x&#10;Pla1AZWUdDzSyQ87MmFAfI4z1aoYIJM8eAwXfD/vae5P2ThMdIvstvvMHAff07KOV+IXJGU8t5N0&#10;4mZcPDdh/g7J5CfPOoMBAAAA7fL+9ppE51YAvIeSLAgSFcYGp8TNSw9mwSNMQUfwPBwUff9g1AAA&#10;ALqRYMBPa0grPt9AYnJ8QszMzmnlAx2UwkFpHyQeOIkiJJ6QUKKSER5rNdvrd+Wy9j1JOjEMo5Gy&#10;kT5OP7h8xshsrm+G4msb7gfqAKerKNfmSlfXyWDAHzMMIzS/sCguS+p+PzLZg4QdSvig6ySTd0ji&#10;WFqOO57n9tZGI5XEKoiooM8ikaZZpjkvFKInR4fR/Fl+Nxjw0x7GXunquutqvyqVaorTRKzrqHU8&#10;i3oHF/0XfzB13BFFqgUJC5G/mvzAokjOoUlcp0lZJBHBe19WwcJpL8Qqm0SaEvZN6pVK1UkSsaaS&#10;CE4mGWlBEpM1IUTDLgDAJ0KIDwAAAP//7J1NSwJBGMeHUK8d+wLVRoJUdOi2Hbtl3YKgF6JTBys/&#10;gFIIgZVQl5AI+gBRn2CNIMjs7b4YnmqhS0H3+MujmM7suq5tos8PvIy7MvuMojszP/99XA7X4Ms6&#10;iXsK3TLHkDzxH4IIUjYgNFwPDObIuDyjDRJdIYjUgvrqlpnRLROblOboH2T/Cvz4M1BXSmRhGIZh&#10;GIZhGIbxDBIJIIXQIxEIhrDaYjjcw3mOtSYpQLWZ3i5hQNX+KRNEmjy3n8QYWR9V0kPSj833gWAo&#10;YzNJDZHGKYnBNZSKYpci08rYSJM9KlAtrxRP6yQHNYUX8cALuD4Sm1RzAzolW/yC2lTvM1sJiGoa&#10;pRrLsEt96SVUi5hdN1fFMAzDMAzDtJepoY/q682MfnN1faQi6AhKFGEYhmEYv4EcEglruZFhzYhv&#10;xZfuCk/i6CTbsiBSAcIBRJHVxQVbqaNomsJ6f2toPz/NluURyCoQSWopvRarcoSMq8uLcmtqL/WF&#10;uUOkdtj1NRLWEpPjE/rG5nZbq08ShVMK8nT6IP0CQeQ+n5cegOt8fCg0JK6gfTY6X67T8eF+w3kQ&#10;bFArFRgXjM/K2rrwKsdgvCEEGTe3Yie5iwQaIxLWnkk+6jRikrnmGDbUd2Bfu5n6Df5+pLjI1iEy&#10;lGzRK5TcXicEilZrAzlH8nlbrhOESnScHfVjF5VIeE6CiCARRLa+5WpNmFJaZOuajn1gGKaHEEL8&#10;AAAA///snU1LAkEYx+dQgV08esjEg+BBMD12Wuoj9AWCDn2E6CImSccSooIOkRBIdejlUp3M6GbY&#10;C3QIPOTRL2DH4i/Pks3O7I6a24vPD/Yi6+zus6MLO/ObP0siZuBBURRCzEBUsJr1FUq58JVKKJaq&#10;hGKFSij2SpFnGz9sWvqO1awjtQUPuTTdk0FhkSxyCiFneCrMMAzDMAzDMMw3UR4ZHXu3N5L7y7Rl&#10;DVYnOutXjqBJ8brUiIaHUKCb9L7vIYjYiSI6EUE1IKM7VoNWch4oJKnIqwjZuIk0fUOiiE52cNSF&#10;JA5d3yl43RvC7XrkY2rbI7HmJ3ETbFR9ym1/z35G/Vr3m0TyyzAN4ighcUgp0qgEMYZhGIZhGIax&#10;mU1/Ouhz049cFx/pFEOQKIJkEYZhGIbxC5rADznEOjo571sUkIE4sL65LXZ3tsRaLuuQOmrVqjg+&#10;LIm9g9KXzyGIAEgHkFXklAzIF2h3cWHeIaDgu3f3NQHx4q3Vsp6eX1wnHicT8VQgMJ5Fe4NgciIc&#10;TCbi2nlPJLC0RZHK7Y1D9kDNMstLIpPLO8Qd1AWfoU5IGkGNO4Hsc3V50U5UkdvEvrgvuG7TBBFT&#10;cE7oT6u5fHuh4GQi7vZu2HdoMnqU5r1hLCWNhJHfdI5/DUgESGgxlS0ikbBqUSkvSUDXTjcUFO/Q&#10;p7oVRehakYZy7adg0kOdo4q5rb0sQNZtnWVkcUIeQzKROx4kwSWoGPM0vTbVmBTSRIz+B6jfqc65&#10;2EMaCcMw/xkhxAcAAAD//+ydP0gbURzH35AEaqUIHYQqF8VIoELq6KalXUuvsy2aQZy03Tq0xYBL&#10;6ZQIVQih6ha6VGc76OaYCiEEHOSSExQcFKGgHcr3+J2cd+/dXTQh/vl9IEPCy+9efi9HLu933983&#10;wgvsCy7EIEpoy4XYVneii35MdHpw50Vi9GAXP7yTcFOhG1z8Os9eh9d4bHUncGHeFnEQwzAMwzAM&#10;wzD3jj8BN7QHQjesqzYjsQGtqwQFJERQ/b8K24GmRP+n3MiKUaqbx1ve7YaENCqxQ6AzR5NYUTSA&#10;gPPK8L/zM2dhwm8jPNTeBcQOkWhMZe+tO/OBY0eisWPFfsR7yl+mHa4i9DlUdvCy75Qqd+sNrLHM&#10;ltwZ/05awjdI6b41NGEYhmEYhmHCMTtyKh49OPeM7Xl8Kjo7Di+eD2rb4vPzp9KY5f2H4lc1xhlv&#10;kDfJMzH0RO7QAmGIk/lXNWEedXrGnfyNioVt7+sMwzAMcx12ytXN1FAy/X1pcVmL99nOF00FQgaI&#10;GCDmgNgBwB1k9MVLsVzIW0IGJxhXqVSs9/iBuPkfq1ZMxIDwYXEhK4o/i3hXDvumQQ4iRPbd+FuP&#10;EKVZpFLPRM2sj/ntH9M8h+Foki/k50zTFB8/fbHmBJeQ+a/fAucHgQ+EH5u/Ny6tI/I4Mz1l5Ruu&#10;LRDlwLkFopP+gYGWnT8QAGVz6L0s0jvl6o0TYJBryI0Sr9xWSIhQojoGxBYf/EQ3NF5Wf7rK9yQD&#10;0YTtAkPiCUsAYBh1T8MujMP8JA3eJnAO0tyldQaKrVN8u4YXp8/S8iZNdHxnnjOGUVc2E6PxV8nz&#10;nqTGgDyXbAEExUYe+wyjHuY8WqMc27hrXmHXfs1VI3LHCVXXxBprWm9OUm+aIAHImMpZSNN6dZqv&#10;+9jHrWx6xzDMLUUI8R8AAP//7J1PSBtBFMbffeOlHryEbSCBBAQVlbLRQxZBeiiE7SVYCio9FApS&#10;tUIpUjDiWYq3Iq314MnTWpCW/sHkYM8qWAwt1Cxe4sWetYfywtsyzu5sNmWTFn0/CIFh2Zl5syHL&#10;vPfNxyIRL1UqiLD/kVtIQrCj8iuoYQRyte8/6eWnWO5KTdKfXaMTef8GfFGYKHelFvH5oH4ZhmEY&#10;hmEYhmGiZuXXxXkUm3ilgIMGZiThgUyQm6IZ0hFAdc2le5OYRTXOlopEqG87oP92CESAxqByfJFP&#10;Y1IJHarkdBGWkqKQ32/tg4QROXLN2Xf3UtoUMxdbsQfgNw+VcCG0sKOBaMa8yiIREgSZ9PFztClT&#10;8obdWBmGYRiGYRhf3n/VYPnePvRnPjcM0KP8mqft7W4BXn5pTfHkVQeFNdnkGdwf3Wg40/zwpqft&#10;m2PAw9dD1z2MDMMwTIvAAv6e7vTe4+kpe6wwdnN+YTHSjlC8sbG+BpWjoz9tnz5+qAsIZqZnPdcv&#10;LTyHsK4eKJxIZzJQuJuHmKbB+OSDukjk4LASao8fnVQ6b3TmpmbnmplSUxhGFrbfbQeKRFwODivF&#10;nu60ZRjZXhS/1E5rkEymQgtYcO1QECKLfZ48fQa3R0fg1sAgxDo6QNNi9Tj3DwzCnbwVuVgE3VBW&#10;X63WD8tCIVKkN2f+R8SCefx+gwIGylnsUUF+H+VbLEW+Y4ucIoKwffIMWNt5putx113fdMdCogbP&#10;7w7bdD1uSqIFoD33HV2PV6kvMdfSJ95bAsUliTY4SMhxfiHEuURxTlCOwCIRlDzeskoEI1BSxOaH&#10;Is7HjnMS6BbvOCe2rsdVuZ1qiLV3CcqXbamEHQqKNA8519IrPFPiuNznV3XIn9Vk/wzDXAcA4DcA&#10;AAD//+ydsUsCURzHX6CuNuWStggFQvkfVFtEYWTR0pARRjQkUWFgOAQhDeEUtF1BJNVgSxBNB7lH&#10;FKR/RZY0x+96wnW+u3uv0yD8fhZB78733h2nd7/7vg9CIt/U+Ulc44aKP0UPReP8h1F04geScOOL&#10;poeiY3w8rX8Y2gG5ETN6KFpEWAQAAAAAAADQRk65kcHzTVyfP1B0uLakEIpbMcjpIe+8w2e/wcmM&#10;0enrc83hZmrKJUjTNihUoRA8sNs3qseNXd9E42F3o9rMCA+6FH3+QLldx7IEKv2wQ3U/d5Upw2Tb&#10;cevzKAwiAAAAAADAidp7D5s+ibPc+IAwBGJH47OPZc8WYBDxyM5tiN09b7Dj1Ysf5hY3zu8XjXUB&#10;AACATvL0Un0cjg3GS5clrVJ5SGzvZD1bRSgcQhaMxscHS62kmTWIsbu1yRJz8z/eu7m+Ml5FoQgK&#10;HoTDkZZ1FpeWGZk3TOYRXaGZmeRsUmFxdai9e/ncjMKKb8HeXsOOQmaQicmplgXI0kFGkKZtxAyF&#10;QGiszONNIZDY0FCLtYW2c3RYMNZJr617DovQ9goH++y1VqWHq5ckTS7g/2OdbIvxGoGhkolE+t06&#10;KGv3L/N6iaiWI5oInGwbZdGD+2S/4O0SPds44BBEsGK0/Q8CIsxmnIO8bpiXGOc6Dzm4UeY1Cdlx&#10;pu/WJMbAahMxvy8FhUl4iEdUg1Ka+I5bZZo1QFH9LSE5wbxhEJEI3wAAuhHG2BcAAAD//+ydzUsC&#10;QRyG56Bdq0NY2tfBLAhKKy8VFfQH5DWw6GwfLvUPVHTq1CWiCKpTx+oaRG4E3cq+6MslWILqmOSl&#10;OsRvGyWyXWd1taj3gUUY3UFnRZeZeX7vf5dEtrgYktfqpF+RHe4SvsEiwA+9qqUgC7ofY/SnF5Ed&#10;7kl+EydZPMbJG5zIX64SCgAAAAAAACgomxYJInpVkAhZMKXkVyQB5DORwmYvkgwmV9cERBqrERUP&#10;rLo2wmPLJZYhPsGdSb4oTiZx2uxFU2+vL4bVmywAi3x5hF93vZQbAAAAAAAAsmJmt5QdKGE2G9xm&#10;5WUXhl0cXvayifVmTTABubOj2ljH9ABbGYpmTHQhOSe02K+dAwAAABQCvqE/QOkaY+GR1QZPfU1o&#10;eDQrWYRkD0oLoQQLPfFAUWJpbVU1tcxd59HSMCqcThaNHqWeo/dydnqiiRP9wcFUvyRJPD7cf+7G&#10;qDBSiqbGeprr7SPJ5DtIchFN8MhEm6+lmMZVNFXD29qmPcZurlmL359qT6ayxONxTeoYHw2x50Ti&#10;4xyvT3s9jV97Z1dan9T+FeqbjltFYUsL88zlcqXJPCKQHLKyvMTk/T3avC2dnF8VdB8g+FlU9c7L&#10;Ey2yKXImiyYwkIRQXV0pmZgzNyxQxUWRiIEQYcQTP2+uUOkRqnrXwz+/nihjhJlxJnmC1iY2BPs+&#10;Flwr0pNEzK4Hbuqsw5r+3eHjkev3VzKRhAIA+G8wxt4BAAD//+ydTUsCURSG76ICW0UuIjIRMkKC&#10;fkBfahCRgeimTZv5AVFGuzbZNoj6CUb9gCmoiIKKSgzCMGgRtKjJoKhF4KqPRZzhGIM6dv1oiHwf&#10;cCEzXK/nDqjjfc5bi3d1UvwhqVqZAnHU4s5GafkkLT9QId6nG9pgFeXUjxB/SSmlmygAAAAAAAAA&#10;lMtMzg3gW/5NYpZ4GKOO/ZWIInX1Da4iNzPvJDv0/Hs4GWHZ5H2mPj/eZTpG1RSUqsJ1i5bQwWqe&#10;pSXFqlQWUD147SCIAAAAAACAX4HEg1ud1CgAACAASURBVJGlgNidFaaiyGEyKCbWOrEAVeblTeiJ&#10;LouBVjExvF5w8Mdnj74+dC4AAABgNSwyuHq6u5Sp6Umlvc3hHR0NiLFgSCppghJCPB5PXmpFLh0d&#10;7jwRIystGDnc3xPx0xNdVqGHf6BXZDKZPMmERAean73ZTkJGk0SKRcjbP2gqgpCMUYowQfLK3PxC&#10;wWM+/5A4v0iGZBrh2myNXpoT1YYEkPFw8PsY1SxxlhAHx3H9uS6E9PVLiTwkkJhBdaMkFpJ7aP0M&#10;qSymUL23NlWxs7Mt7h/S+l7Ay6trq5s/gT+CpqWjlCbBzaQVif2BtLk+Wmr6gqalY06n45X/izMT&#10;JVIsb/x4PfJ4qqEJtsy86fyYVXKIEU1Lr3CdI5J1lq5FzuuoTqcjzHt8zV7jjtdQamweMzfVf7UM&#10;wSK7D9U4r41K1sNw/UYKjF2IDb4GIMQBAIojhPhi7/x9EgaiOH4DMvgjMmAYxMpAQiKmoBNOsvlj&#10;UKKgcTEkxp0/hBhdGwZmYxTxH5BJJi1NGNiQsJowo4N5+i4ppYUrUDDyPgkT5e76ermGd+9732kR&#10;icAifAOLNAoHxkLJF4zq3ELMbKGIMYBiIHiR5ku+YBxfqCTUIQiCIAiCIAjCSdSvz3ZHchndK6IW&#10;/w8XMbErdMqYBb2S0gknnTmcwDXj9ox6zNBmj9N8RK2unUDUIaQu6DjSDzNb8J7gs8i4Ztw8UW0l&#10;eNITwXk5zLwmJsN1n14rKITjebYAfkYxPwmCIAiCIIgpAAQI83Mf9KgnxMJs27LjX+HO/j+PAEEQ&#10;BPGXkMMhfshSgYsrsOA/L4dDUSWnpJWcklhZ9q/KcoTFYltM3tjsEo2AwCB1etYl9DBjZ3ePFe/v&#10;2PnFpa1ILHm9PUUM62thcLRIC+TX0sepE9MvQKCh5BRhYQxc//hUtBRsHBwlWfYqy4vQLQFhzja6&#10;gIBQ5Pah2HWpXjQiCog/QKjSj8Nk6sfNBfow9g2iEO3tlZXLL0zTKiAMeefF8lq11lHkDSIdfpiw&#10;Vq2N1Dkdirlxrk4UFDfYtttrNJpj+Y1Jv3Enr8c++DoCBfdR3JcwPn+ImzpkQT/MO48k+eN4WDgH&#10;+n/Gcdhpr8VdQSTJz/Ps+nb5XqPtcQ8SR4E2W7o4BzDOxj0gFcc7cJ0uxrlgEWd1EPeMRqNpe2/M&#10;pI36CF3/je3CGp3B+esxue+6XWETQRBTDmPsGwAA//8aEZtE7F/euUCooUstcFBcJQDpxpDRWysG&#10;GbB/eQdUUR6A3uzSAI0rUq9AG1JAzbKS7AbfrePtFDcs1CwrFfA0jj7cOt4+ICfKqllWGuBZGEU1&#10;d+Gw58Kt4+1UXeyGJ54f3DreTrfNcaNgFIyCUTAKRsEoGAWjADcALbJnYWVLgA7oYuuH6LOwsjX8&#10;+f2L5AkGkD48i7MLSbzJ4QCua43//P5F8WQAGsDXLjYg5mQzEsECPH31BEpucqEQ4HITerzhch+p&#10;A9u4Nm08JKQRmpYSoJueAqDjLfgOxiA7XRMBcPWDPpJgBqnpbNhveIHeIoIrTV6EbjrDmhZZWNkO&#10;jG4UGQWjYBSMglEwCkbBKBgFxIBA9V8MPFyvcKp0MNrEILKqePQ2CxoBJ0P83SBbhV8M62+yDWEf&#10;joJRMApGwSgYasDexm7+lWtX5+tpqz+ELYZFGg8FHw77+OkThcdPnzhs3b4VPHbFycnFIC8rC77h&#10;4svnzwyJKWlEbRABAdBmitz0VPAGCly3eYAAHz/q0Ku4mDhec4vKKhhOnTvTqKetfgB98wIM6Gmr&#10;O8hKy+jjuoGjtqKMYcGCJQx9XR0Eb0QBgWmTJjCsWLmGobm+hsHA2ATDPyC+iaER6IaTgEtXb2I9&#10;RElPWx20rmcCKAzxAUL+RwegDSx7du8iyh8M0NtcKqpqwXHDw8sLvrHl4ePHDN+/f4MpeQgdz4Wl&#10;jQCQv5AOsVHg5OSSNzM2AW3WIcmto2D4AOgGApquR4Mu1qfqHBZ0o8ADGsyN0QQguZdmN1rQIpwH&#10;O0DaADO6IWQUjIJRQBlgYGAAAAAA//8aKTeJ0AxANxs4QBdGjN5OMUQA9EaZhIPiKgIkXNk2VMF+&#10;ct2tZlkJYx6ENp4XkLF5IgHXAjOouVTftUwIqFlWguL9PB5lH8k5WRcHmIBlgcxH0KYOKm+QwRXP&#10;jYPhFINRMApGwSgYBaNgFIyCUQABoAX20A0d/TiCpB60yBr9FhJ8gIWVzQFPm3vjn9+/CJ1Yhg5w&#10;btxgYWUzIHHDCV4ADQ9cShyoOQAK3aCDq98+8c/vXwNyLTM0/nAB9LjAtUlEn8SbV3BtdCB6kwzU&#10;LvBpflA/TMCzWaSARv0SXAcSYEujB3FsXiB60wcLK5sCnoMmhtNgPa4wAfWVHYbarUSjYBSMglEw&#10;CkbBKBgFo2BwAkvl93B3ffkmxjB1cyCDjNBXhmjXJXBxb43vDAsvco7GIJUB+gadTUfDGK4/EWTI&#10;9l0PF3fTfcmw/qbssPDvKBgFo2AUjIIhAS64uLrJgzYSfHj/Xv7C2TOg9Tv2jx4+YHjy5AnR7j92&#10;5BDRm0RAoLmjC7whA3SjB64NGyDz5s+ZBeeDNi6AbrXAdcMHSHz6tFl8mVlpB/W01fOhN6Kgg4a0&#10;tAwMQZC5oI0eOflFYHt3bNvCcO70abx+AumB2ds3eRpO/8QlJDGcOX+uANtibtANIpxcXBOzM7L4&#10;8NkF2vCBDuQVlXCqP7BnN8Pa1avA4UwKuHIJMrzLy8vLYGBgCMZIQB79lms+Pj4GHV09MBu2SQZk&#10;98Ejhy6SZPEoGAWjYBSMglEwCkbBcAIMDAwAAAAA//8a3SRCBjgormIA3RQSQOC0zFEwyIH9yzvw&#10;K9ugt8AUjJ54iRXYQ3G+mmUlaFd+w63j7dg6skMFJBBwJ7+aZWXArePttFokBlpUdAB0ywq1bxQZ&#10;BaNgFIyCUTAKRsEoGAWDH4A2bUBP6sfV91hA7FXFoI0BUPXYwEMi2r4YALpx4yOOxfAF5JhJAOBa&#10;vJ9ArY0F0MX9uDbLXPzz+xddbh/FAQJwSWDZLIRvI0IAnrQAB9A0g2uzDFkbHaDuNGBhZXuA4wAG&#10;flAcUPOmFqg/cIUdtk0iF3CkswASNtjgS/sDcksmEYCcm09w6dkwukFkFIyCUTAKRsEoGAWjYBRQ&#10;CzgbnAWbdPuRBUPJUguGM6+YQcsuGY7fzWXoiFsJ3qzgpveEYeFF1dEwpzIAbQBhgG7OaVsVAt+I&#10;s+NaDMOs5GMMqnInIDeNrIkdNn4eBaNgFIyCUTDowYRZs2b42zu7gBf449qwQQhUlhQxONpaMViY&#10;WzCEhkcStWHE1MwMvJEBn51fv36Bs9Myswne8AGyd8WKNXx9XR2gm1EmQMddYeOHAsJCwvb8AgLg&#10;jQwfP3xguHr1CsPzZ88YJKWkwBs9YDeBVNU3gm/UUFJRwXnbCWhTCUgPA/TGEJC7Fs2dzZAUE8mg&#10;oqrGYGVtA5YD+Y+Tk8setCEEaf4BNA7oYG9jxw+6AQXXxhcYAN1YgnzTCMjN+PQcO3qEQV1DA6+Z&#10;MADaDAPa5LN23VoGRXl5hnlLlhOlD6dbp05mGD1QdRSMglEwCkbBKBgFIxowMDAAAAAA///snc1L&#10;G0Echn9CEtAIXmz0InooehA8qJfWgx4USqrGP6DVgLQHrWjryZMfhSqp2AoVQSixh15swQ/wpELA&#10;f6Cmio0UPQsiNPbiF5R32I0x7K6bLz/q+0AguxNmdmc2h2HnmZeSiE00gaBN28n0f02cuNfU7/+G&#10;ELCgSUB9ieY5iYHnP1j+aEAtDstwGsZ1YWcBmD+bcXi6KJLigh1CCCGEEHL38WsvhYxEjFKkjZyd&#10;nth5gTFkMUf1p7GgO2QiEnQ4nK6PmUwT0doyWryPfuhLIQnFiFmTvv5jJWlkG010MBMPFhNPQLJw&#10;OF0bJhtWDDmcLjuL+K2eq3TnQJhrzZuUlSWTVGKzrWRSPXBvvQbnC+wknWhjZTaX3Ejyv3adm1Ok&#10;IuiYJWtmcvwIIYQQQsg9ptZzLsUPtuXryjMJrBXJwfFFX8xHXLI+8lyC/h/SUL0khXP9l8pJ+kAA&#10;gZzz8vNj2YnmxOrD94YPdRLwPlSJLkgcwXgQQggh2Sa8FQlVVVZMvunp6o2XJOyAJI2Z6Sn5e3Sk&#10;hI/R8Ql1bnlpQT5NTojbna9qgYChA7lhd29XDg4PpbSkRLq6eyxbqq6pjSV6QIpAXVclfOB3mkhS&#10;EFpd8W3+DPui0WisfHh4UJoam5TE8cTbbFoX5A2kgxhJKZBikDqS2F/tnS/UB9eIVA6ksbwPjImv&#10;pRXFQYlL39CTN65CTyzRrxPHSFWxAvc19u6tEj/ycnOlyONR4kr8OOhAJnna2iavXvfL4vdvSo4B&#10;kFKSSYdB2gn669dO5Et4K3Ij6eGEEEIIIbcCEfkHAAD//+ydPUjDQBiGb0gyq4PZFERUUNRVF9uK&#10;Ooi/qJNg6SD4h538lyiCiou6qUNbRRFBEBfBn6WDuKroUCmCo0NFJ0E7yHckpdRe0tpIUd4HCi1X&#10;csndBVryPfdCEhEQVItz4tJCRDtsgn9I3XOYip3cQbXYG7dLLsSg71TpaRiOvySK0PmmOJ9tetLH&#10;bxbBVJXUTK49XC1lc9diAAAAAACQBfRifypKXxX0rukF/8Lf2pKsOARF78R6khSKdAiYpU1Q3zaK&#10;ItSXJmgj8eE6k2sh0cSkKH/OznSLBESF9sZ55ejigkh0ED3AWjMe5CVQqLcJ0y4kWXGbrJkbG+bU&#10;lpQJK6lBkpVqE2HjLfr58W3saA1JsvIk+D9oeb9ZzFXaIpN+D2VyjyZidu7ppvKIxK127L4HAAAA&#10;AADsoLbonQ1vjAgFBJJCWjar2YyzkDWXvceSLkDm1BdE2fFlIxs7UYXHorbTu1HWVBFhRyHx9wAA&#10;AAA7ub0PeSvLS1+bGlza0MAga+3sMpUXSCS4OD/jwgale8QnWtB7kg3iIXngMRzmwgHJEyQv7B0c&#10;8nQMK3rdHi4eGLICJXz0dLSyianZlAQGSvFIllRCx7GCroVECRJCxqdnY2NCn63SUqjNaF+c11Lq&#10;Lxk0dpSesrC8Emvd393h424G9a3mq2zLt836PX1caDHGPzcvT5hC0tbVzV/U727Ax2Ufh9PFxRcz&#10;KEHFH/CzyEtkndbTjy4WAAAAAOC/wBj7AgAA///snb1Lw0AYh29IO4mOrh1EB0WDiOBk3SvoP6DF&#10;URDBzS2C4CIiguKYTqIOirqKOilVsRQ6tBb82NwqBYXqIK+8V8+YyxdVRH/P2CZc3rsr5Jp78oMk&#10;osAJEkl+eO72Vk7wjxh8KFd484N10tqW5g0omBefaWFRxPxmmaKRaDdMuRB2I00UptsHZnOl0wX7&#10;F/QNAAAAAAD4QSghw4jFRzwEhmVeo36BBQPdPeSjFDlCVFNRN8jTJnuPDfW0DrgyYvEMXaPbxnq+&#10;PrnGphp3dckoLMxkNGmO1NaRT1umTP58faklHd8lPO7pqb5cyH66DSGVTPP4Uvs59dqVz3VrzEcP&#10;SWTXI0FmXNasCghKCoZOxhE60cGIxW9ZQKB2j33q93qiGkZAueExt7nvKuJjPNNR6mAsjWAjeE7P&#10;8Tyryy48P5Y9xuru9aUWZT1Hv7G0m9ASBbpmHwmGarIdtSXkC1Icvx2d7NPDSUJ4wAoAAAD8YVhm&#10;NzkJju6BhhostwIgVs6aAnXC/FHwt4iDYBzeG+Lw3l/8CHocAAAA0EjyhaLV3dlhLy4tWqvra6P9&#10;vX3NlA7S1W3WZQcSAQ4O9kUqNeyarqGD5AopKGxvbryLC0ETS+g4Z3oInT8zNSnG0hOuAogf5etS&#10;4GNlm9QeiRYkTUjhIihqakcYqGZqT014oRSRarWqlTwkJHlQv9F5Wzt772KLWo8fdJ6UfWS6CM0H&#10;KYvIpJTzbFZkLy/E8/MT/ads5QtFJCIDAAAA4N8jhBBvAAAA///snU9LAkEYh+cLSN28CEpsGgTV&#10;tZMdQyL7BnbuUHsNChWLCKJ/dIqoDkHHvFVk5Eb3KAgyOtixW36DmOGdGGtmthEtyt8Dc3F13ZnZ&#10;hVl9n/11vSQSRL0ppWgFaRFAS/r1mRd8HAZRT0pEuuKlv0hATwjVkaBrI+y66KHCHZfCql8hOTrf&#10;6zh3PyGJcDZJFPkziSwAAAAAAKBt8GLrW8PO0lwmMBSR+5a1Ol+jnzgeYKBZ0/P18JXlMzmSEhgJ&#10;F3VKz9AV04etdQt0X25KalC/646K2BOfx0CTzlCw7DMe0j8dRcd7hLiUEujYv0tBLeZXIRnAt8xx&#10;msSaBo27aU5UAp3oQHJJnFqWXpNzXVfmfISaaaxfTP2xkJP3bw5j17BJIryPlKZiErPyJFTIc8zW&#10;J4lRmKD0EtNmcZ3S9qJJonKkbEmK4alFG0rfmsaAy1aKyFS2pBzN0RhWNde1PA8AAKDtSAEVheqg&#10;myAZ+q2DyXcmbEIuAAAAAAAAHYUK/KeHBlN+cHM9xhv9dj08kEwJOYQLB63A5YaDvd0muWQ8MyFE&#10;gzBmZn2RJtLneUJe4G3/6FgkdJyfnX5JMwnD60869YCLFYvFJZadzLDtrR0nQaQVuOCxulxikUhE&#10;9FOllF8Q0kgYwWWFxWKxj3etrK07iyISmS5SrVyIFJfHpxqj/yXK8iFH9w+1tiRdAwAAAAD8Cxhj&#10;7wAAAP//7N0/SwJhHAfwZ6ggSWpzPAOxIYhGb7JXUBEthYFF9ALCxZaKhhOHsKF6F2FvIE7Kbg8a&#10;Ohpa22rJsfgdvyfUvOcejztJ/X7ASb3zOVHuz/O979iFRBqpzJy8SyIfRARd7Ae97fpNwW3e+a5z&#10;C8fIyb+/0kVIu5HKnCjurDlMbNexlBNRsmZ5nSfZqMIieXqd61iR3AE1Rv20iBBjQOPygjZZs7zi&#10;OhYOWgEAAADGCE3K5vYCv4lYNZ9GidhD2jzBXfXZ2hkBxwzpgHW9cfDBr+WhnSrw0L2eYQz4U2BD&#10;1YYhm1782lekWUUYot0nnyPppdeEf/ld6yxbGkT4nhQ1wihFvmioOh+k2yJ6odEEovsbikJNERKR&#10;/Ma2LEMfAe0+grfdmgwOAQDEjVsNvP9SDkFG1sQE8B9x25ct968nJqca3Y15AAAAAACjjif815cW&#10;F9LTicT8znbht1UirPNqRZxVqh3vprACBUdWNzaVzSL03O7+gRecoLCDdHR86oVPaNkzyaTI5Uwv&#10;zBAkTLPHvX0nSocl8dh8CNVeooPaOWh70Fh6BV8o5EEtJjotLLf1mz8BE9p2e4WtjmaSftC46UGN&#10;MpfXV0ar9fXx9PwSpukZAAAAYLQJIX4AAAD//+ydTU7CQBiG5wa6c+nGCETFPyRxJScxNYa4InFl&#10;dGG8gjcw7o0h3oAtamJRE9h5DmBh3uarqXVmOpRCSn2fhAVdzF/SAcr3zPsvJBERQzx5uf7RTyYn&#10;LBC466ys+ZIuAWGkcDF+RZyTCREk2uuHV+2EAhDPULyWJ0ySSMdyQuy85rUt94ypOIsQQgghhBSX&#10;W0kj0H0fXYU8kSQNzAqkG8jJ3UmF50kkCgWS8qAcRRETVhllAfBdfxOMR0NP1msaEQaFtg2LWJFF&#10;MaKvSymZAScuBcMiQDSk8HKag0Pux6OhMUUkgu3+DskkVVLmllZKiQtB547pooSQnCB72699O21K&#10;kSQGRT9Tv+a0l+vGshzb15ZEPlwYSUSznqnJKHmK5J94aqAtYZAQQgghhJBCAjkENRS13b2jtEJB&#10;FMgNkDx07eA6UkIgkNj6CdMv0FZUFIFIgXQSpG88PT6o1lkzuF4ql9XmVlXt7Nf+tHtQrwepGK6y&#10;B9p+7naDftA/3ruuCcQPjEXX5tvri/p476lBv/8zLtM6oN9KpZKYAhKmkEAm0YFEFKx3NNFlUo5P&#10;m4HYc315cVPdKOGZutf7HGTynJUQQgghpBAopb4BAAD//+ydv0sCYRjHn6GCNM1cKlwExYZAXZ1y&#10;q6b8E5qDKBwyjcBJaPJfsLmGhIi2Osm5KxoV3MqtotvjOR6h5Lxf9sPT7wcEOQ7ee9/Du/O95/N+&#10;JyVJhF90V0fgOMaFBylgUKWogl/U3fT1LSVjXlUW4714v9pat4UHcu/CLzM7JoUtI72CaCJTTJtI&#10;YhfSN6Piqq1Ephj6o4QPbqtsle4CAAAAAADGCy7Qt0jRYFGjZiMh4VfgQvip6ZlbGwmDpnCRp1Uf&#10;RBTpiEDtpi0vr7DMyQ37Ts6ziCKqFMs6FR5Yls9ZtGeUJOKEuotER6c4XlFeEnyi8l/QSSIKSXtl&#10;u+KW/L5z0tagc/RjC1GI2BV1IQ99O9dy3GmZ98GCKwB4g6yBJOZ2jmm77/qoyL35PzC6t3vtutQ/&#10;nsOAecPJwOgZLOslOQoAAAAAAIBh4KL/WZ/vtFQoBe2kcljBSR+BQGCg3MDbF8Jhyu/u0OLSMq1v&#10;bFJwPmS4f28bp2Gw7PA1aYPFCpYX+EMiZzw9qnryh6reUywWp+7LM31oGmmaRslkyrYkwtJF/uBQ&#10;/144OnYkWVxfXVKzeUeNhkJzfr/ex3a7pR9PJBLRRRazlBaWPrg9lmkGjSH39f3tVe8rp6SY7ctj&#10;xtKKE0nGCB5vHoP6+VmqclJRkqsre0gVAQAAAAAQiOgTAAD//+ydPUjDUBDH36COOnZQqUNph0Lp&#10;2qkFq3MGwcFdEAe7djIgoptdRHDwi0JBRRPBRRCSyVUEB8XBjo4hmzrIhYvYko+XtNba/n9rX3i9&#10;lyZt+u53NyySCIiPxQkBrhByX3x7aUkgMROpsCScJFedXTMTKYs3MqjDCDY0/hEkSaQL1aDENRIx&#10;Ss93W0afRhVU4TVIEhG8kdurys3r6ULV6ON1BAAAAAAAvwDLEaqPGDHB3SX+bHODE/A1roRdiZCc&#10;2eRnSU1Wfvj8eKfxMzHmMnv4u12GYx6jhAgcJFLUOO7IkKwwMjqmcdJo2FyC10mVnE/l/wOUiAm5&#10;HcVExfskzn2Tr4laHIGKjylx5X1VInnX4vnUqPPROrC44Z6jZNvrXS2owfLQUYS4NK/7C8eZ52tR&#10;iVEcwuRn7ddudUsBAAwlBt+rfn6/6fgogAHHS2TFfgoAAAAAABgKctlMZXpyamdjczu0Y4Us+3u7&#10;jlgRBIkLB/WGI5Q06ieO1HF6eeV5BL0v6m5C4gR13nClEK9xQTFQZw4ZqDNJeW7+W0ghOYIkjPaO&#10;Jn6QtHF9cxtr7fTzM6FrFyKsmwuJKLZti+WV1RZxxg+SUiiuTiQRFxKJirPl8aXFhcNcNpN/eHyS&#10;6QANAAAAADDYCCG+AAAA///snT1Ow0AQhZcTQBEqQEpFZEWK0tJxBwRtegpwhaBAQqIAcQooKPiT&#10;3AdBqGgJEgVUOUJq2wV6q1lYWWsnix3i4n2145nZnySW5+2jSIRkeckIQio7zVJYlEb8nghGBpZo&#10;ZC6n4hIvoiKRSF2BE4g0tLgYfr2e6aaV9Y2j7AtnQ/jPzWYRnE8kL0IIIYQQUlOkAX6hquzSJG56&#10;XDsXxwyIWdBMDlcQOeHYlcdPU3gZ9xOfWHlihDSJK5ufP4C89Gnf4sjQtE6FLszblzSJR8axQ0QP&#10;XXH9tNHP+p5OJcZF9MSaB9e9K63JMfd2zDeJU4noQPLdFBFH13Fy91jWcqm6ZNzxbBlKLLPfnW4t&#10;Zfe4VVfe/pl6HM18qN/1pRz3G1mOKKX2PiGEZL6DxiKkNa5Zw5qJQgmZBZH81hqB5lVV/xsJIYQQ&#10;QgipM51263JtZbV3fXNfKEjwAaIPJcKKScAxAwKR/mNfLTcahVdbLhZa7LC1veMteAiCQDtw5AlJ&#10;kA8cRCAQyTqqmM8g9un5RW59qB+uHb7A5ePh7laLYCCemQQEIk+DZ+3YsrsXTjXeyKuofh8QD+vm&#10;+PBgv9NuLb1/fM7a4ZoQQgghpN4opb4BAAD//+zdsUrDUBQG4PMGxS6OLkKHQh9ARKurUIooEigo&#10;nYWqT+CovkJplW7iUgR3u9ZJMYPgoKObUB9A/uspXCS9ZLi5Sen/QZYS0pybDoGe/x6GRBbbszYF&#10;mEaRza/30Ls6lvRPDhzXo+XVkRUYYXN8Aek0EdeN1TX4UzSu3XTt3VKHM6aJrASeklLSe0lsFiIi&#10;IiIiyps2gD+GeP8P+V1ZscIWme8ArQ2E3tcqj+cQ+Hc2DTmEeEZ2oCLT2nyvodWgykZVIgoGU7MQ&#10;DEHo0vf0pZx85jkhjopP3xWaGiz9ZviSiIiIiBZBrVo58h0QgYf7oewfRM5zEFS4u/0LQvxMJnLS&#10;OZU4fk11fYQ3cAx6XWm3IqlvbUtjdy9VDTgPIZCkkARCGoObvhx3zmaGKPD5UrlsJpokBUlE619b&#10;30hVC6COp/HYBDhc4ZP/EA65vLgy94yasI6YduIKgOw0mmbKi6+JMdPgTrsVHdaqlY+X+O3cy4WJ&#10;iIiI5pGI/AIAAP//7N07S8NgFAbg8xvs4Cyt7VBI0+riBfonBAfBRRRs7aBOTsVFJ1tKa0cNtPkN&#10;3low4GVRwaqDbi6tjord5Rw+JRESKgSU5H0gQ+4XyJS834uQSHg8/wiE/MeP+Vk1la3h2K364cD4&#10;g/AKBI9XlaT9ByDDJSRCalReP98bS42Em3JZn4pPbBhPl9sY3QAAAAAAAAAAAEIvIAERsreNAXhR&#10;YREAAAAAgMDTkgk9MhTZ97tBhAMSDbMp8+9vzuz1xfkZ9bpd6vc/KDM2TkvLeQlcrBVyErbQ0hkJ&#10;TMwvLA50Pt6OJ24W+QpJcAuHV2CEl7++9BzLOBxS362SrqcHavAYiUYlGLG1WSTTbFAuX3A0mtxc&#10;X9HK6rrr/txWYrVb1Do5lnkOm/DxfoOveXJqWs57dHjw/Sybxh7VKiU5Umw0LtvY3d91pH2kVt6R&#10;wAjfix9K1TrNzc4UtWTitPPwiMFuAAAAIJyI6BMAAP//7N0/SwJxHMfx3267NVkRt2h/1qMHUD2K&#10;NmmIbCm8QEQILqqhh1HQEkQ0gYI3gwAAIABJREFUJiQu/aPRKZVbzZ5BfH7dHTdUcF1ByvsFIsqp&#10;9zt0EO59XyKR8dUMT2i3YcgITuZYDG+VZn6uG65FE0b+/IqeyOTf/blyXG/pmxDjotP249+GJoU4&#10;rqfvW+GTbdcd19vWNJVf3L0oPPlqyok+86bT9rmyIAAAAAAAAAAAAAAAGEcn9XojcyAShSEKI/KT&#10;U3aCiOKD58cHc3R4YJbDSKFYLMVRQ5JCi1pj3z6jYEFTLjRlJM2ki2iyiCSDEdF0jtL8ginMzMZB&#10;hOIJbdfv9+x+axJJda9mrq8uU69fgUiv+2Inmmj9K6tr9j6iIOTp/s7GGUEQ2EAll5uwYUiaqSFJ&#10;Oj4KQ/zjjxhEgYiOmx4n4xSFJG/DYTyhpdW6NeXyhjk9Ozevg4F9jfZHwU7WYETr2Nmtmq3Kps61&#10;mf7xGwEAAIwyY8w7e+fPklAUhvF3uPc2+IeGoKFCh7AhCKEWI1KoOWxpCoo+QkQkFA4NEQT1DRwj&#10;+hIVUWO3oCFr6AM0mObQFs/lHDleKL2llvb8QAQ93vf1nHuHK/7OQ0mkN7jVCSFKCOm15I2YSndY&#10;OR8cfdXCiJJGGLPeQRKpXLYL2242RUSDm8T8J+MhdRy1qrHi9Z4L8URECl8MKyRSORdjW1WXEEII&#10;IYQQQgghhJB2YNkOknOT6tBx358x8Ltu6TcSQVRfGaM3gM1j3B5KKOkYlu2Ya5tRz8/6ESQBw7Kd&#10;pFoX81xx1dr8ePMry3Z0f2bPJVUjUK9N1Iqr7+I/z846lQpiXIMZ31uuuv7+zEZPam36ffMlen3+&#10;Uq+kdQz0iby8c0K7Da4bIYSQdqJSRNIQJ74D5AOkgjw9FmtiiCknQIxASkajlBKMq1QqdXICRIfc&#10;xrpcXV7I9MysJ4tAijg9OfbqNJJHTGFEVK8QNHS/b9Wq97rr3sj+wWFd36gB6aUZWQK9IxVFSy9I&#10;NMFnd/PbXo2lxQUJh0KekBKNRj1RZXl1LZAUguNB5IB4gjpayCmXyzVBRJRco8ebveve9Hyg552t&#10;TUnPzXvj9FxiflEHYk04EqnVC0pyckpGhoZjE+Nj2bv7B25ITAghhJD/h4h8AAAA///snd8rQ2EY&#10;xx+17W43XIjSIv4JFza3CrtSIqQQtciNC6nJvUi5ZEUpKT/+gLHc8DcQLVxsNXF7zil6juetFzvv&#10;2Zg4+X5qN+/e82Pvc1rt2fmcLySR4JFXf5Dw74d44fq/Nck5caFfXtu5xvacJowgev3nSZuOwEkc&#10;f/CcvcSW59+WROhtzTKSdjJrmHbEc2qcYgIAAAAAAAAAAAAAwLeQG/yTmoDhlZhLqucWCkeepce2&#10;5tiWb78rFI5wzzGuDS07tmXsU2rbJqSnGTfM4Z572rGtwKX5yuc71ccc26qrcNuXD0PdXjfli/yQ&#10;0GptqrOqccIk4ITCkTGpTblUZzUnJ7WpqO8sgsSYJmp4JUzr2+SlJ1zR9eixj6Q8rMjvOptzbMv3&#10;5qSv1FVqlJYHbpnmkSTRz9VKkAqFI+kyPfVjx7Y+9eblPDOmtdLmVvVdAYLB+sAVDe10oFoBY6X3&#10;jqYPWv77MgAAAPg5nkqPpfX+vp5kQ31DrDUWc2UGplOSPxQsWLCUwEJEoVhwR7u64jQ4PFJWpmAR&#10;YXJ81BUw/ISI3cyWKyR8RAkQLC9w0giTPTulaDRaVcIIiShRTnhITU18Ov+FxSWaT83Q1u6e7355&#10;3urG5rsxtb/9w5OqztGL87MsXVxeuPIGSy5cG11q0dHTRLzgenB6CYsieooJr6laVxZN+LicjFIo&#10;FqmttY2ampvd90zXxs3tDd093OfVw5ZrsgAAAAAAAEGDiF4BAAD//+ydvUsCYRzHn0FdDGyqUYew&#10;IUiIFmmwfyCT3OOGcCoSpxSimpzChl6GiKxJXMzGhkwIXMyyaNDJrRpsaCjoBeJ3/IRDvbtHuMjo&#10;+4EDB32e57yH415+n+cLSaT/KWouWm8gQnQQ4C1VHB6paoQRXORbjNcfXzd5qZbvwzErBi8sT7pJ&#10;F/VSsuH1x6s6++pjWcPS+VUvJaMsiui9GHPz3G5f/Q0AAAAAAAAAAAAAgN8kZLDgih4u/k2UiuF/&#10;IsmDZYEts4J5hp69HbK0EEIxelekivo1uDgNogMWi9IyAgf3WbDZHfTsWZE4NtR2qsd9c2vmIwkp&#10;0osE8TxL86JWMv3kbHbH0efHu9LjGM3GoZikVbcT4AQPq/puPwdUWdYx6l+G1rkiRP0g9efvMzn0&#10;JaYnToU3HxP1FymfDfQBlCISnMqKs7slkas5cEgAAABYzu19rcHSdXR8bNTTfG56ytcVtTYik80I&#10;TSJgq16K7kN9kYWIrqQgWBAheWIlsSqVxlG5Khu215IXtlObYnYmqKaOyCZ9yEDj1Yos9HlxOaYm&#10;mRjJFiSuzOukgjidA5aN7aJwLsJzYVXESKxtGH6f/pOnxwfTdvVEEW07tFEyyvHBvtjZ2xVvl6+q&#10;6M9zY5Dnh/ZegWrsGjyvAAAAAAD+L0KIbwAAAP//7J09S8NQFIbvv6hijCKliqItWAsdpEW0CA52&#10;clVBnBXE2slBhNpB+x/UTRRcdYibg0IrDrZTDV0EqTiIoA5ywilEmiY3pvED3ge63ebk44a0994n&#10;LySRv0WpkRDCQggGvN0R5s/mRSB4z4vqKW0FsYEeCMWzshOqf/E8201E2e1vwWZSbcVhu98lzYMa&#10;raSWRCieLZBQ4kNtAAAAAAAAAAAAAAB+GhoH00ga+Hh/a9viDV64r0lKCGYS/L0IeoJnnq2uKQsi&#10;mlMSiQWz3FeSPko8tE973B8dx3899LN5SvNolyjCqSNuBBED2XQWh9ppi9olTpGxvE7ULzjNxA1h&#10;lnFwb/5z5qKPxgFMD76IymV7FiwC/5kZeDVqpIYfxEkZaSIAAAD8hRf2V/m39hdGhvoNSbu7Swlv&#10;bedsUzxIaiDxgCQLmbQPah/o6JRqt394IHZyeREZjRo1FpeWm2pQu6d6XVogmZxKidPjI0OGMEPb&#10;vb0pGmKKlcBC4oSiKJbpJNr5mRiLxaTqC05K6QsGm0QNEmF28zkjqaR4fSUyG+stk1vMUBqMjETj&#10;JIo0oHMznpwQmbXVnrtKmf4HLUAEAQAA96iqErF4eUhR12t4cY5HVFXpNcmtDaq6XsPzCvwOQohP&#10;AAAA///snU9IG0EUxt+hFeohzUlRwpJDjQQh6klSC7UWvJqDvUg92iIi5mhQMCIi3nKxiEhtoSCI&#10;YBCk7UUSerCXIilV1JNZAp6DPVUP8pY37XQzO9n1X4y+H4SEbJi8mdmdhbfvm49FIpUjL9xBSMhw&#10;6YQ88x+4K9covrL1T4pCMEIuI3xD+0cwFE04uVP4yblC58YhyB1uz364xjg9E4omgpodyfKH27M6&#10;kUha82AthsIZlQvJZcD2aC52NM2MhqKJTJnYGYZhGIZhGIZhGIZhGKZSFKW8tz1/FlMU1D+m4u+r&#10;dNBNORTuf5Ri81M89o1xWslNIlm5IawKipIDOtB7m5RTLsmdSqIKe65Zzt8fUTtdCneO1gu6LWep&#10;XfvD2C6H/DGKOI5cnANpxXkm+lLuPMP/yJyd/rmKnLoqzixdV3KfxdzEnFxevCA5wsjkdQIRiRx9&#10;FHMub5gWpBhL5v/Bw5q4F6cX5vbxsu2HFVNH0zHA9yaeoSqhJ1KwAu1uzwCsDdz34WAYhmEqRKSl&#10;Of6otnZqoP+1T+f2AZJARCc4sIPih3A4XPZ32C6CAhEhbpibmYblpUVoaGy0jvl8PjjY34dfe7uw&#10;vrHpKobevlcw8nawRCQCJI5AMQg6hsgOHvidOK7i65fP8GZo2FX/rTEbH4P6ujpL3CFAt5TfJyd/&#10;x1KIUaYnJ+D9pxVtm087n8G3zJYroYxboQi2tbq+gX1/Pr/wLhdpaUYnydTP3YMbqwNzKK52Axdg&#10;M54wjECSavZEPiVezYXmhhEQmzIHqT9J0yxcaAN1h0L8a8c0C3elvjelyIm9UAk0Gc+oHHenHPJ3&#10;9wK6XlOUl8Q1LG2aBe14GEbAT2MWozUwTWsg30e9AgDnAAAA///snUtLAlEUx0+gLiKqRa9FGEVk&#10;YFmUBFGUnyAq2istWveiBxEKERJEuW5R07aCNIi2taqlvYhaFIWbpC+QFcQZzsQwXccZJwXz/EAc&#10;hmG8d+6dcTjn/O+fRSL540yVNEGXEFaH5Y8KSsLgZ+estjmmEowU+zj4DTiEGCEXzhpW0XPc0BVZ&#10;kGAjJkhEAc2nYUECzDIP5+F4S+/iFK5Yp3MuCcUkeGwuLhrDMAzDMAzDMOb4/Ej9ZVFr0UCrV5cU&#10;+3VgGIb5h8R1/htDNrsjQEkhtVBgkNwbLMe7yFVBG+/Ewv1hgXNC1GZ3RATChUncn0PHiv9ARCCi&#10;yLSwjSQQiFzS2Kjj9DgeERrLqGCuBMyIK/Te1Wx2h5Kk1MaBgyTiECbHaR5rk+nP1BftPMZ5dipY&#10;lChkNcZM7f/VDp0+R2l+W3LkSOMIo9xnGe+bz49Upt+XUBAiiJMrzw+mAPHWfEFd9Z3ccF/XEVTt&#10;zcDbO49kIeBtvZBbWVaahBFXCg7vTbsBMQzDMEzWeNwufAcMDfYPNEzPLRgSHEyM+2FtfdOwQAS5&#10;ub6CtnaP7jEoykBnjtfk68+58Tu8viFvo3NHQ2OT3EbcLkORxrgftrZ3TbVFBApBYgf7sDg7DfNL&#10;y7IwBUUt6QQiCIo7jFwvRVTT19cPbnebLFhBB5Dnp0ehQ0lPt1d2PknnbqJQXlEJiUTCcB+NCkWA&#10;rsfQ6Fj52upK8PjkOOBxu0JXt/f5WthWVFxtCKezHlT1gxKvLM+kw+msj9Di2AoYt+hEkVIhFkmT&#10;4EVdOI/98VF/srkPRIX4+YBzWgxjAhJ7xFUxRFxwpwP3v7wk9Gp7JU281k/PQB8LRUwCAN8AAAD/&#10;/+ydv0sCYRjH35oT21xCByUFSSsSDKRz6gcNOTXnGoTUFEHg1ho0RYMO/QM1NFRDTg1C5CTEga0H&#10;LbkEFRSPPIZdr++deqlX3w+43L3yPnfvy4nvvZ/nGXVVtO6hwlnJskKIGc3QRzRDT2uGntcMHWLC&#10;4Fnjlwu1ki90X/KF8iVfCGXKuyc7pMKCSlyx8+dQ1Ub1I9UTD7cHh/z8aIeXRZFuMhMAAAAAAAAA&#10;AAAAADAweHO/bG0t41BMsixk0+02+/OGfnM8XgfjkUGiw0eHH1dLqSwVmEWMCledkL4v4TFLs3zQ&#10;imOZ96jv97fXTJv1WFU/5nPPPM+k6+Q877dNhwMOjKssa6ZlQqdehCyFIJJ2QvRqwhVDzOMS54o0&#10;wIWszz19C3o18oJhdAEkhZAc0mRxyvjvtwQAAEAfiEXD4ySHxKLhx8hkuFAsngaOjk9sCQ8kUezu&#10;7dtq20q9XleevyuXRbVabcgJwWBI2oaEima/VMWDZA6KhUQR+r4V4UhE2Y7kjaXlFbGQSopkcl4p&#10;iJDkMebxWPZJ7Sg+kl+oSsn11WXjOF2HTBAhSJKhWOiekQzTjtlEwrJ/MySGkAy0s7Vpqy0JOmfn&#10;FwEttVCg+UIVZ2j+dNxxf9F4c3vN75+44cokAHzBm6pzkjsSGNIkznaQCR1eF18PAMAeG5KkQUSO&#10;n3U/4MojssTu8V9es/+bCCE+AQAA///snb1LQlEYxl/oCwtajIQIaygbxLQtJ6OlIdr6AwqiKfoi&#10;CKeSgkZriECCmlsKimgqo88hiIqGIgsrg4KGghqqIZ44N/R67lXqKt18f+Bw8XrOe14PV+8953kf&#10;dhL5PdE46/Cw7/6CbZfMhVu8RjZtNVHF1h5inlxPTBpg4afjfG/iz+XK4fVr/cCAo3RELRiXw+t/&#10;0mjH7fD6PRkUx2Bh2iPmpgy3qE7Af5YZhmEYhmEYhmEYhmEYs7EkcRP5tQhCbF5XV/Oc0hIhKGAD&#10;f35B4ahYbI+PJ1tVSHMBmTCoP5XrBEQHwu0lfjMBxBVwrDDsufTH+1uHxJUDYp5q9fxB36q5QsJZ&#10;JdVYJsU8U897o9eUMlZNL1sCkTgmJc5AngzkjDEIuIUMtFxSafFLUoMO+0nCcW/rBrU3ViSd9/xa&#10;Qn0LtewykkXKiojG2m6o0vqY1GmF9S7huLkhTMtWlzS4wKKLDh7yTJ4NhmEYJtvUO+uqVfsemiyW&#10;Yh/cKtJ1DlGAQAQiip+IE/SAcGNuNkQQqoBI5CLlZ+DiAREDYoGryfDQANnKbdTZ1S2ND2KNWCxG&#10;a6sruvHv7mzTWGCc9vf3voQaWmyF17/bleVQGRMEHxCyKH2mIyzBOABEJcg5HEOMzDni7ekb/HZN&#10;SeXCgvPx3VxFIlWhmengengjWO+s21TdN8wfn579xYLOuAc9tNsrA9fXt4YVRGBMj55wyHSFE8SG&#10;by3YqZ9h/jd61yytZ3x61wy99xgZRPQJAAD//xrdJEIa+AjbDIK0KWT0+prhA+ShO3HzD4qrfIRO&#10;Vm4YjWesAHSCV8Ot4+2D9VYcfLsGSZncXYBjdzYDdKCCJjeK3Dre/kHNsjIA7botdBCvZll5AXrz&#10;yCgYBaNgFIyCUTAKRsEoGAWjYBSMglEwCkbBKBgFQwKAFtOzsLJtQFv8TY0JHmwTy8SOnW1AGwcc&#10;PcmTugA9bg7iut0FC0DfJMIAHf+l9uFFoAU5+9HEErDcGoKRzv78/kXsYp4DaCfhUboYAtu8xQRa&#10;LLIYgA0isE1CtDB6FNAIgDYI9O9UYuiJPsGgKncCryUSotfBGBmcu+E8ukFkAAAovGs3yzJMDPvB&#10;4GC0Ca8DQLeKGGnsRRG7/ciCoWSpxegGkVEwCkbBKBgFZAHQwn09bXVQu7bf29MbvMkD1w0W2MCH&#10;9+8Zpk2awLB7z26G4KBgkvQSA0CbKVavXM7Q3NFFtB7QxgxJKcRmWNAmhlXrN8HNSkiIYdBQU4fL&#10;37h1E8Y8KCstg37wARxsXLMazARtDvn48QPDormzcd4mcmD/PoYz588d3Lp9K6gdz49un72NHUNw&#10;aBhGeGlqaoLdiW/TB7LfQDd5gDZzPH74AGPTCihuyAUg+69cusDg7urE4O/rx5CVV0DUZhGQexgg&#10;8Wa/Y9sW+xWrVoC4EwfpBhFkUA86Uf3Royc0WYM0CoYcwNfHHnLrFx89evJATk4G1yHNo4dAjIJR&#10;MLwBzjLr0aMnuPI/vjqbVge6D1/AwMAAAAAA///snT9IG1Ecx3+COjVmdJG0g9VBkFOzqAWV2qVg&#10;DSIu7hVRFBFEh9K6CBZKVJRCJ6Ud1EUjimBLNZJIB8UkeCZRBw1C6aLR0MlFftdnOF/f/dOkNfr7&#10;QJaXI+/P3cHl3vu8L0ki+gRVQkig5tcBXWRi8MYcZRNnmn9YMgw7m6RUJiq9+YUelTBy1/88pIur&#10;pJWROyyHYIqIVuTUFU+KKgfMTtrp2Yxpk0TgjyhyyBJR5nQOczNRhB6aCYJ4EGRdXGT/3t+Fk5Of&#10;dMIJgiAIgiAIgiAyG/79Ip/McBP4hfFHRikiKvgJK62EX8IiLKGDP7+mBQ8mFXlSLFeI6lnLzsk9&#10;EiTK8PACkddCNQGuH7eSo5hEwbcZE1DwffE7CyKOERKTZfgFHa50CSJE5oKiQK27Gt6/LITWF19M&#10;92N4pg3GfjyiM/+fQFGk9fNT6Npvg46GOUUGMcOCv0URTEjsIQiCIG5DSI6OlJYUH373rk7ZbLY8&#10;qcJpKASgMPHt6wp4feu48DjuLCt/3NnTe+NWBALbUFX97FrZ0OBbSCQSSfHALJ8+TsDr9o6/jkbx&#10;AT9Ly0soatSpvoqH5KjyXI3CTPz01M73H4WQcDicbAvKIVg27v4Aon7LkQiOay37TSmyF1WvfVlF&#10;6UU0xq+amuFNf59hMog6oQTbhGMlyztKukhyTLc2we/3WRo7NdhH7PP07PQZyh7OsnJ7o6sJap7X&#10;G14fG7518CwunONmECE5+i9SQnWTQFiSgsQ2PHBpLJbvdjgK5nUWzRIPhFjsOO5wFIwKNjUOZnDq&#10;Ld4fbq7szMLmLjyTFgUTSVA/UicoIwgidUyy9bX8u+FBrRqYWDYlSBcOxmLHqd406P4DAJcAAAD/&#10;/+ydT2jTcBTH30E9GVMc2EvoBovtJFJ7cWyn6smj1YvgQasgvSjuJAqCehpexkDYycPw4vCyTGQg&#10;TmxAN5BuXYtDW8bYYt1WJgNBtosHeeFlxuzX/93Iwvsc25L8fkma/JLf++TLksg/VpwpIfHyIg+6&#10;BBhB1Z4UOUcF9HgR7YqXF3cmM4ygGqPPYz4SRy7akzdGULUHXaM+SBhxRyyKsCQpL4shLpI1vq+U&#10;DNIoMkocxZnBPRuAF2cG9XD/gyeCN+U50UmMYRiG8T1/Nn/C0tNJ2Pi6yTubYfzO7cu8ixmGYRiG&#10;YfxNusYzr2Zwv/AlQMXy9bCfz9cwRaPtkoOHEW3bRsUCt1zRDqmo0nqcyxa13T3f0dXCcdaOfiQF&#10;CSjYxg+HDh/JUcGFjrJNC+sQFVLcaEVCIXkoQXNNMcG2yNV4cyDjce5NBuHtl7swknpZVThY3zgF&#10;qecXOIXCI6CoM710tWYazO+tE3D/xRUYL3DaD8MwDNMe8gsFPapFOsdejQ1PvHl9SYv0HFNPhkFR&#10;FJDlgCUgAMkc34qFX3RPiYWC8x3HO7JDz0aabgeKFt3dKkx/+mgla6B8gUkc15I3m0omKa+v7QgU&#10;bjClA8e6+YVCpbG0bryfum6ncqCMgdJJX1//LlkFJQqUZe6kbv2XCpKeegfb21sT9u9sAcUmqkWM&#10;+dlMXNQ3lC+OSpKVAlJNxHD3D+UQ7Bu25Wxvr9U2c2UZotEzlkDilEcaAfucz+fk7z9K5zPZuUAm&#10;O5eARw8TPeGIjPtMkiTQtNPWEvEYWVtdhc+zGew/Fpc+9kqCCBa80v2NjokhVHMmevnt6D4/n2A8&#10;CqbKhELKMt03B+h5xQAKJAdxn5lmaZj6M0DHeEv9cfyn6iIUUioth+uDGWYPIekt5kg+tq6FeE6o&#10;tlbTLCXpnGHXqKcFac9MPQDAXwAAAP//7J2/SwJhHMa/gboYODbaEN0g6K0VQREE0dIQlOVg/RdO&#10;EhE52g+EaGgI9xpaAsmo1CHKgkBNCaUlp2oOia+81mX3aoqGns8HbrnzOO49UO/e53NPr0oib1oh&#10;RLRDdHvYvyWcDwx9iR9ViyoxmX8hGld+3GQYTBxxiUmRpAFqz6KZ+KbRvkDrSSKtPlZbLW2+PsMj&#10;PrVGO4oN9XsAgF6hVCp94GIDAAAAAAAAAJBQ/czZZqDm625Gr6250aDOf83fNCOj2NsordRFNKCs&#10;ENGBzmddYn3QZLYciXaRVoSkWHRq+rm4yWwJ/uFlTi40+nQ/kYKJlreW6Ngnn/t3785Q5r2v14eq&#10;o2BhZz40RncBuSQCQQQAAEA7uH9Iv4oMhtfpUCaub2+q5Xr+L5vUSg9Oh5L0+9fqNkvIYBkinUrR&#10;zt4+TY6PUvYxQy/FIp2cRqT79Fut0m0smLBcIoMbLrT5DqdDqcjTlVzWYDh8SIlEnOUIWlhYrNlk&#10;wjIJL3zc2empspSRy2V5k+p0KJVMHI9bVDNu0djVpa4kwnALSmg7KBU7eIz0qDSlrHrcZcnmKZ+n&#10;s4tYWRLRNo80yvpGgLxeD99/qCwT0Xc7iqojVCTFuXZsBlCE4ue4NUQnB2TnMG2h8IzGRkAiRN1s&#10;00bHIRoA0AIAQI8hfvcazvPWaugCDUBEnwAAAP//7N2/SwJhGAfwZ/CEMEhycKvrB4kY5pYXxFlb&#10;CHFLZVPNDdEUBUWCSzRlNEdDEBSRuw219+Ma65/QdCisIZ7rvZC4Ozqrw7jvB0QUDl7PW47n/d7X&#10;LyERvtCKZiOCCDH41lV0UG66wQg3Vab/2cDMIThiriPjJogCYGVIWdc8Hsip3OLhQcvKosVT7Jph&#10;WAYAAAAAAAAAAADtKPV1TS0EFbBBxgEHNgJSUBebR6zmPDx3WeBXQAryTq/dHzaLqAEpePj22nA9&#10;4OXjxFrAJ8b6nx1/qNL3Qo/3Hbgc2sy43HBckDJQofOHqA/PDAAAeEU0bTg+LDOZiOWzU9mRVto+&#10;TJtrq1TY3jE+caCB2zBEkMM1DpxwOOLg6Nj20Nuba367TCZivFerFOmOqOnRtNEU0hX+yNefnZ7Q&#10;zNw8xeNxo0XlO4aTKarVapSd1qiwtUF7xX0jzP5UrarcsFG+KBsNImLvSUnX72ybPTnMUa/XbYMd&#10;oVCn44oyE5PU0yt/NpssLa8Y55mDOK3g4EluNsctM3nRQmC2o/z3+0T+LyoW32u4BwYAAIBfQUTv&#10;AAAA//8aEZtEoBsUCgaBU+gGDoqrwK7aMUCiFQbyRCt0gLRxBL5LFLqBxWB048goIBPQ8xYRGCig&#10;dfly63j7B+gGmAOj+WEUjIJRMApGwSgYBaNgFIyCUTAKRsEoGAWjYBRgARiL7llY2RxAtwyM4MB6&#10;SMaNFaOA+gBjcQsLK5sCiRtFMDaaDCIwKNLZn9+/QOHsAMr30PFqXDdTgxaDBUDLB2I3ihzEsvkE&#10;tOEEPI9DrDl4Noh8hM4TIYcj7ICz0QOShjgIsryI1wMWqm8YFl6UHenBNOiAm+5LvE5yNjjLwLDN&#10;a0SGzSgYBaNgFIyCwQFAN3BwcnEVllfXku2ejWtWM5iamaHcQgLaIGJlY4dXn4qqGtYNFJ2tzQy1&#10;jS149V69eeMT7HaPtJQ0/pzCYgw1fPwCYHfEJCSBN1eAbgohBObPmQXe7LJp3RoG/4AgBuSNMyD9&#10;oFtBpvT32i9etuTi92/f7G/cuvnww/v38rhuYAGFa1FuFsaGF9BGGELA1sGJYdb0qXA3gOwAhfOU&#10;/l4GbP4lBoA2muzesztfT1t9AfJNMkMZgE5Wl5OT2Yil7zaY+7+jYBSMglEwCkbBKBhKgIGBAQAA&#10;AP//Gik3iQw7cFBcBXnjhwLaZpAhu4jc/uWdB9CJgNGNI6OAJAC60QPPxBcD9DYhck9HU8BzulkC&#10;PTah3TrefkHNshJkz3zyZ9p/AAAgAElEQVRa2zUKRsEoGAWjYBSMglEwCkYBMgAt4oO2iR2Q+qD2&#10;f37/YhyogIIuSFNA6xcPqJtGwSgYBaNgFIyCAQbUXKSuMEQjE30h+4U/v38FDKB7BgSA2knQDQOD&#10;BWAbk1UgMc0Sd3wu5QA97T8kwsQNf37/GjSHlEE3hh2AtuFhY9fo8ymgjRcLoCfUEgMaoGEzAc0s&#10;fahdBDeKQNvv6GPsoM0hBaCbUPDo+09qGIyCwQPU+P4zqMqdgLtn6e4Yhq694gzNvo8Z/KxXgcWc&#10;DA8wMKyJHY21QQbA8QIFB875MeSvUmXIsHrPkOk3DywoIXqdwUTMneHMK+aRHlSjYBSMglEwCgYO&#10;NGRnZPHh2uRACIA2ecyaNYNh6669KCpv3rhBcCODh5cPw9ZNG1DULZoLuSUD280bMADalPL927f1&#10;oD5ESVEJf1xyKlZ1oJszpkzsA5svKSWF80YPGABt3ODh5QVvxrh+/ToDro0zIPNkZeX4autrQOux&#10;DmxatyYelxtAZoE2w7Q11oM3mMAAaBOKi6sbvuABu/XL588oYiB7wgL9wBtwQP4jFYDcU5BfyFBb&#10;XzMBOk8xXMAFLOuc6NX/HQWjYBSMglEwCkbBcAcMDAwAjW4SGcTgoLiKAdptILDbQUbUyUk4No4I&#10;oG0aMRhMt6SMggEB+G4ReXjreDvZE3VqlpUCeDaJ8INu+bh1vH0DDnmqgVvH2xeoWVY6jF7HPwpG&#10;wSgYBaNgFIyCUTAK6AzuD8IAPz8I3DAKRsEoGAWjYBQMJoBtgbYD9GZaogF0YTn6OOtQvY1kpJ6+&#10;OdgWlGDbDGJAYrpCj0tiNm+QA9DtweZ29M1IgzKdQW9qaWBhZZsA3eSRj6bEn5TbhkAbOVhY2S5g&#10;ue2a2A0n2BZyJfz5/Yvm4+qjYOCAh9ZXsN1fvokxZM2MZNj7CDItnblGluHE7SyGqrA1DDxcrxgC&#10;1X8xrL/JNhpTgwSYiP0FxwsIdK5MZ5h0ggfMbtkvyLDjagHDzJSd4E0iYSZvGM5sEx/pwTUKRsEo&#10;GAWjYACAnra6gbCQMM4NDsSA8pJChvDwCLL0gjY5gG7ugAHQBpFPnz4x3L17B6++Pbt3gSgBDTV1&#10;fWLdDrpBA3RDSXtPH0410yZNYEjLzAazQZsz8G2cAd0qsmf3LvmDRw4xHNi/jwGfOz5//swgLS0N&#10;3twCu83k9KlTDJNnzibobtCmFfTNLVnZuQy11RUYG3OIBSA3LF262F5PW93h0tWbI/nWVKxATk5G&#10;AGkNHXr/6wN0Q8qBR4+ekBR2cnIyBtQcZ4DZLycng+HGR4+ekHTgBdTPAUgHPmwg0wyMsYBHj54Q&#10;PNhCTk5GAWq/AZZDJx5Aw3wDMWbhMBt9HRzO+KPEH2jmYPTdSU0zJLiP5DgfjEBOTiYAT747QG4a&#10;wAag+TEAaS0xMoCN2YDSCbmHaMMBUv5yQEvfZPkLrSzBmjaR8pQDmv8eINlJDb/hy7sXkMrLAb05&#10;GOpO5LXRyOABkjspzkdI8Y3NLlicLyAn/HHUIxfwmQX1O0a5OtBxMiQBAwMDAAAA///snT1oU1EU&#10;x4+QFBwC3VxebxftJsbBkqiQlGoLXfzCToIJrqKPUsRMiVMnMUV0cGoGZ51cFE1UzBAbyWarpRpN&#10;pZjBjH4Mcsp55eXmvvs+0hqbnN+W8N69534m77zzv4dFIj2mdOBgUhKCWJsPCx40JDY/WpvP9h8R&#10;Fo4MPDqRiONJZF5YLS/8GItnCi7ZRP7Jy6zV8kJqLJ6Jcpp9hmEYhmEYhmEYhmEYxgIzR4TCQy0p&#10;ePssBYf7QRXovVdevhSl4P1RFL1QsHxfggH+oXBHYLVfAcaugv3vMDfzXuoNhYeGFSer7nj7KNOF&#10;7HNVvWT9JM2zBNrolkmjV5BdJvWj7N/2JSSjfSapEIqg4GTpz+9fOh+9/DK4xQKR/ud8vAbV95OQ&#10;XopC82d7cwu1/VBevwQPrryBqcOb8GhlZNC7678BxR8f6jGYfxjryBSCn6dvz8Di7CGYjC4DPJkZ&#10;6L5iGIZheoaZTqUD143ZMb43mx0CCRRDHBsf91TGhYuzkJmfg0gkAsdPnITkqdPQaDQcr8dsH5Xq&#10;8heMB0OxhBuYxcMSWWAdxWdPt+qQwWu+bWxoM43IzN24CaXXL5Nv31Vr62trR5zuRcEJZh+pVirb&#10;bXXLImIRi8XhVfF5m11o//17d7fK0oledGDfXbt+Nddn2US6ggJpcx4Om8Xn6qwQxmcK9PXqL8pL&#10;z8Ddss9WbtszuBDGhE9BgnwgQnYHykCO6m4gIUXOpV8SNCZ3hDDwsImcT7twXLOK753KQJ/GC+m7&#10;WwH8gnIZYBuzblDZV9qra5kC6k2H7K12ztjmgBk0mF8II0VjqYuDTdBcbglh4PrKBwzoH3ZYF3as&#10;di3S3PZST9teIoRxrl7/+hi87WPWespj23zsX3LbLF+5LubSbmOQtds1tMeYCn+obOdlsrNG4+07&#10;PjbAXC5QjKzTmKuEHKrfkQkXn2RKsQcG2dMGHgCAvwAAAP//7J29SytBFMWvoq8Sg1osSlgt1iQQ&#10;ealFZKOViKKFnYX+B9Z2lqKFYvHgNSoqKK94xiLYmWxlqRY2cfGjsEghiBhb5YabKOPsx6wmJuT+&#10;IATCsNmd3JkkO+fMaeZeqCxoXEAjiKUZ85ZmLFmakbI0I2tpxqOlGa/0BXhIRb1AA4KNDQFA44iZ&#10;t7Nm3l4y8/a0mbfxC6SDJhWcJI4A4KLuLozxhNI13MbNl0wihNuC1VRkcFF0L1aSJEXxMwzDMAzD&#10;MDUGistQOOXxqOZvR4ZhGIZhGgdxYSVBgm5fkIhclsZbL0Ju2Xk2wsKReJ+wFhfYxc/GVKhNWU1W&#10;YnHW7/vI6ixwinUV+ZaxgEYRh/vTcy2tv9xMIiJ1v1so483/0wRM/v1sECmRe2qC5NoQ3D+0cW/W&#10;EJf37TDzZ+iTQaQEfp6zu/2wkR6BSPtr43YUwzAM8yP8jkf7vpIigmaLg38HIDOZYNLHcHLU13HQ&#10;8IDJIWPjE2XzBpoq0AwiY297E15eCiddnV0JmdlDJB4fgLub6+KraEJZXVmWtsNElO6envK1RWMx&#10;z2OjcSMWiaK+Jru/t+PYrlB4Lj5jcgomldhXuXKiiBfYDpNKRNDkkT5OF9NXgoB9F4tEi2kigQ5Q&#10;e8iSKX3/3yXh+LkPg8hHeslMcUu7u/8UMh2Xyn9KcNjoRPUYYvs7JyE/iql1PbxNWk8V4wy2zeh6&#10;OEWCbKaOoXFzTlpfN1G9WANnuh5WujdDNYdzwpaCnjhE53YrS4bxeL8kbY7iZhD5CLbLBqzraXg3&#10;bvidx0I0fynpQKkfU6TRVtmUuzR216s1dsngk/EwiIjgNW1hraicZ8BanqN+zDg8VOdgptIAwBsA&#10;AAD//+ydPU/CQBjHbwCWGl8HF4UOxsmXRl2cdMVgJPoBZHYwTiqTDCZsSkzUUb+AphhiHDRCouKm&#10;bsokjYtOaHQ3R57CeV7ttVSsyfNLCIGQy/Hc9eV6z//5o5OIBxS6+zTODcR0B8FK/3+MyHGE1B1c&#10;NOaFY/U3TPSPJ10/QS4V06Za+acLzF2pmG64WmCpmNb7x5N8xTuWRLM2ncHZJG6h4EYQBEEQBEGa&#10;BIg9UlDRx1ElJaj4XDCtYLGKLoIgCIIgHrAv2EDSaTI+JHZbAgKRjGDDMetXhwQecDkoc/+BJq7T&#10;ey0visj4lTw37tTVQbMb8yaTEWz2ZmBuWs4vcPfgBRhlr8czEAzFBf0ri+7R6XcCZ5S1QDCk+yzm&#10;PBUQdshu+lrCOIrccL/ZCwRDt5Jx8LUDC+INW9dy4o/18w6MuI+gLi8yyP4OQRAEQTwm5dZFhLpu&#10;rKwuk67Orm8uIpTnl2dHjhwtilIVUJhQF5LC2alQSHFweEDfKnOzc1Jt90ZUcnKcq4oiri4vSDQ6&#10;9c2BgzqiaFrd8MAoP5KBwSGp9mOxaXK/8aBmc0dvC4tLre0dX+/HqHvIyOhY7TONi6I4E/a+f3xU&#10;RTNs2yDyINu7O2RgSPsSP1mg7wk/OWi6ASrnixK4pdaVkCTtRBzCE4Hk7km37gYuYIsN0PX2JteE&#10;SPQhBJKbRUnz0knxkJzOr5GFe3WQeJ1vML9whok5roX/ISDM2rPpOf9skoUKHFTDeLJNpIc5zju5&#10;OqENBA41xw4bEi7PKcPwTFr6+AVUyXiKmA+HeyqG8WRbtMWjY5eKYSZ/89iFfuoNOjdNmOIgu/M6&#10;XIOs5tcrcy1SHRoe4LnNbxBCPgEAAP//7J2/a9tAFMevkATiJfHs4DokdYdCk4ydXM+F/KJjoEmG&#10;QqHgtJ26JVPH2h261p1KsWns/AXeMoauwYN9iAQPDmSx1/LgK6PI7yRd4toyvA9oiCPpzta743T3&#10;ffcVJ5GIwA1kG24gRbiBtOAGcgGx9ldkVuUk6SDewHGkmOs093Od5nqu03wEx5EPNK8pjiPTQ/bF&#10;Z84m30txhF8maPFxrJmQl+dfGohXQRAEQRAEYXJkMBa974SNa/17OjM715qZnTuGQFMQBEEQBMEa&#10;CNr985q00NMI2uEfYm/Tjm2jnFsbB9ziIAnXQxcNaRxm6YQQF7iF3jISLGIBkgbqvrqsITbZ8S/q&#10;zy1WWm3Ug3G2USSCZ37K/Cso9rk6NCYRZ1RmRKfC41EkiLjgmXLqvJrhmXKL09PWvwiCIAiCIAgT&#10;5Pmzp4vzicTO5u5r60pQssL7d29Vv99TR4VhmUW9WlErK6uR70dJFKtPsnc+o3qRG4kfSubo3nRL&#10;JKDd2z+MdH9Knri+uhr8TckfqVRq4MBBriEKLiMujuOodU9iRxBU1/lEIt/v9X58/zY8LK/8/qVe&#10;bd7V+1ISjFtuFCiB5exPdehMchOh5/DpY8HovBIEJfiQmwy5ylhfHC9qzDtaO4qYO51eOgrQSZHm&#10;bUcptaG142rhDrBpmZ8FJC0EzR+QTurkHofffVJ53wG1dlrcHJaFu4npvfqxxT24uQKTLqxm0IK2&#10;od2i33lZKZX06A/bzPlrD3BeECYI4oqbx2ijjSWpzWntZND2KB5KzPlvkKBkxJMwwM3jDGIO5WwE&#10;xNythZOrv0+p43vlPUfJ0La3bF1LsLG7P0HE7b+8Zf40XF8Ia+shCSLetpvE8wpru/9zw8eyQW9w&#10;i9+d62M4fTPFTDlCH1Nm4usv4mpRa+cljgzKPQm5H11b0tqRub64oZT6BwAA///snb+LE0EUx1dQ&#10;25Q2YddCTjvlED1BzBUqIgemOLjiCvcPsFixsktneSui9TbCKRamOCzNHoJndckhRK84c2vsUycp&#10;5B3fkcnkzWY3Cd4G3gdCyK+dmbezu9k3772vKImA+MKliwjwUQ+lCjJLdpawQFDiSIriiJoTMh+K&#10;x6QFtXleoKMUSTWP1D1IceR/Wejw64tw6dbz1ZwSY4IgCIIgCEIx8VB0wKdKxgWvQiwIgiAIQnHx&#10;mer+JSRK1OAr0yt6XUvxLb0cDvoLVZkTKg91Zkxb2vg7WCDtaesA/+wA5ZGZlYlTIAWFqdWVh4P+&#10;GeN1hLHpVd1o4XIftuD+V+ZduJ0HPmyvL0BSPymJ4yN88x3sC5vPM55CRYTs8vnsufMtbf/3tHY4&#10;n39rOOhbFzXpMyR66IvMJcyzQBuLOn5WtWfV3sxqKEgO2UK7anzmMauq03IBRDP5sjH3zG17XAVJ&#10;iwLLY/w+slQBPo15KgiCIAiCIBSX6o3l62OqF1nY3Fh3fv/p1q8sXX7EKX1Qcsfde/czb+/7QXMk&#10;QYOgfh39Ohp5j9RLSK2D7g8qt+940/Rd8eTpsxM1EUoUabfbJ6oietJGs7nvZN0+fY9sGX/Z7Wy/&#10;3z5+8HDN01U99r7tjaiWEKT8odRNskD2efP61Zhqi1IT+XH4M97cWK+8ffchc78VKzdXnJ1PO9VF&#10;TTx33XJoCVqeOB4ERZsKHA4CiceqxydJV91rRQjiNgPPS7gnY4Otk6Sb+97VdctckYI4SbpmwYWI&#10;GYtvKQBikhZkP+02jrnq+xgP5zugxJsqoyyg4g9DJPSYY7yKQg5Z+igUBy5pgxIYAk5dAolQgeuW&#10;G0xAfgRFEZvqAqf27HBzTpuz+pxTx6CPfuQhTvldA+evBtO/IKfCk26PrG2a9g8mxI3WLOfaOtrT&#10;7d/TfHkh2jRjRCtk33knQmCfcX7QFva3aZcs55jQZhtcC8xzWgvXENtcrrluucMl9mRRxhFOEcdx&#10;/gIAAP//7J3NSkJBFMfvG9iujaiL1pm9QL6BQli0qhbRKtKIFES0lY9hvkE+gRiBYBuXZULgx6KF&#10;UZAG6iKOnSvD3DPXuWmKeX5wN16ZGWfmXufj/Oe/Uk4ipfWNLXQEyeAFbiBVdAN5QTeQHAbmhFgQ&#10;wAiOI9Gd13oQHUcCqJT8y41CRh+7QXOhVs7OzMaqVs5WFWpRk0X86R2x8w3DMAzDMMy/wosBfbyg&#10;wjAMwzCMY2xO9zdwnHGO699pYR2cIj8c9Jd1s1q1XubCYPY0OkeI7uBiPSzjaaSq4IiQ1N5pwQ19&#10;rgwH/XcM+pdPHDTbJSe0iXJjdIoy+/G357D9VfXwoZlPUNHPvEI/K+JlqXc7dxMHiEE8finPorDn&#10;RQlECjMSpkeJeggpXFWo9vcqym3WG8MwDMMwDMOYhJ0IOUzOTk9AIAKBvGvgYiEDbhal+ztjM7Ct&#10;neZDpWIRS0A6zXZr7PYBxC9jxlevB+Pa8G5kz1G5u91Py2cg3ADHkHgyZbnnxAkFuLhKGDiej6aS&#10;ifHnIDzpvHVGbikiICKpP9e004f6eaw9jYQyMtgOvma7dQwCHqeOIpH9A2NB8TlTAUHhHo/7VnE4&#10;bUkz8Jj6DszJfJTAQQQFI9S8zO/xuGdSnxh8LM/lVPNs6uCCiXNlFMpQAfQmE+f0ijQs5cHT+Kn5&#10;bR5P2beNScM2tdoX/bggLLsbzsqAQiG5v8AzKwsNLKA7kNyHXBMC+Kl1HO0+B04Q4P6g40ykyEMZ&#10;E4v3qLKHfumQE9PIs6p4DpXPOj5f1Lv2utFoUeIuOc+owgkmM0snIEyLcizOo2jDNj4Z3zHUXsCh&#10;jbsL1X46dXJDOEVPs1bLzAPDML4BAAD//+ydT04CMRTGu1ATxETCLEWMIWFMSMCtq+EGxhtwBFzq&#10;Rr2BN3AOYEwgcacLCHGNOzXDwiWn0Dx8RFJfSyt/ZOL3SwiEP9OZtlNm2ve971+IRFgY8sEZ1PQJ&#10;eUktBoCRaJj0o2ESR8MEIpE/hl00bBf+i8gaIP0xjzkuH50t1RKQRTANg50bAAAAAABIL9ecGRgA&#10;AAAAwAt2WjiZYb6IHERSK1idECNIC3kupM69gIP9Z2nzpcD7WZ+SiEeCFiDr3LaLhAJrDl2cZCb6&#10;mb446so8rvXFTK8OtOYVUMX1IG3rcm19I6d917SoDwAAAAAAgJVqJcxlMpuiC4gJEh6QQKTT61Kg&#10;ZXxQDiPJBaN9d6uCfKD2S6WZGqHz+DB6uom/kmxT2S9vryN3x92dgli2jWx2S/z0/OJKdN4YDBKv&#10;7dPxHpRDirfJkYiG9pcg9w86jqde12t7EuQYct/+GaNMdUHOKvSayvYVipBgJcgHtWolXJU1FBJ/&#10;1A2PBgWYF4uFPiew/nVSBBY2SMkOpgb3juFgaymWyhYL5QQHO0tB6eL+cfCznnSg5iCe0O9B9fmf&#10;Pa4rG1J9S64pTYMrivM9NQdxdwzbBulAam+fPhALfcD0e+l9rz6nvs8vH5wdIVhwJiVO8Z2nOnV1&#10;5eA61OcTty3nujSmtQRHI1uZTanMOYsUG8IY8+4iQBpjEG8oy37qY+yzR3/Rx0lbG4BVQCn1CQAA&#10;///snc9KAlEUxucN3CVJCG0rCFNKgiAJ2rQZV7azHsEnSFdu7Q18AWMiV9XGCNxUUNAid1ItDdyO&#10;s4gTx5DxXOfe0UTz+4EI44z3rzPXc88530IpiQAA/h2qhxktRLKtZtlExkyLVrNMD7vSiI3MqW+g&#10;s8LJPi8oESwCAAAAADAbUGagjPAqsME6yDEuojBIAwAAAAAE4vVchzd8Rtmx/JDjTGKOFUR+Icd1&#10;bscqt0vXZtZVODTMPANjbtLeNtsUaZ5MQlUiEAoU8Hqu7tykumW9nmuPESCSUThjDEL1OPV6rlaA&#10;SB+eZzaXoRss0uYxmoTt2jEc7wa3c5z+HIKDP0q+4xHJ8YiD2BJc7zD8daAQAAAAAACYTeztZEq7&#10;YhRwQIEHFCDy8vpGPhxVSUWEqNevrI21de3vJmWM5Vhs6PjtzTW9VTtfnfOjwwMq+5n9R4q53LFx&#10;p1IZkgqHiuhS1LgM7pMT6qPG/V0js7dLgS20Vq88PT4Mnb+VTP0ojehC6ia1i5p4NiuZFKns98+P&#10;gmmgSHonbc1QBvO8Qh2xr+54NiKJ9SVni9f5r6NStDB1Bq9IKo8TcPR1BGfnEjuUq5D2wYKSd/jH&#10;3REc1oPmhv/zrkKJRfIBC5OwWLpmbhO0LBLx+IotJLAO+7sbZFOhSCGpiIwdxKWB6Z50KCUgH6a2&#10;SOleokrmLd0DwvSjdM2kg0R0ygxCuiavqXpiYmuTzp1qQnVgiGVZ3wAAAP//7J1BS+NAFMdHUM+i&#10;1xD2lkMgRNjVuooGQVQE6SdYFPG8sn6A7a3H9SZ4UUTw2ot4k4qHHgpSxS7bHlar7tElvbYelhde&#10;YHb6QpOptVXe75gmmZmXSZi+ef/3BtlmDPO+qRayA70cYLWQzXR5sdILUUbsMVUL2VfJPCgJRRiG&#10;YRiGYZj+AILfKGdVeGxrcGjYi3Cah8xBNZEkgWoMwzAMwzAhGASewYz+LvqOqE0b8CvldYLGn5sN&#10;Ld8frpNi+S2fmw1tnxeuowL/Ia69PkjZ0tJKkMZVN6pVdNJ/jbZ8ZbwjShY/X9qALcUdazfGEM6d&#10;iLlZwv51vA7GueZhlT5XsccdttORQAbbCNb5xDwTkt3vXnJtj/0On7eLbapBPb5kz7jPO/GeQpJv&#10;gdTvtYh5msc58V06Vsf381XETAzDMAzDMEzf4X2amIjVp8tiUWx/+yqe/j6tX5crB45trUHFDKqS&#10;B4gwflUrYnaWKs5Ac5E/E5+nZ1p+u/lZFriWzT38CQL+ISDYHRsdm/uysallz9rtb2EYRtvzooQr&#10;7QCbQIUVx7a863LFc2xrB4Ub/uTH8ZarV1bT4vjoUMStipJKTYmT05NAWKJeA5VMoJqIY1vQXsax&#10;LX9xYX5/d3cvqBTSjsWlZbi3pxmw3w9AAoGt+/vHJIkqqP/miZONgSDFNI0cEYye1k0gAdVSiCon&#10;5zGy9lP7aOmocaGQRQ7YB3FH3jQNOP+Hcg+ybaxUoop2Wp4D0VbYXuLkInCNaRp1ZT8wyMAfIU5h&#10;+gfqvdNJMEPNdVc+DtWIiHNqbYRWvaIXSTwon5qn2hbtSFXn0HnXcij2kwkqHmkIhf4DBRyUgFDn&#10;G1MyTaNGfLO8t5oQiXkhhBD/AAAA///snbFOwkAcxm8ARh5BeAAl6G7S+AIwqGFwKLuRuLrgaqJh&#10;0Zg0PoFoUt6grNUYJenQzQkniC6ymmsOcl6u5a5Aoen3Wy65tNfev9f04L7v/jCJAAAAAAAAAAAA&#10;a4CKyZgoyokwitR1FzlYmyLKorBVk8sXRBHYlO80iL5C4kvScv8AAACyCftGZfo7xRt4c/mCmYRB&#10;ZJ1w/d3ohcCkxiYzZ3yuOh4hRnFdtE05XBxTtfArG6fM8MLvkAuDCAAAAAAAMPaNg7lBuO3cEOvB&#10;ovPH+sDzp3PNy6vrjvR46/4uKLd3KsoBfnFdIpo+qDFlNB59DDx/KhgNxOnUANE0m7EeXrFYDMqt&#10;UnnusdRMEheaTeSsdUoF9uWB58/m4ZPJb6/31K3VDo9mLVNjx9dwqHylyu5eUD53H6XGEppNxH17&#10;PafmFGboeTfNE7tx3ChdtMVkhf9h7aVxI1Waad7WFX0zMbEo/iULiMcdiUkkVjyZILstVP+oZHoJ&#10;ETbXIk4RNxK2uZJ/0aNE3Kqif9k61iK/Sx1J34ys/1+XAmTjQPu9Y+YssboqtLUsQ0oSbPK4XVoc&#10;2XPrS0xw5RDTig6ysdVXzCwlg/axJdRXFfquk0VKqkHQv1WQGISQPwAAAP//7J0/TsMwFMYtlEQq&#10;A1R0pJSxQ6WKOyCxgAosnKNH4AhwA8aKCS4ApAqlG38kBjZyglRcoOhFryK4zyWuS/iT7yd5aWzH&#10;eW6rxHmfvyVEGwAAAAAAAAAA+Bmyu/8ayLUoT4mOnh9ceH4wNliaJ54fPHh+cMwijUKhc/K5acEs&#10;MYzxnsbP4zzx/GDhVvEcpxtDmVok43F3ObavM+I7Gf+I68LlDwAAAPilsKNEdge4fycQAX8e/T44&#10;LNmUnmVE9BCIAAAAAACUnHarWa2t1TZJoGCCnCqODjskELlksUOadEsiDXKrkNqOkkRdhddv6kNw&#10;MDeDqK905wNy53BxEckKVwa3kbGe5GpiA7uJkKPHVPL9cHgn9kSxywPFvVJZVmHUj8ntRIeO7+91&#10;ViYi8afnF7rv3+qd9053d7bTeZ3Fxnp9td1q2iS3fhcxP7dlS2w4V3VOYYd0nY8O1yMlN3+tSNJg&#10;8YqUgHxgkegsuXiY3g/pn6dtWQyixyNvHyZ3ECkeLhtDSM+1hb+vA9ZIv72k0aiPbYvQjz7/0ndu&#10;YY60JUKKo8u6b16xmS1SHy7zLbXNI3IiV6OuUO8T/H+v3yvEDqIWUARKqXcAAAD//+ydsUrDUBSG&#10;72oXlzrZROziIEgWO1tQVx/BSVy01SdQN3GQ4OBqnW1L9AFsX0FBsE421leooA5yyhnKzUm8Ta81&#10;0P+DUEhD7u1NSMk99/9/iEQAAAAAAAAAAIB/5PvrM8nBI3GCmFx2SVTBCx2T3JUUu2WTmxOJHX6L&#10;+LYGO3W/ctsRp6uYflbTxKQnwY7EPru9SJs0Jh67T20Z9n2Wj22xEAUT/AAAAED20ItePgQiICuQ&#10;WFpLuVHT5MjHQroAf4UAACAASURBVPHh3x9AIAIAAAAAMPV4c/m8OAaU4LG/u0NJGN3nl0758alD&#10;CSKD9zsSl8zkcoeUViFxeeGrj37/ypmPOLvHclu/UaulUuTrRrOhhIXutbQpIqaEXTtrhylNhObH&#10;acyGdgf37Vbk2PWNTXXXrBufe8Fx6KN9fnYqt105ICHJ0cry0mBRL10/SjR5e++VK9W9BxL/xIlF&#10;iotFlUbY8AfUwrC3pm3Ur2uhqW3XLdiqz4wzlyG9Z5nUQHQCISn/ZEQhjFQLigg8XLfgaX3UxR36&#10;eeIM2vRaWlyNznZ9R7peMBzLPvr9bRP9npCeZ5gTGR3bAq9JCnXGactUiCY9c4/5GZuEL/xPTGy9&#10;AUiJUuqHvbtpSSAI4wA+t26hEEa2TQcjD0Ft1DWM6gPUOSO9R/UNrG/gPSLoGxidKsoV75ogtJ1q&#10;2KuBl4ToEE+MMk67+ba+UP/fRVzZZXZX132ZZ/4oEgEAAAAAAAAYvo5HfJLFFwWXTmSt0A3N1CCK&#10;GGQbL7q8ierbjU9ZIJL9pR1Jj85nvbSBCk9QKAIAADB69Ade2zI9LCDPGQAGgtLnZIpePenuRRZL&#10;69L/aI/ov8FA/XwaaX1/3yb/ZPPjboOrQr9NjDG2E/3AdgYAgFFlmuZyo2mUYnF5fvadHJJIxF+t&#10;fC5ZKtuN9BDFCaVUeKWIZK6vKEUkOxkKtb3ad7c3bG19o2kaFTBU3ipWqWw3OnYuLkSPZ6aN2W5T&#10;RFTmyqrnZ47j9Lx8pqSJqIMqULFGrfaeocIYVWxzi2Uf7ttediQyRy9FK5+ruqWJBIJBtrcbZ/p1&#10;D+3PUtk2n57t5OHRgUXJIrTf1RSTqXCYeYySPhKEcBIez35SnBtDvb7xY+R3WewS0yZbQjgddRoW&#10;wim6JK+4bZ8faTct3i9xbjR1FvdIKPEqEvH7u4XO/qCq9li4ANAVmbx0qs1Lz88LnBtp9f+JjqF0&#10;3OTcoHn2tXkehXB8HfAR+oAx9gUAAP//7N2/SwJhGAfwJ6hGkRzvugz6BUHRIgVR0VBDQw0uQVNz&#10;EBHN2RhI9CcU4VJE/QftUUvQ0A8QqXSMaykqMB55Cu/1vVPx1Ku+H7hFOD31BO/e9/t+ERIBAAAA&#10;AAAAaL6qggRF4YtaTNbzBqRM4qrlGH05NplUtlcmIKK9iSWrits1vPywxwADAAAABAOvIPksGwa2&#10;oJGi8n/xu+VOt2rr1ufHeyNXLAyawu+zta09L219CGD/YfFYjsa63/77x9AUcwOvFI+p8/IAAAAC&#10;I5zLZgsBgeWlRZqdmX5J7iT3pTmEwyEl13HcShHpiKxyS4WOtIhwg3S0p7ev4vd5fnlBaujk+OiQ&#10;iq8lpY0jseHSYFItDlHc39267sUBDz9sJ/njoJ9GD7GbSh04np2PJ53JOMIaXgzDIBn/SLi1iays&#10;rVOnYc4PDfaXBAP4+726vpl6eHoc4e99YnzU5vOAz4dQKER1aHvw24LLGMOpZZm/9vpGJhFvKg/b&#10;ugaQCqnjKF2aVe3V88Oxj0x8VkM56j7q8altJADl8MT4Fh+2sASkABpOwny6titevObMssw8b0SU&#10;JqITzT1L26OtCYKEiL4AAAD//+zdsUrDQBgH8BvUpUJ8gJRkcdNanRzEioMgXfQNfAP1EdyL2LWI&#10;ZHAojj5BKy4SaUIgYNzi7OKqDvKV016PS5pw1cbw/0EpLUnaXkvb5PL/PoREAAAAAAAAAGaIn+iU&#10;uY03r3CtGxD5tjY3v/BblYnVM3AjdAZKX7jItEMifGx7Kd1WzpICIgLdg7QNVCUHAAAolLTf/rwd&#10;2gB02BPWbX9+vOeqwFoCzoSQNv5Xl9jueo/t1aZTDRvy2Vx+ZTsbt8OOIgAAAAVk9+/vYgoIPHqD&#10;wwfXM4IwOlJ0DhE5J8enw0CDjLpZdG+6b7xzhW2aZqZXTKEEq1odu4+2Rc9NCqo4ja1tQze88RKP&#10;suKVyqJyGd/3tB5DROGX5n6TifvMNMZPz1FM3VLGlrUsdu1cZdruymqNrupBGF3QWA1cV7kcD9Uk&#10;zlUEYeTz932JPget81a7c9mJi76PwIMLqrkSY5aFKnQCKnxdVbDiQKNDiWosfgIdvCOIeMwmKdwh&#10;fy/IoRD5dlpAZNpF1lTdUbQ7usCfw7FDKAXe7UruKJIFzenXEXL6JxhjXwAAAP//7J3PSgJRFMZv&#10;SyUqchsWGE0wMGW0155gFGqfT5BB4CKCQghpG7WuBzCMfIBeoaBFS4fZ6COMLuLYsXQ688dG0+T7&#10;wYCMw9wzl7u49577nQ8iEQAAAAAAAAAAYLL4VVaSqgb7JQ4ouXVMeZpO25lTSlEWLK9kEUaPI3b9&#10;GDWmT4wU31qn7WT7Loo3zfG/jMh6u+azYXsf8tDdM1dTKVB8FKf74j72O8yGaioAAADAlMAC0bxQ&#10;XVJ53ANgXCwJc8gGzz33Om0nSHQ9c7BrCq1NHoVva+AAzeyS1xw1H29BqDAhSKCj2FEEAAAAmEKK&#10;7BhCAoHAiv+Grh1ubmgZc/9A/L90QtvP3XfS3HI7uRqk3f6kXn9SqdT6wD12xvjaYzZ0LReLxc1y&#10;5SpyL9r2t3i22WqKz7jjiUrp9EwllhMZQ9f61yLntzfXA28m95XqQzVUawuLXS1CT5BQrFyWxedI&#10;VLOb3tlytS1C4+D17b07LiI4V/wZlmXfeVRsN5PJlSjrvihOJJK4JuyeSE1wbr+wLPvXogo+bOy2&#10;tst5/FY+4g53/szsCWLYmcQd96RdRHDIevr5kV8dowuQlBMeR/521hl1P4abKAyPtMcVpS3pGz3d&#10;iXkcD9MvtFdXsCw7ywJI8B9QSn0AAAD//+ydsU7CUBSGrwmQwMQDGEQXQohYTVjUxLg4+wg+AqNh&#10;AUYTFY3Gl9AB9AUgkd0RGBtWBINT28Gc5hZrc1rAVqDm/8Zyyz29aW/ac85/DkQiAAAAAAAAAADA&#10;kpAdJrw6efxwqkeisTMP0QM58El4cSOTqyjJamToWp2EGC5BCItAKxRHojEvJ1bRss+JoWtv0n6F&#10;bPdpAwUDjlx+JoHITMINEpLQWEooJftcxtSl484ZxLCAExcAAABYIeT7kcKIP9GlIMQYutZkxLwr&#10;C4lADF1LOmxOy3fPoCuWhgb5TXDKPJ9pt/dxEH5Otr8THyFUWCyWQIdAJxcAAACriBRzzEQ+l0nG&#10;E4nbi8saO7zx9Cg6vW7L3vljY3Nr6l9T94tOryuy2ezkGHXXsHcRobkpQb10XmI7mMzDaDgU7fbr&#10;5AxF2TW7ljj5HI/NIySwaLw8m+f5gewul82i4pV8LmP6+On6aM1o7Sz2Dw7F4H0gnB1GOPYKBWEJ&#10;Ekjc0el1G/e1K3bs9d2DiCcSVWvuWZjn/lgyRZf4QU2KFzxxEWDs+EhW5+acmvSbSq1XmLhLS1X7&#10;QcSYnIIN+/U54zmsuGOK2ISLCXl9e3Pfn35iPb9ac7B0Finc4Ob6K4HCfybodeSe3SD8dtwe48c3&#10;zV0ju8fIvbVp288/rGKJVLhGFnSsykJLx6raX1PV/qkUPYIwIYT4AgAA///s3bFOwkAYB/Ab1BFe&#10;gDQaBkkgaqKjsbNhYTYajYODiQlxMWEBlkY354ZEHwFeRBMf4ay7dZCVfHgl9fPuaEshQv6/jUJ7&#10;bYEOd/e/DyERAAAAAAAAgAWjEMXa+kZHdcDwlYvieEe3KdhAnTcNW7BChSJ0K/ISd0qwIy3jsdTq&#10;3XOlAiLnhjYGSQMiaah7bxoIQflpAAAAAAAAg6iShUBQYeHiAR2q5AIAALDkns9OTgtb5fKfq6CQ&#10;hffgfbE+dlf3We6p54+31HZ+5m5SGKPbbQt2rL57eFQ0VTBJ4/bmWrx/BGJv/2C8V7VaE2+vL7+O&#10;QAGN7Upl8no4/BZXl6Yu8eQocFI/rhfZ2ETTu/cmIZTovHiFEYv4GMiF3/NDCt5wFFJp3bUKU6qp&#10;LyUpg09L1ZN+wrCHrtJH1snquv2sk54dp0T7tNnmMMdqLrr2G45T2mRjLKGUga0CCH8vOj9+zQP1&#10;vZjoJnC7MwRzdPd8ngshYPGyfGh/lyvQ1irT3cdM/wfN8yeSx39Xd4xd1WYWaZ7rTXZdHQqAUNCO&#10;QolSBo8U/qNn7SxVouAfEEKMAAAA///snU9LAkEYh+eggl2KhC5qe2sDwS4dIsQV7K6HoEMH7SII&#10;EklfoOhQRER9g76K0B8PUil48FRJVwMh9FIQs7yKbjOj626h8HtgQdZxnX1nVRjn2R8kEQAAAAAA&#10;AAAAwH2yXAIRbDcer49P+rzQZLpKELkelD48Xt+CIhnjSpbOYUEVXe7mRKN0cozkmD9jhCBSVYg2&#10;jvkPAQYAAAAAAAAAZpHk8pdw29/47CdZMBIVZG3Xl74x9hPA6yar6aCgw+HjIWsLAAAATDPRiH6w&#10;uqKnCsXDX73kckMhn2PdTidTqzds3bmfyww8McTvn+ulYpgyRuujdVyrN8wf0mhEPwoHQ8bJ2bnj&#10;CvHEjsrTY4mRNMExklusXH4Yand/d8s2Y/GhfaqUDjucXlyycDC0Fo3o5nx3rd547nY7e7s722Yt&#10;eb8CiwH+ftVx0kTCwVD/MSV/pPP5nDD5hEs2Rixu8Jo6PpEpg1IuioJeaSMS53u4soCcJIeU4Cmp&#10;eEGvET2fHiFajA2JH21L+4TgHFWCCBNIRgnqv3Wht/I4zeb7q0TMmaTmWcH/gW90TbiBaAwmlVnA&#10;MKLrJONgIb8UWoxv/QzM0/UDnNVRI9HNLqLal9z43qNjiG7uaHu86dw0y+62QvCwrheYlVQuYBfG&#10;2A8AAAD//2IZDbRRQA1wUFwFXyH6wP7lndHr0UbBKBgFo2AUjIJRMApGwSgYBSMJUHpk10Ust1Lg&#10;63cRtTkBtJGEhZXtIo5TTxyInIggxp4PLKxsH3FsgqlnYWUDHblWQOTGFqIBdAMKvg0iDvhuW6ES&#10;eIhlIG4UjIJRMApGwSgYBaNgFIyCUTAKRjT4+IORYWbKTgYJ0esEg2FR4UQMsXM3nBmKl49e0kgO&#10;ePCRmWF+4AUGI429BHWXh8/EEPvyTYwha2bk4PDMKBgFo2AUjIJRgAXoaasHCAsJ98+atxBDErQR&#10;AbS54fHTJ4mXrt5EWewL2vhBCHS0NYNUbJCXlc1HMmvhpas3weP3ILs5Obnqm1s74Js6yAUg82G3&#10;nXByct2HGQMy9+WL5yimHj16hKGqvhHO11BTB23aaFi8bImjt18A1ttUSAFLV65hcHd1itfTVj9w&#10;6erNBSCsp60O8v/8KdNnMehoaYM2zxzo7urQB90+gg9wc3ODwskAtNmEAbJR5ICetnoizCx0t4I2&#10;20SHh9Traas/ANk7nNI86HR2OTmZACwHgoEWnYNOb8fnX9D8TT4WfRNI3GyAbQPOQeimCFxgA5b5&#10;nkYanDC/AW2OxwDLZgdCmzsuyMnJIM/T8OPwM6HNJgzQubd+NLEGOTmZDSQuEsdmP9XSNtTP6MLg&#10;GwkIxCscjG5EwA5A8SwnJ7MRy8aqCTS65QM9DzBA08/oIXWkgQVYyssGUm4UgW4uw3b4IjXjYgOW&#10;tFUALddpWcagl+egcu0DgVuaRsFQBAwMDAAAAAD//+ydv0scQRzFB/wBalCJhc25SaFYCPFKu4CF&#10;gqCXQsTSWAg2mk6wUSGFETR3Ch7GwrW1ySX/gGcvRgKBKIgnmia54i7FSWKK8DazspnM7O25J3jm&#10;feA4joXZnZmd4fjO930fRSIkDHlZHRYb4q5fO3ut7aZL+SL2S35/Jg99VGwUphBCCCGEEEIqFQSv&#10;xzRihqihP2clii1SBpGIqf2bogvAuSDgFauuqUVg1f519bNcQSfV6twltECkuqb2sQweRg1jlbtl&#10;a3BCCCGEEEIIqVj2v1aJ/uUBkRjpcNxCSiH5fly83A2XdPk/k/0hxOBGVEz1tGtFIH6kD4bE9E6H&#10;0wYhhBByF4GDSF1d/evllcQ/Ig24XCwszMH147lObPCorc23R3D1+Hx8BFeP3LdsVvT39X6/LBTm&#10;Pn46cootQfiA+ParxaVrl5EwrK/G4XaChPRm9dn2Pxw4ria4z+nJCYQqf11/0NCAr+bLQmF6ZWlx&#10;a21jM9SzYCyTyTdicnJiS4o10lIokosNDdgtD1ucBNPzLxdwL9E6uKhNen+4opPR0eHE7MxsIxxE&#10;vPeGSAUikiddnYjLx6UDyX0BieUZTZIuBCSHJsEHkv0tK7KtSSBPo4p8EKGIFALozm2MBcQsKzKv&#10;EbVAVHIbbi9qgny3cp6VD5jEnFL6qfb5XcAEbFsmX3vnCuKTFMQ+QdqwrIitq/BfrqJtHvY08zQf&#10;xJVAzrHpfI38mSs1kT+GcStlHcj1hw/WuU584M6ZusbhgoF3eizgO+eKIewiwrP7TFyOtXftPpXr&#10;8UUJ61/nAFROgZct58u7RzTJff1ZEJGXYY8WRfYYtaAk7v9WCuwyRXK2M/Id5pl4JSCE+A0AAP//&#10;7J1NSxtRFIbPVhGyq5sw6aIaSso0P6A0rgpFRVfduDBdCV1NixUJStJld9P+gkL8bsG02mXBlbhr&#10;EJfaNl31gwn0H8gJ58oQzr2ZmISKvs92mFxyZ+Yk3HueeSGJ3FzMA23QmlnaJQxVvJAUEack4iBl&#10;KVIG1zEnDjGF5I+RDad8Epu3euH3KaKWAAAAAAAAAP3ko0UQcdGtIG9btOl3+oVZhHS96tXIImZB&#10;PBxA0kejF0FE5BBXQkkcLaIdAAAAAAAAAIDICnPVMZo/fkalJx9oZPiPc1p+/b1LS2uP6MtPbGn3&#10;g7dHI3T4LUic6PJ6e6F1DgAAAHAV8XNZbv6sDA0NZ+KSBosUJ8d12t/fY8GDmyCLJsGiG+KpHtxQ&#10;GjWj59wwamQFEUQOFl8spjolaSSBxY+tna0GJ5RwOsnordGLs/g7FR48pPfbm63v+flTjSYfT7Yk&#10;GDP2nbFxFkk4rSP0c9nK97OzTK9pIjxWablEq+WVmp/LTvA8choLixtRM5qV9f9idWOtcZn0EhFF&#10;6qvllXB9vVqYmpqme36+NS6LIi+XllnyKUfNKPBz2fC6yCKSTDCr9NqlpCnZ9UKvikgmqbbzvnpe&#10;+qmrednz0oGSikEifKjiBcsnijzwb0AJCjw3LF/YUuopYfoHdXiJWeLPkWvFNWC37RD3M9aliVut&#10;L5JC8M6yb1TpMiUgCTVLQg03c6vN4p6Xzsve3KX7M28CnJjjeek3yj1VljkMXM38cg8Fsf1SlhVI&#10;E0VEBtPGmhFxoOi45yakRpjryeP8GEDiz5VH5jFU6hfv9eY7zONteXa158Im9/RCUfk9uB+rMer1&#10;kxoTWvavX3UQTLSUJJJegUySmiC1utaFdAP+B0R0DgAA///snU9LAkEYh+dgQif9BnpTMNKPsNGh&#10;Y0JY1CGtyAik+gh2F6tDBFGkfYEUKiKI/ATRX7BbnbrqwYTqEGPvyLTs7I61ieHvuUhs6TTOLuzs&#10;+7w/7Kj9T3QED/PFAULDd9wQU0YcrDkAAAAAAAAA0KVMgoTdPYZ2BK4DXbk35FKGZ8Cbovsm1Ya+&#10;wEcbdWueAW/24/3NzQ5KAdq067irFY1/U2P8AAAAAAAAAAA0Kd4MsoeXGVtZ4ao6yuYKMSRYuIxO&#10;oguXc5b2xlq/CwAAAPQilC7RKsBuNl+NldUMo5/9UvNXLnTY1vQ0Gg3lsfR8klFqyJO5KFQWRGYX&#10;Fl2Zod2dbSbtYcdC4XD7GJdeJhKT7P7ulh3ufyWEJKam2dnpcVsSiUSG+EuQ/iTrRpoIhyd81Os1&#10;Xy6fq0iiSI0KTFtCwnAklMwsp49Ozi86fn8SeAz+3tX8Y5wECfF/iNq4Cj3X8Hfr+cZfY1N0HuWF&#10;zaqUASp8tpIWOAckgpSkBslBmtO4olHYs0r4oAJkK5miRkkanc6SbqqBOU3EfMwRXvxNHfFVzdG0&#10;0+1JXLFKcAmQnFOm+RbXm5g051bPlooqaeOXWKWecDZoXRSk+lIxPnOTNztBp99RNcYbp1QRsQ7E&#10;uWfQ+adaBykb4UD1WVESRUq03sQ1UnyfKqmhL+tbecoLSTxmUUuex2vpvDBoLlUNAbc0k4w6HScf&#10;y7qF0MLXzeUPrjGOSU/8GkQyjJ1M54RPkm4MiCI9CmPsEwAA///snb9Kw1AUxu+gIigouErazUGt&#10;f56gbxAfIR1Kp1IQUTo5uIiLuIpQfIP6AmrXuthXqHHs0C5C20FOONFyzUlu2kZj+/0gSwI5h5ub&#10;DLnfdz+YRH6flp7OYZLoAYMHAAAAAAAAAMwM3ZGfTnTUE0jPSAXDQf+Vkzik3ZJ06IfS9cLi0hEn&#10;qsRNSZE4pz6Gg35krLYP91BL8fACAAAAAAAAwL8lyoDgdjZgEEkIGtfex7J489WVDgwiAAAAUg0b&#10;NyYWWb+9u4HnqyfHlEJyT6kc+rUkDCKUWvLYeOpRsgafyu/s5r6uvzSbimqRIaRcKqqLyysvaaN2&#10;d/vd18Gh8jea4oSOqaSJEFTbymTXzqqnjdz2lq2bbzhd5KZcKlZCjCmhaS58z7kSMpMRhHf+14Xg&#10;FcvafJbEyGxaKAjrF3sR6e6jeAaREGGvIwiQM2Mm05s+X8kk0o0p0K4LAuiHuGLmdtt12BQT1JfN&#10;hy7wDoIMIsbrVDF7lFJPFD+vqP4KLDyfRDQ+s/D45nkeB71jtuE6qGL9sDgPImr5wnzJSGVcZ05w&#10;hDXqOOOo+N1NIkXEgw0t2Sl8Y1omSU9ca328bn9Ac5QMjPsR6SXgL1BKfQIAAP//7N2/SsNAHAfw&#10;G9JAglQnJ+lohkKtYl0LPkF9ALGTUHBIcHOxfQBpC2KhUxHBpagIxVF9g1QRjPgCOpm1KsjBrxDP&#10;JJe0KVL6/cxtcvlDoL1874uQSDz3wqelAY/i2yuaJgAAAAAAAGaPJfw+tBMIgtjTWPlMx11SUqpY&#10;cxymSH/gh9Wq++mHTIDsKCn14+tzIP0TT0mpwxrwMK7PxFYeqywBAAAAAADIrS9+B7aIcJurd4x1&#10;t3EmJ2Rj+TFww3P6O9syBuzSUaf8KAEAAOLjTR29m17fb4X3XNYoa7rebJ2002uFQmJn9/qiy1tL&#10;vC/854cNIaKgEAYPg2iavpLLGgvU9NE4PzutHxzWEhkjH09rvp2uVHZvc1nDEgM0D0+OyQM0x/Wj&#10;4p61/+u7zy8OozHBXyWaZxDnFTphL9zyRo5MZsmmeZRRAht8ZfqyJCyR1AvEsVAIxq/RIu4K/p2A&#10;wMNI73JSUMQOaOuIoiZb3X9ckgBREJfCQrzNYKLjm3ae8EZ1jDANb6UxZUElz76iLsIn4k1F1Vlv&#10;d6DjL9G9HSVkIXLpekVpQRoLPWOu6JpP7BlDYbKGsI8m3dd+4ZG8p63NL9jIaFtmSDsO/BfG2A8A&#10;AAD//+ydv0sjQRTHX5GkjGLauKSQJBL8gahoZQqTRjhjc81dcf+BtnZ2NkFTi8iCClppKxtlrzq4&#10;SNRSveK85hCuuFjqFccLb8Nmmd3sgAaN3w+kyCbZzL6ZyYZ5833f9yQS8Qo8Ljs5eszd/whUMQPQ&#10;66RnV8dd1oNemnPo5ts6hFCg50nPrva7bE1Tiuu1ZT7gvgEAAAAABxaFPPd/Zb+FPN2F+rzP8Ybm&#10;ebSQeOTFWeSLPIKSF2ORaGzl39OjTkW4oCo+zHIkGuO+6bSY52fRS07lHXZJUb0YicbstyjmAQAA&#10;AAAAAIBu8nHyT9u37VufaXjwN01kT5vPIVR4ObwCndtfM/T9eog+FfZax4oj93R0PdhLlw0AAACo&#10;+Fqv1eYcwQcLRMobZV7/zXtFDaO5zHFiILG4Y+6SjjtHvVajh8Zf8hN9MIeHB+Q4o7DQIpvOtNam&#10;7apFU9PTys/NF4rNNjuOJrlsls4v6nnZTG9aVStQJMLnjvf1U1jBC7/vxDqjpQ8Lm6O5DMfIW628&#10;tLW9Zcfj8TGnTeySIo4VQAGLQAwjWVIU2OqTjcJ++Rz+LOcoUrLhdyWkgwiLQyosCHjl/WF7NsY3&#10;dN2DOD6GkVQVFtMVm7jPWTGMpCnx7pTjImm3KTHvSoV9ERD9DFG0zYlpxSUkMCU/FtaN5t0hsWIX&#10;oIrEOCif6HAlY1prHLgEDmGL8DVkfK/B0aEdcepwz91OfXbnmrtdE9qI0Cul+RsTus/lfuMVkS25&#10;XJpUue+2+4W0z1SMR93Cj6AbENF/AAAA///snT1oFEEUx1+hFlp4IigoGG3WQjlXq2wT9hS7qAFR&#10;22AjVkYQdEHwBOGaIKm000QJgiIkNnpNboMfV8TIJiaFB4drPMuLxykWRlBm81aXZWZysztuins/&#10;ODj2GHb2vdm5tzPvv68rRCJYzUMYNBEEsQomwg/gpyMVqmE5gCKs4CGzVi2l+mM0LIfdqxVNLpnG&#10;P69APZ+2b6C3f9MoTHOT9K2DfhTSCngMy5Elt92sVUtC9ekabVWYi9jJzVKEYVhOGHSJVLBRbmCb&#10;MPhiPlV+sDQspyUJRMdq1VKqMoCG5QzgQ140iAySHNPYFucOmXp9UvIbC6yLtWpJi+rasJwJybmY&#10;f/bqmAsIgiAIYp0QLe4wMUVOoVKJaJEmk1jr18rPcHG6uGHjpkH8LlrkKqos/DMbYMWSEUmJ4PtY&#10;UUQWr4nWEFjsYmuoCkMQBEEQBEEQBNHVHDNng8v//mMHXHtwDsUgO+F6oQcunrwX/EZChf9DVKBz&#10;99l5uFXZFnwvL1yCOxceBQIdquRCEARBdAnewrwXiERkAhFkpLncNK9eudzT338CDuZNrriCiSK8&#10;2bdQfvEcGv4i7Nn+DbbsOi4UiXys1+Hzl8bc/OKHcP1/sK/vX6rF0yeP4fSZs9y2W3M5GB9/+Fck&#10;YheOMpEIywmYYNeQP7B/8t3MzCmRCOTN61dQf1+Gld+bYfc+E3p7LcgfPsIVwbB+vnSnwK1MQXO5&#10;+YlXiRvPaQ/fHnbb7fYhVlGE2SKrvYeMGOK8uCtVMjYKNmxWOSRJ9Q58w/0oJu6agj0gN4EwZDRp&#10;1Q0BKnYacsVBNQAAIABJREFUiu0NeUkStZeWGiYm2EePpfVXK9zjQp+ZnJfNttDm6zL2Y2PK5owr&#10;L5IUHm3no710J3szOxRix7LcZ+OdPxU4joIcrojN4nZmfvA1jLnQn6J73EefdjreePOY6ljl2VR2&#10;nTrOyZuTVEQ3fljtQnJvqNpSax9BbY7xEszr8T33Md5csEb/QnHj1w6bJPF9ajsSCAD80Ui6SWQU&#10;jIJRgANAF3hPIHJ3KzZgD8X9apaVC6ELvgdDwWyPtFFhPtRtCwbJ7Scwt8VD3QberT96MwsG0Idi&#10;8KJ/NcvKi9C0SpVNP9gAdAMOMTuwsQF+aJzGQzeMTIDGK7Fu3YBnMSPIzAu3jreTdDoCDCBt5EDP&#10;4/pQe7HdkEIsmEBgY1kCtIGHbfEnSGwCaGMRpeWGmmUlIXc0jG4QGQWjYBSMglEwxAG+tmIAtkkZ&#10;dADaTIJnAwRJA14srGwGuG7TIBaAbvRgYWXbgKetwE+qPdANHAlQv+JqG4DsdcBjLq620YHRDSKj&#10;YBSMglEwCkbBKBgFAw9AN85B28Cg8aQFNLjFbxSMglFAQwC7yeLcDWeG4uX6DLc+McItA21Y2HG1&#10;gGFmys7RjQo0AqANOqDNOVkzIxn2PkIsFwCxrZtiGSaG3WZwMNrE4Cz3B0V+FIyCUTAKRsEoGIbg&#10;wIH9+/KvX7/OsHX7VnwbREAbIEB9DgU9bfWAG33gGzRAizb1OTm5GORlZRm4mN4xfP/xk8FAlY1B&#10;WvQfQ5rDOwYFSYhRVcstcIbc1k3gtZnIY/sB3n6QCzpAGzPu3b8H3syB7yYS0I0gIHm/oBDQRhfk&#10;2z027Ni2BecmERCI9fjNYG94leHB86cMhy8eZ1hxhInhwu1fDJwc7Az/WYQZbtx9xPD9+zcG6OGT&#10;F6AbUHAuKIVtFJk1Z9aGmzduwNZcDJv+Gi0X/VNqNnQB9ANKbsrAYR7dATXtpuWtKdA4G7SboMhx&#10;H3SBOlXDjBZmDib7oWmM5v6jVh6nRjlGaphSyU5qlgs0ybvULjep6U7ohhP0uXiy0hIo/uXkZA4S&#10;s7aSnLgfyPpn2AEGBgYAAAAA///s3T8sA1EcB/BfaLue7qKTKyGlYnATiaEiETGLMJUQ0VGNJiSY&#10;LSgLo0GMRWpr/GnSRENpkEqkBgbCJL/zKsjduV5LK/1+pg691/fucu2l733fr6LcTwBAuZOVYEB8&#10;qQ5aDIh8x+1cykpQt8pEEXHfwrwYXVaCpVbiqlf0zVIAoIw0ibJnKVkJ5lVV4zsOUYgqFOECVUGR&#10;RIWRY1HBw4yfHr7MtqN3rN497sqhj3pt69kSwQyj6yWZWdRqRFR+mTB4y4nVgA0AAECpEBU49Mqy&#10;m33+Dhg8E+T6e5zzjlZaROgi8AufMyQmrrRIIiiSa9v4QwoAAACgyGx2B08uLn7ahCdssztSNrsj&#10;n01QAOAPdTU8qhUsepaavwREsqJ3leSb76boaRv1uV9xaQqIAzqn17VqGEQrAJJ5Iepfr6XZzWHy&#10;Nd7/45ECAACYshs9OnzY3tkOGQVEPuOARCyeGIrFE7zmxPn8/HTSXp+hlakz2pi+osmBcxrouvgI&#10;iLBk8ly3vcP3ShvqQlsOV9TJble2ksfC3Az5/SOG/RkdG6e11WW1gkmV00mt3hbJ0+DOzs3vHhxE&#10;dI+9Taep3Xujvub+cr+5/zwOHk+n544DIjwn4eTxinH/uKCUz2MsnujYi+yH9iL7VKjQAgAAAFim&#10;NSduaWPEmprqKo21lZhDL0VE9AYAAP//7N2xSsNQFAbgCyaZhFocqlM2wakoODg1D1BBcJciiCCI&#10;m+ggdhOcxMm3UB9ACAjVTSgEjCCkVYcKgvUJ5IQTKCE50ZuItf0/CJSQQnIDTZqc/x6ERADGFBfE&#10;u/wyrYhwSNwRdT3gwu1hQxep+yENsuxyUAFkJe7A4nKHjFw4NBRkdKHQRSnci7nlg8yiy8fbYzr3&#10;fWGTWo7jzQqBaIVEeOyk35DwgRZ3ybkStqtxFxddWQEQqfAUAADgP0m75tmGaYn3G9SRg0OsSToa&#10;XUHyhEzjCp+thcMnjhCsqX7jHiIOhYcAADByqLuWYVpNXtyB5XJgvaMRrgQonGFaDb6Pi7N/EJwG&#10;gD923iqHHUMkUVjhJrBwugoU9CfCcaXxlZzdTaqT68pIHDMAAEAaDoWscvhBp1DydGm+XN1eexI3&#10;oi4jaTz/4bPt+dHz8Wa9vhJ+2NnaVL23nipNpf8Vb3EApDIzqw7398KgyHpjQ0UTOLY9P3h+fenQ&#10;+iQf711xvyk04ixO27oTPtK4KqUWaD90vg8wxvLUzgAAJEl6F69bS5f0fj3X5NDwS5RSXwAAAP//&#10;7J2xSsNAHMZvUKHgoLaDkJqqi4Og9QlSEFwc4iQ4SBxchb6B4u47+Aj6Bo24FWwVHByKEIKrFaVu&#10;Vk7/xTNN7tJLCiX5fnDL5fJPc73cJbn78kEkAkAOoUXmjZTcEmRskovCpLl2DOBClqs0RAYpY8NR&#10;JDYWuYpotzFyJGmNSSwl4sQUtajs+EZ+GKRjqgQwuos8VfuJoqe6QgSjNZFP4hLZ+V2TSAUAAADI&#10;ApeS8dShxZxDQoap6Zm64j5DNg5HHe+I4oZCv4W7dcS5z5C9ONL6ign7E4rsKeoszPEsqq6iygMA&#10;QGYhwUA/kNpJBQMhMQcp95OgXNhJ4s5xHqNGY3WfXFVPKVlCsoV8XuaV/vszODaAJFD7021Dsmsj&#10;9+2S6jaqf02SIp8XqE8Ii631Pk5xDrkfI7KCSqAgMkpZkG59ou4BAADkgYfHJ637Vu7WUZorOBcn&#10;L8qyRumL3TWbQ/k877PXa1G8WnGhaJmVZba7s83c25v7anWLVVZW1fEN46f84cH+x1u3y5aMssXj&#10;0eZG+9et5B/PnQ6bL7wrY58f+8xcnLU31te0FpIKAhgAQAzoC/1h81C4lgAA2niez+fM3cD+tmmW&#10;Y4s7eP9E5Z3AJtfzfKzLm0QYY98AAAD//+ydT0rDQBTGZyMoiPUAJVIKuqjatSK2nqCiB/ACanEp&#10;KNaVG6ERD1AUoYgLPYKu3Dbiqgr9k3ZZaUE3KlRGXmRMk5k0TVHa7wcPQkOGaRgy4eX73oNJBIAh&#10;QzCIOFVbc6NCm4QVbpV4neDC+9sAjSKGbS5OIROh20nR/IIyihy6xAnN0/A4TvqfdmEJAvt6cgqv&#10;94n1ssamF3a5YDDX5WX2NdjNekt4aKWqOu/HzOHlmhDdjyDHNor3Rz9VQehYZoBKkGmnW1SiVnQR&#10;AQAAMDCQ6UG29/H32xIJOK1K4E1FB0Hj8+NdlgByS+rw8bJ8fBcBWIqSRNeWSIxMIxkhdD5XiYG9&#10;5aPDyS/oetn7gO4gUpS9k+UEgWxHKISLAAAwKMRRGSoY+B5Ee8kN7S9tKmbRlwIiJL4ukOnDT0fV&#10;OJlGSrS3D70oH8jhhmGhS01ZMCb5Nd6iow0AAAAAAADgT5mPzfAcsH681WahcbWrcn3ljV1d5jt+&#10;f3z4Tn1bufVM46XBttObd2a9FuHFMmOxWRaJRtnzU9F17InQJFtcWuaHzYpZnds/2Dsz6zUm5G0K&#10;VscRkfzFOVtLqOfO/9/pzisbGx3JCsYTAECAaFo4SbFKz4Qp2+iVarWm0hIBAIAKp28OG5oWbmpa&#10;WOfPIftJMoYkyRxSdjCItHrI84J+wxj7AgAA///snUFLAkEUx0cIRA8J0iWQxQ7lQdAMvAUr1D3P&#10;HcI+QR46BUE3r547+RG2uleevIokolCYdNciE1Qw3vLWZFt3R92Dyv93cYXlMft2dnZn5v3f24CT&#10;AbDknQc1g6bpf3mFFbqyApEiTxq1Rin3L3MviypSPMg7bShT8FiBsv1b2ZqRrExFABZYGO1zqpgS&#10;55fgwi+sRinnWAmBfZflDXU7smsa3F6Q8ZP4qxCRYSGCXaWPsVBkUpTgYHtfMqDlk4MEC9P6Hve3&#10;NN8v82TNDAkh8o1Sbtq91RyEK/MsvMiKP9ISIpUx3JftxhMrW8azNs1PN7MEGrGwxe4Zz8v2CQAA&#10;AGBVGA76ec4ubl6EmURWFC6zcJN3+OYPmLM2T8l+rs5RzdCVAFkSwXDWYSufBfj7IzVxPgXpFm3a&#10;G59ReA8AAOvICYn/hoM+NgAWIyyxRuQKJM6kxCQumlS5/Zh3AzuyLle0Ltt8B6MvAgDGbHmFCHpH&#10;ovHlWTun7G2O9N91vDYAAABg2YlFI7RHrl2eBgOJ3Tep1r68+sXj85NevYNEHwa1Wo2OyoZNWquv&#10;VOv6vIYEGerRsX7md7draZfEIwfJpH7s8/nVXu+nU6nWM1z1Ix2LRmjOXjaLTDrttrh7uBeeQ79Q&#10;E87tD293xNXZjri+bWtks1KtLxr3AwBgFCXUlIgzkoqxAgAAO0hspiihc4u4xADvG1woSmgWH1KM&#10;dbrV+sCa7LIihPgFAAD//xrdJDIKhjNAvh7pA9qmDnT+A/uXd4Z9YaVmWdlAxEKmi8RsxIBu9gB1&#10;UjdAF8gvIDDZBzthkpybCkgG0EXhC2CbU6BsfI3qeDXLygu3jrfT5JRGZAANuwY1y8oD0FPzcIER&#10;fwIxNB3CbnpZQMTixA0khNsCAhtPQGAjaCCG0OYmpBsyJkBvwphAwGzQTTEHbh1vx9hEAbJLzbIS&#10;34JEeehmGKI2qkHDjtiTQUnNn4TU4/IfaFBqPQ49IP8VkJAX8al7SOyGpFEwCkbBKBgFo2CoAdCC&#10;XBZWNlLqeWwAtEHEgdBNHX9+/wKd+ryRgF3o/SlqtGUvUvkU9QLoRhBs/QJ7Fla2AtAGHDT1B4ho&#10;M46CUTAKRsFIBvGgWynQys9RMMgAtM2wgcoL9UHgIaidMBrfo4CeALphOgHLOPfD0UUTo2AUjAJk&#10;4K3xnUFb+hND2TbxYRcuHlpfGT5+Z2a4dZFzELhmFIyCUTAKRsEoGHFggYORsHysx12i/J0/QZnh&#10;wLm3oLHuBTmZaf1LV65hEBAUBMvdvXsHRD2AbrqAj63oaasHmBga8cPUKSurELTHzNiE4eCRQ6D5&#10;+wVQ82AHMz7wdnNGUVuUm8Xw/fu3ict3f1N4/lbZvynlCcEbUfxs7jNcu6/Cv3z3mwOja1lGwSig&#10;KiC0QWTjo0dPRm90HgWjYBRQBYDKE+hGEHwHWBMDwGsqHz16MrpxdDADBgYGAAAAAP//7N09T8JA&#10;GAfw0/iymBgHEyeiEzEkwOLgBMTEFcTXRB34BmVzMtWFUfgG8k10YkDRNulQwiIv0UYWEidgMEce&#10;SEPg2mIhAv9fcgOh0GsToH24/93ivJ8A+NcUCnp0W4YxdmdqEXMLGaWFvhY2tVjIKMmmlg4ZpSdT&#10;m4eAiJ1ZCbN80JSdlTrM+AD5Yi4VpteLRCmwMVF0PEH6cRKR6TxNBPVL1Ce3/7ifWjxYUMyleEEj&#10;YXEMAQpDCdkMTCX4Pp2uflPMpR5pFk3FYtM0BTgGsVrNw8nnyEnwY51W5rBL1I+PYUEWCsc8D3qO&#10;yIJz00OBHNENM2azBQCAmdZuNWN0nzQKxU5AxESigXfD9N9D/PW6v9s/1wpL9F6i6wOZBtF2t3+n&#10;42i41QcAgBn1sLS8MpFJQWBk4wiIMCcrgQK4jF+jJam+xOurR+1Wc7vdamLWOgDoOfRX2UHwdSZP&#10;SHxf6RwfAAAATJbf55U9W2vRjGQdEGn8rLKLWw8PiGRVTQ+qmp6u1KqJy/MTVsjnO9t81+tM1fRB&#10;NXopGov3Hhhfn5b7Oz49Y8Pq35VatVPj5iuZ8MDIy1sho2q6pGp6jPfv6n6z018rN9cltre7EfD7&#10;vKgHAIwf/9wmy+Uq6q4A4CoKnu3QOAPR///9GjQ+OMK/mxAQmQKMsV8AAAD//xoRN4kcFFdxIOIE&#10;qQdEXEV+AXoDBS7wwf7lHWIX2IwE8BAtTNHDGJ1/wf7lndGCg3aAUB44eOt4O0ULqkH61SwrGfBc&#10;988AdcdAbBQBpa0A6O0duCbF+aHuo+fC8gMUnv48ogBoAwY0jeHbzVqgZlk5AdfmDujmgwIC4ZYI&#10;3exBFoDeluEArTdwbWKQh7oDW94ELd7ox2N3AAmnapPaYXQgYpMKMWYTMgOUz+7jkOPHEzZgAI1H&#10;fGGwkdQNb6NgFIyCUTAKRsFQBH9+/ypgYWVbAK078bXDYQB8wvKf379IauuAFtyxsLIZQO3BtlET&#10;vT8NMx/XzR24APj2EFLdRywgcCsKrD8AbyuCNoqwsLIp4PE3IfAR2iYcHSsYBaNgFAx3sABUT4wu&#10;0B58gIWVbQIRG0Qewm4MBtVZyJs0ofWgAnQMwAHt0I3RRSGjYEAANI1OoPKtcyMBNFLgx9FxtlEw&#10;5ICJxgkGHq5XDCZi7gxnXjEPmwhU4/vPoCp3gkFVjoFBZFUxwxv8h36PglEwCkbBKBgFo4BKQE9b&#10;PYGTg7V+Sd1rggY+eC7AkNvPw/DoxafGS1dvwue8L129uUBPW/1CQkLMBA01dfu3795iLMzU01Z3&#10;EBYStvcPCYWLqaiqgTeWGJmawsU+vH/PIC4hCec7uLgygMwE6b909SZ6+/1CWKCf/Y1bN0H2JSDL&#10;X7p6M0FPW/1AUJXQ/J7c/wyGqi/w+q039xlDTJNoPEgPyD+j6WsUjAKKQSD04GPYGNwB6JzbhtEF&#10;2KNgFIwCWoFHj548gM5/F8jJyRiglUPIh6zD2gwHHj16Mjo+ONQAAwMDAAAA///snb9LQlEUx0+k&#10;QhDpZkODk2aCFLRYgY1Biy1NQS4NuugSZBBWU+Di1pj9B7Y0226oQZC1mDk2ZPQLNYgjx3rKe/f6&#10;VLL0fCbx3cu7P97l3Xvf+d7vUIhECNmHsJ6cpHZhlVr85SRCE2hjs10qaEGHDFlBekiWHD1YJPNH&#10;IXcMUcBYuYNAci3CkkAwLwbP9zF420fjx6xxfRNdJtAd5ZfKw2NGJyQUwYlJSCOnTGDgF/Q/kLig&#10;680MEorg85YRJFMtJz5/dk8kJ3A7wXFkkbmckJBCS4RU1mgHXxsiGqA+ELWjUCRCdTwQOBxF7Z5I&#10;QjAWw4L7l9upA8MwDMN0CwoOAGCk3w1Jjhd+g9EUpne5rUWYnaU5cEqHc4jafZ5o7rJPghGL4j6p&#10;lrSpxn+UdlaxodTIq8yXpaDUtubhtWql43YnBxY96ZX1tlH5RXb6KfhpA4ZhmGEB12dJg9HUUxco&#10;pjuwPwT7J0DrZxSPagba07u50PJexzkHi4IY5p9Rq1akDswMMyisOSp1gQiyPv8I6XPrwNRtZeb1&#10;+/fq9Duc5sb6Wh6GYRiGGQbcLgeuhePH26NgHhcrNDN3kxCMfT6/fbyE1EQU5Byy7HY5fIp98jpu&#10;l6N+UGI02qzvXlhcgof7QpNIJHuZBqfT2ZRuZ3cP/P4NFKKgc4lyfyZxc5uPX13nVb/hk3ilEIwZ&#10;z44CUxPeOW3HMqz/4VYNAjHjCeZREaQwDKODYrGU1HGQK8MwTM8pFkt84OGgAgBfAAAA///snU9L&#10;AkEchucbGH2BJcE8RFoUgSc9SeGtW1LiJwiJvRQEQYQEUp46dJPu4bFbHiqvKnRIIjx06VQWROAl&#10;fjFrk60z4791Wd/nvM7M/hmX2f09+06SJOIWuhX8igwsrGjIKk2Nia1MTrHacFhKAb2jKpbOqIrN&#10;deGF8VSEfy35SXpcXx7j48sokijSGskrTlB1wRjcyoFC9pCdQ9l8aA4zSaZezlZmI7sFiaTlI5Gk&#10;Xs7aLfhKinuGTuJHtwJIS6KwmwcGCSA09j7b/mlfUwTLK77IbZvso5EGk3dQ9AIAAABcAy/KdeTL&#10;XYJsorzn82098WBJKJTFA3sAAPhPWFjnjQUh9cLibRBB0gPIUhbo2UCs1+NjyanDOjQ256wxSvmE&#10;izOO9MX7m+qQS0d6TQoib9/9CG2ITMRcstl3J64Rsc9J/88CYGjE51/aTa0EHxnzkCSyHvl9dRQP&#10;PbNCNTDW8QAAAABeh4sbRTM57VsMPEn39uLKz84uP94/v1pRLoPIoDV7hZJFaFveTymxlghTKojI&#10;wtIyOz46ZGK6yN3tDdvYTP3ZjiQSc8c0cie5EkkotfuHBhdcYvz9fudarw3JHqG5YHT7tFU0k35j&#10;a7X7vlLayF5qhu2fvxa5kIJ38wAAAAAAboMx9g0AAP//7J0/SBtRHMffcHdgBxOpW60nhCYFwUTH&#10;4nA4OfgnWwS1BsRODi1unTJ0FHouBbdMDoJ4aZ01ggHHmK2CSMSloKKOKlie/I5eL/feu6SHwfr9&#10;LFnevXfv5XcH793v+/tCJPJ8iUXsrtL26rlAiiyZux6Fa4IXnhyucEGIyrWkJciJoiBJTH9MkYis&#10;AjE20gJI7GNLXCjMIMcacr8Q/e8cJyrBlIeCwsknK0gyLCqqfYqu87cJwlEkdOZDiMtkz3GopEmP&#10;aGtT0IQ7+9gBghVbIhDi7zRURQQAAAAAAACA9jCn6UZV5kwRNR5ni0BnW003+E+J71Xvbm+kZ2DU&#10;l+jenTDzUvRh393ehBUaZjTdUIkx+VoH7t813ciqik+0KxmdhBp5Olto2N9runFF5xbFJtbLvdYV&#10;ZVge9zLhOTfFR53Gc5odT9BnH8VkVhKTu3T247TivkNraHkczkTjuGNVaT2rvjbuWlmifqK8bx95&#10;n2gniGLQcyt5Nj42G9eabrixGOjG+y/x6OnDXWNXFKWKyStPTD6KCByA/42RwT+viTe9+yzZ+Y4d&#10;Xj/9T5nJzvuH+bhYQ99Z9/oSO5MXNAcAAACeHSSMeBBEROB0UR4ffmnOjh5JG33bSLDV0jnPk8mq&#10;RBP8/l6/6jFzuSmzvLM9OdCfqnd0vDBnp2fY4qelhvbxri5Wq/1dY7RS2WOffY4jnPfzCywWi6ft&#10;la/HA/2pg7fJVHpsbJxtbf1gJBwR7mtIrJJZXrso/zxJpL98EM95YviYnf5KxFZL51woYvmcS5qC&#10;X0/tL0OIawAAAAAAQBgYY78BAAD//+ydQUsbQRTHH5JItaEpCOJJA4GEIsTQW7AQv0FblB7NpSD0&#10;0nO81HgIemhdepXCtjeLh0g/QA30IAiB3IwQRJqTNFJQE7FSyixPiXH3zURNTPX/g70MC/Nm9u3A&#10;m3n/eRCJAHDHiSTSIV1SfJtmwBKqdQTdEvg7TE5IwFcCg1CHKhGI1RA60P//jC2IRIgPd5t9TCdQ&#10;uvE5V34USaTXvA6avWziKiS7wv+rO0SX3smxXV5irheSb3IlDynRxHhdUVVUIol0XjgctxrHwWua&#10;JLrRiVsAAAAAAAAAALSXJZXA3W4BAosBbCHebkS989zn73UqVp7+OXHdk1I2c4K2W4yaNByX7REz&#10;51tMMDe55EdCio8ztyEQYfGEbTCuYMM3K/I309rr8/eqMS9dwbQR3mtItdKfS/+P+bIQ6dKPM5L8&#10;WEqkYOIbPH9zXuIag75+u1R3s1r0s5btFhjR7FuTcMmJl82et+I2w0Iqy8CGK/kjXc8ng6brFgD3&#10;mZfRE1qYXqFA/552Fr5nPri2L67M0MeNQNfNYmqsTrOvVo3GVlx4f6ntsDZI2a9T9LnY1yYLAQAA&#10;gO4kNhp14s7hoUDy4YMex0YlwFAxsiSO8CI2GrUnng6IYgnFWytM64VqngUiJmKJ+Pj4M0fQoR5d&#10;XPLl0zL92t+nwuamUy1kp1ymWr1O2cw7V6GIqjjCVUfO9ycqlQptbZfiurN8Zb8SbXz7UbUOauHU&#10;/OsKBQPuitQ3k2Uq/QyPrReqOcP8hQuwmCf3JPTIGf/R8V/V5sRdEIsAAAAAAFwTIvoHAAD//+zd&#10;TUsCQRgH8CFa20SIgqCTdiokqFNQJw+do45hHvwIBh1KKM1L1M2gum4RJF2MiuiWfgErQUgiSOkQ&#10;RAehDxDPMsJSuzO7MqLk/weCb/syO4Mw6/736cMxBPj3ZBOxdoVEZH9aeZ4gKiZrd9v3b2J+0xBM&#10;9osdDtF0PR7iqQn2065Ki6hyS82mYoUqor4c4hVO7IjGaUiwHI0vpwsGGhTM4M+d7kQoXLcsbGNZ&#10;v1txwfciFCqzvBZVCSm2sG0AAAAAAABozZNgqUt+wXxb8OoHby4DIlZ0HuaeVw5wsszv4m9HVokk&#10;7RAQaUjmvkrxMIHTRfSNTtyYhF+Q/9hC8IWOZ4H3uYyKMUfbe5CMkT/4/hVcBkSs6NxN3uX2mjfO&#10;8BIQsbI7P9XquTAv+911+jWfwSvbygIiv3kdHyrGpJvfLYCelK/62OJejJWeFzw3/+MzzJZ2E0oD&#10;IlTlQxUKd6xmo+ylPud5jbQMHRcERAAAoEcZ69GRyPX+O8tl6ubD2NJDg7qW54EE16anJtPBsYAZ&#10;knDS+B5gK9tBCoiclCtVL9U0XM8VKBhyeHzEkhtJdnd7Y753fnbKUqkdlrvImZ+rRu0oV6rxQukr&#10;G8uMmu10kk28stnwcIQCNR6P77hf14rUP82+on47WAvM+HXtSnmjAAAAAHoNY+wHAAD//xrdJDIK&#10;RsHwBwr4fEirjQhkLuCnGyDC33jDjRIAWryvZll5AM9tCBfpuXBgiAN88Yht0QG+dEfLkygImY0r&#10;vVGy2QrXRo4NONjoAF8axGfvRjxyWAG0vMA84gQBwBtDiLhFZDTfjIJRMApGwSgYBaNgFIyCUTAK&#10;RgH9wAY8fTl5QhsqyAVIi/HJXSgPAvNZWNmw9m3//P71AU//Up+FlQ3rBguoebhuPC348/sXPW6s&#10;hQF8/fYFUD/SDUA3iKynIM74SdgoQi0wgVj7oJtyDhC4dZUQmE+HTQDYxqcoTQvzof4fMgC6QQTf&#10;+BKx/qb3ONR8OueBUTAKhgS49YmRwXemAcP0TUlEO3fT0TAG914vhjOvmKnqxVnJx6hqHsh9Dv3W&#10;DEt3xxCtB6QWpAcULqNgFIyCUTAKRsFIA6DbLyJdRexjPe6h+NxQ9QVDZyZ4k8MC0MYPKHaA3jqC&#10;FehpqyfISfDUL6l7jfMWDdDGCdAGiusPPjWCNlSQGNwHjh49QlARaAPIlIl9DPKysuCbQWRkZBim&#10;9EP9gBxDAAAgAElEQVRuEXNwcWXQUFNnWL1yOVEbRe7cvsVA6pqIS1dvFjx68SUR5M/ztyVwquvN&#10;fcYA2lCjp62O81ZTPW11AWi4g+MAFB9ZQbx8oPhBBvaGTxiygnhlQXFAiltHwSgYBaNgFIyCUTAK&#10;RgEaYGBgALB37iAJRWEc/4aMJCsjsSASCiJCKIiChgaXaCsaW1rCISmChgaXHgQNRTU0RE+JqKWh&#10;llZpa4gywcEpekFDEIg0qFF8ea5EeI6ve6XH/wd3upfj+c71XvGc8/s+SCIA/H1UC0eqjI96oFr8&#10;NiybZA6o4s+rkgjLHxmOd7EoLsuayH1yiU3zIDO5jpMqO6BhkkgWUlLa51RUxZBlL6UMFT1k51J9&#10;ySBz5dM2FVCdaFURq1ZNRFVFZBbPDQAAAAAAAAAUl0Q8NqNIFjBQYiqVbg7IB1Gd5LhAQUTDJ6t2&#10;kojHjhVxTXwXTEQ7MinmJBGPGSLMKFDNaxW1AqcQCPSIv8oo8UjxedlWXNHrO7lqoHBxK5GD9Egg&#10;pJqv+VGId1KhgoiGVDYzkGK/SwD4Ncz7q2l4ZeKzQoiM6KudvD4PjR410HP6vZ5502l/o2bHOQ22&#10;xHQfsqnTWhpbH//svyo2jp+vBQAAAP4jLBQ01Vcc9HVH00bP4sFQr619qNc2zYero8Zvs5pv2pwt&#10;ASEtpNbruS1zmWl3zp2QCiIsTPRNVhILFMFQOOf/RMFQOHD/+HC2t70pvYbPsSCys39Itfbkb/zw&#10;iJsikQh5p5M5Oyzl5bSwtEy7WxspeUTW1sXV5XUwFM55TiAYCvvunqKDnsW3iEwU4XFiocZRZ1n5&#10;KnfwuLI4wuNss5pfulqr/do9SCf0aPT3PJKzsWpN3JufsLcIAAAAAOD3QUQfAAAA//9iGY22UTAK&#10;hj3A12Gi9amBD/BshhgMHTla+B+XfwmBj9CJ5wm3jrfT9TTHIQ7wbgpQs6w0uHW8nZY3hNADbMAz&#10;eQ3aPCGAnmZAt9XgWZyAPvAD4udjUSePLfxAYgQWPpC12ATkBzXLStBE/XwcSgrwLHJ5SMLCjVEw&#10;CkbBKBgFo2AUjIJRMApGwSgYBdQFCdCDF7AdzNDPwsp24M/vX9TqmzfgOQDiI7TveAFkH3SxvQF0&#10;UTW2fqw8VD2uxRz4/AXaYGKAtOgel7s+UnDr5UMiFoTjGhfBudHgz+9fNLlVGA/AFf4MUD/C4uwB&#10;NM4coH18bHpAN7kkkLHpBhaW6H5XgNqP6wYQe2g840y/LKxsDXj0f4SmjQPQNCkA9R8uPfxQOXLS&#10;zESo/9DHFR2g+QDXeOMD6KE1B6D4Abp/obdXgNzlj8OMeNDmCzJuqDlIxCYVqqVXaPrCt3jrIVQe&#10;FAYHoBtAHKBpBFcaXkDmjdTkpklQHnAgNx+Tu6llAMqNUTAKyAJ7H7EwnLqly+Aneh2r9udvlBgW&#10;XuSkSeCGmbwB0266LxnW35Sluvnrb7IxhNywYHAw2oRVft95B7D/R8EoGAWjYBSMgpEIQLdTOBgJ&#10;z59YcBev7yti72CIPXguoL/tmLD+oYu/6/W01UFCH+UkePhBG0TQb7iAAdBGCdCGie8/fvtfunqT&#10;krZyQE9fz4HTp07pm5qZMcjJKzB8/PCB4cSJ4wwnTp5g+Pb9O8OKlWvACl++egnXBNsgAgLiEpJg&#10;urmji8Hd1Ylh7bq1DBbmFgwWFpYM/AICYPP27N7FcPDIoYsUjE+ANops0NNWt8/qZjg4rVQC4/YP&#10;BuhGkcmFXxgqpvPNh94UIq+pwMdgoMrGANq8Y6j6nGj7QGYta3zIXTNLuX7zkbcPRjfMj4JRMApG&#10;wSgYBaNgFJABGBgYAAAAAP//7J09SMNAFMdPaKsItYIO6qJSqIMg6aiL4scecFXI7NTVQfyo4KqT&#10;4BQ3B4c6lA4KpiI4iVVw0Ekn1+IgYh3kxddSS961TawK/n9QGvJ19y53gXt5/3vwFgEAWokugF/6&#10;0PVfoY/fNgQiTVMvc0QzYqS/KiZx6qxwOOUhzJAyfRx59DFbEIkodhTVrvqqyyJyHaQP319s2Ynx&#10;ZUsQW0mBCEQKYwcAAAAAAAAAfgcKDA+FIzRXvBIqYHNQc6B5Gwd4S/NXCnYwSWhQ3sHbZeGBI/ii&#10;LClonO2i46cehwfZl2Ox7VK9zAB2P3CmFj9ImYVbnVX4CxyQLi2okq9tH35m1F8K7OvwEt6YPoJD&#10;xLYMhSMZfpaS78WUfEYs+pCy5TyyfZVr2dYMCafYPq+20fldRN5Lb1I9tAFL3Oa6TNSKbTBZELMq&#10;nGb4EHQ4Afq4H9Y0Yo99epY1/dEVzoTCkW3NO2TQp3BJN75pDNh1+qTfQDSv91kjtPm8DoAfZzop&#10;Dw/K9JHomlD3z9/fpWeMS/ffLf9w8dvv39uuRIFIK8sFAAAA/jqcZcKOdvqr6FB/US3N06+yK6Zb&#10;a/ThqdsViLy8liYpG0ij5XCmEpojFykzh/oUXlBBlGnDyp+fGTyvKrDIP5Ve34wNx+Pu9YaR9Lxv&#10;NBpVzsmxmpqdU7u7e8qyFlQ2l93P5rLFqvsVymVW1cdikXqmUTvoPBKKWOmSY6/0xbyEItSeBxtu&#10;+/F8Ptgn/IEepTo7wjtjoyPOze1dvdgQAAAAAABQjVLqAwAA///s3bFLAlEcB/BHS1ChQyFBhrbc&#10;WUGRKOQfEAUNFtXQEDk1m9zi5BI0hntDf0IU/QFC0CgJDhYSNUUtCWahBfHkd6F0vzs7Hib5/cAN&#10;cvDu7ne/5Z7v934DCAgAQE+Qf7DeabH0qRZLu9l9Dv4vp84cVosHuAUFP8aiTiH3CsYWinbw4BY1&#10;cHI3V4euupcAAAAAAACAGrSIfJ8ZbN5h9/5O2e142VYg0ooWfXPfmgHqkmCJFolnmdO7VETCfQtn&#10;/3D3fW4hfLc3WODeWcWugIbyicuZOBVnKCHv4aNRT9A9WbHrvGDXyTXBdSCh5+Zi46XCo55DRQ3c&#10;HJKrDhXdQjnDFV1cyxywyccXetdcjvx2LssR5SQXa9uiHoB+FvF9ipGhp+8IVGs+cfuw2BaRlZlX&#10;5RGS1x2n7iXy+vK3aquht7YRH5+nm4dJXnddryP/AQCgHyW3l8YCB3tlkcv72cc/u5xSEprj81FR&#10;e29kOi2smJvVg7LAYXLCn48shI+svp1kAUehWEoWiiWz8+SakTK88c2t5nlZBNKJcDQqjJQhzM0V&#10;5Hg0rtW8RTCk6ZmQpufl/VERiyN67sTJxbD7ILaQ76xSHbQ81+zYslEWO8sej6J5JQAAAID+IoT4&#10;AgAA//8a3SQyCkYBieCguIrAQXGVgIPiKqML+QkDfGFE15MLhxDwh24WIfuqzxEGCOVDUhY/DMoJ&#10;VugNGRvxKEEZSFKzrMS3QAHXZgpc4vJqlpXwcFGzrBQgcAsQxZs1oJtWcC3AwQZG88ooGAWjYBSM&#10;glEwCkbBKBgFo2AUDALw5/evCXj6r/lUWPiOq/+3ENcGERiAbtbANRZFaHF7Ax6983H0wS/iudlh&#10;SALQZhrQzSBYML7xFFxx3kDohhXozQz0XCSPa0yDHP9tJLRBCJpmF5Jh50ADahwQMhAAX/lDMK9C&#10;42sCDml96I1F1Aa40iSu23lGwSgY8SDM5A08CA6c82OwboplcOi3Zli6OwYuHmRJ/akpKyXUDRzI&#10;7qAWcNN7Ajdp09EwBvdeLzAG+RMG3HRfjvQkMApGwSgYBaNgZAIHS50fYI/bGz4BbwYBYdDmAxBe&#10;vEOJwbdMhqF21vuDEXVyeDeSEAOOX/kGUgW6UQN0A0gDdIPFBujNHCgAtEEEpLakqMR+6669DCqq&#10;aiBpnIce6Gmrg8YnHpQUlejHJacS5R4raxsUPkgf6AYSTi6ug3ra6njHYUC3k6xavwmk3h6qHqMv&#10;CvKXnrb6Aqg/G6BuvHDy2idygg8OQPEAio+8/i8Hg6qEwPEEizMQnrZWmUFJ8j1YebQ7uB00uj5r&#10;FIyCUTAKRsEoGAWjgFTAwMAAAAAA//9iGQ20UTAK8APoZhAHKDZAWiDtCOqgDYHgwzfhSrVT93AA&#10;fB01ep9ciA3QoiPZSIQa2FWiuBbyg8B8NctK0IL5oTrxSi+ANw6hGw6GA9gA3UCEDYA3ciD5FecC&#10;BeiGE2wAlM7yccglIE2W4xtIunjreDu1ysQGqL348ggINFLRzlEwCkbBKBgFo2AUjIJRMApGwSgY&#10;BZQDUF8O1D+Vx2LSAtBCakKbA7AB6C0A2MxkIGHR+gYcBx/gHVsAuRd6Y8h5Epw8HA80mIBjcfpB&#10;bBttQJtJyDjEAh3gSksgs6l9S8sCHDdN4BubwDVWQ4r/sNk5mG/lGAxjuuQAXGH6kIQbfxZAb4PG&#10;BhxosIFmA57xulEwCkYBFuBscBYs2LkynWHSCR64grJt4gzH7+YydMStZFCVO8Egwm7N8OYnaSEo&#10;ws7AsCbrKFg/IRDtuoQh2hVTEehWk5KlFgxnXjGTbLeD0SbwzShtq0IYFl7khMtFL1ZliL+UxVAV&#10;tobByfAAA8Oa2NGkMQpGwSgYBaNgpIEPH7+ywr385CUTw8yNbx8ireUB9bs2XLp6E7TJQSGvn6FB&#10;QVImWFeZnYeHk5FBS/Evg73BMwZ+HuIaB19//AFRGzQV+Pi9rVgY5MQhN3kt3sHqD90oEnDp6k1Y&#10;v2kD6EYQtA0fGGt09LTVQWIFwkLC9b19E8E3glACQDeQyMor8NVWV6zX01YHHc7YgOQmGID3kUDq&#10;+QUE+PLyc0CbXQxgakGbQ0w1BeP9bBkY+Ll/M3z8ymq/bNff+usPPn38/uM30S4E3RRy4bYow/Er&#10;HAxfvv9nuHjnJ8OjF18WQt31AGRnz7LvCUgHJig4GLHLw+Lk3nNBBgaGHxSFySgYBaNgFIyCUTAK&#10;RsGIBAwMDAAAAAD//xrdJDIKRgEaQNsU4oBnAnqogAt4Jizx3QhADTDYN4ngi1uyJppvHW8n6ppL&#10;6I0MBVCMa7IZtFHkwOgieLwAXxr7iEXsIZ54p9kpjWqWlYQm9wltZiGUHh2QzMC1kQPnAgXQBhM1&#10;y8qPONJiANImEXz+oNriDNBmFjXLygLoiay4wEc8JziOglEwCkbBKBgFo2AUjIJRMApGwSgYAIC0&#10;oWI/Ftv5oYuoyblRBF+f3QG6IYEQwKWG4HjAn9+/LrCwsjXiWSCODApB6olQN9wBvjGbBBZWNmK8&#10;T+sDbpABSWOVBG6OcCDyZolBdRIq9FYYB6i7sOULam/MoSfAFdZE+wl0mwgLK9tFcjabkQlwliPQ&#10;DXejY8ajYBQgAROxvwyfv/MzpLcXYN2Esf4mG8PhpliG+QkXGLw1vqNstCAGgDaVgG4l6fJSAW8C&#10;IRWAbjPp2itO8uYUELBV+AXeYJI214rh1idGDHmQX64+j2LoiT7BEKj+C+zXUTAKRsEoGAWjYASB&#10;DZsOM/j72TCAbxCZufHtR6RxhwBoXw+5bf3hwfMvbxUk2XlSfN8wKEgiuoKgzQyENoucmPWa4cFz&#10;AX4FyUco4vaGDAwdi1Xsl+9+A1ovUgDaMGJiaIRyI4iHlw/DilUrDKAbMS5Ab+4Az8VHhEXwZ+UV&#10;MAgIClIl5kAbTUC3l7Q11udv3LIpUU9bHTTvvgBqL6j/ooB8C4mDiyuDvY2d/MEjh0BjOhNAt4Y4&#10;GAnHTyy4i2IuKJwh/sffhQaFJQiAwhOEQbe8yEsIMPSvFAZtEEG/NfQBNI4+QNc0PDhw7u2DaWuV&#10;+bOC7zIs2MoN2iRC7GEMo2AUjIJRMApGwSgYBaMABhgYGAAAAAD//+ydT0iaYRjAn/0FJcbAHeow&#10;JhifgeGGNztkdQxG39qgy0IXsdgO027ZJTvVbXbI2KWJG3T1tCFd0qI2AiUxIjdG0G0g/TnIUol4&#10;5BX64/vq1/c5y57f9fX79P1z8Xne3/OQJELceBpQCjmPMFmEl9fTa1OaJ/gku9dYYS3rmiyv4tJ+&#10;TZNsrKODDyUQzsWJEr4GrT6pFaJ9LHfGeBUooZaSSBXvFp43FIUku5eXhAYWPPJLdq+sokpnmFO9&#10;EjuVGJmsJLrIo2m1ROyiw0QR3pz9gs4oBEEQBEEQBEEQRJ3AqvwCoaLv7r37ciGfU5rcF13Arkbc&#10;UE0hn/MxGaVcN40S0UI+d5ULGvxP6aKWe6Z5DIeJQEoeEc2vXHxFCbWMUV2AiV2+KuLiorN/1eGt&#10;qdIY8A4nVqV59xcm3fGGjZeJXxfyuYu3ywmigXgVEHcIwbHnn54VhZLLgl1JIik3BEYWoEn/t+Jb&#10;sPvHWGhAlbixu3enKKiIQDEGP6NmbgRBEARxHUlubgdRyHD7TY7Unyyw4ofYAeOpTboNh9lbEF4+&#10;+Gi1mKOPHuocLx166O3IgLHlrPyQ+NUMkR9NMDb4u+Iq8ASJdy92YWFR52K/Qe6T+8+Mo7iBnUVm&#10;5wIJq8UMbZIZOjsd8No1pEoOOdjnp8zHJybh/QfPg6/BeXcsFnXj9+p0eujp6i6KIad5M/wWoisx&#10;mRVqdI0OZBTN/zQohkx/aQV7+7+iIFJ6bsazj5LJk2+rBuf3n0dO3Bf8r9llM4D5MUA8fTyxvrWH&#10;EoknFDn8DGCCpXhmI7m5TcUjCYIgCIIglAIAJwAAAP//7N0/SAJRHAfw32A1Ji0RCUr/qMlqCwkH&#10;CxqNtiBoLUIKW9qaImqwKWhLGpoKamoRPNBGJWhoCqqlxSyIClriJ6c8637nXXSn5vcDt9wd593z&#10;lvfefd8PIRFoOS0QCvmuVgAk6tAqcLVWhaz3ynMNcX8c0Bma2EiaTB5LE4xuhGxcnZC2y0IQyeg/&#10;TJtU1uEwxChX1XDgds2CPi8Wf5NDGAnhWHmSXnqvrywEKqSQSOm6eqBJCqDcOdRuCIEAAAAAAAA0&#10;IT1QERU+pj60WGVB1SgVFxb1MRmpf9woC31owgf9TlcVdoubYZd6kN6vP+Vpa/fq403SWNl/IrWp&#10;3TFgs6rdAFBHRtVDJHbONZK691BIr0oyPpwSz8vdRCh+HDSs/mGHm88GAADQpKLpXGFP7yuurs93&#10;BRdmbitPsjTbQeeZ3rC6T7V/0k8n2hudbj1U7efgyNjgo+UW4WDESKC73Pfwdnp/dl25sohaXaSW&#10;52KRdne2KaRU/VBdZjOUzWYoHJkSgya8f2UtXtrMcIhFGX/xWwmDqLS8rxIIYRy4icR6aPp6oCp8&#10;w9ddnuON6OiiLzwZfKoK7Wh5nz+WeN18//hMHpwVAr+sSAsAAADQ8oiIvgAAAP//7N07SMNAGAfw&#10;zzdCweLkIL4KcfBBcMvmWqfOTroKlSK1NIOFTk4i4iouCo7t6GYXcVNQHBSHFnyBOhQEHeXCdYjk&#10;7pScyUn/v7G09HLXB0m+/33tEhJhOyrt8IJnO6qbLGCGNgyF+PAOBA3JcWf4Tga6qYriTQ6JNHjX&#10;hKjIivMD140V/FuOKxueHSboYjluUvFbGWsnGE71uQ3alVQ1JzndBR08zCIrwvjp7qnSsfPuOKJQ&#10;kbLLx+3ZZtVy3KZg3VVzEvf3GQAAAAAAAMzDziUvAkY1oLsbZYTGFNdLcn90ne23hJUc3T29Nuua&#10;YcAYIX7Vf94dBMxnSsAPQDvWlYQFQE7K4pBIuTITOiACAAAAapfXN+wceGl2ajIzMpSofA+DsPBG&#10;UECk+d5Hpb1h1qmC8ouD3vNa6k9Jyu92kDOdokS///9c1m2k/vyhdcU2igVaLxS9MIhIOr1Aa9kV&#10;2j880vGWresJoroBz8HxBD28dPoeO736JCJ/UKS03EWr2690dz9OW9lH3xwzQevCXj8/lxqtnb/V&#10;WKeY8IcEAAAA0KaI6AsAAP//7N0xSMNAFAbgh6joIsUKpZ06ZFEQQbs5pIKCqw6umkGcRGcnuzkI&#10;jo4qguKk4lgHA24u7eQSsHUyULUliqu8ckJtk0tiak3N/0GGliRNjgs0yf33eqJw6qpplFTT2FRN&#10;I6uaRkw1Df4HP0NEC/yMjoiOxOxqtRAcLgTEoRA9oazoCeVQTyg80P+BiA7EIPxIBUQayAahc/WE&#10;dg+Kz7ZpUPyvEOcr6wudvtGUTsEgQgZ2ipLNnMICXrnNxtDJEE0LEWKR9Vvbyhbiu7Jku2VJe//U&#10;tst2nq4HD8cu69derzmn9SZc+tSfXtMAAAAAAAAQPiKIkHM4sK6biV9UP3G7/93o7esPQzURWQgk&#10;LNVOgvjvIRfZM7+2EP3ULSBSFO9NvhbZc6lu5beSMkIP/kT1fQxExPzYu/RElzIVdAUAAIDOSk+P&#10;D3j6QQ45LG4Nc0DkciQ22BJW2DuLU6X6oV3dPmun+UquYSlzgMRpn1z9Qnws1ar+KnE0W19bpWQq&#10;RdnZOSoU7ObgILIsq14hZHIqU18/iJvrPDWMXbnYOVZs98bhmt2Tl1pTu2iPT2/a/vn3YYgc+BhN&#10;D9Hd/avO7c1txNu7ScbrwRzcfwEAAAAEQUSfAAAA//8aKTeJYAD7l3dgp55jTOwdFFdxgF5DCLt5&#10;RGD0RK3BC0b6TSFEAtDVmvl4lE5Qs6zcALqdglKLoIv3CW2yGLDd/lD3TSCgbFCdRoDnVpMLeDbj&#10;+IM2O1BwIwqhm2AGejJ+AoGTO/HFIUhvPwF5qlxZCt0wheuWGAboZhZSNlhswJOXcW3iuEhCOsB3&#10;qw2uBTwfSfTDKBgFo2AUjIJRMApGwSgYBaNgFIyCEQL+/P7VwMLKFkDgMBFiAL5xCEcKzSZ2PGwD&#10;kTdUT2BhZbswwLd1gNxaj0OOVrcKEwseUmGjyoAeXkIECCQhXWEDFI/REgHwHWoCupV9wp/fvzDC&#10;mYWVDTT+tJ8O7qM2uIijHMK+ugs3wLVIabCnyQEDoA122NISATC6GGwUDAkQZIm6p+/Fa00GCdHr&#10;cL6zwVkGhm1eo5E5CkbBKBgFo2AU0A88eP72P07LQBsUth77w3D9waePDAzvDkD7zgmg2y6Qwfnb&#10;EqDNIwex3WKhp63+oGWB4Pw5lZjdNj+bpww9yzhhbdkDe3bvivcPCSXL86ANH/fu32OYPHM2mK+s&#10;jH3DxssXz8E0aKNIUkwkWB9MD6lg547tDEhr6AQsdX5gNQF0+woDw9sJl67exOhX6mmrJxw8L2OP&#10;fJtIZuA/hrx+BgHQppueZd8TepZxGmgqiPPb6bMyZAXfxedKevSNR8EoGAWjYBSMglEwCoYvYGBg&#10;AAAAAP//GrGbRPABXBtIDoqrwDaOKEDx6AaSAQCjm0JIB6AF4mqWlQvxLP4GTXAfAC1op8JGkQkE&#10;4uTgrePtB/DI0xocIDChv5CCjRXkAlJPrIMBfAv6Gcjd7ADd2ICvXBsMN8Hg8/dHAhuBFkAnwnGl&#10;A9AGm4Jbx9sJbSYi5E4BIsKK1A1J+DaJ4Mp3RNsB2uyhZllJopNGbxEZBaNgFIyCUTAKRsEoGAWj&#10;YBSMglGAF4D68diPvCQe4BuvekDGAmSSAAsr2wQSNrqAxhsWgBbT//n9a0AWNIA2qLCwsj3EMVYg&#10;D7pF4s/vX7Q+JAXXJhmQmy4MVNhQEeDdBPTn96+BHP/EC1hY2QTwjCMV/vn9i6IxsUEKHuDIw6Te&#10;xoxrHHekbxLBlx8cyBgDxRkvgzlvjYKRBdT4/jOoyp0A+/nLNzGGqZsDGSad4GGI13dkqApbw8DD&#10;9Qq8YUSNz5Ph1ifG0dQxCkbBKBgFo2AU0AcI8HLhtge6QSQR1N4UEeCMFxVg9RcXYmWwN0TdqFA3&#10;G7yUDuvGetDGET1tdQffMpn4MCc2BjnxX3C541dAt5i8+YCkruHAnt3yoJtAiAXnTp9m6GhrZnj4&#10;+DHDipVr4Lru3r1D0IS+ydMYAv28GbzdnBlKyyoYSLV36/atH5Ha7h92nwbd+CEDV/PoJRs0DN8u&#10;xLZBBAoSmub/vb9OlZ2Bn+cnWAS0YSTSVUX/wu1f819/+A26oWXj9QefJrz+wLk/Kxi7IV++gzf7&#10;kLqpfxSMglEwCkbBKBgFo2AUIAMGBgYAAAAA///snT9ME1Ecx38xMcbNhqGrpg0DSwmDkcEcowtp&#10;Z4XYSYIxwqR2o24MiHWQxIUySQISiCOQcAmj0dik0dNLhC5ySS1tA2Ej5nf+qiB9791RKUS+n63X&#10;13v/ei93937f3/cCBiQ4ludWWUBieW7e8twxy3NTluf2WZ7Lb/cikrWOHyiyYr9+4rbw5wE7Gu+2&#10;o/G0HY3n7WicN1u+EdG0BIlDIBIcXXY4kk2yRQlsPxadvZm8IXifArTjROB+dfZm1gwb+rV2Z1KU&#10;8dbVqVxHxL2hpvltUgQVYdrTHSDo/9REAdKfaUOxMZ3YSb4z/Q8nWShyvFb67bwaQJC0GcDV5hAi&#10;sNLNeTPCztdSyPLYmAUAAAAAAAAAoEQcNbKtjJAhKLhVVwot4oSiStiwqTieCPvM34RWExNpXVY5&#10;u3+L5zehCxr/Jw6up4mIXFTzf9b7p0tY878mA1GtIZaIZozIWqB613fe34/prvdQa7TMh+oaUl1z&#10;ALSdW127fpVfSzfoTu62LxBhZj5epv7xAf84HSgHAAAAgPZwvWu/aT3sIvJpo85xXKm+no67qy++&#10;0+zTEuVGDwtERp7HqLS1kysUHeU9fqHopEtbO3QzUfE/13Yv0oJ9iV4vl+2/7n9TjzOP6kvzc8a+&#10;s0iDXUDS6YHa5y8OTU29omux2JEyB6lub9O7D+9/H7kSidDEsxyVKxV6OPLAdxZZW1k21s1lhu/f&#10;q7N4plB0GnEWo2/Xf8xwvxo0+quLtSgUnY1ydS/7y23kD08GXX+8edyHkh1JPgeLRV6+iTU9j2oe&#10;AQAAAABACIjoJwAAAP//7J1PSBtBFIcfRYVSiKUWiofGQFpCsKjYimlXiKW3XirtVYgnD56W4lFQ&#10;itA2F9uedC/Npfd41oAWU7ch5E8pkRYKpT14MGlNDopJqOVtXzRGZnaTGLXkfZdAdsLMzu4GZnZ+&#10;87FJ5ITAAInoRQCZL8rNI8P0aXX3uaYCQyEVphDZImvGImQTwRfy05Jf4MvnBC7Er8b2QeYJK1Wm&#10;z/oAACAASURBVDsqvj4Liwi1L2AhVCQNFzQIM/OKWX+9MrmmbzGw8HX9uWk4h/opaBZsoHDKqUKh&#10;CzzXRyb1Jq0YQLAMBU5k9+wc9YlajV2GwiUyU0kJtcb7zcwgU06yBjNO0EI/V5ZnGIZhGIZhGIZh&#10;GCHFQn6GFljXMx+6KghOqGj6aISZgoIUorDFYrGQH2lpbUsIzsvX0toWLBbyNY+bsf46LCkByZwR&#10;zlkEG2k7wXZLbCYz1Df/u01kRTBH46N7UmobOY80yMqTEDy71Vo86kE2x6pa3NhItKFMttntFibP&#10;OwZxRqr4L5TNqzZ7GIc5Rwze3IR3S6PgD12D9N7RdqE5ZHhOAf/DG/D4bhLe6ApfOoZhGIY5BdDe&#10;4bl961kk5bzusu8fWD4w6LASy+DmnOrVyxfjlcGQEhgkoXLS8UFPt6vP7bCBo/MHODr/DWsjKSPs&#10;MFYWsjDY3dn5rWnzNk2bB0UZgnvK0MGx7PY26Po66B91yPwy6sVx/Njk08ne/oGBI3VupdPw+VMC&#10;yr9fDS0faxsef/nCjyGRbDQeC0Tjsb6OKx1ez6AH3G432LsO94v4EF6DcHit1M59WtdmjGPxPHq6&#10;XTgG8qEJ5BAbUDnh2BEtI2hbmdKc3tnx43098eQbvE/avRvfc/cXFjOOLz+dvQ/u/IH2SwUjcBNJ&#10;XYBQNJc7gc03GIZhGIZhmhsA+Mve+by0EQVxfJDNQoJ0BQ96aAgINQdF9tJDijQLrSAUav4AW1fE&#10;eyhSKqVo7yJV/AMSegkimFJSezOFekmhUVFEkJAcBIsoLS39ZQ9l1llcmry3G+NagvO5hPx6+9jZ&#10;F/Z9M98ZNolcAvFPe2W6Qa4SsB0GEts4otPzK9Mho8lMIRVKiMZuMk33Jx8aBSjpXVaJEK+91e7Y&#10;5AZtuvK1kswpad+gSgheKhu6bqYvEsf8kh4TENJezAUXRXdsMuHBIAIeNr4vKAaycabIEDFdK540&#10;l4RH44Gv1TmdUJcVo465famzUmOCRA7Zb84QdWRJ09rP1zJ2UAcW+3rz8vs914DZph6TiKxqqGx8&#10;t24tNq/+g7GKYRiGYRiGYRiGaU5QUyg2MPOUQIPCfX3eJ8NDSqAbVBwaiUxfSCkBVXdJvHerwH8u&#10;PY2StmUFY1AvW1cCquljgntW0IUlQufGbHKjiEyjsU04fpgufKNBY5IIUYzjPh2vCjTsKAF1Q6AT&#10;T5FpSbgWlYCalGjgXEDlFNF6B1rvyT8nv4VaJXUQmZaMAefUOhnGF5YKEVjeVaVDP37TAXe22jkA&#10;DMMwDHOJfP95Uhq4+Ssc6fwGlYNW2C6dGkQ2t3f1vp6oGesNCSezf9iCD9l/jR41SOg3zu4D3hWv&#10;w+rHr2vYRcN+DY0kwWCoiB1BENMchsxi5nlmMWPniAHpAeuUS2YVJkaDyMOx8aojhoJB+FAogPM9&#10;NJjE+29Xfda4OwATjya0mdkZ1BSMo+Ojz7mVnJFbyemOzpJ2Hltyfm5Bu6a1ac+ePlnu64mOotkG&#10;zowi6Zdvu0YeDJasL927pcBO2dIq3HQEkYZjgedvp2x1LsG4ZKPh9iGtCyDc8QPu9x/A6/dtRQ9x&#10;YBiGYRiGYWQAwF8AAAD//+ydv2sUQRTHnxL1QoS9mMYimHjoRoiYlG4q/4NcYXGgxf0BFhY210iq&#10;iGBxgiDYqI2CjaYOmr1C7KIQAiZpjjSJjdkDE9dG5Hu+gc1m58d653mJ71Pu3s3OvpldmNn3fV8R&#10;ifxjLAKStPPIkRCQHEKnkBYvYA6lMCSDMs83m3BiSiWK+0GNuFqjwkUUkgQxrHYpmRwOELZ28vYP&#10;bgtdET/4Qc3lo/q047x/bnOBQExZALJkaWssNZ66ym62/nQjaaDKYiUTrjFSYI5dy+Oawe46ZYfY&#10;EX/wb3/094NaK5HA8SeuUI31D/d0lQetQFzCY+hC7vHiObXg6CYi1fsEQRAEQRAEQRAEJzhJ2+Zy&#10;a+INF8vI2i/A2rzJidxahwpOQlYFKUJLwrIpKbysrsFiDOzNvM74ncf7itp9ELRjqMAPl5QwS8QB&#10;8Qn3wyQisRUXaReLGThxEvsAz3SV/jluRcN1TNfXJXzPskhlzjIO44kxm+sndw7EyzB2Y3x/iIHW&#10;6SbPnOxivyGq0p2u/wXxTmh47jMdbTguiEnUiRtPirqhMErIc3FfwR7ux23Le6tnhZE6BbHusInI&#10;8Ayanne8C5+yo9SB55iP2woqNf53xxahv7AJRBRvN+VTvCAIgiD0mAhuFHD4+O3yMUoJ4Xrx9OAx&#10;bW+CyzG9XHTqbPX9SkyVu+doN/5Jm9vfsC68pU5emZzAOiKEQEQ5f1zyJ+jz+loTLhvpxiAowfoR&#10;wo4sgQgonS8dOPZle4suXPQp2tmh4vDwvnNox/OK3vz9+cb3vb1ZJfxIXbc6cmbEg6gEPHr8hCqV&#10;6w8h2kgINOoPXnydfvVudGqocJx247Y7Sxn3aBFxjJtinaI5WfpByrHk48ZZIopd/9tzZoKrd6JW&#10;62bfdlAQBEEQhFwUCqdWl5c/3TiSUSOiXwAAAP//7J2/S0JRFMfP0I9FfJFTYmQINQQR1RJE+gdE&#10;NtReS1BLjVaU+QeUOTdUW1SD9Q+kSwVWmOAgNWSbUyVtNcR9nCuXm/d5n1pmnM8k+OS9d999D7zv&#10;fM6XVqb+MIKQUE4gkcURbxVF1b9CE0ohgAXn7OVT3F94/FedwLAAPKApiojYFS84vHi/Xi9w7Rbk&#10;V+IQX/TVi2rHSeZe97iYuNE3tmq3yMKuIKJ9PJr7rqfsVvUcw7GbtygyKYdRw3VO2kw7UaEjceRr&#10;uO/impIIdUokCIIgCIIgCIIg7KCTiFoWlClWLIq8DfxuHxMD5GIFufmOspgBBYyo4uuIXOCMskBM&#10;USDtxw76VmmxCUUihYESh3w+pXVgqwQEHDPeMKZikiqKA3lsavRtX3bRSDPpweu1LzWoUe07XSF5&#10;pRFYNW8x8NzDmnPS+4tJCapUjSAKVwc41uJcCAgdb7VBKeXNQvB6aWltE6+/2JQlWa/1JybgoNCl&#10;SiSK4jOGz7OAxvyPNVlajE6zHCuSKukN73fVc5AjPmuSNpuiNY2MQxAEQRAEQTSU3b3zj+Cgr8OU&#10;RFiiiPA/JsHkDhXPBT0JNJPNeQcH+nmd1msmm5P/p077xycMLogwQmsbsLi0wAQMJoqYNWAok2y5&#10;Ol3L2zsxELeX6XK7wePxwNnpCQRnZuEulYLhkVEoFouQvr0BLnqIsO26e7zOjfXQBUsEYfviaSco&#10;puyGw5HSL3p9PghOTjmPjo/mcP0G8NyGcHt2vE9iYkq1pB9M2YSP25DT8Wl+eHtvh809s5TRag2l&#10;oVxeXTt+oG6JIAiCIIjG8X/TywDgCwAA///snb1LgkEcxw+iwYiKXIOQQgdBXK3A/oFSsoImbQky&#10;KKmpSSVK2nLIoMki0N7ABoeyBoeyrSwkkqLWoEkkpBri5B6wR5/nOU1F4/sZfcB77rkXfe5+n/tB&#10;EmlSzG9PgjhStEEiIZBUK3BdkSaVQgR2/qMYIqZAFAlyBoJXCt1stJaT3aHOeNMJXyNuLiWZ9MD9&#10;A0TroTUtdylswtXtfupInPWxiu8tnfAFtablWzaf1jJTk/8vGURE8Egcf5nHIjJBNwLJBh7bAAAA&#10;AAAAAAAaECYt8GRELQkL8h6WECoK4dmsN8pckwrUj8tk7vCwgyFKrS14mMwh9R69oVAnufoY5cQJ&#10;lsHFwerEs05b1cM96PNioopSm/CsX5ctKNQaJkAoBcYTzj5Zz/rJZdXorMEaY0Shj0u1f7X3NRxs&#10;vEiNBaH/86yZJyEu/Ob769PF5mie/l5O23qRRQQAAAAAAPBABQyDXjc95W716zWajv6eFkLIey+V&#10;HKjwYNDrTgLHfRan7bno26JXeVGB638nEyWk3vGttonJXx9QAWQrsN2xtLhAhY38IQIqVZvZMjJK&#10;nPOuokwghVAhhDI6Nk7WV1fy8sfhfojMzM6R0N6u7H3ScqNnF2TN67bHzmN2oWx1t9pMBRGxXDIw&#10;OETCB2GrWNIoIcIoEbm8z5U8MCJ+00MeXjPJu9RjhMk25tPrdrJ5pCGpl2zmI5d102tllgcAAAAA&#10;AMQQQn4AAAD//+ydu0oDQRSG5w3cLr0JsQiobTp9g7yB+wZOGxHUN9DWyq3S2luERbCxCYEQ0hls&#10;FZTYeCnkxDPJys7ez8K6/h+kSEI2w2QGMjvznR+SSA2JEkj8RsuWPOJIbLT4jZb+o1KI4or8JjWk&#10;1lZYED5U32t3+5o3s6R/t6oKGIrFAi2YbiIJjUc3j/RAAgLLDllSMZLwuK+qNjeoquUpCR4SF6Ox&#10;0O72d1McysjDnPtQ8kZGGokjd9+wSBZVUbLw9QEAAAAAAAAA/F/4UH2ahEwrX58fLlehL7p+t0oi&#10;nCQQtR52Y9oVJ8Bs8D0Ha7ooixxpRAMbcbKLuf41H9xOShQpizypxjYqJ4mo9cF4R2BMllm85Bcs&#10;XPVKLiAURPP4zzz+KNknKi0nK5x2ITEXlkV1aN5LtKtmSM13gxcj5wEAAAAAABBiPJnRPvbVdmdr&#10;7366etf8dx91Nt9D66Djy6aaPjz7JuWjII7t4yRsDG/vSPrYMc/T8Dj/cVFIJHlbLFbSCCV/EK8v&#10;ycuSo5Oz5SPpu22JJHlgIcc7PG8eXOiwkBMQbKjx+4ObJ/P6aDyZYZ0FAAAAACCBUuobAAD//+yd&#10;v0oDQRCHR2t7GwuDoqBgLxEUtBMUn8B7BMHKLmKRYGHOTlLISRpLwRdQENIGIYUBlStS2Riw0viH&#10;W+b0MJu9dXejJ/l9XUiO3eztBbIz3wwkkQGCBQjpHxqJQLL0ra17GuV/tpIDKYbIaNaK/tT8TsCB&#10;ui0HgeITTt7PYoeBaG5Bs1bMYtWxS143q7lxV4wLFn9sAtMhyypZW6soAOu7kkOSsAjjJZ4H2yB5&#10;yCKF71qy0ZA4QgcSVJDy247qfQAAAAAAAAAATPE4IcDoHIpFkeh6aVVKTbrG5kT/XsnIu4pOIPG8&#10;VF0l1qPkdEU1/AKfz/60oE+qJEJfIsp4nwpkpI39yIn5BcsOFVrf9S/gPVm3LcbjUojQwPuFTtOC&#10;xB4wkTOU3XIM5lLnuQSGIoMo8gNBRE7iXtvurXb0PHVenn2NzwIAAAAAANBFD+Hj7OCUtht3EyNj&#10;o2/Ufhqi1sMwnV8JSUFa2ME1unJITKVyRPn8gni1V9qnjbVVOg6qn+/7h2VaXF5RdiOJSRv7/lYq&#10;dBhx3bjx5manN0vVSZrJvYq1JtFJ5J3isxcWQpB3AAAAAADQD4joAwAA///snb9KA0EQxrdQ0coU&#10;1pIqFoLYBgR9AskLCGlEENJYmcp7gYh5AblCsD1fQO6wtLlTIYWCBrUzgUthLRNmjyXk/uxl1RW/&#10;XxnIzmZ3CezsfPNBJALG5AhIJp1HdAUkthDxwwQJQ2wUMPwaXMDu1Opt2dGwoekKE7DoxrXIcSLm&#10;x8OQz7ZvmRtGxMUQNDfPpKiGxyKxg6N06SvSiTBW9tGWi3jA6xSaXqc0+Lf7tXq7ymvX1Pi/k2vo&#10;GXYOmUaWiMNEbC9jfBMiFAAAAAAAAAAA/xQuInZmaTxDneXn5hdcLizQdSgY5wlJFDJR6J3WQKWv&#10;0cne4VzCtHHcNDcMnscOr0vRRi6RTg6AYzSVGGnzLEIg81oasclx46xkc5PAdldTKmbnM1mmGY/c&#10;yx/LW/OeNNhRxCmZ7+8rOc68eCTO2NTc/yuTAhF1LvTewe4/TsHcacSihe/O+f15lLMlxWE64rdY&#10;Nt7JE+YBAAAAAACgCztcdEafiye7W8/Jt8PHVdF7GVUN3T/8h/u7bROuHK2DffH6/hbL+yUJQTqn&#10;3cRFhBgMB/FR63D5/OJy5ng3/rUwdS/dWF+rrFSWxPHeU/IZCUZuex9d2gcTMQAAAAAAQAZCiC8A&#10;AAD//2L8////aBCNArIBdANJwCC+SWR0YwgFQM2yEnljEDoATfx9GF0oPjSAmmUl7LYgAyzXm47G&#10;JRFAzbIStkEO/dTKD9DBogeD9AadUTAKhg3oqap6oHLsjDzv9XejkToKRsEwB4dzghgaaqsYR+N5&#10;FIyCUTAKRsEoGAXEAuhiZGx99wdQDOu/XxgKNwDg8A98DAI0nkONBdTQRfsOSIcEYQMXkO2mxk0X&#10;0FtbkO1G3jyDEmd4bl8Z1AAahwZYwvYD0sKjA4MlTUJvmjEg4sYWcHqgJF6g8R+AdjgVA3Jao+dm&#10;DGg+CMAydgo7vOYAHW94GXYAmrYc8KSvD0jhPCxOEZay6z5Axs1Qo2AUjIIhCp4dKh0dwxoFgxbI&#10;ycmA6uD9UPcdfPToCbZ5/1EwCkYU0NNWNxAR4Dy/d9JzuLenrVVmmLnxbeOlqzeJPSACJwCZLywk&#10;fH7/4WMUmQPaIHLwyCHQgQkTIsIi1lfVN2KoaWusZ1ixagVIQsHexi5+8szZFNkZFujHcOPWTUcc&#10;t7CQBPS01Rt8bYTrW9IQt5NE1IE341DF/AEEDRTebDsKRsEoGAWjYBSMgsEFQO2t4dlPYmBgAAAA&#10;AP//7N1BCgFRHMfxV7KysLSRlVKmZukIziAbbsAJSEpSQrmAXMDS0pxAlGTHZizZq0lP/6lZSBiN&#10;Gb6f5dSbmt6bzZv5vR9NIvBFBy+sVDZsH0cOcurakGCIP57QAPWOESctKgvm8n2edhVOCwQAAAAA&#10;IGTkx+Kf2fcI6nnkx/fA93clFPHTe1VRW5MSOtoHsfcl8x+aZphvvQf/QtZWqJuAAAAA8D+kTWRU&#10;amRq5WJMJRMXlU45+vmbppGb+W25cO/faTVr94Idz5CAyMoNsx9t+9Go83qzq5pGTo+rtLu9W+PI&#10;q8aDvg6IWB8KiOigeL2Qd5S1TN+uTedxtd2fJhEPiAAAAESHUuoKAAD//+zdMQrCMBSA4XcbB0GP&#10;oEO9geDg4g10sRQk0HMEB8fiKdwLIkIHtZs6xEWPIE/7BsFBoTjI/80hgazhzyMSwb+wMGTRCSWP&#10;OQAAAAAAAAAAAAAAAABebIvdpNVsbJx/RBg2TXBVTbmrQ5otM/2Ruv1NKLLOc3GzRI7nk8YUI3kG&#10;FxIu4e368rAXC96rUOQ2HPTH0ziRbtT7+FwNRPzcW5RSl9T5q+2n96oBDvE4AADAr4jIHQAA///s&#10;3TEKwjAYhuH/Jm5WEDyDN+iiU3EtDkU9iiA6dyzqoKvt4GB3CWTILRTMLtEgFbSDICK8D2QJCUkO&#10;8OUjJIJ/dq40hhAMAQAAAAAAAAAAAAAAAFDLBxa+ElpQ2pw67aCbLbO0LA9hHA8l7PXfrt+uV1Lk&#10;O9ce4j7InShtqg2PR2vty32X+/wj2OLDL5vROElbzaARRYPac/dFLov57NYg4gIi7t4fPvmJ0sa1&#10;CU79AAAAwC+IyBUAAP//7N0/DsFgHMbxn0EMbcJkaxhoJRKpE9QNdDQ6ggO0qalxETsncAQdEYt0&#10;QusEhLxNLULSxUC+n+3N+y953/nJQ0gEv+YZDFk4x/3Xa+8BAAAAAAAAAAAAAAAAoKg8cOGqsIgf&#10;eJNwFg4bhiG23c9OUC0gKuSx2W3VcPmpaSMPnLy99RDHaj56Wa8aUZq9ruX6gTf2A2/QMa2qrmnS&#10;apvZmihayzlJJL2kKhwyzfeggNPIqZUqZZ4KAIA/cb/e9Pp89Z/fKSIPAAAA///s3bEJwkAUgOE3&#10;QrZIEQhBSO2sjuAGWkeidlEIrmAhBjtBEhEhnU3i97V319y19/NEIkzFShgCAAAAAAAAAABMQR9g&#10;bPIsTZrzqeijkMH1O/IYsa2rarkoy/fqpW2j6+7HsQP9NJLXH6s8S4uISHb7+nPL4VeTQ/7JY924&#10;MwCYl9ts3zMingAAAP//7N2xCcAgFEXRv/82WUEktTiRhRaGNMHK4DlTvObyRCLs7JpeQ4xsAAAA&#10;AAAAAADgV0aQsfrYUe6cHpFI7cHHl8Dk9TYCAMABIqIBAAD//+zbsREAEQBFwd+x/o5AAUdNUrnE&#10;mN0SXv5MItzGGAIAAAAAAAAAAJD0Of6yd2j1y8F0AgDA65IsAAAA///s3UEJgEAUBNBJYBcPYl0j&#10;mEXcBW9mMIEsrCcLCL4XYf555iuJ8AXt/eHSiyGniwAAAAAAAAAAAH+3lWOdp/FKMjxR7LWkj/AC&#10;AMBbkhsAAP//7NuxDUUAGIXRPzaxwdvATDbRv2jeAqKmMIPkFRILKIiKVmg0es053W1v/yVu4SVn&#10;GJJHRJpN4yebxkIgAgAAAAAAAAAAcNu3rfqV32t3bRPzMtf9f1hdBADAo4g4AAAA///s3TENgEAA&#10;BMG1hFQcUEOo/g3hhAQB0FHN1GdhcyIR/nRVa7UIQwAAAAAAAAAAAD5tc45ncx57XkQAAHhV3QAA&#10;AP//7NehCYBAAEDRC+5hNAiu4KAiiJOoOIAcXDiwXHQLi1Ww2N4b4bdfKcTPyjMmU3+dh9gAAAAA&#10;AAAAAADfxJSXrm3KPA71um8lpjxJBwDAqxDCDQAA///s26ENACAQBMEvnQI+tEArtEQHHxwKQYKb&#10;MefPr0iEH9YRhkwPAwAAAAAAAAAAPGvZc+x1IQAAVxFRAAAA///s3bEJgEAQBMCDL8ZAsAWFb8BS&#10;bcEOvgADUzswEjGwgwfBn+ngbuNllUSo5S2GLOOxmTQEAKq7UjpLniKy3wIAAAAAAADteNZDhr6b&#10;rYh8ao+IteH7AeBvym8TjYgbAAD//+zQQQ2AMBREwcUHqYZKqxSkoaGpj8+lEjiQMCPgZbNHVX1g&#10;BgAAAAAAAAAA8IbWzp7k2ql7zjUcCwAA8ANJHgAAAP//7NsBDQAAAMKg909tDjfogSQCAAAAAAAA&#10;AAAAAADwrhoAAAD//+zRAQkAAAwEoWP9Qy/Hg1bwJAIAAAAAAAAAAAAAAIyrHgAA///s2wENAAAA&#10;wqD3T20ON+iBJAIAAAAAAAAAAAAAAPCuGgAAAP//7NsBDQAAAMKg909tDjfogSQCAAAAAAAAAAAA&#10;AADwrhoAAAD//+zbAQ0AAADCoPdPbQ436IEkAgAAAAAAAAAAAAAA8K4aAAAA///s2wENAAAAwqD3&#10;T20ON+iBJAIAAAAAAAAAAAAAAPCuGgAAAP//7NsBDQAAAMKg909tDjfogSQCAAAAAAAAAAAAAADw&#10;rhoAAAD//+zbAQ0AAADCoPdPbQ436IEkAgAAAAAAAAAAAAAA8K4aAAAA///s2wENAAAAwqD3T20O&#10;N+iBJAIAAAAAAAAAAAAAAPCuGgAAAP//7NsBDQAAAMKg909tDjfogSQCAAAAAAAAAAAAAADwrhoA&#10;AAD//+zbAQ0AAADCoPdPbQ436IEkAgAAAAAAAAAAAAAA8K4aAAAA///s2wENAAAAwqD3T20ON+iB&#10;JAIAAAAAAAAAAAAAAPCuGgAAAP//7NsBDQAAAMKg909tDjfogSQCAAAAAAAAAAAAAADwrhoAAAD/&#10;/+zbAQ0AAADCoPdPbQ436IEkAgAAAAAAAAAAAAAA8K4aAAAA///s2wENAAAAwqD3T20ON+iBJAIA&#10;AAAAAAAAAAAAAPCuGgAAAP//7NsBDQAAAMKg909tDjfogSQCAAAAAAAAAAAAAADwrhoAAAD//+zb&#10;AQ0AAADCoPdPbQ436IEkAgAAAAAAAAAAAAAA8K4aAAAA///s2wENAAAAwqD3T20ON+iBJAIAAAAA&#10;AAAAAAAAAPCuGgAAAP//7NsBDQAAAMKg909tDjfogSQCAAAAAAAAAAAAAADwrhoAAAD//+zbAQ0A&#10;AADCoPdPbQ436IEkAgAAAAAAAAAAAAAA8K4aAAAA///s2wENAAAAwqD3T20ON+iBJAIAAAAAAAAA&#10;AAAAAPCuGgAAAP//7NsBDQAAAMKg909tDjfogSQCAAAAAAAAAAAAAADwrhoAAAD//+zbAQ0AAADC&#10;oPdPbQ436IEkAgAAAAAAAAAAAAAA8K4aAAAA///s2wENAAAAwqD3T20ON+iBJAIAAAAAAAAAAAAA&#10;APCuGgAAAP//7NsBDQAAAMKg909tDjfogSQCAAAAAAAAAAAAAADwrhoAAAD//+zbAQ0AAADCoPdP&#10;bQ436IEkAgAAAAAAAAAAAAAA8K4aAAAA///s2wENAAAAwqD3T20ON+iBJAIAAAAAAAAAAAAAAPCu&#10;GgAAAP//7NsBDQAAAMKg909tDjfogSQCAAAAAAAAAAAAAADwrhoAAAD//+zbAQ0AAADCoPdPbQ43&#10;6IEkAgAAAAAAAAAAAAAA8K4aAAAA///s2wENAAAAwqD3T20ON+iBJAIAAAAAAAAAAAAAAPCuGgAA&#10;AP//7NsBDQAAAMKg909tDjfogSQCAAAAAAAAAAAAAADwrhoAAAD//+zbAQ0AAADCoPdPbQ436IEk&#10;AgAAAAAAAAAAAAAA8K4aAAAA///s2wENAAAAwqD3T20ON+iBJAIAAAAAAAAAAAAAAPCuGgAAAP//&#10;7NsBDQAAAMKg909tDjfogSQCAAAAAAAAAAAAAADwrhoAAAD//+zbAQ0AAADCoPdPbQ436IEkAgAA&#10;AAAAAAAAAAAA8K4aAAAA///s2wENAAAAwqD3T20ON+iBJAIAAAAAAAAAAAAAAPCuGgAAAP//7NsB&#10;DQAAAMKg909tDjfogSQCAAAAAAAAAAAAAADwrhoAAAD//+zbAQ0AAADCoPdPbQ436IEkAgAAAAAA&#10;AAAAAAAA8K4aAAAA///s2wENAAAAwqD3T20ON+iBJAIAAAAAAAAAAAAAAPCuGgAAAP//7NsBDQAA&#10;AMKg909tDjfogSQCAAAAAAAAAAAAAADwrhoAAAD//+zbAQ0AAADCoPdPbQ436IEkAgAAAAAAAAAA&#10;AAAA8K4aAAAA///s2wENAAAAwqD3T20ON+iBJAIAAAAAAAAAAAAAAPCuGgAAAP//7NsBDQAAAMKg&#10;909tDjfogSQCAAAAAAAAAAAAAADwrhoAAAD//+zbAQ0AAADCoPdPbQ436IEkAgAAAAAAFsK+LQAA&#10;AOxJREFUAAAAAAAA8K4a+3ZAAwAAgDDo/VObww16IIkAAAAAAAAAAAAAAAC8qwYAAP//7NsBDQAA&#10;AMKg909tDjfogSQCAAAAAAAAAAAAAADwrhoAAAD//+zbAQ0AAADCoPdPbQ436IEkAgAAAAAAAAAA&#10;AAAA8K4aAAAA///s2wENAAAAwqD3T20ON+iBJAIAAAAAAAAAAAAAAPCuGgAAAP//7NsBDQAAAMKg&#10;909tDjfogSQCAAAAAAAAAAAAAADwrhoAAAD//+zbAQ0AAADCoPdPbQ436IEkAgAAAAAAAAAAAAAA&#10;8K4aAAAA//8DAKBLquSvbETzAAAAAElFTkSuQmCCUEsDBBQABgAIAAAAIQDUcoTr2gAAAAQBAAAP&#10;AAAAZHJzL2Rvd25yZXYueG1sTI9BS8NAEIXvgv9hGcGb3URRQ8ymlKKeimAriLdpdpqEZmdDdpuk&#10;/97Ri87hwfCG974plrPr1EhDaD0bSBcJKOLK25ZrAx+7l5sMVIjIFjvPZOBMAZbl5UWBufUTv9O4&#10;jbWSEA45Gmhi7HOtQ9WQw7DwPbF4Bz84jLIOtbYDThLuOn2bJA/aYcvS0GBP64aq4/bkDLxOOK3u&#10;0udxczysz1+7+7fPTUrGXF/NqydQkeb4dww/+IIOpTDt/YltUJ0BeST+qniZDKi9gccsAV0W+j98&#10;+Q0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RylEG/gIAAEIIAAAOAAAAAAAAAAAAAAAAAEQCAABkcnMvZTJvRG9jLnhtbFBLAQItAAoAAAAA&#10;AAAAIQA3ZwCA/FoAAPxaAAAVAAAAAAAAAAAAAAAAAG4FAABkcnMvbWVkaWEvaW1hZ2UxLmpwZWdQ&#10;SwECLQAKAAAAAAAAACEAyem25L5hAQC+YQEAFAAAAAAAAAAAAAAAAACdYAAAZHJzL21lZGlhL2lt&#10;YWdlMi5wbmdQSwECLQAUAAYACAAAACEA1HKE69oAAAAEAQAADwAAAAAAAAAAAAAAAACNwgEAZHJz&#10;L2Rvd25yZXYueG1sUEsBAi0AFAAGAAgAAAAhACvZ2PHIAAAApgEAABkAAAAAAAAAAAAAAAAAlMMB&#10;AGRycy9fcmVscy9lMm9Eb2MueG1sLnJlbHNQSwUGAAAAAAcABwC/AQAAk8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alt="Obraz zawierający tekst, Czcionka, zrzut ekranu, logo&#10;&#10;Opis wygenerowany automatycznie" style="position:absolute;left:44100;top:571;width:12338;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OLyAAAAOIAAAAPAAAAZHJzL2Rvd25yZXYueG1sRE/NasJA&#10;EL4X+g7LFLxI3RiSqKmrlNBC0YNV+wBDdkxCs7Mhuybp23cPhR4/vv/tfjKtGKh3jWUFy0UEgri0&#10;uuFKwdf1/XkNwnlkja1lUvBDDva7x4ct5tqOfKbh4isRQtjlqKD2vsuldGVNBt3CdsSBu9neoA+w&#10;r6TucQzhppVxFGXSYMOhocaOiprK78vdKNBvnwerz/M487f0JIf2WMSblVKzp+n1BYSnyf+L/9wf&#10;WsEqipdJsknD5nAp3AG5+wUAAP//AwBQSwECLQAUAAYACAAAACEA2+H2y+4AAACFAQAAEwAAAAAA&#10;AAAAAAAAAAAAAAAAW0NvbnRlbnRfVHlwZXNdLnhtbFBLAQItABQABgAIAAAAIQBa9CxbvwAAABUB&#10;AAALAAAAAAAAAAAAAAAAAB8BAABfcmVscy8ucmVsc1BLAQItABQABgAIAAAAIQAxEFOLyAAAAOIA&#10;AAAPAAAAAAAAAAAAAAAAAAcCAABkcnMvZG93bnJldi54bWxQSwUGAAAAAAMAAwC3AAAA/AIAAAAA&#10;">
                <v:imagedata r:id="rId3" o:title="Obraz zawierający tekst, Czcionka, zrzut ekranu, logo&#10;&#10;Opis wygenerowany automatycznie" cropright="25284f"/>
              </v:shape>
              <v:shape id="Obraz 1" o:spid="_x0000_s1028" type="#_x0000_t75" style="position:absolute;width:43529;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V/yQAAAOMAAAAPAAAAZHJzL2Rvd25yZXYueG1sRE9La8JA&#10;EL4X+h+WEbzVjTEGTV2lFEQPLdj4oMchOyah2dmQXU3677uFQo/zvWe1GUwj7tS52rKC6SQCQVxY&#10;XXOp4HTcPi1AOI+ssbFMCr7JwWb9+LDCTNueP+ie+1KEEHYZKqi8bzMpXVGRQTexLXHgrrYz6MPZ&#10;lVJ32Idw08g4ilJpsObQUGFLrxUVX/nNKLjE+jxLP/v8cNsmu8V7b6dvMlFqPBpenkF4Gvy/+M+9&#10;12H+Mo3n8yRZpvD7UwBArn8AAAD//wMAUEsBAi0AFAAGAAgAAAAhANvh9svuAAAAhQEAABMAAAAA&#10;AAAAAAAAAAAAAAAAAFtDb250ZW50X1R5cGVzXS54bWxQSwECLQAUAAYACAAAACEAWvQsW78AAAAV&#10;AQAACwAAAAAAAAAAAAAAAAAfAQAAX3JlbHMvLnJlbHNQSwECLQAUAAYACAAAACEAFywVf8kAAADj&#10;AAAADwAAAAAAAAAAAAAAAAAHAgAAZHJzL2Rvd25yZXYueG1sUEsFBgAAAAADAAMAtwAAAP0CAAAA&#10;AA==&#10;">
                <v:imagedata r:id="rId4" o:title="" cropright="15950f"/>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1F"/>
    <w:multiLevelType w:val="multilevel"/>
    <w:tmpl w:val="53D80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629B"/>
    <w:multiLevelType w:val="hybridMultilevel"/>
    <w:tmpl w:val="38323ABE"/>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E17055"/>
    <w:multiLevelType w:val="hybridMultilevel"/>
    <w:tmpl w:val="58C611AE"/>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135025"/>
    <w:multiLevelType w:val="multilevel"/>
    <w:tmpl w:val="2FD0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3FF4"/>
    <w:multiLevelType w:val="hybridMultilevel"/>
    <w:tmpl w:val="804EB5F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2048DD"/>
    <w:multiLevelType w:val="multilevel"/>
    <w:tmpl w:val="416EA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C091B"/>
    <w:multiLevelType w:val="multilevel"/>
    <w:tmpl w:val="8A24F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C0301"/>
    <w:multiLevelType w:val="hybridMultilevel"/>
    <w:tmpl w:val="18F838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E656DD"/>
    <w:multiLevelType w:val="multilevel"/>
    <w:tmpl w:val="4D401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074636"/>
    <w:multiLevelType w:val="hybridMultilevel"/>
    <w:tmpl w:val="9628126C"/>
    <w:lvl w:ilvl="0" w:tplc="2D78BB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B7244D5"/>
    <w:multiLevelType w:val="hybridMultilevel"/>
    <w:tmpl w:val="C4966140"/>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A32A3F"/>
    <w:multiLevelType w:val="hybridMultilevel"/>
    <w:tmpl w:val="C436DB44"/>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D937F0"/>
    <w:multiLevelType w:val="multilevel"/>
    <w:tmpl w:val="53D80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00A2B"/>
    <w:multiLevelType w:val="hybridMultilevel"/>
    <w:tmpl w:val="9030269E"/>
    <w:lvl w:ilvl="0" w:tplc="FB42BC50">
      <w:start w:val="1"/>
      <w:numFmt w:val="bullet"/>
      <w:lvlText w:val=""/>
      <w:lvlJc w:val="left"/>
      <w:pPr>
        <w:ind w:left="720" w:hanging="360"/>
      </w:pPr>
      <w:rPr>
        <w:rFonts w:ascii="Symbol" w:hAnsi="Symbol"/>
      </w:rPr>
    </w:lvl>
    <w:lvl w:ilvl="1" w:tplc="E0E09954">
      <w:start w:val="1"/>
      <w:numFmt w:val="bullet"/>
      <w:lvlText w:val=""/>
      <w:lvlJc w:val="left"/>
      <w:pPr>
        <w:ind w:left="720" w:hanging="360"/>
      </w:pPr>
      <w:rPr>
        <w:rFonts w:ascii="Symbol" w:hAnsi="Symbol"/>
      </w:rPr>
    </w:lvl>
    <w:lvl w:ilvl="2" w:tplc="B07E7D94">
      <w:start w:val="1"/>
      <w:numFmt w:val="bullet"/>
      <w:lvlText w:val=""/>
      <w:lvlJc w:val="left"/>
      <w:pPr>
        <w:ind w:left="720" w:hanging="360"/>
      </w:pPr>
      <w:rPr>
        <w:rFonts w:ascii="Symbol" w:hAnsi="Symbol"/>
      </w:rPr>
    </w:lvl>
    <w:lvl w:ilvl="3" w:tplc="0B7E3BFA">
      <w:start w:val="1"/>
      <w:numFmt w:val="bullet"/>
      <w:lvlText w:val=""/>
      <w:lvlJc w:val="left"/>
      <w:pPr>
        <w:ind w:left="720" w:hanging="360"/>
      </w:pPr>
      <w:rPr>
        <w:rFonts w:ascii="Symbol" w:hAnsi="Symbol"/>
      </w:rPr>
    </w:lvl>
    <w:lvl w:ilvl="4" w:tplc="3E6C34FA">
      <w:start w:val="1"/>
      <w:numFmt w:val="bullet"/>
      <w:lvlText w:val=""/>
      <w:lvlJc w:val="left"/>
      <w:pPr>
        <w:ind w:left="720" w:hanging="360"/>
      </w:pPr>
      <w:rPr>
        <w:rFonts w:ascii="Symbol" w:hAnsi="Symbol"/>
      </w:rPr>
    </w:lvl>
    <w:lvl w:ilvl="5" w:tplc="DAA2165A">
      <w:start w:val="1"/>
      <w:numFmt w:val="bullet"/>
      <w:lvlText w:val=""/>
      <w:lvlJc w:val="left"/>
      <w:pPr>
        <w:ind w:left="720" w:hanging="360"/>
      </w:pPr>
      <w:rPr>
        <w:rFonts w:ascii="Symbol" w:hAnsi="Symbol"/>
      </w:rPr>
    </w:lvl>
    <w:lvl w:ilvl="6" w:tplc="C5968C2C">
      <w:start w:val="1"/>
      <w:numFmt w:val="bullet"/>
      <w:lvlText w:val=""/>
      <w:lvlJc w:val="left"/>
      <w:pPr>
        <w:ind w:left="720" w:hanging="360"/>
      </w:pPr>
      <w:rPr>
        <w:rFonts w:ascii="Symbol" w:hAnsi="Symbol"/>
      </w:rPr>
    </w:lvl>
    <w:lvl w:ilvl="7" w:tplc="D52A4F18">
      <w:start w:val="1"/>
      <w:numFmt w:val="bullet"/>
      <w:lvlText w:val=""/>
      <w:lvlJc w:val="left"/>
      <w:pPr>
        <w:ind w:left="720" w:hanging="360"/>
      </w:pPr>
      <w:rPr>
        <w:rFonts w:ascii="Symbol" w:hAnsi="Symbol"/>
      </w:rPr>
    </w:lvl>
    <w:lvl w:ilvl="8" w:tplc="E3E6B4C6">
      <w:start w:val="1"/>
      <w:numFmt w:val="bullet"/>
      <w:lvlText w:val=""/>
      <w:lvlJc w:val="left"/>
      <w:pPr>
        <w:ind w:left="720" w:hanging="360"/>
      </w:pPr>
      <w:rPr>
        <w:rFonts w:ascii="Symbol" w:hAnsi="Symbol"/>
      </w:rPr>
    </w:lvl>
  </w:abstractNum>
  <w:abstractNum w:abstractNumId="14" w15:restartNumberingAfterBreak="0">
    <w:nsid w:val="0C234C8D"/>
    <w:multiLevelType w:val="hybridMultilevel"/>
    <w:tmpl w:val="0AB4FFD2"/>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677CB0"/>
    <w:multiLevelType w:val="multilevel"/>
    <w:tmpl w:val="73841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C33C32"/>
    <w:multiLevelType w:val="hybridMultilevel"/>
    <w:tmpl w:val="3BF6C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1F68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1C590B"/>
    <w:multiLevelType w:val="hybridMultilevel"/>
    <w:tmpl w:val="F4B6882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1E2CF9"/>
    <w:multiLevelType w:val="hybridMultilevel"/>
    <w:tmpl w:val="EC0AF800"/>
    <w:lvl w:ilvl="0" w:tplc="2D78BBE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0F653A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525023"/>
    <w:multiLevelType w:val="hybridMultilevel"/>
    <w:tmpl w:val="440CD916"/>
    <w:lvl w:ilvl="0" w:tplc="2D78BB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1447FCB"/>
    <w:multiLevelType w:val="multilevel"/>
    <w:tmpl w:val="3D7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6B7436"/>
    <w:multiLevelType w:val="hybridMultilevel"/>
    <w:tmpl w:val="348EBC0A"/>
    <w:lvl w:ilvl="0" w:tplc="FFFFFFFF">
      <w:start w:val="1"/>
      <w:numFmt w:val="bullet"/>
      <w:lvlText w:val=""/>
      <w:lvlJc w:val="left"/>
      <w:pPr>
        <w:ind w:left="783" w:hanging="360"/>
      </w:pPr>
      <w:rPr>
        <w:rFonts w:ascii="Symbol" w:hAnsi="Symbol" w:hint="default"/>
      </w:rPr>
    </w:lvl>
    <w:lvl w:ilvl="1" w:tplc="2D78BBEC">
      <w:start w:val="1"/>
      <w:numFmt w:val="bullet"/>
      <w:lvlText w:val=""/>
      <w:lvlJc w:val="left"/>
      <w:pPr>
        <w:ind w:left="720" w:hanging="360"/>
      </w:pPr>
      <w:rPr>
        <w:rFonts w:ascii="Symbol" w:hAnsi="Symbol"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24" w15:restartNumberingAfterBreak="0">
    <w:nsid w:val="119F284E"/>
    <w:multiLevelType w:val="multilevel"/>
    <w:tmpl w:val="D4B4B6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632512"/>
    <w:multiLevelType w:val="multilevel"/>
    <w:tmpl w:val="130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B139FA"/>
    <w:multiLevelType w:val="hybridMultilevel"/>
    <w:tmpl w:val="DD9671AA"/>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316856"/>
    <w:multiLevelType w:val="hybridMultilevel"/>
    <w:tmpl w:val="EC2AAE4A"/>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460562A"/>
    <w:multiLevelType w:val="hybridMultilevel"/>
    <w:tmpl w:val="A02C5872"/>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4E0121A"/>
    <w:multiLevelType w:val="hybridMultilevel"/>
    <w:tmpl w:val="424E2678"/>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661678"/>
    <w:multiLevelType w:val="hybridMultilevel"/>
    <w:tmpl w:val="0464EF22"/>
    <w:lvl w:ilvl="0" w:tplc="2D78BB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A263BE"/>
    <w:multiLevelType w:val="hybridMultilevel"/>
    <w:tmpl w:val="75303770"/>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7ED1AA7"/>
    <w:multiLevelType w:val="hybridMultilevel"/>
    <w:tmpl w:val="561A8DCA"/>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9020B18"/>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837356"/>
    <w:multiLevelType w:val="multilevel"/>
    <w:tmpl w:val="130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F572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BF777E6"/>
    <w:multiLevelType w:val="multilevel"/>
    <w:tmpl w:val="3586E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D152F6"/>
    <w:multiLevelType w:val="multilevel"/>
    <w:tmpl w:val="E30CC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E414D1"/>
    <w:multiLevelType w:val="hybridMultilevel"/>
    <w:tmpl w:val="8C8097F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01E4EBB"/>
    <w:multiLevelType w:val="hybridMultilevel"/>
    <w:tmpl w:val="ED9290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1050237"/>
    <w:multiLevelType w:val="hybridMultilevel"/>
    <w:tmpl w:val="4CF0F72A"/>
    <w:lvl w:ilvl="0" w:tplc="B1965584">
      <w:start w:val="1"/>
      <w:numFmt w:val="bullet"/>
      <w:lvlText w:val=""/>
      <w:lvlJc w:val="left"/>
      <w:pPr>
        <w:ind w:left="720" w:hanging="360"/>
      </w:pPr>
      <w:rPr>
        <w:rFonts w:ascii="Symbol" w:hAnsi="Symbol"/>
      </w:rPr>
    </w:lvl>
    <w:lvl w:ilvl="1" w:tplc="27F4216E">
      <w:start w:val="1"/>
      <w:numFmt w:val="bullet"/>
      <w:lvlText w:val=""/>
      <w:lvlJc w:val="left"/>
      <w:pPr>
        <w:ind w:left="720" w:hanging="360"/>
      </w:pPr>
      <w:rPr>
        <w:rFonts w:ascii="Symbol" w:hAnsi="Symbol"/>
      </w:rPr>
    </w:lvl>
    <w:lvl w:ilvl="2" w:tplc="F4503D2A">
      <w:start w:val="1"/>
      <w:numFmt w:val="bullet"/>
      <w:lvlText w:val=""/>
      <w:lvlJc w:val="left"/>
      <w:pPr>
        <w:ind w:left="720" w:hanging="360"/>
      </w:pPr>
      <w:rPr>
        <w:rFonts w:ascii="Symbol" w:hAnsi="Symbol"/>
      </w:rPr>
    </w:lvl>
    <w:lvl w:ilvl="3" w:tplc="CE788A90">
      <w:start w:val="1"/>
      <w:numFmt w:val="bullet"/>
      <w:lvlText w:val=""/>
      <w:lvlJc w:val="left"/>
      <w:pPr>
        <w:ind w:left="720" w:hanging="360"/>
      </w:pPr>
      <w:rPr>
        <w:rFonts w:ascii="Symbol" w:hAnsi="Symbol"/>
      </w:rPr>
    </w:lvl>
    <w:lvl w:ilvl="4" w:tplc="4238ED6E">
      <w:start w:val="1"/>
      <w:numFmt w:val="bullet"/>
      <w:lvlText w:val=""/>
      <w:lvlJc w:val="left"/>
      <w:pPr>
        <w:ind w:left="720" w:hanging="360"/>
      </w:pPr>
      <w:rPr>
        <w:rFonts w:ascii="Symbol" w:hAnsi="Symbol"/>
      </w:rPr>
    </w:lvl>
    <w:lvl w:ilvl="5" w:tplc="51A81324">
      <w:start w:val="1"/>
      <w:numFmt w:val="bullet"/>
      <w:lvlText w:val=""/>
      <w:lvlJc w:val="left"/>
      <w:pPr>
        <w:ind w:left="720" w:hanging="360"/>
      </w:pPr>
      <w:rPr>
        <w:rFonts w:ascii="Symbol" w:hAnsi="Symbol"/>
      </w:rPr>
    </w:lvl>
    <w:lvl w:ilvl="6" w:tplc="8E54D3F8">
      <w:start w:val="1"/>
      <w:numFmt w:val="bullet"/>
      <w:lvlText w:val=""/>
      <w:lvlJc w:val="left"/>
      <w:pPr>
        <w:ind w:left="720" w:hanging="360"/>
      </w:pPr>
      <w:rPr>
        <w:rFonts w:ascii="Symbol" w:hAnsi="Symbol"/>
      </w:rPr>
    </w:lvl>
    <w:lvl w:ilvl="7" w:tplc="8E9C6E06">
      <w:start w:val="1"/>
      <w:numFmt w:val="bullet"/>
      <w:lvlText w:val=""/>
      <w:lvlJc w:val="left"/>
      <w:pPr>
        <w:ind w:left="720" w:hanging="360"/>
      </w:pPr>
      <w:rPr>
        <w:rFonts w:ascii="Symbol" w:hAnsi="Symbol"/>
      </w:rPr>
    </w:lvl>
    <w:lvl w:ilvl="8" w:tplc="52F6354E">
      <w:start w:val="1"/>
      <w:numFmt w:val="bullet"/>
      <w:lvlText w:val=""/>
      <w:lvlJc w:val="left"/>
      <w:pPr>
        <w:ind w:left="720" w:hanging="360"/>
      </w:pPr>
      <w:rPr>
        <w:rFonts w:ascii="Symbol" w:hAnsi="Symbol"/>
      </w:rPr>
    </w:lvl>
  </w:abstractNum>
  <w:abstractNum w:abstractNumId="41" w15:restartNumberingAfterBreak="0">
    <w:nsid w:val="22E90215"/>
    <w:multiLevelType w:val="hybridMultilevel"/>
    <w:tmpl w:val="44C47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7F2682"/>
    <w:multiLevelType w:val="hybridMultilevel"/>
    <w:tmpl w:val="157EBFB4"/>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6070120"/>
    <w:multiLevelType w:val="multilevel"/>
    <w:tmpl w:val="3D7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E506B5"/>
    <w:multiLevelType w:val="multilevel"/>
    <w:tmpl w:val="29AAE660"/>
    <w:lvl w:ilvl="0">
      <w:start w:val="1"/>
      <w:numFmt w:val="decimal"/>
      <w:pStyle w:val="GrubyTimes10"/>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2A123462"/>
    <w:multiLevelType w:val="multilevel"/>
    <w:tmpl w:val="44C0CEA2"/>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532F17"/>
    <w:multiLevelType w:val="multilevel"/>
    <w:tmpl w:val="10F28D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3D293B"/>
    <w:multiLevelType w:val="multilevel"/>
    <w:tmpl w:val="2F88FF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7D2074"/>
    <w:multiLevelType w:val="hybridMultilevel"/>
    <w:tmpl w:val="8D6039AE"/>
    <w:lvl w:ilvl="0" w:tplc="04150001">
      <w:start w:val="1"/>
      <w:numFmt w:val="bullet"/>
      <w:lvlText w:val=""/>
      <w:lvlJc w:val="left"/>
      <w:pPr>
        <w:ind w:left="783" w:hanging="360"/>
      </w:pPr>
      <w:rPr>
        <w:rFonts w:ascii="Symbol" w:hAnsi="Symbol" w:hint="default"/>
      </w:rPr>
    </w:lvl>
    <w:lvl w:ilvl="1" w:tplc="04150003">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9" w15:restartNumberingAfterBreak="0">
    <w:nsid w:val="2FFC1C64"/>
    <w:multiLevelType w:val="hybridMultilevel"/>
    <w:tmpl w:val="52D07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491198"/>
    <w:multiLevelType w:val="hybridMultilevel"/>
    <w:tmpl w:val="3EBC202C"/>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1A3705E"/>
    <w:multiLevelType w:val="hybridMultilevel"/>
    <w:tmpl w:val="074E8340"/>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3EE7D8F"/>
    <w:multiLevelType w:val="multilevel"/>
    <w:tmpl w:val="53D80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D33D97"/>
    <w:multiLevelType w:val="hybridMultilevel"/>
    <w:tmpl w:val="38128086"/>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4E56945"/>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540594"/>
    <w:multiLevelType w:val="multilevel"/>
    <w:tmpl w:val="999A182A"/>
    <w:lvl w:ilvl="0">
      <w:start w:val="1"/>
      <w:numFmt w:val="decimal"/>
      <w:pStyle w:val="Nagwek1"/>
      <w:suff w:val="space"/>
      <w:lvlText w:val="%1."/>
      <w:lvlJc w:val="left"/>
      <w:pPr>
        <w:ind w:left="720" w:hanging="720"/>
      </w:pPr>
      <w:rPr>
        <w:rFonts w:hint="default"/>
      </w:rPr>
    </w:lvl>
    <w:lvl w:ilvl="1">
      <w:start w:val="1"/>
      <w:numFmt w:val="decimal"/>
      <w:pStyle w:val="Nagwek2"/>
      <w:suff w:val="space"/>
      <w:lvlText w:val="%1.%2."/>
      <w:lvlJc w:val="left"/>
      <w:pPr>
        <w:ind w:left="964" w:hanging="964"/>
      </w:pPr>
      <w:rPr>
        <w:rFonts w:hint="default"/>
      </w:rPr>
    </w:lvl>
    <w:lvl w:ilvl="2">
      <w:start w:val="1"/>
      <w:numFmt w:val="decimal"/>
      <w:pStyle w:val="Nagwek3"/>
      <w:suff w:val="space"/>
      <w:lvlText w:val="%1.%2.%3."/>
      <w:lvlJc w:val="left"/>
      <w:pPr>
        <w:ind w:left="1876" w:hanging="1876"/>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6DA0EBE"/>
    <w:multiLevelType w:val="hybridMultilevel"/>
    <w:tmpl w:val="5AC6B2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F93DB6"/>
    <w:multiLevelType w:val="multilevel"/>
    <w:tmpl w:val="6DB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6154ED"/>
    <w:multiLevelType w:val="hybridMultilevel"/>
    <w:tmpl w:val="5FE2D2CC"/>
    <w:lvl w:ilvl="0" w:tplc="2D78BBEC">
      <w:start w:val="1"/>
      <w:numFmt w:val="bullet"/>
      <w:lvlText w:val=""/>
      <w:lvlJc w:val="left"/>
      <w:pPr>
        <w:ind w:left="720" w:hanging="360"/>
      </w:pPr>
      <w:rPr>
        <w:rFonts w:ascii="Symbol" w:hAnsi="Symbol" w:hint="default"/>
      </w:rPr>
    </w:lvl>
    <w:lvl w:ilvl="1" w:tplc="67F82E44">
      <w:numFmt w:val="bullet"/>
      <w:lvlText w:val=""/>
      <w:lvlJc w:val="left"/>
      <w:pPr>
        <w:ind w:left="1540" w:hanging="460"/>
      </w:pPr>
      <w:rPr>
        <w:rFonts w:ascii="Aptos Display" w:eastAsiaTheme="minorHAnsi" w:hAnsi="Aptos Display"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B223BAF"/>
    <w:multiLevelType w:val="hybridMultilevel"/>
    <w:tmpl w:val="8C88B8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B7CDAA7"/>
    <w:multiLevelType w:val="multilevel"/>
    <w:tmpl w:val="3FF032A6"/>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BCF35B3"/>
    <w:multiLevelType w:val="hybridMultilevel"/>
    <w:tmpl w:val="831AF0AA"/>
    <w:lvl w:ilvl="0" w:tplc="2D78BB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3CFF4083"/>
    <w:multiLevelType w:val="hybridMultilevel"/>
    <w:tmpl w:val="98A448A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DCF7699"/>
    <w:multiLevelType w:val="multilevel"/>
    <w:tmpl w:val="3D7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101D8C"/>
    <w:multiLevelType w:val="hybridMultilevel"/>
    <w:tmpl w:val="92A431A6"/>
    <w:lvl w:ilvl="0" w:tplc="2D78BB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3E132F1E"/>
    <w:multiLevelType w:val="hybridMultilevel"/>
    <w:tmpl w:val="BF304A1E"/>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E993738"/>
    <w:multiLevelType w:val="hybridMultilevel"/>
    <w:tmpl w:val="39641F4C"/>
    <w:lvl w:ilvl="0" w:tplc="177E8210">
      <w:start w:val="1"/>
      <w:numFmt w:val="bullet"/>
      <w:lvlText w:val=""/>
      <w:lvlJc w:val="left"/>
      <w:pPr>
        <w:ind w:left="720" w:hanging="360"/>
      </w:pPr>
      <w:rPr>
        <w:rFonts w:ascii="Symbol" w:hAnsi="Symbol"/>
      </w:rPr>
    </w:lvl>
    <w:lvl w:ilvl="1" w:tplc="2332A7D2">
      <w:start w:val="1"/>
      <w:numFmt w:val="bullet"/>
      <w:lvlText w:val=""/>
      <w:lvlJc w:val="left"/>
      <w:pPr>
        <w:ind w:left="720" w:hanging="360"/>
      </w:pPr>
      <w:rPr>
        <w:rFonts w:ascii="Symbol" w:hAnsi="Symbol"/>
      </w:rPr>
    </w:lvl>
    <w:lvl w:ilvl="2" w:tplc="D2967CC2">
      <w:start w:val="1"/>
      <w:numFmt w:val="bullet"/>
      <w:lvlText w:val=""/>
      <w:lvlJc w:val="left"/>
      <w:pPr>
        <w:ind w:left="720" w:hanging="360"/>
      </w:pPr>
      <w:rPr>
        <w:rFonts w:ascii="Symbol" w:hAnsi="Symbol"/>
      </w:rPr>
    </w:lvl>
    <w:lvl w:ilvl="3" w:tplc="9D066C40">
      <w:start w:val="1"/>
      <w:numFmt w:val="bullet"/>
      <w:lvlText w:val=""/>
      <w:lvlJc w:val="left"/>
      <w:pPr>
        <w:ind w:left="720" w:hanging="360"/>
      </w:pPr>
      <w:rPr>
        <w:rFonts w:ascii="Symbol" w:hAnsi="Symbol"/>
      </w:rPr>
    </w:lvl>
    <w:lvl w:ilvl="4" w:tplc="683AFEBA">
      <w:start w:val="1"/>
      <w:numFmt w:val="bullet"/>
      <w:lvlText w:val=""/>
      <w:lvlJc w:val="left"/>
      <w:pPr>
        <w:ind w:left="720" w:hanging="360"/>
      </w:pPr>
      <w:rPr>
        <w:rFonts w:ascii="Symbol" w:hAnsi="Symbol"/>
      </w:rPr>
    </w:lvl>
    <w:lvl w:ilvl="5" w:tplc="CBC03052">
      <w:start w:val="1"/>
      <w:numFmt w:val="bullet"/>
      <w:lvlText w:val=""/>
      <w:lvlJc w:val="left"/>
      <w:pPr>
        <w:ind w:left="720" w:hanging="360"/>
      </w:pPr>
      <w:rPr>
        <w:rFonts w:ascii="Symbol" w:hAnsi="Symbol"/>
      </w:rPr>
    </w:lvl>
    <w:lvl w:ilvl="6" w:tplc="26DC13DC">
      <w:start w:val="1"/>
      <w:numFmt w:val="bullet"/>
      <w:lvlText w:val=""/>
      <w:lvlJc w:val="left"/>
      <w:pPr>
        <w:ind w:left="720" w:hanging="360"/>
      </w:pPr>
      <w:rPr>
        <w:rFonts w:ascii="Symbol" w:hAnsi="Symbol"/>
      </w:rPr>
    </w:lvl>
    <w:lvl w:ilvl="7" w:tplc="42F28C6A">
      <w:start w:val="1"/>
      <w:numFmt w:val="bullet"/>
      <w:lvlText w:val=""/>
      <w:lvlJc w:val="left"/>
      <w:pPr>
        <w:ind w:left="720" w:hanging="360"/>
      </w:pPr>
      <w:rPr>
        <w:rFonts w:ascii="Symbol" w:hAnsi="Symbol"/>
      </w:rPr>
    </w:lvl>
    <w:lvl w:ilvl="8" w:tplc="4446B71C">
      <w:start w:val="1"/>
      <w:numFmt w:val="bullet"/>
      <w:lvlText w:val=""/>
      <w:lvlJc w:val="left"/>
      <w:pPr>
        <w:ind w:left="720" w:hanging="360"/>
      </w:pPr>
      <w:rPr>
        <w:rFonts w:ascii="Symbol" w:hAnsi="Symbol"/>
      </w:rPr>
    </w:lvl>
  </w:abstractNum>
  <w:abstractNum w:abstractNumId="67" w15:restartNumberingAfterBreak="0">
    <w:nsid w:val="3F531AF4"/>
    <w:multiLevelType w:val="hybridMultilevel"/>
    <w:tmpl w:val="76202CB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F5E3B81"/>
    <w:multiLevelType w:val="hybridMultilevel"/>
    <w:tmpl w:val="477E2AF2"/>
    <w:lvl w:ilvl="0" w:tplc="2D78BB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FB964B2"/>
    <w:multiLevelType w:val="hybridMultilevel"/>
    <w:tmpl w:val="3BCEB2B4"/>
    <w:lvl w:ilvl="0" w:tplc="32067DE2">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045495A"/>
    <w:multiLevelType w:val="multilevel"/>
    <w:tmpl w:val="8A24F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40BBE"/>
    <w:multiLevelType w:val="multilevel"/>
    <w:tmpl w:val="482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886630"/>
    <w:multiLevelType w:val="hybridMultilevel"/>
    <w:tmpl w:val="724C70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9B2C75"/>
    <w:multiLevelType w:val="multilevel"/>
    <w:tmpl w:val="73646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E62DA5"/>
    <w:multiLevelType w:val="multilevel"/>
    <w:tmpl w:val="53D80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AF5741"/>
    <w:multiLevelType w:val="hybridMultilevel"/>
    <w:tmpl w:val="3B0C9462"/>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82A3B9F"/>
    <w:multiLevelType w:val="hybridMultilevel"/>
    <w:tmpl w:val="95FEA8CC"/>
    <w:lvl w:ilvl="0" w:tplc="2D78BBE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9AE6DD7"/>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F861F4"/>
    <w:multiLevelType w:val="hybridMultilevel"/>
    <w:tmpl w:val="BA1C5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AB420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B111280"/>
    <w:multiLevelType w:val="hybridMultilevel"/>
    <w:tmpl w:val="DD16287E"/>
    <w:lvl w:ilvl="0" w:tplc="2D78BB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4BAF4C34"/>
    <w:multiLevelType w:val="multilevel"/>
    <w:tmpl w:val="4EE4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BE43D25"/>
    <w:multiLevelType w:val="hybridMultilevel"/>
    <w:tmpl w:val="0B9CCA24"/>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C116B51"/>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E52DDC"/>
    <w:multiLevelType w:val="hybridMultilevel"/>
    <w:tmpl w:val="3F40DCC4"/>
    <w:lvl w:ilvl="0" w:tplc="2D78BB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5" w15:restartNumberingAfterBreak="0">
    <w:nsid w:val="4D9512CD"/>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432A3F"/>
    <w:multiLevelType w:val="hybridMultilevel"/>
    <w:tmpl w:val="47B6850E"/>
    <w:lvl w:ilvl="0" w:tplc="2D78BBE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4F4D0124"/>
    <w:multiLevelType w:val="hybridMultilevel"/>
    <w:tmpl w:val="24AAF302"/>
    <w:lvl w:ilvl="0" w:tplc="2D78BB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0952540"/>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000C7E"/>
    <w:multiLevelType w:val="hybridMultilevel"/>
    <w:tmpl w:val="BB808E66"/>
    <w:lvl w:ilvl="0" w:tplc="2D78BB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553E647B"/>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CF3590"/>
    <w:multiLevelType w:val="hybridMultilevel"/>
    <w:tmpl w:val="4ACE22D6"/>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79F476F"/>
    <w:multiLevelType w:val="hybridMultilevel"/>
    <w:tmpl w:val="7AF21A7A"/>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89174F2"/>
    <w:multiLevelType w:val="hybridMultilevel"/>
    <w:tmpl w:val="4D2E7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8E166F7"/>
    <w:multiLevelType w:val="hybridMultilevel"/>
    <w:tmpl w:val="AA1A47BC"/>
    <w:lvl w:ilvl="0" w:tplc="32067DE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ACC1B0C"/>
    <w:multiLevelType w:val="multilevel"/>
    <w:tmpl w:val="10F28D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E67785"/>
    <w:multiLevelType w:val="hybridMultilevel"/>
    <w:tmpl w:val="FF8AE2B2"/>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BC01BF7"/>
    <w:multiLevelType w:val="multilevel"/>
    <w:tmpl w:val="57D86650"/>
    <w:lvl w:ilvl="0">
      <w:start w:val="5"/>
      <w:numFmt w:val="lowerLetter"/>
      <w:lvlText w:val="%1."/>
      <w:lvlJc w:val="left"/>
      <w:pPr>
        <w:tabs>
          <w:tab w:val="num" w:pos="720"/>
        </w:tabs>
        <w:ind w:left="720" w:hanging="360"/>
      </w:pPr>
      <w:rPr>
        <w:rFonts w:hint="default"/>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F74B35"/>
    <w:multiLevelType w:val="hybridMultilevel"/>
    <w:tmpl w:val="7C0AF8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D0A0B15"/>
    <w:multiLevelType w:val="multilevel"/>
    <w:tmpl w:val="5566869C"/>
    <w:lvl w:ilvl="0">
      <w:start w:val="1"/>
      <w:numFmt w:val="decimal"/>
      <w:lvlText w:val="%1.1."/>
      <w:lvlJc w:val="left"/>
      <w:pPr>
        <w:ind w:left="720" w:hanging="720"/>
      </w:pPr>
      <w:rPr>
        <w:rFonts w:hint="default"/>
      </w:rPr>
    </w:lvl>
    <w:lvl w:ilvl="1">
      <w:start w:val="1"/>
      <w:numFmt w:val="decimal"/>
      <w:suff w:val="space"/>
      <w:lvlText w:val="%1.%2."/>
      <w:lvlJc w:val="left"/>
      <w:pPr>
        <w:ind w:left="1106" w:hanging="964"/>
      </w:pPr>
      <w:rPr>
        <w:rFonts w:hint="default"/>
      </w:rPr>
    </w:lvl>
    <w:lvl w:ilvl="2">
      <w:start w:val="1"/>
      <w:numFmt w:val="decimal"/>
      <w:suff w:val="space"/>
      <w:lvlText w:val="%1.%2.%3."/>
      <w:lvlJc w:val="left"/>
      <w:pPr>
        <w:ind w:left="2160" w:hanging="1876"/>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E411B21"/>
    <w:multiLevelType w:val="hybridMultilevel"/>
    <w:tmpl w:val="F6744D10"/>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EFF2206"/>
    <w:multiLevelType w:val="multilevel"/>
    <w:tmpl w:val="3D7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080681"/>
    <w:multiLevelType w:val="hybridMultilevel"/>
    <w:tmpl w:val="D73EE30A"/>
    <w:lvl w:ilvl="0" w:tplc="2D78BB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F895B00"/>
    <w:multiLevelType w:val="multilevel"/>
    <w:tmpl w:val="53D80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014AD5"/>
    <w:multiLevelType w:val="hybridMultilevel"/>
    <w:tmpl w:val="399EE75A"/>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0334AAE"/>
    <w:multiLevelType w:val="hybridMultilevel"/>
    <w:tmpl w:val="8C88B8C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7B6D3E"/>
    <w:multiLevelType w:val="multilevel"/>
    <w:tmpl w:val="3D7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7F0AC9"/>
    <w:multiLevelType w:val="hybridMultilevel"/>
    <w:tmpl w:val="9D94A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61E00FE8"/>
    <w:multiLevelType w:val="hybridMultilevel"/>
    <w:tmpl w:val="BD76EFC8"/>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2F93C92"/>
    <w:multiLevelType w:val="hybridMultilevel"/>
    <w:tmpl w:val="5F720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5F820A0"/>
    <w:multiLevelType w:val="multilevel"/>
    <w:tmpl w:val="B2EC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173ECE"/>
    <w:multiLevelType w:val="multilevel"/>
    <w:tmpl w:val="4822C4B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393E6E"/>
    <w:multiLevelType w:val="hybridMultilevel"/>
    <w:tmpl w:val="998AC5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8E02E30"/>
    <w:multiLevelType w:val="multilevel"/>
    <w:tmpl w:val="B2EC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9B2E0A"/>
    <w:multiLevelType w:val="multilevel"/>
    <w:tmpl w:val="4478FBA4"/>
    <w:lvl w:ilvl="0">
      <w:start w:val="1"/>
      <w:numFmt w:val="decimal"/>
      <w:suff w:val="space"/>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B7E7C56"/>
    <w:multiLevelType w:val="hybridMultilevel"/>
    <w:tmpl w:val="9014E08E"/>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C3C13E6"/>
    <w:multiLevelType w:val="multilevel"/>
    <w:tmpl w:val="129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C918BF"/>
    <w:multiLevelType w:val="hybridMultilevel"/>
    <w:tmpl w:val="3E0E0AA0"/>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D040C80"/>
    <w:multiLevelType w:val="hybridMultilevel"/>
    <w:tmpl w:val="7A4C290E"/>
    <w:lvl w:ilvl="0" w:tplc="2D78BB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9" w15:restartNumberingAfterBreak="0">
    <w:nsid w:val="6E574955"/>
    <w:multiLevelType w:val="hybridMultilevel"/>
    <w:tmpl w:val="11D0D37E"/>
    <w:lvl w:ilvl="0" w:tplc="2D78BBE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 w15:restartNumberingAfterBreak="0">
    <w:nsid w:val="6E63286B"/>
    <w:multiLevelType w:val="hybridMultilevel"/>
    <w:tmpl w:val="8B2CAC88"/>
    <w:lvl w:ilvl="0" w:tplc="2D78BB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1" w15:restartNumberingAfterBreak="0">
    <w:nsid w:val="6F072D65"/>
    <w:multiLevelType w:val="multilevel"/>
    <w:tmpl w:val="FEE8B636"/>
    <w:lvl w:ilvl="0">
      <w:start w:val="1"/>
      <w:numFmt w:val="lowerLetter"/>
      <w:lvlText w:val="%1."/>
      <w:lvlJc w:val="left"/>
      <w:pPr>
        <w:tabs>
          <w:tab w:val="num" w:pos="720"/>
        </w:tabs>
        <w:ind w:left="720" w:hanging="360"/>
      </w:pPr>
      <w:rPr>
        <w:rFonts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865CBC"/>
    <w:multiLevelType w:val="hybridMultilevel"/>
    <w:tmpl w:val="9EC8F2FE"/>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2C71B52"/>
    <w:multiLevelType w:val="multilevel"/>
    <w:tmpl w:val="130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1303AA"/>
    <w:multiLevelType w:val="hybridMultilevel"/>
    <w:tmpl w:val="60121EA0"/>
    <w:lvl w:ilvl="0" w:tplc="32067DE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D67513"/>
    <w:multiLevelType w:val="hybridMultilevel"/>
    <w:tmpl w:val="6C1A819E"/>
    <w:lvl w:ilvl="0" w:tplc="E93E9F54">
      <w:start w:val="1"/>
      <w:numFmt w:val="lowerLetter"/>
      <w:lvlText w:val="%1."/>
      <w:lvlJc w:val="left"/>
      <w:pPr>
        <w:ind w:left="720" w:hanging="360"/>
      </w:pPr>
      <w:rPr>
        <w:rFonts w:asciiTheme="minorHAnsi" w:eastAsiaTheme="minorHAnsi" w:hAnsiTheme="minorHAnsi" w:cstheme="minorBid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76C2EC8"/>
    <w:multiLevelType w:val="hybridMultilevel"/>
    <w:tmpl w:val="EA346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9197E59"/>
    <w:multiLevelType w:val="hybridMultilevel"/>
    <w:tmpl w:val="8CEA4EEA"/>
    <w:lvl w:ilvl="0" w:tplc="2D78BBE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9964B87"/>
    <w:multiLevelType w:val="hybridMultilevel"/>
    <w:tmpl w:val="81CAB72C"/>
    <w:lvl w:ilvl="0" w:tplc="2D78B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E31629"/>
    <w:multiLevelType w:val="hybridMultilevel"/>
    <w:tmpl w:val="9BAA4F5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F941689"/>
    <w:multiLevelType w:val="hybridMultilevel"/>
    <w:tmpl w:val="8496D456"/>
    <w:lvl w:ilvl="0" w:tplc="32067DE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6391257">
    <w:abstractNumId w:val="8"/>
  </w:num>
  <w:num w:numId="2" w16cid:durableId="2012030002">
    <w:abstractNumId w:val="60"/>
  </w:num>
  <w:num w:numId="3" w16cid:durableId="500396182">
    <w:abstractNumId w:val="44"/>
  </w:num>
  <w:num w:numId="4" w16cid:durableId="648822496">
    <w:abstractNumId w:val="102"/>
  </w:num>
  <w:num w:numId="5" w16cid:durableId="1965193891">
    <w:abstractNumId w:val="87"/>
  </w:num>
  <w:num w:numId="6" w16cid:durableId="1380546341">
    <w:abstractNumId w:val="11"/>
  </w:num>
  <w:num w:numId="7" w16cid:durableId="1891726098">
    <w:abstractNumId w:val="58"/>
  </w:num>
  <w:num w:numId="8" w16cid:durableId="758914174">
    <w:abstractNumId w:val="64"/>
  </w:num>
  <w:num w:numId="9" w16cid:durableId="1068303965">
    <w:abstractNumId w:val="112"/>
  </w:num>
  <w:num w:numId="10" w16cid:durableId="915435026">
    <w:abstractNumId w:val="46"/>
  </w:num>
  <w:num w:numId="11" w16cid:durableId="201092242">
    <w:abstractNumId w:val="95"/>
  </w:num>
  <w:num w:numId="12" w16cid:durableId="30542665">
    <w:abstractNumId w:val="68"/>
  </w:num>
  <w:num w:numId="13" w16cid:durableId="1026180016">
    <w:abstractNumId w:val="30"/>
  </w:num>
  <w:num w:numId="14" w16cid:durableId="1775053718">
    <w:abstractNumId w:val="111"/>
  </w:num>
  <w:num w:numId="15" w16cid:durableId="1039628003">
    <w:abstractNumId w:val="71"/>
  </w:num>
  <w:num w:numId="16" w16cid:durableId="896401774">
    <w:abstractNumId w:val="2"/>
  </w:num>
  <w:num w:numId="17" w16cid:durableId="1368993536">
    <w:abstractNumId w:val="89"/>
  </w:num>
  <w:num w:numId="18" w16cid:durableId="1868983684">
    <w:abstractNumId w:val="86"/>
  </w:num>
  <w:num w:numId="19" w16cid:durableId="779227634">
    <w:abstractNumId w:val="26"/>
  </w:num>
  <w:num w:numId="20" w16cid:durableId="1982148134">
    <w:abstractNumId w:val="36"/>
  </w:num>
  <w:num w:numId="21" w16cid:durableId="951935639">
    <w:abstractNumId w:val="1"/>
  </w:num>
  <w:num w:numId="22" w16cid:durableId="34938507">
    <w:abstractNumId w:val="114"/>
  </w:num>
  <w:num w:numId="23" w16cid:durableId="1039206135">
    <w:abstractNumId w:val="118"/>
  </w:num>
  <w:num w:numId="24" w16cid:durableId="1840385646">
    <w:abstractNumId w:val="84"/>
  </w:num>
  <w:num w:numId="25" w16cid:durableId="1541473047">
    <w:abstractNumId w:val="67"/>
  </w:num>
  <w:num w:numId="26" w16cid:durableId="202444787">
    <w:abstractNumId w:val="31"/>
  </w:num>
  <w:num w:numId="27" w16cid:durableId="1282178356">
    <w:abstractNumId w:val="27"/>
  </w:num>
  <w:num w:numId="28" w16cid:durableId="1917934690">
    <w:abstractNumId w:val="120"/>
  </w:num>
  <w:num w:numId="29" w16cid:durableId="2014216128">
    <w:abstractNumId w:val="53"/>
  </w:num>
  <w:num w:numId="30" w16cid:durableId="1242645662">
    <w:abstractNumId w:val="81"/>
  </w:num>
  <w:num w:numId="31" w16cid:durableId="297226670">
    <w:abstractNumId w:val="113"/>
  </w:num>
  <w:num w:numId="32" w16cid:durableId="928807693">
    <w:abstractNumId w:val="110"/>
  </w:num>
  <w:num w:numId="33" w16cid:durableId="1521970638">
    <w:abstractNumId w:val="61"/>
  </w:num>
  <w:num w:numId="34" w16cid:durableId="1568104781">
    <w:abstractNumId w:val="29"/>
  </w:num>
  <w:num w:numId="35" w16cid:durableId="1317761418">
    <w:abstractNumId w:val="20"/>
  </w:num>
  <w:num w:numId="36" w16cid:durableId="54744548">
    <w:abstractNumId w:val="105"/>
  </w:num>
  <w:num w:numId="37" w16cid:durableId="686518796">
    <w:abstractNumId w:val="10"/>
  </w:num>
  <w:num w:numId="38" w16cid:durableId="79527914">
    <w:abstractNumId w:val="14"/>
  </w:num>
  <w:num w:numId="39" w16cid:durableId="1484200619">
    <w:abstractNumId w:val="80"/>
  </w:num>
  <w:num w:numId="40" w16cid:durableId="2008435977">
    <w:abstractNumId w:val="21"/>
  </w:num>
  <w:num w:numId="41" w16cid:durableId="1288926816">
    <w:abstractNumId w:val="19"/>
  </w:num>
  <w:num w:numId="42" w16cid:durableId="2136363630">
    <w:abstractNumId w:val="32"/>
  </w:num>
  <w:num w:numId="43" w16cid:durableId="1824153310">
    <w:abstractNumId w:val="51"/>
  </w:num>
  <w:num w:numId="44" w16cid:durableId="1879051878">
    <w:abstractNumId w:val="34"/>
  </w:num>
  <w:num w:numId="45" w16cid:durableId="258031342">
    <w:abstractNumId w:val="18"/>
  </w:num>
  <w:num w:numId="46" w16cid:durableId="580216157">
    <w:abstractNumId w:val="123"/>
  </w:num>
  <w:num w:numId="47" w16cid:durableId="1737359463">
    <w:abstractNumId w:val="25"/>
  </w:num>
  <w:num w:numId="48" w16cid:durableId="1613052694">
    <w:abstractNumId w:val="73"/>
  </w:num>
  <w:num w:numId="49" w16cid:durableId="452478420">
    <w:abstractNumId w:val="5"/>
  </w:num>
  <w:num w:numId="50" w16cid:durableId="958533990">
    <w:abstractNumId w:val="47"/>
  </w:num>
  <w:num w:numId="51" w16cid:durableId="1607615323">
    <w:abstractNumId w:val="56"/>
  </w:num>
  <w:num w:numId="52" w16cid:durableId="2004701185">
    <w:abstractNumId w:val="24"/>
  </w:num>
  <w:num w:numId="53" w16cid:durableId="1920401699">
    <w:abstractNumId w:val="76"/>
  </w:num>
  <w:num w:numId="54" w16cid:durableId="1470782542">
    <w:abstractNumId w:val="96"/>
  </w:num>
  <w:num w:numId="55" w16cid:durableId="574435983">
    <w:abstractNumId w:val="92"/>
  </w:num>
  <w:num w:numId="56" w16cid:durableId="1648974817">
    <w:abstractNumId w:val="3"/>
  </w:num>
  <w:num w:numId="57" w16cid:durableId="399717416">
    <w:abstractNumId w:val="63"/>
  </w:num>
  <w:num w:numId="58" w16cid:durableId="682168647">
    <w:abstractNumId w:val="39"/>
  </w:num>
  <w:num w:numId="59" w16cid:durableId="575238812">
    <w:abstractNumId w:val="15"/>
  </w:num>
  <w:num w:numId="60" w16cid:durableId="1376657305">
    <w:abstractNumId w:val="106"/>
  </w:num>
  <w:num w:numId="61" w16cid:durableId="1428767710">
    <w:abstractNumId w:val="129"/>
  </w:num>
  <w:num w:numId="62" w16cid:durableId="2001081720">
    <w:abstractNumId w:val="101"/>
  </w:num>
  <w:num w:numId="63" w16cid:durableId="723455633">
    <w:abstractNumId w:val="22"/>
  </w:num>
  <w:num w:numId="64" w16cid:durableId="577911292">
    <w:abstractNumId w:val="43"/>
  </w:num>
  <w:num w:numId="65" w16cid:durableId="445544345">
    <w:abstractNumId w:val="45"/>
  </w:num>
  <w:num w:numId="66" w16cid:durableId="1269195189">
    <w:abstractNumId w:val="103"/>
  </w:num>
  <w:num w:numId="67" w16cid:durableId="1592276598">
    <w:abstractNumId w:val="12"/>
  </w:num>
  <w:num w:numId="68" w16cid:durableId="61879851">
    <w:abstractNumId w:val="74"/>
  </w:num>
  <w:num w:numId="69" w16cid:durableId="685711384">
    <w:abstractNumId w:val="0"/>
  </w:num>
  <w:num w:numId="70" w16cid:durableId="1131048441">
    <w:abstractNumId w:val="52"/>
  </w:num>
  <w:num w:numId="71" w16cid:durableId="451629662">
    <w:abstractNumId w:val="37"/>
  </w:num>
  <w:num w:numId="72" w16cid:durableId="30501627">
    <w:abstractNumId w:val="117"/>
  </w:num>
  <w:num w:numId="73" w16cid:durableId="433014867">
    <w:abstractNumId w:val="82"/>
  </w:num>
  <w:num w:numId="74" w16cid:durableId="1529951613">
    <w:abstractNumId w:val="98"/>
  </w:num>
  <w:num w:numId="75" w16cid:durableId="198670067">
    <w:abstractNumId w:val="119"/>
  </w:num>
  <w:num w:numId="76" w16cid:durableId="2114009579">
    <w:abstractNumId w:val="65"/>
  </w:num>
  <w:num w:numId="77" w16cid:durableId="685526318">
    <w:abstractNumId w:val="28"/>
  </w:num>
  <w:num w:numId="78" w16cid:durableId="1438867903">
    <w:abstractNumId w:val="33"/>
  </w:num>
  <w:num w:numId="79" w16cid:durableId="1134100524">
    <w:abstractNumId w:val="88"/>
  </w:num>
  <w:num w:numId="80" w16cid:durableId="1382316745">
    <w:abstractNumId w:val="54"/>
  </w:num>
  <w:num w:numId="81" w16cid:durableId="826366072">
    <w:abstractNumId w:val="85"/>
  </w:num>
  <w:num w:numId="82" w16cid:durableId="565382948">
    <w:abstractNumId w:val="7"/>
  </w:num>
  <w:num w:numId="83" w16cid:durableId="841703148">
    <w:abstractNumId w:val="77"/>
  </w:num>
  <w:num w:numId="84" w16cid:durableId="1280868192">
    <w:abstractNumId w:val="116"/>
  </w:num>
  <w:num w:numId="85" w16cid:durableId="1522089879">
    <w:abstractNumId w:val="90"/>
  </w:num>
  <w:num w:numId="86" w16cid:durableId="38215510">
    <w:abstractNumId w:val="83"/>
  </w:num>
  <w:num w:numId="87" w16cid:durableId="849640391">
    <w:abstractNumId w:val="93"/>
  </w:num>
  <w:num w:numId="88" w16cid:durableId="676687054">
    <w:abstractNumId w:val="108"/>
  </w:num>
  <w:num w:numId="89" w16cid:durableId="211121039">
    <w:abstractNumId w:val="57"/>
  </w:num>
  <w:num w:numId="90" w16cid:durableId="445001502">
    <w:abstractNumId w:val="104"/>
  </w:num>
  <w:num w:numId="91" w16cid:durableId="1051029149">
    <w:abstractNumId w:val="107"/>
  </w:num>
  <w:num w:numId="92" w16cid:durableId="1956057229">
    <w:abstractNumId w:val="59"/>
  </w:num>
  <w:num w:numId="93" w16cid:durableId="1460805988">
    <w:abstractNumId w:val="49"/>
  </w:num>
  <w:num w:numId="94" w16cid:durableId="1085877031">
    <w:abstractNumId w:val="109"/>
  </w:num>
  <w:num w:numId="95" w16cid:durableId="838695397">
    <w:abstractNumId w:val="125"/>
  </w:num>
  <w:num w:numId="96" w16cid:durableId="320354254">
    <w:abstractNumId w:val="42"/>
  </w:num>
  <w:num w:numId="97" w16cid:durableId="2142533040">
    <w:abstractNumId w:val="72"/>
  </w:num>
  <w:num w:numId="98" w16cid:durableId="803040761">
    <w:abstractNumId w:val="55"/>
  </w:num>
  <w:num w:numId="99" w16cid:durableId="1622498009">
    <w:abstractNumId w:val="130"/>
  </w:num>
  <w:num w:numId="100" w16cid:durableId="27265122">
    <w:abstractNumId w:val="94"/>
  </w:num>
  <w:num w:numId="101" w16cid:durableId="809173520">
    <w:abstractNumId w:val="78"/>
  </w:num>
  <w:num w:numId="102" w16cid:durableId="895091308">
    <w:abstractNumId w:val="35"/>
  </w:num>
  <w:num w:numId="103" w16cid:durableId="1713071881">
    <w:abstractNumId w:val="17"/>
  </w:num>
  <w:num w:numId="104" w16cid:durableId="492373853">
    <w:abstractNumId w:val="48"/>
  </w:num>
  <w:num w:numId="105" w16cid:durableId="2090153293">
    <w:abstractNumId w:val="23"/>
  </w:num>
  <w:num w:numId="106" w16cid:durableId="318115137">
    <w:abstractNumId w:val="50"/>
  </w:num>
  <w:num w:numId="107" w16cid:durableId="1981420367">
    <w:abstractNumId w:val="122"/>
  </w:num>
  <w:num w:numId="108" w16cid:durableId="78139668">
    <w:abstractNumId w:val="41"/>
  </w:num>
  <w:num w:numId="109" w16cid:durableId="15086645">
    <w:abstractNumId w:val="16"/>
  </w:num>
  <w:num w:numId="110" w16cid:durableId="901596537">
    <w:abstractNumId w:val="79"/>
  </w:num>
  <w:num w:numId="111" w16cid:durableId="618488049">
    <w:abstractNumId w:val="55"/>
  </w:num>
  <w:num w:numId="112" w16cid:durableId="872887412">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3" w16cid:durableId="1674910746">
    <w:abstractNumId w:val="91"/>
  </w:num>
  <w:num w:numId="114" w16cid:durableId="1056317286">
    <w:abstractNumId w:val="121"/>
  </w:num>
  <w:num w:numId="115" w16cid:durableId="2050958489">
    <w:abstractNumId w:val="70"/>
  </w:num>
  <w:num w:numId="116" w16cid:durableId="483202282">
    <w:abstractNumId w:val="6"/>
  </w:num>
  <w:num w:numId="117" w16cid:durableId="1115834436">
    <w:abstractNumId w:val="38"/>
  </w:num>
  <w:num w:numId="118" w16cid:durableId="489566687">
    <w:abstractNumId w:val="40"/>
  </w:num>
  <w:num w:numId="119" w16cid:durableId="130027754">
    <w:abstractNumId w:val="4"/>
  </w:num>
  <w:num w:numId="120" w16cid:durableId="385488726">
    <w:abstractNumId w:val="66"/>
  </w:num>
  <w:num w:numId="121" w16cid:durableId="1376193529">
    <w:abstractNumId w:val="13"/>
  </w:num>
  <w:num w:numId="122" w16cid:durableId="1415281216">
    <w:abstractNumId w:val="69"/>
  </w:num>
  <w:num w:numId="123" w16cid:durableId="1402212165">
    <w:abstractNumId w:val="124"/>
  </w:num>
  <w:num w:numId="124" w16cid:durableId="1532572756">
    <w:abstractNumId w:val="99"/>
  </w:num>
  <w:num w:numId="125" w16cid:durableId="793330651">
    <w:abstractNumId w:val="97"/>
  </w:num>
  <w:num w:numId="126" w16cid:durableId="64299092">
    <w:abstractNumId w:val="115"/>
  </w:num>
  <w:num w:numId="127" w16cid:durableId="828786317">
    <w:abstractNumId w:val="75"/>
  </w:num>
  <w:num w:numId="128" w16cid:durableId="1335255940">
    <w:abstractNumId w:val="128"/>
  </w:num>
  <w:num w:numId="129" w16cid:durableId="1415198315">
    <w:abstractNumId w:val="100"/>
  </w:num>
  <w:num w:numId="130" w16cid:durableId="1681002097">
    <w:abstractNumId w:val="127"/>
  </w:num>
  <w:num w:numId="131" w16cid:durableId="1834905677">
    <w:abstractNumId w:val="126"/>
  </w:num>
  <w:num w:numId="132" w16cid:durableId="1035420759">
    <w:abstractNumId w:val="9"/>
  </w:num>
  <w:num w:numId="133" w16cid:durableId="675768682">
    <w:abstractNumId w:val="6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6F"/>
    <w:rsid w:val="00000F7E"/>
    <w:rsid w:val="00001089"/>
    <w:rsid w:val="000014C1"/>
    <w:rsid w:val="000026FB"/>
    <w:rsid w:val="00003497"/>
    <w:rsid w:val="000040BB"/>
    <w:rsid w:val="0000440D"/>
    <w:rsid w:val="000048AB"/>
    <w:rsid w:val="000048C9"/>
    <w:rsid w:val="00005BF1"/>
    <w:rsid w:val="000061AF"/>
    <w:rsid w:val="00006BDC"/>
    <w:rsid w:val="00010689"/>
    <w:rsid w:val="000113B1"/>
    <w:rsid w:val="0001177D"/>
    <w:rsid w:val="000121CF"/>
    <w:rsid w:val="00012DB7"/>
    <w:rsid w:val="000142A2"/>
    <w:rsid w:val="000148E0"/>
    <w:rsid w:val="00017683"/>
    <w:rsid w:val="0002074C"/>
    <w:rsid w:val="00020B75"/>
    <w:rsid w:val="00021264"/>
    <w:rsid w:val="00021368"/>
    <w:rsid w:val="00021434"/>
    <w:rsid w:val="000218C9"/>
    <w:rsid w:val="00022F65"/>
    <w:rsid w:val="00025D15"/>
    <w:rsid w:val="000263B9"/>
    <w:rsid w:val="000269B1"/>
    <w:rsid w:val="00026CDE"/>
    <w:rsid w:val="00026EB3"/>
    <w:rsid w:val="000309A2"/>
    <w:rsid w:val="0003109B"/>
    <w:rsid w:val="00031236"/>
    <w:rsid w:val="00031A63"/>
    <w:rsid w:val="000327E0"/>
    <w:rsid w:val="0003283E"/>
    <w:rsid w:val="00037F76"/>
    <w:rsid w:val="00040E10"/>
    <w:rsid w:val="000419F5"/>
    <w:rsid w:val="00043209"/>
    <w:rsid w:val="00043466"/>
    <w:rsid w:val="00043619"/>
    <w:rsid w:val="000522FC"/>
    <w:rsid w:val="0005251B"/>
    <w:rsid w:val="00052EB4"/>
    <w:rsid w:val="000532A7"/>
    <w:rsid w:val="0005353C"/>
    <w:rsid w:val="00055496"/>
    <w:rsid w:val="000554B1"/>
    <w:rsid w:val="000555C3"/>
    <w:rsid w:val="00055D25"/>
    <w:rsid w:val="000572FF"/>
    <w:rsid w:val="0005792D"/>
    <w:rsid w:val="00057F94"/>
    <w:rsid w:val="00060256"/>
    <w:rsid w:val="00061636"/>
    <w:rsid w:val="000638ED"/>
    <w:rsid w:val="00064D1D"/>
    <w:rsid w:val="000653D6"/>
    <w:rsid w:val="000657E4"/>
    <w:rsid w:val="00066009"/>
    <w:rsid w:val="00070C86"/>
    <w:rsid w:val="00071205"/>
    <w:rsid w:val="00071728"/>
    <w:rsid w:val="00072A3D"/>
    <w:rsid w:val="00075134"/>
    <w:rsid w:val="00075E34"/>
    <w:rsid w:val="00076554"/>
    <w:rsid w:val="00077DE1"/>
    <w:rsid w:val="00080470"/>
    <w:rsid w:val="00080725"/>
    <w:rsid w:val="0008087C"/>
    <w:rsid w:val="00080BF7"/>
    <w:rsid w:val="0008201A"/>
    <w:rsid w:val="000824FE"/>
    <w:rsid w:val="00082676"/>
    <w:rsid w:val="00082C1F"/>
    <w:rsid w:val="00082CE0"/>
    <w:rsid w:val="00083827"/>
    <w:rsid w:val="00083C9E"/>
    <w:rsid w:val="00084133"/>
    <w:rsid w:val="000844F5"/>
    <w:rsid w:val="00084926"/>
    <w:rsid w:val="00084BD1"/>
    <w:rsid w:val="00085DCF"/>
    <w:rsid w:val="0008670E"/>
    <w:rsid w:val="00087C0E"/>
    <w:rsid w:val="00087D47"/>
    <w:rsid w:val="00087FF2"/>
    <w:rsid w:val="00093596"/>
    <w:rsid w:val="00093992"/>
    <w:rsid w:val="00093C06"/>
    <w:rsid w:val="00094DED"/>
    <w:rsid w:val="0009504C"/>
    <w:rsid w:val="000953B8"/>
    <w:rsid w:val="000957BD"/>
    <w:rsid w:val="00095AAB"/>
    <w:rsid w:val="00095ABD"/>
    <w:rsid w:val="0009703D"/>
    <w:rsid w:val="000975B0"/>
    <w:rsid w:val="0009761C"/>
    <w:rsid w:val="00097F0F"/>
    <w:rsid w:val="0009EFF5"/>
    <w:rsid w:val="000A0A4F"/>
    <w:rsid w:val="000A1B7A"/>
    <w:rsid w:val="000A26E6"/>
    <w:rsid w:val="000A31B2"/>
    <w:rsid w:val="000A35A3"/>
    <w:rsid w:val="000A3B1D"/>
    <w:rsid w:val="000A5FA8"/>
    <w:rsid w:val="000A6135"/>
    <w:rsid w:val="000A7D76"/>
    <w:rsid w:val="000B025F"/>
    <w:rsid w:val="000B13B7"/>
    <w:rsid w:val="000B181F"/>
    <w:rsid w:val="000B381C"/>
    <w:rsid w:val="000B449C"/>
    <w:rsid w:val="000B5B18"/>
    <w:rsid w:val="000C03BF"/>
    <w:rsid w:val="000C0AEF"/>
    <w:rsid w:val="000C1488"/>
    <w:rsid w:val="000C18A4"/>
    <w:rsid w:val="000C2C6B"/>
    <w:rsid w:val="000C2F52"/>
    <w:rsid w:val="000C3C89"/>
    <w:rsid w:val="000C3F31"/>
    <w:rsid w:val="000C71A9"/>
    <w:rsid w:val="000D0F18"/>
    <w:rsid w:val="000D156C"/>
    <w:rsid w:val="000D4952"/>
    <w:rsid w:val="000D4BA1"/>
    <w:rsid w:val="000D5818"/>
    <w:rsid w:val="000D5DB4"/>
    <w:rsid w:val="000D62E2"/>
    <w:rsid w:val="000D7C47"/>
    <w:rsid w:val="000E02B7"/>
    <w:rsid w:val="000E0D42"/>
    <w:rsid w:val="000E0DB7"/>
    <w:rsid w:val="000E1061"/>
    <w:rsid w:val="000E12DA"/>
    <w:rsid w:val="000E1313"/>
    <w:rsid w:val="000E2327"/>
    <w:rsid w:val="000E23B3"/>
    <w:rsid w:val="000E24E3"/>
    <w:rsid w:val="000E3213"/>
    <w:rsid w:val="000E5BDC"/>
    <w:rsid w:val="000E6675"/>
    <w:rsid w:val="000F025B"/>
    <w:rsid w:val="000F0435"/>
    <w:rsid w:val="000F2843"/>
    <w:rsid w:val="000F2A81"/>
    <w:rsid w:val="000F3041"/>
    <w:rsid w:val="000F4018"/>
    <w:rsid w:val="000F5285"/>
    <w:rsid w:val="000F52F2"/>
    <w:rsid w:val="000F54D5"/>
    <w:rsid w:val="000F67E9"/>
    <w:rsid w:val="000F7FD7"/>
    <w:rsid w:val="0010050B"/>
    <w:rsid w:val="0010078E"/>
    <w:rsid w:val="00100DCB"/>
    <w:rsid w:val="00101301"/>
    <w:rsid w:val="00101E69"/>
    <w:rsid w:val="001020CD"/>
    <w:rsid w:val="0010225D"/>
    <w:rsid w:val="001023DD"/>
    <w:rsid w:val="00102738"/>
    <w:rsid w:val="00102A20"/>
    <w:rsid w:val="00102BC5"/>
    <w:rsid w:val="00104350"/>
    <w:rsid w:val="00104953"/>
    <w:rsid w:val="00104DAE"/>
    <w:rsid w:val="00105765"/>
    <w:rsid w:val="00106DB0"/>
    <w:rsid w:val="00106E4C"/>
    <w:rsid w:val="00110618"/>
    <w:rsid w:val="00111538"/>
    <w:rsid w:val="00112491"/>
    <w:rsid w:val="00112698"/>
    <w:rsid w:val="001128F7"/>
    <w:rsid w:val="00112D2D"/>
    <w:rsid w:val="001135CB"/>
    <w:rsid w:val="001144C2"/>
    <w:rsid w:val="001169E9"/>
    <w:rsid w:val="00116C4F"/>
    <w:rsid w:val="00117173"/>
    <w:rsid w:val="0012045D"/>
    <w:rsid w:val="00121729"/>
    <w:rsid w:val="00121D3D"/>
    <w:rsid w:val="0012276A"/>
    <w:rsid w:val="00122B98"/>
    <w:rsid w:val="00124A9D"/>
    <w:rsid w:val="00125796"/>
    <w:rsid w:val="00125F33"/>
    <w:rsid w:val="00130A9C"/>
    <w:rsid w:val="00130B55"/>
    <w:rsid w:val="001316FD"/>
    <w:rsid w:val="00131EAC"/>
    <w:rsid w:val="0013215A"/>
    <w:rsid w:val="00132A83"/>
    <w:rsid w:val="001334DF"/>
    <w:rsid w:val="00135043"/>
    <w:rsid w:val="00135188"/>
    <w:rsid w:val="001352A7"/>
    <w:rsid w:val="0013593A"/>
    <w:rsid w:val="0013643C"/>
    <w:rsid w:val="0014067A"/>
    <w:rsid w:val="001419F8"/>
    <w:rsid w:val="00142049"/>
    <w:rsid w:val="0014232B"/>
    <w:rsid w:val="001434F5"/>
    <w:rsid w:val="00150CE5"/>
    <w:rsid w:val="00151326"/>
    <w:rsid w:val="001547DA"/>
    <w:rsid w:val="00156068"/>
    <w:rsid w:val="0016001E"/>
    <w:rsid w:val="00160378"/>
    <w:rsid w:val="0016154A"/>
    <w:rsid w:val="0016207E"/>
    <w:rsid w:val="001622E8"/>
    <w:rsid w:val="00162671"/>
    <w:rsid w:val="00164F74"/>
    <w:rsid w:val="001655F7"/>
    <w:rsid w:val="00166A79"/>
    <w:rsid w:val="001670F8"/>
    <w:rsid w:val="001709AF"/>
    <w:rsid w:val="00171628"/>
    <w:rsid w:val="001721E0"/>
    <w:rsid w:val="00173430"/>
    <w:rsid w:val="00173D4E"/>
    <w:rsid w:val="0017477E"/>
    <w:rsid w:val="00175455"/>
    <w:rsid w:val="001760DA"/>
    <w:rsid w:val="0017664B"/>
    <w:rsid w:val="001774AA"/>
    <w:rsid w:val="00180CC7"/>
    <w:rsid w:val="0018180A"/>
    <w:rsid w:val="0018278D"/>
    <w:rsid w:val="001842DA"/>
    <w:rsid w:val="00186487"/>
    <w:rsid w:val="00186BAB"/>
    <w:rsid w:val="00187C92"/>
    <w:rsid w:val="00190541"/>
    <w:rsid w:val="0019087A"/>
    <w:rsid w:val="00190AD1"/>
    <w:rsid w:val="0019138D"/>
    <w:rsid w:val="001920FD"/>
    <w:rsid w:val="00192366"/>
    <w:rsid w:val="00193299"/>
    <w:rsid w:val="001950CC"/>
    <w:rsid w:val="001A01D3"/>
    <w:rsid w:val="001A0EFF"/>
    <w:rsid w:val="001A1435"/>
    <w:rsid w:val="001A1AFA"/>
    <w:rsid w:val="001A2CF6"/>
    <w:rsid w:val="001A3404"/>
    <w:rsid w:val="001A4330"/>
    <w:rsid w:val="001A47CB"/>
    <w:rsid w:val="001A581B"/>
    <w:rsid w:val="001A586E"/>
    <w:rsid w:val="001A6CD0"/>
    <w:rsid w:val="001B20C1"/>
    <w:rsid w:val="001C0582"/>
    <w:rsid w:val="001C0E67"/>
    <w:rsid w:val="001C1E6F"/>
    <w:rsid w:val="001C4466"/>
    <w:rsid w:val="001C449C"/>
    <w:rsid w:val="001C73EB"/>
    <w:rsid w:val="001C75F9"/>
    <w:rsid w:val="001D0B69"/>
    <w:rsid w:val="001D42B0"/>
    <w:rsid w:val="001E08D0"/>
    <w:rsid w:val="001E0CFA"/>
    <w:rsid w:val="001E12E9"/>
    <w:rsid w:val="001E15BD"/>
    <w:rsid w:val="001E190E"/>
    <w:rsid w:val="001E1BF4"/>
    <w:rsid w:val="001E2EC7"/>
    <w:rsid w:val="001E3474"/>
    <w:rsid w:val="001E4D7A"/>
    <w:rsid w:val="001E6231"/>
    <w:rsid w:val="001E6E18"/>
    <w:rsid w:val="001E6FCE"/>
    <w:rsid w:val="001E7221"/>
    <w:rsid w:val="001F057D"/>
    <w:rsid w:val="001F2F3C"/>
    <w:rsid w:val="001F3EF0"/>
    <w:rsid w:val="001F47AA"/>
    <w:rsid w:val="001FBA05"/>
    <w:rsid w:val="0020070F"/>
    <w:rsid w:val="00200F55"/>
    <w:rsid w:val="00201309"/>
    <w:rsid w:val="002014C7"/>
    <w:rsid w:val="002018ED"/>
    <w:rsid w:val="00201F0C"/>
    <w:rsid w:val="002021D3"/>
    <w:rsid w:val="00202E4A"/>
    <w:rsid w:val="002041F9"/>
    <w:rsid w:val="00204287"/>
    <w:rsid w:val="00204507"/>
    <w:rsid w:val="0020456F"/>
    <w:rsid w:val="002046B1"/>
    <w:rsid w:val="00204B80"/>
    <w:rsid w:val="00205349"/>
    <w:rsid w:val="002062CB"/>
    <w:rsid w:val="00207287"/>
    <w:rsid w:val="00207AB5"/>
    <w:rsid w:val="00210055"/>
    <w:rsid w:val="002121DC"/>
    <w:rsid w:val="0021330E"/>
    <w:rsid w:val="00213627"/>
    <w:rsid w:val="002136D0"/>
    <w:rsid w:val="002137CF"/>
    <w:rsid w:val="0021668C"/>
    <w:rsid w:val="0021687E"/>
    <w:rsid w:val="00216B10"/>
    <w:rsid w:val="0021797F"/>
    <w:rsid w:val="00217DAF"/>
    <w:rsid w:val="002202A0"/>
    <w:rsid w:val="00220C2F"/>
    <w:rsid w:val="00222E3C"/>
    <w:rsid w:val="00224815"/>
    <w:rsid w:val="0022488E"/>
    <w:rsid w:val="002257D7"/>
    <w:rsid w:val="00226C21"/>
    <w:rsid w:val="00227362"/>
    <w:rsid w:val="00227DD0"/>
    <w:rsid w:val="00230087"/>
    <w:rsid w:val="00230BA8"/>
    <w:rsid w:val="00231C71"/>
    <w:rsid w:val="00232F31"/>
    <w:rsid w:val="002332B0"/>
    <w:rsid w:val="002332F3"/>
    <w:rsid w:val="002348ED"/>
    <w:rsid w:val="00234D58"/>
    <w:rsid w:val="0023601B"/>
    <w:rsid w:val="00237680"/>
    <w:rsid w:val="00237A48"/>
    <w:rsid w:val="00237B25"/>
    <w:rsid w:val="00240170"/>
    <w:rsid w:val="00240DC2"/>
    <w:rsid w:val="00244914"/>
    <w:rsid w:val="0024552F"/>
    <w:rsid w:val="00245B85"/>
    <w:rsid w:val="00246091"/>
    <w:rsid w:val="002474A4"/>
    <w:rsid w:val="00247666"/>
    <w:rsid w:val="00247879"/>
    <w:rsid w:val="00247DCD"/>
    <w:rsid w:val="00250267"/>
    <w:rsid w:val="0025072C"/>
    <w:rsid w:val="0025080C"/>
    <w:rsid w:val="00250D19"/>
    <w:rsid w:val="0025163E"/>
    <w:rsid w:val="00252DB0"/>
    <w:rsid w:val="00252F27"/>
    <w:rsid w:val="002532CF"/>
    <w:rsid w:val="002538FE"/>
    <w:rsid w:val="00253CFE"/>
    <w:rsid w:val="0025436F"/>
    <w:rsid w:val="00254A45"/>
    <w:rsid w:val="00255421"/>
    <w:rsid w:val="00261716"/>
    <w:rsid w:val="002638AA"/>
    <w:rsid w:val="002648BA"/>
    <w:rsid w:val="002659DE"/>
    <w:rsid w:val="002664B6"/>
    <w:rsid w:val="00266D70"/>
    <w:rsid w:val="00267B3E"/>
    <w:rsid w:val="00270BB5"/>
    <w:rsid w:val="00272A4C"/>
    <w:rsid w:val="00272CA6"/>
    <w:rsid w:val="00272DCC"/>
    <w:rsid w:val="00273294"/>
    <w:rsid w:val="002732A5"/>
    <w:rsid w:val="00274113"/>
    <w:rsid w:val="00274819"/>
    <w:rsid w:val="00274AB8"/>
    <w:rsid w:val="00275374"/>
    <w:rsid w:val="002755C7"/>
    <w:rsid w:val="002755F7"/>
    <w:rsid w:val="00275A60"/>
    <w:rsid w:val="0027626F"/>
    <w:rsid w:val="00277677"/>
    <w:rsid w:val="00277DD9"/>
    <w:rsid w:val="0028180C"/>
    <w:rsid w:val="00284EDE"/>
    <w:rsid w:val="00285AA9"/>
    <w:rsid w:val="00286D24"/>
    <w:rsid w:val="00286E77"/>
    <w:rsid w:val="00287692"/>
    <w:rsid w:val="002879F9"/>
    <w:rsid w:val="00287A50"/>
    <w:rsid w:val="00287C7B"/>
    <w:rsid w:val="00287D4D"/>
    <w:rsid w:val="00290013"/>
    <w:rsid w:val="00290F6A"/>
    <w:rsid w:val="0029280E"/>
    <w:rsid w:val="00292A96"/>
    <w:rsid w:val="00292C74"/>
    <w:rsid w:val="00294379"/>
    <w:rsid w:val="00295344"/>
    <w:rsid w:val="0029564B"/>
    <w:rsid w:val="0029578B"/>
    <w:rsid w:val="00297191"/>
    <w:rsid w:val="002A0637"/>
    <w:rsid w:val="002A0B1A"/>
    <w:rsid w:val="002A24C0"/>
    <w:rsid w:val="002A340E"/>
    <w:rsid w:val="002A5397"/>
    <w:rsid w:val="002A58D1"/>
    <w:rsid w:val="002A5C9F"/>
    <w:rsid w:val="002A5DCA"/>
    <w:rsid w:val="002A77A8"/>
    <w:rsid w:val="002A7DE5"/>
    <w:rsid w:val="002B0233"/>
    <w:rsid w:val="002B275B"/>
    <w:rsid w:val="002B40C1"/>
    <w:rsid w:val="002B4B9F"/>
    <w:rsid w:val="002B6154"/>
    <w:rsid w:val="002B6EC4"/>
    <w:rsid w:val="002B71E8"/>
    <w:rsid w:val="002B7716"/>
    <w:rsid w:val="002C0752"/>
    <w:rsid w:val="002C1C99"/>
    <w:rsid w:val="002C2583"/>
    <w:rsid w:val="002C364D"/>
    <w:rsid w:val="002C3DC8"/>
    <w:rsid w:val="002C3E29"/>
    <w:rsid w:val="002C4D0F"/>
    <w:rsid w:val="002C4E12"/>
    <w:rsid w:val="002C4E64"/>
    <w:rsid w:val="002C62FB"/>
    <w:rsid w:val="002C6507"/>
    <w:rsid w:val="002C7891"/>
    <w:rsid w:val="002C7D14"/>
    <w:rsid w:val="002C7DE3"/>
    <w:rsid w:val="002D27D5"/>
    <w:rsid w:val="002D3AF5"/>
    <w:rsid w:val="002D3F12"/>
    <w:rsid w:val="002D510B"/>
    <w:rsid w:val="002D5BCA"/>
    <w:rsid w:val="002D5C3F"/>
    <w:rsid w:val="002D6462"/>
    <w:rsid w:val="002D6C86"/>
    <w:rsid w:val="002D6FEF"/>
    <w:rsid w:val="002D7837"/>
    <w:rsid w:val="002D7840"/>
    <w:rsid w:val="002E06E3"/>
    <w:rsid w:val="002E08A7"/>
    <w:rsid w:val="002E0AED"/>
    <w:rsid w:val="002E0CB7"/>
    <w:rsid w:val="002E2242"/>
    <w:rsid w:val="002E23E4"/>
    <w:rsid w:val="002E4589"/>
    <w:rsid w:val="002E4D27"/>
    <w:rsid w:val="002E5781"/>
    <w:rsid w:val="002E5F38"/>
    <w:rsid w:val="002E6DF4"/>
    <w:rsid w:val="002E6F1C"/>
    <w:rsid w:val="002F0498"/>
    <w:rsid w:val="002F069D"/>
    <w:rsid w:val="002F0C93"/>
    <w:rsid w:val="002F103F"/>
    <w:rsid w:val="002F1B54"/>
    <w:rsid w:val="002F3032"/>
    <w:rsid w:val="002F385D"/>
    <w:rsid w:val="002F50D2"/>
    <w:rsid w:val="002F535B"/>
    <w:rsid w:val="002F683E"/>
    <w:rsid w:val="002F6F6D"/>
    <w:rsid w:val="002F7387"/>
    <w:rsid w:val="002F7EAC"/>
    <w:rsid w:val="00300017"/>
    <w:rsid w:val="00301BD8"/>
    <w:rsid w:val="003022B4"/>
    <w:rsid w:val="00302F61"/>
    <w:rsid w:val="0030485E"/>
    <w:rsid w:val="003048E4"/>
    <w:rsid w:val="00304AC0"/>
    <w:rsid w:val="0030564A"/>
    <w:rsid w:val="00305D05"/>
    <w:rsid w:val="0030697F"/>
    <w:rsid w:val="00310793"/>
    <w:rsid w:val="00312581"/>
    <w:rsid w:val="00314298"/>
    <w:rsid w:val="00314B08"/>
    <w:rsid w:val="003155FC"/>
    <w:rsid w:val="00315E72"/>
    <w:rsid w:val="00316E1B"/>
    <w:rsid w:val="00317F96"/>
    <w:rsid w:val="0032075A"/>
    <w:rsid w:val="00322056"/>
    <w:rsid w:val="003224FF"/>
    <w:rsid w:val="00323714"/>
    <w:rsid w:val="003237EC"/>
    <w:rsid w:val="003241E9"/>
    <w:rsid w:val="00324640"/>
    <w:rsid w:val="00324925"/>
    <w:rsid w:val="00325825"/>
    <w:rsid w:val="00325A31"/>
    <w:rsid w:val="00325BF1"/>
    <w:rsid w:val="00325EC3"/>
    <w:rsid w:val="00330E31"/>
    <w:rsid w:val="00332982"/>
    <w:rsid w:val="00332D72"/>
    <w:rsid w:val="00333961"/>
    <w:rsid w:val="0033546E"/>
    <w:rsid w:val="00335BB4"/>
    <w:rsid w:val="003377C2"/>
    <w:rsid w:val="00337F64"/>
    <w:rsid w:val="003408E6"/>
    <w:rsid w:val="0034208F"/>
    <w:rsid w:val="003426B8"/>
    <w:rsid w:val="00343429"/>
    <w:rsid w:val="0034400F"/>
    <w:rsid w:val="00345052"/>
    <w:rsid w:val="0034528E"/>
    <w:rsid w:val="00345FB2"/>
    <w:rsid w:val="00346532"/>
    <w:rsid w:val="00346547"/>
    <w:rsid w:val="00347CEB"/>
    <w:rsid w:val="00350C86"/>
    <w:rsid w:val="003512A7"/>
    <w:rsid w:val="00351C10"/>
    <w:rsid w:val="00351D47"/>
    <w:rsid w:val="003529AE"/>
    <w:rsid w:val="003549B3"/>
    <w:rsid w:val="00355AA2"/>
    <w:rsid w:val="00355C71"/>
    <w:rsid w:val="00356718"/>
    <w:rsid w:val="00356C55"/>
    <w:rsid w:val="003628FF"/>
    <w:rsid w:val="003632EC"/>
    <w:rsid w:val="003637E5"/>
    <w:rsid w:val="00363CB9"/>
    <w:rsid w:val="00364EBD"/>
    <w:rsid w:val="00365E7D"/>
    <w:rsid w:val="00366790"/>
    <w:rsid w:val="00366DED"/>
    <w:rsid w:val="00367448"/>
    <w:rsid w:val="00370D72"/>
    <w:rsid w:val="00371564"/>
    <w:rsid w:val="003732DC"/>
    <w:rsid w:val="00373699"/>
    <w:rsid w:val="00373AB2"/>
    <w:rsid w:val="003741E3"/>
    <w:rsid w:val="0037430E"/>
    <w:rsid w:val="00374D6E"/>
    <w:rsid w:val="00374F38"/>
    <w:rsid w:val="003756D0"/>
    <w:rsid w:val="0037677F"/>
    <w:rsid w:val="00380DE7"/>
    <w:rsid w:val="003813DE"/>
    <w:rsid w:val="00381E70"/>
    <w:rsid w:val="0038371B"/>
    <w:rsid w:val="00386430"/>
    <w:rsid w:val="00386DA5"/>
    <w:rsid w:val="00387130"/>
    <w:rsid w:val="003879F3"/>
    <w:rsid w:val="003905B8"/>
    <w:rsid w:val="003906FA"/>
    <w:rsid w:val="00395085"/>
    <w:rsid w:val="003954F1"/>
    <w:rsid w:val="00396AB7"/>
    <w:rsid w:val="003977E1"/>
    <w:rsid w:val="003A3420"/>
    <w:rsid w:val="003A56F6"/>
    <w:rsid w:val="003A66E8"/>
    <w:rsid w:val="003B1A0B"/>
    <w:rsid w:val="003B2362"/>
    <w:rsid w:val="003B4DC5"/>
    <w:rsid w:val="003B56E8"/>
    <w:rsid w:val="003B5A84"/>
    <w:rsid w:val="003B7F9F"/>
    <w:rsid w:val="003C1DE2"/>
    <w:rsid w:val="003C2AC7"/>
    <w:rsid w:val="003C3F69"/>
    <w:rsid w:val="003C4A43"/>
    <w:rsid w:val="003C508E"/>
    <w:rsid w:val="003C5211"/>
    <w:rsid w:val="003C69CC"/>
    <w:rsid w:val="003C6C2E"/>
    <w:rsid w:val="003C7648"/>
    <w:rsid w:val="003D0B41"/>
    <w:rsid w:val="003D35F1"/>
    <w:rsid w:val="003D38D1"/>
    <w:rsid w:val="003D4233"/>
    <w:rsid w:val="003D6F0D"/>
    <w:rsid w:val="003D7666"/>
    <w:rsid w:val="003D7E50"/>
    <w:rsid w:val="003E20CE"/>
    <w:rsid w:val="003E3F81"/>
    <w:rsid w:val="003E5DB4"/>
    <w:rsid w:val="003E5E71"/>
    <w:rsid w:val="003E6451"/>
    <w:rsid w:val="003E6867"/>
    <w:rsid w:val="003E7589"/>
    <w:rsid w:val="003E7826"/>
    <w:rsid w:val="003E7A23"/>
    <w:rsid w:val="003F0B63"/>
    <w:rsid w:val="003F1696"/>
    <w:rsid w:val="003F1F36"/>
    <w:rsid w:val="003F3EF5"/>
    <w:rsid w:val="003F493C"/>
    <w:rsid w:val="003F5139"/>
    <w:rsid w:val="003F566C"/>
    <w:rsid w:val="003F5A64"/>
    <w:rsid w:val="003F63B3"/>
    <w:rsid w:val="003F6447"/>
    <w:rsid w:val="003F7A1A"/>
    <w:rsid w:val="00400554"/>
    <w:rsid w:val="00401181"/>
    <w:rsid w:val="004015C7"/>
    <w:rsid w:val="004016FB"/>
    <w:rsid w:val="00402526"/>
    <w:rsid w:val="00403233"/>
    <w:rsid w:val="0040350B"/>
    <w:rsid w:val="004047BB"/>
    <w:rsid w:val="00404F3C"/>
    <w:rsid w:val="004057F8"/>
    <w:rsid w:val="00405C77"/>
    <w:rsid w:val="00405CB2"/>
    <w:rsid w:val="0040629E"/>
    <w:rsid w:val="004067C9"/>
    <w:rsid w:val="00410DBE"/>
    <w:rsid w:val="004117B4"/>
    <w:rsid w:val="00411864"/>
    <w:rsid w:val="0041486C"/>
    <w:rsid w:val="00414E04"/>
    <w:rsid w:val="0041590D"/>
    <w:rsid w:val="00415968"/>
    <w:rsid w:val="0041671A"/>
    <w:rsid w:val="00417EB1"/>
    <w:rsid w:val="00420EF3"/>
    <w:rsid w:val="00420F2B"/>
    <w:rsid w:val="00423F85"/>
    <w:rsid w:val="004248D1"/>
    <w:rsid w:val="00424B38"/>
    <w:rsid w:val="004276C9"/>
    <w:rsid w:val="00427CDD"/>
    <w:rsid w:val="00430630"/>
    <w:rsid w:val="00431123"/>
    <w:rsid w:val="00431B9E"/>
    <w:rsid w:val="004330C2"/>
    <w:rsid w:val="004338E4"/>
    <w:rsid w:val="004340B8"/>
    <w:rsid w:val="00434730"/>
    <w:rsid w:val="00434A63"/>
    <w:rsid w:val="00435DF9"/>
    <w:rsid w:val="00436D4D"/>
    <w:rsid w:val="00436E7D"/>
    <w:rsid w:val="004400D8"/>
    <w:rsid w:val="004412A1"/>
    <w:rsid w:val="00441F2B"/>
    <w:rsid w:val="004428ED"/>
    <w:rsid w:val="00443D64"/>
    <w:rsid w:val="00444249"/>
    <w:rsid w:val="00444779"/>
    <w:rsid w:val="00444791"/>
    <w:rsid w:val="00445FE6"/>
    <w:rsid w:val="00447DB9"/>
    <w:rsid w:val="004505E7"/>
    <w:rsid w:val="004507B0"/>
    <w:rsid w:val="0045279F"/>
    <w:rsid w:val="004529BD"/>
    <w:rsid w:val="00453BB8"/>
    <w:rsid w:val="00453C9A"/>
    <w:rsid w:val="00456FD1"/>
    <w:rsid w:val="004612B7"/>
    <w:rsid w:val="00462C6B"/>
    <w:rsid w:val="00462D9D"/>
    <w:rsid w:val="00463BB5"/>
    <w:rsid w:val="00463CC1"/>
    <w:rsid w:val="004643DF"/>
    <w:rsid w:val="0046491C"/>
    <w:rsid w:val="00464F34"/>
    <w:rsid w:val="00465827"/>
    <w:rsid w:val="00465877"/>
    <w:rsid w:val="0046633F"/>
    <w:rsid w:val="00466AAE"/>
    <w:rsid w:val="004679A0"/>
    <w:rsid w:val="00471615"/>
    <w:rsid w:val="004730EF"/>
    <w:rsid w:val="00473D1D"/>
    <w:rsid w:val="00476852"/>
    <w:rsid w:val="00476EAA"/>
    <w:rsid w:val="00477E1C"/>
    <w:rsid w:val="0048120D"/>
    <w:rsid w:val="004819A3"/>
    <w:rsid w:val="004821AB"/>
    <w:rsid w:val="00483219"/>
    <w:rsid w:val="004833A4"/>
    <w:rsid w:val="00483CB0"/>
    <w:rsid w:val="0048412A"/>
    <w:rsid w:val="00485368"/>
    <w:rsid w:val="0048619C"/>
    <w:rsid w:val="004867CA"/>
    <w:rsid w:val="00486B4D"/>
    <w:rsid w:val="00486E4F"/>
    <w:rsid w:val="00490625"/>
    <w:rsid w:val="00490C5A"/>
    <w:rsid w:val="00492A22"/>
    <w:rsid w:val="00492B1F"/>
    <w:rsid w:val="00493848"/>
    <w:rsid w:val="00494372"/>
    <w:rsid w:val="0049591E"/>
    <w:rsid w:val="004A0041"/>
    <w:rsid w:val="004A062E"/>
    <w:rsid w:val="004A332B"/>
    <w:rsid w:val="004A44AD"/>
    <w:rsid w:val="004A5964"/>
    <w:rsid w:val="004A6EF6"/>
    <w:rsid w:val="004B2858"/>
    <w:rsid w:val="004B2F89"/>
    <w:rsid w:val="004B6A0E"/>
    <w:rsid w:val="004C1382"/>
    <w:rsid w:val="004C1EBF"/>
    <w:rsid w:val="004C3537"/>
    <w:rsid w:val="004C37AB"/>
    <w:rsid w:val="004C3F21"/>
    <w:rsid w:val="004C40D9"/>
    <w:rsid w:val="004C41D6"/>
    <w:rsid w:val="004C466D"/>
    <w:rsid w:val="004C5F57"/>
    <w:rsid w:val="004C7016"/>
    <w:rsid w:val="004C7D1C"/>
    <w:rsid w:val="004D114C"/>
    <w:rsid w:val="004D3442"/>
    <w:rsid w:val="004D3FFB"/>
    <w:rsid w:val="004D40C8"/>
    <w:rsid w:val="004D4487"/>
    <w:rsid w:val="004D4A99"/>
    <w:rsid w:val="004D585F"/>
    <w:rsid w:val="004D7054"/>
    <w:rsid w:val="004D7B64"/>
    <w:rsid w:val="004D7DEA"/>
    <w:rsid w:val="004E2B81"/>
    <w:rsid w:val="004E6477"/>
    <w:rsid w:val="004E66AA"/>
    <w:rsid w:val="004E6B92"/>
    <w:rsid w:val="004F0F8C"/>
    <w:rsid w:val="004F2144"/>
    <w:rsid w:val="004F27E5"/>
    <w:rsid w:val="004F4692"/>
    <w:rsid w:val="004F5321"/>
    <w:rsid w:val="004F5B05"/>
    <w:rsid w:val="004F5F6B"/>
    <w:rsid w:val="004F68AD"/>
    <w:rsid w:val="0050011C"/>
    <w:rsid w:val="0050063D"/>
    <w:rsid w:val="00500C83"/>
    <w:rsid w:val="005013D9"/>
    <w:rsid w:val="00502731"/>
    <w:rsid w:val="00502B99"/>
    <w:rsid w:val="0050401B"/>
    <w:rsid w:val="0050484C"/>
    <w:rsid w:val="0050543D"/>
    <w:rsid w:val="005075C8"/>
    <w:rsid w:val="00514186"/>
    <w:rsid w:val="005141B6"/>
    <w:rsid w:val="00515938"/>
    <w:rsid w:val="005164A6"/>
    <w:rsid w:val="005166CD"/>
    <w:rsid w:val="005206CF"/>
    <w:rsid w:val="00521739"/>
    <w:rsid w:val="0052265E"/>
    <w:rsid w:val="00524A37"/>
    <w:rsid w:val="00524A4A"/>
    <w:rsid w:val="00525008"/>
    <w:rsid w:val="005269F9"/>
    <w:rsid w:val="00526B26"/>
    <w:rsid w:val="0052720C"/>
    <w:rsid w:val="005274C6"/>
    <w:rsid w:val="00527E40"/>
    <w:rsid w:val="00530203"/>
    <w:rsid w:val="00530206"/>
    <w:rsid w:val="00530EE8"/>
    <w:rsid w:val="00533460"/>
    <w:rsid w:val="00534780"/>
    <w:rsid w:val="00535E57"/>
    <w:rsid w:val="00536BA7"/>
    <w:rsid w:val="005408A4"/>
    <w:rsid w:val="00541270"/>
    <w:rsid w:val="00541DF5"/>
    <w:rsid w:val="00541EBF"/>
    <w:rsid w:val="00542BBE"/>
    <w:rsid w:val="00542C8F"/>
    <w:rsid w:val="00543204"/>
    <w:rsid w:val="00543214"/>
    <w:rsid w:val="0054383D"/>
    <w:rsid w:val="00544B39"/>
    <w:rsid w:val="0054504D"/>
    <w:rsid w:val="00545AAE"/>
    <w:rsid w:val="005469D5"/>
    <w:rsid w:val="0055099E"/>
    <w:rsid w:val="00552B93"/>
    <w:rsid w:val="00553F2C"/>
    <w:rsid w:val="005543B9"/>
    <w:rsid w:val="00555234"/>
    <w:rsid w:val="00555C77"/>
    <w:rsid w:val="00557135"/>
    <w:rsid w:val="00557E99"/>
    <w:rsid w:val="005604C1"/>
    <w:rsid w:val="005612F1"/>
    <w:rsid w:val="00562918"/>
    <w:rsid w:val="005633BB"/>
    <w:rsid w:val="005647E6"/>
    <w:rsid w:val="00564A19"/>
    <w:rsid w:val="005660AA"/>
    <w:rsid w:val="00567839"/>
    <w:rsid w:val="00567EA8"/>
    <w:rsid w:val="0057035A"/>
    <w:rsid w:val="0057039B"/>
    <w:rsid w:val="005708A5"/>
    <w:rsid w:val="00570C4A"/>
    <w:rsid w:val="0057280C"/>
    <w:rsid w:val="00572B8A"/>
    <w:rsid w:val="00573026"/>
    <w:rsid w:val="00573CB6"/>
    <w:rsid w:val="005743BB"/>
    <w:rsid w:val="00575617"/>
    <w:rsid w:val="00580092"/>
    <w:rsid w:val="00580792"/>
    <w:rsid w:val="005844DE"/>
    <w:rsid w:val="005853AB"/>
    <w:rsid w:val="00585404"/>
    <w:rsid w:val="00585A03"/>
    <w:rsid w:val="00587A13"/>
    <w:rsid w:val="00587A22"/>
    <w:rsid w:val="00587BA9"/>
    <w:rsid w:val="0059034C"/>
    <w:rsid w:val="005905CF"/>
    <w:rsid w:val="0059165C"/>
    <w:rsid w:val="00593514"/>
    <w:rsid w:val="00594506"/>
    <w:rsid w:val="00594D2D"/>
    <w:rsid w:val="00595C86"/>
    <w:rsid w:val="00596026"/>
    <w:rsid w:val="005A0F91"/>
    <w:rsid w:val="005A237C"/>
    <w:rsid w:val="005A53AC"/>
    <w:rsid w:val="005A5859"/>
    <w:rsid w:val="005A67D4"/>
    <w:rsid w:val="005A6C0B"/>
    <w:rsid w:val="005A6D36"/>
    <w:rsid w:val="005B10DB"/>
    <w:rsid w:val="005B1808"/>
    <w:rsid w:val="005B2161"/>
    <w:rsid w:val="005B21D3"/>
    <w:rsid w:val="005B236F"/>
    <w:rsid w:val="005B2949"/>
    <w:rsid w:val="005B2C91"/>
    <w:rsid w:val="005B3CB6"/>
    <w:rsid w:val="005B40C4"/>
    <w:rsid w:val="005B4701"/>
    <w:rsid w:val="005B476C"/>
    <w:rsid w:val="005B5984"/>
    <w:rsid w:val="005C0430"/>
    <w:rsid w:val="005C0AFB"/>
    <w:rsid w:val="005C2A17"/>
    <w:rsid w:val="005C2DBC"/>
    <w:rsid w:val="005C4EDA"/>
    <w:rsid w:val="005C5819"/>
    <w:rsid w:val="005C6BF7"/>
    <w:rsid w:val="005C6F9B"/>
    <w:rsid w:val="005C737E"/>
    <w:rsid w:val="005C7674"/>
    <w:rsid w:val="005D0009"/>
    <w:rsid w:val="005D0AE9"/>
    <w:rsid w:val="005D2B11"/>
    <w:rsid w:val="005D2D2A"/>
    <w:rsid w:val="005D2F22"/>
    <w:rsid w:val="005D2F89"/>
    <w:rsid w:val="005D35C4"/>
    <w:rsid w:val="005D4399"/>
    <w:rsid w:val="005D56EE"/>
    <w:rsid w:val="005D7A62"/>
    <w:rsid w:val="005E06E1"/>
    <w:rsid w:val="005E20C1"/>
    <w:rsid w:val="005E3F62"/>
    <w:rsid w:val="005E451D"/>
    <w:rsid w:val="005E5A7B"/>
    <w:rsid w:val="005E5C35"/>
    <w:rsid w:val="005E620D"/>
    <w:rsid w:val="005E79E8"/>
    <w:rsid w:val="005E7AC5"/>
    <w:rsid w:val="005F0812"/>
    <w:rsid w:val="005F0D93"/>
    <w:rsid w:val="005F15C9"/>
    <w:rsid w:val="005F1BD3"/>
    <w:rsid w:val="005F2FBA"/>
    <w:rsid w:val="005F4FDD"/>
    <w:rsid w:val="005F526C"/>
    <w:rsid w:val="005F5AE7"/>
    <w:rsid w:val="005F5CB2"/>
    <w:rsid w:val="005F5F12"/>
    <w:rsid w:val="005F61EB"/>
    <w:rsid w:val="005F66BC"/>
    <w:rsid w:val="005F66EF"/>
    <w:rsid w:val="005F74CB"/>
    <w:rsid w:val="005F770A"/>
    <w:rsid w:val="00600567"/>
    <w:rsid w:val="00600876"/>
    <w:rsid w:val="00601EC4"/>
    <w:rsid w:val="0060221F"/>
    <w:rsid w:val="0060307D"/>
    <w:rsid w:val="00603A70"/>
    <w:rsid w:val="006040A5"/>
    <w:rsid w:val="00604167"/>
    <w:rsid w:val="00604B47"/>
    <w:rsid w:val="00604CA2"/>
    <w:rsid w:val="0060531A"/>
    <w:rsid w:val="00605E76"/>
    <w:rsid w:val="006062B7"/>
    <w:rsid w:val="00606999"/>
    <w:rsid w:val="00606EE9"/>
    <w:rsid w:val="00607877"/>
    <w:rsid w:val="00611E42"/>
    <w:rsid w:val="00613AF5"/>
    <w:rsid w:val="00613E76"/>
    <w:rsid w:val="006149A4"/>
    <w:rsid w:val="00616B13"/>
    <w:rsid w:val="00616B7A"/>
    <w:rsid w:val="00620786"/>
    <w:rsid w:val="006223E9"/>
    <w:rsid w:val="006225CF"/>
    <w:rsid w:val="00622828"/>
    <w:rsid w:val="0062301B"/>
    <w:rsid w:val="00623A89"/>
    <w:rsid w:val="0062493E"/>
    <w:rsid w:val="00624FB2"/>
    <w:rsid w:val="00627EAF"/>
    <w:rsid w:val="00630DA3"/>
    <w:rsid w:val="006310CC"/>
    <w:rsid w:val="0063151F"/>
    <w:rsid w:val="00632215"/>
    <w:rsid w:val="00632217"/>
    <w:rsid w:val="00632620"/>
    <w:rsid w:val="0063284A"/>
    <w:rsid w:val="00632B28"/>
    <w:rsid w:val="00632E5B"/>
    <w:rsid w:val="00632F28"/>
    <w:rsid w:val="0063359D"/>
    <w:rsid w:val="00635258"/>
    <w:rsid w:val="0063557D"/>
    <w:rsid w:val="00635A75"/>
    <w:rsid w:val="00635D9B"/>
    <w:rsid w:val="0063729D"/>
    <w:rsid w:val="006376CA"/>
    <w:rsid w:val="00637DB7"/>
    <w:rsid w:val="00637ED8"/>
    <w:rsid w:val="00637F4C"/>
    <w:rsid w:val="006404BE"/>
    <w:rsid w:val="006429BC"/>
    <w:rsid w:val="00643406"/>
    <w:rsid w:val="00643A18"/>
    <w:rsid w:val="00643DA6"/>
    <w:rsid w:val="00643DBD"/>
    <w:rsid w:val="00644CD2"/>
    <w:rsid w:val="00644D27"/>
    <w:rsid w:val="0064591E"/>
    <w:rsid w:val="00646236"/>
    <w:rsid w:val="00647DCD"/>
    <w:rsid w:val="006510C9"/>
    <w:rsid w:val="00651DF8"/>
    <w:rsid w:val="00652409"/>
    <w:rsid w:val="00652C9A"/>
    <w:rsid w:val="00652D4E"/>
    <w:rsid w:val="006551A8"/>
    <w:rsid w:val="006554F5"/>
    <w:rsid w:val="00656865"/>
    <w:rsid w:val="006578FC"/>
    <w:rsid w:val="00657FDB"/>
    <w:rsid w:val="00660665"/>
    <w:rsid w:val="00661B2A"/>
    <w:rsid w:val="006624C0"/>
    <w:rsid w:val="00665179"/>
    <w:rsid w:val="00665D7A"/>
    <w:rsid w:val="00666631"/>
    <w:rsid w:val="00666F0F"/>
    <w:rsid w:val="00667D62"/>
    <w:rsid w:val="00670662"/>
    <w:rsid w:val="006707F6"/>
    <w:rsid w:val="00672E99"/>
    <w:rsid w:val="00673A28"/>
    <w:rsid w:val="006751AB"/>
    <w:rsid w:val="00676637"/>
    <w:rsid w:val="006766CD"/>
    <w:rsid w:val="006769FA"/>
    <w:rsid w:val="00676D91"/>
    <w:rsid w:val="006779ED"/>
    <w:rsid w:val="006803F9"/>
    <w:rsid w:val="00680738"/>
    <w:rsid w:val="00680AF0"/>
    <w:rsid w:val="00681077"/>
    <w:rsid w:val="0068187D"/>
    <w:rsid w:val="00681E7A"/>
    <w:rsid w:val="006826E1"/>
    <w:rsid w:val="00682AA1"/>
    <w:rsid w:val="00684EE9"/>
    <w:rsid w:val="00687513"/>
    <w:rsid w:val="00690492"/>
    <w:rsid w:val="00690706"/>
    <w:rsid w:val="00692A40"/>
    <w:rsid w:val="00692DC9"/>
    <w:rsid w:val="00694B34"/>
    <w:rsid w:val="0069506E"/>
    <w:rsid w:val="0069568D"/>
    <w:rsid w:val="006963A2"/>
    <w:rsid w:val="00696667"/>
    <w:rsid w:val="00697D86"/>
    <w:rsid w:val="006A002B"/>
    <w:rsid w:val="006A0818"/>
    <w:rsid w:val="006A180D"/>
    <w:rsid w:val="006A18E3"/>
    <w:rsid w:val="006A1B5B"/>
    <w:rsid w:val="006A3639"/>
    <w:rsid w:val="006A39E8"/>
    <w:rsid w:val="006A41E5"/>
    <w:rsid w:val="006A4676"/>
    <w:rsid w:val="006A4F34"/>
    <w:rsid w:val="006A51A1"/>
    <w:rsid w:val="006A609D"/>
    <w:rsid w:val="006A6FDA"/>
    <w:rsid w:val="006B1EBD"/>
    <w:rsid w:val="006B26C3"/>
    <w:rsid w:val="006B3F93"/>
    <w:rsid w:val="006B4276"/>
    <w:rsid w:val="006B42FE"/>
    <w:rsid w:val="006B5B3B"/>
    <w:rsid w:val="006B5E75"/>
    <w:rsid w:val="006B674F"/>
    <w:rsid w:val="006C041F"/>
    <w:rsid w:val="006C05EA"/>
    <w:rsid w:val="006C0F5E"/>
    <w:rsid w:val="006C1281"/>
    <w:rsid w:val="006C3360"/>
    <w:rsid w:val="006C3F9A"/>
    <w:rsid w:val="006C441B"/>
    <w:rsid w:val="006C44DE"/>
    <w:rsid w:val="006C59F0"/>
    <w:rsid w:val="006C7A38"/>
    <w:rsid w:val="006C7FD5"/>
    <w:rsid w:val="006D0377"/>
    <w:rsid w:val="006D0A3D"/>
    <w:rsid w:val="006D19C6"/>
    <w:rsid w:val="006D1DFE"/>
    <w:rsid w:val="006D2923"/>
    <w:rsid w:val="006D3D53"/>
    <w:rsid w:val="006D4598"/>
    <w:rsid w:val="006D47FB"/>
    <w:rsid w:val="006D7A64"/>
    <w:rsid w:val="006E0A90"/>
    <w:rsid w:val="006E2CFE"/>
    <w:rsid w:val="006E4DFB"/>
    <w:rsid w:val="006E56A2"/>
    <w:rsid w:val="006E5B97"/>
    <w:rsid w:val="006E5ED3"/>
    <w:rsid w:val="006E701F"/>
    <w:rsid w:val="006E73C9"/>
    <w:rsid w:val="006E7669"/>
    <w:rsid w:val="006F29BC"/>
    <w:rsid w:val="006F4172"/>
    <w:rsid w:val="006F6DC2"/>
    <w:rsid w:val="006F75DF"/>
    <w:rsid w:val="007000FC"/>
    <w:rsid w:val="00700EB6"/>
    <w:rsid w:val="00701147"/>
    <w:rsid w:val="00701964"/>
    <w:rsid w:val="00701CF6"/>
    <w:rsid w:val="00701D28"/>
    <w:rsid w:val="00701E97"/>
    <w:rsid w:val="007027FA"/>
    <w:rsid w:val="00702AAE"/>
    <w:rsid w:val="00705069"/>
    <w:rsid w:val="0070688D"/>
    <w:rsid w:val="00707024"/>
    <w:rsid w:val="007075E5"/>
    <w:rsid w:val="00707796"/>
    <w:rsid w:val="00707BDF"/>
    <w:rsid w:val="007105A9"/>
    <w:rsid w:val="007129F8"/>
    <w:rsid w:val="00712EA0"/>
    <w:rsid w:val="0071367F"/>
    <w:rsid w:val="0071570E"/>
    <w:rsid w:val="00716F86"/>
    <w:rsid w:val="0072042F"/>
    <w:rsid w:val="0072056A"/>
    <w:rsid w:val="0072118F"/>
    <w:rsid w:val="007217F0"/>
    <w:rsid w:val="00722FA1"/>
    <w:rsid w:val="00723220"/>
    <w:rsid w:val="007232A1"/>
    <w:rsid w:val="00724241"/>
    <w:rsid w:val="007248A1"/>
    <w:rsid w:val="007248A3"/>
    <w:rsid w:val="007257B6"/>
    <w:rsid w:val="0072693E"/>
    <w:rsid w:val="00727F29"/>
    <w:rsid w:val="007302EA"/>
    <w:rsid w:val="00730516"/>
    <w:rsid w:val="0073084A"/>
    <w:rsid w:val="00731BAC"/>
    <w:rsid w:val="00732368"/>
    <w:rsid w:val="00732ACE"/>
    <w:rsid w:val="00732C0A"/>
    <w:rsid w:val="0073314E"/>
    <w:rsid w:val="00733779"/>
    <w:rsid w:val="00734807"/>
    <w:rsid w:val="00734DC5"/>
    <w:rsid w:val="00736155"/>
    <w:rsid w:val="007362AB"/>
    <w:rsid w:val="00737733"/>
    <w:rsid w:val="00740283"/>
    <w:rsid w:val="00740A56"/>
    <w:rsid w:val="007422E8"/>
    <w:rsid w:val="007451E4"/>
    <w:rsid w:val="00746E8C"/>
    <w:rsid w:val="00746F07"/>
    <w:rsid w:val="0074714C"/>
    <w:rsid w:val="007473DD"/>
    <w:rsid w:val="00750280"/>
    <w:rsid w:val="00751026"/>
    <w:rsid w:val="0075134B"/>
    <w:rsid w:val="00751D3E"/>
    <w:rsid w:val="00753358"/>
    <w:rsid w:val="00754EF5"/>
    <w:rsid w:val="0075504F"/>
    <w:rsid w:val="00755455"/>
    <w:rsid w:val="00756048"/>
    <w:rsid w:val="0075631B"/>
    <w:rsid w:val="00757659"/>
    <w:rsid w:val="00757E95"/>
    <w:rsid w:val="0076158B"/>
    <w:rsid w:val="0076191D"/>
    <w:rsid w:val="00765287"/>
    <w:rsid w:val="00765991"/>
    <w:rsid w:val="00766BE3"/>
    <w:rsid w:val="00767D2A"/>
    <w:rsid w:val="00770352"/>
    <w:rsid w:val="00770D0D"/>
    <w:rsid w:val="007722D0"/>
    <w:rsid w:val="00772601"/>
    <w:rsid w:val="00772E3C"/>
    <w:rsid w:val="00773059"/>
    <w:rsid w:val="007737AB"/>
    <w:rsid w:val="00773F45"/>
    <w:rsid w:val="00774B1C"/>
    <w:rsid w:val="00775213"/>
    <w:rsid w:val="007756BC"/>
    <w:rsid w:val="00776FD5"/>
    <w:rsid w:val="0077702B"/>
    <w:rsid w:val="00777D04"/>
    <w:rsid w:val="00777E14"/>
    <w:rsid w:val="00780FD7"/>
    <w:rsid w:val="0078122E"/>
    <w:rsid w:val="00783715"/>
    <w:rsid w:val="00784EE6"/>
    <w:rsid w:val="00785BF7"/>
    <w:rsid w:val="007864CF"/>
    <w:rsid w:val="00786F22"/>
    <w:rsid w:val="00787AD4"/>
    <w:rsid w:val="0079053B"/>
    <w:rsid w:val="0079116A"/>
    <w:rsid w:val="007914BF"/>
    <w:rsid w:val="00792112"/>
    <w:rsid w:val="00793AF0"/>
    <w:rsid w:val="0079440B"/>
    <w:rsid w:val="0079457E"/>
    <w:rsid w:val="0079624C"/>
    <w:rsid w:val="007968A1"/>
    <w:rsid w:val="007A2EF8"/>
    <w:rsid w:val="007A3472"/>
    <w:rsid w:val="007A49C6"/>
    <w:rsid w:val="007A4B84"/>
    <w:rsid w:val="007A611C"/>
    <w:rsid w:val="007A6424"/>
    <w:rsid w:val="007A7B87"/>
    <w:rsid w:val="007B0410"/>
    <w:rsid w:val="007B0B1E"/>
    <w:rsid w:val="007B0B8E"/>
    <w:rsid w:val="007B16FF"/>
    <w:rsid w:val="007B1CE4"/>
    <w:rsid w:val="007B2A5B"/>
    <w:rsid w:val="007B4B6F"/>
    <w:rsid w:val="007B4E90"/>
    <w:rsid w:val="007B5934"/>
    <w:rsid w:val="007B638D"/>
    <w:rsid w:val="007C1D2D"/>
    <w:rsid w:val="007C1FDF"/>
    <w:rsid w:val="007C29D8"/>
    <w:rsid w:val="007C31F4"/>
    <w:rsid w:val="007C5851"/>
    <w:rsid w:val="007C5860"/>
    <w:rsid w:val="007C5B8C"/>
    <w:rsid w:val="007D0A89"/>
    <w:rsid w:val="007D235C"/>
    <w:rsid w:val="007D30EB"/>
    <w:rsid w:val="007D4769"/>
    <w:rsid w:val="007D5629"/>
    <w:rsid w:val="007D5651"/>
    <w:rsid w:val="007D56C1"/>
    <w:rsid w:val="007D5F54"/>
    <w:rsid w:val="007D6EA0"/>
    <w:rsid w:val="007D6F54"/>
    <w:rsid w:val="007D7B3C"/>
    <w:rsid w:val="007E06E2"/>
    <w:rsid w:val="007E09AD"/>
    <w:rsid w:val="007E1264"/>
    <w:rsid w:val="007E1363"/>
    <w:rsid w:val="007E153F"/>
    <w:rsid w:val="007E1CEC"/>
    <w:rsid w:val="007E1D78"/>
    <w:rsid w:val="007E2D50"/>
    <w:rsid w:val="007E3A9D"/>
    <w:rsid w:val="007E3BD7"/>
    <w:rsid w:val="007E3BDA"/>
    <w:rsid w:val="007E40EF"/>
    <w:rsid w:val="007E4D83"/>
    <w:rsid w:val="007E5A1E"/>
    <w:rsid w:val="007E6C84"/>
    <w:rsid w:val="007E7508"/>
    <w:rsid w:val="007E77AD"/>
    <w:rsid w:val="007E7C06"/>
    <w:rsid w:val="007E7D9A"/>
    <w:rsid w:val="007E7F4C"/>
    <w:rsid w:val="007F26C8"/>
    <w:rsid w:val="007F3273"/>
    <w:rsid w:val="007F3418"/>
    <w:rsid w:val="007F3908"/>
    <w:rsid w:val="007F463C"/>
    <w:rsid w:val="007F4921"/>
    <w:rsid w:val="007F4A17"/>
    <w:rsid w:val="007F58BA"/>
    <w:rsid w:val="007F6B90"/>
    <w:rsid w:val="007F6C0D"/>
    <w:rsid w:val="007F73E6"/>
    <w:rsid w:val="00801B9D"/>
    <w:rsid w:val="00801E2D"/>
    <w:rsid w:val="00802B46"/>
    <w:rsid w:val="00802B50"/>
    <w:rsid w:val="008038B6"/>
    <w:rsid w:val="008039A9"/>
    <w:rsid w:val="00805159"/>
    <w:rsid w:val="00805815"/>
    <w:rsid w:val="00805B96"/>
    <w:rsid w:val="00806D84"/>
    <w:rsid w:val="00806D9D"/>
    <w:rsid w:val="00807E39"/>
    <w:rsid w:val="00811383"/>
    <w:rsid w:val="00812F43"/>
    <w:rsid w:val="008136D8"/>
    <w:rsid w:val="008153B2"/>
    <w:rsid w:val="00816B4A"/>
    <w:rsid w:val="00816CA0"/>
    <w:rsid w:val="00820561"/>
    <w:rsid w:val="00820B9D"/>
    <w:rsid w:val="00821BC1"/>
    <w:rsid w:val="00821C5D"/>
    <w:rsid w:val="00824C58"/>
    <w:rsid w:val="00825FAF"/>
    <w:rsid w:val="00826308"/>
    <w:rsid w:val="00827F7A"/>
    <w:rsid w:val="008305B6"/>
    <w:rsid w:val="0083067F"/>
    <w:rsid w:val="008307DC"/>
    <w:rsid w:val="008315DE"/>
    <w:rsid w:val="00831BA3"/>
    <w:rsid w:val="00832AA4"/>
    <w:rsid w:val="00834B50"/>
    <w:rsid w:val="00834B9F"/>
    <w:rsid w:val="0083681A"/>
    <w:rsid w:val="00836AA4"/>
    <w:rsid w:val="008407B6"/>
    <w:rsid w:val="008411C7"/>
    <w:rsid w:val="0084175D"/>
    <w:rsid w:val="0084418E"/>
    <w:rsid w:val="00846AEC"/>
    <w:rsid w:val="00847A35"/>
    <w:rsid w:val="00851844"/>
    <w:rsid w:val="00851FEF"/>
    <w:rsid w:val="00854522"/>
    <w:rsid w:val="008545EE"/>
    <w:rsid w:val="00854A13"/>
    <w:rsid w:val="008555BB"/>
    <w:rsid w:val="00857576"/>
    <w:rsid w:val="00860601"/>
    <w:rsid w:val="00860A67"/>
    <w:rsid w:val="0086154C"/>
    <w:rsid w:val="00861E18"/>
    <w:rsid w:val="0086279A"/>
    <w:rsid w:val="00862A98"/>
    <w:rsid w:val="0086301B"/>
    <w:rsid w:val="00865645"/>
    <w:rsid w:val="00867993"/>
    <w:rsid w:val="00870683"/>
    <w:rsid w:val="008706FF"/>
    <w:rsid w:val="00870FC1"/>
    <w:rsid w:val="00874BC2"/>
    <w:rsid w:val="00875BE1"/>
    <w:rsid w:val="008764B2"/>
    <w:rsid w:val="00877CE0"/>
    <w:rsid w:val="00877D6E"/>
    <w:rsid w:val="00877E18"/>
    <w:rsid w:val="0088019D"/>
    <w:rsid w:val="008825FB"/>
    <w:rsid w:val="008841E9"/>
    <w:rsid w:val="00886E06"/>
    <w:rsid w:val="00887C19"/>
    <w:rsid w:val="00887DC3"/>
    <w:rsid w:val="00890038"/>
    <w:rsid w:val="00890872"/>
    <w:rsid w:val="00890B58"/>
    <w:rsid w:val="0089435D"/>
    <w:rsid w:val="008955A5"/>
    <w:rsid w:val="00895716"/>
    <w:rsid w:val="00895E24"/>
    <w:rsid w:val="008961A8"/>
    <w:rsid w:val="00896A8E"/>
    <w:rsid w:val="008976CC"/>
    <w:rsid w:val="008A0B51"/>
    <w:rsid w:val="008A35C4"/>
    <w:rsid w:val="008A372C"/>
    <w:rsid w:val="008A5189"/>
    <w:rsid w:val="008A5A13"/>
    <w:rsid w:val="008A61C1"/>
    <w:rsid w:val="008A6509"/>
    <w:rsid w:val="008A6525"/>
    <w:rsid w:val="008B0328"/>
    <w:rsid w:val="008B3129"/>
    <w:rsid w:val="008B34DE"/>
    <w:rsid w:val="008B428C"/>
    <w:rsid w:val="008B4EC6"/>
    <w:rsid w:val="008B5452"/>
    <w:rsid w:val="008B558F"/>
    <w:rsid w:val="008B5B86"/>
    <w:rsid w:val="008B6A4C"/>
    <w:rsid w:val="008B6AC1"/>
    <w:rsid w:val="008B709B"/>
    <w:rsid w:val="008B72B1"/>
    <w:rsid w:val="008B780D"/>
    <w:rsid w:val="008C0937"/>
    <w:rsid w:val="008C0DAF"/>
    <w:rsid w:val="008C0F54"/>
    <w:rsid w:val="008C35C6"/>
    <w:rsid w:val="008C3B67"/>
    <w:rsid w:val="008C3D56"/>
    <w:rsid w:val="008C3E87"/>
    <w:rsid w:val="008C48DB"/>
    <w:rsid w:val="008C4EA2"/>
    <w:rsid w:val="008C52E1"/>
    <w:rsid w:val="008C5BBE"/>
    <w:rsid w:val="008C6685"/>
    <w:rsid w:val="008C6BB4"/>
    <w:rsid w:val="008C715E"/>
    <w:rsid w:val="008C79BD"/>
    <w:rsid w:val="008D0E66"/>
    <w:rsid w:val="008D122C"/>
    <w:rsid w:val="008D1819"/>
    <w:rsid w:val="008D2285"/>
    <w:rsid w:val="008D347F"/>
    <w:rsid w:val="008D3F0A"/>
    <w:rsid w:val="008D3FA7"/>
    <w:rsid w:val="008D5447"/>
    <w:rsid w:val="008D6700"/>
    <w:rsid w:val="008E04E8"/>
    <w:rsid w:val="008E1AB7"/>
    <w:rsid w:val="008E1EB1"/>
    <w:rsid w:val="008E2426"/>
    <w:rsid w:val="008E24FE"/>
    <w:rsid w:val="008E2905"/>
    <w:rsid w:val="008E37E9"/>
    <w:rsid w:val="008E409E"/>
    <w:rsid w:val="008E4EFA"/>
    <w:rsid w:val="008E573A"/>
    <w:rsid w:val="008E5A52"/>
    <w:rsid w:val="008E6F80"/>
    <w:rsid w:val="008F09E8"/>
    <w:rsid w:val="008F162D"/>
    <w:rsid w:val="008F2AEB"/>
    <w:rsid w:val="008F2C8D"/>
    <w:rsid w:val="008F36C4"/>
    <w:rsid w:val="008F46E9"/>
    <w:rsid w:val="008F4745"/>
    <w:rsid w:val="008F4A78"/>
    <w:rsid w:val="008F51D7"/>
    <w:rsid w:val="008F5EE0"/>
    <w:rsid w:val="008F7A24"/>
    <w:rsid w:val="008F7F56"/>
    <w:rsid w:val="00900829"/>
    <w:rsid w:val="00901BCC"/>
    <w:rsid w:val="00902D5B"/>
    <w:rsid w:val="009044D6"/>
    <w:rsid w:val="00905158"/>
    <w:rsid w:val="00906F52"/>
    <w:rsid w:val="0090718C"/>
    <w:rsid w:val="00907605"/>
    <w:rsid w:val="0091044D"/>
    <w:rsid w:val="00910959"/>
    <w:rsid w:val="00910B95"/>
    <w:rsid w:val="00912A1D"/>
    <w:rsid w:val="0091425C"/>
    <w:rsid w:val="00915523"/>
    <w:rsid w:val="009158D0"/>
    <w:rsid w:val="009159C8"/>
    <w:rsid w:val="00916301"/>
    <w:rsid w:val="0092067F"/>
    <w:rsid w:val="0092083A"/>
    <w:rsid w:val="00921081"/>
    <w:rsid w:val="00921358"/>
    <w:rsid w:val="009213EB"/>
    <w:rsid w:val="00922D64"/>
    <w:rsid w:val="00922FAC"/>
    <w:rsid w:val="00923D06"/>
    <w:rsid w:val="00923E96"/>
    <w:rsid w:val="0092410C"/>
    <w:rsid w:val="0092530E"/>
    <w:rsid w:val="0092557B"/>
    <w:rsid w:val="00925924"/>
    <w:rsid w:val="00925F1B"/>
    <w:rsid w:val="00927E4A"/>
    <w:rsid w:val="00927F7A"/>
    <w:rsid w:val="00930510"/>
    <w:rsid w:val="00930D7C"/>
    <w:rsid w:val="00931C1F"/>
    <w:rsid w:val="00932489"/>
    <w:rsid w:val="009329F4"/>
    <w:rsid w:val="009330DF"/>
    <w:rsid w:val="0093355D"/>
    <w:rsid w:val="0093367A"/>
    <w:rsid w:val="009337CC"/>
    <w:rsid w:val="00933D82"/>
    <w:rsid w:val="0093483E"/>
    <w:rsid w:val="0093525F"/>
    <w:rsid w:val="00937E72"/>
    <w:rsid w:val="00937F13"/>
    <w:rsid w:val="0094080E"/>
    <w:rsid w:val="00940ECD"/>
    <w:rsid w:val="00940FC2"/>
    <w:rsid w:val="00941EAB"/>
    <w:rsid w:val="009429A2"/>
    <w:rsid w:val="0094328D"/>
    <w:rsid w:val="00946360"/>
    <w:rsid w:val="00946493"/>
    <w:rsid w:val="0094751D"/>
    <w:rsid w:val="00947CD3"/>
    <w:rsid w:val="009504DB"/>
    <w:rsid w:val="00950D65"/>
    <w:rsid w:val="00950F85"/>
    <w:rsid w:val="0095436A"/>
    <w:rsid w:val="00954FEF"/>
    <w:rsid w:val="00955B99"/>
    <w:rsid w:val="009561AF"/>
    <w:rsid w:val="009603C2"/>
    <w:rsid w:val="00960414"/>
    <w:rsid w:val="00960786"/>
    <w:rsid w:val="009630B5"/>
    <w:rsid w:val="00964097"/>
    <w:rsid w:val="00964C07"/>
    <w:rsid w:val="0096678C"/>
    <w:rsid w:val="009668BA"/>
    <w:rsid w:val="009710D9"/>
    <w:rsid w:val="00973B37"/>
    <w:rsid w:val="00974A01"/>
    <w:rsid w:val="00974D6C"/>
    <w:rsid w:val="00975FA2"/>
    <w:rsid w:val="009762DD"/>
    <w:rsid w:val="00976331"/>
    <w:rsid w:val="00977174"/>
    <w:rsid w:val="00980609"/>
    <w:rsid w:val="009815E5"/>
    <w:rsid w:val="009815F5"/>
    <w:rsid w:val="009816DD"/>
    <w:rsid w:val="00981843"/>
    <w:rsid w:val="009835EE"/>
    <w:rsid w:val="0098369E"/>
    <w:rsid w:val="009841A2"/>
    <w:rsid w:val="009847CB"/>
    <w:rsid w:val="009854F9"/>
    <w:rsid w:val="00985F31"/>
    <w:rsid w:val="0098677B"/>
    <w:rsid w:val="009875D9"/>
    <w:rsid w:val="00987AB9"/>
    <w:rsid w:val="009910D1"/>
    <w:rsid w:val="009923D0"/>
    <w:rsid w:val="009925AB"/>
    <w:rsid w:val="00993B25"/>
    <w:rsid w:val="00994230"/>
    <w:rsid w:val="00995654"/>
    <w:rsid w:val="00995684"/>
    <w:rsid w:val="00995E76"/>
    <w:rsid w:val="009967D0"/>
    <w:rsid w:val="009974F4"/>
    <w:rsid w:val="009A0FAE"/>
    <w:rsid w:val="009A15CE"/>
    <w:rsid w:val="009A19F4"/>
    <w:rsid w:val="009A1B79"/>
    <w:rsid w:val="009A1C0B"/>
    <w:rsid w:val="009A774E"/>
    <w:rsid w:val="009B040E"/>
    <w:rsid w:val="009B3380"/>
    <w:rsid w:val="009B4654"/>
    <w:rsid w:val="009B4B0F"/>
    <w:rsid w:val="009B507C"/>
    <w:rsid w:val="009B61B1"/>
    <w:rsid w:val="009C2215"/>
    <w:rsid w:val="009C496B"/>
    <w:rsid w:val="009C5DEB"/>
    <w:rsid w:val="009C676F"/>
    <w:rsid w:val="009C6F52"/>
    <w:rsid w:val="009C76AD"/>
    <w:rsid w:val="009D01BB"/>
    <w:rsid w:val="009D1D5B"/>
    <w:rsid w:val="009D3BB3"/>
    <w:rsid w:val="009D4DF8"/>
    <w:rsid w:val="009D5294"/>
    <w:rsid w:val="009D559B"/>
    <w:rsid w:val="009D7332"/>
    <w:rsid w:val="009E0DA0"/>
    <w:rsid w:val="009E246E"/>
    <w:rsid w:val="009E5DBA"/>
    <w:rsid w:val="009E707F"/>
    <w:rsid w:val="009E754F"/>
    <w:rsid w:val="009F12C0"/>
    <w:rsid w:val="009F197B"/>
    <w:rsid w:val="009F26D0"/>
    <w:rsid w:val="009F3D9A"/>
    <w:rsid w:val="009F4414"/>
    <w:rsid w:val="009F4A70"/>
    <w:rsid w:val="009F5046"/>
    <w:rsid w:val="009F518D"/>
    <w:rsid w:val="009F6400"/>
    <w:rsid w:val="009F6E66"/>
    <w:rsid w:val="009F754C"/>
    <w:rsid w:val="00A0009B"/>
    <w:rsid w:val="00A011E6"/>
    <w:rsid w:val="00A021C2"/>
    <w:rsid w:val="00A03A4C"/>
    <w:rsid w:val="00A04F48"/>
    <w:rsid w:val="00A057CA"/>
    <w:rsid w:val="00A116D1"/>
    <w:rsid w:val="00A12DBF"/>
    <w:rsid w:val="00A13390"/>
    <w:rsid w:val="00A14B23"/>
    <w:rsid w:val="00A14CA4"/>
    <w:rsid w:val="00A1581C"/>
    <w:rsid w:val="00A1777A"/>
    <w:rsid w:val="00A17DD2"/>
    <w:rsid w:val="00A24508"/>
    <w:rsid w:val="00A24AE2"/>
    <w:rsid w:val="00A2677B"/>
    <w:rsid w:val="00A27413"/>
    <w:rsid w:val="00A275C2"/>
    <w:rsid w:val="00A276AC"/>
    <w:rsid w:val="00A278D3"/>
    <w:rsid w:val="00A32618"/>
    <w:rsid w:val="00A32E7F"/>
    <w:rsid w:val="00A3392B"/>
    <w:rsid w:val="00A33DC5"/>
    <w:rsid w:val="00A342FD"/>
    <w:rsid w:val="00A3494C"/>
    <w:rsid w:val="00A34B7D"/>
    <w:rsid w:val="00A36716"/>
    <w:rsid w:val="00A36961"/>
    <w:rsid w:val="00A4070C"/>
    <w:rsid w:val="00A42A05"/>
    <w:rsid w:val="00A43376"/>
    <w:rsid w:val="00A4368D"/>
    <w:rsid w:val="00A43B0C"/>
    <w:rsid w:val="00A44AA6"/>
    <w:rsid w:val="00A44D84"/>
    <w:rsid w:val="00A457C4"/>
    <w:rsid w:val="00A461E1"/>
    <w:rsid w:val="00A46338"/>
    <w:rsid w:val="00A46BA1"/>
    <w:rsid w:val="00A46C73"/>
    <w:rsid w:val="00A46C84"/>
    <w:rsid w:val="00A4754E"/>
    <w:rsid w:val="00A51F41"/>
    <w:rsid w:val="00A532F1"/>
    <w:rsid w:val="00A55386"/>
    <w:rsid w:val="00A61894"/>
    <w:rsid w:val="00A61A4B"/>
    <w:rsid w:val="00A62327"/>
    <w:rsid w:val="00A638F6"/>
    <w:rsid w:val="00A644EB"/>
    <w:rsid w:val="00A67AB4"/>
    <w:rsid w:val="00A72B35"/>
    <w:rsid w:val="00A72FA8"/>
    <w:rsid w:val="00A736A8"/>
    <w:rsid w:val="00A736E4"/>
    <w:rsid w:val="00A73C98"/>
    <w:rsid w:val="00A73E10"/>
    <w:rsid w:val="00A74D92"/>
    <w:rsid w:val="00A74F88"/>
    <w:rsid w:val="00A76007"/>
    <w:rsid w:val="00A76D00"/>
    <w:rsid w:val="00A80124"/>
    <w:rsid w:val="00A80284"/>
    <w:rsid w:val="00A837C9"/>
    <w:rsid w:val="00A849B5"/>
    <w:rsid w:val="00A84F10"/>
    <w:rsid w:val="00A87252"/>
    <w:rsid w:val="00A87262"/>
    <w:rsid w:val="00A87FFC"/>
    <w:rsid w:val="00A90A78"/>
    <w:rsid w:val="00A91D81"/>
    <w:rsid w:val="00A920CD"/>
    <w:rsid w:val="00A93561"/>
    <w:rsid w:val="00A9414B"/>
    <w:rsid w:val="00A94C3E"/>
    <w:rsid w:val="00A94D6C"/>
    <w:rsid w:val="00A961B5"/>
    <w:rsid w:val="00A9633F"/>
    <w:rsid w:val="00A96DBD"/>
    <w:rsid w:val="00AA0C7E"/>
    <w:rsid w:val="00AA1582"/>
    <w:rsid w:val="00AA30B3"/>
    <w:rsid w:val="00AA39C2"/>
    <w:rsid w:val="00AA5E1D"/>
    <w:rsid w:val="00AA7BA7"/>
    <w:rsid w:val="00AB2475"/>
    <w:rsid w:val="00AB2F5F"/>
    <w:rsid w:val="00AB560F"/>
    <w:rsid w:val="00AB62B2"/>
    <w:rsid w:val="00AB670F"/>
    <w:rsid w:val="00AB7D45"/>
    <w:rsid w:val="00AC00A1"/>
    <w:rsid w:val="00AC0884"/>
    <w:rsid w:val="00AC14E2"/>
    <w:rsid w:val="00AC182E"/>
    <w:rsid w:val="00AC27AE"/>
    <w:rsid w:val="00AC2DB5"/>
    <w:rsid w:val="00AC363C"/>
    <w:rsid w:val="00AC5A81"/>
    <w:rsid w:val="00AC5AD7"/>
    <w:rsid w:val="00AC692C"/>
    <w:rsid w:val="00AC6F1F"/>
    <w:rsid w:val="00AC7544"/>
    <w:rsid w:val="00AD054A"/>
    <w:rsid w:val="00AD0AA2"/>
    <w:rsid w:val="00AD0CB0"/>
    <w:rsid w:val="00AD25A2"/>
    <w:rsid w:val="00AD3D73"/>
    <w:rsid w:val="00AD41EF"/>
    <w:rsid w:val="00AD59A7"/>
    <w:rsid w:val="00AD6126"/>
    <w:rsid w:val="00AD6DD5"/>
    <w:rsid w:val="00AE1580"/>
    <w:rsid w:val="00AE15B5"/>
    <w:rsid w:val="00AE1A9D"/>
    <w:rsid w:val="00AE2736"/>
    <w:rsid w:val="00AE29C7"/>
    <w:rsid w:val="00AE2B3E"/>
    <w:rsid w:val="00AE2F72"/>
    <w:rsid w:val="00AE373D"/>
    <w:rsid w:val="00AE5314"/>
    <w:rsid w:val="00AE541F"/>
    <w:rsid w:val="00AE58B3"/>
    <w:rsid w:val="00AE6003"/>
    <w:rsid w:val="00AE619C"/>
    <w:rsid w:val="00AE729D"/>
    <w:rsid w:val="00AF103A"/>
    <w:rsid w:val="00AF313D"/>
    <w:rsid w:val="00AF45FB"/>
    <w:rsid w:val="00AF4F22"/>
    <w:rsid w:val="00AF5838"/>
    <w:rsid w:val="00AF5BC5"/>
    <w:rsid w:val="00AF668F"/>
    <w:rsid w:val="00AF6E3B"/>
    <w:rsid w:val="00B00E50"/>
    <w:rsid w:val="00B028EE"/>
    <w:rsid w:val="00B02AA2"/>
    <w:rsid w:val="00B02BDD"/>
    <w:rsid w:val="00B034F7"/>
    <w:rsid w:val="00B0464E"/>
    <w:rsid w:val="00B04B73"/>
    <w:rsid w:val="00B04F34"/>
    <w:rsid w:val="00B058FA"/>
    <w:rsid w:val="00B06ACE"/>
    <w:rsid w:val="00B06FEE"/>
    <w:rsid w:val="00B07762"/>
    <w:rsid w:val="00B07B6F"/>
    <w:rsid w:val="00B07CF2"/>
    <w:rsid w:val="00B10230"/>
    <w:rsid w:val="00B10B4C"/>
    <w:rsid w:val="00B111C4"/>
    <w:rsid w:val="00B134A6"/>
    <w:rsid w:val="00B135AC"/>
    <w:rsid w:val="00B1386B"/>
    <w:rsid w:val="00B13D89"/>
    <w:rsid w:val="00B13D8A"/>
    <w:rsid w:val="00B14BA7"/>
    <w:rsid w:val="00B152F0"/>
    <w:rsid w:val="00B15506"/>
    <w:rsid w:val="00B15BC1"/>
    <w:rsid w:val="00B15E6D"/>
    <w:rsid w:val="00B179F2"/>
    <w:rsid w:val="00B20CE3"/>
    <w:rsid w:val="00B23164"/>
    <w:rsid w:val="00B24151"/>
    <w:rsid w:val="00B252B1"/>
    <w:rsid w:val="00B25865"/>
    <w:rsid w:val="00B259EA"/>
    <w:rsid w:val="00B30709"/>
    <w:rsid w:val="00B3076F"/>
    <w:rsid w:val="00B307A5"/>
    <w:rsid w:val="00B31C4F"/>
    <w:rsid w:val="00B32E2E"/>
    <w:rsid w:val="00B3443B"/>
    <w:rsid w:val="00B34542"/>
    <w:rsid w:val="00B34934"/>
    <w:rsid w:val="00B3539A"/>
    <w:rsid w:val="00B3679D"/>
    <w:rsid w:val="00B368D0"/>
    <w:rsid w:val="00B36924"/>
    <w:rsid w:val="00B36C6D"/>
    <w:rsid w:val="00B37DA6"/>
    <w:rsid w:val="00B41C2F"/>
    <w:rsid w:val="00B4348C"/>
    <w:rsid w:val="00B43A71"/>
    <w:rsid w:val="00B4432F"/>
    <w:rsid w:val="00B44C62"/>
    <w:rsid w:val="00B46CB5"/>
    <w:rsid w:val="00B47DF3"/>
    <w:rsid w:val="00B50726"/>
    <w:rsid w:val="00B51861"/>
    <w:rsid w:val="00B51D6D"/>
    <w:rsid w:val="00B51EC5"/>
    <w:rsid w:val="00B52700"/>
    <w:rsid w:val="00B52B58"/>
    <w:rsid w:val="00B54448"/>
    <w:rsid w:val="00B54508"/>
    <w:rsid w:val="00B556BE"/>
    <w:rsid w:val="00B55DE4"/>
    <w:rsid w:val="00B56086"/>
    <w:rsid w:val="00B62E7F"/>
    <w:rsid w:val="00B64647"/>
    <w:rsid w:val="00B6492E"/>
    <w:rsid w:val="00B66677"/>
    <w:rsid w:val="00B67F91"/>
    <w:rsid w:val="00B702E2"/>
    <w:rsid w:val="00B71711"/>
    <w:rsid w:val="00B71EE8"/>
    <w:rsid w:val="00B72F52"/>
    <w:rsid w:val="00B73662"/>
    <w:rsid w:val="00B73EAD"/>
    <w:rsid w:val="00B74424"/>
    <w:rsid w:val="00B76884"/>
    <w:rsid w:val="00B77303"/>
    <w:rsid w:val="00B80EDF"/>
    <w:rsid w:val="00B81469"/>
    <w:rsid w:val="00B82F3A"/>
    <w:rsid w:val="00B830B6"/>
    <w:rsid w:val="00B85091"/>
    <w:rsid w:val="00B85BE8"/>
    <w:rsid w:val="00B85E18"/>
    <w:rsid w:val="00B86A71"/>
    <w:rsid w:val="00B86D7F"/>
    <w:rsid w:val="00B8784E"/>
    <w:rsid w:val="00B90A71"/>
    <w:rsid w:val="00B90F36"/>
    <w:rsid w:val="00B911B9"/>
    <w:rsid w:val="00B91B2F"/>
    <w:rsid w:val="00B91E98"/>
    <w:rsid w:val="00B94589"/>
    <w:rsid w:val="00B94847"/>
    <w:rsid w:val="00B95865"/>
    <w:rsid w:val="00B9654A"/>
    <w:rsid w:val="00B96E13"/>
    <w:rsid w:val="00BA4EC7"/>
    <w:rsid w:val="00BA57BE"/>
    <w:rsid w:val="00BA62DA"/>
    <w:rsid w:val="00BA723D"/>
    <w:rsid w:val="00BA72A6"/>
    <w:rsid w:val="00BA77C8"/>
    <w:rsid w:val="00BB1F90"/>
    <w:rsid w:val="00BB250A"/>
    <w:rsid w:val="00BB287C"/>
    <w:rsid w:val="00BB5260"/>
    <w:rsid w:val="00BB5CA8"/>
    <w:rsid w:val="00BB667B"/>
    <w:rsid w:val="00BB6742"/>
    <w:rsid w:val="00BB7790"/>
    <w:rsid w:val="00BC14FF"/>
    <w:rsid w:val="00BC242C"/>
    <w:rsid w:val="00BC38D3"/>
    <w:rsid w:val="00BC578E"/>
    <w:rsid w:val="00BC5D06"/>
    <w:rsid w:val="00BC6B5E"/>
    <w:rsid w:val="00BD2DBD"/>
    <w:rsid w:val="00BD53FB"/>
    <w:rsid w:val="00BD571C"/>
    <w:rsid w:val="00BD5D81"/>
    <w:rsid w:val="00BE22F1"/>
    <w:rsid w:val="00BE3BEB"/>
    <w:rsid w:val="00BE3DE3"/>
    <w:rsid w:val="00BE4A77"/>
    <w:rsid w:val="00BE6133"/>
    <w:rsid w:val="00BE7748"/>
    <w:rsid w:val="00BF0105"/>
    <w:rsid w:val="00BF0BF8"/>
    <w:rsid w:val="00BF1589"/>
    <w:rsid w:val="00BF208F"/>
    <w:rsid w:val="00BF27AB"/>
    <w:rsid w:val="00BF2CF5"/>
    <w:rsid w:val="00BF333B"/>
    <w:rsid w:val="00BF3575"/>
    <w:rsid w:val="00BF40EE"/>
    <w:rsid w:val="00BF41B3"/>
    <w:rsid w:val="00BF65CB"/>
    <w:rsid w:val="00BF69ED"/>
    <w:rsid w:val="00BF7754"/>
    <w:rsid w:val="00C00190"/>
    <w:rsid w:val="00C00703"/>
    <w:rsid w:val="00C00CEF"/>
    <w:rsid w:val="00C0100B"/>
    <w:rsid w:val="00C02996"/>
    <w:rsid w:val="00C02EA5"/>
    <w:rsid w:val="00C02EFD"/>
    <w:rsid w:val="00C0376F"/>
    <w:rsid w:val="00C04DFE"/>
    <w:rsid w:val="00C05D06"/>
    <w:rsid w:val="00C07DC3"/>
    <w:rsid w:val="00C07E4A"/>
    <w:rsid w:val="00C106B1"/>
    <w:rsid w:val="00C121F9"/>
    <w:rsid w:val="00C12969"/>
    <w:rsid w:val="00C12D4F"/>
    <w:rsid w:val="00C12ED7"/>
    <w:rsid w:val="00C1472B"/>
    <w:rsid w:val="00C15993"/>
    <w:rsid w:val="00C16B7B"/>
    <w:rsid w:val="00C1786E"/>
    <w:rsid w:val="00C17889"/>
    <w:rsid w:val="00C227BD"/>
    <w:rsid w:val="00C22B58"/>
    <w:rsid w:val="00C23F35"/>
    <w:rsid w:val="00C25571"/>
    <w:rsid w:val="00C261B0"/>
    <w:rsid w:val="00C2655F"/>
    <w:rsid w:val="00C26B34"/>
    <w:rsid w:val="00C273AF"/>
    <w:rsid w:val="00C301C7"/>
    <w:rsid w:val="00C30D4F"/>
    <w:rsid w:val="00C30D54"/>
    <w:rsid w:val="00C316E5"/>
    <w:rsid w:val="00C33520"/>
    <w:rsid w:val="00C34932"/>
    <w:rsid w:val="00C362BD"/>
    <w:rsid w:val="00C37874"/>
    <w:rsid w:val="00C4002C"/>
    <w:rsid w:val="00C40EFD"/>
    <w:rsid w:val="00C420C0"/>
    <w:rsid w:val="00C42574"/>
    <w:rsid w:val="00C4270F"/>
    <w:rsid w:val="00C43D3C"/>
    <w:rsid w:val="00C43FA5"/>
    <w:rsid w:val="00C46995"/>
    <w:rsid w:val="00C471CF"/>
    <w:rsid w:val="00C50E38"/>
    <w:rsid w:val="00C51BB8"/>
    <w:rsid w:val="00C539B7"/>
    <w:rsid w:val="00C54855"/>
    <w:rsid w:val="00C54DA5"/>
    <w:rsid w:val="00C553C5"/>
    <w:rsid w:val="00C558AE"/>
    <w:rsid w:val="00C56A26"/>
    <w:rsid w:val="00C60302"/>
    <w:rsid w:val="00C6120D"/>
    <w:rsid w:val="00C61240"/>
    <w:rsid w:val="00C613F2"/>
    <w:rsid w:val="00C61568"/>
    <w:rsid w:val="00C61A99"/>
    <w:rsid w:val="00C63E7B"/>
    <w:rsid w:val="00C6506C"/>
    <w:rsid w:val="00C6509E"/>
    <w:rsid w:val="00C65393"/>
    <w:rsid w:val="00C65CA6"/>
    <w:rsid w:val="00C67575"/>
    <w:rsid w:val="00C67865"/>
    <w:rsid w:val="00C67D2C"/>
    <w:rsid w:val="00C72CDE"/>
    <w:rsid w:val="00C73536"/>
    <w:rsid w:val="00C73AE3"/>
    <w:rsid w:val="00C74903"/>
    <w:rsid w:val="00C76802"/>
    <w:rsid w:val="00C76AC1"/>
    <w:rsid w:val="00C77833"/>
    <w:rsid w:val="00C811BA"/>
    <w:rsid w:val="00C81DB1"/>
    <w:rsid w:val="00C84765"/>
    <w:rsid w:val="00C85E09"/>
    <w:rsid w:val="00C86601"/>
    <w:rsid w:val="00C86C1A"/>
    <w:rsid w:val="00C9057A"/>
    <w:rsid w:val="00C91E85"/>
    <w:rsid w:val="00C927D0"/>
    <w:rsid w:val="00C92BE9"/>
    <w:rsid w:val="00C93DA2"/>
    <w:rsid w:val="00C958A4"/>
    <w:rsid w:val="00C96101"/>
    <w:rsid w:val="00C96649"/>
    <w:rsid w:val="00C96C64"/>
    <w:rsid w:val="00C974DC"/>
    <w:rsid w:val="00CA11F0"/>
    <w:rsid w:val="00CA2A42"/>
    <w:rsid w:val="00CA2BEB"/>
    <w:rsid w:val="00CA5160"/>
    <w:rsid w:val="00CA63EA"/>
    <w:rsid w:val="00CA6752"/>
    <w:rsid w:val="00CA7A36"/>
    <w:rsid w:val="00CB0AAC"/>
    <w:rsid w:val="00CB1A20"/>
    <w:rsid w:val="00CB378B"/>
    <w:rsid w:val="00CB3BDD"/>
    <w:rsid w:val="00CB52B7"/>
    <w:rsid w:val="00CB584A"/>
    <w:rsid w:val="00CB58A0"/>
    <w:rsid w:val="00CB7C3C"/>
    <w:rsid w:val="00CC0285"/>
    <w:rsid w:val="00CC095B"/>
    <w:rsid w:val="00CC0CB3"/>
    <w:rsid w:val="00CC0D96"/>
    <w:rsid w:val="00CC22A7"/>
    <w:rsid w:val="00CC2365"/>
    <w:rsid w:val="00CC3BDB"/>
    <w:rsid w:val="00CC3F85"/>
    <w:rsid w:val="00CC6535"/>
    <w:rsid w:val="00CC6A8A"/>
    <w:rsid w:val="00CC705A"/>
    <w:rsid w:val="00CC7F66"/>
    <w:rsid w:val="00CD0394"/>
    <w:rsid w:val="00CD0758"/>
    <w:rsid w:val="00CD15F7"/>
    <w:rsid w:val="00CD1E76"/>
    <w:rsid w:val="00CD21D9"/>
    <w:rsid w:val="00CD2708"/>
    <w:rsid w:val="00CD2918"/>
    <w:rsid w:val="00CD3173"/>
    <w:rsid w:val="00CD31F9"/>
    <w:rsid w:val="00CD3772"/>
    <w:rsid w:val="00CD3F89"/>
    <w:rsid w:val="00CD5489"/>
    <w:rsid w:val="00CD5CFD"/>
    <w:rsid w:val="00CD5EB5"/>
    <w:rsid w:val="00CD5F6E"/>
    <w:rsid w:val="00CD7C1A"/>
    <w:rsid w:val="00CD7CB4"/>
    <w:rsid w:val="00CD7F75"/>
    <w:rsid w:val="00CE0349"/>
    <w:rsid w:val="00CE03AB"/>
    <w:rsid w:val="00CE143C"/>
    <w:rsid w:val="00CE222D"/>
    <w:rsid w:val="00CE34F9"/>
    <w:rsid w:val="00CE3F59"/>
    <w:rsid w:val="00CE58E5"/>
    <w:rsid w:val="00CE6BE3"/>
    <w:rsid w:val="00CF01C5"/>
    <w:rsid w:val="00CF1A20"/>
    <w:rsid w:val="00CF1DE8"/>
    <w:rsid w:val="00CF2098"/>
    <w:rsid w:val="00CF2EA7"/>
    <w:rsid w:val="00CF2F2A"/>
    <w:rsid w:val="00CF44DC"/>
    <w:rsid w:val="00CF45EE"/>
    <w:rsid w:val="00CF47D1"/>
    <w:rsid w:val="00CF4846"/>
    <w:rsid w:val="00CF4875"/>
    <w:rsid w:val="00CF4C30"/>
    <w:rsid w:val="00CF5BDA"/>
    <w:rsid w:val="00CF5CC3"/>
    <w:rsid w:val="00D01E45"/>
    <w:rsid w:val="00D0267F"/>
    <w:rsid w:val="00D0341B"/>
    <w:rsid w:val="00D03B4F"/>
    <w:rsid w:val="00D04DD2"/>
    <w:rsid w:val="00D0535C"/>
    <w:rsid w:val="00D06853"/>
    <w:rsid w:val="00D074AE"/>
    <w:rsid w:val="00D076A4"/>
    <w:rsid w:val="00D1018B"/>
    <w:rsid w:val="00D10C3A"/>
    <w:rsid w:val="00D10CDF"/>
    <w:rsid w:val="00D11002"/>
    <w:rsid w:val="00D1146C"/>
    <w:rsid w:val="00D1362B"/>
    <w:rsid w:val="00D1390B"/>
    <w:rsid w:val="00D139BA"/>
    <w:rsid w:val="00D140D3"/>
    <w:rsid w:val="00D15B0B"/>
    <w:rsid w:val="00D20A66"/>
    <w:rsid w:val="00D21368"/>
    <w:rsid w:val="00D21ECD"/>
    <w:rsid w:val="00D234F5"/>
    <w:rsid w:val="00D23C26"/>
    <w:rsid w:val="00D2401C"/>
    <w:rsid w:val="00D2437C"/>
    <w:rsid w:val="00D262E8"/>
    <w:rsid w:val="00D30256"/>
    <w:rsid w:val="00D311F0"/>
    <w:rsid w:val="00D31C1A"/>
    <w:rsid w:val="00D31E36"/>
    <w:rsid w:val="00D33D27"/>
    <w:rsid w:val="00D349B3"/>
    <w:rsid w:val="00D35595"/>
    <w:rsid w:val="00D37165"/>
    <w:rsid w:val="00D40DE2"/>
    <w:rsid w:val="00D41239"/>
    <w:rsid w:val="00D41419"/>
    <w:rsid w:val="00D41DE4"/>
    <w:rsid w:val="00D42BBE"/>
    <w:rsid w:val="00D44611"/>
    <w:rsid w:val="00D44A73"/>
    <w:rsid w:val="00D4502B"/>
    <w:rsid w:val="00D45034"/>
    <w:rsid w:val="00D45475"/>
    <w:rsid w:val="00D46017"/>
    <w:rsid w:val="00D4636C"/>
    <w:rsid w:val="00D469A4"/>
    <w:rsid w:val="00D50C83"/>
    <w:rsid w:val="00D527D8"/>
    <w:rsid w:val="00D529B6"/>
    <w:rsid w:val="00D5368D"/>
    <w:rsid w:val="00D53C1D"/>
    <w:rsid w:val="00D5406C"/>
    <w:rsid w:val="00D547DF"/>
    <w:rsid w:val="00D5590F"/>
    <w:rsid w:val="00D56CCF"/>
    <w:rsid w:val="00D60EE0"/>
    <w:rsid w:val="00D652C3"/>
    <w:rsid w:val="00D65A70"/>
    <w:rsid w:val="00D65C12"/>
    <w:rsid w:val="00D66029"/>
    <w:rsid w:val="00D72A8A"/>
    <w:rsid w:val="00D7335D"/>
    <w:rsid w:val="00D73AB2"/>
    <w:rsid w:val="00D74089"/>
    <w:rsid w:val="00D7537D"/>
    <w:rsid w:val="00D75859"/>
    <w:rsid w:val="00D75DBE"/>
    <w:rsid w:val="00D76980"/>
    <w:rsid w:val="00D779E3"/>
    <w:rsid w:val="00D8043A"/>
    <w:rsid w:val="00D805A2"/>
    <w:rsid w:val="00D80D5C"/>
    <w:rsid w:val="00D81A07"/>
    <w:rsid w:val="00D81AC5"/>
    <w:rsid w:val="00D81AF7"/>
    <w:rsid w:val="00D82B82"/>
    <w:rsid w:val="00D82C00"/>
    <w:rsid w:val="00D8333A"/>
    <w:rsid w:val="00D834B0"/>
    <w:rsid w:val="00D83BBC"/>
    <w:rsid w:val="00D83F54"/>
    <w:rsid w:val="00D85914"/>
    <w:rsid w:val="00D85A83"/>
    <w:rsid w:val="00D905C6"/>
    <w:rsid w:val="00D91611"/>
    <w:rsid w:val="00D926AA"/>
    <w:rsid w:val="00D92B88"/>
    <w:rsid w:val="00D92CD7"/>
    <w:rsid w:val="00D94EBD"/>
    <w:rsid w:val="00D958AF"/>
    <w:rsid w:val="00D96F2E"/>
    <w:rsid w:val="00D973DB"/>
    <w:rsid w:val="00DA04C2"/>
    <w:rsid w:val="00DA159E"/>
    <w:rsid w:val="00DA2600"/>
    <w:rsid w:val="00DA2ED2"/>
    <w:rsid w:val="00DA37FF"/>
    <w:rsid w:val="00DA46F1"/>
    <w:rsid w:val="00DA49F8"/>
    <w:rsid w:val="00DA6058"/>
    <w:rsid w:val="00DA618E"/>
    <w:rsid w:val="00DA7AD2"/>
    <w:rsid w:val="00DB085F"/>
    <w:rsid w:val="00DB1F8C"/>
    <w:rsid w:val="00DB22DC"/>
    <w:rsid w:val="00DB404C"/>
    <w:rsid w:val="00DB42F4"/>
    <w:rsid w:val="00DB4A17"/>
    <w:rsid w:val="00DB5E10"/>
    <w:rsid w:val="00DB7968"/>
    <w:rsid w:val="00DC1145"/>
    <w:rsid w:val="00DC1BED"/>
    <w:rsid w:val="00DC1FB8"/>
    <w:rsid w:val="00DC2373"/>
    <w:rsid w:val="00DC256B"/>
    <w:rsid w:val="00DC294F"/>
    <w:rsid w:val="00DC423E"/>
    <w:rsid w:val="00DC5007"/>
    <w:rsid w:val="00DC52C8"/>
    <w:rsid w:val="00DC5CAD"/>
    <w:rsid w:val="00DC61C3"/>
    <w:rsid w:val="00DC6377"/>
    <w:rsid w:val="00DC6742"/>
    <w:rsid w:val="00DC78A1"/>
    <w:rsid w:val="00DD1178"/>
    <w:rsid w:val="00DD1CE5"/>
    <w:rsid w:val="00DD1DC2"/>
    <w:rsid w:val="00DD219F"/>
    <w:rsid w:val="00DD655F"/>
    <w:rsid w:val="00DE37F3"/>
    <w:rsid w:val="00DE4145"/>
    <w:rsid w:val="00DE74B9"/>
    <w:rsid w:val="00DF03BC"/>
    <w:rsid w:val="00DF0AC6"/>
    <w:rsid w:val="00DF0B88"/>
    <w:rsid w:val="00DF1024"/>
    <w:rsid w:val="00DF219F"/>
    <w:rsid w:val="00DF2A34"/>
    <w:rsid w:val="00DF2ECF"/>
    <w:rsid w:val="00DF4D12"/>
    <w:rsid w:val="00E00875"/>
    <w:rsid w:val="00E008FA"/>
    <w:rsid w:val="00E01056"/>
    <w:rsid w:val="00E01A14"/>
    <w:rsid w:val="00E02629"/>
    <w:rsid w:val="00E0276B"/>
    <w:rsid w:val="00E03DEC"/>
    <w:rsid w:val="00E043EC"/>
    <w:rsid w:val="00E057CA"/>
    <w:rsid w:val="00E062E9"/>
    <w:rsid w:val="00E06A45"/>
    <w:rsid w:val="00E06D55"/>
    <w:rsid w:val="00E06E32"/>
    <w:rsid w:val="00E07046"/>
    <w:rsid w:val="00E077B9"/>
    <w:rsid w:val="00E07CC0"/>
    <w:rsid w:val="00E11AAD"/>
    <w:rsid w:val="00E1328B"/>
    <w:rsid w:val="00E13CE6"/>
    <w:rsid w:val="00E13E1D"/>
    <w:rsid w:val="00E140F7"/>
    <w:rsid w:val="00E16206"/>
    <w:rsid w:val="00E16ACE"/>
    <w:rsid w:val="00E1725B"/>
    <w:rsid w:val="00E17B62"/>
    <w:rsid w:val="00E20EE8"/>
    <w:rsid w:val="00E21A31"/>
    <w:rsid w:val="00E22951"/>
    <w:rsid w:val="00E242FF"/>
    <w:rsid w:val="00E244E7"/>
    <w:rsid w:val="00E2521F"/>
    <w:rsid w:val="00E27380"/>
    <w:rsid w:val="00E27BA0"/>
    <w:rsid w:val="00E27C14"/>
    <w:rsid w:val="00E30D88"/>
    <w:rsid w:val="00E319DB"/>
    <w:rsid w:val="00E32416"/>
    <w:rsid w:val="00E33DB2"/>
    <w:rsid w:val="00E3502D"/>
    <w:rsid w:val="00E355A4"/>
    <w:rsid w:val="00E3579E"/>
    <w:rsid w:val="00E36217"/>
    <w:rsid w:val="00E36688"/>
    <w:rsid w:val="00E37CCE"/>
    <w:rsid w:val="00E40A61"/>
    <w:rsid w:val="00E41443"/>
    <w:rsid w:val="00E43441"/>
    <w:rsid w:val="00E4512A"/>
    <w:rsid w:val="00E50D9A"/>
    <w:rsid w:val="00E52E9C"/>
    <w:rsid w:val="00E544BE"/>
    <w:rsid w:val="00E54DE1"/>
    <w:rsid w:val="00E54F75"/>
    <w:rsid w:val="00E572C0"/>
    <w:rsid w:val="00E60BEC"/>
    <w:rsid w:val="00E60E12"/>
    <w:rsid w:val="00E6169B"/>
    <w:rsid w:val="00E62059"/>
    <w:rsid w:val="00E632A0"/>
    <w:rsid w:val="00E633D2"/>
    <w:rsid w:val="00E63E55"/>
    <w:rsid w:val="00E64D93"/>
    <w:rsid w:val="00E65939"/>
    <w:rsid w:val="00E66485"/>
    <w:rsid w:val="00E67469"/>
    <w:rsid w:val="00E70131"/>
    <w:rsid w:val="00E725FB"/>
    <w:rsid w:val="00E73DF5"/>
    <w:rsid w:val="00E73DFC"/>
    <w:rsid w:val="00E73FD1"/>
    <w:rsid w:val="00E75C4B"/>
    <w:rsid w:val="00E76263"/>
    <w:rsid w:val="00E76AB0"/>
    <w:rsid w:val="00E77FFB"/>
    <w:rsid w:val="00E8064A"/>
    <w:rsid w:val="00E81A44"/>
    <w:rsid w:val="00E81CA7"/>
    <w:rsid w:val="00E8302F"/>
    <w:rsid w:val="00E8327A"/>
    <w:rsid w:val="00E842F7"/>
    <w:rsid w:val="00E84576"/>
    <w:rsid w:val="00E857A3"/>
    <w:rsid w:val="00E85E43"/>
    <w:rsid w:val="00E86E58"/>
    <w:rsid w:val="00E8703F"/>
    <w:rsid w:val="00E8733E"/>
    <w:rsid w:val="00E87F14"/>
    <w:rsid w:val="00E90490"/>
    <w:rsid w:val="00E90B7A"/>
    <w:rsid w:val="00E925DE"/>
    <w:rsid w:val="00E92793"/>
    <w:rsid w:val="00E92AF5"/>
    <w:rsid w:val="00E940D9"/>
    <w:rsid w:val="00E948E9"/>
    <w:rsid w:val="00E97BBE"/>
    <w:rsid w:val="00EA0E2D"/>
    <w:rsid w:val="00EA15DE"/>
    <w:rsid w:val="00EA21CF"/>
    <w:rsid w:val="00EA2F37"/>
    <w:rsid w:val="00EA39DC"/>
    <w:rsid w:val="00EA3E6E"/>
    <w:rsid w:val="00EA4BF6"/>
    <w:rsid w:val="00EA4CD3"/>
    <w:rsid w:val="00EA4ED7"/>
    <w:rsid w:val="00EA5131"/>
    <w:rsid w:val="00EA7893"/>
    <w:rsid w:val="00EA7941"/>
    <w:rsid w:val="00EB0CED"/>
    <w:rsid w:val="00EB1C9A"/>
    <w:rsid w:val="00EB415F"/>
    <w:rsid w:val="00EB4396"/>
    <w:rsid w:val="00EB4EF4"/>
    <w:rsid w:val="00EB5951"/>
    <w:rsid w:val="00EB5E77"/>
    <w:rsid w:val="00EB6F31"/>
    <w:rsid w:val="00EB7F53"/>
    <w:rsid w:val="00EC1037"/>
    <w:rsid w:val="00EC3214"/>
    <w:rsid w:val="00EC38D8"/>
    <w:rsid w:val="00EC3EDB"/>
    <w:rsid w:val="00EC4050"/>
    <w:rsid w:val="00EC5103"/>
    <w:rsid w:val="00EC671D"/>
    <w:rsid w:val="00EC7CBC"/>
    <w:rsid w:val="00ED1F3A"/>
    <w:rsid w:val="00ED2239"/>
    <w:rsid w:val="00ED293A"/>
    <w:rsid w:val="00ED2D4C"/>
    <w:rsid w:val="00ED3891"/>
    <w:rsid w:val="00ED4762"/>
    <w:rsid w:val="00ED4BE6"/>
    <w:rsid w:val="00ED5108"/>
    <w:rsid w:val="00ED61C1"/>
    <w:rsid w:val="00EE0AB4"/>
    <w:rsid w:val="00EE0DAE"/>
    <w:rsid w:val="00EE1793"/>
    <w:rsid w:val="00EE1B66"/>
    <w:rsid w:val="00EE26E7"/>
    <w:rsid w:val="00EE28B6"/>
    <w:rsid w:val="00EE324A"/>
    <w:rsid w:val="00EE42D9"/>
    <w:rsid w:val="00EE5290"/>
    <w:rsid w:val="00EF126E"/>
    <w:rsid w:val="00EF29F0"/>
    <w:rsid w:val="00EF3E1B"/>
    <w:rsid w:val="00EF3F06"/>
    <w:rsid w:val="00EF445C"/>
    <w:rsid w:val="00EF4CA9"/>
    <w:rsid w:val="00EF51CC"/>
    <w:rsid w:val="00EF520D"/>
    <w:rsid w:val="00EF5CD8"/>
    <w:rsid w:val="00F00624"/>
    <w:rsid w:val="00F00686"/>
    <w:rsid w:val="00F02113"/>
    <w:rsid w:val="00F0259D"/>
    <w:rsid w:val="00F02914"/>
    <w:rsid w:val="00F03335"/>
    <w:rsid w:val="00F03922"/>
    <w:rsid w:val="00F03ACB"/>
    <w:rsid w:val="00F045AE"/>
    <w:rsid w:val="00F061B9"/>
    <w:rsid w:val="00F0631E"/>
    <w:rsid w:val="00F07F4E"/>
    <w:rsid w:val="00F10C13"/>
    <w:rsid w:val="00F11269"/>
    <w:rsid w:val="00F12173"/>
    <w:rsid w:val="00F12CB6"/>
    <w:rsid w:val="00F12CBF"/>
    <w:rsid w:val="00F130F5"/>
    <w:rsid w:val="00F145DF"/>
    <w:rsid w:val="00F15B1D"/>
    <w:rsid w:val="00F202A1"/>
    <w:rsid w:val="00F22589"/>
    <w:rsid w:val="00F229ED"/>
    <w:rsid w:val="00F22CAF"/>
    <w:rsid w:val="00F22EA6"/>
    <w:rsid w:val="00F23D24"/>
    <w:rsid w:val="00F25FDD"/>
    <w:rsid w:val="00F26AE1"/>
    <w:rsid w:val="00F27257"/>
    <w:rsid w:val="00F33896"/>
    <w:rsid w:val="00F3748A"/>
    <w:rsid w:val="00F374B0"/>
    <w:rsid w:val="00F40067"/>
    <w:rsid w:val="00F4062C"/>
    <w:rsid w:val="00F40B9F"/>
    <w:rsid w:val="00F40C61"/>
    <w:rsid w:val="00F4316E"/>
    <w:rsid w:val="00F433DA"/>
    <w:rsid w:val="00F4436B"/>
    <w:rsid w:val="00F44E21"/>
    <w:rsid w:val="00F45542"/>
    <w:rsid w:val="00F46617"/>
    <w:rsid w:val="00F51D15"/>
    <w:rsid w:val="00F51FB3"/>
    <w:rsid w:val="00F52C7A"/>
    <w:rsid w:val="00F54670"/>
    <w:rsid w:val="00F54F6B"/>
    <w:rsid w:val="00F5559B"/>
    <w:rsid w:val="00F559EF"/>
    <w:rsid w:val="00F567BC"/>
    <w:rsid w:val="00F56A78"/>
    <w:rsid w:val="00F573D5"/>
    <w:rsid w:val="00F60762"/>
    <w:rsid w:val="00F61D4E"/>
    <w:rsid w:val="00F62A38"/>
    <w:rsid w:val="00F62A4C"/>
    <w:rsid w:val="00F636C9"/>
    <w:rsid w:val="00F6396C"/>
    <w:rsid w:val="00F63FB9"/>
    <w:rsid w:val="00F643A0"/>
    <w:rsid w:val="00F655CA"/>
    <w:rsid w:val="00F7150C"/>
    <w:rsid w:val="00F717C5"/>
    <w:rsid w:val="00F720C3"/>
    <w:rsid w:val="00F732C8"/>
    <w:rsid w:val="00F736AA"/>
    <w:rsid w:val="00F747D8"/>
    <w:rsid w:val="00F76A4B"/>
    <w:rsid w:val="00F76B72"/>
    <w:rsid w:val="00F771E1"/>
    <w:rsid w:val="00F7785B"/>
    <w:rsid w:val="00F77B49"/>
    <w:rsid w:val="00F80129"/>
    <w:rsid w:val="00F80469"/>
    <w:rsid w:val="00F80985"/>
    <w:rsid w:val="00F80AE8"/>
    <w:rsid w:val="00F80D4A"/>
    <w:rsid w:val="00F81B39"/>
    <w:rsid w:val="00F82F71"/>
    <w:rsid w:val="00F83977"/>
    <w:rsid w:val="00F84FF2"/>
    <w:rsid w:val="00F859EE"/>
    <w:rsid w:val="00F85AAB"/>
    <w:rsid w:val="00F87A1F"/>
    <w:rsid w:val="00F9022F"/>
    <w:rsid w:val="00F9070E"/>
    <w:rsid w:val="00F90B01"/>
    <w:rsid w:val="00F90B4F"/>
    <w:rsid w:val="00F90EA9"/>
    <w:rsid w:val="00F91052"/>
    <w:rsid w:val="00F91CB4"/>
    <w:rsid w:val="00F91FCC"/>
    <w:rsid w:val="00F93732"/>
    <w:rsid w:val="00F93AC9"/>
    <w:rsid w:val="00F93F4C"/>
    <w:rsid w:val="00F943CD"/>
    <w:rsid w:val="00F9480A"/>
    <w:rsid w:val="00F96291"/>
    <w:rsid w:val="00F973F1"/>
    <w:rsid w:val="00FA0F28"/>
    <w:rsid w:val="00FA11D9"/>
    <w:rsid w:val="00FA27B4"/>
    <w:rsid w:val="00FA2BB4"/>
    <w:rsid w:val="00FA3ED3"/>
    <w:rsid w:val="00FA52B7"/>
    <w:rsid w:val="00FA5A81"/>
    <w:rsid w:val="00FA5F0F"/>
    <w:rsid w:val="00FA7FB4"/>
    <w:rsid w:val="00FAC083"/>
    <w:rsid w:val="00FB043A"/>
    <w:rsid w:val="00FB07AF"/>
    <w:rsid w:val="00FB1391"/>
    <w:rsid w:val="00FB2D6B"/>
    <w:rsid w:val="00FB34DC"/>
    <w:rsid w:val="00FB4D27"/>
    <w:rsid w:val="00FB4D6A"/>
    <w:rsid w:val="00FB5207"/>
    <w:rsid w:val="00FB588A"/>
    <w:rsid w:val="00FC0EF9"/>
    <w:rsid w:val="00FC1B9D"/>
    <w:rsid w:val="00FC2295"/>
    <w:rsid w:val="00FC2BE2"/>
    <w:rsid w:val="00FC309B"/>
    <w:rsid w:val="00FC356B"/>
    <w:rsid w:val="00FC4330"/>
    <w:rsid w:val="00FC4840"/>
    <w:rsid w:val="00FC50A8"/>
    <w:rsid w:val="00FC63AC"/>
    <w:rsid w:val="00FC6D4C"/>
    <w:rsid w:val="00FD1755"/>
    <w:rsid w:val="00FD4A2B"/>
    <w:rsid w:val="00FE063E"/>
    <w:rsid w:val="00FE069E"/>
    <w:rsid w:val="00FE1077"/>
    <w:rsid w:val="00FE220A"/>
    <w:rsid w:val="00FE2E81"/>
    <w:rsid w:val="00FE4692"/>
    <w:rsid w:val="00FE4729"/>
    <w:rsid w:val="00FE6FE5"/>
    <w:rsid w:val="00FF0C4B"/>
    <w:rsid w:val="00FF26B6"/>
    <w:rsid w:val="00FF2D3C"/>
    <w:rsid w:val="00FF305A"/>
    <w:rsid w:val="00FF3799"/>
    <w:rsid w:val="00FF3F86"/>
    <w:rsid w:val="00FF7090"/>
    <w:rsid w:val="00FF726B"/>
    <w:rsid w:val="00FF7F52"/>
    <w:rsid w:val="0184FF1E"/>
    <w:rsid w:val="01B26F64"/>
    <w:rsid w:val="01B8F01B"/>
    <w:rsid w:val="01D56203"/>
    <w:rsid w:val="01ECC3ED"/>
    <w:rsid w:val="022B191C"/>
    <w:rsid w:val="02B21461"/>
    <w:rsid w:val="0354016A"/>
    <w:rsid w:val="038821AF"/>
    <w:rsid w:val="039823C6"/>
    <w:rsid w:val="047BA90E"/>
    <w:rsid w:val="04D6F8DF"/>
    <w:rsid w:val="04E6C7D9"/>
    <w:rsid w:val="05360099"/>
    <w:rsid w:val="0568A2CC"/>
    <w:rsid w:val="057796A2"/>
    <w:rsid w:val="058D45AA"/>
    <w:rsid w:val="05E8F3AA"/>
    <w:rsid w:val="06521411"/>
    <w:rsid w:val="065E84F3"/>
    <w:rsid w:val="06E5215B"/>
    <w:rsid w:val="06FB83C9"/>
    <w:rsid w:val="081095B6"/>
    <w:rsid w:val="0889364A"/>
    <w:rsid w:val="09A9FFD8"/>
    <w:rsid w:val="09C1B46D"/>
    <w:rsid w:val="09C87FB9"/>
    <w:rsid w:val="09F87E38"/>
    <w:rsid w:val="0A4F0A6A"/>
    <w:rsid w:val="0ADD8BBE"/>
    <w:rsid w:val="0AEF86FC"/>
    <w:rsid w:val="0B084842"/>
    <w:rsid w:val="0B1E6476"/>
    <w:rsid w:val="0B5EB921"/>
    <w:rsid w:val="0B9F1533"/>
    <w:rsid w:val="0BD4D538"/>
    <w:rsid w:val="0BE0DE16"/>
    <w:rsid w:val="0BE73914"/>
    <w:rsid w:val="0C66912D"/>
    <w:rsid w:val="0C873B93"/>
    <w:rsid w:val="0CD54377"/>
    <w:rsid w:val="0CFA4BCB"/>
    <w:rsid w:val="0D3942CC"/>
    <w:rsid w:val="0D78FCCD"/>
    <w:rsid w:val="0DCB456A"/>
    <w:rsid w:val="0DD7AFA8"/>
    <w:rsid w:val="0DDEAE4F"/>
    <w:rsid w:val="0E3748E6"/>
    <w:rsid w:val="0E4D06B0"/>
    <w:rsid w:val="0E658BE8"/>
    <w:rsid w:val="0EA8C88B"/>
    <w:rsid w:val="0EA9360F"/>
    <w:rsid w:val="0FC6E085"/>
    <w:rsid w:val="0FCD0CAB"/>
    <w:rsid w:val="0FE576AC"/>
    <w:rsid w:val="10123575"/>
    <w:rsid w:val="10261F85"/>
    <w:rsid w:val="1034F81A"/>
    <w:rsid w:val="1048D736"/>
    <w:rsid w:val="107A049D"/>
    <w:rsid w:val="10CB36D7"/>
    <w:rsid w:val="10D6C4D2"/>
    <w:rsid w:val="10EC3F68"/>
    <w:rsid w:val="10EF4B8C"/>
    <w:rsid w:val="10F933D6"/>
    <w:rsid w:val="111DEC4B"/>
    <w:rsid w:val="116713AF"/>
    <w:rsid w:val="11DF66AC"/>
    <w:rsid w:val="124B79C8"/>
    <w:rsid w:val="1253B9C0"/>
    <w:rsid w:val="126DFFDC"/>
    <w:rsid w:val="13302894"/>
    <w:rsid w:val="133F7B5D"/>
    <w:rsid w:val="13640471"/>
    <w:rsid w:val="1375D851"/>
    <w:rsid w:val="13E9C14A"/>
    <w:rsid w:val="15250371"/>
    <w:rsid w:val="1540B40A"/>
    <w:rsid w:val="15719D06"/>
    <w:rsid w:val="15B95501"/>
    <w:rsid w:val="15BA137A"/>
    <w:rsid w:val="15EA2992"/>
    <w:rsid w:val="16284FEA"/>
    <w:rsid w:val="16423286"/>
    <w:rsid w:val="1645A586"/>
    <w:rsid w:val="169ACB8E"/>
    <w:rsid w:val="16BD822B"/>
    <w:rsid w:val="1751A7B7"/>
    <w:rsid w:val="180F888C"/>
    <w:rsid w:val="182C2C05"/>
    <w:rsid w:val="1852CF59"/>
    <w:rsid w:val="185D34E9"/>
    <w:rsid w:val="18A8DCBE"/>
    <w:rsid w:val="18D92A18"/>
    <w:rsid w:val="18F302CA"/>
    <w:rsid w:val="194145A4"/>
    <w:rsid w:val="198E7CFD"/>
    <w:rsid w:val="198FFF4A"/>
    <w:rsid w:val="19E6C441"/>
    <w:rsid w:val="1A4ED43E"/>
    <w:rsid w:val="1A623DAC"/>
    <w:rsid w:val="1A725D9E"/>
    <w:rsid w:val="1A851100"/>
    <w:rsid w:val="1AD57073"/>
    <w:rsid w:val="1AE0086C"/>
    <w:rsid w:val="1B3DA3E7"/>
    <w:rsid w:val="1B7438A3"/>
    <w:rsid w:val="1BCBCAB3"/>
    <w:rsid w:val="1BCF99FA"/>
    <w:rsid w:val="1BF9FDA3"/>
    <w:rsid w:val="1C044BBF"/>
    <w:rsid w:val="1C056284"/>
    <w:rsid w:val="1C98113A"/>
    <w:rsid w:val="1D04C648"/>
    <w:rsid w:val="1D182306"/>
    <w:rsid w:val="1D452EA9"/>
    <w:rsid w:val="1D870A81"/>
    <w:rsid w:val="1DA1E030"/>
    <w:rsid w:val="1DD2DE85"/>
    <w:rsid w:val="1DEB6133"/>
    <w:rsid w:val="1E86322B"/>
    <w:rsid w:val="1EBF4DC2"/>
    <w:rsid w:val="1FB12C20"/>
    <w:rsid w:val="2066CF9B"/>
    <w:rsid w:val="20A44C79"/>
    <w:rsid w:val="210F981E"/>
    <w:rsid w:val="2121766E"/>
    <w:rsid w:val="21682076"/>
    <w:rsid w:val="216F9872"/>
    <w:rsid w:val="2187026A"/>
    <w:rsid w:val="220BE8C8"/>
    <w:rsid w:val="229FB278"/>
    <w:rsid w:val="22DD0C59"/>
    <w:rsid w:val="22EAED83"/>
    <w:rsid w:val="2378F296"/>
    <w:rsid w:val="2392C703"/>
    <w:rsid w:val="23BB557B"/>
    <w:rsid w:val="23E3CB67"/>
    <w:rsid w:val="23F922A6"/>
    <w:rsid w:val="24497C9C"/>
    <w:rsid w:val="24C716FB"/>
    <w:rsid w:val="24DCAFE6"/>
    <w:rsid w:val="25DAE585"/>
    <w:rsid w:val="2636D746"/>
    <w:rsid w:val="2659ED2C"/>
    <w:rsid w:val="26DFE1DA"/>
    <w:rsid w:val="27399003"/>
    <w:rsid w:val="273EA586"/>
    <w:rsid w:val="28144FC1"/>
    <w:rsid w:val="284DD02A"/>
    <w:rsid w:val="28761391"/>
    <w:rsid w:val="288E5004"/>
    <w:rsid w:val="289334B5"/>
    <w:rsid w:val="28CDC5EA"/>
    <w:rsid w:val="28DB0DFD"/>
    <w:rsid w:val="29341DFB"/>
    <w:rsid w:val="2935FC94"/>
    <w:rsid w:val="299EF315"/>
    <w:rsid w:val="29FE527A"/>
    <w:rsid w:val="2A25B725"/>
    <w:rsid w:val="2A2F04E7"/>
    <w:rsid w:val="2A375FA1"/>
    <w:rsid w:val="2A58DA54"/>
    <w:rsid w:val="2AA4414F"/>
    <w:rsid w:val="2AC8FADA"/>
    <w:rsid w:val="2B01736F"/>
    <w:rsid w:val="2B477AEF"/>
    <w:rsid w:val="2B66BBEA"/>
    <w:rsid w:val="2BC5A767"/>
    <w:rsid w:val="2BE5D5F9"/>
    <w:rsid w:val="2BF901E1"/>
    <w:rsid w:val="2CB9E76C"/>
    <w:rsid w:val="2CDEED86"/>
    <w:rsid w:val="2D9A0F9C"/>
    <w:rsid w:val="2E178CC2"/>
    <w:rsid w:val="2E8D0B5A"/>
    <w:rsid w:val="2F067583"/>
    <w:rsid w:val="2F5267E0"/>
    <w:rsid w:val="2F7C894A"/>
    <w:rsid w:val="2F924954"/>
    <w:rsid w:val="2FD3DEA3"/>
    <w:rsid w:val="2FD7D56A"/>
    <w:rsid w:val="2FF20EEE"/>
    <w:rsid w:val="302A7707"/>
    <w:rsid w:val="303386F4"/>
    <w:rsid w:val="30608A47"/>
    <w:rsid w:val="30997D34"/>
    <w:rsid w:val="30E6F4C7"/>
    <w:rsid w:val="3103C850"/>
    <w:rsid w:val="313281B1"/>
    <w:rsid w:val="31411C0F"/>
    <w:rsid w:val="3167F450"/>
    <w:rsid w:val="31C8B366"/>
    <w:rsid w:val="330AF8C2"/>
    <w:rsid w:val="3349151B"/>
    <w:rsid w:val="3368BFB7"/>
    <w:rsid w:val="3378379F"/>
    <w:rsid w:val="337B53D8"/>
    <w:rsid w:val="339D4C66"/>
    <w:rsid w:val="33A68C9A"/>
    <w:rsid w:val="33BAC927"/>
    <w:rsid w:val="34767444"/>
    <w:rsid w:val="34767CC9"/>
    <w:rsid w:val="34928EB8"/>
    <w:rsid w:val="34C31F87"/>
    <w:rsid w:val="3514A471"/>
    <w:rsid w:val="35189519"/>
    <w:rsid w:val="3522EBDC"/>
    <w:rsid w:val="35772ADD"/>
    <w:rsid w:val="35B1ACA2"/>
    <w:rsid w:val="35ED7101"/>
    <w:rsid w:val="35FAEE22"/>
    <w:rsid w:val="362D2B17"/>
    <w:rsid w:val="377709E2"/>
    <w:rsid w:val="37FA3C22"/>
    <w:rsid w:val="386AD257"/>
    <w:rsid w:val="3878B117"/>
    <w:rsid w:val="387F9581"/>
    <w:rsid w:val="394665F4"/>
    <w:rsid w:val="396E5165"/>
    <w:rsid w:val="3999A237"/>
    <w:rsid w:val="39EF8AF4"/>
    <w:rsid w:val="3AC35B61"/>
    <w:rsid w:val="3AF598C4"/>
    <w:rsid w:val="3B004F8A"/>
    <w:rsid w:val="3B36DD49"/>
    <w:rsid w:val="3BECA302"/>
    <w:rsid w:val="3C0EC9F7"/>
    <w:rsid w:val="3C26648E"/>
    <w:rsid w:val="3C38784D"/>
    <w:rsid w:val="3C4657C0"/>
    <w:rsid w:val="3C67BE8C"/>
    <w:rsid w:val="3C7367FE"/>
    <w:rsid w:val="3C83B915"/>
    <w:rsid w:val="3C848379"/>
    <w:rsid w:val="3CA7016B"/>
    <w:rsid w:val="3CC2AA4C"/>
    <w:rsid w:val="3CF61A4E"/>
    <w:rsid w:val="3D174B44"/>
    <w:rsid w:val="3D2D6EDA"/>
    <w:rsid w:val="3D4D4095"/>
    <w:rsid w:val="3D6F9FDC"/>
    <w:rsid w:val="3D8735A1"/>
    <w:rsid w:val="3DA5B3E2"/>
    <w:rsid w:val="3E680C99"/>
    <w:rsid w:val="3E7D3C49"/>
    <w:rsid w:val="3E7E9878"/>
    <w:rsid w:val="3E964C70"/>
    <w:rsid w:val="3ED6D83A"/>
    <w:rsid w:val="3EFD6C5E"/>
    <w:rsid w:val="3F49334E"/>
    <w:rsid w:val="3F91BA24"/>
    <w:rsid w:val="3FBEBEC6"/>
    <w:rsid w:val="40C0BE6E"/>
    <w:rsid w:val="40CDA415"/>
    <w:rsid w:val="40E0930A"/>
    <w:rsid w:val="40EAA9FB"/>
    <w:rsid w:val="4149CEA2"/>
    <w:rsid w:val="41B9FD21"/>
    <w:rsid w:val="41C20CFA"/>
    <w:rsid w:val="4216CDAB"/>
    <w:rsid w:val="424B1FA2"/>
    <w:rsid w:val="430E407D"/>
    <w:rsid w:val="431E45D6"/>
    <w:rsid w:val="433156ED"/>
    <w:rsid w:val="43ACF48E"/>
    <w:rsid w:val="443F6BAB"/>
    <w:rsid w:val="444617CD"/>
    <w:rsid w:val="446AB204"/>
    <w:rsid w:val="457C2B5F"/>
    <w:rsid w:val="460DACA9"/>
    <w:rsid w:val="465A9614"/>
    <w:rsid w:val="468317CB"/>
    <w:rsid w:val="471BB82E"/>
    <w:rsid w:val="47951BE9"/>
    <w:rsid w:val="48F04A92"/>
    <w:rsid w:val="48FE3ABC"/>
    <w:rsid w:val="4931AC2B"/>
    <w:rsid w:val="493785C3"/>
    <w:rsid w:val="49758B45"/>
    <w:rsid w:val="4993B79A"/>
    <w:rsid w:val="4996888F"/>
    <w:rsid w:val="49A50873"/>
    <w:rsid w:val="49B2F981"/>
    <w:rsid w:val="4A3C3B2F"/>
    <w:rsid w:val="4A6605FF"/>
    <w:rsid w:val="4A74020B"/>
    <w:rsid w:val="4A785878"/>
    <w:rsid w:val="4B65AB60"/>
    <w:rsid w:val="4BCCC30A"/>
    <w:rsid w:val="4BF7E97C"/>
    <w:rsid w:val="4C176AB7"/>
    <w:rsid w:val="4C1A0344"/>
    <w:rsid w:val="4C311716"/>
    <w:rsid w:val="4CB4780B"/>
    <w:rsid w:val="4CCBA4AA"/>
    <w:rsid w:val="4CDB8D7E"/>
    <w:rsid w:val="4CDBDEFB"/>
    <w:rsid w:val="4D1B9473"/>
    <w:rsid w:val="4D3EA1BB"/>
    <w:rsid w:val="4D8DC4FF"/>
    <w:rsid w:val="4E1DBD5B"/>
    <w:rsid w:val="4E40AB23"/>
    <w:rsid w:val="4E46257A"/>
    <w:rsid w:val="4E610E72"/>
    <w:rsid w:val="4EFE6850"/>
    <w:rsid w:val="4F34560D"/>
    <w:rsid w:val="4F6D97BC"/>
    <w:rsid w:val="4F9BD556"/>
    <w:rsid w:val="4F9C49F3"/>
    <w:rsid w:val="5095B67A"/>
    <w:rsid w:val="50B096A6"/>
    <w:rsid w:val="50B57431"/>
    <w:rsid w:val="50C39D5A"/>
    <w:rsid w:val="51049D3D"/>
    <w:rsid w:val="51CBC62F"/>
    <w:rsid w:val="51E8CA55"/>
    <w:rsid w:val="5207783B"/>
    <w:rsid w:val="52AAA628"/>
    <w:rsid w:val="52E18D24"/>
    <w:rsid w:val="533729EF"/>
    <w:rsid w:val="53725067"/>
    <w:rsid w:val="5377493D"/>
    <w:rsid w:val="54061C07"/>
    <w:rsid w:val="5412372B"/>
    <w:rsid w:val="541691CE"/>
    <w:rsid w:val="5416C3CA"/>
    <w:rsid w:val="541941BE"/>
    <w:rsid w:val="541D8DAA"/>
    <w:rsid w:val="546851C0"/>
    <w:rsid w:val="5471274E"/>
    <w:rsid w:val="547E80E9"/>
    <w:rsid w:val="54B34748"/>
    <w:rsid w:val="5576C350"/>
    <w:rsid w:val="56047077"/>
    <w:rsid w:val="564980FA"/>
    <w:rsid w:val="564E1D3F"/>
    <w:rsid w:val="5654CC67"/>
    <w:rsid w:val="56A5CE24"/>
    <w:rsid w:val="56E30259"/>
    <w:rsid w:val="578FDD13"/>
    <w:rsid w:val="584790CC"/>
    <w:rsid w:val="5881DF1A"/>
    <w:rsid w:val="59680698"/>
    <w:rsid w:val="59A585DB"/>
    <w:rsid w:val="59CEB678"/>
    <w:rsid w:val="59E505D8"/>
    <w:rsid w:val="5A2939D5"/>
    <w:rsid w:val="5A46E09A"/>
    <w:rsid w:val="5A786D14"/>
    <w:rsid w:val="5A7DDADA"/>
    <w:rsid w:val="5A901FBF"/>
    <w:rsid w:val="5AC18FCD"/>
    <w:rsid w:val="5AE170AF"/>
    <w:rsid w:val="5AF94396"/>
    <w:rsid w:val="5B047128"/>
    <w:rsid w:val="5BBC2B4A"/>
    <w:rsid w:val="5C17A7BF"/>
    <w:rsid w:val="5C22AAC5"/>
    <w:rsid w:val="5C4BE8EC"/>
    <w:rsid w:val="5C8108FA"/>
    <w:rsid w:val="5D485BAA"/>
    <w:rsid w:val="5D6366F0"/>
    <w:rsid w:val="5DB35D3E"/>
    <w:rsid w:val="5DF33ECB"/>
    <w:rsid w:val="5E30F100"/>
    <w:rsid w:val="5E37BDA6"/>
    <w:rsid w:val="5E5D8377"/>
    <w:rsid w:val="5E679F61"/>
    <w:rsid w:val="5EE1C69E"/>
    <w:rsid w:val="5F9DC492"/>
    <w:rsid w:val="5FB0ADF7"/>
    <w:rsid w:val="5FDF8B42"/>
    <w:rsid w:val="6010A8A5"/>
    <w:rsid w:val="60733AA6"/>
    <w:rsid w:val="6099774D"/>
    <w:rsid w:val="60EFBBE9"/>
    <w:rsid w:val="611A48C1"/>
    <w:rsid w:val="61D5C457"/>
    <w:rsid w:val="622931CA"/>
    <w:rsid w:val="622B30C2"/>
    <w:rsid w:val="6278FB4D"/>
    <w:rsid w:val="629B1E8E"/>
    <w:rsid w:val="632C8F52"/>
    <w:rsid w:val="633F004B"/>
    <w:rsid w:val="6356AD0B"/>
    <w:rsid w:val="637DCA71"/>
    <w:rsid w:val="6382D1F0"/>
    <w:rsid w:val="638D257E"/>
    <w:rsid w:val="63AE58E2"/>
    <w:rsid w:val="63B7D3CE"/>
    <w:rsid w:val="63C1AA91"/>
    <w:rsid w:val="63F41B1A"/>
    <w:rsid w:val="63F735F2"/>
    <w:rsid w:val="63FDE2B4"/>
    <w:rsid w:val="64180CC4"/>
    <w:rsid w:val="641E41C3"/>
    <w:rsid w:val="64269CEC"/>
    <w:rsid w:val="644AAB99"/>
    <w:rsid w:val="64A74BBA"/>
    <w:rsid w:val="64A991D7"/>
    <w:rsid w:val="64C8A148"/>
    <w:rsid w:val="652F32A5"/>
    <w:rsid w:val="6536CED6"/>
    <w:rsid w:val="65C47AB3"/>
    <w:rsid w:val="660A067E"/>
    <w:rsid w:val="6683BE93"/>
    <w:rsid w:val="66BA9564"/>
    <w:rsid w:val="66C3008E"/>
    <w:rsid w:val="674B4CFC"/>
    <w:rsid w:val="677A6DBF"/>
    <w:rsid w:val="677C5C43"/>
    <w:rsid w:val="6786EA32"/>
    <w:rsid w:val="678E01F9"/>
    <w:rsid w:val="67C2C244"/>
    <w:rsid w:val="67DB87BC"/>
    <w:rsid w:val="6810B4DE"/>
    <w:rsid w:val="68118BBE"/>
    <w:rsid w:val="685F1E6C"/>
    <w:rsid w:val="692D69FE"/>
    <w:rsid w:val="69602004"/>
    <w:rsid w:val="6996232F"/>
    <w:rsid w:val="6A013054"/>
    <w:rsid w:val="6A214ACA"/>
    <w:rsid w:val="6A5DDF5D"/>
    <w:rsid w:val="6A7BCCCD"/>
    <w:rsid w:val="6A82DF27"/>
    <w:rsid w:val="6AB2B361"/>
    <w:rsid w:val="6AC0EFA9"/>
    <w:rsid w:val="6AD58EB7"/>
    <w:rsid w:val="6B0BF619"/>
    <w:rsid w:val="6B0F86F2"/>
    <w:rsid w:val="6B55AA63"/>
    <w:rsid w:val="6B578040"/>
    <w:rsid w:val="6BA07455"/>
    <w:rsid w:val="6BDE3B55"/>
    <w:rsid w:val="6C06A07F"/>
    <w:rsid w:val="6CB8614A"/>
    <w:rsid w:val="6CC16681"/>
    <w:rsid w:val="6CC714F8"/>
    <w:rsid w:val="6CC7E29D"/>
    <w:rsid w:val="6CFA3600"/>
    <w:rsid w:val="6D0A33EF"/>
    <w:rsid w:val="6D177822"/>
    <w:rsid w:val="6D6FE543"/>
    <w:rsid w:val="6D7E04AF"/>
    <w:rsid w:val="6D87C1AC"/>
    <w:rsid w:val="6DB9E9FA"/>
    <w:rsid w:val="6E104AFA"/>
    <w:rsid w:val="6E6FADFF"/>
    <w:rsid w:val="6F3E2930"/>
    <w:rsid w:val="6F537FD3"/>
    <w:rsid w:val="6F567C42"/>
    <w:rsid w:val="6F9E36A0"/>
    <w:rsid w:val="6FA1002B"/>
    <w:rsid w:val="6FFA1FFA"/>
    <w:rsid w:val="703005ED"/>
    <w:rsid w:val="70331CCB"/>
    <w:rsid w:val="70351BAD"/>
    <w:rsid w:val="704DCCE8"/>
    <w:rsid w:val="70B68F39"/>
    <w:rsid w:val="70F8D96C"/>
    <w:rsid w:val="710A6B2A"/>
    <w:rsid w:val="711EED17"/>
    <w:rsid w:val="712A89E9"/>
    <w:rsid w:val="71446D8F"/>
    <w:rsid w:val="71474E40"/>
    <w:rsid w:val="71D194ED"/>
    <w:rsid w:val="71F1489C"/>
    <w:rsid w:val="722EBD30"/>
    <w:rsid w:val="726E3143"/>
    <w:rsid w:val="726E790C"/>
    <w:rsid w:val="72D4DFFB"/>
    <w:rsid w:val="73217FA7"/>
    <w:rsid w:val="7331C696"/>
    <w:rsid w:val="734FB025"/>
    <w:rsid w:val="7362F371"/>
    <w:rsid w:val="7380E2EB"/>
    <w:rsid w:val="73975FC2"/>
    <w:rsid w:val="73B7A6CB"/>
    <w:rsid w:val="73BBEA4B"/>
    <w:rsid w:val="73C0F019"/>
    <w:rsid w:val="73E2BE36"/>
    <w:rsid w:val="73EFBCD9"/>
    <w:rsid w:val="7454A100"/>
    <w:rsid w:val="749617DF"/>
    <w:rsid w:val="74A846B6"/>
    <w:rsid w:val="74D220EB"/>
    <w:rsid w:val="750C2721"/>
    <w:rsid w:val="752E65D5"/>
    <w:rsid w:val="75AD9FD4"/>
    <w:rsid w:val="762C0E6E"/>
    <w:rsid w:val="76337239"/>
    <w:rsid w:val="76A8E911"/>
    <w:rsid w:val="76EF12F7"/>
    <w:rsid w:val="76F45926"/>
    <w:rsid w:val="771E6DC2"/>
    <w:rsid w:val="77E7F262"/>
    <w:rsid w:val="7801B6DE"/>
    <w:rsid w:val="781CBF17"/>
    <w:rsid w:val="787CC798"/>
    <w:rsid w:val="787D255F"/>
    <w:rsid w:val="788AEA71"/>
    <w:rsid w:val="78A17C5E"/>
    <w:rsid w:val="792B060A"/>
    <w:rsid w:val="79A70590"/>
    <w:rsid w:val="79B10BF9"/>
    <w:rsid w:val="79D74348"/>
    <w:rsid w:val="79EB64F8"/>
    <w:rsid w:val="7A76DB16"/>
    <w:rsid w:val="7AE2AC09"/>
    <w:rsid w:val="7AE84B82"/>
    <w:rsid w:val="7AEC9038"/>
    <w:rsid w:val="7B2B7685"/>
    <w:rsid w:val="7B3FA10C"/>
    <w:rsid w:val="7B4B8F94"/>
    <w:rsid w:val="7B55D357"/>
    <w:rsid w:val="7BAF599A"/>
    <w:rsid w:val="7BD61C44"/>
    <w:rsid w:val="7BDC6EB7"/>
    <w:rsid w:val="7BE15493"/>
    <w:rsid w:val="7C0E33DD"/>
    <w:rsid w:val="7C3344FB"/>
    <w:rsid w:val="7C4A6586"/>
    <w:rsid w:val="7C6871AF"/>
    <w:rsid w:val="7C92208F"/>
    <w:rsid w:val="7CB3F43F"/>
    <w:rsid w:val="7D098EBF"/>
    <w:rsid w:val="7D3193B0"/>
    <w:rsid w:val="7D5F66B7"/>
    <w:rsid w:val="7DCC619B"/>
    <w:rsid w:val="7DE871B9"/>
    <w:rsid w:val="7DFC4309"/>
    <w:rsid w:val="7E09DCB7"/>
    <w:rsid w:val="7E2311FA"/>
    <w:rsid w:val="7E2869F8"/>
    <w:rsid w:val="7EDBCFE6"/>
    <w:rsid w:val="7EF045D1"/>
    <w:rsid w:val="7F449F31"/>
    <w:rsid w:val="7F5F23CE"/>
    <w:rsid w:val="7F64D2E6"/>
    <w:rsid w:val="7F74C057"/>
    <w:rsid w:val="7FE42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CBD2"/>
  <w15:chartTrackingRefBased/>
  <w15:docId w15:val="{B5B860D7-E650-44DD-A44D-23D24D66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6D8"/>
  </w:style>
  <w:style w:type="paragraph" w:styleId="Nagwek1">
    <w:name w:val="heading 1"/>
    <w:basedOn w:val="Normalny"/>
    <w:next w:val="Normalny"/>
    <w:link w:val="Nagwek1Znak"/>
    <w:autoRedefine/>
    <w:uiPriority w:val="9"/>
    <w:qFormat/>
    <w:rsid w:val="00076554"/>
    <w:pPr>
      <w:keepNext/>
      <w:keepLines/>
      <w:numPr>
        <w:numId w:val="111"/>
      </w:numPr>
      <w:spacing w:before="360" w:after="80"/>
      <w:outlineLvl w:val="0"/>
    </w:pPr>
    <w:rPr>
      <w:rFonts w:asciiTheme="majorHAnsi" w:eastAsiaTheme="majorEastAsia" w:hAnsiTheme="majorHAnsi" w:cstheme="majorBidi"/>
      <w:b/>
      <w:szCs w:val="40"/>
    </w:rPr>
  </w:style>
  <w:style w:type="paragraph" w:styleId="Nagwek2">
    <w:name w:val="heading 2"/>
    <w:basedOn w:val="Normalny"/>
    <w:next w:val="Normalny"/>
    <w:link w:val="Nagwek2Znak"/>
    <w:uiPriority w:val="9"/>
    <w:unhideWhenUsed/>
    <w:qFormat/>
    <w:rsid w:val="00BE4A77"/>
    <w:pPr>
      <w:keepNext/>
      <w:keepLines/>
      <w:numPr>
        <w:ilvl w:val="1"/>
        <w:numId w:val="111"/>
      </w:numPr>
      <w:spacing w:before="160" w:after="80"/>
      <w:ind w:left="1106"/>
      <w:outlineLvl w:val="1"/>
    </w:pPr>
    <w:rPr>
      <w:rFonts w:asciiTheme="majorHAnsi" w:eastAsiaTheme="majorEastAsia" w:hAnsiTheme="majorHAnsi" w:cstheme="majorBidi"/>
      <w:b/>
      <w:szCs w:val="32"/>
    </w:rPr>
  </w:style>
  <w:style w:type="paragraph" w:styleId="Nagwek3">
    <w:name w:val="heading 3"/>
    <w:basedOn w:val="Normalny"/>
    <w:next w:val="Normalny"/>
    <w:link w:val="Nagwek3Znak"/>
    <w:autoRedefine/>
    <w:uiPriority w:val="9"/>
    <w:unhideWhenUsed/>
    <w:qFormat/>
    <w:rsid w:val="00EC5103"/>
    <w:pPr>
      <w:keepNext/>
      <w:keepLines/>
      <w:numPr>
        <w:ilvl w:val="2"/>
        <w:numId w:val="111"/>
      </w:numPr>
      <w:spacing w:before="160" w:after="80"/>
      <w:ind w:left="993" w:hanging="709"/>
      <w:outlineLvl w:val="2"/>
    </w:pPr>
    <w:rPr>
      <w:rFonts w:asciiTheme="majorHAnsi" w:eastAsiaTheme="majorEastAsia" w:hAnsiTheme="majorHAnsi" w:cstheme="majorBidi"/>
      <w:b/>
    </w:rPr>
  </w:style>
  <w:style w:type="paragraph" w:styleId="Nagwek4">
    <w:name w:val="heading 4"/>
    <w:basedOn w:val="Normalny"/>
    <w:next w:val="Normalny"/>
    <w:link w:val="Nagwek4Znak"/>
    <w:uiPriority w:val="9"/>
    <w:semiHidden/>
    <w:unhideWhenUsed/>
    <w:qFormat/>
    <w:rsid w:val="00B307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307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307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07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07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07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6554"/>
    <w:rPr>
      <w:rFonts w:asciiTheme="majorHAnsi" w:eastAsiaTheme="majorEastAsia" w:hAnsiTheme="majorHAnsi" w:cstheme="majorBidi"/>
      <w:b/>
      <w:szCs w:val="40"/>
    </w:rPr>
  </w:style>
  <w:style w:type="character" w:customStyle="1" w:styleId="Nagwek2Znak">
    <w:name w:val="Nagłówek 2 Znak"/>
    <w:basedOn w:val="Domylnaczcionkaakapitu"/>
    <w:link w:val="Nagwek2"/>
    <w:uiPriority w:val="9"/>
    <w:rsid w:val="00BE4A77"/>
    <w:rPr>
      <w:rFonts w:asciiTheme="majorHAnsi" w:eastAsiaTheme="majorEastAsia" w:hAnsiTheme="majorHAnsi" w:cstheme="majorBidi"/>
      <w:b/>
      <w:szCs w:val="32"/>
    </w:rPr>
  </w:style>
  <w:style w:type="character" w:customStyle="1" w:styleId="Nagwek3Znak">
    <w:name w:val="Nagłówek 3 Znak"/>
    <w:basedOn w:val="Domylnaczcionkaakapitu"/>
    <w:link w:val="Nagwek3"/>
    <w:uiPriority w:val="9"/>
    <w:rsid w:val="00EC5103"/>
    <w:rPr>
      <w:rFonts w:asciiTheme="majorHAnsi" w:eastAsiaTheme="majorEastAsia" w:hAnsiTheme="majorHAnsi" w:cstheme="majorBidi"/>
      <w:b/>
    </w:rPr>
  </w:style>
  <w:style w:type="character" w:customStyle="1" w:styleId="Nagwek4Znak">
    <w:name w:val="Nagłówek 4 Znak"/>
    <w:basedOn w:val="Domylnaczcionkaakapitu"/>
    <w:link w:val="Nagwek4"/>
    <w:uiPriority w:val="9"/>
    <w:semiHidden/>
    <w:rsid w:val="00B307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307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307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07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07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076F"/>
    <w:rPr>
      <w:rFonts w:eastAsiaTheme="majorEastAsia" w:cstheme="majorBidi"/>
      <w:color w:val="272727" w:themeColor="text1" w:themeTint="D8"/>
    </w:rPr>
  </w:style>
  <w:style w:type="paragraph" w:styleId="Tytu">
    <w:name w:val="Title"/>
    <w:basedOn w:val="Normalny"/>
    <w:next w:val="Normalny"/>
    <w:link w:val="TytuZnak"/>
    <w:uiPriority w:val="10"/>
    <w:qFormat/>
    <w:rsid w:val="00B3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07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07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07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076F"/>
    <w:pPr>
      <w:spacing w:before="160"/>
      <w:jc w:val="center"/>
    </w:pPr>
    <w:rPr>
      <w:i/>
      <w:iCs/>
      <w:color w:val="404040" w:themeColor="text1" w:themeTint="BF"/>
    </w:rPr>
  </w:style>
  <w:style w:type="character" w:customStyle="1" w:styleId="CytatZnak">
    <w:name w:val="Cytat Znak"/>
    <w:basedOn w:val="Domylnaczcionkaakapitu"/>
    <w:link w:val="Cytat"/>
    <w:uiPriority w:val="29"/>
    <w:rsid w:val="00B3076F"/>
    <w:rPr>
      <w:i/>
      <w:iCs/>
      <w:color w:val="404040" w:themeColor="text1" w:themeTint="BF"/>
    </w:rPr>
  </w:style>
  <w:style w:type="paragraph" w:styleId="Akapitzlist">
    <w:name w:val="List Paragraph"/>
    <w:basedOn w:val="Normalny"/>
    <w:link w:val="AkapitzlistZnak"/>
    <w:uiPriority w:val="34"/>
    <w:qFormat/>
    <w:rsid w:val="00B3076F"/>
    <w:pPr>
      <w:ind w:left="720"/>
      <w:contextualSpacing/>
    </w:pPr>
  </w:style>
  <w:style w:type="character" w:styleId="Wyrnienieintensywne">
    <w:name w:val="Intense Emphasis"/>
    <w:basedOn w:val="Domylnaczcionkaakapitu"/>
    <w:uiPriority w:val="21"/>
    <w:qFormat/>
    <w:rsid w:val="00B3076F"/>
    <w:rPr>
      <w:i/>
      <w:iCs/>
      <w:color w:val="0F4761" w:themeColor="accent1" w:themeShade="BF"/>
    </w:rPr>
  </w:style>
  <w:style w:type="paragraph" w:styleId="Cytatintensywny">
    <w:name w:val="Intense Quote"/>
    <w:basedOn w:val="Normalny"/>
    <w:next w:val="Normalny"/>
    <w:link w:val="CytatintensywnyZnak"/>
    <w:uiPriority w:val="30"/>
    <w:qFormat/>
    <w:rsid w:val="00B30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3076F"/>
    <w:rPr>
      <w:i/>
      <w:iCs/>
      <w:color w:val="0F4761" w:themeColor="accent1" w:themeShade="BF"/>
    </w:rPr>
  </w:style>
  <w:style w:type="character" w:styleId="Odwoanieintensywne">
    <w:name w:val="Intense Reference"/>
    <w:basedOn w:val="Domylnaczcionkaakapitu"/>
    <w:uiPriority w:val="32"/>
    <w:qFormat/>
    <w:rsid w:val="00B3076F"/>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B3076F"/>
    <w:rPr>
      <w:sz w:val="16"/>
      <w:szCs w:val="16"/>
    </w:rPr>
  </w:style>
  <w:style w:type="paragraph" w:styleId="Tekstkomentarza">
    <w:name w:val="annotation text"/>
    <w:basedOn w:val="Normalny"/>
    <w:link w:val="TekstkomentarzaZnak"/>
    <w:uiPriority w:val="99"/>
    <w:unhideWhenUsed/>
    <w:rsid w:val="00B3076F"/>
    <w:pPr>
      <w:spacing w:line="240" w:lineRule="auto"/>
    </w:pPr>
    <w:rPr>
      <w:sz w:val="20"/>
      <w:szCs w:val="20"/>
    </w:rPr>
  </w:style>
  <w:style w:type="character" w:customStyle="1" w:styleId="TekstkomentarzaZnak">
    <w:name w:val="Tekst komentarza Znak"/>
    <w:basedOn w:val="Domylnaczcionkaakapitu"/>
    <w:link w:val="Tekstkomentarza"/>
    <w:uiPriority w:val="99"/>
    <w:rsid w:val="00B3076F"/>
    <w:rPr>
      <w:sz w:val="20"/>
      <w:szCs w:val="20"/>
    </w:rPr>
  </w:style>
  <w:style w:type="paragraph" w:styleId="Tematkomentarza">
    <w:name w:val="annotation subject"/>
    <w:basedOn w:val="Tekstkomentarza"/>
    <w:next w:val="Tekstkomentarza"/>
    <w:link w:val="TematkomentarzaZnak"/>
    <w:uiPriority w:val="99"/>
    <w:semiHidden/>
    <w:unhideWhenUsed/>
    <w:rsid w:val="00B3076F"/>
    <w:rPr>
      <w:b/>
      <w:bCs/>
    </w:rPr>
  </w:style>
  <w:style w:type="character" w:customStyle="1" w:styleId="TematkomentarzaZnak">
    <w:name w:val="Temat komentarza Znak"/>
    <w:basedOn w:val="TekstkomentarzaZnak"/>
    <w:link w:val="Tematkomentarza"/>
    <w:uiPriority w:val="99"/>
    <w:semiHidden/>
    <w:rsid w:val="00B3076F"/>
    <w:rPr>
      <w:b/>
      <w:bCs/>
      <w:sz w:val="20"/>
      <w:szCs w:val="20"/>
    </w:rPr>
  </w:style>
  <w:style w:type="character" w:styleId="Pogrubienie">
    <w:name w:val="Strong"/>
    <w:basedOn w:val="Domylnaczcionkaakapitu"/>
    <w:uiPriority w:val="22"/>
    <w:qFormat/>
    <w:rsid w:val="00732ACE"/>
    <w:rPr>
      <w:b/>
      <w:bCs/>
    </w:rPr>
  </w:style>
  <w:style w:type="paragraph" w:customStyle="1" w:styleId="GrubyTimes10">
    <w:name w:val="Gruby Times 10"/>
    <w:basedOn w:val="Akapitzlist"/>
    <w:link w:val="GrubyTimes10Znak"/>
    <w:qFormat/>
    <w:rsid w:val="00732ACE"/>
    <w:pPr>
      <w:numPr>
        <w:numId w:val="3"/>
      </w:numPr>
      <w:jc w:val="both"/>
    </w:pPr>
    <w:rPr>
      <w:rFonts w:ascii="Times New Roman" w:hAnsi="Times New Roman"/>
      <w:b/>
      <w:sz w:val="20"/>
    </w:rPr>
  </w:style>
  <w:style w:type="character" w:customStyle="1" w:styleId="AkapitzlistZnak">
    <w:name w:val="Akapit z listą Znak"/>
    <w:basedOn w:val="Domylnaczcionkaakapitu"/>
    <w:link w:val="Akapitzlist"/>
    <w:uiPriority w:val="34"/>
    <w:rsid w:val="00732ACE"/>
  </w:style>
  <w:style w:type="character" w:customStyle="1" w:styleId="GrubyTimes10Znak">
    <w:name w:val="Gruby Times 10 Znak"/>
    <w:basedOn w:val="AkapitzlistZnak"/>
    <w:link w:val="GrubyTimes10"/>
    <w:rsid w:val="00732ACE"/>
    <w:rPr>
      <w:rFonts w:ascii="Times New Roman" w:hAnsi="Times New Roman"/>
      <w:b/>
      <w:sz w:val="20"/>
    </w:rPr>
  </w:style>
  <w:style w:type="paragraph" w:customStyle="1" w:styleId="TimesNR10">
    <w:name w:val="TimesNR 10"/>
    <w:basedOn w:val="Normalny"/>
    <w:link w:val="TimesNR10Znak"/>
    <w:qFormat/>
    <w:rsid w:val="00732ACE"/>
    <w:pPr>
      <w:jc w:val="both"/>
    </w:pPr>
    <w:rPr>
      <w:rFonts w:ascii="Times New Roman" w:hAnsi="Times New Roman" w:cs="Times New Roman"/>
      <w:sz w:val="20"/>
      <w:szCs w:val="20"/>
    </w:rPr>
  </w:style>
  <w:style w:type="character" w:customStyle="1" w:styleId="TimesNR10Znak">
    <w:name w:val="TimesNR 10 Znak"/>
    <w:basedOn w:val="Domylnaczcionkaakapitu"/>
    <w:link w:val="TimesNR10"/>
    <w:rsid w:val="00732ACE"/>
    <w:rPr>
      <w:rFonts w:ascii="Times New Roman" w:hAnsi="Times New Roman" w:cs="Times New Roman"/>
      <w:sz w:val="20"/>
      <w:szCs w:val="20"/>
    </w:rPr>
  </w:style>
  <w:style w:type="paragraph" w:styleId="NormalnyWeb">
    <w:name w:val="Normal (Web)"/>
    <w:basedOn w:val="Normalny"/>
    <w:uiPriority w:val="99"/>
    <w:unhideWhenUsed/>
    <w:rsid w:val="007105A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Default">
    <w:name w:val="Default"/>
    <w:rsid w:val="006B26C3"/>
    <w:pPr>
      <w:autoSpaceDE w:val="0"/>
      <w:autoSpaceDN w:val="0"/>
      <w:adjustRightInd w:val="0"/>
      <w:spacing w:after="0" w:line="240" w:lineRule="auto"/>
    </w:pPr>
    <w:rPr>
      <w:rFonts w:ascii="Times New Roman" w:hAnsi="Times New Roman" w:cs="Times New Roman"/>
      <w:color w:val="000000"/>
      <w:kern w:val="0"/>
    </w:rPr>
  </w:style>
  <w:style w:type="paragraph" w:styleId="Nagwekspisutreci">
    <w:name w:val="TOC Heading"/>
    <w:basedOn w:val="Nagwek1"/>
    <w:next w:val="Normalny"/>
    <w:uiPriority w:val="39"/>
    <w:unhideWhenUsed/>
    <w:qFormat/>
    <w:rsid w:val="002D6462"/>
    <w:p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4A0041"/>
    <w:pPr>
      <w:spacing w:after="100"/>
    </w:pPr>
  </w:style>
  <w:style w:type="paragraph" w:styleId="Spistreci2">
    <w:name w:val="toc 2"/>
    <w:basedOn w:val="Normalny"/>
    <w:next w:val="Normalny"/>
    <w:autoRedefine/>
    <w:uiPriority w:val="39"/>
    <w:unhideWhenUsed/>
    <w:rsid w:val="004A0041"/>
    <w:pPr>
      <w:spacing w:after="100"/>
      <w:ind w:left="240"/>
    </w:pPr>
  </w:style>
  <w:style w:type="character" w:styleId="Hipercze">
    <w:name w:val="Hyperlink"/>
    <w:basedOn w:val="Domylnaczcionkaakapitu"/>
    <w:uiPriority w:val="99"/>
    <w:unhideWhenUsed/>
    <w:rsid w:val="004A0041"/>
    <w:rPr>
      <w:color w:val="467886" w:themeColor="hyperlink"/>
      <w:u w:val="single"/>
    </w:rPr>
  </w:style>
  <w:style w:type="paragraph" w:styleId="Spistreci3">
    <w:name w:val="toc 3"/>
    <w:basedOn w:val="Normalny"/>
    <w:next w:val="Normalny"/>
    <w:autoRedefine/>
    <w:uiPriority w:val="39"/>
    <w:unhideWhenUsed/>
    <w:rsid w:val="0041486C"/>
    <w:pPr>
      <w:spacing w:after="100"/>
      <w:ind w:left="480"/>
    </w:pPr>
  </w:style>
  <w:style w:type="table" w:styleId="Siatkatabelijasna">
    <w:name w:val="Grid Table Light"/>
    <w:basedOn w:val="Standardowy"/>
    <w:uiPriority w:val="40"/>
    <w:rsid w:val="00A34B7D"/>
    <w:pPr>
      <w:spacing w:after="0" w:line="240" w:lineRule="auto"/>
    </w:pPr>
    <w:tblPr/>
  </w:style>
  <w:style w:type="table" w:styleId="Zwykatabela1">
    <w:name w:val="Plain Table 1"/>
    <w:basedOn w:val="Standardowy"/>
    <w:uiPriority w:val="41"/>
    <w:rsid w:val="00D75DB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Tabela-Siatka">
    <w:name w:val="Table Grid"/>
    <w:basedOn w:val="Standardowy"/>
    <w:uiPriority w:val="39"/>
    <w:rsid w:val="00740A56"/>
    <w:pPr>
      <w:spacing w:after="0" w:line="240" w:lineRule="auto"/>
    </w:pPr>
    <w:tblPr/>
  </w:style>
  <w:style w:type="table" w:styleId="Zwykatabela2">
    <w:name w:val="Plain Table 2"/>
    <w:basedOn w:val="Standardowy"/>
    <w:uiPriority w:val="42"/>
    <w:rsid w:val="002C1C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2C1C99"/>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Zwykatabela4">
    <w:name w:val="Plain Table 4"/>
    <w:basedOn w:val="Standardowy"/>
    <w:uiPriority w:val="44"/>
    <w:rsid w:val="002C1C99"/>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elasiatki1jasna">
    <w:name w:val="Grid Table 1 Light"/>
    <w:basedOn w:val="Standardowy"/>
    <w:uiPriority w:val="46"/>
    <w:rsid w:val="00601E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agwek">
    <w:name w:val="header"/>
    <w:basedOn w:val="Normalny"/>
    <w:link w:val="NagwekZnak"/>
    <w:uiPriority w:val="99"/>
    <w:unhideWhenUsed/>
    <w:rsid w:val="00C01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100B"/>
  </w:style>
  <w:style w:type="paragraph" w:styleId="Stopka">
    <w:name w:val="footer"/>
    <w:basedOn w:val="Normalny"/>
    <w:link w:val="StopkaZnak"/>
    <w:uiPriority w:val="99"/>
    <w:unhideWhenUsed/>
    <w:rsid w:val="00C01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100B"/>
  </w:style>
  <w:style w:type="paragraph" w:styleId="Spistreci4">
    <w:name w:val="toc 4"/>
    <w:basedOn w:val="Normalny"/>
    <w:next w:val="Normalny"/>
    <w:autoRedefine/>
    <w:uiPriority w:val="39"/>
    <w:unhideWhenUsed/>
    <w:rsid w:val="00C0100B"/>
    <w:pPr>
      <w:spacing w:after="100"/>
      <w:ind w:left="720"/>
    </w:pPr>
    <w:rPr>
      <w:rFonts w:eastAsiaTheme="minorEastAsia"/>
      <w:lang w:eastAsia="pl-PL"/>
    </w:rPr>
  </w:style>
  <w:style w:type="paragraph" w:styleId="Spistreci5">
    <w:name w:val="toc 5"/>
    <w:basedOn w:val="Normalny"/>
    <w:next w:val="Normalny"/>
    <w:autoRedefine/>
    <w:uiPriority w:val="39"/>
    <w:unhideWhenUsed/>
    <w:rsid w:val="00C0100B"/>
    <w:pPr>
      <w:spacing w:after="100"/>
      <w:ind w:left="960"/>
    </w:pPr>
    <w:rPr>
      <w:rFonts w:eastAsiaTheme="minorEastAsia"/>
      <w:lang w:eastAsia="pl-PL"/>
    </w:rPr>
  </w:style>
  <w:style w:type="paragraph" w:styleId="Spistreci6">
    <w:name w:val="toc 6"/>
    <w:basedOn w:val="Normalny"/>
    <w:next w:val="Normalny"/>
    <w:autoRedefine/>
    <w:uiPriority w:val="39"/>
    <w:unhideWhenUsed/>
    <w:rsid w:val="00C0100B"/>
    <w:pPr>
      <w:spacing w:after="100"/>
      <w:ind w:left="1200"/>
    </w:pPr>
    <w:rPr>
      <w:rFonts w:eastAsiaTheme="minorEastAsia"/>
      <w:lang w:eastAsia="pl-PL"/>
    </w:rPr>
  </w:style>
  <w:style w:type="paragraph" w:styleId="Spistreci7">
    <w:name w:val="toc 7"/>
    <w:basedOn w:val="Normalny"/>
    <w:next w:val="Normalny"/>
    <w:autoRedefine/>
    <w:uiPriority w:val="39"/>
    <w:unhideWhenUsed/>
    <w:rsid w:val="00C0100B"/>
    <w:pPr>
      <w:spacing w:after="100"/>
      <w:ind w:left="1440"/>
    </w:pPr>
    <w:rPr>
      <w:rFonts w:eastAsiaTheme="minorEastAsia"/>
      <w:lang w:eastAsia="pl-PL"/>
    </w:rPr>
  </w:style>
  <w:style w:type="paragraph" w:styleId="Spistreci8">
    <w:name w:val="toc 8"/>
    <w:basedOn w:val="Normalny"/>
    <w:next w:val="Normalny"/>
    <w:autoRedefine/>
    <w:uiPriority w:val="39"/>
    <w:unhideWhenUsed/>
    <w:rsid w:val="00C0100B"/>
    <w:pPr>
      <w:spacing w:after="100"/>
      <w:ind w:left="1680"/>
    </w:pPr>
    <w:rPr>
      <w:rFonts w:eastAsiaTheme="minorEastAsia"/>
      <w:lang w:eastAsia="pl-PL"/>
    </w:rPr>
  </w:style>
  <w:style w:type="paragraph" w:styleId="Spistreci9">
    <w:name w:val="toc 9"/>
    <w:basedOn w:val="Normalny"/>
    <w:next w:val="Normalny"/>
    <w:autoRedefine/>
    <w:uiPriority w:val="39"/>
    <w:unhideWhenUsed/>
    <w:rsid w:val="00C0100B"/>
    <w:pPr>
      <w:spacing w:after="100"/>
      <w:ind w:left="1920"/>
    </w:pPr>
    <w:rPr>
      <w:rFonts w:eastAsiaTheme="minorEastAsia"/>
      <w:lang w:eastAsia="pl-PL"/>
    </w:rPr>
  </w:style>
  <w:style w:type="character" w:styleId="Nierozpoznanawzmianka">
    <w:name w:val="Unresolved Mention"/>
    <w:basedOn w:val="Domylnaczcionkaakapitu"/>
    <w:uiPriority w:val="99"/>
    <w:semiHidden/>
    <w:unhideWhenUsed/>
    <w:rsid w:val="00C0100B"/>
    <w:rPr>
      <w:color w:val="605E5C"/>
      <w:shd w:val="clear" w:color="auto" w:fill="E1DFDD"/>
    </w:rPr>
  </w:style>
  <w:style w:type="character" w:styleId="UyteHipercze">
    <w:name w:val="FollowedHyperlink"/>
    <w:basedOn w:val="Domylnaczcionkaakapitu"/>
    <w:uiPriority w:val="99"/>
    <w:semiHidden/>
    <w:unhideWhenUsed/>
    <w:rsid w:val="00CF44DC"/>
    <w:rPr>
      <w:color w:val="96607D" w:themeColor="followedHyperlink"/>
      <w:u w:val="single"/>
    </w:rPr>
  </w:style>
  <w:style w:type="paragraph" w:styleId="Poprawka">
    <w:name w:val="Revision"/>
    <w:hidden/>
    <w:uiPriority w:val="99"/>
    <w:semiHidden/>
    <w:rsid w:val="00AC14E2"/>
    <w:pPr>
      <w:spacing w:after="0" w:line="240" w:lineRule="auto"/>
    </w:pPr>
  </w:style>
  <w:style w:type="character" w:styleId="Wzmianka">
    <w:name w:val="Mention"/>
    <w:basedOn w:val="Domylnaczcionkaakapitu"/>
    <w:uiPriority w:val="99"/>
    <w:unhideWhenUsed/>
    <w:rsid w:val="001E2EC7"/>
    <w:rPr>
      <w:color w:val="2B579A"/>
      <w:shd w:val="clear" w:color="auto" w:fill="E1DFDD"/>
    </w:rPr>
  </w:style>
  <w:style w:type="table" w:styleId="Zwykatabela5">
    <w:name w:val="Plain Table 5"/>
    <w:basedOn w:val="Standardowy"/>
    <w:uiPriority w:val="45"/>
    <w:rsid w:val="00A276AC"/>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lecznoscienergetyczne.gov.pl" TargetMode="External"/><Relationship Id="rId13" Type="http://schemas.openxmlformats.org/officeDocument/2006/relationships/hyperlink" Target="https://www.gov.pl/web/klimat/wsparcie-przedinwestycyj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dostepnosc-cyfrowa/jakie-sa-dobre-praktyki-z-zakresu-dostepnosci-cyfrow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lim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klimat/prosument" TargetMode="External"/><Relationship Id="rId4" Type="http://schemas.openxmlformats.org/officeDocument/2006/relationships/settings" Target="settings.xml"/><Relationship Id="rId9" Type="http://schemas.openxmlformats.org/officeDocument/2006/relationships/hyperlink" Target="http://www.gov.pl/web/kontaktoze" TargetMode="External"/><Relationship Id="rId14" Type="http://schemas.openxmlformats.org/officeDocument/2006/relationships/hyperlink" Target="https://www.gov.pl/web/klimat/wsparcie-inwestycyj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997A-91C4-43BE-8B44-78B1C87B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5486</TotalTime>
  <Pages>29</Pages>
  <Words>8542</Words>
  <Characters>51252</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Sadura Jagoda</dc:creator>
  <cp:keywords/>
  <dc:description/>
  <cp:lastModifiedBy>Wąsowska Barbara</cp:lastModifiedBy>
  <cp:revision>144</cp:revision>
  <dcterms:created xsi:type="dcterms:W3CDTF">2026-03-02T22:35:00Z</dcterms:created>
  <dcterms:modified xsi:type="dcterms:W3CDTF">2026-04-29T12:01:00Z</dcterms:modified>
</cp:coreProperties>
</file>