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97" w:rsidRPr="00BC6C5A" w:rsidRDefault="00941797" w:rsidP="00941797">
      <w:pPr>
        <w:pStyle w:val="NormalnyWeb"/>
        <w:spacing w:before="0" w:beforeAutospacing="0" w:after="0" w:afterAutospacing="0"/>
        <w:jc w:val="center"/>
        <w:rPr>
          <w:b/>
        </w:rPr>
      </w:pPr>
      <w:r w:rsidRPr="00BC6C5A">
        <w:rPr>
          <w:b/>
        </w:rPr>
        <w:t xml:space="preserve">REGULAMIN </w:t>
      </w:r>
      <w:r w:rsidRPr="00BC6C5A">
        <w:rPr>
          <w:b/>
        </w:rPr>
        <w:br/>
        <w:t>KWALIFIKACYJNEGO KURSU ZAWODOWEGO</w:t>
      </w:r>
      <w:r w:rsidRPr="00BC6C5A">
        <w:rPr>
          <w:b/>
        </w:rPr>
        <w:br/>
        <w:t xml:space="preserve">prowadzonego przez Zespół Szkół Centrum Kształcenia Rolniczego </w:t>
      </w:r>
      <w:r w:rsidRPr="00BC6C5A">
        <w:rPr>
          <w:b/>
        </w:rPr>
        <w:br/>
        <w:t xml:space="preserve">im. Jadwigi Dziubińskiej w Starym Brześciu </w:t>
      </w:r>
    </w:p>
    <w:p w:rsidR="00941797" w:rsidRPr="00BC6C5A" w:rsidRDefault="00941797" w:rsidP="00941797">
      <w:pPr>
        <w:pStyle w:val="NormalnyWeb"/>
        <w:spacing w:before="0" w:beforeAutospacing="0" w:after="0" w:afterAutospacing="0"/>
        <w:jc w:val="center"/>
        <w:rPr>
          <w:b/>
        </w:rPr>
      </w:pPr>
      <w:r w:rsidRPr="00BC6C5A">
        <w:rPr>
          <w:b/>
        </w:rPr>
        <w:t>Stary Brześć 14, 87-880 Brześć Kujawski</w:t>
      </w:r>
    </w:p>
    <w:p w:rsidR="00941797" w:rsidRPr="00BC6C5A" w:rsidRDefault="00941797" w:rsidP="00941797">
      <w:pPr>
        <w:pStyle w:val="NormalnyWeb"/>
        <w:jc w:val="center"/>
        <w:rPr>
          <w:b/>
        </w:rPr>
      </w:pPr>
      <w:r w:rsidRPr="00BC6C5A">
        <w:rPr>
          <w:b/>
        </w:rPr>
        <w:br/>
      </w:r>
      <w:r w:rsidRPr="00BC6C5A">
        <w:rPr>
          <w:b/>
        </w:rPr>
        <w:br/>
        <w:t>ROZDZIAŁ I</w:t>
      </w:r>
      <w:r w:rsidRPr="00BC6C5A">
        <w:rPr>
          <w:b/>
        </w:rPr>
        <w:br/>
        <w:t>POSTANOWIENIA WSTĘPNE</w:t>
      </w:r>
    </w:p>
    <w:p w:rsidR="00941797" w:rsidRPr="00BC6C5A" w:rsidRDefault="00941797" w:rsidP="00941797">
      <w:pPr>
        <w:pStyle w:val="NormalnyWeb"/>
        <w:jc w:val="center"/>
        <w:rPr>
          <w:b/>
        </w:rPr>
      </w:pPr>
      <w:r w:rsidRPr="00BC6C5A">
        <w:rPr>
          <w:b/>
        </w:rPr>
        <w:t>§ 1</w:t>
      </w:r>
    </w:p>
    <w:p w:rsidR="00941797" w:rsidRDefault="00941797" w:rsidP="00941797">
      <w:pPr>
        <w:pStyle w:val="NormalnyWeb"/>
      </w:pPr>
      <w:r>
        <w:br/>
        <w:t>1. Organizatorem kwalifikacyjnego kursu zawodowego jest Zespół Szkół Centrum Kształcenia Rolniczego im. Jadwigi Dziubińskiej w Starym Brześciu, Stary Brześć 14 87-880 Brześć Kujawski, zwany dalej Szkołą.</w:t>
      </w:r>
      <w:r>
        <w:br/>
        <w:t>2. Kwalifikacyjny kurs zawodowy zwany dalej kursem prowadzony jest w zakresie jednej kwalifikacji.</w:t>
      </w:r>
      <w:r>
        <w:br/>
        <w:t>3. Słuchaczem kursu może być:</w:t>
      </w:r>
      <w:r>
        <w:br/>
        <w:t>-absolwent gimnazjum, legitymujący się świadectwem ukończenia gimnazjum;</w:t>
      </w:r>
      <w:r>
        <w:br/>
        <w:t>-absolwent ośmioletniej szkoły podstawowej;</w:t>
      </w:r>
      <w:r>
        <w:br/>
        <w:t>-każda osoba, na której nie ciąży obowiązek nauki niezależnie od u</w:t>
      </w:r>
      <w:r w:rsidR="00C86DC3">
        <w:t>kończonej formy kształcenia.</w:t>
      </w:r>
      <w:r w:rsidR="00C86DC3">
        <w:br/>
        <w:t>4</w:t>
      </w:r>
      <w:r>
        <w:t>. Kurs jest uruchamiany w przypadku zgłoszenia co najmniej 20 słuchaczy. W wyjątkowych sytuacjach, za zgodą organu prowadzącego, kurs może być uruchomiony, gdy liczba słuchaczy jest mniejsza.</w:t>
      </w:r>
      <w:r>
        <w:br/>
        <w:t>6. Zajęcia prowadzone w ramach kursu są bezpłatne.</w:t>
      </w:r>
    </w:p>
    <w:p w:rsidR="00941797" w:rsidRPr="00BC6C5A" w:rsidRDefault="00941797" w:rsidP="00941797">
      <w:pPr>
        <w:pStyle w:val="NormalnyWeb"/>
        <w:jc w:val="center"/>
        <w:rPr>
          <w:b/>
        </w:rPr>
      </w:pPr>
      <w:r w:rsidRPr="00BC6C5A">
        <w:rPr>
          <w:b/>
        </w:rPr>
        <w:t>ROZDZIAŁ  II</w:t>
      </w:r>
      <w:r w:rsidRPr="00BC6C5A">
        <w:rPr>
          <w:b/>
        </w:rPr>
        <w:br/>
        <w:t>ORGANIZACJA KURSU</w:t>
      </w:r>
    </w:p>
    <w:p w:rsidR="00941797" w:rsidRPr="00BC6C5A" w:rsidRDefault="00941797" w:rsidP="00941797">
      <w:pPr>
        <w:pStyle w:val="NormalnyWeb"/>
        <w:jc w:val="center"/>
        <w:rPr>
          <w:b/>
        </w:rPr>
      </w:pPr>
      <w:r w:rsidRPr="00BC6C5A">
        <w:rPr>
          <w:b/>
        </w:rPr>
        <w:t>§ 2</w:t>
      </w:r>
    </w:p>
    <w:p w:rsidR="00941797" w:rsidRDefault="00941797" w:rsidP="00941797">
      <w:pPr>
        <w:pStyle w:val="NormalnyWeb"/>
      </w:pPr>
      <w:r>
        <w:t>1.    Kurs jest zorganizowany w formie zaocznej.</w:t>
      </w:r>
      <w:r>
        <w:br/>
        <w:t>2.    Liczba godzin kształcenia na kursie prowadzonym w formie zaocznej nie może być mniejsza niż 65% minimalnej liczby godzin kształcenia zawodowego określonej w podstawie programowej kształcenia w zawodach dla danej kwalifikacji.</w:t>
      </w:r>
      <w:r>
        <w:br/>
        <w:t>3.    Zajęcia odbywają się zgodnie z harmonogramem planu zajęć.</w:t>
      </w:r>
      <w:r>
        <w:br/>
      </w:r>
      <w:r w:rsidR="009C3D75">
        <w:t>4</w:t>
      </w:r>
      <w:r>
        <w:t>.    Jedna godzina zajęć teoretycznych i praktycznych trwa 45 minut.</w:t>
      </w:r>
      <w:r>
        <w:br/>
      </w:r>
      <w:r w:rsidR="009C3D75">
        <w:t>5</w:t>
      </w:r>
      <w:r>
        <w:t>.    Kandydaci ubiegający się o przyjęcie na kurs zobowiązani są złożyć wniosek w formie papierowej w sekretariacie Szkoły, zaświadczenie od lekarza medycyny pracy o zdolności do podjęcia nauki w zawodzie oraz inne wymagane dokumenty np. profil kandydata na kierowcę.</w:t>
      </w:r>
    </w:p>
    <w:p w:rsidR="00BC6C5A" w:rsidRDefault="00BC6C5A" w:rsidP="00941797">
      <w:pPr>
        <w:pStyle w:val="NormalnyWeb"/>
        <w:jc w:val="center"/>
      </w:pPr>
    </w:p>
    <w:p w:rsidR="000427C5" w:rsidRDefault="000427C5" w:rsidP="00941797">
      <w:pPr>
        <w:pStyle w:val="NormalnyWeb"/>
        <w:jc w:val="center"/>
      </w:pPr>
    </w:p>
    <w:p w:rsidR="00941797" w:rsidRPr="00BC6C5A" w:rsidRDefault="00941797" w:rsidP="00941797">
      <w:pPr>
        <w:pStyle w:val="NormalnyWeb"/>
        <w:jc w:val="center"/>
        <w:rPr>
          <w:b/>
        </w:rPr>
      </w:pPr>
      <w:r w:rsidRPr="00BC6C5A">
        <w:rPr>
          <w:b/>
        </w:rPr>
        <w:t>§ 3</w:t>
      </w:r>
    </w:p>
    <w:p w:rsidR="00941797" w:rsidRDefault="00941797" w:rsidP="00941797">
      <w:pPr>
        <w:pStyle w:val="NormalnyWeb"/>
      </w:pPr>
      <w:r>
        <w:lastRenderedPageBreak/>
        <w:t>1.    Dokumentacja kształcenia na kursie obejmuje:</w:t>
      </w:r>
      <w:r>
        <w:br/>
        <w:t>1)    program nauczania;</w:t>
      </w:r>
      <w:r>
        <w:br/>
        <w:t>2)    dziennik zajęć;</w:t>
      </w:r>
      <w:r>
        <w:br/>
        <w:t>3)    protokół przeprowadzonego egzaminu;</w:t>
      </w:r>
      <w:r>
        <w:br/>
        <w:t>4)    ewidencję wydanych zaświadczeń.</w:t>
      </w:r>
      <w:r>
        <w:br/>
        <w:t>2.    Program nauczania zawiera:</w:t>
      </w:r>
      <w:r>
        <w:br/>
        <w:t>1)    nazwę i formę kształcenia;</w:t>
      </w:r>
      <w:r>
        <w:br/>
        <w:t>2)    czas trwania, liczbę godzin kształcenia i sposób jego realizacji;</w:t>
      </w:r>
      <w:r>
        <w:br/>
        <w:t xml:space="preserve">3)    wymagania wstępne dla uczestników, które uwzględniają szczególne uwarunkowania lub ograniczenia związane z kształceniem w danym zawodzie, określone w przepisach </w:t>
      </w:r>
      <w:r>
        <w:br/>
        <w:t>w sprawie klasyfikacji zawodów szkolnictwa zawodowego;</w:t>
      </w:r>
      <w:r>
        <w:br/>
        <w:t>4)    cele kształcenia i sposoby ich osiągania, z uwzględnieniem możliwości indywidualizacji pracy słuchaczy, w zależności od ich możliwości i potrzeb;</w:t>
      </w:r>
      <w:r>
        <w:br/>
        <w:t>5)    plan nauczania określający nazwę zajęć i ich wymiar;</w:t>
      </w:r>
      <w:r>
        <w:br/>
        <w:t>6)    treści nauczania w zakresie poszczególnych zajęć;</w:t>
      </w:r>
      <w:r>
        <w:br/>
        <w:t>7)    opis efektów kształcenia;</w:t>
      </w:r>
      <w:r>
        <w:br/>
        <w:t>8)    wykaz literatury oraz niezbędnych środków i materiałów dydaktycznych;</w:t>
      </w:r>
      <w:r>
        <w:br/>
        <w:t>9)    sposób i formę zaliczenia.</w:t>
      </w:r>
      <w:r>
        <w:br/>
        <w:t>3.    Do dziennika zajęć wpisuje się:</w:t>
      </w:r>
      <w:r>
        <w:br/>
        <w:t>1)    imiona i nazwiska słuchaczy kwalifikacyjnych kursów zawodowych;</w:t>
      </w:r>
      <w:r>
        <w:br/>
        <w:t>2)    nazwy zajęć edukacyjnych;</w:t>
      </w:r>
      <w:r>
        <w:br/>
        <w:t>3)    liczbę godzin zajęć;</w:t>
      </w:r>
      <w:r>
        <w:br/>
        <w:t>4)    tematy zajęć.</w:t>
      </w:r>
      <w:r>
        <w:br/>
        <w:t>4.    W dzienniku zajęć odnotowuje się obecność słuchaczy.</w:t>
      </w:r>
      <w:r>
        <w:br/>
        <w:t>5.    Ewidencja wydanych zaświadczeń zawiera:</w:t>
      </w:r>
      <w:r>
        <w:br/>
        <w:t>1)    imię i nazwisko, adres zamieszkania oraz numer PESEL osoby, której wydano zaświadczenie, a w przypadku osoby, która nie posiada numeru PESEL numer dokumentu potwierdzającego tożsamość;</w:t>
      </w:r>
      <w:r>
        <w:br/>
        <w:t>2)    datę wydania zaświadczenia;</w:t>
      </w:r>
      <w:r>
        <w:br/>
        <w:t>3)    numer zaświadczenia;</w:t>
      </w:r>
      <w:r>
        <w:br/>
        <w:t>4)    potwierdzenie odbioru zaświadczenia.</w:t>
      </w:r>
    </w:p>
    <w:p w:rsidR="00941797" w:rsidRDefault="00941797" w:rsidP="00941797">
      <w:pPr>
        <w:pStyle w:val="NormalnyWeb"/>
        <w:jc w:val="center"/>
      </w:pPr>
      <w:r>
        <w:t>§ 4</w:t>
      </w:r>
    </w:p>
    <w:p w:rsidR="00634152" w:rsidRDefault="00634152" w:rsidP="00634152">
      <w:pPr>
        <w:pStyle w:val="NormalnyWeb"/>
        <w:spacing w:before="0" w:beforeAutospacing="0" w:after="0" w:afterAutospacing="0"/>
      </w:pPr>
      <w:r>
        <w:t xml:space="preserve">1.   </w:t>
      </w:r>
      <w:r w:rsidR="00941797">
        <w:t>O zakwalifikowaniu na kurs decyduje powołana przez Dyrektora Szko</w:t>
      </w:r>
      <w:r>
        <w:t xml:space="preserve">ły Komisja Rekrutacyjna. </w:t>
      </w:r>
      <w:r>
        <w:br/>
        <w:t>2. </w:t>
      </w:r>
      <w:r w:rsidR="00941797">
        <w:t> Organizator zastrzega sobie prawo do odwołania kursu przy niewystarczającej liczbie słuchaczy.</w:t>
      </w:r>
      <w:r w:rsidR="00941797">
        <w:br/>
      </w:r>
      <w:r>
        <w:t>3</w:t>
      </w:r>
      <w:r w:rsidR="00941797">
        <w:t>.    Słuchacz zostaje z skreślony z listy uczestników w przypadku:</w:t>
      </w:r>
      <w:r w:rsidR="00941797">
        <w:br/>
        <w:t>1)    niepodjęcia kursu w terminie 14 dni od jego rozpoczęcia;</w:t>
      </w:r>
      <w:r w:rsidR="00941797">
        <w:br/>
        <w:t>2)    nieuzupełnienia wymaganych dokumentów;</w:t>
      </w:r>
    </w:p>
    <w:p w:rsidR="00941797" w:rsidRDefault="00634152" w:rsidP="00634152">
      <w:pPr>
        <w:pStyle w:val="NormalnyWeb"/>
        <w:spacing w:before="0" w:beforeAutospacing="0" w:after="0" w:afterAutospacing="0"/>
      </w:pPr>
      <w:r>
        <w:t>3)    nieuzyskania 50%  uczestnictwa w zajęciach w stosunku do ogólnej ilości przewidywanej programem kursu;</w:t>
      </w:r>
      <w:r w:rsidR="00941797">
        <w:br/>
        <w:t>3)    stwarzania zagrożenia dla zdrowia i życia dla siebie i innych na terenie Szkoły</w:t>
      </w:r>
      <w:r>
        <w:t>;</w:t>
      </w:r>
      <w:r w:rsidR="00941797">
        <w:br/>
        <w:t>4)    stosowanie przemocy na terenie Szkoły</w:t>
      </w:r>
      <w:r>
        <w:t>;</w:t>
      </w:r>
      <w:r w:rsidR="00941797">
        <w:br/>
        <w:t>5)    używanie i rozprowadzanie alkoholu lub narkotyków na terenie Szkoły</w:t>
      </w:r>
      <w:r>
        <w:t>.</w:t>
      </w:r>
    </w:p>
    <w:p w:rsidR="00634152" w:rsidRDefault="00634152" w:rsidP="00941797">
      <w:pPr>
        <w:pStyle w:val="NormalnyWeb"/>
        <w:jc w:val="center"/>
      </w:pPr>
    </w:p>
    <w:p w:rsidR="00941797" w:rsidRPr="00BC6C5A" w:rsidRDefault="00941797" w:rsidP="00941797">
      <w:pPr>
        <w:pStyle w:val="NormalnyWeb"/>
        <w:jc w:val="center"/>
        <w:rPr>
          <w:b/>
        </w:rPr>
      </w:pPr>
      <w:r w:rsidRPr="00BC6C5A">
        <w:rPr>
          <w:b/>
        </w:rPr>
        <w:lastRenderedPageBreak/>
        <w:t>ROZDZIAŁ III</w:t>
      </w:r>
      <w:r w:rsidRPr="00BC6C5A">
        <w:rPr>
          <w:b/>
        </w:rPr>
        <w:br/>
        <w:t>PRAWA I OBOWIĄZKI SŁUCHACZA</w:t>
      </w:r>
    </w:p>
    <w:p w:rsidR="00941797" w:rsidRPr="00BC6C5A" w:rsidRDefault="00941797" w:rsidP="00941797">
      <w:pPr>
        <w:pStyle w:val="NormalnyWeb"/>
        <w:jc w:val="center"/>
        <w:rPr>
          <w:b/>
        </w:rPr>
      </w:pPr>
      <w:r w:rsidRPr="00BC6C5A">
        <w:rPr>
          <w:b/>
        </w:rPr>
        <w:br/>
        <w:t>§ 5</w:t>
      </w:r>
    </w:p>
    <w:p w:rsidR="00941797" w:rsidRDefault="00941797" w:rsidP="00941797">
      <w:pPr>
        <w:pStyle w:val="NormalnyWeb"/>
      </w:pPr>
      <w:r>
        <w:br/>
        <w:t>1.    Uczestnicy kursu zwani dalej słuchaczami mają prawo do:</w:t>
      </w:r>
      <w:r>
        <w:br/>
        <w:t>1)    zdobywania wiedzy i właściwie zorganizowanego procesu kształcenia;</w:t>
      </w:r>
      <w:r>
        <w:br/>
        <w:t>2)    uzyskania informacji dotyczącej organizacji kursu</w:t>
      </w:r>
      <w:r>
        <w:br/>
        <w:t>2.    Słuchacze zobowiązani są znać i przestrzegać postanowienia regulaminu kursu, a w szczególności:</w:t>
      </w:r>
      <w:r>
        <w:br/>
        <w:t>1)    uczestniczyć w zajęciach przewidzianych programem nauczania;</w:t>
      </w:r>
      <w:r>
        <w:br/>
        <w:t>2)    dbać o dobre imię szkoły;</w:t>
      </w:r>
      <w:r>
        <w:br/>
        <w:t>3)    odnosić się z szacunkiem do prowadzących zajęcia oraz innych pracowników szkoły;</w:t>
      </w:r>
      <w:r>
        <w:br/>
        <w:t>4)    dbać o zdrowie i życie swoje i innych oraz higienę osobistą i estetyczny wygląd;</w:t>
      </w:r>
      <w:r>
        <w:br/>
        <w:t>5)    przestrzegać obowiązujących w pracowniach przepisów BHP i p/poż.;</w:t>
      </w:r>
      <w:r>
        <w:br/>
        <w:t>6)    dbać o ład i porządek oraz mienie szkolne, własne i innych;</w:t>
      </w:r>
      <w:r>
        <w:br/>
        <w:t>7)    powiadomić Szkołę o zmianie adresu i innych podanych wcześniej danych osobowych.</w:t>
      </w:r>
      <w:r>
        <w:br/>
        <w:t>3.    Podczas zajęć nie wolno używać telefonów komórkowych i innych elektronicznych urządzeń rejestrujących.</w:t>
      </w:r>
      <w:r>
        <w:br/>
        <w:t>4.    Zajęć nie wolno filmować, nagrywać  ani fotografować  zajęć bez zgody prowadzących.</w:t>
      </w:r>
    </w:p>
    <w:p w:rsidR="00941797" w:rsidRPr="00BC6C5A" w:rsidRDefault="00941797" w:rsidP="00941797">
      <w:pPr>
        <w:pStyle w:val="NormalnyWeb"/>
        <w:jc w:val="center"/>
        <w:rPr>
          <w:b/>
        </w:rPr>
      </w:pPr>
      <w:r>
        <w:br/>
      </w:r>
      <w:r w:rsidRPr="00BC6C5A">
        <w:rPr>
          <w:b/>
        </w:rPr>
        <w:t>ROZDZIAŁ IV</w:t>
      </w:r>
      <w:r w:rsidRPr="00BC6C5A">
        <w:rPr>
          <w:b/>
        </w:rPr>
        <w:br/>
        <w:t>ZAKRES PRAW I OBOWIĄZKÓW OPIEKUNA GRUPY</w:t>
      </w:r>
      <w:r w:rsidRPr="00BC6C5A">
        <w:rPr>
          <w:b/>
        </w:rPr>
        <w:br/>
        <w:t>I NAUCZYCIELI PROWADZĄCYCH ZAJĘCIA</w:t>
      </w:r>
    </w:p>
    <w:p w:rsidR="00941797" w:rsidRPr="00BC6C5A" w:rsidRDefault="00941797" w:rsidP="00941797">
      <w:pPr>
        <w:pStyle w:val="NormalnyWeb"/>
        <w:jc w:val="center"/>
        <w:rPr>
          <w:b/>
        </w:rPr>
      </w:pPr>
      <w:r w:rsidRPr="00BC6C5A">
        <w:rPr>
          <w:b/>
        </w:rPr>
        <w:t>§ 6</w:t>
      </w:r>
    </w:p>
    <w:p w:rsidR="00941797" w:rsidRDefault="00941797" w:rsidP="00941797">
      <w:pPr>
        <w:pStyle w:val="NormalnyWeb"/>
      </w:pPr>
      <w:r>
        <w:br/>
        <w:t>1.    Dyrektor Szkoły wyznacza opiekuna grupy kursowej.</w:t>
      </w:r>
      <w:r>
        <w:br/>
        <w:t>2.    Obowiązkiem opiekuna grupy jest założenie dziennika zajęć oraz dokonywanie należnych do niego wpisów, a także nadzór nad prawidłowością dokumentowania w nim procesu kształcenia przez nauczycieli prowadzących zajęcia na kursie.</w:t>
      </w:r>
      <w:r>
        <w:br/>
        <w:t>3.    Opiekun grupy ma obowiązek rozwiązywać problemy kursantów i prowadzących zajęcia związane z procesem dydaktycznym.</w:t>
      </w:r>
      <w:r>
        <w:br/>
        <w:t>4.    Opiekun grupy ma obowiązek przedstawić uczestnikom kursu cel, program i organizację kursu oraz szczegółowy plan zajęć i praktyk zawodowych objętych programem.</w:t>
      </w:r>
      <w:r>
        <w:br/>
        <w:t xml:space="preserve">5.    Opiekun grupy informuje słuchaczy na początku każdego kursu o zasadach organizacji </w:t>
      </w:r>
      <w:r>
        <w:br/>
        <w:t>i zaliczania kursu.</w:t>
      </w:r>
      <w:r>
        <w:br/>
        <w:t>6.    Prowadzący zajęcia mają obowiązek realizować program kursu zgodnie z planem zajęć.</w:t>
      </w:r>
    </w:p>
    <w:p w:rsidR="00634152" w:rsidRDefault="00941797" w:rsidP="00941797">
      <w:pPr>
        <w:pStyle w:val="NormalnyWeb"/>
        <w:jc w:val="center"/>
      </w:pPr>
      <w:r>
        <w:br/>
      </w:r>
      <w:r>
        <w:br/>
      </w:r>
    </w:p>
    <w:p w:rsidR="00634152" w:rsidRDefault="00634152" w:rsidP="00941797">
      <w:pPr>
        <w:pStyle w:val="NormalnyWeb"/>
        <w:jc w:val="center"/>
      </w:pPr>
    </w:p>
    <w:p w:rsidR="00941797" w:rsidRPr="00BC6C5A" w:rsidRDefault="00941797" w:rsidP="00941797">
      <w:pPr>
        <w:pStyle w:val="NormalnyWeb"/>
        <w:jc w:val="center"/>
        <w:rPr>
          <w:b/>
        </w:rPr>
      </w:pPr>
      <w:r w:rsidRPr="00BC6C5A">
        <w:rPr>
          <w:b/>
        </w:rPr>
        <w:lastRenderedPageBreak/>
        <w:t>ROZDZIAŁ V</w:t>
      </w:r>
      <w:r w:rsidRPr="00BC6C5A">
        <w:rPr>
          <w:b/>
        </w:rPr>
        <w:br/>
        <w:t>ZALICZENIA</w:t>
      </w:r>
    </w:p>
    <w:p w:rsidR="00941797" w:rsidRPr="00BC6C5A" w:rsidRDefault="00941797" w:rsidP="00941797">
      <w:pPr>
        <w:pStyle w:val="NormalnyWeb"/>
        <w:jc w:val="center"/>
        <w:rPr>
          <w:b/>
        </w:rPr>
      </w:pPr>
      <w:r w:rsidRPr="00BC6C5A">
        <w:rPr>
          <w:b/>
        </w:rPr>
        <w:t>§ 7</w:t>
      </w:r>
    </w:p>
    <w:p w:rsidR="00634152" w:rsidRDefault="00941797" w:rsidP="00634152">
      <w:pPr>
        <w:pStyle w:val="NormalnyWeb"/>
        <w:spacing w:before="0" w:beforeAutospacing="0" w:after="0" w:afterAutospacing="0"/>
      </w:pPr>
      <w:r>
        <w:br/>
        <w:t>1.    Podstawą uzyskania zaliczenia kursu jest egzamin zaliczeniowy pisemny z teoretycznych przedmiotów zawodowych oraz egzamin zaliczeniowy praktyczny z praktycznej nauki zawodu.</w:t>
      </w:r>
      <w:r>
        <w:br/>
        <w:t>2.    Egzamin pisemny z teoretycznych przedmiotów  zawodowych ma postać testu wielokrotnego wyboru a z zajęć praktycznych ma postać  zadania praktycznego.</w:t>
      </w:r>
      <w:r>
        <w:br/>
        <w:t>3.    Słuchacz zdał egzamin zaliczeniowy pisemny  jeżeli uzyskał co najmniej 50% punktów możliwych do uzyskania.</w:t>
      </w:r>
      <w:r>
        <w:br/>
        <w:t>4.    Słuchacz zdał egzamin zaliczeniowy praktyczny jeżeli uzyskał co najmniej 75% punktów możliwych do uzyskania.</w:t>
      </w:r>
      <w:r>
        <w:br/>
        <w:t>5.    Słuchacz ukończył kurs jeżeli zdał wszystkie egzaminy zaliczeniowe z przedmiotów teoretycznych i praktycznej nauki zawodu.</w:t>
      </w:r>
    </w:p>
    <w:p w:rsidR="00634152" w:rsidRDefault="00634152" w:rsidP="00634152">
      <w:pPr>
        <w:pStyle w:val="NormalnyWeb"/>
        <w:spacing w:before="0" w:beforeAutospacing="0" w:after="0" w:afterAutospacing="0"/>
      </w:pPr>
      <w:r>
        <w:t xml:space="preserve">6.    Opiekun kursu ma prawo wnioskować do dyrektora o skreślenie </w:t>
      </w:r>
      <w:r w:rsidR="00C73975">
        <w:t>z listy osób odbywających kurs w przypadku nierealizowania postanowień regulaminu kursu.</w:t>
      </w:r>
    </w:p>
    <w:p w:rsidR="00941797" w:rsidRPr="00BC6C5A" w:rsidRDefault="00941797" w:rsidP="00941797">
      <w:pPr>
        <w:pStyle w:val="NormalnyWeb"/>
        <w:jc w:val="center"/>
        <w:rPr>
          <w:b/>
        </w:rPr>
      </w:pPr>
      <w:r>
        <w:br/>
      </w:r>
      <w:r w:rsidRPr="00BC6C5A">
        <w:rPr>
          <w:b/>
        </w:rPr>
        <w:t>§ 8</w:t>
      </w:r>
    </w:p>
    <w:p w:rsidR="00941797" w:rsidRDefault="00941797" w:rsidP="00941797">
      <w:pPr>
        <w:pStyle w:val="NormalnyWeb"/>
      </w:pPr>
      <w:r>
        <w:br/>
        <w:t>1.    Egzamin zaliczeniowy pisemny przeprowadza się na ostatnich zajęciach z danego przedmiotu.</w:t>
      </w:r>
      <w:r>
        <w:br/>
        <w:t>2.    Dopuszcza się sposób cząstkowego sprawdzania wiedzy poprzez testy i sprawdziany w ciągu trwania kursu.</w:t>
      </w:r>
      <w:r>
        <w:br/>
        <w:t>3.    Egzamin zaliczeniowy z zajęć praktycznych przeprowadza się  w ostatnim dniu zajęć praktycznych.</w:t>
      </w:r>
      <w:r>
        <w:br/>
        <w:t>4.    W ciągu jednego dnia nie może być przeprowadzonych więcej niż dwa egzaminy zaliczeniowe.</w:t>
      </w:r>
      <w:r>
        <w:br/>
        <w:t xml:space="preserve">5.    Egzamin zaliczeniowy pisemny  przeprowadza się w Szkole, </w:t>
      </w:r>
      <w:r>
        <w:br/>
        <w:t>6.    Po przeprowadzonym egzaminie zaliczeniowym pisemnym sporządza się protokół zawierający: rodzaj egzaminu, datę egzaminu, nazwisko egzaminatora, imiona i nazwiska słuchaczy, ilość punktów uzyskanych z egzaminu, informację o zdaniu/niezdaniu egzaminu zaliczeniowego. Protokół z egzaminu zaliczeniowego przechowywany jest w dokumentacji szkoły.</w:t>
      </w:r>
      <w:r>
        <w:br/>
        <w:t>7.    Egzamin zaliczeniowy praktyczny przeprowadza się w miejscu gdzie odbywała się praktyczna nauka zawodu. Zadania praktyczne mogą mieć różną treść i mogą być  przedmiotem losowania przez zdających.</w:t>
      </w:r>
      <w:r>
        <w:br/>
        <w:t>8.    Po przeprowadzonym egzaminie zaliczeniowym praktycznym sporządza się protokół zawierający: rodzaj egzaminu, datę egzaminu, nazwisko egzaminatora, imiona i nazwiska słuchaczy, ilość punktów uzyskanych z egzaminu, informację o zdaniu/niezdaniu egzaminu zaliczeniowego. Protokół z egzaminu zaliczeniowego  przechowywany jest w dokumentacji szkoły.</w:t>
      </w:r>
      <w:r>
        <w:br/>
        <w:t>9.    Jeżeli podstawa programowa przewiduje nabycie umiejętności prowadzenia ciągnika rolniczego z przyczepami lub samochodu osobowego to kursant zobowiązany jest zdać egzamin wewnętrzny z przepisów ruchu drogowego i egzamin wewnętrzny z prowadzenia określonego pojazdu.</w:t>
      </w:r>
    </w:p>
    <w:p w:rsidR="00941797" w:rsidRPr="00BC6C5A" w:rsidRDefault="00941797" w:rsidP="00941797">
      <w:pPr>
        <w:pStyle w:val="NormalnyWeb"/>
        <w:jc w:val="center"/>
        <w:rPr>
          <w:b/>
        </w:rPr>
      </w:pPr>
      <w:r>
        <w:lastRenderedPageBreak/>
        <w:br/>
      </w:r>
      <w:r w:rsidRPr="00BC6C5A">
        <w:rPr>
          <w:b/>
        </w:rPr>
        <w:t>§ 9</w:t>
      </w:r>
    </w:p>
    <w:p w:rsidR="00941797" w:rsidRDefault="00941797" w:rsidP="00941797">
      <w:pPr>
        <w:pStyle w:val="NormalnyWeb"/>
      </w:pPr>
      <w:r>
        <w:br/>
        <w:t>1.    Słuchacz, który z przyczyn usprawiedliwionych nie przystąpił do egzaminu zaliczeniowego w ustalonym terminie i dostarczył do 7 dni zwolnienie lekarskie lub zaświadczenie o zdarzeniu losowym zdaje ten egzamin w terminie dodatkowym ustalonym przez Dyrektora Szkoły.</w:t>
      </w:r>
      <w:r>
        <w:br/>
        <w:t>2.    Słuchacz, który z przyczyn nieusprawiedliwionych nie przystąpił do egzaminu zaliczeniowego w ustalonym terminie, nie uzyskuje zaliczenia kursu.</w:t>
      </w:r>
    </w:p>
    <w:p w:rsidR="00941797" w:rsidRPr="00BC6C5A" w:rsidRDefault="00941797" w:rsidP="00941797">
      <w:pPr>
        <w:pStyle w:val="NormalnyWeb"/>
        <w:jc w:val="center"/>
        <w:rPr>
          <w:b/>
        </w:rPr>
      </w:pPr>
      <w:r>
        <w:br/>
      </w:r>
      <w:r w:rsidRPr="00BC6C5A">
        <w:rPr>
          <w:b/>
        </w:rPr>
        <w:t>ROZDZIAŁ VI</w:t>
      </w:r>
      <w:r w:rsidRPr="00BC6C5A">
        <w:rPr>
          <w:b/>
        </w:rPr>
        <w:br/>
        <w:t>EGZAMIN POPRAWKOWY</w:t>
      </w:r>
    </w:p>
    <w:p w:rsidR="00941797" w:rsidRPr="00BC6C5A" w:rsidRDefault="00941797" w:rsidP="00941797">
      <w:pPr>
        <w:pStyle w:val="NormalnyWeb"/>
        <w:jc w:val="center"/>
        <w:rPr>
          <w:b/>
        </w:rPr>
      </w:pPr>
      <w:r w:rsidRPr="00BC6C5A">
        <w:rPr>
          <w:b/>
        </w:rPr>
        <w:t>§ 10</w:t>
      </w:r>
    </w:p>
    <w:p w:rsidR="00941797" w:rsidRDefault="00941797" w:rsidP="00941797">
      <w:pPr>
        <w:pStyle w:val="NormalnyWeb"/>
      </w:pPr>
      <w:r>
        <w:br/>
        <w:t>1.    Słuchacz może zdawać egzamin poprawkowy w przypadku nie zdania egzaminu zaliczeniowego.</w:t>
      </w:r>
      <w:r>
        <w:br/>
        <w:t xml:space="preserve">2.    Egzamin poprawkowy przeprowadza się w terminie wyznaczonym przez Dyrektora Szkoły, </w:t>
      </w:r>
      <w:r>
        <w:br/>
        <w:t>nie później niż 2 tygodnie po terminie egzaminu zaliczeniowego.</w:t>
      </w:r>
      <w:r>
        <w:br/>
        <w:t>3.    Wynik, jaki słuchacz uzyskał z egzaminu poprawkowego jest ostatecznym.</w:t>
      </w:r>
      <w:r>
        <w:br/>
        <w:t xml:space="preserve">4.    Słuchacz, który z przyczyn usprawiedliwionych nie przystąpił do egzaminu poprawkowego </w:t>
      </w:r>
      <w:r>
        <w:br/>
        <w:t xml:space="preserve">w wyznaczonym terminie i dostarczył do 7 dni zwolnienie lekarskie lub zaświadczenie </w:t>
      </w:r>
      <w:r>
        <w:br/>
        <w:t>o zdarzeniu losowym, może przystąpić do niego w dodatkowym terminie wyznaczonym przez Dyrektora Szkoły, nie później niż 1 miesiąc od terminu egzaminu zaliczeniowego.</w:t>
      </w:r>
    </w:p>
    <w:p w:rsidR="00941797" w:rsidRPr="00BC6C5A" w:rsidRDefault="00941797" w:rsidP="00941797">
      <w:pPr>
        <w:pStyle w:val="NormalnyWeb"/>
        <w:jc w:val="center"/>
        <w:rPr>
          <w:b/>
        </w:rPr>
      </w:pPr>
      <w:r w:rsidRPr="00BC6C5A">
        <w:rPr>
          <w:b/>
        </w:rPr>
        <w:br/>
        <w:t>ROZDZIAŁ VII</w:t>
      </w:r>
      <w:r w:rsidRPr="00BC6C5A">
        <w:rPr>
          <w:b/>
        </w:rPr>
        <w:br/>
        <w:t>ZWOLNIENIA Z OBOWIĄZKU UCZĘSZCZANIA NA OKREŚLONE ZAJĘCIA EDUKACYJNE</w:t>
      </w:r>
    </w:p>
    <w:p w:rsidR="00941797" w:rsidRPr="00BC6C5A" w:rsidRDefault="00941797" w:rsidP="00941797">
      <w:pPr>
        <w:pStyle w:val="NormalnyWeb"/>
        <w:jc w:val="center"/>
        <w:rPr>
          <w:b/>
        </w:rPr>
      </w:pPr>
      <w:r w:rsidRPr="00BC6C5A">
        <w:rPr>
          <w:b/>
        </w:rPr>
        <w:t>§ 11</w:t>
      </w:r>
    </w:p>
    <w:p w:rsidR="00941797" w:rsidRDefault="00941797" w:rsidP="00941797">
      <w:pPr>
        <w:pStyle w:val="NormalnyWeb"/>
      </w:pPr>
      <w:r>
        <w:br/>
        <w:t>1.    Słuchacz podejmujący kształcenie na kursie kwalifikacyjnym posiadający:</w:t>
      </w:r>
      <w:r>
        <w:br/>
        <w:t>1)    dyplom potwierdzający kwalifikacje zawodowe lub inny równorzędny;</w:t>
      </w:r>
      <w:r>
        <w:br/>
        <w:t>2)    świadectwo uzyskania tytułu zawodowego, dyplom uzyskania mistrza lub inny równorzędny;</w:t>
      </w:r>
      <w:r>
        <w:br/>
        <w:t>3)    świadectwo czeladnicze lub dyplom mistrzowski;</w:t>
      </w:r>
      <w:r>
        <w:br/>
        <w:t>4)    świadectwo ukończenia szkoły prowadzącej kształcenie zawodowe;</w:t>
      </w:r>
      <w:r>
        <w:br/>
        <w:t>5)    świadectwo ukończenia liceum profilowanego;</w:t>
      </w:r>
      <w:r>
        <w:br/>
        <w:t>6)    świadectwo potwierdzające kwalifikacje w zawodzie;</w:t>
      </w:r>
      <w:r>
        <w:br/>
        <w:t>7)    zaświadczenie o ukończeniu kwalifikacyjnego kursu zawodowego</w:t>
      </w:r>
      <w:r>
        <w:br/>
        <w:t xml:space="preserve">może być zwolniony, na swój wniosek złożony do uczącego danych zajęć z całości lub części zajęć dotyczących odpowiednio treści kształcenia lub efektów kształcenia zrealizowanych </w:t>
      </w:r>
      <w:r>
        <w:br/>
        <w:t>w dotychczasowym procesie kształcenia, o ile sposób organizacji umożliwia takie zwolnienie.</w:t>
      </w:r>
      <w:r>
        <w:br/>
      </w:r>
      <w:r>
        <w:lastRenderedPageBreak/>
        <w:t>2.    Decyzje o zwolnieniu podejmuje uczący tego przedmiotu na podstawie przedstawienia przez słuchacza oryginału dyplomu, świadectwa lub indeksu w terminie do 30 dni od rozpoczęcia danego semestru.</w:t>
      </w:r>
      <w:r>
        <w:br/>
        <w:t xml:space="preserve">3.    W przypadku zwolnienia słuchacza w całości z obowiązku realizacji danych zajęć </w:t>
      </w:r>
      <w:r>
        <w:br/>
        <w:t>w dokumentacji przebiegu nauczania wpisuje się „zwolniony” lub „zwolniona”, a także rodzaj dokumentu będącego podstawą zwolnienia i datę jego wydania.</w:t>
      </w:r>
      <w:r>
        <w:br/>
        <w:t xml:space="preserve">4.    W przypadku zwolnienia z obowiązku uczęszczania na zajęcia edukacyjne , o którym mowa </w:t>
      </w:r>
      <w:r>
        <w:br/>
        <w:t>w ust. 1, w dzienniku lekcyjnym w miejscu obecności słuchacza na tych zajęciach wpisuje się „zwolniony” lub „zwolniona”.</w:t>
      </w:r>
      <w:r>
        <w:br/>
        <w:t>5.    Dyrektor Szkoły może zwolnić słuchacza na jego pisemny wniosek z obowiązku odbycia praktycznej nauki zawodu w całości lub w części, jeżeli przedłoży on zaświadczenie wydane przez pracodawcę potwierdzające  przepracowanie w zawodzie, którym się kształci, okresu co najmniej równego kresowi trwania nauki zawodu, przewidzianego dla danego zawodu.</w:t>
      </w:r>
      <w:r>
        <w:br/>
        <w:t>6.    Słuchacz zwolniony z obowiązku odbywania praktycznej nauki zawodu jest zwolniony</w:t>
      </w:r>
      <w:r>
        <w:br/>
        <w:t>z egzaminu zaliczeniowego praktycznego. W protokole egzaminu zaliczeniowego praktycznego wpisuje się „zwolniony” lub „zwolniona”. Zwolnienie z egzaminu zaliczeniowego praktycznego jest równoznaczne ze zdaniem tego egzaminu.</w:t>
      </w:r>
    </w:p>
    <w:p w:rsidR="00941797" w:rsidRPr="00BC6C5A" w:rsidRDefault="00941797" w:rsidP="00941797">
      <w:pPr>
        <w:pStyle w:val="NormalnyWeb"/>
        <w:jc w:val="center"/>
        <w:rPr>
          <w:b/>
        </w:rPr>
      </w:pPr>
      <w:r>
        <w:br/>
      </w:r>
      <w:r w:rsidRPr="00BC6C5A">
        <w:rPr>
          <w:b/>
        </w:rPr>
        <w:t>ROZDZIAŁ VIII</w:t>
      </w:r>
      <w:r w:rsidRPr="00BC6C5A">
        <w:rPr>
          <w:b/>
        </w:rPr>
        <w:br/>
        <w:t>POSTANOWIENIA KOŃCOWE</w:t>
      </w:r>
    </w:p>
    <w:p w:rsidR="00941797" w:rsidRPr="00BC6C5A" w:rsidRDefault="00941797" w:rsidP="00941797">
      <w:pPr>
        <w:pStyle w:val="NormalnyWeb"/>
        <w:jc w:val="center"/>
        <w:rPr>
          <w:b/>
        </w:rPr>
      </w:pPr>
      <w:r w:rsidRPr="00BC6C5A">
        <w:rPr>
          <w:b/>
        </w:rPr>
        <w:t>§ 12</w:t>
      </w:r>
    </w:p>
    <w:p w:rsidR="00941797" w:rsidRDefault="00941797" w:rsidP="00941797">
      <w:pPr>
        <w:pStyle w:val="NormalnyWeb"/>
      </w:pPr>
      <w:r>
        <w:br/>
        <w:t xml:space="preserve">1.    Słuchaczowi, który ukończył  kurs  Zespół Szkół Centrum Kształcenia Rolniczego im. </w:t>
      </w:r>
      <w:r w:rsidR="002037CC">
        <w:t>Jadwigi Dziubińskiej w Starym Brześciu</w:t>
      </w:r>
      <w:r>
        <w:t xml:space="preserve"> wystawia zaświadczenie o ukończeniu kwalifikacyjnego kursu zawodowego.</w:t>
      </w:r>
      <w:r>
        <w:br/>
        <w:t>2.    Zaświadczenie o ukończeniu kursu  wydawane jest na podstawie §9 ust. 2 Rozporządzenia Ministra Edukacji Narodowej z dnia 18 sierpnia 2017 r. (DZ.U. z dnia 30 sierpnia 2017 poz. 1632</w:t>
      </w:r>
      <w:r w:rsidR="00C86DC3">
        <w:t xml:space="preserve"> z późn. zm.</w:t>
      </w:r>
      <w:r>
        <w:t>) w sprawie kształcenia ustawicznego w formach pozaszkolnych.</w:t>
      </w:r>
      <w:r>
        <w:br/>
        <w:t>3.    Zaświadczenie  podlega rejestracji w księdze wydanych zaświadczeń.</w:t>
      </w:r>
      <w:r>
        <w:br/>
        <w:t>4.    Zaświadczenie jest wydawane słuchaczowi po uregulowaniu przez niego wszystkich przewidzianych zobowiązań wobec organizatora kursu.</w:t>
      </w:r>
    </w:p>
    <w:p w:rsidR="00DA1565" w:rsidRDefault="00DA1565"/>
    <w:sectPr w:rsidR="00DA1565" w:rsidSect="00DA1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41797"/>
    <w:rsid w:val="000427C5"/>
    <w:rsid w:val="0013247F"/>
    <w:rsid w:val="00200535"/>
    <w:rsid w:val="002037CC"/>
    <w:rsid w:val="00425FE9"/>
    <w:rsid w:val="00556E37"/>
    <w:rsid w:val="00634152"/>
    <w:rsid w:val="006D0B99"/>
    <w:rsid w:val="00714BA8"/>
    <w:rsid w:val="007B1269"/>
    <w:rsid w:val="008D7659"/>
    <w:rsid w:val="00941797"/>
    <w:rsid w:val="009C3D75"/>
    <w:rsid w:val="00AC0855"/>
    <w:rsid w:val="00AF6FBB"/>
    <w:rsid w:val="00B44049"/>
    <w:rsid w:val="00BA3233"/>
    <w:rsid w:val="00BC6C5A"/>
    <w:rsid w:val="00C73975"/>
    <w:rsid w:val="00C86DC3"/>
    <w:rsid w:val="00C95E1C"/>
    <w:rsid w:val="00DA1565"/>
    <w:rsid w:val="00DF1F93"/>
    <w:rsid w:val="00E6425A"/>
    <w:rsid w:val="00E9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41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1779</Words>
  <Characters>10675</Characters>
  <Application>Microsoft Office Word</Application>
  <DocSecurity>0</DocSecurity>
  <Lines>88</Lines>
  <Paragraphs>24</Paragraphs>
  <ScaleCrop>false</ScaleCrop>
  <Company/>
  <LinksUpToDate>false</LinksUpToDate>
  <CharactersWithSpaces>12430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PIOTR PARADOWSKI</cp:lastModifiedBy>
  <cp:revision>9</cp:revision>
  <cp:lastPrinted>2020-02-27T07:46:00Z</cp:lastPrinted>
  <dcterms:created xsi:type="dcterms:W3CDTF">2020-02-26T11:52:00Z</dcterms:created>
  <dcterms:modified xsi:type="dcterms:W3CDTF">2020-03-03T09:18:00Z</dcterms:modified>
</cp:coreProperties>
</file>