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11" w:rsidRPr="00F61CEE" w:rsidRDefault="00737611" w:rsidP="000F7CB9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737611" w:rsidRPr="00F61CEE" w:rsidRDefault="00737611" w:rsidP="000F7C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 xml:space="preserve">Ofert dofinansowanych w ramach Otwartego Konkursu Ofert nr ew. 04/2024/WD/DEKiD </w:t>
      </w:r>
      <w:r w:rsidRPr="00F61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formie wsparcia w zakresie </w:t>
      </w:r>
      <w:r w:rsidRPr="00F61C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Działalności na rzecz weteranów i weteranów poszkodowanych w rozumieniu ustawy z dnia 19 sierpnia 2011 r. o weteranach działań poza granicami państwa pn. Wdzięczni weteranom działań poza granicami państwa.</w:t>
      </w:r>
    </w:p>
    <w:p w:rsidR="000F7CB9" w:rsidRPr="00F61CEE" w:rsidRDefault="000F7CB9" w:rsidP="00737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37611" w:rsidRPr="00F61CEE" w:rsidRDefault="00737611" w:rsidP="00737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737611" w:rsidRPr="00F61CEE" w:rsidRDefault="00737611" w:rsidP="00737611">
      <w:pPr>
        <w:pStyle w:val="Akapitzlist"/>
        <w:numPr>
          <w:ilvl w:val="0"/>
          <w:numId w:val="1"/>
        </w:numPr>
        <w:spacing w:before="120" w:after="120" w:line="256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</w:t>
      </w:r>
      <w:r w:rsidR="00B77B9C"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 oraz mailową </w:t>
      </w:r>
      <w:hyperlink r:id="rId8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737611" w:rsidRPr="00F61CEE" w:rsidRDefault="00737611" w:rsidP="00737611">
      <w:pPr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Otwartego Konkursu Ofert nr ew. 04/2024/WD/DEKiD, umowę na realizację zadania publicznego  zawiera się przed terminem realizacji zadania.</w:t>
      </w:r>
    </w:p>
    <w:p w:rsidR="00737611" w:rsidRPr="00F61CEE" w:rsidRDefault="00737611" w:rsidP="00737611">
      <w:pPr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500"/>
        <w:gridCol w:w="3946"/>
        <w:gridCol w:w="5564"/>
        <w:gridCol w:w="1399"/>
      </w:tblGrid>
      <w:tr w:rsidR="00737611" w:rsidRPr="00F61CEE" w:rsidTr="00FE67C8">
        <w:trPr>
          <w:trHeight w:val="885"/>
          <w:tblHeader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projektu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dotacji</w:t>
            </w:r>
          </w:p>
          <w:p w:rsidR="00626AEB" w:rsidRPr="00F61CEE" w:rsidRDefault="00626AEB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zł/</w:t>
            </w:r>
          </w:p>
        </w:tc>
      </w:tr>
      <w:tr w:rsidR="00737611" w:rsidRPr="00F61CEE" w:rsidTr="00FE67C8">
        <w:trPr>
          <w:trHeight w:val="10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"Jesteśmy z Tobą -    Bądź z Nami" w Zamościu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 Rajd Weteranów Wojska Polskiego po Roztoczu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35 820,00</w:t>
            </w:r>
          </w:p>
        </w:tc>
      </w:tr>
      <w:tr w:rsidR="00737611" w:rsidRPr="00F61CEE" w:rsidTr="00FE67C8">
        <w:trPr>
          <w:trHeight w:val="11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"nikt Nie Zostaje"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Warsztaty Terapeutyczne malarsko - fotograficzne dla weteranów misji zagranicznych ich współmałżonków </w:t>
            </w:r>
            <w:r w:rsidR="00D10133"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dzieci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70 000,00</w:t>
            </w:r>
          </w:p>
        </w:tc>
      </w:tr>
      <w:tr w:rsidR="00737611" w:rsidRPr="00F61CEE" w:rsidTr="000F7CB9">
        <w:trPr>
          <w:trHeight w:val="7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Bezpieczeństwa i Rozwoju Stratpoints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Weterani ze Stratpoints na Dolnym Śląsku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45 300,00</w:t>
            </w:r>
          </w:p>
        </w:tc>
      </w:tr>
      <w:tr w:rsidR="00737611" w:rsidRPr="00F61CEE" w:rsidTr="000F7CB9">
        <w:trPr>
          <w:trHeight w:val="9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Rannych</w:t>
            </w:r>
            <w:r w:rsidR="00D10133"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Poszkodowanych w Misjach Poza Granicami Kraju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psychologiczno-terapeutyczne Razem Łatwiej 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</w:t>
            </w:r>
            <w:r w:rsidR="00626A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460,00</w:t>
            </w:r>
          </w:p>
        </w:tc>
      </w:tr>
      <w:tr w:rsidR="00737611" w:rsidRPr="00F61CEE" w:rsidTr="00FE67C8">
        <w:trPr>
          <w:trHeight w:val="11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Rannych </w:t>
            </w:r>
            <w:r w:rsidR="00D10133"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Poszkodowanych w Misjach Poza Granicami Kraju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D1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Turnus rehabilitacyjno-integracyjny dla weteranów poszkodowanych i ich rodzin oraz rodzin pol</w:t>
            </w:r>
            <w:r w:rsidR="00D10133"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głych żołnierzy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288 110,00</w:t>
            </w:r>
          </w:p>
        </w:tc>
      </w:tr>
      <w:tr w:rsidR="00737611" w:rsidRPr="00F61CEE" w:rsidTr="00FE67C8">
        <w:trPr>
          <w:trHeight w:val="11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Weteranów Misji Pokojowych i Stabilizacyjnych Ziemi Zachodniopomorskiej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Integracja środowiska weteranów Misji Pokojowych </w:t>
            </w:r>
            <w:r w:rsidR="00D10133"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Stabilizacyjnych połączone warsztatami na temat stresu pourazowego PTSD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24 100,00</w:t>
            </w:r>
          </w:p>
        </w:tc>
      </w:tr>
      <w:tr w:rsidR="00737611" w:rsidRPr="00F61CEE" w:rsidTr="00FE67C8">
        <w:trPr>
          <w:trHeight w:val="14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Rodzin Poległych Żołnierzy " Pamięć i Przyszłość"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Letnie warsztaty terapeutyczno-rehabilitacyjne dla najbliższych członków rodzin poległych i zmarłych żołnierzy - uczestników działań poza granicami państwa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72 863,20</w:t>
            </w:r>
          </w:p>
        </w:tc>
      </w:tr>
      <w:tr w:rsidR="00737611" w:rsidRPr="00F61CEE" w:rsidTr="000F7CB9">
        <w:trPr>
          <w:trHeight w:val="4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GROM. Siła i Honor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 pokonamy kryzys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130 000,00</w:t>
            </w:r>
          </w:p>
        </w:tc>
      </w:tr>
      <w:tr w:rsidR="00737611" w:rsidRPr="00F61CEE" w:rsidTr="00FE67C8">
        <w:trPr>
          <w:trHeight w:val="5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POLSKA GÓROM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Marsz z Weteranem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34 455,00</w:t>
            </w:r>
          </w:p>
        </w:tc>
      </w:tr>
      <w:tr w:rsidR="00737611" w:rsidRPr="00F61CEE" w:rsidTr="00FE67C8">
        <w:trPr>
          <w:trHeight w:val="8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PODWODNIK Szkoła Ratownictwa, Sportów Wodnych i Obronnych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Podwodna Misja na 25 lecie Polski w NATO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63 000,00</w:t>
            </w:r>
          </w:p>
        </w:tc>
      </w:tr>
      <w:tr w:rsidR="00737611" w:rsidRPr="00F61CEE" w:rsidTr="000F7CB9">
        <w:trPr>
          <w:trHeight w:val="6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"EUROPA HOUSE"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Kryptonim: W24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153 500,00</w:t>
            </w:r>
          </w:p>
        </w:tc>
      </w:tr>
      <w:tr w:rsidR="00737611" w:rsidRPr="00F61CEE" w:rsidTr="000F7CB9">
        <w:trPr>
          <w:trHeight w:val="9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Kombatantów Misji Pokojowych Organizacji Narodów Zjednoczonych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 lat w służbie weteranom działań poza granicami państwa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28 870,00</w:t>
            </w:r>
          </w:p>
        </w:tc>
      </w:tr>
      <w:tr w:rsidR="00737611" w:rsidRPr="00F61CEE" w:rsidTr="00FE67C8">
        <w:trPr>
          <w:trHeight w:val="8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Przyjaciół ZSO </w:t>
            </w:r>
            <w:r w:rsidR="00D10133"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 Włoszakowicach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Dnia Weterana i udział w rajdzie Gold Star Mission 500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39 900,00</w:t>
            </w:r>
          </w:p>
        </w:tc>
      </w:tr>
      <w:tr w:rsidR="00737611" w:rsidRPr="00F61CEE" w:rsidTr="000F7CB9">
        <w:trPr>
          <w:trHeight w:val="8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Weteranów Działań Poza Granicami Państwa Bukówka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Piknik Peacekeepera – Kielce 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8 000,00</w:t>
            </w:r>
          </w:p>
        </w:tc>
      </w:tr>
      <w:tr w:rsidR="00737611" w:rsidRPr="00F61CEE" w:rsidTr="00FE67C8">
        <w:trPr>
          <w:trHeight w:val="69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Światło Jogi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Światło Jogi dla Weteranów oraz ich rodzin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110 000,00</w:t>
            </w:r>
          </w:p>
        </w:tc>
      </w:tr>
      <w:tr w:rsidR="00737611" w:rsidRPr="00F61CEE" w:rsidTr="00FE67C8">
        <w:trPr>
          <w:trHeight w:val="7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Arte Musica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hołdzie Weteranom, pamiętając o NATO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25 000,00</w:t>
            </w:r>
          </w:p>
        </w:tc>
      </w:tr>
      <w:tr w:rsidR="00737611" w:rsidRPr="00F61CEE" w:rsidTr="00FE67C8">
        <w:trPr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"Otwarte Okno"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polskiego żołnierza, dawniej i dziś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9 400,00</w:t>
            </w:r>
          </w:p>
        </w:tc>
      </w:tr>
      <w:tr w:rsidR="00737611" w:rsidRPr="00F61CEE" w:rsidTr="000F7CB9">
        <w:trPr>
          <w:trHeight w:val="6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Europejska Fundacja na rzecz Edukacji, Profilaktyki i Wychowania NORMA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Rodzinny Rajd Rowerowy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53 800,00</w:t>
            </w:r>
          </w:p>
        </w:tc>
      </w:tr>
      <w:tr w:rsidR="00737611" w:rsidRPr="00F61CEE" w:rsidTr="00FE67C8">
        <w:trPr>
          <w:trHeight w:val="9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27/04/2024/WD/DEKiD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ind w:firstLineChars="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Klub Strzelecki "KRUK" Łask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Weekend weteranów misji pokojowych Sił Zbrojnych RP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51 000,00</w:t>
            </w:r>
          </w:p>
        </w:tc>
      </w:tr>
    </w:tbl>
    <w:p w:rsidR="00864664" w:rsidRPr="00F61CEE" w:rsidRDefault="00864664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CA6B4" wp14:editId="5C23F5FF">
                <wp:simplePos x="0" y="0"/>
                <wp:positionH relativeFrom="margin">
                  <wp:posOffset>4262400</wp:posOffset>
                </wp:positionH>
                <wp:positionV relativeFrom="paragraph">
                  <wp:posOffset>13405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CB9" w:rsidRPr="00F61CEE" w:rsidRDefault="000F7CB9" w:rsidP="000F7CB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1CE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ZASTĘPCA DYREKTORA </w:t>
                            </w:r>
                            <w:r w:rsidRPr="00F61CE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DEPARTAMENTU EDUKACJI, KULTURY I DZIEDZICTWA</w:t>
                            </w:r>
                          </w:p>
                          <w:p w:rsidR="000F7CB9" w:rsidRPr="00F61CEE" w:rsidRDefault="00626AEB" w:rsidP="000F7CB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0F7CB9" w:rsidRPr="00F61CE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:rsidR="000F7CB9" w:rsidRPr="009A723C" w:rsidRDefault="000F7CB9" w:rsidP="000F7CB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CA6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5.6pt;margin-top:1.0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G+Q+N94AAAAKAQAADwAAAAAAAAAAAAAAAAB9BAAAZHJzL2Rvd25y&#10;ZXYueG1sUEsFBgAAAAAEAAQA8wAAAIgFAAAAAA==&#10;" stroked="f">
                <v:textbox>
                  <w:txbxContent>
                    <w:p w:rsidR="000F7CB9" w:rsidRPr="00F61CEE" w:rsidRDefault="000F7CB9" w:rsidP="000F7CB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61CE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ZASTĘPCA DYREKTORA </w:t>
                      </w:r>
                      <w:r w:rsidRPr="00F61CE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  <w:t>DEPARTAMENTU EDUKACJI, KULTURY I DZIEDZICTWA</w:t>
                      </w:r>
                    </w:p>
                    <w:p w:rsidR="000F7CB9" w:rsidRPr="00F61CEE" w:rsidRDefault="00626AEB" w:rsidP="000F7CB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/-/ </w:t>
                      </w:r>
                      <w:r w:rsidR="000F7CB9" w:rsidRPr="00F61CE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dr Michał WIATER</w:t>
                      </w:r>
                    </w:p>
                    <w:p w:rsidR="000F7CB9" w:rsidRPr="009A723C" w:rsidRDefault="000F7CB9" w:rsidP="000F7CB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7CB9" w:rsidRPr="00F61CEE" w:rsidSect="000F7CB9">
      <w:footerReference w:type="default" r:id="rId9"/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6A" w:rsidRDefault="005C766A" w:rsidP="00737611">
      <w:pPr>
        <w:spacing w:after="0" w:line="240" w:lineRule="auto"/>
      </w:pPr>
      <w:r>
        <w:separator/>
      </w:r>
    </w:p>
  </w:endnote>
  <w:endnote w:type="continuationSeparator" w:id="0">
    <w:p w:rsidR="005C766A" w:rsidRDefault="005C766A" w:rsidP="007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120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0EC8" w:rsidRDefault="00610EC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5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5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0EC8" w:rsidRDefault="00610E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6A" w:rsidRDefault="005C766A" w:rsidP="00737611">
      <w:pPr>
        <w:spacing w:after="0" w:line="240" w:lineRule="auto"/>
      </w:pPr>
      <w:r>
        <w:separator/>
      </w:r>
    </w:p>
  </w:footnote>
  <w:footnote w:type="continuationSeparator" w:id="0">
    <w:p w:rsidR="005C766A" w:rsidRDefault="005C766A" w:rsidP="0073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11"/>
    <w:rsid w:val="000F7CB9"/>
    <w:rsid w:val="00233B4A"/>
    <w:rsid w:val="002D2FCA"/>
    <w:rsid w:val="003A2808"/>
    <w:rsid w:val="004355C2"/>
    <w:rsid w:val="00532B56"/>
    <w:rsid w:val="005C766A"/>
    <w:rsid w:val="00604D2D"/>
    <w:rsid w:val="00610EC8"/>
    <w:rsid w:val="00623516"/>
    <w:rsid w:val="00626AEB"/>
    <w:rsid w:val="007266F8"/>
    <w:rsid w:val="00737611"/>
    <w:rsid w:val="00864664"/>
    <w:rsid w:val="00A70292"/>
    <w:rsid w:val="00B77B9C"/>
    <w:rsid w:val="00D10133"/>
    <w:rsid w:val="00D36D53"/>
    <w:rsid w:val="00E419C7"/>
    <w:rsid w:val="00EB4520"/>
    <w:rsid w:val="00F61CEE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1041A"/>
  <w15:chartTrackingRefBased/>
  <w15:docId w15:val="{474E7D1C-5B59-4639-BE6C-636F6E0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6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611"/>
  </w:style>
  <w:style w:type="paragraph" w:styleId="Stopka">
    <w:name w:val="footer"/>
    <w:basedOn w:val="Normalny"/>
    <w:link w:val="StopkaZnak"/>
    <w:uiPriority w:val="99"/>
    <w:unhideWhenUsed/>
    <w:rsid w:val="0073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611"/>
  </w:style>
  <w:style w:type="character" w:styleId="Hipercze">
    <w:name w:val="Hyperlink"/>
    <w:basedOn w:val="Domylnaczcionkaakapitu"/>
    <w:uiPriority w:val="99"/>
    <w:semiHidden/>
    <w:unhideWhenUsed/>
    <w:rsid w:val="0073761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7611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E67180F-DC74-4AC6-925A-F25C6D5B61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Mogielnicka Katarzyna</dc:creator>
  <cp:keywords/>
  <dc:description/>
  <cp:lastModifiedBy>Mogielnicka Katarzyna</cp:lastModifiedBy>
  <cp:revision>8</cp:revision>
  <cp:lastPrinted>2024-05-14T14:19:00Z</cp:lastPrinted>
  <dcterms:created xsi:type="dcterms:W3CDTF">2024-05-14T08:14:00Z</dcterms:created>
  <dcterms:modified xsi:type="dcterms:W3CDTF">2024-05-14T14:20:00Z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0b580485-f97f-4b50-b4d4-937945de9b69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oLg3pS/evxezn7MZMzr0RK+lJWwc8yyT</vt:lpwstr>
  </property>
</Properties>
</file>