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7071" w14:textId="77777777" w:rsidR="00887B9D" w:rsidRPr="00E75094" w:rsidRDefault="00887B9D" w:rsidP="000D73FE">
      <w:pPr>
        <w:spacing w:after="320" w:line="276" w:lineRule="auto"/>
        <w:ind w:right="17"/>
        <w:jc w:val="right"/>
        <w:rPr>
          <w:rFonts w:ascii="Lato" w:hAnsi="Lato" w:cstheme="minorHAnsi"/>
          <w:sz w:val="20"/>
          <w:szCs w:val="20"/>
        </w:rPr>
      </w:pPr>
      <w:bookmarkStart w:id="0" w:name="_GoBack"/>
      <w:bookmarkEnd w:id="0"/>
    </w:p>
    <w:p w14:paraId="37CE552E" w14:textId="77777777" w:rsidR="00CB63C5" w:rsidRPr="00E75094" w:rsidRDefault="00CB63C5" w:rsidP="000D73FE">
      <w:pPr>
        <w:spacing w:after="0" w:line="276" w:lineRule="auto"/>
        <w:ind w:left="-5"/>
        <w:jc w:val="center"/>
        <w:rPr>
          <w:rFonts w:ascii="Lato" w:hAnsi="Lato"/>
          <w:b/>
          <w:sz w:val="20"/>
          <w:szCs w:val="20"/>
        </w:rPr>
      </w:pPr>
      <w:r w:rsidRPr="00E75094">
        <w:rPr>
          <w:rFonts w:ascii="Lato" w:hAnsi="Lato"/>
          <w:b/>
          <w:sz w:val="20"/>
          <w:szCs w:val="20"/>
        </w:rPr>
        <w:t xml:space="preserve">Zaproszenie do złożenia oferty </w:t>
      </w:r>
    </w:p>
    <w:p w14:paraId="3F06067A" w14:textId="77777777" w:rsidR="00AC7BC5" w:rsidRPr="00E75094" w:rsidRDefault="00AC7BC5" w:rsidP="000D73FE">
      <w:pPr>
        <w:spacing w:after="225" w:line="276" w:lineRule="auto"/>
        <w:ind w:left="-5"/>
        <w:rPr>
          <w:rFonts w:ascii="Lato" w:hAnsi="Lato" w:cstheme="minorHAnsi"/>
          <w:sz w:val="20"/>
          <w:szCs w:val="20"/>
        </w:rPr>
      </w:pPr>
    </w:p>
    <w:p w14:paraId="65334D29" w14:textId="35CAC492" w:rsidR="00887B9D" w:rsidRPr="00E75094" w:rsidRDefault="002C6540" w:rsidP="000D73FE">
      <w:pPr>
        <w:spacing w:after="225" w:line="276" w:lineRule="auto"/>
        <w:ind w:left="-5"/>
        <w:jc w:val="left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Zamawiający</w:t>
      </w:r>
      <w:r w:rsidRPr="00E75094">
        <w:rPr>
          <w:rFonts w:ascii="Lato" w:hAnsi="Lato" w:cstheme="minorHAnsi"/>
          <w:sz w:val="20"/>
          <w:szCs w:val="20"/>
        </w:rPr>
        <w:t>:</w:t>
      </w:r>
      <w:r w:rsidR="000A3635" w:rsidRPr="00E75094">
        <w:rPr>
          <w:rFonts w:ascii="Lato" w:hAnsi="Lato" w:cstheme="minorHAnsi"/>
          <w:sz w:val="20"/>
          <w:szCs w:val="20"/>
        </w:rPr>
        <w:t xml:space="preserve"> </w:t>
      </w:r>
      <w:r w:rsidR="000B414B" w:rsidRPr="00E75094">
        <w:rPr>
          <w:rFonts w:ascii="Lato" w:hAnsi="Lato" w:cstheme="minorHAnsi"/>
          <w:sz w:val="20"/>
          <w:szCs w:val="20"/>
        </w:rPr>
        <w:tab/>
        <w:t xml:space="preserve">Ministerstwo Rodziny i Polityki Społecznej, Biuro </w:t>
      </w:r>
      <w:r w:rsidR="00A870DD" w:rsidRPr="00E75094">
        <w:rPr>
          <w:rFonts w:ascii="Lato" w:hAnsi="Lato" w:cstheme="minorHAnsi"/>
          <w:sz w:val="20"/>
          <w:szCs w:val="20"/>
        </w:rPr>
        <w:t>Bezpieczeństwa i Logistyki</w:t>
      </w:r>
      <w:r w:rsidR="000B414B" w:rsidRPr="00E75094">
        <w:rPr>
          <w:rFonts w:ascii="Lato" w:hAnsi="Lato" w:cstheme="minorHAnsi"/>
          <w:sz w:val="20"/>
          <w:szCs w:val="20"/>
        </w:rPr>
        <w:br/>
      </w:r>
      <w:r w:rsidR="000B414B" w:rsidRPr="00E75094">
        <w:rPr>
          <w:rFonts w:ascii="Lato" w:hAnsi="Lato" w:cstheme="minorHAnsi"/>
          <w:sz w:val="20"/>
          <w:szCs w:val="20"/>
        </w:rPr>
        <w:tab/>
      </w:r>
      <w:r w:rsidR="000B414B" w:rsidRPr="00E75094">
        <w:rPr>
          <w:rFonts w:ascii="Lato" w:hAnsi="Lato" w:cstheme="minorHAnsi"/>
          <w:sz w:val="20"/>
          <w:szCs w:val="20"/>
        </w:rPr>
        <w:tab/>
      </w:r>
      <w:r w:rsidR="000B414B" w:rsidRPr="00E75094">
        <w:rPr>
          <w:rFonts w:ascii="Lato" w:hAnsi="Lato" w:cstheme="minorHAnsi"/>
          <w:sz w:val="20"/>
          <w:szCs w:val="20"/>
        </w:rPr>
        <w:tab/>
        <w:t>ul. Nowogrodzka 1/3/5, 00</w:t>
      </w:r>
      <w:r w:rsidR="000B414B" w:rsidRPr="00E75094">
        <w:rPr>
          <w:rFonts w:ascii="Cambria Math" w:hAnsi="Cambria Math" w:cs="Cambria Math"/>
          <w:sz w:val="20"/>
          <w:szCs w:val="20"/>
        </w:rPr>
        <w:t>‐</w:t>
      </w:r>
      <w:r w:rsidR="000B414B" w:rsidRPr="00E75094">
        <w:rPr>
          <w:rFonts w:ascii="Lato" w:hAnsi="Lato" w:cstheme="minorHAnsi"/>
          <w:sz w:val="20"/>
          <w:szCs w:val="20"/>
        </w:rPr>
        <w:t>513 Warszawa</w:t>
      </w:r>
    </w:p>
    <w:p w14:paraId="0DE33671" w14:textId="5409B8FF" w:rsidR="0087554A" w:rsidRPr="00E75094" w:rsidRDefault="00AC7BC5" w:rsidP="000D73FE">
      <w:pPr>
        <w:spacing w:after="0" w:line="276" w:lineRule="auto"/>
        <w:ind w:left="0" w:firstLine="0"/>
        <w:jc w:val="left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Opis przedmiotu zamówienia</w:t>
      </w:r>
      <w:r w:rsidRPr="00E75094">
        <w:rPr>
          <w:rFonts w:ascii="Lato" w:hAnsi="Lato" w:cstheme="minorHAnsi"/>
          <w:sz w:val="20"/>
          <w:szCs w:val="20"/>
        </w:rPr>
        <w:t xml:space="preserve">  </w:t>
      </w:r>
    </w:p>
    <w:p w14:paraId="3487587F" w14:textId="6B94BF29" w:rsidR="00881FBD" w:rsidRPr="00E75094" w:rsidRDefault="00881FB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Przedmiotem zamówienia jest wykonanie usługi obejmującej </w:t>
      </w:r>
      <w:r w:rsidR="00EF2F1F">
        <w:rPr>
          <w:rFonts w:ascii="Lato" w:hAnsi="Lato" w:cstheme="minorHAnsi"/>
          <w:sz w:val="20"/>
          <w:szCs w:val="20"/>
        </w:rPr>
        <w:t>mechaniczne oczyszcze</w:t>
      </w:r>
      <w:r w:rsidR="00242351">
        <w:rPr>
          <w:rFonts w:ascii="Lato" w:hAnsi="Lato" w:cstheme="minorHAnsi"/>
          <w:sz w:val="20"/>
          <w:szCs w:val="20"/>
        </w:rPr>
        <w:t xml:space="preserve">nie </w:t>
      </w:r>
      <w:r w:rsidR="00EF2F1F">
        <w:rPr>
          <w:rFonts w:ascii="Lato" w:hAnsi="Lato" w:cstheme="minorHAnsi"/>
          <w:sz w:val="20"/>
          <w:szCs w:val="20"/>
        </w:rPr>
        <w:t xml:space="preserve">dokumentów </w:t>
      </w:r>
      <w:r w:rsidR="004578FF">
        <w:rPr>
          <w:rFonts w:ascii="Lato" w:hAnsi="Lato" w:cstheme="minorHAnsi"/>
          <w:sz w:val="20"/>
          <w:szCs w:val="20"/>
        </w:rPr>
        <w:br/>
      </w:r>
      <w:r w:rsidR="00EF2F1F">
        <w:rPr>
          <w:rFonts w:ascii="Lato" w:hAnsi="Lato" w:cstheme="minorHAnsi"/>
          <w:sz w:val="20"/>
          <w:szCs w:val="20"/>
        </w:rPr>
        <w:t>z nieaktywnych zanieczyszczeń pochodzenia mikrobiologicznego</w:t>
      </w:r>
      <w:r w:rsidR="00CF2EE8">
        <w:rPr>
          <w:rFonts w:ascii="Lato" w:hAnsi="Lato" w:cstheme="minorHAnsi"/>
          <w:sz w:val="20"/>
          <w:szCs w:val="20"/>
        </w:rPr>
        <w:t xml:space="preserve"> po przeprowadzonej fumigacji</w:t>
      </w:r>
      <w:r w:rsidR="006B2D68" w:rsidRPr="00E75094">
        <w:rPr>
          <w:rFonts w:ascii="Lato" w:hAnsi="Lato" w:cstheme="minorHAnsi"/>
          <w:sz w:val="20"/>
          <w:szCs w:val="20"/>
        </w:rPr>
        <w:t xml:space="preserve">, </w:t>
      </w:r>
      <w:r w:rsidR="00420A52" w:rsidRPr="00E75094">
        <w:rPr>
          <w:rFonts w:ascii="Lato" w:hAnsi="Lato" w:cstheme="minorHAnsi"/>
          <w:sz w:val="20"/>
          <w:szCs w:val="20"/>
        </w:rPr>
        <w:t xml:space="preserve">znajdujących się w budynku Ministerstwa Rodziny i Polityki Społecznej przy ul. </w:t>
      </w:r>
      <w:r w:rsidR="0003649D" w:rsidRPr="00E75094">
        <w:rPr>
          <w:rFonts w:ascii="Lato" w:hAnsi="Lato" w:cstheme="minorHAnsi"/>
          <w:sz w:val="20"/>
          <w:szCs w:val="20"/>
        </w:rPr>
        <w:t xml:space="preserve">Limanowskiego 23 </w:t>
      </w:r>
      <w:r w:rsidR="00CF2EE8">
        <w:rPr>
          <w:rFonts w:ascii="Lato" w:hAnsi="Lato" w:cstheme="minorHAnsi"/>
          <w:sz w:val="20"/>
          <w:szCs w:val="20"/>
        </w:rPr>
        <w:br/>
      </w:r>
      <w:r w:rsidR="0003649D" w:rsidRPr="00E75094">
        <w:rPr>
          <w:rFonts w:ascii="Lato" w:hAnsi="Lato" w:cstheme="minorHAnsi"/>
          <w:sz w:val="20"/>
          <w:szCs w:val="20"/>
        </w:rPr>
        <w:t>w Warszawie</w:t>
      </w:r>
      <w:r w:rsidR="00B7377F">
        <w:rPr>
          <w:rFonts w:ascii="Lato" w:hAnsi="Lato" w:cstheme="minorHAnsi"/>
          <w:sz w:val="20"/>
          <w:szCs w:val="20"/>
        </w:rPr>
        <w:t>.</w:t>
      </w:r>
    </w:p>
    <w:p w14:paraId="38CFAE3E" w14:textId="5E97C70B" w:rsidR="00881FBD" w:rsidRPr="00E75094" w:rsidRDefault="00881FBD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12EC1C47" w14:textId="77777777" w:rsidR="00FA6AA5" w:rsidRPr="00E75094" w:rsidRDefault="00FA6AA5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Zakres usługi obejmuje:</w:t>
      </w:r>
    </w:p>
    <w:p w14:paraId="324C2FA6" w14:textId="387BE4DA" w:rsidR="00340E93" w:rsidRDefault="00242351" w:rsidP="0024235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42351">
        <w:rPr>
          <w:rFonts w:ascii="Lato" w:hAnsi="Lato" w:cstheme="minorHAnsi"/>
          <w:sz w:val="20"/>
          <w:szCs w:val="20"/>
        </w:rPr>
        <w:t>mechaniczne oczyszczenie dokumentów z nieaktyw</w:t>
      </w:r>
      <w:r w:rsidR="009A0430">
        <w:rPr>
          <w:rFonts w:ascii="Lato" w:hAnsi="Lato" w:cstheme="minorHAnsi"/>
          <w:sz w:val="20"/>
          <w:szCs w:val="20"/>
        </w:rPr>
        <w:t xml:space="preserve">nych zanieczyszczeń pochodzenia </w:t>
      </w:r>
      <w:r w:rsidRPr="00242351">
        <w:rPr>
          <w:rFonts w:ascii="Lato" w:hAnsi="Lato" w:cstheme="minorHAnsi"/>
          <w:sz w:val="20"/>
          <w:szCs w:val="20"/>
        </w:rPr>
        <w:t>mikrobiologicznego</w:t>
      </w:r>
      <w:r w:rsidR="00FA6AA5" w:rsidRPr="00E75094">
        <w:rPr>
          <w:rFonts w:ascii="Lato" w:hAnsi="Lato" w:cstheme="minorHAnsi"/>
          <w:sz w:val="20"/>
          <w:szCs w:val="20"/>
        </w:rPr>
        <w:t xml:space="preserve"> ok. </w:t>
      </w:r>
      <w:r w:rsidR="00EB7C7E">
        <w:rPr>
          <w:rFonts w:ascii="Lato" w:hAnsi="Lato" w:cstheme="minorHAnsi"/>
          <w:sz w:val="20"/>
          <w:szCs w:val="20"/>
        </w:rPr>
        <w:t>6,</w:t>
      </w:r>
      <w:r w:rsidR="00503304">
        <w:rPr>
          <w:rFonts w:ascii="Lato" w:hAnsi="Lato" w:cstheme="minorHAnsi"/>
          <w:sz w:val="20"/>
          <w:szCs w:val="20"/>
        </w:rPr>
        <w:t>50</w:t>
      </w:r>
      <w:r w:rsidR="005A34DD">
        <w:rPr>
          <w:rFonts w:ascii="Lato" w:hAnsi="Lato" w:cstheme="minorHAnsi"/>
          <w:sz w:val="20"/>
          <w:szCs w:val="20"/>
        </w:rPr>
        <w:t xml:space="preserve"> mb akt</w:t>
      </w:r>
      <w:r w:rsidR="00FA6AA5" w:rsidRPr="00E75094">
        <w:rPr>
          <w:rFonts w:ascii="Lato" w:hAnsi="Lato" w:cstheme="minorHAnsi"/>
          <w:sz w:val="20"/>
          <w:szCs w:val="20"/>
        </w:rPr>
        <w:t>;</w:t>
      </w:r>
      <w:r w:rsidR="00340E93">
        <w:rPr>
          <w:rFonts w:ascii="Lato" w:hAnsi="Lato" w:cstheme="minorHAnsi"/>
          <w:sz w:val="20"/>
          <w:szCs w:val="20"/>
        </w:rPr>
        <w:t xml:space="preserve"> </w:t>
      </w:r>
    </w:p>
    <w:p w14:paraId="090D0AB8" w14:textId="68078EB0" w:rsidR="00602F9C" w:rsidRDefault="00AE1CA8" w:rsidP="00602F9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przedstawienie Zamawiającemu raportu </w:t>
      </w:r>
      <w:r w:rsidR="00A94CE9">
        <w:rPr>
          <w:rFonts w:ascii="Lato" w:hAnsi="Lato" w:cstheme="minorHAnsi"/>
          <w:sz w:val="20"/>
          <w:szCs w:val="20"/>
        </w:rPr>
        <w:t>z wykonanych prac</w:t>
      </w:r>
      <w:r w:rsidR="00602F9C">
        <w:rPr>
          <w:rFonts w:ascii="Lato" w:hAnsi="Lato" w:cstheme="minorHAnsi"/>
          <w:sz w:val="20"/>
          <w:szCs w:val="20"/>
        </w:rPr>
        <w:t>;</w:t>
      </w:r>
    </w:p>
    <w:p w14:paraId="7FBBE103" w14:textId="179812BC" w:rsidR="00FA6AA5" w:rsidRPr="00E75094" w:rsidRDefault="00FA6AA5" w:rsidP="000B366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załadunek, rozładunek i transport archiwaliów z pomieszczeń </w:t>
      </w:r>
      <w:r w:rsidR="00687D89">
        <w:rPr>
          <w:rFonts w:ascii="Lato" w:hAnsi="Lato" w:cstheme="minorHAnsi"/>
          <w:sz w:val="20"/>
          <w:szCs w:val="20"/>
        </w:rPr>
        <w:t>Z</w:t>
      </w:r>
      <w:r w:rsidRPr="00E75094">
        <w:rPr>
          <w:rFonts w:ascii="Lato" w:hAnsi="Lato" w:cstheme="minorHAnsi"/>
          <w:sz w:val="20"/>
          <w:szCs w:val="20"/>
        </w:rPr>
        <w:t xml:space="preserve">amawiającego mieszczących się </w:t>
      </w:r>
      <w:r w:rsidR="00D701D9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 xml:space="preserve">w Warszawie przy ul. Limanowskiego 23. Przywiezienie archiwaliów po </w:t>
      </w:r>
      <w:r w:rsidR="00A94CE9">
        <w:rPr>
          <w:rFonts w:ascii="Lato" w:hAnsi="Lato" w:cstheme="minorHAnsi"/>
          <w:sz w:val="20"/>
          <w:szCs w:val="20"/>
        </w:rPr>
        <w:t>oczyszczeniu</w:t>
      </w:r>
      <w:r w:rsidRPr="00E75094">
        <w:rPr>
          <w:rFonts w:ascii="Lato" w:hAnsi="Lato" w:cstheme="minorHAnsi"/>
          <w:sz w:val="20"/>
          <w:szCs w:val="20"/>
        </w:rPr>
        <w:t xml:space="preserve"> do siedziby Zamawiającego.</w:t>
      </w:r>
    </w:p>
    <w:p w14:paraId="5FAE5822" w14:textId="77777777" w:rsidR="004578FF" w:rsidRDefault="004578FF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4A1B3CAF" w14:textId="54F69529" w:rsidR="00FA6AA5" w:rsidRPr="00B17AA6" w:rsidRDefault="00CF2EE8" w:rsidP="000D73FE">
      <w:pPr>
        <w:spacing w:after="0" w:line="276" w:lineRule="auto"/>
        <w:ind w:left="0" w:firstLine="0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Dokumenty (format A4) </w:t>
      </w:r>
      <w:r w:rsidRPr="00BB15C0">
        <w:rPr>
          <w:rFonts w:ascii="Lato" w:hAnsi="Lato" w:cstheme="minorHAnsi"/>
          <w:sz w:val="20"/>
          <w:szCs w:val="20"/>
        </w:rPr>
        <w:t>pod</w:t>
      </w:r>
      <w:r>
        <w:rPr>
          <w:rFonts w:ascii="Lato" w:hAnsi="Lato" w:cstheme="minorHAnsi"/>
          <w:sz w:val="20"/>
          <w:szCs w:val="20"/>
        </w:rPr>
        <w:t>legające oczyszczeniu</w:t>
      </w:r>
      <w:r w:rsidRPr="00571C8A">
        <w:rPr>
          <w:rFonts w:ascii="Lato" w:hAnsi="Lato" w:cstheme="minorHAnsi"/>
          <w:sz w:val="20"/>
          <w:szCs w:val="20"/>
        </w:rPr>
        <w:t xml:space="preserve"> </w:t>
      </w:r>
      <w:r w:rsidR="00571C8A" w:rsidRPr="00571C8A">
        <w:rPr>
          <w:rFonts w:ascii="Lato" w:hAnsi="Lato" w:cstheme="minorHAnsi"/>
          <w:sz w:val="20"/>
          <w:szCs w:val="20"/>
        </w:rPr>
        <w:t>poddan</w:t>
      </w:r>
      <w:r w:rsidR="00571C8A">
        <w:rPr>
          <w:rFonts w:ascii="Lato" w:hAnsi="Lato" w:cstheme="minorHAnsi"/>
          <w:sz w:val="20"/>
          <w:szCs w:val="20"/>
        </w:rPr>
        <w:t>o</w:t>
      </w:r>
      <w:r w:rsidR="00571C8A" w:rsidRPr="00571C8A">
        <w:rPr>
          <w:rFonts w:ascii="Lato" w:hAnsi="Lato" w:cstheme="minorHAnsi"/>
          <w:sz w:val="20"/>
          <w:szCs w:val="20"/>
        </w:rPr>
        <w:t xml:space="preserve"> </w:t>
      </w:r>
      <w:r w:rsidR="00571C8A">
        <w:rPr>
          <w:rFonts w:ascii="Lato" w:hAnsi="Lato" w:cstheme="minorHAnsi"/>
          <w:sz w:val="20"/>
          <w:szCs w:val="20"/>
        </w:rPr>
        <w:t xml:space="preserve">odkażeniu tlenkiem etylenu </w:t>
      </w:r>
      <w:r w:rsidR="00B17AA6">
        <w:rPr>
          <w:rFonts w:ascii="Lato" w:hAnsi="Lato" w:cstheme="minorHAnsi"/>
          <w:sz w:val="20"/>
          <w:szCs w:val="20"/>
        </w:rPr>
        <w:br/>
      </w:r>
      <w:r w:rsidR="00571C8A">
        <w:rPr>
          <w:rFonts w:ascii="Lato" w:hAnsi="Lato" w:cstheme="minorHAnsi"/>
          <w:sz w:val="20"/>
          <w:szCs w:val="20"/>
        </w:rPr>
        <w:t xml:space="preserve">w </w:t>
      </w:r>
      <w:r w:rsidR="00571C8A" w:rsidRPr="004578FF">
        <w:rPr>
          <w:rFonts w:ascii="Lato" w:hAnsi="Lato" w:cstheme="minorHAnsi"/>
          <w:sz w:val="20"/>
          <w:szCs w:val="20"/>
        </w:rPr>
        <w:t>specjalistycznej</w:t>
      </w:r>
      <w:r w:rsidR="00571C8A">
        <w:rPr>
          <w:rFonts w:ascii="Lato" w:hAnsi="Lato" w:cstheme="minorHAnsi"/>
          <w:sz w:val="20"/>
          <w:szCs w:val="20"/>
        </w:rPr>
        <w:t xml:space="preserve"> komorze gazowej i </w:t>
      </w:r>
      <w:r>
        <w:rPr>
          <w:rFonts w:ascii="Lato" w:hAnsi="Lato" w:cstheme="minorHAnsi"/>
          <w:sz w:val="20"/>
          <w:szCs w:val="20"/>
        </w:rPr>
        <w:t xml:space="preserve">noszą ślady </w:t>
      </w:r>
      <w:r w:rsidR="00571C8A">
        <w:rPr>
          <w:rFonts w:ascii="Lato" w:hAnsi="Lato" w:cstheme="minorHAnsi"/>
          <w:sz w:val="20"/>
          <w:szCs w:val="20"/>
        </w:rPr>
        <w:t xml:space="preserve">nieaktywnych </w:t>
      </w:r>
      <w:r w:rsidR="00571C8A" w:rsidRPr="00571C8A">
        <w:rPr>
          <w:rFonts w:ascii="Lato" w:hAnsi="Lato" w:cstheme="minorHAnsi"/>
          <w:sz w:val="20"/>
          <w:szCs w:val="20"/>
        </w:rPr>
        <w:t>zanieczyszczeń pochodzenia mikrobiologicznego</w:t>
      </w:r>
      <w:r>
        <w:rPr>
          <w:rFonts w:ascii="Lato" w:hAnsi="Lato" w:cstheme="minorHAnsi"/>
          <w:sz w:val="20"/>
          <w:szCs w:val="20"/>
        </w:rPr>
        <w:t xml:space="preserve"> w zróżnicowanym stopniu występowania grzybów. </w:t>
      </w:r>
      <w:r w:rsidR="00BB15C0" w:rsidRPr="00BB15C0">
        <w:rPr>
          <w:rFonts w:ascii="Lato" w:hAnsi="Lato" w:cstheme="minorHAnsi"/>
          <w:sz w:val="20"/>
          <w:szCs w:val="20"/>
        </w:rPr>
        <w:t xml:space="preserve">Materiały zapakowane </w:t>
      </w:r>
      <w:r w:rsidR="00BB15C0">
        <w:rPr>
          <w:rFonts w:ascii="Lato" w:hAnsi="Lato" w:cstheme="minorHAnsi"/>
          <w:sz w:val="20"/>
          <w:szCs w:val="20"/>
        </w:rPr>
        <w:t>będą</w:t>
      </w:r>
      <w:r w:rsidR="00BB15C0" w:rsidRPr="00BB15C0">
        <w:rPr>
          <w:rFonts w:ascii="Lato" w:hAnsi="Lato" w:cstheme="minorHAnsi"/>
          <w:sz w:val="20"/>
          <w:szCs w:val="20"/>
        </w:rPr>
        <w:t xml:space="preserve"> </w:t>
      </w:r>
      <w:r w:rsidR="00B17AA6">
        <w:rPr>
          <w:rFonts w:ascii="Lato" w:hAnsi="Lato" w:cstheme="minorHAnsi"/>
          <w:sz w:val="20"/>
          <w:szCs w:val="20"/>
        </w:rPr>
        <w:br/>
      </w:r>
      <w:r w:rsidR="00BB15C0">
        <w:rPr>
          <w:rFonts w:ascii="Lato" w:hAnsi="Lato" w:cstheme="minorHAnsi"/>
          <w:sz w:val="20"/>
          <w:szCs w:val="20"/>
        </w:rPr>
        <w:t xml:space="preserve">w </w:t>
      </w:r>
      <w:r w:rsidR="00BB15C0" w:rsidRPr="00BB15C0">
        <w:rPr>
          <w:rFonts w:ascii="Lato" w:hAnsi="Lato" w:cstheme="minorHAnsi"/>
          <w:sz w:val="20"/>
          <w:szCs w:val="20"/>
        </w:rPr>
        <w:t>tekturowe</w:t>
      </w:r>
      <w:r w:rsidR="00BB15C0">
        <w:rPr>
          <w:rFonts w:ascii="Lato" w:hAnsi="Lato" w:cstheme="minorHAnsi"/>
          <w:sz w:val="20"/>
          <w:szCs w:val="20"/>
        </w:rPr>
        <w:t xml:space="preserve"> pudła</w:t>
      </w:r>
      <w:r w:rsidR="00BB15C0" w:rsidRPr="00BB15C0">
        <w:rPr>
          <w:rFonts w:ascii="Lato" w:hAnsi="Lato" w:cstheme="minorHAnsi"/>
          <w:sz w:val="20"/>
          <w:szCs w:val="20"/>
        </w:rPr>
        <w:t>.</w:t>
      </w:r>
      <w:r w:rsidR="00571C8A">
        <w:rPr>
          <w:rFonts w:ascii="Lato" w:hAnsi="Lato" w:cstheme="minorHAnsi"/>
          <w:sz w:val="20"/>
          <w:szCs w:val="20"/>
        </w:rPr>
        <w:t xml:space="preserve"> Pudła będą zamknięte </w:t>
      </w:r>
      <w:r w:rsidR="00684F17">
        <w:rPr>
          <w:rFonts w:ascii="Lato" w:hAnsi="Lato" w:cstheme="minorHAnsi"/>
          <w:sz w:val="20"/>
          <w:szCs w:val="20"/>
        </w:rPr>
        <w:t>i zabezpieczone plombami.</w:t>
      </w:r>
      <w:r w:rsidR="00A94CE9">
        <w:rPr>
          <w:rFonts w:ascii="Lato" w:hAnsi="Lato" w:cstheme="minorHAnsi"/>
          <w:sz w:val="20"/>
          <w:szCs w:val="20"/>
        </w:rPr>
        <w:t xml:space="preserve"> </w:t>
      </w:r>
      <w:r w:rsidR="005B0B07" w:rsidRPr="00B17AA6">
        <w:rPr>
          <w:rFonts w:ascii="Lato" w:hAnsi="Lato" w:cstheme="minorHAnsi"/>
          <w:color w:val="auto"/>
          <w:sz w:val="20"/>
          <w:szCs w:val="20"/>
          <w:u w:val="single"/>
        </w:rPr>
        <w:t xml:space="preserve">Przedmiotowe dokumenty zawierają dane wrażliwe, wszelkie prace powinny zostać wykonane z zachowaniem </w:t>
      </w:r>
      <w:r w:rsidR="00534333" w:rsidRPr="00B17AA6">
        <w:rPr>
          <w:rFonts w:ascii="Lato" w:hAnsi="Lato" w:cstheme="minorHAnsi"/>
          <w:color w:val="auto"/>
          <w:sz w:val="20"/>
          <w:szCs w:val="20"/>
          <w:u w:val="single"/>
        </w:rPr>
        <w:t>zasad</w:t>
      </w:r>
      <w:r w:rsidR="005B0B07" w:rsidRPr="00B17AA6">
        <w:rPr>
          <w:rFonts w:ascii="Lato" w:hAnsi="Lato" w:cstheme="minorHAnsi"/>
          <w:color w:val="auto"/>
          <w:sz w:val="20"/>
          <w:szCs w:val="20"/>
          <w:u w:val="single"/>
        </w:rPr>
        <w:t xml:space="preserve"> ochron</w:t>
      </w:r>
      <w:r w:rsidR="00534333" w:rsidRPr="00B17AA6">
        <w:rPr>
          <w:rFonts w:ascii="Lato" w:hAnsi="Lato" w:cstheme="minorHAnsi"/>
          <w:color w:val="auto"/>
          <w:sz w:val="20"/>
          <w:szCs w:val="20"/>
          <w:u w:val="single"/>
        </w:rPr>
        <w:t xml:space="preserve">y </w:t>
      </w:r>
      <w:r w:rsidR="005B0B07" w:rsidRPr="00B17AA6">
        <w:rPr>
          <w:rFonts w:ascii="Lato" w:hAnsi="Lato" w:cstheme="minorHAnsi"/>
          <w:color w:val="auto"/>
          <w:sz w:val="20"/>
          <w:szCs w:val="20"/>
          <w:u w:val="single"/>
        </w:rPr>
        <w:t>danych osobowych i poufności.</w:t>
      </w:r>
    </w:p>
    <w:p w14:paraId="19F532B1" w14:textId="679FAB93" w:rsidR="005B0B07" w:rsidRPr="00E75094" w:rsidRDefault="005B0B07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1F5FBF31" w14:textId="74A4A5B4" w:rsidR="00C36043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Warunki udziału w postępowaniu oraz kryterium oceny ofert :</w:t>
      </w:r>
    </w:p>
    <w:p w14:paraId="6B75ECD7" w14:textId="77777777" w:rsidR="00217003" w:rsidRPr="00E75094" w:rsidRDefault="0021700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</w:p>
    <w:p w14:paraId="6E903A36" w14:textId="7E29D4E9" w:rsidR="000A3635" w:rsidRPr="00E75094" w:rsidRDefault="00002535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 w:rsidR="0087554A" w:rsidRPr="00E75094">
        <w:rPr>
          <w:rFonts w:ascii="Lato" w:hAnsi="Lato" w:cstheme="minorHAnsi"/>
          <w:sz w:val="20"/>
          <w:szCs w:val="20"/>
        </w:rPr>
        <w:t>a narodowego (Dz. U. poz. 835).</w:t>
      </w:r>
    </w:p>
    <w:p w14:paraId="199F4C96" w14:textId="01517F67" w:rsidR="00A3629A" w:rsidRPr="00E75094" w:rsidRDefault="00A3629A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921725B" w14:textId="5A444270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Wykonawca musi wykazać, że  posiada doświadczenie w </w:t>
      </w:r>
      <w:r w:rsidR="002A242B">
        <w:rPr>
          <w:rFonts w:ascii="Lato" w:hAnsi="Lato" w:cstheme="minorHAnsi"/>
          <w:sz w:val="20"/>
          <w:szCs w:val="20"/>
        </w:rPr>
        <w:t>oczyszcz</w:t>
      </w:r>
      <w:r w:rsidRPr="00E75094">
        <w:rPr>
          <w:rFonts w:ascii="Lato" w:hAnsi="Lato" w:cstheme="minorHAnsi"/>
          <w:sz w:val="20"/>
          <w:szCs w:val="20"/>
        </w:rPr>
        <w:t>aniu dokumentacji</w:t>
      </w:r>
      <w:r w:rsidR="00534333">
        <w:rPr>
          <w:rFonts w:ascii="Lato" w:hAnsi="Lato" w:cstheme="minorHAnsi"/>
          <w:sz w:val="20"/>
          <w:szCs w:val="20"/>
        </w:rPr>
        <w:t>.</w:t>
      </w:r>
    </w:p>
    <w:p w14:paraId="2E913B8E" w14:textId="55376EEA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W celu potwierdzenia spełniania tego warunku Wykonawca musi załączyć do oferty wykaz </w:t>
      </w:r>
      <w:r w:rsidR="00534333">
        <w:rPr>
          <w:rFonts w:ascii="Lato" w:hAnsi="Lato" w:cstheme="minorHAnsi"/>
          <w:sz w:val="20"/>
          <w:szCs w:val="20"/>
        </w:rPr>
        <w:t xml:space="preserve"> co najmniej 5 usług wykonanych w okresie 3 lat przed dniem złożenia oferty.</w:t>
      </w:r>
      <w:r w:rsidR="007604F5" w:rsidRPr="007604F5">
        <w:t xml:space="preserve"> </w:t>
      </w:r>
    </w:p>
    <w:p w14:paraId="3F2C03C0" w14:textId="373677DE" w:rsidR="00DA068D" w:rsidRPr="00E75094" w:rsidRDefault="00DA068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9E82883" w14:textId="77777777" w:rsidR="00217003" w:rsidRDefault="00C36043" w:rsidP="00217003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17003">
        <w:rPr>
          <w:rFonts w:ascii="Lato" w:hAnsi="Lato" w:cstheme="minorHAnsi"/>
          <w:sz w:val="20"/>
          <w:szCs w:val="20"/>
        </w:rPr>
        <w:t>Zamawiający dokona wyboru oferty biorąc pod uwagę cenę oraz doświadczenie Wykonawcy.</w:t>
      </w:r>
    </w:p>
    <w:p w14:paraId="6378B60A" w14:textId="17DEBE07" w:rsidR="00C36043" w:rsidRDefault="00C36043" w:rsidP="00217003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217003">
        <w:rPr>
          <w:rFonts w:ascii="Lato" w:hAnsi="Lato" w:cstheme="minorHAnsi"/>
          <w:sz w:val="20"/>
          <w:szCs w:val="20"/>
        </w:rPr>
        <w:t>Oferta Wykonawcy może uzyskać maksymalnie 100 punktów. Przy dokonywaniu wyboru najkorzystniejszej oferty Zamawiający posługiwać się będzie następującymi kryteriami:</w:t>
      </w:r>
    </w:p>
    <w:p w14:paraId="572CD0E2" w14:textId="2A08E58A" w:rsidR="00A554C7" w:rsidRDefault="00A554C7" w:rsidP="00A554C7">
      <w:pPr>
        <w:spacing w:after="0" w:line="276" w:lineRule="auto"/>
        <w:rPr>
          <w:rFonts w:ascii="Lato" w:hAnsi="Lato" w:cstheme="minorHAnsi"/>
          <w:sz w:val="20"/>
          <w:szCs w:val="20"/>
        </w:rPr>
      </w:pPr>
    </w:p>
    <w:p w14:paraId="28EC92D3" w14:textId="043884A5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 xml:space="preserve">„Cena” – </w:t>
      </w:r>
      <w:r w:rsidR="005F6782">
        <w:rPr>
          <w:rFonts w:ascii="Lato" w:hAnsi="Lato" w:cstheme="minorHAnsi"/>
          <w:b/>
          <w:sz w:val="20"/>
          <w:szCs w:val="20"/>
        </w:rPr>
        <w:t xml:space="preserve">(C) - </w:t>
      </w:r>
      <w:r w:rsidRPr="00E75094">
        <w:rPr>
          <w:rFonts w:ascii="Lato" w:hAnsi="Lato" w:cstheme="minorHAnsi"/>
          <w:b/>
          <w:sz w:val="20"/>
          <w:szCs w:val="20"/>
        </w:rPr>
        <w:t xml:space="preserve">waga 90% </w:t>
      </w:r>
      <w:r w:rsidR="005F6782">
        <w:rPr>
          <w:rFonts w:ascii="Lato" w:hAnsi="Lato" w:cstheme="minorHAnsi"/>
          <w:b/>
          <w:sz w:val="20"/>
          <w:szCs w:val="20"/>
        </w:rPr>
        <w:t>.</w:t>
      </w:r>
    </w:p>
    <w:p w14:paraId="5AFF565D" w14:textId="7211CB44" w:rsidR="00C36043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Ocena złożonych ofert w zakresie kryterium „Cena usługi” zostanie dokonana na podstawie podanej </w:t>
      </w:r>
      <w:r w:rsidR="000B3661" w:rsidRPr="00E75094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 xml:space="preserve">w ofercie przez Wykonawcę całkowitej ceny brutto, wynikającej z iloczynu szacunkowej ilości dokumentacji podlegającej </w:t>
      </w:r>
      <w:r w:rsidR="002A242B">
        <w:rPr>
          <w:rFonts w:ascii="Lato" w:hAnsi="Lato" w:cstheme="minorHAnsi"/>
          <w:sz w:val="20"/>
          <w:szCs w:val="20"/>
        </w:rPr>
        <w:t>oczyszczeniu</w:t>
      </w:r>
      <w:r w:rsidRPr="00E75094">
        <w:rPr>
          <w:rFonts w:ascii="Lato" w:hAnsi="Lato" w:cstheme="minorHAnsi"/>
          <w:sz w:val="20"/>
          <w:szCs w:val="20"/>
        </w:rPr>
        <w:t xml:space="preserve"> i ceny jednostkowej za mb dokumentacji.</w:t>
      </w:r>
    </w:p>
    <w:p w14:paraId="250149C9" w14:textId="77777777" w:rsidR="00E536DD" w:rsidRPr="00E75094" w:rsidRDefault="00E536DD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0A11CE8" w14:textId="2BF96A21" w:rsidR="00C36043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5F6782">
        <w:rPr>
          <w:rFonts w:ascii="Lato" w:hAnsi="Lato" w:cstheme="minorHAnsi"/>
          <w:sz w:val="20"/>
          <w:szCs w:val="20"/>
        </w:rPr>
        <w:t xml:space="preserve">Punkty za kryterium „Cena" (C) – maksymalnie </w:t>
      </w:r>
      <w:r>
        <w:rPr>
          <w:rFonts w:ascii="Lato" w:hAnsi="Lato" w:cstheme="minorHAnsi"/>
          <w:sz w:val="20"/>
          <w:szCs w:val="20"/>
        </w:rPr>
        <w:t>9</w:t>
      </w:r>
      <w:r w:rsidRPr="005F6782">
        <w:rPr>
          <w:rFonts w:ascii="Lato" w:hAnsi="Lato" w:cstheme="minorHAnsi"/>
          <w:sz w:val="20"/>
          <w:szCs w:val="20"/>
        </w:rPr>
        <w:t>0 pkt (1 pkt – 1%), zostaną obliczone w następujący sposób:</w:t>
      </w:r>
    </w:p>
    <w:p w14:paraId="1A694F8E" w14:textId="77777777" w:rsidR="00624D48" w:rsidRPr="00E75094" w:rsidRDefault="00624D48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0FDEB212" w14:textId="6EBF3E8B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           C</w:t>
      </w:r>
      <w:r w:rsidR="005F6782">
        <w:rPr>
          <w:rFonts w:ascii="Lato" w:hAnsi="Lato" w:cstheme="minorHAnsi"/>
          <w:sz w:val="20"/>
          <w:szCs w:val="20"/>
        </w:rPr>
        <w:t>min</w:t>
      </w:r>
    </w:p>
    <w:p w14:paraId="6D622272" w14:textId="06B1C07E" w:rsidR="00C36043" w:rsidRPr="00E75094" w:rsidRDefault="00A554C7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C = --------</w:t>
      </w:r>
      <w:r w:rsidR="00C36043" w:rsidRPr="00E75094">
        <w:rPr>
          <w:rFonts w:ascii="Lato" w:hAnsi="Lato" w:cstheme="minorHAnsi"/>
          <w:sz w:val="20"/>
          <w:szCs w:val="20"/>
        </w:rPr>
        <w:t xml:space="preserve"> x 90 </w:t>
      </w:r>
      <w:r w:rsidR="005F6782">
        <w:rPr>
          <w:rFonts w:ascii="Lato" w:hAnsi="Lato" w:cstheme="minorHAnsi"/>
          <w:sz w:val="20"/>
          <w:szCs w:val="20"/>
        </w:rPr>
        <w:t>%</w:t>
      </w:r>
    </w:p>
    <w:p w14:paraId="68D05B4F" w14:textId="03E978D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          Cb</w:t>
      </w:r>
      <w:r w:rsidR="005F6782">
        <w:rPr>
          <w:rFonts w:ascii="Lato" w:hAnsi="Lato" w:cstheme="minorHAnsi"/>
          <w:sz w:val="20"/>
          <w:szCs w:val="20"/>
        </w:rPr>
        <w:t>ad</w:t>
      </w:r>
    </w:p>
    <w:p w14:paraId="1C4BD51F" w14:textId="60371E5B" w:rsidR="00C36043" w:rsidRPr="00E75094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lastRenderedPageBreak/>
        <w:t>g</w:t>
      </w:r>
      <w:r w:rsidR="00C36043" w:rsidRPr="00E75094">
        <w:rPr>
          <w:rFonts w:ascii="Lato" w:hAnsi="Lato" w:cstheme="minorHAnsi"/>
          <w:sz w:val="20"/>
          <w:szCs w:val="20"/>
        </w:rPr>
        <w:t>dzie:</w:t>
      </w:r>
    </w:p>
    <w:p w14:paraId="243BBD90" w14:textId="5BA9C7E5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 = liczba punktów</w:t>
      </w:r>
      <w:r w:rsidR="005F6782">
        <w:rPr>
          <w:rFonts w:ascii="Lato" w:hAnsi="Lato" w:cstheme="minorHAnsi"/>
          <w:sz w:val="20"/>
          <w:szCs w:val="20"/>
        </w:rPr>
        <w:t xml:space="preserve">, jakie otrzyma oferta „i” </w:t>
      </w:r>
      <w:r w:rsidRPr="00E75094">
        <w:rPr>
          <w:rFonts w:ascii="Lato" w:hAnsi="Lato" w:cstheme="minorHAnsi"/>
          <w:sz w:val="20"/>
          <w:szCs w:val="20"/>
        </w:rPr>
        <w:t xml:space="preserve">za kryterium </w:t>
      </w:r>
      <w:r w:rsidR="005F6782">
        <w:rPr>
          <w:rFonts w:ascii="Lato" w:hAnsi="Lato" w:cstheme="minorHAnsi"/>
          <w:sz w:val="20"/>
          <w:szCs w:val="20"/>
        </w:rPr>
        <w:t>„C</w:t>
      </w:r>
      <w:r w:rsidRPr="00E75094">
        <w:rPr>
          <w:rFonts w:ascii="Lato" w:hAnsi="Lato" w:cstheme="minorHAnsi"/>
          <w:sz w:val="20"/>
          <w:szCs w:val="20"/>
        </w:rPr>
        <w:t>ena</w:t>
      </w:r>
      <w:r w:rsidR="005F6782">
        <w:rPr>
          <w:rFonts w:ascii="Lato" w:hAnsi="Lato" w:cstheme="minorHAnsi"/>
          <w:sz w:val="20"/>
          <w:szCs w:val="20"/>
        </w:rPr>
        <w:t>”;</w:t>
      </w:r>
    </w:p>
    <w:p w14:paraId="22E3F2BD" w14:textId="5ECDE43A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</w:t>
      </w:r>
      <w:r w:rsidR="005F6782">
        <w:rPr>
          <w:rFonts w:ascii="Lato" w:hAnsi="Lato" w:cstheme="minorHAnsi"/>
          <w:sz w:val="20"/>
          <w:szCs w:val="20"/>
        </w:rPr>
        <w:t xml:space="preserve"> mi</w:t>
      </w:r>
      <w:r w:rsidRPr="00E75094">
        <w:rPr>
          <w:rFonts w:ascii="Lato" w:hAnsi="Lato" w:cstheme="minorHAnsi"/>
          <w:sz w:val="20"/>
          <w:szCs w:val="20"/>
        </w:rPr>
        <w:t xml:space="preserve">n = najniższa cena brutto spośród </w:t>
      </w:r>
      <w:r w:rsidR="005F6782">
        <w:rPr>
          <w:rFonts w:ascii="Lato" w:hAnsi="Lato" w:cstheme="minorHAnsi"/>
          <w:sz w:val="20"/>
          <w:szCs w:val="20"/>
        </w:rPr>
        <w:t>ofert niepodlegających odrzuceniu</w:t>
      </w:r>
    </w:p>
    <w:p w14:paraId="4F11F4F1" w14:textId="6B87FFD2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</w:t>
      </w:r>
      <w:r w:rsidR="005F6782">
        <w:rPr>
          <w:rFonts w:ascii="Lato" w:hAnsi="Lato" w:cstheme="minorHAnsi"/>
          <w:sz w:val="20"/>
          <w:szCs w:val="20"/>
        </w:rPr>
        <w:t xml:space="preserve"> </w:t>
      </w:r>
      <w:r w:rsidRPr="00E75094">
        <w:rPr>
          <w:rFonts w:ascii="Lato" w:hAnsi="Lato" w:cstheme="minorHAnsi"/>
          <w:sz w:val="20"/>
          <w:szCs w:val="20"/>
        </w:rPr>
        <w:t>b</w:t>
      </w:r>
      <w:r w:rsidR="005F6782">
        <w:rPr>
          <w:rFonts w:ascii="Lato" w:hAnsi="Lato" w:cstheme="minorHAnsi"/>
          <w:sz w:val="20"/>
          <w:szCs w:val="20"/>
        </w:rPr>
        <w:t>ad.</w:t>
      </w:r>
      <w:r w:rsidRPr="00E75094">
        <w:rPr>
          <w:rFonts w:ascii="Lato" w:hAnsi="Lato" w:cstheme="minorHAnsi"/>
          <w:sz w:val="20"/>
          <w:szCs w:val="20"/>
        </w:rPr>
        <w:t xml:space="preserve"> = cena brutto oferty badanej</w:t>
      </w:r>
    </w:p>
    <w:p w14:paraId="35FA5BE5" w14:textId="60A42892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22DD1EE9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„Doświadczenie Wykonawcy” – waga 10% (maksymalnie 10 punktów)</w:t>
      </w:r>
    </w:p>
    <w:p w14:paraId="14B554B7" w14:textId="723D42CB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Punkty za kryterium „</w:t>
      </w:r>
      <w:r w:rsidR="00A554C7">
        <w:rPr>
          <w:rFonts w:ascii="Lato" w:hAnsi="Lato" w:cstheme="minorHAnsi"/>
          <w:sz w:val="20"/>
          <w:szCs w:val="20"/>
        </w:rPr>
        <w:t>D</w:t>
      </w:r>
      <w:r w:rsidRPr="00E75094">
        <w:rPr>
          <w:rFonts w:ascii="Lato" w:hAnsi="Lato" w:cstheme="minorHAnsi"/>
          <w:sz w:val="20"/>
          <w:szCs w:val="20"/>
        </w:rPr>
        <w:t xml:space="preserve">oświadczenie </w:t>
      </w:r>
      <w:r w:rsidR="00A554C7">
        <w:rPr>
          <w:rFonts w:ascii="Lato" w:hAnsi="Lato" w:cstheme="minorHAnsi"/>
          <w:sz w:val="20"/>
          <w:szCs w:val="20"/>
        </w:rPr>
        <w:t>W</w:t>
      </w:r>
      <w:r w:rsidRPr="00E75094">
        <w:rPr>
          <w:rFonts w:ascii="Lato" w:hAnsi="Lato" w:cstheme="minorHAnsi"/>
          <w:sz w:val="20"/>
          <w:szCs w:val="20"/>
        </w:rPr>
        <w:t xml:space="preserve">ykonawcy” zostaną przyznane na podstawie liczby wykonanych usług </w:t>
      </w:r>
      <w:r w:rsidR="002A242B">
        <w:rPr>
          <w:rFonts w:ascii="Lato" w:hAnsi="Lato" w:cstheme="minorHAnsi"/>
          <w:sz w:val="20"/>
          <w:szCs w:val="20"/>
        </w:rPr>
        <w:t>oczyszczenia</w:t>
      </w:r>
      <w:r w:rsidRPr="00E75094">
        <w:rPr>
          <w:rFonts w:ascii="Lato" w:hAnsi="Lato" w:cstheme="minorHAnsi"/>
          <w:sz w:val="20"/>
          <w:szCs w:val="20"/>
        </w:rPr>
        <w:t xml:space="preserve"> dokumentów, w ciągu ostatnich trzech lat przed złożeniem oferty.</w:t>
      </w:r>
    </w:p>
    <w:p w14:paraId="6A3E832F" w14:textId="5E4C0B5F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Punkty w ramach kryterium „doświadczenie wykonawcy” zostaną przyznane w skali punktowej od 0 do 10 punktów w następujący sposób:</w:t>
      </w:r>
    </w:p>
    <w:p w14:paraId="265D1521" w14:textId="77777777" w:rsidR="000B3661" w:rsidRPr="00E75094" w:rsidRDefault="000B3661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7B3B86D9" w14:textId="0F07B56A" w:rsidR="00C36043" w:rsidRDefault="0053433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0</w:t>
      </w:r>
      <w:r w:rsidR="00C36043" w:rsidRPr="00E75094">
        <w:rPr>
          <w:rFonts w:ascii="Lato" w:hAnsi="Lato" w:cstheme="minorHAnsi"/>
          <w:b/>
          <w:sz w:val="20"/>
          <w:szCs w:val="20"/>
        </w:rPr>
        <w:t xml:space="preserve"> pkt</w:t>
      </w:r>
      <w:r w:rsidR="00C36043" w:rsidRPr="00E75094">
        <w:rPr>
          <w:rFonts w:ascii="Lato" w:hAnsi="Lato" w:cstheme="minorHAnsi"/>
          <w:sz w:val="20"/>
          <w:szCs w:val="20"/>
        </w:rPr>
        <w:t xml:space="preserve"> – za wykonanie 5 usług</w:t>
      </w:r>
    </w:p>
    <w:p w14:paraId="35C75736" w14:textId="2C809BAB" w:rsidR="00534333" w:rsidRPr="00E75094" w:rsidRDefault="0053433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534333">
        <w:rPr>
          <w:rFonts w:ascii="Lato" w:hAnsi="Lato" w:cstheme="minorHAnsi"/>
          <w:b/>
          <w:sz w:val="20"/>
          <w:szCs w:val="20"/>
        </w:rPr>
        <w:t>5 pkt</w:t>
      </w:r>
      <w:r>
        <w:rPr>
          <w:rFonts w:ascii="Lato" w:hAnsi="Lato" w:cstheme="minorHAnsi"/>
          <w:sz w:val="20"/>
          <w:szCs w:val="20"/>
        </w:rPr>
        <w:t xml:space="preserve"> – za wykonanie 6-10 usług</w:t>
      </w:r>
    </w:p>
    <w:p w14:paraId="35B13ECD" w14:textId="0EB6AC90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10 pkt</w:t>
      </w:r>
      <w:r w:rsidRPr="00E75094">
        <w:rPr>
          <w:rFonts w:ascii="Lato" w:hAnsi="Lato" w:cstheme="minorHAnsi"/>
          <w:sz w:val="20"/>
          <w:szCs w:val="20"/>
        </w:rPr>
        <w:t xml:space="preserve"> – za wykonanie powyżej </w:t>
      </w:r>
      <w:r w:rsidR="00534333">
        <w:rPr>
          <w:rFonts w:ascii="Lato" w:hAnsi="Lato" w:cstheme="minorHAnsi"/>
          <w:sz w:val="20"/>
          <w:szCs w:val="20"/>
        </w:rPr>
        <w:t>10</w:t>
      </w:r>
      <w:r w:rsidRPr="00E75094">
        <w:rPr>
          <w:rFonts w:ascii="Lato" w:hAnsi="Lato" w:cstheme="minorHAnsi"/>
          <w:sz w:val="20"/>
          <w:szCs w:val="20"/>
        </w:rPr>
        <w:t xml:space="preserve"> usług</w:t>
      </w:r>
    </w:p>
    <w:p w14:paraId="016AF021" w14:textId="6BC2FDA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Kryterium „Doświadczenie Wykonawcy” będzie oceniane na podstawie wykazu usług.</w:t>
      </w:r>
    </w:p>
    <w:p w14:paraId="2A639F9F" w14:textId="77777777" w:rsidR="005F6782" w:rsidRDefault="005F6782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5C1982B9" w14:textId="5B6E1D3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Do realizacji zamówienia zostanie wybrany Wykonawca, którego oferta uzyska największą liczbę punktów obliczoną wg poniższego wzoru:</w:t>
      </w:r>
    </w:p>
    <w:p w14:paraId="59B8D955" w14:textId="5C004FC1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Lp = Cof + P</w:t>
      </w:r>
    </w:p>
    <w:p w14:paraId="130084DE" w14:textId="77777777" w:rsidR="000B3661" w:rsidRPr="00E75094" w:rsidRDefault="000B3661" w:rsidP="000D73FE">
      <w:pPr>
        <w:spacing w:after="0" w:line="276" w:lineRule="auto"/>
        <w:ind w:left="0" w:firstLine="0"/>
        <w:rPr>
          <w:rFonts w:ascii="Lato" w:hAnsi="Lato" w:cstheme="minorHAnsi"/>
          <w:b/>
          <w:sz w:val="20"/>
          <w:szCs w:val="20"/>
        </w:rPr>
      </w:pPr>
    </w:p>
    <w:p w14:paraId="237681D3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przy czym:</w:t>
      </w:r>
    </w:p>
    <w:p w14:paraId="145F3D5E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Lp = całkowita liczba punków przyznanych ofercie</w:t>
      </w:r>
    </w:p>
    <w:p w14:paraId="24C1FE17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Cof= liczba punktów oferty przyznanych w kryterium „Cena”</w:t>
      </w:r>
    </w:p>
    <w:p w14:paraId="3ADB9E83" w14:textId="413D8203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P = liczba punktów przyznanych w kryterium „Doświadczenie Wykonawcy”</w:t>
      </w:r>
    </w:p>
    <w:p w14:paraId="45275636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0460A937" w14:textId="4EE1BD48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Zamawiający zastrzega sobie możliwość wyboru korzystniejszego dla niego wariantu, który ze względu na wysokość kwoty będzie się mieścił w kosztach, które Zamawiający planuje przeznaczyć na sfinansowanie Zamówienia.</w:t>
      </w:r>
    </w:p>
    <w:p w14:paraId="700D04FA" w14:textId="11233468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1B5F102C" w14:textId="77777777" w:rsidR="00C36043" w:rsidRPr="00E75094" w:rsidRDefault="00C36043" w:rsidP="000D73FE">
      <w:pPr>
        <w:spacing w:after="0" w:line="276" w:lineRule="auto"/>
        <w:ind w:left="0" w:firstLine="0"/>
        <w:rPr>
          <w:rFonts w:ascii="Lato" w:hAnsi="Lato" w:cstheme="minorHAnsi"/>
          <w:sz w:val="20"/>
          <w:szCs w:val="20"/>
        </w:rPr>
      </w:pPr>
    </w:p>
    <w:p w14:paraId="2E162134" w14:textId="4B60A2C2" w:rsidR="0087554A" w:rsidRDefault="000A3635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  <w:r w:rsidRPr="00E75094">
        <w:rPr>
          <w:rFonts w:ascii="Lato" w:hAnsi="Lato" w:cstheme="minorHAnsi"/>
          <w:b/>
          <w:sz w:val="20"/>
          <w:szCs w:val="20"/>
        </w:rPr>
        <w:t>Sposób przygotowania i termin składania ofert:</w:t>
      </w:r>
      <w:r w:rsidR="0087554A" w:rsidRPr="00E75094">
        <w:rPr>
          <w:rFonts w:ascii="Lato" w:hAnsi="Lato" w:cstheme="minorHAnsi"/>
          <w:b/>
          <w:sz w:val="20"/>
          <w:szCs w:val="20"/>
        </w:rPr>
        <w:t xml:space="preserve"> </w:t>
      </w:r>
    </w:p>
    <w:p w14:paraId="5550D0CE" w14:textId="77777777" w:rsidR="00A554C7" w:rsidRPr="00E75094" w:rsidRDefault="00A554C7" w:rsidP="000D73FE">
      <w:pPr>
        <w:spacing w:after="0" w:line="276" w:lineRule="auto"/>
        <w:ind w:left="0" w:firstLine="0"/>
        <w:jc w:val="left"/>
        <w:rPr>
          <w:rFonts w:ascii="Lato" w:hAnsi="Lato" w:cstheme="minorHAnsi"/>
          <w:b/>
          <w:sz w:val="20"/>
          <w:szCs w:val="20"/>
        </w:rPr>
      </w:pPr>
    </w:p>
    <w:p w14:paraId="7ADDEE24" w14:textId="4059DE88" w:rsidR="00974E18" w:rsidRPr="00E75094" w:rsidRDefault="00FE3F04" w:rsidP="000D73FE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Do oferty należy dołączyć:</w:t>
      </w:r>
      <w:r w:rsidR="00666854" w:rsidRPr="00E75094">
        <w:rPr>
          <w:rFonts w:ascii="Lato" w:hAnsi="Lato" w:cstheme="minorHAnsi"/>
          <w:sz w:val="20"/>
          <w:szCs w:val="20"/>
        </w:rPr>
        <w:t xml:space="preserve"> </w:t>
      </w:r>
      <w:r w:rsidRPr="00E75094">
        <w:rPr>
          <w:rFonts w:ascii="Lato" w:hAnsi="Lato" w:cstheme="minorHAnsi"/>
          <w:sz w:val="20"/>
          <w:szCs w:val="20"/>
        </w:rPr>
        <w:t xml:space="preserve">podpisane przez wykonawcę oświadczenie o nie podleganiu wykluczeniu na podstawie art. 7 ust. 1 ustawy z dnia 13 kwietnia 2022 r. o szczególnych rozwiązaniach w zakresie przeciwdziałania wspieraniu agresji na Ukrainę oraz służących ochronie bezpieczeństwa narodowego (załącznik nr </w:t>
      </w:r>
      <w:r w:rsidR="00666854" w:rsidRPr="00E75094">
        <w:rPr>
          <w:rFonts w:ascii="Lato" w:hAnsi="Lato" w:cstheme="minorHAnsi"/>
          <w:sz w:val="20"/>
          <w:szCs w:val="20"/>
        </w:rPr>
        <w:t>1</w:t>
      </w:r>
      <w:r w:rsidRPr="00E75094">
        <w:rPr>
          <w:rFonts w:ascii="Lato" w:hAnsi="Lato" w:cstheme="minorHAnsi"/>
          <w:sz w:val="20"/>
          <w:szCs w:val="20"/>
        </w:rPr>
        <w:t>). Oferty złożone bez oświadczenia nie zostaną rozpatrzone</w:t>
      </w:r>
      <w:r w:rsidR="00514832">
        <w:rPr>
          <w:rFonts w:ascii="Lato" w:hAnsi="Lato" w:cstheme="minorHAnsi"/>
          <w:sz w:val="20"/>
          <w:szCs w:val="20"/>
        </w:rPr>
        <w:t>.</w:t>
      </w:r>
    </w:p>
    <w:p w14:paraId="12458DC9" w14:textId="122F6288" w:rsidR="00974E18" w:rsidRPr="00E75094" w:rsidRDefault="00FF7306" w:rsidP="000B3661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Ceny za czynności przewidziane niniejszym zaproszeniem muszą zostać podane w złotych polskich </w:t>
      </w:r>
      <w:r w:rsidR="000B3661" w:rsidRPr="00E75094">
        <w:rPr>
          <w:rFonts w:ascii="Lato" w:hAnsi="Lato" w:cstheme="minorHAnsi"/>
          <w:sz w:val="20"/>
          <w:szCs w:val="20"/>
        </w:rPr>
        <w:br/>
      </w:r>
      <w:r w:rsidRPr="00E75094">
        <w:rPr>
          <w:rFonts w:ascii="Lato" w:hAnsi="Lato" w:cstheme="minorHAnsi"/>
          <w:sz w:val="20"/>
          <w:szCs w:val="20"/>
        </w:rPr>
        <w:t>i mają zawierać podatek od towarów i usług (VAT) obliczony wg ustalonych ustawowo stawki i zasad</w:t>
      </w:r>
      <w:r w:rsidR="00514832">
        <w:rPr>
          <w:rFonts w:ascii="Lato" w:hAnsi="Lato" w:cstheme="minorHAnsi"/>
          <w:sz w:val="20"/>
          <w:szCs w:val="20"/>
        </w:rPr>
        <w:t>.</w:t>
      </w:r>
    </w:p>
    <w:p w14:paraId="387209CF" w14:textId="2D78E713" w:rsidR="00974E18" w:rsidRPr="00E75094" w:rsidRDefault="00974E18" w:rsidP="000D73FE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Oferta powinna być sporządzona w języku polskim. Musi ona zawierać:</w:t>
      </w:r>
    </w:p>
    <w:p w14:paraId="446F8528" w14:textId="77777777" w:rsidR="00AF3E50" w:rsidRDefault="00974E18" w:rsidP="00AF3E50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284" w:firstLine="0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dane oferenta</w:t>
      </w:r>
      <w:r w:rsidR="00514832">
        <w:rPr>
          <w:rFonts w:ascii="Lato" w:hAnsi="Lato" w:cstheme="minorHAnsi"/>
          <w:sz w:val="20"/>
          <w:szCs w:val="20"/>
        </w:rPr>
        <w:t>;</w:t>
      </w:r>
    </w:p>
    <w:p w14:paraId="060E8634" w14:textId="6FF56383" w:rsidR="00974E18" w:rsidRDefault="00974E18" w:rsidP="00AF3E50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283"/>
        <w:rPr>
          <w:rFonts w:ascii="Lato" w:hAnsi="Lato" w:cstheme="minorHAnsi"/>
          <w:sz w:val="20"/>
          <w:szCs w:val="20"/>
        </w:rPr>
      </w:pPr>
      <w:r w:rsidRPr="00AF3E50">
        <w:rPr>
          <w:rFonts w:ascii="Lato" w:hAnsi="Lato" w:cstheme="minorHAnsi"/>
          <w:sz w:val="20"/>
          <w:szCs w:val="20"/>
        </w:rPr>
        <w:t>wycenę zawierającą informacje o łącznej cenie brutto i netto wykonania przedmiotu zamówienia wraz ze wskazaniem kosztów dla: o</w:t>
      </w:r>
      <w:r w:rsidR="002A242B">
        <w:rPr>
          <w:rFonts w:ascii="Lato" w:hAnsi="Lato" w:cstheme="minorHAnsi"/>
          <w:sz w:val="20"/>
          <w:szCs w:val="20"/>
        </w:rPr>
        <w:t>czyszcz</w:t>
      </w:r>
      <w:r w:rsidR="00823D7E">
        <w:rPr>
          <w:rFonts w:ascii="Lato" w:hAnsi="Lato" w:cstheme="minorHAnsi"/>
          <w:sz w:val="20"/>
          <w:szCs w:val="20"/>
        </w:rPr>
        <w:t>e</w:t>
      </w:r>
      <w:r w:rsidR="002A242B">
        <w:rPr>
          <w:rFonts w:ascii="Lato" w:hAnsi="Lato" w:cstheme="minorHAnsi"/>
          <w:sz w:val="20"/>
          <w:szCs w:val="20"/>
        </w:rPr>
        <w:t>nia</w:t>
      </w:r>
      <w:r w:rsidRPr="00AF3E50">
        <w:rPr>
          <w:rFonts w:ascii="Lato" w:hAnsi="Lato" w:cstheme="minorHAnsi"/>
          <w:sz w:val="20"/>
          <w:szCs w:val="20"/>
        </w:rPr>
        <w:t xml:space="preserve"> 1 metra bieżącego, </w:t>
      </w:r>
      <w:r w:rsidR="00AF3E50" w:rsidRPr="00AF3E50">
        <w:rPr>
          <w:rFonts w:ascii="Lato" w:hAnsi="Lato" w:cstheme="minorHAnsi"/>
          <w:sz w:val="20"/>
          <w:szCs w:val="20"/>
        </w:rPr>
        <w:t xml:space="preserve">opracowania raportu </w:t>
      </w:r>
      <w:r w:rsidR="00823D7E">
        <w:rPr>
          <w:rFonts w:ascii="Lato" w:hAnsi="Lato" w:cstheme="minorHAnsi"/>
          <w:sz w:val="20"/>
          <w:szCs w:val="20"/>
        </w:rPr>
        <w:br/>
        <w:t xml:space="preserve">z wykonanych prac </w:t>
      </w:r>
      <w:r w:rsidRPr="00AF3E50">
        <w:rPr>
          <w:rFonts w:ascii="Lato" w:hAnsi="Lato" w:cstheme="minorHAnsi"/>
          <w:sz w:val="20"/>
          <w:szCs w:val="20"/>
        </w:rPr>
        <w:t>oraz załadunku, rozładunku i transportu archiwaliów</w:t>
      </w:r>
      <w:r w:rsidR="00514832" w:rsidRPr="00AF3E50">
        <w:rPr>
          <w:rFonts w:ascii="Lato" w:hAnsi="Lato" w:cstheme="minorHAnsi"/>
          <w:sz w:val="20"/>
          <w:szCs w:val="20"/>
        </w:rPr>
        <w:t>;</w:t>
      </w:r>
    </w:p>
    <w:p w14:paraId="4E05E8BA" w14:textId="236AEE07" w:rsidR="00974E18" w:rsidRPr="00E75094" w:rsidRDefault="00974E18" w:rsidP="000D73FE">
      <w:pPr>
        <w:pStyle w:val="Akapitzlist"/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283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do oferty należy dołączyć wykaz usług </w:t>
      </w:r>
      <w:r w:rsidR="00823D7E">
        <w:rPr>
          <w:rFonts w:ascii="Lato" w:hAnsi="Lato" w:cstheme="minorHAnsi"/>
          <w:sz w:val="20"/>
          <w:szCs w:val="20"/>
        </w:rPr>
        <w:t>oczyszcz</w:t>
      </w:r>
      <w:r w:rsidR="00A62642">
        <w:rPr>
          <w:rFonts w:ascii="Lato" w:hAnsi="Lato" w:cstheme="minorHAnsi"/>
          <w:sz w:val="20"/>
          <w:szCs w:val="20"/>
        </w:rPr>
        <w:t>a</w:t>
      </w:r>
      <w:r w:rsidR="00823D7E">
        <w:rPr>
          <w:rFonts w:ascii="Lato" w:hAnsi="Lato" w:cstheme="minorHAnsi"/>
          <w:sz w:val="20"/>
          <w:szCs w:val="20"/>
        </w:rPr>
        <w:t>nia</w:t>
      </w:r>
      <w:r w:rsidRPr="00E75094">
        <w:rPr>
          <w:rFonts w:ascii="Lato" w:hAnsi="Lato" w:cstheme="minorHAnsi"/>
          <w:sz w:val="20"/>
          <w:szCs w:val="20"/>
        </w:rPr>
        <w:t xml:space="preserve"> dokumentów w ciągu ostatnich trzech lat przed złożeniem oferty.</w:t>
      </w:r>
    </w:p>
    <w:p w14:paraId="18C25D44" w14:textId="40A54A3A" w:rsidR="002E671F" w:rsidRDefault="00FF7306" w:rsidP="002E671F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774BD5">
        <w:rPr>
          <w:rFonts w:ascii="Lato" w:hAnsi="Lato" w:cstheme="minorHAnsi"/>
          <w:sz w:val="20"/>
          <w:szCs w:val="20"/>
        </w:rPr>
        <w:t xml:space="preserve">Ofertę należy złożyć drogą elektroniczną na adres e-mail: </w:t>
      </w:r>
      <w:hyperlink r:id="rId5" w:history="1">
        <w:r w:rsidR="001275B9" w:rsidRPr="00774BD5">
          <w:rPr>
            <w:rStyle w:val="Hipercze"/>
            <w:rFonts w:ascii="Lato" w:hAnsi="Lato" w:cstheme="minorHAnsi"/>
            <w:sz w:val="20"/>
            <w:szCs w:val="20"/>
          </w:rPr>
          <w:t>sekretariat.bbl@mrips.gov.pl</w:t>
        </w:r>
      </w:hyperlink>
      <w:r w:rsidR="00395663">
        <w:rPr>
          <w:rFonts w:ascii="Lato" w:hAnsi="Lato" w:cstheme="minorHAnsi"/>
          <w:sz w:val="20"/>
          <w:szCs w:val="20"/>
        </w:rPr>
        <w:t xml:space="preserve"> </w:t>
      </w:r>
      <w:r w:rsidRPr="00562B74">
        <w:rPr>
          <w:rFonts w:ascii="Lato" w:hAnsi="Lato" w:cstheme="minorHAnsi"/>
          <w:b/>
          <w:sz w:val="20"/>
          <w:szCs w:val="20"/>
        </w:rPr>
        <w:t>do</w:t>
      </w:r>
      <w:r w:rsidRPr="00774BD5">
        <w:rPr>
          <w:rFonts w:ascii="Lato" w:hAnsi="Lato" w:cstheme="minorHAnsi"/>
          <w:sz w:val="20"/>
          <w:szCs w:val="20"/>
        </w:rPr>
        <w:t xml:space="preserve"> </w:t>
      </w:r>
      <w:r w:rsidR="00375D88" w:rsidRPr="00774BD5">
        <w:rPr>
          <w:rFonts w:ascii="Lato" w:hAnsi="Lato" w:cstheme="minorHAnsi"/>
          <w:b/>
          <w:sz w:val="20"/>
          <w:szCs w:val="20"/>
        </w:rPr>
        <w:t xml:space="preserve">dnia </w:t>
      </w:r>
      <w:r w:rsidR="00562B74">
        <w:rPr>
          <w:rFonts w:ascii="Lato" w:hAnsi="Lato" w:cstheme="minorHAnsi"/>
          <w:b/>
          <w:sz w:val="20"/>
          <w:szCs w:val="20"/>
        </w:rPr>
        <w:br/>
      </w:r>
      <w:r w:rsidR="002A242B">
        <w:rPr>
          <w:rFonts w:ascii="Lato" w:hAnsi="Lato" w:cstheme="minorHAnsi"/>
          <w:b/>
          <w:sz w:val="20"/>
          <w:szCs w:val="20"/>
        </w:rPr>
        <w:t>2</w:t>
      </w:r>
      <w:r w:rsidR="00823D7E">
        <w:rPr>
          <w:rFonts w:ascii="Lato" w:hAnsi="Lato" w:cstheme="minorHAnsi"/>
          <w:b/>
          <w:sz w:val="20"/>
          <w:szCs w:val="20"/>
        </w:rPr>
        <w:t>7</w:t>
      </w:r>
      <w:r w:rsidRPr="00774BD5">
        <w:rPr>
          <w:rFonts w:ascii="Lato" w:hAnsi="Lato" w:cstheme="minorHAnsi"/>
          <w:b/>
          <w:sz w:val="20"/>
          <w:szCs w:val="20"/>
        </w:rPr>
        <w:t xml:space="preserve"> </w:t>
      </w:r>
      <w:r w:rsidR="002A242B">
        <w:rPr>
          <w:rFonts w:ascii="Lato" w:hAnsi="Lato" w:cstheme="minorHAnsi"/>
          <w:b/>
          <w:sz w:val="20"/>
          <w:szCs w:val="20"/>
        </w:rPr>
        <w:t>września</w:t>
      </w:r>
      <w:r w:rsidRPr="00774BD5">
        <w:rPr>
          <w:rFonts w:ascii="Lato" w:hAnsi="Lato" w:cstheme="minorHAnsi"/>
          <w:b/>
          <w:sz w:val="20"/>
          <w:szCs w:val="20"/>
        </w:rPr>
        <w:t xml:space="preserve"> 202</w:t>
      </w:r>
      <w:r w:rsidR="001275B9" w:rsidRPr="00774BD5">
        <w:rPr>
          <w:rFonts w:ascii="Lato" w:hAnsi="Lato" w:cstheme="minorHAnsi"/>
          <w:b/>
          <w:sz w:val="20"/>
          <w:szCs w:val="20"/>
        </w:rPr>
        <w:t>3</w:t>
      </w:r>
      <w:r w:rsidRPr="00774BD5">
        <w:rPr>
          <w:rFonts w:ascii="Lato" w:hAnsi="Lato" w:cstheme="minorHAnsi"/>
          <w:b/>
          <w:sz w:val="20"/>
          <w:szCs w:val="20"/>
        </w:rPr>
        <w:t xml:space="preserve"> roku</w:t>
      </w:r>
      <w:r w:rsidR="00375D88" w:rsidRPr="00774BD5">
        <w:rPr>
          <w:rFonts w:ascii="Lato" w:hAnsi="Lato" w:cstheme="minorHAnsi"/>
          <w:sz w:val="20"/>
          <w:szCs w:val="20"/>
        </w:rPr>
        <w:t xml:space="preserve"> (</w:t>
      </w:r>
      <w:r w:rsidR="00C51A54">
        <w:rPr>
          <w:rFonts w:ascii="Lato" w:hAnsi="Lato" w:cstheme="minorHAnsi"/>
          <w:sz w:val="20"/>
          <w:szCs w:val="20"/>
        </w:rPr>
        <w:t>środa</w:t>
      </w:r>
      <w:r w:rsidRPr="00774BD5">
        <w:rPr>
          <w:rFonts w:ascii="Lato" w:hAnsi="Lato" w:cstheme="minorHAnsi"/>
          <w:sz w:val="20"/>
          <w:szCs w:val="20"/>
        </w:rPr>
        <w:t>).</w:t>
      </w:r>
    </w:p>
    <w:p w14:paraId="31FD80EB" w14:textId="053751F5" w:rsidR="00BF19BC" w:rsidRPr="00AF2989" w:rsidRDefault="00AF2989" w:rsidP="00AF2989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Lato" w:hAnsi="Lato" w:cstheme="minorHAnsi"/>
          <w:sz w:val="20"/>
          <w:szCs w:val="20"/>
        </w:rPr>
      </w:pPr>
      <w:r w:rsidRPr="00AF2989">
        <w:rPr>
          <w:rFonts w:ascii="Lato" w:hAnsi="Lato" w:cstheme="minorHAnsi"/>
          <w:sz w:val="20"/>
          <w:szCs w:val="20"/>
        </w:rPr>
        <w:t xml:space="preserve">Zamawiający przed terminem składania ofert przewiduje możliwość dokonania przez Wykonawcę wizji lokalnej w celu dokładnego oszacowania kosztów usługi.  Jedynym ograniczeniem w jej trakcie jest brak możliwości szczegółowego przeglądania dokumentacji (można oglądać ją z zewnątrz, co do ilości i sposobu rozmieszczenia). Wizja odbędzie się w terminie </w:t>
      </w:r>
      <w:r>
        <w:rPr>
          <w:rFonts w:ascii="Lato" w:hAnsi="Lato" w:cstheme="minorHAnsi"/>
          <w:sz w:val="20"/>
          <w:szCs w:val="20"/>
        </w:rPr>
        <w:t>21</w:t>
      </w:r>
      <w:r w:rsidRPr="00AF2989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września</w:t>
      </w:r>
      <w:r w:rsidRPr="00AF2989">
        <w:rPr>
          <w:rFonts w:ascii="Lato" w:hAnsi="Lato" w:cstheme="minorHAnsi"/>
          <w:sz w:val="20"/>
          <w:szCs w:val="20"/>
        </w:rPr>
        <w:t xml:space="preserve"> 2023 roku o godz. 10.00. Szczegółowych informacji w tym zakresie udziela  Pani Grażyn</w:t>
      </w:r>
      <w:r>
        <w:rPr>
          <w:rFonts w:ascii="Lato" w:hAnsi="Lato" w:cstheme="minorHAnsi"/>
          <w:sz w:val="20"/>
          <w:szCs w:val="20"/>
        </w:rPr>
        <w:t>a</w:t>
      </w:r>
      <w:r w:rsidRPr="00AF2989">
        <w:rPr>
          <w:rFonts w:ascii="Lato" w:hAnsi="Lato" w:cstheme="minorHAnsi"/>
          <w:sz w:val="20"/>
          <w:szCs w:val="20"/>
        </w:rPr>
        <w:t xml:space="preserve"> Dobrogost, tel. 538 117 025. Zamawiający nie zakłada obligatoryjnego udziału w wizji.</w:t>
      </w:r>
    </w:p>
    <w:p w14:paraId="043F31B6" w14:textId="7F659C9E" w:rsidR="001125D2" w:rsidRDefault="001125D2" w:rsidP="000D73FE">
      <w:pPr>
        <w:spacing w:after="320" w:line="276" w:lineRule="auto"/>
        <w:ind w:right="17"/>
        <w:jc w:val="left"/>
        <w:rPr>
          <w:rStyle w:val="Hipercze"/>
          <w:rFonts w:ascii="Lato" w:hAnsi="Lato" w:cstheme="minorHAnsi"/>
          <w:color w:val="034990" w:themeColor="hyperlink" w:themeShade="BF"/>
          <w:sz w:val="20"/>
          <w:szCs w:val="20"/>
        </w:rPr>
      </w:pPr>
    </w:p>
    <w:p w14:paraId="0762D62F" w14:textId="3969FA30" w:rsidR="000B414B" w:rsidRPr="00E75094" w:rsidRDefault="005A3EF0" w:rsidP="000D73FE">
      <w:pPr>
        <w:spacing w:after="320" w:line="276" w:lineRule="auto"/>
        <w:ind w:right="17"/>
        <w:jc w:val="left"/>
        <w:rPr>
          <w:rFonts w:ascii="Lato" w:hAnsi="Lato" w:cstheme="minorHAnsi"/>
          <w:color w:val="2E74B5" w:themeColor="accent1" w:themeShade="BF"/>
          <w:sz w:val="20"/>
          <w:szCs w:val="20"/>
        </w:rPr>
      </w:pPr>
      <w:r>
        <w:rPr>
          <w:rStyle w:val="Pogrubienie"/>
          <w:rFonts w:ascii="Lato" w:hAnsi="Lato" w:cstheme="minorHAnsi"/>
          <w:sz w:val="20"/>
          <w:szCs w:val="20"/>
        </w:rPr>
        <w:t>D</w:t>
      </w:r>
      <w:r w:rsidR="000B414B" w:rsidRPr="00E75094">
        <w:rPr>
          <w:rStyle w:val="Pogrubienie"/>
          <w:rFonts w:ascii="Lato" w:hAnsi="Lato" w:cstheme="minorHAnsi"/>
          <w:sz w:val="20"/>
          <w:szCs w:val="20"/>
        </w:rPr>
        <w:t>odatkowe informacje:</w:t>
      </w:r>
    </w:p>
    <w:p w14:paraId="4FE01993" w14:textId="77348849" w:rsidR="00FF7306" w:rsidRPr="00B2671B" w:rsidRDefault="00FF7306" w:rsidP="00B2671B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 xml:space="preserve">Zaproszenie nie stanowi oferty w myśl art. 66 Kodeksu Cywilnego, jak również nie jest ogłoszeniem </w:t>
      </w:r>
      <w:r w:rsidR="00B2671B">
        <w:rPr>
          <w:rFonts w:ascii="Lato" w:hAnsi="Lato" w:cstheme="minorHAnsi"/>
          <w:color w:val="auto"/>
          <w:sz w:val="20"/>
          <w:szCs w:val="20"/>
        </w:rPr>
        <w:br/>
      </w:r>
      <w:r w:rsidRPr="00B2671B">
        <w:rPr>
          <w:rFonts w:ascii="Lato" w:hAnsi="Lato" w:cstheme="minorHAnsi"/>
          <w:color w:val="auto"/>
          <w:sz w:val="20"/>
          <w:szCs w:val="20"/>
        </w:rPr>
        <w:t>w rozumieniu ustawy z dnia 11 września 2019 r. Prawo zamówień publicznych i nie stanowi zobowiązania Zamawiającego do udzielenia zamówienia.</w:t>
      </w:r>
    </w:p>
    <w:p w14:paraId="70360947" w14:textId="496557A4" w:rsidR="00FF7306" w:rsidRPr="00E75094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 xml:space="preserve">Zamawiający zastrzega sobie prawo do rezygnacji z zamówienia bez podania przyczyny. </w:t>
      </w:r>
    </w:p>
    <w:p w14:paraId="285E4F38" w14:textId="22E9647B" w:rsidR="00FF7306" w:rsidRPr="00E75094" w:rsidRDefault="00666854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>Zlecenia</w:t>
      </w:r>
      <w:r w:rsidR="00FF7306" w:rsidRPr="00E75094">
        <w:rPr>
          <w:rFonts w:ascii="Lato" w:hAnsi="Lato" w:cstheme="minorHAnsi"/>
          <w:color w:val="auto"/>
          <w:sz w:val="20"/>
          <w:szCs w:val="20"/>
        </w:rPr>
        <w:t xml:space="preserve"> zawierane są z wykorzystaniem wzorów stosowanych w Ministerstwie Rodziny i Polityki Społecznej. </w:t>
      </w:r>
    </w:p>
    <w:p w14:paraId="425292E9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E75094">
        <w:rPr>
          <w:rFonts w:ascii="Lato" w:hAnsi="Lato" w:cstheme="minorHAnsi"/>
          <w:color w:val="auto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76A96B3D" w14:textId="77777777" w:rsidR="006E2E39" w:rsidRPr="006E2E39" w:rsidRDefault="006E2E39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sz w:val="20"/>
          <w:szCs w:val="20"/>
        </w:rPr>
        <w:t>Zamawiający udzieli zamówienia temu Wykonawcy, który nie zostanie wykluczony, a jego oferta nie zostanie odrzucona i uzyska największą liczbę punktów.</w:t>
      </w:r>
    </w:p>
    <w:p w14:paraId="12DDD263" w14:textId="5BA0340B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 xml:space="preserve">Zamawiający zastrzega sobie prawo do odpowiedzi tylko na ofertę wybraną, jako najkorzystniejszą. </w:t>
      </w:r>
    </w:p>
    <w:p w14:paraId="6E999271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 xml:space="preserve">Okres związania ofertą wynosi 30 dni od złożenia oferty (którego bieg rozpoczyna się wraz </w:t>
      </w:r>
      <w:r w:rsidR="00F05635" w:rsidRPr="006E2E39">
        <w:rPr>
          <w:rFonts w:ascii="Lato" w:hAnsi="Lato" w:cstheme="minorHAnsi"/>
          <w:color w:val="auto"/>
          <w:sz w:val="20"/>
          <w:szCs w:val="20"/>
        </w:rPr>
        <w:br/>
      </w:r>
      <w:r w:rsidRPr="006E2E39">
        <w:rPr>
          <w:rFonts w:ascii="Lato" w:hAnsi="Lato" w:cstheme="minorHAnsi"/>
          <w:color w:val="auto"/>
          <w:sz w:val="20"/>
          <w:szCs w:val="20"/>
        </w:rPr>
        <w:t>z upływem terminu składania ofert).</w:t>
      </w:r>
    </w:p>
    <w:p w14:paraId="29EFA622" w14:textId="77777777" w:rsid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>Oferty przysłane po terminie nie będą brane pod uwagę.</w:t>
      </w:r>
    </w:p>
    <w:p w14:paraId="7172E2F2" w14:textId="4CE3CB58" w:rsidR="002C6540" w:rsidRPr="006E2E39" w:rsidRDefault="00FF7306" w:rsidP="006E2E39">
      <w:pPr>
        <w:pStyle w:val="Akapitzlist"/>
        <w:numPr>
          <w:ilvl w:val="0"/>
          <w:numId w:val="3"/>
        </w:numPr>
        <w:spacing w:after="0" w:line="276" w:lineRule="auto"/>
        <w:ind w:left="284" w:right="17" w:hanging="284"/>
        <w:rPr>
          <w:rFonts w:ascii="Lato" w:hAnsi="Lato" w:cstheme="minorHAnsi"/>
          <w:color w:val="auto"/>
          <w:sz w:val="20"/>
          <w:szCs w:val="20"/>
        </w:rPr>
      </w:pPr>
      <w:r w:rsidRPr="006E2E39">
        <w:rPr>
          <w:rFonts w:ascii="Lato" w:hAnsi="Lato" w:cstheme="minorHAnsi"/>
          <w:color w:val="auto"/>
          <w:sz w:val="20"/>
          <w:szCs w:val="20"/>
        </w:rPr>
        <w:t>Informacja o przetwarzaniu danych osobowych przez Ministerstwo Rodziny i Polityki Społecznej znajduje się na stronie https://www.gov.pl/web/rodzina/Informacja-o-przetwarzaniu-danych-osobowych-1</w:t>
      </w:r>
      <w:r w:rsidR="00B2671B">
        <w:rPr>
          <w:rFonts w:ascii="Lato" w:hAnsi="Lato" w:cstheme="minorHAnsi"/>
          <w:color w:val="auto"/>
          <w:sz w:val="20"/>
          <w:szCs w:val="20"/>
        </w:rPr>
        <w:t>.</w:t>
      </w:r>
    </w:p>
    <w:p w14:paraId="2BF74578" w14:textId="77777777" w:rsidR="00A31393" w:rsidRPr="00E75094" w:rsidRDefault="00A31393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p w14:paraId="5BF1492C" w14:textId="77777777" w:rsidR="004D4249" w:rsidRDefault="002521CF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Załącznik</w:t>
      </w:r>
      <w:r w:rsidR="004D4249">
        <w:rPr>
          <w:rFonts w:ascii="Lato" w:hAnsi="Lato" w:cstheme="minorHAnsi"/>
          <w:color w:val="auto"/>
          <w:sz w:val="20"/>
          <w:szCs w:val="20"/>
        </w:rPr>
        <w:t>i</w:t>
      </w:r>
      <w:r w:rsidR="002C6540" w:rsidRPr="00E75094">
        <w:rPr>
          <w:rFonts w:ascii="Lato" w:hAnsi="Lato" w:cstheme="minorHAnsi"/>
          <w:color w:val="auto"/>
          <w:sz w:val="20"/>
          <w:szCs w:val="20"/>
        </w:rPr>
        <w:t>:</w:t>
      </w:r>
    </w:p>
    <w:p w14:paraId="10646684" w14:textId="076A6F97" w:rsidR="004D4249" w:rsidRDefault="001125D2" w:rsidP="004D4249">
      <w:pPr>
        <w:pStyle w:val="Akapitzlist"/>
        <w:numPr>
          <w:ilvl w:val="0"/>
          <w:numId w:val="9"/>
        </w:numPr>
        <w:spacing w:after="320" w:line="276" w:lineRule="auto"/>
        <w:ind w:left="284" w:right="17" w:hanging="284"/>
        <w:jc w:val="left"/>
        <w:rPr>
          <w:rFonts w:ascii="Lato" w:hAnsi="Lato" w:cstheme="minorHAnsi"/>
          <w:color w:val="auto"/>
          <w:sz w:val="20"/>
          <w:szCs w:val="20"/>
        </w:rPr>
      </w:pPr>
      <w:r w:rsidRPr="004D4249">
        <w:rPr>
          <w:rFonts w:ascii="Lato" w:hAnsi="Lato" w:cstheme="minorHAnsi"/>
          <w:color w:val="auto"/>
          <w:sz w:val="20"/>
          <w:szCs w:val="20"/>
        </w:rPr>
        <w:t>Oświadczenie Oferenta o niepodleganiu wyłączeniu</w:t>
      </w:r>
      <w:r w:rsidR="00103DDB" w:rsidRPr="004D4249">
        <w:rPr>
          <w:rFonts w:ascii="Lato" w:hAnsi="Lato" w:cstheme="minorHAnsi"/>
          <w:color w:val="auto"/>
          <w:sz w:val="20"/>
          <w:szCs w:val="20"/>
        </w:rPr>
        <w:t>.</w:t>
      </w:r>
    </w:p>
    <w:p w14:paraId="1947A16A" w14:textId="384CBEEE" w:rsidR="004D4249" w:rsidRPr="004D4249" w:rsidRDefault="004D4249" w:rsidP="004D4249">
      <w:pPr>
        <w:pStyle w:val="Akapitzlist"/>
        <w:numPr>
          <w:ilvl w:val="0"/>
          <w:numId w:val="9"/>
        </w:numPr>
        <w:spacing w:after="320" w:line="276" w:lineRule="auto"/>
        <w:ind w:left="284" w:right="17" w:hanging="284"/>
        <w:jc w:val="left"/>
        <w:rPr>
          <w:rFonts w:ascii="Lato" w:hAnsi="Lato" w:cstheme="minorHAnsi"/>
          <w:color w:val="auto"/>
          <w:sz w:val="20"/>
          <w:szCs w:val="20"/>
        </w:rPr>
      </w:pPr>
      <w:r>
        <w:rPr>
          <w:rFonts w:ascii="Lato" w:hAnsi="Lato" w:cstheme="minorHAnsi"/>
          <w:color w:val="auto"/>
          <w:sz w:val="20"/>
          <w:szCs w:val="20"/>
        </w:rPr>
        <w:t>Formularz ofertowy.</w:t>
      </w:r>
    </w:p>
    <w:p w14:paraId="5F227D44" w14:textId="67D59DC0" w:rsidR="00021DC4" w:rsidRPr="00E75094" w:rsidRDefault="00021DC4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p w14:paraId="1E14A4AA" w14:textId="77777777" w:rsidR="00021DC4" w:rsidRPr="00E75094" w:rsidRDefault="00021DC4" w:rsidP="000D73FE">
      <w:pPr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Krzysztof Sułek</w:t>
      </w:r>
    </w:p>
    <w:p w14:paraId="18FDCD73" w14:textId="77777777" w:rsidR="00021DC4" w:rsidRPr="00E75094" w:rsidRDefault="00021DC4" w:rsidP="000D73FE">
      <w:pPr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>Dyrektor</w:t>
      </w:r>
    </w:p>
    <w:p w14:paraId="5BBF7763" w14:textId="190A4565" w:rsidR="00021DC4" w:rsidRPr="00E75094" w:rsidRDefault="00021DC4" w:rsidP="000D73FE">
      <w:pPr>
        <w:autoSpaceDE w:val="0"/>
        <w:autoSpaceDN w:val="0"/>
        <w:adjustRightInd w:val="0"/>
        <w:spacing w:after="0" w:line="276" w:lineRule="auto"/>
        <w:ind w:left="4820"/>
        <w:jc w:val="center"/>
        <w:rPr>
          <w:rFonts w:ascii="Lato" w:hAnsi="Lato" w:cstheme="minorHAnsi"/>
          <w:sz w:val="20"/>
          <w:szCs w:val="20"/>
        </w:rPr>
      </w:pPr>
      <w:r w:rsidRPr="00E75094">
        <w:rPr>
          <w:rFonts w:ascii="Lato" w:hAnsi="Lato" w:cstheme="minorHAnsi"/>
          <w:sz w:val="20"/>
          <w:szCs w:val="20"/>
        </w:rPr>
        <w:t xml:space="preserve">Biura </w:t>
      </w:r>
      <w:r w:rsidR="00974E18" w:rsidRPr="00E75094">
        <w:rPr>
          <w:rFonts w:ascii="Lato" w:hAnsi="Lato" w:cstheme="minorHAnsi"/>
          <w:sz w:val="20"/>
          <w:szCs w:val="20"/>
        </w:rPr>
        <w:t>Bezpieczeństwa i Logistyki</w:t>
      </w:r>
    </w:p>
    <w:sdt>
      <w:sdtPr>
        <w:rPr>
          <w:rFonts w:ascii="Lato" w:hAnsi="Lato" w:cstheme="minorHAnsi"/>
          <w:bCs/>
          <w:sz w:val="20"/>
          <w:szCs w:val="20"/>
        </w:rPr>
        <w:alias w:val="Informacje o podpisie"/>
        <w:tag w:val="Informacje o podpisie"/>
        <w:id w:val="1477878272"/>
        <w:placeholder>
          <w:docPart w:val="D84138BCE5BD49A2AD9F78F0EF2F2252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5B53FD29" w14:textId="021D7334" w:rsidR="00021DC4" w:rsidRPr="00E75094" w:rsidRDefault="00E21795" w:rsidP="000D73FE">
          <w:pPr>
            <w:pStyle w:val="menfont"/>
            <w:spacing w:line="276" w:lineRule="auto"/>
            <w:ind w:left="4820"/>
            <w:jc w:val="center"/>
            <w:rPr>
              <w:rFonts w:ascii="Lato" w:hAnsi="Lato" w:cs="Calibri"/>
              <w:sz w:val="20"/>
              <w:szCs w:val="20"/>
            </w:rPr>
          </w:pPr>
          <w:r>
            <w:rPr>
              <w:rFonts w:ascii="Lato" w:hAnsi="Lato" w:cstheme="minorHAnsi"/>
              <w:bCs/>
              <w:sz w:val="20"/>
              <w:szCs w:val="20"/>
            </w:rPr>
            <w:t>/-podpisano elektronicznie-/</w:t>
          </w:r>
        </w:p>
      </w:sdtContent>
    </w:sdt>
    <w:p w14:paraId="4023F2D3" w14:textId="77777777" w:rsidR="00021DC4" w:rsidRPr="00E75094" w:rsidRDefault="00021DC4" w:rsidP="000D73FE">
      <w:pPr>
        <w:spacing w:after="0" w:line="276" w:lineRule="auto"/>
        <w:rPr>
          <w:rFonts w:ascii="Lato" w:eastAsia="Calibri" w:hAnsi="Lato" w:cstheme="minorHAnsi"/>
          <w:sz w:val="20"/>
          <w:szCs w:val="20"/>
        </w:rPr>
      </w:pPr>
    </w:p>
    <w:p w14:paraId="0911C25E" w14:textId="77777777" w:rsidR="00021DC4" w:rsidRPr="00E75094" w:rsidRDefault="00021DC4" w:rsidP="000D73FE">
      <w:pPr>
        <w:spacing w:after="320" w:line="276" w:lineRule="auto"/>
        <w:ind w:right="17"/>
        <w:jc w:val="left"/>
        <w:rPr>
          <w:rFonts w:ascii="Lato" w:hAnsi="Lato" w:cstheme="minorHAnsi"/>
          <w:color w:val="auto"/>
          <w:sz w:val="20"/>
          <w:szCs w:val="20"/>
        </w:rPr>
      </w:pPr>
    </w:p>
    <w:sectPr w:rsidR="00021DC4" w:rsidRPr="00E75094" w:rsidSect="005A3EF0">
      <w:pgSz w:w="11906" w:h="16838"/>
      <w:pgMar w:top="993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F1F"/>
    <w:multiLevelType w:val="hybridMultilevel"/>
    <w:tmpl w:val="8C668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0FB54E3"/>
    <w:multiLevelType w:val="hybridMultilevel"/>
    <w:tmpl w:val="98A20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962"/>
    <w:multiLevelType w:val="hybridMultilevel"/>
    <w:tmpl w:val="064AAE96"/>
    <w:lvl w:ilvl="0" w:tplc="F3E67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62995"/>
    <w:multiLevelType w:val="hybridMultilevel"/>
    <w:tmpl w:val="01BA8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51CB"/>
    <w:multiLevelType w:val="hybridMultilevel"/>
    <w:tmpl w:val="4EF6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B6F29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75510"/>
    <w:multiLevelType w:val="hybridMultilevel"/>
    <w:tmpl w:val="8F56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16454"/>
    <w:rsid w:val="00021DC4"/>
    <w:rsid w:val="0003649D"/>
    <w:rsid w:val="00097605"/>
    <w:rsid w:val="000A3635"/>
    <w:rsid w:val="000B3661"/>
    <w:rsid w:val="000B414B"/>
    <w:rsid w:val="000D73FE"/>
    <w:rsid w:val="00103DDB"/>
    <w:rsid w:val="001125D2"/>
    <w:rsid w:val="00125F7E"/>
    <w:rsid w:val="001275B9"/>
    <w:rsid w:val="001B4510"/>
    <w:rsid w:val="00217003"/>
    <w:rsid w:val="00231F68"/>
    <w:rsid w:val="00242351"/>
    <w:rsid w:val="00243DF9"/>
    <w:rsid w:val="002521CF"/>
    <w:rsid w:val="002A242B"/>
    <w:rsid w:val="002C6540"/>
    <w:rsid w:val="002E671F"/>
    <w:rsid w:val="00306DA3"/>
    <w:rsid w:val="00340E93"/>
    <w:rsid w:val="00361A42"/>
    <w:rsid w:val="00373EED"/>
    <w:rsid w:val="00375D88"/>
    <w:rsid w:val="0039114B"/>
    <w:rsid w:val="00395663"/>
    <w:rsid w:val="00403FEB"/>
    <w:rsid w:val="00420A52"/>
    <w:rsid w:val="004335AB"/>
    <w:rsid w:val="0044799A"/>
    <w:rsid w:val="004578FF"/>
    <w:rsid w:val="004D4249"/>
    <w:rsid w:val="004E6307"/>
    <w:rsid w:val="004F434C"/>
    <w:rsid w:val="00503304"/>
    <w:rsid w:val="00514832"/>
    <w:rsid w:val="00534333"/>
    <w:rsid w:val="00562B74"/>
    <w:rsid w:val="00571C8A"/>
    <w:rsid w:val="00583F2C"/>
    <w:rsid w:val="005A34DD"/>
    <w:rsid w:val="005A3EF0"/>
    <w:rsid w:val="005B0B07"/>
    <w:rsid w:val="005F6782"/>
    <w:rsid w:val="00602F9C"/>
    <w:rsid w:val="006075F9"/>
    <w:rsid w:val="00624D48"/>
    <w:rsid w:val="00646E96"/>
    <w:rsid w:val="00665BF4"/>
    <w:rsid w:val="00666854"/>
    <w:rsid w:val="00684F17"/>
    <w:rsid w:val="00687D89"/>
    <w:rsid w:val="006A3E71"/>
    <w:rsid w:val="006B2D68"/>
    <w:rsid w:val="006E2E39"/>
    <w:rsid w:val="006F6283"/>
    <w:rsid w:val="00744C5D"/>
    <w:rsid w:val="007604F5"/>
    <w:rsid w:val="007665BC"/>
    <w:rsid w:val="00774BD5"/>
    <w:rsid w:val="007A14A0"/>
    <w:rsid w:val="007E7FF9"/>
    <w:rsid w:val="008172BF"/>
    <w:rsid w:val="00823D7E"/>
    <w:rsid w:val="008566EF"/>
    <w:rsid w:val="00867332"/>
    <w:rsid w:val="0087554A"/>
    <w:rsid w:val="00881FBD"/>
    <w:rsid w:val="00887B9D"/>
    <w:rsid w:val="008A3A58"/>
    <w:rsid w:val="009413B3"/>
    <w:rsid w:val="00974E18"/>
    <w:rsid w:val="009859B9"/>
    <w:rsid w:val="009A0430"/>
    <w:rsid w:val="00A067C5"/>
    <w:rsid w:val="00A24D4A"/>
    <w:rsid w:val="00A31393"/>
    <w:rsid w:val="00A3629A"/>
    <w:rsid w:val="00A554C7"/>
    <w:rsid w:val="00A6070B"/>
    <w:rsid w:val="00A62642"/>
    <w:rsid w:val="00A80D1F"/>
    <w:rsid w:val="00A870DD"/>
    <w:rsid w:val="00A94CE9"/>
    <w:rsid w:val="00A9709E"/>
    <w:rsid w:val="00AA08D8"/>
    <w:rsid w:val="00AA26D2"/>
    <w:rsid w:val="00AB56E4"/>
    <w:rsid w:val="00AB618F"/>
    <w:rsid w:val="00AC7BC5"/>
    <w:rsid w:val="00AE1CA8"/>
    <w:rsid w:val="00AF2989"/>
    <w:rsid w:val="00AF3E50"/>
    <w:rsid w:val="00B02286"/>
    <w:rsid w:val="00B17AA6"/>
    <w:rsid w:val="00B2671B"/>
    <w:rsid w:val="00B641DA"/>
    <w:rsid w:val="00B7377F"/>
    <w:rsid w:val="00B94360"/>
    <w:rsid w:val="00BB15C0"/>
    <w:rsid w:val="00BF19BC"/>
    <w:rsid w:val="00C25B30"/>
    <w:rsid w:val="00C36043"/>
    <w:rsid w:val="00C45E67"/>
    <w:rsid w:val="00C51A54"/>
    <w:rsid w:val="00C66718"/>
    <w:rsid w:val="00C7438A"/>
    <w:rsid w:val="00C8385E"/>
    <w:rsid w:val="00CB4887"/>
    <w:rsid w:val="00CB63C5"/>
    <w:rsid w:val="00CC396E"/>
    <w:rsid w:val="00CF2EE8"/>
    <w:rsid w:val="00D701D9"/>
    <w:rsid w:val="00DA068D"/>
    <w:rsid w:val="00DE4535"/>
    <w:rsid w:val="00E21795"/>
    <w:rsid w:val="00E536DD"/>
    <w:rsid w:val="00E63BA2"/>
    <w:rsid w:val="00E75094"/>
    <w:rsid w:val="00EB7C7E"/>
    <w:rsid w:val="00EF2F1F"/>
    <w:rsid w:val="00F05635"/>
    <w:rsid w:val="00F35107"/>
    <w:rsid w:val="00F93E9D"/>
    <w:rsid w:val="00FA6AA5"/>
    <w:rsid w:val="00FB23A6"/>
    <w:rsid w:val="00FE3F0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10EF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1125D2"/>
    <w:pPr>
      <w:ind w:left="720"/>
      <w:contextualSpacing/>
    </w:pPr>
  </w:style>
  <w:style w:type="paragraph" w:customStyle="1" w:styleId="menfont">
    <w:name w:val="men font"/>
    <w:basedOn w:val="Normalny"/>
    <w:rsid w:val="001125D2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3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3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A6"/>
    <w:rPr>
      <w:rFonts w:ascii="Segoe UI" w:eastAsia="Times New Roman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43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4138BCE5BD49A2AD9F78F0EF2F2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A9483-100D-48B1-A5D9-7962EE3B3058}"/>
      </w:docPartPr>
      <w:docPartBody>
        <w:p w:rsidR="006F3E4B" w:rsidRDefault="00C83211" w:rsidP="00C83211">
          <w:pPr>
            <w:pStyle w:val="D84138BCE5BD49A2AD9F78F0EF2F2252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1"/>
    <w:rsid w:val="00072B29"/>
    <w:rsid w:val="000805B0"/>
    <w:rsid w:val="000A0597"/>
    <w:rsid w:val="000D2DB0"/>
    <w:rsid w:val="00127B9A"/>
    <w:rsid w:val="002E2BF6"/>
    <w:rsid w:val="003454DB"/>
    <w:rsid w:val="00362A63"/>
    <w:rsid w:val="00383149"/>
    <w:rsid w:val="00497679"/>
    <w:rsid w:val="005169EE"/>
    <w:rsid w:val="005F180B"/>
    <w:rsid w:val="00647ED6"/>
    <w:rsid w:val="006F3E4B"/>
    <w:rsid w:val="00715615"/>
    <w:rsid w:val="00816272"/>
    <w:rsid w:val="0081691B"/>
    <w:rsid w:val="008558BB"/>
    <w:rsid w:val="00931C7E"/>
    <w:rsid w:val="00A02B90"/>
    <w:rsid w:val="00AB11CD"/>
    <w:rsid w:val="00B11FA5"/>
    <w:rsid w:val="00BB293F"/>
    <w:rsid w:val="00BF262C"/>
    <w:rsid w:val="00C33A2E"/>
    <w:rsid w:val="00C6690A"/>
    <w:rsid w:val="00C67118"/>
    <w:rsid w:val="00C83211"/>
    <w:rsid w:val="00D10D6A"/>
    <w:rsid w:val="00D645BA"/>
    <w:rsid w:val="00E0704C"/>
    <w:rsid w:val="00E14FA8"/>
    <w:rsid w:val="00F65601"/>
    <w:rsid w:val="00F75E89"/>
    <w:rsid w:val="00FB0622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3211"/>
  </w:style>
  <w:style w:type="paragraph" w:customStyle="1" w:styleId="D84138BCE5BD49A2AD9F78F0EF2F2252">
    <w:name w:val="D84138BCE5BD49A2AD9F78F0EF2F2252"/>
    <w:rsid w:val="00C83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Dobrogost Grażyna</cp:lastModifiedBy>
  <cp:revision>2</cp:revision>
  <cp:lastPrinted>2023-09-15T07:38:00Z</cp:lastPrinted>
  <dcterms:created xsi:type="dcterms:W3CDTF">2023-09-18T06:35:00Z</dcterms:created>
  <dcterms:modified xsi:type="dcterms:W3CDTF">2023-09-18T06:35:00Z</dcterms:modified>
</cp:coreProperties>
</file>