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2F890" w14:textId="56BE2A5E" w:rsidR="00EB2EE8" w:rsidRDefault="004166D3" w:rsidP="00EB2EE8">
      <w:pPr>
        <w:rPr>
          <w:rFonts w:cstheme="minorHAnsi"/>
          <w:b/>
          <w:bCs/>
          <w:color w:val="002060"/>
          <w:sz w:val="36"/>
          <w:szCs w:val="36"/>
        </w:rPr>
      </w:pPr>
      <w:bookmarkStart w:id="0" w:name="_GoBack"/>
      <w:bookmarkEnd w:id="0"/>
      <w:r w:rsidRPr="00FF2F01">
        <w:rPr>
          <w:noProof/>
        </w:rPr>
        <w:drawing>
          <wp:anchor distT="0" distB="0" distL="114300" distR="114300" simplePos="0" relativeHeight="251675648" behindDoc="1" locked="0" layoutInCell="1" allowOverlap="1" wp14:anchorId="78BE2BF9" wp14:editId="31C15A9A">
            <wp:simplePos x="0" y="0"/>
            <wp:positionH relativeFrom="column">
              <wp:posOffset>4000616</wp:posOffset>
            </wp:positionH>
            <wp:positionV relativeFrom="paragraph">
              <wp:posOffset>-340163</wp:posOffset>
            </wp:positionV>
            <wp:extent cx="2217555" cy="843181"/>
            <wp:effectExtent l="0" t="0" r="0" b="0"/>
            <wp:wrapNone/>
            <wp:docPr id="1817606422" name="Obraz 4" descr="C:\Users\Dorota Kalwas\Downloads\Logotyp-Higiena i Zdrowie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Dorota Kalwas\Downloads\Logotyp-Higiena i Zdrowie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89" cy="84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1" w:rsidRPr="00EB2EE8">
        <w:rPr>
          <w:rFonts w:cstheme="minorHAnsi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38BB913" wp14:editId="520FD478">
                <wp:simplePos x="0" y="0"/>
                <wp:positionH relativeFrom="column">
                  <wp:posOffset>-292324</wp:posOffset>
                </wp:positionH>
                <wp:positionV relativeFrom="paragraph">
                  <wp:posOffset>21814</wp:posOffset>
                </wp:positionV>
                <wp:extent cx="1157531" cy="1404620"/>
                <wp:effectExtent l="0" t="0" r="0" b="0"/>
                <wp:wrapNone/>
                <wp:docPr id="2953682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53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17E50" w14:textId="1DBB895D" w:rsidR="00EB2EE8" w:rsidRPr="00DB2ACA" w:rsidRDefault="00EB2EE8" w:rsidP="00EB2EE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B2ACA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Organizatorzy: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8BB9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pt;margin-top:1.7pt;width:91.1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" filled="f" stroked="f">
                <v:textbox style="mso-fit-shape-to-text:t">
                  <w:txbxContent>
                    <w:p w14:paraId="1E717E50" w14:textId="1DBB895D" w:rsidR="00EB2EE8" w:rsidRPr="00DB2ACA" w:rsidRDefault="00EB2EE8" w:rsidP="00EB2EE8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DB2ACA"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  <w:t>Organizatorzy:</w:t>
                      </w:r>
                    </w:p>
                  </w:txbxContent>
                </v:textbox>
              </v:shape>
            </w:pict>
          </mc:Fallback>
        </mc:AlternateContent>
      </w:r>
      <w:r w:rsidR="00B0634B">
        <w:rPr>
          <w:noProof/>
        </w:rPr>
        <w:drawing>
          <wp:anchor distT="0" distB="0" distL="114300" distR="114300" simplePos="0" relativeHeight="251671552" behindDoc="0" locked="0" layoutInCell="1" allowOverlap="1" wp14:anchorId="20B2BE8D" wp14:editId="355F20E6">
            <wp:simplePos x="0" y="0"/>
            <wp:positionH relativeFrom="column">
              <wp:posOffset>957579</wp:posOffset>
            </wp:positionH>
            <wp:positionV relativeFrom="paragraph">
              <wp:posOffset>-243840</wp:posOffset>
            </wp:positionV>
            <wp:extent cx="790575" cy="793504"/>
            <wp:effectExtent l="0" t="0" r="0" b="6985"/>
            <wp:wrapNone/>
            <wp:docPr id="351270105" name="Obraz 351270105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36752" name="Obraz 1" descr="Obraz zawierający logo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127" cy="795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A11" w:rsidRPr="00DD1268">
        <w:rPr>
          <w:noProof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5162750" wp14:editId="2DA9F928">
                <wp:simplePos x="0" y="0"/>
                <wp:positionH relativeFrom="column">
                  <wp:posOffset>1822323</wp:posOffset>
                </wp:positionH>
                <wp:positionV relativeFrom="paragraph">
                  <wp:posOffset>-147828</wp:posOffset>
                </wp:positionV>
                <wp:extent cx="2071370" cy="57594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5BEC" w14:textId="5E2DC6D5" w:rsidR="00EB2EE8" w:rsidRPr="00B0634B" w:rsidRDefault="003E3DEA" w:rsidP="00EB2E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634B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Konsultant </w:t>
                            </w:r>
                            <w:r w:rsidR="00EB2EE8" w:rsidRPr="00B0634B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Krajowy                           </w:t>
                            </w:r>
                          </w:p>
                          <w:p w14:paraId="359E7388" w14:textId="77777777" w:rsidR="00EB2EE8" w:rsidRPr="00B0634B" w:rsidRDefault="00EB2EE8" w:rsidP="00EB2E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634B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 w dziedzinie pielęgniarstwa </w:t>
                            </w:r>
                          </w:p>
                          <w:p w14:paraId="1AC2F98E" w14:textId="77777777" w:rsidR="00EB2EE8" w:rsidRPr="00B0634B" w:rsidRDefault="00EB2EE8" w:rsidP="00EB2E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0634B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rodzinnego</w:t>
                            </w:r>
                          </w:p>
                          <w:p w14:paraId="44EC8B8F" w14:textId="77777777" w:rsidR="00EB2EE8" w:rsidRPr="00B0634B" w:rsidRDefault="00EB2EE8" w:rsidP="00EB2EE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162750" id="_x0000_s1027" type="#_x0000_t202" style="position:absolute;margin-left:143.5pt;margin-top:-11.65pt;width:163.1pt;height:45.3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" filled="f" stroked="f">
                <v:textbox>
                  <w:txbxContent>
                    <w:p w14:paraId="7D475BEC" w14:textId="5E2DC6D5" w:rsidR="00EB2EE8" w:rsidRPr="00B0634B" w:rsidRDefault="003E3DEA" w:rsidP="00EB2EE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B0634B"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Konsultant </w:t>
                      </w:r>
                      <w:r w:rsidR="00EB2EE8" w:rsidRPr="00B0634B"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Krajowy                           </w:t>
                      </w:r>
                    </w:p>
                    <w:p w14:paraId="359E7388" w14:textId="77777777" w:rsidR="00EB2EE8" w:rsidRPr="00B0634B" w:rsidRDefault="00EB2EE8" w:rsidP="00EB2EE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B0634B"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 w dziedzinie pielęgniarstwa </w:t>
                      </w:r>
                    </w:p>
                    <w:p w14:paraId="1AC2F98E" w14:textId="77777777" w:rsidR="00EB2EE8" w:rsidRPr="00B0634B" w:rsidRDefault="00EB2EE8" w:rsidP="00EB2EE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B0634B">
                        <w:rPr>
                          <w:rFonts w:ascii="Cambria" w:hAnsi="Cambr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rodzinnego</w:t>
                      </w:r>
                    </w:p>
                    <w:p w14:paraId="44EC8B8F" w14:textId="77777777" w:rsidR="00EB2EE8" w:rsidRPr="00B0634B" w:rsidRDefault="00EB2EE8" w:rsidP="00EB2EE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E4F8F" w14:textId="1B84DF26" w:rsidR="00EB2EE8" w:rsidRDefault="00EB2EE8" w:rsidP="00EB2EE8">
      <w:pPr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026FDE3B" w14:textId="77777777" w:rsidR="008B3BDD" w:rsidRDefault="008B3BDD" w:rsidP="00EB2EE8">
      <w:pPr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435F9CA7" w14:textId="77777777" w:rsidR="008B3BDD" w:rsidRDefault="00EB2EE8" w:rsidP="008B3BDD">
      <w:pPr>
        <w:ind w:right="-567"/>
        <w:jc w:val="center"/>
        <w:rPr>
          <w:rFonts w:ascii="Cambria" w:hAnsi="Cambria" w:cstheme="minorHAnsi"/>
          <w:b/>
          <w:bCs/>
          <w:color w:val="002060"/>
          <w:sz w:val="38"/>
          <w:szCs w:val="38"/>
        </w:rPr>
      </w:pPr>
      <w:r w:rsidRPr="008F16F4">
        <w:rPr>
          <w:rFonts w:ascii="Cambria" w:hAnsi="Cambria" w:cstheme="minorHAnsi"/>
          <w:b/>
          <w:bCs/>
          <w:color w:val="002060"/>
          <w:sz w:val="38"/>
          <w:szCs w:val="38"/>
        </w:rPr>
        <w:t xml:space="preserve">Wojewódzka </w:t>
      </w:r>
      <w:r w:rsidR="003B331C">
        <w:rPr>
          <w:rFonts w:ascii="Cambria" w:hAnsi="Cambria" w:cstheme="minorHAnsi"/>
          <w:b/>
          <w:bCs/>
          <w:color w:val="002060"/>
          <w:sz w:val="38"/>
          <w:szCs w:val="38"/>
        </w:rPr>
        <w:t>k</w:t>
      </w:r>
      <w:r w:rsidRPr="008F16F4">
        <w:rPr>
          <w:rFonts w:ascii="Cambria" w:hAnsi="Cambria" w:cstheme="minorHAnsi"/>
          <w:b/>
          <w:bCs/>
          <w:color w:val="002060"/>
          <w:sz w:val="38"/>
          <w:szCs w:val="38"/>
        </w:rPr>
        <w:t>onferencja „Kontroluję – nie ryzykuję”</w:t>
      </w:r>
    </w:p>
    <w:p w14:paraId="78F33AA5" w14:textId="77777777" w:rsidR="008B3BDD" w:rsidRDefault="00EB2EE8" w:rsidP="008B3BDD">
      <w:pPr>
        <w:ind w:right="-567"/>
        <w:jc w:val="center"/>
        <w:rPr>
          <w:rFonts w:ascii="Cambria" w:hAnsi="Cambria" w:cstheme="minorHAnsi"/>
          <w:color w:val="002060"/>
        </w:rPr>
      </w:pPr>
      <w:r w:rsidRPr="00EB2EE8">
        <w:rPr>
          <w:rFonts w:ascii="Cambria" w:hAnsi="Cambria" w:cstheme="minorHAnsi"/>
          <w:b/>
          <w:bCs/>
          <w:color w:val="002060"/>
        </w:rPr>
        <w:t>Termin:</w:t>
      </w:r>
      <w:r w:rsidRPr="00EB2EE8">
        <w:rPr>
          <w:rFonts w:ascii="Cambria" w:hAnsi="Cambria" w:cstheme="minorHAnsi"/>
          <w:color w:val="002060"/>
        </w:rPr>
        <w:t xml:space="preserve"> 11 października 2023 r.</w:t>
      </w:r>
    </w:p>
    <w:p w14:paraId="12372506" w14:textId="77777777" w:rsidR="008B3BDD" w:rsidRDefault="00EB2EE8" w:rsidP="008B3BDD">
      <w:pPr>
        <w:ind w:right="-567"/>
        <w:jc w:val="center"/>
        <w:rPr>
          <w:rFonts w:ascii="Cambria" w:hAnsi="Cambria" w:cstheme="minorHAnsi"/>
          <w:color w:val="002060"/>
        </w:rPr>
      </w:pPr>
      <w:r w:rsidRPr="00EB2EE8">
        <w:rPr>
          <w:rFonts w:ascii="Cambria" w:hAnsi="Cambria" w:cstheme="minorHAnsi"/>
          <w:b/>
          <w:bCs/>
          <w:color w:val="002060"/>
        </w:rPr>
        <w:t>Miejsce</w:t>
      </w:r>
      <w:r w:rsidR="003B331C">
        <w:rPr>
          <w:rFonts w:ascii="Cambria" w:hAnsi="Cambria" w:cstheme="minorHAnsi"/>
          <w:b/>
          <w:bCs/>
          <w:color w:val="002060"/>
        </w:rPr>
        <w:t xml:space="preserve">: </w:t>
      </w:r>
      <w:r w:rsidR="003B331C" w:rsidRPr="003B331C">
        <w:rPr>
          <w:rFonts w:ascii="Cambria" w:hAnsi="Cambria" w:cstheme="minorHAnsi"/>
          <w:color w:val="002060"/>
        </w:rPr>
        <w:t>Warmińsko-Mazurski</w:t>
      </w:r>
      <w:r w:rsidR="003B331C">
        <w:rPr>
          <w:rFonts w:ascii="Cambria" w:hAnsi="Cambria" w:cstheme="minorHAnsi"/>
          <w:b/>
          <w:bCs/>
          <w:color w:val="002060"/>
        </w:rPr>
        <w:t xml:space="preserve"> </w:t>
      </w:r>
      <w:r w:rsidRPr="00EB2EE8">
        <w:rPr>
          <w:rFonts w:ascii="Cambria" w:hAnsi="Cambria" w:cstheme="minorHAnsi"/>
          <w:color w:val="002060"/>
        </w:rPr>
        <w:t>Urząd Wojewódzki w Olsztynie,</w:t>
      </w:r>
    </w:p>
    <w:p w14:paraId="5BF04EB5" w14:textId="6197A8E4" w:rsidR="00EB2EE8" w:rsidRDefault="00EB2EE8" w:rsidP="008B3BDD">
      <w:pPr>
        <w:ind w:right="-567"/>
        <w:jc w:val="center"/>
        <w:rPr>
          <w:rFonts w:ascii="Cambria" w:hAnsi="Cambria" w:cstheme="minorHAnsi"/>
          <w:color w:val="002060"/>
        </w:rPr>
      </w:pPr>
      <w:r w:rsidRPr="00EB2EE8">
        <w:rPr>
          <w:rFonts w:ascii="Cambria" w:hAnsi="Cambria" w:cstheme="minorHAnsi"/>
          <w:color w:val="002060"/>
        </w:rPr>
        <w:t>aleja Marszałka Józefa Piłsudskiego 7/9, sala 52</w:t>
      </w:r>
    </w:p>
    <w:p w14:paraId="11612C9B" w14:textId="77777777" w:rsidR="008B3BDD" w:rsidRPr="00EB2EE8" w:rsidRDefault="008B3BDD" w:rsidP="008B3BDD">
      <w:pPr>
        <w:ind w:right="-567"/>
        <w:rPr>
          <w:rFonts w:ascii="Cambria" w:hAnsi="Cambria" w:cstheme="minorHAnsi"/>
          <w:color w:val="002060"/>
        </w:rPr>
      </w:pPr>
    </w:p>
    <w:p w14:paraId="48D1F1D6" w14:textId="77777777" w:rsidR="00A05A11" w:rsidRPr="00EB2EE8" w:rsidRDefault="00A05A11" w:rsidP="00EB2EE8">
      <w:pPr>
        <w:jc w:val="center"/>
        <w:rPr>
          <w:rFonts w:ascii="Cambria" w:hAnsi="Cambria" w:cstheme="minorHAnsi"/>
          <w:color w:val="002060"/>
        </w:rPr>
      </w:pPr>
    </w:p>
    <w:p w14:paraId="38660EDC" w14:textId="3DACDF39" w:rsidR="00EB2EE8" w:rsidRPr="00EB2EE8" w:rsidRDefault="00EB2EE8" w:rsidP="006C2A01">
      <w:pPr>
        <w:jc w:val="center"/>
        <w:rPr>
          <w:rFonts w:ascii="Cambria" w:hAnsi="Cambria" w:cstheme="minorHAnsi"/>
          <w:b/>
          <w:bCs/>
          <w:color w:val="002060"/>
          <w:sz w:val="28"/>
          <w:szCs w:val="28"/>
        </w:rPr>
      </w:pPr>
      <w:r w:rsidRPr="00EB2EE8">
        <w:rPr>
          <w:rFonts w:ascii="Cambria" w:hAnsi="Cambria" w:cstheme="minorHAnsi"/>
          <w:b/>
          <w:bCs/>
          <w:color w:val="002060"/>
          <w:sz w:val="28"/>
          <w:szCs w:val="28"/>
        </w:rPr>
        <w:t>PROGRAM</w:t>
      </w:r>
    </w:p>
    <w:p w14:paraId="1BD35921" w14:textId="4665CA30" w:rsidR="00EB2EE8" w:rsidRPr="006C2A01" w:rsidRDefault="00EB2EE8" w:rsidP="00EB2EE8">
      <w:pPr>
        <w:rPr>
          <w:rFonts w:ascii="Cambria" w:hAnsi="Cambria" w:cstheme="minorHAnsi"/>
          <w:color w:val="002060"/>
          <w:sz w:val="48"/>
          <w:szCs w:val="48"/>
        </w:rPr>
      </w:pPr>
    </w:p>
    <w:p w14:paraId="160F0BC6" w14:textId="6745F068" w:rsidR="00EB2EE8" w:rsidRPr="003B331C" w:rsidRDefault="00EB2EE8" w:rsidP="00EB2EE8">
      <w:pPr>
        <w:rPr>
          <w:rFonts w:ascii="Cambria" w:hAnsi="Cambria" w:cstheme="minorHAnsi"/>
          <w:b/>
          <w:bCs/>
          <w:color w:val="1F3864" w:themeColor="accent1" w:themeShade="80"/>
        </w:rPr>
      </w:pPr>
      <w:r w:rsidRPr="00EB2EE8">
        <w:rPr>
          <w:rFonts w:ascii="Cambria" w:hAnsi="Cambria" w:cstheme="minorHAnsi"/>
          <w:color w:val="002060"/>
        </w:rPr>
        <w:t>9</w:t>
      </w:r>
      <w:r w:rsidR="005A0C7B">
        <w:rPr>
          <w:rFonts w:ascii="Cambria" w:hAnsi="Cambria" w:cstheme="minorHAnsi"/>
          <w:color w:val="002060"/>
          <w:vertAlign w:val="superscript"/>
        </w:rPr>
        <w:t>00</w:t>
      </w:r>
      <w:r w:rsidRPr="00EB2EE8">
        <w:rPr>
          <w:rFonts w:ascii="Cambria" w:hAnsi="Cambria" w:cstheme="minorHAnsi"/>
          <w:color w:val="002060"/>
        </w:rPr>
        <w:t>- 9</w:t>
      </w:r>
      <w:r w:rsidR="00B349C6">
        <w:rPr>
          <w:rFonts w:ascii="Cambria" w:hAnsi="Cambria" w:cstheme="minorHAnsi"/>
          <w:color w:val="002060"/>
          <w:vertAlign w:val="superscript"/>
        </w:rPr>
        <w:t>20</w:t>
      </w:r>
      <w:r w:rsidRPr="00EB2EE8">
        <w:rPr>
          <w:rFonts w:ascii="Cambria" w:hAnsi="Cambria" w:cstheme="minorHAnsi"/>
          <w:color w:val="002060"/>
        </w:rPr>
        <w:tab/>
      </w:r>
      <w:r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Otwarcie </w:t>
      </w:r>
      <w:r w:rsidR="008B3BDD">
        <w:rPr>
          <w:rFonts w:ascii="Cambria" w:hAnsi="Cambria" w:cstheme="minorHAnsi"/>
          <w:b/>
          <w:bCs/>
          <w:color w:val="1F3864" w:themeColor="accent1" w:themeShade="80"/>
        </w:rPr>
        <w:t>k</w:t>
      </w:r>
      <w:r w:rsidRPr="003B331C">
        <w:rPr>
          <w:rFonts w:ascii="Cambria" w:hAnsi="Cambria" w:cstheme="minorHAnsi"/>
          <w:b/>
          <w:bCs/>
          <w:color w:val="1F3864" w:themeColor="accent1" w:themeShade="80"/>
        </w:rPr>
        <w:t>onferencji</w:t>
      </w:r>
    </w:p>
    <w:p w14:paraId="56D70116" w14:textId="2E99572D" w:rsidR="00EB2EE8" w:rsidRPr="003B331C" w:rsidRDefault="00855967" w:rsidP="008B3BDD">
      <w:pPr>
        <w:ind w:left="1416"/>
        <w:rPr>
          <w:rFonts w:ascii="Cambria" w:hAnsi="Cambria" w:cstheme="minorHAnsi"/>
          <w:color w:val="1F3864" w:themeColor="accent1" w:themeShade="80"/>
        </w:rPr>
      </w:pPr>
      <w:r w:rsidRPr="003B331C">
        <w:rPr>
          <w:rFonts w:ascii="Cambria" w:hAnsi="Cambria" w:cstheme="minorHAnsi"/>
          <w:b/>
          <w:bCs/>
          <w:color w:val="1F3864" w:themeColor="accent1" w:themeShade="80"/>
        </w:rPr>
        <w:t>lek. wet. Janusz Dzisko</w:t>
      </w:r>
      <w:r w:rsidR="003743B3" w:rsidRPr="003B331C">
        <w:rPr>
          <w:rFonts w:ascii="Cambria" w:hAnsi="Cambria" w:cstheme="minorHAnsi"/>
          <w:color w:val="1F3864" w:themeColor="accent1" w:themeShade="80"/>
        </w:rPr>
        <w:t xml:space="preserve">, </w:t>
      </w:r>
      <w:r w:rsidRPr="003B331C">
        <w:rPr>
          <w:rFonts w:ascii="Cambria" w:hAnsi="Cambria" w:cstheme="minorHAnsi"/>
          <w:color w:val="1F3864" w:themeColor="accent1" w:themeShade="80"/>
        </w:rPr>
        <w:t>w</w:t>
      </w:r>
      <w:r w:rsidR="00EB2EE8" w:rsidRPr="003B331C">
        <w:rPr>
          <w:rFonts w:ascii="Cambria" w:hAnsi="Cambria" w:cstheme="minorHAnsi"/>
          <w:color w:val="1F3864" w:themeColor="accent1" w:themeShade="80"/>
        </w:rPr>
        <w:t>armińsko-</w:t>
      </w:r>
      <w:r w:rsidRPr="003B331C">
        <w:rPr>
          <w:rFonts w:ascii="Cambria" w:hAnsi="Cambria" w:cstheme="minorHAnsi"/>
          <w:color w:val="1F3864" w:themeColor="accent1" w:themeShade="80"/>
        </w:rPr>
        <w:t>m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azurski </w:t>
      </w:r>
      <w:r w:rsidRPr="003B331C">
        <w:rPr>
          <w:rFonts w:ascii="Cambria" w:hAnsi="Cambria" w:cstheme="minorHAnsi"/>
          <w:color w:val="1F3864" w:themeColor="accent1" w:themeShade="80"/>
        </w:rPr>
        <w:t>p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aństwowy </w:t>
      </w:r>
      <w:r w:rsidRPr="003B331C">
        <w:rPr>
          <w:rFonts w:ascii="Cambria" w:hAnsi="Cambria" w:cstheme="minorHAnsi"/>
          <w:color w:val="1F3864" w:themeColor="accent1" w:themeShade="80"/>
        </w:rPr>
        <w:t>w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ojewódzki </w:t>
      </w:r>
      <w:r w:rsidRPr="003B331C">
        <w:rPr>
          <w:rFonts w:ascii="Cambria" w:hAnsi="Cambria" w:cstheme="minorHAnsi"/>
          <w:color w:val="1F3864" w:themeColor="accent1" w:themeShade="80"/>
        </w:rPr>
        <w:t>i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nspektor </w:t>
      </w:r>
      <w:r w:rsidRPr="003B331C">
        <w:rPr>
          <w:rFonts w:ascii="Cambria" w:hAnsi="Cambria" w:cstheme="minorHAnsi"/>
          <w:color w:val="1F3864" w:themeColor="accent1" w:themeShade="80"/>
        </w:rPr>
        <w:t>s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anitarny </w:t>
      </w:r>
      <w:r w:rsidR="00EB2EE8" w:rsidRPr="003B331C">
        <w:rPr>
          <w:rFonts w:ascii="Cambria" w:hAnsi="Cambria" w:cstheme="minorHAnsi"/>
          <w:color w:val="1F3864" w:themeColor="accent1" w:themeShade="80"/>
        </w:rPr>
        <w:br/>
      </w:r>
      <w:r w:rsidRPr="003B331C">
        <w:rPr>
          <w:rFonts w:ascii="Cambria" w:hAnsi="Cambria" w:cstheme="minorHAnsi"/>
          <w:b/>
          <w:bCs/>
          <w:color w:val="1F3864" w:themeColor="accent1" w:themeShade="80"/>
        </w:rPr>
        <w:t>mgr Beata Ostrzycka</w:t>
      </w:r>
      <w:r w:rsidR="003743B3" w:rsidRPr="003B331C">
        <w:rPr>
          <w:rFonts w:ascii="Cambria" w:hAnsi="Cambria" w:cstheme="minorHAnsi"/>
          <w:color w:val="1F3864" w:themeColor="accent1" w:themeShade="80"/>
        </w:rPr>
        <w:t xml:space="preserve">, </w:t>
      </w:r>
      <w:r w:rsidRPr="003B331C">
        <w:rPr>
          <w:rFonts w:ascii="Cambria" w:hAnsi="Cambria" w:cstheme="minorHAnsi"/>
          <w:color w:val="1F3864" w:themeColor="accent1" w:themeShade="80"/>
        </w:rPr>
        <w:t>k</w:t>
      </w:r>
      <w:r w:rsidR="003E3DEA" w:rsidRPr="003B331C">
        <w:rPr>
          <w:rFonts w:ascii="Cambria" w:hAnsi="Cambria" w:cstheme="minorHAnsi"/>
          <w:color w:val="1F3864" w:themeColor="accent1" w:themeShade="80"/>
        </w:rPr>
        <w:t xml:space="preserve">onsultant </w:t>
      </w:r>
      <w:r w:rsidRPr="003B331C">
        <w:rPr>
          <w:rFonts w:ascii="Cambria" w:hAnsi="Cambria" w:cstheme="minorHAnsi"/>
          <w:color w:val="1F3864" w:themeColor="accent1" w:themeShade="80"/>
        </w:rPr>
        <w:t>k</w:t>
      </w:r>
      <w:r w:rsidR="00EB2EE8" w:rsidRPr="003B331C">
        <w:rPr>
          <w:rFonts w:ascii="Cambria" w:hAnsi="Cambria" w:cstheme="minorHAnsi"/>
          <w:color w:val="1F3864" w:themeColor="accent1" w:themeShade="80"/>
        </w:rPr>
        <w:t>rajowy w dziedzinie pielęgniarstwa rodzinnego</w:t>
      </w:r>
    </w:p>
    <w:p w14:paraId="441199C3" w14:textId="77777777" w:rsidR="003B331C" w:rsidRPr="003B331C" w:rsidRDefault="003B331C" w:rsidP="003B331C">
      <w:pPr>
        <w:ind w:left="2120" w:firstLine="4"/>
        <w:rPr>
          <w:rFonts w:ascii="Cambria" w:hAnsi="Cambria" w:cstheme="minorHAnsi"/>
          <w:color w:val="1F3864" w:themeColor="accent1" w:themeShade="80"/>
        </w:rPr>
      </w:pPr>
    </w:p>
    <w:p w14:paraId="441C5614" w14:textId="1861FACC" w:rsidR="00F2141C" w:rsidRPr="003B331C" w:rsidRDefault="00EB2EE8" w:rsidP="003B331C">
      <w:pPr>
        <w:rPr>
          <w:rFonts w:ascii="Cambria" w:hAnsi="Cambria" w:cstheme="minorHAnsi"/>
          <w:b/>
          <w:bCs/>
          <w:color w:val="1F3864" w:themeColor="accent1" w:themeShade="80"/>
        </w:rPr>
      </w:pPr>
      <w:bookmarkStart w:id="1" w:name="_Hlk144986695"/>
      <w:r w:rsidRPr="003B331C">
        <w:rPr>
          <w:rFonts w:ascii="Cambria" w:hAnsi="Cambria" w:cstheme="minorHAnsi"/>
          <w:color w:val="1F3864" w:themeColor="accent1" w:themeShade="80"/>
        </w:rPr>
        <w:t>9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20</w:t>
      </w:r>
      <w:r w:rsidRPr="003B331C">
        <w:rPr>
          <w:rFonts w:ascii="Cambria" w:hAnsi="Cambria" w:cstheme="minorHAnsi"/>
          <w:color w:val="1F3864" w:themeColor="accent1" w:themeShade="80"/>
          <w:vertAlign w:val="superscript"/>
        </w:rPr>
        <w:t xml:space="preserve"> </w:t>
      </w:r>
      <w:r w:rsidRPr="003B331C">
        <w:rPr>
          <w:rFonts w:ascii="Cambria" w:hAnsi="Cambria" w:cstheme="minorHAnsi"/>
          <w:color w:val="1F3864" w:themeColor="accent1" w:themeShade="80"/>
        </w:rPr>
        <w:t xml:space="preserve">– </w:t>
      </w:r>
      <w:r w:rsidR="00C655A6" w:rsidRPr="003B331C">
        <w:rPr>
          <w:rFonts w:ascii="Cambria" w:hAnsi="Cambria" w:cstheme="minorHAnsi"/>
          <w:color w:val="1F3864" w:themeColor="accent1" w:themeShade="80"/>
        </w:rPr>
        <w:t>9</w:t>
      </w:r>
      <w:bookmarkEnd w:id="1"/>
      <w:r w:rsidR="00C655A6" w:rsidRPr="003B331C">
        <w:rPr>
          <w:rFonts w:ascii="Cambria" w:hAnsi="Cambria" w:cstheme="minorHAnsi"/>
          <w:color w:val="1F3864" w:themeColor="accent1" w:themeShade="80"/>
          <w:vertAlign w:val="superscript"/>
        </w:rPr>
        <w:t>50</w:t>
      </w:r>
      <w:r w:rsidR="003B331C" w:rsidRPr="003B331C">
        <w:rPr>
          <w:rFonts w:ascii="Cambria" w:hAnsi="Cambria" w:cstheme="minorHAnsi"/>
          <w:color w:val="1F3864" w:themeColor="accent1" w:themeShade="80"/>
          <w:vertAlign w:val="superscript"/>
        </w:rPr>
        <w:tab/>
      </w:r>
      <w:r w:rsidR="00C655A6" w:rsidRPr="003B331C">
        <w:rPr>
          <w:rFonts w:ascii="Cambria" w:hAnsi="Cambria" w:cstheme="minorHAnsi"/>
          <w:b/>
          <w:bCs/>
          <w:color w:val="1F3864" w:themeColor="accent1" w:themeShade="80"/>
        </w:rPr>
        <w:t>„Jak ustrzec się przed nowotworami skóry</w:t>
      </w:r>
      <w:r w:rsidR="00433219">
        <w:rPr>
          <w:rFonts w:ascii="Cambria" w:hAnsi="Cambria" w:cstheme="minorHAnsi"/>
          <w:b/>
          <w:bCs/>
          <w:color w:val="1F3864" w:themeColor="accent1" w:themeShade="80"/>
        </w:rPr>
        <w:t>?</w:t>
      </w:r>
      <w:r w:rsidR="00C655A6" w:rsidRPr="003B331C">
        <w:rPr>
          <w:rFonts w:ascii="Cambria" w:hAnsi="Cambria" w:cstheme="minorHAnsi"/>
          <w:b/>
          <w:bCs/>
          <w:color w:val="1F3864" w:themeColor="accent1" w:themeShade="80"/>
        </w:rPr>
        <w:t>”</w:t>
      </w:r>
      <w:r w:rsidR="003743B3"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 – prof. Wojciech Wysocki, </w:t>
      </w:r>
    </w:p>
    <w:p w14:paraId="0F5AA5C3" w14:textId="01DF169D" w:rsidR="00C655A6" w:rsidRPr="003B331C" w:rsidRDefault="003743B3" w:rsidP="008B3BDD">
      <w:pPr>
        <w:ind w:left="1410" w:firstLine="6"/>
        <w:jc w:val="both"/>
        <w:rPr>
          <w:rFonts w:ascii="Cambria" w:eastAsia="Times New Roman" w:hAnsi="Cambria" w:cs="Times New Roman"/>
          <w:color w:val="1F3864" w:themeColor="accent1" w:themeShade="80"/>
        </w:rPr>
      </w:pPr>
      <w:r w:rsidRPr="003B331C">
        <w:rPr>
          <w:rFonts w:ascii="Cambria" w:hAnsi="Cambria"/>
          <w:color w:val="1F3864" w:themeColor="accent1" w:themeShade="80"/>
        </w:rPr>
        <w:t>s</w:t>
      </w:r>
      <w:r w:rsidR="00F2141C" w:rsidRPr="003B331C">
        <w:rPr>
          <w:rFonts w:ascii="Cambria" w:hAnsi="Cambria"/>
          <w:color w:val="1F3864" w:themeColor="accent1" w:themeShade="80"/>
        </w:rPr>
        <w:t xml:space="preserve">pecjalista chirurgii ogólnej, chirurgii onkologicznej. </w:t>
      </w:r>
      <w:r w:rsidRPr="003B331C">
        <w:rPr>
          <w:rFonts w:ascii="Cambria" w:hAnsi="Cambria"/>
          <w:color w:val="1F3864" w:themeColor="accent1" w:themeShade="80"/>
        </w:rPr>
        <w:t>k</w:t>
      </w:r>
      <w:r w:rsidR="00F2141C" w:rsidRPr="00F2141C">
        <w:rPr>
          <w:rFonts w:ascii="Cambria" w:eastAsia="Times New Roman" w:hAnsi="Cambria" w:cs="Times New Roman"/>
          <w:color w:val="1F3864" w:themeColor="accent1" w:themeShade="80"/>
        </w:rPr>
        <w:t xml:space="preserve">ierownik Kliniki Chirurgii Onkologicznej </w:t>
      </w:r>
      <w:r w:rsidR="008B3BDD">
        <w:rPr>
          <w:rFonts w:ascii="Cambria" w:eastAsia="Times New Roman" w:hAnsi="Cambria" w:cs="Times New Roman"/>
          <w:color w:val="1F3864" w:themeColor="accent1" w:themeShade="80"/>
        </w:rPr>
        <w:t xml:space="preserve">w krakowskim oddziale </w:t>
      </w:r>
      <w:r w:rsidR="00F2141C" w:rsidRPr="00F2141C">
        <w:rPr>
          <w:rFonts w:ascii="Cambria" w:eastAsia="Times New Roman" w:hAnsi="Cambria" w:cs="Times New Roman"/>
          <w:color w:val="1F3864" w:themeColor="accent1" w:themeShade="80"/>
        </w:rPr>
        <w:t xml:space="preserve">Centrum Onkologii, Instytutu </w:t>
      </w:r>
      <w:r w:rsidR="008B3BDD">
        <w:rPr>
          <w:rFonts w:ascii="Cambria" w:eastAsia="Times New Roman" w:hAnsi="Cambria" w:cs="Times New Roman"/>
          <w:color w:val="1F3864" w:themeColor="accent1" w:themeShade="80"/>
        </w:rPr>
        <w:br/>
      </w:r>
      <w:r w:rsidR="00F2141C" w:rsidRPr="00F2141C">
        <w:rPr>
          <w:rFonts w:ascii="Cambria" w:eastAsia="Times New Roman" w:hAnsi="Cambria" w:cs="Times New Roman"/>
          <w:color w:val="1F3864" w:themeColor="accent1" w:themeShade="80"/>
        </w:rPr>
        <w:t>im. M. Skłodowskiej-Curie</w:t>
      </w:r>
    </w:p>
    <w:p w14:paraId="4C12F037" w14:textId="77777777" w:rsidR="003B331C" w:rsidRPr="003B331C" w:rsidRDefault="003B331C" w:rsidP="003B331C">
      <w:pPr>
        <w:ind w:left="2120"/>
        <w:jc w:val="both"/>
        <w:rPr>
          <w:rFonts w:ascii="Cambria" w:hAnsi="Cambria" w:cstheme="minorHAnsi"/>
          <w:b/>
          <w:bCs/>
          <w:color w:val="1F3864" w:themeColor="accent1" w:themeShade="80"/>
        </w:rPr>
      </w:pPr>
    </w:p>
    <w:p w14:paraId="338A50EA" w14:textId="1374C033" w:rsidR="00F2141C" w:rsidRPr="003B331C" w:rsidRDefault="00C655A6" w:rsidP="003B331C">
      <w:pPr>
        <w:pStyle w:val="Standard"/>
        <w:ind w:left="1410" w:hanging="1410"/>
        <w:rPr>
          <w:color w:val="1F3864" w:themeColor="accent1" w:themeShade="80"/>
        </w:rPr>
      </w:pPr>
      <w:r w:rsidRPr="003B331C">
        <w:rPr>
          <w:rFonts w:ascii="Cambria" w:hAnsi="Cambria" w:cstheme="minorHAnsi"/>
          <w:color w:val="1F3864" w:themeColor="accent1" w:themeShade="80"/>
        </w:rPr>
        <w:t>9</w:t>
      </w:r>
      <w:r w:rsidRPr="003B331C">
        <w:rPr>
          <w:rFonts w:ascii="Cambria" w:hAnsi="Cambria" w:cstheme="minorHAnsi"/>
          <w:color w:val="1F3864" w:themeColor="accent1" w:themeShade="80"/>
          <w:vertAlign w:val="superscript"/>
        </w:rPr>
        <w:t xml:space="preserve">50 </w:t>
      </w:r>
      <w:r w:rsidRPr="003B331C">
        <w:rPr>
          <w:rFonts w:ascii="Cambria" w:hAnsi="Cambria" w:cstheme="minorHAnsi"/>
          <w:color w:val="1F3864" w:themeColor="accent1" w:themeShade="80"/>
        </w:rPr>
        <w:t>– 10</w:t>
      </w:r>
      <w:r w:rsidRPr="003B331C">
        <w:rPr>
          <w:rFonts w:ascii="Cambria" w:hAnsi="Cambria" w:cstheme="minorHAnsi"/>
          <w:color w:val="1F3864" w:themeColor="accent1" w:themeShade="80"/>
          <w:vertAlign w:val="superscript"/>
        </w:rPr>
        <w:t>50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tab/>
      </w:r>
      <w:r w:rsidR="00EB2EE8" w:rsidRPr="003B331C">
        <w:rPr>
          <w:rFonts w:ascii="Cambria" w:hAnsi="Cambria" w:cstheme="minorHAnsi"/>
          <w:b/>
          <w:bCs/>
          <w:color w:val="1F3864" w:themeColor="accent1" w:themeShade="80"/>
        </w:rPr>
        <w:t>„Więcej nadziei - o raku i nowych szansach“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 </w:t>
      </w:r>
      <w:r w:rsidR="003743B3" w:rsidRPr="003B331C">
        <w:rPr>
          <w:rFonts w:ascii="Cambria" w:hAnsi="Cambria" w:cstheme="minorHAnsi"/>
          <w:color w:val="1F3864" w:themeColor="accent1" w:themeShade="80"/>
        </w:rPr>
        <w:t xml:space="preserve">– </w:t>
      </w:r>
      <w:r w:rsidR="003743B3" w:rsidRPr="003B331C">
        <w:rPr>
          <w:rFonts w:ascii="Cambria" w:hAnsi="Cambria" w:cstheme="minorHAnsi"/>
          <w:b/>
          <w:bCs/>
          <w:color w:val="1F3864" w:themeColor="accent1" w:themeShade="80"/>
        </w:rPr>
        <w:t>prof. Jadwiga Jośko-Ochojska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t>,</w:t>
      </w:r>
      <w:r w:rsidR="003B331C" w:rsidRPr="003B331C">
        <w:rPr>
          <w:rFonts w:ascii="Cambria" w:hAnsi="Cambria" w:cstheme="minorHAnsi"/>
          <w:color w:val="1F3864" w:themeColor="accent1" w:themeShade="80"/>
        </w:rPr>
        <w:t xml:space="preserve"> l</w:t>
      </w:r>
      <w:r w:rsidR="00F2141C" w:rsidRPr="003B331C">
        <w:rPr>
          <w:color w:val="1F3864" w:themeColor="accent1" w:themeShade="80"/>
        </w:rPr>
        <w:t>ekarz chorób wewnętrznych, neurofizjolog, specjalista zdrowia publicznego</w:t>
      </w:r>
      <w:r w:rsidR="003B331C" w:rsidRPr="003B331C">
        <w:rPr>
          <w:color w:val="1F3864" w:themeColor="accent1" w:themeShade="80"/>
        </w:rPr>
        <w:t xml:space="preserve">, kierownik </w:t>
      </w:r>
      <w:r w:rsidR="00F2141C" w:rsidRPr="003B331C">
        <w:rPr>
          <w:color w:val="1F3864" w:themeColor="accent1" w:themeShade="80"/>
        </w:rPr>
        <w:t>Katedr</w:t>
      </w:r>
      <w:r w:rsidR="003B331C" w:rsidRPr="003B331C">
        <w:rPr>
          <w:color w:val="1F3864" w:themeColor="accent1" w:themeShade="80"/>
        </w:rPr>
        <w:t>y</w:t>
      </w:r>
      <w:r w:rsidR="00F2141C" w:rsidRPr="003B331C">
        <w:rPr>
          <w:color w:val="1F3864" w:themeColor="accent1" w:themeShade="80"/>
        </w:rPr>
        <w:t xml:space="preserve"> i Zakład</w:t>
      </w:r>
      <w:r w:rsidR="003B331C" w:rsidRPr="003B331C">
        <w:rPr>
          <w:color w:val="1F3864" w:themeColor="accent1" w:themeShade="80"/>
        </w:rPr>
        <w:t>u</w:t>
      </w:r>
      <w:r w:rsidR="00F2141C" w:rsidRPr="003B331C">
        <w:rPr>
          <w:color w:val="1F3864" w:themeColor="accent1" w:themeShade="80"/>
        </w:rPr>
        <w:t xml:space="preserve"> Medycyny i Epidemiologii Środowiskowej Śląsk</w:t>
      </w:r>
      <w:r w:rsidR="008B3BDD">
        <w:rPr>
          <w:color w:val="1F3864" w:themeColor="accent1" w:themeShade="80"/>
        </w:rPr>
        <w:t>iego</w:t>
      </w:r>
      <w:r w:rsidR="00F2141C" w:rsidRPr="003B331C">
        <w:rPr>
          <w:color w:val="1F3864" w:themeColor="accent1" w:themeShade="80"/>
        </w:rPr>
        <w:t xml:space="preserve"> Uniwersyte</w:t>
      </w:r>
      <w:r w:rsidR="008B3BDD">
        <w:rPr>
          <w:color w:val="1F3864" w:themeColor="accent1" w:themeShade="80"/>
        </w:rPr>
        <w:t xml:space="preserve">tu </w:t>
      </w:r>
      <w:r w:rsidR="00F2141C" w:rsidRPr="003B331C">
        <w:rPr>
          <w:color w:val="1F3864" w:themeColor="accent1" w:themeShade="80"/>
        </w:rPr>
        <w:t>Medyczn</w:t>
      </w:r>
      <w:r w:rsidR="008B3BDD">
        <w:rPr>
          <w:color w:val="1F3864" w:themeColor="accent1" w:themeShade="80"/>
        </w:rPr>
        <w:t>ego</w:t>
      </w:r>
      <w:r w:rsidR="00F2141C" w:rsidRPr="003B331C">
        <w:rPr>
          <w:color w:val="1F3864" w:themeColor="accent1" w:themeShade="80"/>
        </w:rPr>
        <w:t xml:space="preserve"> w Katowicach</w:t>
      </w:r>
    </w:p>
    <w:p w14:paraId="0F214FAC" w14:textId="77777777" w:rsidR="003B331C" w:rsidRPr="003B331C" w:rsidRDefault="003B331C" w:rsidP="003B331C">
      <w:pPr>
        <w:pStyle w:val="Standard"/>
        <w:ind w:left="1410" w:hanging="1410"/>
        <w:rPr>
          <w:rFonts w:ascii="Cambria" w:hAnsi="Cambria" w:cstheme="minorHAnsi"/>
          <w:color w:val="1F3864" w:themeColor="accent1" w:themeShade="80"/>
        </w:rPr>
      </w:pPr>
    </w:p>
    <w:p w14:paraId="6479DC7C" w14:textId="00FE0D84" w:rsidR="00F2141C" w:rsidRPr="003B331C" w:rsidRDefault="00EB2EE8" w:rsidP="003B331C">
      <w:pPr>
        <w:ind w:left="1410" w:hanging="1410"/>
        <w:rPr>
          <w:rFonts w:ascii="Cambria" w:hAnsi="Cambria" w:cstheme="minorHAnsi"/>
          <w:color w:val="1F3864" w:themeColor="accent1" w:themeShade="80"/>
        </w:rPr>
      </w:pPr>
      <w:r w:rsidRPr="003B331C">
        <w:rPr>
          <w:rFonts w:ascii="Cambria" w:hAnsi="Cambria" w:cstheme="minorHAnsi"/>
          <w:color w:val="1F3864" w:themeColor="accent1" w:themeShade="80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</w:rPr>
        <w:t>0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50</w:t>
      </w:r>
      <w:r w:rsidRPr="003B331C">
        <w:rPr>
          <w:rFonts w:ascii="Cambria" w:hAnsi="Cambria" w:cstheme="minorHAnsi"/>
          <w:color w:val="1F3864" w:themeColor="accent1" w:themeShade="80"/>
          <w:vertAlign w:val="superscript"/>
        </w:rPr>
        <w:t xml:space="preserve"> </w:t>
      </w:r>
      <w:r w:rsidRPr="003B331C">
        <w:rPr>
          <w:rFonts w:ascii="Cambria" w:hAnsi="Cambria" w:cstheme="minorHAnsi"/>
          <w:color w:val="1F3864" w:themeColor="accent1" w:themeShade="80"/>
        </w:rPr>
        <w:t>– 1</w:t>
      </w:r>
      <w:r w:rsidR="00B349C6" w:rsidRPr="003B331C">
        <w:rPr>
          <w:rFonts w:ascii="Cambria" w:hAnsi="Cambria" w:cstheme="minorHAnsi"/>
          <w:color w:val="1F3864" w:themeColor="accent1" w:themeShade="80"/>
        </w:rPr>
        <w:t>1</w:t>
      </w:r>
      <w:r w:rsidR="00F637F9" w:rsidRPr="003B331C">
        <w:rPr>
          <w:rFonts w:ascii="Cambria" w:hAnsi="Cambria" w:cstheme="minorHAnsi"/>
          <w:color w:val="1F3864" w:themeColor="accent1" w:themeShade="80"/>
          <w:vertAlign w:val="superscript"/>
        </w:rPr>
        <w:t>4</w:t>
      </w:r>
      <w:r w:rsidR="00FD4CF2" w:rsidRPr="003B331C">
        <w:rPr>
          <w:rFonts w:ascii="Cambria" w:hAnsi="Cambria" w:cstheme="minorHAnsi"/>
          <w:color w:val="1F3864" w:themeColor="accent1" w:themeShade="80"/>
          <w:vertAlign w:val="superscript"/>
        </w:rPr>
        <w:t>5</w:t>
      </w:r>
      <w:r w:rsidR="003B331C" w:rsidRPr="003B331C">
        <w:rPr>
          <w:rFonts w:ascii="Cambria" w:hAnsi="Cambria" w:cstheme="minorHAnsi"/>
          <w:color w:val="1F3864" w:themeColor="accent1" w:themeShade="80"/>
          <w:vertAlign w:val="superscript"/>
        </w:rPr>
        <w:tab/>
      </w:r>
      <w:r w:rsidR="00F637F9" w:rsidRPr="003B331C">
        <w:rPr>
          <w:rFonts w:ascii="Cambria" w:hAnsi="Cambria" w:cstheme="minorHAnsi"/>
          <w:b/>
          <w:bCs/>
          <w:color w:val="1F3864" w:themeColor="accent1" w:themeShade="80"/>
        </w:rPr>
        <w:t>„Nowotwory – czy konieczne są zmiany diety w polskiej populacji?”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 - 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br/>
      </w:r>
      <w:r w:rsidR="00F637F9" w:rsidRPr="003B331C">
        <w:rPr>
          <w:rFonts w:ascii="Cambria" w:hAnsi="Cambria" w:cstheme="minorHAnsi"/>
          <w:b/>
          <w:bCs/>
          <w:color w:val="1F3864" w:themeColor="accent1" w:themeShade="80"/>
        </w:rPr>
        <w:t>mgr Marta Miklewska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, </w:t>
      </w:r>
      <w:r w:rsidR="003B331C" w:rsidRPr="003B331C">
        <w:rPr>
          <w:rFonts w:ascii="Cambria" w:hAnsi="Cambria" w:cstheme="minorHAnsi"/>
          <w:color w:val="1F3864" w:themeColor="accent1" w:themeShade="80"/>
        </w:rPr>
        <w:t>b</w:t>
      </w:r>
      <w:r w:rsidR="00F2141C" w:rsidRPr="003B331C">
        <w:rPr>
          <w:rFonts w:ascii="Cambria" w:hAnsi="Cambria" w:cstheme="minorHAnsi"/>
          <w:color w:val="1F3864" w:themeColor="accent1" w:themeShade="80"/>
        </w:rPr>
        <w:t>iostatysty</w:t>
      </w:r>
      <w:r w:rsidR="003B331C" w:rsidRPr="003B331C">
        <w:rPr>
          <w:rFonts w:ascii="Cambria" w:hAnsi="Cambria" w:cstheme="minorHAnsi"/>
          <w:color w:val="1F3864" w:themeColor="accent1" w:themeShade="80"/>
        </w:rPr>
        <w:t>k</w:t>
      </w:r>
      <w:r w:rsidR="00F2141C" w:rsidRPr="003B331C">
        <w:rPr>
          <w:rFonts w:ascii="Cambria" w:hAnsi="Cambria" w:cstheme="minorHAnsi"/>
          <w:color w:val="1F3864" w:themeColor="accent1" w:themeShade="80"/>
        </w:rPr>
        <w:t xml:space="preserve"> w Narodowym Instytucie</w:t>
      </w:r>
      <w:r w:rsidR="008B3BDD">
        <w:rPr>
          <w:rFonts w:ascii="Cambria" w:hAnsi="Cambria" w:cstheme="minorHAnsi"/>
          <w:color w:val="1F3864" w:themeColor="accent1" w:themeShade="80"/>
        </w:rPr>
        <w:t xml:space="preserve"> Onkologii </w:t>
      </w:r>
      <w:r w:rsidR="008B3BDD">
        <w:rPr>
          <w:rFonts w:ascii="Cambria" w:hAnsi="Cambria" w:cstheme="minorHAnsi"/>
          <w:color w:val="1F3864" w:themeColor="accent1" w:themeShade="80"/>
        </w:rPr>
        <w:br/>
        <w:t>w Warszawie</w:t>
      </w:r>
      <w:r w:rsidR="003743B3" w:rsidRPr="003B331C">
        <w:rPr>
          <w:rFonts w:ascii="Cambria" w:hAnsi="Cambria" w:cstheme="minorHAnsi"/>
          <w:color w:val="1F3864" w:themeColor="accent1" w:themeShade="80"/>
        </w:rPr>
        <w:t>, współpracuje</w:t>
      </w:r>
      <w:r w:rsidR="008B3BDD">
        <w:rPr>
          <w:rFonts w:ascii="Cambria" w:hAnsi="Cambria" w:cstheme="minorHAnsi"/>
          <w:color w:val="1F3864" w:themeColor="accent1" w:themeShade="80"/>
        </w:rPr>
        <w:t xml:space="preserve"> </w:t>
      </w:r>
      <w:r w:rsidR="003743B3" w:rsidRPr="003B331C">
        <w:rPr>
          <w:rFonts w:ascii="Cambria" w:hAnsi="Cambria" w:cstheme="minorHAnsi"/>
          <w:color w:val="1F3864" w:themeColor="accent1" w:themeShade="80"/>
        </w:rPr>
        <w:t>z Katedrą Dietetyki SGGW</w:t>
      </w:r>
      <w:r w:rsidR="008B3BDD">
        <w:rPr>
          <w:rFonts w:ascii="Cambria" w:hAnsi="Cambria" w:cstheme="minorHAnsi"/>
          <w:color w:val="1F3864" w:themeColor="accent1" w:themeShade="80"/>
        </w:rPr>
        <w:t xml:space="preserve"> w Warszawie</w:t>
      </w:r>
    </w:p>
    <w:p w14:paraId="4EB8FABD" w14:textId="77777777" w:rsidR="003B331C" w:rsidRPr="003B331C" w:rsidRDefault="003B331C" w:rsidP="003B331C">
      <w:pPr>
        <w:rPr>
          <w:rFonts w:ascii="Cambria" w:hAnsi="Cambria" w:cstheme="minorHAnsi"/>
          <w:color w:val="1F3864" w:themeColor="accent1" w:themeShade="80"/>
        </w:rPr>
      </w:pPr>
    </w:p>
    <w:p w14:paraId="1741081E" w14:textId="58C897DC" w:rsidR="00EB2EE8" w:rsidRPr="003B331C" w:rsidRDefault="00EB2EE8" w:rsidP="003B331C">
      <w:pPr>
        <w:rPr>
          <w:rFonts w:ascii="Cambria" w:hAnsi="Cambria" w:cstheme="minorHAnsi"/>
          <w:b/>
          <w:bCs/>
          <w:color w:val="1F3864" w:themeColor="accent1" w:themeShade="80"/>
        </w:rPr>
      </w:pPr>
      <w:r w:rsidRPr="003B331C">
        <w:rPr>
          <w:rFonts w:ascii="Cambria" w:hAnsi="Cambria" w:cstheme="minorHAnsi"/>
          <w:color w:val="1F3864" w:themeColor="accent1" w:themeShade="80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</w:rPr>
        <w:t>1</w:t>
      </w:r>
      <w:r w:rsidR="00F637F9" w:rsidRPr="003B331C">
        <w:rPr>
          <w:rFonts w:ascii="Cambria" w:hAnsi="Cambria" w:cstheme="minorHAnsi"/>
          <w:color w:val="1F3864" w:themeColor="accent1" w:themeShade="80"/>
          <w:vertAlign w:val="superscript"/>
        </w:rPr>
        <w:t>45</w:t>
      </w:r>
      <w:r w:rsidRPr="003B331C">
        <w:rPr>
          <w:rFonts w:ascii="Cambria" w:hAnsi="Cambria" w:cstheme="minorHAnsi"/>
          <w:color w:val="1F3864" w:themeColor="accent1" w:themeShade="80"/>
        </w:rPr>
        <w:t xml:space="preserve"> – 1</w:t>
      </w:r>
      <w:r w:rsidR="00B349C6" w:rsidRPr="003B331C">
        <w:rPr>
          <w:rFonts w:ascii="Cambria" w:hAnsi="Cambria" w:cstheme="minorHAnsi"/>
          <w:color w:val="1F3864" w:themeColor="accent1" w:themeShade="80"/>
        </w:rPr>
        <w:t>2</w:t>
      </w:r>
      <w:r w:rsidR="00F637F9" w:rsidRPr="003B331C">
        <w:rPr>
          <w:rFonts w:ascii="Cambria" w:hAnsi="Cambria" w:cstheme="minorHAnsi"/>
          <w:color w:val="1F3864" w:themeColor="accent1" w:themeShade="80"/>
          <w:vertAlign w:val="superscript"/>
        </w:rPr>
        <w:t>15</w:t>
      </w:r>
      <w:r w:rsidR="003B331C" w:rsidRPr="003B331C">
        <w:rPr>
          <w:rFonts w:ascii="Cambria" w:hAnsi="Cambria" w:cstheme="minorHAnsi"/>
          <w:color w:val="1F3864" w:themeColor="accent1" w:themeShade="80"/>
        </w:rPr>
        <w:tab/>
      </w:r>
      <w:r w:rsidRPr="003B331C">
        <w:rPr>
          <w:rFonts w:ascii="Cambria" w:hAnsi="Cambria" w:cstheme="minorHAnsi"/>
          <w:b/>
          <w:bCs/>
          <w:color w:val="1F3864" w:themeColor="accent1" w:themeShade="80"/>
        </w:rPr>
        <w:t>Przerwa</w:t>
      </w:r>
    </w:p>
    <w:p w14:paraId="7B6A55FF" w14:textId="77777777" w:rsidR="003B331C" w:rsidRPr="003B331C" w:rsidRDefault="003B331C" w:rsidP="003B331C">
      <w:pPr>
        <w:rPr>
          <w:rFonts w:ascii="Cambria" w:hAnsi="Cambria" w:cstheme="minorHAnsi"/>
          <w:b/>
          <w:bCs/>
          <w:color w:val="1F3864" w:themeColor="accent1" w:themeShade="80"/>
        </w:rPr>
      </w:pPr>
    </w:p>
    <w:p w14:paraId="1C9E669C" w14:textId="410AB2AF" w:rsidR="003743B3" w:rsidRDefault="00EB2EE8" w:rsidP="003B331C">
      <w:pPr>
        <w:ind w:left="1410" w:hanging="1410"/>
        <w:rPr>
          <w:rFonts w:ascii="Cambria" w:hAnsi="Cambria"/>
          <w:color w:val="1F3864" w:themeColor="accent1" w:themeShade="80"/>
        </w:rPr>
      </w:pPr>
      <w:r w:rsidRPr="003B331C">
        <w:rPr>
          <w:rFonts w:ascii="Cambria" w:hAnsi="Cambria" w:cstheme="minorHAnsi"/>
          <w:color w:val="1F3864" w:themeColor="accent1" w:themeShade="80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</w:rPr>
        <w:t>2</w:t>
      </w:r>
      <w:r w:rsidR="00F637F9" w:rsidRPr="003B331C">
        <w:rPr>
          <w:rFonts w:ascii="Cambria" w:hAnsi="Cambria" w:cstheme="minorHAnsi"/>
          <w:color w:val="1F3864" w:themeColor="accent1" w:themeShade="80"/>
          <w:vertAlign w:val="superscript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5</w:t>
      </w:r>
      <w:r w:rsidRPr="003B331C">
        <w:rPr>
          <w:rFonts w:ascii="Cambria" w:hAnsi="Cambria" w:cstheme="minorHAnsi"/>
          <w:color w:val="1F3864" w:themeColor="accent1" w:themeShade="80"/>
          <w:vertAlign w:val="superscript"/>
        </w:rPr>
        <w:t xml:space="preserve"> </w:t>
      </w:r>
      <w:r w:rsidRPr="003B331C">
        <w:rPr>
          <w:rFonts w:ascii="Cambria" w:hAnsi="Cambria" w:cstheme="minorHAnsi"/>
          <w:color w:val="1F3864" w:themeColor="accent1" w:themeShade="80"/>
        </w:rPr>
        <w:t>– 1</w:t>
      </w:r>
      <w:r w:rsidR="00B349C6" w:rsidRPr="003B331C">
        <w:rPr>
          <w:rFonts w:ascii="Cambria" w:hAnsi="Cambria" w:cstheme="minorHAnsi"/>
          <w:color w:val="1F3864" w:themeColor="accent1" w:themeShade="80"/>
        </w:rPr>
        <w:t>3</w:t>
      </w:r>
      <w:r w:rsidR="00F637F9" w:rsidRPr="003B331C">
        <w:rPr>
          <w:rFonts w:ascii="Cambria" w:hAnsi="Cambria" w:cstheme="minorHAnsi"/>
          <w:color w:val="1F3864" w:themeColor="accent1" w:themeShade="80"/>
          <w:vertAlign w:val="superscript"/>
        </w:rPr>
        <w:t>00</w:t>
      </w:r>
      <w:r w:rsidR="003B331C" w:rsidRPr="003B331C">
        <w:rPr>
          <w:rFonts w:ascii="Cambria" w:hAnsi="Cambria" w:cstheme="minorHAnsi"/>
          <w:color w:val="1F3864" w:themeColor="accent1" w:themeShade="80"/>
        </w:rPr>
        <w:tab/>
      </w:r>
      <w:r w:rsidR="00F637F9" w:rsidRPr="003B331C">
        <w:rPr>
          <w:rFonts w:ascii="Cambria" w:hAnsi="Cambria" w:cstheme="minorHAnsi"/>
          <w:color w:val="1F3864" w:themeColor="accent1" w:themeShade="80"/>
        </w:rPr>
        <w:t>„</w:t>
      </w:r>
      <w:r w:rsidR="00F637F9" w:rsidRPr="003B331C">
        <w:rPr>
          <w:rFonts w:ascii="Cambria" w:hAnsi="Cambria" w:cstheme="minorHAnsi"/>
          <w:b/>
          <w:bCs/>
          <w:color w:val="1F3864" w:themeColor="accent1" w:themeShade="80"/>
        </w:rPr>
        <w:t>Rak płuca – czy można zapobiegać</w:t>
      </w:r>
      <w:r w:rsidR="003B331C"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?”  -  </w:t>
      </w:r>
      <w:r w:rsidR="00F637F9" w:rsidRPr="003B331C">
        <w:rPr>
          <w:rFonts w:ascii="Cambria" w:hAnsi="Cambria" w:cstheme="minorHAnsi"/>
          <w:b/>
          <w:bCs/>
          <w:color w:val="1F3864" w:themeColor="accent1" w:themeShade="80"/>
        </w:rPr>
        <w:t>prof. Anna Doboszyńska</w:t>
      </w:r>
      <w:r w:rsidR="003B331C">
        <w:rPr>
          <w:rFonts w:ascii="Cambria" w:hAnsi="Cambria" w:cstheme="minorHAnsi"/>
          <w:b/>
          <w:bCs/>
          <w:color w:val="1F3864" w:themeColor="accent1" w:themeShade="80"/>
        </w:rPr>
        <w:t xml:space="preserve">, </w:t>
      </w:r>
      <w:r w:rsidR="003B331C" w:rsidRPr="00433219">
        <w:rPr>
          <w:rFonts w:ascii="Cambria" w:hAnsi="Cambria" w:cstheme="minorHAnsi"/>
          <w:color w:val="1F3864" w:themeColor="accent1" w:themeShade="80"/>
        </w:rPr>
        <w:t xml:space="preserve"> s</w:t>
      </w:r>
      <w:r w:rsidR="003743B3" w:rsidRPr="00433219">
        <w:rPr>
          <w:rFonts w:ascii="Cambria" w:hAnsi="Cambria"/>
          <w:color w:val="1F3864" w:themeColor="accent1" w:themeShade="80"/>
        </w:rPr>
        <w:t>pecjalista</w:t>
      </w:r>
      <w:r w:rsidR="003743B3" w:rsidRPr="003B331C">
        <w:rPr>
          <w:rFonts w:ascii="Cambria" w:hAnsi="Cambria"/>
          <w:color w:val="1F3864" w:themeColor="accent1" w:themeShade="80"/>
        </w:rPr>
        <w:t xml:space="preserve"> chorób płuc, chorób wewnętrznych,</w:t>
      </w:r>
      <w:r w:rsidR="003B331C">
        <w:rPr>
          <w:rFonts w:ascii="Cambria" w:hAnsi="Cambria"/>
          <w:color w:val="1F3864" w:themeColor="accent1" w:themeShade="80"/>
        </w:rPr>
        <w:t xml:space="preserve"> </w:t>
      </w:r>
      <w:r w:rsidR="003743B3" w:rsidRPr="003B331C">
        <w:rPr>
          <w:rFonts w:ascii="Cambria" w:hAnsi="Cambria"/>
          <w:color w:val="1F3864" w:themeColor="accent1" w:themeShade="80"/>
        </w:rPr>
        <w:t>alergologii</w:t>
      </w:r>
      <w:r w:rsidR="003B331C">
        <w:rPr>
          <w:rStyle w:val="Pogrubienie"/>
          <w:rFonts w:ascii="Cambria" w:hAnsi="Cambria"/>
          <w:b w:val="0"/>
          <w:bCs w:val="0"/>
          <w:color w:val="1F3864" w:themeColor="accent1" w:themeShade="80"/>
        </w:rPr>
        <w:t>, k</w:t>
      </w:r>
      <w:r w:rsidR="003743B3" w:rsidRPr="003B331C">
        <w:rPr>
          <w:rStyle w:val="Pogrubienie"/>
          <w:rFonts w:ascii="Cambria" w:hAnsi="Cambria"/>
          <w:b w:val="0"/>
          <w:bCs w:val="0"/>
          <w:color w:val="1F3864" w:themeColor="accent1" w:themeShade="80"/>
        </w:rPr>
        <w:t xml:space="preserve">oordynator Kliniki Pulmonologii </w:t>
      </w:r>
      <w:r w:rsidR="003B331C">
        <w:rPr>
          <w:rStyle w:val="Pogrubienie"/>
          <w:rFonts w:ascii="Cambria" w:hAnsi="Cambria"/>
          <w:b w:val="0"/>
          <w:bCs w:val="0"/>
          <w:color w:val="1F3864" w:themeColor="accent1" w:themeShade="80"/>
        </w:rPr>
        <w:t xml:space="preserve">w </w:t>
      </w:r>
      <w:hyperlink r:id="rId9" w:history="1">
        <w:r w:rsidR="003743B3" w:rsidRPr="003B331C">
          <w:rPr>
            <w:rFonts w:ascii="Cambria" w:hAnsi="Cambria"/>
            <w:color w:val="1F3864" w:themeColor="accent1" w:themeShade="80"/>
          </w:rPr>
          <w:t>Warmińsko</w:t>
        </w:r>
        <w:r w:rsidR="003743B3" w:rsidRPr="003B331C">
          <w:rPr>
            <w:rFonts w:ascii="Cambria" w:eastAsia="Times New Roman" w:hAnsi="Cambria"/>
            <w:color w:val="1F3864" w:themeColor="accent1" w:themeShade="80"/>
          </w:rPr>
          <w:t>-Mazurski</w:t>
        </w:r>
        <w:r w:rsidR="003B331C">
          <w:rPr>
            <w:rFonts w:ascii="Cambria" w:eastAsia="Times New Roman" w:hAnsi="Cambria"/>
            <w:color w:val="1F3864" w:themeColor="accent1" w:themeShade="80"/>
          </w:rPr>
          <w:t>m</w:t>
        </w:r>
        <w:r w:rsidR="003743B3" w:rsidRPr="003B331C">
          <w:rPr>
            <w:rFonts w:ascii="Cambria" w:eastAsia="Times New Roman" w:hAnsi="Cambria"/>
            <w:color w:val="1F3864" w:themeColor="accent1" w:themeShade="80"/>
          </w:rPr>
          <w:t xml:space="preserve"> Centrum Chorób Płuc w Olsztynie </w:t>
        </w:r>
      </w:hyperlink>
    </w:p>
    <w:p w14:paraId="422006E6" w14:textId="77777777" w:rsidR="008B3BDD" w:rsidRDefault="008B3BDD" w:rsidP="008B3BDD">
      <w:pPr>
        <w:rPr>
          <w:rFonts w:ascii="Cambria" w:hAnsi="Cambria" w:cstheme="minorHAnsi"/>
          <w:color w:val="1F3864" w:themeColor="accent1" w:themeShade="80"/>
        </w:rPr>
      </w:pPr>
    </w:p>
    <w:p w14:paraId="4C77EA8D" w14:textId="4279EF4A" w:rsidR="003743B3" w:rsidRPr="003B331C" w:rsidRDefault="00EB2EE8" w:rsidP="008B3BDD">
      <w:pPr>
        <w:ind w:left="1410" w:hanging="1410"/>
        <w:rPr>
          <w:rFonts w:ascii="Cambria" w:hAnsi="Cambria" w:cstheme="minorHAnsi"/>
          <w:color w:val="1F3864" w:themeColor="accent1" w:themeShade="80"/>
        </w:rPr>
      </w:pPr>
      <w:r w:rsidRPr="003B331C">
        <w:rPr>
          <w:rFonts w:ascii="Cambria" w:hAnsi="Cambria" w:cstheme="minorHAnsi"/>
          <w:color w:val="1F3864" w:themeColor="accent1" w:themeShade="80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</w:rPr>
        <w:t>3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00</w:t>
      </w:r>
      <w:r w:rsidRPr="003B331C">
        <w:rPr>
          <w:rFonts w:ascii="Cambria" w:hAnsi="Cambria" w:cstheme="minorHAnsi"/>
          <w:color w:val="1F3864" w:themeColor="accent1" w:themeShade="80"/>
        </w:rPr>
        <w:t xml:space="preserve"> – 1</w:t>
      </w:r>
      <w:r w:rsidR="00B349C6" w:rsidRPr="003B331C">
        <w:rPr>
          <w:rFonts w:ascii="Cambria" w:hAnsi="Cambria" w:cstheme="minorHAnsi"/>
          <w:color w:val="1F3864" w:themeColor="accent1" w:themeShade="80"/>
        </w:rPr>
        <w:t>3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4</w:t>
      </w:r>
      <w:r w:rsidR="0036319A" w:rsidRPr="003B331C">
        <w:rPr>
          <w:rFonts w:ascii="Cambria" w:hAnsi="Cambria" w:cstheme="minorHAnsi"/>
          <w:color w:val="1F3864" w:themeColor="accent1" w:themeShade="80"/>
          <w:vertAlign w:val="superscript"/>
        </w:rPr>
        <w:t>5</w:t>
      </w:r>
      <w:r w:rsidR="008B3BDD">
        <w:rPr>
          <w:rFonts w:ascii="Cambria" w:hAnsi="Cambria" w:cstheme="minorHAnsi"/>
          <w:color w:val="1F3864" w:themeColor="accent1" w:themeShade="80"/>
        </w:rPr>
        <w:tab/>
      </w:r>
      <w:r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„Profilaktyka </w:t>
      </w:r>
      <w:r w:rsidR="00506DF1" w:rsidRPr="003B331C">
        <w:rPr>
          <w:rFonts w:ascii="Cambria" w:hAnsi="Cambria" w:cstheme="minorHAnsi"/>
          <w:b/>
          <w:bCs/>
          <w:color w:val="1F3864" w:themeColor="accent1" w:themeShade="80"/>
        </w:rPr>
        <w:t>chorób nowotworowych – jakie możliwości ma</w:t>
      </w:r>
      <w:r w:rsidR="008B3BDD">
        <w:rPr>
          <w:rFonts w:ascii="Cambria" w:hAnsi="Cambria" w:cstheme="minorHAnsi"/>
          <w:b/>
          <w:bCs/>
          <w:color w:val="1F3864" w:themeColor="accent1" w:themeShade="80"/>
        </w:rPr>
        <w:t xml:space="preserve"> lekarz </w:t>
      </w:r>
      <w:r w:rsidR="00506DF1" w:rsidRPr="003B331C">
        <w:rPr>
          <w:rFonts w:ascii="Cambria" w:hAnsi="Cambria" w:cstheme="minorHAnsi"/>
          <w:b/>
          <w:bCs/>
          <w:color w:val="1F3864" w:themeColor="accent1" w:themeShade="80"/>
        </w:rPr>
        <w:t>rodzinny</w:t>
      </w:r>
      <w:r w:rsidR="00433219">
        <w:rPr>
          <w:rFonts w:ascii="Cambria" w:hAnsi="Cambria" w:cstheme="minorHAnsi"/>
          <w:b/>
          <w:bCs/>
          <w:color w:val="1F3864" w:themeColor="accent1" w:themeShade="80"/>
        </w:rPr>
        <w:t>?</w:t>
      </w:r>
      <w:r w:rsidR="00506DF1" w:rsidRPr="003B331C">
        <w:rPr>
          <w:rFonts w:ascii="Cambria" w:hAnsi="Cambria" w:cstheme="minorHAnsi"/>
          <w:b/>
          <w:bCs/>
          <w:color w:val="1F3864" w:themeColor="accent1" w:themeShade="80"/>
        </w:rPr>
        <w:t>”</w:t>
      </w:r>
      <w:r w:rsidR="00433219">
        <w:rPr>
          <w:rFonts w:ascii="Cambria" w:hAnsi="Cambria" w:cstheme="minorHAnsi"/>
          <w:b/>
          <w:bCs/>
          <w:color w:val="1F3864" w:themeColor="accent1" w:themeShade="80"/>
        </w:rPr>
        <w:t xml:space="preserve"> - </w:t>
      </w:r>
      <w:r w:rsidR="00287179" w:rsidRPr="008B3BDD">
        <w:rPr>
          <w:rFonts w:ascii="Cambria" w:hAnsi="Cambria" w:cstheme="minorHAnsi"/>
          <w:b/>
          <w:bCs/>
          <w:color w:val="1F3864" w:themeColor="accent1" w:themeShade="80"/>
        </w:rPr>
        <w:t>m</w:t>
      </w:r>
      <w:r w:rsidRPr="008B3BDD">
        <w:rPr>
          <w:rFonts w:ascii="Cambria" w:hAnsi="Cambria" w:cstheme="minorHAnsi"/>
          <w:b/>
          <w:bCs/>
          <w:color w:val="1F3864" w:themeColor="accent1" w:themeShade="80"/>
        </w:rPr>
        <w:t xml:space="preserve">gr </w:t>
      </w:r>
      <w:r w:rsidRPr="008B3BDD">
        <w:rPr>
          <w:rFonts w:ascii="Cambria" w:hAnsi="Cambria" w:cstheme="minorHAnsi"/>
          <w:b/>
          <w:bCs/>
          <w:color w:val="1F3864" w:themeColor="accent1" w:themeShade="80"/>
          <w:lang w:val="en-US"/>
        </w:rPr>
        <w:t>Beata Ostrzycka</w:t>
      </w:r>
      <w:r w:rsidR="008B3BDD">
        <w:rPr>
          <w:rFonts w:ascii="Cambria" w:hAnsi="Cambria" w:cstheme="minorHAnsi"/>
          <w:color w:val="1F3864" w:themeColor="accent1" w:themeShade="80"/>
          <w:lang w:val="en-US"/>
        </w:rPr>
        <w:t xml:space="preserve">, </w:t>
      </w:r>
      <w:r w:rsidR="003743B3" w:rsidRPr="003B331C">
        <w:rPr>
          <w:rFonts w:ascii="Cambria" w:hAnsi="Cambria" w:cstheme="minorHAnsi"/>
          <w:color w:val="1F3864" w:themeColor="accent1" w:themeShade="80"/>
        </w:rPr>
        <w:t>konsultant krajowy w dziedzinie pielęgniarstwa rodzinnego</w:t>
      </w:r>
    </w:p>
    <w:p w14:paraId="0CD40AC3" w14:textId="77777777" w:rsidR="008B3BDD" w:rsidRDefault="008B3BDD" w:rsidP="008B3BDD">
      <w:pPr>
        <w:rPr>
          <w:rFonts w:ascii="Cambria" w:hAnsi="Cambria" w:cstheme="minorHAnsi"/>
          <w:color w:val="1F3864" w:themeColor="accent1" w:themeShade="80"/>
        </w:rPr>
      </w:pPr>
    </w:p>
    <w:p w14:paraId="57E4079B" w14:textId="3C8FCC4A" w:rsidR="00EB2EE8" w:rsidRPr="003B331C" w:rsidRDefault="00FD4CF2" w:rsidP="008B3BDD">
      <w:pPr>
        <w:rPr>
          <w:rFonts w:ascii="Cambria" w:hAnsi="Cambria" w:cstheme="minorHAnsi"/>
          <w:color w:val="1F3864" w:themeColor="accent1" w:themeShade="80"/>
        </w:rPr>
      </w:pPr>
      <w:r w:rsidRPr="003B331C">
        <w:rPr>
          <w:noProof/>
          <w:color w:val="1F3864" w:themeColor="accent1" w:themeShade="80"/>
        </w:rPr>
        <w:drawing>
          <wp:anchor distT="0" distB="0" distL="114300" distR="114300" simplePos="0" relativeHeight="251691008" behindDoc="1" locked="0" layoutInCell="1" allowOverlap="1" wp14:anchorId="26B102CE" wp14:editId="32D720E4">
            <wp:simplePos x="0" y="0"/>
            <wp:positionH relativeFrom="column">
              <wp:posOffset>954405</wp:posOffset>
            </wp:positionH>
            <wp:positionV relativeFrom="paragraph">
              <wp:posOffset>1096645</wp:posOffset>
            </wp:positionV>
            <wp:extent cx="1193961" cy="895471"/>
            <wp:effectExtent l="0" t="0" r="0" b="0"/>
            <wp:wrapNone/>
            <wp:docPr id="1753695963" name="Obraz 1753695963" descr="2023 - Rok Mikołaja Kopernika na Warmii i Mazurach - Oficjalny logotyp  jubileus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 - Rok Mikołaja Kopernika na Warmii i Mazurach - Oficjalny logotyp  jubileusz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961" cy="89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D3" w:rsidRPr="003B331C">
        <w:rPr>
          <w:rFonts w:eastAsiaTheme="minorHAnsi" w:cstheme="minorHAnsi"/>
          <w:b/>
          <w:bCs/>
          <w:noProof/>
          <w:color w:val="1F3864" w:themeColor="accent1" w:themeShade="80"/>
          <w:kern w:val="2"/>
          <w:sz w:val="36"/>
          <w:szCs w:val="3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9D3893F" wp14:editId="06003DE4">
                <wp:simplePos x="0" y="0"/>
                <wp:positionH relativeFrom="column">
                  <wp:posOffset>-296384</wp:posOffset>
                </wp:positionH>
                <wp:positionV relativeFrom="paragraph">
                  <wp:posOffset>1394460</wp:posOffset>
                </wp:positionV>
                <wp:extent cx="1755648" cy="1404620"/>
                <wp:effectExtent l="0" t="0" r="0" b="0"/>
                <wp:wrapNone/>
                <wp:docPr id="5154569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6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9B44" w14:textId="77777777" w:rsidR="00A05A11" w:rsidRPr="00DB2ACA" w:rsidRDefault="00A05A11" w:rsidP="00A05A1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B2ACA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Patronat honorowy: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D3893F" id="_x0000_s1028" type="#_x0000_t202" style="position:absolute;margin-left:-23.35pt;margin-top:109.8pt;width:138.25pt;height:110.6pt;z-index:-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" filled="f" stroked="f">
                <v:textbox style="mso-fit-shape-to-text:t">
                  <w:txbxContent>
                    <w:p w14:paraId="5B519B44" w14:textId="77777777" w:rsidR="00A05A11" w:rsidRPr="00DB2ACA" w:rsidRDefault="00A05A11" w:rsidP="00A05A11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DB2ACA"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  <w:t>Patronat honorowy:</w:t>
                      </w:r>
                    </w:p>
                  </w:txbxContent>
                </v:textbox>
              </v:shape>
            </w:pict>
          </mc:Fallback>
        </mc:AlternateContent>
      </w:r>
      <w:r w:rsidR="004166D3" w:rsidRPr="003B331C">
        <w:rPr>
          <w:rFonts w:cstheme="minorHAnsi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468C2E7" wp14:editId="2F5CDB25">
                <wp:simplePos x="0" y="0"/>
                <wp:positionH relativeFrom="column">
                  <wp:posOffset>2509752</wp:posOffset>
                </wp:positionH>
                <wp:positionV relativeFrom="paragraph">
                  <wp:posOffset>1393190</wp:posOffset>
                </wp:positionV>
                <wp:extent cx="761119" cy="1404620"/>
                <wp:effectExtent l="0" t="0" r="0" b="0"/>
                <wp:wrapNone/>
                <wp:docPr id="3873410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A271" w14:textId="77777777" w:rsidR="00EB2EE8" w:rsidRPr="00DB2ACA" w:rsidRDefault="00EB2EE8" w:rsidP="00EB2EE8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B2ACA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Partnerzy: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8C2E7" id="_x0000_s1029" type="#_x0000_t202" style="position:absolute;margin-left:197.6pt;margin-top:109.7pt;width:59.9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" filled="f" stroked="f">
                <v:textbox style="mso-fit-shape-to-text:t">
                  <w:txbxContent>
                    <w:p w14:paraId="6204A271" w14:textId="77777777" w:rsidR="00EB2EE8" w:rsidRPr="00DB2ACA" w:rsidRDefault="00EB2EE8" w:rsidP="00EB2EE8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DB2ACA">
                        <w:rPr>
                          <w:rFonts w:ascii="Cambria" w:hAnsi="Cambria"/>
                          <w:b/>
                          <w:bCs/>
                          <w:color w:val="002060"/>
                          <w:sz w:val="18"/>
                          <w:szCs w:val="18"/>
                        </w:rPr>
                        <w:t>Partnerzy:</w:t>
                      </w:r>
                    </w:p>
                  </w:txbxContent>
                </v:textbox>
              </v:shape>
            </w:pict>
          </mc:Fallback>
        </mc:AlternateContent>
      </w:r>
      <w:r w:rsidR="004166D3" w:rsidRPr="003B331C">
        <w:rPr>
          <w:noProof/>
          <w:color w:val="1F3864" w:themeColor="accent1" w:themeShade="80"/>
        </w:rPr>
        <w:drawing>
          <wp:anchor distT="0" distB="0" distL="114300" distR="114300" simplePos="0" relativeHeight="251692032" behindDoc="1" locked="0" layoutInCell="1" allowOverlap="1" wp14:anchorId="6E928A53" wp14:editId="586C4372">
            <wp:simplePos x="0" y="0"/>
            <wp:positionH relativeFrom="column">
              <wp:posOffset>3346870</wp:posOffset>
            </wp:positionH>
            <wp:positionV relativeFrom="paragraph">
              <wp:posOffset>1169035</wp:posOffset>
            </wp:positionV>
            <wp:extent cx="1065054" cy="751463"/>
            <wp:effectExtent l="0" t="0" r="1905" b="0"/>
            <wp:wrapNone/>
            <wp:docPr id="1482841013" name="Obraz 1" descr="Obraz zawierający symbol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41013" name="Obraz 1" descr="Obraz zawierający symbol, logo, Czcionka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54" cy="75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D3" w:rsidRPr="003B331C">
        <w:rPr>
          <w:noProof/>
          <w:color w:val="1F3864" w:themeColor="accent1" w:themeShade="80"/>
        </w:rPr>
        <w:drawing>
          <wp:anchor distT="0" distB="0" distL="114300" distR="114300" simplePos="0" relativeHeight="251679744" behindDoc="0" locked="0" layoutInCell="1" allowOverlap="1" wp14:anchorId="59E06FBF" wp14:editId="253E3ADE">
            <wp:simplePos x="0" y="0"/>
            <wp:positionH relativeFrom="column">
              <wp:posOffset>4626798</wp:posOffset>
            </wp:positionH>
            <wp:positionV relativeFrom="paragraph">
              <wp:posOffset>1167200</wp:posOffset>
            </wp:positionV>
            <wp:extent cx="1436915" cy="720369"/>
            <wp:effectExtent l="0" t="0" r="0" b="3810"/>
            <wp:wrapNone/>
            <wp:docPr id="42189166" name="Obraz 42189166" descr="Obraz zawierający tekst, Czcionka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75205" name="Obraz 2" descr="Obraz zawierający tekst, Czcionka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27" cy="72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E8" w:rsidRPr="003B331C">
        <w:rPr>
          <w:rFonts w:ascii="Cambria" w:hAnsi="Cambria" w:cstheme="minorHAnsi"/>
          <w:color w:val="1F3864" w:themeColor="accent1" w:themeShade="80"/>
        </w:rPr>
        <w:t>1</w:t>
      </w:r>
      <w:r w:rsidR="00B349C6" w:rsidRPr="003B331C">
        <w:rPr>
          <w:rFonts w:ascii="Cambria" w:hAnsi="Cambria" w:cstheme="minorHAnsi"/>
          <w:color w:val="1F3864" w:themeColor="accent1" w:themeShade="80"/>
        </w:rPr>
        <w:t>3</w:t>
      </w:r>
      <w:r w:rsidR="00B349C6" w:rsidRPr="003B331C">
        <w:rPr>
          <w:rFonts w:ascii="Cambria" w:hAnsi="Cambria" w:cstheme="minorHAnsi"/>
          <w:color w:val="1F3864" w:themeColor="accent1" w:themeShade="80"/>
          <w:vertAlign w:val="superscript"/>
        </w:rPr>
        <w:t>4</w:t>
      </w:r>
      <w:r w:rsidR="0036319A" w:rsidRPr="003B331C">
        <w:rPr>
          <w:rFonts w:ascii="Cambria" w:hAnsi="Cambria" w:cstheme="minorHAnsi"/>
          <w:color w:val="1F3864" w:themeColor="accent1" w:themeShade="80"/>
          <w:vertAlign w:val="superscript"/>
        </w:rPr>
        <w:t>5</w:t>
      </w:r>
      <w:r w:rsidR="00433219">
        <w:rPr>
          <w:rFonts w:ascii="Cambria" w:hAnsi="Cambria" w:cstheme="minorHAnsi"/>
          <w:color w:val="1F3864" w:themeColor="accent1" w:themeShade="80"/>
        </w:rPr>
        <w:tab/>
      </w:r>
      <w:r w:rsidR="00433219">
        <w:rPr>
          <w:rFonts w:ascii="Cambria" w:hAnsi="Cambria" w:cstheme="minorHAnsi"/>
          <w:color w:val="1F3864" w:themeColor="accent1" w:themeShade="80"/>
        </w:rPr>
        <w:tab/>
      </w:r>
      <w:r w:rsidR="00EB2EE8" w:rsidRPr="003B331C">
        <w:rPr>
          <w:rFonts w:ascii="Cambria" w:hAnsi="Cambria" w:cstheme="minorHAnsi"/>
          <w:b/>
          <w:bCs/>
          <w:color w:val="1F3864" w:themeColor="accent1" w:themeShade="80"/>
        </w:rPr>
        <w:t xml:space="preserve">Zakończenie </w:t>
      </w:r>
      <w:r w:rsidR="008B3BDD">
        <w:rPr>
          <w:rFonts w:ascii="Cambria" w:hAnsi="Cambria" w:cstheme="minorHAnsi"/>
          <w:b/>
          <w:bCs/>
          <w:color w:val="1F3864" w:themeColor="accent1" w:themeShade="80"/>
        </w:rPr>
        <w:t>k</w:t>
      </w:r>
      <w:r w:rsidR="00EB2EE8" w:rsidRPr="003B331C">
        <w:rPr>
          <w:rFonts w:ascii="Cambria" w:hAnsi="Cambria" w:cstheme="minorHAnsi"/>
          <w:b/>
          <w:bCs/>
          <w:color w:val="1F3864" w:themeColor="accent1" w:themeShade="80"/>
        </w:rPr>
        <w:t>onferencji</w:t>
      </w:r>
      <w:r w:rsidR="00EB2EE8" w:rsidRPr="003B331C">
        <w:rPr>
          <w:rFonts w:ascii="Cambria" w:hAnsi="Cambria" w:cstheme="minorHAnsi"/>
          <w:color w:val="1F3864" w:themeColor="accent1" w:themeShade="80"/>
        </w:rPr>
        <w:t xml:space="preserve"> </w:t>
      </w:r>
    </w:p>
    <w:sectPr w:rsidR="00EB2EE8" w:rsidRPr="003B331C" w:rsidSect="00EA23AD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1234C" w14:textId="77777777" w:rsidR="000E0096" w:rsidRDefault="000E0096" w:rsidP="00EB2EE8">
      <w:r>
        <w:separator/>
      </w:r>
    </w:p>
  </w:endnote>
  <w:endnote w:type="continuationSeparator" w:id="0">
    <w:p w14:paraId="3421012C" w14:textId="77777777" w:rsidR="000E0096" w:rsidRDefault="000E0096" w:rsidP="00EB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5EA48" w14:textId="77777777" w:rsidR="000E0096" w:rsidRDefault="000E0096" w:rsidP="00EB2EE8">
      <w:r>
        <w:separator/>
      </w:r>
    </w:p>
  </w:footnote>
  <w:footnote w:type="continuationSeparator" w:id="0">
    <w:p w14:paraId="140E6836" w14:textId="77777777" w:rsidR="000E0096" w:rsidRDefault="000E0096" w:rsidP="00EB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4B05"/>
    <w:multiLevelType w:val="multilevel"/>
    <w:tmpl w:val="A61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06192"/>
    <w:multiLevelType w:val="multilevel"/>
    <w:tmpl w:val="DE0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E8"/>
    <w:rsid w:val="00013EB9"/>
    <w:rsid w:val="000E0096"/>
    <w:rsid w:val="001075BB"/>
    <w:rsid w:val="001B771D"/>
    <w:rsid w:val="00287179"/>
    <w:rsid w:val="002E0157"/>
    <w:rsid w:val="0036319A"/>
    <w:rsid w:val="003743B3"/>
    <w:rsid w:val="003B331C"/>
    <w:rsid w:val="003E3DEA"/>
    <w:rsid w:val="004166D3"/>
    <w:rsid w:val="0042223B"/>
    <w:rsid w:val="00433219"/>
    <w:rsid w:val="00445154"/>
    <w:rsid w:val="00506DF1"/>
    <w:rsid w:val="005A0C7B"/>
    <w:rsid w:val="005C6B9A"/>
    <w:rsid w:val="006C2A01"/>
    <w:rsid w:val="006D6021"/>
    <w:rsid w:val="00855967"/>
    <w:rsid w:val="00895620"/>
    <w:rsid w:val="008B3BDD"/>
    <w:rsid w:val="008F16F4"/>
    <w:rsid w:val="009728F3"/>
    <w:rsid w:val="009F2237"/>
    <w:rsid w:val="00A05A11"/>
    <w:rsid w:val="00B0634B"/>
    <w:rsid w:val="00B349C6"/>
    <w:rsid w:val="00C21BA7"/>
    <w:rsid w:val="00C5618C"/>
    <w:rsid w:val="00C655A6"/>
    <w:rsid w:val="00DB2ACA"/>
    <w:rsid w:val="00E26535"/>
    <w:rsid w:val="00EA23AD"/>
    <w:rsid w:val="00EB2EE8"/>
    <w:rsid w:val="00ED290E"/>
    <w:rsid w:val="00EF67B3"/>
    <w:rsid w:val="00F2141C"/>
    <w:rsid w:val="00F26925"/>
    <w:rsid w:val="00F47233"/>
    <w:rsid w:val="00F637F9"/>
    <w:rsid w:val="00F661EA"/>
    <w:rsid w:val="00F666F0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EC98"/>
  <w15:chartTrackingRefBased/>
  <w15:docId w15:val="{06B681A0-82CA-4ADC-A87E-2DEE09B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EE8"/>
    <w:pPr>
      <w:spacing w:after="0" w:line="240" w:lineRule="auto"/>
    </w:pPr>
    <w:rPr>
      <w:rFonts w:eastAsiaTheme="minorEastAsia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3743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2E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2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EE8"/>
    <w:rPr>
      <w:rFonts w:eastAsiaTheme="minorEastAsi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2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EE8"/>
    <w:rPr>
      <w:rFonts w:eastAsiaTheme="minorEastAsia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2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unctioninfo">
    <w:name w:val="functioninfo"/>
    <w:basedOn w:val="Normalny"/>
    <w:rsid w:val="00F2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affil">
    <w:name w:val="authoraffil"/>
    <w:basedOn w:val="Domylnaczcionkaakapitu"/>
    <w:rsid w:val="00F2141C"/>
  </w:style>
  <w:style w:type="paragraph" w:customStyle="1" w:styleId="authoraffil1">
    <w:name w:val="authoraffil1"/>
    <w:basedOn w:val="Normalny"/>
    <w:rsid w:val="00F2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2141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743B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743B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ulmonologia.olsztyn.pl/index.php/25-uncategorised/1659-warminsko-mazurskie-centrum-chorob-pluc-w-olsztynie-w-orzysz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Radoslaw Gruss</dc:creator>
  <cp:keywords/>
  <dc:description/>
  <cp:lastModifiedBy>Katarzyna Poluchowicz</cp:lastModifiedBy>
  <cp:revision>2</cp:revision>
  <cp:lastPrinted>2023-09-12T12:12:00Z</cp:lastPrinted>
  <dcterms:created xsi:type="dcterms:W3CDTF">2023-10-09T10:16:00Z</dcterms:created>
  <dcterms:modified xsi:type="dcterms:W3CDTF">2023-10-09T10:16:00Z</dcterms:modified>
</cp:coreProperties>
</file>