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59" w:rsidRPr="006A2009" w:rsidRDefault="00230759" w:rsidP="00C8536F">
      <w:pPr>
        <w:spacing w:after="0"/>
        <w:rPr>
          <w:rFonts w:ascii="Cambria" w:eastAsia="Arial" w:hAnsi="Cambria" w:cs="Times New Roman"/>
          <w:sz w:val="24"/>
          <w:szCs w:val="24"/>
          <w:lang w:eastAsia="pl-PL"/>
        </w:rPr>
      </w:pPr>
    </w:p>
    <w:p w:rsidR="00230759" w:rsidRPr="006A2009" w:rsidRDefault="00230759" w:rsidP="00C8536F">
      <w:pPr>
        <w:spacing w:after="5" w:line="268" w:lineRule="auto"/>
        <w:ind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UMOWA nr </w:t>
      </w:r>
      <w:r w:rsidR="00C01DE2" w:rsidRPr="006A2009">
        <w:rPr>
          <w:rFonts w:ascii="Cambria" w:eastAsia="Times New Roman" w:hAnsi="Cambria" w:cs="Times New Roman"/>
          <w:sz w:val="24"/>
          <w:szCs w:val="24"/>
          <w:lang w:eastAsia="pl-PL"/>
        </w:rPr>
        <w:t>………..</w:t>
      </w:r>
    </w:p>
    <w:p w:rsidR="00230759" w:rsidRPr="006A2009" w:rsidRDefault="00230759" w:rsidP="00230759">
      <w:pPr>
        <w:spacing w:after="23"/>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055622"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w</w:t>
      </w:r>
      <w:r w:rsidR="00230759" w:rsidRPr="006A2009">
        <w:rPr>
          <w:rFonts w:ascii="Cambria" w:eastAsia="Arial" w:hAnsi="Cambria" w:cs="Times New Roman"/>
          <w:sz w:val="24"/>
          <w:szCs w:val="24"/>
          <w:lang w:eastAsia="pl-PL"/>
        </w:rPr>
        <w:t xml:space="preserve"> dniu </w:t>
      </w:r>
      <w:r w:rsidR="00C01DE2" w:rsidRPr="006A2009">
        <w:rPr>
          <w:rFonts w:ascii="Cambria" w:eastAsia="Arial" w:hAnsi="Cambria" w:cs="Times New Roman"/>
          <w:b/>
          <w:sz w:val="24"/>
          <w:szCs w:val="24"/>
          <w:lang w:eastAsia="pl-PL"/>
        </w:rPr>
        <w:t>…………..</w:t>
      </w:r>
      <w:r w:rsidR="00BA2E27" w:rsidRPr="006A2009">
        <w:rPr>
          <w:rFonts w:ascii="Cambria" w:eastAsia="Arial" w:hAnsi="Cambria" w:cs="Times New Roman"/>
          <w:b/>
          <w:sz w:val="24"/>
          <w:szCs w:val="24"/>
          <w:lang w:eastAsia="pl-PL"/>
        </w:rPr>
        <w:t xml:space="preserve"> r. </w:t>
      </w:r>
      <w:r w:rsidR="00230759" w:rsidRPr="006A2009">
        <w:rPr>
          <w:rFonts w:ascii="Cambria" w:eastAsia="Arial" w:hAnsi="Cambria" w:cs="Times New Roman"/>
          <w:sz w:val="24"/>
          <w:szCs w:val="24"/>
          <w:lang w:eastAsia="pl-PL"/>
        </w:rPr>
        <w:t>w Oleśnicy pomiędzy:</w:t>
      </w:r>
    </w:p>
    <w:p w:rsidR="006A3611" w:rsidRPr="006A2009" w:rsidRDefault="006A3611"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xml:space="preserve">Zamawiającym: </w:t>
      </w:r>
    </w:p>
    <w:p w:rsidR="00230759" w:rsidRPr="006A2009" w:rsidRDefault="00230759"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b/>
          <w:sz w:val="24"/>
          <w:szCs w:val="24"/>
          <w:lang w:eastAsia="pl-PL"/>
        </w:rPr>
        <w:t>Skarbem Państwa – Państwowym Gospodarstwem Leśnym Lasy Państwo Nadleśnictwem Oleśnica Śląska</w:t>
      </w:r>
      <w:r w:rsidRPr="006A2009">
        <w:rPr>
          <w:rFonts w:ascii="Cambria" w:eastAsia="Arial" w:hAnsi="Cambria" w:cs="Times New Roman"/>
          <w:sz w:val="24"/>
          <w:szCs w:val="24"/>
          <w:lang w:eastAsia="pl-PL"/>
        </w:rPr>
        <w:t xml:space="preserve"> z siedzibą w Oleśnicy przy ul. Spacerowej 6, 56-400 Oleśnica, NIP 911-000-63-56, zwanym dalej „Zamawiającym”, reprezentowanym przez:</w:t>
      </w:r>
    </w:p>
    <w:p w:rsidR="00230759" w:rsidRPr="006A2009" w:rsidRDefault="00230759" w:rsidP="00230759">
      <w:pPr>
        <w:overflowPunct w:val="0"/>
        <w:autoSpaceDE w:val="0"/>
        <w:autoSpaceDN w:val="0"/>
        <w:adjustRightInd w:val="0"/>
        <w:spacing w:after="5" w:line="276" w:lineRule="auto"/>
        <w:ind w:left="22" w:hanging="10"/>
        <w:jc w:val="both"/>
        <w:textAlignment w:val="baseline"/>
        <w:rPr>
          <w:rFonts w:ascii="Cambria" w:eastAsia="Arial" w:hAnsi="Cambria" w:cs="Times New Roman"/>
          <w:b/>
          <w:sz w:val="24"/>
          <w:szCs w:val="24"/>
          <w:lang w:eastAsia="pl-PL"/>
        </w:rPr>
      </w:pPr>
      <w:r w:rsidRPr="006A2009">
        <w:rPr>
          <w:rFonts w:ascii="Cambria" w:eastAsia="Arial" w:hAnsi="Cambria" w:cs="Times New Roman"/>
          <w:b/>
          <w:sz w:val="24"/>
          <w:szCs w:val="24"/>
          <w:lang w:eastAsia="pl-PL"/>
        </w:rPr>
        <w:t xml:space="preserve">Pawła Górskiego – Nadleśniczy, </w:t>
      </w:r>
    </w:p>
    <w:p w:rsidR="00230759" w:rsidRPr="006A2009" w:rsidRDefault="00230759" w:rsidP="00230759">
      <w:pPr>
        <w:tabs>
          <w:tab w:val="num" w:pos="993"/>
        </w:tabs>
        <w:spacing w:before="60" w:after="5" w:line="276" w:lineRule="auto"/>
        <w:ind w:left="22" w:right="110"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a</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prowadzącym działalność gospodarczą pod firmą ………………………..z siedzibą w ………………………… ul ……………………………… Zarejestrowanym …………………………………………………, posiadającym numer identyfikacyjny NIP……………………………..; REGON ………………………………… reprezentowanym przez …………………………………………………………………….</w:t>
      </w:r>
      <w:r w:rsidRPr="006A2009">
        <w:rPr>
          <w:rFonts w:ascii="Cambria" w:eastAsia="Times New Roman" w:hAnsi="Cambria" w:cs="Times New Roman"/>
          <w:sz w:val="24"/>
          <w:szCs w:val="24"/>
          <w:vertAlign w:val="superscript"/>
          <w:lang w:eastAsia="pl-PL"/>
        </w:rPr>
        <w:t>1</w:t>
      </w:r>
      <w:r w:rsidRPr="006A2009">
        <w:rPr>
          <w:rFonts w:ascii="Cambria" w:eastAsia="Times New Roman" w:hAnsi="Cambria" w:cs="Times New Roman"/>
          <w:sz w:val="24"/>
          <w:szCs w:val="24"/>
          <w:lang w:eastAsia="pl-PL"/>
        </w:rPr>
        <w:t xml:space="preserve"> </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z siedzibą ……………… zarejestrowaną ……………………………………………………., pod numerem KRS ………………………………….……, kapitał zakładowy…………………………………. Posiadającą numer identyfikacyjny NIP…………………………………………; REGON ……………………….., reprezentowaną przez ……………………………….</w:t>
      </w:r>
      <w:r w:rsidRPr="006A2009">
        <w:rPr>
          <w:rFonts w:ascii="Cambria" w:eastAsia="Times New Roman" w:hAnsi="Cambria" w:cs="Times New Roman"/>
          <w:sz w:val="24"/>
          <w:szCs w:val="24"/>
          <w:vertAlign w:val="superscript"/>
          <w:lang w:eastAsia="pl-PL"/>
        </w:rPr>
        <w:t>2</w:t>
      </w:r>
    </w:p>
    <w:p w:rsidR="00EC7C68" w:rsidRPr="006A2009" w:rsidRDefault="00EC7C68" w:rsidP="00EC7C68">
      <w:pPr>
        <w:tabs>
          <w:tab w:val="left" w:pos="426"/>
        </w:tabs>
        <w:autoSpaceDE w:val="0"/>
        <w:spacing w:before="100" w:beforeAutospacing="1" w:after="100" w:afterAutospacing="1" w:line="240" w:lineRule="auto"/>
        <w:rPr>
          <w:rFonts w:ascii="Cambria" w:eastAsia="Times New Roman" w:hAnsi="Cambria" w:cs="Times New Roman"/>
          <w:i/>
          <w:sz w:val="24"/>
          <w:szCs w:val="24"/>
          <w:lang w:eastAsia="pl-PL"/>
        </w:rPr>
      </w:pPr>
      <w:r w:rsidRPr="006A2009">
        <w:rPr>
          <w:rFonts w:ascii="Cambria" w:eastAsia="Times New Roman" w:hAnsi="Cambria" w:cs="Times New Roman"/>
          <w:i/>
          <w:sz w:val="24"/>
          <w:szCs w:val="24"/>
          <w:lang w:eastAsia="pl-PL"/>
        </w:rPr>
        <w:t xml:space="preserve"> (</w:t>
      </w:r>
      <w:r w:rsidRPr="006A2009">
        <w:rPr>
          <w:rFonts w:ascii="Cambria" w:eastAsia="Times New Roman" w:hAnsi="Cambria" w:cs="Times New Roman"/>
          <w:i/>
          <w:sz w:val="24"/>
          <w:szCs w:val="24"/>
          <w:vertAlign w:val="superscript"/>
          <w:lang w:eastAsia="pl-PL"/>
        </w:rPr>
        <w:t>1</w:t>
      </w:r>
      <w:r w:rsidRPr="006A2009">
        <w:rPr>
          <w:rFonts w:ascii="Cambria" w:eastAsia="Times New Roman" w:hAnsi="Cambria" w:cs="Times New Roman"/>
          <w:i/>
          <w:sz w:val="24"/>
          <w:szCs w:val="24"/>
          <w:lang w:eastAsia="pl-PL"/>
        </w:rPr>
        <w:t xml:space="preserve"> – właściwe w przypadku wykonawcy będącego osobą fizyczną bądź osobą fizyczną prowadzącą działalność gospodarczą, także dla osób fizycznych prowadzących działalności gospodarczą jako wspólnicy spółki cywilne, </w:t>
      </w:r>
      <w:r w:rsidRPr="006A2009">
        <w:rPr>
          <w:rFonts w:ascii="Cambria" w:eastAsia="Times New Roman" w:hAnsi="Cambria" w:cs="Times New Roman"/>
          <w:i/>
          <w:sz w:val="24"/>
          <w:szCs w:val="24"/>
          <w:lang w:eastAsia="pl-PL"/>
        </w:rPr>
        <w:br/>
      </w:r>
      <w:r w:rsidRPr="006A2009">
        <w:rPr>
          <w:rFonts w:ascii="Cambria" w:eastAsia="Times New Roman" w:hAnsi="Cambria" w:cs="Times New Roman"/>
          <w:i/>
          <w:sz w:val="24"/>
          <w:szCs w:val="24"/>
          <w:vertAlign w:val="superscript"/>
          <w:lang w:eastAsia="pl-PL"/>
        </w:rPr>
        <w:t>2</w:t>
      </w:r>
      <w:r w:rsidRPr="006A2009">
        <w:rPr>
          <w:rFonts w:ascii="Cambria" w:eastAsia="Times New Roman" w:hAnsi="Cambria" w:cs="Times New Roman"/>
          <w:i/>
          <w:sz w:val="24"/>
          <w:szCs w:val="24"/>
          <w:lang w:eastAsia="pl-PL"/>
        </w:rPr>
        <w:t xml:space="preserve"> – właściwe w przypadku wykonawcy będącego spółką prawa handlowego)</w:t>
      </w:r>
    </w:p>
    <w:p w:rsidR="00230759" w:rsidRPr="006A2009" w:rsidRDefault="00230759" w:rsidP="00230759">
      <w:pPr>
        <w:spacing w:after="5" w:line="367" w:lineRule="auto"/>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zwan</w:t>
      </w:r>
      <w:r w:rsidR="00F142E5" w:rsidRPr="006A2009">
        <w:rPr>
          <w:rFonts w:ascii="Cambria" w:eastAsia="Arial" w:hAnsi="Cambria" w:cs="Times New Roman"/>
          <w:sz w:val="24"/>
          <w:szCs w:val="24"/>
          <w:lang w:eastAsia="pl-PL"/>
        </w:rPr>
        <w:t>ym</w:t>
      </w:r>
      <w:r w:rsidRPr="006A2009">
        <w:rPr>
          <w:rFonts w:ascii="Cambria" w:eastAsia="Arial" w:hAnsi="Cambria" w:cs="Times New Roman"/>
          <w:sz w:val="24"/>
          <w:szCs w:val="24"/>
          <w:lang w:eastAsia="pl-PL"/>
        </w:rPr>
        <w:t xml:space="preserve"> dalej „Wykonawcą”</w:t>
      </w:r>
    </w:p>
    <w:p w:rsidR="00230759" w:rsidRPr="006A2009" w:rsidRDefault="00230759" w:rsidP="006A3611">
      <w:pPr>
        <w:spacing w:after="12"/>
        <w:rPr>
          <w:rFonts w:ascii="Cambria" w:eastAsia="Arial" w:hAnsi="Cambria" w:cs="Times New Roman"/>
          <w:sz w:val="24"/>
          <w:szCs w:val="24"/>
          <w:lang w:eastAsia="pl-PL"/>
        </w:rPr>
      </w:pPr>
    </w:p>
    <w:p w:rsidR="00230759" w:rsidRPr="006A2009" w:rsidRDefault="00230759" w:rsidP="00230759">
      <w:pPr>
        <w:spacing w:after="5" w:line="268" w:lineRule="auto"/>
        <w:ind w:left="72" w:right="57" w:hanging="10"/>
        <w:jc w:val="both"/>
        <w:rPr>
          <w:rFonts w:ascii="Cambria" w:eastAsia="Arial" w:hAnsi="Cambria" w:cs="Arial"/>
          <w:color w:val="000000"/>
          <w:sz w:val="24"/>
          <w:szCs w:val="24"/>
          <w:lang w:eastAsia="pl-PL"/>
        </w:rPr>
      </w:pPr>
      <w:r w:rsidRPr="006A2009">
        <w:rPr>
          <w:rFonts w:ascii="Cambria" w:eastAsia="Times New Roman" w:hAnsi="Cambria" w:cs="Times New Roman"/>
          <w:sz w:val="24"/>
          <w:szCs w:val="24"/>
          <w:lang w:eastAsia="pl-PL"/>
        </w:rPr>
        <w:t>w wyniku postępowania o udzielenie zamówienia publicznego pn. „</w:t>
      </w:r>
      <w:r w:rsidRPr="006A2009">
        <w:rPr>
          <w:rFonts w:ascii="Cambria" w:eastAsia="Arial" w:hAnsi="Cambria" w:cs="Times New Roman"/>
          <w:b/>
          <w:sz w:val="24"/>
          <w:szCs w:val="24"/>
          <w:lang w:eastAsia="pl-PL"/>
        </w:rPr>
        <w:t>Zakup paliw płynnych na potrzeby Nadleśnictwa Oleśnica Śląska</w:t>
      </w:r>
      <w:bookmarkStart w:id="0" w:name="_GoBack"/>
      <w:bookmarkEnd w:id="0"/>
      <w:r w:rsidRPr="006A2009">
        <w:rPr>
          <w:rFonts w:ascii="Cambria" w:eastAsia="Times New Roman" w:hAnsi="Cambria" w:cs="Times New Roman"/>
          <w:b/>
          <w:sz w:val="24"/>
          <w:szCs w:val="24"/>
          <w:lang w:eastAsia="pl-PL"/>
        </w:rPr>
        <w:t>.</w:t>
      </w:r>
      <w:r w:rsidRPr="006A2009">
        <w:rPr>
          <w:rFonts w:ascii="Cambria" w:eastAsia="Times New Roman" w:hAnsi="Cambria" w:cs="Times New Roman"/>
          <w:sz w:val="24"/>
          <w:szCs w:val="24"/>
          <w:lang w:eastAsia="pl-PL"/>
        </w:rPr>
        <w:t>” („Postępowanie”) przeprowadzonego</w:t>
      </w:r>
      <w:r w:rsidR="007E31A0"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w trybie podstawowym bez negocjacji, o którym mowa w art. 275 ust. 1 ustawy z dnia 11 września 2019 r. Prawo zamówień publicznych (tekst jedn. Dz. U. z 202</w:t>
      </w:r>
      <w:r w:rsid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 xml:space="preserve"> r. poz. 1</w:t>
      </w:r>
      <w:r w:rsidR="006A2009">
        <w:rPr>
          <w:rFonts w:ascii="Cambria" w:eastAsia="Times New Roman" w:hAnsi="Cambria" w:cs="Times New Roman"/>
          <w:sz w:val="24"/>
          <w:szCs w:val="24"/>
          <w:lang w:eastAsia="pl-PL"/>
        </w:rPr>
        <w:t>710</w:t>
      </w:r>
      <w:r w:rsidRPr="006A2009">
        <w:rPr>
          <w:rFonts w:ascii="Cambria" w:eastAsia="Times New Roman" w:hAnsi="Cambria" w:cs="Times New Roman"/>
          <w:sz w:val="24"/>
          <w:szCs w:val="24"/>
          <w:lang w:eastAsia="pl-PL"/>
        </w:rPr>
        <w:t xml:space="preserve"> z </w:t>
      </w:r>
      <w:proofErr w:type="spellStart"/>
      <w:r w:rsidRPr="006A2009">
        <w:rPr>
          <w:rFonts w:ascii="Cambria" w:eastAsia="Times New Roman" w:hAnsi="Cambria" w:cs="Times New Roman"/>
          <w:sz w:val="24"/>
          <w:szCs w:val="24"/>
          <w:lang w:eastAsia="pl-PL"/>
        </w:rPr>
        <w:t>późn</w:t>
      </w:r>
      <w:proofErr w:type="spellEnd"/>
      <w:r w:rsidRPr="006A2009">
        <w:rPr>
          <w:rFonts w:ascii="Cambria" w:eastAsia="Times New Roman" w:hAnsi="Cambria" w:cs="Times New Roman"/>
          <w:sz w:val="24"/>
          <w:szCs w:val="24"/>
          <w:lang w:eastAsia="pl-PL"/>
        </w:rPr>
        <w:t xml:space="preserve">. zm. – „PZP”) Strony zawierają umowę („Umowa”) następującej treści:  </w:t>
      </w:r>
    </w:p>
    <w:p w:rsidR="00230759" w:rsidRPr="006A2009" w:rsidRDefault="00230759" w:rsidP="006A2009">
      <w:pPr>
        <w:keepNext/>
        <w:keepLines/>
        <w:spacing w:after="5"/>
        <w:ind w:right="2"/>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 </w:t>
      </w:r>
    </w:p>
    <w:p w:rsidR="00C8536F" w:rsidRPr="006A2009" w:rsidRDefault="00230759" w:rsidP="001C0BF9">
      <w:pPr>
        <w:spacing w:after="2" w:line="267" w:lineRule="auto"/>
        <w:ind w:right="6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 Wykonawca zobowiązuje się dokonywać sukcesywnej sprzedaży na rzecz Zamawiającego oleju napędowego poprzez tankowanie pojazdów będących w dyspozycji Nadleśnictwa  Oleśnica  (głównie ciągników)</w:t>
      </w:r>
      <w:r w:rsidRPr="006A2009">
        <w:rPr>
          <w:rFonts w:ascii="Cambria" w:eastAsia="Times New Roman" w:hAnsi="Cambria" w:cs="Times New Roman"/>
          <w:b/>
          <w:sz w:val="24"/>
          <w:szCs w:val="24"/>
          <w:lang w:eastAsia="pl-PL"/>
        </w:rPr>
        <w:t xml:space="preserve">. </w:t>
      </w:r>
    </w:p>
    <w:p w:rsidR="0064799A" w:rsidRPr="006A2009" w:rsidRDefault="00230759" w:rsidP="00C8536F">
      <w:pPr>
        <w:spacing w:after="2" w:line="267" w:lineRule="auto"/>
        <w:ind w:left="72" w:right="2077" w:hanging="10"/>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2. Przedmiot umowy obejmuje sprzedaż:  </w:t>
      </w:r>
    </w:p>
    <w:p w:rsidR="00230759" w:rsidRPr="00175070" w:rsidRDefault="00175070" w:rsidP="00175070">
      <w:pPr>
        <w:spacing w:after="0" w:line="276" w:lineRule="auto"/>
        <w:ind w:left="426" w:hanging="426"/>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1)</w:t>
      </w:r>
      <w:r w:rsidR="0064799A" w:rsidRPr="0064799A">
        <w:rPr>
          <w:rFonts w:ascii="Cambria" w:eastAsia="Times New Roman" w:hAnsi="Cambria" w:cs="Times New Roman"/>
          <w:sz w:val="24"/>
          <w:szCs w:val="24"/>
          <w:lang w:eastAsia="pl-PL"/>
        </w:rPr>
        <w:tab/>
        <w:t xml:space="preserve">Cześć zamówienia nr 2 –(tankowaniu) oleju napędowego </w:t>
      </w:r>
      <w:r w:rsidR="0064799A" w:rsidRPr="00CF1C10">
        <w:rPr>
          <w:rFonts w:ascii="Cambria" w:eastAsia="Times New Roman" w:hAnsi="Cambria" w:cs="Times New Roman"/>
          <w:sz w:val="24"/>
          <w:szCs w:val="24"/>
          <w:lang w:eastAsia="pl-PL"/>
        </w:rPr>
        <w:t>45 000l</w:t>
      </w:r>
      <w:r w:rsidR="0064799A" w:rsidRPr="0064799A">
        <w:rPr>
          <w:rFonts w:ascii="Cambria" w:eastAsia="Times New Roman" w:hAnsi="Cambria" w:cs="Times New Roman"/>
          <w:sz w:val="24"/>
          <w:szCs w:val="24"/>
          <w:lang w:eastAsia="pl-PL"/>
        </w:rPr>
        <w:t xml:space="preserve">, dla zaopatrywania pojazdów będących w dyspozycji Nadleśnictwa  Oleśnica  (głównie ciągników) na terenie miast Twardogóra i Trzebnica. Wykonawca zapewni możliwość tankowania pojazdów Zamawiającego na terenie tych miast lub Wykonawca zapewni możliwość </w:t>
      </w:r>
      <w:r w:rsidR="0064799A" w:rsidRPr="0064799A">
        <w:rPr>
          <w:rFonts w:ascii="Cambria" w:eastAsia="Times New Roman" w:hAnsi="Cambria" w:cs="Times New Roman"/>
          <w:sz w:val="24"/>
          <w:szCs w:val="24"/>
          <w:lang w:eastAsia="pl-PL"/>
        </w:rPr>
        <w:lastRenderedPageBreak/>
        <w:t xml:space="preserve">tankowania pojazdów Zamawiającego w miejscu wskazanym przez Zamawiającego w odległości do 15 km od granic administracyjnych tych miast. </w:t>
      </w:r>
    </w:p>
    <w:p w:rsidR="00230759" w:rsidRPr="006A2009" w:rsidRDefault="006A2009" w:rsidP="001C0BF9">
      <w:pPr>
        <w:spacing w:after="0" w:line="276" w:lineRule="auto"/>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3. </w:t>
      </w:r>
      <w:r w:rsidR="00230759" w:rsidRPr="006A2009">
        <w:rPr>
          <w:rFonts w:ascii="Cambria" w:eastAsia="Arial" w:hAnsi="Cambria" w:cs="Times New Roman"/>
          <w:color w:val="000000"/>
          <w:sz w:val="24"/>
          <w:szCs w:val="24"/>
          <w:lang w:eastAsia="pl-PL"/>
        </w:rPr>
        <w:t xml:space="preserve">Szczegółowy opis Przedmiotu umowy określa: </w:t>
      </w:r>
    </w:p>
    <w:p w:rsidR="00230759" w:rsidRPr="006A2009" w:rsidRDefault="00230759" w:rsidP="0023075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a)</w:t>
      </w:r>
      <w:r w:rsidRPr="006A2009">
        <w:rPr>
          <w:rFonts w:ascii="Cambria" w:eastAsia="Arial" w:hAnsi="Cambria" w:cs="Times New Roman"/>
          <w:color w:val="000000"/>
          <w:sz w:val="24"/>
          <w:szCs w:val="24"/>
          <w:lang w:eastAsia="pl-PL"/>
        </w:rPr>
        <w:tab/>
        <w:t>Specyfikacja Warunków Zamówienia dla Postępowania (SWZ) stanowiąca załącznik nr 2 do Umowy,</w:t>
      </w:r>
    </w:p>
    <w:p w:rsidR="00230759" w:rsidRPr="006A2009" w:rsidRDefault="00230759" w:rsidP="001C0BF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w:t>
      </w:r>
      <w:r w:rsidRPr="006A2009">
        <w:rPr>
          <w:rFonts w:ascii="Cambria" w:eastAsia="Arial" w:hAnsi="Cambria" w:cs="Times New Roman"/>
          <w:color w:val="000000"/>
          <w:sz w:val="24"/>
          <w:szCs w:val="24"/>
          <w:lang w:eastAsia="pl-PL"/>
        </w:rPr>
        <w:tab/>
        <w:t>niniejsza Umowa.</w:t>
      </w:r>
    </w:p>
    <w:p w:rsidR="00230759" w:rsidRPr="006A2009" w:rsidRDefault="006A2009" w:rsidP="006A2009">
      <w:pPr>
        <w:spacing w:after="5" w:line="269" w:lineRule="auto"/>
        <w:ind w:left="284" w:right="60" w:hanging="284"/>
        <w:jc w:val="both"/>
        <w:rPr>
          <w:rFonts w:ascii="Cambria" w:eastAsia="Times New Roman" w:hAnsi="Cambria" w:cs="Times New Roman"/>
          <w:b/>
          <w:sz w:val="24"/>
          <w:szCs w:val="24"/>
          <w:lang w:eastAsia="pl-PL"/>
        </w:rPr>
      </w:pPr>
      <w:r>
        <w:rPr>
          <w:rFonts w:ascii="Cambria" w:eastAsia="Arial" w:hAnsi="Cambria" w:cs="Times New Roman"/>
          <w:color w:val="000000"/>
          <w:sz w:val="24"/>
          <w:szCs w:val="24"/>
          <w:lang w:eastAsia="pl-PL"/>
        </w:rPr>
        <w:t xml:space="preserve">4. </w:t>
      </w:r>
      <w:r w:rsidR="00230759" w:rsidRPr="006A2009">
        <w:rPr>
          <w:rFonts w:ascii="Cambria" w:eastAsia="Arial" w:hAnsi="Cambria" w:cs="Times New Roman"/>
          <w:color w:val="000000"/>
          <w:sz w:val="24"/>
          <w:szCs w:val="24"/>
          <w:lang w:eastAsia="pl-PL"/>
        </w:rPr>
        <w:t xml:space="preserve">Wykonawca zobowiązany jest wykonać Przedmiot umowy zgodnie z Ofertą złożoną                          </w:t>
      </w:r>
      <w:r>
        <w:rPr>
          <w:rFonts w:ascii="Cambria" w:eastAsia="Arial" w:hAnsi="Cambria" w:cs="Times New Roman"/>
          <w:color w:val="000000"/>
          <w:sz w:val="24"/>
          <w:szCs w:val="24"/>
          <w:lang w:eastAsia="pl-PL"/>
        </w:rPr>
        <w:t xml:space="preserve">  </w:t>
      </w:r>
      <w:r w:rsidR="00230759" w:rsidRPr="006A2009">
        <w:rPr>
          <w:rFonts w:ascii="Cambria" w:eastAsia="Arial" w:hAnsi="Cambria" w:cs="Times New Roman"/>
          <w:color w:val="000000"/>
          <w:sz w:val="24"/>
          <w:szCs w:val="24"/>
          <w:lang w:eastAsia="pl-PL"/>
        </w:rPr>
        <w:t>w Postępowaniu stanowiącą załącznik nr 1 do Umowy, obowiązującymi przepisami, normami, a także na warunkach ustalonych w SWZ i Umowie.</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5. Zamawiający przewiduje możliwość redukcji ilości zamawianego paliwa o max. 30% ilości przedmiotu zamówienia, o których mowa w pkt 3.5. SWZ, w sytuacji zmniejszenia ilości pojazdów, zbycia środków (ciągników), oraz  w sytuacjach nadzwyczajnych, np. awaria. Zmniejszenie zakresu zamówienia nie stanowi podstaw do żadnych roszczeń Wykonawcy z tego powodu. </w:t>
      </w:r>
    </w:p>
    <w:p w:rsidR="00230759" w:rsidRPr="006A2009" w:rsidRDefault="00230759" w:rsidP="00230759">
      <w:pPr>
        <w:spacing w:after="134"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6. Wykonawca zobowiązuje się do sprzedaży paliwa odpowiedniej jakości spełniających wymagania określone w Rozporządzeniu Ministra Gospodarki i Pracy z dnia 16.08.2004r. w sprawie wymagań jakościowych dla paliw ciekłych (</w:t>
      </w:r>
      <w:r w:rsidRPr="006A2009">
        <w:rPr>
          <w:rFonts w:ascii="Cambria" w:eastAsia="Arial" w:hAnsi="Cambria" w:cs="Times New Roman"/>
          <w:sz w:val="24"/>
          <w:szCs w:val="24"/>
          <w:lang w:eastAsia="pl-PL"/>
        </w:rPr>
        <w:t xml:space="preserve">Dz. U. z 2015r., poz. 1680 z </w:t>
      </w:r>
      <w:proofErr w:type="spellStart"/>
      <w:r w:rsidRPr="006A2009">
        <w:rPr>
          <w:rFonts w:ascii="Cambria" w:eastAsia="Arial" w:hAnsi="Cambria" w:cs="Times New Roman"/>
          <w:sz w:val="24"/>
          <w:szCs w:val="24"/>
          <w:lang w:eastAsia="pl-PL"/>
        </w:rPr>
        <w:t>późn</w:t>
      </w:r>
      <w:proofErr w:type="spellEnd"/>
      <w:r w:rsidRPr="006A2009">
        <w:rPr>
          <w:rFonts w:ascii="Cambria" w:eastAsia="Arial" w:hAnsi="Cambria" w:cs="Times New Roman"/>
          <w:sz w:val="24"/>
          <w:szCs w:val="24"/>
          <w:lang w:eastAsia="pl-PL"/>
        </w:rPr>
        <w:t xml:space="preserve">. zm. </w:t>
      </w:r>
      <w:r w:rsidRPr="006A2009">
        <w:rPr>
          <w:rFonts w:ascii="Cambria" w:eastAsia="Times New Roman" w:hAnsi="Cambria" w:cs="Times New Roman"/>
          <w:sz w:val="24"/>
          <w:szCs w:val="24"/>
          <w:lang w:eastAsia="pl-PL"/>
        </w:rPr>
        <w:t xml:space="preserve">). Wykonawca zobowiązuje się na wniosek Zamawiającego przedstawić niezwłocznie dokumenty potwierdzające jakość paliw płynnych. </w:t>
      </w:r>
    </w:p>
    <w:p w:rsidR="00230759" w:rsidRPr="006A2009" w:rsidRDefault="00230759" w:rsidP="00230759">
      <w:pPr>
        <w:spacing w:after="134" w:line="268" w:lineRule="auto"/>
        <w:ind w:left="284" w:right="57"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7. Wykonawca zapewni dostawę paliwa zgodnie z przepisami i prawem powszechnym.</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Wykonawca zapewni ciągłość sprzedaży wymienionego asortymentu paliw objętych umową. </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Wykonawca posiada wydaną przez </w:t>
      </w:r>
      <w:r w:rsidR="00396FEB" w:rsidRPr="006A2009">
        <w:rPr>
          <w:rFonts w:ascii="Cambria" w:eastAsia="Times New Roman" w:hAnsi="Cambria" w:cs="Times New Roman"/>
          <w:sz w:val="24"/>
          <w:szCs w:val="24"/>
          <w:lang w:eastAsia="pl-PL"/>
        </w:rPr>
        <w:t xml:space="preserve">Prezesa Urzędu Regulacji Energetyki </w:t>
      </w:r>
      <w:r w:rsidRPr="006A2009">
        <w:rPr>
          <w:rFonts w:ascii="Cambria" w:eastAsia="Times New Roman" w:hAnsi="Cambria" w:cs="Times New Roman"/>
          <w:sz w:val="24"/>
          <w:szCs w:val="24"/>
          <w:lang w:eastAsia="pl-PL"/>
        </w:rPr>
        <w:t xml:space="preserve">koncesję na prowadzenie działalności gospodarczej  w zakresie obrotu paliwami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ważną do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r.</w:t>
      </w:r>
      <w:r w:rsidRPr="006A2009">
        <w:rPr>
          <w:rFonts w:ascii="Cambria" w:eastAsia="Times New Roman" w:hAnsi="Cambria" w:cs="Times New Roman"/>
          <w:sz w:val="24"/>
          <w:szCs w:val="24"/>
          <w:lang w:eastAsia="pl-PL"/>
        </w:rPr>
        <w:t xml:space="preserve"> Wykonawca  zobowiązany jest do posiadania koncesji na obrót paliwami przez cały okres obowiązywania umowy. </w:t>
      </w:r>
    </w:p>
    <w:p w:rsidR="00230759" w:rsidRPr="006A2009" w:rsidRDefault="00230759" w:rsidP="006A2009">
      <w:pPr>
        <w:spacing w:after="5" w:line="268" w:lineRule="auto"/>
        <w:ind w:left="284" w:right="57" w:hanging="284"/>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10. W przypadku, gdy w trakcie realizacji umowy posiadana przez Wykonawcę koncesja utraci ważność, to Wykonawca zobowiązany jest przedłożyć Zamawiającemu nie później niż na 7 dni przed dniem jej wygaśnięciem nową koncesję.</w:t>
      </w:r>
    </w:p>
    <w:p w:rsidR="00230759" w:rsidRPr="00C8536F" w:rsidRDefault="00230759" w:rsidP="00C8536F">
      <w:pPr>
        <w:numPr>
          <w:ilvl w:val="0"/>
          <w:numId w:val="4"/>
        </w:numPr>
        <w:spacing w:after="5" w:line="268" w:lineRule="auto"/>
        <w:ind w:right="57" w:hanging="43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Jeżeli Wykonawca nie wykona obowiązku, o którym, mowa w ust. 2, Zamawiający może odstąpić od Umowy.</w:t>
      </w:r>
    </w:p>
    <w:p w:rsidR="00E160DD" w:rsidRDefault="00E160DD" w:rsidP="00230759">
      <w:pPr>
        <w:keepNext/>
        <w:keepLines/>
        <w:spacing w:after="5"/>
        <w:ind w:left="26" w:right="2"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2 </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Okres wykonania niniejszej umowy –</w:t>
      </w:r>
      <w:r w:rsidR="006A3611" w:rsidRPr="006A2009">
        <w:rPr>
          <w:rFonts w:ascii="Cambria" w:eastAsia="Times New Roman" w:hAnsi="Cambria" w:cs="Times New Roman"/>
          <w:sz w:val="24"/>
          <w:szCs w:val="24"/>
          <w:lang w:eastAsia="pl-PL"/>
        </w:rPr>
        <w:t xml:space="preserve"> </w:t>
      </w:r>
      <w:r w:rsidR="00C01DE2" w:rsidRPr="006A2009">
        <w:rPr>
          <w:rFonts w:ascii="Cambria" w:eastAsia="Times New Roman" w:hAnsi="Cambria" w:cs="Times New Roman"/>
          <w:sz w:val="24"/>
          <w:szCs w:val="24"/>
          <w:lang w:eastAsia="pl-PL"/>
        </w:rPr>
        <w:t xml:space="preserve">13 miesięcy, </w:t>
      </w:r>
      <w:proofErr w:type="spellStart"/>
      <w:r w:rsidR="00C01DE2" w:rsidRPr="006A2009">
        <w:rPr>
          <w:rFonts w:ascii="Cambria" w:eastAsia="Times New Roman" w:hAnsi="Cambria" w:cs="Times New Roman"/>
          <w:sz w:val="24"/>
          <w:szCs w:val="24"/>
          <w:lang w:eastAsia="pl-PL"/>
        </w:rPr>
        <w:t>t.j</w:t>
      </w:r>
      <w:proofErr w:type="spellEnd"/>
      <w:r w:rsidR="00C01DE2" w:rsidRPr="006A2009">
        <w:rPr>
          <w:rFonts w:ascii="Cambria" w:eastAsia="Times New Roman" w:hAnsi="Cambria" w:cs="Times New Roman"/>
          <w:sz w:val="24"/>
          <w:szCs w:val="24"/>
          <w:lang w:eastAsia="pl-PL"/>
        </w:rPr>
        <w:t>. od 01.02.2023</w:t>
      </w:r>
      <w:r w:rsidRPr="006A2009">
        <w:rPr>
          <w:rFonts w:ascii="Cambria" w:eastAsia="Times New Roman" w:hAnsi="Cambria" w:cs="Times New Roman"/>
          <w:sz w:val="24"/>
          <w:szCs w:val="24"/>
          <w:lang w:eastAsia="pl-PL"/>
        </w:rPr>
        <w:t xml:space="preserve"> do  </w:t>
      </w:r>
      <w:r w:rsidR="00C01DE2" w:rsidRPr="006A2009">
        <w:rPr>
          <w:rFonts w:ascii="Cambria" w:eastAsia="Times New Roman" w:hAnsi="Cambria" w:cs="Times New Roman"/>
          <w:sz w:val="24"/>
          <w:szCs w:val="24"/>
          <w:lang w:eastAsia="pl-PL"/>
        </w:rPr>
        <w:t>28.02.</w:t>
      </w:r>
      <w:r w:rsidRPr="006A2009">
        <w:rPr>
          <w:rFonts w:ascii="Cambria" w:eastAsia="Times New Roman" w:hAnsi="Cambria" w:cs="Times New Roman"/>
          <w:sz w:val="24"/>
          <w:szCs w:val="24"/>
          <w:lang w:eastAsia="pl-PL"/>
        </w:rPr>
        <w:t>202</w:t>
      </w:r>
      <w:r w:rsidR="00C01DE2"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r.</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p>
    <w:p w:rsidR="00C8536F" w:rsidRDefault="00C8536F" w:rsidP="00230759">
      <w:pPr>
        <w:spacing w:after="5" w:line="268" w:lineRule="auto"/>
        <w:ind w:left="72" w:right="57" w:hanging="10"/>
        <w:jc w:val="center"/>
        <w:rPr>
          <w:rFonts w:ascii="Cambria" w:eastAsia="Times New Roman" w:hAnsi="Cambria" w:cs="Times New Roman"/>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3</w:t>
      </w:r>
    </w:p>
    <w:p w:rsidR="00230759" w:rsidRPr="006A2009" w:rsidRDefault="00230759" w:rsidP="006A2009">
      <w:pPr>
        <w:numPr>
          <w:ilvl w:val="6"/>
          <w:numId w:val="3"/>
        </w:numPr>
        <w:spacing w:after="5" w:line="268" w:lineRule="auto"/>
        <w:ind w:left="284"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Wykonawca zapewnia Zamawiającemu stały upust cenowy w wysokości </w:t>
      </w:r>
      <w:r w:rsidR="00C01DE2"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 brutto od 1 litra oleju napędowego naliczany od ceny oleju napędowego z chwili tankowania widocznej na dystrybutorze Wykonawcy. Stały upust cenowy w wysokości podanej </w:t>
      </w:r>
      <w:r w:rsidR="00BA2E27"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zdaniu poprzednim naliczany będzie na każdej fakturze, dla każdego litra oleju napędowego, wystawianej za okresy rozliczeniowe o których mowa w § </w:t>
      </w:r>
      <w:r w:rsidR="00A14E70" w:rsidRPr="006A2009">
        <w:rPr>
          <w:rFonts w:ascii="Cambria" w:eastAsia="Times New Roman" w:hAnsi="Cambria" w:cs="Times New Roman"/>
          <w:sz w:val="24"/>
          <w:szCs w:val="24"/>
          <w:lang w:eastAsia="pl-PL"/>
        </w:rPr>
        <w:t>5</w:t>
      </w:r>
      <w:r w:rsidRPr="006A2009">
        <w:rPr>
          <w:rFonts w:ascii="Cambria" w:eastAsia="Times New Roman" w:hAnsi="Cambria" w:cs="Times New Roman"/>
          <w:sz w:val="24"/>
          <w:szCs w:val="24"/>
          <w:lang w:eastAsia="pl-PL"/>
        </w:rPr>
        <w:t xml:space="preserve"> ust. 1.</w:t>
      </w:r>
    </w:p>
    <w:p w:rsidR="00230759" w:rsidRPr="006A2009" w:rsidRDefault="00230759" w:rsidP="00230759">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lastRenderedPageBreak/>
        <w:t>Udzielony przez Wykonawcę stały upust cenowy będzie stosowany przez cały okres obowiązywania umowy.</w:t>
      </w:r>
    </w:p>
    <w:p w:rsidR="00C01DE2" w:rsidRPr="0050405A"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 xml:space="preserve">Zmiana cen paliw może mieć miejsce w przypadku zmiany cen przez producenta, </w:t>
      </w:r>
      <w:r w:rsidR="0050405A" w:rsidRPr="0050405A">
        <w:rPr>
          <w:rFonts w:ascii="Cambria" w:eastAsia="Times New Roman" w:hAnsi="Cambria" w:cs="Times New Roman"/>
          <w:sz w:val="24"/>
          <w:szCs w:val="24"/>
          <w:lang w:eastAsia="pl-PL"/>
        </w:rPr>
        <w:t xml:space="preserve">zmiany podatku akcyzowego, </w:t>
      </w:r>
      <w:r w:rsidRPr="0050405A">
        <w:rPr>
          <w:rFonts w:ascii="Cambria" w:eastAsia="Times New Roman" w:hAnsi="Cambria" w:cs="Times New Roman"/>
          <w:sz w:val="24"/>
          <w:szCs w:val="24"/>
          <w:lang w:eastAsia="pl-PL"/>
        </w:rPr>
        <w:t>zmiany stawki podatku VAT.</w:t>
      </w:r>
    </w:p>
    <w:p w:rsidR="00C01DE2" w:rsidRPr="006A2009"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Niniejsze warunki handlowe obowiązują przez cały czas trwania umowy.</w:t>
      </w:r>
    </w:p>
    <w:p w:rsidR="00230759" w:rsidRPr="006A2009" w:rsidRDefault="00230759" w:rsidP="00230759">
      <w:pPr>
        <w:spacing w:after="5" w:line="268" w:lineRule="auto"/>
        <w:ind w:left="72" w:right="57" w:hanging="10"/>
        <w:jc w:val="both"/>
        <w:rPr>
          <w:rFonts w:ascii="Cambria" w:eastAsia="Times New Roman" w:hAnsi="Cambria" w:cs="Times New Roman"/>
          <w:color w:val="FF0000"/>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p>
    <w:p w:rsidR="00230759" w:rsidRPr="001C0BF9" w:rsidRDefault="00230759" w:rsidP="001C0BF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 xml:space="preserve">Strony umowy ustalają, iż sprzedaż oleju napędowego odbywać się będzie w formie bezgotówkowej. </w:t>
      </w:r>
    </w:p>
    <w:p w:rsidR="00230759" w:rsidRPr="001C0BF9" w:rsidRDefault="00230759" w:rsidP="001C0BF9">
      <w:pPr>
        <w:spacing w:after="5" w:line="268" w:lineRule="auto"/>
        <w:ind w:left="284" w:right="57" w:hanging="222"/>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2. Wartość orientacyjna, wynikająca z oferty Wykonawcy według ceny hurtowej 1l oleju napędowego z Polskiego Koncernu Naftowego ORLEN</w:t>
      </w:r>
      <w:r w:rsidRPr="006A2009" w:rsidDel="001E19AE">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 z dnia</w:t>
      </w:r>
      <w:r w:rsidR="00396FEB" w:rsidRPr="006A2009">
        <w:rPr>
          <w:rFonts w:ascii="Cambria" w:eastAsia="Times New Roman" w:hAnsi="Cambria" w:cs="Times New Roman"/>
          <w:sz w:val="24"/>
          <w:szCs w:val="24"/>
          <w:lang w:eastAsia="pl-PL"/>
        </w:rPr>
        <w:t xml:space="preserve"> </w:t>
      </w:r>
      <w:r w:rsidR="00CF1C10" w:rsidRPr="00CF1C10">
        <w:rPr>
          <w:rFonts w:ascii="Cambria" w:eastAsia="Times New Roman" w:hAnsi="Cambria" w:cs="Times New Roman"/>
          <w:sz w:val="24"/>
          <w:szCs w:val="24"/>
          <w:lang w:eastAsia="pl-PL"/>
        </w:rPr>
        <w:t>29.11.</w:t>
      </w:r>
      <w:r w:rsidR="00396FEB" w:rsidRPr="00CF1C10">
        <w:rPr>
          <w:rFonts w:ascii="Cambria" w:eastAsia="Times New Roman" w:hAnsi="Cambria" w:cs="Times New Roman"/>
          <w:sz w:val="24"/>
          <w:szCs w:val="24"/>
          <w:lang w:eastAsia="pl-PL"/>
        </w:rPr>
        <w:t>2022</w:t>
      </w:r>
      <w:r w:rsidR="00396FEB" w:rsidRPr="006A2009">
        <w:rPr>
          <w:rFonts w:ascii="Cambria" w:eastAsia="Times New Roman" w:hAnsi="Cambria" w:cs="Times New Roman"/>
          <w:sz w:val="24"/>
          <w:szCs w:val="24"/>
          <w:lang w:eastAsia="pl-PL"/>
        </w:rPr>
        <w:t xml:space="preserve"> r. stanowi kwotę: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w:t>
      </w:r>
      <w:r w:rsidR="00396FEB" w:rsidRPr="006A2009">
        <w:rPr>
          <w:rFonts w:ascii="Cambria" w:eastAsia="Times New Roman" w:hAnsi="Cambria" w:cs="Times New Roman"/>
          <w:sz w:val="24"/>
          <w:szCs w:val="24"/>
          <w:lang w:eastAsia="pl-PL"/>
        </w:rPr>
        <w:t>/l</w:t>
      </w:r>
      <w:r w:rsidRPr="006A2009">
        <w:rPr>
          <w:rFonts w:ascii="Cambria" w:eastAsia="Times New Roman" w:hAnsi="Cambria" w:cs="Times New Roman"/>
          <w:sz w:val="24"/>
          <w:szCs w:val="24"/>
          <w:lang w:eastAsia="pl-PL"/>
        </w:rPr>
        <w:t xml:space="preserve"> brutto</w:t>
      </w:r>
      <w:r w:rsidR="00396FEB" w:rsidRPr="006A2009">
        <w:rPr>
          <w:rFonts w:ascii="Cambria" w:eastAsia="Times New Roman" w:hAnsi="Cambria" w:cs="Times New Roman"/>
          <w:sz w:val="24"/>
          <w:szCs w:val="24"/>
          <w:lang w:eastAsia="pl-PL"/>
        </w:rPr>
        <w:t xml:space="preserve"> (słownie: </w:t>
      </w:r>
      <w:r w:rsidR="006A3611" w:rsidRPr="006A2009">
        <w:rPr>
          <w:rFonts w:ascii="Cambria" w:eastAsia="Times New Roman" w:hAnsi="Cambria" w:cs="Times New Roman"/>
          <w:sz w:val="24"/>
          <w:szCs w:val="24"/>
          <w:lang w:eastAsia="pl-PL"/>
        </w:rPr>
        <w:t xml:space="preserve"> </w:t>
      </w:r>
      <w:r w:rsidR="006A2009">
        <w:rPr>
          <w:rFonts w:ascii="Cambria" w:eastAsia="Times New Roman" w:hAnsi="Cambria" w:cs="Times New Roman"/>
          <w:sz w:val="24"/>
          <w:szCs w:val="24"/>
          <w:lang w:eastAsia="pl-PL"/>
        </w:rPr>
        <w:t>…………………………</w:t>
      </w:r>
      <w:r w:rsidR="006A3611" w:rsidRPr="006A2009">
        <w:rPr>
          <w:rFonts w:ascii="Cambria" w:eastAsia="Times New Roman" w:hAnsi="Cambria" w:cs="Times New Roman"/>
          <w:sz w:val="24"/>
          <w:szCs w:val="24"/>
          <w:lang w:eastAsia="pl-PL"/>
        </w:rPr>
        <w:t>), w tym podatek VAT:</w:t>
      </w:r>
      <w:r w:rsidR="00396FEB" w:rsidRPr="006A2009">
        <w:rPr>
          <w:rFonts w:ascii="Cambria" w:eastAsia="Times New Roman" w:hAnsi="Cambria" w:cs="Times New Roman"/>
          <w:sz w:val="24"/>
          <w:szCs w:val="24"/>
          <w:lang w:eastAsia="pl-PL"/>
        </w:rPr>
        <w:t xml:space="preserve">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zł. </w:t>
      </w:r>
    </w:p>
    <w:p w:rsidR="00230759" w:rsidRDefault="00230759" w:rsidP="001C0BF9">
      <w:pPr>
        <w:spacing w:after="5" w:line="268" w:lineRule="auto"/>
        <w:ind w:left="284" w:right="57" w:hanging="222"/>
        <w:jc w:val="both"/>
        <w:rPr>
          <w:rFonts w:ascii="Cambria" w:eastAsia="Times New Roman" w:hAnsi="Cambria" w:cs="Times New Roman"/>
          <w:iCs/>
          <w:sz w:val="24"/>
          <w:szCs w:val="24"/>
          <w:lang w:eastAsia="pl-PL"/>
        </w:rPr>
      </w:pPr>
      <w:r w:rsidRPr="006A2009">
        <w:rPr>
          <w:rFonts w:ascii="Cambria" w:eastAsia="Times New Roman" w:hAnsi="Cambria" w:cs="Times New Roman"/>
          <w:sz w:val="24"/>
          <w:szCs w:val="24"/>
          <w:lang w:eastAsia="pl-PL"/>
        </w:rPr>
        <w:t>3.</w:t>
      </w:r>
      <w:r w:rsidRPr="006A2009">
        <w:rPr>
          <w:rFonts w:ascii="Cambria" w:eastAsia="Times New Roman" w:hAnsi="Cambria" w:cs="Times New Roman"/>
          <w:sz w:val="24"/>
          <w:szCs w:val="24"/>
          <w:lang w:eastAsia="pl-PL"/>
        </w:rPr>
        <w:tab/>
      </w:r>
      <w:r w:rsidRPr="006A2009">
        <w:rPr>
          <w:rFonts w:ascii="Cambria" w:eastAsia="Times New Roman" w:hAnsi="Cambria" w:cs="Times New Roman"/>
          <w:iCs/>
          <w:sz w:val="24"/>
          <w:szCs w:val="24"/>
          <w:lang w:eastAsia="pl-PL"/>
        </w:rPr>
        <w:t xml:space="preserve">Wykonawca otrzyma wynagrodzenie za faktyczną ilość sprzedanego oleju napędowego, które zostanie zakupione (zatankowane) przez Zamawiającego. Wynagrodzenie to ustala się na kwotę stanowiącą iloczyn ilości litrów zatankowanego oleju napędowego  i ceny jednostkowej brutto tego oleju napędowego, widocznej w momencie tankowania na dystrybutorze Wykonawcy, pomniejszone o stały upust cenowy w wysokości </w:t>
      </w:r>
      <w:r w:rsidR="00C01DE2" w:rsidRPr="006A2009">
        <w:rPr>
          <w:rFonts w:ascii="Cambria" w:eastAsia="Times New Roman" w:hAnsi="Cambria" w:cs="Times New Roman"/>
          <w:iCs/>
          <w:sz w:val="24"/>
          <w:szCs w:val="24"/>
          <w:lang w:eastAsia="pl-PL"/>
        </w:rPr>
        <w:t>……….</w:t>
      </w:r>
      <w:r w:rsidR="00396FEB"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zł brutto/litr od ceny brutto zakupionego oleju napędowego.</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4</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zmniejszenia lub zwiększenia ilości nabywanego paliwa w każdym asortymencie.</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5</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Określone w ust. 2 ilości paliw płynnych są ilościami szacunkowymi i jako takie nie mogą stanowić podstawy do wnoszenia przez Wykonawcę jakichkolwiek roszczeń co do ilości paliw płynnych faktycznie zakupionych przez Zamawiającego w toku realizacji niniejszej umowy.</w:t>
      </w:r>
    </w:p>
    <w:p w:rsidR="0053783A" w:rsidRPr="001C0BF9"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6</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ograniczenia przedmiotu umowy w zakresie ilościowym i asortymentowym, w przypadku, gdy z powodów ekonomicznych, bieżących potrzeb lub innych, nie będzie to leżało w interesie Zamawiającego.</w:t>
      </w:r>
    </w:p>
    <w:p w:rsidR="00230759" w:rsidRPr="006A2009" w:rsidRDefault="0053783A" w:rsidP="006A200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7</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r>
      <w:r w:rsidR="008F56A4" w:rsidRPr="006A2009">
        <w:rPr>
          <w:rFonts w:ascii="Cambria" w:eastAsia="Times New Roman" w:hAnsi="Cambria" w:cs="Times New Roman"/>
          <w:sz w:val="24"/>
          <w:szCs w:val="24"/>
          <w:lang w:eastAsia="pl-PL"/>
        </w:rPr>
        <w:t>Sprzedaż paliw odbywać się będzie bezgotówkowo poprzez tankowanie pojazdów                     i maszyn będących w użytkowaniu Zamawiającego w stacjach/ sieci paliw Wykonawcy – za pomocą kart paliwowych Wykonawcy wydanych Zamawiającemu. Pracownik Zamawiającego tankujący paliwo do pojazdów i maszyn będących w użytkowaniu Zamawiającego na stacji paliw Wykonawcy zobowiązany jest do wprowadzenia właściwego kodu PIN przypisanego indywidualnie do karty paliwowej i jako potwierdzenie transakcji otrzyma dowód wydania (wydruk z terminala), gdzie jeden egzemplarz dowodu wydania otrzymuje pracownik Zamawiającego, a drugi egzemplarz dowodu wydania zostaje na stacji paliw Wykonawcy. Dowód wydania (wydruk  z terminala) będzie zawierał następujące dane: numer rejestracyjny tankowanego pojazdu, datę poboru paliwa, ilość  i wartość zakupionego paliwa, numer karty paliwowej.</w:t>
      </w:r>
    </w:p>
    <w:p w:rsidR="00230759" w:rsidRPr="006A2009" w:rsidRDefault="0053783A" w:rsidP="0023075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8</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t xml:space="preserve">Przed rozpoczęciem realizacji Umowy Zamawiający zobowiązany jest dostarczyć listę upoważnionych pracowników oraz wykazy i numery rejestracyjne/inwentarzowe pojazdów uprawnionych do tankowania w oparciu o niniejszą umowę. </w:t>
      </w:r>
    </w:p>
    <w:p w:rsidR="00230759" w:rsidRPr="006A2009" w:rsidRDefault="00230759" w:rsidP="00230759">
      <w:pPr>
        <w:spacing w:after="5" w:line="268" w:lineRule="auto"/>
        <w:ind w:left="284" w:right="57" w:hanging="222"/>
        <w:jc w:val="both"/>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ab/>
        <w:t xml:space="preserve">W przypadku rozliczenia należności za dany miesiąc faktura winna obejmować wszystkie sprzedaże paliw w tym okresie. Nie jest dopuszczalne ujęcie sprzedaży z danego miesiąca w fakturze w miesiącu następnym. </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3. Faktury płatne będą w terminie do 21 dni od</w:t>
      </w:r>
      <w:r w:rsidRPr="006A2009">
        <w:rPr>
          <w:rFonts w:ascii="Cambria" w:eastAsia="Times New Roman" w:hAnsi="Cambria" w:cs="Times New Roman"/>
          <w:color w:val="00B050"/>
          <w:sz w:val="24"/>
          <w:szCs w:val="24"/>
          <w:lang w:eastAsia="pl-PL"/>
        </w:rPr>
        <w:t xml:space="preserve"> </w:t>
      </w:r>
      <w:r w:rsidRPr="006A2009">
        <w:rPr>
          <w:rFonts w:ascii="Cambria" w:eastAsia="Times New Roman" w:hAnsi="Cambria" w:cs="Times New Roman"/>
          <w:sz w:val="24"/>
          <w:szCs w:val="24"/>
          <w:lang w:eastAsia="pl-PL"/>
        </w:rPr>
        <w:t>daty dostarczenia faktury w formie papierowej Zamawiającemu, przelewem na konto Wykonawcy. W przypadku dostarczenia Zamawiającemu faktury w formie elektronicznej Zamawiający dopuszcza 21 dniowy termin płatności faktury od daty wystawienia faktury VAT przez Wykonawcę.</w:t>
      </w:r>
    </w:p>
    <w:p w:rsidR="00230759" w:rsidRPr="006A2009" w:rsidRDefault="00230759" w:rsidP="00230759">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r>
      <w:r w:rsidRPr="006A2009">
        <w:rPr>
          <w:rFonts w:ascii="Cambria" w:eastAsia="Arial" w:hAnsi="Cambria" w:cs="Times New Roman"/>
          <w:color w:val="000000"/>
          <w:sz w:val="24"/>
          <w:szCs w:val="24"/>
          <w:lang w:eastAsia="pl-PL"/>
        </w:rPr>
        <w:t xml:space="preserve">Wykonawca może wystawiać ustrukturyzowane faktury elektroniczne w rozumieniu przepisów ustawy z dnia 9 listopada 2018 r. o elektronicznym fakturowaniu </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w zamówieniach publicznych, koncesjach na roboty budowlane lub usługi oraz partnerstwie publiczno-prywatnym (tekst jedn.: Dz. U. z 2020 r., poz. 1666 z </w:t>
      </w:r>
      <w:proofErr w:type="spellStart"/>
      <w:r w:rsidRPr="006A2009">
        <w:rPr>
          <w:rFonts w:ascii="Cambria" w:eastAsia="Arial" w:hAnsi="Cambria" w:cs="Times New Roman"/>
          <w:color w:val="000000"/>
          <w:sz w:val="24"/>
          <w:szCs w:val="24"/>
          <w:lang w:eastAsia="pl-PL"/>
        </w:rPr>
        <w:t>późn</w:t>
      </w:r>
      <w:proofErr w:type="spellEnd"/>
      <w:r w:rsidRPr="006A2009">
        <w:rPr>
          <w:rFonts w:ascii="Cambria" w:eastAsia="Arial" w:hAnsi="Cambria" w:cs="Times New Roman"/>
          <w:color w:val="000000"/>
          <w:sz w:val="24"/>
          <w:szCs w:val="24"/>
          <w:lang w:eastAsia="pl-PL"/>
        </w:rPr>
        <w:t xml:space="preserve"> zm.– „Ustawa</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Fakturowaniu”). </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5.</w:t>
      </w:r>
      <w:r w:rsidRPr="006A2009">
        <w:rPr>
          <w:rFonts w:ascii="Cambria" w:eastAsia="Arial" w:hAnsi="Cambria" w:cs="Times New Roman"/>
          <w:color w:val="000000"/>
          <w:sz w:val="24"/>
          <w:szCs w:val="24"/>
          <w:lang w:eastAsia="pl-PL"/>
        </w:rPr>
        <w:tab/>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6.</w:t>
      </w:r>
      <w:r w:rsidRPr="006A2009">
        <w:rPr>
          <w:rFonts w:ascii="Cambria" w:eastAsia="Arial" w:hAnsi="Cambria" w:cs="Times New Roman"/>
          <w:color w:val="000000"/>
          <w:sz w:val="24"/>
          <w:szCs w:val="24"/>
          <w:lang w:eastAsia="pl-PL"/>
        </w:rPr>
        <w:tab/>
        <w:t xml:space="preserve">Ustrukturyzowaną fakturę elektroniczną należy wysyłać na następujący adres Zamawiającego na PEF: </w:t>
      </w:r>
      <w:r w:rsidR="00F142E5" w:rsidRPr="006A2009">
        <w:rPr>
          <w:rFonts w:ascii="Cambria" w:eastAsia="Arial" w:hAnsi="Cambria" w:cs="Times New Roman"/>
          <w:color w:val="000000"/>
          <w:sz w:val="24"/>
          <w:szCs w:val="24"/>
          <w:lang w:eastAsia="pl-PL"/>
        </w:rPr>
        <w:t>9110006356</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7.</w:t>
      </w:r>
      <w:r w:rsidRPr="006A2009">
        <w:rPr>
          <w:rFonts w:ascii="Cambria" w:eastAsia="Arial" w:hAnsi="Cambria" w:cs="Times New Roman"/>
          <w:color w:val="000000"/>
          <w:sz w:val="24"/>
          <w:szCs w:val="24"/>
          <w:lang w:eastAsia="pl-PL"/>
        </w:rPr>
        <w:tab/>
        <w:t>Za chwilę doręczenia ustrukturyzowanej faktury elektronicznej uznawać się będzie chwilę wprowadzenia prawidłowo wystawionej faktury, zawierającej wszystkie elementy,</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których mowa w ust. </w:t>
      </w:r>
      <w:r w:rsidRPr="006A2009">
        <w:rPr>
          <w:rFonts w:ascii="Cambria" w:eastAsia="Arial" w:hAnsi="Cambria" w:cs="Times New Roman"/>
          <w:color w:val="000000"/>
          <w:sz w:val="24"/>
          <w:szCs w:val="24"/>
          <w:lang w:val="en-US" w:eastAsia="pl-PL"/>
        </w:rPr>
        <w:t xml:space="preserve">5 </w:t>
      </w:r>
      <w:r w:rsidRPr="006A2009">
        <w:rPr>
          <w:rFonts w:ascii="Cambria" w:eastAsia="Arial" w:hAnsi="Cambria" w:cs="Times New Roman"/>
          <w:color w:val="000000"/>
          <w:sz w:val="24"/>
          <w:szCs w:val="24"/>
          <w:lang w:eastAsia="pl-PL"/>
        </w:rPr>
        <w:t xml:space="preserve">powyżej, do konta Zamawiającego na PEF, w sposób umożliwiający Zamawiającemu zapoznanie się z jej treścią. </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8.</w:t>
      </w:r>
      <w:r w:rsidRPr="006A2009">
        <w:rPr>
          <w:rFonts w:ascii="Cambria" w:eastAsia="Arial" w:hAnsi="Cambria" w:cs="Times New Roman"/>
          <w:color w:val="000000"/>
          <w:sz w:val="24"/>
          <w:szCs w:val="24"/>
          <w:lang w:eastAsia="pl-PL"/>
        </w:rPr>
        <w:tab/>
        <w:t>W przypadku wystawienia faktury w formie pisemnej, prawidłowo wystawiona faktura powinna być doręczona do</w:t>
      </w:r>
      <w:r w:rsidR="00F142E5" w:rsidRPr="006A2009">
        <w:rPr>
          <w:rFonts w:ascii="Cambria" w:eastAsia="Arial" w:hAnsi="Cambria" w:cs="Times New Roman"/>
          <w:color w:val="000000"/>
          <w:sz w:val="24"/>
          <w:szCs w:val="24"/>
          <w:lang w:eastAsia="pl-PL"/>
        </w:rPr>
        <w:t>: Nadleśnictwo Oleśnica Śląska, ul. Spacerowa 6, 56-400 Oleśnica.</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9.</w:t>
      </w:r>
      <w:r w:rsidRPr="006A2009">
        <w:rPr>
          <w:rFonts w:ascii="Cambria" w:eastAsia="Arial" w:hAnsi="Cambria" w:cs="Times New Roman"/>
          <w:color w:val="000000"/>
          <w:sz w:val="24"/>
          <w:szCs w:val="24"/>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rsidR="00230759" w:rsidRPr="006A2009" w:rsidRDefault="00230759" w:rsidP="006A2009">
      <w:pPr>
        <w:spacing w:after="5" w:line="268" w:lineRule="auto"/>
        <w:ind w:left="426" w:right="57" w:hanging="426"/>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10. Podatek VAT naliczony zostanie w wysokości obowiązującej w dniu wystawienia faktury.</w:t>
      </w:r>
    </w:p>
    <w:p w:rsidR="00230759" w:rsidRPr="006A2009" w:rsidRDefault="00230759" w:rsidP="0023075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11.</w:t>
      </w:r>
      <w:r w:rsidRPr="006A2009">
        <w:rPr>
          <w:rFonts w:ascii="Cambria" w:eastAsia="Times New Roman" w:hAnsi="Cambria" w:cs="Times New Roman"/>
          <w:iCs/>
          <w:sz w:val="24"/>
          <w:szCs w:val="24"/>
          <w:lang w:eastAsia="pl-PL"/>
        </w:rPr>
        <w:tab/>
        <w:t xml:space="preserve">Wykonawca przyjmuje do wiadomości, iż Zamawiający przy zapłacie wynagrodzenia będzie stosował mechanizm podzielnej płatności, o którym mowa w art. 108a ust. 1 </w:t>
      </w:r>
      <w:r w:rsidRPr="006A2009">
        <w:rPr>
          <w:rFonts w:ascii="Cambria" w:eastAsia="Times New Roman" w:hAnsi="Cambria" w:cs="Times New Roman"/>
          <w:iCs/>
          <w:sz w:val="24"/>
          <w:szCs w:val="24"/>
          <w:lang w:eastAsia="pl-PL"/>
        </w:rPr>
        <w:lastRenderedPageBreak/>
        <w:t xml:space="preserve">ustawy z dnia 11 marca 2004 r. o podatku od towarów i usług (tekst jedn. Dz. U. z 2021 r. poz.685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w:t>
      </w:r>
    </w:p>
    <w:p w:rsidR="00230759" w:rsidRPr="006A2009" w:rsidRDefault="00230759" w:rsidP="00230759">
      <w:pPr>
        <w:tabs>
          <w:tab w:val="left" w:pos="284"/>
          <w:tab w:val="left" w:pos="567"/>
        </w:tabs>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12.</w:t>
      </w:r>
      <w:r w:rsidRPr="006A2009">
        <w:rPr>
          <w:rFonts w:ascii="Cambria" w:eastAsia="Times New Roman" w:hAnsi="Cambria" w:cs="Times New Roman"/>
          <w:iCs/>
          <w:sz w:val="24"/>
          <w:szCs w:val="24"/>
          <w:lang w:eastAsia="pl-PL"/>
        </w:rPr>
        <w:tab/>
        <w:t>Zapłata:</w:t>
      </w:r>
    </w:p>
    <w:p w:rsidR="00230759" w:rsidRPr="006A2009" w:rsidRDefault="00230759" w:rsidP="00230759">
      <w:pPr>
        <w:spacing w:after="5" w:line="268" w:lineRule="auto"/>
        <w:ind w:left="284"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kwoty odpowiadającej całości albo części kwoty podatku wynikającego z otrzymanej faktury będzie dokonywana na rachunek VAT Wykonawcy, w rozumieniu art. 2 pkt 37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1C0BF9" w:rsidRDefault="00230759" w:rsidP="001C0BF9">
      <w:pPr>
        <w:spacing w:after="5" w:line="268" w:lineRule="auto"/>
        <w:ind w:left="284" w:right="57"/>
        <w:jc w:val="both"/>
        <w:rPr>
          <w:rFonts w:ascii="Cambria" w:eastAsia="Times New Roman" w:hAnsi="Cambria" w:cs="Times New Roman"/>
          <w:iCs/>
          <w:sz w:val="24"/>
          <w:szCs w:val="24"/>
          <w:lang w:eastAsia="pl-PL"/>
        </w:rPr>
      </w:pPr>
      <w:r w:rsidRPr="006A2009">
        <w:rPr>
          <w:rFonts w:ascii="Cambria" w:eastAsia="Times New Roman" w:hAnsi="Cambria" w:cs="Times New Roman"/>
          <w:iCs/>
          <w:sz w:val="24"/>
          <w:szCs w:val="24"/>
          <w:lang w:eastAsia="pl-PL"/>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rsidR="00230759" w:rsidRPr="006A2009" w:rsidRDefault="00230759" w:rsidP="00230759">
      <w:pPr>
        <w:spacing w:after="5" w:line="268" w:lineRule="auto"/>
        <w:ind w:left="426" w:right="57" w:hanging="349"/>
        <w:jc w:val="both"/>
        <w:rPr>
          <w:rFonts w:ascii="Cambria" w:eastAsia="Arial" w:hAnsi="Cambria" w:cs="Times New Roman"/>
          <w:sz w:val="24"/>
          <w:szCs w:val="24"/>
          <w:lang w:eastAsia="pl-PL"/>
        </w:rPr>
      </w:pPr>
      <w:r w:rsidRPr="006A2009">
        <w:rPr>
          <w:rFonts w:ascii="Cambria" w:eastAsia="Times New Roman" w:hAnsi="Cambria" w:cs="Times New Roman"/>
          <w:iCs/>
          <w:sz w:val="24"/>
          <w:szCs w:val="24"/>
          <w:lang w:eastAsia="pl-PL"/>
        </w:rPr>
        <w:t>13.</w:t>
      </w:r>
      <w:r w:rsidRPr="006A2009">
        <w:rPr>
          <w:rFonts w:ascii="Cambria" w:eastAsia="Times New Roman" w:hAnsi="Cambria" w:cs="Times New Roman"/>
          <w:iCs/>
          <w:sz w:val="24"/>
          <w:szCs w:val="24"/>
          <w:lang w:eastAsia="pl-PL"/>
        </w:rPr>
        <w:tab/>
        <w:t xml:space="preserve">Wykonawca przy realizacji Umowy zobowiązuje się posługiwać rachunkiem rozliczeniowym, o którym mowa w art. 49 ust. 1 pkt 1 ustawy z dnia 29 sierpnia 1997 r. Prawo bankowe (tekst jedn. Dz. U. z 2020 r. poz. 1896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zawartym w wykazie podmiotów, o którym mowa w art. 96b ust. 1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14. Za datę sprzedaży uznaje się ostatni dzień okresu rozliczeniowego. </w:t>
      </w:r>
    </w:p>
    <w:p w:rsidR="00230759" w:rsidRPr="006A2009" w:rsidRDefault="00230759" w:rsidP="00230759">
      <w:pPr>
        <w:spacing w:after="5" w:line="268" w:lineRule="auto"/>
        <w:ind w:left="284" w:right="57" w:hanging="222"/>
        <w:jc w:val="both"/>
        <w:rPr>
          <w:rFonts w:ascii="Cambria" w:eastAsia="Arial" w:hAnsi="Cambria" w:cs="Times New Roman"/>
          <w:strike/>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§6 </w:t>
      </w:r>
    </w:p>
    <w:p w:rsidR="00C8536F" w:rsidRPr="00C8536F" w:rsidRDefault="00230759" w:rsidP="00C8536F">
      <w:pPr>
        <w:spacing w:after="5" w:line="268" w:lineRule="auto"/>
        <w:ind w:left="284"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przypadku zwłoki w zapłacie faktury Zamawiający zapłaci odsetki ustawowe tytułem zwłoki. </w:t>
      </w: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§7 </w:t>
      </w:r>
    </w:p>
    <w:p w:rsidR="00230759" w:rsidRPr="006A2009" w:rsidRDefault="00230759" w:rsidP="001C0BF9">
      <w:pPr>
        <w:tabs>
          <w:tab w:val="left" w:pos="284"/>
        </w:tabs>
        <w:spacing w:before="120" w:after="0" w:line="240" w:lineRule="auto"/>
        <w:ind w:left="284" w:hanging="284"/>
        <w:jc w:val="both"/>
        <w:rPr>
          <w:rFonts w:ascii="Cambria" w:eastAsia="SimSun" w:hAnsi="Cambria" w:cs="Times New Roman"/>
          <w:sz w:val="24"/>
          <w:szCs w:val="24"/>
          <w:lang w:eastAsia="pl-PL"/>
        </w:rPr>
      </w:pPr>
      <w:r w:rsidRPr="006A2009">
        <w:rPr>
          <w:rFonts w:ascii="Cambria" w:eastAsia="Arial" w:hAnsi="Cambria" w:cs="Times New Roman"/>
          <w:color w:val="000000"/>
          <w:sz w:val="24"/>
          <w:szCs w:val="24"/>
          <w:lang w:eastAsia="pl-PL"/>
        </w:rPr>
        <w:t xml:space="preserve">1. Niezależnie od podstaw odstąpienia od Umowy wynikających z przepisów prawa lub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innych postanowień Umowy, Zamawiający ma prawo odstąpić od Umowy w przypadku wystąpienia którejkolwiek z poniższych okoliczności: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niezgodności oleju napędowego z Umową i obowiązującymi przepisami prawa, w tym Polskimi Normami,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rażącego naruszenia warunków Umowy przez Wykonawcę, niewykonania Przedmiotu umowy  lub wykonania go bez zachowania należytej staranności, po uprzednim pisemnym wezwaniu do zaniechania naruszeń</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 i wyznaczenia dodatkowego 14 dniowego terminu,</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Wykonawca nie posiada ubezpieczenia od odpowiedzialności cywilnej w zakresie prowadzonej działalności  objętej Przedmiotem umowy na kwotę nie niższą niż </w:t>
      </w:r>
      <w:r w:rsidR="00C73CA9" w:rsidRPr="00C73CA9">
        <w:rPr>
          <w:rFonts w:ascii="Cambria" w:eastAsia="Arial" w:hAnsi="Cambria" w:cs="Times New Roman"/>
          <w:color w:val="000000"/>
          <w:sz w:val="24"/>
          <w:szCs w:val="24"/>
          <w:lang w:eastAsia="pl-PL"/>
        </w:rPr>
        <w:t>3</w:t>
      </w:r>
      <w:r w:rsidRPr="00C73CA9">
        <w:rPr>
          <w:rFonts w:ascii="Cambria" w:eastAsia="Arial" w:hAnsi="Cambria" w:cs="Times New Roman"/>
          <w:color w:val="000000"/>
          <w:sz w:val="24"/>
          <w:szCs w:val="24"/>
          <w:lang w:eastAsia="pl-PL"/>
        </w:rPr>
        <w:t>00 000 zł,</w:t>
      </w:r>
    </w:p>
    <w:p w:rsidR="00230759" w:rsidRPr="001C0BF9" w:rsidRDefault="00230759" w:rsidP="001C0BF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Wykonawca nie posiada aktualnej koncesji na prowadzenie działalności gospodarczej w zakresie obrotu paliwami,</w:t>
      </w:r>
    </w:p>
    <w:p w:rsidR="00230759" w:rsidRPr="006A2009" w:rsidRDefault="00230759" w:rsidP="001C0BF9">
      <w:pPr>
        <w:spacing w:after="0" w:line="240" w:lineRule="auto"/>
        <w:ind w:left="284"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2.</w:t>
      </w:r>
      <w:r w:rsidRPr="006A2009">
        <w:rPr>
          <w:rFonts w:ascii="Cambria" w:eastAsia="Arial" w:hAnsi="Cambria" w:cs="Times New Roman"/>
          <w:color w:val="000000"/>
          <w:sz w:val="24"/>
          <w:szCs w:val="24"/>
          <w:lang w:eastAsia="pl-PL"/>
        </w:rPr>
        <w:tab/>
        <w:t xml:space="preserve">Odstąpienie od Umowy powinno nastąpić w formie pisemnej pod rygorem nieważności takiego oświadczenia i powinno zawierać uzasadnienie. Oświadczenie o odstąpieniu od umowy winno być złożone w terminie 14 dni od dnia zaistnienia, którejkolwiek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okoliczności wymienionych w ust. 1.</w:t>
      </w:r>
    </w:p>
    <w:p w:rsidR="00230759" w:rsidRPr="001C0BF9" w:rsidRDefault="00230759" w:rsidP="001C0BF9">
      <w:pPr>
        <w:spacing w:after="25" w:line="252" w:lineRule="auto"/>
        <w:ind w:left="284" w:hanging="207"/>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3.</w:t>
      </w:r>
      <w:r w:rsidRPr="006A2009">
        <w:rPr>
          <w:rFonts w:ascii="Cambria" w:eastAsia="Arial" w:hAnsi="Cambria" w:cs="Times New Roman"/>
          <w:color w:val="000000"/>
          <w:sz w:val="24"/>
          <w:szCs w:val="24"/>
          <w:lang w:eastAsia="pl-PL"/>
        </w:rPr>
        <w:tab/>
        <w:t>Strony ustalają, że odstąpienie od umowy zarówno na podstawie postanowień umowy jak również przepisów ustawowych będzie odnosiło skutek tylko i wyłącznie do wzajemnych świadczeń niezrealizowanych (tzw. skutek ex nunc).</w:t>
      </w:r>
    </w:p>
    <w:p w:rsidR="00230759" w:rsidRPr="001C0BF9" w:rsidRDefault="00230759" w:rsidP="001C0BF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t xml:space="preserve">W razie zaistnienia istotnej zmiany okoliczności powodującej, że wykonanie umowy nie leży w interesie publicznym, czego nie można było przewidzieć w chwili zawarcia </w:t>
      </w:r>
      <w:r w:rsidRPr="006A2009">
        <w:rPr>
          <w:rFonts w:ascii="Cambria" w:eastAsia="Times New Roman" w:hAnsi="Cambria" w:cs="Times New Roman"/>
          <w:sz w:val="24"/>
          <w:szCs w:val="24"/>
          <w:lang w:eastAsia="pl-PL"/>
        </w:rPr>
        <w:lastRenderedPageBreak/>
        <w:t xml:space="preserve">niniejszej umowy, Zamawiający może odstąpić od Umowy w całości lub w części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terminie 30 dni od powzięcia wiadomości o tych okolicznościach. </w:t>
      </w:r>
    </w:p>
    <w:p w:rsidR="0050405A" w:rsidRPr="0050405A" w:rsidRDefault="00230759" w:rsidP="0050405A">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r w:rsidR="0050405A" w:rsidRPr="0050405A">
        <w:rPr>
          <w:rFonts w:ascii="Cambria" w:eastAsia="Times New Roman" w:hAnsi="Cambria" w:cs="Times New Roman"/>
          <w:sz w:val="24"/>
          <w:szCs w:val="24"/>
          <w:lang w:eastAsia="pl-PL"/>
        </w:rPr>
        <w:t>Zamawiający przewiduje możliwość zmian postano</w:t>
      </w:r>
      <w:r w:rsidR="0050405A">
        <w:rPr>
          <w:rFonts w:ascii="Cambria" w:eastAsia="Times New Roman" w:hAnsi="Cambria" w:cs="Times New Roman"/>
          <w:sz w:val="24"/>
          <w:szCs w:val="24"/>
          <w:lang w:eastAsia="pl-PL"/>
        </w:rPr>
        <w:t>wień zawartej umowy w zakresie:</w:t>
      </w:r>
    </w:p>
    <w:p w:rsidR="0050405A" w:rsidRPr="0050405A" w:rsidRDefault="0050405A" w:rsidP="0050405A">
      <w:pPr>
        <w:spacing w:after="5" w:line="268" w:lineRule="auto"/>
        <w:ind w:left="284" w:right="57" w:firstLine="14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1</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 xml:space="preserve">zmiany stawki podatku od towarów i usług </w:t>
      </w:r>
    </w:p>
    <w:p w:rsidR="0050405A" w:rsidRPr="0050405A" w:rsidRDefault="0050405A" w:rsidP="0050405A">
      <w:pPr>
        <w:spacing w:after="5" w:line="268" w:lineRule="auto"/>
        <w:ind w:left="284" w:right="57" w:firstLine="14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2</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zmiany stawki podatku akcyzowego,</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3</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 xml:space="preserve">zmiany sposobu rozliczenia umowy lub dokonywania płatności na rzecz </w:t>
      </w:r>
      <w:r>
        <w:rPr>
          <w:rFonts w:ascii="Cambria" w:eastAsia="Times New Roman" w:hAnsi="Cambria" w:cs="Times New Roman"/>
          <w:sz w:val="24"/>
          <w:szCs w:val="24"/>
          <w:lang w:eastAsia="pl-PL"/>
        </w:rPr>
        <w:t xml:space="preserve"> </w:t>
      </w:r>
      <w:proofErr w:type="spellStart"/>
      <w:r w:rsidRPr="0050405A">
        <w:rPr>
          <w:rFonts w:ascii="Cambria" w:eastAsia="Times New Roman" w:hAnsi="Cambria" w:cs="Times New Roman"/>
          <w:sz w:val="24"/>
          <w:szCs w:val="24"/>
          <w:lang w:eastAsia="pl-PL"/>
        </w:rPr>
        <w:t>Wykonawcyw</w:t>
      </w:r>
      <w:proofErr w:type="spellEnd"/>
      <w:r w:rsidRPr="0050405A">
        <w:rPr>
          <w:rFonts w:ascii="Cambria" w:eastAsia="Times New Roman" w:hAnsi="Cambria" w:cs="Times New Roman"/>
          <w:sz w:val="24"/>
          <w:szCs w:val="24"/>
          <w:lang w:eastAsia="pl-PL"/>
        </w:rPr>
        <w:t xml:space="preserve"> sytuacji, gdy ulegną zmianie przepisy prawne mające wpływ na sposób rozliczeń między Zamawiającym a Wykonawcą,</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4</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 redakcyjnych Umowy oraz zmian będących następstwem zmian danych zarówno Zamawiającego jak i Wykonawcy, ujawnionych w rejestrach publicznych,</w:t>
      </w:r>
    </w:p>
    <w:p w:rsidR="00230759" w:rsidRDefault="0050405A" w:rsidP="0050405A">
      <w:pPr>
        <w:spacing w:after="5" w:line="268" w:lineRule="auto"/>
        <w:ind w:left="709" w:right="57" w:hanging="283"/>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w:t>
      </w:r>
      <w:r w:rsidRPr="0050405A">
        <w:rPr>
          <w:rFonts w:ascii="Cambria" w:eastAsia="Times New Roman" w:hAnsi="Cambria" w:cs="Times New Roman"/>
          <w:sz w:val="24"/>
          <w:szCs w:val="24"/>
          <w:lang w:eastAsia="pl-PL"/>
        </w:rPr>
        <w:tab/>
        <w:t>zmiany wysokości wynagrodzenia/ opustu  w przypadku zmiany ceny materiałów lub kosztów związanych z realizacją zamówienia.</w:t>
      </w:r>
    </w:p>
    <w:p w:rsidR="0050405A" w:rsidRPr="0050405A" w:rsidRDefault="0050405A" w:rsidP="0050405A">
      <w:pPr>
        <w:spacing w:after="5" w:line="268" w:lineRule="auto"/>
        <w:ind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6.</w:t>
      </w:r>
      <w:r>
        <w:t xml:space="preserve"> </w:t>
      </w:r>
      <w:r w:rsidRPr="0050405A">
        <w:rPr>
          <w:rFonts w:ascii="Cambria" w:eastAsia="Times New Roman" w:hAnsi="Cambria" w:cs="Times New Roman"/>
          <w:sz w:val="24"/>
          <w:szCs w:val="24"/>
          <w:lang w:eastAsia="pl-PL"/>
        </w:rPr>
        <w:t xml:space="preserve">W sytuacji wystąpienia okoliczności wskazanych w ust. </w:t>
      </w: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 xml:space="preserve"> pkt </w:t>
      </w:r>
      <w:r>
        <w:rPr>
          <w:rFonts w:ascii="Cambria" w:eastAsia="Times New Roman" w:hAnsi="Cambria" w:cs="Times New Roman"/>
          <w:sz w:val="24"/>
          <w:szCs w:val="24"/>
          <w:lang w:eastAsia="pl-PL"/>
        </w:rPr>
        <w:t>5</w:t>
      </w:r>
      <w:r w:rsidRPr="0050405A">
        <w:rPr>
          <w:rFonts w:ascii="Cambria" w:eastAsia="Times New Roman" w:hAnsi="Cambria" w:cs="Times New Roman"/>
          <w:sz w:val="24"/>
          <w:szCs w:val="24"/>
          <w:lang w:eastAsia="pl-PL"/>
        </w:rPr>
        <w:t>:</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1)</w:t>
      </w:r>
      <w:r w:rsidRPr="0050405A">
        <w:rPr>
          <w:rFonts w:ascii="Cambria" w:eastAsia="Times New Roman" w:hAnsi="Cambria" w:cs="Times New Roman"/>
          <w:sz w:val="24"/>
          <w:szCs w:val="24"/>
          <w:lang w:eastAsia="pl-PL"/>
        </w:rPr>
        <w:tab/>
        <w:t>każda ze Stron umowy jest uprawniona do żądania zmiany wysokości wynagrodzenia/opustu, gdy wskaźnik cen towarów i usług konsumpcyjnych ogłaszany w komunikacie Prezesa Głównego Urzędu Statystycznego za ostatni kwartał poprzedzający wniosek o waloryzację wzrośnie/spadnie o co najmniej  10% w stosunku do wysokości tego wskaźnika w kwartale zawarcia umowy,</w:t>
      </w:r>
    </w:p>
    <w:p w:rsidR="0050405A" w:rsidRPr="0050405A" w:rsidRDefault="0050405A" w:rsidP="0050405A">
      <w:pPr>
        <w:spacing w:after="5" w:line="268" w:lineRule="auto"/>
        <w:ind w:left="709" w:right="57" w:hanging="283"/>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2)</w:t>
      </w:r>
      <w:r w:rsidRPr="0050405A">
        <w:rPr>
          <w:rFonts w:ascii="Cambria" w:eastAsia="Times New Roman" w:hAnsi="Cambria" w:cs="Times New Roman"/>
          <w:sz w:val="24"/>
          <w:szCs w:val="24"/>
          <w:lang w:eastAsia="pl-PL"/>
        </w:rPr>
        <w:tab/>
        <w:t>waloryzacja wynagrodzenia/opustu dopuszczalna jest tylko raz, nie wcześniej niż 5 miesięcy i nie później niż 2 miesiące przed upływem terminu realizacji umowy. Wydłużenie terminu umownego realizacji zadania nie wpływa na zmianę terminu żądania zmiany wysokości wynagrodzenia/opustu,</w:t>
      </w:r>
    </w:p>
    <w:p w:rsidR="0050405A" w:rsidRPr="0050405A" w:rsidRDefault="0050405A" w:rsidP="0050405A">
      <w:pPr>
        <w:spacing w:after="5" w:line="268" w:lineRule="auto"/>
        <w:ind w:left="851" w:right="57" w:hanging="284"/>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3) </w:t>
      </w:r>
      <w:r w:rsidRPr="0050405A">
        <w:rPr>
          <w:rFonts w:ascii="Cambria" w:eastAsia="Times New Roman" w:hAnsi="Cambria" w:cs="Times New Roman"/>
          <w:sz w:val="24"/>
          <w:szCs w:val="24"/>
          <w:lang w:eastAsia="pl-PL"/>
        </w:rPr>
        <w:t>Strona zainteresowana waloryzacją składa drugiej Stronie wniosek o dokonanie waloryzacji wynagrodzenia/opustu wraz z uzasadnieniem wskazującym wysokość wskaźnika oraz przedmiot i wartość usług podlegających waloryzacji,</w:t>
      </w:r>
    </w:p>
    <w:p w:rsidR="0050405A" w:rsidRPr="0050405A" w:rsidRDefault="0050405A" w:rsidP="0050405A">
      <w:pPr>
        <w:spacing w:after="5" w:line="268" w:lineRule="auto"/>
        <w:ind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4) </w:t>
      </w:r>
      <w:r w:rsidRPr="0050405A">
        <w:rPr>
          <w:rFonts w:ascii="Cambria" w:eastAsia="Times New Roman" w:hAnsi="Cambria" w:cs="Times New Roman"/>
          <w:sz w:val="24"/>
          <w:szCs w:val="24"/>
          <w:lang w:eastAsia="pl-PL"/>
        </w:rPr>
        <w:t xml:space="preserve">waloryzacji mogą podlegać jedynie elementy które nie zostały odebrane </w:t>
      </w:r>
    </w:p>
    <w:p w:rsidR="0050405A" w:rsidRPr="0050405A" w:rsidRDefault="0050405A" w:rsidP="0050405A">
      <w:pPr>
        <w:spacing w:after="5" w:line="268" w:lineRule="auto"/>
        <w:ind w:left="851" w:right="57"/>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i zafakturowane na dzień złożenia wniosku,</w:t>
      </w:r>
    </w:p>
    <w:p w:rsidR="001C0BF9" w:rsidRPr="00E160DD" w:rsidRDefault="0050405A" w:rsidP="00E160DD">
      <w:pPr>
        <w:spacing w:after="5" w:line="268" w:lineRule="auto"/>
        <w:ind w:left="567" w:right="57"/>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5) </w:t>
      </w:r>
      <w:r w:rsidRPr="0050405A">
        <w:rPr>
          <w:rFonts w:ascii="Cambria" w:eastAsia="Times New Roman" w:hAnsi="Cambria" w:cs="Times New Roman"/>
          <w:sz w:val="24"/>
          <w:szCs w:val="24"/>
          <w:lang w:eastAsia="pl-PL"/>
        </w:rPr>
        <w:t>w przypadku wzrostu/spadku wskaźnika GUS w sposób określony w niniejszym ustępie, waloryzacja będzie polegała na wzroście/obniżeniu wynagrodzenia/opustu o wartość procentową stanowiącą różnicę pomiędzy porównywanymi wskaźnikami.</w:t>
      </w:r>
    </w:p>
    <w:p w:rsidR="0050405A" w:rsidRPr="001C0BF9" w:rsidRDefault="0050405A" w:rsidP="00C8536F">
      <w:pPr>
        <w:spacing w:after="25" w:line="252" w:lineRule="auto"/>
        <w:ind w:left="284" w:hanging="10"/>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7. </w:t>
      </w:r>
      <w:r w:rsidRPr="0050405A">
        <w:rPr>
          <w:rFonts w:ascii="Cambria" w:eastAsia="Arial" w:hAnsi="Cambria" w:cs="Times New Roman"/>
          <w:color w:val="000000"/>
          <w:sz w:val="24"/>
          <w:szCs w:val="24"/>
          <w:lang w:eastAsia="pl-PL"/>
        </w:rPr>
        <w:t>Zmiany treści umowy wymagają zachowania formy pisemnej pod rygorem nieważności  w postaci obustronnie podpisanego aneksu do umowy.</w:t>
      </w:r>
    </w:p>
    <w:p w:rsidR="00E160DD" w:rsidRDefault="00E160DD" w:rsidP="00230759">
      <w:pPr>
        <w:keepNext/>
        <w:keepLines/>
        <w:spacing w:after="5"/>
        <w:ind w:left="26"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t>
      </w:r>
    </w:p>
    <w:p w:rsidR="00230759" w:rsidRPr="006A2009" w:rsidRDefault="00230759" w:rsidP="001C0BF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Wykonawca jest uprawniony do realizacji Przedmiotu Umowy przy pomocy podwykonawców. Realizacja przez Wykonawcę Przedmiotu Umowy przy pomocy podwykonawcy wymaga uzyskania uprzedniej zgody Zamawiającego. Występując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 xml:space="preserve">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w:t>
      </w:r>
      <w:r w:rsidRPr="006A2009">
        <w:rPr>
          <w:rFonts w:ascii="Cambria" w:eastAsia="Times New Roman" w:hAnsi="Cambria" w:cs="Times New Roman"/>
          <w:iCs/>
          <w:sz w:val="24"/>
          <w:szCs w:val="24"/>
          <w:lang w:eastAsia="pl-PL"/>
        </w:rPr>
        <w:lastRenderedPageBreak/>
        <w:t>lub dokumentów dotyczących zdolności technicznych  do wykonania planowanego do powierzenia p</w:t>
      </w:r>
      <w:r w:rsidR="001C0BF9">
        <w:rPr>
          <w:rFonts w:ascii="Cambria" w:eastAsia="Times New Roman" w:hAnsi="Cambria" w:cs="Times New Roman"/>
          <w:iCs/>
          <w:sz w:val="24"/>
          <w:szCs w:val="24"/>
          <w:lang w:eastAsia="pl-PL"/>
        </w:rPr>
        <w:t>odwykonawcy zakresu rzeczowego.</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 3. Powierzenie wykonania części zamówienia podwykonawcom nie zwalnia Wykonawcy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 odpowiedzialności za należyte wykonanie tego zamówienia</w:t>
      </w:r>
      <w:r w:rsidR="001C0BF9">
        <w:rPr>
          <w:rFonts w:ascii="Cambria" w:eastAsia="Times New Roman" w:hAnsi="Cambria" w:cs="Times New Roman"/>
          <w:iCs/>
          <w:sz w:val="24"/>
          <w:szCs w:val="24"/>
          <w:lang w:eastAsia="pl-PL"/>
        </w:rPr>
        <w:t>.</w:t>
      </w:r>
    </w:p>
    <w:p w:rsidR="001C25AA" w:rsidRPr="006A2009" w:rsidRDefault="001C25AA" w:rsidP="00EC7C68">
      <w:pPr>
        <w:spacing w:after="5" w:line="268" w:lineRule="auto"/>
        <w:ind w:right="3902"/>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1.</w:t>
      </w:r>
      <w:r w:rsidRPr="006A2009">
        <w:rPr>
          <w:rFonts w:ascii="Cambria" w:eastAsia="Arial" w:hAnsi="Cambria" w:cs="Times New Roman"/>
          <w:sz w:val="24"/>
          <w:szCs w:val="24"/>
          <w:lang w:eastAsia="pl-PL"/>
        </w:rPr>
        <w:tab/>
        <w:t xml:space="preserve">Wykonawca zgodnie z wymaganiami SWZ, przed zawarciem Umowy zawarł umowę ubezpieczenia odpowiedzialności cywilnej dotyczącej działalności objętej Przedmiotem umowy („Ubezpieczenia OC”)  na sumę gwarancyjną nie niższą </w:t>
      </w:r>
      <w:r w:rsidRPr="00C73CA9">
        <w:rPr>
          <w:rFonts w:ascii="Cambria" w:eastAsia="Arial" w:hAnsi="Cambria" w:cs="Times New Roman"/>
          <w:sz w:val="24"/>
          <w:szCs w:val="24"/>
          <w:lang w:eastAsia="pl-PL"/>
        </w:rPr>
        <w:t xml:space="preserve">niż </w:t>
      </w:r>
      <w:r w:rsidR="00C73CA9" w:rsidRPr="00C73CA9">
        <w:rPr>
          <w:rFonts w:ascii="Cambria" w:eastAsia="Arial" w:hAnsi="Cambria" w:cs="Times New Roman"/>
          <w:sz w:val="24"/>
          <w:szCs w:val="24"/>
          <w:lang w:eastAsia="pl-PL"/>
        </w:rPr>
        <w:t>3</w:t>
      </w:r>
      <w:r w:rsidRPr="00C73CA9">
        <w:rPr>
          <w:rFonts w:ascii="Cambria" w:eastAsia="Arial" w:hAnsi="Cambria" w:cs="Times New Roman"/>
          <w:sz w:val="24"/>
          <w:szCs w:val="24"/>
          <w:lang w:eastAsia="pl-PL"/>
        </w:rPr>
        <w:t>00 000 zł.</w:t>
      </w:r>
      <w:r w:rsidRPr="006A2009">
        <w:rPr>
          <w:rFonts w:ascii="Cambria" w:eastAsia="Arial" w:hAnsi="Cambria" w:cs="Times New Roman"/>
          <w:sz w:val="24"/>
          <w:szCs w:val="24"/>
          <w:lang w:eastAsia="pl-PL"/>
        </w:rPr>
        <w:t xml:space="preserve">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2.</w:t>
      </w:r>
      <w:r w:rsidRPr="006A2009">
        <w:rPr>
          <w:rFonts w:ascii="Cambria" w:eastAsia="Arial" w:hAnsi="Cambria" w:cs="Times New Roman"/>
          <w:sz w:val="24"/>
          <w:szCs w:val="24"/>
          <w:lang w:eastAsia="pl-PL"/>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3.</w:t>
      </w:r>
      <w:r w:rsidRPr="006A2009">
        <w:rPr>
          <w:rFonts w:ascii="Cambria" w:eastAsia="Arial" w:hAnsi="Cambria" w:cs="Times New Roman"/>
          <w:sz w:val="24"/>
          <w:szCs w:val="24"/>
          <w:lang w:eastAsia="pl-PL"/>
        </w:rPr>
        <w:tab/>
        <w:t>Jeżeli Wykonawca nie wykona obowiązku, o którym mowa w ust. 2, Zamawiający wedle swojego wyboru może:</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odstąpić od Umowy w terminie 7 dni od jej wygaśnięcia;</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ubezpieczyć Wykonawcę na jego koszt, przy czym koszty poniesione na ubezpieczenie Wykonawcy Zamawiający potrąci z wynagrodzenia.</w:t>
      </w:r>
    </w:p>
    <w:p w:rsidR="0023075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4.</w:t>
      </w:r>
      <w:r w:rsidRPr="006A2009">
        <w:rPr>
          <w:rFonts w:ascii="Cambria" w:eastAsia="Arial" w:hAnsi="Cambria" w:cs="Times New Roman"/>
          <w:sz w:val="24"/>
          <w:szCs w:val="24"/>
          <w:lang w:eastAsia="pl-PL"/>
        </w:rPr>
        <w:tab/>
        <w:t>Kserokopia dokumentu potwierdzającego posiadanie Ubezpieczenia OC stanowi załącznik nr 3  do Umowy.</w:t>
      </w:r>
    </w:p>
    <w:p w:rsidR="001C0BF9" w:rsidRPr="006A2009" w:rsidRDefault="001C0BF9" w:rsidP="00F142E5">
      <w:pPr>
        <w:spacing w:after="0" w:line="276" w:lineRule="auto"/>
        <w:ind w:left="284" w:hanging="222"/>
        <w:jc w:val="both"/>
        <w:rPr>
          <w:rFonts w:ascii="Cambria" w:eastAsia="Arial"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§10 </w:t>
      </w:r>
    </w:p>
    <w:p w:rsidR="00230759" w:rsidRPr="006A2009" w:rsidRDefault="00230759" w:rsidP="00230759">
      <w:pPr>
        <w:spacing w:after="5" w:line="268" w:lineRule="auto"/>
        <w:ind w:left="62" w:right="390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1. Wykonawca zapłaci Zamawiającemu karę umowną: </w:t>
      </w:r>
    </w:p>
    <w:p w:rsidR="00230759" w:rsidRPr="006A2009" w:rsidRDefault="00230759" w:rsidP="00230759">
      <w:pPr>
        <w:numPr>
          <w:ilvl w:val="0"/>
          <w:numId w:val="1"/>
        </w:num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za odstąpienie od Umowy przez którąkolwiek ze Stronę z przyczyn leżących po stronie Wykonawcy - w wysokości  10 % wynagrodzenia (brutto), o którym mowa w § 4 ust. 2 Umowy, </w:t>
      </w:r>
    </w:p>
    <w:p w:rsidR="00230759" w:rsidRPr="006A2009" w:rsidRDefault="00230759" w:rsidP="00230759">
      <w:pPr>
        <w:spacing w:after="5" w:line="268" w:lineRule="auto"/>
        <w:ind w:left="142"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Zamawiający zapłaci Wykonawcy karę umowną; </w:t>
      </w:r>
    </w:p>
    <w:p w:rsidR="00230759" w:rsidRPr="006A2009" w:rsidRDefault="00230759" w:rsidP="00230759">
      <w:pPr>
        <w:spacing w:after="5" w:line="268" w:lineRule="auto"/>
        <w:ind w:left="345" w:right="57" w:hanging="283"/>
        <w:jc w:val="both"/>
        <w:rPr>
          <w:rFonts w:ascii="Cambria" w:eastAsia="Arial" w:hAnsi="Cambria" w:cs="Times New Roman"/>
          <w:color w:val="FF0000"/>
          <w:sz w:val="24"/>
          <w:szCs w:val="24"/>
          <w:lang w:eastAsia="pl-PL"/>
        </w:rPr>
      </w:pPr>
      <w:r w:rsidRPr="006A2009">
        <w:rPr>
          <w:rFonts w:ascii="Cambria" w:eastAsia="Times New Roman" w:hAnsi="Cambria" w:cs="Times New Roman"/>
          <w:sz w:val="24"/>
          <w:szCs w:val="24"/>
          <w:lang w:eastAsia="pl-PL"/>
        </w:rPr>
        <w:t xml:space="preserve">     a) za odstąpienie od Umowy przez Wykonawcę z przyczyn leżących po stronie Zamawiającego - w wysokości 10 % wynagrodzenia brutto, o którym mowa w § </w:t>
      </w:r>
      <w:r w:rsidR="0050405A">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ust.2 niniejszej umowy.</w:t>
      </w:r>
    </w:p>
    <w:p w:rsidR="001C0BF9" w:rsidRDefault="00230759" w:rsidP="001C0BF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3. Wykonawca podpisując Umowę wyraża zgodę na dokonywanie potrąceń kar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z pr</w:t>
      </w:r>
      <w:r w:rsidR="001C0BF9">
        <w:rPr>
          <w:rFonts w:ascii="Cambria" w:eastAsia="Times New Roman" w:hAnsi="Cambria" w:cs="Times New Roman"/>
          <w:sz w:val="24"/>
          <w:szCs w:val="24"/>
          <w:lang w:eastAsia="pl-PL"/>
        </w:rPr>
        <w:t xml:space="preserve">zysługującego mu wynagrodzenia. </w:t>
      </w:r>
    </w:p>
    <w:p w:rsidR="001C0BF9" w:rsidRDefault="001C0BF9" w:rsidP="001C0BF9">
      <w:pPr>
        <w:spacing w:after="5" w:line="268" w:lineRule="auto"/>
        <w:ind w:left="426" w:right="57" w:hanging="426"/>
        <w:jc w:val="both"/>
        <w:rPr>
          <w:rFonts w:ascii="Cambria" w:eastAsia="Arial" w:hAnsi="Cambria" w:cs="Times New Roman"/>
          <w:color w:val="000000"/>
          <w:sz w:val="24"/>
          <w:szCs w:val="24"/>
          <w:lang w:eastAsia="pl-PL"/>
        </w:rPr>
      </w:pPr>
      <w:r>
        <w:rPr>
          <w:rFonts w:ascii="Cambria" w:eastAsia="Times New Roman" w:hAnsi="Cambria" w:cs="Times New Roman"/>
          <w:sz w:val="24"/>
          <w:szCs w:val="24"/>
          <w:lang w:eastAsia="pl-PL"/>
        </w:rPr>
        <w:lastRenderedPageBreak/>
        <w:t xml:space="preserve">4.  </w:t>
      </w:r>
      <w:r w:rsidR="00230759" w:rsidRPr="001C0BF9">
        <w:rPr>
          <w:rFonts w:ascii="Cambria" w:eastAsia="Arial" w:hAnsi="Cambria" w:cs="Times New Roman"/>
          <w:color w:val="000000"/>
          <w:sz w:val="24"/>
          <w:szCs w:val="24"/>
          <w:lang w:eastAsia="pl-PL"/>
        </w:rPr>
        <w:t>Strony zastrzegają sobie możliwość dochodzenia odszkodowania przewyższającego wyso</w:t>
      </w:r>
      <w:r>
        <w:rPr>
          <w:rFonts w:ascii="Cambria" w:eastAsia="Arial" w:hAnsi="Cambria" w:cs="Times New Roman"/>
          <w:color w:val="000000"/>
          <w:sz w:val="24"/>
          <w:szCs w:val="24"/>
          <w:lang w:eastAsia="pl-PL"/>
        </w:rPr>
        <w:t>kość zastrzeżonych kar umownych.</w:t>
      </w:r>
    </w:p>
    <w:p w:rsidR="00230759" w:rsidRPr="001C0BF9" w:rsidRDefault="001C0BF9" w:rsidP="001C0BF9">
      <w:pPr>
        <w:spacing w:after="5" w:line="268" w:lineRule="auto"/>
        <w:ind w:left="426" w:right="57" w:hanging="426"/>
        <w:jc w:val="both"/>
        <w:rPr>
          <w:rFonts w:ascii="Cambria" w:eastAsia="Arial" w:hAnsi="Cambria" w:cs="Times New Roman"/>
          <w:sz w:val="24"/>
          <w:szCs w:val="24"/>
          <w:lang w:eastAsia="pl-PL"/>
        </w:rPr>
      </w:pPr>
      <w:r>
        <w:rPr>
          <w:rFonts w:ascii="Cambria" w:eastAsia="Arial" w:hAnsi="Cambria" w:cs="Times New Roman"/>
          <w:color w:val="000000"/>
          <w:sz w:val="24"/>
          <w:szCs w:val="24"/>
          <w:lang w:eastAsia="pl-PL"/>
        </w:rPr>
        <w:t xml:space="preserve">5.  </w:t>
      </w:r>
      <w:r w:rsidR="00230759" w:rsidRPr="006A2009">
        <w:rPr>
          <w:rFonts w:ascii="Cambria" w:eastAsia="Times New Roman" w:hAnsi="Cambria" w:cs="Times New Roman"/>
          <w:sz w:val="24"/>
          <w:szCs w:val="24"/>
          <w:lang w:eastAsia="pl-PL"/>
        </w:rPr>
        <w:t>Niezależnie od sposobu rozliczenia kar umownych, Strona występująca z żądaniem  zapłaty kary umownej wystawi na rzecz drugiej strony notę księgową (obciążeniową) na kwotę należnych kar umownych.</w:t>
      </w:r>
    </w:p>
    <w:p w:rsidR="00C8536F" w:rsidRDefault="00C8536F" w:rsidP="00230759">
      <w:pPr>
        <w:spacing w:after="5" w:line="268" w:lineRule="auto"/>
        <w:ind w:left="62" w:right="57" w:firstLine="4357"/>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57" w:firstLine="43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§11 </w:t>
      </w:r>
    </w:p>
    <w:p w:rsidR="00230759" w:rsidRPr="006A2009" w:rsidRDefault="00230759" w:rsidP="00230759">
      <w:pPr>
        <w:spacing w:after="5" w:line="268" w:lineRule="auto"/>
        <w:ind w:left="62" w:right="57" w:hanging="6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Wykonawca nie może dokonać przeniesienia swoich wierzytelności wobec Zamawiającego na osoby lub podmioty trzecie bez uprzedniej wyrażonej na piśmie pod rygorem nieważności zgody Zamawiającego. Jakakolwiek cesja dokonana bez tej zgody nie będzie ważna i stanowić będzie istotne naruszanie postanowień warunków umowy. </w:t>
      </w:r>
    </w:p>
    <w:p w:rsidR="00230759" w:rsidRPr="006A2009" w:rsidRDefault="00230759" w:rsidP="00230759">
      <w:pPr>
        <w:spacing w:after="0"/>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§12</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sprawach nie uregulowanych postanowieniami umowy zastosowanie maja odpowiednie przepisy ustawy z dnia 11 </w:t>
      </w:r>
      <w:r w:rsidRPr="006A2009">
        <w:rPr>
          <w:rFonts w:ascii="Cambria" w:eastAsia="Cambria" w:hAnsi="Cambria" w:cs="Times New Roman"/>
          <w:sz w:val="24"/>
          <w:szCs w:val="24"/>
          <w:lang w:eastAsia="pl-PL" w:bidi="pl-PL"/>
        </w:rPr>
        <w:t>września 2019 r</w:t>
      </w:r>
      <w:r w:rsidRPr="006A2009">
        <w:rPr>
          <w:rFonts w:ascii="Cambria" w:eastAsia="Times New Roman" w:hAnsi="Cambria" w:cs="Times New Roman"/>
          <w:sz w:val="24"/>
          <w:szCs w:val="24"/>
          <w:lang w:eastAsia="pl-PL"/>
        </w:rPr>
        <w:t>. Prawo zamówień publicznych</w:t>
      </w:r>
      <w:r w:rsidRPr="006A2009">
        <w:rPr>
          <w:rFonts w:ascii="Cambria" w:eastAsia="Cambria" w:hAnsi="Cambria" w:cs="Times New Roman"/>
          <w:sz w:val="24"/>
          <w:szCs w:val="24"/>
          <w:lang w:eastAsia="pl-PL" w:bidi="pl-PL"/>
        </w:rPr>
        <w:t>(tekst jedn.: Dz. U. z 202</w:t>
      </w:r>
      <w:r w:rsidR="00C01DE2" w:rsidRPr="006A2009">
        <w:rPr>
          <w:rFonts w:ascii="Cambria" w:eastAsia="Cambria" w:hAnsi="Cambria" w:cs="Times New Roman"/>
          <w:sz w:val="24"/>
          <w:szCs w:val="24"/>
          <w:lang w:eastAsia="pl-PL" w:bidi="pl-PL"/>
        </w:rPr>
        <w:t>2</w:t>
      </w:r>
      <w:r w:rsidRPr="006A2009">
        <w:rPr>
          <w:rFonts w:ascii="Cambria" w:eastAsia="Cambria" w:hAnsi="Cambria" w:cs="Times New Roman"/>
          <w:sz w:val="24"/>
          <w:szCs w:val="24"/>
          <w:lang w:eastAsia="pl-PL" w:bidi="pl-PL"/>
        </w:rPr>
        <w:t xml:space="preserve"> r. poz. 1</w:t>
      </w:r>
      <w:r w:rsidR="00C01DE2" w:rsidRPr="006A2009">
        <w:rPr>
          <w:rFonts w:ascii="Cambria" w:eastAsia="Cambria" w:hAnsi="Cambria" w:cs="Times New Roman"/>
          <w:sz w:val="24"/>
          <w:szCs w:val="24"/>
          <w:lang w:eastAsia="pl-PL" w:bidi="pl-PL"/>
        </w:rPr>
        <w:t>710</w:t>
      </w:r>
      <w:r w:rsidRPr="006A2009">
        <w:rPr>
          <w:rFonts w:ascii="Cambria" w:eastAsia="Cambria" w:hAnsi="Cambria" w:cs="Times New Roman"/>
          <w:sz w:val="24"/>
          <w:szCs w:val="24"/>
          <w:lang w:eastAsia="pl-PL" w:bidi="pl-PL"/>
        </w:rPr>
        <w:t xml:space="preserve"> z </w:t>
      </w:r>
      <w:proofErr w:type="spellStart"/>
      <w:r w:rsidRPr="006A2009">
        <w:rPr>
          <w:rFonts w:ascii="Cambria" w:eastAsia="Cambria" w:hAnsi="Cambria" w:cs="Times New Roman"/>
          <w:sz w:val="24"/>
          <w:szCs w:val="24"/>
          <w:lang w:eastAsia="pl-PL" w:bidi="pl-PL"/>
        </w:rPr>
        <w:t>późn</w:t>
      </w:r>
      <w:proofErr w:type="spellEnd"/>
      <w:r w:rsidRPr="006A2009">
        <w:rPr>
          <w:rFonts w:ascii="Cambria" w:eastAsia="Cambria" w:hAnsi="Cambria" w:cs="Times New Roman"/>
          <w:sz w:val="24"/>
          <w:szCs w:val="24"/>
          <w:lang w:eastAsia="pl-PL" w:bidi="pl-PL"/>
        </w:rPr>
        <w:t xml:space="preserve">. zm.) </w:t>
      </w:r>
      <w:r w:rsidRPr="006A2009">
        <w:rPr>
          <w:rFonts w:ascii="Cambria" w:eastAsia="Times New Roman" w:hAnsi="Cambria" w:cs="Times New Roman"/>
          <w:sz w:val="24"/>
          <w:szCs w:val="24"/>
          <w:lang w:eastAsia="pl-PL"/>
        </w:rPr>
        <w:t xml:space="preserve">oraz Kodeksu Cywilnego </w:t>
      </w:r>
      <w:r w:rsidRPr="006A2009">
        <w:rPr>
          <w:rFonts w:ascii="Cambria" w:eastAsia="Times New Roman" w:hAnsi="Cambria" w:cs="Times New Roman"/>
          <w:sz w:val="24"/>
          <w:szCs w:val="24"/>
          <w:lang w:eastAsia="pl-PL" w:bidi="pl-PL"/>
        </w:rPr>
        <w:t>(t. j. Dz. U. z 2020 r., poz. 1740</w:t>
      </w:r>
      <w:r w:rsidR="00F142E5" w:rsidRPr="006A2009">
        <w:rPr>
          <w:rFonts w:ascii="Cambria" w:eastAsia="Times New Roman" w:hAnsi="Cambria" w:cs="Times New Roman"/>
          <w:sz w:val="24"/>
          <w:szCs w:val="24"/>
          <w:lang w:eastAsia="pl-PL" w:bidi="pl-PL"/>
        </w:rPr>
        <w:t xml:space="preserve"> </w:t>
      </w:r>
      <w:r w:rsidRPr="006A2009">
        <w:rPr>
          <w:rFonts w:ascii="Cambria" w:eastAsia="Times New Roman" w:hAnsi="Cambria" w:cs="Times New Roman"/>
          <w:sz w:val="24"/>
          <w:szCs w:val="24"/>
          <w:lang w:eastAsia="pl-PL" w:bidi="pl-PL"/>
        </w:rPr>
        <w:t xml:space="preserve">z </w:t>
      </w:r>
      <w:proofErr w:type="spellStart"/>
      <w:r w:rsidRPr="006A2009">
        <w:rPr>
          <w:rFonts w:ascii="Cambria" w:eastAsia="Times New Roman" w:hAnsi="Cambria" w:cs="Times New Roman"/>
          <w:sz w:val="24"/>
          <w:szCs w:val="24"/>
          <w:lang w:eastAsia="pl-PL" w:bidi="pl-PL"/>
        </w:rPr>
        <w:t>późn</w:t>
      </w:r>
      <w:proofErr w:type="spellEnd"/>
      <w:r w:rsidRPr="006A2009">
        <w:rPr>
          <w:rFonts w:ascii="Cambria" w:eastAsia="Times New Roman" w:hAnsi="Cambria" w:cs="Times New Roman"/>
          <w:sz w:val="24"/>
          <w:szCs w:val="24"/>
          <w:lang w:eastAsia="pl-PL" w:bidi="pl-PL"/>
        </w:rPr>
        <w:t>. zm.)</w:t>
      </w:r>
      <w:r w:rsidRPr="006A2009">
        <w:rPr>
          <w:rFonts w:ascii="Cambria" w:eastAsia="Times New Roman" w:hAnsi="Cambria" w:cs="Times New Roman"/>
          <w:sz w:val="24"/>
          <w:szCs w:val="24"/>
          <w:lang w:eastAsia="pl-PL"/>
        </w:rPr>
        <w:t xml:space="preserve">. </w:t>
      </w:r>
    </w:p>
    <w:p w:rsidR="00230759" w:rsidRPr="006A2009" w:rsidRDefault="00230759" w:rsidP="00230759">
      <w:pPr>
        <w:spacing w:after="16"/>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§13 </w:t>
      </w:r>
    </w:p>
    <w:p w:rsidR="00230759" w:rsidRPr="006A2009" w:rsidRDefault="00230759" w:rsidP="00230759">
      <w:pPr>
        <w:spacing w:after="5" w:line="268" w:lineRule="auto"/>
        <w:ind w:left="72" w:right="57" w:hanging="10"/>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Ewentualne spory mogące powstać na tle wykonywania niniejszej Umowy strony poddają pod rozstrzygnięcie sądom powszechnym właściwym miejscowo dla siedziby Zamawiającego, po wyczerpaniu postępowania polubownego. </w:t>
      </w:r>
    </w:p>
    <w:p w:rsidR="00230759" w:rsidRPr="006A2009" w:rsidRDefault="00230759" w:rsidP="00230759">
      <w:pPr>
        <w:spacing w:after="5" w:line="268" w:lineRule="auto"/>
        <w:ind w:left="62" w:right="57" w:firstLine="4325"/>
        <w:rPr>
          <w:rFonts w:ascii="Cambria" w:eastAsia="Times New Roman" w:hAnsi="Cambria" w:cs="Times New Roman"/>
          <w:sz w:val="24"/>
          <w:szCs w:val="24"/>
          <w:lang w:eastAsia="pl-PL"/>
        </w:rPr>
      </w:pPr>
    </w:p>
    <w:p w:rsidR="00230759" w:rsidRPr="006A2009" w:rsidRDefault="00230759" w:rsidP="001C0BF9">
      <w:pPr>
        <w:spacing w:after="5" w:line="268" w:lineRule="auto"/>
        <w:ind w:left="62" w:right="57" w:firstLine="4325"/>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14  </w:t>
      </w:r>
    </w:p>
    <w:p w:rsidR="00230759" w:rsidRPr="006A2009" w:rsidRDefault="00230759" w:rsidP="00230759">
      <w:pPr>
        <w:spacing w:after="5" w:line="268" w:lineRule="auto"/>
        <w:ind w:right="57"/>
        <w:jc w:val="both"/>
        <w:rPr>
          <w:rFonts w:ascii="Cambria" w:eastAsia="Times New Roman" w:hAnsi="Cambria" w:cs="Times New Roman"/>
          <w:b/>
          <w:sz w:val="24"/>
          <w:szCs w:val="24"/>
          <w:lang w:eastAsia="pl-PL"/>
        </w:rPr>
      </w:pPr>
      <w:r w:rsidRPr="006A2009">
        <w:rPr>
          <w:rFonts w:ascii="Cambria" w:eastAsia="Times New Roman" w:hAnsi="Cambria" w:cs="Times New Roman"/>
          <w:sz w:val="24"/>
          <w:szCs w:val="24"/>
          <w:lang w:eastAsia="pl-PL"/>
        </w:rPr>
        <w:t xml:space="preserve">Osobą odpowiedzialną za realizację niniejszej umowy z ramienia Zamawiającego jest </w:t>
      </w:r>
      <w:r w:rsidRPr="006A2009">
        <w:rPr>
          <w:rFonts w:ascii="Cambria" w:eastAsia="Times New Roman" w:hAnsi="Cambria" w:cs="Times New Roman"/>
          <w:b/>
          <w:sz w:val="24"/>
          <w:szCs w:val="24"/>
          <w:lang w:eastAsia="pl-PL"/>
        </w:rPr>
        <w:t>Sebastian Zając</w:t>
      </w:r>
      <w:r w:rsidRPr="006A2009">
        <w:rPr>
          <w:rFonts w:ascii="Cambria" w:eastAsia="Times New Roman" w:hAnsi="Cambria" w:cs="Times New Roman"/>
          <w:sz w:val="24"/>
          <w:szCs w:val="24"/>
          <w:lang w:eastAsia="pl-PL"/>
        </w:rPr>
        <w:t xml:space="preserve">, a z ramienia Wykonawcy </w:t>
      </w:r>
      <w:r w:rsidR="00C01DE2" w:rsidRPr="006A2009">
        <w:rPr>
          <w:rFonts w:ascii="Cambria" w:eastAsia="Times New Roman" w:hAnsi="Cambria" w:cs="Times New Roman"/>
          <w:b/>
          <w:sz w:val="24"/>
          <w:szCs w:val="24"/>
          <w:lang w:eastAsia="pl-PL"/>
        </w:rPr>
        <w:t>…………….</w:t>
      </w:r>
      <w:r w:rsidR="00CF7CAC" w:rsidRPr="006A2009">
        <w:rPr>
          <w:rFonts w:ascii="Cambria" w:eastAsia="Times New Roman" w:hAnsi="Cambria" w:cs="Times New Roman"/>
          <w:b/>
          <w:sz w:val="24"/>
          <w:szCs w:val="24"/>
          <w:lang w:eastAsia="pl-PL"/>
        </w:rPr>
        <w:t>.</w:t>
      </w:r>
    </w:p>
    <w:p w:rsidR="00230759" w:rsidRPr="006A2009" w:rsidRDefault="00230759" w:rsidP="00230759">
      <w:pPr>
        <w:spacing w:after="5" w:line="268" w:lineRule="auto"/>
        <w:ind w:right="57"/>
        <w:jc w:val="both"/>
        <w:rPr>
          <w:rFonts w:ascii="Cambria" w:eastAsia="Times New Roman" w:hAnsi="Cambria" w:cs="Times New Roman"/>
          <w:sz w:val="24"/>
          <w:szCs w:val="24"/>
          <w:lang w:eastAsia="pl-PL"/>
        </w:rPr>
      </w:pPr>
    </w:p>
    <w:p w:rsidR="001C0BF9" w:rsidRDefault="00230759" w:rsidP="00230759">
      <w:pPr>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C8536F">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1C0BF9" w:rsidRPr="001C0BF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5</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 xml:space="preserve"> </w:t>
      </w:r>
      <w:r w:rsidRPr="001C0BF9">
        <w:rPr>
          <w:rFonts w:ascii="Cambria" w:eastAsia="Times New Roman" w:hAnsi="Cambria" w:cs="Times New Roman"/>
          <w:sz w:val="24"/>
          <w:szCs w:val="24"/>
          <w:lang w:eastAsia="pl-PL"/>
        </w:rPr>
        <w:t>1.</w:t>
      </w:r>
      <w:r w:rsidRPr="001C0BF9">
        <w:rPr>
          <w:rFonts w:ascii="Cambria" w:eastAsia="Times New Roman" w:hAnsi="Cambria" w:cs="Times New Roman"/>
          <w:sz w:val="24"/>
          <w:szCs w:val="24"/>
          <w:lang w:eastAsia="pl-PL"/>
        </w:rPr>
        <w:tab/>
        <w:t xml:space="preserve">Administratorem danych osobowych jest Nadleśnictwo </w:t>
      </w:r>
      <w:r>
        <w:rPr>
          <w:rFonts w:ascii="Cambria" w:eastAsia="Times New Roman" w:hAnsi="Cambria" w:cs="Times New Roman"/>
          <w:sz w:val="24"/>
          <w:szCs w:val="24"/>
          <w:lang w:eastAsia="pl-PL"/>
        </w:rPr>
        <w:t xml:space="preserve">Oleśnica Śląska z siedzibą przy </w:t>
      </w:r>
      <w:r w:rsidRPr="001C0BF9">
        <w:rPr>
          <w:rFonts w:ascii="Cambria" w:eastAsia="Times New Roman" w:hAnsi="Cambria" w:cs="Times New Roman"/>
          <w:sz w:val="24"/>
          <w:szCs w:val="24"/>
          <w:lang w:eastAsia="pl-PL"/>
        </w:rPr>
        <w:t xml:space="preserve">ul. </w:t>
      </w:r>
      <w:r>
        <w:rPr>
          <w:rFonts w:ascii="Cambria" w:eastAsia="Times New Roman" w:hAnsi="Cambria" w:cs="Times New Roman"/>
          <w:sz w:val="24"/>
          <w:szCs w:val="24"/>
          <w:lang w:eastAsia="pl-PL"/>
        </w:rPr>
        <w:t>Spacerowej 6</w:t>
      </w: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56-400 Oleśnica</w:t>
      </w:r>
      <w:r w:rsidRPr="001C0BF9">
        <w:rPr>
          <w:rFonts w:ascii="Cambria" w:eastAsia="Times New Roman" w:hAnsi="Cambria" w:cs="Times New Roman"/>
          <w:sz w:val="24"/>
          <w:szCs w:val="24"/>
          <w:lang w:eastAsia="pl-PL"/>
        </w:rPr>
        <w:t xml:space="preserve">. </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2.</w:t>
      </w:r>
      <w:r w:rsidRPr="001C0BF9">
        <w:rPr>
          <w:rFonts w:ascii="Cambria" w:eastAsia="Times New Roman" w:hAnsi="Cambria" w:cs="Times New Roman"/>
          <w:sz w:val="24"/>
          <w:szCs w:val="24"/>
          <w:lang w:eastAsia="pl-PL"/>
        </w:rPr>
        <w:tab/>
        <w:t>Pani/Pana dane osobowe będą przetwarzane w celu realizacji obowiązku prawnego, któremu podlega Administrator w związku z postępowaniem o udzielenie zamówienia na usługi i dostawy, na podstawie art. 6 ust. 1 lit. c Ogólnego rozporządzenia o ochronie danych (RODO) oraz w celu podjęcia działań z</w:t>
      </w:r>
      <w:r>
        <w:rPr>
          <w:rFonts w:ascii="Cambria" w:eastAsia="Times New Roman" w:hAnsi="Cambria" w:cs="Times New Roman"/>
          <w:sz w:val="24"/>
          <w:szCs w:val="24"/>
          <w:lang w:eastAsia="pl-PL"/>
        </w:rPr>
        <w:t xml:space="preserve">mierzających do zawarcia umowy </w:t>
      </w:r>
      <w:r w:rsidRPr="001C0BF9">
        <w:rPr>
          <w:rFonts w:ascii="Cambria" w:eastAsia="Times New Roman" w:hAnsi="Cambria" w:cs="Times New Roman"/>
          <w:sz w:val="24"/>
          <w:szCs w:val="24"/>
          <w:lang w:eastAsia="pl-PL"/>
        </w:rPr>
        <w:t xml:space="preserve">z wykonawcą, na podstawie art. 6 ust. 1 lit. b RODO.  W niektórych sytuacjach, możemy pozyskiwać dane z innych źródeł, niż bezpośrednio od Państwa. W przypadku pozyskiwania danych osobowych w sposób inny niż od osób, których dane dotyczą, źródłem danych będą rejestry publiczne, m.in. CEIDG, REGON, KRS. </w:t>
      </w:r>
    </w:p>
    <w:p w:rsid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3.</w:t>
      </w:r>
      <w:r w:rsidRPr="001C0BF9">
        <w:rPr>
          <w:rFonts w:ascii="Cambria" w:eastAsia="Times New Roman" w:hAnsi="Cambria" w:cs="Times New Roman"/>
          <w:sz w:val="24"/>
          <w:szCs w:val="24"/>
          <w:lang w:eastAsia="pl-PL"/>
        </w:rPr>
        <w:tab/>
        <w:t>Więcej informacji na temat przetwarzania danych osobowych oraz opis przysługujących praw osobie, której dane dotyczą, znajduje się na stronie internetowej Administratora https://</w:t>
      </w:r>
      <w:r>
        <w:rPr>
          <w:rFonts w:ascii="Cambria" w:eastAsia="Times New Roman" w:hAnsi="Cambria" w:cs="Times New Roman"/>
          <w:sz w:val="24"/>
          <w:szCs w:val="24"/>
          <w:lang w:eastAsia="pl-PL"/>
        </w:rPr>
        <w:t>olesnica</w:t>
      </w:r>
      <w:r w:rsidRPr="001C0BF9">
        <w:rPr>
          <w:rFonts w:ascii="Cambria" w:eastAsia="Times New Roman" w:hAnsi="Cambria" w:cs="Times New Roman"/>
          <w:sz w:val="24"/>
          <w:szCs w:val="24"/>
          <w:lang w:eastAsia="pl-PL"/>
        </w:rPr>
        <w:t>.wroclaw.lasy.gov.pl/ oraz w jego siedzibie.</w:t>
      </w:r>
    </w:p>
    <w:p w:rsidR="001C0BF9" w:rsidRDefault="001C0BF9" w:rsidP="00230759">
      <w:pPr>
        <w:spacing w:after="5" w:line="268" w:lineRule="auto"/>
        <w:ind w:right="57"/>
        <w:jc w:val="both"/>
        <w:rPr>
          <w:rFonts w:ascii="Cambria" w:eastAsia="Times New Roman" w:hAnsi="Cambria" w:cs="Times New Roman"/>
          <w:sz w:val="24"/>
          <w:szCs w:val="24"/>
          <w:lang w:eastAsia="pl-PL"/>
        </w:rPr>
      </w:pPr>
    </w:p>
    <w:p w:rsidR="00230759" w:rsidRPr="006A2009" w:rsidRDefault="00C8536F" w:rsidP="001C0BF9">
      <w:pPr>
        <w:spacing w:after="5" w:line="268" w:lineRule="auto"/>
        <w:ind w:right="57"/>
        <w:jc w:val="center"/>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w:t>
      </w:r>
      <w:r w:rsidR="00230759" w:rsidRPr="006A200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6</w:t>
      </w:r>
    </w:p>
    <w:p w:rsidR="00230759" w:rsidRPr="006A2009" w:rsidRDefault="00230759" w:rsidP="00C8536F">
      <w:pPr>
        <w:spacing w:after="25" w:line="252" w:lineRule="auto"/>
        <w:ind w:left="284" w:hanging="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w:t>
      </w:r>
      <w:r w:rsidRPr="006A2009">
        <w:rPr>
          <w:rFonts w:ascii="Cambria" w:eastAsia="Arial" w:hAnsi="Cambria" w:cs="Times New Roman"/>
          <w:color w:val="000000"/>
          <w:sz w:val="24"/>
          <w:szCs w:val="24"/>
          <w:lang w:eastAsia="pl-PL"/>
        </w:rPr>
        <w:tab/>
        <w:t>Integralną częścią niniejszej umowy są:</w:t>
      </w:r>
    </w:p>
    <w:p w:rsidR="00230759"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lastRenderedPageBreak/>
        <w:t xml:space="preserve">a) Oferta Wykonawcy z dnia </w:t>
      </w:r>
      <w:r w:rsidR="00C01DE2" w:rsidRPr="006A2009">
        <w:rPr>
          <w:rFonts w:ascii="Cambria" w:eastAsia="Arial" w:hAnsi="Cambria" w:cs="Times New Roman"/>
          <w:color w:val="000000"/>
          <w:sz w:val="24"/>
          <w:szCs w:val="24"/>
          <w:lang w:eastAsia="pl-PL"/>
        </w:rPr>
        <w:t>……………</w:t>
      </w:r>
      <w:r w:rsidR="00F142E5" w:rsidRPr="006A2009">
        <w:rPr>
          <w:rFonts w:ascii="Cambria" w:eastAsia="Arial" w:hAnsi="Cambria" w:cs="Times New Roman"/>
          <w:color w:val="000000"/>
          <w:sz w:val="24"/>
          <w:szCs w:val="24"/>
          <w:lang w:eastAsia="pl-PL"/>
        </w:rPr>
        <w:t xml:space="preserve"> r </w:t>
      </w:r>
      <w:r w:rsidRPr="006A2009">
        <w:rPr>
          <w:rFonts w:ascii="Cambria" w:eastAsia="Arial" w:hAnsi="Cambria" w:cs="Times New Roman"/>
          <w:color w:val="000000"/>
          <w:sz w:val="24"/>
          <w:szCs w:val="24"/>
          <w:lang w:eastAsia="pl-PL"/>
        </w:rPr>
        <w:t>– załącznik nr 1</w:t>
      </w:r>
    </w:p>
    <w:p w:rsidR="00F142E5"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 SWZ – załącznik nr 2</w:t>
      </w:r>
    </w:p>
    <w:p w:rsidR="00230759" w:rsidRPr="00C8536F" w:rsidRDefault="00F142E5" w:rsidP="00C8536F">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c) ogólne warunki sprzedaży i używania kart </w:t>
      </w:r>
      <w:r w:rsidR="00C01DE2" w:rsidRPr="006A2009">
        <w:rPr>
          <w:rFonts w:ascii="Cambria" w:eastAsia="Arial" w:hAnsi="Cambria" w:cs="Times New Roman"/>
          <w:color w:val="000000"/>
          <w:sz w:val="24"/>
          <w:szCs w:val="24"/>
          <w:lang w:eastAsia="pl-PL"/>
        </w:rPr>
        <w:t>bezgotówkowych Wykonawcy.</w:t>
      </w:r>
      <w:r w:rsidR="00230759" w:rsidRPr="006A2009">
        <w:rPr>
          <w:rFonts w:ascii="Cambria" w:eastAsia="Arial" w:hAnsi="Cambria" w:cs="Times New Roman"/>
          <w:color w:val="000000"/>
          <w:sz w:val="24"/>
          <w:szCs w:val="24"/>
          <w:lang w:eastAsia="pl-PL"/>
        </w:rPr>
        <w:t xml:space="preserve"> </w:t>
      </w:r>
    </w:p>
    <w:p w:rsidR="00230759" w:rsidRPr="006A2009" w:rsidRDefault="00230759" w:rsidP="001C0BF9">
      <w:p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Umowę sporządzono w dwóch jednobrzmiących egzemplarzach,  po jednym dla każdej ze Stron.     </w:t>
      </w:r>
    </w:p>
    <w:p w:rsidR="00230759" w:rsidRPr="006A2009" w:rsidRDefault="00230759" w:rsidP="00230759">
      <w:pPr>
        <w:spacing w:after="0"/>
        <w:ind w:left="77"/>
        <w:rPr>
          <w:rFonts w:ascii="Cambria" w:eastAsia="Arial" w:hAnsi="Cambria" w:cs="Times New Roman"/>
          <w:sz w:val="24"/>
          <w:szCs w:val="24"/>
          <w:lang w:eastAsia="pl-PL"/>
        </w:rPr>
      </w:pPr>
    </w:p>
    <w:p w:rsidR="00230759" w:rsidRPr="006A2009" w:rsidRDefault="00230759" w:rsidP="0064799A">
      <w:pPr>
        <w:spacing w:after="17"/>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230759">
      <w:pPr>
        <w:spacing w:after="11"/>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055622">
      <w:pPr>
        <w:spacing w:after="5" w:line="269" w:lineRule="auto"/>
        <w:ind w:left="72" w:hanging="10"/>
        <w:jc w:val="center"/>
        <w:rPr>
          <w:rFonts w:ascii="Cambria" w:eastAsia="Arial" w:hAnsi="Cambria" w:cs="Times New Roman"/>
          <w:sz w:val="24"/>
          <w:szCs w:val="24"/>
          <w:lang w:eastAsia="pl-PL"/>
        </w:rPr>
      </w:pPr>
      <w:r w:rsidRPr="006A2009">
        <w:rPr>
          <w:rFonts w:ascii="Cambria" w:eastAsia="Times New Roman" w:hAnsi="Cambria" w:cs="Times New Roman"/>
          <w:b/>
          <w:sz w:val="24"/>
          <w:szCs w:val="24"/>
          <w:lang w:eastAsia="pl-PL"/>
        </w:rPr>
        <w:t>ZAMAWIAJĄCY                                                                        WYKONAWCA</w:t>
      </w:r>
    </w:p>
    <w:p w:rsidR="00AC16FD" w:rsidRPr="006A2009" w:rsidRDefault="00AC16FD">
      <w:pPr>
        <w:rPr>
          <w:rFonts w:ascii="Cambria" w:hAnsi="Cambria"/>
          <w:sz w:val="24"/>
          <w:szCs w:val="24"/>
        </w:rPr>
      </w:pPr>
    </w:p>
    <w:sectPr w:rsidR="00AC16FD" w:rsidRPr="006A200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3F6" w:rsidRDefault="000F63F6" w:rsidP="00BA2E0D">
      <w:pPr>
        <w:spacing w:after="0" w:line="240" w:lineRule="auto"/>
      </w:pPr>
      <w:r>
        <w:separator/>
      </w:r>
    </w:p>
  </w:endnote>
  <w:endnote w:type="continuationSeparator" w:id="0">
    <w:p w:rsidR="000F63F6" w:rsidRDefault="000F63F6" w:rsidP="00BA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3F6" w:rsidRDefault="000F63F6" w:rsidP="00BA2E0D">
      <w:pPr>
        <w:spacing w:after="0" w:line="240" w:lineRule="auto"/>
      </w:pPr>
      <w:r>
        <w:separator/>
      </w:r>
    </w:p>
  </w:footnote>
  <w:footnote w:type="continuationSeparator" w:id="0">
    <w:p w:rsidR="000F63F6" w:rsidRDefault="000F63F6" w:rsidP="00BA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0D" w:rsidRPr="00230759" w:rsidRDefault="00BA2E0D" w:rsidP="00BA2E0D">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SA.270</w:t>
    </w:r>
    <w:r w:rsidR="00AF338C">
      <w:rPr>
        <w:rFonts w:ascii="Times New Roman" w:eastAsia="Times New Roman" w:hAnsi="Times New Roman" w:cs="Times New Roman"/>
        <w:sz w:val="24"/>
        <w:szCs w:val="24"/>
        <w:lang w:eastAsia="pl-PL"/>
      </w:rPr>
      <w:t>.35</w:t>
    </w:r>
    <w:r w:rsidRPr="00230759">
      <w:rPr>
        <w:rFonts w:ascii="Times New Roman" w:eastAsia="Times New Roman" w:hAnsi="Times New Roman" w:cs="Times New Roman"/>
        <w:sz w:val="24"/>
        <w:szCs w:val="24"/>
        <w:lang w:eastAsia="pl-PL"/>
      </w:rPr>
      <w:t>.2022</w:t>
    </w:r>
    <w:r w:rsidR="001C0BF9">
      <w:rPr>
        <w:rFonts w:ascii="Times New Roman" w:eastAsia="Times New Roman" w:hAnsi="Times New Roman" w:cs="Times New Roman"/>
        <w:sz w:val="24"/>
        <w:szCs w:val="24"/>
        <w:lang w:eastAsia="pl-PL"/>
      </w:rPr>
      <w:t xml:space="preserve">                                                                                 </w:t>
    </w:r>
    <w:r w:rsidR="00AF338C">
      <w:rPr>
        <w:rFonts w:ascii="Times New Roman" w:eastAsia="Times New Roman" w:hAnsi="Times New Roman" w:cs="Times New Roman"/>
        <w:sz w:val="24"/>
        <w:szCs w:val="24"/>
        <w:lang w:eastAsia="pl-PL"/>
      </w:rPr>
      <w:t xml:space="preserve">                      </w:t>
    </w:r>
    <w:r w:rsidR="001C0BF9">
      <w:rPr>
        <w:rFonts w:ascii="Times New Roman" w:eastAsia="Times New Roman" w:hAnsi="Times New Roman" w:cs="Times New Roman"/>
        <w:sz w:val="24"/>
        <w:szCs w:val="24"/>
        <w:lang w:eastAsia="pl-PL"/>
      </w:rPr>
      <w:t xml:space="preserve">       </w:t>
    </w:r>
    <w:r w:rsidR="001C0BF9" w:rsidRPr="001C0BF9">
      <w:rPr>
        <w:rFonts w:ascii="Times New Roman" w:eastAsia="Times New Roman" w:hAnsi="Times New Roman" w:cs="Times New Roman"/>
        <w:i/>
        <w:sz w:val="24"/>
        <w:szCs w:val="24"/>
        <w:lang w:eastAsia="pl-PL"/>
      </w:rPr>
      <w:t xml:space="preserve"> Projekt</w:t>
    </w:r>
  </w:p>
  <w:p w:rsidR="00BA2E0D" w:rsidRPr="00BA2E0D" w:rsidRDefault="00BA2E0D" w:rsidP="00BA2E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2"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59"/>
    <w:rsid w:val="00022E0C"/>
    <w:rsid w:val="00055622"/>
    <w:rsid w:val="000D2D51"/>
    <w:rsid w:val="000E359C"/>
    <w:rsid w:val="000F63F6"/>
    <w:rsid w:val="00175070"/>
    <w:rsid w:val="001C0BF9"/>
    <w:rsid w:val="001C25AA"/>
    <w:rsid w:val="00230759"/>
    <w:rsid w:val="00327F07"/>
    <w:rsid w:val="00396FEB"/>
    <w:rsid w:val="0050405A"/>
    <w:rsid w:val="00504E48"/>
    <w:rsid w:val="005364FE"/>
    <w:rsid w:val="0053783A"/>
    <w:rsid w:val="00587189"/>
    <w:rsid w:val="00615F9E"/>
    <w:rsid w:val="0064799A"/>
    <w:rsid w:val="00687D69"/>
    <w:rsid w:val="006A2009"/>
    <w:rsid w:val="006A3611"/>
    <w:rsid w:val="006E0CC9"/>
    <w:rsid w:val="007E31A0"/>
    <w:rsid w:val="008852FA"/>
    <w:rsid w:val="008F56A4"/>
    <w:rsid w:val="00926326"/>
    <w:rsid w:val="00A13506"/>
    <w:rsid w:val="00A14E70"/>
    <w:rsid w:val="00AC16FD"/>
    <w:rsid w:val="00AF338C"/>
    <w:rsid w:val="00BA2E0D"/>
    <w:rsid w:val="00BA2E27"/>
    <w:rsid w:val="00C01DE2"/>
    <w:rsid w:val="00C73CA9"/>
    <w:rsid w:val="00C8536F"/>
    <w:rsid w:val="00CF1C10"/>
    <w:rsid w:val="00CF7CAC"/>
    <w:rsid w:val="00DC458B"/>
    <w:rsid w:val="00E160DD"/>
    <w:rsid w:val="00E2231B"/>
    <w:rsid w:val="00E3453A"/>
    <w:rsid w:val="00E86A8A"/>
    <w:rsid w:val="00EC7C68"/>
    <w:rsid w:val="00F13E9C"/>
    <w:rsid w:val="00F142E5"/>
    <w:rsid w:val="00F207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77B8"/>
  <w15:chartTrackingRefBased/>
  <w15:docId w15:val="{8FE8B1A5-B87E-41B1-93F6-A858FD6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E0D"/>
  </w:style>
  <w:style w:type="paragraph" w:styleId="Stopka">
    <w:name w:val="footer"/>
    <w:basedOn w:val="Normalny"/>
    <w:link w:val="StopkaZnak"/>
    <w:uiPriority w:val="99"/>
    <w:unhideWhenUsed/>
    <w:rsid w:val="00BA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E0D"/>
  </w:style>
  <w:style w:type="paragraph" w:styleId="Tekstdymka">
    <w:name w:val="Balloon Text"/>
    <w:basedOn w:val="Normalny"/>
    <w:link w:val="TekstdymkaZnak"/>
    <w:uiPriority w:val="99"/>
    <w:semiHidden/>
    <w:unhideWhenUsed/>
    <w:rsid w:val="00E223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31B"/>
    <w:rPr>
      <w:rFonts w:ascii="Segoe UI" w:hAnsi="Segoe UI" w:cs="Segoe UI"/>
      <w:sz w:val="18"/>
      <w:szCs w:val="18"/>
    </w:rPr>
  </w:style>
  <w:style w:type="paragraph" w:styleId="Akapitzlist">
    <w:name w:val="List Paragraph"/>
    <w:basedOn w:val="Normalny"/>
    <w:uiPriority w:val="34"/>
    <w:qFormat/>
    <w:rsid w:val="001C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3032</Words>
  <Characters>18194</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Kozłowska</dc:creator>
  <cp:keywords/>
  <dc:description/>
  <cp:lastModifiedBy>Paulina Kozłowska</cp:lastModifiedBy>
  <cp:revision>18</cp:revision>
  <cp:lastPrinted>2022-11-25T07:43:00Z</cp:lastPrinted>
  <dcterms:created xsi:type="dcterms:W3CDTF">2022-11-23T12:26:00Z</dcterms:created>
  <dcterms:modified xsi:type="dcterms:W3CDTF">2022-11-29T12:07:00Z</dcterms:modified>
</cp:coreProperties>
</file>