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8D6" w:rsidRPr="00152E65" w:rsidRDefault="00E43030">
      <w:pPr>
        <w:tabs>
          <w:tab w:val="center" w:pos="1418"/>
        </w:tabs>
        <w:snapToGrid w:val="0"/>
        <w:ind w:right="15"/>
        <w:jc w:val="right"/>
        <w:rPr>
          <w:sz w:val="24"/>
          <w:szCs w:val="24"/>
          <w:lang w:val="en-US"/>
        </w:rPr>
      </w:pPr>
      <w:bookmarkStart w:id="0" w:name="_GoBack"/>
      <w:bookmarkEnd w:id="0"/>
      <w:r w:rsidRPr="00152E65">
        <w:rPr>
          <w:sz w:val="24"/>
          <w:szCs w:val="24"/>
          <w:lang w:val="en-US"/>
        </w:rPr>
        <w:t xml:space="preserve">Łódź, </w:t>
      </w:r>
      <w:bookmarkStart w:id="1" w:name="ezdDataPodpisu"/>
      <w:r w:rsidRPr="00152E65">
        <w:rPr>
          <w:sz w:val="24"/>
          <w:szCs w:val="24"/>
          <w:lang w:val="en-US"/>
        </w:rPr>
        <w:t>1 września 2023</w:t>
      </w:r>
      <w:bookmarkEnd w:id="1"/>
      <w:r w:rsidRPr="00152E65">
        <w:rPr>
          <w:sz w:val="24"/>
          <w:szCs w:val="24"/>
          <w:lang w:val="en-US"/>
        </w:rPr>
        <w:t xml:space="preserve"> r.</w:t>
      </w:r>
    </w:p>
    <w:p w:rsidR="00ED58D6" w:rsidRPr="00152E65" w:rsidRDefault="00E43030">
      <w:pPr>
        <w:tabs>
          <w:tab w:val="center" w:pos="1985"/>
        </w:tabs>
        <w:rPr>
          <w:sz w:val="24"/>
          <w:szCs w:val="24"/>
          <w:lang w:val="en-US"/>
        </w:rPr>
      </w:pPr>
      <w:r w:rsidRPr="00152E65">
        <w:rPr>
          <w:sz w:val="24"/>
          <w:szCs w:val="24"/>
          <w:lang w:val="en-US"/>
        </w:rPr>
        <w:tab/>
      </w:r>
      <w:bookmarkStart w:id="2" w:name="ezdSprawaZnak"/>
      <w:r w:rsidRPr="00152E65">
        <w:rPr>
          <w:sz w:val="24"/>
          <w:szCs w:val="24"/>
          <w:lang w:val="en-US"/>
        </w:rPr>
        <w:t>ZK-I.431.14.2023</w:t>
      </w:r>
      <w:bookmarkEnd w:id="2"/>
    </w:p>
    <w:p w:rsidR="00ED58D6" w:rsidRPr="00152E65" w:rsidRDefault="00E43030">
      <w:pPr>
        <w:snapToGrid w:val="0"/>
        <w:rPr>
          <w:sz w:val="24"/>
          <w:szCs w:val="24"/>
          <w:lang w:val="en-US"/>
        </w:rPr>
      </w:pPr>
    </w:p>
    <w:p w:rsidR="00846B4C" w:rsidRPr="00257242" w:rsidRDefault="00E43030" w:rsidP="00846B4C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 w:val="22"/>
          <w:szCs w:val="22"/>
        </w:rPr>
      </w:pPr>
      <w:r w:rsidRPr="00257242">
        <w:rPr>
          <w:rFonts w:ascii="Times New Roman" w:hAnsi="Times New Roman" w:cs="Times New Roman"/>
          <w:b/>
          <w:sz w:val="22"/>
          <w:szCs w:val="22"/>
        </w:rPr>
        <w:t>Pan</w:t>
      </w:r>
      <w:r w:rsidRPr="00257242">
        <w:rPr>
          <w:rFonts w:ascii="Times New Roman" w:hAnsi="Times New Roman" w:cs="Times New Roman"/>
          <w:b/>
          <w:sz w:val="22"/>
          <w:szCs w:val="22"/>
        </w:rPr>
        <w:br/>
      </w:r>
      <w:r>
        <w:rPr>
          <w:rFonts w:ascii="Times New Roman" w:hAnsi="Times New Roman" w:cs="Times New Roman"/>
          <w:b/>
          <w:sz w:val="22"/>
          <w:szCs w:val="22"/>
        </w:rPr>
        <w:t>Patryk Sokal</w:t>
      </w:r>
    </w:p>
    <w:p w:rsidR="00846B4C" w:rsidRDefault="00E43030" w:rsidP="00846B4C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 w:val="22"/>
          <w:szCs w:val="22"/>
        </w:rPr>
      </w:pPr>
      <w:r w:rsidRPr="00257242">
        <w:rPr>
          <w:rFonts w:ascii="Times New Roman" w:hAnsi="Times New Roman" w:cs="Times New Roman"/>
          <w:b/>
          <w:sz w:val="22"/>
          <w:szCs w:val="22"/>
        </w:rPr>
        <w:t xml:space="preserve">Prezes </w:t>
      </w:r>
      <w:r>
        <w:rPr>
          <w:rFonts w:ascii="Times New Roman" w:hAnsi="Times New Roman" w:cs="Times New Roman"/>
          <w:b/>
          <w:sz w:val="22"/>
          <w:szCs w:val="22"/>
        </w:rPr>
        <w:t xml:space="preserve"> Zduńskowolskiego </w:t>
      </w:r>
      <w:r w:rsidRPr="00257242">
        <w:rPr>
          <w:rFonts w:ascii="Times New Roman" w:hAnsi="Times New Roman" w:cs="Times New Roman"/>
          <w:b/>
          <w:sz w:val="22"/>
          <w:szCs w:val="22"/>
        </w:rPr>
        <w:t xml:space="preserve">Wodnego Ochotniczego Pogotowia Ratunkowego </w:t>
      </w:r>
    </w:p>
    <w:p w:rsidR="00846B4C" w:rsidRPr="00257242" w:rsidRDefault="00E43030" w:rsidP="00846B4C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 w:val="22"/>
          <w:szCs w:val="22"/>
        </w:rPr>
      </w:pPr>
    </w:p>
    <w:p w:rsidR="00ED58D6" w:rsidRDefault="00E43030" w:rsidP="00846B4C">
      <w:pPr>
        <w:pStyle w:val="Tekstpodstawowywcity31"/>
        <w:snapToGrid w:val="0"/>
        <w:spacing w:line="360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7242">
        <w:rPr>
          <w:rFonts w:ascii="Times New Roman" w:hAnsi="Times New Roman" w:cs="Times New Roman"/>
          <w:b/>
          <w:sz w:val="22"/>
          <w:szCs w:val="22"/>
        </w:rPr>
        <w:t xml:space="preserve">SPRAWOZDANIE </w:t>
      </w:r>
    </w:p>
    <w:p w:rsidR="00846B4C" w:rsidRPr="00846B4C" w:rsidRDefault="00E43030" w:rsidP="00846B4C">
      <w:pPr>
        <w:pStyle w:val="Tekstpodstawowywcity31"/>
        <w:snapToGrid w:val="0"/>
        <w:spacing w:line="360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46B4C" w:rsidRPr="0062037B" w:rsidRDefault="00E43030" w:rsidP="00846B4C">
      <w:pPr>
        <w:spacing w:line="360" w:lineRule="auto"/>
        <w:jc w:val="both"/>
        <w:rPr>
          <w:sz w:val="22"/>
          <w:szCs w:val="22"/>
        </w:rPr>
      </w:pPr>
      <w:r w:rsidRPr="0062037B">
        <w:rPr>
          <w:sz w:val="22"/>
          <w:szCs w:val="22"/>
        </w:rPr>
        <w:t>z kontroli przeprowadzonej w trybie uproszczonym w dniu 2</w:t>
      </w:r>
      <w:r>
        <w:rPr>
          <w:sz w:val="22"/>
          <w:szCs w:val="22"/>
        </w:rPr>
        <w:t>9</w:t>
      </w:r>
      <w:r w:rsidRPr="0062037B">
        <w:rPr>
          <w:sz w:val="22"/>
          <w:szCs w:val="22"/>
        </w:rPr>
        <w:t xml:space="preserve"> </w:t>
      </w:r>
      <w:r>
        <w:rPr>
          <w:sz w:val="22"/>
          <w:szCs w:val="22"/>
        </w:rPr>
        <w:t>lipca</w:t>
      </w:r>
      <w:r w:rsidRPr="0062037B"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  <w:r w:rsidRPr="0062037B">
        <w:rPr>
          <w:sz w:val="22"/>
          <w:szCs w:val="22"/>
        </w:rPr>
        <w:t xml:space="preserve"> r. w </w:t>
      </w:r>
      <w:r>
        <w:rPr>
          <w:sz w:val="22"/>
          <w:szCs w:val="22"/>
        </w:rPr>
        <w:t xml:space="preserve">Zduńskowolskim </w:t>
      </w:r>
      <w:r w:rsidRPr="0062037B">
        <w:rPr>
          <w:sz w:val="22"/>
          <w:szCs w:val="22"/>
        </w:rPr>
        <w:t xml:space="preserve">Wodnym Ochotniczym </w:t>
      </w:r>
      <w:r w:rsidRPr="0062037B">
        <w:rPr>
          <w:sz w:val="22"/>
          <w:szCs w:val="22"/>
        </w:rPr>
        <w:t>Pogotowiu Ratunkowym w trakcie realizacji zadania publicznego Ratownictwo i ochrona ludności pn. Organizowanie i udzielanie pomocy osobom, które uległy wypadkowi lub są narażone na niebezpieczeństwo utraty życia lub zdrowia na obszarach wodnych województwa</w:t>
      </w:r>
      <w:r w:rsidRPr="0062037B">
        <w:rPr>
          <w:sz w:val="22"/>
          <w:szCs w:val="22"/>
        </w:rPr>
        <w:t xml:space="preserve"> łódzkiego w 202</w:t>
      </w:r>
      <w:r>
        <w:rPr>
          <w:sz w:val="22"/>
          <w:szCs w:val="22"/>
        </w:rPr>
        <w:t>3</w:t>
      </w:r>
      <w:r w:rsidRPr="0062037B">
        <w:rPr>
          <w:sz w:val="22"/>
          <w:szCs w:val="22"/>
        </w:rPr>
        <w:t xml:space="preserve"> r. realizowanego na podstawie umowy </w:t>
      </w:r>
      <w:bookmarkStart w:id="3" w:name="_Hlk118374407"/>
      <w:r w:rsidRPr="0062037B">
        <w:rPr>
          <w:sz w:val="22"/>
          <w:szCs w:val="22"/>
        </w:rPr>
        <w:t xml:space="preserve">NR </w:t>
      </w:r>
      <w:bookmarkStart w:id="4" w:name="_Hlk118375486"/>
      <w:r w:rsidRPr="0062037B">
        <w:rPr>
          <w:sz w:val="22"/>
          <w:szCs w:val="22"/>
        </w:rPr>
        <w:t>WBiZK/17</w:t>
      </w:r>
      <w:r>
        <w:rPr>
          <w:sz w:val="22"/>
          <w:szCs w:val="22"/>
        </w:rPr>
        <w:t>4</w:t>
      </w:r>
      <w:r w:rsidRPr="0062037B">
        <w:rPr>
          <w:sz w:val="22"/>
          <w:szCs w:val="22"/>
        </w:rPr>
        <w:t>/202</w:t>
      </w:r>
      <w:r>
        <w:rPr>
          <w:sz w:val="22"/>
          <w:szCs w:val="22"/>
        </w:rPr>
        <w:t>3</w:t>
      </w:r>
      <w:r w:rsidRPr="0062037B">
        <w:rPr>
          <w:sz w:val="22"/>
          <w:szCs w:val="22"/>
        </w:rPr>
        <w:t xml:space="preserve"> </w:t>
      </w:r>
      <w:bookmarkEnd w:id="4"/>
      <w:r w:rsidRPr="0062037B">
        <w:rPr>
          <w:sz w:val="22"/>
          <w:szCs w:val="22"/>
        </w:rPr>
        <w:t xml:space="preserve">z dnia </w:t>
      </w:r>
      <w:r>
        <w:rPr>
          <w:sz w:val="22"/>
          <w:szCs w:val="22"/>
        </w:rPr>
        <w:t>15 czerwca</w:t>
      </w:r>
      <w:r w:rsidRPr="0062037B"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  <w:r w:rsidRPr="0062037B">
        <w:rPr>
          <w:sz w:val="22"/>
          <w:szCs w:val="22"/>
        </w:rPr>
        <w:t xml:space="preserve"> r.</w:t>
      </w:r>
      <w:bookmarkEnd w:id="3"/>
      <w:r>
        <w:rPr>
          <w:sz w:val="22"/>
          <w:szCs w:val="22"/>
          <w:vertAlign w:val="superscript"/>
        </w:rPr>
        <w:footnoteReference w:id="1"/>
      </w:r>
      <w:r w:rsidRPr="0062037B">
        <w:rPr>
          <w:sz w:val="22"/>
          <w:szCs w:val="22"/>
        </w:rPr>
        <w:t xml:space="preserve"> nad zbiornikiem </w:t>
      </w:r>
      <w:r>
        <w:rPr>
          <w:sz w:val="22"/>
          <w:szCs w:val="22"/>
        </w:rPr>
        <w:t xml:space="preserve">Jeziorsko w Ostrowie Warckim. </w:t>
      </w:r>
    </w:p>
    <w:p w:rsidR="00846B4C" w:rsidRPr="0062037B" w:rsidRDefault="00E43030" w:rsidP="00846B4C">
      <w:pPr>
        <w:spacing w:line="360" w:lineRule="auto"/>
        <w:jc w:val="both"/>
        <w:rPr>
          <w:sz w:val="22"/>
          <w:szCs w:val="22"/>
        </w:rPr>
      </w:pPr>
      <w:r w:rsidRPr="0062037B">
        <w:rPr>
          <w:sz w:val="22"/>
          <w:szCs w:val="22"/>
        </w:rPr>
        <w:tab/>
        <w:t>Kontrola została przeprowadzona w myśl § 7 ust. 1 umowy NR WBiZK/17</w:t>
      </w:r>
      <w:r>
        <w:rPr>
          <w:sz w:val="22"/>
          <w:szCs w:val="22"/>
        </w:rPr>
        <w:t>4</w:t>
      </w:r>
      <w:r w:rsidRPr="0062037B">
        <w:rPr>
          <w:sz w:val="22"/>
          <w:szCs w:val="22"/>
        </w:rPr>
        <w:t>/202</w:t>
      </w:r>
      <w:r>
        <w:rPr>
          <w:sz w:val="22"/>
          <w:szCs w:val="22"/>
        </w:rPr>
        <w:t>3</w:t>
      </w:r>
      <w:r w:rsidRPr="0062037B">
        <w:rPr>
          <w:sz w:val="22"/>
          <w:szCs w:val="22"/>
        </w:rPr>
        <w:t xml:space="preserve"> z dnia </w:t>
      </w:r>
      <w:r>
        <w:rPr>
          <w:sz w:val="22"/>
          <w:szCs w:val="22"/>
        </w:rPr>
        <w:t>15</w:t>
      </w:r>
      <w:r>
        <w:rPr>
          <w:sz w:val="22"/>
          <w:szCs w:val="22"/>
        </w:rPr>
        <w:t> </w:t>
      </w:r>
      <w:r>
        <w:rPr>
          <w:sz w:val="22"/>
          <w:szCs w:val="22"/>
        </w:rPr>
        <w:t>czerwca</w:t>
      </w:r>
      <w:r w:rsidRPr="0062037B"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  <w:r w:rsidRPr="0062037B">
        <w:rPr>
          <w:sz w:val="22"/>
          <w:szCs w:val="22"/>
        </w:rPr>
        <w:t xml:space="preserve"> r., w związku z art. 16 ust. 1 i 2 oraz art. 6 ust. 4 pkt 4 ustawy z dnia 15 lipca 2011  r. o kontroli w administracji rządowej (Dz. U. 2020 r. poz. 224) oraz art. 175 ust. 1 pkt 2 i ust. 2 pkt 5 ustawy z dnia 27 sierpnia 2009 r. o finansach publicznych (</w:t>
      </w:r>
      <w:r w:rsidRPr="0062037B">
        <w:rPr>
          <w:sz w:val="22"/>
          <w:szCs w:val="22"/>
        </w:rPr>
        <w:t>Dz. U. z 202</w:t>
      </w:r>
      <w:r>
        <w:rPr>
          <w:sz w:val="22"/>
          <w:szCs w:val="22"/>
        </w:rPr>
        <w:t>3</w:t>
      </w:r>
      <w:r w:rsidRPr="0062037B">
        <w:rPr>
          <w:sz w:val="22"/>
          <w:szCs w:val="22"/>
        </w:rPr>
        <w:t xml:space="preserve"> r., poz. 1</w:t>
      </w:r>
      <w:r>
        <w:rPr>
          <w:sz w:val="22"/>
          <w:szCs w:val="22"/>
        </w:rPr>
        <w:t>270</w:t>
      </w:r>
      <w:r>
        <w:rPr>
          <w:sz w:val="22"/>
          <w:szCs w:val="22"/>
        </w:rPr>
        <w:t xml:space="preserve"> z późn. zm.</w:t>
      </w:r>
      <w:r w:rsidRPr="0062037B">
        <w:rPr>
          <w:sz w:val="22"/>
          <w:szCs w:val="22"/>
        </w:rPr>
        <w:t>).</w:t>
      </w:r>
    </w:p>
    <w:p w:rsidR="00846B4C" w:rsidRPr="0062037B" w:rsidRDefault="00E43030" w:rsidP="00846B4C">
      <w:pPr>
        <w:spacing w:line="360" w:lineRule="auto"/>
        <w:jc w:val="both"/>
        <w:rPr>
          <w:sz w:val="22"/>
          <w:szCs w:val="22"/>
        </w:rPr>
      </w:pPr>
      <w:r w:rsidRPr="0062037B">
        <w:rPr>
          <w:sz w:val="22"/>
          <w:szCs w:val="22"/>
          <w:u w:val="single"/>
        </w:rPr>
        <w:t>Przedmiot kontroli:</w:t>
      </w:r>
      <w:r w:rsidRPr="0062037B">
        <w:rPr>
          <w:rFonts w:ascii="Arial" w:hAnsi="Arial" w:cs="Arial"/>
          <w:sz w:val="22"/>
          <w:szCs w:val="22"/>
        </w:rPr>
        <w:t xml:space="preserve"> </w:t>
      </w:r>
      <w:r w:rsidRPr="0062037B">
        <w:rPr>
          <w:sz w:val="22"/>
          <w:szCs w:val="22"/>
        </w:rPr>
        <w:t>Ocena prawidłowości wykonywania zadania publicznego Ratownictwo i ochrona ludności pn. Organizowanie i udzielanie pomocy osobom, które uległy wypadkowi lub są narażone na niebezpieczeństwo utrat</w:t>
      </w:r>
      <w:r w:rsidRPr="0062037B">
        <w:rPr>
          <w:sz w:val="22"/>
          <w:szCs w:val="22"/>
        </w:rPr>
        <w:t>y życia lub zdrowia na obszarach wodnych województwa łódzkiego w 202</w:t>
      </w:r>
      <w:r>
        <w:rPr>
          <w:sz w:val="22"/>
          <w:szCs w:val="22"/>
        </w:rPr>
        <w:t>3</w:t>
      </w:r>
      <w:r w:rsidRPr="0062037B">
        <w:rPr>
          <w:sz w:val="22"/>
          <w:szCs w:val="22"/>
        </w:rPr>
        <w:t xml:space="preserve"> r.</w:t>
      </w:r>
    </w:p>
    <w:p w:rsidR="00846B4C" w:rsidRPr="0062037B" w:rsidRDefault="00E43030" w:rsidP="00846B4C">
      <w:pPr>
        <w:spacing w:line="360" w:lineRule="auto"/>
        <w:jc w:val="both"/>
        <w:rPr>
          <w:sz w:val="22"/>
          <w:szCs w:val="22"/>
        </w:rPr>
      </w:pPr>
      <w:r w:rsidRPr="0062037B">
        <w:rPr>
          <w:sz w:val="22"/>
          <w:szCs w:val="22"/>
          <w:u w:val="single"/>
        </w:rPr>
        <w:t>Okres objęty kontrolą:</w:t>
      </w:r>
      <w:r w:rsidRPr="0062037B">
        <w:rPr>
          <w:sz w:val="22"/>
          <w:szCs w:val="22"/>
        </w:rPr>
        <w:t xml:space="preserve"> od dnia </w:t>
      </w:r>
      <w:r>
        <w:rPr>
          <w:sz w:val="22"/>
          <w:szCs w:val="22"/>
        </w:rPr>
        <w:t>15</w:t>
      </w:r>
      <w:r w:rsidRPr="0062037B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Pr="0062037B">
        <w:rPr>
          <w:sz w:val="22"/>
          <w:szCs w:val="22"/>
        </w:rPr>
        <w:t>.202</w:t>
      </w:r>
      <w:r>
        <w:rPr>
          <w:sz w:val="22"/>
          <w:szCs w:val="22"/>
        </w:rPr>
        <w:t>3</w:t>
      </w:r>
      <w:r w:rsidRPr="0062037B">
        <w:rPr>
          <w:sz w:val="22"/>
          <w:szCs w:val="22"/>
        </w:rPr>
        <w:t xml:space="preserve"> r. do dnia 2</w:t>
      </w:r>
      <w:r>
        <w:rPr>
          <w:sz w:val="22"/>
          <w:szCs w:val="22"/>
        </w:rPr>
        <w:t>9</w:t>
      </w:r>
      <w:r w:rsidRPr="0062037B">
        <w:rPr>
          <w:sz w:val="22"/>
          <w:szCs w:val="22"/>
        </w:rPr>
        <w:t>.0</w:t>
      </w:r>
      <w:r>
        <w:rPr>
          <w:sz w:val="22"/>
          <w:szCs w:val="22"/>
        </w:rPr>
        <w:t>7</w:t>
      </w:r>
      <w:r w:rsidRPr="0062037B">
        <w:rPr>
          <w:sz w:val="22"/>
          <w:szCs w:val="22"/>
        </w:rPr>
        <w:t>.202</w:t>
      </w:r>
      <w:r>
        <w:rPr>
          <w:sz w:val="22"/>
          <w:szCs w:val="22"/>
        </w:rPr>
        <w:t>3</w:t>
      </w:r>
      <w:r w:rsidRPr="0062037B">
        <w:rPr>
          <w:sz w:val="22"/>
          <w:szCs w:val="22"/>
        </w:rPr>
        <w:t xml:space="preserve"> r.</w:t>
      </w:r>
    </w:p>
    <w:p w:rsidR="00846B4C" w:rsidRPr="0062037B" w:rsidRDefault="00E43030" w:rsidP="00846B4C">
      <w:pPr>
        <w:spacing w:line="360" w:lineRule="auto"/>
        <w:jc w:val="both"/>
        <w:rPr>
          <w:sz w:val="22"/>
          <w:szCs w:val="22"/>
        </w:rPr>
      </w:pPr>
      <w:r w:rsidRPr="0062037B">
        <w:rPr>
          <w:sz w:val="22"/>
          <w:szCs w:val="22"/>
        </w:rPr>
        <w:tab/>
        <w:t>Kontrolę przeprowadzili pracownicy Wydziału Bezpieczeństwa i Zarządzania Kryzysowego w Łódzkim Urzędzie Wojewódzkim</w:t>
      </w:r>
      <w:r w:rsidRPr="0062037B">
        <w:rPr>
          <w:sz w:val="22"/>
          <w:szCs w:val="22"/>
        </w:rPr>
        <w:t xml:space="preserve"> w Łodzi: </w:t>
      </w:r>
    </w:p>
    <w:p w:rsidR="00846B4C" w:rsidRPr="0062037B" w:rsidRDefault="00E43030" w:rsidP="00846B4C">
      <w:pPr>
        <w:numPr>
          <w:ilvl w:val="0"/>
          <w:numId w:val="2"/>
        </w:numPr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62037B">
        <w:rPr>
          <w:color w:val="000000"/>
          <w:sz w:val="22"/>
          <w:szCs w:val="22"/>
        </w:rPr>
        <w:t xml:space="preserve">Pani Kinga Klimczak – kierownik oddziału zarządzania kryzysowego, pełniąca funkcję kierownika zespołu kontrolerów (upoważnienie Nr </w:t>
      </w:r>
      <w:r>
        <w:rPr>
          <w:color w:val="000000"/>
          <w:sz w:val="22"/>
          <w:szCs w:val="22"/>
        </w:rPr>
        <w:t>54</w:t>
      </w:r>
      <w:r w:rsidRPr="0062037B">
        <w:rPr>
          <w:color w:val="000000"/>
          <w:sz w:val="22"/>
          <w:szCs w:val="22"/>
        </w:rPr>
        <w:t>/202</w:t>
      </w:r>
      <w:r>
        <w:rPr>
          <w:color w:val="000000"/>
          <w:sz w:val="22"/>
          <w:szCs w:val="22"/>
        </w:rPr>
        <w:t>3</w:t>
      </w:r>
      <w:r w:rsidRPr="0062037B">
        <w:rPr>
          <w:color w:val="000000"/>
          <w:sz w:val="22"/>
          <w:szCs w:val="22"/>
        </w:rPr>
        <w:t xml:space="preserve"> z dnia </w:t>
      </w:r>
      <w:r>
        <w:rPr>
          <w:color w:val="000000"/>
          <w:sz w:val="22"/>
          <w:szCs w:val="22"/>
        </w:rPr>
        <w:t>26 lipca</w:t>
      </w:r>
      <w:r w:rsidRPr="0062037B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3</w:t>
      </w:r>
      <w:r w:rsidRPr="0062037B">
        <w:rPr>
          <w:color w:val="000000"/>
          <w:sz w:val="22"/>
          <w:szCs w:val="22"/>
        </w:rPr>
        <w:t xml:space="preserve"> r. podpisane przez Zastępcę Dyrektora Wydziału Bezpieczeństwa i Zarządzania Kryzysowe</w:t>
      </w:r>
      <w:r w:rsidRPr="0062037B">
        <w:rPr>
          <w:color w:val="000000"/>
          <w:sz w:val="22"/>
          <w:szCs w:val="22"/>
        </w:rPr>
        <w:t>go działającego z upoważnienia Wojewody Łódzkiego)</w:t>
      </w:r>
      <w:r>
        <w:rPr>
          <w:color w:val="000000"/>
          <w:sz w:val="22"/>
          <w:szCs w:val="22"/>
          <w:vertAlign w:val="superscript"/>
        </w:rPr>
        <w:footnoteReference w:id="2"/>
      </w:r>
      <w:r w:rsidRPr="0062037B">
        <w:rPr>
          <w:color w:val="000000"/>
          <w:sz w:val="22"/>
          <w:szCs w:val="22"/>
        </w:rPr>
        <w:t>,</w:t>
      </w:r>
    </w:p>
    <w:p w:rsidR="00846B4C" w:rsidRDefault="00E43030" w:rsidP="00846B4C">
      <w:pPr>
        <w:numPr>
          <w:ilvl w:val="0"/>
          <w:numId w:val="2"/>
        </w:numPr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62037B">
        <w:rPr>
          <w:color w:val="000000"/>
          <w:sz w:val="22"/>
          <w:szCs w:val="22"/>
        </w:rPr>
        <w:t>Pani</w:t>
      </w:r>
      <w:r>
        <w:rPr>
          <w:color w:val="000000"/>
          <w:sz w:val="22"/>
          <w:szCs w:val="22"/>
        </w:rPr>
        <w:t xml:space="preserve"> Agnieszka Milczarek </w:t>
      </w:r>
      <w:r w:rsidRPr="0062037B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 xml:space="preserve"> młodszy specjalista </w:t>
      </w:r>
      <w:r w:rsidRPr="0062037B">
        <w:rPr>
          <w:color w:val="000000"/>
          <w:sz w:val="22"/>
          <w:szCs w:val="22"/>
        </w:rPr>
        <w:t xml:space="preserve">w oddziale zarządzania kryzysowego w Wydziale Bezpieczeństwa i Zarządzania Kryzysowego, pełniąca funkcję kontrolera, </w:t>
      </w:r>
      <w:r w:rsidRPr="0062037B">
        <w:rPr>
          <w:color w:val="000000"/>
          <w:sz w:val="22"/>
          <w:szCs w:val="22"/>
        </w:rPr>
        <w:lastRenderedPageBreak/>
        <w:t xml:space="preserve">(upoważnienie Nr </w:t>
      </w:r>
      <w:r>
        <w:rPr>
          <w:color w:val="000000"/>
          <w:sz w:val="22"/>
          <w:szCs w:val="22"/>
        </w:rPr>
        <w:t>55</w:t>
      </w:r>
      <w:r w:rsidRPr="0062037B">
        <w:rPr>
          <w:color w:val="000000"/>
          <w:sz w:val="22"/>
          <w:szCs w:val="22"/>
        </w:rPr>
        <w:t>/202</w:t>
      </w:r>
      <w:r>
        <w:rPr>
          <w:color w:val="000000"/>
          <w:sz w:val="22"/>
          <w:szCs w:val="22"/>
        </w:rPr>
        <w:t>3</w:t>
      </w:r>
      <w:r w:rsidRPr="0062037B">
        <w:rPr>
          <w:color w:val="000000"/>
          <w:sz w:val="22"/>
          <w:szCs w:val="22"/>
        </w:rPr>
        <w:t xml:space="preserve"> z dnia </w:t>
      </w:r>
      <w:r>
        <w:rPr>
          <w:color w:val="000000"/>
          <w:sz w:val="22"/>
          <w:szCs w:val="22"/>
        </w:rPr>
        <w:t xml:space="preserve">26 lipca </w:t>
      </w:r>
      <w:r w:rsidRPr="0062037B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>3</w:t>
      </w:r>
      <w:r w:rsidRPr="0062037B">
        <w:rPr>
          <w:color w:val="000000"/>
          <w:sz w:val="22"/>
          <w:szCs w:val="22"/>
        </w:rPr>
        <w:t xml:space="preserve"> r. podpisane przez Zastępcę Dyrektora</w:t>
      </w:r>
      <w:r>
        <w:rPr>
          <w:color w:val="000000"/>
          <w:sz w:val="22"/>
          <w:szCs w:val="22"/>
        </w:rPr>
        <w:t xml:space="preserve"> </w:t>
      </w:r>
      <w:r w:rsidRPr="00257242">
        <w:rPr>
          <w:color w:val="000000"/>
          <w:sz w:val="22"/>
          <w:szCs w:val="22"/>
        </w:rPr>
        <w:t>Wydziału Bezpieczeństwa i Zarządzania Kryzysowego działającego z upoważnienia Wojewody Łódzkiego)</w:t>
      </w:r>
      <w:r>
        <w:rPr>
          <w:rStyle w:val="Odwoanieprzypisudolnego"/>
          <w:color w:val="000000"/>
          <w:sz w:val="22"/>
          <w:szCs w:val="22"/>
        </w:rPr>
        <w:footnoteReference w:id="3"/>
      </w:r>
      <w:r w:rsidRPr="00257242">
        <w:rPr>
          <w:color w:val="000000"/>
          <w:sz w:val="22"/>
          <w:szCs w:val="22"/>
        </w:rPr>
        <w:t>.</w:t>
      </w:r>
    </w:p>
    <w:p w:rsidR="00BD3BB1" w:rsidRDefault="00E43030" w:rsidP="00BD3BB1">
      <w:pPr>
        <w:snapToGrid w:val="0"/>
        <w:spacing w:line="360" w:lineRule="auto"/>
        <w:ind w:left="720"/>
        <w:jc w:val="both"/>
        <w:rPr>
          <w:color w:val="000000"/>
          <w:sz w:val="22"/>
          <w:szCs w:val="22"/>
        </w:rPr>
      </w:pPr>
    </w:p>
    <w:p w:rsidR="00950DDE" w:rsidRPr="00950DDE" w:rsidRDefault="00E43030" w:rsidP="00950DDE">
      <w:pPr>
        <w:spacing w:line="360" w:lineRule="auto"/>
        <w:jc w:val="center"/>
        <w:rPr>
          <w:b/>
          <w:sz w:val="22"/>
          <w:szCs w:val="22"/>
        </w:rPr>
      </w:pPr>
      <w:r w:rsidRPr="00950DDE">
        <w:rPr>
          <w:b/>
          <w:sz w:val="22"/>
          <w:szCs w:val="22"/>
        </w:rPr>
        <w:t>OPIS STANU FAKTYCZNEGO</w:t>
      </w:r>
    </w:p>
    <w:p w:rsidR="00950DDE" w:rsidRPr="00950DDE" w:rsidRDefault="00E43030" w:rsidP="00950DDE">
      <w:pPr>
        <w:spacing w:line="360" w:lineRule="auto"/>
        <w:jc w:val="center"/>
        <w:rPr>
          <w:b/>
          <w:color w:val="FF0000"/>
          <w:sz w:val="22"/>
          <w:szCs w:val="22"/>
        </w:rPr>
      </w:pPr>
    </w:p>
    <w:p w:rsidR="00950DDE" w:rsidRPr="00950DDE" w:rsidRDefault="00E43030" w:rsidP="00950DDE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950DDE">
        <w:rPr>
          <w:color w:val="000000"/>
          <w:sz w:val="22"/>
          <w:szCs w:val="22"/>
        </w:rPr>
        <w:t xml:space="preserve">W dniu </w:t>
      </w:r>
      <w:r>
        <w:rPr>
          <w:color w:val="000000"/>
          <w:sz w:val="22"/>
          <w:szCs w:val="22"/>
        </w:rPr>
        <w:t>15 czerwca</w:t>
      </w:r>
      <w:r w:rsidRPr="00950DDE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3</w:t>
      </w:r>
      <w:r w:rsidRPr="00950DDE">
        <w:rPr>
          <w:color w:val="000000"/>
          <w:sz w:val="22"/>
          <w:szCs w:val="22"/>
        </w:rPr>
        <w:t xml:space="preserve"> r. pomiędzy Wojewodą Łódzkim a Zduńskowolskim Wodnym Ochotniczym Pogotowiem Ratunkowym (dalej </w:t>
      </w:r>
      <w:bookmarkStart w:id="5" w:name="_Hlk120692019"/>
      <w:r w:rsidRPr="00950DDE">
        <w:rPr>
          <w:color w:val="000000"/>
          <w:sz w:val="22"/>
          <w:szCs w:val="22"/>
        </w:rPr>
        <w:t>Zduńskowolskie WOPR</w:t>
      </w:r>
      <w:bookmarkEnd w:id="5"/>
      <w:r w:rsidRPr="00950DDE">
        <w:rPr>
          <w:color w:val="000000"/>
          <w:sz w:val="22"/>
          <w:szCs w:val="22"/>
        </w:rPr>
        <w:t>) została zawarta umowa NR </w:t>
      </w:r>
      <w:r w:rsidRPr="00950DDE">
        <w:rPr>
          <w:sz w:val="22"/>
          <w:szCs w:val="22"/>
        </w:rPr>
        <w:t>WBiZK/1</w:t>
      </w:r>
      <w:r>
        <w:rPr>
          <w:sz w:val="22"/>
          <w:szCs w:val="22"/>
        </w:rPr>
        <w:t>74</w:t>
      </w:r>
      <w:r w:rsidRPr="00950DDE">
        <w:rPr>
          <w:sz w:val="22"/>
          <w:szCs w:val="22"/>
        </w:rPr>
        <w:t>/202</w:t>
      </w:r>
      <w:r>
        <w:rPr>
          <w:sz w:val="22"/>
          <w:szCs w:val="22"/>
        </w:rPr>
        <w:t>3</w:t>
      </w:r>
      <w:r w:rsidRPr="00950DDE">
        <w:rPr>
          <w:sz w:val="22"/>
          <w:szCs w:val="22"/>
        </w:rPr>
        <w:t xml:space="preserve"> </w:t>
      </w:r>
      <w:r w:rsidRPr="00950DDE">
        <w:rPr>
          <w:color w:val="000000"/>
          <w:sz w:val="22"/>
          <w:szCs w:val="22"/>
        </w:rPr>
        <w:t>o realizację zadania publicznego pn. Organizowanie i udzielanie pomocy osobom, które uległy wypadkow</w:t>
      </w:r>
      <w:r w:rsidRPr="00950DDE">
        <w:rPr>
          <w:color w:val="000000"/>
          <w:sz w:val="22"/>
          <w:szCs w:val="22"/>
        </w:rPr>
        <w:t>i lub są narażone na niebezpieczeństwo utraty życia lub zdrowia na obszarach wodnych województwa łódzkiego w 202</w:t>
      </w:r>
      <w:r>
        <w:rPr>
          <w:color w:val="000000"/>
          <w:sz w:val="22"/>
          <w:szCs w:val="22"/>
        </w:rPr>
        <w:t>3</w:t>
      </w:r>
      <w:r w:rsidRPr="00950DDE">
        <w:rPr>
          <w:color w:val="000000"/>
          <w:sz w:val="22"/>
          <w:szCs w:val="22"/>
        </w:rPr>
        <w:t xml:space="preserve"> r.</w:t>
      </w:r>
    </w:p>
    <w:p w:rsidR="00950DDE" w:rsidRPr="00950DDE" w:rsidRDefault="00E43030" w:rsidP="00950DDE">
      <w:pPr>
        <w:spacing w:line="360" w:lineRule="auto"/>
        <w:jc w:val="both"/>
        <w:rPr>
          <w:color w:val="000000"/>
          <w:sz w:val="22"/>
          <w:szCs w:val="22"/>
        </w:rPr>
      </w:pPr>
      <w:r w:rsidRPr="00950DDE">
        <w:rPr>
          <w:color w:val="000000"/>
          <w:sz w:val="22"/>
          <w:szCs w:val="22"/>
        </w:rPr>
        <w:tab/>
        <w:t xml:space="preserve">Na podstawie wyżej wymienionej umowy Zduńskowolskie WOPR otrzymało dofinansowanie w wysokości </w:t>
      </w:r>
      <w:r>
        <w:rPr>
          <w:color w:val="000000"/>
          <w:sz w:val="22"/>
          <w:szCs w:val="22"/>
        </w:rPr>
        <w:t>81</w:t>
      </w:r>
      <w:r w:rsidRPr="00950DDE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334</w:t>
      </w:r>
      <w:r w:rsidRPr="00950DDE">
        <w:rPr>
          <w:color w:val="000000"/>
          <w:sz w:val="22"/>
          <w:szCs w:val="22"/>
        </w:rPr>
        <w:t>,00 zł, które zobowiązane jest wykorzy</w:t>
      </w:r>
      <w:r w:rsidRPr="00950DDE">
        <w:rPr>
          <w:color w:val="000000"/>
          <w:sz w:val="22"/>
          <w:szCs w:val="22"/>
        </w:rPr>
        <w:t>stać do 30 września 202</w:t>
      </w:r>
      <w:r>
        <w:rPr>
          <w:color w:val="000000"/>
          <w:sz w:val="22"/>
          <w:szCs w:val="22"/>
        </w:rPr>
        <w:t>3</w:t>
      </w:r>
      <w:r w:rsidRPr="00950DDE">
        <w:rPr>
          <w:color w:val="000000"/>
          <w:sz w:val="22"/>
          <w:szCs w:val="22"/>
        </w:rPr>
        <w:t xml:space="preserve"> r. Dotacja przeznaczona jest na prowadzenie działań ratowniczych, utrzymanie gotowości operacyjnej sprzętu ratowniczego oraz prowadzenie dokumentacji wypadków. Na podstawie umowy Zduńskowolskie WOPR powinien prowadzić dyżury ratown</w:t>
      </w:r>
      <w:r w:rsidRPr="00950DDE">
        <w:rPr>
          <w:color w:val="000000"/>
          <w:sz w:val="22"/>
          <w:szCs w:val="22"/>
        </w:rPr>
        <w:t>icze w okresie od 1</w:t>
      </w:r>
      <w:r>
        <w:rPr>
          <w:color w:val="000000"/>
          <w:sz w:val="22"/>
          <w:szCs w:val="22"/>
        </w:rPr>
        <w:t>6</w:t>
      </w:r>
      <w:r w:rsidRPr="00950DDE">
        <w:rPr>
          <w:color w:val="000000"/>
          <w:sz w:val="22"/>
          <w:szCs w:val="22"/>
        </w:rPr>
        <w:t xml:space="preserve"> czerwca 202</w:t>
      </w:r>
      <w:r>
        <w:rPr>
          <w:color w:val="000000"/>
          <w:sz w:val="22"/>
          <w:szCs w:val="22"/>
        </w:rPr>
        <w:t>3</w:t>
      </w:r>
      <w:r w:rsidRPr="00950DDE">
        <w:rPr>
          <w:color w:val="000000"/>
          <w:sz w:val="22"/>
          <w:szCs w:val="22"/>
        </w:rPr>
        <w:t xml:space="preserve"> r. do </w:t>
      </w:r>
      <w:r>
        <w:rPr>
          <w:color w:val="000000"/>
          <w:sz w:val="22"/>
          <w:szCs w:val="22"/>
        </w:rPr>
        <w:t>17 września</w:t>
      </w:r>
      <w:r w:rsidRPr="00950DDE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3</w:t>
      </w:r>
      <w:r w:rsidRPr="00950DDE">
        <w:rPr>
          <w:color w:val="000000"/>
          <w:sz w:val="22"/>
          <w:szCs w:val="22"/>
        </w:rPr>
        <w:t> r.</w:t>
      </w:r>
      <w:r>
        <w:rPr>
          <w:color w:val="000000"/>
          <w:sz w:val="22"/>
          <w:szCs w:val="22"/>
        </w:rPr>
        <w:t xml:space="preserve"> w piątki w godz. 15.00-20.00</w:t>
      </w:r>
      <w:r w:rsidRPr="00950DDE">
        <w:rPr>
          <w:color w:val="000000"/>
          <w:sz w:val="22"/>
          <w:szCs w:val="22"/>
        </w:rPr>
        <w:t xml:space="preserve"> w soboty  i niedziele w godz. </w:t>
      </w:r>
      <w:r>
        <w:rPr>
          <w:color w:val="000000"/>
          <w:sz w:val="22"/>
          <w:szCs w:val="22"/>
        </w:rPr>
        <w:t>10</w:t>
      </w:r>
      <w:r w:rsidRPr="00950DDE">
        <w:rPr>
          <w:color w:val="000000"/>
          <w:sz w:val="22"/>
          <w:szCs w:val="22"/>
        </w:rPr>
        <w:t>.00-</w:t>
      </w:r>
      <w:r>
        <w:rPr>
          <w:color w:val="000000"/>
          <w:sz w:val="22"/>
          <w:szCs w:val="22"/>
        </w:rPr>
        <w:t>20</w:t>
      </w:r>
      <w:r w:rsidRPr="00950DDE">
        <w:rPr>
          <w:color w:val="000000"/>
          <w:sz w:val="22"/>
          <w:szCs w:val="22"/>
        </w:rPr>
        <w:t>.00 (</w:t>
      </w:r>
      <w:r>
        <w:rPr>
          <w:color w:val="000000"/>
          <w:sz w:val="22"/>
          <w:szCs w:val="22"/>
        </w:rPr>
        <w:t>z</w:t>
      </w:r>
      <w:r w:rsidRPr="00950DDE">
        <w:rPr>
          <w:color w:val="000000"/>
          <w:sz w:val="22"/>
          <w:szCs w:val="22"/>
        </w:rPr>
        <w:t>godnie z ofertą zadania publiczneg</w:t>
      </w:r>
      <w:r w:rsidRPr="00950DDE">
        <w:rPr>
          <w:sz w:val="22"/>
          <w:szCs w:val="22"/>
        </w:rPr>
        <w:t xml:space="preserve">o dyżury pełnione są przez jeden zespół </w:t>
      </w:r>
      <w:r>
        <w:rPr>
          <w:sz w:val="22"/>
          <w:szCs w:val="22"/>
        </w:rPr>
        <w:t>cztero</w:t>
      </w:r>
      <w:r w:rsidRPr="00950DDE">
        <w:rPr>
          <w:sz w:val="22"/>
          <w:szCs w:val="22"/>
        </w:rPr>
        <w:t>osobowy</w:t>
      </w:r>
      <w:r w:rsidRPr="00950DDE">
        <w:rPr>
          <w:color w:val="000000"/>
          <w:sz w:val="22"/>
          <w:szCs w:val="22"/>
        </w:rPr>
        <w:t xml:space="preserve">, stacjonujący w Porcie Jachtowym </w:t>
      </w:r>
      <w:r w:rsidRPr="00950DDE">
        <w:rPr>
          <w:color w:val="000000"/>
          <w:sz w:val="22"/>
          <w:szCs w:val="22"/>
        </w:rPr>
        <w:t>Jeziorsko w Ostrowie Warckim</w:t>
      </w:r>
      <w:r>
        <w:rPr>
          <w:color w:val="000000"/>
          <w:sz w:val="22"/>
          <w:szCs w:val="22"/>
        </w:rPr>
        <w:t>)</w:t>
      </w:r>
      <w:r w:rsidRPr="00950DDE">
        <w:rPr>
          <w:color w:val="000000"/>
          <w:sz w:val="22"/>
          <w:szCs w:val="22"/>
        </w:rPr>
        <w:t xml:space="preserve">. </w:t>
      </w:r>
    </w:p>
    <w:p w:rsidR="00AB3AF9" w:rsidRPr="00AB3AF9" w:rsidRDefault="00E43030" w:rsidP="00AB3AF9">
      <w:pPr>
        <w:snapToGrid w:val="0"/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AB3AF9">
        <w:rPr>
          <w:color w:val="000000"/>
          <w:sz w:val="22"/>
          <w:szCs w:val="22"/>
        </w:rPr>
        <w:t xml:space="preserve">W myśl § 7 ust. 1 umowy NR </w:t>
      </w:r>
      <w:r w:rsidRPr="00AB3AF9">
        <w:rPr>
          <w:sz w:val="22"/>
          <w:szCs w:val="22"/>
        </w:rPr>
        <w:t>WBiZK/17</w:t>
      </w:r>
      <w:r>
        <w:rPr>
          <w:sz w:val="22"/>
          <w:szCs w:val="22"/>
        </w:rPr>
        <w:t>4</w:t>
      </w:r>
      <w:r w:rsidRPr="00AB3AF9">
        <w:rPr>
          <w:sz w:val="22"/>
          <w:szCs w:val="22"/>
        </w:rPr>
        <w:t>/202</w:t>
      </w:r>
      <w:r>
        <w:rPr>
          <w:sz w:val="22"/>
          <w:szCs w:val="22"/>
        </w:rPr>
        <w:t>3</w:t>
      </w:r>
      <w:r w:rsidRPr="00AB3AF9">
        <w:rPr>
          <w:sz w:val="22"/>
          <w:szCs w:val="22"/>
        </w:rPr>
        <w:t xml:space="preserve"> </w:t>
      </w:r>
      <w:r w:rsidRPr="00AB3AF9">
        <w:rPr>
          <w:color w:val="000000"/>
          <w:sz w:val="22"/>
          <w:szCs w:val="22"/>
        </w:rPr>
        <w:t>pracownicy Wydziału Bezpieczeństwa i Zarządzania Kryzysowego przeprowadzili kontrolę zadania publicznego w toku jego realizacji, tj. </w:t>
      </w:r>
      <w:r>
        <w:rPr>
          <w:color w:val="000000"/>
          <w:sz w:val="22"/>
          <w:szCs w:val="22"/>
        </w:rPr>
        <w:t>29</w:t>
      </w:r>
      <w:r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lipca</w:t>
      </w:r>
      <w:r w:rsidRPr="00AB3AF9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3</w:t>
      </w:r>
      <w:r w:rsidRPr="00AB3AF9">
        <w:rPr>
          <w:color w:val="000000"/>
          <w:sz w:val="22"/>
          <w:szCs w:val="22"/>
        </w:rPr>
        <w:t xml:space="preserve"> r. Zgodnie z umową, utrzymanie goto</w:t>
      </w:r>
      <w:r w:rsidRPr="00AB3AF9">
        <w:rPr>
          <w:color w:val="000000"/>
          <w:sz w:val="22"/>
          <w:szCs w:val="22"/>
        </w:rPr>
        <w:t xml:space="preserve">wości ratowniczej realizowało </w:t>
      </w:r>
      <w:r>
        <w:rPr>
          <w:color w:val="000000"/>
          <w:sz w:val="22"/>
          <w:szCs w:val="22"/>
        </w:rPr>
        <w:t>czterech</w:t>
      </w:r>
      <w:r w:rsidRPr="00AB3AF9">
        <w:rPr>
          <w:color w:val="000000"/>
          <w:sz w:val="22"/>
          <w:szCs w:val="22"/>
        </w:rPr>
        <w:t xml:space="preserve"> ratowników wodnych</w:t>
      </w:r>
      <w:r>
        <w:rPr>
          <w:rStyle w:val="Odwoanieprzypisudolnego"/>
          <w:color w:val="000000"/>
          <w:sz w:val="22"/>
          <w:szCs w:val="22"/>
        </w:rPr>
        <w:footnoteReference w:id="4"/>
      </w:r>
      <w:r w:rsidRPr="00AB3AF9">
        <w:rPr>
          <w:color w:val="000000"/>
          <w:sz w:val="22"/>
          <w:szCs w:val="22"/>
        </w:rPr>
        <w:t>. P</w:t>
      </w:r>
      <w:r>
        <w:rPr>
          <w:color w:val="000000"/>
          <w:sz w:val="22"/>
          <w:szCs w:val="22"/>
        </w:rPr>
        <w:t>rzed</w:t>
      </w:r>
      <w:r w:rsidRPr="00AB3AF9">
        <w:rPr>
          <w:color w:val="000000"/>
          <w:sz w:val="22"/>
          <w:szCs w:val="22"/>
        </w:rPr>
        <w:t xml:space="preserve"> rozpoczęci</w:t>
      </w:r>
      <w:r>
        <w:rPr>
          <w:color w:val="000000"/>
          <w:sz w:val="22"/>
          <w:szCs w:val="22"/>
        </w:rPr>
        <w:t>em</w:t>
      </w:r>
      <w:r w:rsidRPr="00AB3AF9">
        <w:rPr>
          <w:color w:val="000000"/>
          <w:sz w:val="22"/>
          <w:szCs w:val="22"/>
        </w:rPr>
        <w:t xml:space="preserve"> dyżuru ratownicy dokonali następujących czynności: tankowanie </w:t>
      </w:r>
      <w:r>
        <w:rPr>
          <w:color w:val="000000"/>
          <w:sz w:val="22"/>
          <w:szCs w:val="22"/>
        </w:rPr>
        <w:t>łodzi motorowej</w:t>
      </w:r>
      <w:r w:rsidRPr="00AB3AF9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 w:rsidRPr="00AB3AF9">
        <w:rPr>
          <w:color w:val="000000"/>
          <w:sz w:val="22"/>
          <w:szCs w:val="22"/>
        </w:rPr>
        <w:t>sprawdzenie sprzętu łączności i motorowodnego oraz przygotowanie sprzętu ratowniczego. Kontrolując</w:t>
      </w:r>
      <w:r w:rsidRPr="00AB3AF9">
        <w:rPr>
          <w:color w:val="000000"/>
          <w:sz w:val="22"/>
          <w:szCs w:val="22"/>
        </w:rPr>
        <w:t>ym przedstawiono następujące dokumenty</w:t>
      </w:r>
      <w:r>
        <w:rPr>
          <w:color w:val="000000"/>
          <w:sz w:val="22"/>
          <w:szCs w:val="22"/>
          <w:vertAlign w:val="superscript"/>
        </w:rPr>
        <w:footnoteReference w:id="5"/>
      </w:r>
      <w:r w:rsidRPr="00AB3AF9">
        <w:rPr>
          <w:color w:val="000000"/>
          <w:sz w:val="22"/>
          <w:szCs w:val="22"/>
        </w:rPr>
        <w:t xml:space="preserve">: </w:t>
      </w:r>
    </w:p>
    <w:p w:rsidR="00AB3AF9" w:rsidRPr="00AB3AF9" w:rsidRDefault="00E43030" w:rsidP="00AB3AF9">
      <w:pPr>
        <w:numPr>
          <w:ilvl w:val="0"/>
          <w:numId w:val="6"/>
        </w:numPr>
        <w:snapToGrid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Zeszyt zawierający zbiór ,,Notatek służbowych” odnoszący się do patroli dzikich kąpielisk z</w:t>
      </w:r>
      <w:r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funkcjonariuszem Policji z KPP Poddębice;</w:t>
      </w:r>
    </w:p>
    <w:p w:rsidR="00AB3AF9" w:rsidRDefault="00E43030" w:rsidP="00AB3AF9">
      <w:pPr>
        <w:numPr>
          <w:ilvl w:val="0"/>
          <w:numId w:val="6"/>
        </w:numPr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AB3AF9">
        <w:rPr>
          <w:color w:val="000000"/>
          <w:sz w:val="22"/>
          <w:szCs w:val="22"/>
        </w:rPr>
        <w:t xml:space="preserve">Dziennik pracy ratowników </w:t>
      </w:r>
      <w:r>
        <w:rPr>
          <w:color w:val="000000"/>
          <w:sz w:val="22"/>
          <w:szCs w:val="22"/>
        </w:rPr>
        <w:t xml:space="preserve">Zduńskowolskiego </w:t>
      </w:r>
      <w:r w:rsidRPr="00AB3AF9">
        <w:rPr>
          <w:color w:val="000000"/>
          <w:sz w:val="22"/>
          <w:szCs w:val="22"/>
        </w:rPr>
        <w:t xml:space="preserve">WOPR na zbiorniku wodnym </w:t>
      </w:r>
      <w:r>
        <w:rPr>
          <w:color w:val="000000"/>
          <w:sz w:val="22"/>
          <w:szCs w:val="22"/>
        </w:rPr>
        <w:t xml:space="preserve">w Porcie </w:t>
      </w:r>
      <w:r>
        <w:rPr>
          <w:color w:val="000000"/>
          <w:sz w:val="22"/>
          <w:szCs w:val="22"/>
        </w:rPr>
        <w:t>Jachtowym Jeziorsko w</w:t>
      </w:r>
      <w:r w:rsidRPr="00AB3AF9">
        <w:rPr>
          <w:color w:val="000000"/>
          <w:sz w:val="22"/>
          <w:szCs w:val="22"/>
        </w:rPr>
        <w:t xml:space="preserve"> terminie od </w:t>
      </w:r>
      <w:r>
        <w:rPr>
          <w:color w:val="000000"/>
          <w:sz w:val="22"/>
          <w:szCs w:val="22"/>
        </w:rPr>
        <w:t>16</w:t>
      </w:r>
      <w:r w:rsidRPr="00AB3AF9">
        <w:rPr>
          <w:color w:val="000000"/>
          <w:sz w:val="22"/>
          <w:szCs w:val="22"/>
        </w:rPr>
        <w:t>.0</w:t>
      </w:r>
      <w:r>
        <w:rPr>
          <w:color w:val="000000"/>
          <w:sz w:val="22"/>
          <w:szCs w:val="22"/>
        </w:rPr>
        <w:t>6</w:t>
      </w:r>
      <w:r w:rsidRPr="00AB3AF9">
        <w:rPr>
          <w:color w:val="000000"/>
          <w:sz w:val="22"/>
          <w:szCs w:val="22"/>
        </w:rPr>
        <w:t>.202</w:t>
      </w:r>
      <w:r>
        <w:rPr>
          <w:color w:val="000000"/>
          <w:sz w:val="22"/>
          <w:szCs w:val="22"/>
        </w:rPr>
        <w:t>3</w:t>
      </w:r>
      <w:r w:rsidRPr="00AB3AF9">
        <w:rPr>
          <w:color w:val="000000"/>
          <w:sz w:val="22"/>
          <w:szCs w:val="22"/>
        </w:rPr>
        <w:t xml:space="preserve"> do 1</w:t>
      </w:r>
      <w:r>
        <w:rPr>
          <w:color w:val="000000"/>
          <w:sz w:val="22"/>
          <w:szCs w:val="22"/>
        </w:rPr>
        <w:t>7</w:t>
      </w:r>
      <w:r w:rsidRPr="00AB3AF9">
        <w:rPr>
          <w:color w:val="000000"/>
          <w:sz w:val="22"/>
          <w:szCs w:val="22"/>
        </w:rPr>
        <w:t>.09.2022 r.</w:t>
      </w:r>
    </w:p>
    <w:p w:rsidR="001F668E" w:rsidRPr="00AB3AF9" w:rsidRDefault="00E43030" w:rsidP="001F668E">
      <w:pPr>
        <w:numPr>
          <w:ilvl w:val="0"/>
          <w:numId w:val="6"/>
        </w:numPr>
        <w:snapToGrid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natomiast </w:t>
      </w:r>
      <w:r w:rsidRPr="00AB3AF9">
        <w:rPr>
          <w:color w:val="000000"/>
          <w:sz w:val="22"/>
          <w:szCs w:val="22"/>
        </w:rPr>
        <w:t xml:space="preserve">Dziennik pływań i eksploatacji łodzi motorowej na zbiorniku wodnym </w:t>
      </w:r>
      <w:r>
        <w:rPr>
          <w:color w:val="000000"/>
          <w:sz w:val="22"/>
          <w:szCs w:val="22"/>
        </w:rPr>
        <w:t>w Porcie Jachtowym Jeziorsko w Ostrowie Warckim był nie dostępny, ponieważ został zabrany do siedziby Zduńskowolskieg</w:t>
      </w:r>
      <w:r>
        <w:rPr>
          <w:color w:val="000000"/>
          <w:sz w:val="22"/>
          <w:szCs w:val="22"/>
        </w:rPr>
        <w:t xml:space="preserve">o WOPR. </w:t>
      </w:r>
    </w:p>
    <w:p w:rsidR="005F70E1" w:rsidRPr="005F70E1" w:rsidRDefault="00E43030" w:rsidP="00BD3BB1">
      <w:pPr>
        <w:snapToGrid w:val="0"/>
        <w:spacing w:line="360" w:lineRule="auto"/>
        <w:ind w:firstLine="360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Ze względu na brak Dziennika </w:t>
      </w:r>
      <w:r w:rsidRPr="00BD3BB1">
        <w:rPr>
          <w:bCs/>
          <w:sz w:val="22"/>
          <w:szCs w:val="22"/>
        </w:rPr>
        <w:t>pływań i eksploatacji łodzi motorowej na zbiorniku wodnym w</w:t>
      </w:r>
      <w:r>
        <w:rPr>
          <w:bCs/>
          <w:sz w:val="22"/>
          <w:szCs w:val="22"/>
        </w:rPr>
        <w:t> </w:t>
      </w:r>
      <w:r w:rsidRPr="00BD3BB1">
        <w:rPr>
          <w:bCs/>
          <w:sz w:val="22"/>
          <w:szCs w:val="22"/>
        </w:rPr>
        <w:t xml:space="preserve">Porcie Jachtowym Jeziorsko w Ostrowie Warckim </w:t>
      </w:r>
      <w:r>
        <w:rPr>
          <w:bCs/>
          <w:sz w:val="22"/>
          <w:szCs w:val="22"/>
        </w:rPr>
        <w:t xml:space="preserve">podczas kontroli </w:t>
      </w:r>
      <w:r>
        <w:rPr>
          <w:bCs/>
          <w:sz w:val="22"/>
          <w:szCs w:val="22"/>
        </w:rPr>
        <w:t xml:space="preserve">nie było możliwe zweryfikowanie </w:t>
      </w:r>
      <w:r w:rsidRPr="005F70E1">
        <w:rPr>
          <w:bCs/>
          <w:sz w:val="22"/>
          <w:szCs w:val="22"/>
        </w:rPr>
        <w:t xml:space="preserve">utrzymania gotowości </w:t>
      </w:r>
      <w:r>
        <w:rPr>
          <w:bCs/>
          <w:sz w:val="22"/>
          <w:szCs w:val="22"/>
        </w:rPr>
        <w:t xml:space="preserve">i eksploatacji </w:t>
      </w:r>
      <w:r w:rsidRPr="005F70E1">
        <w:rPr>
          <w:bCs/>
          <w:sz w:val="22"/>
          <w:szCs w:val="22"/>
        </w:rPr>
        <w:t>sprzętu ratowniczego</w:t>
      </w:r>
      <w:r>
        <w:rPr>
          <w:bCs/>
          <w:sz w:val="22"/>
          <w:szCs w:val="22"/>
        </w:rPr>
        <w:t>, weryf</w:t>
      </w:r>
      <w:r>
        <w:rPr>
          <w:bCs/>
          <w:sz w:val="22"/>
          <w:szCs w:val="22"/>
        </w:rPr>
        <w:t xml:space="preserve">ikacji </w:t>
      </w:r>
      <w:r>
        <w:rPr>
          <w:bCs/>
          <w:sz w:val="22"/>
          <w:szCs w:val="22"/>
        </w:rPr>
        <w:t>zapisów w</w:t>
      </w:r>
      <w:r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Dzienniku ze stanem faktycznym </w:t>
      </w:r>
      <w:r>
        <w:rPr>
          <w:bCs/>
          <w:sz w:val="22"/>
          <w:szCs w:val="22"/>
        </w:rPr>
        <w:t xml:space="preserve">sprzętu, </w:t>
      </w:r>
      <w:r w:rsidRPr="00BD3BB1">
        <w:rPr>
          <w:bCs/>
          <w:sz w:val="22"/>
          <w:szCs w:val="22"/>
        </w:rPr>
        <w:t xml:space="preserve">który </w:t>
      </w:r>
      <w:r>
        <w:rPr>
          <w:bCs/>
          <w:sz w:val="22"/>
          <w:szCs w:val="22"/>
        </w:rPr>
        <w:t xml:space="preserve">używany był podczas prowadzenia dyżuru. </w:t>
      </w:r>
      <w:r>
        <w:rPr>
          <w:bCs/>
          <w:sz w:val="22"/>
          <w:szCs w:val="22"/>
        </w:rPr>
        <w:t>Zespół kontrolerów</w:t>
      </w:r>
      <w:r>
        <w:rPr>
          <w:bCs/>
          <w:sz w:val="22"/>
          <w:szCs w:val="22"/>
        </w:rPr>
        <w:t xml:space="preserve"> sporządził dokumentacje fotograficzną</w:t>
      </w:r>
      <w:r>
        <w:rPr>
          <w:bCs/>
          <w:sz w:val="22"/>
          <w:szCs w:val="22"/>
        </w:rPr>
        <w:t xml:space="preserve"> sprzętu ratowniczego. Dodatkowo, ze względu na brak ww. Dziennika, zespół kontrolerów nie mógł zweryfikować osób wskazanych do realizacji zadania publicznego wraz z informacją o posiadanych uprawnieniach</w:t>
      </w:r>
      <w:r>
        <w:rPr>
          <w:bCs/>
          <w:sz w:val="22"/>
          <w:szCs w:val="22"/>
        </w:rPr>
        <w:t>. Dzienniki realizacji zadania publicznego powinny z</w:t>
      </w:r>
      <w:r>
        <w:rPr>
          <w:bCs/>
          <w:sz w:val="22"/>
          <w:szCs w:val="22"/>
        </w:rPr>
        <w:t>najdować się w miejscu jego realizacji i być na bieżąco uzupełniane podczas dyżurów</w:t>
      </w:r>
      <w:r>
        <w:rPr>
          <w:bCs/>
          <w:sz w:val="22"/>
          <w:szCs w:val="22"/>
        </w:rPr>
        <w:t xml:space="preserve"> z zawarciem informacji o dacie dyżuru, osób pełniących dyżur oraz ich podpisami po jego zakończeniu. </w:t>
      </w:r>
    </w:p>
    <w:p w:rsidR="00AB3AF9" w:rsidRPr="00AB3AF9" w:rsidRDefault="00E43030" w:rsidP="00AB3AF9">
      <w:pPr>
        <w:snapToGrid w:val="0"/>
        <w:spacing w:line="360" w:lineRule="auto"/>
        <w:ind w:firstLine="360"/>
        <w:jc w:val="both"/>
        <w:rPr>
          <w:color w:val="000000"/>
          <w:sz w:val="22"/>
          <w:szCs w:val="22"/>
        </w:rPr>
      </w:pPr>
      <w:r w:rsidRPr="00AB3AF9">
        <w:rPr>
          <w:color w:val="000000"/>
          <w:sz w:val="22"/>
          <w:szCs w:val="22"/>
        </w:rPr>
        <w:t xml:space="preserve">Z Dziennika pracy ratowników </w:t>
      </w:r>
      <w:r>
        <w:rPr>
          <w:color w:val="000000"/>
          <w:sz w:val="22"/>
          <w:szCs w:val="22"/>
        </w:rPr>
        <w:t xml:space="preserve">Zduńskowolskiego </w:t>
      </w:r>
      <w:r w:rsidRPr="00AB3AF9">
        <w:rPr>
          <w:color w:val="000000"/>
          <w:sz w:val="22"/>
          <w:szCs w:val="22"/>
        </w:rPr>
        <w:t>WOPR wynika, że interwen</w:t>
      </w:r>
      <w:r w:rsidRPr="00AB3AF9">
        <w:rPr>
          <w:color w:val="000000"/>
          <w:sz w:val="22"/>
          <w:szCs w:val="22"/>
        </w:rPr>
        <w:t>cje dotyczyły udzielenia pierwszej pomocy w</w:t>
      </w:r>
      <w:r>
        <w:rPr>
          <w:color w:val="000000"/>
          <w:sz w:val="22"/>
          <w:szCs w:val="22"/>
        </w:rPr>
        <w:t xml:space="preserve"> poparzeniach oraz</w:t>
      </w:r>
      <w:r w:rsidRPr="00AB3AF9">
        <w:rPr>
          <w:color w:val="000000"/>
          <w:sz w:val="22"/>
          <w:szCs w:val="22"/>
        </w:rPr>
        <w:t xml:space="preserve"> drobnych skaleczeniach, pomocy w powrocie do przystani, obowiązku zakładania kapoków, wyproszenia z wody osób pod wpływem alkoholu oraz przekazywaniu informacji o zakazie pływania w miejscach ni</w:t>
      </w:r>
      <w:r w:rsidRPr="00AB3AF9">
        <w:rPr>
          <w:color w:val="000000"/>
          <w:sz w:val="22"/>
          <w:szCs w:val="22"/>
        </w:rPr>
        <w:t>edozwolonych</w:t>
      </w:r>
      <w:r>
        <w:rPr>
          <w:color w:val="000000"/>
          <w:sz w:val="22"/>
          <w:szCs w:val="22"/>
        </w:rPr>
        <w:t>, upominanie użytkowników skuterów wodnych</w:t>
      </w:r>
      <w:r>
        <w:rPr>
          <w:color w:val="000000"/>
          <w:sz w:val="22"/>
          <w:szCs w:val="22"/>
        </w:rPr>
        <w:t xml:space="preserve"> o zakazie płynięcia w ślizgu przy brzegu a także branie udziału w zabezpieczeniu przy jednostkach pływających podczas zawodów. W czasie</w:t>
      </w:r>
      <w:r w:rsidRPr="00AB3AF9">
        <w:rPr>
          <w:color w:val="000000"/>
          <w:sz w:val="22"/>
          <w:szCs w:val="22"/>
        </w:rPr>
        <w:t xml:space="preserve"> utrzymywania gotowości ratowniczej były przeprowadzane patrole ws</w:t>
      </w:r>
      <w:r w:rsidRPr="00AB3AF9">
        <w:rPr>
          <w:color w:val="000000"/>
          <w:sz w:val="22"/>
          <w:szCs w:val="22"/>
        </w:rPr>
        <w:t xml:space="preserve">pólne z Policją i strażą pożarną. </w:t>
      </w:r>
    </w:p>
    <w:p w:rsidR="00AB3AF9" w:rsidRPr="00AB3AF9" w:rsidRDefault="00E43030" w:rsidP="00AB3AF9">
      <w:pPr>
        <w:snapToGrid w:val="0"/>
        <w:spacing w:line="360" w:lineRule="auto"/>
        <w:ind w:firstLine="360"/>
        <w:jc w:val="both"/>
        <w:rPr>
          <w:color w:val="000000"/>
          <w:sz w:val="22"/>
          <w:szCs w:val="22"/>
        </w:rPr>
      </w:pPr>
      <w:r w:rsidRPr="00AB3AF9">
        <w:rPr>
          <w:color w:val="000000"/>
          <w:sz w:val="22"/>
          <w:szCs w:val="22"/>
        </w:rPr>
        <w:t>Zgodnie z § 6 umowy NR WBiZK/17</w:t>
      </w:r>
      <w:r>
        <w:rPr>
          <w:color w:val="000000"/>
          <w:sz w:val="22"/>
          <w:szCs w:val="22"/>
        </w:rPr>
        <w:t>4</w:t>
      </w:r>
      <w:r w:rsidRPr="00AB3AF9">
        <w:rPr>
          <w:color w:val="000000"/>
          <w:sz w:val="22"/>
          <w:szCs w:val="22"/>
        </w:rPr>
        <w:t>/202</w:t>
      </w:r>
      <w:r>
        <w:rPr>
          <w:color w:val="000000"/>
          <w:sz w:val="22"/>
          <w:szCs w:val="22"/>
        </w:rPr>
        <w:t>3</w:t>
      </w:r>
      <w:r w:rsidRPr="00AB3AF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Zduńskowolskie </w:t>
      </w:r>
      <w:r w:rsidRPr="00AB3AF9">
        <w:rPr>
          <w:color w:val="000000"/>
          <w:sz w:val="22"/>
          <w:szCs w:val="22"/>
        </w:rPr>
        <w:t>WOPR zobowiązany jest do informowania, że zadanie publiczne współfinansowane jest ze środków otrzymanych od Wojewody Łódzkiego. Informacja ta odbywa się poprzez umieszc</w:t>
      </w:r>
      <w:r w:rsidRPr="00AB3AF9">
        <w:rPr>
          <w:color w:val="000000"/>
          <w:sz w:val="22"/>
          <w:szCs w:val="22"/>
        </w:rPr>
        <w:t xml:space="preserve">zenie logo Wojewody Łódzkiego na strojach ratowników wodnych. Podczas prowadzonej kontroli </w:t>
      </w:r>
      <w:r>
        <w:rPr>
          <w:color w:val="000000"/>
          <w:sz w:val="22"/>
          <w:szCs w:val="22"/>
        </w:rPr>
        <w:t xml:space="preserve">czteroosobowy zespół </w:t>
      </w:r>
      <w:r w:rsidRPr="00AB3AF9">
        <w:rPr>
          <w:color w:val="000000"/>
          <w:sz w:val="22"/>
          <w:szCs w:val="22"/>
        </w:rPr>
        <w:t>ratowni</w:t>
      </w:r>
      <w:r>
        <w:rPr>
          <w:color w:val="000000"/>
          <w:sz w:val="22"/>
          <w:szCs w:val="22"/>
        </w:rPr>
        <w:t xml:space="preserve">ków </w:t>
      </w:r>
      <w:r w:rsidRPr="00AB3AF9">
        <w:rPr>
          <w:color w:val="000000"/>
          <w:sz w:val="22"/>
          <w:szCs w:val="22"/>
        </w:rPr>
        <w:t xml:space="preserve"> wodn</w:t>
      </w:r>
      <w:r>
        <w:rPr>
          <w:color w:val="000000"/>
          <w:sz w:val="22"/>
          <w:szCs w:val="22"/>
        </w:rPr>
        <w:t xml:space="preserve">ych </w:t>
      </w:r>
      <w:r w:rsidRPr="00AB3AF9">
        <w:rPr>
          <w:color w:val="000000"/>
          <w:sz w:val="22"/>
          <w:szCs w:val="22"/>
        </w:rPr>
        <w:t>posiada</w:t>
      </w:r>
      <w:r>
        <w:rPr>
          <w:color w:val="000000"/>
          <w:sz w:val="22"/>
          <w:szCs w:val="22"/>
        </w:rPr>
        <w:t>ł</w:t>
      </w:r>
      <w:r w:rsidRPr="00AB3AF9">
        <w:rPr>
          <w:color w:val="000000"/>
          <w:sz w:val="22"/>
          <w:szCs w:val="22"/>
        </w:rPr>
        <w:t xml:space="preserve"> stroje ratownicze z logo Wojewody Łódzkiego. </w:t>
      </w:r>
    </w:p>
    <w:p w:rsidR="00AB3AF9" w:rsidRPr="00AB3AF9" w:rsidRDefault="00E43030" w:rsidP="00AB3AF9">
      <w:pPr>
        <w:snapToGrid w:val="0"/>
        <w:spacing w:line="360" w:lineRule="auto"/>
        <w:ind w:firstLine="360"/>
        <w:jc w:val="both"/>
        <w:rPr>
          <w:color w:val="000000"/>
          <w:sz w:val="22"/>
          <w:szCs w:val="22"/>
        </w:rPr>
      </w:pPr>
      <w:r w:rsidRPr="00AB3AF9">
        <w:rPr>
          <w:color w:val="000000"/>
          <w:sz w:val="22"/>
          <w:szCs w:val="22"/>
        </w:rPr>
        <w:t xml:space="preserve">Ratownicy wodni </w:t>
      </w:r>
      <w:r>
        <w:rPr>
          <w:color w:val="000000"/>
          <w:sz w:val="22"/>
          <w:szCs w:val="22"/>
        </w:rPr>
        <w:t xml:space="preserve">Zduńskowolskiego </w:t>
      </w:r>
      <w:r w:rsidRPr="00AB3AF9">
        <w:rPr>
          <w:color w:val="000000"/>
          <w:sz w:val="22"/>
          <w:szCs w:val="22"/>
        </w:rPr>
        <w:t>WOPR udzielali kontrolującym stosown</w:t>
      </w:r>
      <w:r w:rsidRPr="00AB3AF9">
        <w:rPr>
          <w:color w:val="000000"/>
          <w:sz w:val="22"/>
          <w:szCs w:val="22"/>
        </w:rPr>
        <w:t xml:space="preserve">ych wyjaśnień oraz informacji w przedmiocie realizowanego zadania publicznego. </w:t>
      </w:r>
    </w:p>
    <w:p w:rsidR="00AB3AF9" w:rsidRPr="00AB3AF9" w:rsidRDefault="00E43030" w:rsidP="00AB3AF9">
      <w:pPr>
        <w:snapToGrid w:val="0"/>
        <w:spacing w:line="360" w:lineRule="auto"/>
        <w:ind w:firstLine="360"/>
        <w:jc w:val="both"/>
        <w:rPr>
          <w:color w:val="000000"/>
          <w:sz w:val="22"/>
          <w:szCs w:val="22"/>
        </w:rPr>
      </w:pPr>
    </w:p>
    <w:p w:rsidR="00AB3AF9" w:rsidRPr="00AB3AF9" w:rsidRDefault="00E43030" w:rsidP="00AB3AF9">
      <w:pPr>
        <w:snapToGrid w:val="0"/>
        <w:spacing w:line="360" w:lineRule="auto"/>
        <w:jc w:val="center"/>
        <w:rPr>
          <w:b/>
          <w:color w:val="000000"/>
          <w:sz w:val="22"/>
          <w:szCs w:val="22"/>
        </w:rPr>
      </w:pPr>
      <w:r w:rsidRPr="00AB3AF9">
        <w:rPr>
          <w:b/>
          <w:color w:val="000000"/>
          <w:sz w:val="22"/>
          <w:szCs w:val="22"/>
        </w:rPr>
        <w:t>OCENA STANU FAKTYCZNEGO</w:t>
      </w:r>
    </w:p>
    <w:p w:rsidR="00AB3AF9" w:rsidRDefault="00E43030" w:rsidP="00737A54">
      <w:pPr>
        <w:spacing w:line="360" w:lineRule="auto"/>
        <w:jc w:val="both"/>
        <w:rPr>
          <w:color w:val="000000"/>
          <w:sz w:val="22"/>
          <w:szCs w:val="22"/>
        </w:rPr>
      </w:pPr>
      <w:r w:rsidRPr="00AB3AF9">
        <w:rPr>
          <w:color w:val="000000"/>
          <w:sz w:val="22"/>
          <w:szCs w:val="22"/>
        </w:rPr>
        <w:tab/>
        <w:t xml:space="preserve">Mając na uwadze ustalony stan faktyczny, realizację zadania publicznego Ratownictwo i ochrona ludności pn. Organizowanie i udzielanie pomocy osobom, </w:t>
      </w:r>
      <w:r w:rsidRPr="00AB3AF9">
        <w:rPr>
          <w:color w:val="000000"/>
          <w:sz w:val="22"/>
          <w:szCs w:val="22"/>
        </w:rPr>
        <w:t>które uległy wypadkowi lub są narażone na niebezpieczeństwo utraty życia lub zdrowia na obszarach wodnych województwa łódzkiego w 202</w:t>
      </w:r>
      <w:r>
        <w:rPr>
          <w:color w:val="000000"/>
          <w:sz w:val="22"/>
          <w:szCs w:val="22"/>
        </w:rPr>
        <w:t>3</w:t>
      </w:r>
      <w:r w:rsidRPr="00AB3AF9">
        <w:rPr>
          <w:color w:val="000000"/>
          <w:sz w:val="22"/>
          <w:szCs w:val="22"/>
        </w:rPr>
        <w:t xml:space="preserve"> r. w okresie objętym kontrolą, tj. od dnia </w:t>
      </w:r>
      <w:r>
        <w:rPr>
          <w:color w:val="000000"/>
          <w:sz w:val="22"/>
          <w:szCs w:val="22"/>
        </w:rPr>
        <w:t>16 czerwca</w:t>
      </w:r>
      <w:r w:rsidRPr="00AB3AF9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3</w:t>
      </w:r>
      <w:r w:rsidRPr="00AB3AF9">
        <w:rPr>
          <w:color w:val="000000"/>
          <w:sz w:val="22"/>
          <w:szCs w:val="22"/>
        </w:rPr>
        <w:t xml:space="preserve"> r. do dnia </w:t>
      </w:r>
      <w:r>
        <w:rPr>
          <w:color w:val="000000"/>
          <w:sz w:val="22"/>
          <w:szCs w:val="22"/>
        </w:rPr>
        <w:t>29 lipca</w:t>
      </w:r>
      <w:r w:rsidRPr="00AB3AF9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 </w:t>
      </w:r>
      <w:r w:rsidRPr="00AB3AF9">
        <w:rPr>
          <w:color w:val="000000"/>
          <w:sz w:val="22"/>
          <w:szCs w:val="22"/>
        </w:rPr>
        <w:t>r., w szczególności utrzymanie gotowo</w:t>
      </w:r>
      <w:r w:rsidRPr="00AB3AF9">
        <w:rPr>
          <w:color w:val="000000"/>
          <w:sz w:val="22"/>
          <w:szCs w:val="22"/>
        </w:rPr>
        <w:t>ści ratowniczej, prowadzenie działań ratowniczych, utrzymanie gotowości sprzętu ratowniczego oraz prowadzenie dokumentacji wypadków na zbiorniku</w:t>
      </w:r>
      <w:r>
        <w:rPr>
          <w:color w:val="000000"/>
          <w:sz w:val="22"/>
          <w:szCs w:val="22"/>
        </w:rPr>
        <w:t xml:space="preserve"> </w:t>
      </w:r>
      <w:r w:rsidRPr="00950DDE">
        <w:rPr>
          <w:color w:val="000000"/>
          <w:sz w:val="22"/>
          <w:szCs w:val="22"/>
        </w:rPr>
        <w:t>w Porcie Jachtowym Jeziorsko w Ostrowie Warckim</w:t>
      </w:r>
      <w:r>
        <w:rPr>
          <w:color w:val="000000"/>
          <w:sz w:val="22"/>
          <w:szCs w:val="22"/>
        </w:rPr>
        <w:t xml:space="preserve"> </w:t>
      </w:r>
      <w:r w:rsidRPr="00AB3AF9">
        <w:rPr>
          <w:color w:val="000000"/>
          <w:sz w:val="22"/>
          <w:szCs w:val="22"/>
        </w:rPr>
        <w:t xml:space="preserve"> przez </w:t>
      </w:r>
      <w:r>
        <w:rPr>
          <w:color w:val="000000"/>
          <w:sz w:val="22"/>
          <w:szCs w:val="22"/>
        </w:rPr>
        <w:t xml:space="preserve">Zduńskowolskie </w:t>
      </w:r>
      <w:r w:rsidRPr="00AB3AF9">
        <w:rPr>
          <w:color w:val="000000"/>
          <w:sz w:val="22"/>
          <w:szCs w:val="22"/>
        </w:rPr>
        <w:t>Wodne Ochotnicze Pogotowie Ratunkowe</w:t>
      </w:r>
      <w:r>
        <w:rPr>
          <w:color w:val="000000"/>
          <w:sz w:val="22"/>
          <w:szCs w:val="22"/>
        </w:rPr>
        <w:t xml:space="preserve"> ocen</w:t>
      </w:r>
      <w:r>
        <w:rPr>
          <w:color w:val="000000"/>
          <w:sz w:val="22"/>
          <w:szCs w:val="22"/>
        </w:rPr>
        <w:t xml:space="preserve">ia się </w:t>
      </w:r>
      <w:r w:rsidRPr="00AB3AF9">
        <w:rPr>
          <w:b/>
          <w:color w:val="000000"/>
          <w:sz w:val="22"/>
          <w:szCs w:val="22"/>
          <w:u w:val="single"/>
        </w:rPr>
        <w:t>pozytywnie</w:t>
      </w:r>
      <w:r w:rsidRPr="005F70E1">
        <w:rPr>
          <w:b/>
          <w:color w:val="000000"/>
          <w:sz w:val="22"/>
          <w:szCs w:val="22"/>
          <w:u w:val="single"/>
        </w:rPr>
        <w:t xml:space="preserve"> z </w:t>
      </w:r>
      <w:r>
        <w:rPr>
          <w:b/>
          <w:color w:val="000000"/>
          <w:sz w:val="22"/>
          <w:szCs w:val="22"/>
          <w:u w:val="single"/>
        </w:rPr>
        <w:t>uchybieniami</w:t>
      </w:r>
      <w:r w:rsidRPr="005F70E1">
        <w:rPr>
          <w:b/>
          <w:color w:val="000000"/>
          <w:sz w:val="22"/>
          <w:szCs w:val="22"/>
          <w:u w:val="single"/>
        </w:rPr>
        <w:t>.</w:t>
      </w:r>
    </w:p>
    <w:p w:rsidR="005550ED" w:rsidRDefault="00E43030" w:rsidP="005550ED">
      <w:pPr>
        <w:snapToGrid w:val="0"/>
        <w:spacing w:line="360" w:lineRule="auto"/>
        <w:jc w:val="both"/>
        <w:rPr>
          <w:color w:val="000000"/>
          <w:sz w:val="22"/>
          <w:szCs w:val="22"/>
        </w:rPr>
      </w:pPr>
    </w:p>
    <w:p w:rsidR="00C51217" w:rsidRDefault="00E43030" w:rsidP="005550ED">
      <w:pPr>
        <w:snapToGrid w:val="0"/>
        <w:spacing w:line="360" w:lineRule="auto"/>
        <w:jc w:val="center"/>
        <w:rPr>
          <w:b/>
          <w:bCs/>
          <w:color w:val="000000"/>
          <w:sz w:val="22"/>
          <w:szCs w:val="22"/>
        </w:rPr>
      </w:pPr>
    </w:p>
    <w:p w:rsidR="005550ED" w:rsidRDefault="00E43030" w:rsidP="005550ED">
      <w:pPr>
        <w:snapToGrid w:val="0"/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5550ED">
        <w:rPr>
          <w:b/>
          <w:bCs/>
          <w:color w:val="000000"/>
          <w:sz w:val="22"/>
          <w:szCs w:val="22"/>
        </w:rPr>
        <w:lastRenderedPageBreak/>
        <w:t>ZALECENIA POKONTROLNE</w:t>
      </w:r>
    </w:p>
    <w:p w:rsidR="005550ED" w:rsidRPr="005550ED" w:rsidRDefault="00E43030" w:rsidP="005550ED">
      <w:pPr>
        <w:snapToGrid w:val="0"/>
        <w:spacing w:line="360" w:lineRule="auto"/>
        <w:jc w:val="center"/>
        <w:rPr>
          <w:b/>
          <w:bCs/>
          <w:color w:val="000000"/>
          <w:sz w:val="22"/>
          <w:szCs w:val="22"/>
        </w:rPr>
      </w:pPr>
    </w:p>
    <w:p w:rsidR="009C6079" w:rsidRPr="005550ED" w:rsidRDefault="00E43030" w:rsidP="00C51217">
      <w:pPr>
        <w:snapToGrid w:val="0"/>
        <w:spacing w:line="360" w:lineRule="auto"/>
        <w:ind w:firstLine="709"/>
        <w:jc w:val="both"/>
        <w:rPr>
          <w:b/>
          <w:bCs/>
          <w:color w:val="000000"/>
          <w:sz w:val="22"/>
          <w:szCs w:val="22"/>
        </w:rPr>
      </w:pPr>
      <w:r w:rsidRPr="005550ED">
        <w:rPr>
          <w:color w:val="000000"/>
          <w:sz w:val="22"/>
          <w:szCs w:val="22"/>
        </w:rPr>
        <w:t>Biorąc pod uwagę ustalenia z kontroli proszę o b</w:t>
      </w:r>
      <w:r w:rsidRPr="005550ED">
        <w:rPr>
          <w:color w:val="000000"/>
          <w:sz w:val="22"/>
          <w:szCs w:val="22"/>
        </w:rPr>
        <w:t xml:space="preserve">ieżące prowadzenie dokumentacji realizacji zadania publicznego. </w:t>
      </w:r>
      <w:r>
        <w:rPr>
          <w:color w:val="000000"/>
          <w:sz w:val="22"/>
          <w:szCs w:val="22"/>
        </w:rPr>
        <w:t xml:space="preserve">Dokumentacja dotycząca realizacji zadania publicznego powinna znajdować się w miejscu realizacji dyżurów ratowniczych oraz być na bieżąco uzupełniana </w:t>
      </w:r>
      <w:r w:rsidRPr="005550ED">
        <w:rPr>
          <w:color w:val="000000"/>
          <w:sz w:val="22"/>
          <w:szCs w:val="22"/>
        </w:rPr>
        <w:t>podczas dyżurów z</w:t>
      </w:r>
      <w:r>
        <w:rPr>
          <w:color w:val="000000"/>
          <w:sz w:val="22"/>
          <w:szCs w:val="22"/>
        </w:rPr>
        <w:t> </w:t>
      </w:r>
      <w:r w:rsidRPr="005550ED">
        <w:rPr>
          <w:color w:val="000000"/>
          <w:sz w:val="22"/>
          <w:szCs w:val="22"/>
        </w:rPr>
        <w:t>zawarciem informacji o dacie dyżuru, osób pełniących dyżur oraz ich podpisami po jego za</w:t>
      </w:r>
      <w:r w:rsidRPr="005550ED">
        <w:rPr>
          <w:color w:val="000000"/>
          <w:sz w:val="22"/>
          <w:szCs w:val="22"/>
        </w:rPr>
        <w:t>kończeniu</w:t>
      </w:r>
      <w:r>
        <w:rPr>
          <w:color w:val="000000"/>
          <w:sz w:val="22"/>
          <w:szCs w:val="22"/>
        </w:rPr>
        <w:t xml:space="preserve">. Ze względu na brak Dziennika </w:t>
      </w:r>
      <w:r w:rsidRPr="005550ED">
        <w:rPr>
          <w:color w:val="000000"/>
          <w:sz w:val="22"/>
          <w:szCs w:val="22"/>
        </w:rPr>
        <w:t>pływań i eksploatacji łodzi motorowej</w:t>
      </w:r>
      <w:r>
        <w:rPr>
          <w:color w:val="000000"/>
          <w:sz w:val="22"/>
          <w:szCs w:val="22"/>
        </w:rPr>
        <w:t xml:space="preserve"> w dniu kontroli, proszę o przesłanie jego kopii potwierdzonej za zgodność z oryginałem. </w:t>
      </w:r>
    </w:p>
    <w:p w:rsidR="00507076" w:rsidRPr="00507076" w:rsidRDefault="00E43030" w:rsidP="00507076">
      <w:pPr>
        <w:snapToGrid w:val="0"/>
        <w:spacing w:line="360" w:lineRule="auto"/>
        <w:jc w:val="both"/>
        <w:rPr>
          <w:color w:val="000000"/>
          <w:sz w:val="22"/>
          <w:szCs w:val="22"/>
        </w:rPr>
      </w:pPr>
    </w:p>
    <w:p w:rsidR="00ED58D6" w:rsidRPr="005550ED" w:rsidRDefault="00E43030" w:rsidP="005550ED">
      <w:pPr>
        <w:snapToGri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550ED">
        <w:rPr>
          <w:b/>
          <w:bCs/>
          <w:color w:val="000000"/>
          <w:sz w:val="24"/>
          <w:szCs w:val="24"/>
        </w:rPr>
        <w:t>Zgodnie z zapisem art. 52 ust. 5 ustawy o kontroli w administracji rządowej  Kierownik j</w:t>
      </w:r>
      <w:r w:rsidRPr="005550ED">
        <w:rPr>
          <w:b/>
          <w:bCs/>
          <w:color w:val="000000"/>
          <w:sz w:val="24"/>
          <w:szCs w:val="24"/>
        </w:rPr>
        <w:t>ednostki kontrolowanej w terminie 3 dni roboczych od dnia otrzymania sprawozdania ma prawo przedstawić do niego stanowisko, jednak nie wstrzymuje to realizacji ustaleń kontroli.</w:t>
      </w:r>
    </w:p>
    <w:p w:rsidR="00ED58D6" w:rsidRDefault="00E43030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ED58D6" w:rsidRDefault="00E43030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</w:p>
    <w:p w:rsidR="00ED58D6" w:rsidRDefault="00E43030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color w:val="000000"/>
          <w:sz w:val="24"/>
          <w:szCs w:val="24"/>
          <w:lang w:eastAsia="pl-PL"/>
        </w:rPr>
      </w:pPr>
      <w:bookmarkStart w:id="6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Błażej Krawczyk</w:t>
      </w:r>
      <w:bookmarkEnd w:id="6"/>
    </w:p>
    <w:p w:rsidR="00ED58D6" w:rsidRDefault="00E43030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  <w:bookmarkStart w:id="7" w:name="ezdPracownikStanowisko"/>
      <w:r>
        <w:rPr>
          <w:b/>
          <w:bCs/>
          <w:color w:val="000000"/>
          <w:sz w:val="24"/>
          <w:szCs w:val="24"/>
          <w:lang w:eastAsia="pl-PL"/>
        </w:rPr>
        <w:t>Zastępca Dyrektora Wydziału</w:t>
      </w:r>
      <w:bookmarkEnd w:id="7"/>
      <w:r>
        <w:rPr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b/>
          <w:bCs/>
          <w:iCs/>
          <w:color w:val="000000"/>
          <w:sz w:val="24"/>
          <w:szCs w:val="24"/>
          <w:lang w:eastAsia="pl-PL"/>
        </w:rPr>
        <w:t>Bezpieczeństwa i Zarządzania Kryzysowego</w:t>
      </w:r>
    </w:p>
    <w:p w:rsidR="00ED58D6" w:rsidRDefault="00E43030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sectPr w:rsidR="00ED58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030" w:rsidRDefault="00E43030">
      <w:r>
        <w:separator/>
      </w:r>
    </w:p>
  </w:endnote>
  <w:endnote w:type="continuationSeparator" w:id="0">
    <w:p w:rsidR="00E43030" w:rsidRDefault="00E4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;Liberation Mono">
    <w:altName w:val="Cambria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ED" w:rsidRDefault="00E43030" w:rsidP="005550ED">
    <w:pPr>
      <w:pStyle w:val="Stopka"/>
      <w:jc w:val="center"/>
      <w:rPr>
        <w:sz w:val="14"/>
      </w:rPr>
    </w:pPr>
    <w:r>
      <w:t xml:space="preserve"> </w:t>
    </w:r>
    <w:r>
      <w:rPr>
        <w:b/>
        <w:sz w:val="14"/>
      </w:rPr>
      <w:t>ŁÓDZKI URZĄD WOJEWÓDZKI W ŁODZI</w:t>
    </w:r>
  </w:p>
  <w:p w:rsidR="005550ED" w:rsidRDefault="00E43030" w:rsidP="005550ED">
    <w:pPr>
      <w:pStyle w:val="Stopka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5550ED" w:rsidRDefault="00E43030" w:rsidP="005550ED">
    <w:pPr>
      <w:pStyle w:val="Stopka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ED58D6" w:rsidRDefault="00E43030" w:rsidP="005550ED">
    <w:pPr>
      <w:pStyle w:val="Stopka"/>
      <w:jc w:val="center"/>
    </w:pPr>
    <w:r>
      <w:rPr>
        <w:sz w:val="14"/>
      </w:rPr>
      <w:t>Administratorem danych osobowych jest Woje</w:t>
    </w:r>
    <w:r>
      <w:rPr>
        <w:sz w:val="14"/>
      </w:rPr>
      <w:t xml:space="preserve">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8D6" w:rsidRDefault="00E43030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ED58D6" w:rsidRDefault="00E43030">
    <w:pPr>
      <w:pStyle w:val="Stopka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ED58D6" w:rsidRDefault="00E43030">
    <w:pPr>
      <w:pStyle w:val="Stopka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ED58D6" w:rsidRDefault="00E43030">
    <w:pPr>
      <w:pStyle w:val="Stopka"/>
      <w:jc w:val="center"/>
    </w:pPr>
    <w:r>
      <w:rPr>
        <w:sz w:val="14"/>
      </w:rPr>
      <w:t>Administratorem danych osobowych jest Wojewoda Łódzki. Dane przetwarzane są w celu realizacji czynności urzędowych. Masz prawo do dostępu, sprostowania, ograniczenia przetwarzania dany</w:t>
    </w:r>
    <w:r>
      <w:rPr>
        <w:sz w:val="14"/>
      </w:rPr>
      <w:t xml:space="preserve">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030" w:rsidRDefault="00E43030">
      <w:r>
        <w:separator/>
      </w:r>
    </w:p>
  </w:footnote>
  <w:footnote w:type="continuationSeparator" w:id="0">
    <w:p w:rsidR="00E43030" w:rsidRDefault="00E43030">
      <w:r>
        <w:continuationSeparator/>
      </w:r>
    </w:p>
  </w:footnote>
  <w:footnote w:id="1">
    <w:p w:rsidR="00846B4C" w:rsidRDefault="00E43030" w:rsidP="00846B4C">
      <w:pPr>
        <w:pStyle w:val="Tekstprzypisudolnego"/>
      </w:pPr>
      <w:r>
        <w:rPr>
          <w:rStyle w:val="Odwoanieprzypisudolnego"/>
        </w:rPr>
        <w:footnoteRef/>
      </w:r>
      <w:r>
        <w:t xml:space="preserve"> Dowód – akta kontroli </w:t>
      </w:r>
      <w:r>
        <w:t>(ID: 5495205.17168638.16568138)</w:t>
      </w:r>
    </w:p>
  </w:footnote>
  <w:footnote w:id="2">
    <w:p w:rsidR="00846B4C" w:rsidRDefault="00E43030" w:rsidP="00846B4C">
      <w:pPr>
        <w:pStyle w:val="Tekstprzypisudolnego"/>
      </w:pPr>
      <w:r>
        <w:rPr>
          <w:rStyle w:val="Odwoanieprzypisudolnego"/>
        </w:rPr>
        <w:footnoteRef/>
      </w:r>
      <w:r>
        <w:t xml:space="preserve"> Dowód – akta kontroli </w:t>
      </w:r>
      <w:r>
        <w:t>(ID:</w:t>
      </w:r>
      <w:r>
        <w:t xml:space="preserve"> 5495205.171375</w:t>
      </w:r>
      <w:r>
        <w:t xml:space="preserve">99.165541065) </w:t>
      </w:r>
    </w:p>
  </w:footnote>
  <w:footnote w:id="3">
    <w:p w:rsidR="007B0CDF" w:rsidRDefault="00E4303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Dowód – akta kontroli (ID: 5495205.17137653.16541072)</w:t>
      </w:r>
      <w:r w:rsidRPr="00666834">
        <w:rPr>
          <w:rFonts w:ascii="Tahoma" w:hAnsi="Tahoma" w:cs="Tahoma"/>
          <w:b/>
          <w:bCs/>
          <w:color w:val="333333"/>
          <w:sz w:val="18"/>
          <w:szCs w:val="18"/>
          <w:shd w:val="clear" w:color="auto" w:fill="EBEBEB"/>
        </w:rPr>
        <w:t xml:space="preserve"> </w:t>
      </w:r>
    </w:p>
  </w:footnote>
  <w:footnote w:id="4">
    <w:p w:rsidR="00AB3AF9" w:rsidRDefault="00E43030">
      <w:pPr>
        <w:pStyle w:val="Tekstprzypisudolnego"/>
      </w:pPr>
      <w:r>
        <w:rPr>
          <w:rStyle w:val="Odwoanieprzypisudolnego"/>
        </w:rPr>
        <w:footnoteRef/>
      </w:r>
      <w:r>
        <w:t xml:space="preserve"> Materiał fotograficzny </w:t>
      </w:r>
      <w:r>
        <w:t>2-3 jpg.</w:t>
      </w:r>
    </w:p>
  </w:footnote>
  <w:footnote w:id="5">
    <w:p w:rsidR="00AB3AF9" w:rsidRDefault="00E43030" w:rsidP="00AB3AF9">
      <w:pPr>
        <w:pStyle w:val="Tekstprzypisudolnego"/>
      </w:pPr>
      <w:r>
        <w:rPr>
          <w:rStyle w:val="Odwoanieprzypisudolnego"/>
        </w:rPr>
        <w:footnoteRef/>
      </w:r>
      <w:r>
        <w:t xml:space="preserve"> Dowód – </w:t>
      </w:r>
      <w:r>
        <w:t xml:space="preserve"> materiał fotograficzny 10-36 jpg.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8D6" w:rsidRDefault="00E43030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8D6" w:rsidRDefault="00E43030">
    <w:pPr>
      <w:ind w:right="5235"/>
      <w:jc w:val="center"/>
      <w:rPr>
        <w:b/>
        <w:bCs/>
        <w:sz w:val="24"/>
        <w:szCs w:val="24"/>
        <w:lang w:eastAsia="pl-PL"/>
      </w:rPr>
    </w:pPr>
    <w:r>
      <w:rPr>
        <w:noProof/>
        <w:lang w:eastAsia="pl-PL"/>
      </w:rPr>
      <w:drawing>
        <wp:inline distT="0" distB="0" distL="0" distR="0">
          <wp:extent cx="936625" cy="891540"/>
          <wp:effectExtent l="0" t="0" r="0" b="0"/>
          <wp:docPr id="1" name="Obraz 1" descr="Obraz zawierający szkic, rysowanie, clipart, Grafika liniow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szkic, rysowanie, clipart, Grafika liniow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91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46B4C" w:rsidRDefault="00E43030">
    <w:pPr>
      <w:ind w:right="5235"/>
      <w:jc w:val="center"/>
      <w:rPr>
        <w:b/>
        <w:bCs/>
        <w:sz w:val="24"/>
        <w:szCs w:val="24"/>
        <w:lang w:eastAsia="pl-PL"/>
      </w:rPr>
    </w:pPr>
  </w:p>
  <w:p w:rsidR="00846B4C" w:rsidRDefault="00E43030" w:rsidP="00846B4C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sz w:val="24"/>
        <w:szCs w:val="24"/>
      </w:rPr>
      <w:t>WOJEWODA ŁÓDZKI</w:t>
    </w:r>
    <w:r>
      <w:rPr>
        <w:noProof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61B5"/>
    <w:multiLevelType w:val="multilevel"/>
    <w:tmpl w:val="4BCA019A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5271DC8"/>
    <w:multiLevelType w:val="hybridMultilevel"/>
    <w:tmpl w:val="7FD0AE4A"/>
    <w:lvl w:ilvl="0" w:tplc="51860178">
      <w:start w:val="1"/>
      <w:numFmt w:val="lowerLetter"/>
      <w:lvlText w:val="%1)"/>
      <w:lvlJc w:val="left"/>
      <w:pPr>
        <w:ind w:left="720" w:hanging="360"/>
      </w:pPr>
    </w:lvl>
    <w:lvl w:ilvl="1" w:tplc="9FFC00A0" w:tentative="1">
      <w:start w:val="1"/>
      <w:numFmt w:val="lowerLetter"/>
      <w:lvlText w:val="%2."/>
      <w:lvlJc w:val="left"/>
      <w:pPr>
        <w:ind w:left="1440" w:hanging="360"/>
      </w:pPr>
    </w:lvl>
    <w:lvl w:ilvl="2" w:tplc="499EC4A4" w:tentative="1">
      <w:start w:val="1"/>
      <w:numFmt w:val="lowerRoman"/>
      <w:lvlText w:val="%3."/>
      <w:lvlJc w:val="right"/>
      <w:pPr>
        <w:ind w:left="2160" w:hanging="180"/>
      </w:pPr>
    </w:lvl>
    <w:lvl w:ilvl="3" w:tplc="74FEA1B4" w:tentative="1">
      <w:start w:val="1"/>
      <w:numFmt w:val="decimal"/>
      <w:lvlText w:val="%4."/>
      <w:lvlJc w:val="left"/>
      <w:pPr>
        <w:ind w:left="2880" w:hanging="360"/>
      </w:pPr>
    </w:lvl>
    <w:lvl w:ilvl="4" w:tplc="09E88378" w:tentative="1">
      <w:start w:val="1"/>
      <w:numFmt w:val="lowerLetter"/>
      <w:lvlText w:val="%5."/>
      <w:lvlJc w:val="left"/>
      <w:pPr>
        <w:ind w:left="3600" w:hanging="360"/>
      </w:pPr>
    </w:lvl>
    <w:lvl w:ilvl="5" w:tplc="30A81456" w:tentative="1">
      <w:start w:val="1"/>
      <w:numFmt w:val="lowerRoman"/>
      <w:lvlText w:val="%6."/>
      <w:lvlJc w:val="right"/>
      <w:pPr>
        <w:ind w:left="4320" w:hanging="180"/>
      </w:pPr>
    </w:lvl>
    <w:lvl w:ilvl="6" w:tplc="AFEA24CA" w:tentative="1">
      <w:start w:val="1"/>
      <w:numFmt w:val="decimal"/>
      <w:lvlText w:val="%7."/>
      <w:lvlJc w:val="left"/>
      <w:pPr>
        <w:ind w:left="5040" w:hanging="360"/>
      </w:pPr>
    </w:lvl>
    <w:lvl w:ilvl="7" w:tplc="AD46EE9A" w:tentative="1">
      <w:start w:val="1"/>
      <w:numFmt w:val="lowerLetter"/>
      <w:lvlText w:val="%8."/>
      <w:lvlJc w:val="left"/>
      <w:pPr>
        <w:ind w:left="5760" w:hanging="360"/>
      </w:pPr>
    </w:lvl>
    <w:lvl w:ilvl="8" w:tplc="2E40B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0430"/>
    <w:multiLevelType w:val="hybridMultilevel"/>
    <w:tmpl w:val="CC6CDDE6"/>
    <w:lvl w:ilvl="0" w:tplc="A424716C">
      <w:start w:val="1"/>
      <w:numFmt w:val="decimal"/>
      <w:lvlText w:val="%1."/>
      <w:lvlJc w:val="left"/>
      <w:pPr>
        <w:ind w:left="720" w:hanging="360"/>
      </w:pPr>
    </w:lvl>
    <w:lvl w:ilvl="1" w:tplc="9FF86616" w:tentative="1">
      <w:start w:val="1"/>
      <w:numFmt w:val="lowerLetter"/>
      <w:lvlText w:val="%2."/>
      <w:lvlJc w:val="left"/>
      <w:pPr>
        <w:ind w:left="1440" w:hanging="360"/>
      </w:pPr>
    </w:lvl>
    <w:lvl w:ilvl="2" w:tplc="EBB88DF4" w:tentative="1">
      <w:start w:val="1"/>
      <w:numFmt w:val="lowerRoman"/>
      <w:lvlText w:val="%3."/>
      <w:lvlJc w:val="right"/>
      <w:pPr>
        <w:ind w:left="2160" w:hanging="180"/>
      </w:pPr>
    </w:lvl>
    <w:lvl w:ilvl="3" w:tplc="5D561708" w:tentative="1">
      <w:start w:val="1"/>
      <w:numFmt w:val="decimal"/>
      <w:lvlText w:val="%4."/>
      <w:lvlJc w:val="left"/>
      <w:pPr>
        <w:ind w:left="2880" w:hanging="360"/>
      </w:pPr>
    </w:lvl>
    <w:lvl w:ilvl="4" w:tplc="1102CDFE" w:tentative="1">
      <w:start w:val="1"/>
      <w:numFmt w:val="lowerLetter"/>
      <w:lvlText w:val="%5."/>
      <w:lvlJc w:val="left"/>
      <w:pPr>
        <w:ind w:left="3600" w:hanging="360"/>
      </w:pPr>
    </w:lvl>
    <w:lvl w:ilvl="5" w:tplc="2124CF74" w:tentative="1">
      <w:start w:val="1"/>
      <w:numFmt w:val="lowerRoman"/>
      <w:lvlText w:val="%6."/>
      <w:lvlJc w:val="right"/>
      <w:pPr>
        <w:ind w:left="4320" w:hanging="180"/>
      </w:pPr>
    </w:lvl>
    <w:lvl w:ilvl="6" w:tplc="5290F65C" w:tentative="1">
      <w:start w:val="1"/>
      <w:numFmt w:val="decimal"/>
      <w:lvlText w:val="%7."/>
      <w:lvlJc w:val="left"/>
      <w:pPr>
        <w:ind w:left="5040" w:hanging="360"/>
      </w:pPr>
    </w:lvl>
    <w:lvl w:ilvl="7" w:tplc="DF848818" w:tentative="1">
      <w:start w:val="1"/>
      <w:numFmt w:val="lowerLetter"/>
      <w:lvlText w:val="%8."/>
      <w:lvlJc w:val="left"/>
      <w:pPr>
        <w:ind w:left="5760" w:hanging="360"/>
      </w:pPr>
    </w:lvl>
    <w:lvl w:ilvl="8" w:tplc="6F883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B5E20"/>
    <w:multiLevelType w:val="hybridMultilevel"/>
    <w:tmpl w:val="75BE9FFA"/>
    <w:lvl w:ilvl="0" w:tplc="4620A196">
      <w:start w:val="1"/>
      <w:numFmt w:val="decimal"/>
      <w:lvlText w:val="%1."/>
      <w:lvlJc w:val="left"/>
      <w:pPr>
        <w:ind w:left="720" w:hanging="360"/>
      </w:pPr>
    </w:lvl>
    <w:lvl w:ilvl="1" w:tplc="968E4E1E" w:tentative="1">
      <w:start w:val="1"/>
      <w:numFmt w:val="lowerLetter"/>
      <w:lvlText w:val="%2."/>
      <w:lvlJc w:val="left"/>
      <w:pPr>
        <w:ind w:left="1440" w:hanging="360"/>
      </w:pPr>
    </w:lvl>
    <w:lvl w:ilvl="2" w:tplc="6BC4DAAC" w:tentative="1">
      <w:start w:val="1"/>
      <w:numFmt w:val="lowerRoman"/>
      <w:lvlText w:val="%3."/>
      <w:lvlJc w:val="right"/>
      <w:pPr>
        <w:ind w:left="2160" w:hanging="180"/>
      </w:pPr>
    </w:lvl>
    <w:lvl w:ilvl="3" w:tplc="856E2E9C" w:tentative="1">
      <w:start w:val="1"/>
      <w:numFmt w:val="decimal"/>
      <w:lvlText w:val="%4."/>
      <w:lvlJc w:val="left"/>
      <w:pPr>
        <w:ind w:left="2880" w:hanging="360"/>
      </w:pPr>
    </w:lvl>
    <w:lvl w:ilvl="4" w:tplc="5D9EE8CA" w:tentative="1">
      <w:start w:val="1"/>
      <w:numFmt w:val="lowerLetter"/>
      <w:lvlText w:val="%5."/>
      <w:lvlJc w:val="left"/>
      <w:pPr>
        <w:ind w:left="3600" w:hanging="360"/>
      </w:pPr>
    </w:lvl>
    <w:lvl w:ilvl="5" w:tplc="5424609A" w:tentative="1">
      <w:start w:val="1"/>
      <w:numFmt w:val="lowerRoman"/>
      <w:lvlText w:val="%6."/>
      <w:lvlJc w:val="right"/>
      <w:pPr>
        <w:ind w:left="4320" w:hanging="180"/>
      </w:pPr>
    </w:lvl>
    <w:lvl w:ilvl="6" w:tplc="88F83AB6" w:tentative="1">
      <w:start w:val="1"/>
      <w:numFmt w:val="decimal"/>
      <w:lvlText w:val="%7."/>
      <w:lvlJc w:val="left"/>
      <w:pPr>
        <w:ind w:left="5040" w:hanging="360"/>
      </w:pPr>
    </w:lvl>
    <w:lvl w:ilvl="7" w:tplc="A6AA3188" w:tentative="1">
      <w:start w:val="1"/>
      <w:numFmt w:val="lowerLetter"/>
      <w:lvlText w:val="%8."/>
      <w:lvlJc w:val="left"/>
      <w:pPr>
        <w:ind w:left="5760" w:hanging="360"/>
      </w:pPr>
    </w:lvl>
    <w:lvl w:ilvl="8" w:tplc="99246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60CCB"/>
    <w:multiLevelType w:val="hybridMultilevel"/>
    <w:tmpl w:val="E9C2579C"/>
    <w:lvl w:ilvl="0" w:tplc="0BA64018">
      <w:start w:val="1"/>
      <w:numFmt w:val="decimal"/>
      <w:lvlText w:val="%1."/>
      <w:lvlJc w:val="left"/>
      <w:pPr>
        <w:ind w:left="720" w:hanging="360"/>
      </w:pPr>
    </w:lvl>
    <w:lvl w:ilvl="1" w:tplc="4CCEE144" w:tentative="1">
      <w:start w:val="1"/>
      <w:numFmt w:val="lowerLetter"/>
      <w:lvlText w:val="%2."/>
      <w:lvlJc w:val="left"/>
      <w:pPr>
        <w:ind w:left="1440" w:hanging="360"/>
      </w:pPr>
    </w:lvl>
    <w:lvl w:ilvl="2" w:tplc="8BA84388" w:tentative="1">
      <w:start w:val="1"/>
      <w:numFmt w:val="lowerRoman"/>
      <w:lvlText w:val="%3."/>
      <w:lvlJc w:val="right"/>
      <w:pPr>
        <w:ind w:left="2160" w:hanging="180"/>
      </w:pPr>
    </w:lvl>
    <w:lvl w:ilvl="3" w:tplc="0C8EFC74" w:tentative="1">
      <w:start w:val="1"/>
      <w:numFmt w:val="decimal"/>
      <w:lvlText w:val="%4."/>
      <w:lvlJc w:val="left"/>
      <w:pPr>
        <w:ind w:left="2880" w:hanging="360"/>
      </w:pPr>
    </w:lvl>
    <w:lvl w:ilvl="4" w:tplc="AC9EB518" w:tentative="1">
      <w:start w:val="1"/>
      <w:numFmt w:val="lowerLetter"/>
      <w:lvlText w:val="%5."/>
      <w:lvlJc w:val="left"/>
      <w:pPr>
        <w:ind w:left="3600" w:hanging="360"/>
      </w:pPr>
    </w:lvl>
    <w:lvl w:ilvl="5" w:tplc="09A69DF4" w:tentative="1">
      <w:start w:val="1"/>
      <w:numFmt w:val="lowerRoman"/>
      <w:lvlText w:val="%6."/>
      <w:lvlJc w:val="right"/>
      <w:pPr>
        <w:ind w:left="4320" w:hanging="180"/>
      </w:pPr>
    </w:lvl>
    <w:lvl w:ilvl="6" w:tplc="482C2614" w:tentative="1">
      <w:start w:val="1"/>
      <w:numFmt w:val="decimal"/>
      <w:lvlText w:val="%7."/>
      <w:lvlJc w:val="left"/>
      <w:pPr>
        <w:ind w:left="5040" w:hanging="360"/>
      </w:pPr>
    </w:lvl>
    <w:lvl w:ilvl="7" w:tplc="38547B78" w:tentative="1">
      <w:start w:val="1"/>
      <w:numFmt w:val="lowerLetter"/>
      <w:lvlText w:val="%8."/>
      <w:lvlJc w:val="left"/>
      <w:pPr>
        <w:ind w:left="5760" w:hanging="360"/>
      </w:pPr>
    </w:lvl>
    <w:lvl w:ilvl="8" w:tplc="417EF1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A09A2"/>
    <w:multiLevelType w:val="hybridMultilevel"/>
    <w:tmpl w:val="1C868424"/>
    <w:lvl w:ilvl="0" w:tplc="C8EECA54">
      <w:start w:val="1"/>
      <w:numFmt w:val="decimal"/>
      <w:lvlText w:val="%1)"/>
      <w:lvlJc w:val="left"/>
      <w:pPr>
        <w:ind w:left="720" w:hanging="360"/>
      </w:pPr>
    </w:lvl>
    <w:lvl w:ilvl="1" w:tplc="6C1E419C" w:tentative="1">
      <w:start w:val="1"/>
      <w:numFmt w:val="lowerLetter"/>
      <w:lvlText w:val="%2."/>
      <w:lvlJc w:val="left"/>
      <w:pPr>
        <w:ind w:left="1440" w:hanging="360"/>
      </w:pPr>
    </w:lvl>
    <w:lvl w:ilvl="2" w:tplc="64D23750" w:tentative="1">
      <w:start w:val="1"/>
      <w:numFmt w:val="lowerRoman"/>
      <w:lvlText w:val="%3."/>
      <w:lvlJc w:val="right"/>
      <w:pPr>
        <w:ind w:left="2160" w:hanging="180"/>
      </w:pPr>
    </w:lvl>
    <w:lvl w:ilvl="3" w:tplc="413E6D82" w:tentative="1">
      <w:start w:val="1"/>
      <w:numFmt w:val="decimal"/>
      <w:lvlText w:val="%4."/>
      <w:lvlJc w:val="left"/>
      <w:pPr>
        <w:ind w:left="2880" w:hanging="360"/>
      </w:pPr>
    </w:lvl>
    <w:lvl w:ilvl="4" w:tplc="AED6F4BA" w:tentative="1">
      <w:start w:val="1"/>
      <w:numFmt w:val="lowerLetter"/>
      <w:lvlText w:val="%5."/>
      <w:lvlJc w:val="left"/>
      <w:pPr>
        <w:ind w:left="3600" w:hanging="360"/>
      </w:pPr>
    </w:lvl>
    <w:lvl w:ilvl="5" w:tplc="10A607D2" w:tentative="1">
      <w:start w:val="1"/>
      <w:numFmt w:val="lowerRoman"/>
      <w:lvlText w:val="%6."/>
      <w:lvlJc w:val="right"/>
      <w:pPr>
        <w:ind w:left="4320" w:hanging="180"/>
      </w:pPr>
    </w:lvl>
    <w:lvl w:ilvl="6" w:tplc="4B0EE522" w:tentative="1">
      <w:start w:val="1"/>
      <w:numFmt w:val="decimal"/>
      <w:lvlText w:val="%7."/>
      <w:lvlJc w:val="left"/>
      <w:pPr>
        <w:ind w:left="5040" w:hanging="360"/>
      </w:pPr>
    </w:lvl>
    <w:lvl w:ilvl="7" w:tplc="0A0A8916" w:tentative="1">
      <w:start w:val="1"/>
      <w:numFmt w:val="lowerLetter"/>
      <w:lvlText w:val="%8."/>
      <w:lvlJc w:val="left"/>
      <w:pPr>
        <w:ind w:left="5760" w:hanging="360"/>
      </w:pPr>
    </w:lvl>
    <w:lvl w:ilvl="8" w:tplc="B6127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F6449"/>
    <w:multiLevelType w:val="hybridMultilevel"/>
    <w:tmpl w:val="14624068"/>
    <w:lvl w:ilvl="0" w:tplc="DEBC7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CAF8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62E4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128C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7CD7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5AC3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9016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66D4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B279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19"/>
    <w:rsid w:val="004A6E19"/>
    <w:rsid w:val="00E4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761C1-B76A-4133-AEA6-4B311B8D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6B4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6B4C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styleId="Odwoanieprzypisudolnego">
    <w:name w:val="footnote reference"/>
    <w:uiPriority w:val="99"/>
    <w:semiHidden/>
    <w:unhideWhenUsed/>
    <w:rsid w:val="00846B4C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7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0E3A8-C3DF-4FF0-9221-B0F9789F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1137</Words>
  <Characters>6824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dcterms:created xsi:type="dcterms:W3CDTF">2023-09-28T06:37:00Z</dcterms:created>
  <dcterms:modified xsi:type="dcterms:W3CDTF">2023-09-28T06:37:00Z</dcterms:modified>
</cp:coreProperties>
</file>