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F9C1" w14:textId="4F160B97" w:rsidR="00324B44" w:rsidRPr="00324B44" w:rsidRDefault="00324B44" w:rsidP="0084639F">
      <w:pPr>
        <w:shd w:val="clear" w:color="auto" w:fill="D9D9D9" w:themeFill="background1" w:themeFillShade="D9"/>
        <w:jc w:val="center"/>
      </w:pPr>
      <w:r w:rsidRPr="00324B44">
        <w:rPr>
          <w:b/>
          <w:bCs/>
        </w:rPr>
        <w:t>Raport dotycząc</w:t>
      </w:r>
      <w:r w:rsidR="00B06FD2">
        <w:rPr>
          <w:b/>
          <w:bCs/>
        </w:rPr>
        <w:t xml:space="preserve">y emisji metanu z </w:t>
      </w:r>
      <w:r w:rsidRPr="00324B44">
        <w:rPr>
          <w:b/>
          <w:bCs/>
        </w:rPr>
        <w:t xml:space="preserve">czynnych kopalń węgla, o których mowa </w:t>
      </w:r>
      <w:r w:rsidR="00B06FD2">
        <w:rPr>
          <w:b/>
          <w:bCs/>
        </w:rPr>
        <w:br/>
      </w:r>
      <w:r w:rsidRPr="00324B44">
        <w:rPr>
          <w:b/>
          <w:bCs/>
        </w:rPr>
        <w:t>w art. 20</w:t>
      </w:r>
      <w:r w:rsidR="00B06FD2">
        <w:rPr>
          <w:b/>
          <w:bCs/>
        </w:rPr>
        <w:t xml:space="preserve"> Rozporządzenia PE i Rady (UE)</w:t>
      </w:r>
    </w:p>
    <w:p w14:paraId="45E73A40" w14:textId="77777777" w:rsidR="00B06FD2" w:rsidRDefault="00B06FD2" w:rsidP="0084639F"/>
    <w:p w14:paraId="4F4F4AEE" w14:textId="07D88CF5" w:rsidR="009E2FDD" w:rsidRDefault="009E2FDD" w:rsidP="0084639F">
      <w:pPr>
        <w:jc w:val="both"/>
      </w:pPr>
      <w:r>
        <w:t xml:space="preserve">Raport </w:t>
      </w:r>
      <w:r w:rsidRPr="009E2FDD">
        <w:t>dotyczący emisji metanu z czynnych kopalń węgla</w:t>
      </w:r>
      <w:r w:rsidR="00CD38D6">
        <w:t xml:space="preserve"> Polskiej Grupy Górniczej S.A.</w:t>
      </w:r>
      <w:r w:rsidRPr="009E2FDD">
        <w:t xml:space="preserve"> </w:t>
      </w:r>
      <w:r>
        <w:t>obejmuje okres od 1 stycznia do 31 grudnia 202</w:t>
      </w:r>
      <w:r w:rsidR="00561914">
        <w:t>5</w:t>
      </w:r>
      <w:r>
        <w:t xml:space="preserve"> r.</w:t>
      </w:r>
    </w:p>
    <w:p w14:paraId="052D36AE" w14:textId="77777777" w:rsidR="009E2FDD" w:rsidRDefault="009E2FDD" w:rsidP="0084639F"/>
    <w:p w14:paraId="3BF5119D" w14:textId="5D475633" w:rsidR="00727DFF" w:rsidRDefault="00727DFF" w:rsidP="00EF6229">
      <w:pPr>
        <w:spacing w:after="120"/>
      </w:pPr>
      <w:r>
        <w:t>Zestawienie zbiorcze dotyczące emisji metanu za 202</w:t>
      </w:r>
      <w:r w:rsidR="00561914">
        <w:t>5</w:t>
      </w:r>
      <w: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"/>
        <w:gridCol w:w="4410"/>
        <w:gridCol w:w="3822"/>
      </w:tblGrid>
      <w:tr w:rsidR="00727DFF" w14:paraId="37F23CBC" w14:textId="77777777" w:rsidTr="00A511D3">
        <w:tc>
          <w:tcPr>
            <w:tcW w:w="5240" w:type="dxa"/>
            <w:gridSpan w:val="2"/>
          </w:tcPr>
          <w:p w14:paraId="30D43FC2" w14:textId="52F93CE8" w:rsidR="00727DFF" w:rsidRPr="00A511D3" w:rsidRDefault="00727DFF" w:rsidP="00EF6229">
            <w:pPr>
              <w:spacing w:before="60" w:after="60"/>
              <w:rPr>
                <w:sz w:val="18"/>
                <w:szCs w:val="20"/>
              </w:rPr>
            </w:pPr>
            <w:r w:rsidRPr="00A511D3">
              <w:rPr>
                <w:sz w:val="18"/>
                <w:szCs w:val="20"/>
              </w:rPr>
              <w:t>Sumaryczna emisja metanu do atmosfery</w:t>
            </w:r>
          </w:p>
        </w:tc>
        <w:tc>
          <w:tcPr>
            <w:tcW w:w="3822" w:type="dxa"/>
          </w:tcPr>
          <w:p w14:paraId="599EB0D2" w14:textId="565B0AC4" w:rsidR="00727DFF" w:rsidRPr="00A511D3" w:rsidRDefault="009021E7" w:rsidP="00EF6229">
            <w:pPr>
              <w:spacing w:before="60" w:after="60"/>
              <w:jc w:val="center"/>
              <w:rPr>
                <w:sz w:val="18"/>
                <w:szCs w:val="20"/>
              </w:rPr>
            </w:pPr>
            <w:r w:rsidRPr="009021E7">
              <w:rPr>
                <w:sz w:val="18"/>
                <w:szCs w:val="20"/>
              </w:rPr>
              <w:t>115</w:t>
            </w:r>
            <w:r>
              <w:rPr>
                <w:sz w:val="18"/>
                <w:szCs w:val="20"/>
              </w:rPr>
              <w:t> </w:t>
            </w:r>
            <w:r w:rsidRPr="009021E7">
              <w:rPr>
                <w:sz w:val="18"/>
                <w:szCs w:val="20"/>
              </w:rPr>
              <w:t>019</w:t>
            </w:r>
            <w:r>
              <w:rPr>
                <w:sz w:val="18"/>
                <w:szCs w:val="20"/>
              </w:rPr>
              <w:t>,</w:t>
            </w:r>
            <w:r w:rsidRPr="009021E7">
              <w:rPr>
                <w:sz w:val="18"/>
                <w:szCs w:val="20"/>
              </w:rPr>
              <w:t>85</w:t>
            </w:r>
            <w:r>
              <w:rPr>
                <w:sz w:val="18"/>
                <w:szCs w:val="20"/>
              </w:rPr>
              <w:t xml:space="preserve"> Mg</w:t>
            </w:r>
          </w:p>
        </w:tc>
      </w:tr>
      <w:tr w:rsidR="00A511D3" w14:paraId="514EBFA5" w14:textId="77777777" w:rsidTr="00A511D3">
        <w:tc>
          <w:tcPr>
            <w:tcW w:w="830" w:type="dxa"/>
            <w:vMerge w:val="restart"/>
            <w:vAlign w:val="center"/>
          </w:tcPr>
          <w:p w14:paraId="6310C6F8" w14:textId="2DD258A5" w:rsidR="00A511D3" w:rsidRPr="00A511D3" w:rsidRDefault="00A511D3" w:rsidP="00EF6229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511D3">
              <w:rPr>
                <w:sz w:val="18"/>
                <w:szCs w:val="18"/>
              </w:rPr>
              <w:t>w tym</w:t>
            </w:r>
          </w:p>
        </w:tc>
        <w:tc>
          <w:tcPr>
            <w:tcW w:w="4410" w:type="dxa"/>
          </w:tcPr>
          <w:p w14:paraId="0C64102B" w14:textId="209F96E5" w:rsidR="00A511D3" w:rsidRPr="00A511D3" w:rsidRDefault="00A511D3" w:rsidP="00EF6229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szybami wentylacyjnymi</w:t>
            </w:r>
          </w:p>
        </w:tc>
        <w:tc>
          <w:tcPr>
            <w:tcW w:w="3822" w:type="dxa"/>
          </w:tcPr>
          <w:p w14:paraId="15AE0DA9" w14:textId="5A1D92BF" w:rsidR="00A511D3" w:rsidRPr="00A511D3" w:rsidRDefault="009021E7" w:rsidP="00EF6229">
            <w:pPr>
              <w:spacing w:before="60" w:after="60"/>
              <w:jc w:val="center"/>
              <w:rPr>
                <w:sz w:val="18"/>
                <w:szCs w:val="20"/>
              </w:rPr>
            </w:pPr>
            <w:r w:rsidRPr="009021E7">
              <w:rPr>
                <w:sz w:val="18"/>
                <w:szCs w:val="20"/>
              </w:rPr>
              <w:t>107</w:t>
            </w:r>
            <w:r>
              <w:rPr>
                <w:sz w:val="18"/>
                <w:szCs w:val="20"/>
              </w:rPr>
              <w:t> </w:t>
            </w:r>
            <w:r w:rsidRPr="009021E7">
              <w:rPr>
                <w:sz w:val="18"/>
                <w:szCs w:val="20"/>
              </w:rPr>
              <w:t>592</w:t>
            </w:r>
            <w:r>
              <w:rPr>
                <w:sz w:val="18"/>
                <w:szCs w:val="20"/>
              </w:rPr>
              <w:t>,</w:t>
            </w:r>
            <w:r w:rsidRPr="009021E7">
              <w:rPr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 xml:space="preserve"> Mg</w:t>
            </w:r>
          </w:p>
        </w:tc>
      </w:tr>
      <w:tr w:rsidR="00A511D3" w14:paraId="0185425A" w14:textId="77777777" w:rsidTr="00A511D3">
        <w:tc>
          <w:tcPr>
            <w:tcW w:w="830" w:type="dxa"/>
            <w:vMerge/>
          </w:tcPr>
          <w:p w14:paraId="551B0012" w14:textId="77777777" w:rsidR="00A511D3" w:rsidRPr="00A511D3" w:rsidRDefault="00A511D3" w:rsidP="00EF6229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0A58F420" w14:textId="51F70819" w:rsidR="00A511D3" w:rsidRPr="00A511D3" w:rsidRDefault="00A511D3" w:rsidP="00EF6229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ze stacji odmetanowania</w:t>
            </w:r>
          </w:p>
        </w:tc>
        <w:tc>
          <w:tcPr>
            <w:tcW w:w="3822" w:type="dxa"/>
          </w:tcPr>
          <w:p w14:paraId="07DE984C" w14:textId="3EE3C01A" w:rsidR="00A511D3" w:rsidRPr="00A511D3" w:rsidRDefault="00561914" w:rsidP="00EF6229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7 427,6 Mg</w:t>
            </w:r>
          </w:p>
        </w:tc>
      </w:tr>
    </w:tbl>
    <w:p w14:paraId="463EBB55" w14:textId="687A4D4D" w:rsidR="00EF6229" w:rsidRDefault="00727DFF" w:rsidP="00EF6229">
      <w:pPr>
        <w:spacing w:before="120" w:after="120"/>
      </w:pPr>
      <w:r>
        <w:t xml:space="preserve"> </w:t>
      </w:r>
      <w:r w:rsidR="00EF6229">
        <w:t>w tym:</w:t>
      </w:r>
    </w:p>
    <w:p w14:paraId="0B416ABF" w14:textId="3108C658" w:rsidR="00324B44" w:rsidRDefault="00EF6229" w:rsidP="00FA23FC">
      <w:r>
        <w:t>KWK Bolesław Śmiały: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"/>
        <w:gridCol w:w="4410"/>
        <w:gridCol w:w="3822"/>
      </w:tblGrid>
      <w:tr w:rsidR="00EF6229" w14:paraId="37CA60F9" w14:textId="77777777" w:rsidTr="00947BF4">
        <w:tc>
          <w:tcPr>
            <w:tcW w:w="5240" w:type="dxa"/>
            <w:gridSpan w:val="2"/>
          </w:tcPr>
          <w:p w14:paraId="21FBA53B" w14:textId="77777777" w:rsidR="00EF6229" w:rsidRPr="00A511D3" w:rsidRDefault="00EF6229" w:rsidP="00947BF4">
            <w:pPr>
              <w:spacing w:before="60" w:after="60"/>
              <w:rPr>
                <w:sz w:val="18"/>
                <w:szCs w:val="20"/>
              </w:rPr>
            </w:pPr>
            <w:r w:rsidRPr="00A511D3">
              <w:rPr>
                <w:sz w:val="18"/>
                <w:szCs w:val="20"/>
              </w:rPr>
              <w:t>Sumaryczna emisja metanu do atmosfery</w:t>
            </w:r>
          </w:p>
        </w:tc>
        <w:tc>
          <w:tcPr>
            <w:tcW w:w="3822" w:type="dxa"/>
          </w:tcPr>
          <w:p w14:paraId="4DFE81E7" w14:textId="160E5643" w:rsidR="00EF6229" w:rsidRPr="00A511D3" w:rsidRDefault="007274A6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602,0 Mg</w:t>
            </w:r>
          </w:p>
        </w:tc>
      </w:tr>
      <w:tr w:rsidR="00EF6229" w14:paraId="7646B039" w14:textId="77777777" w:rsidTr="00947BF4">
        <w:tc>
          <w:tcPr>
            <w:tcW w:w="830" w:type="dxa"/>
            <w:vMerge w:val="restart"/>
            <w:vAlign w:val="center"/>
          </w:tcPr>
          <w:p w14:paraId="69F6F311" w14:textId="77777777" w:rsidR="00EF6229" w:rsidRPr="00A511D3" w:rsidRDefault="00EF6229" w:rsidP="00947BF4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511D3">
              <w:rPr>
                <w:sz w:val="18"/>
                <w:szCs w:val="18"/>
              </w:rPr>
              <w:t>w tym</w:t>
            </w:r>
          </w:p>
        </w:tc>
        <w:tc>
          <w:tcPr>
            <w:tcW w:w="4410" w:type="dxa"/>
          </w:tcPr>
          <w:p w14:paraId="41D7BF5F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szybami wentylacyjnymi</w:t>
            </w:r>
          </w:p>
        </w:tc>
        <w:tc>
          <w:tcPr>
            <w:tcW w:w="3822" w:type="dxa"/>
          </w:tcPr>
          <w:p w14:paraId="0CD58472" w14:textId="0343709C" w:rsidR="00EF6229" w:rsidRPr="00A511D3" w:rsidRDefault="007274A6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602,0 Mg</w:t>
            </w:r>
          </w:p>
        </w:tc>
      </w:tr>
      <w:tr w:rsidR="00EF6229" w14:paraId="22AC7D60" w14:textId="77777777" w:rsidTr="00947BF4">
        <w:tc>
          <w:tcPr>
            <w:tcW w:w="830" w:type="dxa"/>
            <w:vMerge/>
          </w:tcPr>
          <w:p w14:paraId="10E37E5C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02734872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ze stacji odmetanowania</w:t>
            </w:r>
          </w:p>
        </w:tc>
        <w:tc>
          <w:tcPr>
            <w:tcW w:w="3822" w:type="dxa"/>
          </w:tcPr>
          <w:p w14:paraId="1BAEF9A9" w14:textId="306EF949" w:rsidR="00EF6229" w:rsidRPr="00A511D3" w:rsidRDefault="00561914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nie dotyczy</w:t>
            </w:r>
          </w:p>
        </w:tc>
      </w:tr>
    </w:tbl>
    <w:p w14:paraId="3A2E143D" w14:textId="463FD30A" w:rsidR="00EF6229" w:rsidRDefault="00EF6229" w:rsidP="00EF6229">
      <w:pPr>
        <w:spacing w:before="180"/>
      </w:pPr>
      <w:r>
        <w:t>KWK Sośnica: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"/>
        <w:gridCol w:w="4410"/>
        <w:gridCol w:w="3822"/>
      </w:tblGrid>
      <w:tr w:rsidR="00EF6229" w14:paraId="21712A63" w14:textId="77777777" w:rsidTr="00947BF4">
        <w:tc>
          <w:tcPr>
            <w:tcW w:w="5240" w:type="dxa"/>
            <w:gridSpan w:val="2"/>
          </w:tcPr>
          <w:p w14:paraId="4E093013" w14:textId="77777777" w:rsidR="00EF6229" w:rsidRPr="00A511D3" w:rsidRDefault="00EF6229" w:rsidP="00947BF4">
            <w:pPr>
              <w:spacing w:before="60" w:after="60"/>
              <w:rPr>
                <w:sz w:val="18"/>
                <w:szCs w:val="20"/>
              </w:rPr>
            </w:pPr>
            <w:r w:rsidRPr="00A511D3">
              <w:rPr>
                <w:sz w:val="18"/>
                <w:szCs w:val="20"/>
              </w:rPr>
              <w:t>Sumaryczna emisja metanu do atmosfery</w:t>
            </w:r>
          </w:p>
        </w:tc>
        <w:tc>
          <w:tcPr>
            <w:tcW w:w="3822" w:type="dxa"/>
          </w:tcPr>
          <w:p w14:paraId="51861F72" w14:textId="6CF02DC0" w:rsidR="00EF6229" w:rsidRPr="00A511D3" w:rsidRDefault="00714612" w:rsidP="00DF2C84">
            <w:pPr>
              <w:spacing w:before="60" w:after="60"/>
              <w:jc w:val="center"/>
              <w:rPr>
                <w:sz w:val="18"/>
                <w:szCs w:val="20"/>
              </w:rPr>
            </w:pPr>
            <w:r w:rsidRPr="00714612">
              <w:rPr>
                <w:sz w:val="18"/>
                <w:szCs w:val="20"/>
              </w:rPr>
              <w:t>16</w:t>
            </w:r>
            <w:r>
              <w:rPr>
                <w:sz w:val="18"/>
                <w:szCs w:val="20"/>
              </w:rPr>
              <w:t> </w:t>
            </w:r>
            <w:r w:rsidRPr="00714612">
              <w:rPr>
                <w:sz w:val="18"/>
                <w:szCs w:val="20"/>
              </w:rPr>
              <w:t>560</w:t>
            </w:r>
            <w:r>
              <w:rPr>
                <w:sz w:val="18"/>
                <w:szCs w:val="20"/>
              </w:rPr>
              <w:t>,</w:t>
            </w:r>
            <w:r w:rsidRPr="00714612">
              <w:rPr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 xml:space="preserve"> Mg</w:t>
            </w:r>
          </w:p>
        </w:tc>
      </w:tr>
      <w:tr w:rsidR="00714612" w14:paraId="419E2705" w14:textId="77777777" w:rsidTr="00947BF4">
        <w:tc>
          <w:tcPr>
            <w:tcW w:w="830" w:type="dxa"/>
            <w:vMerge w:val="restart"/>
            <w:vAlign w:val="center"/>
          </w:tcPr>
          <w:p w14:paraId="0D73E6DE" w14:textId="77777777" w:rsidR="00714612" w:rsidRPr="00A511D3" w:rsidRDefault="00714612" w:rsidP="00714612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511D3">
              <w:rPr>
                <w:sz w:val="18"/>
                <w:szCs w:val="18"/>
              </w:rPr>
              <w:t>w tym</w:t>
            </w:r>
          </w:p>
        </w:tc>
        <w:tc>
          <w:tcPr>
            <w:tcW w:w="4410" w:type="dxa"/>
          </w:tcPr>
          <w:p w14:paraId="326C9064" w14:textId="77777777" w:rsidR="00714612" w:rsidRPr="00A511D3" w:rsidRDefault="00714612" w:rsidP="00714612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szybami wentylacyjnymi</w:t>
            </w:r>
          </w:p>
        </w:tc>
        <w:tc>
          <w:tcPr>
            <w:tcW w:w="3822" w:type="dxa"/>
          </w:tcPr>
          <w:p w14:paraId="09EC1995" w14:textId="56BFCA51" w:rsidR="00714612" w:rsidRPr="00A511D3" w:rsidRDefault="00714612" w:rsidP="00714612">
            <w:pPr>
              <w:tabs>
                <w:tab w:val="left" w:pos="1115"/>
              </w:tabs>
              <w:spacing w:before="60" w:after="60"/>
              <w:jc w:val="center"/>
              <w:rPr>
                <w:sz w:val="18"/>
                <w:szCs w:val="20"/>
              </w:rPr>
            </w:pPr>
            <w:r w:rsidRPr="00714612">
              <w:rPr>
                <w:sz w:val="18"/>
                <w:szCs w:val="20"/>
              </w:rPr>
              <w:t>12</w:t>
            </w:r>
            <w:r>
              <w:rPr>
                <w:sz w:val="18"/>
                <w:szCs w:val="20"/>
              </w:rPr>
              <w:t> </w:t>
            </w:r>
            <w:r w:rsidRPr="00714612">
              <w:rPr>
                <w:sz w:val="18"/>
                <w:szCs w:val="20"/>
              </w:rPr>
              <w:t>652</w:t>
            </w:r>
            <w:r>
              <w:rPr>
                <w:sz w:val="18"/>
                <w:szCs w:val="20"/>
              </w:rPr>
              <w:t>,</w:t>
            </w:r>
            <w:r w:rsidRPr="00714612">
              <w:rPr>
                <w:sz w:val="18"/>
                <w:szCs w:val="20"/>
              </w:rPr>
              <w:t xml:space="preserve">6 </w:t>
            </w:r>
            <w:r>
              <w:rPr>
                <w:sz w:val="18"/>
                <w:szCs w:val="20"/>
              </w:rPr>
              <w:t>Mg</w:t>
            </w:r>
            <w:r w:rsidRPr="00714612">
              <w:rPr>
                <w:sz w:val="18"/>
                <w:szCs w:val="20"/>
              </w:rPr>
              <w:t xml:space="preserve">   </w:t>
            </w:r>
          </w:p>
        </w:tc>
      </w:tr>
      <w:tr w:rsidR="00714612" w14:paraId="5220F688" w14:textId="77777777" w:rsidTr="00947BF4">
        <w:tc>
          <w:tcPr>
            <w:tcW w:w="830" w:type="dxa"/>
            <w:vMerge/>
          </w:tcPr>
          <w:p w14:paraId="6B4BC600" w14:textId="77777777" w:rsidR="00714612" w:rsidRPr="00A511D3" w:rsidRDefault="00714612" w:rsidP="0071461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54F7F060" w14:textId="77777777" w:rsidR="00714612" w:rsidRPr="00A511D3" w:rsidRDefault="00714612" w:rsidP="00714612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ze stacji odmetanowania</w:t>
            </w:r>
          </w:p>
        </w:tc>
        <w:tc>
          <w:tcPr>
            <w:tcW w:w="3822" w:type="dxa"/>
          </w:tcPr>
          <w:p w14:paraId="46CD6ED0" w14:textId="38E2FF5A" w:rsidR="00714612" w:rsidRPr="00A511D3" w:rsidRDefault="00714612" w:rsidP="00714612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3 907,9 Mg</w:t>
            </w:r>
          </w:p>
        </w:tc>
      </w:tr>
    </w:tbl>
    <w:p w14:paraId="4457F4AA" w14:textId="27E826F3" w:rsidR="00EF6229" w:rsidRDefault="00EF6229" w:rsidP="00EF6229">
      <w:pPr>
        <w:spacing w:before="180"/>
      </w:pPr>
      <w:r>
        <w:t>KWK Piast-Ziemowit: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"/>
        <w:gridCol w:w="4410"/>
        <w:gridCol w:w="3822"/>
      </w:tblGrid>
      <w:tr w:rsidR="00EF6229" w14:paraId="0BF14FCE" w14:textId="77777777" w:rsidTr="00947BF4">
        <w:tc>
          <w:tcPr>
            <w:tcW w:w="5240" w:type="dxa"/>
            <w:gridSpan w:val="2"/>
          </w:tcPr>
          <w:p w14:paraId="404D18DA" w14:textId="77777777" w:rsidR="00EF6229" w:rsidRPr="00A511D3" w:rsidRDefault="00EF6229" w:rsidP="00947BF4">
            <w:pPr>
              <w:spacing w:before="60" w:after="60"/>
              <w:rPr>
                <w:sz w:val="18"/>
                <w:szCs w:val="20"/>
              </w:rPr>
            </w:pPr>
            <w:r w:rsidRPr="00A511D3">
              <w:rPr>
                <w:sz w:val="18"/>
                <w:szCs w:val="20"/>
              </w:rPr>
              <w:t>Sumaryczna emisja metanu do atmosfery</w:t>
            </w:r>
          </w:p>
        </w:tc>
        <w:tc>
          <w:tcPr>
            <w:tcW w:w="3822" w:type="dxa"/>
          </w:tcPr>
          <w:p w14:paraId="68BF3F6E" w14:textId="64B8E3F3" w:rsidR="00EF6229" w:rsidRPr="00A511D3" w:rsidRDefault="00714612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26,4 Mg</w:t>
            </w:r>
          </w:p>
        </w:tc>
      </w:tr>
      <w:tr w:rsidR="00EF6229" w14:paraId="19206F6C" w14:textId="77777777" w:rsidTr="00947BF4">
        <w:tc>
          <w:tcPr>
            <w:tcW w:w="830" w:type="dxa"/>
            <w:vMerge w:val="restart"/>
            <w:vAlign w:val="center"/>
          </w:tcPr>
          <w:p w14:paraId="438F5A71" w14:textId="77777777" w:rsidR="00EF6229" w:rsidRPr="00A511D3" w:rsidRDefault="00EF6229" w:rsidP="00947BF4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511D3">
              <w:rPr>
                <w:sz w:val="18"/>
                <w:szCs w:val="18"/>
              </w:rPr>
              <w:t>w tym</w:t>
            </w:r>
          </w:p>
        </w:tc>
        <w:tc>
          <w:tcPr>
            <w:tcW w:w="4410" w:type="dxa"/>
          </w:tcPr>
          <w:p w14:paraId="6D8D7B43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szybami wentylacyjnymi</w:t>
            </w:r>
          </w:p>
        </w:tc>
        <w:tc>
          <w:tcPr>
            <w:tcW w:w="3822" w:type="dxa"/>
          </w:tcPr>
          <w:p w14:paraId="67BEADDA" w14:textId="3DF05C34" w:rsidR="00EF6229" w:rsidRPr="00A511D3" w:rsidRDefault="00714612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26,4 Mg</w:t>
            </w:r>
          </w:p>
        </w:tc>
      </w:tr>
      <w:tr w:rsidR="00EF6229" w14:paraId="48F9E0A7" w14:textId="77777777" w:rsidTr="00947BF4">
        <w:tc>
          <w:tcPr>
            <w:tcW w:w="830" w:type="dxa"/>
            <w:vMerge/>
          </w:tcPr>
          <w:p w14:paraId="0C5F32F1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3B31FD93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ze stacji odmetanowania</w:t>
            </w:r>
          </w:p>
        </w:tc>
        <w:tc>
          <w:tcPr>
            <w:tcW w:w="3822" w:type="dxa"/>
          </w:tcPr>
          <w:p w14:paraId="07D9C8D2" w14:textId="69CB8B32" w:rsidR="00EF6229" w:rsidRPr="00A511D3" w:rsidRDefault="00EF6229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18"/>
              </w:rPr>
              <w:t>nie dotyczy</w:t>
            </w:r>
          </w:p>
        </w:tc>
      </w:tr>
    </w:tbl>
    <w:p w14:paraId="0481C54E" w14:textId="77777777" w:rsidR="00EF6229" w:rsidRDefault="00EF6229" w:rsidP="00EF6229">
      <w:pPr>
        <w:spacing w:before="180"/>
      </w:pPr>
      <w:r>
        <w:t>KWK Ruda: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"/>
        <w:gridCol w:w="4410"/>
        <w:gridCol w:w="3822"/>
      </w:tblGrid>
      <w:tr w:rsidR="00EF6229" w14:paraId="670EC12E" w14:textId="77777777" w:rsidTr="00947BF4">
        <w:tc>
          <w:tcPr>
            <w:tcW w:w="5240" w:type="dxa"/>
            <w:gridSpan w:val="2"/>
          </w:tcPr>
          <w:p w14:paraId="7DDEAAF4" w14:textId="77777777" w:rsidR="00EF6229" w:rsidRPr="00A511D3" w:rsidRDefault="00EF6229" w:rsidP="00947BF4">
            <w:pPr>
              <w:spacing w:before="60" w:after="60"/>
              <w:rPr>
                <w:sz w:val="18"/>
                <w:szCs w:val="20"/>
              </w:rPr>
            </w:pPr>
            <w:r w:rsidRPr="00A511D3">
              <w:rPr>
                <w:sz w:val="18"/>
                <w:szCs w:val="20"/>
              </w:rPr>
              <w:t>Sumaryczna emisja metanu do atmosfery</w:t>
            </w:r>
          </w:p>
        </w:tc>
        <w:tc>
          <w:tcPr>
            <w:tcW w:w="3822" w:type="dxa"/>
          </w:tcPr>
          <w:p w14:paraId="6251614D" w14:textId="45F45751" w:rsidR="00DF2C84" w:rsidRPr="00A511D3" w:rsidRDefault="00714612" w:rsidP="00DF2C8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23 438,7 Mg</w:t>
            </w:r>
          </w:p>
        </w:tc>
      </w:tr>
      <w:tr w:rsidR="00EF6229" w14:paraId="5764B7EA" w14:textId="77777777" w:rsidTr="00947BF4">
        <w:tc>
          <w:tcPr>
            <w:tcW w:w="830" w:type="dxa"/>
            <w:vMerge w:val="restart"/>
            <w:vAlign w:val="center"/>
          </w:tcPr>
          <w:p w14:paraId="3C15E55E" w14:textId="77777777" w:rsidR="00EF6229" w:rsidRPr="00A511D3" w:rsidRDefault="00EF6229" w:rsidP="00947BF4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511D3">
              <w:rPr>
                <w:sz w:val="18"/>
                <w:szCs w:val="18"/>
              </w:rPr>
              <w:t>w tym</w:t>
            </w:r>
          </w:p>
        </w:tc>
        <w:tc>
          <w:tcPr>
            <w:tcW w:w="4410" w:type="dxa"/>
          </w:tcPr>
          <w:p w14:paraId="2F0D10F4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szybami wentylacyjnymi</w:t>
            </w:r>
          </w:p>
        </w:tc>
        <w:tc>
          <w:tcPr>
            <w:tcW w:w="3822" w:type="dxa"/>
          </w:tcPr>
          <w:p w14:paraId="23503743" w14:textId="0D65D199" w:rsidR="00EF6229" w:rsidRPr="00A511D3" w:rsidRDefault="00714612" w:rsidP="00DF2C84">
            <w:pPr>
              <w:tabs>
                <w:tab w:val="left" w:pos="2580"/>
              </w:tabs>
              <w:spacing w:before="60" w:after="60"/>
              <w:jc w:val="center"/>
              <w:rPr>
                <w:sz w:val="18"/>
                <w:szCs w:val="20"/>
              </w:rPr>
            </w:pPr>
            <w:r w:rsidRPr="00714612">
              <w:rPr>
                <w:sz w:val="18"/>
                <w:szCs w:val="20"/>
              </w:rPr>
              <w:t>22</w:t>
            </w:r>
            <w:r>
              <w:rPr>
                <w:sz w:val="18"/>
                <w:szCs w:val="20"/>
              </w:rPr>
              <w:t> </w:t>
            </w:r>
            <w:r w:rsidRPr="00714612">
              <w:rPr>
                <w:sz w:val="18"/>
                <w:szCs w:val="20"/>
              </w:rPr>
              <w:t>755</w:t>
            </w:r>
            <w:r>
              <w:rPr>
                <w:sz w:val="18"/>
                <w:szCs w:val="20"/>
              </w:rPr>
              <w:t>,</w:t>
            </w:r>
            <w:r w:rsidRPr="00714612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 xml:space="preserve"> </w:t>
            </w:r>
            <w:r w:rsidRPr="00714612">
              <w:rPr>
                <w:sz w:val="18"/>
                <w:szCs w:val="20"/>
              </w:rPr>
              <w:t>‬</w:t>
            </w:r>
            <w:r>
              <w:rPr>
                <w:sz w:val="18"/>
                <w:szCs w:val="20"/>
              </w:rPr>
              <w:t>Mg</w:t>
            </w:r>
            <w:r w:rsidRPr="00714612">
              <w:rPr>
                <w:sz w:val="18"/>
                <w:szCs w:val="20"/>
              </w:rPr>
              <w:t xml:space="preserve">    </w:t>
            </w:r>
          </w:p>
        </w:tc>
      </w:tr>
      <w:tr w:rsidR="00EF6229" w14:paraId="4B012FE6" w14:textId="77777777" w:rsidTr="00947BF4">
        <w:tc>
          <w:tcPr>
            <w:tcW w:w="830" w:type="dxa"/>
            <w:vMerge/>
          </w:tcPr>
          <w:p w14:paraId="4DF07D26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1DFDFF49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ze stacji odmetanowania</w:t>
            </w:r>
          </w:p>
        </w:tc>
        <w:tc>
          <w:tcPr>
            <w:tcW w:w="3822" w:type="dxa"/>
          </w:tcPr>
          <w:p w14:paraId="34375D40" w14:textId="772C7AD0" w:rsidR="00EF6229" w:rsidRPr="00A511D3" w:rsidRDefault="00561914" w:rsidP="00DF2C8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683,5 Mg</w:t>
            </w:r>
          </w:p>
        </w:tc>
      </w:tr>
    </w:tbl>
    <w:p w14:paraId="46AF6992" w14:textId="77777777" w:rsidR="00EF6229" w:rsidRDefault="00EF6229" w:rsidP="00EF6229">
      <w:pPr>
        <w:spacing w:before="180"/>
      </w:pPr>
      <w:r>
        <w:t>KWK ROW: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"/>
        <w:gridCol w:w="4410"/>
        <w:gridCol w:w="3822"/>
      </w:tblGrid>
      <w:tr w:rsidR="00EF6229" w14:paraId="4BA1924B" w14:textId="77777777" w:rsidTr="00947BF4">
        <w:tc>
          <w:tcPr>
            <w:tcW w:w="5240" w:type="dxa"/>
            <w:gridSpan w:val="2"/>
          </w:tcPr>
          <w:p w14:paraId="566EE2CD" w14:textId="77777777" w:rsidR="00EF6229" w:rsidRPr="00A511D3" w:rsidRDefault="00EF6229" w:rsidP="00947BF4">
            <w:pPr>
              <w:spacing w:before="60" w:after="60"/>
              <w:rPr>
                <w:sz w:val="18"/>
                <w:szCs w:val="20"/>
              </w:rPr>
            </w:pPr>
            <w:r w:rsidRPr="00A511D3">
              <w:rPr>
                <w:sz w:val="18"/>
                <w:szCs w:val="20"/>
              </w:rPr>
              <w:t>Sumaryczna emisja metanu do atmosfery</w:t>
            </w:r>
          </w:p>
        </w:tc>
        <w:tc>
          <w:tcPr>
            <w:tcW w:w="3822" w:type="dxa"/>
          </w:tcPr>
          <w:p w14:paraId="76FFBA78" w14:textId="752D1727" w:rsidR="00EF6229" w:rsidRPr="00A511D3" w:rsidRDefault="00652F21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34 080,4 Mg</w:t>
            </w:r>
          </w:p>
        </w:tc>
      </w:tr>
      <w:tr w:rsidR="00EF6229" w14:paraId="2FC4F097" w14:textId="77777777" w:rsidTr="00947BF4">
        <w:tc>
          <w:tcPr>
            <w:tcW w:w="830" w:type="dxa"/>
            <w:vMerge w:val="restart"/>
            <w:vAlign w:val="center"/>
          </w:tcPr>
          <w:p w14:paraId="1076151A" w14:textId="77777777" w:rsidR="00EF6229" w:rsidRPr="00A511D3" w:rsidRDefault="00EF6229" w:rsidP="00947BF4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511D3">
              <w:rPr>
                <w:sz w:val="18"/>
                <w:szCs w:val="18"/>
              </w:rPr>
              <w:t>w tym</w:t>
            </w:r>
          </w:p>
        </w:tc>
        <w:tc>
          <w:tcPr>
            <w:tcW w:w="4410" w:type="dxa"/>
          </w:tcPr>
          <w:p w14:paraId="1D142F5C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szybami wentylacyjnymi</w:t>
            </w:r>
          </w:p>
        </w:tc>
        <w:tc>
          <w:tcPr>
            <w:tcW w:w="3822" w:type="dxa"/>
          </w:tcPr>
          <w:p w14:paraId="2A6996A5" w14:textId="75285E8E" w:rsidR="00EF6229" w:rsidRPr="00A511D3" w:rsidRDefault="00652F21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32 169,4 Mg</w:t>
            </w:r>
          </w:p>
        </w:tc>
      </w:tr>
      <w:tr w:rsidR="00EF6229" w14:paraId="4F0A9A83" w14:textId="77777777" w:rsidTr="00947BF4">
        <w:tc>
          <w:tcPr>
            <w:tcW w:w="830" w:type="dxa"/>
            <w:vMerge/>
          </w:tcPr>
          <w:p w14:paraId="314E909F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2E0EED58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ze stacji odmetanowania</w:t>
            </w:r>
          </w:p>
        </w:tc>
        <w:tc>
          <w:tcPr>
            <w:tcW w:w="3822" w:type="dxa"/>
          </w:tcPr>
          <w:p w14:paraId="0DB40AAF" w14:textId="31F127BC" w:rsidR="00EF6229" w:rsidRPr="00A511D3" w:rsidRDefault="00561914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1 911,1 Mg</w:t>
            </w:r>
          </w:p>
        </w:tc>
      </w:tr>
    </w:tbl>
    <w:p w14:paraId="578998C5" w14:textId="77777777" w:rsidR="00EF6229" w:rsidRDefault="00EF6229" w:rsidP="00EF6229">
      <w:pPr>
        <w:spacing w:before="180"/>
      </w:pPr>
      <w:r>
        <w:t>KWK Mysłowice-Wesoła: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"/>
        <w:gridCol w:w="4410"/>
        <w:gridCol w:w="3822"/>
      </w:tblGrid>
      <w:tr w:rsidR="00EF6229" w14:paraId="7DC20AC4" w14:textId="77777777" w:rsidTr="00947BF4">
        <w:tc>
          <w:tcPr>
            <w:tcW w:w="5240" w:type="dxa"/>
            <w:gridSpan w:val="2"/>
          </w:tcPr>
          <w:p w14:paraId="1483C05B" w14:textId="77777777" w:rsidR="00EF6229" w:rsidRPr="00A511D3" w:rsidRDefault="00EF6229" w:rsidP="00947BF4">
            <w:pPr>
              <w:spacing w:before="60" w:after="60"/>
              <w:rPr>
                <w:sz w:val="18"/>
                <w:szCs w:val="20"/>
              </w:rPr>
            </w:pPr>
            <w:r w:rsidRPr="00A511D3">
              <w:rPr>
                <w:sz w:val="18"/>
                <w:szCs w:val="20"/>
              </w:rPr>
              <w:t>Sumaryczna emisja metanu do atmosfery</w:t>
            </w:r>
          </w:p>
        </w:tc>
        <w:tc>
          <w:tcPr>
            <w:tcW w:w="3822" w:type="dxa"/>
          </w:tcPr>
          <w:p w14:paraId="1D771DE1" w14:textId="59A31E2F" w:rsidR="00EF6229" w:rsidRPr="00A511D3" w:rsidRDefault="00652F21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19 943,3 Mg</w:t>
            </w:r>
          </w:p>
        </w:tc>
      </w:tr>
      <w:tr w:rsidR="00EF6229" w14:paraId="58B2748F" w14:textId="77777777" w:rsidTr="00947BF4">
        <w:tc>
          <w:tcPr>
            <w:tcW w:w="830" w:type="dxa"/>
            <w:vMerge w:val="restart"/>
            <w:vAlign w:val="center"/>
          </w:tcPr>
          <w:p w14:paraId="1823ECBA" w14:textId="77777777" w:rsidR="00EF6229" w:rsidRPr="00A511D3" w:rsidRDefault="00EF6229" w:rsidP="00947BF4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511D3">
              <w:rPr>
                <w:sz w:val="18"/>
                <w:szCs w:val="18"/>
              </w:rPr>
              <w:t>w tym</w:t>
            </w:r>
          </w:p>
        </w:tc>
        <w:tc>
          <w:tcPr>
            <w:tcW w:w="4410" w:type="dxa"/>
          </w:tcPr>
          <w:p w14:paraId="353D6839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szybami wentylacyjnymi</w:t>
            </w:r>
          </w:p>
        </w:tc>
        <w:tc>
          <w:tcPr>
            <w:tcW w:w="3822" w:type="dxa"/>
          </w:tcPr>
          <w:p w14:paraId="0FD42595" w14:textId="708E7F81" w:rsidR="00EF6229" w:rsidRPr="00A511D3" w:rsidRDefault="00652F21" w:rsidP="00652F21">
            <w:pPr>
              <w:spacing w:before="60" w:after="60"/>
              <w:jc w:val="center"/>
              <w:rPr>
                <w:sz w:val="18"/>
                <w:szCs w:val="20"/>
              </w:rPr>
            </w:pPr>
            <w:r w:rsidRPr="00652F21">
              <w:rPr>
                <w:sz w:val="18"/>
                <w:szCs w:val="20"/>
              </w:rPr>
              <w:t>19</w:t>
            </w:r>
            <w:r>
              <w:rPr>
                <w:sz w:val="18"/>
                <w:szCs w:val="20"/>
              </w:rPr>
              <w:t> </w:t>
            </w:r>
            <w:r w:rsidRPr="00652F21">
              <w:rPr>
                <w:sz w:val="18"/>
                <w:szCs w:val="20"/>
              </w:rPr>
              <w:t>381</w:t>
            </w:r>
            <w:r>
              <w:rPr>
                <w:sz w:val="18"/>
                <w:szCs w:val="20"/>
              </w:rPr>
              <w:t>,</w:t>
            </w:r>
            <w:r w:rsidRPr="00652F21">
              <w:rPr>
                <w:sz w:val="18"/>
                <w:szCs w:val="20"/>
              </w:rPr>
              <w:t xml:space="preserve">8 </w:t>
            </w:r>
            <w:r>
              <w:rPr>
                <w:sz w:val="18"/>
                <w:szCs w:val="20"/>
              </w:rPr>
              <w:t xml:space="preserve"> Mg</w:t>
            </w:r>
          </w:p>
        </w:tc>
      </w:tr>
      <w:tr w:rsidR="00EF6229" w14:paraId="5B81B477" w14:textId="77777777" w:rsidTr="00947BF4">
        <w:tc>
          <w:tcPr>
            <w:tcW w:w="830" w:type="dxa"/>
            <w:vMerge/>
          </w:tcPr>
          <w:p w14:paraId="512E6AF7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7CCA5779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ze stacji odmetanowania</w:t>
            </w:r>
          </w:p>
        </w:tc>
        <w:tc>
          <w:tcPr>
            <w:tcW w:w="3822" w:type="dxa"/>
          </w:tcPr>
          <w:p w14:paraId="798AC3AD" w14:textId="52734BDC" w:rsidR="00EF6229" w:rsidRPr="00A511D3" w:rsidRDefault="00561914" w:rsidP="00DF2C84">
            <w:pPr>
              <w:tabs>
                <w:tab w:val="left" w:pos="2522"/>
              </w:tabs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561,5 Mg</w:t>
            </w:r>
          </w:p>
        </w:tc>
      </w:tr>
    </w:tbl>
    <w:p w14:paraId="1EF60C94" w14:textId="77777777" w:rsidR="00EF6229" w:rsidRPr="00324B44" w:rsidRDefault="00EF6229" w:rsidP="00EF6229">
      <w:pPr>
        <w:spacing w:before="180"/>
      </w:pPr>
      <w:r>
        <w:t>KWK Staszic-Wujek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0"/>
        <w:gridCol w:w="4410"/>
        <w:gridCol w:w="3822"/>
      </w:tblGrid>
      <w:tr w:rsidR="00EF6229" w14:paraId="6BE3EBC3" w14:textId="77777777" w:rsidTr="00947BF4">
        <w:tc>
          <w:tcPr>
            <w:tcW w:w="5240" w:type="dxa"/>
            <w:gridSpan w:val="2"/>
          </w:tcPr>
          <w:p w14:paraId="69F4EAB1" w14:textId="77777777" w:rsidR="00EF6229" w:rsidRPr="00A511D3" w:rsidRDefault="00EF6229" w:rsidP="00947BF4">
            <w:pPr>
              <w:spacing w:before="60" w:after="60"/>
              <w:rPr>
                <w:sz w:val="18"/>
                <w:szCs w:val="20"/>
              </w:rPr>
            </w:pPr>
            <w:r w:rsidRPr="00A511D3">
              <w:rPr>
                <w:sz w:val="18"/>
                <w:szCs w:val="20"/>
              </w:rPr>
              <w:t>Sumaryczna emisja metanu do atmosfery</w:t>
            </w:r>
          </w:p>
        </w:tc>
        <w:tc>
          <w:tcPr>
            <w:tcW w:w="3822" w:type="dxa"/>
          </w:tcPr>
          <w:p w14:paraId="73DC7791" w14:textId="3C4C8C6F" w:rsidR="00EF6229" w:rsidRPr="00A511D3" w:rsidRDefault="00652F21" w:rsidP="00DF2C84">
            <w:pPr>
              <w:tabs>
                <w:tab w:val="left" w:pos="2264"/>
              </w:tabs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20 395,1 Mg</w:t>
            </w:r>
          </w:p>
        </w:tc>
      </w:tr>
      <w:tr w:rsidR="00EF6229" w14:paraId="21726978" w14:textId="77777777" w:rsidTr="00947BF4">
        <w:tc>
          <w:tcPr>
            <w:tcW w:w="830" w:type="dxa"/>
            <w:vMerge w:val="restart"/>
            <w:vAlign w:val="center"/>
          </w:tcPr>
          <w:p w14:paraId="21D87BDF" w14:textId="77777777" w:rsidR="00EF6229" w:rsidRPr="00A511D3" w:rsidRDefault="00EF6229" w:rsidP="00947BF4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A511D3">
              <w:rPr>
                <w:sz w:val="18"/>
                <w:szCs w:val="18"/>
              </w:rPr>
              <w:t>w tym</w:t>
            </w:r>
          </w:p>
        </w:tc>
        <w:tc>
          <w:tcPr>
            <w:tcW w:w="4410" w:type="dxa"/>
          </w:tcPr>
          <w:p w14:paraId="0914E060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szybami wentylacyjnymi</w:t>
            </w:r>
          </w:p>
        </w:tc>
        <w:tc>
          <w:tcPr>
            <w:tcW w:w="3822" w:type="dxa"/>
          </w:tcPr>
          <w:p w14:paraId="00F0657F" w14:textId="04266E85" w:rsidR="00EF6229" w:rsidRPr="00A511D3" w:rsidRDefault="00652F21" w:rsidP="00947BF4">
            <w:pPr>
              <w:spacing w:before="60" w:after="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20 031,4 Mg</w:t>
            </w:r>
          </w:p>
        </w:tc>
      </w:tr>
      <w:tr w:rsidR="00EF6229" w14:paraId="1B68BE88" w14:textId="77777777" w:rsidTr="00947BF4">
        <w:tc>
          <w:tcPr>
            <w:tcW w:w="830" w:type="dxa"/>
            <w:vMerge/>
          </w:tcPr>
          <w:p w14:paraId="3D44DA24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410" w:type="dxa"/>
          </w:tcPr>
          <w:p w14:paraId="1571693D" w14:textId="77777777" w:rsidR="00EF6229" w:rsidRPr="00A511D3" w:rsidRDefault="00EF6229" w:rsidP="00947BF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511D3">
              <w:rPr>
                <w:sz w:val="18"/>
                <w:szCs w:val="18"/>
              </w:rPr>
              <w:t>misja ze stacji odmetanowania</w:t>
            </w:r>
          </w:p>
        </w:tc>
        <w:tc>
          <w:tcPr>
            <w:tcW w:w="3822" w:type="dxa"/>
          </w:tcPr>
          <w:p w14:paraId="3ADF1656" w14:textId="7510FBA3" w:rsidR="00EF6229" w:rsidRPr="00DF2C84" w:rsidRDefault="00561914" w:rsidP="00DF2C8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363,6 Mg</w:t>
            </w:r>
          </w:p>
        </w:tc>
      </w:tr>
    </w:tbl>
    <w:p w14:paraId="1C62205B" w14:textId="6ADB2784" w:rsidR="00EF6229" w:rsidRDefault="00EF6229" w:rsidP="00EF6229"/>
    <w:sectPr w:rsidR="00EF6229" w:rsidSect="00EF6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2FEE" w14:textId="77777777" w:rsidR="00371071" w:rsidRDefault="00371071" w:rsidP="00371071">
      <w:r>
        <w:separator/>
      </w:r>
    </w:p>
  </w:endnote>
  <w:endnote w:type="continuationSeparator" w:id="0">
    <w:p w14:paraId="525F17F9" w14:textId="77777777" w:rsidR="00371071" w:rsidRDefault="00371071" w:rsidP="0037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3D39" w14:textId="77777777" w:rsidR="001E3F2D" w:rsidRDefault="001E3F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099077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p w14:paraId="22F8A4BC" w14:textId="56F41D28" w:rsidR="00371071" w:rsidRPr="001E3F2D" w:rsidRDefault="00371071">
        <w:pPr>
          <w:pStyle w:val="Stopka"/>
          <w:jc w:val="right"/>
          <w:rPr>
            <w:sz w:val="18"/>
            <w:szCs w:val="20"/>
          </w:rPr>
        </w:pPr>
        <w:r w:rsidRPr="001E3F2D">
          <w:rPr>
            <w:sz w:val="18"/>
            <w:szCs w:val="20"/>
          </w:rPr>
          <w:fldChar w:fldCharType="begin"/>
        </w:r>
        <w:r w:rsidRPr="001E3F2D">
          <w:rPr>
            <w:sz w:val="18"/>
            <w:szCs w:val="20"/>
          </w:rPr>
          <w:instrText>PAGE   \* MERGEFORMAT</w:instrText>
        </w:r>
        <w:r w:rsidRPr="001E3F2D">
          <w:rPr>
            <w:sz w:val="18"/>
            <w:szCs w:val="20"/>
          </w:rPr>
          <w:fldChar w:fldCharType="separate"/>
        </w:r>
        <w:r w:rsidRPr="001E3F2D">
          <w:rPr>
            <w:sz w:val="18"/>
            <w:szCs w:val="20"/>
          </w:rPr>
          <w:t>2</w:t>
        </w:r>
        <w:r w:rsidRPr="001E3F2D">
          <w:rPr>
            <w:sz w:val="18"/>
            <w:szCs w:val="20"/>
          </w:rPr>
          <w:fldChar w:fldCharType="end"/>
        </w:r>
      </w:p>
    </w:sdtContent>
  </w:sdt>
  <w:p w14:paraId="3301EE6B" w14:textId="77777777" w:rsidR="00371071" w:rsidRDefault="003710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EF72" w14:textId="77777777" w:rsidR="001E3F2D" w:rsidRDefault="001E3F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B1B3" w14:textId="77777777" w:rsidR="00371071" w:rsidRDefault="00371071" w:rsidP="00371071">
      <w:r>
        <w:separator/>
      </w:r>
    </w:p>
  </w:footnote>
  <w:footnote w:type="continuationSeparator" w:id="0">
    <w:p w14:paraId="52A8440D" w14:textId="77777777" w:rsidR="00371071" w:rsidRDefault="00371071" w:rsidP="00371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3302" w14:textId="77777777" w:rsidR="001E3F2D" w:rsidRDefault="001E3F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54AF" w14:textId="77777777" w:rsidR="001E3F2D" w:rsidRDefault="001E3F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787D" w14:textId="77777777" w:rsidR="001E3F2D" w:rsidRDefault="001E3F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48C78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EC331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DAFC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1BD40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F6E971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4F9D90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5F0FF8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CBBB06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425E7E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6A75C9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3F2D5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846C0A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F403429"/>
    <w:multiLevelType w:val="hybridMultilevel"/>
    <w:tmpl w:val="956CF43A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20822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320FC7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2616EA"/>
    <w:multiLevelType w:val="hybridMultilevel"/>
    <w:tmpl w:val="6D5833DE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 w15:restartNumberingAfterBreak="0">
    <w:nsid w:val="3EA56DD3"/>
    <w:multiLevelType w:val="hybridMultilevel"/>
    <w:tmpl w:val="1CBC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3C4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EF601FF"/>
    <w:multiLevelType w:val="hybridMultilevel"/>
    <w:tmpl w:val="6D5833DE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56460DD9"/>
    <w:multiLevelType w:val="hybridMultilevel"/>
    <w:tmpl w:val="0316C16E"/>
    <w:lvl w:ilvl="0" w:tplc="7FBEFB4E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0" w15:restartNumberingAfterBreak="0">
    <w:nsid w:val="576C0C17"/>
    <w:multiLevelType w:val="hybridMultilevel"/>
    <w:tmpl w:val="C3C88C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86483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05858D5"/>
    <w:multiLevelType w:val="hybridMultilevel"/>
    <w:tmpl w:val="9B7A11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509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80F2C03"/>
    <w:multiLevelType w:val="hybridMultilevel"/>
    <w:tmpl w:val="A1C6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54ECC"/>
    <w:multiLevelType w:val="hybridMultilevel"/>
    <w:tmpl w:val="6E76068C"/>
    <w:lvl w:ilvl="0" w:tplc="C7D81C5E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586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410737">
    <w:abstractNumId w:val="25"/>
  </w:num>
  <w:num w:numId="2" w16cid:durableId="423114507">
    <w:abstractNumId w:val="21"/>
  </w:num>
  <w:num w:numId="3" w16cid:durableId="1432244557">
    <w:abstractNumId w:val="1"/>
  </w:num>
  <w:num w:numId="4" w16cid:durableId="1104961341">
    <w:abstractNumId w:val="10"/>
  </w:num>
  <w:num w:numId="5" w16cid:durableId="1801072403">
    <w:abstractNumId w:val="8"/>
  </w:num>
  <w:num w:numId="6" w16cid:durableId="612783163">
    <w:abstractNumId w:val="17"/>
  </w:num>
  <w:num w:numId="7" w16cid:durableId="860902577">
    <w:abstractNumId w:val="13"/>
  </w:num>
  <w:num w:numId="8" w16cid:durableId="1433092423">
    <w:abstractNumId w:val="26"/>
  </w:num>
  <w:num w:numId="9" w16cid:durableId="1878732993">
    <w:abstractNumId w:val="14"/>
  </w:num>
  <w:num w:numId="10" w16cid:durableId="603999535">
    <w:abstractNumId w:val="9"/>
  </w:num>
  <w:num w:numId="11" w16cid:durableId="1025983702">
    <w:abstractNumId w:val="0"/>
  </w:num>
  <w:num w:numId="12" w16cid:durableId="319114874">
    <w:abstractNumId w:val="4"/>
  </w:num>
  <w:num w:numId="13" w16cid:durableId="1733237850">
    <w:abstractNumId w:val="11"/>
  </w:num>
  <w:num w:numId="14" w16cid:durableId="1649088264">
    <w:abstractNumId w:val="23"/>
  </w:num>
  <w:num w:numId="15" w16cid:durableId="1444348652">
    <w:abstractNumId w:val="6"/>
  </w:num>
  <w:num w:numId="16" w16cid:durableId="990526063">
    <w:abstractNumId w:val="2"/>
  </w:num>
  <w:num w:numId="17" w16cid:durableId="79643086">
    <w:abstractNumId w:val="7"/>
  </w:num>
  <w:num w:numId="18" w16cid:durableId="1146357194">
    <w:abstractNumId w:val="3"/>
  </w:num>
  <w:num w:numId="19" w16cid:durableId="2071615013">
    <w:abstractNumId w:val="5"/>
  </w:num>
  <w:num w:numId="20" w16cid:durableId="673459020">
    <w:abstractNumId w:val="24"/>
  </w:num>
  <w:num w:numId="21" w16cid:durableId="1627160039">
    <w:abstractNumId w:val="20"/>
  </w:num>
  <w:num w:numId="22" w16cid:durableId="1054543026">
    <w:abstractNumId w:val="18"/>
  </w:num>
  <w:num w:numId="23" w16cid:durableId="1585141320">
    <w:abstractNumId w:val="19"/>
  </w:num>
  <w:num w:numId="24" w16cid:durableId="754520308">
    <w:abstractNumId w:val="12"/>
  </w:num>
  <w:num w:numId="25" w16cid:durableId="1719546918">
    <w:abstractNumId w:val="22"/>
  </w:num>
  <w:num w:numId="26" w16cid:durableId="1943494068">
    <w:abstractNumId w:val="16"/>
  </w:num>
  <w:num w:numId="27" w16cid:durableId="9337095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C3"/>
    <w:rsid w:val="00105182"/>
    <w:rsid w:val="00130C30"/>
    <w:rsid w:val="0019374D"/>
    <w:rsid w:val="001E3F2D"/>
    <w:rsid w:val="0026124A"/>
    <w:rsid w:val="002B002E"/>
    <w:rsid w:val="002C2356"/>
    <w:rsid w:val="002F7929"/>
    <w:rsid w:val="00324B44"/>
    <w:rsid w:val="00371071"/>
    <w:rsid w:val="00410D33"/>
    <w:rsid w:val="00415BA4"/>
    <w:rsid w:val="00451E88"/>
    <w:rsid w:val="004C4BEE"/>
    <w:rsid w:val="004F6D68"/>
    <w:rsid w:val="005270F8"/>
    <w:rsid w:val="00541C80"/>
    <w:rsid w:val="00561914"/>
    <w:rsid w:val="00562399"/>
    <w:rsid w:val="005C452A"/>
    <w:rsid w:val="0061582F"/>
    <w:rsid w:val="00645AD4"/>
    <w:rsid w:val="00652F21"/>
    <w:rsid w:val="006673A2"/>
    <w:rsid w:val="0070305E"/>
    <w:rsid w:val="0071050F"/>
    <w:rsid w:val="00714612"/>
    <w:rsid w:val="00724501"/>
    <w:rsid w:val="007274A6"/>
    <w:rsid w:val="00727DFF"/>
    <w:rsid w:val="00754EF0"/>
    <w:rsid w:val="00780726"/>
    <w:rsid w:val="0078107C"/>
    <w:rsid w:val="007C604E"/>
    <w:rsid w:val="00821C8F"/>
    <w:rsid w:val="0084639F"/>
    <w:rsid w:val="00896FC2"/>
    <w:rsid w:val="008C2CFB"/>
    <w:rsid w:val="008E0852"/>
    <w:rsid w:val="008E72B9"/>
    <w:rsid w:val="008F75B9"/>
    <w:rsid w:val="00900139"/>
    <w:rsid w:val="009021E7"/>
    <w:rsid w:val="00912ABB"/>
    <w:rsid w:val="009539A8"/>
    <w:rsid w:val="009767A6"/>
    <w:rsid w:val="00991F8F"/>
    <w:rsid w:val="009C2E3E"/>
    <w:rsid w:val="009E2FDD"/>
    <w:rsid w:val="00A41B83"/>
    <w:rsid w:val="00A511D3"/>
    <w:rsid w:val="00A80EE9"/>
    <w:rsid w:val="00AC6EFC"/>
    <w:rsid w:val="00AD0160"/>
    <w:rsid w:val="00B06FD2"/>
    <w:rsid w:val="00B153B2"/>
    <w:rsid w:val="00B801EC"/>
    <w:rsid w:val="00C472EF"/>
    <w:rsid w:val="00C55ABD"/>
    <w:rsid w:val="00CA23F8"/>
    <w:rsid w:val="00CD04A8"/>
    <w:rsid w:val="00CD38D6"/>
    <w:rsid w:val="00CF36B6"/>
    <w:rsid w:val="00D17B77"/>
    <w:rsid w:val="00D320C8"/>
    <w:rsid w:val="00D63343"/>
    <w:rsid w:val="00D64F19"/>
    <w:rsid w:val="00DE0EDE"/>
    <w:rsid w:val="00DF2C84"/>
    <w:rsid w:val="00E03CC9"/>
    <w:rsid w:val="00E11186"/>
    <w:rsid w:val="00E21C21"/>
    <w:rsid w:val="00E521C3"/>
    <w:rsid w:val="00E83A46"/>
    <w:rsid w:val="00EC3D69"/>
    <w:rsid w:val="00EC7FCD"/>
    <w:rsid w:val="00EE5212"/>
    <w:rsid w:val="00EF6229"/>
    <w:rsid w:val="00FA23FC"/>
    <w:rsid w:val="00FB5435"/>
    <w:rsid w:val="00FE2141"/>
    <w:rsid w:val="00FF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7B7770"/>
  <w15:chartTrackingRefBased/>
  <w15:docId w15:val="{937A3D27-4118-4CB0-97A0-50DBF44C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7A6"/>
    <w:pPr>
      <w:spacing w:after="0" w:line="240" w:lineRule="auto"/>
    </w:pPr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2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typ-1"/>
    <w:basedOn w:val="Normalny"/>
    <w:next w:val="Normalny"/>
    <w:link w:val="Nagwek3Znak"/>
    <w:qFormat/>
    <w:rsid w:val="002B002E"/>
    <w:pPr>
      <w:keepNext/>
      <w:numPr>
        <w:numId w:val="1"/>
      </w:numPr>
      <w:spacing w:before="120" w:after="60" w:line="276" w:lineRule="auto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21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21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21C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21C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21C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21C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typ-1 Znak"/>
    <w:basedOn w:val="Domylnaczcionkaakapitu"/>
    <w:link w:val="Nagwek3"/>
    <w:rsid w:val="002B002E"/>
    <w:rPr>
      <w:rFonts w:ascii="Arial" w:hAnsi="Arial" w:cs="Arial"/>
      <w:b/>
      <w:bCs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E521C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21C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21C3"/>
    <w:rPr>
      <w:rFonts w:eastAsiaTheme="majorEastAsia" w:cstheme="majorBidi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21C3"/>
    <w:rPr>
      <w:rFonts w:eastAsiaTheme="majorEastAsia" w:cstheme="majorBidi"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21C3"/>
    <w:rPr>
      <w:rFonts w:eastAsiaTheme="majorEastAsia" w:cstheme="majorBidi"/>
      <w:i/>
      <w:iCs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21C3"/>
    <w:rPr>
      <w:rFonts w:eastAsiaTheme="majorEastAsia" w:cstheme="majorBidi"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21C3"/>
    <w:rPr>
      <w:rFonts w:eastAsiaTheme="majorEastAsia" w:cstheme="majorBidi"/>
      <w:i/>
      <w:iCs/>
      <w:color w:val="272727" w:themeColor="text1" w:themeTint="D8"/>
      <w:kern w:val="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21C3"/>
    <w:rPr>
      <w:rFonts w:eastAsiaTheme="majorEastAsia" w:cstheme="majorBidi"/>
      <w:color w:val="272727" w:themeColor="text1" w:themeTint="D8"/>
      <w:kern w:val="0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52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21C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21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21C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521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21C3"/>
    <w:rPr>
      <w:rFonts w:ascii="Tahoma" w:hAnsi="Tahoma" w:cs="Times New Roman"/>
      <w:i/>
      <w:iCs/>
      <w:color w:val="404040" w:themeColor="text1" w:themeTint="BF"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E521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21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2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21C3"/>
    <w:rPr>
      <w:rFonts w:ascii="Tahoma" w:hAnsi="Tahoma" w:cs="Times New Roman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521C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24B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4B4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24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10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1071"/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0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1071"/>
    <w:rPr>
      <w:rFonts w:ascii="Tahoma" w:hAnsi="Tahoma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8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307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06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92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5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2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1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1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9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6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97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0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0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7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23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88029-990A-4B83-9208-4AA1F3A9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Plonka</dc:creator>
  <cp:keywords/>
  <dc:description/>
  <cp:lastModifiedBy>Grzegorz Plonka</cp:lastModifiedBy>
  <cp:revision>9</cp:revision>
  <cp:lastPrinted>2025-07-21T11:08:00Z</cp:lastPrinted>
  <dcterms:created xsi:type="dcterms:W3CDTF">2025-07-24T11:15:00Z</dcterms:created>
  <dcterms:modified xsi:type="dcterms:W3CDTF">2026-05-11T12:19:00Z</dcterms:modified>
</cp:coreProperties>
</file>