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67E2E" wp14:editId="79635F02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D26" w:rsidRDefault="00154D26" w:rsidP="00154D26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67E2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154D26" w:rsidRDefault="00154D26" w:rsidP="00154D26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4D2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dofinansowanie realizacji zadania „Wspieranie projektów upowszechniania sportu dzieci i młodzieży realizowanych przez polskie związki sportowe” w ramach</w:t>
      </w:r>
    </w:p>
    <w:p w:rsidR="00154D26" w:rsidRPr="00154D26" w:rsidRDefault="00154D26" w:rsidP="001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„Sport Wszystkich Dzieci”</w:t>
      </w: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:rsidR="00154D26" w:rsidRPr="00154D26" w:rsidRDefault="00154D26" w:rsidP="00154D2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Art. 86 ust. 4 ustawy z dnia 19 listopada 2009 r. o grach hazardowych (Dz. U. z </w:t>
      </w:r>
      <w:r w:rsidR="00AC54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2020 r. poz. 2094 i 2320 oraz z </w:t>
      </w:r>
      <w:r w:rsidRPr="00154D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2021 r. poz. 802 i 815) oraz § 8 rozporządzenia Ministra Sportu i Turystyki z dnia 12 sierpnia 2019 roku w sprawie przekazywania środków z Funduszu Rozwoju Kultury Fizycznej (Dz. U. z 2019 r. poz. 1638). </w:t>
      </w: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360"/>
        </w:tabs>
        <w:spacing w:after="0" w:line="240" w:lineRule="auto"/>
        <w:ind w:left="360"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II. Szczegółowa nazwa zadania: 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54D26" w:rsidRPr="00154D26" w:rsidTr="009934F6">
        <w:trPr>
          <w:trHeight w:val="27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4D26" w:rsidRPr="00154D26" w:rsidRDefault="00154D26" w:rsidP="00154D26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54D26" w:rsidRPr="00154D26" w:rsidRDefault="00154D26" w:rsidP="00154D26">
      <w:pPr>
        <w:numPr>
          <w:ilvl w:val="0"/>
          <w:numId w:val="3"/>
        </w:numPr>
        <w:spacing w:after="0" w:line="240" w:lineRule="auto"/>
        <w:ind w:hanging="12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Pr="00154D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154D26" w:rsidRPr="00154D26" w:rsidTr="009934F6">
        <w:trPr>
          <w:trHeight w:val="16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154D26" w:rsidRPr="00154D26" w:rsidRDefault="00154D26" w:rsidP="00154D26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36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IV. Informacje o wnioskodawcy:</w:t>
      </w:r>
    </w:p>
    <w:p w:rsidR="00154D26" w:rsidRPr="00154D26" w:rsidRDefault="00154D26" w:rsidP="00154D26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54D26" w:rsidRPr="00154D26" w:rsidTr="009934F6">
        <w:trPr>
          <w:trHeight w:val="165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finansowych:</w:t>
      </w:r>
    </w:p>
    <w:p w:rsidR="00154D26" w:rsidRPr="00154D26" w:rsidRDefault="00154D26" w:rsidP="00154D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154D26" w:rsidRPr="00154D26" w:rsidTr="009934F6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Funkcja</w:t>
            </w:r>
          </w:p>
        </w:tc>
      </w:tr>
      <w:tr w:rsidR="00154D26" w:rsidRPr="00154D26" w:rsidTr="009934F6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38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 wskazana do kontaktu z </w:t>
      </w:r>
      <w:proofErr w:type="spellStart"/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>MSiT</w:t>
      </w:r>
      <w:proofErr w:type="spellEnd"/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składania wyjaśnień dot. realizacji zadania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„Sport Wszystkich Dzieci”: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5. Wskazanie rachunku, na jaki ma być przekazane dofinansowanie:</w:t>
      </w:r>
    </w:p>
    <w:p w:rsidR="00154D26" w:rsidRPr="00154D26" w:rsidRDefault="00154D26" w:rsidP="00154D2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154D26" w:rsidRPr="00154D26" w:rsidTr="009934F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Wysokość wnioskowanego dofinansowania: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154D26" w:rsidRPr="00154D26" w:rsidTr="009934F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V. Forma organizacyjna:  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154D26" w:rsidRPr="00154D26" w:rsidTr="009934F6">
        <w:trPr>
          <w:trHeight w:val="61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VI. Zakres zadania i jego charakterystyka: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rzeczowy zadania  -  opis projektu  zgodny z wymogami ogłoszenia o naborze zawierający szczegółową konstrukcję programową  z uwzględnieniem wszystkich kryteriów i priorytetów oraz komponentów programowych wskazanych w ogłoszeniu (opis musi zawierać szczegółowe dane rzeczowo – finansowe w szczególności dotyczące ilości uczestników w podziale na uczniów szkół podstawowych , sposobie ich rekrutacji na każdym etapie projektu oraz szczegółową projekcję finansową w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jak również obejmującą docelowo realizację w ogólnopolskiej formule w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roku.)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:rsidTr="009934F6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:rsidR="00356DD7" w:rsidRPr="00154D26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left" w:pos="0"/>
          <w:tab w:val="left" w:pos="142"/>
          <w:tab w:val="left" w:pos="42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1.1 Zasięg projektu w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 określeniem m. in ilości zaangażowanych województw            </w:t>
      </w:r>
      <w:r w:rsidR="00C045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klubów sportowych (</w:t>
      </w:r>
      <w:r w:rsidR="005C6C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wymienić województwa i nazwy klubów)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1.2   Szczegółowy opis realizacji komponentu programowego w zakresie prowadzenia zajęć sportowych w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0173" w:rsidRPr="00300173" w:rsidRDefault="00154D26" w:rsidP="0030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   </w:t>
      </w:r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realizacji komponentu programowego w zakresie działań </w:t>
      </w:r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promocyjnych i wydawnictw </w:t>
      </w:r>
      <w:proofErr w:type="spellStart"/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>metodyczno</w:t>
      </w:r>
      <w:proofErr w:type="spellEnd"/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szkoleniowych w 2022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0173" w:rsidRPr="00300173" w:rsidRDefault="00154D26" w:rsidP="0030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1.4 </w:t>
      </w:r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komponentu programowego w zakresie podnoszenie kompetencji kadr kultury fizycznej w 2022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komponentu programowego w zakresie zakupu i dystrybucji sprzętu sportowego z wyszczególnieniem specyfikacji kompletu sprzętu sportowego, ilości, sposobu dystrybucji oraz przeznaczenia w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cele programowe realizacji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współpracy rzeczowo – finansowej z jednostkami samorządów terytorialnych różnego szczebla w zakresie realizacji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którego dotyczy zadanie z zakresu rozwijania sportu:</w:t>
      </w:r>
    </w:p>
    <w:p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0"/>
          <w:numId w:val="4"/>
        </w:numPr>
        <w:tabs>
          <w:tab w:val="num" w:pos="184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  <w:bookmarkStart w:id="0" w:name="_Hlk84495855"/>
          </w:p>
          <w:p w:rsidR="00154D26" w:rsidRPr="00154D26" w:rsidRDefault="00154D26" w:rsidP="00154D26">
            <w:pPr>
              <w:ind w:left="-567" w:firstLine="708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bookmarkEnd w:id="0"/>
    <w:p w:rsidR="00154D26" w:rsidRPr="00154D26" w:rsidRDefault="00154D26" w:rsidP="00154D26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2F1751" w:rsidRDefault="002F1751" w:rsidP="002F1751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Informacja o 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t>zapewnieni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u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t xml:space="preserve"> w trakcie naboru uczestników powszechnego udziału dzieci 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br/>
        <w:t xml:space="preserve">i młodzieży - uczniów szkół podstawowych, w </w:t>
      </w:r>
      <w:r w:rsidRPr="002F1751">
        <w:rPr>
          <w:rFonts w:ascii="Times New Roman" w:eastAsia="Calibri" w:hAnsi="Times New Roman" w:cs="Times New Roman"/>
          <w:kern w:val="3"/>
          <w:sz w:val="24"/>
          <w:szCs w:val="24"/>
        </w:rPr>
        <w:t>szczególności o niskim statusie ekonomicznym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2F1751" w:rsidRPr="00154D26" w:rsidTr="00E741C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751" w:rsidRPr="00154D26" w:rsidRDefault="002F1751" w:rsidP="00E741CC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2F1751" w:rsidRPr="00154D26" w:rsidRDefault="002F1751" w:rsidP="00E741CC">
            <w:pPr>
              <w:ind w:left="-567" w:firstLine="708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2F1751" w:rsidRPr="00154D26" w:rsidRDefault="002F1751" w:rsidP="00E741CC">
            <w:pPr>
              <w:jc w:val="both"/>
              <w:rPr>
                <w:sz w:val="24"/>
                <w:szCs w:val="24"/>
                <w:lang w:eastAsia="pl-PL"/>
              </w:rPr>
            </w:pPr>
          </w:p>
          <w:p w:rsidR="002F1751" w:rsidRPr="00154D26" w:rsidRDefault="002F1751" w:rsidP="00E741CC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2F1751" w:rsidRPr="00154D26" w:rsidRDefault="002F1751" w:rsidP="002F17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2F1751" w:rsidP="002F1751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 sposobu monitoringu  sprawozdawczości i ewaluacji zadania (należy przedstawić precyzyjny harmonogram)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:rsidTr="009934F6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356DD7" w:rsidRPr="00154D26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2F1751" w:rsidP="002F1751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3368"/>
      </w:tblGrid>
      <w:tr w:rsidR="00154D26" w:rsidRPr="00154D26" w:rsidTr="009934F6">
        <w:trPr>
          <w:trHeight w:val="1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Termin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11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Miejsce/a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5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Liczba uczestników ogółem</w:t>
            </w:r>
          </w:p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(bezpośredni uczestnicy oraz osoby obsługujące zadanie):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Bezpośredni uczestnicy: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Osoby obsługujące zadanie: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3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Ilość kompletów sprzętu sportowego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Ilość egzemplarzy wydawnictwa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77A51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A51">
              <w:rPr>
                <w:rFonts w:ascii="Times New Roman" w:eastAsia="Times New Roman" w:hAnsi="Times New Roman" w:cs="Times New Roman"/>
                <w:sz w:val="24"/>
                <w:szCs w:val="24"/>
              </w:rPr>
              <w:t>Liczba jednostek zajęć sportowych w tygodniu</w:t>
            </w:r>
            <w:r w:rsidR="00BD2CB8" w:rsidRPr="0017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(X razy w tygodniu/liczba godzin)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Liczba grup ćwiczebnych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tabs>
                <w:tab w:val="num" w:pos="54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Liczba ośrodków/klubów realizujących zadanie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0C7AF" wp14:editId="74397D6E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D26" w:rsidRDefault="00154D26" w:rsidP="00154D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C7AF" id="Pole tekstowe 1" o:spid="_x0000_s1027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">
                <v:textbox>
                  <w:txbxContent>
                    <w:p w:rsidR="00154D26" w:rsidRDefault="00154D26" w:rsidP="00154D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154D26" w:rsidRPr="00154D26" w:rsidRDefault="002F1751" w:rsidP="002F1751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54D26" w:rsidRPr="00154D26" w:rsidRDefault="002F1751" w:rsidP="002F1751">
      <w:p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154D26" w:rsidRPr="00154D26" w:rsidTr="009934F6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1800"/>
        <w:gridCol w:w="1471"/>
      </w:tblGrid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wojewódzki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lokalny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53E44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źródeł publicznych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9934F6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1751" w:rsidRDefault="002F1751" w:rsidP="002F1751">
      <w:pPr>
        <w:tabs>
          <w:tab w:val="num" w:pos="540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 Ministerstwa Sportu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154D26" w:rsidRPr="00154D26" w:rsidTr="009934F6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154D26">
            <w:pPr>
              <w:spacing w:after="0" w:line="25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0173" w:rsidRDefault="00300173" w:rsidP="00154D26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GoBack"/>
      <w:bookmarkEnd w:id="1"/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. 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:rsidTr="009934F6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2F1751" w:rsidP="002F1751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na temat wynagrodzenia osób obsługuj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ących zadanie- ze środków </w:t>
      </w:r>
      <w:proofErr w:type="spellStart"/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>MSiT</w:t>
      </w:r>
      <w:proofErr w:type="spellEnd"/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54D26" w:rsidRPr="00154D26" w:rsidRDefault="00154D26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1"/>
        <w:gridCol w:w="2447"/>
        <w:gridCol w:w="2559"/>
        <w:gridCol w:w="2883"/>
      </w:tblGrid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 xml:space="preserve">Funkcja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stawka za 1 miesiąc                  (kwota brutto)</w:t>
            </w:r>
          </w:p>
        </w:tc>
      </w:tr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Default="00154D26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2CB8" w:rsidRDefault="00BD2CB8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2CB8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Wykaz trenerów prowadzących zajęcia sportowe:</w:t>
      </w:r>
    </w:p>
    <w:p w:rsidR="00BD2CB8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6"/>
        <w:gridCol w:w="2626"/>
      </w:tblGrid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</w:tr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BD2CB8" w:rsidRPr="00154D26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zdolności realizacyjnej wnioskodawcy, w tym informacja o posiadanych strukturach organizacyjnych, zasobach rzeczowych i kadrowych wskazujących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możliwość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:rsidTr="009934F6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BD2CB8" w:rsidP="00BD2CB8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2412"/>
        <w:gridCol w:w="5463"/>
      </w:tblGrid>
      <w:tr w:rsidR="00154D26" w:rsidRPr="00154D26" w:rsidTr="009934F6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Ilość: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4D26">
              <w:rPr>
                <w:rFonts w:ascii="Times New Roman" w:eastAsia="Times New Roman" w:hAnsi="Times New Roman" w:cs="Times New Roman"/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54D26" w:rsidRPr="00154D26" w:rsidRDefault="00BD2CB8" w:rsidP="00BD2CB8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:rsidR="00154D26" w:rsidRPr="00154D26" w:rsidRDefault="00154D26" w:rsidP="00154D26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154D26" w:rsidRPr="00154D26" w:rsidTr="009934F6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  <w:p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2F1751" w:rsidP="00BD2CB8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20</w:t>
      </w:r>
      <w:r w:rsidR="00C045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informacje związane z realizacją zadania – ważne zdaniem wnioskodawcy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:rsidTr="009934F6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pl-PL"/>
        </w:rPr>
      </w:pPr>
    </w:p>
    <w:p w:rsid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BD2CB8" w:rsidRDefault="00BD2CB8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BD2CB8" w:rsidRPr="00154D26" w:rsidRDefault="00BD2CB8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154D26" w:rsidRPr="00154D26" w:rsidRDefault="00154D26" w:rsidP="00154D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:rsidR="00154D26" w:rsidRPr="00154D26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:rsidR="00154D26" w:rsidRPr="00154D26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:rsidR="002F1751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pośrednich,</w:t>
      </w:r>
    </w:p>
    <w:p w:rsidR="002F1751" w:rsidRDefault="002F1751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regulamin zadania</w:t>
      </w:r>
    </w:p>
    <w:p w:rsidR="00154D26" w:rsidRPr="00154D26" w:rsidRDefault="002F1751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</w:t>
      </w:r>
      <w:r w:rsidR="00460D0A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program zadania</w:t>
      </w:r>
      <w:r w:rsidR="00154D26"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</w:p>
    <w:p w:rsidR="00154D26" w:rsidRPr="00154D26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154D26" w:rsidRPr="00460D0A" w:rsidRDefault="00154D26" w:rsidP="00460D0A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</w:t>
      </w:r>
      <w:r w:rsidR="00460D0A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54D26" w:rsidRPr="00154D26" w:rsidRDefault="00154D26" w:rsidP="00154D2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proponowane zadanie w całości mieści się w zakresie działalności statutowej jednostki, 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wszystkie podane we wniosku informacje są zgodne z aktualnym stanem prawnym</w:t>
      </w:r>
    </w:p>
    <w:p w:rsid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i faktycznym,</w:t>
      </w:r>
    </w:p>
    <w:p w:rsidR="0007683E" w:rsidRPr="00154D26" w:rsidRDefault="0007683E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beneficjentami zadania nie będą dzieci i młodzież objęte szkoleniem centralnym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  <w:t>i wojewódzkim,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załączonym wydruku komputerowym lub wyciągu 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aktualnej informacji o wnioskodawcy wpisanym do Krajowego Rejestru Sądowego 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lub aktualnym wyciągu z innego rejestru lub ewidencji właściwej dla formy organizacyjnej wnioskodawcy są aktualne na dzień składania wniosku,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środków własnych wskazanych w pkt VI </w:t>
      </w:r>
      <w:proofErr w:type="spellStart"/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2F17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13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a, nie pochodzi ze środków Ministerstwa Sportu</w:t>
      </w:r>
      <w:r w:rsidR="008778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 Programu „Sport Wszystkich Dzieci”,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uczestnictwo w projekcie jest bezpłatne.</w:t>
      </w:r>
    </w:p>
    <w:p w:rsidR="00154D26" w:rsidRPr="00154D26" w:rsidRDefault="00154D26" w:rsidP="00154D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 zaciągania w jego imieniu zobowiązań finansowych /zgodnie z pkt IV 2/.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154D26" w:rsidRPr="00154D26" w:rsidTr="009934F6">
        <w:trPr>
          <w:trHeight w:val="47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Pieczęć i podpis</w:t>
            </w:r>
          </w:p>
          <w:p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8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9934F6">
        <w:trPr>
          <w:trHeight w:val="45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356DD7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 przypadku podania nieprawdziwych informacji nt. środków przyznanych przez inne instytucje, Ministerstwo Sportu</w:t>
      </w:r>
      <w:r w:rsidR="008778A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zastrzega sobie prawo do żądania zwrotu przyznanych środków.</w:t>
      </w: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3575" w:rsidRDefault="007E3575"/>
    <w:sectPr w:rsidR="007E3575" w:rsidSect="002F17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73E" w:rsidRDefault="00F8073E" w:rsidP="00154D26">
      <w:pPr>
        <w:spacing w:after="0" w:line="240" w:lineRule="auto"/>
      </w:pPr>
      <w:r>
        <w:separator/>
      </w:r>
    </w:p>
  </w:endnote>
  <w:endnote w:type="continuationSeparator" w:id="0">
    <w:p w:rsidR="00F8073E" w:rsidRDefault="00F8073E" w:rsidP="0015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73E" w:rsidRDefault="00F8073E" w:rsidP="00154D26">
      <w:pPr>
        <w:spacing w:after="0" w:line="240" w:lineRule="auto"/>
      </w:pPr>
      <w:r>
        <w:separator/>
      </w:r>
    </w:p>
  </w:footnote>
  <w:footnote w:type="continuationSeparator" w:id="0">
    <w:p w:rsidR="00F8073E" w:rsidRDefault="00F8073E" w:rsidP="00154D26">
      <w:pPr>
        <w:spacing w:after="0" w:line="240" w:lineRule="auto"/>
      </w:pPr>
      <w:r>
        <w:continuationSeparator/>
      </w:r>
    </w:p>
  </w:footnote>
  <w:footnote w:id="1">
    <w:p w:rsidR="00154D26" w:rsidRDefault="00154D26" w:rsidP="00154D26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5B32"/>
    <w:multiLevelType w:val="hybridMultilevel"/>
    <w:tmpl w:val="58AC385A"/>
    <w:lvl w:ilvl="0" w:tplc="1D468AB8">
      <w:start w:val="14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99591C"/>
    <w:multiLevelType w:val="hybridMultilevel"/>
    <w:tmpl w:val="A2EE002E"/>
    <w:lvl w:ilvl="0" w:tplc="82649632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6"/>
    <w:rsid w:val="0007683E"/>
    <w:rsid w:val="000D685B"/>
    <w:rsid w:val="00154D26"/>
    <w:rsid w:val="00177A51"/>
    <w:rsid w:val="00253E44"/>
    <w:rsid w:val="002E1F34"/>
    <w:rsid w:val="002F1751"/>
    <w:rsid w:val="00300173"/>
    <w:rsid w:val="00356DD7"/>
    <w:rsid w:val="00400DE5"/>
    <w:rsid w:val="00460D0A"/>
    <w:rsid w:val="005C6C19"/>
    <w:rsid w:val="007E3575"/>
    <w:rsid w:val="008067F5"/>
    <w:rsid w:val="008778A6"/>
    <w:rsid w:val="00AC5444"/>
    <w:rsid w:val="00BD2CB8"/>
    <w:rsid w:val="00C04503"/>
    <w:rsid w:val="00CE04E9"/>
    <w:rsid w:val="00E95E90"/>
    <w:rsid w:val="00F523AE"/>
    <w:rsid w:val="00F8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9386"/>
  <w15:chartTrackingRefBased/>
  <w15:docId w15:val="{42141417-4165-49AE-9462-9145F1F9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175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4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54D26"/>
    <w:rPr>
      <w:vertAlign w:val="superscript"/>
    </w:rPr>
  </w:style>
  <w:style w:type="table" w:styleId="Tabela-Siatka">
    <w:name w:val="Table Grid"/>
    <w:basedOn w:val="Standardowy"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1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75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12</cp:revision>
  <dcterms:created xsi:type="dcterms:W3CDTF">2021-10-06T12:55:00Z</dcterms:created>
  <dcterms:modified xsi:type="dcterms:W3CDTF">2022-01-10T10:13:00Z</dcterms:modified>
</cp:coreProperties>
</file>