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3C4993AF" w:rsidR="00CB6CDA" w:rsidRPr="004C7907" w:rsidRDefault="00713452" w:rsidP="0094384B">
      <w:pPr>
        <w:jc w:val="right"/>
        <w:rPr>
          <w:i/>
          <w:iCs/>
        </w:rPr>
      </w:pPr>
      <w:r w:rsidRPr="004C7907">
        <w:rPr>
          <w:i/>
          <w:iCs/>
        </w:rPr>
        <w:t xml:space="preserve">Załącznik </w:t>
      </w:r>
      <w:r w:rsidRPr="00483B5C">
        <w:rPr>
          <w:i/>
          <w:iCs/>
        </w:rPr>
        <w:t xml:space="preserve">nr </w:t>
      </w:r>
      <w:r w:rsidR="00483B5C" w:rsidRPr="00C92F12">
        <w:rPr>
          <w:i/>
          <w:iCs/>
        </w:rPr>
        <w:t>2</w:t>
      </w:r>
      <w:r w:rsidR="002E4B03" w:rsidRPr="004C7907">
        <w:rPr>
          <w:i/>
          <w:iCs/>
        </w:rPr>
        <w:t xml:space="preserve"> </w:t>
      </w:r>
      <w:r w:rsidRPr="004C7907">
        <w:rPr>
          <w:i/>
          <w:iCs/>
        </w:rPr>
        <w:t xml:space="preserve">do </w:t>
      </w:r>
      <w:r w:rsidR="009E5B1E" w:rsidRPr="004C7907">
        <w:rPr>
          <w:i/>
          <w:iCs/>
        </w:rPr>
        <w:t>Regulaminu</w:t>
      </w:r>
      <w:r w:rsidR="00CD6E65">
        <w:rPr>
          <w:i/>
          <w:iCs/>
        </w:rPr>
        <w:t xml:space="preserve"> konkursu</w:t>
      </w:r>
    </w:p>
    <w:p w14:paraId="02B82DA3" w14:textId="6F72623C" w:rsidR="005956C7" w:rsidRPr="001E791A" w:rsidRDefault="00634A02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1E791A">
        <w:rPr>
          <w:rFonts w:cstheme="minorHAnsi"/>
          <w:b/>
          <w:bCs/>
          <w:sz w:val="32"/>
          <w:szCs w:val="32"/>
        </w:rPr>
        <w:t>WNIOS</w:t>
      </w:r>
      <w:r w:rsidR="00375D10">
        <w:rPr>
          <w:rFonts w:cstheme="minorHAnsi"/>
          <w:b/>
          <w:bCs/>
          <w:sz w:val="32"/>
          <w:szCs w:val="32"/>
        </w:rPr>
        <w:t>EK</w:t>
      </w:r>
      <w:r w:rsidRPr="001E791A">
        <w:rPr>
          <w:rFonts w:cstheme="minorHAnsi"/>
          <w:b/>
          <w:bCs/>
          <w:sz w:val="32"/>
          <w:szCs w:val="32"/>
        </w:rPr>
        <w:t xml:space="preserve"> O DOFINANSOWANIE</w:t>
      </w:r>
    </w:p>
    <w:p w14:paraId="3D87E282" w14:textId="122F8D36" w:rsidR="009E1B1F" w:rsidRDefault="009E5B1E" w:rsidP="00B40152">
      <w:pPr>
        <w:pStyle w:val="Nagwek1"/>
        <w:jc w:val="center"/>
      </w:pPr>
      <w:bookmarkStart w:id="0" w:name="_Hlk135830631"/>
      <w:bookmarkStart w:id="1" w:name="_Hlk93395137"/>
      <w:r w:rsidRPr="00154808">
        <w:rPr>
          <w:rFonts w:asciiTheme="majorHAnsi" w:hAnsiTheme="majorHAnsi" w:cstheme="majorHAnsi"/>
          <w:b/>
          <w:bCs/>
          <w:sz w:val="20"/>
          <w:szCs w:val="20"/>
        </w:rPr>
        <w:t>podmiotów leczniczych w ramach programu inwestycyjneg</w:t>
      </w:r>
      <w:r w:rsidR="003C41AC" w:rsidRPr="00154808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3C41AC"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w zakresie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wsparcia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Działalności </w:t>
      </w:r>
      <w:r w:rsidR="00D7140F">
        <w:rPr>
          <w:rFonts w:asciiTheme="majorHAnsi" w:hAnsiTheme="majorHAnsi" w:cstheme="majorHAnsi"/>
          <w:b/>
          <w:bCs/>
          <w:sz w:val="20"/>
          <w:szCs w:val="20"/>
        </w:rPr>
        <w:t>LOTNICZYCH ZESPOŁÓW</w:t>
      </w:r>
      <w:r w:rsidR="00D7140F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ratownictwa medycznego –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POPRZEZ </w:t>
      </w:r>
      <w:r w:rsidR="00360F19">
        <w:rPr>
          <w:rFonts w:asciiTheme="majorHAnsi" w:hAnsiTheme="majorHAnsi" w:cstheme="majorHAnsi"/>
          <w:b/>
          <w:bCs/>
          <w:sz w:val="20"/>
          <w:szCs w:val="20"/>
        </w:rPr>
        <w:t>utworzenie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28155E">
        <w:rPr>
          <w:rFonts w:asciiTheme="majorHAnsi" w:hAnsiTheme="majorHAnsi" w:cstheme="majorHAnsi"/>
          <w:b/>
          <w:bCs/>
          <w:sz w:val="20"/>
          <w:szCs w:val="20"/>
        </w:rPr>
        <w:t xml:space="preserve">STAŁEJ </w:t>
      </w:r>
      <w:r w:rsidR="00DE3A85" w:rsidRPr="00DE3A85">
        <w:rPr>
          <w:rFonts w:asciiTheme="majorHAnsi" w:hAnsiTheme="majorHAnsi" w:cstheme="majorHAnsi"/>
          <w:b/>
          <w:bCs/>
          <w:sz w:val="20"/>
          <w:szCs w:val="20"/>
        </w:rPr>
        <w:t>bazy HEMS</w:t>
      </w:r>
      <w:bookmarkEnd w:id="0"/>
      <w:r w:rsidR="00DE3A85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3"/>
      </w:r>
    </w:p>
    <w:p w14:paraId="03C8749A" w14:textId="77777777" w:rsidR="009E1B1F" w:rsidRPr="00B23F8A" w:rsidRDefault="009E1B1F" w:rsidP="00B23F8A"/>
    <w:bookmarkEnd w:id="1"/>
    <w:p w14:paraId="4CE50322" w14:textId="79C1632B" w:rsidR="008B51D2" w:rsidRPr="008B51D2" w:rsidRDefault="00C6012A" w:rsidP="008B51D2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448"/>
        <w:gridCol w:w="4226"/>
        <w:gridCol w:w="5782"/>
      </w:tblGrid>
      <w:tr w:rsidR="00076027" w:rsidRPr="001E791A" w14:paraId="26C99D38" w14:textId="77777777" w:rsidTr="00E7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bookmarkStart w:id="3" w:name="_Hlk136440156"/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2765" w:type="pct"/>
          </w:tcPr>
          <w:p w14:paraId="28DC4ED9" w14:textId="5DB0E467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 w:rsidR="00375D10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076027" w:rsidRPr="001E791A" w14:paraId="638AB09F" w14:textId="77777777" w:rsidTr="00E72CFD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A144A3" w14:textId="4C6BF5F4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2021" w:type="pct"/>
          </w:tcPr>
          <w:p w14:paraId="08D2EC26" w14:textId="545B1DDF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(miejscowość, kod pocztowy, nazwa ulicy i numer budynku)</w:t>
            </w:r>
          </w:p>
        </w:tc>
        <w:tc>
          <w:tcPr>
            <w:tcW w:w="2765" w:type="pct"/>
          </w:tcPr>
          <w:p w14:paraId="1EBA137F" w14:textId="611C9D5B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 w:rsidR="00375D1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/CEIDG</w:t>
            </w:r>
          </w:p>
        </w:tc>
      </w:tr>
      <w:tr w:rsidR="00076027" w:rsidRPr="001E791A" w14:paraId="2AB94DD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985B216" w14:textId="64C775AB" w:rsidR="00FE2CDF" w:rsidRPr="00AB2FE8" w:rsidRDefault="00FE2CDF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2021" w:type="pct"/>
          </w:tcPr>
          <w:p w14:paraId="090DAE91" w14:textId="627C036E" w:rsidR="00FE2CDF" w:rsidRPr="00AB2FE8" w:rsidRDefault="00FE2CD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</w:t>
            </w:r>
            <w:r w:rsidR="00573B04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ePUAP</w:t>
            </w:r>
            <w:proofErr w:type="spellEnd"/>
            <w:r w:rsidR="00E250A7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podmiotu</w:t>
            </w:r>
          </w:p>
        </w:tc>
        <w:tc>
          <w:tcPr>
            <w:tcW w:w="2765" w:type="pct"/>
          </w:tcPr>
          <w:p w14:paraId="6CEEA978" w14:textId="1BCE8B7D" w:rsidR="00FE2CDF" w:rsidRPr="001E791A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skrytki </w:t>
            </w:r>
            <w:proofErr w:type="spellStart"/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ePUAP</w:t>
            </w:r>
            <w:proofErr w:type="spellEnd"/>
          </w:p>
        </w:tc>
      </w:tr>
      <w:tr w:rsidR="00FE5636" w:rsidRPr="001E791A" w14:paraId="649C7A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9CEEB6A" w14:textId="70AFA66A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2021" w:type="pct"/>
          </w:tcPr>
          <w:p w14:paraId="722A1F77" w14:textId="53688805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2765" w:type="pct"/>
          </w:tcPr>
          <w:p w14:paraId="55060FE4" w14:textId="4A9C6D06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orma prawna podmiotu</w:t>
            </w:r>
          </w:p>
        </w:tc>
      </w:tr>
      <w:tr w:rsidR="00FE5636" w:rsidRPr="001E791A" w14:paraId="78DABBD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6654B2F" w14:textId="2CA3EC1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2021" w:type="pct"/>
          </w:tcPr>
          <w:p w14:paraId="37021A2C" w14:textId="190A5062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REGON/NIP</w:t>
            </w:r>
          </w:p>
        </w:tc>
        <w:tc>
          <w:tcPr>
            <w:tcW w:w="2765" w:type="pct"/>
          </w:tcPr>
          <w:p w14:paraId="66B2EA7D" w14:textId="6E0F65C1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adany REGON i nadany NIP</w:t>
            </w:r>
          </w:p>
        </w:tc>
      </w:tr>
      <w:tr w:rsidR="00FE5636" w:rsidRPr="001E791A" w14:paraId="64EC52A6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74300EE8" w14:textId="1EE29D28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2021" w:type="pct"/>
          </w:tcPr>
          <w:p w14:paraId="72B8C99F" w14:textId="7AE357AD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2765" w:type="pct"/>
          </w:tcPr>
          <w:p w14:paraId="361BD5F8" w14:textId="419DDCB6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</w:p>
        </w:tc>
      </w:tr>
      <w:tr w:rsidR="00FE5636" w:rsidRPr="001E791A" w14:paraId="2CF1EA58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88118C2" w14:textId="76CDCA1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2021" w:type="pct"/>
          </w:tcPr>
          <w:p w14:paraId="7B9FA523" w14:textId="6028FE2B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2765" w:type="pct"/>
          </w:tcPr>
          <w:p w14:paraId="368F27AD" w14:textId="53177436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azwa banku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</w:p>
        </w:tc>
      </w:tr>
      <w:tr w:rsidR="00FE5636" w:rsidRPr="001E791A" w14:paraId="45C3750F" w14:textId="77777777" w:rsidTr="00E72C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4877E0BA" w14:textId="4FCDD5F3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8.</w:t>
            </w:r>
          </w:p>
        </w:tc>
        <w:tc>
          <w:tcPr>
            <w:tcW w:w="2021" w:type="pct"/>
          </w:tcPr>
          <w:p w14:paraId="39F50E9F" w14:textId="2802F936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Numer </w:t>
            </w:r>
            <w:r w:rsidR="00950F33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rachunku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bankowego</w:t>
            </w:r>
          </w:p>
        </w:tc>
        <w:tc>
          <w:tcPr>
            <w:tcW w:w="2765" w:type="pct"/>
          </w:tcPr>
          <w:p w14:paraId="093EB571" w14:textId="4C4F3757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 </w:t>
            </w:r>
            <w:r w:rsidR="00950F3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rachunku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bankowego,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które będzie przekazywana dotacja celowa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FE5636" w:rsidRPr="001E791A" w14:paraId="5D8D8DE0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5AA6BA86" w14:textId="4C323558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9.</w:t>
            </w:r>
          </w:p>
        </w:tc>
        <w:tc>
          <w:tcPr>
            <w:tcW w:w="2021" w:type="pct"/>
          </w:tcPr>
          <w:p w14:paraId="494E7CB2" w14:textId="493CADB3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4"/>
            </w:r>
          </w:p>
        </w:tc>
        <w:tc>
          <w:tcPr>
            <w:tcW w:w="2765" w:type="pct"/>
          </w:tcPr>
          <w:p w14:paraId="6312A695" w14:textId="5CD7533C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(imię i nazwisko, numer telefonu, adres e-mail)</w:t>
            </w:r>
          </w:p>
        </w:tc>
      </w:tr>
      <w:tr w:rsidR="00FE5636" w:rsidRPr="001E791A" w14:paraId="4A579138" w14:textId="77777777" w:rsidTr="00E72CF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6244B8A6" w14:textId="0D5CB12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10.</w:t>
            </w:r>
          </w:p>
        </w:tc>
        <w:tc>
          <w:tcPr>
            <w:tcW w:w="2021" w:type="pct"/>
          </w:tcPr>
          <w:p w14:paraId="016CA7E1" w14:textId="3D1EB3D9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2765" w:type="pct"/>
          </w:tcPr>
          <w:p w14:paraId="4071019C" w14:textId="53D8E0BC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mię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nazwisko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numer telefonu, 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  <w:tr w:rsidR="00FE5636" w:rsidRPr="001E791A" w14:paraId="617F7B38" w14:textId="77777777" w:rsidTr="00E72CFD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1FC917A8" w14:textId="38058CE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11.</w:t>
            </w:r>
          </w:p>
        </w:tc>
        <w:tc>
          <w:tcPr>
            <w:tcW w:w="2021" w:type="pct"/>
          </w:tcPr>
          <w:p w14:paraId="009D5091" w14:textId="0DD1BB5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Tytuł </w:t>
            </w:r>
            <w:r w:rsidR="0082735F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(nazwa) </w:t>
            </w: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wniosku </w:t>
            </w:r>
          </w:p>
        </w:tc>
        <w:tc>
          <w:tcPr>
            <w:tcW w:w="2765" w:type="pct"/>
          </w:tcPr>
          <w:p w14:paraId="2E28778F" w14:textId="29986590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ytuł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A3EE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zrozumiał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9F42E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krótk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wskazujący na planowany efekt, z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wskazaniem zakresu wniosku 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dofinansowanie (</w:t>
            </w:r>
            <w:r w:rsidR="0089681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3A3EEC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p.</w:t>
            </w:r>
            <w:r w:rsidR="002E0232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12F12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doposażenie i/ lub modernizacja polegająca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 …) </w:t>
            </w:r>
          </w:p>
        </w:tc>
      </w:tr>
      <w:tr w:rsidR="00FE5636" w:rsidRPr="00EC6507" w14:paraId="5FB69FC2" w14:textId="77777777" w:rsidTr="00E72CF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</w:tcPr>
          <w:p w14:paraId="2BA6C560" w14:textId="3BBB9A5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2E245C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2021" w:type="pct"/>
          </w:tcPr>
          <w:p w14:paraId="37EECCE4" w14:textId="3310058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Termin realizacji inwestycji</w:t>
            </w:r>
          </w:p>
        </w:tc>
        <w:tc>
          <w:tcPr>
            <w:tcW w:w="2765" w:type="pct"/>
          </w:tcPr>
          <w:p w14:paraId="5F371893" w14:textId="63FF51A0" w:rsidR="00FE5636" w:rsidRPr="00EC6507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</w:tbl>
    <w:bookmarkEnd w:id="3"/>
    <w:p w14:paraId="1A0DBDAD" w14:textId="29504BEF" w:rsidR="00BF7354" w:rsidRPr="00500004" w:rsidRDefault="00095674" w:rsidP="00500004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zasoby rzeczowe i kadrowe WNIOSKODAWCy</w:t>
      </w:r>
    </w:p>
    <w:p w14:paraId="55BD37C8" w14:textId="76E85919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I</w:t>
      </w:r>
      <w:r w:rsidR="00536B0A">
        <w:rPr>
          <w:rFonts w:cstheme="minorHAnsi"/>
          <w:b/>
          <w:bCs/>
          <w:color w:val="1F3864" w:themeColor="accent1" w:themeShade="80"/>
        </w:rPr>
        <w:t>I</w:t>
      </w:r>
      <w:r w:rsidRPr="00AB2FE8">
        <w:rPr>
          <w:rFonts w:cstheme="minorHAnsi"/>
          <w:b/>
          <w:bCs/>
          <w:color w:val="1F3864" w:themeColor="accent1" w:themeShade="80"/>
        </w:rPr>
        <w:t>.1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KADROWE WNIOSKODAWCY</w:t>
      </w:r>
    </w:p>
    <w:p w14:paraId="1E0F53E9" w14:textId="50EC0CA3" w:rsidR="003958E5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Wykazać, że pracownicy wnioskodawcy dysponują wiedzą z zakresu prawidłowej realizacji i rozliczania projektów finansowanych ze środków publicznych oraz konieczną wiedz</w:t>
      </w:r>
      <w:r w:rsidR="00592A61">
        <w:rPr>
          <w:rFonts w:cstheme="minorHAnsi"/>
          <w:i/>
          <w:iCs/>
          <w:color w:val="808080" w:themeColor="background1" w:themeShade="80"/>
          <w:sz w:val="18"/>
          <w:szCs w:val="18"/>
        </w:rPr>
        <w:t>ą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specjalistyczną, doświadczenie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>m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umiejętnośc</w:t>
      </w:r>
      <w:r w:rsidR="001B2BD1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ami </w:t>
      </w:r>
      <w:r w:rsidR="003A3EEC">
        <w:rPr>
          <w:rFonts w:cstheme="minorHAnsi"/>
          <w:i/>
          <w:iCs/>
          <w:color w:val="808080" w:themeColor="background1" w:themeShade="80"/>
          <w:sz w:val="18"/>
          <w:szCs w:val="18"/>
        </w:rPr>
        <w:t>–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bez podawania danych osobowych </w:t>
      </w:r>
      <w:r w:rsidR="00CC431C">
        <w:rPr>
          <w:rFonts w:cstheme="minorHAnsi"/>
          <w:i/>
          <w:iCs/>
          <w:color w:val="808080" w:themeColor="background1" w:themeShade="80"/>
          <w:sz w:val="18"/>
          <w:szCs w:val="18"/>
        </w:rPr>
        <w:t>osób zatrudnionych przewidzianych do realizacji zadania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0C238D" w14:textId="2B2CBB18" w:rsidR="003958E5" w:rsidRDefault="003958E5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5229F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22E0FB7E" w14:textId="77777777" w:rsidTr="00500004">
        <w:trPr>
          <w:trHeight w:val="1006"/>
        </w:trPr>
        <w:tc>
          <w:tcPr>
            <w:tcW w:w="5000" w:type="pct"/>
          </w:tcPr>
          <w:p w14:paraId="0255711C" w14:textId="77777777" w:rsidR="007521F2" w:rsidRPr="001E791A" w:rsidRDefault="007521F2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0E387841" w14:textId="4AAEFE54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olor w:val="1F3864" w:themeColor="accent1" w:themeShade="80"/>
        </w:rPr>
        <w:t>I</w:t>
      </w:r>
      <w:r w:rsidR="00536B0A">
        <w:rPr>
          <w:rFonts w:cstheme="minorHAnsi"/>
          <w:b/>
          <w:bCs/>
          <w:color w:val="1F3864" w:themeColor="accent1" w:themeShade="80"/>
        </w:rPr>
        <w:t>I</w:t>
      </w:r>
      <w:r w:rsidRPr="00AB2FE8">
        <w:rPr>
          <w:rFonts w:cstheme="minorHAnsi"/>
          <w:b/>
          <w:bCs/>
          <w:color w:val="1F3864" w:themeColor="accent1" w:themeShade="80"/>
        </w:rPr>
        <w:t>.2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RZECZOWE WNIOSKODAWCY</w:t>
      </w:r>
    </w:p>
    <w:p w14:paraId="3799FAA1" w14:textId="28FB4475" w:rsidR="000E4FAC" w:rsidRDefault="000E4FAC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potencjał rzeczowy przeznaczony do realizacji poszczególnych działań zaplanowanych w projekcie, </w:t>
      </w:r>
      <w:r w:rsidR="00117733">
        <w:rPr>
          <w:rFonts w:cstheme="minorHAnsi"/>
          <w:i/>
          <w:iCs/>
          <w:color w:val="808080" w:themeColor="background1" w:themeShade="80"/>
          <w:sz w:val="18"/>
          <w:szCs w:val="18"/>
        </w:rPr>
        <w:t>n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. sprzęt, materiał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F845ED">
        <w:rPr>
          <w:rFonts w:cstheme="minorHAnsi"/>
          <w:i/>
          <w:iCs/>
          <w:color w:val="808080" w:themeColor="background1" w:themeShade="80"/>
          <w:sz w:val="18"/>
          <w:szCs w:val="18"/>
        </w:rPr>
        <w:t>itp.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– 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wskazać wszystkie elementy, które będą wykorzystywane do realizacji zadania.</w:t>
      </w:r>
    </w:p>
    <w:p w14:paraId="584CC0F8" w14:textId="5135A821" w:rsidR="007521F2" w:rsidRDefault="007521F2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5229F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690193">
        <w:rPr>
          <w:rFonts w:cstheme="minorHAnsi"/>
          <w:i/>
          <w:iCs/>
          <w:color w:val="808080" w:themeColor="background1" w:themeShade="80"/>
          <w:sz w:val="18"/>
          <w:szCs w:val="18"/>
        </w:rPr>
        <w:t>0</w:t>
      </w:r>
      <w:r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00 znaków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7521F2" w:rsidRPr="001E791A" w14:paraId="458D98F9" w14:textId="77777777" w:rsidTr="00500004">
        <w:trPr>
          <w:trHeight w:val="901"/>
        </w:trPr>
        <w:tc>
          <w:tcPr>
            <w:tcW w:w="5000" w:type="pct"/>
          </w:tcPr>
          <w:p w14:paraId="2F21FA57" w14:textId="53C0B27C" w:rsidR="00592A61" w:rsidRPr="001E791A" w:rsidRDefault="00592A61" w:rsidP="00381098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815698E" w14:textId="365FCC3C" w:rsidR="009E1B1F" w:rsidRPr="00B40152" w:rsidRDefault="009E1B1F" w:rsidP="00B40152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B40152">
        <w:rPr>
          <w:rFonts w:cstheme="minorHAnsi"/>
          <w:b/>
          <w:bCs/>
          <w:color w:val="1F3864" w:themeColor="accent1" w:themeShade="80"/>
        </w:rPr>
        <w:t>I</w:t>
      </w:r>
      <w:r>
        <w:rPr>
          <w:rFonts w:cstheme="minorHAnsi"/>
          <w:b/>
          <w:bCs/>
          <w:color w:val="1F3864" w:themeColor="accent1" w:themeShade="80"/>
        </w:rPr>
        <w:t>I</w:t>
      </w:r>
      <w:r w:rsidRPr="00B40152">
        <w:rPr>
          <w:rFonts w:cstheme="minorHAnsi"/>
          <w:b/>
          <w:bCs/>
          <w:color w:val="1F3864" w:themeColor="accent1" w:themeShade="80"/>
        </w:rPr>
        <w:t>.</w:t>
      </w:r>
      <w:r>
        <w:rPr>
          <w:rFonts w:cstheme="minorHAnsi"/>
          <w:b/>
          <w:bCs/>
          <w:color w:val="1F3864" w:themeColor="accent1" w:themeShade="80"/>
        </w:rPr>
        <w:t>3</w:t>
      </w:r>
      <w:r w:rsidRPr="00B40152">
        <w:rPr>
          <w:rFonts w:cstheme="minorHAnsi"/>
          <w:b/>
          <w:bCs/>
          <w:color w:val="1F3864" w:themeColor="accent1" w:themeShade="80"/>
        </w:rPr>
        <w:t>. ZGODNOŚĆ INWESTYCJI Z CELAMI PROGRAMU INWESTYCYJNEGO PN. „PROGRAM INWESTYCYJNY MODERNIZACJI PODMIOTÓW LECZNICZYCH”</w:t>
      </w:r>
    </w:p>
    <w:p w14:paraId="087F2277" w14:textId="5018D938" w:rsidR="009E1B1F" w:rsidRPr="009E1B1F" w:rsidRDefault="009E1B1F" w:rsidP="00B40152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15229F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9E1B1F" w:rsidRPr="001E791A" w14:paraId="41385C55" w14:textId="77777777" w:rsidTr="009D53B2">
        <w:trPr>
          <w:trHeight w:val="1124"/>
        </w:trPr>
        <w:tc>
          <w:tcPr>
            <w:tcW w:w="5000" w:type="pct"/>
          </w:tcPr>
          <w:p w14:paraId="1059D359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4" w:name="_Hlk181970850"/>
          </w:p>
          <w:p w14:paraId="610DC5F0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686F6266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41ED79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7E40C0D2" w14:textId="77777777" w:rsidR="009E1B1F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5322EC1" w14:textId="77777777" w:rsidR="009E1B1F" w:rsidRPr="001E791A" w:rsidRDefault="009E1B1F" w:rsidP="009D53B2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2B61B0E" w14:textId="64816BE9" w:rsidR="00511EB6" w:rsidRPr="00AB2FE8" w:rsidRDefault="002E245C" w:rsidP="000A575B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bookmarkStart w:id="5" w:name="_Hlk181970754"/>
      <w:r w:rsidRPr="00B40152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PROGRAM INWESTYCJI</w:t>
      </w:r>
    </w:p>
    <w:p w14:paraId="31B05AC7" w14:textId="4DD1B165" w:rsidR="00FA1BC4" w:rsidRDefault="00283BE8" w:rsidP="00B01DD9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 xml:space="preserve">Program Inwestycji stanowi załącznik nr 1 do wniosku o dofinansowanie i stanowi jego integralną część. Zakres Programu </w:t>
      </w:r>
      <w:r w:rsidR="00AF32AB">
        <w:rPr>
          <w:rFonts w:cstheme="minorHAnsi"/>
          <w:b/>
          <w:bCs/>
          <w:color w:val="1F3864" w:themeColor="accent1" w:themeShade="80"/>
        </w:rPr>
        <w:t>I</w:t>
      </w:r>
      <w:r>
        <w:rPr>
          <w:rFonts w:cstheme="minorHAnsi"/>
          <w:b/>
          <w:bCs/>
          <w:color w:val="1F3864" w:themeColor="accent1" w:themeShade="80"/>
        </w:rPr>
        <w:t xml:space="preserve">nwestycji jest zgodny z </w:t>
      </w:r>
      <w:r w:rsidRPr="00B40152">
        <w:rPr>
          <w:rFonts w:cstheme="minorHAnsi"/>
          <w:b/>
          <w:bCs/>
          <w:i/>
          <w:iCs/>
          <w:color w:val="1F3864" w:themeColor="accent1" w:themeShade="80"/>
        </w:rPr>
        <w:t>Rozporządzeniem Rady Ministrów z dnia 2 grudnia 2010 r. w sprawie szczegółowego sposobu i trybu finansowania inwestycji z budżetu państwa</w:t>
      </w:r>
      <w:r w:rsidR="002073B1">
        <w:rPr>
          <w:rFonts w:cstheme="minorHAnsi"/>
          <w:b/>
          <w:bCs/>
          <w:i/>
          <w:iCs/>
          <w:color w:val="1F3864" w:themeColor="accent1" w:themeShade="80"/>
        </w:rPr>
        <w:t xml:space="preserve"> (Dz. U. poz. 1579)</w:t>
      </w:r>
      <w:r>
        <w:rPr>
          <w:rFonts w:cstheme="minorHAnsi"/>
          <w:b/>
          <w:bCs/>
          <w:color w:val="1F3864" w:themeColor="accent1" w:themeShade="80"/>
        </w:rPr>
        <w:t>.</w:t>
      </w:r>
    </w:p>
    <w:bookmarkEnd w:id="5"/>
    <w:bookmarkEnd w:id="4"/>
    <w:p w14:paraId="729FC694" w14:textId="77777777" w:rsidR="000A575B" w:rsidRDefault="000A575B" w:rsidP="00B01DD9">
      <w:pPr>
        <w:spacing w:before="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</w:p>
    <w:p w14:paraId="5490848D" w14:textId="775ED9C0" w:rsidR="000A575B" w:rsidRPr="00AB2FE8" w:rsidRDefault="000A575B" w:rsidP="00CC2150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SPODZIEWANE KORZYŚCI Z REALIZACJI INWESTYCJI</w:t>
      </w:r>
    </w:p>
    <w:p w14:paraId="68771696" w14:textId="3F1648BD" w:rsidR="000A575B" w:rsidRPr="00CC2150" w:rsidRDefault="000A575B" w:rsidP="00CC2150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spodziewane korzyści jakie będą efektem 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realizacji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3BAA6237" w14:textId="7FD4054B" w:rsidR="000A575B" w:rsidRPr="00CC2150" w:rsidRDefault="000A575B" w:rsidP="00CC2150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6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0A575B" w:rsidRPr="001E791A" w14:paraId="5612A36F" w14:textId="77777777" w:rsidTr="00D564B0">
        <w:trPr>
          <w:trHeight w:val="901"/>
        </w:trPr>
        <w:tc>
          <w:tcPr>
            <w:tcW w:w="5000" w:type="pct"/>
          </w:tcPr>
          <w:p w14:paraId="11AF97AF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05BADB07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4EE32CCA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522B0E3C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3FD3E3E9" w14:textId="77777777" w:rsidR="000A575B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1286BD23" w14:textId="77777777" w:rsidR="000A575B" w:rsidRPr="001E791A" w:rsidRDefault="000A575B" w:rsidP="00D564B0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1B0300A7" w14:textId="77777777" w:rsidR="000A575B" w:rsidRPr="00FA1BC4" w:rsidRDefault="000A575B" w:rsidP="00B01DD9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</w:rPr>
      </w:pPr>
    </w:p>
    <w:p w14:paraId="4FB1894C" w14:textId="2B87A28C" w:rsidR="00536B0A" w:rsidRPr="00AB2FE8" w:rsidRDefault="00536B0A" w:rsidP="0082231D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INFORMACJE NIEZBĘDNE DO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WERYFIKACJI</w:t>
      </w:r>
      <w:r w:rsidR="0072455C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</w:t>
      </w: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SPEŁNIENIA KRYTERIÓW </w:t>
      </w:r>
      <w:r w:rsidR="0072455C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OCENY</w:t>
      </w:r>
    </w:p>
    <w:p w14:paraId="6B7D54AE" w14:textId="77D9759B" w:rsidR="00283BE8" w:rsidRPr="00283BE8" w:rsidRDefault="006C18D7" w:rsidP="00283BE8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="00283BE8" w:rsidRPr="00B40152">
        <w:rPr>
          <w:rFonts w:cstheme="minorHAnsi"/>
          <w:b/>
          <w:bCs/>
          <w:color w:val="1F3864" w:themeColor="accent1" w:themeShade="80"/>
          <w:u w:val="single"/>
        </w:rPr>
        <w:t>.1</w:t>
      </w:r>
      <w:r w:rsidR="00283BE8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BD5F89" w:rsidRPr="00BD5F89">
        <w:rPr>
          <w:b/>
          <w:bCs/>
          <w:color w:val="1F3864" w:themeColor="accent1" w:themeShade="80"/>
          <w:u w:val="single"/>
        </w:rPr>
        <w:t>Podmiot uprawniony do złożenia wniosku</w:t>
      </w:r>
    </w:p>
    <w:p w14:paraId="47EED1E4" w14:textId="77777777" w:rsidR="00252E1B" w:rsidRDefault="00BD5F89" w:rsidP="00283BE8">
      <w:pPr>
        <w:tabs>
          <w:tab w:val="left" w:pos="1234"/>
        </w:tabs>
        <w:spacing w:before="12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BD5F89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Oświadczam, że</w:t>
      </w:r>
      <w:r w:rsidR="00252E1B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1E8D9282" w14:textId="70AA5E2B" w:rsidR="00252E1B" w:rsidRDefault="00252E1B" w:rsidP="00CC2150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1)</w:t>
      </w:r>
      <w:r w:rsidR="00BD5F89" w:rsidRPr="00BD5F89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reprezentowany podmiot leczniczy na dzień ogłoszenia konkursu </w:t>
      </w:r>
      <w:r w:rsidR="0081709E"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udziela medycznych czynności ratunkowych za pośrednictwem lotniczych zespołów ratownictwa medycznego, o których mowa w art. 48 ust. 1 ustawy z dnia 8 września 2006 r. o Państwowym Ratownictwie Medycznym stanowiących jednostki systemu Państwowe Ratownictwo Medyczne, których jest dysponentem, na podstawie umowy  o której mowa w art. 48  ust. 5  tej ustawy;</w:t>
      </w:r>
      <w:r w:rsidR="0081709E" w:rsidRPr="009F0A31">
        <w:rPr>
          <w:i/>
          <w:iCs/>
        </w:rPr>
        <w:t xml:space="preserve"> </w:t>
      </w:r>
      <w:r w:rsidR="00C85BD3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oraz</w:t>
      </w:r>
    </w:p>
    <w:p w14:paraId="422685F5" w14:textId="331D0BC0" w:rsidR="00283BE8" w:rsidRPr="0051632C" w:rsidRDefault="00252E1B" w:rsidP="009C1915">
      <w:pPr>
        <w:tabs>
          <w:tab w:val="left" w:pos="1234"/>
        </w:tabs>
        <w:spacing w:before="12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51632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 xml:space="preserve">2) </w:t>
      </w:r>
      <w:r w:rsidRPr="00D7010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zadanie planowane do realizacji stanowi inwestycję, o której mowa w art. 95d ust. </w:t>
      </w:r>
      <w:r w:rsidR="00AF32AB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1d i </w:t>
      </w:r>
      <w:r w:rsidRPr="00D7010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1e ustawy z dnia 27 sierpnia 2004 r. o świadczeniach opieki zdrowotnej finansowanych ze środków publicznych (Dz. U. z 2024 r. poz. 146</w:t>
      </w:r>
      <w:r w:rsidR="00E0626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, z </w:t>
      </w:r>
      <w:proofErr w:type="spellStart"/>
      <w:r w:rsidR="00E0626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późn</w:t>
      </w:r>
      <w:proofErr w:type="spellEnd"/>
      <w:r w:rsidR="00E0626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. zm.</w:t>
      </w:r>
      <w:r w:rsidRPr="00D7010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).</w:t>
      </w:r>
    </w:p>
    <w:p w14:paraId="5AEDCD76" w14:textId="7C24178D" w:rsidR="00283BE8" w:rsidRDefault="00283BE8" w:rsidP="00283BE8">
      <w:pPr>
        <w:tabs>
          <w:tab w:val="left" w:pos="1234"/>
        </w:tabs>
        <w:spacing w:before="120"/>
        <w:rPr>
          <w:rFonts w:cstheme="minorHAnsi"/>
          <w:b/>
          <w:bCs/>
          <w:color w:val="1F3864" w:themeColor="accent1" w:themeShade="80"/>
          <w:u w:val="single"/>
        </w:rPr>
      </w:pPr>
      <w:r w:rsidRPr="00B40152">
        <w:rPr>
          <w:rFonts w:cstheme="minorHAnsi"/>
          <w:b/>
          <w:bCs/>
          <w:color w:val="1F3864" w:themeColor="accent1" w:themeShade="80"/>
          <w:u w:val="single"/>
        </w:rPr>
        <w:t>Odpowiedź: TAK/NIE</w:t>
      </w:r>
      <w:r w:rsidR="00AF32AB">
        <w:rPr>
          <w:rFonts w:cstheme="minorHAnsi"/>
          <w:b/>
          <w:bCs/>
          <w:color w:val="1F3864" w:themeColor="accent1" w:themeShade="80"/>
          <w:u w:val="single"/>
        </w:rPr>
        <w:t xml:space="preserve"> </w:t>
      </w:r>
      <w:r w:rsidR="00AF32AB" w:rsidRP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(niewłaściwą odpowiedź przekreślić)</w:t>
      </w:r>
    </w:p>
    <w:p w14:paraId="1235DF9D" w14:textId="3406C192" w:rsidR="0015229F" w:rsidRPr="00283BE8" w:rsidRDefault="0015229F" w:rsidP="0015229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>
        <w:rPr>
          <w:rFonts w:cstheme="minorHAnsi"/>
          <w:b/>
          <w:bCs/>
          <w:color w:val="1F3864" w:themeColor="accent1" w:themeShade="80"/>
          <w:u w:val="single"/>
        </w:rPr>
        <w:t>2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Pr="006C18D7">
        <w:rPr>
          <w:b/>
          <w:bCs/>
          <w:color w:val="1F3864" w:themeColor="accent1" w:themeShade="80"/>
          <w:u w:val="single"/>
        </w:rPr>
        <w:t>Posiadanie prawa do dysponowania nieruchomością na cele budowlane</w:t>
      </w:r>
    </w:p>
    <w:p w14:paraId="5E0F762F" w14:textId="09D880D6" w:rsidR="0015229F" w:rsidRPr="00F54BAC" w:rsidRDefault="00AF32AB" w:rsidP="0015229F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Zaznaczyć odpowiedź oraz w</w:t>
      </w:r>
      <w:r w:rsidR="0015229F"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ypełnić oświadczenie o posiadanym prawie do dysponowania nieruchomością na cele budowlane, zgodnie ze wzorem stanowiącym załącznik nr </w:t>
      </w:r>
      <w:r w:rsidR="00751925"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4</w:t>
      </w:r>
      <w:r w:rsidR="0015229F"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do Wniosku o dofinansowanie.</w:t>
      </w:r>
    </w:p>
    <w:p w14:paraId="7B87155D" w14:textId="77777777" w:rsidR="00AF32AB" w:rsidRDefault="00AF32AB" w:rsidP="00AF32AB">
      <w:pPr>
        <w:tabs>
          <w:tab w:val="left" w:pos="1234"/>
        </w:tabs>
        <w:spacing w:before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40152">
        <w:rPr>
          <w:rFonts w:cstheme="minorHAnsi"/>
          <w:b/>
          <w:bCs/>
          <w:color w:val="1F3864" w:themeColor="accent1" w:themeShade="80"/>
          <w:u w:val="single"/>
        </w:rPr>
        <w:t>Odpowiedź: TAK/NIE</w:t>
      </w:r>
      <w:r>
        <w:rPr>
          <w:rFonts w:cstheme="minorHAnsi"/>
          <w:b/>
          <w:bCs/>
          <w:color w:val="1F3864" w:themeColor="accent1" w:themeShade="80"/>
          <w:u w:val="single"/>
        </w:rPr>
        <w:t xml:space="preserve"> </w:t>
      </w:r>
      <w:r w:rsidRP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(niewłaściwą odpowiedź przekreślić)</w:t>
      </w:r>
    </w:p>
    <w:p w14:paraId="524E364C" w14:textId="001B9F42" w:rsidR="000345FB" w:rsidRPr="00283BE8" w:rsidRDefault="000345FB" w:rsidP="000345FB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>
        <w:rPr>
          <w:rFonts w:cstheme="minorHAnsi"/>
          <w:b/>
          <w:bCs/>
          <w:color w:val="1F3864" w:themeColor="accent1" w:themeShade="80"/>
          <w:u w:val="single"/>
        </w:rPr>
        <w:t>3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Gotowość organizacyjno-instytucjonalna</w:t>
      </w:r>
    </w:p>
    <w:p w14:paraId="2E182A87" w14:textId="153A0F28" w:rsidR="000345FB" w:rsidRPr="00CC2150" w:rsidRDefault="000345FB" w:rsidP="00CC2150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Kryterium oceniane na podstawie informacji zamieszczonych przez wnioskodawcę w cz. II.1 i II.2. wniosku o dofinansowanie.</w:t>
      </w:r>
    </w:p>
    <w:p w14:paraId="10E9D8B6" w14:textId="43AD6735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345FB">
        <w:rPr>
          <w:rFonts w:cstheme="minorHAnsi"/>
          <w:b/>
          <w:bCs/>
          <w:color w:val="1F3864" w:themeColor="accent1" w:themeShade="80"/>
          <w:u w:val="single"/>
        </w:rPr>
        <w:t>4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S</w:t>
      </w:r>
      <w:r w:rsidRPr="0017057B">
        <w:rPr>
          <w:b/>
          <w:bCs/>
          <w:color w:val="1F3864" w:themeColor="accent1" w:themeShade="80"/>
          <w:u w:val="single"/>
        </w:rPr>
        <w:t>tałe funkcjonowanie bazy HEMS</w:t>
      </w:r>
    </w:p>
    <w:p w14:paraId="762B6693" w14:textId="30246BE0" w:rsidR="00D7140F" w:rsidRPr="00CC2150" w:rsidRDefault="00D7140F" w:rsidP="00D7140F">
      <w:pPr>
        <w:tabs>
          <w:tab w:val="left" w:pos="1234"/>
        </w:tabs>
        <w:spacing w:before="24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Wykazać, że reprezentowany podmiot leczniczy w wyniku realizacji inwestycji utworzy stałą</w:t>
      </w:r>
      <w:r w:rsidR="00F54BAC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bazę HEMS</w:t>
      </w:r>
      <w:r w:rsidR="00F54BAC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, umożliwiającą udzielanie świadczeń opieki zdrowotnej, tj. medycznych czynności ratunkowych przez lotnicze zespoły ratownictwa medycznego przez wszystkie dni roku kalendarzowego.</w:t>
      </w:r>
    </w:p>
    <w:p w14:paraId="506035C7" w14:textId="109380D1" w:rsidR="00AF32AB" w:rsidRDefault="00AF32AB" w:rsidP="00AF32AB">
      <w:pPr>
        <w:tabs>
          <w:tab w:val="left" w:pos="1234"/>
        </w:tabs>
        <w:spacing w:before="24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8A9790" wp14:editId="09E53F57">
                <wp:simplePos x="0" y="0"/>
                <wp:positionH relativeFrom="margin">
                  <wp:posOffset>0</wp:posOffset>
                </wp:positionH>
                <wp:positionV relativeFrom="paragraph">
                  <wp:posOffset>337820</wp:posOffset>
                </wp:positionV>
                <wp:extent cx="6524625" cy="866775"/>
                <wp:effectExtent l="0" t="0" r="28575" b="285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9045" w14:textId="77777777" w:rsidR="00AF32AB" w:rsidRDefault="00AF32AB" w:rsidP="00AF3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A979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26.6pt;width:513.75pt;height:6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" strokecolor="#2f5597" strokeweight=".25pt">
                <v:textbox>
                  <w:txbxContent>
                    <w:p w14:paraId="531A9045" w14:textId="77777777" w:rsidR="00AF32AB" w:rsidRDefault="00AF32AB" w:rsidP="00AF32AB"/>
                  </w:txbxContent>
                </v:textbox>
                <w10:wrap type="square" anchorx="margin"/>
              </v:shape>
            </w:pict>
          </mc:Fallback>
        </mc:AlternateContent>
      </w:r>
    </w:p>
    <w:p w14:paraId="262A3177" w14:textId="3E43C1BE" w:rsidR="00D7140F" w:rsidRPr="00283BE8" w:rsidRDefault="00D7140F" w:rsidP="00D7140F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345FB">
        <w:rPr>
          <w:rFonts w:cstheme="minorHAnsi"/>
          <w:b/>
          <w:bCs/>
          <w:color w:val="1F3864" w:themeColor="accent1" w:themeShade="80"/>
          <w:u w:val="single"/>
        </w:rPr>
        <w:t>5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Obszar oddziaływania</w:t>
      </w:r>
      <w:r w:rsidRPr="0017057B">
        <w:rPr>
          <w:b/>
          <w:bCs/>
          <w:color w:val="1F3864" w:themeColor="accent1" w:themeShade="80"/>
          <w:u w:val="single"/>
        </w:rPr>
        <w:t xml:space="preserve"> bazy HEMS</w:t>
      </w:r>
    </w:p>
    <w:p w14:paraId="1BBA2CD8" w14:textId="304E1047" w:rsidR="009773CB" w:rsidRPr="00CC2150" w:rsidRDefault="00D7140F" w:rsidP="00E72CFD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Wykazać, że reprezentowany podmiot leczniczy w wyniku realizacji inwestycji zabezpieczy swoimi działaniami obszar, który dotychczas </w:t>
      </w:r>
      <w:r w:rsidR="009773CB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nie </w:t>
      </w: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był </w:t>
      </w:r>
      <w:r w:rsidR="009773CB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objęty zabezpieczeniem przez okres całego roku kalendarzowego.</w:t>
      </w: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D41EC13" w14:textId="0C826FE3" w:rsidR="0015229F" w:rsidRPr="0015229F" w:rsidRDefault="00253BF9" w:rsidP="00CC2150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52756D" wp14:editId="755D1E71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524625" cy="742950"/>
                <wp:effectExtent l="0" t="0" r="28575" b="1905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5E47" w14:textId="77777777" w:rsidR="00D7140F" w:rsidRDefault="00D7140F" w:rsidP="00D71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2756D" id="Pole tekstowe 4" o:spid="_x0000_s1027" type="#_x0000_t202" style="position:absolute;margin-left:0;margin-top:21.75pt;width:513.75pt;height:58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" strokecolor="#2f5496 [2404]" strokeweight=".25pt">
                <v:textbox>
                  <w:txbxContent>
                    <w:p w14:paraId="411A5E47" w14:textId="77777777" w:rsidR="00D7140F" w:rsidRDefault="00D7140F" w:rsidP="00D7140F"/>
                  </w:txbxContent>
                </v:textbox>
                <w10:wrap type="square" anchorx="margin"/>
              </v:shape>
            </w:pict>
          </mc:Fallback>
        </mc:AlternateContent>
      </w:r>
      <w:r w:rsidR="00D7140F"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="00D7140F"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p w14:paraId="0EC001A3" w14:textId="456B1599" w:rsidR="000A575B" w:rsidRPr="00283BE8" w:rsidRDefault="000A575B" w:rsidP="000A575B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9233D">
        <w:rPr>
          <w:rFonts w:cstheme="minorHAnsi"/>
          <w:b/>
          <w:bCs/>
          <w:color w:val="1F3864" w:themeColor="accent1" w:themeShade="80"/>
          <w:u w:val="single"/>
        </w:rPr>
        <w:t>6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Efektywność ekonomiczna inwestycji (NPV)</w:t>
      </w:r>
    </w:p>
    <w:p w14:paraId="5158BF1A" w14:textId="588634DF" w:rsidR="009773CB" w:rsidRPr="00F54BAC" w:rsidRDefault="009773CB" w:rsidP="00CC2150">
      <w:pPr>
        <w:tabs>
          <w:tab w:val="left" w:pos="1234"/>
        </w:tabs>
        <w:spacing w:before="0" w:after="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Należy wyliczyć efektywność inwestycji metodą wartości bieżącej netto (net </w:t>
      </w:r>
      <w:proofErr w:type="spellStart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present</w:t>
      </w:r>
      <w:proofErr w:type="spellEnd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value</w:t>
      </w:r>
      <w:proofErr w:type="spellEnd"/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- NPV), wyrażonej wskaźnikiem NPV. </w:t>
      </w:r>
    </w:p>
    <w:p w14:paraId="78CEB27E" w14:textId="790BB62C" w:rsidR="009773CB" w:rsidRPr="00CC2150" w:rsidRDefault="009773CB" w:rsidP="00CC2150">
      <w:pPr>
        <w:tabs>
          <w:tab w:val="left" w:pos="1234"/>
        </w:tabs>
        <w:spacing w:before="0" w:after="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W przypadku ujemnej wartości NPV, należy zinterpretować i uzasadnić wynik. </w:t>
      </w:r>
    </w:p>
    <w:p w14:paraId="1B9BC8DF" w14:textId="4EA80F23" w:rsidR="009773CB" w:rsidRPr="00CC2150" w:rsidRDefault="009773CB" w:rsidP="000A575B">
      <w:pPr>
        <w:tabs>
          <w:tab w:val="left" w:pos="1234"/>
        </w:tabs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 w:rsidRPr="00CC2150">
        <w:rPr>
          <w:i/>
          <w:iCs/>
          <w:color w:val="808080" w:themeColor="background1" w:themeShade="80"/>
          <w:sz w:val="18"/>
          <w:szCs w:val="18"/>
        </w:rPr>
        <w:t xml:space="preserve">Wzór do wyliczeń: </w:t>
      </w:r>
    </w:p>
    <w:p w14:paraId="736C93F4" w14:textId="02C1A009" w:rsidR="009773CB" w:rsidRDefault="009773CB" w:rsidP="000A575B">
      <w:pPr>
        <w:tabs>
          <w:tab w:val="left" w:pos="1234"/>
        </w:tabs>
        <w:spacing w:before="240" w:after="120"/>
      </w:pPr>
      <w:r>
        <w:rPr>
          <w:noProof/>
        </w:rPr>
        <w:drawing>
          <wp:inline distT="0" distB="0" distL="0" distR="0" wp14:anchorId="59253596" wp14:editId="5F3F9322">
            <wp:extent cx="2882330" cy="463550"/>
            <wp:effectExtent l="0" t="0" r="0" b="0"/>
            <wp:docPr id="15798371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371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2246" cy="4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2FBD" w14:textId="6D81FDD8" w:rsidR="009773CB" w:rsidRDefault="009773CB" w:rsidP="000A575B">
      <w:pPr>
        <w:tabs>
          <w:tab w:val="left" w:pos="1234"/>
        </w:tabs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 w:rsidRPr="00CC2150">
        <w:rPr>
          <w:i/>
          <w:iCs/>
          <w:color w:val="808080" w:themeColor="background1" w:themeShade="80"/>
          <w:sz w:val="18"/>
          <w:szCs w:val="18"/>
        </w:rPr>
        <w:lastRenderedPageBreak/>
        <w:t>NCF - przepływy pieniężne netto, Pi - przychód danego roku, Ni - nakłady danego roku, k – stopa kapitalizacji, czyli koszt alternatywny zainwestowania kapitału, na potrzeby wyliczenia wskaźnika efektywności inwestycji należy przyjąć – 5%, n – czas życia efektu inwestycji w</w:t>
      </w:r>
      <w:r w:rsidR="00F54BAC">
        <w:rPr>
          <w:i/>
          <w:iCs/>
          <w:color w:val="808080" w:themeColor="background1" w:themeShade="80"/>
          <w:sz w:val="18"/>
          <w:szCs w:val="18"/>
        </w:rPr>
        <w:t> </w:t>
      </w:r>
      <w:r w:rsidRPr="00CC2150">
        <w:rPr>
          <w:i/>
          <w:iCs/>
          <w:color w:val="808080" w:themeColor="background1" w:themeShade="80"/>
          <w:sz w:val="18"/>
          <w:szCs w:val="18"/>
        </w:rPr>
        <w:t xml:space="preserve">latach, na potrzeby wyliczenia wskaźnika efektywności inwestycji należy przyjąć okres </w:t>
      </w:r>
      <w:r w:rsidR="00F54BAC">
        <w:rPr>
          <w:i/>
          <w:iCs/>
          <w:color w:val="808080" w:themeColor="background1" w:themeShade="80"/>
          <w:sz w:val="18"/>
          <w:szCs w:val="18"/>
        </w:rPr>
        <w:t>1</w:t>
      </w:r>
      <w:r w:rsidRPr="00CC2150">
        <w:rPr>
          <w:i/>
          <w:iCs/>
          <w:color w:val="808080" w:themeColor="background1" w:themeShade="80"/>
          <w:sz w:val="18"/>
          <w:szCs w:val="18"/>
        </w:rPr>
        <w:t>0 lat, i – określenie danego roku (i = 1,2,...)</w:t>
      </w:r>
    </w:p>
    <w:p w14:paraId="15F5A0C0" w14:textId="4A88AEFE" w:rsidR="00F54BAC" w:rsidRPr="00CC2150" w:rsidRDefault="00F54BAC" w:rsidP="000A575B">
      <w:pPr>
        <w:tabs>
          <w:tab w:val="left" w:pos="1234"/>
        </w:tabs>
        <w:spacing w:before="240" w:after="12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Podać wynik obliczeń własnych wnioskodawcy:</w:t>
      </w:r>
    </w:p>
    <w:p w14:paraId="770B8ACD" w14:textId="1EC6D05D" w:rsidR="000A575B" w:rsidRDefault="000A575B" w:rsidP="000A575B">
      <w:pPr>
        <w:tabs>
          <w:tab w:val="left" w:pos="1234"/>
        </w:tabs>
        <w:spacing w:before="240" w:after="120"/>
        <w:rPr>
          <w:rFonts w:cstheme="minorHAnsi"/>
          <w:b/>
          <w:bCs/>
          <w:color w:val="1F3864" w:themeColor="accent1" w:themeShade="80"/>
        </w:rPr>
      </w:pPr>
      <w:r w:rsidRPr="00CC2150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NPV =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…………… </w:t>
      </w:r>
    </w:p>
    <w:p w14:paraId="5927D4BD" w14:textId="3D8A4733" w:rsidR="00F41E32" w:rsidRPr="00CC2150" w:rsidRDefault="00F41E32" w:rsidP="000A575B">
      <w:pPr>
        <w:tabs>
          <w:tab w:val="left" w:pos="1234"/>
        </w:tabs>
        <w:spacing w:before="240" w:after="120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>
        <w:rPr>
          <w:rFonts w:cstheme="minorHAnsi"/>
          <w:b/>
          <w:bCs/>
          <w:color w:val="1F3864" w:themeColor="accent1" w:themeShade="80"/>
        </w:rPr>
        <w:t xml:space="preserve">W przypadku ujemnego NPV (&lt;0) przedstawić interpretację i uzasadnienie wyniku </w:t>
      </w:r>
    </w:p>
    <w:p w14:paraId="10D8CA58" w14:textId="77777777" w:rsidR="000A575B" w:rsidRPr="0015229F" w:rsidRDefault="000A575B" w:rsidP="000A575B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A9AB69" wp14:editId="0D21C6A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524625" cy="742950"/>
                <wp:effectExtent l="0" t="0" r="28575" b="19050"/>
                <wp:wrapSquare wrapText="bothSides"/>
                <wp:docPr id="1340532982" name="Pole tekstowe 1340532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9D65" w14:textId="77777777" w:rsidR="000A575B" w:rsidRDefault="000A575B" w:rsidP="000A5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AB69" id="Pole tekstowe 1340532982" o:spid="_x0000_s1028" type="#_x0000_t202" style="position:absolute;margin-left:0;margin-top:21.75pt;width:513.75pt;height:58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" strokecolor="#2f5597" strokeweight=".25pt">
                <v:textbox>
                  <w:txbxContent>
                    <w:p w14:paraId="30C19D65" w14:textId="77777777" w:rsidR="000A575B" w:rsidRDefault="000A575B" w:rsidP="000A575B"/>
                  </w:txbxContent>
                </v:textbox>
                <w10:wrap type="square" anchorx="margin"/>
              </v:shape>
            </w:pict>
          </mc:Fallback>
        </mc:AlternateConten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p w14:paraId="04768B46" w14:textId="588779ED" w:rsidR="00F41E32" w:rsidRPr="00283BE8" w:rsidRDefault="00F41E32" w:rsidP="00F41E32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F54BAC">
        <w:rPr>
          <w:rFonts w:cstheme="minorHAnsi"/>
          <w:b/>
          <w:bCs/>
          <w:color w:val="1F3864" w:themeColor="accent1" w:themeShade="80"/>
          <w:u w:val="single"/>
        </w:rPr>
        <w:t>7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>
        <w:rPr>
          <w:b/>
          <w:bCs/>
          <w:color w:val="1F3864" w:themeColor="accent1" w:themeShade="80"/>
          <w:u w:val="single"/>
        </w:rPr>
        <w:t>Ekonomiczna stopa zwrotu (ERR)</w:t>
      </w:r>
    </w:p>
    <w:p w14:paraId="488ACC51" w14:textId="022EDBC0" w:rsidR="00F54BAC" w:rsidRPr="00F54BAC" w:rsidRDefault="00F54BAC" w:rsidP="00F54BAC">
      <w:pPr>
        <w:tabs>
          <w:tab w:val="left" w:pos="1234"/>
        </w:tabs>
        <w:spacing w:before="0" w:after="0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D564B0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Należy wyliczyć </w:t>
      </w:r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ekonomiczną stopę zwrotu </w:t>
      </w:r>
      <w:r w:rsidRPr="00CC2150">
        <w:rPr>
          <w:b/>
          <w:bCs/>
          <w:i/>
          <w:iCs/>
          <w:color w:val="808080" w:themeColor="background1" w:themeShade="80"/>
          <w:sz w:val="18"/>
          <w:szCs w:val="18"/>
        </w:rPr>
        <w:t>w 10-cio letnim okresie referencyjnym analizy</w:t>
      </w:r>
      <w:r w:rsidRPr="00F54BAC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0FCD0B2E" w14:textId="77777777" w:rsidR="00F54BAC" w:rsidRPr="00D564B0" w:rsidRDefault="00F54BAC" w:rsidP="00F54BAC">
      <w:pPr>
        <w:tabs>
          <w:tab w:val="left" w:pos="1234"/>
        </w:tabs>
        <w:spacing w:before="240" w:after="120"/>
        <w:rPr>
          <w:i/>
          <w:iCs/>
          <w:color w:val="808080" w:themeColor="background1" w:themeShade="80"/>
          <w:sz w:val="18"/>
          <w:szCs w:val="18"/>
        </w:rPr>
      </w:pPr>
      <w:r w:rsidRPr="00D564B0">
        <w:rPr>
          <w:i/>
          <w:iCs/>
          <w:color w:val="808080" w:themeColor="background1" w:themeShade="80"/>
          <w:sz w:val="18"/>
          <w:szCs w:val="18"/>
        </w:rPr>
        <w:t xml:space="preserve">Wzór do wyliczeń: </w:t>
      </w:r>
    </w:p>
    <w:p w14:paraId="7302662D" w14:textId="3B872BBB" w:rsidR="00F54BAC" w:rsidRDefault="00F54BAC" w:rsidP="00F41E32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ascii="Calibri" w:hAnsi="Calibri" w:cs="Calibri"/>
          <w:noProof/>
        </w:rPr>
        <w:drawing>
          <wp:inline distT="0" distB="0" distL="0" distR="0" wp14:anchorId="4BA57196" wp14:editId="0E5192FB">
            <wp:extent cx="1503201" cy="352425"/>
            <wp:effectExtent l="0" t="0" r="1905" b="0"/>
            <wp:docPr id="1293566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51" cy="35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8C281" w14:textId="5E1B35DB" w:rsidR="00F54BAC" w:rsidRPr="00CC2150" w:rsidRDefault="00F54BAC" w:rsidP="00F54BAC">
      <w:pPr>
        <w:tabs>
          <w:tab w:val="left" w:pos="1234"/>
        </w:tabs>
        <w:spacing w:before="240" w:after="12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ascii="Cambria Math" w:hAnsi="Cambria Math" w:cs="Cambria Math"/>
          <w:i/>
          <w:iCs/>
          <w:color w:val="808080" w:themeColor="background1" w:themeShade="80"/>
          <w:sz w:val="18"/>
          <w:szCs w:val="18"/>
        </w:rPr>
        <w:t>𝑆</w:t>
      </w:r>
      <w:r w:rsidRPr="00CC2150">
        <w:rPr>
          <w:rFonts w:cstheme="minorHAnsi"/>
          <w:i/>
          <w:iCs/>
          <w:color w:val="808080" w:themeColor="background1" w:themeShade="80"/>
          <w:sz w:val="18"/>
          <w:szCs w:val="18"/>
        </w:rPr>
        <w:t>t – salda strumieni ekonomicznych kosztów i korzyści generowanych w wyniku realizacji projektu w poszczególnych latach przyjętego okresu referencyjnego analizy, t – poszczególne lata przyjętego okresu referencyjnego analizy n=9 (okres referencyjny analizy (10 lat pomniejszone o 1), stopa dyskontowa 5% w 10 letnim okresie referencyjnym</w:t>
      </w:r>
    </w:p>
    <w:p w14:paraId="402CF44B" w14:textId="05FD755C" w:rsidR="00F41E32" w:rsidRPr="00F54BAC" w:rsidRDefault="00F41E32" w:rsidP="00F41E32">
      <w:pPr>
        <w:tabs>
          <w:tab w:val="left" w:pos="1234"/>
        </w:tabs>
        <w:spacing w:before="240" w:after="12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54BAC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Podać wynik obliczeń własnych wnioskodawcy</w:t>
      </w:r>
      <w:r w:rsidR="00F54BAC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5B5D9603" w14:textId="47CCC4B8" w:rsidR="00F41E32" w:rsidRDefault="00F41E32" w:rsidP="00F41E32">
      <w:pPr>
        <w:tabs>
          <w:tab w:val="left" w:pos="1234"/>
        </w:tabs>
        <w:spacing w:before="240" w:after="120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sz w:val="32"/>
          <w:szCs w:val="32"/>
        </w:rPr>
        <w:t>ERR</w:t>
      </w:r>
      <w:r w:rsidRPr="00D564B0">
        <w:rPr>
          <w:rFonts w:cstheme="minorHAnsi"/>
          <w:b/>
          <w:bCs/>
          <w:color w:val="1F3864" w:themeColor="accent1" w:themeShade="80"/>
          <w:sz w:val="32"/>
          <w:szCs w:val="32"/>
        </w:rPr>
        <w:t xml:space="preserve"> = </w:t>
      </w:r>
      <w:r>
        <w:rPr>
          <w:rFonts w:cstheme="minorHAnsi"/>
          <w:b/>
          <w:bCs/>
          <w:color w:val="1F3864" w:themeColor="accent1" w:themeShade="80"/>
          <w:sz w:val="32"/>
          <w:szCs w:val="32"/>
        </w:rPr>
        <w:t>……………</w:t>
      </w:r>
    </w:p>
    <w:p w14:paraId="2011D613" w14:textId="48509EA4" w:rsidR="00F41E32" w:rsidRPr="0015229F" w:rsidRDefault="00F41E32" w:rsidP="00F41E32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4B6290CA" w14:textId="7A815185" w:rsidR="006C18D7" w:rsidRPr="00283BE8" w:rsidRDefault="006C18D7" w:rsidP="006C18D7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F54BAC">
        <w:rPr>
          <w:rFonts w:cstheme="minorHAnsi"/>
          <w:b/>
          <w:bCs/>
          <w:color w:val="1F3864" w:themeColor="accent1" w:themeShade="80"/>
          <w:u w:val="single"/>
        </w:rPr>
        <w:t>8</w:t>
      </w:r>
      <w:r w:rsidRPr="00B40152">
        <w:rPr>
          <w:b/>
          <w:bCs/>
          <w:color w:val="1F3864" w:themeColor="accent1" w:themeShade="80"/>
          <w:u w:val="single"/>
        </w:rPr>
        <w:t xml:space="preserve">. </w:t>
      </w:r>
      <w:r w:rsidR="0015229F">
        <w:rPr>
          <w:b/>
          <w:bCs/>
          <w:color w:val="1F3864" w:themeColor="accent1" w:themeShade="80"/>
          <w:u w:val="single"/>
        </w:rPr>
        <w:t>Wpływ inwestycji na środowisko</w:t>
      </w:r>
    </w:p>
    <w:p w14:paraId="27117DE6" w14:textId="5B927B7F" w:rsidR="00087E44" w:rsidRPr="00CC2150" w:rsidRDefault="0015229F" w:rsidP="00C92F12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Wykazać, że realizacja inwestycji nie prowadzi do degradacji lub znacznego pogorszenia stanu środowiska naturalnego, wpisuje się w</w:t>
      </w:r>
      <w:r w:rsidR="00AF32AB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 </w:t>
      </w:r>
      <w:r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rodzaje działań, uznanych za zgodne z zasadą „nie czyń poważnych szkód”</w:t>
      </w:r>
      <w:r w:rsidRPr="00CC2150">
        <w:rPr>
          <w:rStyle w:val="Odwoanieprzypisudolnego"/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footnoteReference w:id="5"/>
      </w:r>
      <w:r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 oraz spełnia zasadę zrównoważonego rozwoju</w:t>
      </w:r>
      <w:r w:rsidR="006C18D7" w:rsidRPr="00CC215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259B4719" w14:textId="6738AB6C" w:rsidR="0015229F" w:rsidRPr="0015229F" w:rsidRDefault="0015229F" w:rsidP="0015229F">
      <w:pPr>
        <w:tabs>
          <w:tab w:val="left" w:pos="1234"/>
        </w:tabs>
        <w:spacing w:before="120" w:after="0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2E7399" wp14:editId="1815800A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524625" cy="742950"/>
                <wp:effectExtent l="0" t="0" r="28575" b="19050"/>
                <wp:wrapSquare wrapText="bothSides"/>
                <wp:docPr id="395759241" name="Pole tekstowe 395759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34DE4" w14:textId="77777777" w:rsidR="0015229F" w:rsidRDefault="0015229F" w:rsidP="001522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E7399" id="Pole tekstowe 395759241" o:spid="_x0000_s1029" type="#_x0000_t202" style="position:absolute;margin-left:0;margin-top:21.75pt;width:513.75pt;height:58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" strokecolor="#2f5496 [2404]" strokeweight=".25pt">
                <v:textbox>
                  <w:txbxContent>
                    <w:p w14:paraId="51034DE4" w14:textId="77777777" w:rsidR="0015229F" w:rsidRDefault="0015229F" w:rsidP="0015229F"/>
                  </w:txbxContent>
                </v:textbox>
                <w10:wrap type="square" anchorx="margin"/>
              </v:shape>
            </w:pict>
          </mc:Fallback>
        </mc:AlternateConten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p w14:paraId="2895D84F" w14:textId="246B20CA" w:rsidR="002073B1" w:rsidRPr="00283BE8" w:rsidRDefault="00F54BAC" w:rsidP="002073B1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lastRenderedPageBreak/>
        <w:t>V.9</w:t>
      </w:r>
      <w:r w:rsidR="002073B1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2073B1" w:rsidRPr="0017057B">
        <w:rPr>
          <w:b/>
          <w:bCs/>
          <w:color w:val="1F3864" w:themeColor="accent1" w:themeShade="80"/>
          <w:u w:val="single"/>
        </w:rPr>
        <w:t>Zapewnienie dostępności osobom ze szczególnymi potrzebami</w:t>
      </w:r>
    </w:p>
    <w:p w14:paraId="17981F8D" w14:textId="2BF3FCB4" w:rsidR="002073B1" w:rsidRDefault="002073B1" w:rsidP="002073B1">
      <w:pPr>
        <w:tabs>
          <w:tab w:val="left" w:pos="1234"/>
        </w:tabs>
        <w:spacing w:before="240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Wykazać, że w wyniku 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realizacji inwestycji </w:t>
      </w:r>
      <w:r w:rsidR="0075192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zostanie zapewniona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dostępność osobom ze szczególnymi potrzebami w co najmniej jednym z</w:t>
      </w:r>
      <w:r w:rsidR="00751925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 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zakresów</w:t>
      </w:r>
      <w:r w:rsidRPr="00087E44">
        <w:t xml:space="preserve"> 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wymienionych w art. 6 ustawy z dnia 19 lipca 2019 r. o zapewnianiu dostępności osobom ze szczególnymi potrzebami (Dz.U. </w:t>
      </w:r>
      <w:r w:rsidR="00E0626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z 2024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r. poz. </w:t>
      </w:r>
      <w:r w:rsidR="00E06260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1411</w:t>
      </w:r>
      <w:r w:rsidRPr="00087E44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41FF1753" w14:textId="3C4FFFD3" w:rsidR="002073B1" w:rsidRPr="0082231D" w:rsidRDefault="002073B1" w:rsidP="002073B1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AF32AB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B40152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2EA058" wp14:editId="01CA3DF8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524625" cy="906145"/>
                <wp:effectExtent l="0" t="0" r="28575" b="27305"/>
                <wp:wrapSquare wrapText="bothSides"/>
                <wp:docPr id="1480830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4472C4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237B4" w14:textId="77777777" w:rsidR="002073B1" w:rsidRDefault="002073B1" w:rsidP="002073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A058" id="Pole tekstowe 2" o:spid="_x0000_s1030" type="#_x0000_t202" style="position:absolute;left:0;text-align:left;margin-left:0;margin-top:28.45pt;width:513.75pt;height:71.3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" strokecolor="#2f5597" strokeweight=".25pt">
                <v:textbox>
                  <w:txbxContent>
                    <w:p w14:paraId="660237B4" w14:textId="77777777" w:rsidR="002073B1" w:rsidRDefault="002073B1" w:rsidP="002073B1"/>
                  </w:txbxContent>
                </v:textbox>
                <w10:wrap type="square" anchorx="margin"/>
              </v:shape>
            </w:pict>
          </mc:Fallback>
        </mc:AlternateContent>
      </w:r>
    </w:p>
    <w:p w14:paraId="5BE5B5C0" w14:textId="6506CA42" w:rsidR="00087E44" w:rsidRPr="00283BE8" w:rsidRDefault="00F54BAC" w:rsidP="00087E44">
      <w:pPr>
        <w:pBdr>
          <w:bottom w:val="single" w:sz="4" w:space="1" w:color="auto"/>
        </w:pBdr>
        <w:spacing w:before="120"/>
        <w:rPr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u w:val="single"/>
        </w:rPr>
        <w:t>V</w:t>
      </w:r>
      <w:r w:rsidR="00087E44" w:rsidRPr="00B40152">
        <w:rPr>
          <w:rFonts w:cstheme="minorHAnsi"/>
          <w:b/>
          <w:bCs/>
          <w:color w:val="1F3864" w:themeColor="accent1" w:themeShade="80"/>
          <w:u w:val="single"/>
        </w:rPr>
        <w:t>.</w:t>
      </w:r>
      <w:r w:rsidR="000345FB">
        <w:rPr>
          <w:rFonts w:cstheme="minorHAnsi"/>
          <w:b/>
          <w:bCs/>
          <w:color w:val="1F3864" w:themeColor="accent1" w:themeShade="80"/>
          <w:u w:val="single"/>
        </w:rPr>
        <w:t>8</w:t>
      </w:r>
      <w:r w:rsidR="00087E44" w:rsidRPr="00B40152">
        <w:rPr>
          <w:b/>
          <w:bCs/>
          <w:color w:val="1F3864" w:themeColor="accent1" w:themeShade="80"/>
          <w:u w:val="single"/>
        </w:rPr>
        <w:t xml:space="preserve">. </w:t>
      </w:r>
      <w:r w:rsidR="002073B1">
        <w:rPr>
          <w:b/>
          <w:bCs/>
          <w:color w:val="1F3864" w:themeColor="accent1" w:themeShade="80"/>
          <w:u w:val="single"/>
        </w:rPr>
        <w:t xml:space="preserve">Wnioskowana kwota dotacji </w:t>
      </w:r>
      <w:r w:rsidR="004F10F3">
        <w:rPr>
          <w:b/>
          <w:bCs/>
          <w:color w:val="1F3864" w:themeColor="accent1" w:themeShade="80"/>
          <w:u w:val="single"/>
        </w:rPr>
        <w:t xml:space="preserve">celowej </w:t>
      </w:r>
      <w:r w:rsidR="002073B1">
        <w:rPr>
          <w:b/>
          <w:bCs/>
          <w:color w:val="1F3864" w:themeColor="accent1" w:themeShade="80"/>
          <w:u w:val="single"/>
        </w:rPr>
        <w:t xml:space="preserve">oraz </w:t>
      </w:r>
      <w:r w:rsidR="004F10F3">
        <w:rPr>
          <w:b/>
          <w:bCs/>
          <w:color w:val="1F3864" w:themeColor="accent1" w:themeShade="80"/>
          <w:u w:val="single"/>
        </w:rPr>
        <w:t xml:space="preserve">deklarowany </w:t>
      </w:r>
      <w:r w:rsidR="002073B1">
        <w:rPr>
          <w:b/>
          <w:bCs/>
          <w:color w:val="1F3864" w:themeColor="accent1" w:themeShade="80"/>
          <w:u w:val="single"/>
        </w:rPr>
        <w:t>wkład własny</w:t>
      </w:r>
      <w:r>
        <w:rPr>
          <w:b/>
          <w:bCs/>
          <w:color w:val="1F3864" w:themeColor="accent1" w:themeShade="80"/>
          <w:u w:val="single"/>
        </w:rPr>
        <w:t xml:space="preserve"> i proponowany % dofinansowania inwestycji</w:t>
      </w:r>
    </w:p>
    <w:p w14:paraId="78E00CF8" w14:textId="217FB643" w:rsidR="00950F33" w:rsidRDefault="00197F38" w:rsidP="0082231D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Poniżej należy wpisać kwotę wnioskowanej dotacji celowej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przeznaczon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ej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na realizację inwestycji 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całym okresie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– zgodnie z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wyliczeniami zawartymi w załącznikach 2 i 3 do wniosku o dofinansowanie, oraz deklarowany w całym okresie realizacji inwestycji wkład własny rozumiany 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j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ako suma środków własnych oraz pochodzących z innych źródeł – zgodnie z wyliczeniami zawartymi w załącznikach 2 i 3 do wniosku o</w:t>
      </w:r>
      <w:r w:rsidR="00950F33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dofinansowanie.</w:t>
      </w:r>
    </w:p>
    <w:p w14:paraId="36642751" w14:textId="696593B2" w:rsidR="00087E44" w:rsidRPr="0082231D" w:rsidRDefault="00087E44" w:rsidP="0082231D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781E5C"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3EF8E" wp14:editId="3BB3E0BE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524625" cy="755650"/>
                <wp:effectExtent l="0" t="0" r="28575" b="2540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06B2" w14:textId="2BB2AD56" w:rsidR="00087E44" w:rsidRDefault="00197F38" w:rsidP="00087E44">
                            <w:r w:rsidRPr="004F10F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Wnioskowana kwota dotacji :</w:t>
                            </w:r>
                            <w:r>
                              <w:t xml:space="preserve"> ______________ zł</w:t>
                            </w:r>
                            <w:r w:rsidR="004F10F3">
                              <w:t>; __________________%</w:t>
                            </w:r>
                          </w:p>
                          <w:p w14:paraId="66D014D8" w14:textId="54D2FA04" w:rsidR="00197F38" w:rsidRDefault="00197F38" w:rsidP="00087E44">
                            <w:r w:rsidRPr="004F10F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Deklarowany wkład własny:</w:t>
                            </w:r>
                            <w:r>
                              <w:t xml:space="preserve"> _______________ zł</w:t>
                            </w:r>
                            <w:r w:rsidR="00950F33">
                              <w:t>; __________________%</w:t>
                            </w:r>
                          </w:p>
                          <w:p w14:paraId="52DE1FE8" w14:textId="77777777" w:rsidR="0082735F" w:rsidRDefault="0082735F" w:rsidP="00087E44"/>
                          <w:p w14:paraId="54C0678D" w14:textId="77777777" w:rsidR="0082735F" w:rsidRDefault="0082735F" w:rsidP="00087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EF8E" id="_x0000_s1031" type="#_x0000_t202" style="position:absolute;left:0;text-align:left;margin-left:0;margin-top:28.45pt;width:513.75pt;height:5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" strokecolor="#2f5496 [2404]" strokeweight=".25pt">
                <v:textbox>
                  <w:txbxContent>
                    <w:p w14:paraId="05BD06B2" w14:textId="2BB2AD56" w:rsidR="00087E44" w:rsidRDefault="00197F38" w:rsidP="00087E44">
                      <w:r w:rsidRPr="004F10F3">
                        <w:rPr>
                          <w:rFonts w:cstheme="minorHAnsi"/>
                          <w:b/>
                          <w:bCs/>
                          <w:i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Wnioskowana kwota dotacji :</w:t>
                      </w:r>
                      <w:r>
                        <w:t xml:space="preserve"> ______________ zł</w:t>
                      </w:r>
                      <w:r w:rsidR="004F10F3">
                        <w:t>; __________________%</w:t>
                      </w:r>
                    </w:p>
                    <w:p w14:paraId="66D014D8" w14:textId="54D2FA04" w:rsidR="00197F38" w:rsidRDefault="00197F38" w:rsidP="00087E44">
                      <w:r w:rsidRPr="004F10F3">
                        <w:rPr>
                          <w:rFonts w:cstheme="minorHAnsi"/>
                          <w:b/>
                          <w:bCs/>
                          <w:i/>
                          <w:iCs/>
                          <w:color w:val="1F3864" w:themeColor="accent1" w:themeShade="80"/>
                          <w:sz w:val="18"/>
                          <w:szCs w:val="18"/>
                        </w:rPr>
                        <w:t>Deklarowany wkład własny:</w:t>
                      </w:r>
                      <w:r>
                        <w:t xml:space="preserve"> _______________ zł</w:t>
                      </w:r>
                      <w:r w:rsidR="00950F33">
                        <w:t>; __________________%</w:t>
                      </w:r>
                    </w:p>
                    <w:p w14:paraId="52DE1FE8" w14:textId="77777777" w:rsidR="0082735F" w:rsidRDefault="0082735F" w:rsidP="00087E44"/>
                    <w:p w14:paraId="54C0678D" w14:textId="77777777" w:rsidR="0082735F" w:rsidRDefault="0082735F" w:rsidP="00087E44"/>
                  </w:txbxContent>
                </v:textbox>
                <w10:wrap type="square" anchorx="margin"/>
              </v:shape>
            </w:pict>
          </mc:Fallback>
        </mc:AlternateContent>
      </w:r>
    </w:p>
    <w:p w14:paraId="2F116518" w14:textId="35FF0D8B" w:rsidR="008244FD" w:rsidRPr="00AB2FE8" w:rsidRDefault="00816545" w:rsidP="00445D7F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OŚWIADCZENIA I PODPIS WNIOSKODAWCY</w:t>
      </w:r>
    </w:p>
    <w:p w14:paraId="102EC7BC" w14:textId="528B2328" w:rsidR="00BD5DCC" w:rsidRPr="00AB2FE8" w:rsidRDefault="00BC31BC" w:rsidP="009F21F3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zapoznałem się z Regulaminem konkursu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na wybór wniosków o dofinansowanie </w:t>
      </w:r>
      <w:bookmarkStart w:id="6" w:name="_Hlk94215909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podmiotów leczniczych w</w:t>
      </w:r>
      <w:r w:rsidR="004F10F3">
        <w:rPr>
          <w:rFonts w:cstheme="minorHAnsi"/>
          <w:b/>
          <w:bCs/>
          <w:i/>
          <w:iCs/>
          <w:color w:val="1F3864" w:themeColor="accent1" w:themeShade="80"/>
        </w:rPr>
        <w:t> 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ramach programu inwestycyjnego</w:t>
      </w:r>
      <w:bookmarkStart w:id="7" w:name="_Hlk138155943"/>
      <w:r w:rsidR="00E72CFD">
        <w:rPr>
          <w:rFonts w:cstheme="minorHAnsi"/>
          <w:b/>
          <w:bCs/>
          <w:i/>
          <w:iCs/>
          <w:color w:val="1F3864" w:themeColor="accent1" w:themeShade="80"/>
          <w:vertAlign w:val="superscript"/>
        </w:rPr>
        <w:t xml:space="preserve">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 zakresie </w:t>
      </w:r>
      <w:bookmarkStart w:id="8" w:name="_Hlk138151562"/>
      <w:bookmarkStart w:id="9" w:name="_Hlk135835095"/>
      <w:bookmarkStart w:id="10" w:name="_Hlk138156206"/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wsparcia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działalności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lotniczych zespołów ratownictwa medycznego </w:t>
      </w:r>
      <w:bookmarkEnd w:id="6"/>
      <w:bookmarkEnd w:id="8"/>
      <w:bookmarkEnd w:id="9"/>
      <w:r w:rsidR="0028155E">
        <w:rPr>
          <w:rFonts w:cstheme="minorHAnsi"/>
          <w:b/>
          <w:bCs/>
          <w:i/>
          <w:iCs/>
          <w:color w:val="1F3864" w:themeColor="accent1" w:themeShade="80"/>
        </w:rPr>
        <w:t>–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poprzez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 xml:space="preserve">utworzenie </w:t>
      </w:r>
      <w:r w:rsidR="0028155E">
        <w:rPr>
          <w:rFonts w:cstheme="minorHAnsi"/>
          <w:b/>
          <w:bCs/>
          <w:i/>
          <w:iCs/>
          <w:color w:val="1F3864" w:themeColor="accent1" w:themeShade="80"/>
        </w:rPr>
        <w:t xml:space="preserve">stałej </w:t>
      </w:r>
      <w:r w:rsidR="00E72CFD" w:rsidRPr="00E72CFD">
        <w:rPr>
          <w:rFonts w:cstheme="minorHAnsi"/>
          <w:b/>
          <w:bCs/>
          <w:i/>
          <w:iCs/>
          <w:color w:val="1F3864" w:themeColor="accent1" w:themeShade="80"/>
        </w:rPr>
        <w:t>bazy HEMS</w:t>
      </w:r>
      <w:bookmarkEnd w:id="7"/>
      <w:bookmarkEnd w:id="10"/>
      <w:r w:rsidR="00105326" w:rsidRPr="00AB2FE8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B991929" w14:textId="1745F942" w:rsidR="00534120" w:rsidRPr="00AB2FE8" w:rsidRDefault="00534120" w:rsidP="00534120">
      <w:pPr>
        <w:pStyle w:val="Akapitzlist"/>
        <w:numPr>
          <w:ilvl w:val="0"/>
          <w:numId w:val="23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Oświadczam, że informacje zawarte </w:t>
      </w:r>
      <w:r w:rsidR="004F10F3">
        <w:rPr>
          <w:rFonts w:cstheme="minorHAnsi"/>
          <w:b/>
          <w:bCs/>
          <w:i/>
          <w:iCs/>
          <w:color w:val="1F3864" w:themeColor="accent1" w:themeShade="80"/>
        </w:rPr>
        <w:t>we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wniosku o dofinansowanie </w:t>
      </w:r>
      <w:r w:rsidR="004F10F3">
        <w:rPr>
          <w:rFonts w:cstheme="minorHAnsi"/>
          <w:b/>
          <w:bCs/>
          <w:i/>
          <w:iCs/>
          <w:color w:val="1F3864" w:themeColor="accent1" w:themeShade="80"/>
        </w:rPr>
        <w:t xml:space="preserve">oraz załącznikach do wniosku o dofinansowanie 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są zgodne ze stanem faktycznym</w:t>
      </w:r>
      <w:r w:rsidR="008D2B66" w:rsidRPr="00AB2FE8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54"/>
        <w:gridCol w:w="5281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bookmarkStart w:id="11" w:name="_Hlk179797591"/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6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bookmarkEnd w:id="11"/>
    <w:p w14:paraId="3560F1C8" w14:textId="727814C4" w:rsidR="0097146A" w:rsidRPr="00AB2FE8" w:rsidRDefault="0097146A" w:rsidP="00E72CFD">
      <w:pPr>
        <w:spacing w:beforeAutospacing="1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58C1C6A3" w14:textId="4F619326" w:rsidR="00C73B68" w:rsidRDefault="00FA1BC4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 w:rsidRPr="002D4A00">
        <w:rPr>
          <w:rFonts w:cstheme="minorHAnsi"/>
          <w:i/>
          <w:iCs/>
          <w:color w:val="808080" w:themeColor="background1" w:themeShade="80"/>
        </w:rPr>
        <w:t>Załącznik nr 1</w:t>
      </w:r>
      <w:r w:rsidR="0097146A" w:rsidRPr="002D4A00">
        <w:rPr>
          <w:rFonts w:cstheme="minorHAnsi"/>
          <w:i/>
          <w:iCs/>
          <w:color w:val="808080" w:themeColor="background1" w:themeShade="80"/>
        </w:rPr>
        <w:t xml:space="preserve"> – </w:t>
      </w:r>
      <w:r w:rsidR="00C73B68">
        <w:rPr>
          <w:rFonts w:cstheme="minorHAnsi"/>
          <w:i/>
          <w:iCs/>
          <w:color w:val="808080" w:themeColor="background1" w:themeShade="80"/>
        </w:rPr>
        <w:t>Program inwestycji</w:t>
      </w:r>
      <w:r w:rsidR="00375D10">
        <w:rPr>
          <w:rFonts w:cstheme="minorHAnsi"/>
          <w:i/>
          <w:iCs/>
          <w:color w:val="808080" w:themeColor="background1" w:themeShade="80"/>
        </w:rPr>
        <w:t>,</w:t>
      </w:r>
    </w:p>
    <w:p w14:paraId="6AF36A65" w14:textId="63312485" w:rsidR="00DE3A85" w:rsidRDefault="00C73B68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 xml:space="preserve">Załącznik nr 2 </w:t>
      </w:r>
      <w:r w:rsidR="00751925">
        <w:rPr>
          <w:rFonts w:cstheme="minorHAnsi"/>
          <w:i/>
          <w:iCs/>
          <w:color w:val="808080" w:themeColor="background1" w:themeShade="80"/>
        </w:rPr>
        <w:t>–</w:t>
      </w:r>
      <w:r>
        <w:rPr>
          <w:rFonts w:cstheme="minorHAnsi"/>
          <w:i/>
          <w:iCs/>
          <w:color w:val="808080" w:themeColor="background1" w:themeShade="80"/>
        </w:rPr>
        <w:t xml:space="preserve"> </w:t>
      </w:r>
      <w:r w:rsidR="0097146A" w:rsidRPr="002D4A00">
        <w:rPr>
          <w:rFonts w:cstheme="minorHAnsi"/>
          <w:i/>
          <w:iCs/>
          <w:color w:val="808080" w:themeColor="background1" w:themeShade="80"/>
        </w:rPr>
        <w:t>Wartość Kosztorysowa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Źródła finansowania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, </w:t>
      </w:r>
      <w:r w:rsidR="004F0FDC" w:rsidRPr="002D4A00">
        <w:rPr>
          <w:rFonts w:cstheme="minorHAnsi"/>
          <w:i/>
          <w:iCs/>
          <w:color w:val="808080" w:themeColor="background1" w:themeShade="80"/>
        </w:rPr>
        <w:t>Harmonogram realizacji inwestycji</w:t>
      </w:r>
      <w:r w:rsidR="004F0FDC">
        <w:rPr>
          <w:rFonts w:cstheme="minorHAnsi"/>
          <w:i/>
          <w:iCs/>
          <w:color w:val="808080" w:themeColor="background1" w:themeShade="80"/>
        </w:rPr>
        <w:t xml:space="preserve"> </w:t>
      </w:r>
      <w:r>
        <w:rPr>
          <w:rFonts w:cstheme="minorHAnsi"/>
          <w:i/>
          <w:iCs/>
          <w:color w:val="808080" w:themeColor="background1" w:themeShade="80"/>
        </w:rPr>
        <w:t>– plik Excel</w:t>
      </w:r>
      <w:r w:rsidR="006C485B" w:rsidRPr="002D4A00">
        <w:rPr>
          <w:rFonts w:cstheme="minorHAnsi"/>
          <w:i/>
          <w:iCs/>
          <w:color w:val="808080" w:themeColor="background1" w:themeShade="80"/>
        </w:rPr>
        <w:t>,</w:t>
      </w:r>
    </w:p>
    <w:p w14:paraId="32725954" w14:textId="508C9E25" w:rsidR="0065542A" w:rsidRPr="002D4A00" w:rsidRDefault="0065542A" w:rsidP="009F514B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  <w:rPr>
          <w:rFonts w:cstheme="minorHAnsi"/>
          <w:i/>
          <w:iCs/>
          <w:color w:val="808080" w:themeColor="background1" w:themeShade="80"/>
        </w:rPr>
      </w:pPr>
      <w:r>
        <w:rPr>
          <w:rFonts w:cstheme="minorHAnsi"/>
          <w:i/>
          <w:iCs/>
          <w:color w:val="808080" w:themeColor="background1" w:themeShade="80"/>
        </w:rPr>
        <w:t>Załącznik nr 3 – Uzasadnienie wartości kosztorysowej inwestycji</w:t>
      </w:r>
      <w:r w:rsidR="00F95713">
        <w:rPr>
          <w:rFonts w:cstheme="minorHAnsi"/>
          <w:i/>
          <w:iCs/>
          <w:color w:val="808080" w:themeColor="background1" w:themeShade="80"/>
        </w:rPr>
        <w:t xml:space="preserve"> – plik Excel</w:t>
      </w:r>
      <w:r>
        <w:rPr>
          <w:rFonts w:cstheme="minorHAnsi"/>
          <w:i/>
          <w:iCs/>
          <w:color w:val="808080" w:themeColor="background1" w:themeShade="80"/>
        </w:rPr>
        <w:t>,</w:t>
      </w:r>
    </w:p>
    <w:p w14:paraId="4CFD8F08" w14:textId="5A19A62F" w:rsidR="00895827" w:rsidRPr="00D70105" w:rsidRDefault="0097146A" w:rsidP="00D70105">
      <w:pPr>
        <w:pStyle w:val="Akapitzlist"/>
        <w:numPr>
          <w:ilvl w:val="0"/>
          <w:numId w:val="11"/>
        </w:numPr>
        <w:spacing w:before="0" w:after="0" w:line="240" w:lineRule="auto"/>
        <w:ind w:hanging="357"/>
        <w:jc w:val="both"/>
      </w:pPr>
      <w:r w:rsidRPr="0082231D">
        <w:rPr>
          <w:rFonts w:cstheme="minorHAnsi"/>
          <w:i/>
          <w:iCs/>
          <w:color w:val="808080" w:themeColor="background1" w:themeShade="80"/>
        </w:rPr>
        <w:t xml:space="preserve">Załącznik nr </w:t>
      </w:r>
      <w:r w:rsidR="0065542A">
        <w:rPr>
          <w:rFonts w:cstheme="minorHAnsi"/>
          <w:i/>
          <w:iCs/>
          <w:color w:val="808080" w:themeColor="background1" w:themeShade="80"/>
        </w:rPr>
        <w:t>4</w:t>
      </w:r>
      <w:r w:rsidR="00C02A38" w:rsidRPr="0082231D">
        <w:rPr>
          <w:rFonts w:cstheme="minorHAnsi"/>
          <w:i/>
          <w:iCs/>
          <w:color w:val="808080" w:themeColor="background1" w:themeShade="80"/>
        </w:rPr>
        <w:t xml:space="preserve"> </w:t>
      </w:r>
      <w:r w:rsidRPr="0082231D">
        <w:rPr>
          <w:rFonts w:cstheme="minorHAnsi"/>
          <w:i/>
          <w:iCs/>
          <w:color w:val="808080" w:themeColor="background1" w:themeShade="80"/>
        </w:rPr>
        <w:t>–</w:t>
      </w:r>
      <w:r w:rsidR="004F10F3">
        <w:rPr>
          <w:rFonts w:cstheme="minorHAnsi"/>
          <w:i/>
          <w:iCs/>
          <w:color w:val="808080" w:themeColor="background1" w:themeShade="80"/>
        </w:rPr>
        <w:t xml:space="preserve"> O</w:t>
      </w:r>
      <w:r w:rsidRPr="0082231D">
        <w:rPr>
          <w:rFonts w:cstheme="minorHAnsi"/>
          <w:i/>
          <w:iCs/>
          <w:color w:val="808080" w:themeColor="background1" w:themeShade="80"/>
        </w:rPr>
        <w:t>świadczeni</w:t>
      </w:r>
      <w:r w:rsidR="004F10F3">
        <w:rPr>
          <w:rFonts w:cstheme="minorHAnsi"/>
          <w:i/>
          <w:iCs/>
          <w:color w:val="808080" w:themeColor="background1" w:themeShade="80"/>
        </w:rPr>
        <w:t>e</w:t>
      </w:r>
      <w:r w:rsidRPr="0082231D">
        <w:rPr>
          <w:rFonts w:cstheme="minorHAnsi"/>
          <w:i/>
          <w:iCs/>
          <w:color w:val="808080" w:themeColor="background1" w:themeShade="80"/>
        </w:rPr>
        <w:t xml:space="preserve"> o posiadanym prawie do dysponowania nieruchomością na cele budowlane, o</w:t>
      </w:r>
      <w:r w:rsidR="00FA1BC4" w:rsidRPr="0082231D">
        <w:rPr>
          <w:rFonts w:cstheme="minorHAnsi"/>
          <w:i/>
          <w:iCs/>
          <w:color w:val="808080" w:themeColor="background1" w:themeShade="80"/>
        </w:rPr>
        <w:t> </w:t>
      </w:r>
      <w:r w:rsidRPr="0082231D">
        <w:rPr>
          <w:rFonts w:cstheme="minorHAnsi"/>
          <w:i/>
          <w:iCs/>
          <w:color w:val="808080" w:themeColor="background1" w:themeShade="80"/>
        </w:rPr>
        <w:t>którym mowa w art. 3 pkt 11 ustawy Prawo budowla</w:t>
      </w:r>
      <w:r w:rsidR="00F17062" w:rsidRPr="0082231D">
        <w:rPr>
          <w:rFonts w:cstheme="minorHAnsi"/>
          <w:i/>
          <w:iCs/>
          <w:color w:val="808080" w:themeColor="background1" w:themeShade="80"/>
        </w:rPr>
        <w:t>ne</w:t>
      </w:r>
    </w:p>
    <w:sectPr w:rsidR="00895827" w:rsidRPr="00D70105" w:rsidSect="00BC473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6B2A" w14:textId="77777777" w:rsidR="002635FF" w:rsidRDefault="002635FF" w:rsidP="004F360F">
      <w:pPr>
        <w:spacing w:before="0" w:after="0" w:line="240" w:lineRule="auto"/>
      </w:pPr>
      <w:r>
        <w:separator/>
      </w:r>
    </w:p>
  </w:endnote>
  <w:endnote w:type="continuationSeparator" w:id="0">
    <w:p w14:paraId="53C5F54A" w14:textId="77777777" w:rsidR="002635FF" w:rsidRDefault="002635FF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3B07D281" w14:textId="77777777" w:rsidR="002635FF" w:rsidRDefault="002635F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5F8A" w14:textId="77777777" w:rsidR="002635FF" w:rsidRDefault="002635FF" w:rsidP="004F360F">
      <w:pPr>
        <w:spacing w:before="0" w:after="0" w:line="240" w:lineRule="auto"/>
      </w:pPr>
      <w:r>
        <w:separator/>
      </w:r>
    </w:p>
  </w:footnote>
  <w:footnote w:type="continuationSeparator" w:id="0">
    <w:p w14:paraId="25E8AD50" w14:textId="77777777" w:rsidR="002635FF" w:rsidRDefault="002635FF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3F2BBC11" w14:textId="77777777" w:rsidR="002635FF" w:rsidRDefault="002635FF">
      <w:pPr>
        <w:spacing w:before="0" w:after="0" w:line="240" w:lineRule="auto"/>
      </w:pPr>
    </w:p>
  </w:footnote>
  <w:footnote w:id="2">
    <w:p w14:paraId="5FA8180A" w14:textId="30FA03B6" w:rsidR="003C41AC" w:rsidRPr="00516FFC" w:rsidRDefault="003C41AC" w:rsidP="00516FFC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</w:t>
      </w:r>
      <w:bookmarkStart w:id="2" w:name="_Hlk122349917"/>
      <w:r w:rsidRPr="00516FFC">
        <w:rPr>
          <w:i/>
          <w:iCs/>
          <w:color w:val="1F3864" w:themeColor="accent1" w:themeShade="80"/>
          <w:sz w:val="18"/>
          <w:szCs w:val="18"/>
        </w:rPr>
        <w:t>Na podstawie uchwały nr 173 Rady Ministrów z dnia 16 sierpnia 2022 r. ustanawiającej program inwestycyjny pod nazwą „Program inwestycyjny modernizacji podmiotów leczniczych” (M.</w:t>
      </w:r>
      <w:r w:rsidR="0028155E">
        <w:rPr>
          <w:i/>
          <w:iCs/>
          <w:color w:val="1F3864" w:themeColor="accent1" w:themeShade="80"/>
          <w:sz w:val="18"/>
          <w:szCs w:val="18"/>
        </w:rPr>
        <w:t>P.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poz. 908).</w:t>
      </w:r>
      <w:bookmarkEnd w:id="2"/>
    </w:p>
  </w:footnote>
  <w:footnote w:id="3">
    <w:p w14:paraId="50B85C9A" w14:textId="129E6C18" w:rsidR="00DE3A85" w:rsidRPr="00062053" w:rsidRDefault="00DE3A85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062053">
        <w:rPr>
          <w:lang w:val="en-GB"/>
        </w:rPr>
        <w:t xml:space="preserve"> </w:t>
      </w:r>
      <w:r w:rsidRPr="00062053">
        <w:rPr>
          <w:i/>
          <w:iCs/>
          <w:color w:val="1F3864" w:themeColor="accent1" w:themeShade="80"/>
          <w:sz w:val="18"/>
          <w:szCs w:val="18"/>
          <w:lang w:val="en-GB"/>
        </w:rPr>
        <w:t>ang. Helicopter Emergency Medical Service.</w:t>
      </w:r>
    </w:p>
  </w:footnote>
  <w:footnote w:id="4">
    <w:p w14:paraId="64EB26C0" w14:textId="21CD8839" w:rsidR="00FE5636" w:rsidRPr="0019679E" w:rsidRDefault="00FE5636" w:rsidP="0034179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="006E6B44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 xml:space="preserve"> </w:t>
      </w:r>
      <w:r w:rsidRPr="00516FFC">
        <w:rPr>
          <w:i/>
          <w:iCs/>
          <w:color w:val="1F3864" w:themeColor="accent1" w:themeShade="80"/>
          <w:sz w:val="18"/>
          <w:szCs w:val="18"/>
        </w:rPr>
        <w:t>W przypadku</w:t>
      </w:r>
      <w:r w:rsidR="006E6B44">
        <w:rPr>
          <w:i/>
          <w:iCs/>
          <w:color w:val="1F3864" w:themeColor="accent1" w:themeShade="80"/>
          <w:sz w:val="18"/>
          <w:szCs w:val="18"/>
        </w:rPr>
        <w:t xml:space="preserve">, </w:t>
      </w:r>
      <w:r w:rsidRPr="00516FFC">
        <w:rPr>
          <w:i/>
          <w:iCs/>
          <w:color w:val="1F3864" w:themeColor="accent1" w:themeShade="80"/>
          <w:sz w:val="18"/>
          <w:szCs w:val="18"/>
        </w:rPr>
        <w:t>gdy umocowanie do reprezentowania wnioskodawcy nie wynika z informacji zawartej w Krajowym Rejestrze Sądowym (KRS)</w:t>
      </w:r>
      <w:r w:rsidR="00950F33">
        <w:rPr>
          <w:i/>
          <w:iCs/>
          <w:color w:val="1F3864" w:themeColor="accent1" w:themeShade="80"/>
          <w:sz w:val="18"/>
          <w:szCs w:val="18"/>
        </w:rPr>
        <w:t xml:space="preserve">/ 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>Centraln</w:t>
      </w:r>
      <w:r w:rsidR="00950F33">
        <w:rPr>
          <w:i/>
          <w:iCs/>
          <w:color w:val="1F3864" w:themeColor="accent1" w:themeShade="80"/>
          <w:sz w:val="18"/>
          <w:szCs w:val="18"/>
        </w:rPr>
        <w:t>ej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 xml:space="preserve"> Ewidencj</w:t>
      </w:r>
      <w:r w:rsidR="00950F33">
        <w:rPr>
          <w:i/>
          <w:iCs/>
          <w:color w:val="1F3864" w:themeColor="accent1" w:themeShade="80"/>
          <w:sz w:val="18"/>
          <w:szCs w:val="18"/>
        </w:rPr>
        <w:t>i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 xml:space="preserve"> i Informacj</w:t>
      </w:r>
      <w:r w:rsidR="00950F33">
        <w:rPr>
          <w:i/>
          <w:iCs/>
          <w:color w:val="1F3864" w:themeColor="accent1" w:themeShade="80"/>
          <w:sz w:val="18"/>
          <w:szCs w:val="18"/>
        </w:rPr>
        <w:t>i</w:t>
      </w:r>
      <w:r w:rsidR="00950F33" w:rsidRPr="00950F33">
        <w:rPr>
          <w:i/>
          <w:iCs/>
          <w:color w:val="1F3864" w:themeColor="accent1" w:themeShade="80"/>
          <w:sz w:val="18"/>
          <w:szCs w:val="18"/>
        </w:rPr>
        <w:t xml:space="preserve"> o Działalności Gospodarczej </w:t>
      </w:r>
      <w:r w:rsidR="00950F33">
        <w:rPr>
          <w:i/>
          <w:iCs/>
          <w:color w:val="1F3864" w:themeColor="accent1" w:themeShade="80"/>
          <w:sz w:val="18"/>
          <w:szCs w:val="18"/>
        </w:rPr>
        <w:t>(CEIDG)</w:t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 wniosku o dofinansowanie należy dołączyć pełnomocnictwo, które ma formę dokumentu elektronicznego opatrzonego kwalifikowanym podpisem elektronicznym</w:t>
      </w:r>
      <w:r w:rsidR="00950F33">
        <w:rPr>
          <w:i/>
          <w:iCs/>
          <w:color w:val="1F3864" w:themeColor="accent1" w:themeShade="80"/>
          <w:sz w:val="18"/>
          <w:szCs w:val="18"/>
        </w:rPr>
        <w:t xml:space="preserve"> osoby umocowanej do reprezentacji wni</w:t>
      </w:r>
      <w:r w:rsidR="00375D10">
        <w:rPr>
          <w:i/>
          <w:iCs/>
          <w:color w:val="1F3864" w:themeColor="accent1" w:themeShade="80"/>
          <w:sz w:val="18"/>
          <w:szCs w:val="18"/>
        </w:rPr>
        <w:t>o</w:t>
      </w:r>
      <w:r w:rsidR="00950F33">
        <w:rPr>
          <w:i/>
          <w:iCs/>
          <w:color w:val="1F3864" w:themeColor="accent1" w:themeShade="80"/>
          <w:sz w:val="18"/>
          <w:szCs w:val="18"/>
        </w:rPr>
        <w:t>skodawcy</w:t>
      </w:r>
      <w:r w:rsidR="00600EC9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5">
    <w:p w14:paraId="0C674982" w14:textId="595F02BD" w:rsidR="0015229F" w:rsidRPr="00AF32AB" w:rsidRDefault="0015229F" w:rsidP="00AF32AB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AF32AB">
        <w:rPr>
          <w:rStyle w:val="Odwoanieprzypisudolnego"/>
          <w:sz w:val="18"/>
          <w:szCs w:val="18"/>
        </w:rPr>
        <w:footnoteRef/>
      </w:r>
      <w:r w:rsidRPr="00AF32AB">
        <w:rPr>
          <w:sz w:val="18"/>
          <w:szCs w:val="18"/>
        </w:rPr>
        <w:t xml:space="preserve"> </w:t>
      </w:r>
      <w:r w:rsidRPr="00AF32AB">
        <w:rPr>
          <w:i/>
          <w:iCs/>
          <w:color w:val="1F3864" w:themeColor="accent1" w:themeShade="80"/>
          <w:sz w:val="18"/>
          <w:szCs w:val="18"/>
        </w:rPr>
        <w:t>Działania wpisujące się w zasadę „nie czyń poważnych szkód” dotyczą: łagodzenia zmian klimatu, adaptacji do zmian klimatu, odpowiedniego użytkowania i</w:t>
      </w:r>
      <w:r w:rsidR="00AF32AB" w:rsidRPr="00AF32AB">
        <w:rPr>
          <w:i/>
          <w:iCs/>
          <w:color w:val="1F3864" w:themeColor="accent1" w:themeShade="80"/>
          <w:sz w:val="18"/>
          <w:szCs w:val="18"/>
        </w:rPr>
        <w:t> </w:t>
      </w:r>
      <w:r w:rsidRPr="00AF32AB">
        <w:rPr>
          <w:i/>
          <w:iCs/>
          <w:color w:val="1F3864" w:themeColor="accent1" w:themeShade="80"/>
          <w:sz w:val="18"/>
          <w:szCs w:val="18"/>
        </w:rPr>
        <w:t>ochrony zasobów wodnych i morskich, gospodarki o obiegu zamkniętym, w tym zapobiegania powstawaniu odpadów i recykling, zapobiegania i kontroli zanieczyszczeń powietrza, wody lub ziemi oraz ochrony i odtwarzania bioróżnorodności i ekosystemów.</w:t>
      </w:r>
    </w:p>
  </w:footnote>
  <w:footnote w:id="6">
    <w:p w14:paraId="522AB359" w14:textId="44340ABD" w:rsidR="00692802" w:rsidRPr="00341792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Dokument opatrzony kwalifikowanym podpisem elektronicznym</w:t>
      </w:r>
      <w:r w:rsidR="002561A2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BD5DBDF" w:rsidR="00AD2C1A" w:rsidRPr="00191156" w:rsidRDefault="001C2792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0136F" wp14:editId="4DAD78AD">
          <wp:simplePos x="0" y="0"/>
          <wp:positionH relativeFrom="margin">
            <wp:posOffset>-572135</wp:posOffset>
          </wp:positionH>
          <wp:positionV relativeFrom="paragraph">
            <wp:posOffset>-411480</wp:posOffset>
          </wp:positionV>
          <wp:extent cx="7788275" cy="986155"/>
          <wp:effectExtent l="0" t="0" r="3175" b="444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8F1"/>
    <w:multiLevelType w:val="hybridMultilevel"/>
    <w:tmpl w:val="7F94C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19544C"/>
    <w:multiLevelType w:val="hybridMultilevel"/>
    <w:tmpl w:val="2168D650"/>
    <w:lvl w:ilvl="0" w:tplc="C5B071B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0449"/>
    <w:multiLevelType w:val="hybridMultilevel"/>
    <w:tmpl w:val="623025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8C44A4F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A79EA"/>
    <w:multiLevelType w:val="hybridMultilevel"/>
    <w:tmpl w:val="ACAE10C8"/>
    <w:lvl w:ilvl="0" w:tplc="48C28A26">
      <w:start w:val="1"/>
      <w:numFmt w:val="decimal"/>
      <w:lvlText w:val="%1)"/>
      <w:lvlJc w:val="left"/>
      <w:pPr>
        <w:ind w:left="1020" w:hanging="360"/>
      </w:pPr>
    </w:lvl>
    <w:lvl w:ilvl="1" w:tplc="7FA8D53E">
      <w:start w:val="1"/>
      <w:numFmt w:val="decimal"/>
      <w:lvlText w:val="%2)"/>
      <w:lvlJc w:val="left"/>
      <w:pPr>
        <w:ind w:left="1020" w:hanging="360"/>
      </w:pPr>
    </w:lvl>
    <w:lvl w:ilvl="2" w:tplc="5538A83C">
      <w:start w:val="1"/>
      <w:numFmt w:val="decimal"/>
      <w:lvlText w:val="%3)"/>
      <w:lvlJc w:val="left"/>
      <w:pPr>
        <w:ind w:left="1020" w:hanging="360"/>
      </w:pPr>
    </w:lvl>
    <w:lvl w:ilvl="3" w:tplc="A792003E">
      <w:start w:val="1"/>
      <w:numFmt w:val="decimal"/>
      <w:lvlText w:val="%4)"/>
      <w:lvlJc w:val="left"/>
      <w:pPr>
        <w:ind w:left="1020" w:hanging="360"/>
      </w:pPr>
    </w:lvl>
    <w:lvl w:ilvl="4" w:tplc="C7745CA8">
      <w:start w:val="1"/>
      <w:numFmt w:val="decimal"/>
      <w:lvlText w:val="%5)"/>
      <w:lvlJc w:val="left"/>
      <w:pPr>
        <w:ind w:left="1020" w:hanging="360"/>
      </w:pPr>
    </w:lvl>
    <w:lvl w:ilvl="5" w:tplc="260E31F0">
      <w:start w:val="1"/>
      <w:numFmt w:val="decimal"/>
      <w:lvlText w:val="%6)"/>
      <w:lvlJc w:val="left"/>
      <w:pPr>
        <w:ind w:left="1020" w:hanging="360"/>
      </w:pPr>
    </w:lvl>
    <w:lvl w:ilvl="6" w:tplc="281ABD86">
      <w:start w:val="1"/>
      <w:numFmt w:val="decimal"/>
      <w:lvlText w:val="%7)"/>
      <w:lvlJc w:val="left"/>
      <w:pPr>
        <w:ind w:left="1020" w:hanging="360"/>
      </w:pPr>
    </w:lvl>
    <w:lvl w:ilvl="7" w:tplc="607AA9D8">
      <w:start w:val="1"/>
      <w:numFmt w:val="decimal"/>
      <w:lvlText w:val="%8)"/>
      <w:lvlJc w:val="left"/>
      <w:pPr>
        <w:ind w:left="1020" w:hanging="360"/>
      </w:pPr>
    </w:lvl>
    <w:lvl w:ilvl="8" w:tplc="6E0C30C2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561A5E"/>
    <w:multiLevelType w:val="multilevel"/>
    <w:tmpl w:val="805A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0944E1A"/>
    <w:multiLevelType w:val="hybridMultilevel"/>
    <w:tmpl w:val="7F94CF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34C17C7D"/>
    <w:multiLevelType w:val="hybridMultilevel"/>
    <w:tmpl w:val="B2A61B8E"/>
    <w:lvl w:ilvl="0" w:tplc="543AAD1C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80BDD"/>
    <w:multiLevelType w:val="hybridMultilevel"/>
    <w:tmpl w:val="909073B8"/>
    <w:lvl w:ilvl="0" w:tplc="DA0C8856">
      <w:start w:val="1"/>
      <w:numFmt w:val="decimal"/>
      <w:lvlText w:val="%1)"/>
      <w:lvlJc w:val="left"/>
      <w:pPr>
        <w:ind w:left="1020" w:hanging="360"/>
      </w:pPr>
    </w:lvl>
    <w:lvl w:ilvl="1" w:tplc="E3F27FA6">
      <w:start w:val="1"/>
      <w:numFmt w:val="decimal"/>
      <w:lvlText w:val="%2)"/>
      <w:lvlJc w:val="left"/>
      <w:pPr>
        <w:ind w:left="1020" w:hanging="360"/>
      </w:pPr>
    </w:lvl>
    <w:lvl w:ilvl="2" w:tplc="7BF24EF4">
      <w:start w:val="1"/>
      <w:numFmt w:val="decimal"/>
      <w:lvlText w:val="%3)"/>
      <w:lvlJc w:val="left"/>
      <w:pPr>
        <w:ind w:left="1020" w:hanging="360"/>
      </w:pPr>
    </w:lvl>
    <w:lvl w:ilvl="3" w:tplc="3FD2DF4A">
      <w:start w:val="1"/>
      <w:numFmt w:val="decimal"/>
      <w:lvlText w:val="%4)"/>
      <w:lvlJc w:val="left"/>
      <w:pPr>
        <w:ind w:left="1020" w:hanging="360"/>
      </w:pPr>
    </w:lvl>
    <w:lvl w:ilvl="4" w:tplc="945E872C">
      <w:start w:val="1"/>
      <w:numFmt w:val="decimal"/>
      <w:lvlText w:val="%5)"/>
      <w:lvlJc w:val="left"/>
      <w:pPr>
        <w:ind w:left="1020" w:hanging="360"/>
      </w:pPr>
    </w:lvl>
    <w:lvl w:ilvl="5" w:tplc="16889F78">
      <w:start w:val="1"/>
      <w:numFmt w:val="decimal"/>
      <w:lvlText w:val="%6)"/>
      <w:lvlJc w:val="left"/>
      <w:pPr>
        <w:ind w:left="1020" w:hanging="360"/>
      </w:pPr>
    </w:lvl>
    <w:lvl w:ilvl="6" w:tplc="460E015A">
      <w:start w:val="1"/>
      <w:numFmt w:val="decimal"/>
      <w:lvlText w:val="%7)"/>
      <w:lvlJc w:val="left"/>
      <w:pPr>
        <w:ind w:left="1020" w:hanging="360"/>
      </w:pPr>
    </w:lvl>
    <w:lvl w:ilvl="7" w:tplc="57D88A52">
      <w:start w:val="1"/>
      <w:numFmt w:val="decimal"/>
      <w:lvlText w:val="%8)"/>
      <w:lvlJc w:val="left"/>
      <w:pPr>
        <w:ind w:left="1020" w:hanging="360"/>
      </w:pPr>
    </w:lvl>
    <w:lvl w:ilvl="8" w:tplc="CD6C65E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468F2BD3"/>
    <w:multiLevelType w:val="hybridMultilevel"/>
    <w:tmpl w:val="077C761E"/>
    <w:lvl w:ilvl="0" w:tplc="FCA61C42">
      <w:start w:val="1"/>
      <w:numFmt w:val="decimal"/>
      <w:lvlText w:val="%1)"/>
      <w:lvlJc w:val="left"/>
      <w:pPr>
        <w:ind w:left="720" w:hanging="360"/>
      </w:pPr>
    </w:lvl>
    <w:lvl w:ilvl="1" w:tplc="6B704166">
      <w:start w:val="1"/>
      <w:numFmt w:val="decimal"/>
      <w:lvlText w:val="%2)"/>
      <w:lvlJc w:val="left"/>
      <w:pPr>
        <w:ind w:left="720" w:hanging="360"/>
      </w:pPr>
    </w:lvl>
    <w:lvl w:ilvl="2" w:tplc="4EFA351E">
      <w:start w:val="1"/>
      <w:numFmt w:val="decimal"/>
      <w:lvlText w:val="%3)"/>
      <w:lvlJc w:val="left"/>
      <w:pPr>
        <w:ind w:left="720" w:hanging="360"/>
      </w:pPr>
    </w:lvl>
    <w:lvl w:ilvl="3" w:tplc="26A60110">
      <w:start w:val="1"/>
      <w:numFmt w:val="decimal"/>
      <w:lvlText w:val="%4)"/>
      <w:lvlJc w:val="left"/>
      <w:pPr>
        <w:ind w:left="720" w:hanging="360"/>
      </w:pPr>
    </w:lvl>
    <w:lvl w:ilvl="4" w:tplc="2E42FD1A">
      <w:start w:val="1"/>
      <w:numFmt w:val="decimal"/>
      <w:lvlText w:val="%5)"/>
      <w:lvlJc w:val="left"/>
      <w:pPr>
        <w:ind w:left="720" w:hanging="360"/>
      </w:pPr>
    </w:lvl>
    <w:lvl w:ilvl="5" w:tplc="8B1AC82E">
      <w:start w:val="1"/>
      <w:numFmt w:val="decimal"/>
      <w:lvlText w:val="%6)"/>
      <w:lvlJc w:val="left"/>
      <w:pPr>
        <w:ind w:left="720" w:hanging="360"/>
      </w:pPr>
    </w:lvl>
    <w:lvl w:ilvl="6" w:tplc="15D0128C">
      <w:start w:val="1"/>
      <w:numFmt w:val="decimal"/>
      <w:lvlText w:val="%7)"/>
      <w:lvlJc w:val="left"/>
      <w:pPr>
        <w:ind w:left="720" w:hanging="360"/>
      </w:pPr>
    </w:lvl>
    <w:lvl w:ilvl="7" w:tplc="007C0C62">
      <w:start w:val="1"/>
      <w:numFmt w:val="decimal"/>
      <w:lvlText w:val="%8)"/>
      <w:lvlJc w:val="left"/>
      <w:pPr>
        <w:ind w:left="720" w:hanging="360"/>
      </w:pPr>
    </w:lvl>
    <w:lvl w:ilvl="8" w:tplc="85D273F6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48F35BC6"/>
    <w:multiLevelType w:val="hybridMultilevel"/>
    <w:tmpl w:val="C20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B7CB4"/>
    <w:multiLevelType w:val="hybridMultilevel"/>
    <w:tmpl w:val="D89C9346"/>
    <w:lvl w:ilvl="0" w:tplc="543AAD1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01605A"/>
    <w:multiLevelType w:val="hybridMultilevel"/>
    <w:tmpl w:val="687A83FC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F0AA0"/>
    <w:multiLevelType w:val="hybridMultilevel"/>
    <w:tmpl w:val="AA82EFCC"/>
    <w:lvl w:ilvl="0" w:tplc="FCEEE7DA">
      <w:start w:val="1"/>
      <w:numFmt w:val="decimal"/>
      <w:lvlText w:val="%1)"/>
      <w:lvlJc w:val="left"/>
      <w:pPr>
        <w:ind w:left="720" w:hanging="360"/>
      </w:pPr>
    </w:lvl>
    <w:lvl w:ilvl="1" w:tplc="3CAE4766">
      <w:start w:val="1"/>
      <w:numFmt w:val="decimal"/>
      <w:lvlText w:val="%2)"/>
      <w:lvlJc w:val="left"/>
      <w:pPr>
        <w:ind w:left="720" w:hanging="360"/>
      </w:pPr>
    </w:lvl>
    <w:lvl w:ilvl="2" w:tplc="9A3A227C">
      <w:start w:val="1"/>
      <w:numFmt w:val="decimal"/>
      <w:lvlText w:val="%3)"/>
      <w:lvlJc w:val="left"/>
      <w:pPr>
        <w:ind w:left="720" w:hanging="360"/>
      </w:pPr>
    </w:lvl>
    <w:lvl w:ilvl="3" w:tplc="40F8C650">
      <w:start w:val="1"/>
      <w:numFmt w:val="decimal"/>
      <w:lvlText w:val="%4)"/>
      <w:lvlJc w:val="left"/>
      <w:pPr>
        <w:ind w:left="720" w:hanging="360"/>
      </w:pPr>
    </w:lvl>
    <w:lvl w:ilvl="4" w:tplc="8992330E">
      <w:start w:val="1"/>
      <w:numFmt w:val="decimal"/>
      <w:lvlText w:val="%5)"/>
      <w:lvlJc w:val="left"/>
      <w:pPr>
        <w:ind w:left="720" w:hanging="360"/>
      </w:pPr>
    </w:lvl>
    <w:lvl w:ilvl="5" w:tplc="292270C0">
      <w:start w:val="1"/>
      <w:numFmt w:val="decimal"/>
      <w:lvlText w:val="%6)"/>
      <w:lvlJc w:val="left"/>
      <w:pPr>
        <w:ind w:left="720" w:hanging="360"/>
      </w:pPr>
    </w:lvl>
    <w:lvl w:ilvl="6" w:tplc="E2D24C1C">
      <w:start w:val="1"/>
      <w:numFmt w:val="decimal"/>
      <w:lvlText w:val="%7)"/>
      <w:lvlJc w:val="left"/>
      <w:pPr>
        <w:ind w:left="720" w:hanging="360"/>
      </w:pPr>
    </w:lvl>
    <w:lvl w:ilvl="7" w:tplc="37CE3060">
      <w:start w:val="1"/>
      <w:numFmt w:val="decimal"/>
      <w:lvlText w:val="%8)"/>
      <w:lvlJc w:val="left"/>
      <w:pPr>
        <w:ind w:left="720" w:hanging="360"/>
      </w:pPr>
    </w:lvl>
    <w:lvl w:ilvl="8" w:tplc="533CA672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5C50429C"/>
    <w:multiLevelType w:val="hybridMultilevel"/>
    <w:tmpl w:val="8C1CAC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3255730"/>
    <w:multiLevelType w:val="hybridMultilevel"/>
    <w:tmpl w:val="3A48553C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128C5"/>
    <w:multiLevelType w:val="hybridMultilevel"/>
    <w:tmpl w:val="7AA68FE2"/>
    <w:lvl w:ilvl="0" w:tplc="641AA5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41AA5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29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6B1B412E"/>
    <w:multiLevelType w:val="hybridMultilevel"/>
    <w:tmpl w:val="8AAC5DB4"/>
    <w:lvl w:ilvl="0" w:tplc="344CD046">
      <w:start w:val="1"/>
      <w:numFmt w:val="decimal"/>
      <w:lvlText w:val="%1)"/>
      <w:lvlJc w:val="left"/>
      <w:pPr>
        <w:ind w:left="1020" w:hanging="360"/>
      </w:pPr>
    </w:lvl>
    <w:lvl w:ilvl="1" w:tplc="B7782478">
      <w:start w:val="1"/>
      <w:numFmt w:val="decimal"/>
      <w:lvlText w:val="%2)"/>
      <w:lvlJc w:val="left"/>
      <w:pPr>
        <w:ind w:left="1020" w:hanging="360"/>
      </w:pPr>
    </w:lvl>
    <w:lvl w:ilvl="2" w:tplc="510CA8DC">
      <w:start w:val="1"/>
      <w:numFmt w:val="decimal"/>
      <w:lvlText w:val="%3)"/>
      <w:lvlJc w:val="left"/>
      <w:pPr>
        <w:ind w:left="1020" w:hanging="360"/>
      </w:pPr>
    </w:lvl>
    <w:lvl w:ilvl="3" w:tplc="921CC130">
      <w:start w:val="1"/>
      <w:numFmt w:val="decimal"/>
      <w:lvlText w:val="%4)"/>
      <w:lvlJc w:val="left"/>
      <w:pPr>
        <w:ind w:left="1020" w:hanging="360"/>
      </w:pPr>
    </w:lvl>
    <w:lvl w:ilvl="4" w:tplc="D39CBEAE">
      <w:start w:val="1"/>
      <w:numFmt w:val="decimal"/>
      <w:lvlText w:val="%5)"/>
      <w:lvlJc w:val="left"/>
      <w:pPr>
        <w:ind w:left="1020" w:hanging="360"/>
      </w:pPr>
    </w:lvl>
    <w:lvl w:ilvl="5" w:tplc="A8A2FC4C">
      <w:start w:val="1"/>
      <w:numFmt w:val="decimal"/>
      <w:lvlText w:val="%6)"/>
      <w:lvlJc w:val="left"/>
      <w:pPr>
        <w:ind w:left="1020" w:hanging="360"/>
      </w:pPr>
    </w:lvl>
    <w:lvl w:ilvl="6" w:tplc="A244979A">
      <w:start w:val="1"/>
      <w:numFmt w:val="decimal"/>
      <w:lvlText w:val="%7)"/>
      <w:lvlJc w:val="left"/>
      <w:pPr>
        <w:ind w:left="1020" w:hanging="360"/>
      </w:pPr>
    </w:lvl>
    <w:lvl w:ilvl="7" w:tplc="6794F9AE">
      <w:start w:val="1"/>
      <w:numFmt w:val="decimal"/>
      <w:lvlText w:val="%8)"/>
      <w:lvlJc w:val="left"/>
      <w:pPr>
        <w:ind w:left="1020" w:hanging="360"/>
      </w:pPr>
    </w:lvl>
    <w:lvl w:ilvl="8" w:tplc="53CC2C42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6E5F0116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615BF"/>
    <w:multiLevelType w:val="hybridMultilevel"/>
    <w:tmpl w:val="3836EC7C"/>
    <w:lvl w:ilvl="0" w:tplc="5EBCE442">
      <w:start w:val="1"/>
      <w:numFmt w:val="upperRoman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02A1"/>
    <w:multiLevelType w:val="hybridMultilevel"/>
    <w:tmpl w:val="36E2FB70"/>
    <w:lvl w:ilvl="0" w:tplc="543AAD1C">
      <w:start w:val="1"/>
      <w:numFmt w:val="bullet"/>
      <w:lvlText w:val="−"/>
      <w:lvlJc w:val="left"/>
      <w:pPr>
        <w:ind w:left="36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241403130">
    <w:abstractNumId w:val="32"/>
  </w:num>
  <w:num w:numId="2" w16cid:durableId="57173131">
    <w:abstractNumId w:val="9"/>
  </w:num>
  <w:num w:numId="3" w16cid:durableId="1119951518">
    <w:abstractNumId w:val="19"/>
  </w:num>
  <w:num w:numId="4" w16cid:durableId="1674182824">
    <w:abstractNumId w:val="18"/>
  </w:num>
  <w:num w:numId="5" w16cid:durableId="429353358">
    <w:abstractNumId w:val="28"/>
  </w:num>
  <w:num w:numId="6" w16cid:durableId="238057412">
    <w:abstractNumId w:val="12"/>
  </w:num>
  <w:num w:numId="7" w16cid:durableId="506284464">
    <w:abstractNumId w:val="6"/>
  </w:num>
  <w:num w:numId="8" w16cid:durableId="1251156967">
    <w:abstractNumId w:val="29"/>
  </w:num>
  <w:num w:numId="9" w16cid:durableId="1683434112">
    <w:abstractNumId w:val="23"/>
  </w:num>
  <w:num w:numId="10" w16cid:durableId="1339769592">
    <w:abstractNumId w:val="8"/>
  </w:num>
  <w:num w:numId="11" w16cid:durableId="705764274">
    <w:abstractNumId w:val="1"/>
  </w:num>
  <w:num w:numId="12" w16cid:durableId="884175676">
    <w:abstractNumId w:val="21"/>
  </w:num>
  <w:num w:numId="13" w16cid:durableId="1443845616">
    <w:abstractNumId w:val="26"/>
  </w:num>
  <w:num w:numId="14" w16cid:durableId="940913996">
    <w:abstractNumId w:val="27"/>
  </w:num>
  <w:num w:numId="15" w16cid:durableId="827400425">
    <w:abstractNumId w:val="16"/>
  </w:num>
  <w:num w:numId="16" w16cid:durableId="1581211213">
    <w:abstractNumId w:val="31"/>
  </w:num>
  <w:num w:numId="17" w16cid:durableId="1219435155">
    <w:abstractNumId w:val="25"/>
  </w:num>
  <w:num w:numId="18" w16cid:durableId="300967454">
    <w:abstractNumId w:val="2"/>
  </w:num>
  <w:num w:numId="19" w16cid:durableId="34935274">
    <w:abstractNumId w:val="33"/>
  </w:num>
  <w:num w:numId="20" w16cid:durableId="138150853">
    <w:abstractNumId w:val="17"/>
  </w:num>
  <w:num w:numId="21" w16cid:durableId="797643905">
    <w:abstractNumId w:val="24"/>
  </w:num>
  <w:num w:numId="22" w16cid:durableId="366368048">
    <w:abstractNumId w:val="13"/>
  </w:num>
  <w:num w:numId="23" w16cid:durableId="1181622662">
    <w:abstractNumId w:val="3"/>
  </w:num>
  <w:num w:numId="24" w16cid:durableId="291987781">
    <w:abstractNumId w:val="20"/>
  </w:num>
  <w:num w:numId="25" w16cid:durableId="381448753">
    <w:abstractNumId w:val="4"/>
  </w:num>
  <w:num w:numId="26" w16cid:durableId="1758207290">
    <w:abstractNumId w:val="0"/>
  </w:num>
  <w:num w:numId="27" w16cid:durableId="1918006946">
    <w:abstractNumId w:val="11"/>
  </w:num>
  <w:num w:numId="28" w16cid:durableId="31198242">
    <w:abstractNumId w:val="5"/>
  </w:num>
  <w:num w:numId="29" w16cid:durableId="1979260978">
    <w:abstractNumId w:val="14"/>
  </w:num>
  <w:num w:numId="30" w16cid:durableId="1939095911">
    <w:abstractNumId w:val="7"/>
  </w:num>
  <w:num w:numId="31" w16cid:durableId="616838575">
    <w:abstractNumId w:val="30"/>
  </w:num>
  <w:num w:numId="32" w16cid:durableId="469324607">
    <w:abstractNumId w:val="15"/>
  </w:num>
  <w:num w:numId="33" w16cid:durableId="1820531836">
    <w:abstractNumId w:val="22"/>
  </w:num>
  <w:num w:numId="34" w16cid:durableId="123026833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8D8"/>
    <w:rsid w:val="00011A2D"/>
    <w:rsid w:val="00011C99"/>
    <w:rsid w:val="00013623"/>
    <w:rsid w:val="000138FE"/>
    <w:rsid w:val="00013E66"/>
    <w:rsid w:val="000150D6"/>
    <w:rsid w:val="00015E1A"/>
    <w:rsid w:val="00015F73"/>
    <w:rsid w:val="00016368"/>
    <w:rsid w:val="00016452"/>
    <w:rsid w:val="0002001C"/>
    <w:rsid w:val="00020584"/>
    <w:rsid w:val="00020D0D"/>
    <w:rsid w:val="0002151D"/>
    <w:rsid w:val="00022D43"/>
    <w:rsid w:val="0002352B"/>
    <w:rsid w:val="00023BDF"/>
    <w:rsid w:val="000249E8"/>
    <w:rsid w:val="000254F6"/>
    <w:rsid w:val="000270BF"/>
    <w:rsid w:val="00030ED5"/>
    <w:rsid w:val="00031B34"/>
    <w:rsid w:val="0003282E"/>
    <w:rsid w:val="000345FB"/>
    <w:rsid w:val="00035129"/>
    <w:rsid w:val="00035814"/>
    <w:rsid w:val="00036C29"/>
    <w:rsid w:val="00036CFF"/>
    <w:rsid w:val="000379B5"/>
    <w:rsid w:val="0004142C"/>
    <w:rsid w:val="00041F71"/>
    <w:rsid w:val="00042706"/>
    <w:rsid w:val="000428FE"/>
    <w:rsid w:val="00042D3A"/>
    <w:rsid w:val="00043045"/>
    <w:rsid w:val="00043890"/>
    <w:rsid w:val="00043DD7"/>
    <w:rsid w:val="00046C61"/>
    <w:rsid w:val="00047874"/>
    <w:rsid w:val="00047FEE"/>
    <w:rsid w:val="0005366C"/>
    <w:rsid w:val="000553E6"/>
    <w:rsid w:val="000569A2"/>
    <w:rsid w:val="00057FE1"/>
    <w:rsid w:val="000608AA"/>
    <w:rsid w:val="00060B96"/>
    <w:rsid w:val="00060FFF"/>
    <w:rsid w:val="00061E47"/>
    <w:rsid w:val="00062053"/>
    <w:rsid w:val="000637CC"/>
    <w:rsid w:val="000648E0"/>
    <w:rsid w:val="00070653"/>
    <w:rsid w:val="00072B93"/>
    <w:rsid w:val="00072D83"/>
    <w:rsid w:val="000741B7"/>
    <w:rsid w:val="000750DC"/>
    <w:rsid w:val="00075C37"/>
    <w:rsid w:val="00076027"/>
    <w:rsid w:val="00077C97"/>
    <w:rsid w:val="00082530"/>
    <w:rsid w:val="00082718"/>
    <w:rsid w:val="00082E87"/>
    <w:rsid w:val="00084ACE"/>
    <w:rsid w:val="00087E44"/>
    <w:rsid w:val="00090128"/>
    <w:rsid w:val="000902FA"/>
    <w:rsid w:val="00091B58"/>
    <w:rsid w:val="0009233D"/>
    <w:rsid w:val="00092952"/>
    <w:rsid w:val="00092B13"/>
    <w:rsid w:val="0009480A"/>
    <w:rsid w:val="00094C7E"/>
    <w:rsid w:val="00095674"/>
    <w:rsid w:val="000A0712"/>
    <w:rsid w:val="000A0866"/>
    <w:rsid w:val="000A339B"/>
    <w:rsid w:val="000A3A64"/>
    <w:rsid w:val="000A4894"/>
    <w:rsid w:val="000A575B"/>
    <w:rsid w:val="000A58A0"/>
    <w:rsid w:val="000A6C5A"/>
    <w:rsid w:val="000A6E7E"/>
    <w:rsid w:val="000A72CA"/>
    <w:rsid w:val="000A7528"/>
    <w:rsid w:val="000B1F2A"/>
    <w:rsid w:val="000B3314"/>
    <w:rsid w:val="000B3CBE"/>
    <w:rsid w:val="000B3E6C"/>
    <w:rsid w:val="000B48B7"/>
    <w:rsid w:val="000B5F6C"/>
    <w:rsid w:val="000C0D70"/>
    <w:rsid w:val="000C29A4"/>
    <w:rsid w:val="000C2D9A"/>
    <w:rsid w:val="000C3FC2"/>
    <w:rsid w:val="000C514C"/>
    <w:rsid w:val="000C605A"/>
    <w:rsid w:val="000C71FD"/>
    <w:rsid w:val="000D010D"/>
    <w:rsid w:val="000D0C75"/>
    <w:rsid w:val="000D1E92"/>
    <w:rsid w:val="000D2519"/>
    <w:rsid w:val="000D422A"/>
    <w:rsid w:val="000D44E6"/>
    <w:rsid w:val="000E1573"/>
    <w:rsid w:val="000E3C5B"/>
    <w:rsid w:val="000E3F26"/>
    <w:rsid w:val="000E4039"/>
    <w:rsid w:val="000E4FAC"/>
    <w:rsid w:val="000E54F4"/>
    <w:rsid w:val="000E79A0"/>
    <w:rsid w:val="000F0D35"/>
    <w:rsid w:val="000F29B4"/>
    <w:rsid w:val="000F3FDF"/>
    <w:rsid w:val="000F41F2"/>
    <w:rsid w:val="000F431B"/>
    <w:rsid w:val="000F47DB"/>
    <w:rsid w:val="000F565D"/>
    <w:rsid w:val="000F5879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1095A"/>
    <w:rsid w:val="00110CE4"/>
    <w:rsid w:val="001112DE"/>
    <w:rsid w:val="00112431"/>
    <w:rsid w:val="00112F12"/>
    <w:rsid w:val="0011416F"/>
    <w:rsid w:val="00115516"/>
    <w:rsid w:val="00117733"/>
    <w:rsid w:val="00117F3C"/>
    <w:rsid w:val="00122A78"/>
    <w:rsid w:val="00123ACE"/>
    <w:rsid w:val="00126C8F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6A89"/>
    <w:rsid w:val="00147007"/>
    <w:rsid w:val="0015229F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45CC"/>
    <w:rsid w:val="00165136"/>
    <w:rsid w:val="00166712"/>
    <w:rsid w:val="001667C0"/>
    <w:rsid w:val="00167133"/>
    <w:rsid w:val="001678B8"/>
    <w:rsid w:val="0017057B"/>
    <w:rsid w:val="001732F6"/>
    <w:rsid w:val="001734FE"/>
    <w:rsid w:val="001757B7"/>
    <w:rsid w:val="00181448"/>
    <w:rsid w:val="00181B3C"/>
    <w:rsid w:val="0018346C"/>
    <w:rsid w:val="001838B9"/>
    <w:rsid w:val="001840AF"/>
    <w:rsid w:val="00184116"/>
    <w:rsid w:val="001841D9"/>
    <w:rsid w:val="001842D6"/>
    <w:rsid w:val="0019053D"/>
    <w:rsid w:val="0019077C"/>
    <w:rsid w:val="00191156"/>
    <w:rsid w:val="00193A30"/>
    <w:rsid w:val="00193B8C"/>
    <w:rsid w:val="00194046"/>
    <w:rsid w:val="0019409A"/>
    <w:rsid w:val="00194242"/>
    <w:rsid w:val="00194A55"/>
    <w:rsid w:val="00195F24"/>
    <w:rsid w:val="00195F8A"/>
    <w:rsid w:val="0019679E"/>
    <w:rsid w:val="001973B0"/>
    <w:rsid w:val="00197F38"/>
    <w:rsid w:val="001A0D57"/>
    <w:rsid w:val="001A15AF"/>
    <w:rsid w:val="001A1D04"/>
    <w:rsid w:val="001A27B2"/>
    <w:rsid w:val="001A288A"/>
    <w:rsid w:val="001A3777"/>
    <w:rsid w:val="001A57AB"/>
    <w:rsid w:val="001A6597"/>
    <w:rsid w:val="001A6D21"/>
    <w:rsid w:val="001A7AB8"/>
    <w:rsid w:val="001B0905"/>
    <w:rsid w:val="001B1DCA"/>
    <w:rsid w:val="001B2BD1"/>
    <w:rsid w:val="001B503C"/>
    <w:rsid w:val="001B5C85"/>
    <w:rsid w:val="001B5FEF"/>
    <w:rsid w:val="001B6B4F"/>
    <w:rsid w:val="001B732E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320F"/>
    <w:rsid w:val="001D459A"/>
    <w:rsid w:val="001D4656"/>
    <w:rsid w:val="001D64B4"/>
    <w:rsid w:val="001D728B"/>
    <w:rsid w:val="001D739D"/>
    <w:rsid w:val="001D7F27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5B21"/>
    <w:rsid w:val="001F5CD5"/>
    <w:rsid w:val="001F7CDF"/>
    <w:rsid w:val="00202B4D"/>
    <w:rsid w:val="00202B62"/>
    <w:rsid w:val="00204000"/>
    <w:rsid w:val="00204A27"/>
    <w:rsid w:val="00204BA3"/>
    <w:rsid w:val="0020516B"/>
    <w:rsid w:val="0020552C"/>
    <w:rsid w:val="00206023"/>
    <w:rsid w:val="00206042"/>
    <w:rsid w:val="002065D1"/>
    <w:rsid w:val="002073B1"/>
    <w:rsid w:val="00210B8A"/>
    <w:rsid w:val="00211917"/>
    <w:rsid w:val="0021191A"/>
    <w:rsid w:val="00212472"/>
    <w:rsid w:val="00212619"/>
    <w:rsid w:val="00212B2F"/>
    <w:rsid w:val="00215B42"/>
    <w:rsid w:val="002165B3"/>
    <w:rsid w:val="002167EA"/>
    <w:rsid w:val="00216B15"/>
    <w:rsid w:val="00216C8E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279A6"/>
    <w:rsid w:val="0023111F"/>
    <w:rsid w:val="00232227"/>
    <w:rsid w:val="00232BFD"/>
    <w:rsid w:val="0023358A"/>
    <w:rsid w:val="00233798"/>
    <w:rsid w:val="002337EF"/>
    <w:rsid w:val="00235C49"/>
    <w:rsid w:val="002415CE"/>
    <w:rsid w:val="00242075"/>
    <w:rsid w:val="00242B86"/>
    <w:rsid w:val="00245ED7"/>
    <w:rsid w:val="00246542"/>
    <w:rsid w:val="002467D2"/>
    <w:rsid w:val="00247464"/>
    <w:rsid w:val="00247806"/>
    <w:rsid w:val="00250DFF"/>
    <w:rsid w:val="00252301"/>
    <w:rsid w:val="00252784"/>
    <w:rsid w:val="0025282D"/>
    <w:rsid w:val="00252E1B"/>
    <w:rsid w:val="0025329C"/>
    <w:rsid w:val="00253B54"/>
    <w:rsid w:val="00253BF9"/>
    <w:rsid w:val="00254C2F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2FBF"/>
    <w:rsid w:val="002635FF"/>
    <w:rsid w:val="00264B6E"/>
    <w:rsid w:val="002655B0"/>
    <w:rsid w:val="00267AAD"/>
    <w:rsid w:val="00267ED1"/>
    <w:rsid w:val="00270175"/>
    <w:rsid w:val="002710D8"/>
    <w:rsid w:val="00273357"/>
    <w:rsid w:val="00274F93"/>
    <w:rsid w:val="00275C83"/>
    <w:rsid w:val="0027692A"/>
    <w:rsid w:val="002774BC"/>
    <w:rsid w:val="00277B5A"/>
    <w:rsid w:val="002804F2"/>
    <w:rsid w:val="0028155E"/>
    <w:rsid w:val="002824BD"/>
    <w:rsid w:val="002832DC"/>
    <w:rsid w:val="002839F6"/>
    <w:rsid w:val="00283BE8"/>
    <w:rsid w:val="00285DF9"/>
    <w:rsid w:val="002862D5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F23"/>
    <w:rsid w:val="00296290"/>
    <w:rsid w:val="00297DA1"/>
    <w:rsid w:val="002A0538"/>
    <w:rsid w:val="002A0C3E"/>
    <w:rsid w:val="002A27D1"/>
    <w:rsid w:val="002A4BD7"/>
    <w:rsid w:val="002A5CB9"/>
    <w:rsid w:val="002B1367"/>
    <w:rsid w:val="002B16ED"/>
    <w:rsid w:val="002B1B5B"/>
    <w:rsid w:val="002B1C24"/>
    <w:rsid w:val="002B2252"/>
    <w:rsid w:val="002B23A6"/>
    <w:rsid w:val="002B3E33"/>
    <w:rsid w:val="002B6430"/>
    <w:rsid w:val="002B7764"/>
    <w:rsid w:val="002B7D68"/>
    <w:rsid w:val="002C0E29"/>
    <w:rsid w:val="002C2DA3"/>
    <w:rsid w:val="002C379E"/>
    <w:rsid w:val="002C3851"/>
    <w:rsid w:val="002C39C1"/>
    <w:rsid w:val="002C4533"/>
    <w:rsid w:val="002C5600"/>
    <w:rsid w:val="002C62F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460"/>
    <w:rsid w:val="002D64ED"/>
    <w:rsid w:val="002D7590"/>
    <w:rsid w:val="002D7889"/>
    <w:rsid w:val="002D7D24"/>
    <w:rsid w:val="002E01E8"/>
    <w:rsid w:val="002E0232"/>
    <w:rsid w:val="002E06E6"/>
    <w:rsid w:val="002E245C"/>
    <w:rsid w:val="002E3972"/>
    <w:rsid w:val="002E3DD4"/>
    <w:rsid w:val="002E3E56"/>
    <w:rsid w:val="002E3ED3"/>
    <w:rsid w:val="002E4852"/>
    <w:rsid w:val="002E4B03"/>
    <w:rsid w:val="002E6662"/>
    <w:rsid w:val="002E6C3A"/>
    <w:rsid w:val="002E6E52"/>
    <w:rsid w:val="002F06E7"/>
    <w:rsid w:val="002F1806"/>
    <w:rsid w:val="002F2608"/>
    <w:rsid w:val="002F2A69"/>
    <w:rsid w:val="002F35AF"/>
    <w:rsid w:val="002F4294"/>
    <w:rsid w:val="002F5EC5"/>
    <w:rsid w:val="002F62B6"/>
    <w:rsid w:val="0030305C"/>
    <w:rsid w:val="003031C0"/>
    <w:rsid w:val="0030421A"/>
    <w:rsid w:val="003044FD"/>
    <w:rsid w:val="00304629"/>
    <w:rsid w:val="003056FC"/>
    <w:rsid w:val="0030649F"/>
    <w:rsid w:val="00307AD6"/>
    <w:rsid w:val="00310148"/>
    <w:rsid w:val="00310B77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B87"/>
    <w:rsid w:val="003317B1"/>
    <w:rsid w:val="00331D29"/>
    <w:rsid w:val="0033248F"/>
    <w:rsid w:val="00336B49"/>
    <w:rsid w:val="003370C1"/>
    <w:rsid w:val="00337585"/>
    <w:rsid w:val="00337DC5"/>
    <w:rsid w:val="00337EF6"/>
    <w:rsid w:val="0034077B"/>
    <w:rsid w:val="00340B0A"/>
    <w:rsid w:val="00341792"/>
    <w:rsid w:val="00341997"/>
    <w:rsid w:val="00343130"/>
    <w:rsid w:val="0034321B"/>
    <w:rsid w:val="00343AD0"/>
    <w:rsid w:val="00343B0E"/>
    <w:rsid w:val="00343E32"/>
    <w:rsid w:val="003456EF"/>
    <w:rsid w:val="00346C1F"/>
    <w:rsid w:val="00346F2D"/>
    <w:rsid w:val="00347580"/>
    <w:rsid w:val="00347B1C"/>
    <w:rsid w:val="00347F37"/>
    <w:rsid w:val="00347F85"/>
    <w:rsid w:val="003508E8"/>
    <w:rsid w:val="003509F1"/>
    <w:rsid w:val="00351E4E"/>
    <w:rsid w:val="003522DF"/>
    <w:rsid w:val="003525B7"/>
    <w:rsid w:val="00353E13"/>
    <w:rsid w:val="00354305"/>
    <w:rsid w:val="00355D17"/>
    <w:rsid w:val="0035648E"/>
    <w:rsid w:val="00357ED6"/>
    <w:rsid w:val="00360F19"/>
    <w:rsid w:val="003616F7"/>
    <w:rsid w:val="00362DA0"/>
    <w:rsid w:val="0036536C"/>
    <w:rsid w:val="00365815"/>
    <w:rsid w:val="00366577"/>
    <w:rsid w:val="00370A15"/>
    <w:rsid w:val="003726D8"/>
    <w:rsid w:val="00372798"/>
    <w:rsid w:val="00372E37"/>
    <w:rsid w:val="0037381F"/>
    <w:rsid w:val="00373AEA"/>
    <w:rsid w:val="00375D10"/>
    <w:rsid w:val="003762FD"/>
    <w:rsid w:val="0037655D"/>
    <w:rsid w:val="003807FA"/>
    <w:rsid w:val="00380E87"/>
    <w:rsid w:val="00382094"/>
    <w:rsid w:val="00382502"/>
    <w:rsid w:val="00382CB3"/>
    <w:rsid w:val="0038686B"/>
    <w:rsid w:val="00387668"/>
    <w:rsid w:val="0039019B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63BF"/>
    <w:rsid w:val="003B02DC"/>
    <w:rsid w:val="003B0FC8"/>
    <w:rsid w:val="003B13C0"/>
    <w:rsid w:val="003B3737"/>
    <w:rsid w:val="003B53D4"/>
    <w:rsid w:val="003B552F"/>
    <w:rsid w:val="003B595A"/>
    <w:rsid w:val="003B605C"/>
    <w:rsid w:val="003B6471"/>
    <w:rsid w:val="003B685E"/>
    <w:rsid w:val="003B71DC"/>
    <w:rsid w:val="003B73E9"/>
    <w:rsid w:val="003B7F66"/>
    <w:rsid w:val="003C41AC"/>
    <w:rsid w:val="003C5929"/>
    <w:rsid w:val="003C5E17"/>
    <w:rsid w:val="003D37D7"/>
    <w:rsid w:val="003D499D"/>
    <w:rsid w:val="003D5D8E"/>
    <w:rsid w:val="003D63A8"/>
    <w:rsid w:val="003E076D"/>
    <w:rsid w:val="003E11FE"/>
    <w:rsid w:val="003E3970"/>
    <w:rsid w:val="003E3D96"/>
    <w:rsid w:val="003E763D"/>
    <w:rsid w:val="003F264D"/>
    <w:rsid w:val="003F3374"/>
    <w:rsid w:val="003F49AD"/>
    <w:rsid w:val="003F57AE"/>
    <w:rsid w:val="003F5D29"/>
    <w:rsid w:val="003F5DCF"/>
    <w:rsid w:val="003F6226"/>
    <w:rsid w:val="003F67DB"/>
    <w:rsid w:val="004015A5"/>
    <w:rsid w:val="00402833"/>
    <w:rsid w:val="0040392F"/>
    <w:rsid w:val="00404CA0"/>
    <w:rsid w:val="00407C1E"/>
    <w:rsid w:val="004112C4"/>
    <w:rsid w:val="00411FE7"/>
    <w:rsid w:val="0041207E"/>
    <w:rsid w:val="0041415C"/>
    <w:rsid w:val="004146CA"/>
    <w:rsid w:val="004206DC"/>
    <w:rsid w:val="00421249"/>
    <w:rsid w:val="00421A25"/>
    <w:rsid w:val="00421F4B"/>
    <w:rsid w:val="00422057"/>
    <w:rsid w:val="0042288B"/>
    <w:rsid w:val="0042385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243B"/>
    <w:rsid w:val="00442A6C"/>
    <w:rsid w:val="00445D7F"/>
    <w:rsid w:val="0045130B"/>
    <w:rsid w:val="0045169D"/>
    <w:rsid w:val="004533C7"/>
    <w:rsid w:val="00453B57"/>
    <w:rsid w:val="00454666"/>
    <w:rsid w:val="00454CA7"/>
    <w:rsid w:val="00455110"/>
    <w:rsid w:val="00456138"/>
    <w:rsid w:val="004616BF"/>
    <w:rsid w:val="0046294D"/>
    <w:rsid w:val="0046312C"/>
    <w:rsid w:val="00463220"/>
    <w:rsid w:val="00463646"/>
    <w:rsid w:val="004652E7"/>
    <w:rsid w:val="004662A6"/>
    <w:rsid w:val="00466B45"/>
    <w:rsid w:val="0046787E"/>
    <w:rsid w:val="004707EC"/>
    <w:rsid w:val="00476653"/>
    <w:rsid w:val="00477D3C"/>
    <w:rsid w:val="00483B5C"/>
    <w:rsid w:val="004841A9"/>
    <w:rsid w:val="004849B8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6C11"/>
    <w:rsid w:val="00497E5C"/>
    <w:rsid w:val="004A1F52"/>
    <w:rsid w:val="004A362C"/>
    <w:rsid w:val="004A6340"/>
    <w:rsid w:val="004B2F6C"/>
    <w:rsid w:val="004B407B"/>
    <w:rsid w:val="004B41D2"/>
    <w:rsid w:val="004B47BE"/>
    <w:rsid w:val="004B5681"/>
    <w:rsid w:val="004B6683"/>
    <w:rsid w:val="004B7014"/>
    <w:rsid w:val="004B718E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07"/>
    <w:rsid w:val="004D09A7"/>
    <w:rsid w:val="004D3A8D"/>
    <w:rsid w:val="004D45B8"/>
    <w:rsid w:val="004D47CC"/>
    <w:rsid w:val="004D53A3"/>
    <w:rsid w:val="004D6AB5"/>
    <w:rsid w:val="004D74AF"/>
    <w:rsid w:val="004E032E"/>
    <w:rsid w:val="004E05DD"/>
    <w:rsid w:val="004E08D1"/>
    <w:rsid w:val="004E2F9B"/>
    <w:rsid w:val="004E4744"/>
    <w:rsid w:val="004E5757"/>
    <w:rsid w:val="004E5D19"/>
    <w:rsid w:val="004E5EC7"/>
    <w:rsid w:val="004E7425"/>
    <w:rsid w:val="004F0041"/>
    <w:rsid w:val="004F0FDC"/>
    <w:rsid w:val="004F10F3"/>
    <w:rsid w:val="004F1752"/>
    <w:rsid w:val="004F1CF5"/>
    <w:rsid w:val="004F234C"/>
    <w:rsid w:val="004F360F"/>
    <w:rsid w:val="004F5076"/>
    <w:rsid w:val="004F5BDE"/>
    <w:rsid w:val="004F5FDB"/>
    <w:rsid w:val="00500004"/>
    <w:rsid w:val="0050008E"/>
    <w:rsid w:val="0050271E"/>
    <w:rsid w:val="00502846"/>
    <w:rsid w:val="00503156"/>
    <w:rsid w:val="00503191"/>
    <w:rsid w:val="0050449B"/>
    <w:rsid w:val="005051E2"/>
    <w:rsid w:val="005053FB"/>
    <w:rsid w:val="005066CE"/>
    <w:rsid w:val="0051122D"/>
    <w:rsid w:val="00511873"/>
    <w:rsid w:val="00511EB6"/>
    <w:rsid w:val="0051379C"/>
    <w:rsid w:val="005148F6"/>
    <w:rsid w:val="00515E07"/>
    <w:rsid w:val="0051632C"/>
    <w:rsid w:val="00516FF0"/>
    <w:rsid w:val="00516FFC"/>
    <w:rsid w:val="00520BB2"/>
    <w:rsid w:val="00521678"/>
    <w:rsid w:val="005220EE"/>
    <w:rsid w:val="0052312B"/>
    <w:rsid w:val="00524CD6"/>
    <w:rsid w:val="00527633"/>
    <w:rsid w:val="0053036E"/>
    <w:rsid w:val="00530AA9"/>
    <w:rsid w:val="00530CC7"/>
    <w:rsid w:val="005329E9"/>
    <w:rsid w:val="00532B7D"/>
    <w:rsid w:val="00534120"/>
    <w:rsid w:val="00534385"/>
    <w:rsid w:val="00535C7B"/>
    <w:rsid w:val="00536056"/>
    <w:rsid w:val="00536B0A"/>
    <w:rsid w:val="00537218"/>
    <w:rsid w:val="0054216C"/>
    <w:rsid w:val="00543EF6"/>
    <w:rsid w:val="00545FD6"/>
    <w:rsid w:val="0054769C"/>
    <w:rsid w:val="00551605"/>
    <w:rsid w:val="00551CD1"/>
    <w:rsid w:val="0055291F"/>
    <w:rsid w:val="00552A09"/>
    <w:rsid w:val="0055370D"/>
    <w:rsid w:val="005553FB"/>
    <w:rsid w:val="00557710"/>
    <w:rsid w:val="00560554"/>
    <w:rsid w:val="0056068C"/>
    <w:rsid w:val="005607A1"/>
    <w:rsid w:val="00561008"/>
    <w:rsid w:val="00563270"/>
    <w:rsid w:val="0056340F"/>
    <w:rsid w:val="00563F67"/>
    <w:rsid w:val="00564AE6"/>
    <w:rsid w:val="005658A0"/>
    <w:rsid w:val="00565D17"/>
    <w:rsid w:val="005660E0"/>
    <w:rsid w:val="00566503"/>
    <w:rsid w:val="005711D4"/>
    <w:rsid w:val="00571353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4E91"/>
    <w:rsid w:val="0057623D"/>
    <w:rsid w:val="00576A8F"/>
    <w:rsid w:val="0058246C"/>
    <w:rsid w:val="005830DD"/>
    <w:rsid w:val="00583102"/>
    <w:rsid w:val="0058359C"/>
    <w:rsid w:val="00583C14"/>
    <w:rsid w:val="00584B04"/>
    <w:rsid w:val="00584CFF"/>
    <w:rsid w:val="00586033"/>
    <w:rsid w:val="00586568"/>
    <w:rsid w:val="00590712"/>
    <w:rsid w:val="00590E57"/>
    <w:rsid w:val="00592A61"/>
    <w:rsid w:val="00593361"/>
    <w:rsid w:val="00593C4C"/>
    <w:rsid w:val="00595089"/>
    <w:rsid w:val="005956C7"/>
    <w:rsid w:val="005A07E8"/>
    <w:rsid w:val="005A09BA"/>
    <w:rsid w:val="005A1493"/>
    <w:rsid w:val="005A264C"/>
    <w:rsid w:val="005A4181"/>
    <w:rsid w:val="005A548D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B26"/>
    <w:rsid w:val="005C552C"/>
    <w:rsid w:val="005C758B"/>
    <w:rsid w:val="005D1D68"/>
    <w:rsid w:val="005D551E"/>
    <w:rsid w:val="005D5CE6"/>
    <w:rsid w:val="005E047D"/>
    <w:rsid w:val="005E0556"/>
    <w:rsid w:val="005E07BB"/>
    <w:rsid w:val="005E3795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60066F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3163"/>
    <w:rsid w:val="0061380B"/>
    <w:rsid w:val="006156C1"/>
    <w:rsid w:val="0061595F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C6"/>
    <w:rsid w:val="00633FB1"/>
    <w:rsid w:val="00634572"/>
    <w:rsid w:val="00634A02"/>
    <w:rsid w:val="006355C8"/>
    <w:rsid w:val="00635CC0"/>
    <w:rsid w:val="0064078F"/>
    <w:rsid w:val="00640956"/>
    <w:rsid w:val="00640D9C"/>
    <w:rsid w:val="006415C4"/>
    <w:rsid w:val="00642790"/>
    <w:rsid w:val="006428EE"/>
    <w:rsid w:val="00642FF8"/>
    <w:rsid w:val="00643D3D"/>
    <w:rsid w:val="00644CFE"/>
    <w:rsid w:val="00645443"/>
    <w:rsid w:val="0064600F"/>
    <w:rsid w:val="006467EE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542A"/>
    <w:rsid w:val="00656598"/>
    <w:rsid w:val="00657ACF"/>
    <w:rsid w:val="00661B21"/>
    <w:rsid w:val="00661BB7"/>
    <w:rsid w:val="00661D58"/>
    <w:rsid w:val="006639D0"/>
    <w:rsid w:val="00664C3C"/>
    <w:rsid w:val="0066669B"/>
    <w:rsid w:val="006669EF"/>
    <w:rsid w:val="00666DF2"/>
    <w:rsid w:val="00670231"/>
    <w:rsid w:val="006718CD"/>
    <w:rsid w:val="006728E3"/>
    <w:rsid w:val="00672A54"/>
    <w:rsid w:val="006733E1"/>
    <w:rsid w:val="00674577"/>
    <w:rsid w:val="006769E4"/>
    <w:rsid w:val="00681D1D"/>
    <w:rsid w:val="00681F30"/>
    <w:rsid w:val="00683146"/>
    <w:rsid w:val="00684319"/>
    <w:rsid w:val="006869EA"/>
    <w:rsid w:val="0068703F"/>
    <w:rsid w:val="00690193"/>
    <w:rsid w:val="00691204"/>
    <w:rsid w:val="006914A7"/>
    <w:rsid w:val="00692024"/>
    <w:rsid w:val="00692154"/>
    <w:rsid w:val="0069279C"/>
    <w:rsid w:val="00692802"/>
    <w:rsid w:val="00692E31"/>
    <w:rsid w:val="00692E3D"/>
    <w:rsid w:val="00693DD4"/>
    <w:rsid w:val="00694293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0E4B"/>
    <w:rsid w:val="006A129F"/>
    <w:rsid w:val="006A12E7"/>
    <w:rsid w:val="006A16BD"/>
    <w:rsid w:val="006A2E17"/>
    <w:rsid w:val="006A31D0"/>
    <w:rsid w:val="006A543F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18D7"/>
    <w:rsid w:val="006C3677"/>
    <w:rsid w:val="006C39CE"/>
    <w:rsid w:val="006C485B"/>
    <w:rsid w:val="006C4B14"/>
    <w:rsid w:val="006C4B27"/>
    <w:rsid w:val="006C792D"/>
    <w:rsid w:val="006D14D0"/>
    <w:rsid w:val="006D1A63"/>
    <w:rsid w:val="006D1D6E"/>
    <w:rsid w:val="006D34D6"/>
    <w:rsid w:val="006D3771"/>
    <w:rsid w:val="006D3DDA"/>
    <w:rsid w:val="006D726D"/>
    <w:rsid w:val="006E0C40"/>
    <w:rsid w:val="006E36AF"/>
    <w:rsid w:val="006E3B0D"/>
    <w:rsid w:val="006E50F1"/>
    <w:rsid w:val="006E6B44"/>
    <w:rsid w:val="006E78F7"/>
    <w:rsid w:val="006F34EC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3452"/>
    <w:rsid w:val="007144D1"/>
    <w:rsid w:val="00714621"/>
    <w:rsid w:val="007154D6"/>
    <w:rsid w:val="00715CC7"/>
    <w:rsid w:val="00716839"/>
    <w:rsid w:val="007168B4"/>
    <w:rsid w:val="00720224"/>
    <w:rsid w:val="007213D1"/>
    <w:rsid w:val="007213E2"/>
    <w:rsid w:val="00722737"/>
    <w:rsid w:val="007238A6"/>
    <w:rsid w:val="0072455C"/>
    <w:rsid w:val="00726AA4"/>
    <w:rsid w:val="00726BF2"/>
    <w:rsid w:val="0073009A"/>
    <w:rsid w:val="00730197"/>
    <w:rsid w:val="0073116B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87A"/>
    <w:rsid w:val="00743ED9"/>
    <w:rsid w:val="00744D11"/>
    <w:rsid w:val="0074502C"/>
    <w:rsid w:val="0074615B"/>
    <w:rsid w:val="00746EF1"/>
    <w:rsid w:val="0074775C"/>
    <w:rsid w:val="00751560"/>
    <w:rsid w:val="00751925"/>
    <w:rsid w:val="00752119"/>
    <w:rsid w:val="007521F2"/>
    <w:rsid w:val="00752201"/>
    <w:rsid w:val="007543EA"/>
    <w:rsid w:val="00755143"/>
    <w:rsid w:val="00755C2C"/>
    <w:rsid w:val="00756158"/>
    <w:rsid w:val="00756567"/>
    <w:rsid w:val="00756B52"/>
    <w:rsid w:val="00756DD1"/>
    <w:rsid w:val="00757503"/>
    <w:rsid w:val="007618E5"/>
    <w:rsid w:val="00762656"/>
    <w:rsid w:val="00762967"/>
    <w:rsid w:val="00762B10"/>
    <w:rsid w:val="00764631"/>
    <w:rsid w:val="007678BE"/>
    <w:rsid w:val="0077084C"/>
    <w:rsid w:val="00773DFE"/>
    <w:rsid w:val="007770C4"/>
    <w:rsid w:val="0078066A"/>
    <w:rsid w:val="007817AD"/>
    <w:rsid w:val="00781E5C"/>
    <w:rsid w:val="00782B4C"/>
    <w:rsid w:val="00783342"/>
    <w:rsid w:val="00786B04"/>
    <w:rsid w:val="00786CD8"/>
    <w:rsid w:val="007870C9"/>
    <w:rsid w:val="007905F1"/>
    <w:rsid w:val="00790F78"/>
    <w:rsid w:val="0079255C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258D"/>
    <w:rsid w:val="007A38CA"/>
    <w:rsid w:val="007A3ED9"/>
    <w:rsid w:val="007A5758"/>
    <w:rsid w:val="007A6F39"/>
    <w:rsid w:val="007A79BC"/>
    <w:rsid w:val="007B13A8"/>
    <w:rsid w:val="007B157D"/>
    <w:rsid w:val="007B1F2F"/>
    <w:rsid w:val="007B2FEA"/>
    <w:rsid w:val="007B32F4"/>
    <w:rsid w:val="007B4B09"/>
    <w:rsid w:val="007B4E56"/>
    <w:rsid w:val="007B69B9"/>
    <w:rsid w:val="007B7D20"/>
    <w:rsid w:val="007C0775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6CF7"/>
    <w:rsid w:val="007D75AF"/>
    <w:rsid w:val="007D780A"/>
    <w:rsid w:val="007D7B34"/>
    <w:rsid w:val="007E05EF"/>
    <w:rsid w:val="007E2F9D"/>
    <w:rsid w:val="007E4D0C"/>
    <w:rsid w:val="007E56F6"/>
    <w:rsid w:val="007E5746"/>
    <w:rsid w:val="007E6174"/>
    <w:rsid w:val="007F1104"/>
    <w:rsid w:val="007F1319"/>
    <w:rsid w:val="007F131F"/>
    <w:rsid w:val="007F3187"/>
    <w:rsid w:val="007F452D"/>
    <w:rsid w:val="007F6E56"/>
    <w:rsid w:val="00800B8F"/>
    <w:rsid w:val="00801576"/>
    <w:rsid w:val="00801F86"/>
    <w:rsid w:val="0080252C"/>
    <w:rsid w:val="0080270D"/>
    <w:rsid w:val="00804FAC"/>
    <w:rsid w:val="00805611"/>
    <w:rsid w:val="00806BB8"/>
    <w:rsid w:val="0081015A"/>
    <w:rsid w:val="00811C81"/>
    <w:rsid w:val="008122BF"/>
    <w:rsid w:val="0081262B"/>
    <w:rsid w:val="008130F8"/>
    <w:rsid w:val="00813C11"/>
    <w:rsid w:val="008146DF"/>
    <w:rsid w:val="00815644"/>
    <w:rsid w:val="00815BFA"/>
    <w:rsid w:val="00816545"/>
    <w:rsid w:val="0081709E"/>
    <w:rsid w:val="008203F4"/>
    <w:rsid w:val="00821CFB"/>
    <w:rsid w:val="008220C7"/>
    <w:rsid w:val="0082231D"/>
    <w:rsid w:val="00822F70"/>
    <w:rsid w:val="008236EC"/>
    <w:rsid w:val="008244FD"/>
    <w:rsid w:val="008247B1"/>
    <w:rsid w:val="00825AFC"/>
    <w:rsid w:val="0082735F"/>
    <w:rsid w:val="008312E5"/>
    <w:rsid w:val="00831467"/>
    <w:rsid w:val="00831E4A"/>
    <w:rsid w:val="008334A9"/>
    <w:rsid w:val="00833715"/>
    <w:rsid w:val="00833A1C"/>
    <w:rsid w:val="008348B8"/>
    <w:rsid w:val="00836ACA"/>
    <w:rsid w:val="0083744F"/>
    <w:rsid w:val="00841086"/>
    <w:rsid w:val="008450C2"/>
    <w:rsid w:val="0084527E"/>
    <w:rsid w:val="00845D81"/>
    <w:rsid w:val="00846B4F"/>
    <w:rsid w:val="00847163"/>
    <w:rsid w:val="00850259"/>
    <w:rsid w:val="0085210D"/>
    <w:rsid w:val="00853370"/>
    <w:rsid w:val="0085438B"/>
    <w:rsid w:val="0085485B"/>
    <w:rsid w:val="008550B3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31A9"/>
    <w:rsid w:val="0087406E"/>
    <w:rsid w:val="00874347"/>
    <w:rsid w:val="00876D2D"/>
    <w:rsid w:val="00881FA0"/>
    <w:rsid w:val="00882481"/>
    <w:rsid w:val="00883083"/>
    <w:rsid w:val="008858ED"/>
    <w:rsid w:val="00887B76"/>
    <w:rsid w:val="008916B5"/>
    <w:rsid w:val="00891935"/>
    <w:rsid w:val="00892350"/>
    <w:rsid w:val="0089343E"/>
    <w:rsid w:val="00893679"/>
    <w:rsid w:val="00893918"/>
    <w:rsid w:val="00895827"/>
    <w:rsid w:val="00896816"/>
    <w:rsid w:val="0089784F"/>
    <w:rsid w:val="008A048F"/>
    <w:rsid w:val="008A09B4"/>
    <w:rsid w:val="008A0C02"/>
    <w:rsid w:val="008A1B19"/>
    <w:rsid w:val="008A2695"/>
    <w:rsid w:val="008A422F"/>
    <w:rsid w:val="008A57C0"/>
    <w:rsid w:val="008A746F"/>
    <w:rsid w:val="008B1AA4"/>
    <w:rsid w:val="008B1BE9"/>
    <w:rsid w:val="008B31BB"/>
    <w:rsid w:val="008B4A8A"/>
    <w:rsid w:val="008B51D2"/>
    <w:rsid w:val="008B6FE1"/>
    <w:rsid w:val="008C028B"/>
    <w:rsid w:val="008C1647"/>
    <w:rsid w:val="008C1927"/>
    <w:rsid w:val="008C2F70"/>
    <w:rsid w:val="008C4E71"/>
    <w:rsid w:val="008C5023"/>
    <w:rsid w:val="008C60D4"/>
    <w:rsid w:val="008C6B60"/>
    <w:rsid w:val="008C716A"/>
    <w:rsid w:val="008C7A66"/>
    <w:rsid w:val="008D09DC"/>
    <w:rsid w:val="008D0C91"/>
    <w:rsid w:val="008D1596"/>
    <w:rsid w:val="008D172E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BB"/>
    <w:rsid w:val="008E1655"/>
    <w:rsid w:val="008E33CF"/>
    <w:rsid w:val="008E453E"/>
    <w:rsid w:val="008E4BF9"/>
    <w:rsid w:val="008E724A"/>
    <w:rsid w:val="008E7C5A"/>
    <w:rsid w:val="008F0727"/>
    <w:rsid w:val="008F13FD"/>
    <w:rsid w:val="008F2ABD"/>
    <w:rsid w:val="008F3108"/>
    <w:rsid w:val="008F3585"/>
    <w:rsid w:val="008F39CF"/>
    <w:rsid w:val="008F54EB"/>
    <w:rsid w:val="008F6BA3"/>
    <w:rsid w:val="008F7174"/>
    <w:rsid w:val="00900DE5"/>
    <w:rsid w:val="00902729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43A6"/>
    <w:rsid w:val="00914FAC"/>
    <w:rsid w:val="009154B1"/>
    <w:rsid w:val="0091557D"/>
    <w:rsid w:val="00915664"/>
    <w:rsid w:val="00916083"/>
    <w:rsid w:val="00917199"/>
    <w:rsid w:val="00917F96"/>
    <w:rsid w:val="00920259"/>
    <w:rsid w:val="00922C44"/>
    <w:rsid w:val="009241AF"/>
    <w:rsid w:val="00925364"/>
    <w:rsid w:val="00926EFD"/>
    <w:rsid w:val="0093013A"/>
    <w:rsid w:val="009303A8"/>
    <w:rsid w:val="00931108"/>
    <w:rsid w:val="009311E7"/>
    <w:rsid w:val="00932209"/>
    <w:rsid w:val="00932F6C"/>
    <w:rsid w:val="009340A7"/>
    <w:rsid w:val="009354B4"/>
    <w:rsid w:val="00935ACB"/>
    <w:rsid w:val="00935EA0"/>
    <w:rsid w:val="00936EB5"/>
    <w:rsid w:val="009371FB"/>
    <w:rsid w:val="00940266"/>
    <w:rsid w:val="00941313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0F33"/>
    <w:rsid w:val="00952052"/>
    <w:rsid w:val="009526BE"/>
    <w:rsid w:val="00952A55"/>
    <w:rsid w:val="0095348C"/>
    <w:rsid w:val="00954970"/>
    <w:rsid w:val="00954BAE"/>
    <w:rsid w:val="00955DBD"/>
    <w:rsid w:val="00956690"/>
    <w:rsid w:val="00956953"/>
    <w:rsid w:val="009612B0"/>
    <w:rsid w:val="00961B92"/>
    <w:rsid w:val="009620D2"/>
    <w:rsid w:val="0096219C"/>
    <w:rsid w:val="00962909"/>
    <w:rsid w:val="009631F3"/>
    <w:rsid w:val="0096557C"/>
    <w:rsid w:val="009675D7"/>
    <w:rsid w:val="009679D0"/>
    <w:rsid w:val="00970321"/>
    <w:rsid w:val="00970EF1"/>
    <w:rsid w:val="009712C6"/>
    <w:rsid w:val="0097146A"/>
    <w:rsid w:val="00972690"/>
    <w:rsid w:val="00974EBA"/>
    <w:rsid w:val="00974FF2"/>
    <w:rsid w:val="00975F1D"/>
    <w:rsid w:val="009766AD"/>
    <w:rsid w:val="00976D89"/>
    <w:rsid w:val="009773CB"/>
    <w:rsid w:val="009807E0"/>
    <w:rsid w:val="009819F6"/>
    <w:rsid w:val="00981D19"/>
    <w:rsid w:val="00982AEE"/>
    <w:rsid w:val="00983581"/>
    <w:rsid w:val="0098369A"/>
    <w:rsid w:val="009837F4"/>
    <w:rsid w:val="009857DC"/>
    <w:rsid w:val="00987CD3"/>
    <w:rsid w:val="009921DE"/>
    <w:rsid w:val="0099273C"/>
    <w:rsid w:val="00992C04"/>
    <w:rsid w:val="00993EA9"/>
    <w:rsid w:val="009953FE"/>
    <w:rsid w:val="00996D81"/>
    <w:rsid w:val="00996E3B"/>
    <w:rsid w:val="00997065"/>
    <w:rsid w:val="009A0004"/>
    <w:rsid w:val="009A0DCD"/>
    <w:rsid w:val="009A0E0D"/>
    <w:rsid w:val="009A15E3"/>
    <w:rsid w:val="009A18A2"/>
    <w:rsid w:val="009A3986"/>
    <w:rsid w:val="009A61E5"/>
    <w:rsid w:val="009A6602"/>
    <w:rsid w:val="009A6877"/>
    <w:rsid w:val="009A6D47"/>
    <w:rsid w:val="009A7317"/>
    <w:rsid w:val="009B0AC1"/>
    <w:rsid w:val="009B1D20"/>
    <w:rsid w:val="009B265C"/>
    <w:rsid w:val="009B406C"/>
    <w:rsid w:val="009B4F0B"/>
    <w:rsid w:val="009B5194"/>
    <w:rsid w:val="009B7A97"/>
    <w:rsid w:val="009B7F63"/>
    <w:rsid w:val="009C029F"/>
    <w:rsid w:val="009C0943"/>
    <w:rsid w:val="009C167E"/>
    <w:rsid w:val="009C1915"/>
    <w:rsid w:val="009C2373"/>
    <w:rsid w:val="009C2444"/>
    <w:rsid w:val="009C3177"/>
    <w:rsid w:val="009C324E"/>
    <w:rsid w:val="009C61EE"/>
    <w:rsid w:val="009C6B44"/>
    <w:rsid w:val="009C726A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202"/>
    <w:rsid w:val="009D78BC"/>
    <w:rsid w:val="009E0D19"/>
    <w:rsid w:val="009E1924"/>
    <w:rsid w:val="009E1B1F"/>
    <w:rsid w:val="009E2557"/>
    <w:rsid w:val="009E289F"/>
    <w:rsid w:val="009E5B1E"/>
    <w:rsid w:val="009F01F1"/>
    <w:rsid w:val="009F07D9"/>
    <w:rsid w:val="009F21F3"/>
    <w:rsid w:val="009F2734"/>
    <w:rsid w:val="009F2CBE"/>
    <w:rsid w:val="009F3D98"/>
    <w:rsid w:val="009F42EB"/>
    <w:rsid w:val="009F514B"/>
    <w:rsid w:val="009F5CCA"/>
    <w:rsid w:val="009F6ABB"/>
    <w:rsid w:val="009F6D18"/>
    <w:rsid w:val="00A002BD"/>
    <w:rsid w:val="00A00E20"/>
    <w:rsid w:val="00A01FA4"/>
    <w:rsid w:val="00A03059"/>
    <w:rsid w:val="00A03238"/>
    <w:rsid w:val="00A039AF"/>
    <w:rsid w:val="00A03D46"/>
    <w:rsid w:val="00A03E3A"/>
    <w:rsid w:val="00A0417A"/>
    <w:rsid w:val="00A047B7"/>
    <w:rsid w:val="00A04A45"/>
    <w:rsid w:val="00A04BA0"/>
    <w:rsid w:val="00A04D0C"/>
    <w:rsid w:val="00A05496"/>
    <w:rsid w:val="00A10530"/>
    <w:rsid w:val="00A127FB"/>
    <w:rsid w:val="00A12DF2"/>
    <w:rsid w:val="00A13344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7F26"/>
    <w:rsid w:val="00A34407"/>
    <w:rsid w:val="00A36163"/>
    <w:rsid w:val="00A36844"/>
    <w:rsid w:val="00A37EBB"/>
    <w:rsid w:val="00A41D5E"/>
    <w:rsid w:val="00A43532"/>
    <w:rsid w:val="00A438D3"/>
    <w:rsid w:val="00A46F95"/>
    <w:rsid w:val="00A4755C"/>
    <w:rsid w:val="00A50226"/>
    <w:rsid w:val="00A504C1"/>
    <w:rsid w:val="00A515BD"/>
    <w:rsid w:val="00A54525"/>
    <w:rsid w:val="00A54AF1"/>
    <w:rsid w:val="00A574D7"/>
    <w:rsid w:val="00A6069C"/>
    <w:rsid w:val="00A6124E"/>
    <w:rsid w:val="00A63B9D"/>
    <w:rsid w:val="00A64582"/>
    <w:rsid w:val="00A66455"/>
    <w:rsid w:val="00A66C5A"/>
    <w:rsid w:val="00A70410"/>
    <w:rsid w:val="00A7147E"/>
    <w:rsid w:val="00A73563"/>
    <w:rsid w:val="00A74DA1"/>
    <w:rsid w:val="00A76299"/>
    <w:rsid w:val="00A7674B"/>
    <w:rsid w:val="00A76EF3"/>
    <w:rsid w:val="00A8042B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30D3"/>
    <w:rsid w:val="00A9507A"/>
    <w:rsid w:val="00A9710D"/>
    <w:rsid w:val="00A97FE0"/>
    <w:rsid w:val="00AA0288"/>
    <w:rsid w:val="00AA1410"/>
    <w:rsid w:val="00AA188C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FE8"/>
    <w:rsid w:val="00AB3732"/>
    <w:rsid w:val="00AB39D7"/>
    <w:rsid w:val="00AB42AB"/>
    <w:rsid w:val="00AB489A"/>
    <w:rsid w:val="00AB669F"/>
    <w:rsid w:val="00AC0AB8"/>
    <w:rsid w:val="00AC1436"/>
    <w:rsid w:val="00AC2450"/>
    <w:rsid w:val="00AC507C"/>
    <w:rsid w:val="00AC6171"/>
    <w:rsid w:val="00AC6AA2"/>
    <w:rsid w:val="00AC6B35"/>
    <w:rsid w:val="00AD06C6"/>
    <w:rsid w:val="00AD1783"/>
    <w:rsid w:val="00AD2C1A"/>
    <w:rsid w:val="00AD4704"/>
    <w:rsid w:val="00AD6104"/>
    <w:rsid w:val="00AD66FD"/>
    <w:rsid w:val="00AD6901"/>
    <w:rsid w:val="00AD6B25"/>
    <w:rsid w:val="00AD6F64"/>
    <w:rsid w:val="00AE096C"/>
    <w:rsid w:val="00AE096F"/>
    <w:rsid w:val="00AE2372"/>
    <w:rsid w:val="00AE2712"/>
    <w:rsid w:val="00AE305B"/>
    <w:rsid w:val="00AE3B40"/>
    <w:rsid w:val="00AE4599"/>
    <w:rsid w:val="00AE6866"/>
    <w:rsid w:val="00AE69D5"/>
    <w:rsid w:val="00AF16D9"/>
    <w:rsid w:val="00AF1A5B"/>
    <w:rsid w:val="00AF32AB"/>
    <w:rsid w:val="00AF4257"/>
    <w:rsid w:val="00AF6CF3"/>
    <w:rsid w:val="00AF7C2B"/>
    <w:rsid w:val="00AF7D00"/>
    <w:rsid w:val="00B0070B"/>
    <w:rsid w:val="00B01DD9"/>
    <w:rsid w:val="00B02764"/>
    <w:rsid w:val="00B02BB6"/>
    <w:rsid w:val="00B0373B"/>
    <w:rsid w:val="00B07882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2E28"/>
    <w:rsid w:val="00B239C9"/>
    <w:rsid w:val="00B23B0B"/>
    <w:rsid w:val="00B23F8A"/>
    <w:rsid w:val="00B264A2"/>
    <w:rsid w:val="00B26767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0152"/>
    <w:rsid w:val="00B43CA8"/>
    <w:rsid w:val="00B46084"/>
    <w:rsid w:val="00B46655"/>
    <w:rsid w:val="00B468C2"/>
    <w:rsid w:val="00B469F7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64DC"/>
    <w:rsid w:val="00B66B8C"/>
    <w:rsid w:val="00B70228"/>
    <w:rsid w:val="00B7042A"/>
    <w:rsid w:val="00B7082F"/>
    <w:rsid w:val="00B717A1"/>
    <w:rsid w:val="00B7182E"/>
    <w:rsid w:val="00B71C11"/>
    <w:rsid w:val="00B73A39"/>
    <w:rsid w:val="00B73D81"/>
    <w:rsid w:val="00B75199"/>
    <w:rsid w:val="00B7547E"/>
    <w:rsid w:val="00B76131"/>
    <w:rsid w:val="00B76F57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5E38"/>
    <w:rsid w:val="00B91A15"/>
    <w:rsid w:val="00B9488C"/>
    <w:rsid w:val="00B973E3"/>
    <w:rsid w:val="00B977C3"/>
    <w:rsid w:val="00BA0A0D"/>
    <w:rsid w:val="00BA14EA"/>
    <w:rsid w:val="00BA2DBB"/>
    <w:rsid w:val="00BA33EF"/>
    <w:rsid w:val="00BA5B8F"/>
    <w:rsid w:val="00BA6054"/>
    <w:rsid w:val="00BA6066"/>
    <w:rsid w:val="00BB0089"/>
    <w:rsid w:val="00BB1F90"/>
    <w:rsid w:val="00BB3204"/>
    <w:rsid w:val="00BC060F"/>
    <w:rsid w:val="00BC31BC"/>
    <w:rsid w:val="00BC473F"/>
    <w:rsid w:val="00BC4EF1"/>
    <w:rsid w:val="00BC5F51"/>
    <w:rsid w:val="00BC66AB"/>
    <w:rsid w:val="00BD1DF8"/>
    <w:rsid w:val="00BD3E5E"/>
    <w:rsid w:val="00BD4172"/>
    <w:rsid w:val="00BD42C7"/>
    <w:rsid w:val="00BD4A73"/>
    <w:rsid w:val="00BD5DCC"/>
    <w:rsid w:val="00BD5F89"/>
    <w:rsid w:val="00BD6D2E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F2E4D"/>
    <w:rsid w:val="00BF3211"/>
    <w:rsid w:val="00BF3608"/>
    <w:rsid w:val="00BF525A"/>
    <w:rsid w:val="00BF7354"/>
    <w:rsid w:val="00C0020A"/>
    <w:rsid w:val="00C02A38"/>
    <w:rsid w:val="00C06790"/>
    <w:rsid w:val="00C067CC"/>
    <w:rsid w:val="00C06F7B"/>
    <w:rsid w:val="00C0731A"/>
    <w:rsid w:val="00C110C2"/>
    <w:rsid w:val="00C126FD"/>
    <w:rsid w:val="00C13B12"/>
    <w:rsid w:val="00C1558E"/>
    <w:rsid w:val="00C16059"/>
    <w:rsid w:val="00C169C4"/>
    <w:rsid w:val="00C1754C"/>
    <w:rsid w:val="00C20240"/>
    <w:rsid w:val="00C21018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AC"/>
    <w:rsid w:val="00C2703A"/>
    <w:rsid w:val="00C2781A"/>
    <w:rsid w:val="00C30439"/>
    <w:rsid w:val="00C33E1E"/>
    <w:rsid w:val="00C35870"/>
    <w:rsid w:val="00C36905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5D79"/>
    <w:rsid w:val="00C70994"/>
    <w:rsid w:val="00C73888"/>
    <w:rsid w:val="00C73B68"/>
    <w:rsid w:val="00C73EC6"/>
    <w:rsid w:val="00C73ED5"/>
    <w:rsid w:val="00C74C25"/>
    <w:rsid w:val="00C74F4E"/>
    <w:rsid w:val="00C759D8"/>
    <w:rsid w:val="00C7634D"/>
    <w:rsid w:val="00C76A5C"/>
    <w:rsid w:val="00C803FE"/>
    <w:rsid w:val="00C83059"/>
    <w:rsid w:val="00C8420C"/>
    <w:rsid w:val="00C84381"/>
    <w:rsid w:val="00C858FE"/>
    <w:rsid w:val="00C859E9"/>
    <w:rsid w:val="00C85BD3"/>
    <w:rsid w:val="00C90FA1"/>
    <w:rsid w:val="00C91554"/>
    <w:rsid w:val="00C920A9"/>
    <w:rsid w:val="00C9240F"/>
    <w:rsid w:val="00C92F12"/>
    <w:rsid w:val="00C9395F"/>
    <w:rsid w:val="00CA0324"/>
    <w:rsid w:val="00CA19CC"/>
    <w:rsid w:val="00CA2F11"/>
    <w:rsid w:val="00CA3A0B"/>
    <w:rsid w:val="00CA4F29"/>
    <w:rsid w:val="00CA53E7"/>
    <w:rsid w:val="00CA6AFA"/>
    <w:rsid w:val="00CA7BE6"/>
    <w:rsid w:val="00CB0C5B"/>
    <w:rsid w:val="00CB1F9A"/>
    <w:rsid w:val="00CB426B"/>
    <w:rsid w:val="00CB4666"/>
    <w:rsid w:val="00CB5065"/>
    <w:rsid w:val="00CB527B"/>
    <w:rsid w:val="00CB6877"/>
    <w:rsid w:val="00CB6CDA"/>
    <w:rsid w:val="00CB7928"/>
    <w:rsid w:val="00CC1353"/>
    <w:rsid w:val="00CC2150"/>
    <w:rsid w:val="00CC2E2E"/>
    <w:rsid w:val="00CC431C"/>
    <w:rsid w:val="00CC52A1"/>
    <w:rsid w:val="00CC5877"/>
    <w:rsid w:val="00CC5F42"/>
    <w:rsid w:val="00CC6922"/>
    <w:rsid w:val="00CC7252"/>
    <w:rsid w:val="00CC7B46"/>
    <w:rsid w:val="00CC7D9E"/>
    <w:rsid w:val="00CD0836"/>
    <w:rsid w:val="00CD09CE"/>
    <w:rsid w:val="00CD13CA"/>
    <w:rsid w:val="00CD15FF"/>
    <w:rsid w:val="00CD1DC7"/>
    <w:rsid w:val="00CD2672"/>
    <w:rsid w:val="00CD6E65"/>
    <w:rsid w:val="00CD7C69"/>
    <w:rsid w:val="00CE1E1E"/>
    <w:rsid w:val="00CE45E7"/>
    <w:rsid w:val="00CE460A"/>
    <w:rsid w:val="00CE57EC"/>
    <w:rsid w:val="00CE6AC8"/>
    <w:rsid w:val="00CE755F"/>
    <w:rsid w:val="00CF08F5"/>
    <w:rsid w:val="00CF22EB"/>
    <w:rsid w:val="00CF3147"/>
    <w:rsid w:val="00CF3905"/>
    <w:rsid w:val="00CF3B5B"/>
    <w:rsid w:val="00CF5460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6DC9"/>
    <w:rsid w:val="00D07816"/>
    <w:rsid w:val="00D07C25"/>
    <w:rsid w:val="00D07C6C"/>
    <w:rsid w:val="00D109D2"/>
    <w:rsid w:val="00D12D45"/>
    <w:rsid w:val="00D136F4"/>
    <w:rsid w:val="00D1473C"/>
    <w:rsid w:val="00D14B45"/>
    <w:rsid w:val="00D150FB"/>
    <w:rsid w:val="00D17F2B"/>
    <w:rsid w:val="00D20F09"/>
    <w:rsid w:val="00D22DCB"/>
    <w:rsid w:val="00D239F4"/>
    <w:rsid w:val="00D24C1C"/>
    <w:rsid w:val="00D2550D"/>
    <w:rsid w:val="00D272FD"/>
    <w:rsid w:val="00D27BEB"/>
    <w:rsid w:val="00D30734"/>
    <w:rsid w:val="00D30F24"/>
    <w:rsid w:val="00D32AD4"/>
    <w:rsid w:val="00D33FAD"/>
    <w:rsid w:val="00D34D8B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6241"/>
    <w:rsid w:val="00D5629F"/>
    <w:rsid w:val="00D57073"/>
    <w:rsid w:val="00D57B1D"/>
    <w:rsid w:val="00D6154B"/>
    <w:rsid w:val="00D61D67"/>
    <w:rsid w:val="00D63851"/>
    <w:rsid w:val="00D65615"/>
    <w:rsid w:val="00D66969"/>
    <w:rsid w:val="00D670AC"/>
    <w:rsid w:val="00D70105"/>
    <w:rsid w:val="00D7070B"/>
    <w:rsid w:val="00D7089A"/>
    <w:rsid w:val="00D7140F"/>
    <w:rsid w:val="00D72C34"/>
    <w:rsid w:val="00D7695C"/>
    <w:rsid w:val="00D77017"/>
    <w:rsid w:val="00D81CD8"/>
    <w:rsid w:val="00D827E8"/>
    <w:rsid w:val="00D83BAD"/>
    <w:rsid w:val="00D840E7"/>
    <w:rsid w:val="00D844FB"/>
    <w:rsid w:val="00D8490C"/>
    <w:rsid w:val="00D85C0F"/>
    <w:rsid w:val="00D85ED5"/>
    <w:rsid w:val="00D876C9"/>
    <w:rsid w:val="00D877A8"/>
    <w:rsid w:val="00D957FC"/>
    <w:rsid w:val="00D9739A"/>
    <w:rsid w:val="00DA0795"/>
    <w:rsid w:val="00DA1A8D"/>
    <w:rsid w:val="00DA1CE9"/>
    <w:rsid w:val="00DA228F"/>
    <w:rsid w:val="00DA2AB0"/>
    <w:rsid w:val="00DA37FA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508B"/>
    <w:rsid w:val="00DB719A"/>
    <w:rsid w:val="00DB79C5"/>
    <w:rsid w:val="00DB7CDB"/>
    <w:rsid w:val="00DC0F06"/>
    <w:rsid w:val="00DC73C5"/>
    <w:rsid w:val="00DC7ECA"/>
    <w:rsid w:val="00DD01B0"/>
    <w:rsid w:val="00DD3EFA"/>
    <w:rsid w:val="00DD5307"/>
    <w:rsid w:val="00DD5AF8"/>
    <w:rsid w:val="00DD6781"/>
    <w:rsid w:val="00DD7120"/>
    <w:rsid w:val="00DD7A96"/>
    <w:rsid w:val="00DE11DA"/>
    <w:rsid w:val="00DE206E"/>
    <w:rsid w:val="00DE2AB5"/>
    <w:rsid w:val="00DE3426"/>
    <w:rsid w:val="00DE375E"/>
    <w:rsid w:val="00DE3A85"/>
    <w:rsid w:val="00DE52DF"/>
    <w:rsid w:val="00DE5414"/>
    <w:rsid w:val="00DE7AE1"/>
    <w:rsid w:val="00DE7CA0"/>
    <w:rsid w:val="00DF06FF"/>
    <w:rsid w:val="00DF1896"/>
    <w:rsid w:val="00DF22FA"/>
    <w:rsid w:val="00DF54D5"/>
    <w:rsid w:val="00DF60BB"/>
    <w:rsid w:val="00DF643A"/>
    <w:rsid w:val="00DF6AB4"/>
    <w:rsid w:val="00DF78C3"/>
    <w:rsid w:val="00E00E1B"/>
    <w:rsid w:val="00E014A9"/>
    <w:rsid w:val="00E044FD"/>
    <w:rsid w:val="00E04C0A"/>
    <w:rsid w:val="00E05EC7"/>
    <w:rsid w:val="00E06009"/>
    <w:rsid w:val="00E06260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6923"/>
    <w:rsid w:val="00E1749E"/>
    <w:rsid w:val="00E2099B"/>
    <w:rsid w:val="00E215A4"/>
    <w:rsid w:val="00E22F94"/>
    <w:rsid w:val="00E23AD0"/>
    <w:rsid w:val="00E24935"/>
    <w:rsid w:val="00E24EA5"/>
    <w:rsid w:val="00E250A7"/>
    <w:rsid w:val="00E25AC4"/>
    <w:rsid w:val="00E27EC7"/>
    <w:rsid w:val="00E307DA"/>
    <w:rsid w:val="00E312D0"/>
    <w:rsid w:val="00E31EF4"/>
    <w:rsid w:val="00E330CB"/>
    <w:rsid w:val="00E35297"/>
    <w:rsid w:val="00E35752"/>
    <w:rsid w:val="00E3708D"/>
    <w:rsid w:val="00E42EDF"/>
    <w:rsid w:val="00E44DC5"/>
    <w:rsid w:val="00E46ADB"/>
    <w:rsid w:val="00E5007C"/>
    <w:rsid w:val="00E5150B"/>
    <w:rsid w:val="00E52B2C"/>
    <w:rsid w:val="00E531E8"/>
    <w:rsid w:val="00E535D0"/>
    <w:rsid w:val="00E5393C"/>
    <w:rsid w:val="00E53B4F"/>
    <w:rsid w:val="00E5587A"/>
    <w:rsid w:val="00E559E5"/>
    <w:rsid w:val="00E5759C"/>
    <w:rsid w:val="00E6052E"/>
    <w:rsid w:val="00E607BA"/>
    <w:rsid w:val="00E6092C"/>
    <w:rsid w:val="00E625DD"/>
    <w:rsid w:val="00E62D65"/>
    <w:rsid w:val="00E63D90"/>
    <w:rsid w:val="00E63F00"/>
    <w:rsid w:val="00E65368"/>
    <w:rsid w:val="00E6558B"/>
    <w:rsid w:val="00E657E8"/>
    <w:rsid w:val="00E65BF5"/>
    <w:rsid w:val="00E663AC"/>
    <w:rsid w:val="00E67E2A"/>
    <w:rsid w:val="00E67F81"/>
    <w:rsid w:val="00E72059"/>
    <w:rsid w:val="00E7228E"/>
    <w:rsid w:val="00E72CCB"/>
    <w:rsid w:val="00E72CFD"/>
    <w:rsid w:val="00E73232"/>
    <w:rsid w:val="00E740A8"/>
    <w:rsid w:val="00E749F3"/>
    <w:rsid w:val="00E74CDF"/>
    <w:rsid w:val="00E755B1"/>
    <w:rsid w:val="00E76103"/>
    <w:rsid w:val="00E80A94"/>
    <w:rsid w:val="00E81E6E"/>
    <w:rsid w:val="00E84344"/>
    <w:rsid w:val="00E84F66"/>
    <w:rsid w:val="00E862E4"/>
    <w:rsid w:val="00E9081E"/>
    <w:rsid w:val="00E91C71"/>
    <w:rsid w:val="00E936DC"/>
    <w:rsid w:val="00E93A1D"/>
    <w:rsid w:val="00E93D35"/>
    <w:rsid w:val="00E95892"/>
    <w:rsid w:val="00E95A64"/>
    <w:rsid w:val="00E9729B"/>
    <w:rsid w:val="00E97E0D"/>
    <w:rsid w:val="00EA04AC"/>
    <w:rsid w:val="00EA0B05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B0672"/>
    <w:rsid w:val="00EB0B52"/>
    <w:rsid w:val="00EB10CA"/>
    <w:rsid w:val="00EB1601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5D6B"/>
    <w:rsid w:val="00EC6507"/>
    <w:rsid w:val="00ED2CC8"/>
    <w:rsid w:val="00ED4383"/>
    <w:rsid w:val="00ED5C48"/>
    <w:rsid w:val="00ED7AA4"/>
    <w:rsid w:val="00EE2345"/>
    <w:rsid w:val="00EE3CF5"/>
    <w:rsid w:val="00EE59AB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36F"/>
    <w:rsid w:val="00F00F86"/>
    <w:rsid w:val="00F0155C"/>
    <w:rsid w:val="00F027E5"/>
    <w:rsid w:val="00F05C2C"/>
    <w:rsid w:val="00F06FDF"/>
    <w:rsid w:val="00F07849"/>
    <w:rsid w:val="00F104B4"/>
    <w:rsid w:val="00F1150E"/>
    <w:rsid w:val="00F1313B"/>
    <w:rsid w:val="00F13992"/>
    <w:rsid w:val="00F13E05"/>
    <w:rsid w:val="00F14A02"/>
    <w:rsid w:val="00F15E2B"/>
    <w:rsid w:val="00F1677C"/>
    <w:rsid w:val="00F17062"/>
    <w:rsid w:val="00F2051D"/>
    <w:rsid w:val="00F20901"/>
    <w:rsid w:val="00F2157B"/>
    <w:rsid w:val="00F2233F"/>
    <w:rsid w:val="00F223D3"/>
    <w:rsid w:val="00F22432"/>
    <w:rsid w:val="00F248A8"/>
    <w:rsid w:val="00F2549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17"/>
    <w:rsid w:val="00F34F5F"/>
    <w:rsid w:val="00F370D3"/>
    <w:rsid w:val="00F373DA"/>
    <w:rsid w:val="00F41BC5"/>
    <w:rsid w:val="00F41E32"/>
    <w:rsid w:val="00F42544"/>
    <w:rsid w:val="00F42EC1"/>
    <w:rsid w:val="00F450FE"/>
    <w:rsid w:val="00F45300"/>
    <w:rsid w:val="00F4719C"/>
    <w:rsid w:val="00F50EC4"/>
    <w:rsid w:val="00F52271"/>
    <w:rsid w:val="00F52F70"/>
    <w:rsid w:val="00F54BAC"/>
    <w:rsid w:val="00F558C0"/>
    <w:rsid w:val="00F55EBF"/>
    <w:rsid w:val="00F55FEC"/>
    <w:rsid w:val="00F56216"/>
    <w:rsid w:val="00F565F3"/>
    <w:rsid w:val="00F6042F"/>
    <w:rsid w:val="00F625B5"/>
    <w:rsid w:val="00F6287F"/>
    <w:rsid w:val="00F63668"/>
    <w:rsid w:val="00F640D8"/>
    <w:rsid w:val="00F663BD"/>
    <w:rsid w:val="00F67B0D"/>
    <w:rsid w:val="00F71A85"/>
    <w:rsid w:val="00F741BD"/>
    <w:rsid w:val="00F76129"/>
    <w:rsid w:val="00F77AC3"/>
    <w:rsid w:val="00F80A65"/>
    <w:rsid w:val="00F816E9"/>
    <w:rsid w:val="00F82005"/>
    <w:rsid w:val="00F82B82"/>
    <w:rsid w:val="00F8335D"/>
    <w:rsid w:val="00F845E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5713"/>
    <w:rsid w:val="00F95933"/>
    <w:rsid w:val="00F95D48"/>
    <w:rsid w:val="00F97707"/>
    <w:rsid w:val="00F97928"/>
    <w:rsid w:val="00FA181C"/>
    <w:rsid w:val="00FA1BC4"/>
    <w:rsid w:val="00FA326B"/>
    <w:rsid w:val="00FA371B"/>
    <w:rsid w:val="00FA3F16"/>
    <w:rsid w:val="00FA47A0"/>
    <w:rsid w:val="00FA57DA"/>
    <w:rsid w:val="00FA6E72"/>
    <w:rsid w:val="00FA7107"/>
    <w:rsid w:val="00FA71A4"/>
    <w:rsid w:val="00FB16AB"/>
    <w:rsid w:val="00FB2F2C"/>
    <w:rsid w:val="00FB3A4C"/>
    <w:rsid w:val="00FB3F40"/>
    <w:rsid w:val="00FB4626"/>
    <w:rsid w:val="00FB4642"/>
    <w:rsid w:val="00FB637F"/>
    <w:rsid w:val="00FC02D2"/>
    <w:rsid w:val="00FC072F"/>
    <w:rsid w:val="00FC0978"/>
    <w:rsid w:val="00FC11BD"/>
    <w:rsid w:val="00FC1F33"/>
    <w:rsid w:val="00FC2642"/>
    <w:rsid w:val="00FC2D45"/>
    <w:rsid w:val="00FC521E"/>
    <w:rsid w:val="00FC5763"/>
    <w:rsid w:val="00FC6EA7"/>
    <w:rsid w:val="00FD1287"/>
    <w:rsid w:val="00FD2FDF"/>
    <w:rsid w:val="00FD4E89"/>
    <w:rsid w:val="00FD561A"/>
    <w:rsid w:val="00FD6911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55F6"/>
    <w:rsid w:val="00FE5636"/>
    <w:rsid w:val="00FE6384"/>
    <w:rsid w:val="00FE7E28"/>
    <w:rsid w:val="00FF1049"/>
    <w:rsid w:val="00FF1FF0"/>
    <w:rsid w:val="00FF34D4"/>
    <w:rsid w:val="00FF3BAE"/>
    <w:rsid w:val="00FF3C59"/>
    <w:rsid w:val="00FF3D4C"/>
    <w:rsid w:val="00FF3E25"/>
    <w:rsid w:val="00FF52C5"/>
    <w:rsid w:val="00FF58D2"/>
    <w:rsid w:val="00FF66AB"/>
    <w:rsid w:val="00FF75F2"/>
    <w:rsid w:val="00FF76B4"/>
    <w:rsid w:val="19457E74"/>
    <w:rsid w:val="5D53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7F7FDAE1-7700-4768-9038-20CD6AEE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27"/>
  </w:style>
  <w:style w:type="paragraph" w:styleId="Nagwek1">
    <w:name w:val="heading 1"/>
    <w:basedOn w:val="Normalny"/>
    <w:next w:val="Normalny"/>
    <w:link w:val="Nagwek1Znak"/>
    <w:uiPriority w:val="9"/>
    <w:qFormat/>
    <w:rsid w:val="009E1B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B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B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B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B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B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B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1B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E1B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B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B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B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B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E1B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E1B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E1B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E1B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E1B1F"/>
    <w:rPr>
      <w:b/>
      <w:bCs/>
    </w:rPr>
  </w:style>
  <w:style w:type="character" w:styleId="Uwydatnienie">
    <w:name w:val="Emphasis"/>
    <w:uiPriority w:val="20"/>
    <w:qFormat/>
    <w:rsid w:val="009E1B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9E1B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E1B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E1B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B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B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E1B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E1B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E1B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E1B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E1B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B1F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  <w:style w:type="numbering" w:customStyle="1" w:styleId="Biecalista1">
    <w:name w:val="Bieżąca lista1"/>
    <w:uiPriority w:val="99"/>
    <w:rsid w:val="000A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F609C4ACE35409288634D423388D7" ma:contentTypeVersion="9" ma:contentTypeDescription="Utwórz nowy dokument." ma:contentTypeScope="" ma:versionID="14b7bc854833809774a798c1ae8480a2">
  <xsd:schema xmlns:xsd="http://www.w3.org/2001/XMLSchema" xmlns:xs="http://www.w3.org/2001/XMLSchema" xmlns:p="http://schemas.microsoft.com/office/2006/metadata/properties" xmlns:ns3="33c94378-379f-4c4d-8be9-ebe2fba1f1ea" xmlns:ns4="e07d99c4-1a94-431a-9cac-8d7af4bda990" targetNamespace="http://schemas.microsoft.com/office/2006/metadata/properties" ma:root="true" ma:fieldsID="c75a9c1aa05a6049f0f9f6c3f6927114" ns3:_="" ns4:_="">
    <xsd:import namespace="33c94378-379f-4c4d-8be9-ebe2fba1f1ea"/>
    <xsd:import namespace="e07d99c4-1a94-431a-9cac-8d7af4bda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4378-379f-4c4d-8be9-ebe2fba1f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d99c4-1a94-431a-9cac-8d7af4bd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60736-6456-47DA-952B-52559B35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94378-379f-4c4d-8be9-ebe2fba1f1ea"/>
    <ds:schemaRef ds:uri="e07d99c4-1a94-431a-9cac-8d7af4bda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Kilkowska Joanna</cp:lastModifiedBy>
  <cp:revision>2</cp:revision>
  <dcterms:created xsi:type="dcterms:W3CDTF">2025-02-19T13:17:00Z</dcterms:created>
  <dcterms:modified xsi:type="dcterms:W3CDTF">2025-02-19T13:17:00Z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0x010100880F609C4ACE35409288634D423388D7</vt:lpwstr>
  </property>
</Properties>
</file>