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818377" w14:textId="73B3A78A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F6E16">
        <w:rPr>
          <w:rFonts w:ascii="Arial" w:hAnsi="Arial" w:cs="Arial"/>
          <w:b/>
          <w:bCs/>
          <w:sz w:val="22"/>
          <w:szCs w:val="22"/>
        </w:rPr>
        <w:t xml:space="preserve">11d 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>do SWZ</w:t>
      </w:r>
      <w:r w:rsidR="005D06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D3F7A" w14:textId="77777777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WPN.262………..</w:t>
      </w:r>
    </w:p>
    <w:p w14:paraId="3B98FD98" w14:textId="32AA1271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</w:t>
      </w:r>
      <w:r w:rsidR="00073B56">
        <w:rPr>
          <w:rFonts w:ascii="Arial" w:hAnsi="Arial" w:cs="Arial"/>
          <w:sz w:val="22"/>
          <w:szCs w:val="22"/>
        </w:rPr>
        <w:t>4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4D800BE7" w14:textId="430D053A" w:rsidR="000A27B4" w:rsidRDefault="0071769B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5B4AB2">
        <w:rPr>
          <w:rFonts w:ascii="Arial" w:hAnsi="Arial" w:cs="Arial"/>
          <w:sz w:val="22"/>
          <w:szCs w:val="22"/>
        </w:rPr>
        <w:t xml:space="preserve">Umowę </w:t>
      </w:r>
      <w:r w:rsidRPr="00ED1D5C">
        <w:rPr>
          <w:rFonts w:ascii="Arial" w:hAnsi="Arial" w:cs="Arial"/>
          <w:sz w:val="22"/>
          <w:szCs w:val="22"/>
        </w:rPr>
        <w:t xml:space="preserve">zawiera się w wyniku udzielenia zamówienia publicznego w trybie </w:t>
      </w:r>
      <w:r>
        <w:rPr>
          <w:rFonts w:ascii="Arial" w:hAnsi="Arial" w:cs="Arial"/>
          <w:sz w:val="22"/>
          <w:szCs w:val="22"/>
        </w:rPr>
        <w:t xml:space="preserve">przetargu nieograniczonego </w:t>
      </w:r>
      <w:r w:rsidRPr="00ED1D5C">
        <w:rPr>
          <w:rFonts w:ascii="Arial" w:hAnsi="Arial" w:cs="Arial"/>
          <w:sz w:val="22"/>
          <w:szCs w:val="22"/>
        </w:rPr>
        <w:t>pn</w:t>
      </w:r>
      <w:r w:rsidRPr="001D7255">
        <w:rPr>
          <w:rFonts w:ascii="Arial" w:hAnsi="Arial" w:cs="Arial"/>
          <w:sz w:val="22"/>
          <w:szCs w:val="22"/>
        </w:rPr>
        <w:t xml:space="preserve">.: </w:t>
      </w:r>
      <w:r w:rsidRPr="001D7255">
        <w:rPr>
          <w:rFonts w:ascii="Arial" w:hAnsi="Arial" w:cs="Arial"/>
          <w:bCs/>
          <w:i/>
          <w:iCs/>
          <w:sz w:val="22"/>
          <w:szCs w:val="22"/>
          <w:lang w:eastAsia="pl-PL"/>
        </w:rPr>
        <w:t>Działania ochrony czynnej w rezerwatach przyrody województwa podkarpackiego</w:t>
      </w:r>
      <w:r w:rsidR="000A27B4" w:rsidRPr="00622BAF">
        <w:rPr>
          <w:rFonts w:ascii="Arial" w:hAnsi="Arial" w:cs="Arial"/>
          <w:bCs/>
          <w:i/>
          <w:iCs/>
          <w:sz w:val="22"/>
          <w:szCs w:val="22"/>
          <w:lang w:eastAsia="pl-PL"/>
        </w:rPr>
        <w:t>.</w:t>
      </w:r>
    </w:p>
    <w:p w14:paraId="7FDF05B8" w14:textId="77777777" w:rsidR="00ED1D5C" w:rsidRPr="00ED1D5C" w:rsidRDefault="00ED1D5C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</w:p>
    <w:p w14:paraId="4B1BED59" w14:textId="1B721EF9" w:rsidR="008468FC" w:rsidRDefault="008468FC" w:rsidP="008468FC">
      <w:pPr>
        <w:widowControl w:val="0"/>
        <w:spacing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bookmarkStart w:id="0" w:name="_Hlk166136013"/>
      <w:r w:rsidRPr="00ED1D5C">
        <w:rPr>
          <w:rFonts w:ascii="Arial" w:eastAsia="Lucida Sans Unicode" w:hAnsi="Arial" w:cs="Arial"/>
          <w:sz w:val="22"/>
          <w:szCs w:val="22"/>
        </w:rPr>
        <w:t xml:space="preserve">Usługa realizowana w ramach umowy o dofinansowanie nr umowy  1654/2023/Wn09/OP-WK/D projektu pn. Ochrona czynna w rezerwatach przyrody województwa podkarpackiego ze środków Narodowego Funduszu Ochrony Środowiska i Gospodarki Wodnej.  </w:t>
      </w:r>
    </w:p>
    <w:p w14:paraId="5C3546D8" w14:textId="77777777" w:rsidR="00ED1D5C" w:rsidRPr="00ED1D5C" w:rsidRDefault="00ED1D5C" w:rsidP="008468FC">
      <w:pPr>
        <w:widowControl w:val="0"/>
        <w:spacing w:line="360" w:lineRule="auto"/>
        <w:jc w:val="left"/>
        <w:rPr>
          <w:rFonts w:ascii="Arial" w:eastAsia="Lucida Sans Unicode" w:hAnsi="Arial" w:cs="Arial"/>
          <w:sz w:val="22"/>
          <w:szCs w:val="22"/>
        </w:rPr>
      </w:pPr>
    </w:p>
    <w:bookmarkEnd w:id="0"/>
    <w:p w14:paraId="1D18C965" w14:textId="77777777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36FFD31B" w:rsidR="00B62DF2" w:rsidRDefault="00B62DF2" w:rsidP="00D66210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052669">
        <w:rPr>
          <w:rFonts w:ascii="Arial" w:hAnsi="Arial" w:cs="Arial"/>
          <w:sz w:val="22"/>
          <w:szCs w:val="22"/>
        </w:rPr>
        <w:t>„</w:t>
      </w:r>
      <w:r w:rsidR="00B05A3A" w:rsidRPr="00052669">
        <w:rPr>
          <w:rFonts w:ascii="Arial" w:hAnsi="Arial" w:cs="Arial"/>
          <w:b/>
          <w:bCs/>
          <w:sz w:val="22"/>
          <w:szCs w:val="22"/>
        </w:rPr>
        <w:t>Leoncina</w:t>
      </w:r>
      <w:r w:rsidR="00052669">
        <w:rPr>
          <w:rFonts w:ascii="Arial" w:hAnsi="Arial" w:cs="Arial"/>
          <w:b/>
          <w:bCs/>
          <w:sz w:val="22"/>
          <w:szCs w:val="22"/>
        </w:rPr>
        <w:t>”</w:t>
      </w:r>
      <w:r w:rsidR="00B05A3A" w:rsidRPr="00052669">
        <w:rPr>
          <w:rFonts w:ascii="Arial" w:hAnsi="Arial" w:cs="Arial"/>
          <w:b/>
          <w:bCs/>
          <w:sz w:val="22"/>
          <w:szCs w:val="22"/>
        </w:rPr>
        <w:t xml:space="preserve">/ </w:t>
      </w:r>
      <w:r w:rsidR="00052669">
        <w:rPr>
          <w:rFonts w:ascii="Arial" w:hAnsi="Arial" w:cs="Arial"/>
          <w:b/>
          <w:bCs/>
          <w:sz w:val="22"/>
          <w:szCs w:val="22"/>
        </w:rPr>
        <w:t>„</w:t>
      </w:r>
      <w:r w:rsidR="00B05A3A" w:rsidRPr="00052669">
        <w:rPr>
          <w:rFonts w:ascii="Arial" w:hAnsi="Arial" w:cs="Arial"/>
          <w:b/>
          <w:bCs/>
          <w:sz w:val="22"/>
          <w:szCs w:val="22"/>
        </w:rPr>
        <w:t>Husówka</w:t>
      </w:r>
      <w:r w:rsidR="00052669">
        <w:rPr>
          <w:rFonts w:ascii="Arial" w:hAnsi="Arial" w:cs="Arial"/>
          <w:sz w:val="22"/>
          <w:szCs w:val="22"/>
        </w:rPr>
        <w:t>”.</w:t>
      </w:r>
      <w:r w:rsidR="00FF776F">
        <w:rPr>
          <w:rFonts w:ascii="Arial" w:hAnsi="Arial" w:cs="Arial"/>
          <w:sz w:val="22"/>
          <w:szCs w:val="22"/>
        </w:rPr>
        <w:t>*</w:t>
      </w:r>
    </w:p>
    <w:p w14:paraId="42F3346B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72EBBD9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6E9388B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Warunków Zamówienia (wraz z zał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cznikami),</w:t>
      </w:r>
    </w:p>
    <w:p w14:paraId="5C2AF5A0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771DDFC0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7C14AD3" w14:textId="77777777" w:rsidR="00444F5E" w:rsidRPr="00444F5E" w:rsidRDefault="00444F5E" w:rsidP="00444F5E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Cs/>
          <w:sz w:val="18"/>
          <w:szCs w:val="18"/>
        </w:rPr>
      </w:pPr>
      <w:r w:rsidRPr="00444F5E">
        <w:rPr>
          <w:rFonts w:ascii="Arial" w:hAnsi="Arial" w:cs="Arial"/>
          <w:bCs/>
          <w:sz w:val="18"/>
          <w:szCs w:val="18"/>
        </w:rPr>
        <w:t>* wybrać w zależności od części, której dotyczy umowa.</w:t>
      </w:r>
    </w:p>
    <w:p w14:paraId="4A437ED5" w14:textId="77777777" w:rsidR="00B45EEB" w:rsidRDefault="00B45EE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215FAE3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39C4864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C092937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167F134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24142F2A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35622EF5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2B0388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0D7596D8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7328A35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790F8716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63BE5DA3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1B1FCB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409F5F9A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D235AE8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12CE9A0D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77777777" w:rsidR="00C074FC" w:rsidRPr="006050AA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50AE2EC6" w14:textId="77777777" w:rsidR="00C074FC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45453759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B692DDF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0401D27D" w14:textId="00C4E9B8" w:rsidR="0037032C" w:rsidRDefault="00AF0A80" w:rsidP="0037032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 xml:space="preserve">Wykonawca zrealizuje przedmiot umowy w terminie </w:t>
      </w:r>
      <w:r w:rsidR="0037032C">
        <w:rPr>
          <w:rFonts w:ascii="Arial" w:hAnsi="Arial" w:cs="Arial"/>
          <w:sz w:val="22"/>
          <w:szCs w:val="22"/>
        </w:rPr>
        <w:t>o</w:t>
      </w:r>
      <w:r w:rsidR="0037032C" w:rsidRPr="0053471D">
        <w:rPr>
          <w:rFonts w:ascii="Arial" w:hAnsi="Arial" w:cs="Arial"/>
          <w:sz w:val="22"/>
          <w:szCs w:val="22"/>
        </w:rPr>
        <w:t xml:space="preserve">d </w:t>
      </w:r>
      <w:r w:rsidR="0037032C">
        <w:rPr>
          <w:rFonts w:ascii="Arial" w:hAnsi="Arial" w:cs="Arial"/>
          <w:sz w:val="22"/>
          <w:szCs w:val="22"/>
        </w:rPr>
        <w:t xml:space="preserve">dnia </w:t>
      </w:r>
      <w:r w:rsidR="00C81503">
        <w:rPr>
          <w:rFonts w:ascii="Arial" w:hAnsi="Arial" w:cs="Arial"/>
          <w:sz w:val="22"/>
          <w:szCs w:val="22"/>
        </w:rPr>
        <w:t>podpisania umowy</w:t>
      </w:r>
      <w:r w:rsidR="0037032C" w:rsidRPr="00B05A3A">
        <w:rPr>
          <w:rFonts w:ascii="Arial" w:hAnsi="Arial" w:cs="Arial"/>
          <w:sz w:val="22"/>
          <w:szCs w:val="22"/>
        </w:rPr>
        <w:t xml:space="preserve"> do dnia 3</w:t>
      </w:r>
      <w:r w:rsidR="00C81639">
        <w:rPr>
          <w:rFonts w:ascii="Arial" w:hAnsi="Arial" w:cs="Arial"/>
          <w:sz w:val="22"/>
          <w:szCs w:val="22"/>
        </w:rPr>
        <w:t>1</w:t>
      </w:r>
      <w:r w:rsidR="0037032C" w:rsidRPr="00B05A3A">
        <w:rPr>
          <w:rFonts w:ascii="Arial" w:hAnsi="Arial" w:cs="Arial"/>
          <w:sz w:val="22"/>
          <w:szCs w:val="22"/>
        </w:rPr>
        <w:t xml:space="preserve"> </w:t>
      </w:r>
      <w:r w:rsidR="00B05A3A" w:rsidRPr="00B05A3A">
        <w:rPr>
          <w:rFonts w:ascii="Arial" w:hAnsi="Arial" w:cs="Arial"/>
          <w:sz w:val="22"/>
          <w:szCs w:val="22"/>
        </w:rPr>
        <w:t>października</w:t>
      </w:r>
      <w:r w:rsidR="00301B5B" w:rsidRPr="00B05A3A">
        <w:rPr>
          <w:rFonts w:ascii="Arial" w:hAnsi="Arial" w:cs="Arial"/>
          <w:sz w:val="22"/>
          <w:szCs w:val="22"/>
        </w:rPr>
        <w:t xml:space="preserve"> 202</w:t>
      </w:r>
      <w:r w:rsidR="00B05A3A" w:rsidRPr="00B05A3A">
        <w:rPr>
          <w:rFonts w:ascii="Arial" w:hAnsi="Arial" w:cs="Arial"/>
          <w:sz w:val="22"/>
          <w:szCs w:val="22"/>
        </w:rPr>
        <w:t>4</w:t>
      </w:r>
      <w:r w:rsidR="0037032C" w:rsidRPr="00B05A3A">
        <w:rPr>
          <w:rFonts w:ascii="Arial" w:hAnsi="Arial" w:cs="Arial"/>
          <w:sz w:val="22"/>
          <w:szCs w:val="22"/>
        </w:rPr>
        <w:t>.</w:t>
      </w:r>
    </w:p>
    <w:p w14:paraId="7A1A4E93" w14:textId="77777777" w:rsidR="00AE5FB8" w:rsidRPr="006050AA" w:rsidRDefault="00AE5FB8" w:rsidP="00AE5FB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5E4547F3" w14:textId="77777777" w:rsidR="00AE5FB8" w:rsidRPr="006050AA" w:rsidRDefault="00AE5FB8" w:rsidP="00AE5FB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Odbi</w:t>
      </w:r>
      <w:r>
        <w:rPr>
          <w:rFonts w:ascii="Arial" w:hAnsi="Arial" w:cs="Arial"/>
          <w:b/>
          <w:bCs/>
          <w:sz w:val="22"/>
          <w:szCs w:val="22"/>
        </w:rPr>
        <w:t>ó</w:t>
      </w:r>
      <w:r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2E61A82" w14:textId="497DE141" w:rsidR="00AE5FB8" w:rsidRPr="00422417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Podstawą odbioru przedmiotu umowy, o którym mowa w § 1 ust. 1 – jest spisa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422417">
        <w:rPr>
          <w:rFonts w:ascii="Arial" w:hAnsi="Arial" w:cs="Arial"/>
          <w:bCs/>
          <w:sz w:val="22"/>
          <w:szCs w:val="22"/>
        </w:rPr>
        <w:t xml:space="preserve"> pomiędzy przedstawicielami Wykonawcy i Zamawiającego</w:t>
      </w:r>
      <w:r w:rsidR="003B2DE2">
        <w:rPr>
          <w:rFonts w:ascii="Arial" w:hAnsi="Arial" w:cs="Arial"/>
          <w:bCs/>
          <w:sz w:val="22"/>
          <w:szCs w:val="22"/>
        </w:rPr>
        <w:t xml:space="preserve"> </w:t>
      </w:r>
      <w:r w:rsidRPr="00422417">
        <w:rPr>
          <w:rFonts w:ascii="Arial" w:hAnsi="Arial" w:cs="Arial"/>
          <w:bCs/>
          <w:sz w:val="22"/>
          <w:szCs w:val="22"/>
        </w:rPr>
        <w:t>protok</w:t>
      </w:r>
      <w:r w:rsidR="00C01050">
        <w:rPr>
          <w:rFonts w:ascii="Arial" w:hAnsi="Arial" w:cs="Arial"/>
          <w:bCs/>
          <w:sz w:val="22"/>
          <w:szCs w:val="22"/>
        </w:rPr>
        <w:t>o</w:t>
      </w:r>
      <w:r w:rsidR="003B2DE2">
        <w:rPr>
          <w:rFonts w:ascii="Arial" w:hAnsi="Arial" w:cs="Arial"/>
          <w:bCs/>
          <w:sz w:val="22"/>
          <w:szCs w:val="22"/>
        </w:rPr>
        <w:t>ł</w:t>
      </w:r>
      <w:r w:rsidR="00C01050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22417">
        <w:rPr>
          <w:rFonts w:ascii="Arial" w:hAnsi="Arial" w:cs="Arial"/>
          <w:bCs/>
          <w:sz w:val="22"/>
          <w:szCs w:val="22"/>
        </w:rPr>
        <w:t>odbior</w:t>
      </w:r>
      <w:r w:rsidR="003B2DE2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22417">
        <w:rPr>
          <w:rFonts w:ascii="Arial" w:hAnsi="Arial" w:cs="Arial"/>
          <w:bCs/>
          <w:sz w:val="22"/>
          <w:szCs w:val="22"/>
        </w:rPr>
        <w:t xml:space="preserve">bez zastrzeżeń. </w:t>
      </w:r>
    </w:p>
    <w:p w14:paraId="7093AFE9" w14:textId="49DC01FF" w:rsidR="00AE5FB8" w:rsidRPr="00422417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</w:t>
      </w:r>
      <w:r w:rsidR="00C01050">
        <w:rPr>
          <w:rFonts w:ascii="Arial" w:hAnsi="Arial" w:cs="Arial"/>
          <w:bCs/>
          <w:sz w:val="22"/>
          <w:szCs w:val="22"/>
        </w:rPr>
        <w:t xml:space="preserve">, </w:t>
      </w:r>
      <w:r w:rsidRPr="00422417">
        <w:rPr>
          <w:rFonts w:ascii="Arial" w:hAnsi="Arial" w:cs="Arial"/>
          <w:bCs/>
          <w:sz w:val="22"/>
          <w:szCs w:val="22"/>
        </w:rPr>
        <w:t>osoby wskazane w § 7 ustalają termin wizji terenowej na obszarze objętym pracami, w celu kontroli poprawności wykonania przedmiotu umowy.</w:t>
      </w:r>
    </w:p>
    <w:p w14:paraId="6CD070CF" w14:textId="77777777" w:rsidR="00AE5FB8" w:rsidRPr="00422417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13849616" w14:textId="39058517" w:rsidR="00AE5FB8" w:rsidRPr="00422417" w:rsidRDefault="003B2DE2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E5FB8" w:rsidRPr="00422417">
        <w:rPr>
          <w:rFonts w:ascii="Arial" w:hAnsi="Arial" w:cs="Arial"/>
          <w:sz w:val="22"/>
          <w:szCs w:val="22"/>
        </w:rPr>
        <w:t>rotokół odbioru powinien zawierać w szczególności:</w:t>
      </w:r>
    </w:p>
    <w:p w14:paraId="607E7839" w14:textId="77777777" w:rsidR="00AE5FB8" w:rsidRPr="00422417" w:rsidRDefault="00AE5FB8" w:rsidP="00AE5FB8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6ED6FF51" w14:textId="77777777" w:rsidR="00AE5FB8" w:rsidRPr="00422417" w:rsidRDefault="00AE5FB8" w:rsidP="00AE5FB8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lastRenderedPageBreak/>
        <w:t>opis odbieranego przedmiotu umowy,</w:t>
      </w:r>
    </w:p>
    <w:p w14:paraId="490DB3BF" w14:textId="77777777" w:rsidR="00AE5FB8" w:rsidRPr="00422417" w:rsidRDefault="00AE5FB8" w:rsidP="00AE5FB8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2DB580D4" w14:textId="77777777" w:rsidR="00AE5FB8" w:rsidRPr="00507171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28EBF50B" w14:textId="77777777" w:rsidR="00B45EEB" w:rsidRPr="00B45EEB" w:rsidRDefault="00B45EEB" w:rsidP="00B45EEB">
      <w:pPr>
        <w:tabs>
          <w:tab w:val="num" w:pos="567"/>
        </w:tabs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</w:p>
    <w:p w14:paraId="6D2CF2C2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7777777" w:rsidR="00E5532F" w:rsidRPr="006050AA" w:rsidRDefault="00B92B7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2FB0D616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2E11E9AD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030EFC4D" w:rsidR="009B4A3B" w:rsidRPr="006050AA" w:rsidRDefault="00C074FC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375AD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Default="00495D26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1B665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747FD9B3" w14:textId="77777777" w:rsidR="00B555D3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67CFA0A9" w14:textId="76653475" w:rsidR="0037032C" w:rsidRPr="0037032C" w:rsidRDefault="0037032C" w:rsidP="00D66210">
      <w:pPr>
        <w:pStyle w:val="Akapitzlist"/>
        <w:numPr>
          <w:ilvl w:val="1"/>
          <w:numId w:val="10"/>
        </w:numPr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471D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usługi na podstawie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>niniejszej umowy jako osoba fizyczna zobowiązany jest prowadzić ewidencj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>ę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br/>
        <w:t>ją Zamawiającemu razem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fakturą/rachunkiem,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o którym</w:t>
      </w:r>
      <w:r w:rsidR="00A65CB3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23535E52" w14:textId="77777777" w:rsidR="00B555D3" w:rsidRDefault="00B555D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6050833" w14:textId="77777777" w:rsidR="00B45EEB" w:rsidRDefault="00B45EE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4E83827" w14:textId="77777777" w:rsidR="00B45EEB" w:rsidRDefault="00B45EE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4BD07C9" w14:textId="77777777" w:rsidR="00B45EEB" w:rsidRDefault="00B45EE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BD30DB7" w14:textId="77777777" w:rsidR="00B45EEB" w:rsidRDefault="00B45EE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lastRenderedPageBreak/>
        <w:t>§ 7</w:t>
      </w:r>
    </w:p>
    <w:p w14:paraId="14BBCC0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5C5D7652" w14:textId="77777777" w:rsidR="005D0683" w:rsidRPr="005D0683" w:rsidRDefault="005D068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3F3480EF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612B72C3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ADE91F5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32806071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2009497" w14:textId="77777777" w:rsidR="0030204F" w:rsidRPr="00431C4B" w:rsidRDefault="0030204F" w:rsidP="00D66210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B5107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E9B638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A45D82E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4834801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6B6E52C2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269DB2F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320A53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133E18D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4E60B7D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6F796FDF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0C5A3C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928637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7D7C3D6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224C26E2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E7C61D3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64C1BE8E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6A240509" w14:textId="64C3DECF" w:rsidR="00AE5FB8" w:rsidRPr="00F96044" w:rsidRDefault="0030204F" w:rsidP="00F96044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F71B57">
        <w:rPr>
          <w:rFonts w:ascii="Arial" w:hAnsi="Arial" w:cs="Arial"/>
          <w:sz w:val="22"/>
          <w:szCs w:val="22"/>
        </w:rPr>
        <w:t>Wykonawca o</w:t>
      </w:r>
      <w:r w:rsidRPr="00F71B57">
        <w:rPr>
          <w:rFonts w:ascii="Arial" w:eastAsia="TT45Co00" w:hAnsi="Arial" w:cs="Arial"/>
          <w:sz w:val="22"/>
          <w:szCs w:val="22"/>
        </w:rPr>
        <w:t>ś</w:t>
      </w:r>
      <w:r w:rsidRPr="00F71B57">
        <w:rPr>
          <w:rFonts w:ascii="Arial" w:hAnsi="Arial" w:cs="Arial"/>
          <w:sz w:val="22"/>
          <w:szCs w:val="22"/>
        </w:rPr>
        <w:t xml:space="preserve">wiadcza, </w:t>
      </w:r>
      <w:r w:rsidRPr="00F71B57">
        <w:rPr>
          <w:rFonts w:ascii="Arial" w:eastAsia="TT45Co00" w:hAnsi="Arial" w:cs="Arial"/>
          <w:sz w:val="22"/>
          <w:szCs w:val="22"/>
        </w:rPr>
        <w:t>ż</w:t>
      </w:r>
      <w:r w:rsidRPr="00F71B57">
        <w:rPr>
          <w:rFonts w:ascii="Arial" w:hAnsi="Arial" w:cs="Arial"/>
          <w:sz w:val="22"/>
          <w:szCs w:val="22"/>
        </w:rPr>
        <w:t>e</w:t>
      </w:r>
      <w:r w:rsidR="00953AE0" w:rsidRPr="00F71B57">
        <w:rPr>
          <w:rFonts w:ascii="Arial" w:hAnsi="Arial" w:cs="Arial"/>
          <w:sz w:val="22"/>
          <w:szCs w:val="22"/>
        </w:rPr>
        <w:t xml:space="preserve"> </w:t>
      </w:r>
      <w:r w:rsidR="00EA56EC" w:rsidRPr="00F71B57">
        <w:rPr>
          <w:rFonts w:ascii="Arial" w:hAnsi="Arial" w:cs="Arial"/>
          <w:sz w:val="22"/>
          <w:szCs w:val="22"/>
        </w:rPr>
        <w:t>do dokumentacji fotograficznej obrazującej stan przed realizacją zamówienia oraz stan po zrealizowaniu zamówienia, która powstała w wyniku wykonania niniejszej umowy, w zakresie, w jakim stanowi utwór w rozumieniu ustawy</w:t>
      </w:r>
      <w:r w:rsidR="0081595F" w:rsidRPr="00F71B57">
        <w:rPr>
          <w:rFonts w:ascii="Arial" w:hAnsi="Arial" w:cs="Arial"/>
          <w:sz w:val="22"/>
          <w:szCs w:val="22"/>
        </w:rPr>
        <w:br/>
      </w:r>
      <w:r w:rsidR="00EA56EC" w:rsidRPr="00F71B57">
        <w:rPr>
          <w:rFonts w:ascii="Arial" w:hAnsi="Arial" w:cs="Arial"/>
          <w:sz w:val="22"/>
          <w:szCs w:val="22"/>
        </w:rPr>
        <w:t>z dnia 4 lutego 1994 r. o prawie autorskim</w:t>
      </w:r>
      <w:r w:rsidR="00875A7C">
        <w:rPr>
          <w:rFonts w:ascii="Arial" w:hAnsi="Arial" w:cs="Arial"/>
          <w:sz w:val="22"/>
          <w:szCs w:val="22"/>
        </w:rPr>
        <w:t xml:space="preserve"> </w:t>
      </w:r>
      <w:r w:rsidR="00EA56EC" w:rsidRPr="00F71B57">
        <w:rPr>
          <w:rFonts w:ascii="Arial" w:hAnsi="Arial" w:cs="Arial"/>
          <w:sz w:val="22"/>
          <w:szCs w:val="22"/>
        </w:rPr>
        <w:t>i prawach pokrewnych (Dz. U. 202</w:t>
      </w:r>
      <w:r w:rsidR="0037032C" w:rsidRPr="00F71B57">
        <w:rPr>
          <w:rFonts w:ascii="Arial" w:hAnsi="Arial" w:cs="Arial"/>
          <w:sz w:val="22"/>
          <w:szCs w:val="22"/>
        </w:rPr>
        <w:t>2</w:t>
      </w:r>
      <w:r w:rsidR="00EA56EC" w:rsidRPr="00F71B57">
        <w:rPr>
          <w:rFonts w:ascii="Arial" w:hAnsi="Arial" w:cs="Arial"/>
          <w:sz w:val="22"/>
          <w:szCs w:val="22"/>
        </w:rPr>
        <w:t xml:space="preserve"> r. poz. </w:t>
      </w:r>
      <w:r w:rsidR="0037032C" w:rsidRPr="00F71B57">
        <w:rPr>
          <w:rFonts w:ascii="Arial" w:hAnsi="Arial" w:cs="Arial"/>
          <w:sz w:val="22"/>
          <w:szCs w:val="22"/>
        </w:rPr>
        <w:t>2509</w:t>
      </w:r>
      <w:r w:rsidR="00EA56EC" w:rsidRPr="00F71B57">
        <w:rPr>
          <w:rFonts w:ascii="Arial" w:hAnsi="Arial" w:cs="Arial"/>
          <w:sz w:val="22"/>
          <w:szCs w:val="22"/>
        </w:rPr>
        <w:t>), przysługuj</w:t>
      </w:r>
      <w:r w:rsidR="00EA56EC" w:rsidRPr="00F71B57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F71B57">
        <w:rPr>
          <w:rFonts w:ascii="Arial" w:hAnsi="Arial" w:cs="Arial"/>
          <w:sz w:val="22"/>
          <w:szCs w:val="22"/>
        </w:rPr>
        <w:t>mu nieograniczone prawa autorskie</w:t>
      </w:r>
      <w:bookmarkEnd w:id="1"/>
      <w:r w:rsidR="00953AE0" w:rsidRPr="00F71B57">
        <w:rPr>
          <w:rFonts w:ascii="Arial" w:hAnsi="Arial" w:cs="Arial"/>
          <w:sz w:val="22"/>
          <w:szCs w:val="22"/>
        </w:rPr>
        <w:t xml:space="preserve"> oraz nie jest on</w:t>
      </w:r>
      <w:r w:rsidR="00817BE3" w:rsidRPr="00F71B57">
        <w:rPr>
          <w:rFonts w:ascii="Arial" w:hAnsi="Arial" w:cs="Arial"/>
          <w:sz w:val="22"/>
          <w:szCs w:val="22"/>
        </w:rPr>
        <w:t>a</w:t>
      </w:r>
      <w:r w:rsidR="00953AE0" w:rsidRPr="00F71B57">
        <w:rPr>
          <w:rFonts w:ascii="Arial" w:hAnsi="Arial" w:cs="Arial"/>
          <w:sz w:val="22"/>
          <w:szCs w:val="22"/>
        </w:rPr>
        <w:t xml:space="preserve"> obciążon</w:t>
      </w:r>
      <w:r w:rsidR="00817BE3" w:rsidRPr="00F71B57">
        <w:rPr>
          <w:rFonts w:ascii="Arial" w:hAnsi="Arial" w:cs="Arial"/>
          <w:sz w:val="22"/>
          <w:szCs w:val="22"/>
        </w:rPr>
        <w:t>a</w:t>
      </w:r>
      <w:r w:rsidR="00953AE0" w:rsidRPr="00F71B57">
        <w:rPr>
          <w:rFonts w:ascii="Arial" w:hAnsi="Arial" w:cs="Arial"/>
          <w:sz w:val="22"/>
          <w:szCs w:val="22"/>
        </w:rPr>
        <w:t xml:space="preserve"> prawami osób trzecich.</w:t>
      </w:r>
    </w:p>
    <w:p w14:paraId="02E20FF4" w14:textId="77777777" w:rsidR="00AE5FB8" w:rsidRPr="006050AA" w:rsidRDefault="00AE5FB8" w:rsidP="00AE5FB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358AA369" w14:textId="77777777" w:rsidR="00AE5FB8" w:rsidRPr="006050AA" w:rsidRDefault="00AE5FB8" w:rsidP="00AE5FB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22ABCD96" w14:textId="77777777" w:rsidR="00AE5FB8" w:rsidRPr="005B4AB2" w:rsidRDefault="00AE5FB8" w:rsidP="00AE5FB8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3FAC730" w14:textId="77777777" w:rsidR="00AE5FB8" w:rsidRPr="005B4AB2" w:rsidRDefault="00AE5FB8" w:rsidP="00AE5FB8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6B85228" w14:textId="77777777" w:rsidR="00AE5FB8" w:rsidRPr="005B4AB2" w:rsidRDefault="00AE5FB8" w:rsidP="00AE5FB8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58349A94" w14:textId="77777777" w:rsidR="00AE5FB8" w:rsidRPr="00B83F7D" w:rsidRDefault="00AE5FB8" w:rsidP="00AE5FB8">
      <w:pPr>
        <w:numPr>
          <w:ilvl w:val="1"/>
          <w:numId w:val="17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przez Zamawiającego z przyczyn leżących po stronie Wykonawcy w wysokości 10% wynagrodzenia umownego brutto, o którym mowa w § 6 ust. 1</w:t>
      </w:r>
      <w:r w:rsidRPr="0053471D">
        <w:rPr>
          <w:rFonts w:ascii="Arial" w:hAnsi="Arial" w:cs="Arial"/>
          <w:bCs/>
          <w:sz w:val="22"/>
          <w:szCs w:val="22"/>
        </w:rPr>
        <w:t xml:space="preserve">. </w:t>
      </w:r>
    </w:p>
    <w:p w14:paraId="264E27D6" w14:textId="77777777" w:rsidR="00AE5FB8" w:rsidRPr="005B4AB2" w:rsidRDefault="00AE5FB8" w:rsidP="00AE5FB8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2" w:name="_Hlk102128682"/>
      <w:r w:rsidRPr="005B4AB2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>
        <w:rPr>
          <w:rFonts w:ascii="Arial" w:hAnsi="Arial" w:cs="Arial"/>
          <w:sz w:val="22"/>
          <w:szCs w:val="22"/>
        </w:rPr>
        <w:t>2</w:t>
      </w:r>
      <w:r w:rsidRPr="005B4AB2">
        <w:rPr>
          <w:rFonts w:ascii="Arial" w:hAnsi="Arial" w:cs="Arial"/>
          <w:sz w:val="22"/>
          <w:szCs w:val="22"/>
        </w:rPr>
        <w:t>0% umownego wynagrodzenia brutto, o którym mowa w § 6 ust. 1.</w:t>
      </w:r>
    </w:p>
    <w:bookmarkEnd w:id="2"/>
    <w:p w14:paraId="1F5B0A72" w14:textId="77777777" w:rsidR="00AE5FB8" w:rsidRPr="005B4AB2" w:rsidRDefault="00AE5FB8" w:rsidP="00AE5FB8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02AC78C1" w14:textId="77777777" w:rsidR="00AE5FB8" w:rsidRPr="005B4AB2" w:rsidRDefault="00AE5FB8" w:rsidP="00AE5FB8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2DA14693" w14:textId="77777777" w:rsidR="00AE5FB8" w:rsidRPr="005B4AB2" w:rsidRDefault="00AE5FB8" w:rsidP="00AE5FB8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1F1D53AB" w14:textId="77777777" w:rsidR="00AE5FB8" w:rsidRDefault="00AE5FB8" w:rsidP="00AE5FB8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38272E48" w14:textId="77777777" w:rsidR="00C01050" w:rsidRDefault="00C01050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B79433" w14:textId="77777777" w:rsidR="00C01050" w:rsidRDefault="00C01050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AAC1B2" w14:textId="77777777" w:rsidR="00C01050" w:rsidRDefault="00C01050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58EC0A" w14:textId="45BD4271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6F642C66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1082D21" w14:textId="77777777" w:rsidR="0054017F" w:rsidRDefault="0054017F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61B8305D" w14:textId="77777777" w:rsidR="000D6279" w:rsidRDefault="000D6279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Dopuszczalne zmiany</w:t>
      </w:r>
      <w:r w:rsidR="00A65CB3">
        <w:rPr>
          <w:rFonts w:ascii="Arial" w:hAnsi="Arial" w:cs="Arial"/>
          <w:sz w:val="22"/>
          <w:szCs w:val="22"/>
        </w:rPr>
        <w:t xml:space="preserve"> postanowień umowy:</w:t>
      </w:r>
    </w:p>
    <w:p w14:paraId="722456D8" w14:textId="5489CBF7" w:rsidR="00EB2B30" w:rsidRPr="00A65CB3" w:rsidRDefault="00EB2B30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</w:t>
      </w:r>
      <w:r w:rsidR="00996364">
        <w:rPr>
          <w:rFonts w:ascii="Arial" w:hAnsi="Arial" w:cs="Arial"/>
          <w:sz w:val="22"/>
          <w:szCs w:val="22"/>
        </w:rPr>
        <w:t xml:space="preserve"> do </w:t>
      </w:r>
      <w:r w:rsidR="0037032C">
        <w:rPr>
          <w:rFonts w:ascii="Arial" w:hAnsi="Arial" w:cs="Arial"/>
          <w:sz w:val="22"/>
          <w:szCs w:val="22"/>
        </w:rPr>
        <w:t xml:space="preserve">zakresu </w:t>
      </w:r>
      <w:r w:rsidR="00996364">
        <w:rPr>
          <w:rFonts w:ascii="Arial" w:hAnsi="Arial" w:cs="Arial"/>
          <w:sz w:val="22"/>
          <w:szCs w:val="22"/>
        </w:rPr>
        <w:t>przedmiotu umowy</w:t>
      </w:r>
      <w:r w:rsidR="00A65CB3">
        <w:rPr>
          <w:rFonts w:ascii="Arial" w:hAnsi="Arial" w:cs="Arial"/>
          <w:sz w:val="22"/>
          <w:szCs w:val="22"/>
        </w:rPr>
        <w:t xml:space="preserve"> w sytuacji </w:t>
      </w:r>
      <w:r w:rsidR="00996364" w:rsidRPr="00A65CB3">
        <w:rPr>
          <w:rFonts w:ascii="Arial" w:hAnsi="Arial" w:cs="Arial"/>
          <w:sz w:val="22"/>
          <w:szCs w:val="22"/>
        </w:rPr>
        <w:t>wystąpienia siły wyższej, która uniemożliwi</w:t>
      </w:r>
      <w:r w:rsidR="00DC0963" w:rsidRPr="00A65CB3">
        <w:rPr>
          <w:rFonts w:ascii="Arial" w:hAnsi="Arial" w:cs="Arial"/>
          <w:sz w:val="22"/>
          <w:szCs w:val="22"/>
        </w:rPr>
        <w:t>ł</w:t>
      </w:r>
      <w:r w:rsidR="00996364" w:rsidRPr="00A65CB3">
        <w:rPr>
          <w:rFonts w:ascii="Arial" w:hAnsi="Arial" w:cs="Arial"/>
          <w:sz w:val="22"/>
          <w:szCs w:val="22"/>
        </w:rPr>
        <w:t xml:space="preserve">a lub w istotny sposób ograniczyła możliwość wykonania przedmiotu umowy albo jej </w:t>
      </w:r>
      <w:r w:rsidR="00DC0963" w:rsidRPr="00A65CB3">
        <w:rPr>
          <w:rFonts w:ascii="Arial" w:hAnsi="Arial" w:cs="Arial"/>
          <w:sz w:val="22"/>
          <w:szCs w:val="22"/>
        </w:rPr>
        <w:t>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 szczególności pożaru, zalania, wojny, zamieszek i klęsk żywiołowych</w:t>
      </w:r>
      <w:r w:rsidR="00DD3A0B" w:rsidRPr="00A65CB3">
        <w:rPr>
          <w:rFonts w:ascii="Arial" w:hAnsi="Arial" w:cs="Arial"/>
          <w:sz w:val="22"/>
          <w:szCs w:val="22"/>
        </w:rPr>
        <w:t>;</w:t>
      </w:r>
    </w:p>
    <w:p w14:paraId="77248E5B" w14:textId="77777777" w:rsidR="000D6279" w:rsidRDefault="000D6279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terminu realizacji</w:t>
      </w:r>
      <w:r w:rsidR="00A65CB3">
        <w:rPr>
          <w:rFonts w:ascii="Arial" w:hAnsi="Arial" w:cs="Arial"/>
          <w:sz w:val="22"/>
          <w:szCs w:val="22"/>
        </w:rPr>
        <w:t xml:space="preserve"> umowy, który może ulec zmianie o czas,</w:t>
      </w:r>
      <w:r w:rsidR="00A65CB3">
        <w:rPr>
          <w:rFonts w:ascii="Arial" w:hAnsi="Arial" w:cs="Arial"/>
          <w:sz w:val="22"/>
          <w:szCs w:val="22"/>
        </w:rPr>
        <w:br/>
        <w:t>w jakim poniżej wskazane okoliczności wpłynęły na termin wykonania umowy przez Wykonawcę, to jest uniemożliwiły Wykonawcy terminową realizację przedmiotu umowy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0763CDB" w14:textId="77777777" w:rsidR="000D6279" w:rsidRPr="00DC0963" w:rsidRDefault="000D6279" w:rsidP="009E7F6C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993" w:hanging="283"/>
        <w:jc w:val="left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wystąpienia wyjątkowo niesprzyjających warunków atmosferycznych, co spowoduje zakłócenia w realizacji przedmiotu umowy lub brak możliwości kontynuowania wykonywania przedmiotu umowy (wstrzymanie wykonania) – dotyczy to intensywnych opadów deszczu utrzymujących się przez minimum 5 dni z rzędu uniemożliwiających wykonanie prac,</w:t>
      </w:r>
    </w:p>
    <w:p w14:paraId="63098AE1" w14:textId="77777777" w:rsidR="000D6279" w:rsidRPr="00DC0963" w:rsidRDefault="000D6279" w:rsidP="009E7F6C">
      <w:pPr>
        <w:pStyle w:val="Akapitzlist"/>
        <w:numPr>
          <w:ilvl w:val="0"/>
          <w:numId w:val="28"/>
        </w:numPr>
        <w:spacing w:line="360" w:lineRule="auto"/>
        <w:ind w:left="993" w:hanging="283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działa</w:t>
      </w:r>
      <w:r w:rsidR="00EB2B30" w:rsidRPr="00DC0963">
        <w:rPr>
          <w:rFonts w:ascii="Arial" w:hAnsi="Arial" w:cs="Arial"/>
          <w:sz w:val="22"/>
          <w:szCs w:val="22"/>
        </w:rPr>
        <w:t>ń</w:t>
      </w:r>
      <w:r w:rsidRPr="00DC0963">
        <w:rPr>
          <w:rFonts w:ascii="Arial" w:hAnsi="Arial" w:cs="Arial"/>
          <w:sz w:val="22"/>
          <w:szCs w:val="22"/>
        </w:rPr>
        <w:t xml:space="preserve"> osób trzecich uniemożliwiają</w:t>
      </w:r>
      <w:r w:rsidR="00EB2B30" w:rsidRPr="00DC0963">
        <w:rPr>
          <w:rFonts w:ascii="Arial" w:hAnsi="Arial" w:cs="Arial"/>
          <w:sz w:val="22"/>
          <w:szCs w:val="22"/>
        </w:rPr>
        <w:t>cych</w:t>
      </w:r>
      <w:r w:rsidRPr="00DC0963">
        <w:rPr>
          <w:rFonts w:ascii="Arial" w:hAnsi="Arial" w:cs="Arial"/>
          <w:sz w:val="22"/>
          <w:szCs w:val="22"/>
        </w:rPr>
        <w:t xml:space="preserve"> wykonanie prac, które to działania nie są konsekwencją winy Wykonawcy,</w:t>
      </w:r>
    </w:p>
    <w:p w14:paraId="0021B41B" w14:textId="77777777" w:rsidR="009A0362" w:rsidRPr="00D61C17" w:rsidRDefault="009A0362" w:rsidP="009E7F6C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99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6279" w:rsidRPr="00DC0963">
        <w:rPr>
          <w:rFonts w:ascii="Arial" w:hAnsi="Arial" w:cs="Arial"/>
          <w:sz w:val="22"/>
          <w:szCs w:val="22"/>
        </w:rPr>
        <w:t>ystąpienia siły wyższej, która uniemożliwi</w:t>
      </w:r>
      <w:r w:rsidR="00EB2B30" w:rsidRPr="00DC0963">
        <w:rPr>
          <w:rFonts w:ascii="Arial" w:hAnsi="Arial" w:cs="Arial"/>
          <w:sz w:val="22"/>
          <w:szCs w:val="22"/>
        </w:rPr>
        <w:t>ła</w:t>
      </w:r>
      <w:r w:rsidR="000D6279" w:rsidRPr="00DC0963">
        <w:rPr>
          <w:rFonts w:ascii="Arial" w:hAnsi="Arial" w:cs="Arial"/>
          <w:sz w:val="22"/>
          <w:szCs w:val="22"/>
        </w:rPr>
        <w:t xml:space="preserve"> lub istotnie ograniczyła możliwość wykonania przedmiotu</w:t>
      </w:r>
      <w:r w:rsidR="00EB2B30" w:rsidRPr="00DC0963">
        <w:rPr>
          <w:rFonts w:ascii="Arial" w:hAnsi="Arial" w:cs="Arial"/>
          <w:sz w:val="22"/>
          <w:szCs w:val="22"/>
        </w:rPr>
        <w:t xml:space="preserve"> umowy albo jej części</w:t>
      </w:r>
      <w:r w:rsidR="00DC0963">
        <w:rPr>
          <w:rFonts w:ascii="Arial" w:hAnsi="Arial" w:cs="Arial"/>
          <w:sz w:val="22"/>
          <w:szCs w:val="22"/>
        </w:rPr>
        <w:t xml:space="preserve">, </w:t>
      </w:r>
      <w:r w:rsidR="005F4BBA">
        <w:rPr>
          <w:rFonts w:ascii="Arial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 ust. 2 pkt 1</w:t>
      </w:r>
      <w:r w:rsidR="007F7958" w:rsidRPr="00D61C17">
        <w:rPr>
          <w:rFonts w:ascii="Arial" w:hAnsi="Arial" w:cs="Arial"/>
          <w:sz w:val="22"/>
          <w:szCs w:val="22"/>
        </w:rPr>
        <w:t>;</w:t>
      </w:r>
    </w:p>
    <w:p w14:paraId="28072589" w14:textId="77777777" w:rsidR="000D6279" w:rsidRPr="0037032C" w:rsidRDefault="00DD3A0B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 zakresie wynagrodzenia</w:t>
      </w:r>
      <w:r w:rsidR="00D61C17">
        <w:rPr>
          <w:rFonts w:ascii="Arial" w:hAnsi="Arial" w:cs="Arial"/>
          <w:sz w:val="22"/>
          <w:szCs w:val="22"/>
        </w:rPr>
        <w:t xml:space="preserve"> Wykonawcy </w:t>
      </w:r>
      <w:r>
        <w:rPr>
          <w:rFonts w:ascii="Arial" w:hAnsi="Arial" w:cs="Arial"/>
          <w:sz w:val="22"/>
          <w:szCs w:val="22"/>
        </w:rPr>
        <w:t>dopuszczalne w sytuacji</w:t>
      </w:r>
      <w:r w:rsidR="00DC0963" w:rsidRPr="009A0362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>konieczności zmian</w:t>
      </w:r>
      <w:r w:rsidR="0080751E">
        <w:rPr>
          <w:rFonts w:ascii="Arial" w:hAnsi="Arial" w:cs="Arial"/>
          <w:sz w:val="22"/>
          <w:szCs w:val="22"/>
        </w:rPr>
        <w:t>y</w:t>
      </w:r>
      <w:r w:rsidR="0037032C">
        <w:rPr>
          <w:rFonts w:ascii="Arial" w:hAnsi="Arial" w:cs="Arial"/>
          <w:sz w:val="22"/>
          <w:szCs w:val="22"/>
        </w:rPr>
        <w:t xml:space="preserve"> zakresu przedmiotu umowy, o któr</w:t>
      </w:r>
      <w:r w:rsidR="00D66210">
        <w:rPr>
          <w:rFonts w:ascii="Arial" w:hAnsi="Arial" w:cs="Arial"/>
          <w:sz w:val="22"/>
          <w:szCs w:val="22"/>
        </w:rPr>
        <w:t>ej</w:t>
      </w:r>
      <w:r w:rsidR="0037032C">
        <w:rPr>
          <w:rFonts w:ascii="Arial" w:hAnsi="Arial" w:cs="Arial"/>
          <w:sz w:val="22"/>
          <w:szCs w:val="22"/>
        </w:rPr>
        <w:t xml:space="preserve"> mowa w ust. 2 pkt</w:t>
      </w:r>
      <w:r w:rsidR="0081595F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 xml:space="preserve">1. </w:t>
      </w:r>
      <w:r w:rsidR="00223440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4 pkt 4. </w:t>
      </w:r>
    </w:p>
    <w:p w14:paraId="3537B550" w14:textId="77777777" w:rsidR="00A371A1" w:rsidRPr="00167A7C" w:rsidRDefault="00A371A1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 xml:space="preserve">i </w:t>
      </w:r>
      <w:r w:rsidRPr="00167A7C">
        <w:rPr>
          <w:rFonts w:ascii="Arial" w:hAnsi="Arial" w:cs="Arial"/>
          <w:sz w:val="22"/>
          <w:szCs w:val="22"/>
        </w:rPr>
        <w:t>ust. 2 ustawy PZP.</w:t>
      </w:r>
    </w:p>
    <w:p w14:paraId="35339D4C" w14:textId="77777777" w:rsidR="00A371A1" w:rsidRPr="00953AE0" w:rsidRDefault="00A371A1" w:rsidP="00D66210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>
        <w:rPr>
          <w:rFonts w:ascii="Arial" w:hAnsi="Arial" w:cs="Arial"/>
          <w:sz w:val="22"/>
          <w:szCs w:val="22"/>
        </w:rPr>
        <w:t xml:space="preserve"> i </w:t>
      </w:r>
      <w:r w:rsidR="00D61C17">
        <w:rPr>
          <w:rFonts w:ascii="Arial" w:hAnsi="Arial" w:cs="Arial"/>
          <w:sz w:val="22"/>
          <w:szCs w:val="22"/>
        </w:rPr>
        <w:t>3</w:t>
      </w:r>
      <w:r w:rsidRPr="00953AE0">
        <w:rPr>
          <w:rFonts w:ascii="Arial" w:hAnsi="Arial" w:cs="Arial"/>
          <w:sz w:val="22"/>
          <w:szCs w:val="22"/>
        </w:rPr>
        <w:t xml:space="preserve">. 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18264148" w14:textId="77777777" w:rsidR="00A371A1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EA32460" w14:textId="77777777" w:rsidR="005F4BBA" w:rsidRPr="00431C4B" w:rsidRDefault="005F4BBA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23B739B7" w14:textId="77777777" w:rsidR="00A371A1" w:rsidRPr="00431C4B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72DD5DB" w14:textId="77777777" w:rsidR="00953AE0" w:rsidRDefault="00223440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</w:t>
      </w:r>
      <w:r w:rsidR="00A371A1" w:rsidRPr="00953AE0">
        <w:rPr>
          <w:rFonts w:ascii="Arial" w:hAnsi="Arial" w:cs="Arial"/>
          <w:sz w:val="22"/>
          <w:szCs w:val="22"/>
        </w:rPr>
        <w:t xml:space="preserve"> kosztów zmiany, jeżeli zmiana będzie miała wpływ na wynagrodzenie Wykonawcy, </w:t>
      </w:r>
    </w:p>
    <w:p w14:paraId="44720B20" w14:textId="77777777" w:rsidR="00A371A1" w:rsidRPr="00953AE0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termin wykonania umowy.</w:t>
      </w:r>
    </w:p>
    <w:p w14:paraId="662198EC" w14:textId="77777777" w:rsidR="00056152" w:rsidRPr="00D61C17" w:rsidRDefault="00A371A1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D61C17">
        <w:rPr>
          <w:rFonts w:ascii="Arial" w:hAnsi="Arial" w:cs="Arial"/>
          <w:sz w:val="22"/>
          <w:szCs w:val="22"/>
        </w:rPr>
        <w:t>4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31F48ED2" w14:textId="77777777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F4BBA">
        <w:rPr>
          <w:rFonts w:ascii="Arial" w:hAnsi="Arial" w:cs="Arial"/>
          <w:b/>
          <w:bCs/>
          <w:sz w:val="22"/>
          <w:szCs w:val="22"/>
        </w:rPr>
        <w:t>2</w:t>
      </w:r>
    </w:p>
    <w:p w14:paraId="0E17D626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991F25" w:rsidRDefault="00D61C17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Strony postanawiają, że oprócz przypadków wymienionych w przepisach ustawy Kodeks Cywilny Zamawiającemu przysługuje prawo odstąpienia od umowy w następujących </w:t>
      </w:r>
      <w:r w:rsidRPr="00991F25">
        <w:rPr>
          <w:rFonts w:ascii="Arial" w:hAnsi="Arial" w:cs="Arial"/>
          <w:sz w:val="22"/>
          <w:szCs w:val="22"/>
        </w:rPr>
        <w:t>wypadkach:</w:t>
      </w:r>
    </w:p>
    <w:p w14:paraId="0095E607" w14:textId="39493B96" w:rsidR="00D61C17" w:rsidRPr="00991F25" w:rsidRDefault="00D61C17" w:rsidP="00D66210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991F25">
        <w:rPr>
          <w:rFonts w:ascii="Arial" w:hAnsi="Arial" w:cs="Arial"/>
          <w:sz w:val="22"/>
          <w:szCs w:val="22"/>
        </w:rPr>
        <w:t xml:space="preserve"> jeżeli Wykonawca </w:t>
      </w:r>
      <w:r w:rsidR="002B4231" w:rsidRPr="00991F25">
        <w:rPr>
          <w:rFonts w:ascii="Arial" w:hAnsi="Arial" w:cs="Arial"/>
          <w:sz w:val="22"/>
          <w:szCs w:val="22"/>
        </w:rPr>
        <w:t xml:space="preserve">z własnej winy </w:t>
      </w:r>
      <w:r w:rsidRPr="00991F25">
        <w:rPr>
          <w:rFonts w:ascii="Arial" w:hAnsi="Arial" w:cs="Arial"/>
          <w:sz w:val="22"/>
          <w:szCs w:val="22"/>
        </w:rPr>
        <w:t xml:space="preserve">realizuje prace przewidziane </w:t>
      </w:r>
      <w:r w:rsidR="00694093" w:rsidRPr="00991F25">
        <w:rPr>
          <w:rFonts w:ascii="Arial" w:hAnsi="Arial" w:cs="Arial"/>
          <w:sz w:val="22"/>
          <w:szCs w:val="22"/>
        </w:rPr>
        <w:t>u</w:t>
      </w:r>
      <w:r w:rsidRPr="00991F25">
        <w:rPr>
          <w:rFonts w:ascii="Arial" w:hAnsi="Arial" w:cs="Arial"/>
          <w:sz w:val="22"/>
          <w:szCs w:val="22"/>
        </w:rPr>
        <w:t xml:space="preserve">mową w sposób niezgodny z </w:t>
      </w:r>
      <w:r w:rsidR="005F4BBA" w:rsidRPr="00991F25">
        <w:rPr>
          <w:rFonts w:ascii="Arial" w:hAnsi="Arial" w:cs="Arial"/>
          <w:sz w:val="22"/>
          <w:szCs w:val="22"/>
        </w:rPr>
        <w:t xml:space="preserve">opisem przedmiotu zamówienia </w:t>
      </w:r>
      <w:r w:rsidRPr="00991F25">
        <w:rPr>
          <w:rFonts w:ascii="Arial" w:hAnsi="Arial" w:cs="Arial"/>
          <w:sz w:val="22"/>
          <w:szCs w:val="22"/>
        </w:rPr>
        <w:t>lub umową</w:t>
      </w:r>
      <w:r w:rsidR="002B4231" w:rsidRPr="00991F25">
        <w:rPr>
          <w:rFonts w:ascii="Arial" w:hAnsi="Arial" w:cs="Arial"/>
          <w:sz w:val="22"/>
          <w:szCs w:val="22"/>
        </w:rPr>
        <w:t xml:space="preserve"> i nie zmienił</w:t>
      </w:r>
      <w:r w:rsidR="00694093" w:rsidRPr="00991F25">
        <w:rPr>
          <w:rFonts w:ascii="Arial" w:hAnsi="Arial" w:cs="Arial"/>
          <w:sz w:val="22"/>
          <w:szCs w:val="22"/>
        </w:rPr>
        <w:t xml:space="preserve"> sposobu wykonywania umowy w terminie 2 (dwóch) dni roboczych od dnia pisemnego wezwania  przez Zamawiającego do należytego jej wykonywania</w:t>
      </w:r>
      <w:r w:rsidRPr="00991F25">
        <w:rPr>
          <w:rFonts w:ascii="Arial" w:hAnsi="Arial" w:cs="Arial"/>
          <w:sz w:val="22"/>
          <w:szCs w:val="22"/>
        </w:rPr>
        <w:t>,</w:t>
      </w:r>
    </w:p>
    <w:p w14:paraId="11A65B95" w14:textId="425C093F" w:rsidR="001B6652" w:rsidRDefault="00D61C17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jeżeli Wykonawca pomimo uprzednich pisemnych (dwukrotnych) zastrzeżeń </w:t>
      </w:r>
      <w:r w:rsidR="00A375AD">
        <w:rPr>
          <w:rFonts w:ascii="Arial" w:hAnsi="Arial" w:cs="Arial"/>
          <w:sz w:val="22"/>
          <w:szCs w:val="22"/>
        </w:rPr>
        <w:t>Z</w:t>
      </w:r>
      <w:r w:rsidRPr="00D61C17">
        <w:rPr>
          <w:rFonts w:ascii="Arial" w:hAnsi="Arial" w:cs="Arial"/>
          <w:sz w:val="22"/>
          <w:szCs w:val="22"/>
        </w:rPr>
        <w:t>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Default="0054017F" w:rsidP="00D66210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2D9A82" w14:textId="77777777" w:rsidR="005F4BBA" w:rsidRPr="005F4BBA" w:rsidRDefault="005F4BBA" w:rsidP="005F4BBA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7C8D57D9" w14:textId="598B8927" w:rsidR="0054017F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</w:t>
      </w:r>
      <w:r w:rsidR="00DA58ED">
        <w:rPr>
          <w:rFonts w:ascii="Arial" w:hAnsi="Arial" w:cs="Arial"/>
          <w:sz w:val="22"/>
          <w:szCs w:val="22"/>
        </w:rPr>
        <w:t xml:space="preserve"> </w:t>
      </w:r>
      <w:r w:rsidRPr="00D61C17">
        <w:rPr>
          <w:rFonts w:ascii="Arial" w:hAnsi="Arial" w:cs="Arial"/>
          <w:sz w:val="22"/>
          <w:szCs w:val="22"/>
        </w:rPr>
        <w:t>1</w:t>
      </w:r>
      <w:r w:rsidR="005F4BBA">
        <w:rPr>
          <w:rFonts w:ascii="Arial" w:hAnsi="Arial" w:cs="Arial"/>
          <w:sz w:val="22"/>
          <w:szCs w:val="22"/>
        </w:rPr>
        <w:t>,</w:t>
      </w:r>
      <w:r w:rsidRPr="00D61C17">
        <w:rPr>
          <w:rFonts w:ascii="Arial" w:hAnsi="Arial" w:cs="Arial"/>
          <w:sz w:val="22"/>
          <w:szCs w:val="22"/>
        </w:rPr>
        <w:t xml:space="preserve"> 2</w:t>
      </w:r>
      <w:r w:rsidR="005F4BBA">
        <w:rPr>
          <w:rFonts w:ascii="Arial" w:hAnsi="Arial" w:cs="Arial"/>
          <w:sz w:val="22"/>
          <w:szCs w:val="22"/>
        </w:rPr>
        <w:t xml:space="preserve"> i 3</w:t>
      </w:r>
      <w:r w:rsidRPr="00D61C17">
        <w:rPr>
          <w:rFonts w:ascii="Arial" w:hAnsi="Arial" w:cs="Arial"/>
          <w:sz w:val="22"/>
          <w:szCs w:val="22"/>
        </w:rPr>
        <w:t>.</w:t>
      </w:r>
    </w:p>
    <w:p w14:paraId="55700BF4" w14:textId="77777777" w:rsidR="002F5999" w:rsidRPr="00D61C17" w:rsidRDefault="002F5999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46876DAD" w14:textId="77777777" w:rsidR="0054017F" w:rsidRPr="00D61C17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AF0A80" w:rsidRPr="00D61C17">
        <w:rPr>
          <w:rFonts w:ascii="Arial" w:hAnsi="Arial" w:cs="Arial"/>
          <w:sz w:val="22"/>
          <w:szCs w:val="22"/>
        </w:rPr>
        <w:t xml:space="preserve">, </w:t>
      </w:r>
      <w:r w:rsidRPr="00D61C17">
        <w:rPr>
          <w:rFonts w:ascii="Arial" w:hAnsi="Arial" w:cs="Arial"/>
          <w:sz w:val="22"/>
          <w:szCs w:val="22"/>
        </w:rPr>
        <w:t xml:space="preserve">2 </w:t>
      </w:r>
      <w:r w:rsidR="00AF0A80" w:rsidRPr="00D61C17">
        <w:rPr>
          <w:rFonts w:ascii="Arial" w:hAnsi="Arial" w:cs="Arial"/>
          <w:sz w:val="22"/>
          <w:szCs w:val="22"/>
        </w:rPr>
        <w:t xml:space="preserve">i </w:t>
      </w:r>
      <w:r w:rsidR="005F4BBA">
        <w:rPr>
          <w:rFonts w:ascii="Arial" w:hAnsi="Arial" w:cs="Arial"/>
          <w:sz w:val="22"/>
          <w:szCs w:val="22"/>
        </w:rPr>
        <w:t>3</w:t>
      </w:r>
      <w:r w:rsidR="00AF0A80" w:rsidRPr="00D61C17">
        <w:rPr>
          <w:rFonts w:ascii="Arial" w:hAnsi="Arial" w:cs="Arial"/>
          <w:sz w:val="22"/>
          <w:szCs w:val="22"/>
        </w:rPr>
        <w:t xml:space="preserve">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54875E1D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8325753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5F4BBA">
        <w:rPr>
          <w:rFonts w:ascii="Arial" w:hAnsi="Arial" w:cs="Arial"/>
          <w:b/>
          <w:sz w:val="22"/>
          <w:szCs w:val="22"/>
        </w:rPr>
        <w:t>3</w:t>
      </w:r>
    </w:p>
    <w:p w14:paraId="6E4CEE5B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25BDFB98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 xml:space="preserve">z dnia 11 września 2019 r. Prawo zamówień publicznych </w:t>
      </w:r>
      <w:r w:rsidR="0011306D">
        <w:rPr>
          <w:rFonts w:ascii="Arial" w:hAnsi="Arial" w:cs="Arial"/>
          <w:sz w:val="22"/>
          <w:szCs w:val="22"/>
        </w:rPr>
        <w:t>(</w:t>
      </w:r>
      <w:r w:rsidR="00934541" w:rsidRPr="00934541">
        <w:rPr>
          <w:rFonts w:ascii="Arial" w:hAnsi="Arial" w:cs="Arial"/>
          <w:sz w:val="22"/>
          <w:szCs w:val="22"/>
        </w:rPr>
        <w:t xml:space="preserve">Dz. U. z 2023 r. poz. 1605 z </w:t>
      </w:r>
      <w:proofErr w:type="spellStart"/>
      <w:r w:rsidR="00934541" w:rsidRPr="00934541">
        <w:rPr>
          <w:rFonts w:ascii="Arial" w:hAnsi="Arial" w:cs="Arial"/>
          <w:sz w:val="22"/>
          <w:szCs w:val="22"/>
        </w:rPr>
        <w:t>późn</w:t>
      </w:r>
      <w:proofErr w:type="spellEnd"/>
      <w:r w:rsidR="00934541" w:rsidRPr="00934541">
        <w:rPr>
          <w:rFonts w:ascii="Arial" w:hAnsi="Arial" w:cs="Arial"/>
          <w:sz w:val="22"/>
          <w:szCs w:val="22"/>
        </w:rPr>
        <w:t>. zm.)</w:t>
      </w:r>
      <w:r w:rsidR="00815B39">
        <w:rPr>
          <w:rFonts w:ascii="Arial" w:hAnsi="Arial" w:cs="Arial"/>
          <w:sz w:val="22"/>
          <w:szCs w:val="22"/>
        </w:rPr>
        <w:t>,</w:t>
      </w:r>
      <w:r w:rsidRPr="005B4AB2">
        <w:rPr>
          <w:rFonts w:ascii="Arial" w:hAnsi="Arial" w:cs="Arial"/>
          <w:sz w:val="22"/>
          <w:szCs w:val="22"/>
        </w:rPr>
        <w:t xml:space="preserve">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</w:t>
      </w:r>
      <w:r w:rsidR="0011306D">
        <w:rPr>
          <w:rFonts w:ascii="Arial" w:hAnsi="Arial" w:cs="Arial"/>
          <w:sz w:val="22"/>
          <w:szCs w:val="22"/>
        </w:rPr>
        <w:t>(</w:t>
      </w:r>
      <w:r w:rsidR="00934541" w:rsidRPr="00934541">
        <w:rPr>
          <w:rFonts w:ascii="Arial" w:hAnsi="Arial" w:cs="Arial"/>
          <w:sz w:val="22"/>
          <w:szCs w:val="22"/>
        </w:rPr>
        <w:t xml:space="preserve">Dz. U. z 2023 r. poz. 1610 z </w:t>
      </w:r>
      <w:proofErr w:type="spellStart"/>
      <w:r w:rsidR="00934541" w:rsidRPr="00934541">
        <w:rPr>
          <w:rFonts w:ascii="Arial" w:hAnsi="Arial" w:cs="Arial"/>
          <w:sz w:val="22"/>
          <w:szCs w:val="22"/>
        </w:rPr>
        <w:t>późn</w:t>
      </w:r>
      <w:proofErr w:type="spellEnd"/>
      <w:r w:rsidR="00934541" w:rsidRPr="00934541">
        <w:rPr>
          <w:rFonts w:ascii="Arial" w:hAnsi="Arial" w:cs="Arial"/>
          <w:sz w:val="22"/>
          <w:szCs w:val="22"/>
        </w:rPr>
        <w:t xml:space="preserve">. zm.) </w:t>
      </w:r>
      <w:r w:rsidRPr="005B4AB2">
        <w:rPr>
          <w:rFonts w:ascii="Arial" w:hAnsi="Arial" w:cs="Arial"/>
          <w:sz w:val="22"/>
          <w:szCs w:val="22"/>
        </w:rPr>
        <w:t>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36CD0715" w14:textId="77777777" w:rsidR="002D5ABC" w:rsidRPr="007843BB" w:rsidRDefault="002D5ABC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29577A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6B1C6FB9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0A9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C5EECF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6C2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49E18E82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D24F39B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3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3"/>
    <w:sectPr w:rsidR="0054017F" w:rsidRPr="005B4AB2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E5E83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59E04711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0F1D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B05A3A">
      <w:rPr>
        <w:rFonts w:ascii="Arial" w:hAnsi="Arial" w:cs="Arial"/>
        <w:bCs/>
        <w:sz w:val="20"/>
      </w:rPr>
      <w:t>WPN.262………</w:t>
    </w:r>
    <w:r w:rsidR="0011763E" w:rsidRPr="00B05A3A">
      <w:rPr>
        <w:rFonts w:ascii="Arial" w:hAnsi="Arial" w:cs="Arial"/>
        <w:sz w:val="20"/>
      </w:rPr>
      <w:tab/>
      <w:t xml:space="preserve">Str. </w:t>
    </w:r>
    <w:r w:rsidR="003928C4" w:rsidRPr="00B05A3A">
      <w:rPr>
        <w:rFonts w:ascii="Arial" w:hAnsi="Arial" w:cs="Arial"/>
        <w:sz w:val="20"/>
      </w:rPr>
      <w:fldChar w:fldCharType="begin"/>
    </w:r>
    <w:r w:rsidR="0011763E" w:rsidRPr="00B05A3A">
      <w:rPr>
        <w:rFonts w:ascii="Arial" w:hAnsi="Arial" w:cs="Arial"/>
        <w:sz w:val="20"/>
      </w:rPr>
      <w:instrText>PAGE  \* Arabic  \* MERGEFORMAT</w:instrText>
    </w:r>
    <w:r w:rsidR="003928C4" w:rsidRPr="00B05A3A">
      <w:rPr>
        <w:rFonts w:ascii="Arial" w:hAnsi="Arial" w:cs="Arial"/>
        <w:sz w:val="20"/>
      </w:rPr>
      <w:fldChar w:fldCharType="separate"/>
    </w:r>
    <w:r w:rsidR="001F27E8" w:rsidRPr="00B05A3A">
      <w:rPr>
        <w:rFonts w:ascii="Arial" w:hAnsi="Arial" w:cs="Arial"/>
        <w:noProof/>
        <w:sz w:val="20"/>
      </w:rPr>
      <w:t>3</w:t>
    </w:r>
    <w:r w:rsidR="003928C4" w:rsidRPr="00B05A3A">
      <w:rPr>
        <w:rFonts w:ascii="Arial" w:hAnsi="Arial" w:cs="Arial"/>
        <w:sz w:val="20"/>
      </w:rPr>
      <w:fldChar w:fldCharType="end"/>
    </w:r>
    <w:r w:rsidR="0011763E" w:rsidRPr="00B05A3A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B05A3A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F296" w14:textId="65BB0988" w:rsidR="006E078F" w:rsidRDefault="00073B56">
    <w:pPr>
      <w:pStyle w:val="Stopka"/>
    </w:pPr>
    <w:r>
      <w:rPr>
        <w:noProof/>
      </w:rPr>
      <w:drawing>
        <wp:inline distT="0" distB="0" distL="0" distR="0" wp14:anchorId="536999DF" wp14:editId="2F26C331">
          <wp:extent cx="5759450" cy="990600"/>
          <wp:effectExtent l="0" t="0" r="0" b="0"/>
          <wp:docPr id="93311291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1291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6D1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0C4BF6A5" w14:textId="77777777" w:rsidR="00A26EF1" w:rsidRDefault="00A26E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8C2F41" w:rsidRPr="00EF1C89" w14:paraId="08F587A5" w14:textId="77777777" w:rsidTr="008C2F41">
      <w:tc>
        <w:tcPr>
          <w:tcW w:w="4911" w:type="dxa"/>
          <w:shd w:val="clear" w:color="auto" w:fill="auto"/>
          <w:vAlign w:val="center"/>
          <w:hideMark/>
        </w:tcPr>
        <w:p w14:paraId="3229F502" w14:textId="77FE977C" w:rsidR="008C2F41" w:rsidRPr="00EF1C89" w:rsidRDefault="008C2F41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0CF0EFD" wp14:editId="79DC66B4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18C7F" w14:textId="3E1E1FBA" w:rsidR="0011763E" w:rsidRPr="00256B2B" w:rsidRDefault="008C2F41" w:rsidP="00B62DF2">
    <w:pPr>
      <w:pStyle w:val="Nagwek"/>
      <w:spacing w:before="0" w:after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1A823" wp14:editId="0FCE799F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876223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6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0"/>
  </w:num>
  <w:num w:numId="10" w16cid:durableId="1011642866">
    <w:abstractNumId w:val="24"/>
  </w:num>
  <w:num w:numId="11" w16cid:durableId="844174416">
    <w:abstractNumId w:val="11"/>
  </w:num>
  <w:num w:numId="12" w16cid:durableId="1229194663">
    <w:abstractNumId w:val="28"/>
  </w:num>
  <w:num w:numId="13" w16cid:durableId="1915432487">
    <w:abstractNumId w:val="23"/>
  </w:num>
  <w:num w:numId="14" w16cid:durableId="1586066660">
    <w:abstractNumId w:val="18"/>
  </w:num>
  <w:num w:numId="15" w16cid:durableId="375783961">
    <w:abstractNumId w:val="21"/>
  </w:num>
  <w:num w:numId="16" w16cid:durableId="760832455">
    <w:abstractNumId w:val="26"/>
  </w:num>
  <w:num w:numId="17" w16cid:durableId="135345875">
    <w:abstractNumId w:val="17"/>
  </w:num>
  <w:num w:numId="18" w16cid:durableId="199712617">
    <w:abstractNumId w:val="19"/>
  </w:num>
  <w:num w:numId="19" w16cid:durableId="687830729">
    <w:abstractNumId w:val="27"/>
  </w:num>
  <w:num w:numId="20" w16cid:durableId="2061711532">
    <w:abstractNumId w:val="20"/>
  </w:num>
  <w:num w:numId="21" w16cid:durableId="1909680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16"/>
  </w:num>
  <w:num w:numId="29" w16cid:durableId="191400188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33066"/>
    <w:rsid w:val="000403A0"/>
    <w:rsid w:val="00042069"/>
    <w:rsid w:val="000421CF"/>
    <w:rsid w:val="00044912"/>
    <w:rsid w:val="00052669"/>
    <w:rsid w:val="00056152"/>
    <w:rsid w:val="000626BE"/>
    <w:rsid w:val="00064A17"/>
    <w:rsid w:val="00073B56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06D"/>
    <w:rsid w:val="001139A6"/>
    <w:rsid w:val="001157F6"/>
    <w:rsid w:val="0011763E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6652"/>
    <w:rsid w:val="001B6A5D"/>
    <w:rsid w:val="001B74A2"/>
    <w:rsid w:val="001C1648"/>
    <w:rsid w:val="001D0390"/>
    <w:rsid w:val="001D271D"/>
    <w:rsid w:val="001D3791"/>
    <w:rsid w:val="001D48F0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6D89"/>
    <w:rsid w:val="00217EF3"/>
    <w:rsid w:val="002200B6"/>
    <w:rsid w:val="00223440"/>
    <w:rsid w:val="002247F0"/>
    <w:rsid w:val="00226265"/>
    <w:rsid w:val="00230DA5"/>
    <w:rsid w:val="00231AB7"/>
    <w:rsid w:val="002339AC"/>
    <w:rsid w:val="00245DE2"/>
    <w:rsid w:val="00247C40"/>
    <w:rsid w:val="00256A47"/>
    <w:rsid w:val="00256B2B"/>
    <w:rsid w:val="002617E7"/>
    <w:rsid w:val="002627C6"/>
    <w:rsid w:val="00265A5B"/>
    <w:rsid w:val="0027548D"/>
    <w:rsid w:val="002802B4"/>
    <w:rsid w:val="00281F57"/>
    <w:rsid w:val="0028674F"/>
    <w:rsid w:val="002914B4"/>
    <w:rsid w:val="002923AD"/>
    <w:rsid w:val="002943FD"/>
    <w:rsid w:val="002A3B74"/>
    <w:rsid w:val="002A6202"/>
    <w:rsid w:val="002A7172"/>
    <w:rsid w:val="002B4231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5999"/>
    <w:rsid w:val="002F7E48"/>
    <w:rsid w:val="00301B5B"/>
    <w:rsid w:val="0030204F"/>
    <w:rsid w:val="00303C95"/>
    <w:rsid w:val="00313CEC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032C"/>
    <w:rsid w:val="0037085D"/>
    <w:rsid w:val="00371FF0"/>
    <w:rsid w:val="00374BC3"/>
    <w:rsid w:val="003764CA"/>
    <w:rsid w:val="00376E6D"/>
    <w:rsid w:val="003777B5"/>
    <w:rsid w:val="00383850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2DE2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E16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4F5E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497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07218"/>
    <w:rsid w:val="00511C8F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142B"/>
    <w:rsid w:val="00592095"/>
    <w:rsid w:val="005A0A29"/>
    <w:rsid w:val="005A235B"/>
    <w:rsid w:val="005A550C"/>
    <w:rsid w:val="005B282E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D4D61"/>
    <w:rsid w:val="005D58C5"/>
    <w:rsid w:val="005E7D7F"/>
    <w:rsid w:val="005F4BBA"/>
    <w:rsid w:val="00600446"/>
    <w:rsid w:val="006050AA"/>
    <w:rsid w:val="00605169"/>
    <w:rsid w:val="0060687D"/>
    <w:rsid w:val="00615E99"/>
    <w:rsid w:val="00617DB8"/>
    <w:rsid w:val="00622BAF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4093"/>
    <w:rsid w:val="00697425"/>
    <w:rsid w:val="006A0382"/>
    <w:rsid w:val="006D11C3"/>
    <w:rsid w:val="006D560B"/>
    <w:rsid w:val="006D7D0F"/>
    <w:rsid w:val="006E078F"/>
    <w:rsid w:val="006E2189"/>
    <w:rsid w:val="006E2626"/>
    <w:rsid w:val="006E3BC1"/>
    <w:rsid w:val="006E41AF"/>
    <w:rsid w:val="006E6F04"/>
    <w:rsid w:val="00704A91"/>
    <w:rsid w:val="00706163"/>
    <w:rsid w:val="00706DF0"/>
    <w:rsid w:val="007134BB"/>
    <w:rsid w:val="00714CF4"/>
    <w:rsid w:val="00714D0E"/>
    <w:rsid w:val="0071555B"/>
    <w:rsid w:val="0071769B"/>
    <w:rsid w:val="00717717"/>
    <w:rsid w:val="00725F98"/>
    <w:rsid w:val="00725FB9"/>
    <w:rsid w:val="00730528"/>
    <w:rsid w:val="00734F09"/>
    <w:rsid w:val="00736614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829BA"/>
    <w:rsid w:val="00792C90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958"/>
    <w:rsid w:val="007F7DB3"/>
    <w:rsid w:val="008070BA"/>
    <w:rsid w:val="0080751E"/>
    <w:rsid w:val="0081595F"/>
    <w:rsid w:val="00815B39"/>
    <w:rsid w:val="008165FB"/>
    <w:rsid w:val="00817BE3"/>
    <w:rsid w:val="00817CAE"/>
    <w:rsid w:val="00823756"/>
    <w:rsid w:val="0082767E"/>
    <w:rsid w:val="008468FC"/>
    <w:rsid w:val="008504F3"/>
    <w:rsid w:val="00850F16"/>
    <w:rsid w:val="0085477B"/>
    <w:rsid w:val="0085724B"/>
    <w:rsid w:val="00861F4C"/>
    <w:rsid w:val="0086224F"/>
    <w:rsid w:val="00867B62"/>
    <w:rsid w:val="00870387"/>
    <w:rsid w:val="00875A7C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E6984"/>
    <w:rsid w:val="008F2D20"/>
    <w:rsid w:val="008F320E"/>
    <w:rsid w:val="008F4295"/>
    <w:rsid w:val="00905211"/>
    <w:rsid w:val="00910F10"/>
    <w:rsid w:val="00912422"/>
    <w:rsid w:val="00914D5E"/>
    <w:rsid w:val="0091693B"/>
    <w:rsid w:val="00916F42"/>
    <w:rsid w:val="009210A4"/>
    <w:rsid w:val="0092397B"/>
    <w:rsid w:val="009255A6"/>
    <w:rsid w:val="00934541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31E"/>
    <w:rsid w:val="00985659"/>
    <w:rsid w:val="009857AB"/>
    <w:rsid w:val="00987BC3"/>
    <w:rsid w:val="00991F25"/>
    <w:rsid w:val="00993988"/>
    <w:rsid w:val="009960BD"/>
    <w:rsid w:val="00996364"/>
    <w:rsid w:val="00997EC7"/>
    <w:rsid w:val="009A0362"/>
    <w:rsid w:val="009A5367"/>
    <w:rsid w:val="009B4A3B"/>
    <w:rsid w:val="009B4CAF"/>
    <w:rsid w:val="009C03AB"/>
    <w:rsid w:val="009C1DC6"/>
    <w:rsid w:val="009C2CD1"/>
    <w:rsid w:val="009C6522"/>
    <w:rsid w:val="009C6978"/>
    <w:rsid w:val="009D019D"/>
    <w:rsid w:val="009E20DC"/>
    <w:rsid w:val="009E3E6D"/>
    <w:rsid w:val="009E6A51"/>
    <w:rsid w:val="009E7F6C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5AD"/>
    <w:rsid w:val="00A3788A"/>
    <w:rsid w:val="00A40649"/>
    <w:rsid w:val="00A40AAE"/>
    <w:rsid w:val="00A45B07"/>
    <w:rsid w:val="00A46D51"/>
    <w:rsid w:val="00A56018"/>
    <w:rsid w:val="00A575B8"/>
    <w:rsid w:val="00A63F9C"/>
    <w:rsid w:val="00A65CB3"/>
    <w:rsid w:val="00A66C03"/>
    <w:rsid w:val="00A77887"/>
    <w:rsid w:val="00A86DE0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E5FB8"/>
    <w:rsid w:val="00AF0224"/>
    <w:rsid w:val="00AF0A80"/>
    <w:rsid w:val="00AF1732"/>
    <w:rsid w:val="00AF60FD"/>
    <w:rsid w:val="00B0055B"/>
    <w:rsid w:val="00B00717"/>
    <w:rsid w:val="00B0177D"/>
    <w:rsid w:val="00B04820"/>
    <w:rsid w:val="00B05A3A"/>
    <w:rsid w:val="00B13BE9"/>
    <w:rsid w:val="00B1473F"/>
    <w:rsid w:val="00B15224"/>
    <w:rsid w:val="00B17E85"/>
    <w:rsid w:val="00B20120"/>
    <w:rsid w:val="00B20C50"/>
    <w:rsid w:val="00B22716"/>
    <w:rsid w:val="00B250A4"/>
    <w:rsid w:val="00B316A9"/>
    <w:rsid w:val="00B31864"/>
    <w:rsid w:val="00B350FD"/>
    <w:rsid w:val="00B36D9E"/>
    <w:rsid w:val="00B40FAD"/>
    <w:rsid w:val="00B44C24"/>
    <w:rsid w:val="00B45EEB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050"/>
    <w:rsid w:val="00C017AE"/>
    <w:rsid w:val="00C02F62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1503"/>
    <w:rsid w:val="00C81639"/>
    <w:rsid w:val="00C841A8"/>
    <w:rsid w:val="00C84361"/>
    <w:rsid w:val="00C85E7D"/>
    <w:rsid w:val="00C95CD6"/>
    <w:rsid w:val="00CA267F"/>
    <w:rsid w:val="00CA6F70"/>
    <w:rsid w:val="00CC43BF"/>
    <w:rsid w:val="00CD2408"/>
    <w:rsid w:val="00CD2ECF"/>
    <w:rsid w:val="00CD36F0"/>
    <w:rsid w:val="00CE57A1"/>
    <w:rsid w:val="00CF213D"/>
    <w:rsid w:val="00CF30DA"/>
    <w:rsid w:val="00CF677A"/>
    <w:rsid w:val="00D0343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A16FD"/>
    <w:rsid w:val="00DA58ED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D5664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4FEA"/>
    <w:rsid w:val="00EC35F0"/>
    <w:rsid w:val="00EC38DC"/>
    <w:rsid w:val="00EC6725"/>
    <w:rsid w:val="00ED1D5C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3471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C67"/>
    <w:rsid w:val="00F52EE1"/>
    <w:rsid w:val="00F62FA6"/>
    <w:rsid w:val="00F6503A"/>
    <w:rsid w:val="00F71B57"/>
    <w:rsid w:val="00F744FC"/>
    <w:rsid w:val="00F84D65"/>
    <w:rsid w:val="00F873B6"/>
    <w:rsid w:val="00F93016"/>
    <w:rsid w:val="00F96044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2771</Words>
  <Characters>16628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Ewelina Kaźmierska</cp:lastModifiedBy>
  <cp:revision>37</cp:revision>
  <cp:lastPrinted>2024-07-05T07:59:00Z</cp:lastPrinted>
  <dcterms:created xsi:type="dcterms:W3CDTF">2023-08-01T05:38:00Z</dcterms:created>
  <dcterms:modified xsi:type="dcterms:W3CDTF">2024-07-09T07:19:00Z</dcterms:modified>
</cp:coreProperties>
</file>