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B52F9" w14:textId="5FA0A4B3" w:rsidR="002B4E12" w:rsidRDefault="002B4E12" w:rsidP="00F16214">
      <w:pPr>
        <w:pStyle w:val="Tytu"/>
      </w:pPr>
      <w:r>
        <w:t xml:space="preserve">Załącznik nr 6 do SIWZ </w:t>
      </w:r>
    </w:p>
    <w:p w14:paraId="30DB527A" w14:textId="77777777" w:rsidR="002B4E12" w:rsidRPr="002B4E12" w:rsidRDefault="002B4E12" w:rsidP="002B4E12"/>
    <w:p w14:paraId="2756DE33" w14:textId="5168C0DA" w:rsidR="004A46C4" w:rsidRPr="00C16C81" w:rsidRDefault="004A46C4" w:rsidP="00F16214">
      <w:pPr>
        <w:pStyle w:val="Tytu"/>
      </w:pPr>
      <w:r w:rsidRPr="00C16C81">
        <w:t xml:space="preserve">Szczegółowy Opis Przedmiotu Zamówienia </w:t>
      </w:r>
    </w:p>
    <w:p w14:paraId="5F1CA9BA" w14:textId="53C72B28" w:rsidR="004A46C4" w:rsidRPr="00C16C81" w:rsidRDefault="004A46C4" w:rsidP="5F81D089">
      <w:pPr>
        <w:ind w:left="0"/>
      </w:pPr>
      <w:r w:rsidRPr="00C16C81">
        <w:rPr>
          <w:rFonts w:asciiTheme="minorHAnsi" w:eastAsia="Times New Roman" w:hAnsiTheme="minorHAnsi"/>
          <w:color w:val="000000" w:themeColor="text1"/>
          <w:sz w:val="32"/>
          <w:szCs w:val="32"/>
        </w:rPr>
        <w:t xml:space="preserve">na </w:t>
      </w:r>
      <w:r w:rsidR="002B69DB" w:rsidRPr="00C16C81">
        <w:rPr>
          <w:rFonts w:asciiTheme="minorHAnsi" w:eastAsia="Times New Roman" w:hAnsiTheme="minorHAnsi"/>
          <w:color w:val="000000" w:themeColor="text1"/>
          <w:sz w:val="32"/>
          <w:szCs w:val="32"/>
        </w:rPr>
        <w:t>o</w:t>
      </w:r>
      <w:r w:rsidR="2BA82CE5" w:rsidRPr="00C16C81">
        <w:rPr>
          <w:rFonts w:asciiTheme="minorHAnsi" w:eastAsia="Times New Roman" w:hAnsiTheme="minorHAnsi"/>
          <w:color w:val="000000" w:themeColor="text1"/>
          <w:sz w:val="32"/>
          <w:szCs w:val="32"/>
        </w:rPr>
        <w:t xml:space="preserve">rganizację i kompleksową obsługę </w:t>
      </w:r>
      <w:r w:rsidR="00880820" w:rsidRPr="00C16C81">
        <w:rPr>
          <w:rFonts w:asciiTheme="minorHAnsi" w:eastAsia="Times New Roman" w:hAnsiTheme="minorHAnsi"/>
          <w:color w:val="000000" w:themeColor="text1"/>
          <w:sz w:val="32"/>
          <w:szCs w:val="32"/>
        </w:rPr>
        <w:t xml:space="preserve">spotkań, </w:t>
      </w:r>
      <w:bookmarkStart w:id="0" w:name="_GoBack"/>
      <w:r w:rsidR="00880820" w:rsidRPr="00C16C81">
        <w:rPr>
          <w:rFonts w:asciiTheme="minorHAnsi" w:eastAsia="Times New Roman" w:hAnsiTheme="minorHAnsi"/>
          <w:color w:val="000000" w:themeColor="text1"/>
          <w:sz w:val="32"/>
          <w:szCs w:val="32"/>
        </w:rPr>
        <w:t>szkoleń</w:t>
      </w:r>
      <w:bookmarkEnd w:id="0"/>
      <w:r w:rsidR="00880820" w:rsidRPr="00C16C81">
        <w:rPr>
          <w:rFonts w:asciiTheme="minorHAnsi" w:eastAsia="Times New Roman" w:hAnsiTheme="minorHAnsi"/>
          <w:color w:val="000000" w:themeColor="text1"/>
          <w:sz w:val="32"/>
          <w:szCs w:val="32"/>
        </w:rPr>
        <w:t xml:space="preserve"> i </w:t>
      </w:r>
      <w:r w:rsidR="2BA82CE5" w:rsidRPr="00C16C81">
        <w:rPr>
          <w:rFonts w:asciiTheme="minorHAnsi" w:eastAsia="Times New Roman" w:hAnsiTheme="minorHAnsi"/>
          <w:color w:val="000000" w:themeColor="text1"/>
          <w:sz w:val="32"/>
          <w:szCs w:val="32"/>
        </w:rPr>
        <w:t>wydarzeń</w:t>
      </w:r>
    </w:p>
    <w:p w14:paraId="0A37501D" w14:textId="77777777" w:rsidR="004A46C4" w:rsidRPr="00C16C81" w:rsidRDefault="004A46C4" w:rsidP="004A46C4">
      <w:pPr>
        <w:rPr>
          <w:rFonts w:asciiTheme="minorHAnsi" w:hAnsiTheme="minorHAnsi" w:cstheme="minorHAnsi"/>
        </w:rPr>
      </w:pPr>
    </w:p>
    <w:p w14:paraId="5DAB6C7B" w14:textId="77777777" w:rsidR="004A46C4" w:rsidRPr="00C16C81" w:rsidRDefault="004A46C4" w:rsidP="004A46C4">
      <w:pPr>
        <w:spacing w:after="0" w:line="240" w:lineRule="auto"/>
        <w:ind w:left="0"/>
        <w:rPr>
          <w:rFonts w:asciiTheme="minorHAnsi" w:hAnsiTheme="minorHAnsi" w:cstheme="minorHAnsi"/>
        </w:rPr>
      </w:pPr>
    </w:p>
    <w:p w14:paraId="4DC08EBC" w14:textId="77777777" w:rsidR="004A46C4" w:rsidRPr="00C16C81" w:rsidRDefault="004A46C4" w:rsidP="00AC40A7">
      <w:pPr>
        <w:pStyle w:val="Nagwek1"/>
        <w:numPr>
          <w:ilvl w:val="0"/>
          <w:numId w:val="11"/>
        </w:numPr>
        <w:spacing w:before="0" w:after="0" w:afterAutospacing="0"/>
        <w:ind w:left="0" w:firstLine="283"/>
        <w:rPr>
          <w:rFonts w:cstheme="minorHAnsi"/>
          <w:color w:val="FFFFFF" w:themeColor="background1"/>
          <w:sz w:val="22"/>
          <w:szCs w:val="22"/>
          <w:lang w:val="pl-PL"/>
        </w:rPr>
      </w:pPr>
      <w:r w:rsidRPr="00C16C81">
        <w:rPr>
          <w:rFonts w:cstheme="minorHAnsi"/>
          <w:color w:val="FFFFFF" w:themeColor="background1"/>
          <w:sz w:val="22"/>
          <w:szCs w:val="22"/>
          <w:lang w:val="pl-PL"/>
        </w:rPr>
        <w:t xml:space="preserve">Informacje o Zamawiającym </w:t>
      </w:r>
    </w:p>
    <w:tbl>
      <w:tblPr>
        <w:tblW w:w="14204"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firstRow="1" w:lastRow="0" w:firstColumn="1" w:lastColumn="0" w:noHBand="0" w:noVBand="0"/>
      </w:tblPr>
      <w:tblGrid>
        <w:gridCol w:w="2977"/>
        <w:gridCol w:w="11227"/>
      </w:tblGrid>
      <w:tr w:rsidR="004A46C4" w:rsidRPr="00C16C81" w14:paraId="29008317" w14:textId="77777777" w:rsidTr="20FF9F18">
        <w:tc>
          <w:tcPr>
            <w:tcW w:w="2977" w:type="dxa"/>
            <w:vAlign w:val="center"/>
          </w:tcPr>
          <w:p w14:paraId="04DBC21C" w14:textId="77777777" w:rsidR="004A46C4" w:rsidRPr="00C16C81" w:rsidRDefault="004A46C4" w:rsidP="00DE0D93">
            <w:pPr>
              <w:spacing w:after="0" w:line="240" w:lineRule="auto"/>
              <w:ind w:left="0"/>
              <w:rPr>
                <w:rFonts w:asciiTheme="minorHAnsi" w:hAnsiTheme="minorHAnsi" w:cstheme="minorHAnsi"/>
              </w:rPr>
            </w:pPr>
            <w:r w:rsidRPr="00C16C81">
              <w:rPr>
                <w:rFonts w:asciiTheme="minorHAnsi" w:hAnsiTheme="minorHAnsi" w:cstheme="minorHAnsi"/>
              </w:rPr>
              <w:t>NAZWA</w:t>
            </w:r>
          </w:p>
        </w:tc>
        <w:tc>
          <w:tcPr>
            <w:tcW w:w="11227" w:type="dxa"/>
            <w:vAlign w:val="center"/>
          </w:tcPr>
          <w:p w14:paraId="38635B63" w14:textId="60BD401F" w:rsidR="004A46C4" w:rsidRPr="00C16C81" w:rsidRDefault="4E87B191" w:rsidP="00946A1A">
            <w:pPr>
              <w:spacing w:after="0" w:line="240" w:lineRule="auto"/>
              <w:ind w:left="0"/>
              <w:rPr>
                <w:rFonts w:asciiTheme="minorHAnsi" w:hAnsiTheme="minorHAnsi" w:cstheme="minorHAnsi"/>
              </w:rPr>
            </w:pPr>
            <w:r w:rsidRPr="00C16C81">
              <w:rPr>
                <w:rFonts w:asciiTheme="minorHAnsi" w:hAnsiTheme="minorHAnsi" w:cstheme="minorHAnsi"/>
              </w:rPr>
              <w:t xml:space="preserve">Kancelaria </w:t>
            </w:r>
            <w:r w:rsidR="00946A1A" w:rsidRPr="00C16C81">
              <w:rPr>
                <w:rFonts w:asciiTheme="minorHAnsi" w:hAnsiTheme="minorHAnsi" w:cstheme="minorHAnsi"/>
              </w:rPr>
              <w:t>Prezesa</w:t>
            </w:r>
            <w:r w:rsidRPr="00C16C81">
              <w:rPr>
                <w:rFonts w:asciiTheme="minorHAnsi" w:hAnsiTheme="minorHAnsi" w:cstheme="minorHAnsi"/>
              </w:rPr>
              <w:t xml:space="preserve"> Rady Ministrów</w:t>
            </w:r>
          </w:p>
        </w:tc>
      </w:tr>
      <w:tr w:rsidR="004A46C4" w:rsidRPr="00C16C81" w14:paraId="6A5AFC3B" w14:textId="77777777" w:rsidTr="20FF9F18">
        <w:tc>
          <w:tcPr>
            <w:tcW w:w="2977" w:type="dxa"/>
            <w:vAlign w:val="center"/>
          </w:tcPr>
          <w:p w14:paraId="0FE99C31" w14:textId="77777777" w:rsidR="004A46C4" w:rsidRPr="00C16C81" w:rsidRDefault="004A46C4" w:rsidP="00DE0D93">
            <w:pPr>
              <w:spacing w:after="0" w:line="240" w:lineRule="auto"/>
              <w:ind w:left="0"/>
              <w:rPr>
                <w:rFonts w:asciiTheme="minorHAnsi" w:hAnsiTheme="minorHAnsi" w:cstheme="minorHAnsi"/>
              </w:rPr>
            </w:pPr>
            <w:r w:rsidRPr="00C16C81">
              <w:rPr>
                <w:rFonts w:asciiTheme="minorHAnsi" w:hAnsiTheme="minorHAnsi" w:cstheme="minorHAnsi"/>
              </w:rPr>
              <w:t>ADRES</w:t>
            </w:r>
          </w:p>
        </w:tc>
        <w:tc>
          <w:tcPr>
            <w:tcW w:w="11227" w:type="dxa"/>
            <w:vAlign w:val="center"/>
          </w:tcPr>
          <w:p w14:paraId="078AFCE5" w14:textId="7BE5DCB7" w:rsidR="004A46C4" w:rsidRPr="00C16C81" w:rsidRDefault="004A46C4" w:rsidP="20FF9F18">
            <w:pPr>
              <w:spacing w:after="0" w:line="240" w:lineRule="auto"/>
              <w:ind w:left="0"/>
              <w:rPr>
                <w:rFonts w:asciiTheme="minorHAnsi" w:hAnsiTheme="minorHAnsi" w:cstheme="minorHAnsi"/>
                <w:b/>
                <w:bCs/>
              </w:rPr>
            </w:pPr>
            <w:r w:rsidRPr="00C16C81">
              <w:rPr>
                <w:rFonts w:asciiTheme="minorHAnsi" w:hAnsiTheme="minorHAnsi" w:cstheme="minorHAnsi"/>
              </w:rPr>
              <w:t xml:space="preserve">Aleje Ujazdowskie 1/3, </w:t>
            </w:r>
            <w:r w:rsidR="13C22549" w:rsidRPr="00C16C81">
              <w:rPr>
                <w:rFonts w:asciiTheme="minorHAnsi" w:hAnsiTheme="minorHAnsi" w:cstheme="minorHAnsi"/>
              </w:rPr>
              <w:t>00-583 Warszawa</w:t>
            </w:r>
          </w:p>
        </w:tc>
      </w:tr>
    </w:tbl>
    <w:p w14:paraId="3CDA743C" w14:textId="3EB1B45C" w:rsidR="004A46C4" w:rsidRPr="00C16C81" w:rsidRDefault="071BED60" w:rsidP="00AC40A7">
      <w:pPr>
        <w:pStyle w:val="Nagwek1"/>
        <w:numPr>
          <w:ilvl w:val="0"/>
          <w:numId w:val="11"/>
        </w:numPr>
        <w:spacing w:before="240" w:after="0" w:afterAutospacing="0"/>
        <w:ind w:left="0" w:firstLine="284"/>
        <w:rPr>
          <w:rFonts w:cstheme="minorHAnsi"/>
          <w:color w:val="FFFFFF" w:themeColor="background1"/>
          <w:sz w:val="22"/>
          <w:szCs w:val="22"/>
          <w:lang w:val="pl-PL"/>
        </w:rPr>
      </w:pPr>
      <w:r w:rsidRPr="00C16C81">
        <w:rPr>
          <w:rFonts w:cstheme="minorHAnsi"/>
          <w:color w:val="FFFFFF" w:themeColor="background1"/>
          <w:sz w:val="22"/>
          <w:szCs w:val="22"/>
          <w:lang w:val="pl-PL"/>
        </w:rPr>
        <w:t>Czym jest govtech?</w:t>
      </w:r>
    </w:p>
    <w:p w14:paraId="02EB378F" w14:textId="77777777" w:rsidR="004A46C4" w:rsidRPr="00C16C81" w:rsidRDefault="004A46C4" w:rsidP="20FF9F18">
      <w:pPr>
        <w:spacing w:after="0"/>
        <w:ind w:left="0"/>
        <w:rPr>
          <w:rFonts w:asciiTheme="minorHAnsi" w:hAnsiTheme="minorHAnsi" w:cstheme="minorHAnsi"/>
        </w:rPr>
      </w:pPr>
    </w:p>
    <w:p w14:paraId="1695BEF4" w14:textId="7FA2784F" w:rsidR="1BAC36D3" w:rsidRPr="00C16C81" w:rsidRDefault="6FC16066" w:rsidP="4E1B20F0">
      <w:pPr>
        <w:spacing w:after="0"/>
        <w:ind w:left="0"/>
        <w:rPr>
          <w:rFonts w:asciiTheme="minorHAnsi" w:hAnsiTheme="minorHAnsi" w:cstheme="minorBidi"/>
        </w:rPr>
      </w:pPr>
      <w:r w:rsidRPr="00C16C81">
        <w:rPr>
          <w:rFonts w:asciiTheme="minorHAnsi" w:hAnsiTheme="minorHAnsi" w:cstheme="minorBidi"/>
          <w:color w:val="000000" w:themeColor="text1"/>
        </w:rPr>
        <w:t>Zespół do spraw Programu GovTech Polska, zwany dalej „Zespołem”, został powołany w celu opracowania pakietu innowacyjnych rozwiązań cyfrowych dla administracji publicznej. Aby móc realizować ten cel, Zespół pełni również szerszą rolę koordynatora działań instytucji sektora publicznego wspierających innowacje, a także punktu kontaktowego dla instytucji zagranicznych oraz międzynarodowych o zbliżonych celach. Wspiera również podmioty sektora publicznego oraz podmioty prywatne w otwieraniu się na innowacje płynące od obywateli, które docelowo służącą podniesieniu poziomu usług publicznych oraz zwiększeniu stopnia sprawności funkcjonowania państwa. </w:t>
      </w:r>
    </w:p>
    <w:p w14:paraId="75A10CD8" w14:textId="4CC10FC7" w:rsidR="36A34D6D" w:rsidRPr="00C16C81" w:rsidRDefault="36A34D6D" w:rsidP="009A0B22">
      <w:pPr>
        <w:spacing w:after="0"/>
        <w:ind w:left="0"/>
        <w:rPr>
          <w:rFonts w:asciiTheme="minorHAnsi" w:hAnsiTheme="minorHAnsi" w:cstheme="minorBidi"/>
          <w:color w:val="000000" w:themeColor="text1"/>
        </w:rPr>
      </w:pPr>
    </w:p>
    <w:p w14:paraId="77544261" w14:textId="3277046E" w:rsidR="26AFD0C3" w:rsidRPr="00C16C81" w:rsidRDefault="26AFD0C3" w:rsidP="17348025">
      <w:pPr>
        <w:spacing w:after="160"/>
        <w:ind w:left="0"/>
        <w:rPr>
          <w:rFonts w:asciiTheme="minorHAnsi" w:hAnsiTheme="minorHAnsi" w:cstheme="minorBidi"/>
          <w:color w:val="000000" w:themeColor="text1"/>
        </w:rPr>
      </w:pPr>
      <w:r w:rsidRPr="00C16C81">
        <w:rPr>
          <w:rFonts w:asciiTheme="minorHAnsi" w:hAnsiTheme="minorHAnsi" w:cstheme="minorBidi"/>
          <w:color w:val="000000" w:themeColor="text1"/>
        </w:rPr>
        <w:t>W 2018 roku Zespół wyznaczył jako priorytet opracowanie sposobów na włączenie przedsiębiorców z sektora mikro-, małych i średnich przedsiębiorstw, start-upów oraz innych kreatywnych jednostek w system zamówień publicznych. Ma to służyć z jednej strony zwiększeniu możliwości sięgania po efektywne rozwiązania wypracowane przez sektor prywatny, a z drugiej – wykorzystaniu choć części z 202 miliardów złotych wydawanych co roku na zamówienia publiczne do wsparcia polskich innowacji.</w:t>
      </w:r>
    </w:p>
    <w:p w14:paraId="13434AE1" w14:textId="7801B51B" w:rsidR="553A37C2" w:rsidRPr="00C16C81" w:rsidRDefault="553A37C2" w:rsidP="4E1B20F0">
      <w:pPr>
        <w:spacing w:after="160"/>
        <w:ind w:left="0"/>
        <w:rPr>
          <w:rFonts w:asciiTheme="minorHAnsi" w:hAnsiTheme="minorHAnsi" w:cstheme="minorBidi"/>
          <w:color w:val="000000" w:themeColor="text1"/>
        </w:rPr>
      </w:pPr>
      <w:r w:rsidRPr="00C16C81">
        <w:rPr>
          <w:rFonts w:asciiTheme="minorHAnsi" w:hAnsiTheme="minorHAnsi" w:cstheme="minorBidi"/>
          <w:color w:val="000000" w:themeColor="text1"/>
        </w:rPr>
        <w:t xml:space="preserve">W ramach opracowanej procedury Zespół przeprowadził pilotaż nowych rozwiązań przez organizację cyklu 5 postępowań konkursowych zarówno z instytucjami centralnymi (Ministerstwami: Cyfryzacji, Finansów, Przedsiębiorczości i Technologii oraz Zdrowia), jak i samorządowymi (Miastem Świdnik). Grupą docelową byli mikro-, mali i średni przedsiębiorcy, dotychczas niewystarczająco aktywni na rynku zamówień publicznych. W efekcie prowadzonego pilotażu postępowania przyciągnęły łącznie ponad 250 podmiotów (przy dotychczasowej średniej liczbie ofert składanych w postępowaniu o udzielenie zamówienia publicznego wynoszącej w 2018 roku 2,19 dla innych typów postępowań), a zamawiający otrzymali rozwiązania spełniające ich oczekiwania. W kolejnych latach planowane </w:t>
      </w:r>
      <w:r w:rsidRPr="00C16C81">
        <w:rPr>
          <w:rFonts w:asciiTheme="minorHAnsi" w:hAnsiTheme="minorHAnsi" w:cstheme="minorBidi"/>
          <w:color w:val="000000" w:themeColor="text1"/>
        </w:rPr>
        <w:lastRenderedPageBreak/>
        <w:t>jest rozszerzenie modelu konkursowego o kolejne podmioty, aby docelowo upowszechnić opracowane przez Zespół rozwiązania w obszarze innowacyjnych zamówień publicznych wśród całego polskiego i unijnego sektora publicznego.</w:t>
      </w:r>
    </w:p>
    <w:p w14:paraId="48BCF213" w14:textId="4848ADE8" w:rsidR="553A37C2" w:rsidRPr="00C16C81" w:rsidRDefault="553A37C2" w:rsidP="4E1B20F0">
      <w:pPr>
        <w:spacing w:after="160"/>
        <w:ind w:left="0"/>
        <w:rPr>
          <w:rFonts w:asciiTheme="minorHAnsi" w:hAnsiTheme="minorHAnsi" w:cstheme="minorBidi"/>
          <w:color w:val="000000" w:themeColor="text1"/>
        </w:rPr>
      </w:pPr>
      <w:r w:rsidRPr="00C16C81">
        <w:rPr>
          <w:rFonts w:asciiTheme="minorHAnsi" w:hAnsiTheme="minorHAnsi" w:cstheme="minorBidi"/>
          <w:color w:val="000000" w:themeColor="text1"/>
        </w:rPr>
        <w:t xml:space="preserve">Oprócz tego Zespół podejmował </w:t>
      </w:r>
      <w:r w:rsidR="005F0D66" w:rsidRPr="00C16C81">
        <w:rPr>
          <w:rFonts w:asciiTheme="minorHAnsi" w:hAnsiTheme="minorHAnsi" w:cstheme="minorBidi"/>
          <w:color w:val="000000" w:themeColor="text1"/>
        </w:rPr>
        <w:t>różne</w:t>
      </w:r>
      <w:r w:rsidRPr="00C16C81">
        <w:rPr>
          <w:rFonts w:asciiTheme="minorHAnsi" w:hAnsiTheme="minorHAnsi" w:cstheme="minorBidi"/>
          <w:color w:val="000000" w:themeColor="text1"/>
        </w:rPr>
        <w:t xml:space="preserve"> działania zmierzające do popularyzacji innych form pozyskiwania innowacyjnych rozwiązań od kreatywnych podmiotów, takich jak </w:t>
      </w:r>
      <w:r w:rsidRPr="00C16C81">
        <w:rPr>
          <w:rFonts w:asciiTheme="minorHAnsi" w:hAnsiTheme="minorHAnsi" w:cstheme="minorBidi"/>
          <w:i/>
          <w:iCs/>
          <w:color w:val="000000" w:themeColor="text1"/>
        </w:rPr>
        <w:t>hackathony</w:t>
      </w:r>
      <w:r w:rsidRPr="00C16C81">
        <w:rPr>
          <w:rFonts w:asciiTheme="minorHAnsi" w:hAnsiTheme="minorHAnsi" w:cstheme="minorBidi"/>
          <w:color w:val="000000" w:themeColor="text1"/>
        </w:rPr>
        <w:t xml:space="preserve">, </w:t>
      </w:r>
      <w:r w:rsidRPr="00C16C81">
        <w:rPr>
          <w:rFonts w:asciiTheme="minorHAnsi" w:hAnsiTheme="minorHAnsi" w:cstheme="minorBidi"/>
          <w:i/>
          <w:iCs/>
          <w:color w:val="000000" w:themeColor="text1"/>
        </w:rPr>
        <w:t>service jamy</w:t>
      </w:r>
      <w:r w:rsidRPr="00C16C81">
        <w:rPr>
          <w:rFonts w:asciiTheme="minorHAnsi" w:hAnsiTheme="minorHAnsi" w:cstheme="minorBidi"/>
          <w:color w:val="000000" w:themeColor="text1"/>
        </w:rPr>
        <w:t xml:space="preserve"> czy inne zwinne metodologie współpracy. W związku z tym Zespół obecny był na największym w Europie hackathonie „HackYeah”, gdzie po raz drugi instytucje publiczne prezentowały swoje wyzwania zgromadzonym 2900 programistom. Zespół prowadził również doradztwo z zakresu organizacji podobnych wydarzeń innym instytucjom publicznym, co zaowocowało organizacją trzech tego typu wydarzeń we współpracy z Zespołem.</w:t>
      </w:r>
    </w:p>
    <w:p w14:paraId="72A3D3EC" w14:textId="77777777" w:rsidR="004A46C4" w:rsidRPr="00C16C81" w:rsidRDefault="004A46C4" w:rsidP="004A46C4">
      <w:pPr>
        <w:spacing w:after="0" w:line="240" w:lineRule="auto"/>
        <w:ind w:left="0"/>
        <w:rPr>
          <w:rFonts w:asciiTheme="minorHAnsi" w:hAnsiTheme="minorHAnsi" w:cstheme="minorHAnsi"/>
        </w:rPr>
      </w:pPr>
    </w:p>
    <w:p w14:paraId="1C48EC26" w14:textId="63909612" w:rsidR="004A46C4" w:rsidRPr="00C16C81" w:rsidRDefault="7A1F359A" w:rsidP="36A34D6D">
      <w:pPr>
        <w:pStyle w:val="Nagwek1"/>
        <w:spacing w:before="0" w:after="0" w:afterAutospacing="0"/>
        <w:ind w:left="57"/>
        <w:rPr>
          <w:rFonts w:cstheme="minorHAnsi"/>
          <w:color w:val="FFFFFF" w:themeColor="background1"/>
          <w:sz w:val="22"/>
          <w:szCs w:val="22"/>
          <w:lang w:val="pl-PL"/>
        </w:rPr>
      </w:pPr>
      <w:r w:rsidRPr="00C16C81">
        <w:rPr>
          <w:rFonts w:cstheme="minorHAnsi"/>
          <w:color w:val="FFFFFF" w:themeColor="background1"/>
          <w:sz w:val="22"/>
          <w:szCs w:val="22"/>
          <w:lang w:val="pl-PL"/>
        </w:rPr>
        <w:t>Cel</w:t>
      </w:r>
      <w:r w:rsidR="2D625AB6" w:rsidRPr="00C16C81">
        <w:rPr>
          <w:rFonts w:cstheme="minorHAnsi"/>
          <w:color w:val="FFFFFF" w:themeColor="background1"/>
          <w:sz w:val="22"/>
          <w:szCs w:val="22"/>
          <w:lang w:val="pl-PL"/>
        </w:rPr>
        <w:t xml:space="preserve"> rozpoczęcia współpracy</w:t>
      </w:r>
    </w:p>
    <w:p w14:paraId="1CB8053D" w14:textId="18A20EFD" w:rsidR="004A46C4" w:rsidRPr="00C16C81" w:rsidRDefault="4448D485" w:rsidP="74D21BE5">
      <w:pPr>
        <w:widowControl w:val="0"/>
        <w:spacing w:after="160" w:line="240" w:lineRule="auto"/>
        <w:rPr>
          <w:rFonts w:asciiTheme="minorHAnsi" w:eastAsiaTheme="minorEastAsia" w:hAnsiTheme="minorHAnsi" w:cstheme="minorBidi"/>
          <w:color w:val="333333"/>
        </w:rPr>
      </w:pPr>
      <w:bookmarkStart w:id="1" w:name="_Hlk496788401"/>
      <w:bookmarkEnd w:id="1"/>
      <w:r w:rsidRPr="00C16C81">
        <w:rPr>
          <w:rFonts w:asciiTheme="minorHAnsi" w:hAnsiTheme="minorHAnsi" w:cstheme="minorBidi"/>
          <w:color w:val="000000" w:themeColor="text1"/>
        </w:rPr>
        <w:t xml:space="preserve"> </w:t>
      </w:r>
    </w:p>
    <w:p w14:paraId="3DEEC669" w14:textId="387AAFD5" w:rsidR="004A46C4" w:rsidRPr="00C16C81" w:rsidRDefault="4DFBE957" w:rsidP="00E82A41">
      <w:pPr>
        <w:widowControl w:val="0"/>
        <w:spacing w:after="160" w:line="240" w:lineRule="auto"/>
        <w:ind w:left="0"/>
        <w:rPr>
          <w:rFonts w:asciiTheme="minorHAnsi" w:eastAsiaTheme="minorEastAsia" w:hAnsiTheme="minorHAnsi" w:cstheme="minorBidi"/>
          <w:color w:val="333333"/>
        </w:rPr>
      </w:pPr>
      <w:r w:rsidRPr="00C16C81">
        <w:rPr>
          <w:rFonts w:asciiTheme="minorHAnsi" w:hAnsiTheme="minorHAnsi" w:cstheme="minorBidi"/>
          <w:color w:val="000000" w:themeColor="text1"/>
        </w:rPr>
        <w:t xml:space="preserve">Wzrost skali i zakresu programu GovTech powoduje potrzebę obsługi wielu różnego typu wydarzeń (m.in. konkursów na innowacje, obywatelskich burz mózgów, targów, konferencji, </w:t>
      </w:r>
      <w:r w:rsidR="00880820" w:rsidRPr="00C16C81">
        <w:rPr>
          <w:rFonts w:asciiTheme="minorHAnsi" w:hAnsiTheme="minorHAnsi" w:cstheme="minorBidi"/>
          <w:color w:val="000000" w:themeColor="text1"/>
        </w:rPr>
        <w:t>szkoleń</w:t>
      </w:r>
      <w:r w:rsidRPr="00C16C81">
        <w:rPr>
          <w:rFonts w:asciiTheme="minorHAnsi" w:hAnsiTheme="minorHAnsi" w:cstheme="minorBidi"/>
          <w:color w:val="000000" w:themeColor="text1"/>
        </w:rPr>
        <w:t>, paneli dyskusyjnych, hackathonów, webinarów etc.),  o zasięgu krajowym i zagranicznym. Proces ten wymaga wsparcia zarówno w strategicznym planowaniu</w:t>
      </w:r>
      <w:r w:rsidR="006A4DD3" w:rsidRPr="00C16C81">
        <w:rPr>
          <w:rFonts w:asciiTheme="minorHAnsi" w:hAnsiTheme="minorHAnsi" w:cstheme="minorBidi"/>
          <w:color w:val="000000" w:themeColor="text1"/>
        </w:rPr>
        <w:t xml:space="preserve"> jak i</w:t>
      </w:r>
      <w:r w:rsidRPr="00C16C81">
        <w:rPr>
          <w:rFonts w:asciiTheme="minorHAnsi" w:hAnsiTheme="minorHAnsi" w:cstheme="minorBidi"/>
          <w:color w:val="000000" w:themeColor="text1"/>
        </w:rPr>
        <w:t xml:space="preserve"> w realizacji zaplanowanych i nie</w:t>
      </w:r>
      <w:r w:rsidR="006A4DD3" w:rsidRPr="00C16C81">
        <w:rPr>
          <w:rFonts w:asciiTheme="minorHAnsi" w:hAnsiTheme="minorHAnsi" w:cstheme="minorBidi"/>
          <w:color w:val="000000" w:themeColor="text1"/>
        </w:rPr>
        <w:t>za</w:t>
      </w:r>
      <w:r w:rsidRPr="00C16C81">
        <w:rPr>
          <w:rFonts w:asciiTheme="minorHAnsi" w:hAnsiTheme="minorHAnsi" w:cstheme="minorBidi"/>
          <w:color w:val="000000" w:themeColor="text1"/>
        </w:rPr>
        <w:t>planowanych wcześniej wydarzeń</w:t>
      </w:r>
      <w:r w:rsidR="006A4DD3" w:rsidRPr="00C16C81">
        <w:rPr>
          <w:rFonts w:asciiTheme="minorHAnsi" w:hAnsiTheme="minorHAnsi" w:cstheme="minorBidi"/>
          <w:color w:val="000000" w:themeColor="text1"/>
        </w:rPr>
        <w:t xml:space="preserve">. Wyróżnieniem wydarzeń w których uczestniczy GovTech jest </w:t>
      </w:r>
      <w:r w:rsidRPr="00C16C81">
        <w:rPr>
          <w:rFonts w:asciiTheme="minorHAnsi" w:hAnsiTheme="minorHAnsi" w:cstheme="minorBidi"/>
          <w:color w:val="000000" w:themeColor="text1"/>
        </w:rPr>
        <w:t>szczególny nacisk na</w:t>
      </w:r>
      <w:r w:rsidR="006A4DD3" w:rsidRPr="00C16C81">
        <w:rPr>
          <w:rFonts w:asciiTheme="minorHAnsi" w:hAnsiTheme="minorHAnsi" w:cstheme="minorBidi"/>
          <w:color w:val="000000" w:themeColor="text1"/>
        </w:rPr>
        <w:t xml:space="preserve"> „nowoczesność” i „technologie”. </w:t>
      </w:r>
      <w:r w:rsidRPr="00C16C81">
        <w:rPr>
          <w:rFonts w:asciiTheme="minorHAnsi" w:hAnsiTheme="minorHAnsi" w:cstheme="minorBidi"/>
          <w:color w:val="000000" w:themeColor="text1"/>
        </w:rPr>
        <w:t xml:space="preserve"> </w:t>
      </w:r>
      <w:r w:rsidR="006A4DD3" w:rsidRPr="00C16C81">
        <w:rPr>
          <w:rFonts w:asciiTheme="minorHAnsi" w:hAnsiTheme="minorHAnsi" w:cstheme="minorBidi"/>
          <w:color w:val="000000" w:themeColor="text1"/>
        </w:rPr>
        <w:t>Wydarzenia powinny być realizowane</w:t>
      </w:r>
      <w:r w:rsidRPr="00C16C81">
        <w:rPr>
          <w:rFonts w:asciiTheme="minorHAnsi" w:hAnsiTheme="minorHAnsi" w:cstheme="minorBidi"/>
          <w:color w:val="000000" w:themeColor="text1"/>
        </w:rPr>
        <w:t xml:space="preserve"> z uwzględnieniem spójności wizualnej i koncepcyjnej w oparciu o wypracowany wizerunek GovTech Polska.</w:t>
      </w:r>
      <w:r w:rsidR="4448D485" w:rsidRPr="00C16C81">
        <w:br/>
      </w:r>
    </w:p>
    <w:p w14:paraId="5525F944" w14:textId="709323E0" w:rsidR="00847853" w:rsidRPr="00C16C81" w:rsidRDefault="00847853" w:rsidP="00847853">
      <w:pPr>
        <w:pStyle w:val="Nagwek1"/>
        <w:spacing w:before="0" w:after="160" w:afterAutospacing="0"/>
        <w:jc w:val="both"/>
        <w:rPr>
          <w:rFonts w:cstheme="minorHAnsi"/>
          <w:color w:val="FFFFFF" w:themeColor="background1"/>
          <w:sz w:val="22"/>
          <w:szCs w:val="22"/>
          <w:lang w:val="pl-PL"/>
        </w:rPr>
      </w:pPr>
      <w:r w:rsidRPr="00C16C81">
        <w:rPr>
          <w:rFonts w:cstheme="minorHAnsi"/>
          <w:color w:val="FFFFFF" w:themeColor="background1"/>
          <w:sz w:val="22"/>
          <w:szCs w:val="22"/>
          <w:lang w:val="pl-PL"/>
        </w:rPr>
        <w:t>DOŚWIADCZENIE ZAMAWIAJĄCEGO W OBSZARZE</w:t>
      </w:r>
      <w:r w:rsidR="00834607" w:rsidRPr="00C16C81">
        <w:rPr>
          <w:rFonts w:cstheme="minorHAnsi"/>
          <w:color w:val="FFFFFF" w:themeColor="background1"/>
          <w:sz w:val="22"/>
          <w:szCs w:val="22"/>
          <w:lang w:val="pl-PL"/>
        </w:rPr>
        <w:t xml:space="preserve"> WYDARZEŃ</w:t>
      </w:r>
      <w:r w:rsidRPr="00C16C81">
        <w:rPr>
          <w:rFonts w:cstheme="minorHAnsi"/>
          <w:color w:val="FFFFFF" w:themeColor="background1"/>
          <w:sz w:val="22"/>
          <w:szCs w:val="22"/>
          <w:lang w:val="pl-PL"/>
        </w:rPr>
        <w:t xml:space="preserve"> GOVTECH</w:t>
      </w:r>
    </w:p>
    <w:p w14:paraId="159BA07D" w14:textId="1189234C" w:rsidR="00847853" w:rsidRPr="00C16C81" w:rsidRDefault="00847853" w:rsidP="00386EF0">
      <w:pPr>
        <w:widowControl w:val="0"/>
        <w:spacing w:after="160" w:line="240" w:lineRule="auto"/>
        <w:ind w:left="0"/>
        <w:rPr>
          <w:rFonts w:asciiTheme="minorHAnsi" w:hAnsiTheme="minorHAnsi" w:cstheme="minorBidi"/>
        </w:rPr>
      </w:pPr>
      <w:r w:rsidRPr="00C16C81">
        <w:rPr>
          <w:rFonts w:asciiTheme="minorHAnsi" w:hAnsiTheme="minorHAnsi" w:cstheme="minorBidi"/>
        </w:rPr>
        <w:t xml:space="preserve">Zamawiający dedykuje do współpracy w ramach tej umowy zespół, który ma doświadczenie w </w:t>
      </w:r>
      <w:r w:rsidR="00B5222E" w:rsidRPr="00C16C81">
        <w:rPr>
          <w:rFonts w:asciiTheme="minorHAnsi" w:hAnsiTheme="minorHAnsi" w:cstheme="minorBidi"/>
        </w:rPr>
        <w:t xml:space="preserve">organizacji </w:t>
      </w:r>
      <w:r w:rsidR="70D778FB" w:rsidRPr="00C16C81">
        <w:rPr>
          <w:rFonts w:asciiTheme="minorHAnsi" w:hAnsiTheme="minorHAnsi" w:cstheme="minorBidi"/>
        </w:rPr>
        <w:t xml:space="preserve">i współorganizacji </w:t>
      </w:r>
      <w:r w:rsidR="00B5222E" w:rsidRPr="00C16C81">
        <w:rPr>
          <w:rFonts w:asciiTheme="minorHAnsi" w:hAnsiTheme="minorHAnsi" w:cstheme="minorBidi"/>
        </w:rPr>
        <w:t>wydarzeń i spotkań</w:t>
      </w:r>
      <w:r w:rsidR="648F0A30" w:rsidRPr="00C16C81">
        <w:rPr>
          <w:rFonts w:asciiTheme="minorHAnsi" w:hAnsiTheme="minorHAnsi" w:cstheme="minorBidi"/>
        </w:rPr>
        <w:t xml:space="preserve">, takich jak hackathony, konferencje, panele dyskusyjne, obywatelskie burze mózgów, dialogi techniczne, </w:t>
      </w:r>
      <w:r w:rsidR="3CAFF129" w:rsidRPr="00C16C81">
        <w:rPr>
          <w:rFonts w:asciiTheme="minorHAnsi" w:hAnsiTheme="minorHAnsi" w:cstheme="minorBidi"/>
        </w:rPr>
        <w:t xml:space="preserve">targi, </w:t>
      </w:r>
      <w:r w:rsidR="610B73F5" w:rsidRPr="00C16C81">
        <w:rPr>
          <w:rFonts w:asciiTheme="minorHAnsi" w:hAnsiTheme="minorHAnsi" w:cstheme="minorBidi"/>
        </w:rPr>
        <w:t>Road Show.</w:t>
      </w:r>
      <w:r w:rsidR="4B6AFFAB" w:rsidRPr="00C16C81">
        <w:rPr>
          <w:rFonts w:asciiTheme="minorHAnsi" w:hAnsiTheme="minorHAnsi" w:cstheme="minorBidi"/>
        </w:rPr>
        <w:t xml:space="preserve"> Wszystkie o zasięgu zarówno krajowym, jak i międzynarodowym. Zespół chętnie będzie współdzielił swoją wiedzę i będzie służył wsparciem </w:t>
      </w:r>
      <w:r w:rsidR="165F8BFA" w:rsidRPr="00C16C81">
        <w:rPr>
          <w:rFonts w:asciiTheme="minorHAnsi" w:hAnsiTheme="minorHAnsi" w:cstheme="minorBidi"/>
        </w:rPr>
        <w:t>na każdym etapie organizacji danego przedsięwzięcia.</w:t>
      </w:r>
    </w:p>
    <w:p w14:paraId="4DB2511B" w14:textId="6FAAD093" w:rsidR="1465F49D" w:rsidRPr="00C16C81" w:rsidRDefault="1465F49D" w:rsidP="1465F49D">
      <w:pPr>
        <w:spacing w:after="160" w:line="240" w:lineRule="auto"/>
        <w:ind w:left="114"/>
        <w:rPr>
          <w:rFonts w:asciiTheme="minorHAnsi" w:hAnsiTheme="minorHAnsi" w:cstheme="minorHAnsi"/>
        </w:rPr>
      </w:pPr>
    </w:p>
    <w:p w14:paraId="441449A3" w14:textId="2E284A3B" w:rsidR="004A46C4" w:rsidRPr="00C16C81" w:rsidRDefault="7A1F359A" w:rsidP="28335A1A">
      <w:pPr>
        <w:pStyle w:val="Nagwek1"/>
        <w:spacing w:before="0" w:after="160" w:afterAutospacing="0"/>
        <w:jc w:val="both"/>
        <w:rPr>
          <w:rFonts w:cstheme="minorHAnsi"/>
          <w:color w:val="FFFFFF" w:themeColor="background1"/>
          <w:sz w:val="22"/>
          <w:szCs w:val="22"/>
          <w:lang w:val="pl-PL"/>
        </w:rPr>
      </w:pPr>
      <w:r w:rsidRPr="00C16C81">
        <w:rPr>
          <w:rFonts w:cstheme="minorHAnsi"/>
          <w:color w:val="FFFFFF" w:themeColor="background1"/>
          <w:sz w:val="22"/>
          <w:szCs w:val="22"/>
          <w:lang w:val="pl-PL"/>
        </w:rPr>
        <w:t xml:space="preserve">Zadania wykonawcy </w:t>
      </w:r>
      <w:r w:rsidR="0D814DBE" w:rsidRPr="00C16C81">
        <w:rPr>
          <w:rFonts w:cstheme="minorHAnsi"/>
          <w:color w:val="FFFFFF" w:themeColor="background1"/>
          <w:sz w:val="22"/>
          <w:szCs w:val="22"/>
          <w:lang w:val="pl-PL"/>
        </w:rPr>
        <w:t>W RAMACH</w:t>
      </w:r>
      <w:r w:rsidRPr="00C16C81">
        <w:rPr>
          <w:rFonts w:cstheme="minorHAnsi"/>
          <w:color w:val="FFFFFF" w:themeColor="background1"/>
          <w:sz w:val="22"/>
          <w:szCs w:val="22"/>
          <w:lang w:val="pl-PL"/>
        </w:rPr>
        <w:t xml:space="preserve"> </w:t>
      </w:r>
      <w:r w:rsidR="4B0D472D" w:rsidRPr="00C16C81">
        <w:rPr>
          <w:rFonts w:cstheme="minorHAnsi"/>
          <w:color w:val="FFFFFF" w:themeColor="background1"/>
          <w:sz w:val="22"/>
          <w:szCs w:val="22"/>
          <w:lang w:val="pl-PL"/>
        </w:rPr>
        <w:t>ZAMÓWIENIA</w:t>
      </w:r>
    </w:p>
    <w:p w14:paraId="6883EB28" w14:textId="2C45073C" w:rsidR="004A46C4" w:rsidRPr="00C16C81" w:rsidRDefault="6194B4D4" w:rsidP="004A46C4">
      <w:pPr>
        <w:pStyle w:val="paragraph"/>
        <w:textAlignment w:val="baseline"/>
        <w:rPr>
          <w:rFonts w:asciiTheme="minorHAnsi" w:hAnsiTheme="minorHAnsi" w:cstheme="minorHAnsi"/>
          <w:sz w:val="22"/>
          <w:szCs w:val="22"/>
        </w:rPr>
      </w:pPr>
      <w:r w:rsidRPr="00C16C81">
        <w:rPr>
          <w:rStyle w:val="normaltextrun1"/>
          <w:rFonts w:asciiTheme="minorHAnsi" w:hAnsiTheme="minorHAnsi" w:cstheme="minorHAnsi"/>
          <w:sz w:val="22"/>
          <w:szCs w:val="22"/>
        </w:rPr>
        <w:t>Do zadań wykonawcy, zwanych dalej łącznie „Zadaniami”, a osobno „Zadaniem”, będzie należało: </w:t>
      </w:r>
      <w:r w:rsidRPr="00C16C81">
        <w:rPr>
          <w:rStyle w:val="eop"/>
          <w:rFonts w:asciiTheme="minorHAnsi" w:hAnsiTheme="minorHAnsi" w:cstheme="minorHAnsi"/>
          <w:sz w:val="22"/>
          <w:szCs w:val="22"/>
        </w:rPr>
        <w:t> </w:t>
      </w:r>
      <w:r w:rsidRPr="00C16C81">
        <w:rPr>
          <w:rFonts w:asciiTheme="minorHAnsi" w:hAnsiTheme="minorHAnsi" w:cstheme="minorHAnsi"/>
          <w:sz w:val="22"/>
          <w:szCs w:val="22"/>
        </w:rPr>
        <w:br/>
      </w:r>
    </w:p>
    <w:p w14:paraId="14AE08CE" w14:textId="524E11DF" w:rsidR="004A46C4" w:rsidRPr="00C16C81" w:rsidRDefault="00836A72" w:rsidP="00073519">
      <w:pPr>
        <w:pStyle w:val="paragraph"/>
        <w:numPr>
          <w:ilvl w:val="0"/>
          <w:numId w:val="53"/>
        </w:numPr>
        <w:tabs>
          <w:tab w:val="clear" w:pos="685"/>
        </w:tabs>
        <w:ind w:left="1134"/>
        <w:textAlignment w:val="baseline"/>
        <w:rPr>
          <w:rStyle w:val="eop"/>
          <w:rFonts w:asciiTheme="minorHAnsi" w:hAnsiTheme="minorHAnsi" w:cstheme="minorHAnsi"/>
          <w:sz w:val="22"/>
          <w:szCs w:val="22"/>
        </w:rPr>
      </w:pPr>
      <w:bookmarkStart w:id="2" w:name="_Ref46241262"/>
      <w:r w:rsidRPr="00C16C81">
        <w:rPr>
          <w:rStyle w:val="normaltextrun1"/>
          <w:rFonts w:asciiTheme="minorHAnsi" w:hAnsiTheme="minorHAnsi" w:cstheme="minorHAnsi"/>
          <w:sz w:val="22"/>
          <w:szCs w:val="22"/>
        </w:rPr>
        <w:t>S</w:t>
      </w:r>
      <w:r w:rsidR="42B075F0" w:rsidRPr="00C16C81">
        <w:rPr>
          <w:rStyle w:val="normaltextrun1"/>
          <w:rFonts w:asciiTheme="minorHAnsi" w:hAnsiTheme="minorHAnsi" w:cstheme="minorHAnsi"/>
          <w:sz w:val="22"/>
          <w:szCs w:val="22"/>
        </w:rPr>
        <w:t xml:space="preserve">tała </w:t>
      </w:r>
      <w:r w:rsidR="7A1F359A" w:rsidRPr="00C16C81">
        <w:rPr>
          <w:rStyle w:val="normaltextrun1"/>
          <w:rFonts w:asciiTheme="minorHAnsi" w:hAnsiTheme="minorHAnsi" w:cstheme="minorHAnsi"/>
          <w:sz w:val="22"/>
          <w:szCs w:val="22"/>
        </w:rPr>
        <w:t xml:space="preserve">obsługa </w:t>
      </w:r>
      <w:r w:rsidR="005C4F6E" w:rsidRPr="00C16C81">
        <w:rPr>
          <w:rStyle w:val="normaltextrun1"/>
          <w:rFonts w:asciiTheme="minorHAnsi" w:hAnsiTheme="minorHAnsi" w:cstheme="minorHAnsi"/>
          <w:sz w:val="22"/>
          <w:szCs w:val="22"/>
        </w:rPr>
        <w:t>planistyczna</w:t>
      </w:r>
      <w:bookmarkEnd w:id="2"/>
    </w:p>
    <w:p w14:paraId="1C1DC809" w14:textId="2CD6D334" w:rsidR="002564A5" w:rsidRPr="00C16C81" w:rsidRDefault="00253154" w:rsidP="00073519">
      <w:pPr>
        <w:pStyle w:val="paragraph"/>
        <w:numPr>
          <w:ilvl w:val="0"/>
          <w:numId w:val="53"/>
        </w:numPr>
        <w:tabs>
          <w:tab w:val="clear" w:pos="685"/>
        </w:tabs>
        <w:ind w:left="1134"/>
        <w:textAlignment w:val="baseline"/>
        <w:rPr>
          <w:rStyle w:val="eop"/>
          <w:rFonts w:asciiTheme="minorHAnsi" w:hAnsiTheme="minorHAnsi" w:cstheme="minorBidi"/>
          <w:sz w:val="22"/>
          <w:szCs w:val="22"/>
        </w:rPr>
      </w:pPr>
      <w:bookmarkStart w:id="3" w:name="_Ref46241227"/>
      <w:r w:rsidRPr="00C16C81">
        <w:rPr>
          <w:rStyle w:val="eop"/>
          <w:rFonts w:asciiTheme="minorHAnsi" w:hAnsiTheme="minorHAnsi" w:cstheme="minorBidi"/>
          <w:sz w:val="22"/>
          <w:szCs w:val="22"/>
        </w:rPr>
        <w:t>St</w:t>
      </w:r>
      <w:r w:rsidR="15B0D430" w:rsidRPr="00C16C81">
        <w:rPr>
          <w:rStyle w:val="eop"/>
          <w:rFonts w:asciiTheme="minorHAnsi" w:hAnsiTheme="minorHAnsi" w:cstheme="minorBidi"/>
          <w:sz w:val="22"/>
          <w:szCs w:val="22"/>
        </w:rPr>
        <w:t>worzenie lub opiniowanie scenariusza wydarzenia</w:t>
      </w:r>
      <w:bookmarkEnd w:id="3"/>
    </w:p>
    <w:p w14:paraId="591FB261" w14:textId="568CDC87" w:rsidR="15B0D430" w:rsidRPr="00C16C81" w:rsidRDefault="15B0D430" w:rsidP="4141E712">
      <w:pPr>
        <w:pStyle w:val="paragraph"/>
        <w:numPr>
          <w:ilvl w:val="0"/>
          <w:numId w:val="53"/>
        </w:numPr>
        <w:ind w:left="1134"/>
        <w:rPr>
          <w:rStyle w:val="eop"/>
          <w:sz w:val="22"/>
          <w:szCs w:val="22"/>
        </w:rPr>
      </w:pPr>
      <w:bookmarkStart w:id="4" w:name="_Ref46241298"/>
      <w:r w:rsidRPr="00C16C81">
        <w:rPr>
          <w:rStyle w:val="eop"/>
          <w:rFonts w:asciiTheme="minorHAnsi" w:hAnsiTheme="minorHAnsi" w:cstheme="minorBidi"/>
          <w:sz w:val="22"/>
          <w:szCs w:val="22"/>
        </w:rPr>
        <w:t xml:space="preserve">Realizacja wydarzenia według uzgodnionego </w:t>
      </w:r>
      <w:r w:rsidR="005B616F" w:rsidRPr="00C16C81">
        <w:rPr>
          <w:rStyle w:val="eop"/>
          <w:rFonts w:asciiTheme="minorHAnsi" w:hAnsiTheme="minorHAnsi" w:cstheme="minorBidi"/>
          <w:sz w:val="22"/>
          <w:szCs w:val="22"/>
        </w:rPr>
        <w:t xml:space="preserve">scenariusza </w:t>
      </w:r>
      <w:r w:rsidR="00E711F2" w:rsidRPr="00C16C81">
        <w:rPr>
          <w:rStyle w:val="eop"/>
          <w:rFonts w:asciiTheme="minorHAnsi" w:hAnsiTheme="minorHAnsi" w:cstheme="minorBidi"/>
          <w:sz w:val="22"/>
          <w:szCs w:val="22"/>
        </w:rPr>
        <w:t>i kosztorysu</w:t>
      </w:r>
      <w:bookmarkEnd w:id="4"/>
    </w:p>
    <w:p w14:paraId="2A0365BF" w14:textId="7C7A0BB5" w:rsidR="04E45E16" w:rsidRPr="00C16C81" w:rsidRDefault="04E45E16">
      <w:pPr>
        <w:pStyle w:val="paragraph"/>
        <w:ind w:left="1134"/>
        <w:rPr>
          <w:rStyle w:val="eop"/>
          <w:rFonts w:asciiTheme="minorHAnsi" w:hAnsiTheme="minorHAnsi" w:cstheme="minorBidi"/>
          <w:sz w:val="22"/>
          <w:szCs w:val="22"/>
        </w:rPr>
      </w:pPr>
    </w:p>
    <w:p w14:paraId="4FF90437" w14:textId="77777777" w:rsidR="00D507A6" w:rsidRPr="00C16C81" w:rsidRDefault="00D507A6" w:rsidP="00332FA7">
      <w:pPr>
        <w:ind w:left="0"/>
        <w:rPr>
          <w:rFonts w:asciiTheme="minorHAnsi" w:hAnsiTheme="minorHAnsi" w:cstheme="minorHAnsi"/>
        </w:rPr>
      </w:pPr>
    </w:p>
    <w:tbl>
      <w:tblPr>
        <w:tblW w:w="14175" w:type="dxa"/>
        <w:tblInd w:w="-5"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Layout w:type="fixed"/>
        <w:tblLook w:val="04A0" w:firstRow="1" w:lastRow="0" w:firstColumn="1" w:lastColumn="0" w:noHBand="0" w:noVBand="1"/>
      </w:tblPr>
      <w:tblGrid>
        <w:gridCol w:w="1980"/>
        <w:gridCol w:w="12195"/>
      </w:tblGrid>
      <w:tr w:rsidR="00603736" w:rsidRPr="00C16C81" w14:paraId="3AC84E5E" w14:textId="77777777" w:rsidTr="367A7FD5">
        <w:tc>
          <w:tcPr>
            <w:tcW w:w="1980" w:type="dxa"/>
            <w:tcBorders>
              <w:bottom w:val="single" w:sz="4" w:space="0" w:color="auto"/>
              <w:right w:val="nil"/>
            </w:tcBorders>
            <w:shd w:val="clear" w:color="auto" w:fill="000000" w:themeFill="text1"/>
          </w:tcPr>
          <w:p w14:paraId="100F69B0" w14:textId="77777777" w:rsidR="004A46C4" w:rsidRPr="00C16C81" w:rsidRDefault="7A1F359A" w:rsidP="36A34D6D">
            <w:pPr>
              <w:spacing w:after="0" w:line="240" w:lineRule="auto"/>
              <w:ind w:left="0"/>
              <w:rPr>
                <w:rFonts w:asciiTheme="minorHAnsi" w:hAnsiTheme="minorHAnsi" w:cstheme="minorHAnsi"/>
                <w:lang w:eastAsia="pl-PL"/>
              </w:rPr>
            </w:pPr>
            <w:r w:rsidRPr="00C16C81">
              <w:rPr>
                <w:rFonts w:asciiTheme="minorHAnsi" w:hAnsiTheme="minorHAnsi" w:cstheme="minorHAnsi"/>
                <w:caps/>
                <w:color w:val="FFFFFF" w:themeColor="background1"/>
              </w:rPr>
              <w:t>ZAdanie</w:t>
            </w:r>
          </w:p>
        </w:tc>
        <w:tc>
          <w:tcPr>
            <w:tcW w:w="12195" w:type="dxa"/>
            <w:tcBorders>
              <w:bottom w:val="single" w:sz="4" w:space="0" w:color="auto"/>
            </w:tcBorders>
            <w:shd w:val="clear" w:color="auto" w:fill="000000" w:themeFill="text1"/>
          </w:tcPr>
          <w:p w14:paraId="1E4857D1" w14:textId="436FEC83" w:rsidR="004A46C4" w:rsidRPr="00C16C81" w:rsidRDefault="6194B4D4" w:rsidP="36A34D6D">
            <w:pPr>
              <w:spacing w:after="0" w:line="240" w:lineRule="auto"/>
              <w:ind w:left="34"/>
              <w:jc w:val="center"/>
              <w:rPr>
                <w:rFonts w:asciiTheme="minorHAnsi" w:hAnsiTheme="minorHAnsi" w:cstheme="minorHAnsi"/>
                <w:caps/>
              </w:rPr>
            </w:pPr>
            <w:r w:rsidRPr="00C16C81">
              <w:rPr>
                <w:rFonts w:asciiTheme="minorHAnsi" w:hAnsiTheme="minorHAnsi" w:cstheme="minorHAnsi"/>
                <w:caps/>
              </w:rPr>
              <w:t xml:space="preserve">szczegółowy opis </w:t>
            </w:r>
          </w:p>
        </w:tc>
      </w:tr>
      <w:tr w:rsidR="00BF0991" w:rsidRPr="00C16C81" w14:paraId="415032CB" w14:textId="77777777" w:rsidTr="367A7FD5">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72C52D" w14:textId="41DD3E2F" w:rsidR="004A46C4" w:rsidRPr="00C16C81" w:rsidRDefault="0018470E" w:rsidP="36A34D6D">
            <w:pPr>
              <w:spacing w:after="0" w:line="240" w:lineRule="auto"/>
              <w:ind w:left="29"/>
              <w:rPr>
                <w:rFonts w:asciiTheme="minorHAnsi" w:hAnsiTheme="minorHAnsi" w:cstheme="minorHAnsi"/>
                <w:b/>
                <w:bCs/>
                <w:lang w:eastAsia="pl-PL"/>
              </w:rPr>
            </w:pPr>
            <w:r w:rsidRPr="00C16C81">
              <w:rPr>
                <w:rFonts w:asciiTheme="minorHAnsi" w:hAnsiTheme="minorHAnsi" w:cstheme="minorHAnsi"/>
                <w:b/>
                <w:bCs/>
              </w:rPr>
              <w:fldChar w:fldCharType="begin"/>
            </w:r>
            <w:r w:rsidRPr="00C16C81">
              <w:rPr>
                <w:rFonts w:asciiTheme="minorHAnsi" w:hAnsiTheme="minorHAnsi" w:cstheme="minorHAnsi"/>
                <w:b/>
                <w:bCs/>
              </w:rPr>
              <w:instrText xml:space="preserve"> REF _Ref46241262 \r \h </w:instrText>
            </w:r>
            <w:r w:rsidRPr="00C16C81">
              <w:rPr>
                <w:rFonts w:asciiTheme="minorHAnsi" w:hAnsiTheme="minorHAnsi" w:cstheme="minorHAnsi"/>
                <w:b/>
                <w:bCs/>
              </w:rPr>
            </w:r>
            <w:r w:rsidRPr="00C16C81">
              <w:rPr>
                <w:rFonts w:asciiTheme="minorHAnsi" w:hAnsiTheme="minorHAnsi" w:cstheme="minorHAnsi"/>
                <w:b/>
                <w:bCs/>
              </w:rPr>
              <w:fldChar w:fldCharType="separate"/>
            </w:r>
            <w:r w:rsidRPr="00C16C81">
              <w:rPr>
                <w:rFonts w:asciiTheme="minorHAnsi" w:hAnsiTheme="minorHAnsi" w:cstheme="minorHAnsi"/>
                <w:b/>
                <w:bCs/>
              </w:rPr>
              <w:t>Zadanie I</w:t>
            </w:r>
            <w:r w:rsidRPr="00C16C81">
              <w:rPr>
                <w:rFonts w:asciiTheme="minorHAnsi" w:hAnsiTheme="minorHAnsi" w:cstheme="minorHAnsi"/>
                <w:b/>
                <w:bCs/>
              </w:rPr>
              <w:fldChar w:fldCharType="end"/>
            </w:r>
            <w:r w:rsidRPr="00C16C81">
              <w:rPr>
                <w:rFonts w:asciiTheme="minorHAnsi" w:hAnsiTheme="minorHAnsi" w:cstheme="minorHAnsi"/>
                <w:b/>
                <w:bCs/>
              </w:rPr>
              <w:t xml:space="preserve">: </w:t>
            </w:r>
            <w:r w:rsidRPr="00C16C81">
              <w:rPr>
                <w:rFonts w:asciiTheme="minorHAnsi" w:hAnsiTheme="minorHAnsi" w:cstheme="minorHAnsi"/>
                <w:b/>
                <w:bCs/>
              </w:rPr>
              <w:fldChar w:fldCharType="begin"/>
            </w:r>
            <w:r w:rsidRPr="00C16C81">
              <w:rPr>
                <w:rFonts w:asciiTheme="minorHAnsi" w:hAnsiTheme="minorHAnsi" w:cstheme="minorHAnsi"/>
                <w:b/>
                <w:bCs/>
              </w:rPr>
              <w:instrText xml:space="preserve"> REF _Ref46241262 \h </w:instrText>
            </w:r>
            <w:r w:rsidRPr="00C16C81">
              <w:rPr>
                <w:rFonts w:asciiTheme="minorHAnsi" w:hAnsiTheme="minorHAnsi" w:cstheme="minorHAnsi"/>
                <w:b/>
                <w:bCs/>
              </w:rPr>
            </w:r>
            <w:r w:rsidRPr="00C16C81">
              <w:rPr>
                <w:rFonts w:asciiTheme="minorHAnsi" w:hAnsiTheme="minorHAnsi" w:cstheme="minorHAnsi"/>
                <w:b/>
                <w:bCs/>
              </w:rPr>
              <w:fldChar w:fldCharType="separate"/>
            </w:r>
            <w:r w:rsidRPr="00C16C81">
              <w:rPr>
                <w:rStyle w:val="normaltextrun1"/>
                <w:rFonts w:asciiTheme="minorHAnsi" w:hAnsiTheme="minorHAnsi" w:cstheme="minorHAnsi"/>
              </w:rPr>
              <w:t>Stała obsługa planistyczna</w:t>
            </w:r>
            <w:r w:rsidRPr="00C16C81">
              <w:rPr>
                <w:rFonts w:asciiTheme="minorHAnsi" w:hAnsiTheme="minorHAnsi" w:cstheme="minorHAnsi"/>
                <w:b/>
                <w:bCs/>
              </w:rPr>
              <w:fldChar w:fldCharType="end"/>
            </w:r>
          </w:p>
        </w:tc>
        <w:tc>
          <w:tcPr>
            <w:tcW w:w="12195" w:type="dxa"/>
            <w:tcBorders>
              <w:top w:val="single" w:sz="4" w:space="0" w:color="auto"/>
              <w:left w:val="single" w:sz="4" w:space="0" w:color="auto"/>
              <w:bottom w:val="single" w:sz="4" w:space="0" w:color="auto"/>
              <w:right w:val="single" w:sz="4" w:space="0" w:color="auto"/>
            </w:tcBorders>
            <w:shd w:val="clear" w:color="auto" w:fill="auto"/>
          </w:tcPr>
          <w:p w14:paraId="7E65CE68" w14:textId="3B695C2F" w:rsidR="003D3D29" w:rsidRPr="00C16C81" w:rsidRDefault="4C64B852" w:rsidP="009A761D">
            <w:pPr>
              <w:spacing w:before="120" w:after="120" w:line="240" w:lineRule="auto"/>
              <w:ind w:left="0"/>
              <w:rPr>
                <w:rFonts w:asciiTheme="minorHAnsi" w:hAnsiTheme="minorHAnsi" w:cstheme="minorHAnsi"/>
              </w:rPr>
            </w:pPr>
            <w:r w:rsidRPr="00C16C81">
              <w:rPr>
                <w:rFonts w:asciiTheme="minorHAnsi" w:hAnsiTheme="minorHAnsi" w:cstheme="minorBidi"/>
              </w:rPr>
              <w:t xml:space="preserve">Zamawiający </w:t>
            </w:r>
            <w:r w:rsidR="3311B6C3" w:rsidRPr="00C16C81">
              <w:rPr>
                <w:rFonts w:asciiTheme="minorHAnsi" w:hAnsiTheme="minorHAnsi" w:cstheme="minorBidi"/>
              </w:rPr>
              <w:t>wyznacz</w:t>
            </w:r>
            <w:r w:rsidR="0A1EBD8D" w:rsidRPr="00C16C81">
              <w:rPr>
                <w:rFonts w:asciiTheme="minorHAnsi" w:hAnsiTheme="minorHAnsi" w:cstheme="minorBidi"/>
              </w:rPr>
              <w:t>y</w:t>
            </w:r>
            <w:r w:rsidR="3311B6C3" w:rsidRPr="00C16C81">
              <w:rPr>
                <w:rFonts w:asciiTheme="minorHAnsi" w:hAnsiTheme="minorHAnsi" w:cstheme="minorBidi"/>
              </w:rPr>
              <w:t xml:space="preserve"> osobę</w:t>
            </w:r>
            <w:r w:rsidR="47FF3910" w:rsidRPr="00C16C81">
              <w:rPr>
                <w:rFonts w:asciiTheme="minorHAnsi" w:hAnsiTheme="minorHAnsi" w:cstheme="minorBidi"/>
              </w:rPr>
              <w:t xml:space="preserve"> </w:t>
            </w:r>
            <w:r w:rsidR="003A0B95" w:rsidRPr="00C16C81">
              <w:rPr>
                <w:rFonts w:asciiTheme="minorHAnsi" w:hAnsiTheme="minorHAnsi" w:cstheme="minorBidi"/>
              </w:rPr>
              <w:t xml:space="preserve">do współpracy z Wykonawcą </w:t>
            </w:r>
            <w:r w:rsidR="3D45B327" w:rsidRPr="00C16C81">
              <w:rPr>
                <w:rFonts w:asciiTheme="minorHAnsi" w:hAnsiTheme="minorHAnsi" w:cstheme="minorBidi"/>
              </w:rPr>
              <w:t>- Lidera</w:t>
            </w:r>
            <w:r w:rsidR="08C80227" w:rsidRPr="00C16C81">
              <w:rPr>
                <w:rFonts w:asciiTheme="minorHAnsi" w:hAnsiTheme="minorHAnsi" w:cstheme="minorBidi"/>
              </w:rPr>
              <w:t xml:space="preserve"> </w:t>
            </w:r>
            <w:r w:rsidR="00D528E5" w:rsidRPr="00C16C81">
              <w:rPr>
                <w:rFonts w:asciiTheme="minorHAnsi" w:hAnsiTheme="minorHAnsi" w:cstheme="minorBidi"/>
              </w:rPr>
              <w:t>Wydarzeń</w:t>
            </w:r>
            <w:r w:rsidR="741806F5" w:rsidRPr="00C16C81">
              <w:rPr>
                <w:rFonts w:asciiTheme="minorHAnsi" w:hAnsiTheme="minorHAnsi" w:cstheme="minorBidi"/>
              </w:rPr>
              <w:t>,</w:t>
            </w:r>
            <w:r w:rsidR="3311B6C3" w:rsidRPr="00C16C81">
              <w:rPr>
                <w:rFonts w:asciiTheme="minorHAnsi" w:hAnsiTheme="minorHAnsi" w:cstheme="minorBidi"/>
              </w:rPr>
              <w:t xml:space="preserve"> </w:t>
            </w:r>
            <w:r w:rsidR="76C5798F" w:rsidRPr="00C16C81">
              <w:rPr>
                <w:rFonts w:asciiTheme="minorHAnsi" w:hAnsiTheme="minorHAnsi" w:cstheme="minorHAnsi"/>
              </w:rPr>
              <w:t>który</w:t>
            </w:r>
            <w:r w:rsidR="005F0D66" w:rsidRPr="00C16C81">
              <w:rPr>
                <w:rFonts w:asciiTheme="minorHAnsi" w:hAnsiTheme="minorHAnsi" w:cstheme="minorHAnsi"/>
              </w:rPr>
              <w:t>/</w:t>
            </w:r>
            <w:r w:rsidR="3311B6C3" w:rsidRPr="00C16C81">
              <w:rPr>
                <w:rFonts w:asciiTheme="minorHAnsi" w:hAnsiTheme="minorHAnsi" w:cstheme="minorBidi"/>
              </w:rPr>
              <w:t>któr</w:t>
            </w:r>
            <w:r w:rsidR="192B987C" w:rsidRPr="00C16C81">
              <w:rPr>
                <w:rFonts w:asciiTheme="minorHAnsi" w:hAnsiTheme="minorHAnsi" w:cstheme="minorBidi"/>
              </w:rPr>
              <w:t>a</w:t>
            </w:r>
            <w:r w:rsidR="3311B6C3" w:rsidRPr="00C16C81">
              <w:rPr>
                <w:rFonts w:asciiTheme="minorHAnsi" w:hAnsiTheme="minorHAnsi" w:cstheme="minorBidi"/>
              </w:rPr>
              <w:t xml:space="preserve"> będzie </w:t>
            </w:r>
            <w:r w:rsidR="76C5798F" w:rsidRPr="00C16C81">
              <w:rPr>
                <w:rFonts w:asciiTheme="minorHAnsi" w:hAnsiTheme="minorHAnsi" w:cstheme="minorHAnsi"/>
              </w:rPr>
              <w:t>obecny</w:t>
            </w:r>
            <w:r w:rsidR="005F0D66" w:rsidRPr="00C16C81">
              <w:rPr>
                <w:rFonts w:asciiTheme="minorHAnsi" w:hAnsiTheme="minorHAnsi" w:cstheme="minorHAnsi"/>
              </w:rPr>
              <w:t>/</w:t>
            </w:r>
            <w:r w:rsidR="3311B6C3" w:rsidRPr="00C16C81">
              <w:rPr>
                <w:rFonts w:asciiTheme="minorHAnsi" w:hAnsiTheme="minorHAnsi" w:cstheme="minorBidi"/>
              </w:rPr>
              <w:t>obec</w:t>
            </w:r>
            <w:r w:rsidR="5CF7CEF5" w:rsidRPr="00C16C81">
              <w:rPr>
                <w:rFonts w:asciiTheme="minorHAnsi" w:hAnsiTheme="minorHAnsi" w:cstheme="minorBidi"/>
              </w:rPr>
              <w:t>na</w:t>
            </w:r>
            <w:r w:rsidR="3311B6C3" w:rsidRPr="00C16C81">
              <w:rPr>
                <w:rFonts w:asciiTheme="minorHAnsi" w:hAnsiTheme="minorHAnsi" w:cstheme="minorBidi"/>
              </w:rPr>
              <w:t xml:space="preserve"> na każdym etapie realizowania przedmiotu zamówienia. </w:t>
            </w:r>
            <w:r w:rsidR="1B1845EA" w:rsidRPr="00C16C81">
              <w:rPr>
                <w:rFonts w:asciiTheme="minorHAnsi" w:hAnsiTheme="minorHAnsi" w:cstheme="minorBidi"/>
              </w:rPr>
              <w:t xml:space="preserve">Lider </w:t>
            </w:r>
            <w:r w:rsidR="00D528E5" w:rsidRPr="00C16C81">
              <w:rPr>
                <w:rFonts w:asciiTheme="minorHAnsi" w:hAnsiTheme="minorHAnsi" w:cstheme="minorBidi"/>
              </w:rPr>
              <w:t>Wydarzeń</w:t>
            </w:r>
            <w:r w:rsidR="3311B6C3" w:rsidRPr="00C16C81">
              <w:rPr>
                <w:rFonts w:asciiTheme="minorHAnsi" w:hAnsiTheme="minorHAnsi" w:cstheme="minorBidi"/>
              </w:rPr>
              <w:t xml:space="preserve"> będzie odpowiedzialny</w:t>
            </w:r>
            <w:r w:rsidR="005F0D66" w:rsidRPr="00C16C81">
              <w:rPr>
                <w:rFonts w:asciiTheme="minorHAnsi" w:hAnsiTheme="minorHAnsi" w:cstheme="minorHAnsi"/>
              </w:rPr>
              <w:t xml:space="preserve">/odpowiedzialna </w:t>
            </w:r>
            <w:r w:rsidR="3311B6C3" w:rsidRPr="00C16C81">
              <w:rPr>
                <w:rFonts w:asciiTheme="minorHAnsi" w:hAnsiTheme="minorHAnsi" w:cstheme="minorBidi"/>
              </w:rPr>
              <w:t xml:space="preserve">za kontakt i współpracę z </w:t>
            </w:r>
            <w:r w:rsidR="00552B6A" w:rsidRPr="00C16C81">
              <w:rPr>
                <w:rFonts w:asciiTheme="minorHAnsi" w:hAnsiTheme="minorHAnsi" w:cstheme="minorBidi"/>
              </w:rPr>
              <w:t xml:space="preserve">Koordynatorem projektu wskazanym przez </w:t>
            </w:r>
            <w:r w:rsidR="3311B6C3" w:rsidRPr="00C16C81">
              <w:rPr>
                <w:rFonts w:asciiTheme="minorHAnsi" w:hAnsiTheme="minorHAnsi" w:cstheme="minorBidi"/>
              </w:rPr>
              <w:t>Wykonawc</w:t>
            </w:r>
            <w:r w:rsidR="00552B6A" w:rsidRPr="00C16C81">
              <w:rPr>
                <w:rFonts w:asciiTheme="minorHAnsi" w:hAnsiTheme="minorHAnsi" w:cstheme="minorBidi"/>
              </w:rPr>
              <w:t>ę</w:t>
            </w:r>
            <w:r w:rsidR="0F938935" w:rsidRPr="00C16C81">
              <w:rPr>
                <w:rFonts w:asciiTheme="minorHAnsi" w:hAnsiTheme="minorHAnsi" w:cstheme="minorBidi"/>
              </w:rPr>
              <w:t xml:space="preserve">, a także </w:t>
            </w:r>
            <w:r w:rsidR="3321E4D2" w:rsidRPr="00C16C81">
              <w:rPr>
                <w:rFonts w:asciiTheme="minorHAnsi" w:hAnsiTheme="minorHAnsi" w:cstheme="minorBidi"/>
              </w:rPr>
              <w:t>za rejestrowanie zleconych zadań, pilnowanie harmonogramu i rozliczenia po stronie Wykonawcy.</w:t>
            </w:r>
            <w:r w:rsidR="003D3D29" w:rsidRPr="00C16C81">
              <w:rPr>
                <w:rFonts w:asciiTheme="minorHAnsi" w:hAnsiTheme="minorHAnsi" w:cstheme="minorHAnsi"/>
              </w:rPr>
              <w:t xml:space="preserve"> </w:t>
            </w:r>
          </w:p>
          <w:p w14:paraId="768E7BB3" w14:textId="712BCCE1" w:rsidR="00552258" w:rsidRDefault="4EC70569" w:rsidP="00B952D8">
            <w:pPr>
              <w:spacing w:before="120" w:after="120" w:line="240" w:lineRule="auto"/>
              <w:ind w:left="0"/>
              <w:rPr>
                <w:rFonts w:asciiTheme="minorHAnsi" w:hAnsiTheme="minorHAnsi" w:cstheme="minorBidi"/>
              </w:rPr>
            </w:pPr>
            <w:r w:rsidRPr="00C16C81">
              <w:br/>
            </w:r>
            <w:r w:rsidR="008F2E90" w:rsidRPr="00C16C81">
              <w:rPr>
                <w:rFonts w:asciiTheme="minorHAnsi" w:hAnsiTheme="minorHAnsi" w:cstheme="minorBidi"/>
              </w:rPr>
              <w:t>W każdym miesiącu realizowane będzie tzw.</w:t>
            </w:r>
            <w:r w:rsidR="21AD7D8B" w:rsidRPr="00C16C81">
              <w:rPr>
                <w:rFonts w:asciiTheme="minorHAnsi" w:hAnsiTheme="minorHAnsi" w:cstheme="minorBidi"/>
              </w:rPr>
              <w:t xml:space="preserve"> </w:t>
            </w:r>
            <w:r w:rsidR="21AD7D8B" w:rsidRPr="00C16C81">
              <w:rPr>
                <w:rFonts w:asciiTheme="minorHAnsi" w:hAnsiTheme="minorHAnsi" w:cstheme="minorBidi"/>
                <w:i/>
                <w:iCs/>
              </w:rPr>
              <w:t xml:space="preserve">Taktyczne </w:t>
            </w:r>
            <w:r w:rsidR="61843DD8" w:rsidRPr="00C16C81">
              <w:rPr>
                <w:rFonts w:asciiTheme="minorHAnsi" w:hAnsiTheme="minorHAnsi" w:cstheme="minorBidi"/>
                <w:i/>
                <w:iCs/>
              </w:rPr>
              <w:t xml:space="preserve">spotkanie </w:t>
            </w:r>
            <w:r w:rsidR="21AD7D8B" w:rsidRPr="00C16C81">
              <w:rPr>
                <w:rFonts w:asciiTheme="minorHAnsi" w:hAnsiTheme="minorHAnsi" w:cstheme="minorBidi"/>
                <w:i/>
                <w:iCs/>
              </w:rPr>
              <w:t>miesięczne</w:t>
            </w:r>
            <w:r w:rsidR="0E6E34AC" w:rsidRPr="00C16C81">
              <w:rPr>
                <w:rFonts w:asciiTheme="minorHAnsi" w:hAnsiTheme="minorHAnsi"/>
                <w:i/>
              </w:rPr>
              <w:t>,</w:t>
            </w:r>
            <w:r w:rsidR="21AD7D8B" w:rsidRPr="00C16C81">
              <w:rPr>
                <w:rFonts w:asciiTheme="minorHAnsi" w:hAnsiTheme="minorHAnsi" w:cstheme="minorBidi"/>
              </w:rPr>
              <w:t xml:space="preserve"> w trakcie którego</w:t>
            </w:r>
            <w:r w:rsidR="3FB0CF20" w:rsidRPr="00C16C81">
              <w:rPr>
                <w:rFonts w:asciiTheme="minorHAnsi" w:hAnsiTheme="minorHAnsi" w:cstheme="minorBidi"/>
              </w:rPr>
              <w:t xml:space="preserve"> </w:t>
            </w:r>
            <w:r w:rsidR="00D739FA" w:rsidRPr="00C16C81">
              <w:rPr>
                <w:rFonts w:asciiTheme="minorHAnsi" w:hAnsiTheme="minorHAnsi" w:cstheme="minorBidi"/>
              </w:rPr>
              <w:t>podejmowany</w:t>
            </w:r>
            <w:r w:rsidR="0060720D" w:rsidRPr="00C16C81">
              <w:rPr>
                <w:rFonts w:asciiTheme="minorHAnsi" w:hAnsiTheme="minorHAnsi" w:cstheme="minorBidi"/>
              </w:rPr>
              <w:t xml:space="preserve"> </w:t>
            </w:r>
            <w:r w:rsidR="009A761D" w:rsidRPr="00C16C81">
              <w:rPr>
                <w:rFonts w:asciiTheme="minorHAnsi" w:hAnsiTheme="minorHAnsi" w:cstheme="minorBidi"/>
              </w:rPr>
              <w:t>będzie z Wykonawcą harmonogram realizacji spotkań i wydarzeń</w:t>
            </w:r>
            <w:r w:rsidR="00EC7AF8" w:rsidRPr="00C16C81">
              <w:rPr>
                <w:rFonts w:asciiTheme="minorHAnsi" w:hAnsiTheme="minorHAnsi" w:cstheme="minorBidi"/>
              </w:rPr>
              <w:t xml:space="preserve"> na dany miesiąc</w:t>
            </w:r>
            <w:r w:rsidR="009A761D" w:rsidRPr="00C16C81">
              <w:rPr>
                <w:rFonts w:asciiTheme="minorHAnsi" w:hAnsiTheme="minorHAnsi" w:cstheme="minorBidi"/>
              </w:rPr>
              <w:t>, jak również robocze wersje scenariuszy tych wydarzeń.</w:t>
            </w:r>
            <w:r w:rsidR="5B5BDB9C" w:rsidRPr="00C16C81">
              <w:rPr>
                <w:rFonts w:asciiTheme="minorHAnsi" w:hAnsiTheme="minorHAnsi" w:cstheme="minorBidi"/>
              </w:rPr>
              <w:t xml:space="preserve"> </w:t>
            </w:r>
            <w:r w:rsidR="00EC7AF8" w:rsidRPr="00C16C81">
              <w:rPr>
                <w:rFonts w:asciiTheme="minorHAnsi" w:hAnsiTheme="minorHAnsi" w:cstheme="minorBidi"/>
              </w:rPr>
              <w:t xml:space="preserve">W wyniku taktycznych </w:t>
            </w:r>
            <w:r w:rsidR="00D739FA" w:rsidRPr="00C16C81">
              <w:rPr>
                <w:rFonts w:asciiTheme="minorHAnsi" w:hAnsiTheme="minorHAnsi" w:cstheme="minorBidi"/>
              </w:rPr>
              <w:t xml:space="preserve">ustaleń </w:t>
            </w:r>
            <w:r w:rsidR="00EC7AF8" w:rsidRPr="00C16C81">
              <w:rPr>
                <w:rFonts w:asciiTheme="minorHAnsi" w:hAnsiTheme="minorHAnsi" w:cstheme="minorBidi"/>
              </w:rPr>
              <w:t>miesięcznych</w:t>
            </w:r>
            <w:r w:rsidR="005B0CD3" w:rsidRPr="00C16C81">
              <w:rPr>
                <w:rFonts w:asciiTheme="minorHAnsi" w:hAnsiTheme="minorHAnsi" w:cstheme="minorBidi"/>
              </w:rPr>
              <w:t xml:space="preserve">, Wykonawca przedstawi niezbędny skład zespołu wskazanego w Zadaniu II, który następnie opracowywać będzie szczegółowy </w:t>
            </w:r>
            <w:r w:rsidR="00B67002" w:rsidRPr="00C16C81">
              <w:rPr>
                <w:rFonts w:asciiTheme="minorHAnsi" w:hAnsiTheme="minorHAnsi" w:cstheme="minorBidi"/>
              </w:rPr>
              <w:t xml:space="preserve">scenariusz wydarzenia. Szczegóły sposobu podejmowania decyzji ujęte zostały w sekcji „ogólne zasady współpracy”, </w:t>
            </w:r>
            <w:r w:rsidR="00E96628" w:rsidRPr="00C16C81">
              <w:rPr>
                <w:rFonts w:asciiTheme="minorHAnsi" w:hAnsiTheme="minorHAnsi" w:cstheme="minorBidi"/>
              </w:rPr>
              <w:t>pozycja</w:t>
            </w:r>
            <w:r w:rsidR="00B67002" w:rsidRPr="00C16C81">
              <w:rPr>
                <w:rFonts w:asciiTheme="minorHAnsi" w:hAnsiTheme="minorHAnsi" w:cstheme="minorBidi"/>
              </w:rPr>
              <w:t xml:space="preserve"> „Sposób zlecania i rozliczania zadań”.</w:t>
            </w:r>
            <w:r w:rsidR="00402242">
              <w:rPr>
                <w:rFonts w:asciiTheme="minorHAnsi" w:hAnsiTheme="minorHAnsi" w:cstheme="minorBidi"/>
              </w:rPr>
              <w:t xml:space="preserve"> </w:t>
            </w:r>
            <w:r w:rsidR="004506BA" w:rsidRPr="54A83F7E">
              <w:rPr>
                <w:rFonts w:asciiTheme="minorHAnsi" w:hAnsiTheme="minorHAnsi" w:cstheme="minorBidi"/>
              </w:rPr>
              <w:t>Każde zlecone i zrealizowane zadanie będzie odnotowywane w Dzienniku Zleceń. Dziennik Zleceń stanowić będzie rejestr wszystkich czynności podejmowanych przez Wykonawcę i będzie podstawą do dokonania rozliczeń miesięcznych. Dziennik Zleceń ma formę elektroniczną, udostępnioną przez Zamawiającego w formie arkusza kalkulacyjnego dostępnego online. Dostęp do niego, poprzez dysponowanie własnym loginem i hasłem do wskazanego przez Zamawiającego portalu w Internecie, mają wyłącznie Zamawiający oraz osoby wskazane przez Wykonawcę. Zmiany dokonywane w Dzienniku Zleceń zachowywane są w historii edycji. Procedura ta jest szczegółowo opisana we wzorze umowy.</w:t>
            </w:r>
          </w:p>
          <w:p w14:paraId="13505D20" w14:textId="77777777" w:rsidR="009A761D" w:rsidRPr="00C16C81" w:rsidRDefault="009A761D" w:rsidP="00B952D8">
            <w:pPr>
              <w:spacing w:before="120" w:after="120" w:line="240" w:lineRule="auto"/>
              <w:ind w:left="0"/>
              <w:rPr>
                <w:rFonts w:asciiTheme="minorHAnsi" w:hAnsiTheme="minorHAnsi" w:cstheme="minorHAnsi"/>
              </w:rPr>
            </w:pPr>
          </w:p>
          <w:tbl>
            <w:tblPr>
              <w:tblW w:w="12021"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5415"/>
              <w:gridCol w:w="2268"/>
              <w:gridCol w:w="2410"/>
              <w:gridCol w:w="1928"/>
            </w:tblGrid>
            <w:tr w:rsidR="004A46C4" w:rsidRPr="00C16C81" w14:paraId="6C358B4E" w14:textId="77777777" w:rsidTr="00386EF0">
              <w:tc>
                <w:tcPr>
                  <w:tcW w:w="5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A13970" w14:textId="77777777" w:rsidR="004A46C4" w:rsidRPr="00C16C81" w:rsidRDefault="004A46C4" w:rsidP="00DE0D93">
                  <w:pPr>
                    <w:spacing w:before="100" w:beforeAutospacing="1" w:after="100" w:afterAutospacing="1" w:line="240" w:lineRule="auto"/>
                    <w:ind w:left="153"/>
                    <w:jc w:val="center"/>
                    <w:textAlignment w:val="baseline"/>
                    <w:rPr>
                      <w:rFonts w:asciiTheme="minorHAnsi" w:eastAsia="Times New Roman" w:hAnsiTheme="minorHAnsi" w:cstheme="minorHAnsi"/>
                      <w:b/>
                      <w:bCs/>
                      <w:lang w:eastAsia="pl-PL"/>
                    </w:rPr>
                  </w:pPr>
                  <w:r w:rsidRPr="00C16C81">
                    <w:rPr>
                      <w:rFonts w:asciiTheme="minorHAnsi" w:eastAsia="Times New Roman" w:hAnsiTheme="minorHAnsi" w:cstheme="minorHAnsi"/>
                      <w:b/>
                      <w:bCs/>
                      <w:lang w:eastAsia="pl-PL"/>
                    </w:rPr>
                    <w:t>Element prac</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814DD" w14:textId="507DB51E" w:rsidR="004A46C4" w:rsidRPr="00C16C81" w:rsidRDefault="26DD7BAD" w:rsidP="6E517579">
                  <w:pPr>
                    <w:spacing w:before="100" w:beforeAutospacing="1" w:after="100" w:afterAutospacing="1" w:line="240" w:lineRule="auto"/>
                    <w:ind w:left="130" w:right="126"/>
                    <w:jc w:val="center"/>
                    <w:textAlignment w:val="baseline"/>
                    <w:rPr>
                      <w:rFonts w:asciiTheme="minorHAnsi" w:eastAsia="Times New Roman" w:hAnsiTheme="minorHAnsi" w:cstheme="minorHAnsi"/>
                      <w:b/>
                      <w:bCs/>
                      <w:lang w:eastAsia="pl-PL"/>
                    </w:rPr>
                  </w:pPr>
                  <w:r w:rsidRPr="00C16C81">
                    <w:rPr>
                      <w:rFonts w:asciiTheme="minorHAnsi" w:eastAsia="Times New Roman" w:hAnsiTheme="minorHAnsi" w:cstheme="minorHAnsi"/>
                      <w:b/>
                      <w:bCs/>
                      <w:lang w:eastAsia="pl-PL"/>
                    </w:rPr>
                    <w:t>Szacowana l</w:t>
                  </w:r>
                  <w:r w:rsidR="1D9BE8A4" w:rsidRPr="00C16C81">
                    <w:rPr>
                      <w:rFonts w:asciiTheme="minorHAnsi" w:eastAsia="Times New Roman" w:hAnsiTheme="minorHAnsi" w:cstheme="minorHAnsi"/>
                      <w:b/>
                      <w:bCs/>
                      <w:lang w:eastAsia="pl-PL"/>
                    </w:rPr>
                    <w:t>iczba prac / jednostka miary</w:t>
                  </w:r>
                </w:p>
              </w:tc>
              <w:tc>
                <w:tcPr>
                  <w:tcW w:w="2410" w:type="dxa"/>
                  <w:tcBorders>
                    <w:top w:val="single" w:sz="6" w:space="0" w:color="auto"/>
                    <w:left w:val="single" w:sz="4" w:space="0" w:color="auto"/>
                    <w:bottom w:val="single" w:sz="4" w:space="0" w:color="auto"/>
                    <w:right w:val="single" w:sz="6" w:space="0" w:color="auto"/>
                  </w:tcBorders>
                  <w:shd w:val="clear" w:color="auto" w:fill="D9D9D9" w:themeFill="background1" w:themeFillShade="D9"/>
                  <w:hideMark/>
                </w:tcPr>
                <w:p w14:paraId="3F0E5BC6" w14:textId="7714AD58" w:rsidR="004A46C4" w:rsidRPr="00C16C81" w:rsidRDefault="008C4D8C" w:rsidP="459C1166">
                  <w:pPr>
                    <w:spacing w:before="100" w:beforeAutospacing="1" w:after="100" w:afterAutospacing="1" w:line="240" w:lineRule="auto"/>
                    <w:ind w:left="130" w:right="127"/>
                    <w:jc w:val="center"/>
                    <w:textAlignment w:val="baseline"/>
                    <w:rPr>
                      <w:rFonts w:asciiTheme="minorHAnsi" w:eastAsia="Times New Roman" w:hAnsiTheme="minorHAnsi" w:cstheme="minorHAnsi"/>
                      <w:b/>
                      <w:bCs/>
                      <w:lang w:eastAsia="pl-PL"/>
                    </w:rPr>
                  </w:pPr>
                  <w:r w:rsidRPr="00C16C81">
                    <w:rPr>
                      <w:rFonts w:asciiTheme="minorHAnsi" w:hAnsiTheme="minorHAnsi" w:cstheme="minorHAnsi"/>
                      <w:b/>
                      <w:bCs/>
                    </w:rPr>
                    <w:t>Minimalny zestaw kompetencji niezbędny do wykonania zadania</w:t>
                  </w:r>
                </w:p>
              </w:tc>
              <w:tc>
                <w:tcPr>
                  <w:tcW w:w="1928" w:type="dxa"/>
                  <w:tcBorders>
                    <w:top w:val="single" w:sz="6" w:space="0" w:color="auto"/>
                    <w:left w:val="nil"/>
                    <w:bottom w:val="single" w:sz="4" w:space="0" w:color="auto"/>
                    <w:right w:val="single" w:sz="6" w:space="0" w:color="auto"/>
                  </w:tcBorders>
                  <w:shd w:val="clear" w:color="auto" w:fill="D9D9D9" w:themeFill="background1" w:themeFillShade="D9"/>
                  <w:hideMark/>
                </w:tcPr>
                <w:p w14:paraId="1DBD7781" w14:textId="0A56A7B7" w:rsidR="004A46C4" w:rsidRPr="00C16C81" w:rsidRDefault="004A46C4" w:rsidP="00DE0D93">
                  <w:pPr>
                    <w:spacing w:before="100" w:beforeAutospacing="1" w:after="100" w:afterAutospacing="1" w:line="240" w:lineRule="auto"/>
                    <w:ind w:left="94" w:right="127"/>
                    <w:jc w:val="center"/>
                    <w:textAlignment w:val="baseline"/>
                    <w:rPr>
                      <w:rFonts w:asciiTheme="minorHAnsi" w:eastAsia="Times New Roman" w:hAnsiTheme="minorHAnsi" w:cstheme="minorBidi"/>
                      <w:b/>
                      <w:lang w:eastAsia="pl-PL"/>
                    </w:rPr>
                  </w:pPr>
                  <w:r w:rsidRPr="00C16C81">
                    <w:rPr>
                      <w:rFonts w:asciiTheme="minorHAnsi" w:eastAsia="Times New Roman" w:hAnsiTheme="minorHAnsi" w:cstheme="minorBidi"/>
                      <w:b/>
                      <w:lang w:eastAsia="pl-PL"/>
                    </w:rPr>
                    <w:t>Produkt </w:t>
                  </w:r>
                  <w:r w:rsidRPr="00C16C81">
                    <w:br/>
                  </w:r>
                  <w:r w:rsidR="3F76FA8B" w:rsidRPr="00C16C81">
                    <w:rPr>
                      <w:b/>
                      <w:bCs/>
                    </w:rPr>
                    <w:t>działania</w:t>
                  </w:r>
                </w:p>
              </w:tc>
            </w:tr>
            <w:tr w:rsidR="00327D16" w:rsidRPr="00C16C81" w14:paraId="1B4744B7" w14:textId="77777777" w:rsidTr="00386EF0">
              <w:tc>
                <w:tcPr>
                  <w:tcW w:w="54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E1FCFE" w14:textId="6C574E9F" w:rsidR="004A46C4" w:rsidRPr="00C16C81" w:rsidRDefault="004A46C4" w:rsidP="17348025">
                  <w:pPr>
                    <w:spacing w:before="100" w:beforeAutospacing="1" w:after="100" w:afterAutospacing="1" w:line="240" w:lineRule="auto"/>
                    <w:ind w:left="153" w:right="126"/>
                    <w:textAlignment w:val="baseline"/>
                    <w:rPr>
                      <w:rFonts w:asciiTheme="minorHAnsi" w:eastAsia="Times New Roman" w:hAnsiTheme="minorHAnsi" w:cstheme="minorBidi"/>
                      <w:lang w:eastAsia="pl-PL"/>
                    </w:rPr>
                  </w:pPr>
                  <w:r w:rsidRPr="00C16C81">
                    <w:rPr>
                      <w:rFonts w:asciiTheme="minorHAnsi" w:eastAsia="Times New Roman" w:hAnsiTheme="minorHAnsi" w:cstheme="minorBidi"/>
                      <w:b/>
                      <w:bCs/>
                      <w:lang w:eastAsia="pl-PL"/>
                    </w:rPr>
                    <w:t>Taktyczne spotkanie miesięczne</w:t>
                  </w:r>
                  <w:r w:rsidRPr="00C16C81">
                    <w:rPr>
                      <w:rFonts w:asciiTheme="minorHAnsi" w:eastAsia="Times New Roman" w:hAnsiTheme="minorHAnsi" w:cstheme="minorBidi"/>
                      <w:lang w:eastAsia="pl-PL"/>
                    </w:rPr>
                    <w:t> w siedzibie Zamawiającego</w:t>
                  </w:r>
                  <w:r w:rsidR="67C93D03" w:rsidRPr="00C16C81">
                    <w:rPr>
                      <w:rFonts w:asciiTheme="minorHAnsi" w:eastAsia="Times New Roman" w:hAnsiTheme="minorHAnsi" w:cstheme="minorBidi"/>
                      <w:lang w:eastAsia="pl-PL"/>
                    </w:rPr>
                    <w:t>/ w</w:t>
                  </w:r>
                  <w:r w:rsidRPr="00C16C81">
                    <w:rPr>
                      <w:rFonts w:asciiTheme="minorHAnsi" w:eastAsia="Times New Roman" w:hAnsiTheme="minorHAnsi" w:cstheme="minorBidi"/>
                      <w:lang w:eastAsia="pl-PL"/>
                    </w:rPr>
                    <w:t xml:space="preserve"> miejscu uzgodnionym z Zamawiającym</w:t>
                  </w:r>
                  <w:r w:rsidR="29E1EAA5" w:rsidRPr="00C16C81">
                    <w:rPr>
                      <w:rFonts w:asciiTheme="minorHAnsi" w:eastAsia="Times New Roman" w:hAnsiTheme="minorHAnsi" w:cstheme="minorBidi"/>
                      <w:lang w:eastAsia="pl-PL"/>
                    </w:rPr>
                    <w:t xml:space="preserve">/ </w:t>
                  </w:r>
                  <w:r w:rsidR="19DAB791" w:rsidRPr="00C16C81">
                    <w:rPr>
                      <w:rFonts w:asciiTheme="minorHAnsi" w:eastAsia="Times New Roman" w:hAnsiTheme="minorHAnsi" w:cstheme="minorBidi"/>
                      <w:lang w:eastAsia="pl-PL"/>
                    </w:rPr>
                    <w:t>online</w:t>
                  </w:r>
                  <w:r w:rsidR="2263152A" w:rsidRPr="00C16C81">
                    <w:rPr>
                      <w:rFonts w:asciiTheme="minorHAnsi" w:eastAsia="Times New Roman" w:hAnsiTheme="minorHAnsi" w:cstheme="minorBidi"/>
                      <w:lang w:eastAsia="pl-PL"/>
                    </w:rPr>
                    <w:t>.</w:t>
                  </w:r>
                </w:p>
                <w:p w14:paraId="4B99056E" w14:textId="77777777" w:rsidR="004A46C4" w:rsidRPr="00C16C81" w:rsidRDefault="004A46C4" w:rsidP="00DE0D93">
                  <w:pPr>
                    <w:spacing w:before="100" w:beforeAutospacing="1" w:after="100" w:afterAutospacing="1" w:line="240" w:lineRule="auto"/>
                    <w:ind w:left="153" w:right="126"/>
                    <w:textAlignment w:val="baseline"/>
                    <w:rPr>
                      <w:rFonts w:asciiTheme="minorHAnsi" w:eastAsia="Times New Roman" w:hAnsiTheme="minorHAnsi" w:cstheme="minorHAnsi"/>
                      <w:b/>
                      <w:bCs/>
                      <w:lang w:eastAsia="pl-PL"/>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06B6823B" w14:textId="2C743313" w:rsidR="004A46C4" w:rsidRPr="00C16C81" w:rsidRDefault="003F380B" w:rsidP="00511FA8">
                  <w:pPr>
                    <w:spacing w:before="100" w:beforeAutospacing="1" w:after="100" w:afterAutospacing="1" w:line="240" w:lineRule="auto"/>
                    <w:ind w:left="130"/>
                    <w:textAlignment w:val="baseline"/>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2 godziny w miesiącu poświęcone na jedno lub dwa spotkania po 1 godzinie w formie spotkania </w:t>
                  </w:r>
                  <w:r w:rsidR="009A768A" w:rsidRPr="00C16C81">
                    <w:rPr>
                      <w:rFonts w:asciiTheme="minorHAnsi" w:eastAsia="Times New Roman" w:hAnsiTheme="minorHAnsi" w:cstheme="minorHAnsi"/>
                      <w:lang w:eastAsia="pl-PL"/>
                    </w:rPr>
                    <w:t>lub</w:t>
                  </w:r>
                  <w:r w:rsidR="00894DDA" w:rsidRPr="00C16C81">
                    <w:rPr>
                      <w:rFonts w:asciiTheme="minorHAnsi" w:eastAsia="Times New Roman" w:hAnsiTheme="minorHAnsi" w:cstheme="minorHAnsi"/>
                      <w:lang w:eastAsia="pl-PL"/>
                    </w:rPr>
                    <w:t xml:space="preserve"> wideokonferencj</w:t>
                  </w:r>
                  <w:r w:rsidR="009A768A" w:rsidRPr="00C16C81">
                    <w:rPr>
                      <w:rFonts w:asciiTheme="minorHAnsi" w:eastAsia="Times New Roman" w:hAnsiTheme="minorHAnsi" w:cstheme="minorHAnsi"/>
                      <w:lang w:eastAsia="pl-PL"/>
                    </w:rPr>
                    <w:t>i</w:t>
                  </w:r>
                  <w:r w:rsidR="004A46C4" w:rsidRPr="00C16C81">
                    <w:rPr>
                      <w:rFonts w:asciiTheme="minorHAnsi" w:eastAsia="Times New Roman" w:hAnsiTheme="minorHAnsi" w:cstheme="minorHAnsi"/>
                      <w:lang w:eastAsia="pl-PL"/>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4E2D23CA" w14:textId="6A056F86" w:rsidR="004A46C4" w:rsidRPr="00C16C81" w:rsidRDefault="004A46C4" w:rsidP="3DCB48F3">
                  <w:pPr>
                    <w:spacing w:before="100" w:beforeAutospacing="1" w:after="100" w:afterAutospacing="1" w:line="240" w:lineRule="auto"/>
                    <w:ind w:left="130"/>
                    <w:textAlignment w:val="baseline"/>
                    <w:rPr>
                      <w:rFonts w:asciiTheme="minorHAnsi" w:hAnsiTheme="minorHAnsi"/>
                    </w:rPr>
                  </w:pPr>
                  <w:r w:rsidRPr="00C16C81">
                    <w:rPr>
                      <w:rFonts w:asciiTheme="minorHAnsi" w:hAnsiTheme="minorHAnsi"/>
                    </w:rPr>
                    <w:t>Koordynator projektu</w:t>
                  </w:r>
                  <w:r w:rsidR="00AA442F" w:rsidRPr="00C16C81">
                    <w:rPr>
                      <w:rFonts w:asciiTheme="minorHAnsi" w:hAnsiTheme="minorHAnsi"/>
                    </w:rPr>
                    <w:t xml:space="preserve"> (senior event manager)</w:t>
                  </w:r>
                </w:p>
              </w:tc>
              <w:tc>
                <w:tcPr>
                  <w:tcW w:w="1928" w:type="dxa"/>
                  <w:tcBorders>
                    <w:top w:val="single" w:sz="4" w:space="0" w:color="auto"/>
                    <w:left w:val="single" w:sz="4" w:space="0" w:color="auto"/>
                    <w:bottom w:val="single" w:sz="4" w:space="0" w:color="auto"/>
                    <w:right w:val="single" w:sz="4" w:space="0" w:color="auto"/>
                  </w:tcBorders>
                  <w:shd w:val="clear" w:color="auto" w:fill="auto"/>
                  <w:hideMark/>
                </w:tcPr>
                <w:p w14:paraId="65E24CA0" w14:textId="2BEC23A4" w:rsidR="004A46C4" w:rsidRPr="00C16C81" w:rsidRDefault="004A46C4" w:rsidP="00DE0D93">
                  <w:pPr>
                    <w:spacing w:before="100" w:beforeAutospacing="1" w:after="100" w:afterAutospacing="1" w:line="240" w:lineRule="auto"/>
                    <w:ind w:left="94"/>
                    <w:textAlignment w:val="baseline"/>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Miesięczny plan działań </w:t>
                  </w:r>
                </w:p>
              </w:tc>
            </w:tr>
            <w:tr w:rsidR="001C77F5" w:rsidRPr="00C16C81" w14:paraId="4DCBA7EA" w14:textId="77777777" w:rsidTr="0009341E">
              <w:tc>
                <w:tcPr>
                  <w:tcW w:w="5415" w:type="dxa"/>
                  <w:tcBorders>
                    <w:top w:val="single" w:sz="4" w:space="0" w:color="auto"/>
                    <w:left w:val="single" w:sz="4" w:space="0" w:color="auto"/>
                    <w:bottom w:val="single" w:sz="4" w:space="0" w:color="auto"/>
                    <w:right w:val="single" w:sz="4" w:space="0" w:color="auto"/>
                  </w:tcBorders>
                  <w:shd w:val="clear" w:color="auto" w:fill="FFFFFF" w:themeFill="background1"/>
                </w:tcPr>
                <w:p w14:paraId="58067D43" w14:textId="4FA824DF" w:rsidR="001C77F5" w:rsidRPr="00C16C81" w:rsidRDefault="001C77F5" w:rsidP="17348025">
                  <w:pPr>
                    <w:spacing w:before="100" w:beforeAutospacing="1" w:after="100" w:afterAutospacing="1" w:line="240" w:lineRule="auto"/>
                    <w:ind w:left="153" w:right="126"/>
                    <w:textAlignment w:val="baseline"/>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 xml:space="preserve">Przygotowywanie kosztorysów na bazie </w:t>
                  </w:r>
                  <w:r w:rsidRPr="00C16C81">
                    <w:rPr>
                      <w:rFonts w:asciiTheme="minorHAnsi" w:eastAsia="Times New Roman" w:hAnsiTheme="minorHAnsi" w:cstheme="minorBidi"/>
                      <w:b/>
                      <w:lang w:eastAsia="pl-PL"/>
                    </w:rPr>
                    <w:t>scenariuszy wydarzeń</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0068AE" w14:textId="09466681" w:rsidR="001C77F5" w:rsidRPr="00C16C81" w:rsidRDefault="004704C6" w:rsidP="00511FA8">
                  <w:pPr>
                    <w:spacing w:before="100" w:beforeAutospacing="1" w:after="100" w:afterAutospacing="1" w:line="240" w:lineRule="auto"/>
                    <w:ind w:left="130"/>
                    <w:textAlignment w:val="baseline"/>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2 godziny</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6BC9FED" w14:textId="53BBCA5D" w:rsidR="001C77F5" w:rsidRPr="00C16C81" w:rsidRDefault="004704C6" w:rsidP="3DCB48F3">
                  <w:pPr>
                    <w:spacing w:before="100" w:beforeAutospacing="1" w:after="100" w:afterAutospacing="1" w:line="240" w:lineRule="auto"/>
                    <w:ind w:left="130"/>
                    <w:textAlignment w:val="baseline"/>
                    <w:rPr>
                      <w:rFonts w:asciiTheme="minorHAnsi" w:hAnsiTheme="minorHAnsi"/>
                    </w:rPr>
                  </w:pPr>
                  <w:r w:rsidRPr="00C16C81">
                    <w:rPr>
                      <w:rFonts w:asciiTheme="minorHAnsi" w:hAnsiTheme="minorHAnsi"/>
                    </w:rPr>
                    <w:t>Koordynator projektu (senior event manager)</w:t>
                  </w:r>
                  <w:r w:rsidR="00332FA7" w:rsidRPr="00C16C81">
                    <w:rPr>
                      <w:rFonts w:asciiTheme="minorHAnsi" w:hAnsiTheme="minorHAnsi"/>
                    </w:rPr>
                    <w:t xml:space="preserve"> lub Event manager</w:t>
                  </w:r>
                </w:p>
              </w:tc>
              <w:tc>
                <w:tcPr>
                  <w:tcW w:w="1928" w:type="dxa"/>
                  <w:tcBorders>
                    <w:top w:val="single" w:sz="4" w:space="0" w:color="auto"/>
                    <w:left w:val="single" w:sz="4" w:space="0" w:color="auto"/>
                    <w:bottom w:val="single" w:sz="4" w:space="0" w:color="auto"/>
                    <w:right w:val="single" w:sz="4" w:space="0" w:color="auto"/>
                  </w:tcBorders>
                  <w:shd w:val="clear" w:color="auto" w:fill="auto"/>
                </w:tcPr>
                <w:p w14:paraId="0D4FE9DE" w14:textId="5FA77301" w:rsidR="001C77F5" w:rsidRPr="00C16C81" w:rsidRDefault="00E44C94" w:rsidP="00DE0D93">
                  <w:pPr>
                    <w:spacing w:before="100" w:beforeAutospacing="1" w:after="100" w:afterAutospacing="1" w:line="240" w:lineRule="auto"/>
                    <w:ind w:left="94"/>
                    <w:textAlignment w:val="baseline"/>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Szczegółowy kosztorys </w:t>
                  </w:r>
                  <w:r w:rsidR="00A25CFD" w:rsidRPr="00C16C81">
                    <w:rPr>
                      <w:rFonts w:asciiTheme="minorHAnsi" w:eastAsia="Times New Roman" w:hAnsiTheme="minorHAnsi" w:cstheme="minorHAnsi"/>
                      <w:lang w:eastAsia="pl-PL"/>
                    </w:rPr>
                    <w:t>wydarzenia</w:t>
                  </w:r>
                </w:p>
              </w:tc>
            </w:tr>
            <w:tr w:rsidR="00EF6719" w:rsidRPr="00C16C81" w14:paraId="15671F3D" w14:textId="77777777" w:rsidTr="0009341E">
              <w:tc>
                <w:tcPr>
                  <w:tcW w:w="5415" w:type="dxa"/>
                  <w:tcBorders>
                    <w:top w:val="single" w:sz="4" w:space="0" w:color="auto"/>
                    <w:left w:val="single" w:sz="4" w:space="0" w:color="auto"/>
                    <w:bottom w:val="single" w:sz="4" w:space="0" w:color="auto"/>
                    <w:right w:val="single" w:sz="4" w:space="0" w:color="auto"/>
                  </w:tcBorders>
                  <w:shd w:val="clear" w:color="auto" w:fill="FFFFFF" w:themeFill="background1"/>
                </w:tcPr>
                <w:p w14:paraId="2EE187BA" w14:textId="4BCD3604" w:rsidR="00EF6719" w:rsidRPr="00C16C81" w:rsidRDefault="00EF6719" w:rsidP="17348025">
                  <w:pPr>
                    <w:spacing w:before="100" w:beforeAutospacing="1" w:after="100" w:afterAutospacing="1" w:line="240" w:lineRule="auto"/>
                    <w:ind w:left="153" w:right="126"/>
                    <w:textAlignment w:val="baseline"/>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lastRenderedPageBreak/>
                    <w:t>Rozliczenia</w:t>
                  </w:r>
                  <w:r w:rsidR="001C77F5" w:rsidRPr="00C16C81">
                    <w:rPr>
                      <w:rFonts w:asciiTheme="minorHAnsi" w:eastAsia="Times New Roman" w:hAnsiTheme="minorHAnsi" w:cstheme="minorBidi"/>
                      <w:b/>
                      <w:bCs/>
                      <w:lang w:eastAsia="pl-PL"/>
                    </w:rPr>
                    <w:t xml:space="preserve"> miesięczne</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D20A8EA" w14:textId="6C28068D" w:rsidR="00EF6719" w:rsidRPr="00C16C81" w:rsidRDefault="004704C6" w:rsidP="00511FA8">
                  <w:pPr>
                    <w:spacing w:before="100" w:beforeAutospacing="1" w:after="100" w:afterAutospacing="1" w:line="240" w:lineRule="auto"/>
                    <w:ind w:left="130"/>
                    <w:textAlignment w:val="baseline"/>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1 godzina</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8FCD148" w14:textId="095123D3" w:rsidR="00EF6719" w:rsidRPr="00C16C81" w:rsidRDefault="00E44C94" w:rsidP="3DCB48F3">
                  <w:pPr>
                    <w:spacing w:before="100" w:beforeAutospacing="1" w:after="100" w:afterAutospacing="1" w:line="240" w:lineRule="auto"/>
                    <w:ind w:left="130"/>
                    <w:textAlignment w:val="baseline"/>
                    <w:rPr>
                      <w:rFonts w:asciiTheme="minorHAnsi" w:hAnsiTheme="minorHAnsi"/>
                    </w:rPr>
                  </w:pPr>
                  <w:r w:rsidRPr="00C16C81">
                    <w:rPr>
                      <w:rFonts w:asciiTheme="minorHAnsi" w:hAnsiTheme="minorHAnsi"/>
                    </w:rPr>
                    <w:t>Koordynator projektu (senior event manager)</w:t>
                  </w:r>
                </w:p>
              </w:tc>
              <w:tc>
                <w:tcPr>
                  <w:tcW w:w="1928" w:type="dxa"/>
                  <w:tcBorders>
                    <w:top w:val="single" w:sz="4" w:space="0" w:color="auto"/>
                    <w:left w:val="single" w:sz="4" w:space="0" w:color="auto"/>
                    <w:bottom w:val="single" w:sz="4" w:space="0" w:color="auto"/>
                    <w:right w:val="single" w:sz="4" w:space="0" w:color="auto"/>
                  </w:tcBorders>
                  <w:shd w:val="clear" w:color="auto" w:fill="auto"/>
                </w:tcPr>
                <w:p w14:paraId="65F57A71" w14:textId="6A1892C4" w:rsidR="00EF6719" w:rsidRPr="00C16C81" w:rsidRDefault="003356F5" w:rsidP="00DE0D93">
                  <w:pPr>
                    <w:spacing w:before="100" w:beforeAutospacing="1" w:after="100" w:afterAutospacing="1" w:line="240" w:lineRule="auto"/>
                    <w:ind w:left="94"/>
                    <w:textAlignment w:val="baseline"/>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Protokół zdawczo-odbiorczy</w:t>
                  </w:r>
                </w:p>
              </w:tc>
            </w:tr>
          </w:tbl>
          <w:p w14:paraId="54508CA8" w14:textId="77777777" w:rsidR="008D4B3C" w:rsidRPr="00C16C81" w:rsidRDefault="008D4B3C" w:rsidP="0064796E">
            <w:pPr>
              <w:autoSpaceDE w:val="0"/>
              <w:autoSpaceDN w:val="0"/>
              <w:adjustRightInd w:val="0"/>
              <w:spacing w:after="0" w:line="240" w:lineRule="auto"/>
              <w:ind w:left="0"/>
              <w:rPr>
                <w:rFonts w:asciiTheme="minorHAnsi" w:hAnsiTheme="minorHAnsi" w:cstheme="minorHAnsi"/>
              </w:rPr>
            </w:pPr>
          </w:p>
          <w:p w14:paraId="50464F92" w14:textId="4F698C5F" w:rsidR="00292749" w:rsidRPr="00C16C81" w:rsidRDefault="008D4B3C" w:rsidP="0064796E">
            <w:pPr>
              <w:autoSpaceDE w:val="0"/>
              <w:autoSpaceDN w:val="0"/>
              <w:adjustRightInd w:val="0"/>
              <w:spacing w:after="0" w:line="240" w:lineRule="auto"/>
              <w:ind w:left="0"/>
              <w:rPr>
                <w:rFonts w:asciiTheme="minorHAnsi" w:hAnsiTheme="minorHAnsi" w:cstheme="minorHAnsi"/>
              </w:rPr>
            </w:pPr>
            <w:r w:rsidRPr="00C16C81">
              <w:rPr>
                <w:rFonts w:asciiTheme="minorHAnsi" w:hAnsiTheme="minorHAnsi" w:cstheme="minorHAnsi"/>
              </w:rPr>
              <w:t xml:space="preserve">W ramach tego działania należy uwzględnić również wszystkie koszty związane z </w:t>
            </w:r>
            <w:r w:rsidR="00350117" w:rsidRPr="00C16C81">
              <w:rPr>
                <w:rFonts w:asciiTheme="minorHAnsi" w:hAnsiTheme="minorHAnsi" w:cstheme="minorHAnsi"/>
              </w:rPr>
              <w:t xml:space="preserve">rozliczeniem umowy </w:t>
            </w:r>
            <w:r w:rsidR="000D0253" w:rsidRPr="00C16C81">
              <w:rPr>
                <w:rFonts w:asciiTheme="minorHAnsi" w:hAnsiTheme="minorHAnsi" w:cstheme="minorHAnsi"/>
              </w:rPr>
              <w:t xml:space="preserve">i innymi </w:t>
            </w:r>
            <w:r w:rsidR="00350117" w:rsidRPr="00C16C81">
              <w:rPr>
                <w:rFonts w:asciiTheme="minorHAnsi" w:hAnsiTheme="minorHAnsi" w:cstheme="minorHAnsi"/>
              </w:rPr>
              <w:t xml:space="preserve">działaniami </w:t>
            </w:r>
            <w:r w:rsidR="00EC2EF6" w:rsidRPr="00C16C81">
              <w:rPr>
                <w:rFonts w:asciiTheme="minorHAnsi" w:hAnsiTheme="minorHAnsi" w:cstheme="minorHAnsi"/>
              </w:rPr>
              <w:t>obsługowymi</w:t>
            </w:r>
            <w:r w:rsidR="00F106B3" w:rsidRPr="00C16C81">
              <w:rPr>
                <w:rFonts w:asciiTheme="minorHAnsi" w:hAnsiTheme="minorHAnsi" w:cstheme="minorHAnsi"/>
              </w:rPr>
              <w:t>.</w:t>
            </w:r>
            <w:r w:rsidR="004A46C4" w:rsidRPr="00C16C81">
              <w:rPr>
                <w:rFonts w:asciiTheme="minorHAnsi" w:hAnsiTheme="minorHAnsi" w:cstheme="minorHAnsi"/>
              </w:rPr>
              <w:br/>
            </w:r>
          </w:p>
          <w:p w14:paraId="76344EC2" w14:textId="277778EE" w:rsidR="00292749" w:rsidRPr="00C16C81" w:rsidRDefault="00292749" w:rsidP="00292749">
            <w:pPr>
              <w:autoSpaceDE w:val="0"/>
              <w:autoSpaceDN w:val="0"/>
              <w:adjustRightInd w:val="0"/>
              <w:spacing w:after="0" w:line="240" w:lineRule="auto"/>
              <w:ind w:left="0"/>
              <w:rPr>
                <w:rFonts w:asciiTheme="minorHAnsi" w:hAnsiTheme="minorHAnsi" w:cstheme="minorHAnsi"/>
              </w:rPr>
            </w:pPr>
            <w:r w:rsidRPr="00C16C81">
              <w:rPr>
                <w:rFonts w:asciiTheme="minorHAnsi" w:hAnsiTheme="minorHAnsi" w:cstheme="minorHAnsi"/>
                <w:u w:val="single"/>
              </w:rPr>
              <w:t xml:space="preserve">Wymogi dla </w:t>
            </w:r>
            <w:r w:rsidR="0007083E" w:rsidRPr="00C16C81">
              <w:rPr>
                <w:rFonts w:asciiTheme="minorHAnsi" w:hAnsiTheme="minorHAnsi" w:cstheme="minorHAnsi"/>
                <w:u w:val="single"/>
              </w:rPr>
              <w:t>koordynatora projektu</w:t>
            </w:r>
            <w:r w:rsidR="00AA442F" w:rsidRPr="00C16C81">
              <w:rPr>
                <w:rFonts w:asciiTheme="minorHAnsi" w:hAnsiTheme="minorHAnsi" w:cstheme="minorHAnsi"/>
                <w:u w:val="single"/>
              </w:rPr>
              <w:t xml:space="preserve"> (senior event manager</w:t>
            </w:r>
            <w:r w:rsidR="00270356" w:rsidRPr="00C16C81">
              <w:rPr>
                <w:rFonts w:asciiTheme="minorHAnsi" w:hAnsiTheme="minorHAnsi" w:cstheme="minorHAnsi"/>
                <w:u w:val="single"/>
              </w:rPr>
              <w:t>a</w:t>
            </w:r>
            <w:r w:rsidR="00AA442F" w:rsidRPr="00C16C81">
              <w:rPr>
                <w:rFonts w:asciiTheme="minorHAnsi" w:hAnsiTheme="minorHAnsi" w:cstheme="minorHAnsi"/>
                <w:u w:val="single"/>
              </w:rPr>
              <w:t>)</w:t>
            </w:r>
            <w:r w:rsidRPr="00C16C81">
              <w:rPr>
                <w:rFonts w:asciiTheme="minorHAnsi" w:hAnsiTheme="minorHAnsi" w:cstheme="minorHAnsi"/>
              </w:rPr>
              <w:t>:</w:t>
            </w:r>
            <w:r w:rsidRPr="00C16C81">
              <w:rPr>
                <w:rFonts w:asciiTheme="minorHAnsi" w:hAnsiTheme="minorHAnsi" w:cstheme="minorHAnsi"/>
              </w:rPr>
              <w:br/>
            </w:r>
          </w:p>
          <w:p w14:paraId="67AC9A34" w14:textId="157B4233" w:rsidR="00E53B09" w:rsidRPr="00C16C81" w:rsidRDefault="0007083E" w:rsidP="54936FC9">
            <w:pPr>
              <w:spacing w:line="240" w:lineRule="auto"/>
              <w:ind w:left="156"/>
              <w:rPr>
                <w:rFonts w:asciiTheme="minorHAnsi" w:hAnsiTheme="minorHAnsi" w:cstheme="minorBidi"/>
              </w:rPr>
            </w:pPr>
            <w:r w:rsidRPr="54936FC9">
              <w:rPr>
                <w:rFonts w:asciiTheme="minorHAnsi" w:hAnsiTheme="minorHAnsi" w:cstheme="minorBidi"/>
              </w:rPr>
              <w:t>Koordynator projektu</w:t>
            </w:r>
            <w:r w:rsidR="00292749" w:rsidRPr="54936FC9">
              <w:rPr>
                <w:rFonts w:asciiTheme="minorHAnsi" w:hAnsiTheme="minorHAnsi" w:cstheme="minorBidi"/>
              </w:rPr>
              <w:t xml:space="preserve"> powinien spełnia</w:t>
            </w:r>
            <w:r w:rsidR="00511FA8" w:rsidRPr="54936FC9">
              <w:rPr>
                <w:rFonts w:asciiTheme="minorHAnsi" w:hAnsiTheme="minorHAnsi" w:cstheme="minorBidi"/>
              </w:rPr>
              <w:t>ć</w:t>
            </w:r>
            <w:r w:rsidR="00292749" w:rsidRPr="54936FC9">
              <w:rPr>
                <w:rFonts w:asciiTheme="minorHAnsi" w:hAnsiTheme="minorHAnsi" w:cstheme="minorBidi"/>
              </w:rPr>
              <w:t xml:space="preserve"> warunek: </w:t>
            </w:r>
            <w:r w:rsidR="00FC6EC6">
              <w:t>w okresie ostatnich 3 latach przed upływem terminu składania ofert pełniła funkcję kierownika/koordynatora projektu lub równoważną w maksymalnie 5 projektach z zakresu organizacji wydarzeń</w:t>
            </w:r>
            <w:r w:rsidR="00FC6EC6" w:rsidRPr="54936FC9">
              <w:rPr>
                <w:rFonts w:cstheme="minorBidi"/>
              </w:rPr>
              <w:t>, których suma budżetów wynosi minimum 1 000 000 zł</w:t>
            </w:r>
            <w:r w:rsidR="0B09AEC3" w:rsidRPr="54936FC9">
              <w:rPr>
                <w:rFonts w:cstheme="minorBidi"/>
              </w:rPr>
              <w:t xml:space="preserve"> brutto</w:t>
            </w:r>
            <w:r w:rsidR="00FC6EC6">
              <w:t>;</w:t>
            </w:r>
          </w:p>
          <w:p w14:paraId="1A44DCA9" w14:textId="6D8F95E9" w:rsidR="00592883" w:rsidRPr="00C16C81" w:rsidRDefault="5C7FD161" w:rsidP="40B5BAE1">
            <w:pPr>
              <w:spacing w:line="240" w:lineRule="auto"/>
              <w:ind w:left="0"/>
              <w:rPr>
                <w:rFonts w:asciiTheme="minorHAnsi" w:hAnsiTheme="minorHAnsi" w:cstheme="minorHAnsi"/>
                <w:b/>
                <w:bCs/>
              </w:rPr>
            </w:pPr>
            <w:r w:rsidRPr="00C16C81">
              <w:rPr>
                <w:rFonts w:asciiTheme="minorHAnsi" w:eastAsiaTheme="minorEastAsia" w:hAnsiTheme="minorHAnsi" w:cstheme="minorHAnsi"/>
                <w:b/>
                <w:bCs/>
                <w:lang w:eastAsia="pl-PL"/>
              </w:rPr>
              <w:t>DEFINICJE:</w:t>
            </w:r>
          </w:p>
          <w:p w14:paraId="757E15CE" w14:textId="1F62D9D5" w:rsidR="00D60003" w:rsidRPr="00C16C81" w:rsidRDefault="5B1C46F7" w:rsidP="007A5B16">
            <w:pPr>
              <w:pStyle w:val="Akapitzlist"/>
              <w:numPr>
                <w:ilvl w:val="0"/>
                <w:numId w:val="14"/>
              </w:numPr>
              <w:autoSpaceDE w:val="0"/>
              <w:autoSpaceDN w:val="0"/>
              <w:adjustRightInd w:val="0"/>
              <w:spacing w:after="0" w:line="240" w:lineRule="auto"/>
              <w:rPr>
                <w:rFonts w:asciiTheme="minorHAnsi" w:eastAsiaTheme="minorEastAsia" w:hAnsiTheme="minorHAnsi" w:cstheme="minorBidi"/>
                <w:color w:val="000000" w:themeColor="text1"/>
                <w:lang w:eastAsia="pl-PL"/>
              </w:rPr>
            </w:pPr>
            <w:r w:rsidRPr="00C16C81">
              <w:rPr>
                <w:rFonts w:asciiTheme="minorHAnsi" w:eastAsiaTheme="minorEastAsia" w:hAnsiTheme="minorHAnsi" w:cstheme="minorBidi"/>
                <w:b/>
                <w:bCs/>
              </w:rPr>
              <w:t>Taktyczne spotkanie miesięczne</w:t>
            </w:r>
            <w:r w:rsidRPr="00C16C81">
              <w:rPr>
                <w:rFonts w:asciiTheme="minorHAnsi" w:eastAsiaTheme="minorEastAsia" w:hAnsiTheme="minorHAnsi" w:cstheme="minorBidi"/>
              </w:rPr>
              <w:t xml:space="preserve"> - Zamawiający rozumie jako </w:t>
            </w:r>
            <w:r w:rsidR="7455F498" w:rsidRPr="00C16C81">
              <w:rPr>
                <w:rFonts w:asciiTheme="minorHAnsi" w:eastAsiaTheme="minorEastAsia" w:hAnsiTheme="minorHAnsi" w:cstheme="minorBidi"/>
              </w:rPr>
              <w:t xml:space="preserve">spotkanie w miejscu </w:t>
            </w:r>
            <w:r w:rsidR="1E56A5CE" w:rsidRPr="00C16C81">
              <w:rPr>
                <w:rFonts w:asciiTheme="minorHAnsi" w:eastAsiaTheme="minorEastAsia" w:hAnsiTheme="minorHAnsi" w:cstheme="minorBidi"/>
              </w:rPr>
              <w:t>uzgodnionym z Wykonawcą (w siedzibie Zamawiającego/Wykonawcy lub innym wyznaczonym miejscu) lub online</w:t>
            </w:r>
            <w:r w:rsidR="575B14EB" w:rsidRPr="00C16C81">
              <w:rPr>
                <w:rFonts w:asciiTheme="minorHAnsi" w:eastAsiaTheme="minorEastAsia" w:hAnsiTheme="minorHAnsi" w:cstheme="minorBidi"/>
              </w:rPr>
              <w:t xml:space="preserve">. Podczas spotkania opracowywany jest harmonogram </w:t>
            </w:r>
            <w:r w:rsidR="00B4136C" w:rsidRPr="00C16C81">
              <w:rPr>
                <w:rFonts w:asciiTheme="minorHAnsi" w:eastAsiaTheme="minorEastAsia" w:hAnsiTheme="minorHAnsi" w:cstheme="minorBidi"/>
              </w:rPr>
              <w:t>wydarzeń</w:t>
            </w:r>
            <w:r w:rsidR="3FCAB165" w:rsidRPr="00C16C81">
              <w:rPr>
                <w:rFonts w:asciiTheme="minorHAnsi" w:eastAsiaTheme="minorEastAsia" w:hAnsiTheme="minorHAnsi" w:cstheme="minorBidi"/>
              </w:rPr>
              <w:t>, konsultowania planowanych działa</w:t>
            </w:r>
            <w:r w:rsidR="3FCAB165" w:rsidRPr="00C16C81">
              <w:rPr>
                <w:rFonts w:asciiTheme="minorHAnsi" w:hAnsiTheme="minorHAnsi" w:cstheme="minorBidi"/>
                <w:color w:val="000000" w:themeColor="text1"/>
              </w:rPr>
              <w:t xml:space="preserve">ń i </w:t>
            </w:r>
            <w:r w:rsidR="00B4136C" w:rsidRPr="00C16C81">
              <w:rPr>
                <w:rFonts w:asciiTheme="minorHAnsi" w:hAnsiTheme="minorHAnsi" w:cstheme="minorBidi"/>
                <w:color w:val="000000" w:themeColor="text1"/>
              </w:rPr>
              <w:t>uzgadniania terminów</w:t>
            </w:r>
            <w:r w:rsidR="3FCAB165" w:rsidRPr="00C16C81">
              <w:rPr>
                <w:rFonts w:asciiTheme="minorHAnsi" w:hAnsiTheme="minorHAnsi" w:cstheme="minorBidi"/>
                <w:color w:val="000000" w:themeColor="text1"/>
              </w:rPr>
              <w:t xml:space="preserve"> działań.</w:t>
            </w:r>
          </w:p>
          <w:p w14:paraId="02823BD2" w14:textId="77777777" w:rsidR="009A768A" w:rsidRPr="00C16C81" w:rsidRDefault="009A768A" w:rsidP="009A768A">
            <w:pPr>
              <w:autoSpaceDE w:val="0"/>
              <w:autoSpaceDN w:val="0"/>
              <w:adjustRightInd w:val="0"/>
              <w:spacing w:after="0" w:line="240" w:lineRule="auto"/>
              <w:rPr>
                <w:rFonts w:asciiTheme="minorHAnsi" w:eastAsiaTheme="minorEastAsia" w:hAnsiTheme="minorHAnsi" w:cstheme="minorBidi"/>
                <w:color w:val="000000" w:themeColor="text1"/>
                <w:lang w:eastAsia="pl-PL"/>
              </w:rPr>
            </w:pPr>
          </w:p>
          <w:p w14:paraId="62EBF3C5" w14:textId="7AECC2D3" w:rsidR="00F106B3" w:rsidRPr="00C16C81" w:rsidRDefault="00F106B3">
            <w:pPr>
              <w:autoSpaceDE w:val="0"/>
              <w:autoSpaceDN w:val="0"/>
              <w:adjustRightInd w:val="0"/>
              <w:spacing w:after="0" w:line="240" w:lineRule="auto"/>
              <w:ind w:left="0"/>
              <w:rPr>
                <w:color w:val="000000" w:themeColor="text1"/>
                <w:lang w:eastAsia="pl-PL"/>
              </w:rPr>
            </w:pPr>
          </w:p>
        </w:tc>
      </w:tr>
      <w:tr w:rsidR="00BF0991" w:rsidRPr="00C16C81" w14:paraId="62461AD5" w14:textId="77777777" w:rsidTr="367A7FD5">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0D6BDA" w14:textId="051476C1" w:rsidR="00EE09D5" w:rsidRPr="00C16C81" w:rsidRDefault="0018470E" w:rsidP="00E32025">
            <w:pPr>
              <w:spacing w:after="0" w:line="240" w:lineRule="auto"/>
              <w:ind w:left="29"/>
              <w:rPr>
                <w:rFonts w:asciiTheme="minorHAnsi" w:hAnsiTheme="minorHAnsi" w:cstheme="minorHAnsi"/>
                <w:b/>
                <w:bCs/>
              </w:rPr>
            </w:pPr>
            <w:r w:rsidRPr="00C16C81">
              <w:rPr>
                <w:rFonts w:asciiTheme="minorHAnsi" w:hAnsiTheme="minorHAnsi" w:cstheme="minorHAnsi"/>
                <w:b/>
                <w:bCs/>
              </w:rPr>
              <w:lastRenderedPageBreak/>
              <w:fldChar w:fldCharType="begin"/>
            </w:r>
            <w:r w:rsidRPr="00C16C81">
              <w:rPr>
                <w:rFonts w:asciiTheme="minorHAnsi" w:hAnsiTheme="minorHAnsi" w:cstheme="minorHAnsi"/>
                <w:b/>
                <w:bCs/>
              </w:rPr>
              <w:instrText xml:space="preserve"> REF _Ref46241227 \w \h </w:instrText>
            </w:r>
            <w:r w:rsidRPr="00C16C81">
              <w:rPr>
                <w:rFonts w:asciiTheme="minorHAnsi" w:hAnsiTheme="minorHAnsi" w:cstheme="minorHAnsi"/>
                <w:b/>
                <w:bCs/>
              </w:rPr>
            </w:r>
            <w:r w:rsidRPr="00C16C81">
              <w:rPr>
                <w:rFonts w:asciiTheme="minorHAnsi" w:hAnsiTheme="minorHAnsi" w:cstheme="minorHAnsi"/>
                <w:b/>
                <w:bCs/>
              </w:rPr>
              <w:fldChar w:fldCharType="separate"/>
            </w:r>
            <w:r w:rsidRPr="00C16C81">
              <w:rPr>
                <w:rFonts w:asciiTheme="minorHAnsi" w:hAnsiTheme="minorHAnsi" w:cstheme="minorHAnsi"/>
                <w:b/>
                <w:bCs/>
              </w:rPr>
              <w:t>Zadanie II</w:t>
            </w:r>
            <w:r w:rsidRPr="00C16C81">
              <w:rPr>
                <w:rFonts w:asciiTheme="minorHAnsi" w:hAnsiTheme="minorHAnsi" w:cstheme="minorHAnsi"/>
                <w:b/>
                <w:bCs/>
              </w:rPr>
              <w:fldChar w:fldCharType="end"/>
            </w:r>
            <w:r w:rsidRPr="00C16C81">
              <w:rPr>
                <w:rFonts w:asciiTheme="minorHAnsi" w:hAnsiTheme="minorHAnsi" w:cstheme="minorHAnsi"/>
                <w:b/>
                <w:bCs/>
              </w:rPr>
              <w:t xml:space="preserve">: </w:t>
            </w:r>
            <w:r w:rsidRPr="00C16C81">
              <w:rPr>
                <w:rFonts w:asciiTheme="minorHAnsi" w:hAnsiTheme="minorHAnsi" w:cstheme="minorHAnsi"/>
                <w:b/>
                <w:bCs/>
              </w:rPr>
              <w:fldChar w:fldCharType="begin"/>
            </w:r>
            <w:r w:rsidRPr="00C16C81">
              <w:rPr>
                <w:rFonts w:asciiTheme="minorHAnsi" w:hAnsiTheme="minorHAnsi" w:cstheme="minorHAnsi"/>
                <w:b/>
                <w:bCs/>
              </w:rPr>
              <w:instrText xml:space="preserve"> REF _Ref46241227 \h </w:instrText>
            </w:r>
            <w:r w:rsidRPr="00C16C81">
              <w:rPr>
                <w:rFonts w:asciiTheme="minorHAnsi" w:hAnsiTheme="minorHAnsi" w:cstheme="minorHAnsi"/>
                <w:b/>
                <w:bCs/>
              </w:rPr>
            </w:r>
            <w:r w:rsidRPr="00C16C81">
              <w:rPr>
                <w:rFonts w:asciiTheme="minorHAnsi" w:hAnsiTheme="minorHAnsi" w:cstheme="minorHAnsi"/>
                <w:b/>
                <w:bCs/>
              </w:rPr>
              <w:fldChar w:fldCharType="separate"/>
            </w:r>
            <w:r w:rsidR="00DF738F" w:rsidRPr="00C16C81">
              <w:rPr>
                <w:rStyle w:val="eop"/>
                <w:rFonts w:asciiTheme="minorHAnsi" w:hAnsiTheme="minorHAnsi" w:cstheme="minorBidi"/>
              </w:rPr>
              <w:t>Stworzenie lub opiniowanie scenariusza wydarzenia</w:t>
            </w:r>
            <w:r w:rsidRPr="00C16C81">
              <w:rPr>
                <w:rFonts w:asciiTheme="minorHAnsi" w:hAnsiTheme="minorHAnsi" w:cstheme="minorHAnsi"/>
                <w:b/>
                <w:bCs/>
              </w:rPr>
              <w:fldChar w:fldCharType="end"/>
            </w:r>
          </w:p>
        </w:tc>
        <w:tc>
          <w:tcPr>
            <w:tcW w:w="12195" w:type="dxa"/>
            <w:tcBorders>
              <w:top w:val="single" w:sz="4" w:space="0" w:color="auto"/>
              <w:left w:val="single" w:sz="4" w:space="0" w:color="auto"/>
              <w:bottom w:val="single" w:sz="4" w:space="0" w:color="auto"/>
              <w:right w:val="single" w:sz="4" w:space="0" w:color="auto"/>
            </w:tcBorders>
            <w:shd w:val="clear" w:color="auto" w:fill="auto"/>
          </w:tcPr>
          <w:p w14:paraId="66EF8407" w14:textId="734D26DF" w:rsidR="00EE09D5" w:rsidRPr="00C16C81" w:rsidRDefault="00EE09D5" w:rsidP="54936FC9">
            <w:pPr>
              <w:spacing w:after="120" w:line="240" w:lineRule="auto"/>
              <w:ind w:left="156"/>
              <w:rPr>
                <w:rFonts w:asciiTheme="minorHAnsi" w:eastAsiaTheme="minorEastAsia" w:hAnsiTheme="minorHAnsi" w:cstheme="minorBidi"/>
                <w:lang w:eastAsia="pl-PL"/>
              </w:rPr>
            </w:pPr>
            <w:r w:rsidRPr="54936FC9">
              <w:rPr>
                <w:rFonts w:asciiTheme="minorHAnsi" w:eastAsiaTheme="minorEastAsia" w:hAnsiTheme="minorHAnsi" w:cstheme="minorBidi"/>
                <w:lang w:eastAsia="pl-PL"/>
              </w:rPr>
              <w:t>Ze względu na specyfikę działań innowacyjnych prowadzonych w obszarze Programu GovTech Polska, Zamawiający nie jest w stanie przewidzieć i określić na tym etapie w jakiego rodzaju wydarzeniach będzie brał udział lub sam je organizował. Z tego też powodu, Zamawiający przewiduje, że niezbędna będzie różna pomoc specjalistyczna z zakresu planowania</w:t>
            </w:r>
            <w:r w:rsidR="00A67C57" w:rsidRPr="54936FC9">
              <w:rPr>
                <w:rFonts w:asciiTheme="minorHAnsi" w:eastAsiaTheme="minorEastAsia" w:hAnsiTheme="minorHAnsi" w:cstheme="minorBidi"/>
                <w:lang w:eastAsia="pl-PL"/>
              </w:rPr>
              <w:t xml:space="preserve"> i</w:t>
            </w:r>
            <w:r w:rsidRPr="54936FC9">
              <w:rPr>
                <w:rFonts w:asciiTheme="minorHAnsi" w:eastAsiaTheme="minorEastAsia" w:hAnsiTheme="minorHAnsi" w:cstheme="minorBidi"/>
                <w:lang w:eastAsia="pl-PL"/>
              </w:rPr>
              <w:t xml:space="preserve"> przygotowywania</w:t>
            </w:r>
            <w:r w:rsidR="00A67C57" w:rsidRPr="54936FC9">
              <w:rPr>
                <w:rFonts w:asciiTheme="minorHAnsi" w:eastAsiaTheme="minorEastAsia" w:hAnsiTheme="minorHAnsi" w:cstheme="minorBidi"/>
                <w:lang w:eastAsia="pl-PL"/>
              </w:rPr>
              <w:t xml:space="preserve"> wydarzeń</w:t>
            </w:r>
            <w:r w:rsidRPr="54936FC9">
              <w:rPr>
                <w:rFonts w:asciiTheme="minorHAnsi" w:eastAsiaTheme="minorEastAsia" w:hAnsiTheme="minorHAnsi" w:cstheme="minorBidi"/>
                <w:lang w:eastAsia="pl-PL"/>
              </w:rPr>
              <w:t xml:space="preserve">.  W celu zapewnienia elastyczności podejmowanych działań Zamawiający </w:t>
            </w:r>
            <w:r w:rsidR="00E538CF" w:rsidRPr="54936FC9">
              <w:rPr>
                <w:rFonts w:asciiTheme="minorHAnsi" w:eastAsiaTheme="minorEastAsia" w:hAnsiTheme="minorHAnsi" w:cstheme="minorBidi"/>
                <w:lang w:eastAsia="pl-PL"/>
              </w:rPr>
              <w:t>przewidział potrzebę tworzenia lub opiniowania scenariuszy wydarzeń</w:t>
            </w:r>
            <w:r w:rsidR="00DA4B8D" w:rsidRPr="54936FC9">
              <w:rPr>
                <w:rFonts w:asciiTheme="minorHAnsi" w:eastAsiaTheme="minorEastAsia" w:hAnsiTheme="minorHAnsi" w:cstheme="minorBidi"/>
                <w:lang w:eastAsia="pl-PL"/>
              </w:rPr>
              <w:t xml:space="preserve">. </w:t>
            </w:r>
          </w:p>
          <w:p w14:paraId="70804BC0" w14:textId="03C5CA2B" w:rsidR="00E60F55" w:rsidRPr="00C16C81" w:rsidRDefault="002E17C5">
            <w:pPr>
              <w:spacing w:after="120" w:line="240" w:lineRule="auto"/>
              <w:ind w:left="156"/>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t xml:space="preserve">Zamawiający </w:t>
            </w:r>
            <w:r w:rsidR="009B2711" w:rsidRPr="00C16C81">
              <w:rPr>
                <w:rFonts w:asciiTheme="minorHAnsi" w:eastAsiaTheme="minorEastAsia" w:hAnsiTheme="minorHAnsi" w:cstheme="minorHAnsi"/>
                <w:lang w:eastAsia="pl-PL"/>
              </w:rPr>
              <w:t xml:space="preserve">w trakcie realizacji umowy zlecać będzie </w:t>
            </w:r>
            <w:r w:rsidR="00FE0246" w:rsidRPr="00C16C81">
              <w:rPr>
                <w:rFonts w:asciiTheme="minorHAnsi" w:eastAsiaTheme="minorEastAsia" w:hAnsiTheme="minorHAnsi" w:cstheme="minorHAnsi"/>
                <w:lang w:eastAsia="pl-PL"/>
              </w:rPr>
              <w:t>utworzenie scenariusz</w:t>
            </w:r>
            <w:r w:rsidR="007401FE" w:rsidRPr="00C16C81">
              <w:rPr>
                <w:rFonts w:asciiTheme="minorHAnsi" w:eastAsiaTheme="minorEastAsia" w:hAnsiTheme="minorHAnsi" w:cstheme="minorHAnsi"/>
                <w:lang w:eastAsia="pl-PL"/>
              </w:rPr>
              <w:t xml:space="preserve">y wydarzeń </w:t>
            </w:r>
            <w:r w:rsidR="009B5058" w:rsidRPr="00C16C81">
              <w:rPr>
                <w:rFonts w:asciiTheme="minorHAnsi" w:eastAsiaTheme="minorEastAsia" w:hAnsiTheme="minorHAnsi" w:cstheme="minorHAnsi"/>
                <w:lang w:eastAsia="pl-PL"/>
              </w:rPr>
              <w:t xml:space="preserve">w miarę istniejących potrzeb, przekazując </w:t>
            </w:r>
            <w:r w:rsidR="00807247" w:rsidRPr="00C16C81">
              <w:rPr>
                <w:rFonts w:asciiTheme="minorHAnsi" w:eastAsiaTheme="minorEastAsia" w:hAnsiTheme="minorHAnsi" w:cstheme="minorHAnsi"/>
                <w:lang w:eastAsia="pl-PL"/>
              </w:rPr>
              <w:t>informacje na temat charakteru planowanej obecności zespołu GovTech</w:t>
            </w:r>
            <w:r w:rsidR="00B27427" w:rsidRPr="00C16C81">
              <w:rPr>
                <w:rFonts w:asciiTheme="minorHAnsi" w:eastAsiaTheme="minorEastAsia" w:hAnsiTheme="minorHAnsi" w:cstheme="minorHAnsi"/>
                <w:lang w:eastAsia="pl-PL"/>
              </w:rPr>
              <w:t xml:space="preserve"> i wydarzenia</w:t>
            </w:r>
            <w:r w:rsidR="00807247" w:rsidRPr="00C16C81">
              <w:rPr>
                <w:rFonts w:asciiTheme="minorHAnsi" w:eastAsiaTheme="minorEastAsia" w:hAnsiTheme="minorHAnsi" w:cstheme="minorHAnsi"/>
                <w:lang w:eastAsia="pl-PL"/>
              </w:rPr>
              <w:t xml:space="preserve">, planowanego terminu, </w:t>
            </w:r>
            <w:r w:rsidR="00B27427" w:rsidRPr="00C16C81">
              <w:rPr>
                <w:rFonts w:asciiTheme="minorHAnsi" w:eastAsiaTheme="minorEastAsia" w:hAnsiTheme="minorHAnsi" w:cstheme="minorHAnsi"/>
                <w:lang w:eastAsia="pl-PL"/>
              </w:rPr>
              <w:t xml:space="preserve">profilu </w:t>
            </w:r>
            <w:r w:rsidR="00E23F90" w:rsidRPr="00C16C81">
              <w:rPr>
                <w:rFonts w:asciiTheme="minorHAnsi" w:eastAsiaTheme="minorEastAsia" w:hAnsiTheme="minorHAnsi" w:cstheme="minorHAnsi"/>
                <w:lang w:eastAsia="pl-PL"/>
              </w:rPr>
              <w:t xml:space="preserve">uczestników, czasu trwania </w:t>
            </w:r>
            <w:r w:rsidR="00674122" w:rsidRPr="00C16C81">
              <w:rPr>
                <w:rFonts w:asciiTheme="minorHAnsi" w:eastAsiaTheme="minorEastAsia" w:hAnsiTheme="minorHAnsi" w:cstheme="minorHAnsi"/>
                <w:lang w:eastAsia="pl-PL"/>
              </w:rPr>
              <w:t xml:space="preserve">i innych informacji, mogących mieć wpływ na </w:t>
            </w:r>
            <w:r w:rsidR="00E60F55" w:rsidRPr="00C16C81">
              <w:rPr>
                <w:rFonts w:asciiTheme="minorHAnsi" w:eastAsiaTheme="minorEastAsia" w:hAnsiTheme="minorHAnsi" w:cstheme="minorHAnsi"/>
                <w:lang w:eastAsia="pl-PL"/>
              </w:rPr>
              <w:t xml:space="preserve">wypracowywany scenariusz. Wykonawca na podstawie przekazanych informacji przedstawia kosztorys </w:t>
            </w:r>
            <w:r w:rsidR="00282396" w:rsidRPr="00C16C81">
              <w:rPr>
                <w:rFonts w:asciiTheme="minorHAnsi" w:eastAsiaTheme="minorEastAsia" w:hAnsiTheme="minorHAnsi" w:cstheme="minorHAnsi"/>
                <w:lang w:eastAsia="pl-PL"/>
              </w:rPr>
              <w:t>z wykazem godzin i specjalistów, jacy będą niezbędni do wytworzenia scenariusza</w:t>
            </w:r>
            <w:r w:rsidR="00BB0461" w:rsidRPr="00C16C81">
              <w:rPr>
                <w:rFonts w:asciiTheme="minorHAnsi" w:eastAsiaTheme="minorEastAsia" w:hAnsiTheme="minorHAnsi" w:cstheme="minorHAnsi"/>
                <w:lang w:eastAsia="pl-PL"/>
              </w:rPr>
              <w:t xml:space="preserve"> wydarzenia.</w:t>
            </w:r>
          </w:p>
          <w:p w14:paraId="3E7B6E67" w14:textId="6C2FA4D8" w:rsidR="00253154" w:rsidRPr="00C16C81" w:rsidRDefault="00BC47CD">
            <w:pPr>
              <w:ind w:left="156"/>
              <w:rPr>
                <w:rFonts w:asciiTheme="minorHAnsi" w:hAnsiTheme="minorHAnsi" w:cstheme="minorBidi"/>
              </w:rPr>
            </w:pPr>
            <w:r w:rsidRPr="00C16C81">
              <w:rPr>
                <w:rFonts w:asciiTheme="minorHAnsi" w:hAnsiTheme="minorHAnsi" w:cstheme="minorBidi"/>
              </w:rPr>
              <w:t>Wykonawca w przygotowaniu kosztorysu utworzenia scenariusza może posługiwać się katalogiem specjalistów:</w:t>
            </w:r>
          </w:p>
          <w:tbl>
            <w:tblPr>
              <w:tblStyle w:val="Tabela-Siatka"/>
              <w:tblW w:w="3989" w:type="dxa"/>
              <w:tblInd w:w="156" w:type="dxa"/>
              <w:tblLayout w:type="fixed"/>
              <w:tblLook w:val="04A0" w:firstRow="1" w:lastRow="0" w:firstColumn="1" w:lastColumn="0" w:noHBand="0" w:noVBand="1"/>
            </w:tblPr>
            <w:tblGrid>
              <w:gridCol w:w="3989"/>
            </w:tblGrid>
            <w:tr w:rsidR="003A259C" w:rsidRPr="00C16C81" w14:paraId="38089396" w14:textId="77777777" w:rsidTr="04E45E16">
              <w:tc>
                <w:tcPr>
                  <w:tcW w:w="3989" w:type="dxa"/>
                  <w:shd w:val="clear" w:color="auto" w:fill="D9D9D9" w:themeFill="background1" w:themeFillShade="D9"/>
                </w:tcPr>
                <w:p w14:paraId="259C4540" w14:textId="3BD0DEA7" w:rsidR="003A259C" w:rsidRPr="00C16C81" w:rsidRDefault="003A259C" w:rsidP="008870F0">
                  <w:pPr>
                    <w:ind w:left="0"/>
                    <w:rPr>
                      <w:rFonts w:asciiTheme="minorHAnsi" w:hAnsiTheme="minorHAnsi" w:cstheme="minorHAnsi"/>
                    </w:rPr>
                  </w:pPr>
                  <w:r w:rsidRPr="00C16C81">
                    <w:rPr>
                      <w:rFonts w:cstheme="minorHAnsi"/>
                      <w:b/>
                    </w:rPr>
                    <w:t>Kategoria specjalisty</w:t>
                  </w:r>
                </w:p>
              </w:tc>
            </w:tr>
            <w:tr w:rsidR="003A259C" w:rsidRPr="00C16C81" w14:paraId="0C9A7B86" w14:textId="77777777" w:rsidTr="04E45E16">
              <w:tc>
                <w:tcPr>
                  <w:tcW w:w="3989" w:type="dxa"/>
                </w:tcPr>
                <w:p w14:paraId="5949DCB3" w14:textId="67CDFE57" w:rsidR="003A259C" w:rsidRPr="00C16C81" w:rsidRDefault="003A259C" w:rsidP="008870F0">
                  <w:pPr>
                    <w:ind w:left="0"/>
                    <w:rPr>
                      <w:rFonts w:cstheme="minorHAnsi"/>
                    </w:rPr>
                  </w:pPr>
                  <w:r w:rsidRPr="00C16C81">
                    <w:rPr>
                      <w:rFonts w:cstheme="minorHAnsi"/>
                    </w:rPr>
                    <w:t>Koordynator projektu</w:t>
                  </w:r>
                  <w:r w:rsidR="00AA442F" w:rsidRPr="00C16C81">
                    <w:rPr>
                      <w:rFonts w:cstheme="minorHAnsi"/>
                    </w:rPr>
                    <w:t xml:space="preserve"> </w:t>
                  </w:r>
                  <w:r w:rsidR="00AA442F" w:rsidRPr="00C16C81">
                    <w:rPr>
                      <w:rFonts w:asciiTheme="minorHAnsi" w:hAnsiTheme="minorHAnsi"/>
                    </w:rPr>
                    <w:t>(senior event manager)</w:t>
                  </w:r>
                </w:p>
              </w:tc>
            </w:tr>
            <w:tr w:rsidR="003A259C" w:rsidRPr="00C16C81" w14:paraId="7274FBFB" w14:textId="77777777" w:rsidTr="04E45E16">
              <w:tc>
                <w:tcPr>
                  <w:tcW w:w="3989" w:type="dxa"/>
                </w:tcPr>
                <w:p w14:paraId="3C12A394" w14:textId="4A87C835" w:rsidR="003A259C" w:rsidRPr="00C16C81" w:rsidRDefault="003A259C" w:rsidP="008870F0">
                  <w:pPr>
                    <w:ind w:left="0"/>
                    <w:rPr>
                      <w:rFonts w:asciiTheme="minorHAnsi" w:hAnsiTheme="minorHAnsi" w:cstheme="minorHAnsi"/>
                    </w:rPr>
                  </w:pPr>
                  <w:r w:rsidRPr="00C16C81">
                    <w:rPr>
                      <w:rFonts w:cstheme="minorHAnsi"/>
                    </w:rPr>
                    <w:lastRenderedPageBreak/>
                    <w:t>Event manager</w:t>
                  </w:r>
                </w:p>
              </w:tc>
            </w:tr>
            <w:tr w:rsidR="003A259C" w:rsidRPr="00C16C81" w14:paraId="2A386FC2" w14:textId="77777777" w:rsidTr="04E45E16">
              <w:tc>
                <w:tcPr>
                  <w:tcW w:w="3989" w:type="dxa"/>
                </w:tcPr>
                <w:p w14:paraId="5652080E" w14:textId="0CD3BE64" w:rsidR="003A259C" w:rsidRPr="00C16C81" w:rsidRDefault="003A259C" w:rsidP="008870F0">
                  <w:pPr>
                    <w:ind w:left="0"/>
                    <w:rPr>
                      <w:rFonts w:asciiTheme="minorHAnsi" w:hAnsiTheme="minorHAnsi" w:cstheme="minorBidi"/>
                    </w:rPr>
                  </w:pPr>
                  <w:r w:rsidRPr="00C16C81">
                    <w:rPr>
                      <w:rFonts w:cstheme="minorBidi"/>
                    </w:rPr>
                    <w:t>Specjalista ds. techniki scenicznej</w:t>
                  </w:r>
                </w:p>
              </w:tc>
            </w:tr>
            <w:tr w:rsidR="003A259C" w:rsidRPr="00C16C81" w14:paraId="787E7BF4" w14:textId="77777777" w:rsidTr="04E45E16">
              <w:tc>
                <w:tcPr>
                  <w:tcW w:w="3989" w:type="dxa"/>
                </w:tcPr>
                <w:p w14:paraId="35FD51F7" w14:textId="29BEF72F" w:rsidR="003A259C" w:rsidRPr="00C16C81" w:rsidRDefault="003A259C" w:rsidP="6522FBDB">
                  <w:pPr>
                    <w:ind w:left="0"/>
                    <w:rPr>
                      <w:rFonts w:cstheme="minorBidi"/>
                    </w:rPr>
                  </w:pPr>
                  <w:r w:rsidRPr="00C16C81">
                    <w:rPr>
                      <w:rFonts w:cstheme="minorBidi"/>
                    </w:rPr>
                    <w:t xml:space="preserve">Asystent projektu/junior event manager </w:t>
                  </w:r>
                </w:p>
              </w:tc>
            </w:tr>
            <w:tr w:rsidR="003A259C" w:rsidRPr="00C16C81" w14:paraId="5A996D0A" w14:textId="77777777" w:rsidTr="04E45E16">
              <w:tc>
                <w:tcPr>
                  <w:tcW w:w="3989" w:type="dxa"/>
                </w:tcPr>
                <w:p w14:paraId="009B3A22" w14:textId="42B6D829" w:rsidR="003A259C" w:rsidRPr="00C16C81" w:rsidRDefault="003A259C" w:rsidP="008870F0">
                  <w:pPr>
                    <w:ind w:left="0"/>
                    <w:rPr>
                      <w:rFonts w:cstheme="minorHAnsi"/>
                    </w:rPr>
                  </w:pPr>
                  <w:r w:rsidRPr="00C16C81">
                    <w:rPr>
                      <w:rFonts w:cstheme="minorHAnsi"/>
                    </w:rPr>
                    <w:t>Grafik 2D, DTP</w:t>
                  </w:r>
                </w:p>
              </w:tc>
            </w:tr>
            <w:tr w:rsidR="001E67DA" w:rsidRPr="00C16C81" w14:paraId="52EB3E2C" w14:textId="77777777" w:rsidTr="04E45E16">
              <w:tc>
                <w:tcPr>
                  <w:tcW w:w="3989" w:type="dxa"/>
                </w:tcPr>
                <w:p w14:paraId="7CAB1095" w14:textId="7099CB49" w:rsidR="001E67DA" w:rsidRPr="00C16C81" w:rsidRDefault="001E67DA" w:rsidP="008870F0">
                  <w:pPr>
                    <w:ind w:left="0"/>
                    <w:rPr>
                      <w:rFonts w:cstheme="minorHAnsi"/>
                    </w:rPr>
                  </w:pPr>
                  <w:r w:rsidRPr="00C16C81">
                    <w:rPr>
                      <w:rFonts w:cstheme="minorHAnsi"/>
                    </w:rPr>
                    <w:t>Animator, grafik 3D</w:t>
                  </w:r>
                </w:p>
              </w:tc>
            </w:tr>
            <w:tr w:rsidR="00886838" w:rsidRPr="00C16C81" w14:paraId="304AE3A6" w14:textId="77777777" w:rsidTr="04E45E16">
              <w:tc>
                <w:tcPr>
                  <w:tcW w:w="3989" w:type="dxa"/>
                </w:tcPr>
                <w:p w14:paraId="735FEB74" w14:textId="570F81EF" w:rsidR="00886838" w:rsidRPr="00C16C81" w:rsidRDefault="0018643B" w:rsidP="008870F0">
                  <w:pPr>
                    <w:ind w:left="0"/>
                    <w:rPr>
                      <w:rFonts w:cstheme="minorHAnsi"/>
                    </w:rPr>
                  </w:pPr>
                  <w:r w:rsidRPr="00C16C81">
                    <w:rPr>
                      <w:rFonts w:cstheme="minorHAnsi"/>
                    </w:rPr>
                    <w:t>Asystent techniczny</w:t>
                  </w:r>
                </w:p>
              </w:tc>
            </w:tr>
          </w:tbl>
          <w:p w14:paraId="395F5D31" w14:textId="77777777" w:rsidR="003E3F5B" w:rsidRPr="00C16C81" w:rsidRDefault="003E3F5B" w:rsidP="008870F0">
            <w:pPr>
              <w:ind w:left="156"/>
              <w:rPr>
                <w:rFonts w:asciiTheme="minorHAnsi" w:hAnsiTheme="minorHAnsi" w:cstheme="minorHAnsi"/>
              </w:rPr>
            </w:pPr>
          </w:p>
          <w:p w14:paraId="48763F8C" w14:textId="685DD882" w:rsidR="003E3F5B" w:rsidRPr="00C16C81" w:rsidRDefault="003E3F5B" w:rsidP="003E3F5B">
            <w:pPr>
              <w:ind w:left="156"/>
              <w:rPr>
                <w:rFonts w:asciiTheme="minorHAnsi" w:hAnsiTheme="minorHAnsi" w:cstheme="minorHAnsi"/>
              </w:rPr>
            </w:pPr>
            <w:r w:rsidRPr="00C16C81">
              <w:rPr>
                <w:rFonts w:asciiTheme="minorHAnsi" w:hAnsiTheme="minorHAnsi" w:cstheme="minorHAnsi"/>
              </w:rPr>
              <w:t xml:space="preserve">Scenariusz przygotowany przez Wykonawcę powinien uwzględniać Działania możliwe do realizacji w ramach </w:t>
            </w:r>
            <w:r w:rsidRPr="00C16C81">
              <w:rPr>
                <w:rFonts w:asciiTheme="minorHAnsi" w:hAnsiTheme="minorHAnsi" w:cstheme="minorHAnsi"/>
              </w:rPr>
              <w:fldChar w:fldCharType="begin"/>
            </w:r>
            <w:r w:rsidRPr="00C16C81">
              <w:rPr>
                <w:rFonts w:asciiTheme="minorHAnsi" w:hAnsiTheme="minorHAnsi" w:cstheme="minorHAnsi"/>
              </w:rPr>
              <w:instrText xml:space="preserve"> REF _Ref46241298 \r \h </w:instrText>
            </w:r>
            <w:r w:rsidRPr="00C16C81">
              <w:rPr>
                <w:rFonts w:asciiTheme="minorHAnsi" w:hAnsiTheme="minorHAnsi" w:cstheme="minorHAnsi"/>
              </w:rPr>
            </w:r>
            <w:r w:rsidRPr="00C16C81">
              <w:rPr>
                <w:rFonts w:asciiTheme="minorHAnsi" w:hAnsiTheme="minorHAnsi" w:cstheme="minorHAnsi"/>
              </w:rPr>
              <w:fldChar w:fldCharType="separate"/>
            </w:r>
            <w:r w:rsidR="004037E7" w:rsidRPr="00C16C81">
              <w:rPr>
                <w:rFonts w:asciiTheme="minorHAnsi" w:hAnsiTheme="minorHAnsi" w:cstheme="minorHAnsi"/>
              </w:rPr>
              <w:t>Zadanie III</w:t>
            </w:r>
            <w:r w:rsidRPr="00C16C81">
              <w:rPr>
                <w:rFonts w:asciiTheme="minorHAnsi" w:hAnsiTheme="minorHAnsi" w:cstheme="minorHAnsi"/>
              </w:rPr>
              <w:fldChar w:fldCharType="end"/>
            </w:r>
            <w:r w:rsidRPr="00C16C81">
              <w:rPr>
                <w:rFonts w:asciiTheme="minorHAnsi" w:hAnsiTheme="minorHAnsi" w:cstheme="minorHAnsi"/>
              </w:rPr>
              <w:t xml:space="preserve">: </w:t>
            </w:r>
            <w:r w:rsidRPr="00C16C81">
              <w:rPr>
                <w:rFonts w:asciiTheme="minorHAnsi" w:hAnsiTheme="minorHAnsi" w:cstheme="minorHAnsi"/>
              </w:rPr>
              <w:fldChar w:fldCharType="begin"/>
            </w:r>
            <w:r w:rsidRPr="00C16C81">
              <w:rPr>
                <w:rFonts w:asciiTheme="minorHAnsi" w:hAnsiTheme="minorHAnsi" w:cstheme="minorHAnsi"/>
              </w:rPr>
              <w:instrText xml:space="preserve"> REF _Ref46241298 \h </w:instrText>
            </w:r>
            <w:r w:rsidRPr="00C16C81">
              <w:rPr>
                <w:rFonts w:asciiTheme="minorHAnsi" w:hAnsiTheme="minorHAnsi" w:cstheme="minorHAnsi"/>
              </w:rPr>
            </w:r>
            <w:r w:rsidRPr="00C16C81">
              <w:rPr>
                <w:rFonts w:asciiTheme="minorHAnsi" w:hAnsiTheme="minorHAnsi" w:cstheme="minorHAnsi"/>
              </w:rPr>
              <w:fldChar w:fldCharType="separate"/>
            </w:r>
            <w:r w:rsidRPr="00C16C81">
              <w:rPr>
                <w:rStyle w:val="eop"/>
                <w:rFonts w:asciiTheme="minorHAnsi" w:hAnsiTheme="minorHAnsi" w:cstheme="minorBidi"/>
              </w:rPr>
              <w:t>Realizacja wydarzenia według uzgodnionego kosztorysu utworzonego na podstawie scenariusza</w:t>
            </w:r>
            <w:r w:rsidRPr="00C16C81">
              <w:rPr>
                <w:rFonts w:asciiTheme="minorHAnsi" w:hAnsiTheme="minorHAnsi" w:cstheme="minorHAnsi"/>
              </w:rPr>
              <w:fldChar w:fldCharType="end"/>
            </w:r>
            <w:r w:rsidRPr="00C16C81">
              <w:rPr>
                <w:rFonts w:asciiTheme="minorHAnsi" w:hAnsiTheme="minorHAnsi" w:cstheme="minorHAnsi"/>
              </w:rPr>
              <w:t>.</w:t>
            </w:r>
            <w:r w:rsidR="00A62189" w:rsidRPr="00C16C81">
              <w:rPr>
                <w:rFonts w:asciiTheme="minorHAnsi" w:hAnsiTheme="minorHAnsi" w:cstheme="minorHAnsi"/>
              </w:rPr>
              <w:t xml:space="preserve">  Zamawiający może samodzielnie przygotować scenariusz wydarzenia, a Wykonawcy zlecić wyłączenie jego opiniowanie.</w:t>
            </w:r>
          </w:p>
          <w:p w14:paraId="3BEE94C7" w14:textId="6A9D2983" w:rsidR="008870F0" w:rsidRPr="00C16C81" w:rsidRDefault="008870F0" w:rsidP="008870F0">
            <w:pPr>
              <w:ind w:left="156"/>
              <w:rPr>
                <w:rFonts w:asciiTheme="minorHAnsi" w:hAnsiTheme="minorHAnsi" w:cstheme="minorHAnsi"/>
              </w:rPr>
            </w:pPr>
            <w:r w:rsidRPr="00C16C81">
              <w:rPr>
                <w:rFonts w:asciiTheme="minorHAnsi" w:hAnsiTheme="minorHAnsi" w:cstheme="minorHAnsi"/>
              </w:rPr>
              <w:t xml:space="preserve">Wykonawca w danej kategorii specjalistów może posiadać jedną lub wiele osób. Zamawiający może </w:t>
            </w:r>
            <w:r w:rsidR="00F258D0" w:rsidRPr="00C16C81">
              <w:rPr>
                <w:rFonts w:asciiTheme="minorHAnsi" w:hAnsiTheme="minorHAnsi" w:cstheme="minorHAnsi"/>
              </w:rPr>
              <w:t xml:space="preserve">zlecić zaangażowanie wielu specjalistów z danej kategorii w zależności od rodzaju wydarzenia i potrzebnego </w:t>
            </w:r>
            <w:r w:rsidR="00E11780" w:rsidRPr="00C16C81">
              <w:rPr>
                <w:rFonts w:asciiTheme="minorHAnsi" w:hAnsiTheme="minorHAnsi" w:cstheme="minorHAnsi"/>
              </w:rPr>
              <w:t>doradztwa</w:t>
            </w:r>
            <w:r w:rsidR="00F258D0" w:rsidRPr="00C16C81">
              <w:rPr>
                <w:rFonts w:asciiTheme="minorHAnsi" w:hAnsiTheme="minorHAnsi" w:cstheme="minorHAnsi"/>
              </w:rPr>
              <w:t>.</w:t>
            </w:r>
          </w:p>
          <w:p w14:paraId="7C577E3D" w14:textId="7CC42671" w:rsidR="00F258D0" w:rsidRPr="00C16C81" w:rsidRDefault="00E11780" w:rsidP="008870F0">
            <w:pPr>
              <w:ind w:left="156"/>
              <w:rPr>
                <w:rFonts w:asciiTheme="minorHAnsi" w:hAnsiTheme="minorHAnsi" w:cstheme="minorHAnsi"/>
              </w:rPr>
            </w:pPr>
            <w:r w:rsidRPr="00C16C81">
              <w:rPr>
                <w:rFonts w:asciiTheme="minorHAnsi" w:hAnsiTheme="minorHAnsi" w:cstheme="minorHAnsi"/>
              </w:rPr>
              <w:t xml:space="preserve">W przypadku niezbędnych wizji lokalnych w miejscu wydarzenia, </w:t>
            </w:r>
            <w:r w:rsidR="00F61788" w:rsidRPr="00C16C81">
              <w:rPr>
                <w:rFonts w:asciiTheme="minorHAnsi" w:hAnsiTheme="minorHAnsi" w:cstheme="minorHAnsi"/>
              </w:rPr>
              <w:t xml:space="preserve">Zamawiający </w:t>
            </w:r>
            <w:r w:rsidR="00F258D0" w:rsidRPr="00C16C81">
              <w:rPr>
                <w:rFonts w:asciiTheme="minorHAnsi" w:hAnsiTheme="minorHAnsi" w:cstheme="minorHAnsi"/>
              </w:rPr>
              <w:t xml:space="preserve">pokrywa koszty delegacji specjalistów w przypadku wydarzeń mających miejsce poza </w:t>
            </w:r>
            <w:r w:rsidR="00BA0C4E" w:rsidRPr="00C16C81">
              <w:rPr>
                <w:rFonts w:asciiTheme="minorHAnsi" w:hAnsiTheme="minorHAnsi" w:cstheme="minorHAnsi"/>
              </w:rPr>
              <w:t>obszarem</w:t>
            </w:r>
            <w:r w:rsidR="00F258D0" w:rsidRPr="00C16C81">
              <w:rPr>
                <w:rFonts w:asciiTheme="minorHAnsi" w:hAnsiTheme="minorHAnsi" w:cstheme="minorHAnsi"/>
              </w:rPr>
              <w:t xml:space="preserve"> większym niż 30 km od m. st. Warszawa</w:t>
            </w:r>
            <w:r w:rsidR="00BD4B8C">
              <w:rPr>
                <w:rFonts w:asciiTheme="minorHAnsi" w:hAnsiTheme="minorHAnsi" w:cstheme="minorHAnsi"/>
              </w:rPr>
              <w:t xml:space="preserve"> według zasad określonych w </w:t>
            </w:r>
            <w:r w:rsidR="00BD4B8C">
              <w:t xml:space="preserve">Zadaniu III, </w:t>
            </w:r>
            <w:r w:rsidR="00BD4B8C" w:rsidRPr="00BA61C1">
              <w:t>Katalog działań zależnych</w:t>
            </w:r>
            <w:r w:rsidR="00F258D0" w:rsidRPr="00C16C81">
              <w:rPr>
                <w:rFonts w:asciiTheme="minorHAnsi" w:hAnsiTheme="minorHAnsi" w:cstheme="minorHAnsi"/>
              </w:rPr>
              <w:t>.</w:t>
            </w:r>
          </w:p>
          <w:p w14:paraId="21415EDE" w14:textId="77777777" w:rsidR="00D40D8A" w:rsidRPr="00C16C81" w:rsidRDefault="00492EAE" w:rsidP="002277B0">
            <w:pPr>
              <w:ind w:left="156"/>
              <w:rPr>
                <w:rFonts w:asciiTheme="minorHAnsi" w:hAnsiTheme="minorHAnsi" w:cstheme="minorHAnsi"/>
              </w:rPr>
            </w:pPr>
            <w:r w:rsidRPr="00C16C81">
              <w:rPr>
                <w:rFonts w:asciiTheme="minorHAnsi" w:hAnsiTheme="minorHAnsi" w:cstheme="minorHAnsi"/>
              </w:rPr>
              <w:t xml:space="preserve">Do czynności wykonywanych przez </w:t>
            </w:r>
            <w:r w:rsidR="000C58BA" w:rsidRPr="00C16C81">
              <w:rPr>
                <w:rFonts w:asciiTheme="minorHAnsi" w:hAnsiTheme="minorHAnsi" w:cstheme="minorHAnsi"/>
              </w:rPr>
              <w:t>zespół specjalistów należeć będzie między innymi:</w:t>
            </w:r>
            <w:r w:rsidR="00C16E55" w:rsidRPr="00C16C81">
              <w:rPr>
                <w:rFonts w:asciiTheme="minorHAnsi" w:hAnsiTheme="minorHAnsi" w:cstheme="minorHAnsi"/>
              </w:rPr>
              <w:t xml:space="preserve"> </w:t>
            </w:r>
          </w:p>
          <w:p w14:paraId="0A5D182F" w14:textId="221F41A8" w:rsidR="00EA7876" w:rsidRPr="00C16C81" w:rsidRDefault="00C16E55">
            <w:pPr>
              <w:pStyle w:val="Akapitzlist"/>
              <w:numPr>
                <w:ilvl w:val="0"/>
                <w:numId w:val="79"/>
              </w:numPr>
              <w:rPr>
                <w:rFonts w:cs="Calibri"/>
                <w:color w:val="000000" w:themeColor="text1"/>
              </w:rPr>
            </w:pPr>
            <w:r w:rsidRPr="00C16C81">
              <w:rPr>
                <w:rFonts w:asciiTheme="minorHAnsi" w:hAnsiTheme="minorHAnsi" w:cstheme="minorHAnsi"/>
              </w:rPr>
              <w:t xml:space="preserve">tworzenie koncepcji spotkań i wydarzeń w których uczestniczy </w:t>
            </w:r>
            <w:r w:rsidR="007D1D1A" w:rsidRPr="00C16C81">
              <w:rPr>
                <w:rFonts w:asciiTheme="minorHAnsi" w:hAnsiTheme="minorHAnsi" w:cstheme="minorHAnsi"/>
              </w:rPr>
              <w:t>Zamawiający</w:t>
            </w:r>
            <w:r w:rsidR="00192AC4" w:rsidRPr="00C16C81">
              <w:rPr>
                <w:rFonts w:asciiTheme="minorHAnsi" w:hAnsiTheme="minorHAnsi" w:cstheme="minorHAnsi"/>
              </w:rPr>
              <w:t xml:space="preserve">, </w:t>
            </w:r>
            <w:r w:rsidR="00FC17FD" w:rsidRPr="00C16C81">
              <w:rPr>
                <w:rFonts w:asciiTheme="minorHAnsi" w:hAnsiTheme="minorHAnsi" w:cstheme="minorHAnsi"/>
              </w:rPr>
              <w:t>w tym dla wydarzeń organizowanych w całości przez Zamawiającego: p</w:t>
            </w:r>
            <w:r w:rsidR="00192AC4" w:rsidRPr="00C16C81">
              <w:rPr>
                <w:rFonts w:asciiTheme="minorHAnsi" w:hAnsiTheme="minorHAnsi" w:cstheme="minorHAnsi"/>
              </w:rPr>
              <w:t>rzygotowanie agendy wydarzenia</w:t>
            </w:r>
            <w:r w:rsidR="00FC17FD" w:rsidRPr="00C16C81">
              <w:rPr>
                <w:rFonts w:asciiTheme="minorHAnsi" w:hAnsiTheme="minorHAnsi" w:cstheme="minorHAnsi"/>
              </w:rPr>
              <w:t>, zaprojektowanie sceny, z</w:t>
            </w:r>
            <w:r w:rsidR="00192AC4" w:rsidRPr="00C16C81">
              <w:rPr>
                <w:rFonts w:asciiTheme="minorHAnsi" w:hAnsiTheme="minorHAnsi" w:cstheme="minorHAnsi"/>
              </w:rPr>
              <w:t>aprojektowanie oświetlenia</w:t>
            </w:r>
            <w:r w:rsidR="00FC17FD" w:rsidRPr="00C16C81">
              <w:rPr>
                <w:rFonts w:asciiTheme="minorHAnsi" w:hAnsiTheme="minorHAnsi" w:cstheme="minorHAnsi"/>
              </w:rPr>
              <w:t>, z</w:t>
            </w:r>
            <w:r w:rsidR="00192AC4" w:rsidRPr="00C16C81">
              <w:rPr>
                <w:rFonts w:asciiTheme="minorHAnsi" w:hAnsiTheme="minorHAnsi" w:cstheme="minorHAnsi"/>
              </w:rPr>
              <w:t>aprojektowanie nagłośnienia</w:t>
            </w:r>
            <w:r w:rsidR="00FC17FD" w:rsidRPr="00C16C81">
              <w:rPr>
                <w:rFonts w:asciiTheme="minorHAnsi" w:hAnsiTheme="minorHAnsi" w:cstheme="minorHAnsi"/>
              </w:rPr>
              <w:t>, z</w:t>
            </w:r>
            <w:r w:rsidR="00192AC4" w:rsidRPr="00C16C81">
              <w:rPr>
                <w:rFonts w:asciiTheme="minorHAnsi" w:hAnsiTheme="minorHAnsi" w:cstheme="minorHAnsi"/>
              </w:rPr>
              <w:t xml:space="preserve">aplanowanie rozmieszczenia wyposażenia </w:t>
            </w:r>
            <w:r w:rsidR="00671865" w:rsidRPr="00C16C81">
              <w:rPr>
                <w:rFonts w:asciiTheme="minorHAnsi" w:hAnsiTheme="minorHAnsi" w:cstheme="minorHAnsi"/>
              </w:rPr>
              <w:t>s</w:t>
            </w:r>
            <w:r w:rsidR="00192AC4" w:rsidRPr="00C16C81">
              <w:rPr>
                <w:rFonts w:asciiTheme="minorHAnsi" w:hAnsiTheme="minorHAnsi" w:cstheme="minorHAnsi"/>
              </w:rPr>
              <w:t>ali</w:t>
            </w:r>
            <w:r w:rsidR="00FC17FD" w:rsidRPr="00C16C81">
              <w:rPr>
                <w:rFonts w:asciiTheme="minorHAnsi" w:hAnsiTheme="minorHAnsi" w:cstheme="minorHAnsi"/>
              </w:rPr>
              <w:t xml:space="preserve">, </w:t>
            </w:r>
            <w:r w:rsidR="00F235B2" w:rsidRPr="00C16C81">
              <w:rPr>
                <w:rFonts w:asciiTheme="minorHAnsi" w:hAnsiTheme="minorHAnsi" w:cstheme="minorHAnsi"/>
              </w:rPr>
              <w:t>z</w:t>
            </w:r>
            <w:r w:rsidR="00192AC4" w:rsidRPr="00C16C81">
              <w:rPr>
                <w:rFonts w:asciiTheme="minorHAnsi" w:hAnsiTheme="minorHAnsi" w:cstheme="minorHAnsi"/>
              </w:rPr>
              <w:t xml:space="preserve">aplanowanie wykorzystania pomieszczeń w miejscu </w:t>
            </w:r>
            <w:r w:rsidR="00FC17FD" w:rsidRPr="00C16C81">
              <w:rPr>
                <w:rFonts w:asciiTheme="minorHAnsi" w:hAnsiTheme="minorHAnsi" w:cstheme="minorHAnsi"/>
              </w:rPr>
              <w:t xml:space="preserve">wydarzenia, zaprojektowanie </w:t>
            </w:r>
            <w:r w:rsidR="00F235B2" w:rsidRPr="00C16C81">
              <w:rPr>
                <w:rFonts w:asciiTheme="minorHAnsi" w:hAnsiTheme="minorHAnsi" w:cstheme="minorHAnsi"/>
              </w:rPr>
              <w:t>stoiska w tym elementów niestandardowych (dedykowanych)</w:t>
            </w:r>
            <w:r w:rsidR="00671865" w:rsidRPr="00C16C81">
              <w:rPr>
                <w:rFonts w:asciiTheme="minorHAnsi" w:hAnsiTheme="minorHAnsi" w:cstheme="minorHAnsi"/>
              </w:rPr>
              <w:t xml:space="preserve"> – z uwzględnieniem wymagań BHP i PPOŻ</w:t>
            </w:r>
            <w:r w:rsidR="00A74D39" w:rsidRPr="00C16C81">
              <w:rPr>
                <w:rFonts w:asciiTheme="minorHAnsi" w:hAnsiTheme="minorHAnsi" w:cstheme="minorHAnsi"/>
              </w:rPr>
              <w:t>.</w:t>
            </w:r>
          </w:p>
          <w:p w14:paraId="3987DFDD" w14:textId="07B6116E" w:rsidR="00010618" w:rsidRPr="00C16C81" w:rsidRDefault="002179B5" w:rsidP="6E428AD4">
            <w:pPr>
              <w:ind w:left="156"/>
              <w:rPr>
                <w:rFonts w:cs="Calibri"/>
                <w:color w:val="000000" w:themeColor="text1"/>
              </w:rPr>
            </w:pPr>
            <w:r w:rsidRPr="00C16C81">
              <w:rPr>
                <w:rFonts w:cs="Calibri"/>
                <w:color w:val="000000" w:themeColor="text1"/>
              </w:rPr>
              <w:lastRenderedPageBreak/>
              <w:t xml:space="preserve">Ustalenia te mogą zaistnieć łącznie lub </w:t>
            </w:r>
            <w:r w:rsidR="00652FEA" w:rsidRPr="00C16C81">
              <w:rPr>
                <w:rFonts w:cs="Calibri"/>
                <w:color w:val="000000" w:themeColor="text1"/>
              </w:rPr>
              <w:t>w sposób wyb</w:t>
            </w:r>
            <w:r w:rsidR="00597C9F" w:rsidRPr="00C16C81">
              <w:rPr>
                <w:rFonts w:cs="Calibri"/>
                <w:color w:val="000000" w:themeColor="text1"/>
              </w:rPr>
              <w:t>iórczy w zależności od ustalonej z Wykonawcą koncepcji obecności Zamawiającego w miejscu wydarzenia.</w:t>
            </w:r>
          </w:p>
          <w:p w14:paraId="314FED0F" w14:textId="5B515215" w:rsidR="00010618" w:rsidRPr="00C16C81" w:rsidRDefault="5F03C95A" w:rsidP="00CB34C6">
            <w:pPr>
              <w:ind w:left="156"/>
              <w:rPr>
                <w:rFonts w:cs="Calibri"/>
                <w:color w:val="000000" w:themeColor="text1"/>
              </w:rPr>
            </w:pPr>
            <w:r w:rsidRPr="00C16C81">
              <w:rPr>
                <w:rFonts w:cs="Calibri"/>
                <w:color w:val="000000" w:themeColor="text1"/>
              </w:rPr>
              <w:t xml:space="preserve">Produktem Działania w przypadku Zadania jest </w:t>
            </w:r>
            <w:r w:rsidR="008C42D4" w:rsidRPr="00C16C81">
              <w:rPr>
                <w:rFonts w:cs="Calibri"/>
                <w:color w:val="000000" w:themeColor="text1"/>
              </w:rPr>
              <w:t>scenariusz wydarzenia</w:t>
            </w:r>
            <w:r w:rsidR="3F22D6B8" w:rsidRPr="00C16C81">
              <w:rPr>
                <w:rFonts w:cs="Calibri"/>
                <w:color w:val="000000" w:themeColor="text1"/>
              </w:rPr>
              <w:t>.</w:t>
            </w:r>
          </w:p>
        </w:tc>
      </w:tr>
      <w:tr w:rsidR="00BF0991" w:rsidRPr="00C16C81" w14:paraId="1B49AF4E" w14:textId="77777777" w:rsidTr="367A7FD5">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788A21" w14:textId="6725E45D" w:rsidR="004A46C4" w:rsidRPr="00C16C81" w:rsidRDefault="0018470E" w:rsidP="36A34D6D">
            <w:pPr>
              <w:spacing w:after="0" w:line="240" w:lineRule="auto"/>
              <w:ind w:left="29"/>
              <w:rPr>
                <w:rFonts w:asciiTheme="minorHAnsi" w:hAnsiTheme="minorHAnsi" w:cstheme="minorHAnsi"/>
                <w:b/>
                <w:bCs/>
                <w:lang w:eastAsia="pl-PL"/>
              </w:rPr>
            </w:pPr>
            <w:r w:rsidRPr="00C16C81">
              <w:rPr>
                <w:rFonts w:asciiTheme="minorHAnsi" w:hAnsiTheme="minorHAnsi" w:cstheme="minorHAnsi"/>
                <w:b/>
                <w:bCs/>
              </w:rPr>
              <w:lastRenderedPageBreak/>
              <w:fldChar w:fldCharType="begin"/>
            </w:r>
            <w:r w:rsidRPr="00C16C81">
              <w:rPr>
                <w:rFonts w:asciiTheme="minorHAnsi" w:hAnsiTheme="minorHAnsi" w:cstheme="minorHAnsi"/>
                <w:b/>
                <w:bCs/>
              </w:rPr>
              <w:instrText xml:space="preserve"> REF _Ref46241298 \r \h </w:instrText>
            </w:r>
            <w:r w:rsidRPr="00C16C81">
              <w:rPr>
                <w:rFonts w:asciiTheme="minorHAnsi" w:hAnsiTheme="minorHAnsi" w:cstheme="minorHAnsi"/>
                <w:b/>
                <w:bCs/>
              </w:rPr>
            </w:r>
            <w:r w:rsidRPr="00C16C81">
              <w:rPr>
                <w:rFonts w:asciiTheme="minorHAnsi" w:hAnsiTheme="minorHAnsi" w:cstheme="minorHAnsi"/>
                <w:b/>
                <w:bCs/>
              </w:rPr>
              <w:fldChar w:fldCharType="separate"/>
            </w:r>
            <w:r w:rsidRPr="00C16C81">
              <w:rPr>
                <w:rFonts w:asciiTheme="minorHAnsi" w:hAnsiTheme="minorHAnsi" w:cstheme="minorHAnsi"/>
                <w:b/>
                <w:bCs/>
              </w:rPr>
              <w:t>Zadanie III</w:t>
            </w:r>
            <w:r w:rsidRPr="00C16C81">
              <w:rPr>
                <w:rFonts w:asciiTheme="minorHAnsi" w:hAnsiTheme="minorHAnsi" w:cstheme="minorHAnsi"/>
                <w:b/>
                <w:bCs/>
              </w:rPr>
              <w:fldChar w:fldCharType="end"/>
            </w:r>
            <w:r w:rsidRPr="00C16C81">
              <w:rPr>
                <w:rFonts w:asciiTheme="minorHAnsi" w:hAnsiTheme="minorHAnsi" w:cstheme="minorHAnsi"/>
                <w:b/>
                <w:bCs/>
              </w:rPr>
              <w:t xml:space="preserve">: </w:t>
            </w:r>
            <w:r w:rsidRPr="00C16C81">
              <w:rPr>
                <w:rFonts w:asciiTheme="minorHAnsi" w:hAnsiTheme="minorHAnsi" w:cstheme="minorHAnsi"/>
                <w:b/>
                <w:bCs/>
              </w:rPr>
              <w:fldChar w:fldCharType="begin"/>
            </w:r>
            <w:r w:rsidRPr="00C16C81">
              <w:rPr>
                <w:rFonts w:asciiTheme="minorHAnsi" w:hAnsiTheme="minorHAnsi" w:cstheme="minorHAnsi"/>
                <w:b/>
                <w:bCs/>
              </w:rPr>
              <w:instrText xml:space="preserve"> REF _Ref46241298 \h </w:instrText>
            </w:r>
            <w:r w:rsidRPr="00C16C81">
              <w:rPr>
                <w:rFonts w:asciiTheme="minorHAnsi" w:hAnsiTheme="minorHAnsi" w:cstheme="minorHAnsi"/>
                <w:b/>
                <w:bCs/>
              </w:rPr>
            </w:r>
            <w:r w:rsidRPr="00C16C81">
              <w:rPr>
                <w:rFonts w:asciiTheme="minorHAnsi" w:hAnsiTheme="minorHAnsi" w:cstheme="minorHAnsi"/>
                <w:b/>
                <w:bCs/>
              </w:rPr>
              <w:fldChar w:fldCharType="separate"/>
            </w:r>
            <w:r w:rsidR="006F684F" w:rsidRPr="00C16C81">
              <w:rPr>
                <w:rStyle w:val="eop"/>
                <w:rFonts w:asciiTheme="minorHAnsi" w:hAnsiTheme="minorHAnsi" w:cstheme="minorBidi"/>
              </w:rPr>
              <w:t>Realizacja wydarzenia według uzgodnionego scenariusza i kosztorysu</w:t>
            </w:r>
            <w:r w:rsidRPr="00C16C81">
              <w:rPr>
                <w:rFonts w:asciiTheme="minorHAnsi" w:hAnsiTheme="minorHAnsi" w:cstheme="minorHAnsi"/>
                <w:b/>
                <w:bCs/>
              </w:rPr>
              <w:fldChar w:fldCharType="end"/>
            </w:r>
          </w:p>
        </w:tc>
        <w:tc>
          <w:tcPr>
            <w:tcW w:w="12195" w:type="dxa"/>
            <w:tcBorders>
              <w:top w:val="single" w:sz="4" w:space="0" w:color="auto"/>
              <w:left w:val="single" w:sz="4" w:space="0" w:color="auto"/>
              <w:bottom w:val="single" w:sz="4" w:space="0" w:color="auto"/>
              <w:right w:val="single" w:sz="4" w:space="0" w:color="auto"/>
            </w:tcBorders>
            <w:shd w:val="clear" w:color="auto" w:fill="auto"/>
          </w:tcPr>
          <w:p w14:paraId="5446731E" w14:textId="05FC39D7" w:rsidR="004552F3" w:rsidRPr="00C16C81" w:rsidRDefault="00700A52" w:rsidP="003331AD">
            <w:pPr>
              <w:spacing w:before="120" w:after="0" w:line="240" w:lineRule="auto"/>
              <w:ind w:left="138"/>
              <w:rPr>
                <w:rFonts w:asciiTheme="minorHAnsi" w:hAnsiTheme="minorHAnsi" w:cstheme="minorHAnsi"/>
              </w:rPr>
            </w:pPr>
            <w:r w:rsidRPr="00C16C81">
              <w:rPr>
                <w:rFonts w:asciiTheme="minorHAnsi" w:hAnsiTheme="minorHAnsi" w:cstheme="minorHAnsi"/>
              </w:rPr>
              <w:t xml:space="preserve">Zamawiający w tabeli poniżej zdefiniował </w:t>
            </w:r>
            <w:r w:rsidR="004552F3" w:rsidRPr="00C16C81">
              <w:rPr>
                <w:rFonts w:asciiTheme="minorHAnsi" w:hAnsiTheme="minorHAnsi" w:cstheme="minorHAnsi"/>
              </w:rPr>
              <w:t>dwa rodzaje działań:</w:t>
            </w:r>
            <w:r w:rsidR="003331AD" w:rsidRPr="00C16C81">
              <w:rPr>
                <w:rFonts w:asciiTheme="minorHAnsi" w:hAnsiTheme="minorHAnsi" w:cstheme="minorHAnsi"/>
              </w:rPr>
              <w:t xml:space="preserve"> </w:t>
            </w:r>
            <w:r w:rsidR="004552F3" w:rsidRPr="00C16C81">
              <w:rPr>
                <w:rFonts w:asciiTheme="minorHAnsi" w:hAnsiTheme="minorHAnsi" w:cstheme="minorHAnsi"/>
              </w:rPr>
              <w:t>cennikowe</w:t>
            </w:r>
            <w:r w:rsidR="003331AD" w:rsidRPr="00C16C81">
              <w:rPr>
                <w:rFonts w:asciiTheme="minorHAnsi" w:hAnsiTheme="minorHAnsi" w:cstheme="minorHAnsi"/>
              </w:rPr>
              <w:t xml:space="preserve"> i </w:t>
            </w:r>
            <w:r w:rsidR="00A23AE7" w:rsidRPr="00C16C81">
              <w:rPr>
                <w:rFonts w:asciiTheme="minorHAnsi" w:hAnsiTheme="minorHAnsi" w:cstheme="minorHAnsi"/>
              </w:rPr>
              <w:t>zależne</w:t>
            </w:r>
            <w:r w:rsidR="003331AD" w:rsidRPr="00C16C81">
              <w:rPr>
                <w:rFonts w:asciiTheme="minorHAnsi" w:hAnsiTheme="minorHAnsi" w:cstheme="minorHAnsi"/>
              </w:rPr>
              <w:t>.</w:t>
            </w:r>
          </w:p>
          <w:p w14:paraId="61520CB1" w14:textId="42F7FC13" w:rsidR="00FD65DB" w:rsidRPr="00C16C81" w:rsidRDefault="004552F3" w:rsidP="002277B0">
            <w:pPr>
              <w:spacing w:before="120" w:after="0" w:line="240" w:lineRule="auto"/>
              <w:ind w:left="138"/>
              <w:rPr>
                <w:rFonts w:asciiTheme="minorHAnsi" w:hAnsiTheme="minorHAnsi" w:cstheme="minorHAnsi"/>
              </w:rPr>
            </w:pPr>
            <w:r w:rsidRPr="00C16C81">
              <w:rPr>
                <w:rFonts w:asciiTheme="minorHAnsi" w:hAnsiTheme="minorHAnsi" w:cstheme="minorHAnsi"/>
              </w:rPr>
              <w:t>Działania cennikowe</w:t>
            </w:r>
            <w:r w:rsidR="00FD65DB" w:rsidRPr="00C16C81">
              <w:rPr>
                <w:rFonts w:asciiTheme="minorHAnsi" w:hAnsiTheme="minorHAnsi" w:cstheme="minorHAnsi"/>
              </w:rPr>
              <w:t xml:space="preserve"> to </w:t>
            </w:r>
            <w:r w:rsidR="00700A52" w:rsidRPr="00C16C81">
              <w:rPr>
                <w:rFonts w:asciiTheme="minorHAnsi" w:hAnsiTheme="minorHAnsi" w:cstheme="minorHAnsi"/>
              </w:rPr>
              <w:t xml:space="preserve">podstawowe i najczęściej występujące potrzeby Zamawiającego związane z organizacją wydarzenia lub obecności </w:t>
            </w:r>
            <w:r w:rsidR="00FE58FC" w:rsidRPr="00C16C81">
              <w:rPr>
                <w:rFonts w:asciiTheme="minorHAnsi" w:hAnsiTheme="minorHAnsi" w:cstheme="minorHAnsi"/>
              </w:rPr>
              <w:t>Zamawiającego</w:t>
            </w:r>
            <w:r w:rsidR="00700A52" w:rsidRPr="00C16C81">
              <w:rPr>
                <w:rFonts w:asciiTheme="minorHAnsi" w:hAnsiTheme="minorHAnsi" w:cstheme="minorHAnsi"/>
              </w:rPr>
              <w:t xml:space="preserve"> </w:t>
            </w:r>
            <w:r w:rsidR="00FE58FC" w:rsidRPr="00C16C81">
              <w:rPr>
                <w:rFonts w:asciiTheme="minorHAnsi" w:hAnsiTheme="minorHAnsi" w:cstheme="minorHAnsi"/>
              </w:rPr>
              <w:t>w miejscu</w:t>
            </w:r>
            <w:r w:rsidR="00700A52" w:rsidRPr="00C16C81">
              <w:rPr>
                <w:rFonts w:asciiTheme="minorHAnsi" w:hAnsiTheme="minorHAnsi" w:cstheme="minorHAnsi"/>
              </w:rPr>
              <w:t xml:space="preserve"> </w:t>
            </w:r>
            <w:r w:rsidR="00A25CFD" w:rsidRPr="00C16C81">
              <w:rPr>
                <w:rFonts w:asciiTheme="minorHAnsi" w:hAnsiTheme="minorHAnsi" w:cstheme="minorHAnsi"/>
              </w:rPr>
              <w:t>wydarzenia</w:t>
            </w:r>
            <w:r w:rsidR="005E6DF6" w:rsidRPr="00C16C81">
              <w:rPr>
                <w:rFonts w:asciiTheme="minorHAnsi" w:hAnsiTheme="minorHAnsi" w:cstheme="minorHAnsi"/>
              </w:rPr>
              <w:t xml:space="preserve"> możliwe do skwantyfikowania i </w:t>
            </w:r>
            <w:r w:rsidR="00590A8C" w:rsidRPr="00C16C81">
              <w:rPr>
                <w:rFonts w:asciiTheme="minorHAnsi" w:hAnsiTheme="minorHAnsi" w:cstheme="minorHAnsi"/>
              </w:rPr>
              <w:t>wyceny niezależnie od charakteru i miejsca realizacji wydarzenia.</w:t>
            </w:r>
          </w:p>
          <w:p w14:paraId="408D0DCA" w14:textId="7CA4D810" w:rsidR="00FD65DB" w:rsidRPr="00C16C81" w:rsidRDefault="00FD65DB" w:rsidP="002277B0">
            <w:pPr>
              <w:spacing w:before="120" w:after="0" w:line="240" w:lineRule="auto"/>
              <w:ind w:left="138"/>
              <w:rPr>
                <w:rFonts w:asciiTheme="minorHAnsi" w:hAnsiTheme="minorHAnsi" w:cstheme="minorHAnsi"/>
              </w:rPr>
            </w:pPr>
            <w:r w:rsidRPr="00C16C81">
              <w:rPr>
                <w:rFonts w:asciiTheme="minorHAnsi" w:hAnsiTheme="minorHAnsi" w:cstheme="minorHAnsi"/>
              </w:rPr>
              <w:t xml:space="preserve">Działania </w:t>
            </w:r>
            <w:r w:rsidR="00A23AE7" w:rsidRPr="00C16C81">
              <w:rPr>
                <w:rFonts w:asciiTheme="minorHAnsi" w:hAnsiTheme="minorHAnsi" w:cstheme="minorHAnsi"/>
              </w:rPr>
              <w:t>zależne</w:t>
            </w:r>
            <w:r w:rsidR="00504C25" w:rsidRPr="00C16C81">
              <w:rPr>
                <w:rFonts w:asciiTheme="minorHAnsi" w:hAnsiTheme="minorHAnsi" w:cstheme="minorHAnsi"/>
              </w:rPr>
              <w:t xml:space="preserve"> </w:t>
            </w:r>
            <w:r w:rsidRPr="00C16C81">
              <w:rPr>
                <w:rFonts w:asciiTheme="minorHAnsi" w:hAnsiTheme="minorHAnsi" w:cstheme="minorHAnsi"/>
              </w:rPr>
              <w:t xml:space="preserve">to </w:t>
            </w:r>
            <w:r w:rsidR="004C05F4" w:rsidRPr="00C16C81">
              <w:rPr>
                <w:rFonts w:asciiTheme="minorHAnsi" w:hAnsiTheme="minorHAnsi" w:cstheme="minorHAnsi"/>
              </w:rPr>
              <w:t xml:space="preserve">wszystkie te działania, których koszt jest bezpośrednio </w:t>
            </w:r>
            <w:r w:rsidR="00454843" w:rsidRPr="00C16C81">
              <w:rPr>
                <w:rFonts w:asciiTheme="minorHAnsi" w:hAnsiTheme="minorHAnsi" w:cstheme="minorHAnsi"/>
              </w:rPr>
              <w:t xml:space="preserve">powiązany z </w:t>
            </w:r>
            <w:r w:rsidR="004C05F4" w:rsidRPr="00C16C81">
              <w:rPr>
                <w:rFonts w:asciiTheme="minorHAnsi" w:hAnsiTheme="minorHAnsi" w:cstheme="minorHAnsi"/>
              </w:rPr>
              <w:t>charakter</w:t>
            </w:r>
            <w:r w:rsidR="00454843" w:rsidRPr="00C16C81">
              <w:rPr>
                <w:rFonts w:asciiTheme="minorHAnsi" w:hAnsiTheme="minorHAnsi" w:cstheme="minorHAnsi"/>
              </w:rPr>
              <w:t>em</w:t>
            </w:r>
            <w:r w:rsidR="004C05F4" w:rsidRPr="00C16C81">
              <w:rPr>
                <w:rFonts w:asciiTheme="minorHAnsi" w:hAnsiTheme="minorHAnsi" w:cstheme="minorHAnsi"/>
              </w:rPr>
              <w:t xml:space="preserve"> </w:t>
            </w:r>
            <w:r w:rsidR="005E6DF6" w:rsidRPr="00C16C81">
              <w:rPr>
                <w:rFonts w:asciiTheme="minorHAnsi" w:hAnsiTheme="minorHAnsi" w:cstheme="minorHAnsi"/>
              </w:rPr>
              <w:t xml:space="preserve">i </w:t>
            </w:r>
            <w:r w:rsidR="004C05F4" w:rsidRPr="00C16C81">
              <w:rPr>
                <w:rFonts w:asciiTheme="minorHAnsi" w:hAnsiTheme="minorHAnsi" w:cstheme="minorHAnsi"/>
              </w:rPr>
              <w:t>miejsc</w:t>
            </w:r>
            <w:r w:rsidR="00454843" w:rsidRPr="00C16C81">
              <w:rPr>
                <w:rFonts w:asciiTheme="minorHAnsi" w:hAnsiTheme="minorHAnsi" w:cstheme="minorHAnsi"/>
              </w:rPr>
              <w:t>em</w:t>
            </w:r>
            <w:r w:rsidR="004C05F4" w:rsidRPr="00C16C81">
              <w:rPr>
                <w:rFonts w:asciiTheme="minorHAnsi" w:hAnsiTheme="minorHAnsi" w:cstheme="minorHAnsi"/>
              </w:rPr>
              <w:t xml:space="preserve"> </w:t>
            </w:r>
            <w:r w:rsidR="005E6DF6" w:rsidRPr="00C16C81">
              <w:rPr>
                <w:rFonts w:asciiTheme="minorHAnsi" w:hAnsiTheme="minorHAnsi" w:cstheme="minorHAnsi"/>
              </w:rPr>
              <w:t>realizacji wydarzenia.</w:t>
            </w:r>
          </w:p>
          <w:p w14:paraId="271C00F9" w14:textId="3E8E39DF" w:rsidR="03E6F165" w:rsidRPr="00C16C81" w:rsidRDefault="5BD31A78" w:rsidP="002277B0">
            <w:pPr>
              <w:spacing w:before="120" w:after="0" w:line="240" w:lineRule="auto"/>
              <w:ind w:left="138"/>
              <w:rPr>
                <w:rFonts w:asciiTheme="minorHAnsi" w:hAnsiTheme="minorHAnsi" w:cstheme="minorHAnsi"/>
              </w:rPr>
            </w:pPr>
            <w:r w:rsidRPr="00C16C81">
              <w:rPr>
                <w:rFonts w:asciiTheme="minorHAnsi" w:hAnsiTheme="minorHAnsi" w:cstheme="minorHAnsi"/>
              </w:rPr>
              <w:t>W trakcie realizacji umowy Zamawiający będzie zlecał działania</w:t>
            </w:r>
            <w:r w:rsidR="00590A8C" w:rsidRPr="00C16C81">
              <w:rPr>
                <w:rFonts w:asciiTheme="minorHAnsi" w:hAnsiTheme="minorHAnsi" w:cstheme="minorHAnsi"/>
              </w:rPr>
              <w:t xml:space="preserve"> cennikowe i </w:t>
            </w:r>
            <w:r w:rsidR="002353D5" w:rsidRPr="00C16C81">
              <w:rPr>
                <w:rFonts w:asciiTheme="minorHAnsi" w:hAnsiTheme="minorHAnsi" w:cstheme="minorHAnsi"/>
              </w:rPr>
              <w:t>zależne</w:t>
            </w:r>
            <w:r w:rsidR="008067A2" w:rsidRPr="00C16C81">
              <w:rPr>
                <w:rFonts w:asciiTheme="minorHAnsi" w:hAnsiTheme="minorHAnsi" w:cstheme="minorHAnsi"/>
              </w:rPr>
              <w:t xml:space="preserve"> na podstawie zaakceptowanego</w:t>
            </w:r>
            <w:r w:rsidR="00B53D56" w:rsidRPr="00C16C81">
              <w:rPr>
                <w:rFonts w:asciiTheme="minorHAnsi" w:hAnsiTheme="minorHAnsi" w:cstheme="minorHAnsi"/>
              </w:rPr>
              <w:t xml:space="preserve"> scenariusza i sporządzonego na jego podstawie </w:t>
            </w:r>
            <w:r w:rsidR="008067A2" w:rsidRPr="00C16C81">
              <w:rPr>
                <w:rFonts w:asciiTheme="minorHAnsi" w:hAnsiTheme="minorHAnsi" w:cstheme="minorHAnsi"/>
              </w:rPr>
              <w:t>kosztorysu</w:t>
            </w:r>
            <w:r w:rsidR="00B53D56" w:rsidRPr="00C16C81">
              <w:rPr>
                <w:rFonts w:asciiTheme="minorHAnsi" w:hAnsiTheme="minorHAnsi" w:cstheme="minorHAnsi"/>
              </w:rPr>
              <w:t xml:space="preserve">. </w:t>
            </w:r>
            <w:r w:rsidR="008067A2" w:rsidRPr="00C16C81">
              <w:rPr>
                <w:rFonts w:asciiTheme="minorHAnsi" w:hAnsiTheme="minorHAnsi" w:cstheme="minorHAnsi"/>
              </w:rPr>
              <w:t xml:space="preserve">Kosztorys Wykonawca przygotowuje na podstawie scenariusza odebranego </w:t>
            </w:r>
            <w:r w:rsidR="00590A8C" w:rsidRPr="00C16C81">
              <w:rPr>
                <w:rFonts w:asciiTheme="minorHAnsi" w:hAnsiTheme="minorHAnsi" w:cstheme="minorHAnsi"/>
              </w:rPr>
              <w:t xml:space="preserve">w wyniku uzgodnień poczynionych w </w:t>
            </w:r>
            <w:r w:rsidR="008067A2" w:rsidRPr="00C16C81">
              <w:rPr>
                <w:rFonts w:asciiTheme="minorHAnsi" w:hAnsiTheme="minorHAnsi" w:cstheme="minorHAnsi"/>
              </w:rPr>
              <w:t xml:space="preserve"> </w:t>
            </w:r>
            <w:r w:rsidR="008067A2" w:rsidRPr="00C16C81">
              <w:rPr>
                <w:rFonts w:asciiTheme="minorHAnsi" w:hAnsiTheme="minorHAnsi" w:cstheme="minorHAnsi"/>
              </w:rPr>
              <w:fldChar w:fldCharType="begin"/>
            </w:r>
            <w:r w:rsidR="008067A2" w:rsidRPr="00C16C81">
              <w:rPr>
                <w:rFonts w:asciiTheme="minorHAnsi" w:hAnsiTheme="minorHAnsi" w:cstheme="minorHAnsi"/>
              </w:rPr>
              <w:instrText xml:space="preserve"> REF _Ref46241227 \r \h </w:instrText>
            </w:r>
            <w:r w:rsidR="008067A2" w:rsidRPr="00C16C81">
              <w:rPr>
                <w:rFonts w:asciiTheme="minorHAnsi" w:hAnsiTheme="minorHAnsi" w:cstheme="minorHAnsi"/>
              </w:rPr>
            </w:r>
            <w:r w:rsidR="008067A2" w:rsidRPr="00C16C81">
              <w:rPr>
                <w:rFonts w:asciiTheme="minorHAnsi" w:hAnsiTheme="minorHAnsi" w:cstheme="minorHAnsi"/>
              </w:rPr>
              <w:fldChar w:fldCharType="separate"/>
            </w:r>
            <w:r w:rsidR="008067A2" w:rsidRPr="00C16C81">
              <w:rPr>
                <w:rFonts w:asciiTheme="minorHAnsi" w:hAnsiTheme="minorHAnsi" w:cstheme="minorHAnsi"/>
              </w:rPr>
              <w:t>Zadanie II</w:t>
            </w:r>
            <w:r w:rsidR="008067A2" w:rsidRPr="00C16C81">
              <w:rPr>
                <w:rFonts w:asciiTheme="minorHAnsi" w:hAnsiTheme="minorHAnsi" w:cstheme="minorHAnsi"/>
              </w:rPr>
              <w:fldChar w:fldCharType="end"/>
            </w:r>
            <w:r w:rsidRPr="00C16C81">
              <w:rPr>
                <w:rFonts w:asciiTheme="minorHAnsi" w:hAnsiTheme="minorHAnsi" w:cstheme="minorHAnsi"/>
              </w:rPr>
              <w:t xml:space="preserve"> </w:t>
            </w:r>
            <w:r w:rsidR="0015421F" w:rsidRPr="00C16C81">
              <w:rPr>
                <w:rFonts w:asciiTheme="minorHAnsi" w:hAnsiTheme="minorHAnsi" w:cstheme="minorHAnsi"/>
              </w:rPr>
              <w:t xml:space="preserve">lub </w:t>
            </w:r>
            <w:r w:rsidR="00A42DB9" w:rsidRPr="00C16C81">
              <w:rPr>
                <w:rFonts w:asciiTheme="minorHAnsi" w:hAnsiTheme="minorHAnsi" w:cstheme="minorHAnsi"/>
              </w:rPr>
              <w:t>dostarczonego przez Zamawiającego samodzielnie.</w:t>
            </w:r>
            <w:r w:rsidR="00B53D56" w:rsidRPr="00C16C81">
              <w:rPr>
                <w:rFonts w:asciiTheme="minorHAnsi" w:hAnsiTheme="minorHAnsi" w:cstheme="minorHAnsi"/>
              </w:rPr>
              <w:t xml:space="preserve"> Kosztorys podlega uzgodnieniu z </w:t>
            </w:r>
            <w:r w:rsidR="00D56224" w:rsidRPr="00C16C81">
              <w:rPr>
                <w:rFonts w:asciiTheme="minorHAnsi" w:hAnsiTheme="minorHAnsi" w:cstheme="minorHAnsi"/>
              </w:rPr>
              <w:t>Zamawiającym</w:t>
            </w:r>
            <w:r w:rsidR="00590A8C" w:rsidRPr="00C16C81">
              <w:rPr>
                <w:rFonts w:asciiTheme="minorHAnsi" w:hAnsiTheme="minorHAnsi" w:cstheme="minorHAnsi"/>
              </w:rPr>
              <w:t xml:space="preserve"> według procedury opisanej w umowie</w:t>
            </w:r>
            <w:r w:rsidR="00B53D56" w:rsidRPr="00C16C81">
              <w:rPr>
                <w:rFonts w:asciiTheme="minorHAnsi" w:hAnsiTheme="minorHAnsi" w:cstheme="minorHAnsi"/>
              </w:rPr>
              <w:t>.</w:t>
            </w:r>
          </w:p>
          <w:p w14:paraId="3E7B4BA7" w14:textId="73BF7BD5" w:rsidR="03E6F165" w:rsidRPr="00C16C81" w:rsidRDefault="5BD31A78" w:rsidP="002277B0">
            <w:pPr>
              <w:spacing w:before="120" w:after="0" w:line="240" w:lineRule="auto"/>
              <w:ind w:left="138"/>
              <w:rPr>
                <w:rFonts w:asciiTheme="minorHAnsi" w:hAnsiTheme="minorHAnsi" w:cstheme="minorHAnsi"/>
              </w:rPr>
            </w:pPr>
            <w:r w:rsidRPr="00C16C81">
              <w:rPr>
                <w:rFonts w:asciiTheme="minorHAnsi" w:hAnsiTheme="minorHAnsi" w:cstheme="minorHAnsi"/>
              </w:rPr>
              <w:t xml:space="preserve">Zamawiający nie precyzuje minimalnej i maksymalnej liczby poszczególnych działań jakie będzie zlecał w trakcie realizacji umowy. W tabeli poniżej przedstawiono jedynie szacunkową liczbę </w:t>
            </w:r>
            <w:r w:rsidR="00B4136C" w:rsidRPr="00C16C81">
              <w:rPr>
                <w:rFonts w:asciiTheme="minorHAnsi" w:hAnsiTheme="minorHAnsi" w:cstheme="minorHAnsi"/>
              </w:rPr>
              <w:t xml:space="preserve">działań </w:t>
            </w:r>
            <w:r w:rsidRPr="00C16C81">
              <w:rPr>
                <w:rFonts w:asciiTheme="minorHAnsi" w:hAnsiTheme="minorHAnsi" w:cstheme="minorHAnsi"/>
              </w:rPr>
              <w:t xml:space="preserve">możliwych do przygotowania w ramach umowy.  </w:t>
            </w:r>
          </w:p>
          <w:p w14:paraId="25C2330F" w14:textId="45A76C33" w:rsidR="03E6F165" w:rsidRPr="00C16C81" w:rsidRDefault="4A4997E7" w:rsidP="002277B0">
            <w:pPr>
              <w:spacing w:before="120" w:after="0" w:line="240" w:lineRule="auto"/>
              <w:ind w:left="138"/>
              <w:rPr>
                <w:rFonts w:asciiTheme="minorHAnsi" w:eastAsiaTheme="minorEastAsia" w:hAnsiTheme="minorHAnsi" w:cstheme="minorBidi"/>
                <w:lang w:eastAsia="pl-PL"/>
              </w:rPr>
            </w:pPr>
            <w:r w:rsidRPr="00C16C81">
              <w:rPr>
                <w:rFonts w:asciiTheme="minorHAnsi" w:hAnsiTheme="minorHAnsi" w:cstheme="minorBidi"/>
              </w:rPr>
              <w:t xml:space="preserve">Ostateczna liczba zleconych </w:t>
            </w:r>
            <w:r w:rsidR="00B4136C" w:rsidRPr="00C16C81">
              <w:rPr>
                <w:rFonts w:asciiTheme="minorHAnsi" w:hAnsiTheme="minorHAnsi" w:cstheme="minorBidi"/>
              </w:rPr>
              <w:t>działań</w:t>
            </w:r>
            <w:r w:rsidRPr="00C16C81">
              <w:rPr>
                <w:rFonts w:asciiTheme="minorHAnsi" w:hAnsiTheme="minorHAnsi" w:cstheme="minorBidi"/>
              </w:rPr>
              <w:t xml:space="preserve"> zostanie uzgodniona z Wykonawcą</w:t>
            </w:r>
            <w:r w:rsidR="3AA834E2" w:rsidRPr="00C16C81">
              <w:rPr>
                <w:rFonts w:asciiTheme="minorHAnsi" w:hAnsiTheme="minorHAnsi" w:cstheme="minorBidi"/>
              </w:rPr>
              <w:t xml:space="preserve"> </w:t>
            </w:r>
            <w:r w:rsidR="00B4136C" w:rsidRPr="00C16C81">
              <w:rPr>
                <w:rFonts w:asciiTheme="minorHAnsi" w:hAnsiTheme="minorHAnsi" w:cstheme="minorBidi"/>
              </w:rPr>
              <w:t xml:space="preserve">i </w:t>
            </w:r>
            <w:r w:rsidRPr="00C16C81">
              <w:rPr>
                <w:rFonts w:asciiTheme="minorHAnsi" w:hAnsiTheme="minorHAnsi" w:cstheme="minorBidi"/>
              </w:rPr>
              <w:t>określona przez Zamawiającego na etapie realizacji umowy</w:t>
            </w:r>
            <w:r w:rsidR="00B53D56" w:rsidRPr="00C16C81">
              <w:rPr>
                <w:rFonts w:asciiTheme="minorHAnsi" w:hAnsiTheme="minorHAnsi" w:cstheme="minorBidi"/>
              </w:rPr>
              <w:t xml:space="preserve"> każdorazowo przed realizacją wydarzenia zgodnie z potrzebami określonymi na etapie planowania realizacji wydarzeń w </w:t>
            </w:r>
            <w:r w:rsidR="00C13198" w:rsidRPr="00C16C81">
              <w:rPr>
                <w:rFonts w:asciiTheme="minorHAnsi" w:hAnsiTheme="minorHAnsi" w:cstheme="minorBidi"/>
              </w:rPr>
              <w:fldChar w:fldCharType="begin"/>
            </w:r>
            <w:r w:rsidR="00C13198" w:rsidRPr="00C16C81">
              <w:rPr>
                <w:rFonts w:asciiTheme="minorHAnsi" w:hAnsiTheme="minorHAnsi" w:cstheme="minorBidi"/>
              </w:rPr>
              <w:instrText xml:space="preserve"> REF _Ref46241262 \r \h </w:instrText>
            </w:r>
            <w:r w:rsidR="00C13198" w:rsidRPr="00C16C81">
              <w:rPr>
                <w:rFonts w:asciiTheme="minorHAnsi" w:hAnsiTheme="minorHAnsi" w:cstheme="minorBidi"/>
              </w:rPr>
            </w:r>
            <w:r w:rsidR="00C13198" w:rsidRPr="00C16C81">
              <w:rPr>
                <w:rFonts w:asciiTheme="minorHAnsi" w:hAnsiTheme="minorHAnsi" w:cstheme="minorBidi"/>
              </w:rPr>
              <w:fldChar w:fldCharType="separate"/>
            </w:r>
            <w:r w:rsidR="00C13198" w:rsidRPr="00C16C81">
              <w:rPr>
                <w:rFonts w:asciiTheme="minorHAnsi" w:hAnsiTheme="minorHAnsi" w:cstheme="minorBidi"/>
              </w:rPr>
              <w:t>Zadanie I</w:t>
            </w:r>
            <w:r w:rsidR="00C13198" w:rsidRPr="00C16C81">
              <w:rPr>
                <w:rFonts w:asciiTheme="minorHAnsi" w:hAnsiTheme="minorHAnsi" w:cstheme="minorBidi"/>
              </w:rPr>
              <w:fldChar w:fldCharType="end"/>
            </w:r>
            <w:r w:rsidR="641297CA" w:rsidRPr="00C16C81">
              <w:rPr>
                <w:rFonts w:asciiTheme="minorHAnsi" w:hAnsiTheme="minorHAnsi" w:cstheme="minorBidi"/>
              </w:rPr>
              <w:t>.</w:t>
            </w:r>
            <w:r w:rsidR="5BD31A78" w:rsidRPr="00C16C81">
              <w:br/>
            </w:r>
          </w:p>
          <w:p w14:paraId="26D94820" w14:textId="0DC05CCC" w:rsidR="00F258D0" w:rsidRPr="00C16C81" w:rsidRDefault="004A46C4" w:rsidP="002277B0">
            <w:pPr>
              <w:spacing w:after="120" w:line="240" w:lineRule="auto"/>
              <w:ind w:left="138"/>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t>Koszty realizacji działań będą rozliczane zgodnie z cenami jednostkowymi określonymi w ofercie Wykonawcy, w ramach maksymalnego wynagrodzenia przewidzianego w umowie z Wykonawcą.</w:t>
            </w:r>
            <w:r w:rsidR="00BB1AF1" w:rsidRPr="00C16C81">
              <w:rPr>
                <w:rFonts w:asciiTheme="minorHAnsi" w:eastAsiaTheme="minorEastAsia" w:hAnsiTheme="minorHAnsi" w:cstheme="minorHAnsi"/>
                <w:lang w:eastAsia="pl-PL"/>
              </w:rPr>
              <w:t xml:space="preserve"> Zamawiający w przypadku zwiększonego zapotrzebowania na daną rzecz, będzie zlecał jej wielokrotność, np. </w:t>
            </w:r>
            <w:r w:rsidR="00A467BE" w:rsidRPr="00C16C81">
              <w:rPr>
                <w:rFonts w:asciiTheme="minorHAnsi" w:eastAsiaTheme="minorEastAsia" w:hAnsiTheme="minorHAnsi" w:cstheme="minorHAnsi"/>
                <w:lang w:eastAsia="pl-PL"/>
              </w:rPr>
              <w:t xml:space="preserve">duże wydarzenie może wymagać 3 ekspresów do kawy – w tej sytuacji </w:t>
            </w:r>
            <w:r w:rsidR="00B32BD7" w:rsidRPr="00C16C81">
              <w:rPr>
                <w:rFonts w:asciiTheme="minorHAnsi" w:eastAsiaTheme="minorEastAsia" w:hAnsiTheme="minorHAnsi" w:cstheme="minorHAnsi"/>
                <w:lang w:eastAsia="pl-PL"/>
              </w:rPr>
              <w:t>Zamawiający</w:t>
            </w:r>
            <w:r w:rsidR="00A467BE" w:rsidRPr="00C16C81">
              <w:rPr>
                <w:rFonts w:asciiTheme="minorHAnsi" w:eastAsiaTheme="minorEastAsia" w:hAnsiTheme="minorHAnsi" w:cstheme="minorHAnsi"/>
                <w:lang w:eastAsia="pl-PL"/>
              </w:rPr>
              <w:t xml:space="preserve"> zleci 3x działanie cennikowe nr 6</w:t>
            </w:r>
            <w:r w:rsidR="00B32BD7" w:rsidRPr="00C16C81">
              <w:rPr>
                <w:rFonts w:asciiTheme="minorHAnsi" w:eastAsiaTheme="minorEastAsia" w:hAnsiTheme="minorHAnsi" w:cstheme="minorHAnsi"/>
                <w:lang w:eastAsia="pl-PL"/>
              </w:rPr>
              <w:t>, a jego koszt wynikać będzie z oferty w pozycji „cena działania cennikowego nr 6”</w:t>
            </w:r>
            <w:r w:rsidR="00A84CBB" w:rsidRPr="00C16C81">
              <w:rPr>
                <w:rFonts w:asciiTheme="minorHAnsi" w:eastAsiaTheme="minorEastAsia" w:hAnsiTheme="minorHAnsi" w:cstheme="minorHAnsi"/>
                <w:lang w:eastAsia="pl-PL"/>
              </w:rPr>
              <w:t xml:space="preserve"> oraz pozycji</w:t>
            </w:r>
            <w:r w:rsidR="00B32BD7" w:rsidRPr="00C16C81">
              <w:rPr>
                <w:rFonts w:asciiTheme="minorHAnsi" w:eastAsiaTheme="minorEastAsia" w:hAnsiTheme="minorHAnsi" w:cstheme="minorHAnsi"/>
                <w:lang w:eastAsia="pl-PL"/>
              </w:rPr>
              <w:t xml:space="preserve"> </w:t>
            </w:r>
            <w:r w:rsidR="00A84CBB" w:rsidRPr="00C16C81">
              <w:rPr>
                <w:rFonts w:asciiTheme="minorHAnsi" w:eastAsiaTheme="minorEastAsia" w:hAnsiTheme="minorHAnsi" w:cstheme="minorHAnsi"/>
                <w:lang w:eastAsia="pl-PL"/>
              </w:rPr>
              <w:t>„</w:t>
            </w:r>
            <w:r w:rsidR="00B32BD7" w:rsidRPr="00C16C81">
              <w:rPr>
                <w:rFonts w:asciiTheme="minorHAnsi" w:eastAsiaTheme="minorEastAsia" w:hAnsiTheme="minorHAnsi" w:cstheme="minorHAnsi"/>
                <w:lang w:eastAsia="pl-PL"/>
              </w:rPr>
              <w:t>rabat za potrojenie zlecenia</w:t>
            </w:r>
            <w:r w:rsidR="00A84CBB" w:rsidRPr="00C16C81">
              <w:rPr>
                <w:rFonts w:asciiTheme="minorHAnsi" w:eastAsiaTheme="minorEastAsia" w:hAnsiTheme="minorHAnsi" w:cstheme="minorHAnsi"/>
                <w:lang w:eastAsia="pl-PL"/>
              </w:rPr>
              <w:t>”</w:t>
            </w:r>
            <w:r w:rsidR="00B32BD7" w:rsidRPr="00C16C81">
              <w:rPr>
                <w:rFonts w:asciiTheme="minorHAnsi" w:eastAsiaTheme="minorEastAsia" w:hAnsiTheme="minorHAnsi" w:cstheme="minorHAnsi"/>
                <w:lang w:eastAsia="pl-PL"/>
              </w:rPr>
              <w:t>.</w:t>
            </w:r>
            <w:r w:rsidR="005837D8" w:rsidRPr="00C16C81">
              <w:rPr>
                <w:rFonts w:asciiTheme="minorHAnsi" w:eastAsiaTheme="minorEastAsia" w:hAnsiTheme="minorHAnsi" w:cstheme="minorHAnsi"/>
                <w:lang w:eastAsia="pl-PL"/>
              </w:rPr>
              <w:t xml:space="preserve"> </w:t>
            </w:r>
            <w:r w:rsidR="00AC005C" w:rsidRPr="00C16C81">
              <w:rPr>
                <w:rFonts w:asciiTheme="minorHAnsi" w:eastAsiaTheme="minorEastAsia" w:hAnsiTheme="minorHAnsi" w:cstheme="minorHAnsi"/>
                <w:lang w:eastAsia="pl-PL"/>
              </w:rPr>
              <w:t>Koszty wynikające</w:t>
            </w:r>
            <w:r w:rsidR="004253B5" w:rsidRPr="00C16C81">
              <w:rPr>
                <w:rFonts w:asciiTheme="minorHAnsi" w:eastAsiaTheme="minorEastAsia" w:hAnsiTheme="minorHAnsi" w:cstheme="minorHAnsi"/>
                <w:lang w:eastAsia="pl-PL"/>
              </w:rPr>
              <w:t xml:space="preserve"> i uzależnione od</w:t>
            </w:r>
            <w:r w:rsidR="00AC005C" w:rsidRPr="00C16C81">
              <w:rPr>
                <w:rFonts w:asciiTheme="minorHAnsi" w:eastAsiaTheme="minorEastAsia" w:hAnsiTheme="minorHAnsi" w:cstheme="minorHAnsi"/>
                <w:lang w:eastAsia="pl-PL"/>
              </w:rPr>
              <w:t xml:space="preserve"> </w:t>
            </w:r>
            <w:r w:rsidR="00865BBC" w:rsidRPr="00C16C81">
              <w:rPr>
                <w:rFonts w:asciiTheme="minorHAnsi" w:eastAsiaTheme="minorEastAsia" w:hAnsiTheme="minorHAnsi" w:cstheme="minorHAnsi"/>
                <w:lang w:eastAsia="pl-PL"/>
              </w:rPr>
              <w:t>miejsca organizacji wydarzenia (</w:t>
            </w:r>
            <w:r w:rsidR="004253B5" w:rsidRPr="00C16C81">
              <w:rPr>
                <w:rFonts w:asciiTheme="minorHAnsi" w:eastAsiaTheme="minorEastAsia" w:hAnsiTheme="minorHAnsi" w:cstheme="minorHAnsi"/>
                <w:lang w:eastAsia="pl-PL"/>
              </w:rPr>
              <w:t xml:space="preserve">np. transport na miejsce, wynajem przestrzeni wystawienniczej) </w:t>
            </w:r>
            <w:r w:rsidR="00313062" w:rsidRPr="00C16C81">
              <w:rPr>
                <w:rFonts w:asciiTheme="minorHAnsi" w:eastAsiaTheme="minorEastAsia" w:hAnsiTheme="minorHAnsi" w:cstheme="minorHAnsi"/>
                <w:lang w:eastAsia="pl-PL"/>
              </w:rPr>
              <w:t xml:space="preserve">będą pokrywane z działań wymienionych w tabeli „katalog działań zależnych”. </w:t>
            </w:r>
            <w:r w:rsidR="00CE244A" w:rsidRPr="00C16C81">
              <w:rPr>
                <w:rFonts w:asciiTheme="minorHAnsi" w:eastAsiaTheme="minorEastAsia" w:hAnsiTheme="minorHAnsi" w:cstheme="minorHAnsi"/>
                <w:lang w:eastAsia="pl-PL"/>
              </w:rPr>
              <w:t xml:space="preserve">Wszystkie ustalenia </w:t>
            </w:r>
            <w:r w:rsidR="00BC1402" w:rsidRPr="00C16C81">
              <w:rPr>
                <w:rFonts w:asciiTheme="minorHAnsi" w:eastAsiaTheme="minorEastAsia" w:hAnsiTheme="minorHAnsi" w:cstheme="minorHAnsi"/>
                <w:lang w:eastAsia="pl-PL"/>
              </w:rPr>
              <w:t xml:space="preserve">dot. działań </w:t>
            </w:r>
            <w:r w:rsidR="00CE244A" w:rsidRPr="00C16C81">
              <w:rPr>
                <w:rFonts w:asciiTheme="minorHAnsi" w:eastAsiaTheme="minorEastAsia" w:hAnsiTheme="minorHAnsi" w:cstheme="minorHAnsi"/>
                <w:lang w:eastAsia="pl-PL"/>
              </w:rPr>
              <w:t xml:space="preserve">znajdą się w </w:t>
            </w:r>
            <w:r w:rsidR="000D62A1" w:rsidRPr="00C16C81">
              <w:rPr>
                <w:rFonts w:asciiTheme="minorHAnsi" w:eastAsiaTheme="minorEastAsia" w:hAnsiTheme="minorHAnsi" w:cstheme="minorHAnsi"/>
                <w:lang w:eastAsia="pl-PL"/>
              </w:rPr>
              <w:t xml:space="preserve">scenariuszu i kosztorysie, który będzie akceptowany przez </w:t>
            </w:r>
            <w:r w:rsidR="00AC005C" w:rsidRPr="00C16C81">
              <w:rPr>
                <w:rFonts w:asciiTheme="minorHAnsi" w:eastAsiaTheme="minorEastAsia" w:hAnsiTheme="minorHAnsi" w:cstheme="minorHAnsi"/>
                <w:lang w:eastAsia="pl-PL"/>
              </w:rPr>
              <w:t>Zamawiającego.</w:t>
            </w:r>
            <w:r w:rsidRPr="00C16C81">
              <w:rPr>
                <w:rFonts w:asciiTheme="minorHAnsi" w:eastAsiaTheme="minorEastAsia" w:hAnsiTheme="minorHAnsi" w:cstheme="minorHAnsi"/>
                <w:lang w:eastAsia="pl-PL"/>
              </w:rPr>
              <w:t xml:space="preserve"> </w:t>
            </w:r>
            <w:r w:rsidR="00AC005C" w:rsidRPr="00C16C81">
              <w:rPr>
                <w:rFonts w:asciiTheme="minorHAnsi" w:eastAsiaTheme="minorEastAsia" w:hAnsiTheme="minorHAnsi" w:cstheme="minorHAnsi"/>
                <w:lang w:eastAsia="pl-PL"/>
              </w:rPr>
              <w:t>W</w:t>
            </w:r>
            <w:r w:rsidR="000D5544" w:rsidRPr="00C16C81">
              <w:rPr>
                <w:rFonts w:asciiTheme="minorHAnsi" w:eastAsiaTheme="minorEastAsia" w:hAnsiTheme="minorHAnsi" w:cstheme="minorHAnsi"/>
                <w:lang w:eastAsia="pl-PL"/>
              </w:rPr>
              <w:t>ytworzone materiały</w:t>
            </w:r>
            <w:r w:rsidR="00AC005C" w:rsidRPr="00C16C81">
              <w:rPr>
                <w:rFonts w:asciiTheme="minorHAnsi" w:eastAsiaTheme="minorEastAsia" w:hAnsiTheme="minorHAnsi" w:cstheme="minorHAnsi"/>
                <w:lang w:eastAsia="pl-PL"/>
              </w:rPr>
              <w:t xml:space="preserve"> dedykowane Zamawiającemu,</w:t>
            </w:r>
            <w:r w:rsidR="000D5544" w:rsidRPr="00C16C81">
              <w:rPr>
                <w:rFonts w:asciiTheme="minorHAnsi" w:eastAsiaTheme="minorEastAsia" w:hAnsiTheme="minorHAnsi" w:cstheme="minorHAnsi"/>
                <w:lang w:eastAsia="pl-PL"/>
              </w:rPr>
              <w:t xml:space="preserve"> Wykonawca przekaże na</w:t>
            </w:r>
            <w:r w:rsidR="00B53104" w:rsidRPr="00C16C81">
              <w:rPr>
                <w:rFonts w:asciiTheme="minorHAnsi" w:eastAsiaTheme="minorEastAsia" w:hAnsiTheme="minorHAnsi" w:cstheme="minorHAnsi"/>
                <w:lang w:eastAsia="pl-PL"/>
              </w:rPr>
              <w:t xml:space="preserve"> rzecz</w:t>
            </w:r>
            <w:r w:rsidR="000D5544" w:rsidRPr="00C16C81">
              <w:rPr>
                <w:rFonts w:asciiTheme="minorHAnsi" w:eastAsiaTheme="minorEastAsia" w:hAnsiTheme="minorHAnsi" w:cstheme="minorHAnsi"/>
                <w:lang w:eastAsia="pl-PL"/>
              </w:rPr>
              <w:t xml:space="preserve"> Zamawiającego.</w:t>
            </w:r>
          </w:p>
          <w:p w14:paraId="7780C1BB" w14:textId="23A9FFEC" w:rsidR="00F258D0" w:rsidRPr="00C16C81" w:rsidRDefault="00F258D0" w:rsidP="002277B0">
            <w:pPr>
              <w:spacing w:after="120" w:line="240" w:lineRule="auto"/>
              <w:ind w:left="138"/>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t>Wykonawca powinien uwzględnić koszty transportu niezbędnego sprzętu na miejsce wydarzenia</w:t>
            </w:r>
            <w:r w:rsidR="00C43317" w:rsidRPr="00C16C81">
              <w:rPr>
                <w:rFonts w:asciiTheme="minorHAnsi" w:eastAsiaTheme="minorEastAsia" w:hAnsiTheme="minorHAnsi" w:cstheme="minorHAnsi"/>
                <w:lang w:eastAsia="pl-PL"/>
              </w:rPr>
              <w:t xml:space="preserve"> w obrębie m. st. Warszawa i 30 km od jego granic</w:t>
            </w:r>
            <w:r w:rsidRPr="00C16C81">
              <w:rPr>
                <w:rFonts w:asciiTheme="minorHAnsi" w:eastAsiaTheme="minorEastAsia" w:hAnsiTheme="minorHAnsi" w:cstheme="minorHAnsi"/>
                <w:lang w:eastAsia="pl-PL"/>
              </w:rPr>
              <w:t>.</w:t>
            </w:r>
            <w:r w:rsidR="00C43317" w:rsidRPr="00C16C81">
              <w:rPr>
                <w:rFonts w:asciiTheme="minorHAnsi" w:eastAsiaTheme="minorEastAsia" w:hAnsiTheme="minorHAnsi" w:cstheme="minorHAnsi"/>
                <w:lang w:eastAsia="pl-PL"/>
              </w:rPr>
              <w:t xml:space="preserve"> Pozostałe koszty transportu pokrywane są w ramach działań </w:t>
            </w:r>
            <w:r w:rsidR="00A23AE7" w:rsidRPr="00C16C81">
              <w:rPr>
                <w:rFonts w:asciiTheme="minorHAnsi" w:eastAsiaTheme="minorEastAsia" w:hAnsiTheme="minorHAnsi" w:cstheme="minorHAnsi"/>
                <w:lang w:eastAsia="pl-PL"/>
              </w:rPr>
              <w:t>zależnych</w:t>
            </w:r>
            <w:r w:rsidR="00C43317" w:rsidRPr="00C16C81">
              <w:rPr>
                <w:rFonts w:asciiTheme="minorHAnsi" w:eastAsiaTheme="minorEastAsia" w:hAnsiTheme="minorHAnsi" w:cstheme="minorHAnsi"/>
                <w:lang w:eastAsia="pl-PL"/>
              </w:rPr>
              <w:t>.</w:t>
            </w:r>
          </w:p>
          <w:p w14:paraId="231054BC" w14:textId="58434664" w:rsidR="004A46C4" w:rsidRPr="00C16C81" w:rsidRDefault="00F258D0" w:rsidP="002277B0">
            <w:pPr>
              <w:spacing w:after="120" w:line="240" w:lineRule="auto"/>
              <w:ind w:left="138"/>
              <w:rPr>
                <w:rFonts w:asciiTheme="minorHAnsi" w:eastAsiaTheme="minorEastAsia" w:hAnsiTheme="minorHAnsi" w:cstheme="minorHAnsi"/>
                <w:lang w:eastAsia="pl-PL"/>
              </w:rPr>
            </w:pPr>
            <w:r w:rsidRPr="00C16C81">
              <w:rPr>
                <w:rFonts w:asciiTheme="minorHAnsi" w:hAnsiTheme="minorHAnsi" w:cstheme="minorHAnsi"/>
              </w:rPr>
              <w:lastRenderedPageBreak/>
              <w:t xml:space="preserve">W kosztach związanych z elementami katalogu działań </w:t>
            </w:r>
            <w:r w:rsidR="00FA2304" w:rsidRPr="00C16C81">
              <w:rPr>
                <w:rFonts w:asciiTheme="minorHAnsi" w:hAnsiTheme="minorHAnsi" w:cstheme="minorHAnsi"/>
              </w:rPr>
              <w:t>cennikowych</w:t>
            </w:r>
            <w:r w:rsidR="00556AF9" w:rsidRPr="00C16C81">
              <w:rPr>
                <w:rFonts w:asciiTheme="minorHAnsi" w:hAnsiTheme="minorHAnsi" w:cstheme="minorHAnsi"/>
              </w:rPr>
              <w:t xml:space="preserve"> </w:t>
            </w:r>
            <w:r w:rsidRPr="00C16C81">
              <w:rPr>
                <w:rFonts w:asciiTheme="minorHAnsi" w:hAnsiTheme="minorHAnsi" w:cstheme="minorHAnsi"/>
              </w:rPr>
              <w:t xml:space="preserve">należy uwzględniać czas pracy </w:t>
            </w:r>
            <w:r w:rsidR="00ED2609" w:rsidRPr="00C16C81">
              <w:rPr>
                <w:rFonts w:asciiTheme="minorHAnsi" w:hAnsiTheme="minorHAnsi" w:cstheme="minorHAnsi"/>
              </w:rPr>
              <w:t>osób</w:t>
            </w:r>
            <w:r w:rsidRPr="00C16C81">
              <w:rPr>
                <w:rFonts w:asciiTheme="minorHAnsi" w:hAnsiTheme="minorHAnsi" w:cstheme="minorHAnsi"/>
              </w:rPr>
              <w:t>, jeśli ich zaangażowanie jest niezbędne do zapewnienia obsługi</w:t>
            </w:r>
            <w:r w:rsidR="008E5B3C" w:rsidRPr="00C16C81">
              <w:rPr>
                <w:rFonts w:asciiTheme="minorHAnsi" w:hAnsiTheme="minorHAnsi" w:cstheme="minorHAnsi"/>
              </w:rPr>
              <w:t xml:space="preserve"> (rozstawienia, </w:t>
            </w:r>
            <w:r w:rsidR="00221572" w:rsidRPr="00C16C81">
              <w:rPr>
                <w:rFonts w:asciiTheme="minorHAnsi" w:hAnsiTheme="minorHAnsi" w:cstheme="minorHAnsi"/>
              </w:rPr>
              <w:t>utrzymania w działaniu)</w:t>
            </w:r>
            <w:r w:rsidRPr="00C16C81">
              <w:rPr>
                <w:rFonts w:asciiTheme="minorHAnsi" w:hAnsiTheme="minorHAnsi" w:cstheme="minorHAnsi"/>
              </w:rPr>
              <w:t xml:space="preserve"> </w:t>
            </w:r>
            <w:r w:rsidR="00ED2609" w:rsidRPr="00C16C81">
              <w:rPr>
                <w:rFonts w:asciiTheme="minorHAnsi" w:hAnsiTheme="minorHAnsi" w:cstheme="minorHAnsi"/>
              </w:rPr>
              <w:t>pozycji cennika</w:t>
            </w:r>
            <w:r w:rsidRPr="00C16C81">
              <w:rPr>
                <w:rFonts w:asciiTheme="minorHAnsi" w:hAnsiTheme="minorHAnsi" w:cstheme="minorHAnsi"/>
              </w:rPr>
              <w:t xml:space="preserve">. W ofercie należy wskazać maksymalny możliwy koszt </w:t>
            </w:r>
            <w:r w:rsidR="00E32025" w:rsidRPr="00C16C81">
              <w:rPr>
                <w:rFonts w:asciiTheme="minorHAnsi" w:hAnsiTheme="minorHAnsi" w:cstheme="minorHAnsi"/>
              </w:rPr>
              <w:t xml:space="preserve">dostarczenia wyposażenia lub realizacji usługi. </w:t>
            </w:r>
            <w:r w:rsidR="004A46C4" w:rsidRPr="00C16C81">
              <w:rPr>
                <w:rFonts w:asciiTheme="minorHAnsi" w:hAnsiTheme="minorHAnsi" w:cstheme="minorHAnsi"/>
              </w:rPr>
              <w:br/>
            </w:r>
          </w:p>
          <w:tbl>
            <w:tblPr>
              <w:tblW w:w="12048"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9853"/>
              <w:gridCol w:w="840"/>
              <w:gridCol w:w="1340"/>
              <w:gridCol w:w="15"/>
            </w:tblGrid>
            <w:tr w:rsidR="00E053C2" w:rsidRPr="00C16C81" w14:paraId="5DACB25E" w14:textId="6FBE7FEF" w:rsidTr="367A7FD5">
              <w:tc>
                <w:tcPr>
                  <w:tcW w:w="98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8F1575" w14:textId="11E44EFE" w:rsidR="00E653E8" w:rsidRPr="00C16C81" w:rsidRDefault="00E653E8" w:rsidP="3DCB48F3">
                  <w:pPr>
                    <w:spacing w:before="120" w:after="120" w:line="240" w:lineRule="auto"/>
                    <w:ind w:left="0"/>
                    <w:jc w:val="center"/>
                    <w:textAlignment w:val="baseline"/>
                    <w:rPr>
                      <w:rFonts w:asciiTheme="minorHAnsi" w:eastAsia="Times New Roman" w:hAnsiTheme="minorHAnsi" w:cstheme="minorHAnsi"/>
                      <w:b/>
                      <w:bCs/>
                      <w:lang w:eastAsia="pl-PL"/>
                    </w:rPr>
                  </w:pPr>
                  <w:r w:rsidRPr="00C16C81">
                    <w:rPr>
                      <w:rFonts w:asciiTheme="minorHAnsi" w:eastAsia="Times New Roman" w:hAnsiTheme="minorHAnsi" w:cstheme="minorHAnsi"/>
                      <w:b/>
                      <w:bCs/>
                      <w:lang w:eastAsia="pl-PL"/>
                    </w:rPr>
                    <w:t xml:space="preserve">Katalog </w:t>
                  </w:r>
                  <w:r w:rsidR="00556AF9" w:rsidRPr="00C16C81">
                    <w:rPr>
                      <w:rFonts w:asciiTheme="minorHAnsi" w:eastAsia="Times New Roman" w:hAnsiTheme="minorHAnsi" w:cstheme="minorHAnsi"/>
                      <w:b/>
                      <w:bCs/>
                      <w:lang w:eastAsia="pl-PL"/>
                    </w:rPr>
                    <w:t xml:space="preserve">działań </w:t>
                  </w:r>
                  <w:r w:rsidR="00FA2304" w:rsidRPr="00C16C81">
                    <w:rPr>
                      <w:rFonts w:asciiTheme="minorHAnsi" w:eastAsia="Times New Roman" w:hAnsiTheme="minorHAnsi" w:cstheme="minorHAnsi"/>
                      <w:b/>
                      <w:bCs/>
                      <w:lang w:eastAsia="pl-PL"/>
                    </w:rPr>
                    <w:t>cennikowych</w:t>
                  </w:r>
                </w:p>
              </w:tc>
              <w:tc>
                <w:tcPr>
                  <w:tcW w:w="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6574F" w14:textId="6A060646" w:rsidR="00E653E8" w:rsidRPr="00C17040" w:rsidRDefault="00E653E8">
                  <w:pPr>
                    <w:spacing w:line="240" w:lineRule="auto"/>
                    <w:ind w:left="0"/>
                    <w:jc w:val="center"/>
                    <w:rPr>
                      <w:rFonts w:asciiTheme="minorHAnsi" w:eastAsia="Times New Roman" w:hAnsiTheme="minorHAnsi" w:cstheme="minorHAnsi"/>
                      <w:b/>
                      <w:lang w:eastAsia="pl-PL"/>
                    </w:rPr>
                  </w:pPr>
                  <w:r w:rsidRPr="00C17040">
                    <w:rPr>
                      <w:rFonts w:asciiTheme="minorHAnsi" w:eastAsia="Times New Roman" w:hAnsiTheme="minorHAnsi" w:cstheme="minorHAnsi"/>
                      <w:b/>
                      <w:lang w:eastAsia="pl-PL"/>
                    </w:rPr>
                    <w:t>Szacunkowa</w:t>
                  </w:r>
                  <w:r w:rsidRPr="00C17040">
                    <w:rPr>
                      <w:rFonts w:asciiTheme="minorHAnsi" w:hAnsiTheme="minorHAnsi" w:cstheme="minorHAnsi"/>
                      <w:b/>
                    </w:rPr>
                    <w:br/>
                  </w:r>
                  <w:r w:rsidRPr="00C17040">
                    <w:rPr>
                      <w:rFonts w:asciiTheme="minorHAnsi" w:eastAsia="Times New Roman" w:hAnsiTheme="minorHAnsi" w:cstheme="minorHAnsi"/>
                      <w:b/>
                      <w:lang w:eastAsia="pl-PL"/>
                    </w:rPr>
                    <w:t xml:space="preserve"> liczba działań w ramach umowy</w:t>
                  </w:r>
                </w:p>
              </w:tc>
              <w:tc>
                <w:tcPr>
                  <w:tcW w:w="13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3EE2A4" w14:textId="4E1D8F04" w:rsidR="00E653E8" w:rsidRPr="00C16C81" w:rsidRDefault="00E653E8">
                  <w:pPr>
                    <w:spacing w:line="240" w:lineRule="auto"/>
                    <w:ind w:left="0"/>
                    <w:jc w:val="center"/>
                    <w:rPr>
                      <w:rFonts w:asciiTheme="minorHAnsi" w:eastAsia="Times New Roman" w:hAnsiTheme="minorHAnsi" w:cstheme="minorHAnsi"/>
                      <w:b/>
                      <w:lang w:eastAsia="pl-PL"/>
                    </w:rPr>
                  </w:pPr>
                  <w:r w:rsidRPr="00C16C81">
                    <w:rPr>
                      <w:rFonts w:asciiTheme="minorHAnsi" w:eastAsia="Times New Roman" w:hAnsiTheme="minorHAnsi" w:cstheme="minorHAnsi"/>
                      <w:b/>
                      <w:bCs/>
                      <w:lang w:eastAsia="pl-PL"/>
                    </w:rPr>
                    <w:t>Produkt </w:t>
                  </w:r>
                  <w:r w:rsidRPr="00C16C81">
                    <w:rPr>
                      <w:rFonts w:asciiTheme="minorHAnsi" w:eastAsia="Times New Roman" w:hAnsiTheme="minorHAnsi" w:cstheme="minorHAnsi"/>
                      <w:b/>
                      <w:bCs/>
                      <w:lang w:eastAsia="pl-PL"/>
                    </w:rPr>
                    <w:br/>
                    <w:t>działania</w:t>
                  </w:r>
                </w:p>
              </w:tc>
            </w:tr>
            <w:tr w:rsidR="0062414F" w:rsidRPr="00C16C81" w14:paraId="17929ECF" w14:textId="0091A13E" w:rsidTr="367A7FD5">
              <w:tc>
                <w:tcPr>
                  <w:tcW w:w="9853" w:type="dxa"/>
                  <w:tcBorders>
                    <w:top w:val="nil"/>
                    <w:left w:val="single" w:sz="6" w:space="0" w:color="auto"/>
                    <w:bottom w:val="single" w:sz="6" w:space="0" w:color="auto"/>
                    <w:right w:val="single" w:sz="6" w:space="0" w:color="auto"/>
                  </w:tcBorders>
                  <w:shd w:val="clear" w:color="auto" w:fill="FFFFFF" w:themeFill="background1"/>
                </w:tcPr>
                <w:p w14:paraId="0302625A" w14:textId="1874E1B8" w:rsidR="0062414F" w:rsidRPr="00C16C81" w:rsidRDefault="0062414F" w:rsidP="0062414F">
                  <w:pPr>
                    <w:pStyle w:val="Akapitzlist"/>
                    <w:numPr>
                      <w:ilvl w:val="0"/>
                      <w:numId w:val="34"/>
                    </w:numPr>
                    <w:spacing w:after="120"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Realizacja podstawowego streamingu internetowego z wydarzenia w Warszawie - 1 kamera statyczna, podłączenie do źródła dźwięku, rozliczenie za 30 minut streamingu z założeniem kilkuset odbiorców</w:t>
                  </w:r>
                </w:p>
                <w:p w14:paraId="23803FDB" w14:textId="0BAEA74C" w:rsidR="0062414F" w:rsidRPr="00C16C81" w:rsidRDefault="0062414F" w:rsidP="0062414F">
                  <w:pPr>
                    <w:spacing w:after="120" w:line="240" w:lineRule="auto"/>
                    <w:ind w:left="360"/>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Zamawiający rozumie jako przeprowadzenie transmisji na żywo z wydarzeń, w których bierze udział lub organizuje zespół GovTech Polska i przekazywanie tej transmisji do portalu społecznościowego umożliwiającego ich pokazywanie (np. Facebook) lub serwisu YouTube. </w:t>
                  </w:r>
                </w:p>
                <w:p w14:paraId="1E0ED4E0" w14:textId="24918CD0" w:rsidR="0062414F" w:rsidRPr="00C16C81" w:rsidRDefault="0062414F" w:rsidP="0062414F">
                  <w:pPr>
                    <w:spacing w:after="120" w:line="240" w:lineRule="auto"/>
                    <w:ind w:left="360"/>
                    <w:rPr>
                      <w:rFonts w:asciiTheme="minorHAnsi" w:hAnsiTheme="minorHAnsi" w:cstheme="minorHAnsi"/>
                    </w:rPr>
                  </w:pPr>
                  <w:r w:rsidRPr="00C16C81">
                    <w:rPr>
                      <w:rFonts w:asciiTheme="minorHAnsi" w:eastAsia="Calibri,Bold" w:hAnsiTheme="minorHAnsi" w:cstheme="minorHAnsi"/>
                      <w:lang w:eastAsia="pl-PL"/>
                    </w:rPr>
                    <w:t>Zamawiający zakłada montaż odpowiadającej treści przekazu prezentacji multimedialnej, belki z nazwiskami występujących osób, montaż i moderowanie dźwięku, a także zapisanie i możliwość udostępnienia go po zakończeniu wydarzenia.</w:t>
                  </w:r>
                  <w:r w:rsidRPr="00C16C81">
                    <w:rPr>
                      <w:rFonts w:asciiTheme="minorHAnsi" w:hAnsiTheme="minorHAnsi" w:cstheme="minorHAnsi"/>
                    </w:rPr>
                    <w:br/>
                  </w:r>
                  <w:r w:rsidRPr="00C16C81">
                    <w:rPr>
                      <w:rFonts w:asciiTheme="minorHAnsi" w:hAnsiTheme="minorHAnsi" w:cstheme="minorHAnsi"/>
                    </w:rPr>
                    <w:br/>
                    <w:t>Zamawiający zobowiązuje się do przekazania informacji o wydarzeniu (daty oraz miejsca), z którego ma być tworzona relacja oraz zapewnieniu możliwości uczestniczenia w niej przez Wykonawcę - zespół techniczny tworzący streaming.</w:t>
                  </w:r>
                </w:p>
                <w:p w14:paraId="280B8B0F" w14:textId="2807F427" w:rsidR="0062414F" w:rsidRPr="00C16C81" w:rsidRDefault="0062414F" w:rsidP="0062414F">
                  <w:pPr>
                    <w:spacing w:after="120" w:line="240" w:lineRule="auto"/>
                    <w:ind w:left="360"/>
                    <w:rPr>
                      <w:rFonts w:asciiTheme="minorHAnsi" w:eastAsiaTheme="minorEastAsia" w:hAnsiTheme="minorHAnsi" w:cstheme="minorHAnsi"/>
                      <w:lang w:eastAsia="pl-PL"/>
                    </w:rPr>
                  </w:pPr>
                  <w:r w:rsidRPr="00C16C81">
                    <w:rPr>
                      <w:rFonts w:asciiTheme="minorHAnsi" w:eastAsia="Calibri,Bold" w:hAnsiTheme="minorHAnsi" w:cstheme="minorHAnsi"/>
                      <w:lang w:eastAsia="pl-PL"/>
                    </w:rPr>
                    <w:t xml:space="preserve">Wykonawca zobowiązuje się przygotowania zaplecza technicznego i przeprowadzenia próby przed rozpoczęciem transmisji. Wykonawca zobowiązuje się do umieszczenia transmisji na odpowiednich kanałach umożliwiających streaming i weryfikacji jej poprawności. Podczas </w:t>
                  </w:r>
                  <w:r w:rsidRPr="00C16C81">
                    <w:rPr>
                      <w:rFonts w:asciiTheme="minorHAnsi" w:eastAsiaTheme="minorEastAsia" w:hAnsiTheme="minorHAnsi" w:cstheme="minorHAnsi"/>
                      <w:lang w:eastAsia="pl-PL"/>
                    </w:rPr>
                    <w:t>streamingu – moderowania komentarzy w dyskusjach na żywo.</w:t>
                  </w:r>
                </w:p>
                <w:p w14:paraId="24F5B062" w14:textId="2F4E2109" w:rsidR="0062414F" w:rsidRPr="00C16C81" w:rsidRDefault="0062414F" w:rsidP="0062414F">
                  <w:pPr>
                    <w:spacing w:after="120" w:line="240" w:lineRule="auto"/>
                    <w:ind w:left="360"/>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t>W zakresie tego zadania nie należy uwzględniać kosztów dedykowanej platformy streamingowej.</w:t>
                  </w:r>
                </w:p>
                <w:p w14:paraId="38B004CE" w14:textId="0F57F688" w:rsidR="0062414F" w:rsidRPr="00C16C81" w:rsidRDefault="0062414F" w:rsidP="0062414F">
                  <w:pPr>
                    <w:spacing w:after="120" w:line="240" w:lineRule="auto"/>
                    <w:ind w:left="360"/>
                    <w:rPr>
                      <w:rFonts w:asciiTheme="minorHAnsi" w:eastAsiaTheme="minorEastAsia" w:hAnsiTheme="minorHAnsi" w:cstheme="minorBidi"/>
                      <w:lang w:eastAsia="pl-PL"/>
                    </w:rPr>
                  </w:pPr>
                  <w:r w:rsidRPr="00C16C81">
                    <w:rPr>
                      <w:rFonts w:asciiTheme="minorHAnsi" w:eastAsiaTheme="minorEastAsia" w:hAnsiTheme="minorHAnsi" w:cstheme="minorBidi"/>
                      <w:lang w:eastAsia="pl-PL"/>
                    </w:rPr>
                    <w:lastRenderedPageBreak/>
                    <w:t>Wykonawca, jeśli Zamawiający uwzględnił dodatkowe zlecenie usługi pokazywania tłumacza języka migowego – dokonuje jego montażu do nadawanego przekazu.</w:t>
                  </w:r>
                </w:p>
                <w:p w14:paraId="4B0A5040" w14:textId="273BB951" w:rsidR="0062414F" w:rsidRPr="00C16C81" w:rsidRDefault="0062414F" w:rsidP="0062414F">
                  <w:pPr>
                    <w:tabs>
                      <w:tab w:val="num" w:pos="156"/>
                    </w:tabs>
                    <w:spacing w:after="120" w:line="240" w:lineRule="auto"/>
                    <w:ind w:left="360"/>
                    <w:textAlignment w:val="baseline"/>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Długość transmisji do 30 min. </w:t>
                  </w:r>
                  <w:r w:rsidRPr="00C16C81">
                    <w:rPr>
                      <w:rFonts w:asciiTheme="minorHAnsi" w:eastAsia="Calibri,Bold" w:hAnsiTheme="minorHAnsi" w:cstheme="minorBidi"/>
                      <w:lang w:eastAsia="pl-PL"/>
                    </w:rPr>
                    <w:t>Jeśli czas transmisji ulegnie wydłużeniu o więcej niż 25% z winy Zamawiającego, Zamawiający dokona uzupełnienia zlecenia do faktycznego czasu trwania transmisji.</w:t>
                  </w:r>
                </w:p>
                <w:p w14:paraId="2B78AFA4" w14:textId="5B7C4FEF" w:rsidR="0062414F" w:rsidRPr="00C16C81" w:rsidRDefault="0062414F" w:rsidP="0062414F">
                  <w:pPr>
                    <w:tabs>
                      <w:tab w:val="num" w:pos="156"/>
                    </w:tabs>
                    <w:spacing w:after="120" w:line="240" w:lineRule="auto"/>
                    <w:ind w:left="360"/>
                    <w:textAlignment w:val="baseline"/>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Przykłady:</w:t>
                  </w:r>
                </w:p>
                <w:p w14:paraId="09502F1F" w14:textId="137CC911" w:rsidR="0062414F" w:rsidRPr="00C16C81" w:rsidRDefault="002B4E12" w:rsidP="0062414F">
                  <w:pPr>
                    <w:tabs>
                      <w:tab w:val="num" w:pos="156"/>
                    </w:tabs>
                    <w:spacing w:after="120" w:line="240" w:lineRule="auto"/>
                    <w:ind w:left="360"/>
                    <w:textAlignment w:val="baseline"/>
                    <w:rPr>
                      <w:rFonts w:asciiTheme="minorHAnsi" w:eastAsia="Times New Roman" w:hAnsiTheme="minorHAnsi" w:cstheme="minorHAnsi"/>
                      <w:highlight w:val="cyan"/>
                      <w:lang w:eastAsia="pl-PL"/>
                    </w:rPr>
                  </w:pPr>
                  <w:hyperlink r:id="rId11" w:history="1">
                    <w:r w:rsidR="0062414F" w:rsidRPr="00C16C81">
                      <w:rPr>
                        <w:rStyle w:val="Hipercze"/>
                        <w:rFonts w:asciiTheme="minorHAnsi" w:hAnsiTheme="minorHAnsi" w:cstheme="minorHAnsi"/>
                      </w:rPr>
                      <w:t>https://www.facebook.com/MinisterstwoCyfryzacji/videos/740046533088558/</w:t>
                    </w:r>
                  </w:hyperlink>
                  <w:r w:rsidR="0062414F" w:rsidRPr="00C16C81">
                    <w:rPr>
                      <w:rFonts w:asciiTheme="minorHAnsi" w:hAnsiTheme="minorHAnsi" w:cstheme="minorHAnsi"/>
                    </w:rPr>
                    <w:br/>
                  </w:r>
                </w:p>
              </w:tc>
              <w:tc>
                <w:tcPr>
                  <w:tcW w:w="840" w:type="dxa"/>
                  <w:tcBorders>
                    <w:top w:val="nil"/>
                    <w:left w:val="single" w:sz="6" w:space="0" w:color="auto"/>
                    <w:bottom w:val="single" w:sz="6" w:space="0" w:color="auto"/>
                    <w:right w:val="single" w:sz="6" w:space="0" w:color="auto"/>
                  </w:tcBorders>
                  <w:shd w:val="clear" w:color="auto" w:fill="FFFFFF" w:themeFill="background1"/>
                  <w:vAlign w:val="center"/>
                </w:tcPr>
                <w:p w14:paraId="642C6E5C" w14:textId="6CF4F4DC" w:rsidR="0062414F" w:rsidRPr="00C17040" w:rsidRDefault="06273C93" w:rsidP="367A7FD5">
                  <w:pPr>
                    <w:pStyle w:val="Akapitzlist"/>
                    <w:numPr>
                      <w:ilvl w:val="0"/>
                      <w:numId w:val="0"/>
                    </w:num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2</w:t>
                  </w:r>
                  <w:r w:rsidR="68878DD0" w:rsidRPr="367A7FD5">
                    <w:rPr>
                      <w:rFonts w:asciiTheme="minorHAnsi" w:eastAsia="Times New Roman" w:hAnsiTheme="minorHAnsi" w:cstheme="minorBidi"/>
                      <w:lang w:eastAsia="pl-PL"/>
                    </w:rPr>
                    <w:t>4</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6DE37527" w14:textId="69195F28" w:rsidR="0062414F" w:rsidRPr="00C16C81" w:rsidRDefault="0062414F" w:rsidP="0062414F">
                  <w:pPr>
                    <w:pStyle w:val="Akapitzlist"/>
                    <w:numPr>
                      <w:ilvl w:val="0"/>
                      <w:numId w:val="0"/>
                    </w:numPr>
                    <w:spacing w:line="240" w:lineRule="auto"/>
                    <w:jc w:val="center"/>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Plik wideo z nagraniem streamingu</w:t>
                  </w:r>
                </w:p>
              </w:tc>
            </w:tr>
            <w:tr w:rsidR="0062414F" w:rsidRPr="00C16C81" w14:paraId="30E84895" w14:textId="77777777" w:rsidTr="367A7FD5">
              <w:tc>
                <w:tcPr>
                  <w:tcW w:w="9853" w:type="dxa"/>
                  <w:tcBorders>
                    <w:top w:val="nil"/>
                    <w:left w:val="single" w:sz="6" w:space="0" w:color="auto"/>
                    <w:bottom w:val="single" w:sz="6" w:space="0" w:color="auto"/>
                    <w:right w:val="single" w:sz="6" w:space="0" w:color="auto"/>
                  </w:tcBorders>
                  <w:shd w:val="clear" w:color="auto" w:fill="FFFFFF" w:themeFill="background1"/>
                </w:tcPr>
                <w:p w14:paraId="3E4B5AF4" w14:textId="08153804" w:rsidR="0062414F" w:rsidRPr="00C16C81" w:rsidRDefault="0062414F" w:rsidP="0062414F">
                  <w:pPr>
                    <w:pStyle w:val="Akapitzlist"/>
                    <w:numPr>
                      <w:ilvl w:val="0"/>
                      <w:numId w:val="34"/>
                    </w:numPr>
                    <w:spacing w:after="120" w:line="240" w:lineRule="auto"/>
                    <w:rPr>
                      <w:rFonts w:asciiTheme="minorHAnsi" w:eastAsiaTheme="minorEastAsia" w:hAnsiTheme="minorHAnsi" w:cstheme="minorBidi"/>
                      <w:b/>
                      <w:bCs/>
                      <w:lang w:eastAsia="pl-PL"/>
                    </w:rPr>
                  </w:pPr>
                  <w:r w:rsidRPr="00C16C81">
                    <w:rPr>
                      <w:rFonts w:asciiTheme="minorHAnsi" w:eastAsia="Times New Roman" w:hAnsiTheme="minorHAnsi" w:cstheme="minorBidi"/>
                      <w:b/>
                      <w:bCs/>
                      <w:lang w:eastAsia="pl-PL"/>
                    </w:rPr>
                    <w:t>Realizacja streamingu internetowego z wydarzenia w Warszawie z założeniem kilkuset odbiorców- 2 kamery z operatorem, rozliczenie za 1 godzinę streamingu</w:t>
                  </w:r>
                </w:p>
                <w:p w14:paraId="1E2BC519" w14:textId="18940DBD" w:rsidR="0062414F" w:rsidRPr="00C16C81" w:rsidRDefault="0062414F" w:rsidP="0062414F">
                  <w:pPr>
                    <w:spacing w:after="120" w:line="240" w:lineRule="auto"/>
                    <w:ind w:left="360"/>
                    <w:rPr>
                      <w:rFonts w:asciiTheme="minorHAnsi" w:eastAsiaTheme="minorEastAsia" w:hAnsiTheme="minorHAnsi" w:cstheme="minorBidi"/>
                      <w:lang w:eastAsia="pl-PL"/>
                    </w:rPr>
                  </w:pPr>
                  <w:r w:rsidRPr="00C16C81">
                    <w:rPr>
                      <w:rFonts w:asciiTheme="minorHAnsi" w:eastAsiaTheme="minorEastAsia" w:hAnsiTheme="minorHAnsi" w:cstheme="minorBidi"/>
                      <w:lang w:eastAsia="pl-PL"/>
                    </w:rPr>
                    <w:t>Realizacja według wytycznych z zadania  „Realizacja podstawowego streamingu internetowego z wydarzenia w Warszawie - 1 kamera statyczna” z wykorzystaniem 2 kamer z operatorem w miejsce 1 statycznej oraz dostosowanie streamingu do osób z niepełnosprawnościami w trakcie realizacji streamingu oraz po zakończeniu streamingu jako materiał archiwalny:</w:t>
                  </w:r>
                </w:p>
                <w:p w14:paraId="04A3203A" w14:textId="1216C2D0" w:rsidR="0062414F" w:rsidRPr="00C16C81" w:rsidRDefault="0062414F" w:rsidP="0062414F">
                  <w:pPr>
                    <w:pStyle w:val="Akapitzlist"/>
                    <w:numPr>
                      <w:ilvl w:val="0"/>
                      <w:numId w:val="79"/>
                    </w:numPr>
                    <w:ind w:left="1019"/>
                  </w:pPr>
                  <w:r w:rsidRPr="00C16C81">
                    <w:rPr>
                      <w:rFonts w:cs="Calibri"/>
                    </w:rPr>
                    <w:t>tłumacz języka migowego (PJM) na żywo</w:t>
                  </w:r>
                  <w:r w:rsidR="002C637A">
                    <w:rPr>
                      <w:rFonts w:cs="Calibri"/>
                    </w:rPr>
                    <w:t xml:space="preserve"> </w:t>
                  </w:r>
                </w:p>
                <w:p w14:paraId="574DF507" w14:textId="3716E6DB" w:rsidR="0062414F" w:rsidRPr="00C16C81" w:rsidRDefault="0062414F" w:rsidP="0062414F">
                  <w:pPr>
                    <w:pStyle w:val="Akapitzlist"/>
                    <w:numPr>
                      <w:ilvl w:val="0"/>
                      <w:numId w:val="79"/>
                    </w:numPr>
                    <w:ind w:left="1019"/>
                  </w:pPr>
                  <w:r w:rsidRPr="00C16C81">
                    <w:rPr>
                      <w:rFonts w:cs="Calibri"/>
                    </w:rPr>
                    <w:t>tłumacz języka migowego (PJM) w pliku postprodukcyjnym</w:t>
                  </w:r>
                </w:p>
                <w:p w14:paraId="355F475C" w14:textId="434F7A73" w:rsidR="0062414F" w:rsidRPr="00C16C81" w:rsidRDefault="0062414F" w:rsidP="0062414F">
                  <w:pPr>
                    <w:pStyle w:val="Akapitzlist"/>
                    <w:numPr>
                      <w:ilvl w:val="0"/>
                      <w:numId w:val="79"/>
                    </w:numPr>
                    <w:ind w:left="1019"/>
                  </w:pPr>
                  <w:r w:rsidRPr="00C16C81">
                    <w:rPr>
                      <w:rFonts w:cs="Calibri"/>
                    </w:rPr>
                    <w:t>audiodeskrypcja w pliku postprodukcyjnym (po zakończeniu streamingu) na portalu na którym streaming był prowadzony</w:t>
                  </w:r>
                </w:p>
              </w:tc>
              <w:tc>
                <w:tcPr>
                  <w:tcW w:w="840" w:type="dxa"/>
                  <w:tcBorders>
                    <w:top w:val="nil"/>
                    <w:left w:val="single" w:sz="6" w:space="0" w:color="auto"/>
                    <w:bottom w:val="single" w:sz="6" w:space="0" w:color="auto"/>
                    <w:right w:val="single" w:sz="6" w:space="0" w:color="auto"/>
                  </w:tcBorders>
                  <w:shd w:val="clear" w:color="auto" w:fill="FFFFFF" w:themeFill="background1"/>
                  <w:vAlign w:val="center"/>
                </w:tcPr>
                <w:p w14:paraId="23415B02" w14:textId="3F59AFEE" w:rsidR="0062414F" w:rsidRPr="00C17040" w:rsidRDefault="5A0C39A7" w:rsidP="2B299512">
                  <w:pPr>
                    <w:pStyle w:val="Akapitzlist"/>
                    <w:numPr>
                      <w:ilvl w:val="0"/>
                      <w:numId w:val="0"/>
                    </w:numPr>
                    <w:spacing w:line="240" w:lineRule="auto"/>
                    <w:jc w:val="center"/>
                    <w:rPr>
                      <w:rFonts w:cs="Calibri"/>
                      <w:lang w:eastAsia="pl-PL"/>
                    </w:rPr>
                  </w:pPr>
                  <w:r w:rsidRPr="367A7FD5">
                    <w:rPr>
                      <w:rFonts w:cs="Calibri"/>
                    </w:rPr>
                    <w:t>28</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33F13DCE" w14:textId="69195F28" w:rsidR="0062414F" w:rsidRPr="00C16C81" w:rsidRDefault="0062414F" w:rsidP="0062414F">
                  <w:pPr>
                    <w:pStyle w:val="Akapitzlist"/>
                    <w:numPr>
                      <w:ilvl w:val="0"/>
                      <w:numId w:val="0"/>
                    </w:numPr>
                    <w:spacing w:line="240" w:lineRule="auto"/>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Plik wideo z nagraniem streamingu</w:t>
                  </w:r>
                </w:p>
                <w:p w14:paraId="1D4D1340" w14:textId="77777777" w:rsidR="0062414F" w:rsidRPr="00C16C81" w:rsidRDefault="0062414F" w:rsidP="0062414F">
                  <w:pPr>
                    <w:pStyle w:val="Akapitzlist"/>
                    <w:spacing w:line="240" w:lineRule="auto"/>
                    <w:jc w:val="center"/>
                    <w:rPr>
                      <w:bCs/>
                      <w:lang w:eastAsia="pl-PL"/>
                    </w:rPr>
                  </w:pPr>
                </w:p>
              </w:tc>
            </w:tr>
            <w:tr w:rsidR="003F1675" w:rsidRPr="00C16C81" w14:paraId="20D9C71A"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09D08A1F" w14:textId="4FF2A9D8" w:rsidR="00845614" w:rsidRPr="00C16C81" w:rsidRDefault="00A973A8" w:rsidP="65FA856B">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fotobudki wraz z wydrukami do 200 sztuk i brandingiem wydruków</w:t>
                  </w:r>
                  <w:r w:rsidR="001D009F" w:rsidRPr="00C16C81">
                    <w:rPr>
                      <w:rFonts w:asciiTheme="minorHAnsi" w:eastAsia="Times New Roman" w:hAnsiTheme="minorHAnsi" w:cstheme="minorBidi"/>
                      <w:b/>
                      <w:bCs/>
                      <w:lang w:eastAsia="pl-PL"/>
                    </w:rPr>
                    <w:t>,</w:t>
                  </w:r>
                  <w:r w:rsidR="00E268ED" w:rsidRPr="00C16C81">
                    <w:rPr>
                      <w:rFonts w:asciiTheme="minorHAnsi" w:eastAsia="Times New Roman" w:hAnsiTheme="minorHAnsi" w:cstheme="minorBidi"/>
                      <w:b/>
                      <w:bCs/>
                      <w:lang w:eastAsia="pl-PL"/>
                    </w:rPr>
                    <w:t xml:space="preserve"> na 24 godziny</w:t>
                  </w:r>
                </w:p>
                <w:p w14:paraId="64727B33" w14:textId="5BA57E3F" w:rsidR="001F1678" w:rsidRPr="00C16C81" w:rsidRDefault="001F1678" w:rsidP="00705825">
                  <w:pPr>
                    <w:spacing w:line="240" w:lineRule="auto"/>
                    <w:ind w:left="360"/>
                    <w:rPr>
                      <w:rFonts w:asciiTheme="minorHAnsi" w:eastAsia="Times New Roman" w:hAnsiTheme="minorHAnsi" w:cstheme="minorBidi"/>
                      <w:b/>
                      <w:bCs/>
                      <w:lang w:eastAsia="pl-PL"/>
                    </w:rPr>
                  </w:pPr>
                  <w:r w:rsidRPr="00C16C81">
                    <w:t>Fotobudka - fotobudka w zależności od potrzeb Zamawiającego z możliwością wydruku zdjęć na wskazanym przez z</w:t>
                  </w:r>
                  <w:r w:rsidR="006C2B98" w:rsidRPr="00C16C81">
                    <w:t>a</w:t>
                  </w:r>
                  <w:r w:rsidRPr="00C16C81">
                    <w:t>mawiającego tle oraz ze wskazanym oznaczeniem. Wykonawca zapewni serwis urządzenia w przypadku awarii podczas wydarzenia lub zapewnieni sprzęt zastępczy</w:t>
                  </w:r>
                  <w:r w:rsidR="00D241AE" w:rsidRPr="00C16C81">
                    <w:t>.</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16ED4D4A" w14:textId="3815AAB5" w:rsidR="00845614" w:rsidRPr="00C17040" w:rsidRDefault="13650177"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w:t>
                  </w:r>
                  <w:r w:rsidR="3B6EC9A7" w:rsidRPr="367A7FD5">
                    <w:rPr>
                      <w:rFonts w:asciiTheme="minorHAnsi" w:eastAsia="Times New Roman" w:hAnsiTheme="minorHAnsi" w:cstheme="minorBidi"/>
                      <w:lang w:eastAsia="pl-PL"/>
                    </w:rPr>
                    <w:t>4</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8BAC9BB" w14:textId="5F8DF160" w:rsidR="00845614" w:rsidRPr="00C16C81" w:rsidRDefault="00A85CF1"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Zrealizowan</w:t>
                  </w:r>
                  <w:r w:rsidR="00705082" w:rsidRPr="00C16C81">
                    <w:rPr>
                      <w:rFonts w:asciiTheme="minorHAnsi" w:eastAsia="Times New Roman" w:hAnsiTheme="minorHAnsi" w:cstheme="minorBidi"/>
                      <w:lang w:eastAsia="pl-PL"/>
                    </w:rPr>
                    <w:t>i</w:t>
                  </w:r>
                  <w:r w:rsidRPr="00C16C81">
                    <w:rPr>
                      <w:rFonts w:asciiTheme="minorHAnsi" w:eastAsia="Times New Roman" w:hAnsiTheme="minorHAnsi" w:cstheme="minorBidi"/>
                      <w:lang w:eastAsia="pl-PL"/>
                    </w:rPr>
                    <w:t xml:space="preserve">e </w:t>
                  </w:r>
                  <w:r w:rsidR="00500017" w:rsidRPr="00C16C81">
                    <w:rPr>
                      <w:rFonts w:asciiTheme="minorHAnsi" w:eastAsia="Times New Roman" w:hAnsiTheme="minorHAnsi" w:cstheme="minorBidi"/>
                      <w:lang w:eastAsia="pl-PL"/>
                    </w:rPr>
                    <w:t xml:space="preserve">do </w:t>
                  </w:r>
                  <w:r w:rsidRPr="00C16C81">
                    <w:rPr>
                      <w:rFonts w:asciiTheme="minorHAnsi" w:eastAsia="Times New Roman" w:hAnsiTheme="minorHAnsi" w:cstheme="minorBidi"/>
                      <w:lang w:eastAsia="pl-PL"/>
                    </w:rPr>
                    <w:t>200 wydruków z fotobudki</w:t>
                  </w:r>
                </w:p>
              </w:tc>
            </w:tr>
            <w:tr w:rsidR="00E27D61" w:rsidRPr="00C16C81" w14:paraId="5A486FF4" w14:textId="77777777" w:rsidTr="367A7FD5">
              <w:trPr>
                <w:gridAfter w:val="1"/>
                <w:wAfter w:w="15" w:type="dxa"/>
              </w:trPr>
              <w:tc>
                <w:tcPr>
                  <w:tcW w:w="9853" w:type="dxa"/>
                  <w:tcBorders>
                    <w:top w:val="nil"/>
                    <w:left w:val="single" w:sz="6" w:space="0" w:color="auto"/>
                    <w:bottom w:val="single" w:sz="4" w:space="0" w:color="auto"/>
                    <w:right w:val="single" w:sz="6" w:space="0" w:color="auto"/>
                  </w:tcBorders>
                  <w:shd w:val="clear" w:color="auto" w:fill="FFFFFF" w:themeFill="background1"/>
                </w:tcPr>
                <w:p w14:paraId="16564A41" w14:textId="3112A694" w:rsidR="008C3911" w:rsidRPr="00C16C81" w:rsidRDefault="00F170CA" w:rsidP="00F170CA">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 xml:space="preserve">Zapewnienie </w:t>
                  </w:r>
                  <w:r w:rsidR="000D3042" w:rsidRPr="00C16C81">
                    <w:rPr>
                      <w:rFonts w:asciiTheme="minorHAnsi" w:eastAsia="Times New Roman" w:hAnsiTheme="minorHAnsi" w:cstheme="minorBidi"/>
                      <w:b/>
                      <w:bCs/>
                      <w:lang w:eastAsia="pl-PL"/>
                    </w:rPr>
                    <w:t xml:space="preserve">100 </w:t>
                  </w:r>
                  <w:r w:rsidR="000215F2" w:rsidRPr="00C16C81">
                    <w:rPr>
                      <w:rFonts w:asciiTheme="minorHAnsi" w:eastAsia="Times New Roman" w:hAnsiTheme="minorHAnsi" w:cstheme="minorBidi"/>
                      <w:b/>
                      <w:bCs/>
                      <w:lang w:eastAsia="pl-PL"/>
                    </w:rPr>
                    <w:t>wydruków do fotobudk</w:t>
                  </w:r>
                  <w:r w:rsidR="00E63442" w:rsidRPr="00C16C81">
                    <w:rPr>
                      <w:rFonts w:asciiTheme="minorHAnsi" w:eastAsia="Times New Roman" w:hAnsiTheme="minorHAnsi" w:cstheme="minorBidi"/>
                      <w:b/>
                      <w:bCs/>
                      <w:lang w:eastAsia="pl-PL"/>
                    </w:rPr>
                    <w:t>i</w:t>
                  </w:r>
                  <w:r w:rsidR="00F82A82" w:rsidRPr="00C16C81">
                    <w:rPr>
                      <w:rFonts w:asciiTheme="minorHAnsi" w:eastAsia="Times New Roman" w:hAnsiTheme="minorHAnsi" w:cstheme="minorBidi"/>
                      <w:b/>
                      <w:bCs/>
                      <w:lang w:eastAsia="pl-PL"/>
                    </w:rPr>
                    <w:t xml:space="preserve"> z </w:t>
                  </w:r>
                  <w:r w:rsidR="79FCF843" w:rsidRPr="00C16C81">
                    <w:rPr>
                      <w:rFonts w:asciiTheme="minorHAnsi" w:eastAsia="Times New Roman" w:hAnsiTheme="minorHAnsi" w:cstheme="minorBidi"/>
                      <w:b/>
                      <w:bCs/>
                      <w:lang w:eastAsia="pl-PL"/>
                    </w:rPr>
                    <w:t>punktu</w:t>
                  </w:r>
                  <w:r w:rsidR="00F82A82" w:rsidRPr="00C16C81">
                    <w:rPr>
                      <w:rFonts w:asciiTheme="minorHAnsi" w:eastAsia="Times New Roman" w:hAnsiTheme="minorHAnsi" w:cstheme="minorBidi"/>
                      <w:b/>
                      <w:bCs/>
                      <w:lang w:eastAsia="pl-PL"/>
                    </w:rPr>
                    <w:t xml:space="preserve"> 3.</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076B5D5C" w14:textId="6D51DA90" w:rsidR="000D3042" w:rsidRPr="00C17040" w:rsidRDefault="67C4621E" w:rsidP="39433F73">
                  <w:pPr>
                    <w:spacing w:line="240" w:lineRule="auto"/>
                    <w:jc w:val="center"/>
                    <w:rPr>
                      <w:rFonts w:asciiTheme="minorHAnsi" w:eastAsia="Times New Roman" w:hAnsiTheme="minorHAnsi" w:cstheme="minorBidi"/>
                      <w:lang w:eastAsia="pl-PL"/>
                    </w:rPr>
                  </w:pPr>
                  <w:r w:rsidRPr="00C17040">
                    <w:rPr>
                      <w:rFonts w:asciiTheme="minorHAnsi" w:eastAsia="Times New Roman" w:hAnsiTheme="minorHAnsi" w:cstheme="minorBidi"/>
                      <w:lang w:eastAsia="pl-PL"/>
                    </w:rPr>
                    <w:t>2</w:t>
                  </w:r>
                </w:p>
              </w:tc>
              <w:tc>
                <w:tcPr>
                  <w:tcW w:w="1340" w:type="dxa"/>
                  <w:tcBorders>
                    <w:top w:val="nil"/>
                    <w:left w:val="single" w:sz="6" w:space="0" w:color="auto"/>
                    <w:bottom w:val="single" w:sz="6" w:space="0" w:color="auto"/>
                    <w:right w:val="single" w:sz="6" w:space="0" w:color="auto"/>
                  </w:tcBorders>
                  <w:shd w:val="clear" w:color="auto" w:fill="FFFFFF" w:themeFill="background1"/>
                </w:tcPr>
                <w:p w14:paraId="3CE9394F" w14:textId="065421FD" w:rsidR="000D3042" w:rsidRPr="00C16C81" w:rsidRDefault="00546010" w:rsidP="001D5A03">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100 </w:t>
                  </w:r>
                  <w:r w:rsidR="003F1675" w:rsidRPr="00C16C81">
                    <w:rPr>
                      <w:rFonts w:asciiTheme="minorHAnsi" w:eastAsia="Times New Roman" w:hAnsiTheme="minorHAnsi" w:cstheme="minorBidi"/>
                      <w:lang w:eastAsia="pl-PL"/>
                    </w:rPr>
                    <w:t>wydruków</w:t>
                  </w:r>
                  <w:r w:rsidR="015848BA" w:rsidRPr="00C16C81">
                    <w:rPr>
                      <w:rFonts w:asciiTheme="minorHAnsi" w:eastAsia="Times New Roman" w:hAnsiTheme="minorHAnsi" w:cstheme="minorBidi"/>
                      <w:lang w:eastAsia="pl-PL"/>
                    </w:rPr>
                    <w:t xml:space="preserve"> z fotobudki</w:t>
                  </w:r>
                </w:p>
              </w:tc>
            </w:tr>
            <w:tr w:rsidR="00E27D61" w:rsidRPr="00C16C81" w14:paraId="126487C1" w14:textId="77777777" w:rsidTr="367A7FD5">
              <w:trPr>
                <w:gridAfter w:val="1"/>
                <w:wAfter w:w="15" w:type="dxa"/>
              </w:trPr>
              <w:tc>
                <w:tcPr>
                  <w:tcW w:w="9853" w:type="dxa"/>
                  <w:tcBorders>
                    <w:top w:val="nil"/>
                    <w:left w:val="single" w:sz="6" w:space="0" w:color="auto"/>
                    <w:bottom w:val="single" w:sz="4" w:space="0" w:color="auto"/>
                    <w:right w:val="single" w:sz="6" w:space="0" w:color="auto"/>
                  </w:tcBorders>
                  <w:shd w:val="clear" w:color="auto" w:fill="FFFFFF" w:themeFill="background1"/>
                </w:tcPr>
                <w:p w14:paraId="268661DA" w14:textId="77777777" w:rsidR="24014115" w:rsidRPr="00C16C81" w:rsidRDefault="24014115" w:rsidP="464FDC56">
                  <w:pPr>
                    <w:pStyle w:val="Akapitzlist"/>
                    <w:numPr>
                      <w:ilvl w:val="0"/>
                      <w:numId w:val="34"/>
                    </w:numPr>
                    <w:spacing w:line="240" w:lineRule="auto"/>
                    <w:rPr>
                      <w:rFonts w:asciiTheme="minorHAnsi" w:eastAsiaTheme="minorEastAsia" w:hAnsiTheme="minorHAnsi" w:cstheme="minorBidi"/>
                      <w:b/>
                      <w:bCs/>
                      <w:lang w:eastAsia="pl-PL"/>
                    </w:rPr>
                  </w:pPr>
                  <w:r w:rsidRPr="00C16C81">
                    <w:rPr>
                      <w:rFonts w:asciiTheme="minorHAnsi" w:eastAsia="Times New Roman" w:hAnsiTheme="minorHAnsi" w:cstheme="minorBidi"/>
                      <w:b/>
                      <w:bCs/>
                      <w:lang w:eastAsia="pl-PL"/>
                    </w:rPr>
                    <w:t xml:space="preserve">Obsługa fotobudki przez jedną osobę przez </w:t>
                  </w:r>
                  <w:r w:rsidR="1CD7C01E" w:rsidRPr="00C16C81">
                    <w:rPr>
                      <w:rFonts w:asciiTheme="minorHAnsi" w:eastAsia="Times New Roman" w:hAnsiTheme="minorHAnsi" w:cstheme="minorBidi"/>
                      <w:b/>
                      <w:bCs/>
                      <w:lang w:eastAsia="pl-PL"/>
                    </w:rPr>
                    <w:t>4</w:t>
                  </w:r>
                  <w:r w:rsidRPr="00C16C81">
                    <w:rPr>
                      <w:rFonts w:asciiTheme="minorHAnsi" w:eastAsia="Times New Roman" w:hAnsiTheme="minorHAnsi" w:cstheme="minorBidi"/>
                      <w:b/>
                      <w:bCs/>
                      <w:lang w:eastAsia="pl-PL"/>
                    </w:rPr>
                    <w:t>h</w:t>
                  </w:r>
                </w:p>
                <w:p w14:paraId="5BE71992" w14:textId="7DA92CA8" w:rsidR="00D00A3F" w:rsidRPr="00C16C81" w:rsidRDefault="00B057C7" w:rsidP="00E053C2">
                  <w:pPr>
                    <w:spacing w:line="240" w:lineRule="auto"/>
                    <w:rPr>
                      <w:rFonts w:asciiTheme="minorHAnsi" w:eastAsiaTheme="minorEastAsia" w:hAnsiTheme="minorHAnsi" w:cstheme="minorBidi"/>
                      <w:lang w:eastAsia="pl-PL"/>
                    </w:rPr>
                  </w:pPr>
                  <w:r w:rsidRPr="00C16C81">
                    <w:rPr>
                      <w:rFonts w:asciiTheme="minorHAnsi" w:eastAsiaTheme="minorEastAsia" w:hAnsiTheme="minorHAnsi" w:cstheme="minorBidi"/>
                      <w:lang w:eastAsia="pl-PL"/>
                    </w:rPr>
                    <w:lastRenderedPageBreak/>
                    <w:t>W zakresie zadania znajduje się obsługa fotobudki, sprzątanie, wymiana materiałów eksploatacyjnych oraz udzielanie pomocy uczestnikom wydarzenia w korzystaniu z fotobudki.</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455C2D87" w14:textId="7F60DC27" w:rsidR="6E428AD4" w:rsidRPr="00C17040" w:rsidRDefault="70FCCACF"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2</w:t>
                  </w:r>
                  <w:r w:rsidR="5761F35E" w:rsidRPr="367A7FD5">
                    <w:rPr>
                      <w:rFonts w:asciiTheme="minorHAnsi" w:eastAsia="Times New Roman" w:hAnsiTheme="minorHAnsi" w:cstheme="minorBidi"/>
                      <w:lang w:eastAsia="pl-PL"/>
                    </w:rPr>
                    <w:t>4</w:t>
                  </w:r>
                </w:p>
              </w:tc>
              <w:tc>
                <w:tcPr>
                  <w:tcW w:w="1340" w:type="dxa"/>
                  <w:tcBorders>
                    <w:top w:val="nil"/>
                    <w:left w:val="single" w:sz="6" w:space="0" w:color="auto"/>
                    <w:bottom w:val="single" w:sz="6" w:space="0" w:color="auto"/>
                    <w:right w:val="single" w:sz="6" w:space="0" w:color="auto"/>
                  </w:tcBorders>
                  <w:shd w:val="clear" w:color="auto" w:fill="FFFFFF" w:themeFill="background1"/>
                </w:tcPr>
                <w:p w14:paraId="4073A544" w14:textId="148B2843" w:rsidR="6E428AD4" w:rsidRPr="00C16C81" w:rsidRDefault="00B057C7" w:rsidP="00E053C2">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stałego działania </w:t>
                  </w:r>
                  <w:r w:rsidRPr="00C16C81">
                    <w:rPr>
                      <w:rFonts w:asciiTheme="minorHAnsi" w:eastAsia="Times New Roman" w:hAnsiTheme="minorHAnsi" w:cstheme="minorBidi"/>
                      <w:lang w:eastAsia="pl-PL"/>
                    </w:rPr>
                    <w:lastRenderedPageBreak/>
                    <w:t>fotobudki przez 4h</w:t>
                  </w:r>
                </w:p>
              </w:tc>
            </w:tr>
            <w:tr w:rsidR="003F1675" w:rsidRPr="00C16C81" w14:paraId="79ACEC6D"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7E0A40F2" w14:textId="37AB28A2" w:rsidR="00845614" w:rsidRPr="00C16C81" w:rsidRDefault="00A973A8" w:rsidP="65FA856B">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lastRenderedPageBreak/>
                    <w:t xml:space="preserve">Dostarczenie ekspresu do kawy na kapsułki z zestawem </w:t>
                  </w:r>
                  <w:r w:rsidR="009A45A8" w:rsidRPr="00C16C81">
                    <w:rPr>
                      <w:rFonts w:asciiTheme="minorHAnsi" w:eastAsia="Times New Roman" w:hAnsiTheme="minorHAnsi" w:cstheme="minorBidi"/>
                      <w:b/>
                      <w:bCs/>
                      <w:lang w:eastAsia="pl-PL"/>
                    </w:rPr>
                    <w:t>300</w:t>
                  </w:r>
                  <w:r w:rsidRPr="00C16C81">
                    <w:rPr>
                      <w:rFonts w:asciiTheme="minorHAnsi" w:eastAsia="Times New Roman" w:hAnsiTheme="minorHAnsi" w:cstheme="minorBidi"/>
                      <w:b/>
                      <w:bCs/>
                      <w:lang w:eastAsia="pl-PL"/>
                    </w:rPr>
                    <w:t xml:space="preserve"> kapsułek</w:t>
                  </w:r>
                  <w:r w:rsidR="00E268ED" w:rsidRPr="00C16C81">
                    <w:rPr>
                      <w:rFonts w:asciiTheme="minorHAnsi" w:eastAsia="Times New Roman" w:hAnsiTheme="minorHAnsi" w:cstheme="minorBidi"/>
                      <w:b/>
                      <w:bCs/>
                      <w:lang w:eastAsia="pl-PL"/>
                    </w:rPr>
                    <w:t xml:space="preserve"> na 24 godziny</w:t>
                  </w:r>
                </w:p>
                <w:p w14:paraId="549EF4ED" w14:textId="3A4E69B1" w:rsidR="00845614" w:rsidRPr="00C16C81" w:rsidRDefault="00A25D36" w:rsidP="00187A87">
                  <w:pPr>
                    <w:spacing w:line="240" w:lineRule="auto"/>
                    <w:ind w:left="36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Dwa pojemniki na wodę, każdy min. </w:t>
                  </w:r>
                  <w:r w:rsidR="00A730C3" w:rsidRPr="00C16C81">
                    <w:rPr>
                      <w:rFonts w:asciiTheme="minorHAnsi" w:eastAsia="Times New Roman" w:hAnsiTheme="minorHAnsi" w:cstheme="minorBidi"/>
                      <w:lang w:eastAsia="pl-PL"/>
                    </w:rPr>
                    <w:t>6</w:t>
                  </w:r>
                  <w:r w:rsidRPr="00C16C81">
                    <w:rPr>
                      <w:rFonts w:asciiTheme="minorHAnsi" w:eastAsia="Times New Roman" w:hAnsiTheme="minorHAnsi" w:cstheme="minorBidi"/>
                      <w:lang w:eastAsia="pl-PL"/>
                    </w:rPr>
                    <w:t>L</w:t>
                  </w:r>
                  <w:r w:rsidR="009F54DA" w:rsidRPr="00C16C81">
                    <w:rPr>
                      <w:rFonts w:asciiTheme="minorHAnsi" w:eastAsia="Times New Roman" w:hAnsiTheme="minorHAnsi" w:cstheme="minorBidi"/>
                      <w:lang w:eastAsia="pl-PL"/>
                    </w:rPr>
                    <w:t xml:space="preserve">, </w:t>
                  </w:r>
                  <w:r w:rsidR="00A730C3" w:rsidRPr="00C16C81">
                    <w:rPr>
                      <w:rFonts w:asciiTheme="minorHAnsi" w:eastAsia="Times New Roman" w:hAnsiTheme="minorHAnsi" w:cstheme="minorBidi"/>
                      <w:lang w:eastAsia="pl-PL"/>
                    </w:rPr>
                    <w:t xml:space="preserve">Pojemność pojemnika na zużyte kapsułki : </w:t>
                  </w:r>
                  <w:r w:rsidR="009F54DA" w:rsidRPr="00C16C81">
                    <w:rPr>
                      <w:rFonts w:asciiTheme="minorHAnsi" w:eastAsia="Times New Roman" w:hAnsiTheme="minorHAnsi" w:cstheme="minorBidi"/>
                      <w:lang w:eastAsia="pl-PL"/>
                    </w:rPr>
                    <w:t xml:space="preserve">minimum </w:t>
                  </w:r>
                  <w:r w:rsidR="00A730C3" w:rsidRPr="00C16C81">
                    <w:rPr>
                      <w:rFonts w:asciiTheme="minorHAnsi" w:eastAsia="Times New Roman" w:hAnsiTheme="minorHAnsi" w:cstheme="minorBidi"/>
                      <w:lang w:eastAsia="pl-PL"/>
                    </w:rPr>
                    <w:t>70</w:t>
                  </w:r>
                  <w:r w:rsidR="00B179D9" w:rsidRPr="00C16C81">
                    <w:rPr>
                      <w:rFonts w:asciiTheme="minorHAnsi" w:eastAsia="Times New Roman" w:hAnsiTheme="minorHAnsi" w:cstheme="minorBidi"/>
                      <w:lang w:eastAsia="pl-PL"/>
                    </w:rPr>
                    <w:t xml:space="preserve">; </w:t>
                  </w:r>
                  <w:r w:rsidR="00A730C3" w:rsidRPr="00C16C81">
                    <w:rPr>
                      <w:rFonts w:asciiTheme="minorHAnsi" w:eastAsia="Times New Roman" w:hAnsiTheme="minorHAnsi" w:cstheme="minorBidi"/>
                      <w:lang w:eastAsia="pl-PL"/>
                    </w:rPr>
                    <w:t>Bezpośrednie podłączenie do źródła wody</w:t>
                  </w:r>
                  <w:r w:rsidR="00425485" w:rsidRPr="00C16C81">
                    <w:rPr>
                      <w:rFonts w:asciiTheme="minorHAnsi" w:eastAsia="Times New Roman" w:hAnsiTheme="minorHAnsi" w:cstheme="minorBidi"/>
                      <w:lang w:eastAsia="pl-PL"/>
                    </w:rPr>
                    <w:t xml:space="preserve">; </w:t>
                  </w:r>
                  <w:r w:rsidR="00A730C3" w:rsidRPr="00C16C81">
                    <w:rPr>
                      <w:rFonts w:asciiTheme="minorHAnsi" w:eastAsia="Times New Roman" w:hAnsiTheme="minorHAnsi" w:cstheme="minorBidi"/>
                      <w:lang w:eastAsia="pl-PL"/>
                    </w:rPr>
                    <w:t xml:space="preserve">Moc </w:t>
                  </w:r>
                  <w:r w:rsidR="00425485" w:rsidRPr="00C16C81">
                    <w:rPr>
                      <w:rFonts w:asciiTheme="minorHAnsi" w:eastAsia="Times New Roman" w:hAnsiTheme="minorHAnsi" w:cstheme="minorBidi"/>
                      <w:lang w:eastAsia="pl-PL"/>
                    </w:rPr>
                    <w:t>minimum</w:t>
                  </w:r>
                  <w:r w:rsidR="00A730C3" w:rsidRPr="00C16C81">
                    <w:rPr>
                      <w:rFonts w:asciiTheme="minorHAnsi" w:eastAsia="Times New Roman" w:hAnsiTheme="minorHAnsi" w:cstheme="minorBidi"/>
                      <w:lang w:eastAsia="pl-PL"/>
                    </w:rPr>
                    <w:t xml:space="preserve"> 2410 W</w:t>
                  </w:r>
                  <w:r w:rsidR="00317227" w:rsidRPr="00C16C81">
                    <w:rPr>
                      <w:rFonts w:asciiTheme="minorHAnsi" w:eastAsia="Times New Roman" w:hAnsiTheme="minorHAnsi" w:cstheme="minorBidi"/>
                      <w:lang w:eastAsia="pl-PL"/>
                    </w:rPr>
                    <w:t xml:space="preserve">; </w:t>
                  </w:r>
                  <w:r w:rsidR="00FF5640" w:rsidRPr="00C16C81">
                    <w:rPr>
                      <w:rFonts w:asciiTheme="minorHAnsi" w:eastAsia="Times New Roman" w:hAnsiTheme="minorHAnsi" w:cstheme="minorBidi"/>
                      <w:lang w:eastAsia="pl-PL"/>
                    </w:rPr>
                    <w:t>minimum</w:t>
                  </w:r>
                  <w:r w:rsidR="00A730C3" w:rsidRPr="00C16C81">
                    <w:rPr>
                      <w:rFonts w:asciiTheme="minorHAnsi" w:eastAsia="Times New Roman" w:hAnsiTheme="minorHAnsi" w:cstheme="minorBidi"/>
                      <w:lang w:eastAsia="pl-PL"/>
                    </w:rPr>
                    <w:t xml:space="preserve"> dwugłowicowy system ekstrakcyjny umożliwiający przygotowywanie dwóch kaw jednocześnie</w:t>
                  </w:r>
                  <w:r w:rsidR="00E301E1" w:rsidRPr="00C16C81">
                    <w:rPr>
                      <w:rFonts w:asciiTheme="minorHAnsi" w:eastAsia="Times New Roman" w:hAnsiTheme="minorHAnsi" w:cstheme="minorBidi"/>
                      <w:lang w:eastAsia="pl-PL"/>
                    </w:rPr>
                    <w:t>.</w:t>
                  </w:r>
                </w:p>
                <w:p w14:paraId="1FEA4BAA" w14:textId="7EFE1D4D" w:rsidR="00DE104D" w:rsidRPr="00C16C81" w:rsidRDefault="00DE104D" w:rsidP="00187A87">
                  <w:pPr>
                    <w:spacing w:line="240" w:lineRule="auto"/>
                    <w:ind w:left="360"/>
                    <w:rPr>
                      <w:rFonts w:asciiTheme="minorHAnsi" w:eastAsia="Times New Roman" w:hAnsiTheme="minorHAnsi" w:cstheme="minorBidi"/>
                      <w:b/>
                      <w:lang w:eastAsia="pl-PL"/>
                    </w:rPr>
                  </w:pPr>
                  <w:r w:rsidRPr="00C16C81">
                    <w:t>Wykonawca zapewni serwis urządzenia w przypadku awarii podczas wydarzenia lub zapewnieni sprzęt zastępczy</w:t>
                  </w:r>
                  <w:r w:rsidR="00205087" w:rsidRPr="00C16C81">
                    <w:t>.</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7A658089" w14:textId="7FBA222A" w:rsidR="00845614" w:rsidRPr="00C17040" w:rsidRDefault="730B0D24"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38</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301086C" w14:textId="5A7F17B1" w:rsidR="00845614" w:rsidRPr="00C16C81" w:rsidRDefault="00AA54AB"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Wydanie do 300 kaw </w:t>
                  </w:r>
                  <w:r w:rsidR="00F12910" w:rsidRPr="00C16C81">
                    <w:rPr>
                      <w:rFonts w:asciiTheme="minorHAnsi" w:eastAsia="Times New Roman" w:hAnsiTheme="minorHAnsi" w:cstheme="minorBidi"/>
                      <w:lang w:eastAsia="pl-PL"/>
                    </w:rPr>
                    <w:t>przez 24 godziny</w:t>
                  </w:r>
                </w:p>
              </w:tc>
            </w:tr>
            <w:tr w:rsidR="00E27D61" w:rsidRPr="00C16C81" w14:paraId="4E99047A" w14:textId="77777777" w:rsidTr="367A7FD5">
              <w:trPr>
                <w:gridAfter w:val="1"/>
                <w:wAfter w:w="15" w:type="dxa"/>
              </w:trPr>
              <w:tc>
                <w:tcPr>
                  <w:tcW w:w="9853" w:type="dxa"/>
                  <w:tcBorders>
                    <w:top w:val="nil"/>
                    <w:left w:val="single" w:sz="6" w:space="0" w:color="auto"/>
                    <w:bottom w:val="single" w:sz="4" w:space="0" w:color="auto"/>
                    <w:right w:val="single" w:sz="6" w:space="0" w:color="auto"/>
                  </w:tcBorders>
                  <w:shd w:val="clear" w:color="auto" w:fill="FFFFFF" w:themeFill="background1"/>
                </w:tcPr>
                <w:p w14:paraId="29C8F41A" w14:textId="77777777" w:rsidR="6CB82CBB" w:rsidRPr="00C16C81" w:rsidRDefault="6CB82CBB">
                  <w:pPr>
                    <w:pStyle w:val="Akapitzlist"/>
                    <w:numPr>
                      <w:ilvl w:val="0"/>
                      <w:numId w:val="34"/>
                    </w:numPr>
                    <w:spacing w:line="240" w:lineRule="auto"/>
                    <w:rPr>
                      <w:rFonts w:asciiTheme="minorHAnsi" w:eastAsiaTheme="minorEastAsia" w:hAnsiTheme="minorHAnsi" w:cstheme="minorBidi"/>
                      <w:b/>
                      <w:bCs/>
                      <w:lang w:eastAsia="pl-PL"/>
                    </w:rPr>
                  </w:pPr>
                  <w:r w:rsidRPr="00C16C81">
                    <w:rPr>
                      <w:rFonts w:asciiTheme="minorHAnsi" w:eastAsia="Times New Roman" w:hAnsiTheme="minorHAnsi" w:cstheme="minorBidi"/>
                      <w:b/>
                      <w:bCs/>
                      <w:lang w:eastAsia="pl-PL"/>
                    </w:rPr>
                    <w:t>Obsługa ekspresu do kawy na kapsułki przez jedną osobę przez 8h</w:t>
                  </w:r>
                </w:p>
                <w:p w14:paraId="6033496F" w14:textId="2FD8CF49" w:rsidR="00B11420" w:rsidRPr="00C16C81" w:rsidRDefault="00010C6D" w:rsidP="00E053C2">
                  <w:pPr>
                    <w:spacing w:line="240" w:lineRule="auto"/>
                    <w:rPr>
                      <w:rFonts w:asciiTheme="minorHAnsi" w:eastAsiaTheme="minorEastAsia" w:hAnsiTheme="minorHAnsi" w:cstheme="minorBidi"/>
                      <w:lang w:eastAsia="pl-PL"/>
                    </w:rPr>
                  </w:pPr>
                  <w:r w:rsidRPr="00C16C81">
                    <w:rPr>
                      <w:rFonts w:asciiTheme="minorHAnsi" w:eastAsiaTheme="minorEastAsia" w:hAnsiTheme="minorHAnsi" w:cstheme="minorBidi"/>
                      <w:lang w:eastAsia="pl-PL"/>
                    </w:rPr>
                    <w:t>W zakresie zadania znajduje się</w:t>
                  </w:r>
                  <w:r w:rsidR="00B11420" w:rsidRPr="00C16C81">
                    <w:rPr>
                      <w:rFonts w:asciiTheme="minorHAnsi" w:eastAsiaTheme="minorEastAsia" w:hAnsiTheme="minorHAnsi" w:cstheme="minorBidi"/>
                      <w:lang w:eastAsia="pl-PL"/>
                    </w:rPr>
                    <w:t xml:space="preserve"> obsług</w:t>
                  </w:r>
                  <w:r w:rsidRPr="00C16C81">
                    <w:rPr>
                      <w:rFonts w:asciiTheme="minorHAnsi" w:eastAsiaTheme="minorEastAsia" w:hAnsiTheme="minorHAnsi" w:cstheme="minorBidi"/>
                      <w:lang w:eastAsia="pl-PL"/>
                    </w:rPr>
                    <w:t>a</w:t>
                  </w:r>
                  <w:r w:rsidR="00B11420" w:rsidRPr="00C16C81">
                    <w:rPr>
                      <w:rFonts w:asciiTheme="minorHAnsi" w:eastAsiaTheme="minorEastAsia" w:hAnsiTheme="minorHAnsi" w:cstheme="minorBidi"/>
                      <w:lang w:eastAsia="pl-PL"/>
                    </w:rPr>
                    <w:t xml:space="preserve"> ekspresu, sprzątanie</w:t>
                  </w:r>
                  <w:r w:rsidRPr="00C16C81">
                    <w:rPr>
                      <w:rFonts w:asciiTheme="minorHAnsi" w:eastAsiaTheme="minorEastAsia" w:hAnsiTheme="minorHAnsi" w:cstheme="minorBidi"/>
                      <w:lang w:eastAsia="pl-PL"/>
                    </w:rPr>
                    <w:t>, dostarczanie materiałów eksploatacyjnych</w:t>
                  </w:r>
                  <w:r w:rsidR="00B11420" w:rsidRPr="00C16C81">
                    <w:rPr>
                      <w:rFonts w:asciiTheme="minorHAnsi" w:eastAsiaTheme="minorEastAsia" w:hAnsiTheme="minorHAnsi" w:cstheme="minorBidi"/>
                      <w:lang w:eastAsia="pl-PL"/>
                    </w:rPr>
                    <w:t xml:space="preserve"> </w:t>
                  </w:r>
                  <w:r w:rsidRPr="00C16C81">
                    <w:rPr>
                      <w:rFonts w:asciiTheme="minorHAnsi" w:eastAsiaTheme="minorEastAsia" w:hAnsiTheme="minorHAnsi" w:cstheme="minorBidi"/>
                      <w:lang w:eastAsia="pl-PL"/>
                    </w:rPr>
                    <w:t>oraz</w:t>
                  </w:r>
                  <w:r w:rsidR="00B11420" w:rsidRPr="00C16C81">
                    <w:rPr>
                      <w:rFonts w:asciiTheme="minorHAnsi" w:eastAsiaTheme="minorEastAsia" w:hAnsiTheme="minorHAnsi" w:cstheme="minorBidi"/>
                      <w:lang w:eastAsia="pl-PL"/>
                    </w:rPr>
                    <w:t xml:space="preserve"> udzielanie pomocy uczestnikom </w:t>
                  </w:r>
                  <w:r w:rsidRPr="00C16C81">
                    <w:rPr>
                      <w:rFonts w:asciiTheme="minorHAnsi" w:eastAsiaTheme="minorEastAsia" w:hAnsiTheme="minorHAnsi" w:cstheme="minorBidi"/>
                      <w:lang w:eastAsia="pl-PL"/>
                    </w:rPr>
                    <w:t>wydarzenia w korzystaniu z ekspresu.</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4D4B56FE" w14:textId="1D406CAD" w:rsidR="6E428AD4" w:rsidRPr="00C17040" w:rsidRDefault="474D244F"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38</w:t>
                  </w:r>
                </w:p>
              </w:tc>
              <w:tc>
                <w:tcPr>
                  <w:tcW w:w="1340" w:type="dxa"/>
                  <w:tcBorders>
                    <w:top w:val="nil"/>
                    <w:left w:val="single" w:sz="6" w:space="0" w:color="auto"/>
                    <w:bottom w:val="single" w:sz="6" w:space="0" w:color="auto"/>
                    <w:right w:val="single" w:sz="6" w:space="0" w:color="auto"/>
                  </w:tcBorders>
                  <w:shd w:val="clear" w:color="auto" w:fill="FFFFFF" w:themeFill="background1"/>
                </w:tcPr>
                <w:p w14:paraId="49AAA68C" w14:textId="1DD2581D" w:rsidR="6E428AD4" w:rsidRPr="00C16C81" w:rsidRDefault="003F1675" w:rsidP="00E053C2">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w:t>
                  </w:r>
                  <w:r w:rsidR="00010C6D" w:rsidRPr="00C16C81">
                    <w:rPr>
                      <w:rFonts w:asciiTheme="minorHAnsi" w:eastAsia="Times New Roman" w:hAnsiTheme="minorHAnsi" w:cstheme="minorBidi"/>
                      <w:lang w:eastAsia="pl-PL"/>
                    </w:rPr>
                    <w:t xml:space="preserve">stałego </w:t>
                  </w:r>
                  <w:r w:rsidR="00593E79" w:rsidRPr="00C16C81">
                    <w:rPr>
                      <w:rFonts w:asciiTheme="minorHAnsi" w:eastAsia="Times New Roman" w:hAnsiTheme="minorHAnsi" w:cstheme="minorBidi"/>
                      <w:lang w:eastAsia="pl-PL"/>
                    </w:rPr>
                    <w:t xml:space="preserve">działania </w:t>
                  </w:r>
                  <w:r w:rsidRPr="00C16C81">
                    <w:rPr>
                      <w:rFonts w:asciiTheme="minorHAnsi" w:eastAsia="Times New Roman" w:hAnsiTheme="minorHAnsi" w:cstheme="minorBidi"/>
                      <w:lang w:eastAsia="pl-PL"/>
                    </w:rPr>
                    <w:t>ekspresu do kawy przez 8h</w:t>
                  </w:r>
                </w:p>
              </w:tc>
            </w:tr>
            <w:tr w:rsidR="003F1675" w:rsidRPr="00C16C81" w14:paraId="32AE6443"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62F034B3" w14:textId="3C42AE76" w:rsidR="0021516F" w:rsidRPr="00C16C81" w:rsidRDefault="0021516F" w:rsidP="0053272C">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 xml:space="preserve">Dostarczenie </w:t>
                  </w:r>
                  <w:r w:rsidR="00D81012" w:rsidRPr="00C16C81">
                    <w:rPr>
                      <w:rFonts w:asciiTheme="minorHAnsi" w:eastAsia="Times New Roman" w:hAnsiTheme="minorHAnsi" w:cstheme="minorBidi"/>
                      <w:b/>
                      <w:bCs/>
                      <w:lang w:eastAsia="pl-PL"/>
                    </w:rPr>
                    <w:t xml:space="preserve">100 kapsułek </w:t>
                  </w:r>
                  <w:r w:rsidR="002D44B7" w:rsidRPr="00C16C81">
                    <w:rPr>
                      <w:rFonts w:asciiTheme="minorHAnsi" w:eastAsia="Times New Roman" w:hAnsiTheme="minorHAnsi" w:cstheme="minorBidi"/>
                      <w:b/>
                      <w:bCs/>
                      <w:lang w:eastAsia="pl-PL"/>
                    </w:rPr>
                    <w:t>kawowych do eksp</w:t>
                  </w:r>
                  <w:r w:rsidR="0016533F" w:rsidRPr="00C16C81">
                    <w:rPr>
                      <w:rFonts w:asciiTheme="minorHAnsi" w:eastAsia="Times New Roman" w:hAnsiTheme="minorHAnsi" w:cstheme="minorBidi"/>
                      <w:b/>
                      <w:bCs/>
                      <w:lang w:eastAsia="pl-PL"/>
                    </w:rPr>
                    <w:t xml:space="preserve">resu </w:t>
                  </w:r>
                  <w:r w:rsidR="00457FB8" w:rsidRPr="00C16C81">
                    <w:rPr>
                      <w:rFonts w:asciiTheme="minorHAnsi" w:eastAsia="Times New Roman" w:hAnsiTheme="minorHAnsi" w:cstheme="minorBidi"/>
                      <w:b/>
                      <w:bCs/>
                      <w:lang w:eastAsia="pl-PL"/>
                    </w:rPr>
                    <w:t>wymienionego w p</w:t>
                  </w:r>
                  <w:r w:rsidR="0053272C" w:rsidRPr="00C16C81">
                    <w:rPr>
                      <w:rFonts w:asciiTheme="minorHAnsi" w:eastAsia="Times New Roman" w:hAnsiTheme="minorHAnsi" w:cstheme="minorBidi"/>
                      <w:b/>
                      <w:bCs/>
                      <w:lang w:eastAsia="pl-PL"/>
                    </w:rPr>
                    <w:t>unkcie „Dostarczenie ekspresu do kawy na kapsułki z zestawem 300 kapsułek na 24 godziny”</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3422B522" w14:textId="62AACB9F" w:rsidR="0021516F" w:rsidRPr="00C17040" w:rsidRDefault="43217621"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11</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328BA7BA" w14:textId="1FC1A52C" w:rsidR="0021516F" w:rsidRPr="00C16C81" w:rsidRDefault="5BDAF4AD"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100 kapsułek do kawy</w:t>
                  </w:r>
                </w:p>
              </w:tc>
            </w:tr>
            <w:tr w:rsidR="003F1675" w:rsidRPr="00C16C81" w14:paraId="16ABF3A1"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07BFFB72" w14:textId="30A2F50D" w:rsidR="007F13F4" w:rsidRPr="00C16C81" w:rsidRDefault="00A973A8" w:rsidP="00501F8C">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w:t>
                  </w:r>
                  <w:r w:rsidR="00C956BF" w:rsidRPr="00C16C81">
                    <w:rPr>
                      <w:rFonts w:asciiTheme="minorHAnsi" w:eastAsia="Times New Roman" w:hAnsiTheme="minorHAnsi" w:cstheme="minorBidi"/>
                      <w:b/>
                      <w:bCs/>
                      <w:lang w:eastAsia="pl-PL"/>
                    </w:rPr>
                    <w:t xml:space="preserve"> </w:t>
                  </w:r>
                  <w:r w:rsidRPr="00C16C81">
                    <w:rPr>
                      <w:rFonts w:asciiTheme="minorHAnsi" w:eastAsia="Times New Roman" w:hAnsiTheme="minorHAnsi" w:cstheme="minorBidi"/>
                      <w:b/>
                      <w:bCs/>
                      <w:lang w:eastAsia="pl-PL"/>
                    </w:rPr>
                    <w:t xml:space="preserve">ekspresu do kawy dwukolbowego </w:t>
                  </w:r>
                  <w:r w:rsidR="00DE7CF1" w:rsidRPr="00C16C81">
                    <w:rPr>
                      <w:rFonts w:asciiTheme="minorHAnsi" w:eastAsia="Times New Roman" w:hAnsiTheme="minorHAnsi" w:cstheme="minorBidi"/>
                      <w:b/>
                      <w:bCs/>
                      <w:lang w:eastAsia="pl-PL"/>
                    </w:rPr>
                    <w:t>ciśnieniowego</w:t>
                  </w:r>
                  <w:r w:rsidRPr="00C16C81">
                    <w:rPr>
                      <w:rFonts w:asciiTheme="minorHAnsi" w:eastAsia="Times New Roman" w:hAnsiTheme="minorHAnsi" w:cstheme="minorBidi"/>
                      <w:b/>
                      <w:bCs/>
                      <w:lang w:eastAsia="pl-PL"/>
                    </w:rPr>
                    <w:t xml:space="preserve"> </w:t>
                  </w:r>
                  <w:r w:rsidR="002E26B9" w:rsidRPr="00C16C81">
                    <w:rPr>
                      <w:rFonts w:asciiTheme="minorHAnsi" w:eastAsia="Times New Roman" w:hAnsiTheme="minorHAnsi" w:cstheme="minorBidi"/>
                      <w:b/>
                      <w:bCs/>
                      <w:lang w:eastAsia="pl-PL"/>
                    </w:rPr>
                    <w:t>(minimum 8 bar ciśnienia zaparzania)</w:t>
                  </w:r>
                  <w:r w:rsidRPr="00C16C81">
                    <w:rPr>
                      <w:rFonts w:asciiTheme="minorHAnsi" w:eastAsia="Times New Roman" w:hAnsiTheme="minorHAnsi" w:cstheme="minorBidi"/>
                      <w:b/>
                      <w:bCs/>
                      <w:lang w:eastAsia="pl-PL"/>
                    </w:rPr>
                    <w:t xml:space="preserve"> na prąd 230V</w:t>
                  </w:r>
                  <w:r w:rsidR="00D61B07" w:rsidRPr="00C16C81">
                    <w:rPr>
                      <w:rFonts w:asciiTheme="minorHAnsi" w:eastAsia="Times New Roman" w:hAnsiTheme="minorHAnsi" w:cstheme="minorBidi"/>
                      <w:b/>
                      <w:bCs/>
                      <w:lang w:eastAsia="pl-PL"/>
                    </w:rPr>
                    <w:t xml:space="preserve"> </w:t>
                  </w:r>
                  <w:r w:rsidR="00C622D8" w:rsidRPr="00C16C81">
                    <w:rPr>
                      <w:rFonts w:asciiTheme="minorHAnsi" w:eastAsia="Times New Roman" w:hAnsiTheme="minorHAnsi" w:cstheme="minorBidi"/>
                      <w:b/>
                      <w:bCs/>
                      <w:lang w:eastAsia="pl-PL"/>
                    </w:rPr>
                    <w:t xml:space="preserve">z 5 kg </w:t>
                  </w:r>
                  <w:r w:rsidR="6011DE67" w:rsidRPr="00C16C81">
                    <w:rPr>
                      <w:rFonts w:asciiTheme="minorHAnsi" w:eastAsia="Times New Roman" w:hAnsiTheme="minorHAnsi" w:cstheme="minorBidi"/>
                      <w:b/>
                      <w:bCs/>
                      <w:lang w:eastAsia="pl-PL"/>
                    </w:rPr>
                    <w:t xml:space="preserve">ziaren </w:t>
                  </w:r>
                  <w:r w:rsidR="00C622D8" w:rsidRPr="00C16C81">
                    <w:rPr>
                      <w:rFonts w:asciiTheme="minorHAnsi" w:eastAsia="Times New Roman" w:hAnsiTheme="minorHAnsi" w:cstheme="minorBidi"/>
                      <w:b/>
                      <w:bCs/>
                      <w:lang w:eastAsia="pl-PL"/>
                    </w:rPr>
                    <w:t>kawy</w:t>
                  </w:r>
                  <w:r w:rsidR="00E268ED" w:rsidRPr="00C16C81">
                    <w:rPr>
                      <w:rFonts w:asciiTheme="minorHAnsi" w:eastAsia="Times New Roman" w:hAnsiTheme="minorHAnsi" w:cstheme="minorBidi"/>
                      <w:b/>
                      <w:bCs/>
                      <w:lang w:eastAsia="pl-PL"/>
                    </w:rPr>
                    <w:t xml:space="preserve"> </w:t>
                  </w:r>
                  <w:r w:rsidR="00004D92" w:rsidRPr="00C16C81">
                    <w:rPr>
                      <w:rFonts w:asciiTheme="minorHAnsi" w:eastAsia="Times New Roman" w:hAnsiTheme="minorHAnsi" w:cstheme="minorBidi"/>
                      <w:b/>
                      <w:bCs/>
                      <w:lang w:eastAsia="pl-PL"/>
                    </w:rPr>
                    <w:t>i młynkiem</w:t>
                  </w:r>
                  <w:r w:rsidR="00E268ED" w:rsidRPr="00C16C81">
                    <w:rPr>
                      <w:rFonts w:asciiTheme="minorHAnsi" w:eastAsia="Times New Roman" w:hAnsiTheme="minorHAnsi" w:cstheme="minorBidi"/>
                      <w:b/>
                      <w:bCs/>
                      <w:lang w:eastAsia="pl-PL"/>
                    </w:rPr>
                    <w:t xml:space="preserve"> </w:t>
                  </w:r>
                  <w:r w:rsidR="00CC316F" w:rsidRPr="00C16C81">
                    <w:rPr>
                      <w:rFonts w:asciiTheme="minorHAnsi" w:eastAsia="Times New Roman" w:hAnsiTheme="minorHAnsi" w:cstheme="minorBidi"/>
                      <w:b/>
                      <w:bCs/>
                      <w:lang w:eastAsia="pl-PL"/>
                    </w:rPr>
                    <w:t xml:space="preserve">elektrycznym o </w:t>
                  </w:r>
                  <w:r w:rsidR="00165B56" w:rsidRPr="00C16C81">
                    <w:rPr>
                      <w:rFonts w:asciiTheme="minorHAnsi" w:eastAsia="Times New Roman" w:hAnsiTheme="minorHAnsi" w:cstheme="minorBidi"/>
                      <w:b/>
                      <w:bCs/>
                      <w:lang w:eastAsia="pl-PL"/>
                    </w:rPr>
                    <w:t>pojemniku na ziarna</w:t>
                  </w:r>
                  <w:r w:rsidR="00CC316F" w:rsidRPr="00C16C81">
                    <w:rPr>
                      <w:rFonts w:asciiTheme="minorHAnsi" w:eastAsia="Times New Roman" w:hAnsiTheme="minorHAnsi" w:cstheme="minorBidi"/>
                      <w:b/>
                      <w:bCs/>
                      <w:lang w:eastAsia="pl-PL"/>
                    </w:rPr>
                    <w:t xml:space="preserve"> co najmniej </w:t>
                  </w:r>
                  <w:r w:rsidR="00120C38" w:rsidRPr="00C16C81">
                    <w:rPr>
                      <w:rFonts w:asciiTheme="minorHAnsi" w:eastAsia="Times New Roman" w:hAnsiTheme="minorHAnsi" w:cstheme="minorBidi"/>
                      <w:b/>
                      <w:bCs/>
                      <w:lang w:eastAsia="pl-PL"/>
                    </w:rPr>
                    <w:t xml:space="preserve">1 KG i żarnie o średnicy minimum </w:t>
                  </w:r>
                  <w:r w:rsidR="007F13F4" w:rsidRPr="00C16C81">
                    <w:rPr>
                      <w:rFonts w:asciiTheme="minorHAnsi" w:eastAsia="Times New Roman" w:hAnsiTheme="minorHAnsi" w:cstheme="minorBidi"/>
                      <w:b/>
                      <w:bCs/>
                      <w:lang w:eastAsia="pl-PL"/>
                    </w:rPr>
                    <w:t>6</w:t>
                  </w:r>
                  <w:r w:rsidR="00120C38" w:rsidRPr="00C16C81">
                    <w:rPr>
                      <w:rFonts w:asciiTheme="minorHAnsi" w:eastAsia="Times New Roman" w:hAnsiTheme="minorHAnsi" w:cstheme="minorBidi"/>
                      <w:b/>
                      <w:bCs/>
                      <w:lang w:eastAsia="pl-PL"/>
                    </w:rPr>
                    <w:t>0mm</w:t>
                  </w:r>
                  <w:r w:rsidR="00AA3B10" w:rsidRPr="00C16C81">
                    <w:rPr>
                      <w:rFonts w:asciiTheme="minorHAnsi" w:eastAsia="Times New Roman" w:hAnsiTheme="minorHAnsi" w:cstheme="minorBidi"/>
                      <w:b/>
                      <w:bCs/>
                      <w:lang w:eastAsia="pl-PL"/>
                    </w:rPr>
                    <w:t xml:space="preserve">, </w:t>
                  </w:r>
                  <w:r w:rsidR="00E268ED" w:rsidRPr="00C16C81">
                    <w:rPr>
                      <w:rFonts w:asciiTheme="minorHAnsi" w:eastAsia="Times New Roman" w:hAnsiTheme="minorHAnsi" w:cstheme="minorBidi"/>
                      <w:b/>
                      <w:bCs/>
                      <w:lang w:eastAsia="pl-PL"/>
                    </w:rPr>
                    <w:t>na 24 godziny</w:t>
                  </w:r>
                </w:p>
                <w:p w14:paraId="69C9E772" w14:textId="7BA33B20" w:rsidR="00411B5D" w:rsidRPr="00C16C81" w:rsidRDefault="00411B5D" w:rsidP="007F13F4">
                  <w:pPr>
                    <w:spacing w:line="240" w:lineRule="auto"/>
                    <w:rPr>
                      <w:rFonts w:asciiTheme="minorHAnsi" w:eastAsia="Times New Roman" w:hAnsiTheme="minorHAnsi" w:cstheme="minorBidi"/>
                      <w:b/>
                      <w:bCs/>
                      <w:lang w:eastAsia="pl-PL"/>
                    </w:rPr>
                  </w:pPr>
                  <w:r w:rsidRPr="00C16C81">
                    <w:t>Wykonawca zapewni serwis urządzenia w przypadku awarii podczas wydarzenia lub zapewnieni sprzęt zastępczy</w:t>
                  </w:r>
                  <w:r w:rsidR="00364B51" w:rsidRPr="00C16C81">
                    <w:t xml:space="preserve">. </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01C0F3CF" w14:textId="11A7129E" w:rsidR="00845614" w:rsidRPr="00C17040" w:rsidRDefault="2FFD22FC"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w:t>
                  </w:r>
                  <w:r w:rsidR="42BA4F79" w:rsidRPr="367A7FD5">
                    <w:rPr>
                      <w:rFonts w:asciiTheme="minorHAnsi" w:eastAsia="Times New Roman" w:hAnsiTheme="minorHAnsi" w:cstheme="minorBidi"/>
                      <w:lang w:eastAsia="pl-PL"/>
                    </w:rPr>
                    <w:t>1</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6255F52F" w14:textId="49E35968" w:rsidR="00845614" w:rsidRPr="00C16C81" w:rsidRDefault="00A3700F"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Wydanie </w:t>
                  </w:r>
                  <w:r w:rsidR="00626F59" w:rsidRPr="00C16C81">
                    <w:rPr>
                      <w:rFonts w:asciiTheme="minorHAnsi" w:eastAsia="Times New Roman" w:hAnsiTheme="minorHAnsi" w:cstheme="minorBidi"/>
                      <w:lang w:eastAsia="pl-PL"/>
                    </w:rPr>
                    <w:t xml:space="preserve">kaw </w:t>
                  </w:r>
                  <w:r w:rsidR="00E523CA" w:rsidRPr="00C16C81">
                    <w:rPr>
                      <w:rFonts w:asciiTheme="minorHAnsi" w:eastAsia="Times New Roman" w:hAnsiTheme="minorHAnsi" w:cstheme="minorBidi"/>
                      <w:lang w:eastAsia="pl-PL"/>
                    </w:rPr>
                    <w:t xml:space="preserve">w ilości </w:t>
                  </w:r>
                  <w:r w:rsidR="00A70D47" w:rsidRPr="00C16C81">
                    <w:rPr>
                      <w:rFonts w:asciiTheme="minorHAnsi" w:eastAsia="Times New Roman" w:hAnsiTheme="minorHAnsi" w:cstheme="minorBidi"/>
                      <w:lang w:eastAsia="pl-PL"/>
                    </w:rPr>
                    <w:t xml:space="preserve">maksymalnej </w:t>
                  </w:r>
                  <w:r w:rsidR="00E523CA" w:rsidRPr="00C16C81">
                    <w:rPr>
                      <w:rFonts w:asciiTheme="minorHAnsi" w:eastAsia="Times New Roman" w:hAnsiTheme="minorHAnsi" w:cstheme="minorBidi"/>
                      <w:lang w:eastAsia="pl-PL"/>
                    </w:rPr>
                    <w:t xml:space="preserve">wynikającej ze zużycia 5kg </w:t>
                  </w:r>
                  <w:r w:rsidR="00BB15C3" w:rsidRPr="00C16C81">
                    <w:rPr>
                      <w:rFonts w:asciiTheme="minorHAnsi" w:eastAsia="Times New Roman" w:hAnsiTheme="minorHAnsi" w:cstheme="minorBidi"/>
                      <w:lang w:eastAsia="pl-PL"/>
                    </w:rPr>
                    <w:t xml:space="preserve">niezmielonej </w:t>
                  </w:r>
                  <w:r w:rsidR="00E523CA" w:rsidRPr="00C16C81">
                    <w:rPr>
                      <w:rFonts w:asciiTheme="minorHAnsi" w:eastAsia="Times New Roman" w:hAnsiTheme="minorHAnsi" w:cstheme="minorBidi"/>
                      <w:lang w:eastAsia="pl-PL"/>
                    </w:rPr>
                    <w:t>kawy</w:t>
                  </w:r>
                </w:p>
              </w:tc>
            </w:tr>
            <w:tr w:rsidR="00E27D61" w:rsidRPr="00C16C81" w14:paraId="5D9AF38E" w14:textId="77777777" w:rsidTr="367A7FD5">
              <w:trPr>
                <w:gridAfter w:val="1"/>
                <w:wAfter w:w="15" w:type="dxa"/>
              </w:trPr>
              <w:tc>
                <w:tcPr>
                  <w:tcW w:w="9853" w:type="dxa"/>
                  <w:tcBorders>
                    <w:top w:val="nil"/>
                    <w:left w:val="single" w:sz="6" w:space="0" w:color="auto"/>
                    <w:bottom w:val="single" w:sz="4" w:space="0" w:color="auto"/>
                    <w:right w:val="single" w:sz="6" w:space="0" w:color="auto"/>
                  </w:tcBorders>
                  <w:shd w:val="clear" w:color="auto" w:fill="FFFFFF" w:themeFill="background1"/>
                </w:tcPr>
                <w:p w14:paraId="60A7D25D" w14:textId="090844EA" w:rsidR="0BDB3D89" w:rsidRPr="00C16C81" w:rsidRDefault="0BDB3D89" w:rsidP="00E053C2">
                  <w:pPr>
                    <w:pStyle w:val="Akapitzlist"/>
                    <w:numPr>
                      <w:ilvl w:val="0"/>
                      <w:numId w:val="34"/>
                    </w:numPr>
                    <w:spacing w:line="240" w:lineRule="auto"/>
                    <w:rPr>
                      <w:rFonts w:asciiTheme="minorHAnsi" w:eastAsiaTheme="minorEastAsia" w:hAnsiTheme="minorHAnsi" w:cstheme="minorBidi"/>
                      <w:b/>
                      <w:bCs/>
                      <w:lang w:eastAsia="pl-PL"/>
                    </w:rPr>
                  </w:pPr>
                  <w:r w:rsidRPr="00C16C81">
                    <w:rPr>
                      <w:rFonts w:asciiTheme="minorHAnsi" w:eastAsia="Times New Roman" w:hAnsiTheme="minorHAnsi" w:cstheme="minorBidi"/>
                      <w:b/>
                      <w:bCs/>
                      <w:lang w:eastAsia="pl-PL"/>
                    </w:rPr>
                    <w:t>Obsługa ek</w:t>
                  </w:r>
                  <w:r w:rsidR="731D2200" w:rsidRPr="00C16C81">
                    <w:rPr>
                      <w:rFonts w:asciiTheme="minorHAnsi" w:eastAsia="Times New Roman" w:hAnsiTheme="minorHAnsi" w:cstheme="minorBidi"/>
                      <w:b/>
                      <w:bCs/>
                      <w:lang w:eastAsia="pl-PL"/>
                    </w:rPr>
                    <w:t>s</w:t>
                  </w:r>
                  <w:r w:rsidRPr="00C16C81">
                    <w:rPr>
                      <w:rFonts w:asciiTheme="minorHAnsi" w:eastAsia="Times New Roman" w:hAnsiTheme="minorHAnsi" w:cstheme="minorBidi"/>
                      <w:b/>
                      <w:bCs/>
                      <w:lang w:eastAsia="pl-PL"/>
                    </w:rPr>
                    <w:t>presu do kawy dwukolbowego ciśnieniowego (min. 8 bar ciśnienia zaparzania)</w:t>
                  </w:r>
                  <w:r w:rsidR="2EE4D317" w:rsidRPr="00C16C81">
                    <w:rPr>
                      <w:rFonts w:asciiTheme="minorHAnsi" w:eastAsia="Times New Roman" w:hAnsiTheme="minorHAnsi" w:cstheme="minorBidi"/>
                      <w:b/>
                      <w:bCs/>
                      <w:lang w:eastAsia="pl-PL"/>
                    </w:rPr>
                    <w:t xml:space="preserve"> przez jedną osobę przez 8h</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42237741" w14:textId="058876E9" w:rsidR="6E428AD4" w:rsidRPr="00C17040" w:rsidRDefault="26E5C5F1"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w:t>
                  </w:r>
                  <w:r w:rsidR="35BF0BB5" w:rsidRPr="367A7FD5">
                    <w:rPr>
                      <w:rFonts w:asciiTheme="minorHAnsi" w:eastAsia="Times New Roman" w:hAnsiTheme="minorHAnsi" w:cstheme="minorBidi"/>
                      <w:lang w:eastAsia="pl-PL"/>
                    </w:rPr>
                    <w:t>1</w:t>
                  </w:r>
                </w:p>
              </w:tc>
              <w:tc>
                <w:tcPr>
                  <w:tcW w:w="1340" w:type="dxa"/>
                  <w:tcBorders>
                    <w:top w:val="nil"/>
                    <w:left w:val="single" w:sz="6" w:space="0" w:color="auto"/>
                    <w:bottom w:val="single" w:sz="6" w:space="0" w:color="auto"/>
                    <w:right w:val="single" w:sz="6" w:space="0" w:color="auto"/>
                  </w:tcBorders>
                  <w:shd w:val="clear" w:color="auto" w:fill="FFFFFF" w:themeFill="background1"/>
                </w:tcPr>
                <w:p w14:paraId="53336A56" w14:textId="3138109A" w:rsidR="6E428AD4" w:rsidRPr="00C16C81" w:rsidRDefault="001220EE"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stałego działania ekspresu do kawy przez 8h</w:t>
                  </w:r>
                </w:p>
              </w:tc>
            </w:tr>
            <w:tr w:rsidR="003F1675" w:rsidRPr="00C16C81" w14:paraId="5B14B64E"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798F2F3B" w14:textId="66B9BDCF" w:rsidR="00F634FA" w:rsidRPr="00C16C81" w:rsidRDefault="00F634FA" w:rsidP="65FA856B">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lastRenderedPageBreak/>
                    <w:t xml:space="preserve">Dostarczenie 100 </w:t>
                  </w:r>
                  <w:r w:rsidR="00A84E15" w:rsidRPr="00C16C81">
                    <w:rPr>
                      <w:rFonts w:asciiTheme="minorHAnsi" w:eastAsia="Times New Roman" w:hAnsiTheme="minorHAnsi" w:cstheme="minorBidi"/>
                      <w:b/>
                      <w:bCs/>
                      <w:lang w:eastAsia="pl-PL"/>
                    </w:rPr>
                    <w:t xml:space="preserve">kubeczków </w:t>
                  </w:r>
                  <w:r w:rsidR="005A6860" w:rsidRPr="00C16C81">
                    <w:rPr>
                      <w:rFonts w:asciiTheme="minorHAnsi" w:eastAsia="Times New Roman" w:hAnsiTheme="minorHAnsi" w:cstheme="minorBidi"/>
                      <w:b/>
                      <w:bCs/>
                      <w:lang w:eastAsia="pl-PL"/>
                    </w:rPr>
                    <w:t>biodegradowalnych</w:t>
                  </w:r>
                  <w:r w:rsidR="00A84E15" w:rsidRPr="00C16C81">
                    <w:rPr>
                      <w:rFonts w:asciiTheme="minorHAnsi" w:eastAsia="Times New Roman" w:hAnsiTheme="minorHAnsi" w:cstheme="minorBidi"/>
                      <w:b/>
                      <w:bCs/>
                      <w:lang w:eastAsia="pl-PL"/>
                    </w:rPr>
                    <w:t xml:space="preserve"> na gorące napoje</w:t>
                  </w:r>
                  <w:r w:rsidR="1EC4D2E9" w:rsidRPr="00C16C81">
                    <w:rPr>
                      <w:rFonts w:asciiTheme="minorHAnsi" w:eastAsia="Times New Roman" w:hAnsiTheme="minorHAnsi" w:cstheme="minorBidi"/>
                      <w:b/>
                      <w:bCs/>
                      <w:lang w:eastAsia="pl-PL"/>
                    </w:rPr>
                    <w:t xml:space="preserve"> do przerwy kawowej lub lunchu</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0513E638" w14:textId="19094A44" w:rsidR="00F634FA" w:rsidRPr="00C17040" w:rsidRDefault="38FC81DC"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100</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6773A884" w14:textId="5F80D1B8" w:rsidR="00F634FA" w:rsidRPr="00C16C81" w:rsidRDefault="005F2040"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100 kubeczków biodegradowalnych</w:t>
                  </w:r>
                </w:p>
              </w:tc>
            </w:tr>
            <w:tr w:rsidR="003F1675" w:rsidRPr="00C16C81" w14:paraId="0BC11F84"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17E8F91D" w14:textId="58F2866D" w:rsidR="00BD440C" w:rsidRPr="00C16C81" w:rsidRDefault="00BD440C" w:rsidP="65FA856B">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 xml:space="preserve">Dostarczenie 100 opakowań biodegradowalnych na </w:t>
                  </w:r>
                  <w:r w:rsidR="001A0390" w:rsidRPr="00C16C81">
                    <w:rPr>
                      <w:rFonts w:asciiTheme="minorHAnsi" w:eastAsia="Times New Roman" w:hAnsiTheme="minorHAnsi" w:cstheme="minorBidi"/>
                      <w:b/>
                      <w:bCs/>
                      <w:lang w:eastAsia="pl-PL"/>
                    </w:rPr>
                    <w:t>gorące posiłki</w:t>
                  </w:r>
                  <w:r w:rsidR="00237DC1" w:rsidRPr="00C16C81">
                    <w:rPr>
                      <w:rFonts w:asciiTheme="minorHAnsi" w:eastAsia="Times New Roman" w:hAnsiTheme="minorHAnsi" w:cstheme="minorBidi"/>
                      <w:b/>
                      <w:bCs/>
                      <w:lang w:eastAsia="pl-PL"/>
                    </w:rPr>
                    <w:t xml:space="preserve"> </w:t>
                  </w:r>
                  <w:r w:rsidR="16DCF912" w:rsidRPr="00C16C81">
                    <w:rPr>
                      <w:rFonts w:asciiTheme="minorHAnsi" w:eastAsia="Times New Roman" w:hAnsiTheme="minorHAnsi" w:cstheme="minorBidi"/>
                      <w:b/>
                      <w:bCs/>
                      <w:lang w:eastAsia="pl-PL"/>
                    </w:rPr>
                    <w:t>(</w:t>
                  </w:r>
                  <w:r w:rsidR="00237DC1" w:rsidRPr="00C16C81">
                    <w:rPr>
                      <w:rFonts w:asciiTheme="minorHAnsi" w:eastAsia="Times New Roman" w:hAnsiTheme="minorHAnsi" w:cstheme="minorBidi"/>
                      <w:b/>
                      <w:bCs/>
                      <w:lang w:eastAsia="pl-PL"/>
                    </w:rPr>
                    <w:t>dania główne</w:t>
                  </w:r>
                  <w:r w:rsidR="20814E51" w:rsidRPr="00C16C81">
                    <w:rPr>
                      <w:rFonts w:asciiTheme="minorHAnsi" w:eastAsia="Times New Roman" w:hAnsiTheme="minorHAnsi" w:cstheme="minorBidi"/>
                      <w:b/>
                      <w:bCs/>
                      <w:lang w:eastAsia="pl-PL"/>
                    </w:rPr>
                    <w:t>)</w:t>
                  </w:r>
                  <w:r w:rsidR="3C80CE0D" w:rsidRPr="00C16C81">
                    <w:rPr>
                      <w:rFonts w:asciiTheme="minorHAnsi" w:eastAsia="Times New Roman" w:hAnsiTheme="minorHAnsi" w:cstheme="minorBidi"/>
                      <w:b/>
                      <w:bCs/>
                      <w:lang w:eastAsia="pl-PL"/>
                    </w:rPr>
                    <w:t xml:space="preserve"> do lunchu</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5FA9838F" w14:textId="67310733" w:rsidR="00BD440C" w:rsidRPr="00C17040" w:rsidRDefault="3E7CC9A0"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w:t>
                  </w:r>
                  <w:r w:rsidR="7D75303D" w:rsidRPr="367A7FD5">
                    <w:rPr>
                      <w:rFonts w:asciiTheme="minorHAnsi" w:eastAsia="Times New Roman" w:hAnsiTheme="minorHAnsi" w:cstheme="minorBidi"/>
                      <w:lang w:eastAsia="pl-PL"/>
                    </w:rPr>
                    <w:t>1</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0528DD5E" w14:textId="7585234D" w:rsidR="00BD440C" w:rsidRPr="00C16C81" w:rsidRDefault="005F2040"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100 opakowań biodegradowalnych</w:t>
                  </w:r>
                </w:p>
              </w:tc>
            </w:tr>
            <w:tr w:rsidR="003F1675" w:rsidRPr="00C16C81" w14:paraId="0ABF4D73"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5B052A4C" w14:textId="7C815EEC" w:rsidR="00237DC1" w:rsidRPr="00C16C81" w:rsidRDefault="00237DC1" w:rsidP="003403D7">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100 opakowa</w:t>
                  </w:r>
                  <w:r w:rsidR="00456430" w:rsidRPr="00C16C81">
                    <w:rPr>
                      <w:rFonts w:asciiTheme="minorHAnsi" w:eastAsia="Times New Roman" w:hAnsiTheme="minorHAnsi" w:cstheme="minorBidi"/>
                      <w:b/>
                      <w:bCs/>
                      <w:lang w:eastAsia="pl-PL"/>
                    </w:rPr>
                    <w:t>ń</w:t>
                  </w:r>
                  <w:r w:rsidRPr="00C16C81">
                    <w:rPr>
                      <w:rFonts w:asciiTheme="minorHAnsi" w:eastAsia="Times New Roman" w:hAnsiTheme="minorHAnsi" w:cstheme="minorBidi"/>
                      <w:b/>
                      <w:bCs/>
                      <w:lang w:eastAsia="pl-PL"/>
                    </w:rPr>
                    <w:t xml:space="preserve"> biodegradowalnych na zupę</w:t>
                  </w:r>
                  <w:r w:rsidR="21535FC2" w:rsidRPr="00C16C81">
                    <w:rPr>
                      <w:rFonts w:asciiTheme="minorHAnsi" w:eastAsia="Times New Roman" w:hAnsiTheme="minorHAnsi" w:cstheme="minorBidi"/>
                      <w:b/>
                      <w:bCs/>
                      <w:lang w:eastAsia="pl-PL"/>
                    </w:rPr>
                    <w:t xml:space="preserve"> do lunchu</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703484D7" w14:textId="5CBA971B" w:rsidR="00237DC1" w:rsidRPr="00C17040" w:rsidRDefault="0ACCC4B8"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w:t>
                  </w:r>
                  <w:r w:rsidR="359302AE" w:rsidRPr="367A7FD5">
                    <w:rPr>
                      <w:rFonts w:asciiTheme="minorHAnsi" w:eastAsia="Times New Roman" w:hAnsiTheme="minorHAnsi" w:cstheme="minorBidi"/>
                      <w:lang w:eastAsia="pl-PL"/>
                    </w:rPr>
                    <w:t>1</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9D92724" w14:textId="1670D33F" w:rsidR="00237DC1" w:rsidRPr="00C16C81" w:rsidRDefault="00201DB3"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100 opakowań biodegradowalnych</w:t>
                  </w:r>
                </w:p>
              </w:tc>
            </w:tr>
            <w:tr w:rsidR="003F1675" w:rsidRPr="00C16C81" w14:paraId="3495E5C7"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5766432E" w14:textId="0E7109D1" w:rsidR="00680380" w:rsidRPr="00C16C81" w:rsidRDefault="00647105" w:rsidP="00647105">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P</w:t>
                  </w:r>
                  <w:r w:rsidR="00056B6E" w:rsidRPr="00C16C81">
                    <w:rPr>
                      <w:rFonts w:asciiTheme="minorHAnsi" w:eastAsia="Times New Roman" w:hAnsiTheme="minorHAnsi" w:cstheme="minorBidi"/>
                      <w:b/>
                      <w:bCs/>
                      <w:lang w:eastAsia="pl-PL"/>
                    </w:rPr>
                    <w:t>rzerwa kawowa</w:t>
                  </w:r>
                  <w:r w:rsidR="00450739" w:rsidRPr="00C16C81">
                    <w:rPr>
                      <w:rFonts w:asciiTheme="minorHAnsi" w:eastAsia="Times New Roman" w:hAnsiTheme="minorHAnsi" w:cstheme="minorBidi"/>
                      <w:b/>
                      <w:bCs/>
                      <w:lang w:eastAsia="pl-PL"/>
                    </w:rPr>
                    <w:t xml:space="preserve"> na 50 osób</w:t>
                  </w:r>
                  <w:r w:rsidR="0A13E1B1" w:rsidRPr="00C16C81">
                    <w:rPr>
                      <w:rFonts w:asciiTheme="minorHAnsi" w:eastAsia="Times New Roman" w:hAnsiTheme="minorHAnsi" w:cstheme="minorBidi"/>
                      <w:b/>
                      <w:bCs/>
                      <w:lang w:eastAsia="pl-PL"/>
                    </w:rPr>
                    <w:t>, czas trwania 8h</w:t>
                  </w:r>
                </w:p>
                <w:p w14:paraId="0EEFBB69" w14:textId="77777777" w:rsidR="00647105" w:rsidRPr="00C16C81" w:rsidRDefault="00647105" w:rsidP="00647105">
                  <w:pPr>
                    <w:pStyle w:val="Akapitzlist"/>
                    <w:numPr>
                      <w:ilvl w:val="0"/>
                      <w:numId w:val="84"/>
                    </w:numPr>
                    <w:spacing w:after="160" w:line="240" w:lineRule="auto"/>
                    <w:rPr>
                      <w:rFonts w:eastAsia="Times New Roman"/>
                      <w:lang w:eastAsia="pl-PL"/>
                    </w:rPr>
                  </w:pPr>
                  <w:r w:rsidRPr="00C16C81">
                    <w:rPr>
                      <w:rFonts w:eastAsia="Times New Roman"/>
                      <w:lang w:eastAsia="pl-PL"/>
                    </w:rPr>
                    <w:t>Menu:</w:t>
                  </w:r>
                </w:p>
                <w:p w14:paraId="1DF55542" w14:textId="5B8B95B6" w:rsidR="00647105" w:rsidRPr="00C16C81" w:rsidRDefault="00647105" w:rsidP="00647105">
                  <w:pPr>
                    <w:pStyle w:val="Akapitzlist"/>
                    <w:numPr>
                      <w:ilvl w:val="1"/>
                      <w:numId w:val="84"/>
                    </w:numPr>
                    <w:spacing w:after="160" w:line="240" w:lineRule="auto"/>
                    <w:rPr>
                      <w:rFonts w:eastAsia="Times New Roman"/>
                      <w:lang w:eastAsia="pl-PL"/>
                    </w:rPr>
                  </w:pPr>
                  <w:r w:rsidRPr="00C16C81">
                    <w:rPr>
                      <w:rFonts w:eastAsia="Times New Roman"/>
                      <w:lang w:eastAsia="pl-PL"/>
                    </w:rPr>
                    <w:t>wykorzystanie ekspresów do kawy na kapsułki</w:t>
                  </w:r>
                  <w:r w:rsidR="00A946DD" w:rsidRPr="00C16C81">
                    <w:rPr>
                      <w:rFonts w:eastAsia="Times New Roman"/>
                      <w:lang w:eastAsia="pl-PL"/>
                    </w:rPr>
                    <w:t xml:space="preserve"> </w:t>
                  </w:r>
                  <w:r w:rsidR="00A235C9" w:rsidRPr="00C16C81">
                    <w:rPr>
                      <w:rFonts w:eastAsia="Times New Roman"/>
                      <w:lang w:eastAsia="pl-PL"/>
                    </w:rPr>
                    <w:t xml:space="preserve">– należy </w:t>
                  </w:r>
                  <w:r w:rsidR="00A9152A" w:rsidRPr="00C16C81">
                    <w:rPr>
                      <w:rFonts w:eastAsia="Times New Roman"/>
                      <w:lang w:eastAsia="pl-PL"/>
                    </w:rPr>
                    <w:t>uwzględnić</w:t>
                  </w:r>
                  <w:r w:rsidR="00A235C9" w:rsidRPr="00C16C81">
                    <w:rPr>
                      <w:rFonts w:eastAsia="Times New Roman"/>
                      <w:lang w:eastAsia="pl-PL"/>
                    </w:rPr>
                    <w:t xml:space="preserve"> w tym punkcie </w:t>
                  </w:r>
                  <w:r w:rsidR="00A9152A" w:rsidRPr="00C16C81">
                    <w:rPr>
                      <w:rFonts w:eastAsia="Times New Roman"/>
                      <w:lang w:eastAsia="pl-PL"/>
                    </w:rPr>
                    <w:t>koszt</w:t>
                  </w:r>
                  <w:r w:rsidR="00A235C9" w:rsidRPr="00C16C81">
                    <w:rPr>
                      <w:rFonts w:eastAsia="Times New Roman"/>
                      <w:lang w:eastAsia="pl-PL"/>
                    </w:rPr>
                    <w:t xml:space="preserve"> ich </w:t>
                  </w:r>
                  <w:r w:rsidR="00A9152A" w:rsidRPr="00C16C81">
                    <w:rPr>
                      <w:rFonts w:eastAsia="Times New Roman"/>
                      <w:lang w:eastAsia="pl-PL"/>
                    </w:rPr>
                    <w:t>wykorzystania</w:t>
                  </w:r>
                </w:p>
                <w:p w14:paraId="67D47B99" w14:textId="26D2E3F4" w:rsidR="00647105" w:rsidRPr="00C16C81" w:rsidRDefault="00647105" w:rsidP="00647105">
                  <w:pPr>
                    <w:pStyle w:val="Akapitzlist"/>
                    <w:numPr>
                      <w:ilvl w:val="1"/>
                      <w:numId w:val="84"/>
                    </w:numPr>
                    <w:spacing w:after="160" w:line="240" w:lineRule="auto"/>
                    <w:rPr>
                      <w:rFonts w:eastAsia="Times New Roman"/>
                      <w:lang w:eastAsia="pl-PL"/>
                    </w:rPr>
                  </w:pPr>
                  <w:r w:rsidRPr="00C16C81">
                    <w:rPr>
                      <w:rFonts w:eastAsia="Times New Roman"/>
                      <w:lang w:eastAsia="pl-PL"/>
                    </w:rPr>
                    <w:t xml:space="preserve">dodatki do kawy: śmietanka lub mleko krowie do kawy w dzbanuszkach oraz mleko </w:t>
                  </w:r>
                  <w:r w:rsidR="0015538D">
                    <w:rPr>
                      <w:rFonts w:eastAsia="Times New Roman"/>
                      <w:lang w:eastAsia="pl-PL"/>
                    </w:rPr>
                    <w:t>roślinne (wegańskie)</w:t>
                  </w:r>
                </w:p>
                <w:p w14:paraId="5D968661" w14:textId="77777777" w:rsidR="00647105" w:rsidRPr="00C16C81" w:rsidRDefault="00647105" w:rsidP="00647105">
                  <w:pPr>
                    <w:pStyle w:val="Akapitzlist"/>
                    <w:numPr>
                      <w:ilvl w:val="1"/>
                      <w:numId w:val="84"/>
                    </w:numPr>
                    <w:spacing w:after="160" w:line="240" w:lineRule="auto"/>
                  </w:pPr>
                  <w:r w:rsidRPr="00C16C81">
                    <w:t xml:space="preserve">herbata – 4 rodzaje: czarna, owocowa, zielona, mięta oraz świeża cytryna w plasterkach, </w:t>
                  </w:r>
                </w:p>
                <w:p w14:paraId="72AE235B" w14:textId="77777777" w:rsidR="00647105" w:rsidRPr="00C16C81" w:rsidRDefault="00647105" w:rsidP="00647105">
                  <w:pPr>
                    <w:pStyle w:val="Akapitzlist"/>
                    <w:numPr>
                      <w:ilvl w:val="1"/>
                      <w:numId w:val="84"/>
                    </w:numPr>
                    <w:spacing w:after="160" w:line="240" w:lineRule="auto"/>
                  </w:pPr>
                  <w:r w:rsidRPr="00C16C81">
                    <w:t xml:space="preserve">sypki cukier biały i brązowy (pakowane pojedynczo), </w:t>
                  </w:r>
                </w:p>
                <w:p w14:paraId="1D8F5E62" w14:textId="77777777" w:rsidR="00647105" w:rsidRPr="00C16C81" w:rsidRDefault="00647105" w:rsidP="00647105">
                  <w:pPr>
                    <w:pStyle w:val="Akapitzlist"/>
                    <w:numPr>
                      <w:ilvl w:val="1"/>
                      <w:numId w:val="84"/>
                    </w:numPr>
                    <w:spacing w:after="160" w:line="240" w:lineRule="auto"/>
                  </w:pPr>
                  <w:r w:rsidRPr="00C16C81">
                    <w:t>woda mineralna gazowana i niegazowana w dzbankach ze świeżą miętą i/lub cytryną lub w butelkach szklanych (ilość wody niegazowanej powinna być dwukrotnie większa niż ilość wody gazowanej)</w:t>
                  </w:r>
                </w:p>
                <w:p w14:paraId="2024A70D" w14:textId="037FDC77" w:rsidR="00647105" w:rsidRPr="00C16C81" w:rsidRDefault="00647105" w:rsidP="00647105">
                  <w:pPr>
                    <w:pStyle w:val="Akapitzlist"/>
                    <w:numPr>
                      <w:ilvl w:val="1"/>
                      <w:numId w:val="84"/>
                    </w:numPr>
                    <w:spacing w:after="160" w:line="240" w:lineRule="auto"/>
                  </w:pPr>
                  <w:r w:rsidRPr="00C16C81">
                    <w:t xml:space="preserve">mix różnych ciast (3 rodzaje min. 150 g na osobę) i wybór ciastek zbożowych pakowanych pojedynczo (minimum 3 rodzaje 100 g na osobę, np. ciastka owsiane, pełnoziarniste, z suszonymi owocami, bakaliami i orzechami). </w:t>
                  </w:r>
                </w:p>
                <w:p w14:paraId="39296235" w14:textId="30C9C956" w:rsidR="00647105" w:rsidRPr="00C16C81" w:rsidRDefault="00647105" w:rsidP="00647105">
                  <w:pPr>
                    <w:pStyle w:val="Akapitzlist"/>
                    <w:numPr>
                      <w:ilvl w:val="0"/>
                      <w:numId w:val="84"/>
                    </w:numPr>
                    <w:spacing w:after="160" w:line="240" w:lineRule="auto"/>
                  </w:pPr>
                  <w:r w:rsidRPr="00C16C81">
                    <w:t>zapewnienie odpowiedniej</w:t>
                  </w:r>
                  <w:r w:rsidR="2829C938">
                    <w:t xml:space="preserve"> do liczby uczestników</w:t>
                  </w:r>
                  <w:r w:rsidRPr="00C16C81">
                    <w:t xml:space="preserve"> liczby stolików koktajlowych i bufetowych nakrytych obrusami wraz ze skirtingami</w:t>
                  </w:r>
                </w:p>
                <w:p w14:paraId="5BF3E8AC" w14:textId="351377F6" w:rsidR="00647105" w:rsidRPr="00C16C81" w:rsidRDefault="00647105" w:rsidP="0044175F">
                  <w:pPr>
                    <w:pStyle w:val="Akapitzlist"/>
                    <w:numPr>
                      <w:ilvl w:val="0"/>
                      <w:numId w:val="84"/>
                    </w:numPr>
                    <w:spacing w:after="160" w:line="240" w:lineRule="auto"/>
                  </w:pPr>
                  <w:r w:rsidRPr="00C16C81">
                    <w:t>zapewnienie obsługi kelnerskiej w trakcie trwania wydarzenia (minimum 1 kelner na 2</w:t>
                  </w:r>
                  <w:r w:rsidR="0044175F" w:rsidRPr="00C16C81">
                    <w:t>5</w:t>
                  </w:r>
                  <w:r w:rsidRPr="00C16C81">
                    <w:t xml:space="preserve"> uczestników)</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3731E673" w14:textId="41C8EAC6" w:rsidR="00680380" w:rsidRPr="00C17040" w:rsidRDefault="4E9F9C21"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3</w:t>
                  </w:r>
                  <w:r w:rsidR="20C2AFDB" w:rsidRPr="367A7FD5">
                    <w:rPr>
                      <w:rFonts w:asciiTheme="minorHAnsi" w:eastAsia="Times New Roman" w:hAnsiTheme="minorHAnsi" w:cstheme="minorBidi"/>
                      <w:lang w:eastAsia="pl-PL"/>
                    </w:rPr>
                    <w:t>1</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1062AD10" w14:textId="702A1816" w:rsidR="00680380" w:rsidRPr="00C16C81" w:rsidRDefault="00724A70"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Zrealizowana przerwa kawowa i zdjęcia na potwierdzenie jej realizacji</w:t>
                  </w:r>
                </w:p>
              </w:tc>
            </w:tr>
            <w:tr w:rsidR="003F1675" w:rsidRPr="00C16C81" w14:paraId="0DCC2557"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2B555022" w14:textId="2927D19E" w:rsidR="00647105" w:rsidRPr="00C16C81" w:rsidRDefault="00E3472C" w:rsidP="00E3472C">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Dodatkowe przekąski bufetow</w:t>
                  </w:r>
                  <w:r w:rsidR="00450739" w:rsidRPr="00C16C81">
                    <w:rPr>
                      <w:rFonts w:asciiTheme="minorHAnsi" w:eastAsia="Times New Roman" w:hAnsiTheme="minorHAnsi" w:cstheme="minorBidi"/>
                      <w:b/>
                      <w:bCs/>
                      <w:lang w:eastAsia="pl-PL"/>
                    </w:rPr>
                    <w:t>e na 50 osób</w:t>
                  </w:r>
                </w:p>
                <w:p w14:paraId="03F65025" w14:textId="77777777" w:rsidR="00E3472C" w:rsidRPr="00C16C81" w:rsidRDefault="00E3472C" w:rsidP="00E3472C">
                  <w:pPr>
                    <w:pStyle w:val="Akapitzlist"/>
                    <w:numPr>
                      <w:ilvl w:val="0"/>
                      <w:numId w:val="86"/>
                    </w:numPr>
                    <w:spacing w:after="160" w:line="259" w:lineRule="auto"/>
                  </w:pPr>
                  <w:r w:rsidRPr="00C16C81">
                    <w:t xml:space="preserve">Kanapki – tartinki: mix 3 rodzajów kanapek na pieczywie jasnym, ciemnym oraz wieloziarnistym, z pastami, masłem, sałatą/kiełkami, wędliną, serami, łososiem itp.; kanapki powinny składać się z min. </w:t>
                  </w:r>
                  <w:r w:rsidRPr="00C16C81">
                    <w:lastRenderedPageBreak/>
                    <w:t>4 składników, w tym co najmniej 1 rodzaj kanapek bezmięsnych (min. 4 kanapki na osobę; waga jednej kanapki – co najmniej 60 g)</w:t>
                  </w:r>
                </w:p>
                <w:p w14:paraId="1B6D5510" w14:textId="77777777" w:rsidR="00E3472C" w:rsidRPr="00C16C81" w:rsidRDefault="00E3472C" w:rsidP="00E3472C">
                  <w:pPr>
                    <w:pStyle w:val="Akapitzlist"/>
                    <w:numPr>
                      <w:ilvl w:val="0"/>
                      <w:numId w:val="86"/>
                    </w:numPr>
                    <w:spacing w:after="160" w:line="259" w:lineRule="auto"/>
                  </w:pPr>
                  <w:r w:rsidRPr="00C16C81">
                    <w:t>mix przekąsek typu „finger food” – co najmniej 3 rodzaje (np. koreczki, babeczki wytrawne itp.). Na 1 os/min 3 rodzaje przekąsek.</w:t>
                  </w:r>
                </w:p>
                <w:p w14:paraId="4D51C624" w14:textId="5E717E6A" w:rsidR="00E3472C" w:rsidRPr="00C16C81" w:rsidRDefault="00E3472C" w:rsidP="007D1288">
                  <w:pPr>
                    <w:pStyle w:val="Akapitzlist"/>
                    <w:numPr>
                      <w:ilvl w:val="0"/>
                      <w:numId w:val="86"/>
                    </w:numPr>
                    <w:spacing w:after="160" w:line="259" w:lineRule="auto"/>
                  </w:pPr>
                  <w:r w:rsidRPr="00C16C81">
                    <w:t>100% soki owocowe – 3 rodzaje (1 os./ min. 200 ml) w dzbankach i szklanych</w:t>
                  </w:r>
                  <w:r w:rsidR="04FDEA5D" w:rsidRPr="00C16C81">
                    <w:t xml:space="preserve"> butelkach</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552B2AE5" w14:textId="1352DA69" w:rsidR="00647105" w:rsidRPr="00C17040" w:rsidRDefault="00DD6351"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3</w:t>
                  </w:r>
                  <w:r w:rsidR="4245454E" w:rsidRPr="367A7FD5">
                    <w:rPr>
                      <w:rFonts w:asciiTheme="minorHAnsi" w:eastAsia="Times New Roman" w:hAnsiTheme="minorHAnsi" w:cstheme="minorBidi"/>
                      <w:lang w:eastAsia="pl-PL"/>
                    </w:rPr>
                    <w:t>3</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74196888" w14:textId="33A82D3D" w:rsidR="00647105" w:rsidRPr="00C16C81" w:rsidRDefault="79668DB3"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Zrealizowane przekąski bufetowe i ich </w:t>
                  </w:r>
                  <w:r w:rsidRPr="00C16C81">
                    <w:rPr>
                      <w:rFonts w:asciiTheme="minorHAnsi" w:eastAsia="Times New Roman" w:hAnsiTheme="minorHAnsi" w:cstheme="minorBidi"/>
                      <w:lang w:eastAsia="pl-PL"/>
                    </w:rPr>
                    <w:lastRenderedPageBreak/>
                    <w:t>zdjęcia na potwierdzenie realizacji</w:t>
                  </w:r>
                </w:p>
              </w:tc>
            </w:tr>
            <w:tr w:rsidR="003F1675" w:rsidRPr="00C16C81" w14:paraId="028DB3FB"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5B4F6D57" w14:textId="4A962443" w:rsidR="00E3472C" w:rsidRPr="00C16C81" w:rsidRDefault="000906A5" w:rsidP="7F78D394">
                  <w:pPr>
                    <w:pStyle w:val="Akapitzlist"/>
                    <w:numPr>
                      <w:ilvl w:val="0"/>
                      <w:numId w:val="34"/>
                    </w:numPr>
                    <w:spacing w:line="240" w:lineRule="auto"/>
                    <w:rPr>
                      <w:rFonts w:asciiTheme="minorHAnsi" w:eastAsia="Times New Roman" w:hAnsiTheme="minorHAnsi" w:cstheme="minorBidi"/>
                      <w:b/>
                      <w:bCs/>
                      <w:lang w:eastAsia="pl-PL"/>
                    </w:rPr>
                  </w:pPr>
                  <w:r w:rsidRPr="7F78D394">
                    <w:rPr>
                      <w:rFonts w:asciiTheme="minorHAnsi" w:eastAsia="Times New Roman" w:hAnsiTheme="minorHAnsi" w:cstheme="minorBidi"/>
                      <w:b/>
                      <w:bCs/>
                      <w:lang w:eastAsia="pl-PL"/>
                    </w:rPr>
                    <w:lastRenderedPageBreak/>
                    <w:t>Śniadanie w formie bufetu</w:t>
                  </w:r>
                  <w:r w:rsidR="00BD1ED0" w:rsidRPr="7F78D394">
                    <w:rPr>
                      <w:rFonts w:asciiTheme="minorHAnsi" w:eastAsia="Times New Roman" w:hAnsiTheme="minorHAnsi" w:cstheme="minorBidi"/>
                      <w:b/>
                      <w:bCs/>
                      <w:lang w:eastAsia="pl-PL"/>
                    </w:rPr>
                    <w:t xml:space="preserve"> na </w:t>
                  </w:r>
                  <w:r w:rsidR="00450739" w:rsidRPr="7F78D394">
                    <w:rPr>
                      <w:rFonts w:asciiTheme="minorHAnsi" w:eastAsia="Times New Roman" w:hAnsiTheme="minorHAnsi" w:cstheme="minorBidi"/>
                      <w:b/>
                      <w:bCs/>
                      <w:lang w:eastAsia="pl-PL"/>
                    </w:rPr>
                    <w:t>50 osób</w:t>
                  </w:r>
                  <w:r w:rsidR="2A131F3A" w:rsidRPr="7F78D394">
                    <w:rPr>
                      <w:rFonts w:asciiTheme="minorHAnsi" w:eastAsia="Times New Roman" w:hAnsiTheme="minorHAnsi" w:cstheme="minorBidi"/>
                      <w:b/>
                      <w:bCs/>
                      <w:lang w:eastAsia="pl-PL"/>
                    </w:rPr>
                    <w:t>, czas trwania do 8h</w:t>
                  </w:r>
                </w:p>
                <w:p w14:paraId="452C94F3" w14:textId="55942153" w:rsidR="00052CEC" w:rsidRPr="00C16C81" w:rsidRDefault="00052CEC" w:rsidP="00052CEC">
                  <w:pPr>
                    <w:pStyle w:val="Akapitzlist"/>
                    <w:numPr>
                      <w:ilvl w:val="0"/>
                      <w:numId w:val="88"/>
                    </w:numPr>
                    <w:spacing w:after="160" w:line="259" w:lineRule="auto"/>
                  </w:pPr>
                  <w:r w:rsidRPr="00C16C81">
                    <w:t>Zapewnienie przerwy kawowej</w:t>
                  </w:r>
                </w:p>
                <w:p w14:paraId="5A5AF90E" w14:textId="77777777" w:rsidR="00052CEC" w:rsidRPr="00C16C81" w:rsidRDefault="00052CEC" w:rsidP="00052CEC">
                  <w:pPr>
                    <w:pStyle w:val="Akapitzlist"/>
                    <w:numPr>
                      <w:ilvl w:val="0"/>
                      <w:numId w:val="88"/>
                    </w:numPr>
                    <w:spacing w:after="160" w:line="259" w:lineRule="auto"/>
                  </w:pPr>
                  <w:r w:rsidRPr="00C16C81">
                    <w:t>wybór bufetu śniadaniowego :</w:t>
                  </w:r>
                </w:p>
                <w:p w14:paraId="6F117290" w14:textId="77777777" w:rsidR="00052CEC" w:rsidRPr="00C16C81" w:rsidRDefault="00052CEC" w:rsidP="00052CEC">
                  <w:pPr>
                    <w:pStyle w:val="Akapitzlist"/>
                    <w:numPr>
                      <w:ilvl w:val="1"/>
                      <w:numId w:val="88"/>
                    </w:numPr>
                    <w:spacing w:after="160" w:line="259" w:lineRule="auto"/>
                  </w:pPr>
                  <w:r w:rsidRPr="00C16C81">
                    <w:t xml:space="preserve">wędlina, wędzony łosoś, sery, twaróg, </w:t>
                  </w:r>
                </w:p>
                <w:p w14:paraId="0B64EE69" w14:textId="77777777" w:rsidR="00052CEC" w:rsidRPr="00C16C81" w:rsidRDefault="00052CEC" w:rsidP="00052CEC">
                  <w:pPr>
                    <w:pStyle w:val="Akapitzlist"/>
                    <w:numPr>
                      <w:ilvl w:val="1"/>
                      <w:numId w:val="88"/>
                    </w:numPr>
                    <w:spacing w:after="160" w:line="259" w:lineRule="auto"/>
                  </w:pPr>
                  <w:r w:rsidRPr="00C16C81">
                    <w:t>konfitura/ wysokiej jakości niskosłodzone dżemy owocowe</w:t>
                  </w:r>
                </w:p>
                <w:p w14:paraId="3A1ADB6E" w14:textId="77777777" w:rsidR="00052CEC" w:rsidRPr="00C16C81" w:rsidRDefault="00052CEC" w:rsidP="00052CEC">
                  <w:pPr>
                    <w:pStyle w:val="Akapitzlist"/>
                    <w:numPr>
                      <w:ilvl w:val="1"/>
                      <w:numId w:val="88"/>
                    </w:numPr>
                    <w:spacing w:after="160" w:line="259" w:lineRule="auto"/>
                  </w:pPr>
                  <w:r w:rsidRPr="00C16C81">
                    <w:t>świeże pokrojone warzywa (np. pomidory, ogórki świeże, papryka, kiełki)</w:t>
                  </w:r>
                </w:p>
                <w:p w14:paraId="3360E806" w14:textId="77777777" w:rsidR="00052CEC" w:rsidRPr="00C16C81" w:rsidRDefault="00052CEC" w:rsidP="00052CEC">
                  <w:pPr>
                    <w:pStyle w:val="Akapitzlist"/>
                    <w:numPr>
                      <w:ilvl w:val="1"/>
                      <w:numId w:val="88"/>
                    </w:numPr>
                    <w:spacing w:after="160" w:line="259" w:lineRule="auto"/>
                  </w:pPr>
                  <w:r w:rsidRPr="00C16C81">
                    <w:t>świeże filetowane owoce sezonowe</w:t>
                  </w:r>
                </w:p>
                <w:p w14:paraId="27B1F896" w14:textId="5B396605" w:rsidR="00052CEC" w:rsidRPr="00C16C81" w:rsidRDefault="00052CEC" w:rsidP="00052CEC">
                  <w:pPr>
                    <w:pStyle w:val="Akapitzlist"/>
                    <w:numPr>
                      <w:ilvl w:val="1"/>
                      <w:numId w:val="88"/>
                    </w:numPr>
                    <w:spacing w:after="160" w:line="259" w:lineRule="auto"/>
                  </w:pPr>
                  <w:r w:rsidRPr="00C16C81">
                    <w:t xml:space="preserve">pieczywo w koszyczkach (świeże bułeczki białe, pełnoziarniste, rogaliki), masło. </w:t>
                  </w:r>
                </w:p>
                <w:p w14:paraId="719A5420" w14:textId="77777777" w:rsidR="00052CEC" w:rsidRPr="00C16C81" w:rsidRDefault="00052CEC" w:rsidP="00052CEC">
                  <w:pPr>
                    <w:pStyle w:val="Akapitzlist"/>
                    <w:numPr>
                      <w:ilvl w:val="0"/>
                      <w:numId w:val="88"/>
                    </w:numPr>
                    <w:spacing w:after="160" w:line="259" w:lineRule="auto"/>
                  </w:pPr>
                  <w:r w:rsidRPr="00C16C81">
                    <w:t>zapewnienie odpowiedniej liczby stolików koktajlowych i bufetowych nakrytych obrusami wraz ze skirtingami</w:t>
                  </w:r>
                </w:p>
                <w:p w14:paraId="5B73570D" w14:textId="4797BDB9" w:rsidR="00052CEC" w:rsidRPr="00C16C81" w:rsidRDefault="00052CEC" w:rsidP="00052CEC">
                  <w:pPr>
                    <w:pStyle w:val="Akapitzlist"/>
                    <w:numPr>
                      <w:ilvl w:val="0"/>
                      <w:numId w:val="88"/>
                    </w:numPr>
                    <w:spacing w:after="160" w:line="259" w:lineRule="auto"/>
                  </w:pPr>
                  <w:r w:rsidRPr="00C16C81">
                    <w:t>zapewnienie obsługi kelnerskiej w trakcie trwania wydarzenia (minimum 1 kelner na 20 uczestników)</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72DF83BB" w14:textId="7D7F7905" w:rsidR="00E3472C" w:rsidRPr="00C17040" w:rsidRDefault="115FC51E"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29</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03CDA05D" w14:textId="231DDD85" w:rsidR="00E3472C" w:rsidRPr="00C16C81" w:rsidRDefault="00625324"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Zrealizowane śniadanie i jego zdjęcia na potwierdzenie realizacji</w:t>
                  </w:r>
                  <w:r w:rsidR="00123328" w:rsidRPr="00C16C81">
                    <w:rPr>
                      <w:rFonts w:asciiTheme="minorHAnsi" w:eastAsia="Times New Roman" w:hAnsiTheme="minorHAnsi" w:cstheme="minorBidi"/>
                      <w:lang w:eastAsia="pl-PL"/>
                    </w:rPr>
                    <w:t xml:space="preserve"> </w:t>
                  </w:r>
                </w:p>
              </w:tc>
            </w:tr>
            <w:tr w:rsidR="003F1675" w:rsidRPr="00C16C81" w14:paraId="21C831BA"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5B98A7FB" w14:textId="22F86A2D" w:rsidR="000C042B" w:rsidRPr="00C16C81" w:rsidRDefault="00BD1ED0" w:rsidP="00BD1ED0">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Lunch w formie bufetu na 50 osób</w:t>
                  </w:r>
                  <w:r w:rsidR="37A97949" w:rsidRPr="00C16C81">
                    <w:rPr>
                      <w:rFonts w:asciiTheme="minorHAnsi" w:eastAsia="Times New Roman" w:hAnsiTheme="minorHAnsi" w:cstheme="minorBidi"/>
                      <w:b/>
                      <w:bCs/>
                      <w:lang w:eastAsia="pl-PL"/>
                    </w:rPr>
                    <w:t>, czas trwania do 4h</w:t>
                  </w:r>
                </w:p>
                <w:p w14:paraId="38A84084" w14:textId="77777777" w:rsidR="00BD1ED0" w:rsidRPr="00C16C81" w:rsidRDefault="00BD1ED0" w:rsidP="00BD1ED0">
                  <w:pPr>
                    <w:pStyle w:val="Akapitzlist"/>
                    <w:numPr>
                      <w:ilvl w:val="0"/>
                      <w:numId w:val="90"/>
                    </w:numPr>
                    <w:spacing w:after="160" w:line="259" w:lineRule="auto"/>
                  </w:pPr>
                  <w:r w:rsidRPr="00C16C81">
                    <w:t>Menu:</w:t>
                  </w:r>
                </w:p>
                <w:p w14:paraId="29BFE7B7" w14:textId="77777777" w:rsidR="00BD1ED0" w:rsidRPr="00C16C81" w:rsidRDefault="00BD1ED0" w:rsidP="00BD1ED0">
                  <w:pPr>
                    <w:pStyle w:val="Akapitzlist"/>
                    <w:numPr>
                      <w:ilvl w:val="1"/>
                      <w:numId w:val="90"/>
                    </w:numPr>
                    <w:spacing w:after="160" w:line="259" w:lineRule="auto"/>
                  </w:pPr>
                  <w:r w:rsidRPr="00C16C81">
                    <w:t xml:space="preserve">2 rodzaje zup do wyboru, w tym jedna wegetariańska (co najmniej 300 ml na osobę), </w:t>
                  </w:r>
                </w:p>
                <w:p w14:paraId="42291034" w14:textId="77777777" w:rsidR="00BD1ED0" w:rsidRPr="00C16C81" w:rsidRDefault="00BD1ED0" w:rsidP="00BD1ED0">
                  <w:pPr>
                    <w:pStyle w:val="Akapitzlist"/>
                    <w:numPr>
                      <w:ilvl w:val="1"/>
                      <w:numId w:val="90"/>
                    </w:numPr>
                    <w:spacing w:after="160" w:line="259" w:lineRule="auto"/>
                  </w:pPr>
                  <w:r w:rsidRPr="00C16C81">
                    <w:t xml:space="preserve">2 rodzaje sałat do wyboru (co najmniej 150 g na osobę), </w:t>
                  </w:r>
                </w:p>
                <w:p w14:paraId="3C5F61A0" w14:textId="77777777" w:rsidR="00BD1ED0" w:rsidRPr="00C16C81" w:rsidRDefault="00BD1ED0" w:rsidP="00BD1ED0">
                  <w:pPr>
                    <w:pStyle w:val="Akapitzlist"/>
                    <w:numPr>
                      <w:ilvl w:val="1"/>
                      <w:numId w:val="90"/>
                    </w:numPr>
                    <w:spacing w:after="160" w:line="259" w:lineRule="auto"/>
                  </w:pPr>
                  <w:r w:rsidRPr="00C16C81">
                    <w:t xml:space="preserve">2 rodzaje dań gorących do wyboru (1 mięsne, 1 bezmięsne – co najmniej 200 g na osobę) wraz z dodatkiem skrobiowym (co najmniej 150 g na osobę) oraz dodatkiem warzywnym (co najmniej 150 g na osobę), </w:t>
                  </w:r>
                </w:p>
                <w:p w14:paraId="3230FC96" w14:textId="77777777" w:rsidR="00BD1ED0" w:rsidRPr="00C16C81" w:rsidRDefault="00BD1ED0" w:rsidP="00BD1ED0">
                  <w:pPr>
                    <w:pStyle w:val="Akapitzlist"/>
                    <w:numPr>
                      <w:ilvl w:val="1"/>
                      <w:numId w:val="90"/>
                    </w:numPr>
                    <w:spacing w:after="160" w:line="259" w:lineRule="auto"/>
                  </w:pPr>
                  <w:r w:rsidRPr="00C16C81">
                    <w:t xml:space="preserve">1 rodzaj deseru (co najmniej 150 g na osobę), </w:t>
                  </w:r>
                </w:p>
                <w:p w14:paraId="1C56C895" w14:textId="77777777" w:rsidR="00BD1ED0" w:rsidRPr="00C16C81" w:rsidRDefault="00BD1ED0" w:rsidP="00BD1ED0">
                  <w:pPr>
                    <w:pStyle w:val="Akapitzlist"/>
                    <w:numPr>
                      <w:ilvl w:val="1"/>
                      <w:numId w:val="90"/>
                    </w:numPr>
                    <w:spacing w:after="160" w:line="259" w:lineRule="auto"/>
                  </w:pPr>
                  <w:r w:rsidRPr="00C16C81">
                    <w:t xml:space="preserve">napoje do lunchu (woda gazowana i niegazowana, soki owocowe co najmniej 2 rodzaje, co najmniej 300 ml na osobę), </w:t>
                  </w:r>
                </w:p>
                <w:p w14:paraId="4859B78C" w14:textId="77777777" w:rsidR="00BD1ED0" w:rsidRPr="00C16C81" w:rsidRDefault="00BD1ED0" w:rsidP="00BD1ED0">
                  <w:pPr>
                    <w:pStyle w:val="Akapitzlist"/>
                    <w:numPr>
                      <w:ilvl w:val="1"/>
                      <w:numId w:val="90"/>
                    </w:numPr>
                    <w:spacing w:after="160" w:line="259" w:lineRule="auto"/>
                  </w:pPr>
                  <w:r w:rsidRPr="00C16C81">
                    <w:t>kawa i herbata – w standardzie jak w przerwie kawowej</w:t>
                  </w:r>
                </w:p>
                <w:p w14:paraId="34E35146" w14:textId="77777777" w:rsidR="00BD1ED0" w:rsidRPr="00C16C81" w:rsidRDefault="00BD1ED0" w:rsidP="00BD1ED0">
                  <w:pPr>
                    <w:pStyle w:val="Akapitzlist"/>
                    <w:numPr>
                      <w:ilvl w:val="0"/>
                      <w:numId w:val="90"/>
                    </w:numPr>
                    <w:spacing w:after="160" w:line="259" w:lineRule="auto"/>
                  </w:pPr>
                  <w:r w:rsidRPr="00C16C81">
                    <w:t>zapewnienie odpowiedniej liczby stolików koktajlowych i bufetowych nakrytych obrusami wraz ze skirtingami</w:t>
                  </w:r>
                </w:p>
                <w:p w14:paraId="213C5CEF" w14:textId="4AFF838E" w:rsidR="00BD1ED0" w:rsidRPr="00C16C81" w:rsidRDefault="00BD1ED0" w:rsidP="007D1288">
                  <w:pPr>
                    <w:pStyle w:val="Akapitzlist"/>
                    <w:numPr>
                      <w:ilvl w:val="0"/>
                      <w:numId w:val="90"/>
                    </w:numPr>
                    <w:spacing w:after="160" w:line="259" w:lineRule="auto"/>
                  </w:pPr>
                  <w:r w:rsidRPr="00C16C81">
                    <w:lastRenderedPageBreak/>
                    <w:t>zapewnienie obsługi kelnerskiej w trakcie trwania wydarzenia (minimum 1 kelner na 20 uczestników)</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23C5F792" w14:textId="134AF038" w:rsidR="000C042B" w:rsidRPr="00C17040" w:rsidRDefault="50E2B923"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19</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7CB75F19" w14:textId="338D4D4A" w:rsidR="000C042B" w:rsidRPr="00C16C81" w:rsidRDefault="00625324"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Zrealizowany lunch i jego zdjęcia na potwierdzenie </w:t>
                  </w:r>
                  <w:r w:rsidRPr="00C16C81">
                    <w:rPr>
                      <w:rFonts w:asciiTheme="minorHAnsi" w:eastAsia="Times New Roman" w:hAnsiTheme="minorHAnsi" w:cstheme="minorBidi"/>
                      <w:bCs/>
                      <w:lang w:eastAsia="pl-PL"/>
                    </w:rPr>
                    <w:t>reali</w:t>
                  </w:r>
                  <w:r w:rsidR="00DA4BAF" w:rsidRPr="00C16C81">
                    <w:rPr>
                      <w:rFonts w:asciiTheme="minorHAnsi" w:eastAsia="Times New Roman" w:hAnsiTheme="minorHAnsi" w:cstheme="minorBidi"/>
                      <w:bCs/>
                      <w:lang w:eastAsia="pl-PL"/>
                    </w:rPr>
                    <w:t>za</w:t>
                  </w:r>
                  <w:r w:rsidRPr="00C16C81">
                    <w:rPr>
                      <w:rFonts w:asciiTheme="minorHAnsi" w:eastAsia="Times New Roman" w:hAnsiTheme="minorHAnsi" w:cstheme="minorBidi"/>
                      <w:bCs/>
                      <w:lang w:eastAsia="pl-PL"/>
                    </w:rPr>
                    <w:t>cji</w:t>
                  </w:r>
                </w:p>
              </w:tc>
            </w:tr>
            <w:tr w:rsidR="003F1675" w:rsidRPr="00C16C81" w14:paraId="1CCECB57"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0C3AABB3" w14:textId="743FA678" w:rsidR="00BD1ED0" w:rsidRPr="00C16C81" w:rsidRDefault="00A41CEE" w:rsidP="00A41CEE">
                  <w:pPr>
                    <w:pStyle w:val="Akapitzlist"/>
                    <w:numPr>
                      <w:ilvl w:val="0"/>
                      <w:numId w:val="34"/>
                    </w:numPr>
                    <w:spacing w:line="240" w:lineRule="auto"/>
                    <w:rPr>
                      <w:rFonts w:asciiTheme="minorHAnsi" w:eastAsiaTheme="minorEastAsia" w:hAnsiTheme="minorHAnsi" w:cstheme="minorBidi"/>
                      <w:b/>
                      <w:lang w:eastAsia="pl-PL"/>
                    </w:rPr>
                  </w:pPr>
                  <w:r w:rsidRPr="00C16C81">
                    <w:rPr>
                      <w:rFonts w:asciiTheme="minorHAnsi" w:eastAsia="Times New Roman" w:hAnsiTheme="minorHAnsi" w:cstheme="minorBidi"/>
                      <w:b/>
                      <w:bCs/>
                      <w:lang w:eastAsia="pl-PL"/>
                    </w:rPr>
                    <w:t>Lunch zasiadany na 50 osób</w:t>
                  </w:r>
                  <w:r w:rsidR="655C8BB9" w:rsidRPr="00C16C81">
                    <w:rPr>
                      <w:rFonts w:asciiTheme="minorHAnsi" w:eastAsia="Times New Roman" w:hAnsiTheme="minorHAnsi" w:cstheme="minorBidi"/>
                      <w:b/>
                      <w:bCs/>
                      <w:lang w:eastAsia="pl-PL"/>
                    </w:rPr>
                    <w:t>, jedno menu z opcją wegetariańską</w:t>
                  </w:r>
                  <w:r w:rsidR="355EFA48" w:rsidRPr="00C16C81">
                    <w:rPr>
                      <w:rFonts w:asciiTheme="minorHAnsi" w:eastAsia="Times New Roman" w:hAnsiTheme="minorHAnsi" w:cstheme="minorBidi"/>
                      <w:b/>
                      <w:bCs/>
                      <w:lang w:eastAsia="pl-PL"/>
                    </w:rPr>
                    <w:t>, czas trwania do 4h</w:t>
                  </w:r>
                </w:p>
                <w:p w14:paraId="16AE6CE6" w14:textId="77777777" w:rsidR="00A41CEE" w:rsidRPr="00C16C81" w:rsidRDefault="00A41CEE" w:rsidP="00A41CEE">
                  <w:pPr>
                    <w:pStyle w:val="Akapitzlist"/>
                    <w:numPr>
                      <w:ilvl w:val="0"/>
                      <w:numId w:val="91"/>
                    </w:numPr>
                    <w:spacing w:after="160" w:line="259" w:lineRule="auto"/>
                  </w:pPr>
                  <w:r w:rsidRPr="00C16C81">
                    <w:t>Menu</w:t>
                  </w:r>
                </w:p>
                <w:p w14:paraId="3C946E4D" w14:textId="77777777" w:rsidR="00A41CEE" w:rsidRPr="00C16C81" w:rsidRDefault="00A41CEE" w:rsidP="00A41CEE">
                  <w:pPr>
                    <w:pStyle w:val="Akapitzlist"/>
                    <w:numPr>
                      <w:ilvl w:val="1"/>
                      <w:numId w:val="91"/>
                    </w:numPr>
                    <w:spacing w:after="160" w:line="259" w:lineRule="auto"/>
                  </w:pPr>
                  <w:r w:rsidRPr="00C16C81">
                    <w:t xml:space="preserve">2 rodzaje zup do wyboru, w tym jedna wegetariańska (co najmniej 300 ml na osobę), </w:t>
                  </w:r>
                </w:p>
                <w:p w14:paraId="25584309" w14:textId="77777777" w:rsidR="00A41CEE" w:rsidRPr="00C16C81" w:rsidRDefault="00A41CEE" w:rsidP="00A41CEE">
                  <w:pPr>
                    <w:pStyle w:val="Akapitzlist"/>
                    <w:numPr>
                      <w:ilvl w:val="1"/>
                      <w:numId w:val="91"/>
                    </w:numPr>
                    <w:spacing w:after="160" w:line="259" w:lineRule="auto"/>
                  </w:pPr>
                  <w:r w:rsidRPr="00C16C81">
                    <w:t xml:space="preserve">2 rodzaje sałat do wyboru (co najmniej 150 g na osobę), </w:t>
                  </w:r>
                </w:p>
                <w:p w14:paraId="4610798D" w14:textId="77777777" w:rsidR="00A41CEE" w:rsidRPr="00C16C81" w:rsidRDefault="00A41CEE" w:rsidP="00A41CEE">
                  <w:pPr>
                    <w:pStyle w:val="Akapitzlist"/>
                    <w:numPr>
                      <w:ilvl w:val="1"/>
                      <w:numId w:val="91"/>
                    </w:numPr>
                    <w:spacing w:after="160" w:line="259" w:lineRule="auto"/>
                  </w:pPr>
                  <w:r w:rsidRPr="00C16C81">
                    <w:t xml:space="preserve">2 rodzaje dań gorących do wyboru (1 mięsne, 1 bezmięsne – co najmniej 200 g na osobę) wraz z dodatkiem skrobiowym (co najmniej 150 g na osobę) oraz dodatkiem warzywnym (co najmniej 150 g na osobę), </w:t>
                  </w:r>
                </w:p>
                <w:p w14:paraId="0113E26E" w14:textId="77777777" w:rsidR="00A41CEE" w:rsidRPr="00C16C81" w:rsidRDefault="00A41CEE" w:rsidP="00A41CEE">
                  <w:pPr>
                    <w:pStyle w:val="Akapitzlist"/>
                    <w:numPr>
                      <w:ilvl w:val="1"/>
                      <w:numId w:val="91"/>
                    </w:numPr>
                    <w:spacing w:after="160" w:line="259" w:lineRule="auto"/>
                  </w:pPr>
                  <w:r w:rsidRPr="00C16C81">
                    <w:t xml:space="preserve">1 rodzaj deseru (co najmniej 150 g na osobę), </w:t>
                  </w:r>
                </w:p>
                <w:p w14:paraId="72E23F05" w14:textId="77777777" w:rsidR="00A41CEE" w:rsidRPr="00C16C81" w:rsidRDefault="00A41CEE" w:rsidP="00A41CEE">
                  <w:pPr>
                    <w:pStyle w:val="Akapitzlist"/>
                    <w:numPr>
                      <w:ilvl w:val="1"/>
                      <w:numId w:val="91"/>
                    </w:numPr>
                    <w:spacing w:after="160" w:line="259" w:lineRule="auto"/>
                  </w:pPr>
                  <w:r w:rsidRPr="00C16C81">
                    <w:t xml:space="preserve">napoje do lunchu (woda gazowana i niegazowana, soki owocowe co najmniej 2 rodzaje, co najmniej 300 ml na osobę), </w:t>
                  </w:r>
                </w:p>
                <w:p w14:paraId="6C989156" w14:textId="77777777" w:rsidR="00A41CEE" w:rsidRPr="00C16C81" w:rsidRDefault="00A41CEE" w:rsidP="00A41CEE">
                  <w:pPr>
                    <w:pStyle w:val="Akapitzlist"/>
                    <w:numPr>
                      <w:ilvl w:val="1"/>
                      <w:numId w:val="91"/>
                    </w:numPr>
                    <w:spacing w:after="160" w:line="259" w:lineRule="auto"/>
                  </w:pPr>
                  <w:r w:rsidRPr="00C16C81">
                    <w:t>kawa i herbata – produkty jak w przerwie kawowej, podawane na życzenie</w:t>
                  </w:r>
                </w:p>
                <w:p w14:paraId="340C72A0" w14:textId="77777777" w:rsidR="00A41CEE" w:rsidRPr="00C16C81" w:rsidRDefault="00A41CEE" w:rsidP="00A41CEE">
                  <w:pPr>
                    <w:pStyle w:val="Akapitzlist"/>
                    <w:numPr>
                      <w:ilvl w:val="0"/>
                      <w:numId w:val="91"/>
                    </w:numPr>
                    <w:spacing w:after="160" w:line="259" w:lineRule="auto"/>
                  </w:pPr>
                  <w:r w:rsidRPr="00C16C81">
                    <w:t xml:space="preserve">zapewnienie stołów bankietowych z jednolitymi obrusami i eleganckimi krzesłami (6-10 osób przy jednym stole) </w:t>
                  </w:r>
                </w:p>
                <w:p w14:paraId="5C962AA2" w14:textId="77777777" w:rsidR="00A41CEE" w:rsidRPr="00C16C81" w:rsidRDefault="00A41CEE" w:rsidP="00A41CEE">
                  <w:pPr>
                    <w:pStyle w:val="Akapitzlist"/>
                    <w:numPr>
                      <w:ilvl w:val="0"/>
                      <w:numId w:val="91"/>
                    </w:numPr>
                    <w:spacing w:after="160" w:line="259" w:lineRule="auto"/>
                  </w:pPr>
                  <w:r w:rsidRPr="00C16C81">
                    <w:t>dekoracje florystyczne na stołach (żywe kwiaty)</w:t>
                  </w:r>
                </w:p>
                <w:p w14:paraId="07EE5FC6" w14:textId="77777777" w:rsidR="00A41CEE" w:rsidRPr="00C16C81" w:rsidRDefault="00A41CEE" w:rsidP="00A41CEE">
                  <w:pPr>
                    <w:pStyle w:val="Akapitzlist"/>
                    <w:numPr>
                      <w:ilvl w:val="0"/>
                      <w:numId w:val="91"/>
                    </w:numPr>
                    <w:spacing w:after="160" w:line="259" w:lineRule="auto"/>
                  </w:pPr>
                  <w:r w:rsidRPr="00C16C81">
                    <w:t>zapewnienie obsługi kelnerskiej w trakcie trwania wydarzenia (minimum 1 kelner na 2 stoły)</w:t>
                  </w:r>
                </w:p>
                <w:p w14:paraId="578D129B" w14:textId="7A14D4F5" w:rsidR="00A41CEE" w:rsidRPr="00C16C81" w:rsidRDefault="00A41CEE" w:rsidP="00A41CEE">
                  <w:pPr>
                    <w:pStyle w:val="Akapitzlist"/>
                    <w:numPr>
                      <w:ilvl w:val="0"/>
                      <w:numId w:val="0"/>
                    </w:numPr>
                    <w:spacing w:line="240" w:lineRule="auto"/>
                    <w:ind w:left="720"/>
                    <w:rPr>
                      <w:rFonts w:asciiTheme="minorHAnsi" w:eastAsia="Times New Roman" w:hAnsiTheme="minorHAnsi" w:cstheme="minorBidi"/>
                      <w:b/>
                      <w:bCs/>
                      <w:lang w:eastAsia="pl-PL"/>
                    </w:rPr>
                  </w:pPr>
                </w:p>
              </w:tc>
              <w:tc>
                <w:tcPr>
                  <w:tcW w:w="840" w:type="dxa"/>
                  <w:tcBorders>
                    <w:top w:val="nil"/>
                    <w:left w:val="single" w:sz="6" w:space="0" w:color="auto"/>
                    <w:bottom w:val="single" w:sz="6" w:space="0" w:color="auto"/>
                    <w:right w:val="single" w:sz="6" w:space="0" w:color="auto"/>
                  </w:tcBorders>
                  <w:shd w:val="clear" w:color="auto" w:fill="FFFFFF" w:themeFill="background1"/>
                </w:tcPr>
                <w:p w14:paraId="5A0FA5F0" w14:textId="238DC48E" w:rsidR="00BD1ED0" w:rsidRPr="00C17040" w:rsidRDefault="20BA9BF0"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11</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55DDC07" w14:textId="22B44585" w:rsidR="00BD1ED0" w:rsidRPr="00C16C81" w:rsidRDefault="00FA4645"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Zrealizowany lunch</w:t>
                  </w:r>
                  <w:r w:rsidR="009E4B1C" w:rsidRPr="00C16C81">
                    <w:rPr>
                      <w:rFonts w:asciiTheme="minorHAnsi" w:eastAsia="Times New Roman" w:hAnsiTheme="minorHAnsi" w:cstheme="minorBidi"/>
                      <w:lang w:eastAsia="pl-PL"/>
                    </w:rPr>
                    <w:t xml:space="preserve"> i zdjęcia na potwierdzenie jego realizacji</w:t>
                  </w:r>
                </w:p>
              </w:tc>
            </w:tr>
            <w:tr w:rsidR="003F1675" w:rsidRPr="00C16C81" w14:paraId="66E6D74D"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70C81F61" w14:textId="3C5062BE" w:rsidR="00A41CEE" w:rsidRPr="00C16C81" w:rsidRDefault="00C92F03" w:rsidP="00C92F03">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Kolacja w formie bufetu na 50 osób</w:t>
                  </w:r>
                  <w:r w:rsidR="7CC8CFF3" w:rsidRPr="00C16C81">
                    <w:rPr>
                      <w:rFonts w:asciiTheme="minorHAnsi" w:eastAsia="Times New Roman" w:hAnsiTheme="minorHAnsi" w:cstheme="minorBidi"/>
                      <w:b/>
                      <w:bCs/>
                      <w:lang w:eastAsia="pl-PL"/>
                    </w:rPr>
                    <w:t>, czas trwania do 4h</w:t>
                  </w:r>
                </w:p>
                <w:p w14:paraId="5B4F5B21" w14:textId="77777777" w:rsidR="00C92F03" w:rsidRPr="00C16C81" w:rsidRDefault="00C92F03" w:rsidP="00C92F03">
                  <w:pPr>
                    <w:pStyle w:val="Akapitzlist"/>
                    <w:numPr>
                      <w:ilvl w:val="0"/>
                      <w:numId w:val="93"/>
                    </w:numPr>
                    <w:spacing w:after="160" w:line="259" w:lineRule="auto"/>
                  </w:pPr>
                  <w:r w:rsidRPr="00C16C81">
                    <w:t>Menu:</w:t>
                  </w:r>
                </w:p>
                <w:p w14:paraId="0E67E971" w14:textId="77777777" w:rsidR="00C92F03" w:rsidRPr="00C16C81" w:rsidRDefault="00C92F03" w:rsidP="00C92F03">
                  <w:pPr>
                    <w:pStyle w:val="Akapitzlist"/>
                    <w:numPr>
                      <w:ilvl w:val="1"/>
                      <w:numId w:val="93"/>
                    </w:numPr>
                    <w:spacing w:after="160" w:line="259" w:lineRule="auto"/>
                  </w:pPr>
                  <w:r w:rsidRPr="00C16C81">
                    <w:t xml:space="preserve">5 rodzajów przystawek na zimnej płycie (3 mięsne i 2 bezmięsne, co najmniej 300 g na osobę), </w:t>
                  </w:r>
                </w:p>
                <w:p w14:paraId="43734F78" w14:textId="77777777" w:rsidR="00C92F03" w:rsidRPr="00C16C81" w:rsidRDefault="00C92F03" w:rsidP="00C92F03">
                  <w:pPr>
                    <w:pStyle w:val="Akapitzlist"/>
                    <w:numPr>
                      <w:ilvl w:val="1"/>
                      <w:numId w:val="93"/>
                    </w:numPr>
                    <w:spacing w:after="160" w:line="259" w:lineRule="auto"/>
                  </w:pPr>
                  <w:r w:rsidRPr="00C16C81">
                    <w:t xml:space="preserve">wybór świeżego pieczywa, </w:t>
                  </w:r>
                </w:p>
                <w:p w14:paraId="39BC8A02" w14:textId="77777777" w:rsidR="00C92F03" w:rsidRPr="00C16C81" w:rsidRDefault="00C92F03" w:rsidP="00C92F03">
                  <w:pPr>
                    <w:pStyle w:val="Akapitzlist"/>
                    <w:numPr>
                      <w:ilvl w:val="1"/>
                      <w:numId w:val="93"/>
                    </w:numPr>
                    <w:spacing w:after="160" w:line="259" w:lineRule="auto"/>
                  </w:pPr>
                  <w:r w:rsidRPr="00C16C81">
                    <w:t>2 rodzaje dań gorących (1 mięsne i 1 bezmięsne – co najmniej 150 g na osobę) z dodatkami skrobiowymi i warzywnymi,</w:t>
                  </w:r>
                </w:p>
                <w:p w14:paraId="11073949" w14:textId="77777777" w:rsidR="00C92F03" w:rsidRPr="00C16C81" w:rsidRDefault="00C92F03" w:rsidP="00C92F03">
                  <w:pPr>
                    <w:pStyle w:val="Akapitzlist"/>
                    <w:numPr>
                      <w:ilvl w:val="1"/>
                      <w:numId w:val="93"/>
                    </w:numPr>
                    <w:spacing w:after="160" w:line="259" w:lineRule="auto"/>
                  </w:pPr>
                  <w:r w:rsidRPr="00C16C81">
                    <w:t xml:space="preserve">2 rodzaje deseru (co najmniej 150 g na osobę), </w:t>
                  </w:r>
                </w:p>
                <w:p w14:paraId="5D2D4EBB" w14:textId="77777777" w:rsidR="00C92F03" w:rsidRPr="00C16C81" w:rsidRDefault="00C92F03" w:rsidP="00C92F03">
                  <w:pPr>
                    <w:pStyle w:val="Akapitzlist"/>
                    <w:numPr>
                      <w:ilvl w:val="1"/>
                      <w:numId w:val="93"/>
                    </w:numPr>
                    <w:spacing w:after="160" w:line="259" w:lineRule="auto"/>
                  </w:pPr>
                  <w:r w:rsidRPr="00C16C81">
                    <w:t xml:space="preserve">napoje do kolacji (woda gazowana i niegazowana, soki owocowe 100% – co najmniej 2 rodzaje, co najmniej 300 ml na osobę), </w:t>
                  </w:r>
                </w:p>
                <w:p w14:paraId="2E323207" w14:textId="77777777" w:rsidR="00C92F03" w:rsidRPr="00C16C81" w:rsidRDefault="00C92F03" w:rsidP="00C92F03">
                  <w:pPr>
                    <w:pStyle w:val="Akapitzlist"/>
                    <w:numPr>
                      <w:ilvl w:val="1"/>
                      <w:numId w:val="93"/>
                    </w:numPr>
                    <w:spacing w:after="160" w:line="259" w:lineRule="auto"/>
                  </w:pPr>
                  <w:r w:rsidRPr="00C16C81">
                    <w:t>kawa i herbata (w standardzie jak przy przerwie kawowej)</w:t>
                  </w:r>
                </w:p>
                <w:p w14:paraId="56B60511" w14:textId="77777777" w:rsidR="00C92F03" w:rsidRPr="00C16C81" w:rsidRDefault="00C92F03" w:rsidP="00C92F03">
                  <w:pPr>
                    <w:pStyle w:val="Akapitzlist"/>
                    <w:numPr>
                      <w:ilvl w:val="0"/>
                      <w:numId w:val="93"/>
                    </w:numPr>
                    <w:spacing w:after="160" w:line="259" w:lineRule="auto"/>
                  </w:pPr>
                  <w:r w:rsidRPr="00C16C81">
                    <w:t>zapewnienie odpowiedniej liczby stolików koktajlowych i bufetowych nakrytych obrusami wraz ze skirtingami</w:t>
                  </w:r>
                </w:p>
                <w:p w14:paraId="1FED44CE" w14:textId="77777777" w:rsidR="00C92F03" w:rsidRPr="00C16C81" w:rsidRDefault="00C92F03" w:rsidP="00C92F03">
                  <w:pPr>
                    <w:pStyle w:val="Akapitzlist"/>
                    <w:numPr>
                      <w:ilvl w:val="0"/>
                      <w:numId w:val="93"/>
                    </w:numPr>
                    <w:spacing w:after="160" w:line="259" w:lineRule="auto"/>
                  </w:pPr>
                  <w:r w:rsidRPr="00C16C81">
                    <w:lastRenderedPageBreak/>
                    <w:t>zapewnienie obsługi kelnerskiej w trakcie trwania wydarzenia (minimum 1 kelner na 20 uczestników)</w:t>
                  </w:r>
                </w:p>
                <w:p w14:paraId="6DA04DBC" w14:textId="132E42DF" w:rsidR="00C92F03" w:rsidRPr="00C16C81" w:rsidRDefault="00C92F03" w:rsidP="00C92F03">
                  <w:pPr>
                    <w:pStyle w:val="Akapitzlist"/>
                    <w:numPr>
                      <w:ilvl w:val="0"/>
                      <w:numId w:val="0"/>
                    </w:numPr>
                    <w:spacing w:line="240" w:lineRule="auto"/>
                    <w:ind w:left="720"/>
                    <w:rPr>
                      <w:rFonts w:asciiTheme="minorHAnsi" w:eastAsia="Times New Roman" w:hAnsiTheme="minorHAnsi" w:cstheme="minorBidi"/>
                      <w:b/>
                      <w:bCs/>
                      <w:lang w:eastAsia="pl-PL"/>
                    </w:rPr>
                  </w:pPr>
                </w:p>
              </w:tc>
              <w:tc>
                <w:tcPr>
                  <w:tcW w:w="840" w:type="dxa"/>
                  <w:tcBorders>
                    <w:top w:val="nil"/>
                    <w:left w:val="single" w:sz="6" w:space="0" w:color="auto"/>
                    <w:bottom w:val="single" w:sz="6" w:space="0" w:color="auto"/>
                    <w:right w:val="single" w:sz="6" w:space="0" w:color="auto"/>
                  </w:tcBorders>
                  <w:shd w:val="clear" w:color="auto" w:fill="FFFFFF" w:themeFill="background1"/>
                </w:tcPr>
                <w:p w14:paraId="39D319D0" w14:textId="20F35F46" w:rsidR="00A41CEE" w:rsidRPr="00C17040" w:rsidRDefault="6E7A2B1C"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15</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7292056B" w14:textId="7725A552" w:rsidR="00A41CEE" w:rsidRPr="00C16C81" w:rsidRDefault="006B1CB3"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Zrealizowana kolacja i zdjęcia na potwierdzenie jej realizacji</w:t>
                  </w:r>
                </w:p>
              </w:tc>
            </w:tr>
            <w:tr w:rsidR="003F1675" w:rsidRPr="00C16C81" w14:paraId="07B71D57"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0B295FA6" w14:textId="4351BF5F" w:rsidR="00C92F03" w:rsidRPr="00C16C81" w:rsidRDefault="00C61B2C" w:rsidP="00C61B2C">
                  <w:pPr>
                    <w:pStyle w:val="Akapitzlist"/>
                    <w:numPr>
                      <w:ilvl w:val="0"/>
                      <w:numId w:val="34"/>
                    </w:numPr>
                    <w:spacing w:line="240" w:lineRule="auto"/>
                    <w:rPr>
                      <w:rFonts w:asciiTheme="minorHAnsi" w:eastAsiaTheme="minorEastAsia" w:hAnsiTheme="minorHAnsi" w:cstheme="minorBidi"/>
                      <w:b/>
                      <w:lang w:eastAsia="pl-PL"/>
                    </w:rPr>
                  </w:pPr>
                  <w:r w:rsidRPr="00C16C81">
                    <w:rPr>
                      <w:rFonts w:asciiTheme="minorHAnsi" w:eastAsia="Times New Roman" w:hAnsiTheme="minorHAnsi" w:cstheme="minorBidi"/>
                      <w:b/>
                      <w:bCs/>
                      <w:lang w:eastAsia="pl-PL"/>
                    </w:rPr>
                    <w:t>Kolacja w formie zasiadanej na 50 osób</w:t>
                  </w:r>
                  <w:r w:rsidR="23AC9F25" w:rsidRPr="00C16C81">
                    <w:rPr>
                      <w:rFonts w:asciiTheme="minorHAnsi" w:eastAsia="Times New Roman" w:hAnsiTheme="minorHAnsi" w:cstheme="minorBidi"/>
                      <w:b/>
                      <w:bCs/>
                      <w:lang w:eastAsia="pl-PL"/>
                    </w:rPr>
                    <w:t>, jedno menu z opcją wegetariańską, czas trwania do 4h</w:t>
                  </w:r>
                </w:p>
                <w:p w14:paraId="5DBDF1B1" w14:textId="77777777" w:rsidR="00C61B2C" w:rsidRPr="00C16C81" w:rsidRDefault="00C61B2C" w:rsidP="00C61B2C">
                  <w:pPr>
                    <w:pStyle w:val="Akapitzlist"/>
                    <w:numPr>
                      <w:ilvl w:val="0"/>
                      <w:numId w:val="94"/>
                    </w:numPr>
                    <w:spacing w:after="160" w:line="259" w:lineRule="auto"/>
                  </w:pPr>
                  <w:r w:rsidRPr="00C16C81">
                    <w:t>Menu</w:t>
                  </w:r>
                </w:p>
                <w:p w14:paraId="5AEDFAB3" w14:textId="77777777" w:rsidR="00C61B2C" w:rsidRPr="00C16C81" w:rsidRDefault="00C61B2C" w:rsidP="00C61B2C">
                  <w:pPr>
                    <w:pStyle w:val="Akapitzlist"/>
                    <w:numPr>
                      <w:ilvl w:val="1"/>
                      <w:numId w:val="94"/>
                    </w:numPr>
                    <w:spacing w:after="160" w:line="259" w:lineRule="auto"/>
                  </w:pPr>
                  <w:r w:rsidRPr="00C16C81">
                    <w:t xml:space="preserve">5 rodzajów przystawek na zimnej płycie (3 mięsne i 2 bezmięsne, co najmniej 300 g na osobę), </w:t>
                  </w:r>
                </w:p>
                <w:p w14:paraId="76B79857" w14:textId="77777777" w:rsidR="00C61B2C" w:rsidRPr="00C16C81" w:rsidRDefault="00C61B2C" w:rsidP="00C61B2C">
                  <w:pPr>
                    <w:pStyle w:val="Akapitzlist"/>
                    <w:numPr>
                      <w:ilvl w:val="1"/>
                      <w:numId w:val="94"/>
                    </w:numPr>
                    <w:spacing w:after="160" w:line="259" w:lineRule="auto"/>
                  </w:pPr>
                  <w:r w:rsidRPr="00C16C81">
                    <w:t xml:space="preserve">wybór świeżego pieczywa, </w:t>
                  </w:r>
                </w:p>
                <w:p w14:paraId="7C5C3059" w14:textId="77777777" w:rsidR="00C61B2C" w:rsidRPr="00C16C81" w:rsidRDefault="00C61B2C" w:rsidP="00C61B2C">
                  <w:pPr>
                    <w:pStyle w:val="Akapitzlist"/>
                    <w:numPr>
                      <w:ilvl w:val="1"/>
                      <w:numId w:val="94"/>
                    </w:numPr>
                    <w:spacing w:after="160" w:line="259" w:lineRule="auto"/>
                  </w:pPr>
                  <w:r w:rsidRPr="00C16C81">
                    <w:t>2 rodzaje dań gorących (1 mięsne i 1 bezmięsne – co najmniej 150 g na osobę) z dodatkami skrobiowymi i warzywnymi,</w:t>
                  </w:r>
                </w:p>
                <w:p w14:paraId="77B7B227" w14:textId="77777777" w:rsidR="00C61B2C" w:rsidRPr="00C16C81" w:rsidRDefault="00C61B2C" w:rsidP="00C61B2C">
                  <w:pPr>
                    <w:pStyle w:val="Akapitzlist"/>
                    <w:numPr>
                      <w:ilvl w:val="1"/>
                      <w:numId w:val="94"/>
                    </w:numPr>
                    <w:spacing w:after="160" w:line="259" w:lineRule="auto"/>
                  </w:pPr>
                  <w:r w:rsidRPr="00C16C81">
                    <w:t xml:space="preserve">2 rodzaje deseru (co najmniej 150 g na osobę), </w:t>
                  </w:r>
                </w:p>
                <w:p w14:paraId="5D3A6AB1" w14:textId="77777777" w:rsidR="00C61B2C" w:rsidRPr="00C16C81" w:rsidRDefault="00C61B2C" w:rsidP="00C61B2C">
                  <w:pPr>
                    <w:pStyle w:val="Akapitzlist"/>
                    <w:numPr>
                      <w:ilvl w:val="1"/>
                      <w:numId w:val="94"/>
                    </w:numPr>
                    <w:spacing w:after="160" w:line="259" w:lineRule="auto"/>
                  </w:pPr>
                  <w:r w:rsidRPr="00C16C81">
                    <w:t xml:space="preserve">napoje do kolacji (woda gazowana i niegazowana, soki owocowe 100% – co najmniej 2 rodzaje, co najmniej 300 ml na osobę), </w:t>
                  </w:r>
                </w:p>
                <w:p w14:paraId="251BF121" w14:textId="77777777" w:rsidR="00C61B2C" w:rsidRPr="00C16C81" w:rsidRDefault="00C61B2C" w:rsidP="00C61B2C">
                  <w:pPr>
                    <w:pStyle w:val="Akapitzlist"/>
                    <w:numPr>
                      <w:ilvl w:val="1"/>
                      <w:numId w:val="94"/>
                    </w:numPr>
                    <w:spacing w:after="160" w:line="259" w:lineRule="auto"/>
                  </w:pPr>
                  <w:r w:rsidRPr="00C16C81">
                    <w:t>kawa i herbata – produkty jak w przerwie kawowej, podawane na życzenie</w:t>
                  </w:r>
                </w:p>
                <w:p w14:paraId="3BFE36E3" w14:textId="77777777" w:rsidR="00C61B2C" w:rsidRPr="00C16C81" w:rsidRDefault="00C61B2C" w:rsidP="00C61B2C">
                  <w:pPr>
                    <w:pStyle w:val="Akapitzlist"/>
                    <w:numPr>
                      <w:ilvl w:val="0"/>
                      <w:numId w:val="94"/>
                    </w:numPr>
                    <w:spacing w:after="160" w:line="259" w:lineRule="auto"/>
                  </w:pPr>
                  <w:r w:rsidRPr="00C16C81">
                    <w:t xml:space="preserve">zapewnienie stołów bankietowych z jednolitymi obrusami i eleganckimi krzesłami (6-10 osób przy jednym stole) </w:t>
                  </w:r>
                </w:p>
                <w:p w14:paraId="228C6946" w14:textId="77777777" w:rsidR="00C61B2C" w:rsidRPr="00C16C81" w:rsidRDefault="00C61B2C" w:rsidP="00C61B2C">
                  <w:pPr>
                    <w:pStyle w:val="Akapitzlist"/>
                    <w:numPr>
                      <w:ilvl w:val="0"/>
                      <w:numId w:val="94"/>
                    </w:numPr>
                    <w:spacing w:after="160" w:line="259" w:lineRule="auto"/>
                  </w:pPr>
                  <w:r w:rsidRPr="00C16C81">
                    <w:t>dekoracje florystyczne na stołach (żywe kwiaty)</w:t>
                  </w:r>
                </w:p>
                <w:p w14:paraId="7FAF6EDA" w14:textId="77777777" w:rsidR="00C61B2C" w:rsidRPr="00C16C81" w:rsidRDefault="00C61B2C" w:rsidP="00C61B2C">
                  <w:pPr>
                    <w:pStyle w:val="Akapitzlist"/>
                    <w:numPr>
                      <w:ilvl w:val="0"/>
                      <w:numId w:val="94"/>
                    </w:numPr>
                    <w:spacing w:after="160" w:line="259" w:lineRule="auto"/>
                  </w:pPr>
                  <w:r w:rsidRPr="00C16C81">
                    <w:t>zapewnienie obsługi kelnerskiej w trakcie trwania wydarzenia (minimum 1 kelner na 2 stoły)</w:t>
                  </w:r>
                </w:p>
                <w:p w14:paraId="7B3F6F6B" w14:textId="71EF7A07" w:rsidR="00C61B2C" w:rsidRPr="00C16C81" w:rsidRDefault="00C61B2C" w:rsidP="00C61B2C">
                  <w:pPr>
                    <w:pStyle w:val="Akapitzlist"/>
                    <w:numPr>
                      <w:ilvl w:val="0"/>
                      <w:numId w:val="0"/>
                    </w:numPr>
                    <w:spacing w:line="240" w:lineRule="auto"/>
                    <w:ind w:left="720"/>
                    <w:rPr>
                      <w:rFonts w:asciiTheme="minorHAnsi" w:eastAsia="Times New Roman" w:hAnsiTheme="minorHAnsi" w:cstheme="minorBidi"/>
                      <w:b/>
                      <w:bCs/>
                      <w:lang w:eastAsia="pl-PL"/>
                    </w:rPr>
                  </w:pPr>
                </w:p>
              </w:tc>
              <w:tc>
                <w:tcPr>
                  <w:tcW w:w="840" w:type="dxa"/>
                  <w:tcBorders>
                    <w:top w:val="nil"/>
                    <w:left w:val="single" w:sz="6" w:space="0" w:color="auto"/>
                    <w:bottom w:val="single" w:sz="6" w:space="0" w:color="auto"/>
                    <w:right w:val="single" w:sz="6" w:space="0" w:color="auto"/>
                  </w:tcBorders>
                  <w:shd w:val="clear" w:color="auto" w:fill="FFFFFF" w:themeFill="background1"/>
                </w:tcPr>
                <w:p w14:paraId="4BA2667D" w14:textId="7ABE38A9" w:rsidR="00C92F03" w:rsidRPr="00C17040" w:rsidRDefault="437E51F5"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15</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3042A4C0" w14:textId="6B82B0EA" w:rsidR="00C92F03" w:rsidRPr="00C16C81" w:rsidRDefault="006B1CB3"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Zrealizowana kolacja i zdjęcia na potwierdzenie jej realizacji</w:t>
                  </w:r>
                </w:p>
              </w:tc>
            </w:tr>
            <w:tr w:rsidR="003F1675" w:rsidRPr="00C16C81" w14:paraId="677FB8A1"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0E0F8DA2" w14:textId="163A02A8" w:rsidR="00A36C53" w:rsidRPr="00C16C81" w:rsidRDefault="00A36C53" w:rsidP="005B6F1E">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Wykonanie 25 sztuk leżaków składanych, brandowanych logiem GovTech i ich przechowanie</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05B92672" w14:textId="4DE4D99D" w:rsidR="00A36C53" w:rsidRPr="00C17040" w:rsidRDefault="73F53F1D"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w:t>
                  </w:r>
                  <w:r w:rsidR="700D6D69" w:rsidRPr="367A7FD5">
                    <w:rPr>
                      <w:rFonts w:asciiTheme="minorHAnsi" w:eastAsia="Times New Roman" w:hAnsiTheme="minorHAnsi" w:cstheme="minorBidi"/>
                      <w:lang w:eastAsia="pl-PL"/>
                    </w:rPr>
                    <w:t>2</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B04856F" w14:textId="0D8BBF66" w:rsidR="00A36C53" w:rsidRPr="00C16C81" w:rsidRDefault="004D59B3"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25 sprawnych leżaków z brandingiem</w:t>
                  </w:r>
                </w:p>
              </w:tc>
            </w:tr>
            <w:tr w:rsidR="003F1675" w:rsidRPr="00C16C81" w14:paraId="402FF316"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3FEDC6FA" w14:textId="6E97A136" w:rsidR="00845614" w:rsidRPr="00C16C81" w:rsidRDefault="0000327C" w:rsidP="65FA856B">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25 sztuk leżaków</w:t>
                  </w:r>
                  <w:r w:rsidR="342E16C2" w:rsidRPr="00C16C81">
                    <w:rPr>
                      <w:rFonts w:asciiTheme="minorHAnsi" w:eastAsia="Times New Roman" w:hAnsiTheme="minorHAnsi" w:cstheme="minorBidi"/>
                      <w:b/>
                      <w:bCs/>
                      <w:lang w:eastAsia="pl-PL"/>
                    </w:rPr>
                    <w:t xml:space="preserve"> składanych</w:t>
                  </w:r>
                  <w:r w:rsidR="00245D87" w:rsidRPr="00C16C81">
                    <w:rPr>
                      <w:rFonts w:asciiTheme="minorHAnsi" w:eastAsia="Times New Roman" w:hAnsiTheme="minorHAnsi" w:cstheme="minorBidi"/>
                      <w:b/>
                      <w:bCs/>
                      <w:lang w:eastAsia="pl-PL"/>
                    </w:rPr>
                    <w:t>, brandowanych logiem GovTech</w:t>
                  </w:r>
                  <w:r w:rsidR="00E268ED" w:rsidRPr="00C16C81">
                    <w:rPr>
                      <w:rFonts w:asciiTheme="minorHAnsi" w:eastAsia="Times New Roman" w:hAnsiTheme="minorHAnsi" w:cstheme="minorBidi"/>
                      <w:b/>
                      <w:bCs/>
                      <w:lang w:eastAsia="pl-PL"/>
                    </w:rPr>
                    <w:t xml:space="preserve"> na 24 godziny</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1FF74687" w14:textId="66EDDF46" w:rsidR="00845614" w:rsidRPr="00C17040" w:rsidRDefault="53BEFA4B"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w:t>
                  </w:r>
                  <w:r w:rsidR="4C889A45" w:rsidRPr="367A7FD5">
                    <w:rPr>
                      <w:rFonts w:asciiTheme="minorHAnsi" w:eastAsia="Times New Roman" w:hAnsiTheme="minorHAnsi" w:cstheme="minorBidi"/>
                      <w:lang w:eastAsia="pl-PL"/>
                    </w:rPr>
                    <w:t>2</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6C597D7C" w14:textId="20AFF291" w:rsidR="00845614" w:rsidRPr="00C16C81" w:rsidRDefault="008A745D"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dostępności 25 sprawnych leżaków z brandingiem na 24 godziny</w:t>
                  </w:r>
                </w:p>
              </w:tc>
            </w:tr>
            <w:tr w:rsidR="003F1675" w:rsidRPr="00C16C81" w14:paraId="6E827BB5"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1ECD1D89" w14:textId="440BAEC6" w:rsidR="00845614" w:rsidRPr="00C16C81" w:rsidRDefault="0000327C" w:rsidP="005C2CFC">
                  <w:pPr>
                    <w:pStyle w:val="Akapitzlist"/>
                    <w:numPr>
                      <w:ilvl w:val="0"/>
                      <w:numId w:val="34"/>
                    </w:numPr>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25 sztuk krzesła konferencyjnego plastikowego</w:t>
                  </w:r>
                  <w:r w:rsidR="00517674" w:rsidRPr="00C16C81">
                    <w:rPr>
                      <w:rFonts w:asciiTheme="minorHAnsi" w:eastAsia="Times New Roman" w:hAnsiTheme="minorHAnsi" w:cstheme="minorBidi"/>
                      <w:b/>
                      <w:bCs/>
                      <w:lang w:eastAsia="pl-PL"/>
                    </w:rPr>
                    <w:t xml:space="preserve"> </w:t>
                  </w:r>
                  <w:r w:rsidR="00E268ED" w:rsidRPr="00C16C81">
                    <w:rPr>
                      <w:rFonts w:asciiTheme="minorHAnsi" w:eastAsia="Times New Roman" w:hAnsiTheme="minorHAnsi" w:cstheme="minorBidi"/>
                      <w:b/>
                      <w:bCs/>
                      <w:lang w:eastAsia="pl-PL"/>
                    </w:rPr>
                    <w:t>na 24 godziny</w:t>
                  </w:r>
                </w:p>
                <w:p w14:paraId="33D102DA" w14:textId="36FEC649" w:rsidR="00CC5C5D" w:rsidRPr="00C16C81" w:rsidRDefault="00CC5C5D" w:rsidP="00CC5C5D">
                  <w:pPr>
                    <w:pStyle w:val="Akapitzlist"/>
                    <w:numPr>
                      <w:ilvl w:val="0"/>
                      <w:numId w:val="0"/>
                    </w:numPr>
                    <w:spacing w:line="240" w:lineRule="auto"/>
                    <w:ind w:left="720"/>
                    <w:rPr>
                      <w:rFonts w:asciiTheme="minorHAnsi" w:eastAsia="Times New Roman" w:hAnsiTheme="minorHAnsi" w:cstheme="minorBidi"/>
                      <w:lang w:eastAsia="pl-PL"/>
                    </w:rPr>
                  </w:pPr>
                  <w:r w:rsidRPr="00C16C81">
                    <w:rPr>
                      <w:rFonts w:asciiTheme="minorHAnsi" w:eastAsia="Times New Roman" w:hAnsiTheme="minorHAnsi" w:cstheme="minorBidi"/>
                      <w:lang w:eastAsia="pl-PL"/>
                    </w:rPr>
                    <w:lastRenderedPageBreak/>
                    <w:t xml:space="preserve">Zdjęcie poglądowe: </w:t>
                  </w:r>
                  <w:r w:rsidRPr="00C16C81">
                    <w:rPr>
                      <w:rFonts w:asciiTheme="minorHAnsi" w:eastAsia="Times New Roman" w:hAnsiTheme="minorHAnsi" w:cstheme="minorBidi"/>
                      <w:lang w:eastAsia="pl-PL"/>
                    </w:rPr>
                    <w:fldChar w:fldCharType="begin"/>
                  </w:r>
                  <w:r w:rsidRPr="00C16C81">
                    <w:rPr>
                      <w:rFonts w:asciiTheme="minorHAnsi" w:eastAsia="Times New Roman" w:hAnsiTheme="minorHAnsi" w:cstheme="minorBidi"/>
                      <w:lang w:eastAsia="pl-PL"/>
                    </w:rPr>
                    <w:instrText xml:space="preserve"> REF _Ref43996792 \h </w:instrText>
                  </w:r>
                  <w:r w:rsidR="007C42E6" w:rsidRPr="00C16C81">
                    <w:rPr>
                      <w:rFonts w:asciiTheme="minorHAnsi" w:eastAsia="Times New Roman" w:hAnsiTheme="minorHAnsi" w:cstheme="minorBidi"/>
                      <w:lang w:eastAsia="pl-PL"/>
                    </w:rPr>
                    <w:instrText xml:space="preserve"> \* MERGEFORMAT </w:instrText>
                  </w:r>
                  <w:r w:rsidRPr="00C16C81">
                    <w:rPr>
                      <w:rFonts w:asciiTheme="minorHAnsi" w:eastAsia="Times New Roman" w:hAnsiTheme="minorHAnsi" w:cstheme="minorBidi"/>
                      <w:lang w:eastAsia="pl-PL"/>
                    </w:rPr>
                  </w:r>
                  <w:r w:rsidRPr="00C16C81">
                    <w:rPr>
                      <w:rFonts w:asciiTheme="minorHAnsi" w:eastAsia="Times New Roman" w:hAnsiTheme="minorHAnsi" w:cstheme="minorBidi"/>
                      <w:lang w:eastAsia="pl-PL"/>
                    </w:rPr>
                    <w:fldChar w:fldCharType="separate"/>
                  </w:r>
                  <w:r w:rsidRPr="00C16C81">
                    <w:t xml:space="preserve">Rysunek </w:t>
                  </w:r>
                  <w:r w:rsidRPr="00C16C81">
                    <w:rPr>
                      <w:noProof/>
                    </w:rPr>
                    <w:t>6</w:t>
                  </w:r>
                  <w:r w:rsidRPr="00C16C81">
                    <w:t xml:space="preserve"> Krzesło konferencyjne polietylenowe.</w:t>
                  </w:r>
                  <w:r w:rsidRPr="00C16C81">
                    <w:rPr>
                      <w:rFonts w:asciiTheme="minorHAnsi" w:eastAsia="Times New Roman" w:hAnsiTheme="minorHAnsi" w:cstheme="minorBidi"/>
                      <w:lang w:eastAsia="pl-PL"/>
                    </w:rPr>
                    <w:fldChar w:fldCharType="end"/>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74672D6C" w14:textId="0794F5E3" w:rsidR="00845614" w:rsidRPr="00C17040" w:rsidRDefault="2B094FA7"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1</w:t>
                  </w:r>
                  <w:r w:rsidR="5EB96DFD" w:rsidRPr="367A7FD5">
                    <w:rPr>
                      <w:rFonts w:asciiTheme="minorHAnsi" w:eastAsia="Times New Roman" w:hAnsiTheme="minorHAnsi" w:cstheme="minorBidi"/>
                      <w:lang w:eastAsia="pl-PL"/>
                    </w:rPr>
                    <w:t>08</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35468C55" w14:textId="783524AF" w:rsidR="00845614" w:rsidRPr="00C16C81" w:rsidRDefault="00CF0209"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dostępności </w:t>
                  </w:r>
                  <w:r w:rsidR="00975879" w:rsidRPr="00C16C81">
                    <w:rPr>
                      <w:rFonts w:asciiTheme="minorHAnsi" w:eastAsia="Times New Roman" w:hAnsiTheme="minorHAnsi" w:cstheme="minorBidi"/>
                      <w:lang w:eastAsia="pl-PL"/>
                    </w:rPr>
                    <w:lastRenderedPageBreak/>
                    <w:t>25 krzeseł konferencyjnych</w:t>
                  </w:r>
                  <w:r w:rsidR="00002358" w:rsidRPr="00C16C81">
                    <w:rPr>
                      <w:rFonts w:asciiTheme="minorHAnsi" w:eastAsia="Times New Roman" w:hAnsiTheme="minorHAnsi" w:cstheme="minorBidi"/>
                      <w:lang w:eastAsia="pl-PL"/>
                    </w:rPr>
                    <w:t xml:space="preserve"> na 24h</w:t>
                  </w:r>
                </w:p>
              </w:tc>
            </w:tr>
            <w:tr w:rsidR="003F1675" w:rsidRPr="00C16C81" w14:paraId="423A7F89"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671603BA" w14:textId="759AD71B" w:rsidR="00845614" w:rsidRPr="00C16C81" w:rsidRDefault="0000327C" w:rsidP="005C2CFC">
                  <w:pPr>
                    <w:pStyle w:val="Akapitzlist"/>
                    <w:numPr>
                      <w:ilvl w:val="0"/>
                      <w:numId w:val="34"/>
                    </w:numPr>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lastRenderedPageBreak/>
                    <w:t xml:space="preserve">Dostarczenie </w:t>
                  </w:r>
                  <w:r w:rsidR="4EEEDF57" w:rsidRPr="00C16C81">
                    <w:rPr>
                      <w:rFonts w:asciiTheme="minorHAnsi" w:eastAsia="Times New Roman" w:hAnsiTheme="minorHAnsi" w:cstheme="minorBidi"/>
                      <w:b/>
                      <w:bCs/>
                      <w:lang w:eastAsia="pl-PL"/>
                    </w:rPr>
                    <w:t>podświetlanej</w:t>
                  </w:r>
                  <w:r w:rsidR="6E61C897" w:rsidRPr="00C16C81">
                    <w:rPr>
                      <w:rFonts w:asciiTheme="minorHAnsi" w:eastAsia="Times New Roman" w:hAnsiTheme="minorHAnsi" w:cstheme="minorBidi"/>
                      <w:b/>
                      <w:bCs/>
                      <w:lang w:eastAsia="pl-PL"/>
                    </w:rPr>
                    <w:t>, polietylenowej</w:t>
                  </w:r>
                  <w:r w:rsidR="4EEEDF57" w:rsidRPr="00C16C81">
                    <w:rPr>
                      <w:rFonts w:asciiTheme="minorHAnsi" w:eastAsia="Times New Roman" w:hAnsiTheme="minorHAnsi" w:cstheme="minorBidi"/>
                      <w:b/>
                      <w:bCs/>
                      <w:lang w:eastAsia="pl-PL"/>
                    </w:rPr>
                    <w:t xml:space="preserve"> </w:t>
                  </w:r>
                  <w:r w:rsidRPr="00C16C81">
                    <w:rPr>
                      <w:rFonts w:asciiTheme="minorHAnsi" w:eastAsia="Times New Roman" w:hAnsiTheme="minorHAnsi" w:cstheme="minorBidi"/>
                      <w:b/>
                      <w:bCs/>
                      <w:lang w:eastAsia="pl-PL"/>
                    </w:rPr>
                    <w:t xml:space="preserve">lady recepcyjnej - minimum 100 x 100 x 60 cm </w:t>
                  </w:r>
                  <w:r w:rsidR="00E268ED" w:rsidRPr="00C16C81">
                    <w:rPr>
                      <w:rFonts w:asciiTheme="minorHAnsi" w:eastAsia="Times New Roman" w:hAnsiTheme="minorHAnsi" w:cstheme="minorBidi"/>
                      <w:b/>
                      <w:bCs/>
                      <w:lang w:eastAsia="pl-PL"/>
                    </w:rPr>
                    <w:t xml:space="preserve"> na 24 godziny</w:t>
                  </w:r>
                </w:p>
                <w:p w14:paraId="32BC1C13" w14:textId="6709C039" w:rsidR="00CC5C5D" w:rsidRPr="00C16C81" w:rsidRDefault="00CC5C5D" w:rsidP="00CC5C5D">
                  <w:pPr>
                    <w:pStyle w:val="Akapitzlist"/>
                    <w:numPr>
                      <w:ilvl w:val="0"/>
                      <w:numId w:val="0"/>
                    </w:numPr>
                    <w:spacing w:line="240" w:lineRule="auto"/>
                    <w:ind w:left="72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Zdjęcie poglądowe: </w:t>
                  </w:r>
                  <w:r w:rsidRPr="00C16C81">
                    <w:rPr>
                      <w:rFonts w:asciiTheme="minorHAnsi" w:eastAsia="Times New Roman" w:hAnsiTheme="minorHAnsi" w:cstheme="minorBidi"/>
                      <w:lang w:eastAsia="pl-PL"/>
                    </w:rPr>
                    <w:fldChar w:fldCharType="begin"/>
                  </w:r>
                  <w:r w:rsidRPr="00C16C81">
                    <w:rPr>
                      <w:rFonts w:asciiTheme="minorHAnsi" w:eastAsia="Times New Roman" w:hAnsiTheme="minorHAnsi" w:cstheme="minorBidi"/>
                      <w:lang w:eastAsia="pl-PL"/>
                    </w:rPr>
                    <w:instrText xml:space="preserve"> REF _Ref43996771 \h </w:instrText>
                  </w:r>
                  <w:r w:rsidR="007C42E6" w:rsidRPr="00C16C81">
                    <w:rPr>
                      <w:rFonts w:asciiTheme="minorHAnsi" w:eastAsia="Times New Roman" w:hAnsiTheme="minorHAnsi" w:cstheme="minorBidi"/>
                      <w:lang w:eastAsia="pl-PL"/>
                    </w:rPr>
                    <w:instrText xml:space="preserve"> \* MERGEFORMAT </w:instrText>
                  </w:r>
                  <w:r w:rsidRPr="00C16C81">
                    <w:rPr>
                      <w:rFonts w:asciiTheme="minorHAnsi" w:eastAsia="Times New Roman" w:hAnsiTheme="minorHAnsi" w:cstheme="minorBidi"/>
                      <w:lang w:eastAsia="pl-PL"/>
                    </w:rPr>
                  </w:r>
                  <w:r w:rsidRPr="00C16C81">
                    <w:rPr>
                      <w:rFonts w:asciiTheme="minorHAnsi" w:eastAsia="Times New Roman" w:hAnsiTheme="minorHAnsi" w:cstheme="minorBidi"/>
                      <w:lang w:eastAsia="pl-PL"/>
                    </w:rPr>
                    <w:fldChar w:fldCharType="separate"/>
                  </w:r>
                  <w:r w:rsidRPr="00C16C81">
                    <w:t xml:space="preserve">Rysunek </w:t>
                  </w:r>
                  <w:r w:rsidRPr="00C16C81">
                    <w:rPr>
                      <w:noProof/>
                    </w:rPr>
                    <w:t>8</w:t>
                  </w:r>
                  <w:r w:rsidRPr="00C16C81">
                    <w:t xml:space="preserve"> Lada recepcyjna.</w:t>
                  </w:r>
                  <w:r w:rsidRPr="00C16C81">
                    <w:rPr>
                      <w:rFonts w:asciiTheme="minorHAnsi" w:eastAsia="Times New Roman" w:hAnsiTheme="minorHAnsi" w:cstheme="minorBidi"/>
                      <w:lang w:eastAsia="pl-PL"/>
                    </w:rPr>
                    <w:fldChar w:fldCharType="end"/>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758DC0FE" w14:textId="13E3350E" w:rsidR="00845614" w:rsidRPr="00C17040" w:rsidRDefault="21FEF5AD"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14</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5A31C409" w14:textId="0EA961C8" w:rsidR="00845614" w:rsidRPr="00C16C81" w:rsidRDefault="00F600EB"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dostępności </w:t>
                  </w:r>
                  <w:r w:rsidR="00002358" w:rsidRPr="00C16C81">
                    <w:rPr>
                      <w:rFonts w:asciiTheme="minorHAnsi" w:eastAsia="Times New Roman" w:hAnsiTheme="minorHAnsi" w:cstheme="minorBidi"/>
                      <w:lang w:eastAsia="pl-PL"/>
                    </w:rPr>
                    <w:t>lady recepcyjnej na 24h</w:t>
                  </w:r>
                </w:p>
              </w:tc>
            </w:tr>
            <w:tr w:rsidR="003F1675" w:rsidRPr="00C16C81" w14:paraId="4B8E4FC1"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5F24E702" w14:textId="503B1028" w:rsidR="00845614" w:rsidRPr="00C16C81" w:rsidRDefault="0000327C" w:rsidP="00AF5ADD">
                  <w:pPr>
                    <w:pStyle w:val="Akapitzlist"/>
                    <w:numPr>
                      <w:ilvl w:val="0"/>
                      <w:numId w:val="34"/>
                    </w:numPr>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25 hokerów</w:t>
                  </w:r>
                  <w:r w:rsidR="00886B2F" w:rsidRPr="00C16C81">
                    <w:rPr>
                      <w:rFonts w:asciiTheme="minorHAnsi" w:eastAsia="Times New Roman" w:hAnsiTheme="minorHAnsi" w:cstheme="minorBidi"/>
                      <w:b/>
                      <w:bCs/>
                      <w:lang w:eastAsia="pl-PL"/>
                    </w:rPr>
                    <w:t xml:space="preserve"> </w:t>
                  </w:r>
                  <w:r w:rsidR="6CB0348B" w:rsidRPr="00C16C81">
                    <w:rPr>
                      <w:rFonts w:asciiTheme="minorHAnsi" w:eastAsia="Times New Roman" w:hAnsiTheme="minorHAnsi" w:cstheme="minorBidi"/>
                      <w:b/>
                      <w:bCs/>
                      <w:lang w:eastAsia="pl-PL"/>
                    </w:rPr>
                    <w:t>polipropylenowych</w:t>
                  </w:r>
                  <w:r w:rsidR="00886B2F" w:rsidRPr="00C16C81">
                    <w:rPr>
                      <w:rFonts w:asciiTheme="minorHAnsi" w:eastAsia="Times New Roman" w:hAnsiTheme="minorHAnsi" w:cstheme="minorBidi"/>
                      <w:b/>
                      <w:bCs/>
                      <w:lang w:eastAsia="pl-PL"/>
                    </w:rPr>
                    <w:t xml:space="preserve"> </w:t>
                  </w:r>
                  <w:r w:rsidR="00E268ED" w:rsidRPr="00C16C81">
                    <w:rPr>
                      <w:rFonts w:asciiTheme="minorHAnsi" w:eastAsia="Times New Roman" w:hAnsiTheme="minorHAnsi" w:cstheme="minorBidi"/>
                      <w:b/>
                      <w:bCs/>
                      <w:lang w:eastAsia="pl-PL"/>
                    </w:rPr>
                    <w:t>na 24 godziny</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25BF17B6" w14:textId="60229671" w:rsidR="00845614" w:rsidRPr="00C17040" w:rsidRDefault="074BC6A0"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4</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EFD6EBF" w14:textId="668899CF" w:rsidR="00845614" w:rsidRPr="00C16C81" w:rsidRDefault="00002358"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dostępności 25 hoker</w:t>
                  </w:r>
                  <w:r w:rsidR="00874881" w:rsidRPr="00C16C81">
                    <w:rPr>
                      <w:rFonts w:asciiTheme="minorHAnsi" w:eastAsia="Times New Roman" w:hAnsiTheme="minorHAnsi" w:cstheme="minorBidi"/>
                      <w:lang w:eastAsia="pl-PL"/>
                    </w:rPr>
                    <w:t>ów na 24h</w:t>
                  </w:r>
                </w:p>
              </w:tc>
            </w:tr>
            <w:tr w:rsidR="003F1675" w:rsidRPr="00C16C81" w14:paraId="481260F6"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5589F0B1" w14:textId="33A52743" w:rsidR="00C60ECC" w:rsidRPr="00C16C81" w:rsidRDefault="0000327C">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5 foteli na scenę tapicerowan</w:t>
                  </w:r>
                  <w:r w:rsidR="00215FCB" w:rsidRPr="00C16C81">
                    <w:rPr>
                      <w:rFonts w:asciiTheme="minorHAnsi" w:eastAsia="Times New Roman" w:hAnsiTheme="minorHAnsi" w:cstheme="minorBidi"/>
                      <w:b/>
                      <w:bCs/>
                      <w:lang w:eastAsia="pl-PL"/>
                    </w:rPr>
                    <w:t>ych</w:t>
                  </w:r>
                  <w:r w:rsidR="00E268ED" w:rsidRPr="00C16C81">
                    <w:rPr>
                      <w:rFonts w:asciiTheme="minorHAnsi" w:eastAsia="Times New Roman" w:hAnsiTheme="minorHAnsi" w:cstheme="minorBidi"/>
                      <w:b/>
                      <w:bCs/>
                      <w:lang w:eastAsia="pl-PL"/>
                    </w:rPr>
                    <w:t xml:space="preserve"> na 24 godziny</w:t>
                  </w:r>
                </w:p>
                <w:p w14:paraId="2996DC64" w14:textId="7C204583" w:rsidR="00D24AA3" w:rsidRPr="00C16C81" w:rsidRDefault="00D24AA3" w:rsidP="00D24AA3">
                  <w:pPr>
                    <w:pStyle w:val="Akapitzlist"/>
                    <w:numPr>
                      <w:ilvl w:val="0"/>
                      <w:numId w:val="0"/>
                    </w:numPr>
                    <w:spacing w:line="240" w:lineRule="auto"/>
                    <w:ind w:left="720"/>
                    <w:rPr>
                      <w:rFonts w:asciiTheme="minorHAnsi" w:eastAsia="Times New Roman" w:hAnsiTheme="minorHAnsi" w:cstheme="minorBidi"/>
                      <w:lang w:eastAsia="pl-PL"/>
                    </w:rPr>
                  </w:pPr>
                  <w:r w:rsidRPr="00C16C81">
                    <w:rPr>
                      <w:rFonts w:asciiTheme="minorHAnsi" w:eastAsia="Times New Roman" w:hAnsiTheme="minorHAnsi" w:cstheme="minorBidi"/>
                      <w:lang w:eastAsia="pl-PL"/>
                    </w:rPr>
                    <w:t>Zdjęcie poglądowe:</w:t>
                  </w:r>
                  <w:r w:rsidR="009707EA" w:rsidRPr="00C16C81">
                    <w:rPr>
                      <w:rFonts w:asciiTheme="minorHAnsi" w:eastAsia="Times New Roman" w:hAnsiTheme="minorHAnsi" w:cstheme="minorBidi"/>
                      <w:lang w:eastAsia="pl-PL"/>
                    </w:rPr>
                    <w:t xml:space="preserve"> </w:t>
                  </w:r>
                  <w:r w:rsidR="007052CD" w:rsidRPr="00C16C81">
                    <w:rPr>
                      <w:rFonts w:asciiTheme="minorHAnsi" w:eastAsia="Times New Roman" w:hAnsiTheme="minorHAnsi" w:cstheme="minorBidi"/>
                      <w:lang w:eastAsia="pl-PL"/>
                    </w:rPr>
                    <w:fldChar w:fldCharType="begin"/>
                  </w:r>
                  <w:r w:rsidR="007052CD" w:rsidRPr="00C16C81">
                    <w:rPr>
                      <w:rFonts w:asciiTheme="minorHAnsi" w:eastAsia="Times New Roman" w:hAnsiTheme="minorHAnsi" w:cstheme="minorBidi"/>
                      <w:lang w:eastAsia="pl-PL"/>
                    </w:rPr>
                    <w:instrText xml:space="preserve"> REF _Ref43996747 \h </w:instrText>
                  </w:r>
                  <w:r w:rsidR="007C42E6" w:rsidRPr="00C16C81">
                    <w:rPr>
                      <w:rFonts w:asciiTheme="minorHAnsi" w:eastAsia="Times New Roman" w:hAnsiTheme="minorHAnsi" w:cstheme="minorBidi"/>
                      <w:lang w:eastAsia="pl-PL"/>
                    </w:rPr>
                    <w:instrText xml:space="preserve"> \* MERGEFORMAT </w:instrText>
                  </w:r>
                  <w:r w:rsidR="007052CD" w:rsidRPr="00C16C81">
                    <w:rPr>
                      <w:rFonts w:asciiTheme="minorHAnsi" w:eastAsia="Times New Roman" w:hAnsiTheme="minorHAnsi" w:cstheme="minorBidi"/>
                      <w:lang w:eastAsia="pl-PL"/>
                    </w:rPr>
                  </w:r>
                  <w:r w:rsidR="007052CD" w:rsidRPr="00C16C81">
                    <w:rPr>
                      <w:rFonts w:asciiTheme="minorHAnsi" w:eastAsia="Times New Roman" w:hAnsiTheme="minorHAnsi" w:cstheme="minorBidi"/>
                      <w:lang w:eastAsia="pl-PL"/>
                    </w:rPr>
                    <w:fldChar w:fldCharType="separate"/>
                  </w:r>
                  <w:r w:rsidR="007052CD" w:rsidRPr="00C16C81">
                    <w:t xml:space="preserve">Rysunek </w:t>
                  </w:r>
                  <w:r w:rsidR="007052CD" w:rsidRPr="00C16C81">
                    <w:rPr>
                      <w:noProof/>
                    </w:rPr>
                    <w:t>4</w:t>
                  </w:r>
                  <w:r w:rsidR="007052CD" w:rsidRPr="00C16C81">
                    <w:t xml:space="preserve"> Fotel dla panelistów.</w:t>
                  </w:r>
                  <w:r w:rsidR="007052CD" w:rsidRPr="00C16C81">
                    <w:rPr>
                      <w:rFonts w:asciiTheme="minorHAnsi" w:eastAsia="Times New Roman" w:hAnsiTheme="minorHAnsi" w:cstheme="minorBidi"/>
                      <w:lang w:eastAsia="pl-PL"/>
                    </w:rPr>
                    <w:fldChar w:fldCharType="end"/>
                  </w:r>
                </w:p>
                <w:p w14:paraId="560EF86A" w14:textId="686A6AA3" w:rsidR="00845614" w:rsidRPr="00C16C81" w:rsidRDefault="00845614" w:rsidP="00AC7037">
                  <w:pPr>
                    <w:pStyle w:val="Akapitzlist"/>
                    <w:numPr>
                      <w:ilvl w:val="0"/>
                      <w:numId w:val="0"/>
                    </w:numPr>
                    <w:spacing w:line="240" w:lineRule="auto"/>
                    <w:ind w:left="720"/>
                    <w:rPr>
                      <w:rFonts w:asciiTheme="minorHAnsi" w:eastAsia="Times New Roman" w:hAnsiTheme="minorHAnsi" w:cstheme="minorBidi"/>
                      <w:b/>
                      <w:bCs/>
                      <w:lang w:eastAsia="pl-PL"/>
                    </w:rPr>
                  </w:pPr>
                </w:p>
              </w:tc>
              <w:tc>
                <w:tcPr>
                  <w:tcW w:w="840" w:type="dxa"/>
                  <w:tcBorders>
                    <w:top w:val="nil"/>
                    <w:left w:val="single" w:sz="6" w:space="0" w:color="auto"/>
                    <w:bottom w:val="single" w:sz="6" w:space="0" w:color="auto"/>
                    <w:right w:val="single" w:sz="6" w:space="0" w:color="auto"/>
                  </w:tcBorders>
                  <w:shd w:val="clear" w:color="auto" w:fill="FFFFFF" w:themeFill="background1"/>
                </w:tcPr>
                <w:p w14:paraId="175CDD1E" w14:textId="34D06B0E" w:rsidR="00845614" w:rsidRPr="00C17040" w:rsidRDefault="47D10CDE"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24</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609B7CDF" w14:textId="3E9FBB16" w:rsidR="00845614" w:rsidRPr="00C16C81" w:rsidRDefault="00BC3A67"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dostępności 5 foteli</w:t>
                  </w:r>
                  <w:r w:rsidR="006C0461" w:rsidRPr="00C16C81">
                    <w:rPr>
                      <w:rFonts w:asciiTheme="minorHAnsi" w:eastAsia="Times New Roman" w:hAnsiTheme="minorHAnsi" w:cstheme="minorBidi"/>
                      <w:lang w:eastAsia="pl-PL"/>
                    </w:rPr>
                    <w:t xml:space="preserve"> tapicerowanych na 24h</w:t>
                  </w:r>
                </w:p>
              </w:tc>
            </w:tr>
            <w:tr w:rsidR="003F1675" w:rsidRPr="00C16C81" w14:paraId="0E3D3709"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002D7EAE" w14:textId="7B043CA9" w:rsidR="00845614" w:rsidRPr="00C16C81" w:rsidRDefault="00C554AF" w:rsidP="00AF5ADD">
                  <w:pPr>
                    <w:pStyle w:val="Akapitzlist"/>
                    <w:numPr>
                      <w:ilvl w:val="0"/>
                      <w:numId w:val="34"/>
                    </w:numPr>
                    <w:rPr>
                      <w:rFonts w:asciiTheme="minorHAnsi" w:eastAsiaTheme="minorEastAsia" w:hAnsiTheme="minorHAnsi" w:cstheme="minorBidi"/>
                      <w:b/>
                      <w:lang w:eastAsia="pl-PL"/>
                    </w:rPr>
                  </w:pPr>
                  <w:r w:rsidRPr="00C16C81">
                    <w:rPr>
                      <w:rFonts w:asciiTheme="minorHAnsi" w:eastAsia="Times New Roman" w:hAnsiTheme="minorHAnsi" w:cstheme="minorBidi"/>
                      <w:b/>
                      <w:bCs/>
                      <w:lang w:eastAsia="pl-PL"/>
                    </w:rPr>
                    <w:t>Dostarczenie sceny z podest</w:t>
                  </w:r>
                  <w:r w:rsidR="363E6279" w:rsidRPr="00C16C81">
                    <w:rPr>
                      <w:rFonts w:asciiTheme="minorHAnsi" w:eastAsia="Times New Roman" w:hAnsiTheme="minorHAnsi" w:cstheme="minorBidi"/>
                      <w:b/>
                      <w:bCs/>
                      <w:lang w:eastAsia="pl-PL"/>
                    </w:rPr>
                    <w:t>em</w:t>
                  </w:r>
                  <w:r w:rsidRPr="00C16C81">
                    <w:rPr>
                      <w:rFonts w:asciiTheme="minorHAnsi" w:eastAsia="Times New Roman" w:hAnsiTheme="minorHAnsi" w:cstheme="minorBidi"/>
                      <w:b/>
                      <w:bCs/>
                      <w:lang w:eastAsia="pl-PL"/>
                    </w:rPr>
                    <w:t xml:space="preserve"> 3 x 5 m wraz z obiciem wykładziną welurową</w:t>
                  </w:r>
                  <w:r w:rsidR="005F689A" w:rsidRPr="00C16C81">
                    <w:rPr>
                      <w:rFonts w:asciiTheme="minorHAnsi" w:eastAsia="Times New Roman" w:hAnsiTheme="minorHAnsi" w:cstheme="minorBidi"/>
                      <w:b/>
                      <w:bCs/>
                      <w:lang w:eastAsia="pl-PL"/>
                    </w:rPr>
                    <w:t xml:space="preserve"> i podjazdem dla osób niepełnosprawnych</w:t>
                  </w:r>
                  <w:r w:rsidR="00E268ED" w:rsidRPr="00C16C81">
                    <w:rPr>
                      <w:rFonts w:asciiTheme="minorHAnsi" w:eastAsia="Times New Roman" w:hAnsiTheme="minorHAnsi" w:cstheme="minorBidi"/>
                      <w:b/>
                      <w:bCs/>
                      <w:lang w:eastAsia="pl-PL"/>
                    </w:rPr>
                    <w:t xml:space="preserve"> na 24 </w:t>
                  </w:r>
                  <w:r w:rsidR="4798AC46" w:rsidRPr="00C16C81">
                    <w:rPr>
                      <w:rFonts w:asciiTheme="minorHAnsi" w:eastAsia="Times New Roman" w:hAnsiTheme="minorHAnsi" w:cstheme="minorBidi"/>
                      <w:b/>
                      <w:bCs/>
                      <w:lang w:eastAsia="pl-PL"/>
                    </w:rPr>
                    <w:t>godziny</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6C617B27" w14:textId="1FC5AAE3" w:rsidR="00845614" w:rsidRPr="00C17040" w:rsidRDefault="3582772B"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18</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72BE6BDF" w14:textId="3D1D48B6" w:rsidR="00845614" w:rsidRPr="00C16C81" w:rsidRDefault="00EE10CF"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dostępności  podestu przez 24</w:t>
                  </w:r>
                  <w:r w:rsidR="1B0BF80A" w:rsidRPr="00C16C81">
                    <w:rPr>
                      <w:rFonts w:asciiTheme="minorHAnsi" w:eastAsia="Times New Roman" w:hAnsiTheme="minorHAnsi" w:cstheme="minorBidi"/>
                      <w:lang w:eastAsia="pl-PL"/>
                    </w:rPr>
                    <w:t>h</w:t>
                  </w:r>
                </w:p>
              </w:tc>
            </w:tr>
            <w:tr w:rsidR="003F1675" w:rsidRPr="00C16C81" w14:paraId="5BF2ACA7"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57814A33" w14:textId="22ADA628" w:rsidR="00C554AF" w:rsidRPr="00C16C81" w:rsidRDefault="00C554AF">
                  <w:pPr>
                    <w:pStyle w:val="Akapitzlist"/>
                    <w:numPr>
                      <w:ilvl w:val="0"/>
                      <w:numId w:val="34"/>
                    </w:numPr>
                    <w:rPr>
                      <w:rFonts w:asciiTheme="minorHAnsi" w:eastAsiaTheme="minorEastAsia" w:hAnsiTheme="minorHAnsi" w:cstheme="minorBidi"/>
                      <w:b/>
                      <w:lang w:eastAsia="pl-PL"/>
                    </w:rPr>
                  </w:pPr>
                  <w:r w:rsidRPr="00C16C81">
                    <w:rPr>
                      <w:rFonts w:asciiTheme="minorHAnsi" w:eastAsia="Times New Roman" w:hAnsiTheme="minorHAnsi" w:cstheme="minorBidi"/>
                      <w:b/>
                      <w:bCs/>
                      <w:lang w:eastAsia="pl-PL"/>
                    </w:rPr>
                    <w:t>Dostarczenie sceny z podest</w:t>
                  </w:r>
                  <w:r w:rsidR="6D244A41" w:rsidRPr="00C16C81">
                    <w:rPr>
                      <w:rFonts w:asciiTheme="minorHAnsi" w:eastAsia="Times New Roman" w:hAnsiTheme="minorHAnsi" w:cstheme="minorBidi"/>
                      <w:b/>
                      <w:bCs/>
                      <w:lang w:eastAsia="pl-PL"/>
                    </w:rPr>
                    <w:t>em</w:t>
                  </w:r>
                  <w:r w:rsidRPr="00C16C81">
                    <w:rPr>
                      <w:rFonts w:asciiTheme="minorHAnsi" w:eastAsia="Times New Roman" w:hAnsiTheme="minorHAnsi" w:cstheme="minorBidi"/>
                      <w:b/>
                      <w:bCs/>
                      <w:lang w:eastAsia="pl-PL"/>
                    </w:rPr>
                    <w:t xml:space="preserve"> 3 x 5 m wraz z obiciem hipsem</w:t>
                  </w:r>
                  <w:r w:rsidR="00E268ED" w:rsidRPr="00C16C81">
                    <w:rPr>
                      <w:rFonts w:asciiTheme="minorHAnsi" w:eastAsia="Times New Roman" w:hAnsiTheme="minorHAnsi" w:cstheme="minorBidi"/>
                      <w:b/>
                      <w:bCs/>
                      <w:lang w:eastAsia="pl-PL"/>
                    </w:rPr>
                    <w:t xml:space="preserve"> </w:t>
                  </w:r>
                  <w:r w:rsidR="569C7233" w:rsidRPr="00C16C81">
                    <w:rPr>
                      <w:rFonts w:asciiTheme="minorHAnsi" w:eastAsia="Times New Roman" w:hAnsiTheme="minorHAnsi" w:cstheme="minorBidi"/>
                      <w:b/>
                      <w:bCs/>
                      <w:lang w:eastAsia="pl-PL"/>
                    </w:rPr>
                    <w:t>o grubości 1,5 cm</w:t>
                  </w:r>
                  <w:r w:rsidR="5AF44AD5" w:rsidRPr="00C16C81">
                    <w:rPr>
                      <w:rFonts w:asciiTheme="minorHAnsi" w:eastAsia="Times New Roman" w:hAnsiTheme="minorHAnsi" w:cstheme="minorBidi"/>
                      <w:b/>
                      <w:bCs/>
                      <w:lang w:eastAsia="pl-PL"/>
                    </w:rPr>
                    <w:t>,</w:t>
                  </w:r>
                  <w:r w:rsidR="00980907" w:rsidRPr="00C16C81">
                    <w:rPr>
                      <w:rFonts w:asciiTheme="minorHAnsi" w:eastAsia="Times New Roman" w:hAnsiTheme="minorHAnsi" w:cstheme="minorBidi"/>
                      <w:b/>
                      <w:bCs/>
                      <w:lang w:eastAsia="pl-PL"/>
                    </w:rPr>
                    <w:t xml:space="preserve"> </w:t>
                  </w:r>
                  <w:r w:rsidR="00E268ED" w:rsidRPr="00C16C81">
                    <w:rPr>
                      <w:rFonts w:asciiTheme="minorHAnsi" w:eastAsia="Times New Roman" w:hAnsiTheme="minorHAnsi" w:cstheme="minorBidi"/>
                      <w:b/>
                      <w:bCs/>
                      <w:lang w:eastAsia="pl-PL"/>
                    </w:rPr>
                    <w:t>na 24 godziny</w:t>
                  </w:r>
                  <w:r w:rsidR="54FD86D2" w:rsidRPr="00C16C81">
                    <w:rPr>
                      <w:rFonts w:asciiTheme="minorHAnsi" w:eastAsia="Times New Roman" w:hAnsiTheme="minorHAnsi" w:cstheme="minorBidi"/>
                      <w:b/>
                      <w:bCs/>
                      <w:lang w:eastAsia="pl-PL"/>
                    </w:rPr>
                    <w:t>, montaż 12h przed wydarzeniem</w:t>
                  </w:r>
                </w:p>
                <w:p w14:paraId="05E4370C" w14:textId="03365C58" w:rsidR="003C701B" w:rsidRPr="00C16C81" w:rsidRDefault="003C701B" w:rsidP="003C701B">
                  <w:pPr>
                    <w:rPr>
                      <w:rFonts w:asciiTheme="minorHAnsi" w:eastAsia="Times New Roman" w:hAnsiTheme="minorHAnsi" w:cstheme="minorBidi"/>
                      <w:b/>
                      <w:bCs/>
                      <w:lang w:eastAsia="pl-PL"/>
                    </w:rPr>
                  </w:pPr>
                </w:p>
              </w:tc>
              <w:tc>
                <w:tcPr>
                  <w:tcW w:w="840" w:type="dxa"/>
                  <w:tcBorders>
                    <w:top w:val="nil"/>
                    <w:left w:val="single" w:sz="6" w:space="0" w:color="auto"/>
                    <w:bottom w:val="single" w:sz="6" w:space="0" w:color="auto"/>
                    <w:right w:val="single" w:sz="6" w:space="0" w:color="auto"/>
                  </w:tcBorders>
                  <w:shd w:val="clear" w:color="auto" w:fill="FFFFFF" w:themeFill="background1"/>
                </w:tcPr>
                <w:p w14:paraId="1F206BED" w14:textId="74A9003D" w:rsidR="00C554AF" w:rsidRPr="00C17040" w:rsidRDefault="237ED582"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20</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39D92F27" w14:textId="53963C78" w:rsidR="00C554AF" w:rsidRPr="00C16C81" w:rsidRDefault="3833EBCA"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dostępności  sceny z podestem obitym hipsem przez 24 h</w:t>
                  </w:r>
                </w:p>
              </w:tc>
            </w:tr>
            <w:tr w:rsidR="003F1675" w:rsidRPr="00C16C81" w14:paraId="24F84CDF"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2EA8FFE3" w14:textId="277B391F" w:rsidR="00B62270" w:rsidRPr="00C16C81" w:rsidRDefault="00E468C8" w:rsidP="00E468C8">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lastRenderedPageBreak/>
                    <w:t>Dostarczenie</w:t>
                  </w:r>
                  <w:r w:rsidR="00980907" w:rsidRPr="00C16C81">
                    <w:rPr>
                      <w:rFonts w:asciiTheme="minorHAnsi" w:eastAsia="Times New Roman" w:hAnsiTheme="minorHAnsi" w:cstheme="minorBidi"/>
                      <w:b/>
                      <w:bCs/>
                      <w:lang w:eastAsia="pl-PL"/>
                    </w:rPr>
                    <w:t xml:space="preserve"> </w:t>
                  </w:r>
                  <w:r w:rsidRPr="00C16C81">
                    <w:rPr>
                      <w:rFonts w:asciiTheme="minorHAnsi" w:eastAsia="Times New Roman" w:hAnsiTheme="minorHAnsi" w:cstheme="minorBidi"/>
                      <w:b/>
                      <w:bCs/>
                      <w:lang w:eastAsia="pl-PL"/>
                    </w:rPr>
                    <w:t>wyciskarki do soków</w:t>
                  </w:r>
                  <w:r w:rsidR="00B62270" w:rsidRPr="00C16C81">
                    <w:rPr>
                      <w:rFonts w:asciiTheme="minorHAnsi" w:eastAsia="Times New Roman" w:hAnsiTheme="minorHAnsi" w:cstheme="minorBidi"/>
                      <w:b/>
                      <w:bCs/>
                      <w:lang w:eastAsia="pl-PL"/>
                    </w:rPr>
                    <w:t xml:space="preserve"> z </w:t>
                  </w:r>
                  <w:r w:rsidR="00093409" w:rsidRPr="00C16C81">
                    <w:rPr>
                      <w:rFonts w:asciiTheme="minorHAnsi" w:eastAsia="Times New Roman" w:hAnsiTheme="minorHAnsi" w:cstheme="minorBidi"/>
                      <w:b/>
                      <w:bCs/>
                      <w:lang w:eastAsia="pl-PL"/>
                    </w:rPr>
                    <w:t>pomarańczy</w:t>
                  </w:r>
                  <w:r w:rsidR="003C268F" w:rsidRPr="00C16C81">
                    <w:rPr>
                      <w:rFonts w:asciiTheme="minorHAnsi" w:eastAsia="Times New Roman" w:hAnsiTheme="minorHAnsi" w:cstheme="minorBidi"/>
                      <w:b/>
                      <w:bCs/>
                      <w:lang w:eastAsia="pl-PL"/>
                    </w:rPr>
                    <w:t xml:space="preserve"> o</w:t>
                  </w:r>
                  <w:r w:rsidRPr="00C16C81">
                    <w:rPr>
                      <w:rFonts w:asciiTheme="minorHAnsi" w:eastAsia="Times New Roman" w:hAnsiTheme="minorHAnsi" w:cstheme="minorBidi"/>
                      <w:b/>
                      <w:bCs/>
                      <w:lang w:eastAsia="pl-PL"/>
                    </w:rPr>
                    <w:t xml:space="preserve"> pojemnoś</w:t>
                  </w:r>
                  <w:r w:rsidR="003C268F" w:rsidRPr="00C16C81">
                    <w:rPr>
                      <w:rFonts w:asciiTheme="minorHAnsi" w:eastAsia="Times New Roman" w:hAnsiTheme="minorHAnsi" w:cstheme="minorBidi"/>
                      <w:b/>
                      <w:bCs/>
                      <w:lang w:eastAsia="pl-PL"/>
                    </w:rPr>
                    <w:t>ci</w:t>
                  </w:r>
                  <w:r w:rsidRPr="00C16C81">
                    <w:rPr>
                      <w:rFonts w:asciiTheme="minorHAnsi" w:eastAsia="Times New Roman" w:hAnsiTheme="minorHAnsi" w:cstheme="minorBidi"/>
                      <w:b/>
                      <w:bCs/>
                      <w:lang w:eastAsia="pl-PL"/>
                    </w:rPr>
                    <w:t xml:space="preserve"> kosza 10kg, 230V</w:t>
                  </w:r>
                  <w:r w:rsidR="00E268ED" w:rsidRPr="00C16C81">
                    <w:rPr>
                      <w:rFonts w:asciiTheme="minorHAnsi" w:eastAsia="Times New Roman" w:hAnsiTheme="minorHAnsi" w:cstheme="minorBidi"/>
                      <w:b/>
                      <w:bCs/>
                      <w:lang w:eastAsia="pl-PL"/>
                    </w:rPr>
                    <w:t xml:space="preserve"> na 24 godziny</w:t>
                  </w:r>
                </w:p>
                <w:p w14:paraId="16D8A14C" w14:textId="3D4B2D48" w:rsidR="00E468C8" w:rsidRPr="00C16C81" w:rsidRDefault="00B62270" w:rsidP="00093409">
                  <w:pPr>
                    <w:spacing w:line="240" w:lineRule="auto"/>
                    <w:ind w:left="360"/>
                    <w:rPr>
                      <w:rFonts w:asciiTheme="minorHAnsi" w:eastAsia="Times New Roman" w:hAnsiTheme="minorHAnsi" w:cstheme="minorBidi"/>
                      <w:lang w:eastAsia="pl-PL"/>
                    </w:rPr>
                  </w:pPr>
                  <w:r w:rsidRPr="00C16C81">
                    <w:t>Zapewnienie stanowiska do podawania soków cytrusowych wraz z obsługą (osoba obsługująca o odpowiednich kwalifikacjach)</w:t>
                  </w:r>
                  <w:r w:rsidR="003C268F" w:rsidRPr="00C16C81">
                    <w:t xml:space="preserve">, i ladą służącą wystawianiu napoi. </w:t>
                  </w:r>
                  <w:r w:rsidRPr="00C16C81">
                    <w:t>Wykonawca zapewni serwis urządzenia w przypadku awarii podczas wydarzenia lub zapewnieni sprzęt zastępczy</w:t>
                  </w:r>
                  <w:r w:rsidR="005A07C6" w:rsidRPr="00C16C81">
                    <w:rPr>
                      <w:rFonts w:asciiTheme="minorHAnsi" w:eastAsia="Times New Roman" w:hAnsiTheme="minorHAnsi" w:cstheme="minorBidi"/>
                      <w:lang w:eastAsia="pl-PL"/>
                    </w:rPr>
                    <w:t>.</w:t>
                  </w:r>
                </w:p>
                <w:p w14:paraId="12F5911F" w14:textId="7D17A7A0" w:rsidR="00CB352A" w:rsidRPr="00C16C81" w:rsidRDefault="006214FA" w:rsidP="00093409">
                  <w:pPr>
                    <w:spacing w:line="240" w:lineRule="auto"/>
                    <w:ind w:left="360"/>
                    <w:rPr>
                      <w:rFonts w:asciiTheme="minorHAnsi" w:eastAsia="Times New Roman" w:hAnsiTheme="minorHAnsi" w:cstheme="minorBidi"/>
                      <w:b/>
                      <w:bCs/>
                      <w:lang w:eastAsia="pl-PL"/>
                    </w:rPr>
                  </w:pPr>
                  <w:r w:rsidRPr="00C16C81">
                    <w:rPr>
                      <w:rFonts w:asciiTheme="minorHAnsi" w:eastAsia="Times New Roman" w:hAnsiTheme="minorHAnsi" w:cstheme="minorBidi"/>
                      <w:lang w:eastAsia="pl-PL"/>
                    </w:rPr>
                    <w:t xml:space="preserve">Obraz poglądowy: </w:t>
                  </w:r>
                  <w:r w:rsidR="00BC19DE" w:rsidRPr="00C16C81">
                    <w:rPr>
                      <w:rFonts w:asciiTheme="minorHAnsi" w:eastAsia="Times New Roman" w:hAnsiTheme="minorHAnsi" w:cstheme="minorBidi"/>
                      <w:lang w:eastAsia="pl-PL"/>
                    </w:rPr>
                    <w:fldChar w:fldCharType="begin"/>
                  </w:r>
                  <w:r w:rsidR="00BC19DE" w:rsidRPr="00C16C81">
                    <w:rPr>
                      <w:rFonts w:asciiTheme="minorHAnsi" w:eastAsia="Times New Roman" w:hAnsiTheme="minorHAnsi" w:cstheme="minorBidi"/>
                      <w:lang w:eastAsia="pl-PL"/>
                    </w:rPr>
                    <w:instrText xml:space="preserve"> REF _Ref43994770 \h </w:instrText>
                  </w:r>
                  <w:r w:rsidR="007C42E6" w:rsidRPr="00C16C81">
                    <w:rPr>
                      <w:rFonts w:asciiTheme="minorHAnsi" w:eastAsia="Times New Roman" w:hAnsiTheme="minorHAnsi" w:cstheme="minorBidi"/>
                      <w:lang w:eastAsia="pl-PL"/>
                    </w:rPr>
                    <w:instrText xml:space="preserve"> \* MERGEFORMAT </w:instrText>
                  </w:r>
                  <w:r w:rsidR="00BC19DE" w:rsidRPr="00C16C81">
                    <w:rPr>
                      <w:rFonts w:asciiTheme="minorHAnsi" w:eastAsia="Times New Roman" w:hAnsiTheme="minorHAnsi" w:cstheme="minorBidi"/>
                      <w:lang w:eastAsia="pl-PL"/>
                    </w:rPr>
                  </w:r>
                  <w:r w:rsidR="00BC19DE" w:rsidRPr="00C16C81">
                    <w:rPr>
                      <w:rFonts w:asciiTheme="minorHAnsi" w:eastAsia="Times New Roman" w:hAnsiTheme="minorHAnsi" w:cstheme="minorBidi"/>
                      <w:lang w:eastAsia="pl-PL"/>
                    </w:rPr>
                    <w:fldChar w:fldCharType="separate"/>
                  </w:r>
                  <w:r w:rsidR="00BC19DE" w:rsidRPr="00C16C81">
                    <w:t xml:space="preserve">Rysunek </w:t>
                  </w:r>
                  <w:r w:rsidR="00BC19DE" w:rsidRPr="00C16C81">
                    <w:rPr>
                      <w:noProof/>
                    </w:rPr>
                    <w:t>1</w:t>
                  </w:r>
                  <w:r w:rsidR="00BC19DE" w:rsidRPr="00C16C81">
                    <w:t xml:space="preserve"> Wyciskarka do soków z cytrusów</w:t>
                  </w:r>
                  <w:r w:rsidR="00BC19DE" w:rsidRPr="00C16C81">
                    <w:rPr>
                      <w:rFonts w:asciiTheme="minorHAnsi" w:eastAsia="Times New Roman" w:hAnsiTheme="minorHAnsi" w:cstheme="minorBidi"/>
                      <w:lang w:eastAsia="pl-PL"/>
                    </w:rPr>
                    <w:fldChar w:fldCharType="end"/>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71CD1D69" w14:textId="0B1275B7" w:rsidR="00E468C8" w:rsidRPr="00C17040" w:rsidDel="00631D27" w:rsidRDefault="0CAF72B6"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24</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64EE4C77" w14:textId="32E3C84A" w:rsidR="00E468C8" w:rsidRPr="00C16C81" w:rsidRDefault="00427AB4"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Zrealizowanie</w:t>
                  </w:r>
                  <w:r w:rsidR="00EF159B" w:rsidRPr="00C16C81">
                    <w:rPr>
                      <w:rFonts w:asciiTheme="minorHAnsi" w:eastAsia="Times New Roman" w:hAnsiTheme="minorHAnsi" w:cstheme="minorBidi"/>
                      <w:lang w:eastAsia="pl-PL"/>
                    </w:rPr>
                    <w:t xml:space="preserve"> </w:t>
                  </w:r>
                  <w:r w:rsidR="00E26A70" w:rsidRPr="00C16C81">
                    <w:rPr>
                      <w:rFonts w:asciiTheme="minorHAnsi" w:eastAsia="Times New Roman" w:hAnsiTheme="minorHAnsi" w:cstheme="minorBidi"/>
                      <w:lang w:eastAsia="pl-PL"/>
                    </w:rPr>
                    <w:t>wydawania świeżo wyciśniętych soków przez 24h i zdjęcia na potwierdzenie jego realizacji</w:t>
                  </w:r>
                </w:p>
              </w:tc>
            </w:tr>
            <w:tr w:rsidR="00427AB4" w:rsidRPr="00C16C81" w14:paraId="388B4873"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4CF318DE" w14:textId="490DB5E6" w:rsidR="00427AB4" w:rsidRPr="00C16C81" w:rsidRDefault="00427AB4" w:rsidP="00E468C8">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10kg pomarańczy</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250DE3E7" w14:textId="101D061B" w:rsidR="00427AB4" w:rsidRPr="00C17040" w:rsidDel="00631D27" w:rsidRDefault="46B12E4B"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24</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0ECD3EF" w14:textId="5C299E5B" w:rsidR="00427AB4" w:rsidRPr="00C16C81" w:rsidRDefault="00427AB4" w:rsidP="007F626E">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10kg pomarańczy</w:t>
                  </w:r>
                </w:p>
              </w:tc>
            </w:tr>
            <w:tr w:rsidR="00E27D61" w:rsidRPr="00C16C81" w14:paraId="0E6E0213" w14:textId="77777777" w:rsidTr="367A7FD5">
              <w:trPr>
                <w:gridAfter w:val="1"/>
                <w:wAfter w:w="15" w:type="dxa"/>
              </w:trPr>
              <w:tc>
                <w:tcPr>
                  <w:tcW w:w="9853" w:type="dxa"/>
                  <w:tcBorders>
                    <w:top w:val="nil"/>
                    <w:left w:val="single" w:sz="6" w:space="0" w:color="auto"/>
                    <w:bottom w:val="single" w:sz="4" w:space="0" w:color="auto"/>
                    <w:right w:val="single" w:sz="6" w:space="0" w:color="auto"/>
                  </w:tcBorders>
                  <w:shd w:val="clear" w:color="auto" w:fill="FFFFFF" w:themeFill="background1"/>
                </w:tcPr>
                <w:p w14:paraId="35122922" w14:textId="5E88F39A" w:rsidR="617B0EF1" w:rsidRPr="00C16C81" w:rsidRDefault="617B0EF1" w:rsidP="74D21BE5">
                  <w:pPr>
                    <w:pStyle w:val="Akapitzlist"/>
                    <w:numPr>
                      <w:ilvl w:val="0"/>
                      <w:numId w:val="34"/>
                    </w:numPr>
                    <w:spacing w:line="240" w:lineRule="auto"/>
                    <w:rPr>
                      <w:rFonts w:asciiTheme="minorHAnsi" w:eastAsiaTheme="minorEastAsia" w:hAnsiTheme="minorHAnsi" w:cstheme="minorBidi"/>
                      <w:b/>
                      <w:bCs/>
                      <w:lang w:eastAsia="pl-PL"/>
                    </w:rPr>
                  </w:pPr>
                  <w:r w:rsidRPr="00C16C81">
                    <w:rPr>
                      <w:rFonts w:asciiTheme="minorHAnsi" w:eastAsia="Times New Roman" w:hAnsiTheme="minorHAnsi" w:cstheme="minorBidi"/>
                      <w:b/>
                      <w:bCs/>
                      <w:lang w:eastAsia="pl-PL"/>
                    </w:rPr>
                    <w:t>Obsługa wyciskarki do soków z pomarańczy przez jedną osobę przez 8h</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452C9BE6" w14:textId="285B0261" w:rsidR="6E428AD4" w:rsidRPr="00C17040" w:rsidRDefault="49972C6A"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24</w:t>
                  </w:r>
                </w:p>
              </w:tc>
              <w:tc>
                <w:tcPr>
                  <w:tcW w:w="1340" w:type="dxa"/>
                  <w:tcBorders>
                    <w:top w:val="nil"/>
                    <w:left w:val="single" w:sz="6" w:space="0" w:color="auto"/>
                    <w:bottom w:val="single" w:sz="6" w:space="0" w:color="auto"/>
                    <w:right w:val="single" w:sz="6" w:space="0" w:color="auto"/>
                  </w:tcBorders>
                  <w:shd w:val="clear" w:color="auto" w:fill="FFFFFF" w:themeFill="background1"/>
                </w:tcPr>
                <w:p w14:paraId="2DB47291" w14:textId="400D247B" w:rsidR="6E428AD4" w:rsidRPr="00C16C81" w:rsidRDefault="007F626E"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stałego działania wyciskarki do soków z pomarańczy na 24h</w:t>
                  </w:r>
                </w:p>
              </w:tc>
            </w:tr>
            <w:tr w:rsidR="003F1675" w:rsidRPr="00C16C81" w14:paraId="71A6D519"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2606C38B" w14:textId="01DAFF5D" w:rsidR="00E468C8" w:rsidRPr="00C16C81" w:rsidRDefault="00E468C8" w:rsidP="74D21BE5">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agregatu prądotwórczego niskoemisyjnego, 50kVA, przyłącze trójfazowe 32A</w:t>
                  </w:r>
                  <w:r w:rsidR="00EF7B36" w:rsidRPr="00C16C81">
                    <w:rPr>
                      <w:rFonts w:asciiTheme="minorHAnsi" w:eastAsia="Times New Roman" w:hAnsiTheme="minorHAnsi" w:cstheme="minorBidi"/>
                      <w:b/>
                      <w:bCs/>
                      <w:lang w:eastAsia="pl-PL"/>
                    </w:rPr>
                    <w:t>, o efektywnym czasie pracy 4h.</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6C886603" w14:textId="5EEAE5E6" w:rsidR="00E468C8" w:rsidRPr="00C17040" w:rsidDel="00631D27" w:rsidRDefault="1725BB11"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33</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47BE7BF9" w14:textId="050E6C61" w:rsidR="00E468C8" w:rsidRPr="00C16C81" w:rsidRDefault="28A5C772"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działania agregatu prądo</w:t>
                  </w:r>
                  <w:r w:rsidR="4C67E0B0" w:rsidRPr="00C16C81">
                    <w:rPr>
                      <w:rFonts w:asciiTheme="minorHAnsi" w:eastAsia="Times New Roman" w:hAnsiTheme="minorHAnsi" w:cstheme="minorBidi"/>
                      <w:lang w:eastAsia="pl-PL"/>
                    </w:rPr>
                    <w:t>twórczego przez 4h</w:t>
                  </w:r>
                </w:p>
              </w:tc>
            </w:tr>
            <w:tr w:rsidR="00E27D61" w:rsidRPr="00C16C81" w14:paraId="27AB497B" w14:textId="77777777" w:rsidTr="367A7FD5">
              <w:trPr>
                <w:gridAfter w:val="1"/>
                <w:wAfter w:w="15" w:type="dxa"/>
              </w:trPr>
              <w:tc>
                <w:tcPr>
                  <w:tcW w:w="9853" w:type="dxa"/>
                  <w:tcBorders>
                    <w:top w:val="nil"/>
                    <w:left w:val="single" w:sz="6" w:space="0" w:color="auto"/>
                    <w:bottom w:val="single" w:sz="4" w:space="0" w:color="auto"/>
                    <w:right w:val="single" w:sz="6" w:space="0" w:color="auto"/>
                  </w:tcBorders>
                  <w:shd w:val="clear" w:color="auto" w:fill="FFFFFF" w:themeFill="background1"/>
                </w:tcPr>
                <w:p w14:paraId="4D763387" w14:textId="1A8034EE" w:rsidR="310D824C" w:rsidRPr="00C16C81" w:rsidRDefault="310D824C" w:rsidP="74D21BE5">
                  <w:pPr>
                    <w:pStyle w:val="Akapitzlist"/>
                    <w:numPr>
                      <w:ilvl w:val="0"/>
                      <w:numId w:val="34"/>
                    </w:numPr>
                    <w:spacing w:line="240" w:lineRule="auto"/>
                    <w:rPr>
                      <w:rFonts w:asciiTheme="minorHAnsi" w:eastAsiaTheme="minorEastAsia" w:hAnsiTheme="minorHAnsi" w:cstheme="minorBidi"/>
                      <w:b/>
                      <w:bCs/>
                      <w:lang w:eastAsia="pl-PL"/>
                    </w:rPr>
                  </w:pPr>
                  <w:r w:rsidRPr="00C16C81">
                    <w:rPr>
                      <w:rFonts w:asciiTheme="minorHAnsi" w:eastAsia="Times New Roman" w:hAnsiTheme="minorHAnsi" w:cstheme="minorBidi"/>
                      <w:b/>
                      <w:bCs/>
                      <w:lang w:eastAsia="pl-PL"/>
                    </w:rPr>
                    <w:t>Obsługa agregatu prądotwórczego niskoemisyjnego, 50kVA, przyłącze trójfazowe 32A przez jedną osobę przez 4h.</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64BC6CEA" w14:textId="58659EB7" w:rsidR="6E428AD4" w:rsidRPr="00C17040" w:rsidRDefault="73132628"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33</w:t>
                  </w:r>
                </w:p>
              </w:tc>
              <w:tc>
                <w:tcPr>
                  <w:tcW w:w="1340" w:type="dxa"/>
                  <w:tcBorders>
                    <w:top w:val="nil"/>
                    <w:left w:val="single" w:sz="6" w:space="0" w:color="auto"/>
                    <w:bottom w:val="single" w:sz="6" w:space="0" w:color="auto"/>
                    <w:right w:val="single" w:sz="6" w:space="0" w:color="auto"/>
                  </w:tcBorders>
                  <w:shd w:val="clear" w:color="auto" w:fill="FFFFFF" w:themeFill="background1"/>
                </w:tcPr>
                <w:p w14:paraId="672E1F1E" w14:textId="381ABCEB" w:rsidR="6E428AD4" w:rsidRPr="00C16C81" w:rsidRDefault="2A0033C9" w:rsidP="00CD6BBB">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w:t>
                  </w:r>
                  <w:r w:rsidR="38198FA5" w:rsidRPr="00C16C81">
                    <w:rPr>
                      <w:rFonts w:asciiTheme="minorHAnsi" w:eastAsia="Times New Roman" w:hAnsiTheme="minorHAnsi" w:cstheme="minorBidi"/>
                      <w:lang w:eastAsia="pl-PL"/>
                    </w:rPr>
                    <w:t>stałego</w:t>
                  </w:r>
                  <w:r w:rsidR="1F5EDB67" w:rsidRPr="00C16C81">
                    <w:rPr>
                      <w:rFonts w:asciiTheme="minorHAnsi" w:eastAsia="Times New Roman" w:hAnsiTheme="minorHAnsi" w:cstheme="minorBidi"/>
                      <w:lang w:eastAsia="pl-PL"/>
                    </w:rPr>
                    <w:t xml:space="preserve"> </w:t>
                  </w:r>
                  <w:r w:rsidRPr="00C16C81">
                    <w:rPr>
                      <w:rFonts w:asciiTheme="minorHAnsi" w:eastAsia="Times New Roman" w:hAnsiTheme="minorHAnsi" w:cstheme="minorBidi"/>
                      <w:lang w:eastAsia="pl-PL"/>
                    </w:rPr>
                    <w:t>działania agregatu prądotwórczego przez 4h</w:t>
                  </w:r>
                </w:p>
              </w:tc>
            </w:tr>
            <w:tr w:rsidR="003F1675" w:rsidRPr="00C16C81" w14:paraId="61E0D8D6"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7B4634F6" w14:textId="00A7EEBC" w:rsidR="00354863" w:rsidRPr="00C16C81" w:rsidRDefault="00354863" w:rsidP="74D21BE5">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lastRenderedPageBreak/>
                    <w:t xml:space="preserve">Dostarczenie i instalacja dostępu do </w:t>
                  </w:r>
                  <w:r w:rsidR="00976555" w:rsidRPr="00C16C81">
                    <w:rPr>
                      <w:rFonts w:asciiTheme="minorHAnsi" w:eastAsia="Times New Roman" w:hAnsiTheme="minorHAnsi" w:cstheme="minorBidi"/>
                      <w:b/>
                      <w:bCs/>
                      <w:lang w:eastAsia="pl-PL"/>
                    </w:rPr>
                    <w:t>Internetu</w:t>
                  </w:r>
                  <w:r w:rsidRPr="00C16C81">
                    <w:rPr>
                      <w:rFonts w:asciiTheme="minorHAnsi" w:eastAsia="Times New Roman" w:hAnsiTheme="minorHAnsi" w:cstheme="minorBidi"/>
                      <w:b/>
                      <w:bCs/>
                      <w:lang w:eastAsia="pl-PL"/>
                    </w:rPr>
                    <w:t xml:space="preserve"> min. </w:t>
                  </w:r>
                  <w:r w:rsidR="00976555" w:rsidRPr="00C16C81">
                    <w:rPr>
                      <w:rFonts w:asciiTheme="minorHAnsi" w:eastAsia="Times New Roman" w:hAnsiTheme="minorHAnsi" w:cstheme="minorBidi"/>
                      <w:b/>
                      <w:bCs/>
                      <w:lang w:eastAsia="pl-PL"/>
                    </w:rPr>
                    <w:t>10 Mb/s transferu do sieci Internet</w:t>
                  </w:r>
                  <w:r w:rsidR="00E268ED" w:rsidRPr="00C16C81">
                    <w:rPr>
                      <w:rFonts w:asciiTheme="minorHAnsi" w:eastAsia="Times New Roman" w:hAnsiTheme="minorHAnsi" w:cstheme="minorBidi"/>
                      <w:b/>
                      <w:bCs/>
                      <w:lang w:eastAsia="pl-PL"/>
                    </w:rPr>
                    <w:t xml:space="preserve"> na 24 godziny</w:t>
                  </w:r>
                </w:p>
                <w:p w14:paraId="7B3C701F" w14:textId="7CEAEAA8" w:rsidR="00976555" w:rsidRPr="00C16C81" w:rsidRDefault="00976555" w:rsidP="00AF5ADD">
                  <w:p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Zamawiający </w:t>
                  </w:r>
                  <w:r w:rsidR="0077611B" w:rsidRPr="00C16C81">
                    <w:rPr>
                      <w:rFonts w:asciiTheme="minorHAnsi" w:eastAsia="Times New Roman" w:hAnsiTheme="minorHAnsi" w:cstheme="minorBidi"/>
                      <w:lang w:eastAsia="pl-PL"/>
                    </w:rPr>
                    <w:t xml:space="preserve">organizując wydarzenie wymagać może stabilnego łącza internetowego alternatywnego do tego, zapewnianego przez miejsce w którym organizowane jest wydarzenie. </w:t>
                  </w:r>
                  <w:r w:rsidR="00746343" w:rsidRPr="00C16C81">
                    <w:rPr>
                      <w:rFonts w:asciiTheme="minorHAnsi" w:eastAsia="Times New Roman" w:hAnsiTheme="minorHAnsi" w:cstheme="minorBidi"/>
                      <w:lang w:eastAsia="pl-PL"/>
                    </w:rPr>
                    <w:t>Zwykle na potrzeby transmisji internetowej lub obsługi</w:t>
                  </w:r>
                  <w:r w:rsidR="00627DF2" w:rsidRPr="00C16C81">
                    <w:rPr>
                      <w:rFonts w:asciiTheme="minorHAnsi" w:eastAsia="Times New Roman" w:hAnsiTheme="minorHAnsi" w:cstheme="minorBidi"/>
                      <w:lang w:eastAsia="pl-PL"/>
                    </w:rPr>
                    <w:t xml:space="preserve"> przedstawicieli</w:t>
                  </w:r>
                  <w:r w:rsidR="00746343" w:rsidRPr="00C16C81">
                    <w:rPr>
                      <w:rFonts w:asciiTheme="minorHAnsi" w:eastAsia="Times New Roman" w:hAnsiTheme="minorHAnsi" w:cstheme="minorBidi"/>
                      <w:lang w:eastAsia="pl-PL"/>
                    </w:rPr>
                    <w:t xml:space="preserve"> mediów</w:t>
                  </w:r>
                  <w:r w:rsidR="45DA9685" w:rsidRPr="00C16C81">
                    <w:rPr>
                      <w:rFonts w:asciiTheme="minorHAnsi" w:eastAsia="Times New Roman" w:hAnsiTheme="minorHAnsi" w:cstheme="minorBidi"/>
                      <w:lang w:eastAsia="pl-PL"/>
                    </w:rPr>
                    <w:t xml:space="preserve"> i zespołu GovTech Polska</w:t>
                  </w:r>
                  <w:r w:rsidR="00746343" w:rsidRPr="00C16C81">
                    <w:rPr>
                      <w:rFonts w:asciiTheme="minorHAnsi" w:eastAsia="Times New Roman" w:hAnsiTheme="minorHAnsi" w:cstheme="minorBidi"/>
                      <w:lang w:eastAsia="pl-PL"/>
                    </w:rPr>
                    <w:t>.</w:t>
                  </w:r>
                  <w:r w:rsidR="00E657B2" w:rsidRPr="00C16C81">
                    <w:rPr>
                      <w:rFonts w:asciiTheme="minorHAnsi" w:eastAsia="Times New Roman" w:hAnsiTheme="minorHAnsi" w:cstheme="minorBidi"/>
                      <w:lang w:eastAsia="pl-PL"/>
                    </w:rPr>
                    <w:t xml:space="preserve"> Zapewnienie transmisji </w:t>
                  </w:r>
                  <w:r w:rsidR="00125FDF" w:rsidRPr="00C16C81">
                    <w:rPr>
                      <w:rFonts w:asciiTheme="minorHAnsi" w:eastAsia="Times New Roman" w:hAnsiTheme="minorHAnsi" w:cstheme="minorBidi"/>
                      <w:lang w:eastAsia="pl-PL"/>
                    </w:rPr>
                    <w:t xml:space="preserve">może odbyć się z pomocą łącza satelitarnego, światłowodowego lub radiowego, zapewniającego </w:t>
                  </w:r>
                  <w:r w:rsidR="00584CF8" w:rsidRPr="00C16C81">
                    <w:rPr>
                      <w:rFonts w:asciiTheme="minorHAnsi" w:eastAsia="Times New Roman" w:hAnsiTheme="minorHAnsi" w:cstheme="minorBidi"/>
                      <w:lang w:eastAsia="pl-PL"/>
                    </w:rPr>
                    <w:t>średnie</w:t>
                  </w:r>
                  <w:r w:rsidR="0033147A" w:rsidRPr="00C16C81">
                    <w:rPr>
                      <w:rFonts w:asciiTheme="minorHAnsi" w:eastAsia="Times New Roman" w:hAnsiTheme="minorHAnsi" w:cstheme="minorBidi"/>
                      <w:lang w:eastAsia="pl-PL"/>
                    </w:rPr>
                    <w:t xml:space="preserve"> </w:t>
                  </w:r>
                  <w:r w:rsidR="00DE5E43" w:rsidRPr="00C16C81">
                    <w:rPr>
                      <w:rFonts w:asciiTheme="minorHAnsi" w:eastAsia="Times New Roman" w:hAnsiTheme="minorHAnsi" w:cstheme="minorBidi"/>
                      <w:lang w:eastAsia="pl-PL"/>
                    </w:rPr>
                    <w:t xml:space="preserve">opóźnienie transmisji do routera brzegowego </w:t>
                  </w:r>
                  <w:r w:rsidR="00F241AB" w:rsidRPr="00C16C81">
                    <w:rPr>
                      <w:rFonts w:asciiTheme="minorHAnsi" w:eastAsia="Times New Roman" w:hAnsiTheme="minorHAnsi" w:cstheme="minorBidi"/>
                      <w:lang w:eastAsia="pl-PL"/>
                    </w:rPr>
                    <w:t xml:space="preserve">poniżej </w:t>
                  </w:r>
                  <w:r w:rsidR="00014276" w:rsidRPr="00C16C81">
                    <w:rPr>
                      <w:rFonts w:asciiTheme="minorHAnsi" w:eastAsia="Times New Roman" w:hAnsiTheme="minorHAnsi" w:cstheme="minorBidi"/>
                      <w:lang w:eastAsia="pl-PL"/>
                    </w:rPr>
                    <w:t>20</w:t>
                  </w:r>
                  <w:r w:rsidR="00236EEC" w:rsidRPr="00C16C81">
                    <w:rPr>
                      <w:rFonts w:asciiTheme="minorHAnsi" w:eastAsia="Times New Roman" w:hAnsiTheme="minorHAnsi" w:cstheme="minorBidi"/>
                      <w:lang w:eastAsia="pl-PL"/>
                    </w:rPr>
                    <w:t>ms</w:t>
                  </w:r>
                  <w:r w:rsidR="0082757A" w:rsidRPr="00C16C81">
                    <w:rPr>
                      <w:rFonts w:asciiTheme="minorHAnsi" w:eastAsia="Times New Roman" w:hAnsiTheme="minorHAnsi" w:cstheme="minorBidi"/>
                      <w:lang w:eastAsia="pl-PL"/>
                    </w:rPr>
                    <w:t>, mierzone na 100</w:t>
                  </w:r>
                  <w:r w:rsidR="00E931A2" w:rsidRPr="00C16C81">
                    <w:rPr>
                      <w:rFonts w:asciiTheme="minorHAnsi" w:eastAsia="Times New Roman" w:hAnsiTheme="minorHAnsi" w:cstheme="minorBidi"/>
                      <w:lang w:eastAsia="pl-PL"/>
                    </w:rPr>
                    <w:t xml:space="preserve"> wysłanych pakietach z</w:t>
                  </w:r>
                  <w:r w:rsidR="0089208E" w:rsidRPr="00C16C81">
                    <w:rPr>
                      <w:rFonts w:asciiTheme="minorHAnsi" w:eastAsia="Times New Roman" w:hAnsiTheme="minorHAnsi" w:cstheme="minorBidi"/>
                      <w:lang w:eastAsia="pl-PL"/>
                    </w:rPr>
                    <w:t>e stratą poniżej 1%</w:t>
                  </w:r>
                  <w:r w:rsidR="00236EEC" w:rsidRPr="00C16C81">
                    <w:rPr>
                      <w:rFonts w:asciiTheme="minorHAnsi" w:eastAsia="Times New Roman" w:hAnsiTheme="minorHAnsi" w:cstheme="minorBidi"/>
                      <w:lang w:eastAsia="pl-PL"/>
                    </w:rPr>
                    <w:t>.</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58A65E9B" w14:textId="1DF1E11C" w:rsidR="00354863" w:rsidRPr="00C17040" w:rsidDel="00631D27" w:rsidRDefault="11244193"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75</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01883834" w14:textId="081506E4" w:rsidR="00354863" w:rsidRPr="00C16C81" w:rsidRDefault="00531249"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dostępu do </w:t>
                  </w:r>
                  <w:r w:rsidR="00EA59AE" w:rsidRPr="00C16C81">
                    <w:rPr>
                      <w:rFonts w:asciiTheme="minorHAnsi" w:eastAsia="Times New Roman" w:hAnsiTheme="minorHAnsi" w:cstheme="minorBidi"/>
                      <w:bCs/>
                      <w:lang w:eastAsia="pl-PL"/>
                    </w:rPr>
                    <w:t>Internetu</w:t>
                  </w:r>
                  <w:r w:rsidRPr="00C16C81">
                    <w:rPr>
                      <w:rFonts w:asciiTheme="minorHAnsi" w:eastAsia="Times New Roman" w:hAnsiTheme="minorHAnsi" w:cstheme="minorBidi"/>
                      <w:lang w:eastAsia="pl-PL"/>
                    </w:rPr>
                    <w:t xml:space="preserve"> na 24h</w:t>
                  </w:r>
                </w:p>
              </w:tc>
            </w:tr>
            <w:tr w:rsidR="003F1675" w:rsidRPr="00C16C81" w14:paraId="4A5C3049"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17531C64" w14:textId="38296602" w:rsidR="00DC7FD9" w:rsidRPr="00C16C81" w:rsidRDefault="00DC7FD9" w:rsidP="74D21BE5">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10 x stół warsztatowy 4 osobowy</w:t>
                  </w:r>
                  <w:r w:rsidR="00E268ED" w:rsidRPr="00C16C81">
                    <w:rPr>
                      <w:rFonts w:asciiTheme="minorHAnsi" w:eastAsia="Times New Roman" w:hAnsiTheme="minorHAnsi" w:cstheme="minorBidi"/>
                      <w:b/>
                      <w:bCs/>
                      <w:lang w:eastAsia="pl-PL"/>
                    </w:rPr>
                    <w:t xml:space="preserve"> na 24 godziny</w:t>
                  </w:r>
                </w:p>
                <w:p w14:paraId="78E2EEA3" w14:textId="0F869AD7" w:rsidR="00DA1F91" w:rsidRPr="00C16C81" w:rsidRDefault="00DA1F91" w:rsidP="00DA1F91">
                  <w:pPr>
                    <w:pStyle w:val="Akapitzlist"/>
                    <w:numPr>
                      <w:ilvl w:val="0"/>
                      <w:numId w:val="0"/>
                    </w:numPr>
                    <w:spacing w:line="240" w:lineRule="auto"/>
                    <w:ind w:left="72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Zdjęcie poglądowe: </w:t>
                  </w:r>
                  <w:r w:rsidR="00D24AA3" w:rsidRPr="00C16C81">
                    <w:rPr>
                      <w:rFonts w:asciiTheme="minorHAnsi" w:eastAsia="Times New Roman" w:hAnsiTheme="minorHAnsi" w:cstheme="minorBidi"/>
                      <w:lang w:eastAsia="pl-PL"/>
                    </w:rPr>
                    <w:fldChar w:fldCharType="begin"/>
                  </w:r>
                  <w:r w:rsidR="00D24AA3" w:rsidRPr="00C16C81">
                    <w:rPr>
                      <w:rFonts w:asciiTheme="minorHAnsi" w:eastAsia="Times New Roman" w:hAnsiTheme="minorHAnsi" w:cstheme="minorBidi"/>
                      <w:lang w:eastAsia="pl-PL"/>
                    </w:rPr>
                    <w:instrText xml:space="preserve"> REF _Ref43996679 \h </w:instrText>
                  </w:r>
                  <w:r w:rsidR="007C42E6" w:rsidRPr="00C16C81">
                    <w:rPr>
                      <w:rFonts w:asciiTheme="minorHAnsi" w:eastAsia="Times New Roman" w:hAnsiTheme="minorHAnsi" w:cstheme="minorBidi"/>
                      <w:lang w:eastAsia="pl-PL"/>
                    </w:rPr>
                    <w:instrText xml:space="preserve"> \* MERGEFORMAT </w:instrText>
                  </w:r>
                  <w:r w:rsidR="00D24AA3" w:rsidRPr="00C16C81">
                    <w:rPr>
                      <w:rFonts w:asciiTheme="minorHAnsi" w:eastAsia="Times New Roman" w:hAnsiTheme="minorHAnsi" w:cstheme="minorBidi"/>
                      <w:lang w:eastAsia="pl-PL"/>
                    </w:rPr>
                  </w:r>
                  <w:r w:rsidR="00D24AA3" w:rsidRPr="00C16C81">
                    <w:rPr>
                      <w:rFonts w:asciiTheme="minorHAnsi" w:eastAsia="Times New Roman" w:hAnsiTheme="minorHAnsi" w:cstheme="minorBidi"/>
                      <w:lang w:eastAsia="pl-PL"/>
                    </w:rPr>
                    <w:fldChar w:fldCharType="separate"/>
                  </w:r>
                  <w:r w:rsidR="00D24AA3" w:rsidRPr="00C16C81">
                    <w:t xml:space="preserve">Rysunek </w:t>
                  </w:r>
                  <w:r w:rsidR="00D24AA3" w:rsidRPr="00C16C81">
                    <w:rPr>
                      <w:noProof/>
                    </w:rPr>
                    <w:t>9</w:t>
                  </w:r>
                  <w:r w:rsidR="00D24AA3" w:rsidRPr="00C16C81">
                    <w:t xml:space="preserve"> Stół czteroosobowy.</w:t>
                  </w:r>
                  <w:r w:rsidR="00D24AA3" w:rsidRPr="00C16C81">
                    <w:rPr>
                      <w:rFonts w:asciiTheme="minorHAnsi" w:eastAsia="Times New Roman" w:hAnsiTheme="minorHAnsi" w:cstheme="minorBidi"/>
                      <w:lang w:eastAsia="pl-PL"/>
                    </w:rPr>
                    <w:fldChar w:fldCharType="end"/>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34E9E25F" w14:textId="54C5A42D" w:rsidR="00DC7FD9" w:rsidRPr="00C17040" w:rsidDel="00631D27" w:rsidRDefault="1A75C015"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28</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0B9E136F" w14:textId="01DE9C31" w:rsidR="00DC7FD9" w:rsidRPr="00C16C81" w:rsidRDefault="0028345A"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dostępu do</w:t>
                  </w:r>
                  <w:r w:rsidR="00751E1C" w:rsidRPr="00C16C81">
                    <w:rPr>
                      <w:rFonts w:asciiTheme="minorHAnsi" w:eastAsia="Times New Roman" w:hAnsiTheme="minorHAnsi" w:cstheme="minorBidi"/>
                      <w:lang w:eastAsia="pl-PL"/>
                    </w:rPr>
                    <w:t xml:space="preserve"> 10 stołów warsztatowych na 24h</w:t>
                  </w:r>
                </w:p>
              </w:tc>
            </w:tr>
            <w:tr w:rsidR="003F1675" w:rsidRPr="00C16C81" w14:paraId="7AF5B82D"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3CC0F839" w14:textId="273B3F0F" w:rsidR="008F75BC" w:rsidRPr="00C16C81" w:rsidRDefault="008F75BC" w:rsidP="74D21BE5">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10 x sofy dwuosobowe tapicerowane</w:t>
                  </w:r>
                  <w:r w:rsidR="00E268ED" w:rsidRPr="00C16C81">
                    <w:rPr>
                      <w:rFonts w:asciiTheme="minorHAnsi" w:eastAsia="Times New Roman" w:hAnsiTheme="minorHAnsi" w:cstheme="minorBidi"/>
                      <w:b/>
                      <w:bCs/>
                      <w:lang w:eastAsia="pl-PL"/>
                    </w:rPr>
                    <w:t xml:space="preserve"> na 24 godziny</w:t>
                  </w:r>
                </w:p>
                <w:p w14:paraId="2E1469E8" w14:textId="39EEEB5E" w:rsidR="00DA1F91" w:rsidRPr="00C16C81" w:rsidRDefault="00DA1F91" w:rsidP="00DA1F91">
                  <w:pPr>
                    <w:pStyle w:val="Akapitzlist"/>
                    <w:numPr>
                      <w:ilvl w:val="0"/>
                      <w:numId w:val="0"/>
                    </w:numPr>
                    <w:spacing w:line="240" w:lineRule="auto"/>
                    <w:ind w:left="72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Zdjęcie poglądowe: </w:t>
                  </w:r>
                  <w:r w:rsidRPr="00C16C81">
                    <w:rPr>
                      <w:rFonts w:asciiTheme="minorHAnsi" w:eastAsia="Times New Roman" w:hAnsiTheme="minorHAnsi" w:cstheme="minorBidi"/>
                      <w:lang w:eastAsia="pl-PL"/>
                    </w:rPr>
                    <w:fldChar w:fldCharType="begin"/>
                  </w:r>
                  <w:r w:rsidRPr="00C16C81">
                    <w:rPr>
                      <w:rFonts w:asciiTheme="minorHAnsi" w:eastAsia="Times New Roman" w:hAnsiTheme="minorHAnsi" w:cstheme="minorBidi"/>
                      <w:lang w:eastAsia="pl-PL"/>
                    </w:rPr>
                    <w:instrText xml:space="preserve"> REF _Ref43996647 \h </w:instrText>
                  </w:r>
                  <w:r w:rsidR="007C42E6" w:rsidRPr="00C16C81">
                    <w:rPr>
                      <w:rFonts w:asciiTheme="minorHAnsi" w:eastAsia="Times New Roman" w:hAnsiTheme="minorHAnsi" w:cstheme="minorBidi"/>
                      <w:lang w:eastAsia="pl-PL"/>
                    </w:rPr>
                    <w:instrText xml:space="preserve"> \* MERGEFORMAT </w:instrText>
                  </w:r>
                  <w:r w:rsidRPr="00C16C81">
                    <w:rPr>
                      <w:rFonts w:asciiTheme="minorHAnsi" w:eastAsia="Times New Roman" w:hAnsiTheme="minorHAnsi" w:cstheme="minorBidi"/>
                      <w:lang w:eastAsia="pl-PL"/>
                    </w:rPr>
                  </w:r>
                  <w:r w:rsidRPr="00C16C81">
                    <w:rPr>
                      <w:rFonts w:asciiTheme="minorHAnsi" w:eastAsia="Times New Roman" w:hAnsiTheme="minorHAnsi" w:cstheme="minorBidi"/>
                      <w:lang w:eastAsia="pl-PL"/>
                    </w:rPr>
                    <w:fldChar w:fldCharType="separate"/>
                  </w:r>
                  <w:r w:rsidRPr="00C16C81">
                    <w:t xml:space="preserve">Rysunek </w:t>
                  </w:r>
                  <w:r w:rsidRPr="00C16C81">
                    <w:rPr>
                      <w:noProof/>
                    </w:rPr>
                    <w:t>3</w:t>
                  </w:r>
                  <w:r w:rsidRPr="00C16C81">
                    <w:t xml:space="preserve"> Sofa dwuosobowa.</w:t>
                  </w:r>
                  <w:r w:rsidRPr="00C16C81">
                    <w:rPr>
                      <w:rFonts w:asciiTheme="minorHAnsi" w:eastAsia="Times New Roman" w:hAnsiTheme="minorHAnsi" w:cstheme="minorBidi"/>
                      <w:lang w:eastAsia="pl-PL"/>
                    </w:rPr>
                    <w:fldChar w:fldCharType="end"/>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602FBCF9" w14:textId="716D434F" w:rsidR="008F75BC" w:rsidRPr="00C17040" w:rsidDel="00631D27" w:rsidRDefault="1A629B46"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17</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271988A" w14:textId="48DE335A" w:rsidR="008F75BC" w:rsidRPr="00C16C81" w:rsidRDefault="00751E1C"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dostępu do 10 sof </w:t>
                  </w:r>
                  <w:r w:rsidR="0043389B" w:rsidRPr="00C16C81">
                    <w:rPr>
                      <w:rFonts w:asciiTheme="minorHAnsi" w:eastAsia="Times New Roman" w:hAnsiTheme="minorHAnsi" w:cstheme="minorBidi"/>
                      <w:lang w:eastAsia="pl-PL"/>
                    </w:rPr>
                    <w:t>tapicerowanych na 24h</w:t>
                  </w:r>
                </w:p>
              </w:tc>
            </w:tr>
            <w:tr w:rsidR="003F1675" w:rsidRPr="00C16C81" w14:paraId="2661F708"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2950A32E" w14:textId="26EEDE3E" w:rsidR="008F75BC" w:rsidRPr="00C16C81" w:rsidRDefault="008F75BC" w:rsidP="74D21BE5">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Dostarczenie 10 x Pufy tapicerowane / siedziska minimum 70x70 cm</w:t>
                  </w:r>
                  <w:r w:rsidR="00E268ED" w:rsidRPr="00C16C81">
                    <w:rPr>
                      <w:rFonts w:asciiTheme="minorHAnsi" w:eastAsia="Times New Roman" w:hAnsiTheme="minorHAnsi" w:cstheme="minorBidi"/>
                      <w:b/>
                      <w:bCs/>
                      <w:lang w:eastAsia="pl-PL"/>
                    </w:rPr>
                    <w:t xml:space="preserve"> na 24 godziny</w:t>
                  </w:r>
                </w:p>
                <w:p w14:paraId="0069E40A" w14:textId="1DC85702" w:rsidR="00DA1F91" w:rsidRPr="00C16C81" w:rsidRDefault="00DA1F91" w:rsidP="00DA1F91">
                  <w:pPr>
                    <w:pStyle w:val="Akapitzlist"/>
                    <w:numPr>
                      <w:ilvl w:val="0"/>
                      <w:numId w:val="0"/>
                    </w:numPr>
                    <w:spacing w:line="240" w:lineRule="auto"/>
                    <w:ind w:left="72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Zdjęcie poglądowe: </w:t>
                  </w:r>
                  <w:r w:rsidRPr="00C16C81">
                    <w:rPr>
                      <w:rFonts w:asciiTheme="minorHAnsi" w:eastAsia="Times New Roman" w:hAnsiTheme="minorHAnsi" w:cstheme="minorBidi"/>
                      <w:lang w:eastAsia="pl-PL"/>
                    </w:rPr>
                    <w:fldChar w:fldCharType="begin"/>
                  </w:r>
                  <w:r w:rsidRPr="00C16C81">
                    <w:rPr>
                      <w:rFonts w:asciiTheme="minorHAnsi" w:eastAsia="Times New Roman" w:hAnsiTheme="minorHAnsi" w:cstheme="minorBidi"/>
                      <w:lang w:eastAsia="pl-PL"/>
                    </w:rPr>
                    <w:instrText xml:space="preserve"> REF _Ref43996625 \h </w:instrText>
                  </w:r>
                  <w:r w:rsidR="007C42E6" w:rsidRPr="00C16C81">
                    <w:rPr>
                      <w:rFonts w:asciiTheme="minorHAnsi" w:eastAsia="Times New Roman" w:hAnsiTheme="minorHAnsi" w:cstheme="minorBidi"/>
                      <w:lang w:eastAsia="pl-PL"/>
                    </w:rPr>
                    <w:instrText xml:space="preserve"> \* MERGEFORMAT </w:instrText>
                  </w:r>
                  <w:r w:rsidRPr="00C16C81">
                    <w:rPr>
                      <w:rFonts w:asciiTheme="minorHAnsi" w:eastAsia="Times New Roman" w:hAnsiTheme="minorHAnsi" w:cstheme="minorBidi"/>
                      <w:lang w:eastAsia="pl-PL"/>
                    </w:rPr>
                  </w:r>
                  <w:r w:rsidRPr="00C16C81">
                    <w:rPr>
                      <w:rFonts w:asciiTheme="minorHAnsi" w:eastAsia="Times New Roman" w:hAnsiTheme="minorHAnsi" w:cstheme="minorBidi"/>
                      <w:lang w:eastAsia="pl-PL"/>
                    </w:rPr>
                    <w:fldChar w:fldCharType="separate"/>
                  </w:r>
                  <w:r w:rsidRPr="00C16C81">
                    <w:t xml:space="preserve">Rysunek </w:t>
                  </w:r>
                  <w:r w:rsidRPr="00C16C81">
                    <w:rPr>
                      <w:noProof/>
                    </w:rPr>
                    <w:t>5</w:t>
                  </w:r>
                  <w:r w:rsidRPr="00C16C81">
                    <w:t xml:space="preserve"> Pufa kwadrat.</w:t>
                  </w:r>
                  <w:r w:rsidRPr="00C16C81">
                    <w:rPr>
                      <w:rFonts w:asciiTheme="minorHAnsi" w:eastAsia="Times New Roman" w:hAnsiTheme="minorHAnsi" w:cstheme="minorBidi"/>
                      <w:lang w:eastAsia="pl-PL"/>
                    </w:rPr>
                    <w:fldChar w:fldCharType="end"/>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795E1711" w14:textId="61DD4477" w:rsidR="008F75BC" w:rsidRPr="00C17040" w:rsidDel="00631D27" w:rsidRDefault="7DC4B5D9"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20</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9A7D34D" w14:textId="3BE4FAF3" w:rsidR="008F75BC" w:rsidRPr="00C16C81" w:rsidRDefault="0043389B"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dostępu do 10 puf </w:t>
                  </w:r>
                  <w:r w:rsidR="00EB0010" w:rsidRPr="00C16C81">
                    <w:rPr>
                      <w:rFonts w:asciiTheme="minorHAnsi" w:eastAsia="Times New Roman" w:hAnsiTheme="minorHAnsi" w:cstheme="minorBidi"/>
                      <w:lang w:eastAsia="pl-PL"/>
                    </w:rPr>
                    <w:t>tapicerowanych na 24h</w:t>
                  </w:r>
                </w:p>
              </w:tc>
            </w:tr>
            <w:tr w:rsidR="003F1675" w:rsidRPr="00C16C81" w14:paraId="721F0466"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62AC36B3" w14:textId="34D0C86A" w:rsidR="00093409" w:rsidRPr="00C16C81" w:rsidRDefault="00093409" w:rsidP="74D21BE5">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 xml:space="preserve">Dostarczenie 10x Pufy worki </w:t>
                  </w:r>
                  <w:r w:rsidR="3F24F933" w:rsidRPr="00C16C81">
                    <w:rPr>
                      <w:rFonts w:asciiTheme="minorHAnsi" w:eastAsia="Times New Roman" w:hAnsiTheme="minorHAnsi" w:cstheme="minorBidi"/>
                      <w:b/>
                      <w:bCs/>
                      <w:lang w:eastAsia="pl-PL"/>
                    </w:rPr>
                    <w:t>o</w:t>
                  </w:r>
                  <w:r w:rsidR="00497EB8" w:rsidRPr="00C16C81">
                    <w:rPr>
                      <w:rFonts w:asciiTheme="minorHAnsi" w:eastAsia="Times New Roman" w:hAnsiTheme="minorHAnsi" w:cstheme="minorBidi"/>
                      <w:b/>
                      <w:bCs/>
                      <w:lang w:eastAsia="pl-PL"/>
                    </w:rPr>
                    <w:t xml:space="preserve"> jednolitym kolorze, bez brandingu</w:t>
                  </w:r>
                  <w:r w:rsidRPr="00C16C81">
                    <w:rPr>
                      <w:rFonts w:asciiTheme="minorHAnsi" w:eastAsia="Times New Roman" w:hAnsiTheme="minorHAnsi" w:cstheme="minorBidi"/>
                      <w:b/>
                      <w:bCs/>
                      <w:lang w:eastAsia="pl-PL"/>
                    </w:rPr>
                    <w:t xml:space="preserve"> </w:t>
                  </w:r>
                  <w:r w:rsidR="630D21FE" w:rsidRPr="00C16C81">
                    <w:rPr>
                      <w:rFonts w:asciiTheme="minorHAnsi" w:eastAsia="Times New Roman" w:hAnsiTheme="minorHAnsi" w:cstheme="minorBidi"/>
                      <w:b/>
                      <w:bCs/>
                      <w:lang w:eastAsia="pl-PL"/>
                    </w:rPr>
                    <w:t xml:space="preserve">minimum </w:t>
                  </w:r>
                  <w:r w:rsidRPr="00C16C81">
                    <w:rPr>
                      <w:rFonts w:asciiTheme="minorHAnsi" w:eastAsia="Times New Roman" w:hAnsiTheme="minorHAnsi" w:cstheme="minorBidi"/>
                      <w:b/>
                      <w:bCs/>
                      <w:lang w:eastAsia="pl-PL"/>
                    </w:rPr>
                    <w:t>85 x 85 cm x 105 cm na 24 godziny</w:t>
                  </w:r>
                </w:p>
                <w:p w14:paraId="647FE5A0" w14:textId="486893DD" w:rsidR="00DA1F91" w:rsidRPr="00C16C81" w:rsidRDefault="00DA1F91" w:rsidP="00DA1F91">
                  <w:pPr>
                    <w:pStyle w:val="Akapitzlist"/>
                    <w:numPr>
                      <w:ilvl w:val="0"/>
                      <w:numId w:val="0"/>
                    </w:numPr>
                    <w:spacing w:line="240" w:lineRule="auto"/>
                    <w:ind w:left="720"/>
                    <w:rPr>
                      <w:rFonts w:asciiTheme="minorHAnsi" w:eastAsia="Times New Roman" w:hAnsiTheme="minorHAnsi" w:cstheme="minorBidi"/>
                      <w:b/>
                      <w:bCs/>
                      <w:lang w:eastAsia="pl-PL"/>
                    </w:rPr>
                  </w:pPr>
                  <w:r w:rsidRPr="00C16C81">
                    <w:rPr>
                      <w:rFonts w:asciiTheme="minorHAnsi" w:eastAsia="Times New Roman" w:hAnsiTheme="minorHAnsi" w:cstheme="minorBidi"/>
                      <w:lang w:eastAsia="pl-PL"/>
                    </w:rPr>
                    <w:t xml:space="preserve">Zdęcie poglądowe: </w:t>
                  </w:r>
                  <w:r w:rsidRPr="00C16C81">
                    <w:rPr>
                      <w:rFonts w:asciiTheme="minorHAnsi" w:eastAsia="Times New Roman" w:hAnsiTheme="minorHAnsi" w:cstheme="minorBidi"/>
                      <w:b/>
                      <w:bCs/>
                      <w:lang w:eastAsia="pl-PL"/>
                    </w:rPr>
                    <w:fldChar w:fldCharType="begin"/>
                  </w:r>
                  <w:r w:rsidRPr="00C16C81">
                    <w:rPr>
                      <w:rFonts w:asciiTheme="minorHAnsi" w:eastAsia="Times New Roman" w:hAnsiTheme="minorHAnsi" w:cstheme="minorBidi"/>
                      <w:b/>
                      <w:bCs/>
                      <w:lang w:eastAsia="pl-PL"/>
                    </w:rPr>
                    <w:instrText xml:space="preserve"> REF _Ref43996571 \h </w:instrText>
                  </w:r>
                  <w:r w:rsidR="00C46520" w:rsidRPr="00C16C81">
                    <w:rPr>
                      <w:rFonts w:asciiTheme="minorHAnsi" w:eastAsia="Times New Roman" w:hAnsiTheme="minorHAnsi" w:cstheme="minorBidi"/>
                      <w:b/>
                      <w:bCs/>
                      <w:lang w:eastAsia="pl-PL"/>
                    </w:rPr>
                    <w:instrText xml:space="preserve"> \* MERGEFORMAT </w:instrText>
                  </w:r>
                  <w:r w:rsidRPr="00C16C81">
                    <w:rPr>
                      <w:rFonts w:asciiTheme="minorHAnsi" w:eastAsia="Times New Roman" w:hAnsiTheme="minorHAnsi" w:cstheme="minorBidi"/>
                      <w:b/>
                      <w:bCs/>
                      <w:lang w:eastAsia="pl-PL"/>
                    </w:rPr>
                  </w:r>
                  <w:r w:rsidRPr="00C16C81">
                    <w:rPr>
                      <w:rFonts w:asciiTheme="minorHAnsi" w:eastAsia="Times New Roman" w:hAnsiTheme="minorHAnsi" w:cstheme="minorBidi"/>
                      <w:b/>
                      <w:bCs/>
                      <w:lang w:eastAsia="pl-PL"/>
                    </w:rPr>
                    <w:fldChar w:fldCharType="separate"/>
                  </w:r>
                  <w:r w:rsidRPr="00C16C81">
                    <w:t xml:space="preserve">Rysunek </w:t>
                  </w:r>
                  <w:r w:rsidRPr="00C16C81">
                    <w:rPr>
                      <w:noProof/>
                    </w:rPr>
                    <w:t>2</w:t>
                  </w:r>
                  <w:r w:rsidRPr="00C16C81">
                    <w:t xml:space="preserve"> Stolik kawowy kwadrat, pufa worek, ścianka.</w:t>
                  </w:r>
                  <w:r w:rsidRPr="00C16C81">
                    <w:rPr>
                      <w:rFonts w:asciiTheme="minorHAnsi" w:eastAsia="Times New Roman" w:hAnsiTheme="minorHAnsi" w:cstheme="minorBidi"/>
                      <w:b/>
                      <w:bCs/>
                      <w:lang w:eastAsia="pl-PL"/>
                    </w:rPr>
                    <w:fldChar w:fldCharType="end"/>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199922B7" w14:textId="7B7A4BCA" w:rsidR="00093409" w:rsidRPr="00C17040" w:rsidDel="00631D27" w:rsidRDefault="3353ED5A"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8</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22D57610" w14:textId="23E18949" w:rsidR="00093409" w:rsidRPr="00C16C81" w:rsidRDefault="00EB0010"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dostępu do 10 puf worków</w:t>
                  </w:r>
                  <w:r w:rsidR="00CD6BBB" w:rsidRPr="00C16C81">
                    <w:rPr>
                      <w:rFonts w:asciiTheme="minorHAnsi" w:eastAsia="Times New Roman" w:hAnsiTheme="minorHAnsi" w:cstheme="minorBidi"/>
                      <w:lang w:eastAsia="pl-PL"/>
                    </w:rPr>
                    <w:t xml:space="preserve"> na 24h</w:t>
                  </w:r>
                </w:p>
              </w:tc>
            </w:tr>
            <w:tr w:rsidR="003F1675" w:rsidRPr="00C16C81" w14:paraId="51B49D9F"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39401523" w14:textId="48A566D2" w:rsidR="2F441AB3" w:rsidRPr="00C16C81" w:rsidRDefault="2F441AB3" w:rsidP="74D21BE5">
                  <w:pPr>
                    <w:pStyle w:val="Akapitzlist"/>
                    <w:numPr>
                      <w:ilvl w:val="0"/>
                      <w:numId w:val="34"/>
                    </w:numPr>
                    <w:spacing w:line="240" w:lineRule="auto"/>
                    <w:rPr>
                      <w:rFonts w:asciiTheme="minorHAnsi" w:eastAsiaTheme="minorEastAsia" w:hAnsiTheme="minorHAnsi" w:cstheme="minorBidi"/>
                      <w:b/>
                      <w:bCs/>
                      <w:lang w:eastAsia="pl-PL"/>
                    </w:rPr>
                  </w:pPr>
                  <w:r w:rsidRPr="00C16C81">
                    <w:rPr>
                      <w:rFonts w:asciiTheme="minorHAnsi" w:eastAsia="Times New Roman" w:hAnsiTheme="minorHAnsi" w:cstheme="minorBidi"/>
                      <w:b/>
                      <w:bCs/>
                      <w:lang w:eastAsia="pl-PL"/>
                    </w:rPr>
                    <w:t xml:space="preserve">Dostarczenie 10x stoliki kawowe </w:t>
                  </w:r>
                  <w:r w:rsidR="6020AAA1" w:rsidRPr="00C16C81">
                    <w:rPr>
                      <w:rFonts w:asciiTheme="minorHAnsi" w:eastAsia="Times New Roman" w:hAnsiTheme="minorHAnsi" w:cstheme="minorBidi"/>
                      <w:b/>
                      <w:bCs/>
                      <w:lang w:eastAsia="pl-PL"/>
                    </w:rPr>
                    <w:t>minimum 60x60 x38 cm na 24 godziny</w:t>
                  </w:r>
                </w:p>
                <w:p w14:paraId="48B7F7C9" w14:textId="29BEA3BF" w:rsidR="00DA1F91" w:rsidRPr="00C16C81" w:rsidRDefault="00DA1F91" w:rsidP="00DA1F91">
                  <w:pPr>
                    <w:pStyle w:val="Akapitzlist"/>
                    <w:numPr>
                      <w:ilvl w:val="0"/>
                      <w:numId w:val="0"/>
                    </w:numPr>
                    <w:spacing w:line="240" w:lineRule="auto"/>
                    <w:ind w:left="720"/>
                    <w:rPr>
                      <w:rFonts w:asciiTheme="minorHAnsi" w:eastAsiaTheme="minorEastAsia" w:hAnsiTheme="minorHAnsi" w:cstheme="minorBidi"/>
                      <w:lang w:eastAsia="pl-PL"/>
                    </w:rPr>
                  </w:pPr>
                  <w:r w:rsidRPr="00C16C81">
                    <w:rPr>
                      <w:rFonts w:asciiTheme="minorHAnsi" w:eastAsia="Times New Roman" w:hAnsiTheme="minorHAnsi" w:cstheme="minorBidi"/>
                      <w:lang w:eastAsia="pl-PL"/>
                    </w:rPr>
                    <w:lastRenderedPageBreak/>
                    <w:t xml:space="preserve">Zdjęcie poglądowe: </w:t>
                  </w:r>
                  <w:r w:rsidRPr="00C16C81">
                    <w:rPr>
                      <w:rFonts w:asciiTheme="minorHAnsi" w:eastAsia="Times New Roman" w:hAnsiTheme="minorHAnsi" w:cstheme="minorBidi"/>
                      <w:lang w:eastAsia="pl-PL"/>
                    </w:rPr>
                    <w:fldChar w:fldCharType="begin"/>
                  </w:r>
                  <w:r w:rsidRPr="00C16C81">
                    <w:rPr>
                      <w:rFonts w:asciiTheme="minorHAnsi" w:eastAsia="Times New Roman" w:hAnsiTheme="minorHAnsi" w:cstheme="minorBidi"/>
                      <w:lang w:eastAsia="pl-PL"/>
                    </w:rPr>
                    <w:instrText xml:space="preserve"> REF _Ref43996571 \h </w:instrText>
                  </w:r>
                  <w:r w:rsidR="007C42E6" w:rsidRPr="00C16C81">
                    <w:rPr>
                      <w:rFonts w:asciiTheme="minorHAnsi" w:eastAsia="Times New Roman" w:hAnsiTheme="minorHAnsi" w:cstheme="minorBidi"/>
                      <w:lang w:eastAsia="pl-PL"/>
                    </w:rPr>
                    <w:instrText xml:space="preserve"> \* MERGEFORMAT </w:instrText>
                  </w:r>
                  <w:r w:rsidRPr="00C16C81">
                    <w:rPr>
                      <w:rFonts w:asciiTheme="minorHAnsi" w:eastAsia="Times New Roman" w:hAnsiTheme="minorHAnsi" w:cstheme="minorBidi"/>
                      <w:lang w:eastAsia="pl-PL"/>
                    </w:rPr>
                  </w:r>
                  <w:r w:rsidRPr="00C16C81">
                    <w:rPr>
                      <w:rFonts w:asciiTheme="minorHAnsi" w:eastAsia="Times New Roman" w:hAnsiTheme="minorHAnsi" w:cstheme="minorBidi"/>
                      <w:lang w:eastAsia="pl-PL"/>
                    </w:rPr>
                    <w:fldChar w:fldCharType="separate"/>
                  </w:r>
                  <w:r w:rsidRPr="00C16C81">
                    <w:t xml:space="preserve">Rysunek </w:t>
                  </w:r>
                  <w:r w:rsidRPr="00C16C81">
                    <w:rPr>
                      <w:noProof/>
                    </w:rPr>
                    <w:t>2</w:t>
                  </w:r>
                  <w:r w:rsidRPr="00C16C81">
                    <w:t xml:space="preserve"> Stolik kawowy kwadrat, pufa worek, ścianka.</w:t>
                  </w:r>
                  <w:r w:rsidRPr="00C16C81">
                    <w:rPr>
                      <w:rFonts w:asciiTheme="minorHAnsi" w:eastAsia="Times New Roman" w:hAnsiTheme="minorHAnsi" w:cstheme="minorBidi"/>
                      <w:lang w:eastAsia="pl-PL"/>
                    </w:rPr>
                    <w:fldChar w:fldCharType="end"/>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7ED0AF36" w14:textId="121CEB64" w:rsidR="7FC2C9E2" w:rsidRPr="00C17040" w:rsidRDefault="54593458"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22</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00279101" w14:textId="111E8D86" w:rsidR="7FC2C9E2" w:rsidRPr="00C16C81" w:rsidRDefault="00CD6BBB"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dostępu do 10 </w:t>
                  </w:r>
                  <w:r w:rsidRPr="00C16C81">
                    <w:rPr>
                      <w:rFonts w:asciiTheme="minorHAnsi" w:eastAsia="Times New Roman" w:hAnsiTheme="minorHAnsi" w:cstheme="minorBidi"/>
                      <w:lang w:eastAsia="pl-PL"/>
                    </w:rPr>
                    <w:lastRenderedPageBreak/>
                    <w:t xml:space="preserve">stolików </w:t>
                  </w:r>
                  <w:r w:rsidR="00E86BFA" w:rsidRPr="00C16C81">
                    <w:rPr>
                      <w:rFonts w:asciiTheme="minorHAnsi" w:eastAsia="Times New Roman" w:hAnsiTheme="minorHAnsi" w:cstheme="minorBidi"/>
                      <w:lang w:eastAsia="pl-PL"/>
                    </w:rPr>
                    <w:t>kawowych na 24h</w:t>
                  </w:r>
                </w:p>
              </w:tc>
            </w:tr>
            <w:tr w:rsidR="003F1675" w:rsidRPr="00C16C81" w14:paraId="02C92DED"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7CD6DCC2" w14:textId="0C6657BD" w:rsidR="00E81288" w:rsidRPr="00C16C81" w:rsidRDefault="00E81288" w:rsidP="74D21BE5">
                  <w:pPr>
                    <w:pStyle w:val="Akapitzlist"/>
                    <w:numPr>
                      <w:ilvl w:val="0"/>
                      <w:numId w:val="34"/>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lastRenderedPageBreak/>
                    <w:t>Dostarczenie mównicy z polietylenu lub plexi</w:t>
                  </w:r>
                  <w:r w:rsidR="00E268ED" w:rsidRPr="00C16C81">
                    <w:rPr>
                      <w:rFonts w:asciiTheme="minorHAnsi" w:eastAsia="Times New Roman" w:hAnsiTheme="minorHAnsi" w:cstheme="minorBidi"/>
                      <w:b/>
                      <w:bCs/>
                      <w:lang w:eastAsia="pl-PL"/>
                    </w:rPr>
                    <w:t xml:space="preserve"> na 24 godziny</w:t>
                  </w:r>
                </w:p>
                <w:p w14:paraId="7418AC46" w14:textId="119C9CD3" w:rsidR="00DA1F91" w:rsidRPr="00C16C81" w:rsidRDefault="00DA1F91" w:rsidP="00DA1F91">
                  <w:pPr>
                    <w:pStyle w:val="Akapitzlist"/>
                    <w:numPr>
                      <w:ilvl w:val="0"/>
                      <w:numId w:val="0"/>
                    </w:numPr>
                    <w:spacing w:line="240" w:lineRule="auto"/>
                    <w:ind w:left="72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Zdjęcie poglądowe: </w:t>
                  </w:r>
                  <w:r w:rsidRPr="00C16C81">
                    <w:rPr>
                      <w:rFonts w:asciiTheme="minorHAnsi" w:eastAsia="Times New Roman" w:hAnsiTheme="minorHAnsi" w:cstheme="minorBidi"/>
                      <w:lang w:eastAsia="pl-PL"/>
                    </w:rPr>
                    <w:fldChar w:fldCharType="begin"/>
                  </w:r>
                  <w:r w:rsidRPr="00C16C81">
                    <w:rPr>
                      <w:rFonts w:asciiTheme="minorHAnsi" w:eastAsia="Times New Roman" w:hAnsiTheme="minorHAnsi" w:cstheme="minorBidi"/>
                      <w:lang w:eastAsia="pl-PL"/>
                    </w:rPr>
                    <w:instrText xml:space="preserve"> REF _Ref43996540 \h </w:instrText>
                  </w:r>
                  <w:r w:rsidR="007C42E6" w:rsidRPr="00C16C81">
                    <w:rPr>
                      <w:rFonts w:asciiTheme="minorHAnsi" w:eastAsia="Times New Roman" w:hAnsiTheme="minorHAnsi" w:cstheme="minorBidi"/>
                      <w:lang w:eastAsia="pl-PL"/>
                    </w:rPr>
                    <w:instrText xml:space="preserve"> \* MERGEFORMAT </w:instrText>
                  </w:r>
                  <w:r w:rsidRPr="00C16C81">
                    <w:rPr>
                      <w:rFonts w:asciiTheme="minorHAnsi" w:eastAsia="Times New Roman" w:hAnsiTheme="minorHAnsi" w:cstheme="minorBidi"/>
                      <w:lang w:eastAsia="pl-PL"/>
                    </w:rPr>
                  </w:r>
                  <w:r w:rsidRPr="00C16C81">
                    <w:rPr>
                      <w:rFonts w:asciiTheme="minorHAnsi" w:eastAsia="Times New Roman" w:hAnsiTheme="minorHAnsi" w:cstheme="minorBidi"/>
                      <w:lang w:eastAsia="pl-PL"/>
                    </w:rPr>
                    <w:fldChar w:fldCharType="separate"/>
                  </w:r>
                  <w:r w:rsidRPr="00C16C81">
                    <w:t xml:space="preserve">Rysunek </w:t>
                  </w:r>
                  <w:r w:rsidRPr="00C16C81">
                    <w:rPr>
                      <w:noProof/>
                    </w:rPr>
                    <w:t>10</w:t>
                  </w:r>
                  <w:r w:rsidRPr="00C16C81">
                    <w:t xml:space="preserve"> Mównica polietylenowa</w:t>
                  </w:r>
                  <w:r w:rsidRPr="00C16C81">
                    <w:rPr>
                      <w:rFonts w:asciiTheme="minorHAnsi" w:eastAsia="Times New Roman" w:hAnsiTheme="minorHAnsi" w:cstheme="minorBidi"/>
                      <w:lang w:eastAsia="pl-PL"/>
                    </w:rPr>
                    <w:fldChar w:fldCharType="end"/>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7195E879" w14:textId="11BAA054" w:rsidR="00E81288" w:rsidRPr="00C17040" w:rsidDel="00631D27" w:rsidRDefault="33199C7D"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20</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1F044B4B" w14:textId="06C156D1" w:rsidR="00E81288" w:rsidRPr="00C16C81" w:rsidRDefault="00E86BFA"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dostępu do mównicy</w:t>
                  </w:r>
                  <w:r w:rsidR="007C2CAA" w:rsidRPr="00C16C81">
                    <w:rPr>
                      <w:rFonts w:asciiTheme="minorHAnsi" w:eastAsia="Times New Roman" w:hAnsiTheme="minorHAnsi" w:cstheme="minorBidi"/>
                      <w:lang w:eastAsia="pl-PL"/>
                    </w:rPr>
                    <w:t xml:space="preserve"> na 24h</w:t>
                  </w:r>
                </w:p>
              </w:tc>
            </w:tr>
            <w:tr w:rsidR="003F1675" w:rsidRPr="00C16C81" w14:paraId="75FFD525"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5B5E9B4A" w14:textId="25C341E6" w:rsidR="00E81288" w:rsidRPr="00C16C81" w:rsidRDefault="00E81288"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 xml:space="preserve">Dostarczenie </w:t>
                  </w:r>
                  <w:r w:rsidR="00953582" w:rsidRPr="2B299512">
                    <w:rPr>
                      <w:rFonts w:asciiTheme="minorHAnsi" w:eastAsia="Times New Roman" w:hAnsiTheme="minorHAnsi" w:cstheme="minorBidi"/>
                      <w:b/>
                      <w:bCs/>
                      <w:lang w:eastAsia="pl-PL"/>
                    </w:rPr>
                    <w:t>3</w:t>
                  </w:r>
                  <w:r w:rsidR="004907B7" w:rsidRPr="2B299512">
                    <w:rPr>
                      <w:rFonts w:asciiTheme="minorHAnsi" w:eastAsia="Times New Roman" w:hAnsiTheme="minorHAnsi" w:cstheme="minorBidi"/>
                      <w:b/>
                      <w:bCs/>
                      <w:lang w:eastAsia="pl-PL"/>
                    </w:rPr>
                    <w:t xml:space="preserve"> x laptop z systemem MS Windows, </w:t>
                  </w:r>
                  <w:r w:rsidR="001224AF" w:rsidRPr="2B299512">
                    <w:rPr>
                      <w:rFonts w:asciiTheme="minorHAnsi" w:eastAsia="Times New Roman" w:hAnsiTheme="minorHAnsi" w:cstheme="minorBidi"/>
                      <w:b/>
                      <w:bCs/>
                      <w:lang w:eastAsia="pl-PL"/>
                    </w:rPr>
                    <w:t>13 cali, 4 rdzeniowy procesor, 8 GB RAM</w:t>
                  </w:r>
                  <w:r w:rsidR="00E268ED" w:rsidRPr="2B299512">
                    <w:rPr>
                      <w:rFonts w:asciiTheme="minorHAnsi" w:eastAsia="Times New Roman" w:hAnsiTheme="minorHAnsi" w:cstheme="minorBidi"/>
                      <w:b/>
                      <w:bCs/>
                      <w:lang w:eastAsia="pl-PL"/>
                    </w:rPr>
                    <w:t xml:space="preserve"> na 24 godziny</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577849FC" w14:textId="264733BE" w:rsidR="00E81288" w:rsidRPr="00C17040" w:rsidDel="00631D27" w:rsidRDefault="5237DAE7"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25</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3CBB3C29" w14:textId="3264AA35" w:rsidR="00E81288" w:rsidRPr="00C16C81" w:rsidRDefault="004D7D53"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dostępu do </w:t>
                  </w:r>
                  <w:r w:rsidR="001857E8" w:rsidRPr="00C16C81">
                    <w:rPr>
                      <w:rFonts w:asciiTheme="minorHAnsi" w:eastAsia="Times New Roman" w:hAnsiTheme="minorHAnsi" w:cstheme="minorBidi"/>
                      <w:lang w:eastAsia="pl-PL"/>
                    </w:rPr>
                    <w:t xml:space="preserve">sprawnych </w:t>
                  </w:r>
                  <w:r w:rsidRPr="00C16C81">
                    <w:rPr>
                      <w:rFonts w:asciiTheme="minorHAnsi" w:eastAsia="Times New Roman" w:hAnsiTheme="minorHAnsi" w:cstheme="minorBidi"/>
                      <w:lang w:eastAsia="pl-PL"/>
                    </w:rPr>
                    <w:t xml:space="preserve">laptopów </w:t>
                  </w:r>
                  <w:r w:rsidR="001857E8" w:rsidRPr="00C16C81">
                    <w:rPr>
                      <w:rFonts w:asciiTheme="minorHAnsi" w:eastAsia="Times New Roman" w:hAnsiTheme="minorHAnsi" w:cstheme="minorBidi"/>
                      <w:lang w:eastAsia="pl-PL"/>
                    </w:rPr>
                    <w:t>z systemem MS Windows na 24h</w:t>
                  </w:r>
                </w:p>
              </w:tc>
            </w:tr>
            <w:tr w:rsidR="003F1675" w:rsidRPr="00C16C81" w14:paraId="7BDB8275"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05E90E7B" w14:textId="57182E4A" w:rsidR="005447E2" w:rsidRPr="00C16C81" w:rsidRDefault="0016770A" w:rsidP="39433F73">
                  <w:pPr>
                    <w:pStyle w:val="Akapitzlist"/>
                    <w:numPr>
                      <w:ilvl w:val="0"/>
                      <w:numId w:val="34"/>
                    </w:numPr>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Dostarczenie 3 x Laptopy MacBook Air</w:t>
                  </w:r>
                  <w:r w:rsidR="00E268ED" w:rsidRPr="2B299512">
                    <w:rPr>
                      <w:rFonts w:asciiTheme="minorHAnsi" w:eastAsia="Times New Roman" w:hAnsiTheme="minorHAnsi" w:cstheme="minorBidi"/>
                      <w:b/>
                      <w:bCs/>
                      <w:lang w:eastAsia="pl-PL"/>
                    </w:rPr>
                    <w:t xml:space="preserve"> </w:t>
                  </w:r>
                  <w:r w:rsidR="00867E81" w:rsidRPr="2B299512">
                    <w:rPr>
                      <w:rFonts w:asciiTheme="minorHAnsi" w:eastAsia="Times New Roman" w:hAnsiTheme="minorHAnsi" w:cstheme="minorBidi"/>
                      <w:b/>
                      <w:bCs/>
                      <w:lang w:eastAsia="pl-PL"/>
                    </w:rPr>
                    <w:t>13’’</w:t>
                  </w:r>
                  <w:r w:rsidR="00E95D13" w:rsidRPr="2B299512">
                    <w:rPr>
                      <w:rFonts w:asciiTheme="minorHAnsi" w:eastAsia="Times New Roman" w:hAnsiTheme="minorHAnsi" w:cstheme="minorBidi"/>
                      <w:b/>
                      <w:bCs/>
                      <w:lang w:eastAsia="pl-PL"/>
                    </w:rPr>
                    <w:t>, 8 GB RAM</w:t>
                  </w:r>
                  <w:r w:rsidR="00E268ED" w:rsidRPr="2B299512">
                    <w:rPr>
                      <w:rFonts w:asciiTheme="minorHAnsi" w:eastAsia="Times New Roman" w:hAnsiTheme="minorHAnsi" w:cstheme="minorBidi"/>
                      <w:b/>
                      <w:bCs/>
                      <w:lang w:eastAsia="pl-PL"/>
                    </w:rPr>
                    <w:t xml:space="preserve"> na 24 godziny</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58DD4439" w14:textId="38AB9A72" w:rsidR="005447E2" w:rsidRPr="00C17040" w:rsidDel="00631D27" w:rsidRDefault="05700D68"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25</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3B8F19BF" w14:textId="1D908097" w:rsidR="005447E2" w:rsidRPr="00C16C81" w:rsidRDefault="001857E8"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w:t>
                  </w:r>
                  <w:r w:rsidR="00433C78" w:rsidRPr="00C16C81">
                    <w:rPr>
                      <w:rFonts w:asciiTheme="minorHAnsi" w:eastAsia="Times New Roman" w:hAnsiTheme="minorHAnsi" w:cstheme="minorBidi"/>
                      <w:lang w:eastAsia="pl-PL"/>
                    </w:rPr>
                    <w:t xml:space="preserve">pu </w:t>
                  </w:r>
                  <w:r w:rsidR="000B12D0" w:rsidRPr="00C16C81">
                    <w:rPr>
                      <w:rFonts w:asciiTheme="minorHAnsi" w:eastAsia="Times New Roman" w:hAnsiTheme="minorHAnsi" w:cstheme="minorBidi"/>
                      <w:lang w:eastAsia="pl-PL"/>
                    </w:rPr>
                    <w:t>do sprawn</w:t>
                  </w:r>
                  <w:r w:rsidR="00717F03" w:rsidRPr="00C16C81">
                    <w:rPr>
                      <w:rFonts w:asciiTheme="minorHAnsi" w:eastAsia="Times New Roman" w:hAnsiTheme="minorHAnsi" w:cstheme="minorBidi"/>
                      <w:lang w:eastAsia="pl-PL"/>
                    </w:rPr>
                    <w:t>ych laptopów</w:t>
                  </w:r>
                  <w:r w:rsidR="00CE6692" w:rsidRPr="00C16C81">
                    <w:rPr>
                      <w:rFonts w:asciiTheme="minorHAnsi" w:eastAsia="Times New Roman" w:hAnsiTheme="minorHAnsi" w:cstheme="minorBidi"/>
                      <w:lang w:eastAsia="pl-PL"/>
                    </w:rPr>
                    <w:t xml:space="preserve"> MacBook Air na 24</w:t>
                  </w:r>
                  <w:r w:rsidR="003D046F" w:rsidRPr="00C16C81">
                    <w:rPr>
                      <w:rFonts w:asciiTheme="minorHAnsi" w:eastAsia="Times New Roman" w:hAnsiTheme="minorHAnsi" w:cstheme="minorBidi"/>
                      <w:lang w:eastAsia="pl-PL"/>
                    </w:rPr>
                    <w:t>h</w:t>
                  </w:r>
                </w:p>
              </w:tc>
            </w:tr>
            <w:tr w:rsidR="003F1675" w:rsidRPr="00C16C81" w14:paraId="3C78D5F3" w14:textId="77777777" w:rsidTr="367A7FD5">
              <w:tc>
                <w:tcPr>
                  <w:tcW w:w="9853" w:type="dxa"/>
                  <w:tcBorders>
                    <w:top w:val="nil"/>
                    <w:left w:val="single" w:sz="6" w:space="0" w:color="auto"/>
                    <w:bottom w:val="single" w:sz="4" w:space="0" w:color="auto"/>
                    <w:right w:val="single" w:sz="6" w:space="0" w:color="auto"/>
                  </w:tcBorders>
                  <w:shd w:val="clear" w:color="auto" w:fill="FFFFFF" w:themeFill="background1"/>
                </w:tcPr>
                <w:p w14:paraId="29587A34" w14:textId="6C091F81" w:rsidR="008C3454" w:rsidRPr="00C16C81" w:rsidRDefault="008C3454" w:rsidP="39433F73">
                  <w:pPr>
                    <w:pStyle w:val="Akapitzlist"/>
                    <w:numPr>
                      <w:ilvl w:val="0"/>
                      <w:numId w:val="34"/>
                    </w:numPr>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 xml:space="preserve">Dostarczenie 10 x flipcharty z blokiem papieru </w:t>
                  </w:r>
                  <w:r w:rsidR="00D37DED" w:rsidRPr="2B299512">
                    <w:rPr>
                      <w:rFonts w:asciiTheme="minorHAnsi" w:eastAsia="Times New Roman" w:hAnsiTheme="minorHAnsi" w:cstheme="minorBidi"/>
                      <w:b/>
                      <w:bCs/>
                      <w:lang w:eastAsia="pl-PL"/>
                    </w:rPr>
                    <w:t>i mazakami</w:t>
                  </w:r>
                </w:p>
              </w:tc>
              <w:tc>
                <w:tcPr>
                  <w:tcW w:w="840" w:type="dxa"/>
                  <w:tcBorders>
                    <w:top w:val="nil"/>
                    <w:left w:val="single" w:sz="6" w:space="0" w:color="auto"/>
                    <w:bottom w:val="single" w:sz="6" w:space="0" w:color="auto"/>
                    <w:right w:val="single" w:sz="6" w:space="0" w:color="auto"/>
                  </w:tcBorders>
                  <w:shd w:val="clear" w:color="auto" w:fill="FFFFFF" w:themeFill="background1"/>
                </w:tcPr>
                <w:p w14:paraId="4254DBD5" w14:textId="37F73B16" w:rsidR="008C3454" w:rsidRPr="00C17040" w:rsidDel="00631D27" w:rsidRDefault="1B97EADA"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13</w:t>
                  </w:r>
                </w:p>
              </w:tc>
              <w:tc>
                <w:tcPr>
                  <w:tcW w:w="1355" w:type="dxa"/>
                  <w:gridSpan w:val="2"/>
                  <w:tcBorders>
                    <w:top w:val="nil"/>
                    <w:left w:val="single" w:sz="6" w:space="0" w:color="auto"/>
                    <w:bottom w:val="single" w:sz="6" w:space="0" w:color="auto"/>
                    <w:right w:val="single" w:sz="6" w:space="0" w:color="auto"/>
                  </w:tcBorders>
                  <w:shd w:val="clear" w:color="auto" w:fill="FFFFFF" w:themeFill="background1"/>
                </w:tcPr>
                <w:p w14:paraId="4C824408" w14:textId="4030E8DC" w:rsidR="008C3454" w:rsidRPr="00C16C81" w:rsidRDefault="6A5F5ADB"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dostępu do </w:t>
                  </w:r>
                  <w:r w:rsidR="6BC5F792" w:rsidRPr="00C16C81">
                    <w:rPr>
                      <w:rFonts w:asciiTheme="minorHAnsi" w:eastAsia="Times New Roman" w:hAnsiTheme="minorHAnsi" w:cstheme="minorBidi"/>
                      <w:lang w:eastAsia="pl-PL"/>
                    </w:rPr>
                    <w:t>10 flipchartów wraz z blokiem papieru i mazakami</w:t>
                  </w:r>
                </w:p>
              </w:tc>
            </w:tr>
            <w:tr w:rsidR="00E053C2" w:rsidRPr="00C16C81" w14:paraId="072D31FC" w14:textId="028235D8"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741B587A" w14:textId="65F4EE67" w:rsidR="00E653E8" w:rsidRPr="00C16C81" w:rsidRDefault="00E653E8"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 xml:space="preserve">Zaprojektowanie i wykonanie </w:t>
                  </w:r>
                  <w:r w:rsidR="008D0739" w:rsidRPr="2B299512">
                    <w:rPr>
                      <w:rFonts w:asciiTheme="minorHAnsi" w:eastAsia="Times New Roman" w:hAnsiTheme="minorHAnsi" w:cstheme="minorBidi"/>
                      <w:b/>
                      <w:bCs/>
                      <w:lang w:eastAsia="pl-PL"/>
                    </w:rPr>
                    <w:t xml:space="preserve">przenośnej </w:t>
                  </w:r>
                  <w:r w:rsidRPr="2B299512">
                    <w:rPr>
                      <w:rFonts w:asciiTheme="minorHAnsi" w:eastAsia="Times New Roman" w:hAnsiTheme="minorHAnsi" w:cstheme="minorBidi"/>
                      <w:b/>
                      <w:bCs/>
                      <w:lang w:eastAsia="pl-PL"/>
                    </w:rPr>
                    <w:t>ścianki reklamowej</w:t>
                  </w:r>
                  <w:r w:rsidR="5F9A1649" w:rsidRPr="2B299512">
                    <w:rPr>
                      <w:rFonts w:asciiTheme="minorHAnsi" w:eastAsia="Times New Roman" w:hAnsiTheme="minorHAnsi" w:cstheme="minorBidi"/>
                      <w:b/>
                      <w:bCs/>
                      <w:lang w:eastAsia="pl-PL"/>
                    </w:rPr>
                    <w:t xml:space="preserve"> łukowej</w:t>
                  </w:r>
                </w:p>
                <w:p w14:paraId="6D995ABD" w14:textId="1E733D38" w:rsidR="00E653E8" w:rsidRPr="00C16C81" w:rsidRDefault="00E653E8" w:rsidP="17348025">
                  <w:pPr>
                    <w:spacing w:line="240" w:lineRule="auto"/>
                    <w:ind w:left="360"/>
                    <w:rPr>
                      <w:rFonts w:asciiTheme="minorHAnsi" w:eastAsia="Times New Roman" w:hAnsiTheme="minorHAnsi" w:cstheme="minorBidi"/>
                      <w:lang w:eastAsia="pl-PL"/>
                    </w:rPr>
                  </w:pPr>
                  <w:r w:rsidRPr="00C16C81">
                    <w:rPr>
                      <w:rFonts w:asciiTheme="minorHAnsi" w:eastAsia="Times New Roman" w:hAnsiTheme="minorHAnsi" w:cstheme="minorBidi"/>
                      <w:lang w:eastAsia="pl-PL"/>
                    </w:rPr>
                    <w:lastRenderedPageBreak/>
                    <w:t>Zamawiający rozumie przez to przygotowanie projektu zgodnego z Księgą Identyfikacji Znaku GovTech, wykonanie oraz dostarczenie gotowej ścianki reklamowej w wyznaczone przez Zamawiającego miejsce.</w:t>
                  </w:r>
                  <w:r w:rsidRPr="00C16C81">
                    <w:br/>
                  </w:r>
                  <w:r w:rsidRPr="00C16C81">
                    <w:rPr>
                      <w:rFonts w:asciiTheme="minorHAnsi" w:eastAsia="Times New Roman" w:hAnsiTheme="minorHAnsi" w:cstheme="minorBidi"/>
                      <w:lang w:eastAsia="pl-PL"/>
                    </w:rPr>
                    <w:t>Zamawiający rozumie przez to ściankę reklamową tekstylną, o wymiarach ok. 300 cm x 250 cm wraz z pokrowcem.</w:t>
                  </w:r>
                  <w:r w:rsidR="00EC7E5D" w:rsidRPr="00C16C81">
                    <w:rPr>
                      <w:rFonts w:asciiTheme="minorHAnsi" w:eastAsia="Times New Roman" w:hAnsiTheme="minorHAnsi" w:cstheme="minorBidi"/>
                      <w:lang w:eastAsia="pl-PL"/>
                    </w:rPr>
                    <w:t xml:space="preserve"> Stelaż </w:t>
                  </w:r>
                  <w:r w:rsidR="7A3B0EF9" w:rsidRPr="00C16C81">
                    <w:rPr>
                      <w:rFonts w:asciiTheme="minorHAnsi" w:eastAsia="Times New Roman" w:hAnsiTheme="minorHAnsi" w:cstheme="minorBidi"/>
                      <w:lang w:eastAsia="pl-PL"/>
                    </w:rPr>
                    <w:t>łukowy</w:t>
                  </w:r>
                  <w:r w:rsidR="66C8EF68" w:rsidRPr="00C16C81">
                    <w:rPr>
                      <w:rFonts w:asciiTheme="minorHAnsi" w:eastAsia="Times New Roman" w:hAnsiTheme="minorHAnsi" w:cstheme="minorBidi"/>
                      <w:lang w:eastAsia="pl-PL"/>
                    </w:rPr>
                    <w:t>, wielokrotnego użytku,</w:t>
                  </w:r>
                  <w:r w:rsidR="00EC7E5D" w:rsidRPr="00C16C81">
                    <w:rPr>
                      <w:rFonts w:asciiTheme="minorHAnsi" w:eastAsia="Times New Roman" w:hAnsiTheme="minorHAnsi" w:cstheme="minorBidi"/>
                      <w:lang w:eastAsia="pl-PL"/>
                    </w:rPr>
                    <w:t xml:space="preserve"> wykonany z aluminium, </w:t>
                  </w:r>
                  <w:r w:rsidR="00CC00C0" w:rsidRPr="00C16C81">
                    <w:rPr>
                      <w:rFonts w:asciiTheme="minorHAnsi" w:eastAsia="Times New Roman" w:hAnsiTheme="minorHAnsi" w:cstheme="minorBidi"/>
                      <w:lang w:eastAsia="pl-PL"/>
                    </w:rPr>
                    <w:t xml:space="preserve">wysokiej jakości </w:t>
                  </w:r>
                  <w:r w:rsidR="00204F72" w:rsidRPr="00C16C81">
                    <w:rPr>
                      <w:rFonts w:asciiTheme="minorHAnsi" w:eastAsia="Times New Roman" w:hAnsiTheme="minorHAnsi" w:cstheme="minorBidi"/>
                      <w:lang w:eastAsia="pl-PL"/>
                    </w:rPr>
                    <w:t xml:space="preserve">torba </w:t>
                  </w:r>
                  <w:r w:rsidR="00551720" w:rsidRPr="00C16C81">
                    <w:rPr>
                      <w:rFonts w:asciiTheme="minorHAnsi" w:eastAsia="Times New Roman" w:hAnsiTheme="minorHAnsi" w:cstheme="minorBidi"/>
                      <w:lang w:eastAsia="pl-PL"/>
                    </w:rPr>
                    <w:t>przenośna.</w:t>
                  </w:r>
                </w:p>
                <w:p w14:paraId="6158199E" w14:textId="63FE9ABB" w:rsidR="00DE7468" w:rsidRPr="00C16C81" w:rsidRDefault="00DE7468" w:rsidP="17348025">
                  <w:pPr>
                    <w:spacing w:line="240" w:lineRule="auto"/>
                    <w:ind w:left="36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Zdjęcie poglądowe: </w:t>
                  </w:r>
                  <w:r w:rsidRPr="00C16C81">
                    <w:rPr>
                      <w:rFonts w:asciiTheme="minorHAnsi" w:eastAsia="Times New Roman" w:hAnsiTheme="minorHAnsi" w:cstheme="minorBidi"/>
                      <w:lang w:eastAsia="pl-PL"/>
                    </w:rPr>
                    <w:fldChar w:fldCharType="begin"/>
                  </w:r>
                  <w:r w:rsidRPr="00C16C81">
                    <w:rPr>
                      <w:rFonts w:asciiTheme="minorHAnsi" w:eastAsia="Times New Roman" w:hAnsiTheme="minorHAnsi" w:cstheme="minorBidi"/>
                      <w:lang w:eastAsia="pl-PL"/>
                    </w:rPr>
                    <w:instrText xml:space="preserve"> REF _Ref43996571 \h </w:instrText>
                  </w:r>
                  <w:r w:rsidR="007C42E6" w:rsidRPr="00C16C81">
                    <w:rPr>
                      <w:rFonts w:asciiTheme="minorHAnsi" w:eastAsia="Times New Roman" w:hAnsiTheme="minorHAnsi" w:cstheme="minorBidi"/>
                      <w:lang w:eastAsia="pl-PL"/>
                    </w:rPr>
                    <w:instrText xml:space="preserve"> \* MERGEFORMAT </w:instrText>
                  </w:r>
                  <w:r w:rsidRPr="00C16C81">
                    <w:rPr>
                      <w:rFonts w:asciiTheme="minorHAnsi" w:eastAsia="Times New Roman" w:hAnsiTheme="minorHAnsi" w:cstheme="minorBidi"/>
                      <w:lang w:eastAsia="pl-PL"/>
                    </w:rPr>
                  </w:r>
                  <w:r w:rsidRPr="00C16C81">
                    <w:rPr>
                      <w:rFonts w:asciiTheme="minorHAnsi" w:eastAsia="Times New Roman" w:hAnsiTheme="minorHAnsi" w:cstheme="minorBidi"/>
                      <w:lang w:eastAsia="pl-PL"/>
                    </w:rPr>
                    <w:fldChar w:fldCharType="separate"/>
                  </w:r>
                  <w:r w:rsidRPr="00C16C81">
                    <w:t xml:space="preserve">Rysunek </w:t>
                  </w:r>
                  <w:r w:rsidRPr="00C16C81">
                    <w:rPr>
                      <w:noProof/>
                    </w:rPr>
                    <w:t>2</w:t>
                  </w:r>
                  <w:r w:rsidRPr="00C16C81">
                    <w:t xml:space="preserve"> Stolik kawowy kwadrat, pufa worek, ścianka.</w:t>
                  </w:r>
                  <w:r w:rsidRPr="00C16C81">
                    <w:rPr>
                      <w:rFonts w:asciiTheme="minorHAnsi" w:eastAsia="Times New Roman" w:hAnsiTheme="minorHAnsi" w:cstheme="minorBidi"/>
                      <w:lang w:eastAsia="pl-PL"/>
                    </w:rPr>
                    <w:fldChar w:fldCharType="end"/>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0BDBB7F7" w14:textId="2894A978" w:rsidR="00E653E8" w:rsidRPr="00C17040" w:rsidRDefault="1091F4A0" w:rsidP="367A7FD5">
                  <w:pPr>
                    <w:spacing w:line="240" w:lineRule="auto"/>
                    <w:ind w:left="0"/>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37</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585C76" w14:textId="1E9D018A" w:rsidR="00E653E8" w:rsidRPr="00C16C81" w:rsidRDefault="006B4B79" w:rsidP="5F9B4CC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P</w:t>
                  </w:r>
                  <w:r w:rsidR="00E41DAC" w:rsidRPr="00C16C81">
                    <w:rPr>
                      <w:rFonts w:asciiTheme="minorHAnsi" w:eastAsia="Times New Roman" w:hAnsiTheme="minorHAnsi" w:cstheme="minorBidi"/>
                      <w:lang w:eastAsia="pl-PL"/>
                    </w:rPr>
                    <w:t>rzenośn</w:t>
                  </w:r>
                  <w:r w:rsidRPr="00C16C81">
                    <w:rPr>
                      <w:rFonts w:asciiTheme="minorHAnsi" w:eastAsia="Times New Roman" w:hAnsiTheme="minorHAnsi" w:cstheme="minorBidi"/>
                      <w:lang w:eastAsia="pl-PL"/>
                    </w:rPr>
                    <w:t>a</w:t>
                  </w:r>
                  <w:r w:rsidR="00E41DAC" w:rsidRPr="00C16C81">
                    <w:rPr>
                      <w:rFonts w:asciiTheme="minorHAnsi" w:eastAsia="Times New Roman" w:hAnsiTheme="minorHAnsi" w:cstheme="minorBidi"/>
                      <w:lang w:eastAsia="pl-PL"/>
                    </w:rPr>
                    <w:t xml:space="preserve"> </w:t>
                  </w:r>
                  <w:r w:rsidR="00E41DAC" w:rsidRPr="00C16C81">
                    <w:rPr>
                      <w:rFonts w:asciiTheme="minorHAnsi" w:eastAsia="Times New Roman" w:hAnsiTheme="minorHAnsi" w:cstheme="minorBidi"/>
                      <w:bCs/>
                      <w:lang w:eastAsia="pl-PL"/>
                    </w:rPr>
                    <w:t>ściank</w:t>
                  </w:r>
                  <w:r w:rsidR="238427A0" w:rsidRPr="00C16C81">
                    <w:rPr>
                      <w:rFonts w:asciiTheme="minorHAnsi" w:eastAsia="Times New Roman" w:hAnsiTheme="minorHAnsi" w:cstheme="minorBidi"/>
                      <w:bCs/>
                      <w:lang w:eastAsia="pl-PL"/>
                    </w:rPr>
                    <w:t>a</w:t>
                  </w:r>
                  <w:r w:rsidR="00E41DAC" w:rsidRPr="00C16C81">
                    <w:rPr>
                      <w:rFonts w:asciiTheme="minorHAnsi" w:eastAsia="Times New Roman" w:hAnsiTheme="minorHAnsi" w:cstheme="minorBidi"/>
                      <w:bCs/>
                      <w:lang w:eastAsia="pl-PL"/>
                    </w:rPr>
                    <w:t xml:space="preserve"> </w:t>
                  </w:r>
                  <w:r w:rsidR="00E41DAC" w:rsidRPr="00C16C81">
                    <w:rPr>
                      <w:rFonts w:asciiTheme="minorHAnsi" w:eastAsia="Times New Roman" w:hAnsiTheme="minorHAnsi" w:cstheme="minorBidi"/>
                      <w:bCs/>
                      <w:lang w:eastAsia="pl-PL"/>
                    </w:rPr>
                    <w:lastRenderedPageBreak/>
                    <w:t>reklamow</w:t>
                  </w:r>
                  <w:r w:rsidR="022AD43A" w:rsidRPr="00C16C81">
                    <w:rPr>
                      <w:rFonts w:asciiTheme="minorHAnsi" w:eastAsia="Times New Roman" w:hAnsiTheme="minorHAnsi" w:cstheme="minorBidi"/>
                      <w:bCs/>
                      <w:lang w:eastAsia="pl-PL"/>
                    </w:rPr>
                    <w:t>a</w:t>
                  </w:r>
                  <w:r w:rsidR="00E41DAC" w:rsidRPr="00C16C81">
                    <w:rPr>
                      <w:rFonts w:asciiTheme="minorHAnsi" w:eastAsia="Times New Roman" w:hAnsiTheme="minorHAnsi" w:cstheme="minorBidi"/>
                      <w:lang w:eastAsia="pl-PL"/>
                    </w:rPr>
                    <w:t xml:space="preserve"> </w:t>
                  </w:r>
                  <w:r w:rsidRPr="00C16C81">
                    <w:rPr>
                      <w:rFonts w:asciiTheme="minorHAnsi" w:eastAsia="Times New Roman" w:hAnsiTheme="minorHAnsi" w:cstheme="minorBidi"/>
                      <w:lang w:eastAsia="pl-PL"/>
                    </w:rPr>
                    <w:t>wraz z pokrowcem</w:t>
                  </w:r>
                </w:p>
              </w:tc>
            </w:tr>
            <w:tr w:rsidR="00E053C2" w:rsidRPr="00C16C81" w14:paraId="678F8DE4"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2E130E75" w14:textId="0F3CBD6C" w:rsidR="00476F8D" w:rsidRPr="00C16C81" w:rsidRDefault="00476F8D"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lastRenderedPageBreak/>
                    <w:t xml:space="preserve">Prowadzenie punktu rejestracji przez 2 osoby </w:t>
                  </w:r>
                  <w:r w:rsidR="567B2588" w:rsidRPr="2B299512">
                    <w:rPr>
                      <w:rFonts w:asciiTheme="minorHAnsi" w:eastAsia="Times New Roman" w:hAnsiTheme="minorHAnsi" w:cstheme="minorBidi"/>
                      <w:b/>
                      <w:bCs/>
                      <w:lang w:eastAsia="pl-PL"/>
                    </w:rPr>
                    <w:t xml:space="preserve">przez </w:t>
                  </w:r>
                  <w:r w:rsidR="46B04F0F" w:rsidRPr="2B299512">
                    <w:rPr>
                      <w:rFonts w:asciiTheme="minorHAnsi" w:eastAsia="Times New Roman" w:hAnsiTheme="minorHAnsi" w:cstheme="minorBidi"/>
                      <w:b/>
                      <w:bCs/>
                      <w:lang w:eastAsia="pl-PL"/>
                    </w:rPr>
                    <w:t>1</w:t>
                  </w:r>
                  <w:r w:rsidR="567B2588" w:rsidRPr="2B299512">
                    <w:rPr>
                      <w:rFonts w:asciiTheme="minorHAnsi" w:eastAsia="Times New Roman" w:hAnsiTheme="minorHAnsi" w:cstheme="minorBidi"/>
                      <w:b/>
                      <w:bCs/>
                      <w:lang w:eastAsia="pl-PL"/>
                    </w:rPr>
                    <w:t>h</w:t>
                  </w:r>
                  <w:r w:rsidR="00B541B4" w:rsidRPr="2B299512">
                    <w:rPr>
                      <w:rFonts w:asciiTheme="minorHAnsi" w:eastAsia="Times New Roman" w:hAnsiTheme="minorHAnsi" w:cstheme="minorBidi"/>
                      <w:b/>
                      <w:bCs/>
                      <w:lang w:eastAsia="pl-PL"/>
                    </w:rPr>
                    <w:t xml:space="preserve"> </w:t>
                  </w:r>
                  <w:r w:rsidRPr="2B299512">
                    <w:rPr>
                      <w:rFonts w:asciiTheme="minorHAnsi" w:eastAsia="Times New Roman" w:hAnsiTheme="minorHAnsi" w:cstheme="minorBidi"/>
                      <w:b/>
                      <w:bCs/>
                      <w:lang w:eastAsia="pl-PL"/>
                    </w:rPr>
                    <w:t>w Warszawie</w:t>
                  </w:r>
                </w:p>
                <w:p w14:paraId="3273CEEB" w14:textId="7DE77CDD" w:rsidR="00476F8D" w:rsidRPr="00C16C81" w:rsidRDefault="00476F8D" w:rsidP="00E121A5">
                  <w:pPr>
                    <w:rPr>
                      <w:lang w:eastAsia="pl-PL"/>
                    </w:rPr>
                  </w:pPr>
                  <w:r w:rsidRPr="00C16C81">
                    <w:rPr>
                      <w:rFonts w:asciiTheme="minorHAnsi" w:eastAsia="Times New Roman" w:hAnsiTheme="minorHAnsi" w:cstheme="minorBidi"/>
                      <w:lang w:eastAsia="pl-PL"/>
                    </w:rPr>
                    <w:t>Zamawiający rozumie przez to przeprowadzenie rejestracji uczestników wydarzenia przy wejściu na salę w jakiej odbywać się będzie wydarzenie w celu kontrolowania by liczba uczestników nie przekroczyła liczby miejsc na sali dozwolonej przez przepisy bhp. W przypadku wydarzenia na które obowiązują zaproszenia, osoby prowadzące rejestrację będą weryfikować posiadanie zaproszenia przez uczestników.</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1FD5E09E" w14:textId="03ED7FCF" w:rsidR="00476F8D" w:rsidRPr="00C17040" w:rsidRDefault="2C0F00B6"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42</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16DFAB" w14:textId="2229EA92" w:rsidR="00476F8D" w:rsidRPr="00C16C81" w:rsidRDefault="474A9B48"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Rejestracja uczestników wydarzenia przez 4h</w:t>
                  </w:r>
                </w:p>
              </w:tc>
            </w:tr>
            <w:tr w:rsidR="00E053C2" w:rsidRPr="00C16C81" w14:paraId="424863C8"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31F2704D" w14:textId="2DAC52D8" w:rsidR="00476F8D" w:rsidRPr="00C16C81" w:rsidRDefault="00476F8D"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 xml:space="preserve">Przygotowanie i dystrybucja zaproszeń </w:t>
                  </w:r>
                  <w:r w:rsidR="14CCEF95" w:rsidRPr="2B299512">
                    <w:rPr>
                      <w:rFonts w:asciiTheme="minorHAnsi" w:eastAsia="Times New Roman" w:hAnsiTheme="minorHAnsi" w:cstheme="minorBidi"/>
                      <w:b/>
                      <w:bCs/>
                      <w:lang w:eastAsia="pl-PL"/>
                    </w:rPr>
                    <w:t xml:space="preserve">wraz z kopertą </w:t>
                  </w:r>
                  <w:r w:rsidR="720E4F53" w:rsidRPr="2B299512">
                    <w:rPr>
                      <w:rFonts w:asciiTheme="minorHAnsi" w:eastAsia="Times New Roman" w:hAnsiTheme="minorHAnsi" w:cstheme="minorBidi"/>
                      <w:b/>
                      <w:bCs/>
                      <w:lang w:eastAsia="pl-PL"/>
                    </w:rPr>
                    <w:t xml:space="preserve">w formacie nie większym niż A5 </w:t>
                  </w:r>
                  <w:r w:rsidRPr="2B299512">
                    <w:rPr>
                      <w:rFonts w:asciiTheme="minorHAnsi" w:eastAsia="Times New Roman" w:hAnsiTheme="minorHAnsi" w:cstheme="minorBidi"/>
                      <w:b/>
                      <w:bCs/>
                      <w:lang w:eastAsia="pl-PL"/>
                    </w:rPr>
                    <w:t>dla 20 osób</w:t>
                  </w:r>
                </w:p>
                <w:p w14:paraId="5E3BFD99" w14:textId="6659FE69" w:rsidR="00476F8D" w:rsidRPr="00C16C81" w:rsidRDefault="00476F8D" w:rsidP="00B952D8">
                  <w:pPr>
                    <w:spacing w:line="240" w:lineRule="auto"/>
                    <w:ind w:left="360"/>
                    <w:rPr>
                      <w:rFonts w:asciiTheme="minorHAnsi" w:eastAsia="Times New Roman" w:hAnsiTheme="minorHAnsi" w:cstheme="minorBidi"/>
                      <w:b/>
                      <w:bCs/>
                      <w:lang w:eastAsia="pl-PL"/>
                    </w:rPr>
                  </w:pPr>
                  <w:r w:rsidRPr="00C16C81">
                    <w:rPr>
                      <w:rFonts w:asciiTheme="minorHAnsi" w:eastAsia="Times New Roman" w:hAnsiTheme="minorHAnsi" w:cstheme="minorBidi"/>
                      <w:lang w:eastAsia="pl-PL"/>
                    </w:rPr>
                    <w:t>Zamawiający rozumie przez to zaprojektowanie graficzne, wydruk oraz dystrybucję zaproszeń na wydarzenie do 20 osób. Zamawiający dostarczy listę osób zaproszonych do jakich konieczna będzie dystrybucja zaproszeń oraz informacje jakie powinny być zawarte na zaproszeniu.</w:t>
                  </w:r>
                  <w:r w:rsidR="00B542F5" w:rsidRPr="00C16C81">
                    <w:rPr>
                      <w:rFonts w:asciiTheme="minorHAnsi" w:eastAsia="Times New Roman" w:hAnsiTheme="minorHAnsi" w:cstheme="minorBidi"/>
                      <w:lang w:eastAsia="pl-PL"/>
                    </w:rPr>
                    <w:t xml:space="preserve"> W przypadku </w:t>
                  </w:r>
                  <w:r w:rsidR="00D84345" w:rsidRPr="00C16C81">
                    <w:rPr>
                      <w:rFonts w:asciiTheme="minorHAnsi" w:eastAsia="Times New Roman" w:hAnsiTheme="minorHAnsi" w:cstheme="minorBidi"/>
                      <w:lang w:eastAsia="pl-PL"/>
                    </w:rPr>
                    <w:t>dostarczania zaproszeń drukowanych, zaproszenia będą wydrukowane na papierze o gramaturze minimum 250g/m2</w:t>
                  </w:r>
                  <w:r w:rsidR="007C39AA" w:rsidRPr="00C16C81">
                    <w:rPr>
                      <w:rFonts w:asciiTheme="minorHAnsi" w:eastAsia="Times New Roman" w:hAnsiTheme="minorHAnsi" w:cstheme="minorBidi"/>
                      <w:lang w:eastAsia="pl-PL"/>
                    </w:rPr>
                    <w:t>, format L, składane</w:t>
                  </w:r>
                  <w:r w:rsidR="00D84345" w:rsidRPr="00C16C81">
                    <w:rPr>
                      <w:rFonts w:asciiTheme="minorHAnsi" w:eastAsia="Times New Roman" w:hAnsiTheme="minorHAnsi" w:cstheme="minorBidi"/>
                      <w:lang w:eastAsia="pl-PL"/>
                    </w:rPr>
                    <w:t>.</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3E7CB059" w14:textId="15795C9A" w:rsidR="00476F8D" w:rsidRPr="00C17040" w:rsidRDefault="5234F56B"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51</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861109" w14:textId="6F50A67F" w:rsidR="00476F8D" w:rsidRPr="00C16C81" w:rsidRDefault="009F4A6D"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20 </w:t>
                  </w:r>
                  <w:r w:rsidR="00C15B03" w:rsidRPr="00C16C81">
                    <w:rPr>
                      <w:rFonts w:asciiTheme="minorHAnsi" w:eastAsia="Times New Roman" w:hAnsiTheme="minorHAnsi" w:cstheme="minorBidi"/>
                      <w:lang w:eastAsia="pl-PL"/>
                    </w:rPr>
                    <w:t>Zaprosze</w:t>
                  </w:r>
                  <w:r w:rsidRPr="00C16C81">
                    <w:rPr>
                      <w:rFonts w:asciiTheme="minorHAnsi" w:eastAsia="Times New Roman" w:hAnsiTheme="minorHAnsi" w:cstheme="minorBidi"/>
                      <w:lang w:eastAsia="pl-PL"/>
                    </w:rPr>
                    <w:t>ń</w:t>
                  </w:r>
                  <w:r w:rsidR="00CD0E29" w:rsidRPr="00C16C81">
                    <w:rPr>
                      <w:rFonts w:asciiTheme="minorHAnsi" w:eastAsia="Times New Roman" w:hAnsiTheme="minorHAnsi" w:cstheme="minorBidi"/>
                      <w:lang w:eastAsia="pl-PL"/>
                    </w:rPr>
                    <w:t xml:space="preserve"> przekazanych adresatom</w:t>
                  </w:r>
                </w:p>
              </w:tc>
            </w:tr>
            <w:tr w:rsidR="00E053C2" w:rsidRPr="00C16C81" w14:paraId="08F10347"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20A9A397" w14:textId="6679B380" w:rsidR="00476F8D" w:rsidRPr="00C16C81" w:rsidRDefault="00476F8D" w:rsidP="39433F73">
                  <w:pPr>
                    <w:pStyle w:val="Akapitzlist"/>
                    <w:numPr>
                      <w:ilvl w:val="0"/>
                      <w:numId w:val="34"/>
                    </w:numPr>
                    <w:spacing w:line="240" w:lineRule="auto"/>
                    <w:rPr>
                      <w:rFonts w:asciiTheme="minorHAnsi" w:eastAsia="Times New Roman" w:hAnsiTheme="minorHAnsi" w:cstheme="minorBidi"/>
                      <w:lang w:eastAsia="pl-PL"/>
                    </w:rPr>
                  </w:pPr>
                  <w:r w:rsidRPr="2B299512">
                    <w:rPr>
                      <w:rFonts w:asciiTheme="minorHAnsi" w:eastAsia="Times New Roman" w:hAnsiTheme="minorHAnsi" w:cstheme="minorBidi"/>
                      <w:b/>
                      <w:bCs/>
                      <w:lang w:eastAsia="pl-PL"/>
                    </w:rPr>
                    <w:t>Zapewnienie DJ na 2h wraz ze sprzętem</w:t>
                  </w:r>
                  <w:r w:rsidR="45C38508" w:rsidRPr="2B299512">
                    <w:rPr>
                      <w:rFonts w:asciiTheme="minorHAnsi" w:eastAsia="Times New Roman" w:hAnsiTheme="minorHAnsi" w:cstheme="minorBidi"/>
                      <w:b/>
                      <w:bCs/>
                      <w:lang w:eastAsia="pl-PL"/>
                    </w:rPr>
                    <w:t xml:space="preserve"> o honorarium nieprzekraczającym 8000 zł wraz z opł</w:t>
                  </w:r>
                  <w:r w:rsidR="5F663710" w:rsidRPr="2B299512">
                    <w:rPr>
                      <w:rFonts w:asciiTheme="minorHAnsi" w:eastAsia="Times New Roman" w:hAnsiTheme="minorHAnsi" w:cstheme="minorBidi"/>
                      <w:b/>
                      <w:bCs/>
                      <w:lang w:eastAsia="pl-PL"/>
                    </w:rPr>
                    <w:t>a</w:t>
                  </w:r>
                  <w:r w:rsidR="45C38508" w:rsidRPr="2B299512">
                    <w:rPr>
                      <w:rFonts w:asciiTheme="minorHAnsi" w:eastAsia="Times New Roman" w:hAnsiTheme="minorHAnsi" w:cstheme="minorBidi"/>
                      <w:b/>
                      <w:bCs/>
                      <w:lang w:eastAsia="pl-PL"/>
                    </w:rPr>
                    <w:t>tami ZAiKS</w:t>
                  </w:r>
                </w:p>
                <w:p w14:paraId="2DCC58BE" w14:textId="0DDA0B89" w:rsidR="00476F8D" w:rsidRPr="00C16C81" w:rsidRDefault="00C81E0A" w:rsidP="00C81E0A">
                  <w:p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W zakresie tego zadania znajduj</w:t>
                  </w:r>
                  <w:r w:rsidR="00265F93" w:rsidRPr="00C16C81">
                    <w:rPr>
                      <w:rFonts w:asciiTheme="minorHAnsi" w:eastAsia="Times New Roman" w:hAnsiTheme="minorHAnsi" w:cstheme="minorBidi"/>
                      <w:lang w:eastAsia="pl-PL"/>
                    </w:rPr>
                    <w:t>e</w:t>
                  </w:r>
                  <w:r w:rsidRPr="00C16C81">
                    <w:rPr>
                      <w:rFonts w:asciiTheme="minorHAnsi" w:eastAsia="Times New Roman" w:hAnsiTheme="minorHAnsi" w:cstheme="minorBidi"/>
                      <w:lang w:eastAsia="pl-PL"/>
                    </w:rPr>
                    <w:t xml:space="preserve"> się muzyk, sprzęt do grania. Nie należy uwzględniać nagłośnienia, które zostanie dostarczone </w:t>
                  </w:r>
                  <w:r w:rsidR="00184338" w:rsidRPr="00C16C81">
                    <w:rPr>
                      <w:rFonts w:asciiTheme="minorHAnsi" w:eastAsia="Times New Roman" w:hAnsiTheme="minorHAnsi" w:cstheme="minorBidi"/>
                      <w:lang w:eastAsia="pl-PL"/>
                    </w:rPr>
                    <w:t>w wyniku innych działań.</w:t>
                  </w:r>
                  <w:r w:rsidR="00994258" w:rsidRPr="00C16C81">
                    <w:rPr>
                      <w:rFonts w:asciiTheme="minorHAnsi" w:eastAsia="Times New Roman" w:hAnsiTheme="minorHAnsi" w:cstheme="minorBidi"/>
                      <w:lang w:eastAsia="pl-PL"/>
                    </w:rPr>
                    <w:t xml:space="preserve"> Wykonawca przed zaangażowaniem muzyków przedstawi Zamawiającemu repertuar DJ do akceptacji.</w:t>
                  </w:r>
                  <w:r w:rsidR="00BD41F3" w:rsidRPr="00C16C81">
                    <w:rPr>
                      <w:rFonts w:asciiTheme="minorHAnsi" w:eastAsia="Times New Roman" w:hAnsiTheme="minorHAnsi" w:cstheme="minorBidi"/>
                      <w:lang w:eastAsia="pl-PL"/>
                    </w:rPr>
                    <w:t xml:space="preserve"> </w:t>
                  </w:r>
                  <w:r w:rsidR="00E03EE6" w:rsidRPr="00C16C81">
                    <w:rPr>
                      <w:rFonts w:asciiTheme="minorHAnsi" w:eastAsia="Times New Roman" w:hAnsiTheme="minorHAnsi" w:cstheme="minorBidi"/>
                      <w:lang w:eastAsia="pl-PL"/>
                    </w:rPr>
                    <w:t>Wykonawca zapewnia licencję</w:t>
                  </w:r>
                  <w:r w:rsidR="00A548CD" w:rsidRPr="00C16C81">
                    <w:rPr>
                      <w:rFonts w:asciiTheme="minorHAnsi" w:eastAsia="Times New Roman" w:hAnsiTheme="minorHAnsi" w:cstheme="minorBidi"/>
                      <w:lang w:eastAsia="pl-PL"/>
                    </w:rPr>
                    <w:t xml:space="preserve"> na zezwolenie na korzystanie z utworów wynikające z zawartej umowy licencyjnej, na podstawie którego podmiot uprawniony z tytułu autorskich praw majątkowych (licencjodawca) upoważnia podmiot, który zamierza korzystać z utworu (licencjobiorcę) do korzystania z utworu na określonych w umowie licencyjnej polach eksploatacji.</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137537C2" w14:textId="34CDDDC9" w:rsidR="00476F8D" w:rsidRPr="00C17040" w:rsidRDefault="313C5C42"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3</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E8D2F0" w14:textId="10285A9B" w:rsidR="00476F8D" w:rsidRPr="00C16C81" w:rsidRDefault="3C05BF74"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Występ DJ przez 2h</w:t>
                  </w:r>
                </w:p>
              </w:tc>
            </w:tr>
            <w:tr w:rsidR="00E053C2" w:rsidRPr="00C16C81" w14:paraId="41B0223A"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0BFE2D75" w14:textId="364E02FF" w:rsidR="00476F8D" w:rsidRPr="00C16C81" w:rsidRDefault="00476F8D" w:rsidP="39433F73">
                  <w:pPr>
                    <w:pStyle w:val="Akapitzlist"/>
                    <w:numPr>
                      <w:ilvl w:val="0"/>
                      <w:numId w:val="34"/>
                    </w:numPr>
                    <w:spacing w:line="240" w:lineRule="auto"/>
                    <w:rPr>
                      <w:rFonts w:asciiTheme="minorHAnsi" w:eastAsiaTheme="minorEastAsia" w:hAnsiTheme="minorHAnsi" w:cstheme="minorBidi"/>
                      <w:b/>
                      <w:bCs/>
                      <w:lang w:eastAsia="pl-PL"/>
                    </w:rPr>
                  </w:pPr>
                  <w:r w:rsidRPr="2B299512">
                    <w:rPr>
                      <w:rFonts w:asciiTheme="minorHAnsi" w:eastAsia="Times New Roman" w:hAnsiTheme="minorHAnsi" w:cstheme="minorBidi"/>
                      <w:b/>
                      <w:bCs/>
                      <w:lang w:eastAsia="pl-PL"/>
                    </w:rPr>
                    <w:lastRenderedPageBreak/>
                    <w:t>Zapewnienie duetu muzycznego na żywo (koncert) na 1,5 godziny</w:t>
                  </w:r>
                  <w:r w:rsidR="0147F936" w:rsidRPr="2B299512">
                    <w:rPr>
                      <w:rFonts w:asciiTheme="minorHAnsi" w:eastAsia="Times New Roman" w:hAnsiTheme="minorHAnsi" w:cstheme="minorBidi"/>
                      <w:b/>
                      <w:bCs/>
                      <w:lang w:eastAsia="pl-PL"/>
                    </w:rPr>
                    <w:t xml:space="preserve"> o honorarium nieprzekraczającym 8000 zł wraz z opł</w:t>
                  </w:r>
                  <w:r w:rsidR="7AD8FA37" w:rsidRPr="2B299512">
                    <w:rPr>
                      <w:rFonts w:asciiTheme="minorHAnsi" w:eastAsia="Times New Roman" w:hAnsiTheme="minorHAnsi" w:cstheme="minorBidi"/>
                      <w:b/>
                      <w:bCs/>
                      <w:lang w:eastAsia="pl-PL"/>
                    </w:rPr>
                    <w:t>a</w:t>
                  </w:r>
                  <w:r w:rsidR="0147F936" w:rsidRPr="2B299512">
                    <w:rPr>
                      <w:rFonts w:asciiTheme="minorHAnsi" w:eastAsia="Times New Roman" w:hAnsiTheme="minorHAnsi" w:cstheme="minorBidi"/>
                      <w:b/>
                      <w:bCs/>
                      <w:lang w:eastAsia="pl-PL"/>
                    </w:rPr>
                    <w:t>tami ZAiKS</w:t>
                  </w:r>
                </w:p>
                <w:p w14:paraId="0A475125" w14:textId="00F92C76" w:rsidR="00476F8D" w:rsidRPr="00C16C81" w:rsidRDefault="00184338" w:rsidP="00184338">
                  <w:pPr>
                    <w:spacing w:line="240" w:lineRule="auto"/>
                    <w:ind w:left="360"/>
                    <w:rPr>
                      <w:rFonts w:asciiTheme="minorHAnsi" w:eastAsia="Times New Roman" w:hAnsiTheme="minorHAnsi" w:cstheme="minorBidi"/>
                      <w:b/>
                      <w:bCs/>
                      <w:lang w:eastAsia="pl-PL"/>
                    </w:rPr>
                  </w:pPr>
                  <w:r w:rsidRPr="00C16C81">
                    <w:rPr>
                      <w:rFonts w:asciiTheme="minorHAnsi" w:eastAsia="Times New Roman" w:hAnsiTheme="minorHAnsi" w:cstheme="minorBidi"/>
                      <w:lang w:eastAsia="pl-PL"/>
                    </w:rPr>
                    <w:t>W zakresie tego zadania znajduj</w:t>
                  </w:r>
                  <w:r w:rsidR="00265F93" w:rsidRPr="00C16C81">
                    <w:rPr>
                      <w:rFonts w:asciiTheme="minorHAnsi" w:eastAsia="Times New Roman" w:hAnsiTheme="minorHAnsi" w:cstheme="minorBidi"/>
                      <w:lang w:eastAsia="pl-PL"/>
                    </w:rPr>
                    <w:t>ą</w:t>
                  </w:r>
                  <w:r w:rsidRPr="00C16C81">
                    <w:rPr>
                      <w:rFonts w:asciiTheme="minorHAnsi" w:eastAsia="Times New Roman" w:hAnsiTheme="minorHAnsi" w:cstheme="minorBidi"/>
                      <w:lang w:eastAsia="pl-PL"/>
                    </w:rPr>
                    <w:t xml:space="preserve"> się muzycy, sprzęt do grania. Nie należy uwzględniać nagłośnienia, które zostanie dostarczone w wyniku innych działań.</w:t>
                  </w:r>
                  <w:r w:rsidR="00994258" w:rsidRPr="00C16C81">
                    <w:rPr>
                      <w:rFonts w:asciiTheme="minorHAnsi" w:eastAsia="Times New Roman" w:hAnsiTheme="minorHAnsi" w:cstheme="minorBidi"/>
                      <w:lang w:eastAsia="pl-PL"/>
                    </w:rPr>
                    <w:t xml:space="preserve"> Wykonawca przed zaangażowaniem muzyków przedstawi Zamawiającemu repertuar duetu do akceptacji.</w:t>
                  </w:r>
                  <w:r w:rsidR="00A51B29" w:rsidRPr="00C16C81">
                    <w:rPr>
                      <w:rFonts w:asciiTheme="minorHAnsi" w:eastAsia="Times New Roman" w:hAnsiTheme="minorHAnsi" w:cstheme="minorBidi"/>
                      <w:lang w:eastAsia="pl-PL"/>
                    </w:rPr>
                    <w:t xml:space="preserve"> </w:t>
                  </w:r>
                  <w:r w:rsidR="00E03EE6" w:rsidRPr="00C16C81">
                    <w:rPr>
                      <w:rFonts w:asciiTheme="minorHAnsi" w:eastAsia="Times New Roman" w:hAnsiTheme="minorHAnsi" w:cstheme="minorBidi"/>
                      <w:lang w:eastAsia="pl-PL"/>
                    </w:rPr>
                    <w:t>Wykonawca zapewnia licencję</w:t>
                  </w:r>
                  <w:r w:rsidR="00A548CD" w:rsidRPr="00C16C81">
                    <w:rPr>
                      <w:rFonts w:asciiTheme="minorHAnsi" w:eastAsia="Times New Roman" w:hAnsiTheme="minorHAnsi" w:cstheme="minorBidi"/>
                      <w:lang w:eastAsia="pl-PL"/>
                    </w:rPr>
                    <w:t xml:space="preserve"> na zezwolenie na korzystanie z utworów wynikające z zawartej umowy licencyjnej, na podstawie którego podmiot uprawniony z tytułu autorskich praw majątkowych (licencjodawca) upoważnia podmiot, który zamierza korzystać z utworu (licencjobiorcę) do korzystania z utworu na określonych w umowie licencyjnej polach eksploatacji.</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6D00AB64" w14:textId="55FB6F4E" w:rsidR="00476F8D" w:rsidRPr="00C17040" w:rsidRDefault="09BB3084"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4</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BC08F3" w14:textId="3D85A83C" w:rsidR="00476F8D" w:rsidRPr="00C16C81" w:rsidRDefault="00970811"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Występ duetu muzycznego </w:t>
                  </w:r>
                  <w:r w:rsidR="00F44AFB" w:rsidRPr="00C16C81">
                    <w:rPr>
                      <w:rFonts w:asciiTheme="minorHAnsi" w:eastAsia="Times New Roman" w:hAnsiTheme="minorHAnsi" w:cstheme="minorBidi"/>
                      <w:lang w:eastAsia="pl-PL"/>
                    </w:rPr>
                    <w:t>przez 1,5h</w:t>
                  </w:r>
                </w:p>
              </w:tc>
            </w:tr>
            <w:tr w:rsidR="00E053C2" w:rsidRPr="00C16C81" w14:paraId="7F33C51E"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72614789" w14:textId="6259D847" w:rsidR="00476F8D" w:rsidRPr="00C16C81" w:rsidRDefault="00476F8D" w:rsidP="367A7FD5">
                  <w:pPr>
                    <w:pStyle w:val="Akapitzlist"/>
                    <w:numPr>
                      <w:ilvl w:val="0"/>
                      <w:numId w:val="34"/>
                    </w:numPr>
                    <w:spacing w:line="240" w:lineRule="auto"/>
                    <w:rPr>
                      <w:rFonts w:asciiTheme="minorHAnsi" w:eastAsiaTheme="minorEastAsia" w:hAnsiTheme="minorHAnsi" w:cstheme="minorBidi"/>
                      <w:b/>
                      <w:bCs/>
                      <w:lang w:eastAsia="pl-PL"/>
                    </w:rPr>
                  </w:pPr>
                  <w:r w:rsidRPr="367A7FD5">
                    <w:rPr>
                      <w:rFonts w:asciiTheme="minorHAnsi" w:eastAsia="Times New Roman" w:hAnsiTheme="minorHAnsi" w:cstheme="minorBidi"/>
                      <w:b/>
                      <w:bCs/>
                      <w:lang w:eastAsia="pl-PL"/>
                    </w:rPr>
                    <w:t xml:space="preserve">Zapewnienie </w:t>
                  </w:r>
                  <w:r w:rsidR="332DF055" w:rsidRPr="367A7FD5">
                    <w:rPr>
                      <w:rFonts w:asciiTheme="minorHAnsi" w:eastAsia="Times New Roman" w:hAnsiTheme="minorHAnsi" w:cstheme="minorBidi"/>
                      <w:b/>
                      <w:bCs/>
                      <w:lang w:eastAsia="pl-PL"/>
                    </w:rPr>
                    <w:t>kwartetu</w:t>
                  </w:r>
                  <w:r w:rsidRPr="367A7FD5">
                    <w:rPr>
                      <w:rFonts w:asciiTheme="minorHAnsi" w:eastAsia="Times New Roman" w:hAnsiTheme="minorHAnsi" w:cstheme="minorBidi"/>
                      <w:b/>
                      <w:bCs/>
                      <w:lang w:eastAsia="pl-PL"/>
                    </w:rPr>
                    <w:t xml:space="preserve"> muzycznego na żywo (koncert) na 1,5 godziny</w:t>
                  </w:r>
                  <w:r w:rsidR="1E3C43A6" w:rsidRPr="367A7FD5">
                    <w:rPr>
                      <w:rFonts w:asciiTheme="minorHAnsi" w:eastAsia="Times New Roman" w:hAnsiTheme="minorHAnsi" w:cstheme="minorBidi"/>
                      <w:b/>
                      <w:bCs/>
                      <w:lang w:eastAsia="pl-PL"/>
                    </w:rPr>
                    <w:t xml:space="preserve"> o honorarium nieprzekraczającym 8000 zł wraz z opł</w:t>
                  </w:r>
                  <w:r w:rsidR="30DF7A26" w:rsidRPr="367A7FD5">
                    <w:rPr>
                      <w:rFonts w:asciiTheme="minorHAnsi" w:eastAsia="Times New Roman" w:hAnsiTheme="minorHAnsi" w:cstheme="minorBidi"/>
                      <w:b/>
                      <w:bCs/>
                      <w:lang w:eastAsia="pl-PL"/>
                    </w:rPr>
                    <w:t>a</w:t>
                  </w:r>
                  <w:r w:rsidR="1E3C43A6" w:rsidRPr="367A7FD5">
                    <w:rPr>
                      <w:rFonts w:asciiTheme="minorHAnsi" w:eastAsia="Times New Roman" w:hAnsiTheme="minorHAnsi" w:cstheme="minorBidi"/>
                      <w:b/>
                      <w:bCs/>
                      <w:lang w:eastAsia="pl-PL"/>
                    </w:rPr>
                    <w:t>tami ZAiKS</w:t>
                  </w:r>
                </w:p>
                <w:p w14:paraId="2E490B9E" w14:textId="722B6C5A" w:rsidR="00476F8D" w:rsidRPr="00C16C81" w:rsidRDefault="00184338" w:rsidP="00184338">
                  <w:pPr>
                    <w:spacing w:line="240" w:lineRule="auto"/>
                    <w:ind w:left="360"/>
                    <w:rPr>
                      <w:rFonts w:asciiTheme="minorHAnsi" w:eastAsia="Times New Roman" w:hAnsiTheme="minorHAnsi" w:cstheme="minorBidi"/>
                      <w:b/>
                      <w:bCs/>
                      <w:lang w:eastAsia="pl-PL"/>
                    </w:rPr>
                  </w:pPr>
                  <w:r w:rsidRPr="00C16C81">
                    <w:rPr>
                      <w:rFonts w:asciiTheme="minorHAnsi" w:eastAsia="Times New Roman" w:hAnsiTheme="minorHAnsi" w:cstheme="minorBidi"/>
                      <w:lang w:eastAsia="pl-PL"/>
                    </w:rPr>
                    <w:t>W zakresie tego zadania znajduj</w:t>
                  </w:r>
                  <w:r w:rsidR="00265F93" w:rsidRPr="00C16C81">
                    <w:rPr>
                      <w:rFonts w:asciiTheme="minorHAnsi" w:eastAsia="Times New Roman" w:hAnsiTheme="minorHAnsi" w:cstheme="minorBidi"/>
                      <w:lang w:eastAsia="pl-PL"/>
                    </w:rPr>
                    <w:t>ą</w:t>
                  </w:r>
                  <w:r w:rsidRPr="00C16C81">
                    <w:rPr>
                      <w:rFonts w:asciiTheme="minorHAnsi" w:eastAsia="Times New Roman" w:hAnsiTheme="minorHAnsi" w:cstheme="minorBidi"/>
                      <w:lang w:eastAsia="pl-PL"/>
                    </w:rPr>
                    <w:t xml:space="preserve"> się muzycy, sprzęt do grania. Nie należy uwzględniać nagłośnienia, które zostanie dostarczone w wyniku innych działań.</w:t>
                  </w:r>
                  <w:r w:rsidR="00F04270" w:rsidRPr="00C16C81">
                    <w:rPr>
                      <w:rFonts w:asciiTheme="minorHAnsi" w:eastAsia="Times New Roman" w:hAnsiTheme="minorHAnsi" w:cstheme="minorBidi"/>
                      <w:lang w:eastAsia="pl-PL"/>
                    </w:rPr>
                    <w:t xml:space="preserve"> Wykonawca przed </w:t>
                  </w:r>
                  <w:r w:rsidR="00994258" w:rsidRPr="00C16C81">
                    <w:rPr>
                      <w:rFonts w:asciiTheme="minorHAnsi" w:eastAsia="Times New Roman" w:hAnsiTheme="minorHAnsi" w:cstheme="minorBidi"/>
                      <w:lang w:eastAsia="pl-PL"/>
                    </w:rPr>
                    <w:t xml:space="preserve">zaangażowaniem muzyków przedstawi Zamawiającemu repertuar </w:t>
                  </w:r>
                  <w:r w:rsidR="00A51B29" w:rsidRPr="00C16C81">
                    <w:rPr>
                      <w:rFonts w:asciiTheme="minorHAnsi" w:eastAsia="Times New Roman" w:hAnsiTheme="minorHAnsi" w:cstheme="minorBidi"/>
                      <w:lang w:eastAsia="pl-PL"/>
                    </w:rPr>
                    <w:t>trio</w:t>
                  </w:r>
                  <w:r w:rsidR="00994258" w:rsidRPr="00C16C81">
                    <w:rPr>
                      <w:rFonts w:asciiTheme="minorHAnsi" w:eastAsia="Times New Roman" w:hAnsiTheme="minorHAnsi" w:cstheme="minorBidi"/>
                      <w:lang w:eastAsia="pl-PL"/>
                    </w:rPr>
                    <w:t xml:space="preserve"> do akceptacji. </w:t>
                  </w:r>
                  <w:r w:rsidR="00A548CD" w:rsidRPr="00C16C81">
                    <w:rPr>
                      <w:rFonts w:asciiTheme="minorHAnsi" w:eastAsia="Times New Roman" w:hAnsiTheme="minorHAnsi" w:cstheme="minorBidi"/>
                      <w:lang w:eastAsia="pl-PL"/>
                    </w:rPr>
                    <w:t xml:space="preserve">Wykonawca </w:t>
                  </w:r>
                  <w:r w:rsidR="00E03EE6" w:rsidRPr="00C16C81">
                    <w:rPr>
                      <w:rFonts w:asciiTheme="minorHAnsi" w:eastAsia="Times New Roman" w:hAnsiTheme="minorHAnsi" w:cstheme="minorBidi"/>
                      <w:lang w:eastAsia="pl-PL"/>
                    </w:rPr>
                    <w:t>zapewnia</w:t>
                  </w:r>
                  <w:r w:rsidR="00A548CD" w:rsidRPr="00C16C81">
                    <w:rPr>
                      <w:rFonts w:asciiTheme="minorHAnsi" w:eastAsia="Times New Roman" w:hAnsiTheme="minorHAnsi" w:cstheme="minorBidi"/>
                      <w:lang w:eastAsia="pl-PL"/>
                    </w:rPr>
                    <w:t xml:space="preserve"> licencj</w:t>
                  </w:r>
                  <w:r w:rsidR="00E03EE6" w:rsidRPr="00C16C81">
                    <w:rPr>
                      <w:rFonts w:asciiTheme="minorHAnsi" w:eastAsia="Times New Roman" w:hAnsiTheme="minorHAnsi" w:cstheme="minorBidi"/>
                      <w:lang w:eastAsia="pl-PL"/>
                    </w:rPr>
                    <w:t>ę</w:t>
                  </w:r>
                  <w:r w:rsidR="00A548CD" w:rsidRPr="00C16C81">
                    <w:rPr>
                      <w:rFonts w:asciiTheme="minorHAnsi" w:eastAsia="Times New Roman" w:hAnsiTheme="minorHAnsi" w:cstheme="minorBidi"/>
                      <w:lang w:eastAsia="pl-PL"/>
                    </w:rPr>
                    <w:t xml:space="preserve"> na zezwolenie na korzystanie z utworów wynikające z zawartej umowy licencyjnej, na podstawie którego podmiot uprawniony z tytułu autorskich praw majątkowych (licencjodawca) upoważnia podmiot, który zamierza korzystać z utworu (licencjobiorcę) do korzystania z utworu na określonych w umowie licencyjnej polach eksploatacji.</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434F78FA" w14:textId="45413664" w:rsidR="00476F8D" w:rsidRPr="00C17040" w:rsidRDefault="61673476"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4</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AE0DAB9" w14:textId="1FA1AB26" w:rsidR="00476F8D" w:rsidRPr="00C16C81" w:rsidRDefault="3313DB6D" w:rsidP="367A7FD5">
                  <w:pPr>
                    <w:spacing w:line="240" w:lineRule="auto"/>
                    <w:ind w:left="0"/>
                    <w:rPr>
                      <w:rFonts w:asciiTheme="minorHAnsi" w:eastAsia="Times New Roman" w:hAnsiTheme="minorHAnsi" w:cstheme="minorBidi"/>
                      <w:lang w:eastAsia="pl-PL"/>
                    </w:rPr>
                  </w:pPr>
                  <w:r w:rsidRPr="367A7FD5">
                    <w:rPr>
                      <w:rFonts w:asciiTheme="minorHAnsi" w:eastAsia="Times New Roman" w:hAnsiTheme="minorHAnsi" w:cstheme="minorBidi"/>
                      <w:lang w:eastAsia="pl-PL"/>
                    </w:rPr>
                    <w:t xml:space="preserve">Występ </w:t>
                  </w:r>
                  <w:r w:rsidR="0559C9F6" w:rsidRPr="367A7FD5">
                    <w:rPr>
                      <w:rFonts w:asciiTheme="minorHAnsi" w:eastAsia="Times New Roman" w:hAnsiTheme="minorHAnsi" w:cstheme="minorBidi"/>
                      <w:lang w:eastAsia="pl-PL"/>
                    </w:rPr>
                    <w:t>kwartetu</w:t>
                  </w:r>
                  <w:r w:rsidRPr="367A7FD5">
                    <w:rPr>
                      <w:rFonts w:asciiTheme="minorHAnsi" w:eastAsia="Times New Roman" w:hAnsiTheme="minorHAnsi" w:cstheme="minorBidi"/>
                      <w:lang w:eastAsia="pl-PL"/>
                    </w:rPr>
                    <w:t xml:space="preserve"> muzycznego przez 1,5h</w:t>
                  </w:r>
                </w:p>
              </w:tc>
            </w:tr>
            <w:tr w:rsidR="00E053C2" w:rsidRPr="00C16C81" w14:paraId="3D6DCBA9"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2A1395A9" w14:textId="3D4BE1D5" w:rsidR="00476F8D" w:rsidRPr="00C16C81" w:rsidRDefault="00476F8D"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 xml:space="preserve">Stworzenie i utrzymanie </w:t>
                  </w:r>
                  <w:r w:rsidR="00D163ED" w:rsidRPr="2B299512">
                    <w:rPr>
                      <w:rFonts w:asciiTheme="minorHAnsi" w:eastAsia="Times New Roman" w:hAnsiTheme="minorHAnsi" w:cstheme="minorBidi"/>
                      <w:b/>
                      <w:bCs/>
                      <w:lang w:eastAsia="pl-PL"/>
                    </w:rPr>
                    <w:t xml:space="preserve">(hosting) </w:t>
                  </w:r>
                  <w:r w:rsidRPr="2B299512">
                    <w:rPr>
                      <w:rFonts w:asciiTheme="minorHAnsi" w:eastAsia="Times New Roman" w:hAnsiTheme="minorHAnsi" w:cstheme="minorBidi"/>
                      <w:b/>
                      <w:bCs/>
                      <w:lang w:eastAsia="pl-PL"/>
                    </w:rPr>
                    <w:t>przez 1 rok strony wydarzenia z możliwością rejestracji przez serwis evenea.pl lub eventrbrite.com (ang. landing page)</w:t>
                  </w:r>
                </w:p>
                <w:p w14:paraId="4C614757" w14:textId="6F782B38" w:rsidR="00476F8D" w:rsidRPr="00C16C81" w:rsidRDefault="00476F8D" w:rsidP="00C51EED">
                  <w:p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Strona wydarzenia zawierać powinna:</w:t>
                  </w:r>
                </w:p>
                <w:p w14:paraId="4AFAB15E" w14:textId="77777777" w:rsidR="00476F8D" w:rsidRPr="00C16C81" w:rsidRDefault="00476F8D" w:rsidP="0088585B">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Graficzny nagłówek z głównym tematem wydarzenia,</w:t>
                  </w:r>
                </w:p>
                <w:p w14:paraId="0E73380C" w14:textId="77777777" w:rsidR="00476F8D" w:rsidRPr="00C16C81" w:rsidRDefault="00476F8D" w:rsidP="0088585B">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Miejsce na datę i godzinę rozpoczęcia wydarzenia,</w:t>
                  </w:r>
                </w:p>
                <w:p w14:paraId="7539D01D" w14:textId="77777777" w:rsidR="00476F8D" w:rsidRPr="00C16C81" w:rsidRDefault="00476F8D" w:rsidP="0088585B">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Miejsce na biografię i zdjęcia prelegentów,</w:t>
                  </w:r>
                </w:p>
                <w:p w14:paraId="45F1EBBC" w14:textId="082002AD" w:rsidR="00476F8D" w:rsidRPr="00C16C81" w:rsidRDefault="00476F8D" w:rsidP="00A72195">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Miejsce na </w:t>
                  </w:r>
                  <w:r w:rsidR="00E42CA4" w:rsidRPr="00C16C81">
                    <w:rPr>
                      <w:rFonts w:asciiTheme="minorHAnsi" w:eastAsia="Times New Roman" w:hAnsiTheme="minorHAnsi" w:cstheme="minorBidi"/>
                      <w:lang w:eastAsia="pl-PL"/>
                    </w:rPr>
                    <w:t>agendę</w:t>
                  </w:r>
                  <w:r w:rsidRPr="00C16C81">
                    <w:rPr>
                      <w:rFonts w:asciiTheme="minorHAnsi" w:eastAsia="Times New Roman" w:hAnsiTheme="minorHAnsi" w:cstheme="minorBidi"/>
                      <w:lang w:eastAsia="pl-PL"/>
                    </w:rPr>
                    <w:t>,</w:t>
                  </w:r>
                </w:p>
                <w:p w14:paraId="6CED673B" w14:textId="77777777" w:rsidR="00476F8D" w:rsidRPr="00C16C81" w:rsidRDefault="00476F8D" w:rsidP="00A72195">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Miejsce na formularz zgłoszenia,</w:t>
                  </w:r>
                </w:p>
                <w:p w14:paraId="6A9E3DC3" w14:textId="77777777" w:rsidR="00476F8D" w:rsidRPr="00C16C81" w:rsidRDefault="00476F8D" w:rsidP="00A72195">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Miejsce na opis lokalizacji wydarzenia,</w:t>
                  </w:r>
                </w:p>
                <w:p w14:paraId="53B46171" w14:textId="77777777" w:rsidR="00476F8D" w:rsidRPr="00C16C81" w:rsidRDefault="00476F8D" w:rsidP="00A72195">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Miejsce na opis wydarzenia,</w:t>
                  </w:r>
                </w:p>
                <w:p w14:paraId="4A0B12B4" w14:textId="77777777" w:rsidR="00476F8D" w:rsidRPr="00C16C81" w:rsidRDefault="00476F8D" w:rsidP="00A72195">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Miejsce na partnerów wydarzenia,</w:t>
                  </w:r>
                </w:p>
                <w:p w14:paraId="4977D107" w14:textId="77777777" w:rsidR="0045498E" w:rsidRPr="00C16C81" w:rsidRDefault="00476F8D" w:rsidP="0045498E">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lastRenderedPageBreak/>
                    <w:t>Miejsce na opis sposobu kontaktu,</w:t>
                  </w:r>
                </w:p>
                <w:p w14:paraId="36F71620" w14:textId="7F144EF6" w:rsidR="00476F8D" w:rsidRPr="00C16C81" w:rsidRDefault="00476F8D" w:rsidP="00B34773">
                  <w:pPr>
                    <w:pStyle w:val="Akapitzlist"/>
                    <w:numPr>
                      <w:ilvl w:val="0"/>
                      <w:numId w:val="38"/>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Miejsce na opis organizatorów.</w:t>
                  </w:r>
                </w:p>
                <w:p w14:paraId="48FA532C" w14:textId="41804D56" w:rsidR="00476F8D" w:rsidRPr="00C16C81" w:rsidRDefault="003261B9" w:rsidP="00D163ED">
                  <w:p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Wydarzenie </w:t>
                  </w:r>
                  <w:r w:rsidR="002B5AFE" w:rsidRPr="00C16C81">
                    <w:rPr>
                      <w:rFonts w:asciiTheme="minorHAnsi" w:eastAsia="Times New Roman" w:hAnsiTheme="minorHAnsi" w:cstheme="minorBidi"/>
                      <w:lang w:eastAsia="pl-PL"/>
                    </w:rPr>
                    <w:t>będzie bezpłatne dla jego uczestników.</w:t>
                  </w:r>
                  <w:r w:rsidRPr="00C16C81">
                    <w:rPr>
                      <w:rFonts w:asciiTheme="minorHAnsi" w:eastAsia="Times New Roman" w:hAnsiTheme="minorHAnsi" w:cstheme="minorBidi"/>
                      <w:lang w:eastAsia="pl-PL"/>
                    </w:rPr>
                    <w:t xml:space="preserve"> </w:t>
                  </w:r>
                  <w:r w:rsidR="00D163ED" w:rsidRPr="00C16C81">
                    <w:rPr>
                      <w:rFonts w:asciiTheme="minorHAnsi" w:eastAsia="Times New Roman" w:hAnsiTheme="minorHAnsi" w:cstheme="minorBidi"/>
                      <w:lang w:eastAsia="pl-PL"/>
                    </w:rPr>
                    <w:t xml:space="preserve">Strona powinna umożliwiać prezentacje treści w dwóch wersjach językowych (tłumaczenie treści dostarczy </w:t>
                  </w:r>
                  <w:r w:rsidR="00A9263E" w:rsidRPr="00C16C81">
                    <w:rPr>
                      <w:rFonts w:asciiTheme="minorHAnsi" w:eastAsia="Times New Roman" w:hAnsiTheme="minorHAnsi" w:cstheme="minorBidi"/>
                      <w:lang w:eastAsia="pl-PL"/>
                    </w:rPr>
                    <w:t>Zamawiający</w:t>
                  </w:r>
                  <w:r w:rsidR="00D163ED" w:rsidRPr="00C16C81">
                    <w:rPr>
                      <w:rFonts w:asciiTheme="minorHAnsi" w:eastAsia="Times New Roman" w:hAnsiTheme="minorHAnsi" w:cstheme="minorBidi"/>
                      <w:lang w:eastAsia="pl-PL"/>
                    </w:rPr>
                    <w:t>)</w:t>
                  </w:r>
                  <w:r w:rsidR="00A9263E" w:rsidRPr="00C16C81">
                    <w:rPr>
                      <w:rFonts w:asciiTheme="minorHAnsi" w:eastAsia="Times New Roman" w:hAnsiTheme="minorHAnsi" w:cstheme="minorBidi"/>
                      <w:lang w:eastAsia="pl-PL"/>
                    </w:rPr>
                    <w:t xml:space="preserve"> oraz</w:t>
                  </w:r>
                  <w:r w:rsidR="00704DA1" w:rsidRPr="00C16C81">
                    <w:rPr>
                      <w:rFonts w:asciiTheme="minorHAnsi" w:eastAsia="Times New Roman" w:hAnsiTheme="minorHAnsi" w:cstheme="minorBidi"/>
                      <w:lang w:eastAsia="pl-PL"/>
                    </w:rPr>
                    <w:t xml:space="preserve"> umożliwiać aktualizację </w:t>
                  </w:r>
                  <w:r w:rsidR="00D163ED" w:rsidRPr="00C16C81">
                    <w:rPr>
                      <w:rFonts w:asciiTheme="minorHAnsi" w:eastAsia="Times New Roman" w:hAnsiTheme="minorHAnsi" w:cstheme="minorBidi"/>
                      <w:lang w:eastAsia="pl-PL"/>
                    </w:rPr>
                    <w:t>treści</w:t>
                  </w:r>
                  <w:r w:rsidR="00704DA1" w:rsidRPr="00C16C81">
                    <w:rPr>
                      <w:rFonts w:asciiTheme="minorHAnsi" w:eastAsia="Times New Roman" w:hAnsiTheme="minorHAnsi" w:cstheme="minorBidi"/>
                      <w:lang w:eastAsia="pl-PL"/>
                    </w:rPr>
                    <w:t xml:space="preserve"> (CMS)</w:t>
                  </w:r>
                  <w:r w:rsidR="00A9263E" w:rsidRPr="00C16C81">
                    <w:rPr>
                      <w:rFonts w:asciiTheme="minorHAnsi" w:eastAsia="Times New Roman" w:hAnsiTheme="minorHAnsi" w:cstheme="minorBidi"/>
                      <w:lang w:eastAsia="pl-PL"/>
                    </w:rPr>
                    <w:t xml:space="preserve">. </w:t>
                  </w:r>
                  <w:r w:rsidR="00375160" w:rsidRPr="00C16C81">
                    <w:rPr>
                      <w:rFonts w:asciiTheme="minorHAnsi" w:eastAsia="Times New Roman" w:hAnsiTheme="minorHAnsi" w:cstheme="minorBidi"/>
                      <w:lang w:eastAsia="pl-PL"/>
                    </w:rPr>
                    <w:t xml:space="preserve">Zamawiający dostarczy </w:t>
                  </w:r>
                  <w:r w:rsidR="001E68B6" w:rsidRPr="00C16C81">
                    <w:rPr>
                      <w:rFonts w:asciiTheme="minorHAnsi" w:eastAsia="Times New Roman" w:hAnsiTheme="minorHAnsi" w:cstheme="minorBidi"/>
                      <w:lang w:eastAsia="pl-PL"/>
                    </w:rPr>
                    <w:t xml:space="preserve">treści i </w:t>
                  </w:r>
                  <w:r w:rsidR="00375160" w:rsidRPr="00C16C81">
                    <w:rPr>
                      <w:rFonts w:asciiTheme="minorHAnsi" w:eastAsia="Times New Roman" w:hAnsiTheme="minorHAnsi" w:cstheme="minorBidi"/>
                      <w:lang w:eastAsia="pl-PL"/>
                    </w:rPr>
                    <w:t xml:space="preserve">zdjęcia do wykorzystania w </w:t>
                  </w:r>
                  <w:r w:rsidR="00547B7E" w:rsidRPr="00C16C81">
                    <w:rPr>
                      <w:rFonts w:asciiTheme="minorHAnsi" w:eastAsia="Times New Roman" w:hAnsiTheme="minorHAnsi" w:cstheme="minorBidi"/>
                      <w:lang w:eastAsia="pl-PL"/>
                    </w:rPr>
                    <w:t>projektowaniu strony.</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4655ABEE" w14:textId="249983BD" w:rsidR="00476F8D" w:rsidRPr="00C17040" w:rsidRDefault="367AEAA2"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3</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B1A758" w14:textId="5551FCDC" w:rsidR="00476F8D" w:rsidRPr="00C16C81" w:rsidRDefault="56339351" w:rsidP="00386EF0">
                  <w:pPr>
                    <w:spacing w:line="240" w:lineRule="auto"/>
                    <w:ind w:left="0"/>
                    <w:rPr>
                      <w:rFonts w:asciiTheme="minorHAnsi" w:eastAsia="Times New Roman" w:hAnsiTheme="minorHAnsi" w:cstheme="minorBidi"/>
                      <w:lang w:eastAsia="pl-PL"/>
                    </w:rPr>
                  </w:pPr>
                  <w:r w:rsidRPr="00C16C81">
                    <w:rPr>
                      <w:rFonts w:asciiTheme="minorHAnsi" w:eastAsia="Times New Roman" w:hAnsiTheme="minorHAnsi" w:cstheme="minorBidi"/>
                      <w:lang w:eastAsia="pl-PL"/>
                    </w:rPr>
                    <w:t>Działająca strona wydarzenia przez 1 rok</w:t>
                  </w:r>
                </w:p>
              </w:tc>
            </w:tr>
            <w:tr w:rsidR="00E053C2" w:rsidRPr="00C16C81" w14:paraId="239A0887"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0D301736" w14:textId="288DC806" w:rsidR="00DF5740" w:rsidRPr="00C16C81" w:rsidRDefault="00DF5740"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 xml:space="preserve">Zapewnienie kostki dziennikarskiej dla </w:t>
                  </w:r>
                  <w:r w:rsidR="00C417D1" w:rsidRPr="2B299512">
                    <w:rPr>
                      <w:rFonts w:asciiTheme="minorHAnsi" w:eastAsia="Times New Roman" w:hAnsiTheme="minorHAnsi" w:cstheme="minorBidi"/>
                      <w:b/>
                      <w:bCs/>
                      <w:lang w:eastAsia="pl-PL"/>
                    </w:rPr>
                    <w:t>dziennikarzy</w:t>
                  </w:r>
                  <w:r w:rsidR="00FA289C" w:rsidRPr="2B299512">
                    <w:rPr>
                      <w:rFonts w:asciiTheme="minorHAnsi" w:eastAsia="Times New Roman" w:hAnsiTheme="minorHAnsi" w:cstheme="minorBidi"/>
                      <w:b/>
                      <w:bCs/>
                      <w:lang w:eastAsia="pl-PL"/>
                    </w:rPr>
                    <w:t xml:space="preserve"> na 24 godziny</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08F71935" w14:textId="479E0BD0" w:rsidR="00DF5740" w:rsidRPr="00C17040" w:rsidRDefault="3451BFC3"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8ECEA3" w14:textId="35F967D3" w:rsidR="00DF5740" w:rsidRPr="00C16C81" w:rsidRDefault="00FA289C"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dostępu do kostki dziennikarskiej przez 24 godziny</w:t>
                  </w:r>
                </w:p>
              </w:tc>
            </w:tr>
            <w:tr w:rsidR="00E053C2" w:rsidRPr="00C16C81" w14:paraId="6BC3FDA1"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677E693F" w14:textId="3C6CB271" w:rsidR="00476F8D" w:rsidRPr="00C16C81" w:rsidRDefault="00476F8D"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Zapewnienie zaplecza technicznego na wydarzenie dla 100 osób przez 4 godziny – oświetlenie</w:t>
                  </w:r>
                </w:p>
                <w:p w14:paraId="7798806F" w14:textId="77777777" w:rsidR="00476F8D" w:rsidRPr="00C16C81" w:rsidRDefault="00476F8D" w:rsidP="00416992">
                  <w:p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Zamawiający rozumie przez to dostarczenie, instalację i obsługę sprzętu podczas eventu:</w:t>
                  </w:r>
                </w:p>
                <w:p w14:paraId="30840767" w14:textId="2548D902" w:rsidR="00476F8D" w:rsidRPr="00C16C81" w:rsidRDefault="00476F8D" w:rsidP="00E121A5">
                  <w:pPr>
                    <w:pStyle w:val="Akapitzlist"/>
                    <w:numPr>
                      <w:ilvl w:val="0"/>
                      <w:numId w:val="81"/>
                    </w:numPr>
                  </w:pPr>
                  <w:r w:rsidRPr="00C16C81">
                    <w:t>Robe POINTE</w:t>
                  </w:r>
                  <w:r w:rsidR="00C92A94" w:rsidRPr="00C16C81">
                    <w:t xml:space="preserve"> lub równoważne</w:t>
                  </w:r>
                </w:p>
                <w:p w14:paraId="541CD59B" w14:textId="44B7E90B" w:rsidR="00476F8D" w:rsidRPr="00C16C81" w:rsidRDefault="00476F8D" w:rsidP="00E121A5">
                  <w:pPr>
                    <w:pStyle w:val="Akapitzlist"/>
                    <w:numPr>
                      <w:ilvl w:val="0"/>
                      <w:numId w:val="81"/>
                    </w:numPr>
                  </w:pPr>
                  <w:r w:rsidRPr="00C16C81">
                    <w:t>LedWASH ClayPack K10</w:t>
                  </w:r>
                  <w:r w:rsidR="00C92A94" w:rsidRPr="00C16C81">
                    <w:t xml:space="preserve"> lub równoważne</w:t>
                  </w:r>
                </w:p>
                <w:p w14:paraId="713B7751" w14:textId="2A372616" w:rsidR="00476F8D" w:rsidRPr="00C16C81" w:rsidRDefault="00476F8D" w:rsidP="00E121A5">
                  <w:pPr>
                    <w:pStyle w:val="Akapitzlist"/>
                    <w:numPr>
                      <w:ilvl w:val="0"/>
                      <w:numId w:val="81"/>
                    </w:numPr>
                  </w:pPr>
                  <w:r w:rsidRPr="00C16C81">
                    <w:t>Front 200w COB</w:t>
                  </w:r>
                  <w:r w:rsidR="00C92A94" w:rsidRPr="00C16C81">
                    <w:t xml:space="preserve"> lub równoważne</w:t>
                  </w:r>
                </w:p>
                <w:p w14:paraId="115D60BB" w14:textId="098D1EF4" w:rsidR="00476F8D" w:rsidRPr="00C16C81" w:rsidRDefault="00476F8D" w:rsidP="00E121A5">
                  <w:pPr>
                    <w:pStyle w:val="Akapitzlist"/>
                    <w:numPr>
                      <w:ilvl w:val="0"/>
                      <w:numId w:val="81"/>
                    </w:numPr>
                  </w:pPr>
                  <w:r w:rsidRPr="00C16C81">
                    <w:t>ETC front</w:t>
                  </w:r>
                  <w:r w:rsidR="00C92A94" w:rsidRPr="00C16C81">
                    <w:t xml:space="preserve"> lub równoważne</w:t>
                  </w:r>
                </w:p>
                <w:p w14:paraId="4654949D" w14:textId="5EEA3C95" w:rsidR="00476F8D" w:rsidRPr="00C16C81" w:rsidRDefault="00476F8D" w:rsidP="00E121A5">
                  <w:pPr>
                    <w:pStyle w:val="Akapitzlist"/>
                    <w:numPr>
                      <w:ilvl w:val="0"/>
                      <w:numId w:val="81"/>
                    </w:numPr>
                  </w:pPr>
                  <w:r w:rsidRPr="00C16C81">
                    <w:t>Dimmer 32A</w:t>
                  </w:r>
                  <w:r w:rsidR="00C92A94" w:rsidRPr="00C16C81">
                    <w:t xml:space="preserve"> lub równoważne</w:t>
                  </w:r>
                </w:p>
                <w:p w14:paraId="35D62B18" w14:textId="6C09C0A7" w:rsidR="00476F8D" w:rsidRPr="00C16C81" w:rsidRDefault="00476F8D" w:rsidP="00E121A5">
                  <w:pPr>
                    <w:pStyle w:val="Akapitzlist"/>
                    <w:numPr>
                      <w:ilvl w:val="0"/>
                      <w:numId w:val="81"/>
                    </w:numPr>
                  </w:pPr>
                  <w:r w:rsidRPr="00C16C81">
                    <w:t>LedBAR</w:t>
                  </w:r>
                  <w:r w:rsidR="00C92A94" w:rsidRPr="00C16C81">
                    <w:t xml:space="preserve"> lub równoważne</w:t>
                  </w:r>
                </w:p>
                <w:p w14:paraId="74400C4F" w14:textId="637268F2" w:rsidR="00476F8D" w:rsidRPr="00C16C81" w:rsidRDefault="00476F8D" w:rsidP="00E121A5">
                  <w:pPr>
                    <w:pStyle w:val="Akapitzlist"/>
                    <w:numPr>
                      <w:ilvl w:val="0"/>
                      <w:numId w:val="81"/>
                    </w:numPr>
                  </w:pPr>
                  <w:r w:rsidRPr="00C16C81">
                    <w:t>ProPAR LED 300w</w:t>
                  </w:r>
                  <w:r w:rsidR="00C92A94" w:rsidRPr="00C16C81">
                    <w:t xml:space="preserve"> lub równoważne</w:t>
                  </w:r>
                </w:p>
                <w:p w14:paraId="582535AC" w14:textId="6DBF22AF" w:rsidR="00476F8D" w:rsidRPr="00C16C81" w:rsidRDefault="00476F8D" w:rsidP="00E121A5">
                  <w:pPr>
                    <w:pStyle w:val="Akapitzlist"/>
                    <w:numPr>
                      <w:ilvl w:val="0"/>
                      <w:numId w:val="81"/>
                    </w:numPr>
                  </w:pPr>
                  <w:r w:rsidRPr="00C16C81">
                    <w:t>Wytwornica mgły Hazer</w:t>
                  </w:r>
                  <w:r w:rsidR="00C92A94" w:rsidRPr="00C16C81">
                    <w:t xml:space="preserve"> lub równoważne</w:t>
                  </w:r>
                </w:p>
                <w:p w14:paraId="2688F4CE" w14:textId="6C5A55A9" w:rsidR="00476F8D" w:rsidRPr="00C16C81" w:rsidRDefault="00476F8D" w:rsidP="00E121A5">
                  <w:pPr>
                    <w:pStyle w:val="Akapitzlist"/>
                    <w:numPr>
                      <w:ilvl w:val="0"/>
                      <w:numId w:val="81"/>
                    </w:numPr>
                  </w:pPr>
                  <w:r w:rsidRPr="00C16C81">
                    <w:t>Krata 4x10m bramka</w:t>
                  </w:r>
                  <w:r w:rsidR="00C92A94" w:rsidRPr="00C16C81">
                    <w:t xml:space="preserve"> lub równoważne</w:t>
                  </w:r>
                </w:p>
                <w:p w14:paraId="6F245D32" w14:textId="554C57B5" w:rsidR="00476F8D" w:rsidRPr="00C16C81" w:rsidRDefault="00476F8D" w:rsidP="00E121A5">
                  <w:pPr>
                    <w:pStyle w:val="Akapitzlist"/>
                    <w:numPr>
                      <w:ilvl w:val="0"/>
                      <w:numId w:val="81"/>
                    </w:numPr>
                  </w:pPr>
                  <w:r w:rsidRPr="00C16C81">
                    <w:t>Czarny atłasowy horyzont</w:t>
                  </w:r>
                  <w:r w:rsidR="00C92A94" w:rsidRPr="00C16C81">
                    <w:t xml:space="preserve"> lub równoważne</w:t>
                  </w:r>
                </w:p>
                <w:p w14:paraId="6118499D" w14:textId="27096E8A" w:rsidR="00476F8D" w:rsidRPr="00C16C81" w:rsidRDefault="00476F8D" w:rsidP="00E121A5">
                  <w:pPr>
                    <w:pStyle w:val="Akapitzlist"/>
                    <w:numPr>
                      <w:ilvl w:val="0"/>
                      <w:numId w:val="81"/>
                    </w:numPr>
                  </w:pPr>
                  <w:r w:rsidRPr="00C16C81">
                    <w:t>Sterownik MA Dot.2</w:t>
                  </w:r>
                  <w:r w:rsidR="00C92A94" w:rsidRPr="00C16C81">
                    <w:t xml:space="preserve"> lub równoważne</w:t>
                  </w:r>
                </w:p>
                <w:p w14:paraId="7BCCEF03" w14:textId="6CE9DBBB" w:rsidR="00476F8D" w:rsidRPr="00C16C81" w:rsidRDefault="00476F8D" w:rsidP="00E121A5">
                  <w:pPr>
                    <w:pStyle w:val="Akapitzlist"/>
                    <w:numPr>
                      <w:ilvl w:val="0"/>
                      <w:numId w:val="81"/>
                    </w:numPr>
                  </w:pPr>
                  <w:r w:rsidRPr="00C16C81">
                    <w:t>Obsługa techniczna</w:t>
                  </w:r>
                </w:p>
                <w:p w14:paraId="7FFA4444" w14:textId="77777777" w:rsidR="00476F8D" w:rsidRPr="00C16C81" w:rsidRDefault="00476F8D" w:rsidP="00E121A5">
                  <w:pPr>
                    <w:pStyle w:val="Akapitzlist"/>
                    <w:numPr>
                      <w:ilvl w:val="0"/>
                      <w:numId w:val="81"/>
                    </w:numPr>
                  </w:pPr>
                  <w:r w:rsidRPr="00C16C81">
                    <w:t>Realizator oświetlenia</w:t>
                  </w:r>
                </w:p>
                <w:p w14:paraId="12F8F9A0" w14:textId="738D2D1D" w:rsidR="00476F8D" w:rsidRPr="00C16C81" w:rsidRDefault="00476F8D" w:rsidP="005813E9">
                  <w:pPr>
                    <w:pStyle w:val="Akapitzlist"/>
                    <w:numPr>
                      <w:ilvl w:val="0"/>
                      <w:numId w:val="81"/>
                    </w:numPr>
                  </w:pPr>
                  <w:r w:rsidRPr="00C16C81">
                    <w:lastRenderedPageBreak/>
                    <w:t>GrandMA3 Light</w:t>
                  </w:r>
                  <w:r w:rsidR="00C92A94" w:rsidRPr="00C16C81">
                    <w:t xml:space="preserve"> lub równoważne</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748D26DE" w14:textId="04173899" w:rsidR="00476F8D" w:rsidRPr="00C17040" w:rsidRDefault="4685E11D"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15</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19183E" w14:textId="19E9B008" w:rsidR="00476F8D" w:rsidRPr="00C16C81" w:rsidRDefault="00271E7B"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dostępu do zaplecza technicznego i wybranych sprzętów z listy przez 4 godziny</w:t>
                  </w:r>
                </w:p>
              </w:tc>
            </w:tr>
            <w:tr w:rsidR="00E053C2" w:rsidRPr="00C16C81" w14:paraId="1A756672"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350C532A" w14:textId="4FBDF93F" w:rsidR="00476F8D" w:rsidRPr="00C16C81" w:rsidRDefault="00476F8D"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Zapewnienie zaplecza technicznego na wydarzenie dla 100 osób przez 4 godziny - nagłośnienie</w:t>
                  </w:r>
                </w:p>
                <w:p w14:paraId="34DF3193" w14:textId="77777777" w:rsidR="00476F8D" w:rsidRPr="00C16C81" w:rsidRDefault="00476F8D" w:rsidP="004C19FE">
                  <w:p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Zamawiający rozumie przez to dostarczenie, instalację i obsługę sprzętu podczas eventu:</w:t>
                  </w:r>
                </w:p>
                <w:p w14:paraId="717D9A88" w14:textId="77777777" w:rsidR="00476F8D" w:rsidRPr="00C16C81" w:rsidRDefault="00476F8D" w:rsidP="004C19FE">
                  <w:pPr>
                    <w:pStyle w:val="Akapitzlist"/>
                    <w:numPr>
                      <w:ilvl w:val="0"/>
                      <w:numId w:val="82"/>
                    </w:numPr>
                  </w:pPr>
                  <w:r w:rsidRPr="00C16C81">
                    <w:t xml:space="preserve">system, </w:t>
                  </w:r>
                </w:p>
                <w:p w14:paraId="7A9E5434" w14:textId="77777777" w:rsidR="00476F8D" w:rsidRPr="00C16C81" w:rsidRDefault="00476F8D" w:rsidP="004C19FE">
                  <w:pPr>
                    <w:pStyle w:val="Akapitzlist"/>
                    <w:numPr>
                      <w:ilvl w:val="0"/>
                      <w:numId w:val="82"/>
                    </w:numPr>
                  </w:pPr>
                  <w:r w:rsidRPr="00C16C81">
                    <w:t xml:space="preserve">stół, </w:t>
                  </w:r>
                </w:p>
                <w:p w14:paraId="27115863" w14:textId="77777777" w:rsidR="00476F8D" w:rsidRPr="00C16C81" w:rsidRDefault="00476F8D" w:rsidP="004C19FE">
                  <w:pPr>
                    <w:pStyle w:val="Akapitzlist"/>
                    <w:numPr>
                      <w:ilvl w:val="0"/>
                      <w:numId w:val="82"/>
                    </w:numPr>
                  </w:pPr>
                  <w:r w:rsidRPr="00C16C81">
                    <w:t>Min. 4 mikrofony bezprzewo</w:t>
                  </w:r>
                  <w:r w:rsidRPr="00C16C81" w:rsidDel="00230A2A">
                    <w:t xml:space="preserve">dowe, </w:t>
                  </w:r>
                </w:p>
                <w:p w14:paraId="5F788D6D" w14:textId="77777777" w:rsidR="00476F8D" w:rsidRPr="00C16C81" w:rsidRDefault="00476F8D" w:rsidP="004C19FE">
                  <w:pPr>
                    <w:pStyle w:val="Akapitzlist"/>
                    <w:numPr>
                      <w:ilvl w:val="0"/>
                      <w:numId w:val="82"/>
                    </w:numPr>
                  </w:pPr>
                  <w:r w:rsidRPr="00C16C81">
                    <w:t>odsłuch</w:t>
                  </w:r>
                </w:p>
                <w:p w14:paraId="2ED68908" w14:textId="77777777" w:rsidR="00476F8D" w:rsidRPr="00C16C81" w:rsidRDefault="00476F8D" w:rsidP="004C19FE">
                  <w:pPr>
                    <w:pStyle w:val="Akapitzlist"/>
                    <w:numPr>
                      <w:ilvl w:val="0"/>
                      <w:numId w:val="82"/>
                    </w:numPr>
                  </w:pPr>
                  <w:r w:rsidRPr="00C16C81">
                    <w:t>Realizator</w:t>
                  </w:r>
                </w:p>
                <w:p w14:paraId="7753CA19" w14:textId="77777777" w:rsidR="00476F8D" w:rsidRPr="00C16C81" w:rsidRDefault="00476F8D" w:rsidP="004C19FE">
                  <w:pPr>
                    <w:pStyle w:val="Akapitzlist"/>
                    <w:numPr>
                      <w:ilvl w:val="0"/>
                      <w:numId w:val="82"/>
                    </w:numPr>
                  </w:pPr>
                  <w:r w:rsidRPr="00C16C81">
                    <w:t>Kostka dziennikarska</w:t>
                  </w:r>
                </w:p>
                <w:p w14:paraId="647D2B3F" w14:textId="77777777" w:rsidR="00476F8D" w:rsidRPr="00C16C81" w:rsidRDefault="00476F8D" w:rsidP="004C19FE">
                  <w:pPr>
                    <w:pStyle w:val="Akapitzlist"/>
                    <w:numPr>
                      <w:ilvl w:val="0"/>
                      <w:numId w:val="82"/>
                    </w:numPr>
                  </w:pPr>
                  <w:r w:rsidRPr="00C16C81">
                    <w:t>Rider</w:t>
                  </w:r>
                </w:p>
                <w:p w14:paraId="30F10DFE" w14:textId="77777777" w:rsidR="00476F8D" w:rsidRPr="00C16C81" w:rsidRDefault="00476F8D" w:rsidP="004C19FE">
                  <w:pPr>
                    <w:pStyle w:val="Akapitzlist"/>
                    <w:numPr>
                      <w:ilvl w:val="0"/>
                      <w:numId w:val="82"/>
                    </w:numPr>
                  </w:pPr>
                  <w:r w:rsidRPr="00C16C81">
                    <w:t>Mikser</w:t>
                  </w:r>
                </w:p>
                <w:p w14:paraId="2AB297A6" w14:textId="77777777" w:rsidR="00476F8D" w:rsidRPr="00C16C81" w:rsidRDefault="00476F8D" w:rsidP="004C19FE">
                  <w:pPr>
                    <w:pStyle w:val="Akapitzlist"/>
                    <w:numPr>
                      <w:ilvl w:val="0"/>
                      <w:numId w:val="82"/>
                    </w:numPr>
                  </w:pPr>
                  <w:r w:rsidRPr="00C16C81">
                    <w:t>Realizator dźwięku</w:t>
                  </w:r>
                </w:p>
                <w:p w14:paraId="19292674" w14:textId="06FBE83D" w:rsidR="00476F8D" w:rsidRPr="00C16C81" w:rsidRDefault="00476F8D" w:rsidP="00E121A5">
                  <w:pPr>
                    <w:pStyle w:val="Akapitzlist"/>
                    <w:numPr>
                      <w:ilvl w:val="0"/>
                      <w:numId w:val="81"/>
                    </w:numPr>
                    <w:rPr>
                      <w:b/>
                      <w:bCs/>
                      <w:lang w:eastAsia="pl-PL"/>
                    </w:rPr>
                  </w:pPr>
                  <w:r w:rsidRPr="00C16C81">
                    <w:t>Obsługa techniczna</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5AB4E1E4" w14:textId="0C6F7C09" w:rsidR="00476F8D" w:rsidRPr="00C17040" w:rsidRDefault="72DD83D5"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3</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4AD90B" w14:textId="34808B59" w:rsidR="00476F8D" w:rsidRPr="00C16C81" w:rsidRDefault="00271E7B"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dostępu do zaplecza technicznego i wybranych sprzętów z listy przez 4 godziny</w:t>
                  </w:r>
                </w:p>
              </w:tc>
            </w:tr>
            <w:tr w:rsidR="00E053C2" w:rsidRPr="00C16C81" w14:paraId="567EA55E"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52924343" w14:textId="46F2EA8E" w:rsidR="00476F8D" w:rsidRPr="00C16C81" w:rsidRDefault="00476F8D"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Charakteryzacja</w:t>
                  </w:r>
                  <w:r w:rsidR="0079773C" w:rsidRPr="2B299512">
                    <w:rPr>
                      <w:rFonts w:asciiTheme="minorHAnsi" w:eastAsia="Times New Roman" w:hAnsiTheme="minorHAnsi" w:cstheme="minorBidi"/>
                      <w:b/>
                      <w:bCs/>
                      <w:lang w:eastAsia="pl-PL"/>
                    </w:rPr>
                    <w:t>, 1 godzina</w:t>
                  </w:r>
                </w:p>
                <w:p w14:paraId="54BD0E1E" w14:textId="4FDDFDAC" w:rsidR="00476F8D" w:rsidRPr="00C16C81" w:rsidRDefault="00476F8D" w:rsidP="00A271B4">
                  <w:pPr>
                    <w:rPr>
                      <w:lang w:eastAsia="pl-PL"/>
                    </w:rPr>
                  </w:pPr>
                  <w:r w:rsidRPr="00C16C81">
                    <w:rPr>
                      <w:rFonts w:asciiTheme="minorHAnsi" w:eastAsia="Times New Roman" w:hAnsiTheme="minorHAnsi" w:cstheme="minorBidi"/>
                      <w:lang w:eastAsia="pl-PL"/>
                    </w:rPr>
                    <w:t xml:space="preserve">Zamawiający rozumie przez to obsługę wykwalifikowanego charakteryzatora/charakteryzatorki </w:t>
                  </w:r>
                  <w:r w:rsidR="006D29F8" w:rsidRPr="00C16C81">
                    <w:rPr>
                      <w:rFonts w:asciiTheme="minorHAnsi" w:eastAsia="Times New Roman" w:hAnsiTheme="minorHAnsi" w:cstheme="minorBidi"/>
                      <w:lang w:eastAsia="pl-PL"/>
                    </w:rPr>
                    <w:t xml:space="preserve">dla </w:t>
                  </w:r>
                  <w:r w:rsidR="006720B7" w:rsidRPr="00C16C81">
                    <w:rPr>
                      <w:rFonts w:asciiTheme="minorHAnsi" w:eastAsia="Times New Roman" w:hAnsiTheme="minorHAnsi" w:cstheme="minorBidi"/>
                      <w:lang w:eastAsia="pl-PL"/>
                    </w:rPr>
                    <w:t xml:space="preserve">jednej </w:t>
                  </w:r>
                  <w:r w:rsidR="003C720F" w:rsidRPr="00C16C81">
                    <w:rPr>
                      <w:rFonts w:asciiTheme="minorHAnsi" w:eastAsia="Times New Roman" w:hAnsiTheme="minorHAnsi" w:cstheme="minorBidi"/>
                      <w:lang w:eastAsia="pl-PL"/>
                    </w:rPr>
                    <w:t xml:space="preserve">kobiety oraz </w:t>
                  </w:r>
                  <w:r w:rsidR="006720B7" w:rsidRPr="00C16C81">
                    <w:rPr>
                      <w:rFonts w:asciiTheme="minorHAnsi" w:eastAsia="Times New Roman" w:hAnsiTheme="minorHAnsi" w:cstheme="minorBidi"/>
                      <w:lang w:eastAsia="pl-PL"/>
                    </w:rPr>
                    <w:t xml:space="preserve">jednego </w:t>
                  </w:r>
                  <w:r w:rsidR="003C720F" w:rsidRPr="00C16C81">
                    <w:rPr>
                      <w:rFonts w:asciiTheme="minorHAnsi" w:eastAsia="Times New Roman" w:hAnsiTheme="minorHAnsi" w:cstheme="minorBidi"/>
                      <w:lang w:eastAsia="pl-PL"/>
                    </w:rPr>
                    <w:t>mężczyzny</w:t>
                  </w:r>
                  <w:r w:rsidRPr="00C16C81">
                    <w:rPr>
                      <w:rFonts w:asciiTheme="minorHAnsi" w:eastAsia="Times New Roman" w:hAnsiTheme="minorHAnsi" w:cstheme="minorBidi"/>
                      <w:lang w:eastAsia="pl-PL"/>
                    </w:rPr>
                    <w:t xml:space="preserve">. Charakteryzator będzie przygotowywał </w:t>
                  </w:r>
                  <w:r w:rsidR="006720B7" w:rsidRPr="00C16C81">
                    <w:rPr>
                      <w:rFonts w:asciiTheme="minorHAnsi" w:eastAsia="Times New Roman" w:hAnsiTheme="minorHAnsi" w:cstheme="minorBidi"/>
                      <w:lang w:eastAsia="pl-PL"/>
                    </w:rPr>
                    <w:t xml:space="preserve">makijaż </w:t>
                  </w:r>
                  <w:r w:rsidRPr="00C16C81">
                    <w:rPr>
                      <w:rFonts w:asciiTheme="minorHAnsi" w:eastAsia="Times New Roman" w:hAnsiTheme="minorHAnsi" w:cstheme="minorBidi"/>
                      <w:lang w:eastAsia="pl-PL"/>
                    </w:rPr>
                    <w:t xml:space="preserve"> prowadzących wydarzenie, występujących oraz organizatorów.</w:t>
                  </w:r>
                  <w:r w:rsidR="006720B7" w:rsidRPr="00C16C81">
                    <w:rPr>
                      <w:rFonts w:asciiTheme="minorHAnsi" w:eastAsia="Times New Roman" w:hAnsiTheme="minorHAnsi" w:cstheme="minorBidi"/>
                      <w:lang w:eastAsia="pl-PL"/>
                    </w:rPr>
                    <w:t xml:space="preserve"> Makijaż będzie dostosowany do wydarzenia </w:t>
                  </w:r>
                  <w:r w:rsidR="00675D04" w:rsidRPr="00C16C81">
                    <w:rPr>
                      <w:rFonts w:asciiTheme="minorHAnsi" w:eastAsia="Times New Roman" w:hAnsiTheme="minorHAnsi" w:cstheme="minorBidi"/>
                      <w:lang w:eastAsia="pl-PL"/>
                    </w:rPr>
                    <w:t>z którego będzie prowadzon</w:t>
                  </w:r>
                  <w:r w:rsidR="00486FD4" w:rsidRPr="00C16C81">
                    <w:rPr>
                      <w:rFonts w:asciiTheme="minorHAnsi" w:eastAsia="Times New Roman" w:hAnsiTheme="minorHAnsi" w:cstheme="minorBidi"/>
                      <w:lang w:eastAsia="pl-PL"/>
                    </w:rPr>
                    <w:t>y</w:t>
                  </w:r>
                  <w:r w:rsidR="00675D04" w:rsidRPr="00C16C81">
                    <w:rPr>
                      <w:rFonts w:asciiTheme="minorHAnsi" w:eastAsia="Times New Roman" w:hAnsiTheme="minorHAnsi" w:cstheme="minorBidi"/>
                      <w:lang w:eastAsia="pl-PL"/>
                    </w:rPr>
                    <w:t xml:space="preserve"> </w:t>
                  </w:r>
                  <w:r w:rsidR="003D5223" w:rsidRPr="00C16C81">
                    <w:rPr>
                      <w:rFonts w:asciiTheme="minorHAnsi" w:eastAsia="Times New Roman" w:hAnsiTheme="minorHAnsi" w:cstheme="minorBidi"/>
                      <w:lang w:eastAsia="pl-PL"/>
                    </w:rPr>
                    <w:t>streaming online.</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73D38297" w14:textId="76AA39CD" w:rsidR="00476F8D" w:rsidRPr="00C17040" w:rsidRDefault="724923AE"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28</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45D810" w14:textId="28EC6821" w:rsidR="00476F8D" w:rsidRPr="00C16C81" w:rsidRDefault="7790E60D"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M</w:t>
                  </w:r>
                  <w:r w:rsidR="2463FCB8" w:rsidRPr="00C16C81">
                    <w:rPr>
                      <w:rFonts w:asciiTheme="minorHAnsi" w:eastAsia="Times New Roman" w:hAnsiTheme="minorHAnsi" w:cstheme="minorBidi"/>
                      <w:lang w:eastAsia="pl-PL"/>
                    </w:rPr>
                    <w:t>akijaż  prowadzących dostosowany do typu wydarzenia</w:t>
                  </w:r>
                </w:p>
              </w:tc>
            </w:tr>
            <w:tr w:rsidR="00D30A4F" w:rsidRPr="00C16C81" w14:paraId="2AADCF54"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6475EACF" w14:textId="36F96B54" w:rsidR="00D30A4F" w:rsidRPr="00C16C81" w:rsidRDefault="00900AD2"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Dostarczenie w</w:t>
                  </w:r>
                  <w:r w:rsidR="00D30A4F" w:rsidRPr="2B299512">
                    <w:rPr>
                      <w:rFonts w:asciiTheme="minorHAnsi" w:eastAsia="Times New Roman" w:hAnsiTheme="minorHAnsi" w:cstheme="minorBidi"/>
                      <w:b/>
                      <w:bCs/>
                      <w:lang w:eastAsia="pl-PL"/>
                    </w:rPr>
                    <w:t>ykładzin</w:t>
                  </w:r>
                  <w:r w:rsidRPr="2B299512">
                    <w:rPr>
                      <w:rFonts w:asciiTheme="minorHAnsi" w:eastAsia="Times New Roman" w:hAnsiTheme="minorHAnsi" w:cstheme="minorBidi"/>
                      <w:b/>
                      <w:bCs/>
                      <w:lang w:eastAsia="pl-PL"/>
                    </w:rPr>
                    <w:t>y</w:t>
                  </w:r>
                  <w:r w:rsidR="00D30A4F" w:rsidRPr="2B299512">
                    <w:rPr>
                      <w:rFonts w:asciiTheme="minorHAnsi" w:eastAsia="Times New Roman" w:hAnsiTheme="minorHAnsi" w:cstheme="minorBidi"/>
                      <w:b/>
                      <w:bCs/>
                      <w:lang w:eastAsia="pl-PL"/>
                    </w:rPr>
                    <w:t xml:space="preserve"> targow</w:t>
                  </w:r>
                  <w:r w:rsidRPr="2B299512">
                    <w:rPr>
                      <w:rFonts w:asciiTheme="minorHAnsi" w:eastAsia="Times New Roman" w:hAnsiTheme="minorHAnsi" w:cstheme="minorBidi"/>
                      <w:b/>
                      <w:bCs/>
                      <w:lang w:eastAsia="pl-PL"/>
                    </w:rPr>
                    <w:t>ej</w:t>
                  </w:r>
                  <w:r w:rsidR="00D30A4F" w:rsidRPr="2B299512">
                    <w:rPr>
                      <w:rFonts w:asciiTheme="minorHAnsi" w:eastAsia="Times New Roman" w:hAnsiTheme="minorHAnsi" w:cstheme="minorBidi"/>
                      <w:b/>
                      <w:bCs/>
                      <w:lang w:eastAsia="pl-PL"/>
                    </w:rPr>
                    <w:t xml:space="preserve"> </w:t>
                  </w:r>
                  <w:r w:rsidR="00ED3606" w:rsidRPr="2B299512">
                    <w:rPr>
                      <w:rFonts w:asciiTheme="minorHAnsi" w:eastAsia="Times New Roman" w:hAnsiTheme="minorHAnsi" w:cstheme="minorBidi"/>
                      <w:b/>
                      <w:bCs/>
                      <w:lang w:eastAsia="pl-PL"/>
                    </w:rPr>
                    <w:t xml:space="preserve">– </w:t>
                  </w:r>
                  <w:r w:rsidR="00A163E0" w:rsidRPr="2B299512">
                    <w:rPr>
                      <w:rFonts w:asciiTheme="minorHAnsi" w:eastAsia="Times New Roman" w:hAnsiTheme="minorHAnsi" w:cstheme="minorBidi"/>
                      <w:b/>
                      <w:bCs/>
                      <w:lang w:eastAsia="pl-PL"/>
                    </w:rPr>
                    <w:t>rolka 50m</w:t>
                  </w:r>
                  <w:r w:rsidRPr="2B299512">
                    <w:rPr>
                      <w:rFonts w:asciiTheme="minorHAnsi" w:eastAsia="Times New Roman" w:hAnsiTheme="minorHAnsi" w:cstheme="minorBidi"/>
                      <w:b/>
                      <w:bCs/>
                      <w:lang w:eastAsia="pl-PL"/>
                    </w:rPr>
                    <w:t>b, szerokość 2m, wysokość 2,5 mm</w:t>
                  </w:r>
                </w:p>
                <w:p w14:paraId="20669B7F" w14:textId="418F5D9B" w:rsidR="00900AD2" w:rsidRPr="00C16C81" w:rsidRDefault="00900AD2" w:rsidP="0037113E">
                  <w:p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Zamawiający rozumie przez to wykładzinę o parametrach:</w:t>
                  </w:r>
                </w:p>
                <w:p w14:paraId="2255FD23" w14:textId="31FF0B70" w:rsidR="0037113E" w:rsidRPr="00C16C81" w:rsidRDefault="0037113E"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Skład wykładziny</w:t>
                  </w:r>
                  <w:r w:rsidR="00900AD2" w:rsidRPr="00C16C81">
                    <w:rPr>
                      <w:rFonts w:asciiTheme="minorHAnsi" w:eastAsia="Times New Roman" w:hAnsiTheme="minorHAnsi" w:cstheme="minorBidi"/>
                      <w:lang w:eastAsia="pl-PL"/>
                    </w:rPr>
                    <w:t>:</w:t>
                  </w:r>
                  <w:r w:rsidRPr="00C16C81">
                    <w:rPr>
                      <w:rFonts w:asciiTheme="minorHAnsi" w:eastAsia="Times New Roman" w:hAnsiTheme="minorHAnsi" w:cstheme="minorBidi"/>
                      <w:lang w:eastAsia="pl-PL"/>
                    </w:rPr>
                    <w:t xml:space="preserve"> Polipropylen</w:t>
                  </w:r>
                </w:p>
                <w:p w14:paraId="57DCE7DA" w14:textId="34F553BC" w:rsidR="0037113E" w:rsidRPr="00C16C81" w:rsidRDefault="0037113E"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Szerokość rolki: 2 m</w:t>
                  </w:r>
                </w:p>
                <w:p w14:paraId="50B7829E" w14:textId="34F553BC" w:rsidR="0037113E" w:rsidRPr="00C16C81" w:rsidRDefault="0037113E"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Długość rolki: 50 mb</w:t>
                  </w:r>
                </w:p>
                <w:p w14:paraId="2B1ABADF" w14:textId="34F553BC" w:rsidR="0037113E" w:rsidRPr="00C16C81" w:rsidRDefault="0037113E"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Wysokość: 2,5 mm</w:t>
                  </w:r>
                </w:p>
                <w:p w14:paraId="3B7FBDD3" w14:textId="34F553BC" w:rsidR="0037113E" w:rsidRPr="00C16C81" w:rsidRDefault="0037113E"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lastRenderedPageBreak/>
                    <w:t>Gramatura: 320 g/m2</w:t>
                  </w:r>
                </w:p>
                <w:p w14:paraId="70C308F7" w14:textId="34F553BC" w:rsidR="0037113E" w:rsidRPr="00C16C81" w:rsidRDefault="0037113E" w:rsidP="728DA929">
                  <w:pPr>
                    <w:pStyle w:val="Akapitzlist"/>
                    <w:numPr>
                      <w:ilvl w:val="0"/>
                      <w:numId w:val="81"/>
                    </w:numPr>
                    <w:spacing w:line="240" w:lineRule="auto"/>
                    <w:rPr>
                      <w:rFonts w:asciiTheme="minorHAnsi" w:eastAsia="Times New Roman" w:hAnsiTheme="minorHAnsi" w:cstheme="minorBidi"/>
                      <w:b/>
                      <w:bCs/>
                      <w:lang w:eastAsia="pl-PL"/>
                    </w:rPr>
                  </w:pPr>
                  <w:r w:rsidRPr="00C16C81">
                    <w:rPr>
                      <w:rFonts w:asciiTheme="minorHAnsi" w:eastAsia="Times New Roman" w:hAnsiTheme="minorHAnsi" w:cstheme="minorBidi"/>
                      <w:lang w:eastAsia="pl-PL"/>
                    </w:rPr>
                    <w:t>Ognioodporność: BFL-s1</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053BDADA" w14:textId="563BDB8F" w:rsidR="00D30A4F" w:rsidRPr="00C17040" w:rsidRDefault="6CED66B3"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14</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479F0E" w14:textId="46877937" w:rsidR="00D30A4F" w:rsidRPr="00C16C81" w:rsidRDefault="4822C07A" w:rsidP="00386EF0">
                  <w:pPr>
                    <w:spacing w:line="240" w:lineRule="auto"/>
                    <w:ind w:left="0"/>
                    <w:jc w:val="center"/>
                    <w:rPr>
                      <w:rFonts w:asciiTheme="minorHAnsi" w:eastAsia="Times New Roman" w:hAnsiTheme="minorHAnsi" w:cstheme="minorBidi"/>
                      <w:lang w:eastAsia="pl-PL"/>
                    </w:rPr>
                  </w:pPr>
                  <w:r w:rsidRPr="00C16C81">
                    <w:rPr>
                      <w:rFonts w:asciiTheme="minorHAnsi" w:eastAsia="Times New Roman" w:hAnsiTheme="minorHAnsi" w:cstheme="minorBidi"/>
                      <w:lang w:eastAsia="pl-PL"/>
                    </w:rPr>
                    <w:t>Wykł</w:t>
                  </w:r>
                  <w:r w:rsidR="0FAD83E7" w:rsidRPr="00C16C81">
                    <w:rPr>
                      <w:rFonts w:asciiTheme="minorHAnsi" w:eastAsia="Times New Roman" w:hAnsiTheme="minorHAnsi" w:cstheme="minorBidi"/>
                      <w:lang w:eastAsia="pl-PL"/>
                    </w:rPr>
                    <w:t>adzina targowa 50mb</w:t>
                  </w:r>
                </w:p>
              </w:tc>
            </w:tr>
            <w:tr w:rsidR="00951BF9" w:rsidRPr="00C16C81" w14:paraId="3221C1D5"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7EE80C08" w14:textId="3887CBFE" w:rsidR="00951BF9" w:rsidRPr="00C16C81" w:rsidRDefault="00951BF9"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Dostarczenie telewizora 55 cali</w:t>
                  </w:r>
                  <w:r w:rsidR="006927C7" w:rsidRPr="2B299512">
                    <w:rPr>
                      <w:rFonts w:asciiTheme="minorHAnsi" w:eastAsia="Times New Roman" w:hAnsiTheme="minorHAnsi" w:cstheme="minorBidi"/>
                      <w:b/>
                      <w:bCs/>
                      <w:lang w:eastAsia="pl-PL"/>
                    </w:rPr>
                    <w:t xml:space="preserve"> z technologią „SMART TV”</w:t>
                  </w:r>
                  <w:r w:rsidR="000D3241" w:rsidRPr="2B299512">
                    <w:rPr>
                      <w:rFonts w:asciiTheme="minorHAnsi" w:eastAsia="Times New Roman" w:hAnsiTheme="minorHAnsi" w:cstheme="minorBidi"/>
                      <w:b/>
                      <w:bCs/>
                      <w:lang w:eastAsia="pl-PL"/>
                    </w:rPr>
                    <w:t xml:space="preserve"> na 24 godziny</w:t>
                  </w:r>
                </w:p>
                <w:p w14:paraId="456B710B" w14:textId="4377BE34" w:rsidR="00951BF9" w:rsidRPr="00C16C81" w:rsidRDefault="00EE2C9E" w:rsidP="00386EF0">
                  <w:p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Zamawiający rozumie przez to dostarczenie ubezpieczonego </w:t>
                  </w:r>
                  <w:r w:rsidR="00954177" w:rsidRPr="00C16C81">
                    <w:rPr>
                      <w:rFonts w:asciiTheme="minorHAnsi" w:eastAsia="Times New Roman" w:hAnsiTheme="minorHAnsi" w:cstheme="minorBidi"/>
                      <w:lang w:eastAsia="pl-PL"/>
                    </w:rPr>
                    <w:t>do pełnej wartości telewizora ze złączami HDMI i możliwością podłączenia do sieci Internet</w:t>
                  </w:r>
                  <w:r w:rsidR="006927C7" w:rsidRPr="00C16C81">
                    <w:rPr>
                      <w:rFonts w:asciiTheme="minorHAnsi" w:eastAsia="Times New Roman" w:hAnsiTheme="minorHAnsi" w:cstheme="minorBidi"/>
                      <w:lang w:eastAsia="pl-PL"/>
                    </w:rPr>
                    <w:t>.</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45DC8558" w14:textId="3258AEE9" w:rsidR="00951BF9" w:rsidRPr="00C17040" w:rsidRDefault="694E9629"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40</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F44C59" w14:textId="6B0F7B72" w:rsidR="00951BF9" w:rsidRPr="00C16C81" w:rsidRDefault="37337D89" w:rsidP="00386EF0">
                  <w:pPr>
                    <w:spacing w:line="240" w:lineRule="auto"/>
                    <w:ind w:left="0"/>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telewizora 55 cali, smart tv na 24h</w:t>
                  </w:r>
                </w:p>
              </w:tc>
            </w:tr>
            <w:tr w:rsidR="00EA2B6C" w:rsidRPr="00C16C81" w14:paraId="7C373AA4"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753C9C13" w14:textId="7383AD9A" w:rsidR="00EA2B6C" w:rsidRPr="00C16C81" w:rsidRDefault="006C2912"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Udostępnie</w:t>
                  </w:r>
                  <w:r w:rsidR="003948B5" w:rsidRPr="2B299512">
                    <w:rPr>
                      <w:rFonts w:asciiTheme="minorHAnsi" w:eastAsia="Times New Roman" w:hAnsiTheme="minorHAnsi" w:cstheme="minorBidi"/>
                      <w:b/>
                      <w:bCs/>
                      <w:lang w:eastAsia="pl-PL"/>
                    </w:rPr>
                    <w:t>nie</w:t>
                  </w:r>
                  <w:r w:rsidRPr="2B299512">
                    <w:rPr>
                      <w:rFonts w:asciiTheme="minorHAnsi" w:eastAsia="Times New Roman" w:hAnsiTheme="minorHAnsi" w:cstheme="minorBidi"/>
                      <w:b/>
                      <w:bCs/>
                      <w:lang w:eastAsia="pl-PL"/>
                    </w:rPr>
                    <w:t xml:space="preserve"> studia do nagrań </w:t>
                  </w:r>
                  <w:r w:rsidR="00FB143B" w:rsidRPr="2B299512">
                    <w:rPr>
                      <w:rFonts w:asciiTheme="minorHAnsi" w:eastAsia="Times New Roman" w:hAnsiTheme="minorHAnsi" w:cstheme="minorBidi"/>
                      <w:b/>
                      <w:bCs/>
                      <w:lang w:eastAsia="pl-PL"/>
                    </w:rPr>
                    <w:t>audio (</w:t>
                  </w:r>
                  <w:r w:rsidR="009E0FBF" w:rsidRPr="2B299512">
                    <w:rPr>
                      <w:rFonts w:asciiTheme="minorHAnsi" w:eastAsia="Times New Roman" w:hAnsiTheme="minorHAnsi" w:cstheme="minorBidi"/>
                      <w:b/>
                      <w:bCs/>
                      <w:lang w:eastAsia="pl-PL"/>
                    </w:rPr>
                    <w:t>podcasty</w:t>
                  </w:r>
                  <w:r w:rsidR="00F358D0" w:rsidRPr="2B299512">
                    <w:rPr>
                      <w:rFonts w:asciiTheme="minorHAnsi" w:eastAsia="Times New Roman" w:hAnsiTheme="minorHAnsi" w:cstheme="minorBidi"/>
                      <w:b/>
                      <w:bCs/>
                      <w:lang w:eastAsia="pl-PL"/>
                    </w:rPr>
                    <w:t xml:space="preserve"> i lektorzy</w:t>
                  </w:r>
                  <w:r w:rsidR="00FB143B" w:rsidRPr="2B299512">
                    <w:rPr>
                      <w:rFonts w:asciiTheme="minorHAnsi" w:eastAsia="Times New Roman" w:hAnsiTheme="minorHAnsi" w:cstheme="minorBidi"/>
                      <w:b/>
                      <w:bCs/>
                      <w:lang w:eastAsia="pl-PL"/>
                    </w:rPr>
                    <w:t>)</w:t>
                  </w:r>
                  <w:r w:rsidR="006E759C" w:rsidRPr="2B299512">
                    <w:rPr>
                      <w:rFonts w:asciiTheme="minorHAnsi" w:eastAsia="Times New Roman" w:hAnsiTheme="minorHAnsi" w:cstheme="minorBidi"/>
                      <w:b/>
                      <w:bCs/>
                      <w:lang w:eastAsia="pl-PL"/>
                    </w:rPr>
                    <w:t>, rozliczane za 1h obecności w studio</w:t>
                  </w:r>
                </w:p>
                <w:p w14:paraId="35FA32CC" w14:textId="66E81EB3" w:rsidR="009C32F1" w:rsidRPr="00C16C81" w:rsidRDefault="00D50810">
                  <w:pPr>
                    <w:spacing w:line="240" w:lineRule="auto"/>
                    <w:ind w:left="36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Zamawiający rozumie przez to zapewnienie dostępu do profesjonalnego studia nagraniowego audio </w:t>
                  </w:r>
                  <w:r w:rsidR="009C32F1" w:rsidRPr="00C16C81">
                    <w:rPr>
                      <w:rFonts w:asciiTheme="minorHAnsi" w:eastAsia="Times New Roman" w:hAnsiTheme="minorHAnsi" w:cstheme="minorBidi"/>
                      <w:lang w:eastAsia="pl-PL"/>
                    </w:rPr>
                    <w:t>umożliwiającego nagranie swobodnej rozmowy co najmniej dwóch osób</w:t>
                  </w:r>
                  <w:r w:rsidR="00F358D0" w:rsidRPr="00C16C81">
                    <w:rPr>
                      <w:rFonts w:asciiTheme="minorHAnsi" w:eastAsia="Times New Roman" w:hAnsiTheme="minorHAnsi" w:cstheme="minorBidi"/>
                      <w:lang w:eastAsia="pl-PL"/>
                    </w:rPr>
                    <w:t xml:space="preserve"> lub głosu lektora</w:t>
                  </w:r>
                  <w:r w:rsidR="006D05F5" w:rsidRPr="00C16C81">
                    <w:rPr>
                      <w:rFonts w:asciiTheme="minorHAnsi" w:eastAsia="Times New Roman" w:hAnsiTheme="minorHAnsi" w:cstheme="minorBidi"/>
                      <w:lang w:eastAsia="pl-PL"/>
                    </w:rPr>
                    <w:t>.</w:t>
                  </w:r>
                </w:p>
                <w:p w14:paraId="14B8C9E6" w14:textId="6270278D" w:rsidR="006D05F5" w:rsidRPr="00C16C81" w:rsidRDefault="006D05F5">
                  <w:pPr>
                    <w:spacing w:line="240" w:lineRule="auto"/>
                    <w:ind w:left="360"/>
                    <w:rPr>
                      <w:rFonts w:asciiTheme="minorHAnsi" w:eastAsia="Times New Roman" w:hAnsiTheme="minorHAnsi" w:cstheme="minorBidi"/>
                      <w:lang w:eastAsia="pl-PL"/>
                    </w:rPr>
                  </w:pPr>
                  <w:r w:rsidRPr="00C16C81">
                    <w:rPr>
                      <w:rFonts w:asciiTheme="minorHAnsi" w:eastAsia="Times New Roman" w:hAnsiTheme="minorHAnsi" w:cstheme="minorBidi"/>
                      <w:lang w:eastAsia="pl-PL"/>
                    </w:rPr>
                    <w:t>Studio powinno być wyposażone w sprzęt umożliwiający w trakcie realizacji nagrania:</w:t>
                  </w:r>
                </w:p>
                <w:p w14:paraId="4EE031AF" w14:textId="349ECCC5" w:rsidR="0007521E" w:rsidRPr="00C16C81" w:rsidRDefault="00C87187"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s</w:t>
                  </w:r>
                  <w:r w:rsidR="0007521E" w:rsidRPr="00C16C81">
                    <w:rPr>
                      <w:rFonts w:asciiTheme="minorHAnsi" w:eastAsia="Times New Roman" w:hAnsiTheme="minorHAnsi" w:cstheme="minorBidi"/>
                      <w:lang w:eastAsia="pl-PL"/>
                    </w:rPr>
                    <w:t>wobodną rozmowę co najmniej dwóch osób</w:t>
                  </w:r>
                  <w:r w:rsidRPr="00C16C81">
                    <w:rPr>
                      <w:rFonts w:asciiTheme="minorHAnsi" w:eastAsia="Times New Roman" w:hAnsiTheme="minorHAnsi" w:cstheme="minorBidi"/>
                      <w:lang w:eastAsia="pl-PL"/>
                    </w:rPr>
                    <w:t>,</w:t>
                  </w:r>
                </w:p>
                <w:p w14:paraId="20F605C5" w14:textId="0F9D684D" w:rsidR="000A40F9" w:rsidRPr="00C16C81" w:rsidRDefault="006D05F5"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podłączenie telefonu i nagrywania rozmów telefonicznych</w:t>
                  </w:r>
                  <w:r w:rsidR="00F358D0" w:rsidRPr="00C16C81">
                    <w:rPr>
                      <w:rFonts w:asciiTheme="minorHAnsi" w:eastAsia="Times New Roman" w:hAnsiTheme="minorHAnsi" w:cstheme="minorBidi"/>
                      <w:lang w:eastAsia="pl-PL"/>
                    </w:rPr>
                    <w:t xml:space="preserve"> lub podłączenie komputera i nagrywanie rozmowy</w:t>
                  </w:r>
                  <w:r w:rsidR="00D50810" w:rsidRPr="00C16C81">
                    <w:rPr>
                      <w:rFonts w:asciiTheme="minorHAnsi" w:eastAsia="Times New Roman" w:hAnsiTheme="minorHAnsi" w:cstheme="minorBidi"/>
                      <w:lang w:eastAsia="pl-PL"/>
                    </w:rPr>
                    <w:t xml:space="preserve"> z </w:t>
                  </w:r>
                  <w:r w:rsidR="00F358D0" w:rsidRPr="00C16C81">
                    <w:rPr>
                      <w:rFonts w:asciiTheme="minorHAnsi" w:eastAsia="Times New Roman" w:hAnsiTheme="minorHAnsi" w:cstheme="minorBidi"/>
                      <w:lang w:eastAsia="pl-PL"/>
                    </w:rPr>
                    <w:t>użyciem oprogramowania do telekonferencji,</w:t>
                  </w:r>
                  <w:r w:rsidRPr="00C16C81">
                    <w:rPr>
                      <w:rFonts w:asciiTheme="minorHAnsi" w:eastAsia="Times New Roman" w:hAnsiTheme="minorHAnsi" w:cstheme="minorBidi"/>
                      <w:lang w:eastAsia="pl-PL"/>
                    </w:rPr>
                    <w:t xml:space="preserve"> </w:t>
                  </w:r>
                </w:p>
                <w:p w14:paraId="78B2211E" w14:textId="54A052A7" w:rsidR="00EA2B6C" w:rsidRPr="00C16C81" w:rsidRDefault="006D05F5"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Możliwość wkomponowania dowolnych dźwięków/jingli/stałych fragmentów podcastu</w:t>
                  </w:r>
                  <w:r w:rsidR="00D50810" w:rsidRPr="00C16C81">
                    <w:rPr>
                      <w:rFonts w:asciiTheme="minorHAnsi" w:eastAsia="Times New Roman" w:hAnsiTheme="minorHAnsi" w:cstheme="minorBidi"/>
                      <w:lang w:eastAsia="pl-PL"/>
                    </w:rPr>
                    <w:t>.</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64AD8338" w14:textId="30000028" w:rsidR="00EA2B6C" w:rsidRPr="00C17040" w:rsidRDefault="2949E35B"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8</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F8FD6FA" w14:textId="145FE080" w:rsidR="00EA2B6C" w:rsidRPr="00C16C81" w:rsidRDefault="00D50810" w:rsidP="00970811">
                  <w:pPr>
                    <w:spacing w:line="240" w:lineRule="auto"/>
                    <w:ind w:left="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Zapewnienie dostępu do </w:t>
                  </w:r>
                  <w:r w:rsidR="00937BB1" w:rsidRPr="00C16C81">
                    <w:rPr>
                      <w:rFonts w:asciiTheme="minorHAnsi" w:eastAsia="Times New Roman" w:hAnsiTheme="minorHAnsi" w:cstheme="minorBidi"/>
                      <w:lang w:eastAsia="pl-PL"/>
                    </w:rPr>
                    <w:t xml:space="preserve">studia </w:t>
                  </w:r>
                  <w:r w:rsidR="009061D3" w:rsidRPr="00C16C81">
                    <w:rPr>
                      <w:rFonts w:asciiTheme="minorHAnsi" w:eastAsia="Times New Roman" w:hAnsiTheme="minorHAnsi" w:cstheme="minorBidi"/>
                      <w:lang w:eastAsia="pl-PL"/>
                    </w:rPr>
                    <w:t>nagraniowego przez 1 h</w:t>
                  </w:r>
                </w:p>
              </w:tc>
            </w:tr>
            <w:tr w:rsidR="00EA2B6C" w:rsidRPr="00C16C81" w14:paraId="4F9CA4B7"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47C22527" w14:textId="16C8E9A8" w:rsidR="00EA2B6C" w:rsidRPr="00C16C81" w:rsidRDefault="00526344"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 xml:space="preserve">Udostępnienie </w:t>
                  </w:r>
                  <w:r w:rsidR="00DD25DA" w:rsidRPr="2B299512">
                    <w:rPr>
                      <w:rFonts w:asciiTheme="minorHAnsi" w:eastAsia="Times New Roman" w:hAnsiTheme="minorHAnsi" w:cstheme="minorBidi"/>
                      <w:b/>
                      <w:bCs/>
                      <w:lang w:eastAsia="pl-PL"/>
                    </w:rPr>
                    <w:t>studia</w:t>
                  </w:r>
                  <w:r w:rsidR="000E6CA3" w:rsidRPr="2B299512">
                    <w:rPr>
                      <w:rFonts w:asciiTheme="minorHAnsi" w:eastAsia="Times New Roman" w:hAnsiTheme="minorHAnsi" w:cstheme="minorBidi"/>
                      <w:b/>
                      <w:bCs/>
                      <w:lang w:eastAsia="pl-PL"/>
                    </w:rPr>
                    <w:t xml:space="preserve"> </w:t>
                  </w:r>
                  <w:r w:rsidR="003E6944" w:rsidRPr="2B299512">
                    <w:rPr>
                      <w:rFonts w:asciiTheme="minorHAnsi" w:eastAsia="Times New Roman" w:hAnsiTheme="minorHAnsi" w:cstheme="minorBidi"/>
                      <w:b/>
                      <w:bCs/>
                      <w:lang w:eastAsia="pl-PL"/>
                    </w:rPr>
                    <w:t xml:space="preserve">do nagrań </w:t>
                  </w:r>
                  <w:r w:rsidR="00B03D1D" w:rsidRPr="2B299512">
                    <w:rPr>
                      <w:rFonts w:asciiTheme="minorHAnsi" w:eastAsia="Times New Roman" w:hAnsiTheme="minorHAnsi" w:cstheme="minorBidi"/>
                      <w:b/>
                      <w:bCs/>
                      <w:lang w:eastAsia="pl-PL"/>
                    </w:rPr>
                    <w:t>wideo</w:t>
                  </w:r>
                  <w:r w:rsidR="006E759C" w:rsidRPr="2B299512">
                    <w:rPr>
                      <w:rFonts w:asciiTheme="minorHAnsi" w:eastAsia="Times New Roman" w:hAnsiTheme="minorHAnsi" w:cstheme="minorBidi"/>
                      <w:b/>
                      <w:bCs/>
                      <w:lang w:eastAsia="pl-PL"/>
                    </w:rPr>
                    <w:t>, rozliczane za 1h obecności w studio</w:t>
                  </w:r>
                </w:p>
                <w:p w14:paraId="0A8E91F1" w14:textId="36467B6D" w:rsidR="00EA2B6C" w:rsidRPr="00C16C81" w:rsidRDefault="00ED6618">
                  <w:pPr>
                    <w:spacing w:line="240" w:lineRule="auto"/>
                    <w:ind w:left="36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Zamawiający rozumie przez to zapewnienie dostępu do profesjonalnego studia </w:t>
                  </w:r>
                  <w:r w:rsidR="007F729D" w:rsidRPr="00C16C81">
                    <w:rPr>
                      <w:rFonts w:asciiTheme="minorHAnsi" w:eastAsia="Times New Roman" w:hAnsiTheme="minorHAnsi" w:cstheme="minorBidi"/>
                      <w:lang w:eastAsia="pl-PL"/>
                    </w:rPr>
                    <w:t>umożliwiającego realizację nagrań wideo</w:t>
                  </w:r>
                  <w:r w:rsidR="00774D1A" w:rsidRPr="00C16C81">
                    <w:rPr>
                      <w:rFonts w:asciiTheme="minorHAnsi" w:eastAsia="Times New Roman" w:hAnsiTheme="minorHAnsi" w:cstheme="minorBidi"/>
                      <w:lang w:eastAsia="pl-PL"/>
                    </w:rPr>
                    <w:t xml:space="preserve">, z możliwością korzystania ze studia z </w:t>
                  </w:r>
                  <w:r w:rsidR="00A442B8" w:rsidRPr="00C16C81">
                    <w:rPr>
                      <w:rFonts w:asciiTheme="minorHAnsi" w:eastAsia="Times New Roman" w:hAnsiTheme="minorHAnsi" w:cstheme="minorBidi"/>
                      <w:lang w:eastAsia="pl-PL"/>
                    </w:rPr>
                    <w:t>uwzględnieniem obecności przedstawicieli zespołu GovTech, aktorów i osób realizujących nagranie wideo</w:t>
                  </w:r>
                  <w:r w:rsidR="00774D1A" w:rsidRPr="00C16C81">
                    <w:rPr>
                      <w:rFonts w:asciiTheme="minorHAnsi" w:eastAsia="Times New Roman" w:hAnsiTheme="minorHAnsi" w:cstheme="minorBidi"/>
                      <w:lang w:eastAsia="pl-PL"/>
                    </w:rPr>
                    <w:t>.</w:t>
                  </w:r>
                </w:p>
                <w:p w14:paraId="60D495DD" w14:textId="77777777" w:rsidR="00703A45" w:rsidRPr="00C16C81" w:rsidRDefault="00A442B8" w:rsidP="00A442B8">
                  <w:pPr>
                    <w:spacing w:line="240" w:lineRule="auto"/>
                    <w:ind w:left="360"/>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Studio powinno zapewniać minimum: </w:t>
                  </w:r>
                </w:p>
                <w:p w14:paraId="66511601" w14:textId="35F01FB2" w:rsidR="00703A45" w:rsidRPr="00C16C81" w:rsidRDefault="009C0203"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Tła</w:t>
                  </w:r>
                  <w:r w:rsidR="00A442B8" w:rsidRPr="00C16C81">
                    <w:rPr>
                      <w:rFonts w:asciiTheme="minorHAnsi" w:eastAsia="Times New Roman" w:hAnsiTheme="minorHAnsi" w:cstheme="minorBidi"/>
                      <w:lang w:eastAsia="pl-PL"/>
                    </w:rPr>
                    <w:t>:</w:t>
                  </w:r>
                  <w:r w:rsidRPr="00C16C81">
                    <w:rPr>
                      <w:rFonts w:asciiTheme="minorHAnsi" w:eastAsia="Times New Roman" w:hAnsiTheme="minorHAnsi" w:cstheme="minorBidi"/>
                      <w:lang w:eastAsia="pl-PL"/>
                    </w:rPr>
                    <w:t xml:space="preserve"> m</w:t>
                  </w:r>
                  <w:r w:rsidR="00AD4E46" w:rsidRPr="00C16C81">
                    <w:rPr>
                      <w:rFonts w:asciiTheme="minorHAnsi" w:eastAsia="Times New Roman" w:hAnsiTheme="minorHAnsi" w:cstheme="minorBidi"/>
                      <w:lang w:eastAsia="pl-PL"/>
                    </w:rPr>
                    <w:t>inimum</w:t>
                  </w:r>
                  <w:r w:rsidRPr="00C16C81">
                    <w:rPr>
                      <w:rFonts w:asciiTheme="minorHAnsi" w:eastAsia="Times New Roman" w:hAnsiTheme="minorHAnsi" w:cstheme="minorBidi"/>
                      <w:lang w:eastAsia="pl-PL"/>
                    </w:rPr>
                    <w:t xml:space="preserve"> </w:t>
                  </w:r>
                  <w:r w:rsidR="00A442B8" w:rsidRPr="00C16C81">
                    <w:rPr>
                      <w:rFonts w:asciiTheme="minorHAnsi" w:eastAsia="Times New Roman" w:hAnsiTheme="minorHAnsi" w:cstheme="minorBidi"/>
                      <w:lang w:eastAsia="pl-PL"/>
                    </w:rPr>
                    <w:t>czarny</w:t>
                  </w:r>
                  <w:r w:rsidR="00AD4E46" w:rsidRPr="00C16C81">
                    <w:rPr>
                      <w:rFonts w:asciiTheme="minorHAnsi" w:eastAsia="Times New Roman" w:hAnsiTheme="minorHAnsi" w:cstheme="minorBidi"/>
                      <w:lang w:eastAsia="pl-PL"/>
                    </w:rPr>
                    <w:t>,</w:t>
                  </w:r>
                  <w:r w:rsidR="00A442B8" w:rsidRPr="00C16C81">
                    <w:rPr>
                      <w:rFonts w:asciiTheme="minorHAnsi" w:eastAsia="Times New Roman" w:hAnsiTheme="minorHAnsi" w:cstheme="minorBidi"/>
                      <w:lang w:eastAsia="pl-PL"/>
                    </w:rPr>
                    <w:t xml:space="preserve"> bluescreen i greenscreen, umożliwiające kluczowanie w postprodukcji.</w:t>
                  </w:r>
                </w:p>
                <w:p w14:paraId="385DBD1D" w14:textId="4B00E9C0" w:rsidR="00703A45" w:rsidRPr="00C16C81" w:rsidRDefault="00AD4E46"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Oświetlenie</w:t>
                  </w:r>
                  <w:r w:rsidR="00A442B8" w:rsidRPr="00C16C81">
                    <w:rPr>
                      <w:rFonts w:asciiTheme="minorHAnsi" w:eastAsia="Times New Roman" w:hAnsiTheme="minorHAnsi" w:cstheme="minorBidi"/>
                      <w:lang w:eastAsia="pl-PL"/>
                    </w:rPr>
                    <w:t>:</w:t>
                  </w:r>
                  <w:r w:rsidRPr="00C16C81">
                    <w:rPr>
                      <w:rFonts w:asciiTheme="minorHAnsi" w:eastAsia="Times New Roman" w:hAnsiTheme="minorHAnsi" w:cstheme="minorBidi"/>
                      <w:lang w:eastAsia="pl-PL"/>
                    </w:rPr>
                    <w:t xml:space="preserve"> minimum</w:t>
                  </w:r>
                  <w:r w:rsidR="00A442B8" w:rsidRPr="00C16C81">
                    <w:rPr>
                      <w:rFonts w:asciiTheme="minorHAnsi" w:eastAsia="Times New Roman" w:hAnsiTheme="minorHAnsi" w:cstheme="minorBidi"/>
                      <w:lang w:eastAsia="pl-PL"/>
                    </w:rPr>
                    <w:t xml:space="preserve"> oświetlenie górne</w:t>
                  </w:r>
                  <w:r w:rsidRPr="00C16C81">
                    <w:rPr>
                      <w:rFonts w:asciiTheme="minorHAnsi" w:eastAsia="Times New Roman" w:hAnsiTheme="minorHAnsi" w:cstheme="minorBidi"/>
                      <w:lang w:eastAsia="pl-PL"/>
                    </w:rPr>
                    <w:t xml:space="preserve"> </w:t>
                  </w:r>
                  <w:r w:rsidR="00A442B8" w:rsidRPr="00C16C81">
                    <w:rPr>
                      <w:rFonts w:asciiTheme="minorHAnsi" w:eastAsia="Times New Roman" w:hAnsiTheme="minorHAnsi" w:cstheme="minorBidi"/>
                      <w:lang w:eastAsia="pl-PL"/>
                    </w:rPr>
                    <w:t>oraz lampy na statywach.</w:t>
                  </w:r>
                </w:p>
                <w:p w14:paraId="76A0AA22" w14:textId="088599DA" w:rsidR="00703A45" w:rsidRPr="00C16C81" w:rsidRDefault="00A442B8" w:rsidP="728DA929">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 xml:space="preserve">Powierzchnia </w:t>
                  </w:r>
                  <w:r w:rsidR="00013C5A" w:rsidRPr="00C16C81">
                    <w:rPr>
                      <w:rFonts w:asciiTheme="minorHAnsi" w:eastAsia="Times New Roman" w:hAnsiTheme="minorHAnsi" w:cstheme="minorBidi"/>
                      <w:lang w:eastAsia="pl-PL"/>
                    </w:rPr>
                    <w:t xml:space="preserve">dostępna dla nagrań wideo: </w:t>
                  </w:r>
                  <w:r w:rsidR="00703A45" w:rsidRPr="00C16C81">
                    <w:rPr>
                      <w:rFonts w:asciiTheme="minorHAnsi" w:eastAsia="Times New Roman" w:hAnsiTheme="minorHAnsi" w:cstheme="minorBidi"/>
                      <w:lang w:eastAsia="pl-PL"/>
                    </w:rPr>
                    <w:t xml:space="preserve">minimum </w:t>
                  </w:r>
                  <w:r w:rsidRPr="00C16C81">
                    <w:rPr>
                      <w:rFonts w:asciiTheme="minorHAnsi" w:eastAsia="Times New Roman" w:hAnsiTheme="minorHAnsi" w:cstheme="minorBidi"/>
                      <w:lang w:eastAsia="pl-PL"/>
                    </w:rPr>
                    <w:t>4</w:t>
                  </w:r>
                  <w:r w:rsidR="00703A45" w:rsidRPr="00C16C81">
                    <w:rPr>
                      <w:rFonts w:asciiTheme="minorHAnsi" w:eastAsia="Times New Roman" w:hAnsiTheme="minorHAnsi" w:cstheme="minorBidi"/>
                      <w:lang w:eastAsia="pl-PL"/>
                    </w:rPr>
                    <w:t xml:space="preserve">0 </w:t>
                  </w:r>
                  <w:r w:rsidRPr="00C16C81">
                    <w:rPr>
                      <w:rFonts w:asciiTheme="minorHAnsi" w:eastAsia="Times New Roman" w:hAnsiTheme="minorHAnsi" w:cstheme="minorBidi"/>
                      <w:lang w:eastAsia="pl-PL"/>
                    </w:rPr>
                    <w:t xml:space="preserve">m2. </w:t>
                  </w:r>
                </w:p>
                <w:p w14:paraId="58BE3668" w14:textId="5C57850B" w:rsidR="00A442B8" w:rsidRPr="00C16C81" w:rsidRDefault="5E8CE893">
                  <w:pPr>
                    <w:pStyle w:val="Akapitzlist"/>
                    <w:numPr>
                      <w:ilvl w:val="0"/>
                      <w:numId w:val="81"/>
                    </w:numPr>
                    <w:spacing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Wydzielone przestrzenie do: nagrań, techniki i make up, oraz dostęp do toalety</w:t>
                  </w:r>
                </w:p>
                <w:p w14:paraId="118422D8" w14:textId="3F056F2B" w:rsidR="33AA55F9" w:rsidRPr="00C16C81" w:rsidRDefault="33AA55F9" w:rsidP="728DA929">
                  <w:pPr>
                    <w:pStyle w:val="Akapitzlist"/>
                    <w:numPr>
                      <w:ilvl w:val="0"/>
                      <w:numId w:val="81"/>
                    </w:numPr>
                    <w:spacing w:line="240" w:lineRule="auto"/>
                    <w:rPr>
                      <w:rFonts w:asciiTheme="minorHAnsi" w:eastAsiaTheme="minorEastAsia" w:hAnsiTheme="minorHAnsi" w:cstheme="minorBidi"/>
                      <w:lang w:eastAsia="pl-PL"/>
                    </w:rPr>
                  </w:pPr>
                  <w:r w:rsidRPr="00C16C81">
                    <w:rPr>
                      <w:rFonts w:asciiTheme="minorHAnsi" w:eastAsia="Times New Roman" w:hAnsiTheme="minorHAnsi" w:cstheme="minorBidi"/>
                      <w:lang w:eastAsia="pl-PL"/>
                    </w:rPr>
                    <w:t>Realizacja kamerowa:</w:t>
                  </w:r>
                  <w:r w:rsidRPr="00C16C81">
                    <w:t xml:space="preserve"> 3 x kamera + obiektyw + statyw, set realizacyjny (mixer, rekorder), monitory podglądowe / tory kablowe / zasilanie</w:t>
                  </w:r>
                </w:p>
                <w:p w14:paraId="4D29C6DE" w14:textId="14B42644" w:rsidR="33AA55F9" w:rsidRPr="00C16C81" w:rsidRDefault="33AA55F9" w:rsidP="00767F00">
                  <w:pPr>
                    <w:pStyle w:val="Akapitzlist"/>
                    <w:numPr>
                      <w:ilvl w:val="0"/>
                      <w:numId w:val="81"/>
                    </w:numPr>
                    <w:rPr>
                      <w:rFonts w:asciiTheme="minorHAnsi" w:eastAsiaTheme="minorEastAsia" w:hAnsiTheme="minorHAnsi" w:cstheme="minorBidi"/>
                    </w:rPr>
                  </w:pPr>
                  <w:r w:rsidRPr="00C16C81">
                    <w:t>Nagłośnienie: mixer audio,</w:t>
                  </w:r>
                  <w:r w:rsidR="036C14EA" w:rsidRPr="00C16C81">
                    <w:t xml:space="preserve"> </w:t>
                  </w:r>
                  <w:r w:rsidRPr="00C16C81">
                    <w:t>do 6 kanałów + mikrofony</w:t>
                  </w:r>
                </w:p>
                <w:p w14:paraId="5591BC6B" w14:textId="4D7C8E1F" w:rsidR="0595504C" w:rsidRPr="00C16C81" w:rsidRDefault="0595504C" w:rsidP="728DA929">
                  <w:pPr>
                    <w:pStyle w:val="Akapitzlist"/>
                    <w:numPr>
                      <w:ilvl w:val="0"/>
                      <w:numId w:val="81"/>
                    </w:numPr>
                    <w:spacing w:line="240" w:lineRule="auto"/>
                    <w:rPr>
                      <w:rFonts w:asciiTheme="minorHAnsi" w:eastAsiaTheme="minorEastAsia" w:hAnsiTheme="minorHAnsi" w:cstheme="minorBidi"/>
                      <w:lang w:eastAsia="pl-PL"/>
                    </w:rPr>
                  </w:pPr>
                  <w:r w:rsidRPr="00C16C81">
                    <w:rPr>
                      <w:rFonts w:asciiTheme="minorHAnsi" w:eastAsia="Times New Roman" w:hAnsiTheme="minorHAnsi" w:cstheme="minorBidi"/>
                      <w:lang w:eastAsia="pl-PL"/>
                    </w:rPr>
                    <w:lastRenderedPageBreak/>
                    <w:t xml:space="preserve">Obsługa: realizatorzy kamer, </w:t>
                  </w:r>
                  <w:r w:rsidRPr="00C16C81">
                    <w:t>realizator multimediów, realizator oświetlenia, realizator nagłośnienia, reżyser, montaż materiału</w:t>
                  </w:r>
                </w:p>
                <w:p w14:paraId="597D0570" w14:textId="6ADF10A6" w:rsidR="00EA2B6C" w:rsidRPr="00C16C81" w:rsidRDefault="00EA2B6C" w:rsidP="00386EF0">
                  <w:pPr>
                    <w:spacing w:line="240" w:lineRule="auto"/>
                    <w:ind w:left="360"/>
                    <w:rPr>
                      <w:rFonts w:asciiTheme="minorHAnsi" w:eastAsia="Times New Roman" w:hAnsiTheme="minorHAnsi" w:cstheme="minorBidi"/>
                      <w:lang w:eastAsia="pl-PL"/>
                    </w:rPr>
                  </w:pP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2C467660" w14:textId="02638FC1" w:rsidR="00EA2B6C" w:rsidRPr="00C17040" w:rsidRDefault="4C6FFC04"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lastRenderedPageBreak/>
                    <w:t>56</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380ECD" w14:textId="234E02FB" w:rsidR="00EA2B6C" w:rsidRPr="00C16C81" w:rsidRDefault="00CE220A" w:rsidP="00970811">
                  <w:pPr>
                    <w:spacing w:line="240" w:lineRule="auto"/>
                    <w:ind w:left="0"/>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dostępu do studia nagraniowego przez 1 h</w:t>
                  </w:r>
                </w:p>
              </w:tc>
            </w:tr>
            <w:tr w:rsidR="00BC4ACD" w:rsidRPr="00C16C81" w14:paraId="6386738F"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5EF9E3B8" w14:textId="76F83B22" w:rsidR="00BC4ACD" w:rsidRPr="00C16C81" w:rsidRDefault="3493D04C"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Stanowisko do dowolnego wyeksponowania np. pucharu, miejsce na drona itp.</w:t>
                  </w:r>
                  <w:r w:rsidR="2F482077" w:rsidRPr="2B299512">
                    <w:rPr>
                      <w:rFonts w:asciiTheme="minorHAnsi" w:eastAsia="Times New Roman" w:hAnsiTheme="minorHAnsi" w:cstheme="minorBidi"/>
                      <w:b/>
                      <w:bCs/>
                      <w:lang w:eastAsia="pl-PL"/>
                    </w:rPr>
                    <w:t xml:space="preserve"> o wymiarach </w:t>
                  </w:r>
                  <w:r w:rsidR="3E4A3F4B" w:rsidRPr="2B299512">
                    <w:rPr>
                      <w:rFonts w:asciiTheme="minorHAnsi" w:eastAsia="Times New Roman" w:hAnsiTheme="minorHAnsi" w:cstheme="minorBidi"/>
                      <w:b/>
                      <w:bCs/>
                      <w:lang w:eastAsia="pl-PL"/>
                    </w:rPr>
                    <w:t xml:space="preserve">min. </w:t>
                  </w:r>
                  <w:r w:rsidR="2F482077" w:rsidRPr="2B299512">
                    <w:rPr>
                      <w:rFonts w:asciiTheme="minorHAnsi" w:eastAsia="Times New Roman" w:hAnsiTheme="minorHAnsi" w:cstheme="minorBidi"/>
                      <w:b/>
                      <w:bCs/>
                      <w:lang w:eastAsia="pl-PL"/>
                    </w:rPr>
                    <w:t>60x 60x 100 cm</w:t>
                  </w:r>
                </w:p>
                <w:p w14:paraId="559ECB9E" w14:textId="0B913B79" w:rsidR="00BC4ACD" w:rsidRPr="00C16C81" w:rsidRDefault="00524625" w:rsidP="00386EF0">
                  <w:pPr>
                    <w:spacing w:line="240" w:lineRule="auto"/>
                    <w:ind w:left="360"/>
                    <w:rPr>
                      <w:rFonts w:asciiTheme="minorHAnsi" w:eastAsia="Times New Roman" w:hAnsiTheme="minorHAnsi" w:cstheme="minorBidi"/>
                      <w:b/>
                      <w:lang w:eastAsia="pl-PL"/>
                    </w:rPr>
                  </w:pPr>
                  <w:r w:rsidRPr="00C16C81">
                    <w:rPr>
                      <w:rFonts w:asciiTheme="minorHAnsi" w:eastAsia="Times New Roman" w:hAnsiTheme="minorHAnsi" w:cstheme="minorBidi"/>
                      <w:lang w:eastAsia="pl-PL"/>
                    </w:rPr>
                    <w:t>Zdjęcie poglądowe</w:t>
                  </w:r>
                  <w:r w:rsidRPr="00C16C81">
                    <w:rPr>
                      <w:rFonts w:asciiTheme="minorHAnsi" w:eastAsia="Times New Roman" w:hAnsiTheme="minorHAnsi" w:cstheme="minorBidi"/>
                      <w:b/>
                      <w:bCs/>
                      <w:lang w:eastAsia="pl-PL"/>
                    </w:rPr>
                    <w:t xml:space="preserve">: </w:t>
                  </w:r>
                  <w:r w:rsidRPr="00C16C81">
                    <w:rPr>
                      <w:rFonts w:asciiTheme="minorHAnsi" w:eastAsia="Times New Roman" w:hAnsiTheme="minorHAnsi" w:cstheme="minorBidi"/>
                      <w:b/>
                      <w:bCs/>
                      <w:lang w:eastAsia="pl-PL"/>
                    </w:rPr>
                    <w:fldChar w:fldCharType="begin"/>
                  </w:r>
                  <w:r w:rsidRPr="00C16C81">
                    <w:rPr>
                      <w:rFonts w:asciiTheme="minorHAnsi" w:eastAsia="Times New Roman" w:hAnsiTheme="minorHAnsi" w:cstheme="minorBidi"/>
                      <w:b/>
                      <w:bCs/>
                      <w:lang w:eastAsia="pl-PL"/>
                    </w:rPr>
                    <w:instrText xml:space="preserve"> REF _Ref45117011 \h </w:instrText>
                  </w:r>
                  <w:r w:rsidR="007C42E6" w:rsidRPr="00C16C81">
                    <w:rPr>
                      <w:rFonts w:asciiTheme="minorHAnsi" w:eastAsia="Times New Roman" w:hAnsiTheme="minorHAnsi" w:cstheme="minorBidi"/>
                      <w:b/>
                      <w:bCs/>
                      <w:lang w:eastAsia="pl-PL"/>
                    </w:rPr>
                    <w:instrText xml:space="preserve"> \* MERGEFORMAT </w:instrText>
                  </w:r>
                  <w:r w:rsidRPr="00C16C81">
                    <w:rPr>
                      <w:rFonts w:asciiTheme="minorHAnsi" w:eastAsia="Times New Roman" w:hAnsiTheme="minorHAnsi" w:cstheme="minorBidi"/>
                      <w:b/>
                      <w:bCs/>
                      <w:lang w:eastAsia="pl-PL"/>
                    </w:rPr>
                  </w:r>
                  <w:r w:rsidRPr="00C16C81">
                    <w:rPr>
                      <w:rFonts w:asciiTheme="minorHAnsi" w:eastAsia="Times New Roman" w:hAnsiTheme="minorHAnsi" w:cstheme="minorBidi"/>
                      <w:b/>
                      <w:bCs/>
                      <w:lang w:eastAsia="pl-PL"/>
                    </w:rPr>
                    <w:fldChar w:fldCharType="separate"/>
                  </w:r>
                  <w:r w:rsidRPr="00C16C81">
                    <w:t xml:space="preserve">Rysunek </w:t>
                  </w:r>
                  <w:r w:rsidRPr="00C16C81">
                    <w:rPr>
                      <w:noProof/>
                    </w:rPr>
                    <w:t>11</w:t>
                  </w:r>
                  <w:r w:rsidRPr="00C16C81">
                    <w:t xml:space="preserve"> Most i stanowisko dla dronów</w:t>
                  </w:r>
                  <w:r w:rsidRPr="00C16C81">
                    <w:rPr>
                      <w:rFonts w:asciiTheme="minorHAnsi" w:eastAsia="Times New Roman" w:hAnsiTheme="minorHAnsi" w:cstheme="minorBidi"/>
                      <w:b/>
                      <w:bCs/>
                      <w:lang w:eastAsia="pl-PL"/>
                    </w:rPr>
                    <w:fldChar w:fldCharType="end"/>
                  </w:r>
                  <w:r w:rsidR="00554997" w:rsidRPr="00C16C81">
                    <w:rPr>
                      <w:rFonts w:asciiTheme="minorHAnsi" w:eastAsia="Times New Roman" w:hAnsiTheme="minorHAnsi" w:cstheme="minorBidi"/>
                      <w:b/>
                      <w:bCs/>
                      <w:lang w:eastAsia="pl-PL"/>
                    </w:rPr>
                    <w:t xml:space="preserve"> </w:t>
                  </w:r>
                  <w:r w:rsidR="00554997" w:rsidRPr="00C16C81">
                    <w:rPr>
                      <w:rFonts w:asciiTheme="minorHAnsi" w:eastAsia="Times New Roman" w:hAnsiTheme="minorHAnsi" w:cstheme="minorBidi"/>
                      <w:lang w:eastAsia="pl-PL"/>
                    </w:rPr>
                    <w:t xml:space="preserve">(na zdjęciu stanowisko do </w:t>
                  </w:r>
                  <w:r w:rsidR="00CB272E" w:rsidRPr="00C16C81">
                    <w:rPr>
                      <w:rFonts w:asciiTheme="minorHAnsi" w:eastAsia="Times New Roman" w:hAnsiTheme="minorHAnsi" w:cstheme="minorBidi"/>
                      <w:lang w:eastAsia="pl-PL"/>
                    </w:rPr>
                    <w:t>wyeksponowania</w:t>
                  </w:r>
                  <w:r w:rsidR="00554997" w:rsidRPr="00C16C81">
                    <w:rPr>
                      <w:rFonts w:asciiTheme="minorHAnsi" w:eastAsia="Times New Roman" w:hAnsiTheme="minorHAnsi" w:cstheme="minorBidi"/>
                      <w:lang w:eastAsia="pl-PL"/>
                    </w:rPr>
                    <w:t xml:space="preserve"> oznaczone literą H)</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47F65992" w14:textId="67DE5036" w:rsidR="00BC4ACD" w:rsidRPr="00C17040" w:rsidRDefault="696057EC"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28</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D70277" w14:textId="3EAD95B2" w:rsidR="00BC4ACD" w:rsidRPr="00C16C81" w:rsidRDefault="16A7AF1B" w:rsidP="00970811">
                  <w:pPr>
                    <w:spacing w:line="240" w:lineRule="auto"/>
                    <w:ind w:left="0"/>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stanowiska ekspozycyjnego</w:t>
                  </w:r>
                </w:p>
              </w:tc>
            </w:tr>
            <w:tr w:rsidR="00BC4ACD" w:rsidRPr="00C16C81" w14:paraId="52D68839"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01DBA84F" w14:textId="77777777" w:rsidR="00BC4ACD" w:rsidRPr="00C16C81" w:rsidRDefault="09F759A5"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Infokiosk wolnosto</w:t>
                  </w:r>
                  <w:r w:rsidR="0B30D149" w:rsidRPr="2B299512">
                    <w:rPr>
                      <w:rFonts w:asciiTheme="minorHAnsi" w:eastAsia="Times New Roman" w:hAnsiTheme="minorHAnsi" w:cstheme="minorBidi"/>
                      <w:b/>
                      <w:bCs/>
                      <w:lang w:eastAsia="pl-PL"/>
                    </w:rPr>
                    <w:t xml:space="preserve">jący pionowy z wyświetlaczem </w:t>
                  </w:r>
                  <w:r w:rsidR="6BC82BD9" w:rsidRPr="2B299512">
                    <w:rPr>
                      <w:rFonts w:asciiTheme="minorHAnsi" w:eastAsia="Times New Roman" w:hAnsiTheme="minorHAnsi" w:cstheme="minorBidi"/>
                      <w:b/>
                      <w:bCs/>
                      <w:lang w:eastAsia="pl-PL"/>
                    </w:rPr>
                    <w:t>min</w:t>
                  </w:r>
                  <w:r w:rsidR="764ED886" w:rsidRPr="2B299512">
                    <w:rPr>
                      <w:rFonts w:asciiTheme="minorHAnsi" w:eastAsia="Times New Roman" w:hAnsiTheme="minorHAnsi" w:cstheme="minorBidi"/>
                      <w:b/>
                      <w:bCs/>
                      <w:lang w:eastAsia="pl-PL"/>
                    </w:rPr>
                    <w:t>. 50 cali</w:t>
                  </w:r>
                </w:p>
                <w:p w14:paraId="4A1D0992" w14:textId="0FC1903A" w:rsidR="00BC4ACD" w:rsidRPr="00C16C81" w:rsidRDefault="004C0F18" w:rsidP="00386EF0">
                  <w:pPr>
                    <w:spacing w:line="240" w:lineRule="auto"/>
                    <w:ind w:left="360"/>
                    <w:rPr>
                      <w:rFonts w:asciiTheme="minorHAnsi" w:eastAsia="Times New Roman" w:hAnsiTheme="minorHAnsi" w:cstheme="minorBidi"/>
                      <w:b/>
                      <w:lang w:eastAsia="pl-PL"/>
                    </w:rPr>
                  </w:pPr>
                  <w:r w:rsidRPr="00C16C81">
                    <w:rPr>
                      <w:rFonts w:asciiTheme="minorHAnsi" w:eastAsia="Times New Roman" w:hAnsiTheme="minorHAnsi" w:cstheme="minorBidi"/>
                      <w:b/>
                      <w:bCs/>
                      <w:lang w:eastAsia="pl-PL"/>
                    </w:rPr>
                    <w:t xml:space="preserve">Zdjęcie poglądowe: </w:t>
                  </w:r>
                  <w:r w:rsidR="00386EF0" w:rsidRPr="00C16C81">
                    <w:rPr>
                      <w:rFonts w:asciiTheme="minorHAnsi" w:eastAsia="Times New Roman" w:hAnsiTheme="minorHAnsi" w:cstheme="minorBidi"/>
                      <w:b/>
                      <w:bCs/>
                      <w:lang w:eastAsia="pl-PL"/>
                    </w:rPr>
                    <w:fldChar w:fldCharType="begin"/>
                  </w:r>
                  <w:r w:rsidR="00386EF0" w:rsidRPr="00C16C81">
                    <w:rPr>
                      <w:rFonts w:asciiTheme="minorHAnsi" w:eastAsia="Times New Roman" w:hAnsiTheme="minorHAnsi" w:cstheme="minorBidi"/>
                      <w:b/>
                      <w:bCs/>
                      <w:lang w:eastAsia="pl-PL"/>
                    </w:rPr>
                    <w:instrText xml:space="preserve"> REF _Ref45529249 \h </w:instrText>
                  </w:r>
                  <w:r w:rsidR="00386EF0" w:rsidRPr="00C16C81">
                    <w:rPr>
                      <w:rFonts w:asciiTheme="minorHAnsi" w:eastAsia="Times New Roman" w:hAnsiTheme="minorHAnsi" w:cstheme="minorBidi"/>
                      <w:b/>
                      <w:bCs/>
                      <w:lang w:eastAsia="pl-PL"/>
                    </w:rPr>
                  </w:r>
                  <w:r w:rsidR="00386EF0" w:rsidRPr="00C16C81">
                    <w:rPr>
                      <w:rFonts w:asciiTheme="minorHAnsi" w:eastAsia="Times New Roman" w:hAnsiTheme="minorHAnsi" w:cstheme="minorBidi"/>
                      <w:b/>
                      <w:bCs/>
                      <w:lang w:eastAsia="pl-PL"/>
                    </w:rPr>
                    <w:fldChar w:fldCharType="separate"/>
                  </w:r>
                  <w:r w:rsidR="00386EF0" w:rsidRPr="00C16C81">
                    <w:t xml:space="preserve">Rysunek </w:t>
                  </w:r>
                  <w:r w:rsidR="00386EF0" w:rsidRPr="00C16C81">
                    <w:rPr>
                      <w:noProof/>
                    </w:rPr>
                    <w:t>12</w:t>
                  </w:r>
                  <w:r w:rsidR="00386EF0" w:rsidRPr="00C16C81">
                    <w:t xml:space="preserve"> Kiosk</w:t>
                  </w:r>
                  <w:r w:rsidR="00386EF0" w:rsidRPr="00C16C81">
                    <w:rPr>
                      <w:rFonts w:asciiTheme="minorHAnsi" w:eastAsia="Times New Roman" w:hAnsiTheme="minorHAnsi" w:cstheme="minorBidi"/>
                      <w:b/>
                      <w:bCs/>
                      <w:lang w:eastAsia="pl-PL"/>
                    </w:rPr>
                    <w:fldChar w:fldCharType="end"/>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570500C7" w14:textId="75DDB96B" w:rsidR="00BC4ACD" w:rsidRPr="00C17040" w:rsidRDefault="452FC451"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9</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5FBAADB" w14:textId="3462B9E6" w:rsidR="00BC4ACD" w:rsidRPr="00C16C81" w:rsidRDefault="26D77880" w:rsidP="00970811">
                  <w:pPr>
                    <w:spacing w:line="240" w:lineRule="auto"/>
                    <w:ind w:left="0"/>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infokiosku wolnostojącego pionowe</w:t>
                  </w:r>
                  <w:r w:rsidR="0B3EA9CA" w:rsidRPr="00C16C81">
                    <w:rPr>
                      <w:rFonts w:asciiTheme="minorHAnsi" w:eastAsia="Times New Roman" w:hAnsiTheme="minorHAnsi" w:cstheme="minorBidi"/>
                      <w:lang w:eastAsia="pl-PL"/>
                    </w:rPr>
                    <w:t xml:space="preserve">go z wyświetlaczem </w:t>
                  </w:r>
                  <w:r w:rsidRPr="00C16C81">
                    <w:rPr>
                      <w:rFonts w:asciiTheme="minorHAnsi" w:eastAsia="Times New Roman" w:hAnsiTheme="minorHAnsi" w:cstheme="minorBidi"/>
                      <w:lang w:eastAsia="pl-PL"/>
                    </w:rPr>
                    <w:t>min. 50 cali</w:t>
                  </w:r>
                </w:p>
              </w:tc>
            </w:tr>
            <w:tr w:rsidR="00BC4ACD" w:rsidRPr="00C16C81" w14:paraId="3F612747"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1E7E8B9A" w14:textId="77777777" w:rsidR="00BC4ACD" w:rsidRPr="00C16C81" w:rsidRDefault="09F759A5"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 xml:space="preserve">Infokiosk wolnostojący </w:t>
                  </w:r>
                  <w:r w:rsidR="53D07B93" w:rsidRPr="2B299512">
                    <w:rPr>
                      <w:rFonts w:asciiTheme="minorHAnsi" w:eastAsia="Times New Roman" w:hAnsiTheme="minorHAnsi" w:cstheme="minorBidi"/>
                      <w:b/>
                      <w:bCs/>
                      <w:lang w:eastAsia="pl-PL"/>
                    </w:rPr>
                    <w:t xml:space="preserve">pionowy </w:t>
                  </w:r>
                  <w:r w:rsidR="53FB3880" w:rsidRPr="2B299512">
                    <w:rPr>
                      <w:rFonts w:asciiTheme="minorHAnsi" w:eastAsia="Times New Roman" w:hAnsiTheme="minorHAnsi" w:cstheme="minorBidi"/>
                      <w:b/>
                      <w:bCs/>
                      <w:lang w:eastAsia="pl-PL"/>
                    </w:rPr>
                    <w:t xml:space="preserve">min. </w:t>
                  </w:r>
                  <w:r w:rsidRPr="2B299512">
                    <w:rPr>
                      <w:rFonts w:asciiTheme="minorHAnsi" w:eastAsia="Times New Roman" w:hAnsiTheme="minorHAnsi" w:cstheme="minorBidi"/>
                      <w:b/>
                      <w:bCs/>
                      <w:lang w:eastAsia="pl-PL"/>
                    </w:rPr>
                    <w:t>5</w:t>
                  </w:r>
                  <w:r w:rsidR="51DD3813" w:rsidRPr="2B299512">
                    <w:rPr>
                      <w:rFonts w:asciiTheme="minorHAnsi" w:eastAsia="Times New Roman" w:hAnsiTheme="minorHAnsi" w:cstheme="minorBidi"/>
                      <w:b/>
                      <w:bCs/>
                      <w:lang w:eastAsia="pl-PL"/>
                    </w:rPr>
                    <w:t>0</w:t>
                  </w:r>
                  <w:r w:rsidRPr="2B299512">
                    <w:rPr>
                      <w:rFonts w:asciiTheme="minorHAnsi" w:eastAsia="Times New Roman" w:hAnsiTheme="minorHAnsi" w:cstheme="minorBidi"/>
                      <w:b/>
                      <w:bCs/>
                      <w:lang w:eastAsia="pl-PL"/>
                    </w:rPr>
                    <w:t xml:space="preserve"> cali, dotykowy </w:t>
                  </w:r>
                  <w:r w:rsidR="75733EB9" w:rsidRPr="2B299512">
                    <w:rPr>
                      <w:rFonts w:asciiTheme="minorHAnsi" w:eastAsia="Times New Roman" w:hAnsiTheme="minorHAnsi" w:cstheme="minorBidi"/>
                      <w:b/>
                      <w:bCs/>
                      <w:lang w:eastAsia="pl-PL"/>
                    </w:rPr>
                    <w:t>wyświetlacz</w:t>
                  </w:r>
                </w:p>
                <w:p w14:paraId="0B34C582" w14:textId="0FC6AF28" w:rsidR="00BC4ACD" w:rsidRPr="00C16C81" w:rsidRDefault="004C0F18" w:rsidP="00386EF0">
                  <w:pPr>
                    <w:spacing w:line="240" w:lineRule="auto"/>
                    <w:ind w:left="360"/>
                    <w:rPr>
                      <w:rFonts w:asciiTheme="minorHAnsi" w:eastAsia="Times New Roman" w:hAnsiTheme="minorHAnsi" w:cstheme="minorBidi"/>
                      <w:b/>
                      <w:lang w:eastAsia="pl-PL"/>
                    </w:rPr>
                  </w:pPr>
                  <w:r w:rsidRPr="00C16C81">
                    <w:rPr>
                      <w:rFonts w:asciiTheme="minorHAnsi" w:eastAsia="Times New Roman" w:hAnsiTheme="minorHAnsi" w:cstheme="minorBidi"/>
                      <w:b/>
                      <w:bCs/>
                      <w:lang w:eastAsia="pl-PL"/>
                    </w:rPr>
                    <w:t xml:space="preserve">Zdjęcie poglądowe: </w:t>
                  </w:r>
                  <w:r w:rsidR="00386EF0" w:rsidRPr="00C16C81">
                    <w:rPr>
                      <w:rFonts w:asciiTheme="minorHAnsi" w:eastAsia="Times New Roman" w:hAnsiTheme="minorHAnsi" w:cstheme="minorBidi"/>
                      <w:b/>
                      <w:bCs/>
                      <w:lang w:eastAsia="pl-PL"/>
                    </w:rPr>
                    <w:fldChar w:fldCharType="begin"/>
                  </w:r>
                  <w:r w:rsidR="00386EF0" w:rsidRPr="00C16C81">
                    <w:rPr>
                      <w:rFonts w:asciiTheme="minorHAnsi" w:eastAsia="Times New Roman" w:hAnsiTheme="minorHAnsi" w:cstheme="minorBidi"/>
                      <w:b/>
                      <w:bCs/>
                      <w:lang w:eastAsia="pl-PL"/>
                    </w:rPr>
                    <w:instrText xml:space="preserve"> REF _Ref45529249 \h </w:instrText>
                  </w:r>
                  <w:r w:rsidR="00386EF0" w:rsidRPr="00C16C81">
                    <w:rPr>
                      <w:rFonts w:asciiTheme="minorHAnsi" w:eastAsia="Times New Roman" w:hAnsiTheme="minorHAnsi" w:cstheme="minorBidi"/>
                      <w:b/>
                      <w:bCs/>
                      <w:lang w:eastAsia="pl-PL"/>
                    </w:rPr>
                  </w:r>
                  <w:r w:rsidR="00386EF0" w:rsidRPr="00C16C81">
                    <w:rPr>
                      <w:rFonts w:asciiTheme="minorHAnsi" w:eastAsia="Times New Roman" w:hAnsiTheme="minorHAnsi" w:cstheme="minorBidi"/>
                      <w:b/>
                      <w:bCs/>
                      <w:lang w:eastAsia="pl-PL"/>
                    </w:rPr>
                    <w:fldChar w:fldCharType="separate"/>
                  </w:r>
                  <w:r w:rsidR="00386EF0" w:rsidRPr="00C16C81">
                    <w:t xml:space="preserve">Rysunek </w:t>
                  </w:r>
                  <w:r w:rsidR="00386EF0" w:rsidRPr="00C16C81">
                    <w:rPr>
                      <w:noProof/>
                    </w:rPr>
                    <w:t>12</w:t>
                  </w:r>
                  <w:r w:rsidR="00386EF0" w:rsidRPr="00C16C81">
                    <w:t xml:space="preserve"> Kiosk</w:t>
                  </w:r>
                  <w:r w:rsidR="00386EF0" w:rsidRPr="00C16C81">
                    <w:rPr>
                      <w:rFonts w:asciiTheme="minorHAnsi" w:eastAsia="Times New Roman" w:hAnsiTheme="minorHAnsi" w:cstheme="minorBidi"/>
                      <w:b/>
                      <w:bCs/>
                      <w:lang w:eastAsia="pl-PL"/>
                    </w:rPr>
                    <w:fldChar w:fldCharType="end"/>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0289B4B1" w14:textId="0B099295" w:rsidR="00BC4ACD" w:rsidRPr="00C17040" w:rsidRDefault="0B799333"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9</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E5A112" w14:textId="4DFCB312" w:rsidR="00BC4ACD" w:rsidRPr="00C16C81" w:rsidRDefault="75733EB9" w:rsidP="00970811">
                  <w:pPr>
                    <w:spacing w:line="240" w:lineRule="auto"/>
                    <w:ind w:left="0"/>
                    <w:rPr>
                      <w:rFonts w:asciiTheme="minorHAnsi" w:eastAsia="Times New Roman" w:hAnsiTheme="minorHAnsi" w:cstheme="minorBidi"/>
                      <w:lang w:eastAsia="pl-PL"/>
                    </w:rPr>
                  </w:pPr>
                  <w:r w:rsidRPr="00C16C81">
                    <w:rPr>
                      <w:rFonts w:asciiTheme="minorHAnsi" w:eastAsia="Times New Roman" w:hAnsiTheme="minorHAnsi" w:cstheme="minorBidi"/>
                      <w:lang w:eastAsia="pl-PL"/>
                    </w:rPr>
                    <w:t>Zapewnienie infokiosku wolnostojącego pionowego z wyświetlaczem dotykowym min. 50 cali</w:t>
                  </w:r>
                </w:p>
              </w:tc>
            </w:tr>
            <w:tr w:rsidR="00A749C4" w:rsidRPr="00C16C81" w14:paraId="1E49C0D9" w14:textId="77777777" w:rsidTr="367A7FD5">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78DEEF2F" w14:textId="414215D5" w:rsidR="00A749C4" w:rsidRPr="009E6CB7" w:rsidRDefault="00A749C4" w:rsidP="39433F73">
                  <w:pPr>
                    <w:pStyle w:val="Akapitzlist"/>
                    <w:numPr>
                      <w:ilvl w:val="0"/>
                      <w:numId w:val="34"/>
                    </w:numPr>
                    <w:spacing w:line="240" w:lineRule="auto"/>
                    <w:rPr>
                      <w:rFonts w:asciiTheme="minorHAnsi" w:eastAsia="Times New Roman" w:hAnsiTheme="minorHAnsi" w:cstheme="minorBidi"/>
                      <w:b/>
                      <w:bCs/>
                      <w:lang w:eastAsia="pl-PL"/>
                    </w:rPr>
                  </w:pPr>
                  <w:r w:rsidRPr="2B299512">
                    <w:rPr>
                      <w:rFonts w:asciiTheme="minorHAnsi" w:eastAsia="Times New Roman" w:hAnsiTheme="minorHAnsi" w:cstheme="minorBidi"/>
                      <w:b/>
                      <w:bCs/>
                      <w:lang w:eastAsia="pl-PL"/>
                    </w:rPr>
                    <w:t xml:space="preserve">Koordynacja </w:t>
                  </w:r>
                  <w:r w:rsidR="006C0E66" w:rsidRPr="2B299512">
                    <w:rPr>
                      <w:rFonts w:asciiTheme="minorHAnsi" w:eastAsia="Times New Roman" w:hAnsiTheme="minorHAnsi" w:cstheme="minorBidi"/>
                      <w:b/>
                      <w:bCs/>
                      <w:lang w:eastAsia="pl-PL"/>
                    </w:rPr>
                    <w:t>realizacji wydarzenia</w:t>
                  </w:r>
                  <w:r w:rsidR="006C0E66" w:rsidRPr="2B299512">
                    <w:rPr>
                      <w:rFonts w:asciiTheme="minorHAnsi" w:eastAsia="Times New Roman" w:hAnsiTheme="minorHAnsi" w:cstheme="minorBidi"/>
                      <w:lang w:eastAsia="pl-PL"/>
                    </w:rPr>
                    <w:t xml:space="preserve"> przez Event managera, </w:t>
                  </w:r>
                  <w:r w:rsidR="00B6400F" w:rsidRPr="2B299512">
                    <w:rPr>
                      <w:rFonts w:asciiTheme="minorHAnsi" w:eastAsia="Times New Roman" w:hAnsiTheme="minorHAnsi" w:cstheme="minorBidi"/>
                      <w:lang w:eastAsia="pl-PL"/>
                    </w:rPr>
                    <w:t>1 roboczogodzin</w:t>
                  </w:r>
                  <w:r w:rsidR="008D132E" w:rsidRPr="2B299512">
                    <w:rPr>
                      <w:rFonts w:asciiTheme="minorHAnsi" w:eastAsia="Times New Roman" w:hAnsiTheme="minorHAnsi" w:cstheme="minorBidi"/>
                      <w:lang w:eastAsia="pl-PL"/>
                    </w:rPr>
                    <w:t>a</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Pr>
                <w:p w14:paraId="1B8AE001" w14:textId="4A429FBD" w:rsidR="00A749C4" w:rsidRPr="00C17040" w:rsidRDefault="483A6619" w:rsidP="367A7FD5">
                  <w:pPr>
                    <w:spacing w:line="240" w:lineRule="auto"/>
                    <w:jc w:val="center"/>
                    <w:rPr>
                      <w:rFonts w:asciiTheme="minorHAnsi" w:eastAsia="Times New Roman" w:hAnsiTheme="minorHAnsi" w:cstheme="minorBidi"/>
                      <w:lang w:eastAsia="pl-PL"/>
                    </w:rPr>
                  </w:pPr>
                  <w:r w:rsidRPr="367A7FD5">
                    <w:rPr>
                      <w:rFonts w:asciiTheme="minorHAnsi" w:eastAsia="Times New Roman" w:hAnsiTheme="minorHAnsi" w:cstheme="minorBidi"/>
                      <w:lang w:eastAsia="pl-PL"/>
                    </w:rPr>
                    <w:t>2216</w:t>
                  </w:r>
                </w:p>
              </w:tc>
              <w:tc>
                <w:tcPr>
                  <w:tcW w:w="13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C038A4" w14:textId="4AA13DF6" w:rsidR="00A749C4" w:rsidRPr="00E12AA3" w:rsidRDefault="0076649A" w:rsidP="00970811">
                  <w:pPr>
                    <w:spacing w:line="240" w:lineRule="auto"/>
                    <w:ind w:left="0"/>
                    <w:rPr>
                      <w:rFonts w:asciiTheme="minorHAnsi" w:eastAsia="Times New Roman" w:hAnsiTheme="minorHAnsi" w:cstheme="minorBidi"/>
                      <w:lang w:eastAsia="pl-PL"/>
                    </w:rPr>
                  </w:pPr>
                  <w:r>
                    <w:rPr>
                      <w:rFonts w:asciiTheme="minorHAnsi" w:eastAsia="Times New Roman" w:hAnsiTheme="minorHAnsi" w:cstheme="minorBidi"/>
                      <w:lang w:eastAsia="pl-PL"/>
                    </w:rPr>
                    <w:t>Podsumowanie rea</w:t>
                  </w:r>
                  <w:r w:rsidR="00C17040">
                    <w:rPr>
                      <w:rFonts w:asciiTheme="minorHAnsi" w:eastAsia="Times New Roman" w:hAnsiTheme="minorHAnsi" w:cstheme="minorBidi"/>
                      <w:lang w:eastAsia="pl-PL"/>
                    </w:rPr>
                    <w:t>lizacji</w:t>
                  </w:r>
                </w:p>
              </w:tc>
            </w:tr>
          </w:tbl>
          <w:p w14:paraId="79E5046A" w14:textId="77777777" w:rsidR="00511FA8" w:rsidRPr="00C16C81" w:rsidRDefault="00511FA8" w:rsidP="583A2CBA">
            <w:pPr>
              <w:autoSpaceDE w:val="0"/>
              <w:autoSpaceDN w:val="0"/>
              <w:adjustRightInd w:val="0"/>
              <w:spacing w:after="0" w:line="240" w:lineRule="auto"/>
              <w:ind w:left="0"/>
              <w:jc w:val="both"/>
              <w:rPr>
                <w:rFonts w:asciiTheme="minorHAnsi" w:eastAsiaTheme="minorEastAsia" w:hAnsiTheme="minorHAnsi" w:cstheme="minorBidi"/>
                <w:u w:val="single"/>
                <w:lang w:eastAsia="pl-PL"/>
              </w:rPr>
            </w:pPr>
          </w:p>
          <w:p w14:paraId="77817E11" w14:textId="26DC702F" w:rsidR="004A46C4" w:rsidRPr="00C16C81" w:rsidRDefault="004A46C4" w:rsidP="3DCB48F3">
            <w:pPr>
              <w:autoSpaceDE w:val="0"/>
              <w:autoSpaceDN w:val="0"/>
              <w:adjustRightInd w:val="0"/>
              <w:spacing w:after="0" w:line="240" w:lineRule="auto"/>
              <w:ind w:left="0"/>
              <w:jc w:val="both"/>
              <w:rPr>
                <w:rFonts w:asciiTheme="minorHAnsi" w:eastAsiaTheme="minorEastAsia" w:hAnsiTheme="minorHAnsi" w:cstheme="minorHAnsi"/>
                <w:u w:val="single"/>
                <w:lang w:eastAsia="pl-PL"/>
              </w:rPr>
            </w:pPr>
            <w:r w:rsidRPr="00C16C81">
              <w:rPr>
                <w:rFonts w:asciiTheme="minorHAnsi" w:eastAsiaTheme="minorEastAsia" w:hAnsiTheme="minorHAnsi" w:cstheme="minorHAnsi"/>
                <w:u w:val="single"/>
                <w:lang w:eastAsia="pl-PL"/>
              </w:rPr>
              <w:t>Przygotowanie materiałów i utworów w ramach działań</w:t>
            </w:r>
            <w:r w:rsidR="000F5C71" w:rsidRPr="00C16C81">
              <w:rPr>
                <w:rFonts w:asciiTheme="minorHAnsi" w:eastAsiaTheme="minorEastAsia" w:hAnsiTheme="minorHAnsi" w:cstheme="minorHAnsi"/>
                <w:u w:val="single"/>
                <w:lang w:eastAsia="pl-PL"/>
              </w:rPr>
              <w:t xml:space="preserve"> </w:t>
            </w:r>
            <w:r w:rsidRPr="00C16C81">
              <w:rPr>
                <w:rFonts w:asciiTheme="minorHAnsi" w:eastAsiaTheme="minorEastAsia" w:hAnsiTheme="minorHAnsi" w:cstheme="minorHAnsi"/>
                <w:u w:val="single"/>
                <w:lang w:eastAsia="pl-PL"/>
              </w:rPr>
              <w:t xml:space="preserve">– wymogi: </w:t>
            </w:r>
          </w:p>
          <w:p w14:paraId="326C0166" w14:textId="464B14B8" w:rsidR="004A46C4" w:rsidRPr="00C16C81" w:rsidRDefault="004A46C4" w:rsidP="00AC40A7">
            <w:pPr>
              <w:pStyle w:val="Akapitzlist"/>
              <w:numPr>
                <w:ilvl w:val="0"/>
                <w:numId w:val="17"/>
              </w:numPr>
              <w:autoSpaceDE w:val="0"/>
              <w:autoSpaceDN w:val="0"/>
              <w:adjustRightInd w:val="0"/>
              <w:spacing w:after="0" w:line="240" w:lineRule="auto"/>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t xml:space="preserve">Zaproponowane przez Wykonawcę w Ofercie koszty </w:t>
            </w:r>
            <w:r w:rsidR="000F5C71" w:rsidRPr="00C16C81">
              <w:rPr>
                <w:rFonts w:asciiTheme="minorHAnsi" w:eastAsiaTheme="minorEastAsia" w:hAnsiTheme="minorHAnsi" w:cstheme="minorHAnsi"/>
                <w:lang w:eastAsia="pl-PL"/>
              </w:rPr>
              <w:t>wykonania działań</w:t>
            </w:r>
            <w:r w:rsidRPr="00C16C81">
              <w:rPr>
                <w:rFonts w:asciiTheme="minorHAnsi" w:eastAsiaTheme="minorEastAsia" w:hAnsiTheme="minorHAnsi" w:cstheme="minorHAnsi"/>
                <w:lang w:eastAsia="pl-PL"/>
              </w:rPr>
              <w:t xml:space="preserve"> uwzględniają wszystkie koszty związane z wykonaniem tych prac, w tym koszty kreacji, przeniesienia praw autorskich / udzielenia licencji, praw do wizerunków (jeżeli dotyczy) oraz praw do korzystania ze zdjęć i grafik (jeżeli zostały zaproponowane przez Wykonawcę).</w:t>
            </w:r>
          </w:p>
          <w:p w14:paraId="399C98C4" w14:textId="77777777" w:rsidR="004A46C4" w:rsidRPr="00C16C81" w:rsidRDefault="004A46C4" w:rsidP="00AC40A7">
            <w:pPr>
              <w:pStyle w:val="Akapitzlist"/>
              <w:numPr>
                <w:ilvl w:val="0"/>
                <w:numId w:val="17"/>
              </w:numPr>
              <w:autoSpaceDE w:val="0"/>
              <w:autoSpaceDN w:val="0"/>
              <w:adjustRightInd w:val="0"/>
              <w:spacing w:after="0" w:line="240" w:lineRule="auto"/>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lastRenderedPageBreak/>
              <w:t>Materiały przeznaczone do publikacji na stronach www muszą spełniać wymogi dostępności cyfrowej (patrz: Rozdział Dostępność materiałów cyfrowych).</w:t>
            </w:r>
          </w:p>
          <w:p w14:paraId="2043BE78" w14:textId="6DC3805D" w:rsidR="58FA3CBF" w:rsidRPr="00C16C81" w:rsidRDefault="58FA3CBF" w:rsidP="00AC40A7">
            <w:pPr>
              <w:pStyle w:val="Akapitzlist"/>
              <w:numPr>
                <w:ilvl w:val="0"/>
                <w:numId w:val="17"/>
              </w:numPr>
              <w:spacing w:after="0" w:line="240" w:lineRule="auto"/>
              <w:rPr>
                <w:rFonts w:asciiTheme="minorHAnsi" w:hAnsiTheme="minorHAnsi" w:cstheme="minorHAnsi"/>
                <w:lang w:eastAsia="pl-PL"/>
              </w:rPr>
            </w:pPr>
            <w:r w:rsidRPr="00C16C81">
              <w:rPr>
                <w:rFonts w:asciiTheme="minorHAnsi" w:eastAsiaTheme="minorEastAsia" w:hAnsiTheme="minorHAnsi" w:cstheme="minorHAnsi"/>
                <w:lang w:eastAsia="pl-PL"/>
              </w:rPr>
              <w:t>Przygotowanie</w:t>
            </w:r>
            <w:r w:rsidR="6CBB0725" w:rsidRPr="00C16C81">
              <w:rPr>
                <w:rFonts w:asciiTheme="minorHAnsi" w:eastAsiaTheme="minorEastAsia" w:hAnsiTheme="minorHAnsi" w:cstheme="minorHAnsi"/>
                <w:lang w:eastAsia="pl-PL"/>
              </w:rPr>
              <w:t xml:space="preserve"> materiałów odbywa się w oparciu o przekazane przez Zamawiającego materiały i komentarze – wytyczne.</w:t>
            </w:r>
          </w:p>
          <w:p w14:paraId="31C43B13" w14:textId="77777777" w:rsidR="004A46C4" w:rsidRPr="00C16C81" w:rsidRDefault="004A46C4" w:rsidP="00AC40A7">
            <w:pPr>
              <w:pStyle w:val="Akapitzlist"/>
              <w:numPr>
                <w:ilvl w:val="0"/>
                <w:numId w:val="17"/>
              </w:numPr>
              <w:autoSpaceDE w:val="0"/>
              <w:autoSpaceDN w:val="0"/>
              <w:adjustRightInd w:val="0"/>
              <w:spacing w:after="0" w:line="240" w:lineRule="auto"/>
              <w:rPr>
                <w:rFonts w:asciiTheme="minorHAnsi" w:eastAsiaTheme="minorEastAsia" w:hAnsiTheme="minorHAnsi" w:cstheme="minorHAnsi"/>
                <w:lang w:eastAsia="pl-PL"/>
              </w:rPr>
            </w:pPr>
            <w:r w:rsidRPr="00C16C81">
              <w:rPr>
                <w:rFonts w:asciiTheme="minorHAnsi" w:hAnsiTheme="minorHAnsi" w:cstheme="minorHAnsi"/>
                <w:lang w:eastAsia="pl-PL"/>
              </w:rPr>
              <w:t>Zamawiający przewiduje maksymalnie 3 tury uwag do materiałów. Każdorazowo Zamawiający wyznaczy Wykonawcy termin na wprowadzenie poprawek dostosowany do zakresu poprawek – nie krótszy niż 1 dzień roboczy i nie dłuższy niż 20 dni roboczych.</w:t>
            </w:r>
          </w:p>
          <w:p w14:paraId="61CDCEAD" w14:textId="0516D510" w:rsidR="004A46C4" w:rsidRPr="00C16C81" w:rsidRDefault="004A46C4" w:rsidP="3DCB48F3">
            <w:pPr>
              <w:spacing w:after="0" w:line="240" w:lineRule="auto"/>
              <w:ind w:left="0"/>
              <w:jc w:val="both"/>
              <w:rPr>
                <w:rFonts w:asciiTheme="minorHAnsi" w:eastAsia="Calibri,Bold" w:hAnsiTheme="minorHAnsi" w:cstheme="minorHAnsi"/>
                <w:b/>
                <w:lang w:eastAsia="pl-PL"/>
              </w:rPr>
            </w:pPr>
          </w:p>
          <w:p w14:paraId="4A0A31C3" w14:textId="70196911" w:rsidR="006B5E97" w:rsidRPr="00C16C81" w:rsidRDefault="006B5E97" w:rsidP="3DCB48F3">
            <w:pPr>
              <w:spacing w:after="0" w:line="240" w:lineRule="auto"/>
              <w:ind w:left="0"/>
              <w:jc w:val="both"/>
              <w:rPr>
                <w:rFonts w:asciiTheme="minorHAnsi" w:eastAsia="Calibri,Bold" w:hAnsiTheme="minorHAnsi" w:cstheme="minorHAnsi"/>
                <w:lang w:eastAsia="pl-PL"/>
              </w:rPr>
            </w:pPr>
            <w:r w:rsidRPr="00C16C81">
              <w:rPr>
                <w:rFonts w:asciiTheme="minorHAnsi" w:eastAsia="Calibri,Bold" w:hAnsiTheme="minorHAnsi" w:cstheme="minorHAnsi"/>
                <w:lang w:eastAsia="pl-PL"/>
              </w:rPr>
              <w:t xml:space="preserve">Zasady ogólne wykonywania </w:t>
            </w:r>
            <w:r w:rsidR="00C06272" w:rsidRPr="00C16C81">
              <w:rPr>
                <w:rFonts w:asciiTheme="minorHAnsi" w:eastAsia="Calibri,Bold" w:hAnsiTheme="minorHAnsi" w:cstheme="minorHAnsi"/>
                <w:lang w:eastAsia="pl-PL"/>
              </w:rPr>
              <w:t>działań</w:t>
            </w:r>
            <w:r w:rsidRPr="00C16C81">
              <w:rPr>
                <w:rFonts w:asciiTheme="minorHAnsi" w:eastAsia="Calibri,Bold" w:hAnsiTheme="minorHAnsi" w:cstheme="minorHAnsi"/>
                <w:lang w:eastAsia="pl-PL"/>
              </w:rPr>
              <w:t>:</w:t>
            </w:r>
          </w:p>
          <w:p w14:paraId="0ECDFB93" w14:textId="0516D510" w:rsidR="006B5E97" w:rsidRPr="00C16C81" w:rsidRDefault="45959EA2" w:rsidP="6F947B85">
            <w:pPr>
              <w:pStyle w:val="Akapitzlist"/>
              <w:numPr>
                <w:ilvl w:val="3"/>
                <w:numId w:val="30"/>
              </w:numPr>
              <w:spacing w:after="0" w:line="240" w:lineRule="auto"/>
              <w:ind w:left="370"/>
              <w:jc w:val="both"/>
              <w:rPr>
                <w:rFonts w:asciiTheme="minorHAnsi" w:eastAsia="Calibri,Bold" w:hAnsiTheme="minorHAnsi" w:cstheme="minorBidi"/>
                <w:lang w:eastAsia="pl-PL"/>
              </w:rPr>
            </w:pPr>
            <w:r w:rsidRPr="00C16C81">
              <w:rPr>
                <w:rFonts w:asciiTheme="minorHAnsi" w:eastAsia="Calibri,Bold" w:hAnsiTheme="minorHAnsi" w:cstheme="minorBidi"/>
                <w:lang w:eastAsia="pl-PL"/>
              </w:rPr>
              <w:t>Zamawiający nie pokrywa kosztów dojazdów zarówno na terminie m. st. Warszawa jak i zadań mających miejsce poza Warszawą.</w:t>
            </w:r>
          </w:p>
          <w:p w14:paraId="6AB4CC4A" w14:textId="0516D510" w:rsidR="006B5E97" w:rsidRPr="00C16C81" w:rsidRDefault="45959EA2" w:rsidP="6F947B85">
            <w:pPr>
              <w:pStyle w:val="Akapitzlist"/>
              <w:numPr>
                <w:ilvl w:val="3"/>
                <w:numId w:val="30"/>
              </w:numPr>
              <w:ind w:left="370"/>
              <w:rPr>
                <w:rFonts w:asciiTheme="minorHAnsi" w:eastAsia="Calibri,Bold" w:hAnsiTheme="minorHAnsi" w:cstheme="minorBidi"/>
                <w:lang w:eastAsia="pl-PL"/>
              </w:rPr>
            </w:pPr>
            <w:r w:rsidRPr="00C16C81">
              <w:rPr>
                <w:rFonts w:asciiTheme="minorHAnsi" w:eastAsia="Calibri,Bold" w:hAnsiTheme="minorHAnsi" w:cstheme="minorBidi"/>
                <w:lang w:eastAsia="pl-PL"/>
              </w:rPr>
              <w:t xml:space="preserve">Zadania związane z realizacją lub obsługą wydarzeń, konferencji prasowych, streamingu oraz spotkań online mogą mieć miejsce w dni wolne od pracy. </w:t>
            </w:r>
          </w:p>
          <w:p w14:paraId="19789CA5" w14:textId="3CC85FDD" w:rsidR="006B5E97" w:rsidRPr="00C16C81" w:rsidRDefault="006B5E97" w:rsidP="006B5E97">
            <w:pPr>
              <w:spacing w:after="0" w:line="240" w:lineRule="auto"/>
              <w:ind w:left="0"/>
              <w:rPr>
                <w:rFonts w:asciiTheme="minorHAnsi" w:eastAsiaTheme="minorEastAsia" w:hAnsiTheme="minorHAnsi" w:cstheme="minorHAnsi"/>
              </w:rPr>
            </w:pPr>
          </w:p>
          <w:p w14:paraId="6E127C52" w14:textId="723A3D3D" w:rsidR="003970C0" w:rsidRPr="00C16C81" w:rsidRDefault="003970C0" w:rsidP="006B5E97">
            <w:pPr>
              <w:spacing w:after="0" w:line="240" w:lineRule="auto"/>
              <w:ind w:left="0"/>
              <w:rPr>
                <w:rFonts w:asciiTheme="minorHAnsi" w:eastAsiaTheme="minorEastAsia" w:hAnsiTheme="minorHAnsi" w:cstheme="minorHAnsi"/>
              </w:rPr>
            </w:pPr>
            <w:r w:rsidRPr="00C16C81">
              <w:rPr>
                <w:rFonts w:asciiTheme="minorHAnsi" w:eastAsiaTheme="minorEastAsia" w:hAnsiTheme="minorHAnsi" w:cstheme="minorHAnsi"/>
              </w:rPr>
              <w:t>Tryb naliczania rabatu za zwielokrotnienie zlecenia działania:</w:t>
            </w:r>
          </w:p>
          <w:p w14:paraId="3F4C542E" w14:textId="68C24EB2" w:rsidR="003970C0" w:rsidRPr="00C16C81" w:rsidRDefault="00D961AA" w:rsidP="2B299512">
            <w:pPr>
              <w:pStyle w:val="Akapitzlist"/>
              <w:numPr>
                <w:ilvl w:val="3"/>
                <w:numId w:val="34"/>
              </w:numPr>
              <w:spacing w:after="0" w:line="240" w:lineRule="auto"/>
              <w:ind w:left="468"/>
              <w:rPr>
                <w:rFonts w:asciiTheme="minorHAnsi" w:eastAsiaTheme="minorEastAsia" w:hAnsiTheme="minorHAnsi" w:cstheme="minorBidi"/>
              </w:rPr>
            </w:pPr>
            <w:r w:rsidRPr="2B299512">
              <w:rPr>
                <w:rFonts w:asciiTheme="minorHAnsi" w:eastAsiaTheme="minorEastAsia" w:hAnsiTheme="minorHAnsi" w:cstheme="minorBidi"/>
              </w:rPr>
              <w:t>Wykonawca w ofercie wskazuje dwie pozycje: rabat za podwojenie zlecenia i rabat za potrojenie (oraz więcej) zl</w:t>
            </w:r>
            <w:r w:rsidR="00110278" w:rsidRPr="2B299512">
              <w:rPr>
                <w:rFonts w:asciiTheme="minorHAnsi" w:eastAsiaTheme="minorEastAsia" w:hAnsiTheme="minorHAnsi" w:cstheme="minorBidi"/>
              </w:rPr>
              <w:t>e</w:t>
            </w:r>
            <w:r w:rsidRPr="2B299512">
              <w:rPr>
                <w:rFonts w:asciiTheme="minorHAnsi" w:eastAsiaTheme="minorEastAsia" w:hAnsiTheme="minorHAnsi" w:cstheme="minorBidi"/>
              </w:rPr>
              <w:t>cenia</w:t>
            </w:r>
            <w:r w:rsidR="00110278" w:rsidRPr="2B299512">
              <w:rPr>
                <w:rFonts w:asciiTheme="minorHAnsi" w:eastAsiaTheme="minorEastAsia" w:hAnsiTheme="minorHAnsi" w:cstheme="minorBidi"/>
              </w:rPr>
              <w:t>.</w:t>
            </w:r>
          </w:p>
          <w:p w14:paraId="321EC9E6" w14:textId="050C3B25" w:rsidR="00110278" w:rsidRPr="00C16C81" w:rsidRDefault="00110278" w:rsidP="2B299512">
            <w:pPr>
              <w:pStyle w:val="Akapitzlist"/>
              <w:numPr>
                <w:ilvl w:val="3"/>
                <w:numId w:val="34"/>
              </w:numPr>
              <w:spacing w:after="0" w:line="240" w:lineRule="auto"/>
              <w:ind w:left="468"/>
              <w:rPr>
                <w:rFonts w:asciiTheme="minorHAnsi" w:eastAsiaTheme="minorEastAsia" w:hAnsiTheme="minorHAnsi" w:cstheme="minorBidi"/>
              </w:rPr>
            </w:pPr>
            <w:r w:rsidRPr="2B299512">
              <w:rPr>
                <w:rFonts w:asciiTheme="minorHAnsi" w:eastAsiaTheme="minorEastAsia" w:hAnsiTheme="minorHAnsi" w:cstheme="minorBidi"/>
              </w:rPr>
              <w:t xml:space="preserve">W przypadku, gdy Zamawiający na rzecz jednego wydarzenia, akceptuje wykorzystanie tego samego </w:t>
            </w:r>
            <w:r w:rsidR="005F75D4" w:rsidRPr="2B299512">
              <w:rPr>
                <w:rFonts w:asciiTheme="minorHAnsi" w:eastAsiaTheme="minorEastAsia" w:hAnsiTheme="minorHAnsi" w:cstheme="minorBidi"/>
              </w:rPr>
              <w:t>działania wielokrotnie, od ceny wskazanej w ofercie naliczany jest rabat wynikający z oferty.</w:t>
            </w:r>
          </w:p>
          <w:p w14:paraId="48847766" w14:textId="77777777" w:rsidR="003970C0" w:rsidRPr="00C16C81" w:rsidRDefault="003970C0" w:rsidP="006B5E97">
            <w:pPr>
              <w:spacing w:after="0" w:line="240" w:lineRule="auto"/>
              <w:ind w:left="0"/>
              <w:rPr>
                <w:rFonts w:asciiTheme="minorHAnsi" w:eastAsiaTheme="minorEastAsia" w:hAnsiTheme="minorHAnsi" w:cstheme="minorHAnsi"/>
              </w:rPr>
            </w:pPr>
          </w:p>
          <w:p w14:paraId="4DC1E113" w14:textId="2451583D" w:rsidR="004D7B24" w:rsidRPr="00C16C81" w:rsidRDefault="004D7B24" w:rsidP="004D7B24">
            <w:pPr>
              <w:spacing w:line="240" w:lineRule="auto"/>
              <w:ind w:left="0"/>
              <w:rPr>
                <w:rFonts w:asciiTheme="minorHAnsi" w:eastAsia="Times New Roman" w:hAnsiTheme="minorHAnsi" w:cstheme="minorBidi"/>
                <w:u w:val="single"/>
                <w:lang w:eastAsia="pl-PL"/>
              </w:rPr>
            </w:pPr>
            <w:r w:rsidRPr="00C16C81">
              <w:rPr>
                <w:rFonts w:asciiTheme="minorHAnsi" w:eastAsia="Times New Roman" w:hAnsiTheme="minorHAnsi" w:cstheme="minorBidi"/>
                <w:u w:val="single"/>
                <w:lang w:eastAsia="pl-PL"/>
              </w:rPr>
              <w:t>Wymagania dot. Usług cateringowych – punkty od „Przerwa kawowa” do „Kolacja zasiadana”:</w:t>
            </w:r>
          </w:p>
          <w:p w14:paraId="21E47F2E" w14:textId="77777777" w:rsidR="004D7B24" w:rsidRPr="00C16C81" w:rsidRDefault="004D7B24" w:rsidP="004D7B24">
            <w:pPr>
              <w:pStyle w:val="Akapitzlist"/>
              <w:numPr>
                <w:ilvl w:val="0"/>
                <w:numId w:val="96"/>
              </w:numPr>
              <w:spacing w:after="160" w:line="259" w:lineRule="auto"/>
            </w:pPr>
            <w:r w:rsidRPr="00C16C81">
              <w:t xml:space="preserve">Wszystkie posiłki i produkty zapewnione przez Wykonawcę muszą być bezwzględnie świeże, potrawy przyrządzone w dniu świadczenia usługi; muszą charakteryzować się wysoką jakością w odniesieniu do użytych składników oraz estetyki podania. Produkty przetworzone (takie jak kawa, herbata, soki i inne) będą posiadały odpowiednią datę przydatności do spożycia. Użyte w trakcie konsumpcji będą na bieżąco sprzątane, </w:t>
            </w:r>
          </w:p>
          <w:p w14:paraId="55EFC30E" w14:textId="77777777" w:rsidR="004D7B24" w:rsidRPr="00C16C81" w:rsidRDefault="004D7B24" w:rsidP="004D7B24">
            <w:pPr>
              <w:pStyle w:val="Akapitzlist"/>
              <w:numPr>
                <w:ilvl w:val="0"/>
                <w:numId w:val="96"/>
              </w:numPr>
              <w:spacing w:after="160" w:line="259" w:lineRule="auto"/>
            </w:pPr>
            <w:r w:rsidRPr="00C16C81">
              <w:t>Podanie posiłków – zastawa porcelanowa i sztućce metalowe (do serwowania posiłków Wykonawca nie będzie używał naczyń jednorazowych, z wyjątkiem przerwy kawowej gdzie Zamawiający przewiduje użycie jednorazowych kubeczków ekologicznych z punktu „</w:t>
            </w:r>
            <w:r w:rsidRPr="00C16C81">
              <w:rPr>
                <w:rFonts w:asciiTheme="minorHAnsi" w:eastAsia="Times New Roman" w:hAnsiTheme="minorHAnsi" w:cstheme="minorBidi"/>
                <w:b/>
                <w:bCs/>
                <w:lang w:eastAsia="pl-PL"/>
              </w:rPr>
              <w:t>Dostarczenie 100 kubeczków biodegradowalnych na gorące napoje</w:t>
            </w:r>
            <w:r w:rsidRPr="00C16C81">
              <w:rPr>
                <w:rFonts w:asciiTheme="minorHAnsi" w:eastAsia="Times New Roman" w:hAnsiTheme="minorHAnsi" w:cstheme="minorBidi"/>
                <w:lang w:eastAsia="pl-PL"/>
              </w:rPr>
              <w:t>”</w:t>
            </w:r>
            <w:r w:rsidRPr="00C16C81">
              <w:t>), bez jakichkolwiek znamion wzorów/logotypów/znaków firmowych za wyjątkiem logo Wykonawcy, zastawa będzie czysta, nieuszkodzona. Użyte obrusy (oraz wszelakie nakrycia stołów) muszą być bezwzględnie czyste i nieuszkodzone,</w:t>
            </w:r>
          </w:p>
          <w:p w14:paraId="6A1AC487" w14:textId="77777777" w:rsidR="004D7B24" w:rsidRPr="00C16C81" w:rsidRDefault="004D7B24" w:rsidP="004D7B24">
            <w:pPr>
              <w:pStyle w:val="Akapitzlist"/>
              <w:numPr>
                <w:ilvl w:val="0"/>
                <w:numId w:val="96"/>
              </w:numPr>
              <w:spacing w:after="160" w:line="259" w:lineRule="auto"/>
            </w:pPr>
            <w:r w:rsidRPr="00C16C81">
              <w:t xml:space="preserve">Pomieszczenie powinno umożliwić swobodne przemieszczanie się osób w trakcie poczęstunku, </w:t>
            </w:r>
          </w:p>
          <w:p w14:paraId="1FF26415" w14:textId="77777777" w:rsidR="004D7B24" w:rsidRPr="00C16C81" w:rsidRDefault="004D7B24" w:rsidP="004D7B24">
            <w:pPr>
              <w:pStyle w:val="Akapitzlist"/>
              <w:numPr>
                <w:ilvl w:val="0"/>
                <w:numId w:val="96"/>
              </w:numPr>
              <w:spacing w:after="160" w:line="259" w:lineRule="auto"/>
            </w:pPr>
            <w:r w:rsidRPr="00C16C81">
              <w:t>Liczba punktów cateringowych zostanie dostosowana do liczby uczestników w sposób, który zminimalizuje kolejki do dań,</w:t>
            </w:r>
          </w:p>
          <w:p w14:paraId="30F648D4" w14:textId="77777777" w:rsidR="004D7B24" w:rsidRPr="00C16C81" w:rsidRDefault="004D7B24" w:rsidP="004D7B24">
            <w:pPr>
              <w:pStyle w:val="Akapitzlist"/>
              <w:numPr>
                <w:ilvl w:val="0"/>
                <w:numId w:val="96"/>
              </w:numPr>
              <w:spacing w:after="160" w:line="259" w:lineRule="auto"/>
            </w:pPr>
            <w:r w:rsidRPr="00C16C81">
              <w:t>Zamawiający zastrzega, aby serwis kawowy był serwowany w pomieszczeniu zarezerwowanym wyłącznie dla uczestników konferencji lub w pomieszczeniu z wyraźnie wyodrębnionym obszarem dla uczestników konferencji, w tym samym obiekcie, w którym świadczona jest usługa wynajmu sali konferencyjnej</w:t>
            </w:r>
          </w:p>
          <w:p w14:paraId="7354C6A1" w14:textId="77777777" w:rsidR="004D7B24" w:rsidRPr="00C16C81" w:rsidRDefault="004D7B24" w:rsidP="004D7B24">
            <w:pPr>
              <w:pStyle w:val="Akapitzlist"/>
              <w:numPr>
                <w:ilvl w:val="0"/>
                <w:numId w:val="96"/>
              </w:numPr>
              <w:spacing w:after="160" w:line="259" w:lineRule="auto"/>
            </w:pPr>
            <w:r w:rsidRPr="00C16C81">
              <w:lastRenderedPageBreak/>
              <w:t xml:space="preserve">W przypadku wydarzeń, w których udział biorą goście zagraniczny, obsługa gastronomiczna winna posługiwać się językiem angielskim w stopniu komunikatywnym. </w:t>
            </w:r>
          </w:p>
          <w:p w14:paraId="1654F19F" w14:textId="77777777" w:rsidR="004D7B24" w:rsidRPr="00C16C81" w:rsidRDefault="004D7B24" w:rsidP="004D7B24">
            <w:pPr>
              <w:pStyle w:val="Akapitzlist"/>
              <w:numPr>
                <w:ilvl w:val="0"/>
                <w:numId w:val="96"/>
              </w:numPr>
              <w:spacing w:after="160" w:line="259" w:lineRule="auto"/>
            </w:pPr>
            <w:r w:rsidRPr="00C16C81">
              <w:t>Dla każdego z posiłków Wykonawca ma obowiązek przedstawić Zamawiającemu dwie propozycje menu do ostatecznego wyboru przez Zamawiającego najpóźniej na 5 dni przed terminem Wydarzenia</w:t>
            </w:r>
          </w:p>
          <w:p w14:paraId="53C6203A" w14:textId="77777777" w:rsidR="004D7B24" w:rsidRPr="00C16C81" w:rsidRDefault="004D7B24" w:rsidP="004D7B24">
            <w:pPr>
              <w:pStyle w:val="Akapitzlist"/>
              <w:numPr>
                <w:ilvl w:val="0"/>
                <w:numId w:val="96"/>
              </w:numPr>
              <w:spacing w:line="240" w:lineRule="auto"/>
              <w:rPr>
                <w:rFonts w:asciiTheme="minorHAnsi" w:eastAsia="Times New Roman" w:hAnsiTheme="minorHAnsi" w:cstheme="minorBidi"/>
                <w:lang w:eastAsia="pl-PL"/>
              </w:rPr>
            </w:pPr>
            <w:r w:rsidRPr="00C16C81">
              <w:rPr>
                <w:rFonts w:eastAsia="Times New Roman"/>
                <w:lang w:eastAsia="pl-PL"/>
              </w:rPr>
              <w:t>Wykonawca zaprojektuje i dostarczy tablice menu, które zostaną postawione na sztalugach w widocznym miejscu w okolicy wejścia do pomieszczenia z cateringiem</w:t>
            </w:r>
          </w:p>
          <w:p w14:paraId="1198C44D" w14:textId="65685FA5" w:rsidR="004D7B24" w:rsidRPr="00C16C81" w:rsidRDefault="004D7B24" w:rsidP="004D7B24">
            <w:pPr>
              <w:spacing w:after="0" w:line="240" w:lineRule="auto"/>
              <w:ind w:left="0"/>
              <w:rPr>
                <w:rFonts w:asciiTheme="minorHAnsi" w:eastAsia="Times New Roman" w:hAnsiTheme="minorHAnsi" w:cstheme="minorBidi"/>
                <w:lang w:eastAsia="pl-PL"/>
              </w:rPr>
            </w:pPr>
            <w:r w:rsidRPr="00C16C81">
              <w:t>Posiłki niezjedzone podczas wydarzenia powinny być pakowane</w:t>
            </w:r>
            <w:r>
              <w:t xml:space="preserve"> </w:t>
            </w:r>
            <w:r w:rsidR="18B38F2A">
              <w:t>(w celu wydania gościom wydarzenia)</w:t>
            </w:r>
            <w:r w:rsidRPr="00C16C81">
              <w:t xml:space="preserve"> w jednorazowe ekologiczne opakowania, dostarczone zgodnie z punktami „</w:t>
            </w:r>
            <w:r w:rsidRPr="00C16C81">
              <w:rPr>
                <w:rFonts w:asciiTheme="minorHAnsi" w:eastAsia="Times New Roman" w:hAnsiTheme="minorHAnsi" w:cstheme="minorBidi"/>
                <w:b/>
                <w:bCs/>
                <w:lang w:eastAsia="pl-PL"/>
              </w:rPr>
              <w:t>Dostarczenie 100 opakowań biodegradowalnych na gorące posiłki – dania główne</w:t>
            </w:r>
            <w:r w:rsidRPr="00C16C81">
              <w:rPr>
                <w:rFonts w:asciiTheme="minorHAnsi" w:eastAsia="Times New Roman" w:hAnsiTheme="minorHAnsi" w:cstheme="minorBidi"/>
                <w:lang w:eastAsia="pl-PL"/>
              </w:rPr>
              <w:t>” i „</w:t>
            </w:r>
            <w:r w:rsidRPr="00C16C81">
              <w:rPr>
                <w:rFonts w:asciiTheme="minorHAnsi" w:eastAsia="Times New Roman" w:hAnsiTheme="minorHAnsi" w:cstheme="minorBidi"/>
                <w:b/>
                <w:bCs/>
                <w:lang w:eastAsia="pl-PL"/>
              </w:rPr>
              <w:t>Dostarczenie 100 opakować biodegradowalnych na zupę</w:t>
            </w:r>
            <w:r w:rsidRPr="00C16C81">
              <w:rPr>
                <w:rFonts w:asciiTheme="minorHAnsi" w:eastAsia="Times New Roman" w:hAnsiTheme="minorHAnsi" w:cstheme="minorBidi"/>
                <w:lang w:eastAsia="pl-PL"/>
              </w:rPr>
              <w:t>”</w:t>
            </w:r>
          </w:p>
          <w:p w14:paraId="60F0C256" w14:textId="77777777" w:rsidR="004D7B24" w:rsidRPr="00C16C81" w:rsidRDefault="004D7B24" w:rsidP="006B5E97">
            <w:pPr>
              <w:spacing w:after="0" w:line="240" w:lineRule="auto"/>
              <w:ind w:left="0"/>
              <w:rPr>
                <w:rFonts w:asciiTheme="minorHAnsi" w:eastAsiaTheme="minorEastAsia" w:hAnsiTheme="minorHAnsi" w:cstheme="minorHAnsi"/>
              </w:rPr>
            </w:pPr>
          </w:p>
          <w:tbl>
            <w:tblPr>
              <w:tblW w:w="11944"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9853"/>
              <w:gridCol w:w="2091"/>
            </w:tblGrid>
            <w:tr w:rsidR="00D40841" w:rsidRPr="00C16C81" w14:paraId="3414D0C7" w14:textId="77777777" w:rsidTr="00767F00">
              <w:tc>
                <w:tcPr>
                  <w:tcW w:w="98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DB7340" w14:textId="64CF7F1E" w:rsidR="00D40841" w:rsidRPr="00C16C81" w:rsidRDefault="00D40841" w:rsidP="007244E0">
                  <w:pPr>
                    <w:spacing w:before="120" w:after="120" w:line="240" w:lineRule="auto"/>
                    <w:ind w:left="0"/>
                    <w:jc w:val="center"/>
                    <w:textAlignment w:val="baseline"/>
                    <w:rPr>
                      <w:rFonts w:asciiTheme="minorHAnsi" w:eastAsia="Times New Roman" w:hAnsiTheme="minorHAnsi" w:cstheme="minorHAnsi"/>
                      <w:b/>
                      <w:bCs/>
                      <w:lang w:eastAsia="pl-PL"/>
                    </w:rPr>
                  </w:pPr>
                  <w:r w:rsidRPr="00C16C81">
                    <w:rPr>
                      <w:rFonts w:asciiTheme="minorHAnsi" w:eastAsia="Times New Roman" w:hAnsiTheme="minorHAnsi" w:cstheme="minorHAnsi"/>
                      <w:b/>
                      <w:bCs/>
                      <w:lang w:eastAsia="pl-PL"/>
                    </w:rPr>
                    <w:t xml:space="preserve">Katalog działań zależnych </w:t>
                  </w:r>
                </w:p>
              </w:tc>
              <w:tc>
                <w:tcPr>
                  <w:tcW w:w="2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E6DF65" w14:textId="77777777" w:rsidR="00D40841" w:rsidRPr="00C16C81" w:rsidRDefault="00D40841" w:rsidP="007244E0">
                  <w:pPr>
                    <w:spacing w:line="240" w:lineRule="auto"/>
                    <w:ind w:left="0"/>
                    <w:jc w:val="center"/>
                    <w:rPr>
                      <w:rFonts w:asciiTheme="minorHAnsi" w:eastAsia="Times New Roman" w:hAnsiTheme="minorHAnsi" w:cstheme="minorHAnsi"/>
                      <w:b/>
                      <w:lang w:eastAsia="pl-PL"/>
                    </w:rPr>
                  </w:pPr>
                  <w:r w:rsidRPr="00C16C81">
                    <w:rPr>
                      <w:rFonts w:asciiTheme="minorHAnsi" w:eastAsia="Times New Roman" w:hAnsiTheme="minorHAnsi" w:cstheme="minorHAnsi"/>
                      <w:b/>
                      <w:bCs/>
                      <w:lang w:eastAsia="pl-PL"/>
                    </w:rPr>
                    <w:t>Produkt </w:t>
                  </w:r>
                  <w:r w:rsidRPr="00C16C81">
                    <w:rPr>
                      <w:rFonts w:asciiTheme="minorHAnsi" w:eastAsia="Times New Roman" w:hAnsiTheme="minorHAnsi" w:cstheme="minorHAnsi"/>
                      <w:b/>
                      <w:bCs/>
                      <w:lang w:eastAsia="pl-PL"/>
                    </w:rPr>
                    <w:br/>
                    <w:t>działania</w:t>
                  </w:r>
                </w:p>
              </w:tc>
            </w:tr>
            <w:tr w:rsidR="00D40841" w:rsidRPr="00C16C81" w14:paraId="145B1447" w14:textId="77777777" w:rsidTr="00767F00">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1B61BFBB" w14:textId="0AF9ED4C" w:rsidR="00D40841" w:rsidRPr="00C16C81" w:rsidRDefault="00767F00" w:rsidP="007244E0">
                  <w:pPr>
                    <w:pStyle w:val="Akapitzlist"/>
                    <w:numPr>
                      <w:ilvl w:val="0"/>
                      <w:numId w:val="104"/>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Bidi"/>
                      <w:b/>
                      <w:bCs/>
                      <w:lang w:eastAsia="pl-PL"/>
                    </w:rPr>
                    <w:t xml:space="preserve">Wynajem </w:t>
                  </w:r>
                  <w:r w:rsidR="00D40841" w:rsidRPr="00C16C81">
                    <w:rPr>
                      <w:rFonts w:asciiTheme="minorHAnsi" w:eastAsia="Times New Roman" w:hAnsiTheme="minorHAnsi" w:cstheme="minorBidi"/>
                      <w:b/>
                      <w:bCs/>
                      <w:lang w:eastAsia="pl-PL"/>
                    </w:rPr>
                    <w:t xml:space="preserve">miejsca i wyposażenia stanowiącego koszt obcy Wykonawcy </w:t>
                  </w:r>
                </w:p>
                <w:p w14:paraId="53EFD5B6" w14:textId="48ADAF20" w:rsidR="00D40841" w:rsidRPr="00C16C81" w:rsidRDefault="00D40841" w:rsidP="007244E0">
                  <w:pPr>
                    <w:spacing w:after="120" w:line="240" w:lineRule="auto"/>
                    <w:ind w:left="360"/>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Zamawiający w </w:t>
                  </w:r>
                  <w:r w:rsidRPr="00C16C81">
                    <w:rPr>
                      <w:rFonts w:asciiTheme="minorHAnsi" w:eastAsia="Times New Roman" w:hAnsiTheme="minorHAnsi" w:cstheme="minorHAnsi"/>
                      <w:i/>
                      <w:iCs/>
                      <w:lang w:eastAsia="pl-PL"/>
                    </w:rPr>
                    <w:t>tabeli działań standardowych</w:t>
                  </w:r>
                  <w:r w:rsidRPr="00C16C81">
                    <w:rPr>
                      <w:rFonts w:asciiTheme="minorHAnsi" w:eastAsia="Times New Roman" w:hAnsiTheme="minorHAnsi" w:cstheme="minorHAnsi"/>
                      <w:lang w:eastAsia="pl-PL"/>
                    </w:rPr>
                    <w:t xml:space="preserve"> zdefiniował najczęściej powtarzające się elementy organizacji wydarzeń do tej pory realizowanych lub takich w których Zamawiający brał udział, co wymagało organizacji jego obecności na miejscu. W trakcie realizacji umowy może zaistnieć potrzeba wynajmu miejsca, pozyskania przedmiotu lub usługi niezbędnej do organizacji lub udziału Zamawiającego w wydarzeniu lub spotkaniu, która nie została ujęta w katalogu kosztów cennikowych. W sytuacji gdy, takie działanie będzie niezbędne do obsługi udziału Zamawiającego lub uczestników w wydarzeniu lub spotkaniu, Zamawiający zdefiniuje minimalne wymagania funkcjonalne i organizacyjne dla danego przedmiotu, a następnie zleci Wykonawcy przedstawienie propozycji oferty spełniającej wymagania. Zamawiający pokryje prowizję Wykonawcy oraz koszty wynikające z tej oferty. W zakresie zadania może znaleźć się:</w:t>
                  </w:r>
                </w:p>
                <w:p w14:paraId="3D3ACC07" w14:textId="47A3811C" w:rsidR="00D40841" w:rsidRPr="00C16C8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rezerwacja i najem sal konferencyjnych</w:t>
                  </w:r>
                  <w:r w:rsidR="00EA19BD" w:rsidRPr="00C16C81">
                    <w:rPr>
                      <w:rFonts w:asciiTheme="minorHAnsi" w:eastAsia="Times New Roman" w:hAnsiTheme="minorHAnsi" w:cstheme="minorHAnsi"/>
                      <w:lang w:eastAsia="pl-PL"/>
                    </w:rPr>
                    <w:t xml:space="preserve"> i miejsc wystawienniczych</w:t>
                  </w:r>
                  <w:r w:rsidR="00BC169B">
                    <w:rPr>
                      <w:rFonts w:asciiTheme="minorHAnsi" w:eastAsia="Times New Roman" w:hAnsiTheme="minorHAnsi" w:cstheme="minorHAnsi"/>
                      <w:lang w:eastAsia="pl-PL"/>
                    </w:rPr>
                    <w:t xml:space="preserve"> fizycznych</w:t>
                  </w:r>
                  <w:r w:rsidR="005423EF">
                    <w:rPr>
                      <w:rFonts w:asciiTheme="minorHAnsi" w:eastAsia="Times New Roman" w:hAnsiTheme="minorHAnsi" w:cstheme="minorHAnsi"/>
                      <w:lang w:eastAsia="pl-PL"/>
                    </w:rPr>
                    <w:t xml:space="preserve"> (w tym </w:t>
                  </w:r>
                  <w:r w:rsidR="0077542A">
                    <w:rPr>
                      <w:rFonts w:asciiTheme="minorHAnsi" w:eastAsia="Times New Roman" w:hAnsiTheme="minorHAnsi" w:cstheme="minorHAnsi"/>
                      <w:lang w:eastAsia="pl-PL"/>
                    </w:rPr>
                    <w:t>miejsc</w:t>
                  </w:r>
                  <w:r w:rsidR="005423EF">
                    <w:rPr>
                      <w:rFonts w:asciiTheme="minorHAnsi" w:eastAsia="Times New Roman" w:hAnsiTheme="minorHAnsi" w:cstheme="minorHAnsi"/>
                      <w:lang w:eastAsia="pl-PL"/>
                    </w:rPr>
                    <w:t xml:space="preserve"> na ścianki</w:t>
                  </w:r>
                  <w:r w:rsidR="00BC169B">
                    <w:rPr>
                      <w:rFonts w:asciiTheme="minorHAnsi" w:eastAsia="Times New Roman" w:hAnsiTheme="minorHAnsi" w:cstheme="minorHAnsi"/>
                      <w:lang w:eastAsia="pl-PL"/>
                    </w:rPr>
                    <w:t xml:space="preserve"> i</w:t>
                  </w:r>
                  <w:r w:rsidR="005423EF">
                    <w:rPr>
                      <w:rFonts w:asciiTheme="minorHAnsi" w:eastAsia="Times New Roman" w:hAnsiTheme="minorHAnsi" w:cstheme="minorHAnsi"/>
                      <w:lang w:eastAsia="pl-PL"/>
                    </w:rPr>
                    <w:t xml:space="preserve"> roll-up</w:t>
                  </w:r>
                  <w:r w:rsidR="0077542A">
                    <w:rPr>
                      <w:rFonts w:asciiTheme="minorHAnsi" w:eastAsia="Times New Roman" w:hAnsiTheme="minorHAnsi" w:cstheme="minorHAnsi"/>
                      <w:lang w:eastAsia="pl-PL"/>
                    </w:rPr>
                    <w:t>)</w:t>
                  </w:r>
                  <w:r w:rsidR="00CD4FEE">
                    <w:rPr>
                      <w:rFonts w:asciiTheme="minorHAnsi" w:eastAsia="Times New Roman" w:hAnsiTheme="minorHAnsi" w:cstheme="minorHAnsi"/>
                      <w:lang w:eastAsia="pl-PL"/>
                    </w:rPr>
                    <w:t xml:space="preserve"> i elektronicznych (znaki Zamawiającego </w:t>
                  </w:r>
                  <w:r w:rsidR="00BB5165">
                    <w:rPr>
                      <w:rFonts w:asciiTheme="minorHAnsi" w:eastAsia="Times New Roman" w:hAnsiTheme="minorHAnsi" w:cstheme="minorHAnsi"/>
                      <w:lang w:eastAsia="pl-PL"/>
                    </w:rPr>
                    <w:t>w materiałach elektronicznych towarzyszących wydarzeniu)</w:t>
                  </w:r>
                  <w:r w:rsidRPr="00C16C81">
                    <w:rPr>
                      <w:rFonts w:asciiTheme="minorHAnsi" w:eastAsia="Times New Roman" w:hAnsiTheme="minorHAnsi" w:cstheme="minorHAnsi"/>
                      <w:lang w:eastAsia="pl-PL"/>
                    </w:rPr>
                    <w:t xml:space="preserve">; </w:t>
                  </w:r>
                </w:p>
                <w:p w14:paraId="2E5763AE" w14:textId="77777777" w:rsidR="00D40841" w:rsidRPr="00C16C8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zapewnienie zakwaterowania tj. rezerwacja i najem miejsc noclegowych; </w:t>
                  </w:r>
                </w:p>
                <w:p w14:paraId="02E97A57" w14:textId="77777777" w:rsidR="00D40841" w:rsidRPr="00C16C8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zapewnienie materiałów konferencyjnych dla uczestników; </w:t>
                  </w:r>
                </w:p>
                <w:p w14:paraId="718D24D0" w14:textId="77777777" w:rsidR="00D40841" w:rsidRPr="00C16C8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zapewnienie transportu uczestnikom; </w:t>
                  </w:r>
                </w:p>
                <w:p w14:paraId="3DBE2DD1" w14:textId="77777777" w:rsidR="00D40841" w:rsidRPr="00C16C8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zakup na rzecz uczestników wydarzenia biletów wstępu do miejsc dziedzictwa kulturowego; </w:t>
                  </w:r>
                </w:p>
                <w:p w14:paraId="7B255BC3" w14:textId="77777777" w:rsidR="00D40841" w:rsidRPr="00C16C8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lastRenderedPageBreak/>
                    <w:t xml:space="preserve">zapewnienie podczas wydarzeń przewodnika lub animatora; </w:t>
                  </w:r>
                </w:p>
                <w:p w14:paraId="67617F89" w14:textId="0FEDA13F" w:rsidR="00D4084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zakup i dostarczenie mebli lub wyposażenia; </w:t>
                  </w:r>
                </w:p>
                <w:p w14:paraId="2A4F9E5E" w14:textId="0134164C" w:rsidR="00E50817" w:rsidRPr="00C16C81" w:rsidRDefault="00E50817" w:rsidP="00233DEB">
                  <w:pPr>
                    <w:pStyle w:val="Akapitzlist"/>
                    <w:numPr>
                      <w:ilvl w:val="0"/>
                      <w:numId w:val="96"/>
                    </w:numPr>
                    <w:spacing w:after="120" w:line="240" w:lineRule="auto"/>
                    <w:rPr>
                      <w:rFonts w:asciiTheme="minorHAnsi" w:eastAsia="Times New Roman" w:hAnsiTheme="minorHAnsi" w:cstheme="minorHAnsi"/>
                      <w:lang w:eastAsia="pl-PL"/>
                    </w:rPr>
                  </w:pPr>
                  <w:r>
                    <w:rPr>
                      <w:rFonts w:asciiTheme="minorHAnsi" w:eastAsia="Times New Roman" w:hAnsiTheme="minorHAnsi" w:cstheme="minorHAnsi"/>
                      <w:lang w:eastAsia="pl-PL"/>
                    </w:rPr>
                    <w:t>pokrycie kosztów sponsoringu;</w:t>
                  </w:r>
                </w:p>
                <w:p w14:paraId="2546AAFB" w14:textId="469F6DBC" w:rsidR="00D4084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zapewnienie prowadzącego;</w:t>
                  </w:r>
                </w:p>
                <w:p w14:paraId="6D41A8A6" w14:textId="4EF4EA2A" w:rsidR="000662E2" w:rsidRPr="00C16C81" w:rsidRDefault="000662E2" w:rsidP="00233DEB">
                  <w:pPr>
                    <w:pStyle w:val="Akapitzlist"/>
                    <w:numPr>
                      <w:ilvl w:val="0"/>
                      <w:numId w:val="96"/>
                    </w:numPr>
                    <w:spacing w:after="120" w:line="240" w:lineRule="auto"/>
                    <w:rPr>
                      <w:rFonts w:asciiTheme="minorHAnsi" w:eastAsia="Times New Roman" w:hAnsiTheme="minorHAnsi" w:cstheme="minorHAnsi"/>
                      <w:lang w:eastAsia="pl-PL"/>
                    </w:rPr>
                  </w:pPr>
                  <w:r>
                    <w:rPr>
                      <w:rFonts w:asciiTheme="minorHAnsi" w:eastAsia="Times New Roman" w:hAnsiTheme="minorHAnsi" w:cstheme="minorHAnsi"/>
                      <w:lang w:eastAsia="pl-PL"/>
                    </w:rPr>
                    <w:t>zapewnienie szkoleniowca;</w:t>
                  </w:r>
                </w:p>
                <w:p w14:paraId="05CCFE19" w14:textId="0DD45DE9" w:rsidR="00D40841" w:rsidRPr="00C16C8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zakup miejsca niezbędnego do organizacji obecności Zamawiającego na wydarzeniu;</w:t>
                  </w:r>
                </w:p>
                <w:p w14:paraId="77971B04" w14:textId="73087C0D" w:rsidR="00A53AC0" w:rsidRPr="00C16C81" w:rsidRDefault="00A53AC0"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wykonanie materiałów niezbędnych do prowadzenia warsztatów i szkoleń (materiały szkoleniowe, materiały eksploatacyjne</w:t>
                  </w:r>
                  <w:r w:rsidR="00BC36CB" w:rsidRPr="00C16C81">
                    <w:rPr>
                      <w:rFonts w:asciiTheme="minorHAnsi" w:eastAsia="Times New Roman" w:hAnsiTheme="minorHAnsi" w:cstheme="minorHAnsi"/>
                      <w:lang w:eastAsia="pl-PL"/>
                    </w:rPr>
                    <w:t>);</w:t>
                  </w:r>
                </w:p>
                <w:p w14:paraId="2723596A" w14:textId="403C3BCE" w:rsidR="00767F00" w:rsidRDefault="00767F00"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wykonanie gadżetów oraz upominków;</w:t>
                  </w:r>
                </w:p>
                <w:p w14:paraId="61CF2D5E" w14:textId="48F6D890" w:rsidR="009E6CB7" w:rsidRPr="00C16C81" w:rsidRDefault="00A650AF" w:rsidP="00233DEB">
                  <w:pPr>
                    <w:pStyle w:val="Akapitzlist"/>
                    <w:numPr>
                      <w:ilvl w:val="0"/>
                      <w:numId w:val="96"/>
                    </w:numPr>
                    <w:spacing w:after="120" w:line="240" w:lineRule="auto"/>
                    <w:rPr>
                      <w:rFonts w:asciiTheme="minorHAnsi" w:eastAsia="Times New Roman" w:hAnsiTheme="minorHAnsi" w:cstheme="minorHAnsi"/>
                      <w:lang w:eastAsia="pl-PL"/>
                    </w:rPr>
                  </w:pPr>
                  <w:r>
                    <w:rPr>
                      <w:rFonts w:asciiTheme="minorHAnsi" w:eastAsia="Times New Roman" w:hAnsiTheme="minorHAnsi" w:cstheme="minorHAnsi"/>
                      <w:lang w:eastAsia="pl-PL"/>
                    </w:rPr>
                    <w:t>zakup</w:t>
                  </w:r>
                  <w:r w:rsidR="00B02D65">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 xml:space="preserve">dodatkowego </w:t>
                  </w:r>
                  <w:r w:rsidR="00B02D65">
                    <w:rPr>
                      <w:rFonts w:asciiTheme="minorHAnsi" w:eastAsia="Times New Roman" w:hAnsiTheme="minorHAnsi" w:cstheme="minorHAnsi"/>
                      <w:lang w:eastAsia="pl-PL"/>
                    </w:rPr>
                    <w:t>ubezpieczenia od odpowiedzialności cywilnej</w:t>
                  </w:r>
                  <w:r>
                    <w:rPr>
                      <w:rFonts w:asciiTheme="minorHAnsi" w:eastAsia="Times New Roman" w:hAnsiTheme="minorHAnsi" w:cstheme="minorHAnsi"/>
                      <w:lang w:eastAsia="pl-PL"/>
                    </w:rPr>
                    <w:t xml:space="preserve"> dla uczestników lub organizatorów</w:t>
                  </w:r>
                  <w:r w:rsidR="00423228">
                    <w:rPr>
                      <w:rFonts w:asciiTheme="minorHAnsi" w:eastAsia="Times New Roman" w:hAnsiTheme="minorHAnsi" w:cstheme="minorHAnsi"/>
                      <w:lang w:eastAsia="pl-PL"/>
                    </w:rPr>
                    <w:t>;</w:t>
                  </w:r>
                </w:p>
                <w:p w14:paraId="050019F6" w14:textId="10541E1B" w:rsidR="00767F00" w:rsidRPr="00C16C81" w:rsidRDefault="00767F00"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wykonanie statuetek okolicznościowych;</w:t>
                  </w:r>
                </w:p>
                <w:p w14:paraId="7D3AE928" w14:textId="702A3653" w:rsidR="00D40841" w:rsidRDefault="00D40841" w:rsidP="00767F00">
                  <w:pPr>
                    <w:pStyle w:val="Akapitzlist"/>
                    <w:numPr>
                      <w:ilvl w:val="0"/>
                      <w:numId w:val="96"/>
                    </w:numPr>
                    <w:spacing w:after="120" w:line="240" w:lineRule="auto"/>
                    <w:rPr>
                      <w:rFonts w:asciiTheme="minorHAnsi" w:eastAsia="Times New Roman" w:hAnsiTheme="minorHAnsi" w:cstheme="minorBidi"/>
                      <w:lang w:eastAsia="pl-PL"/>
                    </w:rPr>
                  </w:pPr>
                  <w:r w:rsidRPr="6CFA5664">
                    <w:rPr>
                      <w:rFonts w:asciiTheme="minorHAnsi" w:eastAsia="Times New Roman" w:hAnsiTheme="minorHAnsi" w:cstheme="minorBidi"/>
                      <w:lang w:eastAsia="pl-PL"/>
                    </w:rPr>
                    <w:t>pokrycie kosztów pośrednich wynikających z obecności Zamawiającego na wydarzeniu – zakup biletów/wejściówek, kosztów parkingu, magazynu, ochrony mienia, ubezpieczenia</w:t>
                  </w:r>
                  <w:r w:rsidR="007945F9">
                    <w:rPr>
                      <w:rFonts w:asciiTheme="minorHAnsi" w:eastAsia="Times New Roman" w:hAnsiTheme="minorHAnsi" w:cstheme="minorBidi"/>
                      <w:lang w:eastAsia="pl-PL"/>
                    </w:rPr>
                    <w:t>;</w:t>
                  </w:r>
                </w:p>
                <w:p w14:paraId="7180D983" w14:textId="7C26B2BD" w:rsidR="2474D921" w:rsidRPr="00C17040" w:rsidRDefault="007945F9" w:rsidP="00C17040">
                  <w:pPr>
                    <w:pStyle w:val="Akapitzlist"/>
                    <w:numPr>
                      <w:ilvl w:val="0"/>
                      <w:numId w:val="96"/>
                    </w:numPr>
                    <w:spacing w:after="120" w:line="240" w:lineRule="auto"/>
                    <w:rPr>
                      <w:rFonts w:asciiTheme="minorHAnsi" w:eastAsiaTheme="minorEastAsia" w:hAnsiTheme="minorHAnsi" w:cstheme="minorBidi"/>
                      <w:color w:val="000000" w:themeColor="text1"/>
                    </w:rPr>
                  </w:pPr>
                  <w:r>
                    <w:rPr>
                      <w:rFonts w:asciiTheme="minorHAnsi" w:eastAsia="Times New Roman" w:hAnsiTheme="minorHAnsi" w:cstheme="minorBidi"/>
                      <w:lang w:eastAsia="pl-PL"/>
                    </w:rPr>
                    <w:t xml:space="preserve">zapewnienie </w:t>
                  </w:r>
                  <w:r w:rsidR="00A20EDD">
                    <w:rPr>
                      <w:rFonts w:asciiTheme="minorHAnsi" w:eastAsia="Times New Roman" w:hAnsiTheme="minorHAnsi" w:cstheme="minorBidi"/>
                      <w:lang w:eastAsia="pl-PL"/>
                    </w:rPr>
                    <w:t xml:space="preserve">wyposażenia </w:t>
                  </w:r>
                  <w:r w:rsidR="005E4757">
                    <w:rPr>
                      <w:rFonts w:asciiTheme="minorHAnsi" w:eastAsia="Times New Roman" w:hAnsiTheme="minorHAnsi" w:cstheme="minorBidi"/>
                      <w:lang w:eastAsia="pl-PL"/>
                    </w:rPr>
                    <w:t>uatrakcyjniającego stanowisko</w:t>
                  </w:r>
                  <w:r w:rsidR="00FF17D0">
                    <w:rPr>
                      <w:rFonts w:asciiTheme="minorHAnsi" w:eastAsia="Times New Roman" w:hAnsiTheme="minorHAnsi" w:cstheme="minorBidi"/>
                      <w:lang w:eastAsia="pl-PL"/>
                    </w:rPr>
                    <w:t xml:space="preserve">, stanowiącego element rozrywki </w:t>
                  </w:r>
                  <w:r w:rsidR="00BD208B">
                    <w:rPr>
                      <w:rFonts w:asciiTheme="minorHAnsi" w:eastAsia="Times New Roman" w:hAnsiTheme="minorHAnsi" w:cstheme="minorBidi"/>
                      <w:lang w:eastAsia="pl-PL"/>
                    </w:rPr>
                    <w:t>dla odwiedzających stanowisko (</w:t>
                  </w:r>
                  <w:r w:rsidR="000C5E85">
                    <w:rPr>
                      <w:rFonts w:asciiTheme="minorHAnsi" w:eastAsia="Times New Roman" w:hAnsiTheme="minorHAnsi" w:cstheme="minorBidi"/>
                      <w:lang w:eastAsia="pl-PL"/>
                    </w:rPr>
                    <w:t xml:space="preserve">np. </w:t>
                  </w:r>
                  <w:r w:rsidR="00BD208B">
                    <w:rPr>
                      <w:rFonts w:asciiTheme="minorHAnsi" w:eastAsia="Times New Roman" w:hAnsiTheme="minorHAnsi" w:cstheme="minorBidi"/>
                      <w:lang w:eastAsia="pl-PL"/>
                    </w:rPr>
                    <w:t xml:space="preserve">automat do gry [w tym </w:t>
                  </w:r>
                  <w:r w:rsidR="00EF368B">
                    <w:rPr>
                      <w:rFonts w:asciiTheme="minorHAnsi" w:eastAsia="Times New Roman" w:hAnsiTheme="minorHAnsi" w:cstheme="minorBidi"/>
                      <w:lang w:eastAsia="pl-PL"/>
                    </w:rPr>
                    <w:t>g</w:t>
                  </w:r>
                  <w:r w:rsidR="00BD208B">
                    <w:rPr>
                      <w:rFonts w:asciiTheme="minorHAnsi" w:eastAsia="Times New Roman" w:hAnsiTheme="minorHAnsi" w:cstheme="minorBidi"/>
                      <w:lang w:eastAsia="pl-PL"/>
                    </w:rPr>
                    <w:t>ier retro], zestaw do VR, drukarka 3D</w:t>
                  </w:r>
                  <w:r w:rsidR="003D78EF">
                    <w:rPr>
                      <w:rFonts w:asciiTheme="minorHAnsi" w:eastAsia="Times New Roman" w:hAnsiTheme="minorHAnsi" w:cstheme="minorBidi"/>
                      <w:lang w:eastAsia="pl-PL"/>
                    </w:rPr>
                    <w:t xml:space="preserve">, </w:t>
                  </w:r>
                  <w:r w:rsidR="00AB0737">
                    <w:rPr>
                      <w:rFonts w:asciiTheme="minorHAnsi" w:eastAsia="Times New Roman" w:hAnsiTheme="minorHAnsi" w:cstheme="minorBidi"/>
                      <w:lang w:eastAsia="pl-PL"/>
                    </w:rPr>
                    <w:t>długopis 3D</w:t>
                  </w:r>
                  <w:r w:rsidR="000C5E85">
                    <w:rPr>
                      <w:rFonts w:asciiTheme="minorHAnsi" w:eastAsia="Times New Roman" w:hAnsiTheme="minorHAnsi" w:cstheme="minorBidi"/>
                      <w:lang w:eastAsia="pl-PL"/>
                    </w:rPr>
                    <w:t>).</w:t>
                  </w:r>
                </w:p>
                <w:p w14:paraId="3189C429" w14:textId="77777777" w:rsidR="00D40841" w:rsidRPr="00C16C81" w:rsidRDefault="00D40841">
                  <w:pPr>
                    <w:spacing w:after="120" w:line="240" w:lineRule="auto"/>
                    <w:ind w:left="360"/>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Do dostarczenia usługi lub produktu może być niezbędny udział specjalistów, którzy rozliczani będą za czas poświęcony na koordynacje realizacji i wykonanie scenariusza. Specjaliści zdefiniowani zostali w opisie pt. </w:t>
                  </w:r>
                  <w:r w:rsidRPr="00C16C81">
                    <w:rPr>
                      <w:rFonts w:asciiTheme="minorHAnsi" w:eastAsia="Times New Roman" w:hAnsiTheme="minorHAnsi" w:cstheme="minorHAnsi"/>
                      <w:lang w:eastAsia="pl-PL"/>
                    </w:rPr>
                    <w:fldChar w:fldCharType="begin"/>
                  </w:r>
                  <w:r w:rsidRPr="00C16C81">
                    <w:rPr>
                      <w:rFonts w:asciiTheme="minorHAnsi" w:eastAsia="Times New Roman" w:hAnsiTheme="minorHAnsi" w:cstheme="minorHAnsi"/>
                      <w:lang w:eastAsia="pl-PL"/>
                    </w:rPr>
                    <w:instrText xml:space="preserve"> REF _Ref46241227 \r \h </w:instrText>
                  </w:r>
                  <w:r w:rsidRPr="00C16C81">
                    <w:rPr>
                      <w:rFonts w:asciiTheme="minorHAnsi" w:eastAsia="Times New Roman" w:hAnsiTheme="minorHAnsi" w:cstheme="minorHAnsi"/>
                      <w:lang w:eastAsia="pl-PL"/>
                    </w:rPr>
                  </w:r>
                  <w:r w:rsidRPr="00C16C81">
                    <w:rPr>
                      <w:rFonts w:asciiTheme="minorHAnsi" w:eastAsia="Times New Roman" w:hAnsiTheme="minorHAnsi" w:cstheme="minorHAnsi"/>
                      <w:lang w:eastAsia="pl-PL"/>
                    </w:rPr>
                    <w:fldChar w:fldCharType="separate"/>
                  </w:r>
                  <w:r w:rsidRPr="00C16C81">
                    <w:rPr>
                      <w:rFonts w:asciiTheme="minorHAnsi" w:eastAsia="Times New Roman" w:hAnsiTheme="minorHAnsi" w:cstheme="minorHAnsi"/>
                      <w:lang w:eastAsia="pl-PL"/>
                    </w:rPr>
                    <w:t>Zadanie II</w:t>
                  </w:r>
                  <w:r w:rsidRPr="00C16C81">
                    <w:rPr>
                      <w:rFonts w:asciiTheme="minorHAnsi" w:eastAsia="Times New Roman" w:hAnsiTheme="minorHAnsi" w:cstheme="minorHAnsi"/>
                      <w:lang w:eastAsia="pl-PL"/>
                    </w:rPr>
                    <w:fldChar w:fldCharType="end"/>
                  </w:r>
                  <w:r w:rsidRPr="00C16C81">
                    <w:rPr>
                      <w:rFonts w:asciiTheme="minorHAnsi" w:eastAsia="Times New Roman" w:hAnsiTheme="minorHAnsi" w:cstheme="minorHAnsi"/>
                      <w:lang w:eastAsia="pl-PL"/>
                    </w:rPr>
                    <w:t>, a do ich kompetencji należeć będzie:</w:t>
                  </w:r>
                </w:p>
                <w:p w14:paraId="52CAAC24" w14:textId="77777777" w:rsidR="00D40841" w:rsidRPr="00C16C81" w:rsidRDefault="00D40841" w:rsidP="00233DEB">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hAnsiTheme="minorHAnsi" w:cstheme="minorHAnsi"/>
                    </w:rPr>
                    <w:t>nadzorowanie wykonania koncepcji przez podwykonawców Wykonawcy lub podmioty trzecie działające na zlecenie lub w porozumieniu z Zamawiającym;</w:t>
                  </w:r>
                </w:p>
                <w:p w14:paraId="73D85BF3" w14:textId="1D334429" w:rsidR="00D40841" w:rsidRPr="00C16C81" w:rsidRDefault="00D40841" w:rsidP="00767F00">
                  <w:pPr>
                    <w:pStyle w:val="Akapitzlist"/>
                    <w:numPr>
                      <w:ilvl w:val="0"/>
                      <w:numId w:val="96"/>
                    </w:numPr>
                    <w:spacing w:after="120" w:line="240" w:lineRule="auto"/>
                    <w:rPr>
                      <w:rFonts w:asciiTheme="minorHAnsi" w:eastAsia="Times New Roman" w:hAnsiTheme="minorHAnsi" w:cstheme="minorHAnsi"/>
                      <w:lang w:eastAsia="pl-PL"/>
                    </w:rPr>
                  </w:pPr>
                  <w:r w:rsidRPr="00C16C81">
                    <w:rPr>
                      <w:rFonts w:asciiTheme="minorHAnsi" w:eastAsia="Times New Roman" w:hAnsiTheme="minorHAnsi" w:cstheme="minorHAnsi"/>
                      <w:lang w:eastAsia="pl-PL"/>
                    </w:rPr>
                    <w:t xml:space="preserve">wykonywanie ustalonych scenariuszy w tym: organizacja przestrzeni promocyjnej/stoiska, aranżacja oświetlenia, nagłośnienia, scenografii, mebli, organizacja emisji filmów promocyjnych w uzgodnieniu z właścicielem przestrzeni gdzie odbywa się wydarzenie/spotkanie lub organizatorem, rozmieszczenie ścianek informacyjnych lub roll-upów, umieszczenie logo Zamawiającego lub zestawu logotypów Zamawiającego w wydawnictwie okolicznościowym przygotowanym na wydarzenie, projekcja logo Zamawiającego lub zestawu logotypów na rzutniku multimedialnym w miejscu wydarzenia, umieszczenie logo Zamawiającego lub zestawu logotypów Zamawiającego w drukowanym programie wydarzenia, kolportowanym wśród uczestników w uzgodnieniach z organizatorem wydarzenia, umieszczenie logo Zamawiającego oraz/lub zestawu logotypów Zamawiającego w serwisie internetowym wydarzenia wraz z linkiem do strony Zamawiającego, organizacja zaproszeń do </w:t>
                  </w:r>
                  <w:r w:rsidRPr="00C16C81">
                    <w:rPr>
                      <w:rFonts w:asciiTheme="minorHAnsi" w:eastAsia="Times New Roman" w:hAnsiTheme="minorHAnsi" w:cstheme="minorHAnsi"/>
                      <w:lang w:eastAsia="pl-PL"/>
                    </w:rPr>
                    <w:lastRenderedPageBreak/>
                    <w:t>dystrybucji przez Zamawiającego, organizacja udziału przedstawiciela Zamawiającego w panelach dyskusyjnych.</w:t>
                  </w:r>
                </w:p>
                <w:p w14:paraId="0F6D5374" w14:textId="443AB359" w:rsidR="00D40841" w:rsidRPr="00C16C81" w:rsidRDefault="00D40841" w:rsidP="00767F00">
                  <w:pPr>
                    <w:spacing w:after="120" w:line="240" w:lineRule="auto"/>
                    <w:ind w:left="360"/>
                    <w:rPr>
                      <w:rFonts w:asciiTheme="minorHAnsi" w:eastAsia="Times New Roman" w:hAnsiTheme="minorHAnsi" w:cstheme="minorHAnsi"/>
                      <w:lang w:eastAsia="pl-PL"/>
                    </w:rPr>
                  </w:pPr>
                </w:p>
              </w:tc>
              <w:tc>
                <w:tcPr>
                  <w:tcW w:w="2091" w:type="dxa"/>
                  <w:tcBorders>
                    <w:top w:val="single" w:sz="4" w:space="0" w:color="auto"/>
                    <w:left w:val="single" w:sz="4" w:space="0" w:color="auto"/>
                    <w:bottom w:val="single" w:sz="4" w:space="0" w:color="auto"/>
                    <w:right w:val="single" w:sz="4" w:space="0" w:color="auto"/>
                  </w:tcBorders>
                  <w:shd w:val="clear" w:color="auto" w:fill="FFFFFF" w:themeFill="background1"/>
                </w:tcPr>
                <w:p w14:paraId="2E051749" w14:textId="7704A560" w:rsidR="00D40841" w:rsidRPr="00C16C81" w:rsidRDefault="00D40841" w:rsidP="007244E0">
                  <w:pPr>
                    <w:pStyle w:val="Akapitzlist"/>
                    <w:numPr>
                      <w:ilvl w:val="0"/>
                      <w:numId w:val="0"/>
                    </w:numPr>
                    <w:spacing w:line="240" w:lineRule="auto"/>
                    <w:jc w:val="center"/>
                    <w:rPr>
                      <w:rFonts w:asciiTheme="minorHAnsi" w:eastAsia="Times New Roman" w:hAnsiTheme="minorHAnsi" w:cstheme="minorHAnsi"/>
                      <w:lang w:eastAsia="pl-PL"/>
                    </w:rPr>
                  </w:pPr>
                  <w:r w:rsidRPr="00C16C81">
                    <w:rPr>
                      <w:rFonts w:asciiTheme="minorHAnsi" w:eastAsia="Times New Roman" w:hAnsiTheme="minorHAnsi" w:cstheme="minorHAnsi"/>
                      <w:lang w:eastAsia="pl-PL"/>
                    </w:rPr>
                    <w:lastRenderedPageBreak/>
                    <w:t>Wynajęcie przestrzeni, świadczenie usługi lub dostarczenie produktu</w:t>
                  </w:r>
                </w:p>
              </w:tc>
            </w:tr>
            <w:tr w:rsidR="00D40841" w:rsidRPr="00C16C81" w14:paraId="662888FB" w14:textId="77777777" w:rsidTr="00767F00">
              <w:tc>
                <w:tcPr>
                  <w:tcW w:w="9853" w:type="dxa"/>
                  <w:tcBorders>
                    <w:top w:val="single" w:sz="4" w:space="0" w:color="auto"/>
                    <w:left w:val="single" w:sz="4" w:space="0" w:color="auto"/>
                    <w:bottom w:val="single" w:sz="4" w:space="0" w:color="auto"/>
                    <w:right w:val="single" w:sz="4" w:space="0" w:color="auto"/>
                  </w:tcBorders>
                  <w:shd w:val="clear" w:color="auto" w:fill="FFFFFF" w:themeFill="background1"/>
                </w:tcPr>
                <w:p w14:paraId="328B017B" w14:textId="77777777" w:rsidR="00D40841" w:rsidRPr="00C16C81" w:rsidRDefault="00D40841" w:rsidP="007244E0">
                  <w:pPr>
                    <w:pStyle w:val="Akapitzlist"/>
                    <w:numPr>
                      <w:ilvl w:val="0"/>
                      <w:numId w:val="104"/>
                    </w:numPr>
                    <w:spacing w:after="120" w:line="240" w:lineRule="auto"/>
                    <w:rPr>
                      <w:rFonts w:asciiTheme="minorHAnsi" w:eastAsia="Times New Roman" w:hAnsiTheme="minorHAnsi" w:cstheme="minorBidi"/>
                      <w:b/>
                      <w:bCs/>
                      <w:lang w:eastAsia="pl-PL"/>
                    </w:rPr>
                  </w:pPr>
                  <w:r w:rsidRPr="00C16C81">
                    <w:rPr>
                      <w:rFonts w:asciiTheme="minorHAnsi" w:hAnsiTheme="minorHAnsi" w:cstheme="minorHAnsi"/>
                      <w:b/>
                      <w:bCs/>
                    </w:rPr>
                    <w:lastRenderedPageBreak/>
                    <w:t>Transport sprzętu i osób poza terenem m. st. Warszawa</w:t>
                  </w:r>
                </w:p>
                <w:p w14:paraId="1D46D776" w14:textId="2C7C181D" w:rsidR="00D40841" w:rsidRPr="00C16C81" w:rsidRDefault="00D40841" w:rsidP="00F30743">
                  <w:pPr>
                    <w:spacing w:after="120" w:line="240" w:lineRule="auto"/>
                    <w:rPr>
                      <w:rFonts w:asciiTheme="minorHAnsi" w:eastAsia="Times New Roman" w:hAnsiTheme="minorHAnsi" w:cstheme="minorBidi"/>
                      <w:lang w:eastAsia="pl-PL"/>
                    </w:rPr>
                  </w:pPr>
                  <w:r w:rsidRPr="00C16C81">
                    <w:rPr>
                      <w:rFonts w:asciiTheme="minorHAnsi" w:eastAsia="Times New Roman" w:hAnsiTheme="minorHAnsi" w:cstheme="minorBidi"/>
                      <w:lang w:eastAsia="pl-PL"/>
                    </w:rPr>
                    <w:t>W przypadku realizacji Zadań mających miejsce poza m. st. Warszawa, Zamawiający pokryje koszty transportu zarówno sprzętu jak i zespołu niezbędnego do obsługi wydarzenia. Zamawiający zwróci Wykonawcy poniesione koszty na podstawie not księgowych i faktur obcych do wysokości poniesionych kosztów przy uwzględnieniu ograniczeń:</w:t>
                  </w:r>
                </w:p>
                <w:p w14:paraId="41C48B21" w14:textId="77777777" w:rsidR="00D40841" w:rsidRPr="00C16C81" w:rsidRDefault="00D40841" w:rsidP="00767F00">
                  <w:pPr>
                    <w:numPr>
                      <w:ilvl w:val="0"/>
                      <w:numId w:val="82"/>
                    </w:numPr>
                    <w:spacing w:after="120" w:line="240" w:lineRule="auto"/>
                    <w:ind w:left="735"/>
                    <w:rPr>
                      <w:rFonts w:asciiTheme="minorHAnsi" w:eastAsia="Times New Roman" w:hAnsiTheme="minorHAnsi" w:cstheme="minorBidi"/>
                      <w:lang w:eastAsia="pl-PL"/>
                    </w:rPr>
                  </w:pPr>
                  <w:r w:rsidRPr="00C16C81">
                    <w:rPr>
                      <w:rFonts w:asciiTheme="minorHAnsi" w:eastAsia="Times New Roman" w:hAnsiTheme="minorHAnsi" w:cstheme="minorBidi"/>
                      <w:lang w:eastAsia="pl-PL"/>
                    </w:rPr>
                    <w:t>maksymalnie 200 zł za nocleg w hotelu za osobę za dobę;</w:t>
                  </w:r>
                </w:p>
                <w:p w14:paraId="2C1A52D9" w14:textId="77777777" w:rsidR="00D40841" w:rsidRPr="00C16C81" w:rsidRDefault="00D40841" w:rsidP="00767F00">
                  <w:pPr>
                    <w:numPr>
                      <w:ilvl w:val="0"/>
                      <w:numId w:val="82"/>
                    </w:numPr>
                    <w:spacing w:after="120" w:line="240" w:lineRule="auto"/>
                    <w:ind w:left="735"/>
                    <w:rPr>
                      <w:rFonts w:asciiTheme="minorHAnsi" w:eastAsia="Times New Roman" w:hAnsiTheme="minorHAnsi" w:cstheme="minorBidi"/>
                      <w:lang w:eastAsia="pl-PL"/>
                    </w:rPr>
                  </w:pPr>
                  <w:r w:rsidRPr="00C16C81">
                    <w:rPr>
                      <w:rFonts w:asciiTheme="minorHAnsi" w:eastAsia="Times New Roman" w:hAnsiTheme="minorHAnsi" w:cstheme="minorBidi"/>
                      <w:lang w:eastAsia="pl-PL"/>
                    </w:rPr>
                    <w:t>w przypadku korzystania przez Wykonawcę z transportu własnego - według kosztu za przejechany 1 km określonej w rozporządzeniu Ministra Infrastruktury z dnia 25 marca 2002 r. w sprawie warunków ustalania oraz sposobu dokonywania zwrotu kosztów używania do celów służbowych samochodów osobowych, motocykli i motorowerów niebędących własnością pracodawcy (Dz. U. z 2002 r. nr 27, poz. 271 ze zm.);</w:t>
                  </w:r>
                </w:p>
                <w:p w14:paraId="18256382" w14:textId="309C4202" w:rsidR="00D40841" w:rsidRPr="00C16C81" w:rsidRDefault="00D40841" w:rsidP="00767F00">
                  <w:pPr>
                    <w:numPr>
                      <w:ilvl w:val="0"/>
                      <w:numId w:val="82"/>
                    </w:numPr>
                    <w:spacing w:after="120" w:line="240" w:lineRule="auto"/>
                    <w:ind w:left="735"/>
                    <w:rPr>
                      <w:rFonts w:asciiTheme="minorHAnsi" w:eastAsia="Times New Roman" w:hAnsiTheme="minorHAnsi" w:cstheme="minorBidi"/>
                      <w:lang w:eastAsia="pl-PL"/>
                    </w:rPr>
                  </w:pPr>
                  <w:r w:rsidRPr="00C16C81">
                    <w:rPr>
                      <w:rFonts w:asciiTheme="minorHAnsi" w:eastAsia="Times New Roman" w:hAnsiTheme="minorHAnsi" w:cstheme="minorBidi"/>
                      <w:lang w:eastAsia="pl-PL"/>
                    </w:rPr>
                    <w:t>w przypadku korzystania z transportu publicznego – maksymalnie 150 zł w jedną stronę za osobę. Pociągi dodatkowo ograniczone do wagonów 2 klasy;</w:t>
                  </w:r>
                </w:p>
              </w:tc>
              <w:tc>
                <w:tcPr>
                  <w:tcW w:w="2091" w:type="dxa"/>
                  <w:tcBorders>
                    <w:top w:val="single" w:sz="4" w:space="0" w:color="auto"/>
                    <w:left w:val="single" w:sz="4" w:space="0" w:color="auto"/>
                    <w:bottom w:val="single" w:sz="4" w:space="0" w:color="auto"/>
                    <w:right w:val="single" w:sz="4" w:space="0" w:color="auto"/>
                  </w:tcBorders>
                  <w:shd w:val="clear" w:color="auto" w:fill="FFFFFF" w:themeFill="background1"/>
                </w:tcPr>
                <w:p w14:paraId="2B012656" w14:textId="6AD94220" w:rsidR="00D40841" w:rsidRPr="00C16C81" w:rsidRDefault="00D40841" w:rsidP="007244E0">
                  <w:pPr>
                    <w:pStyle w:val="Akapitzlist"/>
                    <w:numPr>
                      <w:ilvl w:val="0"/>
                      <w:numId w:val="0"/>
                    </w:numPr>
                    <w:spacing w:line="240" w:lineRule="auto"/>
                    <w:jc w:val="center"/>
                    <w:rPr>
                      <w:rFonts w:asciiTheme="minorHAnsi" w:eastAsia="Times New Roman" w:hAnsiTheme="minorHAnsi" w:cstheme="minorHAnsi"/>
                      <w:lang w:eastAsia="pl-PL"/>
                    </w:rPr>
                  </w:pPr>
                  <w:r w:rsidRPr="00C16C81">
                    <w:rPr>
                      <w:rFonts w:asciiTheme="minorHAnsi" w:eastAsia="Times New Roman" w:hAnsiTheme="minorHAnsi" w:cstheme="minorBidi"/>
                      <w:lang w:eastAsia="pl-PL"/>
                    </w:rPr>
                    <w:t>przetransportowany sprzęt i osoby poza teren m. st. Warszawy.</w:t>
                  </w:r>
                </w:p>
              </w:tc>
            </w:tr>
          </w:tbl>
          <w:p w14:paraId="2000907F" w14:textId="77777777" w:rsidR="004A46C4" w:rsidRPr="00C16C81" w:rsidRDefault="004A46C4" w:rsidP="00035BC0">
            <w:pPr>
              <w:spacing w:after="0" w:line="240" w:lineRule="auto"/>
              <w:ind w:left="0"/>
              <w:rPr>
                <w:rFonts w:asciiTheme="minorHAnsi" w:eastAsiaTheme="minorEastAsia" w:hAnsiTheme="minorHAnsi" w:cstheme="minorHAnsi"/>
              </w:rPr>
            </w:pPr>
          </w:p>
          <w:p w14:paraId="2916D637" w14:textId="77777777" w:rsidR="00035BC0" w:rsidRPr="00C16C81" w:rsidRDefault="00035BC0" w:rsidP="00035BC0">
            <w:pPr>
              <w:spacing w:after="0" w:line="240" w:lineRule="auto"/>
              <w:ind w:left="0"/>
              <w:rPr>
                <w:rFonts w:asciiTheme="minorHAnsi" w:eastAsiaTheme="minorEastAsia" w:hAnsiTheme="minorHAnsi" w:cstheme="minorHAnsi"/>
              </w:rPr>
            </w:pPr>
          </w:p>
          <w:p w14:paraId="6BB9E253" w14:textId="77777777" w:rsidR="00035BC0" w:rsidRPr="00C16C81" w:rsidRDefault="00035BC0" w:rsidP="00767F00">
            <w:pPr>
              <w:spacing w:after="0" w:line="240" w:lineRule="auto"/>
              <w:ind w:left="0"/>
              <w:rPr>
                <w:rFonts w:asciiTheme="minorHAnsi" w:eastAsiaTheme="minorEastAsia" w:hAnsiTheme="minorHAnsi" w:cstheme="minorHAnsi"/>
              </w:rPr>
            </w:pPr>
          </w:p>
        </w:tc>
      </w:tr>
    </w:tbl>
    <w:p w14:paraId="66204FF1" w14:textId="77777777" w:rsidR="004A46C4" w:rsidRPr="00C16C81" w:rsidRDefault="004A46C4" w:rsidP="004A46C4">
      <w:pPr>
        <w:spacing w:after="0" w:line="240" w:lineRule="auto"/>
        <w:ind w:left="0"/>
        <w:jc w:val="both"/>
        <w:rPr>
          <w:rFonts w:asciiTheme="minorHAnsi" w:hAnsiTheme="minorHAnsi" w:cstheme="minorHAnsi"/>
          <w:bCs/>
        </w:rPr>
      </w:pPr>
    </w:p>
    <w:p w14:paraId="5D24B588" w14:textId="46C167B6" w:rsidR="00DE0D93" w:rsidRPr="00C16C81" w:rsidRDefault="17114124" w:rsidP="3BB70C6C">
      <w:pPr>
        <w:spacing w:after="0" w:line="240" w:lineRule="auto"/>
        <w:ind w:left="0"/>
        <w:rPr>
          <w:rFonts w:asciiTheme="minorHAnsi" w:hAnsiTheme="minorHAnsi" w:cstheme="minorHAnsi"/>
        </w:rPr>
      </w:pPr>
      <w:r w:rsidRPr="00C16C81">
        <w:rPr>
          <w:rFonts w:asciiTheme="minorHAnsi" w:eastAsiaTheme="minorEastAsia" w:hAnsiTheme="minorHAnsi" w:cstheme="minorHAnsi"/>
          <w:b/>
          <w:bCs/>
        </w:rPr>
        <w:t xml:space="preserve">  </w:t>
      </w:r>
      <w:r w:rsidR="5520EAE8" w:rsidRPr="00C16C81">
        <w:rPr>
          <w:rFonts w:asciiTheme="minorHAnsi" w:hAnsiTheme="minorHAnsi" w:cstheme="minorHAnsi"/>
        </w:rPr>
        <w:t xml:space="preserve"> </w:t>
      </w:r>
    </w:p>
    <w:p w14:paraId="6E352CBA" w14:textId="7591B330" w:rsidR="00DE0D93" w:rsidRPr="00C16C81" w:rsidRDefault="5AA3F037" w:rsidP="52D6C58E">
      <w:pPr>
        <w:pStyle w:val="Nagwek1"/>
        <w:spacing w:after="0"/>
        <w:rPr>
          <w:rFonts w:cstheme="minorHAnsi"/>
          <w:color w:val="FFFFFF" w:themeColor="background1"/>
          <w:sz w:val="22"/>
          <w:szCs w:val="22"/>
          <w:lang w:val="pl-PL"/>
        </w:rPr>
      </w:pPr>
      <w:r w:rsidRPr="00C16C81">
        <w:rPr>
          <w:rFonts w:cstheme="minorHAnsi"/>
          <w:color w:val="FFFFFF" w:themeColor="background1"/>
          <w:sz w:val="22"/>
          <w:szCs w:val="22"/>
          <w:lang w:val="pl-PL"/>
        </w:rPr>
        <w:t>Ogólne zasady współpracy</w:t>
      </w:r>
    </w:p>
    <w:p w14:paraId="7E01FFEA" w14:textId="013D4578" w:rsidR="00DE0D93" w:rsidRPr="00C16C81" w:rsidRDefault="00DE0D93" w:rsidP="52D6C58E">
      <w:pPr>
        <w:spacing w:after="0" w:line="240" w:lineRule="auto"/>
        <w:ind w:left="0"/>
        <w:jc w:val="both"/>
        <w:rPr>
          <w:rFonts w:asciiTheme="minorHAnsi" w:eastAsia="Times New Roman" w:hAnsiTheme="minorHAnsi" w:cstheme="minorHAnsi"/>
          <w:lang w:eastAsia="pl-PL"/>
        </w:rPr>
      </w:pPr>
    </w:p>
    <w:tbl>
      <w:tblPr>
        <w:tblW w:w="0" w:type="auto"/>
        <w:tblInd w:w="-5"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Look w:val="04A0" w:firstRow="1" w:lastRow="0" w:firstColumn="1" w:lastColumn="0" w:noHBand="0" w:noVBand="1"/>
      </w:tblPr>
      <w:tblGrid>
        <w:gridCol w:w="1843"/>
        <w:gridCol w:w="12332"/>
      </w:tblGrid>
      <w:tr w:rsidR="00BF0991" w:rsidRPr="00C16C81" w14:paraId="496D6FAD" w14:textId="77777777" w:rsidTr="63F793C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14FC18" w14:textId="4698A62E" w:rsidR="0006236C" w:rsidRPr="00C16C81" w:rsidRDefault="001936B1" w:rsidP="36A34D6D">
            <w:pPr>
              <w:spacing w:after="0" w:line="240" w:lineRule="auto"/>
              <w:ind w:left="29"/>
              <w:rPr>
                <w:rFonts w:asciiTheme="minorHAnsi" w:eastAsia="Calibri,Arial" w:hAnsiTheme="minorHAnsi" w:cstheme="minorHAnsi"/>
                <w:b/>
                <w:bCs/>
              </w:rPr>
            </w:pPr>
            <w:r w:rsidRPr="00C16C81">
              <w:rPr>
                <w:rFonts w:asciiTheme="minorHAnsi" w:hAnsiTheme="minorHAnsi" w:cstheme="minorHAnsi"/>
                <w:b/>
                <w:bCs/>
              </w:rPr>
              <w:t>Sposób zlecania i rozliczania z</w:t>
            </w:r>
            <w:r w:rsidRPr="00C16C81">
              <w:rPr>
                <w:b/>
                <w:bCs/>
              </w:rPr>
              <w:t>adań</w:t>
            </w:r>
          </w:p>
        </w:tc>
        <w:tc>
          <w:tcPr>
            <w:tcW w:w="12332" w:type="dxa"/>
            <w:tcBorders>
              <w:top w:val="single" w:sz="4" w:space="0" w:color="auto"/>
              <w:left w:val="single" w:sz="4" w:space="0" w:color="auto"/>
              <w:bottom w:val="single" w:sz="4" w:space="0" w:color="auto"/>
              <w:right w:val="single" w:sz="4" w:space="0" w:color="auto"/>
            </w:tcBorders>
            <w:shd w:val="clear" w:color="auto" w:fill="auto"/>
          </w:tcPr>
          <w:p w14:paraId="3691C9C6" w14:textId="2A0E2396" w:rsidR="001936B1" w:rsidRPr="00C16C81" w:rsidRDefault="001936B1" w:rsidP="00767F00">
            <w:pPr>
              <w:ind w:left="0"/>
            </w:pPr>
            <w:r w:rsidRPr="00C16C81">
              <w:t xml:space="preserve">Zamawiający w ramach spotkań cyklicznych ujętych w Zadaniu I ustalać będzie z Wykonawcą harmonogram realizacji spotkań i wydarzeń, jak również robocze wersje scenariuszy tych wydarzeń. Zamawiający przewiduje potrzebę ustalania scenariusza wydarzeń, a </w:t>
            </w:r>
            <w:r w:rsidRPr="00C16C81">
              <w:lastRenderedPageBreak/>
              <w:t>następnie kosztorysu wydarzeń, który musi zostać zaakceptowany przed powstaniem zobowiązania finansowego innego niż wynikającego z Zadania I.</w:t>
            </w:r>
          </w:p>
          <w:p w14:paraId="11F6726C" w14:textId="7B7804BC" w:rsidR="001936B1" w:rsidRPr="00C16C81" w:rsidRDefault="001936B1" w:rsidP="001936B1">
            <w:pPr>
              <w:pStyle w:val="paragraph"/>
              <w:textAlignment w:val="baseline"/>
              <w:rPr>
                <w:rFonts w:asciiTheme="minorHAnsi" w:hAnsiTheme="minorHAnsi" w:cstheme="minorHAnsi"/>
                <w:sz w:val="22"/>
                <w:szCs w:val="22"/>
                <w:u w:val="single"/>
              </w:rPr>
            </w:pPr>
            <w:r w:rsidRPr="00C16C81">
              <w:rPr>
                <w:rFonts w:asciiTheme="minorHAnsi" w:hAnsiTheme="minorHAnsi" w:cstheme="minorHAnsi"/>
                <w:sz w:val="22"/>
                <w:szCs w:val="22"/>
                <w:u w:val="single"/>
              </w:rPr>
              <w:t xml:space="preserve">Akceptacja scenariusza </w:t>
            </w:r>
            <w:r w:rsidR="00A25CFD" w:rsidRPr="00C16C81">
              <w:rPr>
                <w:rFonts w:asciiTheme="minorHAnsi" w:hAnsiTheme="minorHAnsi" w:cstheme="minorHAnsi"/>
                <w:sz w:val="22"/>
                <w:szCs w:val="22"/>
                <w:u w:val="single"/>
              </w:rPr>
              <w:t>wydarzenia</w:t>
            </w:r>
          </w:p>
          <w:p w14:paraId="36904345" w14:textId="2109D4B2" w:rsidR="001936B1" w:rsidRPr="00C16C81" w:rsidRDefault="001936B1" w:rsidP="001936B1">
            <w:pPr>
              <w:pStyle w:val="paragraph"/>
              <w:textAlignment w:val="baseline"/>
              <w:rPr>
                <w:rFonts w:asciiTheme="minorHAnsi" w:hAnsiTheme="minorHAnsi" w:cstheme="minorHAnsi"/>
                <w:sz w:val="22"/>
                <w:szCs w:val="22"/>
              </w:rPr>
            </w:pPr>
            <w:r w:rsidRPr="00C16C81">
              <w:rPr>
                <w:rFonts w:asciiTheme="minorHAnsi" w:hAnsiTheme="minorHAnsi" w:cstheme="minorHAnsi"/>
                <w:sz w:val="22"/>
                <w:szCs w:val="22"/>
              </w:rPr>
              <w:t xml:space="preserve">Wykonawca na podstawie ustalonego w trakcie spotkań z Zadania I roboczego scenariusza, przedstawiać będzie wykaz osób i czasu ich zaangażowania niezbędnego do stworzenia scenariusza </w:t>
            </w:r>
            <w:r w:rsidR="00A25CFD" w:rsidRPr="00C16C81">
              <w:rPr>
                <w:rFonts w:asciiTheme="minorHAnsi" w:hAnsiTheme="minorHAnsi" w:cstheme="minorHAnsi"/>
                <w:sz w:val="22"/>
                <w:szCs w:val="22"/>
              </w:rPr>
              <w:t>wydarzenia</w:t>
            </w:r>
            <w:r w:rsidRPr="00C16C81">
              <w:rPr>
                <w:rFonts w:asciiTheme="minorHAnsi" w:hAnsiTheme="minorHAnsi" w:cstheme="minorHAnsi"/>
                <w:sz w:val="22"/>
                <w:szCs w:val="22"/>
              </w:rPr>
              <w:t xml:space="preserve">. Zamawiający, przed rozpoczęciem tych prac dokona akceptacji wykazu osób i czasu oraz zleci </w:t>
            </w:r>
            <w:r w:rsidR="00A05AA3" w:rsidRPr="00C16C81">
              <w:rPr>
                <w:rFonts w:asciiTheme="minorHAnsi" w:hAnsiTheme="minorHAnsi" w:cstheme="minorHAnsi"/>
                <w:sz w:val="22"/>
                <w:szCs w:val="22"/>
              </w:rPr>
              <w:t>„</w:t>
            </w:r>
            <w:r w:rsidR="00A05AA3" w:rsidRPr="00C16C81">
              <w:rPr>
                <w:rFonts w:asciiTheme="minorHAnsi" w:hAnsiTheme="minorHAnsi" w:cstheme="minorHAnsi"/>
                <w:sz w:val="22"/>
                <w:szCs w:val="22"/>
              </w:rPr>
              <w:fldChar w:fldCharType="begin"/>
            </w:r>
            <w:r w:rsidR="00A05AA3" w:rsidRPr="00C16C81">
              <w:rPr>
                <w:rFonts w:asciiTheme="minorHAnsi" w:hAnsiTheme="minorHAnsi" w:cstheme="minorHAnsi"/>
                <w:sz w:val="22"/>
                <w:szCs w:val="22"/>
              </w:rPr>
              <w:instrText xml:space="preserve"> REF _Ref46241227 \r \h </w:instrText>
            </w:r>
            <w:r w:rsidR="00A05AA3" w:rsidRPr="00C16C81">
              <w:rPr>
                <w:rFonts w:asciiTheme="minorHAnsi" w:hAnsiTheme="minorHAnsi" w:cstheme="minorHAnsi"/>
                <w:sz w:val="22"/>
                <w:szCs w:val="22"/>
              </w:rPr>
            </w:r>
            <w:r w:rsidR="00A05AA3" w:rsidRPr="00C16C81">
              <w:rPr>
                <w:rFonts w:asciiTheme="minorHAnsi" w:hAnsiTheme="minorHAnsi" w:cstheme="minorHAnsi"/>
                <w:sz w:val="22"/>
                <w:szCs w:val="22"/>
              </w:rPr>
              <w:fldChar w:fldCharType="separate"/>
            </w:r>
            <w:r w:rsidR="00A05AA3" w:rsidRPr="00C16C81">
              <w:rPr>
                <w:rFonts w:asciiTheme="minorHAnsi" w:hAnsiTheme="minorHAnsi" w:cstheme="minorHAnsi"/>
                <w:sz w:val="22"/>
                <w:szCs w:val="22"/>
              </w:rPr>
              <w:t>Zadanie II</w:t>
            </w:r>
            <w:r w:rsidR="00A05AA3" w:rsidRPr="00C16C81">
              <w:rPr>
                <w:rFonts w:asciiTheme="minorHAnsi" w:hAnsiTheme="minorHAnsi" w:cstheme="minorHAnsi"/>
                <w:sz w:val="22"/>
                <w:szCs w:val="22"/>
              </w:rPr>
              <w:fldChar w:fldCharType="end"/>
            </w:r>
            <w:r w:rsidR="00A05AA3" w:rsidRPr="00C16C81">
              <w:rPr>
                <w:rFonts w:asciiTheme="minorHAnsi" w:hAnsiTheme="minorHAnsi" w:cstheme="minorHAnsi"/>
                <w:sz w:val="22"/>
                <w:szCs w:val="22"/>
              </w:rPr>
              <w:t xml:space="preserve">: </w:t>
            </w:r>
            <w:r w:rsidR="00A05AA3" w:rsidRPr="00C16C81">
              <w:rPr>
                <w:rFonts w:asciiTheme="minorHAnsi" w:hAnsiTheme="minorHAnsi" w:cstheme="minorHAnsi"/>
                <w:sz w:val="22"/>
                <w:szCs w:val="22"/>
              </w:rPr>
              <w:fldChar w:fldCharType="begin"/>
            </w:r>
            <w:r w:rsidR="00A05AA3" w:rsidRPr="00C16C81">
              <w:rPr>
                <w:rFonts w:asciiTheme="minorHAnsi" w:hAnsiTheme="minorHAnsi" w:cstheme="minorHAnsi"/>
                <w:sz w:val="22"/>
                <w:szCs w:val="22"/>
              </w:rPr>
              <w:instrText xml:space="preserve"> REF _Ref46241227 \h </w:instrText>
            </w:r>
            <w:r w:rsidR="00A05AA3" w:rsidRPr="00C16C81">
              <w:rPr>
                <w:rFonts w:asciiTheme="minorHAnsi" w:hAnsiTheme="minorHAnsi" w:cstheme="minorHAnsi"/>
                <w:sz w:val="22"/>
                <w:szCs w:val="22"/>
              </w:rPr>
            </w:r>
            <w:r w:rsidR="00A05AA3" w:rsidRPr="00C16C81">
              <w:rPr>
                <w:rFonts w:asciiTheme="minorHAnsi" w:hAnsiTheme="minorHAnsi" w:cstheme="minorHAnsi"/>
                <w:sz w:val="22"/>
                <w:szCs w:val="22"/>
              </w:rPr>
              <w:fldChar w:fldCharType="separate"/>
            </w:r>
            <w:r w:rsidR="00A05AA3" w:rsidRPr="00C16C81">
              <w:rPr>
                <w:rStyle w:val="eop"/>
                <w:rFonts w:asciiTheme="minorHAnsi" w:hAnsiTheme="minorHAnsi" w:cstheme="minorBidi"/>
                <w:sz w:val="22"/>
                <w:szCs w:val="22"/>
              </w:rPr>
              <w:t>Stworzenie lub opiniowanie scenariusza wydarzenia</w:t>
            </w:r>
            <w:r w:rsidR="00A05AA3" w:rsidRPr="00C16C81">
              <w:rPr>
                <w:rFonts w:asciiTheme="minorHAnsi" w:hAnsiTheme="minorHAnsi" w:cstheme="minorHAnsi"/>
                <w:sz w:val="22"/>
                <w:szCs w:val="22"/>
              </w:rPr>
              <w:fldChar w:fldCharType="end"/>
            </w:r>
            <w:r w:rsidR="00A05AA3" w:rsidRPr="00C16C81">
              <w:rPr>
                <w:rFonts w:asciiTheme="minorHAnsi" w:hAnsiTheme="minorHAnsi" w:cstheme="minorHAnsi"/>
                <w:sz w:val="22"/>
                <w:szCs w:val="22"/>
              </w:rPr>
              <w:t>”</w:t>
            </w:r>
            <w:r w:rsidRPr="00C16C81">
              <w:rPr>
                <w:rFonts w:asciiTheme="minorHAnsi" w:hAnsiTheme="minorHAnsi" w:cstheme="minorHAnsi"/>
                <w:sz w:val="22"/>
                <w:szCs w:val="22"/>
              </w:rPr>
              <w:t xml:space="preserve">. Wykonawca powinien uwzględnić, że scenariusz powstawać będzie w konsultacji z Zamawiającym. Zamawiający ma możliwość zgłaszania uwag do przedstawionego scenariusza i jego modyfikacji. Na scenariusz </w:t>
            </w:r>
            <w:r w:rsidR="00A25CFD" w:rsidRPr="00C16C81">
              <w:rPr>
                <w:rFonts w:asciiTheme="minorHAnsi" w:hAnsiTheme="minorHAnsi" w:cstheme="minorHAnsi"/>
                <w:sz w:val="22"/>
                <w:szCs w:val="22"/>
              </w:rPr>
              <w:t>wydarzenia</w:t>
            </w:r>
            <w:r w:rsidRPr="00C16C81">
              <w:rPr>
                <w:rFonts w:asciiTheme="minorHAnsi" w:hAnsiTheme="minorHAnsi" w:cstheme="minorHAnsi"/>
                <w:sz w:val="22"/>
                <w:szCs w:val="22"/>
              </w:rPr>
              <w:t xml:space="preserve"> składa się koncepcja wizualna razem z wykazem sprzętu jaki jest niezbędny do jej realizacji z </w:t>
            </w:r>
            <w:r w:rsidR="00A05AA3" w:rsidRPr="00C16C81">
              <w:rPr>
                <w:rFonts w:asciiTheme="minorHAnsi" w:hAnsiTheme="minorHAnsi" w:cstheme="minorHAnsi"/>
                <w:sz w:val="22"/>
                <w:szCs w:val="22"/>
              </w:rPr>
              <w:fldChar w:fldCharType="begin"/>
            </w:r>
            <w:r w:rsidR="00A05AA3" w:rsidRPr="00C16C81">
              <w:rPr>
                <w:rFonts w:asciiTheme="minorHAnsi" w:hAnsiTheme="minorHAnsi" w:cstheme="minorHAnsi"/>
                <w:sz w:val="22"/>
                <w:szCs w:val="22"/>
              </w:rPr>
              <w:instrText xml:space="preserve"> REF _Ref46241298 \r \h </w:instrText>
            </w:r>
            <w:r w:rsidR="00A05AA3" w:rsidRPr="00C16C81">
              <w:rPr>
                <w:rFonts w:asciiTheme="minorHAnsi" w:hAnsiTheme="minorHAnsi" w:cstheme="minorHAnsi"/>
                <w:sz w:val="22"/>
                <w:szCs w:val="22"/>
              </w:rPr>
            </w:r>
            <w:r w:rsidR="00A05AA3" w:rsidRPr="00C16C81">
              <w:rPr>
                <w:rFonts w:asciiTheme="minorHAnsi" w:hAnsiTheme="minorHAnsi" w:cstheme="minorHAnsi"/>
                <w:sz w:val="22"/>
                <w:szCs w:val="22"/>
              </w:rPr>
              <w:fldChar w:fldCharType="separate"/>
            </w:r>
            <w:r w:rsidR="00A05AA3" w:rsidRPr="00C16C81">
              <w:rPr>
                <w:rFonts w:asciiTheme="minorHAnsi" w:hAnsiTheme="minorHAnsi" w:cstheme="minorHAnsi"/>
                <w:sz w:val="22"/>
                <w:szCs w:val="22"/>
              </w:rPr>
              <w:t>Zadanie III</w:t>
            </w:r>
            <w:r w:rsidR="00A05AA3" w:rsidRPr="00C16C81">
              <w:rPr>
                <w:rFonts w:asciiTheme="minorHAnsi" w:hAnsiTheme="minorHAnsi" w:cstheme="minorHAnsi"/>
                <w:sz w:val="22"/>
                <w:szCs w:val="22"/>
              </w:rPr>
              <w:fldChar w:fldCharType="end"/>
            </w:r>
            <w:r w:rsidRPr="00C16C81">
              <w:rPr>
                <w:rFonts w:asciiTheme="minorHAnsi" w:hAnsiTheme="minorHAnsi" w:cstheme="minorHAnsi"/>
                <w:sz w:val="22"/>
                <w:szCs w:val="22"/>
              </w:rPr>
              <w:t xml:space="preserve"> oraz ewentualnie innego.</w:t>
            </w:r>
          </w:p>
          <w:p w14:paraId="57718415" w14:textId="77777777" w:rsidR="001936B1" w:rsidRPr="00C16C81" w:rsidRDefault="001936B1" w:rsidP="001936B1">
            <w:pPr>
              <w:pStyle w:val="paragraph"/>
              <w:textAlignment w:val="baseline"/>
              <w:rPr>
                <w:rFonts w:asciiTheme="minorHAnsi" w:hAnsiTheme="minorHAnsi" w:cstheme="minorHAnsi"/>
                <w:sz w:val="22"/>
                <w:szCs w:val="22"/>
              </w:rPr>
            </w:pPr>
          </w:p>
          <w:p w14:paraId="38E5078D" w14:textId="11316AF6" w:rsidR="001936B1" w:rsidRPr="00C16C81" w:rsidRDefault="001936B1" w:rsidP="001936B1">
            <w:pPr>
              <w:pStyle w:val="paragraph"/>
              <w:textAlignment w:val="baseline"/>
              <w:rPr>
                <w:rFonts w:asciiTheme="minorHAnsi" w:hAnsiTheme="minorHAnsi" w:cstheme="minorHAnsi"/>
                <w:sz w:val="22"/>
                <w:szCs w:val="22"/>
                <w:u w:val="single"/>
              </w:rPr>
            </w:pPr>
            <w:r w:rsidRPr="00C16C81">
              <w:rPr>
                <w:rFonts w:asciiTheme="minorHAnsi" w:hAnsiTheme="minorHAnsi" w:cstheme="minorHAnsi"/>
                <w:sz w:val="22"/>
                <w:szCs w:val="22"/>
                <w:u w:val="single"/>
              </w:rPr>
              <w:t xml:space="preserve">Akceptacja kosztorysu </w:t>
            </w:r>
            <w:r w:rsidR="00A25CFD" w:rsidRPr="00C16C81">
              <w:rPr>
                <w:rFonts w:asciiTheme="minorHAnsi" w:hAnsiTheme="minorHAnsi" w:cstheme="minorHAnsi"/>
                <w:sz w:val="22"/>
                <w:szCs w:val="22"/>
                <w:u w:val="single"/>
              </w:rPr>
              <w:t>wydarzenia</w:t>
            </w:r>
          </w:p>
          <w:p w14:paraId="455F719B" w14:textId="2FE11EFC" w:rsidR="001936B1" w:rsidRPr="00C16C81" w:rsidRDefault="001936B1" w:rsidP="001936B1">
            <w:pPr>
              <w:pStyle w:val="paragraph"/>
              <w:textAlignment w:val="baseline"/>
              <w:rPr>
                <w:rFonts w:asciiTheme="minorHAnsi" w:hAnsiTheme="minorHAnsi" w:cstheme="minorHAnsi"/>
                <w:sz w:val="22"/>
                <w:szCs w:val="22"/>
              </w:rPr>
            </w:pPr>
            <w:r w:rsidRPr="00C16C81">
              <w:rPr>
                <w:rFonts w:asciiTheme="minorHAnsi" w:hAnsiTheme="minorHAnsi" w:cstheme="minorHAnsi"/>
                <w:sz w:val="22"/>
                <w:szCs w:val="22"/>
              </w:rPr>
              <w:t xml:space="preserve">Wykonawca na podstawie zaakceptowanego scenariusza </w:t>
            </w:r>
            <w:r w:rsidR="00A25CFD" w:rsidRPr="00C16C81">
              <w:rPr>
                <w:rFonts w:asciiTheme="minorHAnsi" w:hAnsiTheme="minorHAnsi" w:cstheme="minorHAnsi"/>
                <w:sz w:val="22"/>
                <w:szCs w:val="22"/>
              </w:rPr>
              <w:t>wydarzenia</w:t>
            </w:r>
            <w:r w:rsidRPr="00C16C81">
              <w:rPr>
                <w:rFonts w:asciiTheme="minorHAnsi" w:hAnsiTheme="minorHAnsi" w:cstheme="minorHAnsi"/>
                <w:sz w:val="22"/>
                <w:szCs w:val="22"/>
              </w:rPr>
              <w:t xml:space="preserve"> przedstawia szczegółowy kosztorys na który składa się:</w:t>
            </w:r>
          </w:p>
          <w:p w14:paraId="799628CA" w14:textId="77777777" w:rsidR="001936B1" w:rsidRPr="00C16C81" w:rsidRDefault="001936B1" w:rsidP="001936B1">
            <w:pPr>
              <w:pStyle w:val="paragraph"/>
              <w:numPr>
                <w:ilvl w:val="0"/>
                <w:numId w:val="98"/>
              </w:numPr>
              <w:textAlignment w:val="baseline"/>
              <w:rPr>
                <w:rFonts w:asciiTheme="minorHAnsi" w:hAnsiTheme="minorHAnsi" w:cstheme="minorHAnsi"/>
                <w:sz w:val="22"/>
                <w:szCs w:val="22"/>
              </w:rPr>
            </w:pPr>
            <w:r w:rsidRPr="00C16C81">
              <w:rPr>
                <w:rFonts w:asciiTheme="minorHAnsi" w:hAnsiTheme="minorHAnsi" w:cstheme="minorHAnsi"/>
                <w:sz w:val="22"/>
                <w:szCs w:val="22"/>
              </w:rPr>
              <w:t>Harmonogram realizacji przygotowań do wydarzenia/spotkania</w:t>
            </w:r>
          </w:p>
          <w:p w14:paraId="10A7B34A" w14:textId="77777777" w:rsidR="001936B1" w:rsidRPr="00C16C81" w:rsidRDefault="001936B1" w:rsidP="001936B1">
            <w:pPr>
              <w:pStyle w:val="paragraph"/>
              <w:numPr>
                <w:ilvl w:val="0"/>
                <w:numId w:val="98"/>
              </w:numPr>
              <w:textAlignment w:val="baseline"/>
              <w:rPr>
                <w:rFonts w:asciiTheme="minorHAnsi" w:hAnsiTheme="minorHAnsi" w:cstheme="minorHAnsi"/>
                <w:sz w:val="22"/>
                <w:szCs w:val="22"/>
              </w:rPr>
            </w:pPr>
            <w:r w:rsidRPr="00C16C81">
              <w:rPr>
                <w:rFonts w:asciiTheme="minorHAnsi" w:hAnsiTheme="minorHAnsi" w:cstheme="minorHAnsi"/>
                <w:sz w:val="22"/>
                <w:szCs w:val="22"/>
              </w:rPr>
              <w:t>Harmonogram wydarzenia / spotkania</w:t>
            </w:r>
          </w:p>
          <w:p w14:paraId="0C95D290" w14:textId="77777777" w:rsidR="001936B1" w:rsidRPr="00C16C81" w:rsidRDefault="001936B1" w:rsidP="001936B1">
            <w:pPr>
              <w:pStyle w:val="paragraph"/>
              <w:numPr>
                <w:ilvl w:val="0"/>
                <w:numId w:val="98"/>
              </w:numPr>
              <w:textAlignment w:val="baseline"/>
              <w:rPr>
                <w:rFonts w:asciiTheme="minorHAnsi" w:hAnsiTheme="minorHAnsi" w:cstheme="minorHAnsi"/>
                <w:sz w:val="22"/>
                <w:szCs w:val="22"/>
              </w:rPr>
            </w:pPr>
            <w:r w:rsidRPr="00C16C81">
              <w:rPr>
                <w:rFonts w:asciiTheme="minorHAnsi" w:hAnsiTheme="minorHAnsi" w:cstheme="minorHAnsi"/>
                <w:sz w:val="22"/>
                <w:szCs w:val="22"/>
              </w:rPr>
              <w:t xml:space="preserve">Wykaz zaangażowania osób z Zadania II i czas ich zaangażowania </w:t>
            </w:r>
          </w:p>
          <w:p w14:paraId="344335A4" w14:textId="72175DD0" w:rsidR="001936B1" w:rsidRPr="00C16C81" w:rsidRDefault="001936B1">
            <w:pPr>
              <w:pStyle w:val="paragraph"/>
              <w:numPr>
                <w:ilvl w:val="0"/>
                <w:numId w:val="98"/>
              </w:numPr>
              <w:textAlignment w:val="baseline"/>
              <w:rPr>
                <w:rFonts w:asciiTheme="minorHAnsi" w:hAnsiTheme="minorHAnsi" w:cstheme="minorHAnsi"/>
                <w:sz w:val="22"/>
                <w:szCs w:val="22"/>
              </w:rPr>
            </w:pPr>
            <w:r w:rsidRPr="00C16C81">
              <w:rPr>
                <w:rFonts w:asciiTheme="minorHAnsi" w:hAnsiTheme="minorHAnsi" w:cstheme="minorHAnsi"/>
              </w:rPr>
              <w:t>Wykaz działań z Zadania III</w:t>
            </w:r>
            <w:r w:rsidR="00115F08" w:rsidRPr="00C16C81">
              <w:rPr>
                <w:rFonts w:asciiTheme="minorHAnsi" w:hAnsiTheme="minorHAnsi" w:cstheme="minorHAnsi"/>
              </w:rPr>
              <w:t xml:space="preserve"> z podziałem na zaangażowanie działań standardowych i niestandardowych oraz koszty tran</w:t>
            </w:r>
            <w:r w:rsidR="00115F08" w:rsidRPr="00C16C81">
              <w:rPr>
                <w:rFonts w:asciiTheme="minorHAnsi" w:hAnsiTheme="minorHAnsi" w:cstheme="minorHAnsi"/>
                <w:sz w:val="22"/>
                <w:szCs w:val="22"/>
              </w:rPr>
              <w:t>s</w:t>
            </w:r>
            <w:r w:rsidR="00115F08" w:rsidRPr="00C16C81">
              <w:rPr>
                <w:rFonts w:asciiTheme="minorHAnsi" w:hAnsiTheme="minorHAnsi" w:cstheme="minorHAnsi"/>
              </w:rPr>
              <w:t>portu</w:t>
            </w:r>
          </w:p>
          <w:p w14:paraId="116DB4B7" w14:textId="77777777" w:rsidR="001936B1" w:rsidRPr="00C16C81" w:rsidRDefault="001936B1" w:rsidP="001936B1">
            <w:pPr>
              <w:pStyle w:val="paragraph"/>
              <w:textAlignment w:val="baseline"/>
              <w:rPr>
                <w:rFonts w:asciiTheme="minorHAnsi" w:hAnsiTheme="minorHAnsi" w:cstheme="minorHAnsi"/>
                <w:sz w:val="22"/>
                <w:szCs w:val="22"/>
              </w:rPr>
            </w:pPr>
          </w:p>
          <w:p w14:paraId="63A7A96F" w14:textId="41A60DAB" w:rsidR="001936B1" w:rsidRPr="00C16C81" w:rsidRDefault="001936B1" w:rsidP="001936B1">
            <w:pPr>
              <w:pStyle w:val="paragraph"/>
              <w:textAlignment w:val="baseline"/>
              <w:rPr>
                <w:rFonts w:asciiTheme="minorHAnsi" w:hAnsiTheme="minorHAnsi" w:cstheme="minorHAnsi"/>
                <w:sz w:val="22"/>
                <w:szCs w:val="22"/>
              </w:rPr>
            </w:pPr>
            <w:r w:rsidRPr="00C16C81">
              <w:rPr>
                <w:rFonts w:asciiTheme="minorHAnsi" w:hAnsiTheme="minorHAnsi" w:cstheme="minorHAnsi"/>
                <w:sz w:val="22"/>
                <w:szCs w:val="22"/>
              </w:rPr>
              <w:t xml:space="preserve">Zamawiający akceptuje przedstawiony kosztorys lub zgłasza uwagi. </w:t>
            </w:r>
          </w:p>
          <w:p w14:paraId="05DE24BD" w14:textId="2E79F878" w:rsidR="001936B1" w:rsidRPr="00C16C81" w:rsidRDefault="001936B1" w:rsidP="001936B1">
            <w:pPr>
              <w:spacing w:after="0" w:line="240" w:lineRule="auto"/>
              <w:ind w:left="0"/>
              <w:rPr>
                <w:rFonts w:asciiTheme="minorHAnsi" w:eastAsiaTheme="minorEastAsia" w:hAnsiTheme="minorHAnsi" w:cstheme="minorHAnsi"/>
                <w:lang w:eastAsia="pl-PL"/>
              </w:rPr>
            </w:pPr>
          </w:p>
          <w:p w14:paraId="46BE5283" w14:textId="6BE565C4" w:rsidR="001936B1" w:rsidRPr="00C16C81" w:rsidRDefault="001936B1" w:rsidP="001936B1">
            <w:pPr>
              <w:spacing w:after="0" w:line="240" w:lineRule="auto"/>
              <w:ind w:left="0"/>
              <w:rPr>
                <w:rFonts w:asciiTheme="minorHAnsi" w:eastAsiaTheme="minorEastAsia" w:hAnsiTheme="minorHAnsi" w:cstheme="minorHAnsi"/>
                <w:u w:val="single"/>
                <w:lang w:eastAsia="pl-PL"/>
              </w:rPr>
            </w:pPr>
            <w:r w:rsidRPr="00C16C81">
              <w:rPr>
                <w:rFonts w:asciiTheme="minorHAnsi" w:eastAsiaTheme="minorEastAsia" w:hAnsiTheme="minorHAnsi" w:cstheme="minorHAnsi"/>
                <w:u w:val="single"/>
                <w:lang w:eastAsia="pl-PL"/>
              </w:rPr>
              <w:t>Pozostałe warunki współpracy</w:t>
            </w:r>
          </w:p>
          <w:p w14:paraId="4717F8DD" w14:textId="6412DB91" w:rsidR="0006236C" w:rsidRPr="00C16C81" w:rsidRDefault="0006236C" w:rsidP="00AC40A7">
            <w:pPr>
              <w:pStyle w:val="Akapitzlist"/>
              <w:numPr>
                <w:ilvl w:val="0"/>
                <w:numId w:val="8"/>
              </w:numPr>
              <w:spacing w:after="0" w:line="240" w:lineRule="auto"/>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t>W celu realizacji Zadania 1 oraz komunikacji z Zamawiającym, Wykonawca gwarantuje kontakt (telefoniczny i mailowy):</w:t>
            </w:r>
          </w:p>
          <w:p w14:paraId="7DB30F72" w14:textId="77777777" w:rsidR="0006236C" w:rsidRPr="00C16C81" w:rsidRDefault="0006236C" w:rsidP="00AC40A7">
            <w:pPr>
              <w:pStyle w:val="Akapitzlist"/>
              <w:numPr>
                <w:ilvl w:val="1"/>
                <w:numId w:val="8"/>
              </w:numPr>
              <w:spacing w:after="0" w:line="240" w:lineRule="auto"/>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t>z Koordynatorem projektu lub wykonującą jego obowiązki osobą w dni robocze w godzinach 9.00 – 19.00;</w:t>
            </w:r>
          </w:p>
          <w:p w14:paraId="59648E76" w14:textId="236EEB69" w:rsidR="0006236C" w:rsidRPr="00C16C81" w:rsidRDefault="5DC7A1F8" w:rsidP="00AC40A7">
            <w:pPr>
              <w:pStyle w:val="Akapitzlist"/>
              <w:numPr>
                <w:ilvl w:val="1"/>
                <w:numId w:val="8"/>
              </w:numPr>
              <w:spacing w:after="0" w:line="240" w:lineRule="auto"/>
              <w:rPr>
                <w:rFonts w:asciiTheme="minorHAnsi" w:eastAsiaTheme="minorEastAsia" w:hAnsiTheme="minorHAnsi" w:cstheme="minorBidi"/>
                <w:lang w:eastAsia="pl-PL"/>
              </w:rPr>
            </w:pPr>
            <w:r w:rsidRPr="00C16C81">
              <w:rPr>
                <w:rFonts w:asciiTheme="minorHAnsi" w:eastAsiaTheme="minorEastAsia" w:hAnsiTheme="minorHAnsi" w:cstheme="minorBidi"/>
                <w:lang w:eastAsia="pl-PL"/>
              </w:rPr>
              <w:t xml:space="preserve">z </w:t>
            </w:r>
            <w:r w:rsidR="699B527D" w:rsidRPr="00C16C81">
              <w:rPr>
                <w:rFonts w:cs="Calibri"/>
              </w:rPr>
              <w:t>Liderem Wydarzeń</w:t>
            </w:r>
            <w:r w:rsidR="0006236C" w:rsidRPr="00C16C81">
              <w:rPr>
                <w:rFonts w:asciiTheme="minorHAnsi" w:eastAsiaTheme="minorEastAsia" w:hAnsiTheme="minorHAnsi" w:cstheme="minorBidi"/>
                <w:lang w:eastAsia="pl-PL"/>
              </w:rPr>
              <w:t xml:space="preserve">  lub wykonującą jego obowiązki osobą w zadaniu </w:t>
            </w:r>
            <w:r w:rsidR="2EFEBC5F" w:rsidRPr="00C16C81">
              <w:rPr>
                <w:rFonts w:asciiTheme="minorHAnsi" w:eastAsiaTheme="minorEastAsia" w:hAnsiTheme="minorHAnsi" w:cstheme="minorBidi"/>
                <w:lang w:eastAsia="pl-PL"/>
              </w:rPr>
              <w:t>I</w:t>
            </w:r>
            <w:r w:rsidR="0006236C" w:rsidRPr="00C16C81">
              <w:rPr>
                <w:rFonts w:asciiTheme="minorHAnsi" w:eastAsiaTheme="minorEastAsia" w:hAnsiTheme="minorHAnsi" w:cstheme="minorBidi"/>
                <w:lang w:eastAsia="pl-PL"/>
              </w:rPr>
              <w:t xml:space="preserve"> w dni robocze w godzinach 9.00 – 18.00.</w:t>
            </w:r>
          </w:p>
          <w:p w14:paraId="01BA1D10" w14:textId="77777777" w:rsidR="0006236C" w:rsidRPr="00C16C81" w:rsidRDefault="0006236C" w:rsidP="00AC40A7">
            <w:pPr>
              <w:pStyle w:val="Akapitzlist"/>
              <w:numPr>
                <w:ilvl w:val="0"/>
                <w:numId w:val="8"/>
              </w:numPr>
              <w:spacing w:after="0" w:line="240" w:lineRule="auto"/>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t>W razie wystąpienia sytuacji nagłych Wykonawca zapewnia kontakt z koordynatorem projektu w godzinach 8 – 22:00.</w:t>
            </w:r>
          </w:p>
          <w:p w14:paraId="5BF99A45" w14:textId="77777777" w:rsidR="0006236C" w:rsidRPr="00C16C81" w:rsidRDefault="0006236C" w:rsidP="00AC40A7">
            <w:pPr>
              <w:pStyle w:val="Akapitzlist"/>
              <w:numPr>
                <w:ilvl w:val="0"/>
                <w:numId w:val="8"/>
              </w:numPr>
              <w:spacing w:after="0" w:line="240" w:lineRule="auto"/>
              <w:rPr>
                <w:rFonts w:asciiTheme="minorHAnsi" w:eastAsiaTheme="minorEastAsia" w:hAnsiTheme="minorHAnsi" w:cstheme="minorHAnsi"/>
                <w:lang w:eastAsia="pl-PL"/>
              </w:rPr>
            </w:pPr>
            <w:r w:rsidRPr="00C16C81">
              <w:rPr>
                <w:rFonts w:asciiTheme="minorHAnsi" w:eastAsiaTheme="minorEastAsia" w:hAnsiTheme="minorHAnsi" w:cstheme="minorHAnsi"/>
                <w:lang w:eastAsia="pl-PL"/>
              </w:rPr>
              <w:t xml:space="preserve">Wykonawca zobowiązuje się przechowywać materiały robocze (video) przez okres 12 miesięcy od ich emisji. </w:t>
            </w:r>
          </w:p>
          <w:p w14:paraId="11A03066" w14:textId="77777777" w:rsidR="0006236C" w:rsidRPr="00C16C81" w:rsidRDefault="0006236C" w:rsidP="00AC40A7">
            <w:pPr>
              <w:pStyle w:val="Akapitzlist"/>
              <w:numPr>
                <w:ilvl w:val="0"/>
                <w:numId w:val="8"/>
              </w:numPr>
              <w:spacing w:after="0" w:line="240" w:lineRule="auto"/>
              <w:rPr>
                <w:rFonts w:asciiTheme="minorHAnsi" w:eastAsia="Arial" w:hAnsiTheme="minorHAnsi" w:cstheme="minorHAnsi"/>
              </w:rPr>
            </w:pPr>
            <w:r w:rsidRPr="00C16C81">
              <w:rPr>
                <w:rFonts w:asciiTheme="minorHAnsi" w:eastAsiaTheme="minorEastAsia" w:hAnsiTheme="minorHAnsi" w:cstheme="minorHAnsi"/>
              </w:rPr>
              <w:t>Jeżeli Zamawiający nie wskazuje w OPZ, terminu wyrażonego w dniach roboczych, wówczas jako termin należy rozumieć dni kalendarzowe.</w:t>
            </w:r>
          </w:p>
        </w:tc>
      </w:tr>
      <w:tr w:rsidR="00BF0991" w:rsidRPr="00C16C81" w14:paraId="5B63D7CD" w14:textId="77777777" w:rsidTr="63F793C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DA29C7" w14:textId="47437107" w:rsidR="36A34D6D" w:rsidRPr="00C16C81" w:rsidRDefault="0006236C" w:rsidP="36A34D6D">
            <w:pPr>
              <w:spacing w:after="0" w:line="240" w:lineRule="auto"/>
              <w:ind w:left="0"/>
              <w:rPr>
                <w:rFonts w:asciiTheme="minorHAnsi" w:eastAsia="Calibri,Arial" w:hAnsiTheme="minorHAnsi" w:cstheme="minorHAnsi"/>
                <w:b/>
                <w:bCs/>
              </w:rPr>
            </w:pPr>
            <w:r w:rsidRPr="00C16C81">
              <w:rPr>
                <w:rFonts w:asciiTheme="minorHAnsi" w:hAnsiTheme="minorHAnsi" w:cstheme="minorHAnsi"/>
                <w:b/>
                <w:bCs/>
              </w:rPr>
              <w:lastRenderedPageBreak/>
              <w:t>D</w:t>
            </w:r>
            <w:r w:rsidR="007704D1" w:rsidRPr="00C16C81">
              <w:rPr>
                <w:rFonts w:asciiTheme="minorHAnsi" w:hAnsiTheme="minorHAnsi" w:cstheme="minorHAnsi"/>
                <w:b/>
                <w:bCs/>
              </w:rPr>
              <w:t xml:space="preserve">ostosowanie wydarzenia i jego materiałów do </w:t>
            </w:r>
            <w:r w:rsidR="007704D1" w:rsidRPr="00C16C81">
              <w:rPr>
                <w:rFonts w:asciiTheme="minorHAnsi" w:hAnsiTheme="minorHAnsi" w:cstheme="minorHAnsi"/>
                <w:b/>
                <w:bCs/>
              </w:rPr>
              <w:lastRenderedPageBreak/>
              <w:t>osób z niepełno sprawnością</w:t>
            </w:r>
          </w:p>
        </w:tc>
        <w:tc>
          <w:tcPr>
            <w:tcW w:w="12332" w:type="dxa"/>
            <w:tcBorders>
              <w:top w:val="single" w:sz="4" w:space="0" w:color="auto"/>
              <w:left w:val="single" w:sz="4" w:space="0" w:color="auto"/>
              <w:bottom w:val="single" w:sz="4" w:space="0" w:color="auto"/>
              <w:right w:val="single" w:sz="4" w:space="0" w:color="auto"/>
            </w:tcBorders>
            <w:shd w:val="clear" w:color="auto" w:fill="auto"/>
          </w:tcPr>
          <w:p w14:paraId="7EE779B1" w14:textId="38BA1A34" w:rsidR="76215747" w:rsidRPr="00C16C81" w:rsidRDefault="76215747" w:rsidP="00D769EF">
            <w:pPr>
              <w:ind w:left="36"/>
              <w:jc w:val="both"/>
              <w:rPr>
                <w:rFonts w:cs="Calibri"/>
              </w:rPr>
            </w:pPr>
            <w:r w:rsidRPr="00C16C81">
              <w:rPr>
                <w:rFonts w:cs="Calibri"/>
              </w:rPr>
              <w:lastRenderedPageBreak/>
              <w:t xml:space="preserve">Obowiązkiem Wykonawcy będzie zapewnienie, aby wydarzenia były dostępne dla osób z różnymi typami niepełnosprawności. Zmawiający zastrzega, że po wystawieniu zlecenia może jeszcze zrezygnować częściowo lub w całości z zapewnienia dostępności. Stosowna informacja zostanie przekazana Wykonawcy najpóźniej na 3 dni robocze przed terminem wydarzenia. W przypadku </w:t>
            </w:r>
            <w:r w:rsidRPr="00C16C81">
              <w:rPr>
                <w:rFonts w:cs="Calibri"/>
              </w:rPr>
              <w:lastRenderedPageBreak/>
              <w:t>skorzystania z możliwości rezygnacji Wykonawca nie</w:t>
            </w:r>
            <w:r w:rsidR="0E6F155E" w:rsidRPr="00C16C81">
              <w:rPr>
                <w:rFonts w:cs="Calibri"/>
              </w:rPr>
              <w:t xml:space="preserve"> </w:t>
            </w:r>
            <w:r w:rsidRPr="00C16C81">
              <w:rPr>
                <w:rFonts w:cs="Calibri"/>
              </w:rPr>
              <w:t>uwzględni kosztu zapewnienia dostępności/ wynajmu sprzętu na fakturze za dane zlecenie.</w:t>
            </w:r>
          </w:p>
          <w:p w14:paraId="00968D28" w14:textId="396B2474" w:rsidR="76215747" w:rsidRPr="00C16C81" w:rsidRDefault="76215747" w:rsidP="00D769EF">
            <w:pPr>
              <w:ind w:left="36"/>
              <w:jc w:val="both"/>
              <w:rPr>
                <w:rFonts w:cs="Calibri"/>
              </w:rPr>
            </w:pPr>
            <w:r w:rsidRPr="00C16C81">
              <w:rPr>
                <w:rFonts w:cs="Calibri"/>
              </w:rPr>
              <w:t>W ramach zamówienia Wykonawca zapewni dostępność dla osób z następującymi typami</w:t>
            </w:r>
            <w:r w:rsidR="00D769EF" w:rsidRPr="00C16C81">
              <w:rPr>
                <w:rFonts w:cs="Calibri"/>
              </w:rPr>
              <w:t xml:space="preserve"> </w:t>
            </w:r>
            <w:r w:rsidRPr="00C16C81">
              <w:rPr>
                <w:rFonts w:cs="Calibri"/>
              </w:rPr>
              <w:t>niepełnosprawności:</w:t>
            </w:r>
          </w:p>
          <w:p w14:paraId="2FB93987" w14:textId="10F74ED8" w:rsidR="76215747" w:rsidRPr="00C16C81" w:rsidRDefault="76215747" w:rsidP="00D769EF">
            <w:pPr>
              <w:pStyle w:val="Akapitzlist"/>
              <w:numPr>
                <w:ilvl w:val="1"/>
                <w:numId w:val="97"/>
              </w:numPr>
              <w:ind w:left="1028"/>
              <w:jc w:val="both"/>
              <w:rPr>
                <w:rFonts w:cs="Calibri"/>
              </w:rPr>
            </w:pPr>
            <w:r w:rsidRPr="00C16C81">
              <w:rPr>
                <w:rFonts w:cs="Calibri"/>
              </w:rPr>
              <w:t xml:space="preserve">wzrokowa (np. asystent, przewodnik osoby niewidomej); </w:t>
            </w:r>
          </w:p>
          <w:p w14:paraId="7806F048" w14:textId="59F97904" w:rsidR="76215747" w:rsidRPr="00C16C81" w:rsidRDefault="76215747" w:rsidP="00D769EF">
            <w:pPr>
              <w:pStyle w:val="Akapitzlist"/>
              <w:numPr>
                <w:ilvl w:val="1"/>
                <w:numId w:val="97"/>
              </w:numPr>
              <w:ind w:left="1028"/>
              <w:jc w:val="both"/>
              <w:rPr>
                <w:rFonts w:cs="Calibri"/>
              </w:rPr>
            </w:pPr>
            <w:r w:rsidRPr="00C16C81">
              <w:rPr>
                <w:rFonts w:cs="Calibri"/>
              </w:rPr>
              <w:t>realizowana za pomocą indywidualnych odbiorników (np. do tłumaczenia</w:t>
            </w:r>
            <w:r w:rsidR="506228CF" w:rsidRPr="00C16C81">
              <w:rPr>
                <w:rFonts w:cs="Calibri"/>
              </w:rPr>
              <w:t xml:space="preserve"> </w:t>
            </w:r>
            <w:r w:rsidRPr="00C16C81">
              <w:rPr>
                <w:rFonts w:cs="Calibri"/>
              </w:rPr>
              <w:t>symultanicznego) z możliwością nagrania i wykorzystania w transmisji internetowej;</w:t>
            </w:r>
          </w:p>
          <w:p w14:paraId="4E3CFA44" w14:textId="3882FF12" w:rsidR="76215747" w:rsidRPr="00C16C81" w:rsidRDefault="76215747" w:rsidP="00D769EF">
            <w:pPr>
              <w:pStyle w:val="Akapitzlist"/>
              <w:numPr>
                <w:ilvl w:val="1"/>
                <w:numId w:val="97"/>
              </w:numPr>
              <w:ind w:left="1028"/>
              <w:jc w:val="both"/>
              <w:rPr>
                <w:rFonts w:cs="Calibri"/>
              </w:rPr>
            </w:pPr>
            <w:r w:rsidRPr="00C16C81">
              <w:rPr>
                <w:rFonts w:cs="Calibri"/>
              </w:rPr>
              <w:t>słuchowa (np. tłumacz języka migowego, pętle indukcyjne, system FM</w:t>
            </w:r>
          </w:p>
          <w:p w14:paraId="0224E854" w14:textId="53C5369C" w:rsidR="76215747" w:rsidRPr="00C16C81" w:rsidRDefault="76215747" w:rsidP="00D769EF">
            <w:pPr>
              <w:pStyle w:val="Akapitzlist"/>
              <w:numPr>
                <w:ilvl w:val="1"/>
                <w:numId w:val="97"/>
              </w:numPr>
              <w:ind w:left="1028"/>
              <w:jc w:val="both"/>
              <w:rPr>
                <w:rFonts w:cs="Calibri"/>
              </w:rPr>
            </w:pPr>
            <w:r w:rsidRPr="00C16C81">
              <w:rPr>
                <w:rFonts w:cs="Calibri"/>
              </w:rPr>
              <w:t xml:space="preserve">osoby głuchoniewidome (np. asystent/ tłumacz) </w:t>
            </w:r>
          </w:p>
          <w:p w14:paraId="0EFF3AEA" w14:textId="2C0AC7DB" w:rsidR="76215747" w:rsidRPr="00C16C81" w:rsidRDefault="76215747" w:rsidP="00D769EF">
            <w:pPr>
              <w:pStyle w:val="Akapitzlist"/>
              <w:numPr>
                <w:ilvl w:val="1"/>
                <w:numId w:val="97"/>
              </w:numPr>
              <w:ind w:left="1028"/>
              <w:jc w:val="both"/>
              <w:rPr>
                <w:rFonts w:cs="Calibri"/>
              </w:rPr>
            </w:pPr>
            <w:r w:rsidRPr="00C16C81">
              <w:rPr>
                <w:rFonts w:cs="Calibri"/>
              </w:rPr>
              <w:t>ruchowa (np. obniżony moduł lady recepcyjnej, obniżone stoły i stoliki</w:t>
            </w:r>
            <w:r w:rsidR="5C463E80" w:rsidRPr="00C16C81">
              <w:rPr>
                <w:rFonts w:cs="Calibri"/>
              </w:rPr>
              <w:t xml:space="preserve"> </w:t>
            </w:r>
            <w:r w:rsidRPr="00C16C81">
              <w:rPr>
                <w:rFonts w:cs="Calibri"/>
              </w:rPr>
              <w:t>cateringowe), podjazdy).</w:t>
            </w:r>
          </w:p>
          <w:p w14:paraId="5C73B1F3" w14:textId="3E642146" w:rsidR="0093094D" w:rsidRPr="00C16C81" w:rsidRDefault="086DF6C0" w:rsidP="0093094D">
            <w:pPr>
              <w:spacing w:after="0" w:line="240" w:lineRule="auto"/>
              <w:ind w:left="0"/>
              <w:jc w:val="both"/>
              <w:rPr>
                <w:rFonts w:asciiTheme="minorHAnsi" w:eastAsiaTheme="minorEastAsia" w:hAnsiTheme="minorHAnsi" w:cstheme="minorBidi"/>
              </w:rPr>
            </w:pPr>
            <w:r w:rsidRPr="00C16C81">
              <w:rPr>
                <w:rFonts w:asciiTheme="minorHAnsi" w:eastAsiaTheme="minorEastAsia" w:hAnsiTheme="minorHAnsi" w:cstheme="minorBidi"/>
              </w:rPr>
              <w:t>Wszystkie powstałe w ramach Kampanii materiały, które będą wykorzystywane w mediach elektronicznych muszą być dostępne dla osób z niepełnosprawnością (spełniać standardy WCAG 2.0</w:t>
            </w:r>
            <w:r w:rsidR="36A34D6D" w:rsidRPr="00C16C81">
              <w:rPr>
                <w:rStyle w:val="Odwoanieprzypisudolnego"/>
                <w:rFonts w:asciiTheme="minorHAnsi" w:eastAsiaTheme="minorEastAsia" w:hAnsiTheme="minorHAnsi" w:cstheme="minorBidi"/>
              </w:rPr>
              <w:footnoteReference w:id="2"/>
            </w:r>
            <w:r w:rsidRPr="00C16C81">
              <w:rPr>
                <w:rFonts w:asciiTheme="minorHAnsi" w:eastAsiaTheme="minorEastAsia" w:hAnsiTheme="minorHAnsi" w:cstheme="minorBidi"/>
              </w:rPr>
              <w:t>, zgodnie z Rozporządzeniem Rady Ministrów w sprawie Krajowych Ram Interoperacyjności, minimalnych wymagań dla rejestrów publicznych i wymiany informacji w postaci elektronicznej oraz minimalnych wymagań dla systemów teleinformatycznych (Dz.U. 2012 poz. 526 z późn. zm.).</w:t>
            </w:r>
          </w:p>
          <w:p w14:paraId="31799998" w14:textId="4F665CB5" w:rsidR="6FE81CE5" w:rsidRPr="00C16C81" w:rsidRDefault="6FE81CE5" w:rsidP="6FE81CE5">
            <w:pPr>
              <w:spacing w:after="0" w:line="240" w:lineRule="auto"/>
              <w:ind w:left="0"/>
              <w:jc w:val="both"/>
              <w:rPr>
                <w:rFonts w:asciiTheme="minorHAnsi" w:eastAsiaTheme="minorEastAsia" w:hAnsiTheme="minorHAnsi" w:cstheme="minorBidi"/>
              </w:rPr>
            </w:pPr>
          </w:p>
          <w:p w14:paraId="4E0AAFBA" w14:textId="77777777" w:rsidR="36A34D6D" w:rsidRPr="00C16C81" w:rsidRDefault="086DF6C0" w:rsidP="36A34D6D">
            <w:pPr>
              <w:spacing w:after="0" w:line="240" w:lineRule="auto"/>
              <w:ind w:left="0"/>
              <w:jc w:val="both"/>
              <w:rPr>
                <w:rFonts w:asciiTheme="minorHAnsi" w:eastAsiaTheme="minorEastAsia" w:hAnsiTheme="minorHAnsi" w:cstheme="minorHAnsi"/>
              </w:rPr>
            </w:pPr>
            <w:r w:rsidRPr="00C16C81">
              <w:rPr>
                <w:rFonts w:asciiTheme="minorHAnsi" w:eastAsiaTheme="minorEastAsia" w:hAnsiTheme="minorHAnsi" w:cstheme="minorHAnsi"/>
              </w:rPr>
              <w:t>Elementy obowiązkowe materiałów video:</w:t>
            </w:r>
          </w:p>
          <w:p w14:paraId="3BB14578" w14:textId="77777777" w:rsidR="36A34D6D" w:rsidRPr="00C16C81" w:rsidRDefault="086DF6C0" w:rsidP="00AC40A7">
            <w:pPr>
              <w:pStyle w:val="Akapitzlist"/>
              <w:numPr>
                <w:ilvl w:val="0"/>
                <w:numId w:val="10"/>
              </w:numPr>
              <w:spacing w:after="0" w:line="240" w:lineRule="auto"/>
              <w:jc w:val="both"/>
              <w:rPr>
                <w:rFonts w:asciiTheme="minorHAnsi" w:eastAsiaTheme="minorEastAsia" w:hAnsiTheme="minorHAnsi" w:cstheme="minorHAnsi"/>
              </w:rPr>
            </w:pPr>
            <w:r w:rsidRPr="00C16C81">
              <w:rPr>
                <w:rFonts w:asciiTheme="minorHAnsi" w:eastAsiaTheme="minorEastAsia" w:hAnsiTheme="minorHAnsi" w:cstheme="minorHAnsi"/>
              </w:rPr>
              <w:t>Napisy rozszerzone, które obok dialogów zawierają wszystkie inne informacje o warstwie dźwiękowej niezbędne do rozumienia akcji (np.: muzyka w tle itd.). Napisy powinny być przygotowane w taki sposób, aby można je było zintegrować z nagraniem np. w serwisie YouTube (np.: w formacie SRT) lub aby mogły zostać nałożone w pliku video. Jeżeli materiały będą przekazane w osobnym pliku, muszą zawierać kody czasu, które umożliwiają wyświetlanie napisu w odpowiednim czasie;</w:t>
            </w:r>
          </w:p>
          <w:p w14:paraId="3AAD2506" w14:textId="77777777" w:rsidR="36A34D6D" w:rsidRPr="00C16C81" w:rsidRDefault="086DF6C0" w:rsidP="00AC40A7">
            <w:pPr>
              <w:pStyle w:val="Akapitzlist"/>
              <w:numPr>
                <w:ilvl w:val="0"/>
                <w:numId w:val="10"/>
              </w:numPr>
              <w:spacing w:after="0" w:line="240" w:lineRule="auto"/>
              <w:jc w:val="both"/>
              <w:rPr>
                <w:rFonts w:asciiTheme="minorHAnsi" w:eastAsiaTheme="minorEastAsia" w:hAnsiTheme="minorHAnsi" w:cstheme="minorHAnsi"/>
              </w:rPr>
            </w:pPr>
            <w:r w:rsidRPr="00C16C81">
              <w:rPr>
                <w:rFonts w:asciiTheme="minorHAnsi" w:eastAsiaTheme="minorEastAsia" w:hAnsiTheme="minorHAnsi" w:cstheme="minorHAnsi"/>
              </w:rPr>
              <w:t>Transkrypcja – plik tekstowy, który zawiera pełną transkrypcję dźwięku i obrazu.</w:t>
            </w:r>
          </w:p>
          <w:p w14:paraId="472A7288" w14:textId="77777777" w:rsidR="36A34D6D" w:rsidRPr="00C16C81" w:rsidRDefault="36A34D6D" w:rsidP="36A34D6D">
            <w:pPr>
              <w:spacing w:after="0" w:line="240" w:lineRule="auto"/>
              <w:ind w:left="0"/>
              <w:jc w:val="both"/>
              <w:rPr>
                <w:rFonts w:asciiTheme="minorHAnsi" w:eastAsiaTheme="minorEastAsia" w:hAnsiTheme="minorHAnsi" w:cstheme="minorHAnsi"/>
                <w:lang w:eastAsia="pl-PL"/>
              </w:rPr>
            </w:pPr>
          </w:p>
          <w:p w14:paraId="430108A5" w14:textId="707F77DC" w:rsidR="36A34D6D" w:rsidRPr="00C16C81" w:rsidRDefault="086DF6C0" w:rsidP="36A34D6D">
            <w:pPr>
              <w:spacing w:after="0" w:line="240" w:lineRule="auto"/>
              <w:ind w:left="0"/>
              <w:rPr>
                <w:rFonts w:asciiTheme="minorHAnsi" w:hAnsiTheme="minorHAnsi" w:cstheme="minorHAnsi"/>
              </w:rPr>
            </w:pPr>
            <w:r w:rsidRPr="00C16C81">
              <w:rPr>
                <w:rFonts w:asciiTheme="minorHAnsi" w:eastAsiaTheme="minorEastAsia" w:hAnsiTheme="minorHAnsi" w:cstheme="minorHAnsi"/>
              </w:rPr>
              <w:t>Wszystkie materiały graficzne w wersji elektronicznej przeznaczone do publikacji na stronach www muszą spełniać wytyczne WCAG 2.0 na poziomie AA. Materiały elektroniczne będą dostosowane do potrzeb osób z niepełnosprawnościami, a w szczególności poprzez:</w:t>
            </w:r>
          </w:p>
          <w:p w14:paraId="3E4795B1" w14:textId="77777777" w:rsidR="36A34D6D" w:rsidRPr="00C16C81" w:rsidRDefault="086DF6C0" w:rsidP="00AC40A7">
            <w:pPr>
              <w:pStyle w:val="Akapitzlist"/>
              <w:numPr>
                <w:ilvl w:val="0"/>
                <w:numId w:val="18"/>
              </w:numPr>
              <w:spacing w:after="0" w:line="240" w:lineRule="auto"/>
              <w:jc w:val="both"/>
              <w:rPr>
                <w:rFonts w:asciiTheme="minorHAnsi" w:eastAsiaTheme="minorEastAsia" w:hAnsiTheme="minorHAnsi" w:cstheme="minorHAnsi"/>
              </w:rPr>
            </w:pPr>
            <w:r w:rsidRPr="00C16C81">
              <w:rPr>
                <w:rFonts w:asciiTheme="minorHAnsi" w:eastAsiaTheme="minorEastAsia" w:hAnsiTheme="minorHAnsi" w:cstheme="minorHAnsi"/>
              </w:rPr>
              <w:t>dostosowywanie do czytników ekranu (np. NVDA)</w:t>
            </w:r>
          </w:p>
          <w:p w14:paraId="0407316B" w14:textId="7756C368" w:rsidR="36A34D6D" w:rsidRPr="00C16C81" w:rsidRDefault="086DF6C0" w:rsidP="00D637AF">
            <w:pPr>
              <w:pStyle w:val="Akapitzlist"/>
              <w:numPr>
                <w:ilvl w:val="0"/>
                <w:numId w:val="18"/>
              </w:numPr>
              <w:spacing w:after="0" w:line="240" w:lineRule="auto"/>
              <w:jc w:val="both"/>
              <w:rPr>
                <w:rFonts w:asciiTheme="minorHAnsi" w:eastAsiaTheme="minorEastAsia" w:hAnsiTheme="minorHAnsi" w:cstheme="minorHAnsi"/>
              </w:rPr>
            </w:pPr>
            <w:r w:rsidRPr="00C16C81">
              <w:rPr>
                <w:rFonts w:asciiTheme="minorHAnsi" w:eastAsiaTheme="minorEastAsia" w:hAnsiTheme="minorHAnsi" w:cstheme="minorHAnsi"/>
              </w:rPr>
              <w:t>dla materiałów w formacie PDF poprzez raport dostępności (np. w programie Adobe Acrobat).</w:t>
            </w:r>
          </w:p>
        </w:tc>
      </w:tr>
      <w:tr w:rsidR="00BF0991" w:rsidRPr="00C16C81" w14:paraId="4DE84572" w14:textId="77777777" w:rsidTr="63F793C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768DE" w14:textId="36D147DD" w:rsidR="001038D6" w:rsidRPr="00C16C81" w:rsidRDefault="753DC974" w:rsidP="495160F4">
            <w:pPr>
              <w:spacing w:after="0" w:line="240" w:lineRule="auto"/>
              <w:ind w:left="29"/>
              <w:rPr>
                <w:rFonts w:asciiTheme="minorHAnsi" w:hAnsiTheme="minorHAnsi" w:cstheme="minorHAnsi"/>
                <w:b/>
                <w:bCs/>
                <w:highlight w:val="cyan"/>
              </w:rPr>
            </w:pPr>
            <w:r w:rsidRPr="00C16C81">
              <w:rPr>
                <w:rFonts w:asciiTheme="minorHAnsi" w:hAnsiTheme="minorHAnsi" w:cstheme="minorHAnsi"/>
                <w:b/>
                <w:bCs/>
              </w:rPr>
              <w:lastRenderedPageBreak/>
              <w:t xml:space="preserve">Przeniesienie praw do wytworzonych </w:t>
            </w:r>
            <w:r w:rsidRPr="00C16C81">
              <w:rPr>
                <w:rFonts w:asciiTheme="minorHAnsi" w:hAnsiTheme="minorHAnsi" w:cstheme="minorHAnsi"/>
                <w:b/>
                <w:bCs/>
              </w:rPr>
              <w:lastRenderedPageBreak/>
              <w:t>utworów w ramach umowy</w:t>
            </w:r>
          </w:p>
        </w:tc>
        <w:tc>
          <w:tcPr>
            <w:tcW w:w="12332" w:type="dxa"/>
            <w:tcBorders>
              <w:top w:val="single" w:sz="4" w:space="0" w:color="auto"/>
              <w:left w:val="single" w:sz="4" w:space="0" w:color="auto"/>
              <w:bottom w:val="single" w:sz="4" w:space="0" w:color="auto"/>
              <w:right w:val="single" w:sz="4" w:space="0" w:color="auto"/>
            </w:tcBorders>
            <w:shd w:val="clear" w:color="auto" w:fill="auto"/>
          </w:tcPr>
          <w:p w14:paraId="397EBB68" w14:textId="746D3CD6" w:rsidR="001038D6" w:rsidRPr="00C16C81" w:rsidRDefault="007F1094" w:rsidP="00D637AF">
            <w:pPr>
              <w:spacing w:after="0" w:line="240" w:lineRule="auto"/>
              <w:ind w:left="0"/>
              <w:rPr>
                <w:rFonts w:asciiTheme="minorHAnsi" w:eastAsiaTheme="minorEastAsia" w:hAnsiTheme="minorHAnsi" w:cstheme="minorHAnsi"/>
                <w:lang w:eastAsia="pl-PL"/>
              </w:rPr>
            </w:pPr>
            <w:r w:rsidRPr="00C16C81">
              <w:lastRenderedPageBreak/>
              <w:t>Wykonawca przeniesie na Zamawiającego, w ramach wynagrodzenia za realizację zamówienia, autorskie prawa majątkowe do wszelkich materiałów wytworzonych w ramach zamówienia. Zarówno w wersji cyfrowej jak i w wersji przygotowanej do druku. Szczegółowe zapisy dotyczące praw autorskich są ujęte we wzorze umowy.</w:t>
            </w:r>
          </w:p>
        </w:tc>
      </w:tr>
      <w:tr w:rsidR="00BF0991" w:rsidRPr="00C16C81" w14:paraId="30606F8A" w14:textId="77777777" w:rsidTr="63F793C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D7931E" w14:textId="6AA83F3D" w:rsidR="002A2D83" w:rsidRPr="00C16C81" w:rsidRDefault="002A2D83" w:rsidP="002A2D83">
            <w:pPr>
              <w:spacing w:line="240" w:lineRule="auto"/>
              <w:ind w:left="0"/>
              <w:rPr>
                <w:rFonts w:asciiTheme="minorHAnsi" w:eastAsia="Times New Roman" w:hAnsiTheme="minorHAnsi" w:cstheme="minorBidi"/>
                <w:b/>
                <w:bCs/>
                <w:lang w:eastAsia="pl-PL"/>
              </w:rPr>
            </w:pPr>
            <w:r w:rsidRPr="00C16C81">
              <w:rPr>
                <w:rFonts w:asciiTheme="minorHAnsi" w:eastAsia="Times New Roman" w:hAnsiTheme="minorHAnsi" w:cstheme="minorBidi"/>
                <w:b/>
                <w:bCs/>
                <w:lang w:eastAsia="pl-PL"/>
              </w:rPr>
              <w:t>Ubezpieczenie OC Wykonawcy</w:t>
            </w:r>
          </w:p>
        </w:tc>
        <w:tc>
          <w:tcPr>
            <w:tcW w:w="12332" w:type="dxa"/>
            <w:tcBorders>
              <w:top w:val="single" w:sz="4" w:space="0" w:color="auto"/>
              <w:left w:val="single" w:sz="4" w:space="0" w:color="auto"/>
              <w:bottom w:val="single" w:sz="4" w:space="0" w:color="auto"/>
              <w:right w:val="single" w:sz="4" w:space="0" w:color="auto"/>
            </w:tcBorders>
            <w:shd w:val="clear" w:color="auto" w:fill="auto"/>
          </w:tcPr>
          <w:p w14:paraId="7A33CD85" w14:textId="012A4B5A" w:rsidR="002A2D83" w:rsidRPr="00C16C81" w:rsidRDefault="002A2D83" w:rsidP="002A2D83">
            <w:pPr>
              <w:spacing w:after="0" w:line="240" w:lineRule="auto"/>
              <w:ind w:left="0"/>
              <w:rPr>
                <w:rFonts w:asciiTheme="minorHAnsi" w:eastAsiaTheme="minorEastAsia" w:hAnsiTheme="minorHAnsi" w:cstheme="minorHAnsi"/>
                <w:lang w:eastAsia="pl-PL"/>
              </w:rPr>
            </w:pPr>
            <w:r w:rsidRPr="00C16C81">
              <w:t xml:space="preserve">Wykonawca zobowiązany jest w całym okresie obowiązywania umowy posiadać umowę ubezpieczenia odpowiedzialności cywilnej w zakresie prowadzonej działalności związanej z przedmiotem zamówienia w wysokości nie mniejszej niż </w:t>
            </w:r>
            <w:r w:rsidR="00AF7F42">
              <w:t>1 000 000 zł</w:t>
            </w:r>
            <w:r w:rsidRPr="00C16C81">
              <w:t xml:space="preserve"> na wszystkie wypadki w okresie ubezpieczenia dla całego wymaganego zakresu ubezpieczenia. Wykonawca zobowiązany jest do utrzymania wymaganych limitów sumy gwarancyjnej przez cały wymagany okres trwania ubezpieczenia, a w razie wypłaty odszkodowania z polisy Wykonawca powinien uzupełnić sumę gwarancyjną do wymaganego limitu.</w:t>
            </w:r>
            <w:r w:rsidR="00AF7F42">
              <w:t xml:space="preserve"> Wykonawca przedstawia </w:t>
            </w:r>
            <w:r w:rsidR="002C26E3">
              <w:t>dowód na posiadanie ubezpieczenia po podpisaniu umowy.</w:t>
            </w:r>
          </w:p>
        </w:tc>
      </w:tr>
    </w:tbl>
    <w:p w14:paraId="4230BF31" w14:textId="26C9ECF9" w:rsidR="005C2772" w:rsidRPr="00C16C81" w:rsidRDefault="00B53EA6" w:rsidP="005C2772">
      <w:pPr>
        <w:pStyle w:val="Nagwek1"/>
        <w:spacing w:after="0"/>
        <w:rPr>
          <w:rFonts w:cstheme="minorHAnsi"/>
          <w:color w:val="FFFFFF" w:themeColor="background1"/>
          <w:sz w:val="22"/>
          <w:szCs w:val="22"/>
          <w:lang w:val="pl-PL"/>
        </w:rPr>
      </w:pPr>
      <w:r w:rsidRPr="00C16C81">
        <w:rPr>
          <w:rFonts w:cstheme="minorHAnsi"/>
          <w:color w:val="FFFFFF" w:themeColor="background1"/>
          <w:sz w:val="22"/>
          <w:szCs w:val="22"/>
          <w:lang w:val="pl-PL"/>
        </w:rPr>
        <w:lastRenderedPageBreak/>
        <w:t xml:space="preserve"> ZDJĘCIA POGLĄDOWE</w:t>
      </w:r>
    </w:p>
    <w:p w14:paraId="2C160A4A" w14:textId="77777777" w:rsidR="00A15A5A" w:rsidRPr="00C16C81" w:rsidRDefault="0057318A" w:rsidP="00A15A5A">
      <w:pPr>
        <w:keepNext/>
        <w:ind w:left="0"/>
      </w:pPr>
      <w:r>
        <w:rPr>
          <w:noProof/>
          <w:lang w:eastAsia="pl-PL"/>
        </w:rPr>
        <w:drawing>
          <wp:inline distT="0" distB="0" distL="0" distR="0" wp14:anchorId="4F9BEE9C" wp14:editId="073FF8CB">
            <wp:extent cx="3430800" cy="5140798"/>
            <wp:effectExtent l="0" t="0" r="0" b="3175"/>
            <wp:docPr id="4917773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pic:nvPicPr>
                  <pic:blipFill>
                    <a:blip r:embed="rId12">
                      <a:extLst>
                        <a:ext uri="{28A0092B-C50C-407E-A947-70E740481C1C}">
                          <a14:useLocalDpi xmlns:a14="http://schemas.microsoft.com/office/drawing/2010/main" val="0"/>
                        </a:ext>
                      </a:extLst>
                    </a:blip>
                    <a:stretch>
                      <a:fillRect/>
                    </a:stretch>
                  </pic:blipFill>
                  <pic:spPr>
                    <a:xfrm>
                      <a:off x="0" y="0"/>
                      <a:ext cx="3430800" cy="5140798"/>
                    </a:xfrm>
                    <a:prstGeom prst="rect">
                      <a:avLst/>
                    </a:prstGeom>
                  </pic:spPr>
                </pic:pic>
              </a:graphicData>
            </a:graphic>
          </wp:inline>
        </w:drawing>
      </w:r>
    </w:p>
    <w:p w14:paraId="7F3B3FAC" w14:textId="3DEA1C7B" w:rsidR="00894DB8" w:rsidRPr="00C16C81" w:rsidRDefault="00A15A5A" w:rsidP="00A15A5A">
      <w:pPr>
        <w:pStyle w:val="Legenda"/>
      </w:pPr>
      <w:bookmarkStart w:id="5" w:name="_Ref43994770"/>
      <w:r w:rsidRPr="00C16C81">
        <w:t xml:space="preserve">Rysunek </w:t>
      </w:r>
      <w:r w:rsidRPr="00C16C81">
        <w:fldChar w:fldCharType="begin"/>
      </w:r>
      <w:r w:rsidRPr="00C16C81">
        <w:instrText>SEQ Rysunek \* ARABIC</w:instrText>
      </w:r>
      <w:r w:rsidRPr="00C16C81">
        <w:fldChar w:fldCharType="separate"/>
      </w:r>
      <w:r w:rsidR="00161C6A" w:rsidRPr="00C16C81">
        <w:rPr>
          <w:noProof/>
        </w:rPr>
        <w:t>1</w:t>
      </w:r>
      <w:r w:rsidRPr="00C16C81">
        <w:fldChar w:fldCharType="end"/>
      </w:r>
      <w:r w:rsidRPr="00C16C81">
        <w:t xml:space="preserve"> Wyciskarka do soków z cytrusów</w:t>
      </w:r>
      <w:r w:rsidR="5982E104" w:rsidRPr="00C16C81">
        <w:t>.</w:t>
      </w:r>
      <w:bookmarkEnd w:id="5"/>
    </w:p>
    <w:p w14:paraId="14D89FF5" w14:textId="77777777" w:rsidR="00836DD4" w:rsidRPr="00C16C81" w:rsidRDefault="3D18F0DB" w:rsidP="00836DD4">
      <w:pPr>
        <w:keepNext/>
        <w:ind w:left="0"/>
      </w:pPr>
      <w:r>
        <w:rPr>
          <w:noProof/>
          <w:lang w:eastAsia="pl-PL"/>
        </w:rPr>
        <w:lastRenderedPageBreak/>
        <w:drawing>
          <wp:inline distT="0" distB="0" distL="0" distR="0" wp14:anchorId="5E64B012" wp14:editId="33CE64F7">
            <wp:extent cx="3429000" cy="4572000"/>
            <wp:effectExtent l="0" t="0" r="0" b="0"/>
            <wp:docPr id="1658903739" name="Picture 1786838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6838107"/>
                    <pic:cNvPicPr/>
                  </pic:nvPicPr>
                  <pic:blipFill>
                    <a:blip r:embed="rId13">
                      <a:extLst>
                        <a:ext uri="{28A0092B-C50C-407E-A947-70E740481C1C}">
                          <a14:useLocalDpi xmlns:a14="http://schemas.microsoft.com/office/drawing/2010/main" val="0"/>
                        </a:ext>
                      </a:extLst>
                    </a:blip>
                    <a:stretch>
                      <a:fillRect/>
                    </a:stretch>
                  </pic:blipFill>
                  <pic:spPr>
                    <a:xfrm>
                      <a:off x="0" y="0"/>
                      <a:ext cx="3429000" cy="4572000"/>
                    </a:xfrm>
                    <a:prstGeom prst="rect">
                      <a:avLst/>
                    </a:prstGeom>
                  </pic:spPr>
                </pic:pic>
              </a:graphicData>
            </a:graphic>
          </wp:inline>
        </w:drawing>
      </w:r>
    </w:p>
    <w:p w14:paraId="2301F4CC" w14:textId="51454EA9" w:rsidR="00894DB8" w:rsidRPr="00C16C81" w:rsidRDefault="00836DD4" w:rsidP="00836DD4">
      <w:pPr>
        <w:pStyle w:val="Legenda"/>
      </w:pPr>
      <w:bookmarkStart w:id="6" w:name="_Ref43996571"/>
      <w:r w:rsidRPr="00C16C81">
        <w:t xml:space="preserve">Rysunek </w:t>
      </w:r>
      <w:r w:rsidRPr="00C16C81">
        <w:fldChar w:fldCharType="begin"/>
      </w:r>
      <w:r w:rsidRPr="00C16C81">
        <w:instrText>SEQ Rysunek \* ARABIC</w:instrText>
      </w:r>
      <w:r w:rsidRPr="00C16C81">
        <w:fldChar w:fldCharType="separate"/>
      </w:r>
      <w:r w:rsidR="00161C6A" w:rsidRPr="00C16C81">
        <w:rPr>
          <w:noProof/>
        </w:rPr>
        <w:t>2</w:t>
      </w:r>
      <w:r w:rsidRPr="00C16C81">
        <w:fldChar w:fldCharType="end"/>
      </w:r>
      <w:r w:rsidRPr="00C16C81">
        <w:t xml:space="preserve"> Stolik kawowy</w:t>
      </w:r>
      <w:r w:rsidR="66B38C08" w:rsidRPr="00C16C81">
        <w:t xml:space="preserve"> kwadrat</w:t>
      </w:r>
      <w:r w:rsidRPr="00C16C81">
        <w:t>, pufa worek, ścianka</w:t>
      </w:r>
      <w:r w:rsidR="30F359FE" w:rsidRPr="00C16C81">
        <w:t>.</w:t>
      </w:r>
      <w:bookmarkEnd w:id="6"/>
    </w:p>
    <w:p w14:paraId="3C3A8860" w14:textId="77777777" w:rsidR="009E15A9" w:rsidRPr="00C16C81" w:rsidRDefault="009E15A9" w:rsidP="00894DB8">
      <w:pPr>
        <w:keepNext/>
        <w:ind w:left="0"/>
      </w:pPr>
    </w:p>
    <w:p w14:paraId="37208DCB" w14:textId="77777777" w:rsidR="00BA5934" w:rsidRPr="00C16C81" w:rsidRDefault="6C884BF7" w:rsidP="00BA5934">
      <w:pPr>
        <w:keepNext/>
        <w:ind w:left="0"/>
      </w:pPr>
      <w:r>
        <w:t xml:space="preserve"> </w:t>
      </w:r>
      <w:r w:rsidR="2BDB716C">
        <w:rPr>
          <w:noProof/>
          <w:lang w:eastAsia="pl-PL"/>
        </w:rPr>
        <w:drawing>
          <wp:inline distT="0" distB="0" distL="0" distR="0" wp14:anchorId="76267C05" wp14:editId="7126D364">
            <wp:extent cx="4572000" cy="2571750"/>
            <wp:effectExtent l="0" t="0" r="0" b="0"/>
            <wp:docPr id="668820536" name="Picture 82655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5567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76EC6BC6" w14:textId="7065659D" w:rsidR="00BA5934" w:rsidRPr="00C16C81" w:rsidRDefault="00BA5934" w:rsidP="00BA5934">
      <w:pPr>
        <w:pStyle w:val="Legenda"/>
      </w:pPr>
      <w:bookmarkStart w:id="7" w:name="_Ref43996647"/>
      <w:r w:rsidRPr="00C16C81">
        <w:t xml:space="preserve">Rysunek </w:t>
      </w:r>
      <w:r w:rsidRPr="00C16C81">
        <w:fldChar w:fldCharType="begin"/>
      </w:r>
      <w:r w:rsidRPr="00C16C81">
        <w:instrText>SEQ Rysunek \* ARABIC</w:instrText>
      </w:r>
      <w:r w:rsidRPr="00C16C81">
        <w:fldChar w:fldCharType="separate"/>
      </w:r>
      <w:r w:rsidR="00161C6A" w:rsidRPr="00C16C81">
        <w:rPr>
          <w:noProof/>
        </w:rPr>
        <w:t>3</w:t>
      </w:r>
      <w:r w:rsidRPr="00C16C81">
        <w:fldChar w:fldCharType="end"/>
      </w:r>
      <w:r w:rsidRPr="00C16C81">
        <w:t xml:space="preserve"> Sofa dwuosobowa</w:t>
      </w:r>
      <w:r w:rsidR="23ADAEDF" w:rsidRPr="00C16C81">
        <w:t>.</w:t>
      </w:r>
      <w:bookmarkEnd w:id="7"/>
    </w:p>
    <w:p w14:paraId="2F3906B5" w14:textId="77777777" w:rsidR="00BA5934" w:rsidRPr="00C16C81" w:rsidRDefault="6EB94BD7" w:rsidP="00BA5934">
      <w:pPr>
        <w:keepNext/>
        <w:ind w:left="0"/>
      </w:pPr>
      <w:r>
        <w:rPr>
          <w:noProof/>
          <w:lang w:eastAsia="pl-PL"/>
        </w:rPr>
        <w:lastRenderedPageBreak/>
        <w:drawing>
          <wp:inline distT="0" distB="0" distL="0" distR="0" wp14:anchorId="54056028" wp14:editId="1C5511F9">
            <wp:extent cx="4572000" cy="2686050"/>
            <wp:effectExtent l="0" t="0" r="0" b="0"/>
            <wp:docPr id="535093132" name="Picture 139785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856761"/>
                    <pic:cNvPicPr/>
                  </pic:nvPicPr>
                  <pic:blipFill>
                    <a:blip r:embed="rId15">
                      <a:extLst>
                        <a:ext uri="{28A0092B-C50C-407E-A947-70E740481C1C}">
                          <a14:useLocalDpi xmlns:a14="http://schemas.microsoft.com/office/drawing/2010/main" val="0"/>
                        </a:ext>
                      </a:extLst>
                    </a:blip>
                    <a:stretch>
                      <a:fillRect/>
                    </a:stretch>
                  </pic:blipFill>
                  <pic:spPr>
                    <a:xfrm>
                      <a:off x="0" y="0"/>
                      <a:ext cx="4572000" cy="2686050"/>
                    </a:xfrm>
                    <a:prstGeom prst="rect">
                      <a:avLst/>
                    </a:prstGeom>
                  </pic:spPr>
                </pic:pic>
              </a:graphicData>
            </a:graphic>
          </wp:inline>
        </w:drawing>
      </w:r>
    </w:p>
    <w:p w14:paraId="39C31FBA" w14:textId="32C9D514" w:rsidR="00BA5934" w:rsidRPr="00C16C81" w:rsidRDefault="00BA5934" w:rsidP="00BA5934">
      <w:pPr>
        <w:pStyle w:val="Legenda"/>
      </w:pPr>
      <w:bookmarkStart w:id="8" w:name="_Ref43996747"/>
      <w:r w:rsidRPr="00C16C81">
        <w:t xml:space="preserve">Rysunek </w:t>
      </w:r>
      <w:r w:rsidRPr="00C16C81">
        <w:fldChar w:fldCharType="begin"/>
      </w:r>
      <w:r w:rsidRPr="00C16C81">
        <w:instrText>SEQ Rysunek \* ARABIC</w:instrText>
      </w:r>
      <w:r w:rsidRPr="00C16C81">
        <w:fldChar w:fldCharType="separate"/>
      </w:r>
      <w:r w:rsidR="00161C6A" w:rsidRPr="00C16C81">
        <w:rPr>
          <w:noProof/>
        </w:rPr>
        <w:t>4</w:t>
      </w:r>
      <w:r w:rsidRPr="00C16C81">
        <w:fldChar w:fldCharType="end"/>
      </w:r>
      <w:r w:rsidRPr="00C16C81">
        <w:t xml:space="preserve"> Fotel dla panelistów</w:t>
      </w:r>
      <w:r w:rsidR="04834932" w:rsidRPr="00C16C81">
        <w:t>.</w:t>
      </w:r>
      <w:bookmarkEnd w:id="8"/>
    </w:p>
    <w:p w14:paraId="53FA0014" w14:textId="77777777" w:rsidR="00BA5934" w:rsidRPr="00C16C81" w:rsidRDefault="1BCBB60C" w:rsidP="00BA5934">
      <w:pPr>
        <w:keepNext/>
        <w:ind w:left="0"/>
      </w:pPr>
      <w:r>
        <w:rPr>
          <w:noProof/>
          <w:lang w:eastAsia="pl-PL"/>
        </w:rPr>
        <w:lastRenderedPageBreak/>
        <w:drawing>
          <wp:inline distT="0" distB="0" distL="0" distR="0" wp14:anchorId="2B798045" wp14:editId="43D290ED">
            <wp:extent cx="4572000" cy="2571750"/>
            <wp:effectExtent l="0" t="0" r="0" b="0"/>
            <wp:docPr id="1881097114" name="Picture 1759949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9949801"/>
                    <pic:cNvPicPr/>
                  </pic:nvPicPr>
                  <pic:blipFill>
                    <a:blip r:embed="rId16">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38E1D44F" w14:textId="4FB1CF3C" w:rsidR="00BA5934" w:rsidRPr="00C16C81" w:rsidRDefault="00BA5934" w:rsidP="00BA5934">
      <w:pPr>
        <w:pStyle w:val="Legenda"/>
      </w:pPr>
      <w:bookmarkStart w:id="9" w:name="_Ref43996625"/>
      <w:r w:rsidRPr="00C16C81">
        <w:t xml:space="preserve">Rysunek </w:t>
      </w:r>
      <w:r w:rsidRPr="00C16C81">
        <w:fldChar w:fldCharType="begin"/>
      </w:r>
      <w:r w:rsidRPr="00C16C81">
        <w:instrText>SEQ Rysunek \* ARABIC</w:instrText>
      </w:r>
      <w:r w:rsidRPr="00C16C81">
        <w:fldChar w:fldCharType="separate"/>
      </w:r>
      <w:r w:rsidR="00161C6A" w:rsidRPr="00C16C81">
        <w:rPr>
          <w:noProof/>
        </w:rPr>
        <w:t>5</w:t>
      </w:r>
      <w:r w:rsidRPr="00C16C81">
        <w:fldChar w:fldCharType="end"/>
      </w:r>
      <w:r w:rsidRPr="00C16C81">
        <w:t xml:space="preserve"> Pufa</w:t>
      </w:r>
      <w:r w:rsidR="7E6EFE24" w:rsidRPr="00C16C81">
        <w:t xml:space="preserve"> kwadrat.</w:t>
      </w:r>
      <w:bookmarkEnd w:id="9"/>
    </w:p>
    <w:p w14:paraId="7E0EDF64" w14:textId="77777777" w:rsidR="00BA5934" w:rsidRPr="00C16C81" w:rsidRDefault="04EAE546" w:rsidP="00BA5934">
      <w:pPr>
        <w:keepNext/>
        <w:ind w:left="0"/>
      </w:pPr>
      <w:r>
        <w:rPr>
          <w:noProof/>
          <w:lang w:eastAsia="pl-PL"/>
        </w:rPr>
        <w:lastRenderedPageBreak/>
        <w:drawing>
          <wp:inline distT="0" distB="0" distL="0" distR="0" wp14:anchorId="505DB000" wp14:editId="173F70A9">
            <wp:extent cx="4572000" cy="3333750"/>
            <wp:effectExtent l="0" t="0" r="0" b="0"/>
            <wp:docPr id="484642897" name="Picture 44363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633650"/>
                    <pic:cNvPicPr/>
                  </pic:nvPicPr>
                  <pic:blipFill>
                    <a:blip r:embed="rId17">
                      <a:extLst>
                        <a:ext uri="{28A0092B-C50C-407E-A947-70E740481C1C}">
                          <a14:useLocalDpi xmlns:a14="http://schemas.microsoft.com/office/drawing/2010/main" val="0"/>
                        </a:ext>
                      </a:extLst>
                    </a:blip>
                    <a:stretch>
                      <a:fillRect/>
                    </a:stretch>
                  </pic:blipFill>
                  <pic:spPr>
                    <a:xfrm>
                      <a:off x="0" y="0"/>
                      <a:ext cx="4572000" cy="3333750"/>
                    </a:xfrm>
                    <a:prstGeom prst="rect">
                      <a:avLst/>
                    </a:prstGeom>
                  </pic:spPr>
                </pic:pic>
              </a:graphicData>
            </a:graphic>
          </wp:inline>
        </w:drawing>
      </w:r>
    </w:p>
    <w:p w14:paraId="1B9CF019" w14:textId="284E4F50" w:rsidR="00BA5934" w:rsidRPr="00C16C81" w:rsidRDefault="00BA5934" w:rsidP="00BA5934">
      <w:pPr>
        <w:pStyle w:val="Legenda"/>
      </w:pPr>
      <w:bookmarkStart w:id="10" w:name="_Ref43996792"/>
      <w:r w:rsidRPr="00C16C81">
        <w:t xml:space="preserve">Rysunek </w:t>
      </w:r>
      <w:r w:rsidRPr="00C16C81">
        <w:fldChar w:fldCharType="begin"/>
      </w:r>
      <w:r w:rsidRPr="00C16C81">
        <w:instrText>SEQ Rysunek \* ARABIC</w:instrText>
      </w:r>
      <w:r w:rsidRPr="00C16C81">
        <w:fldChar w:fldCharType="separate"/>
      </w:r>
      <w:r w:rsidR="00161C6A" w:rsidRPr="00C16C81">
        <w:rPr>
          <w:noProof/>
        </w:rPr>
        <w:t>6</w:t>
      </w:r>
      <w:r w:rsidRPr="00C16C81">
        <w:fldChar w:fldCharType="end"/>
      </w:r>
      <w:r w:rsidRPr="00C16C81">
        <w:t xml:space="preserve"> Krzesło konferencyjne </w:t>
      </w:r>
      <w:r w:rsidR="00161C6A" w:rsidRPr="00C16C81">
        <w:t>polietylenowe</w:t>
      </w:r>
      <w:r w:rsidR="14E125B4" w:rsidRPr="00C16C81">
        <w:t>.</w:t>
      </w:r>
      <w:bookmarkEnd w:id="10"/>
    </w:p>
    <w:p w14:paraId="3F34945C" w14:textId="50BE2A95" w:rsidR="00BA5934" w:rsidRPr="00C16C81" w:rsidRDefault="00BA5934" w:rsidP="00BA5934">
      <w:pPr>
        <w:keepNext/>
        <w:ind w:left="0"/>
      </w:pPr>
    </w:p>
    <w:p w14:paraId="6BA71B21" w14:textId="3D7D2616" w:rsidR="00BA5934" w:rsidRPr="00C16C81" w:rsidRDefault="0442873B" w:rsidP="00C17040">
      <w:pPr>
        <w:keepNext/>
      </w:pPr>
      <w:r>
        <w:rPr>
          <w:noProof/>
          <w:lang w:eastAsia="pl-PL"/>
        </w:rPr>
        <w:drawing>
          <wp:inline distT="0" distB="0" distL="0" distR="0" wp14:anchorId="13C13C37" wp14:editId="3ECDE9C4">
            <wp:extent cx="4572000" cy="3048000"/>
            <wp:effectExtent l="0" t="0" r="0" b="0"/>
            <wp:docPr id="1194276070" name="Picture 34442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423121"/>
                    <pic:cNvPicPr/>
                  </pic:nvPicPr>
                  <pic:blipFill>
                    <a:blip r:embed="rId18">
                      <a:extLst>
                        <a:ext uri="{28A0092B-C50C-407E-A947-70E740481C1C}">
                          <a14:useLocalDpi xmlns:a14="http://schemas.microsoft.com/office/drawing/2010/main" val="0"/>
                        </a:ext>
                      </a:extLst>
                    </a:blip>
                    <a:stretch>
                      <a:fillRect/>
                    </a:stretch>
                  </pic:blipFill>
                  <pic:spPr>
                    <a:xfrm>
                      <a:off x="0" y="0"/>
                      <a:ext cx="4572000" cy="3048000"/>
                    </a:xfrm>
                    <a:prstGeom prst="rect">
                      <a:avLst/>
                    </a:prstGeom>
                  </pic:spPr>
                </pic:pic>
              </a:graphicData>
            </a:graphic>
          </wp:inline>
        </w:drawing>
      </w:r>
    </w:p>
    <w:p w14:paraId="44034DD6" w14:textId="7CD67982" w:rsidR="072F97C0" w:rsidRPr="00C16C81" w:rsidRDefault="00BA5934" w:rsidP="00BA5934">
      <w:pPr>
        <w:pStyle w:val="Legenda"/>
      </w:pPr>
      <w:bookmarkStart w:id="11" w:name="_Ref43996771"/>
      <w:r w:rsidRPr="00C16C81">
        <w:t xml:space="preserve">Rysunek </w:t>
      </w:r>
      <w:r w:rsidRPr="00C16C81">
        <w:fldChar w:fldCharType="begin"/>
      </w:r>
      <w:r w:rsidRPr="00C16C81">
        <w:instrText>SEQ Rysunek \* ARABIC</w:instrText>
      </w:r>
      <w:r w:rsidRPr="00C16C81">
        <w:fldChar w:fldCharType="separate"/>
      </w:r>
      <w:r w:rsidR="00161C6A" w:rsidRPr="00C16C81">
        <w:rPr>
          <w:noProof/>
        </w:rPr>
        <w:t>8</w:t>
      </w:r>
      <w:r w:rsidRPr="00C16C81">
        <w:fldChar w:fldCharType="end"/>
      </w:r>
      <w:r w:rsidRPr="00C16C81">
        <w:t xml:space="preserve"> Lada recepcyjna</w:t>
      </w:r>
      <w:r w:rsidR="3E49ABE8" w:rsidRPr="00C16C81">
        <w:t>.</w:t>
      </w:r>
      <w:bookmarkEnd w:id="11"/>
    </w:p>
    <w:p w14:paraId="3F44EC29" w14:textId="77777777" w:rsidR="00BA5934" w:rsidRPr="00C16C81" w:rsidRDefault="0442873B" w:rsidP="00BA5934">
      <w:pPr>
        <w:keepNext/>
        <w:ind w:left="0"/>
      </w:pPr>
      <w:r>
        <w:rPr>
          <w:noProof/>
          <w:lang w:eastAsia="pl-PL"/>
        </w:rPr>
        <w:lastRenderedPageBreak/>
        <w:drawing>
          <wp:inline distT="0" distB="0" distL="0" distR="0" wp14:anchorId="2FCDFE67" wp14:editId="55391F80">
            <wp:extent cx="4572000" cy="3429000"/>
            <wp:effectExtent l="0" t="0" r="0" b="0"/>
            <wp:docPr id="1600101450" name="Picture 1817558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558330"/>
                    <pic:cNvPicPr/>
                  </pic:nvPicPr>
                  <pic:blipFill>
                    <a:blip r:embed="rId19">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14:paraId="445332F1" w14:textId="7990059E" w:rsidR="00CA5F4F" w:rsidRPr="00C16C81" w:rsidRDefault="00BA5934" w:rsidP="00CA5F4F">
      <w:pPr>
        <w:pStyle w:val="Legenda"/>
      </w:pPr>
      <w:bookmarkStart w:id="12" w:name="_Ref43996679"/>
      <w:r w:rsidRPr="00C16C81">
        <w:t xml:space="preserve">Rysunek </w:t>
      </w:r>
      <w:r w:rsidRPr="00C16C81">
        <w:fldChar w:fldCharType="begin"/>
      </w:r>
      <w:r w:rsidRPr="00C16C81">
        <w:instrText>SEQ Rysunek \* ARABIC</w:instrText>
      </w:r>
      <w:r w:rsidRPr="00C16C81">
        <w:fldChar w:fldCharType="separate"/>
      </w:r>
      <w:r w:rsidR="00161C6A" w:rsidRPr="00C16C81">
        <w:rPr>
          <w:noProof/>
        </w:rPr>
        <w:t>9</w:t>
      </w:r>
      <w:r w:rsidRPr="00C16C81">
        <w:fldChar w:fldCharType="end"/>
      </w:r>
      <w:r w:rsidRPr="00C16C81">
        <w:t xml:space="preserve"> Stół czteroosobowy</w:t>
      </w:r>
      <w:r w:rsidR="5EDECA38" w:rsidRPr="00C16C81">
        <w:t>.</w:t>
      </w:r>
      <w:bookmarkEnd w:id="12"/>
    </w:p>
    <w:p w14:paraId="60D724E4" w14:textId="77777777" w:rsidR="00161C6A" w:rsidRPr="00C16C81" w:rsidRDefault="7D4E2CD8" w:rsidP="00161C6A">
      <w:pPr>
        <w:keepNext/>
      </w:pPr>
      <w:r>
        <w:rPr>
          <w:noProof/>
          <w:lang w:eastAsia="pl-PL"/>
        </w:rPr>
        <w:lastRenderedPageBreak/>
        <w:drawing>
          <wp:inline distT="0" distB="0" distL="0" distR="0" wp14:anchorId="665A9D4B" wp14:editId="2BB8560D">
            <wp:extent cx="4572000" cy="3048000"/>
            <wp:effectExtent l="0" t="0" r="0" b="0"/>
            <wp:docPr id="127276612" name="Picture 186798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7989978"/>
                    <pic:cNvPicPr/>
                  </pic:nvPicPr>
                  <pic:blipFill>
                    <a:blip r:embed="rId20">
                      <a:extLst>
                        <a:ext uri="{28A0092B-C50C-407E-A947-70E740481C1C}">
                          <a14:useLocalDpi xmlns:a14="http://schemas.microsoft.com/office/drawing/2010/main" val="0"/>
                        </a:ext>
                      </a:extLst>
                    </a:blip>
                    <a:stretch>
                      <a:fillRect/>
                    </a:stretch>
                  </pic:blipFill>
                  <pic:spPr>
                    <a:xfrm>
                      <a:off x="0" y="0"/>
                      <a:ext cx="4572000" cy="3048000"/>
                    </a:xfrm>
                    <a:prstGeom prst="rect">
                      <a:avLst/>
                    </a:prstGeom>
                  </pic:spPr>
                </pic:pic>
              </a:graphicData>
            </a:graphic>
          </wp:inline>
        </w:drawing>
      </w:r>
    </w:p>
    <w:p w14:paraId="0BB3CF75" w14:textId="45A9C96A" w:rsidR="7D03B609" w:rsidRPr="00C16C81" w:rsidRDefault="00161C6A" w:rsidP="00161C6A">
      <w:pPr>
        <w:pStyle w:val="Legenda"/>
      </w:pPr>
      <w:bookmarkStart w:id="13" w:name="_Ref43996540"/>
      <w:r w:rsidRPr="00C16C81">
        <w:t xml:space="preserve">Rysunek </w:t>
      </w:r>
      <w:r w:rsidRPr="00C16C81">
        <w:fldChar w:fldCharType="begin"/>
      </w:r>
      <w:r w:rsidRPr="00C16C81">
        <w:instrText>SEQ Rysunek \* ARABIC</w:instrText>
      </w:r>
      <w:r w:rsidRPr="00C16C81">
        <w:fldChar w:fldCharType="separate"/>
      </w:r>
      <w:r w:rsidRPr="00C16C81">
        <w:rPr>
          <w:noProof/>
        </w:rPr>
        <w:t>10</w:t>
      </w:r>
      <w:r w:rsidRPr="00C16C81">
        <w:fldChar w:fldCharType="end"/>
      </w:r>
      <w:r w:rsidRPr="00C16C81">
        <w:t xml:space="preserve"> Mównica polietylenowa</w:t>
      </w:r>
      <w:bookmarkEnd w:id="13"/>
    </w:p>
    <w:p w14:paraId="2D20A8A4" w14:textId="77777777" w:rsidR="00575777" w:rsidRPr="00C16C81" w:rsidRDefault="0E9FE7EE" w:rsidP="00386EF0">
      <w:pPr>
        <w:pStyle w:val="Legenda"/>
        <w:keepNext/>
      </w:pPr>
      <w:r>
        <w:rPr>
          <w:noProof/>
          <w:lang w:eastAsia="pl-PL"/>
        </w:rPr>
        <w:lastRenderedPageBreak/>
        <w:drawing>
          <wp:inline distT="0" distB="0" distL="0" distR="0" wp14:anchorId="0F02051B" wp14:editId="03B453F5">
            <wp:extent cx="4572000" cy="2857500"/>
            <wp:effectExtent l="0" t="0" r="0" b="0"/>
            <wp:docPr id="1245286311" name="Picture 174612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6125866"/>
                    <pic:cNvPicPr/>
                  </pic:nvPicPr>
                  <pic:blipFill>
                    <a:blip r:embed="rId21">
                      <a:extLst>
                        <a:ext uri="{28A0092B-C50C-407E-A947-70E740481C1C}">
                          <a14:useLocalDpi xmlns:a14="http://schemas.microsoft.com/office/drawing/2010/main" val="0"/>
                        </a:ext>
                      </a:extLst>
                    </a:blip>
                    <a:stretch>
                      <a:fillRect/>
                    </a:stretch>
                  </pic:blipFill>
                  <pic:spPr>
                    <a:xfrm>
                      <a:off x="0" y="0"/>
                      <a:ext cx="4572000" cy="2857500"/>
                    </a:xfrm>
                    <a:prstGeom prst="rect">
                      <a:avLst/>
                    </a:prstGeom>
                  </pic:spPr>
                </pic:pic>
              </a:graphicData>
            </a:graphic>
          </wp:inline>
        </w:drawing>
      </w:r>
    </w:p>
    <w:p w14:paraId="210D1F6D" w14:textId="4DBBAEC8" w:rsidR="00866828" w:rsidRPr="00C16C81" w:rsidRDefault="00575777" w:rsidP="00575777">
      <w:pPr>
        <w:pStyle w:val="Legenda"/>
      </w:pPr>
      <w:bookmarkStart w:id="14" w:name="_Ref45117011"/>
      <w:r w:rsidRPr="00C16C81">
        <w:t xml:space="preserve">Rysunek </w:t>
      </w:r>
      <w:r w:rsidRPr="00C16C81">
        <w:fldChar w:fldCharType="begin"/>
      </w:r>
      <w:r w:rsidRPr="00C16C81">
        <w:instrText>SEQ Rysunek \* ARABIC</w:instrText>
      </w:r>
      <w:r w:rsidRPr="00C16C81">
        <w:fldChar w:fldCharType="separate"/>
      </w:r>
      <w:r w:rsidRPr="00C16C81">
        <w:rPr>
          <w:noProof/>
        </w:rPr>
        <w:t>11</w:t>
      </w:r>
      <w:r w:rsidRPr="00C16C81">
        <w:fldChar w:fldCharType="end"/>
      </w:r>
      <w:r w:rsidRPr="00C16C81">
        <w:t xml:space="preserve"> Most i stanowisko dla dronów</w:t>
      </w:r>
      <w:bookmarkEnd w:id="14"/>
    </w:p>
    <w:p w14:paraId="0873FA83" w14:textId="77777777" w:rsidR="00386EF0" w:rsidRPr="00C16C81" w:rsidRDefault="58DE2DE1" w:rsidP="00386EF0">
      <w:pPr>
        <w:keepNext/>
      </w:pPr>
      <w:r>
        <w:rPr>
          <w:noProof/>
          <w:lang w:eastAsia="pl-PL"/>
        </w:rPr>
        <w:lastRenderedPageBreak/>
        <w:drawing>
          <wp:inline distT="0" distB="0" distL="0" distR="0" wp14:anchorId="1F23E484" wp14:editId="773A47F3">
            <wp:extent cx="3276600" cy="4572000"/>
            <wp:effectExtent l="0" t="0" r="0" b="0"/>
            <wp:docPr id="1044830555" name="Picture 828442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44245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76600" cy="4572000"/>
                    </a:xfrm>
                    <a:prstGeom prst="rect">
                      <a:avLst/>
                    </a:prstGeom>
                  </pic:spPr>
                </pic:pic>
              </a:graphicData>
            </a:graphic>
          </wp:inline>
        </w:drawing>
      </w:r>
    </w:p>
    <w:p w14:paraId="65989162" w14:textId="1ACD0018" w:rsidR="00A90B5F" w:rsidRPr="00C16C81" w:rsidRDefault="00386EF0" w:rsidP="00386EF0">
      <w:pPr>
        <w:pStyle w:val="Legenda"/>
      </w:pPr>
      <w:bookmarkStart w:id="15" w:name="_Ref45529249"/>
      <w:r w:rsidRPr="00C16C81">
        <w:t xml:space="preserve">Rysunek </w:t>
      </w:r>
      <w:r w:rsidRPr="00C16C81">
        <w:fldChar w:fldCharType="begin"/>
      </w:r>
      <w:r w:rsidRPr="00C16C81">
        <w:instrText>SEQ Rysunek \* ARABIC</w:instrText>
      </w:r>
      <w:r w:rsidRPr="00C16C81">
        <w:fldChar w:fldCharType="separate"/>
      </w:r>
      <w:r w:rsidRPr="00C16C81">
        <w:rPr>
          <w:noProof/>
        </w:rPr>
        <w:t>12</w:t>
      </w:r>
      <w:r w:rsidRPr="00C16C81">
        <w:fldChar w:fldCharType="end"/>
      </w:r>
      <w:r w:rsidRPr="00C16C81">
        <w:t xml:space="preserve"> Kiosk</w:t>
      </w:r>
      <w:bookmarkEnd w:id="15"/>
    </w:p>
    <w:sectPr w:rsidR="00A90B5F" w:rsidRPr="00C16C81" w:rsidSect="00DE0D93">
      <w:headerReference w:type="default" r:id="rId23"/>
      <w:footerReference w:type="default" r:id="rId24"/>
      <w:headerReference w:type="first" r:id="rId25"/>
      <w:footerReference w:type="first" r:id="rId26"/>
      <w:pgSz w:w="16838" w:h="11906" w:orient="landscape"/>
      <w:pgMar w:top="1560" w:right="1103" w:bottom="1134" w:left="1418" w:header="567"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C70A0" w16cex:dateUtc="2020-09-16T09:07:00Z"/>
  <w16cex:commentExtensible w16cex:durableId="303C7275" w16cex:dateUtc="2020-09-14T13:10:00Z"/>
  <w16cex:commentExtensible w16cex:durableId="53A0ECF6" w16cex:dateUtc="2020-09-09T09:49:00Z"/>
  <w16cex:commentExtensible w16cex:durableId="6BB849DE" w16cex:dateUtc="2020-09-14T13:02:00Z"/>
  <w16cex:commentExtensible w16cex:durableId="799CD4F0" w16cex:dateUtc="2020-09-09T09:52:00Z"/>
  <w16cex:commentExtensible w16cex:durableId="19B4F2AB" w16cex:dateUtc="2020-09-09T09:55:00Z"/>
  <w16cex:commentExtensible w16cex:durableId="5F4CB02D" w16cex:dateUtc="2020-09-09T09:55:00Z"/>
  <w16cex:commentExtensible w16cex:durableId="321364BD" w16cex:dateUtc="2020-09-09T09:56:00Z"/>
  <w16cex:commentExtensible w16cex:durableId="5C0F280E" w16cex:dateUtc="2020-09-09T09:57:00Z"/>
  <w16cex:commentExtensible w16cex:durableId="63490B9D" w16cex:dateUtc="2020-09-09T09:59:00Z"/>
  <w16cex:commentExtensible w16cex:durableId="6EBA03B3" w16cex:dateUtc="2020-09-09T10:01:00Z"/>
  <w16cex:commentExtensible w16cex:durableId="65729F69" w16cex:dateUtc="2020-09-09T10:0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37DF7" w14:textId="77777777" w:rsidR="00573C8B" w:rsidRDefault="00573C8B" w:rsidP="004A46C4">
      <w:pPr>
        <w:spacing w:after="0" w:line="240" w:lineRule="auto"/>
      </w:pPr>
      <w:r>
        <w:separator/>
      </w:r>
    </w:p>
  </w:endnote>
  <w:endnote w:type="continuationSeparator" w:id="0">
    <w:p w14:paraId="317B0F20" w14:textId="77777777" w:rsidR="00573C8B" w:rsidRDefault="00573C8B" w:rsidP="004A46C4">
      <w:pPr>
        <w:spacing w:after="0" w:line="240" w:lineRule="auto"/>
      </w:pPr>
      <w:r>
        <w:continuationSeparator/>
      </w:r>
    </w:p>
  </w:endnote>
  <w:endnote w:type="continuationNotice" w:id="1">
    <w:p w14:paraId="70254806" w14:textId="77777777" w:rsidR="00573C8B" w:rsidRDefault="00573C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akkal Majalla">
    <w:altName w:val="Times New Roman"/>
    <w:charset w:val="B2"/>
    <w:family w:val="auto"/>
    <w:pitch w:val="variable"/>
    <w:sig w:usb0="80002007" w:usb1="80000000" w:usb2="00000008" w:usb3="00000000" w:csb0="000000D3"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ヒラギノ角ゴ Pro W3">
    <w:altName w:val="Arial Unicode MS"/>
    <w:charset w:val="80"/>
    <w:family w:val="auto"/>
    <w:pitch w:val="variable"/>
    <w:sig w:usb0="00000000" w:usb1="7AC7FFFF" w:usb2="00000012" w:usb3="00000000" w:csb0="0002000D" w:csb1="00000000"/>
  </w:font>
  <w:font w:name="Yu Mincho">
    <w:altName w:val="游明朝"/>
    <w:charset w:val="80"/>
    <w:family w:val="roman"/>
    <w:pitch w:val="variable"/>
    <w:sig w:usb0="800002E7" w:usb1="2AC7FCFF" w:usb2="00000012" w:usb3="00000000" w:csb0="0002009F" w:csb1="00000000"/>
  </w:font>
  <w:font w:name="Calibri,Arial">
    <w:altName w:val="Times New Roman"/>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B5B2" w14:textId="08A40FFC" w:rsidR="00767F00" w:rsidRPr="0089160D" w:rsidRDefault="00767F00" w:rsidP="00DE0D93">
    <w:pPr>
      <w:pStyle w:val="Nagwekistopka"/>
      <w:spacing w:line="190" w:lineRule="exact"/>
      <w:ind w:right="142"/>
    </w:pPr>
    <w:r>
      <w:t xml:space="preserve">Strona </w:t>
    </w:r>
    <w:r w:rsidRPr="75104FAF">
      <w:rPr>
        <w:rFonts w:ascii="Calibri" w:hAnsi="Calibri" w:cs="Calibri"/>
        <w:noProof/>
      </w:rPr>
      <w:fldChar w:fldCharType="begin"/>
    </w:r>
    <w:r w:rsidRPr="75104FAF">
      <w:rPr>
        <w:rFonts w:ascii="Calibri" w:hAnsi="Calibri" w:cs="Calibri"/>
        <w:noProof/>
      </w:rPr>
      <w:instrText xml:space="preserve"> PAGE  \* Arabic  \* MERGEFORMAT </w:instrText>
    </w:r>
    <w:r w:rsidRPr="75104FAF">
      <w:rPr>
        <w:rFonts w:ascii="Calibri" w:hAnsi="Calibri" w:cs="Calibri"/>
        <w:noProof/>
      </w:rPr>
      <w:fldChar w:fldCharType="separate"/>
    </w:r>
    <w:r w:rsidR="002B4E12">
      <w:rPr>
        <w:rFonts w:ascii="Calibri" w:hAnsi="Calibri" w:cs="Calibri"/>
        <w:noProof/>
      </w:rPr>
      <w:t>21</w:t>
    </w:r>
    <w:r w:rsidRPr="75104FAF">
      <w:rPr>
        <w:rFonts w:ascii="Calibri" w:hAnsi="Calibri" w:cs="Calibri"/>
        <w:noProof/>
      </w:rPr>
      <w:fldChar w:fldCharType="end"/>
    </w:r>
    <w:r>
      <w:t xml:space="preserve"> z </w:t>
    </w:r>
    <w:r w:rsidRPr="75104FAF">
      <w:rPr>
        <w:rFonts w:ascii="Calibri" w:hAnsi="Calibri" w:cs="Calibri"/>
        <w:noProof/>
      </w:rPr>
      <w:fldChar w:fldCharType="begin"/>
    </w:r>
    <w:r w:rsidRPr="75104FAF">
      <w:rPr>
        <w:rFonts w:ascii="Calibri" w:hAnsi="Calibri" w:cs="Calibri"/>
        <w:noProof/>
      </w:rPr>
      <w:instrText xml:space="preserve"> NUMPAGES  \* Arabic  \* MERGEFORMAT </w:instrText>
    </w:r>
    <w:r w:rsidRPr="75104FAF">
      <w:rPr>
        <w:rFonts w:ascii="Calibri" w:hAnsi="Calibri" w:cs="Calibri"/>
        <w:noProof/>
      </w:rPr>
      <w:fldChar w:fldCharType="separate"/>
    </w:r>
    <w:r w:rsidR="002B4E12">
      <w:rPr>
        <w:rFonts w:ascii="Calibri" w:hAnsi="Calibri" w:cs="Calibri"/>
        <w:noProof/>
      </w:rPr>
      <w:t>41</w:t>
    </w:r>
    <w:r w:rsidRPr="75104FAF">
      <w:rPr>
        <w:rFonts w:ascii="Calibri" w:hAnsi="Calibri" w:cs="Calibr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1ADEF" w14:textId="44B389AB" w:rsidR="00767F00" w:rsidRPr="001B43D4" w:rsidRDefault="00767F00" w:rsidP="00DE0D93">
    <w:pPr>
      <w:pStyle w:val="Nagwekistopka"/>
      <w:spacing w:line="190" w:lineRule="exact"/>
      <w:ind w:right="283"/>
      <w:rPr>
        <w:rFonts w:ascii="Calibri" w:hAnsi="Calibri" w:cs="Calibri"/>
      </w:rPr>
    </w:pPr>
    <w:r w:rsidRPr="75104FAF">
      <w:rPr>
        <w:rFonts w:ascii="Calibri" w:hAnsi="Calibri" w:cs="Calibri"/>
      </w:rPr>
      <w:t xml:space="preserve">Strona </w:t>
    </w:r>
    <w:r w:rsidRPr="75104FAF">
      <w:rPr>
        <w:rFonts w:ascii="Calibri" w:hAnsi="Calibri" w:cs="Calibri"/>
        <w:noProof/>
      </w:rPr>
      <w:fldChar w:fldCharType="begin"/>
    </w:r>
    <w:r w:rsidRPr="75104FAF">
      <w:rPr>
        <w:rFonts w:ascii="Calibri" w:hAnsi="Calibri" w:cs="Calibri"/>
        <w:noProof/>
      </w:rPr>
      <w:instrText xml:space="preserve"> PAGE  \* Arabic  \* MERGEFORMAT </w:instrText>
    </w:r>
    <w:r w:rsidRPr="75104FAF">
      <w:rPr>
        <w:rFonts w:ascii="Calibri" w:hAnsi="Calibri" w:cs="Calibri"/>
        <w:noProof/>
      </w:rPr>
      <w:fldChar w:fldCharType="separate"/>
    </w:r>
    <w:r w:rsidR="002B4E12">
      <w:rPr>
        <w:rFonts w:ascii="Calibri" w:hAnsi="Calibri" w:cs="Calibri"/>
        <w:noProof/>
      </w:rPr>
      <w:t>1</w:t>
    </w:r>
    <w:r w:rsidRPr="75104FAF">
      <w:rPr>
        <w:rFonts w:ascii="Calibri" w:hAnsi="Calibri" w:cs="Calibri"/>
        <w:noProof/>
      </w:rPr>
      <w:fldChar w:fldCharType="end"/>
    </w:r>
    <w:r w:rsidRPr="75104FAF">
      <w:rPr>
        <w:rFonts w:ascii="Calibri" w:hAnsi="Calibri" w:cs="Calibri"/>
      </w:rPr>
      <w:t xml:space="preserve"> z </w:t>
    </w:r>
    <w:r w:rsidRPr="75104FAF">
      <w:rPr>
        <w:rFonts w:ascii="Calibri" w:hAnsi="Calibri" w:cs="Calibri"/>
        <w:noProof/>
      </w:rPr>
      <w:fldChar w:fldCharType="begin"/>
    </w:r>
    <w:r w:rsidRPr="75104FAF">
      <w:rPr>
        <w:rFonts w:ascii="Calibri" w:hAnsi="Calibri" w:cs="Calibri"/>
        <w:noProof/>
      </w:rPr>
      <w:instrText xml:space="preserve"> NUMPAGES  \* Arabic  \* MERGEFORMAT </w:instrText>
    </w:r>
    <w:r w:rsidRPr="75104FAF">
      <w:rPr>
        <w:rFonts w:ascii="Calibri" w:hAnsi="Calibri" w:cs="Calibri"/>
        <w:noProof/>
      </w:rPr>
      <w:fldChar w:fldCharType="separate"/>
    </w:r>
    <w:r w:rsidR="002B4E12">
      <w:rPr>
        <w:rFonts w:ascii="Calibri" w:hAnsi="Calibri" w:cs="Calibri"/>
        <w:noProof/>
      </w:rPr>
      <w:t>41</w:t>
    </w:r>
    <w:r w:rsidRPr="75104FAF">
      <w:rPr>
        <w:rFonts w:ascii="Calibri" w:hAnsi="Calibri" w:cs="Calibr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10CFE" w14:textId="77777777" w:rsidR="00573C8B" w:rsidRDefault="00573C8B" w:rsidP="004A46C4">
      <w:pPr>
        <w:spacing w:after="0" w:line="240" w:lineRule="auto"/>
      </w:pPr>
      <w:r>
        <w:separator/>
      </w:r>
    </w:p>
  </w:footnote>
  <w:footnote w:type="continuationSeparator" w:id="0">
    <w:p w14:paraId="3FCAA2C3" w14:textId="77777777" w:rsidR="00573C8B" w:rsidRDefault="00573C8B" w:rsidP="004A46C4">
      <w:pPr>
        <w:spacing w:after="0" w:line="240" w:lineRule="auto"/>
      </w:pPr>
      <w:r>
        <w:continuationSeparator/>
      </w:r>
    </w:p>
  </w:footnote>
  <w:footnote w:type="continuationNotice" w:id="1">
    <w:p w14:paraId="426D67CF" w14:textId="77777777" w:rsidR="00573C8B" w:rsidRDefault="00573C8B">
      <w:pPr>
        <w:spacing w:after="0" w:line="240" w:lineRule="auto"/>
      </w:pPr>
    </w:p>
  </w:footnote>
  <w:footnote w:id="2">
    <w:p w14:paraId="6E77F293" w14:textId="77777777" w:rsidR="00767F00" w:rsidRDefault="00767F00" w:rsidP="36A34D6D">
      <w:pPr>
        <w:pStyle w:val="Tekstprzypisudolnego"/>
        <w:rPr>
          <w:rFonts w:asciiTheme="minorHAnsi" w:hAnsiTheme="minorHAnsi" w:cstheme="minorBidi"/>
          <w:lang w:val="pl-PL"/>
        </w:rPr>
      </w:pPr>
      <w:r w:rsidRPr="36A34D6D">
        <w:rPr>
          <w:rStyle w:val="Odwoanieprzypisudolnego"/>
          <w:rFonts w:asciiTheme="minorHAnsi" w:hAnsiTheme="minorHAnsi" w:cstheme="minorBidi"/>
        </w:rPr>
        <w:footnoteRef/>
      </w:r>
      <w:r w:rsidRPr="36A34D6D">
        <w:rPr>
          <w:rFonts w:asciiTheme="minorHAnsi" w:hAnsiTheme="minorHAnsi" w:cstheme="minorBidi"/>
          <w:lang w:val="pl-PL"/>
        </w:rPr>
        <w:t xml:space="preserve"> </w:t>
      </w:r>
      <w:r w:rsidRPr="36A34D6D">
        <w:rPr>
          <w:rFonts w:asciiTheme="minorHAnsi" w:eastAsiaTheme="minorEastAsia" w:hAnsiTheme="minorHAnsi" w:cstheme="minorBidi"/>
          <w:lang w:val="pl-PL"/>
        </w:rPr>
        <w:t xml:space="preserve">Aktualna wersja wytycznych WCAG znajduje się pod linkiem: </w:t>
      </w:r>
      <w:hyperlink r:id="rId1">
        <w:r w:rsidRPr="36A34D6D">
          <w:rPr>
            <w:rStyle w:val="Hipercze"/>
            <w:rFonts w:asciiTheme="minorHAnsi" w:eastAsiaTheme="minorEastAsia" w:hAnsiTheme="minorHAnsi" w:cstheme="minorBidi"/>
            <w:lang w:val="pl-PL"/>
          </w:rPr>
          <w:t>http://www.fdc.org.pl/wcag2/</w:t>
        </w:r>
      </w:hyperlink>
      <w:r w:rsidRPr="36A34D6D">
        <w:rPr>
          <w:rFonts w:asciiTheme="minorHAnsi" w:eastAsiaTheme="minorEastAsia" w:hAnsiTheme="minorHAnsi" w:cstheme="minorBidi"/>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2C34E" w14:textId="77777777" w:rsidR="00767F00" w:rsidRDefault="00767F00" w:rsidP="00DE0D93">
    <w:pP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D0D3C" w14:textId="77777777" w:rsidR="00767F00" w:rsidRDefault="00767F00" w:rsidP="00DE0D93">
    <w:pPr>
      <w:pStyle w:val="Nagwek"/>
      <w:ind w:left="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18A"/>
    <w:multiLevelType w:val="hybridMultilevel"/>
    <w:tmpl w:val="789A4A9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4622D0"/>
    <w:multiLevelType w:val="hybridMultilevel"/>
    <w:tmpl w:val="FFFFFFFF"/>
    <w:lvl w:ilvl="0" w:tplc="87648C34">
      <w:start w:val="1"/>
      <w:numFmt w:val="bullet"/>
      <w:lvlText w:val=""/>
      <w:lvlJc w:val="left"/>
      <w:pPr>
        <w:ind w:left="720" w:hanging="360"/>
      </w:pPr>
      <w:rPr>
        <w:rFonts w:ascii="Symbol" w:hAnsi="Symbol" w:hint="default"/>
      </w:rPr>
    </w:lvl>
    <w:lvl w:ilvl="1" w:tplc="0BA4E3BA">
      <w:start w:val="1"/>
      <w:numFmt w:val="bullet"/>
      <w:lvlText w:val="o"/>
      <w:lvlJc w:val="left"/>
      <w:pPr>
        <w:ind w:left="1440" w:hanging="360"/>
      </w:pPr>
      <w:rPr>
        <w:rFonts w:ascii="Courier New" w:hAnsi="Courier New" w:hint="default"/>
      </w:rPr>
    </w:lvl>
    <w:lvl w:ilvl="2" w:tplc="0FF48784">
      <w:start w:val="1"/>
      <w:numFmt w:val="bullet"/>
      <w:lvlText w:val=""/>
      <w:lvlJc w:val="left"/>
      <w:pPr>
        <w:ind w:left="2160" w:hanging="360"/>
      </w:pPr>
      <w:rPr>
        <w:rFonts w:ascii="Wingdings" w:hAnsi="Wingdings" w:hint="default"/>
      </w:rPr>
    </w:lvl>
    <w:lvl w:ilvl="3" w:tplc="3814C88E">
      <w:start w:val="1"/>
      <w:numFmt w:val="bullet"/>
      <w:lvlText w:val=""/>
      <w:lvlJc w:val="left"/>
      <w:pPr>
        <w:ind w:left="2880" w:hanging="360"/>
      </w:pPr>
      <w:rPr>
        <w:rFonts w:ascii="Symbol" w:hAnsi="Symbol" w:hint="default"/>
      </w:rPr>
    </w:lvl>
    <w:lvl w:ilvl="4" w:tplc="A38A5F9A">
      <w:start w:val="1"/>
      <w:numFmt w:val="bullet"/>
      <w:lvlText w:val="o"/>
      <w:lvlJc w:val="left"/>
      <w:pPr>
        <w:ind w:left="3600" w:hanging="360"/>
      </w:pPr>
      <w:rPr>
        <w:rFonts w:ascii="Courier New" w:hAnsi="Courier New" w:hint="default"/>
      </w:rPr>
    </w:lvl>
    <w:lvl w:ilvl="5" w:tplc="116CD694">
      <w:start w:val="1"/>
      <w:numFmt w:val="bullet"/>
      <w:lvlText w:val=""/>
      <w:lvlJc w:val="left"/>
      <w:pPr>
        <w:ind w:left="4320" w:hanging="360"/>
      </w:pPr>
      <w:rPr>
        <w:rFonts w:ascii="Wingdings" w:hAnsi="Wingdings" w:hint="default"/>
      </w:rPr>
    </w:lvl>
    <w:lvl w:ilvl="6" w:tplc="AB508800">
      <w:start w:val="1"/>
      <w:numFmt w:val="bullet"/>
      <w:lvlText w:val=""/>
      <w:lvlJc w:val="left"/>
      <w:pPr>
        <w:ind w:left="5040" w:hanging="360"/>
      </w:pPr>
      <w:rPr>
        <w:rFonts w:ascii="Symbol" w:hAnsi="Symbol" w:hint="default"/>
      </w:rPr>
    </w:lvl>
    <w:lvl w:ilvl="7" w:tplc="04FCB7A6">
      <w:start w:val="1"/>
      <w:numFmt w:val="bullet"/>
      <w:lvlText w:val="o"/>
      <w:lvlJc w:val="left"/>
      <w:pPr>
        <w:ind w:left="5760" w:hanging="360"/>
      </w:pPr>
      <w:rPr>
        <w:rFonts w:ascii="Courier New" w:hAnsi="Courier New" w:hint="default"/>
      </w:rPr>
    </w:lvl>
    <w:lvl w:ilvl="8" w:tplc="FFEE09BA">
      <w:start w:val="1"/>
      <w:numFmt w:val="bullet"/>
      <w:lvlText w:val=""/>
      <w:lvlJc w:val="left"/>
      <w:pPr>
        <w:ind w:left="6480" w:hanging="360"/>
      </w:pPr>
      <w:rPr>
        <w:rFonts w:ascii="Wingdings" w:hAnsi="Wingdings" w:hint="default"/>
      </w:rPr>
    </w:lvl>
  </w:abstractNum>
  <w:abstractNum w:abstractNumId="2" w15:restartNumberingAfterBreak="0">
    <w:nsid w:val="052510E7"/>
    <w:multiLevelType w:val="hybridMultilevel"/>
    <w:tmpl w:val="19426CEC"/>
    <w:lvl w:ilvl="0" w:tplc="FFFFFFFF">
      <w:start w:val="1"/>
      <w:numFmt w:val="decimal"/>
      <w:lvlText w:val="%1."/>
      <w:lvlJc w:val="left"/>
      <w:pPr>
        <w:ind w:left="720" w:hanging="360"/>
      </w:pPr>
      <w:rPr>
        <w:b/>
        <w:bCs/>
      </w:rPr>
    </w:lvl>
    <w:lvl w:ilvl="1" w:tplc="D5DCF836">
      <w:start w:val="1"/>
      <w:numFmt w:val="lowerLetter"/>
      <w:lvlText w:val="%2."/>
      <w:lvlJc w:val="left"/>
      <w:pPr>
        <w:ind w:left="1440" w:hanging="360"/>
      </w:pPr>
    </w:lvl>
    <w:lvl w:ilvl="2" w:tplc="ECFAF0A8">
      <w:start w:val="1"/>
      <w:numFmt w:val="lowerRoman"/>
      <w:lvlText w:val="%3."/>
      <w:lvlJc w:val="right"/>
      <w:pPr>
        <w:ind w:left="2160" w:hanging="180"/>
      </w:pPr>
    </w:lvl>
    <w:lvl w:ilvl="3" w:tplc="251AD094">
      <w:start w:val="1"/>
      <w:numFmt w:val="decimal"/>
      <w:lvlText w:val="%4."/>
      <w:lvlJc w:val="left"/>
      <w:pPr>
        <w:ind w:left="2880" w:hanging="360"/>
      </w:pPr>
    </w:lvl>
    <w:lvl w:ilvl="4" w:tplc="4732BA6A">
      <w:start w:val="1"/>
      <w:numFmt w:val="lowerLetter"/>
      <w:lvlText w:val="%5."/>
      <w:lvlJc w:val="left"/>
      <w:pPr>
        <w:ind w:left="3600" w:hanging="360"/>
      </w:pPr>
    </w:lvl>
    <w:lvl w:ilvl="5" w:tplc="192CFF18">
      <w:start w:val="1"/>
      <w:numFmt w:val="lowerRoman"/>
      <w:lvlText w:val="%6."/>
      <w:lvlJc w:val="right"/>
      <w:pPr>
        <w:ind w:left="4320" w:hanging="180"/>
      </w:pPr>
    </w:lvl>
    <w:lvl w:ilvl="6" w:tplc="C40EFB9A">
      <w:start w:val="1"/>
      <w:numFmt w:val="decimal"/>
      <w:lvlText w:val="%7."/>
      <w:lvlJc w:val="left"/>
      <w:pPr>
        <w:ind w:left="5040" w:hanging="360"/>
      </w:pPr>
    </w:lvl>
    <w:lvl w:ilvl="7" w:tplc="D55268C6">
      <w:start w:val="1"/>
      <w:numFmt w:val="lowerLetter"/>
      <w:lvlText w:val="%8."/>
      <w:lvlJc w:val="left"/>
      <w:pPr>
        <w:ind w:left="5760" w:hanging="360"/>
      </w:pPr>
    </w:lvl>
    <w:lvl w:ilvl="8" w:tplc="CCA0A076">
      <w:start w:val="1"/>
      <w:numFmt w:val="lowerRoman"/>
      <w:lvlText w:val="%9."/>
      <w:lvlJc w:val="right"/>
      <w:pPr>
        <w:ind w:left="6480" w:hanging="180"/>
      </w:pPr>
    </w:lvl>
  </w:abstractNum>
  <w:abstractNum w:abstractNumId="3" w15:restartNumberingAfterBreak="0">
    <w:nsid w:val="062C6F1E"/>
    <w:multiLevelType w:val="hybridMultilevel"/>
    <w:tmpl w:val="1F8A5058"/>
    <w:lvl w:ilvl="0" w:tplc="B410797A">
      <w:start w:val="1"/>
      <w:numFmt w:val="bullet"/>
      <w:lvlText w:val=""/>
      <w:lvlJc w:val="left"/>
      <w:pPr>
        <w:ind w:left="720" w:hanging="360"/>
      </w:pPr>
      <w:rPr>
        <w:rFonts w:ascii="Symbol" w:hAnsi="Symbol" w:hint="default"/>
      </w:rPr>
    </w:lvl>
    <w:lvl w:ilvl="1" w:tplc="E3525F1A">
      <w:start w:val="1"/>
      <w:numFmt w:val="bullet"/>
      <w:lvlText w:val="o"/>
      <w:lvlJc w:val="left"/>
      <w:pPr>
        <w:ind w:left="1440" w:hanging="360"/>
      </w:pPr>
      <w:rPr>
        <w:rFonts w:ascii="Courier New" w:hAnsi="Courier New" w:hint="default"/>
      </w:rPr>
    </w:lvl>
    <w:lvl w:ilvl="2" w:tplc="FB909078">
      <w:start w:val="1"/>
      <w:numFmt w:val="bullet"/>
      <w:lvlText w:val=""/>
      <w:lvlJc w:val="left"/>
      <w:pPr>
        <w:ind w:left="2160" w:hanging="360"/>
      </w:pPr>
      <w:rPr>
        <w:rFonts w:ascii="Wingdings" w:hAnsi="Wingdings" w:hint="default"/>
      </w:rPr>
    </w:lvl>
    <w:lvl w:ilvl="3" w:tplc="F5E03BF8">
      <w:start w:val="1"/>
      <w:numFmt w:val="bullet"/>
      <w:lvlText w:val=""/>
      <w:lvlJc w:val="left"/>
      <w:pPr>
        <w:ind w:left="2880" w:hanging="360"/>
      </w:pPr>
      <w:rPr>
        <w:rFonts w:ascii="Symbol" w:hAnsi="Symbol" w:hint="default"/>
      </w:rPr>
    </w:lvl>
    <w:lvl w:ilvl="4" w:tplc="E17CD01E">
      <w:start w:val="1"/>
      <w:numFmt w:val="bullet"/>
      <w:lvlText w:val="o"/>
      <w:lvlJc w:val="left"/>
      <w:pPr>
        <w:ind w:left="3600" w:hanging="360"/>
      </w:pPr>
      <w:rPr>
        <w:rFonts w:ascii="Courier New" w:hAnsi="Courier New" w:hint="default"/>
      </w:rPr>
    </w:lvl>
    <w:lvl w:ilvl="5" w:tplc="B360E3FC">
      <w:start w:val="1"/>
      <w:numFmt w:val="bullet"/>
      <w:lvlText w:val=""/>
      <w:lvlJc w:val="left"/>
      <w:pPr>
        <w:ind w:left="4320" w:hanging="360"/>
      </w:pPr>
      <w:rPr>
        <w:rFonts w:ascii="Wingdings" w:hAnsi="Wingdings" w:hint="default"/>
      </w:rPr>
    </w:lvl>
    <w:lvl w:ilvl="6" w:tplc="F4AE3860">
      <w:start w:val="1"/>
      <w:numFmt w:val="bullet"/>
      <w:lvlText w:val=""/>
      <w:lvlJc w:val="left"/>
      <w:pPr>
        <w:ind w:left="5040" w:hanging="360"/>
      </w:pPr>
      <w:rPr>
        <w:rFonts w:ascii="Symbol" w:hAnsi="Symbol" w:hint="default"/>
      </w:rPr>
    </w:lvl>
    <w:lvl w:ilvl="7" w:tplc="3278841C">
      <w:start w:val="1"/>
      <w:numFmt w:val="bullet"/>
      <w:lvlText w:val="o"/>
      <w:lvlJc w:val="left"/>
      <w:pPr>
        <w:ind w:left="5760" w:hanging="360"/>
      </w:pPr>
      <w:rPr>
        <w:rFonts w:ascii="Courier New" w:hAnsi="Courier New" w:hint="default"/>
      </w:rPr>
    </w:lvl>
    <w:lvl w:ilvl="8" w:tplc="A3FEE126">
      <w:start w:val="1"/>
      <w:numFmt w:val="bullet"/>
      <w:lvlText w:val=""/>
      <w:lvlJc w:val="left"/>
      <w:pPr>
        <w:ind w:left="6480" w:hanging="360"/>
      </w:pPr>
      <w:rPr>
        <w:rFonts w:ascii="Wingdings" w:hAnsi="Wingdings" w:hint="default"/>
      </w:rPr>
    </w:lvl>
  </w:abstractNum>
  <w:abstractNum w:abstractNumId="4" w15:restartNumberingAfterBreak="0">
    <w:nsid w:val="07AF0293"/>
    <w:multiLevelType w:val="multilevel"/>
    <w:tmpl w:val="13D0829A"/>
    <w:lvl w:ilvl="0">
      <w:start w:val="1"/>
      <w:numFmt w:val="decimal"/>
      <w:lvlText w:val="%1."/>
      <w:lvlJc w:val="left"/>
      <w:pPr>
        <w:ind w:left="390" w:hanging="390"/>
      </w:pPr>
      <w:rPr>
        <w:rFonts w:hint="default"/>
      </w:rPr>
    </w:lvl>
    <w:lvl w:ilvl="1">
      <w:start w:val="1"/>
      <w:numFmt w:val="decimal"/>
      <w:lvlText w:val="%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7BA1E69"/>
    <w:multiLevelType w:val="hybridMultilevel"/>
    <w:tmpl w:val="BBD8BE90"/>
    <w:lvl w:ilvl="0" w:tplc="04150001">
      <w:start w:val="1"/>
      <w:numFmt w:val="bullet"/>
      <w:lvlText w:val=""/>
      <w:lvlJc w:val="left"/>
      <w:pPr>
        <w:ind w:left="1164" w:hanging="360"/>
      </w:pPr>
      <w:rPr>
        <w:rFonts w:ascii="Symbol" w:hAnsi="Symbol" w:hint="default"/>
      </w:rPr>
    </w:lvl>
    <w:lvl w:ilvl="1" w:tplc="04150003" w:tentative="1">
      <w:start w:val="1"/>
      <w:numFmt w:val="bullet"/>
      <w:lvlText w:val="o"/>
      <w:lvlJc w:val="left"/>
      <w:pPr>
        <w:ind w:left="1884" w:hanging="360"/>
      </w:pPr>
      <w:rPr>
        <w:rFonts w:ascii="Courier New" w:hAnsi="Courier New" w:cs="Courier New" w:hint="default"/>
      </w:rPr>
    </w:lvl>
    <w:lvl w:ilvl="2" w:tplc="04150005" w:tentative="1">
      <w:start w:val="1"/>
      <w:numFmt w:val="bullet"/>
      <w:lvlText w:val=""/>
      <w:lvlJc w:val="left"/>
      <w:pPr>
        <w:ind w:left="2604" w:hanging="360"/>
      </w:pPr>
      <w:rPr>
        <w:rFonts w:ascii="Wingdings" w:hAnsi="Wingdings" w:hint="default"/>
      </w:rPr>
    </w:lvl>
    <w:lvl w:ilvl="3" w:tplc="04150001" w:tentative="1">
      <w:start w:val="1"/>
      <w:numFmt w:val="bullet"/>
      <w:lvlText w:val=""/>
      <w:lvlJc w:val="left"/>
      <w:pPr>
        <w:ind w:left="3324" w:hanging="360"/>
      </w:pPr>
      <w:rPr>
        <w:rFonts w:ascii="Symbol" w:hAnsi="Symbol" w:hint="default"/>
      </w:rPr>
    </w:lvl>
    <w:lvl w:ilvl="4" w:tplc="04150003" w:tentative="1">
      <w:start w:val="1"/>
      <w:numFmt w:val="bullet"/>
      <w:lvlText w:val="o"/>
      <w:lvlJc w:val="left"/>
      <w:pPr>
        <w:ind w:left="4044" w:hanging="360"/>
      </w:pPr>
      <w:rPr>
        <w:rFonts w:ascii="Courier New" w:hAnsi="Courier New" w:cs="Courier New" w:hint="default"/>
      </w:rPr>
    </w:lvl>
    <w:lvl w:ilvl="5" w:tplc="04150005" w:tentative="1">
      <w:start w:val="1"/>
      <w:numFmt w:val="bullet"/>
      <w:lvlText w:val=""/>
      <w:lvlJc w:val="left"/>
      <w:pPr>
        <w:ind w:left="4764" w:hanging="360"/>
      </w:pPr>
      <w:rPr>
        <w:rFonts w:ascii="Wingdings" w:hAnsi="Wingdings" w:hint="default"/>
      </w:rPr>
    </w:lvl>
    <w:lvl w:ilvl="6" w:tplc="04150001" w:tentative="1">
      <w:start w:val="1"/>
      <w:numFmt w:val="bullet"/>
      <w:lvlText w:val=""/>
      <w:lvlJc w:val="left"/>
      <w:pPr>
        <w:ind w:left="5484" w:hanging="360"/>
      </w:pPr>
      <w:rPr>
        <w:rFonts w:ascii="Symbol" w:hAnsi="Symbol" w:hint="default"/>
      </w:rPr>
    </w:lvl>
    <w:lvl w:ilvl="7" w:tplc="04150003" w:tentative="1">
      <w:start w:val="1"/>
      <w:numFmt w:val="bullet"/>
      <w:lvlText w:val="o"/>
      <w:lvlJc w:val="left"/>
      <w:pPr>
        <w:ind w:left="6204" w:hanging="360"/>
      </w:pPr>
      <w:rPr>
        <w:rFonts w:ascii="Courier New" w:hAnsi="Courier New" w:cs="Courier New" w:hint="default"/>
      </w:rPr>
    </w:lvl>
    <w:lvl w:ilvl="8" w:tplc="04150005" w:tentative="1">
      <w:start w:val="1"/>
      <w:numFmt w:val="bullet"/>
      <w:lvlText w:val=""/>
      <w:lvlJc w:val="left"/>
      <w:pPr>
        <w:ind w:left="6924" w:hanging="360"/>
      </w:pPr>
      <w:rPr>
        <w:rFonts w:ascii="Wingdings" w:hAnsi="Wingdings" w:hint="default"/>
      </w:rPr>
    </w:lvl>
  </w:abstractNum>
  <w:abstractNum w:abstractNumId="6" w15:restartNumberingAfterBreak="0">
    <w:nsid w:val="08C40414"/>
    <w:multiLevelType w:val="hybridMultilevel"/>
    <w:tmpl w:val="5118653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091D5E1B"/>
    <w:multiLevelType w:val="hybridMultilevel"/>
    <w:tmpl w:val="15C6B3E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0D45391C"/>
    <w:multiLevelType w:val="hybridMultilevel"/>
    <w:tmpl w:val="2974B7E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0D471FA1"/>
    <w:multiLevelType w:val="multilevel"/>
    <w:tmpl w:val="E8D6E552"/>
    <w:lvl w:ilvl="0">
      <w:start w:val="1"/>
      <w:numFmt w:val="decimal"/>
      <w:lvlText w:val="%1."/>
      <w:lvlJc w:val="left"/>
      <w:pPr>
        <w:ind w:left="1068" w:hanging="360"/>
      </w:pPr>
      <w:rPr>
        <w:rFonts w:hint="default"/>
      </w:rPr>
    </w:lvl>
    <w:lvl w:ilvl="1">
      <w:start w:val="4"/>
      <w:numFmt w:val="decimal"/>
      <w:lvlText w:val="%1.%2."/>
      <w:lvlJc w:val="left"/>
      <w:pPr>
        <w:ind w:left="1098" w:hanging="390"/>
      </w:pPr>
    </w:lvl>
    <w:lvl w:ilvl="2">
      <w:start w:val="1"/>
      <w:numFmt w:val="decimal"/>
      <w:lvlText w:val="%1.%2.%3."/>
      <w:lvlJc w:val="left"/>
      <w:pPr>
        <w:ind w:left="1428" w:hanging="720"/>
      </w:pPr>
    </w:lvl>
    <w:lvl w:ilvl="3">
      <w:start w:val="1"/>
      <w:numFmt w:val="decimal"/>
      <w:lvlText w:val="%1.%2.%3.%4."/>
      <w:lvlJc w:val="left"/>
      <w:pPr>
        <w:ind w:left="1428" w:hanging="720"/>
      </w:pPr>
    </w:lvl>
    <w:lvl w:ilvl="4">
      <w:start w:val="1"/>
      <w:numFmt w:val="decimal"/>
      <w:lvlText w:val="%1.%2.%3.%4.%5."/>
      <w:lvlJc w:val="left"/>
      <w:pPr>
        <w:ind w:left="1788" w:hanging="1080"/>
      </w:pPr>
    </w:lvl>
    <w:lvl w:ilvl="5">
      <w:start w:val="1"/>
      <w:numFmt w:val="decimal"/>
      <w:lvlText w:val="%1.%2.%3.%4.%5.%6."/>
      <w:lvlJc w:val="left"/>
      <w:pPr>
        <w:ind w:left="1788" w:hanging="1080"/>
      </w:pPr>
    </w:lvl>
    <w:lvl w:ilvl="6">
      <w:start w:val="1"/>
      <w:numFmt w:val="decimal"/>
      <w:lvlText w:val="%1.%2.%3.%4.%5.%6.%7."/>
      <w:lvlJc w:val="left"/>
      <w:pPr>
        <w:ind w:left="2148" w:hanging="1440"/>
      </w:pPr>
    </w:lvl>
    <w:lvl w:ilvl="7">
      <w:start w:val="1"/>
      <w:numFmt w:val="decimal"/>
      <w:lvlText w:val="%1.%2.%3.%4.%5.%6.%7.%8."/>
      <w:lvlJc w:val="left"/>
      <w:pPr>
        <w:ind w:left="2148" w:hanging="1440"/>
      </w:pPr>
    </w:lvl>
    <w:lvl w:ilvl="8">
      <w:start w:val="1"/>
      <w:numFmt w:val="decimal"/>
      <w:lvlText w:val="%1.%2.%3.%4.%5.%6.%7.%8.%9."/>
      <w:lvlJc w:val="left"/>
      <w:pPr>
        <w:ind w:left="2508" w:hanging="1800"/>
      </w:pPr>
    </w:lvl>
  </w:abstractNum>
  <w:abstractNum w:abstractNumId="10" w15:restartNumberingAfterBreak="0">
    <w:nsid w:val="0DF776DD"/>
    <w:multiLevelType w:val="hybridMultilevel"/>
    <w:tmpl w:val="FFFFFFFF"/>
    <w:lvl w:ilvl="0" w:tplc="BB3C9298">
      <w:start w:val="1"/>
      <w:numFmt w:val="bullet"/>
      <w:lvlText w:val=""/>
      <w:lvlJc w:val="left"/>
      <w:pPr>
        <w:ind w:left="720" w:hanging="360"/>
      </w:pPr>
      <w:rPr>
        <w:rFonts w:ascii="Symbol" w:hAnsi="Symbol" w:hint="default"/>
      </w:rPr>
    </w:lvl>
    <w:lvl w:ilvl="1" w:tplc="7038A65A">
      <w:start w:val="1"/>
      <w:numFmt w:val="bullet"/>
      <w:lvlText w:val="o"/>
      <w:lvlJc w:val="left"/>
      <w:pPr>
        <w:ind w:left="1440" w:hanging="360"/>
      </w:pPr>
      <w:rPr>
        <w:rFonts w:ascii="Courier New" w:hAnsi="Courier New" w:hint="default"/>
      </w:rPr>
    </w:lvl>
    <w:lvl w:ilvl="2" w:tplc="38E4050A">
      <w:start w:val="1"/>
      <w:numFmt w:val="bullet"/>
      <w:lvlText w:val=""/>
      <w:lvlJc w:val="left"/>
      <w:pPr>
        <w:ind w:left="2160" w:hanging="360"/>
      </w:pPr>
      <w:rPr>
        <w:rFonts w:ascii="Wingdings" w:hAnsi="Wingdings" w:hint="default"/>
      </w:rPr>
    </w:lvl>
    <w:lvl w:ilvl="3" w:tplc="90A8EC26">
      <w:start w:val="1"/>
      <w:numFmt w:val="bullet"/>
      <w:lvlText w:val=""/>
      <w:lvlJc w:val="left"/>
      <w:pPr>
        <w:ind w:left="2880" w:hanging="360"/>
      </w:pPr>
      <w:rPr>
        <w:rFonts w:ascii="Symbol" w:hAnsi="Symbol" w:hint="default"/>
      </w:rPr>
    </w:lvl>
    <w:lvl w:ilvl="4" w:tplc="EC1A4BC0">
      <w:start w:val="1"/>
      <w:numFmt w:val="bullet"/>
      <w:lvlText w:val="o"/>
      <w:lvlJc w:val="left"/>
      <w:pPr>
        <w:ind w:left="3600" w:hanging="360"/>
      </w:pPr>
      <w:rPr>
        <w:rFonts w:ascii="Courier New" w:hAnsi="Courier New" w:hint="default"/>
      </w:rPr>
    </w:lvl>
    <w:lvl w:ilvl="5" w:tplc="8D6CDBCE">
      <w:start w:val="1"/>
      <w:numFmt w:val="bullet"/>
      <w:lvlText w:val=""/>
      <w:lvlJc w:val="left"/>
      <w:pPr>
        <w:ind w:left="4320" w:hanging="360"/>
      </w:pPr>
      <w:rPr>
        <w:rFonts w:ascii="Wingdings" w:hAnsi="Wingdings" w:hint="default"/>
      </w:rPr>
    </w:lvl>
    <w:lvl w:ilvl="6" w:tplc="FEE2AB94">
      <w:start w:val="1"/>
      <w:numFmt w:val="bullet"/>
      <w:lvlText w:val=""/>
      <w:lvlJc w:val="left"/>
      <w:pPr>
        <w:ind w:left="5040" w:hanging="360"/>
      </w:pPr>
      <w:rPr>
        <w:rFonts w:ascii="Symbol" w:hAnsi="Symbol" w:hint="default"/>
      </w:rPr>
    </w:lvl>
    <w:lvl w:ilvl="7" w:tplc="E08880BC">
      <w:start w:val="1"/>
      <w:numFmt w:val="bullet"/>
      <w:lvlText w:val="o"/>
      <w:lvlJc w:val="left"/>
      <w:pPr>
        <w:ind w:left="5760" w:hanging="360"/>
      </w:pPr>
      <w:rPr>
        <w:rFonts w:ascii="Courier New" w:hAnsi="Courier New" w:hint="default"/>
      </w:rPr>
    </w:lvl>
    <w:lvl w:ilvl="8" w:tplc="4782AAC8">
      <w:start w:val="1"/>
      <w:numFmt w:val="bullet"/>
      <w:lvlText w:val=""/>
      <w:lvlJc w:val="left"/>
      <w:pPr>
        <w:ind w:left="6480" w:hanging="360"/>
      </w:pPr>
      <w:rPr>
        <w:rFonts w:ascii="Wingdings" w:hAnsi="Wingdings" w:hint="default"/>
      </w:rPr>
    </w:lvl>
  </w:abstractNum>
  <w:abstractNum w:abstractNumId="11" w15:restartNumberingAfterBreak="0">
    <w:nsid w:val="0E4361B8"/>
    <w:multiLevelType w:val="hybridMultilevel"/>
    <w:tmpl w:val="550C2932"/>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12" w15:restartNumberingAfterBreak="0">
    <w:nsid w:val="0F4171DB"/>
    <w:multiLevelType w:val="multilevel"/>
    <w:tmpl w:val="FD8EC866"/>
    <w:styleLink w:val="Styl2"/>
    <w:lvl w:ilvl="0">
      <w:start w:val="5"/>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2D826A6"/>
    <w:multiLevelType w:val="hybridMultilevel"/>
    <w:tmpl w:val="D46240B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43904E2"/>
    <w:multiLevelType w:val="hybridMultilevel"/>
    <w:tmpl w:val="FFFFFFFF"/>
    <w:lvl w:ilvl="0" w:tplc="E990CC16">
      <w:start w:val="1"/>
      <w:numFmt w:val="bullet"/>
      <w:lvlText w:val=""/>
      <w:lvlJc w:val="left"/>
      <w:pPr>
        <w:ind w:left="720" w:hanging="360"/>
      </w:pPr>
      <w:rPr>
        <w:rFonts w:ascii="Symbol" w:hAnsi="Symbol" w:hint="default"/>
      </w:rPr>
    </w:lvl>
    <w:lvl w:ilvl="1" w:tplc="13CCBF3C">
      <w:start w:val="1"/>
      <w:numFmt w:val="bullet"/>
      <w:lvlText w:val="o"/>
      <w:lvlJc w:val="left"/>
      <w:pPr>
        <w:ind w:left="1440" w:hanging="360"/>
      </w:pPr>
      <w:rPr>
        <w:rFonts w:ascii="Courier New" w:hAnsi="Courier New" w:hint="default"/>
      </w:rPr>
    </w:lvl>
    <w:lvl w:ilvl="2" w:tplc="DC787668">
      <w:start w:val="1"/>
      <w:numFmt w:val="bullet"/>
      <w:lvlText w:val=""/>
      <w:lvlJc w:val="left"/>
      <w:pPr>
        <w:ind w:left="2160" w:hanging="360"/>
      </w:pPr>
      <w:rPr>
        <w:rFonts w:ascii="Wingdings" w:hAnsi="Wingdings" w:hint="default"/>
      </w:rPr>
    </w:lvl>
    <w:lvl w:ilvl="3" w:tplc="ED4E62BA">
      <w:start w:val="1"/>
      <w:numFmt w:val="bullet"/>
      <w:lvlText w:val=""/>
      <w:lvlJc w:val="left"/>
      <w:pPr>
        <w:ind w:left="2880" w:hanging="360"/>
      </w:pPr>
      <w:rPr>
        <w:rFonts w:ascii="Symbol" w:hAnsi="Symbol" w:hint="default"/>
      </w:rPr>
    </w:lvl>
    <w:lvl w:ilvl="4" w:tplc="FF6C901C">
      <w:start w:val="1"/>
      <w:numFmt w:val="bullet"/>
      <w:lvlText w:val="o"/>
      <w:lvlJc w:val="left"/>
      <w:pPr>
        <w:ind w:left="3600" w:hanging="360"/>
      </w:pPr>
      <w:rPr>
        <w:rFonts w:ascii="Courier New" w:hAnsi="Courier New" w:hint="default"/>
      </w:rPr>
    </w:lvl>
    <w:lvl w:ilvl="5" w:tplc="0C882E9C">
      <w:start w:val="1"/>
      <w:numFmt w:val="bullet"/>
      <w:lvlText w:val=""/>
      <w:lvlJc w:val="left"/>
      <w:pPr>
        <w:ind w:left="4320" w:hanging="360"/>
      </w:pPr>
      <w:rPr>
        <w:rFonts w:ascii="Wingdings" w:hAnsi="Wingdings" w:hint="default"/>
      </w:rPr>
    </w:lvl>
    <w:lvl w:ilvl="6" w:tplc="6D4800FA">
      <w:start w:val="1"/>
      <w:numFmt w:val="bullet"/>
      <w:lvlText w:val=""/>
      <w:lvlJc w:val="left"/>
      <w:pPr>
        <w:ind w:left="5040" w:hanging="360"/>
      </w:pPr>
      <w:rPr>
        <w:rFonts w:ascii="Symbol" w:hAnsi="Symbol" w:hint="default"/>
      </w:rPr>
    </w:lvl>
    <w:lvl w:ilvl="7" w:tplc="B96E51E6">
      <w:start w:val="1"/>
      <w:numFmt w:val="bullet"/>
      <w:lvlText w:val="o"/>
      <w:lvlJc w:val="left"/>
      <w:pPr>
        <w:ind w:left="5760" w:hanging="360"/>
      </w:pPr>
      <w:rPr>
        <w:rFonts w:ascii="Courier New" w:hAnsi="Courier New" w:hint="default"/>
      </w:rPr>
    </w:lvl>
    <w:lvl w:ilvl="8" w:tplc="38A6C478">
      <w:start w:val="1"/>
      <w:numFmt w:val="bullet"/>
      <w:lvlText w:val=""/>
      <w:lvlJc w:val="left"/>
      <w:pPr>
        <w:ind w:left="6480" w:hanging="360"/>
      </w:pPr>
      <w:rPr>
        <w:rFonts w:ascii="Wingdings" w:hAnsi="Wingdings" w:hint="default"/>
      </w:rPr>
    </w:lvl>
  </w:abstractNum>
  <w:abstractNum w:abstractNumId="15" w15:restartNumberingAfterBreak="0">
    <w:nsid w:val="14DD12F6"/>
    <w:multiLevelType w:val="hybridMultilevel"/>
    <w:tmpl w:val="3DE6FAA4"/>
    <w:lvl w:ilvl="0" w:tplc="E90CEF6A">
      <w:start w:val="1"/>
      <w:numFmt w:val="bullet"/>
      <w:lvlText w:val=""/>
      <w:lvlJc w:val="left"/>
      <w:pPr>
        <w:ind w:left="720" w:hanging="360"/>
      </w:pPr>
      <w:rPr>
        <w:rFonts w:ascii="Symbol" w:hAnsi="Symbol" w:hint="default"/>
      </w:rPr>
    </w:lvl>
    <w:lvl w:ilvl="1" w:tplc="3F16A3E0">
      <w:start w:val="1"/>
      <w:numFmt w:val="bullet"/>
      <w:lvlText w:val="o"/>
      <w:lvlJc w:val="left"/>
      <w:pPr>
        <w:ind w:left="1440" w:hanging="360"/>
      </w:pPr>
      <w:rPr>
        <w:rFonts w:ascii="Courier New" w:hAnsi="Courier New" w:hint="default"/>
      </w:rPr>
    </w:lvl>
    <w:lvl w:ilvl="2" w:tplc="46A8EF1A">
      <w:start w:val="1"/>
      <w:numFmt w:val="bullet"/>
      <w:lvlText w:val=""/>
      <w:lvlJc w:val="left"/>
      <w:pPr>
        <w:ind w:left="2160" w:hanging="360"/>
      </w:pPr>
      <w:rPr>
        <w:rFonts w:ascii="Wingdings" w:hAnsi="Wingdings" w:hint="default"/>
      </w:rPr>
    </w:lvl>
    <w:lvl w:ilvl="3" w:tplc="68BED2DE">
      <w:start w:val="1"/>
      <w:numFmt w:val="bullet"/>
      <w:lvlText w:val=""/>
      <w:lvlJc w:val="left"/>
      <w:pPr>
        <w:ind w:left="2880" w:hanging="360"/>
      </w:pPr>
      <w:rPr>
        <w:rFonts w:ascii="Symbol" w:hAnsi="Symbol" w:hint="default"/>
      </w:rPr>
    </w:lvl>
    <w:lvl w:ilvl="4" w:tplc="1B8ACA0C">
      <w:start w:val="1"/>
      <w:numFmt w:val="bullet"/>
      <w:lvlText w:val="o"/>
      <w:lvlJc w:val="left"/>
      <w:pPr>
        <w:ind w:left="3600" w:hanging="360"/>
      </w:pPr>
      <w:rPr>
        <w:rFonts w:ascii="Courier New" w:hAnsi="Courier New" w:hint="default"/>
      </w:rPr>
    </w:lvl>
    <w:lvl w:ilvl="5" w:tplc="E278C81C">
      <w:start w:val="1"/>
      <w:numFmt w:val="bullet"/>
      <w:lvlText w:val=""/>
      <w:lvlJc w:val="left"/>
      <w:pPr>
        <w:ind w:left="4320" w:hanging="360"/>
      </w:pPr>
      <w:rPr>
        <w:rFonts w:ascii="Wingdings" w:hAnsi="Wingdings" w:hint="default"/>
      </w:rPr>
    </w:lvl>
    <w:lvl w:ilvl="6" w:tplc="8BD4BBF4">
      <w:start w:val="1"/>
      <w:numFmt w:val="bullet"/>
      <w:lvlText w:val=""/>
      <w:lvlJc w:val="left"/>
      <w:pPr>
        <w:ind w:left="5040" w:hanging="360"/>
      </w:pPr>
      <w:rPr>
        <w:rFonts w:ascii="Symbol" w:hAnsi="Symbol" w:hint="default"/>
      </w:rPr>
    </w:lvl>
    <w:lvl w:ilvl="7" w:tplc="2A08DD94">
      <w:start w:val="1"/>
      <w:numFmt w:val="bullet"/>
      <w:lvlText w:val="o"/>
      <w:lvlJc w:val="left"/>
      <w:pPr>
        <w:ind w:left="5760" w:hanging="360"/>
      </w:pPr>
      <w:rPr>
        <w:rFonts w:ascii="Courier New" w:hAnsi="Courier New" w:hint="default"/>
      </w:rPr>
    </w:lvl>
    <w:lvl w:ilvl="8" w:tplc="35CC32A0">
      <w:start w:val="1"/>
      <w:numFmt w:val="bullet"/>
      <w:lvlText w:val=""/>
      <w:lvlJc w:val="left"/>
      <w:pPr>
        <w:ind w:left="6480" w:hanging="360"/>
      </w:pPr>
      <w:rPr>
        <w:rFonts w:ascii="Wingdings" w:hAnsi="Wingdings" w:hint="default"/>
      </w:rPr>
    </w:lvl>
  </w:abstractNum>
  <w:abstractNum w:abstractNumId="16" w15:restartNumberingAfterBreak="0">
    <w:nsid w:val="1F61088E"/>
    <w:multiLevelType w:val="hybridMultilevel"/>
    <w:tmpl w:val="CD0CF0FC"/>
    <w:lvl w:ilvl="0" w:tplc="04150001">
      <w:start w:val="1"/>
      <w:numFmt w:val="bullet"/>
      <w:lvlText w:val=""/>
      <w:lvlJc w:val="left"/>
      <w:pPr>
        <w:ind w:left="720" w:hanging="360"/>
      </w:pPr>
      <w:rPr>
        <w:rFonts w:ascii="Symbol" w:hAnsi="Symbol" w:hint="default"/>
        <w:b/>
        <w:bCs/>
      </w:rPr>
    </w:lvl>
    <w:lvl w:ilvl="1" w:tplc="D5DCF836">
      <w:start w:val="1"/>
      <w:numFmt w:val="lowerLetter"/>
      <w:lvlText w:val="%2."/>
      <w:lvlJc w:val="left"/>
      <w:pPr>
        <w:ind w:left="1440" w:hanging="360"/>
      </w:pPr>
    </w:lvl>
    <w:lvl w:ilvl="2" w:tplc="ECFAF0A8">
      <w:start w:val="1"/>
      <w:numFmt w:val="lowerRoman"/>
      <w:lvlText w:val="%3."/>
      <w:lvlJc w:val="right"/>
      <w:pPr>
        <w:ind w:left="2160" w:hanging="180"/>
      </w:pPr>
    </w:lvl>
    <w:lvl w:ilvl="3" w:tplc="251AD094">
      <w:start w:val="1"/>
      <w:numFmt w:val="decimal"/>
      <w:lvlText w:val="%4."/>
      <w:lvlJc w:val="left"/>
      <w:pPr>
        <w:ind w:left="2880" w:hanging="360"/>
      </w:pPr>
    </w:lvl>
    <w:lvl w:ilvl="4" w:tplc="4732BA6A">
      <w:start w:val="1"/>
      <w:numFmt w:val="lowerLetter"/>
      <w:lvlText w:val="%5."/>
      <w:lvlJc w:val="left"/>
      <w:pPr>
        <w:ind w:left="3600" w:hanging="360"/>
      </w:pPr>
    </w:lvl>
    <w:lvl w:ilvl="5" w:tplc="192CFF18">
      <w:start w:val="1"/>
      <w:numFmt w:val="lowerRoman"/>
      <w:lvlText w:val="%6."/>
      <w:lvlJc w:val="right"/>
      <w:pPr>
        <w:ind w:left="4320" w:hanging="180"/>
      </w:pPr>
    </w:lvl>
    <w:lvl w:ilvl="6" w:tplc="C40EFB9A">
      <w:start w:val="1"/>
      <w:numFmt w:val="decimal"/>
      <w:lvlText w:val="%7."/>
      <w:lvlJc w:val="left"/>
      <w:pPr>
        <w:ind w:left="5040" w:hanging="360"/>
      </w:pPr>
    </w:lvl>
    <w:lvl w:ilvl="7" w:tplc="D55268C6">
      <w:start w:val="1"/>
      <w:numFmt w:val="lowerLetter"/>
      <w:lvlText w:val="%8."/>
      <w:lvlJc w:val="left"/>
      <w:pPr>
        <w:ind w:left="5760" w:hanging="360"/>
      </w:pPr>
    </w:lvl>
    <w:lvl w:ilvl="8" w:tplc="CCA0A076">
      <w:start w:val="1"/>
      <w:numFmt w:val="lowerRoman"/>
      <w:lvlText w:val="%9."/>
      <w:lvlJc w:val="right"/>
      <w:pPr>
        <w:ind w:left="6480" w:hanging="180"/>
      </w:pPr>
    </w:lvl>
  </w:abstractNum>
  <w:abstractNum w:abstractNumId="17" w15:restartNumberingAfterBreak="0">
    <w:nsid w:val="206F0096"/>
    <w:multiLevelType w:val="hybridMultilevel"/>
    <w:tmpl w:val="680C0A0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22640962"/>
    <w:multiLevelType w:val="hybridMultilevel"/>
    <w:tmpl w:val="FFFFFFFF"/>
    <w:lvl w:ilvl="0" w:tplc="62DC12F8">
      <w:start w:val="1"/>
      <w:numFmt w:val="bullet"/>
      <w:lvlText w:val=""/>
      <w:lvlJc w:val="left"/>
      <w:pPr>
        <w:ind w:left="720" w:hanging="360"/>
      </w:pPr>
      <w:rPr>
        <w:rFonts w:ascii="Symbol" w:hAnsi="Symbol" w:hint="default"/>
      </w:rPr>
    </w:lvl>
    <w:lvl w:ilvl="1" w:tplc="1034DD3E">
      <w:start w:val="1"/>
      <w:numFmt w:val="bullet"/>
      <w:lvlText w:val="o"/>
      <w:lvlJc w:val="left"/>
      <w:pPr>
        <w:ind w:left="1440" w:hanging="360"/>
      </w:pPr>
      <w:rPr>
        <w:rFonts w:ascii="Courier New" w:hAnsi="Courier New" w:hint="default"/>
      </w:rPr>
    </w:lvl>
    <w:lvl w:ilvl="2" w:tplc="32BA6704">
      <w:start w:val="1"/>
      <w:numFmt w:val="bullet"/>
      <w:lvlText w:val=""/>
      <w:lvlJc w:val="left"/>
      <w:pPr>
        <w:ind w:left="2160" w:hanging="360"/>
      </w:pPr>
      <w:rPr>
        <w:rFonts w:ascii="Wingdings" w:hAnsi="Wingdings" w:hint="default"/>
      </w:rPr>
    </w:lvl>
    <w:lvl w:ilvl="3" w:tplc="6D6C2CD6">
      <w:start w:val="1"/>
      <w:numFmt w:val="bullet"/>
      <w:lvlText w:val=""/>
      <w:lvlJc w:val="left"/>
      <w:pPr>
        <w:ind w:left="2880" w:hanging="360"/>
      </w:pPr>
      <w:rPr>
        <w:rFonts w:ascii="Symbol" w:hAnsi="Symbol" w:hint="default"/>
      </w:rPr>
    </w:lvl>
    <w:lvl w:ilvl="4" w:tplc="69263EBC">
      <w:start w:val="1"/>
      <w:numFmt w:val="bullet"/>
      <w:lvlText w:val="o"/>
      <w:lvlJc w:val="left"/>
      <w:pPr>
        <w:ind w:left="3600" w:hanging="360"/>
      </w:pPr>
      <w:rPr>
        <w:rFonts w:ascii="Courier New" w:hAnsi="Courier New" w:hint="default"/>
      </w:rPr>
    </w:lvl>
    <w:lvl w:ilvl="5" w:tplc="0DF0EF82">
      <w:start w:val="1"/>
      <w:numFmt w:val="bullet"/>
      <w:lvlText w:val=""/>
      <w:lvlJc w:val="left"/>
      <w:pPr>
        <w:ind w:left="4320" w:hanging="360"/>
      </w:pPr>
      <w:rPr>
        <w:rFonts w:ascii="Wingdings" w:hAnsi="Wingdings" w:hint="default"/>
      </w:rPr>
    </w:lvl>
    <w:lvl w:ilvl="6" w:tplc="EDA6816C">
      <w:start w:val="1"/>
      <w:numFmt w:val="bullet"/>
      <w:lvlText w:val=""/>
      <w:lvlJc w:val="left"/>
      <w:pPr>
        <w:ind w:left="5040" w:hanging="360"/>
      </w:pPr>
      <w:rPr>
        <w:rFonts w:ascii="Symbol" w:hAnsi="Symbol" w:hint="default"/>
      </w:rPr>
    </w:lvl>
    <w:lvl w:ilvl="7" w:tplc="7BEA34F0">
      <w:start w:val="1"/>
      <w:numFmt w:val="bullet"/>
      <w:lvlText w:val="o"/>
      <w:lvlJc w:val="left"/>
      <w:pPr>
        <w:ind w:left="5760" w:hanging="360"/>
      </w:pPr>
      <w:rPr>
        <w:rFonts w:ascii="Courier New" w:hAnsi="Courier New" w:hint="default"/>
      </w:rPr>
    </w:lvl>
    <w:lvl w:ilvl="8" w:tplc="66BE258C">
      <w:start w:val="1"/>
      <w:numFmt w:val="bullet"/>
      <w:lvlText w:val=""/>
      <w:lvlJc w:val="left"/>
      <w:pPr>
        <w:ind w:left="6480" w:hanging="360"/>
      </w:pPr>
      <w:rPr>
        <w:rFonts w:ascii="Wingdings" w:hAnsi="Wingdings" w:hint="default"/>
      </w:rPr>
    </w:lvl>
  </w:abstractNum>
  <w:abstractNum w:abstractNumId="19" w15:restartNumberingAfterBreak="0">
    <w:nsid w:val="267626F5"/>
    <w:multiLevelType w:val="hybridMultilevel"/>
    <w:tmpl w:val="C0AC0864"/>
    <w:lvl w:ilvl="0" w:tplc="75025B4E">
      <w:start w:val="1"/>
      <w:numFmt w:val="decimal"/>
      <w:pStyle w:val="Akapitzlist1"/>
      <w:lvlText w:val="%1."/>
      <w:lvlJc w:val="left"/>
      <w:pPr>
        <w:tabs>
          <w:tab w:val="num" w:pos="720"/>
        </w:tabs>
        <w:ind w:left="720" w:hanging="360"/>
      </w:pPr>
      <w:rPr>
        <w:rFonts w:cs="Times New Roman" w:hint="default"/>
        <w:color w:val="003366"/>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6E8560E"/>
    <w:multiLevelType w:val="hybridMultilevel"/>
    <w:tmpl w:val="8D1CF954"/>
    <w:lvl w:ilvl="0" w:tplc="9092BEDC">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6F83ABC"/>
    <w:multiLevelType w:val="hybridMultilevel"/>
    <w:tmpl w:val="005AD1B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3F30CC"/>
    <w:multiLevelType w:val="hybridMultilevel"/>
    <w:tmpl w:val="6BE233FC"/>
    <w:lvl w:ilvl="0" w:tplc="D270C136">
      <w:start w:val="1"/>
      <w:numFmt w:val="bullet"/>
      <w:lvlText w:val=""/>
      <w:lvlJc w:val="left"/>
      <w:pPr>
        <w:ind w:left="720" w:hanging="360"/>
      </w:pPr>
      <w:rPr>
        <w:rFonts w:ascii="Symbol" w:hAnsi="Symbol" w:hint="default"/>
      </w:rPr>
    </w:lvl>
    <w:lvl w:ilvl="1" w:tplc="AAB0B2B6">
      <w:start w:val="1"/>
      <w:numFmt w:val="bullet"/>
      <w:lvlText w:val=""/>
      <w:lvlJc w:val="left"/>
      <w:pPr>
        <w:ind w:left="1440" w:hanging="360"/>
      </w:pPr>
      <w:rPr>
        <w:rFonts w:ascii="Symbol" w:hAnsi="Symbol" w:hint="default"/>
      </w:rPr>
    </w:lvl>
    <w:lvl w:ilvl="2" w:tplc="85FED542">
      <w:start w:val="1"/>
      <w:numFmt w:val="bullet"/>
      <w:lvlText w:val=""/>
      <w:lvlJc w:val="left"/>
      <w:pPr>
        <w:ind w:left="2160" w:hanging="360"/>
      </w:pPr>
      <w:rPr>
        <w:rFonts w:ascii="Wingdings" w:hAnsi="Wingdings" w:hint="default"/>
      </w:rPr>
    </w:lvl>
    <w:lvl w:ilvl="3" w:tplc="D0EEC2D8">
      <w:start w:val="1"/>
      <w:numFmt w:val="bullet"/>
      <w:lvlText w:val=""/>
      <w:lvlJc w:val="left"/>
      <w:pPr>
        <w:ind w:left="2880" w:hanging="360"/>
      </w:pPr>
      <w:rPr>
        <w:rFonts w:ascii="Symbol" w:hAnsi="Symbol" w:hint="default"/>
      </w:rPr>
    </w:lvl>
    <w:lvl w:ilvl="4" w:tplc="7BD62E3E">
      <w:start w:val="1"/>
      <w:numFmt w:val="bullet"/>
      <w:lvlText w:val="o"/>
      <w:lvlJc w:val="left"/>
      <w:pPr>
        <w:ind w:left="3600" w:hanging="360"/>
      </w:pPr>
      <w:rPr>
        <w:rFonts w:ascii="Courier New" w:hAnsi="Courier New" w:hint="default"/>
      </w:rPr>
    </w:lvl>
    <w:lvl w:ilvl="5" w:tplc="811EFDB8">
      <w:start w:val="1"/>
      <w:numFmt w:val="bullet"/>
      <w:lvlText w:val=""/>
      <w:lvlJc w:val="left"/>
      <w:pPr>
        <w:ind w:left="4320" w:hanging="360"/>
      </w:pPr>
      <w:rPr>
        <w:rFonts w:ascii="Wingdings" w:hAnsi="Wingdings" w:hint="default"/>
      </w:rPr>
    </w:lvl>
    <w:lvl w:ilvl="6" w:tplc="477CBA9E">
      <w:start w:val="1"/>
      <w:numFmt w:val="bullet"/>
      <w:lvlText w:val=""/>
      <w:lvlJc w:val="left"/>
      <w:pPr>
        <w:ind w:left="5040" w:hanging="360"/>
      </w:pPr>
      <w:rPr>
        <w:rFonts w:ascii="Symbol" w:hAnsi="Symbol" w:hint="default"/>
      </w:rPr>
    </w:lvl>
    <w:lvl w:ilvl="7" w:tplc="E0360EDA">
      <w:start w:val="1"/>
      <w:numFmt w:val="bullet"/>
      <w:lvlText w:val="o"/>
      <w:lvlJc w:val="left"/>
      <w:pPr>
        <w:ind w:left="5760" w:hanging="360"/>
      </w:pPr>
      <w:rPr>
        <w:rFonts w:ascii="Courier New" w:hAnsi="Courier New" w:hint="default"/>
      </w:rPr>
    </w:lvl>
    <w:lvl w:ilvl="8" w:tplc="2BACDF7C">
      <w:start w:val="1"/>
      <w:numFmt w:val="bullet"/>
      <w:lvlText w:val=""/>
      <w:lvlJc w:val="left"/>
      <w:pPr>
        <w:ind w:left="6480" w:hanging="360"/>
      </w:pPr>
      <w:rPr>
        <w:rFonts w:ascii="Wingdings" w:hAnsi="Wingdings" w:hint="default"/>
      </w:rPr>
    </w:lvl>
  </w:abstractNum>
  <w:abstractNum w:abstractNumId="23" w15:restartNumberingAfterBreak="0">
    <w:nsid w:val="28533955"/>
    <w:multiLevelType w:val="hybridMultilevel"/>
    <w:tmpl w:val="FFFFFFFF"/>
    <w:lvl w:ilvl="0" w:tplc="4F225F5C">
      <w:start w:val="1"/>
      <w:numFmt w:val="bullet"/>
      <w:lvlText w:val=""/>
      <w:lvlJc w:val="left"/>
      <w:pPr>
        <w:ind w:left="720" w:hanging="360"/>
      </w:pPr>
      <w:rPr>
        <w:rFonts w:ascii="Symbol" w:hAnsi="Symbol" w:hint="default"/>
      </w:rPr>
    </w:lvl>
    <w:lvl w:ilvl="1" w:tplc="C0E8404E">
      <w:start w:val="1"/>
      <w:numFmt w:val="bullet"/>
      <w:lvlText w:val="o"/>
      <w:lvlJc w:val="left"/>
      <w:pPr>
        <w:ind w:left="1440" w:hanging="360"/>
      </w:pPr>
      <w:rPr>
        <w:rFonts w:ascii="Courier New" w:hAnsi="Courier New" w:hint="default"/>
      </w:rPr>
    </w:lvl>
    <w:lvl w:ilvl="2" w:tplc="7EDA0FCC">
      <w:start w:val="1"/>
      <w:numFmt w:val="bullet"/>
      <w:lvlText w:val=""/>
      <w:lvlJc w:val="left"/>
      <w:pPr>
        <w:ind w:left="2160" w:hanging="360"/>
      </w:pPr>
      <w:rPr>
        <w:rFonts w:ascii="Wingdings" w:hAnsi="Wingdings" w:hint="default"/>
      </w:rPr>
    </w:lvl>
    <w:lvl w:ilvl="3" w:tplc="6540DE88">
      <w:start w:val="1"/>
      <w:numFmt w:val="bullet"/>
      <w:lvlText w:val=""/>
      <w:lvlJc w:val="left"/>
      <w:pPr>
        <w:ind w:left="2880" w:hanging="360"/>
      </w:pPr>
      <w:rPr>
        <w:rFonts w:ascii="Symbol" w:hAnsi="Symbol" w:hint="default"/>
      </w:rPr>
    </w:lvl>
    <w:lvl w:ilvl="4" w:tplc="89B6AE2A">
      <w:start w:val="1"/>
      <w:numFmt w:val="bullet"/>
      <w:lvlText w:val="o"/>
      <w:lvlJc w:val="left"/>
      <w:pPr>
        <w:ind w:left="3600" w:hanging="360"/>
      </w:pPr>
      <w:rPr>
        <w:rFonts w:ascii="Courier New" w:hAnsi="Courier New" w:hint="default"/>
      </w:rPr>
    </w:lvl>
    <w:lvl w:ilvl="5" w:tplc="382429BC">
      <w:start w:val="1"/>
      <w:numFmt w:val="bullet"/>
      <w:lvlText w:val=""/>
      <w:lvlJc w:val="left"/>
      <w:pPr>
        <w:ind w:left="4320" w:hanging="360"/>
      </w:pPr>
      <w:rPr>
        <w:rFonts w:ascii="Wingdings" w:hAnsi="Wingdings" w:hint="default"/>
      </w:rPr>
    </w:lvl>
    <w:lvl w:ilvl="6" w:tplc="7D64C38A">
      <w:start w:val="1"/>
      <w:numFmt w:val="bullet"/>
      <w:lvlText w:val=""/>
      <w:lvlJc w:val="left"/>
      <w:pPr>
        <w:ind w:left="5040" w:hanging="360"/>
      </w:pPr>
      <w:rPr>
        <w:rFonts w:ascii="Symbol" w:hAnsi="Symbol" w:hint="default"/>
      </w:rPr>
    </w:lvl>
    <w:lvl w:ilvl="7" w:tplc="4018511C">
      <w:start w:val="1"/>
      <w:numFmt w:val="bullet"/>
      <w:lvlText w:val="o"/>
      <w:lvlJc w:val="left"/>
      <w:pPr>
        <w:ind w:left="5760" w:hanging="360"/>
      </w:pPr>
      <w:rPr>
        <w:rFonts w:ascii="Courier New" w:hAnsi="Courier New" w:hint="default"/>
      </w:rPr>
    </w:lvl>
    <w:lvl w:ilvl="8" w:tplc="1FB4C846">
      <w:start w:val="1"/>
      <w:numFmt w:val="bullet"/>
      <w:lvlText w:val=""/>
      <w:lvlJc w:val="left"/>
      <w:pPr>
        <w:ind w:left="6480" w:hanging="360"/>
      </w:pPr>
      <w:rPr>
        <w:rFonts w:ascii="Wingdings" w:hAnsi="Wingdings" w:hint="default"/>
      </w:rPr>
    </w:lvl>
  </w:abstractNum>
  <w:abstractNum w:abstractNumId="24" w15:restartNumberingAfterBreak="0">
    <w:nsid w:val="2D24731F"/>
    <w:multiLevelType w:val="hybridMultilevel"/>
    <w:tmpl w:val="962485D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D4C6884"/>
    <w:multiLevelType w:val="hybridMultilevel"/>
    <w:tmpl w:val="CD34DAC6"/>
    <w:lvl w:ilvl="0" w:tplc="04150001">
      <w:start w:val="1"/>
      <w:numFmt w:val="bullet"/>
      <w:lvlText w:val=""/>
      <w:lvlJc w:val="left"/>
      <w:pPr>
        <w:ind w:left="720" w:hanging="360"/>
      </w:pPr>
      <w:rPr>
        <w:rFonts w:ascii="Symbol" w:hAnsi="Symbol" w:hint="default"/>
        <w:b/>
        <w:bCs/>
      </w:rPr>
    </w:lvl>
    <w:lvl w:ilvl="1" w:tplc="D5DCF836">
      <w:start w:val="1"/>
      <w:numFmt w:val="lowerLetter"/>
      <w:lvlText w:val="%2."/>
      <w:lvlJc w:val="left"/>
      <w:pPr>
        <w:ind w:left="1440" w:hanging="360"/>
      </w:pPr>
    </w:lvl>
    <w:lvl w:ilvl="2" w:tplc="ECFAF0A8">
      <w:start w:val="1"/>
      <w:numFmt w:val="lowerRoman"/>
      <w:lvlText w:val="%3."/>
      <w:lvlJc w:val="right"/>
      <w:pPr>
        <w:ind w:left="2160" w:hanging="180"/>
      </w:pPr>
    </w:lvl>
    <w:lvl w:ilvl="3" w:tplc="251AD094">
      <w:start w:val="1"/>
      <w:numFmt w:val="decimal"/>
      <w:lvlText w:val="%4."/>
      <w:lvlJc w:val="left"/>
      <w:pPr>
        <w:ind w:left="2880" w:hanging="360"/>
      </w:pPr>
    </w:lvl>
    <w:lvl w:ilvl="4" w:tplc="4732BA6A">
      <w:start w:val="1"/>
      <w:numFmt w:val="lowerLetter"/>
      <w:lvlText w:val="%5."/>
      <w:lvlJc w:val="left"/>
      <w:pPr>
        <w:ind w:left="3600" w:hanging="360"/>
      </w:pPr>
    </w:lvl>
    <w:lvl w:ilvl="5" w:tplc="192CFF18">
      <w:start w:val="1"/>
      <w:numFmt w:val="lowerRoman"/>
      <w:lvlText w:val="%6."/>
      <w:lvlJc w:val="right"/>
      <w:pPr>
        <w:ind w:left="4320" w:hanging="180"/>
      </w:pPr>
    </w:lvl>
    <w:lvl w:ilvl="6" w:tplc="C40EFB9A">
      <w:start w:val="1"/>
      <w:numFmt w:val="decimal"/>
      <w:lvlText w:val="%7."/>
      <w:lvlJc w:val="left"/>
      <w:pPr>
        <w:ind w:left="5040" w:hanging="360"/>
      </w:pPr>
    </w:lvl>
    <w:lvl w:ilvl="7" w:tplc="D55268C6">
      <w:start w:val="1"/>
      <w:numFmt w:val="lowerLetter"/>
      <w:lvlText w:val="%8."/>
      <w:lvlJc w:val="left"/>
      <w:pPr>
        <w:ind w:left="5760" w:hanging="360"/>
      </w:pPr>
    </w:lvl>
    <w:lvl w:ilvl="8" w:tplc="CCA0A076">
      <w:start w:val="1"/>
      <w:numFmt w:val="lowerRoman"/>
      <w:lvlText w:val="%9."/>
      <w:lvlJc w:val="right"/>
      <w:pPr>
        <w:ind w:left="6480" w:hanging="180"/>
      </w:pPr>
    </w:lvl>
  </w:abstractNum>
  <w:abstractNum w:abstractNumId="26" w15:restartNumberingAfterBreak="0">
    <w:nsid w:val="2D8E4FC3"/>
    <w:multiLevelType w:val="hybridMultilevel"/>
    <w:tmpl w:val="4006B4DC"/>
    <w:lvl w:ilvl="0" w:tplc="FB104AA4">
      <w:start w:val="1"/>
      <w:numFmt w:val="bullet"/>
      <w:lvlText w:val=""/>
      <w:lvlJc w:val="left"/>
      <w:pPr>
        <w:ind w:left="720" w:hanging="360"/>
      </w:pPr>
      <w:rPr>
        <w:rFonts w:ascii="Symbol" w:hAnsi="Symbol" w:hint="default"/>
      </w:rPr>
    </w:lvl>
    <w:lvl w:ilvl="1" w:tplc="00A40F10">
      <w:start w:val="1"/>
      <w:numFmt w:val="bullet"/>
      <w:lvlText w:val="o"/>
      <w:lvlJc w:val="left"/>
      <w:pPr>
        <w:ind w:left="1440" w:hanging="360"/>
      </w:pPr>
      <w:rPr>
        <w:rFonts w:ascii="Courier New" w:hAnsi="Courier New" w:hint="default"/>
      </w:rPr>
    </w:lvl>
    <w:lvl w:ilvl="2" w:tplc="5058D23E">
      <w:start w:val="1"/>
      <w:numFmt w:val="bullet"/>
      <w:lvlText w:val=""/>
      <w:lvlJc w:val="left"/>
      <w:pPr>
        <w:ind w:left="2160" w:hanging="360"/>
      </w:pPr>
      <w:rPr>
        <w:rFonts w:ascii="Wingdings" w:hAnsi="Wingdings" w:hint="default"/>
      </w:rPr>
    </w:lvl>
    <w:lvl w:ilvl="3" w:tplc="21AE6344">
      <w:start w:val="1"/>
      <w:numFmt w:val="bullet"/>
      <w:lvlText w:val=""/>
      <w:lvlJc w:val="left"/>
      <w:pPr>
        <w:ind w:left="2880" w:hanging="360"/>
      </w:pPr>
      <w:rPr>
        <w:rFonts w:ascii="Symbol" w:hAnsi="Symbol" w:hint="default"/>
      </w:rPr>
    </w:lvl>
    <w:lvl w:ilvl="4" w:tplc="8E5E23FA">
      <w:start w:val="1"/>
      <w:numFmt w:val="bullet"/>
      <w:lvlText w:val="o"/>
      <w:lvlJc w:val="left"/>
      <w:pPr>
        <w:ind w:left="3600" w:hanging="360"/>
      </w:pPr>
      <w:rPr>
        <w:rFonts w:ascii="Courier New" w:hAnsi="Courier New" w:hint="default"/>
      </w:rPr>
    </w:lvl>
    <w:lvl w:ilvl="5" w:tplc="7E921D90">
      <w:start w:val="1"/>
      <w:numFmt w:val="bullet"/>
      <w:lvlText w:val=""/>
      <w:lvlJc w:val="left"/>
      <w:pPr>
        <w:ind w:left="4320" w:hanging="360"/>
      </w:pPr>
      <w:rPr>
        <w:rFonts w:ascii="Wingdings" w:hAnsi="Wingdings" w:hint="default"/>
      </w:rPr>
    </w:lvl>
    <w:lvl w:ilvl="6" w:tplc="7D1E43C4">
      <w:start w:val="1"/>
      <w:numFmt w:val="bullet"/>
      <w:lvlText w:val=""/>
      <w:lvlJc w:val="left"/>
      <w:pPr>
        <w:ind w:left="5040" w:hanging="360"/>
      </w:pPr>
      <w:rPr>
        <w:rFonts w:ascii="Symbol" w:hAnsi="Symbol" w:hint="default"/>
      </w:rPr>
    </w:lvl>
    <w:lvl w:ilvl="7" w:tplc="315E50B4">
      <w:start w:val="1"/>
      <w:numFmt w:val="bullet"/>
      <w:lvlText w:val="o"/>
      <w:lvlJc w:val="left"/>
      <w:pPr>
        <w:ind w:left="5760" w:hanging="360"/>
      </w:pPr>
      <w:rPr>
        <w:rFonts w:ascii="Courier New" w:hAnsi="Courier New" w:hint="default"/>
      </w:rPr>
    </w:lvl>
    <w:lvl w:ilvl="8" w:tplc="7E26F7D2">
      <w:start w:val="1"/>
      <w:numFmt w:val="bullet"/>
      <w:lvlText w:val=""/>
      <w:lvlJc w:val="left"/>
      <w:pPr>
        <w:ind w:left="6480" w:hanging="360"/>
      </w:pPr>
      <w:rPr>
        <w:rFonts w:ascii="Wingdings" w:hAnsi="Wingdings" w:hint="default"/>
      </w:rPr>
    </w:lvl>
  </w:abstractNum>
  <w:abstractNum w:abstractNumId="27" w15:restartNumberingAfterBreak="0">
    <w:nsid w:val="2D9D2C5D"/>
    <w:multiLevelType w:val="hybridMultilevel"/>
    <w:tmpl w:val="2A208078"/>
    <w:lvl w:ilvl="0" w:tplc="FFFFFFFF">
      <w:start w:val="1"/>
      <w:numFmt w:val="decimal"/>
      <w:lvlText w:val="%1."/>
      <w:lvlJc w:val="left"/>
      <w:pPr>
        <w:ind w:left="720" w:hanging="360"/>
      </w:pPr>
      <w:rPr>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E0B25E7"/>
    <w:multiLevelType w:val="hybridMultilevel"/>
    <w:tmpl w:val="91C487F8"/>
    <w:lvl w:ilvl="0" w:tplc="C2EEDC20">
      <w:start w:val="1"/>
      <w:numFmt w:val="decimal"/>
      <w:lvlText w:val="%1."/>
      <w:lvlJc w:val="left"/>
      <w:pPr>
        <w:ind w:left="720" w:hanging="360"/>
      </w:pPr>
    </w:lvl>
    <w:lvl w:ilvl="1" w:tplc="45A09F84">
      <w:start w:val="1"/>
      <w:numFmt w:val="lowerLetter"/>
      <w:lvlText w:val="%2."/>
      <w:lvlJc w:val="left"/>
      <w:pPr>
        <w:ind w:left="1440" w:hanging="360"/>
      </w:pPr>
    </w:lvl>
    <w:lvl w:ilvl="2" w:tplc="2FD4613C">
      <w:start w:val="1"/>
      <w:numFmt w:val="lowerRoman"/>
      <w:lvlText w:val="%3."/>
      <w:lvlJc w:val="right"/>
      <w:pPr>
        <w:ind w:left="2160" w:hanging="180"/>
      </w:pPr>
    </w:lvl>
    <w:lvl w:ilvl="3" w:tplc="95C29CEE">
      <w:start w:val="1"/>
      <w:numFmt w:val="decimal"/>
      <w:lvlText w:val="%4."/>
      <w:lvlJc w:val="left"/>
      <w:pPr>
        <w:ind w:left="2880" w:hanging="360"/>
      </w:pPr>
    </w:lvl>
    <w:lvl w:ilvl="4" w:tplc="064A9A3A">
      <w:start w:val="1"/>
      <w:numFmt w:val="lowerLetter"/>
      <w:lvlText w:val="%5."/>
      <w:lvlJc w:val="left"/>
      <w:pPr>
        <w:ind w:left="3600" w:hanging="360"/>
      </w:pPr>
    </w:lvl>
    <w:lvl w:ilvl="5" w:tplc="3D0E93DA">
      <w:start w:val="1"/>
      <w:numFmt w:val="lowerRoman"/>
      <w:lvlText w:val="%6."/>
      <w:lvlJc w:val="right"/>
      <w:pPr>
        <w:ind w:left="4320" w:hanging="180"/>
      </w:pPr>
    </w:lvl>
    <w:lvl w:ilvl="6" w:tplc="9D14B7AA">
      <w:start w:val="1"/>
      <w:numFmt w:val="decimal"/>
      <w:lvlText w:val="%7."/>
      <w:lvlJc w:val="left"/>
      <w:pPr>
        <w:ind w:left="5040" w:hanging="360"/>
      </w:pPr>
    </w:lvl>
    <w:lvl w:ilvl="7" w:tplc="81C61D58">
      <w:start w:val="1"/>
      <w:numFmt w:val="lowerLetter"/>
      <w:lvlText w:val="%8."/>
      <w:lvlJc w:val="left"/>
      <w:pPr>
        <w:ind w:left="5760" w:hanging="360"/>
      </w:pPr>
    </w:lvl>
    <w:lvl w:ilvl="8" w:tplc="0592361A">
      <w:start w:val="1"/>
      <w:numFmt w:val="lowerRoman"/>
      <w:lvlText w:val="%9."/>
      <w:lvlJc w:val="right"/>
      <w:pPr>
        <w:ind w:left="6480" w:hanging="180"/>
      </w:pPr>
    </w:lvl>
  </w:abstractNum>
  <w:abstractNum w:abstractNumId="29" w15:restartNumberingAfterBreak="0">
    <w:nsid w:val="30AA2110"/>
    <w:multiLevelType w:val="hybridMultilevel"/>
    <w:tmpl w:val="346EE9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2046DCF"/>
    <w:multiLevelType w:val="hybridMultilevel"/>
    <w:tmpl w:val="DE3C314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24656CB"/>
    <w:multiLevelType w:val="multilevel"/>
    <w:tmpl w:val="84FAEC08"/>
    <w:lvl w:ilvl="0">
      <w:start w:val="1"/>
      <w:numFmt w:val="decimal"/>
      <w:lvlText w:val="%1."/>
      <w:lvlJc w:val="left"/>
      <w:pPr>
        <w:ind w:left="390" w:hanging="390"/>
      </w:pPr>
      <w:rPr>
        <w:rFonts w:hint="default"/>
      </w:rPr>
    </w:lvl>
    <w:lvl w:ilvl="1">
      <w:start w:val="1"/>
      <w:numFmt w:val="decimal"/>
      <w:lvlText w:val="%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333E0563"/>
    <w:multiLevelType w:val="hybridMultilevel"/>
    <w:tmpl w:val="5CB04796"/>
    <w:lvl w:ilvl="0" w:tplc="B99E8474">
      <w:start w:val="1"/>
      <w:numFmt w:val="bullet"/>
      <w:pStyle w:val="Akapitzlis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3" w15:restartNumberingAfterBreak="0">
    <w:nsid w:val="35E42DA5"/>
    <w:multiLevelType w:val="hybridMultilevel"/>
    <w:tmpl w:val="BD5293F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9121BA0"/>
    <w:multiLevelType w:val="hybridMultilevel"/>
    <w:tmpl w:val="04D8533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15:restartNumberingAfterBreak="0">
    <w:nsid w:val="39C27DCE"/>
    <w:multiLevelType w:val="hybridMultilevel"/>
    <w:tmpl w:val="420E7E4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6" w15:restartNumberingAfterBreak="0">
    <w:nsid w:val="3ACE2EF0"/>
    <w:multiLevelType w:val="multilevel"/>
    <w:tmpl w:val="93E41686"/>
    <w:lvl w:ilvl="0">
      <w:start w:val="1"/>
      <w:numFmt w:val="decimal"/>
      <w:lvlText w:val="%1."/>
      <w:lvlJc w:val="left"/>
      <w:pPr>
        <w:ind w:left="390" w:hanging="390"/>
      </w:pPr>
      <w:rPr>
        <w:rFonts w:hint="default"/>
      </w:rPr>
    </w:lvl>
    <w:lvl w:ilvl="1">
      <w:start w:val="1"/>
      <w:numFmt w:val="decimal"/>
      <w:lvlText w:val="%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3B141F45"/>
    <w:multiLevelType w:val="hybridMultilevel"/>
    <w:tmpl w:val="F8C0A392"/>
    <w:lvl w:ilvl="0" w:tplc="71AAF63C">
      <w:start w:val="1"/>
      <w:numFmt w:val="upperRoman"/>
      <w:lvlText w:val="Zadanie %1."/>
      <w:lvlJc w:val="right"/>
      <w:pPr>
        <w:tabs>
          <w:tab w:val="left" w:pos="685"/>
        </w:tabs>
        <w:ind w:left="685" w:hanging="325"/>
      </w:pPr>
      <w:rPr>
        <w:rFonts w:asciiTheme="minorHAnsi" w:hAnsiTheme="minorHAnsi" w:cstheme="minorHAnsi" w:hint="default"/>
        <w:position w:val="0"/>
        <w:sz w:val="20"/>
        <w:szCs w:val="20"/>
      </w:rPr>
    </w:lvl>
    <w:lvl w:ilvl="1" w:tplc="1FE28404">
      <w:start w:val="1"/>
      <w:numFmt w:val="decimal"/>
      <w:lvlText w:val="%2."/>
      <w:lvlJc w:val="left"/>
      <w:pPr>
        <w:tabs>
          <w:tab w:val="left" w:pos="1380"/>
        </w:tabs>
        <w:ind w:left="1380" w:hanging="300"/>
      </w:pPr>
      <w:rPr>
        <w:rFonts w:ascii="Arial" w:eastAsia="Times New Roman" w:hAnsi="Arial" w:cs="Arial"/>
        <w:position w:val="0"/>
        <w:sz w:val="20"/>
        <w:szCs w:val="20"/>
      </w:rPr>
    </w:lvl>
    <w:lvl w:ilvl="2" w:tplc="2C5C1DBE">
      <w:start w:val="1"/>
      <w:numFmt w:val="lowerLetter"/>
      <w:lvlText w:val="%3)"/>
      <w:lvlJc w:val="left"/>
      <w:pPr>
        <w:tabs>
          <w:tab w:val="left" w:pos="720"/>
        </w:tabs>
        <w:ind w:left="720" w:hanging="360"/>
      </w:pPr>
      <w:rPr>
        <w:rFonts w:ascii="Arial" w:eastAsia="Times New Roman" w:hAnsi="Arial" w:cs="Arial"/>
        <w:position w:val="0"/>
        <w:sz w:val="20"/>
        <w:szCs w:val="20"/>
      </w:rPr>
    </w:lvl>
    <w:lvl w:ilvl="3" w:tplc="70F6FB10">
      <w:start w:val="1"/>
      <w:numFmt w:val="bullet"/>
      <w:lvlText w:val="•"/>
      <w:lvlJc w:val="left"/>
      <w:pPr>
        <w:tabs>
          <w:tab w:val="left" w:pos="2820"/>
        </w:tabs>
        <w:ind w:left="2820" w:hanging="300"/>
      </w:pPr>
      <w:rPr>
        <w:rFonts w:ascii="Arial" w:eastAsia="Times New Roman" w:hAnsi="Arial"/>
        <w:position w:val="0"/>
        <w:sz w:val="20"/>
      </w:rPr>
    </w:lvl>
    <w:lvl w:ilvl="4" w:tplc="474A487E">
      <w:start w:val="1"/>
      <w:numFmt w:val="bullet"/>
      <w:lvlText w:val="o"/>
      <w:lvlJc w:val="left"/>
      <w:pPr>
        <w:tabs>
          <w:tab w:val="left" w:pos="3540"/>
        </w:tabs>
        <w:ind w:left="3540" w:hanging="300"/>
      </w:pPr>
      <w:rPr>
        <w:rFonts w:ascii="Arial" w:eastAsia="Times New Roman" w:hAnsi="Arial"/>
        <w:position w:val="0"/>
        <w:sz w:val="20"/>
      </w:rPr>
    </w:lvl>
    <w:lvl w:ilvl="5" w:tplc="5706FB56">
      <w:start w:val="1"/>
      <w:numFmt w:val="bullet"/>
      <w:lvlText w:val="▪"/>
      <w:lvlJc w:val="left"/>
      <w:pPr>
        <w:tabs>
          <w:tab w:val="left" w:pos="4260"/>
        </w:tabs>
        <w:ind w:left="4260" w:hanging="300"/>
      </w:pPr>
      <w:rPr>
        <w:rFonts w:ascii="Arial" w:eastAsia="Times New Roman" w:hAnsi="Arial"/>
        <w:position w:val="0"/>
        <w:sz w:val="20"/>
      </w:rPr>
    </w:lvl>
    <w:lvl w:ilvl="6" w:tplc="9B685C04">
      <w:start w:val="1"/>
      <w:numFmt w:val="bullet"/>
      <w:lvlText w:val="•"/>
      <w:lvlJc w:val="left"/>
      <w:pPr>
        <w:tabs>
          <w:tab w:val="left" w:pos="4980"/>
        </w:tabs>
        <w:ind w:left="4980" w:hanging="300"/>
      </w:pPr>
      <w:rPr>
        <w:rFonts w:ascii="Arial" w:eastAsia="Times New Roman" w:hAnsi="Arial"/>
        <w:position w:val="0"/>
        <w:sz w:val="20"/>
      </w:rPr>
    </w:lvl>
    <w:lvl w:ilvl="7" w:tplc="9AB6AF5E">
      <w:start w:val="1"/>
      <w:numFmt w:val="bullet"/>
      <w:lvlText w:val="o"/>
      <w:lvlJc w:val="left"/>
      <w:pPr>
        <w:tabs>
          <w:tab w:val="left" w:pos="5700"/>
        </w:tabs>
        <w:ind w:left="5700" w:hanging="300"/>
      </w:pPr>
      <w:rPr>
        <w:rFonts w:ascii="Arial" w:eastAsia="Times New Roman" w:hAnsi="Arial"/>
        <w:position w:val="0"/>
        <w:sz w:val="20"/>
      </w:rPr>
    </w:lvl>
    <w:lvl w:ilvl="8" w:tplc="376C77B0">
      <w:start w:val="1"/>
      <w:numFmt w:val="bullet"/>
      <w:lvlText w:val="▪"/>
      <w:lvlJc w:val="left"/>
      <w:pPr>
        <w:tabs>
          <w:tab w:val="left" w:pos="6420"/>
        </w:tabs>
        <w:ind w:left="6420" w:hanging="300"/>
      </w:pPr>
      <w:rPr>
        <w:rFonts w:ascii="Arial" w:eastAsia="Times New Roman" w:hAnsi="Arial"/>
        <w:position w:val="0"/>
        <w:sz w:val="20"/>
      </w:rPr>
    </w:lvl>
  </w:abstractNum>
  <w:abstractNum w:abstractNumId="38" w15:restartNumberingAfterBreak="0">
    <w:nsid w:val="3B416B02"/>
    <w:multiLevelType w:val="hybridMultilevel"/>
    <w:tmpl w:val="DF707230"/>
    <w:lvl w:ilvl="0" w:tplc="04150001">
      <w:start w:val="1"/>
      <w:numFmt w:val="bullet"/>
      <w:lvlText w:val=""/>
      <w:lvlJc w:val="left"/>
      <w:pPr>
        <w:ind w:left="720" w:hanging="360"/>
      </w:pPr>
      <w:rPr>
        <w:rFonts w:ascii="Symbol" w:hAnsi="Symbol" w:hint="default"/>
        <w:b/>
        <w:bCs/>
      </w:rPr>
    </w:lvl>
    <w:lvl w:ilvl="1" w:tplc="FFFFFFFF">
      <w:start w:val="1"/>
      <w:numFmt w:val="bullet"/>
      <w:lvlText w:val=""/>
      <w:lvlJc w:val="left"/>
      <w:pPr>
        <w:ind w:left="1440" w:hanging="360"/>
      </w:pPr>
      <w:rPr>
        <w:rFonts w:ascii="Symbol" w:hAnsi="Symbol" w:hint="default"/>
      </w:rPr>
    </w:lvl>
    <w:lvl w:ilvl="2" w:tplc="ECFAF0A8">
      <w:start w:val="1"/>
      <w:numFmt w:val="lowerRoman"/>
      <w:lvlText w:val="%3."/>
      <w:lvlJc w:val="right"/>
      <w:pPr>
        <w:ind w:left="2160" w:hanging="180"/>
      </w:pPr>
    </w:lvl>
    <w:lvl w:ilvl="3" w:tplc="251AD094">
      <w:start w:val="1"/>
      <w:numFmt w:val="decimal"/>
      <w:lvlText w:val="%4."/>
      <w:lvlJc w:val="left"/>
      <w:pPr>
        <w:ind w:left="2880" w:hanging="360"/>
      </w:pPr>
    </w:lvl>
    <w:lvl w:ilvl="4" w:tplc="4732BA6A">
      <w:start w:val="1"/>
      <w:numFmt w:val="lowerLetter"/>
      <w:lvlText w:val="%5."/>
      <w:lvlJc w:val="left"/>
      <w:pPr>
        <w:ind w:left="3600" w:hanging="360"/>
      </w:pPr>
    </w:lvl>
    <w:lvl w:ilvl="5" w:tplc="192CFF18">
      <w:start w:val="1"/>
      <w:numFmt w:val="lowerRoman"/>
      <w:lvlText w:val="%6."/>
      <w:lvlJc w:val="right"/>
      <w:pPr>
        <w:ind w:left="4320" w:hanging="180"/>
      </w:pPr>
    </w:lvl>
    <w:lvl w:ilvl="6" w:tplc="C40EFB9A">
      <w:start w:val="1"/>
      <w:numFmt w:val="decimal"/>
      <w:lvlText w:val="%7."/>
      <w:lvlJc w:val="left"/>
      <w:pPr>
        <w:ind w:left="5040" w:hanging="360"/>
      </w:pPr>
    </w:lvl>
    <w:lvl w:ilvl="7" w:tplc="D55268C6">
      <w:start w:val="1"/>
      <w:numFmt w:val="lowerLetter"/>
      <w:lvlText w:val="%8."/>
      <w:lvlJc w:val="left"/>
      <w:pPr>
        <w:ind w:left="5760" w:hanging="360"/>
      </w:pPr>
    </w:lvl>
    <w:lvl w:ilvl="8" w:tplc="CCA0A076">
      <w:start w:val="1"/>
      <w:numFmt w:val="lowerRoman"/>
      <w:lvlText w:val="%9."/>
      <w:lvlJc w:val="right"/>
      <w:pPr>
        <w:ind w:left="6480" w:hanging="180"/>
      </w:pPr>
    </w:lvl>
  </w:abstractNum>
  <w:abstractNum w:abstractNumId="39" w15:restartNumberingAfterBreak="0">
    <w:nsid w:val="3C2529C8"/>
    <w:multiLevelType w:val="hybridMultilevel"/>
    <w:tmpl w:val="29EC8A6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C7F0E51"/>
    <w:multiLevelType w:val="hybridMultilevel"/>
    <w:tmpl w:val="D138F0F2"/>
    <w:lvl w:ilvl="0" w:tplc="2D2C5C88">
      <w:start w:val="1"/>
      <w:numFmt w:val="decimal"/>
      <w:lvlText w:val="%1."/>
      <w:lvlJc w:val="left"/>
      <w:pPr>
        <w:ind w:left="720" w:hanging="360"/>
      </w:pPr>
    </w:lvl>
    <w:lvl w:ilvl="1" w:tplc="224E8468">
      <w:start w:val="1"/>
      <w:numFmt w:val="lowerLetter"/>
      <w:lvlText w:val="%2."/>
      <w:lvlJc w:val="left"/>
      <w:pPr>
        <w:ind w:left="1440" w:hanging="360"/>
      </w:pPr>
    </w:lvl>
    <w:lvl w:ilvl="2" w:tplc="26526C84">
      <w:start w:val="1"/>
      <w:numFmt w:val="lowerRoman"/>
      <w:lvlText w:val="%3."/>
      <w:lvlJc w:val="right"/>
      <w:pPr>
        <w:ind w:left="2160" w:hanging="180"/>
      </w:pPr>
    </w:lvl>
    <w:lvl w:ilvl="3" w:tplc="641E43AE">
      <w:start w:val="1"/>
      <w:numFmt w:val="decimal"/>
      <w:lvlText w:val="%4."/>
      <w:lvlJc w:val="left"/>
      <w:pPr>
        <w:ind w:left="2880" w:hanging="360"/>
      </w:pPr>
    </w:lvl>
    <w:lvl w:ilvl="4" w:tplc="F9387BC4">
      <w:start w:val="1"/>
      <w:numFmt w:val="lowerLetter"/>
      <w:lvlText w:val="%5."/>
      <w:lvlJc w:val="left"/>
      <w:pPr>
        <w:ind w:left="3600" w:hanging="360"/>
      </w:pPr>
    </w:lvl>
    <w:lvl w:ilvl="5" w:tplc="7BE0BE6E">
      <w:start w:val="1"/>
      <w:numFmt w:val="lowerRoman"/>
      <w:lvlText w:val="%6."/>
      <w:lvlJc w:val="right"/>
      <w:pPr>
        <w:ind w:left="4320" w:hanging="180"/>
      </w:pPr>
    </w:lvl>
    <w:lvl w:ilvl="6" w:tplc="03FACC9A">
      <w:start w:val="1"/>
      <w:numFmt w:val="decimal"/>
      <w:lvlText w:val="%7."/>
      <w:lvlJc w:val="left"/>
      <w:pPr>
        <w:ind w:left="5040" w:hanging="360"/>
      </w:pPr>
    </w:lvl>
    <w:lvl w:ilvl="7" w:tplc="E63C36C4">
      <w:start w:val="1"/>
      <w:numFmt w:val="lowerLetter"/>
      <w:lvlText w:val="%8."/>
      <w:lvlJc w:val="left"/>
      <w:pPr>
        <w:ind w:left="5760" w:hanging="360"/>
      </w:pPr>
    </w:lvl>
    <w:lvl w:ilvl="8" w:tplc="55421C7A">
      <w:start w:val="1"/>
      <w:numFmt w:val="lowerRoman"/>
      <w:lvlText w:val="%9."/>
      <w:lvlJc w:val="right"/>
      <w:pPr>
        <w:ind w:left="6480" w:hanging="180"/>
      </w:pPr>
    </w:lvl>
  </w:abstractNum>
  <w:abstractNum w:abstractNumId="41" w15:restartNumberingAfterBreak="0">
    <w:nsid w:val="3EC6015A"/>
    <w:multiLevelType w:val="hybridMultilevel"/>
    <w:tmpl w:val="0AF23DDA"/>
    <w:lvl w:ilvl="0" w:tplc="44F60506">
      <w:start w:val="1"/>
      <w:numFmt w:val="bullet"/>
      <w:lvlText w:val=""/>
      <w:lvlJc w:val="left"/>
      <w:pPr>
        <w:ind w:left="720" w:hanging="360"/>
      </w:pPr>
      <w:rPr>
        <w:rFonts w:ascii="Symbol" w:hAnsi="Symbol" w:hint="default"/>
      </w:rPr>
    </w:lvl>
    <w:lvl w:ilvl="1" w:tplc="FF76F34E">
      <w:start w:val="1"/>
      <w:numFmt w:val="bullet"/>
      <w:lvlText w:val=""/>
      <w:lvlJc w:val="left"/>
      <w:pPr>
        <w:ind w:left="1440" w:hanging="360"/>
      </w:pPr>
      <w:rPr>
        <w:rFonts w:ascii="Symbol" w:hAnsi="Symbol" w:hint="default"/>
      </w:rPr>
    </w:lvl>
    <w:lvl w:ilvl="2" w:tplc="A0184DAC">
      <w:start w:val="1"/>
      <w:numFmt w:val="bullet"/>
      <w:lvlText w:val=""/>
      <w:lvlJc w:val="left"/>
      <w:pPr>
        <w:ind w:left="2160" w:hanging="360"/>
      </w:pPr>
      <w:rPr>
        <w:rFonts w:ascii="Wingdings" w:hAnsi="Wingdings" w:hint="default"/>
      </w:rPr>
    </w:lvl>
    <w:lvl w:ilvl="3" w:tplc="30D2428A">
      <w:start w:val="1"/>
      <w:numFmt w:val="bullet"/>
      <w:lvlText w:val=""/>
      <w:lvlJc w:val="left"/>
      <w:pPr>
        <w:ind w:left="2880" w:hanging="360"/>
      </w:pPr>
      <w:rPr>
        <w:rFonts w:ascii="Symbol" w:hAnsi="Symbol" w:hint="default"/>
      </w:rPr>
    </w:lvl>
    <w:lvl w:ilvl="4" w:tplc="FF1220C2">
      <w:start w:val="1"/>
      <w:numFmt w:val="bullet"/>
      <w:lvlText w:val="o"/>
      <w:lvlJc w:val="left"/>
      <w:pPr>
        <w:ind w:left="3600" w:hanging="360"/>
      </w:pPr>
      <w:rPr>
        <w:rFonts w:ascii="Courier New" w:hAnsi="Courier New" w:hint="default"/>
      </w:rPr>
    </w:lvl>
    <w:lvl w:ilvl="5" w:tplc="240AD94C">
      <w:start w:val="1"/>
      <w:numFmt w:val="bullet"/>
      <w:lvlText w:val=""/>
      <w:lvlJc w:val="left"/>
      <w:pPr>
        <w:ind w:left="4320" w:hanging="360"/>
      </w:pPr>
      <w:rPr>
        <w:rFonts w:ascii="Wingdings" w:hAnsi="Wingdings" w:hint="default"/>
      </w:rPr>
    </w:lvl>
    <w:lvl w:ilvl="6" w:tplc="CBB6AB74">
      <w:start w:val="1"/>
      <w:numFmt w:val="bullet"/>
      <w:lvlText w:val=""/>
      <w:lvlJc w:val="left"/>
      <w:pPr>
        <w:ind w:left="5040" w:hanging="360"/>
      </w:pPr>
      <w:rPr>
        <w:rFonts w:ascii="Symbol" w:hAnsi="Symbol" w:hint="default"/>
      </w:rPr>
    </w:lvl>
    <w:lvl w:ilvl="7" w:tplc="0ADE5CA6">
      <w:start w:val="1"/>
      <w:numFmt w:val="bullet"/>
      <w:lvlText w:val="o"/>
      <w:lvlJc w:val="left"/>
      <w:pPr>
        <w:ind w:left="5760" w:hanging="360"/>
      </w:pPr>
      <w:rPr>
        <w:rFonts w:ascii="Courier New" w:hAnsi="Courier New" w:hint="default"/>
      </w:rPr>
    </w:lvl>
    <w:lvl w:ilvl="8" w:tplc="A87E86B2">
      <w:start w:val="1"/>
      <w:numFmt w:val="bullet"/>
      <w:lvlText w:val=""/>
      <w:lvlJc w:val="left"/>
      <w:pPr>
        <w:ind w:left="6480" w:hanging="360"/>
      </w:pPr>
      <w:rPr>
        <w:rFonts w:ascii="Wingdings" w:hAnsi="Wingdings" w:hint="default"/>
      </w:rPr>
    </w:lvl>
  </w:abstractNum>
  <w:abstractNum w:abstractNumId="42" w15:restartNumberingAfterBreak="0">
    <w:nsid w:val="41435CC4"/>
    <w:multiLevelType w:val="hybridMultilevel"/>
    <w:tmpl w:val="45BA6728"/>
    <w:lvl w:ilvl="0" w:tplc="CF1AD8FC">
      <w:start w:val="1"/>
      <w:numFmt w:val="decimal"/>
      <w:lvlText w:val="%1."/>
      <w:lvlJc w:val="left"/>
      <w:pPr>
        <w:ind w:left="720" w:hanging="360"/>
      </w:pPr>
    </w:lvl>
    <w:lvl w:ilvl="1" w:tplc="C61CC592">
      <w:start w:val="1"/>
      <w:numFmt w:val="lowerLetter"/>
      <w:lvlText w:val="%2."/>
      <w:lvlJc w:val="left"/>
      <w:pPr>
        <w:ind w:left="1440" w:hanging="360"/>
      </w:pPr>
    </w:lvl>
    <w:lvl w:ilvl="2" w:tplc="EB303F62">
      <w:start w:val="1"/>
      <w:numFmt w:val="lowerRoman"/>
      <w:lvlText w:val="%3."/>
      <w:lvlJc w:val="right"/>
      <w:pPr>
        <w:ind w:left="2160" w:hanging="180"/>
      </w:pPr>
    </w:lvl>
    <w:lvl w:ilvl="3" w:tplc="1788371C">
      <w:start w:val="1"/>
      <w:numFmt w:val="decimal"/>
      <w:lvlText w:val="%4."/>
      <w:lvlJc w:val="left"/>
      <w:pPr>
        <w:ind w:left="2880" w:hanging="360"/>
      </w:pPr>
    </w:lvl>
    <w:lvl w:ilvl="4" w:tplc="B20CE610">
      <w:start w:val="1"/>
      <w:numFmt w:val="lowerLetter"/>
      <w:lvlText w:val="%5."/>
      <w:lvlJc w:val="left"/>
      <w:pPr>
        <w:ind w:left="3600" w:hanging="360"/>
      </w:pPr>
    </w:lvl>
    <w:lvl w:ilvl="5" w:tplc="7EC8201E">
      <w:start w:val="1"/>
      <w:numFmt w:val="lowerRoman"/>
      <w:lvlText w:val="%6."/>
      <w:lvlJc w:val="right"/>
      <w:pPr>
        <w:ind w:left="4320" w:hanging="180"/>
      </w:pPr>
    </w:lvl>
    <w:lvl w:ilvl="6" w:tplc="9A16C376">
      <w:start w:val="1"/>
      <w:numFmt w:val="decimal"/>
      <w:lvlText w:val="%7."/>
      <w:lvlJc w:val="left"/>
      <w:pPr>
        <w:ind w:left="5040" w:hanging="360"/>
      </w:pPr>
    </w:lvl>
    <w:lvl w:ilvl="7" w:tplc="405C9F46">
      <w:start w:val="1"/>
      <w:numFmt w:val="lowerLetter"/>
      <w:lvlText w:val="%8."/>
      <w:lvlJc w:val="left"/>
      <w:pPr>
        <w:ind w:left="5760" w:hanging="360"/>
      </w:pPr>
    </w:lvl>
    <w:lvl w:ilvl="8" w:tplc="DF6A7808">
      <w:start w:val="1"/>
      <w:numFmt w:val="lowerRoman"/>
      <w:lvlText w:val="%9."/>
      <w:lvlJc w:val="right"/>
      <w:pPr>
        <w:ind w:left="6480" w:hanging="180"/>
      </w:pPr>
    </w:lvl>
  </w:abstractNum>
  <w:abstractNum w:abstractNumId="43" w15:restartNumberingAfterBreak="0">
    <w:nsid w:val="432D541B"/>
    <w:multiLevelType w:val="hybridMultilevel"/>
    <w:tmpl w:val="FFFFFFFF"/>
    <w:lvl w:ilvl="0" w:tplc="D4B8579E">
      <w:start w:val="1"/>
      <w:numFmt w:val="bullet"/>
      <w:lvlText w:val=""/>
      <w:lvlJc w:val="left"/>
      <w:pPr>
        <w:ind w:left="720" w:hanging="360"/>
      </w:pPr>
      <w:rPr>
        <w:rFonts w:ascii="Symbol" w:hAnsi="Symbol" w:hint="default"/>
      </w:rPr>
    </w:lvl>
    <w:lvl w:ilvl="1" w:tplc="DB969DB6">
      <w:start w:val="1"/>
      <w:numFmt w:val="bullet"/>
      <w:lvlText w:val="o"/>
      <w:lvlJc w:val="left"/>
      <w:pPr>
        <w:ind w:left="1440" w:hanging="360"/>
      </w:pPr>
      <w:rPr>
        <w:rFonts w:ascii="Courier New" w:hAnsi="Courier New" w:hint="default"/>
      </w:rPr>
    </w:lvl>
    <w:lvl w:ilvl="2" w:tplc="F92834CE">
      <w:start w:val="1"/>
      <w:numFmt w:val="bullet"/>
      <w:lvlText w:val=""/>
      <w:lvlJc w:val="left"/>
      <w:pPr>
        <w:ind w:left="2160" w:hanging="360"/>
      </w:pPr>
      <w:rPr>
        <w:rFonts w:ascii="Wingdings" w:hAnsi="Wingdings" w:hint="default"/>
      </w:rPr>
    </w:lvl>
    <w:lvl w:ilvl="3" w:tplc="2F86B474">
      <w:start w:val="1"/>
      <w:numFmt w:val="bullet"/>
      <w:lvlText w:val=""/>
      <w:lvlJc w:val="left"/>
      <w:pPr>
        <w:ind w:left="2880" w:hanging="360"/>
      </w:pPr>
      <w:rPr>
        <w:rFonts w:ascii="Symbol" w:hAnsi="Symbol" w:hint="default"/>
      </w:rPr>
    </w:lvl>
    <w:lvl w:ilvl="4" w:tplc="79949094">
      <w:start w:val="1"/>
      <w:numFmt w:val="bullet"/>
      <w:lvlText w:val="o"/>
      <w:lvlJc w:val="left"/>
      <w:pPr>
        <w:ind w:left="3600" w:hanging="360"/>
      </w:pPr>
      <w:rPr>
        <w:rFonts w:ascii="Courier New" w:hAnsi="Courier New" w:hint="default"/>
      </w:rPr>
    </w:lvl>
    <w:lvl w:ilvl="5" w:tplc="24623D88">
      <w:start w:val="1"/>
      <w:numFmt w:val="bullet"/>
      <w:lvlText w:val=""/>
      <w:lvlJc w:val="left"/>
      <w:pPr>
        <w:ind w:left="4320" w:hanging="360"/>
      </w:pPr>
      <w:rPr>
        <w:rFonts w:ascii="Wingdings" w:hAnsi="Wingdings" w:hint="default"/>
      </w:rPr>
    </w:lvl>
    <w:lvl w:ilvl="6" w:tplc="D7B4C720">
      <w:start w:val="1"/>
      <w:numFmt w:val="bullet"/>
      <w:lvlText w:val=""/>
      <w:lvlJc w:val="left"/>
      <w:pPr>
        <w:ind w:left="5040" w:hanging="360"/>
      </w:pPr>
      <w:rPr>
        <w:rFonts w:ascii="Symbol" w:hAnsi="Symbol" w:hint="default"/>
      </w:rPr>
    </w:lvl>
    <w:lvl w:ilvl="7" w:tplc="9F808D0E">
      <w:start w:val="1"/>
      <w:numFmt w:val="bullet"/>
      <w:lvlText w:val="o"/>
      <w:lvlJc w:val="left"/>
      <w:pPr>
        <w:ind w:left="5760" w:hanging="360"/>
      </w:pPr>
      <w:rPr>
        <w:rFonts w:ascii="Courier New" w:hAnsi="Courier New" w:hint="default"/>
      </w:rPr>
    </w:lvl>
    <w:lvl w:ilvl="8" w:tplc="CE02C39C">
      <w:start w:val="1"/>
      <w:numFmt w:val="bullet"/>
      <w:lvlText w:val=""/>
      <w:lvlJc w:val="left"/>
      <w:pPr>
        <w:ind w:left="6480" w:hanging="360"/>
      </w:pPr>
      <w:rPr>
        <w:rFonts w:ascii="Wingdings" w:hAnsi="Wingdings" w:hint="default"/>
      </w:rPr>
    </w:lvl>
  </w:abstractNum>
  <w:abstractNum w:abstractNumId="44" w15:restartNumberingAfterBreak="0">
    <w:nsid w:val="44F10ECA"/>
    <w:multiLevelType w:val="hybridMultilevel"/>
    <w:tmpl w:val="FFFFFFFF"/>
    <w:lvl w:ilvl="0" w:tplc="24902736">
      <w:start w:val="1"/>
      <w:numFmt w:val="bullet"/>
      <w:lvlText w:val=""/>
      <w:lvlJc w:val="left"/>
      <w:pPr>
        <w:ind w:left="720" w:hanging="360"/>
      </w:pPr>
      <w:rPr>
        <w:rFonts w:ascii="Symbol" w:hAnsi="Symbol" w:hint="default"/>
      </w:rPr>
    </w:lvl>
    <w:lvl w:ilvl="1" w:tplc="9D821738">
      <w:start w:val="1"/>
      <w:numFmt w:val="bullet"/>
      <w:lvlText w:val="o"/>
      <w:lvlJc w:val="left"/>
      <w:pPr>
        <w:ind w:left="1440" w:hanging="360"/>
      </w:pPr>
      <w:rPr>
        <w:rFonts w:ascii="Courier New" w:hAnsi="Courier New" w:hint="default"/>
      </w:rPr>
    </w:lvl>
    <w:lvl w:ilvl="2" w:tplc="2A182B38">
      <w:start w:val="1"/>
      <w:numFmt w:val="bullet"/>
      <w:lvlText w:val=""/>
      <w:lvlJc w:val="left"/>
      <w:pPr>
        <w:ind w:left="2160" w:hanging="360"/>
      </w:pPr>
      <w:rPr>
        <w:rFonts w:ascii="Wingdings" w:hAnsi="Wingdings" w:hint="default"/>
      </w:rPr>
    </w:lvl>
    <w:lvl w:ilvl="3" w:tplc="928C9892">
      <w:start w:val="1"/>
      <w:numFmt w:val="bullet"/>
      <w:lvlText w:val=""/>
      <w:lvlJc w:val="left"/>
      <w:pPr>
        <w:ind w:left="2880" w:hanging="360"/>
      </w:pPr>
      <w:rPr>
        <w:rFonts w:ascii="Symbol" w:hAnsi="Symbol" w:hint="default"/>
      </w:rPr>
    </w:lvl>
    <w:lvl w:ilvl="4" w:tplc="949A41C8">
      <w:start w:val="1"/>
      <w:numFmt w:val="bullet"/>
      <w:lvlText w:val="o"/>
      <w:lvlJc w:val="left"/>
      <w:pPr>
        <w:ind w:left="3600" w:hanging="360"/>
      </w:pPr>
      <w:rPr>
        <w:rFonts w:ascii="Courier New" w:hAnsi="Courier New" w:hint="default"/>
      </w:rPr>
    </w:lvl>
    <w:lvl w:ilvl="5" w:tplc="054686AE">
      <w:start w:val="1"/>
      <w:numFmt w:val="bullet"/>
      <w:lvlText w:val=""/>
      <w:lvlJc w:val="left"/>
      <w:pPr>
        <w:ind w:left="4320" w:hanging="360"/>
      </w:pPr>
      <w:rPr>
        <w:rFonts w:ascii="Wingdings" w:hAnsi="Wingdings" w:hint="default"/>
      </w:rPr>
    </w:lvl>
    <w:lvl w:ilvl="6" w:tplc="2A184FDC">
      <w:start w:val="1"/>
      <w:numFmt w:val="bullet"/>
      <w:lvlText w:val=""/>
      <w:lvlJc w:val="left"/>
      <w:pPr>
        <w:ind w:left="5040" w:hanging="360"/>
      </w:pPr>
      <w:rPr>
        <w:rFonts w:ascii="Symbol" w:hAnsi="Symbol" w:hint="default"/>
      </w:rPr>
    </w:lvl>
    <w:lvl w:ilvl="7" w:tplc="292497E8">
      <w:start w:val="1"/>
      <w:numFmt w:val="bullet"/>
      <w:lvlText w:val="o"/>
      <w:lvlJc w:val="left"/>
      <w:pPr>
        <w:ind w:left="5760" w:hanging="360"/>
      </w:pPr>
      <w:rPr>
        <w:rFonts w:ascii="Courier New" w:hAnsi="Courier New" w:hint="default"/>
      </w:rPr>
    </w:lvl>
    <w:lvl w:ilvl="8" w:tplc="1BAE2FFE">
      <w:start w:val="1"/>
      <w:numFmt w:val="bullet"/>
      <w:lvlText w:val=""/>
      <w:lvlJc w:val="left"/>
      <w:pPr>
        <w:ind w:left="6480" w:hanging="360"/>
      </w:pPr>
      <w:rPr>
        <w:rFonts w:ascii="Wingdings" w:hAnsi="Wingdings" w:hint="default"/>
      </w:rPr>
    </w:lvl>
  </w:abstractNum>
  <w:abstractNum w:abstractNumId="45" w15:restartNumberingAfterBreak="0">
    <w:nsid w:val="45162819"/>
    <w:multiLevelType w:val="hybridMultilevel"/>
    <w:tmpl w:val="1CEC1050"/>
    <w:lvl w:ilvl="0" w:tplc="04150001">
      <w:start w:val="1"/>
      <w:numFmt w:val="bullet"/>
      <w:lvlText w:val=""/>
      <w:lvlJc w:val="left"/>
      <w:pPr>
        <w:ind w:left="1447" w:hanging="360"/>
      </w:pPr>
      <w:rPr>
        <w:rFonts w:ascii="Symbol" w:hAnsi="Symbol" w:hint="default"/>
      </w:rPr>
    </w:lvl>
    <w:lvl w:ilvl="1" w:tplc="04150003" w:tentative="1">
      <w:start w:val="1"/>
      <w:numFmt w:val="bullet"/>
      <w:lvlText w:val="o"/>
      <w:lvlJc w:val="left"/>
      <w:pPr>
        <w:ind w:left="2167" w:hanging="360"/>
      </w:pPr>
      <w:rPr>
        <w:rFonts w:ascii="Courier New" w:hAnsi="Courier New" w:cs="Courier New" w:hint="default"/>
      </w:rPr>
    </w:lvl>
    <w:lvl w:ilvl="2" w:tplc="04150005" w:tentative="1">
      <w:start w:val="1"/>
      <w:numFmt w:val="bullet"/>
      <w:lvlText w:val=""/>
      <w:lvlJc w:val="left"/>
      <w:pPr>
        <w:ind w:left="2887" w:hanging="360"/>
      </w:pPr>
      <w:rPr>
        <w:rFonts w:ascii="Wingdings" w:hAnsi="Wingdings" w:hint="default"/>
      </w:rPr>
    </w:lvl>
    <w:lvl w:ilvl="3" w:tplc="04150001" w:tentative="1">
      <w:start w:val="1"/>
      <w:numFmt w:val="bullet"/>
      <w:lvlText w:val=""/>
      <w:lvlJc w:val="left"/>
      <w:pPr>
        <w:ind w:left="3607" w:hanging="360"/>
      </w:pPr>
      <w:rPr>
        <w:rFonts w:ascii="Symbol" w:hAnsi="Symbol" w:hint="default"/>
      </w:rPr>
    </w:lvl>
    <w:lvl w:ilvl="4" w:tplc="04150003" w:tentative="1">
      <w:start w:val="1"/>
      <w:numFmt w:val="bullet"/>
      <w:lvlText w:val="o"/>
      <w:lvlJc w:val="left"/>
      <w:pPr>
        <w:ind w:left="4327" w:hanging="360"/>
      </w:pPr>
      <w:rPr>
        <w:rFonts w:ascii="Courier New" w:hAnsi="Courier New" w:cs="Courier New" w:hint="default"/>
      </w:rPr>
    </w:lvl>
    <w:lvl w:ilvl="5" w:tplc="04150005" w:tentative="1">
      <w:start w:val="1"/>
      <w:numFmt w:val="bullet"/>
      <w:lvlText w:val=""/>
      <w:lvlJc w:val="left"/>
      <w:pPr>
        <w:ind w:left="5047" w:hanging="360"/>
      </w:pPr>
      <w:rPr>
        <w:rFonts w:ascii="Wingdings" w:hAnsi="Wingdings" w:hint="default"/>
      </w:rPr>
    </w:lvl>
    <w:lvl w:ilvl="6" w:tplc="04150001" w:tentative="1">
      <w:start w:val="1"/>
      <w:numFmt w:val="bullet"/>
      <w:lvlText w:val=""/>
      <w:lvlJc w:val="left"/>
      <w:pPr>
        <w:ind w:left="5767" w:hanging="360"/>
      </w:pPr>
      <w:rPr>
        <w:rFonts w:ascii="Symbol" w:hAnsi="Symbol" w:hint="default"/>
      </w:rPr>
    </w:lvl>
    <w:lvl w:ilvl="7" w:tplc="04150003" w:tentative="1">
      <w:start w:val="1"/>
      <w:numFmt w:val="bullet"/>
      <w:lvlText w:val="o"/>
      <w:lvlJc w:val="left"/>
      <w:pPr>
        <w:ind w:left="6487" w:hanging="360"/>
      </w:pPr>
      <w:rPr>
        <w:rFonts w:ascii="Courier New" w:hAnsi="Courier New" w:cs="Courier New" w:hint="default"/>
      </w:rPr>
    </w:lvl>
    <w:lvl w:ilvl="8" w:tplc="04150005" w:tentative="1">
      <w:start w:val="1"/>
      <w:numFmt w:val="bullet"/>
      <w:lvlText w:val=""/>
      <w:lvlJc w:val="left"/>
      <w:pPr>
        <w:ind w:left="7207" w:hanging="360"/>
      </w:pPr>
      <w:rPr>
        <w:rFonts w:ascii="Wingdings" w:hAnsi="Wingdings" w:hint="default"/>
      </w:rPr>
    </w:lvl>
  </w:abstractNum>
  <w:abstractNum w:abstractNumId="46" w15:restartNumberingAfterBreak="0">
    <w:nsid w:val="460747BE"/>
    <w:multiLevelType w:val="hybridMultilevel"/>
    <w:tmpl w:val="EC8652DC"/>
    <w:lvl w:ilvl="0" w:tplc="0415000F">
      <w:start w:val="1"/>
      <w:numFmt w:val="decimal"/>
      <w:lvlText w:val="%1."/>
      <w:lvlJc w:val="left"/>
      <w:pPr>
        <w:ind w:left="876" w:hanging="360"/>
      </w:pPr>
    </w:lvl>
    <w:lvl w:ilvl="1" w:tplc="04150019" w:tentative="1">
      <w:start w:val="1"/>
      <w:numFmt w:val="lowerLetter"/>
      <w:lvlText w:val="%2."/>
      <w:lvlJc w:val="left"/>
      <w:pPr>
        <w:ind w:left="1596" w:hanging="360"/>
      </w:pPr>
    </w:lvl>
    <w:lvl w:ilvl="2" w:tplc="0415001B" w:tentative="1">
      <w:start w:val="1"/>
      <w:numFmt w:val="lowerRoman"/>
      <w:lvlText w:val="%3."/>
      <w:lvlJc w:val="right"/>
      <w:pPr>
        <w:ind w:left="2316" w:hanging="180"/>
      </w:pPr>
    </w:lvl>
    <w:lvl w:ilvl="3" w:tplc="0415000F" w:tentative="1">
      <w:start w:val="1"/>
      <w:numFmt w:val="decimal"/>
      <w:lvlText w:val="%4."/>
      <w:lvlJc w:val="left"/>
      <w:pPr>
        <w:ind w:left="3036" w:hanging="360"/>
      </w:pPr>
    </w:lvl>
    <w:lvl w:ilvl="4" w:tplc="04150019" w:tentative="1">
      <w:start w:val="1"/>
      <w:numFmt w:val="lowerLetter"/>
      <w:lvlText w:val="%5."/>
      <w:lvlJc w:val="left"/>
      <w:pPr>
        <w:ind w:left="3756" w:hanging="360"/>
      </w:pPr>
    </w:lvl>
    <w:lvl w:ilvl="5" w:tplc="0415001B" w:tentative="1">
      <w:start w:val="1"/>
      <w:numFmt w:val="lowerRoman"/>
      <w:lvlText w:val="%6."/>
      <w:lvlJc w:val="right"/>
      <w:pPr>
        <w:ind w:left="4476" w:hanging="180"/>
      </w:pPr>
    </w:lvl>
    <w:lvl w:ilvl="6" w:tplc="0415000F" w:tentative="1">
      <w:start w:val="1"/>
      <w:numFmt w:val="decimal"/>
      <w:lvlText w:val="%7."/>
      <w:lvlJc w:val="left"/>
      <w:pPr>
        <w:ind w:left="5196" w:hanging="360"/>
      </w:pPr>
    </w:lvl>
    <w:lvl w:ilvl="7" w:tplc="04150019" w:tentative="1">
      <w:start w:val="1"/>
      <w:numFmt w:val="lowerLetter"/>
      <w:lvlText w:val="%8."/>
      <w:lvlJc w:val="left"/>
      <w:pPr>
        <w:ind w:left="5916" w:hanging="360"/>
      </w:pPr>
    </w:lvl>
    <w:lvl w:ilvl="8" w:tplc="0415001B" w:tentative="1">
      <w:start w:val="1"/>
      <w:numFmt w:val="lowerRoman"/>
      <w:lvlText w:val="%9."/>
      <w:lvlJc w:val="right"/>
      <w:pPr>
        <w:ind w:left="6636" w:hanging="180"/>
      </w:pPr>
    </w:lvl>
  </w:abstractNum>
  <w:abstractNum w:abstractNumId="47" w15:restartNumberingAfterBreak="0">
    <w:nsid w:val="479574EE"/>
    <w:multiLevelType w:val="hybridMultilevel"/>
    <w:tmpl w:val="4C3AC97E"/>
    <w:lvl w:ilvl="0" w:tplc="94F275DC">
      <w:start w:val="1"/>
      <w:numFmt w:val="bullet"/>
      <w:lvlText w:val=""/>
      <w:lvlJc w:val="left"/>
      <w:pPr>
        <w:ind w:left="720" w:hanging="360"/>
      </w:pPr>
      <w:rPr>
        <w:rFonts w:ascii="Symbol" w:hAnsi="Symbol" w:hint="default"/>
      </w:rPr>
    </w:lvl>
    <w:lvl w:ilvl="1" w:tplc="E19E0502">
      <w:start w:val="1"/>
      <w:numFmt w:val="bullet"/>
      <w:lvlText w:val=""/>
      <w:lvlJc w:val="left"/>
      <w:pPr>
        <w:ind w:left="1440" w:hanging="360"/>
      </w:pPr>
      <w:rPr>
        <w:rFonts w:ascii="Symbol" w:hAnsi="Symbol" w:hint="default"/>
      </w:rPr>
    </w:lvl>
    <w:lvl w:ilvl="2" w:tplc="8814110C">
      <w:start w:val="1"/>
      <w:numFmt w:val="bullet"/>
      <w:lvlText w:val=""/>
      <w:lvlJc w:val="left"/>
      <w:pPr>
        <w:ind w:left="2160" w:hanging="360"/>
      </w:pPr>
      <w:rPr>
        <w:rFonts w:ascii="Wingdings" w:hAnsi="Wingdings" w:hint="default"/>
      </w:rPr>
    </w:lvl>
    <w:lvl w:ilvl="3" w:tplc="804EC238">
      <w:start w:val="1"/>
      <w:numFmt w:val="bullet"/>
      <w:lvlText w:val=""/>
      <w:lvlJc w:val="left"/>
      <w:pPr>
        <w:ind w:left="2880" w:hanging="360"/>
      </w:pPr>
      <w:rPr>
        <w:rFonts w:ascii="Symbol" w:hAnsi="Symbol" w:hint="default"/>
      </w:rPr>
    </w:lvl>
    <w:lvl w:ilvl="4" w:tplc="53A0B32C">
      <w:start w:val="1"/>
      <w:numFmt w:val="bullet"/>
      <w:lvlText w:val="o"/>
      <w:lvlJc w:val="left"/>
      <w:pPr>
        <w:ind w:left="3600" w:hanging="360"/>
      </w:pPr>
      <w:rPr>
        <w:rFonts w:ascii="Courier New" w:hAnsi="Courier New" w:hint="default"/>
      </w:rPr>
    </w:lvl>
    <w:lvl w:ilvl="5" w:tplc="254889CC">
      <w:start w:val="1"/>
      <w:numFmt w:val="bullet"/>
      <w:lvlText w:val=""/>
      <w:lvlJc w:val="left"/>
      <w:pPr>
        <w:ind w:left="4320" w:hanging="360"/>
      </w:pPr>
      <w:rPr>
        <w:rFonts w:ascii="Wingdings" w:hAnsi="Wingdings" w:hint="default"/>
      </w:rPr>
    </w:lvl>
    <w:lvl w:ilvl="6" w:tplc="E11E01C4">
      <w:start w:val="1"/>
      <w:numFmt w:val="bullet"/>
      <w:lvlText w:val=""/>
      <w:lvlJc w:val="left"/>
      <w:pPr>
        <w:ind w:left="5040" w:hanging="360"/>
      </w:pPr>
      <w:rPr>
        <w:rFonts w:ascii="Symbol" w:hAnsi="Symbol" w:hint="default"/>
      </w:rPr>
    </w:lvl>
    <w:lvl w:ilvl="7" w:tplc="0A664BC2">
      <w:start w:val="1"/>
      <w:numFmt w:val="bullet"/>
      <w:lvlText w:val="o"/>
      <w:lvlJc w:val="left"/>
      <w:pPr>
        <w:ind w:left="5760" w:hanging="360"/>
      </w:pPr>
      <w:rPr>
        <w:rFonts w:ascii="Courier New" w:hAnsi="Courier New" w:hint="default"/>
      </w:rPr>
    </w:lvl>
    <w:lvl w:ilvl="8" w:tplc="A8F0A2FA">
      <w:start w:val="1"/>
      <w:numFmt w:val="bullet"/>
      <w:lvlText w:val=""/>
      <w:lvlJc w:val="left"/>
      <w:pPr>
        <w:ind w:left="6480" w:hanging="360"/>
      </w:pPr>
      <w:rPr>
        <w:rFonts w:ascii="Wingdings" w:hAnsi="Wingdings" w:hint="default"/>
      </w:rPr>
    </w:lvl>
  </w:abstractNum>
  <w:abstractNum w:abstractNumId="48" w15:restartNumberingAfterBreak="0">
    <w:nsid w:val="47BC49AB"/>
    <w:multiLevelType w:val="hybridMultilevel"/>
    <w:tmpl w:val="F490C11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9" w15:restartNumberingAfterBreak="0">
    <w:nsid w:val="49631A2D"/>
    <w:multiLevelType w:val="hybridMultilevel"/>
    <w:tmpl w:val="7374C7B2"/>
    <w:lvl w:ilvl="0" w:tplc="8174B9C0">
      <w:start w:val="1"/>
      <w:numFmt w:val="decimal"/>
      <w:lvlText w:val="%1."/>
      <w:lvlJc w:val="left"/>
      <w:pPr>
        <w:ind w:left="516" w:hanging="360"/>
      </w:pPr>
      <w:rPr>
        <w:rFonts w:hint="default"/>
      </w:rPr>
    </w:lvl>
    <w:lvl w:ilvl="1" w:tplc="04150019" w:tentative="1">
      <w:start w:val="1"/>
      <w:numFmt w:val="lowerLetter"/>
      <w:lvlText w:val="%2."/>
      <w:lvlJc w:val="left"/>
      <w:pPr>
        <w:ind w:left="1236" w:hanging="360"/>
      </w:pPr>
    </w:lvl>
    <w:lvl w:ilvl="2" w:tplc="0415001B" w:tentative="1">
      <w:start w:val="1"/>
      <w:numFmt w:val="lowerRoman"/>
      <w:lvlText w:val="%3."/>
      <w:lvlJc w:val="right"/>
      <w:pPr>
        <w:ind w:left="1956" w:hanging="180"/>
      </w:pPr>
    </w:lvl>
    <w:lvl w:ilvl="3" w:tplc="0415000F" w:tentative="1">
      <w:start w:val="1"/>
      <w:numFmt w:val="decimal"/>
      <w:lvlText w:val="%4."/>
      <w:lvlJc w:val="left"/>
      <w:pPr>
        <w:ind w:left="2676" w:hanging="360"/>
      </w:pPr>
    </w:lvl>
    <w:lvl w:ilvl="4" w:tplc="04150019" w:tentative="1">
      <w:start w:val="1"/>
      <w:numFmt w:val="lowerLetter"/>
      <w:lvlText w:val="%5."/>
      <w:lvlJc w:val="left"/>
      <w:pPr>
        <w:ind w:left="3396" w:hanging="360"/>
      </w:pPr>
    </w:lvl>
    <w:lvl w:ilvl="5" w:tplc="0415001B" w:tentative="1">
      <w:start w:val="1"/>
      <w:numFmt w:val="lowerRoman"/>
      <w:lvlText w:val="%6."/>
      <w:lvlJc w:val="right"/>
      <w:pPr>
        <w:ind w:left="4116" w:hanging="180"/>
      </w:pPr>
    </w:lvl>
    <w:lvl w:ilvl="6" w:tplc="0415000F" w:tentative="1">
      <w:start w:val="1"/>
      <w:numFmt w:val="decimal"/>
      <w:lvlText w:val="%7."/>
      <w:lvlJc w:val="left"/>
      <w:pPr>
        <w:ind w:left="4836" w:hanging="360"/>
      </w:pPr>
    </w:lvl>
    <w:lvl w:ilvl="7" w:tplc="04150019" w:tentative="1">
      <w:start w:val="1"/>
      <w:numFmt w:val="lowerLetter"/>
      <w:lvlText w:val="%8."/>
      <w:lvlJc w:val="left"/>
      <w:pPr>
        <w:ind w:left="5556" w:hanging="360"/>
      </w:pPr>
    </w:lvl>
    <w:lvl w:ilvl="8" w:tplc="0415001B" w:tentative="1">
      <w:start w:val="1"/>
      <w:numFmt w:val="lowerRoman"/>
      <w:lvlText w:val="%9."/>
      <w:lvlJc w:val="right"/>
      <w:pPr>
        <w:ind w:left="6276" w:hanging="180"/>
      </w:pPr>
    </w:lvl>
  </w:abstractNum>
  <w:abstractNum w:abstractNumId="50" w15:restartNumberingAfterBreak="0">
    <w:nsid w:val="4B083043"/>
    <w:multiLevelType w:val="hybridMultilevel"/>
    <w:tmpl w:val="FFFFFFFF"/>
    <w:lvl w:ilvl="0" w:tplc="8FBC9C10">
      <w:start w:val="1"/>
      <w:numFmt w:val="bullet"/>
      <w:lvlText w:val=""/>
      <w:lvlJc w:val="left"/>
      <w:pPr>
        <w:ind w:left="720" w:hanging="360"/>
      </w:pPr>
      <w:rPr>
        <w:rFonts w:ascii="Symbol" w:hAnsi="Symbol" w:hint="default"/>
      </w:rPr>
    </w:lvl>
    <w:lvl w:ilvl="1" w:tplc="91B09F24">
      <w:start w:val="1"/>
      <w:numFmt w:val="bullet"/>
      <w:lvlText w:val="o"/>
      <w:lvlJc w:val="left"/>
      <w:pPr>
        <w:ind w:left="1440" w:hanging="360"/>
      </w:pPr>
      <w:rPr>
        <w:rFonts w:ascii="Courier New" w:hAnsi="Courier New" w:hint="default"/>
      </w:rPr>
    </w:lvl>
    <w:lvl w:ilvl="2" w:tplc="A860DF1C">
      <w:start w:val="1"/>
      <w:numFmt w:val="bullet"/>
      <w:lvlText w:val=""/>
      <w:lvlJc w:val="left"/>
      <w:pPr>
        <w:ind w:left="2160" w:hanging="360"/>
      </w:pPr>
      <w:rPr>
        <w:rFonts w:ascii="Wingdings" w:hAnsi="Wingdings" w:hint="default"/>
      </w:rPr>
    </w:lvl>
    <w:lvl w:ilvl="3" w:tplc="C660DB2E">
      <w:start w:val="1"/>
      <w:numFmt w:val="bullet"/>
      <w:lvlText w:val=""/>
      <w:lvlJc w:val="left"/>
      <w:pPr>
        <w:ind w:left="2880" w:hanging="360"/>
      </w:pPr>
      <w:rPr>
        <w:rFonts w:ascii="Symbol" w:hAnsi="Symbol" w:hint="default"/>
      </w:rPr>
    </w:lvl>
    <w:lvl w:ilvl="4" w:tplc="14427FE4">
      <w:start w:val="1"/>
      <w:numFmt w:val="bullet"/>
      <w:lvlText w:val="o"/>
      <w:lvlJc w:val="left"/>
      <w:pPr>
        <w:ind w:left="3600" w:hanging="360"/>
      </w:pPr>
      <w:rPr>
        <w:rFonts w:ascii="Courier New" w:hAnsi="Courier New" w:hint="default"/>
      </w:rPr>
    </w:lvl>
    <w:lvl w:ilvl="5" w:tplc="C0A65428">
      <w:start w:val="1"/>
      <w:numFmt w:val="bullet"/>
      <w:lvlText w:val=""/>
      <w:lvlJc w:val="left"/>
      <w:pPr>
        <w:ind w:left="4320" w:hanging="360"/>
      </w:pPr>
      <w:rPr>
        <w:rFonts w:ascii="Wingdings" w:hAnsi="Wingdings" w:hint="default"/>
      </w:rPr>
    </w:lvl>
    <w:lvl w:ilvl="6" w:tplc="DCF2D35A">
      <w:start w:val="1"/>
      <w:numFmt w:val="bullet"/>
      <w:lvlText w:val=""/>
      <w:lvlJc w:val="left"/>
      <w:pPr>
        <w:ind w:left="5040" w:hanging="360"/>
      </w:pPr>
      <w:rPr>
        <w:rFonts w:ascii="Symbol" w:hAnsi="Symbol" w:hint="default"/>
      </w:rPr>
    </w:lvl>
    <w:lvl w:ilvl="7" w:tplc="D4B01080">
      <w:start w:val="1"/>
      <w:numFmt w:val="bullet"/>
      <w:lvlText w:val="o"/>
      <w:lvlJc w:val="left"/>
      <w:pPr>
        <w:ind w:left="5760" w:hanging="360"/>
      </w:pPr>
      <w:rPr>
        <w:rFonts w:ascii="Courier New" w:hAnsi="Courier New" w:hint="default"/>
      </w:rPr>
    </w:lvl>
    <w:lvl w:ilvl="8" w:tplc="5E2883C0">
      <w:start w:val="1"/>
      <w:numFmt w:val="bullet"/>
      <w:lvlText w:val=""/>
      <w:lvlJc w:val="left"/>
      <w:pPr>
        <w:ind w:left="6480" w:hanging="360"/>
      </w:pPr>
      <w:rPr>
        <w:rFonts w:ascii="Wingdings" w:hAnsi="Wingdings" w:hint="default"/>
      </w:rPr>
    </w:lvl>
  </w:abstractNum>
  <w:abstractNum w:abstractNumId="51" w15:restartNumberingAfterBreak="0">
    <w:nsid w:val="4BDA310B"/>
    <w:multiLevelType w:val="hybridMultilevel"/>
    <w:tmpl w:val="19426CEC"/>
    <w:lvl w:ilvl="0" w:tplc="FFFFFFFF">
      <w:start w:val="1"/>
      <w:numFmt w:val="decimal"/>
      <w:lvlText w:val="%1."/>
      <w:lvlJc w:val="left"/>
      <w:pPr>
        <w:ind w:left="720" w:hanging="360"/>
      </w:pPr>
      <w:rPr>
        <w:b/>
        <w:bCs/>
      </w:rPr>
    </w:lvl>
    <w:lvl w:ilvl="1" w:tplc="D5DCF836">
      <w:start w:val="1"/>
      <w:numFmt w:val="lowerLetter"/>
      <w:lvlText w:val="%2."/>
      <w:lvlJc w:val="left"/>
      <w:pPr>
        <w:ind w:left="1440" w:hanging="360"/>
      </w:pPr>
    </w:lvl>
    <w:lvl w:ilvl="2" w:tplc="ECFAF0A8">
      <w:start w:val="1"/>
      <w:numFmt w:val="lowerRoman"/>
      <w:lvlText w:val="%3."/>
      <w:lvlJc w:val="right"/>
      <w:pPr>
        <w:ind w:left="2160" w:hanging="180"/>
      </w:pPr>
    </w:lvl>
    <w:lvl w:ilvl="3" w:tplc="251AD094">
      <w:start w:val="1"/>
      <w:numFmt w:val="decimal"/>
      <w:lvlText w:val="%4."/>
      <w:lvlJc w:val="left"/>
      <w:pPr>
        <w:ind w:left="2880" w:hanging="360"/>
      </w:pPr>
    </w:lvl>
    <w:lvl w:ilvl="4" w:tplc="4732BA6A">
      <w:start w:val="1"/>
      <w:numFmt w:val="lowerLetter"/>
      <w:lvlText w:val="%5."/>
      <w:lvlJc w:val="left"/>
      <w:pPr>
        <w:ind w:left="3600" w:hanging="360"/>
      </w:pPr>
    </w:lvl>
    <w:lvl w:ilvl="5" w:tplc="192CFF18">
      <w:start w:val="1"/>
      <w:numFmt w:val="lowerRoman"/>
      <w:lvlText w:val="%6."/>
      <w:lvlJc w:val="right"/>
      <w:pPr>
        <w:ind w:left="4320" w:hanging="180"/>
      </w:pPr>
    </w:lvl>
    <w:lvl w:ilvl="6" w:tplc="C40EFB9A">
      <w:start w:val="1"/>
      <w:numFmt w:val="decimal"/>
      <w:lvlText w:val="%7."/>
      <w:lvlJc w:val="left"/>
      <w:pPr>
        <w:ind w:left="5040" w:hanging="360"/>
      </w:pPr>
    </w:lvl>
    <w:lvl w:ilvl="7" w:tplc="D55268C6">
      <w:start w:val="1"/>
      <w:numFmt w:val="lowerLetter"/>
      <w:lvlText w:val="%8."/>
      <w:lvlJc w:val="left"/>
      <w:pPr>
        <w:ind w:left="5760" w:hanging="360"/>
      </w:pPr>
    </w:lvl>
    <w:lvl w:ilvl="8" w:tplc="CCA0A076">
      <w:start w:val="1"/>
      <w:numFmt w:val="lowerRoman"/>
      <w:lvlText w:val="%9."/>
      <w:lvlJc w:val="right"/>
      <w:pPr>
        <w:ind w:left="6480" w:hanging="180"/>
      </w:pPr>
    </w:lvl>
  </w:abstractNum>
  <w:abstractNum w:abstractNumId="52" w15:restartNumberingAfterBreak="0">
    <w:nsid w:val="4C4D7D62"/>
    <w:multiLevelType w:val="hybridMultilevel"/>
    <w:tmpl w:val="FFFFFFFF"/>
    <w:lvl w:ilvl="0" w:tplc="D4020A3A">
      <w:start w:val="1"/>
      <w:numFmt w:val="bullet"/>
      <w:lvlText w:val=""/>
      <w:lvlJc w:val="left"/>
      <w:pPr>
        <w:ind w:left="720" w:hanging="360"/>
      </w:pPr>
      <w:rPr>
        <w:rFonts w:ascii="Symbol" w:hAnsi="Symbol" w:hint="default"/>
      </w:rPr>
    </w:lvl>
    <w:lvl w:ilvl="1" w:tplc="CEDA3FDC">
      <w:start w:val="1"/>
      <w:numFmt w:val="bullet"/>
      <w:lvlText w:val="o"/>
      <w:lvlJc w:val="left"/>
      <w:pPr>
        <w:ind w:left="1440" w:hanging="360"/>
      </w:pPr>
      <w:rPr>
        <w:rFonts w:ascii="Courier New" w:hAnsi="Courier New" w:hint="default"/>
      </w:rPr>
    </w:lvl>
    <w:lvl w:ilvl="2" w:tplc="253E2BEA">
      <w:start w:val="1"/>
      <w:numFmt w:val="bullet"/>
      <w:lvlText w:val=""/>
      <w:lvlJc w:val="left"/>
      <w:pPr>
        <w:ind w:left="2160" w:hanging="360"/>
      </w:pPr>
      <w:rPr>
        <w:rFonts w:ascii="Wingdings" w:hAnsi="Wingdings" w:hint="default"/>
      </w:rPr>
    </w:lvl>
    <w:lvl w:ilvl="3" w:tplc="36B65F26">
      <w:start w:val="1"/>
      <w:numFmt w:val="bullet"/>
      <w:lvlText w:val=""/>
      <w:lvlJc w:val="left"/>
      <w:pPr>
        <w:ind w:left="2880" w:hanging="360"/>
      </w:pPr>
      <w:rPr>
        <w:rFonts w:ascii="Symbol" w:hAnsi="Symbol" w:hint="default"/>
      </w:rPr>
    </w:lvl>
    <w:lvl w:ilvl="4" w:tplc="D1F8B3D0">
      <w:start w:val="1"/>
      <w:numFmt w:val="bullet"/>
      <w:lvlText w:val="o"/>
      <w:lvlJc w:val="left"/>
      <w:pPr>
        <w:ind w:left="3600" w:hanging="360"/>
      </w:pPr>
      <w:rPr>
        <w:rFonts w:ascii="Courier New" w:hAnsi="Courier New" w:hint="default"/>
      </w:rPr>
    </w:lvl>
    <w:lvl w:ilvl="5" w:tplc="BCFC93B4">
      <w:start w:val="1"/>
      <w:numFmt w:val="bullet"/>
      <w:lvlText w:val=""/>
      <w:lvlJc w:val="left"/>
      <w:pPr>
        <w:ind w:left="4320" w:hanging="360"/>
      </w:pPr>
      <w:rPr>
        <w:rFonts w:ascii="Wingdings" w:hAnsi="Wingdings" w:hint="default"/>
      </w:rPr>
    </w:lvl>
    <w:lvl w:ilvl="6" w:tplc="E82697FC">
      <w:start w:val="1"/>
      <w:numFmt w:val="bullet"/>
      <w:lvlText w:val=""/>
      <w:lvlJc w:val="left"/>
      <w:pPr>
        <w:ind w:left="5040" w:hanging="360"/>
      </w:pPr>
      <w:rPr>
        <w:rFonts w:ascii="Symbol" w:hAnsi="Symbol" w:hint="default"/>
      </w:rPr>
    </w:lvl>
    <w:lvl w:ilvl="7" w:tplc="11868D92">
      <w:start w:val="1"/>
      <w:numFmt w:val="bullet"/>
      <w:lvlText w:val="o"/>
      <w:lvlJc w:val="left"/>
      <w:pPr>
        <w:ind w:left="5760" w:hanging="360"/>
      </w:pPr>
      <w:rPr>
        <w:rFonts w:ascii="Courier New" w:hAnsi="Courier New" w:hint="default"/>
      </w:rPr>
    </w:lvl>
    <w:lvl w:ilvl="8" w:tplc="BCDA8C86">
      <w:start w:val="1"/>
      <w:numFmt w:val="bullet"/>
      <w:lvlText w:val=""/>
      <w:lvlJc w:val="left"/>
      <w:pPr>
        <w:ind w:left="6480" w:hanging="360"/>
      </w:pPr>
      <w:rPr>
        <w:rFonts w:ascii="Wingdings" w:hAnsi="Wingdings" w:hint="default"/>
      </w:rPr>
    </w:lvl>
  </w:abstractNum>
  <w:abstractNum w:abstractNumId="53" w15:restartNumberingAfterBreak="0">
    <w:nsid w:val="4C907B5C"/>
    <w:multiLevelType w:val="multilevel"/>
    <w:tmpl w:val="727A54BE"/>
    <w:lvl w:ilvl="0">
      <w:start w:val="1"/>
      <w:numFmt w:val="decimal"/>
      <w:lvlText w:val="%1."/>
      <w:lvlJc w:val="left"/>
      <w:pPr>
        <w:ind w:left="390" w:hanging="390"/>
      </w:pPr>
      <w:rPr>
        <w:rFonts w:hint="default"/>
      </w:rPr>
    </w:lvl>
    <w:lvl w:ilvl="1">
      <w:start w:val="1"/>
      <w:numFmt w:val="decimal"/>
      <w:lvlText w:val="%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4D7664B6"/>
    <w:multiLevelType w:val="hybridMultilevel"/>
    <w:tmpl w:val="FFFFFFFF"/>
    <w:lvl w:ilvl="0" w:tplc="DC5C7878">
      <w:start w:val="1"/>
      <w:numFmt w:val="bullet"/>
      <w:lvlText w:val=""/>
      <w:lvlJc w:val="left"/>
      <w:pPr>
        <w:ind w:left="720" w:hanging="360"/>
      </w:pPr>
      <w:rPr>
        <w:rFonts w:ascii="Symbol" w:hAnsi="Symbol" w:hint="default"/>
      </w:rPr>
    </w:lvl>
    <w:lvl w:ilvl="1" w:tplc="198673D0">
      <w:start w:val="1"/>
      <w:numFmt w:val="bullet"/>
      <w:lvlText w:val="o"/>
      <w:lvlJc w:val="left"/>
      <w:pPr>
        <w:ind w:left="1440" w:hanging="360"/>
      </w:pPr>
      <w:rPr>
        <w:rFonts w:ascii="Courier New" w:hAnsi="Courier New" w:hint="default"/>
      </w:rPr>
    </w:lvl>
    <w:lvl w:ilvl="2" w:tplc="70EEE98E">
      <w:start w:val="1"/>
      <w:numFmt w:val="bullet"/>
      <w:lvlText w:val=""/>
      <w:lvlJc w:val="left"/>
      <w:pPr>
        <w:ind w:left="2160" w:hanging="360"/>
      </w:pPr>
      <w:rPr>
        <w:rFonts w:ascii="Wingdings" w:hAnsi="Wingdings" w:hint="default"/>
      </w:rPr>
    </w:lvl>
    <w:lvl w:ilvl="3" w:tplc="B4C43D82">
      <w:start w:val="1"/>
      <w:numFmt w:val="bullet"/>
      <w:lvlText w:val=""/>
      <w:lvlJc w:val="left"/>
      <w:pPr>
        <w:ind w:left="2880" w:hanging="360"/>
      </w:pPr>
      <w:rPr>
        <w:rFonts w:ascii="Symbol" w:hAnsi="Symbol" w:hint="default"/>
      </w:rPr>
    </w:lvl>
    <w:lvl w:ilvl="4" w:tplc="20C8224A">
      <w:start w:val="1"/>
      <w:numFmt w:val="bullet"/>
      <w:lvlText w:val="o"/>
      <w:lvlJc w:val="left"/>
      <w:pPr>
        <w:ind w:left="3600" w:hanging="360"/>
      </w:pPr>
      <w:rPr>
        <w:rFonts w:ascii="Courier New" w:hAnsi="Courier New" w:hint="default"/>
      </w:rPr>
    </w:lvl>
    <w:lvl w:ilvl="5" w:tplc="C08679BC">
      <w:start w:val="1"/>
      <w:numFmt w:val="bullet"/>
      <w:lvlText w:val=""/>
      <w:lvlJc w:val="left"/>
      <w:pPr>
        <w:ind w:left="4320" w:hanging="360"/>
      </w:pPr>
      <w:rPr>
        <w:rFonts w:ascii="Wingdings" w:hAnsi="Wingdings" w:hint="default"/>
      </w:rPr>
    </w:lvl>
    <w:lvl w:ilvl="6" w:tplc="B476B6F6">
      <w:start w:val="1"/>
      <w:numFmt w:val="bullet"/>
      <w:lvlText w:val=""/>
      <w:lvlJc w:val="left"/>
      <w:pPr>
        <w:ind w:left="5040" w:hanging="360"/>
      </w:pPr>
      <w:rPr>
        <w:rFonts w:ascii="Symbol" w:hAnsi="Symbol" w:hint="default"/>
      </w:rPr>
    </w:lvl>
    <w:lvl w:ilvl="7" w:tplc="8E143DC8">
      <w:start w:val="1"/>
      <w:numFmt w:val="bullet"/>
      <w:lvlText w:val="o"/>
      <w:lvlJc w:val="left"/>
      <w:pPr>
        <w:ind w:left="5760" w:hanging="360"/>
      </w:pPr>
      <w:rPr>
        <w:rFonts w:ascii="Courier New" w:hAnsi="Courier New" w:hint="default"/>
      </w:rPr>
    </w:lvl>
    <w:lvl w:ilvl="8" w:tplc="A1D4B148">
      <w:start w:val="1"/>
      <w:numFmt w:val="bullet"/>
      <w:lvlText w:val=""/>
      <w:lvlJc w:val="left"/>
      <w:pPr>
        <w:ind w:left="6480" w:hanging="360"/>
      </w:pPr>
      <w:rPr>
        <w:rFonts w:ascii="Wingdings" w:hAnsi="Wingdings" w:hint="default"/>
      </w:rPr>
    </w:lvl>
  </w:abstractNum>
  <w:abstractNum w:abstractNumId="55" w15:restartNumberingAfterBreak="0">
    <w:nsid w:val="4E0269C5"/>
    <w:multiLevelType w:val="hybridMultilevel"/>
    <w:tmpl w:val="DE3C3144"/>
    <w:lvl w:ilvl="0" w:tplc="FFFFFFF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4E554865"/>
    <w:multiLevelType w:val="hybridMultilevel"/>
    <w:tmpl w:val="177655DE"/>
    <w:lvl w:ilvl="0" w:tplc="7D90644E">
      <w:start w:val="1"/>
      <w:numFmt w:val="bullet"/>
      <w:lvlText w:val=""/>
      <w:lvlJc w:val="left"/>
      <w:pPr>
        <w:ind w:left="720" w:hanging="360"/>
      </w:pPr>
      <w:rPr>
        <w:rFonts w:ascii="Symbol" w:hAnsi="Symbol" w:hint="default"/>
      </w:rPr>
    </w:lvl>
    <w:lvl w:ilvl="1" w:tplc="764C9D1C">
      <w:start w:val="1"/>
      <w:numFmt w:val="bullet"/>
      <w:lvlText w:val="o"/>
      <w:lvlJc w:val="left"/>
      <w:pPr>
        <w:ind w:left="1440" w:hanging="360"/>
      </w:pPr>
      <w:rPr>
        <w:rFonts w:ascii="Courier New" w:hAnsi="Courier New" w:hint="default"/>
      </w:rPr>
    </w:lvl>
    <w:lvl w:ilvl="2" w:tplc="D690E7E4">
      <w:start w:val="1"/>
      <w:numFmt w:val="bullet"/>
      <w:lvlText w:val=""/>
      <w:lvlJc w:val="left"/>
      <w:pPr>
        <w:ind w:left="2160" w:hanging="360"/>
      </w:pPr>
      <w:rPr>
        <w:rFonts w:ascii="Wingdings" w:hAnsi="Wingdings" w:hint="default"/>
      </w:rPr>
    </w:lvl>
    <w:lvl w:ilvl="3" w:tplc="D6D65A32">
      <w:start w:val="1"/>
      <w:numFmt w:val="bullet"/>
      <w:lvlText w:val=""/>
      <w:lvlJc w:val="left"/>
      <w:pPr>
        <w:ind w:left="2880" w:hanging="360"/>
      </w:pPr>
      <w:rPr>
        <w:rFonts w:ascii="Symbol" w:hAnsi="Symbol" w:hint="default"/>
      </w:rPr>
    </w:lvl>
    <w:lvl w:ilvl="4" w:tplc="B46C2BCC">
      <w:start w:val="1"/>
      <w:numFmt w:val="bullet"/>
      <w:lvlText w:val="o"/>
      <w:lvlJc w:val="left"/>
      <w:pPr>
        <w:ind w:left="3600" w:hanging="360"/>
      </w:pPr>
      <w:rPr>
        <w:rFonts w:ascii="Courier New" w:hAnsi="Courier New" w:hint="default"/>
      </w:rPr>
    </w:lvl>
    <w:lvl w:ilvl="5" w:tplc="B70CDB44">
      <w:start w:val="1"/>
      <w:numFmt w:val="bullet"/>
      <w:lvlText w:val=""/>
      <w:lvlJc w:val="left"/>
      <w:pPr>
        <w:ind w:left="4320" w:hanging="360"/>
      </w:pPr>
      <w:rPr>
        <w:rFonts w:ascii="Wingdings" w:hAnsi="Wingdings" w:hint="default"/>
      </w:rPr>
    </w:lvl>
    <w:lvl w:ilvl="6" w:tplc="8062CCDA">
      <w:start w:val="1"/>
      <w:numFmt w:val="bullet"/>
      <w:lvlText w:val=""/>
      <w:lvlJc w:val="left"/>
      <w:pPr>
        <w:ind w:left="5040" w:hanging="360"/>
      </w:pPr>
      <w:rPr>
        <w:rFonts w:ascii="Symbol" w:hAnsi="Symbol" w:hint="default"/>
      </w:rPr>
    </w:lvl>
    <w:lvl w:ilvl="7" w:tplc="771AA79A">
      <w:start w:val="1"/>
      <w:numFmt w:val="bullet"/>
      <w:lvlText w:val="o"/>
      <w:lvlJc w:val="left"/>
      <w:pPr>
        <w:ind w:left="5760" w:hanging="360"/>
      </w:pPr>
      <w:rPr>
        <w:rFonts w:ascii="Courier New" w:hAnsi="Courier New" w:hint="default"/>
      </w:rPr>
    </w:lvl>
    <w:lvl w:ilvl="8" w:tplc="3BBC2394">
      <w:start w:val="1"/>
      <w:numFmt w:val="bullet"/>
      <w:lvlText w:val=""/>
      <w:lvlJc w:val="left"/>
      <w:pPr>
        <w:ind w:left="6480" w:hanging="360"/>
      </w:pPr>
      <w:rPr>
        <w:rFonts w:ascii="Wingdings" w:hAnsi="Wingdings" w:hint="default"/>
      </w:rPr>
    </w:lvl>
  </w:abstractNum>
  <w:abstractNum w:abstractNumId="57" w15:restartNumberingAfterBreak="0">
    <w:nsid w:val="4F4E1E19"/>
    <w:multiLevelType w:val="hybridMultilevel"/>
    <w:tmpl w:val="5D6690A4"/>
    <w:lvl w:ilvl="0" w:tplc="04150013">
      <w:start w:val="1"/>
      <w:numFmt w:val="upperRoman"/>
      <w:lvlText w:val="%1."/>
      <w:lvlJc w:val="right"/>
      <w:pPr>
        <w:ind w:left="777" w:hanging="360"/>
      </w:pPr>
    </w:lvl>
    <w:lvl w:ilvl="1" w:tplc="04150019" w:tentative="1">
      <w:start w:val="1"/>
      <w:numFmt w:val="lowerLetter"/>
      <w:lvlText w:val="%2."/>
      <w:lvlJc w:val="left"/>
      <w:pPr>
        <w:ind w:left="1497" w:hanging="360"/>
      </w:pPr>
    </w:lvl>
    <w:lvl w:ilvl="2" w:tplc="0415001B" w:tentative="1">
      <w:start w:val="1"/>
      <w:numFmt w:val="lowerRoman"/>
      <w:lvlText w:val="%3."/>
      <w:lvlJc w:val="right"/>
      <w:pPr>
        <w:ind w:left="2217" w:hanging="180"/>
      </w:pPr>
    </w:lvl>
    <w:lvl w:ilvl="3" w:tplc="0415000F" w:tentative="1">
      <w:start w:val="1"/>
      <w:numFmt w:val="decimal"/>
      <w:lvlText w:val="%4."/>
      <w:lvlJc w:val="left"/>
      <w:pPr>
        <w:ind w:left="2937" w:hanging="360"/>
      </w:pPr>
    </w:lvl>
    <w:lvl w:ilvl="4" w:tplc="04150019" w:tentative="1">
      <w:start w:val="1"/>
      <w:numFmt w:val="lowerLetter"/>
      <w:lvlText w:val="%5."/>
      <w:lvlJc w:val="left"/>
      <w:pPr>
        <w:ind w:left="3657" w:hanging="360"/>
      </w:pPr>
    </w:lvl>
    <w:lvl w:ilvl="5" w:tplc="0415001B" w:tentative="1">
      <w:start w:val="1"/>
      <w:numFmt w:val="lowerRoman"/>
      <w:lvlText w:val="%6."/>
      <w:lvlJc w:val="right"/>
      <w:pPr>
        <w:ind w:left="4377" w:hanging="180"/>
      </w:pPr>
    </w:lvl>
    <w:lvl w:ilvl="6" w:tplc="0415000F" w:tentative="1">
      <w:start w:val="1"/>
      <w:numFmt w:val="decimal"/>
      <w:lvlText w:val="%7."/>
      <w:lvlJc w:val="left"/>
      <w:pPr>
        <w:ind w:left="5097" w:hanging="360"/>
      </w:pPr>
    </w:lvl>
    <w:lvl w:ilvl="7" w:tplc="04150019" w:tentative="1">
      <w:start w:val="1"/>
      <w:numFmt w:val="lowerLetter"/>
      <w:lvlText w:val="%8."/>
      <w:lvlJc w:val="left"/>
      <w:pPr>
        <w:ind w:left="5817" w:hanging="360"/>
      </w:pPr>
    </w:lvl>
    <w:lvl w:ilvl="8" w:tplc="0415001B" w:tentative="1">
      <w:start w:val="1"/>
      <w:numFmt w:val="lowerRoman"/>
      <w:lvlText w:val="%9."/>
      <w:lvlJc w:val="right"/>
      <w:pPr>
        <w:ind w:left="6537" w:hanging="180"/>
      </w:pPr>
    </w:lvl>
  </w:abstractNum>
  <w:abstractNum w:abstractNumId="58" w15:restartNumberingAfterBreak="0">
    <w:nsid w:val="4FDB5645"/>
    <w:multiLevelType w:val="hybridMultilevel"/>
    <w:tmpl w:val="C878464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0017DF2"/>
    <w:multiLevelType w:val="hybridMultilevel"/>
    <w:tmpl w:val="FFFFFFFF"/>
    <w:lvl w:ilvl="0" w:tplc="21C04E12">
      <w:start w:val="1"/>
      <w:numFmt w:val="decimal"/>
      <w:lvlText w:val="%1)"/>
      <w:lvlJc w:val="left"/>
      <w:pPr>
        <w:ind w:left="720" w:hanging="360"/>
      </w:pPr>
    </w:lvl>
    <w:lvl w:ilvl="1" w:tplc="9E082054">
      <w:start w:val="1"/>
      <w:numFmt w:val="lowerLetter"/>
      <w:lvlText w:val="%2."/>
      <w:lvlJc w:val="left"/>
      <w:pPr>
        <w:ind w:left="1440" w:hanging="360"/>
      </w:pPr>
    </w:lvl>
    <w:lvl w:ilvl="2" w:tplc="A6964570">
      <w:start w:val="1"/>
      <w:numFmt w:val="lowerRoman"/>
      <w:lvlText w:val="%3."/>
      <w:lvlJc w:val="right"/>
      <w:pPr>
        <w:ind w:left="2160" w:hanging="180"/>
      </w:pPr>
    </w:lvl>
    <w:lvl w:ilvl="3" w:tplc="705C183C">
      <w:start w:val="1"/>
      <w:numFmt w:val="decimal"/>
      <w:lvlText w:val="%4."/>
      <w:lvlJc w:val="left"/>
      <w:pPr>
        <w:ind w:left="2880" w:hanging="360"/>
      </w:pPr>
    </w:lvl>
    <w:lvl w:ilvl="4" w:tplc="F3E2EE56">
      <w:start w:val="1"/>
      <w:numFmt w:val="lowerLetter"/>
      <w:lvlText w:val="%5."/>
      <w:lvlJc w:val="left"/>
      <w:pPr>
        <w:ind w:left="3600" w:hanging="360"/>
      </w:pPr>
    </w:lvl>
    <w:lvl w:ilvl="5" w:tplc="D90C26E2">
      <w:start w:val="1"/>
      <w:numFmt w:val="lowerRoman"/>
      <w:lvlText w:val="%6."/>
      <w:lvlJc w:val="right"/>
      <w:pPr>
        <w:ind w:left="4320" w:hanging="180"/>
      </w:pPr>
    </w:lvl>
    <w:lvl w:ilvl="6" w:tplc="31BA3780">
      <w:start w:val="1"/>
      <w:numFmt w:val="decimal"/>
      <w:lvlText w:val="%7."/>
      <w:lvlJc w:val="left"/>
      <w:pPr>
        <w:ind w:left="5040" w:hanging="360"/>
      </w:pPr>
    </w:lvl>
    <w:lvl w:ilvl="7" w:tplc="B004FE96">
      <w:start w:val="1"/>
      <w:numFmt w:val="lowerLetter"/>
      <w:lvlText w:val="%8."/>
      <w:lvlJc w:val="left"/>
      <w:pPr>
        <w:ind w:left="5760" w:hanging="360"/>
      </w:pPr>
    </w:lvl>
    <w:lvl w:ilvl="8" w:tplc="6B96F176">
      <w:start w:val="1"/>
      <w:numFmt w:val="lowerRoman"/>
      <w:lvlText w:val="%9."/>
      <w:lvlJc w:val="right"/>
      <w:pPr>
        <w:ind w:left="6480" w:hanging="180"/>
      </w:pPr>
    </w:lvl>
  </w:abstractNum>
  <w:abstractNum w:abstractNumId="60" w15:restartNumberingAfterBreak="0">
    <w:nsid w:val="507F59D2"/>
    <w:multiLevelType w:val="hybridMultilevel"/>
    <w:tmpl w:val="48D80E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1AA2422"/>
    <w:multiLevelType w:val="hybridMultilevel"/>
    <w:tmpl w:val="266EB33A"/>
    <w:styleLink w:val="LFO1"/>
    <w:lvl w:ilvl="0" w:tplc="32823656">
      <w:numFmt w:val="bullet"/>
      <w:lvlText w:val=""/>
      <w:lvlJc w:val="left"/>
      <w:pPr>
        <w:ind w:left="1800" w:hanging="360"/>
      </w:pPr>
      <w:rPr>
        <w:rFonts w:ascii="Symbol" w:hAnsi="Symbol"/>
      </w:rPr>
    </w:lvl>
    <w:lvl w:ilvl="1" w:tplc="F2BCCB8A">
      <w:numFmt w:val="bullet"/>
      <w:lvlText w:val="o"/>
      <w:lvlJc w:val="left"/>
      <w:pPr>
        <w:ind w:left="2520" w:hanging="360"/>
      </w:pPr>
      <w:rPr>
        <w:rFonts w:ascii="Courier New" w:hAnsi="Courier New"/>
      </w:rPr>
    </w:lvl>
    <w:lvl w:ilvl="2" w:tplc="E54E8CBC">
      <w:numFmt w:val="bullet"/>
      <w:lvlText w:val=""/>
      <w:lvlJc w:val="left"/>
      <w:pPr>
        <w:ind w:left="3240" w:hanging="360"/>
      </w:pPr>
      <w:rPr>
        <w:rFonts w:ascii="Wingdings" w:hAnsi="Wingdings"/>
      </w:rPr>
    </w:lvl>
    <w:lvl w:ilvl="3" w:tplc="89B69D44">
      <w:numFmt w:val="bullet"/>
      <w:lvlText w:val=""/>
      <w:lvlJc w:val="left"/>
      <w:pPr>
        <w:ind w:left="3960" w:hanging="360"/>
      </w:pPr>
      <w:rPr>
        <w:rFonts w:ascii="Symbol" w:hAnsi="Symbol"/>
      </w:rPr>
    </w:lvl>
    <w:lvl w:ilvl="4" w:tplc="DED4190E">
      <w:numFmt w:val="bullet"/>
      <w:lvlText w:val="o"/>
      <w:lvlJc w:val="left"/>
      <w:pPr>
        <w:ind w:left="4680" w:hanging="360"/>
      </w:pPr>
      <w:rPr>
        <w:rFonts w:ascii="Courier New" w:hAnsi="Courier New"/>
      </w:rPr>
    </w:lvl>
    <w:lvl w:ilvl="5" w:tplc="B4605954">
      <w:numFmt w:val="bullet"/>
      <w:lvlText w:val=""/>
      <w:lvlJc w:val="left"/>
      <w:pPr>
        <w:ind w:left="5400" w:hanging="360"/>
      </w:pPr>
      <w:rPr>
        <w:rFonts w:ascii="Wingdings" w:hAnsi="Wingdings"/>
      </w:rPr>
    </w:lvl>
    <w:lvl w:ilvl="6" w:tplc="6826E294">
      <w:numFmt w:val="bullet"/>
      <w:lvlText w:val=""/>
      <w:lvlJc w:val="left"/>
      <w:pPr>
        <w:ind w:left="6120" w:hanging="360"/>
      </w:pPr>
      <w:rPr>
        <w:rFonts w:ascii="Symbol" w:hAnsi="Symbol"/>
      </w:rPr>
    </w:lvl>
    <w:lvl w:ilvl="7" w:tplc="C5C251A2">
      <w:numFmt w:val="bullet"/>
      <w:lvlText w:val="o"/>
      <w:lvlJc w:val="left"/>
      <w:pPr>
        <w:ind w:left="6840" w:hanging="360"/>
      </w:pPr>
      <w:rPr>
        <w:rFonts w:ascii="Courier New" w:hAnsi="Courier New"/>
      </w:rPr>
    </w:lvl>
    <w:lvl w:ilvl="8" w:tplc="27986A00">
      <w:numFmt w:val="bullet"/>
      <w:lvlText w:val=""/>
      <w:lvlJc w:val="left"/>
      <w:pPr>
        <w:ind w:left="7560" w:hanging="360"/>
      </w:pPr>
      <w:rPr>
        <w:rFonts w:ascii="Wingdings" w:hAnsi="Wingdings"/>
      </w:rPr>
    </w:lvl>
  </w:abstractNum>
  <w:abstractNum w:abstractNumId="62" w15:restartNumberingAfterBreak="0">
    <w:nsid w:val="52780C03"/>
    <w:multiLevelType w:val="hybridMultilevel"/>
    <w:tmpl w:val="DE3C3144"/>
    <w:lvl w:ilvl="0" w:tplc="FFFFFFF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57C73511"/>
    <w:multiLevelType w:val="hybridMultilevel"/>
    <w:tmpl w:val="FE94F8DE"/>
    <w:lvl w:ilvl="0" w:tplc="04150001">
      <w:start w:val="1"/>
      <w:numFmt w:val="bullet"/>
      <w:lvlText w:val=""/>
      <w:lvlJc w:val="left"/>
      <w:pPr>
        <w:ind w:left="1447" w:hanging="360"/>
      </w:pPr>
      <w:rPr>
        <w:rFonts w:ascii="Symbol" w:hAnsi="Symbol" w:hint="default"/>
      </w:rPr>
    </w:lvl>
    <w:lvl w:ilvl="1" w:tplc="04150003" w:tentative="1">
      <w:start w:val="1"/>
      <w:numFmt w:val="bullet"/>
      <w:lvlText w:val="o"/>
      <w:lvlJc w:val="left"/>
      <w:pPr>
        <w:ind w:left="2167" w:hanging="360"/>
      </w:pPr>
      <w:rPr>
        <w:rFonts w:ascii="Courier New" w:hAnsi="Courier New" w:cs="Courier New" w:hint="default"/>
      </w:rPr>
    </w:lvl>
    <w:lvl w:ilvl="2" w:tplc="04150005" w:tentative="1">
      <w:start w:val="1"/>
      <w:numFmt w:val="bullet"/>
      <w:lvlText w:val=""/>
      <w:lvlJc w:val="left"/>
      <w:pPr>
        <w:ind w:left="2887" w:hanging="360"/>
      </w:pPr>
      <w:rPr>
        <w:rFonts w:ascii="Wingdings" w:hAnsi="Wingdings" w:hint="default"/>
      </w:rPr>
    </w:lvl>
    <w:lvl w:ilvl="3" w:tplc="04150001" w:tentative="1">
      <w:start w:val="1"/>
      <w:numFmt w:val="bullet"/>
      <w:lvlText w:val=""/>
      <w:lvlJc w:val="left"/>
      <w:pPr>
        <w:ind w:left="3607" w:hanging="360"/>
      </w:pPr>
      <w:rPr>
        <w:rFonts w:ascii="Symbol" w:hAnsi="Symbol" w:hint="default"/>
      </w:rPr>
    </w:lvl>
    <w:lvl w:ilvl="4" w:tplc="04150003" w:tentative="1">
      <w:start w:val="1"/>
      <w:numFmt w:val="bullet"/>
      <w:lvlText w:val="o"/>
      <w:lvlJc w:val="left"/>
      <w:pPr>
        <w:ind w:left="4327" w:hanging="360"/>
      </w:pPr>
      <w:rPr>
        <w:rFonts w:ascii="Courier New" w:hAnsi="Courier New" w:cs="Courier New" w:hint="default"/>
      </w:rPr>
    </w:lvl>
    <w:lvl w:ilvl="5" w:tplc="04150005" w:tentative="1">
      <w:start w:val="1"/>
      <w:numFmt w:val="bullet"/>
      <w:lvlText w:val=""/>
      <w:lvlJc w:val="left"/>
      <w:pPr>
        <w:ind w:left="5047" w:hanging="360"/>
      </w:pPr>
      <w:rPr>
        <w:rFonts w:ascii="Wingdings" w:hAnsi="Wingdings" w:hint="default"/>
      </w:rPr>
    </w:lvl>
    <w:lvl w:ilvl="6" w:tplc="04150001" w:tentative="1">
      <w:start w:val="1"/>
      <w:numFmt w:val="bullet"/>
      <w:lvlText w:val=""/>
      <w:lvlJc w:val="left"/>
      <w:pPr>
        <w:ind w:left="5767" w:hanging="360"/>
      </w:pPr>
      <w:rPr>
        <w:rFonts w:ascii="Symbol" w:hAnsi="Symbol" w:hint="default"/>
      </w:rPr>
    </w:lvl>
    <w:lvl w:ilvl="7" w:tplc="04150003" w:tentative="1">
      <w:start w:val="1"/>
      <w:numFmt w:val="bullet"/>
      <w:lvlText w:val="o"/>
      <w:lvlJc w:val="left"/>
      <w:pPr>
        <w:ind w:left="6487" w:hanging="360"/>
      </w:pPr>
      <w:rPr>
        <w:rFonts w:ascii="Courier New" w:hAnsi="Courier New" w:cs="Courier New" w:hint="default"/>
      </w:rPr>
    </w:lvl>
    <w:lvl w:ilvl="8" w:tplc="04150005" w:tentative="1">
      <w:start w:val="1"/>
      <w:numFmt w:val="bullet"/>
      <w:lvlText w:val=""/>
      <w:lvlJc w:val="left"/>
      <w:pPr>
        <w:ind w:left="7207" w:hanging="360"/>
      </w:pPr>
      <w:rPr>
        <w:rFonts w:ascii="Wingdings" w:hAnsi="Wingdings" w:hint="default"/>
      </w:rPr>
    </w:lvl>
  </w:abstractNum>
  <w:abstractNum w:abstractNumId="64" w15:restartNumberingAfterBreak="0">
    <w:nsid w:val="5A3F689E"/>
    <w:multiLevelType w:val="hybridMultilevel"/>
    <w:tmpl w:val="A5CC07B8"/>
    <w:lvl w:ilvl="0" w:tplc="88E8C3C4">
      <w:start w:val="1"/>
      <w:numFmt w:val="bullet"/>
      <w:lvlText w:val=""/>
      <w:lvlJc w:val="left"/>
      <w:pPr>
        <w:ind w:left="720" w:hanging="360"/>
      </w:pPr>
      <w:rPr>
        <w:rFonts w:ascii="Symbol" w:hAnsi="Symbol" w:hint="default"/>
      </w:rPr>
    </w:lvl>
    <w:lvl w:ilvl="1" w:tplc="D7B03A66">
      <w:start w:val="1"/>
      <w:numFmt w:val="bullet"/>
      <w:lvlText w:val="o"/>
      <w:lvlJc w:val="left"/>
      <w:pPr>
        <w:ind w:left="1440" w:hanging="360"/>
      </w:pPr>
      <w:rPr>
        <w:rFonts w:ascii="Courier New" w:hAnsi="Courier New" w:hint="default"/>
      </w:rPr>
    </w:lvl>
    <w:lvl w:ilvl="2" w:tplc="DB5AAAD2">
      <w:start w:val="1"/>
      <w:numFmt w:val="bullet"/>
      <w:lvlText w:val=""/>
      <w:lvlJc w:val="left"/>
      <w:pPr>
        <w:ind w:left="2160" w:hanging="360"/>
      </w:pPr>
      <w:rPr>
        <w:rFonts w:ascii="Wingdings" w:hAnsi="Wingdings" w:hint="default"/>
      </w:rPr>
    </w:lvl>
    <w:lvl w:ilvl="3" w:tplc="E15E60DA">
      <w:start w:val="1"/>
      <w:numFmt w:val="bullet"/>
      <w:lvlText w:val=""/>
      <w:lvlJc w:val="left"/>
      <w:pPr>
        <w:ind w:left="2880" w:hanging="360"/>
      </w:pPr>
      <w:rPr>
        <w:rFonts w:ascii="Symbol" w:hAnsi="Symbol" w:hint="default"/>
      </w:rPr>
    </w:lvl>
    <w:lvl w:ilvl="4" w:tplc="E97CCFF4">
      <w:start w:val="1"/>
      <w:numFmt w:val="bullet"/>
      <w:lvlText w:val="o"/>
      <w:lvlJc w:val="left"/>
      <w:pPr>
        <w:ind w:left="3600" w:hanging="360"/>
      </w:pPr>
      <w:rPr>
        <w:rFonts w:ascii="Courier New" w:hAnsi="Courier New" w:hint="default"/>
      </w:rPr>
    </w:lvl>
    <w:lvl w:ilvl="5" w:tplc="41AE1F0C">
      <w:start w:val="1"/>
      <w:numFmt w:val="bullet"/>
      <w:lvlText w:val=""/>
      <w:lvlJc w:val="left"/>
      <w:pPr>
        <w:ind w:left="4320" w:hanging="360"/>
      </w:pPr>
      <w:rPr>
        <w:rFonts w:ascii="Wingdings" w:hAnsi="Wingdings" w:hint="default"/>
      </w:rPr>
    </w:lvl>
    <w:lvl w:ilvl="6" w:tplc="88548598">
      <w:start w:val="1"/>
      <w:numFmt w:val="bullet"/>
      <w:lvlText w:val=""/>
      <w:lvlJc w:val="left"/>
      <w:pPr>
        <w:ind w:left="5040" w:hanging="360"/>
      </w:pPr>
      <w:rPr>
        <w:rFonts w:ascii="Symbol" w:hAnsi="Symbol" w:hint="default"/>
      </w:rPr>
    </w:lvl>
    <w:lvl w:ilvl="7" w:tplc="AE00D70A">
      <w:start w:val="1"/>
      <w:numFmt w:val="bullet"/>
      <w:lvlText w:val="o"/>
      <w:lvlJc w:val="left"/>
      <w:pPr>
        <w:ind w:left="5760" w:hanging="360"/>
      </w:pPr>
      <w:rPr>
        <w:rFonts w:ascii="Courier New" w:hAnsi="Courier New" w:hint="default"/>
      </w:rPr>
    </w:lvl>
    <w:lvl w:ilvl="8" w:tplc="190C25D4">
      <w:start w:val="1"/>
      <w:numFmt w:val="bullet"/>
      <w:lvlText w:val=""/>
      <w:lvlJc w:val="left"/>
      <w:pPr>
        <w:ind w:left="6480" w:hanging="360"/>
      </w:pPr>
      <w:rPr>
        <w:rFonts w:ascii="Wingdings" w:hAnsi="Wingdings" w:hint="default"/>
      </w:rPr>
    </w:lvl>
  </w:abstractNum>
  <w:abstractNum w:abstractNumId="65" w15:restartNumberingAfterBreak="0">
    <w:nsid w:val="5A7E6549"/>
    <w:multiLevelType w:val="hybridMultilevel"/>
    <w:tmpl w:val="FFFFFFFF"/>
    <w:lvl w:ilvl="0" w:tplc="FF0880EE">
      <w:start w:val="1"/>
      <w:numFmt w:val="decimal"/>
      <w:lvlText w:val="%1."/>
      <w:lvlJc w:val="left"/>
      <w:pPr>
        <w:ind w:left="720" w:hanging="360"/>
      </w:pPr>
    </w:lvl>
    <w:lvl w:ilvl="1" w:tplc="C0704200">
      <w:start w:val="1"/>
      <w:numFmt w:val="lowerLetter"/>
      <w:lvlText w:val="%2."/>
      <w:lvlJc w:val="left"/>
      <w:pPr>
        <w:ind w:left="1440" w:hanging="360"/>
      </w:pPr>
    </w:lvl>
    <w:lvl w:ilvl="2" w:tplc="8FBCA1BE">
      <w:start w:val="1"/>
      <w:numFmt w:val="lowerRoman"/>
      <w:lvlText w:val="%3."/>
      <w:lvlJc w:val="right"/>
      <w:pPr>
        <w:ind w:left="2160" w:hanging="180"/>
      </w:pPr>
    </w:lvl>
    <w:lvl w:ilvl="3" w:tplc="64A480A8">
      <w:start w:val="1"/>
      <w:numFmt w:val="decimal"/>
      <w:lvlText w:val="%4."/>
      <w:lvlJc w:val="left"/>
      <w:pPr>
        <w:ind w:left="2880" w:hanging="360"/>
      </w:pPr>
    </w:lvl>
    <w:lvl w:ilvl="4" w:tplc="32A07262">
      <w:start w:val="1"/>
      <w:numFmt w:val="lowerLetter"/>
      <w:lvlText w:val="%5."/>
      <w:lvlJc w:val="left"/>
      <w:pPr>
        <w:ind w:left="3600" w:hanging="360"/>
      </w:pPr>
    </w:lvl>
    <w:lvl w:ilvl="5" w:tplc="B4BC34AE">
      <w:start w:val="1"/>
      <w:numFmt w:val="lowerRoman"/>
      <w:lvlText w:val="%6."/>
      <w:lvlJc w:val="right"/>
      <w:pPr>
        <w:ind w:left="4320" w:hanging="180"/>
      </w:pPr>
    </w:lvl>
    <w:lvl w:ilvl="6" w:tplc="58508122">
      <w:start w:val="1"/>
      <w:numFmt w:val="decimal"/>
      <w:lvlText w:val="%7."/>
      <w:lvlJc w:val="left"/>
      <w:pPr>
        <w:ind w:left="5040" w:hanging="360"/>
      </w:pPr>
    </w:lvl>
    <w:lvl w:ilvl="7" w:tplc="55B21EAE">
      <w:start w:val="1"/>
      <w:numFmt w:val="lowerLetter"/>
      <w:lvlText w:val="%8."/>
      <w:lvlJc w:val="left"/>
      <w:pPr>
        <w:ind w:left="5760" w:hanging="360"/>
      </w:pPr>
    </w:lvl>
    <w:lvl w:ilvl="8" w:tplc="5E2EA2B2">
      <w:start w:val="1"/>
      <w:numFmt w:val="lowerRoman"/>
      <w:lvlText w:val="%9."/>
      <w:lvlJc w:val="right"/>
      <w:pPr>
        <w:ind w:left="6480" w:hanging="180"/>
      </w:pPr>
    </w:lvl>
  </w:abstractNum>
  <w:abstractNum w:abstractNumId="66" w15:restartNumberingAfterBreak="0">
    <w:nsid w:val="5A8C6740"/>
    <w:multiLevelType w:val="hybridMultilevel"/>
    <w:tmpl w:val="58F068B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5BF20E34"/>
    <w:multiLevelType w:val="hybridMultilevel"/>
    <w:tmpl w:val="3CFAB5D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15:restartNumberingAfterBreak="0">
    <w:nsid w:val="5CA44054"/>
    <w:multiLevelType w:val="hybridMultilevel"/>
    <w:tmpl w:val="33DAB2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D012FB9"/>
    <w:multiLevelType w:val="hybridMultilevel"/>
    <w:tmpl w:val="F29036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E9B1BC5"/>
    <w:multiLevelType w:val="hybridMultilevel"/>
    <w:tmpl w:val="19623210"/>
    <w:lvl w:ilvl="0" w:tplc="E550C456">
      <w:start w:val="1"/>
      <w:numFmt w:val="bullet"/>
      <w:lvlText w:val=""/>
      <w:lvlJc w:val="left"/>
      <w:pPr>
        <w:ind w:left="720" w:hanging="360"/>
      </w:pPr>
      <w:rPr>
        <w:rFonts w:ascii="Symbol" w:hAnsi="Symbol" w:hint="default"/>
      </w:rPr>
    </w:lvl>
    <w:lvl w:ilvl="1" w:tplc="9DD467DC">
      <w:start w:val="1"/>
      <w:numFmt w:val="bullet"/>
      <w:lvlText w:val="o"/>
      <w:lvlJc w:val="left"/>
      <w:pPr>
        <w:ind w:left="1440" w:hanging="360"/>
      </w:pPr>
      <w:rPr>
        <w:rFonts w:ascii="Courier New" w:hAnsi="Courier New" w:hint="default"/>
      </w:rPr>
    </w:lvl>
    <w:lvl w:ilvl="2" w:tplc="F26A7170">
      <w:start w:val="1"/>
      <w:numFmt w:val="bullet"/>
      <w:lvlText w:val=""/>
      <w:lvlJc w:val="left"/>
      <w:pPr>
        <w:ind w:left="2160" w:hanging="360"/>
      </w:pPr>
      <w:rPr>
        <w:rFonts w:ascii="Wingdings" w:hAnsi="Wingdings" w:hint="default"/>
      </w:rPr>
    </w:lvl>
    <w:lvl w:ilvl="3" w:tplc="5AE6BEAC">
      <w:start w:val="1"/>
      <w:numFmt w:val="bullet"/>
      <w:lvlText w:val=""/>
      <w:lvlJc w:val="left"/>
      <w:pPr>
        <w:ind w:left="2880" w:hanging="360"/>
      </w:pPr>
      <w:rPr>
        <w:rFonts w:ascii="Symbol" w:hAnsi="Symbol" w:hint="default"/>
      </w:rPr>
    </w:lvl>
    <w:lvl w:ilvl="4" w:tplc="7940E9BA">
      <w:start w:val="1"/>
      <w:numFmt w:val="bullet"/>
      <w:lvlText w:val="o"/>
      <w:lvlJc w:val="left"/>
      <w:pPr>
        <w:ind w:left="3600" w:hanging="360"/>
      </w:pPr>
      <w:rPr>
        <w:rFonts w:ascii="Courier New" w:hAnsi="Courier New" w:hint="default"/>
      </w:rPr>
    </w:lvl>
    <w:lvl w:ilvl="5" w:tplc="4762C82E">
      <w:start w:val="1"/>
      <w:numFmt w:val="bullet"/>
      <w:lvlText w:val=""/>
      <w:lvlJc w:val="left"/>
      <w:pPr>
        <w:ind w:left="4320" w:hanging="360"/>
      </w:pPr>
      <w:rPr>
        <w:rFonts w:ascii="Wingdings" w:hAnsi="Wingdings" w:hint="default"/>
      </w:rPr>
    </w:lvl>
    <w:lvl w:ilvl="6" w:tplc="1D98A934">
      <w:start w:val="1"/>
      <w:numFmt w:val="bullet"/>
      <w:lvlText w:val=""/>
      <w:lvlJc w:val="left"/>
      <w:pPr>
        <w:ind w:left="5040" w:hanging="360"/>
      </w:pPr>
      <w:rPr>
        <w:rFonts w:ascii="Symbol" w:hAnsi="Symbol" w:hint="default"/>
      </w:rPr>
    </w:lvl>
    <w:lvl w:ilvl="7" w:tplc="AA1431D4">
      <w:start w:val="1"/>
      <w:numFmt w:val="bullet"/>
      <w:lvlText w:val="o"/>
      <w:lvlJc w:val="left"/>
      <w:pPr>
        <w:ind w:left="5760" w:hanging="360"/>
      </w:pPr>
      <w:rPr>
        <w:rFonts w:ascii="Courier New" w:hAnsi="Courier New" w:hint="default"/>
      </w:rPr>
    </w:lvl>
    <w:lvl w:ilvl="8" w:tplc="1E4E1D12">
      <w:start w:val="1"/>
      <w:numFmt w:val="bullet"/>
      <w:lvlText w:val=""/>
      <w:lvlJc w:val="left"/>
      <w:pPr>
        <w:ind w:left="6480" w:hanging="360"/>
      </w:pPr>
      <w:rPr>
        <w:rFonts w:ascii="Wingdings" w:hAnsi="Wingdings" w:hint="default"/>
      </w:rPr>
    </w:lvl>
  </w:abstractNum>
  <w:abstractNum w:abstractNumId="71" w15:restartNumberingAfterBreak="0">
    <w:nsid w:val="5F2A26A8"/>
    <w:multiLevelType w:val="hybridMultilevel"/>
    <w:tmpl w:val="07D8576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2" w15:restartNumberingAfterBreak="0">
    <w:nsid w:val="5F93453D"/>
    <w:multiLevelType w:val="hybridMultilevel"/>
    <w:tmpl w:val="EF28912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01664DB"/>
    <w:multiLevelType w:val="hybridMultilevel"/>
    <w:tmpl w:val="36F273F4"/>
    <w:lvl w:ilvl="0" w:tplc="8696A1B6">
      <w:start w:val="1"/>
      <w:numFmt w:val="bullet"/>
      <w:lvlText w:val=""/>
      <w:lvlJc w:val="left"/>
      <w:pPr>
        <w:ind w:left="516" w:hanging="360"/>
      </w:pPr>
      <w:rPr>
        <w:rFonts w:ascii="Symbol" w:eastAsia="Calibri" w:hAnsi="Symbol" w:cstheme="minorHAnsi" w:hint="default"/>
        <w:color w:val="auto"/>
      </w:rPr>
    </w:lvl>
    <w:lvl w:ilvl="1" w:tplc="04150003">
      <w:start w:val="1"/>
      <w:numFmt w:val="bullet"/>
      <w:lvlText w:val="o"/>
      <w:lvlJc w:val="left"/>
      <w:pPr>
        <w:ind w:left="1236" w:hanging="360"/>
      </w:pPr>
      <w:rPr>
        <w:rFonts w:ascii="Courier New" w:hAnsi="Courier New" w:cs="Courier New" w:hint="default"/>
      </w:rPr>
    </w:lvl>
    <w:lvl w:ilvl="2" w:tplc="04150005" w:tentative="1">
      <w:start w:val="1"/>
      <w:numFmt w:val="bullet"/>
      <w:lvlText w:val=""/>
      <w:lvlJc w:val="left"/>
      <w:pPr>
        <w:ind w:left="1956" w:hanging="360"/>
      </w:pPr>
      <w:rPr>
        <w:rFonts w:ascii="Wingdings" w:hAnsi="Wingdings" w:hint="default"/>
      </w:rPr>
    </w:lvl>
    <w:lvl w:ilvl="3" w:tplc="04150001" w:tentative="1">
      <w:start w:val="1"/>
      <w:numFmt w:val="bullet"/>
      <w:lvlText w:val=""/>
      <w:lvlJc w:val="left"/>
      <w:pPr>
        <w:ind w:left="2676" w:hanging="360"/>
      </w:pPr>
      <w:rPr>
        <w:rFonts w:ascii="Symbol" w:hAnsi="Symbol" w:hint="default"/>
      </w:rPr>
    </w:lvl>
    <w:lvl w:ilvl="4" w:tplc="04150003" w:tentative="1">
      <w:start w:val="1"/>
      <w:numFmt w:val="bullet"/>
      <w:lvlText w:val="o"/>
      <w:lvlJc w:val="left"/>
      <w:pPr>
        <w:ind w:left="3396" w:hanging="360"/>
      </w:pPr>
      <w:rPr>
        <w:rFonts w:ascii="Courier New" w:hAnsi="Courier New" w:cs="Courier New" w:hint="default"/>
      </w:rPr>
    </w:lvl>
    <w:lvl w:ilvl="5" w:tplc="04150005" w:tentative="1">
      <w:start w:val="1"/>
      <w:numFmt w:val="bullet"/>
      <w:lvlText w:val=""/>
      <w:lvlJc w:val="left"/>
      <w:pPr>
        <w:ind w:left="4116" w:hanging="360"/>
      </w:pPr>
      <w:rPr>
        <w:rFonts w:ascii="Wingdings" w:hAnsi="Wingdings" w:hint="default"/>
      </w:rPr>
    </w:lvl>
    <w:lvl w:ilvl="6" w:tplc="04150001" w:tentative="1">
      <w:start w:val="1"/>
      <w:numFmt w:val="bullet"/>
      <w:lvlText w:val=""/>
      <w:lvlJc w:val="left"/>
      <w:pPr>
        <w:ind w:left="4836" w:hanging="360"/>
      </w:pPr>
      <w:rPr>
        <w:rFonts w:ascii="Symbol" w:hAnsi="Symbol" w:hint="default"/>
      </w:rPr>
    </w:lvl>
    <w:lvl w:ilvl="7" w:tplc="04150003" w:tentative="1">
      <w:start w:val="1"/>
      <w:numFmt w:val="bullet"/>
      <w:lvlText w:val="o"/>
      <w:lvlJc w:val="left"/>
      <w:pPr>
        <w:ind w:left="5556" w:hanging="360"/>
      </w:pPr>
      <w:rPr>
        <w:rFonts w:ascii="Courier New" w:hAnsi="Courier New" w:cs="Courier New" w:hint="default"/>
      </w:rPr>
    </w:lvl>
    <w:lvl w:ilvl="8" w:tplc="04150005" w:tentative="1">
      <w:start w:val="1"/>
      <w:numFmt w:val="bullet"/>
      <w:lvlText w:val=""/>
      <w:lvlJc w:val="left"/>
      <w:pPr>
        <w:ind w:left="6276" w:hanging="360"/>
      </w:pPr>
      <w:rPr>
        <w:rFonts w:ascii="Wingdings" w:hAnsi="Wingdings" w:hint="default"/>
      </w:rPr>
    </w:lvl>
  </w:abstractNum>
  <w:abstractNum w:abstractNumId="74" w15:restartNumberingAfterBreak="0">
    <w:nsid w:val="60531AEE"/>
    <w:multiLevelType w:val="hybridMultilevel"/>
    <w:tmpl w:val="B5B42ECA"/>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75" w15:restartNumberingAfterBreak="0">
    <w:nsid w:val="614E37B0"/>
    <w:multiLevelType w:val="hybridMultilevel"/>
    <w:tmpl w:val="4C4A2BA4"/>
    <w:lvl w:ilvl="0" w:tplc="C248F93A">
      <w:start w:val="44"/>
      <w:numFmt w:val="decimal"/>
      <w:lvlText w:val="%1."/>
      <w:lvlJc w:val="left"/>
      <w:pPr>
        <w:ind w:left="720" w:hanging="360"/>
      </w:pPr>
    </w:lvl>
    <w:lvl w:ilvl="1" w:tplc="B78E79A8">
      <w:start w:val="1"/>
      <w:numFmt w:val="lowerLetter"/>
      <w:lvlText w:val="%2."/>
      <w:lvlJc w:val="left"/>
      <w:pPr>
        <w:ind w:left="1440" w:hanging="360"/>
      </w:pPr>
    </w:lvl>
    <w:lvl w:ilvl="2" w:tplc="C13A5244">
      <w:start w:val="1"/>
      <w:numFmt w:val="lowerRoman"/>
      <w:lvlText w:val="%3."/>
      <w:lvlJc w:val="right"/>
      <w:pPr>
        <w:ind w:left="2160" w:hanging="180"/>
      </w:pPr>
    </w:lvl>
    <w:lvl w:ilvl="3" w:tplc="753C16A8">
      <w:start w:val="1"/>
      <w:numFmt w:val="decimal"/>
      <w:lvlText w:val="%4."/>
      <w:lvlJc w:val="left"/>
      <w:pPr>
        <w:ind w:left="2880" w:hanging="360"/>
      </w:pPr>
    </w:lvl>
    <w:lvl w:ilvl="4" w:tplc="77D220DC">
      <w:start w:val="1"/>
      <w:numFmt w:val="lowerLetter"/>
      <w:lvlText w:val="%5."/>
      <w:lvlJc w:val="left"/>
      <w:pPr>
        <w:ind w:left="3600" w:hanging="360"/>
      </w:pPr>
    </w:lvl>
    <w:lvl w:ilvl="5" w:tplc="03B226EE">
      <w:start w:val="1"/>
      <w:numFmt w:val="lowerRoman"/>
      <w:lvlText w:val="%6."/>
      <w:lvlJc w:val="right"/>
      <w:pPr>
        <w:ind w:left="4320" w:hanging="180"/>
      </w:pPr>
    </w:lvl>
    <w:lvl w:ilvl="6" w:tplc="CC045C6C">
      <w:start w:val="1"/>
      <w:numFmt w:val="decimal"/>
      <w:lvlText w:val="%7."/>
      <w:lvlJc w:val="left"/>
      <w:pPr>
        <w:ind w:left="5040" w:hanging="360"/>
      </w:pPr>
    </w:lvl>
    <w:lvl w:ilvl="7" w:tplc="3404F1F8">
      <w:start w:val="1"/>
      <w:numFmt w:val="lowerLetter"/>
      <w:lvlText w:val="%8."/>
      <w:lvlJc w:val="left"/>
      <w:pPr>
        <w:ind w:left="5760" w:hanging="360"/>
      </w:pPr>
    </w:lvl>
    <w:lvl w:ilvl="8" w:tplc="46549AFA">
      <w:start w:val="1"/>
      <w:numFmt w:val="lowerRoman"/>
      <w:lvlText w:val="%9."/>
      <w:lvlJc w:val="right"/>
      <w:pPr>
        <w:ind w:left="6480" w:hanging="180"/>
      </w:pPr>
    </w:lvl>
  </w:abstractNum>
  <w:abstractNum w:abstractNumId="76" w15:restartNumberingAfterBreak="0">
    <w:nsid w:val="65D577E3"/>
    <w:multiLevelType w:val="hybridMultilevel"/>
    <w:tmpl w:val="240AF7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6621D46"/>
    <w:multiLevelType w:val="hybridMultilevel"/>
    <w:tmpl w:val="69F8D5CA"/>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8" w15:restartNumberingAfterBreak="0">
    <w:nsid w:val="66785BFF"/>
    <w:multiLevelType w:val="hybridMultilevel"/>
    <w:tmpl w:val="FFFFFFFF"/>
    <w:lvl w:ilvl="0" w:tplc="FCB67F14">
      <w:start w:val="1"/>
      <w:numFmt w:val="bullet"/>
      <w:lvlText w:val=""/>
      <w:lvlJc w:val="left"/>
      <w:pPr>
        <w:ind w:left="720" w:hanging="360"/>
      </w:pPr>
      <w:rPr>
        <w:rFonts w:ascii="Symbol" w:hAnsi="Symbol" w:hint="default"/>
      </w:rPr>
    </w:lvl>
    <w:lvl w:ilvl="1" w:tplc="92404236">
      <w:start w:val="1"/>
      <w:numFmt w:val="bullet"/>
      <w:lvlText w:val="o"/>
      <w:lvlJc w:val="left"/>
      <w:pPr>
        <w:ind w:left="1440" w:hanging="360"/>
      </w:pPr>
      <w:rPr>
        <w:rFonts w:ascii="Courier New" w:hAnsi="Courier New" w:hint="default"/>
      </w:rPr>
    </w:lvl>
    <w:lvl w:ilvl="2" w:tplc="85D4A662">
      <w:start w:val="1"/>
      <w:numFmt w:val="bullet"/>
      <w:lvlText w:val=""/>
      <w:lvlJc w:val="left"/>
      <w:pPr>
        <w:ind w:left="2160" w:hanging="360"/>
      </w:pPr>
      <w:rPr>
        <w:rFonts w:ascii="Wingdings" w:hAnsi="Wingdings" w:hint="default"/>
      </w:rPr>
    </w:lvl>
    <w:lvl w:ilvl="3" w:tplc="8D6AB6DC">
      <w:start w:val="1"/>
      <w:numFmt w:val="bullet"/>
      <w:lvlText w:val=""/>
      <w:lvlJc w:val="left"/>
      <w:pPr>
        <w:ind w:left="2880" w:hanging="360"/>
      </w:pPr>
      <w:rPr>
        <w:rFonts w:ascii="Symbol" w:hAnsi="Symbol" w:hint="default"/>
      </w:rPr>
    </w:lvl>
    <w:lvl w:ilvl="4" w:tplc="84181574">
      <w:start w:val="1"/>
      <w:numFmt w:val="bullet"/>
      <w:lvlText w:val="o"/>
      <w:lvlJc w:val="left"/>
      <w:pPr>
        <w:ind w:left="3600" w:hanging="360"/>
      </w:pPr>
      <w:rPr>
        <w:rFonts w:ascii="Courier New" w:hAnsi="Courier New" w:hint="default"/>
      </w:rPr>
    </w:lvl>
    <w:lvl w:ilvl="5" w:tplc="88AE18C0">
      <w:start w:val="1"/>
      <w:numFmt w:val="bullet"/>
      <w:lvlText w:val=""/>
      <w:lvlJc w:val="left"/>
      <w:pPr>
        <w:ind w:left="4320" w:hanging="360"/>
      </w:pPr>
      <w:rPr>
        <w:rFonts w:ascii="Wingdings" w:hAnsi="Wingdings" w:hint="default"/>
      </w:rPr>
    </w:lvl>
    <w:lvl w:ilvl="6" w:tplc="F6407D24">
      <w:start w:val="1"/>
      <w:numFmt w:val="bullet"/>
      <w:lvlText w:val=""/>
      <w:lvlJc w:val="left"/>
      <w:pPr>
        <w:ind w:left="5040" w:hanging="360"/>
      </w:pPr>
      <w:rPr>
        <w:rFonts w:ascii="Symbol" w:hAnsi="Symbol" w:hint="default"/>
      </w:rPr>
    </w:lvl>
    <w:lvl w:ilvl="7" w:tplc="40B00A56">
      <w:start w:val="1"/>
      <w:numFmt w:val="bullet"/>
      <w:lvlText w:val="o"/>
      <w:lvlJc w:val="left"/>
      <w:pPr>
        <w:ind w:left="5760" w:hanging="360"/>
      </w:pPr>
      <w:rPr>
        <w:rFonts w:ascii="Courier New" w:hAnsi="Courier New" w:hint="default"/>
      </w:rPr>
    </w:lvl>
    <w:lvl w:ilvl="8" w:tplc="E992266A">
      <w:start w:val="1"/>
      <w:numFmt w:val="bullet"/>
      <w:lvlText w:val=""/>
      <w:lvlJc w:val="left"/>
      <w:pPr>
        <w:ind w:left="6480" w:hanging="360"/>
      </w:pPr>
      <w:rPr>
        <w:rFonts w:ascii="Wingdings" w:hAnsi="Wingdings" w:hint="default"/>
      </w:rPr>
    </w:lvl>
  </w:abstractNum>
  <w:abstractNum w:abstractNumId="79" w15:restartNumberingAfterBreak="0">
    <w:nsid w:val="671D7EC0"/>
    <w:multiLevelType w:val="hybridMultilevel"/>
    <w:tmpl w:val="FFFFFFFF"/>
    <w:lvl w:ilvl="0" w:tplc="CE30B096">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4C5E4692">
      <w:start w:val="1"/>
      <w:numFmt w:val="bullet"/>
      <w:lvlText w:val=""/>
      <w:lvlJc w:val="left"/>
      <w:pPr>
        <w:ind w:left="2160" w:hanging="360"/>
      </w:pPr>
      <w:rPr>
        <w:rFonts w:ascii="Wingdings" w:hAnsi="Wingdings" w:hint="default"/>
      </w:rPr>
    </w:lvl>
    <w:lvl w:ilvl="3" w:tplc="A4524B20">
      <w:start w:val="1"/>
      <w:numFmt w:val="bullet"/>
      <w:lvlText w:val=""/>
      <w:lvlJc w:val="left"/>
      <w:pPr>
        <w:ind w:left="2880" w:hanging="360"/>
      </w:pPr>
      <w:rPr>
        <w:rFonts w:ascii="Symbol" w:hAnsi="Symbol" w:hint="default"/>
      </w:rPr>
    </w:lvl>
    <w:lvl w:ilvl="4" w:tplc="579689DC">
      <w:start w:val="1"/>
      <w:numFmt w:val="bullet"/>
      <w:lvlText w:val="o"/>
      <w:lvlJc w:val="left"/>
      <w:pPr>
        <w:ind w:left="3600" w:hanging="360"/>
      </w:pPr>
      <w:rPr>
        <w:rFonts w:ascii="Courier New" w:hAnsi="Courier New" w:hint="default"/>
      </w:rPr>
    </w:lvl>
    <w:lvl w:ilvl="5" w:tplc="457ACEBC">
      <w:start w:val="1"/>
      <w:numFmt w:val="bullet"/>
      <w:lvlText w:val=""/>
      <w:lvlJc w:val="left"/>
      <w:pPr>
        <w:ind w:left="4320" w:hanging="360"/>
      </w:pPr>
      <w:rPr>
        <w:rFonts w:ascii="Wingdings" w:hAnsi="Wingdings" w:hint="default"/>
      </w:rPr>
    </w:lvl>
    <w:lvl w:ilvl="6" w:tplc="7E2240CC">
      <w:start w:val="1"/>
      <w:numFmt w:val="bullet"/>
      <w:lvlText w:val=""/>
      <w:lvlJc w:val="left"/>
      <w:pPr>
        <w:ind w:left="5040" w:hanging="360"/>
      </w:pPr>
      <w:rPr>
        <w:rFonts w:ascii="Symbol" w:hAnsi="Symbol" w:hint="default"/>
      </w:rPr>
    </w:lvl>
    <w:lvl w:ilvl="7" w:tplc="556456BA">
      <w:start w:val="1"/>
      <w:numFmt w:val="bullet"/>
      <w:lvlText w:val="o"/>
      <w:lvlJc w:val="left"/>
      <w:pPr>
        <w:ind w:left="5760" w:hanging="360"/>
      </w:pPr>
      <w:rPr>
        <w:rFonts w:ascii="Courier New" w:hAnsi="Courier New" w:hint="default"/>
      </w:rPr>
    </w:lvl>
    <w:lvl w:ilvl="8" w:tplc="6FC42264">
      <w:start w:val="1"/>
      <w:numFmt w:val="bullet"/>
      <w:lvlText w:val=""/>
      <w:lvlJc w:val="left"/>
      <w:pPr>
        <w:ind w:left="6480" w:hanging="360"/>
      </w:pPr>
      <w:rPr>
        <w:rFonts w:ascii="Wingdings" w:hAnsi="Wingdings" w:hint="default"/>
      </w:rPr>
    </w:lvl>
  </w:abstractNum>
  <w:abstractNum w:abstractNumId="80" w15:restartNumberingAfterBreak="0">
    <w:nsid w:val="678C4349"/>
    <w:multiLevelType w:val="hybridMultilevel"/>
    <w:tmpl w:val="FFFFFFFF"/>
    <w:lvl w:ilvl="0" w:tplc="F5B822C0">
      <w:start w:val="1"/>
      <w:numFmt w:val="bullet"/>
      <w:lvlText w:val=""/>
      <w:lvlJc w:val="left"/>
      <w:pPr>
        <w:ind w:left="720" w:hanging="360"/>
      </w:pPr>
      <w:rPr>
        <w:rFonts w:ascii="Symbol" w:hAnsi="Symbol" w:hint="default"/>
      </w:rPr>
    </w:lvl>
    <w:lvl w:ilvl="1" w:tplc="8F7ADEF8">
      <w:start w:val="1"/>
      <w:numFmt w:val="bullet"/>
      <w:lvlText w:val="o"/>
      <w:lvlJc w:val="left"/>
      <w:pPr>
        <w:ind w:left="1440" w:hanging="360"/>
      </w:pPr>
      <w:rPr>
        <w:rFonts w:ascii="Courier New" w:hAnsi="Courier New" w:hint="default"/>
      </w:rPr>
    </w:lvl>
    <w:lvl w:ilvl="2" w:tplc="62CA7544">
      <w:start w:val="1"/>
      <w:numFmt w:val="bullet"/>
      <w:lvlText w:val=""/>
      <w:lvlJc w:val="left"/>
      <w:pPr>
        <w:ind w:left="2160" w:hanging="360"/>
      </w:pPr>
      <w:rPr>
        <w:rFonts w:ascii="Wingdings" w:hAnsi="Wingdings" w:hint="default"/>
      </w:rPr>
    </w:lvl>
    <w:lvl w:ilvl="3" w:tplc="1E6C92CC">
      <w:start w:val="1"/>
      <w:numFmt w:val="bullet"/>
      <w:lvlText w:val=""/>
      <w:lvlJc w:val="left"/>
      <w:pPr>
        <w:ind w:left="2880" w:hanging="360"/>
      </w:pPr>
      <w:rPr>
        <w:rFonts w:ascii="Symbol" w:hAnsi="Symbol" w:hint="default"/>
      </w:rPr>
    </w:lvl>
    <w:lvl w:ilvl="4" w:tplc="413858EE">
      <w:start w:val="1"/>
      <w:numFmt w:val="bullet"/>
      <w:lvlText w:val="o"/>
      <w:lvlJc w:val="left"/>
      <w:pPr>
        <w:ind w:left="3600" w:hanging="360"/>
      </w:pPr>
      <w:rPr>
        <w:rFonts w:ascii="Courier New" w:hAnsi="Courier New" w:hint="default"/>
      </w:rPr>
    </w:lvl>
    <w:lvl w:ilvl="5" w:tplc="1740422E">
      <w:start w:val="1"/>
      <w:numFmt w:val="bullet"/>
      <w:lvlText w:val=""/>
      <w:lvlJc w:val="left"/>
      <w:pPr>
        <w:ind w:left="4320" w:hanging="360"/>
      </w:pPr>
      <w:rPr>
        <w:rFonts w:ascii="Wingdings" w:hAnsi="Wingdings" w:hint="default"/>
      </w:rPr>
    </w:lvl>
    <w:lvl w:ilvl="6" w:tplc="6316D608">
      <w:start w:val="1"/>
      <w:numFmt w:val="bullet"/>
      <w:lvlText w:val=""/>
      <w:lvlJc w:val="left"/>
      <w:pPr>
        <w:ind w:left="5040" w:hanging="360"/>
      </w:pPr>
      <w:rPr>
        <w:rFonts w:ascii="Symbol" w:hAnsi="Symbol" w:hint="default"/>
      </w:rPr>
    </w:lvl>
    <w:lvl w:ilvl="7" w:tplc="6C0ECDDE">
      <w:start w:val="1"/>
      <w:numFmt w:val="bullet"/>
      <w:lvlText w:val="o"/>
      <w:lvlJc w:val="left"/>
      <w:pPr>
        <w:ind w:left="5760" w:hanging="360"/>
      </w:pPr>
      <w:rPr>
        <w:rFonts w:ascii="Courier New" w:hAnsi="Courier New" w:hint="default"/>
      </w:rPr>
    </w:lvl>
    <w:lvl w:ilvl="8" w:tplc="71A68F9E">
      <w:start w:val="1"/>
      <w:numFmt w:val="bullet"/>
      <w:lvlText w:val=""/>
      <w:lvlJc w:val="left"/>
      <w:pPr>
        <w:ind w:left="6480" w:hanging="360"/>
      </w:pPr>
      <w:rPr>
        <w:rFonts w:ascii="Wingdings" w:hAnsi="Wingdings" w:hint="default"/>
      </w:rPr>
    </w:lvl>
  </w:abstractNum>
  <w:abstractNum w:abstractNumId="81" w15:restartNumberingAfterBreak="0">
    <w:nsid w:val="6C606FB5"/>
    <w:multiLevelType w:val="hybridMultilevel"/>
    <w:tmpl w:val="FFFFFFFF"/>
    <w:lvl w:ilvl="0" w:tplc="6F8CD80A">
      <w:start w:val="1"/>
      <w:numFmt w:val="upperRoman"/>
      <w:lvlText w:val="Zadanie %1."/>
      <w:lvlJc w:val="right"/>
      <w:pPr>
        <w:ind w:left="720" w:hanging="360"/>
      </w:pPr>
    </w:lvl>
    <w:lvl w:ilvl="1" w:tplc="AAA049D0">
      <w:start w:val="1"/>
      <w:numFmt w:val="lowerLetter"/>
      <w:lvlText w:val="%2."/>
      <w:lvlJc w:val="left"/>
      <w:pPr>
        <w:ind w:left="1440" w:hanging="360"/>
      </w:pPr>
    </w:lvl>
    <w:lvl w:ilvl="2" w:tplc="33EA0700">
      <w:start w:val="1"/>
      <w:numFmt w:val="lowerRoman"/>
      <w:lvlText w:val="%3."/>
      <w:lvlJc w:val="right"/>
      <w:pPr>
        <w:ind w:left="2160" w:hanging="180"/>
      </w:pPr>
    </w:lvl>
    <w:lvl w:ilvl="3" w:tplc="D95E7718">
      <w:start w:val="1"/>
      <w:numFmt w:val="decimal"/>
      <w:lvlText w:val="%4."/>
      <w:lvlJc w:val="left"/>
      <w:pPr>
        <w:ind w:left="2880" w:hanging="360"/>
      </w:pPr>
    </w:lvl>
    <w:lvl w:ilvl="4" w:tplc="5F606502">
      <w:start w:val="1"/>
      <w:numFmt w:val="lowerLetter"/>
      <w:lvlText w:val="%5."/>
      <w:lvlJc w:val="left"/>
      <w:pPr>
        <w:ind w:left="3600" w:hanging="360"/>
      </w:pPr>
    </w:lvl>
    <w:lvl w:ilvl="5" w:tplc="617E8364">
      <w:start w:val="1"/>
      <w:numFmt w:val="lowerRoman"/>
      <w:lvlText w:val="%6."/>
      <w:lvlJc w:val="right"/>
      <w:pPr>
        <w:ind w:left="4320" w:hanging="180"/>
      </w:pPr>
    </w:lvl>
    <w:lvl w:ilvl="6" w:tplc="0C76864C">
      <w:start w:val="1"/>
      <w:numFmt w:val="decimal"/>
      <w:lvlText w:val="%7."/>
      <w:lvlJc w:val="left"/>
      <w:pPr>
        <w:ind w:left="5040" w:hanging="360"/>
      </w:pPr>
    </w:lvl>
    <w:lvl w:ilvl="7" w:tplc="BBCE820A">
      <w:start w:val="1"/>
      <w:numFmt w:val="lowerLetter"/>
      <w:lvlText w:val="%8."/>
      <w:lvlJc w:val="left"/>
      <w:pPr>
        <w:ind w:left="5760" w:hanging="360"/>
      </w:pPr>
    </w:lvl>
    <w:lvl w:ilvl="8" w:tplc="282C9D42">
      <w:start w:val="1"/>
      <w:numFmt w:val="lowerRoman"/>
      <w:lvlText w:val="%9."/>
      <w:lvlJc w:val="right"/>
      <w:pPr>
        <w:ind w:left="6480" w:hanging="180"/>
      </w:pPr>
    </w:lvl>
  </w:abstractNum>
  <w:abstractNum w:abstractNumId="82" w15:restartNumberingAfterBreak="0">
    <w:nsid w:val="6CFD69C0"/>
    <w:multiLevelType w:val="hybridMultilevel"/>
    <w:tmpl w:val="6862F542"/>
    <w:lvl w:ilvl="0" w:tplc="A7AC1598">
      <w:start w:val="1"/>
      <w:numFmt w:val="bullet"/>
      <w:lvlText w:val=""/>
      <w:lvlJc w:val="left"/>
      <w:pPr>
        <w:ind w:left="720" w:hanging="360"/>
      </w:pPr>
      <w:rPr>
        <w:rFonts w:ascii="Symbol" w:hAnsi="Symbol" w:hint="default"/>
      </w:rPr>
    </w:lvl>
    <w:lvl w:ilvl="1" w:tplc="CE6491DA">
      <w:start w:val="1"/>
      <w:numFmt w:val="bullet"/>
      <w:lvlText w:val="o"/>
      <w:lvlJc w:val="left"/>
      <w:pPr>
        <w:ind w:left="1440" w:hanging="360"/>
      </w:pPr>
      <w:rPr>
        <w:rFonts w:ascii="Courier New" w:hAnsi="Courier New" w:hint="default"/>
      </w:rPr>
    </w:lvl>
    <w:lvl w:ilvl="2" w:tplc="E278A8A6">
      <w:start w:val="1"/>
      <w:numFmt w:val="bullet"/>
      <w:lvlText w:val=""/>
      <w:lvlJc w:val="left"/>
      <w:pPr>
        <w:ind w:left="2160" w:hanging="360"/>
      </w:pPr>
      <w:rPr>
        <w:rFonts w:ascii="Wingdings" w:hAnsi="Wingdings" w:hint="default"/>
      </w:rPr>
    </w:lvl>
    <w:lvl w:ilvl="3" w:tplc="6CE85948">
      <w:start w:val="1"/>
      <w:numFmt w:val="bullet"/>
      <w:lvlText w:val=""/>
      <w:lvlJc w:val="left"/>
      <w:pPr>
        <w:ind w:left="2880" w:hanging="360"/>
      </w:pPr>
      <w:rPr>
        <w:rFonts w:ascii="Symbol" w:hAnsi="Symbol" w:hint="default"/>
      </w:rPr>
    </w:lvl>
    <w:lvl w:ilvl="4" w:tplc="A4061F20">
      <w:start w:val="1"/>
      <w:numFmt w:val="bullet"/>
      <w:lvlText w:val="o"/>
      <w:lvlJc w:val="left"/>
      <w:pPr>
        <w:ind w:left="3600" w:hanging="360"/>
      </w:pPr>
      <w:rPr>
        <w:rFonts w:ascii="Courier New" w:hAnsi="Courier New" w:hint="default"/>
      </w:rPr>
    </w:lvl>
    <w:lvl w:ilvl="5" w:tplc="623AC66A">
      <w:start w:val="1"/>
      <w:numFmt w:val="bullet"/>
      <w:lvlText w:val=""/>
      <w:lvlJc w:val="left"/>
      <w:pPr>
        <w:ind w:left="4320" w:hanging="360"/>
      </w:pPr>
      <w:rPr>
        <w:rFonts w:ascii="Wingdings" w:hAnsi="Wingdings" w:hint="default"/>
      </w:rPr>
    </w:lvl>
    <w:lvl w:ilvl="6" w:tplc="626C598C">
      <w:start w:val="1"/>
      <w:numFmt w:val="bullet"/>
      <w:lvlText w:val=""/>
      <w:lvlJc w:val="left"/>
      <w:pPr>
        <w:ind w:left="5040" w:hanging="360"/>
      </w:pPr>
      <w:rPr>
        <w:rFonts w:ascii="Symbol" w:hAnsi="Symbol" w:hint="default"/>
      </w:rPr>
    </w:lvl>
    <w:lvl w:ilvl="7" w:tplc="CDCCCB98">
      <w:start w:val="1"/>
      <w:numFmt w:val="bullet"/>
      <w:lvlText w:val="o"/>
      <w:lvlJc w:val="left"/>
      <w:pPr>
        <w:ind w:left="5760" w:hanging="360"/>
      </w:pPr>
      <w:rPr>
        <w:rFonts w:ascii="Courier New" w:hAnsi="Courier New" w:hint="default"/>
      </w:rPr>
    </w:lvl>
    <w:lvl w:ilvl="8" w:tplc="06F441C0">
      <w:start w:val="1"/>
      <w:numFmt w:val="bullet"/>
      <w:lvlText w:val=""/>
      <w:lvlJc w:val="left"/>
      <w:pPr>
        <w:ind w:left="6480" w:hanging="360"/>
      </w:pPr>
      <w:rPr>
        <w:rFonts w:ascii="Wingdings" w:hAnsi="Wingdings" w:hint="default"/>
      </w:rPr>
    </w:lvl>
  </w:abstractNum>
  <w:abstractNum w:abstractNumId="83" w15:restartNumberingAfterBreak="0">
    <w:nsid w:val="6E4A5E07"/>
    <w:multiLevelType w:val="hybridMultilevel"/>
    <w:tmpl w:val="DDF211E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6EF7567E"/>
    <w:multiLevelType w:val="hybridMultilevel"/>
    <w:tmpl w:val="FFFFFFFF"/>
    <w:lvl w:ilvl="0" w:tplc="CA1C520C">
      <w:start w:val="1"/>
      <w:numFmt w:val="decimal"/>
      <w:lvlText w:val="%1."/>
      <w:lvlJc w:val="left"/>
      <w:pPr>
        <w:ind w:left="720" w:hanging="360"/>
      </w:pPr>
    </w:lvl>
    <w:lvl w:ilvl="1" w:tplc="1ECA8CB0">
      <w:start w:val="1"/>
      <w:numFmt w:val="lowerLetter"/>
      <w:lvlText w:val="%2."/>
      <w:lvlJc w:val="left"/>
      <w:pPr>
        <w:ind w:left="1440" w:hanging="360"/>
      </w:pPr>
    </w:lvl>
    <w:lvl w:ilvl="2" w:tplc="C69864A6">
      <w:start w:val="1"/>
      <w:numFmt w:val="lowerRoman"/>
      <w:lvlText w:val="%3."/>
      <w:lvlJc w:val="right"/>
      <w:pPr>
        <w:ind w:left="2160" w:hanging="180"/>
      </w:pPr>
    </w:lvl>
    <w:lvl w:ilvl="3" w:tplc="C5666ECA">
      <w:start w:val="1"/>
      <w:numFmt w:val="decimal"/>
      <w:lvlText w:val="%4."/>
      <w:lvlJc w:val="left"/>
      <w:pPr>
        <w:ind w:left="2880" w:hanging="360"/>
      </w:pPr>
    </w:lvl>
    <w:lvl w:ilvl="4" w:tplc="D67AAE50">
      <w:start w:val="1"/>
      <w:numFmt w:val="lowerLetter"/>
      <w:lvlText w:val="%5."/>
      <w:lvlJc w:val="left"/>
      <w:pPr>
        <w:ind w:left="3600" w:hanging="360"/>
      </w:pPr>
    </w:lvl>
    <w:lvl w:ilvl="5" w:tplc="D170652E">
      <w:start w:val="1"/>
      <w:numFmt w:val="lowerRoman"/>
      <w:lvlText w:val="%6."/>
      <w:lvlJc w:val="right"/>
      <w:pPr>
        <w:ind w:left="4320" w:hanging="180"/>
      </w:pPr>
    </w:lvl>
    <w:lvl w:ilvl="6" w:tplc="1A42D590">
      <w:start w:val="1"/>
      <w:numFmt w:val="decimal"/>
      <w:lvlText w:val="%7."/>
      <w:lvlJc w:val="left"/>
      <w:pPr>
        <w:ind w:left="5040" w:hanging="360"/>
      </w:pPr>
    </w:lvl>
    <w:lvl w:ilvl="7" w:tplc="776CCBC2">
      <w:start w:val="1"/>
      <w:numFmt w:val="lowerLetter"/>
      <w:lvlText w:val="%8."/>
      <w:lvlJc w:val="left"/>
      <w:pPr>
        <w:ind w:left="5760" w:hanging="360"/>
      </w:pPr>
    </w:lvl>
    <w:lvl w:ilvl="8" w:tplc="4EC2E5E4">
      <w:start w:val="1"/>
      <w:numFmt w:val="lowerRoman"/>
      <w:lvlText w:val="%9."/>
      <w:lvlJc w:val="right"/>
      <w:pPr>
        <w:ind w:left="6480" w:hanging="180"/>
      </w:pPr>
    </w:lvl>
  </w:abstractNum>
  <w:abstractNum w:abstractNumId="85" w15:restartNumberingAfterBreak="0">
    <w:nsid w:val="6F8F0DA8"/>
    <w:multiLevelType w:val="multilevel"/>
    <w:tmpl w:val="52E47596"/>
    <w:lvl w:ilvl="0">
      <w:start w:val="1"/>
      <w:numFmt w:val="decimal"/>
      <w:lvlText w:val="%1."/>
      <w:lvlJc w:val="left"/>
      <w:pPr>
        <w:ind w:left="390" w:hanging="390"/>
      </w:pPr>
      <w:rPr>
        <w:rFonts w:hint="default"/>
      </w:rPr>
    </w:lvl>
    <w:lvl w:ilvl="1">
      <w:start w:val="1"/>
      <w:numFmt w:val="decimal"/>
      <w:lvlText w:val="%2."/>
      <w:lvlJc w:val="left"/>
      <w:pPr>
        <w:ind w:left="750" w:hanging="39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704900A4"/>
    <w:multiLevelType w:val="hybridMultilevel"/>
    <w:tmpl w:val="FFFFFFFF"/>
    <w:lvl w:ilvl="0" w:tplc="75FCB4C6">
      <w:start w:val="1"/>
      <w:numFmt w:val="bullet"/>
      <w:lvlText w:val=""/>
      <w:lvlJc w:val="left"/>
      <w:pPr>
        <w:ind w:left="720" w:hanging="360"/>
      </w:pPr>
      <w:rPr>
        <w:rFonts w:ascii="Symbol" w:hAnsi="Symbol" w:hint="default"/>
      </w:rPr>
    </w:lvl>
    <w:lvl w:ilvl="1" w:tplc="81E0E068">
      <w:start w:val="1"/>
      <w:numFmt w:val="bullet"/>
      <w:lvlText w:val="o"/>
      <w:lvlJc w:val="left"/>
      <w:pPr>
        <w:ind w:left="1440" w:hanging="360"/>
      </w:pPr>
      <w:rPr>
        <w:rFonts w:ascii="Courier New" w:hAnsi="Courier New" w:hint="default"/>
      </w:rPr>
    </w:lvl>
    <w:lvl w:ilvl="2" w:tplc="79CAAA08">
      <w:start w:val="1"/>
      <w:numFmt w:val="bullet"/>
      <w:lvlText w:val=""/>
      <w:lvlJc w:val="left"/>
      <w:pPr>
        <w:ind w:left="2160" w:hanging="360"/>
      </w:pPr>
      <w:rPr>
        <w:rFonts w:ascii="Wingdings" w:hAnsi="Wingdings" w:hint="default"/>
      </w:rPr>
    </w:lvl>
    <w:lvl w:ilvl="3" w:tplc="9028DD4E">
      <w:start w:val="1"/>
      <w:numFmt w:val="bullet"/>
      <w:lvlText w:val=""/>
      <w:lvlJc w:val="left"/>
      <w:pPr>
        <w:ind w:left="2880" w:hanging="360"/>
      </w:pPr>
      <w:rPr>
        <w:rFonts w:ascii="Symbol" w:hAnsi="Symbol" w:hint="default"/>
      </w:rPr>
    </w:lvl>
    <w:lvl w:ilvl="4" w:tplc="91C470A4">
      <w:start w:val="1"/>
      <w:numFmt w:val="bullet"/>
      <w:lvlText w:val="o"/>
      <w:lvlJc w:val="left"/>
      <w:pPr>
        <w:ind w:left="3600" w:hanging="360"/>
      </w:pPr>
      <w:rPr>
        <w:rFonts w:ascii="Courier New" w:hAnsi="Courier New" w:hint="default"/>
      </w:rPr>
    </w:lvl>
    <w:lvl w:ilvl="5" w:tplc="CBA4CD04">
      <w:start w:val="1"/>
      <w:numFmt w:val="bullet"/>
      <w:lvlText w:val=""/>
      <w:lvlJc w:val="left"/>
      <w:pPr>
        <w:ind w:left="4320" w:hanging="360"/>
      </w:pPr>
      <w:rPr>
        <w:rFonts w:ascii="Wingdings" w:hAnsi="Wingdings" w:hint="default"/>
      </w:rPr>
    </w:lvl>
    <w:lvl w:ilvl="6" w:tplc="AB08CA7A">
      <w:start w:val="1"/>
      <w:numFmt w:val="bullet"/>
      <w:lvlText w:val=""/>
      <w:lvlJc w:val="left"/>
      <w:pPr>
        <w:ind w:left="5040" w:hanging="360"/>
      </w:pPr>
      <w:rPr>
        <w:rFonts w:ascii="Symbol" w:hAnsi="Symbol" w:hint="default"/>
      </w:rPr>
    </w:lvl>
    <w:lvl w:ilvl="7" w:tplc="45CE7790">
      <w:start w:val="1"/>
      <w:numFmt w:val="bullet"/>
      <w:lvlText w:val="o"/>
      <w:lvlJc w:val="left"/>
      <w:pPr>
        <w:ind w:left="5760" w:hanging="360"/>
      </w:pPr>
      <w:rPr>
        <w:rFonts w:ascii="Courier New" w:hAnsi="Courier New" w:hint="default"/>
      </w:rPr>
    </w:lvl>
    <w:lvl w:ilvl="8" w:tplc="3814B590">
      <w:start w:val="1"/>
      <w:numFmt w:val="bullet"/>
      <w:lvlText w:val=""/>
      <w:lvlJc w:val="left"/>
      <w:pPr>
        <w:ind w:left="6480" w:hanging="360"/>
      </w:pPr>
      <w:rPr>
        <w:rFonts w:ascii="Wingdings" w:hAnsi="Wingdings" w:hint="default"/>
      </w:rPr>
    </w:lvl>
  </w:abstractNum>
  <w:abstractNum w:abstractNumId="87" w15:restartNumberingAfterBreak="0">
    <w:nsid w:val="70581DA3"/>
    <w:multiLevelType w:val="hybridMultilevel"/>
    <w:tmpl w:val="3C1C8BE0"/>
    <w:lvl w:ilvl="0" w:tplc="7EBEDF7E">
      <w:start w:val="1"/>
      <w:numFmt w:val="bullet"/>
      <w:lvlText w:val=""/>
      <w:lvlJc w:val="left"/>
      <w:pPr>
        <w:ind w:left="720" w:hanging="360"/>
      </w:pPr>
      <w:rPr>
        <w:rFonts w:ascii="Symbol" w:hAnsi="Symbol" w:hint="default"/>
      </w:rPr>
    </w:lvl>
    <w:lvl w:ilvl="1" w:tplc="8292AF6A">
      <w:start w:val="1"/>
      <w:numFmt w:val="bullet"/>
      <w:lvlText w:val="o"/>
      <w:lvlJc w:val="left"/>
      <w:pPr>
        <w:ind w:left="1440" w:hanging="360"/>
      </w:pPr>
      <w:rPr>
        <w:rFonts w:ascii="Courier New" w:hAnsi="Courier New" w:hint="default"/>
      </w:rPr>
    </w:lvl>
    <w:lvl w:ilvl="2" w:tplc="ED50C304">
      <w:start w:val="1"/>
      <w:numFmt w:val="bullet"/>
      <w:lvlText w:val=""/>
      <w:lvlJc w:val="left"/>
      <w:pPr>
        <w:ind w:left="2160" w:hanging="360"/>
      </w:pPr>
      <w:rPr>
        <w:rFonts w:ascii="Wingdings" w:hAnsi="Wingdings" w:hint="default"/>
      </w:rPr>
    </w:lvl>
    <w:lvl w:ilvl="3" w:tplc="EEF0FCE4">
      <w:start w:val="1"/>
      <w:numFmt w:val="bullet"/>
      <w:lvlText w:val=""/>
      <w:lvlJc w:val="left"/>
      <w:pPr>
        <w:ind w:left="2880" w:hanging="360"/>
      </w:pPr>
      <w:rPr>
        <w:rFonts w:ascii="Symbol" w:hAnsi="Symbol" w:hint="default"/>
      </w:rPr>
    </w:lvl>
    <w:lvl w:ilvl="4" w:tplc="600C0598">
      <w:start w:val="1"/>
      <w:numFmt w:val="bullet"/>
      <w:lvlText w:val="o"/>
      <w:lvlJc w:val="left"/>
      <w:pPr>
        <w:ind w:left="3600" w:hanging="360"/>
      </w:pPr>
      <w:rPr>
        <w:rFonts w:ascii="Courier New" w:hAnsi="Courier New" w:hint="default"/>
      </w:rPr>
    </w:lvl>
    <w:lvl w:ilvl="5" w:tplc="E3EEE39E">
      <w:start w:val="1"/>
      <w:numFmt w:val="bullet"/>
      <w:lvlText w:val=""/>
      <w:lvlJc w:val="left"/>
      <w:pPr>
        <w:ind w:left="4320" w:hanging="360"/>
      </w:pPr>
      <w:rPr>
        <w:rFonts w:ascii="Wingdings" w:hAnsi="Wingdings" w:hint="default"/>
      </w:rPr>
    </w:lvl>
    <w:lvl w:ilvl="6" w:tplc="CC5A3FD6">
      <w:start w:val="1"/>
      <w:numFmt w:val="bullet"/>
      <w:lvlText w:val=""/>
      <w:lvlJc w:val="left"/>
      <w:pPr>
        <w:ind w:left="5040" w:hanging="360"/>
      </w:pPr>
      <w:rPr>
        <w:rFonts w:ascii="Symbol" w:hAnsi="Symbol" w:hint="default"/>
      </w:rPr>
    </w:lvl>
    <w:lvl w:ilvl="7" w:tplc="5BFA0EE0">
      <w:start w:val="1"/>
      <w:numFmt w:val="bullet"/>
      <w:lvlText w:val="o"/>
      <w:lvlJc w:val="left"/>
      <w:pPr>
        <w:ind w:left="5760" w:hanging="360"/>
      </w:pPr>
      <w:rPr>
        <w:rFonts w:ascii="Courier New" w:hAnsi="Courier New" w:hint="default"/>
      </w:rPr>
    </w:lvl>
    <w:lvl w:ilvl="8" w:tplc="0A8624E0">
      <w:start w:val="1"/>
      <w:numFmt w:val="bullet"/>
      <w:lvlText w:val=""/>
      <w:lvlJc w:val="left"/>
      <w:pPr>
        <w:ind w:left="6480" w:hanging="360"/>
      </w:pPr>
      <w:rPr>
        <w:rFonts w:ascii="Wingdings" w:hAnsi="Wingdings" w:hint="default"/>
      </w:rPr>
    </w:lvl>
  </w:abstractNum>
  <w:abstractNum w:abstractNumId="88" w15:restartNumberingAfterBreak="0">
    <w:nsid w:val="70622DF7"/>
    <w:multiLevelType w:val="hybridMultilevel"/>
    <w:tmpl w:val="27D80658"/>
    <w:lvl w:ilvl="0" w:tplc="B41079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2C83AEE"/>
    <w:multiLevelType w:val="hybridMultilevel"/>
    <w:tmpl w:val="FFFFFFFF"/>
    <w:lvl w:ilvl="0" w:tplc="1E8683A6">
      <w:start w:val="1"/>
      <w:numFmt w:val="decimal"/>
      <w:lvlText w:val="%1."/>
      <w:lvlJc w:val="left"/>
      <w:pPr>
        <w:ind w:left="720" w:hanging="360"/>
      </w:pPr>
    </w:lvl>
    <w:lvl w:ilvl="1" w:tplc="147AD86C">
      <w:start w:val="1"/>
      <w:numFmt w:val="lowerLetter"/>
      <w:lvlText w:val="%2."/>
      <w:lvlJc w:val="left"/>
      <w:pPr>
        <w:ind w:left="1440" w:hanging="360"/>
      </w:pPr>
    </w:lvl>
    <w:lvl w:ilvl="2" w:tplc="68526B10">
      <w:start w:val="1"/>
      <w:numFmt w:val="lowerRoman"/>
      <w:lvlText w:val="%3."/>
      <w:lvlJc w:val="right"/>
      <w:pPr>
        <w:ind w:left="2160" w:hanging="180"/>
      </w:pPr>
    </w:lvl>
    <w:lvl w:ilvl="3" w:tplc="BD482AD2">
      <w:start w:val="1"/>
      <w:numFmt w:val="decimal"/>
      <w:lvlText w:val="%4."/>
      <w:lvlJc w:val="left"/>
      <w:pPr>
        <w:ind w:left="2880" w:hanging="360"/>
      </w:pPr>
    </w:lvl>
    <w:lvl w:ilvl="4" w:tplc="3C921C20">
      <w:start w:val="1"/>
      <w:numFmt w:val="lowerLetter"/>
      <w:lvlText w:val="%5."/>
      <w:lvlJc w:val="left"/>
      <w:pPr>
        <w:ind w:left="3600" w:hanging="360"/>
      </w:pPr>
    </w:lvl>
    <w:lvl w:ilvl="5" w:tplc="560C7D86">
      <w:start w:val="1"/>
      <w:numFmt w:val="lowerRoman"/>
      <w:lvlText w:val="%6."/>
      <w:lvlJc w:val="right"/>
      <w:pPr>
        <w:ind w:left="4320" w:hanging="180"/>
      </w:pPr>
    </w:lvl>
    <w:lvl w:ilvl="6" w:tplc="DA50E12E">
      <w:start w:val="1"/>
      <w:numFmt w:val="decimal"/>
      <w:lvlText w:val="%7."/>
      <w:lvlJc w:val="left"/>
      <w:pPr>
        <w:ind w:left="5040" w:hanging="360"/>
      </w:pPr>
    </w:lvl>
    <w:lvl w:ilvl="7" w:tplc="2B5E0108">
      <w:start w:val="1"/>
      <w:numFmt w:val="lowerLetter"/>
      <w:lvlText w:val="%8."/>
      <w:lvlJc w:val="left"/>
      <w:pPr>
        <w:ind w:left="5760" w:hanging="360"/>
      </w:pPr>
    </w:lvl>
    <w:lvl w:ilvl="8" w:tplc="CDEC7528">
      <w:start w:val="1"/>
      <w:numFmt w:val="lowerRoman"/>
      <w:lvlText w:val="%9."/>
      <w:lvlJc w:val="right"/>
      <w:pPr>
        <w:ind w:left="6480" w:hanging="180"/>
      </w:pPr>
    </w:lvl>
  </w:abstractNum>
  <w:abstractNum w:abstractNumId="90" w15:restartNumberingAfterBreak="0">
    <w:nsid w:val="7380563E"/>
    <w:multiLevelType w:val="hybridMultilevel"/>
    <w:tmpl w:val="FFFFFFFF"/>
    <w:lvl w:ilvl="0" w:tplc="ADF2A4F6">
      <w:start w:val="1"/>
      <w:numFmt w:val="bullet"/>
      <w:lvlText w:val=""/>
      <w:lvlJc w:val="left"/>
      <w:pPr>
        <w:ind w:left="720" w:hanging="360"/>
      </w:pPr>
      <w:rPr>
        <w:rFonts w:ascii="Symbol" w:hAnsi="Symbol" w:hint="default"/>
      </w:rPr>
    </w:lvl>
    <w:lvl w:ilvl="1" w:tplc="EA70751E">
      <w:start w:val="1"/>
      <w:numFmt w:val="bullet"/>
      <w:lvlText w:val="o"/>
      <w:lvlJc w:val="left"/>
      <w:pPr>
        <w:ind w:left="1440" w:hanging="360"/>
      </w:pPr>
      <w:rPr>
        <w:rFonts w:ascii="Courier New" w:hAnsi="Courier New" w:hint="default"/>
      </w:rPr>
    </w:lvl>
    <w:lvl w:ilvl="2" w:tplc="96F85040">
      <w:start w:val="1"/>
      <w:numFmt w:val="bullet"/>
      <w:lvlText w:val=""/>
      <w:lvlJc w:val="left"/>
      <w:pPr>
        <w:ind w:left="2160" w:hanging="360"/>
      </w:pPr>
      <w:rPr>
        <w:rFonts w:ascii="Wingdings" w:hAnsi="Wingdings" w:hint="default"/>
      </w:rPr>
    </w:lvl>
    <w:lvl w:ilvl="3" w:tplc="298C4D0E">
      <w:start w:val="1"/>
      <w:numFmt w:val="bullet"/>
      <w:lvlText w:val=""/>
      <w:lvlJc w:val="left"/>
      <w:pPr>
        <w:ind w:left="2880" w:hanging="360"/>
      </w:pPr>
      <w:rPr>
        <w:rFonts w:ascii="Symbol" w:hAnsi="Symbol" w:hint="default"/>
      </w:rPr>
    </w:lvl>
    <w:lvl w:ilvl="4" w:tplc="6DDC3410">
      <w:start w:val="1"/>
      <w:numFmt w:val="bullet"/>
      <w:lvlText w:val="o"/>
      <w:lvlJc w:val="left"/>
      <w:pPr>
        <w:ind w:left="3600" w:hanging="360"/>
      </w:pPr>
      <w:rPr>
        <w:rFonts w:ascii="Courier New" w:hAnsi="Courier New" w:hint="default"/>
      </w:rPr>
    </w:lvl>
    <w:lvl w:ilvl="5" w:tplc="C5C248D0">
      <w:start w:val="1"/>
      <w:numFmt w:val="bullet"/>
      <w:lvlText w:val=""/>
      <w:lvlJc w:val="left"/>
      <w:pPr>
        <w:ind w:left="4320" w:hanging="360"/>
      </w:pPr>
      <w:rPr>
        <w:rFonts w:ascii="Wingdings" w:hAnsi="Wingdings" w:hint="default"/>
      </w:rPr>
    </w:lvl>
    <w:lvl w:ilvl="6" w:tplc="D37E13B2">
      <w:start w:val="1"/>
      <w:numFmt w:val="bullet"/>
      <w:lvlText w:val=""/>
      <w:lvlJc w:val="left"/>
      <w:pPr>
        <w:ind w:left="5040" w:hanging="360"/>
      </w:pPr>
      <w:rPr>
        <w:rFonts w:ascii="Symbol" w:hAnsi="Symbol" w:hint="default"/>
      </w:rPr>
    </w:lvl>
    <w:lvl w:ilvl="7" w:tplc="1A3E095C">
      <w:start w:val="1"/>
      <w:numFmt w:val="bullet"/>
      <w:lvlText w:val="o"/>
      <w:lvlJc w:val="left"/>
      <w:pPr>
        <w:ind w:left="5760" w:hanging="360"/>
      </w:pPr>
      <w:rPr>
        <w:rFonts w:ascii="Courier New" w:hAnsi="Courier New" w:hint="default"/>
      </w:rPr>
    </w:lvl>
    <w:lvl w:ilvl="8" w:tplc="6130D9FA">
      <w:start w:val="1"/>
      <w:numFmt w:val="bullet"/>
      <w:lvlText w:val=""/>
      <w:lvlJc w:val="left"/>
      <w:pPr>
        <w:ind w:left="6480" w:hanging="360"/>
      </w:pPr>
      <w:rPr>
        <w:rFonts w:ascii="Wingdings" w:hAnsi="Wingdings" w:hint="default"/>
      </w:rPr>
    </w:lvl>
  </w:abstractNum>
  <w:abstractNum w:abstractNumId="91" w15:restartNumberingAfterBreak="0">
    <w:nsid w:val="73C341A0"/>
    <w:multiLevelType w:val="hybridMultilevel"/>
    <w:tmpl w:val="FFFFFFFF"/>
    <w:lvl w:ilvl="0" w:tplc="943676BE">
      <w:start w:val="1"/>
      <w:numFmt w:val="bullet"/>
      <w:lvlText w:val=""/>
      <w:lvlJc w:val="left"/>
      <w:pPr>
        <w:ind w:left="720" w:hanging="360"/>
      </w:pPr>
      <w:rPr>
        <w:rFonts w:ascii="Symbol" w:hAnsi="Symbol" w:hint="default"/>
      </w:rPr>
    </w:lvl>
    <w:lvl w:ilvl="1" w:tplc="E4CC1C56">
      <w:start w:val="1"/>
      <w:numFmt w:val="bullet"/>
      <w:lvlText w:val="o"/>
      <w:lvlJc w:val="left"/>
      <w:pPr>
        <w:ind w:left="1440" w:hanging="360"/>
      </w:pPr>
      <w:rPr>
        <w:rFonts w:ascii="Courier New" w:hAnsi="Courier New" w:hint="default"/>
      </w:rPr>
    </w:lvl>
    <w:lvl w:ilvl="2" w:tplc="743A4D30">
      <w:start w:val="1"/>
      <w:numFmt w:val="bullet"/>
      <w:lvlText w:val=""/>
      <w:lvlJc w:val="left"/>
      <w:pPr>
        <w:ind w:left="2160" w:hanging="360"/>
      </w:pPr>
      <w:rPr>
        <w:rFonts w:ascii="Wingdings" w:hAnsi="Wingdings" w:hint="default"/>
      </w:rPr>
    </w:lvl>
    <w:lvl w:ilvl="3" w:tplc="A7DE96BC">
      <w:start w:val="1"/>
      <w:numFmt w:val="bullet"/>
      <w:lvlText w:val=""/>
      <w:lvlJc w:val="left"/>
      <w:pPr>
        <w:ind w:left="2880" w:hanging="360"/>
      </w:pPr>
      <w:rPr>
        <w:rFonts w:ascii="Symbol" w:hAnsi="Symbol" w:hint="default"/>
      </w:rPr>
    </w:lvl>
    <w:lvl w:ilvl="4" w:tplc="2BE2D560">
      <w:start w:val="1"/>
      <w:numFmt w:val="bullet"/>
      <w:lvlText w:val="o"/>
      <w:lvlJc w:val="left"/>
      <w:pPr>
        <w:ind w:left="3600" w:hanging="360"/>
      </w:pPr>
      <w:rPr>
        <w:rFonts w:ascii="Courier New" w:hAnsi="Courier New" w:hint="default"/>
      </w:rPr>
    </w:lvl>
    <w:lvl w:ilvl="5" w:tplc="5BF897D8">
      <w:start w:val="1"/>
      <w:numFmt w:val="bullet"/>
      <w:lvlText w:val=""/>
      <w:lvlJc w:val="left"/>
      <w:pPr>
        <w:ind w:left="4320" w:hanging="360"/>
      </w:pPr>
      <w:rPr>
        <w:rFonts w:ascii="Wingdings" w:hAnsi="Wingdings" w:hint="default"/>
      </w:rPr>
    </w:lvl>
    <w:lvl w:ilvl="6" w:tplc="D2769B1A">
      <w:start w:val="1"/>
      <w:numFmt w:val="bullet"/>
      <w:lvlText w:val=""/>
      <w:lvlJc w:val="left"/>
      <w:pPr>
        <w:ind w:left="5040" w:hanging="360"/>
      </w:pPr>
      <w:rPr>
        <w:rFonts w:ascii="Symbol" w:hAnsi="Symbol" w:hint="default"/>
      </w:rPr>
    </w:lvl>
    <w:lvl w:ilvl="7" w:tplc="B9AEEE0A">
      <w:start w:val="1"/>
      <w:numFmt w:val="bullet"/>
      <w:lvlText w:val="o"/>
      <w:lvlJc w:val="left"/>
      <w:pPr>
        <w:ind w:left="5760" w:hanging="360"/>
      </w:pPr>
      <w:rPr>
        <w:rFonts w:ascii="Courier New" w:hAnsi="Courier New" w:hint="default"/>
      </w:rPr>
    </w:lvl>
    <w:lvl w:ilvl="8" w:tplc="B1709A1E">
      <w:start w:val="1"/>
      <w:numFmt w:val="bullet"/>
      <w:lvlText w:val=""/>
      <w:lvlJc w:val="left"/>
      <w:pPr>
        <w:ind w:left="6480" w:hanging="360"/>
      </w:pPr>
      <w:rPr>
        <w:rFonts w:ascii="Wingdings" w:hAnsi="Wingdings" w:hint="default"/>
      </w:rPr>
    </w:lvl>
  </w:abstractNum>
  <w:abstractNum w:abstractNumId="92" w15:restartNumberingAfterBreak="0">
    <w:nsid w:val="75A50412"/>
    <w:multiLevelType w:val="hybridMultilevel"/>
    <w:tmpl w:val="BCB4E34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3" w15:restartNumberingAfterBreak="0">
    <w:nsid w:val="761307CE"/>
    <w:multiLevelType w:val="hybridMultilevel"/>
    <w:tmpl w:val="26A272A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4" w15:restartNumberingAfterBreak="0">
    <w:nsid w:val="76155D3D"/>
    <w:multiLevelType w:val="hybridMultilevel"/>
    <w:tmpl w:val="1C7C0676"/>
    <w:lvl w:ilvl="0" w:tplc="0415000F">
      <w:start w:val="1"/>
      <w:numFmt w:val="decimal"/>
      <w:lvlText w:val="%1."/>
      <w:lvlJc w:val="left"/>
      <w:pPr>
        <w:ind w:left="1428" w:hanging="360"/>
      </w:pPr>
    </w:lvl>
    <w:lvl w:ilvl="1" w:tplc="3D56957E">
      <w:numFmt w:val="bullet"/>
      <w:lvlText w:val="•"/>
      <w:lvlJc w:val="left"/>
      <w:pPr>
        <w:ind w:left="2148" w:hanging="360"/>
      </w:pPr>
      <w:rPr>
        <w:rFonts w:ascii="Calibri" w:eastAsia="Calibri,Bold" w:hAnsi="Calibri" w:cs="Calibri" w:hint="default"/>
        <w:color w:val="000000" w:themeColor="text1"/>
      </w:rPr>
    </w:lvl>
    <w:lvl w:ilvl="2" w:tplc="0DDE8268">
      <w:start w:val="1"/>
      <w:numFmt w:val="lowerLetter"/>
      <w:lvlText w:val="%3)"/>
      <w:lvlJc w:val="left"/>
      <w:pPr>
        <w:ind w:left="2688" w:firstLine="0"/>
      </w:pPr>
      <w:rPr>
        <w:rFonts w:hint="default"/>
      </w:r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5" w15:restartNumberingAfterBreak="0">
    <w:nsid w:val="78860A03"/>
    <w:multiLevelType w:val="hybridMultilevel"/>
    <w:tmpl w:val="D47651DA"/>
    <w:lvl w:ilvl="0" w:tplc="021648DE">
      <w:numFmt w:val="bullet"/>
      <w:lvlText w:val=""/>
      <w:lvlJc w:val="left"/>
      <w:pPr>
        <w:ind w:left="720" w:hanging="360"/>
      </w:pPr>
      <w:rPr>
        <w:rFonts w:ascii="Symbol" w:eastAsia="Times New Roman"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7B763A07"/>
    <w:multiLevelType w:val="hybridMultilevel"/>
    <w:tmpl w:val="A8845E3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7BE5582B"/>
    <w:multiLevelType w:val="hybridMultilevel"/>
    <w:tmpl w:val="EE98EB88"/>
    <w:styleLink w:val="List9"/>
    <w:lvl w:ilvl="0" w:tplc="F236AA8E">
      <w:start w:val="1"/>
      <w:numFmt w:val="lowerLetter"/>
      <w:lvlText w:val="%1)"/>
      <w:lvlJc w:val="left"/>
      <w:pPr>
        <w:tabs>
          <w:tab w:val="left" w:pos="685"/>
        </w:tabs>
        <w:ind w:left="685" w:hanging="325"/>
      </w:pPr>
      <w:rPr>
        <w:rFonts w:ascii="Arial" w:eastAsia="Times New Roman" w:hAnsi="Arial" w:cs="Arial"/>
        <w:position w:val="0"/>
        <w:sz w:val="20"/>
        <w:szCs w:val="20"/>
      </w:rPr>
    </w:lvl>
    <w:lvl w:ilvl="1" w:tplc="AB404F2E">
      <w:start w:val="1"/>
      <w:numFmt w:val="decimal"/>
      <w:lvlText w:val="%2."/>
      <w:lvlJc w:val="left"/>
      <w:pPr>
        <w:tabs>
          <w:tab w:val="left" w:pos="1380"/>
        </w:tabs>
        <w:ind w:left="1380" w:hanging="300"/>
      </w:pPr>
      <w:rPr>
        <w:rFonts w:ascii="Arial" w:eastAsia="Times New Roman" w:hAnsi="Arial" w:cs="Arial"/>
        <w:position w:val="0"/>
        <w:sz w:val="20"/>
        <w:szCs w:val="20"/>
      </w:rPr>
    </w:lvl>
    <w:lvl w:ilvl="2" w:tplc="11CAEB10">
      <w:start w:val="1"/>
      <w:numFmt w:val="lowerLetter"/>
      <w:lvlText w:val="%3)"/>
      <w:lvlJc w:val="left"/>
      <w:pPr>
        <w:tabs>
          <w:tab w:val="left" w:pos="720"/>
        </w:tabs>
        <w:ind w:left="720" w:hanging="360"/>
      </w:pPr>
      <w:rPr>
        <w:rFonts w:ascii="Arial" w:eastAsia="Times New Roman" w:hAnsi="Arial" w:cs="Arial"/>
        <w:position w:val="0"/>
        <w:sz w:val="20"/>
        <w:szCs w:val="20"/>
      </w:rPr>
    </w:lvl>
    <w:lvl w:ilvl="3" w:tplc="46160C12">
      <w:start w:val="1"/>
      <w:numFmt w:val="bullet"/>
      <w:lvlText w:val="•"/>
      <w:lvlJc w:val="left"/>
      <w:pPr>
        <w:tabs>
          <w:tab w:val="left" w:pos="2820"/>
        </w:tabs>
        <w:ind w:left="2820" w:hanging="300"/>
      </w:pPr>
      <w:rPr>
        <w:rFonts w:ascii="Arial" w:eastAsia="Times New Roman" w:hAnsi="Arial"/>
        <w:position w:val="0"/>
        <w:sz w:val="20"/>
      </w:rPr>
    </w:lvl>
    <w:lvl w:ilvl="4" w:tplc="8E0AA5AC">
      <w:start w:val="1"/>
      <w:numFmt w:val="bullet"/>
      <w:lvlText w:val="o"/>
      <w:lvlJc w:val="left"/>
      <w:pPr>
        <w:tabs>
          <w:tab w:val="left" w:pos="3540"/>
        </w:tabs>
        <w:ind w:left="3540" w:hanging="300"/>
      </w:pPr>
      <w:rPr>
        <w:rFonts w:ascii="Arial" w:eastAsia="Times New Roman" w:hAnsi="Arial"/>
        <w:position w:val="0"/>
        <w:sz w:val="20"/>
      </w:rPr>
    </w:lvl>
    <w:lvl w:ilvl="5" w:tplc="5FC808E6">
      <w:start w:val="1"/>
      <w:numFmt w:val="bullet"/>
      <w:lvlText w:val="▪"/>
      <w:lvlJc w:val="left"/>
      <w:pPr>
        <w:tabs>
          <w:tab w:val="left" w:pos="4260"/>
        </w:tabs>
        <w:ind w:left="4260" w:hanging="300"/>
      </w:pPr>
      <w:rPr>
        <w:rFonts w:ascii="Arial" w:eastAsia="Times New Roman" w:hAnsi="Arial"/>
        <w:position w:val="0"/>
        <w:sz w:val="20"/>
      </w:rPr>
    </w:lvl>
    <w:lvl w:ilvl="6" w:tplc="A17802BA">
      <w:start w:val="1"/>
      <w:numFmt w:val="bullet"/>
      <w:lvlText w:val="•"/>
      <w:lvlJc w:val="left"/>
      <w:pPr>
        <w:tabs>
          <w:tab w:val="left" w:pos="4980"/>
        </w:tabs>
        <w:ind w:left="4980" w:hanging="300"/>
      </w:pPr>
      <w:rPr>
        <w:rFonts w:ascii="Arial" w:eastAsia="Times New Roman" w:hAnsi="Arial"/>
        <w:position w:val="0"/>
        <w:sz w:val="20"/>
      </w:rPr>
    </w:lvl>
    <w:lvl w:ilvl="7" w:tplc="DA9A0700">
      <w:start w:val="1"/>
      <w:numFmt w:val="bullet"/>
      <w:lvlText w:val="o"/>
      <w:lvlJc w:val="left"/>
      <w:pPr>
        <w:tabs>
          <w:tab w:val="left" w:pos="5700"/>
        </w:tabs>
        <w:ind w:left="5700" w:hanging="300"/>
      </w:pPr>
      <w:rPr>
        <w:rFonts w:ascii="Arial" w:eastAsia="Times New Roman" w:hAnsi="Arial"/>
        <w:position w:val="0"/>
        <w:sz w:val="20"/>
      </w:rPr>
    </w:lvl>
    <w:lvl w:ilvl="8" w:tplc="F6608946">
      <w:start w:val="1"/>
      <w:numFmt w:val="bullet"/>
      <w:lvlText w:val="▪"/>
      <w:lvlJc w:val="left"/>
      <w:pPr>
        <w:tabs>
          <w:tab w:val="left" w:pos="6420"/>
        </w:tabs>
        <w:ind w:left="6420" w:hanging="300"/>
      </w:pPr>
      <w:rPr>
        <w:rFonts w:ascii="Arial" w:eastAsia="Times New Roman" w:hAnsi="Arial"/>
        <w:position w:val="0"/>
        <w:sz w:val="20"/>
      </w:rPr>
    </w:lvl>
  </w:abstractNum>
  <w:abstractNum w:abstractNumId="98" w15:restartNumberingAfterBreak="0">
    <w:nsid w:val="7BE7134F"/>
    <w:multiLevelType w:val="hybridMultilevel"/>
    <w:tmpl w:val="DF68580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9" w15:restartNumberingAfterBreak="0">
    <w:nsid w:val="7C104ECB"/>
    <w:multiLevelType w:val="hybridMultilevel"/>
    <w:tmpl w:val="FE246EE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7D3121FF"/>
    <w:multiLevelType w:val="hybridMultilevel"/>
    <w:tmpl w:val="FFFFFFFF"/>
    <w:lvl w:ilvl="0" w:tplc="C0E0E6BE">
      <w:start w:val="1"/>
      <w:numFmt w:val="bullet"/>
      <w:lvlText w:val=""/>
      <w:lvlJc w:val="left"/>
      <w:pPr>
        <w:ind w:left="720" w:hanging="360"/>
      </w:pPr>
      <w:rPr>
        <w:rFonts w:ascii="Symbol" w:hAnsi="Symbol" w:hint="default"/>
      </w:rPr>
    </w:lvl>
    <w:lvl w:ilvl="1" w:tplc="B3CE57DE">
      <w:start w:val="1"/>
      <w:numFmt w:val="bullet"/>
      <w:lvlText w:val="o"/>
      <w:lvlJc w:val="left"/>
      <w:pPr>
        <w:ind w:left="1440" w:hanging="360"/>
      </w:pPr>
      <w:rPr>
        <w:rFonts w:ascii="Courier New" w:hAnsi="Courier New" w:hint="default"/>
      </w:rPr>
    </w:lvl>
    <w:lvl w:ilvl="2" w:tplc="35FA3CC4">
      <w:start w:val="1"/>
      <w:numFmt w:val="bullet"/>
      <w:lvlText w:val=""/>
      <w:lvlJc w:val="left"/>
      <w:pPr>
        <w:ind w:left="2160" w:hanging="360"/>
      </w:pPr>
      <w:rPr>
        <w:rFonts w:ascii="Wingdings" w:hAnsi="Wingdings" w:hint="default"/>
      </w:rPr>
    </w:lvl>
    <w:lvl w:ilvl="3" w:tplc="ACC0D1AC">
      <w:start w:val="1"/>
      <w:numFmt w:val="bullet"/>
      <w:lvlText w:val=""/>
      <w:lvlJc w:val="left"/>
      <w:pPr>
        <w:ind w:left="2880" w:hanging="360"/>
      </w:pPr>
      <w:rPr>
        <w:rFonts w:ascii="Symbol" w:hAnsi="Symbol" w:hint="default"/>
      </w:rPr>
    </w:lvl>
    <w:lvl w:ilvl="4" w:tplc="4BD20AEA">
      <w:start w:val="1"/>
      <w:numFmt w:val="bullet"/>
      <w:lvlText w:val="o"/>
      <w:lvlJc w:val="left"/>
      <w:pPr>
        <w:ind w:left="3600" w:hanging="360"/>
      </w:pPr>
      <w:rPr>
        <w:rFonts w:ascii="Courier New" w:hAnsi="Courier New" w:hint="default"/>
      </w:rPr>
    </w:lvl>
    <w:lvl w:ilvl="5" w:tplc="1BA26DB4">
      <w:start w:val="1"/>
      <w:numFmt w:val="bullet"/>
      <w:lvlText w:val=""/>
      <w:lvlJc w:val="left"/>
      <w:pPr>
        <w:ind w:left="4320" w:hanging="360"/>
      </w:pPr>
      <w:rPr>
        <w:rFonts w:ascii="Wingdings" w:hAnsi="Wingdings" w:hint="default"/>
      </w:rPr>
    </w:lvl>
    <w:lvl w:ilvl="6" w:tplc="12AA7E7A">
      <w:start w:val="1"/>
      <w:numFmt w:val="bullet"/>
      <w:lvlText w:val=""/>
      <w:lvlJc w:val="left"/>
      <w:pPr>
        <w:ind w:left="5040" w:hanging="360"/>
      </w:pPr>
      <w:rPr>
        <w:rFonts w:ascii="Symbol" w:hAnsi="Symbol" w:hint="default"/>
      </w:rPr>
    </w:lvl>
    <w:lvl w:ilvl="7" w:tplc="AB94C604">
      <w:start w:val="1"/>
      <w:numFmt w:val="bullet"/>
      <w:lvlText w:val="o"/>
      <w:lvlJc w:val="left"/>
      <w:pPr>
        <w:ind w:left="5760" w:hanging="360"/>
      </w:pPr>
      <w:rPr>
        <w:rFonts w:ascii="Courier New" w:hAnsi="Courier New" w:hint="default"/>
      </w:rPr>
    </w:lvl>
    <w:lvl w:ilvl="8" w:tplc="3ED4A964">
      <w:start w:val="1"/>
      <w:numFmt w:val="bullet"/>
      <w:lvlText w:val=""/>
      <w:lvlJc w:val="left"/>
      <w:pPr>
        <w:ind w:left="6480" w:hanging="360"/>
      </w:pPr>
      <w:rPr>
        <w:rFonts w:ascii="Wingdings" w:hAnsi="Wingdings" w:hint="default"/>
      </w:rPr>
    </w:lvl>
  </w:abstractNum>
  <w:abstractNum w:abstractNumId="101" w15:restartNumberingAfterBreak="0">
    <w:nsid w:val="7DED36A7"/>
    <w:multiLevelType w:val="hybridMultilevel"/>
    <w:tmpl w:val="FFFFFFFF"/>
    <w:lvl w:ilvl="0" w:tplc="D728B2A8">
      <w:start w:val="1"/>
      <w:numFmt w:val="bullet"/>
      <w:lvlText w:val=""/>
      <w:lvlJc w:val="left"/>
      <w:pPr>
        <w:ind w:left="720" w:hanging="360"/>
      </w:pPr>
      <w:rPr>
        <w:rFonts w:ascii="Symbol" w:hAnsi="Symbol" w:hint="default"/>
      </w:rPr>
    </w:lvl>
    <w:lvl w:ilvl="1" w:tplc="79485A22">
      <w:start w:val="1"/>
      <w:numFmt w:val="bullet"/>
      <w:lvlText w:val="o"/>
      <w:lvlJc w:val="left"/>
      <w:pPr>
        <w:ind w:left="1440" w:hanging="360"/>
      </w:pPr>
      <w:rPr>
        <w:rFonts w:ascii="Courier New" w:hAnsi="Courier New" w:hint="default"/>
      </w:rPr>
    </w:lvl>
    <w:lvl w:ilvl="2" w:tplc="1E68D932">
      <w:start w:val="1"/>
      <w:numFmt w:val="bullet"/>
      <w:lvlText w:val=""/>
      <w:lvlJc w:val="left"/>
      <w:pPr>
        <w:ind w:left="2160" w:hanging="360"/>
      </w:pPr>
      <w:rPr>
        <w:rFonts w:ascii="Wingdings" w:hAnsi="Wingdings" w:hint="default"/>
      </w:rPr>
    </w:lvl>
    <w:lvl w:ilvl="3" w:tplc="D6EEEDC0">
      <w:start w:val="1"/>
      <w:numFmt w:val="bullet"/>
      <w:lvlText w:val=""/>
      <w:lvlJc w:val="left"/>
      <w:pPr>
        <w:ind w:left="2880" w:hanging="360"/>
      </w:pPr>
      <w:rPr>
        <w:rFonts w:ascii="Symbol" w:hAnsi="Symbol" w:hint="default"/>
      </w:rPr>
    </w:lvl>
    <w:lvl w:ilvl="4" w:tplc="71DA2E2A">
      <w:start w:val="1"/>
      <w:numFmt w:val="bullet"/>
      <w:lvlText w:val="o"/>
      <w:lvlJc w:val="left"/>
      <w:pPr>
        <w:ind w:left="3600" w:hanging="360"/>
      </w:pPr>
      <w:rPr>
        <w:rFonts w:ascii="Courier New" w:hAnsi="Courier New" w:hint="default"/>
      </w:rPr>
    </w:lvl>
    <w:lvl w:ilvl="5" w:tplc="58343B24">
      <w:start w:val="1"/>
      <w:numFmt w:val="bullet"/>
      <w:lvlText w:val=""/>
      <w:lvlJc w:val="left"/>
      <w:pPr>
        <w:ind w:left="4320" w:hanging="360"/>
      </w:pPr>
      <w:rPr>
        <w:rFonts w:ascii="Wingdings" w:hAnsi="Wingdings" w:hint="default"/>
      </w:rPr>
    </w:lvl>
    <w:lvl w:ilvl="6" w:tplc="3D3A6D28">
      <w:start w:val="1"/>
      <w:numFmt w:val="bullet"/>
      <w:lvlText w:val=""/>
      <w:lvlJc w:val="left"/>
      <w:pPr>
        <w:ind w:left="5040" w:hanging="360"/>
      </w:pPr>
      <w:rPr>
        <w:rFonts w:ascii="Symbol" w:hAnsi="Symbol" w:hint="default"/>
      </w:rPr>
    </w:lvl>
    <w:lvl w:ilvl="7" w:tplc="2CF66962">
      <w:start w:val="1"/>
      <w:numFmt w:val="bullet"/>
      <w:lvlText w:val="o"/>
      <w:lvlJc w:val="left"/>
      <w:pPr>
        <w:ind w:left="5760" w:hanging="360"/>
      </w:pPr>
      <w:rPr>
        <w:rFonts w:ascii="Courier New" w:hAnsi="Courier New" w:hint="default"/>
      </w:rPr>
    </w:lvl>
    <w:lvl w:ilvl="8" w:tplc="60A618E0">
      <w:start w:val="1"/>
      <w:numFmt w:val="bullet"/>
      <w:lvlText w:val=""/>
      <w:lvlJc w:val="left"/>
      <w:pPr>
        <w:ind w:left="6480" w:hanging="360"/>
      </w:pPr>
      <w:rPr>
        <w:rFonts w:ascii="Wingdings" w:hAnsi="Wingdings" w:hint="default"/>
      </w:rPr>
    </w:lvl>
  </w:abstractNum>
  <w:abstractNum w:abstractNumId="102" w15:restartNumberingAfterBreak="0">
    <w:nsid w:val="7F647E55"/>
    <w:multiLevelType w:val="hybridMultilevel"/>
    <w:tmpl w:val="FFFFFFFF"/>
    <w:lvl w:ilvl="0" w:tplc="A7D8B420">
      <w:start w:val="1"/>
      <w:numFmt w:val="bullet"/>
      <w:lvlText w:val=""/>
      <w:lvlJc w:val="left"/>
      <w:pPr>
        <w:ind w:left="720" w:hanging="360"/>
      </w:pPr>
      <w:rPr>
        <w:rFonts w:ascii="Symbol" w:hAnsi="Symbol" w:hint="default"/>
      </w:rPr>
    </w:lvl>
    <w:lvl w:ilvl="1" w:tplc="DB643B8A">
      <w:start w:val="1"/>
      <w:numFmt w:val="bullet"/>
      <w:lvlText w:val="o"/>
      <w:lvlJc w:val="left"/>
      <w:pPr>
        <w:ind w:left="1440" w:hanging="360"/>
      </w:pPr>
      <w:rPr>
        <w:rFonts w:ascii="Courier New" w:hAnsi="Courier New" w:hint="default"/>
      </w:rPr>
    </w:lvl>
    <w:lvl w:ilvl="2" w:tplc="A1E67A30">
      <w:start w:val="1"/>
      <w:numFmt w:val="bullet"/>
      <w:lvlText w:val=""/>
      <w:lvlJc w:val="left"/>
      <w:pPr>
        <w:ind w:left="2160" w:hanging="360"/>
      </w:pPr>
      <w:rPr>
        <w:rFonts w:ascii="Wingdings" w:hAnsi="Wingdings" w:hint="default"/>
      </w:rPr>
    </w:lvl>
    <w:lvl w:ilvl="3" w:tplc="F522B07C">
      <w:start w:val="1"/>
      <w:numFmt w:val="bullet"/>
      <w:lvlText w:val=""/>
      <w:lvlJc w:val="left"/>
      <w:pPr>
        <w:ind w:left="2880" w:hanging="360"/>
      </w:pPr>
      <w:rPr>
        <w:rFonts w:ascii="Symbol" w:hAnsi="Symbol" w:hint="default"/>
      </w:rPr>
    </w:lvl>
    <w:lvl w:ilvl="4" w:tplc="1DF0FB9C">
      <w:start w:val="1"/>
      <w:numFmt w:val="bullet"/>
      <w:lvlText w:val="o"/>
      <w:lvlJc w:val="left"/>
      <w:pPr>
        <w:ind w:left="3600" w:hanging="360"/>
      </w:pPr>
      <w:rPr>
        <w:rFonts w:ascii="Courier New" w:hAnsi="Courier New" w:hint="default"/>
      </w:rPr>
    </w:lvl>
    <w:lvl w:ilvl="5" w:tplc="2CC61100">
      <w:start w:val="1"/>
      <w:numFmt w:val="bullet"/>
      <w:lvlText w:val=""/>
      <w:lvlJc w:val="left"/>
      <w:pPr>
        <w:ind w:left="4320" w:hanging="360"/>
      </w:pPr>
      <w:rPr>
        <w:rFonts w:ascii="Wingdings" w:hAnsi="Wingdings" w:hint="default"/>
      </w:rPr>
    </w:lvl>
    <w:lvl w:ilvl="6" w:tplc="72021D78">
      <w:start w:val="1"/>
      <w:numFmt w:val="bullet"/>
      <w:lvlText w:val=""/>
      <w:lvlJc w:val="left"/>
      <w:pPr>
        <w:ind w:left="5040" w:hanging="360"/>
      </w:pPr>
      <w:rPr>
        <w:rFonts w:ascii="Symbol" w:hAnsi="Symbol" w:hint="default"/>
      </w:rPr>
    </w:lvl>
    <w:lvl w:ilvl="7" w:tplc="EFF8C276">
      <w:start w:val="1"/>
      <w:numFmt w:val="bullet"/>
      <w:lvlText w:val="o"/>
      <w:lvlJc w:val="left"/>
      <w:pPr>
        <w:ind w:left="5760" w:hanging="360"/>
      </w:pPr>
      <w:rPr>
        <w:rFonts w:ascii="Courier New" w:hAnsi="Courier New" w:hint="default"/>
      </w:rPr>
    </w:lvl>
    <w:lvl w:ilvl="8" w:tplc="A81236F4">
      <w:start w:val="1"/>
      <w:numFmt w:val="bullet"/>
      <w:lvlText w:val=""/>
      <w:lvlJc w:val="left"/>
      <w:pPr>
        <w:ind w:left="6480" w:hanging="360"/>
      </w:pPr>
      <w:rPr>
        <w:rFonts w:ascii="Wingdings" w:hAnsi="Wingdings" w:hint="default"/>
      </w:rPr>
    </w:lvl>
  </w:abstractNum>
  <w:abstractNum w:abstractNumId="103" w15:restartNumberingAfterBreak="0">
    <w:nsid w:val="7FE2605E"/>
    <w:multiLevelType w:val="hybridMultilevel"/>
    <w:tmpl w:val="71425CF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4" w15:restartNumberingAfterBreak="0">
    <w:nsid w:val="7FF07C1B"/>
    <w:multiLevelType w:val="hybridMultilevel"/>
    <w:tmpl w:val="FFFFFFFF"/>
    <w:lvl w:ilvl="0" w:tplc="EF4E2D5A">
      <w:start w:val="1"/>
      <w:numFmt w:val="bullet"/>
      <w:lvlText w:val=""/>
      <w:lvlJc w:val="left"/>
      <w:pPr>
        <w:ind w:left="720" w:hanging="360"/>
      </w:pPr>
      <w:rPr>
        <w:rFonts w:ascii="Symbol" w:hAnsi="Symbol" w:hint="default"/>
      </w:rPr>
    </w:lvl>
    <w:lvl w:ilvl="1" w:tplc="58AA0AEE">
      <w:start w:val="1"/>
      <w:numFmt w:val="bullet"/>
      <w:lvlText w:val="o"/>
      <w:lvlJc w:val="left"/>
      <w:pPr>
        <w:ind w:left="1440" w:hanging="360"/>
      </w:pPr>
      <w:rPr>
        <w:rFonts w:ascii="Courier New" w:hAnsi="Courier New" w:hint="default"/>
      </w:rPr>
    </w:lvl>
    <w:lvl w:ilvl="2" w:tplc="C12E8330">
      <w:start w:val="1"/>
      <w:numFmt w:val="bullet"/>
      <w:lvlText w:val=""/>
      <w:lvlJc w:val="left"/>
      <w:pPr>
        <w:ind w:left="2160" w:hanging="360"/>
      </w:pPr>
      <w:rPr>
        <w:rFonts w:ascii="Wingdings" w:hAnsi="Wingdings" w:hint="default"/>
      </w:rPr>
    </w:lvl>
    <w:lvl w:ilvl="3" w:tplc="6366B4C2">
      <w:start w:val="1"/>
      <w:numFmt w:val="bullet"/>
      <w:lvlText w:val=""/>
      <w:lvlJc w:val="left"/>
      <w:pPr>
        <w:ind w:left="2880" w:hanging="360"/>
      </w:pPr>
      <w:rPr>
        <w:rFonts w:ascii="Symbol" w:hAnsi="Symbol" w:hint="default"/>
      </w:rPr>
    </w:lvl>
    <w:lvl w:ilvl="4" w:tplc="27B4AC64">
      <w:start w:val="1"/>
      <w:numFmt w:val="bullet"/>
      <w:lvlText w:val="o"/>
      <w:lvlJc w:val="left"/>
      <w:pPr>
        <w:ind w:left="3600" w:hanging="360"/>
      </w:pPr>
      <w:rPr>
        <w:rFonts w:ascii="Courier New" w:hAnsi="Courier New" w:hint="default"/>
      </w:rPr>
    </w:lvl>
    <w:lvl w:ilvl="5" w:tplc="EE6E701C">
      <w:start w:val="1"/>
      <w:numFmt w:val="bullet"/>
      <w:lvlText w:val=""/>
      <w:lvlJc w:val="left"/>
      <w:pPr>
        <w:ind w:left="4320" w:hanging="360"/>
      </w:pPr>
      <w:rPr>
        <w:rFonts w:ascii="Wingdings" w:hAnsi="Wingdings" w:hint="default"/>
      </w:rPr>
    </w:lvl>
    <w:lvl w:ilvl="6" w:tplc="6F9C1B40">
      <w:start w:val="1"/>
      <w:numFmt w:val="bullet"/>
      <w:lvlText w:val=""/>
      <w:lvlJc w:val="left"/>
      <w:pPr>
        <w:ind w:left="5040" w:hanging="360"/>
      </w:pPr>
      <w:rPr>
        <w:rFonts w:ascii="Symbol" w:hAnsi="Symbol" w:hint="default"/>
      </w:rPr>
    </w:lvl>
    <w:lvl w:ilvl="7" w:tplc="CA3C073C">
      <w:start w:val="1"/>
      <w:numFmt w:val="bullet"/>
      <w:lvlText w:val="o"/>
      <w:lvlJc w:val="left"/>
      <w:pPr>
        <w:ind w:left="5760" w:hanging="360"/>
      </w:pPr>
      <w:rPr>
        <w:rFonts w:ascii="Courier New" w:hAnsi="Courier New" w:hint="default"/>
      </w:rPr>
    </w:lvl>
    <w:lvl w:ilvl="8" w:tplc="C22ED9D8">
      <w:start w:val="1"/>
      <w:numFmt w:val="bullet"/>
      <w:lvlText w:val=""/>
      <w:lvlJc w:val="left"/>
      <w:pPr>
        <w:ind w:left="6480" w:hanging="360"/>
      </w:pPr>
      <w:rPr>
        <w:rFonts w:ascii="Wingdings" w:hAnsi="Wingdings" w:hint="default"/>
      </w:rPr>
    </w:lvl>
  </w:abstractNum>
  <w:num w:numId="1">
    <w:abstractNumId w:val="56"/>
  </w:num>
  <w:num w:numId="2">
    <w:abstractNumId w:val="64"/>
  </w:num>
  <w:num w:numId="3">
    <w:abstractNumId w:val="41"/>
  </w:num>
  <w:num w:numId="4">
    <w:abstractNumId w:val="40"/>
  </w:num>
  <w:num w:numId="5">
    <w:abstractNumId w:val="70"/>
  </w:num>
  <w:num w:numId="6">
    <w:abstractNumId w:val="32"/>
  </w:num>
  <w:num w:numId="7">
    <w:abstractNumId w:val="19"/>
  </w:num>
  <w:num w:numId="8">
    <w:abstractNumId w:val="24"/>
  </w:num>
  <w:num w:numId="9">
    <w:abstractNumId w:val="20"/>
  </w:num>
  <w:num w:numId="10">
    <w:abstractNumId w:val="29"/>
  </w:num>
  <w:num w:numId="11">
    <w:abstractNumId w:val="57"/>
  </w:num>
  <w:num w:numId="12">
    <w:abstractNumId w:val="97"/>
  </w:num>
  <w:num w:numId="13">
    <w:abstractNumId w:val="12"/>
  </w:num>
  <w:num w:numId="14">
    <w:abstractNumId w:val="62"/>
  </w:num>
  <w:num w:numId="15">
    <w:abstractNumId w:val="61"/>
  </w:num>
  <w:num w:numId="16">
    <w:abstractNumId w:val="55"/>
  </w:num>
  <w:num w:numId="17">
    <w:abstractNumId w:val="30"/>
  </w:num>
  <w:num w:numId="18">
    <w:abstractNumId w:val="27"/>
  </w:num>
  <w:num w:numId="19">
    <w:abstractNumId w:val="74"/>
  </w:num>
  <w:num w:numId="20">
    <w:abstractNumId w:val="68"/>
  </w:num>
  <w:num w:numId="21">
    <w:abstractNumId w:val="9"/>
  </w:num>
  <w:num w:numId="22">
    <w:abstractNumId w:val="35"/>
  </w:num>
  <w:num w:numId="23">
    <w:abstractNumId w:val="94"/>
  </w:num>
  <w:num w:numId="24">
    <w:abstractNumId w:val="11"/>
  </w:num>
  <w:num w:numId="25">
    <w:abstractNumId w:val="85"/>
  </w:num>
  <w:num w:numId="26">
    <w:abstractNumId w:val="4"/>
  </w:num>
  <w:num w:numId="27">
    <w:abstractNumId w:val="31"/>
  </w:num>
  <w:num w:numId="28">
    <w:abstractNumId w:val="53"/>
  </w:num>
  <w:num w:numId="29">
    <w:abstractNumId w:val="36"/>
  </w:num>
  <w:num w:numId="30">
    <w:abstractNumId w:val="66"/>
  </w:num>
  <w:num w:numId="31">
    <w:abstractNumId w:val="49"/>
  </w:num>
  <w:num w:numId="32">
    <w:abstractNumId w:val="26"/>
  </w:num>
  <w:num w:numId="33">
    <w:abstractNumId w:val="82"/>
  </w:num>
  <w:num w:numId="34">
    <w:abstractNumId w:val="51"/>
  </w:num>
  <w:num w:numId="35">
    <w:abstractNumId w:val="28"/>
  </w:num>
  <w:num w:numId="36">
    <w:abstractNumId w:val="46"/>
  </w:num>
  <w:num w:numId="37">
    <w:abstractNumId w:val="10"/>
  </w:num>
  <w:num w:numId="38">
    <w:abstractNumId w:val="22"/>
  </w:num>
  <w:num w:numId="39">
    <w:abstractNumId w:val="54"/>
  </w:num>
  <w:num w:numId="40">
    <w:abstractNumId w:val="44"/>
  </w:num>
  <w:num w:numId="41">
    <w:abstractNumId w:val="52"/>
  </w:num>
  <w:num w:numId="42">
    <w:abstractNumId w:val="43"/>
  </w:num>
  <w:num w:numId="43">
    <w:abstractNumId w:val="78"/>
  </w:num>
  <w:num w:numId="44">
    <w:abstractNumId w:val="100"/>
  </w:num>
  <w:num w:numId="45">
    <w:abstractNumId w:val="90"/>
  </w:num>
  <w:num w:numId="46">
    <w:abstractNumId w:val="86"/>
  </w:num>
  <w:num w:numId="47">
    <w:abstractNumId w:val="102"/>
  </w:num>
  <w:num w:numId="48">
    <w:abstractNumId w:val="50"/>
  </w:num>
  <w:num w:numId="49">
    <w:abstractNumId w:val="101"/>
  </w:num>
  <w:num w:numId="50">
    <w:abstractNumId w:val="80"/>
  </w:num>
  <w:num w:numId="51">
    <w:abstractNumId w:val="18"/>
  </w:num>
  <w:num w:numId="52">
    <w:abstractNumId w:val="79"/>
  </w:num>
  <w:num w:numId="53">
    <w:abstractNumId w:val="37"/>
  </w:num>
  <w:num w:numId="54">
    <w:abstractNumId w:val="8"/>
  </w:num>
  <w:num w:numId="55">
    <w:abstractNumId w:val="98"/>
  </w:num>
  <w:num w:numId="56">
    <w:abstractNumId w:val="33"/>
  </w:num>
  <w:num w:numId="57">
    <w:abstractNumId w:val="14"/>
  </w:num>
  <w:num w:numId="58">
    <w:abstractNumId w:val="23"/>
  </w:num>
  <w:num w:numId="59">
    <w:abstractNumId w:val="87"/>
  </w:num>
  <w:num w:numId="60">
    <w:abstractNumId w:val="3"/>
  </w:num>
  <w:num w:numId="61">
    <w:abstractNumId w:val="15"/>
  </w:num>
  <w:num w:numId="62">
    <w:abstractNumId w:val="6"/>
  </w:num>
  <w:num w:numId="63">
    <w:abstractNumId w:val="48"/>
  </w:num>
  <w:num w:numId="64">
    <w:abstractNumId w:val="67"/>
  </w:num>
  <w:num w:numId="65">
    <w:abstractNumId w:val="71"/>
  </w:num>
  <w:num w:numId="66">
    <w:abstractNumId w:val="32"/>
  </w:num>
  <w:num w:numId="67">
    <w:abstractNumId w:val="7"/>
  </w:num>
  <w:num w:numId="68">
    <w:abstractNumId w:val="93"/>
  </w:num>
  <w:num w:numId="69">
    <w:abstractNumId w:val="45"/>
  </w:num>
  <w:num w:numId="70">
    <w:abstractNumId w:val="63"/>
  </w:num>
  <w:num w:numId="71">
    <w:abstractNumId w:val="104"/>
  </w:num>
  <w:num w:numId="72">
    <w:abstractNumId w:val="91"/>
  </w:num>
  <w:num w:numId="73">
    <w:abstractNumId w:val="1"/>
  </w:num>
  <w:num w:numId="74">
    <w:abstractNumId w:val="59"/>
  </w:num>
  <w:num w:numId="75">
    <w:abstractNumId w:val="16"/>
  </w:num>
  <w:num w:numId="76">
    <w:abstractNumId w:val="103"/>
  </w:num>
  <w:num w:numId="77">
    <w:abstractNumId w:val="88"/>
  </w:num>
  <w:num w:numId="78">
    <w:abstractNumId w:val="5"/>
  </w:num>
  <w:num w:numId="79">
    <w:abstractNumId w:val="73"/>
  </w:num>
  <w:num w:numId="80">
    <w:abstractNumId w:val="92"/>
  </w:num>
  <w:num w:numId="81">
    <w:abstractNumId w:val="17"/>
  </w:num>
  <w:num w:numId="82">
    <w:abstractNumId w:val="34"/>
  </w:num>
  <w:num w:numId="83">
    <w:abstractNumId w:val="96"/>
  </w:num>
  <w:num w:numId="84">
    <w:abstractNumId w:val="39"/>
  </w:num>
  <w:num w:numId="85">
    <w:abstractNumId w:val="76"/>
  </w:num>
  <w:num w:numId="86">
    <w:abstractNumId w:val="25"/>
  </w:num>
  <w:num w:numId="87">
    <w:abstractNumId w:val="13"/>
  </w:num>
  <w:num w:numId="88">
    <w:abstractNumId w:val="0"/>
  </w:num>
  <w:num w:numId="89">
    <w:abstractNumId w:val="69"/>
  </w:num>
  <w:num w:numId="90">
    <w:abstractNumId w:val="83"/>
  </w:num>
  <w:num w:numId="91">
    <w:abstractNumId w:val="58"/>
  </w:num>
  <w:num w:numId="92">
    <w:abstractNumId w:val="72"/>
  </w:num>
  <w:num w:numId="93">
    <w:abstractNumId w:val="99"/>
  </w:num>
  <w:num w:numId="94">
    <w:abstractNumId w:val="21"/>
  </w:num>
  <w:num w:numId="95">
    <w:abstractNumId w:val="60"/>
  </w:num>
  <w:num w:numId="96">
    <w:abstractNumId w:val="38"/>
  </w:num>
  <w:num w:numId="97">
    <w:abstractNumId w:val="77"/>
  </w:num>
  <w:num w:numId="98">
    <w:abstractNumId w:val="95"/>
  </w:num>
  <w:num w:numId="99">
    <w:abstractNumId w:val="42"/>
  </w:num>
  <w:num w:numId="100">
    <w:abstractNumId w:val="65"/>
  </w:num>
  <w:num w:numId="101">
    <w:abstractNumId w:val="84"/>
  </w:num>
  <w:num w:numId="102">
    <w:abstractNumId w:val="89"/>
  </w:num>
  <w:num w:numId="103">
    <w:abstractNumId w:val="81"/>
  </w:num>
  <w:num w:numId="104">
    <w:abstractNumId w:val="2"/>
  </w:num>
  <w:num w:numId="105">
    <w:abstractNumId w:val="47"/>
  </w:num>
  <w:num w:numId="106">
    <w:abstractNumId w:val="75"/>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6C4"/>
    <w:rsid w:val="0000002F"/>
    <w:rsid w:val="000002F8"/>
    <w:rsid w:val="000008D5"/>
    <w:rsid w:val="00000E97"/>
    <w:rsid w:val="0000197F"/>
    <w:rsid w:val="00002358"/>
    <w:rsid w:val="00002E64"/>
    <w:rsid w:val="0000327C"/>
    <w:rsid w:val="00003DFB"/>
    <w:rsid w:val="000046D2"/>
    <w:rsid w:val="00004A22"/>
    <w:rsid w:val="00004C59"/>
    <w:rsid w:val="00004D92"/>
    <w:rsid w:val="00005246"/>
    <w:rsid w:val="000059AF"/>
    <w:rsid w:val="0000652C"/>
    <w:rsid w:val="00006B07"/>
    <w:rsid w:val="00007F8C"/>
    <w:rsid w:val="00010618"/>
    <w:rsid w:val="00010C6D"/>
    <w:rsid w:val="00011AB9"/>
    <w:rsid w:val="00011EB9"/>
    <w:rsid w:val="00012DEE"/>
    <w:rsid w:val="00013C5A"/>
    <w:rsid w:val="00013D93"/>
    <w:rsid w:val="00014043"/>
    <w:rsid w:val="00014276"/>
    <w:rsid w:val="00015426"/>
    <w:rsid w:val="00015AAD"/>
    <w:rsid w:val="00016F88"/>
    <w:rsid w:val="000172C0"/>
    <w:rsid w:val="00017D35"/>
    <w:rsid w:val="00017F59"/>
    <w:rsid w:val="00019D7A"/>
    <w:rsid w:val="00020D83"/>
    <w:rsid w:val="000215F2"/>
    <w:rsid w:val="00021D21"/>
    <w:rsid w:val="00021DE6"/>
    <w:rsid w:val="00022228"/>
    <w:rsid w:val="000229B8"/>
    <w:rsid w:val="000230BC"/>
    <w:rsid w:val="000232A4"/>
    <w:rsid w:val="00024789"/>
    <w:rsid w:val="0002490E"/>
    <w:rsid w:val="000250D4"/>
    <w:rsid w:val="000259AA"/>
    <w:rsid w:val="0002629D"/>
    <w:rsid w:val="00026374"/>
    <w:rsid w:val="000264F1"/>
    <w:rsid w:val="000266F4"/>
    <w:rsid w:val="00026A1E"/>
    <w:rsid w:val="000274FC"/>
    <w:rsid w:val="0002762D"/>
    <w:rsid w:val="000278D4"/>
    <w:rsid w:val="000303FC"/>
    <w:rsid w:val="00030586"/>
    <w:rsid w:val="00030F5B"/>
    <w:rsid w:val="00032C1E"/>
    <w:rsid w:val="00033380"/>
    <w:rsid w:val="000339AD"/>
    <w:rsid w:val="00033A3B"/>
    <w:rsid w:val="00033B16"/>
    <w:rsid w:val="000342F1"/>
    <w:rsid w:val="0003490E"/>
    <w:rsid w:val="000358D0"/>
    <w:rsid w:val="00035BC0"/>
    <w:rsid w:val="00035F0C"/>
    <w:rsid w:val="00037234"/>
    <w:rsid w:val="000374E3"/>
    <w:rsid w:val="00037794"/>
    <w:rsid w:val="000406D2"/>
    <w:rsid w:val="00040859"/>
    <w:rsid w:val="00041307"/>
    <w:rsid w:val="00041A22"/>
    <w:rsid w:val="00041E02"/>
    <w:rsid w:val="00041E70"/>
    <w:rsid w:val="00042978"/>
    <w:rsid w:val="0004374F"/>
    <w:rsid w:val="000438CC"/>
    <w:rsid w:val="00043EA6"/>
    <w:rsid w:val="00043FA0"/>
    <w:rsid w:val="0004410A"/>
    <w:rsid w:val="000441B3"/>
    <w:rsid w:val="000444B2"/>
    <w:rsid w:val="00044CC8"/>
    <w:rsid w:val="00045D96"/>
    <w:rsid w:val="00046D98"/>
    <w:rsid w:val="000472CD"/>
    <w:rsid w:val="000475EA"/>
    <w:rsid w:val="00047A26"/>
    <w:rsid w:val="0005047A"/>
    <w:rsid w:val="00051323"/>
    <w:rsid w:val="000522B0"/>
    <w:rsid w:val="00052CEC"/>
    <w:rsid w:val="000530E2"/>
    <w:rsid w:val="000531FB"/>
    <w:rsid w:val="000532E2"/>
    <w:rsid w:val="00053971"/>
    <w:rsid w:val="00053B6E"/>
    <w:rsid w:val="00054F2B"/>
    <w:rsid w:val="000551AD"/>
    <w:rsid w:val="00056190"/>
    <w:rsid w:val="000563ED"/>
    <w:rsid w:val="0005690D"/>
    <w:rsid w:val="00056B6E"/>
    <w:rsid w:val="00057039"/>
    <w:rsid w:val="00057523"/>
    <w:rsid w:val="0006009A"/>
    <w:rsid w:val="000600D9"/>
    <w:rsid w:val="0006046F"/>
    <w:rsid w:val="0006133D"/>
    <w:rsid w:val="00061A81"/>
    <w:rsid w:val="00061E1B"/>
    <w:rsid w:val="00061FA7"/>
    <w:rsid w:val="00062138"/>
    <w:rsid w:val="0006236C"/>
    <w:rsid w:val="00062446"/>
    <w:rsid w:val="00062492"/>
    <w:rsid w:val="000624A9"/>
    <w:rsid w:val="00062FB7"/>
    <w:rsid w:val="0006300A"/>
    <w:rsid w:val="00063321"/>
    <w:rsid w:val="00063547"/>
    <w:rsid w:val="00063A4A"/>
    <w:rsid w:val="0006460C"/>
    <w:rsid w:val="00064AC1"/>
    <w:rsid w:val="00064FFF"/>
    <w:rsid w:val="0006551A"/>
    <w:rsid w:val="000655FA"/>
    <w:rsid w:val="00065761"/>
    <w:rsid w:val="00065923"/>
    <w:rsid w:val="0006599A"/>
    <w:rsid w:val="00066131"/>
    <w:rsid w:val="000662E2"/>
    <w:rsid w:val="000664FC"/>
    <w:rsid w:val="00066B01"/>
    <w:rsid w:val="00066B35"/>
    <w:rsid w:val="00067529"/>
    <w:rsid w:val="00067807"/>
    <w:rsid w:val="0006781B"/>
    <w:rsid w:val="00067A1C"/>
    <w:rsid w:val="00070097"/>
    <w:rsid w:val="0007031E"/>
    <w:rsid w:val="0007083E"/>
    <w:rsid w:val="0007137F"/>
    <w:rsid w:val="00071A65"/>
    <w:rsid w:val="00071C3C"/>
    <w:rsid w:val="000720D1"/>
    <w:rsid w:val="000725ED"/>
    <w:rsid w:val="00072818"/>
    <w:rsid w:val="00072900"/>
    <w:rsid w:val="0007314A"/>
    <w:rsid w:val="000733C2"/>
    <w:rsid w:val="00073422"/>
    <w:rsid w:val="00073519"/>
    <w:rsid w:val="00074250"/>
    <w:rsid w:val="0007454D"/>
    <w:rsid w:val="00074818"/>
    <w:rsid w:val="00074F12"/>
    <w:rsid w:val="0007521E"/>
    <w:rsid w:val="00075579"/>
    <w:rsid w:val="0007584B"/>
    <w:rsid w:val="00075E0F"/>
    <w:rsid w:val="000762C6"/>
    <w:rsid w:val="0007637C"/>
    <w:rsid w:val="000771A5"/>
    <w:rsid w:val="000773DB"/>
    <w:rsid w:val="000774B4"/>
    <w:rsid w:val="00080DA2"/>
    <w:rsid w:val="00082559"/>
    <w:rsid w:val="000828D4"/>
    <w:rsid w:val="0008301F"/>
    <w:rsid w:val="00083143"/>
    <w:rsid w:val="000849F7"/>
    <w:rsid w:val="00085181"/>
    <w:rsid w:val="000852CC"/>
    <w:rsid w:val="00085ACC"/>
    <w:rsid w:val="000860CD"/>
    <w:rsid w:val="000867DD"/>
    <w:rsid w:val="00087418"/>
    <w:rsid w:val="00087499"/>
    <w:rsid w:val="00087DB0"/>
    <w:rsid w:val="0008C0EE"/>
    <w:rsid w:val="000906A5"/>
    <w:rsid w:val="00090AD3"/>
    <w:rsid w:val="00090D69"/>
    <w:rsid w:val="0009141A"/>
    <w:rsid w:val="00091720"/>
    <w:rsid w:val="00091BA1"/>
    <w:rsid w:val="0009206D"/>
    <w:rsid w:val="00092132"/>
    <w:rsid w:val="0009253F"/>
    <w:rsid w:val="0009290F"/>
    <w:rsid w:val="00093409"/>
    <w:rsid w:val="0009341E"/>
    <w:rsid w:val="00093982"/>
    <w:rsid w:val="00093A39"/>
    <w:rsid w:val="00095515"/>
    <w:rsid w:val="00095A24"/>
    <w:rsid w:val="00096DC0"/>
    <w:rsid w:val="000A1A39"/>
    <w:rsid w:val="000A296A"/>
    <w:rsid w:val="000A2A2C"/>
    <w:rsid w:val="000A2F4A"/>
    <w:rsid w:val="000A37F2"/>
    <w:rsid w:val="000A40F9"/>
    <w:rsid w:val="000A445C"/>
    <w:rsid w:val="000A46DA"/>
    <w:rsid w:val="000A540B"/>
    <w:rsid w:val="000A5741"/>
    <w:rsid w:val="000A5BF4"/>
    <w:rsid w:val="000A6345"/>
    <w:rsid w:val="000A6412"/>
    <w:rsid w:val="000A6944"/>
    <w:rsid w:val="000B033E"/>
    <w:rsid w:val="000B03DE"/>
    <w:rsid w:val="000B03E3"/>
    <w:rsid w:val="000B0488"/>
    <w:rsid w:val="000B12D0"/>
    <w:rsid w:val="000B2CB1"/>
    <w:rsid w:val="000B310A"/>
    <w:rsid w:val="000B35CB"/>
    <w:rsid w:val="000B4699"/>
    <w:rsid w:val="000B4FEF"/>
    <w:rsid w:val="000B534E"/>
    <w:rsid w:val="000B556C"/>
    <w:rsid w:val="000B5718"/>
    <w:rsid w:val="000B591C"/>
    <w:rsid w:val="000B6A41"/>
    <w:rsid w:val="000B7196"/>
    <w:rsid w:val="000C042B"/>
    <w:rsid w:val="000C0AE3"/>
    <w:rsid w:val="000C1C14"/>
    <w:rsid w:val="000C1C5F"/>
    <w:rsid w:val="000C1D46"/>
    <w:rsid w:val="000C21BB"/>
    <w:rsid w:val="000C247D"/>
    <w:rsid w:val="000C29EB"/>
    <w:rsid w:val="000C2A7D"/>
    <w:rsid w:val="000C2D4F"/>
    <w:rsid w:val="000C37B7"/>
    <w:rsid w:val="000C3E2C"/>
    <w:rsid w:val="000C4498"/>
    <w:rsid w:val="000C47BD"/>
    <w:rsid w:val="000C4A10"/>
    <w:rsid w:val="000C5127"/>
    <w:rsid w:val="000C5240"/>
    <w:rsid w:val="000C537A"/>
    <w:rsid w:val="000C58BA"/>
    <w:rsid w:val="000C58F1"/>
    <w:rsid w:val="000C5E85"/>
    <w:rsid w:val="000C6204"/>
    <w:rsid w:val="000C6303"/>
    <w:rsid w:val="000C6E8A"/>
    <w:rsid w:val="000C7C57"/>
    <w:rsid w:val="000C926D"/>
    <w:rsid w:val="000D0253"/>
    <w:rsid w:val="000D0732"/>
    <w:rsid w:val="000D0DD0"/>
    <w:rsid w:val="000D179F"/>
    <w:rsid w:val="000D1A62"/>
    <w:rsid w:val="000D1EC3"/>
    <w:rsid w:val="000D3042"/>
    <w:rsid w:val="000D3241"/>
    <w:rsid w:val="000D3886"/>
    <w:rsid w:val="000D40B9"/>
    <w:rsid w:val="000D4902"/>
    <w:rsid w:val="000D493A"/>
    <w:rsid w:val="000D4DEE"/>
    <w:rsid w:val="000D5544"/>
    <w:rsid w:val="000D59A1"/>
    <w:rsid w:val="000D59BA"/>
    <w:rsid w:val="000D62A1"/>
    <w:rsid w:val="000D63F4"/>
    <w:rsid w:val="000D6E77"/>
    <w:rsid w:val="000D6EEA"/>
    <w:rsid w:val="000D769E"/>
    <w:rsid w:val="000D7A7B"/>
    <w:rsid w:val="000D7B04"/>
    <w:rsid w:val="000D7BA8"/>
    <w:rsid w:val="000D7BD1"/>
    <w:rsid w:val="000D7C16"/>
    <w:rsid w:val="000D7DA0"/>
    <w:rsid w:val="000E0275"/>
    <w:rsid w:val="000E07AD"/>
    <w:rsid w:val="000E132E"/>
    <w:rsid w:val="000E1341"/>
    <w:rsid w:val="000E158F"/>
    <w:rsid w:val="000E17AA"/>
    <w:rsid w:val="000E1D0F"/>
    <w:rsid w:val="000E20A1"/>
    <w:rsid w:val="000E29D0"/>
    <w:rsid w:val="000E3C38"/>
    <w:rsid w:val="000E52D3"/>
    <w:rsid w:val="000E694B"/>
    <w:rsid w:val="000E6CA3"/>
    <w:rsid w:val="000F04B6"/>
    <w:rsid w:val="000F0790"/>
    <w:rsid w:val="000F0AA9"/>
    <w:rsid w:val="000F15E4"/>
    <w:rsid w:val="000F1C8C"/>
    <w:rsid w:val="000F3229"/>
    <w:rsid w:val="000F3544"/>
    <w:rsid w:val="000F46C7"/>
    <w:rsid w:val="000F4D23"/>
    <w:rsid w:val="000F53F4"/>
    <w:rsid w:val="000F5702"/>
    <w:rsid w:val="000F5799"/>
    <w:rsid w:val="000F57DD"/>
    <w:rsid w:val="000F5BBA"/>
    <w:rsid w:val="000F5C71"/>
    <w:rsid w:val="000F6068"/>
    <w:rsid w:val="000F63C3"/>
    <w:rsid w:val="000F6D92"/>
    <w:rsid w:val="0010080A"/>
    <w:rsid w:val="001009CA"/>
    <w:rsid w:val="00100A42"/>
    <w:rsid w:val="00100AEB"/>
    <w:rsid w:val="00100D12"/>
    <w:rsid w:val="00101AB3"/>
    <w:rsid w:val="00102397"/>
    <w:rsid w:val="001033E2"/>
    <w:rsid w:val="001037A4"/>
    <w:rsid w:val="001038D6"/>
    <w:rsid w:val="001042D2"/>
    <w:rsid w:val="00104E1C"/>
    <w:rsid w:val="00105028"/>
    <w:rsid w:val="0010565B"/>
    <w:rsid w:val="00105A39"/>
    <w:rsid w:val="00105A45"/>
    <w:rsid w:val="00105C99"/>
    <w:rsid w:val="001066CD"/>
    <w:rsid w:val="00106706"/>
    <w:rsid w:val="00107592"/>
    <w:rsid w:val="00107756"/>
    <w:rsid w:val="001100DE"/>
    <w:rsid w:val="00110278"/>
    <w:rsid w:val="001103CE"/>
    <w:rsid w:val="0011040F"/>
    <w:rsid w:val="0011068A"/>
    <w:rsid w:val="00110A22"/>
    <w:rsid w:val="00110ABA"/>
    <w:rsid w:val="0011132B"/>
    <w:rsid w:val="00111467"/>
    <w:rsid w:val="00111A55"/>
    <w:rsid w:val="00111C2D"/>
    <w:rsid w:val="00111CC5"/>
    <w:rsid w:val="00112D18"/>
    <w:rsid w:val="00112F52"/>
    <w:rsid w:val="00113392"/>
    <w:rsid w:val="00113E9E"/>
    <w:rsid w:val="00114F9E"/>
    <w:rsid w:val="0011535B"/>
    <w:rsid w:val="00115F08"/>
    <w:rsid w:val="0011601C"/>
    <w:rsid w:val="001161DC"/>
    <w:rsid w:val="001168CF"/>
    <w:rsid w:val="00117A37"/>
    <w:rsid w:val="00117B1F"/>
    <w:rsid w:val="00117E92"/>
    <w:rsid w:val="00120459"/>
    <w:rsid w:val="00120C38"/>
    <w:rsid w:val="00120FF2"/>
    <w:rsid w:val="001220EE"/>
    <w:rsid w:val="001224AF"/>
    <w:rsid w:val="001225B6"/>
    <w:rsid w:val="00122B16"/>
    <w:rsid w:val="00122E6C"/>
    <w:rsid w:val="00123328"/>
    <w:rsid w:val="001234C7"/>
    <w:rsid w:val="00123651"/>
    <w:rsid w:val="00123955"/>
    <w:rsid w:val="00123B0B"/>
    <w:rsid w:val="00124153"/>
    <w:rsid w:val="00125FDF"/>
    <w:rsid w:val="0012608C"/>
    <w:rsid w:val="001265F4"/>
    <w:rsid w:val="00126B95"/>
    <w:rsid w:val="00127129"/>
    <w:rsid w:val="00127ACF"/>
    <w:rsid w:val="00127E55"/>
    <w:rsid w:val="001305CF"/>
    <w:rsid w:val="001306D2"/>
    <w:rsid w:val="00130B08"/>
    <w:rsid w:val="00130E96"/>
    <w:rsid w:val="0013134F"/>
    <w:rsid w:val="00131C2F"/>
    <w:rsid w:val="00132067"/>
    <w:rsid w:val="0013300B"/>
    <w:rsid w:val="0013301C"/>
    <w:rsid w:val="001330F5"/>
    <w:rsid w:val="001333A3"/>
    <w:rsid w:val="001335E9"/>
    <w:rsid w:val="00133993"/>
    <w:rsid w:val="00133995"/>
    <w:rsid w:val="00134045"/>
    <w:rsid w:val="001346E2"/>
    <w:rsid w:val="00134871"/>
    <w:rsid w:val="001348E9"/>
    <w:rsid w:val="00134F21"/>
    <w:rsid w:val="00134F74"/>
    <w:rsid w:val="00136958"/>
    <w:rsid w:val="00136FD1"/>
    <w:rsid w:val="00137718"/>
    <w:rsid w:val="00137CE1"/>
    <w:rsid w:val="0014058B"/>
    <w:rsid w:val="00140A94"/>
    <w:rsid w:val="00140A9E"/>
    <w:rsid w:val="00140AC2"/>
    <w:rsid w:val="00140C3F"/>
    <w:rsid w:val="00141936"/>
    <w:rsid w:val="00144283"/>
    <w:rsid w:val="00144D56"/>
    <w:rsid w:val="0014604E"/>
    <w:rsid w:val="00146230"/>
    <w:rsid w:val="00146F27"/>
    <w:rsid w:val="00146F41"/>
    <w:rsid w:val="00147456"/>
    <w:rsid w:val="001477D0"/>
    <w:rsid w:val="00147C9D"/>
    <w:rsid w:val="001501E1"/>
    <w:rsid w:val="0015021B"/>
    <w:rsid w:val="00151F9E"/>
    <w:rsid w:val="0015211F"/>
    <w:rsid w:val="001523CC"/>
    <w:rsid w:val="00152E60"/>
    <w:rsid w:val="00153605"/>
    <w:rsid w:val="00153D35"/>
    <w:rsid w:val="001541BA"/>
    <w:rsid w:val="0015421F"/>
    <w:rsid w:val="001542CE"/>
    <w:rsid w:val="0015463D"/>
    <w:rsid w:val="0015538D"/>
    <w:rsid w:val="00155929"/>
    <w:rsid w:val="00156329"/>
    <w:rsid w:val="001569B5"/>
    <w:rsid w:val="0015709F"/>
    <w:rsid w:val="00161C6A"/>
    <w:rsid w:val="00161F82"/>
    <w:rsid w:val="00162698"/>
    <w:rsid w:val="00162AC2"/>
    <w:rsid w:val="00162C38"/>
    <w:rsid w:val="0016347D"/>
    <w:rsid w:val="0016434C"/>
    <w:rsid w:val="00164CE9"/>
    <w:rsid w:val="0016533F"/>
    <w:rsid w:val="00165B56"/>
    <w:rsid w:val="00165D10"/>
    <w:rsid w:val="0016694A"/>
    <w:rsid w:val="001669FC"/>
    <w:rsid w:val="00166EEE"/>
    <w:rsid w:val="00166F40"/>
    <w:rsid w:val="00166FC9"/>
    <w:rsid w:val="0016770A"/>
    <w:rsid w:val="001702DD"/>
    <w:rsid w:val="00170655"/>
    <w:rsid w:val="001716CF"/>
    <w:rsid w:val="001716F0"/>
    <w:rsid w:val="001717CB"/>
    <w:rsid w:val="00171887"/>
    <w:rsid w:val="0017219B"/>
    <w:rsid w:val="00172220"/>
    <w:rsid w:val="00173C87"/>
    <w:rsid w:val="00173E7A"/>
    <w:rsid w:val="00174907"/>
    <w:rsid w:val="001750D4"/>
    <w:rsid w:val="00175274"/>
    <w:rsid w:val="001753B6"/>
    <w:rsid w:val="00175DAB"/>
    <w:rsid w:val="0017625F"/>
    <w:rsid w:val="00176E3A"/>
    <w:rsid w:val="001775E2"/>
    <w:rsid w:val="00177670"/>
    <w:rsid w:val="00177CDA"/>
    <w:rsid w:val="001806CD"/>
    <w:rsid w:val="00180A7B"/>
    <w:rsid w:val="0018179D"/>
    <w:rsid w:val="00181B48"/>
    <w:rsid w:val="00181E75"/>
    <w:rsid w:val="00181EE3"/>
    <w:rsid w:val="001822FD"/>
    <w:rsid w:val="00182691"/>
    <w:rsid w:val="0018278F"/>
    <w:rsid w:val="00182818"/>
    <w:rsid w:val="00183213"/>
    <w:rsid w:val="00184188"/>
    <w:rsid w:val="00184258"/>
    <w:rsid w:val="00184338"/>
    <w:rsid w:val="0018470E"/>
    <w:rsid w:val="00184A4F"/>
    <w:rsid w:val="00184BB6"/>
    <w:rsid w:val="00184BC5"/>
    <w:rsid w:val="001857E8"/>
    <w:rsid w:val="0018643B"/>
    <w:rsid w:val="00187A87"/>
    <w:rsid w:val="00187B23"/>
    <w:rsid w:val="00187D88"/>
    <w:rsid w:val="00190D55"/>
    <w:rsid w:val="00191241"/>
    <w:rsid w:val="0019134A"/>
    <w:rsid w:val="001913E7"/>
    <w:rsid w:val="00191817"/>
    <w:rsid w:val="00191998"/>
    <w:rsid w:val="00191D86"/>
    <w:rsid w:val="00191D8A"/>
    <w:rsid w:val="001923F6"/>
    <w:rsid w:val="00192AC4"/>
    <w:rsid w:val="00192E10"/>
    <w:rsid w:val="0019336A"/>
    <w:rsid w:val="0019366B"/>
    <w:rsid w:val="001936B1"/>
    <w:rsid w:val="0019392A"/>
    <w:rsid w:val="00193C1D"/>
    <w:rsid w:val="00193D3A"/>
    <w:rsid w:val="00194465"/>
    <w:rsid w:val="00195D1D"/>
    <w:rsid w:val="001960B0"/>
    <w:rsid w:val="00196732"/>
    <w:rsid w:val="00196740"/>
    <w:rsid w:val="00196A2F"/>
    <w:rsid w:val="00196CC9"/>
    <w:rsid w:val="00197413"/>
    <w:rsid w:val="00197BB7"/>
    <w:rsid w:val="00197D2F"/>
    <w:rsid w:val="00197F84"/>
    <w:rsid w:val="001A0390"/>
    <w:rsid w:val="001A0965"/>
    <w:rsid w:val="001A105E"/>
    <w:rsid w:val="001A1C2C"/>
    <w:rsid w:val="001A1FFF"/>
    <w:rsid w:val="001A2020"/>
    <w:rsid w:val="001A2725"/>
    <w:rsid w:val="001A2C57"/>
    <w:rsid w:val="001A3182"/>
    <w:rsid w:val="001A39C3"/>
    <w:rsid w:val="001A4E19"/>
    <w:rsid w:val="001A53E7"/>
    <w:rsid w:val="001A5891"/>
    <w:rsid w:val="001A5901"/>
    <w:rsid w:val="001A59FA"/>
    <w:rsid w:val="001A76F1"/>
    <w:rsid w:val="001A77BC"/>
    <w:rsid w:val="001A7B60"/>
    <w:rsid w:val="001B0799"/>
    <w:rsid w:val="001B0A93"/>
    <w:rsid w:val="001B1035"/>
    <w:rsid w:val="001B1A08"/>
    <w:rsid w:val="001B1F7F"/>
    <w:rsid w:val="001B204B"/>
    <w:rsid w:val="001B2569"/>
    <w:rsid w:val="001B284E"/>
    <w:rsid w:val="001B29E3"/>
    <w:rsid w:val="001B2F6C"/>
    <w:rsid w:val="001B3009"/>
    <w:rsid w:val="001B3890"/>
    <w:rsid w:val="001B42E7"/>
    <w:rsid w:val="001B481B"/>
    <w:rsid w:val="001B5529"/>
    <w:rsid w:val="001B5811"/>
    <w:rsid w:val="001B6194"/>
    <w:rsid w:val="001B6415"/>
    <w:rsid w:val="001B6655"/>
    <w:rsid w:val="001B6BEB"/>
    <w:rsid w:val="001B7065"/>
    <w:rsid w:val="001B74D7"/>
    <w:rsid w:val="001C0437"/>
    <w:rsid w:val="001C0A36"/>
    <w:rsid w:val="001C0B61"/>
    <w:rsid w:val="001C100F"/>
    <w:rsid w:val="001C10B5"/>
    <w:rsid w:val="001C1A12"/>
    <w:rsid w:val="001C25B8"/>
    <w:rsid w:val="001C34CD"/>
    <w:rsid w:val="001C34E9"/>
    <w:rsid w:val="001C3B68"/>
    <w:rsid w:val="001C4E8E"/>
    <w:rsid w:val="001C77CA"/>
    <w:rsid w:val="001C77F5"/>
    <w:rsid w:val="001C7825"/>
    <w:rsid w:val="001C79DC"/>
    <w:rsid w:val="001C7CD1"/>
    <w:rsid w:val="001D009F"/>
    <w:rsid w:val="001D0E14"/>
    <w:rsid w:val="001D2B0A"/>
    <w:rsid w:val="001D30CD"/>
    <w:rsid w:val="001D327D"/>
    <w:rsid w:val="001D33C3"/>
    <w:rsid w:val="001D39AC"/>
    <w:rsid w:val="001D56DE"/>
    <w:rsid w:val="001D5A03"/>
    <w:rsid w:val="001D70C2"/>
    <w:rsid w:val="001D73D6"/>
    <w:rsid w:val="001D7CC3"/>
    <w:rsid w:val="001D7CD7"/>
    <w:rsid w:val="001E1504"/>
    <w:rsid w:val="001E1B54"/>
    <w:rsid w:val="001E29CF"/>
    <w:rsid w:val="001E41A0"/>
    <w:rsid w:val="001E4DAB"/>
    <w:rsid w:val="001E5280"/>
    <w:rsid w:val="001E5671"/>
    <w:rsid w:val="001E57C1"/>
    <w:rsid w:val="001E6468"/>
    <w:rsid w:val="001E663A"/>
    <w:rsid w:val="001E67DA"/>
    <w:rsid w:val="001E68B6"/>
    <w:rsid w:val="001E6C1D"/>
    <w:rsid w:val="001E6C2F"/>
    <w:rsid w:val="001E74FD"/>
    <w:rsid w:val="001E7595"/>
    <w:rsid w:val="001E7AE0"/>
    <w:rsid w:val="001E7CA4"/>
    <w:rsid w:val="001F01E0"/>
    <w:rsid w:val="001F0234"/>
    <w:rsid w:val="001F0298"/>
    <w:rsid w:val="001F0924"/>
    <w:rsid w:val="001F0F66"/>
    <w:rsid w:val="001F1678"/>
    <w:rsid w:val="001F19F5"/>
    <w:rsid w:val="001F1AB0"/>
    <w:rsid w:val="001F1B70"/>
    <w:rsid w:val="001F1E6F"/>
    <w:rsid w:val="001F1FF2"/>
    <w:rsid w:val="001F2056"/>
    <w:rsid w:val="001F2F04"/>
    <w:rsid w:val="001F2F6A"/>
    <w:rsid w:val="001F34D2"/>
    <w:rsid w:val="001F3A1C"/>
    <w:rsid w:val="001F4028"/>
    <w:rsid w:val="001F4093"/>
    <w:rsid w:val="001F416F"/>
    <w:rsid w:val="001F48D0"/>
    <w:rsid w:val="001F48F6"/>
    <w:rsid w:val="001F4BD7"/>
    <w:rsid w:val="001F4C7F"/>
    <w:rsid w:val="001F5099"/>
    <w:rsid w:val="001F67E4"/>
    <w:rsid w:val="001F72FE"/>
    <w:rsid w:val="001F7665"/>
    <w:rsid w:val="001F7BCF"/>
    <w:rsid w:val="001F7FBB"/>
    <w:rsid w:val="002011AE"/>
    <w:rsid w:val="00201500"/>
    <w:rsid w:val="00201AB2"/>
    <w:rsid w:val="00201ACB"/>
    <w:rsid w:val="00201DB3"/>
    <w:rsid w:val="00202266"/>
    <w:rsid w:val="00202445"/>
    <w:rsid w:val="00202705"/>
    <w:rsid w:val="00202901"/>
    <w:rsid w:val="00202FF4"/>
    <w:rsid w:val="002041E2"/>
    <w:rsid w:val="00204F72"/>
    <w:rsid w:val="00205087"/>
    <w:rsid w:val="00205123"/>
    <w:rsid w:val="00205307"/>
    <w:rsid w:val="002057A9"/>
    <w:rsid w:val="002057D8"/>
    <w:rsid w:val="00205921"/>
    <w:rsid w:val="00205CDB"/>
    <w:rsid w:val="00205E88"/>
    <w:rsid w:val="002060BD"/>
    <w:rsid w:val="002062EA"/>
    <w:rsid w:val="0021072E"/>
    <w:rsid w:val="00211543"/>
    <w:rsid w:val="002115F2"/>
    <w:rsid w:val="00211716"/>
    <w:rsid w:val="0021184A"/>
    <w:rsid w:val="002119D4"/>
    <w:rsid w:val="002124F2"/>
    <w:rsid w:val="00213C9E"/>
    <w:rsid w:val="0021508D"/>
    <w:rsid w:val="0021516F"/>
    <w:rsid w:val="0021590F"/>
    <w:rsid w:val="00215FCB"/>
    <w:rsid w:val="002160F3"/>
    <w:rsid w:val="00216112"/>
    <w:rsid w:val="00216419"/>
    <w:rsid w:val="002164E5"/>
    <w:rsid w:val="002165FC"/>
    <w:rsid w:val="002166BA"/>
    <w:rsid w:val="00216C72"/>
    <w:rsid w:val="002179B5"/>
    <w:rsid w:val="002201EE"/>
    <w:rsid w:val="00221152"/>
    <w:rsid w:val="002211C7"/>
    <w:rsid w:val="00221572"/>
    <w:rsid w:val="002215C5"/>
    <w:rsid w:val="002218C0"/>
    <w:rsid w:val="00221B71"/>
    <w:rsid w:val="0022239A"/>
    <w:rsid w:val="00222BB9"/>
    <w:rsid w:val="00222E21"/>
    <w:rsid w:val="0022324A"/>
    <w:rsid w:val="002233CB"/>
    <w:rsid w:val="00223899"/>
    <w:rsid w:val="00223A99"/>
    <w:rsid w:val="00223C85"/>
    <w:rsid w:val="0022448E"/>
    <w:rsid w:val="0022473E"/>
    <w:rsid w:val="00224863"/>
    <w:rsid w:val="00226D5C"/>
    <w:rsid w:val="00227783"/>
    <w:rsid w:val="002277B0"/>
    <w:rsid w:val="00227A48"/>
    <w:rsid w:val="00227EB6"/>
    <w:rsid w:val="00230A2A"/>
    <w:rsid w:val="00230A2D"/>
    <w:rsid w:val="002312A9"/>
    <w:rsid w:val="002318E7"/>
    <w:rsid w:val="00232024"/>
    <w:rsid w:val="00232B71"/>
    <w:rsid w:val="00233846"/>
    <w:rsid w:val="002338D6"/>
    <w:rsid w:val="00233BE1"/>
    <w:rsid w:val="00233DEB"/>
    <w:rsid w:val="002341D8"/>
    <w:rsid w:val="002344A7"/>
    <w:rsid w:val="00234701"/>
    <w:rsid w:val="00234EEF"/>
    <w:rsid w:val="002350D4"/>
    <w:rsid w:val="0023520C"/>
    <w:rsid w:val="002353D5"/>
    <w:rsid w:val="00236043"/>
    <w:rsid w:val="002363C3"/>
    <w:rsid w:val="00236EEC"/>
    <w:rsid w:val="00237502"/>
    <w:rsid w:val="002379F4"/>
    <w:rsid w:val="00237DC1"/>
    <w:rsid w:val="002404C2"/>
    <w:rsid w:val="0024118C"/>
    <w:rsid w:val="002414D7"/>
    <w:rsid w:val="00241602"/>
    <w:rsid w:val="00241804"/>
    <w:rsid w:val="00241BD9"/>
    <w:rsid w:val="00243AFF"/>
    <w:rsid w:val="00244113"/>
    <w:rsid w:val="00244BC7"/>
    <w:rsid w:val="002454B8"/>
    <w:rsid w:val="00245D87"/>
    <w:rsid w:val="002461B3"/>
    <w:rsid w:val="00247388"/>
    <w:rsid w:val="0024753D"/>
    <w:rsid w:val="00247FE5"/>
    <w:rsid w:val="002504C9"/>
    <w:rsid w:val="0025099D"/>
    <w:rsid w:val="002509FA"/>
    <w:rsid w:val="00250FA4"/>
    <w:rsid w:val="00251328"/>
    <w:rsid w:val="00252528"/>
    <w:rsid w:val="00252E99"/>
    <w:rsid w:val="00253154"/>
    <w:rsid w:val="00253513"/>
    <w:rsid w:val="00253836"/>
    <w:rsid w:val="002540E1"/>
    <w:rsid w:val="0025509F"/>
    <w:rsid w:val="002554BC"/>
    <w:rsid w:val="00255907"/>
    <w:rsid w:val="00255940"/>
    <w:rsid w:val="00255C7E"/>
    <w:rsid w:val="00255E3D"/>
    <w:rsid w:val="002564A5"/>
    <w:rsid w:val="0025680F"/>
    <w:rsid w:val="00256E14"/>
    <w:rsid w:val="00257206"/>
    <w:rsid w:val="00257C30"/>
    <w:rsid w:val="00257C5A"/>
    <w:rsid w:val="00257E72"/>
    <w:rsid w:val="0026030D"/>
    <w:rsid w:val="002610C6"/>
    <w:rsid w:val="002612E1"/>
    <w:rsid w:val="002620FF"/>
    <w:rsid w:val="002621DC"/>
    <w:rsid w:val="00262E15"/>
    <w:rsid w:val="00263480"/>
    <w:rsid w:val="00263B3B"/>
    <w:rsid w:val="00263E90"/>
    <w:rsid w:val="002647D8"/>
    <w:rsid w:val="00265471"/>
    <w:rsid w:val="002655A4"/>
    <w:rsid w:val="002657DC"/>
    <w:rsid w:val="00265D5F"/>
    <w:rsid w:val="00265F93"/>
    <w:rsid w:val="00266441"/>
    <w:rsid w:val="00266637"/>
    <w:rsid w:val="00267AEA"/>
    <w:rsid w:val="00270058"/>
    <w:rsid w:val="00270356"/>
    <w:rsid w:val="002703BD"/>
    <w:rsid w:val="00270F55"/>
    <w:rsid w:val="00271264"/>
    <w:rsid w:val="0027134F"/>
    <w:rsid w:val="00271B47"/>
    <w:rsid w:val="00271BE0"/>
    <w:rsid w:val="00271E7B"/>
    <w:rsid w:val="00271EA4"/>
    <w:rsid w:val="0027234D"/>
    <w:rsid w:val="0027294A"/>
    <w:rsid w:val="00272F85"/>
    <w:rsid w:val="002732B5"/>
    <w:rsid w:val="00273420"/>
    <w:rsid w:val="0027385C"/>
    <w:rsid w:val="0027446F"/>
    <w:rsid w:val="00274A64"/>
    <w:rsid w:val="00274D74"/>
    <w:rsid w:val="00274E67"/>
    <w:rsid w:val="0027531C"/>
    <w:rsid w:val="00275C95"/>
    <w:rsid w:val="00275F9B"/>
    <w:rsid w:val="002767EF"/>
    <w:rsid w:val="00276F94"/>
    <w:rsid w:val="00277000"/>
    <w:rsid w:val="002777E4"/>
    <w:rsid w:val="00277963"/>
    <w:rsid w:val="00277B42"/>
    <w:rsid w:val="00277E0A"/>
    <w:rsid w:val="00280625"/>
    <w:rsid w:val="00280736"/>
    <w:rsid w:val="00280C68"/>
    <w:rsid w:val="00281013"/>
    <w:rsid w:val="002812D4"/>
    <w:rsid w:val="00282396"/>
    <w:rsid w:val="002824F7"/>
    <w:rsid w:val="002826C5"/>
    <w:rsid w:val="00282AD5"/>
    <w:rsid w:val="00282C13"/>
    <w:rsid w:val="0028345A"/>
    <w:rsid w:val="00283A07"/>
    <w:rsid w:val="002843FA"/>
    <w:rsid w:val="00285042"/>
    <w:rsid w:val="0028626F"/>
    <w:rsid w:val="00286EC2"/>
    <w:rsid w:val="00290683"/>
    <w:rsid w:val="002913A9"/>
    <w:rsid w:val="002921F7"/>
    <w:rsid w:val="00292695"/>
    <w:rsid w:val="00292749"/>
    <w:rsid w:val="00292C87"/>
    <w:rsid w:val="00293528"/>
    <w:rsid w:val="00294244"/>
    <w:rsid w:val="00294B84"/>
    <w:rsid w:val="0029556C"/>
    <w:rsid w:val="002962CE"/>
    <w:rsid w:val="00297C4E"/>
    <w:rsid w:val="002A088F"/>
    <w:rsid w:val="002A12D3"/>
    <w:rsid w:val="002A1596"/>
    <w:rsid w:val="002A188F"/>
    <w:rsid w:val="002A1BF7"/>
    <w:rsid w:val="002A1CFE"/>
    <w:rsid w:val="002A2D83"/>
    <w:rsid w:val="002A2FBE"/>
    <w:rsid w:val="002A36AB"/>
    <w:rsid w:val="002A45CF"/>
    <w:rsid w:val="002A4621"/>
    <w:rsid w:val="002A46F9"/>
    <w:rsid w:val="002A48F6"/>
    <w:rsid w:val="002A52B2"/>
    <w:rsid w:val="002A56A1"/>
    <w:rsid w:val="002A60AF"/>
    <w:rsid w:val="002A6508"/>
    <w:rsid w:val="002A6607"/>
    <w:rsid w:val="002A6D79"/>
    <w:rsid w:val="002A71AC"/>
    <w:rsid w:val="002A7423"/>
    <w:rsid w:val="002A75E5"/>
    <w:rsid w:val="002A78C1"/>
    <w:rsid w:val="002A7E78"/>
    <w:rsid w:val="002B00F3"/>
    <w:rsid w:val="002B04B6"/>
    <w:rsid w:val="002B099C"/>
    <w:rsid w:val="002B1DCA"/>
    <w:rsid w:val="002B2900"/>
    <w:rsid w:val="002B3856"/>
    <w:rsid w:val="002B3FB4"/>
    <w:rsid w:val="002B4212"/>
    <w:rsid w:val="002B4436"/>
    <w:rsid w:val="002B46C0"/>
    <w:rsid w:val="002B48EB"/>
    <w:rsid w:val="002B4E12"/>
    <w:rsid w:val="002B54D5"/>
    <w:rsid w:val="002B595A"/>
    <w:rsid w:val="002B5AFE"/>
    <w:rsid w:val="002B5B7C"/>
    <w:rsid w:val="002B69DB"/>
    <w:rsid w:val="002B6B41"/>
    <w:rsid w:val="002B7501"/>
    <w:rsid w:val="002B7C40"/>
    <w:rsid w:val="002B7EF0"/>
    <w:rsid w:val="002C0042"/>
    <w:rsid w:val="002C0D20"/>
    <w:rsid w:val="002C166D"/>
    <w:rsid w:val="002C1991"/>
    <w:rsid w:val="002C1ABA"/>
    <w:rsid w:val="002C1B6D"/>
    <w:rsid w:val="002C1BFB"/>
    <w:rsid w:val="002C1EBB"/>
    <w:rsid w:val="002C26E3"/>
    <w:rsid w:val="002C2CA3"/>
    <w:rsid w:val="002C3271"/>
    <w:rsid w:val="002C3A40"/>
    <w:rsid w:val="002C4636"/>
    <w:rsid w:val="002C4814"/>
    <w:rsid w:val="002C4FE7"/>
    <w:rsid w:val="002C5B4D"/>
    <w:rsid w:val="002C5E09"/>
    <w:rsid w:val="002C637A"/>
    <w:rsid w:val="002C6983"/>
    <w:rsid w:val="002C6DDF"/>
    <w:rsid w:val="002C7776"/>
    <w:rsid w:val="002C78DC"/>
    <w:rsid w:val="002D15FF"/>
    <w:rsid w:val="002D1B76"/>
    <w:rsid w:val="002D2CDF"/>
    <w:rsid w:val="002D3562"/>
    <w:rsid w:val="002D39EF"/>
    <w:rsid w:val="002D3ABD"/>
    <w:rsid w:val="002D44B7"/>
    <w:rsid w:val="002D47C5"/>
    <w:rsid w:val="002D4D0A"/>
    <w:rsid w:val="002D5473"/>
    <w:rsid w:val="002D7185"/>
    <w:rsid w:val="002D7208"/>
    <w:rsid w:val="002E134F"/>
    <w:rsid w:val="002E17C5"/>
    <w:rsid w:val="002E1F34"/>
    <w:rsid w:val="002E20D1"/>
    <w:rsid w:val="002E26B9"/>
    <w:rsid w:val="002E29B5"/>
    <w:rsid w:val="002E361C"/>
    <w:rsid w:val="002E38A4"/>
    <w:rsid w:val="002E437E"/>
    <w:rsid w:val="002E4AA8"/>
    <w:rsid w:val="002E4AE0"/>
    <w:rsid w:val="002E5061"/>
    <w:rsid w:val="002E52A6"/>
    <w:rsid w:val="002E5A1E"/>
    <w:rsid w:val="002E602D"/>
    <w:rsid w:val="002E7230"/>
    <w:rsid w:val="002E7610"/>
    <w:rsid w:val="002F01F7"/>
    <w:rsid w:val="002F04A5"/>
    <w:rsid w:val="002F0917"/>
    <w:rsid w:val="002F2165"/>
    <w:rsid w:val="002F238D"/>
    <w:rsid w:val="002F2B3B"/>
    <w:rsid w:val="002F2E3F"/>
    <w:rsid w:val="002F3B93"/>
    <w:rsid w:val="002F42DD"/>
    <w:rsid w:val="002F4CBC"/>
    <w:rsid w:val="002F4F1C"/>
    <w:rsid w:val="002F553D"/>
    <w:rsid w:val="002F56DB"/>
    <w:rsid w:val="002F5AB5"/>
    <w:rsid w:val="002F5C99"/>
    <w:rsid w:val="002F600B"/>
    <w:rsid w:val="002F6788"/>
    <w:rsid w:val="002F690E"/>
    <w:rsid w:val="002F769C"/>
    <w:rsid w:val="002F796B"/>
    <w:rsid w:val="002F7A57"/>
    <w:rsid w:val="00300418"/>
    <w:rsid w:val="00300FE7"/>
    <w:rsid w:val="003014A4"/>
    <w:rsid w:val="00301748"/>
    <w:rsid w:val="00301CEC"/>
    <w:rsid w:val="0030222E"/>
    <w:rsid w:val="00302EB1"/>
    <w:rsid w:val="00303C54"/>
    <w:rsid w:val="00303C64"/>
    <w:rsid w:val="00304522"/>
    <w:rsid w:val="00304A93"/>
    <w:rsid w:val="003052F7"/>
    <w:rsid w:val="003060BB"/>
    <w:rsid w:val="00306317"/>
    <w:rsid w:val="00306472"/>
    <w:rsid w:val="0030675A"/>
    <w:rsid w:val="00306C7A"/>
    <w:rsid w:val="00306D43"/>
    <w:rsid w:val="0030773F"/>
    <w:rsid w:val="00309D13"/>
    <w:rsid w:val="00310C60"/>
    <w:rsid w:val="00310CAE"/>
    <w:rsid w:val="00311C8F"/>
    <w:rsid w:val="00312C36"/>
    <w:rsid w:val="00312EC4"/>
    <w:rsid w:val="00313062"/>
    <w:rsid w:val="003136AF"/>
    <w:rsid w:val="00313D6A"/>
    <w:rsid w:val="00313E37"/>
    <w:rsid w:val="00315159"/>
    <w:rsid w:val="0031588B"/>
    <w:rsid w:val="003169A2"/>
    <w:rsid w:val="00317227"/>
    <w:rsid w:val="0031760A"/>
    <w:rsid w:val="00319C92"/>
    <w:rsid w:val="00320058"/>
    <w:rsid w:val="003206C4"/>
    <w:rsid w:val="00320DFA"/>
    <w:rsid w:val="00320F2D"/>
    <w:rsid w:val="00321677"/>
    <w:rsid w:val="00321BA7"/>
    <w:rsid w:val="003222D8"/>
    <w:rsid w:val="00322304"/>
    <w:rsid w:val="003226D9"/>
    <w:rsid w:val="003227F9"/>
    <w:rsid w:val="003227FC"/>
    <w:rsid w:val="00322B9B"/>
    <w:rsid w:val="003232A5"/>
    <w:rsid w:val="003236A4"/>
    <w:rsid w:val="003239A0"/>
    <w:rsid w:val="0032424B"/>
    <w:rsid w:val="00324597"/>
    <w:rsid w:val="00324B3E"/>
    <w:rsid w:val="00324EB4"/>
    <w:rsid w:val="0032524A"/>
    <w:rsid w:val="003259D5"/>
    <w:rsid w:val="00325AB4"/>
    <w:rsid w:val="00325D11"/>
    <w:rsid w:val="003261B9"/>
    <w:rsid w:val="0032693E"/>
    <w:rsid w:val="003273BA"/>
    <w:rsid w:val="0032793E"/>
    <w:rsid w:val="00327D16"/>
    <w:rsid w:val="00330157"/>
    <w:rsid w:val="003301F9"/>
    <w:rsid w:val="003305EC"/>
    <w:rsid w:val="003307A3"/>
    <w:rsid w:val="00330C33"/>
    <w:rsid w:val="003310FE"/>
    <w:rsid w:val="003311B9"/>
    <w:rsid w:val="0033147A"/>
    <w:rsid w:val="00331875"/>
    <w:rsid w:val="00331E43"/>
    <w:rsid w:val="00332AAE"/>
    <w:rsid w:val="00332CD1"/>
    <w:rsid w:val="00332D9F"/>
    <w:rsid w:val="00332F65"/>
    <w:rsid w:val="00332FA7"/>
    <w:rsid w:val="00333113"/>
    <w:rsid w:val="003331AD"/>
    <w:rsid w:val="003333F3"/>
    <w:rsid w:val="003339F4"/>
    <w:rsid w:val="00333B89"/>
    <w:rsid w:val="00333E68"/>
    <w:rsid w:val="00334C04"/>
    <w:rsid w:val="00335254"/>
    <w:rsid w:val="003356F5"/>
    <w:rsid w:val="00335AF6"/>
    <w:rsid w:val="00335C69"/>
    <w:rsid w:val="00336755"/>
    <w:rsid w:val="003378D4"/>
    <w:rsid w:val="00340236"/>
    <w:rsid w:val="003403D7"/>
    <w:rsid w:val="00340495"/>
    <w:rsid w:val="0034051C"/>
    <w:rsid w:val="0034094E"/>
    <w:rsid w:val="00341255"/>
    <w:rsid w:val="003415FB"/>
    <w:rsid w:val="0034161E"/>
    <w:rsid w:val="00341780"/>
    <w:rsid w:val="0034203B"/>
    <w:rsid w:val="00342186"/>
    <w:rsid w:val="00342BEA"/>
    <w:rsid w:val="00342CD4"/>
    <w:rsid w:val="00342CFB"/>
    <w:rsid w:val="00342D63"/>
    <w:rsid w:val="0034367D"/>
    <w:rsid w:val="0034377C"/>
    <w:rsid w:val="00345416"/>
    <w:rsid w:val="00345855"/>
    <w:rsid w:val="003459AC"/>
    <w:rsid w:val="00345E30"/>
    <w:rsid w:val="00346AFA"/>
    <w:rsid w:val="00347598"/>
    <w:rsid w:val="003477A0"/>
    <w:rsid w:val="00347B20"/>
    <w:rsid w:val="00347B65"/>
    <w:rsid w:val="00347BB3"/>
    <w:rsid w:val="00348346"/>
    <w:rsid w:val="00350117"/>
    <w:rsid w:val="00350C34"/>
    <w:rsid w:val="00351077"/>
    <w:rsid w:val="00351843"/>
    <w:rsid w:val="0035216D"/>
    <w:rsid w:val="003528E4"/>
    <w:rsid w:val="003531F8"/>
    <w:rsid w:val="00353715"/>
    <w:rsid w:val="003538D3"/>
    <w:rsid w:val="00353A51"/>
    <w:rsid w:val="0035408C"/>
    <w:rsid w:val="00354587"/>
    <w:rsid w:val="00354863"/>
    <w:rsid w:val="00354B6D"/>
    <w:rsid w:val="00354ECC"/>
    <w:rsid w:val="003553A4"/>
    <w:rsid w:val="00355A7D"/>
    <w:rsid w:val="00356A63"/>
    <w:rsid w:val="003574AF"/>
    <w:rsid w:val="0036015B"/>
    <w:rsid w:val="00360306"/>
    <w:rsid w:val="0036030B"/>
    <w:rsid w:val="0036046C"/>
    <w:rsid w:val="00360882"/>
    <w:rsid w:val="00360A37"/>
    <w:rsid w:val="00360A9C"/>
    <w:rsid w:val="00361079"/>
    <w:rsid w:val="00361688"/>
    <w:rsid w:val="0036172B"/>
    <w:rsid w:val="00361775"/>
    <w:rsid w:val="003618F5"/>
    <w:rsid w:val="00361E76"/>
    <w:rsid w:val="003620B0"/>
    <w:rsid w:val="00362ECA"/>
    <w:rsid w:val="00363001"/>
    <w:rsid w:val="00363AB7"/>
    <w:rsid w:val="003640FA"/>
    <w:rsid w:val="0036418A"/>
    <w:rsid w:val="00364B03"/>
    <w:rsid w:val="00364B51"/>
    <w:rsid w:val="003651F0"/>
    <w:rsid w:val="00365E57"/>
    <w:rsid w:val="003661A4"/>
    <w:rsid w:val="0036644E"/>
    <w:rsid w:val="00366CE5"/>
    <w:rsid w:val="00366E58"/>
    <w:rsid w:val="00367AFA"/>
    <w:rsid w:val="00367C5B"/>
    <w:rsid w:val="00370290"/>
    <w:rsid w:val="00370624"/>
    <w:rsid w:val="00370F5D"/>
    <w:rsid w:val="0037113E"/>
    <w:rsid w:val="00371198"/>
    <w:rsid w:val="00371D07"/>
    <w:rsid w:val="00372380"/>
    <w:rsid w:val="003727CB"/>
    <w:rsid w:val="00372A52"/>
    <w:rsid w:val="00373012"/>
    <w:rsid w:val="003743D2"/>
    <w:rsid w:val="003748DC"/>
    <w:rsid w:val="00375160"/>
    <w:rsid w:val="00375C00"/>
    <w:rsid w:val="00375E25"/>
    <w:rsid w:val="003761FF"/>
    <w:rsid w:val="0037685E"/>
    <w:rsid w:val="00376A5D"/>
    <w:rsid w:val="003773BD"/>
    <w:rsid w:val="003776AA"/>
    <w:rsid w:val="00377B2C"/>
    <w:rsid w:val="003807B1"/>
    <w:rsid w:val="003811A9"/>
    <w:rsid w:val="00381B93"/>
    <w:rsid w:val="003824FE"/>
    <w:rsid w:val="003838E5"/>
    <w:rsid w:val="00384464"/>
    <w:rsid w:val="00384BFA"/>
    <w:rsid w:val="00384EB8"/>
    <w:rsid w:val="00385028"/>
    <w:rsid w:val="003851E1"/>
    <w:rsid w:val="003858F4"/>
    <w:rsid w:val="00385A38"/>
    <w:rsid w:val="00385EE1"/>
    <w:rsid w:val="00386523"/>
    <w:rsid w:val="00386B3C"/>
    <w:rsid w:val="00386EF0"/>
    <w:rsid w:val="003876B5"/>
    <w:rsid w:val="003901B6"/>
    <w:rsid w:val="00390253"/>
    <w:rsid w:val="0039059C"/>
    <w:rsid w:val="00390893"/>
    <w:rsid w:val="0039107C"/>
    <w:rsid w:val="0039132E"/>
    <w:rsid w:val="00391DFF"/>
    <w:rsid w:val="00392194"/>
    <w:rsid w:val="003924C5"/>
    <w:rsid w:val="00392B6D"/>
    <w:rsid w:val="003935B9"/>
    <w:rsid w:val="00393A09"/>
    <w:rsid w:val="00393D90"/>
    <w:rsid w:val="00393E53"/>
    <w:rsid w:val="00394041"/>
    <w:rsid w:val="0039428B"/>
    <w:rsid w:val="003948B5"/>
    <w:rsid w:val="0039533B"/>
    <w:rsid w:val="00395D57"/>
    <w:rsid w:val="0039616E"/>
    <w:rsid w:val="00396663"/>
    <w:rsid w:val="00396B68"/>
    <w:rsid w:val="003970C0"/>
    <w:rsid w:val="00397708"/>
    <w:rsid w:val="0039772B"/>
    <w:rsid w:val="0039783B"/>
    <w:rsid w:val="00397B66"/>
    <w:rsid w:val="00397D9E"/>
    <w:rsid w:val="003A0B95"/>
    <w:rsid w:val="003A0F43"/>
    <w:rsid w:val="003A1432"/>
    <w:rsid w:val="003A190D"/>
    <w:rsid w:val="003A1CD6"/>
    <w:rsid w:val="003A1F4F"/>
    <w:rsid w:val="003A259C"/>
    <w:rsid w:val="003A37D2"/>
    <w:rsid w:val="003A39CD"/>
    <w:rsid w:val="003A3AAF"/>
    <w:rsid w:val="003A4217"/>
    <w:rsid w:val="003A4350"/>
    <w:rsid w:val="003A4956"/>
    <w:rsid w:val="003A5282"/>
    <w:rsid w:val="003A68E3"/>
    <w:rsid w:val="003A6958"/>
    <w:rsid w:val="003A69CA"/>
    <w:rsid w:val="003A7EAA"/>
    <w:rsid w:val="003B10AC"/>
    <w:rsid w:val="003B1542"/>
    <w:rsid w:val="003B191E"/>
    <w:rsid w:val="003B20F5"/>
    <w:rsid w:val="003B2627"/>
    <w:rsid w:val="003B3095"/>
    <w:rsid w:val="003B359C"/>
    <w:rsid w:val="003B3BB1"/>
    <w:rsid w:val="003B4EFC"/>
    <w:rsid w:val="003B55C8"/>
    <w:rsid w:val="003B5891"/>
    <w:rsid w:val="003B643F"/>
    <w:rsid w:val="003B6B4F"/>
    <w:rsid w:val="003B7005"/>
    <w:rsid w:val="003B7774"/>
    <w:rsid w:val="003B79D8"/>
    <w:rsid w:val="003B7D59"/>
    <w:rsid w:val="003B7ECD"/>
    <w:rsid w:val="003B7F04"/>
    <w:rsid w:val="003C0A5C"/>
    <w:rsid w:val="003C0B74"/>
    <w:rsid w:val="003C0C42"/>
    <w:rsid w:val="003C0E33"/>
    <w:rsid w:val="003C13D9"/>
    <w:rsid w:val="003C1507"/>
    <w:rsid w:val="003C18B1"/>
    <w:rsid w:val="003C1900"/>
    <w:rsid w:val="003C1D4C"/>
    <w:rsid w:val="003C268F"/>
    <w:rsid w:val="003C3455"/>
    <w:rsid w:val="003C34EC"/>
    <w:rsid w:val="003C3ECE"/>
    <w:rsid w:val="003C51A4"/>
    <w:rsid w:val="003C565D"/>
    <w:rsid w:val="003C6380"/>
    <w:rsid w:val="003C701B"/>
    <w:rsid w:val="003C720F"/>
    <w:rsid w:val="003C72FC"/>
    <w:rsid w:val="003C7A25"/>
    <w:rsid w:val="003D03F8"/>
    <w:rsid w:val="003D046F"/>
    <w:rsid w:val="003D0B2D"/>
    <w:rsid w:val="003D10BA"/>
    <w:rsid w:val="003D1536"/>
    <w:rsid w:val="003D164B"/>
    <w:rsid w:val="003D1774"/>
    <w:rsid w:val="003D18C2"/>
    <w:rsid w:val="003D24E3"/>
    <w:rsid w:val="003D2BA8"/>
    <w:rsid w:val="003D3244"/>
    <w:rsid w:val="003D3D29"/>
    <w:rsid w:val="003D42F1"/>
    <w:rsid w:val="003D4462"/>
    <w:rsid w:val="003D467E"/>
    <w:rsid w:val="003D4A32"/>
    <w:rsid w:val="003D5223"/>
    <w:rsid w:val="003D5BD4"/>
    <w:rsid w:val="003D630C"/>
    <w:rsid w:val="003D6AD7"/>
    <w:rsid w:val="003D6D2F"/>
    <w:rsid w:val="003D728F"/>
    <w:rsid w:val="003D7303"/>
    <w:rsid w:val="003D78EF"/>
    <w:rsid w:val="003E04A3"/>
    <w:rsid w:val="003E0C7D"/>
    <w:rsid w:val="003E0F9E"/>
    <w:rsid w:val="003E124A"/>
    <w:rsid w:val="003E1BDE"/>
    <w:rsid w:val="003E3A8D"/>
    <w:rsid w:val="003E3AD4"/>
    <w:rsid w:val="003E3F5B"/>
    <w:rsid w:val="003E493E"/>
    <w:rsid w:val="003E5A2B"/>
    <w:rsid w:val="003E5C64"/>
    <w:rsid w:val="003E5F71"/>
    <w:rsid w:val="003E6944"/>
    <w:rsid w:val="003E6BC3"/>
    <w:rsid w:val="003E6C42"/>
    <w:rsid w:val="003E74A1"/>
    <w:rsid w:val="003E7B16"/>
    <w:rsid w:val="003F00E3"/>
    <w:rsid w:val="003F0166"/>
    <w:rsid w:val="003F06DD"/>
    <w:rsid w:val="003F0E5A"/>
    <w:rsid w:val="003F1675"/>
    <w:rsid w:val="003F1874"/>
    <w:rsid w:val="003F24A8"/>
    <w:rsid w:val="003F2E31"/>
    <w:rsid w:val="003F34F6"/>
    <w:rsid w:val="003F380B"/>
    <w:rsid w:val="003F3C1D"/>
    <w:rsid w:val="003F3CA3"/>
    <w:rsid w:val="003F3F66"/>
    <w:rsid w:val="003F41F5"/>
    <w:rsid w:val="003F49B1"/>
    <w:rsid w:val="003F4FF1"/>
    <w:rsid w:val="003F50E9"/>
    <w:rsid w:val="003F5DD3"/>
    <w:rsid w:val="003F627E"/>
    <w:rsid w:val="003F7317"/>
    <w:rsid w:val="003F733F"/>
    <w:rsid w:val="00400080"/>
    <w:rsid w:val="004010EF"/>
    <w:rsid w:val="00401185"/>
    <w:rsid w:val="0040178F"/>
    <w:rsid w:val="00401D13"/>
    <w:rsid w:val="004021E1"/>
    <w:rsid w:val="00402242"/>
    <w:rsid w:val="004024A3"/>
    <w:rsid w:val="00402A56"/>
    <w:rsid w:val="0040339C"/>
    <w:rsid w:val="004035FC"/>
    <w:rsid w:val="00403645"/>
    <w:rsid w:val="004037E7"/>
    <w:rsid w:val="00403878"/>
    <w:rsid w:val="00404056"/>
    <w:rsid w:val="00404587"/>
    <w:rsid w:val="004045DA"/>
    <w:rsid w:val="00404F47"/>
    <w:rsid w:val="0040638F"/>
    <w:rsid w:val="00407478"/>
    <w:rsid w:val="004075CE"/>
    <w:rsid w:val="00407666"/>
    <w:rsid w:val="00410895"/>
    <w:rsid w:val="00410973"/>
    <w:rsid w:val="0041112B"/>
    <w:rsid w:val="004114B3"/>
    <w:rsid w:val="00411B5D"/>
    <w:rsid w:val="00411C86"/>
    <w:rsid w:val="004135C5"/>
    <w:rsid w:val="00413982"/>
    <w:rsid w:val="00414269"/>
    <w:rsid w:val="00414D98"/>
    <w:rsid w:val="00415814"/>
    <w:rsid w:val="00415C45"/>
    <w:rsid w:val="00416384"/>
    <w:rsid w:val="00416992"/>
    <w:rsid w:val="00417AA5"/>
    <w:rsid w:val="00417F67"/>
    <w:rsid w:val="004205B5"/>
    <w:rsid w:val="004217BF"/>
    <w:rsid w:val="004219EA"/>
    <w:rsid w:val="00421A7C"/>
    <w:rsid w:val="00421ADC"/>
    <w:rsid w:val="00421F20"/>
    <w:rsid w:val="00422B92"/>
    <w:rsid w:val="00422E18"/>
    <w:rsid w:val="00423228"/>
    <w:rsid w:val="00424546"/>
    <w:rsid w:val="004245C8"/>
    <w:rsid w:val="00424A44"/>
    <w:rsid w:val="004253B5"/>
    <w:rsid w:val="00425485"/>
    <w:rsid w:val="00425650"/>
    <w:rsid w:val="004258EF"/>
    <w:rsid w:val="004263FF"/>
    <w:rsid w:val="00426975"/>
    <w:rsid w:val="00426F74"/>
    <w:rsid w:val="004270AD"/>
    <w:rsid w:val="00427142"/>
    <w:rsid w:val="00427AB4"/>
    <w:rsid w:val="004304F7"/>
    <w:rsid w:val="0043089E"/>
    <w:rsid w:val="00430903"/>
    <w:rsid w:val="00431131"/>
    <w:rsid w:val="00431337"/>
    <w:rsid w:val="004314AE"/>
    <w:rsid w:val="004315D5"/>
    <w:rsid w:val="00431A33"/>
    <w:rsid w:val="0043264F"/>
    <w:rsid w:val="00432677"/>
    <w:rsid w:val="00432AE3"/>
    <w:rsid w:val="00433304"/>
    <w:rsid w:val="0043389B"/>
    <w:rsid w:val="00433C78"/>
    <w:rsid w:val="00434410"/>
    <w:rsid w:val="0043461B"/>
    <w:rsid w:val="00434711"/>
    <w:rsid w:val="0043501B"/>
    <w:rsid w:val="00435104"/>
    <w:rsid w:val="0043527A"/>
    <w:rsid w:val="00435463"/>
    <w:rsid w:val="00435587"/>
    <w:rsid w:val="004357CA"/>
    <w:rsid w:val="004361DA"/>
    <w:rsid w:val="00436864"/>
    <w:rsid w:val="00436898"/>
    <w:rsid w:val="00436B0C"/>
    <w:rsid w:val="00437329"/>
    <w:rsid w:val="0043F9C9"/>
    <w:rsid w:val="00440133"/>
    <w:rsid w:val="00440E9B"/>
    <w:rsid w:val="0044141C"/>
    <w:rsid w:val="0044174D"/>
    <w:rsid w:val="0044175F"/>
    <w:rsid w:val="004419B8"/>
    <w:rsid w:val="00441CE3"/>
    <w:rsid w:val="004421AB"/>
    <w:rsid w:val="00442344"/>
    <w:rsid w:val="00443A8F"/>
    <w:rsid w:val="00443B1A"/>
    <w:rsid w:val="00443E1F"/>
    <w:rsid w:val="00444108"/>
    <w:rsid w:val="0044410A"/>
    <w:rsid w:val="00444214"/>
    <w:rsid w:val="00444524"/>
    <w:rsid w:val="0044468C"/>
    <w:rsid w:val="00444691"/>
    <w:rsid w:val="00444F70"/>
    <w:rsid w:val="00445F22"/>
    <w:rsid w:val="00445F76"/>
    <w:rsid w:val="004464E8"/>
    <w:rsid w:val="00447123"/>
    <w:rsid w:val="00450231"/>
    <w:rsid w:val="004506BA"/>
    <w:rsid w:val="00450739"/>
    <w:rsid w:val="00450C72"/>
    <w:rsid w:val="00452116"/>
    <w:rsid w:val="004523F4"/>
    <w:rsid w:val="004524F2"/>
    <w:rsid w:val="004526A1"/>
    <w:rsid w:val="0045332C"/>
    <w:rsid w:val="004538A7"/>
    <w:rsid w:val="0045433B"/>
    <w:rsid w:val="004546D7"/>
    <w:rsid w:val="00454843"/>
    <w:rsid w:val="0045498E"/>
    <w:rsid w:val="0045518E"/>
    <w:rsid w:val="004552F3"/>
    <w:rsid w:val="00455C49"/>
    <w:rsid w:val="0045605B"/>
    <w:rsid w:val="00456430"/>
    <w:rsid w:val="004567F2"/>
    <w:rsid w:val="004569DE"/>
    <w:rsid w:val="00457119"/>
    <w:rsid w:val="004571A4"/>
    <w:rsid w:val="00457C45"/>
    <w:rsid w:val="00457E05"/>
    <w:rsid w:val="00457EAB"/>
    <w:rsid w:val="00457FB8"/>
    <w:rsid w:val="004600CC"/>
    <w:rsid w:val="00460424"/>
    <w:rsid w:val="00460605"/>
    <w:rsid w:val="00460E7C"/>
    <w:rsid w:val="0046260D"/>
    <w:rsid w:val="00462833"/>
    <w:rsid w:val="00463E51"/>
    <w:rsid w:val="004647B0"/>
    <w:rsid w:val="004647D8"/>
    <w:rsid w:val="004654DE"/>
    <w:rsid w:val="00465553"/>
    <w:rsid w:val="004661D7"/>
    <w:rsid w:val="004666DB"/>
    <w:rsid w:val="00467317"/>
    <w:rsid w:val="00467F3D"/>
    <w:rsid w:val="0047002D"/>
    <w:rsid w:val="0047031B"/>
    <w:rsid w:val="004704C6"/>
    <w:rsid w:val="00470611"/>
    <w:rsid w:val="00470741"/>
    <w:rsid w:val="00470765"/>
    <w:rsid w:val="00470A3C"/>
    <w:rsid w:val="00470E38"/>
    <w:rsid w:val="004711DC"/>
    <w:rsid w:val="00471D49"/>
    <w:rsid w:val="00472639"/>
    <w:rsid w:val="0047468E"/>
    <w:rsid w:val="00474A9D"/>
    <w:rsid w:val="00474E3D"/>
    <w:rsid w:val="00475824"/>
    <w:rsid w:val="004759C8"/>
    <w:rsid w:val="00475B6E"/>
    <w:rsid w:val="00476F8D"/>
    <w:rsid w:val="0047734C"/>
    <w:rsid w:val="00477577"/>
    <w:rsid w:val="0047773F"/>
    <w:rsid w:val="00477D93"/>
    <w:rsid w:val="00477E84"/>
    <w:rsid w:val="00477EAD"/>
    <w:rsid w:val="004802EA"/>
    <w:rsid w:val="004806A1"/>
    <w:rsid w:val="00480F68"/>
    <w:rsid w:val="004810F4"/>
    <w:rsid w:val="004812C2"/>
    <w:rsid w:val="004812C9"/>
    <w:rsid w:val="00482053"/>
    <w:rsid w:val="00482563"/>
    <w:rsid w:val="004826B9"/>
    <w:rsid w:val="00482AE6"/>
    <w:rsid w:val="00482CC8"/>
    <w:rsid w:val="004831A2"/>
    <w:rsid w:val="00484508"/>
    <w:rsid w:val="00484A1D"/>
    <w:rsid w:val="00484CC3"/>
    <w:rsid w:val="004856EC"/>
    <w:rsid w:val="00485E92"/>
    <w:rsid w:val="00485EA9"/>
    <w:rsid w:val="00486A65"/>
    <w:rsid w:val="00486AB0"/>
    <w:rsid w:val="00486FD4"/>
    <w:rsid w:val="00487F8B"/>
    <w:rsid w:val="0048F6A8"/>
    <w:rsid w:val="0049047D"/>
    <w:rsid w:val="004904B3"/>
    <w:rsid w:val="004907B7"/>
    <w:rsid w:val="00490C74"/>
    <w:rsid w:val="0049130F"/>
    <w:rsid w:val="004925FE"/>
    <w:rsid w:val="00492EAE"/>
    <w:rsid w:val="0049377F"/>
    <w:rsid w:val="004938A7"/>
    <w:rsid w:val="004939EA"/>
    <w:rsid w:val="00493D5C"/>
    <w:rsid w:val="00493F71"/>
    <w:rsid w:val="00494587"/>
    <w:rsid w:val="00495015"/>
    <w:rsid w:val="0049597C"/>
    <w:rsid w:val="00496146"/>
    <w:rsid w:val="004967AE"/>
    <w:rsid w:val="00497C3B"/>
    <w:rsid w:val="00497EB8"/>
    <w:rsid w:val="004A0D88"/>
    <w:rsid w:val="004A1D4B"/>
    <w:rsid w:val="004A454A"/>
    <w:rsid w:val="004A4652"/>
    <w:rsid w:val="004A46C4"/>
    <w:rsid w:val="004A4A3A"/>
    <w:rsid w:val="004A4CEF"/>
    <w:rsid w:val="004A52A1"/>
    <w:rsid w:val="004A557F"/>
    <w:rsid w:val="004A55F7"/>
    <w:rsid w:val="004B00D6"/>
    <w:rsid w:val="004B0CC0"/>
    <w:rsid w:val="004B0D33"/>
    <w:rsid w:val="004B1039"/>
    <w:rsid w:val="004B1467"/>
    <w:rsid w:val="004B1929"/>
    <w:rsid w:val="004B1CF3"/>
    <w:rsid w:val="004B249E"/>
    <w:rsid w:val="004B295E"/>
    <w:rsid w:val="004B29ED"/>
    <w:rsid w:val="004B2AEA"/>
    <w:rsid w:val="004B2D6F"/>
    <w:rsid w:val="004B4003"/>
    <w:rsid w:val="004B417D"/>
    <w:rsid w:val="004B4D1E"/>
    <w:rsid w:val="004B5586"/>
    <w:rsid w:val="004B6068"/>
    <w:rsid w:val="004B6187"/>
    <w:rsid w:val="004B64F7"/>
    <w:rsid w:val="004B6A87"/>
    <w:rsid w:val="004B7151"/>
    <w:rsid w:val="004B77E1"/>
    <w:rsid w:val="004C05F4"/>
    <w:rsid w:val="004C0834"/>
    <w:rsid w:val="004C0F18"/>
    <w:rsid w:val="004C19FE"/>
    <w:rsid w:val="004C25A4"/>
    <w:rsid w:val="004C2A23"/>
    <w:rsid w:val="004C301B"/>
    <w:rsid w:val="004C337D"/>
    <w:rsid w:val="004C36A9"/>
    <w:rsid w:val="004C39F7"/>
    <w:rsid w:val="004C3B85"/>
    <w:rsid w:val="004C3BE8"/>
    <w:rsid w:val="004C3D50"/>
    <w:rsid w:val="004C4256"/>
    <w:rsid w:val="004C43EE"/>
    <w:rsid w:val="004C453C"/>
    <w:rsid w:val="004C4960"/>
    <w:rsid w:val="004C5757"/>
    <w:rsid w:val="004C584D"/>
    <w:rsid w:val="004C5A07"/>
    <w:rsid w:val="004C5D65"/>
    <w:rsid w:val="004C6161"/>
    <w:rsid w:val="004C6727"/>
    <w:rsid w:val="004C7211"/>
    <w:rsid w:val="004C75BB"/>
    <w:rsid w:val="004C7B7D"/>
    <w:rsid w:val="004D0662"/>
    <w:rsid w:val="004D0F0A"/>
    <w:rsid w:val="004D12BD"/>
    <w:rsid w:val="004D19A9"/>
    <w:rsid w:val="004D2801"/>
    <w:rsid w:val="004D2E57"/>
    <w:rsid w:val="004D2F94"/>
    <w:rsid w:val="004D401E"/>
    <w:rsid w:val="004D41D7"/>
    <w:rsid w:val="004D439D"/>
    <w:rsid w:val="004D59AF"/>
    <w:rsid w:val="004D59B3"/>
    <w:rsid w:val="004D5FD4"/>
    <w:rsid w:val="004D64FA"/>
    <w:rsid w:val="004D678D"/>
    <w:rsid w:val="004D6807"/>
    <w:rsid w:val="004D6C35"/>
    <w:rsid w:val="004D7B17"/>
    <w:rsid w:val="004D7B24"/>
    <w:rsid w:val="004D7D53"/>
    <w:rsid w:val="004D7E87"/>
    <w:rsid w:val="004E0177"/>
    <w:rsid w:val="004E04CD"/>
    <w:rsid w:val="004E13EF"/>
    <w:rsid w:val="004E15AC"/>
    <w:rsid w:val="004E186C"/>
    <w:rsid w:val="004E21DB"/>
    <w:rsid w:val="004E2232"/>
    <w:rsid w:val="004E23B9"/>
    <w:rsid w:val="004E2551"/>
    <w:rsid w:val="004E30E4"/>
    <w:rsid w:val="004E3570"/>
    <w:rsid w:val="004E3D2D"/>
    <w:rsid w:val="004E499D"/>
    <w:rsid w:val="004E49AF"/>
    <w:rsid w:val="004E51C4"/>
    <w:rsid w:val="004E544D"/>
    <w:rsid w:val="004E5960"/>
    <w:rsid w:val="004E5F0E"/>
    <w:rsid w:val="004E648B"/>
    <w:rsid w:val="004E7AE9"/>
    <w:rsid w:val="004F0038"/>
    <w:rsid w:val="004F05C6"/>
    <w:rsid w:val="004F0D9D"/>
    <w:rsid w:val="004F228E"/>
    <w:rsid w:val="004F28AD"/>
    <w:rsid w:val="004F28D8"/>
    <w:rsid w:val="004F32CE"/>
    <w:rsid w:val="004F3932"/>
    <w:rsid w:val="004F3F5A"/>
    <w:rsid w:val="004F40B0"/>
    <w:rsid w:val="004F4985"/>
    <w:rsid w:val="004F49D1"/>
    <w:rsid w:val="004F59F1"/>
    <w:rsid w:val="004F5D8C"/>
    <w:rsid w:val="004F6EEA"/>
    <w:rsid w:val="004F7CD5"/>
    <w:rsid w:val="0050000B"/>
    <w:rsid w:val="00500017"/>
    <w:rsid w:val="00500606"/>
    <w:rsid w:val="00500635"/>
    <w:rsid w:val="00500CC6"/>
    <w:rsid w:val="00500E7D"/>
    <w:rsid w:val="00500F14"/>
    <w:rsid w:val="005015C4"/>
    <w:rsid w:val="00501975"/>
    <w:rsid w:val="00501978"/>
    <w:rsid w:val="00501BAB"/>
    <w:rsid w:val="00501F8C"/>
    <w:rsid w:val="005024E0"/>
    <w:rsid w:val="0050255D"/>
    <w:rsid w:val="00502719"/>
    <w:rsid w:val="0050393F"/>
    <w:rsid w:val="005040B5"/>
    <w:rsid w:val="00504C25"/>
    <w:rsid w:val="00506511"/>
    <w:rsid w:val="00506ABD"/>
    <w:rsid w:val="00506F15"/>
    <w:rsid w:val="00507A9C"/>
    <w:rsid w:val="005104FA"/>
    <w:rsid w:val="005109FB"/>
    <w:rsid w:val="00510E0E"/>
    <w:rsid w:val="00510FF3"/>
    <w:rsid w:val="0051132A"/>
    <w:rsid w:val="00511511"/>
    <w:rsid w:val="005115E9"/>
    <w:rsid w:val="00511FA8"/>
    <w:rsid w:val="00512198"/>
    <w:rsid w:val="005128BA"/>
    <w:rsid w:val="00513A0E"/>
    <w:rsid w:val="00513A9E"/>
    <w:rsid w:val="00513C57"/>
    <w:rsid w:val="00514AF1"/>
    <w:rsid w:val="005159EF"/>
    <w:rsid w:val="0051612C"/>
    <w:rsid w:val="00516738"/>
    <w:rsid w:val="005167F1"/>
    <w:rsid w:val="00516DFB"/>
    <w:rsid w:val="00516EBF"/>
    <w:rsid w:val="00517674"/>
    <w:rsid w:val="00517D7F"/>
    <w:rsid w:val="00517F99"/>
    <w:rsid w:val="0052088E"/>
    <w:rsid w:val="00521144"/>
    <w:rsid w:val="0052188F"/>
    <w:rsid w:val="00521A2D"/>
    <w:rsid w:val="00521B1F"/>
    <w:rsid w:val="00521C4C"/>
    <w:rsid w:val="00521CFE"/>
    <w:rsid w:val="005223C1"/>
    <w:rsid w:val="00522837"/>
    <w:rsid w:val="00523154"/>
    <w:rsid w:val="0052388D"/>
    <w:rsid w:val="00523942"/>
    <w:rsid w:val="00523F25"/>
    <w:rsid w:val="00523FDC"/>
    <w:rsid w:val="005243AF"/>
    <w:rsid w:val="00524625"/>
    <w:rsid w:val="00524717"/>
    <w:rsid w:val="00524EAE"/>
    <w:rsid w:val="00526272"/>
    <w:rsid w:val="0052630F"/>
    <w:rsid w:val="00526344"/>
    <w:rsid w:val="005266FA"/>
    <w:rsid w:val="0052691A"/>
    <w:rsid w:val="00526986"/>
    <w:rsid w:val="00526D99"/>
    <w:rsid w:val="005277F1"/>
    <w:rsid w:val="005278C1"/>
    <w:rsid w:val="005303F6"/>
    <w:rsid w:val="00530609"/>
    <w:rsid w:val="00530B6C"/>
    <w:rsid w:val="00530B91"/>
    <w:rsid w:val="00530F7F"/>
    <w:rsid w:val="00531010"/>
    <w:rsid w:val="00531249"/>
    <w:rsid w:val="00531C92"/>
    <w:rsid w:val="00532726"/>
    <w:rsid w:val="0053272C"/>
    <w:rsid w:val="0053280F"/>
    <w:rsid w:val="00533154"/>
    <w:rsid w:val="005335BB"/>
    <w:rsid w:val="0053371D"/>
    <w:rsid w:val="00533C25"/>
    <w:rsid w:val="00533F0C"/>
    <w:rsid w:val="005340D3"/>
    <w:rsid w:val="00534650"/>
    <w:rsid w:val="00535219"/>
    <w:rsid w:val="00535392"/>
    <w:rsid w:val="00535556"/>
    <w:rsid w:val="0053595A"/>
    <w:rsid w:val="005374A9"/>
    <w:rsid w:val="00537727"/>
    <w:rsid w:val="00537D3C"/>
    <w:rsid w:val="00537EAB"/>
    <w:rsid w:val="00537F8B"/>
    <w:rsid w:val="00540C1A"/>
    <w:rsid w:val="00540EFC"/>
    <w:rsid w:val="00540FA4"/>
    <w:rsid w:val="0054138F"/>
    <w:rsid w:val="00541628"/>
    <w:rsid w:val="005420A9"/>
    <w:rsid w:val="005423EF"/>
    <w:rsid w:val="005427CD"/>
    <w:rsid w:val="005437CE"/>
    <w:rsid w:val="00543A68"/>
    <w:rsid w:val="005447E2"/>
    <w:rsid w:val="005449CE"/>
    <w:rsid w:val="00544B6D"/>
    <w:rsid w:val="0054528D"/>
    <w:rsid w:val="005457B0"/>
    <w:rsid w:val="00546010"/>
    <w:rsid w:val="005467C1"/>
    <w:rsid w:val="00546C5B"/>
    <w:rsid w:val="005470A5"/>
    <w:rsid w:val="00547AE3"/>
    <w:rsid w:val="00547B7E"/>
    <w:rsid w:val="00547E30"/>
    <w:rsid w:val="005500C7"/>
    <w:rsid w:val="0055020F"/>
    <w:rsid w:val="00550241"/>
    <w:rsid w:val="00550418"/>
    <w:rsid w:val="00550AD3"/>
    <w:rsid w:val="00550F2D"/>
    <w:rsid w:val="00551720"/>
    <w:rsid w:val="00552258"/>
    <w:rsid w:val="00552589"/>
    <w:rsid w:val="00552B6A"/>
    <w:rsid w:val="005536E0"/>
    <w:rsid w:val="005536FC"/>
    <w:rsid w:val="00553DA6"/>
    <w:rsid w:val="00553DE9"/>
    <w:rsid w:val="00554536"/>
    <w:rsid w:val="0055469C"/>
    <w:rsid w:val="00554796"/>
    <w:rsid w:val="00554997"/>
    <w:rsid w:val="0055500C"/>
    <w:rsid w:val="005550D4"/>
    <w:rsid w:val="00555A89"/>
    <w:rsid w:val="00555C41"/>
    <w:rsid w:val="00556AF9"/>
    <w:rsid w:val="0055753F"/>
    <w:rsid w:val="0055757D"/>
    <w:rsid w:val="00557A06"/>
    <w:rsid w:val="00561207"/>
    <w:rsid w:val="00561598"/>
    <w:rsid w:val="005623EE"/>
    <w:rsid w:val="005631D8"/>
    <w:rsid w:val="0056330F"/>
    <w:rsid w:val="0056368D"/>
    <w:rsid w:val="00563903"/>
    <w:rsid w:val="00564841"/>
    <w:rsid w:val="005649FC"/>
    <w:rsid w:val="00564CBC"/>
    <w:rsid w:val="00564E7C"/>
    <w:rsid w:val="00564EC1"/>
    <w:rsid w:val="00564FB4"/>
    <w:rsid w:val="005652F8"/>
    <w:rsid w:val="005653D2"/>
    <w:rsid w:val="00565B56"/>
    <w:rsid w:val="0056666B"/>
    <w:rsid w:val="0056684F"/>
    <w:rsid w:val="00566AA0"/>
    <w:rsid w:val="005673C9"/>
    <w:rsid w:val="005675E9"/>
    <w:rsid w:val="00567B1A"/>
    <w:rsid w:val="00570FD3"/>
    <w:rsid w:val="00571C63"/>
    <w:rsid w:val="00572817"/>
    <w:rsid w:val="0057318A"/>
    <w:rsid w:val="005734D6"/>
    <w:rsid w:val="00573725"/>
    <w:rsid w:val="00573995"/>
    <w:rsid w:val="00573B98"/>
    <w:rsid w:val="00573C3D"/>
    <w:rsid w:val="00573C8B"/>
    <w:rsid w:val="00574FEF"/>
    <w:rsid w:val="00575199"/>
    <w:rsid w:val="005755FD"/>
    <w:rsid w:val="005756BE"/>
    <w:rsid w:val="00575777"/>
    <w:rsid w:val="00575B80"/>
    <w:rsid w:val="005767FC"/>
    <w:rsid w:val="00576823"/>
    <w:rsid w:val="00576C81"/>
    <w:rsid w:val="0058044A"/>
    <w:rsid w:val="005813E9"/>
    <w:rsid w:val="00581611"/>
    <w:rsid w:val="005816B0"/>
    <w:rsid w:val="0058214A"/>
    <w:rsid w:val="005826A3"/>
    <w:rsid w:val="00582A73"/>
    <w:rsid w:val="0058339D"/>
    <w:rsid w:val="005837D8"/>
    <w:rsid w:val="00583849"/>
    <w:rsid w:val="00583ED0"/>
    <w:rsid w:val="00584009"/>
    <w:rsid w:val="005843C0"/>
    <w:rsid w:val="0058451A"/>
    <w:rsid w:val="00584CF8"/>
    <w:rsid w:val="00585C31"/>
    <w:rsid w:val="005868B3"/>
    <w:rsid w:val="00590A8C"/>
    <w:rsid w:val="00590AF7"/>
    <w:rsid w:val="0059106D"/>
    <w:rsid w:val="00592883"/>
    <w:rsid w:val="00592F5E"/>
    <w:rsid w:val="00593400"/>
    <w:rsid w:val="00593418"/>
    <w:rsid w:val="00593E79"/>
    <w:rsid w:val="0059409A"/>
    <w:rsid w:val="00594414"/>
    <w:rsid w:val="0059475E"/>
    <w:rsid w:val="00594930"/>
    <w:rsid w:val="0059582C"/>
    <w:rsid w:val="00595B1A"/>
    <w:rsid w:val="00596A79"/>
    <w:rsid w:val="00597C9F"/>
    <w:rsid w:val="00597D60"/>
    <w:rsid w:val="005A0178"/>
    <w:rsid w:val="005A07C6"/>
    <w:rsid w:val="005A093C"/>
    <w:rsid w:val="005A0A5E"/>
    <w:rsid w:val="005A0C9D"/>
    <w:rsid w:val="005A1850"/>
    <w:rsid w:val="005A199C"/>
    <w:rsid w:val="005A1E6F"/>
    <w:rsid w:val="005A1F63"/>
    <w:rsid w:val="005A2018"/>
    <w:rsid w:val="005A26D5"/>
    <w:rsid w:val="005A2E82"/>
    <w:rsid w:val="005A30B1"/>
    <w:rsid w:val="005A3E62"/>
    <w:rsid w:val="005A4178"/>
    <w:rsid w:val="005A5307"/>
    <w:rsid w:val="005A5983"/>
    <w:rsid w:val="005A5DEC"/>
    <w:rsid w:val="005A5E2D"/>
    <w:rsid w:val="005A6770"/>
    <w:rsid w:val="005A6860"/>
    <w:rsid w:val="005A688E"/>
    <w:rsid w:val="005A6C3A"/>
    <w:rsid w:val="005A72AD"/>
    <w:rsid w:val="005A7315"/>
    <w:rsid w:val="005B0191"/>
    <w:rsid w:val="005B08C4"/>
    <w:rsid w:val="005B0CD3"/>
    <w:rsid w:val="005B1272"/>
    <w:rsid w:val="005B23D5"/>
    <w:rsid w:val="005B2EF8"/>
    <w:rsid w:val="005B4017"/>
    <w:rsid w:val="005B5C76"/>
    <w:rsid w:val="005B616F"/>
    <w:rsid w:val="005B6322"/>
    <w:rsid w:val="005B6432"/>
    <w:rsid w:val="005B6F1E"/>
    <w:rsid w:val="005B6F81"/>
    <w:rsid w:val="005B7DAA"/>
    <w:rsid w:val="005BC852"/>
    <w:rsid w:val="005C00A5"/>
    <w:rsid w:val="005C00DE"/>
    <w:rsid w:val="005C0B02"/>
    <w:rsid w:val="005C0B9C"/>
    <w:rsid w:val="005C0FB2"/>
    <w:rsid w:val="005C1364"/>
    <w:rsid w:val="005C1707"/>
    <w:rsid w:val="005C1728"/>
    <w:rsid w:val="005C1C35"/>
    <w:rsid w:val="005C2772"/>
    <w:rsid w:val="005C2CFC"/>
    <w:rsid w:val="005C32F7"/>
    <w:rsid w:val="005C4733"/>
    <w:rsid w:val="005C4F6E"/>
    <w:rsid w:val="005C5012"/>
    <w:rsid w:val="005C5D52"/>
    <w:rsid w:val="005C5F53"/>
    <w:rsid w:val="005C6952"/>
    <w:rsid w:val="005C767D"/>
    <w:rsid w:val="005C7BDC"/>
    <w:rsid w:val="005D036A"/>
    <w:rsid w:val="005D03E9"/>
    <w:rsid w:val="005D0961"/>
    <w:rsid w:val="005D1614"/>
    <w:rsid w:val="005D22F0"/>
    <w:rsid w:val="005D3449"/>
    <w:rsid w:val="005D3E01"/>
    <w:rsid w:val="005D416C"/>
    <w:rsid w:val="005D4ADD"/>
    <w:rsid w:val="005D4D55"/>
    <w:rsid w:val="005D546F"/>
    <w:rsid w:val="005D5739"/>
    <w:rsid w:val="005D5789"/>
    <w:rsid w:val="005D6118"/>
    <w:rsid w:val="005D69BB"/>
    <w:rsid w:val="005D6BD9"/>
    <w:rsid w:val="005D6DBE"/>
    <w:rsid w:val="005D74A6"/>
    <w:rsid w:val="005E03FC"/>
    <w:rsid w:val="005E06DF"/>
    <w:rsid w:val="005E0820"/>
    <w:rsid w:val="005E0D87"/>
    <w:rsid w:val="005E1D19"/>
    <w:rsid w:val="005E209A"/>
    <w:rsid w:val="005E21BC"/>
    <w:rsid w:val="005E303E"/>
    <w:rsid w:val="005E3461"/>
    <w:rsid w:val="005E3477"/>
    <w:rsid w:val="005E3C5A"/>
    <w:rsid w:val="005E3EB1"/>
    <w:rsid w:val="005E42B0"/>
    <w:rsid w:val="005E45B2"/>
    <w:rsid w:val="005E468A"/>
    <w:rsid w:val="005E4757"/>
    <w:rsid w:val="005E506D"/>
    <w:rsid w:val="005E51E0"/>
    <w:rsid w:val="005E5911"/>
    <w:rsid w:val="005E5A94"/>
    <w:rsid w:val="005E5BDF"/>
    <w:rsid w:val="005E5FA7"/>
    <w:rsid w:val="005E6895"/>
    <w:rsid w:val="005E6D24"/>
    <w:rsid w:val="005E6DF6"/>
    <w:rsid w:val="005E7A57"/>
    <w:rsid w:val="005F064C"/>
    <w:rsid w:val="005F0815"/>
    <w:rsid w:val="005F0B4A"/>
    <w:rsid w:val="005F0D66"/>
    <w:rsid w:val="005F2040"/>
    <w:rsid w:val="005F2BEC"/>
    <w:rsid w:val="005F3024"/>
    <w:rsid w:val="005F3C5E"/>
    <w:rsid w:val="005F3D46"/>
    <w:rsid w:val="005F42A8"/>
    <w:rsid w:val="005F4A4F"/>
    <w:rsid w:val="005F4C80"/>
    <w:rsid w:val="005F511E"/>
    <w:rsid w:val="005F5499"/>
    <w:rsid w:val="005F59A2"/>
    <w:rsid w:val="005F6784"/>
    <w:rsid w:val="005F689A"/>
    <w:rsid w:val="005F75D4"/>
    <w:rsid w:val="005F7894"/>
    <w:rsid w:val="005F7A69"/>
    <w:rsid w:val="0060054B"/>
    <w:rsid w:val="00600ABC"/>
    <w:rsid w:val="0060166A"/>
    <w:rsid w:val="006030FE"/>
    <w:rsid w:val="00603114"/>
    <w:rsid w:val="00603736"/>
    <w:rsid w:val="00603ACA"/>
    <w:rsid w:val="006050C7"/>
    <w:rsid w:val="0060529E"/>
    <w:rsid w:val="006052E4"/>
    <w:rsid w:val="0060547C"/>
    <w:rsid w:val="00605808"/>
    <w:rsid w:val="00605A81"/>
    <w:rsid w:val="00606248"/>
    <w:rsid w:val="00606259"/>
    <w:rsid w:val="006066FB"/>
    <w:rsid w:val="00607193"/>
    <w:rsid w:val="0060720D"/>
    <w:rsid w:val="0060778C"/>
    <w:rsid w:val="0060785C"/>
    <w:rsid w:val="00607ADA"/>
    <w:rsid w:val="00607D36"/>
    <w:rsid w:val="00607F25"/>
    <w:rsid w:val="00610CAA"/>
    <w:rsid w:val="00610F08"/>
    <w:rsid w:val="006111D9"/>
    <w:rsid w:val="00611F5A"/>
    <w:rsid w:val="00613677"/>
    <w:rsid w:val="006139BF"/>
    <w:rsid w:val="00614053"/>
    <w:rsid w:val="00614FAC"/>
    <w:rsid w:val="006151F8"/>
    <w:rsid w:val="006152D2"/>
    <w:rsid w:val="0061560F"/>
    <w:rsid w:val="00615970"/>
    <w:rsid w:val="00615F7F"/>
    <w:rsid w:val="0061681A"/>
    <w:rsid w:val="0061685E"/>
    <w:rsid w:val="00616A5A"/>
    <w:rsid w:val="00617014"/>
    <w:rsid w:val="0061E616"/>
    <w:rsid w:val="00620C34"/>
    <w:rsid w:val="0062132A"/>
    <w:rsid w:val="006214FA"/>
    <w:rsid w:val="0062166C"/>
    <w:rsid w:val="0062175B"/>
    <w:rsid w:val="00621CF7"/>
    <w:rsid w:val="00621F47"/>
    <w:rsid w:val="006225D3"/>
    <w:rsid w:val="006230CD"/>
    <w:rsid w:val="00623705"/>
    <w:rsid w:val="00623B4E"/>
    <w:rsid w:val="00623DA4"/>
    <w:rsid w:val="0062414F"/>
    <w:rsid w:val="00624911"/>
    <w:rsid w:val="00625324"/>
    <w:rsid w:val="006253AC"/>
    <w:rsid w:val="00626ADC"/>
    <w:rsid w:val="00626F59"/>
    <w:rsid w:val="006276B3"/>
    <w:rsid w:val="00627DF2"/>
    <w:rsid w:val="006302A2"/>
    <w:rsid w:val="006307BB"/>
    <w:rsid w:val="0063184D"/>
    <w:rsid w:val="00631D27"/>
    <w:rsid w:val="00631EC6"/>
    <w:rsid w:val="00632431"/>
    <w:rsid w:val="006328A6"/>
    <w:rsid w:val="0063312D"/>
    <w:rsid w:val="00633300"/>
    <w:rsid w:val="0063392D"/>
    <w:rsid w:val="00633FB5"/>
    <w:rsid w:val="006340A2"/>
    <w:rsid w:val="00634AB3"/>
    <w:rsid w:val="00636659"/>
    <w:rsid w:val="0063698A"/>
    <w:rsid w:val="00636B52"/>
    <w:rsid w:val="00637575"/>
    <w:rsid w:val="00640750"/>
    <w:rsid w:val="0064102F"/>
    <w:rsid w:val="006417A9"/>
    <w:rsid w:val="00641A8B"/>
    <w:rsid w:val="0064279F"/>
    <w:rsid w:val="00642AAA"/>
    <w:rsid w:val="0064357B"/>
    <w:rsid w:val="00644214"/>
    <w:rsid w:val="00644791"/>
    <w:rsid w:val="00644BF6"/>
    <w:rsid w:val="00645058"/>
    <w:rsid w:val="00645852"/>
    <w:rsid w:val="00646082"/>
    <w:rsid w:val="006460D5"/>
    <w:rsid w:val="0064662E"/>
    <w:rsid w:val="00647105"/>
    <w:rsid w:val="0064796E"/>
    <w:rsid w:val="00647B09"/>
    <w:rsid w:val="00647DF9"/>
    <w:rsid w:val="00647FFA"/>
    <w:rsid w:val="0064ADC1"/>
    <w:rsid w:val="00650023"/>
    <w:rsid w:val="00650106"/>
    <w:rsid w:val="00650D35"/>
    <w:rsid w:val="00650DCC"/>
    <w:rsid w:val="00650F18"/>
    <w:rsid w:val="00650FA9"/>
    <w:rsid w:val="006515A6"/>
    <w:rsid w:val="006515B9"/>
    <w:rsid w:val="00651FA4"/>
    <w:rsid w:val="0065288F"/>
    <w:rsid w:val="00652FEA"/>
    <w:rsid w:val="006534E9"/>
    <w:rsid w:val="006539CF"/>
    <w:rsid w:val="006539F3"/>
    <w:rsid w:val="006540FD"/>
    <w:rsid w:val="006544FF"/>
    <w:rsid w:val="006549FD"/>
    <w:rsid w:val="00654A1F"/>
    <w:rsid w:val="00654B82"/>
    <w:rsid w:val="0065518B"/>
    <w:rsid w:val="0065559E"/>
    <w:rsid w:val="00655839"/>
    <w:rsid w:val="00655E36"/>
    <w:rsid w:val="00655EED"/>
    <w:rsid w:val="0065646E"/>
    <w:rsid w:val="00656D19"/>
    <w:rsid w:val="00656DD8"/>
    <w:rsid w:val="00660AF4"/>
    <w:rsid w:val="00660CD1"/>
    <w:rsid w:val="006614BC"/>
    <w:rsid w:val="0066164F"/>
    <w:rsid w:val="00662246"/>
    <w:rsid w:val="006627A6"/>
    <w:rsid w:val="006630E9"/>
    <w:rsid w:val="006635FA"/>
    <w:rsid w:val="00663776"/>
    <w:rsid w:val="006639E2"/>
    <w:rsid w:val="00664186"/>
    <w:rsid w:val="0066443E"/>
    <w:rsid w:val="006648B4"/>
    <w:rsid w:val="006648BC"/>
    <w:rsid w:val="006651C7"/>
    <w:rsid w:val="0066576A"/>
    <w:rsid w:val="00665DA1"/>
    <w:rsid w:val="006664AB"/>
    <w:rsid w:val="00667153"/>
    <w:rsid w:val="00670427"/>
    <w:rsid w:val="00670965"/>
    <w:rsid w:val="00670C46"/>
    <w:rsid w:val="00671865"/>
    <w:rsid w:val="00671CE4"/>
    <w:rsid w:val="006720B7"/>
    <w:rsid w:val="006720FB"/>
    <w:rsid w:val="00672181"/>
    <w:rsid w:val="0067266C"/>
    <w:rsid w:val="00672D00"/>
    <w:rsid w:val="00672EF0"/>
    <w:rsid w:val="006731E1"/>
    <w:rsid w:val="006739FD"/>
    <w:rsid w:val="00674122"/>
    <w:rsid w:val="0067451C"/>
    <w:rsid w:val="006747FA"/>
    <w:rsid w:val="006748B0"/>
    <w:rsid w:val="00675A52"/>
    <w:rsid w:val="00675C4A"/>
    <w:rsid w:val="00675D04"/>
    <w:rsid w:val="0067634C"/>
    <w:rsid w:val="00677794"/>
    <w:rsid w:val="00680380"/>
    <w:rsid w:val="00680EAC"/>
    <w:rsid w:val="0068132F"/>
    <w:rsid w:val="006835C9"/>
    <w:rsid w:val="00684146"/>
    <w:rsid w:val="0068592E"/>
    <w:rsid w:val="00686946"/>
    <w:rsid w:val="0068763C"/>
    <w:rsid w:val="0069033E"/>
    <w:rsid w:val="006903E3"/>
    <w:rsid w:val="00690967"/>
    <w:rsid w:val="00690E9E"/>
    <w:rsid w:val="00691AD1"/>
    <w:rsid w:val="006927C7"/>
    <w:rsid w:val="0069290E"/>
    <w:rsid w:val="00692C7A"/>
    <w:rsid w:val="00692F89"/>
    <w:rsid w:val="0069350D"/>
    <w:rsid w:val="00693B74"/>
    <w:rsid w:val="00694C26"/>
    <w:rsid w:val="00694FBC"/>
    <w:rsid w:val="00695A5F"/>
    <w:rsid w:val="00695FAE"/>
    <w:rsid w:val="00696A4F"/>
    <w:rsid w:val="00696F7C"/>
    <w:rsid w:val="006A01EE"/>
    <w:rsid w:val="006A0319"/>
    <w:rsid w:val="006A04AF"/>
    <w:rsid w:val="006A0AF4"/>
    <w:rsid w:val="006A1142"/>
    <w:rsid w:val="006A12DE"/>
    <w:rsid w:val="006A1539"/>
    <w:rsid w:val="006A162F"/>
    <w:rsid w:val="006A1828"/>
    <w:rsid w:val="006A18C2"/>
    <w:rsid w:val="006A1F6A"/>
    <w:rsid w:val="006A2C99"/>
    <w:rsid w:val="006A3126"/>
    <w:rsid w:val="006A378F"/>
    <w:rsid w:val="006A401C"/>
    <w:rsid w:val="006A4DD3"/>
    <w:rsid w:val="006A51D7"/>
    <w:rsid w:val="006A5416"/>
    <w:rsid w:val="006A5C34"/>
    <w:rsid w:val="006A66FB"/>
    <w:rsid w:val="006A6B09"/>
    <w:rsid w:val="006A6F07"/>
    <w:rsid w:val="006A762D"/>
    <w:rsid w:val="006A7A8D"/>
    <w:rsid w:val="006A7ACE"/>
    <w:rsid w:val="006A7E61"/>
    <w:rsid w:val="006B00E0"/>
    <w:rsid w:val="006B01A5"/>
    <w:rsid w:val="006B021A"/>
    <w:rsid w:val="006B046F"/>
    <w:rsid w:val="006B05CC"/>
    <w:rsid w:val="006B1125"/>
    <w:rsid w:val="006B1604"/>
    <w:rsid w:val="006B1710"/>
    <w:rsid w:val="006B1BD3"/>
    <w:rsid w:val="006B1C7E"/>
    <w:rsid w:val="006B1CB3"/>
    <w:rsid w:val="006B21EA"/>
    <w:rsid w:val="006B2376"/>
    <w:rsid w:val="006B2799"/>
    <w:rsid w:val="006B2CF1"/>
    <w:rsid w:val="006B3FCE"/>
    <w:rsid w:val="006B438C"/>
    <w:rsid w:val="006B4427"/>
    <w:rsid w:val="006B4B79"/>
    <w:rsid w:val="006B5438"/>
    <w:rsid w:val="006B54F9"/>
    <w:rsid w:val="006B5872"/>
    <w:rsid w:val="006B5A35"/>
    <w:rsid w:val="006B5E97"/>
    <w:rsid w:val="006B6814"/>
    <w:rsid w:val="006B6B6B"/>
    <w:rsid w:val="006B6F54"/>
    <w:rsid w:val="006B727F"/>
    <w:rsid w:val="006C0461"/>
    <w:rsid w:val="006C0E66"/>
    <w:rsid w:val="006C133A"/>
    <w:rsid w:val="006C1534"/>
    <w:rsid w:val="006C19F7"/>
    <w:rsid w:val="006C1A83"/>
    <w:rsid w:val="006C209E"/>
    <w:rsid w:val="006C20FB"/>
    <w:rsid w:val="006C2912"/>
    <w:rsid w:val="006C2B98"/>
    <w:rsid w:val="006C309F"/>
    <w:rsid w:val="006C38B3"/>
    <w:rsid w:val="006C3C84"/>
    <w:rsid w:val="006C49C3"/>
    <w:rsid w:val="006C573B"/>
    <w:rsid w:val="006C5781"/>
    <w:rsid w:val="006C5863"/>
    <w:rsid w:val="006C5FCD"/>
    <w:rsid w:val="006C6745"/>
    <w:rsid w:val="006C7138"/>
    <w:rsid w:val="006C759D"/>
    <w:rsid w:val="006C78A0"/>
    <w:rsid w:val="006D05F5"/>
    <w:rsid w:val="006D08E9"/>
    <w:rsid w:val="006D17AC"/>
    <w:rsid w:val="006D226A"/>
    <w:rsid w:val="006D2586"/>
    <w:rsid w:val="006D29F8"/>
    <w:rsid w:val="006D2F09"/>
    <w:rsid w:val="006D3285"/>
    <w:rsid w:val="006D39C3"/>
    <w:rsid w:val="006D3E6F"/>
    <w:rsid w:val="006D4155"/>
    <w:rsid w:val="006D455A"/>
    <w:rsid w:val="006D4E40"/>
    <w:rsid w:val="006D5009"/>
    <w:rsid w:val="006D526A"/>
    <w:rsid w:val="006D5B1D"/>
    <w:rsid w:val="006D6177"/>
    <w:rsid w:val="006D63A7"/>
    <w:rsid w:val="006D644E"/>
    <w:rsid w:val="006D6841"/>
    <w:rsid w:val="006D687A"/>
    <w:rsid w:val="006D689D"/>
    <w:rsid w:val="006D6E33"/>
    <w:rsid w:val="006D7011"/>
    <w:rsid w:val="006D7236"/>
    <w:rsid w:val="006E02FD"/>
    <w:rsid w:val="006E0E9F"/>
    <w:rsid w:val="006E1076"/>
    <w:rsid w:val="006E1837"/>
    <w:rsid w:val="006E1E27"/>
    <w:rsid w:val="006E23EE"/>
    <w:rsid w:val="006E41F8"/>
    <w:rsid w:val="006E468F"/>
    <w:rsid w:val="006E46A2"/>
    <w:rsid w:val="006E49CC"/>
    <w:rsid w:val="006E4B00"/>
    <w:rsid w:val="006E5217"/>
    <w:rsid w:val="006E57C6"/>
    <w:rsid w:val="006E61AF"/>
    <w:rsid w:val="006E63B5"/>
    <w:rsid w:val="006E640E"/>
    <w:rsid w:val="006E6B5C"/>
    <w:rsid w:val="006E6F2D"/>
    <w:rsid w:val="006E70A1"/>
    <w:rsid w:val="006E7278"/>
    <w:rsid w:val="006E72C2"/>
    <w:rsid w:val="006E759C"/>
    <w:rsid w:val="006E7967"/>
    <w:rsid w:val="006F1255"/>
    <w:rsid w:val="006F1763"/>
    <w:rsid w:val="006F24EE"/>
    <w:rsid w:val="006F25BE"/>
    <w:rsid w:val="006F3863"/>
    <w:rsid w:val="006F3ABA"/>
    <w:rsid w:val="006F479C"/>
    <w:rsid w:val="006F4D1C"/>
    <w:rsid w:val="006F50DD"/>
    <w:rsid w:val="006F5CBB"/>
    <w:rsid w:val="006F64CA"/>
    <w:rsid w:val="006F684F"/>
    <w:rsid w:val="006F6C32"/>
    <w:rsid w:val="006F7628"/>
    <w:rsid w:val="006F7E8A"/>
    <w:rsid w:val="00700A52"/>
    <w:rsid w:val="00700FB5"/>
    <w:rsid w:val="0070145E"/>
    <w:rsid w:val="007014D8"/>
    <w:rsid w:val="0070151D"/>
    <w:rsid w:val="00701AAE"/>
    <w:rsid w:val="007020DF"/>
    <w:rsid w:val="00703023"/>
    <w:rsid w:val="007034F6"/>
    <w:rsid w:val="007035BE"/>
    <w:rsid w:val="00703A45"/>
    <w:rsid w:val="00704DA1"/>
    <w:rsid w:val="00705082"/>
    <w:rsid w:val="007051FF"/>
    <w:rsid w:val="007052CD"/>
    <w:rsid w:val="00705825"/>
    <w:rsid w:val="00705AA0"/>
    <w:rsid w:val="00706D0C"/>
    <w:rsid w:val="007075B4"/>
    <w:rsid w:val="00707AE4"/>
    <w:rsid w:val="007105A1"/>
    <w:rsid w:val="00711878"/>
    <w:rsid w:val="00711B71"/>
    <w:rsid w:val="00711D0C"/>
    <w:rsid w:val="00712794"/>
    <w:rsid w:val="00712938"/>
    <w:rsid w:val="00712EB4"/>
    <w:rsid w:val="00713088"/>
    <w:rsid w:val="0071324C"/>
    <w:rsid w:val="00714AE9"/>
    <w:rsid w:val="00715065"/>
    <w:rsid w:val="00715B8A"/>
    <w:rsid w:val="007165AE"/>
    <w:rsid w:val="007166A6"/>
    <w:rsid w:val="00716E5F"/>
    <w:rsid w:val="007171CB"/>
    <w:rsid w:val="00717E01"/>
    <w:rsid w:val="00717F03"/>
    <w:rsid w:val="007200BC"/>
    <w:rsid w:val="00722013"/>
    <w:rsid w:val="007222AF"/>
    <w:rsid w:val="0072233E"/>
    <w:rsid w:val="00722695"/>
    <w:rsid w:val="007235EB"/>
    <w:rsid w:val="00724236"/>
    <w:rsid w:val="007244E0"/>
    <w:rsid w:val="0072478A"/>
    <w:rsid w:val="00724A70"/>
    <w:rsid w:val="007251C6"/>
    <w:rsid w:val="0072530E"/>
    <w:rsid w:val="007254A4"/>
    <w:rsid w:val="007258E7"/>
    <w:rsid w:val="00725A9F"/>
    <w:rsid w:val="00725B16"/>
    <w:rsid w:val="00726123"/>
    <w:rsid w:val="00726924"/>
    <w:rsid w:val="00727A30"/>
    <w:rsid w:val="00727B56"/>
    <w:rsid w:val="0073016E"/>
    <w:rsid w:val="007301EB"/>
    <w:rsid w:val="00731C56"/>
    <w:rsid w:val="00731D0F"/>
    <w:rsid w:val="007328DD"/>
    <w:rsid w:val="007329D9"/>
    <w:rsid w:val="00732AD5"/>
    <w:rsid w:val="00732B02"/>
    <w:rsid w:val="0073304F"/>
    <w:rsid w:val="00733345"/>
    <w:rsid w:val="00734776"/>
    <w:rsid w:val="00734D15"/>
    <w:rsid w:val="007351DB"/>
    <w:rsid w:val="00735412"/>
    <w:rsid w:val="007356C1"/>
    <w:rsid w:val="00735815"/>
    <w:rsid w:val="00736566"/>
    <w:rsid w:val="00736D0B"/>
    <w:rsid w:val="00736E2F"/>
    <w:rsid w:val="007401FE"/>
    <w:rsid w:val="007402B7"/>
    <w:rsid w:val="00740670"/>
    <w:rsid w:val="00741595"/>
    <w:rsid w:val="00741880"/>
    <w:rsid w:val="00741E90"/>
    <w:rsid w:val="00742251"/>
    <w:rsid w:val="007425F6"/>
    <w:rsid w:val="00742CCB"/>
    <w:rsid w:val="00742D6F"/>
    <w:rsid w:val="0074323C"/>
    <w:rsid w:val="007444B0"/>
    <w:rsid w:val="0074473A"/>
    <w:rsid w:val="00744929"/>
    <w:rsid w:val="00745E60"/>
    <w:rsid w:val="00745F5D"/>
    <w:rsid w:val="00746343"/>
    <w:rsid w:val="0074695F"/>
    <w:rsid w:val="00746C90"/>
    <w:rsid w:val="00747184"/>
    <w:rsid w:val="00747B5A"/>
    <w:rsid w:val="007507EB"/>
    <w:rsid w:val="00751546"/>
    <w:rsid w:val="00751568"/>
    <w:rsid w:val="00751D20"/>
    <w:rsid w:val="00751E1C"/>
    <w:rsid w:val="00753814"/>
    <w:rsid w:val="00754A18"/>
    <w:rsid w:val="00754EEB"/>
    <w:rsid w:val="00755A3A"/>
    <w:rsid w:val="00756F2E"/>
    <w:rsid w:val="00757303"/>
    <w:rsid w:val="00757FF0"/>
    <w:rsid w:val="00760187"/>
    <w:rsid w:val="0076054D"/>
    <w:rsid w:val="00761367"/>
    <w:rsid w:val="00761C0B"/>
    <w:rsid w:val="00762441"/>
    <w:rsid w:val="00762584"/>
    <w:rsid w:val="007630A2"/>
    <w:rsid w:val="00763494"/>
    <w:rsid w:val="00763CAF"/>
    <w:rsid w:val="00764392"/>
    <w:rsid w:val="007645FB"/>
    <w:rsid w:val="00765BDC"/>
    <w:rsid w:val="00765ED9"/>
    <w:rsid w:val="0076644B"/>
    <w:rsid w:val="0076649A"/>
    <w:rsid w:val="0076688F"/>
    <w:rsid w:val="00766CA0"/>
    <w:rsid w:val="007672B3"/>
    <w:rsid w:val="00767F00"/>
    <w:rsid w:val="00767F6D"/>
    <w:rsid w:val="007704D1"/>
    <w:rsid w:val="007705CF"/>
    <w:rsid w:val="0077086B"/>
    <w:rsid w:val="00770994"/>
    <w:rsid w:val="00771270"/>
    <w:rsid w:val="00772820"/>
    <w:rsid w:val="00772C1F"/>
    <w:rsid w:val="00773279"/>
    <w:rsid w:val="007733C8"/>
    <w:rsid w:val="00773600"/>
    <w:rsid w:val="007736DD"/>
    <w:rsid w:val="00773E4D"/>
    <w:rsid w:val="007749C5"/>
    <w:rsid w:val="00774D1A"/>
    <w:rsid w:val="0077542A"/>
    <w:rsid w:val="00775444"/>
    <w:rsid w:val="00775544"/>
    <w:rsid w:val="00775E8A"/>
    <w:rsid w:val="0077611B"/>
    <w:rsid w:val="00776571"/>
    <w:rsid w:val="00776948"/>
    <w:rsid w:val="00777759"/>
    <w:rsid w:val="00777D99"/>
    <w:rsid w:val="00777E86"/>
    <w:rsid w:val="00779786"/>
    <w:rsid w:val="00780922"/>
    <w:rsid w:val="00780FDF"/>
    <w:rsid w:val="007811B3"/>
    <w:rsid w:val="00781C7E"/>
    <w:rsid w:val="00783A1F"/>
    <w:rsid w:val="00783C0E"/>
    <w:rsid w:val="00784CF9"/>
    <w:rsid w:val="00784E84"/>
    <w:rsid w:val="00784F44"/>
    <w:rsid w:val="00785526"/>
    <w:rsid w:val="007858CA"/>
    <w:rsid w:val="00785B2A"/>
    <w:rsid w:val="00785E22"/>
    <w:rsid w:val="00786A1B"/>
    <w:rsid w:val="00786F3F"/>
    <w:rsid w:val="007873C3"/>
    <w:rsid w:val="00787563"/>
    <w:rsid w:val="00787835"/>
    <w:rsid w:val="00787C4E"/>
    <w:rsid w:val="00791084"/>
    <w:rsid w:val="00791BB0"/>
    <w:rsid w:val="00792629"/>
    <w:rsid w:val="00792A19"/>
    <w:rsid w:val="0079348E"/>
    <w:rsid w:val="007945F9"/>
    <w:rsid w:val="00794CAB"/>
    <w:rsid w:val="00794EDB"/>
    <w:rsid w:val="00795BC4"/>
    <w:rsid w:val="007961A7"/>
    <w:rsid w:val="00796355"/>
    <w:rsid w:val="00796862"/>
    <w:rsid w:val="00796925"/>
    <w:rsid w:val="00796F05"/>
    <w:rsid w:val="007970F5"/>
    <w:rsid w:val="0079773C"/>
    <w:rsid w:val="00797E49"/>
    <w:rsid w:val="0079CA3D"/>
    <w:rsid w:val="007A0002"/>
    <w:rsid w:val="007A0231"/>
    <w:rsid w:val="007A033E"/>
    <w:rsid w:val="007A07FA"/>
    <w:rsid w:val="007A08E6"/>
    <w:rsid w:val="007A24BF"/>
    <w:rsid w:val="007A2E35"/>
    <w:rsid w:val="007A389C"/>
    <w:rsid w:val="007A3989"/>
    <w:rsid w:val="007A3B09"/>
    <w:rsid w:val="007A4506"/>
    <w:rsid w:val="007A49AF"/>
    <w:rsid w:val="007A4BD5"/>
    <w:rsid w:val="007A557D"/>
    <w:rsid w:val="007A5B16"/>
    <w:rsid w:val="007A5E76"/>
    <w:rsid w:val="007A6561"/>
    <w:rsid w:val="007A6960"/>
    <w:rsid w:val="007A6F0F"/>
    <w:rsid w:val="007A72EC"/>
    <w:rsid w:val="007A7C25"/>
    <w:rsid w:val="007A7D05"/>
    <w:rsid w:val="007B001D"/>
    <w:rsid w:val="007B0127"/>
    <w:rsid w:val="007B0345"/>
    <w:rsid w:val="007B0588"/>
    <w:rsid w:val="007B064A"/>
    <w:rsid w:val="007B077E"/>
    <w:rsid w:val="007B10ED"/>
    <w:rsid w:val="007B24A2"/>
    <w:rsid w:val="007B2C3B"/>
    <w:rsid w:val="007B2E08"/>
    <w:rsid w:val="007B3ACB"/>
    <w:rsid w:val="007B3D30"/>
    <w:rsid w:val="007B3FC4"/>
    <w:rsid w:val="007B46A2"/>
    <w:rsid w:val="007B47BE"/>
    <w:rsid w:val="007B4F14"/>
    <w:rsid w:val="007B60BD"/>
    <w:rsid w:val="007B7AB4"/>
    <w:rsid w:val="007C0730"/>
    <w:rsid w:val="007C0BDA"/>
    <w:rsid w:val="007C1725"/>
    <w:rsid w:val="007C197C"/>
    <w:rsid w:val="007C2645"/>
    <w:rsid w:val="007C2CAA"/>
    <w:rsid w:val="007C3089"/>
    <w:rsid w:val="007C31FE"/>
    <w:rsid w:val="007C360B"/>
    <w:rsid w:val="007C39AA"/>
    <w:rsid w:val="007C3CC2"/>
    <w:rsid w:val="007C4028"/>
    <w:rsid w:val="007C41E1"/>
    <w:rsid w:val="007C42E6"/>
    <w:rsid w:val="007C43B0"/>
    <w:rsid w:val="007C44B4"/>
    <w:rsid w:val="007C4A0A"/>
    <w:rsid w:val="007C5214"/>
    <w:rsid w:val="007C527E"/>
    <w:rsid w:val="007C5D3D"/>
    <w:rsid w:val="007C5F17"/>
    <w:rsid w:val="007C6212"/>
    <w:rsid w:val="007C6DE9"/>
    <w:rsid w:val="007C6E45"/>
    <w:rsid w:val="007C7077"/>
    <w:rsid w:val="007D08E2"/>
    <w:rsid w:val="007D109D"/>
    <w:rsid w:val="007D1288"/>
    <w:rsid w:val="007D1972"/>
    <w:rsid w:val="007D1C5F"/>
    <w:rsid w:val="007D1D1A"/>
    <w:rsid w:val="007D3091"/>
    <w:rsid w:val="007D32C1"/>
    <w:rsid w:val="007D348E"/>
    <w:rsid w:val="007D3601"/>
    <w:rsid w:val="007D389C"/>
    <w:rsid w:val="007D3B98"/>
    <w:rsid w:val="007D45C0"/>
    <w:rsid w:val="007D4D52"/>
    <w:rsid w:val="007D5066"/>
    <w:rsid w:val="007D6F4B"/>
    <w:rsid w:val="007E10E8"/>
    <w:rsid w:val="007E16AA"/>
    <w:rsid w:val="007E2373"/>
    <w:rsid w:val="007E23DA"/>
    <w:rsid w:val="007E3BD2"/>
    <w:rsid w:val="007E5AF8"/>
    <w:rsid w:val="007E6157"/>
    <w:rsid w:val="007E6551"/>
    <w:rsid w:val="007E6737"/>
    <w:rsid w:val="007E6D92"/>
    <w:rsid w:val="007EC1AB"/>
    <w:rsid w:val="007F0850"/>
    <w:rsid w:val="007F1094"/>
    <w:rsid w:val="007F13F4"/>
    <w:rsid w:val="007F1BDD"/>
    <w:rsid w:val="007F1D47"/>
    <w:rsid w:val="007F2C3F"/>
    <w:rsid w:val="007F35E3"/>
    <w:rsid w:val="007F372B"/>
    <w:rsid w:val="007F3ECB"/>
    <w:rsid w:val="007F4430"/>
    <w:rsid w:val="007F4805"/>
    <w:rsid w:val="007F4E17"/>
    <w:rsid w:val="007F4F4C"/>
    <w:rsid w:val="007F4F89"/>
    <w:rsid w:val="007F524B"/>
    <w:rsid w:val="007F54ED"/>
    <w:rsid w:val="007F5AC8"/>
    <w:rsid w:val="007F6197"/>
    <w:rsid w:val="007F626E"/>
    <w:rsid w:val="007F704B"/>
    <w:rsid w:val="007F729D"/>
    <w:rsid w:val="007F7319"/>
    <w:rsid w:val="007F7852"/>
    <w:rsid w:val="0080015F"/>
    <w:rsid w:val="00800689"/>
    <w:rsid w:val="0080127A"/>
    <w:rsid w:val="0080175F"/>
    <w:rsid w:val="008022FD"/>
    <w:rsid w:val="00802BC5"/>
    <w:rsid w:val="0080309A"/>
    <w:rsid w:val="008030F6"/>
    <w:rsid w:val="00803560"/>
    <w:rsid w:val="00803AFE"/>
    <w:rsid w:val="00803B05"/>
    <w:rsid w:val="00803F2F"/>
    <w:rsid w:val="00804942"/>
    <w:rsid w:val="00805050"/>
    <w:rsid w:val="00805B89"/>
    <w:rsid w:val="00806113"/>
    <w:rsid w:val="00806116"/>
    <w:rsid w:val="008067A2"/>
    <w:rsid w:val="008068FB"/>
    <w:rsid w:val="008068FC"/>
    <w:rsid w:val="00806E25"/>
    <w:rsid w:val="00806EDB"/>
    <w:rsid w:val="00807247"/>
    <w:rsid w:val="0080724C"/>
    <w:rsid w:val="008075A8"/>
    <w:rsid w:val="00807F9D"/>
    <w:rsid w:val="00810FD7"/>
    <w:rsid w:val="00811AEC"/>
    <w:rsid w:val="00811CD4"/>
    <w:rsid w:val="008123E4"/>
    <w:rsid w:val="008134EB"/>
    <w:rsid w:val="00813D49"/>
    <w:rsid w:val="008143EB"/>
    <w:rsid w:val="008147E4"/>
    <w:rsid w:val="00814838"/>
    <w:rsid w:val="00814963"/>
    <w:rsid w:val="00814B0A"/>
    <w:rsid w:val="00815449"/>
    <w:rsid w:val="00816809"/>
    <w:rsid w:val="008169FF"/>
    <w:rsid w:val="00816E29"/>
    <w:rsid w:val="00816FB1"/>
    <w:rsid w:val="0081713E"/>
    <w:rsid w:val="008171B0"/>
    <w:rsid w:val="008172A1"/>
    <w:rsid w:val="00817F18"/>
    <w:rsid w:val="0082023F"/>
    <w:rsid w:val="00821229"/>
    <w:rsid w:val="008217AB"/>
    <w:rsid w:val="00821C41"/>
    <w:rsid w:val="00821DBE"/>
    <w:rsid w:val="00823673"/>
    <w:rsid w:val="00823885"/>
    <w:rsid w:val="00825A96"/>
    <w:rsid w:val="00826165"/>
    <w:rsid w:val="00826338"/>
    <w:rsid w:val="008265B5"/>
    <w:rsid w:val="00826969"/>
    <w:rsid w:val="008271F8"/>
    <w:rsid w:val="0082757A"/>
    <w:rsid w:val="00827C97"/>
    <w:rsid w:val="00827F0B"/>
    <w:rsid w:val="00827FE7"/>
    <w:rsid w:val="00830009"/>
    <w:rsid w:val="0083005E"/>
    <w:rsid w:val="008304BE"/>
    <w:rsid w:val="0083055D"/>
    <w:rsid w:val="00830B85"/>
    <w:rsid w:val="008311C4"/>
    <w:rsid w:val="0083179A"/>
    <w:rsid w:val="008318AF"/>
    <w:rsid w:val="008319BA"/>
    <w:rsid w:val="00831CB8"/>
    <w:rsid w:val="0083224E"/>
    <w:rsid w:val="008327D8"/>
    <w:rsid w:val="00832A65"/>
    <w:rsid w:val="0083388F"/>
    <w:rsid w:val="00833C7C"/>
    <w:rsid w:val="00834607"/>
    <w:rsid w:val="00834CE5"/>
    <w:rsid w:val="00834EB2"/>
    <w:rsid w:val="00836225"/>
    <w:rsid w:val="0083699D"/>
    <w:rsid w:val="00836A72"/>
    <w:rsid w:val="00836DD4"/>
    <w:rsid w:val="00837C86"/>
    <w:rsid w:val="00837E3B"/>
    <w:rsid w:val="00840647"/>
    <w:rsid w:val="0084101E"/>
    <w:rsid w:val="00841E73"/>
    <w:rsid w:val="00841F10"/>
    <w:rsid w:val="00842451"/>
    <w:rsid w:val="0084289F"/>
    <w:rsid w:val="00842A30"/>
    <w:rsid w:val="008434D7"/>
    <w:rsid w:val="008435A0"/>
    <w:rsid w:val="00843A06"/>
    <w:rsid w:val="00843D49"/>
    <w:rsid w:val="00843F49"/>
    <w:rsid w:val="008441CB"/>
    <w:rsid w:val="00844926"/>
    <w:rsid w:val="00844965"/>
    <w:rsid w:val="0084552A"/>
    <w:rsid w:val="00845614"/>
    <w:rsid w:val="008456E5"/>
    <w:rsid w:val="008458AC"/>
    <w:rsid w:val="00846173"/>
    <w:rsid w:val="00846BCA"/>
    <w:rsid w:val="00846D79"/>
    <w:rsid w:val="00847853"/>
    <w:rsid w:val="00850398"/>
    <w:rsid w:val="008508AA"/>
    <w:rsid w:val="008508DD"/>
    <w:rsid w:val="00850F5C"/>
    <w:rsid w:val="008511E0"/>
    <w:rsid w:val="008516C3"/>
    <w:rsid w:val="00851BBE"/>
    <w:rsid w:val="00851C54"/>
    <w:rsid w:val="00851FD0"/>
    <w:rsid w:val="008521B7"/>
    <w:rsid w:val="0085242A"/>
    <w:rsid w:val="00852450"/>
    <w:rsid w:val="008525DE"/>
    <w:rsid w:val="00852625"/>
    <w:rsid w:val="008531EF"/>
    <w:rsid w:val="00853B04"/>
    <w:rsid w:val="00853B27"/>
    <w:rsid w:val="008541D6"/>
    <w:rsid w:val="008548F8"/>
    <w:rsid w:val="00854E51"/>
    <w:rsid w:val="0085580D"/>
    <w:rsid w:val="00855EA3"/>
    <w:rsid w:val="0085604C"/>
    <w:rsid w:val="008569BC"/>
    <w:rsid w:val="008569DF"/>
    <w:rsid w:val="00861826"/>
    <w:rsid w:val="00862106"/>
    <w:rsid w:val="008624A7"/>
    <w:rsid w:val="00863243"/>
    <w:rsid w:val="0086376E"/>
    <w:rsid w:val="00863816"/>
    <w:rsid w:val="0086399A"/>
    <w:rsid w:val="00863DFE"/>
    <w:rsid w:val="00864620"/>
    <w:rsid w:val="0086475B"/>
    <w:rsid w:val="00864B14"/>
    <w:rsid w:val="00864D8F"/>
    <w:rsid w:val="00864EF9"/>
    <w:rsid w:val="008652E0"/>
    <w:rsid w:val="00865BBC"/>
    <w:rsid w:val="0086605D"/>
    <w:rsid w:val="0086612C"/>
    <w:rsid w:val="00866828"/>
    <w:rsid w:val="0086765A"/>
    <w:rsid w:val="00867E81"/>
    <w:rsid w:val="00871B16"/>
    <w:rsid w:val="008721FA"/>
    <w:rsid w:val="008732F9"/>
    <w:rsid w:val="00873B2B"/>
    <w:rsid w:val="0087472A"/>
    <w:rsid w:val="00874881"/>
    <w:rsid w:val="00874FEE"/>
    <w:rsid w:val="0087526A"/>
    <w:rsid w:val="00875342"/>
    <w:rsid w:val="00875B21"/>
    <w:rsid w:val="00876C01"/>
    <w:rsid w:val="008773C6"/>
    <w:rsid w:val="0087769F"/>
    <w:rsid w:val="008779B9"/>
    <w:rsid w:val="00877B9E"/>
    <w:rsid w:val="00880005"/>
    <w:rsid w:val="00880820"/>
    <w:rsid w:val="00880DFA"/>
    <w:rsid w:val="0088108D"/>
    <w:rsid w:val="00881597"/>
    <w:rsid w:val="00881AE1"/>
    <w:rsid w:val="00882A23"/>
    <w:rsid w:val="00883163"/>
    <w:rsid w:val="00883736"/>
    <w:rsid w:val="00883AF2"/>
    <w:rsid w:val="008853EB"/>
    <w:rsid w:val="0088585B"/>
    <w:rsid w:val="008859BF"/>
    <w:rsid w:val="008859CB"/>
    <w:rsid w:val="00885D02"/>
    <w:rsid w:val="00885D2F"/>
    <w:rsid w:val="008865DD"/>
    <w:rsid w:val="00886838"/>
    <w:rsid w:val="00886B2F"/>
    <w:rsid w:val="00886E3E"/>
    <w:rsid w:val="008870F0"/>
    <w:rsid w:val="00887694"/>
    <w:rsid w:val="00887ECD"/>
    <w:rsid w:val="0089025B"/>
    <w:rsid w:val="00890675"/>
    <w:rsid w:val="00890724"/>
    <w:rsid w:val="008907AB"/>
    <w:rsid w:val="00890885"/>
    <w:rsid w:val="00890949"/>
    <w:rsid w:val="0089136B"/>
    <w:rsid w:val="0089175D"/>
    <w:rsid w:val="00891AB4"/>
    <w:rsid w:val="0089208E"/>
    <w:rsid w:val="0089231B"/>
    <w:rsid w:val="00892AA2"/>
    <w:rsid w:val="00892B2A"/>
    <w:rsid w:val="00892E31"/>
    <w:rsid w:val="008932D2"/>
    <w:rsid w:val="00893391"/>
    <w:rsid w:val="00893395"/>
    <w:rsid w:val="00893CC8"/>
    <w:rsid w:val="008942B4"/>
    <w:rsid w:val="00894755"/>
    <w:rsid w:val="00894C3E"/>
    <w:rsid w:val="00894D5C"/>
    <w:rsid w:val="00894DB8"/>
    <w:rsid w:val="00894DDA"/>
    <w:rsid w:val="008954EC"/>
    <w:rsid w:val="00895988"/>
    <w:rsid w:val="00895CA5"/>
    <w:rsid w:val="00896B34"/>
    <w:rsid w:val="008A07DB"/>
    <w:rsid w:val="008A12AC"/>
    <w:rsid w:val="008A1C44"/>
    <w:rsid w:val="008A210A"/>
    <w:rsid w:val="008A35D4"/>
    <w:rsid w:val="008A3651"/>
    <w:rsid w:val="008A3B2C"/>
    <w:rsid w:val="008A429E"/>
    <w:rsid w:val="008A473F"/>
    <w:rsid w:val="008A4EC0"/>
    <w:rsid w:val="008A52E6"/>
    <w:rsid w:val="008A6196"/>
    <w:rsid w:val="008A68A0"/>
    <w:rsid w:val="008A6EDB"/>
    <w:rsid w:val="008A6F59"/>
    <w:rsid w:val="008A701C"/>
    <w:rsid w:val="008A7114"/>
    <w:rsid w:val="008A745D"/>
    <w:rsid w:val="008A7490"/>
    <w:rsid w:val="008A77CA"/>
    <w:rsid w:val="008A7E28"/>
    <w:rsid w:val="008A7EE8"/>
    <w:rsid w:val="008B02B4"/>
    <w:rsid w:val="008B0312"/>
    <w:rsid w:val="008B0451"/>
    <w:rsid w:val="008B0F56"/>
    <w:rsid w:val="008B0FE9"/>
    <w:rsid w:val="008B1BDE"/>
    <w:rsid w:val="008B220B"/>
    <w:rsid w:val="008B282C"/>
    <w:rsid w:val="008B2A18"/>
    <w:rsid w:val="008B3E9B"/>
    <w:rsid w:val="008B4478"/>
    <w:rsid w:val="008B4D6A"/>
    <w:rsid w:val="008B68A8"/>
    <w:rsid w:val="008B705C"/>
    <w:rsid w:val="008B7716"/>
    <w:rsid w:val="008B78F6"/>
    <w:rsid w:val="008B7B11"/>
    <w:rsid w:val="008B7D47"/>
    <w:rsid w:val="008C019A"/>
    <w:rsid w:val="008C0900"/>
    <w:rsid w:val="008C093D"/>
    <w:rsid w:val="008C1262"/>
    <w:rsid w:val="008C16C6"/>
    <w:rsid w:val="008C17F4"/>
    <w:rsid w:val="008C18C8"/>
    <w:rsid w:val="008C28A3"/>
    <w:rsid w:val="008C28A6"/>
    <w:rsid w:val="008C2FE3"/>
    <w:rsid w:val="008C3454"/>
    <w:rsid w:val="008C3538"/>
    <w:rsid w:val="008C3911"/>
    <w:rsid w:val="008C39DC"/>
    <w:rsid w:val="008C4273"/>
    <w:rsid w:val="008C42D4"/>
    <w:rsid w:val="008C43B1"/>
    <w:rsid w:val="008C4502"/>
    <w:rsid w:val="008C4519"/>
    <w:rsid w:val="008C4D8C"/>
    <w:rsid w:val="008C54A4"/>
    <w:rsid w:val="008C59DD"/>
    <w:rsid w:val="008C6B94"/>
    <w:rsid w:val="008C74DB"/>
    <w:rsid w:val="008D0739"/>
    <w:rsid w:val="008D07BA"/>
    <w:rsid w:val="008D0D64"/>
    <w:rsid w:val="008D132E"/>
    <w:rsid w:val="008D16AC"/>
    <w:rsid w:val="008D16E8"/>
    <w:rsid w:val="008D1B09"/>
    <w:rsid w:val="008D1DCE"/>
    <w:rsid w:val="008D26F9"/>
    <w:rsid w:val="008D28CF"/>
    <w:rsid w:val="008D35F4"/>
    <w:rsid w:val="008D3FAE"/>
    <w:rsid w:val="008D4244"/>
    <w:rsid w:val="008D47B7"/>
    <w:rsid w:val="008D496A"/>
    <w:rsid w:val="008D4A62"/>
    <w:rsid w:val="008D4B3C"/>
    <w:rsid w:val="008D5218"/>
    <w:rsid w:val="008D53D4"/>
    <w:rsid w:val="008D5A66"/>
    <w:rsid w:val="008D66B7"/>
    <w:rsid w:val="008D78BF"/>
    <w:rsid w:val="008DDEAF"/>
    <w:rsid w:val="008E0D36"/>
    <w:rsid w:val="008E2429"/>
    <w:rsid w:val="008E3088"/>
    <w:rsid w:val="008E328D"/>
    <w:rsid w:val="008E33D1"/>
    <w:rsid w:val="008E3D75"/>
    <w:rsid w:val="008E40D2"/>
    <w:rsid w:val="008E41A5"/>
    <w:rsid w:val="008E41DC"/>
    <w:rsid w:val="008E46E5"/>
    <w:rsid w:val="008E4CD5"/>
    <w:rsid w:val="008E5838"/>
    <w:rsid w:val="008E5AF4"/>
    <w:rsid w:val="008E5B3C"/>
    <w:rsid w:val="008E5C50"/>
    <w:rsid w:val="008E5DB7"/>
    <w:rsid w:val="008E6398"/>
    <w:rsid w:val="008E6A86"/>
    <w:rsid w:val="008E7F9A"/>
    <w:rsid w:val="008F005C"/>
    <w:rsid w:val="008F011F"/>
    <w:rsid w:val="008F0FAB"/>
    <w:rsid w:val="008F1CCF"/>
    <w:rsid w:val="008F203F"/>
    <w:rsid w:val="008F2279"/>
    <w:rsid w:val="008F29A3"/>
    <w:rsid w:val="008F2E90"/>
    <w:rsid w:val="008F3259"/>
    <w:rsid w:val="008F3BE2"/>
    <w:rsid w:val="008F3D71"/>
    <w:rsid w:val="008F40C5"/>
    <w:rsid w:val="008F4477"/>
    <w:rsid w:val="008F4539"/>
    <w:rsid w:val="008F501F"/>
    <w:rsid w:val="008F50D3"/>
    <w:rsid w:val="008F51DD"/>
    <w:rsid w:val="008F599A"/>
    <w:rsid w:val="008F70F8"/>
    <w:rsid w:val="008F75BC"/>
    <w:rsid w:val="008F7862"/>
    <w:rsid w:val="008F7D28"/>
    <w:rsid w:val="009000C0"/>
    <w:rsid w:val="00900302"/>
    <w:rsid w:val="00900AD2"/>
    <w:rsid w:val="00900F9C"/>
    <w:rsid w:val="0090132C"/>
    <w:rsid w:val="00901586"/>
    <w:rsid w:val="009022AB"/>
    <w:rsid w:val="00902F70"/>
    <w:rsid w:val="00903A1C"/>
    <w:rsid w:val="00903A7E"/>
    <w:rsid w:val="00903AA7"/>
    <w:rsid w:val="009044E2"/>
    <w:rsid w:val="00904C5B"/>
    <w:rsid w:val="00904C97"/>
    <w:rsid w:val="0090599D"/>
    <w:rsid w:val="009061D3"/>
    <w:rsid w:val="0090667F"/>
    <w:rsid w:val="009066E1"/>
    <w:rsid w:val="009068A8"/>
    <w:rsid w:val="009068D5"/>
    <w:rsid w:val="00906EE3"/>
    <w:rsid w:val="00909EEA"/>
    <w:rsid w:val="00910440"/>
    <w:rsid w:val="009104ED"/>
    <w:rsid w:val="009105B8"/>
    <w:rsid w:val="009106ED"/>
    <w:rsid w:val="00910712"/>
    <w:rsid w:val="00910F6C"/>
    <w:rsid w:val="00911744"/>
    <w:rsid w:val="00911B93"/>
    <w:rsid w:val="00912C3C"/>
    <w:rsid w:val="0091301C"/>
    <w:rsid w:val="009141D5"/>
    <w:rsid w:val="00915A04"/>
    <w:rsid w:val="00915BA2"/>
    <w:rsid w:val="00915F48"/>
    <w:rsid w:val="00916197"/>
    <w:rsid w:val="00916697"/>
    <w:rsid w:val="0091690D"/>
    <w:rsid w:val="00916B53"/>
    <w:rsid w:val="00916DCD"/>
    <w:rsid w:val="00917E47"/>
    <w:rsid w:val="00917FB5"/>
    <w:rsid w:val="00921510"/>
    <w:rsid w:val="00921753"/>
    <w:rsid w:val="00922748"/>
    <w:rsid w:val="009227B9"/>
    <w:rsid w:val="00922CF6"/>
    <w:rsid w:val="00923BAC"/>
    <w:rsid w:val="009247A3"/>
    <w:rsid w:val="009248AF"/>
    <w:rsid w:val="00924ADF"/>
    <w:rsid w:val="00924BE0"/>
    <w:rsid w:val="0092537E"/>
    <w:rsid w:val="00925956"/>
    <w:rsid w:val="00925CC7"/>
    <w:rsid w:val="009263EA"/>
    <w:rsid w:val="0092695B"/>
    <w:rsid w:val="00926C56"/>
    <w:rsid w:val="009270D3"/>
    <w:rsid w:val="00927382"/>
    <w:rsid w:val="009278DA"/>
    <w:rsid w:val="00927AFC"/>
    <w:rsid w:val="00927F1C"/>
    <w:rsid w:val="00927F3A"/>
    <w:rsid w:val="00927FDF"/>
    <w:rsid w:val="0093094D"/>
    <w:rsid w:val="00930DFE"/>
    <w:rsid w:val="00931E53"/>
    <w:rsid w:val="00932F35"/>
    <w:rsid w:val="00933159"/>
    <w:rsid w:val="00933E07"/>
    <w:rsid w:val="0093406F"/>
    <w:rsid w:val="00934159"/>
    <w:rsid w:val="009347D0"/>
    <w:rsid w:val="00935001"/>
    <w:rsid w:val="009351B7"/>
    <w:rsid w:val="00935CF6"/>
    <w:rsid w:val="0093711B"/>
    <w:rsid w:val="00937283"/>
    <w:rsid w:val="009373B4"/>
    <w:rsid w:val="00937BB1"/>
    <w:rsid w:val="00940F82"/>
    <w:rsid w:val="00941472"/>
    <w:rsid w:val="009416BD"/>
    <w:rsid w:val="0094191D"/>
    <w:rsid w:val="0094209B"/>
    <w:rsid w:val="00942545"/>
    <w:rsid w:val="00942E2C"/>
    <w:rsid w:val="00943196"/>
    <w:rsid w:val="00943951"/>
    <w:rsid w:val="0094407B"/>
    <w:rsid w:val="00944A41"/>
    <w:rsid w:val="00944E86"/>
    <w:rsid w:val="0094541E"/>
    <w:rsid w:val="00945AB1"/>
    <w:rsid w:val="00945BC9"/>
    <w:rsid w:val="00945C09"/>
    <w:rsid w:val="00945DE1"/>
    <w:rsid w:val="00946A1A"/>
    <w:rsid w:val="00946C30"/>
    <w:rsid w:val="009500DB"/>
    <w:rsid w:val="0095137D"/>
    <w:rsid w:val="009514EE"/>
    <w:rsid w:val="00951B54"/>
    <w:rsid w:val="00951BF9"/>
    <w:rsid w:val="00952A4A"/>
    <w:rsid w:val="00953582"/>
    <w:rsid w:val="00953A42"/>
    <w:rsid w:val="00953DF4"/>
    <w:rsid w:val="0095411E"/>
    <w:rsid w:val="00954177"/>
    <w:rsid w:val="009546C4"/>
    <w:rsid w:val="00954B63"/>
    <w:rsid w:val="009553FC"/>
    <w:rsid w:val="00955623"/>
    <w:rsid w:val="00955C94"/>
    <w:rsid w:val="0095660F"/>
    <w:rsid w:val="00956829"/>
    <w:rsid w:val="00956EDE"/>
    <w:rsid w:val="00957C36"/>
    <w:rsid w:val="00957E93"/>
    <w:rsid w:val="00957E9C"/>
    <w:rsid w:val="00960683"/>
    <w:rsid w:val="00961340"/>
    <w:rsid w:val="0096170F"/>
    <w:rsid w:val="00961783"/>
    <w:rsid w:val="00961964"/>
    <w:rsid w:val="00961AD0"/>
    <w:rsid w:val="009632C6"/>
    <w:rsid w:val="00963D2B"/>
    <w:rsid w:val="00964334"/>
    <w:rsid w:val="00964F10"/>
    <w:rsid w:val="00964FD0"/>
    <w:rsid w:val="009655AE"/>
    <w:rsid w:val="009657E2"/>
    <w:rsid w:val="00965833"/>
    <w:rsid w:val="00965FF3"/>
    <w:rsid w:val="00966968"/>
    <w:rsid w:val="00966B6E"/>
    <w:rsid w:val="00966CAD"/>
    <w:rsid w:val="00966F1D"/>
    <w:rsid w:val="00967452"/>
    <w:rsid w:val="0096D335"/>
    <w:rsid w:val="009701AD"/>
    <w:rsid w:val="00970458"/>
    <w:rsid w:val="009707EA"/>
    <w:rsid w:val="00970811"/>
    <w:rsid w:val="009708A0"/>
    <w:rsid w:val="00970C18"/>
    <w:rsid w:val="00971C6D"/>
    <w:rsid w:val="00971E30"/>
    <w:rsid w:val="00972392"/>
    <w:rsid w:val="009727BE"/>
    <w:rsid w:val="009727F9"/>
    <w:rsid w:val="009733E7"/>
    <w:rsid w:val="00973879"/>
    <w:rsid w:val="0097396D"/>
    <w:rsid w:val="0097413B"/>
    <w:rsid w:val="00974440"/>
    <w:rsid w:val="009746C0"/>
    <w:rsid w:val="00974925"/>
    <w:rsid w:val="00975254"/>
    <w:rsid w:val="00975451"/>
    <w:rsid w:val="00975649"/>
    <w:rsid w:val="00975879"/>
    <w:rsid w:val="00976555"/>
    <w:rsid w:val="00976839"/>
    <w:rsid w:val="00976C22"/>
    <w:rsid w:val="00976EB9"/>
    <w:rsid w:val="00977A77"/>
    <w:rsid w:val="00980907"/>
    <w:rsid w:val="00981725"/>
    <w:rsid w:val="009818A4"/>
    <w:rsid w:val="00982DF5"/>
    <w:rsid w:val="009833FA"/>
    <w:rsid w:val="0098430F"/>
    <w:rsid w:val="009843B4"/>
    <w:rsid w:val="00987322"/>
    <w:rsid w:val="00987E71"/>
    <w:rsid w:val="00990707"/>
    <w:rsid w:val="00990966"/>
    <w:rsid w:val="00991395"/>
    <w:rsid w:val="00992136"/>
    <w:rsid w:val="00992B05"/>
    <w:rsid w:val="00993783"/>
    <w:rsid w:val="00993A59"/>
    <w:rsid w:val="00993E66"/>
    <w:rsid w:val="0099420D"/>
    <w:rsid w:val="00994258"/>
    <w:rsid w:val="009944DB"/>
    <w:rsid w:val="0099505F"/>
    <w:rsid w:val="00995123"/>
    <w:rsid w:val="0099578A"/>
    <w:rsid w:val="0099579C"/>
    <w:rsid w:val="00996016"/>
    <w:rsid w:val="009965FE"/>
    <w:rsid w:val="00996985"/>
    <w:rsid w:val="00997427"/>
    <w:rsid w:val="0099759E"/>
    <w:rsid w:val="009978BB"/>
    <w:rsid w:val="009A037C"/>
    <w:rsid w:val="009A0893"/>
    <w:rsid w:val="009A0B1B"/>
    <w:rsid w:val="009A0B22"/>
    <w:rsid w:val="009A119D"/>
    <w:rsid w:val="009A1DAE"/>
    <w:rsid w:val="009A2C5A"/>
    <w:rsid w:val="009A3278"/>
    <w:rsid w:val="009A45A8"/>
    <w:rsid w:val="009A4D22"/>
    <w:rsid w:val="009A4E74"/>
    <w:rsid w:val="009A57DC"/>
    <w:rsid w:val="009A58F2"/>
    <w:rsid w:val="009A5F2B"/>
    <w:rsid w:val="009A6362"/>
    <w:rsid w:val="009A69D9"/>
    <w:rsid w:val="009A6B93"/>
    <w:rsid w:val="009A761D"/>
    <w:rsid w:val="009A768A"/>
    <w:rsid w:val="009A785E"/>
    <w:rsid w:val="009A790B"/>
    <w:rsid w:val="009A7E06"/>
    <w:rsid w:val="009AD77A"/>
    <w:rsid w:val="009B0D83"/>
    <w:rsid w:val="009B1152"/>
    <w:rsid w:val="009B11E3"/>
    <w:rsid w:val="009B12F6"/>
    <w:rsid w:val="009B20C6"/>
    <w:rsid w:val="009B2675"/>
    <w:rsid w:val="009B2711"/>
    <w:rsid w:val="009B32AD"/>
    <w:rsid w:val="009B388B"/>
    <w:rsid w:val="009B3EEA"/>
    <w:rsid w:val="009B45F6"/>
    <w:rsid w:val="009B4DE1"/>
    <w:rsid w:val="009B5058"/>
    <w:rsid w:val="009B52F6"/>
    <w:rsid w:val="009B5A63"/>
    <w:rsid w:val="009B5B67"/>
    <w:rsid w:val="009B5CFB"/>
    <w:rsid w:val="009B610D"/>
    <w:rsid w:val="009B65DD"/>
    <w:rsid w:val="009B7039"/>
    <w:rsid w:val="009B7437"/>
    <w:rsid w:val="009B7CC1"/>
    <w:rsid w:val="009C0203"/>
    <w:rsid w:val="009C0499"/>
    <w:rsid w:val="009C080E"/>
    <w:rsid w:val="009C1D0F"/>
    <w:rsid w:val="009C2225"/>
    <w:rsid w:val="009C2C3E"/>
    <w:rsid w:val="009C2C52"/>
    <w:rsid w:val="009C2C5D"/>
    <w:rsid w:val="009C2D1D"/>
    <w:rsid w:val="009C2D30"/>
    <w:rsid w:val="009C2FD8"/>
    <w:rsid w:val="009C32F1"/>
    <w:rsid w:val="009C3855"/>
    <w:rsid w:val="009C391E"/>
    <w:rsid w:val="009C39BB"/>
    <w:rsid w:val="009C3CE6"/>
    <w:rsid w:val="009C3D5C"/>
    <w:rsid w:val="009C3E9C"/>
    <w:rsid w:val="009C45F3"/>
    <w:rsid w:val="009C46A4"/>
    <w:rsid w:val="009C5970"/>
    <w:rsid w:val="009C68AD"/>
    <w:rsid w:val="009C7336"/>
    <w:rsid w:val="009C7FFD"/>
    <w:rsid w:val="009D00F4"/>
    <w:rsid w:val="009D043F"/>
    <w:rsid w:val="009D0C18"/>
    <w:rsid w:val="009D0F4F"/>
    <w:rsid w:val="009D1914"/>
    <w:rsid w:val="009D32C9"/>
    <w:rsid w:val="009D3C2C"/>
    <w:rsid w:val="009D410A"/>
    <w:rsid w:val="009D4E4F"/>
    <w:rsid w:val="009D4FFD"/>
    <w:rsid w:val="009D55CE"/>
    <w:rsid w:val="009D5647"/>
    <w:rsid w:val="009D760F"/>
    <w:rsid w:val="009D7E3A"/>
    <w:rsid w:val="009E0611"/>
    <w:rsid w:val="009E07BF"/>
    <w:rsid w:val="009E0BE1"/>
    <w:rsid w:val="009E0E55"/>
    <w:rsid w:val="009E0F8D"/>
    <w:rsid w:val="009E0FBF"/>
    <w:rsid w:val="009E1181"/>
    <w:rsid w:val="009E15A9"/>
    <w:rsid w:val="009E1973"/>
    <w:rsid w:val="009E1BAC"/>
    <w:rsid w:val="009E244E"/>
    <w:rsid w:val="009E2CE3"/>
    <w:rsid w:val="009E3752"/>
    <w:rsid w:val="009E464A"/>
    <w:rsid w:val="009E4B1C"/>
    <w:rsid w:val="009E4C68"/>
    <w:rsid w:val="009E528D"/>
    <w:rsid w:val="009E5359"/>
    <w:rsid w:val="009E5451"/>
    <w:rsid w:val="009E6CB7"/>
    <w:rsid w:val="009E6EFC"/>
    <w:rsid w:val="009E7494"/>
    <w:rsid w:val="009F03DE"/>
    <w:rsid w:val="009F08D9"/>
    <w:rsid w:val="009F08EF"/>
    <w:rsid w:val="009F09B3"/>
    <w:rsid w:val="009F0DAD"/>
    <w:rsid w:val="009F0FD5"/>
    <w:rsid w:val="009F1F46"/>
    <w:rsid w:val="009F2011"/>
    <w:rsid w:val="009F2BD2"/>
    <w:rsid w:val="009F39A0"/>
    <w:rsid w:val="009F3E38"/>
    <w:rsid w:val="009F4057"/>
    <w:rsid w:val="009F45D0"/>
    <w:rsid w:val="009F4710"/>
    <w:rsid w:val="009F4A6D"/>
    <w:rsid w:val="009F4B16"/>
    <w:rsid w:val="009F5259"/>
    <w:rsid w:val="009F5410"/>
    <w:rsid w:val="009F54DA"/>
    <w:rsid w:val="009F6C27"/>
    <w:rsid w:val="009F738F"/>
    <w:rsid w:val="009F7F4B"/>
    <w:rsid w:val="00A00635"/>
    <w:rsid w:val="00A00A07"/>
    <w:rsid w:val="00A00E4C"/>
    <w:rsid w:val="00A01195"/>
    <w:rsid w:val="00A01A2B"/>
    <w:rsid w:val="00A0200A"/>
    <w:rsid w:val="00A023B9"/>
    <w:rsid w:val="00A03029"/>
    <w:rsid w:val="00A0367B"/>
    <w:rsid w:val="00A04B3A"/>
    <w:rsid w:val="00A05025"/>
    <w:rsid w:val="00A05AA3"/>
    <w:rsid w:val="00A06079"/>
    <w:rsid w:val="00A06967"/>
    <w:rsid w:val="00A06D4C"/>
    <w:rsid w:val="00A0798A"/>
    <w:rsid w:val="00A10E23"/>
    <w:rsid w:val="00A110EC"/>
    <w:rsid w:val="00A1124B"/>
    <w:rsid w:val="00A117AF"/>
    <w:rsid w:val="00A11AF2"/>
    <w:rsid w:val="00A11C93"/>
    <w:rsid w:val="00A124EE"/>
    <w:rsid w:val="00A13F01"/>
    <w:rsid w:val="00A155F4"/>
    <w:rsid w:val="00A15916"/>
    <w:rsid w:val="00A15A5A"/>
    <w:rsid w:val="00A15B35"/>
    <w:rsid w:val="00A15FC1"/>
    <w:rsid w:val="00A163E0"/>
    <w:rsid w:val="00A165FC"/>
    <w:rsid w:val="00A168BE"/>
    <w:rsid w:val="00A16F5C"/>
    <w:rsid w:val="00A177FA"/>
    <w:rsid w:val="00A17BA8"/>
    <w:rsid w:val="00A2088A"/>
    <w:rsid w:val="00A20EDD"/>
    <w:rsid w:val="00A211D7"/>
    <w:rsid w:val="00A214B3"/>
    <w:rsid w:val="00A219A1"/>
    <w:rsid w:val="00A21FD6"/>
    <w:rsid w:val="00A22B7D"/>
    <w:rsid w:val="00A235C9"/>
    <w:rsid w:val="00A2367D"/>
    <w:rsid w:val="00A237E7"/>
    <w:rsid w:val="00A23AE7"/>
    <w:rsid w:val="00A249E0"/>
    <w:rsid w:val="00A25690"/>
    <w:rsid w:val="00A25C6E"/>
    <w:rsid w:val="00A25C83"/>
    <w:rsid w:val="00A25CFD"/>
    <w:rsid w:val="00A25D36"/>
    <w:rsid w:val="00A25D40"/>
    <w:rsid w:val="00A267B8"/>
    <w:rsid w:val="00A26CD9"/>
    <w:rsid w:val="00A271B4"/>
    <w:rsid w:val="00A279F2"/>
    <w:rsid w:val="00A3111D"/>
    <w:rsid w:val="00A3184F"/>
    <w:rsid w:val="00A3274C"/>
    <w:rsid w:val="00A32B32"/>
    <w:rsid w:val="00A3383E"/>
    <w:rsid w:val="00A340DB"/>
    <w:rsid w:val="00A34371"/>
    <w:rsid w:val="00A34D25"/>
    <w:rsid w:val="00A34EAC"/>
    <w:rsid w:val="00A35403"/>
    <w:rsid w:val="00A35D34"/>
    <w:rsid w:val="00A36916"/>
    <w:rsid w:val="00A36A24"/>
    <w:rsid w:val="00A36C53"/>
    <w:rsid w:val="00A36CE5"/>
    <w:rsid w:val="00A36D97"/>
    <w:rsid w:val="00A3700F"/>
    <w:rsid w:val="00A37C1C"/>
    <w:rsid w:val="00A37E76"/>
    <w:rsid w:val="00A4005D"/>
    <w:rsid w:val="00A40129"/>
    <w:rsid w:val="00A40209"/>
    <w:rsid w:val="00A40451"/>
    <w:rsid w:val="00A40E93"/>
    <w:rsid w:val="00A41340"/>
    <w:rsid w:val="00A41588"/>
    <w:rsid w:val="00A4165C"/>
    <w:rsid w:val="00A41CEE"/>
    <w:rsid w:val="00A4244F"/>
    <w:rsid w:val="00A42DB9"/>
    <w:rsid w:val="00A430D0"/>
    <w:rsid w:val="00A437E0"/>
    <w:rsid w:val="00A43C52"/>
    <w:rsid w:val="00A442B8"/>
    <w:rsid w:val="00A44C45"/>
    <w:rsid w:val="00A44E4E"/>
    <w:rsid w:val="00A456B9"/>
    <w:rsid w:val="00A45734"/>
    <w:rsid w:val="00A465CA"/>
    <w:rsid w:val="00A467BE"/>
    <w:rsid w:val="00A46E46"/>
    <w:rsid w:val="00A47133"/>
    <w:rsid w:val="00A47FC4"/>
    <w:rsid w:val="00A50778"/>
    <w:rsid w:val="00A50942"/>
    <w:rsid w:val="00A50E80"/>
    <w:rsid w:val="00A51344"/>
    <w:rsid w:val="00A51932"/>
    <w:rsid w:val="00A51B29"/>
    <w:rsid w:val="00A51B88"/>
    <w:rsid w:val="00A5240D"/>
    <w:rsid w:val="00A5267A"/>
    <w:rsid w:val="00A52F08"/>
    <w:rsid w:val="00A53186"/>
    <w:rsid w:val="00A5323A"/>
    <w:rsid w:val="00A534EE"/>
    <w:rsid w:val="00A53A9A"/>
    <w:rsid w:val="00A53AC0"/>
    <w:rsid w:val="00A53F96"/>
    <w:rsid w:val="00A548CD"/>
    <w:rsid w:val="00A549C8"/>
    <w:rsid w:val="00A54D6D"/>
    <w:rsid w:val="00A56417"/>
    <w:rsid w:val="00A57999"/>
    <w:rsid w:val="00A57B63"/>
    <w:rsid w:val="00A57CB9"/>
    <w:rsid w:val="00A57F6E"/>
    <w:rsid w:val="00A60A6D"/>
    <w:rsid w:val="00A60B7D"/>
    <w:rsid w:val="00A62189"/>
    <w:rsid w:val="00A62CA5"/>
    <w:rsid w:val="00A62D47"/>
    <w:rsid w:val="00A632F8"/>
    <w:rsid w:val="00A63B04"/>
    <w:rsid w:val="00A63B97"/>
    <w:rsid w:val="00A63CF8"/>
    <w:rsid w:val="00A63E41"/>
    <w:rsid w:val="00A6505A"/>
    <w:rsid w:val="00A650AF"/>
    <w:rsid w:val="00A6581B"/>
    <w:rsid w:val="00A65E73"/>
    <w:rsid w:val="00A65E77"/>
    <w:rsid w:val="00A66F11"/>
    <w:rsid w:val="00A6732F"/>
    <w:rsid w:val="00A67C57"/>
    <w:rsid w:val="00A704CF"/>
    <w:rsid w:val="00A7059F"/>
    <w:rsid w:val="00A705AA"/>
    <w:rsid w:val="00A70CE6"/>
    <w:rsid w:val="00A70D47"/>
    <w:rsid w:val="00A72195"/>
    <w:rsid w:val="00A72B01"/>
    <w:rsid w:val="00A730C3"/>
    <w:rsid w:val="00A731EC"/>
    <w:rsid w:val="00A743EB"/>
    <w:rsid w:val="00A7448B"/>
    <w:rsid w:val="00A746A4"/>
    <w:rsid w:val="00A749C4"/>
    <w:rsid w:val="00A74D39"/>
    <w:rsid w:val="00A74F21"/>
    <w:rsid w:val="00A759C7"/>
    <w:rsid w:val="00A75AD1"/>
    <w:rsid w:val="00A75DC6"/>
    <w:rsid w:val="00A7601A"/>
    <w:rsid w:val="00A771C1"/>
    <w:rsid w:val="00A77F25"/>
    <w:rsid w:val="00A77FC9"/>
    <w:rsid w:val="00A805D5"/>
    <w:rsid w:val="00A80A21"/>
    <w:rsid w:val="00A80F37"/>
    <w:rsid w:val="00A81A43"/>
    <w:rsid w:val="00A81B63"/>
    <w:rsid w:val="00A827E3"/>
    <w:rsid w:val="00A82AC1"/>
    <w:rsid w:val="00A82D36"/>
    <w:rsid w:val="00A83A31"/>
    <w:rsid w:val="00A84339"/>
    <w:rsid w:val="00A84CBB"/>
    <w:rsid w:val="00A84E15"/>
    <w:rsid w:val="00A85CF1"/>
    <w:rsid w:val="00A85DBF"/>
    <w:rsid w:val="00A86241"/>
    <w:rsid w:val="00A865B8"/>
    <w:rsid w:val="00A86F2A"/>
    <w:rsid w:val="00A875DC"/>
    <w:rsid w:val="00A87A42"/>
    <w:rsid w:val="00A90239"/>
    <w:rsid w:val="00A9092B"/>
    <w:rsid w:val="00A90B5F"/>
    <w:rsid w:val="00A9152A"/>
    <w:rsid w:val="00A9231E"/>
    <w:rsid w:val="00A92344"/>
    <w:rsid w:val="00A9263E"/>
    <w:rsid w:val="00A92907"/>
    <w:rsid w:val="00A9365C"/>
    <w:rsid w:val="00A9419D"/>
    <w:rsid w:val="00A946DD"/>
    <w:rsid w:val="00A94896"/>
    <w:rsid w:val="00A9495E"/>
    <w:rsid w:val="00A94AB0"/>
    <w:rsid w:val="00A94F2B"/>
    <w:rsid w:val="00A951C5"/>
    <w:rsid w:val="00A9560C"/>
    <w:rsid w:val="00A9572F"/>
    <w:rsid w:val="00A95AA0"/>
    <w:rsid w:val="00A9622A"/>
    <w:rsid w:val="00A96A82"/>
    <w:rsid w:val="00A96DDB"/>
    <w:rsid w:val="00A973A8"/>
    <w:rsid w:val="00A974AE"/>
    <w:rsid w:val="00A97562"/>
    <w:rsid w:val="00A97CB9"/>
    <w:rsid w:val="00AA0152"/>
    <w:rsid w:val="00AA06EB"/>
    <w:rsid w:val="00AA0C72"/>
    <w:rsid w:val="00AA18E7"/>
    <w:rsid w:val="00AA1B16"/>
    <w:rsid w:val="00AA1BF5"/>
    <w:rsid w:val="00AA2E36"/>
    <w:rsid w:val="00AA387F"/>
    <w:rsid w:val="00AA3B10"/>
    <w:rsid w:val="00AA3BCE"/>
    <w:rsid w:val="00AA3F0B"/>
    <w:rsid w:val="00AA442F"/>
    <w:rsid w:val="00AA49E8"/>
    <w:rsid w:val="00AA518F"/>
    <w:rsid w:val="00AA5297"/>
    <w:rsid w:val="00AA52A7"/>
    <w:rsid w:val="00AA54AB"/>
    <w:rsid w:val="00AA5F1D"/>
    <w:rsid w:val="00AA6565"/>
    <w:rsid w:val="00AA6859"/>
    <w:rsid w:val="00AA6CCA"/>
    <w:rsid w:val="00AA7010"/>
    <w:rsid w:val="00AA7B30"/>
    <w:rsid w:val="00AA7C2F"/>
    <w:rsid w:val="00AB0737"/>
    <w:rsid w:val="00AB0CFB"/>
    <w:rsid w:val="00AB162C"/>
    <w:rsid w:val="00AB251E"/>
    <w:rsid w:val="00AB26AB"/>
    <w:rsid w:val="00AB2D2F"/>
    <w:rsid w:val="00AB3096"/>
    <w:rsid w:val="00AB3212"/>
    <w:rsid w:val="00AB3288"/>
    <w:rsid w:val="00AB3AAA"/>
    <w:rsid w:val="00AB4532"/>
    <w:rsid w:val="00AB455C"/>
    <w:rsid w:val="00AB464A"/>
    <w:rsid w:val="00AB4A32"/>
    <w:rsid w:val="00AB501E"/>
    <w:rsid w:val="00AB575F"/>
    <w:rsid w:val="00AB593D"/>
    <w:rsid w:val="00AB599E"/>
    <w:rsid w:val="00AB5B05"/>
    <w:rsid w:val="00AB6071"/>
    <w:rsid w:val="00AB7554"/>
    <w:rsid w:val="00AB7F68"/>
    <w:rsid w:val="00AC0015"/>
    <w:rsid w:val="00AC005C"/>
    <w:rsid w:val="00AC1431"/>
    <w:rsid w:val="00AC210C"/>
    <w:rsid w:val="00AC2197"/>
    <w:rsid w:val="00AC25B0"/>
    <w:rsid w:val="00AC29CA"/>
    <w:rsid w:val="00AC3CFE"/>
    <w:rsid w:val="00AC40A7"/>
    <w:rsid w:val="00AC4550"/>
    <w:rsid w:val="00AC4B30"/>
    <w:rsid w:val="00AC4B47"/>
    <w:rsid w:val="00AC4C9D"/>
    <w:rsid w:val="00AC4F7A"/>
    <w:rsid w:val="00AC5071"/>
    <w:rsid w:val="00AC5256"/>
    <w:rsid w:val="00AC5FB1"/>
    <w:rsid w:val="00AC682E"/>
    <w:rsid w:val="00AC6E54"/>
    <w:rsid w:val="00AC7037"/>
    <w:rsid w:val="00AC7579"/>
    <w:rsid w:val="00AC759F"/>
    <w:rsid w:val="00AD096C"/>
    <w:rsid w:val="00AD0C85"/>
    <w:rsid w:val="00AD0F41"/>
    <w:rsid w:val="00AD13C2"/>
    <w:rsid w:val="00AD152D"/>
    <w:rsid w:val="00AD1891"/>
    <w:rsid w:val="00AD1D6D"/>
    <w:rsid w:val="00AD1F2F"/>
    <w:rsid w:val="00AD2C0A"/>
    <w:rsid w:val="00AD3206"/>
    <w:rsid w:val="00AD33E5"/>
    <w:rsid w:val="00AD3EA9"/>
    <w:rsid w:val="00AD4603"/>
    <w:rsid w:val="00AD476D"/>
    <w:rsid w:val="00AD4B4B"/>
    <w:rsid w:val="00AD4B9B"/>
    <w:rsid w:val="00AD4E46"/>
    <w:rsid w:val="00AD51F6"/>
    <w:rsid w:val="00AD5D30"/>
    <w:rsid w:val="00AD5D50"/>
    <w:rsid w:val="00AD6CA6"/>
    <w:rsid w:val="00AD7360"/>
    <w:rsid w:val="00AD7477"/>
    <w:rsid w:val="00AE10AE"/>
    <w:rsid w:val="00AE1A91"/>
    <w:rsid w:val="00AE2011"/>
    <w:rsid w:val="00AE2238"/>
    <w:rsid w:val="00AE23C5"/>
    <w:rsid w:val="00AE336F"/>
    <w:rsid w:val="00AE4134"/>
    <w:rsid w:val="00AE444A"/>
    <w:rsid w:val="00AE4B4D"/>
    <w:rsid w:val="00AE4F6C"/>
    <w:rsid w:val="00AE6A42"/>
    <w:rsid w:val="00AF1703"/>
    <w:rsid w:val="00AF26F3"/>
    <w:rsid w:val="00AF2A41"/>
    <w:rsid w:val="00AF2AB5"/>
    <w:rsid w:val="00AF3085"/>
    <w:rsid w:val="00AF3C41"/>
    <w:rsid w:val="00AF3C83"/>
    <w:rsid w:val="00AF3FA2"/>
    <w:rsid w:val="00AF46D0"/>
    <w:rsid w:val="00AF472D"/>
    <w:rsid w:val="00AF4767"/>
    <w:rsid w:val="00AF55FC"/>
    <w:rsid w:val="00AF57F8"/>
    <w:rsid w:val="00AF580C"/>
    <w:rsid w:val="00AF59B5"/>
    <w:rsid w:val="00AF5ADD"/>
    <w:rsid w:val="00AF61D2"/>
    <w:rsid w:val="00AF75F5"/>
    <w:rsid w:val="00AF7D31"/>
    <w:rsid w:val="00AF7DDB"/>
    <w:rsid w:val="00AF7F36"/>
    <w:rsid w:val="00AF7F42"/>
    <w:rsid w:val="00AF7FBC"/>
    <w:rsid w:val="00B0176D"/>
    <w:rsid w:val="00B01A24"/>
    <w:rsid w:val="00B01B0B"/>
    <w:rsid w:val="00B01E23"/>
    <w:rsid w:val="00B01E24"/>
    <w:rsid w:val="00B01E2E"/>
    <w:rsid w:val="00B022C4"/>
    <w:rsid w:val="00B0232F"/>
    <w:rsid w:val="00B02634"/>
    <w:rsid w:val="00B02D65"/>
    <w:rsid w:val="00B02F75"/>
    <w:rsid w:val="00B03714"/>
    <w:rsid w:val="00B03D1D"/>
    <w:rsid w:val="00B043F3"/>
    <w:rsid w:val="00B050C7"/>
    <w:rsid w:val="00B0574B"/>
    <w:rsid w:val="00B057C7"/>
    <w:rsid w:val="00B05E1C"/>
    <w:rsid w:val="00B06016"/>
    <w:rsid w:val="00B06936"/>
    <w:rsid w:val="00B07511"/>
    <w:rsid w:val="00B10215"/>
    <w:rsid w:val="00B10409"/>
    <w:rsid w:val="00B10FB3"/>
    <w:rsid w:val="00B11353"/>
    <w:rsid w:val="00B11420"/>
    <w:rsid w:val="00B1147B"/>
    <w:rsid w:val="00B12090"/>
    <w:rsid w:val="00B120E5"/>
    <w:rsid w:val="00B13536"/>
    <w:rsid w:val="00B138FC"/>
    <w:rsid w:val="00B14230"/>
    <w:rsid w:val="00B14805"/>
    <w:rsid w:val="00B14A10"/>
    <w:rsid w:val="00B16391"/>
    <w:rsid w:val="00B16567"/>
    <w:rsid w:val="00B16BF4"/>
    <w:rsid w:val="00B17563"/>
    <w:rsid w:val="00B179D9"/>
    <w:rsid w:val="00B17C5D"/>
    <w:rsid w:val="00B1D254"/>
    <w:rsid w:val="00B202BD"/>
    <w:rsid w:val="00B209E1"/>
    <w:rsid w:val="00B20D48"/>
    <w:rsid w:val="00B20F8B"/>
    <w:rsid w:val="00B2173F"/>
    <w:rsid w:val="00B21CEC"/>
    <w:rsid w:val="00B22738"/>
    <w:rsid w:val="00B229AF"/>
    <w:rsid w:val="00B22BE9"/>
    <w:rsid w:val="00B23938"/>
    <w:rsid w:val="00B23E91"/>
    <w:rsid w:val="00B241B5"/>
    <w:rsid w:val="00B243EC"/>
    <w:rsid w:val="00B24746"/>
    <w:rsid w:val="00B25069"/>
    <w:rsid w:val="00B267EA"/>
    <w:rsid w:val="00B2694A"/>
    <w:rsid w:val="00B26F0D"/>
    <w:rsid w:val="00B27293"/>
    <w:rsid w:val="00B273F8"/>
    <w:rsid w:val="00B27427"/>
    <w:rsid w:val="00B300FC"/>
    <w:rsid w:val="00B30231"/>
    <w:rsid w:val="00B30926"/>
    <w:rsid w:val="00B30965"/>
    <w:rsid w:val="00B30BFF"/>
    <w:rsid w:val="00B30E0F"/>
    <w:rsid w:val="00B3187B"/>
    <w:rsid w:val="00B32BD7"/>
    <w:rsid w:val="00B32FC1"/>
    <w:rsid w:val="00B3413A"/>
    <w:rsid w:val="00B34269"/>
    <w:rsid w:val="00B34443"/>
    <w:rsid w:val="00B3460F"/>
    <w:rsid w:val="00B34773"/>
    <w:rsid w:val="00B349A6"/>
    <w:rsid w:val="00B35026"/>
    <w:rsid w:val="00B356EA"/>
    <w:rsid w:val="00B35705"/>
    <w:rsid w:val="00B3588F"/>
    <w:rsid w:val="00B35BBA"/>
    <w:rsid w:val="00B35EF0"/>
    <w:rsid w:val="00B36207"/>
    <w:rsid w:val="00B36457"/>
    <w:rsid w:val="00B3666E"/>
    <w:rsid w:val="00B369DB"/>
    <w:rsid w:val="00B36D66"/>
    <w:rsid w:val="00B378E0"/>
    <w:rsid w:val="00B40743"/>
    <w:rsid w:val="00B40969"/>
    <w:rsid w:val="00B41263"/>
    <w:rsid w:val="00B4136C"/>
    <w:rsid w:val="00B41579"/>
    <w:rsid w:val="00B421D4"/>
    <w:rsid w:val="00B42C92"/>
    <w:rsid w:val="00B43265"/>
    <w:rsid w:val="00B43393"/>
    <w:rsid w:val="00B43E27"/>
    <w:rsid w:val="00B43F7D"/>
    <w:rsid w:val="00B44978"/>
    <w:rsid w:val="00B450E4"/>
    <w:rsid w:val="00B45584"/>
    <w:rsid w:val="00B45A44"/>
    <w:rsid w:val="00B45D78"/>
    <w:rsid w:val="00B45FB9"/>
    <w:rsid w:val="00B471A9"/>
    <w:rsid w:val="00B4793C"/>
    <w:rsid w:val="00B47F9F"/>
    <w:rsid w:val="00B51250"/>
    <w:rsid w:val="00B5195D"/>
    <w:rsid w:val="00B519F8"/>
    <w:rsid w:val="00B51A7B"/>
    <w:rsid w:val="00B520E6"/>
    <w:rsid w:val="00B5222E"/>
    <w:rsid w:val="00B527D1"/>
    <w:rsid w:val="00B52B66"/>
    <w:rsid w:val="00B53104"/>
    <w:rsid w:val="00B531DF"/>
    <w:rsid w:val="00B53BFC"/>
    <w:rsid w:val="00B53D0C"/>
    <w:rsid w:val="00B53D56"/>
    <w:rsid w:val="00B53EA6"/>
    <w:rsid w:val="00B541B4"/>
    <w:rsid w:val="00B542F5"/>
    <w:rsid w:val="00B550A0"/>
    <w:rsid w:val="00B55256"/>
    <w:rsid w:val="00B568BC"/>
    <w:rsid w:val="00B56E5B"/>
    <w:rsid w:val="00B57240"/>
    <w:rsid w:val="00B5754F"/>
    <w:rsid w:val="00B57815"/>
    <w:rsid w:val="00B6012D"/>
    <w:rsid w:val="00B6027F"/>
    <w:rsid w:val="00B6082F"/>
    <w:rsid w:val="00B610D4"/>
    <w:rsid w:val="00B61139"/>
    <w:rsid w:val="00B61739"/>
    <w:rsid w:val="00B61B84"/>
    <w:rsid w:val="00B61BD0"/>
    <w:rsid w:val="00B61C4A"/>
    <w:rsid w:val="00B62270"/>
    <w:rsid w:val="00B6290C"/>
    <w:rsid w:val="00B62927"/>
    <w:rsid w:val="00B639C0"/>
    <w:rsid w:val="00B6400F"/>
    <w:rsid w:val="00B64763"/>
    <w:rsid w:val="00B649EE"/>
    <w:rsid w:val="00B64EFF"/>
    <w:rsid w:val="00B658EB"/>
    <w:rsid w:val="00B65B38"/>
    <w:rsid w:val="00B65E92"/>
    <w:rsid w:val="00B664D6"/>
    <w:rsid w:val="00B6651D"/>
    <w:rsid w:val="00B66B46"/>
    <w:rsid w:val="00B67002"/>
    <w:rsid w:val="00B6738E"/>
    <w:rsid w:val="00B67620"/>
    <w:rsid w:val="00B6D24F"/>
    <w:rsid w:val="00B7279A"/>
    <w:rsid w:val="00B727DE"/>
    <w:rsid w:val="00B73633"/>
    <w:rsid w:val="00B74090"/>
    <w:rsid w:val="00B742B5"/>
    <w:rsid w:val="00B7446C"/>
    <w:rsid w:val="00B76482"/>
    <w:rsid w:val="00B776A6"/>
    <w:rsid w:val="00B800A4"/>
    <w:rsid w:val="00B8033C"/>
    <w:rsid w:val="00B803F5"/>
    <w:rsid w:val="00B80A25"/>
    <w:rsid w:val="00B8143E"/>
    <w:rsid w:val="00B82217"/>
    <w:rsid w:val="00B822B4"/>
    <w:rsid w:val="00B82A15"/>
    <w:rsid w:val="00B839ED"/>
    <w:rsid w:val="00B83A4F"/>
    <w:rsid w:val="00B83C44"/>
    <w:rsid w:val="00B840DB"/>
    <w:rsid w:val="00B84595"/>
    <w:rsid w:val="00B847A7"/>
    <w:rsid w:val="00B84C98"/>
    <w:rsid w:val="00B85C47"/>
    <w:rsid w:val="00B8608D"/>
    <w:rsid w:val="00B86243"/>
    <w:rsid w:val="00B87230"/>
    <w:rsid w:val="00B8740E"/>
    <w:rsid w:val="00B87C74"/>
    <w:rsid w:val="00B8F35D"/>
    <w:rsid w:val="00B90003"/>
    <w:rsid w:val="00B9051D"/>
    <w:rsid w:val="00B9054C"/>
    <w:rsid w:val="00B908F4"/>
    <w:rsid w:val="00B909AC"/>
    <w:rsid w:val="00B90B8A"/>
    <w:rsid w:val="00B90FB6"/>
    <w:rsid w:val="00B912B1"/>
    <w:rsid w:val="00B914A1"/>
    <w:rsid w:val="00B9173B"/>
    <w:rsid w:val="00B9260C"/>
    <w:rsid w:val="00B9320A"/>
    <w:rsid w:val="00B9344C"/>
    <w:rsid w:val="00B9421C"/>
    <w:rsid w:val="00B9491E"/>
    <w:rsid w:val="00B94C7D"/>
    <w:rsid w:val="00B94D14"/>
    <w:rsid w:val="00B952CA"/>
    <w:rsid w:val="00B952D8"/>
    <w:rsid w:val="00B96810"/>
    <w:rsid w:val="00B96BB2"/>
    <w:rsid w:val="00B96EAA"/>
    <w:rsid w:val="00B97001"/>
    <w:rsid w:val="00BA0265"/>
    <w:rsid w:val="00BA060D"/>
    <w:rsid w:val="00BA07B2"/>
    <w:rsid w:val="00BA0C4E"/>
    <w:rsid w:val="00BA1801"/>
    <w:rsid w:val="00BA1EFE"/>
    <w:rsid w:val="00BA2871"/>
    <w:rsid w:val="00BA3174"/>
    <w:rsid w:val="00BA35CB"/>
    <w:rsid w:val="00BA3817"/>
    <w:rsid w:val="00BA3BE5"/>
    <w:rsid w:val="00BA3F38"/>
    <w:rsid w:val="00BA4245"/>
    <w:rsid w:val="00BA4C3F"/>
    <w:rsid w:val="00BA4FA5"/>
    <w:rsid w:val="00BA50CD"/>
    <w:rsid w:val="00BA55A7"/>
    <w:rsid w:val="00BA5934"/>
    <w:rsid w:val="00BA5989"/>
    <w:rsid w:val="00BA5B19"/>
    <w:rsid w:val="00BA5E35"/>
    <w:rsid w:val="00BA61A3"/>
    <w:rsid w:val="00BA61F9"/>
    <w:rsid w:val="00BA6C52"/>
    <w:rsid w:val="00BA739E"/>
    <w:rsid w:val="00BA7E33"/>
    <w:rsid w:val="00BB0461"/>
    <w:rsid w:val="00BB05A1"/>
    <w:rsid w:val="00BB0721"/>
    <w:rsid w:val="00BB0F70"/>
    <w:rsid w:val="00BB11DC"/>
    <w:rsid w:val="00BB12D1"/>
    <w:rsid w:val="00BB1438"/>
    <w:rsid w:val="00BB15C3"/>
    <w:rsid w:val="00BB1AF1"/>
    <w:rsid w:val="00BB1CE9"/>
    <w:rsid w:val="00BB25EC"/>
    <w:rsid w:val="00BB468F"/>
    <w:rsid w:val="00BB5165"/>
    <w:rsid w:val="00BB587D"/>
    <w:rsid w:val="00BB5C9B"/>
    <w:rsid w:val="00BB6969"/>
    <w:rsid w:val="00BB752D"/>
    <w:rsid w:val="00BB7F98"/>
    <w:rsid w:val="00BC0581"/>
    <w:rsid w:val="00BC07EB"/>
    <w:rsid w:val="00BC0CC7"/>
    <w:rsid w:val="00BC1402"/>
    <w:rsid w:val="00BC15BA"/>
    <w:rsid w:val="00BC166D"/>
    <w:rsid w:val="00BC169B"/>
    <w:rsid w:val="00BC16BB"/>
    <w:rsid w:val="00BC18D0"/>
    <w:rsid w:val="00BC19DE"/>
    <w:rsid w:val="00BC1EF9"/>
    <w:rsid w:val="00BC2928"/>
    <w:rsid w:val="00BC2F40"/>
    <w:rsid w:val="00BC343F"/>
    <w:rsid w:val="00BC34F6"/>
    <w:rsid w:val="00BC36CB"/>
    <w:rsid w:val="00BC38B3"/>
    <w:rsid w:val="00BC3A67"/>
    <w:rsid w:val="00BC3ABC"/>
    <w:rsid w:val="00BC4735"/>
    <w:rsid w:val="00BC47CD"/>
    <w:rsid w:val="00BC4AA6"/>
    <w:rsid w:val="00BC4ACD"/>
    <w:rsid w:val="00BC5416"/>
    <w:rsid w:val="00BC5A40"/>
    <w:rsid w:val="00BC5BBA"/>
    <w:rsid w:val="00BC5DA9"/>
    <w:rsid w:val="00BC65E9"/>
    <w:rsid w:val="00BC6966"/>
    <w:rsid w:val="00BC6BA2"/>
    <w:rsid w:val="00BC786B"/>
    <w:rsid w:val="00BC786D"/>
    <w:rsid w:val="00BD0ECA"/>
    <w:rsid w:val="00BD190B"/>
    <w:rsid w:val="00BD1D30"/>
    <w:rsid w:val="00BD1ED0"/>
    <w:rsid w:val="00BD208B"/>
    <w:rsid w:val="00BD24AF"/>
    <w:rsid w:val="00BD2522"/>
    <w:rsid w:val="00BD29CD"/>
    <w:rsid w:val="00BD3FAF"/>
    <w:rsid w:val="00BD4193"/>
    <w:rsid w:val="00BD41F3"/>
    <w:rsid w:val="00BD4339"/>
    <w:rsid w:val="00BD440C"/>
    <w:rsid w:val="00BD4A0D"/>
    <w:rsid w:val="00BD4B8C"/>
    <w:rsid w:val="00BD4DFF"/>
    <w:rsid w:val="00BD4F13"/>
    <w:rsid w:val="00BD6B10"/>
    <w:rsid w:val="00BD6E76"/>
    <w:rsid w:val="00BD70A4"/>
    <w:rsid w:val="00BD76AA"/>
    <w:rsid w:val="00BD7AE4"/>
    <w:rsid w:val="00BD7E25"/>
    <w:rsid w:val="00BD7EE5"/>
    <w:rsid w:val="00BE0155"/>
    <w:rsid w:val="00BE06C6"/>
    <w:rsid w:val="00BE085A"/>
    <w:rsid w:val="00BE13C1"/>
    <w:rsid w:val="00BE1479"/>
    <w:rsid w:val="00BE22D3"/>
    <w:rsid w:val="00BE2629"/>
    <w:rsid w:val="00BE3721"/>
    <w:rsid w:val="00BE41D7"/>
    <w:rsid w:val="00BE52F9"/>
    <w:rsid w:val="00BE60A0"/>
    <w:rsid w:val="00BE70E5"/>
    <w:rsid w:val="00BE7817"/>
    <w:rsid w:val="00BF01CF"/>
    <w:rsid w:val="00BF06B8"/>
    <w:rsid w:val="00BF0991"/>
    <w:rsid w:val="00BF0F2E"/>
    <w:rsid w:val="00BF1854"/>
    <w:rsid w:val="00BF1BE4"/>
    <w:rsid w:val="00BF1C8D"/>
    <w:rsid w:val="00BF27CB"/>
    <w:rsid w:val="00BF2D55"/>
    <w:rsid w:val="00BF2E4D"/>
    <w:rsid w:val="00BF2E89"/>
    <w:rsid w:val="00BF31ED"/>
    <w:rsid w:val="00BF3552"/>
    <w:rsid w:val="00BF397C"/>
    <w:rsid w:val="00BF4732"/>
    <w:rsid w:val="00BF4DB5"/>
    <w:rsid w:val="00BF5109"/>
    <w:rsid w:val="00BF516C"/>
    <w:rsid w:val="00BF694D"/>
    <w:rsid w:val="00BF6A23"/>
    <w:rsid w:val="00BF6B05"/>
    <w:rsid w:val="00BF6F0D"/>
    <w:rsid w:val="00BF72C8"/>
    <w:rsid w:val="00C0045B"/>
    <w:rsid w:val="00C00B7E"/>
    <w:rsid w:val="00C00F40"/>
    <w:rsid w:val="00C02826"/>
    <w:rsid w:val="00C028BE"/>
    <w:rsid w:val="00C02B1F"/>
    <w:rsid w:val="00C03181"/>
    <w:rsid w:val="00C03806"/>
    <w:rsid w:val="00C03A62"/>
    <w:rsid w:val="00C03C0D"/>
    <w:rsid w:val="00C03FA5"/>
    <w:rsid w:val="00C04F02"/>
    <w:rsid w:val="00C0502C"/>
    <w:rsid w:val="00C0540D"/>
    <w:rsid w:val="00C05F35"/>
    <w:rsid w:val="00C06272"/>
    <w:rsid w:val="00C07178"/>
    <w:rsid w:val="00C07802"/>
    <w:rsid w:val="00C07936"/>
    <w:rsid w:val="00C07F34"/>
    <w:rsid w:val="00C108B8"/>
    <w:rsid w:val="00C10C32"/>
    <w:rsid w:val="00C10C65"/>
    <w:rsid w:val="00C11248"/>
    <w:rsid w:val="00C112F1"/>
    <w:rsid w:val="00C11509"/>
    <w:rsid w:val="00C1173F"/>
    <w:rsid w:val="00C121E7"/>
    <w:rsid w:val="00C125AE"/>
    <w:rsid w:val="00C128FA"/>
    <w:rsid w:val="00C12CE0"/>
    <w:rsid w:val="00C13198"/>
    <w:rsid w:val="00C138F5"/>
    <w:rsid w:val="00C14667"/>
    <w:rsid w:val="00C156F5"/>
    <w:rsid w:val="00C15B03"/>
    <w:rsid w:val="00C15B0B"/>
    <w:rsid w:val="00C15D7A"/>
    <w:rsid w:val="00C16542"/>
    <w:rsid w:val="00C16C81"/>
    <w:rsid w:val="00C16E55"/>
    <w:rsid w:val="00C17040"/>
    <w:rsid w:val="00C17229"/>
    <w:rsid w:val="00C17F5F"/>
    <w:rsid w:val="00C20C07"/>
    <w:rsid w:val="00C20D06"/>
    <w:rsid w:val="00C20FD8"/>
    <w:rsid w:val="00C21306"/>
    <w:rsid w:val="00C21F35"/>
    <w:rsid w:val="00C22205"/>
    <w:rsid w:val="00C2268B"/>
    <w:rsid w:val="00C22B8A"/>
    <w:rsid w:val="00C235D5"/>
    <w:rsid w:val="00C24A8F"/>
    <w:rsid w:val="00C24BB0"/>
    <w:rsid w:val="00C24E3D"/>
    <w:rsid w:val="00C24EA4"/>
    <w:rsid w:val="00C259BB"/>
    <w:rsid w:val="00C26154"/>
    <w:rsid w:val="00C265D8"/>
    <w:rsid w:val="00C2763D"/>
    <w:rsid w:val="00C27918"/>
    <w:rsid w:val="00C30085"/>
    <w:rsid w:val="00C30337"/>
    <w:rsid w:val="00C306CE"/>
    <w:rsid w:val="00C30CCF"/>
    <w:rsid w:val="00C30CE2"/>
    <w:rsid w:val="00C31501"/>
    <w:rsid w:val="00C315B5"/>
    <w:rsid w:val="00C31696"/>
    <w:rsid w:val="00C318A0"/>
    <w:rsid w:val="00C31E12"/>
    <w:rsid w:val="00C31E26"/>
    <w:rsid w:val="00C32257"/>
    <w:rsid w:val="00C32874"/>
    <w:rsid w:val="00C33A38"/>
    <w:rsid w:val="00C34031"/>
    <w:rsid w:val="00C34BDF"/>
    <w:rsid w:val="00C34E1F"/>
    <w:rsid w:val="00C357F6"/>
    <w:rsid w:val="00C35BA2"/>
    <w:rsid w:val="00C35E54"/>
    <w:rsid w:val="00C3631B"/>
    <w:rsid w:val="00C36481"/>
    <w:rsid w:val="00C36741"/>
    <w:rsid w:val="00C369BD"/>
    <w:rsid w:val="00C3786F"/>
    <w:rsid w:val="00C37BBA"/>
    <w:rsid w:val="00C37BD8"/>
    <w:rsid w:val="00C37EF3"/>
    <w:rsid w:val="00C3EFF1"/>
    <w:rsid w:val="00C40364"/>
    <w:rsid w:val="00C40A89"/>
    <w:rsid w:val="00C410BB"/>
    <w:rsid w:val="00C417D1"/>
    <w:rsid w:val="00C41EE8"/>
    <w:rsid w:val="00C42133"/>
    <w:rsid w:val="00C4245E"/>
    <w:rsid w:val="00C42A30"/>
    <w:rsid w:val="00C42D9B"/>
    <w:rsid w:val="00C42E2C"/>
    <w:rsid w:val="00C42F1C"/>
    <w:rsid w:val="00C43317"/>
    <w:rsid w:val="00C43F4A"/>
    <w:rsid w:val="00C43FD8"/>
    <w:rsid w:val="00C44362"/>
    <w:rsid w:val="00C44546"/>
    <w:rsid w:val="00C449F3"/>
    <w:rsid w:val="00C4509B"/>
    <w:rsid w:val="00C45429"/>
    <w:rsid w:val="00C458C7"/>
    <w:rsid w:val="00C4610E"/>
    <w:rsid w:val="00C46222"/>
    <w:rsid w:val="00C46257"/>
    <w:rsid w:val="00C4643B"/>
    <w:rsid w:val="00C46520"/>
    <w:rsid w:val="00C46929"/>
    <w:rsid w:val="00C46AFF"/>
    <w:rsid w:val="00C46C2F"/>
    <w:rsid w:val="00C47A1D"/>
    <w:rsid w:val="00C47A4A"/>
    <w:rsid w:val="00C47CCA"/>
    <w:rsid w:val="00C47CFD"/>
    <w:rsid w:val="00C50A16"/>
    <w:rsid w:val="00C50A87"/>
    <w:rsid w:val="00C50BE5"/>
    <w:rsid w:val="00C50E8A"/>
    <w:rsid w:val="00C511B0"/>
    <w:rsid w:val="00C51301"/>
    <w:rsid w:val="00C515C5"/>
    <w:rsid w:val="00C5177C"/>
    <w:rsid w:val="00C51C6A"/>
    <w:rsid w:val="00C51EED"/>
    <w:rsid w:val="00C5225B"/>
    <w:rsid w:val="00C53241"/>
    <w:rsid w:val="00C53648"/>
    <w:rsid w:val="00C536FF"/>
    <w:rsid w:val="00C540BA"/>
    <w:rsid w:val="00C54D61"/>
    <w:rsid w:val="00C54E07"/>
    <w:rsid w:val="00C554AF"/>
    <w:rsid w:val="00C55852"/>
    <w:rsid w:val="00C565E7"/>
    <w:rsid w:val="00C56A48"/>
    <w:rsid w:val="00C573FB"/>
    <w:rsid w:val="00C5788D"/>
    <w:rsid w:val="00C60ECC"/>
    <w:rsid w:val="00C61B2C"/>
    <w:rsid w:val="00C61CF9"/>
    <w:rsid w:val="00C622D8"/>
    <w:rsid w:val="00C62BF6"/>
    <w:rsid w:val="00C63C4C"/>
    <w:rsid w:val="00C63DFC"/>
    <w:rsid w:val="00C642CD"/>
    <w:rsid w:val="00C65715"/>
    <w:rsid w:val="00C65B2F"/>
    <w:rsid w:val="00C65C75"/>
    <w:rsid w:val="00C65EB2"/>
    <w:rsid w:val="00C66035"/>
    <w:rsid w:val="00C661F3"/>
    <w:rsid w:val="00C66227"/>
    <w:rsid w:val="00C6648F"/>
    <w:rsid w:val="00C6748C"/>
    <w:rsid w:val="00C67511"/>
    <w:rsid w:val="00C67B55"/>
    <w:rsid w:val="00C67FB7"/>
    <w:rsid w:val="00C70315"/>
    <w:rsid w:val="00C709E2"/>
    <w:rsid w:val="00C710D5"/>
    <w:rsid w:val="00C71272"/>
    <w:rsid w:val="00C715D2"/>
    <w:rsid w:val="00C71B26"/>
    <w:rsid w:val="00C7276D"/>
    <w:rsid w:val="00C72BA2"/>
    <w:rsid w:val="00C737CD"/>
    <w:rsid w:val="00C74362"/>
    <w:rsid w:val="00C743A9"/>
    <w:rsid w:val="00C75499"/>
    <w:rsid w:val="00C756A4"/>
    <w:rsid w:val="00C76304"/>
    <w:rsid w:val="00C763C4"/>
    <w:rsid w:val="00C7648D"/>
    <w:rsid w:val="00C767DC"/>
    <w:rsid w:val="00C76B8D"/>
    <w:rsid w:val="00C76FCA"/>
    <w:rsid w:val="00C770E2"/>
    <w:rsid w:val="00C779E8"/>
    <w:rsid w:val="00C77A24"/>
    <w:rsid w:val="00C805F5"/>
    <w:rsid w:val="00C80A44"/>
    <w:rsid w:val="00C80DFE"/>
    <w:rsid w:val="00C813FD"/>
    <w:rsid w:val="00C81DB7"/>
    <w:rsid w:val="00C81E0A"/>
    <w:rsid w:val="00C82504"/>
    <w:rsid w:val="00C84855"/>
    <w:rsid w:val="00C855A5"/>
    <w:rsid w:val="00C85A8A"/>
    <w:rsid w:val="00C8680A"/>
    <w:rsid w:val="00C86B19"/>
    <w:rsid w:val="00C87187"/>
    <w:rsid w:val="00C872B6"/>
    <w:rsid w:val="00C902E7"/>
    <w:rsid w:val="00C905CD"/>
    <w:rsid w:val="00C91087"/>
    <w:rsid w:val="00C913D5"/>
    <w:rsid w:val="00C918F6"/>
    <w:rsid w:val="00C91A7A"/>
    <w:rsid w:val="00C91AC9"/>
    <w:rsid w:val="00C91C45"/>
    <w:rsid w:val="00C92706"/>
    <w:rsid w:val="00C92829"/>
    <w:rsid w:val="00C929BE"/>
    <w:rsid w:val="00C92A94"/>
    <w:rsid w:val="00C92BFC"/>
    <w:rsid w:val="00C92F03"/>
    <w:rsid w:val="00C94F90"/>
    <w:rsid w:val="00C95307"/>
    <w:rsid w:val="00C956BF"/>
    <w:rsid w:val="00C96A2A"/>
    <w:rsid w:val="00C96AB6"/>
    <w:rsid w:val="00C96CD2"/>
    <w:rsid w:val="00C96FA8"/>
    <w:rsid w:val="00C97213"/>
    <w:rsid w:val="00C973A6"/>
    <w:rsid w:val="00C97411"/>
    <w:rsid w:val="00C978AF"/>
    <w:rsid w:val="00C97A9E"/>
    <w:rsid w:val="00CA01D6"/>
    <w:rsid w:val="00CA0A92"/>
    <w:rsid w:val="00CA0B3A"/>
    <w:rsid w:val="00CA0D96"/>
    <w:rsid w:val="00CA1AE3"/>
    <w:rsid w:val="00CA207B"/>
    <w:rsid w:val="00CA22BB"/>
    <w:rsid w:val="00CA25C8"/>
    <w:rsid w:val="00CA36AC"/>
    <w:rsid w:val="00CA374E"/>
    <w:rsid w:val="00CA4008"/>
    <w:rsid w:val="00CA4D67"/>
    <w:rsid w:val="00CA5277"/>
    <w:rsid w:val="00CA5F4F"/>
    <w:rsid w:val="00CA6BA3"/>
    <w:rsid w:val="00CA78A8"/>
    <w:rsid w:val="00CA78FA"/>
    <w:rsid w:val="00CA7C31"/>
    <w:rsid w:val="00CB09E9"/>
    <w:rsid w:val="00CB0D4F"/>
    <w:rsid w:val="00CB0F97"/>
    <w:rsid w:val="00CB16C0"/>
    <w:rsid w:val="00CB1CA6"/>
    <w:rsid w:val="00CB272E"/>
    <w:rsid w:val="00CB285D"/>
    <w:rsid w:val="00CB2D3A"/>
    <w:rsid w:val="00CB34C6"/>
    <w:rsid w:val="00CB352A"/>
    <w:rsid w:val="00CB38B1"/>
    <w:rsid w:val="00CB4049"/>
    <w:rsid w:val="00CB5C50"/>
    <w:rsid w:val="00CB642C"/>
    <w:rsid w:val="00CB66F3"/>
    <w:rsid w:val="00CB6A3B"/>
    <w:rsid w:val="00CB77BF"/>
    <w:rsid w:val="00CC00C0"/>
    <w:rsid w:val="00CC05F4"/>
    <w:rsid w:val="00CC0812"/>
    <w:rsid w:val="00CC0CF6"/>
    <w:rsid w:val="00CC144E"/>
    <w:rsid w:val="00CC1B89"/>
    <w:rsid w:val="00CC1C43"/>
    <w:rsid w:val="00CC24B9"/>
    <w:rsid w:val="00CC2D48"/>
    <w:rsid w:val="00CC2DA5"/>
    <w:rsid w:val="00CC316F"/>
    <w:rsid w:val="00CC4597"/>
    <w:rsid w:val="00CC4A5F"/>
    <w:rsid w:val="00CC51DC"/>
    <w:rsid w:val="00CC556A"/>
    <w:rsid w:val="00CC5589"/>
    <w:rsid w:val="00CC562E"/>
    <w:rsid w:val="00CC5C5D"/>
    <w:rsid w:val="00CC5DA1"/>
    <w:rsid w:val="00CC6049"/>
    <w:rsid w:val="00CC6459"/>
    <w:rsid w:val="00CC65A6"/>
    <w:rsid w:val="00CC66CE"/>
    <w:rsid w:val="00CC71E0"/>
    <w:rsid w:val="00CD058D"/>
    <w:rsid w:val="00CD0E29"/>
    <w:rsid w:val="00CD0EBC"/>
    <w:rsid w:val="00CD1BB0"/>
    <w:rsid w:val="00CD2A7B"/>
    <w:rsid w:val="00CD3454"/>
    <w:rsid w:val="00CD44EE"/>
    <w:rsid w:val="00CD4A03"/>
    <w:rsid w:val="00CD4FEE"/>
    <w:rsid w:val="00CD5A9E"/>
    <w:rsid w:val="00CD629F"/>
    <w:rsid w:val="00CD64E6"/>
    <w:rsid w:val="00CD661A"/>
    <w:rsid w:val="00CD6B38"/>
    <w:rsid w:val="00CD6BBB"/>
    <w:rsid w:val="00CD7D2C"/>
    <w:rsid w:val="00CE15EF"/>
    <w:rsid w:val="00CE1A5B"/>
    <w:rsid w:val="00CE1D9E"/>
    <w:rsid w:val="00CE220A"/>
    <w:rsid w:val="00CE23F9"/>
    <w:rsid w:val="00CE244A"/>
    <w:rsid w:val="00CE2716"/>
    <w:rsid w:val="00CE29DE"/>
    <w:rsid w:val="00CE2F31"/>
    <w:rsid w:val="00CE321B"/>
    <w:rsid w:val="00CE3269"/>
    <w:rsid w:val="00CE38BB"/>
    <w:rsid w:val="00CE42E3"/>
    <w:rsid w:val="00CE4E1F"/>
    <w:rsid w:val="00CE4E4D"/>
    <w:rsid w:val="00CE4F16"/>
    <w:rsid w:val="00CE5111"/>
    <w:rsid w:val="00CE53FC"/>
    <w:rsid w:val="00CE5807"/>
    <w:rsid w:val="00CE5B8B"/>
    <w:rsid w:val="00CE61D7"/>
    <w:rsid w:val="00CE6692"/>
    <w:rsid w:val="00CE68E2"/>
    <w:rsid w:val="00CE79DF"/>
    <w:rsid w:val="00CE7B7B"/>
    <w:rsid w:val="00CE7F80"/>
    <w:rsid w:val="00CF0209"/>
    <w:rsid w:val="00CF03BE"/>
    <w:rsid w:val="00CF04C4"/>
    <w:rsid w:val="00CF0588"/>
    <w:rsid w:val="00CF064D"/>
    <w:rsid w:val="00CF06FD"/>
    <w:rsid w:val="00CF081B"/>
    <w:rsid w:val="00CF0958"/>
    <w:rsid w:val="00CF11BE"/>
    <w:rsid w:val="00CF18D6"/>
    <w:rsid w:val="00CF2104"/>
    <w:rsid w:val="00CF2C16"/>
    <w:rsid w:val="00CF31E9"/>
    <w:rsid w:val="00CF3822"/>
    <w:rsid w:val="00CF3B6A"/>
    <w:rsid w:val="00CF43A3"/>
    <w:rsid w:val="00CF47D5"/>
    <w:rsid w:val="00CF4D84"/>
    <w:rsid w:val="00CF501F"/>
    <w:rsid w:val="00CF53DB"/>
    <w:rsid w:val="00CF542A"/>
    <w:rsid w:val="00CF56D9"/>
    <w:rsid w:val="00CF5875"/>
    <w:rsid w:val="00CF5B25"/>
    <w:rsid w:val="00CF5F84"/>
    <w:rsid w:val="00CF684A"/>
    <w:rsid w:val="00CF7105"/>
    <w:rsid w:val="00CF7184"/>
    <w:rsid w:val="00CF73B5"/>
    <w:rsid w:val="00CFC739"/>
    <w:rsid w:val="00D0009A"/>
    <w:rsid w:val="00D0023C"/>
    <w:rsid w:val="00D0025F"/>
    <w:rsid w:val="00D0065E"/>
    <w:rsid w:val="00D0076F"/>
    <w:rsid w:val="00D00A3F"/>
    <w:rsid w:val="00D00D03"/>
    <w:rsid w:val="00D00F29"/>
    <w:rsid w:val="00D00FD4"/>
    <w:rsid w:val="00D0161F"/>
    <w:rsid w:val="00D01730"/>
    <w:rsid w:val="00D024E6"/>
    <w:rsid w:val="00D02AC5"/>
    <w:rsid w:val="00D02FCE"/>
    <w:rsid w:val="00D030AE"/>
    <w:rsid w:val="00D035EB"/>
    <w:rsid w:val="00D0364C"/>
    <w:rsid w:val="00D03824"/>
    <w:rsid w:val="00D04844"/>
    <w:rsid w:val="00D0495C"/>
    <w:rsid w:val="00D04AC5"/>
    <w:rsid w:val="00D04CE1"/>
    <w:rsid w:val="00D04D9B"/>
    <w:rsid w:val="00D059EA"/>
    <w:rsid w:val="00D05B4B"/>
    <w:rsid w:val="00D05F84"/>
    <w:rsid w:val="00D06201"/>
    <w:rsid w:val="00D06507"/>
    <w:rsid w:val="00D0752F"/>
    <w:rsid w:val="00D11684"/>
    <w:rsid w:val="00D11769"/>
    <w:rsid w:val="00D11AE0"/>
    <w:rsid w:val="00D11B3F"/>
    <w:rsid w:val="00D1252E"/>
    <w:rsid w:val="00D1275F"/>
    <w:rsid w:val="00D13645"/>
    <w:rsid w:val="00D137DB"/>
    <w:rsid w:val="00D1380B"/>
    <w:rsid w:val="00D13B6D"/>
    <w:rsid w:val="00D14C6F"/>
    <w:rsid w:val="00D14EF8"/>
    <w:rsid w:val="00D15435"/>
    <w:rsid w:val="00D158D5"/>
    <w:rsid w:val="00D163ED"/>
    <w:rsid w:val="00D1659F"/>
    <w:rsid w:val="00D16DC7"/>
    <w:rsid w:val="00D170B5"/>
    <w:rsid w:val="00D17133"/>
    <w:rsid w:val="00D176E1"/>
    <w:rsid w:val="00D17D49"/>
    <w:rsid w:val="00D17E0F"/>
    <w:rsid w:val="00D206B2"/>
    <w:rsid w:val="00D20B25"/>
    <w:rsid w:val="00D219BD"/>
    <w:rsid w:val="00D21D2B"/>
    <w:rsid w:val="00D21E18"/>
    <w:rsid w:val="00D22060"/>
    <w:rsid w:val="00D22657"/>
    <w:rsid w:val="00D23179"/>
    <w:rsid w:val="00D23AD7"/>
    <w:rsid w:val="00D241AE"/>
    <w:rsid w:val="00D2470C"/>
    <w:rsid w:val="00D24AA3"/>
    <w:rsid w:val="00D25FBD"/>
    <w:rsid w:val="00D268A4"/>
    <w:rsid w:val="00D276BF"/>
    <w:rsid w:val="00D27C31"/>
    <w:rsid w:val="00D27DD9"/>
    <w:rsid w:val="00D302AD"/>
    <w:rsid w:val="00D305CE"/>
    <w:rsid w:val="00D30A4F"/>
    <w:rsid w:val="00D310B5"/>
    <w:rsid w:val="00D312E3"/>
    <w:rsid w:val="00D31547"/>
    <w:rsid w:val="00D31DAD"/>
    <w:rsid w:val="00D323A7"/>
    <w:rsid w:val="00D32A1E"/>
    <w:rsid w:val="00D32D9C"/>
    <w:rsid w:val="00D33EFE"/>
    <w:rsid w:val="00D340D2"/>
    <w:rsid w:val="00D3587C"/>
    <w:rsid w:val="00D36740"/>
    <w:rsid w:val="00D36AA2"/>
    <w:rsid w:val="00D36E06"/>
    <w:rsid w:val="00D37188"/>
    <w:rsid w:val="00D37475"/>
    <w:rsid w:val="00D37A1F"/>
    <w:rsid w:val="00D37DED"/>
    <w:rsid w:val="00D407F5"/>
    <w:rsid w:val="00D40841"/>
    <w:rsid w:val="00D40B7E"/>
    <w:rsid w:val="00D40D8A"/>
    <w:rsid w:val="00D410AF"/>
    <w:rsid w:val="00D41B8C"/>
    <w:rsid w:val="00D42694"/>
    <w:rsid w:val="00D432B7"/>
    <w:rsid w:val="00D435E2"/>
    <w:rsid w:val="00D43CDF"/>
    <w:rsid w:val="00D43F4D"/>
    <w:rsid w:val="00D440B9"/>
    <w:rsid w:val="00D451E5"/>
    <w:rsid w:val="00D45680"/>
    <w:rsid w:val="00D459B1"/>
    <w:rsid w:val="00D45B44"/>
    <w:rsid w:val="00D4764B"/>
    <w:rsid w:val="00D47D69"/>
    <w:rsid w:val="00D507A6"/>
    <w:rsid w:val="00D50810"/>
    <w:rsid w:val="00D50EBD"/>
    <w:rsid w:val="00D50FAC"/>
    <w:rsid w:val="00D51CE0"/>
    <w:rsid w:val="00D522B4"/>
    <w:rsid w:val="00D524C8"/>
    <w:rsid w:val="00D528E5"/>
    <w:rsid w:val="00D52B34"/>
    <w:rsid w:val="00D532F7"/>
    <w:rsid w:val="00D53556"/>
    <w:rsid w:val="00D536F4"/>
    <w:rsid w:val="00D53B44"/>
    <w:rsid w:val="00D54B77"/>
    <w:rsid w:val="00D54F8A"/>
    <w:rsid w:val="00D552FD"/>
    <w:rsid w:val="00D55DEB"/>
    <w:rsid w:val="00D55E2C"/>
    <w:rsid w:val="00D560F1"/>
    <w:rsid w:val="00D56161"/>
    <w:rsid w:val="00D56224"/>
    <w:rsid w:val="00D5676B"/>
    <w:rsid w:val="00D56E4D"/>
    <w:rsid w:val="00D5780B"/>
    <w:rsid w:val="00D578E0"/>
    <w:rsid w:val="00D57B8B"/>
    <w:rsid w:val="00D57F4B"/>
    <w:rsid w:val="00D60003"/>
    <w:rsid w:val="00D60BA9"/>
    <w:rsid w:val="00D61571"/>
    <w:rsid w:val="00D61687"/>
    <w:rsid w:val="00D61B07"/>
    <w:rsid w:val="00D61F51"/>
    <w:rsid w:val="00D6202D"/>
    <w:rsid w:val="00D62282"/>
    <w:rsid w:val="00D622E6"/>
    <w:rsid w:val="00D628F7"/>
    <w:rsid w:val="00D62AC0"/>
    <w:rsid w:val="00D62B01"/>
    <w:rsid w:val="00D62CE7"/>
    <w:rsid w:val="00D637AF"/>
    <w:rsid w:val="00D641F6"/>
    <w:rsid w:val="00D6443E"/>
    <w:rsid w:val="00D64F24"/>
    <w:rsid w:val="00D64FA8"/>
    <w:rsid w:val="00D65386"/>
    <w:rsid w:val="00D655E3"/>
    <w:rsid w:val="00D66AB3"/>
    <w:rsid w:val="00D673CD"/>
    <w:rsid w:val="00D70679"/>
    <w:rsid w:val="00D70757"/>
    <w:rsid w:val="00D71232"/>
    <w:rsid w:val="00D716E4"/>
    <w:rsid w:val="00D71FD2"/>
    <w:rsid w:val="00D7216C"/>
    <w:rsid w:val="00D72D65"/>
    <w:rsid w:val="00D739FA"/>
    <w:rsid w:val="00D73B29"/>
    <w:rsid w:val="00D74A78"/>
    <w:rsid w:val="00D74AC4"/>
    <w:rsid w:val="00D75156"/>
    <w:rsid w:val="00D75F2F"/>
    <w:rsid w:val="00D769EF"/>
    <w:rsid w:val="00D76ABB"/>
    <w:rsid w:val="00D77696"/>
    <w:rsid w:val="00D77A5C"/>
    <w:rsid w:val="00D80C25"/>
    <w:rsid w:val="00D80C94"/>
    <w:rsid w:val="00D81012"/>
    <w:rsid w:val="00D81754"/>
    <w:rsid w:val="00D817AA"/>
    <w:rsid w:val="00D81DE3"/>
    <w:rsid w:val="00D81F14"/>
    <w:rsid w:val="00D82338"/>
    <w:rsid w:val="00D82B93"/>
    <w:rsid w:val="00D82DE0"/>
    <w:rsid w:val="00D84345"/>
    <w:rsid w:val="00D84718"/>
    <w:rsid w:val="00D84D43"/>
    <w:rsid w:val="00D84F48"/>
    <w:rsid w:val="00D8608A"/>
    <w:rsid w:val="00D8654F"/>
    <w:rsid w:val="00D86778"/>
    <w:rsid w:val="00D86982"/>
    <w:rsid w:val="00D87413"/>
    <w:rsid w:val="00D87416"/>
    <w:rsid w:val="00D879A8"/>
    <w:rsid w:val="00D87DBE"/>
    <w:rsid w:val="00D90766"/>
    <w:rsid w:val="00D90C6A"/>
    <w:rsid w:val="00D91F63"/>
    <w:rsid w:val="00D920E9"/>
    <w:rsid w:val="00D92AB3"/>
    <w:rsid w:val="00D92CC5"/>
    <w:rsid w:val="00D9337B"/>
    <w:rsid w:val="00D9467A"/>
    <w:rsid w:val="00D94841"/>
    <w:rsid w:val="00D953B7"/>
    <w:rsid w:val="00D954CF"/>
    <w:rsid w:val="00D954D4"/>
    <w:rsid w:val="00D961AA"/>
    <w:rsid w:val="00D970DF"/>
    <w:rsid w:val="00D97170"/>
    <w:rsid w:val="00D97398"/>
    <w:rsid w:val="00D97D60"/>
    <w:rsid w:val="00DA05FF"/>
    <w:rsid w:val="00DA11BA"/>
    <w:rsid w:val="00DA12BF"/>
    <w:rsid w:val="00DA1487"/>
    <w:rsid w:val="00DA15FF"/>
    <w:rsid w:val="00DA1952"/>
    <w:rsid w:val="00DA1AED"/>
    <w:rsid w:val="00DA1BC4"/>
    <w:rsid w:val="00DA1CA4"/>
    <w:rsid w:val="00DA1F91"/>
    <w:rsid w:val="00DA2153"/>
    <w:rsid w:val="00DA2237"/>
    <w:rsid w:val="00DA2AC4"/>
    <w:rsid w:val="00DA3AE7"/>
    <w:rsid w:val="00DA3B97"/>
    <w:rsid w:val="00DA450F"/>
    <w:rsid w:val="00DA4B8D"/>
    <w:rsid w:val="00DA4BAF"/>
    <w:rsid w:val="00DA4ED4"/>
    <w:rsid w:val="00DA51B1"/>
    <w:rsid w:val="00DA532D"/>
    <w:rsid w:val="00DA5D51"/>
    <w:rsid w:val="00DA5F12"/>
    <w:rsid w:val="00DA5F8F"/>
    <w:rsid w:val="00DA60E3"/>
    <w:rsid w:val="00DA6C63"/>
    <w:rsid w:val="00DA7102"/>
    <w:rsid w:val="00DA768E"/>
    <w:rsid w:val="00DB060F"/>
    <w:rsid w:val="00DB065A"/>
    <w:rsid w:val="00DB0BC2"/>
    <w:rsid w:val="00DB103D"/>
    <w:rsid w:val="00DB1FC1"/>
    <w:rsid w:val="00DB1FFB"/>
    <w:rsid w:val="00DB2C69"/>
    <w:rsid w:val="00DB2F4E"/>
    <w:rsid w:val="00DB3333"/>
    <w:rsid w:val="00DB4411"/>
    <w:rsid w:val="00DB463B"/>
    <w:rsid w:val="00DB47C2"/>
    <w:rsid w:val="00DB5063"/>
    <w:rsid w:val="00DB59B1"/>
    <w:rsid w:val="00DB6720"/>
    <w:rsid w:val="00DB6A83"/>
    <w:rsid w:val="00DB6E5E"/>
    <w:rsid w:val="00DB761D"/>
    <w:rsid w:val="00DB7AFF"/>
    <w:rsid w:val="00DB7BEA"/>
    <w:rsid w:val="00DC051C"/>
    <w:rsid w:val="00DC1D77"/>
    <w:rsid w:val="00DC2C4A"/>
    <w:rsid w:val="00DC2DA2"/>
    <w:rsid w:val="00DC2FFD"/>
    <w:rsid w:val="00DC463F"/>
    <w:rsid w:val="00DC4E22"/>
    <w:rsid w:val="00DC4F15"/>
    <w:rsid w:val="00DC5834"/>
    <w:rsid w:val="00DC5DB3"/>
    <w:rsid w:val="00DC6EAF"/>
    <w:rsid w:val="00DC716C"/>
    <w:rsid w:val="00DC7562"/>
    <w:rsid w:val="00DC7CF4"/>
    <w:rsid w:val="00DC7FD9"/>
    <w:rsid w:val="00DD00FD"/>
    <w:rsid w:val="00DD03ED"/>
    <w:rsid w:val="00DD09A1"/>
    <w:rsid w:val="00DD1052"/>
    <w:rsid w:val="00DD133C"/>
    <w:rsid w:val="00DD25DA"/>
    <w:rsid w:val="00DD2A19"/>
    <w:rsid w:val="00DD310D"/>
    <w:rsid w:val="00DD3B5E"/>
    <w:rsid w:val="00DD3D44"/>
    <w:rsid w:val="00DD3DB7"/>
    <w:rsid w:val="00DD3FBE"/>
    <w:rsid w:val="00DD46F6"/>
    <w:rsid w:val="00DD559E"/>
    <w:rsid w:val="00DD57AB"/>
    <w:rsid w:val="00DD6351"/>
    <w:rsid w:val="00DD6446"/>
    <w:rsid w:val="00DE0D06"/>
    <w:rsid w:val="00DE0D93"/>
    <w:rsid w:val="00DE104D"/>
    <w:rsid w:val="00DE1149"/>
    <w:rsid w:val="00DE129B"/>
    <w:rsid w:val="00DE1474"/>
    <w:rsid w:val="00DE14BE"/>
    <w:rsid w:val="00DE151A"/>
    <w:rsid w:val="00DE1AA3"/>
    <w:rsid w:val="00DE2595"/>
    <w:rsid w:val="00DE2EB0"/>
    <w:rsid w:val="00DE32F5"/>
    <w:rsid w:val="00DE4618"/>
    <w:rsid w:val="00DE4A73"/>
    <w:rsid w:val="00DE4A86"/>
    <w:rsid w:val="00DE5E43"/>
    <w:rsid w:val="00DE71DE"/>
    <w:rsid w:val="00DE7468"/>
    <w:rsid w:val="00DE7CF1"/>
    <w:rsid w:val="00DF00DD"/>
    <w:rsid w:val="00DF0299"/>
    <w:rsid w:val="00DF04BC"/>
    <w:rsid w:val="00DF0602"/>
    <w:rsid w:val="00DF0DEC"/>
    <w:rsid w:val="00DF0F78"/>
    <w:rsid w:val="00DF135C"/>
    <w:rsid w:val="00DF176C"/>
    <w:rsid w:val="00DF1A0C"/>
    <w:rsid w:val="00DF1C6F"/>
    <w:rsid w:val="00DF237E"/>
    <w:rsid w:val="00DF2F1A"/>
    <w:rsid w:val="00DF4075"/>
    <w:rsid w:val="00DF407D"/>
    <w:rsid w:val="00DF4186"/>
    <w:rsid w:val="00DF42A2"/>
    <w:rsid w:val="00DF4F3D"/>
    <w:rsid w:val="00DF560A"/>
    <w:rsid w:val="00DF56BE"/>
    <w:rsid w:val="00DF5740"/>
    <w:rsid w:val="00DF5A42"/>
    <w:rsid w:val="00DF66AF"/>
    <w:rsid w:val="00DF6A9A"/>
    <w:rsid w:val="00DF6CA6"/>
    <w:rsid w:val="00DF71A9"/>
    <w:rsid w:val="00DF7272"/>
    <w:rsid w:val="00DF738F"/>
    <w:rsid w:val="00DF783F"/>
    <w:rsid w:val="00DF7909"/>
    <w:rsid w:val="00E0091C"/>
    <w:rsid w:val="00E00B1D"/>
    <w:rsid w:val="00E00BF8"/>
    <w:rsid w:val="00E010E2"/>
    <w:rsid w:val="00E01FD5"/>
    <w:rsid w:val="00E022A2"/>
    <w:rsid w:val="00E026C9"/>
    <w:rsid w:val="00E0308E"/>
    <w:rsid w:val="00E03EE6"/>
    <w:rsid w:val="00E03F1D"/>
    <w:rsid w:val="00E04241"/>
    <w:rsid w:val="00E04C49"/>
    <w:rsid w:val="00E053C2"/>
    <w:rsid w:val="00E053DF"/>
    <w:rsid w:val="00E05A35"/>
    <w:rsid w:val="00E0606D"/>
    <w:rsid w:val="00E0645A"/>
    <w:rsid w:val="00E06896"/>
    <w:rsid w:val="00E06AB0"/>
    <w:rsid w:val="00E06CA4"/>
    <w:rsid w:val="00E0749C"/>
    <w:rsid w:val="00E077F0"/>
    <w:rsid w:val="00E07ECD"/>
    <w:rsid w:val="00E10399"/>
    <w:rsid w:val="00E109DD"/>
    <w:rsid w:val="00E10DD1"/>
    <w:rsid w:val="00E10E0F"/>
    <w:rsid w:val="00E11780"/>
    <w:rsid w:val="00E11BCB"/>
    <w:rsid w:val="00E120CA"/>
    <w:rsid w:val="00E121A5"/>
    <w:rsid w:val="00E121F1"/>
    <w:rsid w:val="00E1234E"/>
    <w:rsid w:val="00E12861"/>
    <w:rsid w:val="00E12AA3"/>
    <w:rsid w:val="00E133F1"/>
    <w:rsid w:val="00E138E7"/>
    <w:rsid w:val="00E14475"/>
    <w:rsid w:val="00E14929"/>
    <w:rsid w:val="00E14C56"/>
    <w:rsid w:val="00E14CF4"/>
    <w:rsid w:val="00E15284"/>
    <w:rsid w:val="00E15872"/>
    <w:rsid w:val="00E1678E"/>
    <w:rsid w:val="00E16968"/>
    <w:rsid w:val="00E16DB2"/>
    <w:rsid w:val="00E17540"/>
    <w:rsid w:val="00E17672"/>
    <w:rsid w:val="00E17A3E"/>
    <w:rsid w:val="00E17A55"/>
    <w:rsid w:val="00E17A87"/>
    <w:rsid w:val="00E205F8"/>
    <w:rsid w:val="00E20F00"/>
    <w:rsid w:val="00E210E9"/>
    <w:rsid w:val="00E21A96"/>
    <w:rsid w:val="00E21B0A"/>
    <w:rsid w:val="00E22F86"/>
    <w:rsid w:val="00E23087"/>
    <w:rsid w:val="00E23333"/>
    <w:rsid w:val="00E2344E"/>
    <w:rsid w:val="00E2364D"/>
    <w:rsid w:val="00E23902"/>
    <w:rsid w:val="00E23C61"/>
    <w:rsid w:val="00E23F90"/>
    <w:rsid w:val="00E24230"/>
    <w:rsid w:val="00E2429E"/>
    <w:rsid w:val="00E24377"/>
    <w:rsid w:val="00E2440B"/>
    <w:rsid w:val="00E25003"/>
    <w:rsid w:val="00E252CE"/>
    <w:rsid w:val="00E2551D"/>
    <w:rsid w:val="00E26712"/>
    <w:rsid w:val="00E268A8"/>
    <w:rsid w:val="00E268ED"/>
    <w:rsid w:val="00E26A70"/>
    <w:rsid w:val="00E26E74"/>
    <w:rsid w:val="00E27C44"/>
    <w:rsid w:val="00E27D08"/>
    <w:rsid w:val="00E27D26"/>
    <w:rsid w:val="00E27D61"/>
    <w:rsid w:val="00E27F3B"/>
    <w:rsid w:val="00E301E1"/>
    <w:rsid w:val="00E30766"/>
    <w:rsid w:val="00E31077"/>
    <w:rsid w:val="00E31847"/>
    <w:rsid w:val="00E31CCF"/>
    <w:rsid w:val="00E32025"/>
    <w:rsid w:val="00E32751"/>
    <w:rsid w:val="00E3341E"/>
    <w:rsid w:val="00E336F2"/>
    <w:rsid w:val="00E33A17"/>
    <w:rsid w:val="00E33C39"/>
    <w:rsid w:val="00E3472C"/>
    <w:rsid w:val="00E34F86"/>
    <w:rsid w:val="00E35C95"/>
    <w:rsid w:val="00E36879"/>
    <w:rsid w:val="00E36E44"/>
    <w:rsid w:val="00E36FB0"/>
    <w:rsid w:val="00E377C4"/>
    <w:rsid w:val="00E37800"/>
    <w:rsid w:val="00E3782B"/>
    <w:rsid w:val="00E40C3F"/>
    <w:rsid w:val="00E411A7"/>
    <w:rsid w:val="00E41DAC"/>
    <w:rsid w:val="00E41F47"/>
    <w:rsid w:val="00E42537"/>
    <w:rsid w:val="00E42990"/>
    <w:rsid w:val="00E42CA4"/>
    <w:rsid w:val="00E42FF9"/>
    <w:rsid w:val="00E4431A"/>
    <w:rsid w:val="00E44555"/>
    <w:rsid w:val="00E44C94"/>
    <w:rsid w:val="00E45833"/>
    <w:rsid w:val="00E45F41"/>
    <w:rsid w:val="00E45F6C"/>
    <w:rsid w:val="00E4640C"/>
    <w:rsid w:val="00E4655B"/>
    <w:rsid w:val="00E468C8"/>
    <w:rsid w:val="00E47545"/>
    <w:rsid w:val="00E479D1"/>
    <w:rsid w:val="00E47A87"/>
    <w:rsid w:val="00E47C4C"/>
    <w:rsid w:val="00E47D0C"/>
    <w:rsid w:val="00E50817"/>
    <w:rsid w:val="00E50A3B"/>
    <w:rsid w:val="00E515C4"/>
    <w:rsid w:val="00E523CA"/>
    <w:rsid w:val="00E53165"/>
    <w:rsid w:val="00E538CF"/>
    <w:rsid w:val="00E53B09"/>
    <w:rsid w:val="00E53F96"/>
    <w:rsid w:val="00E541FA"/>
    <w:rsid w:val="00E542CE"/>
    <w:rsid w:val="00E54404"/>
    <w:rsid w:val="00E5454B"/>
    <w:rsid w:val="00E54E1E"/>
    <w:rsid w:val="00E5521D"/>
    <w:rsid w:val="00E5550D"/>
    <w:rsid w:val="00E559ED"/>
    <w:rsid w:val="00E55A3F"/>
    <w:rsid w:val="00E55F59"/>
    <w:rsid w:val="00E56A2B"/>
    <w:rsid w:val="00E571C9"/>
    <w:rsid w:val="00E57887"/>
    <w:rsid w:val="00E60F55"/>
    <w:rsid w:val="00E61E31"/>
    <w:rsid w:val="00E62452"/>
    <w:rsid w:val="00E62C74"/>
    <w:rsid w:val="00E63275"/>
    <w:rsid w:val="00E63442"/>
    <w:rsid w:val="00E648B1"/>
    <w:rsid w:val="00E64934"/>
    <w:rsid w:val="00E64A92"/>
    <w:rsid w:val="00E64E8F"/>
    <w:rsid w:val="00E652A3"/>
    <w:rsid w:val="00E653E8"/>
    <w:rsid w:val="00E657B2"/>
    <w:rsid w:val="00E658D4"/>
    <w:rsid w:val="00E65AFA"/>
    <w:rsid w:val="00E65E14"/>
    <w:rsid w:val="00E660A6"/>
    <w:rsid w:val="00E663E5"/>
    <w:rsid w:val="00E66495"/>
    <w:rsid w:val="00E66E05"/>
    <w:rsid w:val="00E67BD0"/>
    <w:rsid w:val="00E701F5"/>
    <w:rsid w:val="00E711A7"/>
    <w:rsid w:val="00E711F2"/>
    <w:rsid w:val="00E7135F"/>
    <w:rsid w:val="00E713B1"/>
    <w:rsid w:val="00E71ECF"/>
    <w:rsid w:val="00E72654"/>
    <w:rsid w:val="00E72B26"/>
    <w:rsid w:val="00E73236"/>
    <w:rsid w:val="00E749FE"/>
    <w:rsid w:val="00E75B65"/>
    <w:rsid w:val="00E763BF"/>
    <w:rsid w:val="00E76811"/>
    <w:rsid w:val="00E7713E"/>
    <w:rsid w:val="00E8015D"/>
    <w:rsid w:val="00E80479"/>
    <w:rsid w:val="00E808FC"/>
    <w:rsid w:val="00E80ED3"/>
    <w:rsid w:val="00E80FFD"/>
    <w:rsid w:val="00E81288"/>
    <w:rsid w:val="00E81788"/>
    <w:rsid w:val="00E81D48"/>
    <w:rsid w:val="00E8274F"/>
    <w:rsid w:val="00E82A14"/>
    <w:rsid w:val="00E82A41"/>
    <w:rsid w:val="00E82C60"/>
    <w:rsid w:val="00E82EDF"/>
    <w:rsid w:val="00E8329C"/>
    <w:rsid w:val="00E8395F"/>
    <w:rsid w:val="00E84485"/>
    <w:rsid w:val="00E858BB"/>
    <w:rsid w:val="00E86169"/>
    <w:rsid w:val="00E86253"/>
    <w:rsid w:val="00E8629E"/>
    <w:rsid w:val="00E8682D"/>
    <w:rsid w:val="00E8691D"/>
    <w:rsid w:val="00E86BFA"/>
    <w:rsid w:val="00E86C43"/>
    <w:rsid w:val="00E90696"/>
    <w:rsid w:val="00E90DBF"/>
    <w:rsid w:val="00E915EB"/>
    <w:rsid w:val="00E91DEB"/>
    <w:rsid w:val="00E92122"/>
    <w:rsid w:val="00E92336"/>
    <w:rsid w:val="00E929D4"/>
    <w:rsid w:val="00E93108"/>
    <w:rsid w:val="00E931A2"/>
    <w:rsid w:val="00E934BB"/>
    <w:rsid w:val="00E9376C"/>
    <w:rsid w:val="00E939DF"/>
    <w:rsid w:val="00E93B39"/>
    <w:rsid w:val="00E94AF2"/>
    <w:rsid w:val="00E94CD2"/>
    <w:rsid w:val="00E95480"/>
    <w:rsid w:val="00E95877"/>
    <w:rsid w:val="00E959ED"/>
    <w:rsid w:val="00E95D13"/>
    <w:rsid w:val="00E960D8"/>
    <w:rsid w:val="00E96628"/>
    <w:rsid w:val="00E972D2"/>
    <w:rsid w:val="00E9757C"/>
    <w:rsid w:val="00EA087D"/>
    <w:rsid w:val="00EA0CCE"/>
    <w:rsid w:val="00EA0DE9"/>
    <w:rsid w:val="00EA17E7"/>
    <w:rsid w:val="00EA1887"/>
    <w:rsid w:val="00EA19BD"/>
    <w:rsid w:val="00EA214F"/>
    <w:rsid w:val="00EA2437"/>
    <w:rsid w:val="00EA25ED"/>
    <w:rsid w:val="00EA2B6C"/>
    <w:rsid w:val="00EA3A83"/>
    <w:rsid w:val="00EA3CAC"/>
    <w:rsid w:val="00EA47AA"/>
    <w:rsid w:val="00EA4AD8"/>
    <w:rsid w:val="00EA59AE"/>
    <w:rsid w:val="00EA5A1E"/>
    <w:rsid w:val="00EA5F3D"/>
    <w:rsid w:val="00EA6759"/>
    <w:rsid w:val="00EA684C"/>
    <w:rsid w:val="00EA6975"/>
    <w:rsid w:val="00EA7876"/>
    <w:rsid w:val="00EA7B27"/>
    <w:rsid w:val="00EB0010"/>
    <w:rsid w:val="00EB0484"/>
    <w:rsid w:val="00EB04B2"/>
    <w:rsid w:val="00EB0734"/>
    <w:rsid w:val="00EB0A70"/>
    <w:rsid w:val="00EB0D5E"/>
    <w:rsid w:val="00EB1487"/>
    <w:rsid w:val="00EB15B1"/>
    <w:rsid w:val="00EB15DA"/>
    <w:rsid w:val="00EB19CB"/>
    <w:rsid w:val="00EB2128"/>
    <w:rsid w:val="00EB21CA"/>
    <w:rsid w:val="00EB273A"/>
    <w:rsid w:val="00EB2830"/>
    <w:rsid w:val="00EB3643"/>
    <w:rsid w:val="00EB3DAE"/>
    <w:rsid w:val="00EB3EB2"/>
    <w:rsid w:val="00EB5076"/>
    <w:rsid w:val="00EB52FA"/>
    <w:rsid w:val="00EB5464"/>
    <w:rsid w:val="00EB5584"/>
    <w:rsid w:val="00EB58B3"/>
    <w:rsid w:val="00EB5C85"/>
    <w:rsid w:val="00EB6134"/>
    <w:rsid w:val="00EB63B8"/>
    <w:rsid w:val="00EB7131"/>
    <w:rsid w:val="00EB73E2"/>
    <w:rsid w:val="00EB7CCB"/>
    <w:rsid w:val="00EC1396"/>
    <w:rsid w:val="00EC1B8E"/>
    <w:rsid w:val="00EC20A8"/>
    <w:rsid w:val="00EC21E5"/>
    <w:rsid w:val="00EC2548"/>
    <w:rsid w:val="00EC26C7"/>
    <w:rsid w:val="00EC2EF6"/>
    <w:rsid w:val="00EC30A1"/>
    <w:rsid w:val="00EC355A"/>
    <w:rsid w:val="00EC4F48"/>
    <w:rsid w:val="00EC58CE"/>
    <w:rsid w:val="00EC5960"/>
    <w:rsid w:val="00EC6BF0"/>
    <w:rsid w:val="00EC7521"/>
    <w:rsid w:val="00EC7AF8"/>
    <w:rsid w:val="00EC7E5D"/>
    <w:rsid w:val="00EC7E73"/>
    <w:rsid w:val="00ED09C4"/>
    <w:rsid w:val="00ED2609"/>
    <w:rsid w:val="00ED2CB3"/>
    <w:rsid w:val="00ED300F"/>
    <w:rsid w:val="00ED30AB"/>
    <w:rsid w:val="00ED3606"/>
    <w:rsid w:val="00ED3A87"/>
    <w:rsid w:val="00ED43E0"/>
    <w:rsid w:val="00ED5459"/>
    <w:rsid w:val="00ED5BBD"/>
    <w:rsid w:val="00ED5C12"/>
    <w:rsid w:val="00ED5CE2"/>
    <w:rsid w:val="00ED5D99"/>
    <w:rsid w:val="00ED6463"/>
    <w:rsid w:val="00ED649F"/>
    <w:rsid w:val="00ED6618"/>
    <w:rsid w:val="00ED6E5F"/>
    <w:rsid w:val="00ED7DD7"/>
    <w:rsid w:val="00ED7F59"/>
    <w:rsid w:val="00EE037A"/>
    <w:rsid w:val="00EE0815"/>
    <w:rsid w:val="00EE09D5"/>
    <w:rsid w:val="00EE0E29"/>
    <w:rsid w:val="00EE10CF"/>
    <w:rsid w:val="00EE2A4E"/>
    <w:rsid w:val="00EE2C9E"/>
    <w:rsid w:val="00EE3E3E"/>
    <w:rsid w:val="00EE3F9A"/>
    <w:rsid w:val="00EE4032"/>
    <w:rsid w:val="00EE42EB"/>
    <w:rsid w:val="00EE497C"/>
    <w:rsid w:val="00EE4A30"/>
    <w:rsid w:val="00EE66D1"/>
    <w:rsid w:val="00EE6ECD"/>
    <w:rsid w:val="00EF01FC"/>
    <w:rsid w:val="00EF03B6"/>
    <w:rsid w:val="00EF058A"/>
    <w:rsid w:val="00EF068A"/>
    <w:rsid w:val="00EF0D20"/>
    <w:rsid w:val="00EF0E67"/>
    <w:rsid w:val="00EF1200"/>
    <w:rsid w:val="00EF13F5"/>
    <w:rsid w:val="00EF159B"/>
    <w:rsid w:val="00EF1809"/>
    <w:rsid w:val="00EF2F08"/>
    <w:rsid w:val="00EF368B"/>
    <w:rsid w:val="00EF4D09"/>
    <w:rsid w:val="00EF5010"/>
    <w:rsid w:val="00EF5043"/>
    <w:rsid w:val="00EF50B6"/>
    <w:rsid w:val="00EF599C"/>
    <w:rsid w:val="00EF5C66"/>
    <w:rsid w:val="00EF603F"/>
    <w:rsid w:val="00EF6719"/>
    <w:rsid w:val="00EF6790"/>
    <w:rsid w:val="00EF6BA7"/>
    <w:rsid w:val="00EF6FFB"/>
    <w:rsid w:val="00EF7203"/>
    <w:rsid w:val="00EF786F"/>
    <w:rsid w:val="00EF7B36"/>
    <w:rsid w:val="00F003BE"/>
    <w:rsid w:val="00F014C5"/>
    <w:rsid w:val="00F0255B"/>
    <w:rsid w:val="00F02601"/>
    <w:rsid w:val="00F02892"/>
    <w:rsid w:val="00F03028"/>
    <w:rsid w:val="00F03D1F"/>
    <w:rsid w:val="00F04270"/>
    <w:rsid w:val="00F0454F"/>
    <w:rsid w:val="00F04EFD"/>
    <w:rsid w:val="00F05F39"/>
    <w:rsid w:val="00F0632A"/>
    <w:rsid w:val="00F07753"/>
    <w:rsid w:val="00F0779C"/>
    <w:rsid w:val="00F101F6"/>
    <w:rsid w:val="00F10331"/>
    <w:rsid w:val="00F106B3"/>
    <w:rsid w:val="00F10B4E"/>
    <w:rsid w:val="00F1108B"/>
    <w:rsid w:val="00F111A5"/>
    <w:rsid w:val="00F11398"/>
    <w:rsid w:val="00F11DA1"/>
    <w:rsid w:val="00F12106"/>
    <w:rsid w:val="00F1268E"/>
    <w:rsid w:val="00F12750"/>
    <w:rsid w:val="00F12910"/>
    <w:rsid w:val="00F13CC9"/>
    <w:rsid w:val="00F14312"/>
    <w:rsid w:val="00F16214"/>
    <w:rsid w:val="00F16F9C"/>
    <w:rsid w:val="00F170CA"/>
    <w:rsid w:val="00F178BA"/>
    <w:rsid w:val="00F202C3"/>
    <w:rsid w:val="00F20ED4"/>
    <w:rsid w:val="00F21D51"/>
    <w:rsid w:val="00F2262B"/>
    <w:rsid w:val="00F22768"/>
    <w:rsid w:val="00F22C0C"/>
    <w:rsid w:val="00F23117"/>
    <w:rsid w:val="00F235B2"/>
    <w:rsid w:val="00F237AD"/>
    <w:rsid w:val="00F23BFE"/>
    <w:rsid w:val="00F241AB"/>
    <w:rsid w:val="00F24A1D"/>
    <w:rsid w:val="00F24B53"/>
    <w:rsid w:val="00F25224"/>
    <w:rsid w:val="00F254CE"/>
    <w:rsid w:val="00F2567D"/>
    <w:rsid w:val="00F258D0"/>
    <w:rsid w:val="00F25FD1"/>
    <w:rsid w:val="00F25FFE"/>
    <w:rsid w:val="00F270A6"/>
    <w:rsid w:val="00F27123"/>
    <w:rsid w:val="00F27E72"/>
    <w:rsid w:val="00F3012C"/>
    <w:rsid w:val="00F30478"/>
    <w:rsid w:val="00F3060A"/>
    <w:rsid w:val="00F30743"/>
    <w:rsid w:val="00F3192E"/>
    <w:rsid w:val="00F3249F"/>
    <w:rsid w:val="00F33235"/>
    <w:rsid w:val="00F334C2"/>
    <w:rsid w:val="00F335A9"/>
    <w:rsid w:val="00F335D0"/>
    <w:rsid w:val="00F33D28"/>
    <w:rsid w:val="00F3402E"/>
    <w:rsid w:val="00F34B27"/>
    <w:rsid w:val="00F35704"/>
    <w:rsid w:val="00F358D0"/>
    <w:rsid w:val="00F35A7A"/>
    <w:rsid w:val="00F3644F"/>
    <w:rsid w:val="00F36938"/>
    <w:rsid w:val="00F36C5A"/>
    <w:rsid w:val="00F36D7D"/>
    <w:rsid w:val="00F371E9"/>
    <w:rsid w:val="00F37FDB"/>
    <w:rsid w:val="00F407E0"/>
    <w:rsid w:val="00F40AEB"/>
    <w:rsid w:val="00F40B07"/>
    <w:rsid w:val="00F40CAE"/>
    <w:rsid w:val="00F40D3B"/>
    <w:rsid w:val="00F4122B"/>
    <w:rsid w:val="00F41704"/>
    <w:rsid w:val="00F41732"/>
    <w:rsid w:val="00F41ACB"/>
    <w:rsid w:val="00F41C6E"/>
    <w:rsid w:val="00F42098"/>
    <w:rsid w:val="00F426DB"/>
    <w:rsid w:val="00F43446"/>
    <w:rsid w:val="00F44911"/>
    <w:rsid w:val="00F44923"/>
    <w:rsid w:val="00F44AFB"/>
    <w:rsid w:val="00F44F57"/>
    <w:rsid w:val="00F4503A"/>
    <w:rsid w:val="00F450F5"/>
    <w:rsid w:val="00F453B7"/>
    <w:rsid w:val="00F4569F"/>
    <w:rsid w:val="00F45E08"/>
    <w:rsid w:val="00F45E6A"/>
    <w:rsid w:val="00F46C2A"/>
    <w:rsid w:val="00F46FDD"/>
    <w:rsid w:val="00F47C14"/>
    <w:rsid w:val="00F50FFE"/>
    <w:rsid w:val="00F510F6"/>
    <w:rsid w:val="00F51477"/>
    <w:rsid w:val="00F5163D"/>
    <w:rsid w:val="00F52283"/>
    <w:rsid w:val="00F5265F"/>
    <w:rsid w:val="00F53224"/>
    <w:rsid w:val="00F5333E"/>
    <w:rsid w:val="00F5343F"/>
    <w:rsid w:val="00F53D40"/>
    <w:rsid w:val="00F5424B"/>
    <w:rsid w:val="00F54C5D"/>
    <w:rsid w:val="00F55AD0"/>
    <w:rsid w:val="00F568D6"/>
    <w:rsid w:val="00F600EB"/>
    <w:rsid w:val="00F601CF"/>
    <w:rsid w:val="00F60FE9"/>
    <w:rsid w:val="00F61788"/>
    <w:rsid w:val="00F61F24"/>
    <w:rsid w:val="00F620E7"/>
    <w:rsid w:val="00F630C6"/>
    <w:rsid w:val="00F6343C"/>
    <w:rsid w:val="00F634FA"/>
    <w:rsid w:val="00F63754"/>
    <w:rsid w:val="00F63FBA"/>
    <w:rsid w:val="00F6460C"/>
    <w:rsid w:val="00F6477E"/>
    <w:rsid w:val="00F64F22"/>
    <w:rsid w:val="00F65A5E"/>
    <w:rsid w:val="00F65C6F"/>
    <w:rsid w:val="00F65F1C"/>
    <w:rsid w:val="00F6692F"/>
    <w:rsid w:val="00F67A08"/>
    <w:rsid w:val="00F7042C"/>
    <w:rsid w:val="00F70BB6"/>
    <w:rsid w:val="00F70DF5"/>
    <w:rsid w:val="00F714C6"/>
    <w:rsid w:val="00F71533"/>
    <w:rsid w:val="00F71CC6"/>
    <w:rsid w:val="00F71FD7"/>
    <w:rsid w:val="00F72094"/>
    <w:rsid w:val="00F722D1"/>
    <w:rsid w:val="00F72E04"/>
    <w:rsid w:val="00F7304C"/>
    <w:rsid w:val="00F73157"/>
    <w:rsid w:val="00F74E9F"/>
    <w:rsid w:val="00F75397"/>
    <w:rsid w:val="00F756A0"/>
    <w:rsid w:val="00F75F61"/>
    <w:rsid w:val="00F76025"/>
    <w:rsid w:val="00F7696F"/>
    <w:rsid w:val="00F76F97"/>
    <w:rsid w:val="00F77457"/>
    <w:rsid w:val="00F80604"/>
    <w:rsid w:val="00F8069E"/>
    <w:rsid w:val="00F809C7"/>
    <w:rsid w:val="00F814F1"/>
    <w:rsid w:val="00F81826"/>
    <w:rsid w:val="00F818D5"/>
    <w:rsid w:val="00F81D85"/>
    <w:rsid w:val="00F82A82"/>
    <w:rsid w:val="00F82BDD"/>
    <w:rsid w:val="00F82DC8"/>
    <w:rsid w:val="00F82FF3"/>
    <w:rsid w:val="00F83280"/>
    <w:rsid w:val="00F836C4"/>
    <w:rsid w:val="00F83873"/>
    <w:rsid w:val="00F83C06"/>
    <w:rsid w:val="00F83DEB"/>
    <w:rsid w:val="00F842D3"/>
    <w:rsid w:val="00F846AA"/>
    <w:rsid w:val="00F84889"/>
    <w:rsid w:val="00F857D6"/>
    <w:rsid w:val="00F858A4"/>
    <w:rsid w:val="00F85AF9"/>
    <w:rsid w:val="00F85FE5"/>
    <w:rsid w:val="00F8649C"/>
    <w:rsid w:val="00F86553"/>
    <w:rsid w:val="00F86591"/>
    <w:rsid w:val="00F86B54"/>
    <w:rsid w:val="00F873AF"/>
    <w:rsid w:val="00F87D24"/>
    <w:rsid w:val="00F908F0"/>
    <w:rsid w:val="00F90FA3"/>
    <w:rsid w:val="00F91288"/>
    <w:rsid w:val="00F91601"/>
    <w:rsid w:val="00F91D46"/>
    <w:rsid w:val="00F92051"/>
    <w:rsid w:val="00F92523"/>
    <w:rsid w:val="00F9287D"/>
    <w:rsid w:val="00F92C9B"/>
    <w:rsid w:val="00F92DBB"/>
    <w:rsid w:val="00F93FB3"/>
    <w:rsid w:val="00F94A47"/>
    <w:rsid w:val="00F958E5"/>
    <w:rsid w:val="00F95D13"/>
    <w:rsid w:val="00F9618C"/>
    <w:rsid w:val="00F961F9"/>
    <w:rsid w:val="00F962DC"/>
    <w:rsid w:val="00F96C43"/>
    <w:rsid w:val="00F972F7"/>
    <w:rsid w:val="00F973A3"/>
    <w:rsid w:val="00FA1203"/>
    <w:rsid w:val="00FA20D9"/>
    <w:rsid w:val="00FA2304"/>
    <w:rsid w:val="00FA289C"/>
    <w:rsid w:val="00FA2D0B"/>
    <w:rsid w:val="00FA3DDC"/>
    <w:rsid w:val="00FA418E"/>
    <w:rsid w:val="00FA4645"/>
    <w:rsid w:val="00FA46D6"/>
    <w:rsid w:val="00FA487D"/>
    <w:rsid w:val="00FA4B34"/>
    <w:rsid w:val="00FA56D2"/>
    <w:rsid w:val="00FA5B42"/>
    <w:rsid w:val="00FA5F73"/>
    <w:rsid w:val="00FA6252"/>
    <w:rsid w:val="00FA6A36"/>
    <w:rsid w:val="00FA6D47"/>
    <w:rsid w:val="00FA7947"/>
    <w:rsid w:val="00FA7AC2"/>
    <w:rsid w:val="00FA7BBB"/>
    <w:rsid w:val="00FB08C2"/>
    <w:rsid w:val="00FB095E"/>
    <w:rsid w:val="00FB0ED1"/>
    <w:rsid w:val="00FB143B"/>
    <w:rsid w:val="00FB1D3D"/>
    <w:rsid w:val="00FB21C3"/>
    <w:rsid w:val="00FB3393"/>
    <w:rsid w:val="00FB3613"/>
    <w:rsid w:val="00FB3F80"/>
    <w:rsid w:val="00FB4401"/>
    <w:rsid w:val="00FB453C"/>
    <w:rsid w:val="00FB66C8"/>
    <w:rsid w:val="00FB67E1"/>
    <w:rsid w:val="00FB7636"/>
    <w:rsid w:val="00FB7A0B"/>
    <w:rsid w:val="00FC01ED"/>
    <w:rsid w:val="00FC1276"/>
    <w:rsid w:val="00FC177A"/>
    <w:rsid w:val="00FC17FD"/>
    <w:rsid w:val="00FC23C3"/>
    <w:rsid w:val="00FC281E"/>
    <w:rsid w:val="00FC29C0"/>
    <w:rsid w:val="00FC2E23"/>
    <w:rsid w:val="00FC326F"/>
    <w:rsid w:val="00FC32C6"/>
    <w:rsid w:val="00FC393E"/>
    <w:rsid w:val="00FC444C"/>
    <w:rsid w:val="00FC49C3"/>
    <w:rsid w:val="00FC4D86"/>
    <w:rsid w:val="00FC4F64"/>
    <w:rsid w:val="00FC533C"/>
    <w:rsid w:val="00FC5CC5"/>
    <w:rsid w:val="00FC5DCD"/>
    <w:rsid w:val="00FC5EE3"/>
    <w:rsid w:val="00FC6096"/>
    <w:rsid w:val="00FC6EC6"/>
    <w:rsid w:val="00FC72D9"/>
    <w:rsid w:val="00FC7F32"/>
    <w:rsid w:val="00FD0A02"/>
    <w:rsid w:val="00FD0A2C"/>
    <w:rsid w:val="00FD0D07"/>
    <w:rsid w:val="00FD0F33"/>
    <w:rsid w:val="00FD0FDC"/>
    <w:rsid w:val="00FD112E"/>
    <w:rsid w:val="00FD166E"/>
    <w:rsid w:val="00FD1A13"/>
    <w:rsid w:val="00FD3D3E"/>
    <w:rsid w:val="00FD4065"/>
    <w:rsid w:val="00FD42A6"/>
    <w:rsid w:val="00FD476B"/>
    <w:rsid w:val="00FD4C92"/>
    <w:rsid w:val="00FD57FB"/>
    <w:rsid w:val="00FD6504"/>
    <w:rsid w:val="00FD65DB"/>
    <w:rsid w:val="00FD6C8D"/>
    <w:rsid w:val="00FD72F1"/>
    <w:rsid w:val="00FD742B"/>
    <w:rsid w:val="00FD7B36"/>
    <w:rsid w:val="00FD7FDA"/>
    <w:rsid w:val="00FE0222"/>
    <w:rsid w:val="00FE0246"/>
    <w:rsid w:val="00FE0921"/>
    <w:rsid w:val="00FE0A38"/>
    <w:rsid w:val="00FE0B55"/>
    <w:rsid w:val="00FE0C52"/>
    <w:rsid w:val="00FE0DE3"/>
    <w:rsid w:val="00FE1304"/>
    <w:rsid w:val="00FE1F99"/>
    <w:rsid w:val="00FE258B"/>
    <w:rsid w:val="00FE2D30"/>
    <w:rsid w:val="00FE2E3F"/>
    <w:rsid w:val="00FE32D4"/>
    <w:rsid w:val="00FE360D"/>
    <w:rsid w:val="00FE3E4C"/>
    <w:rsid w:val="00FE3F6A"/>
    <w:rsid w:val="00FE43AB"/>
    <w:rsid w:val="00FE490D"/>
    <w:rsid w:val="00FE4AD4"/>
    <w:rsid w:val="00FE526B"/>
    <w:rsid w:val="00FE526F"/>
    <w:rsid w:val="00FE53AB"/>
    <w:rsid w:val="00FE57B6"/>
    <w:rsid w:val="00FE58FC"/>
    <w:rsid w:val="00FE5972"/>
    <w:rsid w:val="00FE669A"/>
    <w:rsid w:val="00FE69C3"/>
    <w:rsid w:val="00FE713C"/>
    <w:rsid w:val="00FF0612"/>
    <w:rsid w:val="00FF09FF"/>
    <w:rsid w:val="00FF0EDA"/>
    <w:rsid w:val="00FF0FBB"/>
    <w:rsid w:val="00FF1120"/>
    <w:rsid w:val="00FF13C4"/>
    <w:rsid w:val="00FF1416"/>
    <w:rsid w:val="00FF16FB"/>
    <w:rsid w:val="00FF17D0"/>
    <w:rsid w:val="00FF1B68"/>
    <w:rsid w:val="00FF1D82"/>
    <w:rsid w:val="00FF21DB"/>
    <w:rsid w:val="00FF24F1"/>
    <w:rsid w:val="00FF2642"/>
    <w:rsid w:val="00FF392F"/>
    <w:rsid w:val="00FF3A5C"/>
    <w:rsid w:val="00FF3AF5"/>
    <w:rsid w:val="00FF3EF1"/>
    <w:rsid w:val="00FF47D6"/>
    <w:rsid w:val="00FF4803"/>
    <w:rsid w:val="00FF49F7"/>
    <w:rsid w:val="00FF4A5C"/>
    <w:rsid w:val="00FF4F6B"/>
    <w:rsid w:val="00FF51D3"/>
    <w:rsid w:val="00FF563A"/>
    <w:rsid w:val="00FF5640"/>
    <w:rsid w:val="00FF5F43"/>
    <w:rsid w:val="00FF73D1"/>
    <w:rsid w:val="0103A956"/>
    <w:rsid w:val="01058A78"/>
    <w:rsid w:val="0108A709"/>
    <w:rsid w:val="0112B653"/>
    <w:rsid w:val="011BD68A"/>
    <w:rsid w:val="011C1949"/>
    <w:rsid w:val="01224916"/>
    <w:rsid w:val="012E7617"/>
    <w:rsid w:val="012F1B3B"/>
    <w:rsid w:val="0131BCD3"/>
    <w:rsid w:val="013884BD"/>
    <w:rsid w:val="013D3922"/>
    <w:rsid w:val="013E9FB7"/>
    <w:rsid w:val="01417CAF"/>
    <w:rsid w:val="01447340"/>
    <w:rsid w:val="0147AF24"/>
    <w:rsid w:val="0147F936"/>
    <w:rsid w:val="014D19DB"/>
    <w:rsid w:val="014E82A9"/>
    <w:rsid w:val="01543D26"/>
    <w:rsid w:val="0155BD54"/>
    <w:rsid w:val="0155E1EE"/>
    <w:rsid w:val="015848BA"/>
    <w:rsid w:val="01609EE1"/>
    <w:rsid w:val="01631515"/>
    <w:rsid w:val="0164DA3F"/>
    <w:rsid w:val="0168A478"/>
    <w:rsid w:val="016B29C0"/>
    <w:rsid w:val="016C22C7"/>
    <w:rsid w:val="016D5013"/>
    <w:rsid w:val="0171EAE1"/>
    <w:rsid w:val="0172249A"/>
    <w:rsid w:val="0175E826"/>
    <w:rsid w:val="017640FF"/>
    <w:rsid w:val="0176A77E"/>
    <w:rsid w:val="01809B8C"/>
    <w:rsid w:val="018FF369"/>
    <w:rsid w:val="0194403B"/>
    <w:rsid w:val="01973131"/>
    <w:rsid w:val="019D4CFF"/>
    <w:rsid w:val="01A99D83"/>
    <w:rsid w:val="01AA26C4"/>
    <w:rsid w:val="01BC3745"/>
    <w:rsid w:val="01C81186"/>
    <w:rsid w:val="01DE7DEB"/>
    <w:rsid w:val="01E036DB"/>
    <w:rsid w:val="01E0AC36"/>
    <w:rsid w:val="01EB7E9E"/>
    <w:rsid w:val="01ECB9DD"/>
    <w:rsid w:val="01ED08D2"/>
    <w:rsid w:val="01F1D920"/>
    <w:rsid w:val="01F76649"/>
    <w:rsid w:val="01F7C6F3"/>
    <w:rsid w:val="01F9DC8E"/>
    <w:rsid w:val="0202F6BA"/>
    <w:rsid w:val="0208009A"/>
    <w:rsid w:val="020A8A4C"/>
    <w:rsid w:val="020C7778"/>
    <w:rsid w:val="020E14FB"/>
    <w:rsid w:val="0213A91E"/>
    <w:rsid w:val="02144857"/>
    <w:rsid w:val="02198A72"/>
    <w:rsid w:val="022284FD"/>
    <w:rsid w:val="022AD43A"/>
    <w:rsid w:val="022D799F"/>
    <w:rsid w:val="02307B38"/>
    <w:rsid w:val="0230934C"/>
    <w:rsid w:val="023584BF"/>
    <w:rsid w:val="02383707"/>
    <w:rsid w:val="02403D4F"/>
    <w:rsid w:val="0240930B"/>
    <w:rsid w:val="02474EB4"/>
    <w:rsid w:val="0250AED4"/>
    <w:rsid w:val="025C06F2"/>
    <w:rsid w:val="025D2C59"/>
    <w:rsid w:val="0263D4EA"/>
    <w:rsid w:val="0263E6CD"/>
    <w:rsid w:val="026802DE"/>
    <w:rsid w:val="026C2F55"/>
    <w:rsid w:val="0279BCB2"/>
    <w:rsid w:val="0279FA83"/>
    <w:rsid w:val="02826167"/>
    <w:rsid w:val="0282D2E4"/>
    <w:rsid w:val="0283F4B3"/>
    <w:rsid w:val="028484E9"/>
    <w:rsid w:val="0290B263"/>
    <w:rsid w:val="02974D68"/>
    <w:rsid w:val="02ABDFDD"/>
    <w:rsid w:val="02B48F57"/>
    <w:rsid w:val="02BB0444"/>
    <w:rsid w:val="02BF2203"/>
    <w:rsid w:val="02C5C98F"/>
    <w:rsid w:val="02C7DC01"/>
    <w:rsid w:val="02CDA9D9"/>
    <w:rsid w:val="02CDC3C5"/>
    <w:rsid w:val="02D5F516"/>
    <w:rsid w:val="02E20F31"/>
    <w:rsid w:val="02E3292D"/>
    <w:rsid w:val="02F5C483"/>
    <w:rsid w:val="02F6F674"/>
    <w:rsid w:val="02F9C529"/>
    <w:rsid w:val="03031D9F"/>
    <w:rsid w:val="03060DB5"/>
    <w:rsid w:val="03068B42"/>
    <w:rsid w:val="030936E2"/>
    <w:rsid w:val="030B79E2"/>
    <w:rsid w:val="031B7B6D"/>
    <w:rsid w:val="031EB91D"/>
    <w:rsid w:val="03253E1E"/>
    <w:rsid w:val="032CACE5"/>
    <w:rsid w:val="032CB5E8"/>
    <w:rsid w:val="03397EA3"/>
    <w:rsid w:val="0341C4B7"/>
    <w:rsid w:val="03490451"/>
    <w:rsid w:val="034A5E6F"/>
    <w:rsid w:val="0351AECB"/>
    <w:rsid w:val="0357FCE4"/>
    <w:rsid w:val="035CE6DE"/>
    <w:rsid w:val="03673C47"/>
    <w:rsid w:val="036C14EA"/>
    <w:rsid w:val="037533DC"/>
    <w:rsid w:val="038286FD"/>
    <w:rsid w:val="03840CB9"/>
    <w:rsid w:val="038425AF"/>
    <w:rsid w:val="03846F98"/>
    <w:rsid w:val="03848004"/>
    <w:rsid w:val="038B81EA"/>
    <w:rsid w:val="039A44D6"/>
    <w:rsid w:val="039F4D0B"/>
    <w:rsid w:val="03AD8D74"/>
    <w:rsid w:val="03BFD87A"/>
    <w:rsid w:val="03C4412F"/>
    <w:rsid w:val="03C48D0A"/>
    <w:rsid w:val="03D3D02C"/>
    <w:rsid w:val="03D4FE48"/>
    <w:rsid w:val="03D8732B"/>
    <w:rsid w:val="03D89C33"/>
    <w:rsid w:val="03DF0719"/>
    <w:rsid w:val="03E6F165"/>
    <w:rsid w:val="03EE3C34"/>
    <w:rsid w:val="03F3AFE9"/>
    <w:rsid w:val="03F7559C"/>
    <w:rsid w:val="03F898C3"/>
    <w:rsid w:val="03FCC466"/>
    <w:rsid w:val="04086635"/>
    <w:rsid w:val="0408D6F5"/>
    <w:rsid w:val="0409C44E"/>
    <w:rsid w:val="040E38AB"/>
    <w:rsid w:val="040E7B0A"/>
    <w:rsid w:val="04137C3B"/>
    <w:rsid w:val="0414B6F6"/>
    <w:rsid w:val="0414D802"/>
    <w:rsid w:val="041C7C36"/>
    <w:rsid w:val="041FFC92"/>
    <w:rsid w:val="042CAF84"/>
    <w:rsid w:val="04322339"/>
    <w:rsid w:val="0435B9DE"/>
    <w:rsid w:val="0437C898"/>
    <w:rsid w:val="04394518"/>
    <w:rsid w:val="0439CA73"/>
    <w:rsid w:val="043DE0A0"/>
    <w:rsid w:val="043F3261"/>
    <w:rsid w:val="0441D249"/>
    <w:rsid w:val="0442873B"/>
    <w:rsid w:val="0446661B"/>
    <w:rsid w:val="0450E260"/>
    <w:rsid w:val="04512462"/>
    <w:rsid w:val="0458759C"/>
    <w:rsid w:val="045FB09E"/>
    <w:rsid w:val="04627803"/>
    <w:rsid w:val="0463B1E6"/>
    <w:rsid w:val="04659427"/>
    <w:rsid w:val="046B1C4D"/>
    <w:rsid w:val="046E43CD"/>
    <w:rsid w:val="04731246"/>
    <w:rsid w:val="0477DA44"/>
    <w:rsid w:val="0480AD38"/>
    <w:rsid w:val="0480D29E"/>
    <w:rsid w:val="04834932"/>
    <w:rsid w:val="0489C698"/>
    <w:rsid w:val="048D7430"/>
    <w:rsid w:val="048FFCB8"/>
    <w:rsid w:val="04972876"/>
    <w:rsid w:val="04A4D81F"/>
    <w:rsid w:val="04A564A6"/>
    <w:rsid w:val="04A877F1"/>
    <w:rsid w:val="04A8E669"/>
    <w:rsid w:val="04AA55B5"/>
    <w:rsid w:val="04AC0E56"/>
    <w:rsid w:val="04AF7635"/>
    <w:rsid w:val="04B59153"/>
    <w:rsid w:val="04B6E4F6"/>
    <w:rsid w:val="04B80D28"/>
    <w:rsid w:val="04BA38E7"/>
    <w:rsid w:val="04CDF072"/>
    <w:rsid w:val="04CE12CB"/>
    <w:rsid w:val="04CE731D"/>
    <w:rsid w:val="04D32AF8"/>
    <w:rsid w:val="04DDA237"/>
    <w:rsid w:val="04E06828"/>
    <w:rsid w:val="04E40D6A"/>
    <w:rsid w:val="04E45E16"/>
    <w:rsid w:val="04E4EEAF"/>
    <w:rsid w:val="04E6659B"/>
    <w:rsid w:val="04EAE546"/>
    <w:rsid w:val="04EE571B"/>
    <w:rsid w:val="04EFD202"/>
    <w:rsid w:val="04FDEA5D"/>
    <w:rsid w:val="04FFD3E3"/>
    <w:rsid w:val="05118C8E"/>
    <w:rsid w:val="051EBE5D"/>
    <w:rsid w:val="052E689D"/>
    <w:rsid w:val="052F8B4B"/>
    <w:rsid w:val="053F5908"/>
    <w:rsid w:val="0543656D"/>
    <w:rsid w:val="0548A047"/>
    <w:rsid w:val="054E520B"/>
    <w:rsid w:val="05533343"/>
    <w:rsid w:val="0553401B"/>
    <w:rsid w:val="0559C9F6"/>
    <w:rsid w:val="056333DA"/>
    <w:rsid w:val="0568A1DD"/>
    <w:rsid w:val="056FA97C"/>
    <w:rsid w:val="05700D68"/>
    <w:rsid w:val="0571CD96"/>
    <w:rsid w:val="058397F6"/>
    <w:rsid w:val="05863353"/>
    <w:rsid w:val="0589639C"/>
    <w:rsid w:val="05909020"/>
    <w:rsid w:val="0595504C"/>
    <w:rsid w:val="0595DDD0"/>
    <w:rsid w:val="059990D0"/>
    <w:rsid w:val="059C43B8"/>
    <w:rsid w:val="05A10F68"/>
    <w:rsid w:val="05A562B8"/>
    <w:rsid w:val="05B26258"/>
    <w:rsid w:val="05B9726C"/>
    <w:rsid w:val="05C1BEE0"/>
    <w:rsid w:val="05D0E5ED"/>
    <w:rsid w:val="05D12F2F"/>
    <w:rsid w:val="05D21EC0"/>
    <w:rsid w:val="05D42BCE"/>
    <w:rsid w:val="05D536B6"/>
    <w:rsid w:val="05DE5161"/>
    <w:rsid w:val="05E6C160"/>
    <w:rsid w:val="05E79566"/>
    <w:rsid w:val="05F61A1F"/>
    <w:rsid w:val="0606894C"/>
    <w:rsid w:val="0607477F"/>
    <w:rsid w:val="060868D8"/>
    <w:rsid w:val="060CC897"/>
    <w:rsid w:val="060E5015"/>
    <w:rsid w:val="061D00BE"/>
    <w:rsid w:val="061DAAB9"/>
    <w:rsid w:val="0622B09E"/>
    <w:rsid w:val="0622B5AF"/>
    <w:rsid w:val="062531B4"/>
    <w:rsid w:val="0625A944"/>
    <w:rsid w:val="06273C93"/>
    <w:rsid w:val="063B9115"/>
    <w:rsid w:val="063C274D"/>
    <w:rsid w:val="06480536"/>
    <w:rsid w:val="064E2850"/>
    <w:rsid w:val="0653AB81"/>
    <w:rsid w:val="06575171"/>
    <w:rsid w:val="065F32AF"/>
    <w:rsid w:val="067452DB"/>
    <w:rsid w:val="067651F3"/>
    <w:rsid w:val="067A2351"/>
    <w:rsid w:val="067D406E"/>
    <w:rsid w:val="068752FA"/>
    <w:rsid w:val="06881282"/>
    <w:rsid w:val="068DEB3E"/>
    <w:rsid w:val="068EDB9A"/>
    <w:rsid w:val="06900779"/>
    <w:rsid w:val="0690CB15"/>
    <w:rsid w:val="06954420"/>
    <w:rsid w:val="06976AEA"/>
    <w:rsid w:val="06987E24"/>
    <w:rsid w:val="06998F68"/>
    <w:rsid w:val="069C24C2"/>
    <w:rsid w:val="069D3A9D"/>
    <w:rsid w:val="06A3236D"/>
    <w:rsid w:val="06B63D53"/>
    <w:rsid w:val="06B7B14A"/>
    <w:rsid w:val="06C86AF9"/>
    <w:rsid w:val="06CB6051"/>
    <w:rsid w:val="06CE42F9"/>
    <w:rsid w:val="06D14964"/>
    <w:rsid w:val="06D51B7B"/>
    <w:rsid w:val="06D70991"/>
    <w:rsid w:val="06E0CE1F"/>
    <w:rsid w:val="06E745ED"/>
    <w:rsid w:val="06E7B43F"/>
    <w:rsid w:val="06E920CB"/>
    <w:rsid w:val="06E964B0"/>
    <w:rsid w:val="06F70C5E"/>
    <w:rsid w:val="06FFE777"/>
    <w:rsid w:val="0703B8E1"/>
    <w:rsid w:val="07041B0F"/>
    <w:rsid w:val="070C9F15"/>
    <w:rsid w:val="070E8187"/>
    <w:rsid w:val="071BED60"/>
    <w:rsid w:val="071DC86F"/>
    <w:rsid w:val="072F7B4A"/>
    <w:rsid w:val="072F97C0"/>
    <w:rsid w:val="073564DB"/>
    <w:rsid w:val="07415FB7"/>
    <w:rsid w:val="0748D81C"/>
    <w:rsid w:val="074BC6A0"/>
    <w:rsid w:val="074C6B48"/>
    <w:rsid w:val="074EE1C2"/>
    <w:rsid w:val="0750A0A0"/>
    <w:rsid w:val="07549D8C"/>
    <w:rsid w:val="075B9EA2"/>
    <w:rsid w:val="075C7FC5"/>
    <w:rsid w:val="0760FEBB"/>
    <w:rsid w:val="0768EEFA"/>
    <w:rsid w:val="076B785A"/>
    <w:rsid w:val="0770F37C"/>
    <w:rsid w:val="07741E2F"/>
    <w:rsid w:val="077E7BDC"/>
    <w:rsid w:val="078DAF4B"/>
    <w:rsid w:val="078F232E"/>
    <w:rsid w:val="0790BD88"/>
    <w:rsid w:val="07933DEB"/>
    <w:rsid w:val="079B2327"/>
    <w:rsid w:val="079BC9B3"/>
    <w:rsid w:val="079C9234"/>
    <w:rsid w:val="07A0063B"/>
    <w:rsid w:val="07A1FF08"/>
    <w:rsid w:val="07B935A1"/>
    <w:rsid w:val="07BB776D"/>
    <w:rsid w:val="07C3E376"/>
    <w:rsid w:val="07C563A9"/>
    <w:rsid w:val="07CEB4E7"/>
    <w:rsid w:val="07D05285"/>
    <w:rsid w:val="07D9F5E1"/>
    <w:rsid w:val="07DD0605"/>
    <w:rsid w:val="07E0EC74"/>
    <w:rsid w:val="07E104A1"/>
    <w:rsid w:val="07E1909C"/>
    <w:rsid w:val="07E90C03"/>
    <w:rsid w:val="07F44B24"/>
    <w:rsid w:val="07FB883C"/>
    <w:rsid w:val="07FCD535"/>
    <w:rsid w:val="07FD1B7A"/>
    <w:rsid w:val="08156F93"/>
    <w:rsid w:val="08192F9B"/>
    <w:rsid w:val="081A511D"/>
    <w:rsid w:val="081EA2C6"/>
    <w:rsid w:val="082470F3"/>
    <w:rsid w:val="082B3D5B"/>
    <w:rsid w:val="083D70CE"/>
    <w:rsid w:val="083FF505"/>
    <w:rsid w:val="0846E0FC"/>
    <w:rsid w:val="08475F37"/>
    <w:rsid w:val="084E1561"/>
    <w:rsid w:val="084F2D5D"/>
    <w:rsid w:val="08594F1F"/>
    <w:rsid w:val="085CFAB2"/>
    <w:rsid w:val="085D3F2B"/>
    <w:rsid w:val="08627D18"/>
    <w:rsid w:val="086DF6C0"/>
    <w:rsid w:val="0870CC4B"/>
    <w:rsid w:val="0872878B"/>
    <w:rsid w:val="0873BEF2"/>
    <w:rsid w:val="087B0309"/>
    <w:rsid w:val="087E5E3C"/>
    <w:rsid w:val="087FC79A"/>
    <w:rsid w:val="087FF4FF"/>
    <w:rsid w:val="088CA8EF"/>
    <w:rsid w:val="088DDA43"/>
    <w:rsid w:val="088E9DEC"/>
    <w:rsid w:val="08907B15"/>
    <w:rsid w:val="08924A2D"/>
    <w:rsid w:val="089C8A88"/>
    <w:rsid w:val="08A464A9"/>
    <w:rsid w:val="08A9D828"/>
    <w:rsid w:val="08AD17AD"/>
    <w:rsid w:val="08ADD351"/>
    <w:rsid w:val="08B728DC"/>
    <w:rsid w:val="08BA5156"/>
    <w:rsid w:val="08BAF4F4"/>
    <w:rsid w:val="08BC2F68"/>
    <w:rsid w:val="08C04B5D"/>
    <w:rsid w:val="08C56F56"/>
    <w:rsid w:val="08C7D777"/>
    <w:rsid w:val="08C80227"/>
    <w:rsid w:val="08C8ABD1"/>
    <w:rsid w:val="08C93FAA"/>
    <w:rsid w:val="08CE65E0"/>
    <w:rsid w:val="08D52498"/>
    <w:rsid w:val="08DD326A"/>
    <w:rsid w:val="08E37D34"/>
    <w:rsid w:val="08EE1F4E"/>
    <w:rsid w:val="08EF74CE"/>
    <w:rsid w:val="08F309D7"/>
    <w:rsid w:val="08F36CED"/>
    <w:rsid w:val="08F79140"/>
    <w:rsid w:val="08FA1489"/>
    <w:rsid w:val="09029CA6"/>
    <w:rsid w:val="0907ECCC"/>
    <w:rsid w:val="090F3F99"/>
    <w:rsid w:val="0913EE8D"/>
    <w:rsid w:val="0917E669"/>
    <w:rsid w:val="091AC848"/>
    <w:rsid w:val="091BCD16"/>
    <w:rsid w:val="091C592D"/>
    <w:rsid w:val="09291463"/>
    <w:rsid w:val="092BE52A"/>
    <w:rsid w:val="092F3AF1"/>
    <w:rsid w:val="0931E71D"/>
    <w:rsid w:val="093480F7"/>
    <w:rsid w:val="09437290"/>
    <w:rsid w:val="0944DC8B"/>
    <w:rsid w:val="0952952F"/>
    <w:rsid w:val="095B7377"/>
    <w:rsid w:val="095F8552"/>
    <w:rsid w:val="09620E1A"/>
    <w:rsid w:val="09665941"/>
    <w:rsid w:val="0976163F"/>
    <w:rsid w:val="09766FDB"/>
    <w:rsid w:val="097AE2E0"/>
    <w:rsid w:val="0983B5D4"/>
    <w:rsid w:val="0989765D"/>
    <w:rsid w:val="0994F839"/>
    <w:rsid w:val="099F9A6E"/>
    <w:rsid w:val="09A3A21D"/>
    <w:rsid w:val="09B78D6D"/>
    <w:rsid w:val="09BB3084"/>
    <w:rsid w:val="09BC91E7"/>
    <w:rsid w:val="09C49629"/>
    <w:rsid w:val="09C6E0D3"/>
    <w:rsid w:val="09C9518F"/>
    <w:rsid w:val="09D174D5"/>
    <w:rsid w:val="09D99257"/>
    <w:rsid w:val="09DEF48B"/>
    <w:rsid w:val="09E3B324"/>
    <w:rsid w:val="09EFB42D"/>
    <w:rsid w:val="09F759A5"/>
    <w:rsid w:val="09F90AC1"/>
    <w:rsid w:val="09FC2F09"/>
    <w:rsid w:val="09FFB02D"/>
    <w:rsid w:val="0A0978C5"/>
    <w:rsid w:val="0A0ABF5C"/>
    <w:rsid w:val="0A0DF48C"/>
    <w:rsid w:val="0A132201"/>
    <w:rsid w:val="0A13E1B1"/>
    <w:rsid w:val="0A16B1DE"/>
    <w:rsid w:val="0A16C31C"/>
    <w:rsid w:val="0A1EBD8D"/>
    <w:rsid w:val="0A217785"/>
    <w:rsid w:val="0A256EE4"/>
    <w:rsid w:val="0A2AE6F3"/>
    <w:rsid w:val="0A2D0C9F"/>
    <w:rsid w:val="0A3286D2"/>
    <w:rsid w:val="0A42D4CE"/>
    <w:rsid w:val="0A43AA77"/>
    <w:rsid w:val="0A43C493"/>
    <w:rsid w:val="0A4635B1"/>
    <w:rsid w:val="0A49386F"/>
    <w:rsid w:val="0A4D92E7"/>
    <w:rsid w:val="0A4F614C"/>
    <w:rsid w:val="0A51F11B"/>
    <w:rsid w:val="0A5836B7"/>
    <w:rsid w:val="0A62D244"/>
    <w:rsid w:val="0A6522CD"/>
    <w:rsid w:val="0A6D4A23"/>
    <w:rsid w:val="0A6F2B13"/>
    <w:rsid w:val="0A790D9C"/>
    <w:rsid w:val="0A85E481"/>
    <w:rsid w:val="0A861BEC"/>
    <w:rsid w:val="0A8F87AA"/>
    <w:rsid w:val="0A95FF5C"/>
    <w:rsid w:val="0A9BB13C"/>
    <w:rsid w:val="0AA53D9C"/>
    <w:rsid w:val="0AAAC1EB"/>
    <w:rsid w:val="0AAD26F9"/>
    <w:rsid w:val="0ABD0F1B"/>
    <w:rsid w:val="0ABD776A"/>
    <w:rsid w:val="0AC1FF89"/>
    <w:rsid w:val="0ACABAE5"/>
    <w:rsid w:val="0ACCC4B8"/>
    <w:rsid w:val="0ACF53F6"/>
    <w:rsid w:val="0ACFB3FA"/>
    <w:rsid w:val="0AD8F136"/>
    <w:rsid w:val="0ADAB0B8"/>
    <w:rsid w:val="0AE7635C"/>
    <w:rsid w:val="0AEE0005"/>
    <w:rsid w:val="0AF7D552"/>
    <w:rsid w:val="0AF7F4C7"/>
    <w:rsid w:val="0AFC87CC"/>
    <w:rsid w:val="0B07AF7C"/>
    <w:rsid w:val="0B09AEC3"/>
    <w:rsid w:val="0B0BA712"/>
    <w:rsid w:val="0B114196"/>
    <w:rsid w:val="0B1845E5"/>
    <w:rsid w:val="0B1C7059"/>
    <w:rsid w:val="0B1FAE9C"/>
    <w:rsid w:val="0B200D71"/>
    <w:rsid w:val="0B271C1D"/>
    <w:rsid w:val="0B30D149"/>
    <w:rsid w:val="0B337DE1"/>
    <w:rsid w:val="0B38EF20"/>
    <w:rsid w:val="0B3C2426"/>
    <w:rsid w:val="0B3C7046"/>
    <w:rsid w:val="0B3EA9CA"/>
    <w:rsid w:val="0B447BBF"/>
    <w:rsid w:val="0B455F7A"/>
    <w:rsid w:val="0B4748E0"/>
    <w:rsid w:val="0B4E64B1"/>
    <w:rsid w:val="0B54CCAF"/>
    <w:rsid w:val="0B618385"/>
    <w:rsid w:val="0B61E407"/>
    <w:rsid w:val="0B6E3079"/>
    <w:rsid w:val="0B70B079"/>
    <w:rsid w:val="0B74ED02"/>
    <w:rsid w:val="0B78E9A8"/>
    <w:rsid w:val="0B799333"/>
    <w:rsid w:val="0B8D1BC8"/>
    <w:rsid w:val="0B9AD5A5"/>
    <w:rsid w:val="0B9BEE6D"/>
    <w:rsid w:val="0BA38B3E"/>
    <w:rsid w:val="0BACAE72"/>
    <w:rsid w:val="0BB18D33"/>
    <w:rsid w:val="0BBAB570"/>
    <w:rsid w:val="0BC94777"/>
    <w:rsid w:val="0BD23B2E"/>
    <w:rsid w:val="0BD75570"/>
    <w:rsid w:val="0BD9A331"/>
    <w:rsid w:val="0BDB3D89"/>
    <w:rsid w:val="0BE63D7B"/>
    <w:rsid w:val="0BEA192E"/>
    <w:rsid w:val="0BF1A42B"/>
    <w:rsid w:val="0BF25D56"/>
    <w:rsid w:val="0BFB8C91"/>
    <w:rsid w:val="0BFE046A"/>
    <w:rsid w:val="0BFEF11F"/>
    <w:rsid w:val="0C06A4D0"/>
    <w:rsid w:val="0C089B4F"/>
    <w:rsid w:val="0C1B313A"/>
    <w:rsid w:val="0C1FE2DA"/>
    <w:rsid w:val="0C23A81D"/>
    <w:rsid w:val="0C263BDA"/>
    <w:rsid w:val="0C291361"/>
    <w:rsid w:val="0C2EB86E"/>
    <w:rsid w:val="0C406D47"/>
    <w:rsid w:val="0C479624"/>
    <w:rsid w:val="0C49DB1B"/>
    <w:rsid w:val="0C563562"/>
    <w:rsid w:val="0C5C2E89"/>
    <w:rsid w:val="0C5D21FA"/>
    <w:rsid w:val="0C5D81D5"/>
    <w:rsid w:val="0C6000D5"/>
    <w:rsid w:val="0C67DA60"/>
    <w:rsid w:val="0C68DCCC"/>
    <w:rsid w:val="0C729A20"/>
    <w:rsid w:val="0C777FB3"/>
    <w:rsid w:val="0C93B0A7"/>
    <w:rsid w:val="0C94B0EB"/>
    <w:rsid w:val="0C9A198E"/>
    <w:rsid w:val="0C9A5F0E"/>
    <w:rsid w:val="0CAA4353"/>
    <w:rsid w:val="0CAF72B6"/>
    <w:rsid w:val="0CBE0F41"/>
    <w:rsid w:val="0CD328BC"/>
    <w:rsid w:val="0CD33AA4"/>
    <w:rsid w:val="0CD7FE1C"/>
    <w:rsid w:val="0CE44F49"/>
    <w:rsid w:val="0CE6FFFC"/>
    <w:rsid w:val="0CEBD4FA"/>
    <w:rsid w:val="0CF08916"/>
    <w:rsid w:val="0CF0A0A7"/>
    <w:rsid w:val="0CF2BF01"/>
    <w:rsid w:val="0CF53FBF"/>
    <w:rsid w:val="0CF681A7"/>
    <w:rsid w:val="0CF68C0D"/>
    <w:rsid w:val="0CFE7B40"/>
    <w:rsid w:val="0D07324C"/>
    <w:rsid w:val="0D103406"/>
    <w:rsid w:val="0D17C4E0"/>
    <w:rsid w:val="0D220358"/>
    <w:rsid w:val="0D27BC54"/>
    <w:rsid w:val="0D30CE6D"/>
    <w:rsid w:val="0D31192C"/>
    <w:rsid w:val="0D3EFE6B"/>
    <w:rsid w:val="0D4AE47A"/>
    <w:rsid w:val="0D527272"/>
    <w:rsid w:val="0D561DF8"/>
    <w:rsid w:val="0D63B4DE"/>
    <w:rsid w:val="0D68795E"/>
    <w:rsid w:val="0D691042"/>
    <w:rsid w:val="0D72ADB0"/>
    <w:rsid w:val="0D753855"/>
    <w:rsid w:val="0D78E1F8"/>
    <w:rsid w:val="0D7D2B57"/>
    <w:rsid w:val="0D8133AE"/>
    <w:rsid w:val="0D814DBE"/>
    <w:rsid w:val="0D8AB430"/>
    <w:rsid w:val="0D8B659F"/>
    <w:rsid w:val="0D8E0ECF"/>
    <w:rsid w:val="0D9E0567"/>
    <w:rsid w:val="0DB7B458"/>
    <w:rsid w:val="0DBBBAE8"/>
    <w:rsid w:val="0DBF32EF"/>
    <w:rsid w:val="0DC0495A"/>
    <w:rsid w:val="0DCA6299"/>
    <w:rsid w:val="0DCB75AC"/>
    <w:rsid w:val="0DD50E82"/>
    <w:rsid w:val="0DD8E493"/>
    <w:rsid w:val="0DDCAA86"/>
    <w:rsid w:val="0DE347C4"/>
    <w:rsid w:val="0DECB829"/>
    <w:rsid w:val="0DEFC952"/>
    <w:rsid w:val="0E025E90"/>
    <w:rsid w:val="0E08A27B"/>
    <w:rsid w:val="0E108924"/>
    <w:rsid w:val="0E12CB2A"/>
    <w:rsid w:val="0E13115C"/>
    <w:rsid w:val="0E1BF6D5"/>
    <w:rsid w:val="0E2B08EE"/>
    <w:rsid w:val="0E324164"/>
    <w:rsid w:val="0E367D04"/>
    <w:rsid w:val="0E3A4266"/>
    <w:rsid w:val="0E3C6904"/>
    <w:rsid w:val="0E3F5871"/>
    <w:rsid w:val="0E4FD88F"/>
    <w:rsid w:val="0E50D687"/>
    <w:rsid w:val="0E5DD02E"/>
    <w:rsid w:val="0E64BC8E"/>
    <w:rsid w:val="0E669435"/>
    <w:rsid w:val="0E6CD6FB"/>
    <w:rsid w:val="0E6E34AC"/>
    <w:rsid w:val="0E6F155E"/>
    <w:rsid w:val="0E709CF5"/>
    <w:rsid w:val="0E71CC6F"/>
    <w:rsid w:val="0E7BD52F"/>
    <w:rsid w:val="0E850CCB"/>
    <w:rsid w:val="0E854DCE"/>
    <w:rsid w:val="0E87478A"/>
    <w:rsid w:val="0E89A42F"/>
    <w:rsid w:val="0E9A43C2"/>
    <w:rsid w:val="0E9A9D26"/>
    <w:rsid w:val="0E9B0C4D"/>
    <w:rsid w:val="0E9FE7EE"/>
    <w:rsid w:val="0EA6BD61"/>
    <w:rsid w:val="0EA8536A"/>
    <w:rsid w:val="0EAD0CAC"/>
    <w:rsid w:val="0EB2EC8E"/>
    <w:rsid w:val="0EBA6AA5"/>
    <w:rsid w:val="0EBEB9CB"/>
    <w:rsid w:val="0ED0E17E"/>
    <w:rsid w:val="0ED9B362"/>
    <w:rsid w:val="0EDE4463"/>
    <w:rsid w:val="0EDF2C85"/>
    <w:rsid w:val="0EE03461"/>
    <w:rsid w:val="0EE0A776"/>
    <w:rsid w:val="0EF3107D"/>
    <w:rsid w:val="0EF35EEC"/>
    <w:rsid w:val="0EF81588"/>
    <w:rsid w:val="0EFD2EAB"/>
    <w:rsid w:val="0F026803"/>
    <w:rsid w:val="0F094907"/>
    <w:rsid w:val="0F16BF48"/>
    <w:rsid w:val="0F16CC78"/>
    <w:rsid w:val="0F1A5A61"/>
    <w:rsid w:val="0F1B82F8"/>
    <w:rsid w:val="0F21A652"/>
    <w:rsid w:val="0F23C701"/>
    <w:rsid w:val="0F280212"/>
    <w:rsid w:val="0F2A75CD"/>
    <w:rsid w:val="0F350D98"/>
    <w:rsid w:val="0F371FF7"/>
    <w:rsid w:val="0F414E5B"/>
    <w:rsid w:val="0F4F79DB"/>
    <w:rsid w:val="0F51D003"/>
    <w:rsid w:val="0F5237FC"/>
    <w:rsid w:val="0F531508"/>
    <w:rsid w:val="0F69CCF7"/>
    <w:rsid w:val="0F6C9674"/>
    <w:rsid w:val="0F7B16D4"/>
    <w:rsid w:val="0F7B1709"/>
    <w:rsid w:val="0F8022A7"/>
    <w:rsid w:val="0F829423"/>
    <w:rsid w:val="0F89222E"/>
    <w:rsid w:val="0F8C752B"/>
    <w:rsid w:val="0F938935"/>
    <w:rsid w:val="0FA9013A"/>
    <w:rsid w:val="0FAD83E7"/>
    <w:rsid w:val="0FB1B41B"/>
    <w:rsid w:val="0FBEA86B"/>
    <w:rsid w:val="0FC0B7F7"/>
    <w:rsid w:val="0FC31FBA"/>
    <w:rsid w:val="0FC4F617"/>
    <w:rsid w:val="0FDA649B"/>
    <w:rsid w:val="0FDAD922"/>
    <w:rsid w:val="0FDB9A62"/>
    <w:rsid w:val="0FDE7546"/>
    <w:rsid w:val="0FDFE8F9"/>
    <w:rsid w:val="0FEF5125"/>
    <w:rsid w:val="0FF16D2D"/>
    <w:rsid w:val="0FF9A426"/>
    <w:rsid w:val="0FFD6352"/>
    <w:rsid w:val="1001D372"/>
    <w:rsid w:val="1018000E"/>
    <w:rsid w:val="10192C9F"/>
    <w:rsid w:val="101B12D7"/>
    <w:rsid w:val="102566B5"/>
    <w:rsid w:val="102BB137"/>
    <w:rsid w:val="1030C667"/>
    <w:rsid w:val="1033F960"/>
    <w:rsid w:val="10359834"/>
    <w:rsid w:val="1038D8DE"/>
    <w:rsid w:val="1038E649"/>
    <w:rsid w:val="103DCDA2"/>
    <w:rsid w:val="104C09F9"/>
    <w:rsid w:val="104C6E75"/>
    <w:rsid w:val="10522D62"/>
    <w:rsid w:val="105449B1"/>
    <w:rsid w:val="10557FF2"/>
    <w:rsid w:val="105BFAE0"/>
    <w:rsid w:val="1061BD45"/>
    <w:rsid w:val="1067DD42"/>
    <w:rsid w:val="106A9938"/>
    <w:rsid w:val="10787469"/>
    <w:rsid w:val="107B3CEA"/>
    <w:rsid w:val="107C340A"/>
    <w:rsid w:val="108660B5"/>
    <w:rsid w:val="108A11F3"/>
    <w:rsid w:val="1091F4A0"/>
    <w:rsid w:val="109D4A28"/>
    <w:rsid w:val="109E2B30"/>
    <w:rsid w:val="10A161FD"/>
    <w:rsid w:val="10B29973"/>
    <w:rsid w:val="10B6D331"/>
    <w:rsid w:val="10BDBC51"/>
    <w:rsid w:val="10C7233F"/>
    <w:rsid w:val="10C73A5C"/>
    <w:rsid w:val="10C952BE"/>
    <w:rsid w:val="10CE9713"/>
    <w:rsid w:val="10CF0CFC"/>
    <w:rsid w:val="10D48F26"/>
    <w:rsid w:val="10E1BD61"/>
    <w:rsid w:val="10E633FF"/>
    <w:rsid w:val="10E78C75"/>
    <w:rsid w:val="10F05139"/>
    <w:rsid w:val="10F7B8F3"/>
    <w:rsid w:val="10FD5A3D"/>
    <w:rsid w:val="10FE4A26"/>
    <w:rsid w:val="10FED1EC"/>
    <w:rsid w:val="1105F243"/>
    <w:rsid w:val="11118927"/>
    <w:rsid w:val="111768B1"/>
    <w:rsid w:val="11218840"/>
    <w:rsid w:val="11244193"/>
    <w:rsid w:val="1130F102"/>
    <w:rsid w:val="1144DCD5"/>
    <w:rsid w:val="114EB072"/>
    <w:rsid w:val="114FEBA0"/>
    <w:rsid w:val="11535CC2"/>
    <w:rsid w:val="11555C71"/>
    <w:rsid w:val="1156B75B"/>
    <w:rsid w:val="115B2E47"/>
    <w:rsid w:val="115FC51E"/>
    <w:rsid w:val="11666495"/>
    <w:rsid w:val="116AEDD0"/>
    <w:rsid w:val="116BC111"/>
    <w:rsid w:val="116CC7CE"/>
    <w:rsid w:val="1196277D"/>
    <w:rsid w:val="1196CC47"/>
    <w:rsid w:val="11987CC7"/>
    <w:rsid w:val="11A063A3"/>
    <w:rsid w:val="11B871D0"/>
    <w:rsid w:val="11B91910"/>
    <w:rsid w:val="11B9B487"/>
    <w:rsid w:val="11C124B4"/>
    <w:rsid w:val="11D3C983"/>
    <w:rsid w:val="11E5AF2F"/>
    <w:rsid w:val="11E5F518"/>
    <w:rsid w:val="11EAC0CE"/>
    <w:rsid w:val="11F1C07A"/>
    <w:rsid w:val="1203B4BD"/>
    <w:rsid w:val="12044906"/>
    <w:rsid w:val="1216B8B4"/>
    <w:rsid w:val="121D1A6A"/>
    <w:rsid w:val="1222BD73"/>
    <w:rsid w:val="1235A194"/>
    <w:rsid w:val="1238EA91"/>
    <w:rsid w:val="1242B855"/>
    <w:rsid w:val="125C607A"/>
    <w:rsid w:val="126B12D2"/>
    <w:rsid w:val="127CA67C"/>
    <w:rsid w:val="127E9DF1"/>
    <w:rsid w:val="1287B2C4"/>
    <w:rsid w:val="1287B6CB"/>
    <w:rsid w:val="12887F69"/>
    <w:rsid w:val="128DA417"/>
    <w:rsid w:val="1295583D"/>
    <w:rsid w:val="1298DD28"/>
    <w:rsid w:val="129B1A04"/>
    <w:rsid w:val="129DBA42"/>
    <w:rsid w:val="12A3B221"/>
    <w:rsid w:val="12AD852A"/>
    <w:rsid w:val="12C8E94C"/>
    <w:rsid w:val="12C8F039"/>
    <w:rsid w:val="12CEFF6A"/>
    <w:rsid w:val="12D4FE44"/>
    <w:rsid w:val="12D685C1"/>
    <w:rsid w:val="12DA6A74"/>
    <w:rsid w:val="12DD66E3"/>
    <w:rsid w:val="12E54354"/>
    <w:rsid w:val="12E5FEF8"/>
    <w:rsid w:val="12E6106D"/>
    <w:rsid w:val="12E6972B"/>
    <w:rsid w:val="12EAAEFE"/>
    <w:rsid w:val="12EACD4A"/>
    <w:rsid w:val="12F6A2CC"/>
    <w:rsid w:val="1303003E"/>
    <w:rsid w:val="130306C4"/>
    <w:rsid w:val="130341A2"/>
    <w:rsid w:val="13037378"/>
    <w:rsid w:val="13079172"/>
    <w:rsid w:val="130F9ADA"/>
    <w:rsid w:val="1312E7D3"/>
    <w:rsid w:val="131770D5"/>
    <w:rsid w:val="1317A1D0"/>
    <w:rsid w:val="131999E5"/>
    <w:rsid w:val="131E73BD"/>
    <w:rsid w:val="13277ED8"/>
    <w:rsid w:val="132DF65D"/>
    <w:rsid w:val="1330E219"/>
    <w:rsid w:val="133B5783"/>
    <w:rsid w:val="134EB553"/>
    <w:rsid w:val="13650177"/>
    <w:rsid w:val="13686FBF"/>
    <w:rsid w:val="136D3ECF"/>
    <w:rsid w:val="13703BAF"/>
    <w:rsid w:val="13730A5A"/>
    <w:rsid w:val="1375A4BF"/>
    <w:rsid w:val="138E6FC6"/>
    <w:rsid w:val="1392EB2F"/>
    <w:rsid w:val="1397B913"/>
    <w:rsid w:val="13985701"/>
    <w:rsid w:val="13988F57"/>
    <w:rsid w:val="139A6354"/>
    <w:rsid w:val="13A03B57"/>
    <w:rsid w:val="13A2BB47"/>
    <w:rsid w:val="13A4E738"/>
    <w:rsid w:val="13A7B63A"/>
    <w:rsid w:val="13AE0095"/>
    <w:rsid w:val="13B118F8"/>
    <w:rsid w:val="13B1FAFE"/>
    <w:rsid w:val="13B32F62"/>
    <w:rsid w:val="13B48E4B"/>
    <w:rsid w:val="13BDE256"/>
    <w:rsid w:val="13BE19A4"/>
    <w:rsid w:val="13BF92C0"/>
    <w:rsid w:val="13C22549"/>
    <w:rsid w:val="13C296F4"/>
    <w:rsid w:val="13C5A85F"/>
    <w:rsid w:val="13CCE82C"/>
    <w:rsid w:val="13D6D588"/>
    <w:rsid w:val="13DB5B90"/>
    <w:rsid w:val="13DD7497"/>
    <w:rsid w:val="13E0750D"/>
    <w:rsid w:val="13E3AF4D"/>
    <w:rsid w:val="13E3F865"/>
    <w:rsid w:val="13E6ED44"/>
    <w:rsid w:val="13EA932D"/>
    <w:rsid w:val="13EC02E5"/>
    <w:rsid w:val="13F2D235"/>
    <w:rsid w:val="13F4A8B0"/>
    <w:rsid w:val="13FA07EA"/>
    <w:rsid w:val="13FC0F41"/>
    <w:rsid w:val="13FEAE7F"/>
    <w:rsid w:val="1400F7BF"/>
    <w:rsid w:val="1405463D"/>
    <w:rsid w:val="1416C3BC"/>
    <w:rsid w:val="14187469"/>
    <w:rsid w:val="141E2E4C"/>
    <w:rsid w:val="1423F4B7"/>
    <w:rsid w:val="14269A24"/>
    <w:rsid w:val="1435EEE9"/>
    <w:rsid w:val="14398343"/>
    <w:rsid w:val="143E6301"/>
    <w:rsid w:val="143F95DF"/>
    <w:rsid w:val="144E669B"/>
    <w:rsid w:val="1458FFAA"/>
    <w:rsid w:val="1465F49D"/>
    <w:rsid w:val="146BCAAA"/>
    <w:rsid w:val="14763AA3"/>
    <w:rsid w:val="14779DDB"/>
    <w:rsid w:val="147A6D69"/>
    <w:rsid w:val="14804120"/>
    <w:rsid w:val="148559FD"/>
    <w:rsid w:val="1485A8FF"/>
    <w:rsid w:val="1487117C"/>
    <w:rsid w:val="149AD8B2"/>
    <w:rsid w:val="149EC934"/>
    <w:rsid w:val="14A5CE25"/>
    <w:rsid w:val="14A754ED"/>
    <w:rsid w:val="14BAF0F4"/>
    <w:rsid w:val="14BE3670"/>
    <w:rsid w:val="14C77B48"/>
    <w:rsid w:val="14C9166C"/>
    <w:rsid w:val="14CB142F"/>
    <w:rsid w:val="14CC5AF4"/>
    <w:rsid w:val="14CCEF95"/>
    <w:rsid w:val="14CED98F"/>
    <w:rsid w:val="14CF624C"/>
    <w:rsid w:val="14DA7920"/>
    <w:rsid w:val="14DD956B"/>
    <w:rsid w:val="14DDCDAE"/>
    <w:rsid w:val="14E125B4"/>
    <w:rsid w:val="14E2870D"/>
    <w:rsid w:val="14E3020C"/>
    <w:rsid w:val="14E3F486"/>
    <w:rsid w:val="14EB122D"/>
    <w:rsid w:val="14F1A5D2"/>
    <w:rsid w:val="14F1D43B"/>
    <w:rsid w:val="14F89500"/>
    <w:rsid w:val="150C5FB5"/>
    <w:rsid w:val="150FD817"/>
    <w:rsid w:val="1510FCD2"/>
    <w:rsid w:val="1511CCB1"/>
    <w:rsid w:val="151EDEA1"/>
    <w:rsid w:val="1529CF77"/>
    <w:rsid w:val="152A23AE"/>
    <w:rsid w:val="152ABC29"/>
    <w:rsid w:val="1531359C"/>
    <w:rsid w:val="15327820"/>
    <w:rsid w:val="1536E518"/>
    <w:rsid w:val="153B395F"/>
    <w:rsid w:val="153C7738"/>
    <w:rsid w:val="1540F25E"/>
    <w:rsid w:val="154A65CD"/>
    <w:rsid w:val="155253ED"/>
    <w:rsid w:val="1557C8C2"/>
    <w:rsid w:val="155EE2E3"/>
    <w:rsid w:val="155EFCA8"/>
    <w:rsid w:val="1560E96C"/>
    <w:rsid w:val="15618D5F"/>
    <w:rsid w:val="1563948C"/>
    <w:rsid w:val="1568F41B"/>
    <w:rsid w:val="156AC40F"/>
    <w:rsid w:val="15731B85"/>
    <w:rsid w:val="158059ED"/>
    <w:rsid w:val="158B697A"/>
    <w:rsid w:val="1597BD18"/>
    <w:rsid w:val="15A0E876"/>
    <w:rsid w:val="15A62FE8"/>
    <w:rsid w:val="15A7E699"/>
    <w:rsid w:val="15AA4DE4"/>
    <w:rsid w:val="15AB4A1C"/>
    <w:rsid w:val="15ABCDD6"/>
    <w:rsid w:val="15B0D430"/>
    <w:rsid w:val="15B70778"/>
    <w:rsid w:val="15BA8ED4"/>
    <w:rsid w:val="15BD93C6"/>
    <w:rsid w:val="15C24C70"/>
    <w:rsid w:val="15C2577D"/>
    <w:rsid w:val="15D00A9F"/>
    <w:rsid w:val="15D356C3"/>
    <w:rsid w:val="15D8E098"/>
    <w:rsid w:val="15E2620F"/>
    <w:rsid w:val="15EC3372"/>
    <w:rsid w:val="15ED83FF"/>
    <w:rsid w:val="15FE0947"/>
    <w:rsid w:val="1604D297"/>
    <w:rsid w:val="16081317"/>
    <w:rsid w:val="160B10E9"/>
    <w:rsid w:val="160F789C"/>
    <w:rsid w:val="1621F866"/>
    <w:rsid w:val="16290EC7"/>
    <w:rsid w:val="162ACB14"/>
    <w:rsid w:val="162ED0E1"/>
    <w:rsid w:val="162F6750"/>
    <w:rsid w:val="16343C6E"/>
    <w:rsid w:val="163F96EB"/>
    <w:rsid w:val="16412948"/>
    <w:rsid w:val="164E976E"/>
    <w:rsid w:val="16506208"/>
    <w:rsid w:val="1653698E"/>
    <w:rsid w:val="16564F09"/>
    <w:rsid w:val="165A4DCD"/>
    <w:rsid w:val="165F8BFA"/>
    <w:rsid w:val="1660BA7A"/>
    <w:rsid w:val="1666CC5B"/>
    <w:rsid w:val="1667215D"/>
    <w:rsid w:val="166BEA41"/>
    <w:rsid w:val="166F38D7"/>
    <w:rsid w:val="1671C70D"/>
    <w:rsid w:val="16772D17"/>
    <w:rsid w:val="1678E27D"/>
    <w:rsid w:val="16810547"/>
    <w:rsid w:val="1686425C"/>
    <w:rsid w:val="168E1DB8"/>
    <w:rsid w:val="168ED206"/>
    <w:rsid w:val="16A54087"/>
    <w:rsid w:val="16A78ACC"/>
    <w:rsid w:val="16A7AF1B"/>
    <w:rsid w:val="16B046CB"/>
    <w:rsid w:val="16B29AF2"/>
    <w:rsid w:val="16B500EA"/>
    <w:rsid w:val="16B9446C"/>
    <w:rsid w:val="16B9F738"/>
    <w:rsid w:val="16BCBF3B"/>
    <w:rsid w:val="16BF978F"/>
    <w:rsid w:val="16BFF089"/>
    <w:rsid w:val="16CF2E03"/>
    <w:rsid w:val="16D687DA"/>
    <w:rsid w:val="16D7BB80"/>
    <w:rsid w:val="16D804E6"/>
    <w:rsid w:val="16DAC9EF"/>
    <w:rsid w:val="16DCF912"/>
    <w:rsid w:val="16E11C46"/>
    <w:rsid w:val="16E251DF"/>
    <w:rsid w:val="16E2C3D8"/>
    <w:rsid w:val="16E74E00"/>
    <w:rsid w:val="16E99FE8"/>
    <w:rsid w:val="16ED0051"/>
    <w:rsid w:val="16F0F87D"/>
    <w:rsid w:val="16FBFE97"/>
    <w:rsid w:val="16FF14C6"/>
    <w:rsid w:val="170A650B"/>
    <w:rsid w:val="170A9854"/>
    <w:rsid w:val="17114124"/>
    <w:rsid w:val="17189431"/>
    <w:rsid w:val="171C0770"/>
    <w:rsid w:val="17228901"/>
    <w:rsid w:val="17241F54"/>
    <w:rsid w:val="172514E6"/>
    <w:rsid w:val="1725BB11"/>
    <w:rsid w:val="17271136"/>
    <w:rsid w:val="172E2196"/>
    <w:rsid w:val="172F17E7"/>
    <w:rsid w:val="1732C3E8"/>
    <w:rsid w:val="17348025"/>
    <w:rsid w:val="173A63BF"/>
    <w:rsid w:val="174081E3"/>
    <w:rsid w:val="1741B43D"/>
    <w:rsid w:val="17453180"/>
    <w:rsid w:val="17511799"/>
    <w:rsid w:val="17513095"/>
    <w:rsid w:val="17537FA4"/>
    <w:rsid w:val="175B8BE8"/>
    <w:rsid w:val="175C68C9"/>
    <w:rsid w:val="175C7C74"/>
    <w:rsid w:val="1767171C"/>
    <w:rsid w:val="177073DE"/>
    <w:rsid w:val="1771308F"/>
    <w:rsid w:val="1771A2E5"/>
    <w:rsid w:val="1778DA41"/>
    <w:rsid w:val="1778F3E4"/>
    <w:rsid w:val="178DF03A"/>
    <w:rsid w:val="178E8A3A"/>
    <w:rsid w:val="178F2D3A"/>
    <w:rsid w:val="17A71EA0"/>
    <w:rsid w:val="17AB48DA"/>
    <w:rsid w:val="17B683D1"/>
    <w:rsid w:val="17C62800"/>
    <w:rsid w:val="17C725D0"/>
    <w:rsid w:val="17C8FF7C"/>
    <w:rsid w:val="17D3E085"/>
    <w:rsid w:val="17D71F0C"/>
    <w:rsid w:val="17DE6C28"/>
    <w:rsid w:val="17DEA457"/>
    <w:rsid w:val="17EDFA13"/>
    <w:rsid w:val="17F25A04"/>
    <w:rsid w:val="17F2C11E"/>
    <w:rsid w:val="17F61E5B"/>
    <w:rsid w:val="17F8757B"/>
    <w:rsid w:val="17FFEFF6"/>
    <w:rsid w:val="1802B830"/>
    <w:rsid w:val="18086DC4"/>
    <w:rsid w:val="18105F37"/>
    <w:rsid w:val="181149A4"/>
    <w:rsid w:val="1815BE0E"/>
    <w:rsid w:val="1819DC7C"/>
    <w:rsid w:val="181AEA50"/>
    <w:rsid w:val="181DD478"/>
    <w:rsid w:val="1826594C"/>
    <w:rsid w:val="18300B5D"/>
    <w:rsid w:val="18328664"/>
    <w:rsid w:val="183FFB99"/>
    <w:rsid w:val="18449B34"/>
    <w:rsid w:val="184FC3BE"/>
    <w:rsid w:val="185CA146"/>
    <w:rsid w:val="185E8928"/>
    <w:rsid w:val="185FC154"/>
    <w:rsid w:val="18619998"/>
    <w:rsid w:val="187BC12F"/>
    <w:rsid w:val="187CDF64"/>
    <w:rsid w:val="1882B7EE"/>
    <w:rsid w:val="18886048"/>
    <w:rsid w:val="188C3586"/>
    <w:rsid w:val="18925097"/>
    <w:rsid w:val="1896F13B"/>
    <w:rsid w:val="189A1EE7"/>
    <w:rsid w:val="189D0D27"/>
    <w:rsid w:val="189D80DD"/>
    <w:rsid w:val="189ECA0B"/>
    <w:rsid w:val="18A4AD6F"/>
    <w:rsid w:val="18AA492C"/>
    <w:rsid w:val="18B33DC9"/>
    <w:rsid w:val="18B38F2A"/>
    <w:rsid w:val="18B3B319"/>
    <w:rsid w:val="18B4D3FD"/>
    <w:rsid w:val="18B89ABD"/>
    <w:rsid w:val="18B8A8D7"/>
    <w:rsid w:val="18C6F87C"/>
    <w:rsid w:val="18CF1242"/>
    <w:rsid w:val="18D98DAD"/>
    <w:rsid w:val="18DF4E25"/>
    <w:rsid w:val="18E785BB"/>
    <w:rsid w:val="18F0E7CC"/>
    <w:rsid w:val="18F67C07"/>
    <w:rsid w:val="19001612"/>
    <w:rsid w:val="1902C98E"/>
    <w:rsid w:val="190D4976"/>
    <w:rsid w:val="1916F608"/>
    <w:rsid w:val="192B987C"/>
    <w:rsid w:val="192D7FAE"/>
    <w:rsid w:val="19339D14"/>
    <w:rsid w:val="194A7E65"/>
    <w:rsid w:val="194DCEBD"/>
    <w:rsid w:val="194E408B"/>
    <w:rsid w:val="1952F440"/>
    <w:rsid w:val="1958285E"/>
    <w:rsid w:val="19595728"/>
    <w:rsid w:val="1959B355"/>
    <w:rsid w:val="1959CF63"/>
    <w:rsid w:val="195B8E4B"/>
    <w:rsid w:val="1960F055"/>
    <w:rsid w:val="1968F163"/>
    <w:rsid w:val="196B02D2"/>
    <w:rsid w:val="196C15F3"/>
    <w:rsid w:val="196C673F"/>
    <w:rsid w:val="196D93A0"/>
    <w:rsid w:val="1970C052"/>
    <w:rsid w:val="19752C60"/>
    <w:rsid w:val="1977B242"/>
    <w:rsid w:val="197951BC"/>
    <w:rsid w:val="197A647A"/>
    <w:rsid w:val="197ED5E6"/>
    <w:rsid w:val="197F497A"/>
    <w:rsid w:val="198F2935"/>
    <w:rsid w:val="19967593"/>
    <w:rsid w:val="1999C76B"/>
    <w:rsid w:val="19A37124"/>
    <w:rsid w:val="19AA55E9"/>
    <w:rsid w:val="19AAEDA7"/>
    <w:rsid w:val="19AC1487"/>
    <w:rsid w:val="19ADC230"/>
    <w:rsid w:val="19B74C74"/>
    <w:rsid w:val="19C71256"/>
    <w:rsid w:val="19C97A0E"/>
    <w:rsid w:val="19CD62E5"/>
    <w:rsid w:val="19D7BCD1"/>
    <w:rsid w:val="19DAB791"/>
    <w:rsid w:val="19DC9E7D"/>
    <w:rsid w:val="19E4810D"/>
    <w:rsid w:val="19ECFFFC"/>
    <w:rsid w:val="19F13F19"/>
    <w:rsid w:val="19F5119B"/>
    <w:rsid w:val="19F7137F"/>
    <w:rsid w:val="19FFC88C"/>
    <w:rsid w:val="1A0026FB"/>
    <w:rsid w:val="1A0101B5"/>
    <w:rsid w:val="1A0AE35F"/>
    <w:rsid w:val="1A0DE818"/>
    <w:rsid w:val="1A130436"/>
    <w:rsid w:val="1A245F2A"/>
    <w:rsid w:val="1A259134"/>
    <w:rsid w:val="1A2BC642"/>
    <w:rsid w:val="1A360A4D"/>
    <w:rsid w:val="1A3D004D"/>
    <w:rsid w:val="1A3E3821"/>
    <w:rsid w:val="1A408ED1"/>
    <w:rsid w:val="1A43602B"/>
    <w:rsid w:val="1A445D64"/>
    <w:rsid w:val="1A4F129F"/>
    <w:rsid w:val="1A565CE1"/>
    <w:rsid w:val="1A629B46"/>
    <w:rsid w:val="1A62EA29"/>
    <w:rsid w:val="1A6925FE"/>
    <w:rsid w:val="1A743B04"/>
    <w:rsid w:val="1A75C015"/>
    <w:rsid w:val="1A7C5818"/>
    <w:rsid w:val="1A7E38AF"/>
    <w:rsid w:val="1A87B1B4"/>
    <w:rsid w:val="1A8FD63E"/>
    <w:rsid w:val="1A95EAAF"/>
    <w:rsid w:val="1A9B6244"/>
    <w:rsid w:val="1A9B66FB"/>
    <w:rsid w:val="1A9BF620"/>
    <w:rsid w:val="1AA70881"/>
    <w:rsid w:val="1AAB952C"/>
    <w:rsid w:val="1AACC34D"/>
    <w:rsid w:val="1AAEA1D5"/>
    <w:rsid w:val="1AAEE9A0"/>
    <w:rsid w:val="1AB9260D"/>
    <w:rsid w:val="1AC6FF46"/>
    <w:rsid w:val="1AD3E601"/>
    <w:rsid w:val="1AD68C06"/>
    <w:rsid w:val="1AE06C05"/>
    <w:rsid w:val="1AE089B6"/>
    <w:rsid w:val="1AEC3229"/>
    <w:rsid w:val="1AF50A8C"/>
    <w:rsid w:val="1AF62060"/>
    <w:rsid w:val="1AFDDF42"/>
    <w:rsid w:val="1B074EAF"/>
    <w:rsid w:val="1B093EDD"/>
    <w:rsid w:val="1B0BF80A"/>
    <w:rsid w:val="1B0DB32B"/>
    <w:rsid w:val="1B0DF6C4"/>
    <w:rsid w:val="1B11B86D"/>
    <w:rsid w:val="1B16CD1C"/>
    <w:rsid w:val="1B1845EA"/>
    <w:rsid w:val="1B18B821"/>
    <w:rsid w:val="1B1AA59B"/>
    <w:rsid w:val="1B1FD080"/>
    <w:rsid w:val="1B27C049"/>
    <w:rsid w:val="1B2E60EA"/>
    <w:rsid w:val="1B35F0E7"/>
    <w:rsid w:val="1B3C1A97"/>
    <w:rsid w:val="1B4F3EFA"/>
    <w:rsid w:val="1B511943"/>
    <w:rsid w:val="1B6B4A2F"/>
    <w:rsid w:val="1B7CD1D9"/>
    <w:rsid w:val="1B83E820"/>
    <w:rsid w:val="1B845F10"/>
    <w:rsid w:val="1B89BC05"/>
    <w:rsid w:val="1B90D013"/>
    <w:rsid w:val="1B92F696"/>
    <w:rsid w:val="1B97EADA"/>
    <w:rsid w:val="1BA1CE67"/>
    <w:rsid w:val="1BAB2033"/>
    <w:rsid w:val="1BAC36D3"/>
    <w:rsid w:val="1BAEDF8C"/>
    <w:rsid w:val="1BB42726"/>
    <w:rsid w:val="1BBA501D"/>
    <w:rsid w:val="1BBEF181"/>
    <w:rsid w:val="1BBF3255"/>
    <w:rsid w:val="1BC1F062"/>
    <w:rsid w:val="1BC7EE60"/>
    <w:rsid w:val="1BC97710"/>
    <w:rsid w:val="1BCABF23"/>
    <w:rsid w:val="1BCBB60C"/>
    <w:rsid w:val="1BCFC82F"/>
    <w:rsid w:val="1BD35776"/>
    <w:rsid w:val="1BD36AA4"/>
    <w:rsid w:val="1BD80883"/>
    <w:rsid w:val="1BD91618"/>
    <w:rsid w:val="1BE1B081"/>
    <w:rsid w:val="1BE28763"/>
    <w:rsid w:val="1BE51DAD"/>
    <w:rsid w:val="1BEF19B5"/>
    <w:rsid w:val="1BF4C12B"/>
    <w:rsid w:val="1BF965EF"/>
    <w:rsid w:val="1C0031E8"/>
    <w:rsid w:val="1C01CD18"/>
    <w:rsid w:val="1C01CEBD"/>
    <w:rsid w:val="1C15220E"/>
    <w:rsid w:val="1C15B9A8"/>
    <w:rsid w:val="1C183F37"/>
    <w:rsid w:val="1C1B57BF"/>
    <w:rsid w:val="1C1CE73F"/>
    <w:rsid w:val="1C1D6E1D"/>
    <w:rsid w:val="1C22E85B"/>
    <w:rsid w:val="1C25C519"/>
    <w:rsid w:val="1C338231"/>
    <w:rsid w:val="1C3779F1"/>
    <w:rsid w:val="1C3CEB32"/>
    <w:rsid w:val="1C43F6C8"/>
    <w:rsid w:val="1C5214E2"/>
    <w:rsid w:val="1C55D7E5"/>
    <w:rsid w:val="1C582615"/>
    <w:rsid w:val="1C610E2A"/>
    <w:rsid w:val="1C611F7B"/>
    <w:rsid w:val="1C774E66"/>
    <w:rsid w:val="1C7FCB38"/>
    <w:rsid w:val="1C8F79A6"/>
    <w:rsid w:val="1C902492"/>
    <w:rsid w:val="1C947BFF"/>
    <w:rsid w:val="1C99855D"/>
    <w:rsid w:val="1C9A5A7A"/>
    <w:rsid w:val="1CAAB040"/>
    <w:rsid w:val="1CB43F9F"/>
    <w:rsid w:val="1CB556DA"/>
    <w:rsid w:val="1CB5CDE0"/>
    <w:rsid w:val="1CB69DCE"/>
    <w:rsid w:val="1CBB8F75"/>
    <w:rsid w:val="1CC8D1B6"/>
    <w:rsid w:val="1CCD120A"/>
    <w:rsid w:val="1CCEB58D"/>
    <w:rsid w:val="1CD3A22F"/>
    <w:rsid w:val="1CD75CCD"/>
    <w:rsid w:val="1CD7C01E"/>
    <w:rsid w:val="1CE28AB9"/>
    <w:rsid w:val="1CE44C65"/>
    <w:rsid w:val="1CF11794"/>
    <w:rsid w:val="1CF42E55"/>
    <w:rsid w:val="1CF8E785"/>
    <w:rsid w:val="1CFCFBB8"/>
    <w:rsid w:val="1D04D942"/>
    <w:rsid w:val="1D086233"/>
    <w:rsid w:val="1D0B8700"/>
    <w:rsid w:val="1D0D591B"/>
    <w:rsid w:val="1D12AF03"/>
    <w:rsid w:val="1D18766A"/>
    <w:rsid w:val="1D190EEB"/>
    <w:rsid w:val="1D1A2014"/>
    <w:rsid w:val="1D236D6C"/>
    <w:rsid w:val="1D23CF5A"/>
    <w:rsid w:val="1D245FFF"/>
    <w:rsid w:val="1D2C2B84"/>
    <w:rsid w:val="1D30D998"/>
    <w:rsid w:val="1D32FA21"/>
    <w:rsid w:val="1D3A9337"/>
    <w:rsid w:val="1D3AB67B"/>
    <w:rsid w:val="1D3BE885"/>
    <w:rsid w:val="1D43DF7C"/>
    <w:rsid w:val="1D5ABEEB"/>
    <w:rsid w:val="1D5F9CE8"/>
    <w:rsid w:val="1D64D532"/>
    <w:rsid w:val="1D77B18E"/>
    <w:rsid w:val="1D78578F"/>
    <w:rsid w:val="1D78A6F3"/>
    <w:rsid w:val="1D7D1402"/>
    <w:rsid w:val="1D801B60"/>
    <w:rsid w:val="1D8D75A2"/>
    <w:rsid w:val="1D919D5B"/>
    <w:rsid w:val="1D9BE8A4"/>
    <w:rsid w:val="1DB0E27F"/>
    <w:rsid w:val="1DB20784"/>
    <w:rsid w:val="1DB28151"/>
    <w:rsid w:val="1DBA59E6"/>
    <w:rsid w:val="1DBEE79A"/>
    <w:rsid w:val="1DC06057"/>
    <w:rsid w:val="1DC4E6E7"/>
    <w:rsid w:val="1DCD3B0A"/>
    <w:rsid w:val="1DD34FCD"/>
    <w:rsid w:val="1DD6229E"/>
    <w:rsid w:val="1DD74524"/>
    <w:rsid w:val="1DEDE783"/>
    <w:rsid w:val="1DEF220E"/>
    <w:rsid w:val="1DF8ADE7"/>
    <w:rsid w:val="1E01F72C"/>
    <w:rsid w:val="1E07E5B6"/>
    <w:rsid w:val="1E0F7F05"/>
    <w:rsid w:val="1E105D42"/>
    <w:rsid w:val="1E1AD7CE"/>
    <w:rsid w:val="1E1E161D"/>
    <w:rsid w:val="1E20E702"/>
    <w:rsid w:val="1E26552D"/>
    <w:rsid w:val="1E2DED28"/>
    <w:rsid w:val="1E372958"/>
    <w:rsid w:val="1E3C43A6"/>
    <w:rsid w:val="1E3DC42E"/>
    <w:rsid w:val="1E3DD9D3"/>
    <w:rsid w:val="1E3EFEC5"/>
    <w:rsid w:val="1E415FB3"/>
    <w:rsid w:val="1E416A0B"/>
    <w:rsid w:val="1E42CE3B"/>
    <w:rsid w:val="1E43161F"/>
    <w:rsid w:val="1E4997B9"/>
    <w:rsid w:val="1E4BD711"/>
    <w:rsid w:val="1E50B9E7"/>
    <w:rsid w:val="1E540071"/>
    <w:rsid w:val="1E561175"/>
    <w:rsid w:val="1E56267B"/>
    <w:rsid w:val="1E56A5CE"/>
    <w:rsid w:val="1E57DB90"/>
    <w:rsid w:val="1E587E74"/>
    <w:rsid w:val="1E5C715F"/>
    <w:rsid w:val="1E830D81"/>
    <w:rsid w:val="1E9496B1"/>
    <w:rsid w:val="1E9696B3"/>
    <w:rsid w:val="1E98C750"/>
    <w:rsid w:val="1E991AF1"/>
    <w:rsid w:val="1E9F8CE3"/>
    <w:rsid w:val="1EA30A0E"/>
    <w:rsid w:val="1EA9B2C3"/>
    <w:rsid w:val="1EB49225"/>
    <w:rsid w:val="1EC387D8"/>
    <w:rsid w:val="1EC4D2E9"/>
    <w:rsid w:val="1EC9D485"/>
    <w:rsid w:val="1ECF8CC5"/>
    <w:rsid w:val="1ED68C51"/>
    <w:rsid w:val="1EDF528F"/>
    <w:rsid w:val="1EE3ACDE"/>
    <w:rsid w:val="1EEC37ED"/>
    <w:rsid w:val="1EF0C2B4"/>
    <w:rsid w:val="1EF7DD0D"/>
    <w:rsid w:val="1EF83E1A"/>
    <w:rsid w:val="1F0EB626"/>
    <w:rsid w:val="1F14D7A5"/>
    <w:rsid w:val="1F2411F4"/>
    <w:rsid w:val="1F3584D6"/>
    <w:rsid w:val="1F3629FF"/>
    <w:rsid w:val="1F3C609B"/>
    <w:rsid w:val="1F3DFDFA"/>
    <w:rsid w:val="1F4995CA"/>
    <w:rsid w:val="1F4E423E"/>
    <w:rsid w:val="1F51A610"/>
    <w:rsid w:val="1F593D41"/>
    <w:rsid w:val="1F5EDB67"/>
    <w:rsid w:val="1F63D88C"/>
    <w:rsid w:val="1F688D02"/>
    <w:rsid w:val="1F6ADC32"/>
    <w:rsid w:val="1F6F387E"/>
    <w:rsid w:val="1F78EE9B"/>
    <w:rsid w:val="1F7A3B88"/>
    <w:rsid w:val="1F7C11D6"/>
    <w:rsid w:val="1F83C684"/>
    <w:rsid w:val="1F83C817"/>
    <w:rsid w:val="1F83D7EC"/>
    <w:rsid w:val="1F84A206"/>
    <w:rsid w:val="1F8544D7"/>
    <w:rsid w:val="1F89B92C"/>
    <w:rsid w:val="1F8E19F8"/>
    <w:rsid w:val="1F98C4FC"/>
    <w:rsid w:val="1FAF6753"/>
    <w:rsid w:val="1FB1BF55"/>
    <w:rsid w:val="1FB45362"/>
    <w:rsid w:val="1FB94A68"/>
    <w:rsid w:val="1FB95E0A"/>
    <w:rsid w:val="1FB9D61B"/>
    <w:rsid w:val="1FC4DB7A"/>
    <w:rsid w:val="1FC584AC"/>
    <w:rsid w:val="1FC61ECF"/>
    <w:rsid w:val="1FCA746A"/>
    <w:rsid w:val="1FEA2337"/>
    <w:rsid w:val="1FEF9DB5"/>
    <w:rsid w:val="1FF4E7E2"/>
    <w:rsid w:val="20017870"/>
    <w:rsid w:val="2003E977"/>
    <w:rsid w:val="201374C5"/>
    <w:rsid w:val="201EA068"/>
    <w:rsid w:val="20200515"/>
    <w:rsid w:val="2023DC6C"/>
    <w:rsid w:val="2023EA87"/>
    <w:rsid w:val="20251AFC"/>
    <w:rsid w:val="2029885D"/>
    <w:rsid w:val="203038CA"/>
    <w:rsid w:val="2032E58F"/>
    <w:rsid w:val="2036A91B"/>
    <w:rsid w:val="2046B6C1"/>
    <w:rsid w:val="20499833"/>
    <w:rsid w:val="204A7A7C"/>
    <w:rsid w:val="20527F7A"/>
    <w:rsid w:val="207E956F"/>
    <w:rsid w:val="2080BD0C"/>
    <w:rsid w:val="20814E51"/>
    <w:rsid w:val="20827927"/>
    <w:rsid w:val="2082E24C"/>
    <w:rsid w:val="20845D16"/>
    <w:rsid w:val="20871FA9"/>
    <w:rsid w:val="208903DF"/>
    <w:rsid w:val="208AE5F2"/>
    <w:rsid w:val="208C63D0"/>
    <w:rsid w:val="208EB80E"/>
    <w:rsid w:val="208FC39A"/>
    <w:rsid w:val="2095B570"/>
    <w:rsid w:val="20A63DD4"/>
    <w:rsid w:val="20AB9838"/>
    <w:rsid w:val="20AC6CD7"/>
    <w:rsid w:val="20ADD740"/>
    <w:rsid w:val="20AEB6B9"/>
    <w:rsid w:val="20B44EF5"/>
    <w:rsid w:val="20BA9BF0"/>
    <w:rsid w:val="20BFA2AE"/>
    <w:rsid w:val="20C2AFDB"/>
    <w:rsid w:val="20CB295D"/>
    <w:rsid w:val="20CDF861"/>
    <w:rsid w:val="20CFF588"/>
    <w:rsid w:val="20D553A7"/>
    <w:rsid w:val="20D972A4"/>
    <w:rsid w:val="20D9B059"/>
    <w:rsid w:val="20E651DE"/>
    <w:rsid w:val="20F12CC0"/>
    <w:rsid w:val="20F30616"/>
    <w:rsid w:val="20FF9F18"/>
    <w:rsid w:val="21038364"/>
    <w:rsid w:val="210A6D23"/>
    <w:rsid w:val="210A80F0"/>
    <w:rsid w:val="21119B62"/>
    <w:rsid w:val="211D33A8"/>
    <w:rsid w:val="21249828"/>
    <w:rsid w:val="212588B4"/>
    <w:rsid w:val="212BFF6A"/>
    <w:rsid w:val="212F6859"/>
    <w:rsid w:val="2134A53F"/>
    <w:rsid w:val="2149D9FF"/>
    <w:rsid w:val="214BDB5C"/>
    <w:rsid w:val="21535FC2"/>
    <w:rsid w:val="2158654C"/>
    <w:rsid w:val="215C7CE2"/>
    <w:rsid w:val="215D1CAE"/>
    <w:rsid w:val="215E1037"/>
    <w:rsid w:val="2165C30E"/>
    <w:rsid w:val="2167BB1A"/>
    <w:rsid w:val="2167E9F8"/>
    <w:rsid w:val="216EA676"/>
    <w:rsid w:val="217F857C"/>
    <w:rsid w:val="21971D3D"/>
    <w:rsid w:val="21ACE6DF"/>
    <w:rsid w:val="21AD7D8B"/>
    <w:rsid w:val="21D078BC"/>
    <w:rsid w:val="21E763A5"/>
    <w:rsid w:val="21E917E6"/>
    <w:rsid w:val="21ECFB78"/>
    <w:rsid w:val="21F8AEA7"/>
    <w:rsid w:val="21F9A4F0"/>
    <w:rsid w:val="21FCBEE5"/>
    <w:rsid w:val="21FEF5AD"/>
    <w:rsid w:val="22034647"/>
    <w:rsid w:val="22077F7D"/>
    <w:rsid w:val="2207C88C"/>
    <w:rsid w:val="221910DA"/>
    <w:rsid w:val="22195B23"/>
    <w:rsid w:val="221B6610"/>
    <w:rsid w:val="221BA5DA"/>
    <w:rsid w:val="221F94D4"/>
    <w:rsid w:val="2223997C"/>
    <w:rsid w:val="22380E42"/>
    <w:rsid w:val="223C6F3B"/>
    <w:rsid w:val="224870E4"/>
    <w:rsid w:val="2248F9FE"/>
    <w:rsid w:val="22577614"/>
    <w:rsid w:val="22596EAE"/>
    <w:rsid w:val="225A86AA"/>
    <w:rsid w:val="2263152A"/>
    <w:rsid w:val="226707C8"/>
    <w:rsid w:val="226DF131"/>
    <w:rsid w:val="226F497C"/>
    <w:rsid w:val="227C80E7"/>
    <w:rsid w:val="227DB8B0"/>
    <w:rsid w:val="228020FE"/>
    <w:rsid w:val="2282C0C2"/>
    <w:rsid w:val="228B91E9"/>
    <w:rsid w:val="229142B8"/>
    <w:rsid w:val="22959737"/>
    <w:rsid w:val="2297F63B"/>
    <w:rsid w:val="22A492DA"/>
    <w:rsid w:val="22AA1F2C"/>
    <w:rsid w:val="22B0E66C"/>
    <w:rsid w:val="22BFE2DC"/>
    <w:rsid w:val="22C4CB87"/>
    <w:rsid w:val="22D37768"/>
    <w:rsid w:val="22D8EE59"/>
    <w:rsid w:val="22DA8102"/>
    <w:rsid w:val="22E0AAAB"/>
    <w:rsid w:val="22E41F3B"/>
    <w:rsid w:val="22ECC332"/>
    <w:rsid w:val="22F16FE6"/>
    <w:rsid w:val="22F8187C"/>
    <w:rsid w:val="22F8D7C6"/>
    <w:rsid w:val="2308CDD7"/>
    <w:rsid w:val="230C197C"/>
    <w:rsid w:val="2310101F"/>
    <w:rsid w:val="231338E4"/>
    <w:rsid w:val="231A78AF"/>
    <w:rsid w:val="231E63A0"/>
    <w:rsid w:val="23287DCB"/>
    <w:rsid w:val="232880B1"/>
    <w:rsid w:val="23295968"/>
    <w:rsid w:val="232B44C6"/>
    <w:rsid w:val="232E4B1C"/>
    <w:rsid w:val="23378C75"/>
    <w:rsid w:val="233A42CA"/>
    <w:rsid w:val="233F62D2"/>
    <w:rsid w:val="2345F28A"/>
    <w:rsid w:val="2348A194"/>
    <w:rsid w:val="234AA9B8"/>
    <w:rsid w:val="2356517F"/>
    <w:rsid w:val="23579357"/>
    <w:rsid w:val="2364C849"/>
    <w:rsid w:val="2364E846"/>
    <w:rsid w:val="237557E4"/>
    <w:rsid w:val="23767523"/>
    <w:rsid w:val="2376DD4D"/>
    <w:rsid w:val="237ED582"/>
    <w:rsid w:val="23813389"/>
    <w:rsid w:val="238427A0"/>
    <w:rsid w:val="23905F2B"/>
    <w:rsid w:val="2390E9A5"/>
    <w:rsid w:val="2391BCFC"/>
    <w:rsid w:val="23A12C9B"/>
    <w:rsid w:val="23A9295A"/>
    <w:rsid w:val="23AA86B3"/>
    <w:rsid w:val="23AC9F25"/>
    <w:rsid w:val="23ADAEDF"/>
    <w:rsid w:val="23B13B7F"/>
    <w:rsid w:val="23B215BC"/>
    <w:rsid w:val="23BD27B0"/>
    <w:rsid w:val="23CBE696"/>
    <w:rsid w:val="23D94230"/>
    <w:rsid w:val="23DCBEC8"/>
    <w:rsid w:val="23E3ADED"/>
    <w:rsid w:val="23EEF014"/>
    <w:rsid w:val="24014115"/>
    <w:rsid w:val="24095659"/>
    <w:rsid w:val="241163D6"/>
    <w:rsid w:val="241A4A28"/>
    <w:rsid w:val="241E9FD6"/>
    <w:rsid w:val="24257657"/>
    <w:rsid w:val="2427360C"/>
    <w:rsid w:val="243C41F0"/>
    <w:rsid w:val="243CB9FA"/>
    <w:rsid w:val="243E29CF"/>
    <w:rsid w:val="24448C93"/>
    <w:rsid w:val="2445F2DE"/>
    <w:rsid w:val="245022EB"/>
    <w:rsid w:val="2451A665"/>
    <w:rsid w:val="24547A02"/>
    <w:rsid w:val="24557587"/>
    <w:rsid w:val="245C75E3"/>
    <w:rsid w:val="2463EA6B"/>
    <w:rsid w:val="2463FCB8"/>
    <w:rsid w:val="2464DF9B"/>
    <w:rsid w:val="246E7B17"/>
    <w:rsid w:val="2474D921"/>
    <w:rsid w:val="2479CD8B"/>
    <w:rsid w:val="247F0973"/>
    <w:rsid w:val="24869E63"/>
    <w:rsid w:val="2491ECA1"/>
    <w:rsid w:val="24935722"/>
    <w:rsid w:val="24962DB6"/>
    <w:rsid w:val="249CEF00"/>
    <w:rsid w:val="249DF2DC"/>
    <w:rsid w:val="24A04D63"/>
    <w:rsid w:val="24A3C60A"/>
    <w:rsid w:val="24ACF902"/>
    <w:rsid w:val="24AF85FF"/>
    <w:rsid w:val="24B6A250"/>
    <w:rsid w:val="24B7456E"/>
    <w:rsid w:val="24BA4A88"/>
    <w:rsid w:val="24C12E41"/>
    <w:rsid w:val="24CDB270"/>
    <w:rsid w:val="24D7A6AF"/>
    <w:rsid w:val="24D7ADDA"/>
    <w:rsid w:val="24DD9F5B"/>
    <w:rsid w:val="24DF18FB"/>
    <w:rsid w:val="24E5613E"/>
    <w:rsid w:val="24E85AF3"/>
    <w:rsid w:val="24EB5DB1"/>
    <w:rsid w:val="24F4095B"/>
    <w:rsid w:val="25034EB2"/>
    <w:rsid w:val="251230C1"/>
    <w:rsid w:val="251327FA"/>
    <w:rsid w:val="251F3D46"/>
    <w:rsid w:val="2522AF97"/>
    <w:rsid w:val="252BA59C"/>
    <w:rsid w:val="252BC29D"/>
    <w:rsid w:val="252C6042"/>
    <w:rsid w:val="2530D0D5"/>
    <w:rsid w:val="2532E281"/>
    <w:rsid w:val="25356D71"/>
    <w:rsid w:val="253FEB1A"/>
    <w:rsid w:val="2552E97C"/>
    <w:rsid w:val="255A55C4"/>
    <w:rsid w:val="2568EE6C"/>
    <w:rsid w:val="25690946"/>
    <w:rsid w:val="256973EA"/>
    <w:rsid w:val="256BD8F6"/>
    <w:rsid w:val="256D1BE4"/>
    <w:rsid w:val="25790543"/>
    <w:rsid w:val="257D15A9"/>
    <w:rsid w:val="258B4CB9"/>
    <w:rsid w:val="258FCA9B"/>
    <w:rsid w:val="2595347C"/>
    <w:rsid w:val="259E9EA5"/>
    <w:rsid w:val="25AA6DC0"/>
    <w:rsid w:val="25AB3083"/>
    <w:rsid w:val="25B02C53"/>
    <w:rsid w:val="25B874B9"/>
    <w:rsid w:val="25BBBC68"/>
    <w:rsid w:val="25BF91BE"/>
    <w:rsid w:val="25CBCDA6"/>
    <w:rsid w:val="25D3F3C7"/>
    <w:rsid w:val="25D4C296"/>
    <w:rsid w:val="25D4C92A"/>
    <w:rsid w:val="25DFE186"/>
    <w:rsid w:val="25E97816"/>
    <w:rsid w:val="25F08AE9"/>
    <w:rsid w:val="2601E29A"/>
    <w:rsid w:val="260320BE"/>
    <w:rsid w:val="2603B87B"/>
    <w:rsid w:val="2606B46C"/>
    <w:rsid w:val="2608FA49"/>
    <w:rsid w:val="26100CA2"/>
    <w:rsid w:val="2610B2D9"/>
    <w:rsid w:val="261A7DC0"/>
    <w:rsid w:val="261DFD17"/>
    <w:rsid w:val="2627F769"/>
    <w:rsid w:val="262ACB5A"/>
    <w:rsid w:val="262D2DAA"/>
    <w:rsid w:val="26317A64"/>
    <w:rsid w:val="26370A82"/>
    <w:rsid w:val="263872BE"/>
    <w:rsid w:val="26393336"/>
    <w:rsid w:val="263C8193"/>
    <w:rsid w:val="264FC628"/>
    <w:rsid w:val="265C8F71"/>
    <w:rsid w:val="2664A91B"/>
    <w:rsid w:val="2675E182"/>
    <w:rsid w:val="267C125C"/>
    <w:rsid w:val="2684D59E"/>
    <w:rsid w:val="26911FDE"/>
    <w:rsid w:val="26986EC9"/>
    <w:rsid w:val="26991BEB"/>
    <w:rsid w:val="2699734D"/>
    <w:rsid w:val="269DD3A2"/>
    <w:rsid w:val="26AE565C"/>
    <w:rsid w:val="26AF18C2"/>
    <w:rsid w:val="26AFD0C3"/>
    <w:rsid w:val="26B146FA"/>
    <w:rsid w:val="26B148C2"/>
    <w:rsid w:val="26B9DE73"/>
    <w:rsid w:val="26BB8F2F"/>
    <w:rsid w:val="26BF2D73"/>
    <w:rsid w:val="26C0C546"/>
    <w:rsid w:val="26CCE395"/>
    <w:rsid w:val="26D3816A"/>
    <w:rsid w:val="26D3C621"/>
    <w:rsid w:val="26D77880"/>
    <w:rsid w:val="26D9B106"/>
    <w:rsid w:val="26DD7BAD"/>
    <w:rsid w:val="26E2B768"/>
    <w:rsid w:val="26E5C5F1"/>
    <w:rsid w:val="26EA462A"/>
    <w:rsid w:val="26ECE843"/>
    <w:rsid w:val="26FC952B"/>
    <w:rsid w:val="2707A122"/>
    <w:rsid w:val="2707EF5A"/>
    <w:rsid w:val="2711238B"/>
    <w:rsid w:val="2713E08D"/>
    <w:rsid w:val="2722DC44"/>
    <w:rsid w:val="272515AD"/>
    <w:rsid w:val="27266254"/>
    <w:rsid w:val="2728F0F0"/>
    <w:rsid w:val="272D1C04"/>
    <w:rsid w:val="272EF5C8"/>
    <w:rsid w:val="2734F370"/>
    <w:rsid w:val="2740C307"/>
    <w:rsid w:val="2748C276"/>
    <w:rsid w:val="27493416"/>
    <w:rsid w:val="274DB3A2"/>
    <w:rsid w:val="275E1146"/>
    <w:rsid w:val="275FD08E"/>
    <w:rsid w:val="276A1253"/>
    <w:rsid w:val="276E4E85"/>
    <w:rsid w:val="277CBD7C"/>
    <w:rsid w:val="2781CDCE"/>
    <w:rsid w:val="27894D35"/>
    <w:rsid w:val="27999037"/>
    <w:rsid w:val="279C59CD"/>
    <w:rsid w:val="279E678B"/>
    <w:rsid w:val="27A8B43E"/>
    <w:rsid w:val="27A8B4F1"/>
    <w:rsid w:val="27AA9387"/>
    <w:rsid w:val="27B912ED"/>
    <w:rsid w:val="27B9A6FB"/>
    <w:rsid w:val="27B9FEAC"/>
    <w:rsid w:val="27C12F22"/>
    <w:rsid w:val="27CC4B55"/>
    <w:rsid w:val="27CEE6DB"/>
    <w:rsid w:val="27CF90EB"/>
    <w:rsid w:val="27D73DAC"/>
    <w:rsid w:val="27DA6015"/>
    <w:rsid w:val="27DEEF66"/>
    <w:rsid w:val="27E90B76"/>
    <w:rsid w:val="27F4D548"/>
    <w:rsid w:val="27FDB591"/>
    <w:rsid w:val="2803C79C"/>
    <w:rsid w:val="2806CDAB"/>
    <w:rsid w:val="2810038C"/>
    <w:rsid w:val="2814AFFD"/>
    <w:rsid w:val="281BE9CE"/>
    <w:rsid w:val="282804BC"/>
    <w:rsid w:val="2829C938"/>
    <w:rsid w:val="282ECD12"/>
    <w:rsid w:val="28335A1A"/>
    <w:rsid w:val="28364490"/>
    <w:rsid w:val="28385236"/>
    <w:rsid w:val="283A4DEA"/>
    <w:rsid w:val="283C438A"/>
    <w:rsid w:val="2848DBAD"/>
    <w:rsid w:val="285B999D"/>
    <w:rsid w:val="2860EB18"/>
    <w:rsid w:val="2865366E"/>
    <w:rsid w:val="28689F41"/>
    <w:rsid w:val="28765AD8"/>
    <w:rsid w:val="287692BF"/>
    <w:rsid w:val="2876A7C7"/>
    <w:rsid w:val="2878CBA6"/>
    <w:rsid w:val="2878CF53"/>
    <w:rsid w:val="2879DEB9"/>
    <w:rsid w:val="28852506"/>
    <w:rsid w:val="288ABADE"/>
    <w:rsid w:val="289BD918"/>
    <w:rsid w:val="289EAEB0"/>
    <w:rsid w:val="28A5C772"/>
    <w:rsid w:val="28A6D5D9"/>
    <w:rsid w:val="28B23C41"/>
    <w:rsid w:val="28B34097"/>
    <w:rsid w:val="28B5423F"/>
    <w:rsid w:val="28C430A2"/>
    <w:rsid w:val="28C7274F"/>
    <w:rsid w:val="28C7B54C"/>
    <w:rsid w:val="28DB6011"/>
    <w:rsid w:val="28E0E1AF"/>
    <w:rsid w:val="28E574F4"/>
    <w:rsid w:val="28E90B66"/>
    <w:rsid w:val="28F4989F"/>
    <w:rsid w:val="28F94E1D"/>
    <w:rsid w:val="28FB70DD"/>
    <w:rsid w:val="28FCA319"/>
    <w:rsid w:val="28FEF8D9"/>
    <w:rsid w:val="2902588A"/>
    <w:rsid w:val="2903CA57"/>
    <w:rsid w:val="29053A3F"/>
    <w:rsid w:val="2908A4B9"/>
    <w:rsid w:val="290B3021"/>
    <w:rsid w:val="2919724C"/>
    <w:rsid w:val="2922A41F"/>
    <w:rsid w:val="293E92D5"/>
    <w:rsid w:val="2949E35B"/>
    <w:rsid w:val="29500A6A"/>
    <w:rsid w:val="2950546D"/>
    <w:rsid w:val="2957DA2A"/>
    <w:rsid w:val="2964A060"/>
    <w:rsid w:val="296C7270"/>
    <w:rsid w:val="2971B92E"/>
    <w:rsid w:val="2980A4F9"/>
    <w:rsid w:val="2982A135"/>
    <w:rsid w:val="29867DA0"/>
    <w:rsid w:val="298CADB9"/>
    <w:rsid w:val="29A0BCE3"/>
    <w:rsid w:val="29A20182"/>
    <w:rsid w:val="29A8F97F"/>
    <w:rsid w:val="29BFE3CF"/>
    <w:rsid w:val="29CCECA5"/>
    <w:rsid w:val="29D0536B"/>
    <w:rsid w:val="29D0DEDA"/>
    <w:rsid w:val="29D8B174"/>
    <w:rsid w:val="29DB06C9"/>
    <w:rsid w:val="29DBE7D7"/>
    <w:rsid w:val="29DD88A7"/>
    <w:rsid w:val="29E1EAA5"/>
    <w:rsid w:val="29E4F12D"/>
    <w:rsid w:val="29F4EAF8"/>
    <w:rsid w:val="29FFF9F2"/>
    <w:rsid w:val="2A0033C9"/>
    <w:rsid w:val="2A131F3A"/>
    <w:rsid w:val="2A1B24E5"/>
    <w:rsid w:val="2A290907"/>
    <w:rsid w:val="2A35EF5E"/>
    <w:rsid w:val="2A43A84B"/>
    <w:rsid w:val="2A43D4CE"/>
    <w:rsid w:val="2A460E58"/>
    <w:rsid w:val="2A539629"/>
    <w:rsid w:val="2A662DE8"/>
    <w:rsid w:val="2A68D7A7"/>
    <w:rsid w:val="2A756BAB"/>
    <w:rsid w:val="2A7DC2F4"/>
    <w:rsid w:val="2A7F5376"/>
    <w:rsid w:val="2A817242"/>
    <w:rsid w:val="2A83444E"/>
    <w:rsid w:val="2A898DDD"/>
    <w:rsid w:val="2A8AE9C1"/>
    <w:rsid w:val="2A8ECB18"/>
    <w:rsid w:val="2A8FA790"/>
    <w:rsid w:val="2A96B46F"/>
    <w:rsid w:val="2AA0003D"/>
    <w:rsid w:val="2AB2C8BA"/>
    <w:rsid w:val="2AB32CC3"/>
    <w:rsid w:val="2AB73FCC"/>
    <w:rsid w:val="2AB8BAB5"/>
    <w:rsid w:val="2ABACD7D"/>
    <w:rsid w:val="2ABD3B3A"/>
    <w:rsid w:val="2AC29A01"/>
    <w:rsid w:val="2AC5036C"/>
    <w:rsid w:val="2AC709B9"/>
    <w:rsid w:val="2ACD047E"/>
    <w:rsid w:val="2AD92451"/>
    <w:rsid w:val="2AD9AC7C"/>
    <w:rsid w:val="2ADAF41F"/>
    <w:rsid w:val="2ADB724C"/>
    <w:rsid w:val="2AE054EE"/>
    <w:rsid w:val="2AE66620"/>
    <w:rsid w:val="2AE77084"/>
    <w:rsid w:val="2AF5F5F5"/>
    <w:rsid w:val="2B00C508"/>
    <w:rsid w:val="2B094FA7"/>
    <w:rsid w:val="2B0BD5EC"/>
    <w:rsid w:val="2B120C3B"/>
    <w:rsid w:val="2B20D881"/>
    <w:rsid w:val="2B2476CB"/>
    <w:rsid w:val="2B27908E"/>
    <w:rsid w:val="2B299512"/>
    <w:rsid w:val="2B39CA7A"/>
    <w:rsid w:val="2B4668EB"/>
    <w:rsid w:val="2B591523"/>
    <w:rsid w:val="2B642B25"/>
    <w:rsid w:val="2B670024"/>
    <w:rsid w:val="2B721981"/>
    <w:rsid w:val="2B7325B9"/>
    <w:rsid w:val="2B81F339"/>
    <w:rsid w:val="2B832C1F"/>
    <w:rsid w:val="2B853193"/>
    <w:rsid w:val="2B89C93F"/>
    <w:rsid w:val="2B8E04D6"/>
    <w:rsid w:val="2B970271"/>
    <w:rsid w:val="2B991AEE"/>
    <w:rsid w:val="2B9C0A63"/>
    <w:rsid w:val="2B9F67B4"/>
    <w:rsid w:val="2BA105A3"/>
    <w:rsid w:val="2BA2D07F"/>
    <w:rsid w:val="2BA59E3B"/>
    <w:rsid w:val="2BA82CE5"/>
    <w:rsid w:val="2BAABAE4"/>
    <w:rsid w:val="2BAF4A67"/>
    <w:rsid w:val="2BC031BA"/>
    <w:rsid w:val="2BC4E035"/>
    <w:rsid w:val="2BC66353"/>
    <w:rsid w:val="2BCA5CD7"/>
    <w:rsid w:val="2BD12C27"/>
    <w:rsid w:val="2BDB716C"/>
    <w:rsid w:val="2BDE65AF"/>
    <w:rsid w:val="2BF24542"/>
    <w:rsid w:val="2BF60D31"/>
    <w:rsid w:val="2C0F00B6"/>
    <w:rsid w:val="2C178BD0"/>
    <w:rsid w:val="2C2498C7"/>
    <w:rsid w:val="2C2A3FFB"/>
    <w:rsid w:val="2C312FB7"/>
    <w:rsid w:val="2C35D48E"/>
    <w:rsid w:val="2C36D5E1"/>
    <w:rsid w:val="2C39B51A"/>
    <w:rsid w:val="2C3B4C37"/>
    <w:rsid w:val="2C461283"/>
    <w:rsid w:val="2C48FBFB"/>
    <w:rsid w:val="2C511569"/>
    <w:rsid w:val="2C59354C"/>
    <w:rsid w:val="2C5A98D2"/>
    <w:rsid w:val="2C5DEE25"/>
    <w:rsid w:val="2C5ECD47"/>
    <w:rsid w:val="2C6224CA"/>
    <w:rsid w:val="2C65A03C"/>
    <w:rsid w:val="2C6AEF09"/>
    <w:rsid w:val="2C6C04C8"/>
    <w:rsid w:val="2C6E8728"/>
    <w:rsid w:val="2C724F81"/>
    <w:rsid w:val="2C7D1BE7"/>
    <w:rsid w:val="2C841B29"/>
    <w:rsid w:val="2C842F85"/>
    <w:rsid w:val="2C881B4D"/>
    <w:rsid w:val="2C8BFFC6"/>
    <w:rsid w:val="2C900FD0"/>
    <w:rsid w:val="2C90721D"/>
    <w:rsid w:val="2C94976C"/>
    <w:rsid w:val="2C9B209C"/>
    <w:rsid w:val="2C9E4844"/>
    <w:rsid w:val="2CA08A4A"/>
    <w:rsid w:val="2CA69F90"/>
    <w:rsid w:val="2CA6D919"/>
    <w:rsid w:val="2CAD56D6"/>
    <w:rsid w:val="2CBC2690"/>
    <w:rsid w:val="2CCD972D"/>
    <w:rsid w:val="2CDCA4CD"/>
    <w:rsid w:val="2CDD43E5"/>
    <w:rsid w:val="2CDD8432"/>
    <w:rsid w:val="2CDDB299"/>
    <w:rsid w:val="2CE90611"/>
    <w:rsid w:val="2CF43BEE"/>
    <w:rsid w:val="2CFAA958"/>
    <w:rsid w:val="2D090E44"/>
    <w:rsid w:val="2D0E992E"/>
    <w:rsid w:val="2D0ED16B"/>
    <w:rsid w:val="2D21B6CD"/>
    <w:rsid w:val="2D21DB83"/>
    <w:rsid w:val="2D23DBA7"/>
    <w:rsid w:val="2D27FA57"/>
    <w:rsid w:val="2D2D2452"/>
    <w:rsid w:val="2D364810"/>
    <w:rsid w:val="2D3CA00B"/>
    <w:rsid w:val="2D443367"/>
    <w:rsid w:val="2D4CDCE7"/>
    <w:rsid w:val="2D5EE9E5"/>
    <w:rsid w:val="2D6110EA"/>
    <w:rsid w:val="2D625AB6"/>
    <w:rsid w:val="2D6AE7BA"/>
    <w:rsid w:val="2D7FBD5D"/>
    <w:rsid w:val="2D808899"/>
    <w:rsid w:val="2D8B4183"/>
    <w:rsid w:val="2D8BDF86"/>
    <w:rsid w:val="2D9685AF"/>
    <w:rsid w:val="2D9BE366"/>
    <w:rsid w:val="2D9E39A3"/>
    <w:rsid w:val="2D9FD217"/>
    <w:rsid w:val="2DA1EAFA"/>
    <w:rsid w:val="2DA5FBCC"/>
    <w:rsid w:val="2DA65F07"/>
    <w:rsid w:val="2DAF311F"/>
    <w:rsid w:val="2DC45D81"/>
    <w:rsid w:val="2DC738BB"/>
    <w:rsid w:val="2DC794E7"/>
    <w:rsid w:val="2DCDFB9D"/>
    <w:rsid w:val="2DD94C23"/>
    <w:rsid w:val="2DE7C560"/>
    <w:rsid w:val="2DE9776D"/>
    <w:rsid w:val="2DE9BA50"/>
    <w:rsid w:val="2DEAA0FF"/>
    <w:rsid w:val="2DEC669B"/>
    <w:rsid w:val="2DEF08BD"/>
    <w:rsid w:val="2DF5F6D5"/>
    <w:rsid w:val="2DF836C8"/>
    <w:rsid w:val="2DFE102D"/>
    <w:rsid w:val="2E03B35B"/>
    <w:rsid w:val="2E0D6005"/>
    <w:rsid w:val="2E0FDB4C"/>
    <w:rsid w:val="2E116455"/>
    <w:rsid w:val="2E2B56D3"/>
    <w:rsid w:val="2E3315FE"/>
    <w:rsid w:val="2E391C90"/>
    <w:rsid w:val="2E409988"/>
    <w:rsid w:val="2E4712D3"/>
    <w:rsid w:val="2E4EEC79"/>
    <w:rsid w:val="2E65B4C7"/>
    <w:rsid w:val="2E69B345"/>
    <w:rsid w:val="2E74368A"/>
    <w:rsid w:val="2E75282A"/>
    <w:rsid w:val="2E796D22"/>
    <w:rsid w:val="2E89EF25"/>
    <w:rsid w:val="2E8E319D"/>
    <w:rsid w:val="2E9E2FBF"/>
    <w:rsid w:val="2EA73332"/>
    <w:rsid w:val="2EB448F0"/>
    <w:rsid w:val="2EB488F5"/>
    <w:rsid w:val="2EB4FD35"/>
    <w:rsid w:val="2EBBF10F"/>
    <w:rsid w:val="2ECBBF01"/>
    <w:rsid w:val="2ECD12E0"/>
    <w:rsid w:val="2ED107E2"/>
    <w:rsid w:val="2EDBC648"/>
    <w:rsid w:val="2EE4D317"/>
    <w:rsid w:val="2EEC36E5"/>
    <w:rsid w:val="2EF08B05"/>
    <w:rsid w:val="2EF3156D"/>
    <w:rsid w:val="2EF8E871"/>
    <w:rsid w:val="2EFEBC5F"/>
    <w:rsid w:val="2F00D911"/>
    <w:rsid w:val="2F02E07F"/>
    <w:rsid w:val="2F0F6C41"/>
    <w:rsid w:val="2F245C53"/>
    <w:rsid w:val="2F2BA9A7"/>
    <w:rsid w:val="2F3B39EA"/>
    <w:rsid w:val="2F441AB3"/>
    <w:rsid w:val="2F46A554"/>
    <w:rsid w:val="2F46E74F"/>
    <w:rsid w:val="2F482077"/>
    <w:rsid w:val="2F5CEBA0"/>
    <w:rsid w:val="2F5EF7B1"/>
    <w:rsid w:val="2F616E37"/>
    <w:rsid w:val="2F6445F8"/>
    <w:rsid w:val="2F698265"/>
    <w:rsid w:val="2F6AAD46"/>
    <w:rsid w:val="2F754C2B"/>
    <w:rsid w:val="2F7669A5"/>
    <w:rsid w:val="2F7D8358"/>
    <w:rsid w:val="2F8D1740"/>
    <w:rsid w:val="2F92AB06"/>
    <w:rsid w:val="2F9F4018"/>
    <w:rsid w:val="2FA6353F"/>
    <w:rsid w:val="2FACE6B1"/>
    <w:rsid w:val="2FAECCEA"/>
    <w:rsid w:val="2FB718EF"/>
    <w:rsid w:val="2FBDEA94"/>
    <w:rsid w:val="2FCBF75B"/>
    <w:rsid w:val="2FD9AD43"/>
    <w:rsid w:val="2FDB7CC9"/>
    <w:rsid w:val="2FDDF250"/>
    <w:rsid w:val="2FE1FE66"/>
    <w:rsid w:val="2FE8E300"/>
    <w:rsid w:val="2FEFC8BC"/>
    <w:rsid w:val="2FF98ECD"/>
    <w:rsid w:val="2FF9F062"/>
    <w:rsid w:val="2FFAFF26"/>
    <w:rsid w:val="2FFD22FC"/>
    <w:rsid w:val="30043611"/>
    <w:rsid w:val="300903F6"/>
    <w:rsid w:val="3009AC1A"/>
    <w:rsid w:val="300CA3F9"/>
    <w:rsid w:val="301BB55F"/>
    <w:rsid w:val="301EE768"/>
    <w:rsid w:val="303D2DE3"/>
    <w:rsid w:val="30446F09"/>
    <w:rsid w:val="30454105"/>
    <w:rsid w:val="304E4D59"/>
    <w:rsid w:val="3069D544"/>
    <w:rsid w:val="306DA5C7"/>
    <w:rsid w:val="3079DA34"/>
    <w:rsid w:val="307A84EA"/>
    <w:rsid w:val="3082B2CE"/>
    <w:rsid w:val="30938769"/>
    <w:rsid w:val="309ADC95"/>
    <w:rsid w:val="30A15821"/>
    <w:rsid w:val="30AE39D0"/>
    <w:rsid w:val="30AFBCE2"/>
    <w:rsid w:val="30B622B1"/>
    <w:rsid w:val="30B9E484"/>
    <w:rsid w:val="30C10F2A"/>
    <w:rsid w:val="30CE5FA7"/>
    <w:rsid w:val="30DBC037"/>
    <w:rsid w:val="30DF7A26"/>
    <w:rsid w:val="30E7DA36"/>
    <w:rsid w:val="30ED01F2"/>
    <w:rsid w:val="30EE48C3"/>
    <w:rsid w:val="30EF259D"/>
    <w:rsid w:val="30F359FE"/>
    <w:rsid w:val="31056542"/>
    <w:rsid w:val="3108B8E3"/>
    <w:rsid w:val="310C1FCB"/>
    <w:rsid w:val="310D824C"/>
    <w:rsid w:val="3112F4E7"/>
    <w:rsid w:val="3114237A"/>
    <w:rsid w:val="31195AE6"/>
    <w:rsid w:val="3121B41A"/>
    <w:rsid w:val="312253D7"/>
    <w:rsid w:val="3124E8FF"/>
    <w:rsid w:val="312AA517"/>
    <w:rsid w:val="312B4483"/>
    <w:rsid w:val="31320600"/>
    <w:rsid w:val="3137CB78"/>
    <w:rsid w:val="313B3D85"/>
    <w:rsid w:val="313C5C42"/>
    <w:rsid w:val="314D4047"/>
    <w:rsid w:val="3153FA05"/>
    <w:rsid w:val="315E731A"/>
    <w:rsid w:val="3171404B"/>
    <w:rsid w:val="317EB07F"/>
    <w:rsid w:val="3182A5D8"/>
    <w:rsid w:val="3183AB85"/>
    <w:rsid w:val="318AF5BB"/>
    <w:rsid w:val="318D5DFA"/>
    <w:rsid w:val="318F64E6"/>
    <w:rsid w:val="3197539E"/>
    <w:rsid w:val="319CE036"/>
    <w:rsid w:val="319F0D74"/>
    <w:rsid w:val="31A88FB7"/>
    <w:rsid w:val="31AF74FA"/>
    <w:rsid w:val="31B66BF9"/>
    <w:rsid w:val="31B75FD1"/>
    <w:rsid w:val="31C3972E"/>
    <w:rsid w:val="31C52247"/>
    <w:rsid w:val="31C873BA"/>
    <w:rsid w:val="31CD605E"/>
    <w:rsid w:val="31D1A4D6"/>
    <w:rsid w:val="31D44F58"/>
    <w:rsid w:val="31DA6FB6"/>
    <w:rsid w:val="31E1C627"/>
    <w:rsid w:val="31E29258"/>
    <w:rsid w:val="31EA4555"/>
    <w:rsid w:val="31F2C8E2"/>
    <w:rsid w:val="31F99C51"/>
    <w:rsid w:val="31F9F43A"/>
    <w:rsid w:val="320147B6"/>
    <w:rsid w:val="321479B0"/>
    <w:rsid w:val="321BADD8"/>
    <w:rsid w:val="321D6C2D"/>
    <w:rsid w:val="322A7674"/>
    <w:rsid w:val="32312846"/>
    <w:rsid w:val="324234B8"/>
    <w:rsid w:val="32445023"/>
    <w:rsid w:val="3257D6FD"/>
    <w:rsid w:val="3259888C"/>
    <w:rsid w:val="325BF455"/>
    <w:rsid w:val="3261D645"/>
    <w:rsid w:val="326591E6"/>
    <w:rsid w:val="32669118"/>
    <w:rsid w:val="326CA2EF"/>
    <w:rsid w:val="3275114C"/>
    <w:rsid w:val="32766D9B"/>
    <w:rsid w:val="327BB0F4"/>
    <w:rsid w:val="327F8A68"/>
    <w:rsid w:val="32856688"/>
    <w:rsid w:val="3285D5C7"/>
    <w:rsid w:val="328F3582"/>
    <w:rsid w:val="3293BE9B"/>
    <w:rsid w:val="3296E03B"/>
    <w:rsid w:val="32A0DD82"/>
    <w:rsid w:val="32A0FBD1"/>
    <w:rsid w:val="32A331A7"/>
    <w:rsid w:val="32A53FFA"/>
    <w:rsid w:val="32ABF714"/>
    <w:rsid w:val="32AC099A"/>
    <w:rsid w:val="32B33012"/>
    <w:rsid w:val="32C2B5A4"/>
    <w:rsid w:val="32CAA050"/>
    <w:rsid w:val="32CC5FCF"/>
    <w:rsid w:val="32D116F7"/>
    <w:rsid w:val="32DA800F"/>
    <w:rsid w:val="32EBE1D7"/>
    <w:rsid w:val="32F3CE7B"/>
    <w:rsid w:val="32F73378"/>
    <w:rsid w:val="3302767F"/>
    <w:rsid w:val="33065E1F"/>
    <w:rsid w:val="3310A001"/>
    <w:rsid w:val="3311B6C3"/>
    <w:rsid w:val="3313DB6D"/>
    <w:rsid w:val="33199C7D"/>
    <w:rsid w:val="331FAD96"/>
    <w:rsid w:val="3321E4D2"/>
    <w:rsid w:val="332DF055"/>
    <w:rsid w:val="332F665B"/>
    <w:rsid w:val="332FD655"/>
    <w:rsid w:val="3330E2BC"/>
    <w:rsid w:val="3335515C"/>
    <w:rsid w:val="333E085A"/>
    <w:rsid w:val="3341D816"/>
    <w:rsid w:val="3349196C"/>
    <w:rsid w:val="334FA59C"/>
    <w:rsid w:val="3353ED5A"/>
    <w:rsid w:val="3360BACD"/>
    <w:rsid w:val="336218F5"/>
    <w:rsid w:val="33669993"/>
    <w:rsid w:val="336713A2"/>
    <w:rsid w:val="33695A2E"/>
    <w:rsid w:val="3372DEC4"/>
    <w:rsid w:val="33731A3D"/>
    <w:rsid w:val="3386EA19"/>
    <w:rsid w:val="338E7C68"/>
    <w:rsid w:val="338EA8D2"/>
    <w:rsid w:val="3395E616"/>
    <w:rsid w:val="339D3802"/>
    <w:rsid w:val="339EE1FE"/>
    <w:rsid w:val="33A723BB"/>
    <w:rsid w:val="33AA55F9"/>
    <w:rsid w:val="33B5358B"/>
    <w:rsid w:val="33BBE2D3"/>
    <w:rsid w:val="33BC59FC"/>
    <w:rsid w:val="33BF9BFE"/>
    <w:rsid w:val="33CD0161"/>
    <w:rsid w:val="33D18FB0"/>
    <w:rsid w:val="33D253BB"/>
    <w:rsid w:val="33D75E99"/>
    <w:rsid w:val="33D7A1DE"/>
    <w:rsid w:val="33D9F66D"/>
    <w:rsid w:val="33E31D50"/>
    <w:rsid w:val="33E622F5"/>
    <w:rsid w:val="33EC4A4C"/>
    <w:rsid w:val="33F267CC"/>
    <w:rsid w:val="33FB78B8"/>
    <w:rsid w:val="33FCC62D"/>
    <w:rsid w:val="33FFBEAC"/>
    <w:rsid w:val="3408EF2A"/>
    <w:rsid w:val="34100024"/>
    <w:rsid w:val="3416C286"/>
    <w:rsid w:val="341B11E6"/>
    <w:rsid w:val="341C95A0"/>
    <w:rsid w:val="34214BF9"/>
    <w:rsid w:val="342885AA"/>
    <w:rsid w:val="342E16C2"/>
    <w:rsid w:val="3431DE21"/>
    <w:rsid w:val="34357F0C"/>
    <w:rsid w:val="343BB1D8"/>
    <w:rsid w:val="3446621B"/>
    <w:rsid w:val="344B41B4"/>
    <w:rsid w:val="344C9AA9"/>
    <w:rsid w:val="344CAFF8"/>
    <w:rsid w:val="34510A66"/>
    <w:rsid w:val="3451BFC3"/>
    <w:rsid w:val="345B5D08"/>
    <w:rsid w:val="345B73AD"/>
    <w:rsid w:val="345D4933"/>
    <w:rsid w:val="3464145E"/>
    <w:rsid w:val="34696BFB"/>
    <w:rsid w:val="346BA28C"/>
    <w:rsid w:val="34714B6C"/>
    <w:rsid w:val="347308C5"/>
    <w:rsid w:val="3473C69B"/>
    <w:rsid w:val="348C128B"/>
    <w:rsid w:val="348FBFAD"/>
    <w:rsid w:val="3493D04C"/>
    <w:rsid w:val="349E206B"/>
    <w:rsid w:val="34A2756A"/>
    <w:rsid w:val="34A2932F"/>
    <w:rsid w:val="34A45C43"/>
    <w:rsid w:val="34A648C7"/>
    <w:rsid w:val="34A7F41E"/>
    <w:rsid w:val="34A959CF"/>
    <w:rsid w:val="34ABCA9B"/>
    <w:rsid w:val="34AFBD61"/>
    <w:rsid w:val="34B7E2CB"/>
    <w:rsid w:val="34B8839F"/>
    <w:rsid w:val="34BD79F5"/>
    <w:rsid w:val="34C0EAA3"/>
    <w:rsid w:val="34CD59CF"/>
    <w:rsid w:val="34D0619F"/>
    <w:rsid w:val="34D0D772"/>
    <w:rsid w:val="34D56DED"/>
    <w:rsid w:val="34E06E28"/>
    <w:rsid w:val="34EE2CD0"/>
    <w:rsid w:val="34F0246E"/>
    <w:rsid w:val="34F9E16D"/>
    <w:rsid w:val="3502C712"/>
    <w:rsid w:val="35069BFE"/>
    <w:rsid w:val="35137447"/>
    <w:rsid w:val="351D0534"/>
    <w:rsid w:val="351DFF9C"/>
    <w:rsid w:val="352A736B"/>
    <w:rsid w:val="35300312"/>
    <w:rsid w:val="3531DE96"/>
    <w:rsid w:val="35357D27"/>
    <w:rsid w:val="3536074C"/>
    <w:rsid w:val="3542C1D4"/>
    <w:rsid w:val="35430F57"/>
    <w:rsid w:val="35458BB3"/>
    <w:rsid w:val="354DBA63"/>
    <w:rsid w:val="3558EFB7"/>
    <w:rsid w:val="355943D8"/>
    <w:rsid w:val="355C0401"/>
    <w:rsid w:val="355EFA48"/>
    <w:rsid w:val="3569AF99"/>
    <w:rsid w:val="3569D9F4"/>
    <w:rsid w:val="356F3017"/>
    <w:rsid w:val="35715FF9"/>
    <w:rsid w:val="3573A4B4"/>
    <w:rsid w:val="3576C77A"/>
    <w:rsid w:val="3576D79D"/>
    <w:rsid w:val="357879E3"/>
    <w:rsid w:val="357DEE2D"/>
    <w:rsid w:val="3582772B"/>
    <w:rsid w:val="3582F72B"/>
    <w:rsid w:val="35877482"/>
    <w:rsid w:val="358C0BC8"/>
    <w:rsid w:val="358C2294"/>
    <w:rsid w:val="359302AE"/>
    <w:rsid w:val="3593235D"/>
    <w:rsid w:val="3595018D"/>
    <w:rsid w:val="359F7BD9"/>
    <w:rsid w:val="35A65ADA"/>
    <w:rsid w:val="35BA9ED3"/>
    <w:rsid w:val="35BF0BB5"/>
    <w:rsid w:val="35C3A0D1"/>
    <w:rsid w:val="35C46E97"/>
    <w:rsid w:val="35D3870F"/>
    <w:rsid w:val="35E68D5B"/>
    <w:rsid w:val="35E83607"/>
    <w:rsid w:val="35EE3E44"/>
    <w:rsid w:val="35F06AA5"/>
    <w:rsid w:val="36053C1B"/>
    <w:rsid w:val="3610887E"/>
    <w:rsid w:val="361A2AD5"/>
    <w:rsid w:val="361BF8D8"/>
    <w:rsid w:val="361C4C62"/>
    <w:rsid w:val="361F45AD"/>
    <w:rsid w:val="362DA819"/>
    <w:rsid w:val="36388389"/>
    <w:rsid w:val="363E6279"/>
    <w:rsid w:val="36435B8E"/>
    <w:rsid w:val="36435CB4"/>
    <w:rsid w:val="3647B478"/>
    <w:rsid w:val="3648FFC1"/>
    <w:rsid w:val="364B94A9"/>
    <w:rsid w:val="36595571"/>
    <w:rsid w:val="365A3077"/>
    <w:rsid w:val="365C99E6"/>
    <w:rsid w:val="36684007"/>
    <w:rsid w:val="367A7FD5"/>
    <w:rsid w:val="367AEAA2"/>
    <w:rsid w:val="367B6A98"/>
    <w:rsid w:val="367F8F70"/>
    <w:rsid w:val="368E4400"/>
    <w:rsid w:val="36927E15"/>
    <w:rsid w:val="369E5B34"/>
    <w:rsid w:val="36A10009"/>
    <w:rsid w:val="36A34D6D"/>
    <w:rsid w:val="36AD2984"/>
    <w:rsid w:val="36AD3817"/>
    <w:rsid w:val="36B2261A"/>
    <w:rsid w:val="36B4A748"/>
    <w:rsid w:val="36B78F4C"/>
    <w:rsid w:val="36BC44B8"/>
    <w:rsid w:val="36BE22D0"/>
    <w:rsid w:val="36C1CA7F"/>
    <w:rsid w:val="36CEF71B"/>
    <w:rsid w:val="36D2CA7B"/>
    <w:rsid w:val="36D748AD"/>
    <w:rsid w:val="36D9032B"/>
    <w:rsid w:val="36EF0EC0"/>
    <w:rsid w:val="36F5A004"/>
    <w:rsid w:val="36FBB765"/>
    <w:rsid w:val="36FE7B7E"/>
    <w:rsid w:val="370095CE"/>
    <w:rsid w:val="370B0E24"/>
    <w:rsid w:val="37128413"/>
    <w:rsid w:val="3713284C"/>
    <w:rsid w:val="3713E9B6"/>
    <w:rsid w:val="3729AA77"/>
    <w:rsid w:val="372FC26B"/>
    <w:rsid w:val="3733134A"/>
    <w:rsid w:val="37337D89"/>
    <w:rsid w:val="37393BB9"/>
    <w:rsid w:val="373E7B1D"/>
    <w:rsid w:val="37474BB5"/>
    <w:rsid w:val="3756C6A1"/>
    <w:rsid w:val="375B0281"/>
    <w:rsid w:val="375FC8F9"/>
    <w:rsid w:val="3775726F"/>
    <w:rsid w:val="3779EA0E"/>
    <w:rsid w:val="377A02D2"/>
    <w:rsid w:val="377AA91C"/>
    <w:rsid w:val="3788E219"/>
    <w:rsid w:val="3789F821"/>
    <w:rsid w:val="378F987F"/>
    <w:rsid w:val="3799099D"/>
    <w:rsid w:val="379FAED5"/>
    <w:rsid w:val="37A88709"/>
    <w:rsid w:val="37A97949"/>
    <w:rsid w:val="37AF29D8"/>
    <w:rsid w:val="37BE660F"/>
    <w:rsid w:val="37C27215"/>
    <w:rsid w:val="37D4F780"/>
    <w:rsid w:val="37D6F89D"/>
    <w:rsid w:val="37DA9B7C"/>
    <w:rsid w:val="37ED5A23"/>
    <w:rsid w:val="37F220DE"/>
    <w:rsid w:val="37F8630B"/>
    <w:rsid w:val="38043DB0"/>
    <w:rsid w:val="381010B1"/>
    <w:rsid w:val="38185F20"/>
    <w:rsid w:val="38198FA5"/>
    <w:rsid w:val="381B155B"/>
    <w:rsid w:val="381E1F11"/>
    <w:rsid w:val="3821A4DC"/>
    <w:rsid w:val="3826AE4B"/>
    <w:rsid w:val="38275FAF"/>
    <w:rsid w:val="3831CCF8"/>
    <w:rsid w:val="3833EBCA"/>
    <w:rsid w:val="383B2024"/>
    <w:rsid w:val="384A0A92"/>
    <w:rsid w:val="384CDAD2"/>
    <w:rsid w:val="384E17AA"/>
    <w:rsid w:val="384E1BAF"/>
    <w:rsid w:val="384EFC6C"/>
    <w:rsid w:val="3850AB13"/>
    <w:rsid w:val="38577E1B"/>
    <w:rsid w:val="385797AD"/>
    <w:rsid w:val="3857FD1C"/>
    <w:rsid w:val="38602789"/>
    <w:rsid w:val="38721592"/>
    <w:rsid w:val="38794A54"/>
    <w:rsid w:val="387FD094"/>
    <w:rsid w:val="388648A5"/>
    <w:rsid w:val="388AAF37"/>
    <w:rsid w:val="38999B82"/>
    <w:rsid w:val="38A131B3"/>
    <w:rsid w:val="38A3BEC8"/>
    <w:rsid w:val="38A42610"/>
    <w:rsid w:val="38A869F6"/>
    <w:rsid w:val="38BDD782"/>
    <w:rsid w:val="38C4F195"/>
    <w:rsid w:val="38C64E75"/>
    <w:rsid w:val="38C6A633"/>
    <w:rsid w:val="38CF6A87"/>
    <w:rsid w:val="38E05D49"/>
    <w:rsid w:val="38E158D5"/>
    <w:rsid w:val="38E1A896"/>
    <w:rsid w:val="38E9BC9D"/>
    <w:rsid w:val="38EEDCC2"/>
    <w:rsid w:val="38FC81DC"/>
    <w:rsid w:val="38FCB90A"/>
    <w:rsid w:val="39080278"/>
    <w:rsid w:val="390C20DF"/>
    <w:rsid w:val="390C8C13"/>
    <w:rsid w:val="39159A0C"/>
    <w:rsid w:val="391D64D2"/>
    <w:rsid w:val="391DBB8D"/>
    <w:rsid w:val="391EDBC9"/>
    <w:rsid w:val="3921E0EA"/>
    <w:rsid w:val="39268C30"/>
    <w:rsid w:val="392A289B"/>
    <w:rsid w:val="392C8D90"/>
    <w:rsid w:val="392FE032"/>
    <w:rsid w:val="3932C405"/>
    <w:rsid w:val="3934C009"/>
    <w:rsid w:val="3937FCD9"/>
    <w:rsid w:val="39432EF8"/>
    <w:rsid w:val="39433F73"/>
    <w:rsid w:val="39499CA9"/>
    <w:rsid w:val="394A0D87"/>
    <w:rsid w:val="394D60E6"/>
    <w:rsid w:val="39510993"/>
    <w:rsid w:val="3953861C"/>
    <w:rsid w:val="39686580"/>
    <w:rsid w:val="3981C178"/>
    <w:rsid w:val="398B568E"/>
    <w:rsid w:val="3990D16E"/>
    <w:rsid w:val="3992CCA6"/>
    <w:rsid w:val="3999EBE8"/>
    <w:rsid w:val="399A71ED"/>
    <w:rsid w:val="399AF6CB"/>
    <w:rsid w:val="399AFBB1"/>
    <w:rsid w:val="39A174DF"/>
    <w:rsid w:val="39A40C76"/>
    <w:rsid w:val="39B1072C"/>
    <w:rsid w:val="39B1F57F"/>
    <w:rsid w:val="39B2A10E"/>
    <w:rsid w:val="39B45809"/>
    <w:rsid w:val="39B7515B"/>
    <w:rsid w:val="39B829BD"/>
    <w:rsid w:val="39B84605"/>
    <w:rsid w:val="39BAA9AF"/>
    <w:rsid w:val="39C8C0CA"/>
    <w:rsid w:val="39D2EE44"/>
    <w:rsid w:val="39D2FDA9"/>
    <w:rsid w:val="39E273C2"/>
    <w:rsid w:val="39E99D88"/>
    <w:rsid w:val="39F1EF84"/>
    <w:rsid w:val="39F39994"/>
    <w:rsid w:val="3A0491E8"/>
    <w:rsid w:val="3A0EE836"/>
    <w:rsid w:val="3A106458"/>
    <w:rsid w:val="3A10E3D1"/>
    <w:rsid w:val="3A12ACF5"/>
    <w:rsid w:val="3A131A47"/>
    <w:rsid w:val="3A1343B6"/>
    <w:rsid w:val="3A1D6CBB"/>
    <w:rsid w:val="3A44CA11"/>
    <w:rsid w:val="3A53A9B6"/>
    <w:rsid w:val="3A541B11"/>
    <w:rsid w:val="3A5F21E6"/>
    <w:rsid w:val="3A616D3B"/>
    <w:rsid w:val="3A62A085"/>
    <w:rsid w:val="3A674281"/>
    <w:rsid w:val="3A7CC08E"/>
    <w:rsid w:val="3A7CE666"/>
    <w:rsid w:val="3A83DAC0"/>
    <w:rsid w:val="3A859538"/>
    <w:rsid w:val="3A868772"/>
    <w:rsid w:val="3A8C5FD5"/>
    <w:rsid w:val="3A8D1228"/>
    <w:rsid w:val="3A946BCD"/>
    <w:rsid w:val="3A984DAD"/>
    <w:rsid w:val="3A98653B"/>
    <w:rsid w:val="3A9AE33F"/>
    <w:rsid w:val="3A9C3037"/>
    <w:rsid w:val="3AA834E2"/>
    <w:rsid w:val="3AAA8AC5"/>
    <w:rsid w:val="3AB26DED"/>
    <w:rsid w:val="3AB97524"/>
    <w:rsid w:val="3ABE78E5"/>
    <w:rsid w:val="3ACC86AF"/>
    <w:rsid w:val="3ACD940F"/>
    <w:rsid w:val="3AD1379D"/>
    <w:rsid w:val="3AE4EF5E"/>
    <w:rsid w:val="3AE699C6"/>
    <w:rsid w:val="3AE6EA81"/>
    <w:rsid w:val="3AEA73B7"/>
    <w:rsid w:val="3AF2E404"/>
    <w:rsid w:val="3AF8E8F3"/>
    <w:rsid w:val="3AFC85D6"/>
    <w:rsid w:val="3B05BA7F"/>
    <w:rsid w:val="3B05EFF3"/>
    <w:rsid w:val="3B0FCE84"/>
    <w:rsid w:val="3B121C46"/>
    <w:rsid w:val="3B142284"/>
    <w:rsid w:val="3B15F9EC"/>
    <w:rsid w:val="3B18DF4B"/>
    <w:rsid w:val="3B20F1B7"/>
    <w:rsid w:val="3B210433"/>
    <w:rsid w:val="3B3C7A60"/>
    <w:rsid w:val="3B451074"/>
    <w:rsid w:val="3B4B199A"/>
    <w:rsid w:val="3B4BF7FA"/>
    <w:rsid w:val="3B4E5DDE"/>
    <w:rsid w:val="3B58F7A4"/>
    <w:rsid w:val="3B621472"/>
    <w:rsid w:val="3B6E08DE"/>
    <w:rsid w:val="3B6EC9A7"/>
    <w:rsid w:val="3B7858FB"/>
    <w:rsid w:val="3B7EABB7"/>
    <w:rsid w:val="3B800CC6"/>
    <w:rsid w:val="3B820EC1"/>
    <w:rsid w:val="3B82CAEA"/>
    <w:rsid w:val="3B860C67"/>
    <w:rsid w:val="3B8A33A7"/>
    <w:rsid w:val="3B8EDBB8"/>
    <w:rsid w:val="3B911E69"/>
    <w:rsid w:val="3B9BF4E9"/>
    <w:rsid w:val="3B9CD78D"/>
    <w:rsid w:val="3B9DE27A"/>
    <w:rsid w:val="3B9FBDA5"/>
    <w:rsid w:val="3BA099E0"/>
    <w:rsid w:val="3BA3C28D"/>
    <w:rsid w:val="3BA706E7"/>
    <w:rsid w:val="3BA75DB6"/>
    <w:rsid w:val="3BA98ADF"/>
    <w:rsid w:val="3BAA8744"/>
    <w:rsid w:val="3BAF0AD7"/>
    <w:rsid w:val="3BB31B61"/>
    <w:rsid w:val="3BB70C6C"/>
    <w:rsid w:val="3BB8F2F8"/>
    <w:rsid w:val="3BBE8F87"/>
    <w:rsid w:val="3BBED1A0"/>
    <w:rsid w:val="3BC2DD1F"/>
    <w:rsid w:val="3BD01619"/>
    <w:rsid w:val="3BD29EAC"/>
    <w:rsid w:val="3BFAF4D2"/>
    <w:rsid w:val="3BFE695F"/>
    <w:rsid w:val="3BFE8602"/>
    <w:rsid w:val="3C0247EF"/>
    <w:rsid w:val="3C05BF74"/>
    <w:rsid w:val="3C061594"/>
    <w:rsid w:val="3C11C28F"/>
    <w:rsid w:val="3C21C315"/>
    <w:rsid w:val="3C25B47C"/>
    <w:rsid w:val="3C366B5C"/>
    <w:rsid w:val="3C3B2476"/>
    <w:rsid w:val="3C3ED556"/>
    <w:rsid w:val="3C4A5A7A"/>
    <w:rsid w:val="3C4DE783"/>
    <w:rsid w:val="3C4F9B1F"/>
    <w:rsid w:val="3C602FE8"/>
    <w:rsid w:val="3C62DCF9"/>
    <w:rsid w:val="3C64DDB4"/>
    <w:rsid w:val="3C68C652"/>
    <w:rsid w:val="3C69D32D"/>
    <w:rsid w:val="3C72FB02"/>
    <w:rsid w:val="3C76542D"/>
    <w:rsid w:val="3C7B7E92"/>
    <w:rsid w:val="3C80CE0D"/>
    <w:rsid w:val="3C84ACA4"/>
    <w:rsid w:val="3C87559B"/>
    <w:rsid w:val="3C8A4F91"/>
    <w:rsid w:val="3C918ACC"/>
    <w:rsid w:val="3C9A8A65"/>
    <w:rsid w:val="3CA934AE"/>
    <w:rsid w:val="3CAE13CB"/>
    <w:rsid w:val="3CAFF129"/>
    <w:rsid w:val="3CB78384"/>
    <w:rsid w:val="3CBCB599"/>
    <w:rsid w:val="3CD284B1"/>
    <w:rsid w:val="3CD352D6"/>
    <w:rsid w:val="3CD49A23"/>
    <w:rsid w:val="3CE141A2"/>
    <w:rsid w:val="3CF4920D"/>
    <w:rsid w:val="3CF5D639"/>
    <w:rsid w:val="3CFEF033"/>
    <w:rsid w:val="3D076BB2"/>
    <w:rsid w:val="3D07BFCC"/>
    <w:rsid w:val="3D0D6E1D"/>
    <w:rsid w:val="3D103A46"/>
    <w:rsid w:val="3D141E55"/>
    <w:rsid w:val="3D18F0DB"/>
    <w:rsid w:val="3D1BF5B0"/>
    <w:rsid w:val="3D287B2E"/>
    <w:rsid w:val="3D2A7FA4"/>
    <w:rsid w:val="3D3113F6"/>
    <w:rsid w:val="3D389074"/>
    <w:rsid w:val="3D38FFFA"/>
    <w:rsid w:val="3D45B327"/>
    <w:rsid w:val="3D48826C"/>
    <w:rsid w:val="3D499FAA"/>
    <w:rsid w:val="3D50D0EC"/>
    <w:rsid w:val="3D566F8D"/>
    <w:rsid w:val="3D578C18"/>
    <w:rsid w:val="3D588C6D"/>
    <w:rsid w:val="3D620498"/>
    <w:rsid w:val="3D64D6F9"/>
    <w:rsid w:val="3D663C22"/>
    <w:rsid w:val="3D675BE5"/>
    <w:rsid w:val="3D6B5BB5"/>
    <w:rsid w:val="3D70BB5D"/>
    <w:rsid w:val="3D73CE80"/>
    <w:rsid w:val="3D79B339"/>
    <w:rsid w:val="3D7E37EA"/>
    <w:rsid w:val="3D7ED9AA"/>
    <w:rsid w:val="3D8241E7"/>
    <w:rsid w:val="3D84AFF1"/>
    <w:rsid w:val="3D84B1A1"/>
    <w:rsid w:val="3D8F0DCB"/>
    <w:rsid w:val="3D94C3B7"/>
    <w:rsid w:val="3D95A1EF"/>
    <w:rsid w:val="3D96E6FE"/>
    <w:rsid w:val="3D9784B5"/>
    <w:rsid w:val="3D9D6E38"/>
    <w:rsid w:val="3D9D9B83"/>
    <w:rsid w:val="3D9FA15A"/>
    <w:rsid w:val="3DAA576F"/>
    <w:rsid w:val="3DB132BC"/>
    <w:rsid w:val="3DB3F493"/>
    <w:rsid w:val="3DBB8755"/>
    <w:rsid w:val="3DC010A3"/>
    <w:rsid w:val="3DC9382C"/>
    <w:rsid w:val="3DCA765A"/>
    <w:rsid w:val="3DCB48F3"/>
    <w:rsid w:val="3DCD89FF"/>
    <w:rsid w:val="3DCE243F"/>
    <w:rsid w:val="3DCFA13A"/>
    <w:rsid w:val="3DD0AC56"/>
    <w:rsid w:val="3DDEC3C4"/>
    <w:rsid w:val="3DE08452"/>
    <w:rsid w:val="3DE7E2A2"/>
    <w:rsid w:val="3DE9DDC3"/>
    <w:rsid w:val="3DF4F0F2"/>
    <w:rsid w:val="3DFA63EC"/>
    <w:rsid w:val="3E008D55"/>
    <w:rsid w:val="3E05E1A7"/>
    <w:rsid w:val="3E0FF34D"/>
    <w:rsid w:val="3E20C74E"/>
    <w:rsid w:val="3E22B1E3"/>
    <w:rsid w:val="3E22C88F"/>
    <w:rsid w:val="3E2530F3"/>
    <w:rsid w:val="3E2563AB"/>
    <w:rsid w:val="3E320304"/>
    <w:rsid w:val="3E38284D"/>
    <w:rsid w:val="3E3CBFC4"/>
    <w:rsid w:val="3E403310"/>
    <w:rsid w:val="3E460AD0"/>
    <w:rsid w:val="3E46EAD4"/>
    <w:rsid w:val="3E498F4B"/>
    <w:rsid w:val="3E49ABE8"/>
    <w:rsid w:val="3E4A3F4B"/>
    <w:rsid w:val="3E514391"/>
    <w:rsid w:val="3E54D1EE"/>
    <w:rsid w:val="3E5725DA"/>
    <w:rsid w:val="3E5C18DF"/>
    <w:rsid w:val="3E69CC56"/>
    <w:rsid w:val="3E6BBE04"/>
    <w:rsid w:val="3E7CC9A0"/>
    <w:rsid w:val="3E82CBDE"/>
    <w:rsid w:val="3E84BA67"/>
    <w:rsid w:val="3E858022"/>
    <w:rsid w:val="3E8968A3"/>
    <w:rsid w:val="3E8C70CA"/>
    <w:rsid w:val="3E936FF7"/>
    <w:rsid w:val="3E96EAC9"/>
    <w:rsid w:val="3E9C6678"/>
    <w:rsid w:val="3E9EEA2B"/>
    <w:rsid w:val="3EA36DBC"/>
    <w:rsid w:val="3EA8B602"/>
    <w:rsid w:val="3EAACD5D"/>
    <w:rsid w:val="3EBC2006"/>
    <w:rsid w:val="3EC476BC"/>
    <w:rsid w:val="3ECB4DC3"/>
    <w:rsid w:val="3ECBB729"/>
    <w:rsid w:val="3ECE0166"/>
    <w:rsid w:val="3EDD15C8"/>
    <w:rsid w:val="3EE4E0D6"/>
    <w:rsid w:val="3EFA38EE"/>
    <w:rsid w:val="3EFC1007"/>
    <w:rsid w:val="3F077BBA"/>
    <w:rsid w:val="3F18B1F5"/>
    <w:rsid w:val="3F1C2526"/>
    <w:rsid w:val="3F22D6B8"/>
    <w:rsid w:val="3F24F933"/>
    <w:rsid w:val="3F3AACF9"/>
    <w:rsid w:val="3F41E866"/>
    <w:rsid w:val="3F427001"/>
    <w:rsid w:val="3F51C05D"/>
    <w:rsid w:val="3F5B48A4"/>
    <w:rsid w:val="3F66C17E"/>
    <w:rsid w:val="3F6D6844"/>
    <w:rsid w:val="3F6E24A2"/>
    <w:rsid w:val="3F6F2C99"/>
    <w:rsid w:val="3F70EA6E"/>
    <w:rsid w:val="3F74FD23"/>
    <w:rsid w:val="3F76FA8B"/>
    <w:rsid w:val="3F781B29"/>
    <w:rsid w:val="3F86658F"/>
    <w:rsid w:val="3F88C57A"/>
    <w:rsid w:val="3F89FAC0"/>
    <w:rsid w:val="3F8ED40C"/>
    <w:rsid w:val="3F905ACA"/>
    <w:rsid w:val="3F90D762"/>
    <w:rsid w:val="3F94E891"/>
    <w:rsid w:val="3F961998"/>
    <w:rsid w:val="3F9F1301"/>
    <w:rsid w:val="3FA1D2A4"/>
    <w:rsid w:val="3FA69CC3"/>
    <w:rsid w:val="3FAAD6FE"/>
    <w:rsid w:val="3FAF44FB"/>
    <w:rsid w:val="3FB0CF20"/>
    <w:rsid w:val="3FB6FCB7"/>
    <w:rsid w:val="3FB8B3E8"/>
    <w:rsid w:val="3FBB5333"/>
    <w:rsid w:val="3FBBCAF4"/>
    <w:rsid w:val="3FC076C8"/>
    <w:rsid w:val="3FCAA804"/>
    <w:rsid w:val="3FCAB165"/>
    <w:rsid w:val="3FCF3C22"/>
    <w:rsid w:val="3FD67F2C"/>
    <w:rsid w:val="3FD99C8A"/>
    <w:rsid w:val="3FDD4747"/>
    <w:rsid w:val="3FDF9F66"/>
    <w:rsid w:val="3FE2BAC3"/>
    <w:rsid w:val="3FE48A4F"/>
    <w:rsid w:val="3FF21B7E"/>
    <w:rsid w:val="4004F582"/>
    <w:rsid w:val="400DE48E"/>
    <w:rsid w:val="400F8505"/>
    <w:rsid w:val="401989C6"/>
    <w:rsid w:val="401C0F35"/>
    <w:rsid w:val="401F0B6B"/>
    <w:rsid w:val="40282318"/>
    <w:rsid w:val="402A6B47"/>
    <w:rsid w:val="402D8877"/>
    <w:rsid w:val="403517FC"/>
    <w:rsid w:val="40353CDB"/>
    <w:rsid w:val="4039147A"/>
    <w:rsid w:val="40444D18"/>
    <w:rsid w:val="4047E7BB"/>
    <w:rsid w:val="40492D19"/>
    <w:rsid w:val="4049C65F"/>
    <w:rsid w:val="404B2BD6"/>
    <w:rsid w:val="404BF930"/>
    <w:rsid w:val="404E19FA"/>
    <w:rsid w:val="40531A75"/>
    <w:rsid w:val="405FA4CE"/>
    <w:rsid w:val="406692C7"/>
    <w:rsid w:val="4074624E"/>
    <w:rsid w:val="407A1224"/>
    <w:rsid w:val="407A79E2"/>
    <w:rsid w:val="407C535F"/>
    <w:rsid w:val="407D00BF"/>
    <w:rsid w:val="407E00A6"/>
    <w:rsid w:val="408D37E2"/>
    <w:rsid w:val="4095782C"/>
    <w:rsid w:val="40995AE2"/>
    <w:rsid w:val="409E203F"/>
    <w:rsid w:val="40B5BAE1"/>
    <w:rsid w:val="40BC512A"/>
    <w:rsid w:val="40C021DC"/>
    <w:rsid w:val="40C28945"/>
    <w:rsid w:val="40C77110"/>
    <w:rsid w:val="40CA4229"/>
    <w:rsid w:val="40CEC977"/>
    <w:rsid w:val="40D59FA4"/>
    <w:rsid w:val="40D5D46A"/>
    <w:rsid w:val="40DB3F39"/>
    <w:rsid w:val="40DCCF05"/>
    <w:rsid w:val="40DFDC8F"/>
    <w:rsid w:val="40E29DAB"/>
    <w:rsid w:val="40E87135"/>
    <w:rsid w:val="40E8E355"/>
    <w:rsid w:val="40F1ED3E"/>
    <w:rsid w:val="410483E6"/>
    <w:rsid w:val="410F96CD"/>
    <w:rsid w:val="411AA279"/>
    <w:rsid w:val="411ABD05"/>
    <w:rsid w:val="4141E712"/>
    <w:rsid w:val="414E1F50"/>
    <w:rsid w:val="414EBB6E"/>
    <w:rsid w:val="416669BF"/>
    <w:rsid w:val="4173958D"/>
    <w:rsid w:val="41744BD7"/>
    <w:rsid w:val="4174AC3A"/>
    <w:rsid w:val="41763E73"/>
    <w:rsid w:val="4178A8DC"/>
    <w:rsid w:val="41798739"/>
    <w:rsid w:val="4180FD6B"/>
    <w:rsid w:val="41A5150E"/>
    <w:rsid w:val="41AA4210"/>
    <w:rsid w:val="41AA4ED8"/>
    <w:rsid w:val="41AE0446"/>
    <w:rsid w:val="41B3CE2A"/>
    <w:rsid w:val="41BA4E7F"/>
    <w:rsid w:val="41BBB569"/>
    <w:rsid w:val="41BCB796"/>
    <w:rsid w:val="41BF6F37"/>
    <w:rsid w:val="41C19B15"/>
    <w:rsid w:val="41C636C2"/>
    <w:rsid w:val="41C86E28"/>
    <w:rsid w:val="41CF09E0"/>
    <w:rsid w:val="41D0158D"/>
    <w:rsid w:val="41D0E00C"/>
    <w:rsid w:val="41D1DDD6"/>
    <w:rsid w:val="41D9B71A"/>
    <w:rsid w:val="41EA65C9"/>
    <w:rsid w:val="41EEF2B8"/>
    <w:rsid w:val="420395D7"/>
    <w:rsid w:val="420ACD0E"/>
    <w:rsid w:val="420D40E1"/>
    <w:rsid w:val="420E2039"/>
    <w:rsid w:val="420E9B53"/>
    <w:rsid w:val="421635AD"/>
    <w:rsid w:val="4216F5A2"/>
    <w:rsid w:val="421A9570"/>
    <w:rsid w:val="422015A6"/>
    <w:rsid w:val="422F84C2"/>
    <w:rsid w:val="42304663"/>
    <w:rsid w:val="4245454E"/>
    <w:rsid w:val="424926C9"/>
    <w:rsid w:val="42497F89"/>
    <w:rsid w:val="425558CF"/>
    <w:rsid w:val="425BAB7B"/>
    <w:rsid w:val="42736AB6"/>
    <w:rsid w:val="42750E71"/>
    <w:rsid w:val="4279A254"/>
    <w:rsid w:val="42805D8C"/>
    <w:rsid w:val="42851D4E"/>
    <w:rsid w:val="4285FDAA"/>
    <w:rsid w:val="4288EFB7"/>
    <w:rsid w:val="42890558"/>
    <w:rsid w:val="428D161F"/>
    <w:rsid w:val="42910C17"/>
    <w:rsid w:val="4292A14C"/>
    <w:rsid w:val="42955EED"/>
    <w:rsid w:val="4295C81E"/>
    <w:rsid w:val="42A78392"/>
    <w:rsid w:val="42AE34A1"/>
    <w:rsid w:val="42AECF5C"/>
    <w:rsid w:val="42B075F0"/>
    <w:rsid w:val="42B3D998"/>
    <w:rsid w:val="42B63CF8"/>
    <w:rsid w:val="42B65BA8"/>
    <w:rsid w:val="42BA4F79"/>
    <w:rsid w:val="42BC111E"/>
    <w:rsid w:val="42BC4F68"/>
    <w:rsid w:val="42C1A244"/>
    <w:rsid w:val="42D3FFE0"/>
    <w:rsid w:val="42D60666"/>
    <w:rsid w:val="42D6D4C6"/>
    <w:rsid w:val="42ED8201"/>
    <w:rsid w:val="42F02491"/>
    <w:rsid w:val="42F15FAB"/>
    <w:rsid w:val="42F9676B"/>
    <w:rsid w:val="42FE107B"/>
    <w:rsid w:val="4301E42D"/>
    <w:rsid w:val="43064C75"/>
    <w:rsid w:val="43165941"/>
    <w:rsid w:val="4316E34B"/>
    <w:rsid w:val="4316FEA2"/>
    <w:rsid w:val="43217621"/>
    <w:rsid w:val="4325EDED"/>
    <w:rsid w:val="432E60DA"/>
    <w:rsid w:val="43313F22"/>
    <w:rsid w:val="4333E217"/>
    <w:rsid w:val="433F24FC"/>
    <w:rsid w:val="435201AC"/>
    <w:rsid w:val="435C9840"/>
    <w:rsid w:val="435D0235"/>
    <w:rsid w:val="4365E712"/>
    <w:rsid w:val="43715ACF"/>
    <w:rsid w:val="43741C90"/>
    <w:rsid w:val="4376FA4D"/>
    <w:rsid w:val="437C6C73"/>
    <w:rsid w:val="437E51F5"/>
    <w:rsid w:val="437FF0D1"/>
    <w:rsid w:val="43879032"/>
    <w:rsid w:val="438A791F"/>
    <w:rsid w:val="438ABE0F"/>
    <w:rsid w:val="438D42E3"/>
    <w:rsid w:val="43978B8C"/>
    <w:rsid w:val="4397B8B4"/>
    <w:rsid w:val="439E3EE7"/>
    <w:rsid w:val="439F2A0B"/>
    <w:rsid w:val="43AB33D6"/>
    <w:rsid w:val="43B1B0E5"/>
    <w:rsid w:val="43BB1883"/>
    <w:rsid w:val="43C35FA6"/>
    <w:rsid w:val="43C5DE73"/>
    <w:rsid w:val="43D52B85"/>
    <w:rsid w:val="43DAA31D"/>
    <w:rsid w:val="43EBA01B"/>
    <w:rsid w:val="43F1533A"/>
    <w:rsid w:val="43F62485"/>
    <w:rsid w:val="4402A286"/>
    <w:rsid w:val="440AC896"/>
    <w:rsid w:val="4411E2B7"/>
    <w:rsid w:val="441ACB8A"/>
    <w:rsid w:val="441D273F"/>
    <w:rsid w:val="4428F045"/>
    <w:rsid w:val="4428F3B9"/>
    <w:rsid w:val="4445F005"/>
    <w:rsid w:val="44468BE1"/>
    <w:rsid w:val="4448D485"/>
    <w:rsid w:val="444F7027"/>
    <w:rsid w:val="445FEEA6"/>
    <w:rsid w:val="44661727"/>
    <w:rsid w:val="446832B4"/>
    <w:rsid w:val="4468FFF6"/>
    <w:rsid w:val="4472CB7D"/>
    <w:rsid w:val="44768AC6"/>
    <w:rsid w:val="4476BE36"/>
    <w:rsid w:val="448DA87D"/>
    <w:rsid w:val="44976662"/>
    <w:rsid w:val="449AAA7E"/>
    <w:rsid w:val="44A7F4C0"/>
    <w:rsid w:val="44AE541E"/>
    <w:rsid w:val="44B1C7FA"/>
    <w:rsid w:val="44C0C7AB"/>
    <w:rsid w:val="44C13C28"/>
    <w:rsid w:val="44C2AE1A"/>
    <w:rsid w:val="44CED45C"/>
    <w:rsid w:val="44CF23D7"/>
    <w:rsid w:val="44D3838E"/>
    <w:rsid w:val="44E2B080"/>
    <w:rsid w:val="44E942AE"/>
    <w:rsid w:val="44EF6017"/>
    <w:rsid w:val="44F759B2"/>
    <w:rsid w:val="44FA01EA"/>
    <w:rsid w:val="44FCB49E"/>
    <w:rsid w:val="4507CF6E"/>
    <w:rsid w:val="450A24F0"/>
    <w:rsid w:val="450EE4EC"/>
    <w:rsid w:val="450EF8F8"/>
    <w:rsid w:val="4514EB51"/>
    <w:rsid w:val="4519B8C0"/>
    <w:rsid w:val="4519DBBD"/>
    <w:rsid w:val="4521DCEF"/>
    <w:rsid w:val="452C8904"/>
    <w:rsid w:val="452FC451"/>
    <w:rsid w:val="4536B23F"/>
    <w:rsid w:val="453B4A24"/>
    <w:rsid w:val="45543898"/>
    <w:rsid w:val="45574E7B"/>
    <w:rsid w:val="455C5ECE"/>
    <w:rsid w:val="4569046D"/>
    <w:rsid w:val="456C3C38"/>
    <w:rsid w:val="456E2F49"/>
    <w:rsid w:val="45710606"/>
    <w:rsid w:val="45774D24"/>
    <w:rsid w:val="45890204"/>
    <w:rsid w:val="458955FF"/>
    <w:rsid w:val="458D1AC1"/>
    <w:rsid w:val="4593DFD2"/>
    <w:rsid w:val="45959EA2"/>
    <w:rsid w:val="45960D71"/>
    <w:rsid w:val="459B8F96"/>
    <w:rsid w:val="459C1166"/>
    <w:rsid w:val="45A34F8A"/>
    <w:rsid w:val="45A80A28"/>
    <w:rsid w:val="45B25193"/>
    <w:rsid w:val="45B92436"/>
    <w:rsid w:val="45BE375F"/>
    <w:rsid w:val="45C1E0D3"/>
    <w:rsid w:val="45C38508"/>
    <w:rsid w:val="45C85967"/>
    <w:rsid w:val="45CC8341"/>
    <w:rsid w:val="45DA9685"/>
    <w:rsid w:val="45DBCFF0"/>
    <w:rsid w:val="45DF78C8"/>
    <w:rsid w:val="45E4E54B"/>
    <w:rsid w:val="45ECAC18"/>
    <w:rsid w:val="45F07F21"/>
    <w:rsid w:val="45F287C0"/>
    <w:rsid w:val="45FABDD0"/>
    <w:rsid w:val="45FAC50A"/>
    <w:rsid w:val="46006A0A"/>
    <w:rsid w:val="4612459A"/>
    <w:rsid w:val="4614CDFE"/>
    <w:rsid w:val="461E96D1"/>
    <w:rsid w:val="462C78D1"/>
    <w:rsid w:val="463EF776"/>
    <w:rsid w:val="46487469"/>
    <w:rsid w:val="464B2140"/>
    <w:rsid w:val="464FDC56"/>
    <w:rsid w:val="4657324E"/>
    <w:rsid w:val="465EDD95"/>
    <w:rsid w:val="4663E17E"/>
    <w:rsid w:val="4668E9A2"/>
    <w:rsid w:val="466AC7DE"/>
    <w:rsid w:val="466AD0B8"/>
    <w:rsid w:val="466D4810"/>
    <w:rsid w:val="466DBFB6"/>
    <w:rsid w:val="466F7941"/>
    <w:rsid w:val="467D428B"/>
    <w:rsid w:val="468369D3"/>
    <w:rsid w:val="4685E11D"/>
    <w:rsid w:val="468D1109"/>
    <w:rsid w:val="468F344B"/>
    <w:rsid w:val="468F8974"/>
    <w:rsid w:val="46A34BEA"/>
    <w:rsid w:val="46AE6296"/>
    <w:rsid w:val="46B04F0F"/>
    <w:rsid w:val="46B12E4B"/>
    <w:rsid w:val="46B29A87"/>
    <w:rsid w:val="46BACC78"/>
    <w:rsid w:val="46C2A647"/>
    <w:rsid w:val="46CA008E"/>
    <w:rsid w:val="46E02897"/>
    <w:rsid w:val="46EC7719"/>
    <w:rsid w:val="46F67D0E"/>
    <w:rsid w:val="46F6D6E6"/>
    <w:rsid w:val="46FAA0B8"/>
    <w:rsid w:val="46FCD8F2"/>
    <w:rsid w:val="47074000"/>
    <w:rsid w:val="47085CEF"/>
    <w:rsid w:val="470F38DA"/>
    <w:rsid w:val="47150541"/>
    <w:rsid w:val="471A0E5E"/>
    <w:rsid w:val="473DE34A"/>
    <w:rsid w:val="473E8DCC"/>
    <w:rsid w:val="47446EA5"/>
    <w:rsid w:val="474A9B48"/>
    <w:rsid w:val="474CD228"/>
    <w:rsid w:val="474D244F"/>
    <w:rsid w:val="4751ADB3"/>
    <w:rsid w:val="47539F76"/>
    <w:rsid w:val="4759B911"/>
    <w:rsid w:val="475A5E9C"/>
    <w:rsid w:val="4779E700"/>
    <w:rsid w:val="477ACBC9"/>
    <w:rsid w:val="47800A16"/>
    <w:rsid w:val="47838366"/>
    <w:rsid w:val="4789BD67"/>
    <w:rsid w:val="478FFF5B"/>
    <w:rsid w:val="47944979"/>
    <w:rsid w:val="479737B7"/>
    <w:rsid w:val="4798AC46"/>
    <w:rsid w:val="47A12285"/>
    <w:rsid w:val="47B5FCC0"/>
    <w:rsid w:val="47B8A493"/>
    <w:rsid w:val="47BB7CA6"/>
    <w:rsid w:val="47BE0D3E"/>
    <w:rsid w:val="47C1BB6A"/>
    <w:rsid w:val="47C25617"/>
    <w:rsid w:val="47C3B63F"/>
    <w:rsid w:val="47C9965A"/>
    <w:rsid w:val="47CC76C0"/>
    <w:rsid w:val="47CFC32C"/>
    <w:rsid w:val="47D10CDE"/>
    <w:rsid w:val="47D84893"/>
    <w:rsid w:val="47D96E7D"/>
    <w:rsid w:val="47DD835B"/>
    <w:rsid w:val="47DE8FEE"/>
    <w:rsid w:val="47E1973C"/>
    <w:rsid w:val="47EAD4F5"/>
    <w:rsid w:val="47F654A4"/>
    <w:rsid w:val="47F8DECA"/>
    <w:rsid w:val="47FB3B87"/>
    <w:rsid w:val="47FF00A8"/>
    <w:rsid w:val="47FF3910"/>
    <w:rsid w:val="48008B16"/>
    <w:rsid w:val="480CBE86"/>
    <w:rsid w:val="4811BB49"/>
    <w:rsid w:val="4813CDA4"/>
    <w:rsid w:val="48171EB5"/>
    <w:rsid w:val="4822C07A"/>
    <w:rsid w:val="482517D4"/>
    <w:rsid w:val="482AC93A"/>
    <w:rsid w:val="482D1B81"/>
    <w:rsid w:val="4830C9D8"/>
    <w:rsid w:val="483850A2"/>
    <w:rsid w:val="483A6619"/>
    <w:rsid w:val="48410031"/>
    <w:rsid w:val="4855C26A"/>
    <w:rsid w:val="48570C63"/>
    <w:rsid w:val="486CAF9A"/>
    <w:rsid w:val="486D1586"/>
    <w:rsid w:val="486D942C"/>
    <w:rsid w:val="4870EBFD"/>
    <w:rsid w:val="4870F610"/>
    <w:rsid w:val="48741437"/>
    <w:rsid w:val="4876E265"/>
    <w:rsid w:val="487B229B"/>
    <w:rsid w:val="487DB585"/>
    <w:rsid w:val="48967E41"/>
    <w:rsid w:val="48975C3E"/>
    <w:rsid w:val="489D3C70"/>
    <w:rsid w:val="489DACE2"/>
    <w:rsid w:val="48AC60B9"/>
    <w:rsid w:val="48B58509"/>
    <w:rsid w:val="48B5A49D"/>
    <w:rsid w:val="48BCAA18"/>
    <w:rsid w:val="48BF9C14"/>
    <w:rsid w:val="48CDA5F9"/>
    <w:rsid w:val="48CF5CCD"/>
    <w:rsid w:val="48D1FBB3"/>
    <w:rsid w:val="48D3846F"/>
    <w:rsid w:val="48DB9A0D"/>
    <w:rsid w:val="48E1586E"/>
    <w:rsid w:val="48E3B66B"/>
    <w:rsid w:val="48E4DE75"/>
    <w:rsid w:val="48F1C01C"/>
    <w:rsid w:val="48F99353"/>
    <w:rsid w:val="48F9BF3E"/>
    <w:rsid w:val="4902459F"/>
    <w:rsid w:val="4902AEFD"/>
    <w:rsid w:val="490E5964"/>
    <w:rsid w:val="49129CBB"/>
    <w:rsid w:val="4913744C"/>
    <w:rsid w:val="491AC882"/>
    <w:rsid w:val="492008F4"/>
    <w:rsid w:val="4926DD89"/>
    <w:rsid w:val="493B0B54"/>
    <w:rsid w:val="493E8EDE"/>
    <w:rsid w:val="49417C22"/>
    <w:rsid w:val="49418984"/>
    <w:rsid w:val="494355B4"/>
    <w:rsid w:val="49462C75"/>
    <w:rsid w:val="49491AE0"/>
    <w:rsid w:val="49496F56"/>
    <w:rsid w:val="494DE9B7"/>
    <w:rsid w:val="49509E64"/>
    <w:rsid w:val="495160F4"/>
    <w:rsid w:val="495A9C3F"/>
    <w:rsid w:val="495F97C1"/>
    <w:rsid w:val="496B1712"/>
    <w:rsid w:val="496DB175"/>
    <w:rsid w:val="496EC00F"/>
    <w:rsid w:val="49736E21"/>
    <w:rsid w:val="49739EC1"/>
    <w:rsid w:val="49781E35"/>
    <w:rsid w:val="4978A021"/>
    <w:rsid w:val="497AEA45"/>
    <w:rsid w:val="49914FC2"/>
    <w:rsid w:val="49945A62"/>
    <w:rsid w:val="499477D2"/>
    <w:rsid w:val="4996E32E"/>
    <w:rsid w:val="49972C6A"/>
    <w:rsid w:val="4997F04F"/>
    <w:rsid w:val="49A0E593"/>
    <w:rsid w:val="49AC34B3"/>
    <w:rsid w:val="49B16F7A"/>
    <w:rsid w:val="49B76C6F"/>
    <w:rsid w:val="49B81CC6"/>
    <w:rsid w:val="49B955C0"/>
    <w:rsid w:val="49BD53FB"/>
    <w:rsid w:val="49C125C7"/>
    <w:rsid w:val="49C1F149"/>
    <w:rsid w:val="49C694A2"/>
    <w:rsid w:val="49C88506"/>
    <w:rsid w:val="49C976D4"/>
    <w:rsid w:val="49D597ED"/>
    <w:rsid w:val="49DB1FF8"/>
    <w:rsid w:val="49DCB11B"/>
    <w:rsid w:val="49DE5758"/>
    <w:rsid w:val="49E3E779"/>
    <w:rsid w:val="49E8E2ED"/>
    <w:rsid w:val="49F74A6D"/>
    <w:rsid w:val="4A032E6A"/>
    <w:rsid w:val="4A0C51BE"/>
    <w:rsid w:val="4A129A99"/>
    <w:rsid w:val="4A21B621"/>
    <w:rsid w:val="4A290CED"/>
    <w:rsid w:val="4A2917C5"/>
    <w:rsid w:val="4A34A8BC"/>
    <w:rsid w:val="4A469EF5"/>
    <w:rsid w:val="4A4997E7"/>
    <w:rsid w:val="4A537DA5"/>
    <w:rsid w:val="4A5553E6"/>
    <w:rsid w:val="4A5D5C7C"/>
    <w:rsid w:val="4A5F03B5"/>
    <w:rsid w:val="4A6ED448"/>
    <w:rsid w:val="4A6F0330"/>
    <w:rsid w:val="4A6F201F"/>
    <w:rsid w:val="4A75FAC8"/>
    <w:rsid w:val="4A7A24E5"/>
    <w:rsid w:val="4A7B6991"/>
    <w:rsid w:val="4A7B9FF6"/>
    <w:rsid w:val="4A83438E"/>
    <w:rsid w:val="4A87C958"/>
    <w:rsid w:val="4A8D1C36"/>
    <w:rsid w:val="4A8E63A2"/>
    <w:rsid w:val="4A8F5D07"/>
    <w:rsid w:val="4A90663A"/>
    <w:rsid w:val="4A91000B"/>
    <w:rsid w:val="4A93F3B5"/>
    <w:rsid w:val="4AB6A4F2"/>
    <w:rsid w:val="4AD3B4F4"/>
    <w:rsid w:val="4ADA868E"/>
    <w:rsid w:val="4ADFBBEE"/>
    <w:rsid w:val="4ADFE31D"/>
    <w:rsid w:val="4AEDF9C9"/>
    <w:rsid w:val="4AFB1289"/>
    <w:rsid w:val="4AFBB57A"/>
    <w:rsid w:val="4B02045D"/>
    <w:rsid w:val="4B0D472D"/>
    <w:rsid w:val="4B1BC1EB"/>
    <w:rsid w:val="4B1CB7CF"/>
    <w:rsid w:val="4B1E0046"/>
    <w:rsid w:val="4B22FCE2"/>
    <w:rsid w:val="4B288A97"/>
    <w:rsid w:val="4B3036FC"/>
    <w:rsid w:val="4B4024E5"/>
    <w:rsid w:val="4B4077FA"/>
    <w:rsid w:val="4B508FB7"/>
    <w:rsid w:val="4B5B9B21"/>
    <w:rsid w:val="4B5FFE54"/>
    <w:rsid w:val="4B67B10D"/>
    <w:rsid w:val="4B6A6CAC"/>
    <w:rsid w:val="4B6AD2D9"/>
    <w:rsid w:val="4B6AFFAB"/>
    <w:rsid w:val="4B6B8207"/>
    <w:rsid w:val="4B6BDAEE"/>
    <w:rsid w:val="4B725111"/>
    <w:rsid w:val="4B742C95"/>
    <w:rsid w:val="4B81BE54"/>
    <w:rsid w:val="4B981260"/>
    <w:rsid w:val="4B9E366D"/>
    <w:rsid w:val="4BA7E81A"/>
    <w:rsid w:val="4BABC55C"/>
    <w:rsid w:val="4BBB1964"/>
    <w:rsid w:val="4BC11E4C"/>
    <w:rsid w:val="4BC166B1"/>
    <w:rsid w:val="4BC512DF"/>
    <w:rsid w:val="4BD6352D"/>
    <w:rsid w:val="4BDECFF7"/>
    <w:rsid w:val="4BE31B64"/>
    <w:rsid w:val="4BE758B6"/>
    <w:rsid w:val="4BEC5617"/>
    <w:rsid w:val="4BEE5B97"/>
    <w:rsid w:val="4BF6901B"/>
    <w:rsid w:val="4C088277"/>
    <w:rsid w:val="4C0E1A96"/>
    <w:rsid w:val="4C0E8EAF"/>
    <w:rsid w:val="4C0F88A5"/>
    <w:rsid w:val="4C14D30F"/>
    <w:rsid w:val="4C18ABD9"/>
    <w:rsid w:val="4C1EFD8C"/>
    <w:rsid w:val="4C2057CB"/>
    <w:rsid w:val="4C37DC8A"/>
    <w:rsid w:val="4C3810C0"/>
    <w:rsid w:val="4C42DE0E"/>
    <w:rsid w:val="4C4491F6"/>
    <w:rsid w:val="4C456C07"/>
    <w:rsid w:val="4C49436F"/>
    <w:rsid w:val="4C4BB156"/>
    <w:rsid w:val="4C574BC8"/>
    <w:rsid w:val="4C624742"/>
    <w:rsid w:val="4C64B852"/>
    <w:rsid w:val="4C67E0B0"/>
    <w:rsid w:val="4C6FFC04"/>
    <w:rsid w:val="4C737516"/>
    <w:rsid w:val="4C73FB70"/>
    <w:rsid w:val="4C742F25"/>
    <w:rsid w:val="4C7738A3"/>
    <w:rsid w:val="4C78C56A"/>
    <w:rsid w:val="4C889A45"/>
    <w:rsid w:val="4C8BD9A9"/>
    <w:rsid w:val="4C8C7E50"/>
    <w:rsid w:val="4C90AAFF"/>
    <w:rsid w:val="4C957005"/>
    <w:rsid w:val="4C9678FE"/>
    <w:rsid w:val="4C9A936E"/>
    <w:rsid w:val="4CA7E8CC"/>
    <w:rsid w:val="4CA81C3C"/>
    <w:rsid w:val="4CA822A7"/>
    <w:rsid w:val="4CAAD73B"/>
    <w:rsid w:val="4CB2FC9C"/>
    <w:rsid w:val="4CB9688B"/>
    <w:rsid w:val="4CC81A0A"/>
    <w:rsid w:val="4CCB7F32"/>
    <w:rsid w:val="4CD1D5F3"/>
    <w:rsid w:val="4CD3B7A5"/>
    <w:rsid w:val="4CD59A57"/>
    <w:rsid w:val="4CD8EE8A"/>
    <w:rsid w:val="4CE1153D"/>
    <w:rsid w:val="4CE45A02"/>
    <w:rsid w:val="4CE5924A"/>
    <w:rsid w:val="4CEA5DBC"/>
    <w:rsid w:val="4CF60E9F"/>
    <w:rsid w:val="4CF728B1"/>
    <w:rsid w:val="4D044260"/>
    <w:rsid w:val="4D0727DD"/>
    <w:rsid w:val="4D18C6DE"/>
    <w:rsid w:val="4D1C4EC9"/>
    <w:rsid w:val="4D1E8651"/>
    <w:rsid w:val="4D214582"/>
    <w:rsid w:val="4D23998F"/>
    <w:rsid w:val="4D27B1B3"/>
    <w:rsid w:val="4D2E328A"/>
    <w:rsid w:val="4D2FEBD2"/>
    <w:rsid w:val="4D472463"/>
    <w:rsid w:val="4D507CD9"/>
    <w:rsid w:val="4D5BD7E4"/>
    <w:rsid w:val="4D700B58"/>
    <w:rsid w:val="4D70573D"/>
    <w:rsid w:val="4D7478B1"/>
    <w:rsid w:val="4D76571F"/>
    <w:rsid w:val="4D765AF9"/>
    <w:rsid w:val="4D984C10"/>
    <w:rsid w:val="4DAB9544"/>
    <w:rsid w:val="4DB05A4A"/>
    <w:rsid w:val="4DB8A18F"/>
    <w:rsid w:val="4DBDB850"/>
    <w:rsid w:val="4DD1248D"/>
    <w:rsid w:val="4DD30747"/>
    <w:rsid w:val="4DD97058"/>
    <w:rsid w:val="4DDC6B99"/>
    <w:rsid w:val="4DDC996F"/>
    <w:rsid w:val="4DE54B1A"/>
    <w:rsid w:val="4DE88A2B"/>
    <w:rsid w:val="4DFBE957"/>
    <w:rsid w:val="4E001C11"/>
    <w:rsid w:val="4E01E03D"/>
    <w:rsid w:val="4E1B20F0"/>
    <w:rsid w:val="4E1E7A19"/>
    <w:rsid w:val="4E237F52"/>
    <w:rsid w:val="4E2F215B"/>
    <w:rsid w:val="4E36DDAF"/>
    <w:rsid w:val="4E46D05D"/>
    <w:rsid w:val="4E509062"/>
    <w:rsid w:val="4E5098C8"/>
    <w:rsid w:val="4E54FB28"/>
    <w:rsid w:val="4E58B461"/>
    <w:rsid w:val="4E5A220C"/>
    <w:rsid w:val="4E5AED05"/>
    <w:rsid w:val="4E5EE306"/>
    <w:rsid w:val="4E67D489"/>
    <w:rsid w:val="4E6AAC56"/>
    <w:rsid w:val="4E6EC594"/>
    <w:rsid w:val="4E6EE758"/>
    <w:rsid w:val="4E719C1D"/>
    <w:rsid w:val="4E722FE6"/>
    <w:rsid w:val="4E7C9E69"/>
    <w:rsid w:val="4E826942"/>
    <w:rsid w:val="4E87B191"/>
    <w:rsid w:val="4E93929B"/>
    <w:rsid w:val="4E957FC3"/>
    <w:rsid w:val="4E978D32"/>
    <w:rsid w:val="4E9EEF28"/>
    <w:rsid w:val="4E9F9C21"/>
    <w:rsid w:val="4EA69200"/>
    <w:rsid w:val="4EAAF54F"/>
    <w:rsid w:val="4EB059DA"/>
    <w:rsid w:val="4EB99207"/>
    <w:rsid w:val="4EBBC639"/>
    <w:rsid w:val="4EBFA138"/>
    <w:rsid w:val="4EC128C2"/>
    <w:rsid w:val="4EC2ECCB"/>
    <w:rsid w:val="4EC70569"/>
    <w:rsid w:val="4ED245F5"/>
    <w:rsid w:val="4ED50BC3"/>
    <w:rsid w:val="4EE4A432"/>
    <w:rsid w:val="4EE4C1C6"/>
    <w:rsid w:val="4EEE6D24"/>
    <w:rsid w:val="4EEE94E0"/>
    <w:rsid w:val="4EEEDF57"/>
    <w:rsid w:val="4EF2483C"/>
    <w:rsid w:val="4EF2E0F7"/>
    <w:rsid w:val="4EFB4161"/>
    <w:rsid w:val="4F00FC2A"/>
    <w:rsid w:val="4F052EE8"/>
    <w:rsid w:val="4F0E1920"/>
    <w:rsid w:val="4F0E3A2A"/>
    <w:rsid w:val="4F18ECEA"/>
    <w:rsid w:val="4F1E7D42"/>
    <w:rsid w:val="4F2AF75C"/>
    <w:rsid w:val="4F2D0DC0"/>
    <w:rsid w:val="4F3043E6"/>
    <w:rsid w:val="4F3795E4"/>
    <w:rsid w:val="4F38F5B9"/>
    <w:rsid w:val="4F3D3E9D"/>
    <w:rsid w:val="4F4A0924"/>
    <w:rsid w:val="4F4CA03D"/>
    <w:rsid w:val="4F54D83C"/>
    <w:rsid w:val="4F59F573"/>
    <w:rsid w:val="4F6AD323"/>
    <w:rsid w:val="4F6B0E62"/>
    <w:rsid w:val="4F6CC3A1"/>
    <w:rsid w:val="4F76DD99"/>
    <w:rsid w:val="4F84A981"/>
    <w:rsid w:val="4F88140F"/>
    <w:rsid w:val="4F88BACD"/>
    <w:rsid w:val="4F94E40A"/>
    <w:rsid w:val="4F994E5E"/>
    <w:rsid w:val="4FA4F23D"/>
    <w:rsid w:val="4FAA6CBC"/>
    <w:rsid w:val="4FB557D1"/>
    <w:rsid w:val="4FBAF3BB"/>
    <w:rsid w:val="4FBCE1D0"/>
    <w:rsid w:val="4FBE6F1F"/>
    <w:rsid w:val="4FC85B61"/>
    <w:rsid w:val="4FCE0A22"/>
    <w:rsid w:val="4FD65F91"/>
    <w:rsid w:val="4FE03102"/>
    <w:rsid w:val="4FE469F4"/>
    <w:rsid w:val="4FEEBCD3"/>
    <w:rsid w:val="4FF29C6A"/>
    <w:rsid w:val="4FF5A3FF"/>
    <w:rsid w:val="5007E07D"/>
    <w:rsid w:val="500B4467"/>
    <w:rsid w:val="500F18D9"/>
    <w:rsid w:val="50100A47"/>
    <w:rsid w:val="5011569B"/>
    <w:rsid w:val="50176D70"/>
    <w:rsid w:val="50198DEC"/>
    <w:rsid w:val="501DB476"/>
    <w:rsid w:val="50234CB6"/>
    <w:rsid w:val="50300FC9"/>
    <w:rsid w:val="5035200E"/>
    <w:rsid w:val="5037D774"/>
    <w:rsid w:val="5042580A"/>
    <w:rsid w:val="504D2294"/>
    <w:rsid w:val="505A3F0B"/>
    <w:rsid w:val="5060B200"/>
    <w:rsid w:val="506228CF"/>
    <w:rsid w:val="506B280B"/>
    <w:rsid w:val="506E3A4E"/>
    <w:rsid w:val="506EB3E3"/>
    <w:rsid w:val="507174DF"/>
    <w:rsid w:val="5072736F"/>
    <w:rsid w:val="5073DEE2"/>
    <w:rsid w:val="507CDD47"/>
    <w:rsid w:val="5081A305"/>
    <w:rsid w:val="5088BFC0"/>
    <w:rsid w:val="508CC860"/>
    <w:rsid w:val="5094A870"/>
    <w:rsid w:val="509796AE"/>
    <w:rsid w:val="509973C8"/>
    <w:rsid w:val="50A0E5D0"/>
    <w:rsid w:val="50A294FB"/>
    <w:rsid w:val="50A45482"/>
    <w:rsid w:val="50A7415B"/>
    <w:rsid w:val="50B1E48A"/>
    <w:rsid w:val="50B69107"/>
    <w:rsid w:val="50C2EFEB"/>
    <w:rsid w:val="50CCEA47"/>
    <w:rsid w:val="50D2724D"/>
    <w:rsid w:val="50D723BD"/>
    <w:rsid w:val="50DFDF47"/>
    <w:rsid w:val="50E15913"/>
    <w:rsid w:val="50E2B923"/>
    <w:rsid w:val="50E98071"/>
    <w:rsid w:val="50ED700D"/>
    <w:rsid w:val="50EE7BA9"/>
    <w:rsid w:val="50F05BD2"/>
    <w:rsid w:val="50FFF246"/>
    <w:rsid w:val="510A10CC"/>
    <w:rsid w:val="510D5AAE"/>
    <w:rsid w:val="5129A945"/>
    <w:rsid w:val="512AD8F7"/>
    <w:rsid w:val="512C5947"/>
    <w:rsid w:val="5134FB5B"/>
    <w:rsid w:val="513E117C"/>
    <w:rsid w:val="513F7EE0"/>
    <w:rsid w:val="513FDFB0"/>
    <w:rsid w:val="5141672E"/>
    <w:rsid w:val="514C49B1"/>
    <w:rsid w:val="515183A2"/>
    <w:rsid w:val="51599FC8"/>
    <w:rsid w:val="515C0155"/>
    <w:rsid w:val="517909DF"/>
    <w:rsid w:val="5191271D"/>
    <w:rsid w:val="519453CB"/>
    <w:rsid w:val="51949880"/>
    <w:rsid w:val="51998DAF"/>
    <w:rsid w:val="519F287B"/>
    <w:rsid w:val="51A8C0F6"/>
    <w:rsid w:val="51AC1D25"/>
    <w:rsid w:val="51AF29DD"/>
    <w:rsid w:val="51B88BB3"/>
    <w:rsid w:val="51BC93E2"/>
    <w:rsid w:val="51D91242"/>
    <w:rsid w:val="51D9C961"/>
    <w:rsid w:val="51DD3813"/>
    <w:rsid w:val="51DFC78A"/>
    <w:rsid w:val="51E9A3EA"/>
    <w:rsid w:val="51EE49AB"/>
    <w:rsid w:val="51F1F619"/>
    <w:rsid w:val="51F6B167"/>
    <w:rsid w:val="51FA85FF"/>
    <w:rsid w:val="51FA8932"/>
    <w:rsid w:val="5201D439"/>
    <w:rsid w:val="5202F410"/>
    <w:rsid w:val="5206D641"/>
    <w:rsid w:val="5207042C"/>
    <w:rsid w:val="5207205A"/>
    <w:rsid w:val="5217B1E0"/>
    <w:rsid w:val="521CF784"/>
    <w:rsid w:val="5222297E"/>
    <w:rsid w:val="5226F2D6"/>
    <w:rsid w:val="522ABC20"/>
    <w:rsid w:val="522BFD3B"/>
    <w:rsid w:val="52335A5C"/>
    <w:rsid w:val="5234F56B"/>
    <w:rsid w:val="5237DAE7"/>
    <w:rsid w:val="5237E05C"/>
    <w:rsid w:val="523A3A7E"/>
    <w:rsid w:val="523BAF3E"/>
    <w:rsid w:val="523CC035"/>
    <w:rsid w:val="523E2C8F"/>
    <w:rsid w:val="52443D1D"/>
    <w:rsid w:val="52478314"/>
    <w:rsid w:val="52573B39"/>
    <w:rsid w:val="52588207"/>
    <w:rsid w:val="525E642D"/>
    <w:rsid w:val="526B28C8"/>
    <w:rsid w:val="5273A18F"/>
    <w:rsid w:val="5274CB07"/>
    <w:rsid w:val="52775576"/>
    <w:rsid w:val="527A1A68"/>
    <w:rsid w:val="527C07ED"/>
    <w:rsid w:val="527E078F"/>
    <w:rsid w:val="5288D5A6"/>
    <w:rsid w:val="528960B6"/>
    <w:rsid w:val="528C9B90"/>
    <w:rsid w:val="5290AF89"/>
    <w:rsid w:val="52952FC9"/>
    <w:rsid w:val="5298BAF1"/>
    <w:rsid w:val="529E5E46"/>
    <w:rsid w:val="52A14848"/>
    <w:rsid w:val="52A39A30"/>
    <w:rsid w:val="52AB87DE"/>
    <w:rsid w:val="52D6C58E"/>
    <w:rsid w:val="52E40725"/>
    <w:rsid w:val="52EC0D44"/>
    <w:rsid w:val="52F379A7"/>
    <w:rsid w:val="52F73D90"/>
    <w:rsid w:val="5300B37E"/>
    <w:rsid w:val="5308D933"/>
    <w:rsid w:val="530B922C"/>
    <w:rsid w:val="530DC82F"/>
    <w:rsid w:val="530DD2A7"/>
    <w:rsid w:val="53287E82"/>
    <w:rsid w:val="533B6065"/>
    <w:rsid w:val="533E182A"/>
    <w:rsid w:val="534247B9"/>
    <w:rsid w:val="53576890"/>
    <w:rsid w:val="535A85D3"/>
    <w:rsid w:val="5366D9DA"/>
    <w:rsid w:val="5373A91B"/>
    <w:rsid w:val="53769D84"/>
    <w:rsid w:val="5376D7B7"/>
    <w:rsid w:val="537DE677"/>
    <w:rsid w:val="5385255E"/>
    <w:rsid w:val="538702B8"/>
    <w:rsid w:val="53877A20"/>
    <w:rsid w:val="538BDFAE"/>
    <w:rsid w:val="5391A828"/>
    <w:rsid w:val="539292AE"/>
    <w:rsid w:val="539297DA"/>
    <w:rsid w:val="53A711CE"/>
    <w:rsid w:val="53A77223"/>
    <w:rsid w:val="53AEB9FD"/>
    <w:rsid w:val="53AF367D"/>
    <w:rsid w:val="53B04A25"/>
    <w:rsid w:val="53B1906A"/>
    <w:rsid w:val="53B212F3"/>
    <w:rsid w:val="53B414E1"/>
    <w:rsid w:val="53B748F4"/>
    <w:rsid w:val="53BAE426"/>
    <w:rsid w:val="53BAF914"/>
    <w:rsid w:val="53BD99F4"/>
    <w:rsid w:val="53BEFA4B"/>
    <w:rsid w:val="53BF6B37"/>
    <w:rsid w:val="53CD7240"/>
    <w:rsid w:val="53D07B93"/>
    <w:rsid w:val="53D20016"/>
    <w:rsid w:val="53D307C8"/>
    <w:rsid w:val="53D84698"/>
    <w:rsid w:val="53DA4A65"/>
    <w:rsid w:val="53DBB9EB"/>
    <w:rsid w:val="53DDE755"/>
    <w:rsid w:val="53DE3B13"/>
    <w:rsid w:val="53E25AED"/>
    <w:rsid w:val="53EDDCD3"/>
    <w:rsid w:val="53EF07DC"/>
    <w:rsid w:val="53F4D64F"/>
    <w:rsid w:val="53FB3880"/>
    <w:rsid w:val="53FF7864"/>
    <w:rsid w:val="54001835"/>
    <w:rsid w:val="540FD2EB"/>
    <w:rsid w:val="54165E8A"/>
    <w:rsid w:val="5418508A"/>
    <w:rsid w:val="5419C8F9"/>
    <w:rsid w:val="541B91A7"/>
    <w:rsid w:val="541D9721"/>
    <w:rsid w:val="541EB6FC"/>
    <w:rsid w:val="541F9CF0"/>
    <w:rsid w:val="5422B603"/>
    <w:rsid w:val="54336F41"/>
    <w:rsid w:val="543C499F"/>
    <w:rsid w:val="54473DF9"/>
    <w:rsid w:val="54593458"/>
    <w:rsid w:val="545989F2"/>
    <w:rsid w:val="545DBEAC"/>
    <w:rsid w:val="5460E1FB"/>
    <w:rsid w:val="546B1395"/>
    <w:rsid w:val="546C9EE4"/>
    <w:rsid w:val="546DE324"/>
    <w:rsid w:val="546EC901"/>
    <w:rsid w:val="546FFAEC"/>
    <w:rsid w:val="547A1130"/>
    <w:rsid w:val="5483C247"/>
    <w:rsid w:val="5483E27B"/>
    <w:rsid w:val="54855724"/>
    <w:rsid w:val="5485E842"/>
    <w:rsid w:val="54887EEC"/>
    <w:rsid w:val="5490CCB6"/>
    <w:rsid w:val="54936FC9"/>
    <w:rsid w:val="5495BCA7"/>
    <w:rsid w:val="549899D4"/>
    <w:rsid w:val="54993EDD"/>
    <w:rsid w:val="549A1269"/>
    <w:rsid w:val="54C38038"/>
    <w:rsid w:val="54C554D6"/>
    <w:rsid w:val="54D10D62"/>
    <w:rsid w:val="54D339E4"/>
    <w:rsid w:val="54D3CA5B"/>
    <w:rsid w:val="54D9209D"/>
    <w:rsid w:val="54DD2068"/>
    <w:rsid w:val="54E3735A"/>
    <w:rsid w:val="54E89011"/>
    <w:rsid w:val="54E9ADE9"/>
    <w:rsid w:val="54F4C15E"/>
    <w:rsid w:val="54FC98E8"/>
    <w:rsid w:val="54FD7918"/>
    <w:rsid w:val="54FD86D2"/>
    <w:rsid w:val="55033971"/>
    <w:rsid w:val="55096800"/>
    <w:rsid w:val="551AD773"/>
    <w:rsid w:val="5520EAE8"/>
    <w:rsid w:val="5521DC26"/>
    <w:rsid w:val="5527B3C5"/>
    <w:rsid w:val="55284931"/>
    <w:rsid w:val="552EC17E"/>
    <w:rsid w:val="553A37C2"/>
    <w:rsid w:val="553E7C8B"/>
    <w:rsid w:val="55437CC9"/>
    <w:rsid w:val="5543D341"/>
    <w:rsid w:val="5549B29C"/>
    <w:rsid w:val="554A4CF8"/>
    <w:rsid w:val="554DDF5E"/>
    <w:rsid w:val="554FC723"/>
    <w:rsid w:val="5550124E"/>
    <w:rsid w:val="5550E9BC"/>
    <w:rsid w:val="5552190A"/>
    <w:rsid w:val="555592D2"/>
    <w:rsid w:val="5559BC11"/>
    <w:rsid w:val="555A1F4A"/>
    <w:rsid w:val="555C6857"/>
    <w:rsid w:val="557209B3"/>
    <w:rsid w:val="55810E13"/>
    <w:rsid w:val="55859511"/>
    <w:rsid w:val="558A5B34"/>
    <w:rsid w:val="558BAC0F"/>
    <w:rsid w:val="5596BD25"/>
    <w:rsid w:val="5596F9E0"/>
    <w:rsid w:val="5597A0A9"/>
    <w:rsid w:val="559DDAB7"/>
    <w:rsid w:val="55B74237"/>
    <w:rsid w:val="55BAC6AB"/>
    <w:rsid w:val="55CD8BF0"/>
    <w:rsid w:val="55D23E8C"/>
    <w:rsid w:val="55D59360"/>
    <w:rsid w:val="55DDDA29"/>
    <w:rsid w:val="55E6FE69"/>
    <w:rsid w:val="55EB28E4"/>
    <w:rsid w:val="55ED6C36"/>
    <w:rsid w:val="5609E749"/>
    <w:rsid w:val="560D183F"/>
    <w:rsid w:val="560DA195"/>
    <w:rsid w:val="5610EC07"/>
    <w:rsid w:val="561ACC89"/>
    <w:rsid w:val="561DFBDE"/>
    <w:rsid w:val="56339351"/>
    <w:rsid w:val="5637A397"/>
    <w:rsid w:val="563819F6"/>
    <w:rsid w:val="563E8644"/>
    <w:rsid w:val="5646C7B4"/>
    <w:rsid w:val="564A9109"/>
    <w:rsid w:val="5650C1F9"/>
    <w:rsid w:val="5651AE65"/>
    <w:rsid w:val="566101A4"/>
    <w:rsid w:val="56660CA9"/>
    <w:rsid w:val="566BAD35"/>
    <w:rsid w:val="56709D75"/>
    <w:rsid w:val="567B2588"/>
    <w:rsid w:val="567C7481"/>
    <w:rsid w:val="567DF4A7"/>
    <w:rsid w:val="56823874"/>
    <w:rsid w:val="56883286"/>
    <w:rsid w:val="568E555F"/>
    <w:rsid w:val="569846B7"/>
    <w:rsid w:val="569C7233"/>
    <w:rsid w:val="56A2D5B0"/>
    <w:rsid w:val="56A6AD34"/>
    <w:rsid w:val="56AFE52B"/>
    <w:rsid w:val="56BA5AD2"/>
    <w:rsid w:val="56C0BFE8"/>
    <w:rsid w:val="56C14D49"/>
    <w:rsid w:val="56C2B75D"/>
    <w:rsid w:val="56CAD4EB"/>
    <w:rsid w:val="56CE5B11"/>
    <w:rsid w:val="56D001BB"/>
    <w:rsid w:val="56DC4DB2"/>
    <w:rsid w:val="56ECD6D2"/>
    <w:rsid w:val="56ED0EEA"/>
    <w:rsid w:val="56EDD5D7"/>
    <w:rsid w:val="56FF8F4C"/>
    <w:rsid w:val="5703C628"/>
    <w:rsid w:val="5706849E"/>
    <w:rsid w:val="570B6797"/>
    <w:rsid w:val="570CE44F"/>
    <w:rsid w:val="57137BEE"/>
    <w:rsid w:val="57148EB3"/>
    <w:rsid w:val="5728D4B7"/>
    <w:rsid w:val="5729CC59"/>
    <w:rsid w:val="5732B066"/>
    <w:rsid w:val="573CAD0B"/>
    <w:rsid w:val="57495104"/>
    <w:rsid w:val="574968AB"/>
    <w:rsid w:val="575B14EB"/>
    <w:rsid w:val="575B5E8B"/>
    <w:rsid w:val="5761F35E"/>
    <w:rsid w:val="577E1CDB"/>
    <w:rsid w:val="577FFBC7"/>
    <w:rsid w:val="5782A35D"/>
    <w:rsid w:val="5787DA5F"/>
    <w:rsid w:val="5790C97D"/>
    <w:rsid w:val="57953551"/>
    <w:rsid w:val="579A2976"/>
    <w:rsid w:val="57A858CC"/>
    <w:rsid w:val="57A940F4"/>
    <w:rsid w:val="57A951AE"/>
    <w:rsid w:val="57A98EBE"/>
    <w:rsid w:val="57B45724"/>
    <w:rsid w:val="57BFACBF"/>
    <w:rsid w:val="57C180A3"/>
    <w:rsid w:val="57C2333F"/>
    <w:rsid w:val="57C43DBB"/>
    <w:rsid w:val="57DF81A4"/>
    <w:rsid w:val="57E031C0"/>
    <w:rsid w:val="57E3391A"/>
    <w:rsid w:val="57E4DF88"/>
    <w:rsid w:val="57E644F8"/>
    <w:rsid w:val="58003B05"/>
    <w:rsid w:val="580103CD"/>
    <w:rsid w:val="58097F92"/>
    <w:rsid w:val="580B6378"/>
    <w:rsid w:val="581E33AA"/>
    <w:rsid w:val="582E40A2"/>
    <w:rsid w:val="582F2CB8"/>
    <w:rsid w:val="583776FF"/>
    <w:rsid w:val="5838DD0A"/>
    <w:rsid w:val="583A2CBA"/>
    <w:rsid w:val="583A4807"/>
    <w:rsid w:val="58424FDF"/>
    <w:rsid w:val="58444070"/>
    <w:rsid w:val="5847EBB2"/>
    <w:rsid w:val="58510BB4"/>
    <w:rsid w:val="585BEEBC"/>
    <w:rsid w:val="58647328"/>
    <w:rsid w:val="5867FCC1"/>
    <w:rsid w:val="5869E653"/>
    <w:rsid w:val="586ACDEA"/>
    <w:rsid w:val="586C2402"/>
    <w:rsid w:val="5875B566"/>
    <w:rsid w:val="587B13E6"/>
    <w:rsid w:val="587FD75A"/>
    <w:rsid w:val="5880D044"/>
    <w:rsid w:val="5885C98C"/>
    <w:rsid w:val="588688F2"/>
    <w:rsid w:val="589DE750"/>
    <w:rsid w:val="58A003E7"/>
    <w:rsid w:val="58A3C19E"/>
    <w:rsid w:val="58A6F57C"/>
    <w:rsid w:val="58ADDE90"/>
    <w:rsid w:val="58B6D69B"/>
    <w:rsid w:val="58C82CBA"/>
    <w:rsid w:val="58C83395"/>
    <w:rsid w:val="58CE30F6"/>
    <w:rsid w:val="58D3ABB6"/>
    <w:rsid w:val="58DC3FBC"/>
    <w:rsid w:val="58DE2DE1"/>
    <w:rsid w:val="58ECF1A6"/>
    <w:rsid w:val="58F5F6CC"/>
    <w:rsid w:val="58F65161"/>
    <w:rsid w:val="58FA29A8"/>
    <w:rsid w:val="58FA3CBF"/>
    <w:rsid w:val="58FAAFE1"/>
    <w:rsid w:val="58FD792A"/>
    <w:rsid w:val="58FF0B04"/>
    <w:rsid w:val="59009873"/>
    <w:rsid w:val="59032E4D"/>
    <w:rsid w:val="5907C56B"/>
    <w:rsid w:val="5908B8CA"/>
    <w:rsid w:val="5911280A"/>
    <w:rsid w:val="591548F1"/>
    <w:rsid w:val="5916E180"/>
    <w:rsid w:val="5918EF45"/>
    <w:rsid w:val="591FBC3F"/>
    <w:rsid w:val="5923F4B9"/>
    <w:rsid w:val="593C04F4"/>
    <w:rsid w:val="59437A11"/>
    <w:rsid w:val="594C9DF5"/>
    <w:rsid w:val="59531256"/>
    <w:rsid w:val="595A3F9A"/>
    <w:rsid w:val="595BB387"/>
    <w:rsid w:val="595EDF59"/>
    <w:rsid w:val="59602FBF"/>
    <w:rsid w:val="5966E09F"/>
    <w:rsid w:val="596CC78C"/>
    <w:rsid w:val="596D0F22"/>
    <w:rsid w:val="596E5E0C"/>
    <w:rsid w:val="5973A441"/>
    <w:rsid w:val="5973B74F"/>
    <w:rsid w:val="5978541A"/>
    <w:rsid w:val="59808270"/>
    <w:rsid w:val="59819DEB"/>
    <w:rsid w:val="5982E104"/>
    <w:rsid w:val="59873BAB"/>
    <w:rsid w:val="59A18640"/>
    <w:rsid w:val="59A375B2"/>
    <w:rsid w:val="59ADB94F"/>
    <w:rsid w:val="59B3C399"/>
    <w:rsid w:val="59BC515D"/>
    <w:rsid w:val="59BD5B69"/>
    <w:rsid w:val="59C55B36"/>
    <w:rsid w:val="59CD563D"/>
    <w:rsid w:val="59CEF3E6"/>
    <w:rsid w:val="59D29576"/>
    <w:rsid w:val="59D6FCED"/>
    <w:rsid w:val="59D81A28"/>
    <w:rsid w:val="59E3241C"/>
    <w:rsid w:val="59EBFD02"/>
    <w:rsid w:val="59F94997"/>
    <w:rsid w:val="5A077014"/>
    <w:rsid w:val="5A0C39A7"/>
    <w:rsid w:val="5A14A9BA"/>
    <w:rsid w:val="5A1655B8"/>
    <w:rsid w:val="5A19096B"/>
    <w:rsid w:val="5A2435DC"/>
    <w:rsid w:val="5A273424"/>
    <w:rsid w:val="5A28A702"/>
    <w:rsid w:val="5A3C2D86"/>
    <w:rsid w:val="5A3FFEE6"/>
    <w:rsid w:val="5A46CCCA"/>
    <w:rsid w:val="5A4ADD89"/>
    <w:rsid w:val="5A5000E4"/>
    <w:rsid w:val="5A528200"/>
    <w:rsid w:val="5A543298"/>
    <w:rsid w:val="5A5A52E9"/>
    <w:rsid w:val="5A5CBA29"/>
    <w:rsid w:val="5A5E0FD1"/>
    <w:rsid w:val="5A5F5304"/>
    <w:rsid w:val="5A64B045"/>
    <w:rsid w:val="5A665968"/>
    <w:rsid w:val="5A687FD2"/>
    <w:rsid w:val="5A6C336D"/>
    <w:rsid w:val="5A7889E3"/>
    <w:rsid w:val="5A793BE6"/>
    <w:rsid w:val="5A7BEF03"/>
    <w:rsid w:val="5A7CBF3E"/>
    <w:rsid w:val="5A7D9B30"/>
    <w:rsid w:val="5A7E796E"/>
    <w:rsid w:val="5A7E9C06"/>
    <w:rsid w:val="5A8AB5E5"/>
    <w:rsid w:val="5A8D877D"/>
    <w:rsid w:val="5A8F01B9"/>
    <w:rsid w:val="5A91DFD7"/>
    <w:rsid w:val="5A9333B3"/>
    <w:rsid w:val="5A9751B5"/>
    <w:rsid w:val="5A98A0D7"/>
    <w:rsid w:val="5AA3F037"/>
    <w:rsid w:val="5AA7D797"/>
    <w:rsid w:val="5AB41990"/>
    <w:rsid w:val="5ABFFD57"/>
    <w:rsid w:val="5AC1707C"/>
    <w:rsid w:val="5ACA1BCE"/>
    <w:rsid w:val="5ACC5B02"/>
    <w:rsid w:val="5AD3C7A4"/>
    <w:rsid w:val="5AD5A5E0"/>
    <w:rsid w:val="5AD79030"/>
    <w:rsid w:val="5ADDBBA2"/>
    <w:rsid w:val="5AE377BD"/>
    <w:rsid w:val="5AEC74BA"/>
    <w:rsid w:val="5AF44AD5"/>
    <w:rsid w:val="5B05F46F"/>
    <w:rsid w:val="5B07D692"/>
    <w:rsid w:val="5B0E85C0"/>
    <w:rsid w:val="5B1350E9"/>
    <w:rsid w:val="5B143543"/>
    <w:rsid w:val="5B1C46F7"/>
    <w:rsid w:val="5B205750"/>
    <w:rsid w:val="5B2EC1AE"/>
    <w:rsid w:val="5B30B7C2"/>
    <w:rsid w:val="5B321909"/>
    <w:rsid w:val="5B3B91E0"/>
    <w:rsid w:val="5B3B9A3C"/>
    <w:rsid w:val="5B3F3206"/>
    <w:rsid w:val="5B456059"/>
    <w:rsid w:val="5B4D5B5D"/>
    <w:rsid w:val="5B4F8F02"/>
    <w:rsid w:val="5B511F85"/>
    <w:rsid w:val="5B51223D"/>
    <w:rsid w:val="5B55BDA7"/>
    <w:rsid w:val="5B587B9A"/>
    <w:rsid w:val="5B5BDB9C"/>
    <w:rsid w:val="5B643DB4"/>
    <w:rsid w:val="5B682063"/>
    <w:rsid w:val="5B72A86E"/>
    <w:rsid w:val="5B74EC41"/>
    <w:rsid w:val="5B786E60"/>
    <w:rsid w:val="5B840B13"/>
    <w:rsid w:val="5B958101"/>
    <w:rsid w:val="5B9EAD65"/>
    <w:rsid w:val="5BA1065C"/>
    <w:rsid w:val="5BA2DEE6"/>
    <w:rsid w:val="5BA31030"/>
    <w:rsid w:val="5BA9208B"/>
    <w:rsid w:val="5BBCEDC6"/>
    <w:rsid w:val="5BC5F489"/>
    <w:rsid w:val="5BCDA85E"/>
    <w:rsid w:val="5BD09F7E"/>
    <w:rsid w:val="5BD31A78"/>
    <w:rsid w:val="5BD53BDE"/>
    <w:rsid w:val="5BDAF4AD"/>
    <w:rsid w:val="5BE03117"/>
    <w:rsid w:val="5BE362F8"/>
    <w:rsid w:val="5BEAC517"/>
    <w:rsid w:val="5BF9065A"/>
    <w:rsid w:val="5C052017"/>
    <w:rsid w:val="5C092FEC"/>
    <w:rsid w:val="5C096AE2"/>
    <w:rsid w:val="5C113817"/>
    <w:rsid w:val="5C15515F"/>
    <w:rsid w:val="5C1B744C"/>
    <w:rsid w:val="5C1E11DA"/>
    <w:rsid w:val="5C1F49E6"/>
    <w:rsid w:val="5C27EEBE"/>
    <w:rsid w:val="5C2A0892"/>
    <w:rsid w:val="5C2ADCAA"/>
    <w:rsid w:val="5C2B37A6"/>
    <w:rsid w:val="5C34F54D"/>
    <w:rsid w:val="5C35CAC4"/>
    <w:rsid w:val="5C35EB50"/>
    <w:rsid w:val="5C39540D"/>
    <w:rsid w:val="5C3BCF64"/>
    <w:rsid w:val="5C41F8ED"/>
    <w:rsid w:val="5C463E80"/>
    <w:rsid w:val="5C4BDD27"/>
    <w:rsid w:val="5C4ED199"/>
    <w:rsid w:val="5C50ADA0"/>
    <w:rsid w:val="5C53E448"/>
    <w:rsid w:val="5C560D03"/>
    <w:rsid w:val="5C57517F"/>
    <w:rsid w:val="5C593881"/>
    <w:rsid w:val="5C5F51C6"/>
    <w:rsid w:val="5C67DE01"/>
    <w:rsid w:val="5C6BB5CE"/>
    <w:rsid w:val="5C6FF20F"/>
    <w:rsid w:val="5C743F34"/>
    <w:rsid w:val="5C749903"/>
    <w:rsid w:val="5C7FD161"/>
    <w:rsid w:val="5C845C8B"/>
    <w:rsid w:val="5C95256E"/>
    <w:rsid w:val="5CA9FA81"/>
    <w:rsid w:val="5CBAA394"/>
    <w:rsid w:val="5CBAF160"/>
    <w:rsid w:val="5CC71672"/>
    <w:rsid w:val="5CC91121"/>
    <w:rsid w:val="5CD49A52"/>
    <w:rsid w:val="5CD823CC"/>
    <w:rsid w:val="5CD879A0"/>
    <w:rsid w:val="5CDA812B"/>
    <w:rsid w:val="5CE0D0CE"/>
    <w:rsid w:val="5CE31384"/>
    <w:rsid w:val="5CED9A1A"/>
    <w:rsid w:val="5CEFA062"/>
    <w:rsid w:val="5CF2B387"/>
    <w:rsid w:val="5CF6F6F4"/>
    <w:rsid w:val="5CF7CEF5"/>
    <w:rsid w:val="5CFA18C9"/>
    <w:rsid w:val="5D084E01"/>
    <w:rsid w:val="5D10CE8C"/>
    <w:rsid w:val="5D14C093"/>
    <w:rsid w:val="5D1AD45E"/>
    <w:rsid w:val="5D28D704"/>
    <w:rsid w:val="5D3404C1"/>
    <w:rsid w:val="5D35BC52"/>
    <w:rsid w:val="5D35F93C"/>
    <w:rsid w:val="5D3D5C0E"/>
    <w:rsid w:val="5D3E5B57"/>
    <w:rsid w:val="5D470841"/>
    <w:rsid w:val="5D481EF8"/>
    <w:rsid w:val="5D490014"/>
    <w:rsid w:val="5D51FEA6"/>
    <w:rsid w:val="5D52EAA8"/>
    <w:rsid w:val="5D546DF5"/>
    <w:rsid w:val="5D54813D"/>
    <w:rsid w:val="5D58A096"/>
    <w:rsid w:val="5D5A2FF7"/>
    <w:rsid w:val="5D5ADE5C"/>
    <w:rsid w:val="5D655315"/>
    <w:rsid w:val="5D6DC365"/>
    <w:rsid w:val="5D8A2D5A"/>
    <w:rsid w:val="5D964DA0"/>
    <w:rsid w:val="5D96ADA3"/>
    <w:rsid w:val="5D9DD2D3"/>
    <w:rsid w:val="5DA14499"/>
    <w:rsid w:val="5DA88A7B"/>
    <w:rsid w:val="5DB85E0E"/>
    <w:rsid w:val="5DBA2E05"/>
    <w:rsid w:val="5DC7A1F8"/>
    <w:rsid w:val="5DCC2D5A"/>
    <w:rsid w:val="5DCDCEE0"/>
    <w:rsid w:val="5DD9665C"/>
    <w:rsid w:val="5DE142DE"/>
    <w:rsid w:val="5DE25512"/>
    <w:rsid w:val="5DEB8F08"/>
    <w:rsid w:val="5DED6A5D"/>
    <w:rsid w:val="5DEE1D88"/>
    <w:rsid w:val="5DF6B0FF"/>
    <w:rsid w:val="5DFA1D9C"/>
    <w:rsid w:val="5DFC66CC"/>
    <w:rsid w:val="5E0017DB"/>
    <w:rsid w:val="5E034BB0"/>
    <w:rsid w:val="5E04032F"/>
    <w:rsid w:val="5E0B6C56"/>
    <w:rsid w:val="5E0D9CB0"/>
    <w:rsid w:val="5E107D7D"/>
    <w:rsid w:val="5E13B245"/>
    <w:rsid w:val="5E1483E1"/>
    <w:rsid w:val="5E17CDC9"/>
    <w:rsid w:val="5E1CF51C"/>
    <w:rsid w:val="5E205E33"/>
    <w:rsid w:val="5E22A3A2"/>
    <w:rsid w:val="5E30A694"/>
    <w:rsid w:val="5E317445"/>
    <w:rsid w:val="5E38B69A"/>
    <w:rsid w:val="5E39DD1C"/>
    <w:rsid w:val="5E3A649A"/>
    <w:rsid w:val="5E3AD412"/>
    <w:rsid w:val="5E440BC3"/>
    <w:rsid w:val="5E4CE3F8"/>
    <w:rsid w:val="5E4CE992"/>
    <w:rsid w:val="5E4E93C4"/>
    <w:rsid w:val="5E5314CA"/>
    <w:rsid w:val="5E59E717"/>
    <w:rsid w:val="5E61C934"/>
    <w:rsid w:val="5E70C9C6"/>
    <w:rsid w:val="5E72195B"/>
    <w:rsid w:val="5E7B6B57"/>
    <w:rsid w:val="5E7DF556"/>
    <w:rsid w:val="5E89A373"/>
    <w:rsid w:val="5E8A57D6"/>
    <w:rsid w:val="5E8CE893"/>
    <w:rsid w:val="5E990280"/>
    <w:rsid w:val="5E9A9642"/>
    <w:rsid w:val="5E9D34EF"/>
    <w:rsid w:val="5E9F977A"/>
    <w:rsid w:val="5EA00014"/>
    <w:rsid w:val="5EA5DAED"/>
    <w:rsid w:val="5EA86CF6"/>
    <w:rsid w:val="5EB06DD4"/>
    <w:rsid w:val="5EB40099"/>
    <w:rsid w:val="5EB41E37"/>
    <w:rsid w:val="5EB96DFD"/>
    <w:rsid w:val="5EC0B148"/>
    <w:rsid w:val="5EC1B8B3"/>
    <w:rsid w:val="5EC5899E"/>
    <w:rsid w:val="5EC8A872"/>
    <w:rsid w:val="5ED55790"/>
    <w:rsid w:val="5EDECA38"/>
    <w:rsid w:val="5EE18F74"/>
    <w:rsid w:val="5EE6D18F"/>
    <w:rsid w:val="5EEC5E65"/>
    <w:rsid w:val="5EF4B649"/>
    <w:rsid w:val="5EFA6C02"/>
    <w:rsid w:val="5F000D30"/>
    <w:rsid w:val="5F03C95A"/>
    <w:rsid w:val="5F110BCC"/>
    <w:rsid w:val="5F19E5E2"/>
    <w:rsid w:val="5F1B960E"/>
    <w:rsid w:val="5F1BBBC5"/>
    <w:rsid w:val="5F2B0FC4"/>
    <w:rsid w:val="5F3B469C"/>
    <w:rsid w:val="5F42EB48"/>
    <w:rsid w:val="5F43A7B8"/>
    <w:rsid w:val="5F5746D2"/>
    <w:rsid w:val="5F5D96AD"/>
    <w:rsid w:val="5F60B6BE"/>
    <w:rsid w:val="5F620105"/>
    <w:rsid w:val="5F644EFA"/>
    <w:rsid w:val="5F663710"/>
    <w:rsid w:val="5F67F01F"/>
    <w:rsid w:val="5F78EADB"/>
    <w:rsid w:val="5F7EEC4F"/>
    <w:rsid w:val="5F7FF07E"/>
    <w:rsid w:val="5F80C9D5"/>
    <w:rsid w:val="5F81D089"/>
    <w:rsid w:val="5F82CC56"/>
    <w:rsid w:val="5F84488A"/>
    <w:rsid w:val="5F8D5670"/>
    <w:rsid w:val="5F8E68BA"/>
    <w:rsid w:val="5F8F0DB1"/>
    <w:rsid w:val="5F977309"/>
    <w:rsid w:val="5F9A1649"/>
    <w:rsid w:val="5F9B4CC0"/>
    <w:rsid w:val="5F9C4B27"/>
    <w:rsid w:val="5FAEA865"/>
    <w:rsid w:val="5FBE1E9A"/>
    <w:rsid w:val="5FD525B5"/>
    <w:rsid w:val="5FD9E7BB"/>
    <w:rsid w:val="5FDD89B1"/>
    <w:rsid w:val="5FE73597"/>
    <w:rsid w:val="5FEFD7AB"/>
    <w:rsid w:val="5FF06F90"/>
    <w:rsid w:val="5FF3AB57"/>
    <w:rsid w:val="5FF5221E"/>
    <w:rsid w:val="5FF90F46"/>
    <w:rsid w:val="5FFB0258"/>
    <w:rsid w:val="5FFD24CC"/>
    <w:rsid w:val="6001E47F"/>
    <w:rsid w:val="60047990"/>
    <w:rsid w:val="600EA7A9"/>
    <w:rsid w:val="6011DE67"/>
    <w:rsid w:val="60141EAA"/>
    <w:rsid w:val="6020AAA1"/>
    <w:rsid w:val="60257872"/>
    <w:rsid w:val="602AA53F"/>
    <w:rsid w:val="602E299D"/>
    <w:rsid w:val="602F0C00"/>
    <w:rsid w:val="60304962"/>
    <w:rsid w:val="60385A41"/>
    <w:rsid w:val="6041C133"/>
    <w:rsid w:val="60430E07"/>
    <w:rsid w:val="604E9305"/>
    <w:rsid w:val="6066A7AA"/>
    <w:rsid w:val="60685636"/>
    <w:rsid w:val="608A5277"/>
    <w:rsid w:val="608AD77D"/>
    <w:rsid w:val="608C5E44"/>
    <w:rsid w:val="608D774A"/>
    <w:rsid w:val="608FAE9F"/>
    <w:rsid w:val="6090F385"/>
    <w:rsid w:val="6095282A"/>
    <w:rsid w:val="609C4698"/>
    <w:rsid w:val="60A365B2"/>
    <w:rsid w:val="60A8048B"/>
    <w:rsid w:val="60B3C39E"/>
    <w:rsid w:val="60B7DAC1"/>
    <w:rsid w:val="60BBA15E"/>
    <w:rsid w:val="60BCF7A9"/>
    <w:rsid w:val="60BECC7C"/>
    <w:rsid w:val="60C39FB3"/>
    <w:rsid w:val="60C8B6F6"/>
    <w:rsid w:val="60EF6E19"/>
    <w:rsid w:val="60F40F5F"/>
    <w:rsid w:val="60F605E9"/>
    <w:rsid w:val="60F84E73"/>
    <w:rsid w:val="610B73F5"/>
    <w:rsid w:val="610BC47D"/>
    <w:rsid w:val="610DD475"/>
    <w:rsid w:val="6112B61F"/>
    <w:rsid w:val="61155A96"/>
    <w:rsid w:val="61168F38"/>
    <w:rsid w:val="612431A8"/>
    <w:rsid w:val="6127347F"/>
    <w:rsid w:val="6130BF25"/>
    <w:rsid w:val="61326AB7"/>
    <w:rsid w:val="6133A499"/>
    <w:rsid w:val="613CEAE3"/>
    <w:rsid w:val="6144C536"/>
    <w:rsid w:val="614E0E99"/>
    <w:rsid w:val="61505A1B"/>
    <w:rsid w:val="6153E455"/>
    <w:rsid w:val="6158FC23"/>
    <w:rsid w:val="615CF068"/>
    <w:rsid w:val="615EF357"/>
    <w:rsid w:val="615F65B1"/>
    <w:rsid w:val="61673476"/>
    <w:rsid w:val="61703F61"/>
    <w:rsid w:val="61710C6B"/>
    <w:rsid w:val="61733CD8"/>
    <w:rsid w:val="6178FCE9"/>
    <w:rsid w:val="617AD518"/>
    <w:rsid w:val="617AD6E7"/>
    <w:rsid w:val="617B0EF1"/>
    <w:rsid w:val="617E29EA"/>
    <w:rsid w:val="61843DD8"/>
    <w:rsid w:val="6186B254"/>
    <w:rsid w:val="61899B45"/>
    <w:rsid w:val="618C88ED"/>
    <w:rsid w:val="618DFC28"/>
    <w:rsid w:val="6191A74E"/>
    <w:rsid w:val="6191CBE7"/>
    <w:rsid w:val="6194B4D4"/>
    <w:rsid w:val="61AEF81F"/>
    <w:rsid w:val="61B11A81"/>
    <w:rsid w:val="61B531FD"/>
    <w:rsid w:val="61BD53E3"/>
    <w:rsid w:val="61C68D99"/>
    <w:rsid w:val="61D2962F"/>
    <w:rsid w:val="61D7BF3B"/>
    <w:rsid w:val="61D7D834"/>
    <w:rsid w:val="61DE86D4"/>
    <w:rsid w:val="61E120B5"/>
    <w:rsid w:val="61E4F275"/>
    <w:rsid w:val="61E70821"/>
    <w:rsid w:val="61EC6E6F"/>
    <w:rsid w:val="61EF4C37"/>
    <w:rsid w:val="61F15528"/>
    <w:rsid w:val="61F49511"/>
    <w:rsid w:val="6201D6C1"/>
    <w:rsid w:val="6203C150"/>
    <w:rsid w:val="6204DE49"/>
    <w:rsid w:val="6206B44B"/>
    <w:rsid w:val="6211F4C5"/>
    <w:rsid w:val="62127D2E"/>
    <w:rsid w:val="621AFA03"/>
    <w:rsid w:val="621C0533"/>
    <w:rsid w:val="621E3DDA"/>
    <w:rsid w:val="622405DB"/>
    <w:rsid w:val="62250BA8"/>
    <w:rsid w:val="62276EDE"/>
    <w:rsid w:val="6227D13D"/>
    <w:rsid w:val="62281549"/>
    <w:rsid w:val="622D4F8A"/>
    <w:rsid w:val="623335B8"/>
    <w:rsid w:val="6234651D"/>
    <w:rsid w:val="623AF94B"/>
    <w:rsid w:val="62488234"/>
    <w:rsid w:val="62543B00"/>
    <w:rsid w:val="62572FD5"/>
    <w:rsid w:val="6257ED07"/>
    <w:rsid w:val="6259A4F4"/>
    <w:rsid w:val="625A6B5E"/>
    <w:rsid w:val="625DC650"/>
    <w:rsid w:val="6266831A"/>
    <w:rsid w:val="626A9AC2"/>
    <w:rsid w:val="627734BC"/>
    <w:rsid w:val="627A6268"/>
    <w:rsid w:val="627EABD4"/>
    <w:rsid w:val="627FDDEC"/>
    <w:rsid w:val="62892E12"/>
    <w:rsid w:val="628B52D6"/>
    <w:rsid w:val="62976D80"/>
    <w:rsid w:val="62983EA3"/>
    <w:rsid w:val="62A2E312"/>
    <w:rsid w:val="62A7CB12"/>
    <w:rsid w:val="62A874F6"/>
    <w:rsid w:val="62AF2D4D"/>
    <w:rsid w:val="62B32F4E"/>
    <w:rsid w:val="62BB01DA"/>
    <w:rsid w:val="62C8C6A3"/>
    <w:rsid w:val="62D238F7"/>
    <w:rsid w:val="62D57961"/>
    <w:rsid w:val="62D83E5A"/>
    <w:rsid w:val="62E50DB5"/>
    <w:rsid w:val="62EA778B"/>
    <w:rsid w:val="62FD5FAE"/>
    <w:rsid w:val="630D21FE"/>
    <w:rsid w:val="630F41B9"/>
    <w:rsid w:val="631DE7D2"/>
    <w:rsid w:val="631F0B26"/>
    <w:rsid w:val="63203E55"/>
    <w:rsid w:val="6321F7CD"/>
    <w:rsid w:val="6328A9E5"/>
    <w:rsid w:val="632B2FC8"/>
    <w:rsid w:val="632D2D92"/>
    <w:rsid w:val="632EC355"/>
    <w:rsid w:val="6344B0D0"/>
    <w:rsid w:val="634F59B0"/>
    <w:rsid w:val="63526D8E"/>
    <w:rsid w:val="6357FA3A"/>
    <w:rsid w:val="635B9645"/>
    <w:rsid w:val="636A039E"/>
    <w:rsid w:val="6374E491"/>
    <w:rsid w:val="637B3668"/>
    <w:rsid w:val="637C1223"/>
    <w:rsid w:val="638C7E9D"/>
    <w:rsid w:val="63981B93"/>
    <w:rsid w:val="63AD10B3"/>
    <w:rsid w:val="63B20B77"/>
    <w:rsid w:val="63B2AA2D"/>
    <w:rsid w:val="63B664E1"/>
    <w:rsid w:val="63B977CC"/>
    <w:rsid w:val="63BF9F08"/>
    <w:rsid w:val="63C41CB3"/>
    <w:rsid w:val="63CB4192"/>
    <w:rsid w:val="63CE6FE4"/>
    <w:rsid w:val="63CEF6ED"/>
    <w:rsid w:val="63DB1128"/>
    <w:rsid w:val="63E5BFA9"/>
    <w:rsid w:val="63F247CE"/>
    <w:rsid w:val="63F793C5"/>
    <w:rsid w:val="63FDBF13"/>
    <w:rsid w:val="6403B03C"/>
    <w:rsid w:val="6406D096"/>
    <w:rsid w:val="640946E5"/>
    <w:rsid w:val="641297CA"/>
    <w:rsid w:val="64145206"/>
    <w:rsid w:val="641D2A43"/>
    <w:rsid w:val="641FE887"/>
    <w:rsid w:val="64219AA5"/>
    <w:rsid w:val="64229B91"/>
    <w:rsid w:val="64260177"/>
    <w:rsid w:val="6426B50A"/>
    <w:rsid w:val="642E57DF"/>
    <w:rsid w:val="643058B5"/>
    <w:rsid w:val="643E709C"/>
    <w:rsid w:val="64401AB8"/>
    <w:rsid w:val="6441D995"/>
    <w:rsid w:val="644D1E74"/>
    <w:rsid w:val="64539DF9"/>
    <w:rsid w:val="64559DF5"/>
    <w:rsid w:val="645BCF39"/>
    <w:rsid w:val="6461A6E8"/>
    <w:rsid w:val="6462128B"/>
    <w:rsid w:val="646B785C"/>
    <w:rsid w:val="6474D647"/>
    <w:rsid w:val="647A355A"/>
    <w:rsid w:val="647EF6B0"/>
    <w:rsid w:val="648C4F03"/>
    <w:rsid w:val="648C8B77"/>
    <w:rsid w:val="648D04CA"/>
    <w:rsid w:val="648D6405"/>
    <w:rsid w:val="648F0A30"/>
    <w:rsid w:val="6495EAEC"/>
    <w:rsid w:val="6496BEDA"/>
    <w:rsid w:val="649D01E3"/>
    <w:rsid w:val="649F9EC7"/>
    <w:rsid w:val="64A5F6A9"/>
    <w:rsid w:val="64AC06B2"/>
    <w:rsid w:val="64AE80FD"/>
    <w:rsid w:val="64B15A93"/>
    <w:rsid w:val="64B1B8F0"/>
    <w:rsid w:val="64B37A7A"/>
    <w:rsid w:val="64B5E3FE"/>
    <w:rsid w:val="64B6C096"/>
    <w:rsid w:val="64BF31A6"/>
    <w:rsid w:val="64C091C3"/>
    <w:rsid w:val="64D9A6D8"/>
    <w:rsid w:val="64E6A306"/>
    <w:rsid w:val="64E84D82"/>
    <w:rsid w:val="64F2C4DD"/>
    <w:rsid w:val="64F47233"/>
    <w:rsid w:val="64F94CEF"/>
    <w:rsid w:val="64FDE5FB"/>
    <w:rsid w:val="64FE4A06"/>
    <w:rsid w:val="65014DA3"/>
    <w:rsid w:val="65195A60"/>
    <w:rsid w:val="6522FBDB"/>
    <w:rsid w:val="6525442A"/>
    <w:rsid w:val="6526382B"/>
    <w:rsid w:val="652DC5C5"/>
    <w:rsid w:val="6530C1A2"/>
    <w:rsid w:val="65389FBB"/>
    <w:rsid w:val="653BF210"/>
    <w:rsid w:val="65431E68"/>
    <w:rsid w:val="654C8017"/>
    <w:rsid w:val="654DDD93"/>
    <w:rsid w:val="655C1C39"/>
    <w:rsid w:val="655C8BB9"/>
    <w:rsid w:val="65618C6E"/>
    <w:rsid w:val="656354BC"/>
    <w:rsid w:val="656C0005"/>
    <w:rsid w:val="65742E4A"/>
    <w:rsid w:val="65762794"/>
    <w:rsid w:val="657D9B26"/>
    <w:rsid w:val="657F0C3C"/>
    <w:rsid w:val="657F5100"/>
    <w:rsid w:val="657FECD1"/>
    <w:rsid w:val="65877EB3"/>
    <w:rsid w:val="659DCFAD"/>
    <w:rsid w:val="65A08CD9"/>
    <w:rsid w:val="65AF1A48"/>
    <w:rsid w:val="65BA01F6"/>
    <w:rsid w:val="65CE31C9"/>
    <w:rsid w:val="65D3E4D3"/>
    <w:rsid w:val="65D457BF"/>
    <w:rsid w:val="65D967D7"/>
    <w:rsid w:val="65E92C9A"/>
    <w:rsid w:val="65E9F589"/>
    <w:rsid w:val="65EAF56B"/>
    <w:rsid w:val="65EF2DE2"/>
    <w:rsid w:val="65F34276"/>
    <w:rsid w:val="65F98176"/>
    <w:rsid w:val="65FA856B"/>
    <w:rsid w:val="660548FD"/>
    <w:rsid w:val="6606BF16"/>
    <w:rsid w:val="6608AA4B"/>
    <w:rsid w:val="660FE5D1"/>
    <w:rsid w:val="661534C9"/>
    <w:rsid w:val="6622BC98"/>
    <w:rsid w:val="662324DB"/>
    <w:rsid w:val="662801B2"/>
    <w:rsid w:val="662C654F"/>
    <w:rsid w:val="662C88BE"/>
    <w:rsid w:val="663F73C7"/>
    <w:rsid w:val="6647BA08"/>
    <w:rsid w:val="664A53A0"/>
    <w:rsid w:val="664F0EAB"/>
    <w:rsid w:val="6665E72D"/>
    <w:rsid w:val="6665E8AB"/>
    <w:rsid w:val="666C0CE1"/>
    <w:rsid w:val="66717469"/>
    <w:rsid w:val="6671B7E1"/>
    <w:rsid w:val="667E34F4"/>
    <w:rsid w:val="6682243B"/>
    <w:rsid w:val="668350F6"/>
    <w:rsid w:val="6689531B"/>
    <w:rsid w:val="668E03EA"/>
    <w:rsid w:val="66A42FBD"/>
    <w:rsid w:val="66ACBA93"/>
    <w:rsid w:val="66AEF0F2"/>
    <w:rsid w:val="66B38C08"/>
    <w:rsid w:val="66B5D6AD"/>
    <w:rsid w:val="66B8BA74"/>
    <w:rsid w:val="66C5FA55"/>
    <w:rsid w:val="66C8EF68"/>
    <w:rsid w:val="66CC56F5"/>
    <w:rsid w:val="66CE6CDE"/>
    <w:rsid w:val="66CF0638"/>
    <w:rsid w:val="66DA4E25"/>
    <w:rsid w:val="66DC5B28"/>
    <w:rsid w:val="66EA2B76"/>
    <w:rsid w:val="66FC8A36"/>
    <w:rsid w:val="67040038"/>
    <w:rsid w:val="6706DDFD"/>
    <w:rsid w:val="6709662F"/>
    <w:rsid w:val="670B4635"/>
    <w:rsid w:val="670BFD82"/>
    <w:rsid w:val="670E55DA"/>
    <w:rsid w:val="6718C112"/>
    <w:rsid w:val="671FDCD9"/>
    <w:rsid w:val="6723DB98"/>
    <w:rsid w:val="6724EC0D"/>
    <w:rsid w:val="672B01B5"/>
    <w:rsid w:val="673227EE"/>
    <w:rsid w:val="67377F36"/>
    <w:rsid w:val="673C5425"/>
    <w:rsid w:val="673E47FF"/>
    <w:rsid w:val="673EAF87"/>
    <w:rsid w:val="67451D83"/>
    <w:rsid w:val="67484DFD"/>
    <w:rsid w:val="674D8837"/>
    <w:rsid w:val="675391B6"/>
    <w:rsid w:val="675A9245"/>
    <w:rsid w:val="675F912E"/>
    <w:rsid w:val="676377EF"/>
    <w:rsid w:val="6765BF7D"/>
    <w:rsid w:val="67697051"/>
    <w:rsid w:val="677A379B"/>
    <w:rsid w:val="678174A9"/>
    <w:rsid w:val="6783CC94"/>
    <w:rsid w:val="67891E4E"/>
    <w:rsid w:val="678A38A0"/>
    <w:rsid w:val="678B053B"/>
    <w:rsid w:val="678E5300"/>
    <w:rsid w:val="678E6808"/>
    <w:rsid w:val="67977B9A"/>
    <w:rsid w:val="6798299A"/>
    <w:rsid w:val="67A62543"/>
    <w:rsid w:val="67AACC33"/>
    <w:rsid w:val="67B011D1"/>
    <w:rsid w:val="67B219A8"/>
    <w:rsid w:val="67B334F7"/>
    <w:rsid w:val="67B7A675"/>
    <w:rsid w:val="67BB2FAC"/>
    <w:rsid w:val="67C0B649"/>
    <w:rsid w:val="67C28329"/>
    <w:rsid w:val="67C3DC3E"/>
    <w:rsid w:val="67C4621E"/>
    <w:rsid w:val="67C93D03"/>
    <w:rsid w:val="67D1F72E"/>
    <w:rsid w:val="67D5C743"/>
    <w:rsid w:val="67D77926"/>
    <w:rsid w:val="67D9706E"/>
    <w:rsid w:val="67DB214A"/>
    <w:rsid w:val="67DD6C3A"/>
    <w:rsid w:val="67EAA45D"/>
    <w:rsid w:val="680CF016"/>
    <w:rsid w:val="680F89C4"/>
    <w:rsid w:val="68105AE2"/>
    <w:rsid w:val="681981D5"/>
    <w:rsid w:val="6819CDB7"/>
    <w:rsid w:val="681FBA4B"/>
    <w:rsid w:val="68206678"/>
    <w:rsid w:val="68227F3F"/>
    <w:rsid w:val="68257674"/>
    <w:rsid w:val="68389F63"/>
    <w:rsid w:val="6838BB5E"/>
    <w:rsid w:val="6840BE99"/>
    <w:rsid w:val="6844204F"/>
    <w:rsid w:val="6845CA45"/>
    <w:rsid w:val="684E7A58"/>
    <w:rsid w:val="6850ED28"/>
    <w:rsid w:val="68634DAC"/>
    <w:rsid w:val="6867013F"/>
    <w:rsid w:val="6868C59C"/>
    <w:rsid w:val="68781C32"/>
    <w:rsid w:val="687977A8"/>
    <w:rsid w:val="68815C77"/>
    <w:rsid w:val="68878DD0"/>
    <w:rsid w:val="688B6843"/>
    <w:rsid w:val="688D96F3"/>
    <w:rsid w:val="688E2F2A"/>
    <w:rsid w:val="6897FF43"/>
    <w:rsid w:val="68989D98"/>
    <w:rsid w:val="68996F5D"/>
    <w:rsid w:val="68A69B43"/>
    <w:rsid w:val="68A77E12"/>
    <w:rsid w:val="68AD90AE"/>
    <w:rsid w:val="68AEB655"/>
    <w:rsid w:val="68B2AB90"/>
    <w:rsid w:val="68B2E1DF"/>
    <w:rsid w:val="68B46195"/>
    <w:rsid w:val="68B696D4"/>
    <w:rsid w:val="68B74D01"/>
    <w:rsid w:val="68B93EF5"/>
    <w:rsid w:val="68BA4EFB"/>
    <w:rsid w:val="68BC88C3"/>
    <w:rsid w:val="68D66A00"/>
    <w:rsid w:val="68D8763B"/>
    <w:rsid w:val="68F296E4"/>
    <w:rsid w:val="68F4628E"/>
    <w:rsid w:val="68F7200A"/>
    <w:rsid w:val="68F80227"/>
    <w:rsid w:val="68FA916D"/>
    <w:rsid w:val="6904A031"/>
    <w:rsid w:val="69151510"/>
    <w:rsid w:val="6916B913"/>
    <w:rsid w:val="691CDA62"/>
    <w:rsid w:val="69280448"/>
    <w:rsid w:val="692AC984"/>
    <w:rsid w:val="692B73D6"/>
    <w:rsid w:val="692F2075"/>
    <w:rsid w:val="69338507"/>
    <w:rsid w:val="693AE822"/>
    <w:rsid w:val="693C0109"/>
    <w:rsid w:val="693C0CB0"/>
    <w:rsid w:val="6943FCC6"/>
    <w:rsid w:val="694E9629"/>
    <w:rsid w:val="694F82ED"/>
    <w:rsid w:val="69529AAE"/>
    <w:rsid w:val="696057EC"/>
    <w:rsid w:val="6963417A"/>
    <w:rsid w:val="69652E5B"/>
    <w:rsid w:val="696A53A8"/>
    <w:rsid w:val="697B0498"/>
    <w:rsid w:val="69830BEE"/>
    <w:rsid w:val="6988A255"/>
    <w:rsid w:val="698F3788"/>
    <w:rsid w:val="69958DA0"/>
    <w:rsid w:val="6998E6AC"/>
    <w:rsid w:val="699B527D"/>
    <w:rsid w:val="699EF3FA"/>
    <w:rsid w:val="69A1BF7B"/>
    <w:rsid w:val="69AFB5BC"/>
    <w:rsid w:val="69B3D598"/>
    <w:rsid w:val="69B405C2"/>
    <w:rsid w:val="69B7B285"/>
    <w:rsid w:val="69D240AB"/>
    <w:rsid w:val="69E78068"/>
    <w:rsid w:val="69E7BFD9"/>
    <w:rsid w:val="69F05452"/>
    <w:rsid w:val="69F2C225"/>
    <w:rsid w:val="69F31C5E"/>
    <w:rsid w:val="69F343B5"/>
    <w:rsid w:val="69F7DB59"/>
    <w:rsid w:val="69FD16CE"/>
    <w:rsid w:val="69FDD409"/>
    <w:rsid w:val="6A04E460"/>
    <w:rsid w:val="6A0728CD"/>
    <w:rsid w:val="6A0F77BA"/>
    <w:rsid w:val="6A11704D"/>
    <w:rsid w:val="6A1662D0"/>
    <w:rsid w:val="6A16F721"/>
    <w:rsid w:val="6A1C07BF"/>
    <w:rsid w:val="6A1E76B5"/>
    <w:rsid w:val="6A24D9E7"/>
    <w:rsid w:val="6A274481"/>
    <w:rsid w:val="6A27AE5C"/>
    <w:rsid w:val="6A306617"/>
    <w:rsid w:val="6A339369"/>
    <w:rsid w:val="6A33AF00"/>
    <w:rsid w:val="6A3A00F3"/>
    <w:rsid w:val="6A3AEB1D"/>
    <w:rsid w:val="6A3B6F78"/>
    <w:rsid w:val="6A448C88"/>
    <w:rsid w:val="6A455449"/>
    <w:rsid w:val="6A470505"/>
    <w:rsid w:val="6A5CAD4C"/>
    <w:rsid w:val="6A5E4CA0"/>
    <w:rsid w:val="6A5F5ADB"/>
    <w:rsid w:val="6A646CB0"/>
    <w:rsid w:val="6A655381"/>
    <w:rsid w:val="6A65F1B3"/>
    <w:rsid w:val="6A6FF3EB"/>
    <w:rsid w:val="6A7012AA"/>
    <w:rsid w:val="6A7448D9"/>
    <w:rsid w:val="6A7454AC"/>
    <w:rsid w:val="6A75CC4A"/>
    <w:rsid w:val="6A7FF90E"/>
    <w:rsid w:val="6A8AFED0"/>
    <w:rsid w:val="6A90B5F8"/>
    <w:rsid w:val="6A94F816"/>
    <w:rsid w:val="6A95D967"/>
    <w:rsid w:val="6AA25065"/>
    <w:rsid w:val="6AB36568"/>
    <w:rsid w:val="6AB4F3F6"/>
    <w:rsid w:val="6AC079EB"/>
    <w:rsid w:val="6AC6891E"/>
    <w:rsid w:val="6ACC1B93"/>
    <w:rsid w:val="6ACE2FC7"/>
    <w:rsid w:val="6ADA1916"/>
    <w:rsid w:val="6AE3FCD9"/>
    <w:rsid w:val="6AE92B88"/>
    <w:rsid w:val="6AF4306A"/>
    <w:rsid w:val="6B02A877"/>
    <w:rsid w:val="6B068916"/>
    <w:rsid w:val="6B0A92D0"/>
    <w:rsid w:val="6B1113A7"/>
    <w:rsid w:val="6B1A3EF4"/>
    <w:rsid w:val="6B1AC39D"/>
    <w:rsid w:val="6B1C4AAE"/>
    <w:rsid w:val="6B24AC7C"/>
    <w:rsid w:val="6B2A9510"/>
    <w:rsid w:val="6B38C7EF"/>
    <w:rsid w:val="6B3D5677"/>
    <w:rsid w:val="6B47D4CE"/>
    <w:rsid w:val="6B5F2E8B"/>
    <w:rsid w:val="6B60233F"/>
    <w:rsid w:val="6B70B81A"/>
    <w:rsid w:val="6B75CBC2"/>
    <w:rsid w:val="6B9E4F9A"/>
    <w:rsid w:val="6BA5C744"/>
    <w:rsid w:val="6BACBEBE"/>
    <w:rsid w:val="6BB9FE98"/>
    <w:rsid w:val="6BC5F792"/>
    <w:rsid w:val="6BC82BD9"/>
    <w:rsid w:val="6BCB1BF1"/>
    <w:rsid w:val="6BDF15E8"/>
    <w:rsid w:val="6BE9F775"/>
    <w:rsid w:val="6BF34859"/>
    <w:rsid w:val="6BFBD2F3"/>
    <w:rsid w:val="6BFE641F"/>
    <w:rsid w:val="6C01BE87"/>
    <w:rsid w:val="6C08ED84"/>
    <w:rsid w:val="6C0DC1D7"/>
    <w:rsid w:val="6C0FF48C"/>
    <w:rsid w:val="6C11BA44"/>
    <w:rsid w:val="6C174680"/>
    <w:rsid w:val="6C193D93"/>
    <w:rsid w:val="6C1ED42C"/>
    <w:rsid w:val="6C25D9F5"/>
    <w:rsid w:val="6C29A0F1"/>
    <w:rsid w:val="6C2B98AF"/>
    <w:rsid w:val="6C3B5CBB"/>
    <w:rsid w:val="6C4EA63C"/>
    <w:rsid w:val="6C4FC208"/>
    <w:rsid w:val="6C54CC23"/>
    <w:rsid w:val="6C5A50F7"/>
    <w:rsid w:val="6C5BEC7C"/>
    <w:rsid w:val="6C5D8598"/>
    <w:rsid w:val="6C5F2437"/>
    <w:rsid w:val="6C613DD7"/>
    <w:rsid w:val="6C61B430"/>
    <w:rsid w:val="6C63D510"/>
    <w:rsid w:val="6C65341E"/>
    <w:rsid w:val="6C6D6F11"/>
    <w:rsid w:val="6C773038"/>
    <w:rsid w:val="6C7C18F9"/>
    <w:rsid w:val="6C7FF849"/>
    <w:rsid w:val="6C86C014"/>
    <w:rsid w:val="6C884BF7"/>
    <w:rsid w:val="6C888FAC"/>
    <w:rsid w:val="6C8A065A"/>
    <w:rsid w:val="6C8F75F0"/>
    <w:rsid w:val="6C93398E"/>
    <w:rsid w:val="6C97071F"/>
    <w:rsid w:val="6C987C65"/>
    <w:rsid w:val="6CA22212"/>
    <w:rsid w:val="6CAFF029"/>
    <w:rsid w:val="6CB0348B"/>
    <w:rsid w:val="6CB82CBB"/>
    <w:rsid w:val="6CB90614"/>
    <w:rsid w:val="6CBB0725"/>
    <w:rsid w:val="6CC9C639"/>
    <w:rsid w:val="6CD30192"/>
    <w:rsid w:val="6CD70B36"/>
    <w:rsid w:val="6CE2F172"/>
    <w:rsid w:val="6CED66B3"/>
    <w:rsid w:val="6CF0C350"/>
    <w:rsid w:val="6CFA5664"/>
    <w:rsid w:val="6D00AB7E"/>
    <w:rsid w:val="6D011EF3"/>
    <w:rsid w:val="6D021884"/>
    <w:rsid w:val="6D0A6922"/>
    <w:rsid w:val="6D135B2B"/>
    <w:rsid w:val="6D1791BF"/>
    <w:rsid w:val="6D1AC293"/>
    <w:rsid w:val="6D244A41"/>
    <w:rsid w:val="6D29C101"/>
    <w:rsid w:val="6D2D1CD2"/>
    <w:rsid w:val="6D2D7414"/>
    <w:rsid w:val="6D2DB27F"/>
    <w:rsid w:val="6D2F6671"/>
    <w:rsid w:val="6D37AB54"/>
    <w:rsid w:val="6D385A20"/>
    <w:rsid w:val="6D3985C3"/>
    <w:rsid w:val="6D436245"/>
    <w:rsid w:val="6D44B69B"/>
    <w:rsid w:val="6D47DD13"/>
    <w:rsid w:val="6D48FA38"/>
    <w:rsid w:val="6D6146C7"/>
    <w:rsid w:val="6D616FF6"/>
    <w:rsid w:val="6D65CDCF"/>
    <w:rsid w:val="6D684B00"/>
    <w:rsid w:val="6D688207"/>
    <w:rsid w:val="6D7D27AA"/>
    <w:rsid w:val="6D85503A"/>
    <w:rsid w:val="6D873508"/>
    <w:rsid w:val="6D90779C"/>
    <w:rsid w:val="6D920E75"/>
    <w:rsid w:val="6D998CC1"/>
    <w:rsid w:val="6D9FC6A0"/>
    <w:rsid w:val="6DA17883"/>
    <w:rsid w:val="6DA19E8B"/>
    <w:rsid w:val="6DA39008"/>
    <w:rsid w:val="6DA47363"/>
    <w:rsid w:val="6DA67AAF"/>
    <w:rsid w:val="6DA80089"/>
    <w:rsid w:val="6DA852F3"/>
    <w:rsid w:val="6DAB0D5D"/>
    <w:rsid w:val="6DAC3788"/>
    <w:rsid w:val="6DB02FE6"/>
    <w:rsid w:val="6DB581E4"/>
    <w:rsid w:val="6DC84207"/>
    <w:rsid w:val="6DCDDAF6"/>
    <w:rsid w:val="6DD7404B"/>
    <w:rsid w:val="6DDBEE19"/>
    <w:rsid w:val="6DDF7668"/>
    <w:rsid w:val="6DDFE00E"/>
    <w:rsid w:val="6DE29DE5"/>
    <w:rsid w:val="6DE85A2E"/>
    <w:rsid w:val="6DED73E6"/>
    <w:rsid w:val="6DF47ECC"/>
    <w:rsid w:val="6DF6EA40"/>
    <w:rsid w:val="6DF95DA4"/>
    <w:rsid w:val="6E0D600D"/>
    <w:rsid w:val="6E0D72B2"/>
    <w:rsid w:val="6E2561CE"/>
    <w:rsid w:val="6E33779F"/>
    <w:rsid w:val="6E352CC5"/>
    <w:rsid w:val="6E3797AF"/>
    <w:rsid w:val="6E38668D"/>
    <w:rsid w:val="6E3A9975"/>
    <w:rsid w:val="6E405F3D"/>
    <w:rsid w:val="6E428AD4"/>
    <w:rsid w:val="6E4B95C5"/>
    <w:rsid w:val="6E4D9E8E"/>
    <w:rsid w:val="6E517579"/>
    <w:rsid w:val="6E54AFC9"/>
    <w:rsid w:val="6E567048"/>
    <w:rsid w:val="6E61C897"/>
    <w:rsid w:val="6E647AD5"/>
    <w:rsid w:val="6E6CCF60"/>
    <w:rsid w:val="6E72AAE1"/>
    <w:rsid w:val="6E7A2B1C"/>
    <w:rsid w:val="6E80EF40"/>
    <w:rsid w:val="6E8367CA"/>
    <w:rsid w:val="6E925A25"/>
    <w:rsid w:val="6E94F4AB"/>
    <w:rsid w:val="6E9C280B"/>
    <w:rsid w:val="6E9E275F"/>
    <w:rsid w:val="6EA4FFFB"/>
    <w:rsid w:val="6EA8C84F"/>
    <w:rsid w:val="6EB08E86"/>
    <w:rsid w:val="6EB5FD53"/>
    <w:rsid w:val="6EB94BD7"/>
    <w:rsid w:val="6EBAB4F2"/>
    <w:rsid w:val="6EC02DA3"/>
    <w:rsid w:val="6EC1B6DB"/>
    <w:rsid w:val="6EC81005"/>
    <w:rsid w:val="6ECB869A"/>
    <w:rsid w:val="6ECC9122"/>
    <w:rsid w:val="6ED0B402"/>
    <w:rsid w:val="6ED71392"/>
    <w:rsid w:val="6EDE0B3D"/>
    <w:rsid w:val="6EF7404A"/>
    <w:rsid w:val="6EF80D6F"/>
    <w:rsid w:val="6EF8DEF8"/>
    <w:rsid w:val="6EFF03D8"/>
    <w:rsid w:val="6F0B9E59"/>
    <w:rsid w:val="6F0EA341"/>
    <w:rsid w:val="6F10FDEF"/>
    <w:rsid w:val="6F1F0162"/>
    <w:rsid w:val="6F267A47"/>
    <w:rsid w:val="6F2B4C64"/>
    <w:rsid w:val="6F31AD09"/>
    <w:rsid w:val="6F3661F0"/>
    <w:rsid w:val="6F3B7EE5"/>
    <w:rsid w:val="6F3B9A3C"/>
    <w:rsid w:val="6F3D0500"/>
    <w:rsid w:val="6F3D9C82"/>
    <w:rsid w:val="6F4CE74B"/>
    <w:rsid w:val="6F4F350B"/>
    <w:rsid w:val="6F536182"/>
    <w:rsid w:val="6F5A90BE"/>
    <w:rsid w:val="6F629A95"/>
    <w:rsid w:val="6F6B650C"/>
    <w:rsid w:val="6F6C17E1"/>
    <w:rsid w:val="6F6E5118"/>
    <w:rsid w:val="6F71048F"/>
    <w:rsid w:val="6F71D81E"/>
    <w:rsid w:val="6F7D16F2"/>
    <w:rsid w:val="6F8095DF"/>
    <w:rsid w:val="6F866C23"/>
    <w:rsid w:val="6F874EDF"/>
    <w:rsid w:val="6F8B5354"/>
    <w:rsid w:val="6F903B45"/>
    <w:rsid w:val="6F919A6F"/>
    <w:rsid w:val="6F947B85"/>
    <w:rsid w:val="6F965B10"/>
    <w:rsid w:val="6F973BEE"/>
    <w:rsid w:val="6FA0B254"/>
    <w:rsid w:val="6FA1736C"/>
    <w:rsid w:val="6FA7CF4C"/>
    <w:rsid w:val="6FACDDC0"/>
    <w:rsid w:val="6FB5B414"/>
    <w:rsid w:val="6FC16066"/>
    <w:rsid w:val="6FC1CC6B"/>
    <w:rsid w:val="6FC528E8"/>
    <w:rsid w:val="6FCA49AE"/>
    <w:rsid w:val="6FCE2E05"/>
    <w:rsid w:val="6FD047CF"/>
    <w:rsid w:val="6FD15993"/>
    <w:rsid w:val="6FE81CE5"/>
    <w:rsid w:val="6FE8322B"/>
    <w:rsid w:val="6FEB48B3"/>
    <w:rsid w:val="6FF15669"/>
    <w:rsid w:val="6FF2693D"/>
    <w:rsid w:val="6FF56E0F"/>
    <w:rsid w:val="6FFED00F"/>
    <w:rsid w:val="6FFF6DBF"/>
    <w:rsid w:val="700D6D69"/>
    <w:rsid w:val="700D743C"/>
    <w:rsid w:val="70195B90"/>
    <w:rsid w:val="7019F73E"/>
    <w:rsid w:val="7029CC04"/>
    <w:rsid w:val="702AC128"/>
    <w:rsid w:val="702B2D59"/>
    <w:rsid w:val="7033D992"/>
    <w:rsid w:val="703B3315"/>
    <w:rsid w:val="703D639A"/>
    <w:rsid w:val="70486A49"/>
    <w:rsid w:val="704F8701"/>
    <w:rsid w:val="7053AA2B"/>
    <w:rsid w:val="7059497B"/>
    <w:rsid w:val="7059997C"/>
    <w:rsid w:val="705A6366"/>
    <w:rsid w:val="705B292B"/>
    <w:rsid w:val="7064BE9E"/>
    <w:rsid w:val="706B53E1"/>
    <w:rsid w:val="707FACC7"/>
    <w:rsid w:val="70838437"/>
    <w:rsid w:val="708FFC2E"/>
    <w:rsid w:val="70A4BAD2"/>
    <w:rsid w:val="70ADAFE0"/>
    <w:rsid w:val="70B0E737"/>
    <w:rsid w:val="70BBB60D"/>
    <w:rsid w:val="70C74BF8"/>
    <w:rsid w:val="70D778FB"/>
    <w:rsid w:val="70DF7630"/>
    <w:rsid w:val="70EE3215"/>
    <w:rsid w:val="70F2E898"/>
    <w:rsid w:val="70F9234B"/>
    <w:rsid w:val="70FCCACF"/>
    <w:rsid w:val="70FD65B9"/>
    <w:rsid w:val="70FDEE7E"/>
    <w:rsid w:val="710A45F0"/>
    <w:rsid w:val="710D3FC4"/>
    <w:rsid w:val="71119521"/>
    <w:rsid w:val="711285BF"/>
    <w:rsid w:val="71162480"/>
    <w:rsid w:val="711925C5"/>
    <w:rsid w:val="711CEF35"/>
    <w:rsid w:val="711E288F"/>
    <w:rsid w:val="71248938"/>
    <w:rsid w:val="7130CB24"/>
    <w:rsid w:val="7130F26F"/>
    <w:rsid w:val="71336B4A"/>
    <w:rsid w:val="7134814A"/>
    <w:rsid w:val="71371ED4"/>
    <w:rsid w:val="713CE481"/>
    <w:rsid w:val="713D08F4"/>
    <w:rsid w:val="714F3776"/>
    <w:rsid w:val="7150F7B1"/>
    <w:rsid w:val="71513148"/>
    <w:rsid w:val="71545045"/>
    <w:rsid w:val="716258B7"/>
    <w:rsid w:val="716CD91A"/>
    <w:rsid w:val="716E65F3"/>
    <w:rsid w:val="7175C316"/>
    <w:rsid w:val="717BBE3A"/>
    <w:rsid w:val="717C8795"/>
    <w:rsid w:val="717F870E"/>
    <w:rsid w:val="7188B478"/>
    <w:rsid w:val="7188C153"/>
    <w:rsid w:val="718B4425"/>
    <w:rsid w:val="719866D7"/>
    <w:rsid w:val="71A9C87E"/>
    <w:rsid w:val="71ADC88A"/>
    <w:rsid w:val="71B1A3F6"/>
    <w:rsid w:val="71B97695"/>
    <w:rsid w:val="71C6CE90"/>
    <w:rsid w:val="71CE1FBE"/>
    <w:rsid w:val="71D0C384"/>
    <w:rsid w:val="71EBF3D1"/>
    <w:rsid w:val="71F5B38C"/>
    <w:rsid w:val="71F8807E"/>
    <w:rsid w:val="71FAE2FD"/>
    <w:rsid w:val="71FB0888"/>
    <w:rsid w:val="71FE6BE8"/>
    <w:rsid w:val="71FFEE5A"/>
    <w:rsid w:val="720E4F53"/>
    <w:rsid w:val="7210E0FE"/>
    <w:rsid w:val="72175146"/>
    <w:rsid w:val="723612FE"/>
    <w:rsid w:val="723D575A"/>
    <w:rsid w:val="724923AE"/>
    <w:rsid w:val="724D8179"/>
    <w:rsid w:val="724E8C55"/>
    <w:rsid w:val="726F5D0B"/>
    <w:rsid w:val="72729A6A"/>
    <w:rsid w:val="7272F195"/>
    <w:rsid w:val="7281FDE8"/>
    <w:rsid w:val="728A0343"/>
    <w:rsid w:val="728DA929"/>
    <w:rsid w:val="729744E2"/>
    <w:rsid w:val="729FCE27"/>
    <w:rsid w:val="72A0B860"/>
    <w:rsid w:val="72AF9E80"/>
    <w:rsid w:val="72B11F9C"/>
    <w:rsid w:val="72C51DBD"/>
    <w:rsid w:val="72CBC3A3"/>
    <w:rsid w:val="72D0B088"/>
    <w:rsid w:val="72D840B8"/>
    <w:rsid w:val="72DD83D5"/>
    <w:rsid w:val="72DEC678"/>
    <w:rsid w:val="72EBB4CF"/>
    <w:rsid w:val="72ECFBED"/>
    <w:rsid w:val="72FB67F9"/>
    <w:rsid w:val="73016922"/>
    <w:rsid w:val="73063341"/>
    <w:rsid w:val="73065526"/>
    <w:rsid w:val="730B0D24"/>
    <w:rsid w:val="730E7AFF"/>
    <w:rsid w:val="730F02F8"/>
    <w:rsid w:val="73132628"/>
    <w:rsid w:val="731690A1"/>
    <w:rsid w:val="731B287C"/>
    <w:rsid w:val="731D2200"/>
    <w:rsid w:val="732534DC"/>
    <w:rsid w:val="7332B399"/>
    <w:rsid w:val="7338A37F"/>
    <w:rsid w:val="73454AE9"/>
    <w:rsid w:val="734B428A"/>
    <w:rsid w:val="734C78CD"/>
    <w:rsid w:val="734E5D75"/>
    <w:rsid w:val="73517D75"/>
    <w:rsid w:val="73539B1C"/>
    <w:rsid w:val="7355A7DC"/>
    <w:rsid w:val="735F0BF7"/>
    <w:rsid w:val="736352AB"/>
    <w:rsid w:val="7363CDBD"/>
    <w:rsid w:val="7369D5A2"/>
    <w:rsid w:val="7370E28D"/>
    <w:rsid w:val="73785DDA"/>
    <w:rsid w:val="737B136F"/>
    <w:rsid w:val="73822CBF"/>
    <w:rsid w:val="7390E4CA"/>
    <w:rsid w:val="73979291"/>
    <w:rsid w:val="739DBD36"/>
    <w:rsid w:val="73A48D75"/>
    <w:rsid w:val="73A5FEE5"/>
    <w:rsid w:val="73ACFA5A"/>
    <w:rsid w:val="73B41EAA"/>
    <w:rsid w:val="73C5AF43"/>
    <w:rsid w:val="73CA7529"/>
    <w:rsid w:val="73D7403E"/>
    <w:rsid w:val="73E6C312"/>
    <w:rsid w:val="73F53F1D"/>
    <w:rsid w:val="73F9554A"/>
    <w:rsid w:val="74044C89"/>
    <w:rsid w:val="74110601"/>
    <w:rsid w:val="741806F5"/>
    <w:rsid w:val="741E59F8"/>
    <w:rsid w:val="74234462"/>
    <w:rsid w:val="7426EC9F"/>
    <w:rsid w:val="7427ECD8"/>
    <w:rsid w:val="7429D6A7"/>
    <w:rsid w:val="74317D8F"/>
    <w:rsid w:val="7444B5EB"/>
    <w:rsid w:val="7455F498"/>
    <w:rsid w:val="74597FFB"/>
    <w:rsid w:val="745B9E5A"/>
    <w:rsid w:val="74625C09"/>
    <w:rsid w:val="746BFA7A"/>
    <w:rsid w:val="7471DF0D"/>
    <w:rsid w:val="749D8914"/>
    <w:rsid w:val="74A52928"/>
    <w:rsid w:val="74AA0A00"/>
    <w:rsid w:val="74AB0B0A"/>
    <w:rsid w:val="74B04297"/>
    <w:rsid w:val="74B1CADE"/>
    <w:rsid w:val="74B1DEFC"/>
    <w:rsid w:val="74B23FC8"/>
    <w:rsid w:val="74B8C63C"/>
    <w:rsid w:val="74BF0650"/>
    <w:rsid w:val="74CFCC07"/>
    <w:rsid w:val="74D21BE5"/>
    <w:rsid w:val="74D578B5"/>
    <w:rsid w:val="74D9D065"/>
    <w:rsid w:val="74E40B96"/>
    <w:rsid w:val="74E8740D"/>
    <w:rsid w:val="74F10D58"/>
    <w:rsid w:val="74F28C43"/>
    <w:rsid w:val="74F72881"/>
    <w:rsid w:val="74FF01FF"/>
    <w:rsid w:val="74FF5C82"/>
    <w:rsid w:val="75024363"/>
    <w:rsid w:val="7510CB36"/>
    <w:rsid w:val="75233028"/>
    <w:rsid w:val="75284601"/>
    <w:rsid w:val="75290610"/>
    <w:rsid w:val="75303F2F"/>
    <w:rsid w:val="753A22DC"/>
    <w:rsid w:val="753A9BAE"/>
    <w:rsid w:val="753DC974"/>
    <w:rsid w:val="754D4F7B"/>
    <w:rsid w:val="755493FE"/>
    <w:rsid w:val="7556941C"/>
    <w:rsid w:val="755F81C8"/>
    <w:rsid w:val="7568B44E"/>
    <w:rsid w:val="756F4F56"/>
    <w:rsid w:val="75732067"/>
    <w:rsid w:val="75733EB9"/>
    <w:rsid w:val="757650D2"/>
    <w:rsid w:val="757C522E"/>
    <w:rsid w:val="7581B177"/>
    <w:rsid w:val="758A2061"/>
    <w:rsid w:val="75958DB9"/>
    <w:rsid w:val="759AAD25"/>
    <w:rsid w:val="759C9BF3"/>
    <w:rsid w:val="759F8E02"/>
    <w:rsid w:val="75A32775"/>
    <w:rsid w:val="75A63EB0"/>
    <w:rsid w:val="75A7CD9D"/>
    <w:rsid w:val="75A830CC"/>
    <w:rsid w:val="75A865AB"/>
    <w:rsid w:val="75AF4D35"/>
    <w:rsid w:val="75B1DCBA"/>
    <w:rsid w:val="75B503EE"/>
    <w:rsid w:val="75BE8BB1"/>
    <w:rsid w:val="75C905ED"/>
    <w:rsid w:val="75D38558"/>
    <w:rsid w:val="75D8E041"/>
    <w:rsid w:val="75DA3CD9"/>
    <w:rsid w:val="75E182A4"/>
    <w:rsid w:val="75E4CF6E"/>
    <w:rsid w:val="75E673A7"/>
    <w:rsid w:val="75EAD515"/>
    <w:rsid w:val="7600455E"/>
    <w:rsid w:val="7606ADE5"/>
    <w:rsid w:val="760A576F"/>
    <w:rsid w:val="760A7086"/>
    <w:rsid w:val="76215747"/>
    <w:rsid w:val="76244643"/>
    <w:rsid w:val="762C50D2"/>
    <w:rsid w:val="762D0AA2"/>
    <w:rsid w:val="76347FBD"/>
    <w:rsid w:val="76391398"/>
    <w:rsid w:val="763DB0E7"/>
    <w:rsid w:val="763DB198"/>
    <w:rsid w:val="76408AB7"/>
    <w:rsid w:val="764C9A38"/>
    <w:rsid w:val="764ED886"/>
    <w:rsid w:val="764F0706"/>
    <w:rsid w:val="7659D285"/>
    <w:rsid w:val="765ED3B7"/>
    <w:rsid w:val="766378AC"/>
    <w:rsid w:val="767F6D4D"/>
    <w:rsid w:val="7682B9F0"/>
    <w:rsid w:val="76844E7A"/>
    <w:rsid w:val="76864624"/>
    <w:rsid w:val="76878F9F"/>
    <w:rsid w:val="7691E7F6"/>
    <w:rsid w:val="7694982C"/>
    <w:rsid w:val="7697C54B"/>
    <w:rsid w:val="76A0D62F"/>
    <w:rsid w:val="76A2B3A2"/>
    <w:rsid w:val="76A98797"/>
    <w:rsid w:val="76BA57A0"/>
    <w:rsid w:val="76BCCA86"/>
    <w:rsid w:val="76C05D32"/>
    <w:rsid w:val="76C06507"/>
    <w:rsid w:val="76C5798F"/>
    <w:rsid w:val="76C9F4D3"/>
    <w:rsid w:val="76D75FAC"/>
    <w:rsid w:val="76DB27DF"/>
    <w:rsid w:val="76EB9ED0"/>
    <w:rsid w:val="76EC02AE"/>
    <w:rsid w:val="76F6DF66"/>
    <w:rsid w:val="7700F950"/>
    <w:rsid w:val="7701059B"/>
    <w:rsid w:val="770E3E3C"/>
    <w:rsid w:val="77105AF0"/>
    <w:rsid w:val="7713BC6A"/>
    <w:rsid w:val="771B3003"/>
    <w:rsid w:val="771F8DC1"/>
    <w:rsid w:val="7721A475"/>
    <w:rsid w:val="77258530"/>
    <w:rsid w:val="7726DB93"/>
    <w:rsid w:val="7728D9BE"/>
    <w:rsid w:val="772C82D5"/>
    <w:rsid w:val="772CDD27"/>
    <w:rsid w:val="773310CF"/>
    <w:rsid w:val="773DCCBD"/>
    <w:rsid w:val="774735F3"/>
    <w:rsid w:val="774F665F"/>
    <w:rsid w:val="7759EE1A"/>
    <w:rsid w:val="776F0C4D"/>
    <w:rsid w:val="777B7A53"/>
    <w:rsid w:val="7785B1DF"/>
    <w:rsid w:val="7790E60D"/>
    <w:rsid w:val="7797E424"/>
    <w:rsid w:val="77A486C3"/>
    <w:rsid w:val="77A51CB7"/>
    <w:rsid w:val="77A81DFC"/>
    <w:rsid w:val="77AF5639"/>
    <w:rsid w:val="77B194E8"/>
    <w:rsid w:val="77B33297"/>
    <w:rsid w:val="77B6FC8F"/>
    <w:rsid w:val="77BD1634"/>
    <w:rsid w:val="77CDA106"/>
    <w:rsid w:val="77CE7677"/>
    <w:rsid w:val="77CE8089"/>
    <w:rsid w:val="77D40B9C"/>
    <w:rsid w:val="77D966A2"/>
    <w:rsid w:val="77E4C6F4"/>
    <w:rsid w:val="77E62D52"/>
    <w:rsid w:val="77ED736E"/>
    <w:rsid w:val="77EF3B4E"/>
    <w:rsid w:val="77F16A1E"/>
    <w:rsid w:val="77FE19DA"/>
    <w:rsid w:val="7800F4EA"/>
    <w:rsid w:val="78044053"/>
    <w:rsid w:val="7809FEB3"/>
    <w:rsid w:val="780ADD8F"/>
    <w:rsid w:val="781CDD49"/>
    <w:rsid w:val="781E09B0"/>
    <w:rsid w:val="7824C2E1"/>
    <w:rsid w:val="78258653"/>
    <w:rsid w:val="7828C71E"/>
    <w:rsid w:val="78296132"/>
    <w:rsid w:val="7830D3DE"/>
    <w:rsid w:val="783680D2"/>
    <w:rsid w:val="783B9872"/>
    <w:rsid w:val="783E368C"/>
    <w:rsid w:val="7849BE2A"/>
    <w:rsid w:val="784A49EE"/>
    <w:rsid w:val="784BA053"/>
    <w:rsid w:val="784C8E7C"/>
    <w:rsid w:val="78544D14"/>
    <w:rsid w:val="7861D1C2"/>
    <w:rsid w:val="786C9332"/>
    <w:rsid w:val="786D9E06"/>
    <w:rsid w:val="78702908"/>
    <w:rsid w:val="787151F1"/>
    <w:rsid w:val="78789702"/>
    <w:rsid w:val="787926AC"/>
    <w:rsid w:val="787B38D1"/>
    <w:rsid w:val="78852F23"/>
    <w:rsid w:val="7888F0AA"/>
    <w:rsid w:val="788AE99E"/>
    <w:rsid w:val="788C6FB2"/>
    <w:rsid w:val="788CD783"/>
    <w:rsid w:val="7896A1C6"/>
    <w:rsid w:val="7897649C"/>
    <w:rsid w:val="789F65DA"/>
    <w:rsid w:val="78AA7747"/>
    <w:rsid w:val="78AED399"/>
    <w:rsid w:val="78B842DA"/>
    <w:rsid w:val="78C36966"/>
    <w:rsid w:val="78C4C7AA"/>
    <w:rsid w:val="78C7D011"/>
    <w:rsid w:val="78CCDEAD"/>
    <w:rsid w:val="78D5995B"/>
    <w:rsid w:val="78D86120"/>
    <w:rsid w:val="78D87847"/>
    <w:rsid w:val="78DBE314"/>
    <w:rsid w:val="78E3BFAC"/>
    <w:rsid w:val="78E69FB5"/>
    <w:rsid w:val="78EEA69B"/>
    <w:rsid w:val="78F43C13"/>
    <w:rsid w:val="7905DC30"/>
    <w:rsid w:val="7907D051"/>
    <w:rsid w:val="790AF8E2"/>
    <w:rsid w:val="79172B70"/>
    <w:rsid w:val="791B591C"/>
    <w:rsid w:val="79242922"/>
    <w:rsid w:val="792930BB"/>
    <w:rsid w:val="792A279A"/>
    <w:rsid w:val="793F60F1"/>
    <w:rsid w:val="79418747"/>
    <w:rsid w:val="794989BA"/>
    <w:rsid w:val="794B88DA"/>
    <w:rsid w:val="794D6EA8"/>
    <w:rsid w:val="79555026"/>
    <w:rsid w:val="795A1572"/>
    <w:rsid w:val="79668DB3"/>
    <w:rsid w:val="796C327C"/>
    <w:rsid w:val="797419C6"/>
    <w:rsid w:val="798B59BE"/>
    <w:rsid w:val="79A09C75"/>
    <w:rsid w:val="79A2CD65"/>
    <w:rsid w:val="79A89954"/>
    <w:rsid w:val="79A8E36B"/>
    <w:rsid w:val="79ACB25A"/>
    <w:rsid w:val="79AE5F69"/>
    <w:rsid w:val="79B2CA71"/>
    <w:rsid w:val="79B7A4B7"/>
    <w:rsid w:val="79BD6CC6"/>
    <w:rsid w:val="79BDEA43"/>
    <w:rsid w:val="79C0CC7D"/>
    <w:rsid w:val="79D0C1A7"/>
    <w:rsid w:val="79D30295"/>
    <w:rsid w:val="79E6D006"/>
    <w:rsid w:val="79FCF843"/>
    <w:rsid w:val="79FE7010"/>
    <w:rsid w:val="7A00073E"/>
    <w:rsid w:val="7A087E21"/>
    <w:rsid w:val="7A08F233"/>
    <w:rsid w:val="7A0C4843"/>
    <w:rsid w:val="7A0E5F56"/>
    <w:rsid w:val="7A12D8D3"/>
    <w:rsid w:val="7A1F359A"/>
    <w:rsid w:val="7A222D5D"/>
    <w:rsid w:val="7A22D79A"/>
    <w:rsid w:val="7A22EB0B"/>
    <w:rsid w:val="7A23C8C5"/>
    <w:rsid w:val="7A250885"/>
    <w:rsid w:val="7A261D70"/>
    <w:rsid w:val="7A3B0EF9"/>
    <w:rsid w:val="7A3BC247"/>
    <w:rsid w:val="7A3DA265"/>
    <w:rsid w:val="7A40A33F"/>
    <w:rsid w:val="7A4830BF"/>
    <w:rsid w:val="7A4F18F1"/>
    <w:rsid w:val="7A5067FE"/>
    <w:rsid w:val="7A53A13E"/>
    <w:rsid w:val="7A56B2E3"/>
    <w:rsid w:val="7A5E440B"/>
    <w:rsid w:val="7A5F52EA"/>
    <w:rsid w:val="7A634C8A"/>
    <w:rsid w:val="7A6DC736"/>
    <w:rsid w:val="7A811FCA"/>
    <w:rsid w:val="7A82264F"/>
    <w:rsid w:val="7A86327C"/>
    <w:rsid w:val="7A87CF79"/>
    <w:rsid w:val="7A8D1E4C"/>
    <w:rsid w:val="7A934204"/>
    <w:rsid w:val="7A9864EF"/>
    <w:rsid w:val="7A9A7FCB"/>
    <w:rsid w:val="7A9D3CE0"/>
    <w:rsid w:val="7A9FD336"/>
    <w:rsid w:val="7AA7B656"/>
    <w:rsid w:val="7AAC6FCC"/>
    <w:rsid w:val="7AAF4806"/>
    <w:rsid w:val="7AB6FA25"/>
    <w:rsid w:val="7AB6FB89"/>
    <w:rsid w:val="7ABC56D0"/>
    <w:rsid w:val="7AC477BE"/>
    <w:rsid w:val="7ACA02FA"/>
    <w:rsid w:val="7AD8FA37"/>
    <w:rsid w:val="7AD8FDDA"/>
    <w:rsid w:val="7ADA8A85"/>
    <w:rsid w:val="7ADCB1D1"/>
    <w:rsid w:val="7ADEF67F"/>
    <w:rsid w:val="7AEFA4C9"/>
    <w:rsid w:val="7AF8C203"/>
    <w:rsid w:val="7B00F7BA"/>
    <w:rsid w:val="7B026C5D"/>
    <w:rsid w:val="7B05F9E3"/>
    <w:rsid w:val="7B0A4E50"/>
    <w:rsid w:val="7B1606C0"/>
    <w:rsid w:val="7B17B23D"/>
    <w:rsid w:val="7B32BE5E"/>
    <w:rsid w:val="7B3A736A"/>
    <w:rsid w:val="7B4A5B70"/>
    <w:rsid w:val="7B520A94"/>
    <w:rsid w:val="7B5BC95D"/>
    <w:rsid w:val="7B667221"/>
    <w:rsid w:val="7B69449A"/>
    <w:rsid w:val="7B7030B8"/>
    <w:rsid w:val="7B8CD9A8"/>
    <w:rsid w:val="7B94F4F2"/>
    <w:rsid w:val="7BA0B05C"/>
    <w:rsid w:val="7BA9B130"/>
    <w:rsid w:val="7BA9B671"/>
    <w:rsid w:val="7BB66F63"/>
    <w:rsid w:val="7BBF7A68"/>
    <w:rsid w:val="7BBF9A70"/>
    <w:rsid w:val="7BC6FE2C"/>
    <w:rsid w:val="7BD06507"/>
    <w:rsid w:val="7BD1B9A7"/>
    <w:rsid w:val="7BD626AA"/>
    <w:rsid w:val="7BD96D7F"/>
    <w:rsid w:val="7BDF7228"/>
    <w:rsid w:val="7BE22BE8"/>
    <w:rsid w:val="7BE5C30F"/>
    <w:rsid w:val="7BEBE898"/>
    <w:rsid w:val="7BF04B3C"/>
    <w:rsid w:val="7BF5FAB0"/>
    <w:rsid w:val="7C016772"/>
    <w:rsid w:val="7C03104F"/>
    <w:rsid w:val="7C059986"/>
    <w:rsid w:val="7C0A4FBA"/>
    <w:rsid w:val="7C0AE490"/>
    <w:rsid w:val="7C0D5F00"/>
    <w:rsid w:val="7C16FFF0"/>
    <w:rsid w:val="7C272F5F"/>
    <w:rsid w:val="7C3459D9"/>
    <w:rsid w:val="7C34793E"/>
    <w:rsid w:val="7C36611F"/>
    <w:rsid w:val="7C36EF87"/>
    <w:rsid w:val="7C37344F"/>
    <w:rsid w:val="7C3D580F"/>
    <w:rsid w:val="7C3EC425"/>
    <w:rsid w:val="7C436422"/>
    <w:rsid w:val="7C4B2C0A"/>
    <w:rsid w:val="7C565EC7"/>
    <w:rsid w:val="7C56B066"/>
    <w:rsid w:val="7C5CA906"/>
    <w:rsid w:val="7C623A28"/>
    <w:rsid w:val="7C640A00"/>
    <w:rsid w:val="7C66AC34"/>
    <w:rsid w:val="7C6B885B"/>
    <w:rsid w:val="7C6E90ED"/>
    <w:rsid w:val="7C6FFFC6"/>
    <w:rsid w:val="7C7A68AF"/>
    <w:rsid w:val="7C7CFEBF"/>
    <w:rsid w:val="7C80058D"/>
    <w:rsid w:val="7C80C39D"/>
    <w:rsid w:val="7C8712DF"/>
    <w:rsid w:val="7C8CF02E"/>
    <w:rsid w:val="7C8E7002"/>
    <w:rsid w:val="7C9D28B5"/>
    <w:rsid w:val="7C9E1A1F"/>
    <w:rsid w:val="7CA19746"/>
    <w:rsid w:val="7CA1FC48"/>
    <w:rsid w:val="7CA83E1A"/>
    <w:rsid w:val="7CA9305D"/>
    <w:rsid w:val="7CAD7DE9"/>
    <w:rsid w:val="7CB15AA6"/>
    <w:rsid w:val="7CB56FF1"/>
    <w:rsid w:val="7CB6A91D"/>
    <w:rsid w:val="7CBAA3A8"/>
    <w:rsid w:val="7CBAF0C3"/>
    <w:rsid w:val="7CC8CFF3"/>
    <w:rsid w:val="7CD6D7D7"/>
    <w:rsid w:val="7CDD78B2"/>
    <w:rsid w:val="7CDDD9BF"/>
    <w:rsid w:val="7CDEB2E7"/>
    <w:rsid w:val="7CE19F17"/>
    <w:rsid w:val="7CE96A8B"/>
    <w:rsid w:val="7CF3DCD1"/>
    <w:rsid w:val="7CF593D5"/>
    <w:rsid w:val="7CFC6097"/>
    <w:rsid w:val="7D03B609"/>
    <w:rsid w:val="7D116D12"/>
    <w:rsid w:val="7D1F9B22"/>
    <w:rsid w:val="7D202CA5"/>
    <w:rsid w:val="7D229421"/>
    <w:rsid w:val="7D269473"/>
    <w:rsid w:val="7D2DE39E"/>
    <w:rsid w:val="7D314EB8"/>
    <w:rsid w:val="7D339771"/>
    <w:rsid w:val="7D3D4257"/>
    <w:rsid w:val="7D4192EA"/>
    <w:rsid w:val="7D4E2CD8"/>
    <w:rsid w:val="7D4FCBFC"/>
    <w:rsid w:val="7D51AB4F"/>
    <w:rsid w:val="7D53A1C3"/>
    <w:rsid w:val="7D5A9490"/>
    <w:rsid w:val="7D6492DD"/>
    <w:rsid w:val="7D6B4690"/>
    <w:rsid w:val="7D75303D"/>
    <w:rsid w:val="7D75B8F8"/>
    <w:rsid w:val="7D923F20"/>
    <w:rsid w:val="7D95CB93"/>
    <w:rsid w:val="7D9D90E0"/>
    <w:rsid w:val="7DAA74BD"/>
    <w:rsid w:val="7DAEF043"/>
    <w:rsid w:val="7DC4B5D9"/>
    <w:rsid w:val="7DD34252"/>
    <w:rsid w:val="7DD35296"/>
    <w:rsid w:val="7DD48F9C"/>
    <w:rsid w:val="7DDE7241"/>
    <w:rsid w:val="7DDF16F5"/>
    <w:rsid w:val="7DDFA16D"/>
    <w:rsid w:val="7DE42619"/>
    <w:rsid w:val="7DF129D1"/>
    <w:rsid w:val="7DF3EDAD"/>
    <w:rsid w:val="7DF49B3E"/>
    <w:rsid w:val="7E0555F0"/>
    <w:rsid w:val="7E0B60CE"/>
    <w:rsid w:val="7E0E2432"/>
    <w:rsid w:val="7E166EC1"/>
    <w:rsid w:val="7E23513A"/>
    <w:rsid w:val="7E28D909"/>
    <w:rsid w:val="7E2DF0DA"/>
    <w:rsid w:val="7E304403"/>
    <w:rsid w:val="7E3973A8"/>
    <w:rsid w:val="7E39BF6A"/>
    <w:rsid w:val="7E4743C9"/>
    <w:rsid w:val="7E481E95"/>
    <w:rsid w:val="7E49A987"/>
    <w:rsid w:val="7E49FEFD"/>
    <w:rsid w:val="7E4B2736"/>
    <w:rsid w:val="7E4BFC96"/>
    <w:rsid w:val="7E4F4821"/>
    <w:rsid w:val="7E516221"/>
    <w:rsid w:val="7E519005"/>
    <w:rsid w:val="7E51B341"/>
    <w:rsid w:val="7E59C147"/>
    <w:rsid w:val="7E609BC1"/>
    <w:rsid w:val="7E613A73"/>
    <w:rsid w:val="7E63EBE9"/>
    <w:rsid w:val="7E68F417"/>
    <w:rsid w:val="7E6ED207"/>
    <w:rsid w:val="7E6EFE24"/>
    <w:rsid w:val="7E73A7BE"/>
    <w:rsid w:val="7E79CDBF"/>
    <w:rsid w:val="7E7E9583"/>
    <w:rsid w:val="7E80281E"/>
    <w:rsid w:val="7E8B1D1D"/>
    <w:rsid w:val="7E8B3778"/>
    <w:rsid w:val="7E945AC4"/>
    <w:rsid w:val="7EA0D418"/>
    <w:rsid w:val="7EA4C4BF"/>
    <w:rsid w:val="7EAB0D34"/>
    <w:rsid w:val="7EAD0CD8"/>
    <w:rsid w:val="7EAF08EF"/>
    <w:rsid w:val="7EAF3D2D"/>
    <w:rsid w:val="7EAF63E2"/>
    <w:rsid w:val="7EB1C4F1"/>
    <w:rsid w:val="7EB8AA91"/>
    <w:rsid w:val="7ECCA7EC"/>
    <w:rsid w:val="7EF6BCFE"/>
    <w:rsid w:val="7F04716C"/>
    <w:rsid w:val="7F0D0049"/>
    <w:rsid w:val="7F0E608F"/>
    <w:rsid w:val="7F138F22"/>
    <w:rsid w:val="7F2B956C"/>
    <w:rsid w:val="7F3F8575"/>
    <w:rsid w:val="7F4D8AB5"/>
    <w:rsid w:val="7F4F20BB"/>
    <w:rsid w:val="7F564804"/>
    <w:rsid w:val="7F5E186C"/>
    <w:rsid w:val="7F5F42A3"/>
    <w:rsid w:val="7F67972B"/>
    <w:rsid w:val="7F73F045"/>
    <w:rsid w:val="7F740076"/>
    <w:rsid w:val="7F740D15"/>
    <w:rsid w:val="7F77BD88"/>
    <w:rsid w:val="7F78D394"/>
    <w:rsid w:val="7F791A62"/>
    <w:rsid w:val="7F7BF740"/>
    <w:rsid w:val="7F7E9B78"/>
    <w:rsid w:val="7F84E613"/>
    <w:rsid w:val="7F8BC29B"/>
    <w:rsid w:val="7F8E6F0E"/>
    <w:rsid w:val="7F90CB33"/>
    <w:rsid w:val="7F9548F8"/>
    <w:rsid w:val="7F95DAA8"/>
    <w:rsid w:val="7F97B821"/>
    <w:rsid w:val="7F9A3149"/>
    <w:rsid w:val="7F9D4129"/>
    <w:rsid w:val="7FAA240C"/>
    <w:rsid w:val="7FAAC5B0"/>
    <w:rsid w:val="7FAD84F7"/>
    <w:rsid w:val="7FB3F0C2"/>
    <w:rsid w:val="7FBC0930"/>
    <w:rsid w:val="7FBC7014"/>
    <w:rsid w:val="7FC0DD98"/>
    <w:rsid w:val="7FC2C9E2"/>
    <w:rsid w:val="7FC3492A"/>
    <w:rsid w:val="7FCDB642"/>
    <w:rsid w:val="7FCEF37A"/>
    <w:rsid w:val="7FD7B5F9"/>
    <w:rsid w:val="7FE5231A"/>
    <w:rsid w:val="7FE8644C"/>
    <w:rsid w:val="7FF2B8F6"/>
    <w:rsid w:val="7FF3C0A2"/>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1F7CA2"/>
  <w15:chartTrackingRefBased/>
  <w15:docId w15:val="{A6502F96-50FD-4367-BC4D-78E99966C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50023"/>
    <w:pPr>
      <w:spacing w:after="200" w:line="276" w:lineRule="auto"/>
      <w:ind w:left="426"/>
    </w:pPr>
    <w:rPr>
      <w:rFonts w:ascii="Calibri" w:eastAsia="Calibri" w:hAnsi="Calibri" w:cs="Times New Roman"/>
    </w:rPr>
  </w:style>
  <w:style w:type="paragraph" w:styleId="Nagwek1">
    <w:name w:val="heading 1"/>
    <w:basedOn w:val="Normalny"/>
    <w:next w:val="Normalny"/>
    <w:link w:val="Nagwek1Znak"/>
    <w:uiPriority w:val="99"/>
    <w:qFormat/>
    <w:rsid w:val="004A46C4"/>
    <w:pPr>
      <w:keepNext/>
      <w:keepLines/>
      <w:shd w:val="clear" w:color="auto" w:fill="000000"/>
      <w:spacing w:before="480" w:after="100" w:afterAutospacing="1" w:line="240" w:lineRule="auto"/>
      <w:ind w:left="0" w:firstLine="57"/>
      <w:outlineLvl w:val="0"/>
    </w:pPr>
    <w:rPr>
      <w:rFonts w:asciiTheme="minorHAnsi" w:hAnsiTheme="minorHAnsi"/>
      <w:bCs/>
      <w:caps/>
      <w:color w:val="FFFFFF"/>
      <w:sz w:val="28"/>
      <w:szCs w:val="28"/>
      <w:lang w:val="en-US" w:eastAsia="pl-PL"/>
    </w:rPr>
  </w:style>
  <w:style w:type="paragraph" w:styleId="Nagwek2">
    <w:name w:val="heading 2"/>
    <w:basedOn w:val="Normalny"/>
    <w:next w:val="Normalny"/>
    <w:link w:val="Nagwek2Znak"/>
    <w:uiPriority w:val="99"/>
    <w:qFormat/>
    <w:rsid w:val="004A46C4"/>
    <w:pPr>
      <w:keepNext/>
      <w:keepLines/>
      <w:pBdr>
        <w:bottom w:val="single" w:sz="8" w:space="1" w:color="000000"/>
      </w:pBdr>
      <w:spacing w:before="360" w:after="240" w:line="240" w:lineRule="auto"/>
      <w:ind w:left="0"/>
      <w:outlineLvl w:val="1"/>
    </w:pPr>
    <w:rPr>
      <w:rFonts w:ascii="Sakkal Majalla" w:hAnsi="Sakkal Majalla"/>
      <w:b/>
      <w:bCs/>
      <w:color w:val="000000"/>
      <w:sz w:val="26"/>
      <w:szCs w:val="26"/>
      <w:lang w:val="en-US" w:eastAsia="pl-PL"/>
    </w:rPr>
  </w:style>
  <w:style w:type="paragraph" w:styleId="Nagwek3">
    <w:name w:val="heading 3"/>
    <w:basedOn w:val="Normalny"/>
    <w:next w:val="Normalny"/>
    <w:link w:val="Nagwek3Znak"/>
    <w:uiPriority w:val="99"/>
    <w:qFormat/>
    <w:rsid w:val="004A46C4"/>
    <w:pPr>
      <w:keepNext/>
      <w:keepLines/>
      <w:spacing w:before="360" w:after="120"/>
      <w:ind w:left="0"/>
      <w:outlineLvl w:val="2"/>
    </w:pPr>
    <w:rPr>
      <w:rFonts w:ascii="Sakkal Majalla" w:hAnsi="Sakkal Majalla"/>
      <w:bCs/>
      <w:caps/>
      <w:color w:val="000000"/>
      <w:sz w:val="26"/>
      <w:szCs w:val="26"/>
      <w:lang w:val="en-US" w:eastAsia="pl-PL"/>
    </w:rPr>
  </w:style>
  <w:style w:type="paragraph" w:styleId="Nagwek4">
    <w:name w:val="heading 4"/>
    <w:basedOn w:val="Normalny"/>
    <w:next w:val="Normalny"/>
    <w:link w:val="Nagwek4Znak"/>
    <w:uiPriority w:val="99"/>
    <w:qFormat/>
    <w:rsid w:val="004A46C4"/>
    <w:pPr>
      <w:keepNext/>
      <w:keepLines/>
      <w:spacing w:before="200" w:after="0"/>
      <w:ind w:left="0"/>
      <w:outlineLvl w:val="3"/>
    </w:pPr>
    <w:rPr>
      <w:rFonts w:ascii="Sakkal Majalla" w:hAnsi="Sakkal Majalla"/>
      <w:bCs/>
      <w:iCs/>
      <w:color w:val="595959"/>
      <w:sz w:val="26"/>
      <w:szCs w:val="26"/>
      <w:lang w:val="en-US" w:eastAsia="pl-PL"/>
    </w:rPr>
  </w:style>
  <w:style w:type="paragraph" w:styleId="Nagwek5">
    <w:name w:val="heading 5"/>
    <w:basedOn w:val="Normalny"/>
    <w:next w:val="Normalny"/>
    <w:link w:val="Nagwek5Znak"/>
    <w:uiPriority w:val="99"/>
    <w:qFormat/>
    <w:rsid w:val="004A46C4"/>
    <w:pPr>
      <w:keepNext/>
      <w:keepLines/>
      <w:spacing w:before="240" w:after="120"/>
      <w:outlineLvl w:val="4"/>
    </w:pPr>
    <w:rPr>
      <w:color w:val="7F7F7F"/>
      <w:sz w:val="26"/>
      <w:szCs w:val="26"/>
      <w:lang w:val="en-US" w:eastAsia="pl-PL"/>
    </w:rPr>
  </w:style>
  <w:style w:type="paragraph" w:styleId="Nagwek6">
    <w:name w:val="heading 6"/>
    <w:basedOn w:val="Normalny"/>
    <w:next w:val="Normalny"/>
    <w:link w:val="Nagwek6Znak"/>
    <w:uiPriority w:val="99"/>
    <w:qFormat/>
    <w:rsid w:val="004A46C4"/>
    <w:pPr>
      <w:keepNext/>
      <w:keepLines/>
      <w:spacing w:before="240" w:after="0"/>
      <w:outlineLvl w:val="5"/>
    </w:pPr>
    <w:rPr>
      <w:i/>
      <w:iCs/>
      <w:szCs w:val="20"/>
      <w:lang w:val="en-US"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4A46C4"/>
    <w:rPr>
      <w:rFonts w:eastAsia="Calibri" w:cs="Times New Roman"/>
      <w:bCs/>
      <w:caps/>
      <w:color w:val="FFFFFF"/>
      <w:sz w:val="28"/>
      <w:szCs w:val="28"/>
      <w:shd w:val="clear" w:color="auto" w:fill="000000"/>
      <w:lang w:val="en-US" w:eastAsia="pl-PL"/>
    </w:rPr>
  </w:style>
  <w:style w:type="character" w:customStyle="1" w:styleId="Nagwek2Znak">
    <w:name w:val="Nagłówek 2 Znak"/>
    <w:basedOn w:val="Domylnaczcionkaakapitu"/>
    <w:link w:val="Nagwek2"/>
    <w:uiPriority w:val="99"/>
    <w:rsid w:val="004A46C4"/>
    <w:rPr>
      <w:rFonts w:ascii="Sakkal Majalla" w:eastAsia="Calibri" w:hAnsi="Sakkal Majalla" w:cs="Times New Roman"/>
      <w:b/>
      <w:bCs/>
      <w:color w:val="000000"/>
      <w:sz w:val="26"/>
      <w:szCs w:val="26"/>
      <w:lang w:val="en-US" w:eastAsia="pl-PL"/>
    </w:rPr>
  </w:style>
  <w:style w:type="character" w:customStyle="1" w:styleId="Nagwek3Znak">
    <w:name w:val="Nagłówek 3 Znak"/>
    <w:basedOn w:val="Domylnaczcionkaakapitu"/>
    <w:link w:val="Nagwek3"/>
    <w:uiPriority w:val="99"/>
    <w:rsid w:val="004A46C4"/>
    <w:rPr>
      <w:rFonts w:ascii="Sakkal Majalla" w:eastAsia="Calibri" w:hAnsi="Sakkal Majalla" w:cs="Times New Roman"/>
      <w:bCs/>
      <w:caps/>
      <w:color w:val="000000"/>
      <w:sz w:val="26"/>
      <w:szCs w:val="26"/>
      <w:lang w:val="en-US" w:eastAsia="pl-PL"/>
    </w:rPr>
  </w:style>
  <w:style w:type="character" w:customStyle="1" w:styleId="Nagwek4Znak">
    <w:name w:val="Nagłówek 4 Znak"/>
    <w:basedOn w:val="Domylnaczcionkaakapitu"/>
    <w:link w:val="Nagwek4"/>
    <w:uiPriority w:val="99"/>
    <w:rsid w:val="004A46C4"/>
    <w:rPr>
      <w:rFonts w:ascii="Sakkal Majalla" w:eastAsia="Calibri" w:hAnsi="Sakkal Majalla" w:cs="Times New Roman"/>
      <w:bCs/>
      <w:iCs/>
      <w:color w:val="595959"/>
      <w:sz w:val="26"/>
      <w:szCs w:val="26"/>
      <w:lang w:val="en-US" w:eastAsia="pl-PL"/>
    </w:rPr>
  </w:style>
  <w:style w:type="character" w:customStyle="1" w:styleId="Nagwek5Znak">
    <w:name w:val="Nagłówek 5 Znak"/>
    <w:basedOn w:val="Domylnaczcionkaakapitu"/>
    <w:link w:val="Nagwek5"/>
    <w:uiPriority w:val="99"/>
    <w:rsid w:val="004A46C4"/>
    <w:rPr>
      <w:rFonts w:ascii="Tahoma" w:eastAsia="Calibri" w:hAnsi="Tahoma" w:cs="Times New Roman"/>
      <w:color w:val="7F7F7F"/>
      <w:sz w:val="26"/>
      <w:szCs w:val="26"/>
      <w:lang w:val="en-US" w:eastAsia="pl-PL"/>
    </w:rPr>
  </w:style>
  <w:style w:type="character" w:customStyle="1" w:styleId="Nagwek6Znak">
    <w:name w:val="Nagłówek 6 Znak"/>
    <w:basedOn w:val="Domylnaczcionkaakapitu"/>
    <w:link w:val="Nagwek6"/>
    <w:uiPriority w:val="99"/>
    <w:rsid w:val="004A46C4"/>
    <w:rPr>
      <w:rFonts w:ascii="Tahoma" w:eastAsia="Calibri" w:hAnsi="Tahoma" w:cs="Times New Roman"/>
      <w:i/>
      <w:iCs/>
      <w:sz w:val="20"/>
      <w:szCs w:val="20"/>
      <w:lang w:val="en-US" w:eastAsia="pl-PL"/>
    </w:rPr>
  </w:style>
  <w:style w:type="paragraph" w:styleId="Tekstdymka">
    <w:name w:val="Balloon Text"/>
    <w:basedOn w:val="Normalny"/>
    <w:link w:val="TekstdymkaZnak"/>
    <w:uiPriority w:val="99"/>
    <w:semiHidden/>
    <w:rsid w:val="004A46C4"/>
    <w:pPr>
      <w:spacing w:after="0" w:line="240" w:lineRule="auto"/>
    </w:pPr>
    <w:rPr>
      <w:sz w:val="16"/>
      <w:szCs w:val="16"/>
      <w:lang w:eastAsia="pl-PL"/>
    </w:rPr>
  </w:style>
  <w:style w:type="character" w:customStyle="1" w:styleId="TekstdymkaZnak">
    <w:name w:val="Tekst dymka Znak"/>
    <w:basedOn w:val="Domylnaczcionkaakapitu"/>
    <w:link w:val="Tekstdymka"/>
    <w:uiPriority w:val="99"/>
    <w:semiHidden/>
    <w:rsid w:val="004A46C4"/>
    <w:rPr>
      <w:rFonts w:ascii="Tahoma" w:eastAsia="Calibri" w:hAnsi="Tahoma" w:cs="Times New Roman"/>
      <w:sz w:val="16"/>
      <w:szCs w:val="16"/>
      <w:lang w:eastAsia="pl-PL"/>
    </w:rPr>
  </w:style>
  <w:style w:type="paragraph" w:styleId="Nagwek">
    <w:name w:val="header"/>
    <w:basedOn w:val="Normalny"/>
    <w:link w:val="NagwekZnak"/>
    <w:uiPriority w:val="99"/>
    <w:rsid w:val="004A46C4"/>
    <w:pPr>
      <w:tabs>
        <w:tab w:val="center" w:pos="4536"/>
        <w:tab w:val="right" w:pos="9072"/>
      </w:tabs>
      <w:spacing w:after="0" w:line="240" w:lineRule="auto"/>
    </w:pPr>
    <w:rPr>
      <w:szCs w:val="20"/>
      <w:lang w:eastAsia="pl-PL"/>
    </w:rPr>
  </w:style>
  <w:style w:type="character" w:customStyle="1" w:styleId="NagwekZnak">
    <w:name w:val="Nagłówek Znak"/>
    <w:basedOn w:val="Domylnaczcionkaakapitu"/>
    <w:link w:val="Nagwek"/>
    <w:uiPriority w:val="99"/>
    <w:rsid w:val="004A46C4"/>
    <w:rPr>
      <w:rFonts w:ascii="Calibri" w:eastAsia="Calibri" w:hAnsi="Calibri" w:cs="Times New Roman"/>
      <w:szCs w:val="20"/>
      <w:lang w:eastAsia="pl-PL"/>
    </w:rPr>
  </w:style>
  <w:style w:type="paragraph" w:styleId="Stopka">
    <w:name w:val="footer"/>
    <w:basedOn w:val="Normalny"/>
    <w:link w:val="StopkaZnak"/>
    <w:uiPriority w:val="99"/>
    <w:rsid w:val="004A46C4"/>
    <w:pPr>
      <w:tabs>
        <w:tab w:val="center" w:pos="4536"/>
        <w:tab w:val="right" w:pos="9072"/>
      </w:tabs>
      <w:spacing w:after="0" w:line="240" w:lineRule="auto"/>
    </w:pPr>
    <w:rPr>
      <w:szCs w:val="20"/>
      <w:lang w:eastAsia="pl-PL"/>
    </w:rPr>
  </w:style>
  <w:style w:type="character" w:customStyle="1" w:styleId="StopkaZnak">
    <w:name w:val="Stopka Znak"/>
    <w:basedOn w:val="Domylnaczcionkaakapitu"/>
    <w:link w:val="Stopka"/>
    <w:uiPriority w:val="99"/>
    <w:rsid w:val="004A46C4"/>
    <w:rPr>
      <w:rFonts w:ascii="Calibri" w:eastAsia="Calibri" w:hAnsi="Calibri" w:cs="Times New Roman"/>
      <w:szCs w:val="20"/>
      <w:lang w:eastAsia="pl-PL"/>
    </w:rPr>
  </w:style>
  <w:style w:type="paragraph" w:customStyle="1" w:styleId="Nagwekistopka">
    <w:name w:val="Nagłówek i stopka"/>
    <w:link w:val="NagwekistopkaZnak"/>
    <w:uiPriority w:val="99"/>
    <w:rsid w:val="004A46C4"/>
    <w:pPr>
      <w:spacing w:after="0" w:line="240" w:lineRule="auto"/>
      <w:jc w:val="right"/>
    </w:pPr>
    <w:rPr>
      <w:rFonts w:ascii="Sakkal Majalla" w:eastAsia="Calibri" w:hAnsi="Sakkal Majalla" w:cs="Times New Roman"/>
    </w:rPr>
  </w:style>
  <w:style w:type="character" w:customStyle="1" w:styleId="NagwekistopkaZnak">
    <w:name w:val="Nagłówek i stopka Znak"/>
    <w:link w:val="Nagwekistopka"/>
    <w:uiPriority w:val="99"/>
    <w:locked/>
    <w:rsid w:val="004A46C4"/>
    <w:rPr>
      <w:rFonts w:ascii="Sakkal Majalla" w:eastAsia="Calibri" w:hAnsi="Sakkal Majalla" w:cs="Times New Roman"/>
    </w:rPr>
  </w:style>
  <w:style w:type="paragraph" w:styleId="Tytu">
    <w:name w:val="Title"/>
    <w:basedOn w:val="Normalny"/>
    <w:next w:val="Normalny"/>
    <w:link w:val="TytuZnak"/>
    <w:autoRedefine/>
    <w:uiPriority w:val="99"/>
    <w:qFormat/>
    <w:rsid w:val="00F16214"/>
    <w:pPr>
      <w:spacing w:after="0" w:line="240" w:lineRule="auto"/>
      <w:ind w:left="0"/>
      <w:contextualSpacing/>
    </w:pPr>
    <w:rPr>
      <w:rFonts w:asciiTheme="minorHAnsi" w:eastAsia="Times New Roman" w:hAnsiTheme="minorHAnsi"/>
      <w:color w:val="000000" w:themeColor="text1"/>
      <w:spacing w:val="5"/>
      <w:kern w:val="28"/>
      <w:sz w:val="32"/>
      <w:szCs w:val="28"/>
    </w:rPr>
  </w:style>
  <w:style w:type="character" w:customStyle="1" w:styleId="TytuZnak">
    <w:name w:val="Tytuł Znak"/>
    <w:basedOn w:val="Domylnaczcionkaakapitu"/>
    <w:link w:val="Tytu"/>
    <w:uiPriority w:val="99"/>
    <w:rsid w:val="00F16214"/>
    <w:rPr>
      <w:rFonts w:eastAsia="Times New Roman" w:cs="Times New Roman"/>
      <w:color w:val="000000" w:themeColor="text1"/>
      <w:spacing w:val="5"/>
      <w:kern w:val="28"/>
      <w:sz w:val="32"/>
      <w:szCs w:val="28"/>
    </w:rPr>
  </w:style>
  <w:style w:type="paragraph" w:styleId="Podtytu">
    <w:name w:val="Subtitle"/>
    <w:basedOn w:val="Normalny"/>
    <w:next w:val="Normalny"/>
    <w:link w:val="PodtytuZnak"/>
    <w:uiPriority w:val="99"/>
    <w:qFormat/>
    <w:rsid w:val="004A46C4"/>
    <w:pPr>
      <w:numPr>
        <w:ilvl w:val="1"/>
      </w:numPr>
      <w:ind w:left="57"/>
    </w:pPr>
    <w:rPr>
      <w:rFonts w:ascii="Cambria" w:hAnsi="Cambria"/>
      <w:i/>
      <w:iCs/>
      <w:color w:val="808080"/>
      <w:spacing w:val="15"/>
      <w:sz w:val="24"/>
      <w:szCs w:val="24"/>
      <w:lang w:eastAsia="pl-PL"/>
    </w:rPr>
  </w:style>
  <w:style w:type="character" w:customStyle="1" w:styleId="PodtytuZnak">
    <w:name w:val="Podtytuł Znak"/>
    <w:basedOn w:val="Domylnaczcionkaakapitu"/>
    <w:link w:val="Podtytu"/>
    <w:uiPriority w:val="99"/>
    <w:rsid w:val="004A46C4"/>
    <w:rPr>
      <w:rFonts w:ascii="Cambria" w:eastAsia="Calibri" w:hAnsi="Cambria" w:cs="Times New Roman"/>
      <w:i/>
      <w:iCs/>
      <w:color w:val="808080"/>
      <w:spacing w:val="15"/>
      <w:sz w:val="24"/>
      <w:szCs w:val="24"/>
      <w:lang w:eastAsia="pl-PL"/>
    </w:rPr>
  </w:style>
  <w:style w:type="character" w:customStyle="1" w:styleId="apple-style-span">
    <w:name w:val="apple-style-span"/>
    <w:uiPriority w:val="99"/>
    <w:rsid w:val="004A46C4"/>
  </w:style>
  <w:style w:type="paragraph" w:styleId="NormalnyWeb">
    <w:name w:val="Normal (Web)"/>
    <w:basedOn w:val="Normalny"/>
    <w:rsid w:val="004A46C4"/>
    <w:pPr>
      <w:spacing w:before="100" w:beforeAutospacing="1" w:after="100" w:afterAutospacing="1" w:line="240" w:lineRule="auto"/>
    </w:pPr>
    <w:rPr>
      <w:rFonts w:ascii="Times New Roman" w:eastAsia="Times New Roman" w:hAnsi="Times New Roman"/>
      <w:sz w:val="24"/>
      <w:szCs w:val="24"/>
      <w:lang w:eastAsia="pl-PL"/>
    </w:rPr>
  </w:style>
  <w:style w:type="paragraph" w:styleId="Akapitzlist">
    <w:name w:val="List Paragraph"/>
    <w:aliases w:val="L1,Numerowanie"/>
    <w:basedOn w:val="Normalny"/>
    <w:link w:val="AkapitzlistZnak"/>
    <w:uiPriority w:val="34"/>
    <w:qFormat/>
    <w:rsid w:val="004A46C4"/>
    <w:pPr>
      <w:numPr>
        <w:numId w:val="6"/>
      </w:numPr>
      <w:contextualSpacing/>
    </w:pPr>
  </w:style>
  <w:style w:type="paragraph" w:styleId="Cytat">
    <w:name w:val="Quote"/>
    <w:basedOn w:val="Normalny"/>
    <w:next w:val="Normalny"/>
    <w:link w:val="CytatZnak"/>
    <w:uiPriority w:val="99"/>
    <w:qFormat/>
    <w:rsid w:val="004A46C4"/>
    <w:pPr>
      <w:spacing w:before="360" w:after="240" w:line="360" w:lineRule="auto"/>
      <w:ind w:left="708"/>
    </w:pPr>
    <w:rPr>
      <w:rFonts w:ascii="Georgia" w:hAnsi="Georgia"/>
      <w:i/>
      <w:iCs/>
      <w:color w:val="404040"/>
      <w:szCs w:val="20"/>
      <w:lang w:val="en-US" w:eastAsia="pl-PL"/>
    </w:rPr>
  </w:style>
  <w:style w:type="character" w:customStyle="1" w:styleId="CytatZnak">
    <w:name w:val="Cytat Znak"/>
    <w:basedOn w:val="Domylnaczcionkaakapitu"/>
    <w:link w:val="Cytat"/>
    <w:uiPriority w:val="99"/>
    <w:rsid w:val="004A46C4"/>
    <w:rPr>
      <w:rFonts w:ascii="Georgia" w:eastAsia="Calibri" w:hAnsi="Georgia" w:cs="Times New Roman"/>
      <w:i/>
      <w:iCs/>
      <w:color w:val="404040"/>
      <w:sz w:val="20"/>
      <w:szCs w:val="20"/>
      <w:lang w:val="en-US" w:eastAsia="pl-PL"/>
    </w:rPr>
  </w:style>
  <w:style w:type="table" w:styleId="Tabela-Siatka">
    <w:name w:val="Table Grid"/>
    <w:basedOn w:val="Standardowy"/>
    <w:uiPriority w:val="99"/>
    <w:rsid w:val="004A46C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Footnote,Podrozdział,Podrozdzia3,-E Fuﬂnotentext,Fuﬂnotentext Ursprung,Fußnotentext Ursprung,-E Fußnotentext,Fußnote,Footnote text,Tekst przypisu Znak Znak Znak Znak,Tekst przypisu Znak Znak Znak Znak Znak,FOOTNOTES"/>
    <w:basedOn w:val="Normalny"/>
    <w:link w:val="TekstprzypisudolnegoZnak"/>
    <w:uiPriority w:val="99"/>
    <w:rsid w:val="004A46C4"/>
    <w:pPr>
      <w:spacing w:after="0" w:line="240" w:lineRule="auto"/>
    </w:pPr>
    <w:rPr>
      <w:szCs w:val="20"/>
      <w:lang w:val="en-US" w:eastAsia="pl-PL"/>
    </w:rPr>
  </w:style>
  <w:style w:type="character" w:customStyle="1" w:styleId="TekstprzypisudolnegoZnak">
    <w:name w:val="Tekst przypisu dolnego Znak"/>
    <w:aliases w:val="Footnote Znak,Podrozdział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4A46C4"/>
    <w:rPr>
      <w:rFonts w:ascii="Tahoma" w:eastAsia="Calibri" w:hAnsi="Tahoma" w:cs="Times New Roman"/>
      <w:sz w:val="20"/>
      <w:szCs w:val="20"/>
      <w:lang w:val="en-US" w:eastAsia="pl-PL"/>
    </w:rPr>
  </w:style>
  <w:style w:type="character" w:customStyle="1" w:styleId="FootnoteTextChar">
    <w:name w:val="Footnote Text Char"/>
    <w:aliases w:val="Footnote Char,Podrozdział Char,Podrozdzia3 Char,-E Fuﬂnotentext Char,Fuﬂnotentext Ursprung Char,Fußnotentext Ursprung Char,-E Fußnotentext Char,Fußnote Char,Footnote text Char,Tekst przypisu Znak Znak Znak Znak Char,FOOTNOTES Char"/>
    <w:uiPriority w:val="99"/>
    <w:semiHidden/>
    <w:locked/>
    <w:rsid w:val="004A46C4"/>
    <w:rPr>
      <w:rFonts w:ascii="Tahoma" w:hAnsi="Tahoma" w:cs="Times New Roman"/>
      <w:sz w:val="20"/>
      <w:lang w:val="en-US" w:eastAsia="en-US"/>
    </w:rPr>
  </w:style>
  <w:style w:type="character" w:styleId="Odwoanieprzypisudolnego">
    <w:name w:val="footnote reference"/>
    <w:aliases w:val="Footnote Reference Number"/>
    <w:uiPriority w:val="99"/>
    <w:rsid w:val="004A46C4"/>
    <w:rPr>
      <w:rFonts w:cs="Times New Roman"/>
      <w:vertAlign w:val="superscript"/>
    </w:rPr>
  </w:style>
  <w:style w:type="paragraph" w:customStyle="1" w:styleId="Opismniejszy">
    <w:name w:val="Opis mniejszy"/>
    <w:basedOn w:val="Podtytu"/>
    <w:link w:val="OpismniejszyZnak"/>
    <w:uiPriority w:val="99"/>
    <w:rsid w:val="004A46C4"/>
    <w:rPr>
      <w:iCs w:val="0"/>
      <w:szCs w:val="20"/>
    </w:rPr>
  </w:style>
  <w:style w:type="character" w:customStyle="1" w:styleId="OpismniejszyZnak">
    <w:name w:val="Opis mniejszy Znak"/>
    <w:link w:val="Opismniejszy"/>
    <w:uiPriority w:val="99"/>
    <w:locked/>
    <w:rsid w:val="004A46C4"/>
    <w:rPr>
      <w:rFonts w:ascii="Cambria" w:eastAsia="Calibri" w:hAnsi="Cambria" w:cs="Times New Roman"/>
      <w:i/>
      <w:color w:val="808080"/>
      <w:spacing w:val="15"/>
      <w:sz w:val="24"/>
      <w:szCs w:val="20"/>
      <w:lang w:eastAsia="pl-PL"/>
    </w:rPr>
  </w:style>
  <w:style w:type="paragraph" w:styleId="Tekstpodstawowy">
    <w:name w:val="Body Text"/>
    <w:basedOn w:val="Normalny"/>
    <w:link w:val="TekstpodstawowyZnak"/>
    <w:uiPriority w:val="99"/>
    <w:semiHidden/>
    <w:rsid w:val="004A46C4"/>
    <w:pPr>
      <w:spacing w:after="0" w:line="240" w:lineRule="auto"/>
      <w:ind w:left="0"/>
    </w:pPr>
    <w:rPr>
      <w:rFonts w:ascii="Times New Roman" w:hAnsi="Times New Roman"/>
      <w:szCs w:val="20"/>
      <w:lang w:eastAsia="pl-PL"/>
    </w:rPr>
  </w:style>
  <w:style w:type="character" w:customStyle="1" w:styleId="TekstpodstawowyZnak">
    <w:name w:val="Tekst podstawowy Znak"/>
    <w:basedOn w:val="Domylnaczcionkaakapitu"/>
    <w:link w:val="Tekstpodstawowy"/>
    <w:uiPriority w:val="99"/>
    <w:semiHidden/>
    <w:rsid w:val="004A46C4"/>
    <w:rPr>
      <w:rFonts w:ascii="Times New Roman" w:eastAsia="Calibri" w:hAnsi="Times New Roman" w:cs="Times New Roman"/>
      <w:sz w:val="20"/>
      <w:szCs w:val="20"/>
      <w:lang w:eastAsia="pl-PL"/>
    </w:rPr>
  </w:style>
  <w:style w:type="paragraph" w:styleId="Bezodstpw">
    <w:name w:val="No Spacing"/>
    <w:uiPriority w:val="99"/>
    <w:qFormat/>
    <w:rsid w:val="004A46C4"/>
    <w:pPr>
      <w:spacing w:after="0" w:line="240" w:lineRule="auto"/>
      <w:ind w:left="426"/>
    </w:pPr>
    <w:rPr>
      <w:rFonts w:ascii="Tahoma" w:eastAsia="Calibri" w:hAnsi="Tahoma" w:cs="Times New Roman"/>
      <w:sz w:val="20"/>
      <w:lang w:val="en-US"/>
    </w:rPr>
  </w:style>
  <w:style w:type="character" w:styleId="Hipercze">
    <w:name w:val="Hyperlink"/>
    <w:uiPriority w:val="99"/>
    <w:rsid w:val="004A46C4"/>
    <w:rPr>
      <w:rFonts w:cs="Times New Roman"/>
      <w:color w:val="0000FF"/>
      <w:u w:val="single"/>
    </w:rPr>
  </w:style>
  <w:style w:type="character" w:styleId="UyteHipercze">
    <w:name w:val="FollowedHyperlink"/>
    <w:uiPriority w:val="99"/>
    <w:semiHidden/>
    <w:rsid w:val="004A46C4"/>
    <w:rPr>
      <w:rFonts w:cs="Times New Roman"/>
      <w:color w:val="800080"/>
      <w:u w:val="single"/>
    </w:rPr>
  </w:style>
  <w:style w:type="character" w:styleId="Pogrubienie">
    <w:name w:val="Strong"/>
    <w:uiPriority w:val="99"/>
    <w:qFormat/>
    <w:rsid w:val="004A46C4"/>
    <w:rPr>
      <w:rFonts w:cs="Times New Roman"/>
      <w:b/>
    </w:rPr>
  </w:style>
  <w:style w:type="character" w:styleId="Odwoaniedokomentarza">
    <w:name w:val="annotation reference"/>
    <w:uiPriority w:val="99"/>
    <w:rsid w:val="004A46C4"/>
    <w:rPr>
      <w:rFonts w:cs="Times New Roman"/>
      <w:sz w:val="16"/>
    </w:rPr>
  </w:style>
  <w:style w:type="paragraph" w:styleId="Tekstkomentarza">
    <w:name w:val="annotation text"/>
    <w:basedOn w:val="Normalny"/>
    <w:link w:val="TekstkomentarzaZnak"/>
    <w:uiPriority w:val="99"/>
    <w:rsid w:val="004A46C4"/>
    <w:pPr>
      <w:spacing w:line="240" w:lineRule="auto"/>
    </w:pPr>
    <w:rPr>
      <w:szCs w:val="20"/>
      <w:lang w:val="en-US" w:eastAsia="pl-PL"/>
    </w:rPr>
  </w:style>
  <w:style w:type="character" w:customStyle="1" w:styleId="TekstkomentarzaZnak">
    <w:name w:val="Tekst komentarza Znak"/>
    <w:basedOn w:val="Domylnaczcionkaakapitu"/>
    <w:link w:val="Tekstkomentarza"/>
    <w:uiPriority w:val="99"/>
    <w:rsid w:val="004A46C4"/>
    <w:rPr>
      <w:rFonts w:ascii="Tahoma" w:eastAsia="Calibri" w:hAnsi="Tahoma" w:cs="Times New Roman"/>
      <w:sz w:val="20"/>
      <w:szCs w:val="20"/>
      <w:lang w:val="en-US" w:eastAsia="pl-PL"/>
    </w:rPr>
  </w:style>
  <w:style w:type="paragraph" w:styleId="Tematkomentarza">
    <w:name w:val="annotation subject"/>
    <w:basedOn w:val="Tekstkomentarza"/>
    <w:next w:val="Tekstkomentarza"/>
    <w:link w:val="TematkomentarzaZnak"/>
    <w:uiPriority w:val="99"/>
    <w:semiHidden/>
    <w:rsid w:val="004A46C4"/>
    <w:rPr>
      <w:b/>
      <w:bCs/>
    </w:rPr>
  </w:style>
  <w:style w:type="character" w:customStyle="1" w:styleId="TematkomentarzaZnak">
    <w:name w:val="Temat komentarza Znak"/>
    <w:basedOn w:val="TekstkomentarzaZnak"/>
    <w:link w:val="Tematkomentarza"/>
    <w:uiPriority w:val="99"/>
    <w:semiHidden/>
    <w:rsid w:val="004A46C4"/>
    <w:rPr>
      <w:rFonts w:ascii="Tahoma" w:eastAsia="Calibri" w:hAnsi="Tahoma" w:cs="Times New Roman"/>
      <w:b/>
      <w:bCs/>
      <w:sz w:val="20"/>
      <w:szCs w:val="20"/>
      <w:lang w:val="en-US" w:eastAsia="pl-PL"/>
    </w:rPr>
  </w:style>
  <w:style w:type="paragraph" w:styleId="Tekstpodstawowywcity2">
    <w:name w:val="Body Text Indent 2"/>
    <w:basedOn w:val="Normalny"/>
    <w:link w:val="Tekstpodstawowywcity2Znak"/>
    <w:uiPriority w:val="99"/>
    <w:rsid w:val="004A46C4"/>
    <w:pPr>
      <w:autoSpaceDE w:val="0"/>
      <w:autoSpaceDN w:val="0"/>
      <w:adjustRightInd w:val="0"/>
      <w:spacing w:before="240" w:after="120" w:line="480" w:lineRule="auto"/>
      <w:ind w:left="283"/>
      <w:jc w:val="both"/>
    </w:pPr>
    <w:rPr>
      <w:rFonts w:ascii="Arial" w:hAnsi="Arial"/>
      <w:bCs/>
      <w:szCs w:val="20"/>
      <w:lang w:eastAsia="pl-PL"/>
    </w:rPr>
  </w:style>
  <w:style w:type="character" w:customStyle="1" w:styleId="Tekstpodstawowywcity2Znak">
    <w:name w:val="Tekst podstawowy wcięty 2 Znak"/>
    <w:basedOn w:val="Domylnaczcionkaakapitu"/>
    <w:link w:val="Tekstpodstawowywcity2"/>
    <w:uiPriority w:val="99"/>
    <w:rsid w:val="004A46C4"/>
    <w:rPr>
      <w:rFonts w:ascii="Arial" w:eastAsia="Calibri" w:hAnsi="Arial" w:cs="Times New Roman"/>
      <w:bCs/>
      <w:sz w:val="20"/>
      <w:szCs w:val="20"/>
      <w:lang w:eastAsia="pl-PL"/>
    </w:rPr>
  </w:style>
  <w:style w:type="character" w:styleId="Odwoanieprzypisukocowego">
    <w:name w:val="endnote reference"/>
    <w:uiPriority w:val="99"/>
    <w:semiHidden/>
    <w:rsid w:val="004A46C4"/>
    <w:rPr>
      <w:rFonts w:cs="Times New Roman"/>
      <w:vertAlign w:val="superscript"/>
    </w:rPr>
  </w:style>
  <w:style w:type="paragraph" w:styleId="Poprawka">
    <w:name w:val="Revision"/>
    <w:hidden/>
    <w:uiPriority w:val="99"/>
    <w:semiHidden/>
    <w:rsid w:val="004A46C4"/>
    <w:pPr>
      <w:spacing w:after="0" w:line="240" w:lineRule="auto"/>
    </w:pPr>
    <w:rPr>
      <w:rFonts w:ascii="Tahoma" w:eastAsia="Calibri" w:hAnsi="Tahoma" w:cs="Times New Roman"/>
      <w:sz w:val="20"/>
      <w:lang w:val="en-US"/>
    </w:rPr>
  </w:style>
  <w:style w:type="paragraph" w:customStyle="1" w:styleId="ZnakZnak">
    <w:name w:val="Znak Znak"/>
    <w:basedOn w:val="Normalny"/>
    <w:uiPriority w:val="99"/>
    <w:rsid w:val="004A46C4"/>
    <w:pPr>
      <w:spacing w:after="0" w:line="360" w:lineRule="auto"/>
      <w:ind w:left="0"/>
      <w:jc w:val="both"/>
    </w:pPr>
    <w:rPr>
      <w:rFonts w:ascii="Verdana" w:eastAsia="Times New Roman" w:hAnsi="Verdana"/>
      <w:szCs w:val="20"/>
      <w:lang w:eastAsia="pl-PL"/>
    </w:rPr>
  </w:style>
  <w:style w:type="character" w:customStyle="1" w:styleId="apple-converted-space">
    <w:name w:val="apple-converted-space"/>
    <w:uiPriority w:val="99"/>
    <w:rsid w:val="004A46C4"/>
  </w:style>
  <w:style w:type="paragraph" w:customStyle="1" w:styleId="ZnakZnak2">
    <w:name w:val="Znak Znak2"/>
    <w:basedOn w:val="Normalny"/>
    <w:uiPriority w:val="99"/>
    <w:rsid w:val="004A46C4"/>
    <w:pPr>
      <w:spacing w:after="0" w:line="360" w:lineRule="auto"/>
      <w:ind w:left="0"/>
      <w:jc w:val="both"/>
    </w:pPr>
    <w:rPr>
      <w:rFonts w:ascii="Verdana" w:eastAsia="Times New Roman" w:hAnsi="Verdana"/>
      <w:szCs w:val="20"/>
      <w:lang w:eastAsia="pl-PL"/>
    </w:rPr>
  </w:style>
  <w:style w:type="paragraph" w:customStyle="1" w:styleId="Body1">
    <w:name w:val="Body 1"/>
    <w:uiPriority w:val="99"/>
    <w:rsid w:val="004A46C4"/>
    <w:pPr>
      <w:spacing w:after="0" w:line="240" w:lineRule="auto"/>
    </w:pPr>
    <w:rPr>
      <w:rFonts w:ascii="Helvetica" w:eastAsia="Calibri" w:hAnsi="Helvetica" w:cs="Times New Roman"/>
      <w:color w:val="000000"/>
      <w:sz w:val="24"/>
      <w:szCs w:val="20"/>
      <w:lang w:val="en-US" w:eastAsia="pl-PL"/>
    </w:rPr>
  </w:style>
  <w:style w:type="paragraph" w:customStyle="1" w:styleId="Punktorczcigwnej">
    <w:name w:val="Punktor części głównej"/>
    <w:uiPriority w:val="99"/>
    <w:rsid w:val="004A46C4"/>
    <w:pPr>
      <w:spacing w:after="0" w:line="240" w:lineRule="auto"/>
    </w:pPr>
    <w:rPr>
      <w:rFonts w:ascii="Times New Roman" w:eastAsia="ヒラギノ角ゴ Pro W3" w:hAnsi="Times New Roman" w:cs="Times New Roman"/>
      <w:color w:val="000000"/>
      <w:sz w:val="24"/>
      <w:szCs w:val="20"/>
    </w:rPr>
  </w:style>
  <w:style w:type="paragraph" w:customStyle="1" w:styleId="Akapitzlist1">
    <w:name w:val="Akapit z listą1"/>
    <w:basedOn w:val="Normalny"/>
    <w:uiPriority w:val="99"/>
    <w:rsid w:val="004A46C4"/>
    <w:pPr>
      <w:numPr>
        <w:numId w:val="7"/>
      </w:numPr>
      <w:overflowPunct w:val="0"/>
      <w:spacing w:before="120" w:after="0" w:line="240" w:lineRule="auto"/>
      <w:contextualSpacing/>
      <w:jc w:val="both"/>
      <w:textAlignment w:val="baseline"/>
    </w:pPr>
    <w:rPr>
      <w:rFonts w:ascii="Times New Roman" w:hAnsi="Times New Roman"/>
      <w:b/>
      <w:color w:val="000000"/>
      <w:sz w:val="24"/>
      <w:szCs w:val="24"/>
      <w:lang w:eastAsia="pl-PL"/>
    </w:rPr>
  </w:style>
  <w:style w:type="paragraph" w:customStyle="1" w:styleId="ZnakZnak1">
    <w:name w:val="Znak Znak1"/>
    <w:basedOn w:val="Normalny"/>
    <w:uiPriority w:val="99"/>
    <w:rsid w:val="004A46C4"/>
    <w:pPr>
      <w:spacing w:after="0" w:line="360" w:lineRule="auto"/>
      <w:ind w:left="0"/>
      <w:jc w:val="both"/>
    </w:pPr>
    <w:rPr>
      <w:rFonts w:ascii="Verdana" w:eastAsia="Times New Roman" w:hAnsi="Verdana"/>
      <w:szCs w:val="20"/>
      <w:lang w:eastAsia="pl-PL"/>
    </w:rPr>
  </w:style>
  <w:style w:type="paragraph" w:styleId="Lista">
    <w:name w:val="List"/>
    <w:basedOn w:val="Normalny"/>
    <w:uiPriority w:val="99"/>
    <w:rsid w:val="004A46C4"/>
    <w:pPr>
      <w:spacing w:after="0" w:line="240" w:lineRule="auto"/>
      <w:ind w:left="283" w:hanging="283"/>
    </w:pPr>
    <w:rPr>
      <w:rFonts w:ascii="Times New Roman" w:eastAsia="Times New Roman" w:hAnsi="Times New Roman"/>
      <w:sz w:val="24"/>
      <w:szCs w:val="20"/>
      <w:lang w:eastAsia="pl-PL"/>
    </w:rPr>
  </w:style>
  <w:style w:type="numbering" w:customStyle="1" w:styleId="List9">
    <w:name w:val="List 9"/>
    <w:rsid w:val="004A46C4"/>
    <w:pPr>
      <w:numPr>
        <w:numId w:val="12"/>
      </w:numPr>
    </w:pPr>
  </w:style>
  <w:style w:type="numbering" w:customStyle="1" w:styleId="Styl2">
    <w:name w:val="Styl2"/>
    <w:rsid w:val="004A46C4"/>
    <w:pPr>
      <w:numPr>
        <w:numId w:val="13"/>
      </w:numPr>
    </w:pPr>
  </w:style>
  <w:style w:type="paragraph" w:styleId="Tekstprzypisukocowego">
    <w:name w:val="endnote text"/>
    <w:basedOn w:val="Normalny"/>
    <w:link w:val="TekstprzypisukocowegoZnak"/>
    <w:uiPriority w:val="99"/>
    <w:semiHidden/>
    <w:unhideWhenUsed/>
    <w:rsid w:val="004A46C4"/>
    <w:rPr>
      <w:szCs w:val="20"/>
    </w:rPr>
  </w:style>
  <w:style w:type="character" w:customStyle="1" w:styleId="TekstprzypisukocowegoZnak">
    <w:name w:val="Tekst przypisu końcowego Znak"/>
    <w:basedOn w:val="Domylnaczcionkaakapitu"/>
    <w:link w:val="Tekstprzypisukocowego"/>
    <w:uiPriority w:val="99"/>
    <w:semiHidden/>
    <w:rsid w:val="004A46C4"/>
    <w:rPr>
      <w:rFonts w:ascii="Tahoma" w:eastAsia="Calibri" w:hAnsi="Tahoma" w:cs="Times New Roman"/>
      <w:sz w:val="20"/>
      <w:szCs w:val="20"/>
    </w:rPr>
  </w:style>
  <w:style w:type="paragraph" w:styleId="Tekstpodstawowywcity">
    <w:name w:val="Body Text Indent"/>
    <w:basedOn w:val="Normalny"/>
    <w:link w:val="TekstpodstawowywcityZnak"/>
    <w:uiPriority w:val="99"/>
    <w:unhideWhenUsed/>
    <w:rsid w:val="004A46C4"/>
    <w:pPr>
      <w:spacing w:after="120"/>
      <w:ind w:left="283"/>
    </w:pPr>
  </w:style>
  <w:style w:type="character" w:customStyle="1" w:styleId="TekstpodstawowywcityZnak">
    <w:name w:val="Tekst podstawowy wcięty Znak"/>
    <w:basedOn w:val="Domylnaczcionkaakapitu"/>
    <w:link w:val="Tekstpodstawowywcity"/>
    <w:uiPriority w:val="99"/>
    <w:rsid w:val="004A46C4"/>
    <w:rPr>
      <w:rFonts w:ascii="Tahoma" w:eastAsia="Calibri" w:hAnsi="Tahoma" w:cs="Times New Roman"/>
      <w:sz w:val="20"/>
    </w:rPr>
  </w:style>
  <w:style w:type="character" w:customStyle="1" w:styleId="AkapitzlistZnak">
    <w:name w:val="Akapit z listą Znak"/>
    <w:aliases w:val="L1 Znak,Numerowanie Znak"/>
    <w:link w:val="Akapitzlist"/>
    <w:uiPriority w:val="34"/>
    <w:locked/>
    <w:rsid w:val="004A46C4"/>
    <w:rPr>
      <w:rFonts w:ascii="Calibri" w:eastAsia="Calibri" w:hAnsi="Calibri" w:cs="Times New Roman"/>
    </w:rPr>
  </w:style>
  <w:style w:type="numbering" w:customStyle="1" w:styleId="LFO1">
    <w:name w:val="LFO1"/>
    <w:basedOn w:val="Bezlisty"/>
    <w:rsid w:val="004A46C4"/>
    <w:pPr>
      <w:numPr>
        <w:numId w:val="15"/>
      </w:numPr>
    </w:pPr>
  </w:style>
  <w:style w:type="paragraph" w:customStyle="1" w:styleId="nagwek10">
    <w:name w:val="nagłówek 1"/>
    <w:basedOn w:val="Normalny"/>
    <w:next w:val="Normalny"/>
    <w:link w:val="Nagwek1znak0"/>
    <w:uiPriority w:val="9"/>
    <w:qFormat/>
    <w:rsid w:val="004A46C4"/>
    <w:pPr>
      <w:keepNext/>
      <w:keepLines/>
      <w:pBdr>
        <w:top w:val="single" w:sz="4" w:space="4" w:color="7E97AD"/>
        <w:left w:val="single" w:sz="4" w:space="6" w:color="7E97AD"/>
        <w:bottom w:val="single" w:sz="4" w:space="4" w:color="7E97AD"/>
        <w:right w:val="single" w:sz="4" w:space="6" w:color="7E97AD"/>
      </w:pBdr>
      <w:shd w:val="clear" w:color="auto" w:fill="7E97AD"/>
      <w:spacing w:before="360" w:after="240" w:line="240" w:lineRule="auto"/>
      <w:ind w:left="144" w:right="144"/>
      <w:outlineLvl w:val="0"/>
    </w:pPr>
    <w:rPr>
      <w:rFonts w:eastAsia="Times New Roman"/>
      <w:caps/>
      <w:color w:val="FFFFFF"/>
      <w:kern w:val="20"/>
      <w:lang w:eastAsia="pl-PL"/>
    </w:rPr>
  </w:style>
  <w:style w:type="character" w:customStyle="1" w:styleId="Nagwek1znak0">
    <w:name w:val="Nagłówek 1 (znak)"/>
    <w:link w:val="nagwek10"/>
    <w:uiPriority w:val="9"/>
    <w:rsid w:val="004A46C4"/>
    <w:rPr>
      <w:rFonts w:ascii="Calibri" w:eastAsia="Times New Roman" w:hAnsi="Calibri" w:cs="Times New Roman"/>
      <w:caps/>
      <w:color w:val="FFFFFF"/>
      <w:kern w:val="20"/>
      <w:shd w:val="clear" w:color="auto" w:fill="7E97AD"/>
      <w:lang w:eastAsia="pl-PL"/>
    </w:rPr>
  </w:style>
  <w:style w:type="paragraph" w:customStyle="1" w:styleId="paragraph">
    <w:name w:val="paragraph"/>
    <w:basedOn w:val="Normalny"/>
    <w:rsid w:val="004A46C4"/>
    <w:pPr>
      <w:spacing w:after="0" w:line="240" w:lineRule="auto"/>
      <w:ind w:left="0"/>
    </w:pPr>
    <w:rPr>
      <w:rFonts w:ascii="Times New Roman" w:eastAsia="Times New Roman" w:hAnsi="Times New Roman"/>
      <w:sz w:val="24"/>
      <w:szCs w:val="24"/>
      <w:lang w:eastAsia="pl-PL"/>
    </w:rPr>
  </w:style>
  <w:style w:type="character" w:customStyle="1" w:styleId="normaltextrun1">
    <w:name w:val="normaltextrun1"/>
    <w:basedOn w:val="Domylnaczcionkaakapitu"/>
    <w:rsid w:val="004A46C4"/>
  </w:style>
  <w:style w:type="character" w:customStyle="1" w:styleId="eop">
    <w:name w:val="eop"/>
    <w:basedOn w:val="Domylnaczcionkaakapitu"/>
    <w:rsid w:val="004A46C4"/>
  </w:style>
  <w:style w:type="character" w:customStyle="1" w:styleId="spellingerror">
    <w:name w:val="spellingerror"/>
    <w:basedOn w:val="Domylnaczcionkaakapitu"/>
    <w:rsid w:val="004A46C4"/>
  </w:style>
  <w:style w:type="character" w:customStyle="1" w:styleId="normaltextrun">
    <w:name w:val="normaltextrun"/>
    <w:basedOn w:val="Domylnaczcionkaakapitu"/>
    <w:rsid w:val="004A46C4"/>
  </w:style>
  <w:style w:type="paragraph" w:customStyle="1" w:styleId="Default">
    <w:name w:val="Default"/>
    <w:rsid w:val="004A46C4"/>
    <w:pPr>
      <w:autoSpaceDE w:val="0"/>
      <w:autoSpaceDN w:val="0"/>
      <w:adjustRightInd w:val="0"/>
      <w:spacing w:after="0" w:line="240" w:lineRule="auto"/>
    </w:pPr>
    <w:rPr>
      <w:rFonts w:ascii="Calibri" w:hAnsi="Calibri" w:cs="Calibri"/>
      <w:color w:val="000000"/>
      <w:sz w:val="24"/>
      <w:szCs w:val="24"/>
    </w:rPr>
  </w:style>
  <w:style w:type="character" w:customStyle="1" w:styleId="Nierozpoznanawzmianka1">
    <w:name w:val="Nierozpoznana wzmianka1"/>
    <w:basedOn w:val="Domylnaczcionkaakapitu"/>
    <w:uiPriority w:val="99"/>
    <w:semiHidden/>
    <w:unhideWhenUsed/>
    <w:rsid w:val="000A37F2"/>
    <w:rPr>
      <w:color w:val="605E5C"/>
      <w:shd w:val="clear" w:color="auto" w:fill="E1DFDD"/>
    </w:rPr>
  </w:style>
  <w:style w:type="character" w:customStyle="1" w:styleId="Nierozpoznanawzmianka10">
    <w:name w:val="Nierozpoznana wzmianka10"/>
    <w:basedOn w:val="Domylnaczcionkaakapitu"/>
    <w:uiPriority w:val="99"/>
    <w:semiHidden/>
    <w:unhideWhenUsed/>
    <w:rsid w:val="00BC1EF9"/>
    <w:rPr>
      <w:color w:val="605E5C"/>
      <w:shd w:val="clear" w:color="auto" w:fill="E1DFDD"/>
    </w:rPr>
  </w:style>
  <w:style w:type="paragraph" w:styleId="Legenda">
    <w:name w:val="caption"/>
    <w:basedOn w:val="Normalny"/>
    <w:next w:val="Normalny"/>
    <w:uiPriority w:val="35"/>
    <w:unhideWhenUsed/>
    <w:qFormat/>
    <w:rsid w:val="008319BA"/>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568691">
      <w:bodyDiv w:val="1"/>
      <w:marLeft w:val="0"/>
      <w:marRight w:val="0"/>
      <w:marTop w:val="0"/>
      <w:marBottom w:val="0"/>
      <w:divBdr>
        <w:top w:val="none" w:sz="0" w:space="0" w:color="auto"/>
        <w:left w:val="none" w:sz="0" w:space="0" w:color="auto"/>
        <w:bottom w:val="none" w:sz="0" w:space="0" w:color="auto"/>
        <w:right w:val="none" w:sz="0" w:space="0" w:color="auto"/>
      </w:divBdr>
    </w:div>
    <w:div w:id="1087339001">
      <w:bodyDiv w:val="1"/>
      <w:marLeft w:val="0"/>
      <w:marRight w:val="0"/>
      <w:marTop w:val="0"/>
      <w:marBottom w:val="0"/>
      <w:divBdr>
        <w:top w:val="none" w:sz="0" w:space="0" w:color="auto"/>
        <w:left w:val="none" w:sz="0" w:space="0" w:color="auto"/>
        <w:bottom w:val="none" w:sz="0" w:space="0" w:color="auto"/>
        <w:right w:val="none" w:sz="0" w:space="0" w:color="auto"/>
      </w:divBdr>
    </w:div>
    <w:div w:id="1135219407">
      <w:bodyDiv w:val="1"/>
      <w:marLeft w:val="0"/>
      <w:marRight w:val="0"/>
      <w:marTop w:val="0"/>
      <w:marBottom w:val="0"/>
      <w:divBdr>
        <w:top w:val="none" w:sz="0" w:space="0" w:color="auto"/>
        <w:left w:val="none" w:sz="0" w:space="0" w:color="auto"/>
        <w:bottom w:val="none" w:sz="0" w:space="0" w:color="auto"/>
        <w:right w:val="none" w:sz="0" w:space="0" w:color="auto"/>
      </w:divBdr>
    </w:div>
    <w:div w:id="1382365458">
      <w:bodyDiv w:val="1"/>
      <w:marLeft w:val="0"/>
      <w:marRight w:val="0"/>
      <w:marTop w:val="0"/>
      <w:marBottom w:val="0"/>
      <w:divBdr>
        <w:top w:val="none" w:sz="0" w:space="0" w:color="auto"/>
        <w:left w:val="none" w:sz="0" w:space="0" w:color="auto"/>
        <w:bottom w:val="none" w:sz="0" w:space="0" w:color="auto"/>
        <w:right w:val="none" w:sz="0" w:space="0" w:color="auto"/>
      </w:divBdr>
    </w:div>
    <w:div w:id="1479153408">
      <w:bodyDiv w:val="1"/>
      <w:marLeft w:val="0"/>
      <w:marRight w:val="0"/>
      <w:marTop w:val="0"/>
      <w:marBottom w:val="0"/>
      <w:divBdr>
        <w:top w:val="none" w:sz="0" w:space="0" w:color="auto"/>
        <w:left w:val="none" w:sz="0" w:space="0" w:color="auto"/>
        <w:bottom w:val="none" w:sz="0" w:space="0" w:color="auto"/>
        <w:right w:val="none" w:sz="0" w:space="0" w:color="auto"/>
      </w:divBdr>
    </w:div>
    <w:div w:id="1536960058">
      <w:bodyDiv w:val="1"/>
      <w:marLeft w:val="0"/>
      <w:marRight w:val="0"/>
      <w:marTop w:val="0"/>
      <w:marBottom w:val="0"/>
      <w:divBdr>
        <w:top w:val="none" w:sz="0" w:space="0" w:color="auto"/>
        <w:left w:val="none" w:sz="0" w:space="0" w:color="auto"/>
        <w:bottom w:val="none" w:sz="0" w:space="0" w:color="auto"/>
        <w:right w:val="none" w:sz="0" w:space="0" w:color="auto"/>
      </w:divBdr>
    </w:div>
    <w:div w:id="1847666352">
      <w:bodyDiv w:val="1"/>
      <w:marLeft w:val="0"/>
      <w:marRight w:val="0"/>
      <w:marTop w:val="0"/>
      <w:marBottom w:val="0"/>
      <w:divBdr>
        <w:top w:val="none" w:sz="0" w:space="0" w:color="auto"/>
        <w:left w:val="none" w:sz="0" w:space="0" w:color="auto"/>
        <w:bottom w:val="none" w:sz="0" w:space="0" w:color="auto"/>
        <w:right w:val="none" w:sz="0" w:space="0" w:color="auto"/>
      </w:divBdr>
    </w:div>
    <w:div w:id="1970237372">
      <w:bodyDiv w:val="1"/>
      <w:marLeft w:val="0"/>
      <w:marRight w:val="0"/>
      <w:marTop w:val="0"/>
      <w:marBottom w:val="0"/>
      <w:divBdr>
        <w:top w:val="none" w:sz="0" w:space="0" w:color="auto"/>
        <w:left w:val="none" w:sz="0" w:space="0" w:color="auto"/>
        <w:bottom w:val="none" w:sz="0" w:space="0" w:color="auto"/>
        <w:right w:val="none" w:sz="0" w:space="0" w:color="auto"/>
      </w:divBdr>
      <w:divsChild>
        <w:div w:id="132866640">
          <w:marLeft w:val="0"/>
          <w:marRight w:val="0"/>
          <w:marTop w:val="0"/>
          <w:marBottom w:val="0"/>
          <w:divBdr>
            <w:top w:val="none" w:sz="0" w:space="0" w:color="auto"/>
            <w:left w:val="none" w:sz="0" w:space="0" w:color="auto"/>
            <w:bottom w:val="none" w:sz="0" w:space="0" w:color="auto"/>
            <w:right w:val="none" w:sz="0" w:space="0" w:color="auto"/>
          </w:divBdr>
          <w:divsChild>
            <w:div w:id="1398868289">
              <w:marLeft w:val="0"/>
              <w:marRight w:val="0"/>
              <w:marTop w:val="0"/>
              <w:marBottom w:val="0"/>
              <w:divBdr>
                <w:top w:val="none" w:sz="0" w:space="0" w:color="auto"/>
                <w:left w:val="none" w:sz="0" w:space="0" w:color="auto"/>
                <w:bottom w:val="none" w:sz="0" w:space="0" w:color="auto"/>
                <w:right w:val="none" w:sz="0" w:space="0" w:color="auto"/>
              </w:divBdr>
              <w:divsChild>
                <w:div w:id="417948721">
                  <w:marLeft w:val="0"/>
                  <w:marRight w:val="0"/>
                  <w:marTop w:val="0"/>
                  <w:marBottom w:val="0"/>
                  <w:divBdr>
                    <w:top w:val="none" w:sz="0" w:space="0" w:color="auto"/>
                    <w:left w:val="none" w:sz="0" w:space="0" w:color="auto"/>
                    <w:bottom w:val="none" w:sz="0" w:space="0" w:color="auto"/>
                    <w:right w:val="none" w:sz="0" w:space="0" w:color="auto"/>
                  </w:divBdr>
                  <w:divsChild>
                    <w:div w:id="245770323">
                      <w:marLeft w:val="0"/>
                      <w:marRight w:val="0"/>
                      <w:marTop w:val="0"/>
                      <w:marBottom w:val="0"/>
                      <w:divBdr>
                        <w:top w:val="none" w:sz="0" w:space="0" w:color="auto"/>
                        <w:left w:val="none" w:sz="0" w:space="0" w:color="auto"/>
                        <w:bottom w:val="none" w:sz="0" w:space="0" w:color="auto"/>
                        <w:right w:val="none" w:sz="0" w:space="0" w:color="auto"/>
                      </w:divBdr>
                    </w:div>
                    <w:div w:id="1310280666">
                      <w:marLeft w:val="0"/>
                      <w:marRight w:val="0"/>
                      <w:marTop w:val="0"/>
                      <w:marBottom w:val="0"/>
                      <w:divBdr>
                        <w:top w:val="none" w:sz="0" w:space="0" w:color="auto"/>
                        <w:left w:val="none" w:sz="0" w:space="0" w:color="auto"/>
                        <w:bottom w:val="none" w:sz="0" w:space="0" w:color="auto"/>
                        <w:right w:val="none" w:sz="0" w:space="0" w:color="auto"/>
                      </w:divBdr>
                    </w:div>
                    <w:div w:id="209443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cebook.com/MinisterstwoCyfryzacji/videos/740046533088558/"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fontTable" Target="fontTable.xml"/><Relationship Id="rId30"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www.fdc.org.pl/wcag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ca0995e-bc9c-41f7-a76e-6a30236d0331">
      <UserInfo>
        <DisplayName>Gaweł Kamil</DisplayName>
        <AccountId>16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D1B783317AC454C8005A8AFB7142144" ma:contentTypeVersion="12" ma:contentTypeDescription="Utwórz nowy dokument." ma:contentTypeScope="" ma:versionID="7bcaba7f31523091003ad05228855093">
  <xsd:schema xmlns:xsd="http://www.w3.org/2001/XMLSchema" xmlns:xs="http://www.w3.org/2001/XMLSchema" xmlns:p="http://schemas.microsoft.com/office/2006/metadata/properties" xmlns:ns2="7985a1bc-b0d5-43ec-8eb8-714b20c0adfd" xmlns:ns3="1ca0995e-bc9c-41f7-a76e-6a30236d0331" targetNamespace="http://schemas.microsoft.com/office/2006/metadata/properties" ma:root="true" ma:fieldsID="59d23ef319b8ba3ee90d2c8ca5ae5f42" ns2:_="" ns3:_="">
    <xsd:import namespace="7985a1bc-b0d5-43ec-8eb8-714b20c0adfd"/>
    <xsd:import namespace="1ca0995e-bc9c-41f7-a76e-6a30236d0331"/>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5a1bc-b0d5-43ec-8eb8-714b20c0ad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a0995e-bc9c-41f7-a76e-6a30236d0331"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6104F-D102-4934-B5A1-17CBF307A84C}">
  <ds:schemaRefs>
    <ds:schemaRef ds:uri="http://schemas.microsoft.com/sharepoint/v3/contenttype/forms"/>
  </ds:schemaRefs>
</ds:datastoreItem>
</file>

<file path=customXml/itemProps2.xml><?xml version="1.0" encoding="utf-8"?>
<ds:datastoreItem xmlns:ds="http://schemas.openxmlformats.org/officeDocument/2006/customXml" ds:itemID="{4733EA35-A928-4668-91F4-E86131A8F3C4}">
  <ds:schemaRefs>
    <ds:schemaRef ds:uri="http://schemas.microsoft.com/office/2006/metadata/properties"/>
    <ds:schemaRef ds:uri="http://schemas.microsoft.com/office/infopath/2007/PartnerControls"/>
    <ds:schemaRef ds:uri="1ca0995e-bc9c-41f7-a76e-6a30236d0331"/>
  </ds:schemaRefs>
</ds:datastoreItem>
</file>

<file path=customXml/itemProps3.xml><?xml version="1.0" encoding="utf-8"?>
<ds:datastoreItem xmlns:ds="http://schemas.openxmlformats.org/officeDocument/2006/customXml" ds:itemID="{6BD384F5-3C2F-45B4-A119-18CF5BE92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5a1bc-b0d5-43ec-8eb8-714b20c0adfd"/>
    <ds:schemaRef ds:uri="1ca0995e-bc9c-41f7-a76e-6a30236d0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1FA80D-5260-43D6-81B5-EEEF030C9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41</Pages>
  <Words>7885</Words>
  <Characters>47315</Characters>
  <Application>Microsoft Office Word</Application>
  <DocSecurity>0</DocSecurity>
  <Lines>394</Lines>
  <Paragraphs>110</Paragraphs>
  <ScaleCrop>false</ScaleCrop>
  <Company/>
  <LinksUpToDate>false</LinksUpToDate>
  <CharactersWithSpaces>55090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Luźny Oktawia</dc:creator>
  <cp:keywords/>
  <dc:description/>
  <cp:lastModifiedBy>Chabrowska Emilia</cp:lastModifiedBy>
  <cp:revision>172</cp:revision>
  <dcterms:created xsi:type="dcterms:W3CDTF">2020-07-23T06:56:00Z</dcterms:created>
  <dcterms:modified xsi:type="dcterms:W3CDTF">2020-11-11T17:11:00Z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0x010100DD1B783317AC454C8005A8AFB7142144</vt:lpwstr>
  </property>
</Properties>
</file>