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AAE28" w14:textId="4F05E735" w:rsidR="00A4132C" w:rsidRPr="002064D0" w:rsidRDefault="00A4132C" w:rsidP="00A4132C">
      <w:pPr>
        <w:tabs>
          <w:tab w:val="right" w:pos="9072"/>
        </w:tabs>
        <w:rPr>
          <w:rFonts w:cstheme="minorHAnsi"/>
          <w:b/>
          <w:lang w:val="en-US"/>
        </w:rPr>
      </w:pPr>
      <w:r w:rsidRPr="002064D0">
        <w:rPr>
          <w:rFonts w:cstheme="minorHAnsi"/>
          <w:b/>
          <w:lang w:val="en-US"/>
        </w:rPr>
        <w:tab/>
      </w:r>
    </w:p>
    <w:p w14:paraId="08943A05" w14:textId="3AADC85A" w:rsidR="00E5340E" w:rsidRPr="002064D0" w:rsidRDefault="000C3E17" w:rsidP="00A4132C">
      <w:pPr>
        <w:jc w:val="center"/>
        <w:rPr>
          <w:rFonts w:cstheme="minorHAnsi"/>
          <w:b/>
          <w:sz w:val="24"/>
          <w:szCs w:val="24"/>
          <w:lang w:val="en-US"/>
        </w:rPr>
      </w:pPr>
      <w:r w:rsidRPr="002064D0">
        <w:rPr>
          <w:rFonts w:cstheme="minorHAnsi"/>
          <w:b/>
          <w:sz w:val="24"/>
          <w:szCs w:val="24"/>
          <w:lang w:val="en-US"/>
        </w:rPr>
        <w:t>THE IDEALAB PARTICIPANT’S STATEMENT</w:t>
      </w:r>
    </w:p>
    <w:p w14:paraId="169E09C4" w14:textId="774FA13A" w:rsidR="00A4132C" w:rsidRPr="002064D0" w:rsidRDefault="00A4132C" w:rsidP="00A4132C">
      <w:pPr>
        <w:jc w:val="center"/>
        <w:rPr>
          <w:rFonts w:cstheme="minorHAnsi"/>
          <w:b/>
          <w:sz w:val="24"/>
          <w:szCs w:val="24"/>
          <w:lang w:val="en-US"/>
        </w:rPr>
      </w:pPr>
      <w:r w:rsidRPr="002064D0">
        <w:rPr>
          <w:rFonts w:cstheme="minorHAnsi"/>
          <w:b/>
          <w:sz w:val="24"/>
          <w:szCs w:val="24"/>
          <w:lang w:val="en-US"/>
        </w:rPr>
        <w:t xml:space="preserve">concerning the application for participation in the </w:t>
      </w:r>
      <w:proofErr w:type="spellStart"/>
      <w:r w:rsidRPr="002064D0">
        <w:rPr>
          <w:rFonts w:cstheme="minorHAnsi"/>
          <w:b/>
          <w:sz w:val="24"/>
          <w:szCs w:val="24"/>
          <w:lang w:val="en-US"/>
        </w:rPr>
        <w:t>IdeaLab</w:t>
      </w:r>
      <w:proofErr w:type="spellEnd"/>
      <w:r w:rsidRPr="002064D0">
        <w:rPr>
          <w:rFonts w:cstheme="minorHAnsi"/>
          <w:b/>
          <w:sz w:val="24"/>
          <w:szCs w:val="24"/>
          <w:lang w:val="en-US"/>
        </w:rPr>
        <w:t xml:space="preserve"> workshop ‘Cities for the future: services and solutions’</w:t>
      </w:r>
    </w:p>
    <w:p w14:paraId="7316E18B" w14:textId="77777777" w:rsidR="00A4132C" w:rsidRPr="002064D0" w:rsidRDefault="00A4132C" w:rsidP="00A4132C">
      <w:pPr>
        <w:pStyle w:val="Tekstblokowy"/>
        <w:spacing w:after="0" w:line="360" w:lineRule="auto"/>
        <w:ind w:left="0" w:firstLine="0"/>
        <w:rPr>
          <w:rFonts w:asciiTheme="minorHAnsi" w:hAnsiTheme="minorHAnsi" w:cstheme="minorHAnsi"/>
          <w:color w:val="000000" w:themeColor="text1"/>
          <w:sz w:val="22"/>
          <w:szCs w:val="22"/>
          <w:lang w:val="en-US"/>
        </w:rPr>
      </w:pPr>
    </w:p>
    <w:p w14:paraId="7156431E" w14:textId="6F395ABE" w:rsidR="00A4132C" w:rsidRPr="002064D0" w:rsidRDefault="00A4132C" w:rsidP="00A4132C">
      <w:pPr>
        <w:pStyle w:val="Tekstblokowy"/>
        <w:spacing w:after="0" w:line="360" w:lineRule="auto"/>
        <w:ind w:left="0" w:firstLine="0"/>
        <w:rPr>
          <w:rFonts w:asciiTheme="minorHAnsi" w:hAnsiTheme="minorHAnsi" w:cstheme="minorHAnsi"/>
          <w:b/>
          <w:color w:val="000000" w:themeColor="text1"/>
          <w:sz w:val="22"/>
          <w:szCs w:val="22"/>
          <w:lang w:val="en-US"/>
        </w:rPr>
      </w:pPr>
      <w:r w:rsidRPr="002064D0">
        <w:rPr>
          <w:rFonts w:asciiTheme="minorHAnsi" w:hAnsiTheme="minorHAnsi" w:cstheme="minorHAnsi"/>
          <w:b/>
          <w:color w:val="000000" w:themeColor="text1"/>
          <w:sz w:val="22"/>
          <w:szCs w:val="22"/>
          <w:lang w:val="en-US"/>
        </w:rPr>
        <w:t xml:space="preserve">I. Statement concerning participation in the </w:t>
      </w:r>
      <w:proofErr w:type="spellStart"/>
      <w:r w:rsidRPr="002064D0">
        <w:rPr>
          <w:rFonts w:asciiTheme="minorHAnsi" w:hAnsiTheme="minorHAnsi" w:cstheme="minorHAnsi"/>
          <w:b/>
          <w:color w:val="000000" w:themeColor="text1"/>
          <w:sz w:val="22"/>
          <w:szCs w:val="22"/>
          <w:lang w:val="en-US"/>
        </w:rPr>
        <w:t>IdeaLab</w:t>
      </w:r>
      <w:proofErr w:type="spellEnd"/>
      <w:r w:rsidRPr="002064D0">
        <w:rPr>
          <w:rFonts w:asciiTheme="minorHAnsi" w:hAnsiTheme="minorHAnsi" w:cstheme="minorHAnsi"/>
          <w:b/>
          <w:color w:val="000000" w:themeColor="text1"/>
          <w:sz w:val="22"/>
          <w:szCs w:val="22"/>
          <w:lang w:val="en-US"/>
        </w:rPr>
        <w:t xml:space="preserve"> workshop </w:t>
      </w:r>
      <w:r w:rsidR="006B261B">
        <w:rPr>
          <w:rFonts w:asciiTheme="minorHAnsi" w:hAnsiTheme="minorHAnsi" w:cstheme="minorHAnsi"/>
          <w:b/>
          <w:color w:val="000000" w:themeColor="text1"/>
          <w:sz w:val="22"/>
          <w:szCs w:val="22"/>
          <w:lang w:val="en-US"/>
        </w:rPr>
        <w:t xml:space="preserve">to be </w:t>
      </w:r>
      <w:r w:rsidRPr="002064D0">
        <w:rPr>
          <w:rFonts w:asciiTheme="minorHAnsi" w:hAnsiTheme="minorHAnsi" w:cstheme="minorHAnsi"/>
          <w:b/>
          <w:color w:val="000000" w:themeColor="text1"/>
          <w:sz w:val="22"/>
          <w:szCs w:val="22"/>
          <w:lang w:val="en-US"/>
        </w:rPr>
        <w:t xml:space="preserve">held </w:t>
      </w:r>
      <w:r w:rsidR="00286E52">
        <w:rPr>
          <w:rFonts w:asciiTheme="minorHAnsi" w:hAnsiTheme="minorHAnsi" w:cstheme="minorHAnsi"/>
          <w:b/>
          <w:color w:val="000000" w:themeColor="text1"/>
          <w:sz w:val="22"/>
          <w:szCs w:val="22"/>
          <w:lang w:val="en-US"/>
        </w:rPr>
        <w:t>on</w:t>
      </w:r>
      <w:r w:rsidRPr="002064D0">
        <w:rPr>
          <w:rFonts w:asciiTheme="minorHAnsi" w:hAnsiTheme="minorHAnsi" w:cstheme="minorHAnsi"/>
          <w:b/>
          <w:color w:val="000000" w:themeColor="text1"/>
          <w:sz w:val="22"/>
          <w:szCs w:val="22"/>
          <w:lang w:val="en-US"/>
        </w:rPr>
        <w:t xml:space="preserve"> 2-6 March 2020:</w:t>
      </w:r>
    </w:p>
    <w:p w14:paraId="39827BED" w14:textId="287F6E36" w:rsidR="004A5AB4" w:rsidRPr="002064D0" w:rsidRDefault="00A4132C" w:rsidP="00A4132C">
      <w:pPr>
        <w:pStyle w:val="Tekstblokowy"/>
        <w:tabs>
          <w:tab w:val="clear" w:pos="6660"/>
        </w:tabs>
        <w:spacing w:after="0" w:line="360" w:lineRule="auto"/>
        <w:ind w:left="0" w:right="0" w:firstLine="0"/>
        <w:rPr>
          <w:rFonts w:asciiTheme="minorHAnsi" w:hAnsiTheme="minorHAnsi" w:cstheme="minorHAnsi"/>
          <w:color w:val="000000" w:themeColor="text1"/>
          <w:sz w:val="22"/>
          <w:szCs w:val="22"/>
          <w:lang w:val="en-US"/>
        </w:rPr>
      </w:pPr>
      <w:r w:rsidRPr="002064D0">
        <w:rPr>
          <w:rFonts w:asciiTheme="minorHAnsi" w:hAnsiTheme="minorHAnsi" w:cstheme="minorHAnsi"/>
          <w:color w:val="000000" w:themeColor="text1"/>
          <w:sz w:val="22"/>
          <w:szCs w:val="22"/>
          <w:lang w:val="en-US"/>
        </w:rPr>
        <w:t>I hereby declare that:</w:t>
      </w:r>
    </w:p>
    <w:p w14:paraId="3BB3C66A" w14:textId="750A7261" w:rsidR="00A4132C" w:rsidRPr="002064D0" w:rsidRDefault="00A4132C" w:rsidP="00A4132C">
      <w:pPr>
        <w:pStyle w:val="Tekstblokowy"/>
        <w:numPr>
          <w:ilvl w:val="1"/>
          <w:numId w:val="6"/>
        </w:numPr>
        <w:spacing w:after="0" w:line="360" w:lineRule="auto"/>
        <w:ind w:left="567" w:hanging="425"/>
        <w:rPr>
          <w:rFonts w:asciiTheme="minorHAnsi" w:hAnsiTheme="minorHAnsi" w:cstheme="minorHAnsi"/>
          <w:color w:val="000000" w:themeColor="text1"/>
          <w:sz w:val="22"/>
          <w:szCs w:val="22"/>
          <w:lang w:val="en-US"/>
        </w:rPr>
      </w:pPr>
      <w:r w:rsidRPr="002064D0">
        <w:rPr>
          <w:rFonts w:asciiTheme="minorHAnsi" w:hAnsiTheme="minorHAnsi" w:cstheme="minorHAnsi"/>
          <w:color w:val="000000" w:themeColor="text1"/>
          <w:sz w:val="22"/>
          <w:szCs w:val="22"/>
          <w:lang w:val="en-US"/>
        </w:rPr>
        <w:t xml:space="preserve">If  selected  by  the  Panel  of  Experts,  I  shall  participate  in  the  entire  </w:t>
      </w:r>
      <w:proofErr w:type="spellStart"/>
      <w:r w:rsidRPr="002064D0">
        <w:rPr>
          <w:rFonts w:asciiTheme="minorHAnsi" w:hAnsiTheme="minorHAnsi" w:cstheme="minorHAnsi"/>
          <w:color w:val="000000" w:themeColor="text1"/>
          <w:sz w:val="22"/>
          <w:szCs w:val="22"/>
          <w:lang w:val="en-US"/>
        </w:rPr>
        <w:t>IdeaLab</w:t>
      </w:r>
      <w:proofErr w:type="spellEnd"/>
      <w:r w:rsidRPr="002064D0">
        <w:rPr>
          <w:rFonts w:asciiTheme="minorHAnsi" w:hAnsiTheme="minorHAnsi" w:cstheme="minorHAnsi"/>
          <w:color w:val="000000" w:themeColor="text1"/>
          <w:sz w:val="22"/>
          <w:szCs w:val="22"/>
          <w:lang w:val="en-US"/>
        </w:rPr>
        <w:t xml:space="preserve">  workshop</w:t>
      </w:r>
      <w:r w:rsidR="00286E52">
        <w:rPr>
          <w:rFonts w:asciiTheme="minorHAnsi" w:hAnsiTheme="minorHAnsi" w:cstheme="minorHAnsi"/>
          <w:color w:val="000000" w:themeColor="text1"/>
          <w:sz w:val="22"/>
          <w:szCs w:val="22"/>
          <w:lang w:val="en-US"/>
        </w:rPr>
        <w:t>,</w:t>
      </w:r>
      <w:r w:rsidRPr="002064D0">
        <w:rPr>
          <w:rFonts w:asciiTheme="minorHAnsi" w:hAnsiTheme="minorHAnsi" w:cstheme="minorHAnsi"/>
          <w:color w:val="000000" w:themeColor="text1"/>
          <w:sz w:val="22"/>
          <w:szCs w:val="22"/>
          <w:lang w:val="en-US"/>
        </w:rPr>
        <w:t xml:space="preserve"> according to the workshop </w:t>
      </w:r>
      <w:proofErr w:type="spellStart"/>
      <w:r w:rsidRPr="002064D0">
        <w:rPr>
          <w:rFonts w:asciiTheme="minorHAnsi" w:hAnsiTheme="minorHAnsi" w:cstheme="minorHAnsi"/>
          <w:color w:val="000000" w:themeColor="text1"/>
          <w:sz w:val="22"/>
          <w:szCs w:val="22"/>
          <w:lang w:val="en-US"/>
        </w:rPr>
        <w:t>programme</w:t>
      </w:r>
      <w:proofErr w:type="spellEnd"/>
      <w:r w:rsidR="00286E52">
        <w:rPr>
          <w:rFonts w:asciiTheme="minorHAnsi" w:hAnsiTheme="minorHAnsi" w:cstheme="minorHAnsi"/>
          <w:color w:val="000000" w:themeColor="text1"/>
          <w:sz w:val="22"/>
          <w:szCs w:val="22"/>
          <w:lang w:val="en-US"/>
        </w:rPr>
        <w:t>,</w:t>
      </w:r>
      <w:r w:rsidRPr="002064D0">
        <w:rPr>
          <w:rFonts w:asciiTheme="minorHAnsi" w:hAnsiTheme="minorHAnsi" w:cstheme="minorHAnsi"/>
          <w:color w:val="000000" w:themeColor="text1"/>
          <w:sz w:val="22"/>
          <w:szCs w:val="22"/>
          <w:lang w:val="en-US"/>
        </w:rPr>
        <w:t xml:space="preserve"> </w:t>
      </w:r>
      <w:r w:rsidR="00286E52">
        <w:rPr>
          <w:rFonts w:asciiTheme="minorHAnsi" w:hAnsiTheme="minorHAnsi" w:cstheme="minorHAnsi"/>
          <w:color w:val="000000" w:themeColor="text1"/>
          <w:sz w:val="22"/>
          <w:szCs w:val="22"/>
          <w:lang w:val="en-US"/>
        </w:rPr>
        <w:t>held</w:t>
      </w:r>
      <w:r w:rsidRPr="002064D0">
        <w:rPr>
          <w:rFonts w:asciiTheme="minorHAnsi" w:hAnsiTheme="minorHAnsi" w:cstheme="minorHAnsi"/>
          <w:color w:val="000000" w:themeColor="text1"/>
          <w:sz w:val="22"/>
          <w:szCs w:val="22"/>
          <w:lang w:val="en-US"/>
        </w:rPr>
        <w:t xml:space="preserve"> in Poland</w:t>
      </w:r>
      <w:r w:rsidR="00286E52">
        <w:rPr>
          <w:rFonts w:asciiTheme="minorHAnsi" w:hAnsiTheme="minorHAnsi" w:cstheme="minorHAnsi"/>
          <w:color w:val="000000" w:themeColor="text1"/>
          <w:sz w:val="22"/>
          <w:szCs w:val="22"/>
          <w:lang w:val="en-US"/>
        </w:rPr>
        <w:t xml:space="preserve">, in </w:t>
      </w:r>
      <w:proofErr w:type="spellStart"/>
      <w:r w:rsidR="006B261B">
        <w:rPr>
          <w:rFonts w:asciiTheme="minorHAnsi" w:hAnsiTheme="minorHAnsi" w:cstheme="minorHAnsi"/>
          <w:color w:val="000000" w:themeColor="text1"/>
          <w:sz w:val="22"/>
          <w:szCs w:val="22"/>
          <w:lang w:val="en-US"/>
        </w:rPr>
        <w:t>Otwock</w:t>
      </w:r>
      <w:proofErr w:type="spellEnd"/>
      <w:r w:rsidR="006B261B">
        <w:rPr>
          <w:rFonts w:asciiTheme="minorHAnsi" w:hAnsiTheme="minorHAnsi" w:cstheme="minorHAnsi"/>
          <w:color w:val="000000" w:themeColor="text1"/>
          <w:sz w:val="22"/>
          <w:szCs w:val="22"/>
          <w:lang w:val="en-US"/>
        </w:rPr>
        <w:t>.</w:t>
      </w:r>
      <w:r w:rsidRPr="002064D0">
        <w:rPr>
          <w:rFonts w:asciiTheme="minorHAnsi" w:hAnsiTheme="minorHAnsi" w:cstheme="minorHAnsi"/>
          <w:color w:val="000000" w:themeColor="text1"/>
          <w:sz w:val="22"/>
          <w:szCs w:val="22"/>
          <w:lang w:val="en-US"/>
        </w:rPr>
        <w:t xml:space="preserve"> </w:t>
      </w:r>
    </w:p>
    <w:p w14:paraId="31BE0A16" w14:textId="6430A6C9" w:rsidR="00A4132C" w:rsidRPr="002064D0" w:rsidRDefault="00A4132C" w:rsidP="000C3E17">
      <w:pPr>
        <w:pStyle w:val="Tekstblokowy"/>
        <w:numPr>
          <w:ilvl w:val="1"/>
          <w:numId w:val="6"/>
        </w:numPr>
        <w:spacing w:after="0" w:line="360" w:lineRule="auto"/>
        <w:ind w:left="567" w:right="249" w:hanging="425"/>
        <w:rPr>
          <w:rFonts w:asciiTheme="minorHAnsi" w:hAnsiTheme="minorHAnsi" w:cstheme="minorHAnsi"/>
          <w:color w:val="000000" w:themeColor="text1"/>
          <w:sz w:val="22"/>
          <w:szCs w:val="22"/>
          <w:lang w:val="en-US"/>
        </w:rPr>
      </w:pPr>
      <w:r w:rsidRPr="002064D0">
        <w:rPr>
          <w:rFonts w:asciiTheme="minorHAnsi" w:hAnsiTheme="minorHAnsi" w:cstheme="minorHAnsi"/>
          <w:color w:val="000000" w:themeColor="text1"/>
          <w:sz w:val="22"/>
          <w:szCs w:val="22"/>
          <w:lang w:val="en-US"/>
        </w:rPr>
        <w:t xml:space="preserve">If I cannot participate due to unforeseeable circumstances or force majeure, I shall notify the National Centre for Research and Development as soon as possible. </w:t>
      </w:r>
    </w:p>
    <w:p w14:paraId="397B6A73" w14:textId="3000B3C5" w:rsidR="0012358F" w:rsidRPr="002064D0" w:rsidRDefault="0012358F" w:rsidP="000C3E17">
      <w:pPr>
        <w:pStyle w:val="Tekstblokowy"/>
        <w:numPr>
          <w:ilvl w:val="1"/>
          <w:numId w:val="6"/>
        </w:numPr>
        <w:spacing w:after="0" w:line="360" w:lineRule="auto"/>
        <w:ind w:left="567" w:right="249" w:hanging="425"/>
        <w:rPr>
          <w:rFonts w:asciiTheme="minorHAnsi" w:hAnsiTheme="minorHAnsi" w:cstheme="minorHAnsi"/>
          <w:color w:val="000000" w:themeColor="text1"/>
          <w:sz w:val="22"/>
          <w:szCs w:val="22"/>
          <w:lang w:val="en-US"/>
        </w:rPr>
      </w:pPr>
      <w:r w:rsidRPr="002064D0">
        <w:rPr>
          <w:rFonts w:asciiTheme="minorHAnsi" w:hAnsiTheme="minorHAnsi" w:cstheme="minorHAnsi"/>
          <w:color w:val="000000" w:themeColor="text1"/>
          <w:sz w:val="22"/>
          <w:szCs w:val="22"/>
          <w:lang w:val="en-US"/>
        </w:rPr>
        <w:t xml:space="preserve">I am aware that participation in the </w:t>
      </w:r>
      <w:proofErr w:type="spellStart"/>
      <w:r w:rsidRPr="002064D0">
        <w:rPr>
          <w:rFonts w:asciiTheme="minorHAnsi" w:hAnsiTheme="minorHAnsi" w:cstheme="minorHAnsi"/>
          <w:color w:val="000000" w:themeColor="text1"/>
          <w:sz w:val="22"/>
          <w:szCs w:val="22"/>
          <w:lang w:val="en-US"/>
        </w:rPr>
        <w:t>IdeaLab</w:t>
      </w:r>
      <w:proofErr w:type="spellEnd"/>
      <w:r w:rsidRPr="002064D0">
        <w:rPr>
          <w:rFonts w:asciiTheme="minorHAnsi" w:hAnsiTheme="minorHAnsi" w:cstheme="minorHAnsi"/>
          <w:color w:val="000000" w:themeColor="text1"/>
          <w:sz w:val="22"/>
          <w:szCs w:val="22"/>
          <w:lang w:val="en-US"/>
        </w:rPr>
        <w:t xml:space="preserve"> </w:t>
      </w:r>
      <w:r w:rsidR="00286E52">
        <w:rPr>
          <w:rFonts w:asciiTheme="minorHAnsi" w:hAnsiTheme="minorHAnsi" w:cstheme="minorHAnsi"/>
          <w:color w:val="000000" w:themeColor="text1"/>
          <w:sz w:val="22"/>
          <w:szCs w:val="22"/>
          <w:lang w:val="en-US"/>
        </w:rPr>
        <w:t>does not guarantee</w:t>
      </w:r>
      <w:r w:rsidRPr="002064D0">
        <w:rPr>
          <w:rFonts w:asciiTheme="minorHAnsi" w:hAnsiTheme="minorHAnsi" w:cstheme="minorHAnsi"/>
          <w:color w:val="000000" w:themeColor="text1"/>
          <w:sz w:val="22"/>
          <w:szCs w:val="22"/>
          <w:lang w:val="en-US"/>
        </w:rPr>
        <w:t xml:space="preserve"> </w:t>
      </w:r>
      <w:r w:rsidR="00286E52">
        <w:rPr>
          <w:rFonts w:asciiTheme="minorHAnsi" w:hAnsiTheme="minorHAnsi" w:cstheme="minorHAnsi"/>
          <w:color w:val="000000" w:themeColor="text1"/>
          <w:sz w:val="22"/>
          <w:szCs w:val="22"/>
          <w:lang w:val="en-US"/>
        </w:rPr>
        <w:t>the project</w:t>
      </w:r>
      <w:r w:rsidRPr="002064D0">
        <w:rPr>
          <w:rFonts w:asciiTheme="minorHAnsi" w:hAnsiTheme="minorHAnsi" w:cstheme="minorHAnsi"/>
          <w:color w:val="000000" w:themeColor="text1"/>
          <w:sz w:val="22"/>
          <w:szCs w:val="22"/>
          <w:lang w:val="en-US"/>
        </w:rPr>
        <w:t xml:space="preserve"> funding. After the </w:t>
      </w:r>
      <w:proofErr w:type="spellStart"/>
      <w:r w:rsidRPr="002064D0">
        <w:rPr>
          <w:rFonts w:asciiTheme="minorHAnsi" w:hAnsiTheme="minorHAnsi" w:cstheme="minorHAnsi"/>
          <w:color w:val="000000" w:themeColor="text1"/>
          <w:sz w:val="22"/>
          <w:szCs w:val="22"/>
          <w:lang w:val="en-US"/>
        </w:rPr>
        <w:t>IdeaLab</w:t>
      </w:r>
      <w:proofErr w:type="spellEnd"/>
      <w:r w:rsidRPr="002064D0">
        <w:rPr>
          <w:rFonts w:asciiTheme="minorHAnsi" w:hAnsiTheme="minorHAnsi" w:cstheme="minorHAnsi"/>
          <w:color w:val="000000" w:themeColor="text1"/>
          <w:sz w:val="22"/>
          <w:szCs w:val="22"/>
          <w:lang w:val="en-US"/>
        </w:rPr>
        <w:t xml:space="preserve"> workshop, the pre-proposal will need to be</w:t>
      </w:r>
      <w:r w:rsidR="00286E52">
        <w:rPr>
          <w:rFonts w:asciiTheme="minorHAnsi" w:hAnsiTheme="minorHAnsi" w:cstheme="minorHAnsi"/>
          <w:color w:val="000000" w:themeColor="text1"/>
          <w:sz w:val="22"/>
          <w:szCs w:val="22"/>
          <w:lang w:val="en-US"/>
        </w:rPr>
        <w:t xml:space="preserve"> further</w:t>
      </w:r>
      <w:r w:rsidRPr="002064D0">
        <w:rPr>
          <w:rFonts w:asciiTheme="minorHAnsi" w:hAnsiTheme="minorHAnsi" w:cstheme="minorHAnsi"/>
          <w:color w:val="000000" w:themeColor="text1"/>
          <w:sz w:val="22"/>
          <w:szCs w:val="22"/>
          <w:lang w:val="en-US"/>
        </w:rPr>
        <w:t xml:space="preserve"> elaborated by the applicant into </w:t>
      </w:r>
      <w:r w:rsidR="006B261B">
        <w:rPr>
          <w:rFonts w:asciiTheme="minorHAnsi" w:hAnsiTheme="minorHAnsi" w:cstheme="minorHAnsi"/>
          <w:color w:val="000000" w:themeColor="text1"/>
          <w:sz w:val="22"/>
          <w:szCs w:val="22"/>
          <w:lang w:val="en-US"/>
        </w:rPr>
        <w:t xml:space="preserve">a </w:t>
      </w:r>
      <w:r w:rsidRPr="002064D0">
        <w:rPr>
          <w:rFonts w:asciiTheme="minorHAnsi" w:hAnsiTheme="minorHAnsi" w:cstheme="minorHAnsi"/>
          <w:color w:val="000000" w:themeColor="text1"/>
          <w:sz w:val="22"/>
          <w:szCs w:val="22"/>
          <w:lang w:val="en-US"/>
        </w:rPr>
        <w:t xml:space="preserve">full proposal, which will be evaluated by the Panel of Experts. </w:t>
      </w:r>
    </w:p>
    <w:p w14:paraId="4DACA24B" w14:textId="77777777" w:rsidR="00A4132C" w:rsidRPr="002064D0" w:rsidRDefault="00A4132C" w:rsidP="004A5AB4">
      <w:pPr>
        <w:pStyle w:val="Tekstblokowy"/>
        <w:tabs>
          <w:tab w:val="clear" w:pos="6660"/>
        </w:tabs>
        <w:spacing w:after="0" w:line="360" w:lineRule="auto"/>
        <w:ind w:left="0" w:right="0" w:firstLine="0"/>
        <w:rPr>
          <w:rFonts w:asciiTheme="minorHAnsi" w:hAnsiTheme="minorHAnsi" w:cstheme="minorHAnsi"/>
          <w:color w:val="000000" w:themeColor="text1"/>
          <w:sz w:val="22"/>
          <w:szCs w:val="22"/>
          <w:highlight w:val="yellow"/>
          <w:lang w:val="en-US"/>
        </w:rPr>
      </w:pPr>
    </w:p>
    <w:p w14:paraId="3E2E0858" w14:textId="162D5E24" w:rsidR="00A4132C" w:rsidRPr="002064D0" w:rsidRDefault="0012358F" w:rsidP="0012358F">
      <w:pPr>
        <w:pStyle w:val="Tekstblokowy"/>
        <w:spacing w:after="0" w:line="360" w:lineRule="auto"/>
        <w:ind w:hanging="180"/>
        <w:rPr>
          <w:rFonts w:asciiTheme="minorHAnsi" w:hAnsiTheme="minorHAnsi" w:cstheme="minorHAnsi"/>
          <w:b/>
          <w:color w:val="000000" w:themeColor="text1"/>
          <w:sz w:val="22"/>
          <w:szCs w:val="22"/>
          <w:lang w:val="en-US"/>
        </w:rPr>
      </w:pPr>
      <w:r w:rsidRPr="002064D0">
        <w:rPr>
          <w:rFonts w:asciiTheme="minorHAnsi" w:hAnsiTheme="minorHAnsi" w:cstheme="minorHAnsi"/>
          <w:b/>
          <w:color w:val="000000" w:themeColor="text1"/>
          <w:sz w:val="22"/>
          <w:szCs w:val="22"/>
          <w:lang w:val="en-US"/>
        </w:rPr>
        <w:t xml:space="preserve">II. </w:t>
      </w:r>
      <w:r w:rsidR="00A4132C" w:rsidRPr="002064D0">
        <w:rPr>
          <w:rFonts w:asciiTheme="minorHAnsi" w:hAnsiTheme="minorHAnsi" w:cstheme="minorHAnsi"/>
          <w:b/>
          <w:color w:val="000000" w:themeColor="text1"/>
          <w:sz w:val="22"/>
          <w:szCs w:val="22"/>
          <w:lang w:val="en-US"/>
        </w:rPr>
        <w:t>Statement concerning personal data:</w:t>
      </w:r>
    </w:p>
    <w:p w14:paraId="31346FB1" w14:textId="4808F7B4" w:rsidR="008245A5" w:rsidRPr="002064D0" w:rsidRDefault="008245A5" w:rsidP="000C3E17">
      <w:pPr>
        <w:spacing w:line="360" w:lineRule="auto"/>
        <w:jc w:val="both"/>
        <w:rPr>
          <w:rFonts w:cstheme="minorHAnsi"/>
          <w:color w:val="FF0000"/>
          <w:lang w:val="en-US"/>
        </w:rPr>
      </w:pPr>
      <w:r w:rsidRPr="002064D0">
        <w:rPr>
          <w:rFonts w:cstheme="minorHAnsi"/>
          <w:lang w:val="en-US"/>
        </w:rPr>
        <w:t>I agree to the processing of my per</w:t>
      </w:r>
      <w:r w:rsidR="00254397">
        <w:rPr>
          <w:rFonts w:cstheme="minorHAnsi"/>
          <w:lang w:val="en-US"/>
        </w:rPr>
        <w:t>sonal data by the National Cent</w:t>
      </w:r>
      <w:r w:rsidRPr="002064D0">
        <w:rPr>
          <w:rFonts w:cstheme="minorHAnsi"/>
          <w:lang w:val="en-US"/>
        </w:rPr>
        <w:t>r</w:t>
      </w:r>
      <w:r w:rsidR="00254397">
        <w:rPr>
          <w:rFonts w:cstheme="minorHAnsi"/>
          <w:lang w:val="en-US"/>
        </w:rPr>
        <w:t>e</w:t>
      </w:r>
      <w:r w:rsidRPr="002064D0">
        <w:rPr>
          <w:rFonts w:cstheme="minorHAnsi"/>
          <w:lang w:val="en-US"/>
        </w:rPr>
        <w:t xml:space="preserve"> for Research and Development (hereinafter NCBR) with headquarters in Warsaw 00-695, </w:t>
      </w:r>
      <w:proofErr w:type="spellStart"/>
      <w:r w:rsidRPr="002064D0">
        <w:rPr>
          <w:rFonts w:cstheme="minorHAnsi"/>
          <w:lang w:val="en-US"/>
        </w:rPr>
        <w:t>Nowogrodzka</w:t>
      </w:r>
      <w:proofErr w:type="spellEnd"/>
      <w:r w:rsidR="00286E52">
        <w:rPr>
          <w:rFonts w:cstheme="minorHAnsi"/>
          <w:lang w:val="en-US"/>
        </w:rPr>
        <w:t xml:space="preserve"> St.</w:t>
      </w:r>
      <w:r w:rsidRPr="002064D0">
        <w:rPr>
          <w:rFonts w:cstheme="minorHAnsi"/>
          <w:lang w:val="en-US"/>
        </w:rPr>
        <w:t xml:space="preserve"> 47a, and I acknowledge that my data</w:t>
      </w:r>
      <w:r w:rsidRPr="008B37BB">
        <w:rPr>
          <w:rFonts w:cstheme="minorHAnsi"/>
          <w:lang w:val="en-US"/>
        </w:rPr>
        <w:t>: first name</w:t>
      </w:r>
      <w:r w:rsidRPr="003A7E3F">
        <w:rPr>
          <w:rFonts w:cstheme="minorHAnsi"/>
          <w:lang w:val="en-US"/>
        </w:rPr>
        <w:t>, last name, e-mail addr</w:t>
      </w:r>
      <w:bookmarkStart w:id="0" w:name="_GoBack"/>
      <w:bookmarkEnd w:id="0"/>
      <w:r w:rsidRPr="003A7E3F">
        <w:rPr>
          <w:rFonts w:cstheme="minorHAnsi"/>
          <w:lang w:val="en-US"/>
        </w:rPr>
        <w:t xml:space="preserve">ess, phone number, </w:t>
      </w:r>
      <w:r w:rsidR="003A7E3F" w:rsidRPr="003A7E3F">
        <w:rPr>
          <w:rFonts w:cstheme="minorHAnsi"/>
          <w:lang w:val="en-US"/>
        </w:rPr>
        <w:t>information about education and professional experience</w:t>
      </w:r>
      <w:r w:rsidR="00CE2071">
        <w:rPr>
          <w:rFonts w:cstheme="minorHAnsi"/>
          <w:lang w:val="en-US"/>
        </w:rPr>
        <w:t>,</w:t>
      </w:r>
      <w:r w:rsidRPr="003A7E3F">
        <w:rPr>
          <w:rFonts w:cstheme="minorHAnsi"/>
          <w:lang w:val="en-US"/>
        </w:rPr>
        <w:t xml:space="preserve"> </w:t>
      </w:r>
      <w:r w:rsidR="00CE2071">
        <w:rPr>
          <w:rFonts w:cstheme="minorHAnsi"/>
          <w:lang w:val="en-US"/>
        </w:rPr>
        <w:t xml:space="preserve">name of the institution </w:t>
      </w:r>
      <w:r w:rsidRPr="003A7E3F">
        <w:rPr>
          <w:rFonts w:cstheme="minorHAnsi"/>
          <w:lang w:val="en-US"/>
        </w:rPr>
        <w:t xml:space="preserve">will be processed for the </w:t>
      </w:r>
      <w:r w:rsidR="008B37BB" w:rsidRPr="003A7E3F">
        <w:rPr>
          <w:rFonts w:cstheme="minorHAnsi"/>
          <w:lang w:val="en-US"/>
        </w:rPr>
        <w:t xml:space="preserve">purpose of </w:t>
      </w:r>
      <w:r w:rsidR="003A7E3F" w:rsidRPr="003A7E3F">
        <w:rPr>
          <w:rFonts w:cstheme="minorHAnsi"/>
          <w:lang w:val="en-US"/>
        </w:rPr>
        <w:t>the</w:t>
      </w:r>
      <w:r w:rsidR="003A7E3F">
        <w:rPr>
          <w:rFonts w:cstheme="minorHAnsi"/>
          <w:lang w:val="en-US"/>
        </w:rPr>
        <w:t xml:space="preserve"> </w:t>
      </w:r>
      <w:r w:rsidR="008B37BB" w:rsidRPr="003A7E3F">
        <w:rPr>
          <w:rFonts w:cstheme="minorHAnsi"/>
          <w:lang w:val="es-CL"/>
        </w:rPr>
        <w:t xml:space="preserve">evaluation </w:t>
      </w:r>
      <w:r w:rsidR="008B37BB">
        <w:rPr>
          <w:rFonts w:cstheme="minorHAnsi"/>
          <w:lang w:val="es-CL"/>
        </w:rPr>
        <w:t>of</w:t>
      </w:r>
      <w:r w:rsidR="008B37BB" w:rsidRPr="002064D0">
        <w:rPr>
          <w:rFonts w:cstheme="minorHAnsi"/>
          <w:lang w:val="es-CL"/>
        </w:rPr>
        <w:t xml:space="preserve"> the Participant’s application form and </w:t>
      </w:r>
      <w:r w:rsidR="008B37BB" w:rsidRPr="000C3E17">
        <w:rPr>
          <w:rFonts w:cstheme="minorHAnsi"/>
          <w:lang w:val="es-CL"/>
        </w:rPr>
        <w:t>participant selection, orga</w:t>
      </w:r>
      <w:r w:rsidR="003A7E3F">
        <w:rPr>
          <w:rFonts w:cstheme="minorHAnsi"/>
          <w:lang w:val="es-CL"/>
        </w:rPr>
        <w:t>nisation</w:t>
      </w:r>
      <w:r w:rsidR="008B37BB" w:rsidRPr="000C3E17">
        <w:rPr>
          <w:rFonts w:cstheme="minorHAnsi"/>
          <w:lang w:val="es-CL"/>
        </w:rPr>
        <w:t xml:space="preserve">  and  deliver</w:t>
      </w:r>
      <w:r w:rsidR="003A7E3F">
        <w:rPr>
          <w:rFonts w:cstheme="minorHAnsi"/>
          <w:lang w:val="es-CL"/>
        </w:rPr>
        <w:t>y of</w:t>
      </w:r>
      <w:r w:rsidR="008B37BB" w:rsidRPr="000C3E17">
        <w:rPr>
          <w:rFonts w:cstheme="minorHAnsi"/>
          <w:lang w:val="es-CL"/>
        </w:rPr>
        <w:t xml:space="preserve">  </w:t>
      </w:r>
      <w:r w:rsidR="008B37BB" w:rsidRPr="003A7E3F">
        <w:rPr>
          <w:rFonts w:cstheme="minorHAnsi"/>
          <w:lang w:val="es-CL"/>
        </w:rPr>
        <w:t>the  IdeaLab  workshop</w:t>
      </w:r>
      <w:r w:rsidRPr="003A7E3F">
        <w:rPr>
          <w:rFonts w:cstheme="minorHAnsi"/>
          <w:lang w:val="en-US"/>
        </w:rPr>
        <w:t>.</w:t>
      </w:r>
    </w:p>
    <w:p w14:paraId="79BE3DBF" w14:textId="2D71455D" w:rsidR="008245A5" w:rsidRPr="002064D0" w:rsidRDefault="008245A5" w:rsidP="000C3E17">
      <w:pPr>
        <w:spacing w:line="360" w:lineRule="auto"/>
        <w:jc w:val="both"/>
        <w:rPr>
          <w:rFonts w:cstheme="minorHAnsi"/>
          <w:lang w:val="en-US"/>
        </w:rPr>
      </w:pPr>
      <w:r w:rsidRPr="002064D0">
        <w:rPr>
          <w:rFonts w:cstheme="minorHAnsi"/>
          <w:lang w:val="en-US"/>
        </w:rPr>
        <w:t xml:space="preserve">I declare that I am aware that the provision of data is voluntary and that </w:t>
      </w:r>
      <w:r w:rsidR="00286E52">
        <w:rPr>
          <w:rFonts w:cstheme="minorHAnsi"/>
          <w:lang w:val="en-US"/>
        </w:rPr>
        <w:t xml:space="preserve">my </w:t>
      </w:r>
      <w:r w:rsidRPr="002064D0">
        <w:rPr>
          <w:rFonts w:cstheme="minorHAnsi"/>
          <w:lang w:val="en-US"/>
        </w:rPr>
        <w:t>consent may be withdrawn at any time. I have familiarized myself with the content of the information clause, including information about the purpose and methods of processing</w:t>
      </w:r>
      <w:r w:rsidR="00286E52">
        <w:rPr>
          <w:rFonts w:cstheme="minorHAnsi"/>
          <w:lang w:val="en-US"/>
        </w:rPr>
        <w:t xml:space="preserve"> of</w:t>
      </w:r>
      <w:r w:rsidRPr="002064D0">
        <w:rPr>
          <w:rFonts w:cstheme="minorHAnsi"/>
          <w:lang w:val="en-US"/>
        </w:rPr>
        <w:t xml:space="preserve"> personal data and the right to access </w:t>
      </w:r>
      <w:r w:rsidR="00865F01">
        <w:rPr>
          <w:rFonts w:cstheme="minorHAnsi"/>
          <w:lang w:val="en-US"/>
        </w:rPr>
        <w:t>my</w:t>
      </w:r>
      <w:r w:rsidRPr="002064D0">
        <w:rPr>
          <w:rFonts w:cstheme="minorHAnsi"/>
          <w:lang w:val="en-US"/>
        </w:rPr>
        <w:t xml:space="preserve"> data and the right to correct them.</w:t>
      </w:r>
    </w:p>
    <w:p w14:paraId="6C0834AE" w14:textId="77777777" w:rsidR="008245A5" w:rsidRPr="00921F49" w:rsidRDefault="008245A5" w:rsidP="008245A5">
      <w:pPr>
        <w:spacing w:line="360" w:lineRule="auto"/>
        <w:outlineLvl w:val="0"/>
        <w:rPr>
          <w:rFonts w:cstheme="minorHAnsi"/>
          <w:b/>
          <w:lang w:val="en-US"/>
        </w:rPr>
      </w:pPr>
    </w:p>
    <w:p w14:paraId="11D9ECB4" w14:textId="77777777" w:rsidR="008245A5" w:rsidRPr="00921F49" w:rsidRDefault="008245A5" w:rsidP="008245A5">
      <w:pPr>
        <w:pStyle w:val="Tekstblokowy"/>
        <w:tabs>
          <w:tab w:val="num" w:pos="540"/>
        </w:tabs>
        <w:spacing w:line="360" w:lineRule="auto"/>
        <w:ind w:left="207" w:firstLine="0"/>
        <w:rPr>
          <w:rFonts w:asciiTheme="minorHAnsi" w:hAnsiTheme="minorHAnsi" w:cstheme="minorHAnsi"/>
          <w:sz w:val="22"/>
          <w:szCs w:val="22"/>
          <w:lang w:val="en-US"/>
        </w:rPr>
      </w:pPr>
    </w:p>
    <w:p w14:paraId="705A61AC" w14:textId="77777777" w:rsidR="008245A5" w:rsidRPr="002064D0" w:rsidRDefault="008245A5" w:rsidP="002064D0">
      <w:pPr>
        <w:tabs>
          <w:tab w:val="center" w:pos="2552"/>
        </w:tabs>
        <w:spacing w:after="0" w:line="360" w:lineRule="auto"/>
        <w:jc w:val="right"/>
        <w:rPr>
          <w:rFonts w:cstheme="minorHAnsi"/>
          <w:lang w:val="en-US"/>
        </w:rPr>
      </w:pPr>
      <w:r w:rsidRPr="002064D0">
        <w:rPr>
          <w:rFonts w:cstheme="minorHAnsi"/>
          <w:lang w:val="en-US"/>
        </w:rPr>
        <w:t>…………………………………………..………</w:t>
      </w:r>
    </w:p>
    <w:p w14:paraId="5661EABC" w14:textId="1C8C1041" w:rsidR="008245A5" w:rsidRPr="002064D0" w:rsidRDefault="008245A5" w:rsidP="002064D0">
      <w:pPr>
        <w:tabs>
          <w:tab w:val="center" w:pos="2552"/>
          <w:tab w:val="left" w:pos="6660"/>
        </w:tabs>
        <w:spacing w:after="0" w:line="360" w:lineRule="auto"/>
        <w:jc w:val="right"/>
        <w:rPr>
          <w:rFonts w:cstheme="minorHAnsi"/>
          <w:lang w:val="en-US"/>
        </w:rPr>
      </w:pPr>
      <w:r w:rsidRPr="002064D0">
        <w:rPr>
          <w:rFonts w:cstheme="minorHAnsi"/>
          <w:lang w:val="en-US"/>
        </w:rPr>
        <w:t xml:space="preserve">Data and signature  </w:t>
      </w:r>
    </w:p>
    <w:p w14:paraId="75614F84" w14:textId="2F4091C7" w:rsidR="008245A5" w:rsidRPr="002064D0" w:rsidRDefault="008245A5" w:rsidP="0012358F">
      <w:pPr>
        <w:pStyle w:val="Tekstblokowy"/>
        <w:spacing w:after="0" w:line="360" w:lineRule="auto"/>
        <w:ind w:hanging="180"/>
        <w:rPr>
          <w:rFonts w:asciiTheme="minorHAnsi" w:hAnsiTheme="minorHAnsi" w:cstheme="minorHAnsi"/>
          <w:color w:val="000000" w:themeColor="text1"/>
          <w:sz w:val="22"/>
          <w:szCs w:val="22"/>
          <w:lang w:val="es-CL"/>
        </w:rPr>
      </w:pPr>
    </w:p>
    <w:p w14:paraId="09D5E935" w14:textId="77777777" w:rsidR="0042684C" w:rsidRDefault="0042684C" w:rsidP="008B37BB">
      <w:pPr>
        <w:spacing w:after="0" w:line="360" w:lineRule="auto"/>
        <w:rPr>
          <w:rFonts w:cstheme="minorHAnsi"/>
          <w:b/>
          <w:color w:val="000000" w:themeColor="text1"/>
          <w:lang w:val="es-CL"/>
        </w:rPr>
      </w:pPr>
    </w:p>
    <w:p w14:paraId="5B253B29" w14:textId="4CC0C3DF" w:rsidR="008245A5" w:rsidRDefault="008245A5" w:rsidP="008B37BB">
      <w:pPr>
        <w:spacing w:after="0" w:line="360" w:lineRule="auto"/>
        <w:rPr>
          <w:rFonts w:cstheme="minorHAnsi"/>
          <w:b/>
          <w:color w:val="000000" w:themeColor="text1"/>
          <w:lang w:val="es-CL"/>
        </w:rPr>
      </w:pPr>
      <w:r w:rsidRPr="002064D0">
        <w:rPr>
          <w:rFonts w:cstheme="minorHAnsi"/>
          <w:b/>
          <w:color w:val="000000" w:themeColor="text1"/>
          <w:lang w:val="es-CL"/>
        </w:rPr>
        <w:t>III. Information clause</w:t>
      </w:r>
    </w:p>
    <w:p w14:paraId="6BD9CF8B" w14:textId="77777777" w:rsidR="00F674FB" w:rsidRPr="00F674FB" w:rsidRDefault="00F674FB" w:rsidP="00F674FB">
      <w:pPr>
        <w:spacing w:line="360" w:lineRule="auto"/>
        <w:jc w:val="both"/>
        <w:rPr>
          <w:rFonts w:cstheme="minorHAnsi"/>
          <w:lang w:val="en-US"/>
        </w:rPr>
      </w:pPr>
      <w:r w:rsidRPr="00F674FB">
        <w:rPr>
          <w:rFonts w:cstheme="minorHAnsi"/>
          <w:lang w:val="en-US"/>
        </w:rPr>
        <w:t>According to Article 13 of the Regulation (EU) 2016/679 of the European Parliament and of the Council of 27 April 2016 on the protection of natural persons with regard to the processing of personal data and on the free movement of such data, and repealing Directive 95/46/EC (Official Journal of the European Union L 119 of 4 May 2016) (hereinafter the General Data Protection Regulation, "GDPR"), please be informed that:</w:t>
      </w:r>
    </w:p>
    <w:p w14:paraId="1DFBF318" w14:textId="38C62207" w:rsidR="00F674FB" w:rsidRPr="00F674FB" w:rsidRDefault="00F674FB" w:rsidP="00F674FB">
      <w:pPr>
        <w:pStyle w:val="Akapitzlist"/>
        <w:numPr>
          <w:ilvl w:val="0"/>
          <w:numId w:val="3"/>
        </w:numPr>
        <w:spacing w:after="0" w:line="360" w:lineRule="auto"/>
        <w:rPr>
          <w:rFonts w:asciiTheme="minorHAnsi" w:eastAsia="Times New Roman" w:hAnsiTheme="minorHAnsi" w:cstheme="minorHAnsi"/>
          <w:lang w:val="en-US"/>
        </w:rPr>
      </w:pPr>
      <w:r w:rsidRPr="00F674FB">
        <w:rPr>
          <w:rFonts w:asciiTheme="minorHAnsi" w:eastAsiaTheme="minorHAnsi" w:hAnsiTheme="minorHAnsi" w:cstheme="minorHAnsi"/>
          <w:lang w:val="en-US" w:eastAsia="en-US"/>
        </w:rPr>
        <w:t>The Controller of your personal data is</w:t>
      </w:r>
      <w:r w:rsidRPr="00F674FB">
        <w:rPr>
          <w:rFonts w:asciiTheme="minorHAnsi" w:eastAsia="Times New Roman" w:hAnsiTheme="minorHAnsi" w:cstheme="minorHAnsi"/>
          <w:shd w:val="clear" w:color="auto" w:fill="FFFFFF"/>
          <w:lang w:val="en-US"/>
        </w:rPr>
        <w:t xml:space="preserve"> </w:t>
      </w:r>
      <w:r w:rsidRPr="00F674FB">
        <w:rPr>
          <w:rFonts w:asciiTheme="minorHAnsi" w:hAnsiTheme="minorHAnsi" w:cstheme="minorHAnsi"/>
          <w:b/>
          <w:lang w:val="en-US"/>
        </w:rPr>
        <w:t xml:space="preserve">National Centre for Research and Development (NCBR), </w:t>
      </w:r>
      <w:proofErr w:type="spellStart"/>
      <w:r w:rsidRPr="00F674FB">
        <w:rPr>
          <w:rFonts w:asciiTheme="minorHAnsi" w:hAnsiTheme="minorHAnsi" w:cstheme="minorHAnsi"/>
          <w:b/>
          <w:lang w:val="en-US"/>
        </w:rPr>
        <w:t>Nowogrodzka</w:t>
      </w:r>
      <w:proofErr w:type="spellEnd"/>
      <w:r w:rsidRPr="00F674FB">
        <w:rPr>
          <w:rFonts w:asciiTheme="minorHAnsi" w:hAnsiTheme="minorHAnsi" w:cstheme="minorHAnsi"/>
          <w:b/>
          <w:lang w:val="en-US"/>
        </w:rPr>
        <w:t xml:space="preserve"> St. 47a, 00-695 Warsaw, Poland</w:t>
      </w:r>
      <w:r w:rsidRPr="00F674FB">
        <w:rPr>
          <w:rFonts w:asciiTheme="minorHAnsi" w:hAnsiTheme="minorHAnsi" w:cstheme="minorHAnsi"/>
          <w:lang w:val="en-US"/>
        </w:rPr>
        <w:t>;</w:t>
      </w:r>
    </w:p>
    <w:p w14:paraId="65A9B343" w14:textId="77777777" w:rsidR="00F674FB" w:rsidRPr="00F674FB" w:rsidRDefault="00F674FB" w:rsidP="00F674FB">
      <w:pPr>
        <w:pStyle w:val="Akapitzlist"/>
        <w:numPr>
          <w:ilvl w:val="0"/>
          <w:numId w:val="3"/>
        </w:numPr>
        <w:spacing w:after="0" w:line="360" w:lineRule="auto"/>
        <w:rPr>
          <w:rFonts w:asciiTheme="minorHAnsi" w:eastAsia="Times New Roman" w:hAnsiTheme="minorHAnsi" w:cstheme="minorHAnsi"/>
          <w:lang w:val="en-US"/>
        </w:rPr>
      </w:pPr>
      <w:r w:rsidRPr="00F674FB">
        <w:rPr>
          <w:rFonts w:asciiTheme="minorHAnsi" w:eastAsia="Times New Roman" w:hAnsiTheme="minorHAnsi" w:cstheme="minorHAnsi"/>
          <w:shd w:val="clear" w:color="auto" w:fill="FFFFFF"/>
          <w:lang w:val="en-US"/>
        </w:rPr>
        <w:t>NCBR has appointed a Data Protection Officer who can be contacted via the following e-mail address: </w:t>
      </w:r>
      <w:hyperlink r:id="rId7" w:history="1">
        <w:r w:rsidRPr="00F674FB">
          <w:rPr>
            <w:rStyle w:val="Hipercze"/>
            <w:rFonts w:asciiTheme="minorHAnsi" w:hAnsiTheme="minorHAnsi" w:cstheme="minorHAnsi"/>
            <w:color w:val="auto"/>
            <w:lang w:val="en-US"/>
          </w:rPr>
          <w:t>inspektorochronydanychosobowych@ncbr.gov.pl</w:t>
        </w:r>
      </w:hyperlink>
    </w:p>
    <w:p w14:paraId="3A4EFF7C" w14:textId="1C12B570" w:rsidR="00F674FB" w:rsidRPr="00F674FB" w:rsidRDefault="00F674FB" w:rsidP="00F674FB">
      <w:pPr>
        <w:numPr>
          <w:ilvl w:val="0"/>
          <w:numId w:val="3"/>
        </w:numPr>
        <w:spacing w:after="0" w:line="360" w:lineRule="auto"/>
        <w:jc w:val="both"/>
        <w:rPr>
          <w:rFonts w:cstheme="minorHAnsi"/>
          <w:lang w:val="es-CL"/>
        </w:rPr>
      </w:pPr>
      <w:r w:rsidRPr="00F674FB">
        <w:rPr>
          <w:rFonts w:cstheme="minorHAnsi"/>
          <w:lang w:val="en-US"/>
        </w:rPr>
        <w:t xml:space="preserve">Personal data are processed in order to </w:t>
      </w:r>
      <w:r w:rsidRPr="00F674FB">
        <w:rPr>
          <w:rFonts w:cstheme="minorHAnsi"/>
          <w:lang w:val="es-CL"/>
        </w:rPr>
        <w:t xml:space="preserve">evaluate the Participant’s application form and participant selection, organise  and  deliver  the  IdeaLab  workshop  if  you  are  selected by  the  Panel  of Experts to participate in the workshop; </w:t>
      </w:r>
      <w:r w:rsidR="00F85478">
        <w:rPr>
          <w:rFonts w:cstheme="minorHAnsi"/>
          <w:lang w:val="es-CL"/>
        </w:rPr>
        <w:t xml:space="preserve">Personal data </w:t>
      </w:r>
      <w:r w:rsidR="00CE2071">
        <w:rPr>
          <w:rFonts w:cstheme="minorHAnsi"/>
          <w:lang w:val="es-CL"/>
        </w:rPr>
        <w:t xml:space="preserve">(name, surname and name of the institution) are published on the NCBR’s webpage in order to announce the results of the selection process for the IdeaLab workshop. </w:t>
      </w:r>
    </w:p>
    <w:p w14:paraId="03AC1257" w14:textId="77777777" w:rsidR="00F674FB" w:rsidRPr="00F674FB" w:rsidRDefault="00F674FB" w:rsidP="00F674FB">
      <w:pPr>
        <w:numPr>
          <w:ilvl w:val="0"/>
          <w:numId w:val="3"/>
        </w:numPr>
        <w:spacing w:after="0" w:line="360" w:lineRule="auto"/>
        <w:jc w:val="both"/>
        <w:rPr>
          <w:rFonts w:cstheme="minorHAnsi"/>
          <w:lang w:val="es-CL"/>
        </w:rPr>
      </w:pPr>
      <w:r w:rsidRPr="00F674FB">
        <w:rPr>
          <w:rFonts w:cstheme="minorHAnsi"/>
          <w:lang w:val="en-US"/>
        </w:rPr>
        <w:t xml:space="preserve">Personal data are processed on the basis of </w:t>
      </w:r>
      <w:r w:rsidRPr="00F674FB">
        <w:rPr>
          <w:rFonts w:cstheme="minorHAnsi"/>
          <w:lang w:val="es-CL"/>
        </w:rPr>
        <w:t xml:space="preserve">Article 6 Paragraph 1 Letter a) of GDPR – consent of the data subject; You have the right to withdraw your consent at any time without affecting the lawfulness of processing carried out on the basis of the consent prior to its withdrawal; </w:t>
      </w:r>
    </w:p>
    <w:p w14:paraId="7B48425C" w14:textId="77777777" w:rsidR="00F674FB" w:rsidRPr="00F674FB" w:rsidRDefault="00F674FB" w:rsidP="00F674FB">
      <w:pPr>
        <w:numPr>
          <w:ilvl w:val="0"/>
          <w:numId w:val="3"/>
        </w:numPr>
        <w:spacing w:after="0" w:line="360" w:lineRule="auto"/>
        <w:jc w:val="both"/>
        <w:rPr>
          <w:rFonts w:cstheme="minorHAnsi"/>
          <w:lang w:val="es-CL"/>
        </w:rPr>
      </w:pPr>
      <w:r w:rsidRPr="00F674FB">
        <w:rPr>
          <w:rFonts w:cstheme="minorHAnsi"/>
          <w:lang w:val="es-CL"/>
        </w:rPr>
        <w:t>Providing personal data is voluntary, providing that the provision of personal data is a condition enabling participation in the recruitment for the IdeaLab workshop and participation in the  IdeaLab workshop;</w:t>
      </w:r>
    </w:p>
    <w:p w14:paraId="1E26AA73" w14:textId="6DB7767D" w:rsidR="00F674FB" w:rsidRPr="00F674FB" w:rsidRDefault="00F674FB" w:rsidP="00F674FB">
      <w:pPr>
        <w:numPr>
          <w:ilvl w:val="0"/>
          <w:numId w:val="3"/>
        </w:numPr>
        <w:spacing w:after="0" w:line="360" w:lineRule="auto"/>
        <w:jc w:val="both"/>
        <w:rPr>
          <w:rFonts w:cstheme="minorHAnsi"/>
          <w:lang w:val="en-US"/>
        </w:rPr>
      </w:pPr>
      <w:r w:rsidRPr="00F674FB">
        <w:rPr>
          <w:rFonts w:cstheme="minorHAnsi"/>
          <w:lang w:val="en-US"/>
        </w:rPr>
        <w:t xml:space="preserve">Personal data will be processed during the period of recruitment and </w:t>
      </w:r>
      <w:proofErr w:type="spellStart"/>
      <w:r w:rsidRPr="00F674FB">
        <w:rPr>
          <w:rFonts w:cstheme="minorHAnsi"/>
          <w:lang w:val="en-US"/>
        </w:rPr>
        <w:t>organisation</w:t>
      </w:r>
      <w:proofErr w:type="spellEnd"/>
      <w:r w:rsidRPr="00F674FB">
        <w:rPr>
          <w:rFonts w:cstheme="minorHAnsi"/>
          <w:lang w:val="en-US"/>
        </w:rPr>
        <w:t xml:space="preserve"> and delivery the </w:t>
      </w:r>
      <w:proofErr w:type="spellStart"/>
      <w:r w:rsidRPr="00F674FB">
        <w:rPr>
          <w:rFonts w:cstheme="minorHAnsi"/>
          <w:lang w:val="en-US"/>
        </w:rPr>
        <w:t>IdeaLab</w:t>
      </w:r>
      <w:proofErr w:type="spellEnd"/>
      <w:r w:rsidRPr="00F674FB">
        <w:rPr>
          <w:rFonts w:cstheme="minorHAnsi"/>
          <w:lang w:val="en-US"/>
        </w:rPr>
        <w:t xml:space="preserve"> workshop that is </w:t>
      </w:r>
      <w:r w:rsidRPr="00053DB1">
        <w:rPr>
          <w:rFonts w:cstheme="minorHAnsi"/>
          <w:lang w:val="en-US"/>
        </w:rPr>
        <w:t xml:space="preserve">from </w:t>
      </w:r>
      <w:r w:rsidR="00053DB1" w:rsidRPr="00053DB1">
        <w:rPr>
          <w:rFonts w:cstheme="minorHAnsi"/>
          <w:lang w:val="en-US"/>
        </w:rPr>
        <w:t>4</w:t>
      </w:r>
      <w:r w:rsidRPr="00053DB1">
        <w:rPr>
          <w:rFonts w:cstheme="minorHAnsi"/>
          <w:lang w:val="en-US"/>
        </w:rPr>
        <w:t xml:space="preserve"> November 2019 till</w:t>
      </w:r>
      <w:r w:rsidRPr="00F674FB">
        <w:rPr>
          <w:rFonts w:cstheme="minorHAnsi"/>
          <w:lang w:val="en-US"/>
        </w:rPr>
        <w:t xml:space="preserve"> 30 June 2020 and stored for </w:t>
      </w:r>
      <w:r w:rsidRPr="00F674FB">
        <w:rPr>
          <w:rStyle w:val="highlight"/>
          <w:rFonts w:cstheme="minorHAnsi"/>
          <w:lang w:val="en-US"/>
        </w:rPr>
        <w:t>archi</w:t>
      </w:r>
      <w:r w:rsidRPr="00F674FB">
        <w:rPr>
          <w:rFonts w:cstheme="minorHAnsi"/>
          <w:lang w:val="en-US"/>
        </w:rPr>
        <w:t xml:space="preserve">ving purposes </w:t>
      </w:r>
      <w:r w:rsidRPr="00F674FB">
        <w:rPr>
          <w:rStyle w:val="tlid-translation"/>
          <w:rFonts w:cstheme="minorHAnsi"/>
          <w:lang w:val="en"/>
        </w:rPr>
        <w:t xml:space="preserve">for a period of 5 years from the date on which the Donor States accepted the Final Report for the </w:t>
      </w:r>
      <w:proofErr w:type="spellStart"/>
      <w:r w:rsidRPr="00F674FB">
        <w:rPr>
          <w:rStyle w:val="tlid-translation"/>
          <w:rFonts w:cstheme="minorHAnsi"/>
          <w:lang w:val="en"/>
        </w:rPr>
        <w:t>Programme</w:t>
      </w:r>
      <w:proofErr w:type="spellEnd"/>
      <w:r w:rsidRPr="00F674FB">
        <w:rPr>
          <w:rStyle w:val="tlid-translation"/>
          <w:rFonts w:cstheme="minorHAnsi"/>
          <w:lang w:val="en"/>
        </w:rPr>
        <w:t xml:space="preserve"> "Applied Research";</w:t>
      </w:r>
    </w:p>
    <w:p w14:paraId="4C65CE53" w14:textId="77777777" w:rsidR="00F674FB" w:rsidRPr="00F674FB" w:rsidRDefault="00F674FB" w:rsidP="00F674FB">
      <w:pPr>
        <w:numPr>
          <w:ilvl w:val="0"/>
          <w:numId w:val="3"/>
        </w:numPr>
        <w:spacing w:after="0" w:line="360" w:lineRule="auto"/>
        <w:jc w:val="both"/>
        <w:rPr>
          <w:rFonts w:cstheme="minorHAnsi"/>
          <w:lang w:val="en-US"/>
        </w:rPr>
      </w:pPr>
      <w:r w:rsidRPr="00F674FB">
        <w:rPr>
          <w:rFonts w:cstheme="minorHAnsi"/>
          <w:lang w:val="en-US"/>
        </w:rPr>
        <w:t xml:space="preserve">The recipient(s) of personal data will be the National Centre for Research and Development and supervising, controlling and cooperating institutions; </w:t>
      </w:r>
    </w:p>
    <w:p w14:paraId="78A92A1B" w14:textId="77777777" w:rsidR="00F674FB" w:rsidRPr="00F674FB" w:rsidRDefault="00F674FB" w:rsidP="00F674FB">
      <w:pPr>
        <w:pStyle w:val="Akapitzlist"/>
        <w:numPr>
          <w:ilvl w:val="0"/>
          <w:numId w:val="3"/>
        </w:numPr>
        <w:spacing w:after="0" w:line="360" w:lineRule="auto"/>
        <w:rPr>
          <w:rFonts w:asciiTheme="minorHAnsi" w:hAnsiTheme="minorHAnsi" w:cstheme="minorHAnsi"/>
          <w:lang w:val="en-US"/>
        </w:rPr>
      </w:pPr>
      <w:r w:rsidRPr="00F674FB">
        <w:rPr>
          <w:rFonts w:asciiTheme="minorHAnsi" w:eastAsiaTheme="minorHAnsi" w:hAnsiTheme="minorHAnsi" w:cstheme="minorHAnsi"/>
          <w:lang w:val="en-US" w:eastAsia="en-US"/>
        </w:rPr>
        <w:t>In accordance with the GDPR you have the right to:</w:t>
      </w:r>
      <w:r w:rsidRPr="00F674FB">
        <w:rPr>
          <w:rFonts w:asciiTheme="minorHAnsi" w:eastAsiaTheme="minorHAnsi" w:hAnsiTheme="minorHAnsi" w:cstheme="minorHAnsi"/>
          <w:lang w:val="en-US" w:eastAsia="en-US"/>
        </w:rPr>
        <w:br/>
        <w:t>              -    access your data and receive a copy of it,</w:t>
      </w:r>
      <w:r w:rsidRPr="00F674FB">
        <w:rPr>
          <w:rFonts w:asciiTheme="minorHAnsi" w:eastAsiaTheme="minorHAnsi" w:hAnsiTheme="minorHAnsi" w:cstheme="minorHAnsi"/>
          <w:lang w:val="en-US" w:eastAsia="en-US"/>
        </w:rPr>
        <w:br/>
        <w:t xml:space="preserve">              -    require the rectification of personal data where the data are inaccurate or </w:t>
      </w:r>
      <w:r w:rsidRPr="00F674FB">
        <w:rPr>
          <w:rFonts w:asciiTheme="minorHAnsi" w:eastAsiaTheme="minorHAnsi" w:hAnsiTheme="minorHAnsi" w:cstheme="minorHAnsi"/>
          <w:lang w:val="en-US" w:eastAsia="en-US"/>
        </w:rPr>
        <w:lastRenderedPageBreak/>
        <w:tab/>
        <w:t>incomplete,</w:t>
      </w:r>
      <w:r w:rsidRPr="00F674FB">
        <w:rPr>
          <w:rFonts w:asciiTheme="minorHAnsi" w:eastAsiaTheme="minorHAnsi" w:hAnsiTheme="minorHAnsi" w:cstheme="minorHAnsi"/>
          <w:lang w:val="en-US" w:eastAsia="en-US"/>
        </w:rPr>
        <w:br/>
        <w:t>              -    delete the data where there are no grounds for further processing,</w:t>
      </w:r>
      <w:r w:rsidRPr="00F674FB">
        <w:rPr>
          <w:rFonts w:asciiTheme="minorHAnsi" w:eastAsiaTheme="minorHAnsi" w:hAnsiTheme="minorHAnsi" w:cstheme="minorHAnsi"/>
          <w:lang w:val="en-US" w:eastAsia="en-US"/>
        </w:rPr>
        <w:br/>
        <w:t>              -    request that the processing of personal data be restricted,</w:t>
      </w:r>
      <w:r w:rsidRPr="00F674FB">
        <w:rPr>
          <w:rFonts w:asciiTheme="minorHAnsi" w:eastAsiaTheme="minorHAnsi" w:hAnsiTheme="minorHAnsi" w:cstheme="minorHAnsi"/>
          <w:lang w:val="en-US" w:eastAsia="en-US"/>
        </w:rPr>
        <w:br/>
        <w:t xml:space="preserve">              -    object to the processing of personal data for marketing purposes or on the basis </w:t>
      </w:r>
      <w:r w:rsidRPr="00F674FB">
        <w:rPr>
          <w:rFonts w:asciiTheme="minorHAnsi" w:eastAsiaTheme="minorHAnsi" w:hAnsiTheme="minorHAnsi" w:cstheme="minorHAnsi"/>
          <w:lang w:val="en-US" w:eastAsia="en-US"/>
        </w:rPr>
        <w:tab/>
      </w:r>
      <w:r w:rsidRPr="00F674FB">
        <w:rPr>
          <w:rFonts w:asciiTheme="minorHAnsi" w:eastAsiaTheme="minorHAnsi" w:hAnsiTheme="minorHAnsi" w:cstheme="minorHAnsi"/>
          <w:lang w:val="en-US" w:eastAsia="en-US"/>
        </w:rPr>
        <w:tab/>
        <w:t>of a specific situation,</w:t>
      </w:r>
      <w:r w:rsidRPr="00F674FB">
        <w:rPr>
          <w:rFonts w:asciiTheme="minorHAnsi" w:eastAsiaTheme="minorHAnsi" w:hAnsiTheme="minorHAnsi" w:cstheme="minorHAnsi"/>
          <w:lang w:val="en-US" w:eastAsia="en-US"/>
        </w:rPr>
        <w:br/>
      </w:r>
      <w:r w:rsidRPr="00F674FB">
        <w:rPr>
          <w:rFonts w:asciiTheme="minorHAnsi" w:hAnsiTheme="minorHAnsi" w:cstheme="minorHAnsi"/>
          <w:lang w:val="en-US"/>
        </w:rPr>
        <w:t>As regards exercising the above rights, you may contact the Data Protection Officer at the email address provided in point 2 above;</w:t>
      </w:r>
    </w:p>
    <w:p w14:paraId="0CC1337D" w14:textId="77777777" w:rsidR="00F674FB" w:rsidRPr="00F674FB" w:rsidRDefault="00F674FB" w:rsidP="00F674FB">
      <w:pPr>
        <w:numPr>
          <w:ilvl w:val="0"/>
          <w:numId w:val="3"/>
        </w:numPr>
        <w:spacing w:before="100" w:beforeAutospacing="1" w:after="0" w:afterAutospacing="1" w:line="360" w:lineRule="auto"/>
        <w:rPr>
          <w:rFonts w:eastAsia="SimSun" w:cstheme="minorHAnsi"/>
          <w:lang w:val="en-US" w:eastAsia="pl-PL"/>
        </w:rPr>
      </w:pPr>
      <w:r w:rsidRPr="00F674FB">
        <w:rPr>
          <w:rFonts w:eastAsia="SimSun" w:cstheme="minorHAnsi"/>
          <w:lang w:val="en-US" w:eastAsia="pl-PL"/>
        </w:rPr>
        <w:t>You have the right to submit a complaint to the relevant supervisory body;</w:t>
      </w:r>
    </w:p>
    <w:p w14:paraId="6AE1089E" w14:textId="77777777" w:rsidR="00F674FB" w:rsidRPr="00F674FB" w:rsidRDefault="00F674FB" w:rsidP="00F674FB">
      <w:pPr>
        <w:pStyle w:val="Akapitzlist"/>
        <w:numPr>
          <w:ilvl w:val="0"/>
          <w:numId w:val="3"/>
        </w:numPr>
        <w:spacing w:after="0" w:line="360" w:lineRule="auto"/>
        <w:jc w:val="both"/>
        <w:rPr>
          <w:rFonts w:asciiTheme="minorHAnsi" w:hAnsiTheme="minorHAnsi" w:cstheme="minorHAnsi"/>
          <w:lang w:val="en-US"/>
        </w:rPr>
      </w:pPr>
      <w:r w:rsidRPr="00F674FB">
        <w:rPr>
          <w:rFonts w:asciiTheme="minorHAnsi" w:hAnsiTheme="minorHAnsi" w:cstheme="minorHAnsi"/>
          <w:lang w:val="en-US"/>
        </w:rPr>
        <w:t>Personal data will not be transferred to a third country;</w:t>
      </w:r>
    </w:p>
    <w:p w14:paraId="561476CE" w14:textId="77777777" w:rsidR="00F674FB" w:rsidRPr="00F674FB" w:rsidRDefault="00F674FB" w:rsidP="00F674FB">
      <w:pPr>
        <w:pStyle w:val="Akapitzlist"/>
        <w:numPr>
          <w:ilvl w:val="0"/>
          <w:numId w:val="3"/>
        </w:numPr>
        <w:spacing w:after="0" w:line="360" w:lineRule="auto"/>
        <w:jc w:val="both"/>
        <w:rPr>
          <w:rFonts w:asciiTheme="minorHAnsi" w:hAnsiTheme="minorHAnsi" w:cstheme="minorHAnsi"/>
          <w:lang w:val="en-US"/>
        </w:rPr>
      </w:pPr>
      <w:r w:rsidRPr="00F674FB">
        <w:rPr>
          <w:rFonts w:asciiTheme="minorHAnsi" w:hAnsiTheme="minorHAnsi" w:cstheme="minorHAnsi"/>
          <w:lang w:val="en-US"/>
        </w:rPr>
        <w:t>Personal data are not subject to automated decision making, including profiling.</w:t>
      </w:r>
    </w:p>
    <w:p w14:paraId="1A272C43" w14:textId="77777777" w:rsidR="00F674FB" w:rsidRPr="00F674FB" w:rsidRDefault="00F674FB" w:rsidP="008B37BB">
      <w:pPr>
        <w:spacing w:after="0" w:line="360" w:lineRule="auto"/>
        <w:rPr>
          <w:rFonts w:cstheme="minorHAnsi"/>
          <w:b/>
          <w:color w:val="000000" w:themeColor="text1"/>
          <w:lang w:val="es-CL"/>
        </w:rPr>
      </w:pPr>
    </w:p>
    <w:sectPr w:rsidR="00F674FB" w:rsidRPr="00F674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E56A" w14:textId="77777777" w:rsidR="008734C1" w:rsidRDefault="008734C1" w:rsidP="00EF0F83">
      <w:pPr>
        <w:spacing w:after="0" w:line="240" w:lineRule="auto"/>
      </w:pPr>
      <w:r>
        <w:separator/>
      </w:r>
    </w:p>
  </w:endnote>
  <w:endnote w:type="continuationSeparator" w:id="0">
    <w:p w14:paraId="317B55C1" w14:textId="77777777" w:rsidR="008734C1" w:rsidRDefault="008734C1" w:rsidP="00EF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6247" w14:textId="77777777" w:rsidR="008734C1" w:rsidRDefault="008734C1" w:rsidP="00EF0F83">
      <w:pPr>
        <w:spacing w:after="0" w:line="240" w:lineRule="auto"/>
      </w:pPr>
      <w:r>
        <w:separator/>
      </w:r>
    </w:p>
  </w:footnote>
  <w:footnote w:type="continuationSeparator" w:id="0">
    <w:p w14:paraId="7AB4DA0F" w14:textId="77777777" w:rsidR="008734C1" w:rsidRDefault="008734C1" w:rsidP="00EF0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0277" w14:textId="2885E473" w:rsidR="00A4132C" w:rsidRDefault="00A4132C">
    <w:pPr>
      <w:pStyle w:val="Nagwek"/>
    </w:pPr>
    <w:r w:rsidRPr="00797EB5">
      <w:rPr>
        <w:noProof/>
        <w:lang w:eastAsia="pl-PL"/>
      </w:rPr>
      <w:drawing>
        <wp:anchor distT="0" distB="0" distL="114300" distR="114300" simplePos="0" relativeHeight="251659264" behindDoc="1" locked="0" layoutInCell="1" allowOverlap="1" wp14:anchorId="3399E832" wp14:editId="45E1CFBB">
          <wp:simplePos x="0" y="0"/>
          <wp:positionH relativeFrom="column">
            <wp:posOffset>4267200</wp:posOffset>
          </wp:positionH>
          <wp:positionV relativeFrom="paragraph">
            <wp:posOffset>275590</wp:posOffset>
          </wp:positionV>
          <wp:extent cx="1962150" cy="545465"/>
          <wp:effectExtent l="0" t="0" r="0" b="6985"/>
          <wp:wrapNone/>
          <wp:docPr id="1" name="Obraz 1" descr="C:\Users\EWELIN~1\AppData\Local\Temp\ncbr_logo_z_czerwonym_napisem_eng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ELIN~1\AppData\Local\Temp\ncbr_logo_z_czerwonym_napisem_eng_q.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2150" cy="545465"/>
                  </a:xfrm>
                  <a:prstGeom prst="rect">
                    <a:avLst/>
                  </a:prstGeom>
                  <a:noFill/>
                  <a:ln>
                    <a:noFill/>
                  </a:ln>
                </pic:spPr>
              </pic:pic>
            </a:graphicData>
          </a:graphic>
        </wp:anchor>
      </w:drawing>
    </w:r>
    <w:r>
      <w:rPr>
        <w:noProof/>
        <w:lang w:eastAsia="pl-PL"/>
      </w:rPr>
      <w:drawing>
        <wp:inline distT="0" distB="0" distL="0" distR="0" wp14:anchorId="11CEBC05" wp14:editId="430FBCF8">
          <wp:extent cx="1383527" cy="957289"/>
          <wp:effectExtent l="0" t="0" r="762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12998" cy="97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72E7A8E"/>
    <w:multiLevelType w:val="hybridMultilevel"/>
    <w:tmpl w:val="DFA44F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234BF"/>
    <w:multiLevelType w:val="hybridMultilevel"/>
    <w:tmpl w:val="2FC29BAA"/>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1B0317"/>
    <w:multiLevelType w:val="multilevel"/>
    <w:tmpl w:val="7938CB0A"/>
    <w:lvl w:ilvl="0">
      <w:start w:val="1"/>
      <w:numFmt w:val="lowerLetter"/>
      <w:lvlText w:val="%1)"/>
      <w:lvlJc w:val="left"/>
      <w:pPr>
        <w:ind w:left="1080" w:hanging="360"/>
      </w:pPr>
      <w:rPr>
        <w:color w:val="5B9BD5" w:themeColor="accen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65F62BE"/>
    <w:multiLevelType w:val="hybridMultilevel"/>
    <w:tmpl w:val="CE6CA91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A07DC7"/>
    <w:multiLevelType w:val="hybridMultilevel"/>
    <w:tmpl w:val="25744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D952FA"/>
    <w:multiLevelType w:val="hybridMultilevel"/>
    <w:tmpl w:val="BD62DD82"/>
    <w:lvl w:ilvl="0" w:tplc="41887944">
      <w:start w:val="1"/>
      <w:numFmt w:val="decimal"/>
      <w:lvlText w:val="%1)"/>
      <w:lvlJc w:val="left"/>
      <w:pPr>
        <w:ind w:left="928"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B4"/>
    <w:rsid w:val="00025183"/>
    <w:rsid w:val="000263E9"/>
    <w:rsid w:val="00053DB1"/>
    <w:rsid w:val="000C3E17"/>
    <w:rsid w:val="00101A19"/>
    <w:rsid w:val="0012358F"/>
    <w:rsid w:val="00203FAA"/>
    <w:rsid w:val="002064D0"/>
    <w:rsid w:val="00254397"/>
    <w:rsid w:val="0025711A"/>
    <w:rsid w:val="0026726F"/>
    <w:rsid w:val="00286E52"/>
    <w:rsid w:val="002E448C"/>
    <w:rsid w:val="00322DD6"/>
    <w:rsid w:val="003A7E3F"/>
    <w:rsid w:val="003D5F93"/>
    <w:rsid w:val="0042684C"/>
    <w:rsid w:val="004A5AB4"/>
    <w:rsid w:val="005A0248"/>
    <w:rsid w:val="006A06FF"/>
    <w:rsid w:val="006B261B"/>
    <w:rsid w:val="007934D6"/>
    <w:rsid w:val="008245A5"/>
    <w:rsid w:val="00865F01"/>
    <w:rsid w:val="008734C1"/>
    <w:rsid w:val="008B37BB"/>
    <w:rsid w:val="00921F49"/>
    <w:rsid w:val="00A11450"/>
    <w:rsid w:val="00A4132C"/>
    <w:rsid w:val="00B5321A"/>
    <w:rsid w:val="00BF55C4"/>
    <w:rsid w:val="00C46409"/>
    <w:rsid w:val="00CE2071"/>
    <w:rsid w:val="00CF273D"/>
    <w:rsid w:val="00D137A4"/>
    <w:rsid w:val="00D33728"/>
    <w:rsid w:val="00D51B7F"/>
    <w:rsid w:val="00DD0600"/>
    <w:rsid w:val="00E320CA"/>
    <w:rsid w:val="00EF0F83"/>
    <w:rsid w:val="00F007C0"/>
    <w:rsid w:val="00F14E72"/>
    <w:rsid w:val="00F16067"/>
    <w:rsid w:val="00F674FB"/>
    <w:rsid w:val="00F854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EC08"/>
  <w15:chartTrackingRefBased/>
  <w15:docId w15:val="{07325CF9-2620-442C-AE6A-90EFCEB4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5A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uiPriority w:val="99"/>
    <w:semiHidden/>
    <w:rsid w:val="004A5AB4"/>
    <w:pPr>
      <w:tabs>
        <w:tab w:val="left" w:pos="6660"/>
      </w:tabs>
      <w:spacing w:after="120" w:line="288" w:lineRule="auto"/>
      <w:ind w:left="180" w:right="252" w:firstLine="720"/>
      <w:jc w:val="both"/>
    </w:pPr>
    <w:rPr>
      <w:rFonts w:ascii="Arial" w:eastAsia="Times New Roman" w:hAnsi="Arial" w:cs="Arial"/>
      <w:sz w:val="20"/>
      <w:szCs w:val="20"/>
      <w:lang w:eastAsia="pl-PL"/>
    </w:rPr>
  </w:style>
  <w:style w:type="paragraph" w:styleId="Akapitzlist">
    <w:name w:val="List Paragraph"/>
    <w:basedOn w:val="Normalny"/>
    <w:uiPriority w:val="34"/>
    <w:qFormat/>
    <w:rsid w:val="004A5AB4"/>
    <w:pPr>
      <w:spacing w:after="200" w:line="276" w:lineRule="auto"/>
      <w:ind w:left="720"/>
      <w:contextualSpacing/>
    </w:pPr>
    <w:rPr>
      <w:rFonts w:ascii="Calibri" w:eastAsia="SimSun" w:hAnsi="Calibri" w:cs="Times New Roman"/>
      <w:lang w:eastAsia="pl-PL"/>
    </w:rPr>
  </w:style>
  <w:style w:type="paragraph" w:styleId="Tekstprzypisudolnego">
    <w:name w:val="footnote text"/>
    <w:basedOn w:val="Normalny"/>
    <w:link w:val="TekstprzypisudolnegoZnak"/>
    <w:uiPriority w:val="99"/>
    <w:unhideWhenUsed/>
    <w:rsid w:val="00EF0F83"/>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uiPriority w:val="99"/>
    <w:rsid w:val="00EF0F83"/>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unhideWhenUsed/>
    <w:rsid w:val="00EF0F83"/>
    <w:rPr>
      <w:vertAlign w:val="superscript"/>
    </w:rPr>
  </w:style>
  <w:style w:type="character" w:styleId="Odwoaniedokomentarza">
    <w:name w:val="annotation reference"/>
    <w:basedOn w:val="Domylnaczcionkaakapitu"/>
    <w:uiPriority w:val="99"/>
    <w:semiHidden/>
    <w:unhideWhenUsed/>
    <w:rsid w:val="0025711A"/>
    <w:rPr>
      <w:sz w:val="16"/>
      <w:szCs w:val="16"/>
    </w:rPr>
  </w:style>
  <w:style w:type="paragraph" w:styleId="Tekstkomentarza">
    <w:name w:val="annotation text"/>
    <w:basedOn w:val="Normalny"/>
    <w:link w:val="TekstkomentarzaZnak"/>
    <w:uiPriority w:val="99"/>
    <w:semiHidden/>
    <w:unhideWhenUsed/>
    <w:rsid w:val="002571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11A"/>
    <w:rPr>
      <w:sz w:val="20"/>
      <w:szCs w:val="20"/>
    </w:rPr>
  </w:style>
  <w:style w:type="paragraph" w:styleId="Tematkomentarza">
    <w:name w:val="annotation subject"/>
    <w:basedOn w:val="Tekstkomentarza"/>
    <w:next w:val="Tekstkomentarza"/>
    <w:link w:val="TematkomentarzaZnak"/>
    <w:uiPriority w:val="99"/>
    <w:semiHidden/>
    <w:unhideWhenUsed/>
    <w:rsid w:val="0025711A"/>
    <w:rPr>
      <w:b/>
      <w:bCs/>
    </w:rPr>
  </w:style>
  <w:style w:type="character" w:customStyle="1" w:styleId="TematkomentarzaZnak">
    <w:name w:val="Temat komentarza Znak"/>
    <w:basedOn w:val="TekstkomentarzaZnak"/>
    <w:link w:val="Tematkomentarza"/>
    <w:uiPriority w:val="99"/>
    <w:semiHidden/>
    <w:rsid w:val="0025711A"/>
    <w:rPr>
      <w:b/>
      <w:bCs/>
      <w:sz w:val="20"/>
      <w:szCs w:val="20"/>
    </w:rPr>
  </w:style>
  <w:style w:type="paragraph" w:styleId="Tekstdymka">
    <w:name w:val="Balloon Text"/>
    <w:basedOn w:val="Normalny"/>
    <w:link w:val="TekstdymkaZnak"/>
    <w:uiPriority w:val="99"/>
    <w:semiHidden/>
    <w:unhideWhenUsed/>
    <w:rsid w:val="002571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11A"/>
    <w:rPr>
      <w:rFonts w:ascii="Segoe UI" w:hAnsi="Segoe UI" w:cs="Segoe UI"/>
      <w:sz w:val="18"/>
      <w:szCs w:val="18"/>
    </w:rPr>
  </w:style>
  <w:style w:type="paragraph" w:styleId="Nagwek">
    <w:name w:val="header"/>
    <w:basedOn w:val="Normalny"/>
    <w:link w:val="NagwekZnak"/>
    <w:uiPriority w:val="99"/>
    <w:unhideWhenUsed/>
    <w:rsid w:val="003D5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5F93"/>
  </w:style>
  <w:style w:type="paragraph" w:styleId="Stopka">
    <w:name w:val="footer"/>
    <w:basedOn w:val="Normalny"/>
    <w:link w:val="StopkaZnak"/>
    <w:uiPriority w:val="99"/>
    <w:unhideWhenUsed/>
    <w:rsid w:val="003D5F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5F93"/>
  </w:style>
  <w:style w:type="character" w:styleId="Hipercze">
    <w:name w:val="Hyperlink"/>
    <w:basedOn w:val="Domylnaczcionkaakapitu"/>
    <w:uiPriority w:val="99"/>
    <w:rsid w:val="007934D6"/>
    <w:rPr>
      <w:rFonts w:cs="Times New Roman"/>
      <w:color w:val="0000FF"/>
      <w:u w:val="single"/>
    </w:rPr>
  </w:style>
  <w:style w:type="character" w:customStyle="1" w:styleId="highlight">
    <w:name w:val="highlight"/>
    <w:basedOn w:val="Domylnaczcionkaakapitu"/>
    <w:rsid w:val="008B37BB"/>
  </w:style>
  <w:style w:type="character" w:customStyle="1" w:styleId="tlid-translation">
    <w:name w:val="tlid-translation"/>
    <w:basedOn w:val="Domylnaczcionkaakapitu"/>
    <w:rsid w:val="00D3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5426">
      <w:bodyDiv w:val="1"/>
      <w:marLeft w:val="0"/>
      <w:marRight w:val="0"/>
      <w:marTop w:val="0"/>
      <w:marBottom w:val="0"/>
      <w:divBdr>
        <w:top w:val="none" w:sz="0" w:space="0" w:color="auto"/>
        <w:left w:val="none" w:sz="0" w:space="0" w:color="auto"/>
        <w:bottom w:val="none" w:sz="0" w:space="0" w:color="auto"/>
        <w:right w:val="none" w:sz="0" w:space="0" w:color="auto"/>
      </w:divBdr>
      <w:divsChild>
        <w:div w:id="1549947624">
          <w:marLeft w:val="0"/>
          <w:marRight w:val="0"/>
          <w:marTop w:val="0"/>
          <w:marBottom w:val="0"/>
          <w:divBdr>
            <w:top w:val="none" w:sz="0" w:space="0" w:color="auto"/>
            <w:left w:val="none" w:sz="0" w:space="0" w:color="auto"/>
            <w:bottom w:val="none" w:sz="0" w:space="0" w:color="auto"/>
            <w:right w:val="none" w:sz="0" w:space="0" w:color="auto"/>
          </w:divBdr>
        </w:div>
        <w:div w:id="726226615">
          <w:marLeft w:val="0"/>
          <w:marRight w:val="0"/>
          <w:marTop w:val="0"/>
          <w:marBottom w:val="0"/>
          <w:divBdr>
            <w:top w:val="none" w:sz="0" w:space="0" w:color="auto"/>
            <w:left w:val="none" w:sz="0" w:space="0" w:color="auto"/>
            <w:bottom w:val="none" w:sz="0" w:space="0" w:color="auto"/>
            <w:right w:val="none" w:sz="0" w:space="0" w:color="auto"/>
          </w:divBdr>
        </w:div>
        <w:div w:id="1169171523">
          <w:marLeft w:val="0"/>
          <w:marRight w:val="0"/>
          <w:marTop w:val="0"/>
          <w:marBottom w:val="0"/>
          <w:divBdr>
            <w:top w:val="none" w:sz="0" w:space="0" w:color="auto"/>
            <w:left w:val="none" w:sz="0" w:space="0" w:color="auto"/>
            <w:bottom w:val="none" w:sz="0" w:space="0" w:color="auto"/>
            <w:right w:val="none" w:sz="0" w:space="0" w:color="auto"/>
          </w:divBdr>
        </w:div>
        <w:div w:id="709232850">
          <w:marLeft w:val="0"/>
          <w:marRight w:val="0"/>
          <w:marTop w:val="0"/>
          <w:marBottom w:val="0"/>
          <w:divBdr>
            <w:top w:val="none" w:sz="0" w:space="0" w:color="auto"/>
            <w:left w:val="none" w:sz="0" w:space="0" w:color="auto"/>
            <w:bottom w:val="none" w:sz="0" w:space="0" w:color="auto"/>
            <w:right w:val="none" w:sz="0" w:space="0" w:color="auto"/>
          </w:divBdr>
        </w:div>
        <w:div w:id="2072381895">
          <w:marLeft w:val="0"/>
          <w:marRight w:val="0"/>
          <w:marTop w:val="0"/>
          <w:marBottom w:val="0"/>
          <w:divBdr>
            <w:top w:val="none" w:sz="0" w:space="0" w:color="auto"/>
            <w:left w:val="none" w:sz="0" w:space="0" w:color="auto"/>
            <w:bottom w:val="none" w:sz="0" w:space="0" w:color="auto"/>
            <w:right w:val="none" w:sz="0" w:space="0" w:color="auto"/>
          </w:divBdr>
        </w:div>
        <w:div w:id="316568992">
          <w:marLeft w:val="0"/>
          <w:marRight w:val="0"/>
          <w:marTop w:val="0"/>
          <w:marBottom w:val="0"/>
          <w:divBdr>
            <w:top w:val="none" w:sz="0" w:space="0" w:color="auto"/>
            <w:left w:val="none" w:sz="0" w:space="0" w:color="auto"/>
            <w:bottom w:val="none" w:sz="0" w:space="0" w:color="auto"/>
            <w:right w:val="none" w:sz="0" w:space="0" w:color="auto"/>
          </w:divBdr>
        </w:div>
        <w:div w:id="627273485">
          <w:marLeft w:val="0"/>
          <w:marRight w:val="0"/>
          <w:marTop w:val="0"/>
          <w:marBottom w:val="0"/>
          <w:divBdr>
            <w:top w:val="none" w:sz="0" w:space="0" w:color="auto"/>
            <w:left w:val="none" w:sz="0" w:space="0" w:color="auto"/>
            <w:bottom w:val="none" w:sz="0" w:space="0" w:color="auto"/>
            <w:right w:val="none" w:sz="0" w:space="0" w:color="auto"/>
          </w:divBdr>
        </w:div>
        <w:div w:id="1624117782">
          <w:marLeft w:val="0"/>
          <w:marRight w:val="0"/>
          <w:marTop w:val="0"/>
          <w:marBottom w:val="0"/>
          <w:divBdr>
            <w:top w:val="none" w:sz="0" w:space="0" w:color="auto"/>
            <w:left w:val="none" w:sz="0" w:space="0" w:color="auto"/>
            <w:bottom w:val="none" w:sz="0" w:space="0" w:color="auto"/>
            <w:right w:val="none" w:sz="0" w:space="0" w:color="auto"/>
          </w:divBdr>
        </w:div>
        <w:div w:id="1511749027">
          <w:marLeft w:val="0"/>
          <w:marRight w:val="0"/>
          <w:marTop w:val="0"/>
          <w:marBottom w:val="0"/>
          <w:divBdr>
            <w:top w:val="none" w:sz="0" w:space="0" w:color="auto"/>
            <w:left w:val="none" w:sz="0" w:space="0" w:color="auto"/>
            <w:bottom w:val="none" w:sz="0" w:space="0" w:color="auto"/>
            <w:right w:val="none" w:sz="0" w:space="0" w:color="auto"/>
          </w:divBdr>
        </w:div>
        <w:div w:id="147484135">
          <w:marLeft w:val="0"/>
          <w:marRight w:val="0"/>
          <w:marTop w:val="0"/>
          <w:marBottom w:val="0"/>
          <w:divBdr>
            <w:top w:val="none" w:sz="0" w:space="0" w:color="auto"/>
            <w:left w:val="none" w:sz="0" w:space="0" w:color="auto"/>
            <w:bottom w:val="none" w:sz="0" w:space="0" w:color="auto"/>
            <w:right w:val="none" w:sz="0" w:space="0" w:color="auto"/>
          </w:divBdr>
        </w:div>
        <w:div w:id="1293756763">
          <w:marLeft w:val="0"/>
          <w:marRight w:val="0"/>
          <w:marTop w:val="0"/>
          <w:marBottom w:val="0"/>
          <w:divBdr>
            <w:top w:val="none" w:sz="0" w:space="0" w:color="auto"/>
            <w:left w:val="none" w:sz="0" w:space="0" w:color="auto"/>
            <w:bottom w:val="none" w:sz="0" w:space="0" w:color="auto"/>
            <w:right w:val="none" w:sz="0" w:space="0" w:color="auto"/>
          </w:divBdr>
        </w:div>
        <w:div w:id="213584102">
          <w:marLeft w:val="0"/>
          <w:marRight w:val="0"/>
          <w:marTop w:val="0"/>
          <w:marBottom w:val="0"/>
          <w:divBdr>
            <w:top w:val="none" w:sz="0" w:space="0" w:color="auto"/>
            <w:left w:val="none" w:sz="0" w:space="0" w:color="auto"/>
            <w:bottom w:val="none" w:sz="0" w:space="0" w:color="auto"/>
            <w:right w:val="none" w:sz="0" w:space="0" w:color="auto"/>
          </w:divBdr>
        </w:div>
        <w:div w:id="2011249616">
          <w:marLeft w:val="0"/>
          <w:marRight w:val="0"/>
          <w:marTop w:val="0"/>
          <w:marBottom w:val="0"/>
          <w:divBdr>
            <w:top w:val="none" w:sz="0" w:space="0" w:color="auto"/>
            <w:left w:val="none" w:sz="0" w:space="0" w:color="auto"/>
            <w:bottom w:val="none" w:sz="0" w:space="0" w:color="auto"/>
            <w:right w:val="none" w:sz="0" w:space="0" w:color="auto"/>
          </w:divBdr>
        </w:div>
        <w:div w:id="681903133">
          <w:marLeft w:val="0"/>
          <w:marRight w:val="0"/>
          <w:marTop w:val="0"/>
          <w:marBottom w:val="0"/>
          <w:divBdr>
            <w:top w:val="none" w:sz="0" w:space="0" w:color="auto"/>
            <w:left w:val="none" w:sz="0" w:space="0" w:color="auto"/>
            <w:bottom w:val="none" w:sz="0" w:space="0" w:color="auto"/>
            <w:right w:val="none" w:sz="0" w:space="0" w:color="auto"/>
          </w:divBdr>
        </w:div>
        <w:div w:id="1195535002">
          <w:marLeft w:val="0"/>
          <w:marRight w:val="0"/>
          <w:marTop w:val="0"/>
          <w:marBottom w:val="0"/>
          <w:divBdr>
            <w:top w:val="none" w:sz="0" w:space="0" w:color="auto"/>
            <w:left w:val="none" w:sz="0" w:space="0" w:color="auto"/>
            <w:bottom w:val="none" w:sz="0" w:space="0" w:color="auto"/>
            <w:right w:val="none" w:sz="0" w:space="0" w:color="auto"/>
          </w:divBdr>
        </w:div>
        <w:div w:id="972977105">
          <w:marLeft w:val="0"/>
          <w:marRight w:val="0"/>
          <w:marTop w:val="0"/>
          <w:marBottom w:val="0"/>
          <w:divBdr>
            <w:top w:val="none" w:sz="0" w:space="0" w:color="auto"/>
            <w:left w:val="none" w:sz="0" w:space="0" w:color="auto"/>
            <w:bottom w:val="none" w:sz="0" w:space="0" w:color="auto"/>
            <w:right w:val="none" w:sz="0" w:space="0" w:color="auto"/>
          </w:divBdr>
        </w:div>
        <w:div w:id="1044906137">
          <w:marLeft w:val="0"/>
          <w:marRight w:val="0"/>
          <w:marTop w:val="0"/>
          <w:marBottom w:val="0"/>
          <w:divBdr>
            <w:top w:val="none" w:sz="0" w:space="0" w:color="auto"/>
            <w:left w:val="none" w:sz="0" w:space="0" w:color="auto"/>
            <w:bottom w:val="none" w:sz="0" w:space="0" w:color="auto"/>
            <w:right w:val="none" w:sz="0" w:space="0" w:color="auto"/>
          </w:divBdr>
        </w:div>
        <w:div w:id="2115395177">
          <w:marLeft w:val="0"/>
          <w:marRight w:val="0"/>
          <w:marTop w:val="0"/>
          <w:marBottom w:val="0"/>
          <w:divBdr>
            <w:top w:val="none" w:sz="0" w:space="0" w:color="auto"/>
            <w:left w:val="none" w:sz="0" w:space="0" w:color="auto"/>
            <w:bottom w:val="none" w:sz="0" w:space="0" w:color="auto"/>
            <w:right w:val="none" w:sz="0" w:space="0" w:color="auto"/>
          </w:divBdr>
        </w:div>
        <w:div w:id="2070877927">
          <w:marLeft w:val="0"/>
          <w:marRight w:val="0"/>
          <w:marTop w:val="0"/>
          <w:marBottom w:val="0"/>
          <w:divBdr>
            <w:top w:val="none" w:sz="0" w:space="0" w:color="auto"/>
            <w:left w:val="none" w:sz="0" w:space="0" w:color="auto"/>
            <w:bottom w:val="none" w:sz="0" w:space="0" w:color="auto"/>
            <w:right w:val="none" w:sz="0" w:space="0" w:color="auto"/>
          </w:divBdr>
        </w:div>
        <w:div w:id="840706282">
          <w:marLeft w:val="0"/>
          <w:marRight w:val="0"/>
          <w:marTop w:val="0"/>
          <w:marBottom w:val="0"/>
          <w:divBdr>
            <w:top w:val="none" w:sz="0" w:space="0" w:color="auto"/>
            <w:left w:val="none" w:sz="0" w:space="0" w:color="auto"/>
            <w:bottom w:val="none" w:sz="0" w:space="0" w:color="auto"/>
            <w:right w:val="none" w:sz="0" w:space="0" w:color="auto"/>
          </w:divBdr>
        </w:div>
        <w:div w:id="883256273">
          <w:marLeft w:val="0"/>
          <w:marRight w:val="0"/>
          <w:marTop w:val="0"/>
          <w:marBottom w:val="0"/>
          <w:divBdr>
            <w:top w:val="none" w:sz="0" w:space="0" w:color="auto"/>
            <w:left w:val="none" w:sz="0" w:space="0" w:color="auto"/>
            <w:bottom w:val="none" w:sz="0" w:space="0" w:color="auto"/>
            <w:right w:val="none" w:sz="0" w:space="0" w:color="auto"/>
          </w:divBdr>
        </w:div>
        <w:div w:id="1710258365">
          <w:marLeft w:val="0"/>
          <w:marRight w:val="0"/>
          <w:marTop w:val="0"/>
          <w:marBottom w:val="0"/>
          <w:divBdr>
            <w:top w:val="none" w:sz="0" w:space="0" w:color="auto"/>
            <w:left w:val="none" w:sz="0" w:space="0" w:color="auto"/>
            <w:bottom w:val="none" w:sz="0" w:space="0" w:color="auto"/>
            <w:right w:val="none" w:sz="0" w:space="0" w:color="auto"/>
          </w:divBdr>
        </w:div>
        <w:div w:id="251086491">
          <w:marLeft w:val="0"/>
          <w:marRight w:val="0"/>
          <w:marTop w:val="0"/>
          <w:marBottom w:val="0"/>
          <w:divBdr>
            <w:top w:val="none" w:sz="0" w:space="0" w:color="auto"/>
            <w:left w:val="none" w:sz="0" w:space="0" w:color="auto"/>
            <w:bottom w:val="none" w:sz="0" w:space="0" w:color="auto"/>
            <w:right w:val="none" w:sz="0" w:space="0" w:color="auto"/>
          </w:divBdr>
        </w:div>
        <w:div w:id="1164586340">
          <w:marLeft w:val="0"/>
          <w:marRight w:val="0"/>
          <w:marTop w:val="0"/>
          <w:marBottom w:val="0"/>
          <w:divBdr>
            <w:top w:val="none" w:sz="0" w:space="0" w:color="auto"/>
            <w:left w:val="none" w:sz="0" w:space="0" w:color="auto"/>
            <w:bottom w:val="none" w:sz="0" w:space="0" w:color="auto"/>
            <w:right w:val="none" w:sz="0" w:space="0" w:color="auto"/>
          </w:divBdr>
        </w:div>
        <w:div w:id="1870677904">
          <w:marLeft w:val="0"/>
          <w:marRight w:val="0"/>
          <w:marTop w:val="0"/>
          <w:marBottom w:val="0"/>
          <w:divBdr>
            <w:top w:val="none" w:sz="0" w:space="0" w:color="auto"/>
            <w:left w:val="none" w:sz="0" w:space="0" w:color="auto"/>
            <w:bottom w:val="none" w:sz="0" w:space="0" w:color="auto"/>
            <w:right w:val="none" w:sz="0" w:space="0" w:color="auto"/>
          </w:divBdr>
        </w:div>
        <w:div w:id="163936318">
          <w:marLeft w:val="0"/>
          <w:marRight w:val="0"/>
          <w:marTop w:val="0"/>
          <w:marBottom w:val="0"/>
          <w:divBdr>
            <w:top w:val="none" w:sz="0" w:space="0" w:color="auto"/>
            <w:left w:val="none" w:sz="0" w:space="0" w:color="auto"/>
            <w:bottom w:val="none" w:sz="0" w:space="0" w:color="auto"/>
            <w:right w:val="none" w:sz="0" w:space="0" w:color="auto"/>
          </w:divBdr>
        </w:div>
        <w:div w:id="248469866">
          <w:marLeft w:val="0"/>
          <w:marRight w:val="0"/>
          <w:marTop w:val="0"/>
          <w:marBottom w:val="0"/>
          <w:divBdr>
            <w:top w:val="none" w:sz="0" w:space="0" w:color="auto"/>
            <w:left w:val="none" w:sz="0" w:space="0" w:color="auto"/>
            <w:bottom w:val="none" w:sz="0" w:space="0" w:color="auto"/>
            <w:right w:val="none" w:sz="0" w:space="0" w:color="auto"/>
          </w:divBdr>
        </w:div>
        <w:div w:id="1828935573">
          <w:marLeft w:val="0"/>
          <w:marRight w:val="0"/>
          <w:marTop w:val="0"/>
          <w:marBottom w:val="0"/>
          <w:divBdr>
            <w:top w:val="none" w:sz="0" w:space="0" w:color="auto"/>
            <w:left w:val="none" w:sz="0" w:space="0" w:color="auto"/>
            <w:bottom w:val="none" w:sz="0" w:space="0" w:color="auto"/>
            <w:right w:val="none" w:sz="0" w:space="0" w:color="auto"/>
          </w:divBdr>
        </w:div>
        <w:div w:id="85929717">
          <w:marLeft w:val="0"/>
          <w:marRight w:val="0"/>
          <w:marTop w:val="0"/>
          <w:marBottom w:val="0"/>
          <w:divBdr>
            <w:top w:val="none" w:sz="0" w:space="0" w:color="auto"/>
            <w:left w:val="none" w:sz="0" w:space="0" w:color="auto"/>
            <w:bottom w:val="none" w:sz="0" w:space="0" w:color="auto"/>
            <w:right w:val="none" w:sz="0" w:space="0" w:color="auto"/>
          </w:divBdr>
        </w:div>
      </w:divsChild>
    </w:div>
    <w:div w:id="338394344">
      <w:bodyDiv w:val="1"/>
      <w:marLeft w:val="0"/>
      <w:marRight w:val="0"/>
      <w:marTop w:val="0"/>
      <w:marBottom w:val="0"/>
      <w:divBdr>
        <w:top w:val="none" w:sz="0" w:space="0" w:color="auto"/>
        <w:left w:val="none" w:sz="0" w:space="0" w:color="auto"/>
        <w:bottom w:val="none" w:sz="0" w:space="0" w:color="auto"/>
        <w:right w:val="none" w:sz="0" w:space="0" w:color="auto"/>
      </w:divBdr>
      <w:divsChild>
        <w:div w:id="2065638161">
          <w:marLeft w:val="0"/>
          <w:marRight w:val="0"/>
          <w:marTop w:val="0"/>
          <w:marBottom w:val="0"/>
          <w:divBdr>
            <w:top w:val="none" w:sz="0" w:space="0" w:color="auto"/>
            <w:left w:val="none" w:sz="0" w:space="0" w:color="auto"/>
            <w:bottom w:val="none" w:sz="0" w:space="0" w:color="auto"/>
            <w:right w:val="none" w:sz="0" w:space="0" w:color="auto"/>
          </w:divBdr>
        </w:div>
        <w:div w:id="1436632155">
          <w:marLeft w:val="0"/>
          <w:marRight w:val="0"/>
          <w:marTop w:val="0"/>
          <w:marBottom w:val="0"/>
          <w:divBdr>
            <w:top w:val="none" w:sz="0" w:space="0" w:color="auto"/>
            <w:left w:val="none" w:sz="0" w:space="0" w:color="auto"/>
            <w:bottom w:val="none" w:sz="0" w:space="0" w:color="auto"/>
            <w:right w:val="none" w:sz="0" w:space="0" w:color="auto"/>
          </w:divBdr>
        </w:div>
        <w:div w:id="1906140753">
          <w:marLeft w:val="0"/>
          <w:marRight w:val="0"/>
          <w:marTop w:val="0"/>
          <w:marBottom w:val="0"/>
          <w:divBdr>
            <w:top w:val="none" w:sz="0" w:space="0" w:color="auto"/>
            <w:left w:val="none" w:sz="0" w:space="0" w:color="auto"/>
            <w:bottom w:val="none" w:sz="0" w:space="0" w:color="auto"/>
            <w:right w:val="none" w:sz="0" w:space="0" w:color="auto"/>
          </w:divBdr>
        </w:div>
        <w:div w:id="1495024068">
          <w:marLeft w:val="0"/>
          <w:marRight w:val="0"/>
          <w:marTop w:val="0"/>
          <w:marBottom w:val="0"/>
          <w:divBdr>
            <w:top w:val="none" w:sz="0" w:space="0" w:color="auto"/>
            <w:left w:val="none" w:sz="0" w:space="0" w:color="auto"/>
            <w:bottom w:val="none" w:sz="0" w:space="0" w:color="auto"/>
            <w:right w:val="none" w:sz="0" w:space="0" w:color="auto"/>
          </w:divBdr>
        </w:div>
        <w:div w:id="277416681">
          <w:marLeft w:val="0"/>
          <w:marRight w:val="0"/>
          <w:marTop w:val="0"/>
          <w:marBottom w:val="0"/>
          <w:divBdr>
            <w:top w:val="none" w:sz="0" w:space="0" w:color="auto"/>
            <w:left w:val="none" w:sz="0" w:space="0" w:color="auto"/>
            <w:bottom w:val="none" w:sz="0" w:space="0" w:color="auto"/>
            <w:right w:val="none" w:sz="0" w:space="0" w:color="auto"/>
          </w:divBdr>
        </w:div>
      </w:divsChild>
    </w:div>
    <w:div w:id="1213495227">
      <w:bodyDiv w:val="1"/>
      <w:marLeft w:val="0"/>
      <w:marRight w:val="0"/>
      <w:marTop w:val="0"/>
      <w:marBottom w:val="0"/>
      <w:divBdr>
        <w:top w:val="none" w:sz="0" w:space="0" w:color="auto"/>
        <w:left w:val="none" w:sz="0" w:space="0" w:color="auto"/>
        <w:bottom w:val="none" w:sz="0" w:space="0" w:color="auto"/>
        <w:right w:val="none" w:sz="0" w:space="0" w:color="auto"/>
      </w:divBdr>
      <w:divsChild>
        <w:div w:id="866214929">
          <w:marLeft w:val="0"/>
          <w:marRight w:val="0"/>
          <w:marTop w:val="0"/>
          <w:marBottom w:val="0"/>
          <w:divBdr>
            <w:top w:val="none" w:sz="0" w:space="0" w:color="auto"/>
            <w:left w:val="none" w:sz="0" w:space="0" w:color="auto"/>
            <w:bottom w:val="none" w:sz="0" w:space="0" w:color="auto"/>
            <w:right w:val="none" w:sz="0" w:space="0" w:color="auto"/>
          </w:divBdr>
        </w:div>
        <w:div w:id="343938586">
          <w:marLeft w:val="0"/>
          <w:marRight w:val="0"/>
          <w:marTop w:val="0"/>
          <w:marBottom w:val="0"/>
          <w:divBdr>
            <w:top w:val="none" w:sz="0" w:space="0" w:color="auto"/>
            <w:left w:val="none" w:sz="0" w:space="0" w:color="auto"/>
            <w:bottom w:val="none" w:sz="0" w:space="0" w:color="auto"/>
            <w:right w:val="none" w:sz="0" w:space="0" w:color="auto"/>
          </w:divBdr>
        </w:div>
        <w:div w:id="1905606381">
          <w:marLeft w:val="0"/>
          <w:marRight w:val="0"/>
          <w:marTop w:val="0"/>
          <w:marBottom w:val="0"/>
          <w:divBdr>
            <w:top w:val="none" w:sz="0" w:space="0" w:color="auto"/>
            <w:left w:val="none" w:sz="0" w:space="0" w:color="auto"/>
            <w:bottom w:val="none" w:sz="0" w:space="0" w:color="auto"/>
            <w:right w:val="none" w:sz="0" w:space="0" w:color="auto"/>
          </w:divBdr>
        </w:div>
        <w:div w:id="703944271">
          <w:marLeft w:val="0"/>
          <w:marRight w:val="0"/>
          <w:marTop w:val="0"/>
          <w:marBottom w:val="0"/>
          <w:divBdr>
            <w:top w:val="none" w:sz="0" w:space="0" w:color="auto"/>
            <w:left w:val="none" w:sz="0" w:space="0" w:color="auto"/>
            <w:bottom w:val="none" w:sz="0" w:space="0" w:color="auto"/>
            <w:right w:val="none" w:sz="0" w:space="0" w:color="auto"/>
          </w:divBdr>
        </w:div>
        <w:div w:id="1127041614">
          <w:marLeft w:val="0"/>
          <w:marRight w:val="0"/>
          <w:marTop w:val="0"/>
          <w:marBottom w:val="0"/>
          <w:divBdr>
            <w:top w:val="none" w:sz="0" w:space="0" w:color="auto"/>
            <w:left w:val="none" w:sz="0" w:space="0" w:color="auto"/>
            <w:bottom w:val="none" w:sz="0" w:space="0" w:color="auto"/>
            <w:right w:val="none" w:sz="0" w:space="0" w:color="auto"/>
          </w:divBdr>
        </w:div>
        <w:div w:id="647319576">
          <w:marLeft w:val="0"/>
          <w:marRight w:val="0"/>
          <w:marTop w:val="0"/>
          <w:marBottom w:val="0"/>
          <w:divBdr>
            <w:top w:val="none" w:sz="0" w:space="0" w:color="auto"/>
            <w:left w:val="none" w:sz="0" w:space="0" w:color="auto"/>
            <w:bottom w:val="none" w:sz="0" w:space="0" w:color="auto"/>
            <w:right w:val="none" w:sz="0" w:space="0" w:color="auto"/>
          </w:divBdr>
        </w:div>
        <w:div w:id="1102065038">
          <w:marLeft w:val="0"/>
          <w:marRight w:val="0"/>
          <w:marTop w:val="0"/>
          <w:marBottom w:val="0"/>
          <w:divBdr>
            <w:top w:val="none" w:sz="0" w:space="0" w:color="auto"/>
            <w:left w:val="none" w:sz="0" w:space="0" w:color="auto"/>
            <w:bottom w:val="none" w:sz="0" w:space="0" w:color="auto"/>
            <w:right w:val="none" w:sz="0" w:space="0" w:color="auto"/>
          </w:divBdr>
        </w:div>
        <w:div w:id="902788499">
          <w:marLeft w:val="0"/>
          <w:marRight w:val="0"/>
          <w:marTop w:val="0"/>
          <w:marBottom w:val="0"/>
          <w:divBdr>
            <w:top w:val="none" w:sz="0" w:space="0" w:color="auto"/>
            <w:left w:val="none" w:sz="0" w:space="0" w:color="auto"/>
            <w:bottom w:val="none" w:sz="0" w:space="0" w:color="auto"/>
            <w:right w:val="none" w:sz="0" w:space="0" w:color="auto"/>
          </w:divBdr>
        </w:div>
        <w:div w:id="1163281268">
          <w:marLeft w:val="0"/>
          <w:marRight w:val="0"/>
          <w:marTop w:val="0"/>
          <w:marBottom w:val="0"/>
          <w:divBdr>
            <w:top w:val="none" w:sz="0" w:space="0" w:color="auto"/>
            <w:left w:val="none" w:sz="0" w:space="0" w:color="auto"/>
            <w:bottom w:val="none" w:sz="0" w:space="0" w:color="auto"/>
            <w:right w:val="none" w:sz="0" w:space="0" w:color="auto"/>
          </w:divBdr>
        </w:div>
        <w:div w:id="1240675542">
          <w:marLeft w:val="0"/>
          <w:marRight w:val="0"/>
          <w:marTop w:val="0"/>
          <w:marBottom w:val="0"/>
          <w:divBdr>
            <w:top w:val="none" w:sz="0" w:space="0" w:color="auto"/>
            <w:left w:val="none" w:sz="0" w:space="0" w:color="auto"/>
            <w:bottom w:val="none" w:sz="0" w:space="0" w:color="auto"/>
            <w:right w:val="none" w:sz="0" w:space="0" w:color="auto"/>
          </w:divBdr>
        </w:div>
        <w:div w:id="368653992">
          <w:marLeft w:val="0"/>
          <w:marRight w:val="0"/>
          <w:marTop w:val="0"/>
          <w:marBottom w:val="0"/>
          <w:divBdr>
            <w:top w:val="none" w:sz="0" w:space="0" w:color="auto"/>
            <w:left w:val="none" w:sz="0" w:space="0" w:color="auto"/>
            <w:bottom w:val="none" w:sz="0" w:space="0" w:color="auto"/>
            <w:right w:val="none" w:sz="0" w:space="0" w:color="auto"/>
          </w:divBdr>
        </w:div>
        <w:div w:id="1501389490">
          <w:marLeft w:val="0"/>
          <w:marRight w:val="0"/>
          <w:marTop w:val="0"/>
          <w:marBottom w:val="0"/>
          <w:divBdr>
            <w:top w:val="none" w:sz="0" w:space="0" w:color="auto"/>
            <w:left w:val="none" w:sz="0" w:space="0" w:color="auto"/>
            <w:bottom w:val="none" w:sz="0" w:space="0" w:color="auto"/>
            <w:right w:val="none" w:sz="0" w:space="0" w:color="auto"/>
          </w:divBdr>
        </w:div>
        <w:div w:id="1711224406">
          <w:marLeft w:val="0"/>
          <w:marRight w:val="0"/>
          <w:marTop w:val="0"/>
          <w:marBottom w:val="0"/>
          <w:divBdr>
            <w:top w:val="none" w:sz="0" w:space="0" w:color="auto"/>
            <w:left w:val="none" w:sz="0" w:space="0" w:color="auto"/>
            <w:bottom w:val="none" w:sz="0" w:space="0" w:color="auto"/>
            <w:right w:val="none" w:sz="0" w:space="0" w:color="auto"/>
          </w:divBdr>
        </w:div>
        <w:div w:id="296641560">
          <w:marLeft w:val="0"/>
          <w:marRight w:val="0"/>
          <w:marTop w:val="0"/>
          <w:marBottom w:val="0"/>
          <w:divBdr>
            <w:top w:val="none" w:sz="0" w:space="0" w:color="auto"/>
            <w:left w:val="none" w:sz="0" w:space="0" w:color="auto"/>
            <w:bottom w:val="none" w:sz="0" w:space="0" w:color="auto"/>
            <w:right w:val="none" w:sz="0" w:space="0" w:color="auto"/>
          </w:divBdr>
        </w:div>
        <w:div w:id="529151271">
          <w:marLeft w:val="0"/>
          <w:marRight w:val="0"/>
          <w:marTop w:val="0"/>
          <w:marBottom w:val="0"/>
          <w:divBdr>
            <w:top w:val="none" w:sz="0" w:space="0" w:color="auto"/>
            <w:left w:val="none" w:sz="0" w:space="0" w:color="auto"/>
            <w:bottom w:val="none" w:sz="0" w:space="0" w:color="auto"/>
            <w:right w:val="none" w:sz="0" w:space="0" w:color="auto"/>
          </w:divBdr>
        </w:div>
        <w:div w:id="691492295">
          <w:marLeft w:val="0"/>
          <w:marRight w:val="0"/>
          <w:marTop w:val="0"/>
          <w:marBottom w:val="0"/>
          <w:divBdr>
            <w:top w:val="none" w:sz="0" w:space="0" w:color="auto"/>
            <w:left w:val="none" w:sz="0" w:space="0" w:color="auto"/>
            <w:bottom w:val="none" w:sz="0" w:space="0" w:color="auto"/>
            <w:right w:val="none" w:sz="0" w:space="0" w:color="auto"/>
          </w:divBdr>
        </w:div>
        <w:div w:id="1345471544">
          <w:marLeft w:val="0"/>
          <w:marRight w:val="0"/>
          <w:marTop w:val="0"/>
          <w:marBottom w:val="0"/>
          <w:divBdr>
            <w:top w:val="none" w:sz="0" w:space="0" w:color="auto"/>
            <w:left w:val="none" w:sz="0" w:space="0" w:color="auto"/>
            <w:bottom w:val="none" w:sz="0" w:space="0" w:color="auto"/>
            <w:right w:val="none" w:sz="0" w:space="0" w:color="auto"/>
          </w:divBdr>
        </w:div>
        <w:div w:id="1120345013">
          <w:marLeft w:val="0"/>
          <w:marRight w:val="0"/>
          <w:marTop w:val="0"/>
          <w:marBottom w:val="0"/>
          <w:divBdr>
            <w:top w:val="none" w:sz="0" w:space="0" w:color="auto"/>
            <w:left w:val="none" w:sz="0" w:space="0" w:color="auto"/>
            <w:bottom w:val="none" w:sz="0" w:space="0" w:color="auto"/>
            <w:right w:val="none" w:sz="0" w:space="0" w:color="auto"/>
          </w:divBdr>
        </w:div>
        <w:div w:id="269046358">
          <w:marLeft w:val="0"/>
          <w:marRight w:val="0"/>
          <w:marTop w:val="0"/>
          <w:marBottom w:val="0"/>
          <w:divBdr>
            <w:top w:val="none" w:sz="0" w:space="0" w:color="auto"/>
            <w:left w:val="none" w:sz="0" w:space="0" w:color="auto"/>
            <w:bottom w:val="none" w:sz="0" w:space="0" w:color="auto"/>
            <w:right w:val="none" w:sz="0" w:space="0" w:color="auto"/>
          </w:divBdr>
        </w:div>
        <w:div w:id="984240432">
          <w:marLeft w:val="0"/>
          <w:marRight w:val="0"/>
          <w:marTop w:val="0"/>
          <w:marBottom w:val="0"/>
          <w:divBdr>
            <w:top w:val="none" w:sz="0" w:space="0" w:color="auto"/>
            <w:left w:val="none" w:sz="0" w:space="0" w:color="auto"/>
            <w:bottom w:val="none" w:sz="0" w:space="0" w:color="auto"/>
            <w:right w:val="none" w:sz="0" w:space="0" w:color="auto"/>
          </w:divBdr>
        </w:div>
        <w:div w:id="1015226807">
          <w:marLeft w:val="0"/>
          <w:marRight w:val="0"/>
          <w:marTop w:val="0"/>
          <w:marBottom w:val="0"/>
          <w:divBdr>
            <w:top w:val="none" w:sz="0" w:space="0" w:color="auto"/>
            <w:left w:val="none" w:sz="0" w:space="0" w:color="auto"/>
            <w:bottom w:val="none" w:sz="0" w:space="0" w:color="auto"/>
            <w:right w:val="none" w:sz="0" w:space="0" w:color="auto"/>
          </w:divBdr>
        </w:div>
        <w:div w:id="2023582070">
          <w:marLeft w:val="0"/>
          <w:marRight w:val="0"/>
          <w:marTop w:val="0"/>
          <w:marBottom w:val="0"/>
          <w:divBdr>
            <w:top w:val="none" w:sz="0" w:space="0" w:color="auto"/>
            <w:left w:val="none" w:sz="0" w:space="0" w:color="auto"/>
            <w:bottom w:val="none" w:sz="0" w:space="0" w:color="auto"/>
            <w:right w:val="none" w:sz="0" w:space="0" w:color="auto"/>
          </w:divBdr>
        </w:div>
        <w:div w:id="2097743815">
          <w:marLeft w:val="0"/>
          <w:marRight w:val="0"/>
          <w:marTop w:val="0"/>
          <w:marBottom w:val="0"/>
          <w:divBdr>
            <w:top w:val="none" w:sz="0" w:space="0" w:color="auto"/>
            <w:left w:val="none" w:sz="0" w:space="0" w:color="auto"/>
            <w:bottom w:val="none" w:sz="0" w:space="0" w:color="auto"/>
            <w:right w:val="none" w:sz="0" w:space="0" w:color="auto"/>
          </w:divBdr>
        </w:div>
        <w:div w:id="1668702449">
          <w:marLeft w:val="0"/>
          <w:marRight w:val="0"/>
          <w:marTop w:val="0"/>
          <w:marBottom w:val="0"/>
          <w:divBdr>
            <w:top w:val="none" w:sz="0" w:space="0" w:color="auto"/>
            <w:left w:val="none" w:sz="0" w:space="0" w:color="auto"/>
            <w:bottom w:val="none" w:sz="0" w:space="0" w:color="auto"/>
            <w:right w:val="none" w:sz="0" w:space="0" w:color="auto"/>
          </w:divBdr>
        </w:div>
        <w:div w:id="633487986">
          <w:marLeft w:val="0"/>
          <w:marRight w:val="0"/>
          <w:marTop w:val="0"/>
          <w:marBottom w:val="0"/>
          <w:divBdr>
            <w:top w:val="none" w:sz="0" w:space="0" w:color="auto"/>
            <w:left w:val="none" w:sz="0" w:space="0" w:color="auto"/>
            <w:bottom w:val="none" w:sz="0" w:space="0" w:color="auto"/>
            <w:right w:val="none" w:sz="0" w:space="0" w:color="auto"/>
          </w:divBdr>
        </w:div>
        <w:div w:id="451562131">
          <w:marLeft w:val="0"/>
          <w:marRight w:val="0"/>
          <w:marTop w:val="0"/>
          <w:marBottom w:val="0"/>
          <w:divBdr>
            <w:top w:val="none" w:sz="0" w:space="0" w:color="auto"/>
            <w:left w:val="none" w:sz="0" w:space="0" w:color="auto"/>
            <w:bottom w:val="none" w:sz="0" w:space="0" w:color="auto"/>
            <w:right w:val="none" w:sz="0" w:space="0" w:color="auto"/>
          </w:divBdr>
        </w:div>
        <w:div w:id="266085369">
          <w:marLeft w:val="0"/>
          <w:marRight w:val="0"/>
          <w:marTop w:val="0"/>
          <w:marBottom w:val="0"/>
          <w:divBdr>
            <w:top w:val="none" w:sz="0" w:space="0" w:color="auto"/>
            <w:left w:val="none" w:sz="0" w:space="0" w:color="auto"/>
            <w:bottom w:val="none" w:sz="0" w:space="0" w:color="auto"/>
            <w:right w:val="none" w:sz="0" w:space="0" w:color="auto"/>
          </w:divBdr>
        </w:div>
        <w:div w:id="325938095">
          <w:marLeft w:val="0"/>
          <w:marRight w:val="0"/>
          <w:marTop w:val="0"/>
          <w:marBottom w:val="0"/>
          <w:divBdr>
            <w:top w:val="none" w:sz="0" w:space="0" w:color="auto"/>
            <w:left w:val="none" w:sz="0" w:space="0" w:color="auto"/>
            <w:bottom w:val="none" w:sz="0" w:space="0" w:color="auto"/>
            <w:right w:val="none" w:sz="0" w:space="0" w:color="auto"/>
          </w:divBdr>
        </w:div>
        <w:div w:id="1367605364">
          <w:marLeft w:val="0"/>
          <w:marRight w:val="0"/>
          <w:marTop w:val="0"/>
          <w:marBottom w:val="0"/>
          <w:divBdr>
            <w:top w:val="none" w:sz="0" w:space="0" w:color="auto"/>
            <w:left w:val="none" w:sz="0" w:space="0" w:color="auto"/>
            <w:bottom w:val="none" w:sz="0" w:space="0" w:color="auto"/>
            <w:right w:val="none" w:sz="0" w:space="0" w:color="auto"/>
          </w:divBdr>
        </w:div>
        <w:div w:id="2014840853">
          <w:marLeft w:val="0"/>
          <w:marRight w:val="0"/>
          <w:marTop w:val="0"/>
          <w:marBottom w:val="0"/>
          <w:divBdr>
            <w:top w:val="none" w:sz="0" w:space="0" w:color="auto"/>
            <w:left w:val="none" w:sz="0" w:space="0" w:color="auto"/>
            <w:bottom w:val="none" w:sz="0" w:space="0" w:color="auto"/>
            <w:right w:val="none" w:sz="0" w:space="0" w:color="auto"/>
          </w:divBdr>
        </w:div>
        <w:div w:id="166559234">
          <w:marLeft w:val="0"/>
          <w:marRight w:val="0"/>
          <w:marTop w:val="0"/>
          <w:marBottom w:val="0"/>
          <w:divBdr>
            <w:top w:val="none" w:sz="0" w:space="0" w:color="auto"/>
            <w:left w:val="none" w:sz="0" w:space="0" w:color="auto"/>
            <w:bottom w:val="none" w:sz="0" w:space="0" w:color="auto"/>
            <w:right w:val="none" w:sz="0" w:space="0" w:color="auto"/>
          </w:divBdr>
        </w:div>
        <w:div w:id="1064371271">
          <w:marLeft w:val="0"/>
          <w:marRight w:val="0"/>
          <w:marTop w:val="0"/>
          <w:marBottom w:val="0"/>
          <w:divBdr>
            <w:top w:val="none" w:sz="0" w:space="0" w:color="auto"/>
            <w:left w:val="none" w:sz="0" w:space="0" w:color="auto"/>
            <w:bottom w:val="none" w:sz="0" w:space="0" w:color="auto"/>
            <w:right w:val="none" w:sz="0" w:space="0" w:color="auto"/>
          </w:divBdr>
        </w:div>
        <w:div w:id="608271745">
          <w:marLeft w:val="0"/>
          <w:marRight w:val="0"/>
          <w:marTop w:val="0"/>
          <w:marBottom w:val="0"/>
          <w:divBdr>
            <w:top w:val="none" w:sz="0" w:space="0" w:color="auto"/>
            <w:left w:val="none" w:sz="0" w:space="0" w:color="auto"/>
            <w:bottom w:val="none" w:sz="0" w:space="0" w:color="auto"/>
            <w:right w:val="none" w:sz="0" w:space="0" w:color="auto"/>
          </w:divBdr>
        </w:div>
        <w:div w:id="1860268882">
          <w:marLeft w:val="0"/>
          <w:marRight w:val="0"/>
          <w:marTop w:val="0"/>
          <w:marBottom w:val="0"/>
          <w:divBdr>
            <w:top w:val="none" w:sz="0" w:space="0" w:color="auto"/>
            <w:left w:val="none" w:sz="0" w:space="0" w:color="auto"/>
            <w:bottom w:val="none" w:sz="0" w:space="0" w:color="auto"/>
            <w:right w:val="none" w:sz="0" w:space="0" w:color="auto"/>
          </w:divBdr>
        </w:div>
        <w:div w:id="930308924">
          <w:marLeft w:val="0"/>
          <w:marRight w:val="0"/>
          <w:marTop w:val="0"/>
          <w:marBottom w:val="0"/>
          <w:divBdr>
            <w:top w:val="none" w:sz="0" w:space="0" w:color="auto"/>
            <w:left w:val="none" w:sz="0" w:space="0" w:color="auto"/>
            <w:bottom w:val="none" w:sz="0" w:space="0" w:color="auto"/>
            <w:right w:val="none" w:sz="0" w:space="0" w:color="auto"/>
          </w:divBdr>
        </w:div>
        <w:div w:id="698311642">
          <w:marLeft w:val="0"/>
          <w:marRight w:val="0"/>
          <w:marTop w:val="0"/>
          <w:marBottom w:val="0"/>
          <w:divBdr>
            <w:top w:val="none" w:sz="0" w:space="0" w:color="auto"/>
            <w:left w:val="none" w:sz="0" w:space="0" w:color="auto"/>
            <w:bottom w:val="none" w:sz="0" w:space="0" w:color="auto"/>
            <w:right w:val="none" w:sz="0" w:space="0" w:color="auto"/>
          </w:divBdr>
        </w:div>
        <w:div w:id="1284381420">
          <w:marLeft w:val="0"/>
          <w:marRight w:val="0"/>
          <w:marTop w:val="0"/>
          <w:marBottom w:val="0"/>
          <w:divBdr>
            <w:top w:val="none" w:sz="0" w:space="0" w:color="auto"/>
            <w:left w:val="none" w:sz="0" w:space="0" w:color="auto"/>
            <w:bottom w:val="none" w:sz="0" w:space="0" w:color="auto"/>
            <w:right w:val="none" w:sz="0" w:space="0" w:color="auto"/>
          </w:divBdr>
        </w:div>
        <w:div w:id="1495294230">
          <w:marLeft w:val="0"/>
          <w:marRight w:val="0"/>
          <w:marTop w:val="0"/>
          <w:marBottom w:val="0"/>
          <w:divBdr>
            <w:top w:val="none" w:sz="0" w:space="0" w:color="auto"/>
            <w:left w:val="none" w:sz="0" w:space="0" w:color="auto"/>
            <w:bottom w:val="none" w:sz="0" w:space="0" w:color="auto"/>
            <w:right w:val="none" w:sz="0" w:space="0" w:color="auto"/>
          </w:divBdr>
        </w:div>
        <w:div w:id="784614484">
          <w:marLeft w:val="0"/>
          <w:marRight w:val="0"/>
          <w:marTop w:val="0"/>
          <w:marBottom w:val="0"/>
          <w:divBdr>
            <w:top w:val="none" w:sz="0" w:space="0" w:color="auto"/>
            <w:left w:val="none" w:sz="0" w:space="0" w:color="auto"/>
            <w:bottom w:val="none" w:sz="0" w:space="0" w:color="auto"/>
            <w:right w:val="none" w:sz="0" w:space="0" w:color="auto"/>
          </w:divBdr>
        </w:div>
        <w:div w:id="1528639579">
          <w:marLeft w:val="0"/>
          <w:marRight w:val="0"/>
          <w:marTop w:val="0"/>
          <w:marBottom w:val="0"/>
          <w:divBdr>
            <w:top w:val="none" w:sz="0" w:space="0" w:color="auto"/>
            <w:left w:val="none" w:sz="0" w:space="0" w:color="auto"/>
            <w:bottom w:val="none" w:sz="0" w:space="0" w:color="auto"/>
            <w:right w:val="none" w:sz="0" w:space="0" w:color="auto"/>
          </w:divBdr>
        </w:div>
        <w:div w:id="736322545">
          <w:marLeft w:val="0"/>
          <w:marRight w:val="0"/>
          <w:marTop w:val="0"/>
          <w:marBottom w:val="0"/>
          <w:divBdr>
            <w:top w:val="none" w:sz="0" w:space="0" w:color="auto"/>
            <w:left w:val="none" w:sz="0" w:space="0" w:color="auto"/>
            <w:bottom w:val="none" w:sz="0" w:space="0" w:color="auto"/>
            <w:right w:val="none" w:sz="0" w:space="0" w:color="auto"/>
          </w:divBdr>
        </w:div>
        <w:div w:id="1053039088">
          <w:marLeft w:val="0"/>
          <w:marRight w:val="0"/>
          <w:marTop w:val="0"/>
          <w:marBottom w:val="0"/>
          <w:divBdr>
            <w:top w:val="none" w:sz="0" w:space="0" w:color="auto"/>
            <w:left w:val="none" w:sz="0" w:space="0" w:color="auto"/>
            <w:bottom w:val="none" w:sz="0" w:space="0" w:color="auto"/>
            <w:right w:val="none" w:sz="0" w:space="0" w:color="auto"/>
          </w:divBdr>
        </w:div>
        <w:div w:id="187570648">
          <w:marLeft w:val="0"/>
          <w:marRight w:val="0"/>
          <w:marTop w:val="0"/>
          <w:marBottom w:val="0"/>
          <w:divBdr>
            <w:top w:val="none" w:sz="0" w:space="0" w:color="auto"/>
            <w:left w:val="none" w:sz="0" w:space="0" w:color="auto"/>
            <w:bottom w:val="none" w:sz="0" w:space="0" w:color="auto"/>
            <w:right w:val="none" w:sz="0" w:space="0" w:color="auto"/>
          </w:divBdr>
        </w:div>
        <w:div w:id="303900868">
          <w:marLeft w:val="0"/>
          <w:marRight w:val="0"/>
          <w:marTop w:val="0"/>
          <w:marBottom w:val="0"/>
          <w:divBdr>
            <w:top w:val="none" w:sz="0" w:space="0" w:color="auto"/>
            <w:left w:val="none" w:sz="0" w:space="0" w:color="auto"/>
            <w:bottom w:val="none" w:sz="0" w:space="0" w:color="auto"/>
            <w:right w:val="none" w:sz="0" w:space="0" w:color="auto"/>
          </w:divBdr>
        </w:div>
        <w:div w:id="1785924093">
          <w:marLeft w:val="0"/>
          <w:marRight w:val="0"/>
          <w:marTop w:val="0"/>
          <w:marBottom w:val="0"/>
          <w:divBdr>
            <w:top w:val="none" w:sz="0" w:space="0" w:color="auto"/>
            <w:left w:val="none" w:sz="0" w:space="0" w:color="auto"/>
            <w:bottom w:val="none" w:sz="0" w:space="0" w:color="auto"/>
            <w:right w:val="none" w:sz="0" w:space="0" w:color="auto"/>
          </w:divBdr>
        </w:div>
        <w:div w:id="1235361674">
          <w:marLeft w:val="0"/>
          <w:marRight w:val="0"/>
          <w:marTop w:val="0"/>
          <w:marBottom w:val="0"/>
          <w:divBdr>
            <w:top w:val="none" w:sz="0" w:space="0" w:color="auto"/>
            <w:left w:val="none" w:sz="0" w:space="0" w:color="auto"/>
            <w:bottom w:val="none" w:sz="0" w:space="0" w:color="auto"/>
            <w:right w:val="none" w:sz="0" w:space="0" w:color="auto"/>
          </w:divBdr>
        </w:div>
        <w:div w:id="315956774">
          <w:marLeft w:val="0"/>
          <w:marRight w:val="0"/>
          <w:marTop w:val="0"/>
          <w:marBottom w:val="0"/>
          <w:divBdr>
            <w:top w:val="none" w:sz="0" w:space="0" w:color="auto"/>
            <w:left w:val="none" w:sz="0" w:space="0" w:color="auto"/>
            <w:bottom w:val="none" w:sz="0" w:space="0" w:color="auto"/>
            <w:right w:val="none" w:sz="0" w:space="0" w:color="auto"/>
          </w:divBdr>
        </w:div>
        <w:div w:id="999037209">
          <w:marLeft w:val="0"/>
          <w:marRight w:val="0"/>
          <w:marTop w:val="0"/>
          <w:marBottom w:val="0"/>
          <w:divBdr>
            <w:top w:val="none" w:sz="0" w:space="0" w:color="auto"/>
            <w:left w:val="none" w:sz="0" w:space="0" w:color="auto"/>
            <w:bottom w:val="none" w:sz="0" w:space="0" w:color="auto"/>
            <w:right w:val="none" w:sz="0" w:space="0" w:color="auto"/>
          </w:divBdr>
        </w:div>
        <w:div w:id="1858037641">
          <w:marLeft w:val="0"/>
          <w:marRight w:val="0"/>
          <w:marTop w:val="0"/>
          <w:marBottom w:val="0"/>
          <w:divBdr>
            <w:top w:val="none" w:sz="0" w:space="0" w:color="auto"/>
            <w:left w:val="none" w:sz="0" w:space="0" w:color="auto"/>
            <w:bottom w:val="none" w:sz="0" w:space="0" w:color="auto"/>
            <w:right w:val="none" w:sz="0" w:space="0" w:color="auto"/>
          </w:divBdr>
        </w:div>
        <w:div w:id="478032874">
          <w:marLeft w:val="0"/>
          <w:marRight w:val="0"/>
          <w:marTop w:val="0"/>
          <w:marBottom w:val="0"/>
          <w:divBdr>
            <w:top w:val="none" w:sz="0" w:space="0" w:color="auto"/>
            <w:left w:val="none" w:sz="0" w:space="0" w:color="auto"/>
            <w:bottom w:val="none" w:sz="0" w:space="0" w:color="auto"/>
            <w:right w:val="none" w:sz="0" w:space="0" w:color="auto"/>
          </w:divBdr>
        </w:div>
        <w:div w:id="1033918351">
          <w:marLeft w:val="0"/>
          <w:marRight w:val="0"/>
          <w:marTop w:val="0"/>
          <w:marBottom w:val="0"/>
          <w:divBdr>
            <w:top w:val="none" w:sz="0" w:space="0" w:color="auto"/>
            <w:left w:val="none" w:sz="0" w:space="0" w:color="auto"/>
            <w:bottom w:val="none" w:sz="0" w:space="0" w:color="auto"/>
            <w:right w:val="none" w:sz="0" w:space="0" w:color="auto"/>
          </w:divBdr>
        </w:div>
        <w:div w:id="863635472">
          <w:marLeft w:val="0"/>
          <w:marRight w:val="0"/>
          <w:marTop w:val="0"/>
          <w:marBottom w:val="0"/>
          <w:divBdr>
            <w:top w:val="none" w:sz="0" w:space="0" w:color="auto"/>
            <w:left w:val="none" w:sz="0" w:space="0" w:color="auto"/>
            <w:bottom w:val="none" w:sz="0" w:space="0" w:color="auto"/>
            <w:right w:val="none" w:sz="0" w:space="0" w:color="auto"/>
          </w:divBdr>
        </w:div>
        <w:div w:id="1362558978">
          <w:marLeft w:val="0"/>
          <w:marRight w:val="0"/>
          <w:marTop w:val="0"/>
          <w:marBottom w:val="0"/>
          <w:divBdr>
            <w:top w:val="none" w:sz="0" w:space="0" w:color="auto"/>
            <w:left w:val="none" w:sz="0" w:space="0" w:color="auto"/>
            <w:bottom w:val="none" w:sz="0" w:space="0" w:color="auto"/>
            <w:right w:val="none" w:sz="0" w:space="0" w:color="auto"/>
          </w:divBdr>
        </w:div>
        <w:div w:id="1374308600">
          <w:marLeft w:val="0"/>
          <w:marRight w:val="0"/>
          <w:marTop w:val="0"/>
          <w:marBottom w:val="0"/>
          <w:divBdr>
            <w:top w:val="none" w:sz="0" w:space="0" w:color="auto"/>
            <w:left w:val="none" w:sz="0" w:space="0" w:color="auto"/>
            <w:bottom w:val="none" w:sz="0" w:space="0" w:color="auto"/>
            <w:right w:val="none" w:sz="0" w:space="0" w:color="auto"/>
          </w:divBdr>
        </w:div>
        <w:div w:id="1736585167">
          <w:marLeft w:val="0"/>
          <w:marRight w:val="0"/>
          <w:marTop w:val="0"/>
          <w:marBottom w:val="0"/>
          <w:divBdr>
            <w:top w:val="none" w:sz="0" w:space="0" w:color="auto"/>
            <w:left w:val="none" w:sz="0" w:space="0" w:color="auto"/>
            <w:bottom w:val="none" w:sz="0" w:space="0" w:color="auto"/>
            <w:right w:val="none" w:sz="0" w:space="0" w:color="auto"/>
          </w:divBdr>
        </w:div>
        <w:div w:id="702557534">
          <w:marLeft w:val="0"/>
          <w:marRight w:val="0"/>
          <w:marTop w:val="0"/>
          <w:marBottom w:val="0"/>
          <w:divBdr>
            <w:top w:val="none" w:sz="0" w:space="0" w:color="auto"/>
            <w:left w:val="none" w:sz="0" w:space="0" w:color="auto"/>
            <w:bottom w:val="none" w:sz="0" w:space="0" w:color="auto"/>
            <w:right w:val="none" w:sz="0" w:space="0" w:color="auto"/>
          </w:divBdr>
        </w:div>
        <w:div w:id="248007368">
          <w:marLeft w:val="0"/>
          <w:marRight w:val="0"/>
          <w:marTop w:val="0"/>
          <w:marBottom w:val="0"/>
          <w:divBdr>
            <w:top w:val="none" w:sz="0" w:space="0" w:color="auto"/>
            <w:left w:val="none" w:sz="0" w:space="0" w:color="auto"/>
            <w:bottom w:val="none" w:sz="0" w:space="0" w:color="auto"/>
            <w:right w:val="none" w:sz="0" w:space="0" w:color="auto"/>
          </w:divBdr>
        </w:div>
        <w:div w:id="1754204339">
          <w:marLeft w:val="0"/>
          <w:marRight w:val="0"/>
          <w:marTop w:val="0"/>
          <w:marBottom w:val="0"/>
          <w:divBdr>
            <w:top w:val="none" w:sz="0" w:space="0" w:color="auto"/>
            <w:left w:val="none" w:sz="0" w:space="0" w:color="auto"/>
            <w:bottom w:val="none" w:sz="0" w:space="0" w:color="auto"/>
            <w:right w:val="none" w:sz="0" w:space="0" w:color="auto"/>
          </w:divBdr>
        </w:div>
        <w:div w:id="1239559159">
          <w:marLeft w:val="0"/>
          <w:marRight w:val="0"/>
          <w:marTop w:val="0"/>
          <w:marBottom w:val="0"/>
          <w:divBdr>
            <w:top w:val="none" w:sz="0" w:space="0" w:color="auto"/>
            <w:left w:val="none" w:sz="0" w:space="0" w:color="auto"/>
            <w:bottom w:val="none" w:sz="0" w:space="0" w:color="auto"/>
            <w:right w:val="none" w:sz="0" w:space="0" w:color="auto"/>
          </w:divBdr>
        </w:div>
        <w:div w:id="865338254">
          <w:marLeft w:val="0"/>
          <w:marRight w:val="0"/>
          <w:marTop w:val="0"/>
          <w:marBottom w:val="0"/>
          <w:divBdr>
            <w:top w:val="none" w:sz="0" w:space="0" w:color="auto"/>
            <w:left w:val="none" w:sz="0" w:space="0" w:color="auto"/>
            <w:bottom w:val="none" w:sz="0" w:space="0" w:color="auto"/>
            <w:right w:val="none" w:sz="0" w:space="0" w:color="auto"/>
          </w:divBdr>
        </w:div>
        <w:div w:id="2014838909">
          <w:marLeft w:val="0"/>
          <w:marRight w:val="0"/>
          <w:marTop w:val="0"/>
          <w:marBottom w:val="0"/>
          <w:divBdr>
            <w:top w:val="none" w:sz="0" w:space="0" w:color="auto"/>
            <w:left w:val="none" w:sz="0" w:space="0" w:color="auto"/>
            <w:bottom w:val="none" w:sz="0" w:space="0" w:color="auto"/>
            <w:right w:val="none" w:sz="0" w:space="0" w:color="auto"/>
          </w:divBdr>
        </w:div>
        <w:div w:id="893353920">
          <w:marLeft w:val="0"/>
          <w:marRight w:val="0"/>
          <w:marTop w:val="0"/>
          <w:marBottom w:val="0"/>
          <w:divBdr>
            <w:top w:val="none" w:sz="0" w:space="0" w:color="auto"/>
            <w:left w:val="none" w:sz="0" w:space="0" w:color="auto"/>
            <w:bottom w:val="none" w:sz="0" w:space="0" w:color="auto"/>
            <w:right w:val="none" w:sz="0" w:space="0" w:color="auto"/>
          </w:divBdr>
        </w:div>
        <w:div w:id="202063908">
          <w:marLeft w:val="0"/>
          <w:marRight w:val="0"/>
          <w:marTop w:val="0"/>
          <w:marBottom w:val="0"/>
          <w:divBdr>
            <w:top w:val="none" w:sz="0" w:space="0" w:color="auto"/>
            <w:left w:val="none" w:sz="0" w:space="0" w:color="auto"/>
            <w:bottom w:val="none" w:sz="0" w:space="0" w:color="auto"/>
            <w:right w:val="none" w:sz="0" w:space="0" w:color="auto"/>
          </w:divBdr>
        </w:div>
        <w:div w:id="1073815348">
          <w:marLeft w:val="0"/>
          <w:marRight w:val="0"/>
          <w:marTop w:val="0"/>
          <w:marBottom w:val="0"/>
          <w:divBdr>
            <w:top w:val="none" w:sz="0" w:space="0" w:color="auto"/>
            <w:left w:val="none" w:sz="0" w:space="0" w:color="auto"/>
            <w:bottom w:val="none" w:sz="0" w:space="0" w:color="auto"/>
            <w:right w:val="none" w:sz="0" w:space="0" w:color="auto"/>
          </w:divBdr>
        </w:div>
        <w:div w:id="448402781">
          <w:marLeft w:val="0"/>
          <w:marRight w:val="0"/>
          <w:marTop w:val="0"/>
          <w:marBottom w:val="0"/>
          <w:divBdr>
            <w:top w:val="none" w:sz="0" w:space="0" w:color="auto"/>
            <w:left w:val="none" w:sz="0" w:space="0" w:color="auto"/>
            <w:bottom w:val="none" w:sz="0" w:space="0" w:color="auto"/>
            <w:right w:val="none" w:sz="0" w:space="0" w:color="auto"/>
          </w:divBdr>
        </w:div>
        <w:div w:id="447041736">
          <w:marLeft w:val="0"/>
          <w:marRight w:val="0"/>
          <w:marTop w:val="0"/>
          <w:marBottom w:val="0"/>
          <w:divBdr>
            <w:top w:val="none" w:sz="0" w:space="0" w:color="auto"/>
            <w:left w:val="none" w:sz="0" w:space="0" w:color="auto"/>
            <w:bottom w:val="none" w:sz="0" w:space="0" w:color="auto"/>
            <w:right w:val="none" w:sz="0" w:space="0" w:color="auto"/>
          </w:divBdr>
        </w:div>
        <w:div w:id="536478306">
          <w:marLeft w:val="0"/>
          <w:marRight w:val="0"/>
          <w:marTop w:val="0"/>
          <w:marBottom w:val="0"/>
          <w:divBdr>
            <w:top w:val="none" w:sz="0" w:space="0" w:color="auto"/>
            <w:left w:val="none" w:sz="0" w:space="0" w:color="auto"/>
            <w:bottom w:val="none" w:sz="0" w:space="0" w:color="auto"/>
            <w:right w:val="none" w:sz="0" w:space="0" w:color="auto"/>
          </w:divBdr>
        </w:div>
        <w:div w:id="1752972666">
          <w:marLeft w:val="0"/>
          <w:marRight w:val="0"/>
          <w:marTop w:val="0"/>
          <w:marBottom w:val="0"/>
          <w:divBdr>
            <w:top w:val="none" w:sz="0" w:space="0" w:color="auto"/>
            <w:left w:val="none" w:sz="0" w:space="0" w:color="auto"/>
            <w:bottom w:val="none" w:sz="0" w:space="0" w:color="auto"/>
            <w:right w:val="none" w:sz="0" w:space="0" w:color="auto"/>
          </w:divBdr>
        </w:div>
        <w:div w:id="58678937">
          <w:marLeft w:val="0"/>
          <w:marRight w:val="0"/>
          <w:marTop w:val="0"/>
          <w:marBottom w:val="0"/>
          <w:divBdr>
            <w:top w:val="none" w:sz="0" w:space="0" w:color="auto"/>
            <w:left w:val="none" w:sz="0" w:space="0" w:color="auto"/>
            <w:bottom w:val="none" w:sz="0" w:space="0" w:color="auto"/>
            <w:right w:val="none" w:sz="0" w:space="0" w:color="auto"/>
          </w:divBdr>
        </w:div>
        <w:div w:id="741219382">
          <w:marLeft w:val="0"/>
          <w:marRight w:val="0"/>
          <w:marTop w:val="0"/>
          <w:marBottom w:val="0"/>
          <w:divBdr>
            <w:top w:val="none" w:sz="0" w:space="0" w:color="auto"/>
            <w:left w:val="none" w:sz="0" w:space="0" w:color="auto"/>
            <w:bottom w:val="none" w:sz="0" w:space="0" w:color="auto"/>
            <w:right w:val="none" w:sz="0" w:space="0" w:color="auto"/>
          </w:divBdr>
        </w:div>
        <w:div w:id="1155799229">
          <w:marLeft w:val="0"/>
          <w:marRight w:val="0"/>
          <w:marTop w:val="0"/>
          <w:marBottom w:val="0"/>
          <w:divBdr>
            <w:top w:val="none" w:sz="0" w:space="0" w:color="auto"/>
            <w:left w:val="none" w:sz="0" w:space="0" w:color="auto"/>
            <w:bottom w:val="none" w:sz="0" w:space="0" w:color="auto"/>
            <w:right w:val="none" w:sz="0" w:space="0" w:color="auto"/>
          </w:divBdr>
        </w:div>
        <w:div w:id="676153885">
          <w:marLeft w:val="0"/>
          <w:marRight w:val="0"/>
          <w:marTop w:val="0"/>
          <w:marBottom w:val="0"/>
          <w:divBdr>
            <w:top w:val="none" w:sz="0" w:space="0" w:color="auto"/>
            <w:left w:val="none" w:sz="0" w:space="0" w:color="auto"/>
            <w:bottom w:val="none" w:sz="0" w:space="0" w:color="auto"/>
            <w:right w:val="none" w:sz="0" w:space="0" w:color="auto"/>
          </w:divBdr>
        </w:div>
        <w:div w:id="1255165546">
          <w:marLeft w:val="0"/>
          <w:marRight w:val="0"/>
          <w:marTop w:val="0"/>
          <w:marBottom w:val="0"/>
          <w:divBdr>
            <w:top w:val="none" w:sz="0" w:space="0" w:color="auto"/>
            <w:left w:val="none" w:sz="0" w:space="0" w:color="auto"/>
            <w:bottom w:val="none" w:sz="0" w:space="0" w:color="auto"/>
            <w:right w:val="none" w:sz="0" w:space="0" w:color="auto"/>
          </w:divBdr>
        </w:div>
      </w:divsChild>
    </w:div>
    <w:div w:id="1324578852">
      <w:bodyDiv w:val="1"/>
      <w:marLeft w:val="0"/>
      <w:marRight w:val="0"/>
      <w:marTop w:val="0"/>
      <w:marBottom w:val="0"/>
      <w:divBdr>
        <w:top w:val="none" w:sz="0" w:space="0" w:color="auto"/>
        <w:left w:val="none" w:sz="0" w:space="0" w:color="auto"/>
        <w:bottom w:val="none" w:sz="0" w:space="0" w:color="auto"/>
        <w:right w:val="none" w:sz="0" w:space="0" w:color="auto"/>
      </w:divBdr>
    </w:div>
    <w:div w:id="2090347689">
      <w:bodyDiv w:val="1"/>
      <w:marLeft w:val="0"/>
      <w:marRight w:val="0"/>
      <w:marTop w:val="0"/>
      <w:marBottom w:val="0"/>
      <w:divBdr>
        <w:top w:val="none" w:sz="0" w:space="0" w:color="auto"/>
        <w:left w:val="none" w:sz="0" w:space="0" w:color="auto"/>
        <w:bottom w:val="none" w:sz="0" w:space="0" w:color="auto"/>
        <w:right w:val="none" w:sz="0" w:space="0" w:color="auto"/>
      </w:divBdr>
      <w:divsChild>
        <w:div w:id="1969895073">
          <w:marLeft w:val="0"/>
          <w:marRight w:val="0"/>
          <w:marTop w:val="0"/>
          <w:marBottom w:val="0"/>
          <w:divBdr>
            <w:top w:val="none" w:sz="0" w:space="0" w:color="auto"/>
            <w:left w:val="none" w:sz="0" w:space="0" w:color="auto"/>
            <w:bottom w:val="none" w:sz="0" w:space="0" w:color="auto"/>
            <w:right w:val="none" w:sz="0" w:space="0" w:color="auto"/>
          </w:divBdr>
        </w:div>
        <w:div w:id="1705670142">
          <w:marLeft w:val="0"/>
          <w:marRight w:val="0"/>
          <w:marTop w:val="0"/>
          <w:marBottom w:val="0"/>
          <w:divBdr>
            <w:top w:val="none" w:sz="0" w:space="0" w:color="auto"/>
            <w:left w:val="none" w:sz="0" w:space="0" w:color="auto"/>
            <w:bottom w:val="none" w:sz="0" w:space="0" w:color="auto"/>
            <w:right w:val="none" w:sz="0" w:space="0" w:color="auto"/>
          </w:divBdr>
        </w:div>
        <w:div w:id="715011850">
          <w:marLeft w:val="0"/>
          <w:marRight w:val="0"/>
          <w:marTop w:val="0"/>
          <w:marBottom w:val="0"/>
          <w:divBdr>
            <w:top w:val="none" w:sz="0" w:space="0" w:color="auto"/>
            <w:left w:val="none" w:sz="0" w:space="0" w:color="auto"/>
            <w:bottom w:val="none" w:sz="0" w:space="0" w:color="auto"/>
            <w:right w:val="none" w:sz="0" w:space="0" w:color="auto"/>
          </w:divBdr>
        </w:div>
        <w:div w:id="117335128">
          <w:marLeft w:val="0"/>
          <w:marRight w:val="0"/>
          <w:marTop w:val="0"/>
          <w:marBottom w:val="0"/>
          <w:divBdr>
            <w:top w:val="none" w:sz="0" w:space="0" w:color="auto"/>
            <w:left w:val="none" w:sz="0" w:space="0" w:color="auto"/>
            <w:bottom w:val="none" w:sz="0" w:space="0" w:color="auto"/>
            <w:right w:val="none" w:sz="0" w:space="0" w:color="auto"/>
          </w:divBdr>
        </w:div>
        <w:div w:id="816725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ochronydanychosobowych@ncb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690</Words>
  <Characters>4145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Wildner</dc:creator>
  <cp:keywords/>
  <dc:description/>
  <cp:lastModifiedBy>Ewelina Wildner</cp:lastModifiedBy>
  <cp:revision>11</cp:revision>
  <dcterms:created xsi:type="dcterms:W3CDTF">2019-08-09T08:50:00Z</dcterms:created>
  <dcterms:modified xsi:type="dcterms:W3CDTF">2019-10-10T09:20:00Z</dcterms:modified>
</cp:coreProperties>
</file>