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0370" w14:textId="3EABC46F" w:rsidR="008F48B3" w:rsidRPr="00A1542F" w:rsidRDefault="008F48B3" w:rsidP="008F48B3">
      <w:pPr>
        <w:jc w:val="right"/>
      </w:pPr>
      <w:r>
        <w:t>(JST – FERS</w:t>
      </w:r>
      <w:r w:rsidRPr="00A1542F">
        <w:t>)</w:t>
      </w:r>
    </w:p>
    <w:p w14:paraId="58BF34A2" w14:textId="77777777" w:rsidR="000D4FBF" w:rsidRPr="003F0566" w:rsidRDefault="000D4FBF" w:rsidP="002537FB">
      <w:pPr>
        <w:pStyle w:val="Tytu"/>
        <w:spacing w:afterLines="20" w:after="48"/>
        <w:rPr>
          <w:rFonts w:ascii="Times New Roman" w:hAnsi="Times New Roman" w:cs="Times New Roman"/>
          <w:sz w:val="16"/>
          <w:szCs w:val="16"/>
        </w:rPr>
      </w:pPr>
    </w:p>
    <w:p w14:paraId="3A531DF1" w14:textId="77777777" w:rsidR="0088667A" w:rsidRPr="006452F8" w:rsidRDefault="0088667A" w:rsidP="002537FB">
      <w:pPr>
        <w:pStyle w:val="Tytu"/>
        <w:spacing w:afterLines="20" w:after="48"/>
        <w:rPr>
          <w:rFonts w:ascii="Times New Roman" w:hAnsi="Times New Roman" w:cs="Times New Roman"/>
          <w:sz w:val="30"/>
          <w:szCs w:val="30"/>
        </w:rPr>
      </w:pPr>
      <w:r w:rsidRPr="006452F8">
        <w:rPr>
          <w:rFonts w:ascii="Times New Roman" w:hAnsi="Times New Roman" w:cs="Times New Roman"/>
          <w:sz w:val="30"/>
          <w:szCs w:val="30"/>
        </w:rPr>
        <w:t xml:space="preserve">UMOWA nr </w:t>
      </w:r>
      <w:r w:rsidR="008C7958">
        <w:rPr>
          <w:rFonts w:ascii="Times New Roman" w:hAnsi="Times New Roman" w:cs="Times New Roman"/>
          <w:sz w:val="30"/>
          <w:szCs w:val="30"/>
        </w:rPr>
        <w:t>JST</w:t>
      </w:r>
      <w:r w:rsidR="008D0409" w:rsidRPr="006452F8">
        <w:rPr>
          <w:rFonts w:ascii="Times New Roman" w:hAnsi="Times New Roman" w:cs="Times New Roman"/>
          <w:sz w:val="30"/>
          <w:szCs w:val="30"/>
        </w:rPr>
        <w:t>/</w:t>
      </w:r>
      <w:r w:rsidR="000D4FBF">
        <w:rPr>
          <w:rFonts w:ascii="Times New Roman" w:hAnsi="Times New Roman" w:cs="Times New Roman"/>
          <w:sz w:val="30"/>
          <w:szCs w:val="30"/>
        </w:rPr>
        <w:t>I/</w:t>
      </w:r>
      <w:r w:rsidR="008D0409" w:rsidRPr="006452F8">
        <w:rPr>
          <w:rFonts w:ascii="Times New Roman" w:hAnsi="Times New Roman" w:cs="Times New Roman"/>
          <w:sz w:val="30"/>
          <w:szCs w:val="30"/>
        </w:rPr>
        <w:t>FERS/</w:t>
      </w:r>
      <w:r w:rsidR="000D4FBF">
        <w:rPr>
          <w:rFonts w:ascii="Times New Roman" w:hAnsi="Times New Roman" w:cs="Times New Roman"/>
          <w:sz w:val="30"/>
          <w:szCs w:val="30"/>
        </w:rPr>
        <w:t>T/</w:t>
      </w:r>
      <w:r w:rsidR="008D0409" w:rsidRPr="006452F8">
        <w:rPr>
          <w:rFonts w:ascii="Times New Roman" w:hAnsi="Times New Roman" w:cs="Times New Roman"/>
          <w:sz w:val="30"/>
          <w:szCs w:val="30"/>
        </w:rPr>
        <w:t>…</w:t>
      </w:r>
    </w:p>
    <w:p w14:paraId="21B08064" w14:textId="77777777"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zawarta w dniu ....................202.. r. w Warszawie pomiędzy:</w:t>
      </w:r>
    </w:p>
    <w:p w14:paraId="0B3A4E01" w14:textId="0CCD6575"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 xml:space="preserve">Skarbem Państwa </w:t>
      </w:r>
      <w:r w:rsidR="000D4FBF">
        <w:rPr>
          <w:rFonts w:ascii="Times New Roman" w:hAnsi="Times New Roman"/>
          <w:sz w:val="22"/>
          <w:szCs w:val="22"/>
        </w:rPr>
        <w:t xml:space="preserve">- </w:t>
      </w:r>
      <w:r w:rsidRPr="006452F8">
        <w:rPr>
          <w:rFonts w:ascii="Times New Roman" w:hAnsi="Times New Roman"/>
          <w:sz w:val="22"/>
          <w:szCs w:val="22"/>
        </w:rPr>
        <w:t>Wojewod</w:t>
      </w:r>
      <w:r w:rsidR="000D4FBF">
        <w:rPr>
          <w:rFonts w:ascii="Times New Roman" w:hAnsi="Times New Roman"/>
          <w:sz w:val="22"/>
          <w:szCs w:val="22"/>
        </w:rPr>
        <w:t>ą</w:t>
      </w:r>
      <w:r w:rsidRPr="006452F8">
        <w:rPr>
          <w:rFonts w:ascii="Times New Roman" w:hAnsi="Times New Roman"/>
          <w:sz w:val="22"/>
          <w:szCs w:val="22"/>
        </w:rPr>
        <w:t xml:space="preserve"> Mazowiecki</w:t>
      </w:r>
      <w:r w:rsidR="000D4FBF">
        <w:rPr>
          <w:rFonts w:ascii="Times New Roman" w:hAnsi="Times New Roman"/>
          <w:sz w:val="22"/>
          <w:szCs w:val="22"/>
        </w:rPr>
        <w:t>m Panem …….</w:t>
      </w:r>
      <w:r w:rsidR="00E2500D" w:rsidRPr="006452F8">
        <w:rPr>
          <w:rFonts w:ascii="Times New Roman" w:hAnsi="Times New Roman"/>
          <w:sz w:val="22"/>
          <w:szCs w:val="22"/>
        </w:rPr>
        <w:t xml:space="preserve">, </w:t>
      </w:r>
      <w:r w:rsidRPr="006452F8">
        <w:rPr>
          <w:rFonts w:ascii="Times New Roman" w:hAnsi="Times New Roman"/>
          <w:sz w:val="22"/>
          <w:szCs w:val="22"/>
        </w:rPr>
        <w:t xml:space="preserve">z siedzibą w Warszawie </w:t>
      </w:r>
      <w:r w:rsidR="008F48B3">
        <w:rPr>
          <w:rFonts w:ascii="Times New Roman" w:hAnsi="Times New Roman"/>
          <w:sz w:val="22"/>
          <w:szCs w:val="22"/>
        </w:rPr>
        <w:br/>
      </w:r>
      <w:r w:rsidRPr="006452F8">
        <w:rPr>
          <w:rFonts w:ascii="Times New Roman" w:hAnsi="Times New Roman"/>
          <w:sz w:val="22"/>
          <w:szCs w:val="22"/>
        </w:rPr>
        <w:t>przy pl. Bankowym 3/5</w:t>
      </w:r>
      <w:r w:rsidR="00E2500D" w:rsidRPr="006452F8">
        <w:rPr>
          <w:rFonts w:ascii="Times New Roman" w:hAnsi="Times New Roman"/>
          <w:sz w:val="22"/>
          <w:szCs w:val="22"/>
        </w:rPr>
        <w:t xml:space="preserve">, </w:t>
      </w:r>
      <w:r w:rsidR="008E4003" w:rsidRPr="006452F8">
        <w:rPr>
          <w:rFonts w:ascii="Times New Roman" w:hAnsi="Times New Roman"/>
          <w:sz w:val="22"/>
          <w:szCs w:val="22"/>
        </w:rPr>
        <w:t>zwanym dalej „</w:t>
      </w:r>
      <w:r w:rsidR="00C72CDA">
        <w:rPr>
          <w:rFonts w:ascii="Times New Roman" w:hAnsi="Times New Roman"/>
          <w:sz w:val="22"/>
          <w:szCs w:val="22"/>
        </w:rPr>
        <w:t>W</w:t>
      </w:r>
      <w:r w:rsidR="008E4003" w:rsidRPr="006452F8">
        <w:rPr>
          <w:rFonts w:ascii="Times New Roman" w:hAnsi="Times New Roman"/>
          <w:sz w:val="22"/>
          <w:szCs w:val="22"/>
        </w:rPr>
        <w:t>ojewodą”</w:t>
      </w:r>
    </w:p>
    <w:p w14:paraId="56CF2F63" w14:textId="77777777" w:rsidR="0088667A" w:rsidRPr="006452F8" w:rsidRDefault="0088667A" w:rsidP="002537FB">
      <w:pPr>
        <w:spacing w:before="240" w:after="240"/>
        <w:jc w:val="both"/>
        <w:rPr>
          <w:rFonts w:ascii="Times New Roman" w:hAnsi="Times New Roman"/>
          <w:sz w:val="22"/>
          <w:szCs w:val="22"/>
        </w:rPr>
      </w:pPr>
      <w:r w:rsidRPr="006452F8">
        <w:rPr>
          <w:rFonts w:ascii="Times New Roman" w:hAnsi="Times New Roman"/>
          <w:sz w:val="22"/>
          <w:szCs w:val="22"/>
        </w:rPr>
        <w:t>a</w:t>
      </w:r>
    </w:p>
    <w:p w14:paraId="6559DD8D" w14:textId="77777777" w:rsidR="00A7426B" w:rsidRPr="00A7426B"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Gminą/Miastem ……………………., w imieniu której/</w:t>
      </w:r>
      <w:r>
        <w:rPr>
          <w:rFonts w:ascii="Times New Roman" w:hAnsi="Times New Roman"/>
          <w:sz w:val="22"/>
          <w:szCs w:val="22"/>
        </w:rPr>
        <w:t>które</w:t>
      </w:r>
      <w:r w:rsidRPr="00A7426B">
        <w:rPr>
          <w:rFonts w:ascii="Times New Roman" w:hAnsi="Times New Roman"/>
          <w:sz w:val="22"/>
          <w:szCs w:val="22"/>
        </w:rPr>
        <w:t xml:space="preserve">go działa Wójt Gminy/Burmistrz </w:t>
      </w:r>
      <w:r>
        <w:rPr>
          <w:rFonts w:ascii="Times New Roman" w:hAnsi="Times New Roman"/>
          <w:sz w:val="22"/>
          <w:szCs w:val="22"/>
        </w:rPr>
        <w:t xml:space="preserve">Gminy/Burmistrz </w:t>
      </w:r>
      <w:r w:rsidRPr="00A7426B">
        <w:rPr>
          <w:rFonts w:ascii="Times New Roman" w:hAnsi="Times New Roman"/>
          <w:sz w:val="22"/>
          <w:szCs w:val="22"/>
        </w:rPr>
        <w:t>Miasta/Prezydent</w:t>
      </w:r>
      <w:r>
        <w:rPr>
          <w:rFonts w:ascii="Times New Roman" w:hAnsi="Times New Roman"/>
          <w:sz w:val="22"/>
          <w:szCs w:val="22"/>
        </w:rPr>
        <w:t xml:space="preserve"> Miasta</w:t>
      </w:r>
      <w:r w:rsidRPr="00A7426B">
        <w:rPr>
          <w:rFonts w:ascii="Times New Roman" w:hAnsi="Times New Roman"/>
          <w:sz w:val="22"/>
          <w:szCs w:val="22"/>
        </w:rPr>
        <w:t xml:space="preserve"> – Pan/Pani ………………………, </w:t>
      </w:r>
    </w:p>
    <w:p w14:paraId="43955C57" w14:textId="77777777" w:rsidR="00A7426B" w:rsidRPr="00A7426B"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z kontrasygnatą Skarbnika Gminy/Miasta ¬ Pana/Pani …………………….</w:t>
      </w:r>
    </w:p>
    <w:p w14:paraId="54044195" w14:textId="38E84DA1" w:rsidR="0088667A" w:rsidRPr="006452F8"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 tj. ostatecznym odbiorcą wsparcia, zwaną/</w:t>
      </w:r>
      <w:r>
        <w:rPr>
          <w:rFonts w:ascii="Times New Roman" w:hAnsi="Times New Roman"/>
          <w:sz w:val="22"/>
          <w:szCs w:val="22"/>
        </w:rPr>
        <w:t>zwany</w:t>
      </w:r>
      <w:r w:rsidRPr="00A7426B">
        <w:rPr>
          <w:rFonts w:ascii="Times New Roman" w:hAnsi="Times New Roman"/>
          <w:sz w:val="22"/>
          <w:szCs w:val="22"/>
        </w:rPr>
        <w:t>m dalej „</w:t>
      </w:r>
      <w:r w:rsidR="00C72CDA">
        <w:rPr>
          <w:rFonts w:ascii="Times New Roman" w:hAnsi="Times New Roman"/>
          <w:sz w:val="22"/>
          <w:szCs w:val="22"/>
        </w:rPr>
        <w:t>OOW</w:t>
      </w:r>
      <w:r w:rsidRPr="00A7426B">
        <w:rPr>
          <w:rFonts w:ascii="Times New Roman" w:hAnsi="Times New Roman"/>
          <w:sz w:val="22"/>
          <w:szCs w:val="22"/>
        </w:rPr>
        <w:t>”</w:t>
      </w:r>
    </w:p>
    <w:p w14:paraId="4254D203" w14:textId="77777777" w:rsidR="0088667A" w:rsidRPr="006452F8" w:rsidRDefault="0088667A" w:rsidP="003F0566">
      <w:pPr>
        <w:spacing w:afterLines="20" w:after="48" w:line="276" w:lineRule="auto"/>
        <w:jc w:val="both"/>
        <w:rPr>
          <w:rFonts w:ascii="Times New Roman" w:hAnsi="Times New Roman"/>
          <w:sz w:val="22"/>
          <w:szCs w:val="22"/>
        </w:rPr>
      </w:pPr>
    </w:p>
    <w:p w14:paraId="4B09919C" w14:textId="77777777"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zwanymi także łącznie „stronami”.</w:t>
      </w:r>
    </w:p>
    <w:p w14:paraId="4923E351" w14:textId="38403CCC" w:rsidR="0088667A" w:rsidRPr="006452F8" w:rsidRDefault="0088667A" w:rsidP="003F0566">
      <w:pPr>
        <w:spacing w:before="320" w:line="276" w:lineRule="auto"/>
        <w:jc w:val="both"/>
        <w:rPr>
          <w:rFonts w:ascii="Times New Roman" w:hAnsi="Times New Roman"/>
          <w:sz w:val="22"/>
          <w:szCs w:val="22"/>
        </w:rPr>
      </w:pPr>
      <w:r w:rsidRPr="006452F8">
        <w:rPr>
          <w:rFonts w:ascii="Times New Roman" w:hAnsi="Times New Roman"/>
          <w:color w:val="000000"/>
          <w:sz w:val="22"/>
          <w:szCs w:val="22"/>
        </w:rPr>
        <w:t xml:space="preserve">Na podstawie art. 62 ust. 4 </w:t>
      </w:r>
      <w:r w:rsidR="00721D45" w:rsidRPr="006452F8">
        <w:rPr>
          <w:rFonts w:ascii="Times New Roman" w:hAnsi="Times New Roman"/>
          <w:color w:val="000000"/>
          <w:sz w:val="22"/>
          <w:szCs w:val="22"/>
        </w:rPr>
        <w:t xml:space="preserve">i 6 </w:t>
      </w:r>
      <w:r w:rsidRPr="006452F8">
        <w:rPr>
          <w:rFonts w:ascii="Times New Roman" w:hAnsi="Times New Roman"/>
          <w:color w:val="000000"/>
          <w:sz w:val="22"/>
          <w:szCs w:val="22"/>
        </w:rPr>
        <w:t xml:space="preserve">ustawy z dnia 4 lutego 2011 r. </w:t>
      </w:r>
      <w:r w:rsidRPr="006452F8">
        <w:rPr>
          <w:rFonts w:ascii="Times New Roman" w:hAnsi="Times New Roman"/>
          <w:i/>
          <w:color w:val="000000"/>
          <w:sz w:val="22"/>
          <w:szCs w:val="22"/>
        </w:rPr>
        <w:t>o opiece nad dziećmi w wieku do lat 3</w:t>
      </w:r>
      <w:r w:rsidRPr="006452F8">
        <w:rPr>
          <w:rFonts w:ascii="Times New Roman" w:hAnsi="Times New Roman"/>
          <w:color w:val="000000"/>
          <w:sz w:val="22"/>
          <w:szCs w:val="22"/>
        </w:rPr>
        <w:t xml:space="preserve"> (Dz.</w:t>
      </w:r>
      <w:r w:rsidR="003F0566">
        <w:rPr>
          <w:rFonts w:ascii="Times New Roman" w:hAnsi="Times New Roman"/>
          <w:color w:val="000000"/>
          <w:sz w:val="22"/>
          <w:szCs w:val="22"/>
        </w:rPr>
        <w:t> </w:t>
      </w:r>
      <w:r w:rsidRPr="006452F8">
        <w:rPr>
          <w:rFonts w:ascii="Times New Roman" w:hAnsi="Times New Roman"/>
          <w:color w:val="000000"/>
          <w:sz w:val="22"/>
          <w:szCs w:val="22"/>
        </w:rPr>
        <w:t>U. z 2023 r. poz. 204</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z </w:t>
      </w:r>
      <w:proofErr w:type="spellStart"/>
      <w:r w:rsidRPr="006452F8">
        <w:rPr>
          <w:rFonts w:ascii="Times New Roman" w:hAnsi="Times New Roman"/>
          <w:color w:val="000000"/>
          <w:sz w:val="22"/>
          <w:szCs w:val="22"/>
        </w:rPr>
        <w:t>późn</w:t>
      </w:r>
      <w:proofErr w:type="spellEnd"/>
      <w:r w:rsidRPr="006452F8">
        <w:rPr>
          <w:rFonts w:ascii="Times New Roman" w:hAnsi="Times New Roman"/>
          <w:color w:val="000000"/>
          <w:sz w:val="22"/>
          <w:szCs w:val="22"/>
        </w:rPr>
        <w:t>.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w związku z uczestniczeniem w realizacji projektu FERS: </w:t>
      </w:r>
      <w:r w:rsidRPr="006452F8">
        <w:rPr>
          <w:rFonts w:ascii="Times New Roman" w:hAnsi="Times New Roman"/>
          <w:i/>
          <w:color w:val="000000"/>
          <w:sz w:val="22"/>
          <w:szCs w:val="22"/>
        </w:rPr>
        <w:t>Opieka nad dziećmi do lat 3 – program Maluch+</w:t>
      </w:r>
      <w:r w:rsidR="00E2500D" w:rsidRPr="006452F8">
        <w:rPr>
          <w:rFonts w:ascii="Times New Roman" w:hAnsi="Times New Roman"/>
          <w:i/>
          <w:color w:val="000000"/>
          <w:sz w:val="22"/>
          <w:szCs w:val="22"/>
        </w:rPr>
        <w:t>,</w:t>
      </w:r>
      <w:r w:rsidR="00E2500D" w:rsidRPr="006452F8">
        <w:rPr>
          <w:rFonts w:ascii="Times New Roman" w:hAnsi="Times New Roman"/>
          <w:i/>
          <w:color w:val="000000"/>
          <w:sz w:val="22"/>
        </w:rPr>
        <w:t xml:space="preserve"> </w:t>
      </w:r>
      <w:r w:rsidRPr="006452F8">
        <w:rPr>
          <w:rFonts w:ascii="Times New Roman" w:hAnsi="Times New Roman"/>
          <w:color w:val="000000"/>
          <w:sz w:val="22"/>
          <w:szCs w:val="22"/>
        </w:rPr>
        <w:t xml:space="preserve">współfinansowanego z Europejskiego Funduszu Społecznego Plus w ramach priorytetu 3 programu Fundusze Europejskie dla Rozwoju Społecznego </w:t>
      </w:r>
      <w:r w:rsidRPr="00163942">
        <w:rPr>
          <w:rFonts w:ascii="Times New Roman" w:hAnsi="Times New Roman"/>
          <w:color w:val="000000"/>
          <w:sz w:val="22"/>
          <w:szCs w:val="22"/>
        </w:rPr>
        <w:t>2021–2027 oraz na podstawie art. 127 ust. 2 pkt 5</w:t>
      </w:r>
      <w:r w:rsidRPr="00163942">
        <w:rPr>
          <w:rFonts w:ascii="Times New Roman" w:hAnsi="Times New Roman"/>
          <w:sz w:val="22"/>
          <w:szCs w:val="22"/>
        </w:rPr>
        <w:t xml:space="preserve"> u</w:t>
      </w:r>
      <w:r w:rsidRPr="00163942">
        <w:rPr>
          <w:rFonts w:ascii="Times New Roman" w:hAnsi="Times New Roman"/>
          <w:color w:val="000000"/>
          <w:sz w:val="22"/>
          <w:szCs w:val="22"/>
        </w:rPr>
        <w:t xml:space="preserve">stawy z dnia 27 sierpnia 2009 r. </w:t>
      </w:r>
      <w:r w:rsidRPr="00163942">
        <w:rPr>
          <w:rFonts w:ascii="Times New Roman" w:hAnsi="Times New Roman"/>
          <w:i/>
          <w:color w:val="000000"/>
          <w:sz w:val="22"/>
          <w:szCs w:val="22"/>
        </w:rPr>
        <w:t>o finansach</w:t>
      </w:r>
      <w:r w:rsidRPr="008A33BB">
        <w:rPr>
          <w:rFonts w:ascii="Times New Roman" w:hAnsi="Times New Roman"/>
          <w:i/>
          <w:color w:val="000000"/>
          <w:sz w:val="22"/>
          <w:szCs w:val="22"/>
        </w:rPr>
        <w:t xml:space="preserve"> publicznych</w:t>
      </w:r>
      <w:r w:rsidRPr="006452F8">
        <w:rPr>
          <w:rFonts w:ascii="Times New Roman" w:hAnsi="Times New Roman"/>
          <w:color w:val="000000"/>
          <w:sz w:val="22"/>
          <w:szCs w:val="22"/>
        </w:rPr>
        <w:t xml:space="preserve"> (Dz. U. z 2023 r. poz. 1270</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z </w:t>
      </w:r>
      <w:proofErr w:type="spellStart"/>
      <w:r w:rsidRPr="006452F8">
        <w:rPr>
          <w:rFonts w:ascii="Times New Roman" w:hAnsi="Times New Roman"/>
          <w:color w:val="000000"/>
          <w:sz w:val="22"/>
          <w:szCs w:val="22"/>
        </w:rPr>
        <w:t>późn</w:t>
      </w:r>
      <w:proofErr w:type="spellEnd"/>
      <w:r w:rsidRPr="006452F8">
        <w:rPr>
          <w:rFonts w:ascii="Times New Roman" w:hAnsi="Times New Roman"/>
          <w:color w:val="000000"/>
          <w:sz w:val="22"/>
          <w:szCs w:val="22"/>
        </w:rPr>
        <w:t>.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realizując </w:t>
      </w:r>
      <w:r w:rsidRPr="006452F8">
        <w:rPr>
          <w:rFonts w:ascii="Times New Roman" w:hAnsi="Times New Roman"/>
          <w:i/>
          <w:color w:val="000000"/>
          <w:sz w:val="22"/>
          <w:szCs w:val="22"/>
        </w:rPr>
        <w:t>Program rozwoju instytucji opieki nad dziećmi w wieku do lat 3</w:t>
      </w:r>
      <w:r w:rsidRPr="006452F8">
        <w:rPr>
          <w:rFonts w:ascii="Times New Roman" w:hAnsi="Times New Roman"/>
          <w:color w:val="000000"/>
          <w:sz w:val="22"/>
          <w:szCs w:val="22"/>
        </w:rPr>
        <w:t xml:space="preserve"> „MALUCH+” 2022–2029 (zwany dalej „programem”)</w:t>
      </w:r>
      <w:r w:rsidR="00E2500D"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w związku z decyzją</w:t>
      </w:r>
      <w:r w:rsidR="001A148E" w:rsidRPr="006452F8">
        <w:rPr>
          <w:rFonts w:ascii="Times New Roman" w:hAnsi="Times New Roman"/>
          <w:color w:val="000000"/>
          <w:sz w:val="22"/>
          <w:szCs w:val="22"/>
        </w:rPr>
        <w:t xml:space="preserve"> Ministra Rodziny i Polityki Społecznej</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pełniącego funkcję Instytucji Pośredniczącej programu Fundusze Europejskie dla Rozwoju Społecznego 2021-2027</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 xml:space="preserve">z dnia 20 czerwca 2023 r. </w:t>
      </w:r>
      <w:r w:rsidR="0014561E" w:rsidRPr="006452F8">
        <w:rPr>
          <w:rFonts w:ascii="Times New Roman" w:hAnsi="Times New Roman"/>
          <w:color w:val="000000"/>
          <w:sz w:val="22"/>
          <w:szCs w:val="22"/>
        </w:rPr>
        <w:t xml:space="preserve">nr FERS.02.01-IP.06-0001/23-00 </w:t>
      </w:r>
      <w:r w:rsidR="001A148E" w:rsidRPr="006452F8">
        <w:rPr>
          <w:rFonts w:ascii="Times New Roman" w:hAnsi="Times New Roman"/>
          <w:i/>
          <w:color w:val="000000"/>
          <w:sz w:val="22"/>
          <w:szCs w:val="22"/>
        </w:rPr>
        <w:t>o dofinansowanie Projektu niekonkurencyjnego nr FERS.02.01-IP.06-0001/23 pt.</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Opieka nad dziećmi do lat 3 - program Maluch+ w ramach Działania 02.01 Opieka nad dziećmi do</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lat 3 – program Maluch+ w ramach programu Fundusze Europejskie dla Rozwoju Społecznego 2021–2027 współfinansowanego ze środków Europejskiego Funduszu Społecznego Plus</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strony postanawiają</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co następuje:</w:t>
      </w:r>
    </w:p>
    <w:p w14:paraId="00D46582"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amp;L=1&amp;N=2"/>
          <w:id w:val="-1212342031"/>
          <w:placeholder>
            <w:docPart w:val="278F860E5052453B907B97414BFABF50"/>
          </w:placeholder>
          <w15:appearance w15:val="hidden"/>
          <w:text/>
        </w:sdtPr>
        <w:sdtEndPr>
          <w:rPr>
            <w:rStyle w:val="Nagwek1Znak"/>
          </w:rPr>
        </w:sdtEndPr>
        <w:sdtContent>
          <w:r w:rsidR="00B477C1" w:rsidRPr="006452F8">
            <w:rPr>
              <w:rStyle w:val="Nagwek1Znak"/>
              <w:rFonts w:ascii="Times New Roman" w:hAnsi="Times New Roman"/>
              <w:b/>
              <w:bCs/>
              <w:sz w:val="24"/>
            </w:rPr>
            <w:t>§ 1.</w:t>
          </w:r>
        </w:sdtContent>
      </w:sdt>
    </w:p>
    <w:p w14:paraId="6F46DFD9" w14:textId="4A8B5EDE" w:rsidR="001C25A1" w:rsidRPr="00521C1C" w:rsidRDefault="0088667A" w:rsidP="003F0566">
      <w:pPr>
        <w:pStyle w:val="ustp"/>
        <w:spacing w:line="276" w:lineRule="auto"/>
      </w:pPr>
      <w:r w:rsidRPr="00521C1C">
        <w:t>Wojewoda zobowiązuje się do przekazania</w:t>
      </w:r>
      <w:r w:rsidR="00632308" w:rsidRPr="00521C1C">
        <w:t xml:space="preserve"> </w:t>
      </w:r>
      <w:r w:rsidR="00C72CDA">
        <w:t>OOW</w:t>
      </w:r>
      <w:r w:rsidR="00E2500D" w:rsidRPr="00521C1C">
        <w:t xml:space="preserve">, </w:t>
      </w:r>
      <w:r w:rsidR="003B0CA9" w:rsidRPr="00521C1C">
        <w:t>na warunkach określonych w umowie</w:t>
      </w:r>
      <w:r w:rsidR="00E2500D" w:rsidRPr="00521C1C">
        <w:t xml:space="preserve">, </w:t>
      </w:r>
      <w:r w:rsidRPr="00521C1C">
        <w:t>środków finansowych w kwocie nie wyższej niż…………… zł (słownie: ……………</w:t>
      </w:r>
      <w:r w:rsidR="003F0566">
        <w:t xml:space="preserve"> złotych 00/100</w:t>
      </w:r>
      <w:r w:rsidRPr="00521C1C">
        <w:t>)</w:t>
      </w:r>
      <w:r w:rsidR="00E2500D" w:rsidRPr="00521C1C">
        <w:t>,</w:t>
      </w:r>
      <w:r w:rsidR="001C25A1" w:rsidRPr="00521C1C">
        <w:t xml:space="preserve"> tj. </w:t>
      </w:r>
      <w:r w:rsidR="004A1873">
        <w:t> </w:t>
      </w:r>
      <w:r w:rsidR="001C25A1" w:rsidRPr="00521C1C">
        <w:t xml:space="preserve">na </w:t>
      </w:r>
      <w:r w:rsidR="004A1873">
        <w:t> </w:t>
      </w:r>
      <w:r w:rsidR="001C25A1" w:rsidRPr="00521C1C">
        <w:t xml:space="preserve">utworzenie 1 </w:t>
      </w:r>
      <w:r w:rsidR="00D372C5">
        <w:t> </w:t>
      </w:r>
      <w:r w:rsidR="001C25A1" w:rsidRPr="00521C1C">
        <w:t xml:space="preserve">miejsca opieki nie więcej niż kwotę </w:t>
      </w:r>
      <w:r w:rsidR="001C25A1" w:rsidRPr="00521C1C">
        <w:rPr>
          <w:b/>
        </w:rPr>
        <w:t>12</w:t>
      </w:r>
      <w:r w:rsidR="00C04325" w:rsidRPr="00521C1C">
        <w:rPr>
          <w:b/>
        </w:rPr>
        <w:t> </w:t>
      </w:r>
      <w:r w:rsidR="001C25A1" w:rsidRPr="00521C1C">
        <w:rPr>
          <w:b/>
        </w:rPr>
        <w:t>410</w:t>
      </w:r>
      <w:r w:rsidR="00C04325" w:rsidRPr="00521C1C">
        <w:rPr>
          <w:b/>
        </w:rPr>
        <w:t>,00</w:t>
      </w:r>
      <w:r w:rsidR="001C25A1" w:rsidRPr="00521C1C">
        <w:rPr>
          <w:b/>
        </w:rPr>
        <w:t xml:space="preserve"> zł </w:t>
      </w:r>
      <w:r w:rsidR="001C25A1" w:rsidRPr="00521C1C">
        <w:t>z VAT (słownie: dwanaście tysięcy czterysta dziesięć zł</w:t>
      </w:r>
      <w:r w:rsidR="003F0566">
        <w:t>otych</w:t>
      </w:r>
      <w:r w:rsidR="00C04325" w:rsidRPr="00521C1C">
        <w:t xml:space="preserve"> 00/100</w:t>
      </w:r>
      <w:r w:rsidR="001C25A1" w:rsidRPr="00521C1C">
        <w:t xml:space="preserve">) – z przeznaczeniem na </w:t>
      </w:r>
      <w:r w:rsidRPr="00521C1C">
        <w:t>dofinansowanie utworzenia</w:t>
      </w:r>
      <w:r w:rsidR="001C25A1" w:rsidRPr="00521C1C">
        <w:t xml:space="preserve"> przez </w:t>
      </w:r>
      <w:r w:rsidR="00C72CDA">
        <w:t xml:space="preserve">OOW </w:t>
      </w:r>
      <w:r w:rsidRPr="00521C1C">
        <w:t xml:space="preserve">… nowych miejsc opieki nad dziećmi w wieku do lat 3 </w:t>
      </w:r>
      <w:r w:rsidR="001C25A1" w:rsidRPr="00521C1C">
        <w:t xml:space="preserve">w nowej/prowadzonej instytucji opieki </w:t>
      </w:r>
      <w:r w:rsidRPr="00521C1C">
        <w:t>w</w:t>
      </w:r>
      <w:r w:rsidR="003F0566">
        <w:t> </w:t>
      </w:r>
      <w:r w:rsidRPr="00521C1C">
        <w:t xml:space="preserve">żłobku/klubie dziecięcym/u dziennego opiekuna……………... (nazwa </w:t>
      </w:r>
      <w:r w:rsidR="001C25A1" w:rsidRPr="00521C1C">
        <w:t xml:space="preserve">i adres </w:t>
      </w:r>
      <w:r w:rsidRPr="00521C1C">
        <w:t>instytucji</w:t>
      </w:r>
      <w:r w:rsidR="001C25A1" w:rsidRPr="00521C1C">
        <w:t xml:space="preserve"> opieki</w:t>
      </w:r>
      <w:r w:rsidRPr="00521C1C">
        <w:t>)</w:t>
      </w:r>
      <w:r w:rsidR="00E2500D" w:rsidRPr="00521C1C">
        <w:t xml:space="preserve">, </w:t>
      </w:r>
      <w:r w:rsidRPr="00521C1C">
        <w:t>zwane dalej „zadaniem”</w:t>
      </w:r>
      <w:r w:rsidR="001C25A1" w:rsidRPr="00521C1C">
        <w:t>.</w:t>
      </w:r>
    </w:p>
    <w:p w14:paraId="0D068DCF" w14:textId="77777777" w:rsidR="0088667A" w:rsidRPr="00521C1C" w:rsidRDefault="0088667A" w:rsidP="003F0566">
      <w:pPr>
        <w:pStyle w:val="Akapitzlist"/>
        <w:numPr>
          <w:ilvl w:val="0"/>
          <w:numId w:val="4"/>
        </w:numPr>
        <w:spacing w:line="276" w:lineRule="auto"/>
        <w:jc w:val="both"/>
        <w:rPr>
          <w:rFonts w:ascii="Times New Roman" w:hAnsi="Times New Roman"/>
          <w:sz w:val="22"/>
          <w:szCs w:val="22"/>
        </w:rPr>
      </w:pPr>
      <w:r w:rsidRPr="00521C1C">
        <w:rPr>
          <w:rFonts w:ascii="Times New Roman" w:hAnsi="Times New Roman"/>
          <w:sz w:val="22"/>
          <w:szCs w:val="22"/>
        </w:rPr>
        <w:t>Środki</w:t>
      </w:r>
      <w:r w:rsidR="00E2500D" w:rsidRPr="00521C1C">
        <w:rPr>
          <w:rFonts w:ascii="Times New Roman" w:hAnsi="Times New Roman"/>
          <w:sz w:val="22"/>
          <w:szCs w:val="22"/>
        </w:rPr>
        <w:t xml:space="preserve">, </w:t>
      </w:r>
      <w:r w:rsidRPr="00521C1C">
        <w:rPr>
          <w:rFonts w:ascii="Times New Roman" w:hAnsi="Times New Roman"/>
          <w:sz w:val="22"/>
          <w:szCs w:val="22"/>
        </w:rPr>
        <w:t>o których mowa w ust. 1</w:t>
      </w:r>
      <w:r w:rsidR="00E2500D" w:rsidRPr="00521C1C">
        <w:rPr>
          <w:rFonts w:ascii="Times New Roman" w:hAnsi="Times New Roman"/>
          <w:sz w:val="22"/>
          <w:szCs w:val="22"/>
        </w:rPr>
        <w:t xml:space="preserve">, </w:t>
      </w:r>
      <w:r w:rsidRPr="00521C1C">
        <w:rPr>
          <w:rFonts w:ascii="Times New Roman" w:hAnsi="Times New Roman"/>
          <w:sz w:val="22"/>
          <w:szCs w:val="22"/>
        </w:rPr>
        <w:t>to:</w:t>
      </w:r>
    </w:p>
    <w:p w14:paraId="4F7AF486" w14:textId="7AEFAA62" w:rsidR="0088667A" w:rsidRPr="00521C1C" w:rsidRDefault="0088667A" w:rsidP="003F0566">
      <w:pPr>
        <w:pStyle w:val="punkt"/>
        <w:spacing w:line="276" w:lineRule="auto"/>
      </w:pPr>
      <w:r w:rsidRPr="00521C1C">
        <w:lastRenderedPageBreak/>
        <w:t xml:space="preserve">dofinansowanie ze środków europejskich w kwocie </w:t>
      </w:r>
      <w:r w:rsidR="00C04325" w:rsidRPr="00521C1C">
        <w:t xml:space="preserve">…… </w:t>
      </w:r>
      <w:r w:rsidRPr="00521C1C">
        <w:t xml:space="preserve">(słownie </w:t>
      </w:r>
      <w:r w:rsidR="003F0566">
        <w:t xml:space="preserve">…… </w:t>
      </w:r>
      <w:r w:rsidRPr="00521C1C">
        <w:t>złotych xx/100)</w:t>
      </w:r>
      <w:r w:rsidR="00E2500D" w:rsidRPr="00521C1C">
        <w:t>,</w:t>
      </w:r>
      <w:r w:rsidR="00C04325" w:rsidRPr="00521C1C">
        <w:t xml:space="preserve"> ) zgodnie z klasyfikacją budżetową: dział: 855, rozdział: 85516 § </w:t>
      </w:r>
      <w:r w:rsidR="00D372C5">
        <w:t> </w:t>
      </w:r>
      <w:r w:rsidR="00C04325" w:rsidRPr="00521C1C">
        <w:t>……….,</w:t>
      </w:r>
      <w:r w:rsidR="00E2500D" w:rsidRPr="00521C1C">
        <w:t xml:space="preserve"> </w:t>
      </w:r>
      <w:r w:rsidRPr="00521C1C">
        <w:t>co stanowi 82</w:t>
      </w:r>
      <w:r w:rsidR="00E2500D" w:rsidRPr="00521C1C">
        <w:t>,</w:t>
      </w:r>
      <w:r w:rsidRPr="00521C1C">
        <w:t>52% dofinansowania;</w:t>
      </w:r>
    </w:p>
    <w:p w14:paraId="3B03869B" w14:textId="2C7CE864" w:rsidR="0088667A" w:rsidRPr="00521C1C" w:rsidRDefault="0088667A" w:rsidP="003F0566">
      <w:pPr>
        <w:pStyle w:val="Akapitzlist"/>
        <w:numPr>
          <w:ilvl w:val="1"/>
          <w:numId w:val="4"/>
        </w:numPr>
        <w:spacing w:line="276" w:lineRule="auto"/>
        <w:jc w:val="both"/>
        <w:rPr>
          <w:rFonts w:ascii="Times New Roman" w:hAnsi="Times New Roman"/>
          <w:sz w:val="22"/>
          <w:szCs w:val="22"/>
        </w:rPr>
      </w:pPr>
      <w:r w:rsidRPr="00521C1C">
        <w:rPr>
          <w:rFonts w:ascii="Times New Roman" w:hAnsi="Times New Roman"/>
          <w:sz w:val="22"/>
          <w:szCs w:val="22"/>
        </w:rPr>
        <w:t>dotacja celowa na współfinansowanie krajowe zadań realizowanych ze środków europejskich w</w:t>
      </w:r>
      <w:r w:rsidR="003F0566">
        <w:rPr>
          <w:rFonts w:ascii="Times New Roman" w:hAnsi="Times New Roman"/>
          <w:sz w:val="22"/>
          <w:szCs w:val="22"/>
        </w:rPr>
        <w:t> </w:t>
      </w:r>
      <w:r w:rsidRPr="00521C1C">
        <w:rPr>
          <w:rFonts w:ascii="Times New Roman" w:hAnsi="Times New Roman"/>
          <w:sz w:val="22"/>
          <w:szCs w:val="22"/>
        </w:rPr>
        <w:t xml:space="preserve">kwocie…. (słownie </w:t>
      </w:r>
      <w:r w:rsidR="003F0566">
        <w:rPr>
          <w:rFonts w:ascii="Times New Roman" w:hAnsi="Times New Roman"/>
          <w:sz w:val="22"/>
          <w:szCs w:val="22"/>
        </w:rPr>
        <w:t xml:space="preserve">…………….. </w:t>
      </w:r>
      <w:r w:rsidRPr="00521C1C">
        <w:rPr>
          <w:rFonts w:ascii="Times New Roman" w:hAnsi="Times New Roman"/>
          <w:sz w:val="22"/>
          <w:szCs w:val="22"/>
        </w:rPr>
        <w:t xml:space="preserve">złotych </w:t>
      </w:r>
      <w:r w:rsidR="003F0566">
        <w:rPr>
          <w:rFonts w:ascii="Times New Roman" w:hAnsi="Times New Roman"/>
          <w:sz w:val="22"/>
          <w:szCs w:val="22"/>
        </w:rPr>
        <w:t xml:space="preserve"> </w:t>
      </w:r>
      <w:r w:rsidRPr="00521C1C">
        <w:rPr>
          <w:rFonts w:ascii="Times New Roman" w:hAnsi="Times New Roman"/>
          <w:sz w:val="22"/>
          <w:szCs w:val="22"/>
        </w:rPr>
        <w:t>xx/100)</w:t>
      </w:r>
      <w:r w:rsidR="00C04325" w:rsidRPr="00521C1C">
        <w:rPr>
          <w:rFonts w:ascii="Times New Roman" w:hAnsi="Times New Roman"/>
          <w:sz w:val="22"/>
          <w:szCs w:val="22"/>
        </w:rPr>
        <w:t xml:space="preserve"> </w:t>
      </w:r>
      <w:r w:rsidR="00C04325" w:rsidRPr="00B521B3">
        <w:rPr>
          <w:rFonts w:ascii="Times New Roman" w:hAnsi="Times New Roman"/>
          <w:sz w:val="22"/>
          <w:szCs w:val="22"/>
        </w:rPr>
        <w:t>) zgodnie z klasyfikacją budżetową: dział: 855, rozdział: 85516 § ……….</w:t>
      </w:r>
      <w:r w:rsidR="00E2500D" w:rsidRPr="00521C1C">
        <w:rPr>
          <w:rFonts w:ascii="Times New Roman" w:hAnsi="Times New Roman"/>
          <w:sz w:val="22"/>
          <w:szCs w:val="22"/>
        </w:rPr>
        <w:t xml:space="preserve">, </w:t>
      </w:r>
      <w:r w:rsidRPr="00521C1C">
        <w:rPr>
          <w:rFonts w:ascii="Times New Roman" w:hAnsi="Times New Roman"/>
          <w:sz w:val="22"/>
          <w:szCs w:val="22"/>
        </w:rPr>
        <w:t>co stanowi 17</w:t>
      </w:r>
      <w:r w:rsidR="00E2500D" w:rsidRPr="00521C1C">
        <w:rPr>
          <w:rFonts w:ascii="Times New Roman" w:hAnsi="Times New Roman"/>
          <w:sz w:val="22"/>
          <w:szCs w:val="22"/>
        </w:rPr>
        <w:t xml:space="preserve">, </w:t>
      </w:r>
      <w:r w:rsidRPr="00521C1C">
        <w:rPr>
          <w:rFonts w:ascii="Times New Roman" w:hAnsi="Times New Roman"/>
          <w:sz w:val="22"/>
          <w:szCs w:val="22"/>
        </w:rPr>
        <w:t>48% dofinansowania.</w:t>
      </w:r>
    </w:p>
    <w:p w14:paraId="114FBE8E" w14:textId="6514D3F8" w:rsidR="0088667A" w:rsidRPr="006452F8" w:rsidRDefault="0051258D"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P</w:t>
      </w:r>
      <w:r w:rsidR="0088667A" w:rsidRPr="006452F8">
        <w:rPr>
          <w:rFonts w:ascii="Times New Roman" w:hAnsi="Times New Roman"/>
          <w:sz w:val="22"/>
          <w:szCs w:val="22"/>
        </w:rPr>
        <w:t>odczas realizacji zadania finansowanego z FERS</w:t>
      </w:r>
      <w:r w:rsidR="00E2500D" w:rsidRPr="006452F8">
        <w:rPr>
          <w:rFonts w:ascii="Times New Roman" w:hAnsi="Times New Roman"/>
          <w:sz w:val="22"/>
          <w:szCs w:val="22"/>
        </w:rPr>
        <w:t xml:space="preserve">, </w:t>
      </w:r>
      <w:r w:rsidR="008A0734" w:rsidRPr="006452F8">
        <w:rPr>
          <w:rFonts w:ascii="Times New Roman" w:hAnsi="Times New Roman"/>
          <w:sz w:val="22"/>
          <w:szCs w:val="22"/>
        </w:rPr>
        <w:t>w tym w ramach każdego przedkładanego rozliczenia</w:t>
      </w:r>
      <w:r w:rsidR="00E2500D" w:rsidRPr="006452F8">
        <w:rPr>
          <w:rFonts w:ascii="Times New Roman" w:hAnsi="Times New Roman"/>
          <w:sz w:val="22"/>
          <w:szCs w:val="22"/>
        </w:rPr>
        <w:t xml:space="preserve">, </w:t>
      </w:r>
      <w:r w:rsidR="00FD7835">
        <w:rPr>
          <w:rFonts w:ascii="Times New Roman" w:hAnsi="Times New Roman"/>
          <w:sz w:val="22"/>
          <w:szCs w:val="22"/>
        </w:rPr>
        <w:t>winien</w:t>
      </w:r>
      <w:r w:rsidRPr="006452F8">
        <w:rPr>
          <w:rFonts w:ascii="Times New Roman" w:hAnsi="Times New Roman"/>
          <w:sz w:val="22"/>
          <w:szCs w:val="22"/>
        </w:rPr>
        <w:t xml:space="preserve"> zostać zachowany</w:t>
      </w:r>
      <w:r w:rsidR="0088667A" w:rsidRPr="006452F8">
        <w:rPr>
          <w:rFonts w:ascii="Times New Roman" w:hAnsi="Times New Roman"/>
          <w:sz w:val="22"/>
          <w:szCs w:val="22"/>
        </w:rPr>
        <w:t xml:space="preserve"> procentowy udział środków wskazany w ust. </w:t>
      </w:r>
      <w:r w:rsidRPr="006452F8">
        <w:rPr>
          <w:rFonts w:ascii="Times New Roman" w:hAnsi="Times New Roman"/>
          <w:sz w:val="22"/>
          <w:szCs w:val="22"/>
        </w:rPr>
        <w:t>2</w:t>
      </w:r>
      <w:r w:rsidR="00E2500D" w:rsidRPr="006452F8">
        <w:rPr>
          <w:rFonts w:ascii="Times New Roman" w:hAnsi="Times New Roman"/>
          <w:sz w:val="22"/>
          <w:szCs w:val="22"/>
        </w:rPr>
        <w:t xml:space="preserve">, </w:t>
      </w:r>
      <w:r w:rsidR="0088667A" w:rsidRPr="006452F8">
        <w:rPr>
          <w:rFonts w:ascii="Times New Roman" w:hAnsi="Times New Roman"/>
          <w:sz w:val="22"/>
          <w:szCs w:val="22"/>
        </w:rPr>
        <w:t>z</w:t>
      </w:r>
      <w:r w:rsidR="003F0566">
        <w:rPr>
          <w:rFonts w:ascii="Times New Roman" w:hAnsi="Times New Roman"/>
          <w:sz w:val="22"/>
          <w:szCs w:val="22"/>
        </w:rPr>
        <w:t> </w:t>
      </w:r>
      <w:r w:rsidR="0088667A" w:rsidRPr="006452F8">
        <w:rPr>
          <w:rFonts w:ascii="Times New Roman" w:hAnsi="Times New Roman"/>
          <w:sz w:val="22"/>
          <w:szCs w:val="22"/>
        </w:rPr>
        <w:t>dokładnością do dwóch miejsc po przecinku</w:t>
      </w:r>
      <w:r w:rsidR="00E2500D" w:rsidRPr="006452F8">
        <w:rPr>
          <w:rFonts w:ascii="Times New Roman" w:hAnsi="Times New Roman"/>
          <w:sz w:val="22"/>
          <w:szCs w:val="22"/>
        </w:rPr>
        <w:t xml:space="preserve">, </w:t>
      </w:r>
      <w:r w:rsidR="00F2589E" w:rsidRPr="006452F8">
        <w:rPr>
          <w:rFonts w:ascii="Times New Roman" w:hAnsi="Times New Roman"/>
          <w:sz w:val="22"/>
          <w:szCs w:val="22"/>
        </w:rPr>
        <w:t xml:space="preserve">a w szczególności </w:t>
      </w:r>
      <w:r w:rsidR="00FD7835">
        <w:rPr>
          <w:rFonts w:ascii="Times New Roman" w:hAnsi="Times New Roman"/>
          <w:sz w:val="22"/>
          <w:szCs w:val="22"/>
        </w:rPr>
        <w:t>musi</w:t>
      </w:r>
      <w:r w:rsidR="000D6043" w:rsidRPr="006452F8">
        <w:rPr>
          <w:rFonts w:ascii="Times New Roman" w:hAnsi="Times New Roman"/>
          <w:sz w:val="22"/>
          <w:szCs w:val="22"/>
        </w:rPr>
        <w:t xml:space="preserve"> być</w:t>
      </w:r>
      <w:r w:rsidR="00F2589E" w:rsidRPr="006452F8">
        <w:rPr>
          <w:rFonts w:ascii="Times New Roman" w:hAnsi="Times New Roman"/>
          <w:sz w:val="22"/>
          <w:szCs w:val="22"/>
        </w:rPr>
        <w:t xml:space="preserve"> on</w:t>
      </w:r>
      <w:r w:rsidR="000D6043" w:rsidRPr="006452F8">
        <w:rPr>
          <w:rFonts w:ascii="Times New Roman" w:hAnsi="Times New Roman"/>
          <w:sz w:val="22"/>
          <w:szCs w:val="22"/>
        </w:rPr>
        <w:t xml:space="preserve"> zachowany</w:t>
      </w:r>
      <w:r w:rsidR="00F2589E" w:rsidRPr="006452F8">
        <w:rPr>
          <w:rFonts w:ascii="Times New Roman" w:hAnsi="Times New Roman"/>
          <w:sz w:val="22"/>
          <w:szCs w:val="22"/>
        </w:rPr>
        <w:t xml:space="preserve"> w</w:t>
      </w:r>
      <w:r w:rsidR="003F0566">
        <w:rPr>
          <w:rFonts w:ascii="Times New Roman" w:hAnsi="Times New Roman"/>
          <w:sz w:val="22"/>
          <w:szCs w:val="22"/>
        </w:rPr>
        <w:t> </w:t>
      </w:r>
      <w:r w:rsidR="00BE6FC3" w:rsidRPr="006452F8">
        <w:rPr>
          <w:rFonts w:ascii="Times New Roman" w:hAnsi="Times New Roman"/>
          <w:sz w:val="22"/>
          <w:szCs w:val="22"/>
        </w:rPr>
        <w:t>ostatecznej</w:t>
      </w:r>
      <w:r w:rsidR="00F2589E" w:rsidRPr="006452F8">
        <w:rPr>
          <w:rFonts w:ascii="Times New Roman" w:hAnsi="Times New Roman"/>
          <w:sz w:val="22"/>
          <w:szCs w:val="22"/>
        </w:rPr>
        <w:t xml:space="preserve"> kwocie </w:t>
      </w:r>
      <w:r w:rsidR="003F168D">
        <w:rPr>
          <w:rFonts w:ascii="Times New Roman" w:hAnsi="Times New Roman"/>
          <w:sz w:val="22"/>
          <w:szCs w:val="22"/>
        </w:rPr>
        <w:t>wydatków</w:t>
      </w:r>
      <w:r w:rsidR="00F2589E" w:rsidRPr="006452F8">
        <w:rPr>
          <w:rFonts w:ascii="Times New Roman" w:hAnsi="Times New Roman"/>
          <w:sz w:val="22"/>
          <w:szCs w:val="22"/>
        </w:rPr>
        <w:t xml:space="preserve"> kwalifikowalnych zadania</w:t>
      </w:r>
      <w:r w:rsidR="000D6043" w:rsidRPr="006452F8">
        <w:rPr>
          <w:rFonts w:ascii="Times New Roman" w:hAnsi="Times New Roman"/>
          <w:sz w:val="22"/>
          <w:szCs w:val="22"/>
        </w:rPr>
        <w:t>.</w:t>
      </w:r>
    </w:p>
    <w:p w14:paraId="3B4E03AF" w14:textId="5FC33D8E" w:rsidR="0032737C" w:rsidRPr="006452F8" w:rsidRDefault="0032737C" w:rsidP="003F0566">
      <w:pPr>
        <w:pStyle w:val="Akapitzlist"/>
        <w:numPr>
          <w:ilvl w:val="0"/>
          <w:numId w:val="4"/>
        </w:numPr>
        <w:spacing w:line="276" w:lineRule="auto"/>
        <w:jc w:val="both"/>
        <w:rPr>
          <w:rFonts w:ascii="Times New Roman" w:hAnsi="Times New Roman"/>
          <w:sz w:val="22"/>
          <w:szCs w:val="22"/>
        </w:rPr>
      </w:pPr>
      <w:r>
        <w:rPr>
          <w:rFonts w:ascii="Times New Roman" w:hAnsi="Times New Roman"/>
          <w:sz w:val="22"/>
          <w:szCs w:val="22"/>
        </w:rPr>
        <w:t>Przez ut</w:t>
      </w:r>
      <w:r w:rsidRPr="006452F8">
        <w:rPr>
          <w:rFonts w:ascii="Times New Roman" w:hAnsi="Times New Roman"/>
          <w:sz w:val="22"/>
          <w:szCs w:val="22"/>
        </w:rPr>
        <w:t xml:space="preserve">worzenie nowych miejsc opieki w instytucji już funkcjonującej rozumie się zwiększenie liczby miejsc opieki w stosunku do liczby miejsc opieki w danej instytucji, wpisanych do – </w:t>
      </w:r>
      <w:r w:rsidR="004A1873">
        <w:rPr>
          <w:rFonts w:ascii="Times New Roman" w:hAnsi="Times New Roman"/>
          <w:sz w:val="22"/>
          <w:szCs w:val="22"/>
        </w:rPr>
        <w:t> </w:t>
      </w:r>
      <w:r w:rsidRPr="006452F8">
        <w:rPr>
          <w:rFonts w:ascii="Times New Roman" w:hAnsi="Times New Roman"/>
          <w:sz w:val="22"/>
          <w:szCs w:val="22"/>
        </w:rPr>
        <w:t>właściwego dla tej instytucji – rejestru żłobków i klubów dziecięcych albo wykazu dziennych opiekunów, zwanego dalej „właściwym rejestrem lub wykazem”, w dniu ogłoszenia programu, tj.</w:t>
      </w:r>
      <w:r w:rsidR="003F0566">
        <w:rPr>
          <w:rFonts w:ascii="Times New Roman" w:hAnsi="Times New Roman"/>
          <w:sz w:val="22"/>
          <w:szCs w:val="22"/>
        </w:rPr>
        <w:t> </w:t>
      </w:r>
      <w:r w:rsidRPr="006452F8">
        <w:rPr>
          <w:rFonts w:ascii="Times New Roman" w:hAnsi="Times New Roman"/>
          <w:sz w:val="22"/>
          <w:szCs w:val="22"/>
        </w:rPr>
        <w:t>19 stycznia 2023 r.</w:t>
      </w:r>
    </w:p>
    <w:p w14:paraId="3AF02FF5" w14:textId="451B8E80" w:rsidR="0088667A" w:rsidRPr="006452F8" w:rsidRDefault="0088667A"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 xml:space="preserve">Realizacja zadania polega na przystosowaniu </w:t>
      </w:r>
      <w:r w:rsidR="00364F29" w:rsidRPr="006452F8">
        <w:rPr>
          <w:rFonts w:ascii="Times New Roman" w:hAnsi="Times New Roman"/>
          <w:sz w:val="22"/>
          <w:szCs w:val="22"/>
        </w:rPr>
        <w:t>obiektu</w:t>
      </w:r>
      <w:r w:rsidR="00E2500D" w:rsidRPr="006452F8">
        <w:rPr>
          <w:rFonts w:ascii="Times New Roman" w:hAnsi="Times New Roman"/>
          <w:sz w:val="22"/>
          <w:szCs w:val="22"/>
        </w:rPr>
        <w:t xml:space="preserve">, </w:t>
      </w:r>
      <w:r w:rsidRPr="006452F8">
        <w:rPr>
          <w:rFonts w:ascii="Times New Roman" w:hAnsi="Times New Roman"/>
          <w:sz w:val="22"/>
          <w:szCs w:val="22"/>
        </w:rPr>
        <w:t>do które</w:t>
      </w:r>
      <w:r w:rsidR="00565B90" w:rsidRPr="006452F8">
        <w:rPr>
          <w:rFonts w:ascii="Times New Roman" w:hAnsi="Times New Roman"/>
          <w:sz w:val="22"/>
          <w:szCs w:val="22"/>
        </w:rPr>
        <w:t>go</w:t>
      </w:r>
      <w:r w:rsidRPr="006452F8">
        <w:rPr>
          <w:rFonts w:ascii="Times New Roman" w:hAnsi="Times New Roman"/>
          <w:sz w:val="22"/>
          <w:szCs w:val="22"/>
        </w:rPr>
        <w:t xml:space="preserve"> </w:t>
      </w:r>
      <w:r w:rsidR="00C72CDA">
        <w:rPr>
          <w:rFonts w:ascii="Times New Roman" w:hAnsi="Times New Roman"/>
          <w:sz w:val="22"/>
          <w:szCs w:val="22"/>
        </w:rPr>
        <w:t>OOW</w:t>
      </w:r>
      <w:r w:rsidRPr="006452F8">
        <w:rPr>
          <w:rFonts w:ascii="Times New Roman" w:hAnsi="Times New Roman"/>
          <w:sz w:val="22"/>
          <w:szCs w:val="22"/>
        </w:rPr>
        <w:t xml:space="preserve"> dysponuje tytułem prawnym</w:t>
      </w:r>
      <w:r w:rsidR="00E2500D" w:rsidRPr="006452F8">
        <w:rPr>
          <w:rFonts w:ascii="Times New Roman" w:hAnsi="Times New Roman"/>
          <w:sz w:val="22"/>
          <w:szCs w:val="22"/>
        </w:rPr>
        <w:t xml:space="preserve">, </w:t>
      </w:r>
      <w:r w:rsidRPr="006452F8">
        <w:rPr>
          <w:rFonts w:ascii="Times New Roman" w:hAnsi="Times New Roman"/>
          <w:sz w:val="22"/>
          <w:szCs w:val="22"/>
        </w:rPr>
        <w:t>o następujących cechach:</w:t>
      </w:r>
      <w:r w:rsidR="00E06714" w:rsidRPr="006452F8">
        <w:rPr>
          <w:rFonts w:ascii="Times New Roman" w:hAnsi="Times New Roman"/>
          <w:sz w:val="22"/>
          <w:szCs w:val="22"/>
        </w:rPr>
        <w:t>…………..</w:t>
      </w:r>
      <w:r w:rsidR="00E06714" w:rsidRPr="006452F8">
        <w:rPr>
          <w:rStyle w:val="Odwoanieprzypisudolnego"/>
          <w:rFonts w:ascii="Times New Roman" w:hAnsi="Times New Roman"/>
          <w:sz w:val="22"/>
          <w:szCs w:val="22"/>
        </w:rPr>
        <w:footnoteReference w:id="2"/>
      </w:r>
      <w:r w:rsidR="002F7111" w:rsidRPr="006452F8">
        <w:rPr>
          <w:rFonts w:ascii="Times New Roman" w:hAnsi="Times New Roman"/>
          <w:sz w:val="22"/>
          <w:szCs w:val="22"/>
          <w:vertAlign w:val="superscript"/>
        </w:rPr>
        <w:t>)</w:t>
      </w:r>
      <w:r w:rsidRPr="006452F8">
        <w:rPr>
          <w:rFonts w:ascii="Times New Roman" w:hAnsi="Times New Roman"/>
          <w:sz w:val="22"/>
          <w:szCs w:val="22"/>
        </w:rPr>
        <w:t>. Zasadnicza część prac</w:t>
      </w:r>
      <w:r w:rsidR="00E2500D" w:rsidRPr="006452F8">
        <w:rPr>
          <w:rFonts w:ascii="Times New Roman" w:hAnsi="Times New Roman"/>
          <w:sz w:val="22"/>
          <w:szCs w:val="22"/>
        </w:rPr>
        <w:t xml:space="preserve">, </w:t>
      </w:r>
      <w:r w:rsidRPr="006452F8">
        <w:rPr>
          <w:rFonts w:ascii="Times New Roman" w:hAnsi="Times New Roman"/>
          <w:sz w:val="22"/>
          <w:szCs w:val="22"/>
        </w:rPr>
        <w:t>wykonywanych w ramach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będzie polegać na: </w:t>
      </w:r>
      <w:r w:rsidR="002537FB" w:rsidRPr="006452F8">
        <w:rPr>
          <w:rFonts w:ascii="Times New Roman" w:hAnsi="Times New Roman"/>
          <w:sz w:val="22"/>
          <w:szCs w:val="22"/>
        </w:rPr>
        <w:t>………………….</w:t>
      </w:r>
      <w:r w:rsidR="002537FB" w:rsidRPr="006452F8">
        <w:rPr>
          <w:rStyle w:val="Odwoanieprzypisudolnego"/>
          <w:rFonts w:ascii="Times New Roman" w:hAnsi="Times New Roman"/>
          <w:sz w:val="22"/>
          <w:szCs w:val="22"/>
        </w:rPr>
        <w:footnoteReference w:id="3"/>
      </w:r>
      <w:r w:rsidR="002F7111" w:rsidRPr="006452F8">
        <w:rPr>
          <w:rFonts w:ascii="Times New Roman" w:hAnsi="Times New Roman"/>
          <w:sz w:val="22"/>
          <w:szCs w:val="22"/>
          <w:vertAlign w:val="superscript"/>
        </w:rPr>
        <w:t>)</w:t>
      </w:r>
      <w:r w:rsidR="002F7111" w:rsidRPr="006452F8">
        <w:rPr>
          <w:rFonts w:ascii="Times New Roman" w:hAnsi="Times New Roman"/>
          <w:sz w:val="22"/>
          <w:szCs w:val="22"/>
        </w:rPr>
        <w:t>.</w:t>
      </w:r>
    </w:p>
    <w:p w14:paraId="2B6CAC9C" w14:textId="5796743B" w:rsidR="00BA2242" w:rsidRPr="006A26B9" w:rsidRDefault="00BA2242" w:rsidP="003F0566">
      <w:pPr>
        <w:pStyle w:val="Akapitzlist"/>
        <w:numPr>
          <w:ilvl w:val="0"/>
          <w:numId w:val="4"/>
        </w:numPr>
        <w:spacing w:line="276" w:lineRule="auto"/>
        <w:jc w:val="both"/>
        <w:rPr>
          <w:rFonts w:ascii="Times New Roman" w:hAnsi="Times New Roman"/>
          <w:sz w:val="22"/>
          <w:szCs w:val="22"/>
        </w:rPr>
      </w:pPr>
      <w:r w:rsidRPr="006A26B9">
        <w:rPr>
          <w:rFonts w:ascii="Times New Roman" w:hAnsi="Times New Roman"/>
          <w:sz w:val="22"/>
          <w:szCs w:val="22"/>
        </w:rPr>
        <w:t xml:space="preserve">Przez realizację zadania rozumie się wykonanie i odbiór końcowy wszystkich robót, dostaw i usług rozliczanych w ramach realizacji zadania jako finansowanych ze środków dofinansowania lub ze </w:t>
      </w:r>
      <w:r w:rsidR="004A1873">
        <w:rPr>
          <w:rFonts w:ascii="Times New Roman" w:hAnsi="Times New Roman"/>
          <w:sz w:val="22"/>
          <w:szCs w:val="22"/>
        </w:rPr>
        <w:t> </w:t>
      </w:r>
      <w:r w:rsidRPr="006A26B9">
        <w:rPr>
          <w:rFonts w:ascii="Times New Roman" w:hAnsi="Times New Roman"/>
          <w:sz w:val="22"/>
          <w:szCs w:val="22"/>
        </w:rPr>
        <w:t xml:space="preserve">środków </w:t>
      </w:r>
      <w:r w:rsidR="00C72CDA">
        <w:rPr>
          <w:rFonts w:ascii="Times New Roman" w:hAnsi="Times New Roman"/>
          <w:sz w:val="22"/>
          <w:szCs w:val="22"/>
        </w:rPr>
        <w:t>OOW</w:t>
      </w:r>
      <w:r w:rsidR="007F6043">
        <w:rPr>
          <w:rFonts w:ascii="Times New Roman" w:hAnsi="Times New Roman"/>
          <w:sz w:val="22"/>
          <w:szCs w:val="22"/>
        </w:rPr>
        <w:t xml:space="preserve"> przeznaczonych na realizację zadania</w:t>
      </w:r>
      <w:r w:rsidRPr="006A26B9">
        <w:rPr>
          <w:rFonts w:ascii="Times New Roman" w:hAnsi="Times New Roman"/>
          <w:sz w:val="22"/>
          <w:szCs w:val="22"/>
        </w:rPr>
        <w:t xml:space="preserve">, wyszczególnionych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w:t>
      </w:r>
      <w:r w:rsidR="00E75C59">
        <w:rPr>
          <w:rFonts w:ascii="Times New Roman" w:hAnsi="Times New Roman"/>
          <w:sz w:val="22"/>
          <w:szCs w:val="22"/>
        </w:rPr>
        <w:t> </w:t>
      </w:r>
      <w:r w:rsidRPr="006A26B9">
        <w:rPr>
          <w:rFonts w:ascii="Times New Roman" w:hAnsi="Times New Roman"/>
          <w:sz w:val="22"/>
          <w:szCs w:val="22"/>
        </w:rPr>
        <w:t>umowy</w:t>
      </w:r>
      <w:r w:rsidRPr="00944F4E">
        <w:rPr>
          <w:rFonts w:ascii="Times New Roman" w:hAnsi="Times New Roman"/>
          <w:sz w:val="22"/>
          <w:szCs w:val="22"/>
        </w:rPr>
        <w:t xml:space="preserve">, jak również ewentualnych pozostałych robót, dostaw i usług finansowanych ze środków własnych poza zadaniem, niewyszczególnionych w </w:t>
      </w:r>
      <w:r w:rsidR="004A1873">
        <w:rPr>
          <w:rFonts w:ascii="Times New Roman" w:hAnsi="Times New Roman"/>
          <w:sz w:val="22"/>
          <w:szCs w:val="22"/>
        </w:rPr>
        <w:t> </w:t>
      </w:r>
      <w:r w:rsidRPr="00E75C59">
        <w:rPr>
          <w:rFonts w:ascii="Times New Roman" w:hAnsi="Times New Roman"/>
          <w:i/>
          <w:sz w:val="22"/>
          <w:szCs w:val="22"/>
        </w:rPr>
        <w:t>Kalkulacji wydatków</w:t>
      </w:r>
      <w:r w:rsidRPr="006A26B9">
        <w:rPr>
          <w:rFonts w:ascii="Times New Roman" w:hAnsi="Times New Roman"/>
          <w:sz w:val="22"/>
          <w:szCs w:val="22"/>
        </w:rPr>
        <w:t xml:space="preserve">, a których wykonanie i </w:t>
      </w:r>
      <w:r w:rsidR="00E75C59">
        <w:rPr>
          <w:rFonts w:ascii="Times New Roman" w:hAnsi="Times New Roman"/>
          <w:sz w:val="22"/>
          <w:szCs w:val="22"/>
        </w:rPr>
        <w:t> </w:t>
      </w:r>
      <w:r w:rsidRPr="006A26B9">
        <w:rPr>
          <w:rFonts w:ascii="Times New Roman" w:hAnsi="Times New Roman"/>
          <w:sz w:val="22"/>
          <w:szCs w:val="22"/>
        </w:rPr>
        <w:t>odbiór końcowy jest niezbędne do uzyskania wpisu, o którym mowa ust. 7, a także wykorzystanie środków finansowych, o którym mowa w § 4 ust. 7</w:t>
      </w:r>
      <w:r w:rsidR="006A26B9" w:rsidRPr="006A26B9">
        <w:rPr>
          <w:rFonts w:ascii="Times New Roman" w:hAnsi="Times New Roman"/>
          <w:sz w:val="22"/>
          <w:szCs w:val="22"/>
        </w:rPr>
        <w:t xml:space="preserve"> umowy</w:t>
      </w:r>
      <w:r w:rsidRPr="006A26B9">
        <w:rPr>
          <w:rFonts w:ascii="Times New Roman" w:hAnsi="Times New Roman"/>
          <w:sz w:val="22"/>
          <w:szCs w:val="22"/>
        </w:rPr>
        <w:t xml:space="preserve">, oraz dokonanie zapłaty ze środków własnych (jeśli zostały zaplanowane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umowy) za zrealizowane roboty, dostawy i usługi rozliczane w</w:t>
      </w:r>
      <w:r w:rsidR="007F6043">
        <w:rPr>
          <w:rFonts w:ascii="Times New Roman" w:hAnsi="Times New Roman"/>
          <w:sz w:val="22"/>
          <w:szCs w:val="22"/>
        </w:rPr>
        <w:t> </w:t>
      </w:r>
      <w:r w:rsidRPr="006A26B9">
        <w:rPr>
          <w:rFonts w:ascii="Times New Roman" w:hAnsi="Times New Roman"/>
          <w:sz w:val="22"/>
          <w:szCs w:val="22"/>
        </w:rPr>
        <w:t>ramach realizacji zadania jako sfinansowane ze środków własnych, z zastrzeżeniem, że wykorzystanie środków finansowych może nastąpić poprzez zapłatę zobowiązań zaciągniętych w</w:t>
      </w:r>
      <w:r w:rsidR="007F6043">
        <w:rPr>
          <w:rFonts w:ascii="Times New Roman" w:hAnsi="Times New Roman"/>
          <w:sz w:val="22"/>
          <w:szCs w:val="22"/>
        </w:rPr>
        <w:t> </w:t>
      </w:r>
      <w:r w:rsidRPr="006A26B9">
        <w:rPr>
          <w:rFonts w:ascii="Times New Roman" w:hAnsi="Times New Roman"/>
          <w:sz w:val="22"/>
          <w:szCs w:val="22"/>
        </w:rPr>
        <w:t xml:space="preserve">okresie realizacji zadania na rzecz realizacji zadania – </w:t>
      </w:r>
      <w:r w:rsidR="00E75C59">
        <w:rPr>
          <w:rFonts w:ascii="Times New Roman" w:hAnsi="Times New Roman"/>
          <w:sz w:val="22"/>
          <w:szCs w:val="22"/>
        </w:rPr>
        <w:t> </w:t>
      </w:r>
      <w:r w:rsidRPr="006A26B9">
        <w:rPr>
          <w:rFonts w:ascii="Times New Roman" w:hAnsi="Times New Roman"/>
          <w:sz w:val="22"/>
          <w:szCs w:val="22"/>
        </w:rPr>
        <w:t xml:space="preserve">niezależnie od źródła finansowania – </w:t>
      </w:r>
      <w:r w:rsidR="004A1873">
        <w:rPr>
          <w:rFonts w:ascii="Times New Roman" w:hAnsi="Times New Roman"/>
          <w:sz w:val="22"/>
          <w:szCs w:val="22"/>
        </w:rPr>
        <w:t> </w:t>
      </w:r>
      <w:r w:rsidRPr="006A26B9">
        <w:rPr>
          <w:rFonts w:ascii="Times New Roman" w:hAnsi="Times New Roman"/>
          <w:sz w:val="22"/>
          <w:szCs w:val="22"/>
        </w:rPr>
        <w:t>wykonaną po okresie realizacji zadania w terminie określonym na podstawie § 3 ust. 2</w:t>
      </w:r>
      <w:r w:rsidR="006A26B9" w:rsidRPr="006A26B9">
        <w:rPr>
          <w:rFonts w:ascii="Times New Roman" w:hAnsi="Times New Roman"/>
          <w:sz w:val="22"/>
          <w:szCs w:val="22"/>
        </w:rPr>
        <w:t xml:space="preserve"> umowy</w:t>
      </w:r>
      <w:r w:rsidRPr="006A26B9">
        <w:rPr>
          <w:rFonts w:ascii="Times New Roman" w:hAnsi="Times New Roman"/>
          <w:sz w:val="22"/>
          <w:szCs w:val="22"/>
        </w:rPr>
        <w:t>.</w:t>
      </w:r>
    </w:p>
    <w:p w14:paraId="0326B803" w14:textId="77777777" w:rsidR="0032737C" w:rsidRDefault="0032737C"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Okres realizacji zadania ustala się od dnia …………… 202…</w:t>
      </w:r>
      <w:r>
        <w:rPr>
          <w:rFonts w:ascii="Times New Roman" w:hAnsi="Times New Roman"/>
          <w:sz w:val="22"/>
          <w:szCs w:val="22"/>
        </w:rPr>
        <w:t xml:space="preserve"> r.</w:t>
      </w:r>
      <w:r w:rsidRPr="006452F8">
        <w:rPr>
          <w:rFonts w:ascii="Times New Roman" w:hAnsi="Times New Roman"/>
          <w:sz w:val="22"/>
          <w:szCs w:val="22"/>
        </w:rPr>
        <w:t xml:space="preserve"> do dnia zakończenia zadania, który należy rozumieć jako dzień dokonania wpisu miejsc opieki utworzonych na podstawie niniejszej umowy do właściwego rejestru lub wykazu, tj. jako dzień wpisu nowo utworzonej instytucji opieki do właściwego rejestru lub wykazu </w:t>
      </w:r>
      <w:r>
        <w:rPr>
          <w:rFonts w:ascii="Times New Roman" w:hAnsi="Times New Roman"/>
          <w:sz w:val="22"/>
          <w:szCs w:val="22"/>
        </w:rPr>
        <w:t>lub</w:t>
      </w:r>
      <w:r w:rsidRPr="006452F8">
        <w:rPr>
          <w:rFonts w:ascii="Times New Roman" w:hAnsi="Times New Roman"/>
          <w:sz w:val="22"/>
          <w:szCs w:val="22"/>
        </w:rPr>
        <w:t xml:space="preserve"> dzień dokonania zmiany ww. wpisu zwiększającej liczbę miejsc w instytucji, zwanych dalej „wpisem”. Zakończenie zadania może nastąpić nie później niż dnia</w:t>
      </w:r>
      <w:r>
        <w:rPr>
          <w:rFonts w:ascii="Times New Roman" w:hAnsi="Times New Roman"/>
          <w:sz w:val="22"/>
          <w:szCs w:val="22"/>
        </w:rPr>
        <w:t xml:space="preserve"> ….</w:t>
      </w:r>
      <w:r w:rsidR="00F94A53">
        <w:rPr>
          <w:rFonts w:ascii="Times New Roman" w:hAnsi="Times New Roman"/>
          <w:sz w:val="22"/>
          <w:szCs w:val="22"/>
        </w:rPr>
        <w:t xml:space="preserve"> 202 … r.</w:t>
      </w:r>
      <w:r w:rsidRPr="006452F8">
        <w:rPr>
          <w:rFonts w:ascii="Times New Roman" w:hAnsi="Times New Roman"/>
          <w:sz w:val="22"/>
          <w:szCs w:val="22"/>
        </w:rPr>
        <w:t xml:space="preserve">. </w:t>
      </w:r>
    </w:p>
    <w:p w14:paraId="7F6E0EAC" w14:textId="77777777" w:rsidR="0032737C" w:rsidRDefault="0032737C" w:rsidP="003F0566">
      <w:pPr>
        <w:pStyle w:val="Akapitzlist"/>
        <w:numPr>
          <w:ilvl w:val="0"/>
          <w:numId w:val="4"/>
        </w:numPr>
        <w:spacing w:line="276" w:lineRule="auto"/>
        <w:jc w:val="both"/>
        <w:rPr>
          <w:rFonts w:ascii="Times New Roman" w:hAnsi="Times New Roman"/>
          <w:sz w:val="22"/>
          <w:szCs w:val="22"/>
        </w:rPr>
      </w:pPr>
      <w:r w:rsidRPr="00A30EBB">
        <w:rPr>
          <w:rFonts w:ascii="Times New Roman" w:hAnsi="Times New Roman"/>
          <w:sz w:val="22"/>
          <w:szCs w:val="22"/>
        </w:rPr>
        <w:t>Okres realizacji zadania nie może zaczynać się przed 1</w:t>
      </w:r>
      <w:r>
        <w:rPr>
          <w:rFonts w:ascii="Times New Roman" w:hAnsi="Times New Roman"/>
          <w:sz w:val="22"/>
          <w:szCs w:val="22"/>
        </w:rPr>
        <w:t xml:space="preserve">stycznia </w:t>
      </w:r>
      <w:r w:rsidRPr="00A30EBB">
        <w:rPr>
          <w:rFonts w:ascii="Times New Roman" w:hAnsi="Times New Roman"/>
          <w:sz w:val="22"/>
          <w:szCs w:val="22"/>
        </w:rPr>
        <w:t>202</w:t>
      </w:r>
      <w:r>
        <w:rPr>
          <w:rFonts w:ascii="Times New Roman" w:hAnsi="Times New Roman"/>
          <w:sz w:val="22"/>
          <w:szCs w:val="22"/>
        </w:rPr>
        <w:t>1</w:t>
      </w:r>
      <w:r w:rsidRPr="00A30EBB">
        <w:rPr>
          <w:rFonts w:ascii="Times New Roman" w:hAnsi="Times New Roman"/>
          <w:sz w:val="22"/>
          <w:szCs w:val="22"/>
        </w:rPr>
        <w:t xml:space="preserve"> r. ani kończyć się po 3</w:t>
      </w:r>
      <w:r>
        <w:rPr>
          <w:rFonts w:ascii="Times New Roman" w:hAnsi="Times New Roman"/>
          <w:sz w:val="22"/>
          <w:szCs w:val="22"/>
        </w:rPr>
        <w:t>1</w:t>
      </w:r>
      <w:r w:rsidRPr="00A30EBB">
        <w:rPr>
          <w:rFonts w:ascii="Times New Roman" w:hAnsi="Times New Roman"/>
          <w:sz w:val="22"/>
          <w:szCs w:val="22"/>
        </w:rPr>
        <w:t xml:space="preserve"> </w:t>
      </w:r>
      <w:r>
        <w:rPr>
          <w:rFonts w:ascii="Times New Roman" w:hAnsi="Times New Roman"/>
          <w:sz w:val="22"/>
          <w:szCs w:val="22"/>
        </w:rPr>
        <w:t>grudnia</w:t>
      </w:r>
      <w:r w:rsidRPr="00A30EBB">
        <w:rPr>
          <w:rFonts w:ascii="Times New Roman" w:hAnsi="Times New Roman"/>
          <w:sz w:val="22"/>
          <w:szCs w:val="22"/>
        </w:rPr>
        <w:t xml:space="preserve"> 2026 r.</w:t>
      </w:r>
    </w:p>
    <w:p w14:paraId="3C35D68C" w14:textId="15AEA0DB" w:rsidR="00EE19DC" w:rsidRDefault="00EE19DC" w:rsidP="003F0566">
      <w:pPr>
        <w:pStyle w:val="ustp"/>
        <w:spacing w:line="276" w:lineRule="auto"/>
      </w:pPr>
      <w:r>
        <w:t xml:space="preserve">Po zakończeniu realizacji zadania liczba miejsc opieki nad dziećmi w wieku do lat 3 w </w:t>
      </w:r>
      <w:r w:rsidR="00E75C59">
        <w:t> </w:t>
      </w:r>
      <w:r>
        <w:t xml:space="preserve">prowadzonym przez </w:t>
      </w:r>
      <w:r w:rsidR="003A1B50">
        <w:t>OOW</w:t>
      </w:r>
      <w:r>
        <w:t xml:space="preserve"> …….. (forma organizacyjna), o którym mowa w ust. 1, będzie wynosić/wynosi nie mniej niż ….</w:t>
      </w:r>
    </w:p>
    <w:p w14:paraId="78747F37" w14:textId="67E45545" w:rsidR="00B96416" w:rsidRDefault="00B96416" w:rsidP="003F0566">
      <w:pPr>
        <w:pStyle w:val="ustp"/>
        <w:spacing w:line="276" w:lineRule="auto"/>
      </w:pPr>
      <w:r>
        <w:lastRenderedPageBreak/>
        <w:t>O</w:t>
      </w:r>
      <w:r w:rsidR="00755F36">
        <w:t>OW</w:t>
      </w:r>
      <w:r>
        <w:t xml:space="preserve"> zobowiązany jest do przekazania </w:t>
      </w:r>
      <w:r w:rsidR="00755F36">
        <w:t>W</w:t>
      </w:r>
      <w:r>
        <w:t xml:space="preserve">ojewodzie zaświadczenia </w:t>
      </w:r>
      <w:r w:rsidR="00564913">
        <w:t xml:space="preserve">o </w:t>
      </w:r>
      <w:r w:rsidR="00564913" w:rsidRPr="00564913">
        <w:t>wpis</w:t>
      </w:r>
      <w:r w:rsidR="00564913">
        <w:t>ie</w:t>
      </w:r>
      <w:r>
        <w:t xml:space="preserve">, zwanego dalej „zaświadczeniem”, niezwłocznie po jego dokonaniu. W razie nieprzedstawienia zaświadczenia, </w:t>
      </w:r>
      <w:r w:rsidR="00755F36">
        <w:t>W</w:t>
      </w:r>
      <w:r>
        <w:t xml:space="preserve">ojewoda wzywa </w:t>
      </w:r>
      <w:r w:rsidR="00755F36">
        <w:t>OOW</w:t>
      </w:r>
      <w:r>
        <w:t xml:space="preserve"> do jego przekazania, wyznaczając termin. Przekazanie zaświadczenia jest warunkiem rozliczenia realizacji zadania. Zaświadczenie należy przesłać w formie papierowej lub elektronicznej, za pośrednictwem platformy </w:t>
      </w:r>
      <w:proofErr w:type="spellStart"/>
      <w:r>
        <w:t>ePUAP</w:t>
      </w:r>
      <w:proofErr w:type="spellEnd"/>
      <w:r>
        <w:t>, z użyciem kwalifikowanego podpisu elektronicznego kierownika jednostki samorządu terytorialnego.</w:t>
      </w:r>
    </w:p>
    <w:p w14:paraId="28415053" w14:textId="77777777" w:rsidR="0088667A" w:rsidRPr="002C510D" w:rsidRDefault="006A26B9" w:rsidP="003F0566">
      <w:pPr>
        <w:pStyle w:val="Akapitzlist"/>
        <w:numPr>
          <w:ilvl w:val="0"/>
          <w:numId w:val="4"/>
        </w:numPr>
        <w:spacing w:line="276" w:lineRule="auto"/>
        <w:jc w:val="both"/>
        <w:rPr>
          <w:rFonts w:ascii="Times New Roman" w:hAnsi="Times New Roman"/>
          <w:sz w:val="22"/>
          <w:szCs w:val="22"/>
        </w:rPr>
      </w:pPr>
      <w:r w:rsidRPr="003E20F5">
        <w:rPr>
          <w:rFonts w:ascii="Times New Roman" w:hAnsi="Times New Roman"/>
          <w:sz w:val="22"/>
          <w:szCs w:val="22"/>
        </w:rPr>
        <w:t xml:space="preserve">Dofinansowanie przeznaczone jest na utworzenie miejsc opieki nad dziećmi w wieku do lat 3 wyłącznie w instytucjach wywiązujących się z zobowiązań, o których mowa w ustawie </w:t>
      </w:r>
      <w:r w:rsidRPr="006F59EF">
        <w:rPr>
          <w:rFonts w:ascii="Times New Roman" w:hAnsi="Times New Roman"/>
          <w:i/>
          <w:sz w:val="22"/>
          <w:szCs w:val="22"/>
        </w:rPr>
        <w:t>o opiece nad dziećmi w wieku do lat 3</w:t>
      </w:r>
      <w:r w:rsidRPr="003E20F5">
        <w:rPr>
          <w:rFonts w:ascii="Times New Roman" w:hAnsi="Times New Roman"/>
          <w:sz w:val="22"/>
          <w:szCs w:val="22"/>
        </w:rPr>
        <w:t>, w szczególności związanych z przestrzeganiem zasad regulujących ich wpisanie do rejestru żłobków i klubów dziecięcych, jak również obligujących do zapewnienia aktualności danych zawartych w tym rejestrze</w:t>
      </w:r>
      <w:r w:rsidR="0088667A" w:rsidRPr="008731D1">
        <w:rPr>
          <w:rFonts w:ascii="Times New Roman" w:hAnsi="Times New Roman"/>
          <w:sz w:val="22"/>
          <w:szCs w:val="22"/>
        </w:rPr>
        <w:t>.</w:t>
      </w:r>
      <w:r w:rsidRPr="002C510D">
        <w:rPr>
          <w:rFonts w:ascii="Times New Roman" w:hAnsi="Times New Roman"/>
          <w:sz w:val="22"/>
          <w:szCs w:val="22"/>
        </w:rPr>
        <w:t xml:space="preserve"> </w:t>
      </w:r>
    </w:p>
    <w:p w14:paraId="6CB356FE" w14:textId="75C64BCD" w:rsidR="0088667A" w:rsidRPr="006452F8" w:rsidRDefault="0088667A" w:rsidP="003F0566">
      <w:pPr>
        <w:pStyle w:val="ustp"/>
        <w:spacing w:line="276" w:lineRule="auto"/>
      </w:pPr>
      <w:r w:rsidRPr="006452F8">
        <w:t>O</w:t>
      </w:r>
      <w:r w:rsidR="00755F36">
        <w:t>OW</w:t>
      </w:r>
      <w:r w:rsidRPr="006452F8">
        <w:t xml:space="preserve"> jest zobowiązany do wskazania we wpisie źródła dofinansowania tworzenia miejsc</w:t>
      </w:r>
      <w:r w:rsidR="00E2500D" w:rsidRPr="006452F8">
        <w:t xml:space="preserve">, </w:t>
      </w:r>
      <w:r w:rsidRPr="006452F8">
        <w:t>tj. FERS. W przypadku</w:t>
      </w:r>
      <w:r w:rsidR="00E2500D" w:rsidRPr="006452F8">
        <w:t xml:space="preserve">, </w:t>
      </w:r>
      <w:r w:rsidRPr="006452F8">
        <w:t>gdyby liczba miejsc utworzonych z dofinansowaniem z FERS uległa zmniejszeniu</w:t>
      </w:r>
      <w:r w:rsidR="00E2500D" w:rsidRPr="006452F8">
        <w:t xml:space="preserve">, </w:t>
      </w:r>
      <w:r w:rsidRPr="006452F8">
        <w:t>np. z powodu nieosiągnięcia obsadzenia miejsc opieki na wymaganym poziomie</w:t>
      </w:r>
      <w:r w:rsidR="00E2500D" w:rsidRPr="006452F8">
        <w:t xml:space="preserve">, </w:t>
      </w:r>
      <w:r w:rsidR="00755F36">
        <w:t>OOW</w:t>
      </w:r>
      <w:r w:rsidRPr="006452F8">
        <w:t xml:space="preserve"> jest zobowiązany do dokonania korekty liczby miejsc opieki we wpisie w zakresie źródła finansowania</w:t>
      </w:r>
      <w:r w:rsidR="00113371" w:rsidRPr="006452F8">
        <w:t>.</w:t>
      </w:r>
    </w:p>
    <w:p w14:paraId="371D3C1F"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2&amp;L=1&amp;N=3"/>
          <w:id w:val="352393838"/>
          <w:placeholder>
            <w:docPart w:val="92F99748B02341F590D43DFCF7691D17"/>
          </w:placeholder>
          <w15:appearance w15:val="hidden"/>
          <w:text/>
        </w:sdtPr>
        <w:sdtEndPr>
          <w:rPr>
            <w:rStyle w:val="Nagwek1Znak"/>
          </w:rPr>
        </w:sdtEndPr>
        <w:sdtContent>
          <w:r w:rsidR="00B477C1" w:rsidRPr="006452F8">
            <w:rPr>
              <w:rStyle w:val="Nagwek1Znak"/>
              <w:rFonts w:ascii="Times New Roman" w:hAnsi="Times New Roman"/>
              <w:b/>
              <w:bCs/>
              <w:sz w:val="24"/>
            </w:rPr>
            <w:t>§ 2.</w:t>
          </w:r>
        </w:sdtContent>
      </w:sdt>
    </w:p>
    <w:p w14:paraId="77982FD3" w14:textId="740E1D32" w:rsidR="0088667A" w:rsidRPr="006452F8" w:rsidRDefault="0088667A" w:rsidP="003F0566">
      <w:pPr>
        <w:pStyle w:val="ustp"/>
        <w:numPr>
          <w:ilvl w:val="0"/>
          <w:numId w:val="5"/>
        </w:numPr>
        <w:spacing w:line="276" w:lineRule="auto"/>
      </w:pPr>
      <w:r w:rsidRPr="006452F8">
        <w:t>Przyznane środki finansowe</w:t>
      </w:r>
      <w:r w:rsidR="00E2500D" w:rsidRPr="006452F8">
        <w:t xml:space="preserve">, </w:t>
      </w:r>
      <w:r w:rsidRPr="006452F8">
        <w:t>o których mowa w § 1 ust. 1</w:t>
      </w:r>
      <w:r w:rsidR="0032737C">
        <w:t xml:space="preserve"> umowy</w:t>
      </w:r>
      <w:r w:rsidR="00E2500D" w:rsidRPr="006452F8">
        <w:t xml:space="preserve">, </w:t>
      </w:r>
      <w:r w:rsidRPr="006452F8">
        <w:t xml:space="preserve">zostaną przekazane na </w:t>
      </w:r>
      <w:r w:rsidR="004A1873">
        <w:t> </w:t>
      </w:r>
      <w:r w:rsidR="00AC009F" w:rsidRPr="00E51DDC">
        <w:t xml:space="preserve">wyodrębniony </w:t>
      </w:r>
      <w:r w:rsidRPr="006452F8">
        <w:t xml:space="preserve">rachunek bankowy </w:t>
      </w:r>
      <w:r w:rsidR="00F45A42">
        <w:t>OOW</w:t>
      </w:r>
      <w:r w:rsidRPr="006452F8">
        <w:t xml:space="preserve"> nr …………………………………</w:t>
      </w:r>
      <w:r w:rsidR="00E2500D" w:rsidRPr="006452F8">
        <w:t xml:space="preserve">, </w:t>
      </w:r>
      <w:r w:rsidRPr="006452F8">
        <w:t>prowadzony przez bank ……………………….</w:t>
      </w:r>
      <w:r w:rsidR="00E2500D" w:rsidRPr="006452F8">
        <w:t xml:space="preserve">, </w:t>
      </w:r>
      <w:r w:rsidRPr="006452F8">
        <w:t xml:space="preserve">przeznaczony wyłącznie dla środków przyznanych z programu na </w:t>
      </w:r>
      <w:r w:rsidR="004A1873">
        <w:t> </w:t>
      </w:r>
      <w:r w:rsidRPr="006452F8">
        <w:t>realizację zadania.</w:t>
      </w:r>
    </w:p>
    <w:p w14:paraId="246FA532" w14:textId="09AEFB9F" w:rsidR="0093093D" w:rsidRDefault="0088667A" w:rsidP="003F0566">
      <w:pPr>
        <w:pStyle w:val="ustp"/>
        <w:spacing w:line="276" w:lineRule="auto"/>
        <w:ind w:left="357"/>
      </w:pPr>
      <w:r w:rsidRPr="006452F8">
        <w:t xml:space="preserve">Wysokość transz jest ustalana na podstawie </w:t>
      </w:r>
      <w:r w:rsidR="00DA3ACC" w:rsidRPr="0075469B">
        <w:rPr>
          <w:i/>
        </w:rPr>
        <w:t>H</w:t>
      </w:r>
      <w:r w:rsidRPr="0075469B">
        <w:rPr>
          <w:i/>
        </w:rPr>
        <w:t>armonogramu zapotrzebowania na środki finansowe</w:t>
      </w:r>
      <w:r w:rsidR="00E2500D" w:rsidRPr="006452F8">
        <w:t xml:space="preserve">, </w:t>
      </w:r>
      <w:r w:rsidRPr="006452F8">
        <w:t xml:space="preserve">stanowiącego załącznik nr </w:t>
      </w:r>
      <w:r w:rsidR="002356C6">
        <w:t>3</w:t>
      </w:r>
      <w:r w:rsidRPr="006452F8">
        <w:t xml:space="preserve"> do umowy</w:t>
      </w:r>
      <w:r w:rsidR="00332CAA">
        <w:t>, określającego ich wysokość</w:t>
      </w:r>
      <w:r w:rsidRPr="006452F8">
        <w:t>. O</w:t>
      </w:r>
      <w:r w:rsidR="00755F36">
        <w:t>OW</w:t>
      </w:r>
      <w:r w:rsidRPr="006452F8">
        <w:t xml:space="preserve"> oświadcza</w:t>
      </w:r>
      <w:r w:rsidR="00E2500D" w:rsidRPr="006452F8">
        <w:t xml:space="preserve">, </w:t>
      </w:r>
      <w:r w:rsidRPr="006452F8">
        <w:t xml:space="preserve">że </w:t>
      </w:r>
      <w:r w:rsidR="004A1873">
        <w:t> </w:t>
      </w:r>
      <w:r w:rsidR="003E14BD" w:rsidRPr="0075469B">
        <w:rPr>
          <w:i/>
        </w:rPr>
        <w:t>Harmonogramu zapotrzebowania na środki finansowe</w:t>
      </w:r>
      <w:r w:rsidR="003E14BD" w:rsidRPr="006452F8">
        <w:t xml:space="preserve"> </w:t>
      </w:r>
      <w:r w:rsidRPr="006452F8">
        <w:t>został sporządzony na podstawie wydatków niezbędnych do sfinansowania w danym okresie</w:t>
      </w:r>
      <w:r w:rsidR="004E4C73" w:rsidRPr="006452F8">
        <w:t>.</w:t>
      </w:r>
      <w:r w:rsidR="0093093D">
        <w:t xml:space="preserve"> </w:t>
      </w:r>
      <w:r w:rsidRPr="006452F8">
        <w:t>W przypadku gdy zapotrzebowanie na środki dofinansowania w danym okresie ulegnie zmniejszeniu</w:t>
      </w:r>
      <w:r w:rsidR="00E2500D" w:rsidRPr="006452F8">
        <w:t xml:space="preserve">, </w:t>
      </w:r>
      <w:r w:rsidR="00755F36">
        <w:t>OOW</w:t>
      </w:r>
      <w:r w:rsidRPr="006452F8">
        <w:t xml:space="preserve"> </w:t>
      </w:r>
      <w:r w:rsidR="00755F36">
        <w:t>zobowiązan</w:t>
      </w:r>
      <w:r w:rsidR="004F5871">
        <w:t>y</w:t>
      </w:r>
      <w:r w:rsidR="00755F36">
        <w:t xml:space="preserve"> jest </w:t>
      </w:r>
      <w:r w:rsidRPr="006452F8">
        <w:t>złoży</w:t>
      </w:r>
      <w:r w:rsidR="00755F36">
        <w:t xml:space="preserve">ć </w:t>
      </w:r>
      <w:r w:rsidRPr="006452F8">
        <w:t xml:space="preserve">wniosek o </w:t>
      </w:r>
      <w:r w:rsidR="004A1873">
        <w:t> </w:t>
      </w:r>
      <w:r w:rsidRPr="006452F8">
        <w:t xml:space="preserve">aktualizację </w:t>
      </w:r>
      <w:r w:rsidR="003E14BD" w:rsidRPr="0075469B">
        <w:rPr>
          <w:i/>
        </w:rPr>
        <w:t>Harmonogramu zapotrzebowania na środki finansowe</w:t>
      </w:r>
      <w:r w:rsidR="003E14BD" w:rsidRPr="006452F8">
        <w:t xml:space="preserve"> </w:t>
      </w:r>
      <w:r w:rsidRPr="006452F8">
        <w:t xml:space="preserve">w formie pisemnej. </w:t>
      </w:r>
    </w:p>
    <w:p w14:paraId="6A21263C" w14:textId="0E26C0BB" w:rsidR="00066C86" w:rsidRDefault="0093093D" w:rsidP="003F0566">
      <w:pPr>
        <w:pStyle w:val="ustp"/>
        <w:spacing w:line="276" w:lineRule="auto"/>
      </w:pPr>
      <w:r>
        <w:t>W</w:t>
      </w:r>
      <w:r w:rsidRPr="00DE5145">
        <w:t>ypłat</w:t>
      </w:r>
      <w:r>
        <w:t>y</w:t>
      </w:r>
      <w:r w:rsidRPr="00DE5145">
        <w:t xml:space="preserve"> środków</w:t>
      </w:r>
      <w:r w:rsidR="00324747" w:rsidRPr="006452F8">
        <w:t>, o których mowa w § 1 ust. 1</w:t>
      </w:r>
      <w:r w:rsidR="001860C7">
        <w:t xml:space="preserve"> umowy</w:t>
      </w:r>
      <w:r w:rsidR="00324747" w:rsidRPr="006452F8">
        <w:t xml:space="preserve">, </w:t>
      </w:r>
      <w:r w:rsidR="00CC47AC">
        <w:t xml:space="preserve">będą </w:t>
      </w:r>
      <w:r w:rsidR="0088667A" w:rsidRPr="006452F8">
        <w:t>nast</w:t>
      </w:r>
      <w:r w:rsidR="00CC47AC">
        <w:t>ępować</w:t>
      </w:r>
      <w:r w:rsidR="0088667A" w:rsidRPr="006452F8">
        <w:t xml:space="preserve"> przelewem na rachunek wskazany w ust.</w:t>
      </w:r>
      <w:r w:rsidR="00440E33" w:rsidRPr="006452F8">
        <w:t xml:space="preserve"> 1</w:t>
      </w:r>
      <w:r w:rsidR="0088667A" w:rsidRPr="006452F8">
        <w:t xml:space="preserve"> na podstawie </w:t>
      </w:r>
      <w:r w:rsidR="00DA3ACC" w:rsidRPr="0075469B">
        <w:rPr>
          <w:i/>
        </w:rPr>
        <w:t>H</w:t>
      </w:r>
      <w:r w:rsidR="0088667A" w:rsidRPr="0075469B">
        <w:rPr>
          <w:i/>
        </w:rPr>
        <w:t>armonogramu zapotrzebowania na środki finansowe</w:t>
      </w:r>
      <w:r w:rsidR="00E2500D" w:rsidRPr="006452F8">
        <w:t xml:space="preserve">, </w:t>
      </w:r>
      <w:r w:rsidR="0088667A" w:rsidRPr="006452F8">
        <w:t xml:space="preserve">stanowiącego załącznik nr </w:t>
      </w:r>
      <w:r w:rsidR="002356C6">
        <w:t>3</w:t>
      </w:r>
      <w:r w:rsidR="0088667A" w:rsidRPr="006452F8">
        <w:t xml:space="preserve"> do umowy</w:t>
      </w:r>
      <w:r w:rsidR="00E2500D" w:rsidRPr="006452F8">
        <w:t xml:space="preserve">, </w:t>
      </w:r>
      <w:r w:rsidR="0088667A" w:rsidRPr="006452F8">
        <w:t xml:space="preserve">oraz złożonego przez </w:t>
      </w:r>
      <w:r w:rsidR="00755F36">
        <w:t>OOW</w:t>
      </w:r>
      <w:r w:rsidR="0088667A" w:rsidRPr="006452F8">
        <w:t xml:space="preserve"> poprawnego </w:t>
      </w:r>
      <w:r w:rsidR="00781F3D" w:rsidRPr="00B521B3">
        <w:rPr>
          <w:i/>
          <w:iCs/>
        </w:rPr>
        <w:t>Wniosku o transzę środków</w:t>
      </w:r>
      <w:r w:rsidR="00781F3D">
        <w:t>, zwanego dalej „</w:t>
      </w:r>
      <w:r w:rsidR="0088667A" w:rsidRPr="006452F8">
        <w:t>wnios</w:t>
      </w:r>
      <w:r w:rsidR="00781F3D">
        <w:t>kiem</w:t>
      </w:r>
      <w:r w:rsidR="0088667A" w:rsidRPr="006452F8">
        <w:t xml:space="preserve"> o wypłatę dofinansowania</w:t>
      </w:r>
      <w:r w:rsidR="00781F3D">
        <w:t>”,</w:t>
      </w:r>
      <w:r w:rsidR="0088667A" w:rsidRPr="006452F8">
        <w:t xml:space="preserve"> według wzoru stanowiącego załącznik nr </w:t>
      </w:r>
      <w:r w:rsidR="002356C6">
        <w:t>4</w:t>
      </w:r>
      <w:r w:rsidR="0088667A" w:rsidRPr="006452F8">
        <w:t xml:space="preserve"> do umowy. Przez poprawność wniosku o wypłatę dofinansowania rozumie się m.</w:t>
      </w:r>
      <w:r w:rsidR="00E75C59">
        <w:t xml:space="preserve">  </w:t>
      </w:r>
      <w:r w:rsidR="0088667A" w:rsidRPr="006452F8">
        <w:t>in.</w:t>
      </w:r>
      <w:r w:rsidR="00E75C59">
        <w:t> </w:t>
      </w:r>
      <w:r w:rsidR="0088667A" w:rsidRPr="006452F8">
        <w:t xml:space="preserve"> złożenie wniosku w terminie najpóźniej </w:t>
      </w:r>
      <w:r w:rsidR="00066EDA" w:rsidRPr="006452F8">
        <w:t>14</w:t>
      </w:r>
      <w:r w:rsidR="0088667A" w:rsidRPr="006452F8">
        <w:t xml:space="preserve"> dni przed zakończeniem okresu składania zleceń</w:t>
      </w:r>
      <w:r w:rsidR="00E2500D" w:rsidRPr="006452F8">
        <w:t xml:space="preserve">, </w:t>
      </w:r>
      <w:r w:rsidR="0088667A" w:rsidRPr="006452F8">
        <w:t>określonego w terminarzu płatności środków europejskich dla perspektywy finansowej 2021–2027</w:t>
      </w:r>
      <w:r w:rsidR="00E2500D" w:rsidRPr="006452F8">
        <w:t xml:space="preserve">, </w:t>
      </w:r>
      <w:r w:rsidR="0088667A" w:rsidRPr="006452F8">
        <w:t>zamieszczonym na stronie Banku Gospodarstwa Krajowego w zakładce „Obsługa płatności ze</w:t>
      </w:r>
      <w:r w:rsidR="003F0566">
        <w:t> </w:t>
      </w:r>
      <w:r w:rsidR="0088667A" w:rsidRPr="006452F8">
        <w:t>środków europejskich i krajowego współfinansowania” (zwanego dalej „terminarzem BGK”)</w:t>
      </w:r>
      <w:r w:rsidR="00E2500D" w:rsidRPr="006452F8">
        <w:t xml:space="preserve">, </w:t>
      </w:r>
      <w:r w:rsidR="0088667A" w:rsidRPr="006452F8">
        <w:t xml:space="preserve">dla terminu uruchomienia środków dla </w:t>
      </w:r>
      <w:r w:rsidR="00755F36">
        <w:t>OOW</w:t>
      </w:r>
      <w:r w:rsidR="00E2500D" w:rsidRPr="006452F8">
        <w:t xml:space="preserve">, </w:t>
      </w:r>
      <w:r w:rsidR="0088667A" w:rsidRPr="006452F8">
        <w:t xml:space="preserve">wynikającego z </w:t>
      </w:r>
      <w:r w:rsidR="00DA3ACC" w:rsidRPr="0075469B">
        <w:rPr>
          <w:i/>
        </w:rPr>
        <w:t>H</w:t>
      </w:r>
      <w:r w:rsidR="0088667A" w:rsidRPr="0075469B">
        <w:rPr>
          <w:i/>
        </w:rPr>
        <w:t>armonogramu</w:t>
      </w:r>
      <w:r w:rsidR="009F4B7D" w:rsidRPr="0075469B">
        <w:rPr>
          <w:i/>
        </w:rPr>
        <w:t xml:space="preserve"> zapotrzebowania</w:t>
      </w:r>
      <w:r w:rsidR="00DA3ACC" w:rsidRPr="0075469B">
        <w:rPr>
          <w:i/>
        </w:rPr>
        <w:t xml:space="preserve"> na</w:t>
      </w:r>
      <w:r w:rsidR="003F0566">
        <w:rPr>
          <w:i/>
        </w:rPr>
        <w:t> </w:t>
      </w:r>
      <w:r w:rsidR="00DA3ACC" w:rsidRPr="0075469B">
        <w:rPr>
          <w:i/>
        </w:rPr>
        <w:t>środki finansowe</w:t>
      </w:r>
      <w:r w:rsidR="00E2500D" w:rsidRPr="006452F8">
        <w:t xml:space="preserve">, </w:t>
      </w:r>
      <w:r w:rsidR="0088667A" w:rsidRPr="006452F8">
        <w:t xml:space="preserve">stanowiącego załącznik nr </w:t>
      </w:r>
      <w:r w:rsidR="002356C6">
        <w:t>3</w:t>
      </w:r>
      <w:r w:rsidR="0088667A" w:rsidRPr="006452F8">
        <w:t xml:space="preserve"> do umowy. Wypłata nastąpi w terminie przewidzianym terminarzem BGK</w:t>
      </w:r>
      <w:r w:rsidR="005E786E">
        <w:t>, z zastrzeżeniem dostępności środków</w:t>
      </w:r>
      <w:r w:rsidR="0088667A" w:rsidRPr="006452F8">
        <w:t xml:space="preserve">. </w:t>
      </w:r>
    </w:p>
    <w:p w14:paraId="14C4B90C" w14:textId="017BABEE" w:rsidR="0088667A" w:rsidRPr="006452F8" w:rsidRDefault="0088667A" w:rsidP="003F0566">
      <w:pPr>
        <w:pStyle w:val="ustp"/>
        <w:spacing w:line="276" w:lineRule="auto"/>
      </w:pPr>
      <w:r w:rsidRPr="006452F8">
        <w:t>W przypadku złożenia wniosku o wypłatę dofinansowania w terminie uniemożliwiającym jego weryfikację przed zakończeniem właściwego okresu składania zleceń</w:t>
      </w:r>
      <w:r w:rsidR="00E2500D" w:rsidRPr="006452F8">
        <w:t xml:space="preserve">, </w:t>
      </w:r>
      <w:r w:rsidRPr="006452F8">
        <w:t xml:space="preserve">wypłata nastąpi w </w:t>
      </w:r>
      <w:r w:rsidR="00E75C59">
        <w:t> </w:t>
      </w:r>
      <w:r w:rsidRPr="006452F8">
        <w:t xml:space="preserve">pierwszym możliwym do realizacji przez </w:t>
      </w:r>
      <w:r w:rsidR="00755F36">
        <w:t>W</w:t>
      </w:r>
      <w:r w:rsidR="005E786E">
        <w:t xml:space="preserve">ojewodę </w:t>
      </w:r>
      <w:r w:rsidRPr="006452F8">
        <w:t>i BGK terminie</w:t>
      </w:r>
      <w:r w:rsidR="005E786E">
        <w:t>,</w:t>
      </w:r>
      <w:r w:rsidR="001438DF" w:rsidRPr="006452F8">
        <w:t xml:space="preserve"> po zweryfikowaniu prawidłowości wniosku</w:t>
      </w:r>
      <w:r w:rsidRPr="006452F8">
        <w:t xml:space="preserve">. </w:t>
      </w:r>
    </w:p>
    <w:p w14:paraId="59FBAE64" w14:textId="77777777" w:rsidR="00CC47AC" w:rsidRDefault="00CC47AC" w:rsidP="003F0566">
      <w:pPr>
        <w:pStyle w:val="ustp"/>
        <w:spacing w:line="276" w:lineRule="auto"/>
      </w:pPr>
      <w:r>
        <w:t>Wniosek o wypłatę dofinansowania, o którym mowa w ust. 3, należy złożyć w Mazowieckim Urzędzie Wojewódzkim w Warszawie:</w:t>
      </w:r>
    </w:p>
    <w:p w14:paraId="275E128A" w14:textId="7C53E545" w:rsidR="00CC47AC" w:rsidRDefault="00CC47AC" w:rsidP="003F0566">
      <w:pPr>
        <w:pStyle w:val="punkt"/>
        <w:spacing w:line="276" w:lineRule="auto"/>
      </w:pPr>
      <w:r>
        <w:t xml:space="preserve">w formie papierowej, podpisany przez osoby upoważnione do reprezentowania </w:t>
      </w:r>
      <w:r w:rsidR="00755F36">
        <w:t>OOW</w:t>
      </w:r>
      <w:r>
        <w:t xml:space="preserve"> (kierownika jednostki samorządu terytorialnego i skarbnika), lub</w:t>
      </w:r>
    </w:p>
    <w:p w14:paraId="5EF9F44C" w14:textId="36840DE1" w:rsidR="0088667A" w:rsidRPr="006452F8" w:rsidRDefault="00CC47AC" w:rsidP="003F0566">
      <w:pPr>
        <w:pStyle w:val="punkt"/>
        <w:spacing w:line="276" w:lineRule="auto"/>
      </w:pPr>
      <w:r>
        <w:lastRenderedPageBreak/>
        <w:t xml:space="preserve">za pośrednictwem platformy </w:t>
      </w:r>
      <w:proofErr w:type="spellStart"/>
      <w:r>
        <w:t>ePUAP</w:t>
      </w:r>
      <w:proofErr w:type="spellEnd"/>
      <w:r>
        <w:t xml:space="preserve"> z podpisami osób upoważnionych do reprezentowania </w:t>
      </w:r>
      <w:r w:rsidR="00755F36">
        <w:t>OOW</w:t>
      </w:r>
      <w:r>
        <w:t xml:space="preserve"> (kierownika jednostki samorządu terytorialnego i skarbnika), opatrzony kwalifikowanym podpisem elektronicznym przez kierownika jednostki samorządu terytorialnego.</w:t>
      </w:r>
    </w:p>
    <w:p w14:paraId="361E0258" w14:textId="36DF5951" w:rsidR="00D22BB1" w:rsidRPr="00D22BB1" w:rsidRDefault="0088667A" w:rsidP="003F0566">
      <w:pPr>
        <w:pStyle w:val="ustp"/>
        <w:numPr>
          <w:ilvl w:val="0"/>
          <w:numId w:val="5"/>
        </w:numPr>
        <w:spacing w:line="276" w:lineRule="auto"/>
      </w:pPr>
      <w:r w:rsidRPr="006452F8">
        <w:t>O</w:t>
      </w:r>
      <w:r w:rsidR="00755F36">
        <w:t>OW</w:t>
      </w:r>
      <w:r w:rsidRPr="006452F8">
        <w:t xml:space="preserve"> jest zobowiązany do składania dokument</w:t>
      </w:r>
      <w:r w:rsidR="00C5629F">
        <w:t>u</w:t>
      </w:r>
      <w:r w:rsidR="00E2500D" w:rsidRPr="006452F8">
        <w:t xml:space="preserve">, </w:t>
      </w:r>
      <w:r w:rsidRPr="006452F8">
        <w:t>o któr</w:t>
      </w:r>
      <w:r w:rsidR="00C5629F">
        <w:t>ym</w:t>
      </w:r>
      <w:r w:rsidRPr="006452F8">
        <w:t xml:space="preserve"> mowa w ust. </w:t>
      </w:r>
      <w:r w:rsidR="00CC47AC">
        <w:t>3</w:t>
      </w:r>
      <w:r w:rsidR="00E2500D" w:rsidRPr="006452F8">
        <w:t xml:space="preserve">, </w:t>
      </w:r>
      <w:r w:rsidRPr="006452F8">
        <w:t xml:space="preserve">w terminach wynikających z </w:t>
      </w:r>
      <w:r w:rsidR="00DA3ACC" w:rsidRPr="0075469B">
        <w:rPr>
          <w:i/>
        </w:rPr>
        <w:t>H</w:t>
      </w:r>
      <w:r w:rsidRPr="0075469B">
        <w:rPr>
          <w:i/>
        </w:rPr>
        <w:t>armonogramu zapotrzebowania na środki finansowe</w:t>
      </w:r>
      <w:r w:rsidR="00E2500D" w:rsidRPr="006452F8">
        <w:t xml:space="preserve">, </w:t>
      </w:r>
      <w:r w:rsidRPr="006452F8">
        <w:t>stanowiącego załącznik nr</w:t>
      </w:r>
      <w:r w:rsidR="003F0566">
        <w:t> </w:t>
      </w:r>
      <w:r w:rsidR="002356C6">
        <w:t>3</w:t>
      </w:r>
      <w:r w:rsidRPr="006452F8">
        <w:t xml:space="preserve"> do umowy</w:t>
      </w:r>
      <w:r w:rsidR="00E2500D" w:rsidRPr="006452F8">
        <w:t xml:space="preserve">, </w:t>
      </w:r>
      <w:r w:rsidRPr="006452F8">
        <w:t>lecz nie rzadziej niż raz na kwartał (chyba że zrezygnował z korzystania z zasady opisanej w pkt. 8.1.13. programu</w:t>
      </w:r>
      <w:r w:rsidR="00E7361F">
        <w:t xml:space="preserve"> poprzez złożenie </w:t>
      </w:r>
      <w:r w:rsidR="0075469B" w:rsidRPr="0075469B">
        <w:rPr>
          <w:i/>
        </w:rPr>
        <w:t>O</w:t>
      </w:r>
      <w:r w:rsidR="00E7361F" w:rsidRPr="0075469B">
        <w:rPr>
          <w:i/>
        </w:rPr>
        <w:t>świadczenia o częstotliwości otrzymywania środków dofinansowania</w:t>
      </w:r>
      <w:r w:rsidR="00E7361F">
        <w:t>,</w:t>
      </w:r>
      <w:r w:rsidR="00E7361F" w:rsidRPr="00D22BB1">
        <w:t xml:space="preserve"> stanowi</w:t>
      </w:r>
      <w:r w:rsidR="00E7361F">
        <w:t>ącego</w:t>
      </w:r>
      <w:r w:rsidR="00E7361F" w:rsidRPr="00D22BB1">
        <w:t xml:space="preserve"> załącznik nr </w:t>
      </w:r>
      <w:r w:rsidR="0000234F">
        <w:t>5</w:t>
      </w:r>
      <w:r w:rsidR="00E7361F" w:rsidRPr="00D22BB1">
        <w:t xml:space="preserve"> do umowy</w:t>
      </w:r>
      <w:r w:rsidRPr="006452F8">
        <w:t>)</w:t>
      </w:r>
      <w:r w:rsidR="00E2500D" w:rsidRPr="006452F8">
        <w:t xml:space="preserve">, </w:t>
      </w:r>
      <w:r w:rsidRPr="006452F8">
        <w:t>a także w terminach</w:t>
      </w:r>
      <w:r w:rsidR="00E2500D" w:rsidRPr="006452F8">
        <w:t xml:space="preserve">, </w:t>
      </w:r>
      <w:r w:rsidRPr="006452F8">
        <w:t>umożliwiających zakończenie weryfikacji tych dokumentów i zlecenie płatności nie później niż do</w:t>
      </w:r>
      <w:r w:rsidR="003F0566">
        <w:t> </w:t>
      </w:r>
      <w:r w:rsidRPr="006452F8">
        <w:t>ostatniego dnia okresu składania zleceń wskazanego dla płatności przypadających w danym kwartale w terminarzu BGK</w:t>
      </w:r>
      <w:r w:rsidR="00B05874" w:rsidRPr="006452F8">
        <w:t xml:space="preserve"> – tj. nie później niż na 14 dni przed </w:t>
      </w:r>
      <w:r w:rsidR="00D86A80" w:rsidRPr="006452F8">
        <w:t>upływem ostatniego dnia okresu składania zleceń wskazanego dla płatności przypadających w danym kwartale w terminarzu BGK</w:t>
      </w:r>
      <w:r w:rsidRPr="006452F8">
        <w:t xml:space="preserve">. Ewentualne niedochowanie przez </w:t>
      </w:r>
      <w:r w:rsidR="00F45A42">
        <w:t>OOW</w:t>
      </w:r>
      <w:r w:rsidRPr="006452F8">
        <w:t xml:space="preserve"> ww. terminów lub złożenie dokumentów nieprawidłowych merytorycznie</w:t>
      </w:r>
      <w:r w:rsidR="00CC47AC">
        <w:t>,</w:t>
      </w:r>
      <w:r w:rsidRPr="006452F8">
        <w:t xml:space="preserve"> formalnie</w:t>
      </w:r>
      <w:r w:rsidR="00CC47AC">
        <w:t xml:space="preserve"> lub rachunkowo</w:t>
      </w:r>
      <w:r w:rsidR="00E2500D" w:rsidRPr="006452F8">
        <w:t xml:space="preserve">, </w:t>
      </w:r>
      <w:r w:rsidRPr="006452F8">
        <w:t xml:space="preserve">może być powodem niemożności dokonania wypłaty w </w:t>
      </w:r>
      <w:r w:rsidR="00C1462F">
        <w:t> </w:t>
      </w:r>
      <w:r w:rsidRPr="006452F8">
        <w:t xml:space="preserve">danym kwartale z winy </w:t>
      </w:r>
      <w:r w:rsidR="00755F36">
        <w:t xml:space="preserve">OOW </w:t>
      </w:r>
      <w:r w:rsidR="00E2500D" w:rsidRPr="006452F8">
        <w:t xml:space="preserve">, </w:t>
      </w:r>
      <w:r w:rsidRPr="006452F8">
        <w:t>a w przypadku</w:t>
      </w:r>
      <w:r w:rsidR="00E2500D" w:rsidRPr="006452F8">
        <w:t xml:space="preserve">, </w:t>
      </w:r>
      <w:r w:rsidRPr="006452F8">
        <w:t>gdy miała być ona dokonana w ostatnim kwartale danego roku budżetowego – może być powodem niemożności dokonania wypłaty w</w:t>
      </w:r>
      <w:r w:rsidR="00AB2EF6" w:rsidRPr="006452F8">
        <w:t>nioskowanych</w:t>
      </w:r>
      <w:r w:rsidRPr="006452F8">
        <w:t xml:space="preserve"> środków w ogóle i faktycznego zmniejszenia dofinansowania z winy </w:t>
      </w:r>
      <w:r w:rsidR="00F45A42">
        <w:t>OOW</w:t>
      </w:r>
      <w:r w:rsidR="004F5871">
        <w:t>.</w:t>
      </w:r>
      <w:r w:rsidRPr="006452F8">
        <w:t xml:space="preserve"> </w:t>
      </w:r>
    </w:p>
    <w:p w14:paraId="384CB1AD" w14:textId="317236EB" w:rsidR="0088667A" w:rsidRPr="006452F8" w:rsidRDefault="00755F36" w:rsidP="003F0566">
      <w:pPr>
        <w:pStyle w:val="ustp"/>
        <w:numPr>
          <w:ilvl w:val="0"/>
          <w:numId w:val="5"/>
        </w:numPr>
        <w:spacing w:line="276" w:lineRule="auto"/>
      </w:pPr>
      <w:bookmarkStart w:id="0" w:name="_Ref147938731"/>
      <w:r>
        <w:t xml:space="preserve">OOW </w:t>
      </w:r>
      <w:r w:rsidR="0088667A" w:rsidRPr="006452F8">
        <w:t xml:space="preserve">zobowiązany jest do złożenia poprawnego wniosku o </w:t>
      </w:r>
      <w:r w:rsidR="00AC009F">
        <w:t xml:space="preserve">wypłatę </w:t>
      </w:r>
      <w:r w:rsidR="0088667A" w:rsidRPr="006452F8">
        <w:t xml:space="preserve">ostatniej </w:t>
      </w:r>
      <w:r w:rsidR="0014519C" w:rsidRPr="006452F8">
        <w:t>przewidzianej dla</w:t>
      </w:r>
      <w:r w:rsidR="003F0566">
        <w:t> </w:t>
      </w:r>
      <w:r w:rsidR="0014519C" w:rsidRPr="006452F8">
        <w:t xml:space="preserve">zadania </w:t>
      </w:r>
      <w:r w:rsidR="0088667A" w:rsidRPr="006452F8">
        <w:t xml:space="preserve">transzy </w:t>
      </w:r>
      <w:r w:rsidR="001E61B3" w:rsidRPr="006452F8">
        <w:t xml:space="preserve">środków dofinansowania lub </w:t>
      </w:r>
      <w:r w:rsidR="00F231D8" w:rsidRPr="006452F8">
        <w:t>o</w:t>
      </w:r>
      <w:r w:rsidR="001E61B3" w:rsidRPr="006452F8">
        <w:t>statniej transzy środków dofinansowania w</w:t>
      </w:r>
      <w:r w:rsidR="003F0566">
        <w:t> </w:t>
      </w:r>
      <w:r w:rsidR="001E61B3" w:rsidRPr="006452F8">
        <w:t>danym roku budżetowym najpóźniej</w:t>
      </w:r>
      <w:r w:rsidR="0088667A" w:rsidRPr="006452F8">
        <w:t xml:space="preserve"> na </w:t>
      </w:r>
      <w:r w:rsidR="004B4F41" w:rsidRPr="006452F8">
        <w:t xml:space="preserve">14 dni </w:t>
      </w:r>
      <w:r w:rsidR="0088667A" w:rsidRPr="006452F8">
        <w:t>przed ostatnim dniem okresu składania zleceń</w:t>
      </w:r>
      <w:r w:rsidR="00E2500D" w:rsidRPr="006452F8">
        <w:t xml:space="preserve">, </w:t>
      </w:r>
      <w:r w:rsidR="0088667A" w:rsidRPr="006452F8">
        <w:t xml:space="preserve">wskazanego </w:t>
      </w:r>
      <w:r w:rsidR="00F231D8" w:rsidRPr="006452F8">
        <w:t xml:space="preserve">w terminarzu BGK </w:t>
      </w:r>
      <w:r w:rsidR="0088667A" w:rsidRPr="006452F8">
        <w:t>dla terminu</w:t>
      </w:r>
      <w:r w:rsidR="00B96605" w:rsidRPr="006452F8">
        <w:t xml:space="preserve"> uruchomienia tej transzy</w:t>
      </w:r>
      <w:r w:rsidR="00E2500D" w:rsidRPr="006452F8">
        <w:t xml:space="preserve">, </w:t>
      </w:r>
      <w:r w:rsidR="00B96605" w:rsidRPr="006452F8">
        <w:t>wynikającej z</w:t>
      </w:r>
      <w:r w:rsidR="003F0566">
        <w:t> </w:t>
      </w:r>
      <w:r w:rsidR="00DA3ACC" w:rsidRPr="0075469B">
        <w:rPr>
          <w:i/>
        </w:rPr>
        <w:t>H</w:t>
      </w:r>
      <w:r w:rsidR="00F231D8" w:rsidRPr="0075469B">
        <w:rPr>
          <w:i/>
        </w:rPr>
        <w:t>armonogramu</w:t>
      </w:r>
      <w:r w:rsidR="009F4B7D" w:rsidRPr="0075469B">
        <w:rPr>
          <w:i/>
        </w:rPr>
        <w:t xml:space="preserve"> zapotrzebowania</w:t>
      </w:r>
      <w:r w:rsidR="00DA3ACC" w:rsidRPr="0075469B">
        <w:rPr>
          <w:i/>
        </w:rPr>
        <w:t xml:space="preserve"> na środki finansowe</w:t>
      </w:r>
      <w:r w:rsidR="00E2500D" w:rsidRPr="006452F8">
        <w:t xml:space="preserve">, </w:t>
      </w:r>
      <w:r w:rsidR="00F231D8" w:rsidRPr="006452F8">
        <w:t xml:space="preserve">stanowiącego załącznik nr </w:t>
      </w:r>
      <w:r w:rsidR="002356C6">
        <w:t>3</w:t>
      </w:r>
      <w:r w:rsidR="00F231D8" w:rsidRPr="006452F8">
        <w:t xml:space="preserve"> do umowy</w:t>
      </w:r>
      <w:r w:rsidR="0088667A" w:rsidRPr="006452F8">
        <w:t>.</w:t>
      </w:r>
      <w:bookmarkEnd w:id="0"/>
      <w:r w:rsidR="0088667A" w:rsidRPr="006452F8">
        <w:t xml:space="preserve"> </w:t>
      </w:r>
    </w:p>
    <w:p w14:paraId="71490D2A" w14:textId="46FA440F" w:rsidR="00DA1FE3" w:rsidRPr="00163942" w:rsidRDefault="00944F4E" w:rsidP="003F0566">
      <w:pPr>
        <w:pStyle w:val="ustp"/>
        <w:numPr>
          <w:ilvl w:val="0"/>
          <w:numId w:val="5"/>
        </w:numPr>
        <w:spacing w:line="276" w:lineRule="auto"/>
      </w:pPr>
      <w:r w:rsidRPr="00163942">
        <w:t xml:space="preserve">W przypadku określenia </w:t>
      </w:r>
      <w:r w:rsidRPr="00163942">
        <w:rPr>
          <w:i/>
        </w:rPr>
        <w:t>Harmonogramu zapotrzebowania na środki finansowe</w:t>
      </w:r>
      <w:r w:rsidRPr="00163942">
        <w:t xml:space="preserve"> w taki sposób, </w:t>
      </w:r>
      <w:r w:rsidR="002151F7" w:rsidRPr="00163942">
        <w:br/>
      </w:r>
      <w:r w:rsidRPr="00163942">
        <w:t>że wypłata środków następuje w jednej transzy i poprzedza dokonanie wpisu, do wniosku o wypłatę dofinansowania jednej transzy</w:t>
      </w:r>
      <w:r w:rsidR="00E95E6A" w:rsidRPr="00163942">
        <w:t xml:space="preserve">, OOW </w:t>
      </w:r>
      <w:r w:rsidR="00E25E55" w:rsidRPr="00163942">
        <w:t>w</w:t>
      </w:r>
      <w:r w:rsidRPr="00163942">
        <w:t xml:space="preserve"> załącza kopię protokołu odbioru robót </w:t>
      </w:r>
      <w:r w:rsidR="00781F3D" w:rsidRPr="00163942">
        <w:t xml:space="preserve">bądź </w:t>
      </w:r>
      <w:r w:rsidR="007D7E03" w:rsidRPr="00163942">
        <w:t>protokołu/</w:t>
      </w:r>
      <w:r w:rsidR="003F0566" w:rsidRPr="00163942">
        <w:t xml:space="preserve"> </w:t>
      </w:r>
      <w:r w:rsidR="007D7E03" w:rsidRPr="00163942">
        <w:t xml:space="preserve">dokumentu potwierdzającego odbiór prac związanych z dostawą </w:t>
      </w:r>
      <w:r w:rsidR="00781F3D" w:rsidRPr="00163942">
        <w:t>lub wykonanie</w:t>
      </w:r>
      <w:r w:rsidR="007D7E03" w:rsidRPr="00163942">
        <w:t>m</w:t>
      </w:r>
      <w:r w:rsidR="00781F3D" w:rsidRPr="00163942">
        <w:t xml:space="preserve"> usług</w:t>
      </w:r>
      <w:r w:rsidR="009D1EE9" w:rsidRPr="00163942">
        <w:t xml:space="preserve"> ujętych w</w:t>
      </w:r>
      <w:r w:rsidR="003F0566" w:rsidRPr="00163942">
        <w:t> </w:t>
      </w:r>
      <w:r w:rsidR="009D1EE9" w:rsidRPr="00163942">
        <w:t>kalkulacji wydatków</w:t>
      </w:r>
      <w:r w:rsidRPr="00163942">
        <w:t>, potwierdzon</w:t>
      </w:r>
      <w:r w:rsidR="00781F3D" w:rsidRPr="00163942">
        <w:t>e</w:t>
      </w:r>
      <w:r w:rsidRPr="00163942">
        <w:t xml:space="preserve"> za zgodność z oryginałem. W wyjątkowych, uzasadnionych przypadkach </w:t>
      </w:r>
      <w:r w:rsidR="00E95E6A" w:rsidRPr="00163942">
        <w:t>W</w:t>
      </w:r>
      <w:r w:rsidRPr="00163942">
        <w:t>ojewoda może zaakceptować wniosek pomimo niedokonania odbioru końcowego</w:t>
      </w:r>
      <w:r w:rsidR="00781F3D" w:rsidRPr="00163942">
        <w:t xml:space="preserve"> prac lub dostaw</w:t>
      </w:r>
      <w:r w:rsidR="00A46995" w:rsidRPr="00163942">
        <w:t xml:space="preserve">, przy czym w przypadku </w:t>
      </w:r>
      <w:r w:rsidR="00CB61ED">
        <w:t>niezakończenia</w:t>
      </w:r>
      <w:r w:rsidR="00A46995" w:rsidRPr="00163942">
        <w:t xml:space="preserve"> zadani</w:t>
      </w:r>
      <w:r w:rsidR="00C7435B">
        <w:t xml:space="preserve">a w terminie, o którym mowa </w:t>
      </w:r>
      <w:r w:rsidR="00C7435B">
        <w:br/>
        <w:t xml:space="preserve">w </w:t>
      </w:r>
      <w:r w:rsidR="00C7435B" w:rsidRPr="00163942">
        <w:t xml:space="preserve">§ </w:t>
      </w:r>
      <w:r w:rsidR="00C7435B">
        <w:t>1</w:t>
      </w:r>
      <w:r w:rsidR="00C7435B" w:rsidRPr="00163942">
        <w:t xml:space="preserve"> ust. </w:t>
      </w:r>
      <w:r w:rsidR="00C7435B">
        <w:t>7</w:t>
      </w:r>
      <w:r w:rsidR="00C7435B" w:rsidRPr="00163942">
        <w:t xml:space="preserve"> umowy</w:t>
      </w:r>
      <w:r w:rsidR="00C7435B">
        <w:t>,</w:t>
      </w:r>
      <w:r w:rsidR="00C7435B" w:rsidRPr="00163942">
        <w:t xml:space="preserve"> </w:t>
      </w:r>
      <w:r w:rsidR="00A46995" w:rsidRPr="00163942">
        <w:t>środki podlegają zwrotowi zgodnie z § 7 ust. 2 umowy</w:t>
      </w:r>
      <w:r w:rsidRPr="00163942">
        <w:t xml:space="preserve">. Ewentualna odmowa </w:t>
      </w:r>
      <w:r w:rsidR="004D484D" w:rsidRPr="00163942">
        <w:t>W</w:t>
      </w:r>
      <w:r w:rsidRPr="00163942">
        <w:t>ojewody uznania przypadku za uzasadniony jest wiążąca</w:t>
      </w:r>
      <w:r w:rsidR="0035457F" w:rsidRPr="00163942">
        <w:t xml:space="preserve">. </w:t>
      </w:r>
    </w:p>
    <w:p w14:paraId="1A8B03DD" w14:textId="2B1AAC70" w:rsidR="00CC3C10" w:rsidRPr="006452F8" w:rsidRDefault="00CC3C10" w:rsidP="003F0566">
      <w:pPr>
        <w:pStyle w:val="ustp"/>
        <w:numPr>
          <w:ilvl w:val="0"/>
          <w:numId w:val="5"/>
        </w:numPr>
        <w:spacing w:line="276" w:lineRule="auto"/>
      </w:pPr>
      <w:r w:rsidRPr="0075469B">
        <w:rPr>
          <w:i/>
        </w:rPr>
        <w:t xml:space="preserve">Harmonogram dokonywania wydatków przez </w:t>
      </w:r>
      <w:r w:rsidR="003A1B50">
        <w:rPr>
          <w:i/>
        </w:rPr>
        <w:t>OOW</w:t>
      </w:r>
      <w:r w:rsidR="00E2500D" w:rsidRPr="006452F8">
        <w:t xml:space="preserve">, </w:t>
      </w:r>
      <w:r w:rsidRPr="006452F8">
        <w:t xml:space="preserve">obejmujący okres począwszy od zawarcia umowy </w:t>
      </w:r>
      <w:proofErr w:type="spellStart"/>
      <w:r w:rsidRPr="006452F8">
        <w:t>ws</w:t>
      </w:r>
      <w:proofErr w:type="spellEnd"/>
      <w:r w:rsidRPr="006452F8">
        <w:t>. przekazania dofinansowania do dnia upływu pełnego kwartału roku budżetowego</w:t>
      </w:r>
      <w:r w:rsidR="00E2500D" w:rsidRPr="006452F8">
        <w:t xml:space="preserve">, </w:t>
      </w:r>
      <w:r w:rsidRPr="006452F8">
        <w:t>rozpoczynającego się:</w:t>
      </w:r>
    </w:p>
    <w:p w14:paraId="621FF5A6" w14:textId="7C1B6351" w:rsidR="00CC3C10" w:rsidRPr="006452F8" w:rsidRDefault="00CC3C10" w:rsidP="003F0566">
      <w:pPr>
        <w:pStyle w:val="punkt"/>
        <w:numPr>
          <w:ilvl w:val="1"/>
          <w:numId w:val="5"/>
        </w:numPr>
        <w:spacing w:line="276" w:lineRule="auto"/>
      </w:pPr>
      <w:r w:rsidRPr="006452F8">
        <w:t xml:space="preserve">w dniu zawarcia umowy </w:t>
      </w:r>
      <w:proofErr w:type="spellStart"/>
      <w:r w:rsidRPr="006452F8">
        <w:t>ws</w:t>
      </w:r>
      <w:proofErr w:type="spellEnd"/>
      <w:r w:rsidRPr="006452F8">
        <w:t>. przekazania dofinansowania – jeśli została ona zawarta w</w:t>
      </w:r>
      <w:r w:rsidR="003F0566">
        <w:t> </w:t>
      </w:r>
      <w:r w:rsidRPr="006452F8">
        <w:t xml:space="preserve">pierwszym dniu kwartału; albo </w:t>
      </w:r>
    </w:p>
    <w:p w14:paraId="7F1FBC44" w14:textId="382E305D" w:rsidR="00CC3C10" w:rsidRPr="006452F8" w:rsidRDefault="00CC3C10" w:rsidP="003F0566">
      <w:pPr>
        <w:pStyle w:val="punkt"/>
        <w:numPr>
          <w:ilvl w:val="1"/>
          <w:numId w:val="5"/>
        </w:numPr>
        <w:spacing w:line="276" w:lineRule="auto"/>
      </w:pPr>
      <w:r w:rsidRPr="006452F8">
        <w:t xml:space="preserve">po zawarciu umowy </w:t>
      </w:r>
      <w:proofErr w:type="spellStart"/>
      <w:r w:rsidRPr="006452F8">
        <w:t>ws</w:t>
      </w:r>
      <w:proofErr w:type="spellEnd"/>
      <w:r w:rsidRPr="006452F8">
        <w:t>. przekazania dofinansowania – jeśli została ona zawarta w innym niż pierwszy</w:t>
      </w:r>
      <w:r w:rsidR="003F0566">
        <w:t>m</w:t>
      </w:r>
      <w:r w:rsidRPr="006452F8">
        <w:t xml:space="preserve"> dniu kwartału </w:t>
      </w:r>
    </w:p>
    <w:p w14:paraId="7F866A2B" w14:textId="3CF79C64" w:rsidR="00CC3C10" w:rsidRPr="006452F8" w:rsidRDefault="00CC3C10" w:rsidP="003F0566">
      <w:pPr>
        <w:pStyle w:val="ustp"/>
        <w:numPr>
          <w:ilvl w:val="0"/>
          <w:numId w:val="0"/>
        </w:numPr>
        <w:spacing w:line="276" w:lineRule="auto"/>
        <w:ind w:left="360"/>
      </w:pPr>
      <w:r w:rsidRPr="006452F8">
        <w:t xml:space="preserve">— stanowi załącznik nr </w:t>
      </w:r>
      <w:r w:rsidR="0000234F">
        <w:t>6</w:t>
      </w:r>
      <w:r w:rsidRPr="006452F8">
        <w:t xml:space="preserve"> do umowy</w:t>
      </w:r>
      <w:r w:rsidR="00CE414B" w:rsidRPr="006452F8">
        <w:t>.</w:t>
      </w:r>
    </w:p>
    <w:p w14:paraId="62A4025C" w14:textId="395614DD" w:rsidR="0088667A" w:rsidRPr="006452F8" w:rsidRDefault="0088667A" w:rsidP="003F0566">
      <w:pPr>
        <w:pStyle w:val="ustp"/>
        <w:numPr>
          <w:ilvl w:val="0"/>
          <w:numId w:val="5"/>
        </w:numPr>
        <w:spacing w:line="276" w:lineRule="auto"/>
      </w:pPr>
      <w:r w:rsidRPr="006452F8">
        <w:t>W razie wątpliwości co do prawidłowości realizacji zadania</w:t>
      </w:r>
      <w:r w:rsidR="00E2500D" w:rsidRPr="006452F8">
        <w:t xml:space="preserve">, </w:t>
      </w:r>
      <w:r w:rsidRPr="006452F8">
        <w:t>do czasu ich wyjaśnienia przekazywanie środków może zostać wstrzymane</w:t>
      </w:r>
      <w:r w:rsidR="00F45A42">
        <w:t xml:space="preserve"> o czym Wojewoda zawiadomi OOW.</w:t>
      </w:r>
    </w:p>
    <w:p w14:paraId="48FB5E4F" w14:textId="77777777" w:rsidR="0084559C" w:rsidRPr="006452F8" w:rsidRDefault="0084559C" w:rsidP="003F0566">
      <w:pPr>
        <w:pStyle w:val="ustp"/>
        <w:numPr>
          <w:ilvl w:val="0"/>
          <w:numId w:val="5"/>
        </w:numPr>
        <w:spacing w:line="276" w:lineRule="auto"/>
      </w:pPr>
      <w:r w:rsidRPr="006452F8">
        <w:t>Warunkiem dokonywania wypłat jest dostępność środków.</w:t>
      </w:r>
    </w:p>
    <w:p w14:paraId="6E5DE333" w14:textId="4739D3F9" w:rsidR="0088667A" w:rsidRPr="006452F8" w:rsidRDefault="0088667A" w:rsidP="003F0566">
      <w:pPr>
        <w:pStyle w:val="ustp"/>
        <w:numPr>
          <w:ilvl w:val="0"/>
          <w:numId w:val="5"/>
        </w:numPr>
        <w:spacing w:line="276" w:lineRule="auto"/>
      </w:pPr>
      <w:r w:rsidRPr="006452F8">
        <w:t>Wojewoda nie ponosi odpowiedzialności za szkodę wynikającą z opóźnienia lub niedokonania wypłaty</w:t>
      </w:r>
      <w:r w:rsidR="00C334ED" w:rsidRPr="006452F8">
        <w:t xml:space="preserve"> całości lub części</w:t>
      </w:r>
      <w:r w:rsidRPr="006452F8">
        <w:t xml:space="preserve"> środków</w:t>
      </w:r>
      <w:r w:rsidR="00E2500D" w:rsidRPr="006452F8">
        <w:t xml:space="preserve">, </w:t>
      </w:r>
      <w:r w:rsidRPr="006452F8">
        <w:t>o których mowa w § 1 ust. 1</w:t>
      </w:r>
      <w:r w:rsidR="00732C51">
        <w:t xml:space="preserve"> umowy</w:t>
      </w:r>
      <w:r w:rsidR="00E2500D" w:rsidRPr="006452F8">
        <w:t xml:space="preserve">, </w:t>
      </w:r>
      <w:r w:rsidRPr="006452F8">
        <w:t>będącą rezultatem w</w:t>
      </w:r>
      <w:r w:rsidR="003F0566">
        <w:t> </w:t>
      </w:r>
      <w:r w:rsidRPr="006452F8">
        <w:t>szczególności niedostępności środków do wypłaty</w:t>
      </w:r>
      <w:r w:rsidR="00E2500D" w:rsidRPr="006452F8">
        <w:t xml:space="preserve">, </w:t>
      </w:r>
      <w:r w:rsidR="00A916B3" w:rsidRPr="006452F8">
        <w:t xml:space="preserve">składania przez </w:t>
      </w:r>
      <w:r w:rsidR="00F45A42">
        <w:t xml:space="preserve">OOW </w:t>
      </w:r>
      <w:r w:rsidR="00A916B3" w:rsidRPr="006452F8">
        <w:t>niepoprawnych dokumentów</w:t>
      </w:r>
      <w:r w:rsidR="00E2500D" w:rsidRPr="006452F8">
        <w:t xml:space="preserve">, </w:t>
      </w:r>
      <w:r w:rsidR="00A916B3" w:rsidRPr="006452F8">
        <w:t>na podstawie których dokonywane są wypłaty środków</w:t>
      </w:r>
      <w:r w:rsidR="00E2500D" w:rsidRPr="006452F8">
        <w:t xml:space="preserve">, </w:t>
      </w:r>
      <w:r w:rsidR="00A916B3" w:rsidRPr="006452F8">
        <w:t>w t</w:t>
      </w:r>
      <w:r w:rsidR="007E32F5" w:rsidRPr="006452F8">
        <w:t>ym</w:t>
      </w:r>
      <w:r w:rsidR="00A916B3" w:rsidRPr="006452F8">
        <w:t xml:space="preserve"> </w:t>
      </w:r>
      <w:r w:rsidRPr="006452F8">
        <w:t xml:space="preserve">niedotrzymania przez </w:t>
      </w:r>
      <w:r w:rsidR="00F45A42">
        <w:t xml:space="preserve">OOW </w:t>
      </w:r>
      <w:r w:rsidR="00A916B3" w:rsidRPr="006452F8">
        <w:t xml:space="preserve">terminu składania </w:t>
      </w:r>
      <w:r w:rsidR="00A77C21" w:rsidRPr="006452F8">
        <w:t xml:space="preserve">ww. dokumentów z określonym w niniejszej umowie wyprzedzeniem </w:t>
      </w:r>
      <w:r w:rsidR="00A77C21" w:rsidRPr="006452F8">
        <w:lastRenderedPageBreak/>
        <w:t>w</w:t>
      </w:r>
      <w:r w:rsidR="003F0566">
        <w:t> </w:t>
      </w:r>
      <w:r w:rsidR="00A77C21" w:rsidRPr="006452F8">
        <w:t>stosunku do dnia</w:t>
      </w:r>
      <w:r w:rsidRPr="006452F8">
        <w:t xml:space="preserve"> okresu składania zleceń do </w:t>
      </w:r>
      <w:r w:rsidR="00C50A26">
        <w:t>BGK</w:t>
      </w:r>
      <w:r w:rsidR="00E2500D" w:rsidRPr="006452F8">
        <w:t xml:space="preserve">, </w:t>
      </w:r>
      <w:r w:rsidR="003407D2">
        <w:t xml:space="preserve">wątpliwości co do prawidłowości realizacji zadania, o których mowa w ust. 10, lub </w:t>
      </w:r>
      <w:r w:rsidRPr="006452F8">
        <w:t>prowadzenia działań wyjaśniających lub kontrolnyc</w:t>
      </w:r>
      <w:r w:rsidR="00C334ED" w:rsidRPr="006452F8">
        <w:t>h</w:t>
      </w:r>
      <w:r w:rsidR="00DA3DA0" w:rsidRPr="006452F8">
        <w:t>.</w:t>
      </w:r>
    </w:p>
    <w:p w14:paraId="22E207F3"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3&amp;L=1&amp;N=4&amp;CH=us"/>
          <w:id w:val="1219478171"/>
          <w:placeholder>
            <w:docPart w:val="94F5488E216E47AF8641FFA2B2192243"/>
          </w:placeholder>
          <w15:appearance w15:val="hidden"/>
          <w:text/>
        </w:sdtPr>
        <w:sdtEndPr>
          <w:rPr>
            <w:rStyle w:val="Nagwek1Znak"/>
          </w:rPr>
        </w:sdtEndPr>
        <w:sdtContent>
          <w:r w:rsidR="00B477C1" w:rsidRPr="006452F8">
            <w:rPr>
              <w:rStyle w:val="Nagwek1Znak"/>
              <w:rFonts w:ascii="Times New Roman" w:hAnsi="Times New Roman"/>
              <w:b/>
              <w:bCs/>
              <w:sz w:val="24"/>
            </w:rPr>
            <w:t>§ 3.</w:t>
          </w:r>
        </w:sdtContent>
      </w:sdt>
    </w:p>
    <w:p w14:paraId="5457C8D2" w14:textId="3CE2341B" w:rsidR="0088667A" w:rsidRPr="00D12112" w:rsidRDefault="00425686" w:rsidP="003F0566">
      <w:pPr>
        <w:pStyle w:val="ustp"/>
        <w:numPr>
          <w:ilvl w:val="0"/>
          <w:numId w:val="6"/>
        </w:numPr>
        <w:spacing w:line="276" w:lineRule="auto"/>
      </w:pPr>
      <w:r>
        <w:t>Wydatkami</w:t>
      </w:r>
      <w:r w:rsidR="0088667A" w:rsidRPr="006452F8">
        <w:t xml:space="preserve"> kwalifikowa</w:t>
      </w:r>
      <w:r w:rsidR="00553D29">
        <w:t>l</w:t>
      </w:r>
      <w:r w:rsidR="0088667A" w:rsidRPr="006452F8">
        <w:t xml:space="preserve">nymi zadania są </w:t>
      </w:r>
      <w:r>
        <w:t>wydatki</w:t>
      </w:r>
      <w:r w:rsidR="0088667A" w:rsidRPr="006452F8">
        <w:t xml:space="preserve"> dotyczące wydatków majątkowych lub bieżących</w:t>
      </w:r>
      <w:r w:rsidR="00E2500D" w:rsidRPr="006452F8">
        <w:t xml:space="preserve">, </w:t>
      </w:r>
      <w:r w:rsidR="0088667A" w:rsidRPr="006452F8">
        <w:t xml:space="preserve">zwanych dalej „rodzajami </w:t>
      </w:r>
      <w:r w:rsidR="00124772">
        <w:t>wydatków</w:t>
      </w:r>
      <w:r w:rsidR="0088667A" w:rsidRPr="006452F8">
        <w:t>”</w:t>
      </w:r>
      <w:r w:rsidR="00E2500D" w:rsidRPr="006452F8">
        <w:t xml:space="preserve">, </w:t>
      </w:r>
      <w:r w:rsidR="0088667A" w:rsidRPr="006452F8">
        <w:t>związane z realizacją zadania</w:t>
      </w:r>
      <w:r w:rsidR="00C50A26">
        <w:t>,</w:t>
      </w:r>
      <w:r w:rsidR="0088667A" w:rsidRPr="006452F8">
        <w:t xml:space="preserve"> zgodne z </w:t>
      </w:r>
      <w:r w:rsidR="002C510D">
        <w:t> </w:t>
      </w:r>
      <w:r w:rsidR="0088667A" w:rsidRPr="006452F8">
        <w:t>obowiązującymi przepisami prawa krajowego</w:t>
      </w:r>
      <w:r w:rsidR="00E2500D" w:rsidRPr="006452F8">
        <w:t xml:space="preserve">, </w:t>
      </w:r>
      <w:r w:rsidR="0088667A" w:rsidRPr="006452F8">
        <w:t>zasadne oraz udokumentowane jako rzeczywiście poniesione w okresie realizacji zadania</w:t>
      </w:r>
      <w:r w:rsidR="00E2500D" w:rsidRPr="006452F8">
        <w:t xml:space="preserve">, </w:t>
      </w:r>
      <w:r w:rsidR="0088667A" w:rsidRPr="006452F8">
        <w:t xml:space="preserve">o którym mowa w § 1 ust. </w:t>
      </w:r>
      <w:r w:rsidR="005149D9">
        <w:t>7</w:t>
      </w:r>
      <w:r w:rsidR="00732C51">
        <w:t xml:space="preserve"> umowy</w:t>
      </w:r>
      <w:r w:rsidR="00E2500D" w:rsidRPr="006452F8">
        <w:t xml:space="preserve">, </w:t>
      </w:r>
      <w:r w:rsidR="0088667A" w:rsidRPr="006452F8">
        <w:t xml:space="preserve">wymienione w </w:t>
      </w:r>
      <w:r w:rsidR="004A1873">
        <w:t> </w:t>
      </w:r>
      <w:r w:rsidR="0088667A" w:rsidRPr="006452F8">
        <w:t xml:space="preserve">pkt </w:t>
      </w:r>
      <w:r w:rsidR="004A1873">
        <w:t> </w:t>
      </w:r>
      <w:r w:rsidR="0088667A" w:rsidRPr="006452F8">
        <w:t>4.2.1. lit. a i b programu</w:t>
      </w:r>
      <w:r w:rsidR="00E2500D" w:rsidRPr="006452F8">
        <w:t xml:space="preserve">, </w:t>
      </w:r>
      <w:r w:rsidR="0088667A" w:rsidRPr="006452F8">
        <w:t xml:space="preserve">a uzupełniająco – także wymienione w pkt 4.2.1. </w:t>
      </w:r>
      <w:r w:rsidR="0088667A" w:rsidRPr="00D12112">
        <w:t>programu po lit</w:t>
      </w:r>
      <w:r w:rsidR="004A1873">
        <w:t>.</w:t>
      </w:r>
      <w:r w:rsidR="0088667A" w:rsidRPr="00D12112">
        <w:t xml:space="preserve"> </w:t>
      </w:r>
      <w:r w:rsidR="004A1873">
        <w:t> </w:t>
      </w:r>
      <w:r w:rsidR="0088667A" w:rsidRPr="00D12112">
        <w:t>b ad finem oraz w pkt 5.3.2.3.</w:t>
      </w:r>
      <w:r w:rsidR="00E2500D" w:rsidRPr="00D12112">
        <w:t xml:space="preserve">, </w:t>
      </w:r>
      <w:r w:rsidR="0088667A" w:rsidRPr="00D12112">
        <w:t>5.3.2.6. i 5.3.2.7 programu</w:t>
      </w:r>
      <w:r w:rsidR="009620DA" w:rsidRPr="00D12112">
        <w:t>.</w:t>
      </w:r>
    </w:p>
    <w:p w14:paraId="46C00E6F" w14:textId="305A5C0D" w:rsidR="0088667A" w:rsidRDefault="0088667A" w:rsidP="003F0566">
      <w:pPr>
        <w:pStyle w:val="ustp"/>
        <w:numPr>
          <w:ilvl w:val="0"/>
          <w:numId w:val="6"/>
        </w:numPr>
        <w:spacing w:line="276" w:lineRule="auto"/>
      </w:pPr>
      <w:r w:rsidRPr="006452F8">
        <w:t xml:space="preserve">Do </w:t>
      </w:r>
      <w:r w:rsidR="00124772">
        <w:t>wydatków</w:t>
      </w:r>
      <w:r w:rsidRPr="006452F8">
        <w:t xml:space="preserve"> kwalifikowalnych zalicza się wydatki poniesione na realizację zadania w okresie jego realizacji i zapłacone do dnia wpisu (włącznie z tym dniem) oraz </w:t>
      </w:r>
      <w:r w:rsidR="00124772">
        <w:t>wydatki</w:t>
      </w:r>
      <w:r w:rsidR="00E2500D" w:rsidRPr="006452F8">
        <w:t xml:space="preserve">, </w:t>
      </w:r>
      <w:r w:rsidRPr="006452F8">
        <w:t>których data poniesienia w okresie realizacji zadania do dnia wpisu włącznie została udokumentowana dokumentem memoriałowym (np. fakturą)</w:t>
      </w:r>
      <w:r w:rsidR="00E2500D" w:rsidRPr="006452F8">
        <w:t xml:space="preserve">, </w:t>
      </w:r>
      <w:r w:rsidRPr="006452F8">
        <w:t>a ich zapłata nastąpiła po dniu wpisu</w:t>
      </w:r>
      <w:r w:rsidR="00E2500D" w:rsidRPr="006452F8">
        <w:t xml:space="preserve">, </w:t>
      </w:r>
      <w:bookmarkStart w:id="1" w:name="_Hlk145514652"/>
      <w:r w:rsidRPr="006452F8">
        <w:t xml:space="preserve">jednak co do zasady maksymalnie w </w:t>
      </w:r>
      <w:r w:rsidR="00F45A42">
        <w:t xml:space="preserve">terminie </w:t>
      </w:r>
      <w:r w:rsidRPr="006452F8">
        <w:t xml:space="preserve"> </w:t>
      </w:r>
      <w:r w:rsidR="00831BA5" w:rsidRPr="006452F8">
        <w:t xml:space="preserve">14 dni </w:t>
      </w:r>
      <w:r w:rsidRPr="006452F8">
        <w:t xml:space="preserve">od dnia wpisu (a w przypadku gdy dzień wpisu nastąpił przed dniem zawarcia umowy – </w:t>
      </w:r>
      <w:r w:rsidR="002A2A7C" w:rsidRPr="006452F8">
        <w:t xml:space="preserve">14 dni </w:t>
      </w:r>
      <w:r w:rsidRPr="006452F8">
        <w:t>od otrzymania środków dofinansowania)</w:t>
      </w:r>
      <w:r w:rsidR="00E2500D" w:rsidRPr="006452F8">
        <w:t xml:space="preserve">, </w:t>
      </w:r>
      <w:r w:rsidRPr="006452F8">
        <w:t>z zastrzeżeniem</w:t>
      </w:r>
      <w:r w:rsidR="00E2500D" w:rsidRPr="006452F8">
        <w:t xml:space="preserve">, </w:t>
      </w:r>
      <w:r w:rsidRPr="006452F8">
        <w:t xml:space="preserve">że nie może zostać przekroczony termin </w:t>
      </w:r>
      <w:bookmarkEnd w:id="1"/>
      <w:r w:rsidRPr="006452F8">
        <w:t>31 grudnia 2026 r.</w:t>
      </w:r>
    </w:p>
    <w:p w14:paraId="50F6929D" w14:textId="158A3CFC" w:rsidR="008D7F03" w:rsidRDefault="008D7F03" w:rsidP="003F0566">
      <w:pPr>
        <w:pStyle w:val="ustp"/>
        <w:numPr>
          <w:ilvl w:val="0"/>
          <w:numId w:val="6"/>
        </w:numPr>
        <w:spacing w:line="276" w:lineRule="auto"/>
      </w:pPr>
      <w:r w:rsidRPr="006452F8">
        <w:t>W przypadku wątpliwości</w:t>
      </w:r>
      <w:r w:rsidR="00E2500D" w:rsidRPr="006452F8">
        <w:t xml:space="preserve">, </w:t>
      </w:r>
      <w:r w:rsidRPr="006452F8">
        <w:t xml:space="preserve">decyzję o kwalifikowalności </w:t>
      </w:r>
      <w:r w:rsidR="00124772">
        <w:t>wydatków</w:t>
      </w:r>
      <w:r w:rsidRPr="006452F8">
        <w:t xml:space="preserve"> podejmuje </w:t>
      </w:r>
      <w:r w:rsidR="00F45A42">
        <w:t>W</w:t>
      </w:r>
      <w:r w:rsidRPr="006452F8">
        <w:t>ojewoda.</w:t>
      </w:r>
    </w:p>
    <w:p w14:paraId="1E636628" w14:textId="0AB628F5" w:rsidR="005D6D4E" w:rsidRPr="006452F8" w:rsidRDefault="005D6D4E" w:rsidP="003F0566">
      <w:pPr>
        <w:pStyle w:val="ustp"/>
        <w:numPr>
          <w:ilvl w:val="0"/>
          <w:numId w:val="6"/>
        </w:numPr>
        <w:spacing w:line="276" w:lineRule="auto"/>
      </w:pPr>
      <w:r w:rsidRPr="006452F8">
        <w:t>Środki z FERS mogą zostać przeznaczone na tworzenie nowych miejsc opieki pod warunkiem</w:t>
      </w:r>
      <w:r w:rsidR="00E2500D" w:rsidRPr="006452F8">
        <w:t xml:space="preserve">, </w:t>
      </w:r>
      <w:r w:rsidRPr="006452F8">
        <w:t>że</w:t>
      </w:r>
      <w:r w:rsidR="00955617">
        <w:t xml:space="preserve"> </w:t>
      </w:r>
      <w:r w:rsidR="004A1873">
        <w:t> </w:t>
      </w:r>
      <w:r w:rsidRPr="006452F8">
        <w:t xml:space="preserve">na miejsca te nie zostały przeznaczone środki na tworzenie z KPO. </w:t>
      </w:r>
      <w:r w:rsidR="00124772">
        <w:t xml:space="preserve">Wydatki </w:t>
      </w:r>
      <w:r w:rsidRPr="006452F8">
        <w:t>przewidziane do</w:t>
      </w:r>
      <w:r w:rsidR="003F0566">
        <w:t> </w:t>
      </w:r>
      <w:r w:rsidRPr="006452F8">
        <w:t>poniesienia na utworzenie jednego miejsca opieki nie są i nie będą jednocześnie finansowane ze</w:t>
      </w:r>
      <w:r w:rsidR="005E52DE">
        <w:t> </w:t>
      </w:r>
      <w:r w:rsidRPr="006452F8">
        <w:t>wspólnotowych programów</w:t>
      </w:r>
      <w:r w:rsidR="00E2500D" w:rsidRPr="006452F8">
        <w:t xml:space="preserve">, </w:t>
      </w:r>
      <w:r w:rsidRPr="006452F8">
        <w:t>instrumentów finansowych i funduszy</w:t>
      </w:r>
      <w:r w:rsidR="00E2500D" w:rsidRPr="006452F8">
        <w:t xml:space="preserve">, </w:t>
      </w:r>
      <w:r w:rsidRPr="006452F8">
        <w:t>w tym z innych niż Europejski Fundusz Społeczny Plus</w:t>
      </w:r>
      <w:r w:rsidR="00553D29">
        <w:t>,</w:t>
      </w:r>
      <w:r w:rsidRPr="006452F8">
        <w:t xml:space="preserve"> funduszy strukturalnych Unii Europejskiej.</w:t>
      </w:r>
    </w:p>
    <w:p w14:paraId="6652CD31" w14:textId="094DEF69" w:rsidR="0088667A" w:rsidRPr="006452F8" w:rsidRDefault="0088667A" w:rsidP="003F0566">
      <w:pPr>
        <w:pStyle w:val="ustp"/>
        <w:numPr>
          <w:ilvl w:val="0"/>
          <w:numId w:val="6"/>
        </w:numPr>
        <w:spacing w:line="276" w:lineRule="auto"/>
      </w:pPr>
      <w:bookmarkStart w:id="2" w:name="_Hlk145515100"/>
      <w:r w:rsidRPr="006452F8">
        <w:t>O</w:t>
      </w:r>
      <w:r w:rsidR="00F45A42">
        <w:t>OW</w:t>
      </w:r>
      <w:r w:rsidRPr="006452F8">
        <w:t xml:space="preserve"> zobowiązany jest do naliczania oraz dochodzenia kar umownych związanych z realizowanym zadaniem</w:t>
      </w:r>
      <w:bookmarkEnd w:id="2"/>
      <w:r w:rsidRPr="006452F8">
        <w:t>. W razie wyegzekwowania kary umownej</w:t>
      </w:r>
      <w:r w:rsidR="00371E49" w:rsidRPr="00371E49">
        <w:t xml:space="preserve"> </w:t>
      </w:r>
      <w:r w:rsidR="009A3B5D">
        <w:t>OOW</w:t>
      </w:r>
      <w:r w:rsidR="00371E49" w:rsidRPr="00371E49">
        <w:t xml:space="preserve"> jest zobowiązany do zwrotu części kwoty stanowiącej iloczyn wyegzekwowanej kary umownej i udziału kwoty dofinansowania w </w:t>
      </w:r>
      <w:r w:rsidR="004A1873">
        <w:t> </w:t>
      </w:r>
      <w:r w:rsidR="00371E49" w:rsidRPr="00371E49">
        <w:t>kosztach kwalifikowalnych danej umowy z wykonawcą w terminie 14 dni od dnia wyegzekwowania kary umownej</w:t>
      </w:r>
      <w:r w:rsidR="00371E49">
        <w:t xml:space="preserve"> </w:t>
      </w:r>
      <w:r w:rsidRPr="006452F8">
        <w:t xml:space="preserve">na rachunek bankowy </w:t>
      </w:r>
      <w:r w:rsidR="002A0209">
        <w:t>W</w:t>
      </w:r>
      <w:r w:rsidRPr="006452F8">
        <w:t>ojewody.</w:t>
      </w:r>
    </w:p>
    <w:p w14:paraId="1196C7A4" w14:textId="0DE64FA9" w:rsidR="00371E49" w:rsidRDefault="0088667A" w:rsidP="003F0566">
      <w:pPr>
        <w:pStyle w:val="ustp"/>
        <w:numPr>
          <w:ilvl w:val="0"/>
          <w:numId w:val="6"/>
        </w:numPr>
        <w:spacing w:line="276" w:lineRule="auto"/>
      </w:pPr>
      <w:r w:rsidRPr="006452F8">
        <w:t>Podatek VAT</w:t>
      </w:r>
      <w:r w:rsidR="00E2500D" w:rsidRPr="006452F8">
        <w:t xml:space="preserve">, </w:t>
      </w:r>
      <w:r w:rsidRPr="006452F8">
        <w:t xml:space="preserve">który może zostać odzyskany lub odliczony na podstawie przepisów ustawy z dnia 11 marca 2004 r. </w:t>
      </w:r>
      <w:r w:rsidR="0005610A" w:rsidRPr="00371E49">
        <w:rPr>
          <w:i/>
        </w:rPr>
        <w:t>o podatku od towarów i usług</w:t>
      </w:r>
      <w:r w:rsidR="0005610A" w:rsidRPr="006452F8">
        <w:t xml:space="preserve"> (Dz. U. z 2023 r. poz. 1570</w:t>
      </w:r>
      <w:r w:rsidR="00E2500D" w:rsidRPr="006452F8">
        <w:t xml:space="preserve">, </w:t>
      </w:r>
      <w:r w:rsidR="0005610A" w:rsidRPr="006452F8">
        <w:t xml:space="preserve">z </w:t>
      </w:r>
      <w:proofErr w:type="spellStart"/>
      <w:r w:rsidR="0005610A" w:rsidRPr="006452F8">
        <w:t>późn</w:t>
      </w:r>
      <w:proofErr w:type="spellEnd"/>
      <w:r w:rsidR="0005610A" w:rsidRPr="006452F8">
        <w:t>. zm.)</w:t>
      </w:r>
      <w:r w:rsidR="00E06C41">
        <w:t xml:space="preserve"> </w:t>
      </w:r>
      <w:r w:rsidRPr="006452F8">
        <w:t>oraz aktów wykonawczych do tej ustawy</w:t>
      </w:r>
      <w:r w:rsidR="00E2500D" w:rsidRPr="006452F8">
        <w:t xml:space="preserve">, </w:t>
      </w:r>
      <w:r w:rsidRPr="006452F8">
        <w:t xml:space="preserve">stanowi </w:t>
      </w:r>
      <w:r w:rsidR="00124772">
        <w:t>wydatek</w:t>
      </w:r>
      <w:r w:rsidRPr="006452F8">
        <w:t xml:space="preserve"> niekwalifikowalny zadania. </w:t>
      </w:r>
      <w:r w:rsidR="00371E49">
        <w:t>O</w:t>
      </w:r>
      <w:r w:rsidR="009A3B5D">
        <w:t>OW</w:t>
      </w:r>
      <w:r w:rsidR="00371E49">
        <w:t xml:space="preserve"> oświadcza, że </w:t>
      </w:r>
      <w:r w:rsidR="004A1873">
        <w:t> </w:t>
      </w:r>
      <w:r w:rsidR="00371E49">
        <w:t xml:space="preserve">ostatnie złożone oświadczenie, dotyczące prawnej możliwości odzyskania poniesionego </w:t>
      </w:r>
      <w:r w:rsidR="00C1462F">
        <w:t>wydatk</w:t>
      </w:r>
      <w:r w:rsidR="00371E49">
        <w:t xml:space="preserve">u podatku od towarów i usług, stanowiące element złożonego przezeń formularza wniosku </w:t>
      </w:r>
      <w:r w:rsidR="00E06C41">
        <w:t>o</w:t>
      </w:r>
      <w:r w:rsidR="005E52DE">
        <w:t> </w:t>
      </w:r>
      <w:r w:rsidR="00E06C41">
        <w:t xml:space="preserve">dofinansowanie </w:t>
      </w:r>
      <w:r w:rsidR="00371E49">
        <w:t>w module 2 systemu teleinformatycznego Rejestr Żłobków, lub ewentualnie złożone później oświadczenie (ostatnie – jeśli dotyczy), zachowuje aktualność. O</w:t>
      </w:r>
      <w:r w:rsidR="009A3B5D">
        <w:t>OW</w:t>
      </w:r>
      <w:r w:rsidR="00371E49">
        <w:t xml:space="preserve"> jest zobowiązany do niezwłocznego poinformowania </w:t>
      </w:r>
      <w:r w:rsidR="009A3B5D">
        <w:t>W</w:t>
      </w:r>
      <w:r w:rsidR="00371E49">
        <w:t>ojewody o ewentualnej zmianie stanu faktycznego, wynikającego z ww. oświadczenia.</w:t>
      </w:r>
    </w:p>
    <w:p w14:paraId="60759533" w14:textId="509890C3" w:rsidR="003266B1" w:rsidRPr="006452F8" w:rsidRDefault="00C062C1" w:rsidP="003F0566">
      <w:pPr>
        <w:pStyle w:val="ustp"/>
        <w:numPr>
          <w:ilvl w:val="0"/>
          <w:numId w:val="6"/>
        </w:numPr>
        <w:spacing w:line="276" w:lineRule="auto"/>
      </w:pPr>
      <w:bookmarkStart w:id="3" w:name="_Hlk145515551"/>
      <w:r w:rsidRPr="006452F8">
        <w:t xml:space="preserve">Ewentualny wzrost </w:t>
      </w:r>
      <w:r w:rsidR="001B3669">
        <w:t xml:space="preserve">wydatków na </w:t>
      </w:r>
      <w:r w:rsidRPr="006452F8">
        <w:t>zadani</w:t>
      </w:r>
      <w:r w:rsidR="001B3669">
        <w:t>e</w:t>
      </w:r>
      <w:r w:rsidRPr="006452F8">
        <w:t xml:space="preserve"> nie ma wpływu na wysokość środków finansowych</w:t>
      </w:r>
      <w:r w:rsidR="00E2500D" w:rsidRPr="006452F8">
        <w:t xml:space="preserve">, </w:t>
      </w:r>
      <w:r w:rsidRPr="006452F8">
        <w:t>o</w:t>
      </w:r>
      <w:r w:rsidR="005E52DE">
        <w:t> </w:t>
      </w:r>
      <w:r w:rsidR="006E1BDD" w:rsidRPr="006452F8">
        <w:t>których</w:t>
      </w:r>
      <w:r w:rsidRPr="006452F8">
        <w:t xml:space="preserve"> mowa w § 1 ust. 1 umowy. </w:t>
      </w:r>
      <w:r w:rsidR="003266B1" w:rsidRPr="006452F8">
        <w:t>Wartość dofinansowania do 1 miejsca nie może wzrosnąć w</w:t>
      </w:r>
      <w:r w:rsidR="005E52DE">
        <w:t> </w:t>
      </w:r>
      <w:r w:rsidR="003266B1" w:rsidRPr="006452F8">
        <w:t>stosunku do przyznanej kwoty dofinansowania.</w:t>
      </w:r>
    </w:p>
    <w:p w14:paraId="19E9AF54" w14:textId="28B7DF95" w:rsidR="004F6116" w:rsidRDefault="0088667A" w:rsidP="003F0566">
      <w:pPr>
        <w:pStyle w:val="ustp"/>
        <w:numPr>
          <w:ilvl w:val="0"/>
          <w:numId w:val="6"/>
        </w:numPr>
        <w:spacing w:line="276" w:lineRule="auto"/>
      </w:pPr>
      <w:r w:rsidRPr="006452F8">
        <w:t>O</w:t>
      </w:r>
      <w:r w:rsidR="009A3B5D">
        <w:t>OW</w:t>
      </w:r>
      <w:r w:rsidRPr="006452F8">
        <w:t xml:space="preserve"> nie jest zobowiązany do poniesienia nakładów własnych na sfinansowanie </w:t>
      </w:r>
      <w:r w:rsidR="001B3669">
        <w:t>wydatków</w:t>
      </w:r>
      <w:r w:rsidRPr="006452F8">
        <w:t xml:space="preserve"> kwalifikowalnych zadania</w:t>
      </w:r>
      <w:r w:rsidR="00E2500D" w:rsidRPr="006452F8">
        <w:t xml:space="preserve">, </w:t>
      </w:r>
      <w:r w:rsidRPr="006452F8">
        <w:t>chyba że wartość zadania przekroczy kwotę otrzymanego dofinansowania</w:t>
      </w:r>
      <w:bookmarkEnd w:id="3"/>
      <w:r w:rsidR="004F6116" w:rsidRPr="006452F8">
        <w:t>.</w:t>
      </w:r>
    </w:p>
    <w:p w14:paraId="5D253F43" w14:textId="6EE792A3" w:rsidR="00955617" w:rsidRPr="006452F8" w:rsidRDefault="00955617" w:rsidP="003F0566">
      <w:pPr>
        <w:pStyle w:val="ustp"/>
        <w:numPr>
          <w:ilvl w:val="0"/>
          <w:numId w:val="6"/>
        </w:numPr>
        <w:spacing w:line="276" w:lineRule="auto"/>
      </w:pPr>
      <w:r>
        <w:t xml:space="preserve">Środki, o których mowa w § 1 ust. 1 umowy nie stanowią dochodu własnego w rozumieniu ustawy z dnia 13 listopada 2003 r. </w:t>
      </w:r>
      <w:r>
        <w:rPr>
          <w:i/>
          <w:iCs/>
        </w:rPr>
        <w:t>o dochodach jednostek samorządu terytorialnego</w:t>
      </w:r>
      <w:r>
        <w:t xml:space="preserve"> (Dz.U. z 2022 r. </w:t>
      </w:r>
      <w:r>
        <w:br/>
        <w:t xml:space="preserve">poz. 2267 z </w:t>
      </w:r>
      <w:proofErr w:type="spellStart"/>
      <w:r>
        <w:t>późn</w:t>
      </w:r>
      <w:proofErr w:type="spellEnd"/>
      <w:r>
        <w:t xml:space="preserve">. zm.), tym samym nie mogą być one traktowane jako środki własne w ramach </w:t>
      </w:r>
      <w:r>
        <w:lastRenderedPageBreak/>
        <w:t>zadań finansowanych z środków budżetu państwa oraz środków państwowego funduszu celowego i europejskich.</w:t>
      </w:r>
    </w:p>
    <w:p w14:paraId="34F7EF46" w14:textId="596E1023" w:rsidR="008C714E" w:rsidRPr="006452F8" w:rsidRDefault="00517374" w:rsidP="003F0566">
      <w:pPr>
        <w:pStyle w:val="ustp"/>
        <w:numPr>
          <w:ilvl w:val="0"/>
          <w:numId w:val="6"/>
        </w:numPr>
        <w:spacing w:line="276" w:lineRule="auto"/>
      </w:pPr>
      <w:r w:rsidRPr="006452F8">
        <w:t>W przypadku inwestycji budowlanej (niezależnie od tego</w:t>
      </w:r>
      <w:r w:rsidR="00E2500D" w:rsidRPr="006452F8">
        <w:t xml:space="preserve">, </w:t>
      </w:r>
      <w:r w:rsidRPr="006452F8">
        <w:t>czy liczba miejsc zostanie zmniejszona</w:t>
      </w:r>
      <w:r w:rsidR="00E2500D" w:rsidRPr="006452F8">
        <w:t xml:space="preserve">, </w:t>
      </w:r>
      <w:r w:rsidRPr="006452F8">
        <w:t>czy nie)</w:t>
      </w:r>
      <w:r w:rsidR="00E2500D" w:rsidRPr="006452F8">
        <w:t xml:space="preserve">, </w:t>
      </w:r>
      <w:r w:rsidRPr="006452F8">
        <w:t>jeżeli wartość kosztorysowa inwestycji została obniżona w czasie jej realizacji</w:t>
      </w:r>
      <w:r w:rsidR="00E2500D" w:rsidRPr="006452F8">
        <w:t xml:space="preserve">, </w:t>
      </w:r>
      <w:r w:rsidRPr="006452F8">
        <w:t>to łączną kwotę środków</w:t>
      </w:r>
      <w:r w:rsidR="00E2500D" w:rsidRPr="006452F8">
        <w:t xml:space="preserve">, </w:t>
      </w:r>
      <w:r w:rsidRPr="006452F8">
        <w:t>ustaloną na finansowanie tej inwestycji</w:t>
      </w:r>
      <w:r w:rsidR="00E2500D" w:rsidRPr="006452F8">
        <w:t xml:space="preserve">, </w:t>
      </w:r>
      <w:r w:rsidR="009A3B5D">
        <w:t xml:space="preserve">OOW </w:t>
      </w:r>
      <w:r w:rsidRPr="006452F8">
        <w:t xml:space="preserve"> zmniejsza o taki sam procent</w:t>
      </w:r>
      <w:r w:rsidR="00E2500D" w:rsidRPr="006452F8">
        <w:t xml:space="preserve">, </w:t>
      </w:r>
      <w:r w:rsidRPr="006452F8">
        <w:t>o jaki była obniżona wartość kosztorysowa inwestycji</w:t>
      </w:r>
      <w:r w:rsidR="00E2500D" w:rsidRPr="006452F8">
        <w:t xml:space="preserve">, </w:t>
      </w:r>
      <w:r w:rsidRPr="006452F8">
        <w:t xml:space="preserve">oraz pisemnie zawiadamia o tym </w:t>
      </w:r>
      <w:r w:rsidR="009A3B5D">
        <w:t>W</w:t>
      </w:r>
      <w:r w:rsidRPr="006452F8">
        <w:t xml:space="preserve">ojewodę. </w:t>
      </w:r>
      <w:r w:rsidR="005212F1" w:rsidRPr="006452F8">
        <w:t xml:space="preserve">Ewentualne wykorzystanie środków dofinansowania tej inwestycji na </w:t>
      </w:r>
      <w:r w:rsidR="00124772">
        <w:t>wydatki</w:t>
      </w:r>
      <w:r w:rsidR="005212F1" w:rsidRPr="006452F8">
        <w:t xml:space="preserve"> niezaliczające się do</w:t>
      </w:r>
      <w:r w:rsidR="005E52DE">
        <w:t> </w:t>
      </w:r>
      <w:r w:rsidR="005212F1" w:rsidRPr="006452F8">
        <w:t>inwestycji budowlanej</w:t>
      </w:r>
      <w:r w:rsidR="00E2500D" w:rsidRPr="006452F8">
        <w:t xml:space="preserve">, </w:t>
      </w:r>
      <w:r w:rsidR="005212F1" w:rsidRPr="006452F8">
        <w:t xml:space="preserve">a ujęte w ramach </w:t>
      </w:r>
      <w:r w:rsidR="00124772">
        <w:t>wydatkó</w:t>
      </w:r>
      <w:r w:rsidR="005212F1" w:rsidRPr="006452F8">
        <w:t>w kwalifikowalnych zadania</w:t>
      </w:r>
      <w:r w:rsidR="00E2500D" w:rsidRPr="006452F8">
        <w:t xml:space="preserve">, </w:t>
      </w:r>
      <w:r w:rsidR="005F1A3A" w:rsidRPr="006452F8">
        <w:t>może nastąpić wyłącznie pod warunkiem udzielenia</w:t>
      </w:r>
      <w:r w:rsidR="009A3B5D">
        <w:t xml:space="preserve"> </w:t>
      </w:r>
      <w:r w:rsidR="005F1A3A" w:rsidRPr="006452F8">
        <w:t xml:space="preserve"> zgody</w:t>
      </w:r>
      <w:r w:rsidR="009A3B5D">
        <w:t xml:space="preserve"> w formie pisemnej </w:t>
      </w:r>
      <w:r w:rsidR="005F1A3A" w:rsidRPr="006452F8">
        <w:t xml:space="preserve"> przez </w:t>
      </w:r>
      <w:r w:rsidR="009A3B5D">
        <w:t>W</w:t>
      </w:r>
      <w:r w:rsidR="005F1A3A" w:rsidRPr="006452F8">
        <w:t>ojewodę.</w:t>
      </w:r>
      <w:r w:rsidR="00947AF2" w:rsidRPr="006452F8">
        <w:t xml:space="preserve"> </w:t>
      </w:r>
    </w:p>
    <w:p w14:paraId="26A32E64" w14:textId="77777777" w:rsidR="00B23070" w:rsidRPr="006452F8" w:rsidRDefault="00517374" w:rsidP="003F0566">
      <w:pPr>
        <w:pStyle w:val="ustp"/>
        <w:numPr>
          <w:ilvl w:val="0"/>
          <w:numId w:val="6"/>
        </w:numPr>
        <w:spacing w:line="276" w:lineRule="auto"/>
      </w:pPr>
      <w:r w:rsidRPr="006452F8">
        <w:t>Przez realizację inwestycji budowlanej rozumie się wykonywanie kwalifikowalnych w zadaniu robót budowlanych</w:t>
      </w:r>
      <w:r w:rsidR="00E2500D" w:rsidRPr="006452F8">
        <w:t xml:space="preserve">, </w:t>
      </w:r>
      <w:r w:rsidRPr="006452F8">
        <w:t xml:space="preserve">o których mowa w art. 3 pkt 7 ustawy </w:t>
      </w:r>
      <w:r w:rsidR="00744FFF" w:rsidRPr="006452F8">
        <w:t xml:space="preserve">z dnia 7 lipca 1994 r. </w:t>
      </w:r>
      <w:r w:rsidR="00744FFF" w:rsidRPr="008A33BB">
        <w:rPr>
          <w:i/>
        </w:rPr>
        <w:t>Prawo budowlane</w:t>
      </w:r>
      <w:r w:rsidR="00744FFF" w:rsidRPr="006452F8">
        <w:t xml:space="preserve"> (Dz. U. z 2023 r. poz. 682 z </w:t>
      </w:r>
      <w:proofErr w:type="spellStart"/>
      <w:r w:rsidR="00744FFF" w:rsidRPr="006452F8">
        <w:t>późn</w:t>
      </w:r>
      <w:proofErr w:type="spellEnd"/>
      <w:r w:rsidR="00744FFF" w:rsidRPr="006452F8">
        <w:t>. zm.)</w:t>
      </w:r>
      <w:r w:rsidR="00E2500D" w:rsidRPr="006452F8">
        <w:t xml:space="preserve">, </w:t>
      </w:r>
      <w:r w:rsidR="00744FFF" w:rsidRPr="006452F8">
        <w:t xml:space="preserve">tj. </w:t>
      </w:r>
      <w:r w:rsidRPr="006452F8">
        <w:t>prac polegając</w:t>
      </w:r>
      <w:r w:rsidR="00744FFF" w:rsidRPr="006452F8">
        <w:t>ych na przebudowie</w:t>
      </w:r>
      <w:r w:rsidR="00E2500D" w:rsidRPr="006452F8">
        <w:t xml:space="preserve">, </w:t>
      </w:r>
      <w:r w:rsidR="00744FFF" w:rsidRPr="006452F8">
        <w:t>montażu</w:t>
      </w:r>
      <w:r w:rsidR="00E2500D" w:rsidRPr="006452F8">
        <w:t xml:space="preserve">, </w:t>
      </w:r>
      <w:r w:rsidRPr="006452F8">
        <w:t>z wyjątkiem remontu.</w:t>
      </w:r>
    </w:p>
    <w:p w14:paraId="5D3783A0"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5&amp;L=1&amp;N=6&amp;CH=us"/>
          <w:id w:val="1339345611"/>
          <w:placeholder>
            <w:docPart w:val="40D604EDFB9C4C63B956E6D23A7ED4B7"/>
          </w:placeholder>
          <w15:appearance w15:val="hidden"/>
          <w:text/>
        </w:sdtPr>
        <w:sdtEndPr>
          <w:rPr>
            <w:rStyle w:val="Nagwek1Znak"/>
          </w:rPr>
        </w:sdtEndPr>
        <w:sdtContent>
          <w:r w:rsidR="00B477C1" w:rsidRPr="006452F8">
            <w:rPr>
              <w:rStyle w:val="Nagwek1Znak"/>
              <w:rFonts w:ascii="Times New Roman" w:hAnsi="Times New Roman"/>
              <w:b/>
              <w:bCs/>
              <w:sz w:val="24"/>
            </w:rPr>
            <w:t>§ 4.</w:t>
          </w:r>
        </w:sdtContent>
      </w:sdt>
    </w:p>
    <w:p w14:paraId="35C16E09" w14:textId="578AC8EE" w:rsidR="0088667A" w:rsidRDefault="0088667A" w:rsidP="003F0566">
      <w:pPr>
        <w:pStyle w:val="ustp"/>
        <w:numPr>
          <w:ilvl w:val="0"/>
          <w:numId w:val="7"/>
        </w:numPr>
        <w:spacing w:line="276" w:lineRule="auto"/>
      </w:pPr>
      <w:r w:rsidRPr="006452F8">
        <w:t>O</w:t>
      </w:r>
      <w:r w:rsidR="009A3B5D">
        <w:t>OW</w:t>
      </w:r>
      <w:r w:rsidRPr="006452F8">
        <w:t xml:space="preserve"> zobowiązuje się do wykorzystania przekazanych środków finansowych</w:t>
      </w:r>
      <w:r w:rsidR="006E1BDD" w:rsidRPr="006452F8">
        <w:t>, o których mowa w</w:t>
      </w:r>
      <w:r w:rsidR="005E52DE">
        <w:t> </w:t>
      </w:r>
      <w:r w:rsidR="006E1BDD" w:rsidRPr="006452F8">
        <w:t>§</w:t>
      </w:r>
      <w:r w:rsidR="005E52DE">
        <w:t> </w:t>
      </w:r>
      <w:r w:rsidR="006E1BDD" w:rsidRPr="006452F8">
        <w:t>1 ust. 1</w:t>
      </w:r>
      <w:r w:rsidR="003A672D">
        <w:t xml:space="preserve"> umowy</w:t>
      </w:r>
      <w:r w:rsidR="006E1BDD" w:rsidRPr="006452F8">
        <w:t>,</w:t>
      </w:r>
      <w:r w:rsidRPr="006452F8">
        <w:t xml:space="preserve"> zgodnie z </w:t>
      </w:r>
      <w:r w:rsidR="007F56DA">
        <w:t>przeznaczeniem</w:t>
      </w:r>
      <w:r w:rsidR="00E2500D" w:rsidRPr="006452F8">
        <w:t xml:space="preserve">, </w:t>
      </w:r>
      <w:r w:rsidRPr="006452F8">
        <w:t xml:space="preserve">na </w:t>
      </w:r>
      <w:r w:rsidR="007F56DA">
        <w:t>jakie</w:t>
      </w:r>
      <w:r w:rsidRPr="006452F8">
        <w:t xml:space="preserve"> je uzyskał</w:t>
      </w:r>
      <w:r w:rsidR="00E2500D" w:rsidRPr="006452F8">
        <w:t xml:space="preserve">, </w:t>
      </w:r>
      <w:r w:rsidRPr="006452F8">
        <w:t xml:space="preserve">i </w:t>
      </w:r>
      <w:r w:rsidR="00F54941" w:rsidRPr="006452F8">
        <w:t xml:space="preserve">do realizacji zadania </w:t>
      </w:r>
      <w:r w:rsidRPr="006452F8">
        <w:t xml:space="preserve">na </w:t>
      </w:r>
      <w:r w:rsidR="004A1873">
        <w:t> </w:t>
      </w:r>
      <w:r w:rsidRPr="006452F8">
        <w:t>warunkach określonych niniejszą umową oraz programem</w:t>
      </w:r>
      <w:r w:rsidR="00E2500D" w:rsidRPr="006452F8">
        <w:t xml:space="preserve">, </w:t>
      </w:r>
      <w:r w:rsidRPr="006452F8">
        <w:t>w szczególności w zakresie spełnienia kryteriów i</w:t>
      </w:r>
      <w:r w:rsidR="005E52DE">
        <w:t> </w:t>
      </w:r>
      <w:r w:rsidRPr="006452F8">
        <w:t>zasad horyzontalnych FERS. O</w:t>
      </w:r>
      <w:r w:rsidR="009A3B5D">
        <w:t>OW</w:t>
      </w:r>
      <w:r w:rsidRPr="006452F8">
        <w:t xml:space="preserve"> oświadcza</w:t>
      </w:r>
      <w:r w:rsidR="00E2500D" w:rsidRPr="006452F8">
        <w:t xml:space="preserve">, </w:t>
      </w:r>
      <w:r w:rsidRPr="006452F8">
        <w:t>że treść programu jest mu znana.</w:t>
      </w:r>
    </w:p>
    <w:p w14:paraId="58A73219" w14:textId="219DC24E" w:rsidR="00A900DD" w:rsidRDefault="00A900DD" w:rsidP="003F0566">
      <w:pPr>
        <w:pStyle w:val="ustp"/>
        <w:numPr>
          <w:ilvl w:val="0"/>
          <w:numId w:val="7"/>
        </w:numPr>
        <w:spacing w:line="276" w:lineRule="auto"/>
      </w:pPr>
      <w:r>
        <w:t>O</w:t>
      </w:r>
      <w:r w:rsidR="009A3B5D">
        <w:t xml:space="preserve">OW </w:t>
      </w:r>
      <w:r>
        <w:t xml:space="preserve">zobowiązuje się do </w:t>
      </w:r>
      <w:r w:rsidRPr="00BA2E43">
        <w:t xml:space="preserve">płynnego, bieżącego wykorzystywania środków i </w:t>
      </w:r>
      <w:r>
        <w:t>do niezwłocznego regulowania płatności w miarę dysponowania środkami niezbędnymi na ten cel.</w:t>
      </w:r>
    </w:p>
    <w:p w14:paraId="2139D954" w14:textId="31091446" w:rsidR="00A900DD" w:rsidRDefault="00A900DD" w:rsidP="003F0566">
      <w:pPr>
        <w:pStyle w:val="ustp"/>
        <w:numPr>
          <w:ilvl w:val="0"/>
          <w:numId w:val="7"/>
        </w:numPr>
        <w:spacing w:line="276" w:lineRule="auto"/>
      </w:pPr>
      <w:r>
        <w:t>O</w:t>
      </w:r>
      <w:r w:rsidR="009A3B5D">
        <w:t>OW</w:t>
      </w:r>
      <w:r>
        <w:t xml:space="preserve"> zobowiązany jest do zarządzania środkami finansowymi zgodnie z wszystkimi obowiązującymi przepisami, w szczególności z przepisami w zakresie unikania konfliktów interesów, zapobiegania nadużyciom finansowym i korupcji, zgodnie z zasadą należytego zarządzania finansami.</w:t>
      </w:r>
    </w:p>
    <w:p w14:paraId="435322BD" w14:textId="445B7D4C" w:rsidR="00A900DD" w:rsidRDefault="00A900DD" w:rsidP="003F0566">
      <w:pPr>
        <w:pStyle w:val="ustp"/>
        <w:numPr>
          <w:ilvl w:val="0"/>
          <w:numId w:val="7"/>
        </w:numPr>
        <w:spacing w:line="276" w:lineRule="auto"/>
      </w:pPr>
      <w:r>
        <w:t>O</w:t>
      </w:r>
      <w:r w:rsidR="009A3B5D">
        <w:t>OW</w:t>
      </w:r>
      <w:r>
        <w:t xml:space="preserve"> zobowiązuje się do stosowania przy realizacji zadania przepisów ustawy z dnia 11 września 2019 r. </w:t>
      </w:r>
      <w:r w:rsidRPr="008A33BB">
        <w:rPr>
          <w:i/>
        </w:rPr>
        <w:t>Prawo zamówień publicznych</w:t>
      </w:r>
      <w:r>
        <w:t xml:space="preserve"> (Dz. U. z 2023 r. poz. 1605, z </w:t>
      </w:r>
      <w:proofErr w:type="spellStart"/>
      <w:r>
        <w:t>późn</w:t>
      </w:r>
      <w:proofErr w:type="spellEnd"/>
      <w:r>
        <w:t>. zm.).</w:t>
      </w:r>
    </w:p>
    <w:p w14:paraId="6768817A" w14:textId="04E2AB79" w:rsidR="00A900DD" w:rsidRDefault="00A900DD" w:rsidP="003F0566">
      <w:pPr>
        <w:pStyle w:val="ustp"/>
        <w:numPr>
          <w:ilvl w:val="0"/>
          <w:numId w:val="7"/>
        </w:numPr>
        <w:spacing w:line="276" w:lineRule="auto"/>
      </w:pPr>
      <w:r>
        <w:t>O</w:t>
      </w:r>
      <w:r w:rsidR="009A3B5D">
        <w:t>OW</w:t>
      </w:r>
      <w:r>
        <w:t xml:space="preserve"> zobowiązuje się do prowadzenia:</w:t>
      </w:r>
    </w:p>
    <w:p w14:paraId="2F3C16D7" w14:textId="024B37B1" w:rsidR="00A900DD" w:rsidRDefault="00A900DD" w:rsidP="003F0566">
      <w:pPr>
        <w:pStyle w:val="ustp"/>
        <w:numPr>
          <w:ilvl w:val="0"/>
          <w:numId w:val="17"/>
        </w:numPr>
        <w:spacing w:line="276" w:lineRule="auto"/>
      </w:pPr>
      <w:r>
        <w:t xml:space="preserve">wyodrębnionej ewidencji księgowej wydatków w sposób przejrzysty, tak aby była możliwa identyfikacja poszczególnych operacji księgowych, związanych z niniejszą umową dla </w:t>
      </w:r>
      <w:r w:rsidR="004A1873">
        <w:t> </w:t>
      </w:r>
      <w:r>
        <w:t>poszczególnych źródeł finansowania, pozwalająca na rozliczenie wydatków na zadanie ogółem;</w:t>
      </w:r>
    </w:p>
    <w:p w14:paraId="2F44F0B3" w14:textId="1AA443FD" w:rsidR="00A900DD" w:rsidRDefault="00A900DD" w:rsidP="003F0566">
      <w:pPr>
        <w:pStyle w:val="ustp"/>
        <w:numPr>
          <w:ilvl w:val="0"/>
          <w:numId w:val="17"/>
        </w:numPr>
        <w:spacing w:line="276" w:lineRule="auto"/>
      </w:pPr>
      <w:r>
        <w:t xml:space="preserve">oddzielnego rachunku bankowego przeznaczonego wyłącznie dla zadania polegającego na </w:t>
      </w:r>
      <w:r w:rsidR="004A1873">
        <w:t> </w:t>
      </w:r>
      <w:r>
        <w:t xml:space="preserve">tworzeniu miejsc opieki ze środków </w:t>
      </w:r>
      <w:r w:rsidR="00437CC9">
        <w:t>FERS</w:t>
      </w:r>
      <w:r>
        <w:t>.</w:t>
      </w:r>
    </w:p>
    <w:p w14:paraId="02D2DE85" w14:textId="6DF72C0F" w:rsidR="00A900DD" w:rsidRDefault="00A900DD" w:rsidP="003F0566">
      <w:pPr>
        <w:pStyle w:val="ustp"/>
        <w:numPr>
          <w:ilvl w:val="0"/>
          <w:numId w:val="7"/>
        </w:numPr>
        <w:spacing w:line="276" w:lineRule="auto"/>
      </w:pPr>
      <w:r>
        <w:t>O</w:t>
      </w:r>
      <w:r w:rsidR="009A3B5D">
        <w:t>OW</w:t>
      </w:r>
      <w:r>
        <w:t xml:space="preserve"> ujmuje wydatki w układzie paragrafowym, z podziałem na wydatki bieżące i majątkowe.</w:t>
      </w:r>
    </w:p>
    <w:p w14:paraId="6EAF3F79" w14:textId="1998CCF3" w:rsidR="0088667A" w:rsidRPr="006452F8" w:rsidRDefault="00395595" w:rsidP="003F0566">
      <w:pPr>
        <w:pStyle w:val="ustp"/>
        <w:numPr>
          <w:ilvl w:val="0"/>
          <w:numId w:val="6"/>
        </w:numPr>
        <w:spacing w:line="276" w:lineRule="auto"/>
      </w:pPr>
      <w:r>
        <w:t xml:space="preserve">Wykorzystanie środków </w:t>
      </w:r>
      <w:r w:rsidRPr="00395595">
        <w:t xml:space="preserve">– pod warunkiem potwierdzonej wpisem realizacji zadania w określonym umową terminie – </w:t>
      </w:r>
      <w:r>
        <w:t xml:space="preserve">następuje poprzez zapłatę za zrealizowanie zadania, na które środki zostały przyznane lub dokonanie przez </w:t>
      </w:r>
      <w:r w:rsidR="009A3B5D">
        <w:t>OOW</w:t>
      </w:r>
      <w:r>
        <w:t xml:space="preserve"> refundacji z rachunku bankowego, o którym mowa w </w:t>
      </w:r>
      <w:r w:rsidR="004A1873">
        <w:t> </w:t>
      </w:r>
      <w:r>
        <w:t xml:space="preserve">§ </w:t>
      </w:r>
      <w:r w:rsidR="004A1873">
        <w:t> </w:t>
      </w:r>
      <w:r>
        <w:t xml:space="preserve">2 </w:t>
      </w:r>
      <w:r w:rsidR="004A1873">
        <w:t> </w:t>
      </w:r>
      <w:r>
        <w:t xml:space="preserve">ust.1 umowy, za zrealizowane zadanie, za które dokonał zapłaty (na przykład na inny rachunek </w:t>
      </w:r>
      <w:r w:rsidR="003A1B50">
        <w:t>OOW</w:t>
      </w:r>
      <w:r>
        <w:t>), z</w:t>
      </w:r>
      <w:r w:rsidR="005E52DE">
        <w:t> </w:t>
      </w:r>
      <w:r>
        <w:t xml:space="preserve">zastrzeżeniem, że poniesione w okresie realizacji zadania wydatki – niezależnie od źródła finansowania – mogą zostać zapłacone po okresie realizacji zadania w terminie określonym na podstawie § 3 ust. 2 umowy. Przekazanie środków dofinansowania na rachunek </w:t>
      </w:r>
      <w:r w:rsidR="003A1B50">
        <w:t>OOW</w:t>
      </w:r>
      <w:r>
        <w:t>, o którym mowa w § 2 ust. 1 umowy, nie stanowi wykorzystania środków dofinansowania.</w:t>
      </w:r>
      <w:r w:rsidR="0088667A" w:rsidRPr="006452F8">
        <w:t xml:space="preserve"> </w:t>
      </w:r>
    </w:p>
    <w:p w14:paraId="5422F6C6" w14:textId="77777777" w:rsidR="00B23A66" w:rsidRPr="006452F8" w:rsidRDefault="00B441F6" w:rsidP="003F0566">
      <w:pPr>
        <w:pStyle w:val="ustp"/>
        <w:keepNext/>
        <w:numPr>
          <w:ilvl w:val="0"/>
          <w:numId w:val="6"/>
        </w:numPr>
        <w:spacing w:line="276" w:lineRule="auto"/>
        <w:ind w:left="357" w:hanging="357"/>
      </w:pPr>
      <w:r w:rsidRPr="006452F8">
        <w:t>Przez</w:t>
      </w:r>
      <w:r w:rsidR="00B23A66" w:rsidRPr="006452F8">
        <w:t xml:space="preserve"> datę zapłaty </w:t>
      </w:r>
      <w:r w:rsidRPr="006452F8">
        <w:t>rozumie</w:t>
      </w:r>
      <w:r w:rsidR="00B23A66" w:rsidRPr="006452F8">
        <w:t xml:space="preserve"> się w przypadku </w:t>
      </w:r>
      <w:r w:rsidR="00274B2B">
        <w:t>wydatków</w:t>
      </w:r>
      <w:r w:rsidR="00B23A66" w:rsidRPr="006452F8">
        <w:t xml:space="preserve"> pieniężnych w szczególności:</w:t>
      </w:r>
    </w:p>
    <w:p w14:paraId="5C61F766" w14:textId="59244C96" w:rsidR="00B23A66" w:rsidRPr="006452F8" w:rsidRDefault="00B23A66" w:rsidP="003F0566">
      <w:pPr>
        <w:pStyle w:val="punkt"/>
        <w:numPr>
          <w:ilvl w:val="1"/>
          <w:numId w:val="6"/>
        </w:numPr>
        <w:spacing w:line="276" w:lineRule="auto"/>
      </w:pPr>
      <w:r w:rsidRPr="006452F8">
        <w:t xml:space="preserve">datę obciążenia rachunku bankowego </w:t>
      </w:r>
      <w:r w:rsidR="009A3B5D">
        <w:t>OOW</w:t>
      </w:r>
      <w:r w:rsidR="00E2500D" w:rsidRPr="006452F8">
        <w:t xml:space="preserve">, </w:t>
      </w:r>
      <w:r w:rsidRPr="006452F8">
        <w:t>tj. datę księgowania operacji – w przypadku płatności dokonywanych przelewem lub obciążeniową kartą płatniczą;</w:t>
      </w:r>
    </w:p>
    <w:p w14:paraId="355CEC5B" w14:textId="77777777" w:rsidR="00B23A66" w:rsidRPr="006452F8" w:rsidRDefault="00B23A66" w:rsidP="003F0566">
      <w:pPr>
        <w:pStyle w:val="punkt"/>
        <w:numPr>
          <w:ilvl w:val="1"/>
          <w:numId w:val="6"/>
        </w:numPr>
        <w:spacing w:line="276" w:lineRule="auto"/>
      </w:pPr>
      <w:r w:rsidRPr="006452F8">
        <w:lastRenderedPageBreak/>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 płatniczym o odroczonej płatności;</w:t>
      </w:r>
    </w:p>
    <w:p w14:paraId="48E432E7" w14:textId="77777777" w:rsidR="00B23A66" w:rsidRPr="006452F8" w:rsidRDefault="00B23A66" w:rsidP="003F0566">
      <w:pPr>
        <w:pStyle w:val="punkt"/>
        <w:numPr>
          <w:ilvl w:val="1"/>
          <w:numId w:val="6"/>
        </w:numPr>
        <w:spacing w:line="276" w:lineRule="auto"/>
      </w:pPr>
      <w:r w:rsidRPr="006452F8">
        <w:t>datę faktycznego dokonania płatności – w przypadku płatności dokonywanych gotówką.</w:t>
      </w:r>
    </w:p>
    <w:p w14:paraId="7581AB92" w14:textId="4F84DB3E" w:rsidR="007F56DA" w:rsidRDefault="007F6043" w:rsidP="003F0566">
      <w:pPr>
        <w:pStyle w:val="ustp"/>
        <w:numPr>
          <w:ilvl w:val="0"/>
          <w:numId w:val="6"/>
        </w:numPr>
        <w:spacing w:line="276" w:lineRule="auto"/>
      </w:pPr>
      <w:r w:rsidRPr="00181FE5">
        <w:t>O</w:t>
      </w:r>
      <w:r w:rsidR="009A3B5D">
        <w:t xml:space="preserve">OW </w:t>
      </w:r>
      <w:r w:rsidRPr="00181FE5">
        <w:t xml:space="preserve"> jest zobowiązany do gromadzenia dowodów księgowych w celu udokumentowania każdego poniesionego wydatku w ramach realizacji zadania. Wojewoda co do zasady nie wymaga przedstawienia dowodów księgowych dokumentujących poniesienie wydatków w ramach realizacji zadania w celu jego rozliczenia, chyba że poweźmie wątpliwość co do prawidłowości wykonania zadania przez </w:t>
      </w:r>
      <w:r w:rsidR="003A1B50">
        <w:t>OOW</w:t>
      </w:r>
      <w:r w:rsidRPr="00181FE5">
        <w:t xml:space="preserve">, w tym wydatkowania środków finansowych przekazanych na realizację zadania. Wówczas </w:t>
      </w:r>
      <w:r w:rsidR="002A0209">
        <w:t>W</w:t>
      </w:r>
      <w:r w:rsidRPr="00181FE5">
        <w:t xml:space="preserve">ojewoda może wezwać </w:t>
      </w:r>
      <w:r w:rsidR="003A1B50">
        <w:t>OOW</w:t>
      </w:r>
      <w:r w:rsidRPr="00181FE5">
        <w:t xml:space="preserve"> do przedstawienia dokumentów księgowych dokumentujących wszystkie lub wybrane wydatki poniesione w ramach realizacji zadania</w:t>
      </w:r>
      <w:r w:rsidR="007F56DA">
        <w:t>.</w:t>
      </w:r>
      <w:r w:rsidR="006454BE">
        <w:t xml:space="preserve"> </w:t>
      </w:r>
    </w:p>
    <w:p w14:paraId="0A9FF036" w14:textId="35B1BFA5" w:rsidR="007F56DA" w:rsidRDefault="007F56DA" w:rsidP="003F0566">
      <w:pPr>
        <w:pStyle w:val="ustp"/>
        <w:numPr>
          <w:ilvl w:val="0"/>
          <w:numId w:val="6"/>
        </w:numPr>
        <w:spacing w:line="276" w:lineRule="auto"/>
      </w:pPr>
      <w:r>
        <w:t>O</w:t>
      </w:r>
      <w:r w:rsidR="00D377FC">
        <w:t>OW</w:t>
      </w:r>
      <w:r>
        <w:t xml:space="preserve"> zobowiązany jest do opisywania dowodów księgowych z uwzględnieniem art. 39 </w:t>
      </w:r>
      <w:r w:rsidRPr="005E52DE">
        <w:rPr>
          <w:i/>
        </w:rPr>
        <w:t>ustawy</w:t>
      </w:r>
      <w:r>
        <w:t xml:space="preserve"> </w:t>
      </w:r>
      <w:r w:rsidRPr="008A33BB">
        <w:rPr>
          <w:i/>
        </w:rPr>
        <w:t>o</w:t>
      </w:r>
      <w:r w:rsidR="005E52DE">
        <w:rPr>
          <w:i/>
        </w:rPr>
        <w:t> </w:t>
      </w:r>
      <w:r w:rsidRPr="008A33BB">
        <w:rPr>
          <w:i/>
        </w:rPr>
        <w:t>finansach publicznych</w:t>
      </w:r>
      <w:r>
        <w:t xml:space="preserve"> oraz rozporządzenia Ministra Finansów z dnia 2 marca 2010 r. </w:t>
      </w:r>
      <w:r w:rsidRPr="008A33BB">
        <w:rPr>
          <w:i/>
        </w:rPr>
        <w:t>w sprawie szczegółowej klasyfikacji dochodów, wydatków, przychodów i rozchodów oraz środków pochodzących ze źródeł zagranicznych</w:t>
      </w:r>
      <w:r>
        <w:t xml:space="preserve"> (Dz. U. z 2022 r. poz. 513, z </w:t>
      </w:r>
      <w:proofErr w:type="spellStart"/>
      <w:r>
        <w:t>późn</w:t>
      </w:r>
      <w:proofErr w:type="spellEnd"/>
      <w:r>
        <w:t>. zm.).</w:t>
      </w:r>
    </w:p>
    <w:p w14:paraId="34CEF7F2" w14:textId="21B5A077" w:rsidR="007F56DA" w:rsidRDefault="007F56DA" w:rsidP="003F0566">
      <w:pPr>
        <w:pStyle w:val="ustp"/>
        <w:numPr>
          <w:ilvl w:val="0"/>
          <w:numId w:val="6"/>
        </w:numPr>
        <w:spacing w:line="276" w:lineRule="auto"/>
      </w:pPr>
      <w:r>
        <w:t xml:space="preserve">Każdy dowód księgowy potwierdzający poniesienie wydatków na realizację zadania powinien zostać ujęty w ewidencji księgowej zgodnie z ustawą z dnia 29 września 1994 r. </w:t>
      </w:r>
      <w:r w:rsidRPr="008A33BB">
        <w:rPr>
          <w:i/>
        </w:rPr>
        <w:t>o rachunkowości</w:t>
      </w:r>
      <w:r>
        <w:t xml:space="preserve"> (Dz. U. z 2023 r. poz. 120, z </w:t>
      </w:r>
      <w:proofErr w:type="spellStart"/>
      <w:r>
        <w:t>późn</w:t>
      </w:r>
      <w:proofErr w:type="spellEnd"/>
      <w:r>
        <w:t>. zm.) oraz oznaczony następującą adnotacją: „Wydatek współfinansowany/finansowany ze środków Programu rozwoju instytucji opieki nad dziećmi w</w:t>
      </w:r>
      <w:r w:rsidR="005E52DE">
        <w:t> </w:t>
      </w:r>
      <w:r>
        <w:t>wieku do lat 3 „MALUCH+” 2022–2029”. Powinien również zawierać adnotacje dotyczące:</w:t>
      </w:r>
    </w:p>
    <w:p w14:paraId="030ADED4" w14:textId="77777777" w:rsidR="007F56DA" w:rsidRDefault="007F56DA" w:rsidP="003F0566">
      <w:pPr>
        <w:pStyle w:val="ustp"/>
        <w:numPr>
          <w:ilvl w:val="0"/>
          <w:numId w:val="16"/>
        </w:numPr>
        <w:spacing w:line="276" w:lineRule="auto"/>
      </w:pPr>
      <w:r>
        <w:t>źródła dofinansowania i jego wysokości;</w:t>
      </w:r>
    </w:p>
    <w:p w14:paraId="53130B4F" w14:textId="77777777" w:rsidR="007F56DA" w:rsidRDefault="007F56DA" w:rsidP="003F0566">
      <w:pPr>
        <w:pStyle w:val="ustp"/>
        <w:numPr>
          <w:ilvl w:val="0"/>
          <w:numId w:val="16"/>
        </w:numPr>
        <w:spacing w:line="276" w:lineRule="auto"/>
      </w:pPr>
      <w:r>
        <w:t>udziału środków dofinansowania w podziale na źródła i środków własnych;</w:t>
      </w:r>
    </w:p>
    <w:p w14:paraId="1CA5BA8F" w14:textId="77777777" w:rsidR="007F56DA" w:rsidRDefault="007F56DA" w:rsidP="003F0566">
      <w:pPr>
        <w:pStyle w:val="ustp"/>
        <w:numPr>
          <w:ilvl w:val="0"/>
          <w:numId w:val="16"/>
        </w:numPr>
        <w:spacing w:line="276" w:lineRule="auto"/>
      </w:pPr>
      <w:r>
        <w:t>sprawdzenia pod względem formalnym i rachunkowym;</w:t>
      </w:r>
    </w:p>
    <w:p w14:paraId="1CF2B6CD" w14:textId="77777777" w:rsidR="007F56DA" w:rsidRDefault="007F56DA" w:rsidP="003F0566">
      <w:pPr>
        <w:pStyle w:val="ustp"/>
        <w:numPr>
          <w:ilvl w:val="0"/>
          <w:numId w:val="16"/>
        </w:numPr>
        <w:spacing w:line="276" w:lineRule="auto"/>
      </w:pPr>
      <w:r>
        <w:t>sprawdzenia pod względem merytorycznym;</w:t>
      </w:r>
    </w:p>
    <w:p w14:paraId="265B8874" w14:textId="77777777" w:rsidR="007F56DA" w:rsidRDefault="007F56DA" w:rsidP="003F0566">
      <w:pPr>
        <w:pStyle w:val="ustp"/>
        <w:numPr>
          <w:ilvl w:val="0"/>
          <w:numId w:val="16"/>
        </w:numPr>
        <w:spacing w:line="276" w:lineRule="auto"/>
      </w:pPr>
      <w:r>
        <w:t>klasyfikacji budżetowej;</w:t>
      </w:r>
    </w:p>
    <w:p w14:paraId="208E838A" w14:textId="77777777" w:rsidR="007F56DA" w:rsidRDefault="007F56DA" w:rsidP="003F0566">
      <w:pPr>
        <w:pStyle w:val="ustp"/>
        <w:numPr>
          <w:ilvl w:val="0"/>
          <w:numId w:val="16"/>
        </w:numPr>
        <w:spacing w:line="276" w:lineRule="auto"/>
      </w:pPr>
      <w:r>
        <w:t>zatwierdzenia do wypłaty;</w:t>
      </w:r>
    </w:p>
    <w:p w14:paraId="1658FDDB" w14:textId="77777777" w:rsidR="007F56DA" w:rsidRDefault="007F56DA" w:rsidP="003F0566">
      <w:pPr>
        <w:pStyle w:val="ustp"/>
        <w:numPr>
          <w:ilvl w:val="0"/>
          <w:numId w:val="16"/>
        </w:numPr>
        <w:spacing w:line="276" w:lineRule="auto"/>
      </w:pPr>
      <w:r>
        <w:t>terminu i sposobu dokonania zapłaty (jeśli nastąpiła zapłata);</w:t>
      </w:r>
    </w:p>
    <w:p w14:paraId="6F0F814A" w14:textId="77777777" w:rsidR="007F56DA" w:rsidRDefault="007F56DA" w:rsidP="003F0566">
      <w:pPr>
        <w:pStyle w:val="ustp"/>
        <w:numPr>
          <w:ilvl w:val="0"/>
          <w:numId w:val="16"/>
        </w:numPr>
        <w:spacing w:line="276" w:lineRule="auto"/>
      </w:pPr>
      <w:r>
        <w:t>oznaczenia umowy (np. faktura dotyczy zadania polegającego na ……., realizowanego zgodnie z umową z dnia …., nr ….., zawartą pomiędzy Wojewodą Mazowieckim a …....).</w:t>
      </w:r>
    </w:p>
    <w:p w14:paraId="40DFDFB4" w14:textId="77777777" w:rsidR="00AE0B96" w:rsidRDefault="00AE0B96" w:rsidP="003F0566">
      <w:pPr>
        <w:pStyle w:val="ustp"/>
        <w:numPr>
          <w:ilvl w:val="0"/>
          <w:numId w:val="6"/>
        </w:numPr>
        <w:spacing w:line="276" w:lineRule="auto"/>
      </w:pPr>
      <w:r w:rsidRPr="00AE0B96">
        <w:t>Środki dofinansowania mogą zostać uznane za wykorzystane niezgodnie z postanowieniami umowy m.in. w przypadku, gdy dokonanie zapłaty za zrealizowanie zadania, na które dofinansowanie było udzielone, nie zostanie potwierdzone przez prawidłowo prowadzoną ewidencję księgową, spełniającą wymogi określone w umowie.</w:t>
      </w:r>
    </w:p>
    <w:p w14:paraId="6795E4EA" w14:textId="7F11DC7A" w:rsidR="00541987" w:rsidRPr="006452F8" w:rsidRDefault="00541987" w:rsidP="003F0566">
      <w:pPr>
        <w:pStyle w:val="ustp"/>
        <w:numPr>
          <w:ilvl w:val="0"/>
          <w:numId w:val="6"/>
        </w:numPr>
        <w:spacing w:line="276" w:lineRule="auto"/>
      </w:pPr>
      <w:r w:rsidRPr="006452F8">
        <w:t>O</w:t>
      </w:r>
      <w:r w:rsidR="00F1654D">
        <w:t>OW</w:t>
      </w:r>
      <w:r w:rsidRPr="006452F8">
        <w:t xml:space="preserve"> zobowiązuje się do pokrycia wszelkich </w:t>
      </w:r>
      <w:r w:rsidR="00EF2C43">
        <w:t>wydatków</w:t>
      </w:r>
      <w:r w:rsidRPr="006452F8">
        <w:t xml:space="preserve"> niekwalifikowanych w ramach zadania</w:t>
      </w:r>
      <w:r w:rsidR="00E2500D" w:rsidRPr="006452F8">
        <w:t xml:space="preserve">, </w:t>
      </w:r>
      <w:r w:rsidRPr="006452F8">
        <w:t>w</w:t>
      </w:r>
      <w:r w:rsidR="005E52DE">
        <w:t> </w:t>
      </w:r>
      <w:r w:rsidRPr="006452F8">
        <w:t xml:space="preserve">szczególności </w:t>
      </w:r>
      <w:r w:rsidR="00EF2C43">
        <w:t>wydatków</w:t>
      </w:r>
      <w:r w:rsidR="00E2500D" w:rsidRPr="006452F8">
        <w:t xml:space="preserve">, </w:t>
      </w:r>
      <w:r w:rsidRPr="006452F8">
        <w:t xml:space="preserve">o których mowa w pkt 5.3.6 programu. </w:t>
      </w:r>
    </w:p>
    <w:p w14:paraId="7C7BCDC1" w14:textId="77777777" w:rsidR="00AE0B96" w:rsidRPr="006452F8" w:rsidRDefault="00AE0B96" w:rsidP="003F0566">
      <w:pPr>
        <w:pStyle w:val="ustp"/>
        <w:numPr>
          <w:ilvl w:val="0"/>
          <w:numId w:val="0"/>
        </w:numPr>
        <w:spacing w:line="276" w:lineRule="auto"/>
        <w:ind w:left="360" w:hanging="360"/>
      </w:pPr>
    </w:p>
    <w:p w14:paraId="349162C5"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7&amp;L=1&amp;N=8"/>
          <w:id w:val="-2045892020"/>
          <w:placeholder>
            <w:docPart w:val="0D082248A4EB44F58DFFA1B7F144C9C7"/>
          </w:placeholder>
          <w15:appearance w15:val="hidden"/>
          <w:text/>
        </w:sdtPr>
        <w:sdtEndPr>
          <w:rPr>
            <w:rStyle w:val="Nagwek1Znak"/>
          </w:rPr>
        </w:sdtEndPr>
        <w:sdtContent>
          <w:r w:rsidR="00B477C1" w:rsidRPr="006452F8">
            <w:rPr>
              <w:rStyle w:val="Nagwek1Znak"/>
              <w:rFonts w:ascii="Times New Roman" w:hAnsi="Times New Roman"/>
              <w:b/>
              <w:bCs/>
              <w:sz w:val="24"/>
            </w:rPr>
            <w:t>§ 5.</w:t>
          </w:r>
        </w:sdtContent>
      </w:sdt>
    </w:p>
    <w:p w14:paraId="4886EA92" w14:textId="6B4435B8" w:rsidR="0088667A" w:rsidRPr="006452F8" w:rsidRDefault="00F23A6A" w:rsidP="003F0566">
      <w:pPr>
        <w:pStyle w:val="ustp"/>
        <w:numPr>
          <w:ilvl w:val="0"/>
          <w:numId w:val="8"/>
        </w:numPr>
        <w:spacing w:line="276" w:lineRule="auto"/>
      </w:pPr>
      <w:bookmarkStart w:id="4" w:name="_Ref32590690"/>
      <w:r>
        <w:t>O</w:t>
      </w:r>
      <w:r w:rsidR="00F1654D">
        <w:t>OW</w:t>
      </w:r>
      <w:r w:rsidRPr="00F06921">
        <w:t xml:space="preserve"> zobowiązany jest – niezwłocznie po zakończeniu realizacji zada</w:t>
      </w:r>
      <w:r>
        <w:t xml:space="preserve">nia, jednak nie później </w:t>
      </w:r>
      <w:r w:rsidRPr="00F06921">
        <w:t>niż w</w:t>
      </w:r>
      <w:r w:rsidR="005E52DE">
        <w:t> </w:t>
      </w:r>
      <w:r w:rsidRPr="0092269F">
        <w:t>terminie do</w:t>
      </w:r>
      <w:bookmarkEnd w:id="4"/>
      <w:r>
        <w:t xml:space="preserve"> </w:t>
      </w:r>
      <w:r w:rsidR="00E53751">
        <w:t>30</w:t>
      </w:r>
      <w:r w:rsidRPr="0092269F">
        <w:t xml:space="preserve"> dni </w:t>
      </w:r>
      <w:r>
        <w:t xml:space="preserve">kalendarzowych </w:t>
      </w:r>
      <w:r w:rsidRPr="0092269F">
        <w:t>od dnia zakończenia okresu realizacji z</w:t>
      </w:r>
      <w:r>
        <w:t xml:space="preserve">adania określonego </w:t>
      </w:r>
      <w:r w:rsidRPr="0092269F">
        <w:t>w</w:t>
      </w:r>
      <w:r w:rsidR="005E52DE">
        <w:t> </w:t>
      </w:r>
      <w:r w:rsidRPr="0092269F">
        <w:t xml:space="preserve">§ 1 ust. </w:t>
      </w:r>
      <w:r w:rsidR="00CA0602">
        <w:t>7</w:t>
      </w:r>
      <w:r>
        <w:t xml:space="preserve"> </w:t>
      </w:r>
      <w:r w:rsidRPr="00887898">
        <w:t>umowy</w:t>
      </w:r>
      <w:r>
        <w:t xml:space="preserve"> </w:t>
      </w:r>
      <w:r w:rsidRPr="00887898">
        <w:t>– do sporządzenia oraz złożenia w Mazowieckim Urzędzie Wojewódzkim w</w:t>
      </w:r>
      <w:r w:rsidR="005E52DE">
        <w:t> </w:t>
      </w:r>
      <w:r w:rsidRPr="00887898">
        <w:t>Warszawie</w:t>
      </w:r>
      <w:r>
        <w:t xml:space="preserve"> sprawozdania z realizacji zadania, obejmującego określone w niniejszym paragrafie </w:t>
      </w:r>
      <w:r w:rsidRPr="00887898">
        <w:t>dokument</w:t>
      </w:r>
      <w:r>
        <w:t>y</w:t>
      </w:r>
      <w:r w:rsidRPr="00887898">
        <w:t xml:space="preserve"> sprawozdawcz</w:t>
      </w:r>
      <w:r>
        <w:t>e</w:t>
      </w:r>
      <w:r w:rsidRPr="00887898">
        <w:t>, tj.</w:t>
      </w:r>
      <w:r>
        <w:t xml:space="preserve"> </w:t>
      </w:r>
      <w:r w:rsidRPr="007960B0">
        <w:rPr>
          <w:i/>
          <w:iCs/>
        </w:rPr>
        <w:t>Rozliczenie dofinansowania</w:t>
      </w:r>
      <w:r w:rsidR="00E75C59">
        <w:rPr>
          <w:i/>
          <w:iCs/>
        </w:rPr>
        <w:t xml:space="preserve">, </w:t>
      </w:r>
      <w:r>
        <w:t>według wzoru stanowiącego z</w:t>
      </w:r>
      <w:r w:rsidRPr="00887898">
        <w:t xml:space="preserve">ałącznik nr </w:t>
      </w:r>
      <w:r w:rsidR="008731D1">
        <w:t>7</w:t>
      </w:r>
      <w:r>
        <w:t xml:space="preserve"> do umowy</w:t>
      </w:r>
      <w:r w:rsidR="00E75C59">
        <w:t>,</w:t>
      </w:r>
      <w:r w:rsidRPr="00887898">
        <w:t xml:space="preserve"> oraz dokument</w:t>
      </w:r>
      <w:r w:rsidRPr="004F7C83">
        <w:t xml:space="preserve"> </w:t>
      </w:r>
      <w:r w:rsidRPr="00887898">
        <w:t>wymienion</w:t>
      </w:r>
      <w:r w:rsidR="004F7C83">
        <w:t>y</w:t>
      </w:r>
      <w:r w:rsidRPr="00887898">
        <w:t xml:space="preserve"> w ust</w:t>
      </w:r>
      <w:r w:rsidRPr="003D7666">
        <w:t>. 3</w:t>
      </w:r>
      <w:r w:rsidR="0088667A" w:rsidRPr="006452F8">
        <w:t>.</w:t>
      </w:r>
    </w:p>
    <w:p w14:paraId="7AE1B60E" w14:textId="364EAACD" w:rsidR="0088667A" w:rsidRPr="006452F8" w:rsidRDefault="00F23A6A" w:rsidP="003F0566">
      <w:pPr>
        <w:pStyle w:val="ustp"/>
        <w:numPr>
          <w:ilvl w:val="0"/>
          <w:numId w:val="6"/>
        </w:numPr>
        <w:spacing w:line="276" w:lineRule="auto"/>
      </w:pPr>
      <w:r w:rsidRPr="00DA5AE2">
        <w:lastRenderedPageBreak/>
        <w:t xml:space="preserve">W przypadku, gdy umowa jest zawierana po wpisie instytucji, </w:t>
      </w:r>
      <w:r>
        <w:t>dokumenty sprawozdawcze, o</w:t>
      </w:r>
      <w:r w:rsidR="005E52DE">
        <w:t> </w:t>
      </w:r>
      <w:r>
        <w:t>których mowa w ust.</w:t>
      </w:r>
      <w:r w:rsidRPr="00DA5AE2">
        <w:t xml:space="preserve"> 1, </w:t>
      </w:r>
      <w:r>
        <w:t xml:space="preserve">składane są </w:t>
      </w:r>
      <w:r w:rsidRPr="00DA5AE2">
        <w:t>niezwłocznie po dokonaniu ostatniej płatności, jednak nie później niż w terminie do 30 dni od otrzymania środków dofinansowania.</w:t>
      </w:r>
    </w:p>
    <w:p w14:paraId="4012412E" w14:textId="32CDC85C" w:rsidR="0088667A" w:rsidRPr="006452F8" w:rsidRDefault="00534B66" w:rsidP="003F0566">
      <w:pPr>
        <w:pStyle w:val="ustp"/>
        <w:numPr>
          <w:ilvl w:val="0"/>
          <w:numId w:val="6"/>
        </w:numPr>
        <w:spacing w:line="276" w:lineRule="auto"/>
      </w:pPr>
      <w:r>
        <w:t xml:space="preserve">W terminie, o którym mowa w ust. 1 lub 2, </w:t>
      </w:r>
      <w:r w:rsidR="00F1654D">
        <w:t>OOW</w:t>
      </w:r>
      <w:r>
        <w:t xml:space="preserve"> składa oświadczenie</w:t>
      </w:r>
      <w:r w:rsidR="002356C6">
        <w:t>,</w:t>
      </w:r>
      <w:r>
        <w:t xml:space="preserve"> </w:t>
      </w:r>
      <w:r w:rsidR="000432B5">
        <w:t xml:space="preserve">według wzoru stanowiącego załącznik nr </w:t>
      </w:r>
      <w:r w:rsidR="002356C6">
        <w:t>2 do umowy</w:t>
      </w:r>
      <w:r w:rsidR="000432B5">
        <w:t xml:space="preserve">, </w:t>
      </w:r>
      <w:r>
        <w:t xml:space="preserve">o wdrożeniu zasad uniwersalnego projektowania i standardu architektonicznego stanowiącego część załącznika nr 2 do Wytycznych dotyczących realizacji zasad równościowych w ramach funduszy unijnych na lata 2021–2027 – w przypadku adaptacji budynków lub pomieszczeń, a także o poniesieniu </w:t>
      </w:r>
      <w:r w:rsidR="004F7C83" w:rsidRPr="002151F7">
        <w:t>wydatków</w:t>
      </w:r>
      <w:r w:rsidR="002151F7">
        <w:t xml:space="preserve"> </w:t>
      </w:r>
      <w:r>
        <w:t>ze środków programu na dostosowanie obiektu do potrzeb dzieci z niepełnosprawnościami lub wymagających szczególnej opieki. Oświadczenie winno wskazywać liczbę obiektów dostosowanych do potrzeb osób z niepełnosprawnościami oraz liczbę miejsc dla dzieci z niepełnosprawnościami lub wymagającymi szczególnej opieki, jeśli takowe powstały.</w:t>
      </w:r>
    </w:p>
    <w:p w14:paraId="257B116A" w14:textId="28BFF4F1" w:rsidR="00CA0602" w:rsidRDefault="00EA1A90" w:rsidP="003F0566">
      <w:pPr>
        <w:pStyle w:val="ustp"/>
        <w:numPr>
          <w:ilvl w:val="0"/>
          <w:numId w:val="6"/>
        </w:numPr>
        <w:spacing w:line="276" w:lineRule="auto"/>
      </w:pPr>
      <w:r w:rsidRPr="006452F8">
        <w:t xml:space="preserve">Wojewoda ma prawo żądania, aby </w:t>
      </w:r>
      <w:r w:rsidR="00F1654D">
        <w:t>OOW</w:t>
      </w:r>
      <w:r w:rsidRPr="006452F8">
        <w:t xml:space="preserve"> w wyznaczonym terminie przedstawił dodatkowe informacje, wyjaśnienia oraz dokumenty do dokumentów sprawozdawczych. Żądanie to jest wiążące dla </w:t>
      </w:r>
      <w:r w:rsidR="00F1654D">
        <w:t>OOW</w:t>
      </w:r>
      <w:r w:rsidR="004F5871">
        <w:t>.</w:t>
      </w:r>
      <w:r w:rsidR="00F1654D">
        <w:t xml:space="preserve"> </w:t>
      </w:r>
    </w:p>
    <w:p w14:paraId="7D57E4B3" w14:textId="7C95D0E8" w:rsidR="00EA1A90" w:rsidRDefault="00EA1A90" w:rsidP="003F0566">
      <w:pPr>
        <w:pStyle w:val="ustp"/>
        <w:numPr>
          <w:ilvl w:val="0"/>
          <w:numId w:val="6"/>
        </w:numPr>
        <w:spacing w:line="276" w:lineRule="auto"/>
      </w:pPr>
      <w:r>
        <w:t>Dokumenty wymienione w ust. 1–</w:t>
      </w:r>
      <w:r w:rsidR="00D124D1">
        <w:t>4</w:t>
      </w:r>
      <w:r>
        <w:t xml:space="preserve"> należy złożyć w Mazowieckim Urzędzie Wojewódzkim w</w:t>
      </w:r>
      <w:r w:rsidR="005E52DE">
        <w:t> </w:t>
      </w:r>
      <w:r>
        <w:t>Warszawie:</w:t>
      </w:r>
    </w:p>
    <w:p w14:paraId="2FED9506" w14:textId="57217538" w:rsidR="00EA1A90" w:rsidRDefault="00EA1A90" w:rsidP="003F0566">
      <w:pPr>
        <w:pStyle w:val="ustp"/>
        <w:numPr>
          <w:ilvl w:val="0"/>
          <w:numId w:val="18"/>
        </w:numPr>
        <w:spacing w:line="276" w:lineRule="auto"/>
        <w:ind w:left="567" w:hanging="283"/>
      </w:pPr>
      <w:r>
        <w:t xml:space="preserve">w formie pisemnej, podpisanej przez osoby upoważnione do reprezentowania </w:t>
      </w:r>
      <w:r w:rsidR="00F1654D">
        <w:t xml:space="preserve">OOW </w:t>
      </w:r>
      <w:r>
        <w:t xml:space="preserve">(kierownika jednostki samorządu terytorialnego i skarbnika) oraz w wersji edytowalnej (załączniki w arkuszu kalkulacyjnym), przesyłając je na adres poczty elektronicznej: wtrr@mazowieckie.pl, oznaczając w temacie wiadomości: nazwę </w:t>
      </w:r>
      <w:r w:rsidR="003A1B50">
        <w:t>OOW</w:t>
      </w:r>
      <w:r>
        <w:t>, program „MALUCH+” 2022–2029 oraz rodzaj składanych dokumentów, lub</w:t>
      </w:r>
    </w:p>
    <w:p w14:paraId="487AD388" w14:textId="399ACF5E" w:rsidR="00EA1A90" w:rsidRDefault="00EA1A90" w:rsidP="003F0566">
      <w:pPr>
        <w:pStyle w:val="ustp"/>
        <w:numPr>
          <w:ilvl w:val="0"/>
          <w:numId w:val="18"/>
        </w:numPr>
        <w:spacing w:line="276" w:lineRule="auto"/>
        <w:ind w:left="567" w:hanging="283"/>
      </w:pPr>
      <w:r>
        <w:t xml:space="preserve">za pośrednictwem platformy </w:t>
      </w:r>
      <w:proofErr w:type="spellStart"/>
      <w:r>
        <w:t>ePUAP</w:t>
      </w:r>
      <w:proofErr w:type="spellEnd"/>
      <w:r>
        <w:t xml:space="preserve"> z podpisami osób upoważnionych do reprezentowania </w:t>
      </w:r>
      <w:r w:rsidR="00F1654D">
        <w:t xml:space="preserve">OOW </w:t>
      </w:r>
      <w:r>
        <w:t>(kierownika jednostki samorządu terytorialnego i skarbnika), opatrzone kwalifikowanym podpisem elektronicznym kierownika jednostki samorządu terytorialnego, a jeżeli nie zostały one przekazane w wersji edytowalnej, to dodatkowo w wersji edytowalnej (załączniki w arkuszu kalkulacyjnym), na adres e-mail: wtrr@mazowieckie.pl, oznaczając w temacie wiadomości jak wyżej.</w:t>
      </w:r>
    </w:p>
    <w:p w14:paraId="2B11E5C5" w14:textId="6200317D" w:rsidR="00EA1A90" w:rsidRPr="006452F8" w:rsidRDefault="00EA1A90" w:rsidP="003F0566">
      <w:pPr>
        <w:pStyle w:val="ustp"/>
        <w:numPr>
          <w:ilvl w:val="0"/>
          <w:numId w:val="6"/>
        </w:numPr>
        <w:spacing w:line="276" w:lineRule="auto"/>
      </w:pPr>
      <w:r w:rsidRPr="00EA1A90">
        <w:t>O dacie złożenia dokumentów, o których mowa w ust. 1–</w:t>
      </w:r>
      <w:r w:rsidR="00D124D1">
        <w:t>5</w:t>
      </w:r>
      <w:r w:rsidRPr="00EA1A90">
        <w:t xml:space="preserve">, decyduje data wpływu do </w:t>
      </w:r>
      <w:r w:rsidR="004A1873">
        <w:t> </w:t>
      </w:r>
      <w:r w:rsidRPr="00EA1A90">
        <w:t xml:space="preserve">Mazowieckiego Urzędu Wojewódzkiego w Warszawie. Wojewoda, w terminie 30 dni od daty otrzymania kompletu dokumentów sprawozdawczych, zatwierdza je, wnosi uwagi do ich treści lub </w:t>
      </w:r>
      <w:r w:rsidR="004A1873">
        <w:t> </w:t>
      </w:r>
      <w:r w:rsidRPr="00EA1A90">
        <w:t>informuje o odmowie rozliczenia zadania.</w:t>
      </w:r>
    </w:p>
    <w:p w14:paraId="68A8767A" w14:textId="544D1585" w:rsidR="0088667A" w:rsidRPr="006452F8" w:rsidRDefault="00940385" w:rsidP="003F0566">
      <w:pPr>
        <w:pStyle w:val="ustp"/>
        <w:numPr>
          <w:ilvl w:val="0"/>
          <w:numId w:val="6"/>
        </w:numPr>
        <w:spacing w:line="276" w:lineRule="auto"/>
      </w:pPr>
      <w:r>
        <w:t>W przypadku niezłożenia w terminie wymaganych dokumentów oraz zaświadczenia o wpis</w:t>
      </w:r>
      <w:r w:rsidR="00AD69E6">
        <w:t>ie</w:t>
      </w:r>
      <w:r>
        <w:t>, o</w:t>
      </w:r>
      <w:r w:rsidR="005E52DE">
        <w:t> </w:t>
      </w:r>
      <w:r>
        <w:t xml:space="preserve">którym mowa w § 1 ust. </w:t>
      </w:r>
      <w:r w:rsidR="00A747A3">
        <w:t>10</w:t>
      </w:r>
      <w:r>
        <w:t xml:space="preserve"> umowy,</w:t>
      </w:r>
      <w:r w:rsidR="00F1654D">
        <w:t xml:space="preserve"> W</w:t>
      </w:r>
      <w:r w:rsidR="004F5871">
        <w:t>o</w:t>
      </w:r>
      <w:r>
        <w:t xml:space="preserve">jewoda pisemnie wzywa </w:t>
      </w:r>
      <w:r w:rsidR="00F1654D">
        <w:t>OOW</w:t>
      </w:r>
      <w:r>
        <w:t xml:space="preserve"> do ich złożenia. </w:t>
      </w:r>
    </w:p>
    <w:p w14:paraId="21D62434" w14:textId="2787F0EC" w:rsidR="00F167BF" w:rsidRDefault="00940385" w:rsidP="003F0566">
      <w:pPr>
        <w:pStyle w:val="ustp"/>
        <w:numPr>
          <w:ilvl w:val="0"/>
          <w:numId w:val="6"/>
        </w:numPr>
        <w:spacing w:line="276" w:lineRule="auto"/>
      </w:pPr>
      <w:bookmarkStart w:id="5" w:name="_Ref7186752"/>
      <w:r w:rsidRPr="00E404A5">
        <w:t>Nieprzedstawienie w terminie jednego lub więcej wymaganych dokumentów, o których mowa w</w:t>
      </w:r>
      <w:r w:rsidR="005E52DE">
        <w:t> </w:t>
      </w:r>
      <w:r w:rsidRPr="00E404A5">
        <w:t>ust. 1</w:t>
      </w:r>
      <w:r>
        <w:t>–</w:t>
      </w:r>
      <w:r w:rsidR="00D124D1">
        <w:t>5</w:t>
      </w:r>
      <w:r w:rsidRPr="00E404A5">
        <w:t xml:space="preserve"> lub nieprzedstawienie zaświadczenia o wpisie, o którym mowa w </w:t>
      </w:r>
      <w:r>
        <w:t xml:space="preserve">§ 1 ust. </w:t>
      </w:r>
      <w:r w:rsidR="00A747A3">
        <w:t>10</w:t>
      </w:r>
      <w:r w:rsidRPr="00E404A5">
        <w:t xml:space="preserve"> umowy, w</w:t>
      </w:r>
      <w:r w:rsidR="005E52DE">
        <w:t> </w:t>
      </w:r>
      <w:r w:rsidRPr="00E404A5">
        <w:t>terminie, o którym mowa w ust. 1, lub najpóźniej</w:t>
      </w:r>
      <w:r w:rsidRPr="00F4708D">
        <w:t xml:space="preserve"> na wezwanie </w:t>
      </w:r>
      <w:r w:rsidR="002A0209">
        <w:t>W</w:t>
      </w:r>
      <w:r w:rsidRPr="00F4708D">
        <w:t xml:space="preserve">ojewody bądź przedstawienie niepoprawnego </w:t>
      </w:r>
      <w:r w:rsidRPr="00B627DE">
        <w:t xml:space="preserve">merytorycznie dokumentu sprawozdawczego może stanowić podstawę do odmowy rozliczenia </w:t>
      </w:r>
      <w:r w:rsidRPr="00E35A23">
        <w:t>zadania, uznania dofinansowania za wykorzystane niezgodnie z przeznaczeniem</w:t>
      </w:r>
      <w:bookmarkEnd w:id="5"/>
      <w:r>
        <w:t xml:space="preserve">, </w:t>
      </w:r>
      <w:r w:rsidRPr="00452543">
        <w:t>wykorzystane z naruszeniem procedur</w:t>
      </w:r>
      <w:r w:rsidR="004F5871" w:rsidRPr="00452543">
        <w:t>,</w:t>
      </w:r>
      <w:r w:rsidR="00491680">
        <w:t xml:space="preserve"> o których mo</w:t>
      </w:r>
      <w:r w:rsidR="004F5871">
        <w:t>w</w:t>
      </w:r>
      <w:r w:rsidR="00491680">
        <w:t xml:space="preserve">a w art. 184 </w:t>
      </w:r>
      <w:r w:rsidR="004F5871">
        <w:t xml:space="preserve">ustawy </w:t>
      </w:r>
      <w:r w:rsidR="00491680" w:rsidRPr="006F59EF">
        <w:rPr>
          <w:i/>
        </w:rPr>
        <w:t>o finansach publicznych</w:t>
      </w:r>
      <w:r>
        <w:t>,</w:t>
      </w:r>
      <w:r w:rsidRPr="007A687F">
        <w:t xml:space="preserve"> pobrane w nadmiernej wysokości lub </w:t>
      </w:r>
      <w:r w:rsidR="00491680">
        <w:t xml:space="preserve">nienależnie oraz </w:t>
      </w:r>
      <w:r w:rsidRPr="007A687F">
        <w:t>niewykorzystane w terminie i żądania jego zwrotu, w całości albo w części, wraz z należnymi odsetkami w</w:t>
      </w:r>
      <w:r>
        <w:t> </w:t>
      </w:r>
      <w:r w:rsidRPr="007A687F">
        <w:t xml:space="preserve">wysokości określonej jak dla zaległości </w:t>
      </w:r>
      <w:r>
        <w:t>podatkowych</w:t>
      </w:r>
      <w:r w:rsidR="004468A7">
        <w:t xml:space="preserve"> naliczonymi zgodnie z ustawą </w:t>
      </w:r>
      <w:r w:rsidR="004468A7" w:rsidRPr="006F59EF">
        <w:rPr>
          <w:i/>
        </w:rPr>
        <w:t>o finansach publicznych</w:t>
      </w:r>
      <w:r>
        <w:t>.</w:t>
      </w:r>
      <w:r w:rsidRPr="00BD321B">
        <w:t xml:space="preserve"> </w:t>
      </w:r>
    </w:p>
    <w:p w14:paraId="2F37985D" w14:textId="77777777" w:rsidR="00AD69E6" w:rsidRPr="006452F8" w:rsidRDefault="00AD69E6" w:rsidP="003F0566">
      <w:pPr>
        <w:pStyle w:val="ustp"/>
        <w:numPr>
          <w:ilvl w:val="0"/>
          <w:numId w:val="6"/>
        </w:numPr>
        <w:spacing w:line="276" w:lineRule="auto"/>
      </w:pPr>
      <w:r>
        <w:t>Wojewoda, na etapie rozliczenia dofinansowania na tworzenie miejsc opieki w instytucji funkcjonującej w dniu ogłoszenia programu, weryfikuje zmianę wpisu poprzez porównanie liczby miejsc opieki w dofinansowanej instytucji na dzień składania wniosku z liczbą miejsc na dzień zakończenia zadania.</w:t>
      </w:r>
    </w:p>
    <w:p w14:paraId="02DCE77A" w14:textId="56172653" w:rsidR="001C78DE" w:rsidRPr="006452F8" w:rsidRDefault="001C78DE" w:rsidP="003F0566">
      <w:pPr>
        <w:pStyle w:val="ustp"/>
        <w:numPr>
          <w:ilvl w:val="0"/>
          <w:numId w:val="6"/>
        </w:numPr>
        <w:spacing w:line="276" w:lineRule="auto"/>
      </w:pPr>
      <w:r w:rsidRPr="006452F8">
        <w:lastRenderedPageBreak/>
        <w:t>Nieprzedstawienie dokumentów</w:t>
      </w:r>
      <w:r w:rsidR="00E2500D" w:rsidRPr="006452F8">
        <w:t xml:space="preserve">, </w:t>
      </w:r>
      <w:r w:rsidRPr="006452F8">
        <w:t>potwierdzających prawidłowość realizacji umowy</w:t>
      </w:r>
      <w:r w:rsidR="00E2500D" w:rsidRPr="006452F8">
        <w:t xml:space="preserve">, </w:t>
      </w:r>
      <w:r w:rsidRPr="006452F8">
        <w:t>w okresie obowiązywania umowy</w:t>
      </w:r>
      <w:r w:rsidR="00E2500D" w:rsidRPr="006452F8">
        <w:t xml:space="preserve">, </w:t>
      </w:r>
      <w:r w:rsidRPr="006452F8">
        <w:t xml:space="preserve">jak również w okresie </w:t>
      </w:r>
      <w:r w:rsidR="009B6443">
        <w:t>zapewnienia funkcjonowania miejsc</w:t>
      </w:r>
      <w:r w:rsidR="00E2500D" w:rsidRPr="006452F8">
        <w:t xml:space="preserve">, </w:t>
      </w:r>
      <w:r w:rsidRPr="006452F8">
        <w:t>może stanowić podstawę do uznania środków finansowych</w:t>
      </w:r>
      <w:r w:rsidR="005B6B24" w:rsidRPr="006452F8">
        <w:t>, o których mowa w § 1 ust. 1</w:t>
      </w:r>
      <w:r w:rsidR="003A672D">
        <w:t xml:space="preserve"> umowy</w:t>
      </w:r>
      <w:r w:rsidR="005B6B24" w:rsidRPr="006452F8">
        <w:t>,</w:t>
      </w:r>
      <w:r w:rsidRPr="006452F8">
        <w:t xml:space="preserve"> albo ich części za wykorzystane niezgodnie z przeznaczeniem</w:t>
      </w:r>
      <w:r w:rsidR="00E2500D" w:rsidRPr="006452F8">
        <w:t>,</w:t>
      </w:r>
      <w:r w:rsidR="00F66861" w:rsidRPr="00F66861">
        <w:t xml:space="preserve"> </w:t>
      </w:r>
      <w:r w:rsidR="00F66861" w:rsidRPr="00452543">
        <w:t>wykorzystane z naruszeniem procedur,</w:t>
      </w:r>
      <w:r w:rsidR="00F66861">
        <w:t xml:space="preserve"> o których mowa w art. 184 ustawy </w:t>
      </w:r>
      <w:r w:rsidR="00F66861" w:rsidRPr="006F59EF">
        <w:rPr>
          <w:i/>
        </w:rPr>
        <w:t>o finansach</w:t>
      </w:r>
      <w:r w:rsidR="00F66861">
        <w:rPr>
          <w:i/>
        </w:rPr>
        <w:t>,</w:t>
      </w:r>
      <w:bookmarkStart w:id="6" w:name="_GoBack"/>
      <w:bookmarkEnd w:id="6"/>
      <w:r w:rsidR="00E2500D" w:rsidRPr="006452F8">
        <w:t xml:space="preserve"> </w:t>
      </w:r>
      <w:r w:rsidR="00067BEE" w:rsidRPr="006452F8">
        <w:t xml:space="preserve">pobrane w </w:t>
      </w:r>
      <w:r w:rsidR="00067BEE" w:rsidRPr="00200BA8">
        <w:t xml:space="preserve">nadmiernej wysokości </w:t>
      </w:r>
      <w:r w:rsidR="003746A9" w:rsidRPr="00200BA8">
        <w:t xml:space="preserve">lub nienależnie pobrane </w:t>
      </w:r>
      <w:r w:rsidR="00067BEE" w:rsidRPr="00200BA8">
        <w:t>l</w:t>
      </w:r>
      <w:r w:rsidR="00067BEE" w:rsidRPr="006452F8">
        <w:t>ub niewykorzystane w terminie</w:t>
      </w:r>
      <w:r w:rsidRPr="006452F8">
        <w:t xml:space="preserve"> i żądania ich zwrotu.</w:t>
      </w:r>
    </w:p>
    <w:p w14:paraId="6FA8F5EE" w14:textId="16806953" w:rsidR="00F167BF" w:rsidRPr="006452F8" w:rsidRDefault="00916BD1" w:rsidP="003F0566">
      <w:pPr>
        <w:pStyle w:val="ustp"/>
        <w:numPr>
          <w:ilvl w:val="0"/>
          <w:numId w:val="6"/>
        </w:numPr>
        <w:spacing w:line="276" w:lineRule="auto"/>
      </w:pPr>
      <w:r w:rsidRPr="006452F8">
        <w:t>W przypadku</w:t>
      </w:r>
      <w:r w:rsidR="00E2500D" w:rsidRPr="006452F8">
        <w:t xml:space="preserve">, </w:t>
      </w:r>
      <w:r w:rsidRPr="006452F8">
        <w:t xml:space="preserve">o którym mowa w ust. </w:t>
      </w:r>
      <w:r w:rsidR="00D124D1">
        <w:t>8</w:t>
      </w:r>
      <w:r w:rsidR="00AD69E6">
        <w:t xml:space="preserve"> i</w:t>
      </w:r>
      <w:r w:rsidRPr="006452F8">
        <w:t xml:space="preserve"> </w:t>
      </w:r>
      <w:r w:rsidR="00AD69E6">
        <w:t>1</w:t>
      </w:r>
      <w:r w:rsidR="00D124D1">
        <w:t>0</w:t>
      </w:r>
      <w:r w:rsidR="00E2500D" w:rsidRPr="006452F8">
        <w:t xml:space="preserve">, </w:t>
      </w:r>
      <w:r w:rsidR="002A0209">
        <w:t>W</w:t>
      </w:r>
      <w:r w:rsidR="00F167BF" w:rsidRPr="006452F8">
        <w:t>ojewoda określa kwotę dofinansowania przypadającą do zwrotu</w:t>
      </w:r>
      <w:r w:rsidR="00E2500D" w:rsidRPr="006452F8">
        <w:t xml:space="preserve">, </w:t>
      </w:r>
      <w:r w:rsidR="00F167BF" w:rsidRPr="006452F8">
        <w:t>termin</w:t>
      </w:r>
      <w:r w:rsidR="00E2500D" w:rsidRPr="006452F8">
        <w:t xml:space="preserve">, </w:t>
      </w:r>
      <w:r w:rsidR="00F167BF" w:rsidRPr="006452F8">
        <w:t>od którego nalicza się odsetki</w:t>
      </w:r>
      <w:r w:rsidR="00E2500D" w:rsidRPr="006452F8">
        <w:t xml:space="preserve">, </w:t>
      </w:r>
      <w:r w:rsidR="00F167BF" w:rsidRPr="006452F8">
        <w:t>termin zwrotu oraz nazwę i numer rachunku bankowego</w:t>
      </w:r>
      <w:r w:rsidR="00E2500D" w:rsidRPr="006452F8">
        <w:t xml:space="preserve">, </w:t>
      </w:r>
      <w:r w:rsidR="00F167BF" w:rsidRPr="006452F8">
        <w:t>na który należy dokonać wpłaty</w:t>
      </w:r>
      <w:r w:rsidR="00963F50" w:rsidRPr="006452F8">
        <w:t>.</w:t>
      </w:r>
    </w:p>
    <w:p w14:paraId="3FEF97A9"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8&amp;L=1&amp;N=9"/>
          <w:id w:val="-1109886922"/>
          <w:placeholder>
            <w:docPart w:val="8B327E037E834883BAF57A83B833CAD7"/>
          </w:placeholder>
          <w15:appearance w15:val="hidden"/>
          <w:text/>
        </w:sdtPr>
        <w:sdtEndPr>
          <w:rPr>
            <w:rStyle w:val="Nagwek1Znak"/>
          </w:rPr>
        </w:sdtEndPr>
        <w:sdtContent>
          <w:r w:rsidR="00B477C1" w:rsidRPr="006452F8">
            <w:rPr>
              <w:rStyle w:val="Nagwek1Znak"/>
              <w:rFonts w:ascii="Times New Roman" w:hAnsi="Times New Roman"/>
              <w:b/>
              <w:bCs/>
              <w:sz w:val="24"/>
            </w:rPr>
            <w:t>§ 6.</w:t>
          </w:r>
        </w:sdtContent>
      </w:sdt>
    </w:p>
    <w:p w14:paraId="659A0409" w14:textId="7D62DF12" w:rsidR="00E6490A" w:rsidRPr="006452F8" w:rsidRDefault="00E6490A" w:rsidP="003F0566">
      <w:pPr>
        <w:pStyle w:val="ustp"/>
        <w:numPr>
          <w:ilvl w:val="0"/>
          <w:numId w:val="9"/>
        </w:numPr>
        <w:spacing w:line="276" w:lineRule="auto"/>
      </w:pPr>
      <w:r w:rsidRPr="006452F8">
        <w:t>Jeżeli w trakcie realizacji zadania wystąpią nieprzewidziane okoliczności</w:t>
      </w:r>
      <w:r w:rsidR="00E2500D" w:rsidRPr="006452F8">
        <w:t xml:space="preserve">, </w:t>
      </w:r>
      <w:r w:rsidRPr="006452F8">
        <w:t>uniemożliwiające dotrzymanie terminu zakończenia zadania</w:t>
      </w:r>
      <w:r w:rsidR="00E2500D" w:rsidRPr="006452F8">
        <w:t xml:space="preserve">, </w:t>
      </w:r>
      <w:r w:rsidRPr="006452F8">
        <w:t xml:space="preserve">zmiana terminu – określonego w umowie na maksymalnie </w:t>
      </w:r>
      <w:r w:rsidR="00F7103B">
        <w:t xml:space="preserve">3 </w:t>
      </w:r>
      <w:r w:rsidRPr="006452F8">
        <w:t>lata od ostatniego dnia na złożenie oświadczenia o przyjęciu środków</w:t>
      </w:r>
      <w:r w:rsidR="00E2500D" w:rsidRPr="006452F8">
        <w:t xml:space="preserve">, </w:t>
      </w:r>
      <w:r w:rsidRPr="006452F8">
        <w:t xml:space="preserve">o którym mowa w pkt. 8.1.1. programu – jest możliwa pod warunkiem uzyskania zgody </w:t>
      </w:r>
      <w:r w:rsidR="002A0209">
        <w:t>W</w:t>
      </w:r>
      <w:r w:rsidRPr="006452F8">
        <w:t>ojewody i zmiany umowy z zachowaniem formy pisemnej</w:t>
      </w:r>
      <w:r w:rsidR="00E2500D" w:rsidRPr="006452F8">
        <w:t xml:space="preserve">, </w:t>
      </w:r>
      <w:r w:rsidRPr="006452F8">
        <w:t xml:space="preserve">w uzasadnionych przypadkach także gdy powoduje przekroczenie </w:t>
      </w:r>
      <w:r w:rsidR="00F7103B">
        <w:t>3</w:t>
      </w:r>
      <w:r w:rsidRPr="006452F8">
        <w:t xml:space="preserve"> lat od ostatniego dnia na złożenie oświadczenia o przyjęciu środków</w:t>
      </w:r>
      <w:r w:rsidR="00E2500D" w:rsidRPr="006452F8">
        <w:t xml:space="preserve">, </w:t>
      </w:r>
      <w:r w:rsidRPr="006452F8">
        <w:t>jednak datą nieprzekraczalną jest 31 grudnia 2026 r. Zmiana ww. terminu może wpłynąć na termin wykorzystania przyznanych środków</w:t>
      </w:r>
      <w:r w:rsidR="00E2500D" w:rsidRPr="006452F8">
        <w:t xml:space="preserve">, </w:t>
      </w:r>
      <w:r w:rsidRPr="006452F8">
        <w:t>z zastrzeżeniem</w:t>
      </w:r>
      <w:r w:rsidR="00E2500D" w:rsidRPr="006452F8">
        <w:t xml:space="preserve">, </w:t>
      </w:r>
      <w:r w:rsidRPr="006452F8">
        <w:t>że nie mogą one zostać wykorzystane po dniu 31 grudnia 2026 r.</w:t>
      </w:r>
    </w:p>
    <w:p w14:paraId="6099BEB6" w14:textId="31006D6F" w:rsidR="00DB30F4" w:rsidRDefault="007428BC" w:rsidP="003F0566">
      <w:pPr>
        <w:pStyle w:val="ustp"/>
        <w:numPr>
          <w:ilvl w:val="0"/>
          <w:numId w:val="9"/>
        </w:numPr>
        <w:spacing w:line="276" w:lineRule="auto"/>
      </w:pPr>
      <w:r>
        <w:t>O</w:t>
      </w:r>
      <w:r w:rsidR="00F1654D">
        <w:t>OW</w:t>
      </w:r>
      <w:r w:rsidRPr="009A6AEA">
        <w:t xml:space="preserve"> zobowiązuje się do obsadzenia utworzonych miejsc opieki w terminie </w:t>
      </w:r>
      <w:r>
        <w:t xml:space="preserve">maksymalnie </w:t>
      </w:r>
      <w:r w:rsidRPr="009A6AEA">
        <w:t xml:space="preserve">3 </w:t>
      </w:r>
      <w:r w:rsidR="004A1873">
        <w:t> </w:t>
      </w:r>
      <w:r w:rsidRPr="009A6AEA">
        <w:t xml:space="preserve">miesięcy od dokonania wpisu tych miejsc do </w:t>
      </w:r>
      <w:r w:rsidR="00C558A6">
        <w:t xml:space="preserve">właściwego </w:t>
      </w:r>
      <w:r w:rsidRPr="009A6AEA">
        <w:t>rejestr</w:t>
      </w:r>
      <w:r>
        <w:t xml:space="preserve">u </w:t>
      </w:r>
      <w:r w:rsidR="00C558A6">
        <w:t>lub wykazu</w:t>
      </w:r>
      <w:r w:rsidRPr="009A6AEA">
        <w:t xml:space="preserve">, a </w:t>
      </w:r>
      <w:r>
        <w:t>także</w:t>
      </w:r>
      <w:r w:rsidRPr="009A6AEA">
        <w:t xml:space="preserve"> do zawarcia umowy na dofinansowanie zapewnienia funkcjonowania tych miejsc opieki przez okres 36 miesięc</w:t>
      </w:r>
      <w:r>
        <w:t>y (zwanej dalej „umową na funkcjonowanie”), na warunkach wynikających z p</w:t>
      </w:r>
      <w:r w:rsidRPr="009A6AEA">
        <w:t>rogramu w terminie umożliwiającym płynne przekazywanie środków na funkcjonowanie nowych miejsc opieki po</w:t>
      </w:r>
      <w:r w:rsidR="005E52DE">
        <w:t> </w:t>
      </w:r>
      <w:r w:rsidRPr="009A6AEA">
        <w:t>ukończeniu zada</w:t>
      </w:r>
      <w:r w:rsidR="004F5871">
        <w:t>nia.</w:t>
      </w:r>
    </w:p>
    <w:p w14:paraId="1CA62250" w14:textId="77777777" w:rsidR="00200BA8" w:rsidRPr="006452F8" w:rsidRDefault="00200BA8" w:rsidP="00200BA8">
      <w:pPr>
        <w:pStyle w:val="ustp"/>
        <w:numPr>
          <w:ilvl w:val="0"/>
          <w:numId w:val="9"/>
        </w:numPr>
        <w:spacing w:line="276" w:lineRule="auto"/>
      </w:pPr>
      <w:r w:rsidRPr="006452F8">
        <w:t xml:space="preserve">Obsadzając miejsca utworzone na podstawie niniejszej umowy, </w:t>
      </w:r>
      <w:r>
        <w:t>OOW</w:t>
      </w:r>
      <w:r w:rsidRPr="006452F8">
        <w:t xml:space="preserve"> jest zobowiązany do</w:t>
      </w:r>
      <w:r>
        <w:t> </w:t>
      </w:r>
      <w:r w:rsidRPr="006452F8">
        <w:t xml:space="preserve">wprowadzenia rozwiązań niedyskryminujących dzieci niepełnosprawnych lub wymagających szczególnej opieki, w szczególności nie może odmówić przyjęcia na wolne miejsce takich dzieci. W przypadku, gdy utworzone zostaną miejsca opieki u dziennego opiekuna i przyjęcie na wolne miejsce takich dzieci spowodowałoby to przekroczenie limitów, o których mowa w art. 38 ustawy </w:t>
      </w:r>
      <w:r w:rsidRPr="00200BA8">
        <w:rPr>
          <w:i/>
        </w:rPr>
        <w:t>o opiece nad dziećmi w wieku do lat 3</w:t>
      </w:r>
      <w:r w:rsidRPr="006452F8">
        <w:t xml:space="preserve">, </w:t>
      </w:r>
      <w:r>
        <w:t xml:space="preserve">OOW </w:t>
      </w:r>
      <w:r w:rsidRPr="006452F8">
        <w:t>zobowiązany jest zapewnić inne miejsce opieki takiemu dziecku, w zgodzie z art. 38 ustawy, przy czym w takim przypadku dofinansowanie do funkcjonowania miejsca opieki dla takiego dziecka może przejść wówczas do innej instytucji, która zapewni temu dziecku opiekę.</w:t>
      </w:r>
    </w:p>
    <w:p w14:paraId="0960B96C" w14:textId="44030FA7" w:rsidR="0088667A" w:rsidRPr="006452F8" w:rsidRDefault="0088667A" w:rsidP="003F0566">
      <w:pPr>
        <w:pStyle w:val="ustp"/>
        <w:numPr>
          <w:ilvl w:val="0"/>
          <w:numId w:val="9"/>
        </w:numPr>
        <w:spacing w:line="276" w:lineRule="auto"/>
      </w:pPr>
      <w:r w:rsidRPr="006452F8">
        <w:t>Nie</w:t>
      </w:r>
      <w:r w:rsidR="00491680">
        <w:t xml:space="preserve"> </w:t>
      </w:r>
      <w:r w:rsidRPr="006452F8">
        <w:t xml:space="preserve">zawarcie umowy na </w:t>
      </w:r>
      <w:r w:rsidR="007428BC" w:rsidRPr="007D0D0F">
        <w:t>funkcjonowani</w:t>
      </w:r>
      <w:r w:rsidR="007428BC">
        <w:t>e</w:t>
      </w:r>
      <w:r w:rsidR="007428BC" w:rsidRPr="007D0D0F">
        <w:t xml:space="preserve"> </w:t>
      </w:r>
      <w:r w:rsidRPr="006452F8">
        <w:t xml:space="preserve">z przyczyn leżących po stronie </w:t>
      </w:r>
      <w:r w:rsidR="00491680">
        <w:t>OOW</w:t>
      </w:r>
      <w:r w:rsidR="00E2500D" w:rsidRPr="006452F8">
        <w:t xml:space="preserve">, </w:t>
      </w:r>
      <w:r w:rsidR="008944E6" w:rsidRPr="006452F8">
        <w:t>w tym odstąpienie od zawarcia umowy</w:t>
      </w:r>
      <w:r w:rsidR="00E2500D" w:rsidRPr="006452F8">
        <w:t xml:space="preserve">, </w:t>
      </w:r>
      <w:r w:rsidRPr="006452F8">
        <w:t>oznacza zerowe obsadzenie miejsc w pierwszym</w:t>
      </w:r>
      <w:r w:rsidR="00E2500D" w:rsidRPr="006452F8">
        <w:t xml:space="preserve">, </w:t>
      </w:r>
      <w:r w:rsidRPr="006452F8">
        <w:t>12</w:t>
      </w:r>
      <w:r w:rsidRPr="006452F8">
        <w:noBreakHyphen/>
        <w:t>miesięcznym okresie obsadzenia miejsc opieki</w:t>
      </w:r>
      <w:r w:rsidR="00E2500D" w:rsidRPr="006452F8">
        <w:t xml:space="preserve">, </w:t>
      </w:r>
      <w:r w:rsidR="00843FD2" w:rsidRPr="006452F8">
        <w:t>o którym mowa w pkt 4.3.6</w:t>
      </w:r>
      <w:r w:rsidRPr="006452F8">
        <w:t>. programu (co jest równoznaczne z</w:t>
      </w:r>
      <w:r w:rsidR="005E52DE">
        <w:t> </w:t>
      </w:r>
      <w:r w:rsidRPr="006452F8">
        <w:t xml:space="preserve">całkowitym skróceniem okresu funkcjonowania instytucji opieki lub miejsc dofinansowanych ze </w:t>
      </w:r>
      <w:r w:rsidR="004A1873">
        <w:t> </w:t>
      </w:r>
      <w:r w:rsidRPr="006452F8">
        <w:t>środków FERS)</w:t>
      </w:r>
      <w:r w:rsidR="00200BA8">
        <w:t xml:space="preserve"> i powoduje</w:t>
      </w:r>
      <w:r w:rsidR="00E2500D" w:rsidRPr="006452F8">
        <w:t xml:space="preserve"> </w:t>
      </w:r>
      <w:r w:rsidRPr="006452F8">
        <w:t>wykorzystanie środków finansowych</w:t>
      </w:r>
      <w:r w:rsidR="005B6B24" w:rsidRPr="006452F8">
        <w:t>, o których mowa w § 1 ust. 1</w:t>
      </w:r>
      <w:r w:rsidR="003A672D">
        <w:t xml:space="preserve"> umowy</w:t>
      </w:r>
      <w:r w:rsidR="005B6B24" w:rsidRPr="006452F8">
        <w:t xml:space="preserve">, </w:t>
      </w:r>
      <w:r w:rsidRPr="006452F8">
        <w:t>z</w:t>
      </w:r>
      <w:r w:rsidR="005E52DE">
        <w:t> </w:t>
      </w:r>
      <w:r w:rsidRPr="006452F8">
        <w:t>naruszeniem procedur i konieczność dokonania zwrotu całości otrzymanych na utworzenie miejsc opieki i niezwróconych środków finansowych</w:t>
      </w:r>
      <w:r w:rsidR="005B6B24" w:rsidRPr="006452F8">
        <w:t>, o których mowa w § 1 ust. 1</w:t>
      </w:r>
      <w:r w:rsidR="003A672D">
        <w:t xml:space="preserve"> umowy</w:t>
      </w:r>
      <w:r w:rsidR="005B6B24" w:rsidRPr="006452F8">
        <w:t>,</w:t>
      </w:r>
      <w:r w:rsidRPr="006452F8">
        <w:t xml:space="preserve"> wraz z</w:t>
      </w:r>
      <w:r w:rsidR="005E52DE">
        <w:t> </w:t>
      </w:r>
      <w:r w:rsidRPr="006452F8">
        <w:t>odsetkami</w:t>
      </w:r>
      <w:r w:rsidR="00E2500D" w:rsidRPr="006452F8">
        <w:t xml:space="preserve">, </w:t>
      </w:r>
      <w:r w:rsidRPr="006452F8">
        <w:t xml:space="preserve">naliczanymi od dnia przekazania tych środków. </w:t>
      </w:r>
      <w:r w:rsidR="00063030" w:rsidRPr="006452F8">
        <w:t>W przypadku działania siły wyższej w rozumieniu programu</w:t>
      </w:r>
      <w:r w:rsidR="00E2500D" w:rsidRPr="006452F8">
        <w:t xml:space="preserve">, </w:t>
      </w:r>
      <w:r w:rsidR="00063030" w:rsidRPr="006452F8">
        <w:t>zastosowanie znajduje punkt 4.3.2 programu.</w:t>
      </w:r>
    </w:p>
    <w:p w14:paraId="5EB60F04" w14:textId="77777777" w:rsidR="00EE5E0F" w:rsidRPr="006452F8" w:rsidRDefault="00EE5E0F" w:rsidP="003F0566">
      <w:pPr>
        <w:pStyle w:val="ustp"/>
        <w:numPr>
          <w:ilvl w:val="0"/>
          <w:numId w:val="6"/>
        </w:numPr>
        <w:spacing w:line="276" w:lineRule="auto"/>
      </w:pPr>
      <w:r w:rsidRPr="006452F8">
        <w:t>W przypadku określenia – na podstawie umowy na funkcjonowanie – zwrotu środków przekazanych na rzecz zapewnienia funkcjonowania</w:t>
      </w:r>
      <w:r w:rsidR="00E2500D" w:rsidRPr="006452F8">
        <w:t xml:space="preserve">, </w:t>
      </w:r>
      <w:r w:rsidRPr="006452F8">
        <w:t xml:space="preserve">na podstawie niniejszej umowy określony zostanie i dochodzony zwrot środków na utworzenie liczby miejsc opieki równej liczbie objętej </w:t>
      </w:r>
      <w:r w:rsidRPr="006452F8">
        <w:lastRenderedPageBreak/>
        <w:t>zwrotem środków w zakresie zapewnienia funkcjonowania miejsc</w:t>
      </w:r>
      <w:r w:rsidR="00E2500D" w:rsidRPr="006452F8">
        <w:t xml:space="preserve">, </w:t>
      </w:r>
      <w:r w:rsidRPr="006452F8">
        <w:t xml:space="preserve">zgodnie z pkt 4.3.2. i 4.3.3. programu. </w:t>
      </w:r>
    </w:p>
    <w:p w14:paraId="096B01CB" w14:textId="1B449FF8" w:rsidR="00F24F0F" w:rsidRPr="006452F8" w:rsidRDefault="00F24F0F" w:rsidP="003F0566">
      <w:pPr>
        <w:pStyle w:val="ustp"/>
        <w:numPr>
          <w:ilvl w:val="0"/>
          <w:numId w:val="6"/>
        </w:numPr>
        <w:spacing w:line="276" w:lineRule="auto"/>
      </w:pPr>
      <w:r w:rsidRPr="006452F8">
        <w:t>Rozliczenie w przypadku skrócenia okresu funkcjonowania instytucji lub miejsc opieki dofinansowanych ze środków finansowych</w:t>
      </w:r>
      <w:r w:rsidR="00E2500D" w:rsidRPr="006452F8">
        <w:t xml:space="preserve">, </w:t>
      </w:r>
      <w:r w:rsidRPr="006452F8">
        <w:t>o których mowa w § 1 ust. 1 i 2</w:t>
      </w:r>
      <w:r w:rsidR="003A672D">
        <w:t xml:space="preserve"> umowy</w:t>
      </w:r>
      <w:r w:rsidR="00E2500D" w:rsidRPr="006452F8">
        <w:t xml:space="preserve">, </w:t>
      </w:r>
      <w:r w:rsidRPr="006452F8">
        <w:t>dotyczące okresu zapewnienia funkcjonowania</w:t>
      </w:r>
      <w:r w:rsidR="00E2500D" w:rsidRPr="006452F8">
        <w:t xml:space="preserve">, </w:t>
      </w:r>
      <w:r w:rsidRPr="006452F8">
        <w:t>dokonane zostanie na zasadach określonych w programie</w:t>
      </w:r>
      <w:r w:rsidR="00E2500D" w:rsidRPr="006452F8">
        <w:t xml:space="preserve">, </w:t>
      </w:r>
      <w:r w:rsidRPr="006452F8">
        <w:t>w</w:t>
      </w:r>
      <w:r w:rsidR="005E52DE">
        <w:t> </w:t>
      </w:r>
      <w:r w:rsidRPr="006452F8">
        <w:t>sposób szczegółowo uregulowany w umowie na funkcjonowani</w:t>
      </w:r>
      <w:r w:rsidR="00EA52D5">
        <w:t>e</w:t>
      </w:r>
      <w:r w:rsidRPr="006452F8">
        <w:t>.</w:t>
      </w:r>
    </w:p>
    <w:p w14:paraId="69308D74" w14:textId="77777777" w:rsidR="00AB636D" w:rsidRDefault="0088667A" w:rsidP="003F0566">
      <w:pPr>
        <w:pStyle w:val="ustp"/>
        <w:numPr>
          <w:ilvl w:val="0"/>
          <w:numId w:val="6"/>
        </w:numPr>
        <w:spacing w:line="276" w:lineRule="auto"/>
      </w:pPr>
      <w:r w:rsidRPr="006452F8">
        <w:t xml:space="preserve">Wyposażenie </w:t>
      </w:r>
      <w:r w:rsidR="00EA52D5">
        <w:t>miejsc</w:t>
      </w:r>
      <w:r w:rsidRPr="006452F8">
        <w:t xml:space="preserve"> opieki nabyte ze środków przekazanych w ramach zadania nie może być zbyte </w:t>
      </w:r>
      <w:r w:rsidR="00EA52D5" w:rsidRPr="00EA52D5">
        <w:t>co najmniej do czasu upływu 36 miesięcy objętych umową na funkcjonowani</w:t>
      </w:r>
      <w:r w:rsidR="00EA52D5">
        <w:t>e</w:t>
      </w:r>
      <w:r w:rsidRPr="006452F8">
        <w:t>.</w:t>
      </w:r>
    </w:p>
    <w:p w14:paraId="06AF8AA3" w14:textId="196C46AF" w:rsidR="003C14CE" w:rsidRPr="006452F8" w:rsidRDefault="0088667A" w:rsidP="003F0566">
      <w:pPr>
        <w:pStyle w:val="ustp"/>
        <w:numPr>
          <w:ilvl w:val="0"/>
          <w:numId w:val="6"/>
        </w:numPr>
        <w:spacing w:line="276" w:lineRule="auto"/>
      </w:pPr>
      <w:r w:rsidRPr="006452F8">
        <w:t>O</w:t>
      </w:r>
      <w:r w:rsidR="003A1B50">
        <w:t>OW</w:t>
      </w:r>
      <w:r w:rsidRPr="006452F8">
        <w:t xml:space="preserve"> zobowiązany jest do przechowywania </w:t>
      </w:r>
      <w:r w:rsidR="00954DA3">
        <w:t xml:space="preserve">do </w:t>
      </w:r>
      <w:r w:rsidR="00AB636D" w:rsidRPr="00597840">
        <w:t>31 grudnia 2031 r.</w:t>
      </w:r>
      <w:r w:rsidR="00AB636D">
        <w:t xml:space="preserve"> </w:t>
      </w:r>
      <w:r w:rsidRPr="006452F8">
        <w:t>dokumentacji</w:t>
      </w:r>
      <w:r w:rsidR="00CF7D33" w:rsidRPr="006452F8">
        <w:t xml:space="preserve"> (w tym nośników informacji innych niż dokumenty)</w:t>
      </w:r>
      <w:r w:rsidRPr="006452F8">
        <w:t xml:space="preserve"> związanej z realizacją zadania</w:t>
      </w:r>
      <w:r w:rsidR="00E2500D" w:rsidRPr="006452F8">
        <w:t xml:space="preserve">, </w:t>
      </w:r>
      <w:r w:rsidRPr="006452F8">
        <w:t>w szczególności niezbędn</w:t>
      </w:r>
      <w:r w:rsidR="00E30FA0" w:rsidRPr="006452F8">
        <w:t>ej</w:t>
      </w:r>
      <w:r w:rsidRPr="006452F8">
        <w:t xml:space="preserve"> do</w:t>
      </w:r>
      <w:r w:rsidR="005E52DE">
        <w:t> </w:t>
      </w:r>
      <w:r w:rsidRPr="006452F8">
        <w:t>przeprowadzenia kontroli</w:t>
      </w:r>
      <w:r w:rsidR="00E2500D" w:rsidRPr="006452F8">
        <w:t xml:space="preserve">, </w:t>
      </w:r>
      <w:r w:rsidR="00A07F98" w:rsidRPr="006452F8">
        <w:t>w sposób zapewniający jej dostępność</w:t>
      </w:r>
      <w:r w:rsidR="00E2500D" w:rsidRPr="006452F8">
        <w:t xml:space="preserve">, </w:t>
      </w:r>
      <w:r w:rsidR="00A07F98" w:rsidRPr="006452F8">
        <w:t>poufność i bezpieczeństwo</w:t>
      </w:r>
      <w:r w:rsidR="00E2500D" w:rsidRPr="006452F8">
        <w:t xml:space="preserve">, </w:t>
      </w:r>
      <w:r w:rsidR="00AB636D">
        <w:t>oraz do informowania o miejscu archiwizacji dokumentów związanych z realizacją zadania.</w:t>
      </w:r>
      <w:r w:rsidR="00D921F3" w:rsidRPr="006452F8">
        <w:t xml:space="preserve"> </w:t>
      </w:r>
    </w:p>
    <w:p w14:paraId="17664D7C" w14:textId="77777777" w:rsidR="0088667A" w:rsidRPr="00A3438B"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9&amp;L=1&amp;N=10"/>
          <w:id w:val="1037547730"/>
          <w:placeholder>
            <w:docPart w:val="1AD67FCA805248EFBE9CD584EFE682C2"/>
          </w:placeholder>
          <w15:appearance w15:val="hidden"/>
          <w:text/>
        </w:sdtPr>
        <w:sdtEndPr>
          <w:rPr>
            <w:rStyle w:val="Nagwek1Znak"/>
          </w:rPr>
        </w:sdtEndPr>
        <w:sdtContent>
          <w:r w:rsidR="00B477C1" w:rsidRPr="006452F8">
            <w:rPr>
              <w:rStyle w:val="Nagwek1Znak"/>
              <w:rFonts w:ascii="Times New Roman" w:hAnsi="Times New Roman"/>
              <w:b/>
              <w:bCs/>
              <w:sz w:val="24"/>
            </w:rPr>
            <w:t>§ 7.</w:t>
          </w:r>
        </w:sdtContent>
      </w:sdt>
    </w:p>
    <w:p w14:paraId="4AB73F59" w14:textId="191BA0FD" w:rsidR="0088667A" w:rsidRPr="006452F8" w:rsidRDefault="0088667A" w:rsidP="003F0566">
      <w:pPr>
        <w:pStyle w:val="ustp"/>
        <w:numPr>
          <w:ilvl w:val="0"/>
          <w:numId w:val="10"/>
        </w:numPr>
        <w:spacing w:line="276" w:lineRule="auto"/>
      </w:pPr>
      <w:r w:rsidRPr="006452F8">
        <w:t>Niewykorzystane środki finansowe</w:t>
      </w:r>
      <w:r w:rsidR="00E2500D" w:rsidRPr="006452F8">
        <w:t xml:space="preserve">, </w:t>
      </w:r>
      <w:r w:rsidRPr="006452F8">
        <w:t>o których mowa w § 1</w:t>
      </w:r>
      <w:r w:rsidR="00B45836" w:rsidRPr="006452F8">
        <w:t xml:space="preserve"> ust. 1</w:t>
      </w:r>
      <w:r w:rsidR="003A672D">
        <w:t xml:space="preserve"> umowy</w:t>
      </w:r>
      <w:r w:rsidR="00E2500D" w:rsidRPr="006452F8">
        <w:t xml:space="preserve">, </w:t>
      </w:r>
      <w:r w:rsidRPr="006452F8">
        <w:t>a także środki</w:t>
      </w:r>
      <w:r w:rsidR="00E2500D" w:rsidRPr="006452F8">
        <w:t xml:space="preserve">, </w:t>
      </w:r>
      <w:r w:rsidRPr="006452F8">
        <w:t xml:space="preserve">o których mowa w ust. </w:t>
      </w:r>
      <w:r w:rsidR="00BF5E5B" w:rsidRPr="006452F8">
        <w:t>4</w:t>
      </w:r>
      <w:r w:rsidR="00E2500D" w:rsidRPr="006452F8">
        <w:t xml:space="preserve">, </w:t>
      </w:r>
      <w:r w:rsidRPr="006452F8">
        <w:t>podlegają zwrotowi w ciągu 14 dni od terminu zakończenia zadania określonego w</w:t>
      </w:r>
      <w:r w:rsidR="005E52DE">
        <w:t> </w:t>
      </w:r>
      <w:r w:rsidRPr="006452F8">
        <w:t xml:space="preserve">§ 1 ust. </w:t>
      </w:r>
      <w:r w:rsidR="000F45B0" w:rsidRPr="006452F8">
        <w:t>7</w:t>
      </w:r>
      <w:r w:rsidR="00B426D6">
        <w:t xml:space="preserve"> umowy</w:t>
      </w:r>
      <w:r w:rsidRPr="006452F8">
        <w:t>. Po tym terminie ww. środki podlegają zwrotowi wraz z należnymi odsetkami w wysokości określonej jak dla zaległości podatkowych</w:t>
      </w:r>
      <w:r w:rsidR="00E2500D" w:rsidRPr="006452F8">
        <w:t xml:space="preserve">, </w:t>
      </w:r>
      <w:r w:rsidRPr="006452F8">
        <w:t>naliczonymi począwszy od dnia następującego po dniu</w:t>
      </w:r>
      <w:r w:rsidR="00E2500D" w:rsidRPr="006452F8">
        <w:t xml:space="preserve">, </w:t>
      </w:r>
      <w:r w:rsidRPr="006452F8">
        <w:t>w którym upłynął termin zwrotu.</w:t>
      </w:r>
    </w:p>
    <w:p w14:paraId="73062719" w14:textId="457CC60B" w:rsidR="0088667A" w:rsidRPr="006452F8" w:rsidRDefault="0088667A" w:rsidP="003F0566">
      <w:pPr>
        <w:pStyle w:val="ustp"/>
        <w:numPr>
          <w:ilvl w:val="0"/>
          <w:numId w:val="6"/>
        </w:numPr>
        <w:spacing w:line="276" w:lineRule="auto"/>
      </w:pPr>
      <w:r w:rsidRPr="006452F8">
        <w:t>Środki finansowe</w:t>
      </w:r>
      <w:r w:rsidR="00E2500D" w:rsidRPr="006452F8">
        <w:t xml:space="preserve">, </w:t>
      </w:r>
      <w:r w:rsidRPr="006452F8">
        <w:t>o których mowa w § 1 ust. 1 i 2</w:t>
      </w:r>
      <w:r w:rsidR="0048570C">
        <w:t xml:space="preserve"> umowy</w:t>
      </w:r>
      <w:r w:rsidR="00E2500D" w:rsidRPr="006452F8">
        <w:t xml:space="preserve">, </w:t>
      </w:r>
      <w:r w:rsidRPr="006452F8">
        <w:t>wykorzystane niezgodnie z</w:t>
      </w:r>
      <w:r w:rsidR="005E52DE">
        <w:t> </w:t>
      </w:r>
      <w:r w:rsidRPr="006452F8">
        <w:t>przeznaczeniem</w:t>
      </w:r>
      <w:r w:rsidR="00E2500D" w:rsidRPr="006452F8">
        <w:t xml:space="preserve">, </w:t>
      </w:r>
      <w:r w:rsidRPr="006452F8">
        <w:t>z naruszeniem procedur</w:t>
      </w:r>
      <w:r w:rsidR="00E2500D" w:rsidRPr="006452F8">
        <w:t xml:space="preserve">, </w:t>
      </w:r>
      <w:r w:rsidRPr="006452F8">
        <w:t xml:space="preserve">o których mowa w art. 184 ust. 1 ustawy </w:t>
      </w:r>
      <w:r w:rsidRPr="008A33BB">
        <w:rPr>
          <w:i/>
        </w:rPr>
        <w:t>o finansach publicznych</w:t>
      </w:r>
      <w:r w:rsidR="00E2500D" w:rsidRPr="006452F8">
        <w:t xml:space="preserve">, </w:t>
      </w:r>
      <w:r w:rsidR="00994AEA" w:rsidRPr="006452F8">
        <w:t>w tym niniejszej umowy (również w zakresie przestrzegania udziału procentowego</w:t>
      </w:r>
      <w:r w:rsidR="00E2500D" w:rsidRPr="006452F8">
        <w:t xml:space="preserve">, </w:t>
      </w:r>
      <w:r w:rsidR="00994AEA" w:rsidRPr="006452F8">
        <w:t>o</w:t>
      </w:r>
      <w:r w:rsidR="005E52DE">
        <w:t> </w:t>
      </w:r>
      <w:r w:rsidR="00994AEA" w:rsidRPr="006452F8">
        <w:t xml:space="preserve">którym mowa w </w:t>
      </w:r>
      <w:r w:rsidR="005846D6" w:rsidRPr="006452F8">
        <w:t>§</w:t>
      </w:r>
      <w:r w:rsidR="00994AEA" w:rsidRPr="006452F8">
        <w:t xml:space="preserve"> 1 ust. 2</w:t>
      </w:r>
      <w:r w:rsidR="00F23954">
        <w:t xml:space="preserve"> umowy</w:t>
      </w:r>
      <w:r w:rsidR="00994AEA" w:rsidRPr="006452F8">
        <w:t>)</w:t>
      </w:r>
      <w:r w:rsidR="00E2500D" w:rsidRPr="006452F8">
        <w:t xml:space="preserve">, </w:t>
      </w:r>
      <w:r w:rsidRPr="006452F8">
        <w:t>pobrane nienależnie lub w nadmiernej wysokości</w:t>
      </w:r>
      <w:r w:rsidR="00E2500D" w:rsidRPr="006452F8">
        <w:t xml:space="preserve">, </w:t>
      </w:r>
      <w:r w:rsidRPr="006452F8">
        <w:t>podlegają zwrotowi wraz z należnymi odsetkami określonymi jak dla zaległości podatkowych</w:t>
      </w:r>
      <w:r w:rsidR="00E2500D" w:rsidRPr="006452F8">
        <w:t xml:space="preserve">, </w:t>
      </w:r>
      <w:r w:rsidRPr="006452F8">
        <w:t>na zasadach i</w:t>
      </w:r>
      <w:r w:rsidR="005E52DE">
        <w:t> </w:t>
      </w:r>
      <w:r w:rsidRPr="006452F8">
        <w:t>w terminie określonych w ustaw</w:t>
      </w:r>
      <w:r w:rsidR="003411BC" w:rsidRPr="006452F8">
        <w:t>ie</w:t>
      </w:r>
      <w:r w:rsidRPr="006452F8">
        <w:t xml:space="preserve"> </w:t>
      </w:r>
      <w:r w:rsidRPr="006452F8">
        <w:rPr>
          <w:i/>
        </w:rPr>
        <w:t>o finansach publicznych</w:t>
      </w:r>
      <w:r w:rsidRPr="006452F8">
        <w:t xml:space="preserve"> </w:t>
      </w:r>
      <w:r w:rsidR="00B4187A" w:rsidRPr="006452F8">
        <w:t>w związku z</w:t>
      </w:r>
      <w:r w:rsidRPr="006452F8">
        <w:t xml:space="preserve"> ustaw</w:t>
      </w:r>
      <w:r w:rsidR="00F311FF" w:rsidRPr="006452F8">
        <w:t>ą</w:t>
      </w:r>
      <w:r w:rsidRPr="006452F8">
        <w:t xml:space="preserve"> </w:t>
      </w:r>
      <w:r w:rsidRPr="006452F8">
        <w:rPr>
          <w:i/>
        </w:rPr>
        <w:t>o opiece nad dziećmi w wieku do lat 3</w:t>
      </w:r>
      <w:r w:rsidRPr="006452F8">
        <w:t>.</w:t>
      </w:r>
      <w:r w:rsidR="00871036" w:rsidRPr="006452F8">
        <w:t xml:space="preserve"> </w:t>
      </w:r>
      <w:r w:rsidR="00B4187A" w:rsidRPr="006452F8">
        <w:t xml:space="preserve">Zwrot środków i odsetek może zostać dokonany przez pomniejszenie kolejnej płatności na rzecz </w:t>
      </w:r>
      <w:r w:rsidR="00272142">
        <w:t>OOW</w:t>
      </w:r>
      <w:r w:rsidR="00B4187A" w:rsidRPr="006452F8">
        <w:t xml:space="preserve"> o kwotę podlegającą zwrotowi na zasadach określonych w ustaw</w:t>
      </w:r>
      <w:r w:rsidR="00F311FF" w:rsidRPr="006452F8">
        <w:t>ie</w:t>
      </w:r>
      <w:r w:rsidR="00507D32" w:rsidRPr="006452F8">
        <w:t xml:space="preserve"> </w:t>
      </w:r>
      <w:r w:rsidR="00B4187A" w:rsidRPr="006452F8">
        <w:rPr>
          <w:i/>
        </w:rPr>
        <w:t>o finansach publicznych</w:t>
      </w:r>
      <w:r w:rsidR="00B4187A" w:rsidRPr="006452F8">
        <w:t xml:space="preserve"> w zw. z </w:t>
      </w:r>
      <w:r w:rsidR="00507D32" w:rsidRPr="006452F8">
        <w:t>ustaw</w:t>
      </w:r>
      <w:r w:rsidR="00F311FF" w:rsidRPr="006452F8">
        <w:t>ą</w:t>
      </w:r>
      <w:r w:rsidR="00507D32" w:rsidRPr="006452F8">
        <w:t xml:space="preserve"> </w:t>
      </w:r>
      <w:r w:rsidR="00507D32" w:rsidRPr="006452F8">
        <w:rPr>
          <w:i/>
        </w:rPr>
        <w:t>o opiece nad dziećmi w wieku do lat 3.</w:t>
      </w:r>
      <w:r w:rsidR="00170F88" w:rsidRPr="006452F8">
        <w:rPr>
          <w:i/>
        </w:rPr>
        <w:t xml:space="preserve"> </w:t>
      </w:r>
      <w:r w:rsidR="00170F88" w:rsidRPr="006452F8">
        <w:t xml:space="preserve">Ilekroć w niniejszej umowie mowa o określeniu </w:t>
      </w:r>
      <w:r w:rsidR="00075D56" w:rsidRPr="006452F8">
        <w:t>zwrotu środków wykorzystanych niezgodnie z przeznaczeniem</w:t>
      </w:r>
      <w:r w:rsidR="00E2500D" w:rsidRPr="006452F8">
        <w:t xml:space="preserve">, </w:t>
      </w:r>
      <w:r w:rsidR="00075D56" w:rsidRPr="006452F8">
        <w:t>z</w:t>
      </w:r>
      <w:r w:rsidR="005E52DE">
        <w:t> </w:t>
      </w:r>
      <w:r w:rsidR="00075D56" w:rsidRPr="006452F8">
        <w:t>naruszeniem procedur</w:t>
      </w:r>
      <w:r w:rsidR="00E2500D" w:rsidRPr="006452F8">
        <w:t xml:space="preserve">, </w:t>
      </w:r>
      <w:r w:rsidR="00075D56" w:rsidRPr="006452F8">
        <w:t xml:space="preserve">o których mowa w art. 184 ust. 1 ustawy </w:t>
      </w:r>
      <w:r w:rsidR="00075D56" w:rsidRPr="006452F8">
        <w:rPr>
          <w:i/>
        </w:rPr>
        <w:t>o finansach publicznych</w:t>
      </w:r>
      <w:r w:rsidR="00E2500D" w:rsidRPr="006452F8">
        <w:t xml:space="preserve">, </w:t>
      </w:r>
      <w:r w:rsidR="00BC3CEA" w:rsidRPr="006452F8">
        <w:t>w tym niniejszej</w:t>
      </w:r>
      <w:r w:rsidR="001857DE" w:rsidRPr="006452F8">
        <w:t xml:space="preserve"> umowy</w:t>
      </w:r>
      <w:r w:rsidR="00E2500D" w:rsidRPr="006452F8">
        <w:t xml:space="preserve">, </w:t>
      </w:r>
      <w:r w:rsidR="00075D56" w:rsidRPr="006452F8">
        <w:t>pobranych nienależnie lub w nadmiernej wysokości</w:t>
      </w:r>
      <w:r w:rsidR="00E263AD" w:rsidRPr="006452F8">
        <w:t xml:space="preserve"> wraz z należnymi odsetkami</w:t>
      </w:r>
      <w:r w:rsidR="00E2500D" w:rsidRPr="006452F8">
        <w:t xml:space="preserve">, </w:t>
      </w:r>
      <w:r w:rsidR="00075D56" w:rsidRPr="006452F8">
        <w:t xml:space="preserve">a </w:t>
      </w:r>
      <w:r w:rsidR="00272142">
        <w:t>OOW</w:t>
      </w:r>
      <w:r w:rsidR="00075D56" w:rsidRPr="006452F8">
        <w:t xml:space="preserve"> nie wypłacono jeszcze </w:t>
      </w:r>
      <w:r w:rsidR="00551566" w:rsidRPr="006452F8">
        <w:t>całości środków finansowych</w:t>
      </w:r>
      <w:r w:rsidR="00E2500D" w:rsidRPr="006452F8">
        <w:t xml:space="preserve">, </w:t>
      </w:r>
      <w:r w:rsidR="00551566" w:rsidRPr="006452F8">
        <w:t>o których mowa w § 1 ust. 1 i 2</w:t>
      </w:r>
      <w:r w:rsidR="00F23954">
        <w:t xml:space="preserve"> umowy</w:t>
      </w:r>
      <w:r w:rsidR="00E2500D" w:rsidRPr="006452F8">
        <w:t xml:space="preserve">, </w:t>
      </w:r>
      <w:r w:rsidR="00551566" w:rsidRPr="006452F8">
        <w:t>rozumie się przez to także zwrot środków finansowych dokonany poprzez pomniejszenie</w:t>
      </w:r>
      <w:r w:rsidR="00E263AD" w:rsidRPr="006452F8">
        <w:t xml:space="preserve"> kolejnej płatności.</w:t>
      </w:r>
    </w:p>
    <w:p w14:paraId="4E16EE41" w14:textId="77777777" w:rsidR="0088667A" w:rsidRPr="006452F8" w:rsidRDefault="0088667A" w:rsidP="003F0566">
      <w:pPr>
        <w:pStyle w:val="ustp"/>
        <w:numPr>
          <w:ilvl w:val="0"/>
          <w:numId w:val="6"/>
        </w:numPr>
        <w:spacing w:line="276" w:lineRule="auto"/>
      </w:pPr>
      <w:r w:rsidRPr="006452F8">
        <w:t>W przypadku</w:t>
      </w:r>
      <w:r w:rsidR="00E2500D" w:rsidRPr="006452F8">
        <w:t xml:space="preserve">, </w:t>
      </w:r>
      <w:r w:rsidRPr="006452F8">
        <w:t xml:space="preserve">o którym mowa w § </w:t>
      </w:r>
      <w:r w:rsidR="00E70F3B" w:rsidRPr="006452F8">
        <w:t>3</w:t>
      </w:r>
      <w:r w:rsidRPr="006452F8">
        <w:t xml:space="preserve"> ust. </w:t>
      </w:r>
      <w:r w:rsidR="00A3438B">
        <w:t>5</w:t>
      </w:r>
      <w:r w:rsidR="0078304E">
        <w:t xml:space="preserve"> umowy</w:t>
      </w:r>
      <w:r w:rsidR="00E2500D" w:rsidRPr="006452F8">
        <w:t xml:space="preserve">, </w:t>
      </w:r>
      <w:r w:rsidRPr="006452F8">
        <w:t>od kwoty zwróconej po upływie 14 dni od dnia wyegzekwowania kary umownej</w:t>
      </w:r>
      <w:r w:rsidR="00E2500D" w:rsidRPr="006452F8">
        <w:t xml:space="preserve">, </w:t>
      </w:r>
      <w:r w:rsidRPr="006452F8">
        <w:t>której dotyczą</w:t>
      </w:r>
      <w:r w:rsidR="00E2500D" w:rsidRPr="006452F8">
        <w:t xml:space="preserve">, </w:t>
      </w:r>
      <w:r w:rsidRPr="006452F8">
        <w:t>nalicza się należne odsetki w wysokości określonej jak dla zaległości podatkowych</w:t>
      </w:r>
      <w:r w:rsidR="00E2500D" w:rsidRPr="006452F8">
        <w:t xml:space="preserve">, </w:t>
      </w:r>
      <w:r w:rsidRPr="006452F8">
        <w:t>począwszy od dnia następującego po dniu</w:t>
      </w:r>
      <w:r w:rsidR="00E2500D" w:rsidRPr="006452F8">
        <w:t xml:space="preserve">, </w:t>
      </w:r>
      <w:r w:rsidRPr="006452F8">
        <w:t xml:space="preserve">w którym upłynął termin jej zwrotu. </w:t>
      </w:r>
    </w:p>
    <w:p w14:paraId="60BF1D56" w14:textId="7D9E7A57" w:rsidR="0088667A" w:rsidRPr="006452F8" w:rsidRDefault="0088667A" w:rsidP="003F0566">
      <w:pPr>
        <w:pStyle w:val="ustp"/>
        <w:numPr>
          <w:ilvl w:val="0"/>
          <w:numId w:val="6"/>
        </w:numPr>
        <w:spacing w:line="276" w:lineRule="auto"/>
      </w:pPr>
      <w:r w:rsidRPr="006452F8">
        <w:t>O</w:t>
      </w:r>
      <w:r w:rsidR="00272142">
        <w:t>OW</w:t>
      </w:r>
      <w:r w:rsidRPr="006452F8">
        <w:t xml:space="preserve"> zobowiązuje się do zwrotu ewentualnych przychodów związanych z realizacją zadania oraz z</w:t>
      </w:r>
      <w:r w:rsidR="005E52DE">
        <w:t> </w:t>
      </w:r>
      <w:r w:rsidRPr="006452F8">
        <w:t xml:space="preserve">tytułu </w:t>
      </w:r>
      <w:r w:rsidR="00331474" w:rsidRPr="006452F8">
        <w:t xml:space="preserve">narosłego </w:t>
      </w:r>
      <w:r w:rsidRPr="006452F8">
        <w:t>oprocentowania od środków zgromadzonych na rachunku bankowym</w:t>
      </w:r>
      <w:r w:rsidR="00E2500D" w:rsidRPr="006452F8">
        <w:t xml:space="preserve">, </w:t>
      </w:r>
      <w:r w:rsidRPr="006452F8">
        <w:t xml:space="preserve">o którym mowa w § </w:t>
      </w:r>
      <w:r w:rsidR="00055971" w:rsidRPr="006452F8">
        <w:t>2</w:t>
      </w:r>
      <w:r w:rsidRPr="006452F8">
        <w:t xml:space="preserve"> ust. </w:t>
      </w:r>
      <w:r w:rsidR="00055971" w:rsidRPr="006452F8">
        <w:t>1</w:t>
      </w:r>
      <w:r w:rsidRPr="006452F8">
        <w:t xml:space="preserve"> umowy</w:t>
      </w:r>
      <w:r w:rsidR="00E2500D" w:rsidRPr="006452F8">
        <w:t xml:space="preserve">, </w:t>
      </w:r>
      <w:r w:rsidRPr="006452F8">
        <w:t xml:space="preserve">na rachunek bankowy </w:t>
      </w:r>
      <w:r w:rsidR="00272142">
        <w:t>W</w:t>
      </w:r>
      <w:r w:rsidRPr="006452F8">
        <w:t>ojewody wskazany w ust. 7.</w:t>
      </w:r>
    </w:p>
    <w:p w14:paraId="1ED55166" w14:textId="199385F5" w:rsidR="0088667A" w:rsidRPr="006452F8" w:rsidRDefault="0088667A" w:rsidP="003F0566">
      <w:pPr>
        <w:pStyle w:val="ustp"/>
        <w:numPr>
          <w:ilvl w:val="0"/>
          <w:numId w:val="6"/>
        </w:numPr>
        <w:spacing w:line="276" w:lineRule="auto"/>
      </w:pPr>
      <w:r w:rsidRPr="006452F8">
        <w:t>O</w:t>
      </w:r>
      <w:r w:rsidR="00272142">
        <w:t>OW</w:t>
      </w:r>
      <w:r w:rsidRPr="006452F8">
        <w:t xml:space="preserve"> zobowiązany jest do zwrotu środków w części dotyczącej podatku VAT</w:t>
      </w:r>
      <w:r w:rsidR="00E2500D" w:rsidRPr="006452F8">
        <w:t xml:space="preserve">, </w:t>
      </w:r>
      <w:r w:rsidRPr="006452F8">
        <w:t>w zakresie</w:t>
      </w:r>
      <w:r w:rsidR="00E2500D" w:rsidRPr="006452F8">
        <w:t xml:space="preserve">, </w:t>
      </w:r>
      <w:r w:rsidRPr="006452F8">
        <w:t xml:space="preserve">w </w:t>
      </w:r>
      <w:r w:rsidR="004A1873">
        <w:t> </w:t>
      </w:r>
      <w:r w:rsidRPr="006452F8">
        <w:t>którym zaistnieją przesłanki umożliwiające odzyskanie tego podatku.</w:t>
      </w:r>
      <w:r w:rsidR="00BF5E5B" w:rsidRPr="006452F8">
        <w:t xml:space="preserve"> W przypadku odzyskania podatku VAT rozliczonego w niniejszym zadaniu</w:t>
      </w:r>
      <w:r w:rsidR="00E2500D" w:rsidRPr="006452F8">
        <w:t xml:space="preserve">, </w:t>
      </w:r>
      <w:r w:rsidR="00BF5E5B" w:rsidRPr="006452F8">
        <w:t>od kwoty zwróconej po upływie 14 dni od dnia odzyskania podatku VAT nalicza się należne odsetki w wysokości określonej jak dla zaległości podatkowych.</w:t>
      </w:r>
    </w:p>
    <w:p w14:paraId="78A071C5" w14:textId="6EC4C8ED" w:rsidR="00557176" w:rsidRPr="006452F8" w:rsidRDefault="0088667A" w:rsidP="003F0566">
      <w:pPr>
        <w:pStyle w:val="ustp"/>
        <w:numPr>
          <w:ilvl w:val="0"/>
          <w:numId w:val="6"/>
        </w:numPr>
        <w:spacing w:line="276" w:lineRule="auto"/>
      </w:pPr>
      <w:r w:rsidRPr="006452F8">
        <w:lastRenderedPageBreak/>
        <w:t xml:space="preserve">Zwroty środków </w:t>
      </w:r>
      <w:r w:rsidR="007B507B" w:rsidRPr="006452F8">
        <w:t>dofinansowania</w:t>
      </w:r>
      <w:r w:rsidR="00E2500D" w:rsidRPr="006452F8">
        <w:t xml:space="preserve">, </w:t>
      </w:r>
      <w:r w:rsidRPr="006452F8">
        <w:t xml:space="preserve">o których mowa w § 1 ust. 2 </w:t>
      </w:r>
      <w:r w:rsidR="00AD7A1F" w:rsidRPr="006452F8">
        <w:t>pkt</w:t>
      </w:r>
      <w:r w:rsidRPr="006452F8">
        <w:t xml:space="preserve"> 1</w:t>
      </w:r>
      <w:r w:rsidR="00F23954">
        <w:t xml:space="preserve"> umowy</w:t>
      </w:r>
      <w:r w:rsidR="00E2500D" w:rsidRPr="006452F8">
        <w:t xml:space="preserve">, </w:t>
      </w:r>
      <w:r w:rsidRPr="006452F8">
        <w:t xml:space="preserve">niewykorzystanych </w:t>
      </w:r>
      <w:r w:rsidR="00D11675" w:rsidRPr="006452F8">
        <w:t xml:space="preserve">w </w:t>
      </w:r>
      <w:r w:rsidR="00A747A3">
        <w:t> </w:t>
      </w:r>
      <w:r w:rsidR="00D11675" w:rsidRPr="006452F8">
        <w:t>terminie i na zasadach określonych niniejszą umową</w:t>
      </w:r>
      <w:r w:rsidR="00E2500D" w:rsidRPr="006452F8">
        <w:t xml:space="preserve">, </w:t>
      </w:r>
      <w:r w:rsidRPr="006452F8">
        <w:t xml:space="preserve">lub </w:t>
      </w:r>
      <w:r w:rsidR="00BA1912" w:rsidRPr="006452F8">
        <w:t>wykorzystanych niezgodnie z</w:t>
      </w:r>
      <w:r w:rsidR="005E52DE">
        <w:t> </w:t>
      </w:r>
      <w:r w:rsidR="00BA1912" w:rsidRPr="006452F8">
        <w:t>przeznaczeniem</w:t>
      </w:r>
      <w:r w:rsidR="00E2500D" w:rsidRPr="006452F8">
        <w:t xml:space="preserve">, </w:t>
      </w:r>
      <w:r w:rsidR="00BA1912" w:rsidRPr="006452F8">
        <w:t>z naruszeniem procedur</w:t>
      </w:r>
      <w:r w:rsidR="00E2500D" w:rsidRPr="006452F8">
        <w:t xml:space="preserve">, </w:t>
      </w:r>
      <w:r w:rsidR="00BA1912" w:rsidRPr="006452F8">
        <w:t xml:space="preserve">o których mowa w art. 184 ust. 1 </w:t>
      </w:r>
      <w:r w:rsidR="00BA1912" w:rsidRPr="008A33BB">
        <w:rPr>
          <w:i/>
        </w:rPr>
        <w:t>ustawy o finansach publicznych</w:t>
      </w:r>
      <w:r w:rsidR="00E2500D" w:rsidRPr="006452F8">
        <w:t xml:space="preserve">, </w:t>
      </w:r>
      <w:r w:rsidR="00BA1912" w:rsidRPr="006452F8">
        <w:t>w tym niniejszej umowy (również w zakresie przestrzegania udziału procentowego</w:t>
      </w:r>
      <w:r w:rsidR="00E2500D" w:rsidRPr="006452F8">
        <w:t xml:space="preserve">, </w:t>
      </w:r>
      <w:r w:rsidR="00BA1912" w:rsidRPr="006452F8">
        <w:t>o</w:t>
      </w:r>
      <w:r w:rsidR="005E52DE">
        <w:t> </w:t>
      </w:r>
      <w:r w:rsidR="00BA1912" w:rsidRPr="006452F8">
        <w:t xml:space="preserve">którym mowa w </w:t>
      </w:r>
      <w:r w:rsidR="00A77FB1" w:rsidRPr="006452F8">
        <w:t>§</w:t>
      </w:r>
      <w:r w:rsidR="00BA1912" w:rsidRPr="006452F8">
        <w:t xml:space="preserve"> 1 ust. 2</w:t>
      </w:r>
      <w:r w:rsidR="00F23954">
        <w:t xml:space="preserve"> umowy</w:t>
      </w:r>
      <w:r w:rsidR="00BA1912" w:rsidRPr="006452F8">
        <w:t>)</w:t>
      </w:r>
      <w:r w:rsidR="00E2500D" w:rsidRPr="006452F8">
        <w:t xml:space="preserve">, </w:t>
      </w:r>
      <w:r w:rsidR="00BA1912" w:rsidRPr="006452F8">
        <w:t>pobranych nienależnie lub w nadmiernej wysokości</w:t>
      </w:r>
      <w:r w:rsidR="00E2500D" w:rsidRPr="006452F8">
        <w:t xml:space="preserve">, </w:t>
      </w:r>
      <w:r w:rsidRPr="006452F8">
        <w:t>należy przekazać na rachunek Ministerstwa Finansów</w:t>
      </w:r>
      <w:r w:rsidR="00E2500D" w:rsidRPr="006452F8">
        <w:t xml:space="preserve">, </w:t>
      </w:r>
      <w:r w:rsidRPr="006452F8">
        <w:t xml:space="preserve">prowadzony w </w:t>
      </w:r>
      <w:r w:rsidR="00E97335" w:rsidRPr="006452F8">
        <w:t>BGK</w:t>
      </w:r>
      <w:r w:rsidRPr="006452F8">
        <w:t xml:space="preserve"> o numerze: </w:t>
      </w:r>
      <w:r w:rsidR="00E97335" w:rsidRPr="004F7C83">
        <w:rPr>
          <w:b/>
        </w:rPr>
        <w:t>17 1130 0007 0020 0660 2620 0016</w:t>
      </w:r>
      <w:r w:rsidR="00E97335" w:rsidRPr="006452F8">
        <w:t>.</w:t>
      </w:r>
      <w:r w:rsidR="00557176" w:rsidRPr="006452F8">
        <w:t xml:space="preserve"> Zwrot powinien być opisany w tytule przelewu poprzez podanie:</w:t>
      </w:r>
    </w:p>
    <w:p w14:paraId="3E3989DA" w14:textId="43E08897" w:rsidR="00557176" w:rsidRPr="006452F8" w:rsidRDefault="00557176" w:rsidP="003F0566">
      <w:pPr>
        <w:pStyle w:val="punkt"/>
        <w:numPr>
          <w:ilvl w:val="1"/>
          <w:numId w:val="6"/>
        </w:numPr>
        <w:spacing w:line="276" w:lineRule="auto"/>
      </w:pPr>
      <w:r w:rsidRPr="002151F7">
        <w:t>numeru</w:t>
      </w:r>
      <w:r w:rsidR="008731D1" w:rsidRPr="002151F7">
        <w:t xml:space="preserve"> </w:t>
      </w:r>
      <w:r w:rsidR="004F7C83" w:rsidRPr="002151F7">
        <w:t xml:space="preserve">umowy </w:t>
      </w:r>
      <w:r w:rsidR="008731D1" w:rsidRPr="002151F7">
        <w:t>zadania</w:t>
      </w:r>
      <w:r w:rsidRPr="006452F8">
        <w:t>;</w:t>
      </w:r>
    </w:p>
    <w:p w14:paraId="406A50A1" w14:textId="4FAC0FBC" w:rsidR="00557176" w:rsidRPr="006452F8" w:rsidRDefault="00557176" w:rsidP="003F0566">
      <w:pPr>
        <w:pStyle w:val="punkt"/>
        <w:numPr>
          <w:ilvl w:val="1"/>
          <w:numId w:val="6"/>
        </w:numPr>
        <w:spacing w:line="276" w:lineRule="auto"/>
      </w:pPr>
      <w:r w:rsidRPr="006452F8">
        <w:t>numeru decyzji administracyjnej (w przypadku zwrotu na podstawie decyzji</w:t>
      </w:r>
      <w:r w:rsidR="00E2500D" w:rsidRPr="006452F8">
        <w:t xml:space="preserve">, </w:t>
      </w:r>
      <w:r w:rsidRPr="006452F8">
        <w:t>o której mowa w</w:t>
      </w:r>
      <w:r w:rsidR="005E52DE">
        <w:t> </w:t>
      </w:r>
      <w:r w:rsidRPr="006452F8">
        <w:t xml:space="preserve">art. 207 ustawy </w:t>
      </w:r>
      <w:r w:rsidRPr="008A33BB">
        <w:rPr>
          <w:i/>
        </w:rPr>
        <w:t>o finansach publicznych</w:t>
      </w:r>
      <w:r w:rsidRPr="006452F8">
        <w:t>);</w:t>
      </w:r>
    </w:p>
    <w:p w14:paraId="49A4018F" w14:textId="5F457A52" w:rsidR="00557176" w:rsidRPr="006452F8" w:rsidRDefault="00557176" w:rsidP="003F0566">
      <w:pPr>
        <w:pStyle w:val="punkt"/>
        <w:numPr>
          <w:ilvl w:val="1"/>
          <w:numId w:val="6"/>
        </w:numPr>
        <w:spacing w:line="276" w:lineRule="auto"/>
      </w:pPr>
      <w:r w:rsidRPr="006452F8">
        <w:t>numeru zlecenia płatności</w:t>
      </w:r>
      <w:r w:rsidR="00E2500D" w:rsidRPr="006452F8">
        <w:t xml:space="preserve">, </w:t>
      </w:r>
      <w:r w:rsidRPr="006452F8">
        <w:t>znajdującego się w tytule przelewu otrzymanego z BGK lub kwoty i</w:t>
      </w:r>
      <w:r w:rsidR="005E52DE">
        <w:t> </w:t>
      </w:r>
      <w:r w:rsidRPr="006452F8">
        <w:t>daty płatności otrzymanej z BGK</w:t>
      </w:r>
      <w:r w:rsidR="00E2500D" w:rsidRPr="006452F8">
        <w:t xml:space="preserve">, </w:t>
      </w:r>
      <w:r w:rsidRPr="006452F8">
        <w:t>której dotyczy zwrot;</w:t>
      </w:r>
    </w:p>
    <w:p w14:paraId="33DCB952" w14:textId="77777777" w:rsidR="00557176" w:rsidRPr="006452F8" w:rsidRDefault="00557176" w:rsidP="003F0566">
      <w:pPr>
        <w:pStyle w:val="punkt"/>
        <w:numPr>
          <w:ilvl w:val="1"/>
          <w:numId w:val="6"/>
        </w:numPr>
        <w:spacing w:line="276" w:lineRule="auto"/>
      </w:pPr>
      <w:r w:rsidRPr="006452F8">
        <w:t>informacji</w:t>
      </w:r>
      <w:r w:rsidR="00E2500D" w:rsidRPr="006452F8">
        <w:t xml:space="preserve">, </w:t>
      </w:r>
      <w:r w:rsidRPr="006452F8">
        <w:t>czy zwrot stanowi: należność główną</w:t>
      </w:r>
      <w:r w:rsidR="00E2500D" w:rsidRPr="006452F8">
        <w:t xml:space="preserve">, </w:t>
      </w:r>
      <w:r w:rsidRPr="006452F8">
        <w:t>odsetki</w:t>
      </w:r>
      <w:r w:rsidR="00E2500D" w:rsidRPr="006452F8">
        <w:t xml:space="preserve">, </w:t>
      </w:r>
      <w:r w:rsidRPr="006452F8">
        <w:t>inne (np. przychody</w:t>
      </w:r>
      <w:r w:rsidR="00E2500D" w:rsidRPr="006452F8">
        <w:t xml:space="preserve">, </w:t>
      </w:r>
      <w:r w:rsidRPr="006452F8">
        <w:t>kary umowne</w:t>
      </w:r>
      <w:r w:rsidR="00E2500D" w:rsidRPr="006452F8">
        <w:t xml:space="preserve">, </w:t>
      </w:r>
      <w:r w:rsidRPr="006452F8">
        <w:t>itp.)</w:t>
      </w:r>
      <w:r w:rsidR="0073422C" w:rsidRPr="006452F8">
        <w:t>;</w:t>
      </w:r>
    </w:p>
    <w:p w14:paraId="35BE479F" w14:textId="77777777" w:rsidR="0088667A" w:rsidRPr="006452F8" w:rsidRDefault="00557176" w:rsidP="003F0566">
      <w:pPr>
        <w:pStyle w:val="punkt"/>
        <w:numPr>
          <w:ilvl w:val="1"/>
          <w:numId w:val="6"/>
        </w:numPr>
        <w:spacing w:line="276" w:lineRule="auto"/>
      </w:pPr>
      <w:r w:rsidRPr="006452F8">
        <w:t>klasyfikację budżetową zwracanej kwoty (rozdział</w:t>
      </w:r>
      <w:r w:rsidR="00E2500D" w:rsidRPr="006452F8">
        <w:t xml:space="preserve">, </w:t>
      </w:r>
      <w:r w:rsidRPr="006452F8">
        <w:t>paragraf).</w:t>
      </w:r>
    </w:p>
    <w:p w14:paraId="5FCE6784" w14:textId="401F133A" w:rsidR="0088667A" w:rsidRPr="0017632D" w:rsidRDefault="0088667A" w:rsidP="003F0566">
      <w:pPr>
        <w:pStyle w:val="ustp"/>
        <w:numPr>
          <w:ilvl w:val="0"/>
          <w:numId w:val="6"/>
        </w:numPr>
        <w:spacing w:line="276" w:lineRule="auto"/>
        <w:rPr>
          <w:b/>
        </w:rPr>
      </w:pPr>
      <w:r w:rsidRPr="006452F8">
        <w:t>Zwroty środków dotacji</w:t>
      </w:r>
      <w:r w:rsidR="00E2500D" w:rsidRPr="006452F8">
        <w:t xml:space="preserve">, </w:t>
      </w:r>
      <w:r w:rsidRPr="006452F8">
        <w:t>o których mowa w § 1 ust. 2</w:t>
      </w:r>
      <w:r w:rsidR="00403C7C" w:rsidRPr="006452F8">
        <w:t xml:space="preserve"> pkt 2</w:t>
      </w:r>
      <w:r w:rsidR="00B426D6">
        <w:t xml:space="preserve"> umowy</w:t>
      </w:r>
      <w:r w:rsidR="00E2500D" w:rsidRPr="006452F8">
        <w:t xml:space="preserve">, </w:t>
      </w:r>
      <w:r w:rsidR="00A1397C" w:rsidRPr="006452F8">
        <w:t>niewykorzystanych w terminie i na zasadach określonych niniejszą umową</w:t>
      </w:r>
      <w:r w:rsidR="009B65EE">
        <w:t>,</w:t>
      </w:r>
      <w:r w:rsidR="00E2500D" w:rsidRPr="006452F8">
        <w:t xml:space="preserve"> </w:t>
      </w:r>
      <w:r w:rsidRPr="006452F8">
        <w:t xml:space="preserve">lub o których mowa w ust. </w:t>
      </w:r>
      <w:r w:rsidR="00B5400D" w:rsidRPr="006452F8">
        <w:t>2</w:t>
      </w:r>
      <w:r w:rsidR="00E2500D" w:rsidRPr="006452F8">
        <w:t xml:space="preserve">, </w:t>
      </w:r>
      <w:r w:rsidRPr="006452F8">
        <w:t>a także środki</w:t>
      </w:r>
      <w:r w:rsidR="00E2500D" w:rsidRPr="006452F8">
        <w:t xml:space="preserve">, </w:t>
      </w:r>
      <w:r w:rsidRPr="006452F8">
        <w:t xml:space="preserve">o których mowa w ust. </w:t>
      </w:r>
      <w:r w:rsidR="00D84ACB" w:rsidRPr="006452F8">
        <w:t>3–</w:t>
      </w:r>
      <w:r w:rsidRPr="006452F8">
        <w:t>5 i odse</w:t>
      </w:r>
      <w:r w:rsidR="00176BCD" w:rsidRPr="006452F8">
        <w:t xml:space="preserve">tki </w:t>
      </w:r>
      <w:r w:rsidRPr="006452F8">
        <w:t>należy przekazać na rachunek Mazowieckiego Urzędu Wojewódzkiego w Warszawie</w:t>
      </w:r>
      <w:r w:rsidR="00E2500D" w:rsidRPr="006452F8">
        <w:t xml:space="preserve">, </w:t>
      </w:r>
      <w:r w:rsidRPr="006452F8">
        <w:t xml:space="preserve">prowadzony w </w:t>
      </w:r>
      <w:r w:rsidR="00A3329B" w:rsidRPr="006452F8">
        <w:t>NBP O/O Warszawa</w:t>
      </w:r>
      <w:r w:rsidR="00E2500D" w:rsidRPr="006452F8">
        <w:t xml:space="preserve">, </w:t>
      </w:r>
      <w:r w:rsidRPr="006452F8">
        <w:t xml:space="preserve">o numerze: </w:t>
      </w:r>
      <w:r w:rsidR="00A3329B" w:rsidRPr="0017632D">
        <w:rPr>
          <w:b/>
        </w:rPr>
        <w:t>36 1010 1010 0100 6722 3100 0000</w:t>
      </w:r>
      <w:r w:rsidR="00C377CA" w:rsidRPr="0017632D">
        <w:rPr>
          <w:b/>
        </w:rPr>
        <w:t>.</w:t>
      </w:r>
    </w:p>
    <w:p w14:paraId="0C661B1B" w14:textId="5404D73B" w:rsidR="0088667A" w:rsidRDefault="0088667A" w:rsidP="003F0566">
      <w:pPr>
        <w:pStyle w:val="ustp"/>
        <w:numPr>
          <w:ilvl w:val="0"/>
          <w:numId w:val="6"/>
        </w:numPr>
        <w:spacing w:line="276" w:lineRule="auto"/>
      </w:pPr>
      <w:r w:rsidRPr="006452F8">
        <w:t>Zwrot środków</w:t>
      </w:r>
      <w:r w:rsidR="00E2500D" w:rsidRPr="006452F8">
        <w:t xml:space="preserve">, </w:t>
      </w:r>
      <w:r w:rsidRPr="006452F8">
        <w:t>o których mowa w ust. 1–5</w:t>
      </w:r>
      <w:r w:rsidR="00E2500D" w:rsidRPr="006452F8">
        <w:t xml:space="preserve">, </w:t>
      </w:r>
      <w:r w:rsidRPr="006452F8">
        <w:t>należy potwierdzić pismem</w:t>
      </w:r>
      <w:r w:rsidR="00E2500D" w:rsidRPr="006452F8">
        <w:t xml:space="preserve">, </w:t>
      </w:r>
      <w:r w:rsidRPr="006452F8">
        <w:t>wyszczegól</w:t>
      </w:r>
      <w:r w:rsidR="005247B2" w:rsidRPr="006452F8">
        <w:t>niając nr</w:t>
      </w:r>
      <w:r w:rsidR="005E52DE">
        <w:t> </w:t>
      </w:r>
      <w:r w:rsidR="005247B2" w:rsidRPr="006452F8">
        <w:t>umowy</w:t>
      </w:r>
      <w:r w:rsidR="00E2500D" w:rsidRPr="006452F8">
        <w:t xml:space="preserve">, </w:t>
      </w:r>
      <w:r w:rsidR="00526F00" w:rsidRPr="000E77E1">
        <w:t xml:space="preserve">nazwę </w:t>
      </w:r>
      <w:r w:rsidR="00526F00">
        <w:t>p</w:t>
      </w:r>
      <w:r w:rsidR="00526F00" w:rsidRPr="000E77E1">
        <w:t>rogramu</w:t>
      </w:r>
      <w:r w:rsidR="00526F00">
        <w:t xml:space="preserve"> (</w:t>
      </w:r>
      <w:r w:rsidR="00526F00" w:rsidRPr="000E77E1">
        <w:t>„</w:t>
      </w:r>
      <w:r w:rsidR="00526F00">
        <w:t>p</w:t>
      </w:r>
      <w:r w:rsidR="00526F00" w:rsidRPr="000E77E1">
        <w:t>rogram MALUCH+ 2022</w:t>
      </w:r>
      <w:r w:rsidR="00526F00">
        <w:t>–</w:t>
      </w:r>
      <w:r w:rsidR="00526F00" w:rsidRPr="000E77E1">
        <w:t>2029”</w:t>
      </w:r>
      <w:r w:rsidR="00526F00">
        <w:t>)</w:t>
      </w:r>
      <w:r w:rsidR="00526F00" w:rsidRPr="000E77E1">
        <w:t>, kwotę główną, kwotę odsetek oraz informację</w:t>
      </w:r>
      <w:r w:rsidR="00526F00">
        <w:t>,</w:t>
      </w:r>
      <w:r w:rsidR="00526F00" w:rsidRPr="000E77E1">
        <w:t xml:space="preserve"> z jakiego tytułu następuje zwrot.</w:t>
      </w:r>
    </w:p>
    <w:p w14:paraId="0783D3E9" w14:textId="77777777" w:rsidR="000432B5" w:rsidRDefault="000432B5" w:rsidP="003F0566">
      <w:pPr>
        <w:pStyle w:val="ustp"/>
        <w:numPr>
          <w:ilvl w:val="0"/>
          <w:numId w:val="0"/>
        </w:numPr>
        <w:spacing w:line="276" w:lineRule="auto"/>
        <w:ind w:left="360" w:hanging="360"/>
      </w:pPr>
    </w:p>
    <w:p w14:paraId="6EB8A97B" w14:textId="0B644BB1" w:rsidR="000432B5" w:rsidRPr="00D261C8" w:rsidRDefault="006E396E" w:rsidP="003F0566">
      <w:pPr>
        <w:pStyle w:val="Nagwek1"/>
        <w:spacing w:before="320" w:after="320" w:line="276" w:lineRule="auto"/>
        <w:jc w:val="center"/>
        <w:rPr>
          <w:sz w:val="24"/>
        </w:rPr>
      </w:pPr>
      <w:sdt>
        <w:sdtPr>
          <w:rPr>
            <w:rStyle w:val="Nagwek1Znak"/>
            <w:rFonts w:ascii="Times New Roman" w:hAnsi="Times New Roman"/>
            <w:b/>
            <w:bCs/>
            <w:sz w:val="24"/>
          </w:rPr>
          <w:tag w:val="LE_AU_I=pa&amp;U=9&amp;L=1&amp;N=10"/>
          <w:id w:val="767902023"/>
          <w:placeholder>
            <w:docPart w:val="74FD8A6B227E4BA09E50265A26A08BD2"/>
          </w:placeholder>
          <w15:appearance w15:val="hidden"/>
          <w:text/>
        </w:sdtPr>
        <w:sdtEndPr>
          <w:rPr>
            <w:rStyle w:val="Nagwek1Znak"/>
          </w:rPr>
        </w:sdtEndPr>
        <w:sdtContent>
          <w:r w:rsidR="000432B5" w:rsidRPr="00D261C8">
            <w:rPr>
              <w:rStyle w:val="Nagwek1Znak"/>
              <w:rFonts w:ascii="Times New Roman" w:hAnsi="Times New Roman"/>
              <w:b/>
              <w:bCs/>
              <w:sz w:val="24"/>
            </w:rPr>
            <w:t>§ 8.</w:t>
          </w:r>
        </w:sdtContent>
      </w:sdt>
    </w:p>
    <w:p w14:paraId="32647861" w14:textId="0C5CFDA4" w:rsidR="00161960" w:rsidRPr="00D261C8" w:rsidRDefault="008731D1" w:rsidP="003F0566">
      <w:pPr>
        <w:pStyle w:val="ustp"/>
        <w:numPr>
          <w:ilvl w:val="0"/>
          <w:numId w:val="23"/>
        </w:numPr>
        <w:spacing w:line="276" w:lineRule="auto"/>
      </w:pPr>
      <w:r w:rsidRPr="00D261C8">
        <w:t xml:space="preserve">Wojewoda w celu weryfikacji spełniania przez </w:t>
      </w:r>
      <w:r w:rsidR="00272142">
        <w:t xml:space="preserve">OOW </w:t>
      </w:r>
      <w:r w:rsidRPr="00D261C8">
        <w:t xml:space="preserve">warunków umowy, w tym terminowości realizacji zadania, raz na kwartał w okresie realizacji zadania dokonuje monitoringu jego realizacji na podstawie przekazanego przez </w:t>
      </w:r>
      <w:r w:rsidR="00272142">
        <w:t>OOW</w:t>
      </w:r>
      <w:r w:rsidRPr="00D261C8">
        <w:t xml:space="preserve"> </w:t>
      </w:r>
      <w:r w:rsidR="00586B5D" w:rsidRPr="00D261C8">
        <w:t xml:space="preserve">wykazu dokonanych wydatków z informacją opisową, przedstawianego według wzoru </w:t>
      </w:r>
      <w:r w:rsidR="00586B5D" w:rsidRPr="00D261C8">
        <w:rPr>
          <w:i/>
          <w:iCs/>
        </w:rPr>
        <w:t>Rozliczenia dofinansowania</w:t>
      </w:r>
      <w:r w:rsidR="00586B5D" w:rsidRPr="00D261C8">
        <w:t xml:space="preserve">, stanowiącego załącznik nr 7 do </w:t>
      </w:r>
      <w:r w:rsidR="004A1873">
        <w:t> </w:t>
      </w:r>
      <w:r w:rsidR="00586B5D" w:rsidRPr="00D261C8">
        <w:t>umowy</w:t>
      </w:r>
      <w:r w:rsidRPr="00D261C8">
        <w:t xml:space="preserve">. </w:t>
      </w:r>
      <w:r w:rsidR="00272142">
        <w:t>Wojewoda m</w:t>
      </w:r>
      <w:r w:rsidRPr="00D261C8">
        <w:t xml:space="preserve">oże także w celu monitoringu wezwać </w:t>
      </w:r>
      <w:r w:rsidR="00272142">
        <w:t>OOW</w:t>
      </w:r>
      <w:r w:rsidRPr="00D261C8">
        <w:t xml:space="preserve"> do przekazania dowodów księgowych lub innych dokumentów lub przeprowadzić wizję lokalną albo kontrolę zadania na </w:t>
      </w:r>
      <w:r w:rsidR="004A1873">
        <w:t> </w:t>
      </w:r>
      <w:r w:rsidRPr="00D261C8">
        <w:t>miejscu</w:t>
      </w:r>
      <w:r w:rsidR="00161960" w:rsidRPr="00D261C8">
        <w:t>.</w:t>
      </w:r>
    </w:p>
    <w:p w14:paraId="536AEA4B" w14:textId="207EE8C9" w:rsidR="00161960" w:rsidRPr="00D261C8" w:rsidRDefault="00161960" w:rsidP="003F0566">
      <w:pPr>
        <w:pStyle w:val="ustp"/>
        <w:numPr>
          <w:ilvl w:val="0"/>
          <w:numId w:val="11"/>
        </w:numPr>
        <w:spacing w:line="276" w:lineRule="auto"/>
      </w:pPr>
      <w:r w:rsidRPr="00D261C8">
        <w:t>O</w:t>
      </w:r>
      <w:r w:rsidR="00272142">
        <w:t>OW</w:t>
      </w:r>
      <w:r w:rsidRPr="00D261C8">
        <w:t xml:space="preserve">, w celu umożliwienia realizacji monitoringu, o którym mowa w ust. 1, zobowiązany jest po </w:t>
      </w:r>
      <w:r w:rsidR="004A1873">
        <w:t> </w:t>
      </w:r>
      <w:r w:rsidRPr="00D261C8">
        <w:t xml:space="preserve">upływie każdego kwartału, w którym realizowana była umowa, do wypełnienia wykazu poniesionych wydatków, o którym mowa w ust. </w:t>
      </w:r>
      <w:r w:rsidR="000432B5" w:rsidRPr="00D261C8">
        <w:t>1</w:t>
      </w:r>
      <w:r w:rsidRPr="00D261C8">
        <w:t xml:space="preserve"> według wzoru </w:t>
      </w:r>
      <w:r w:rsidR="0075469B" w:rsidRPr="00D261C8">
        <w:rPr>
          <w:i/>
        </w:rPr>
        <w:t>R</w:t>
      </w:r>
      <w:r w:rsidRPr="00D261C8">
        <w:rPr>
          <w:i/>
        </w:rPr>
        <w:t>ozliczenia dofinansowania</w:t>
      </w:r>
      <w:r w:rsidRPr="00D261C8">
        <w:t xml:space="preserve">, stanowiącego załącznik nr </w:t>
      </w:r>
      <w:r w:rsidR="000432B5" w:rsidRPr="00D261C8">
        <w:t xml:space="preserve">7 </w:t>
      </w:r>
      <w:r w:rsidRPr="00D261C8">
        <w:t xml:space="preserve">do umowy, i przesłania go do </w:t>
      </w:r>
      <w:r w:rsidR="00272142">
        <w:t>W</w:t>
      </w:r>
      <w:r w:rsidRPr="00D261C8">
        <w:t>ojewody w terminie do 10 dnia miesiąca następującego po danym kwartale.</w:t>
      </w:r>
    </w:p>
    <w:p w14:paraId="0A80CC12" w14:textId="68CB61C8" w:rsidR="00161960" w:rsidRDefault="00161960" w:rsidP="003F0566">
      <w:pPr>
        <w:pStyle w:val="ustp"/>
        <w:numPr>
          <w:ilvl w:val="0"/>
          <w:numId w:val="11"/>
        </w:numPr>
        <w:spacing w:line="276" w:lineRule="auto"/>
      </w:pPr>
      <w:r>
        <w:t xml:space="preserve">Wyniki monitoringu przebiegu realizacji zadania poddawane są ocenie w zakresie możliwości zakończenia zadania w określonym umową terminie. </w:t>
      </w:r>
      <w:r w:rsidR="00093241">
        <w:t xml:space="preserve">Jeśli w ocenie </w:t>
      </w:r>
      <w:r w:rsidR="00272142">
        <w:t>W</w:t>
      </w:r>
      <w:r w:rsidR="00093241">
        <w:t xml:space="preserve">ojewody nie ma postępu realizacji zadania, w tym jeżeli nie zostaną przekazane dokumenty, o których </w:t>
      </w:r>
      <w:r w:rsidR="00093241" w:rsidRPr="00D261C8">
        <w:t xml:space="preserve">mowa w ust. </w:t>
      </w:r>
      <w:r w:rsidR="0017632D" w:rsidRPr="00D261C8">
        <w:t>1-</w:t>
      </w:r>
      <w:r w:rsidR="00093241" w:rsidRPr="00D261C8">
        <w:t xml:space="preserve"> </w:t>
      </w:r>
      <w:r w:rsidR="00D124D1">
        <w:t>2</w:t>
      </w:r>
      <w:r w:rsidR="00C9287A" w:rsidRPr="00D261C8">
        <w:t xml:space="preserve">, </w:t>
      </w:r>
      <w:r w:rsidR="00272142">
        <w:t>W</w:t>
      </w:r>
      <w:r w:rsidR="00C9287A">
        <w:t xml:space="preserve">ojewoda może wstrzymać przekazywanie środków lub rozwiązać umowę i nakazać zwrot środków. </w:t>
      </w:r>
    </w:p>
    <w:p w14:paraId="0A219593" w14:textId="4D511C6B" w:rsidR="00161960" w:rsidRDefault="00161960" w:rsidP="003F0566">
      <w:pPr>
        <w:pStyle w:val="ustp"/>
        <w:numPr>
          <w:ilvl w:val="0"/>
          <w:numId w:val="11"/>
        </w:numPr>
        <w:spacing w:line="276" w:lineRule="auto"/>
      </w:pPr>
      <w:r>
        <w:t>O</w:t>
      </w:r>
      <w:r w:rsidR="00272142">
        <w:t>OW</w:t>
      </w:r>
      <w:r>
        <w:t xml:space="preserve"> zobowiązuje się do niezwłocznego informowania </w:t>
      </w:r>
      <w:r w:rsidR="00272142">
        <w:t>W</w:t>
      </w:r>
      <w:r>
        <w:t xml:space="preserve">ojewody w formie pisemnej o </w:t>
      </w:r>
      <w:r w:rsidR="004A1873">
        <w:t> </w:t>
      </w:r>
      <w:r>
        <w:t xml:space="preserve">problemach z realizacją zadania, w szczególności </w:t>
      </w:r>
      <w:r w:rsidR="00DF50DA">
        <w:t>mających wpływ na realność terminu zakończenia</w:t>
      </w:r>
      <w:r>
        <w:t xml:space="preserve"> zadania,</w:t>
      </w:r>
      <w:r w:rsidR="00E15FC2">
        <w:t xml:space="preserve"> </w:t>
      </w:r>
      <w:r w:rsidR="00B77C84">
        <w:t>wykonalność</w:t>
      </w:r>
      <w:r w:rsidR="00E15FC2">
        <w:t xml:space="preserve"> zadania,</w:t>
      </w:r>
      <w:r>
        <w:t xml:space="preserve"> wykorzystani</w:t>
      </w:r>
      <w:r w:rsidR="00B77C84">
        <w:t>e</w:t>
      </w:r>
      <w:r>
        <w:t xml:space="preserve"> środków</w:t>
      </w:r>
      <w:r w:rsidR="00DF50DA">
        <w:t xml:space="preserve">, w tym zmniejszenie zapotrzebowania na środki określonego w poszczególnych datach płatności w harmonogramie zapotrzebowania na środki finansowe, stanowiącym załącznik nr </w:t>
      </w:r>
      <w:r w:rsidR="002356C6">
        <w:t>3</w:t>
      </w:r>
      <w:r w:rsidR="00DF50DA">
        <w:t xml:space="preserve"> do umowy</w:t>
      </w:r>
      <w:r>
        <w:t xml:space="preserve">, jak również </w:t>
      </w:r>
      <w:r>
        <w:lastRenderedPageBreak/>
        <w:t xml:space="preserve">o </w:t>
      </w:r>
      <w:r w:rsidR="004A1873">
        <w:t> </w:t>
      </w:r>
      <w:r>
        <w:t xml:space="preserve">zmniejszeniu wartości kosztorysowej inwestycji, w formie papierowej lub elektronicznej (za </w:t>
      </w:r>
      <w:r w:rsidR="004A1873">
        <w:t> </w:t>
      </w:r>
      <w:r>
        <w:t xml:space="preserve">pośrednictwem platformy </w:t>
      </w:r>
      <w:proofErr w:type="spellStart"/>
      <w:r>
        <w:t>ePUAP</w:t>
      </w:r>
      <w:proofErr w:type="spellEnd"/>
      <w:r>
        <w:t>, z użyciem kwalifikowanego podpisu elektronicznego kierownika jednostki samorządu terytorialnego).</w:t>
      </w:r>
    </w:p>
    <w:p w14:paraId="4573E35F" w14:textId="62CF0854" w:rsidR="00161960" w:rsidRDefault="00161960" w:rsidP="003F0566">
      <w:pPr>
        <w:pStyle w:val="ustp"/>
        <w:numPr>
          <w:ilvl w:val="0"/>
          <w:numId w:val="11"/>
        </w:numPr>
        <w:spacing w:line="276" w:lineRule="auto"/>
      </w:pPr>
      <w:r>
        <w:t>O</w:t>
      </w:r>
      <w:r w:rsidR="00272142">
        <w:t>OW</w:t>
      </w:r>
      <w:r>
        <w:t xml:space="preserve"> zobowiązany jest do poddania się kontroli, dokonywanej przez Instytucję Pośredniczącą, </w:t>
      </w:r>
      <w:r w:rsidR="00272142">
        <w:t>W</w:t>
      </w:r>
      <w:r>
        <w:t xml:space="preserve">ojewodę oraz każdy inny podmiot uprawniony do jej przeprowadzenia, w zakresie środków FERS. Kontrola może obejmować kontrolę prawidłowości wykonania zadania przez </w:t>
      </w:r>
      <w:r w:rsidR="00272142">
        <w:t>OOW</w:t>
      </w:r>
      <w:r>
        <w:t xml:space="preserve">, w tym wydatkowania środków finansowych przekazanych na realizację zadania. </w:t>
      </w:r>
    </w:p>
    <w:p w14:paraId="09E68B7B" w14:textId="3D354AB0" w:rsidR="009D3A76" w:rsidRDefault="009D3A76" w:rsidP="003F0566">
      <w:pPr>
        <w:pStyle w:val="ustp"/>
        <w:numPr>
          <w:ilvl w:val="0"/>
          <w:numId w:val="11"/>
        </w:numPr>
        <w:spacing w:line="276" w:lineRule="auto"/>
      </w:pPr>
      <w:r>
        <w:t xml:space="preserve">Kontrola </w:t>
      </w:r>
      <w:r w:rsidR="00272142">
        <w:t>W</w:t>
      </w:r>
      <w:r>
        <w:t xml:space="preserve">ojewody prowadzona jest w trybie i na zasadach określonych w ustawie z dnia 15 lipca 2011 r. </w:t>
      </w:r>
      <w:r w:rsidRPr="008A33BB">
        <w:rPr>
          <w:i/>
        </w:rPr>
        <w:t>o kontroli w administracji rządowej</w:t>
      </w:r>
      <w:r>
        <w:t xml:space="preserve"> (Dz. U. z 2020 r. poz. 224), w miejscu realizacji zadania (w siedzibie </w:t>
      </w:r>
      <w:r w:rsidR="003A1B50">
        <w:t>OOW</w:t>
      </w:r>
      <w:r>
        <w:t xml:space="preserve"> oraz w instytucji opieki) lub na dokumentach i innych nośnikach informacji z</w:t>
      </w:r>
      <w:r w:rsidR="005E52DE">
        <w:t> </w:t>
      </w:r>
      <w:r>
        <w:t xml:space="preserve">realizacji zadania, w miejscu wskazanym przez podmiot dokonujący kontroli. Kontrola może być przeprowadzona przez upoważnionych przedstawicieli </w:t>
      </w:r>
      <w:r w:rsidR="00272142">
        <w:t>W</w:t>
      </w:r>
      <w:r>
        <w:t xml:space="preserve">ojewody w toku realizacji zadania oraz po jego zakończeniu (do końca okresu jej rozliczenia). Kontrola obejmuje także kontrolę spełniania przez </w:t>
      </w:r>
      <w:r w:rsidR="00272142">
        <w:t>OOW</w:t>
      </w:r>
      <w:r>
        <w:t xml:space="preserve"> wymogów w zakresie informacji i promocji, o których mowa w pkt. 9.3.3.2 programu oraz umieszczenia przez </w:t>
      </w:r>
      <w:r w:rsidR="00272142">
        <w:t xml:space="preserve">OOW </w:t>
      </w:r>
      <w:r>
        <w:t>tablicy o uczestniczeniu w programie, zgodnej ze wzorem przygotowanym przez Ministra Rodziny i Polityki Społecznej.</w:t>
      </w:r>
    </w:p>
    <w:p w14:paraId="6C81AA99" w14:textId="5E9C7319" w:rsidR="009D3A76" w:rsidRDefault="009D3A76" w:rsidP="003F0566">
      <w:pPr>
        <w:pStyle w:val="ustp"/>
        <w:numPr>
          <w:ilvl w:val="0"/>
          <w:numId w:val="11"/>
        </w:numPr>
        <w:spacing w:line="276" w:lineRule="auto"/>
      </w:pPr>
      <w:r>
        <w:t>O</w:t>
      </w:r>
      <w:r w:rsidR="00272142">
        <w:t>OW</w:t>
      </w:r>
      <w:r>
        <w:t xml:space="preserve"> jest zobowiązany do posiadania oraz okazywania podczas kontroli oryginałów dokumentów</w:t>
      </w:r>
      <w:r w:rsidR="005E52DE">
        <w:t xml:space="preserve"> </w:t>
      </w:r>
      <w:r>
        <w:t>i</w:t>
      </w:r>
      <w:r w:rsidR="005E52DE">
        <w:t> </w:t>
      </w:r>
      <w:r>
        <w:t>innych nośników informacji potwierdzających prawidłowość realizacji zadania, na które zostały przyznane środki dofinansowania, w tym dokumentów świadczących o wykorzystaniu tych środków zgodnie z przeznaczeniem i celem, na który zostały przyznane, oraz do udzielania wyjaśnień i informacji w terminie określonym przez kontrolującego.</w:t>
      </w:r>
    </w:p>
    <w:p w14:paraId="457AA345" w14:textId="32F85E93" w:rsidR="009D3A76" w:rsidRDefault="009D3A76" w:rsidP="003F0566">
      <w:pPr>
        <w:pStyle w:val="ustp"/>
        <w:numPr>
          <w:ilvl w:val="0"/>
          <w:numId w:val="11"/>
        </w:numPr>
        <w:spacing w:line="276" w:lineRule="auto"/>
      </w:pPr>
      <w:r>
        <w:t xml:space="preserve">Na każdym etapie realizacji zadania </w:t>
      </w:r>
      <w:r w:rsidR="00272142">
        <w:t>W</w:t>
      </w:r>
      <w:r>
        <w:t>ojewoda może zażądać przedstawienia pełnej dokumentacji źródłowej, związanej z realizacją zadania, albo jej wybranej części.</w:t>
      </w:r>
    </w:p>
    <w:p w14:paraId="1AF7E2F4" w14:textId="378AF8A1" w:rsidR="009D3A76" w:rsidRDefault="00272142" w:rsidP="003F0566">
      <w:pPr>
        <w:pStyle w:val="ustp"/>
        <w:numPr>
          <w:ilvl w:val="0"/>
          <w:numId w:val="11"/>
        </w:numPr>
        <w:spacing w:line="276" w:lineRule="auto"/>
      </w:pPr>
      <w:r>
        <w:t>OOW</w:t>
      </w:r>
      <w:r w:rsidR="009D3A76">
        <w:t xml:space="preserve"> zobowiązany jest do współpracy z podmiotami zewnętrznymi i z </w:t>
      </w:r>
      <w:r>
        <w:t>W</w:t>
      </w:r>
      <w:r w:rsidR="009D3A76">
        <w:t>ojewodą w celu realizacji ewentualnego badania ewaluacyjnego lub audytu, w tym do udzielania na wniosek tych podmiotów dokumentów i informacji niezbędnych do przeprowadzenia badania.</w:t>
      </w:r>
    </w:p>
    <w:p w14:paraId="32CA60AA" w14:textId="14D87A46" w:rsidR="00161960" w:rsidRDefault="00272142" w:rsidP="003F0566">
      <w:pPr>
        <w:pStyle w:val="ustp"/>
        <w:numPr>
          <w:ilvl w:val="0"/>
          <w:numId w:val="11"/>
        </w:numPr>
        <w:spacing w:line="276" w:lineRule="auto"/>
      </w:pPr>
      <w:r>
        <w:t>OOW</w:t>
      </w:r>
      <w:r w:rsidR="00161960">
        <w:t xml:space="preserve"> zobowiązuje się do niezwłocznego poinformowania </w:t>
      </w:r>
      <w:r w:rsidR="00A441A9">
        <w:t>W</w:t>
      </w:r>
      <w:r w:rsidR="00161960">
        <w:t xml:space="preserve">ojewody o każdej kontroli prowadzonej przez inne niż </w:t>
      </w:r>
      <w:r w:rsidR="00A441A9">
        <w:t>W</w:t>
      </w:r>
      <w:r w:rsidR="00161960">
        <w:t xml:space="preserve">ojewoda uprawnione </w:t>
      </w:r>
      <w:r w:rsidR="00EE3240" w:rsidRPr="00B227A6">
        <w:t>instytucje/ organy</w:t>
      </w:r>
      <w:r w:rsidR="00EE3240">
        <w:t xml:space="preserve"> </w:t>
      </w:r>
      <w:r w:rsidR="00161960">
        <w:t xml:space="preserve">, a także do niezwłocznego przekazania </w:t>
      </w:r>
      <w:r w:rsidR="002A0209">
        <w:t>W</w:t>
      </w:r>
      <w:r w:rsidR="00161960">
        <w:t>ojewodzie raportów z kontroli lub audytów przeprowadzonych przez uprawnione instytucje inne niż Instytucja Pośrednicząca. Przez kontrolę rozumie się również audyty upoważnionych organów audytowych.</w:t>
      </w:r>
    </w:p>
    <w:p w14:paraId="18EB322D" w14:textId="77777777" w:rsidR="00161960" w:rsidRDefault="00161960" w:rsidP="003F0566">
      <w:pPr>
        <w:pStyle w:val="ustp"/>
        <w:numPr>
          <w:ilvl w:val="0"/>
          <w:numId w:val="0"/>
        </w:numPr>
        <w:spacing w:line="276" w:lineRule="auto"/>
        <w:ind w:left="360"/>
      </w:pPr>
    </w:p>
    <w:p w14:paraId="11F0A8B7"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2&amp;L=1&amp;N=13"/>
          <w:id w:val="1901941545"/>
          <w:placeholder>
            <w:docPart w:val="5CBF9FBC06DB4F92A6FC5E4194C234B8"/>
          </w:placeholder>
          <w15:appearance w15:val="hidden"/>
          <w:text/>
        </w:sdtPr>
        <w:sdtEndPr>
          <w:rPr>
            <w:rStyle w:val="Nagwek1Znak"/>
          </w:rPr>
        </w:sdtEndPr>
        <w:sdtContent>
          <w:r w:rsidR="00B477C1" w:rsidRPr="006452F8">
            <w:rPr>
              <w:rStyle w:val="Nagwek1Znak"/>
              <w:rFonts w:ascii="Times New Roman" w:hAnsi="Times New Roman"/>
              <w:b/>
              <w:bCs/>
              <w:sz w:val="24"/>
            </w:rPr>
            <w:t xml:space="preserve">§ </w:t>
          </w:r>
          <w:r w:rsidR="00F61264">
            <w:rPr>
              <w:rStyle w:val="Nagwek1Znak"/>
              <w:rFonts w:ascii="Times New Roman" w:hAnsi="Times New Roman"/>
              <w:b/>
              <w:bCs/>
              <w:sz w:val="24"/>
            </w:rPr>
            <w:t>9</w:t>
          </w:r>
          <w:r w:rsidR="00B477C1" w:rsidRPr="006452F8">
            <w:rPr>
              <w:rStyle w:val="Nagwek1Znak"/>
              <w:rFonts w:ascii="Times New Roman" w:hAnsi="Times New Roman"/>
              <w:b/>
              <w:bCs/>
              <w:sz w:val="24"/>
            </w:rPr>
            <w:t>.</w:t>
          </w:r>
        </w:sdtContent>
      </w:sdt>
    </w:p>
    <w:p w14:paraId="58852914" w14:textId="5A1E8448" w:rsidR="00161960" w:rsidRDefault="00161960" w:rsidP="003F0566">
      <w:pPr>
        <w:pStyle w:val="ustp"/>
        <w:numPr>
          <w:ilvl w:val="6"/>
          <w:numId w:val="11"/>
        </w:numPr>
        <w:tabs>
          <w:tab w:val="clear" w:pos="4680"/>
          <w:tab w:val="num" w:pos="284"/>
        </w:tabs>
        <w:spacing w:line="276" w:lineRule="auto"/>
        <w:ind w:left="284" w:hanging="284"/>
      </w:pPr>
      <w:r>
        <w:t xml:space="preserve">Umowa może być rozwiązana w wyniku zgodnej woli stron lub w wyniku wystąpienia okoliczności, które uniemożliwiają dalsze wykonywanie obowiązków w niej określonych. W przypadku gdy </w:t>
      </w:r>
      <w:r w:rsidR="00A441A9">
        <w:t xml:space="preserve">OOW </w:t>
      </w:r>
      <w:r>
        <w:t xml:space="preserve">pozostają do zwrotu środki finansowe, o których mowa w § 1 ust. 1 umowy, lub odsetki od tych środków, </w:t>
      </w:r>
      <w:r w:rsidR="00A441A9">
        <w:t>W</w:t>
      </w:r>
      <w:r>
        <w:t>ojewoda sporządza protokół, w którym określa termin zwrotu oraz numer rachunku bankowego, na który należy dokonać wpłaty. Od kwot niezwróconych w terminie nalicza się odsetki w wysokości określonej jak dla zaległości podatkowych, począwszy od dnia następującego po dniu, w którym upłynął termin zwrotu.</w:t>
      </w:r>
    </w:p>
    <w:p w14:paraId="0785D1BD" w14:textId="5FC5A6D4" w:rsidR="00161960" w:rsidRDefault="00161960" w:rsidP="003F0566">
      <w:pPr>
        <w:pStyle w:val="ustp"/>
        <w:numPr>
          <w:ilvl w:val="6"/>
          <w:numId w:val="11"/>
        </w:numPr>
        <w:tabs>
          <w:tab w:val="clear" w:pos="4680"/>
          <w:tab w:val="num" w:pos="284"/>
        </w:tabs>
        <w:spacing w:line="276" w:lineRule="auto"/>
        <w:ind w:left="284" w:hanging="284"/>
      </w:pPr>
      <w:r>
        <w:t xml:space="preserve">Umowa może być rozwiązana przez </w:t>
      </w:r>
      <w:r w:rsidR="00A441A9">
        <w:t>W</w:t>
      </w:r>
      <w:r>
        <w:t>ojewodę za wypowiedzeniem ze skutkiem natychmiastowym w przypadku:</w:t>
      </w:r>
    </w:p>
    <w:p w14:paraId="33CC0199" w14:textId="3C9E09B4" w:rsidR="00161960" w:rsidRDefault="00161960" w:rsidP="003F0566">
      <w:pPr>
        <w:pStyle w:val="ustp"/>
        <w:numPr>
          <w:ilvl w:val="0"/>
          <w:numId w:val="20"/>
        </w:numPr>
        <w:tabs>
          <w:tab w:val="clear" w:pos="360"/>
          <w:tab w:val="num" w:pos="567"/>
        </w:tabs>
        <w:spacing w:line="276" w:lineRule="auto"/>
        <w:ind w:left="567"/>
      </w:pPr>
      <w:r>
        <w:t xml:space="preserve">wykorzystywania przez </w:t>
      </w:r>
      <w:r w:rsidR="00281424">
        <w:t>OOW</w:t>
      </w:r>
      <w:r>
        <w:t xml:space="preserve"> przyznanych środków finansowych, o których mowa w § 1 ust. 1 umowy, niezgodnie z przeznaczeniem; </w:t>
      </w:r>
    </w:p>
    <w:p w14:paraId="34661E6E" w14:textId="5BFB73BA" w:rsidR="00161960" w:rsidRDefault="00161960" w:rsidP="003F0566">
      <w:pPr>
        <w:pStyle w:val="ustp"/>
        <w:numPr>
          <w:ilvl w:val="0"/>
          <w:numId w:val="20"/>
        </w:numPr>
        <w:tabs>
          <w:tab w:val="clear" w:pos="360"/>
          <w:tab w:val="num" w:pos="567"/>
        </w:tabs>
        <w:spacing w:line="276" w:lineRule="auto"/>
        <w:ind w:left="567"/>
      </w:pPr>
      <w:r>
        <w:t xml:space="preserve">pobrania przez </w:t>
      </w:r>
      <w:r w:rsidR="00281424">
        <w:t>OOW</w:t>
      </w:r>
      <w:r>
        <w:t xml:space="preserve"> środków finansowych, o których mowa w § 1 ust. 1 umowy, nienależnie albo w nadmiernej wysokości; </w:t>
      </w:r>
    </w:p>
    <w:p w14:paraId="4CAA1F40" w14:textId="3BBC0DF6" w:rsidR="00161960" w:rsidRDefault="00161960" w:rsidP="003F0566">
      <w:pPr>
        <w:pStyle w:val="ustp"/>
        <w:numPr>
          <w:ilvl w:val="0"/>
          <w:numId w:val="20"/>
        </w:numPr>
        <w:tabs>
          <w:tab w:val="clear" w:pos="360"/>
          <w:tab w:val="num" w:pos="567"/>
        </w:tabs>
        <w:spacing w:line="276" w:lineRule="auto"/>
        <w:ind w:left="567"/>
      </w:pPr>
      <w:r>
        <w:lastRenderedPageBreak/>
        <w:t xml:space="preserve">nieterminowego lub nienależytego wykonywania obowiązków wynikających z umowy przez </w:t>
      </w:r>
      <w:r w:rsidR="00281424">
        <w:t>OOW</w:t>
      </w:r>
      <w:r>
        <w:t xml:space="preserve"> lub ich wykonywania z naruszeniem przepisów prawa powszechnie obowiązującego w </w:t>
      </w:r>
      <w:r w:rsidR="004A1873">
        <w:t> </w:t>
      </w:r>
      <w:r>
        <w:t>zakresie, w jakim mają one zastosowanie do realizacji i wykonania umowy, lub z naruszeniem procedur, o</w:t>
      </w:r>
      <w:r w:rsidR="005E52DE">
        <w:t> </w:t>
      </w:r>
      <w:r>
        <w:t xml:space="preserve">których mowa w art. 184 ust. 1 ustawy </w:t>
      </w:r>
      <w:r w:rsidRPr="008A33BB">
        <w:rPr>
          <w:i/>
        </w:rPr>
        <w:t>o finansach publicznych</w:t>
      </w:r>
      <w:r>
        <w:t>, w tym programu „Maluch+” 2022–2029;</w:t>
      </w:r>
    </w:p>
    <w:p w14:paraId="357DCA6B" w14:textId="407F175C" w:rsidR="00161960" w:rsidRDefault="00161960" w:rsidP="003F0566">
      <w:pPr>
        <w:pStyle w:val="ustp"/>
        <w:numPr>
          <w:ilvl w:val="0"/>
          <w:numId w:val="20"/>
        </w:numPr>
        <w:tabs>
          <w:tab w:val="clear" w:pos="360"/>
          <w:tab w:val="num" w:pos="567"/>
        </w:tabs>
        <w:spacing w:line="276" w:lineRule="auto"/>
        <w:ind w:left="567"/>
      </w:pPr>
      <w:r>
        <w:t xml:space="preserve">odmowy poddania się przez </w:t>
      </w:r>
      <w:r w:rsidR="00281424">
        <w:t>OOW</w:t>
      </w:r>
      <w:r>
        <w:t xml:space="preserve"> kontroli, o której mowa w § </w:t>
      </w:r>
      <w:r w:rsidR="0078304E">
        <w:t>8</w:t>
      </w:r>
      <w:r>
        <w:t xml:space="preserve"> umowy, audytowi lub ewaluacji lub stawiania istotnych przeszkód przed ich przeprowadzeniem albo nieprzedstawienia w ich trakcie wymaganych dokumentów i dowodów;</w:t>
      </w:r>
    </w:p>
    <w:p w14:paraId="35CB417D" w14:textId="462CE980" w:rsidR="00161960" w:rsidRDefault="00161960" w:rsidP="003F0566">
      <w:pPr>
        <w:pStyle w:val="ustp"/>
        <w:numPr>
          <w:ilvl w:val="0"/>
          <w:numId w:val="20"/>
        </w:numPr>
        <w:tabs>
          <w:tab w:val="clear" w:pos="360"/>
          <w:tab w:val="num" w:pos="567"/>
        </w:tabs>
        <w:spacing w:line="276" w:lineRule="auto"/>
        <w:ind w:left="567"/>
      </w:pPr>
      <w:r>
        <w:t xml:space="preserve">nieusunięcia przez </w:t>
      </w:r>
      <w:r w:rsidR="00281424">
        <w:t>OOW</w:t>
      </w:r>
      <w:r>
        <w:t xml:space="preserve"> stwierdzonych w wyniku kontroli nieprawidłowości w terminie określonym przez </w:t>
      </w:r>
      <w:r w:rsidR="002A0209">
        <w:t>W</w:t>
      </w:r>
      <w:r>
        <w:t>ojewodę;</w:t>
      </w:r>
    </w:p>
    <w:p w14:paraId="519C3159" w14:textId="77777777" w:rsidR="00161960" w:rsidRDefault="00161960" w:rsidP="003F0566">
      <w:pPr>
        <w:pStyle w:val="ustp"/>
        <w:numPr>
          <w:ilvl w:val="0"/>
          <w:numId w:val="20"/>
        </w:numPr>
        <w:tabs>
          <w:tab w:val="clear" w:pos="360"/>
          <w:tab w:val="num" w:pos="567"/>
        </w:tabs>
        <w:spacing w:line="276" w:lineRule="auto"/>
        <w:ind w:left="567"/>
      </w:pPr>
      <w:r>
        <w:t xml:space="preserve">braku postępów w realizacji zadania, stwierdzonego na podstawie monitoringu, o którym mowa w § </w:t>
      </w:r>
      <w:r w:rsidR="0078304E">
        <w:t>8</w:t>
      </w:r>
      <w:r>
        <w:t xml:space="preserve"> umowy;</w:t>
      </w:r>
    </w:p>
    <w:p w14:paraId="701E1479" w14:textId="13AD151A" w:rsidR="00161960" w:rsidRDefault="00161960" w:rsidP="003F0566">
      <w:pPr>
        <w:pStyle w:val="ustp"/>
        <w:numPr>
          <w:ilvl w:val="0"/>
          <w:numId w:val="20"/>
        </w:numPr>
        <w:tabs>
          <w:tab w:val="clear" w:pos="360"/>
          <w:tab w:val="num" w:pos="567"/>
        </w:tabs>
        <w:spacing w:line="276" w:lineRule="auto"/>
        <w:ind w:left="567"/>
      </w:pPr>
      <w:r>
        <w:t xml:space="preserve">nieudzielania przez </w:t>
      </w:r>
      <w:r w:rsidR="00281424">
        <w:t xml:space="preserve">OOW </w:t>
      </w:r>
      <w:r>
        <w:t xml:space="preserve">informacji i wyjaśnień, o których mowa w § </w:t>
      </w:r>
      <w:r w:rsidR="0078304E">
        <w:t>8</w:t>
      </w:r>
      <w:r>
        <w:t xml:space="preserve"> umowy; </w:t>
      </w:r>
    </w:p>
    <w:p w14:paraId="4D044A6F" w14:textId="77777777" w:rsidR="00161960" w:rsidRDefault="00161960" w:rsidP="003F0566">
      <w:pPr>
        <w:pStyle w:val="ustp"/>
        <w:numPr>
          <w:ilvl w:val="0"/>
          <w:numId w:val="20"/>
        </w:numPr>
        <w:tabs>
          <w:tab w:val="clear" w:pos="360"/>
          <w:tab w:val="num" w:pos="567"/>
        </w:tabs>
        <w:spacing w:line="276" w:lineRule="auto"/>
        <w:ind w:left="567"/>
      </w:pPr>
      <w:r>
        <w:t>zajścia okoliczności, określonych w pkt 8.1.8.2.–7. programu.</w:t>
      </w:r>
    </w:p>
    <w:p w14:paraId="38A8747E" w14:textId="4DFF6E04" w:rsidR="00385F28" w:rsidRPr="006452F8" w:rsidRDefault="00161960" w:rsidP="003F0566">
      <w:pPr>
        <w:pStyle w:val="ustp"/>
        <w:numPr>
          <w:ilvl w:val="6"/>
          <w:numId w:val="11"/>
        </w:numPr>
        <w:tabs>
          <w:tab w:val="clear" w:pos="4680"/>
          <w:tab w:val="num" w:pos="284"/>
        </w:tabs>
        <w:spacing w:line="276" w:lineRule="auto"/>
        <w:ind w:left="284" w:hanging="284"/>
      </w:pPr>
      <w:r>
        <w:t>Wojewoda, rozwiązując umowę w przypadkach wskazanych w ust. 2, określa kwotę środków finansowych, o których mowa w § 1 ust. 1 umowy, podlegającą zwrotowi, termin zwrotu oraz numer rachunku bankowego, na który należy dokonać wpłaty oraz termin, od którego nalicza się odsetki w</w:t>
      </w:r>
      <w:r w:rsidR="005E52DE">
        <w:t> </w:t>
      </w:r>
      <w:r>
        <w:t>wysokości określonej jak od zaległości podatkowych.</w:t>
      </w:r>
    </w:p>
    <w:p w14:paraId="3189DC64"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3&amp;L=1&amp;N=14"/>
          <w:id w:val="892552148"/>
          <w:placeholder>
            <w:docPart w:val="F0325CBD44F64AA8B0C646A90287DC09"/>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1952E6">
            <w:rPr>
              <w:rStyle w:val="Nagwek1Znak"/>
              <w:rFonts w:ascii="Times New Roman" w:hAnsi="Times New Roman"/>
              <w:b/>
              <w:bCs/>
              <w:sz w:val="24"/>
            </w:rPr>
            <w:t>0</w:t>
          </w:r>
          <w:r w:rsidR="00B477C1" w:rsidRPr="006452F8">
            <w:rPr>
              <w:rStyle w:val="Nagwek1Znak"/>
              <w:rFonts w:ascii="Times New Roman" w:hAnsi="Times New Roman"/>
              <w:b/>
              <w:bCs/>
              <w:sz w:val="24"/>
            </w:rPr>
            <w:t>.</w:t>
          </w:r>
        </w:sdtContent>
      </w:sdt>
    </w:p>
    <w:p w14:paraId="10D8C145" w14:textId="5125FDE7" w:rsidR="0088667A" w:rsidRPr="006452F8" w:rsidRDefault="0088667A" w:rsidP="003F0566">
      <w:pPr>
        <w:pStyle w:val="ustp"/>
        <w:numPr>
          <w:ilvl w:val="0"/>
          <w:numId w:val="12"/>
        </w:numPr>
        <w:spacing w:line="276" w:lineRule="auto"/>
      </w:pPr>
      <w:r w:rsidRPr="006452F8">
        <w:t>O</w:t>
      </w:r>
      <w:r w:rsidR="00281424">
        <w:t>OW</w:t>
      </w:r>
      <w:r w:rsidRPr="006452F8">
        <w:t xml:space="preserve"> niezwłocznie po dokonaniu wpisu oraz przeprowadzeniu rekrutacji do instytucji opieki ma obowiązek poinformowania rodziców dzieci o uczestnictwie w programie</w:t>
      </w:r>
      <w:r w:rsidR="00E2500D" w:rsidRPr="006452F8">
        <w:t xml:space="preserve">, </w:t>
      </w:r>
      <w:r w:rsidRPr="006452F8">
        <w:t>o źródle dofinansowania miejsc opieki</w:t>
      </w:r>
      <w:r w:rsidR="00E2500D" w:rsidRPr="006452F8">
        <w:t xml:space="preserve">, </w:t>
      </w:r>
      <w:r w:rsidRPr="006452F8">
        <w:t>o miesięcznej kwocie przyznanego dofinansowania na 1 miejsce oraz o okresie dofinansowania</w:t>
      </w:r>
      <w:r w:rsidR="00E2500D" w:rsidRPr="006452F8">
        <w:t xml:space="preserve">, </w:t>
      </w:r>
      <w:r w:rsidRPr="006452F8">
        <w:t>w tym poprzez umieszczenie wyżej wskazanych informacji w ogólnie dostępnym miejscu w instytucji opieki</w:t>
      </w:r>
      <w:r w:rsidR="00E2500D" w:rsidRPr="006452F8">
        <w:t xml:space="preserve">, </w:t>
      </w:r>
      <w:r w:rsidRPr="006452F8">
        <w:t xml:space="preserve">co </w:t>
      </w:r>
      <w:r w:rsidR="002A0209">
        <w:t>W</w:t>
      </w:r>
      <w:r w:rsidRPr="006452F8">
        <w:t>ojewoda weryfikuje w sposób określony w umowie  w sprawie przekazania dofinansowania do funkcjonowania miejsc opieki.</w:t>
      </w:r>
    </w:p>
    <w:p w14:paraId="667B3ED8" w14:textId="4E13DA0F" w:rsidR="0088667A" w:rsidRPr="006452F8" w:rsidRDefault="0088667A" w:rsidP="003F0566">
      <w:pPr>
        <w:pStyle w:val="ustp"/>
        <w:numPr>
          <w:ilvl w:val="0"/>
          <w:numId w:val="11"/>
        </w:numPr>
        <w:spacing w:line="276" w:lineRule="auto"/>
      </w:pPr>
      <w:r w:rsidRPr="006452F8">
        <w:t>O</w:t>
      </w:r>
      <w:r w:rsidR="00281424">
        <w:t>OW</w:t>
      </w:r>
      <w:r w:rsidRPr="006452F8">
        <w:t xml:space="preserve"> zobowiązany jest do stosowania wytycznych</w:t>
      </w:r>
      <w:r w:rsidR="0001265D">
        <w:t xml:space="preserve"> w zakresie realizacji obowiązków informacyjno-promocyjnych</w:t>
      </w:r>
      <w:r w:rsidR="00E2500D" w:rsidRPr="006452F8">
        <w:t xml:space="preserve">, </w:t>
      </w:r>
      <w:r w:rsidRPr="006452F8">
        <w:t xml:space="preserve">zamieszczonych w zakładce: </w:t>
      </w:r>
      <w:hyperlink r:id="rId12" w:history="1">
        <w:r w:rsidRPr="00672145">
          <w:rPr>
            <w:rStyle w:val="Hipercze"/>
            <w:sz w:val="20"/>
          </w:rPr>
          <w:t>https://www.gov.pl/web/rodzina/materialy-informacyjno-promocyjne</w:t>
        </w:r>
      </w:hyperlink>
      <w:r w:rsidRPr="006452F8">
        <w:t xml:space="preserve"> oraz podręcznika zamieszczonego pod adresem </w:t>
      </w:r>
      <w:hyperlink r:id="rId13" w:history="1">
        <w:r w:rsidRPr="00672145">
          <w:rPr>
            <w:rStyle w:val="Hipercze"/>
            <w:sz w:val="20"/>
          </w:rPr>
          <w:t>https://www.gov.pl/attachment/f93d6e59-948c-4c77-9647-ef58c83aada7</w:t>
        </w:r>
      </w:hyperlink>
      <w:r w:rsidR="00E2500D" w:rsidRPr="006452F8">
        <w:t xml:space="preserve">, </w:t>
      </w:r>
      <w:r w:rsidR="00483B1F" w:rsidRPr="006452F8">
        <w:t xml:space="preserve">a także komunikatów zamieszczonych pod adresem </w:t>
      </w:r>
      <w:hyperlink r:id="rId14" w:history="1">
        <w:r w:rsidR="00483B1F" w:rsidRPr="00672145">
          <w:rPr>
            <w:rStyle w:val="Hipercze"/>
            <w:sz w:val="20"/>
          </w:rPr>
          <w:t>https://www.gov.pl/web/uw-mazowiecki/maluch-2022-2029-promocja</w:t>
        </w:r>
      </w:hyperlink>
      <w:r w:rsidR="00CB35BF">
        <w:rPr>
          <w:rStyle w:val="Hipercze"/>
        </w:rPr>
        <w:t xml:space="preserve">. </w:t>
      </w:r>
    </w:p>
    <w:p w14:paraId="2126C8F3" w14:textId="1B3BBEF6" w:rsidR="0088667A" w:rsidRPr="006452F8" w:rsidRDefault="0088667A" w:rsidP="003F0566">
      <w:pPr>
        <w:pStyle w:val="ustp"/>
        <w:numPr>
          <w:ilvl w:val="0"/>
          <w:numId w:val="11"/>
        </w:numPr>
        <w:spacing w:line="276" w:lineRule="auto"/>
      </w:pPr>
      <w:r w:rsidRPr="006452F8">
        <w:t>Niezależnie od</w:t>
      </w:r>
      <w:r w:rsidR="00C25D36" w:rsidRPr="006452F8">
        <w:t xml:space="preserve"> obowiązków wskazanych w ust. 2</w:t>
      </w:r>
      <w:r w:rsidR="00E2500D" w:rsidRPr="006452F8">
        <w:t xml:space="preserve">, </w:t>
      </w:r>
      <w:r w:rsidR="00281424">
        <w:t>OOW</w:t>
      </w:r>
      <w:r w:rsidRPr="006452F8">
        <w:t xml:space="preserve"> zobowiązany jest do umieszczenia w</w:t>
      </w:r>
      <w:r w:rsidR="005E52DE">
        <w:t> </w:t>
      </w:r>
      <w:r w:rsidRPr="006452F8">
        <w:t>miejscu realizacji zadania wyraźnie widocznej dla społeczeństwa tablicy informacyjnej</w:t>
      </w:r>
      <w:r w:rsidR="00E2500D" w:rsidRPr="006452F8">
        <w:t xml:space="preserve">, </w:t>
      </w:r>
      <w:r w:rsidRPr="006452F8">
        <w:t>dotyczącej uczestniczenia w programie – zgodnej z wzorem przygotowanym przez Ministra Rodziny i Polityki Społecznej</w:t>
      </w:r>
      <w:r w:rsidR="00E2500D" w:rsidRPr="006452F8">
        <w:t xml:space="preserve">, </w:t>
      </w:r>
      <w:r w:rsidRPr="006452F8">
        <w:t>stanowiącym załącznik nr 2 do programu</w:t>
      </w:r>
      <w:r w:rsidR="00E2500D" w:rsidRPr="006452F8">
        <w:t xml:space="preserve">, </w:t>
      </w:r>
      <w:r w:rsidRPr="006452F8">
        <w:t>o rozmiarze odpowiadającym rozmiarowi umieszczanej tablicy informacyjnej</w:t>
      </w:r>
      <w:r w:rsidR="00E2500D" w:rsidRPr="006452F8">
        <w:t xml:space="preserve">, </w:t>
      </w:r>
      <w:r w:rsidRPr="006452F8">
        <w:t xml:space="preserve">o której mowa w ust. 2 </w:t>
      </w:r>
    </w:p>
    <w:p w14:paraId="67F7DC01" w14:textId="038CC476" w:rsidR="0088667A" w:rsidRPr="006452F8" w:rsidRDefault="0088667A" w:rsidP="003F0566">
      <w:pPr>
        <w:pStyle w:val="ustp"/>
        <w:numPr>
          <w:ilvl w:val="0"/>
          <w:numId w:val="11"/>
        </w:numPr>
        <w:spacing w:line="276" w:lineRule="auto"/>
      </w:pPr>
      <w:r w:rsidRPr="006452F8">
        <w:t>O</w:t>
      </w:r>
      <w:r w:rsidR="00281424">
        <w:t xml:space="preserve">OW </w:t>
      </w:r>
      <w:r w:rsidRPr="006452F8">
        <w:t xml:space="preserve">zobowiązany jest do utworzenia miejsc opieki celem zapewnienia dostępu do wsparcia bez jakiejkolwiek dyskryminacji na tle określonym w art. 9 rozporządzenia Parlamentu Europejskiego i Rady (UE) 2021/1060 z dnia 24 czerwca 2021 r. </w:t>
      </w:r>
      <w:r w:rsidRPr="006452F8">
        <w:rPr>
          <w:i/>
        </w:rPr>
        <w:t>ustanawiającego wspólne przepisy dotyczące Europejskiego Funduszu Rozwoju Regionalnego</w:t>
      </w:r>
      <w:r w:rsidR="00E2500D" w:rsidRPr="006452F8">
        <w:rPr>
          <w:i/>
        </w:rPr>
        <w:t xml:space="preserve">, </w:t>
      </w:r>
      <w:r w:rsidRPr="006452F8">
        <w:rPr>
          <w:i/>
        </w:rPr>
        <w:t>Europejskiego Funduszu Społecznego Plus</w:t>
      </w:r>
      <w:r w:rsidR="00E2500D" w:rsidRPr="006452F8">
        <w:rPr>
          <w:i/>
        </w:rPr>
        <w:t xml:space="preserve">, </w:t>
      </w:r>
      <w:r w:rsidRPr="006452F8">
        <w:rPr>
          <w:i/>
        </w:rPr>
        <w:t>Funduszu Spójności</w:t>
      </w:r>
      <w:r w:rsidR="00E2500D" w:rsidRPr="006452F8">
        <w:rPr>
          <w:i/>
        </w:rPr>
        <w:t xml:space="preserve">, </w:t>
      </w:r>
      <w:r w:rsidRPr="006452F8">
        <w:rPr>
          <w:i/>
        </w:rPr>
        <w:t>Funduszu na rzecz Sprawiedliwej Transformacji i Europejskiego Funduszu Morskiego</w:t>
      </w:r>
      <w:r w:rsidR="00E2500D" w:rsidRPr="006452F8">
        <w:rPr>
          <w:i/>
        </w:rPr>
        <w:t xml:space="preserve">, </w:t>
      </w:r>
      <w:r w:rsidRPr="006452F8">
        <w:rPr>
          <w:i/>
        </w:rPr>
        <w:t>Rybackiego i Akwakultury</w:t>
      </w:r>
      <w:r w:rsidR="00E2500D" w:rsidRPr="006452F8">
        <w:rPr>
          <w:i/>
        </w:rPr>
        <w:t xml:space="preserve">, </w:t>
      </w:r>
      <w:r w:rsidRPr="006452F8">
        <w:rPr>
          <w:i/>
        </w:rPr>
        <w:t>a także przepisy finansowe na potrzeby tych funduszy oraz na potrzeby Funduszu Azylu</w:t>
      </w:r>
      <w:r w:rsidR="00E2500D" w:rsidRPr="006452F8">
        <w:rPr>
          <w:i/>
        </w:rPr>
        <w:t xml:space="preserve">, </w:t>
      </w:r>
      <w:r w:rsidRPr="006452F8">
        <w:rPr>
          <w:i/>
        </w:rPr>
        <w:t>Migracji i Integracji</w:t>
      </w:r>
      <w:r w:rsidR="00E2500D" w:rsidRPr="006452F8">
        <w:rPr>
          <w:i/>
        </w:rPr>
        <w:t xml:space="preserve">, </w:t>
      </w:r>
      <w:r w:rsidRPr="006452F8">
        <w:rPr>
          <w:i/>
        </w:rPr>
        <w:t>Funduszu Bezpieczeństwa Wewnętrznego i</w:t>
      </w:r>
      <w:r w:rsidR="005E52DE">
        <w:rPr>
          <w:i/>
        </w:rPr>
        <w:t> </w:t>
      </w:r>
      <w:r w:rsidRPr="006452F8">
        <w:rPr>
          <w:i/>
        </w:rPr>
        <w:t xml:space="preserve">Instrumentu Wsparcia Finansowego na rzecz Zarządzania Granicami i Polityki Wizowej </w:t>
      </w:r>
      <w:r w:rsidRPr="006452F8">
        <w:t xml:space="preserve">(Dz. </w:t>
      </w:r>
      <w:r w:rsidR="00672145">
        <w:t> </w:t>
      </w:r>
      <w:r w:rsidRPr="006452F8">
        <w:t xml:space="preserve">Urz. </w:t>
      </w:r>
      <w:r w:rsidR="00672145">
        <w:t> </w:t>
      </w:r>
      <w:r w:rsidRPr="006452F8">
        <w:t>UE L 231 z 30 czerwca 2021 r.</w:t>
      </w:r>
      <w:r w:rsidR="00E2500D" w:rsidRPr="006452F8">
        <w:t xml:space="preserve">, </w:t>
      </w:r>
      <w:r w:rsidRPr="006452F8">
        <w:t>str. 159)</w:t>
      </w:r>
      <w:r w:rsidR="00E2500D" w:rsidRPr="006452F8">
        <w:t xml:space="preserve">, </w:t>
      </w:r>
      <w:r w:rsidRPr="006452F8">
        <w:t>czyli ze względu na płeć</w:t>
      </w:r>
      <w:r w:rsidR="00E2500D" w:rsidRPr="006452F8">
        <w:t xml:space="preserve">, </w:t>
      </w:r>
      <w:r w:rsidRPr="006452F8">
        <w:t>rasę</w:t>
      </w:r>
      <w:r w:rsidR="00E2500D" w:rsidRPr="006452F8">
        <w:t xml:space="preserve"> </w:t>
      </w:r>
      <w:r w:rsidRPr="006452F8">
        <w:t>lub pochodzenie etniczne</w:t>
      </w:r>
      <w:r w:rsidR="00E2500D" w:rsidRPr="006452F8">
        <w:t xml:space="preserve">, </w:t>
      </w:r>
      <w:r w:rsidRPr="006452F8">
        <w:t>religię lub światopogląd</w:t>
      </w:r>
      <w:r w:rsidR="00E2500D" w:rsidRPr="006452F8">
        <w:t xml:space="preserve">, </w:t>
      </w:r>
      <w:r w:rsidRPr="006452F8">
        <w:t>niepełnosprawność</w:t>
      </w:r>
      <w:r w:rsidR="00E2500D" w:rsidRPr="006452F8">
        <w:t xml:space="preserve">, </w:t>
      </w:r>
      <w:r w:rsidRPr="006452F8">
        <w:t>wiek lub orientację seksualną.</w:t>
      </w:r>
    </w:p>
    <w:p w14:paraId="2AC00861" w14:textId="5E1998A4" w:rsidR="0088667A" w:rsidRPr="006452F8" w:rsidRDefault="0088667A" w:rsidP="003F0566">
      <w:pPr>
        <w:pStyle w:val="ustp"/>
        <w:numPr>
          <w:ilvl w:val="0"/>
          <w:numId w:val="11"/>
        </w:numPr>
        <w:spacing w:line="276" w:lineRule="auto"/>
      </w:pPr>
      <w:r w:rsidRPr="006452F8">
        <w:lastRenderedPageBreak/>
        <w:t>O</w:t>
      </w:r>
      <w:r w:rsidR="00281424">
        <w:t xml:space="preserve">OW </w:t>
      </w:r>
      <w:r w:rsidRPr="006452F8">
        <w:t>zobowiązany jest do stosowania niestereotypowego przekazu w materiałach informacyjnych zgodnie ze standardem informacyjno-promocyjnym</w:t>
      </w:r>
      <w:r w:rsidR="00E2500D" w:rsidRPr="006452F8">
        <w:t xml:space="preserve">, </w:t>
      </w:r>
      <w:r w:rsidRPr="006452F8">
        <w:t xml:space="preserve">stanowiącym część załącznika nr 2 do </w:t>
      </w:r>
      <w:r w:rsidRPr="006452F8">
        <w:rPr>
          <w:i/>
        </w:rPr>
        <w:t>Wytycznych dotyczących realizacji zasad równościowych w ramach funduszy unijnych na lata 2021–2027</w:t>
      </w:r>
      <w:r w:rsidRPr="006452F8">
        <w:t xml:space="preserve"> – w przypadku podejmowania takich działań.</w:t>
      </w:r>
    </w:p>
    <w:p w14:paraId="240E27F0" w14:textId="1701AB0A" w:rsidR="0088667A" w:rsidRPr="006452F8" w:rsidRDefault="0088667A" w:rsidP="003F0566">
      <w:pPr>
        <w:pStyle w:val="ustp"/>
        <w:numPr>
          <w:ilvl w:val="0"/>
          <w:numId w:val="11"/>
        </w:numPr>
        <w:spacing w:line="276" w:lineRule="auto"/>
      </w:pPr>
      <w:r w:rsidRPr="006452F8">
        <w:t>O</w:t>
      </w:r>
      <w:r w:rsidR="00281424">
        <w:t xml:space="preserve">OW </w:t>
      </w:r>
      <w:r w:rsidRPr="006452F8">
        <w:t>zobowiązany jest do zapewnienia w procesie rekrutacji dzieci do instytucji opieki co najmniej 2 kanałów komunikacji – o ile w trakcie rekrutacji zostanie zgłoszona taka potrzeba.</w:t>
      </w:r>
    </w:p>
    <w:p w14:paraId="4E1EEC97" w14:textId="59B92B63" w:rsidR="0088667A" w:rsidRPr="00816681" w:rsidRDefault="0088667A" w:rsidP="003F0566">
      <w:pPr>
        <w:pStyle w:val="ustp"/>
        <w:numPr>
          <w:ilvl w:val="0"/>
          <w:numId w:val="11"/>
        </w:numPr>
        <w:spacing w:line="276" w:lineRule="auto"/>
      </w:pPr>
      <w:r w:rsidRPr="00816681">
        <w:t>O</w:t>
      </w:r>
      <w:r w:rsidR="00281424">
        <w:t xml:space="preserve">OW </w:t>
      </w:r>
      <w:r w:rsidRPr="00816681">
        <w:t>zobowiązany jest do stosowania standardu architektonicznego</w:t>
      </w:r>
      <w:r w:rsidR="00E2500D" w:rsidRPr="00816681">
        <w:t xml:space="preserve">, </w:t>
      </w:r>
      <w:r w:rsidRPr="00816681">
        <w:t xml:space="preserve">stanowiącego część załącznika nr 2 do </w:t>
      </w:r>
      <w:r w:rsidRPr="00816681">
        <w:rPr>
          <w:i/>
        </w:rPr>
        <w:t>Wytycznych dotyczących realizacji zasad równościowych w ramach funduszy unijnych na lata 2021–2027</w:t>
      </w:r>
      <w:r w:rsidRPr="00816681">
        <w:t xml:space="preserve"> – w przypadku adaptacji budynków lub pomieszczeń</w:t>
      </w:r>
      <w:r w:rsidR="00E2500D" w:rsidRPr="00816681">
        <w:t xml:space="preserve">, </w:t>
      </w:r>
      <w:r w:rsidRPr="00816681">
        <w:t>w których świadczona będzie usługa.</w:t>
      </w:r>
    </w:p>
    <w:p w14:paraId="136744DC" w14:textId="6E3980CD"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zapewnienia – w zależności od katalogu prowadzonych działań w</w:t>
      </w:r>
      <w:r w:rsidR="005E52DE">
        <w:t> </w:t>
      </w:r>
      <w:r w:rsidRPr="006452F8">
        <w:t>żłobkach</w:t>
      </w:r>
      <w:r w:rsidR="00E2500D" w:rsidRPr="006452F8">
        <w:t xml:space="preserve">, </w:t>
      </w:r>
      <w:r w:rsidRPr="006452F8">
        <w:t>klubach dziecięcych i u dziennych opiekunów</w:t>
      </w:r>
      <w:r w:rsidR="00E2500D" w:rsidRPr="006452F8">
        <w:t xml:space="preserve">, </w:t>
      </w:r>
      <w:r w:rsidRPr="006452F8">
        <w:t>dostępności osobom ze szczególnymi potrzebami</w:t>
      </w:r>
      <w:r w:rsidR="00E2500D" w:rsidRPr="006452F8">
        <w:t xml:space="preserve">, </w:t>
      </w:r>
      <w:r w:rsidRPr="006452F8">
        <w:t>przez stosowanie uniwersalnego projektowania lub racjonalnych usprawnień</w:t>
      </w:r>
      <w:r w:rsidR="00E2500D" w:rsidRPr="006452F8">
        <w:t xml:space="preserve">, </w:t>
      </w:r>
      <w:r w:rsidRPr="006452F8">
        <w:t xml:space="preserve">zgodnie z przepisami ustawy z dnia 19 lipca 2019 r. </w:t>
      </w:r>
      <w:r w:rsidRPr="008A33BB">
        <w:rPr>
          <w:i/>
        </w:rPr>
        <w:t>o zapewnianiu dostępności osobom ze szczególnymi potrzebami</w:t>
      </w:r>
      <w:r w:rsidRPr="006452F8">
        <w:t xml:space="preserve"> (Dz. U. z 2022 r. poz. 2240).</w:t>
      </w:r>
    </w:p>
    <w:p w14:paraId="7BC963E4" w14:textId="473E12DB" w:rsidR="0088667A" w:rsidRPr="006452F8" w:rsidRDefault="0088667A" w:rsidP="003F0566">
      <w:pPr>
        <w:pStyle w:val="ustp"/>
        <w:numPr>
          <w:ilvl w:val="0"/>
          <w:numId w:val="11"/>
        </w:numPr>
        <w:spacing w:line="276" w:lineRule="auto"/>
      </w:pPr>
      <w:r w:rsidRPr="006452F8">
        <w:t>O</w:t>
      </w:r>
      <w:r w:rsidR="002A0209">
        <w:t>OW</w:t>
      </w:r>
      <w:r w:rsidRPr="006452F8">
        <w:t xml:space="preserve"> jest zobowiązany do przestrzegania: standardów dotyczących wymagań lokalowych i</w:t>
      </w:r>
      <w:r w:rsidR="005E52DE">
        <w:t> </w:t>
      </w:r>
      <w:r w:rsidRPr="006452F8">
        <w:t>sanitarnych dotyczących żłobków i klubów dziecięcych</w:t>
      </w:r>
      <w:r w:rsidR="00E2500D" w:rsidRPr="006452F8">
        <w:t xml:space="preserve">, </w:t>
      </w:r>
      <w:r w:rsidRPr="006452F8">
        <w:t>opieki i edukacji</w:t>
      </w:r>
      <w:r w:rsidR="00E2500D" w:rsidRPr="006452F8">
        <w:t xml:space="preserve">, </w:t>
      </w:r>
      <w:r w:rsidRPr="006452F8">
        <w:t>zgodnie z którymi będzie sprawowana opieka nad dziećmi w żłobkach</w:t>
      </w:r>
      <w:r w:rsidR="00E2500D" w:rsidRPr="006452F8">
        <w:t xml:space="preserve">, </w:t>
      </w:r>
      <w:r w:rsidRPr="006452F8">
        <w:t>klubach dziecięcych i przez dziennego opiekuna</w:t>
      </w:r>
      <w:r w:rsidR="00E2500D" w:rsidRPr="006452F8">
        <w:t xml:space="preserve">, </w:t>
      </w:r>
      <w:r w:rsidRPr="006452F8">
        <w:t>jakości wypełniania funkcji opiekuńczo-wychowawczych i edukacyjnych – zgodnie z</w:t>
      </w:r>
      <w:r w:rsidR="005E52DE">
        <w:t> </w:t>
      </w:r>
      <w:r w:rsidRPr="006452F8">
        <w:t>warunkami i standardami jakości zawartymi w ustawie oraz w aktach wykonawczych do ustawy; przepisów ustawodawstwa krajowego</w:t>
      </w:r>
      <w:r w:rsidR="00E2500D" w:rsidRPr="006452F8">
        <w:t xml:space="preserve">, </w:t>
      </w:r>
      <w:r w:rsidRPr="006452F8">
        <w:t>mającego zastosowanie do prowadzenia działalności polegającej na sprawowaniu opieki nad dziećmi w żłobkach</w:t>
      </w:r>
      <w:r w:rsidR="00E2500D" w:rsidRPr="006452F8">
        <w:t xml:space="preserve">, </w:t>
      </w:r>
      <w:r w:rsidRPr="006452F8">
        <w:t>klubach dziecięcych oraz przez dziennych opiekunów.</w:t>
      </w:r>
    </w:p>
    <w:p w14:paraId="780A15F7" w14:textId="1CC9B888" w:rsidR="0088667A" w:rsidRPr="006452F8" w:rsidRDefault="0088667A" w:rsidP="003F0566">
      <w:pPr>
        <w:pStyle w:val="ustp"/>
        <w:numPr>
          <w:ilvl w:val="0"/>
          <w:numId w:val="11"/>
        </w:numPr>
        <w:spacing w:line="276" w:lineRule="auto"/>
      </w:pPr>
      <w:r w:rsidRPr="006452F8">
        <w:t>Wojewoda może żądać zwrotu określonej części lub całości dofinansowania</w:t>
      </w:r>
      <w:r w:rsidR="00E2500D" w:rsidRPr="006452F8">
        <w:t xml:space="preserve">, </w:t>
      </w:r>
      <w:r w:rsidRPr="006452F8">
        <w:t xml:space="preserve">jeśli </w:t>
      </w:r>
      <w:r w:rsidR="002A0209">
        <w:t>OOW</w:t>
      </w:r>
      <w:r w:rsidRPr="006452F8">
        <w:t xml:space="preserve"> nie realizuje zadań wskazanych w pkt 9.3.2.–9.3.21 programu. </w:t>
      </w:r>
    </w:p>
    <w:p w14:paraId="35F9938D" w14:textId="3E965410"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przekazania </w:t>
      </w:r>
      <w:r w:rsidR="003862D8">
        <w:t>W</w:t>
      </w:r>
      <w:r w:rsidRPr="006452F8">
        <w:t xml:space="preserve">ojewodzie w ciągu </w:t>
      </w:r>
      <w:r w:rsidR="00E74C90">
        <w:t>3</w:t>
      </w:r>
      <w:r w:rsidRPr="006452F8">
        <w:t xml:space="preserve"> dni roboczych od dnia uzyskania wpisu</w:t>
      </w:r>
      <w:r w:rsidR="00E2500D" w:rsidRPr="006452F8">
        <w:t xml:space="preserve">, </w:t>
      </w:r>
      <w:r w:rsidRPr="006452F8">
        <w:t>drogą elektroniczną</w:t>
      </w:r>
      <w:r w:rsidR="00E2500D" w:rsidRPr="006452F8">
        <w:t xml:space="preserve">, </w:t>
      </w:r>
      <w:r w:rsidRPr="006452F8">
        <w:t>co najmniej pięciu zdjęć lokalu</w:t>
      </w:r>
      <w:r w:rsidR="00E2500D" w:rsidRPr="006452F8">
        <w:t xml:space="preserve">, </w:t>
      </w:r>
      <w:r w:rsidRPr="006452F8">
        <w:t>w którym będzie prowadzona instytucja opieki</w:t>
      </w:r>
      <w:r w:rsidR="00E2500D" w:rsidRPr="006452F8">
        <w:t xml:space="preserve">, </w:t>
      </w:r>
      <w:r w:rsidRPr="006452F8">
        <w:t>w której miejsca opieki zostały dofinansowane</w:t>
      </w:r>
      <w:r w:rsidR="00E2500D" w:rsidRPr="006452F8">
        <w:t xml:space="preserve">, </w:t>
      </w:r>
      <w:r w:rsidRPr="006452F8">
        <w:t>a jeżeli dofinansowanie obejmowało roboty budowlane albo jeśli dofinansowanie obejmowało prace na zewnątrz budynku (odświeżenie elewacji</w:t>
      </w:r>
      <w:r w:rsidR="00E2500D" w:rsidRPr="006452F8">
        <w:t xml:space="preserve">, </w:t>
      </w:r>
      <w:r w:rsidRPr="006452F8">
        <w:t xml:space="preserve">montaż placu zabaw itp.) – także co najmniej </w:t>
      </w:r>
      <w:r w:rsidR="00E74C90">
        <w:t>5</w:t>
      </w:r>
      <w:r w:rsidRPr="006452F8">
        <w:t xml:space="preserve"> zdjęć</w:t>
      </w:r>
      <w:r w:rsidR="00E2500D" w:rsidRPr="006452F8">
        <w:t xml:space="preserve">, </w:t>
      </w:r>
      <w:r w:rsidRPr="006452F8">
        <w:t>przedstawiających budynek oraz jego otoczenie (plac zabaw</w:t>
      </w:r>
      <w:r w:rsidR="00E2500D" w:rsidRPr="006452F8">
        <w:t xml:space="preserve">, </w:t>
      </w:r>
      <w:r w:rsidRPr="006452F8">
        <w:t xml:space="preserve">ogród) oraz ewentualnie zdjęć wykonanych przed rozpoczęciem realizacji zadania lub w jego trakcie. </w:t>
      </w:r>
      <w:r w:rsidR="003862D8">
        <w:t>OOW</w:t>
      </w:r>
      <w:r w:rsidRPr="006452F8">
        <w:t xml:space="preserve"> jest zobowiązany także do przekazania </w:t>
      </w:r>
      <w:r w:rsidR="003862D8">
        <w:t>W</w:t>
      </w:r>
      <w:r w:rsidRPr="006452F8">
        <w:t xml:space="preserve">ojewodzie informacji uzupełnionych w tabeli „Informacja ostatecznego odbiorcy wsparcia o miejscach utworzonych w ramach Programu MALUCH+ 2022–2029” </w:t>
      </w:r>
      <w:bookmarkStart w:id="7" w:name="_Hlk145519504"/>
      <w:r w:rsidRPr="006452F8">
        <w:t xml:space="preserve">według wzoru dostępnego pod adresem </w:t>
      </w:r>
      <w:hyperlink r:id="rId15" w:history="1">
        <w:r w:rsidRPr="00672145">
          <w:rPr>
            <w:rStyle w:val="Hipercze"/>
            <w:sz w:val="20"/>
          </w:rPr>
          <w:t>https://www.gov.pl/web/rodzina/ogloszenie-nabor-wnioskow-o-dofinansowanie-na-zadan-z-zakresu-rozwoju-instytucji-opieki-nad-dziecmi-w-wieku-do-lat-3-maluch-2022-2029</w:t>
        </w:r>
      </w:hyperlink>
      <w:bookmarkEnd w:id="7"/>
      <w:r w:rsidRPr="006452F8">
        <w:t>.</w:t>
      </w:r>
      <w:r w:rsidR="008B450E" w:rsidRPr="006452F8">
        <w:t xml:space="preserve"> Zdjęcia nie mogą zawierać wizerunków osób</w:t>
      </w:r>
      <w:r w:rsidR="006A68C6" w:rsidRPr="006452F8">
        <w:t xml:space="preserve"> – </w:t>
      </w:r>
      <w:r w:rsidR="008B450E" w:rsidRPr="006452F8">
        <w:t>ani dorosłych</w:t>
      </w:r>
      <w:r w:rsidR="00E2500D" w:rsidRPr="006452F8">
        <w:t xml:space="preserve">, </w:t>
      </w:r>
      <w:r w:rsidR="008B450E" w:rsidRPr="006452F8">
        <w:t>ani dzieci.</w:t>
      </w:r>
    </w:p>
    <w:p w14:paraId="429E5493" w14:textId="4C7BCEDE" w:rsidR="0088667A" w:rsidRPr="006452F8" w:rsidRDefault="0088667A" w:rsidP="003F0566">
      <w:pPr>
        <w:pStyle w:val="ustp"/>
        <w:numPr>
          <w:ilvl w:val="0"/>
          <w:numId w:val="11"/>
        </w:numPr>
        <w:spacing w:line="276" w:lineRule="auto"/>
      </w:pPr>
      <w:r w:rsidRPr="006452F8">
        <w:t>O</w:t>
      </w:r>
      <w:r w:rsidR="003862D8">
        <w:t>OW</w:t>
      </w:r>
      <w:r w:rsidRPr="006452F8">
        <w:t xml:space="preserve"> jest zobowiązany do przekazania każdorazowo na wniosek Beneficjenta w rozumieniu systemu wdrażania EFS+ lub Instytucji Pośredniczącej (w dniu zawarcia umowy role tych instytucji pełni Ministerstwo Rodziny i Polityki Społecznej)</w:t>
      </w:r>
      <w:r w:rsidR="00E2500D" w:rsidRPr="006452F8">
        <w:t xml:space="preserve">, </w:t>
      </w:r>
      <w:r w:rsidRPr="006452F8">
        <w:t>lub Instytucji Zarządzającej (w dniu zawarcia umowy role tej instytucji pełni Ministerstwo Funduszy i Polityki Regionalnej) utworów i</w:t>
      </w:r>
      <w:r w:rsidR="005E52DE">
        <w:t> </w:t>
      </w:r>
      <w:r w:rsidRPr="006452F8">
        <w:t>materiałów związanych z komunikacją i widocznością (np. zdjęć</w:t>
      </w:r>
      <w:r w:rsidR="00E2500D" w:rsidRPr="006452F8">
        <w:t xml:space="preserve">, </w:t>
      </w:r>
      <w:r w:rsidRPr="006452F8">
        <w:t>filmów</w:t>
      </w:r>
      <w:r w:rsidR="00E2500D" w:rsidRPr="006452F8">
        <w:t xml:space="preserve">, </w:t>
      </w:r>
      <w:r w:rsidRPr="006452F8">
        <w:t>broszur)</w:t>
      </w:r>
      <w:r w:rsidR="00E2500D" w:rsidRPr="006452F8">
        <w:t xml:space="preserve">, </w:t>
      </w:r>
      <w:r w:rsidRPr="006452F8">
        <w:t>powstałych w</w:t>
      </w:r>
      <w:r w:rsidR="005E52DE">
        <w:t> </w:t>
      </w:r>
      <w:r w:rsidRPr="006452F8">
        <w:t>ramach zadania i udzielenia tym podmiotom nieodpłatnej i niewyłącznej licencji do korzystania z nich.</w:t>
      </w:r>
    </w:p>
    <w:p w14:paraId="4F1F68C3" w14:textId="36B09AC3" w:rsidR="0088667A" w:rsidRPr="006452F8" w:rsidRDefault="0088667A" w:rsidP="003F0566">
      <w:pPr>
        <w:pStyle w:val="ustp"/>
        <w:numPr>
          <w:ilvl w:val="0"/>
          <w:numId w:val="11"/>
        </w:numPr>
        <w:spacing w:line="276" w:lineRule="auto"/>
      </w:pPr>
      <w:r w:rsidRPr="006452F8">
        <w:t>Przekazując zdjęcia i materiały</w:t>
      </w:r>
      <w:r w:rsidR="00E2500D" w:rsidRPr="006452F8">
        <w:t xml:space="preserve">, </w:t>
      </w:r>
      <w:r w:rsidRPr="006452F8">
        <w:t xml:space="preserve">o których mowa w ust. </w:t>
      </w:r>
      <w:r w:rsidR="00E71676" w:rsidRPr="006452F8">
        <w:t xml:space="preserve">11 i </w:t>
      </w:r>
      <w:r w:rsidR="002B4147" w:rsidRPr="006452F8">
        <w:t>12</w:t>
      </w:r>
      <w:r w:rsidR="00E2500D" w:rsidRPr="006452F8">
        <w:t xml:space="preserve">, </w:t>
      </w:r>
      <w:r w:rsidR="002A0209">
        <w:t>OOW</w:t>
      </w:r>
      <w:r w:rsidRPr="006452F8">
        <w:t xml:space="preserve"> udziela właściwej instytucji nieodpłatnej i niewyłącznej licencji do korzystania z nich w następujący sposób:</w:t>
      </w:r>
    </w:p>
    <w:p w14:paraId="0302E71F" w14:textId="4F7B21F1" w:rsidR="0088667A" w:rsidRPr="006452F8" w:rsidRDefault="0088667A" w:rsidP="003F0566">
      <w:pPr>
        <w:pStyle w:val="punkt"/>
        <w:numPr>
          <w:ilvl w:val="1"/>
          <w:numId w:val="11"/>
        </w:numPr>
        <w:spacing w:line="276" w:lineRule="auto"/>
      </w:pPr>
      <w:r w:rsidRPr="006452F8">
        <w:t>na terytorium Rzeczypospolitej Polskiej oraz na terytorium innych państw członkowskich Unii Europejskiej;</w:t>
      </w:r>
    </w:p>
    <w:p w14:paraId="2169416B" w14:textId="30797C67" w:rsidR="0088667A" w:rsidRPr="006452F8" w:rsidRDefault="0088667A" w:rsidP="003F0566">
      <w:pPr>
        <w:pStyle w:val="punkt"/>
        <w:numPr>
          <w:ilvl w:val="1"/>
          <w:numId w:val="11"/>
        </w:numPr>
        <w:spacing w:line="276" w:lineRule="auto"/>
      </w:pPr>
      <w:r w:rsidRPr="006452F8">
        <w:lastRenderedPageBreak/>
        <w:t>na okres 10 lat;</w:t>
      </w:r>
    </w:p>
    <w:p w14:paraId="5DFF5F58" w14:textId="596AE9E2" w:rsidR="0088667A" w:rsidRPr="006452F8" w:rsidRDefault="0088667A" w:rsidP="003F0566">
      <w:pPr>
        <w:pStyle w:val="punkt"/>
        <w:numPr>
          <w:ilvl w:val="1"/>
          <w:numId w:val="11"/>
        </w:numPr>
        <w:spacing w:line="276" w:lineRule="auto"/>
      </w:pPr>
      <w:r w:rsidRPr="006452F8">
        <w:t>bez ograniczeń co do liczby egzemplarzy i nośników</w:t>
      </w:r>
      <w:r w:rsidR="00E2500D" w:rsidRPr="006452F8">
        <w:t xml:space="preserve">, </w:t>
      </w:r>
      <w:r w:rsidRPr="006452F8">
        <w:t>w zakresie następujących pól eksploatacji:</w:t>
      </w:r>
    </w:p>
    <w:p w14:paraId="28F989AA" w14:textId="77777777" w:rsidR="0088667A" w:rsidRPr="006452F8" w:rsidRDefault="0088667A" w:rsidP="003F0566">
      <w:pPr>
        <w:pStyle w:val="litera"/>
        <w:tabs>
          <w:tab w:val="clear" w:pos="680"/>
          <w:tab w:val="num" w:pos="993"/>
        </w:tabs>
        <w:spacing w:line="276" w:lineRule="auto"/>
        <w:ind w:left="993"/>
      </w:pPr>
      <w:r w:rsidRPr="006452F8">
        <w:t>utrwalanie – w szczególności drukiem</w:t>
      </w:r>
      <w:r w:rsidR="00E2500D" w:rsidRPr="006452F8">
        <w:t xml:space="preserve">, </w:t>
      </w:r>
      <w:r w:rsidRPr="006452F8">
        <w:t>zapisem w pamięci komputera i na nośnikach elektronicznych</w:t>
      </w:r>
      <w:r w:rsidR="00E2500D" w:rsidRPr="006452F8">
        <w:t xml:space="preserve">, </w:t>
      </w:r>
      <w:r w:rsidRPr="006452F8">
        <w:t>oraz zwielokrotnianie</w:t>
      </w:r>
      <w:r w:rsidR="00E2500D" w:rsidRPr="006452F8">
        <w:t xml:space="preserve">, </w:t>
      </w:r>
      <w:r w:rsidRPr="006452F8">
        <w:t>powielanie i kopiowanie tak powstałych egzemplarzy dowolną techniką</w:t>
      </w:r>
      <w:r w:rsidR="00E2500D" w:rsidRPr="006452F8">
        <w:t xml:space="preserve">, </w:t>
      </w:r>
    </w:p>
    <w:p w14:paraId="4E388D1D" w14:textId="6B365F56" w:rsidR="00C5505E" w:rsidRPr="006452F8" w:rsidRDefault="0088667A" w:rsidP="003F0566">
      <w:pPr>
        <w:pStyle w:val="litera"/>
        <w:tabs>
          <w:tab w:val="clear" w:pos="680"/>
          <w:tab w:val="num" w:pos="993"/>
        </w:tabs>
        <w:spacing w:line="276" w:lineRule="auto"/>
        <w:ind w:left="993"/>
      </w:pPr>
      <w:r w:rsidRPr="006452F8">
        <w:t>rozpowszechnianie oraz publikowanie w dowolny sposób (w tym poprzez: wyświetlanie lub publiczne odtwarzanie lub wprowadzanie do pamięci komputera i sieci multimedialnych</w:t>
      </w:r>
      <w:r w:rsidR="00E2500D" w:rsidRPr="006452F8">
        <w:t xml:space="preserve">, </w:t>
      </w:r>
      <w:r w:rsidRPr="006452F8">
        <w:t>w</w:t>
      </w:r>
      <w:r w:rsidR="005E52DE">
        <w:t> </w:t>
      </w:r>
      <w:r w:rsidRPr="006452F8">
        <w:t>tym Internetu) – w całości lub w części</w:t>
      </w:r>
      <w:r w:rsidR="00E2500D" w:rsidRPr="006452F8">
        <w:t xml:space="preserve">, </w:t>
      </w:r>
      <w:r w:rsidRPr="006452F8">
        <w:t>jak również w połączeniu z innymi utworami</w:t>
      </w:r>
      <w:r w:rsidR="00E2500D" w:rsidRPr="006452F8">
        <w:t xml:space="preserve">, </w:t>
      </w:r>
    </w:p>
    <w:p w14:paraId="409C8EFE" w14:textId="1AAB2C76" w:rsidR="0088667A" w:rsidRPr="006452F8" w:rsidRDefault="0088667A" w:rsidP="003F0566">
      <w:pPr>
        <w:pStyle w:val="litera"/>
        <w:tabs>
          <w:tab w:val="clear" w:pos="680"/>
          <w:tab w:val="num" w:pos="993"/>
        </w:tabs>
        <w:spacing w:line="276" w:lineRule="auto"/>
        <w:ind w:left="993"/>
      </w:pPr>
      <w:r w:rsidRPr="006452F8">
        <w:t>publiczna dystrybucja utworów lub ich kopii we wszelkich formach (np. książka</w:t>
      </w:r>
      <w:r w:rsidR="00E2500D" w:rsidRPr="006452F8">
        <w:t xml:space="preserve">, </w:t>
      </w:r>
      <w:r w:rsidRPr="006452F8">
        <w:t>broszura</w:t>
      </w:r>
      <w:r w:rsidR="00E2500D" w:rsidRPr="006452F8">
        <w:t xml:space="preserve">, </w:t>
      </w:r>
      <w:r w:rsidRPr="006452F8">
        <w:t>CD</w:t>
      </w:r>
      <w:r w:rsidR="00E2500D" w:rsidRPr="006452F8">
        <w:t xml:space="preserve">, </w:t>
      </w:r>
      <w:r w:rsidRPr="006452F8">
        <w:t xml:space="preserve">kanał </w:t>
      </w:r>
      <w:proofErr w:type="spellStart"/>
      <w:r w:rsidRPr="006452F8">
        <w:t>Youtube</w:t>
      </w:r>
      <w:proofErr w:type="spellEnd"/>
      <w:r w:rsidR="00E2500D" w:rsidRPr="006452F8">
        <w:t xml:space="preserve">, </w:t>
      </w:r>
      <w:r w:rsidRPr="006452F8">
        <w:t>Internet)</w:t>
      </w:r>
      <w:r w:rsidR="00E2500D" w:rsidRPr="006452F8">
        <w:t xml:space="preserve">, </w:t>
      </w:r>
    </w:p>
    <w:p w14:paraId="51268B20" w14:textId="4BB6B2D4" w:rsidR="0088667A" w:rsidRPr="006452F8" w:rsidRDefault="0088667A" w:rsidP="003F0566">
      <w:pPr>
        <w:pStyle w:val="litera"/>
        <w:tabs>
          <w:tab w:val="clear" w:pos="680"/>
          <w:tab w:val="num" w:pos="993"/>
        </w:tabs>
        <w:spacing w:line="276" w:lineRule="auto"/>
        <w:ind w:left="993"/>
      </w:pPr>
      <w:r w:rsidRPr="006452F8">
        <w:t>udostępnianie</w:t>
      </w:r>
      <w:r w:rsidR="00E2500D" w:rsidRPr="006452F8">
        <w:t xml:space="preserve">, </w:t>
      </w:r>
      <w:r w:rsidRPr="006452F8">
        <w:t>w tym instytucjom i jednostkom organizacyjnym Unii Europejskiej</w:t>
      </w:r>
      <w:r w:rsidR="00E2500D" w:rsidRPr="006452F8">
        <w:t>,</w:t>
      </w:r>
      <w:r w:rsidR="002E59BA" w:rsidRPr="006452F8">
        <w:t xml:space="preserve"> Instytucji Koordynującej Umowę Partnerstwa</w:t>
      </w:r>
      <w:r w:rsidR="00E2500D" w:rsidRPr="006452F8">
        <w:t xml:space="preserve">, </w:t>
      </w:r>
      <w:r w:rsidRPr="006452F8">
        <w:t>Instytucji Zarządzającej i Instytucji Pośredniczącej oraz Beneficjent</w:t>
      </w:r>
      <w:r w:rsidR="001A0918">
        <w:t xml:space="preserve">owi </w:t>
      </w:r>
      <w:r w:rsidRPr="006452F8">
        <w:t>w rozumieniu systemu wdrażania EFS+</w:t>
      </w:r>
      <w:r w:rsidR="00FE2270">
        <w:t xml:space="preserve">, w tym </w:t>
      </w:r>
      <w:r w:rsidRPr="006452F8">
        <w:t>ich pracownikom oraz publiczne udostępnianie przy wykorzystaniu wszelkich środków komunikacji (np. Internet)</w:t>
      </w:r>
      <w:r w:rsidR="00E2500D" w:rsidRPr="006452F8">
        <w:t xml:space="preserve">, </w:t>
      </w:r>
    </w:p>
    <w:p w14:paraId="78128DF6" w14:textId="1C4BFF3D" w:rsidR="0018185C" w:rsidRPr="006452F8" w:rsidRDefault="0088667A" w:rsidP="003F0566">
      <w:pPr>
        <w:pStyle w:val="litera"/>
        <w:tabs>
          <w:tab w:val="clear" w:pos="680"/>
          <w:tab w:val="num" w:pos="993"/>
        </w:tabs>
        <w:spacing w:line="276" w:lineRule="auto"/>
        <w:ind w:left="993"/>
      </w:pPr>
      <w:r w:rsidRPr="006452F8">
        <w:t>przechowywanie i archiwizowanie w postaci papierowej albo elektronicznej;</w:t>
      </w:r>
    </w:p>
    <w:p w14:paraId="72B65A91" w14:textId="037F5854" w:rsidR="0088667A" w:rsidRPr="006452F8" w:rsidRDefault="0088667A" w:rsidP="003F0566">
      <w:pPr>
        <w:pStyle w:val="punkt"/>
        <w:numPr>
          <w:ilvl w:val="1"/>
          <w:numId w:val="11"/>
        </w:numPr>
        <w:spacing w:line="276" w:lineRule="auto"/>
      </w:pPr>
      <w:r w:rsidRPr="006452F8">
        <w:t>z prawem do udzielania osobom trzecim sublicencji na warunkach i polach eksploatacji</w:t>
      </w:r>
      <w:r w:rsidR="00E2500D" w:rsidRPr="006452F8">
        <w:t xml:space="preserve">, </w:t>
      </w:r>
      <w:r w:rsidRPr="006452F8">
        <w:t>o</w:t>
      </w:r>
      <w:r w:rsidR="005E52DE">
        <w:t> </w:t>
      </w:r>
      <w:r w:rsidRPr="006452F8">
        <w:t xml:space="preserve">których mowa w </w:t>
      </w:r>
      <w:r w:rsidR="00B64D15" w:rsidRPr="006452F8">
        <w:t>pkt</w:t>
      </w:r>
      <w:r w:rsidRPr="006452F8">
        <w:t xml:space="preserve"> 1–3.</w:t>
      </w:r>
    </w:p>
    <w:p w14:paraId="58BD71F9"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4&amp;L=1&amp;N=15"/>
          <w:id w:val="-1360120531"/>
          <w:placeholder>
            <w:docPart w:val="9743174AC12342A3A1C0EF99DA2EE3C0"/>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E7756C">
            <w:rPr>
              <w:rStyle w:val="Nagwek1Znak"/>
              <w:rFonts w:ascii="Times New Roman" w:hAnsi="Times New Roman"/>
              <w:b/>
              <w:bCs/>
              <w:sz w:val="24"/>
            </w:rPr>
            <w:t>1</w:t>
          </w:r>
          <w:r w:rsidR="00B477C1" w:rsidRPr="006452F8">
            <w:rPr>
              <w:rStyle w:val="Nagwek1Znak"/>
              <w:rFonts w:ascii="Times New Roman" w:hAnsi="Times New Roman"/>
              <w:b/>
              <w:bCs/>
              <w:sz w:val="24"/>
            </w:rPr>
            <w:t>.</w:t>
          </w:r>
        </w:sdtContent>
      </w:sdt>
    </w:p>
    <w:p w14:paraId="76CA3CB0" w14:textId="236FB5E5" w:rsidR="00E7756C" w:rsidRDefault="0088667A" w:rsidP="003F0566">
      <w:pPr>
        <w:pStyle w:val="ustp"/>
        <w:numPr>
          <w:ilvl w:val="0"/>
          <w:numId w:val="13"/>
        </w:numPr>
        <w:spacing w:line="276" w:lineRule="auto"/>
      </w:pPr>
      <w:r w:rsidRPr="006452F8">
        <w:t>Wszelkie zmiany umowy wymagają formy pisemnej pod rygorem nie</w:t>
      </w:r>
      <w:r w:rsidR="001277A1" w:rsidRPr="006452F8">
        <w:t>ważności</w:t>
      </w:r>
      <w:r w:rsidR="00E2500D" w:rsidRPr="006452F8">
        <w:t xml:space="preserve">, </w:t>
      </w:r>
      <w:r w:rsidR="001277A1" w:rsidRPr="006452F8">
        <w:t>z zastrzeżeniem ust.</w:t>
      </w:r>
      <w:r w:rsidR="005E52DE">
        <w:t> </w:t>
      </w:r>
      <w:r w:rsidR="006B2DA9">
        <w:t>7</w:t>
      </w:r>
      <w:r w:rsidRPr="006452F8">
        <w:t>.</w:t>
      </w:r>
      <w:r w:rsidR="007644E7">
        <w:t xml:space="preserve"> </w:t>
      </w:r>
    </w:p>
    <w:p w14:paraId="478726F8" w14:textId="302DF5B2" w:rsidR="0088667A" w:rsidRPr="006452F8" w:rsidRDefault="007644E7" w:rsidP="003F0566">
      <w:pPr>
        <w:pStyle w:val="ustp"/>
        <w:numPr>
          <w:ilvl w:val="0"/>
          <w:numId w:val="13"/>
        </w:numPr>
        <w:spacing w:line="276" w:lineRule="auto"/>
      </w:pPr>
      <w:r>
        <w:t>O</w:t>
      </w:r>
      <w:r w:rsidR="00CC7315">
        <w:t xml:space="preserve">OW </w:t>
      </w:r>
      <w:r>
        <w:t xml:space="preserve">ma obowiązek niezwłocznego informowania </w:t>
      </w:r>
      <w:r w:rsidR="00F303DB">
        <w:t>W</w:t>
      </w:r>
      <w:r>
        <w:t>ojewody o zmianach mających wpływ na realizację umowy, jednak nie później niż w terminie 14 dni od daty zaistnienia zmian, w</w:t>
      </w:r>
      <w:r w:rsidR="005E52DE">
        <w:t> </w:t>
      </w:r>
      <w:r>
        <w:t xml:space="preserve">szczególności o zmianie adresu siedziby i numerów telefonów osób upoważnionych do kontaktu, w formie papierowej lub elektronicznej, za pośrednictwem platformy </w:t>
      </w:r>
      <w:proofErr w:type="spellStart"/>
      <w:r>
        <w:t>ePUAP</w:t>
      </w:r>
      <w:proofErr w:type="spellEnd"/>
      <w:r>
        <w:t>, z użyciem kwalifikowanego podpisu elektronicznego kierownika jednostki samorządu terytorialnego.</w:t>
      </w:r>
    </w:p>
    <w:p w14:paraId="26EEDBD3" w14:textId="6E3772BF" w:rsidR="0088667A" w:rsidRPr="006452F8" w:rsidRDefault="0088667A" w:rsidP="003F0566">
      <w:pPr>
        <w:pStyle w:val="ustp"/>
        <w:numPr>
          <w:ilvl w:val="0"/>
          <w:numId w:val="11"/>
        </w:numPr>
        <w:spacing w:line="276" w:lineRule="auto"/>
      </w:pPr>
      <w:r w:rsidRPr="006452F8">
        <w:t xml:space="preserve">W trakcie realizacji zadania </w:t>
      </w:r>
      <w:r w:rsidR="00CC7315">
        <w:t>OOW</w:t>
      </w:r>
      <w:r w:rsidRPr="006452F8">
        <w:t xml:space="preserve"> może dokonywać zmian wysokości środków własnych na jego realizację</w:t>
      </w:r>
      <w:r w:rsidR="00E2500D" w:rsidRPr="006452F8">
        <w:t xml:space="preserve">, </w:t>
      </w:r>
      <w:r w:rsidR="00EF70E6" w:rsidRPr="006452F8">
        <w:t>także</w:t>
      </w:r>
      <w:r w:rsidR="00023216" w:rsidRPr="006452F8">
        <w:t xml:space="preserve"> </w:t>
      </w:r>
      <w:r w:rsidR="00747BC1" w:rsidRPr="006452F8">
        <w:t xml:space="preserve">o ile </w:t>
      </w:r>
      <w:r w:rsidR="00E128DD" w:rsidRPr="006452F8">
        <w:t>wynika to</w:t>
      </w:r>
      <w:r w:rsidR="00884468" w:rsidRPr="006452F8">
        <w:t xml:space="preserve"> z</w:t>
      </w:r>
      <w:r w:rsidR="00023216" w:rsidRPr="006452F8">
        <w:t xml:space="preserve"> zastosowania </w:t>
      </w:r>
      <w:r w:rsidRPr="006452F8">
        <w:t xml:space="preserve">§ </w:t>
      </w:r>
      <w:r w:rsidR="009748BF" w:rsidRPr="006452F8">
        <w:t>3</w:t>
      </w:r>
      <w:r w:rsidRPr="006452F8">
        <w:t xml:space="preserve"> ust. </w:t>
      </w:r>
      <w:r w:rsidR="00955617">
        <w:t>10</w:t>
      </w:r>
      <w:r w:rsidR="006B2DA9">
        <w:t xml:space="preserve"> umowy</w:t>
      </w:r>
      <w:r w:rsidRPr="006452F8">
        <w:t xml:space="preserve">. </w:t>
      </w:r>
    </w:p>
    <w:p w14:paraId="3473FE6D" w14:textId="2A869A86" w:rsidR="0088667A" w:rsidRPr="006452F8" w:rsidRDefault="0088667A" w:rsidP="003F0566">
      <w:pPr>
        <w:pStyle w:val="ustp"/>
        <w:numPr>
          <w:ilvl w:val="0"/>
          <w:numId w:val="11"/>
        </w:numPr>
        <w:spacing w:line="276" w:lineRule="auto"/>
      </w:pPr>
      <w:r w:rsidRPr="006452F8">
        <w:t>W trakcie realizacji zadania</w:t>
      </w:r>
      <w:r w:rsidR="00F303DB">
        <w:t xml:space="preserve"> OOW</w:t>
      </w:r>
      <w:r w:rsidRPr="006452F8">
        <w:t xml:space="preserve"> może dokonywać w ramach dane</w:t>
      </w:r>
      <w:r w:rsidR="00FE2270">
        <w:t xml:space="preserve">j kategorii </w:t>
      </w:r>
      <w:r w:rsidR="005149D9">
        <w:t>wydatków</w:t>
      </w:r>
      <w:r w:rsidRPr="006452F8">
        <w:t xml:space="preserve"> –</w:t>
      </w:r>
      <w:r w:rsidR="005E52DE">
        <w:t> </w:t>
      </w:r>
      <w:r w:rsidRPr="006452F8">
        <w:t>majątkowych lub bieżących</w:t>
      </w:r>
      <w:r w:rsidR="00E2500D" w:rsidRPr="006452F8">
        <w:t xml:space="preserve">, </w:t>
      </w:r>
      <w:r w:rsidRPr="006452F8">
        <w:t>do którego zaliczają się przyznane środki</w:t>
      </w:r>
      <w:r w:rsidR="00E2500D" w:rsidRPr="006452F8">
        <w:t xml:space="preserve">, </w:t>
      </w:r>
      <w:r w:rsidRPr="006452F8">
        <w:t>przesunięć środków finansowych</w:t>
      </w:r>
      <w:r w:rsidR="007B507B" w:rsidRPr="006452F8">
        <w:t>, o których mowa w § 1 ust. 1</w:t>
      </w:r>
      <w:r w:rsidR="00F23954">
        <w:t xml:space="preserve"> umowy</w:t>
      </w:r>
      <w:r w:rsidR="007B507B" w:rsidRPr="006452F8">
        <w:t>,</w:t>
      </w:r>
      <w:r w:rsidRPr="006452F8">
        <w:t xml:space="preserve"> pomiędzy </w:t>
      </w:r>
      <w:r w:rsidR="00FE2270">
        <w:t xml:space="preserve">pozycjami </w:t>
      </w:r>
      <w:r w:rsidR="005149D9">
        <w:t>wydatk</w:t>
      </w:r>
      <w:r w:rsidR="00FE2270">
        <w:t>ów</w:t>
      </w:r>
      <w:r w:rsidRPr="006452F8">
        <w:t xml:space="preserve"> wyszczególnionymi w załączniku nr 1</w:t>
      </w:r>
      <w:r w:rsidR="00E2500D" w:rsidRPr="006452F8">
        <w:t xml:space="preserve">, </w:t>
      </w:r>
      <w:r w:rsidR="004D08E8" w:rsidRPr="006452F8">
        <w:t xml:space="preserve">bez naruszania </w:t>
      </w:r>
      <w:r w:rsidR="00EF36C2" w:rsidRPr="006452F8">
        <w:t>proporcji</w:t>
      </w:r>
      <w:r w:rsidR="00093084" w:rsidRPr="006452F8">
        <w:t xml:space="preserve"> określonej w § 1</w:t>
      </w:r>
      <w:r w:rsidRPr="006452F8">
        <w:t xml:space="preserve"> ust. </w:t>
      </w:r>
      <w:r w:rsidR="00093084" w:rsidRPr="006452F8">
        <w:t>2</w:t>
      </w:r>
      <w:r w:rsidR="00F23954">
        <w:t xml:space="preserve"> umowy</w:t>
      </w:r>
      <w:r w:rsidRPr="006452F8">
        <w:t xml:space="preserve">. </w:t>
      </w:r>
    </w:p>
    <w:p w14:paraId="60F46E18" w14:textId="0F01C962" w:rsidR="0088667A" w:rsidRPr="006452F8" w:rsidRDefault="0088667A" w:rsidP="003F0566">
      <w:pPr>
        <w:pStyle w:val="ustp"/>
        <w:numPr>
          <w:ilvl w:val="0"/>
          <w:numId w:val="11"/>
        </w:numPr>
        <w:spacing w:line="276" w:lineRule="auto"/>
      </w:pPr>
      <w:r w:rsidRPr="006452F8">
        <w:t xml:space="preserve">O zmianach wskazanych w ust. </w:t>
      </w:r>
      <w:r w:rsidR="006B2DA9">
        <w:t>3</w:t>
      </w:r>
      <w:r w:rsidRPr="006452F8">
        <w:t xml:space="preserve"> i </w:t>
      </w:r>
      <w:r w:rsidR="006B2DA9">
        <w:t>4</w:t>
      </w:r>
      <w:r w:rsidRPr="006452F8">
        <w:t xml:space="preserve"> </w:t>
      </w:r>
      <w:r w:rsidR="00F303DB">
        <w:t xml:space="preserve">OOW </w:t>
      </w:r>
      <w:r w:rsidRPr="006452F8">
        <w:t xml:space="preserve">poinformuje </w:t>
      </w:r>
      <w:r w:rsidR="002A0209">
        <w:t>W</w:t>
      </w:r>
      <w:r w:rsidRPr="006452F8">
        <w:t>ojewodę</w:t>
      </w:r>
      <w:r w:rsidR="00E2500D" w:rsidRPr="006452F8">
        <w:t xml:space="preserve">, </w:t>
      </w:r>
      <w:r w:rsidRPr="006452F8">
        <w:t>składając w Mazowiecki</w:t>
      </w:r>
      <w:r w:rsidR="00204AB9" w:rsidRPr="006452F8">
        <w:t>m</w:t>
      </w:r>
      <w:r w:rsidRPr="006452F8">
        <w:t xml:space="preserve"> Urzęd</w:t>
      </w:r>
      <w:r w:rsidR="00204AB9" w:rsidRPr="006452F8">
        <w:t>zie</w:t>
      </w:r>
      <w:r w:rsidRPr="006452F8">
        <w:t xml:space="preserve"> Wojewódzki</w:t>
      </w:r>
      <w:r w:rsidR="00204AB9" w:rsidRPr="006452F8">
        <w:t>m</w:t>
      </w:r>
      <w:r w:rsidRPr="006452F8">
        <w:t xml:space="preserve"> w Warszawie aktualizację załącznika nr 1 wraz z informacją wyjaśniającą przyczyny zmiany</w:t>
      </w:r>
      <w:r w:rsidR="00E2500D" w:rsidRPr="006452F8">
        <w:t xml:space="preserve">, </w:t>
      </w:r>
      <w:r w:rsidRPr="006452F8">
        <w:t>w terminie do zakończenia okresu realizacji zadania lub na etapie rozliczenia</w:t>
      </w:r>
      <w:r w:rsidR="00E2500D" w:rsidRPr="006452F8">
        <w:t xml:space="preserve">, </w:t>
      </w:r>
      <w:r w:rsidRPr="006452F8">
        <w:t>o</w:t>
      </w:r>
      <w:r w:rsidR="005E52DE">
        <w:t> </w:t>
      </w:r>
      <w:r w:rsidRPr="006452F8">
        <w:t xml:space="preserve">którym mowa w § </w:t>
      </w:r>
      <w:r w:rsidR="0023210C" w:rsidRPr="006452F8">
        <w:t>5</w:t>
      </w:r>
      <w:r w:rsidRPr="006452F8">
        <w:t xml:space="preserve"> ust. 1</w:t>
      </w:r>
      <w:r w:rsidR="005547A5">
        <w:t xml:space="preserve"> umowy</w:t>
      </w:r>
      <w:r w:rsidRPr="006452F8">
        <w:t>.</w:t>
      </w:r>
    </w:p>
    <w:p w14:paraId="1C306809" w14:textId="52121A3D" w:rsidR="0088667A" w:rsidRPr="006452F8" w:rsidRDefault="0088667A" w:rsidP="003F0566">
      <w:pPr>
        <w:pStyle w:val="ustp"/>
        <w:numPr>
          <w:ilvl w:val="0"/>
          <w:numId w:val="11"/>
        </w:numPr>
        <w:spacing w:line="276" w:lineRule="auto"/>
      </w:pPr>
      <w:r w:rsidRPr="006452F8">
        <w:t>Zmiany w wydatkowaniu</w:t>
      </w:r>
      <w:r w:rsidR="00E2500D" w:rsidRPr="006452F8">
        <w:t xml:space="preserve">, </w:t>
      </w:r>
      <w:r w:rsidRPr="006452F8">
        <w:t xml:space="preserve">skutkujące przesunięciem pomiędzy </w:t>
      </w:r>
      <w:r w:rsidR="005149D9">
        <w:t>wydatka</w:t>
      </w:r>
      <w:r w:rsidRPr="006452F8">
        <w:t>mi majątkowymi a</w:t>
      </w:r>
      <w:r w:rsidR="005E52DE">
        <w:t> </w:t>
      </w:r>
      <w:r w:rsidRPr="006452F8">
        <w:t xml:space="preserve">bieżącymi w części pochodzącej z dofinansowania mogą dotyczyć wyłącznie środków niewypłaconych jeszcze na rachunek </w:t>
      </w:r>
      <w:r w:rsidR="002A0209">
        <w:t>OOW</w:t>
      </w:r>
      <w:r w:rsidRPr="006452F8">
        <w:t xml:space="preserve"> pod warunkiem dostępności odpowiednich kwot w</w:t>
      </w:r>
      <w:r w:rsidR="005E52DE">
        <w:t> </w:t>
      </w:r>
      <w:r w:rsidRPr="006452F8">
        <w:t xml:space="preserve">budżecie </w:t>
      </w:r>
      <w:r w:rsidR="002A0209">
        <w:t>W</w:t>
      </w:r>
      <w:r w:rsidRPr="006452F8">
        <w:t xml:space="preserve">ojewody i wymagają akceptacji </w:t>
      </w:r>
      <w:r w:rsidR="002A0209">
        <w:t>W</w:t>
      </w:r>
      <w:r w:rsidRPr="006452F8">
        <w:t>ojewody oraz formy pisemnej.</w:t>
      </w:r>
      <w:r w:rsidR="00F836A8" w:rsidRPr="006452F8">
        <w:t xml:space="preserve"> Wydatki sfinansowane w ramach środków finansowych, otrzymanych na podstawie umowy, zrealizowane z</w:t>
      </w:r>
      <w:r w:rsidR="005E52DE">
        <w:t> </w:t>
      </w:r>
      <w:r w:rsidR="00F836A8" w:rsidRPr="006452F8">
        <w:t xml:space="preserve">przekroczeniem łącznej kwoty wskazanej dla </w:t>
      </w:r>
      <w:r w:rsidR="005149D9">
        <w:t>wydatków</w:t>
      </w:r>
      <w:r w:rsidR="00F836A8" w:rsidRPr="006452F8">
        <w:t xml:space="preserve"> majątkowych lub bieżących bez zachowania formy pisemnej, o której mowa w ust. 1, stanowią środki finansowe pobrane w</w:t>
      </w:r>
      <w:r w:rsidR="005E52DE">
        <w:t> </w:t>
      </w:r>
      <w:r w:rsidR="00F836A8" w:rsidRPr="006452F8">
        <w:t xml:space="preserve">nadmiernej wysokości i podlegają zwrotowi zgodnie z § </w:t>
      </w:r>
      <w:r w:rsidR="006B2DA9">
        <w:t>7</w:t>
      </w:r>
      <w:r w:rsidR="00F836A8" w:rsidRPr="006452F8">
        <w:t xml:space="preserve"> ust. 2</w:t>
      </w:r>
      <w:r w:rsidR="005547A5">
        <w:t xml:space="preserve"> umowy</w:t>
      </w:r>
      <w:r w:rsidR="00F836A8" w:rsidRPr="006452F8">
        <w:t>.</w:t>
      </w:r>
    </w:p>
    <w:p w14:paraId="0813E888" w14:textId="77777777" w:rsidR="0088667A" w:rsidRPr="006452F8" w:rsidRDefault="0088667A" w:rsidP="003F0566">
      <w:pPr>
        <w:pStyle w:val="ustp"/>
        <w:numPr>
          <w:ilvl w:val="0"/>
          <w:numId w:val="11"/>
        </w:numPr>
        <w:spacing w:line="276" w:lineRule="auto"/>
      </w:pPr>
      <w:r w:rsidRPr="006452F8">
        <w:t xml:space="preserve">Zmiany </w:t>
      </w:r>
      <w:r w:rsidR="00EA3DBF" w:rsidRPr="006452F8">
        <w:t xml:space="preserve">i przesunięcia </w:t>
      </w:r>
      <w:r w:rsidRPr="006452F8">
        <w:t xml:space="preserve">wymienione w ust. </w:t>
      </w:r>
      <w:r w:rsidR="00CB35BF">
        <w:t xml:space="preserve">2 w zakresie numerów telefonów osób upoważnionych do kontaktu oraz w ust. </w:t>
      </w:r>
      <w:r w:rsidR="006B2DA9">
        <w:t>3</w:t>
      </w:r>
      <w:r w:rsidRPr="006452F8">
        <w:t>–</w:t>
      </w:r>
      <w:r w:rsidR="006B2DA9">
        <w:t>5</w:t>
      </w:r>
      <w:r w:rsidR="00257F42" w:rsidRPr="006452F8">
        <w:t xml:space="preserve"> </w:t>
      </w:r>
      <w:r w:rsidRPr="006452F8">
        <w:t>nie stanowią zmiany umowy w rozumieniu ust. 1.</w:t>
      </w:r>
    </w:p>
    <w:p w14:paraId="7ECC52EA"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5&amp;L=1&amp;N=16"/>
          <w:id w:val="-505445874"/>
          <w:placeholder>
            <w:docPart w:val="F26F4DEDE7454F99AD8842F24E3ECC5E"/>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2</w:t>
          </w:r>
          <w:r w:rsidR="00B477C1" w:rsidRPr="006452F8">
            <w:rPr>
              <w:rStyle w:val="Nagwek1Znak"/>
              <w:rFonts w:ascii="Times New Roman" w:hAnsi="Times New Roman"/>
              <w:b/>
              <w:bCs/>
              <w:sz w:val="24"/>
            </w:rPr>
            <w:t>.</w:t>
          </w:r>
        </w:sdtContent>
      </w:sdt>
    </w:p>
    <w:p w14:paraId="7F95CCF8" w14:textId="393D546B" w:rsidR="0059445B" w:rsidRPr="006452F8" w:rsidRDefault="0088667A" w:rsidP="003F0566">
      <w:pPr>
        <w:pStyle w:val="ustp"/>
        <w:numPr>
          <w:ilvl w:val="0"/>
          <w:numId w:val="14"/>
        </w:numPr>
        <w:spacing w:line="276" w:lineRule="auto"/>
      </w:pPr>
      <w:r w:rsidRPr="006452F8">
        <w:t>Wojewoda nie ponosi odpowiedzialności wobec osób trzecich za szkody powstałe w związku z</w:t>
      </w:r>
      <w:r w:rsidR="005E52DE">
        <w:t> </w:t>
      </w:r>
      <w:r w:rsidRPr="006452F8">
        <w:t>realizacją zadania.</w:t>
      </w:r>
      <w:r w:rsidR="0059445B" w:rsidRPr="006452F8">
        <w:t xml:space="preserve"> </w:t>
      </w:r>
    </w:p>
    <w:p w14:paraId="30E550F0" w14:textId="77777777" w:rsidR="0088667A" w:rsidRPr="006452F8" w:rsidRDefault="0059445B" w:rsidP="003F0566">
      <w:pPr>
        <w:pStyle w:val="ustp"/>
        <w:numPr>
          <w:ilvl w:val="0"/>
          <w:numId w:val="14"/>
        </w:numPr>
        <w:spacing w:line="276" w:lineRule="auto"/>
      </w:pPr>
      <w:r w:rsidRPr="006452F8">
        <w:t>Wojewoda zastrzega sobie prawo do modyfikowania systemu płatności</w:t>
      </w:r>
      <w:r w:rsidR="00E2500D" w:rsidRPr="006452F8">
        <w:t xml:space="preserve">, </w:t>
      </w:r>
      <w:r w:rsidRPr="006452F8">
        <w:t>monitorowania</w:t>
      </w:r>
      <w:r w:rsidR="00E2500D" w:rsidRPr="006452F8">
        <w:t xml:space="preserve">, </w:t>
      </w:r>
      <w:r w:rsidRPr="006452F8">
        <w:t>sprawozdawczości</w:t>
      </w:r>
      <w:r w:rsidR="00E2500D" w:rsidRPr="006452F8">
        <w:t xml:space="preserve">, </w:t>
      </w:r>
      <w:r w:rsidRPr="006452F8">
        <w:t>rozliczenia</w:t>
      </w:r>
      <w:r w:rsidR="00E2500D" w:rsidRPr="006452F8">
        <w:t xml:space="preserve">, </w:t>
      </w:r>
      <w:r w:rsidRPr="006452F8">
        <w:t>zwrotu środków wraz z odsetkami oraz kontroli realizacji zadania uregulowanych w umowie.</w:t>
      </w:r>
    </w:p>
    <w:p w14:paraId="685ED0FD" w14:textId="77777777" w:rsidR="0088667A" w:rsidRPr="006452F8" w:rsidRDefault="006E022B" w:rsidP="003F0566">
      <w:pPr>
        <w:pStyle w:val="ustp"/>
        <w:numPr>
          <w:ilvl w:val="0"/>
          <w:numId w:val="14"/>
        </w:numPr>
        <w:spacing w:line="276" w:lineRule="auto"/>
      </w:pPr>
      <w:r w:rsidRPr="006452F8">
        <w:t xml:space="preserve">W </w:t>
      </w:r>
      <w:r w:rsidR="0088667A" w:rsidRPr="006452F8">
        <w:t>sprawach nieuregulowanych niniejszą umową zastosowanie mają odpowiednie przepisy ustaw</w:t>
      </w:r>
      <w:r w:rsidR="00E2500D" w:rsidRPr="006452F8">
        <w:t xml:space="preserve">, </w:t>
      </w:r>
      <w:r w:rsidR="0088667A" w:rsidRPr="006452F8">
        <w:t>w tym wymienionych w treści umowy oraz postanowienia programu.</w:t>
      </w:r>
    </w:p>
    <w:p w14:paraId="188476E5" w14:textId="611BDEF9" w:rsidR="0024605A" w:rsidRPr="006452F8" w:rsidRDefault="00810A09" w:rsidP="003F0566">
      <w:pPr>
        <w:pStyle w:val="ustp"/>
        <w:numPr>
          <w:ilvl w:val="0"/>
          <w:numId w:val="14"/>
        </w:numPr>
        <w:spacing w:line="276" w:lineRule="auto"/>
      </w:pPr>
      <w:r w:rsidRPr="006452F8">
        <w:t>Strony oświadczają</w:t>
      </w:r>
      <w:r w:rsidR="00E2500D" w:rsidRPr="006452F8">
        <w:t xml:space="preserve">, </w:t>
      </w:r>
      <w:r w:rsidRPr="006452F8">
        <w:t>że dane kontaktowe pracowników</w:t>
      </w:r>
      <w:r w:rsidR="00E2500D" w:rsidRPr="006452F8">
        <w:t xml:space="preserve">, </w:t>
      </w:r>
      <w:r w:rsidRPr="006452F8">
        <w:t xml:space="preserve">współpracowników i reprezentantów Stron udostępniane wzajemnie w niniejszej umowie lub udostępnione drugiej Stronie w jakikolwiek sposób w okresie obowiązywania niniejszej umowy przekazywane są w związku z wykonywaniem umowy przez </w:t>
      </w:r>
      <w:r w:rsidR="00F303DB">
        <w:t xml:space="preserve">OOW </w:t>
      </w:r>
      <w:r w:rsidRPr="006452F8">
        <w:t xml:space="preserve">lub w związku z prawnie uzasadnionym interesem </w:t>
      </w:r>
      <w:r w:rsidR="00F303DB">
        <w:t>W</w:t>
      </w:r>
      <w:r w:rsidRPr="006452F8">
        <w:t>ojewody. Udostępniane dane kontaktowe mogą obejmować: imię i nazwisko</w:t>
      </w:r>
      <w:r w:rsidR="00E2500D" w:rsidRPr="006452F8">
        <w:t xml:space="preserve">, </w:t>
      </w:r>
      <w:r w:rsidRPr="006452F8">
        <w:t>adres e-mail</w:t>
      </w:r>
      <w:r w:rsidR="00E2500D" w:rsidRPr="006452F8">
        <w:t xml:space="preserve">, </w:t>
      </w:r>
      <w:r w:rsidRPr="006452F8">
        <w:t xml:space="preserve">stanowisko służbowe i numer telefonu służbowego. Każda ze </w:t>
      </w:r>
      <w:r w:rsidR="00A117F3" w:rsidRPr="006452F8">
        <w:t>s</w:t>
      </w:r>
      <w:r w:rsidRPr="006452F8">
        <w:t>tron będzie administratorem danych kontaktowych</w:t>
      </w:r>
      <w:r w:rsidR="00E2500D" w:rsidRPr="006452F8">
        <w:t xml:space="preserve">, </w:t>
      </w:r>
      <w:r w:rsidRPr="006452F8">
        <w:t>które zostały jej udostępnione w ramach umowy.</w:t>
      </w:r>
      <w:r w:rsidR="0024605A" w:rsidRPr="006452F8">
        <w:t xml:space="preserve"> Dotyczy to także danych osobowych innych osób</w:t>
      </w:r>
      <w:r w:rsidR="00E2500D" w:rsidRPr="006452F8">
        <w:t xml:space="preserve">, </w:t>
      </w:r>
      <w:r w:rsidR="0024605A" w:rsidRPr="006452F8">
        <w:t xml:space="preserve">których dane </w:t>
      </w:r>
      <w:r w:rsidR="002A0209">
        <w:t>OOW</w:t>
      </w:r>
      <w:r w:rsidR="0024605A" w:rsidRPr="006452F8">
        <w:t xml:space="preserve"> pozyskuje w celu realizacji niniejszej umowy. </w:t>
      </w:r>
    </w:p>
    <w:p w14:paraId="2CD1E1C5" w14:textId="2753F6C4" w:rsidR="00810A09" w:rsidRPr="006452F8" w:rsidRDefault="0024605A" w:rsidP="003F0566">
      <w:pPr>
        <w:pStyle w:val="ustp"/>
        <w:numPr>
          <w:ilvl w:val="0"/>
          <w:numId w:val="14"/>
        </w:numPr>
        <w:spacing w:line="276" w:lineRule="auto"/>
      </w:pPr>
      <w:r w:rsidRPr="006452F8">
        <w:t xml:space="preserve">Wojewoda będzie przetwarzał dane osobowe </w:t>
      </w:r>
      <w:r w:rsidR="00F303DB">
        <w:t>OOW</w:t>
      </w:r>
      <w:r w:rsidR="00E2500D" w:rsidRPr="006452F8">
        <w:t xml:space="preserve">, </w:t>
      </w:r>
      <w:r w:rsidRPr="006452F8">
        <w:t>jak również dane osobowe</w:t>
      </w:r>
      <w:r w:rsidR="00E2500D" w:rsidRPr="006452F8">
        <w:t xml:space="preserve">, </w:t>
      </w:r>
      <w:r w:rsidRPr="006452F8">
        <w:t>o których mowa w</w:t>
      </w:r>
      <w:r w:rsidR="005E52DE">
        <w:t> </w:t>
      </w:r>
      <w:r w:rsidRPr="006452F8">
        <w:t>ust. 4</w:t>
      </w:r>
      <w:r w:rsidR="00E2500D" w:rsidRPr="006452F8">
        <w:t xml:space="preserve">, </w:t>
      </w:r>
      <w:r w:rsidRPr="006452F8">
        <w:t xml:space="preserve">przekazane w toku realizacji zadania przez </w:t>
      </w:r>
      <w:r w:rsidR="00F303DB">
        <w:t>OOW</w:t>
      </w:r>
      <w:r w:rsidR="00E2500D" w:rsidRPr="006452F8">
        <w:t xml:space="preserve">, </w:t>
      </w:r>
      <w:r w:rsidRPr="006452F8">
        <w:t>zgodnie z klauzulą informacyjną stanowiącą załącznik do</w:t>
      </w:r>
      <w:r w:rsidR="00CB35BF">
        <w:t xml:space="preserve"> wniosku o dofinansowanie</w:t>
      </w:r>
      <w:r w:rsidRPr="006452F8">
        <w:t xml:space="preserve"> oraz klauzulą </w:t>
      </w:r>
      <w:r w:rsidR="00C86A0C" w:rsidRPr="006452F8">
        <w:t>informacyjn</w:t>
      </w:r>
      <w:r w:rsidR="009F77D5" w:rsidRPr="006452F8">
        <w:t>ą FERS</w:t>
      </w:r>
      <w:r w:rsidR="00E2500D" w:rsidRPr="006452F8">
        <w:t xml:space="preserve">, </w:t>
      </w:r>
      <w:r w:rsidR="00C86A0C" w:rsidRPr="006452F8">
        <w:t>zamieszczon</w:t>
      </w:r>
      <w:r w:rsidR="009F77D5" w:rsidRPr="006452F8">
        <w:t>ą</w:t>
      </w:r>
      <w:r w:rsidR="00C86A0C" w:rsidRPr="006452F8">
        <w:t xml:space="preserve"> na stronie Mazowieckiego Urzędu Wojewódzkiego w Warszawie pod adresem </w:t>
      </w:r>
      <w:hyperlink r:id="rId16" w:history="1">
        <w:r w:rsidR="009F77D5" w:rsidRPr="006452F8">
          <w:rPr>
            <w:rStyle w:val="Hipercze"/>
          </w:rPr>
          <w:t>https://www.gov.pl/web/uw-mazowiecki/maluch-2022-2029-klauzule-informacyjne</w:t>
        </w:r>
      </w:hyperlink>
      <w:r w:rsidR="00256885" w:rsidRPr="006452F8">
        <w:t>.</w:t>
      </w:r>
    </w:p>
    <w:p w14:paraId="0ACF0D59" w14:textId="6C61E330" w:rsidR="0024605A" w:rsidRPr="006452F8" w:rsidRDefault="0024605A" w:rsidP="003F0566">
      <w:pPr>
        <w:pStyle w:val="ustp"/>
        <w:numPr>
          <w:ilvl w:val="0"/>
          <w:numId w:val="14"/>
        </w:numPr>
        <w:spacing w:line="276" w:lineRule="auto"/>
      </w:pPr>
      <w:r w:rsidRPr="006452F8">
        <w:t>O</w:t>
      </w:r>
      <w:r w:rsidR="00F303DB">
        <w:t>OW</w:t>
      </w:r>
      <w:r w:rsidRPr="006452F8">
        <w:t xml:space="preserve"> zobowiązuje się do spełnienia obowiązku informacyjnego</w:t>
      </w:r>
      <w:r w:rsidR="00E2500D" w:rsidRPr="006452F8">
        <w:t xml:space="preserve">, </w:t>
      </w:r>
      <w:r w:rsidRPr="006452F8">
        <w:t>o którym mowa w art. 13 rozporządzenia Parlamentu Europejskiego i Rady (UE) 2016/679 z dnia 27 kwietnia 2016 r. w</w:t>
      </w:r>
      <w:r w:rsidR="005E52DE">
        <w:t> </w:t>
      </w:r>
      <w:r w:rsidRPr="006452F8">
        <w:t>sprawie ochrony osób fizycznych w związku z przetwarzaniem danych osobowych i w sprawie swobodnego przepływu takich danych oraz uchylenia dyrektywy 95/46/WE (Dz.</w:t>
      </w:r>
      <w:r w:rsidR="00EE6D56" w:rsidRPr="006452F8">
        <w:t xml:space="preserve"> </w:t>
      </w:r>
      <w:r w:rsidRPr="006452F8">
        <w:t>U. UE. L 2016.119.1) (RODO)</w:t>
      </w:r>
      <w:r w:rsidR="00E2500D" w:rsidRPr="006452F8">
        <w:t xml:space="preserve">, </w:t>
      </w:r>
      <w:r w:rsidR="009619CD" w:rsidRPr="006452F8">
        <w:t>także w imieniu Instytucji Zarządzającej</w:t>
      </w:r>
      <w:r w:rsidR="00E2500D" w:rsidRPr="006452F8">
        <w:t xml:space="preserve">, </w:t>
      </w:r>
      <w:r w:rsidR="009619CD" w:rsidRPr="006452F8">
        <w:t>Instytucji Pośredniczącej oraz Beneficjenta projektu FERS</w:t>
      </w:r>
      <w:r w:rsidR="00E2500D" w:rsidRPr="006452F8">
        <w:t xml:space="preserve">, </w:t>
      </w:r>
      <w:r w:rsidR="009619CD" w:rsidRPr="006452F8">
        <w:t>wobec wszystkich osób</w:t>
      </w:r>
      <w:r w:rsidR="00E2500D" w:rsidRPr="006452F8">
        <w:t xml:space="preserve">, </w:t>
      </w:r>
      <w:r w:rsidR="009619CD" w:rsidRPr="006452F8">
        <w:t>których dane pozyskuje</w:t>
      </w:r>
      <w:r w:rsidR="00E2500D" w:rsidRPr="006452F8">
        <w:t xml:space="preserve">, </w:t>
      </w:r>
      <w:r w:rsidR="009619CD" w:rsidRPr="006452F8">
        <w:t>oraz zapewnia</w:t>
      </w:r>
      <w:r w:rsidR="00E2500D" w:rsidRPr="006452F8">
        <w:t xml:space="preserve">, </w:t>
      </w:r>
      <w:r w:rsidR="009619CD" w:rsidRPr="006452F8">
        <w:t>że</w:t>
      </w:r>
      <w:r w:rsidR="00672145">
        <w:t> </w:t>
      </w:r>
      <w:r w:rsidR="009619CD" w:rsidRPr="006452F8">
        <w:t xml:space="preserve"> obowiązek ten jest wykonywany także przez podmioty</w:t>
      </w:r>
      <w:r w:rsidR="00E2500D" w:rsidRPr="006452F8">
        <w:t xml:space="preserve">, </w:t>
      </w:r>
      <w:r w:rsidR="009619CD" w:rsidRPr="006452F8">
        <w:t xml:space="preserve">z którymi współpracuje przy realizacji zadania. </w:t>
      </w:r>
    </w:p>
    <w:p w14:paraId="443FCD73" w14:textId="253194FF" w:rsidR="00810A09" w:rsidRPr="006452F8" w:rsidRDefault="00810A09" w:rsidP="003F0566">
      <w:pPr>
        <w:pStyle w:val="ustp"/>
        <w:numPr>
          <w:ilvl w:val="0"/>
          <w:numId w:val="14"/>
        </w:numPr>
        <w:spacing w:line="276" w:lineRule="auto"/>
      </w:pPr>
      <w:r w:rsidRPr="006452F8">
        <w:t>O</w:t>
      </w:r>
      <w:r w:rsidR="00F303DB">
        <w:t xml:space="preserve">OW </w:t>
      </w:r>
      <w:r w:rsidRPr="006452F8">
        <w:t>zobowiązuje się do przekazania wszystkim osobom</w:t>
      </w:r>
      <w:r w:rsidR="00E2500D" w:rsidRPr="006452F8">
        <w:t xml:space="preserve">, </w:t>
      </w:r>
      <w:r w:rsidRPr="006452F8">
        <w:t xml:space="preserve">których dane </w:t>
      </w:r>
      <w:r w:rsidR="009619CD" w:rsidRPr="006452F8">
        <w:t>będzie udostępniać w</w:t>
      </w:r>
      <w:r w:rsidR="002A0209">
        <w:t> </w:t>
      </w:r>
      <w:r w:rsidR="009619CD" w:rsidRPr="006452F8">
        <w:t xml:space="preserve"> związku z realizacją zadania</w:t>
      </w:r>
      <w:r w:rsidR="00E2500D" w:rsidRPr="006452F8">
        <w:t xml:space="preserve">, </w:t>
      </w:r>
      <w:r w:rsidRPr="006452F8">
        <w:t>informacji</w:t>
      </w:r>
      <w:r w:rsidR="00E2500D" w:rsidRPr="006452F8">
        <w:t xml:space="preserve">, </w:t>
      </w:r>
      <w:r w:rsidRPr="006452F8">
        <w:t>o których mowa w</w:t>
      </w:r>
      <w:r w:rsidR="005E52DE">
        <w:t> </w:t>
      </w:r>
      <w:r w:rsidRPr="006452F8">
        <w:t>art.</w:t>
      </w:r>
      <w:r w:rsidR="005E52DE">
        <w:t> </w:t>
      </w:r>
      <w:r w:rsidRPr="006452F8">
        <w:t>14 rozporządzenia Parlamentu Europejskiego i Rady (UE) 2016/679 z dnia 27 kwietnia 2016</w:t>
      </w:r>
      <w:r w:rsidR="005E52DE">
        <w:t> </w:t>
      </w:r>
      <w:r w:rsidRPr="006452F8">
        <w:t>r. w sprawie ochrony osób fizycznych w związku z przetwarzaniem danych osobowych i w sprawie swobodnego przepływu takich danych oraz uchylenia dyrektywy 95/46/WE (RODO)</w:t>
      </w:r>
      <w:r w:rsidR="00E2500D" w:rsidRPr="006452F8">
        <w:t xml:space="preserve">, </w:t>
      </w:r>
      <w:r w:rsidRPr="006452F8">
        <w:t xml:space="preserve">tj. klauzuli </w:t>
      </w:r>
      <w:r w:rsidR="009619CD" w:rsidRPr="006452F8">
        <w:t>informacyjnej.</w:t>
      </w:r>
    </w:p>
    <w:p w14:paraId="5EB97E81" w14:textId="77777777" w:rsidR="0088667A" w:rsidRPr="006452F8" w:rsidRDefault="006E396E"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7&amp;L=1&amp;N=18"/>
          <w:id w:val="675156858"/>
          <w:placeholder>
            <w:docPart w:val="8D3AEC42C52741ACBF1EFF554B86B128"/>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3</w:t>
          </w:r>
          <w:r w:rsidR="00B477C1" w:rsidRPr="006452F8">
            <w:rPr>
              <w:rStyle w:val="Nagwek1Znak"/>
              <w:rFonts w:ascii="Times New Roman" w:hAnsi="Times New Roman"/>
              <w:b/>
              <w:bCs/>
              <w:sz w:val="24"/>
            </w:rPr>
            <w:t>.</w:t>
          </w:r>
        </w:sdtContent>
      </w:sdt>
    </w:p>
    <w:p w14:paraId="0D3710E1" w14:textId="1B857B2B"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xml:space="preserve">Umowa została sporządzona w dwóch jednobrzmiących egzemplarzach: jednym dla </w:t>
      </w:r>
      <w:r w:rsidR="00F303DB">
        <w:rPr>
          <w:rFonts w:ascii="Times New Roman" w:hAnsi="Times New Roman"/>
          <w:sz w:val="22"/>
          <w:szCs w:val="22"/>
        </w:rPr>
        <w:t>W</w:t>
      </w:r>
      <w:r w:rsidRPr="006452F8">
        <w:rPr>
          <w:rFonts w:ascii="Times New Roman" w:hAnsi="Times New Roman"/>
          <w:sz w:val="22"/>
          <w:szCs w:val="22"/>
        </w:rPr>
        <w:t xml:space="preserve">ojewody i </w:t>
      </w:r>
      <w:r w:rsidR="002A0209">
        <w:rPr>
          <w:rFonts w:ascii="Times New Roman" w:hAnsi="Times New Roman"/>
          <w:sz w:val="22"/>
          <w:szCs w:val="22"/>
        </w:rPr>
        <w:t> </w:t>
      </w:r>
      <w:r w:rsidRPr="006452F8">
        <w:rPr>
          <w:rFonts w:ascii="Times New Roman" w:hAnsi="Times New Roman"/>
          <w:sz w:val="22"/>
          <w:szCs w:val="22"/>
        </w:rPr>
        <w:t xml:space="preserve">jednym dla </w:t>
      </w:r>
      <w:r w:rsidR="00F303DB">
        <w:rPr>
          <w:rFonts w:ascii="Times New Roman" w:hAnsi="Times New Roman"/>
          <w:sz w:val="22"/>
          <w:szCs w:val="22"/>
        </w:rPr>
        <w:t>OOW</w:t>
      </w:r>
      <w:r w:rsidR="002A0209">
        <w:rPr>
          <w:rFonts w:ascii="Times New Roman" w:hAnsi="Times New Roman"/>
          <w:sz w:val="22"/>
          <w:szCs w:val="22"/>
        </w:rPr>
        <w:t>.</w:t>
      </w:r>
    </w:p>
    <w:p w14:paraId="7FDE6F5A" w14:textId="77777777" w:rsidR="00DF3E73" w:rsidRPr="00DF3E73" w:rsidRDefault="00DF3E73" w:rsidP="00DF3E73">
      <w:pPr>
        <w:tabs>
          <w:tab w:val="center" w:pos="2268"/>
          <w:tab w:val="center" w:pos="6804"/>
        </w:tabs>
        <w:rPr>
          <w:rFonts w:ascii="Times New Roman" w:hAnsi="Times New Roman"/>
          <w:b/>
        </w:rPr>
      </w:pPr>
    </w:p>
    <w:p w14:paraId="1362D465" w14:textId="77777777" w:rsidR="00DF3E73" w:rsidRPr="00DF3E73" w:rsidRDefault="00DF3E73" w:rsidP="00DF3E73">
      <w:pPr>
        <w:tabs>
          <w:tab w:val="center" w:pos="2268"/>
          <w:tab w:val="center" w:pos="6804"/>
        </w:tabs>
        <w:rPr>
          <w:rFonts w:ascii="Times New Roman" w:hAnsi="Times New Roman"/>
          <w:b/>
        </w:rPr>
      </w:pPr>
      <w:r w:rsidRPr="00DF3E73">
        <w:rPr>
          <w:rFonts w:ascii="Times New Roman" w:hAnsi="Times New Roman"/>
          <w:b/>
        </w:rPr>
        <w:tab/>
        <w:t>Ostateczny odbiorca wsparcia</w:t>
      </w:r>
      <w:r w:rsidRPr="00DF3E73">
        <w:rPr>
          <w:rFonts w:ascii="Times New Roman" w:hAnsi="Times New Roman"/>
          <w:b/>
        </w:rPr>
        <w:tab/>
        <w:t>Wojewoda Mazowiecki</w:t>
      </w:r>
    </w:p>
    <w:p w14:paraId="517AF48B" w14:textId="77777777" w:rsidR="00DF3E73" w:rsidRPr="00DF3E73" w:rsidRDefault="00DF3E73" w:rsidP="00DF3E73">
      <w:pPr>
        <w:tabs>
          <w:tab w:val="center" w:pos="2268"/>
          <w:tab w:val="center" w:pos="6804"/>
        </w:tabs>
        <w:rPr>
          <w:rFonts w:ascii="Times New Roman" w:hAnsi="Times New Roman"/>
          <w:highlight w:val="lightGray"/>
        </w:rPr>
      </w:pPr>
    </w:p>
    <w:p w14:paraId="750447C4" w14:textId="77777777" w:rsidR="00DF3E73" w:rsidRPr="00DF3E73" w:rsidRDefault="00DF3E73" w:rsidP="00DF3E73">
      <w:pPr>
        <w:tabs>
          <w:tab w:val="center" w:pos="2268"/>
          <w:tab w:val="center" w:pos="6804"/>
        </w:tabs>
        <w:rPr>
          <w:rFonts w:ascii="Times New Roman" w:hAnsi="Times New Roman"/>
          <w:highlight w:val="lightGray"/>
        </w:rPr>
      </w:pPr>
    </w:p>
    <w:p w14:paraId="40423126" w14:textId="77777777" w:rsidR="00DF3E73" w:rsidRPr="00DF3E73" w:rsidRDefault="00DF3E73" w:rsidP="00DF3E73">
      <w:pPr>
        <w:tabs>
          <w:tab w:val="center" w:pos="2268"/>
          <w:tab w:val="center" w:pos="6804"/>
        </w:tabs>
        <w:rPr>
          <w:rFonts w:ascii="Times New Roman" w:hAnsi="Times New Roman"/>
          <w:highlight w:val="lightGray"/>
        </w:rPr>
      </w:pPr>
    </w:p>
    <w:p w14:paraId="46645DE3" w14:textId="77777777" w:rsidR="00DF3E73" w:rsidRPr="00DF3E73" w:rsidRDefault="00DF3E73" w:rsidP="00DF3E73">
      <w:pPr>
        <w:tabs>
          <w:tab w:val="center" w:pos="2268"/>
          <w:tab w:val="center" w:pos="6804"/>
        </w:tabs>
        <w:rPr>
          <w:rFonts w:ascii="Times New Roman" w:hAnsi="Times New Roman"/>
          <w:highlight w:val="lightGray"/>
        </w:rPr>
      </w:pPr>
    </w:p>
    <w:p w14:paraId="1372BA90" w14:textId="77777777" w:rsidR="00DF3E73" w:rsidRDefault="00DF3E73" w:rsidP="00DF3E73">
      <w:pPr>
        <w:tabs>
          <w:tab w:val="center" w:pos="2268"/>
          <w:tab w:val="center" w:pos="6804"/>
        </w:tabs>
        <w:rPr>
          <w:rFonts w:ascii="Times New Roman" w:hAnsi="Times New Roman"/>
        </w:rPr>
      </w:pPr>
      <w:r w:rsidRPr="006452F8">
        <w:rPr>
          <w:rFonts w:ascii="Times New Roman" w:hAnsi="Times New Roman"/>
          <w:sz w:val="22"/>
          <w:szCs w:val="22"/>
        </w:rPr>
        <w:tab/>
      </w:r>
      <w:r w:rsidRPr="00DF3E73">
        <w:rPr>
          <w:rFonts w:ascii="Times New Roman" w:hAnsi="Times New Roman"/>
        </w:rPr>
        <w:t>……………………………………….</w:t>
      </w:r>
      <w:r w:rsidRPr="006452F8">
        <w:rPr>
          <w:rFonts w:ascii="Times New Roman" w:hAnsi="Times New Roman"/>
          <w:sz w:val="22"/>
          <w:szCs w:val="22"/>
        </w:rPr>
        <w:tab/>
      </w:r>
      <w:r w:rsidRPr="00DF3E73">
        <w:rPr>
          <w:rFonts w:ascii="Times New Roman" w:hAnsi="Times New Roman"/>
        </w:rPr>
        <w:t>……………………………………….</w:t>
      </w:r>
    </w:p>
    <w:p w14:paraId="336BEBC6" w14:textId="77777777" w:rsidR="00C43BD9" w:rsidRDefault="00C43BD9" w:rsidP="00DF3E73">
      <w:pPr>
        <w:tabs>
          <w:tab w:val="center" w:pos="2268"/>
          <w:tab w:val="center" w:pos="6804"/>
        </w:tabs>
        <w:rPr>
          <w:rFonts w:ascii="Times New Roman" w:hAnsi="Times New Roman"/>
        </w:rPr>
      </w:pPr>
    </w:p>
    <w:p w14:paraId="4E40CD04" w14:textId="77777777" w:rsidR="00C43BD9" w:rsidRPr="00EC3632" w:rsidRDefault="00C43BD9" w:rsidP="00C43BD9">
      <w:pPr>
        <w:tabs>
          <w:tab w:val="center" w:pos="2268"/>
        </w:tabs>
        <w:rPr>
          <w:rFonts w:ascii="Times New Roman" w:hAnsi="Times New Roman"/>
          <w:b/>
        </w:rPr>
      </w:pPr>
      <w:r w:rsidRPr="00EC3632">
        <w:rPr>
          <w:rFonts w:ascii="Times New Roman" w:hAnsi="Times New Roman"/>
        </w:rPr>
        <w:lastRenderedPageBreak/>
        <w:tab/>
      </w:r>
      <w:r w:rsidRPr="00EC3632">
        <w:rPr>
          <w:rFonts w:ascii="Times New Roman" w:hAnsi="Times New Roman"/>
          <w:b/>
        </w:rPr>
        <w:t>Skarbnik</w:t>
      </w:r>
    </w:p>
    <w:p w14:paraId="2705F43D" w14:textId="77777777" w:rsidR="00C43BD9" w:rsidRPr="008C7F40" w:rsidRDefault="00C43BD9" w:rsidP="00C43BD9">
      <w:pPr>
        <w:rPr>
          <w:b/>
        </w:rPr>
      </w:pPr>
    </w:p>
    <w:p w14:paraId="2A777D36" w14:textId="77777777" w:rsidR="00C43BD9" w:rsidRPr="008C7F40" w:rsidRDefault="00C43BD9" w:rsidP="00C43BD9">
      <w:pPr>
        <w:rPr>
          <w:b/>
        </w:rPr>
      </w:pPr>
    </w:p>
    <w:p w14:paraId="450B4B2C" w14:textId="77777777" w:rsidR="00C43BD9" w:rsidRPr="008C7F40" w:rsidRDefault="00C43BD9" w:rsidP="00C43BD9">
      <w:pPr>
        <w:rPr>
          <w:b/>
        </w:rPr>
      </w:pPr>
    </w:p>
    <w:p w14:paraId="5D4FA68F" w14:textId="77777777" w:rsidR="00C43BD9" w:rsidRPr="008C7F40" w:rsidRDefault="00C43BD9" w:rsidP="00C43BD9">
      <w:pPr>
        <w:tabs>
          <w:tab w:val="center" w:pos="2268"/>
        </w:tabs>
        <w:rPr>
          <w:b/>
        </w:rPr>
      </w:pPr>
    </w:p>
    <w:p w14:paraId="53B5920A" w14:textId="77777777" w:rsidR="00C43BD9" w:rsidRPr="008C7F40" w:rsidRDefault="00C43BD9" w:rsidP="00C43BD9">
      <w:pPr>
        <w:tabs>
          <w:tab w:val="center" w:pos="2268"/>
        </w:tabs>
      </w:pPr>
      <w:r>
        <w:tab/>
      </w:r>
      <w:r w:rsidRPr="008C7F40">
        <w:t>…………………………………</w:t>
      </w:r>
    </w:p>
    <w:p w14:paraId="77B07E85" w14:textId="77777777" w:rsidR="0088667A" w:rsidRPr="00DF3E73" w:rsidRDefault="0088667A" w:rsidP="00DF3E73">
      <w:pPr>
        <w:tabs>
          <w:tab w:val="center" w:pos="2268"/>
          <w:tab w:val="center" w:pos="6804"/>
        </w:tabs>
        <w:spacing w:afterLines="20" w:after="48"/>
        <w:jc w:val="both"/>
        <w:rPr>
          <w:rFonts w:ascii="Times New Roman" w:hAnsi="Times New Roman"/>
          <w:i/>
        </w:rPr>
      </w:pPr>
    </w:p>
    <w:p w14:paraId="48F29BF1" w14:textId="77777777" w:rsidR="00EC7E62" w:rsidRPr="0075469B" w:rsidRDefault="00EC7E62" w:rsidP="00EC7E62">
      <w:pPr>
        <w:spacing w:after="40"/>
        <w:rPr>
          <w:rFonts w:ascii="Times New Roman" w:hAnsi="Times New Roman"/>
          <w:sz w:val="20"/>
          <w:szCs w:val="20"/>
          <w:u w:val="single"/>
        </w:rPr>
      </w:pPr>
      <w:bookmarkStart w:id="8" w:name="_Hlk150350197"/>
      <w:r w:rsidRPr="0075469B">
        <w:rPr>
          <w:rFonts w:ascii="Times New Roman" w:hAnsi="Times New Roman"/>
          <w:sz w:val="20"/>
          <w:szCs w:val="20"/>
          <w:u w:val="single"/>
        </w:rPr>
        <w:t>Załączniki:</w:t>
      </w:r>
    </w:p>
    <w:p w14:paraId="1E554E7C" w14:textId="4844C63A"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K</w:t>
      </w:r>
      <w:r w:rsidR="00F94A53" w:rsidRPr="00D261C8">
        <w:t>alkulacja wydatków</w:t>
      </w:r>
      <w:r w:rsidR="008F48B3">
        <w:t xml:space="preserve"> dla FERS-JST</w:t>
      </w:r>
    </w:p>
    <w:p w14:paraId="10031FC7" w14:textId="77777777" w:rsidR="00B521B3" w:rsidRPr="00D261C8" w:rsidRDefault="00B521B3" w:rsidP="00DB6D6D">
      <w:pPr>
        <w:pStyle w:val="listazacznikw"/>
        <w:numPr>
          <w:ilvl w:val="0"/>
          <w:numId w:val="15"/>
        </w:numPr>
        <w:tabs>
          <w:tab w:val="left" w:pos="822"/>
          <w:tab w:val="left" w:pos="851"/>
        </w:tabs>
        <w:spacing w:line="249" w:lineRule="auto"/>
        <w:ind w:left="851" w:right="0" w:hanging="641"/>
      </w:pPr>
      <w:r w:rsidRPr="00D261C8">
        <w:t>Oświadczenie o poniesieniu wydatków ze środków programu na dostosowanie obiektu do potrzeb dzieci z niepełnosprawnościami lub wymagających szczególnej opieki</w:t>
      </w:r>
    </w:p>
    <w:p w14:paraId="49B0AE08" w14:textId="7B6752C9"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Harmonogram zapotrzebowania na środki finansowe</w:t>
      </w:r>
    </w:p>
    <w:p w14:paraId="1A115195" w14:textId="4B42BC5D" w:rsidR="00EC7E62" w:rsidRPr="0075469B" w:rsidRDefault="00B521B3" w:rsidP="00DB6D6D">
      <w:pPr>
        <w:pStyle w:val="listazacznikw"/>
        <w:numPr>
          <w:ilvl w:val="0"/>
          <w:numId w:val="15"/>
        </w:numPr>
        <w:tabs>
          <w:tab w:val="left" w:pos="822"/>
          <w:tab w:val="left" w:pos="851"/>
        </w:tabs>
        <w:spacing w:line="249" w:lineRule="auto"/>
        <w:ind w:left="851" w:right="0" w:hanging="641"/>
      </w:pPr>
      <w:bookmarkStart w:id="9" w:name="_Ref6484862"/>
      <w:r>
        <w:t>W</w:t>
      </w:r>
      <w:r w:rsidR="000260CB">
        <w:t xml:space="preserve">zór wniosku o </w:t>
      </w:r>
      <w:r w:rsidR="00F27D96">
        <w:t>transze środków</w:t>
      </w:r>
    </w:p>
    <w:p w14:paraId="25739174" w14:textId="58C47E4D"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Oświadczenie o częstotliwości otrzymywania środków</w:t>
      </w:r>
    </w:p>
    <w:p w14:paraId="5D9FDE30" w14:textId="445590B8"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 xml:space="preserve">Harmonogram dokonywania wydatków przez </w:t>
      </w:r>
      <w:r w:rsidR="002A0209">
        <w:t>OOW</w:t>
      </w:r>
    </w:p>
    <w:p w14:paraId="0844C34F" w14:textId="33A01AC4" w:rsidR="00DA1FE3" w:rsidRPr="006452F8" w:rsidRDefault="000260CB" w:rsidP="00DB6D6D">
      <w:pPr>
        <w:pStyle w:val="listazacznikw"/>
        <w:numPr>
          <w:ilvl w:val="0"/>
          <w:numId w:val="15"/>
        </w:numPr>
        <w:tabs>
          <w:tab w:val="left" w:pos="822"/>
          <w:tab w:val="left" w:pos="851"/>
        </w:tabs>
        <w:spacing w:line="249" w:lineRule="auto"/>
        <w:ind w:left="851" w:right="0" w:hanging="641"/>
      </w:pPr>
      <w:bookmarkStart w:id="10" w:name="_Hlk150334909"/>
      <w:bookmarkEnd w:id="9"/>
      <w:r>
        <w:t>Wzór r</w:t>
      </w:r>
      <w:r w:rsidR="00DA1FE3">
        <w:t>ozliczeni</w:t>
      </w:r>
      <w:r>
        <w:t xml:space="preserve">a </w:t>
      </w:r>
      <w:r w:rsidR="00DA1FE3">
        <w:t>dofinansowania</w:t>
      </w:r>
      <w:bookmarkEnd w:id="8"/>
      <w:bookmarkEnd w:id="10"/>
    </w:p>
    <w:sectPr w:rsidR="00DA1FE3" w:rsidRPr="006452F8" w:rsidSect="00F91A09">
      <w:headerReference w:type="default" r:id="rId17"/>
      <w:footerReference w:type="default" r:id="rId18"/>
      <w:headerReference w:type="first" r:id="rId19"/>
      <w:type w:val="continuous"/>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7505" w14:textId="77777777" w:rsidR="006E396E" w:rsidRDefault="006E396E" w:rsidP="00C32163">
      <w:r>
        <w:separator/>
      </w:r>
    </w:p>
  </w:endnote>
  <w:endnote w:type="continuationSeparator" w:id="0">
    <w:p w14:paraId="491D8276" w14:textId="77777777" w:rsidR="006E396E" w:rsidRDefault="006E396E" w:rsidP="00C32163">
      <w:r>
        <w:continuationSeparator/>
      </w:r>
    </w:p>
  </w:endnote>
  <w:endnote w:type="continuationNotice" w:id="1">
    <w:p w14:paraId="2C918B8E" w14:textId="77777777" w:rsidR="006E396E" w:rsidRDefault="006E3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89208400"/>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43898AEC" w14:textId="242A797A" w:rsidR="00C5505E" w:rsidRPr="00457946" w:rsidRDefault="00C5505E" w:rsidP="00457946">
            <w:pPr>
              <w:pStyle w:val="Stopka"/>
              <w:jc w:val="center"/>
              <w:rPr>
                <w:sz w:val="22"/>
              </w:rPr>
            </w:pPr>
            <w:r w:rsidRPr="00457946">
              <w:rPr>
                <w:rFonts w:ascii="Times New Roman" w:hAnsi="Times New Roman"/>
                <w:sz w:val="22"/>
              </w:rPr>
              <w:t xml:space="preserve">Strona </w:t>
            </w:r>
            <w:r w:rsidRPr="00457946">
              <w:rPr>
                <w:rFonts w:ascii="Times New Roman" w:hAnsi="Times New Roman"/>
                <w:b/>
                <w:bCs/>
                <w:sz w:val="22"/>
              </w:rPr>
              <w:fldChar w:fldCharType="begin"/>
            </w:r>
            <w:r w:rsidRPr="00457946">
              <w:rPr>
                <w:rFonts w:ascii="Times New Roman" w:hAnsi="Times New Roman"/>
                <w:b/>
                <w:bCs/>
                <w:sz w:val="22"/>
              </w:rPr>
              <w:instrText>PAGE</w:instrText>
            </w:r>
            <w:r w:rsidRPr="00457946">
              <w:rPr>
                <w:rFonts w:ascii="Times New Roman" w:hAnsi="Times New Roman"/>
                <w:b/>
                <w:bCs/>
                <w:sz w:val="22"/>
              </w:rPr>
              <w:fldChar w:fldCharType="separate"/>
            </w:r>
            <w:r w:rsidR="00F66861">
              <w:rPr>
                <w:rFonts w:ascii="Times New Roman" w:hAnsi="Times New Roman"/>
                <w:b/>
                <w:bCs/>
                <w:noProof/>
                <w:sz w:val="22"/>
              </w:rPr>
              <w:t>9</w:t>
            </w:r>
            <w:r w:rsidRPr="00457946">
              <w:rPr>
                <w:rFonts w:ascii="Times New Roman" w:hAnsi="Times New Roman"/>
                <w:b/>
                <w:bCs/>
                <w:sz w:val="22"/>
              </w:rPr>
              <w:fldChar w:fldCharType="end"/>
            </w:r>
            <w:r w:rsidRPr="00457946">
              <w:rPr>
                <w:rFonts w:ascii="Times New Roman" w:hAnsi="Times New Roman"/>
                <w:sz w:val="22"/>
              </w:rPr>
              <w:t xml:space="preserve"> z </w:t>
            </w:r>
            <w:r w:rsidRPr="00457946">
              <w:rPr>
                <w:rFonts w:ascii="Times New Roman" w:hAnsi="Times New Roman"/>
                <w:b/>
                <w:bCs/>
                <w:sz w:val="22"/>
              </w:rPr>
              <w:fldChar w:fldCharType="begin"/>
            </w:r>
            <w:r w:rsidRPr="00457946">
              <w:rPr>
                <w:rFonts w:ascii="Times New Roman" w:hAnsi="Times New Roman"/>
                <w:b/>
                <w:bCs/>
                <w:sz w:val="22"/>
              </w:rPr>
              <w:instrText>NUMPAGES</w:instrText>
            </w:r>
            <w:r w:rsidRPr="00457946">
              <w:rPr>
                <w:rFonts w:ascii="Times New Roman" w:hAnsi="Times New Roman"/>
                <w:b/>
                <w:bCs/>
                <w:sz w:val="22"/>
              </w:rPr>
              <w:fldChar w:fldCharType="separate"/>
            </w:r>
            <w:r w:rsidR="00F66861">
              <w:rPr>
                <w:rFonts w:ascii="Times New Roman" w:hAnsi="Times New Roman"/>
                <w:b/>
                <w:bCs/>
                <w:noProof/>
                <w:sz w:val="22"/>
              </w:rPr>
              <w:t>17</w:t>
            </w:r>
            <w:r w:rsidRPr="00457946">
              <w:rPr>
                <w:rFonts w:ascii="Times New Roman" w:hAnsi="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CFFA" w14:textId="77777777" w:rsidR="006E396E" w:rsidRDefault="006E396E" w:rsidP="00C32163">
      <w:r>
        <w:separator/>
      </w:r>
    </w:p>
  </w:footnote>
  <w:footnote w:type="continuationSeparator" w:id="0">
    <w:p w14:paraId="79CA65F8" w14:textId="77777777" w:rsidR="006E396E" w:rsidRDefault="006E396E" w:rsidP="00C32163">
      <w:r>
        <w:continuationSeparator/>
      </w:r>
    </w:p>
  </w:footnote>
  <w:footnote w:type="continuationNotice" w:id="1">
    <w:p w14:paraId="5289CC80" w14:textId="77777777" w:rsidR="006E396E" w:rsidRDefault="006E396E"/>
  </w:footnote>
  <w:footnote w:id="2">
    <w:p w14:paraId="09C6972B" w14:textId="77777777" w:rsidR="00C5505E" w:rsidRPr="00E06714" w:rsidRDefault="00C5505E" w:rsidP="00E06714">
      <w:pPr>
        <w:pStyle w:val="Tekstprzypisudolnego"/>
        <w:tabs>
          <w:tab w:val="left" w:pos="142"/>
        </w:tabs>
        <w:ind w:left="142" w:hanging="142"/>
        <w:jc w:val="both"/>
        <w:rPr>
          <w:rFonts w:ascii="Times New Roman" w:hAnsi="Times New Roman"/>
          <w:sz w:val="18"/>
        </w:rPr>
      </w:pPr>
      <w:r w:rsidRPr="00E06714">
        <w:rPr>
          <w:rStyle w:val="Odwoanieprzypisudolnego"/>
          <w:rFonts w:ascii="Times New Roman" w:hAnsi="Times New Roman"/>
        </w:rPr>
        <w:footnoteRef/>
      </w:r>
      <w:r w:rsidRPr="002F7111">
        <w:rPr>
          <w:rFonts w:ascii="Times New Roman" w:hAnsi="Times New Roman"/>
          <w:sz w:val="18"/>
          <w:vertAlign w:val="superscript"/>
        </w:rPr>
        <w:t>)</w:t>
      </w:r>
      <w:r w:rsidRPr="00E06714">
        <w:rPr>
          <w:rFonts w:ascii="Times New Roman" w:hAnsi="Times New Roman"/>
          <w:sz w:val="18"/>
        </w:rPr>
        <w:tab/>
      </w:r>
      <w:r w:rsidRPr="00E06714">
        <w:rPr>
          <w:rFonts w:ascii="Times New Roman" w:hAnsi="Times New Roman"/>
          <w:sz w:val="18"/>
          <w:szCs w:val="18"/>
        </w:rPr>
        <w:t>Tu: opis obiektu</w:t>
      </w:r>
      <w:r>
        <w:rPr>
          <w:rFonts w:ascii="Times New Roman" w:hAnsi="Times New Roman"/>
          <w:sz w:val="18"/>
          <w:szCs w:val="18"/>
        </w:rPr>
        <w:t xml:space="preserve">, </w:t>
      </w:r>
      <w:r w:rsidRPr="00E06714">
        <w:rPr>
          <w:rFonts w:ascii="Times New Roman" w:hAnsi="Times New Roman"/>
          <w:sz w:val="18"/>
          <w:szCs w:val="18"/>
        </w:rPr>
        <w:t>w którym będą prowadzone prace oraz jego otoczenia</w:t>
      </w:r>
      <w:r>
        <w:rPr>
          <w:rFonts w:ascii="Times New Roman" w:hAnsi="Times New Roman"/>
          <w:sz w:val="18"/>
          <w:szCs w:val="18"/>
        </w:rPr>
        <w:t xml:space="preserve">, </w:t>
      </w:r>
      <w:r w:rsidRPr="00E06714">
        <w:rPr>
          <w:rFonts w:ascii="Times New Roman" w:hAnsi="Times New Roman"/>
          <w:sz w:val="18"/>
          <w:szCs w:val="18"/>
        </w:rPr>
        <w:t>numer księgi wieczystej</w:t>
      </w:r>
      <w:r>
        <w:rPr>
          <w:rFonts w:ascii="Times New Roman" w:hAnsi="Times New Roman"/>
          <w:sz w:val="18"/>
          <w:szCs w:val="18"/>
        </w:rPr>
        <w:t xml:space="preserve">, </w:t>
      </w:r>
      <w:r w:rsidRPr="00E06714">
        <w:rPr>
          <w:rFonts w:ascii="Times New Roman" w:hAnsi="Times New Roman"/>
          <w:sz w:val="18"/>
          <w:szCs w:val="18"/>
        </w:rPr>
        <w:t>przy czym jeśli jest odrębna księga wieczysta</w:t>
      </w:r>
      <w:r w:rsidRPr="00E06714">
        <w:rPr>
          <w:rFonts w:ascii="Times New Roman" w:hAnsi="Times New Roman"/>
          <w:sz w:val="18"/>
        </w:rPr>
        <w:t xml:space="preserve"> dla otoczenia</w:t>
      </w:r>
      <w:r>
        <w:rPr>
          <w:rFonts w:ascii="Times New Roman" w:hAnsi="Times New Roman"/>
          <w:sz w:val="18"/>
        </w:rPr>
        <w:t xml:space="preserve">, </w:t>
      </w:r>
      <w:r w:rsidRPr="00E06714">
        <w:rPr>
          <w:rFonts w:ascii="Times New Roman" w:hAnsi="Times New Roman"/>
          <w:sz w:val="18"/>
        </w:rPr>
        <w:t>należy podać obydwa numery; numery pięter</w:t>
      </w:r>
      <w:r>
        <w:rPr>
          <w:rFonts w:ascii="Times New Roman" w:hAnsi="Times New Roman"/>
          <w:sz w:val="18"/>
        </w:rPr>
        <w:t xml:space="preserve">, </w:t>
      </w:r>
      <w:r w:rsidRPr="00E06714">
        <w:rPr>
          <w:rFonts w:ascii="Times New Roman" w:hAnsi="Times New Roman"/>
          <w:sz w:val="18"/>
        </w:rPr>
        <w:t>na których mają zostać utworzone miejsca</w:t>
      </w:r>
    </w:p>
  </w:footnote>
  <w:footnote w:id="3">
    <w:p w14:paraId="22A1F383" w14:textId="77777777" w:rsidR="00C5505E" w:rsidRPr="00B90C71" w:rsidRDefault="00C5505E" w:rsidP="00B90C71">
      <w:pPr>
        <w:pStyle w:val="Tekstprzypisudolnego"/>
        <w:tabs>
          <w:tab w:val="left" w:pos="142"/>
        </w:tabs>
        <w:ind w:left="142" w:hanging="142"/>
        <w:jc w:val="both"/>
        <w:rPr>
          <w:rFonts w:ascii="Times New Roman" w:hAnsi="Times New Roman"/>
        </w:rPr>
      </w:pPr>
      <w:r w:rsidRPr="002F7111">
        <w:rPr>
          <w:rFonts w:ascii="Times New Roman" w:hAnsi="Times New Roman"/>
          <w:vertAlign w:val="superscript"/>
        </w:rPr>
        <w:footnoteRef/>
      </w:r>
      <w:r w:rsidRPr="002F7111">
        <w:rPr>
          <w:rFonts w:ascii="Times New Roman" w:hAnsi="Times New Roman"/>
          <w:sz w:val="18"/>
          <w:vertAlign w:val="superscript"/>
        </w:rPr>
        <w:t>)</w:t>
      </w:r>
      <w:r w:rsidRPr="00E06714">
        <w:rPr>
          <w:rFonts w:ascii="Times New Roman" w:hAnsi="Times New Roman"/>
          <w:sz w:val="18"/>
        </w:rPr>
        <w:tab/>
        <w:t>Wstaw</w:t>
      </w:r>
      <w:r w:rsidRPr="00B90C71">
        <w:rPr>
          <w:rFonts w:ascii="Times New Roman" w:hAnsi="Times New Roman"/>
          <w:sz w:val="18"/>
        </w:rPr>
        <w:t>ić właściwe: a)</w:t>
      </w:r>
      <w:r>
        <w:rPr>
          <w:rFonts w:ascii="Times New Roman" w:hAnsi="Times New Roman"/>
          <w:sz w:val="18"/>
        </w:rPr>
        <w:t xml:space="preserve"> </w:t>
      </w:r>
      <w:r w:rsidRPr="00B90C71">
        <w:rPr>
          <w:rFonts w:ascii="Times New Roman" w:hAnsi="Times New Roman"/>
          <w:sz w:val="18"/>
        </w:rPr>
        <w:t>adaptacji zgodnie z zasadami uniwersalnego projektowania</w:t>
      </w:r>
      <w:r>
        <w:rPr>
          <w:rFonts w:ascii="Times New Roman" w:hAnsi="Times New Roman"/>
          <w:sz w:val="18"/>
        </w:rPr>
        <w:t xml:space="preserve">, </w:t>
      </w:r>
      <w:r w:rsidRPr="00B90C71">
        <w:rPr>
          <w:rFonts w:ascii="Times New Roman" w:hAnsi="Times New Roman"/>
          <w:sz w:val="18"/>
        </w:rPr>
        <w:t xml:space="preserve">tj. dostosowania budynków </w:t>
      </w:r>
      <w:r>
        <w:rPr>
          <w:rFonts w:ascii="Times New Roman" w:hAnsi="Times New Roman"/>
          <w:sz w:val="18"/>
        </w:rPr>
        <w:br/>
      </w:r>
      <w:r w:rsidRPr="00B90C71">
        <w:rPr>
          <w:rFonts w:ascii="Times New Roman" w:hAnsi="Times New Roman"/>
          <w:sz w:val="18"/>
        </w:rPr>
        <w:t>lub pomieszczeń do potrzeb dzieci (w tym z niepełnosprawnością)</w:t>
      </w:r>
      <w:r>
        <w:rPr>
          <w:rFonts w:ascii="Times New Roman" w:hAnsi="Times New Roman"/>
          <w:sz w:val="18"/>
        </w:rPr>
        <w:t xml:space="preserve">, </w:t>
      </w:r>
      <w:r w:rsidRPr="00B90C71">
        <w:rPr>
          <w:rFonts w:ascii="Times New Roman" w:hAnsi="Times New Roman"/>
          <w:sz w:val="18"/>
        </w:rPr>
        <w:t>w tym do wymogów budowlanych</w:t>
      </w:r>
      <w:r>
        <w:rPr>
          <w:rFonts w:ascii="Times New Roman" w:hAnsi="Times New Roman"/>
          <w:sz w:val="18"/>
        </w:rPr>
        <w:t xml:space="preserve">, </w:t>
      </w:r>
      <w:r w:rsidRPr="00B90C71">
        <w:rPr>
          <w:rFonts w:ascii="Times New Roman" w:hAnsi="Times New Roman"/>
          <w:sz w:val="18"/>
        </w:rPr>
        <w:t>sanitarno-higienicznych</w:t>
      </w:r>
      <w:r>
        <w:rPr>
          <w:rFonts w:ascii="Times New Roman" w:hAnsi="Times New Roman"/>
          <w:sz w:val="18"/>
        </w:rPr>
        <w:t xml:space="preserve">, </w:t>
      </w:r>
      <w:r w:rsidRPr="00B90C71">
        <w:rPr>
          <w:rFonts w:ascii="Times New Roman" w:hAnsi="Times New Roman"/>
          <w:sz w:val="18"/>
        </w:rPr>
        <w:t>bezpieczeństwa przeciwpożarowego</w:t>
      </w:r>
      <w:r>
        <w:rPr>
          <w:rFonts w:ascii="Times New Roman" w:hAnsi="Times New Roman"/>
          <w:sz w:val="18"/>
        </w:rPr>
        <w:t xml:space="preserve">, </w:t>
      </w:r>
      <w:r w:rsidRPr="00B90C71">
        <w:rPr>
          <w:rFonts w:ascii="Times New Roman" w:hAnsi="Times New Roman"/>
          <w:sz w:val="18"/>
        </w:rPr>
        <w:t>organizacja kuchni</w:t>
      </w:r>
      <w:r>
        <w:rPr>
          <w:rFonts w:ascii="Times New Roman" w:hAnsi="Times New Roman"/>
          <w:sz w:val="18"/>
        </w:rPr>
        <w:t xml:space="preserve">, </w:t>
      </w:r>
      <w:r w:rsidRPr="00B90C71">
        <w:rPr>
          <w:rFonts w:ascii="Times New Roman" w:hAnsi="Times New Roman"/>
          <w:sz w:val="18"/>
        </w:rPr>
        <w:t>stołówek</w:t>
      </w:r>
      <w:r>
        <w:rPr>
          <w:rFonts w:ascii="Times New Roman" w:hAnsi="Times New Roman"/>
          <w:sz w:val="18"/>
        </w:rPr>
        <w:t xml:space="preserve">, </w:t>
      </w:r>
      <w:r w:rsidRPr="00B90C71">
        <w:rPr>
          <w:rFonts w:ascii="Times New Roman" w:hAnsi="Times New Roman"/>
          <w:sz w:val="18"/>
        </w:rPr>
        <w:t>szatni itp.</w:t>
      </w:r>
      <w:r>
        <w:rPr>
          <w:rFonts w:ascii="Times New Roman" w:hAnsi="Times New Roman"/>
          <w:sz w:val="18"/>
        </w:rPr>
        <w:t xml:space="preserve">, </w:t>
      </w:r>
      <w:r w:rsidRPr="00B90C71">
        <w:rPr>
          <w:rFonts w:ascii="Times New Roman" w:hAnsi="Times New Roman"/>
          <w:sz w:val="18"/>
        </w:rPr>
        <w:t xml:space="preserve">w celu utworzenia żłobka </w:t>
      </w:r>
      <w:r>
        <w:rPr>
          <w:rFonts w:ascii="Times New Roman" w:hAnsi="Times New Roman"/>
          <w:sz w:val="18"/>
        </w:rPr>
        <w:br/>
      </w:r>
      <w:r w:rsidRPr="00B90C71">
        <w:rPr>
          <w:rFonts w:ascii="Times New Roman" w:hAnsi="Times New Roman"/>
          <w:sz w:val="18"/>
        </w:rPr>
        <w:t>lub klubu dziecięcego lub dziennego opiekuna</w:t>
      </w:r>
      <w:r>
        <w:rPr>
          <w:rFonts w:ascii="Times New Roman" w:hAnsi="Times New Roman"/>
          <w:sz w:val="18"/>
        </w:rPr>
        <w:t xml:space="preserve">, </w:t>
      </w:r>
      <w:r w:rsidRPr="00B90C71">
        <w:rPr>
          <w:rFonts w:ascii="Times New Roman" w:hAnsi="Times New Roman"/>
          <w:sz w:val="18"/>
        </w:rPr>
        <w:t>b)</w:t>
      </w:r>
      <w:r>
        <w:rPr>
          <w:rFonts w:ascii="Times New Roman" w:hAnsi="Times New Roman"/>
          <w:sz w:val="18"/>
        </w:rPr>
        <w:t xml:space="preserve"> </w:t>
      </w:r>
      <w:r w:rsidRPr="00B90C71">
        <w:rPr>
          <w:rFonts w:ascii="Times New Roman" w:hAnsi="Times New Roman"/>
          <w:sz w:val="18"/>
        </w:rPr>
        <w:t>zakupie i montażu wyposażenia (w tym m. in. mebli</w:t>
      </w:r>
      <w:r>
        <w:rPr>
          <w:rFonts w:ascii="Times New Roman" w:hAnsi="Times New Roman"/>
          <w:sz w:val="18"/>
        </w:rPr>
        <w:t xml:space="preserve">, </w:t>
      </w:r>
      <w:r w:rsidRPr="00B90C71">
        <w:rPr>
          <w:rFonts w:ascii="Times New Roman" w:hAnsi="Times New Roman"/>
          <w:sz w:val="18"/>
        </w:rPr>
        <w:t>wyposażenia wypoczynkowego</w:t>
      </w:r>
      <w:r>
        <w:rPr>
          <w:rFonts w:ascii="Times New Roman" w:hAnsi="Times New Roman"/>
          <w:sz w:val="18"/>
        </w:rPr>
        <w:t xml:space="preserve">, </w:t>
      </w:r>
      <w:r w:rsidRPr="00B90C71">
        <w:rPr>
          <w:rFonts w:ascii="Times New Roman" w:hAnsi="Times New Roman"/>
          <w:sz w:val="18"/>
        </w:rPr>
        <w:t>wyposażenia sanitarnego</w:t>
      </w:r>
      <w:r>
        <w:rPr>
          <w:rFonts w:ascii="Times New Roman" w:hAnsi="Times New Roman"/>
          <w:sz w:val="18"/>
        </w:rPr>
        <w:t xml:space="preserve">, </w:t>
      </w:r>
      <w:r w:rsidRPr="00B90C71">
        <w:rPr>
          <w:rFonts w:ascii="Times New Roman" w:hAnsi="Times New Roman"/>
          <w:sz w:val="18"/>
        </w:rPr>
        <w:t>wyposażenia kuchennego</w:t>
      </w:r>
      <w:r>
        <w:rPr>
          <w:rFonts w:ascii="Times New Roman" w:hAnsi="Times New Roman"/>
          <w:sz w:val="18"/>
        </w:rPr>
        <w:t xml:space="preserve">, </w:t>
      </w:r>
      <w:r w:rsidRPr="00B90C71">
        <w:rPr>
          <w:rFonts w:ascii="Times New Roman" w:hAnsi="Times New Roman"/>
          <w:sz w:val="18"/>
        </w:rPr>
        <w:t>zabawek).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AF55" w14:textId="77777777" w:rsidR="00C5505E" w:rsidRDefault="00C5505E">
    <w:pPr>
      <w:pStyle w:val="Nagwek"/>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6E56" w14:textId="77777777" w:rsidR="00C5505E" w:rsidRDefault="00C5505E" w:rsidP="003E20F5">
    <w:pPr>
      <w:pStyle w:val="Nagwek"/>
      <w:jc w:val="center"/>
    </w:pPr>
    <w:r>
      <w:rPr>
        <w:b/>
        <w:bCs/>
        <w:noProof/>
        <w:lang w:eastAsia="pl-PL"/>
      </w:rPr>
      <w:drawing>
        <wp:inline distT="0" distB="0" distL="0" distR="0" wp14:anchorId="0358E5FA" wp14:editId="047B505C">
          <wp:extent cx="5428800" cy="75240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28800" cy="7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4BF"/>
    <w:multiLevelType w:val="hybridMultilevel"/>
    <w:tmpl w:val="DE5C1722"/>
    <w:lvl w:ilvl="0" w:tplc="B1C8F894">
      <w:start w:val="1"/>
      <w:numFmt w:val="decimal"/>
      <w:pStyle w:val="listazacznikw"/>
      <w:lvlText w:val="– nr %1"/>
      <w:lvlJc w:val="left"/>
      <w:pPr>
        <w:ind w:left="1353" w:hanging="360"/>
      </w:pPr>
      <w:rPr>
        <w:rFonts w:hint="default"/>
        <w:b w:val="0"/>
        <w:i w:val="0"/>
        <w:sz w:val="20"/>
      </w:rPr>
    </w:lvl>
    <w:lvl w:ilvl="1" w:tplc="04150003">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1667" w:hanging="360"/>
      </w:pPr>
      <w:rPr>
        <w:rFonts w:ascii="Wingdings" w:hAnsi="Wingdings" w:hint="default"/>
      </w:rPr>
    </w:lvl>
    <w:lvl w:ilvl="3" w:tplc="04150001" w:tentative="1">
      <w:start w:val="1"/>
      <w:numFmt w:val="bullet"/>
      <w:lvlText w:val=""/>
      <w:lvlJc w:val="left"/>
      <w:pPr>
        <w:ind w:left="-947" w:hanging="360"/>
      </w:pPr>
      <w:rPr>
        <w:rFonts w:ascii="Symbol" w:hAnsi="Symbol" w:hint="default"/>
      </w:rPr>
    </w:lvl>
    <w:lvl w:ilvl="4" w:tplc="04150003" w:tentative="1">
      <w:start w:val="1"/>
      <w:numFmt w:val="bullet"/>
      <w:lvlText w:val="o"/>
      <w:lvlJc w:val="left"/>
      <w:pPr>
        <w:ind w:left="-227" w:hanging="360"/>
      </w:pPr>
      <w:rPr>
        <w:rFonts w:ascii="Courier New" w:hAnsi="Courier New" w:cs="Courier New" w:hint="default"/>
      </w:rPr>
    </w:lvl>
    <w:lvl w:ilvl="5" w:tplc="04150005" w:tentative="1">
      <w:start w:val="1"/>
      <w:numFmt w:val="bullet"/>
      <w:lvlText w:val=""/>
      <w:lvlJc w:val="left"/>
      <w:pPr>
        <w:ind w:left="493" w:hanging="360"/>
      </w:pPr>
      <w:rPr>
        <w:rFonts w:ascii="Wingdings" w:hAnsi="Wingdings" w:hint="default"/>
      </w:rPr>
    </w:lvl>
    <w:lvl w:ilvl="6" w:tplc="04150001" w:tentative="1">
      <w:start w:val="1"/>
      <w:numFmt w:val="bullet"/>
      <w:lvlText w:val=""/>
      <w:lvlJc w:val="left"/>
      <w:pPr>
        <w:ind w:left="1213" w:hanging="360"/>
      </w:pPr>
      <w:rPr>
        <w:rFonts w:ascii="Symbol" w:hAnsi="Symbol" w:hint="default"/>
      </w:rPr>
    </w:lvl>
    <w:lvl w:ilvl="7" w:tplc="04150003" w:tentative="1">
      <w:start w:val="1"/>
      <w:numFmt w:val="bullet"/>
      <w:lvlText w:val="o"/>
      <w:lvlJc w:val="left"/>
      <w:pPr>
        <w:ind w:left="1933" w:hanging="360"/>
      </w:pPr>
      <w:rPr>
        <w:rFonts w:ascii="Courier New" w:hAnsi="Courier New" w:cs="Courier New" w:hint="default"/>
      </w:rPr>
    </w:lvl>
    <w:lvl w:ilvl="8" w:tplc="04150005" w:tentative="1">
      <w:start w:val="1"/>
      <w:numFmt w:val="bullet"/>
      <w:lvlText w:val=""/>
      <w:lvlJc w:val="left"/>
      <w:pPr>
        <w:ind w:left="2653" w:hanging="360"/>
      </w:pPr>
      <w:rPr>
        <w:rFonts w:ascii="Wingdings" w:hAnsi="Wingdings" w:hint="default"/>
      </w:rPr>
    </w:lvl>
  </w:abstractNum>
  <w:abstractNum w:abstractNumId="1" w15:restartNumberingAfterBreak="0">
    <w:nsid w:val="090A711F"/>
    <w:multiLevelType w:val="hybridMultilevel"/>
    <w:tmpl w:val="E110D264"/>
    <w:lvl w:ilvl="0" w:tplc="954852D2">
      <w:start w:val="1"/>
      <w:numFmt w:val="decimal"/>
      <w:lvlText w:val="%1."/>
      <w:lvlJc w:val="left"/>
      <w:pPr>
        <w:tabs>
          <w:tab w:val="num" w:pos="0"/>
        </w:tabs>
        <w:ind w:left="425" w:hanging="425"/>
      </w:pPr>
    </w:lvl>
    <w:lvl w:ilvl="1" w:tplc="CCFA38F8">
      <w:start w:val="1"/>
      <w:numFmt w:val="lowerLetter"/>
      <w:lvlText w:val="%2)"/>
      <w:lvlJc w:val="left"/>
      <w:pPr>
        <w:tabs>
          <w:tab w:val="num" w:pos="0"/>
        </w:tabs>
        <w:ind w:left="851" w:hanging="426"/>
      </w:pPr>
    </w:lvl>
    <w:lvl w:ilvl="2" w:tplc="FAA059F6">
      <w:start w:val="1"/>
      <w:numFmt w:val="none"/>
      <w:lvlText w:val=""/>
      <w:lvlJc w:val="left"/>
      <w:pPr>
        <w:tabs>
          <w:tab w:val="num" w:pos="0"/>
        </w:tabs>
        <w:ind w:left="1276" w:hanging="425"/>
      </w:pPr>
      <w:rPr>
        <w:rFonts w:ascii="Symbol" w:hAnsi="Symbol" w:cs="Times New Roman" w:hint="default"/>
      </w:rPr>
    </w:lvl>
    <w:lvl w:ilvl="3" w:tplc="8550D3B4">
      <w:start w:val="1"/>
      <w:numFmt w:val="decimal"/>
      <w:lvlText w:val="(%4)"/>
      <w:lvlJc w:val="left"/>
      <w:pPr>
        <w:tabs>
          <w:tab w:val="num" w:pos="0"/>
        </w:tabs>
        <w:ind w:left="1636" w:hanging="360"/>
      </w:pPr>
    </w:lvl>
    <w:lvl w:ilvl="4" w:tplc="1F487C2E">
      <w:start w:val="1"/>
      <w:numFmt w:val="lowerLetter"/>
      <w:lvlText w:val="(%5)"/>
      <w:lvlJc w:val="left"/>
      <w:pPr>
        <w:tabs>
          <w:tab w:val="num" w:pos="0"/>
        </w:tabs>
        <w:ind w:left="1996" w:hanging="360"/>
      </w:pPr>
    </w:lvl>
    <w:lvl w:ilvl="5" w:tplc="98A6B410">
      <w:start w:val="1"/>
      <w:numFmt w:val="lowerRoman"/>
      <w:lvlText w:val="(%6)"/>
      <w:lvlJc w:val="left"/>
      <w:pPr>
        <w:tabs>
          <w:tab w:val="num" w:pos="0"/>
        </w:tabs>
        <w:ind w:left="2356" w:hanging="360"/>
      </w:pPr>
    </w:lvl>
    <w:lvl w:ilvl="6" w:tplc="40FC8FCC">
      <w:start w:val="1"/>
      <w:numFmt w:val="decimal"/>
      <w:lvlText w:val="%7."/>
      <w:lvlJc w:val="left"/>
      <w:pPr>
        <w:tabs>
          <w:tab w:val="num" w:pos="0"/>
        </w:tabs>
        <w:ind w:left="2716" w:hanging="360"/>
      </w:pPr>
    </w:lvl>
    <w:lvl w:ilvl="7" w:tplc="E9FE55A2">
      <w:start w:val="1"/>
      <w:numFmt w:val="lowerLetter"/>
      <w:lvlText w:val="%8."/>
      <w:lvlJc w:val="left"/>
      <w:pPr>
        <w:tabs>
          <w:tab w:val="num" w:pos="0"/>
        </w:tabs>
        <w:ind w:left="3076" w:hanging="360"/>
      </w:pPr>
    </w:lvl>
    <w:lvl w:ilvl="8" w:tplc="81700FCA">
      <w:start w:val="1"/>
      <w:numFmt w:val="lowerRoman"/>
      <w:lvlText w:val="%9."/>
      <w:lvlJc w:val="left"/>
      <w:pPr>
        <w:tabs>
          <w:tab w:val="num" w:pos="0"/>
        </w:tabs>
        <w:ind w:left="3436" w:hanging="360"/>
      </w:pPr>
    </w:lvl>
  </w:abstractNum>
  <w:abstractNum w:abstractNumId="2" w15:restartNumberingAfterBreak="0">
    <w:nsid w:val="0BE21B7C"/>
    <w:multiLevelType w:val="multilevel"/>
    <w:tmpl w:val="194858C0"/>
    <w:lvl w:ilvl="0">
      <w:start w:val="1"/>
      <w:numFmt w:val="decimal"/>
      <w:pStyle w:val="ustp"/>
      <w:lvlText w:val="%1."/>
      <w:lvlJc w:val="left"/>
      <w:pPr>
        <w:tabs>
          <w:tab w:val="num" w:pos="360"/>
        </w:tabs>
        <w:ind w:left="360" w:hanging="360"/>
      </w:pPr>
      <w:rPr>
        <w:rFonts w:eastAsia="Times New Roman" w:cs="Calibri" w:hint="default"/>
        <w:b w:val="0"/>
        <w:i w:val="0"/>
      </w:rPr>
    </w:lvl>
    <w:lvl w:ilvl="1">
      <w:start w:val="1"/>
      <w:numFmt w:val="decimal"/>
      <w:pStyle w:val="punkt"/>
      <w:lvlText w:val="%2)"/>
      <w:lvlJc w:val="left"/>
      <w:pPr>
        <w:tabs>
          <w:tab w:val="num" w:pos="680"/>
        </w:tabs>
        <w:ind w:left="680" w:hanging="323"/>
      </w:pPr>
      <w:rPr>
        <w:rFonts w:cs="Calibri" w:hint="default"/>
      </w:rPr>
    </w:lvl>
    <w:lvl w:ilvl="2">
      <w:start w:val="1"/>
      <w:numFmt w:val="lowerLetter"/>
      <w:pStyle w:val="litera"/>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FE416C"/>
    <w:multiLevelType w:val="multilevel"/>
    <w:tmpl w:val="117E593E"/>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5" w15:restartNumberingAfterBreak="0">
    <w:nsid w:val="4CC20261"/>
    <w:multiLevelType w:val="hybridMultilevel"/>
    <w:tmpl w:val="D94CC886"/>
    <w:lvl w:ilvl="0" w:tplc="591848F8">
      <w:start w:val="1"/>
      <w:numFmt w:val="decimal"/>
      <w:lvlText w:val="%1."/>
      <w:lvlJc w:val="left"/>
      <w:pPr>
        <w:ind w:left="720" w:hanging="360"/>
      </w:pPr>
    </w:lvl>
    <w:lvl w:ilvl="1" w:tplc="CCA8E5EE">
      <w:start w:val="1"/>
      <w:numFmt w:val="decimal"/>
      <w:lvlText w:val="%2."/>
      <w:lvlJc w:val="left"/>
      <w:pPr>
        <w:ind w:left="720" w:hanging="360"/>
      </w:pPr>
    </w:lvl>
    <w:lvl w:ilvl="2" w:tplc="56DEE196">
      <w:start w:val="1"/>
      <w:numFmt w:val="decimal"/>
      <w:lvlText w:val="%3."/>
      <w:lvlJc w:val="left"/>
      <w:pPr>
        <w:ind w:left="720" w:hanging="360"/>
      </w:pPr>
    </w:lvl>
    <w:lvl w:ilvl="3" w:tplc="EB6664CE">
      <w:start w:val="1"/>
      <w:numFmt w:val="decimal"/>
      <w:lvlText w:val="%4."/>
      <w:lvlJc w:val="left"/>
      <w:pPr>
        <w:ind w:left="720" w:hanging="360"/>
      </w:pPr>
    </w:lvl>
    <w:lvl w:ilvl="4" w:tplc="C94E5810">
      <w:start w:val="1"/>
      <w:numFmt w:val="decimal"/>
      <w:lvlText w:val="%5."/>
      <w:lvlJc w:val="left"/>
      <w:pPr>
        <w:ind w:left="720" w:hanging="360"/>
      </w:pPr>
    </w:lvl>
    <w:lvl w:ilvl="5" w:tplc="E1EEFCFC">
      <w:start w:val="1"/>
      <w:numFmt w:val="decimal"/>
      <w:lvlText w:val="%6."/>
      <w:lvlJc w:val="left"/>
      <w:pPr>
        <w:ind w:left="720" w:hanging="360"/>
      </w:pPr>
    </w:lvl>
    <w:lvl w:ilvl="6" w:tplc="F31E597A">
      <w:start w:val="1"/>
      <w:numFmt w:val="decimal"/>
      <w:lvlText w:val="%7."/>
      <w:lvlJc w:val="left"/>
      <w:pPr>
        <w:ind w:left="720" w:hanging="360"/>
      </w:pPr>
    </w:lvl>
    <w:lvl w:ilvl="7" w:tplc="EF565BAC">
      <w:start w:val="1"/>
      <w:numFmt w:val="decimal"/>
      <w:lvlText w:val="%8."/>
      <w:lvlJc w:val="left"/>
      <w:pPr>
        <w:ind w:left="720" w:hanging="360"/>
      </w:pPr>
    </w:lvl>
    <w:lvl w:ilvl="8" w:tplc="3BB2AF94">
      <w:start w:val="1"/>
      <w:numFmt w:val="decimal"/>
      <w:lvlText w:val="%9."/>
      <w:lvlJc w:val="left"/>
      <w:pPr>
        <w:ind w:left="720" w:hanging="360"/>
      </w:pPr>
    </w:lvl>
  </w:abstractNum>
  <w:abstractNum w:abstractNumId="6" w15:restartNumberingAfterBreak="0">
    <w:nsid w:val="50977712"/>
    <w:multiLevelType w:val="hybridMultilevel"/>
    <w:tmpl w:val="A356C94C"/>
    <w:lvl w:ilvl="0" w:tplc="F2DEF372">
      <w:start w:val="1"/>
      <w:numFmt w:val="decimal"/>
      <w:lvlText w:val="%1."/>
      <w:lvlJc w:val="left"/>
      <w:pPr>
        <w:ind w:left="720" w:hanging="360"/>
      </w:pPr>
    </w:lvl>
    <w:lvl w:ilvl="1" w:tplc="0DBE7E1C">
      <w:start w:val="1"/>
      <w:numFmt w:val="decimal"/>
      <w:lvlText w:val="%2."/>
      <w:lvlJc w:val="left"/>
      <w:pPr>
        <w:ind w:left="720" w:hanging="360"/>
      </w:pPr>
    </w:lvl>
    <w:lvl w:ilvl="2" w:tplc="8DBCFC66">
      <w:start w:val="1"/>
      <w:numFmt w:val="decimal"/>
      <w:lvlText w:val="%3."/>
      <w:lvlJc w:val="left"/>
      <w:pPr>
        <w:ind w:left="720" w:hanging="360"/>
      </w:pPr>
    </w:lvl>
    <w:lvl w:ilvl="3" w:tplc="9A88D0D2">
      <w:start w:val="1"/>
      <w:numFmt w:val="decimal"/>
      <w:lvlText w:val="%4."/>
      <w:lvlJc w:val="left"/>
      <w:pPr>
        <w:ind w:left="720" w:hanging="360"/>
      </w:pPr>
    </w:lvl>
    <w:lvl w:ilvl="4" w:tplc="BE5C46A4">
      <w:start w:val="1"/>
      <w:numFmt w:val="decimal"/>
      <w:lvlText w:val="%5."/>
      <w:lvlJc w:val="left"/>
      <w:pPr>
        <w:ind w:left="720" w:hanging="360"/>
      </w:pPr>
    </w:lvl>
    <w:lvl w:ilvl="5" w:tplc="82124A68">
      <w:start w:val="1"/>
      <w:numFmt w:val="decimal"/>
      <w:lvlText w:val="%6."/>
      <w:lvlJc w:val="left"/>
      <w:pPr>
        <w:ind w:left="720" w:hanging="360"/>
      </w:pPr>
    </w:lvl>
    <w:lvl w:ilvl="6" w:tplc="07524716">
      <w:start w:val="1"/>
      <w:numFmt w:val="decimal"/>
      <w:lvlText w:val="%7."/>
      <w:lvlJc w:val="left"/>
      <w:pPr>
        <w:ind w:left="720" w:hanging="360"/>
      </w:pPr>
    </w:lvl>
    <w:lvl w:ilvl="7" w:tplc="A854229A">
      <w:start w:val="1"/>
      <w:numFmt w:val="decimal"/>
      <w:lvlText w:val="%8."/>
      <w:lvlJc w:val="left"/>
      <w:pPr>
        <w:ind w:left="720" w:hanging="360"/>
      </w:pPr>
    </w:lvl>
    <w:lvl w:ilvl="8" w:tplc="CF0489A4">
      <w:start w:val="1"/>
      <w:numFmt w:val="decimal"/>
      <w:lvlText w:val="%9."/>
      <w:lvlJc w:val="left"/>
      <w:pPr>
        <w:ind w:left="720" w:hanging="360"/>
      </w:pPr>
    </w:lvl>
  </w:abstractNum>
  <w:abstractNum w:abstractNumId="7" w15:restartNumberingAfterBreak="0">
    <w:nsid w:val="5342528A"/>
    <w:multiLevelType w:val="multilevel"/>
    <w:tmpl w:val="77C2DEE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5B7F5B87"/>
    <w:multiLevelType w:val="multilevel"/>
    <w:tmpl w:val="1EACFFA6"/>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9" w15:restartNumberingAfterBreak="0">
    <w:nsid w:val="76B3067A"/>
    <w:multiLevelType w:val="multilevel"/>
    <w:tmpl w:val="0415001D"/>
    <w:styleLink w:val="Ustp0"/>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DA1824"/>
    <w:multiLevelType w:val="hybridMultilevel"/>
    <w:tmpl w:val="CA18AC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CA51FFE"/>
    <w:multiLevelType w:val="multilevel"/>
    <w:tmpl w:val="344CC3D8"/>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num w:numId="1">
    <w:abstractNumId w:val="9"/>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4"/>
  </w:num>
  <w:num w:numId="18">
    <w:abstractNumId w:val="10"/>
  </w:num>
  <w:num w:numId="19">
    <w:abstractNumId w:val="11"/>
  </w:num>
  <w:num w:numId="20">
    <w:abstractNumId w:val="7"/>
  </w:num>
  <w:num w:numId="21">
    <w:abstractNumId w:val="5"/>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3-10-25"/>
    <w:docVar w:name="LE_Links" w:val="{FBD86469-8442-4524-8502-A18B705FC32A}"/>
  </w:docVars>
  <w:rsids>
    <w:rsidRoot w:val="002562B7"/>
    <w:rsid w:val="000000A4"/>
    <w:rsid w:val="00000825"/>
    <w:rsid w:val="00001E2F"/>
    <w:rsid w:val="0000234F"/>
    <w:rsid w:val="0000315C"/>
    <w:rsid w:val="00003B8B"/>
    <w:rsid w:val="0000524C"/>
    <w:rsid w:val="00005701"/>
    <w:rsid w:val="00005D19"/>
    <w:rsid w:val="00005FE7"/>
    <w:rsid w:val="000064BD"/>
    <w:rsid w:val="00006B1A"/>
    <w:rsid w:val="00007932"/>
    <w:rsid w:val="00007B81"/>
    <w:rsid w:val="00007BC6"/>
    <w:rsid w:val="0001265D"/>
    <w:rsid w:val="00013A3F"/>
    <w:rsid w:val="00013C7C"/>
    <w:rsid w:val="00013EE5"/>
    <w:rsid w:val="00013F69"/>
    <w:rsid w:val="0001412C"/>
    <w:rsid w:val="00014D78"/>
    <w:rsid w:val="000164FA"/>
    <w:rsid w:val="00016BA1"/>
    <w:rsid w:val="00017FA7"/>
    <w:rsid w:val="000206AD"/>
    <w:rsid w:val="00020BDA"/>
    <w:rsid w:val="00020DEC"/>
    <w:rsid w:val="0002230E"/>
    <w:rsid w:val="000230BF"/>
    <w:rsid w:val="000231C7"/>
    <w:rsid w:val="00023216"/>
    <w:rsid w:val="000232E8"/>
    <w:rsid w:val="00023D93"/>
    <w:rsid w:val="00023E0C"/>
    <w:rsid w:val="00024C7B"/>
    <w:rsid w:val="0002543F"/>
    <w:rsid w:val="000258BB"/>
    <w:rsid w:val="000260CB"/>
    <w:rsid w:val="00026972"/>
    <w:rsid w:val="000269BB"/>
    <w:rsid w:val="000279FE"/>
    <w:rsid w:val="000307B4"/>
    <w:rsid w:val="000308C9"/>
    <w:rsid w:val="00030E4F"/>
    <w:rsid w:val="0003130D"/>
    <w:rsid w:val="00035905"/>
    <w:rsid w:val="00035CAA"/>
    <w:rsid w:val="000362B8"/>
    <w:rsid w:val="00037563"/>
    <w:rsid w:val="00040D01"/>
    <w:rsid w:val="00040EBF"/>
    <w:rsid w:val="00041681"/>
    <w:rsid w:val="000419AA"/>
    <w:rsid w:val="00041CEE"/>
    <w:rsid w:val="00041E6A"/>
    <w:rsid w:val="00042751"/>
    <w:rsid w:val="00042F01"/>
    <w:rsid w:val="000432B5"/>
    <w:rsid w:val="000434E2"/>
    <w:rsid w:val="00043765"/>
    <w:rsid w:val="00043BF6"/>
    <w:rsid w:val="00043EA8"/>
    <w:rsid w:val="000445E7"/>
    <w:rsid w:val="00044CF3"/>
    <w:rsid w:val="00044F0F"/>
    <w:rsid w:val="000456F4"/>
    <w:rsid w:val="000459BD"/>
    <w:rsid w:val="000460D6"/>
    <w:rsid w:val="000463FE"/>
    <w:rsid w:val="0004783E"/>
    <w:rsid w:val="0004787A"/>
    <w:rsid w:val="00053580"/>
    <w:rsid w:val="00055971"/>
    <w:rsid w:val="0005610A"/>
    <w:rsid w:val="00056382"/>
    <w:rsid w:val="00057232"/>
    <w:rsid w:val="00057682"/>
    <w:rsid w:val="000602D0"/>
    <w:rsid w:val="00060EA0"/>
    <w:rsid w:val="00061407"/>
    <w:rsid w:val="00061B55"/>
    <w:rsid w:val="00063030"/>
    <w:rsid w:val="00063221"/>
    <w:rsid w:val="00063B25"/>
    <w:rsid w:val="00063E38"/>
    <w:rsid w:val="000640AC"/>
    <w:rsid w:val="000645D6"/>
    <w:rsid w:val="00064D3C"/>
    <w:rsid w:val="0006532B"/>
    <w:rsid w:val="000657B7"/>
    <w:rsid w:val="00066C86"/>
    <w:rsid w:val="00066EDA"/>
    <w:rsid w:val="00066F48"/>
    <w:rsid w:val="000670E1"/>
    <w:rsid w:val="00067496"/>
    <w:rsid w:val="00067BEE"/>
    <w:rsid w:val="00070B56"/>
    <w:rsid w:val="000715DF"/>
    <w:rsid w:val="00073210"/>
    <w:rsid w:val="00073912"/>
    <w:rsid w:val="00075D56"/>
    <w:rsid w:val="00076375"/>
    <w:rsid w:val="000778CE"/>
    <w:rsid w:val="000805E0"/>
    <w:rsid w:val="000814A2"/>
    <w:rsid w:val="000818CC"/>
    <w:rsid w:val="00083258"/>
    <w:rsid w:val="0008385B"/>
    <w:rsid w:val="00084534"/>
    <w:rsid w:val="00084736"/>
    <w:rsid w:val="00084A9A"/>
    <w:rsid w:val="00085ECD"/>
    <w:rsid w:val="000863BA"/>
    <w:rsid w:val="00086F01"/>
    <w:rsid w:val="000870CA"/>
    <w:rsid w:val="00087B65"/>
    <w:rsid w:val="00091657"/>
    <w:rsid w:val="000926A3"/>
    <w:rsid w:val="00093084"/>
    <w:rsid w:val="00093203"/>
    <w:rsid w:val="00093241"/>
    <w:rsid w:val="00094853"/>
    <w:rsid w:val="00095138"/>
    <w:rsid w:val="00095BE1"/>
    <w:rsid w:val="00095E49"/>
    <w:rsid w:val="00096416"/>
    <w:rsid w:val="000970D8"/>
    <w:rsid w:val="00097857"/>
    <w:rsid w:val="00097B63"/>
    <w:rsid w:val="000A0A4E"/>
    <w:rsid w:val="000A0B73"/>
    <w:rsid w:val="000A2AA7"/>
    <w:rsid w:val="000A35D9"/>
    <w:rsid w:val="000A42B6"/>
    <w:rsid w:val="000A48AC"/>
    <w:rsid w:val="000A4C40"/>
    <w:rsid w:val="000A4FA0"/>
    <w:rsid w:val="000A597F"/>
    <w:rsid w:val="000A5BBE"/>
    <w:rsid w:val="000A689D"/>
    <w:rsid w:val="000A6F92"/>
    <w:rsid w:val="000A7171"/>
    <w:rsid w:val="000B003E"/>
    <w:rsid w:val="000B0AF6"/>
    <w:rsid w:val="000B227B"/>
    <w:rsid w:val="000B301A"/>
    <w:rsid w:val="000B37C9"/>
    <w:rsid w:val="000B3D6F"/>
    <w:rsid w:val="000B3E7A"/>
    <w:rsid w:val="000B43EA"/>
    <w:rsid w:val="000B5424"/>
    <w:rsid w:val="000B5B5A"/>
    <w:rsid w:val="000B6230"/>
    <w:rsid w:val="000B6A8D"/>
    <w:rsid w:val="000C07D4"/>
    <w:rsid w:val="000C11F3"/>
    <w:rsid w:val="000C730D"/>
    <w:rsid w:val="000C75AB"/>
    <w:rsid w:val="000C781D"/>
    <w:rsid w:val="000C7F46"/>
    <w:rsid w:val="000D03F9"/>
    <w:rsid w:val="000D068E"/>
    <w:rsid w:val="000D1A21"/>
    <w:rsid w:val="000D27AD"/>
    <w:rsid w:val="000D4FBF"/>
    <w:rsid w:val="000D5319"/>
    <w:rsid w:val="000D5519"/>
    <w:rsid w:val="000D5FAB"/>
    <w:rsid w:val="000D6043"/>
    <w:rsid w:val="000D666A"/>
    <w:rsid w:val="000D6A65"/>
    <w:rsid w:val="000E1B82"/>
    <w:rsid w:val="000E1BEF"/>
    <w:rsid w:val="000E3636"/>
    <w:rsid w:val="000E37D2"/>
    <w:rsid w:val="000E4B10"/>
    <w:rsid w:val="000E4F88"/>
    <w:rsid w:val="000E5375"/>
    <w:rsid w:val="000E5DF0"/>
    <w:rsid w:val="000E654C"/>
    <w:rsid w:val="000E6915"/>
    <w:rsid w:val="000F0101"/>
    <w:rsid w:val="000F4502"/>
    <w:rsid w:val="000F45B0"/>
    <w:rsid w:val="000F550D"/>
    <w:rsid w:val="000F5D8E"/>
    <w:rsid w:val="000F6008"/>
    <w:rsid w:val="000F7A86"/>
    <w:rsid w:val="00101960"/>
    <w:rsid w:val="00102E73"/>
    <w:rsid w:val="00103A0A"/>
    <w:rsid w:val="00103BEC"/>
    <w:rsid w:val="0010403E"/>
    <w:rsid w:val="001051DD"/>
    <w:rsid w:val="00105AA1"/>
    <w:rsid w:val="001061C5"/>
    <w:rsid w:val="001067A7"/>
    <w:rsid w:val="00106ADB"/>
    <w:rsid w:val="00106B15"/>
    <w:rsid w:val="00106F2A"/>
    <w:rsid w:val="00107234"/>
    <w:rsid w:val="00107326"/>
    <w:rsid w:val="001107D1"/>
    <w:rsid w:val="00110FF2"/>
    <w:rsid w:val="00111B00"/>
    <w:rsid w:val="00113371"/>
    <w:rsid w:val="0011676D"/>
    <w:rsid w:val="00116A50"/>
    <w:rsid w:val="0011757E"/>
    <w:rsid w:val="00120340"/>
    <w:rsid w:val="00120768"/>
    <w:rsid w:val="001212BB"/>
    <w:rsid w:val="0012304E"/>
    <w:rsid w:val="00124772"/>
    <w:rsid w:val="00124BC3"/>
    <w:rsid w:val="00125A78"/>
    <w:rsid w:val="001261A7"/>
    <w:rsid w:val="001266B6"/>
    <w:rsid w:val="001272E6"/>
    <w:rsid w:val="00127662"/>
    <w:rsid w:val="001277A1"/>
    <w:rsid w:val="001278B7"/>
    <w:rsid w:val="00131107"/>
    <w:rsid w:val="00131BCE"/>
    <w:rsid w:val="00132238"/>
    <w:rsid w:val="00133F8E"/>
    <w:rsid w:val="00135B61"/>
    <w:rsid w:val="00135F19"/>
    <w:rsid w:val="001415D1"/>
    <w:rsid w:val="00141CAA"/>
    <w:rsid w:val="00142985"/>
    <w:rsid w:val="001438DF"/>
    <w:rsid w:val="00143F34"/>
    <w:rsid w:val="0014519C"/>
    <w:rsid w:val="001451BB"/>
    <w:rsid w:val="0014561E"/>
    <w:rsid w:val="001457C3"/>
    <w:rsid w:val="00145BD3"/>
    <w:rsid w:val="0014722B"/>
    <w:rsid w:val="00147DF4"/>
    <w:rsid w:val="001516D2"/>
    <w:rsid w:val="0015280E"/>
    <w:rsid w:val="0015331C"/>
    <w:rsid w:val="0015483A"/>
    <w:rsid w:val="00155B5C"/>
    <w:rsid w:val="00155C53"/>
    <w:rsid w:val="0016102F"/>
    <w:rsid w:val="00161960"/>
    <w:rsid w:val="00161DF5"/>
    <w:rsid w:val="001621B1"/>
    <w:rsid w:val="00162729"/>
    <w:rsid w:val="00162A1C"/>
    <w:rsid w:val="00163942"/>
    <w:rsid w:val="00163A41"/>
    <w:rsid w:val="00165287"/>
    <w:rsid w:val="0016543A"/>
    <w:rsid w:val="00165AC4"/>
    <w:rsid w:val="00166366"/>
    <w:rsid w:val="0016649B"/>
    <w:rsid w:val="0016685D"/>
    <w:rsid w:val="00166EC8"/>
    <w:rsid w:val="001675E7"/>
    <w:rsid w:val="0016772B"/>
    <w:rsid w:val="00170F88"/>
    <w:rsid w:val="00171CB3"/>
    <w:rsid w:val="00172D60"/>
    <w:rsid w:val="00172F18"/>
    <w:rsid w:val="001749F2"/>
    <w:rsid w:val="00174FD7"/>
    <w:rsid w:val="0017551B"/>
    <w:rsid w:val="0017632D"/>
    <w:rsid w:val="00176BCD"/>
    <w:rsid w:val="00176DD2"/>
    <w:rsid w:val="00177084"/>
    <w:rsid w:val="001803EA"/>
    <w:rsid w:val="0018185C"/>
    <w:rsid w:val="0018348C"/>
    <w:rsid w:val="00184425"/>
    <w:rsid w:val="00185186"/>
    <w:rsid w:val="001857DE"/>
    <w:rsid w:val="00185EDC"/>
    <w:rsid w:val="001860C7"/>
    <w:rsid w:val="00186969"/>
    <w:rsid w:val="00186B1E"/>
    <w:rsid w:val="00190426"/>
    <w:rsid w:val="00190753"/>
    <w:rsid w:val="001911DF"/>
    <w:rsid w:val="00191241"/>
    <w:rsid w:val="00192306"/>
    <w:rsid w:val="0019277E"/>
    <w:rsid w:val="00192B65"/>
    <w:rsid w:val="00192C1D"/>
    <w:rsid w:val="00192EA8"/>
    <w:rsid w:val="001938FB"/>
    <w:rsid w:val="00194951"/>
    <w:rsid w:val="00194D4C"/>
    <w:rsid w:val="001952E6"/>
    <w:rsid w:val="00195D1B"/>
    <w:rsid w:val="0019639C"/>
    <w:rsid w:val="001966C3"/>
    <w:rsid w:val="00197AA7"/>
    <w:rsid w:val="001A0657"/>
    <w:rsid w:val="001A0918"/>
    <w:rsid w:val="001A148E"/>
    <w:rsid w:val="001A1AB4"/>
    <w:rsid w:val="001A1AB7"/>
    <w:rsid w:val="001A2825"/>
    <w:rsid w:val="001A2FC5"/>
    <w:rsid w:val="001A341D"/>
    <w:rsid w:val="001A45FB"/>
    <w:rsid w:val="001A46BC"/>
    <w:rsid w:val="001A4760"/>
    <w:rsid w:val="001A5529"/>
    <w:rsid w:val="001A641C"/>
    <w:rsid w:val="001A67BC"/>
    <w:rsid w:val="001A67F0"/>
    <w:rsid w:val="001A6D48"/>
    <w:rsid w:val="001B2494"/>
    <w:rsid w:val="001B271D"/>
    <w:rsid w:val="001B30A8"/>
    <w:rsid w:val="001B34DB"/>
    <w:rsid w:val="001B3669"/>
    <w:rsid w:val="001B3AF2"/>
    <w:rsid w:val="001B49F7"/>
    <w:rsid w:val="001B4BB6"/>
    <w:rsid w:val="001B524D"/>
    <w:rsid w:val="001B56E3"/>
    <w:rsid w:val="001B7E37"/>
    <w:rsid w:val="001C1705"/>
    <w:rsid w:val="001C1C17"/>
    <w:rsid w:val="001C1CA2"/>
    <w:rsid w:val="001C2473"/>
    <w:rsid w:val="001C25A1"/>
    <w:rsid w:val="001C3B26"/>
    <w:rsid w:val="001C418F"/>
    <w:rsid w:val="001C4AB7"/>
    <w:rsid w:val="001C5741"/>
    <w:rsid w:val="001C58FC"/>
    <w:rsid w:val="001C78DE"/>
    <w:rsid w:val="001C7A54"/>
    <w:rsid w:val="001C7DBA"/>
    <w:rsid w:val="001D0175"/>
    <w:rsid w:val="001D222D"/>
    <w:rsid w:val="001D2497"/>
    <w:rsid w:val="001D2591"/>
    <w:rsid w:val="001D34AF"/>
    <w:rsid w:val="001D439C"/>
    <w:rsid w:val="001D49F0"/>
    <w:rsid w:val="001D4B05"/>
    <w:rsid w:val="001D500C"/>
    <w:rsid w:val="001D5DB0"/>
    <w:rsid w:val="001D630D"/>
    <w:rsid w:val="001D6F65"/>
    <w:rsid w:val="001E0026"/>
    <w:rsid w:val="001E025D"/>
    <w:rsid w:val="001E130E"/>
    <w:rsid w:val="001E13E0"/>
    <w:rsid w:val="001E1453"/>
    <w:rsid w:val="001E1455"/>
    <w:rsid w:val="001E24EA"/>
    <w:rsid w:val="001E3423"/>
    <w:rsid w:val="001E4811"/>
    <w:rsid w:val="001E4DDE"/>
    <w:rsid w:val="001E5155"/>
    <w:rsid w:val="001E5B9B"/>
    <w:rsid w:val="001E5E6D"/>
    <w:rsid w:val="001E61B3"/>
    <w:rsid w:val="001E6AFE"/>
    <w:rsid w:val="001E6FAD"/>
    <w:rsid w:val="001F0514"/>
    <w:rsid w:val="001F163E"/>
    <w:rsid w:val="001F1943"/>
    <w:rsid w:val="001F2FED"/>
    <w:rsid w:val="001F306E"/>
    <w:rsid w:val="001F32F3"/>
    <w:rsid w:val="001F45DF"/>
    <w:rsid w:val="001F46A6"/>
    <w:rsid w:val="001F577D"/>
    <w:rsid w:val="001F5C99"/>
    <w:rsid w:val="001F6ADF"/>
    <w:rsid w:val="00200BA8"/>
    <w:rsid w:val="002029D4"/>
    <w:rsid w:val="00202C15"/>
    <w:rsid w:val="0020336B"/>
    <w:rsid w:val="00203508"/>
    <w:rsid w:val="0020398A"/>
    <w:rsid w:val="00204380"/>
    <w:rsid w:val="00204AB9"/>
    <w:rsid w:val="00205186"/>
    <w:rsid w:val="0020538B"/>
    <w:rsid w:val="002053F5"/>
    <w:rsid w:val="00205646"/>
    <w:rsid w:val="00206759"/>
    <w:rsid w:val="0020687B"/>
    <w:rsid w:val="00206FD4"/>
    <w:rsid w:val="002075AC"/>
    <w:rsid w:val="002109DB"/>
    <w:rsid w:val="00210E14"/>
    <w:rsid w:val="00211CD0"/>
    <w:rsid w:val="002129C3"/>
    <w:rsid w:val="00212EAE"/>
    <w:rsid w:val="00213AA1"/>
    <w:rsid w:val="00213B15"/>
    <w:rsid w:val="00214416"/>
    <w:rsid w:val="002151D0"/>
    <w:rsid w:val="002151F7"/>
    <w:rsid w:val="002155ED"/>
    <w:rsid w:val="00215EBA"/>
    <w:rsid w:val="00216432"/>
    <w:rsid w:val="002213D5"/>
    <w:rsid w:val="0022187C"/>
    <w:rsid w:val="00223531"/>
    <w:rsid w:val="002266B7"/>
    <w:rsid w:val="00226D2B"/>
    <w:rsid w:val="00226DBA"/>
    <w:rsid w:val="0023174A"/>
    <w:rsid w:val="00231B04"/>
    <w:rsid w:val="00231BC0"/>
    <w:rsid w:val="0023210C"/>
    <w:rsid w:val="002333DD"/>
    <w:rsid w:val="002356C6"/>
    <w:rsid w:val="00235B5A"/>
    <w:rsid w:val="0023697A"/>
    <w:rsid w:val="00236ABA"/>
    <w:rsid w:val="00237451"/>
    <w:rsid w:val="0023795D"/>
    <w:rsid w:val="002379A1"/>
    <w:rsid w:val="00237F4F"/>
    <w:rsid w:val="00240562"/>
    <w:rsid w:val="00240995"/>
    <w:rsid w:val="00241D63"/>
    <w:rsid w:val="0024572D"/>
    <w:rsid w:val="00245A23"/>
    <w:rsid w:val="0024605A"/>
    <w:rsid w:val="0024630C"/>
    <w:rsid w:val="00246A31"/>
    <w:rsid w:val="00247B71"/>
    <w:rsid w:val="00250875"/>
    <w:rsid w:val="00251872"/>
    <w:rsid w:val="00252295"/>
    <w:rsid w:val="002523EF"/>
    <w:rsid w:val="002537FB"/>
    <w:rsid w:val="0025550B"/>
    <w:rsid w:val="00255BD0"/>
    <w:rsid w:val="002562B7"/>
    <w:rsid w:val="002567B3"/>
    <w:rsid w:val="00256872"/>
    <w:rsid w:val="00256885"/>
    <w:rsid w:val="00256A32"/>
    <w:rsid w:val="00257F42"/>
    <w:rsid w:val="00260210"/>
    <w:rsid w:val="00260C6C"/>
    <w:rsid w:val="00261A0A"/>
    <w:rsid w:val="00262B77"/>
    <w:rsid w:val="00264D99"/>
    <w:rsid w:val="00265D87"/>
    <w:rsid w:val="00265D9E"/>
    <w:rsid w:val="00266436"/>
    <w:rsid w:val="00266F7C"/>
    <w:rsid w:val="00266FD0"/>
    <w:rsid w:val="0027040F"/>
    <w:rsid w:val="00271D80"/>
    <w:rsid w:val="0027201A"/>
    <w:rsid w:val="00272142"/>
    <w:rsid w:val="00272831"/>
    <w:rsid w:val="002738D7"/>
    <w:rsid w:val="002742AB"/>
    <w:rsid w:val="00274663"/>
    <w:rsid w:val="00274810"/>
    <w:rsid w:val="00274B2B"/>
    <w:rsid w:val="00274F43"/>
    <w:rsid w:val="00276153"/>
    <w:rsid w:val="00276BA7"/>
    <w:rsid w:val="002772EF"/>
    <w:rsid w:val="00277824"/>
    <w:rsid w:val="00277BB0"/>
    <w:rsid w:val="00281384"/>
    <w:rsid w:val="00281424"/>
    <w:rsid w:val="00281426"/>
    <w:rsid w:val="002818DA"/>
    <w:rsid w:val="0028357F"/>
    <w:rsid w:val="00283B8A"/>
    <w:rsid w:val="002848B9"/>
    <w:rsid w:val="00284F11"/>
    <w:rsid w:val="002854F5"/>
    <w:rsid w:val="00285B88"/>
    <w:rsid w:val="0028699C"/>
    <w:rsid w:val="00286CB9"/>
    <w:rsid w:val="00287625"/>
    <w:rsid w:val="00287A77"/>
    <w:rsid w:val="0029062C"/>
    <w:rsid w:val="00290C4D"/>
    <w:rsid w:val="00291AAA"/>
    <w:rsid w:val="002929F2"/>
    <w:rsid w:val="00293E2E"/>
    <w:rsid w:val="00294D67"/>
    <w:rsid w:val="00295F73"/>
    <w:rsid w:val="00296D88"/>
    <w:rsid w:val="00297156"/>
    <w:rsid w:val="00297BF4"/>
    <w:rsid w:val="002A0209"/>
    <w:rsid w:val="002A0218"/>
    <w:rsid w:val="002A0382"/>
    <w:rsid w:val="002A0631"/>
    <w:rsid w:val="002A1722"/>
    <w:rsid w:val="002A1999"/>
    <w:rsid w:val="002A2A7C"/>
    <w:rsid w:val="002A310E"/>
    <w:rsid w:val="002A32CF"/>
    <w:rsid w:val="002A3C16"/>
    <w:rsid w:val="002A43AA"/>
    <w:rsid w:val="002A5405"/>
    <w:rsid w:val="002A725F"/>
    <w:rsid w:val="002B005D"/>
    <w:rsid w:val="002B27FE"/>
    <w:rsid w:val="002B2A6D"/>
    <w:rsid w:val="002B2EF6"/>
    <w:rsid w:val="002B4147"/>
    <w:rsid w:val="002B5B40"/>
    <w:rsid w:val="002B5F10"/>
    <w:rsid w:val="002B6733"/>
    <w:rsid w:val="002B6B8C"/>
    <w:rsid w:val="002B7D34"/>
    <w:rsid w:val="002C02DE"/>
    <w:rsid w:val="002C139E"/>
    <w:rsid w:val="002C1C56"/>
    <w:rsid w:val="002C510D"/>
    <w:rsid w:val="002C66C6"/>
    <w:rsid w:val="002C7C6D"/>
    <w:rsid w:val="002D01FB"/>
    <w:rsid w:val="002D05A8"/>
    <w:rsid w:val="002D078C"/>
    <w:rsid w:val="002D094C"/>
    <w:rsid w:val="002D1AE8"/>
    <w:rsid w:val="002D1D91"/>
    <w:rsid w:val="002D2471"/>
    <w:rsid w:val="002D31D9"/>
    <w:rsid w:val="002D369F"/>
    <w:rsid w:val="002D3EC8"/>
    <w:rsid w:val="002D4199"/>
    <w:rsid w:val="002D4927"/>
    <w:rsid w:val="002D4C32"/>
    <w:rsid w:val="002D784A"/>
    <w:rsid w:val="002D7F3E"/>
    <w:rsid w:val="002E05A3"/>
    <w:rsid w:val="002E0718"/>
    <w:rsid w:val="002E1480"/>
    <w:rsid w:val="002E2110"/>
    <w:rsid w:val="002E23AF"/>
    <w:rsid w:val="002E3B8F"/>
    <w:rsid w:val="002E560B"/>
    <w:rsid w:val="002E59BA"/>
    <w:rsid w:val="002E5E0D"/>
    <w:rsid w:val="002E6AA6"/>
    <w:rsid w:val="002E7887"/>
    <w:rsid w:val="002F24D1"/>
    <w:rsid w:val="002F2653"/>
    <w:rsid w:val="002F2A9F"/>
    <w:rsid w:val="002F3071"/>
    <w:rsid w:val="002F3C77"/>
    <w:rsid w:val="002F42BD"/>
    <w:rsid w:val="002F4A8C"/>
    <w:rsid w:val="002F5C26"/>
    <w:rsid w:val="002F5CB2"/>
    <w:rsid w:val="002F7111"/>
    <w:rsid w:val="002F75B1"/>
    <w:rsid w:val="002F78F1"/>
    <w:rsid w:val="00300028"/>
    <w:rsid w:val="0030006C"/>
    <w:rsid w:val="00300256"/>
    <w:rsid w:val="00300599"/>
    <w:rsid w:val="00300755"/>
    <w:rsid w:val="003010BF"/>
    <w:rsid w:val="00301732"/>
    <w:rsid w:val="00302A65"/>
    <w:rsid w:val="003033FA"/>
    <w:rsid w:val="00303E88"/>
    <w:rsid w:val="0030432F"/>
    <w:rsid w:val="00304774"/>
    <w:rsid w:val="003049E9"/>
    <w:rsid w:val="00305C57"/>
    <w:rsid w:val="0030655E"/>
    <w:rsid w:val="0030721A"/>
    <w:rsid w:val="00307F69"/>
    <w:rsid w:val="00310216"/>
    <w:rsid w:val="003133B0"/>
    <w:rsid w:val="00313514"/>
    <w:rsid w:val="00313C2E"/>
    <w:rsid w:val="00314160"/>
    <w:rsid w:val="0031416D"/>
    <w:rsid w:val="003152A4"/>
    <w:rsid w:val="003170E4"/>
    <w:rsid w:val="0031789C"/>
    <w:rsid w:val="00320CBA"/>
    <w:rsid w:val="0032215B"/>
    <w:rsid w:val="003221D9"/>
    <w:rsid w:val="00322244"/>
    <w:rsid w:val="003223AB"/>
    <w:rsid w:val="00322774"/>
    <w:rsid w:val="00324149"/>
    <w:rsid w:val="00324747"/>
    <w:rsid w:val="003258D0"/>
    <w:rsid w:val="003266B1"/>
    <w:rsid w:val="00326846"/>
    <w:rsid w:val="00326A27"/>
    <w:rsid w:val="00326BCD"/>
    <w:rsid w:val="00327051"/>
    <w:rsid w:val="003270B8"/>
    <w:rsid w:val="0032737C"/>
    <w:rsid w:val="003278BB"/>
    <w:rsid w:val="0033047F"/>
    <w:rsid w:val="00331301"/>
    <w:rsid w:val="00331474"/>
    <w:rsid w:val="0033147B"/>
    <w:rsid w:val="00332CAA"/>
    <w:rsid w:val="00333DBE"/>
    <w:rsid w:val="00335152"/>
    <w:rsid w:val="003351D4"/>
    <w:rsid w:val="003357F5"/>
    <w:rsid w:val="00335C8B"/>
    <w:rsid w:val="00336307"/>
    <w:rsid w:val="0033660D"/>
    <w:rsid w:val="0033717D"/>
    <w:rsid w:val="00337755"/>
    <w:rsid w:val="00337B25"/>
    <w:rsid w:val="00340020"/>
    <w:rsid w:val="003407D2"/>
    <w:rsid w:val="003411BC"/>
    <w:rsid w:val="0034160A"/>
    <w:rsid w:val="003427E6"/>
    <w:rsid w:val="00343135"/>
    <w:rsid w:val="00343C94"/>
    <w:rsid w:val="00345814"/>
    <w:rsid w:val="0034621B"/>
    <w:rsid w:val="00347365"/>
    <w:rsid w:val="003479AD"/>
    <w:rsid w:val="00347B54"/>
    <w:rsid w:val="00350072"/>
    <w:rsid w:val="0035073A"/>
    <w:rsid w:val="0035296F"/>
    <w:rsid w:val="003533FA"/>
    <w:rsid w:val="00353977"/>
    <w:rsid w:val="00353CCF"/>
    <w:rsid w:val="0035457F"/>
    <w:rsid w:val="003605F8"/>
    <w:rsid w:val="00361327"/>
    <w:rsid w:val="00361ED2"/>
    <w:rsid w:val="0036217F"/>
    <w:rsid w:val="0036226F"/>
    <w:rsid w:val="00362C69"/>
    <w:rsid w:val="00363A18"/>
    <w:rsid w:val="00363FC4"/>
    <w:rsid w:val="0036446A"/>
    <w:rsid w:val="003644A0"/>
    <w:rsid w:val="00364F29"/>
    <w:rsid w:val="003654DF"/>
    <w:rsid w:val="0036745B"/>
    <w:rsid w:val="0036780E"/>
    <w:rsid w:val="0036793F"/>
    <w:rsid w:val="00367E35"/>
    <w:rsid w:val="0037021B"/>
    <w:rsid w:val="00370C65"/>
    <w:rsid w:val="00370EB4"/>
    <w:rsid w:val="00370F05"/>
    <w:rsid w:val="00371975"/>
    <w:rsid w:val="00371E49"/>
    <w:rsid w:val="00372819"/>
    <w:rsid w:val="0037313B"/>
    <w:rsid w:val="00373EF7"/>
    <w:rsid w:val="003746A9"/>
    <w:rsid w:val="003747CB"/>
    <w:rsid w:val="003765DD"/>
    <w:rsid w:val="003805F0"/>
    <w:rsid w:val="003814FA"/>
    <w:rsid w:val="00382734"/>
    <w:rsid w:val="00382FE3"/>
    <w:rsid w:val="00383334"/>
    <w:rsid w:val="0038399D"/>
    <w:rsid w:val="003844F1"/>
    <w:rsid w:val="003846C7"/>
    <w:rsid w:val="00385F28"/>
    <w:rsid w:val="003862D8"/>
    <w:rsid w:val="003868A6"/>
    <w:rsid w:val="00386B84"/>
    <w:rsid w:val="00387D50"/>
    <w:rsid w:val="00387FDB"/>
    <w:rsid w:val="00394FC1"/>
    <w:rsid w:val="00395595"/>
    <w:rsid w:val="003958AC"/>
    <w:rsid w:val="003958D2"/>
    <w:rsid w:val="00396B3A"/>
    <w:rsid w:val="00396E2D"/>
    <w:rsid w:val="00396EC5"/>
    <w:rsid w:val="00397269"/>
    <w:rsid w:val="003A0D78"/>
    <w:rsid w:val="003A1729"/>
    <w:rsid w:val="003A1997"/>
    <w:rsid w:val="003A1B50"/>
    <w:rsid w:val="003A3B93"/>
    <w:rsid w:val="003A4F0D"/>
    <w:rsid w:val="003A588C"/>
    <w:rsid w:val="003A672D"/>
    <w:rsid w:val="003A6E46"/>
    <w:rsid w:val="003A7E7B"/>
    <w:rsid w:val="003B0CA9"/>
    <w:rsid w:val="003B0F09"/>
    <w:rsid w:val="003B1A4C"/>
    <w:rsid w:val="003B1A52"/>
    <w:rsid w:val="003B29DC"/>
    <w:rsid w:val="003B47DD"/>
    <w:rsid w:val="003B4D79"/>
    <w:rsid w:val="003B5032"/>
    <w:rsid w:val="003B61AD"/>
    <w:rsid w:val="003B7910"/>
    <w:rsid w:val="003B7EBA"/>
    <w:rsid w:val="003C030B"/>
    <w:rsid w:val="003C14CE"/>
    <w:rsid w:val="003C1B74"/>
    <w:rsid w:val="003C2900"/>
    <w:rsid w:val="003C50C1"/>
    <w:rsid w:val="003C55E4"/>
    <w:rsid w:val="003C629B"/>
    <w:rsid w:val="003C635A"/>
    <w:rsid w:val="003C6552"/>
    <w:rsid w:val="003D0952"/>
    <w:rsid w:val="003D0972"/>
    <w:rsid w:val="003D21B3"/>
    <w:rsid w:val="003D2AAD"/>
    <w:rsid w:val="003D2BF0"/>
    <w:rsid w:val="003D3958"/>
    <w:rsid w:val="003D4150"/>
    <w:rsid w:val="003D43FC"/>
    <w:rsid w:val="003D4FB8"/>
    <w:rsid w:val="003D5290"/>
    <w:rsid w:val="003D633E"/>
    <w:rsid w:val="003D71A2"/>
    <w:rsid w:val="003D7E8B"/>
    <w:rsid w:val="003E025E"/>
    <w:rsid w:val="003E14BD"/>
    <w:rsid w:val="003E20F5"/>
    <w:rsid w:val="003E221E"/>
    <w:rsid w:val="003E33E1"/>
    <w:rsid w:val="003E375D"/>
    <w:rsid w:val="003E381F"/>
    <w:rsid w:val="003E3934"/>
    <w:rsid w:val="003E3E31"/>
    <w:rsid w:val="003E3E5C"/>
    <w:rsid w:val="003E405F"/>
    <w:rsid w:val="003E4F47"/>
    <w:rsid w:val="003E576F"/>
    <w:rsid w:val="003E682F"/>
    <w:rsid w:val="003F0566"/>
    <w:rsid w:val="003F0DE9"/>
    <w:rsid w:val="003F0F24"/>
    <w:rsid w:val="003F13B2"/>
    <w:rsid w:val="003F168D"/>
    <w:rsid w:val="003F2BF6"/>
    <w:rsid w:val="003F2D7D"/>
    <w:rsid w:val="003F3E32"/>
    <w:rsid w:val="003F44AB"/>
    <w:rsid w:val="003F57FA"/>
    <w:rsid w:val="003F60FF"/>
    <w:rsid w:val="003F68D7"/>
    <w:rsid w:val="003F7C64"/>
    <w:rsid w:val="00400292"/>
    <w:rsid w:val="004008EA"/>
    <w:rsid w:val="00401D3A"/>
    <w:rsid w:val="00401DA4"/>
    <w:rsid w:val="00403C7C"/>
    <w:rsid w:val="00405A2F"/>
    <w:rsid w:val="00405C8A"/>
    <w:rsid w:val="00406B3F"/>
    <w:rsid w:val="00406E74"/>
    <w:rsid w:val="004073E8"/>
    <w:rsid w:val="0040765B"/>
    <w:rsid w:val="00407764"/>
    <w:rsid w:val="00407F53"/>
    <w:rsid w:val="0041201B"/>
    <w:rsid w:val="00412151"/>
    <w:rsid w:val="00413144"/>
    <w:rsid w:val="00414FCC"/>
    <w:rsid w:val="00415A53"/>
    <w:rsid w:val="00415DFD"/>
    <w:rsid w:val="00420376"/>
    <w:rsid w:val="004214B5"/>
    <w:rsid w:val="00421B5D"/>
    <w:rsid w:val="00421DD5"/>
    <w:rsid w:val="004220CF"/>
    <w:rsid w:val="00422596"/>
    <w:rsid w:val="00422B80"/>
    <w:rsid w:val="00423E46"/>
    <w:rsid w:val="00424189"/>
    <w:rsid w:val="00424E3E"/>
    <w:rsid w:val="00424FF8"/>
    <w:rsid w:val="004251A1"/>
    <w:rsid w:val="00425360"/>
    <w:rsid w:val="00425686"/>
    <w:rsid w:val="0042648B"/>
    <w:rsid w:val="004276D6"/>
    <w:rsid w:val="004309EE"/>
    <w:rsid w:val="00430BA9"/>
    <w:rsid w:val="00431037"/>
    <w:rsid w:val="004313F7"/>
    <w:rsid w:val="00432240"/>
    <w:rsid w:val="00433069"/>
    <w:rsid w:val="00434DE0"/>
    <w:rsid w:val="00435711"/>
    <w:rsid w:val="004357EF"/>
    <w:rsid w:val="0043636E"/>
    <w:rsid w:val="00436E85"/>
    <w:rsid w:val="0043736A"/>
    <w:rsid w:val="00437A7E"/>
    <w:rsid w:val="00437AFE"/>
    <w:rsid w:val="00437CC9"/>
    <w:rsid w:val="0044089C"/>
    <w:rsid w:val="00440AA8"/>
    <w:rsid w:val="00440C63"/>
    <w:rsid w:val="00440E33"/>
    <w:rsid w:val="00441723"/>
    <w:rsid w:val="00441B75"/>
    <w:rsid w:val="00441D04"/>
    <w:rsid w:val="00442D2F"/>
    <w:rsid w:val="00443499"/>
    <w:rsid w:val="00443547"/>
    <w:rsid w:val="00444013"/>
    <w:rsid w:val="00444458"/>
    <w:rsid w:val="00444829"/>
    <w:rsid w:val="004454BA"/>
    <w:rsid w:val="004468A7"/>
    <w:rsid w:val="004502E5"/>
    <w:rsid w:val="004503FD"/>
    <w:rsid w:val="0045091F"/>
    <w:rsid w:val="00450B5E"/>
    <w:rsid w:val="00451AD0"/>
    <w:rsid w:val="00451F85"/>
    <w:rsid w:val="0045249C"/>
    <w:rsid w:val="00452543"/>
    <w:rsid w:val="00452F94"/>
    <w:rsid w:val="00453A20"/>
    <w:rsid w:val="004542B1"/>
    <w:rsid w:val="00454388"/>
    <w:rsid w:val="004543EE"/>
    <w:rsid w:val="00455AA8"/>
    <w:rsid w:val="00456326"/>
    <w:rsid w:val="00457946"/>
    <w:rsid w:val="0046092D"/>
    <w:rsid w:val="004610A0"/>
    <w:rsid w:val="004658B1"/>
    <w:rsid w:val="004665C5"/>
    <w:rsid w:val="00467462"/>
    <w:rsid w:val="00467955"/>
    <w:rsid w:val="00470481"/>
    <w:rsid w:val="004708DC"/>
    <w:rsid w:val="00471120"/>
    <w:rsid w:val="0047268D"/>
    <w:rsid w:val="00472965"/>
    <w:rsid w:val="004734B8"/>
    <w:rsid w:val="00473B7D"/>
    <w:rsid w:val="004747B2"/>
    <w:rsid w:val="004753BA"/>
    <w:rsid w:val="00476120"/>
    <w:rsid w:val="00476E24"/>
    <w:rsid w:val="004771D7"/>
    <w:rsid w:val="004773C7"/>
    <w:rsid w:val="00477974"/>
    <w:rsid w:val="00480216"/>
    <w:rsid w:val="0048299A"/>
    <w:rsid w:val="00483B1F"/>
    <w:rsid w:val="00483D55"/>
    <w:rsid w:val="00483DF8"/>
    <w:rsid w:val="0048425A"/>
    <w:rsid w:val="0048449F"/>
    <w:rsid w:val="0048570C"/>
    <w:rsid w:val="004867F4"/>
    <w:rsid w:val="00486A6E"/>
    <w:rsid w:val="0049117E"/>
    <w:rsid w:val="00491680"/>
    <w:rsid w:val="00491F6D"/>
    <w:rsid w:val="00492FEA"/>
    <w:rsid w:val="004931F1"/>
    <w:rsid w:val="00493ACC"/>
    <w:rsid w:val="00493B1B"/>
    <w:rsid w:val="00493EC5"/>
    <w:rsid w:val="00493FF5"/>
    <w:rsid w:val="004942A4"/>
    <w:rsid w:val="00494DC5"/>
    <w:rsid w:val="004956AD"/>
    <w:rsid w:val="00496E20"/>
    <w:rsid w:val="00497DD2"/>
    <w:rsid w:val="004A1873"/>
    <w:rsid w:val="004A1F29"/>
    <w:rsid w:val="004A1F42"/>
    <w:rsid w:val="004A2277"/>
    <w:rsid w:val="004A33E5"/>
    <w:rsid w:val="004A3DCE"/>
    <w:rsid w:val="004A486C"/>
    <w:rsid w:val="004A53D3"/>
    <w:rsid w:val="004A5675"/>
    <w:rsid w:val="004A637F"/>
    <w:rsid w:val="004A738A"/>
    <w:rsid w:val="004B2AEE"/>
    <w:rsid w:val="004B4404"/>
    <w:rsid w:val="004B4873"/>
    <w:rsid w:val="004B4F41"/>
    <w:rsid w:val="004B53A0"/>
    <w:rsid w:val="004B5855"/>
    <w:rsid w:val="004B5A98"/>
    <w:rsid w:val="004B6D78"/>
    <w:rsid w:val="004B7327"/>
    <w:rsid w:val="004B7843"/>
    <w:rsid w:val="004C0165"/>
    <w:rsid w:val="004C0290"/>
    <w:rsid w:val="004C0E37"/>
    <w:rsid w:val="004C1299"/>
    <w:rsid w:val="004C1671"/>
    <w:rsid w:val="004C18B9"/>
    <w:rsid w:val="004C2648"/>
    <w:rsid w:val="004C2B1B"/>
    <w:rsid w:val="004C2CC7"/>
    <w:rsid w:val="004C3CBB"/>
    <w:rsid w:val="004C711B"/>
    <w:rsid w:val="004C7343"/>
    <w:rsid w:val="004D03D2"/>
    <w:rsid w:val="004D08E8"/>
    <w:rsid w:val="004D1116"/>
    <w:rsid w:val="004D258E"/>
    <w:rsid w:val="004D2B89"/>
    <w:rsid w:val="004D484D"/>
    <w:rsid w:val="004D6585"/>
    <w:rsid w:val="004D7C66"/>
    <w:rsid w:val="004E0A6B"/>
    <w:rsid w:val="004E17D8"/>
    <w:rsid w:val="004E2120"/>
    <w:rsid w:val="004E2F08"/>
    <w:rsid w:val="004E4782"/>
    <w:rsid w:val="004E4C73"/>
    <w:rsid w:val="004E526B"/>
    <w:rsid w:val="004E5AC9"/>
    <w:rsid w:val="004E7064"/>
    <w:rsid w:val="004E70A7"/>
    <w:rsid w:val="004E7BBE"/>
    <w:rsid w:val="004F0104"/>
    <w:rsid w:val="004F1D46"/>
    <w:rsid w:val="004F2432"/>
    <w:rsid w:val="004F2469"/>
    <w:rsid w:val="004F327D"/>
    <w:rsid w:val="004F343E"/>
    <w:rsid w:val="004F3865"/>
    <w:rsid w:val="004F3949"/>
    <w:rsid w:val="004F3A6A"/>
    <w:rsid w:val="004F3F10"/>
    <w:rsid w:val="004F4748"/>
    <w:rsid w:val="004F5871"/>
    <w:rsid w:val="004F5BEE"/>
    <w:rsid w:val="004F5E86"/>
    <w:rsid w:val="004F6116"/>
    <w:rsid w:val="004F7C83"/>
    <w:rsid w:val="005007C3"/>
    <w:rsid w:val="00500BDE"/>
    <w:rsid w:val="00501683"/>
    <w:rsid w:val="00502241"/>
    <w:rsid w:val="005025AD"/>
    <w:rsid w:val="00502A43"/>
    <w:rsid w:val="00503E8F"/>
    <w:rsid w:val="0050417C"/>
    <w:rsid w:val="00504285"/>
    <w:rsid w:val="00505484"/>
    <w:rsid w:val="00505580"/>
    <w:rsid w:val="005078E8"/>
    <w:rsid w:val="00507D32"/>
    <w:rsid w:val="00511210"/>
    <w:rsid w:val="00511247"/>
    <w:rsid w:val="00511FFD"/>
    <w:rsid w:val="0051258D"/>
    <w:rsid w:val="0051281B"/>
    <w:rsid w:val="005128EA"/>
    <w:rsid w:val="00512BBE"/>
    <w:rsid w:val="00512BF3"/>
    <w:rsid w:val="005135FB"/>
    <w:rsid w:val="00513975"/>
    <w:rsid w:val="005149D9"/>
    <w:rsid w:val="0051518A"/>
    <w:rsid w:val="00515261"/>
    <w:rsid w:val="00515297"/>
    <w:rsid w:val="00515697"/>
    <w:rsid w:val="00516B18"/>
    <w:rsid w:val="00517374"/>
    <w:rsid w:val="005212F1"/>
    <w:rsid w:val="00521C1C"/>
    <w:rsid w:val="0052252D"/>
    <w:rsid w:val="005238D2"/>
    <w:rsid w:val="005243AD"/>
    <w:rsid w:val="005247B2"/>
    <w:rsid w:val="00526F00"/>
    <w:rsid w:val="00526FF9"/>
    <w:rsid w:val="0052725E"/>
    <w:rsid w:val="00530CD6"/>
    <w:rsid w:val="00530FEC"/>
    <w:rsid w:val="005311AA"/>
    <w:rsid w:val="00531471"/>
    <w:rsid w:val="00531FF5"/>
    <w:rsid w:val="005321FD"/>
    <w:rsid w:val="0053291B"/>
    <w:rsid w:val="00533896"/>
    <w:rsid w:val="00533D5A"/>
    <w:rsid w:val="00533FED"/>
    <w:rsid w:val="00534B66"/>
    <w:rsid w:val="00534FB8"/>
    <w:rsid w:val="00536187"/>
    <w:rsid w:val="005362E1"/>
    <w:rsid w:val="005364B6"/>
    <w:rsid w:val="0053651E"/>
    <w:rsid w:val="00536C59"/>
    <w:rsid w:val="0054125F"/>
    <w:rsid w:val="0054135C"/>
    <w:rsid w:val="005413F8"/>
    <w:rsid w:val="00541987"/>
    <w:rsid w:val="00541CF7"/>
    <w:rsid w:val="005423D5"/>
    <w:rsid w:val="00544265"/>
    <w:rsid w:val="00544430"/>
    <w:rsid w:val="00546580"/>
    <w:rsid w:val="0054710B"/>
    <w:rsid w:val="00547B43"/>
    <w:rsid w:val="0055046D"/>
    <w:rsid w:val="0055072A"/>
    <w:rsid w:val="00551566"/>
    <w:rsid w:val="00551A84"/>
    <w:rsid w:val="00553D29"/>
    <w:rsid w:val="005547A5"/>
    <w:rsid w:val="005556FA"/>
    <w:rsid w:val="00556982"/>
    <w:rsid w:val="00557176"/>
    <w:rsid w:val="00561335"/>
    <w:rsid w:val="00561E1D"/>
    <w:rsid w:val="00561E43"/>
    <w:rsid w:val="00562B43"/>
    <w:rsid w:val="0056342B"/>
    <w:rsid w:val="00563969"/>
    <w:rsid w:val="00564913"/>
    <w:rsid w:val="00564DAB"/>
    <w:rsid w:val="00565B2E"/>
    <w:rsid w:val="00565B90"/>
    <w:rsid w:val="00566233"/>
    <w:rsid w:val="005662B0"/>
    <w:rsid w:val="0056642D"/>
    <w:rsid w:val="005668E3"/>
    <w:rsid w:val="005676C3"/>
    <w:rsid w:val="005709FF"/>
    <w:rsid w:val="00571486"/>
    <w:rsid w:val="00572710"/>
    <w:rsid w:val="00576259"/>
    <w:rsid w:val="00581417"/>
    <w:rsid w:val="0058189E"/>
    <w:rsid w:val="00582603"/>
    <w:rsid w:val="0058300D"/>
    <w:rsid w:val="0058458B"/>
    <w:rsid w:val="005845B3"/>
    <w:rsid w:val="005845CE"/>
    <w:rsid w:val="005846D6"/>
    <w:rsid w:val="005850F1"/>
    <w:rsid w:val="00585F32"/>
    <w:rsid w:val="0058682A"/>
    <w:rsid w:val="00586B02"/>
    <w:rsid w:val="00586B5D"/>
    <w:rsid w:val="00586DCF"/>
    <w:rsid w:val="00587345"/>
    <w:rsid w:val="00590D40"/>
    <w:rsid w:val="00590F02"/>
    <w:rsid w:val="00591399"/>
    <w:rsid w:val="00592073"/>
    <w:rsid w:val="00593030"/>
    <w:rsid w:val="005941FD"/>
    <w:rsid w:val="0059445B"/>
    <w:rsid w:val="00594BAE"/>
    <w:rsid w:val="00595957"/>
    <w:rsid w:val="00595B93"/>
    <w:rsid w:val="00596BBA"/>
    <w:rsid w:val="005A00D8"/>
    <w:rsid w:val="005A1AFB"/>
    <w:rsid w:val="005A3340"/>
    <w:rsid w:val="005A5C7C"/>
    <w:rsid w:val="005A6133"/>
    <w:rsid w:val="005A6306"/>
    <w:rsid w:val="005A6A02"/>
    <w:rsid w:val="005A72BC"/>
    <w:rsid w:val="005A737E"/>
    <w:rsid w:val="005A7C79"/>
    <w:rsid w:val="005B04CE"/>
    <w:rsid w:val="005B0AAE"/>
    <w:rsid w:val="005B2DA4"/>
    <w:rsid w:val="005B42F1"/>
    <w:rsid w:val="005B4530"/>
    <w:rsid w:val="005B45E4"/>
    <w:rsid w:val="005B49D0"/>
    <w:rsid w:val="005B511D"/>
    <w:rsid w:val="005B5F93"/>
    <w:rsid w:val="005B6B24"/>
    <w:rsid w:val="005C03F7"/>
    <w:rsid w:val="005C10EF"/>
    <w:rsid w:val="005C138B"/>
    <w:rsid w:val="005C1584"/>
    <w:rsid w:val="005C1B68"/>
    <w:rsid w:val="005C21ED"/>
    <w:rsid w:val="005C2A41"/>
    <w:rsid w:val="005C4569"/>
    <w:rsid w:val="005C4735"/>
    <w:rsid w:val="005C4B90"/>
    <w:rsid w:val="005C547A"/>
    <w:rsid w:val="005C5EB4"/>
    <w:rsid w:val="005C6D72"/>
    <w:rsid w:val="005C6ED4"/>
    <w:rsid w:val="005C70EE"/>
    <w:rsid w:val="005C783A"/>
    <w:rsid w:val="005C7CF7"/>
    <w:rsid w:val="005D0138"/>
    <w:rsid w:val="005D08F7"/>
    <w:rsid w:val="005D104A"/>
    <w:rsid w:val="005D1AA3"/>
    <w:rsid w:val="005D266E"/>
    <w:rsid w:val="005D31D1"/>
    <w:rsid w:val="005D3D98"/>
    <w:rsid w:val="005D46C0"/>
    <w:rsid w:val="005D69A0"/>
    <w:rsid w:val="005D6D4E"/>
    <w:rsid w:val="005D6F23"/>
    <w:rsid w:val="005E0B03"/>
    <w:rsid w:val="005E1267"/>
    <w:rsid w:val="005E259F"/>
    <w:rsid w:val="005E27B8"/>
    <w:rsid w:val="005E4935"/>
    <w:rsid w:val="005E52DE"/>
    <w:rsid w:val="005E5FBA"/>
    <w:rsid w:val="005E6F60"/>
    <w:rsid w:val="005E786E"/>
    <w:rsid w:val="005F061A"/>
    <w:rsid w:val="005F1A3A"/>
    <w:rsid w:val="005F1BCE"/>
    <w:rsid w:val="005F2451"/>
    <w:rsid w:val="005F2778"/>
    <w:rsid w:val="005F311B"/>
    <w:rsid w:val="005F3952"/>
    <w:rsid w:val="005F4DD9"/>
    <w:rsid w:val="005F5717"/>
    <w:rsid w:val="005F69AB"/>
    <w:rsid w:val="005F7CD2"/>
    <w:rsid w:val="00601A01"/>
    <w:rsid w:val="00601E1E"/>
    <w:rsid w:val="00602034"/>
    <w:rsid w:val="006032A4"/>
    <w:rsid w:val="006034D3"/>
    <w:rsid w:val="00610081"/>
    <w:rsid w:val="00611E63"/>
    <w:rsid w:val="006127F4"/>
    <w:rsid w:val="00612CC0"/>
    <w:rsid w:val="00613A66"/>
    <w:rsid w:val="00615022"/>
    <w:rsid w:val="00615C89"/>
    <w:rsid w:val="00616289"/>
    <w:rsid w:val="0061715F"/>
    <w:rsid w:val="006204CA"/>
    <w:rsid w:val="00620D72"/>
    <w:rsid w:val="0062204A"/>
    <w:rsid w:val="00622184"/>
    <w:rsid w:val="00625070"/>
    <w:rsid w:val="00626817"/>
    <w:rsid w:val="006268B0"/>
    <w:rsid w:val="006268CC"/>
    <w:rsid w:val="00627FFC"/>
    <w:rsid w:val="006300B0"/>
    <w:rsid w:val="006316BF"/>
    <w:rsid w:val="00631E1B"/>
    <w:rsid w:val="00631E77"/>
    <w:rsid w:val="00632308"/>
    <w:rsid w:val="00633689"/>
    <w:rsid w:val="00633905"/>
    <w:rsid w:val="00633B3F"/>
    <w:rsid w:val="00634C0C"/>
    <w:rsid w:val="00635A3A"/>
    <w:rsid w:val="00635AA5"/>
    <w:rsid w:val="00640012"/>
    <w:rsid w:val="00640831"/>
    <w:rsid w:val="006412CA"/>
    <w:rsid w:val="00641592"/>
    <w:rsid w:val="00641710"/>
    <w:rsid w:val="00642D61"/>
    <w:rsid w:val="00642E28"/>
    <w:rsid w:val="00644231"/>
    <w:rsid w:val="00644639"/>
    <w:rsid w:val="006452F8"/>
    <w:rsid w:val="006454BE"/>
    <w:rsid w:val="00645E36"/>
    <w:rsid w:val="00646374"/>
    <w:rsid w:val="006474B9"/>
    <w:rsid w:val="00651171"/>
    <w:rsid w:val="00651BC2"/>
    <w:rsid w:val="00651EDB"/>
    <w:rsid w:val="00652E50"/>
    <w:rsid w:val="00653EF2"/>
    <w:rsid w:val="0065460A"/>
    <w:rsid w:val="006555D1"/>
    <w:rsid w:val="00660B60"/>
    <w:rsid w:val="006613CC"/>
    <w:rsid w:val="006613E5"/>
    <w:rsid w:val="00661637"/>
    <w:rsid w:val="0066218D"/>
    <w:rsid w:val="006636B5"/>
    <w:rsid w:val="006637DD"/>
    <w:rsid w:val="006644D4"/>
    <w:rsid w:val="00665C09"/>
    <w:rsid w:val="00665E17"/>
    <w:rsid w:val="006668BB"/>
    <w:rsid w:val="0067022A"/>
    <w:rsid w:val="00670B76"/>
    <w:rsid w:val="0067156F"/>
    <w:rsid w:val="00671A24"/>
    <w:rsid w:val="00671F50"/>
    <w:rsid w:val="00672145"/>
    <w:rsid w:val="00672762"/>
    <w:rsid w:val="00672892"/>
    <w:rsid w:val="00672B0D"/>
    <w:rsid w:val="00672CF4"/>
    <w:rsid w:val="00674DA1"/>
    <w:rsid w:val="00675077"/>
    <w:rsid w:val="00675F6E"/>
    <w:rsid w:val="0067683C"/>
    <w:rsid w:val="00677F7D"/>
    <w:rsid w:val="00680EB3"/>
    <w:rsid w:val="00680F75"/>
    <w:rsid w:val="0068197A"/>
    <w:rsid w:val="00682011"/>
    <w:rsid w:val="0068380F"/>
    <w:rsid w:val="006840EC"/>
    <w:rsid w:val="006842CF"/>
    <w:rsid w:val="006845F2"/>
    <w:rsid w:val="00686C2D"/>
    <w:rsid w:val="00686CDC"/>
    <w:rsid w:val="00690492"/>
    <w:rsid w:val="0069097C"/>
    <w:rsid w:val="006917E4"/>
    <w:rsid w:val="00691BD7"/>
    <w:rsid w:val="00693B93"/>
    <w:rsid w:val="00693D5C"/>
    <w:rsid w:val="006948AF"/>
    <w:rsid w:val="00694AEC"/>
    <w:rsid w:val="0069521A"/>
    <w:rsid w:val="00695A26"/>
    <w:rsid w:val="00696907"/>
    <w:rsid w:val="006A007F"/>
    <w:rsid w:val="006A0AB5"/>
    <w:rsid w:val="006A1EBD"/>
    <w:rsid w:val="006A26B9"/>
    <w:rsid w:val="006A29F6"/>
    <w:rsid w:val="006A422B"/>
    <w:rsid w:val="006A68C6"/>
    <w:rsid w:val="006B0DBC"/>
    <w:rsid w:val="006B2AE1"/>
    <w:rsid w:val="006B2DA9"/>
    <w:rsid w:val="006B2E35"/>
    <w:rsid w:val="006B4605"/>
    <w:rsid w:val="006B562B"/>
    <w:rsid w:val="006B5685"/>
    <w:rsid w:val="006B59FA"/>
    <w:rsid w:val="006B7038"/>
    <w:rsid w:val="006B77BB"/>
    <w:rsid w:val="006B7E35"/>
    <w:rsid w:val="006C0B10"/>
    <w:rsid w:val="006C1032"/>
    <w:rsid w:val="006C3105"/>
    <w:rsid w:val="006C3370"/>
    <w:rsid w:val="006C3D16"/>
    <w:rsid w:val="006C4618"/>
    <w:rsid w:val="006C58FD"/>
    <w:rsid w:val="006C62F7"/>
    <w:rsid w:val="006C6D26"/>
    <w:rsid w:val="006C6F74"/>
    <w:rsid w:val="006C70E0"/>
    <w:rsid w:val="006D08FC"/>
    <w:rsid w:val="006D14EE"/>
    <w:rsid w:val="006D326E"/>
    <w:rsid w:val="006D32DE"/>
    <w:rsid w:val="006D46DF"/>
    <w:rsid w:val="006D4A99"/>
    <w:rsid w:val="006D59BD"/>
    <w:rsid w:val="006D60DE"/>
    <w:rsid w:val="006D78DE"/>
    <w:rsid w:val="006E01C5"/>
    <w:rsid w:val="006E022B"/>
    <w:rsid w:val="006E07FC"/>
    <w:rsid w:val="006E09F1"/>
    <w:rsid w:val="006E0D10"/>
    <w:rsid w:val="006E0FE1"/>
    <w:rsid w:val="006E1BDD"/>
    <w:rsid w:val="006E2145"/>
    <w:rsid w:val="006E2E5E"/>
    <w:rsid w:val="006E3612"/>
    <w:rsid w:val="006E396E"/>
    <w:rsid w:val="006E3FB8"/>
    <w:rsid w:val="006E4BC6"/>
    <w:rsid w:val="006E564B"/>
    <w:rsid w:val="006E57DB"/>
    <w:rsid w:val="006E60F3"/>
    <w:rsid w:val="006E7581"/>
    <w:rsid w:val="006E7BE6"/>
    <w:rsid w:val="006F1769"/>
    <w:rsid w:val="006F1771"/>
    <w:rsid w:val="006F4597"/>
    <w:rsid w:val="006F4F41"/>
    <w:rsid w:val="006F569B"/>
    <w:rsid w:val="006F59EF"/>
    <w:rsid w:val="006F6ACF"/>
    <w:rsid w:val="006F7668"/>
    <w:rsid w:val="006F7CBD"/>
    <w:rsid w:val="007000D9"/>
    <w:rsid w:val="00701D33"/>
    <w:rsid w:val="00702100"/>
    <w:rsid w:val="0070243E"/>
    <w:rsid w:val="0070335C"/>
    <w:rsid w:val="00703683"/>
    <w:rsid w:val="00703CD8"/>
    <w:rsid w:val="007042F4"/>
    <w:rsid w:val="00704873"/>
    <w:rsid w:val="00704B7E"/>
    <w:rsid w:val="00705B14"/>
    <w:rsid w:val="00710192"/>
    <w:rsid w:val="007103DC"/>
    <w:rsid w:val="007128B7"/>
    <w:rsid w:val="007129EE"/>
    <w:rsid w:val="0071349D"/>
    <w:rsid w:val="00713891"/>
    <w:rsid w:val="00714DD6"/>
    <w:rsid w:val="00715FDE"/>
    <w:rsid w:val="007167EE"/>
    <w:rsid w:val="00717CEC"/>
    <w:rsid w:val="00720BC7"/>
    <w:rsid w:val="00720D01"/>
    <w:rsid w:val="00721D1F"/>
    <w:rsid w:val="00721D45"/>
    <w:rsid w:val="007225D5"/>
    <w:rsid w:val="007233FD"/>
    <w:rsid w:val="00723EAD"/>
    <w:rsid w:val="0072456D"/>
    <w:rsid w:val="00725233"/>
    <w:rsid w:val="0072584D"/>
    <w:rsid w:val="00730228"/>
    <w:rsid w:val="00730C5E"/>
    <w:rsid w:val="0073104B"/>
    <w:rsid w:val="00731C8A"/>
    <w:rsid w:val="00732C51"/>
    <w:rsid w:val="00733870"/>
    <w:rsid w:val="0073422C"/>
    <w:rsid w:val="0073442E"/>
    <w:rsid w:val="007351AE"/>
    <w:rsid w:val="007358C7"/>
    <w:rsid w:val="0074150E"/>
    <w:rsid w:val="00741586"/>
    <w:rsid w:val="00741C11"/>
    <w:rsid w:val="007428BC"/>
    <w:rsid w:val="00742E03"/>
    <w:rsid w:val="00744FFF"/>
    <w:rsid w:val="00747BC1"/>
    <w:rsid w:val="007512A9"/>
    <w:rsid w:val="00752979"/>
    <w:rsid w:val="00753A4F"/>
    <w:rsid w:val="0075469B"/>
    <w:rsid w:val="00754741"/>
    <w:rsid w:val="007553A3"/>
    <w:rsid w:val="0075596A"/>
    <w:rsid w:val="00755B06"/>
    <w:rsid w:val="00755D08"/>
    <w:rsid w:val="00755F36"/>
    <w:rsid w:val="00757234"/>
    <w:rsid w:val="007572E2"/>
    <w:rsid w:val="00757337"/>
    <w:rsid w:val="00761CF5"/>
    <w:rsid w:val="007627D1"/>
    <w:rsid w:val="00762E15"/>
    <w:rsid w:val="00763A64"/>
    <w:rsid w:val="007644E7"/>
    <w:rsid w:val="00764AFD"/>
    <w:rsid w:val="007655F5"/>
    <w:rsid w:val="007656F0"/>
    <w:rsid w:val="0076670E"/>
    <w:rsid w:val="007676B9"/>
    <w:rsid w:val="00767B79"/>
    <w:rsid w:val="00770146"/>
    <w:rsid w:val="00771ADF"/>
    <w:rsid w:val="00771D36"/>
    <w:rsid w:val="00771EA6"/>
    <w:rsid w:val="007734D3"/>
    <w:rsid w:val="00773761"/>
    <w:rsid w:val="007747F0"/>
    <w:rsid w:val="00774841"/>
    <w:rsid w:val="007756E3"/>
    <w:rsid w:val="007757C4"/>
    <w:rsid w:val="007758FF"/>
    <w:rsid w:val="00776225"/>
    <w:rsid w:val="00781F3D"/>
    <w:rsid w:val="00782875"/>
    <w:rsid w:val="0078304E"/>
    <w:rsid w:val="00783792"/>
    <w:rsid w:val="00783A8D"/>
    <w:rsid w:val="00784115"/>
    <w:rsid w:val="007857F2"/>
    <w:rsid w:val="00785BF1"/>
    <w:rsid w:val="00786E66"/>
    <w:rsid w:val="00791AF5"/>
    <w:rsid w:val="0079355C"/>
    <w:rsid w:val="00793B25"/>
    <w:rsid w:val="007943AD"/>
    <w:rsid w:val="00794E28"/>
    <w:rsid w:val="00794EEA"/>
    <w:rsid w:val="007957C4"/>
    <w:rsid w:val="00796638"/>
    <w:rsid w:val="0079774F"/>
    <w:rsid w:val="00797AFE"/>
    <w:rsid w:val="007A2C4C"/>
    <w:rsid w:val="007A4512"/>
    <w:rsid w:val="007A4D04"/>
    <w:rsid w:val="007A5142"/>
    <w:rsid w:val="007A5D41"/>
    <w:rsid w:val="007A62E7"/>
    <w:rsid w:val="007A6CA3"/>
    <w:rsid w:val="007B04AF"/>
    <w:rsid w:val="007B0EE6"/>
    <w:rsid w:val="007B3D73"/>
    <w:rsid w:val="007B4222"/>
    <w:rsid w:val="007B4259"/>
    <w:rsid w:val="007B507B"/>
    <w:rsid w:val="007B6235"/>
    <w:rsid w:val="007B752B"/>
    <w:rsid w:val="007B7768"/>
    <w:rsid w:val="007B7C13"/>
    <w:rsid w:val="007C0559"/>
    <w:rsid w:val="007C0DA2"/>
    <w:rsid w:val="007C10E3"/>
    <w:rsid w:val="007C119B"/>
    <w:rsid w:val="007C28D0"/>
    <w:rsid w:val="007C2A38"/>
    <w:rsid w:val="007C2DED"/>
    <w:rsid w:val="007C331E"/>
    <w:rsid w:val="007C352D"/>
    <w:rsid w:val="007C3A18"/>
    <w:rsid w:val="007C5E64"/>
    <w:rsid w:val="007D030E"/>
    <w:rsid w:val="007D1787"/>
    <w:rsid w:val="007D1E7C"/>
    <w:rsid w:val="007D27D1"/>
    <w:rsid w:val="007D2B56"/>
    <w:rsid w:val="007D3832"/>
    <w:rsid w:val="007D499E"/>
    <w:rsid w:val="007D600B"/>
    <w:rsid w:val="007D6101"/>
    <w:rsid w:val="007D716E"/>
    <w:rsid w:val="007D7840"/>
    <w:rsid w:val="007D7E03"/>
    <w:rsid w:val="007E03DB"/>
    <w:rsid w:val="007E0CB3"/>
    <w:rsid w:val="007E28F0"/>
    <w:rsid w:val="007E2BB3"/>
    <w:rsid w:val="007E2EFF"/>
    <w:rsid w:val="007E32F5"/>
    <w:rsid w:val="007E340D"/>
    <w:rsid w:val="007E6412"/>
    <w:rsid w:val="007E6D03"/>
    <w:rsid w:val="007E6D4A"/>
    <w:rsid w:val="007E711C"/>
    <w:rsid w:val="007E7F14"/>
    <w:rsid w:val="007F0CA7"/>
    <w:rsid w:val="007F4EE5"/>
    <w:rsid w:val="007F52BB"/>
    <w:rsid w:val="007F56DA"/>
    <w:rsid w:val="007F5F45"/>
    <w:rsid w:val="007F5F54"/>
    <w:rsid w:val="007F6043"/>
    <w:rsid w:val="007F701B"/>
    <w:rsid w:val="007F7C2E"/>
    <w:rsid w:val="00803481"/>
    <w:rsid w:val="008050FB"/>
    <w:rsid w:val="0080511F"/>
    <w:rsid w:val="00805C1E"/>
    <w:rsid w:val="00805DAB"/>
    <w:rsid w:val="0080667E"/>
    <w:rsid w:val="0080719A"/>
    <w:rsid w:val="008075FF"/>
    <w:rsid w:val="00810745"/>
    <w:rsid w:val="00810A09"/>
    <w:rsid w:val="0081272E"/>
    <w:rsid w:val="00812AF9"/>
    <w:rsid w:val="00812F38"/>
    <w:rsid w:val="00814301"/>
    <w:rsid w:val="008143FA"/>
    <w:rsid w:val="00814A53"/>
    <w:rsid w:val="0081610D"/>
    <w:rsid w:val="00816681"/>
    <w:rsid w:val="00816738"/>
    <w:rsid w:val="00816B02"/>
    <w:rsid w:val="00816BF2"/>
    <w:rsid w:val="0082005C"/>
    <w:rsid w:val="008202FB"/>
    <w:rsid w:val="00821810"/>
    <w:rsid w:val="00822EE3"/>
    <w:rsid w:val="00822FB8"/>
    <w:rsid w:val="00823E2E"/>
    <w:rsid w:val="0082631B"/>
    <w:rsid w:val="00827B99"/>
    <w:rsid w:val="0083058C"/>
    <w:rsid w:val="00831BA5"/>
    <w:rsid w:val="00832C08"/>
    <w:rsid w:val="00833F0B"/>
    <w:rsid w:val="00834E7F"/>
    <w:rsid w:val="008366ED"/>
    <w:rsid w:val="0083728C"/>
    <w:rsid w:val="00840402"/>
    <w:rsid w:val="00840607"/>
    <w:rsid w:val="0084064C"/>
    <w:rsid w:val="0084127F"/>
    <w:rsid w:val="008413BD"/>
    <w:rsid w:val="00841CDC"/>
    <w:rsid w:val="00842C43"/>
    <w:rsid w:val="00842C73"/>
    <w:rsid w:val="00843687"/>
    <w:rsid w:val="00843FD2"/>
    <w:rsid w:val="008446CA"/>
    <w:rsid w:val="00844C58"/>
    <w:rsid w:val="00844CE3"/>
    <w:rsid w:val="008451E6"/>
    <w:rsid w:val="0084559C"/>
    <w:rsid w:val="00847074"/>
    <w:rsid w:val="00847173"/>
    <w:rsid w:val="008477B5"/>
    <w:rsid w:val="008505A2"/>
    <w:rsid w:val="00850C19"/>
    <w:rsid w:val="008512E0"/>
    <w:rsid w:val="008521AA"/>
    <w:rsid w:val="00852239"/>
    <w:rsid w:val="008530D0"/>
    <w:rsid w:val="00853E86"/>
    <w:rsid w:val="0085428B"/>
    <w:rsid w:val="0085429D"/>
    <w:rsid w:val="0085506A"/>
    <w:rsid w:val="00857920"/>
    <w:rsid w:val="00861683"/>
    <w:rsid w:val="00862C56"/>
    <w:rsid w:val="008664DD"/>
    <w:rsid w:val="00866514"/>
    <w:rsid w:val="00870C76"/>
    <w:rsid w:val="00871036"/>
    <w:rsid w:val="008714C1"/>
    <w:rsid w:val="0087274B"/>
    <w:rsid w:val="00872FB8"/>
    <w:rsid w:val="00873190"/>
    <w:rsid w:val="008731D1"/>
    <w:rsid w:val="00874B54"/>
    <w:rsid w:val="00875163"/>
    <w:rsid w:val="008763E9"/>
    <w:rsid w:val="0087669F"/>
    <w:rsid w:val="00876965"/>
    <w:rsid w:val="00877EBA"/>
    <w:rsid w:val="008801A9"/>
    <w:rsid w:val="00880B53"/>
    <w:rsid w:val="0088132F"/>
    <w:rsid w:val="00881999"/>
    <w:rsid w:val="008821B2"/>
    <w:rsid w:val="00883509"/>
    <w:rsid w:val="008838FE"/>
    <w:rsid w:val="00884468"/>
    <w:rsid w:val="00885CE6"/>
    <w:rsid w:val="0088667A"/>
    <w:rsid w:val="00890797"/>
    <w:rsid w:val="00890DBF"/>
    <w:rsid w:val="00891B41"/>
    <w:rsid w:val="00891B87"/>
    <w:rsid w:val="00892089"/>
    <w:rsid w:val="008944E6"/>
    <w:rsid w:val="00894805"/>
    <w:rsid w:val="0089528A"/>
    <w:rsid w:val="00897993"/>
    <w:rsid w:val="008A0734"/>
    <w:rsid w:val="008A099A"/>
    <w:rsid w:val="008A15BF"/>
    <w:rsid w:val="008A268E"/>
    <w:rsid w:val="008A33BB"/>
    <w:rsid w:val="008A47C4"/>
    <w:rsid w:val="008A490C"/>
    <w:rsid w:val="008A4B53"/>
    <w:rsid w:val="008A5DFD"/>
    <w:rsid w:val="008A61BE"/>
    <w:rsid w:val="008A678D"/>
    <w:rsid w:val="008B000D"/>
    <w:rsid w:val="008B00D8"/>
    <w:rsid w:val="008B160D"/>
    <w:rsid w:val="008B2572"/>
    <w:rsid w:val="008B28C6"/>
    <w:rsid w:val="008B2980"/>
    <w:rsid w:val="008B450E"/>
    <w:rsid w:val="008B50C1"/>
    <w:rsid w:val="008B5226"/>
    <w:rsid w:val="008B5260"/>
    <w:rsid w:val="008B5336"/>
    <w:rsid w:val="008B6432"/>
    <w:rsid w:val="008B66D6"/>
    <w:rsid w:val="008B7985"/>
    <w:rsid w:val="008B7E8B"/>
    <w:rsid w:val="008C0457"/>
    <w:rsid w:val="008C084B"/>
    <w:rsid w:val="008C26F8"/>
    <w:rsid w:val="008C330B"/>
    <w:rsid w:val="008C370B"/>
    <w:rsid w:val="008C3ABE"/>
    <w:rsid w:val="008C4412"/>
    <w:rsid w:val="008C4450"/>
    <w:rsid w:val="008C5672"/>
    <w:rsid w:val="008C5858"/>
    <w:rsid w:val="008C5DC4"/>
    <w:rsid w:val="008C61D5"/>
    <w:rsid w:val="008C6413"/>
    <w:rsid w:val="008C714E"/>
    <w:rsid w:val="008C7944"/>
    <w:rsid w:val="008C7958"/>
    <w:rsid w:val="008D0409"/>
    <w:rsid w:val="008D1D12"/>
    <w:rsid w:val="008D2712"/>
    <w:rsid w:val="008D2B22"/>
    <w:rsid w:val="008D3390"/>
    <w:rsid w:val="008D3E57"/>
    <w:rsid w:val="008D54B8"/>
    <w:rsid w:val="008D7DA6"/>
    <w:rsid w:val="008D7F03"/>
    <w:rsid w:val="008E03E8"/>
    <w:rsid w:val="008E1A69"/>
    <w:rsid w:val="008E1B60"/>
    <w:rsid w:val="008E3BD5"/>
    <w:rsid w:val="008E3D20"/>
    <w:rsid w:val="008E3FF4"/>
    <w:rsid w:val="008E4003"/>
    <w:rsid w:val="008E48BC"/>
    <w:rsid w:val="008E51EC"/>
    <w:rsid w:val="008E602B"/>
    <w:rsid w:val="008E620F"/>
    <w:rsid w:val="008E62FA"/>
    <w:rsid w:val="008F26A8"/>
    <w:rsid w:val="008F383E"/>
    <w:rsid w:val="008F427A"/>
    <w:rsid w:val="008F48B3"/>
    <w:rsid w:val="008F4A20"/>
    <w:rsid w:val="008F5966"/>
    <w:rsid w:val="008F5ED0"/>
    <w:rsid w:val="00903354"/>
    <w:rsid w:val="00903DD3"/>
    <w:rsid w:val="00903E11"/>
    <w:rsid w:val="00904129"/>
    <w:rsid w:val="00904235"/>
    <w:rsid w:val="00905791"/>
    <w:rsid w:val="009068B4"/>
    <w:rsid w:val="00907126"/>
    <w:rsid w:val="00907197"/>
    <w:rsid w:val="00907BE6"/>
    <w:rsid w:val="00907C05"/>
    <w:rsid w:val="009108CE"/>
    <w:rsid w:val="009116ED"/>
    <w:rsid w:val="00912F5E"/>
    <w:rsid w:val="00913B8F"/>
    <w:rsid w:val="00913CD1"/>
    <w:rsid w:val="00913EC0"/>
    <w:rsid w:val="00914A6D"/>
    <w:rsid w:val="00914C27"/>
    <w:rsid w:val="00916569"/>
    <w:rsid w:val="00916BD1"/>
    <w:rsid w:val="00917213"/>
    <w:rsid w:val="00917791"/>
    <w:rsid w:val="0092011D"/>
    <w:rsid w:val="009206C7"/>
    <w:rsid w:val="00920B89"/>
    <w:rsid w:val="00921988"/>
    <w:rsid w:val="0092262C"/>
    <w:rsid w:val="009250A5"/>
    <w:rsid w:val="0092589B"/>
    <w:rsid w:val="009258CC"/>
    <w:rsid w:val="00925904"/>
    <w:rsid w:val="00925B57"/>
    <w:rsid w:val="00925FFE"/>
    <w:rsid w:val="00926797"/>
    <w:rsid w:val="00926A05"/>
    <w:rsid w:val="00927AC1"/>
    <w:rsid w:val="00927B45"/>
    <w:rsid w:val="00927DBA"/>
    <w:rsid w:val="009303CF"/>
    <w:rsid w:val="0093093D"/>
    <w:rsid w:val="00930F57"/>
    <w:rsid w:val="00932D1E"/>
    <w:rsid w:val="00934520"/>
    <w:rsid w:val="00936F34"/>
    <w:rsid w:val="00936F52"/>
    <w:rsid w:val="00936FF8"/>
    <w:rsid w:val="009372BA"/>
    <w:rsid w:val="00937BCE"/>
    <w:rsid w:val="00937FAB"/>
    <w:rsid w:val="00940385"/>
    <w:rsid w:val="00941528"/>
    <w:rsid w:val="00941DD9"/>
    <w:rsid w:val="0094227B"/>
    <w:rsid w:val="00943A9A"/>
    <w:rsid w:val="00943E8A"/>
    <w:rsid w:val="0094456F"/>
    <w:rsid w:val="0094474E"/>
    <w:rsid w:val="00944F4E"/>
    <w:rsid w:val="00945454"/>
    <w:rsid w:val="009458FA"/>
    <w:rsid w:val="009467A6"/>
    <w:rsid w:val="00947905"/>
    <w:rsid w:val="009479AD"/>
    <w:rsid w:val="00947AF2"/>
    <w:rsid w:val="0095023A"/>
    <w:rsid w:val="0095088F"/>
    <w:rsid w:val="00950A1C"/>
    <w:rsid w:val="00952E00"/>
    <w:rsid w:val="00952EE8"/>
    <w:rsid w:val="009530C6"/>
    <w:rsid w:val="009536E0"/>
    <w:rsid w:val="00953702"/>
    <w:rsid w:val="0095371B"/>
    <w:rsid w:val="00953E90"/>
    <w:rsid w:val="00953F33"/>
    <w:rsid w:val="009542FC"/>
    <w:rsid w:val="00954DA3"/>
    <w:rsid w:val="00955387"/>
    <w:rsid w:val="009553F9"/>
    <w:rsid w:val="00955617"/>
    <w:rsid w:val="0095581E"/>
    <w:rsid w:val="00955BBF"/>
    <w:rsid w:val="00955D02"/>
    <w:rsid w:val="00955ECA"/>
    <w:rsid w:val="00956DC8"/>
    <w:rsid w:val="00957E81"/>
    <w:rsid w:val="00960A1A"/>
    <w:rsid w:val="00961580"/>
    <w:rsid w:val="009619CD"/>
    <w:rsid w:val="00961F53"/>
    <w:rsid w:val="009620DA"/>
    <w:rsid w:val="00962490"/>
    <w:rsid w:val="00962A3D"/>
    <w:rsid w:val="00962A65"/>
    <w:rsid w:val="00962D86"/>
    <w:rsid w:val="00962D8A"/>
    <w:rsid w:val="00963507"/>
    <w:rsid w:val="00963F50"/>
    <w:rsid w:val="009643DA"/>
    <w:rsid w:val="009647C5"/>
    <w:rsid w:val="0096748E"/>
    <w:rsid w:val="00967D49"/>
    <w:rsid w:val="00970FFE"/>
    <w:rsid w:val="009714B0"/>
    <w:rsid w:val="00971888"/>
    <w:rsid w:val="00971997"/>
    <w:rsid w:val="00971AC5"/>
    <w:rsid w:val="00973D89"/>
    <w:rsid w:val="0097419B"/>
    <w:rsid w:val="00974633"/>
    <w:rsid w:val="009748BF"/>
    <w:rsid w:val="00974E4F"/>
    <w:rsid w:val="00975ABD"/>
    <w:rsid w:val="0097686F"/>
    <w:rsid w:val="00977985"/>
    <w:rsid w:val="0098406C"/>
    <w:rsid w:val="0098531A"/>
    <w:rsid w:val="009865A2"/>
    <w:rsid w:val="00986EFC"/>
    <w:rsid w:val="00987E80"/>
    <w:rsid w:val="0099006C"/>
    <w:rsid w:val="00990463"/>
    <w:rsid w:val="00992F4F"/>
    <w:rsid w:val="00993078"/>
    <w:rsid w:val="00993B2B"/>
    <w:rsid w:val="0099481B"/>
    <w:rsid w:val="00994AEA"/>
    <w:rsid w:val="00995BC6"/>
    <w:rsid w:val="00996594"/>
    <w:rsid w:val="00996741"/>
    <w:rsid w:val="0099711D"/>
    <w:rsid w:val="009A1C7A"/>
    <w:rsid w:val="009A2B95"/>
    <w:rsid w:val="009A3959"/>
    <w:rsid w:val="009A3B5D"/>
    <w:rsid w:val="009A3FED"/>
    <w:rsid w:val="009A43D1"/>
    <w:rsid w:val="009A4EFC"/>
    <w:rsid w:val="009A5985"/>
    <w:rsid w:val="009A5E84"/>
    <w:rsid w:val="009A6484"/>
    <w:rsid w:val="009A6B85"/>
    <w:rsid w:val="009A7324"/>
    <w:rsid w:val="009A735A"/>
    <w:rsid w:val="009A73D3"/>
    <w:rsid w:val="009A7DCA"/>
    <w:rsid w:val="009B03FC"/>
    <w:rsid w:val="009B21C5"/>
    <w:rsid w:val="009B2421"/>
    <w:rsid w:val="009B2CA5"/>
    <w:rsid w:val="009B3336"/>
    <w:rsid w:val="009B3990"/>
    <w:rsid w:val="009B3EE1"/>
    <w:rsid w:val="009B42D5"/>
    <w:rsid w:val="009B6443"/>
    <w:rsid w:val="009B64A2"/>
    <w:rsid w:val="009B65EE"/>
    <w:rsid w:val="009B6773"/>
    <w:rsid w:val="009C0D38"/>
    <w:rsid w:val="009C0EB5"/>
    <w:rsid w:val="009C1EF5"/>
    <w:rsid w:val="009C442A"/>
    <w:rsid w:val="009C4709"/>
    <w:rsid w:val="009C5164"/>
    <w:rsid w:val="009C5674"/>
    <w:rsid w:val="009C5899"/>
    <w:rsid w:val="009D1EE9"/>
    <w:rsid w:val="009D22A2"/>
    <w:rsid w:val="009D2C3C"/>
    <w:rsid w:val="009D30C6"/>
    <w:rsid w:val="009D3A76"/>
    <w:rsid w:val="009D3DE5"/>
    <w:rsid w:val="009D3EEB"/>
    <w:rsid w:val="009D4916"/>
    <w:rsid w:val="009D4B9F"/>
    <w:rsid w:val="009D4F1C"/>
    <w:rsid w:val="009D576A"/>
    <w:rsid w:val="009D591C"/>
    <w:rsid w:val="009D59BE"/>
    <w:rsid w:val="009D5B85"/>
    <w:rsid w:val="009D672D"/>
    <w:rsid w:val="009E035D"/>
    <w:rsid w:val="009E2433"/>
    <w:rsid w:val="009E36F2"/>
    <w:rsid w:val="009E39B1"/>
    <w:rsid w:val="009E3E81"/>
    <w:rsid w:val="009E4E51"/>
    <w:rsid w:val="009E64A3"/>
    <w:rsid w:val="009E6652"/>
    <w:rsid w:val="009E6D5B"/>
    <w:rsid w:val="009E70A2"/>
    <w:rsid w:val="009E7B91"/>
    <w:rsid w:val="009F0A83"/>
    <w:rsid w:val="009F2AD4"/>
    <w:rsid w:val="009F2BED"/>
    <w:rsid w:val="009F4B7D"/>
    <w:rsid w:val="009F5878"/>
    <w:rsid w:val="009F5F55"/>
    <w:rsid w:val="009F6598"/>
    <w:rsid w:val="009F662E"/>
    <w:rsid w:val="009F7153"/>
    <w:rsid w:val="009F77D5"/>
    <w:rsid w:val="00A00796"/>
    <w:rsid w:val="00A00C07"/>
    <w:rsid w:val="00A013FB"/>
    <w:rsid w:val="00A01C33"/>
    <w:rsid w:val="00A020A1"/>
    <w:rsid w:val="00A02877"/>
    <w:rsid w:val="00A032FB"/>
    <w:rsid w:val="00A03342"/>
    <w:rsid w:val="00A041BB"/>
    <w:rsid w:val="00A050C0"/>
    <w:rsid w:val="00A0600D"/>
    <w:rsid w:val="00A06ADA"/>
    <w:rsid w:val="00A07F98"/>
    <w:rsid w:val="00A11098"/>
    <w:rsid w:val="00A117F3"/>
    <w:rsid w:val="00A11D78"/>
    <w:rsid w:val="00A13466"/>
    <w:rsid w:val="00A13633"/>
    <w:rsid w:val="00A1397C"/>
    <w:rsid w:val="00A13A9D"/>
    <w:rsid w:val="00A13DD8"/>
    <w:rsid w:val="00A14534"/>
    <w:rsid w:val="00A16091"/>
    <w:rsid w:val="00A162DD"/>
    <w:rsid w:val="00A17C1C"/>
    <w:rsid w:val="00A17ECF"/>
    <w:rsid w:val="00A21A5F"/>
    <w:rsid w:val="00A2414C"/>
    <w:rsid w:val="00A24C71"/>
    <w:rsid w:val="00A25F3B"/>
    <w:rsid w:val="00A272D6"/>
    <w:rsid w:val="00A278E8"/>
    <w:rsid w:val="00A3047A"/>
    <w:rsid w:val="00A305CE"/>
    <w:rsid w:val="00A3080E"/>
    <w:rsid w:val="00A30C1F"/>
    <w:rsid w:val="00A30EBB"/>
    <w:rsid w:val="00A30F15"/>
    <w:rsid w:val="00A31218"/>
    <w:rsid w:val="00A318F1"/>
    <w:rsid w:val="00A31CF5"/>
    <w:rsid w:val="00A324F8"/>
    <w:rsid w:val="00A329FB"/>
    <w:rsid w:val="00A32CC3"/>
    <w:rsid w:val="00A33194"/>
    <w:rsid w:val="00A3329B"/>
    <w:rsid w:val="00A3438B"/>
    <w:rsid w:val="00A34A2F"/>
    <w:rsid w:val="00A35206"/>
    <w:rsid w:val="00A360C0"/>
    <w:rsid w:val="00A3742C"/>
    <w:rsid w:val="00A3775E"/>
    <w:rsid w:val="00A3793B"/>
    <w:rsid w:val="00A40A1A"/>
    <w:rsid w:val="00A42EB6"/>
    <w:rsid w:val="00A43079"/>
    <w:rsid w:val="00A431DD"/>
    <w:rsid w:val="00A43C37"/>
    <w:rsid w:val="00A43C62"/>
    <w:rsid w:val="00A441A9"/>
    <w:rsid w:val="00A44590"/>
    <w:rsid w:val="00A4568D"/>
    <w:rsid w:val="00A45993"/>
    <w:rsid w:val="00A46995"/>
    <w:rsid w:val="00A477E8"/>
    <w:rsid w:val="00A5040F"/>
    <w:rsid w:val="00A506D2"/>
    <w:rsid w:val="00A51160"/>
    <w:rsid w:val="00A5131C"/>
    <w:rsid w:val="00A516A7"/>
    <w:rsid w:val="00A52537"/>
    <w:rsid w:val="00A52D57"/>
    <w:rsid w:val="00A53356"/>
    <w:rsid w:val="00A53789"/>
    <w:rsid w:val="00A53E92"/>
    <w:rsid w:val="00A54318"/>
    <w:rsid w:val="00A54B8A"/>
    <w:rsid w:val="00A54F00"/>
    <w:rsid w:val="00A54FA4"/>
    <w:rsid w:val="00A553E7"/>
    <w:rsid w:val="00A55629"/>
    <w:rsid w:val="00A56162"/>
    <w:rsid w:val="00A56FF8"/>
    <w:rsid w:val="00A57161"/>
    <w:rsid w:val="00A57674"/>
    <w:rsid w:val="00A5784C"/>
    <w:rsid w:val="00A6061E"/>
    <w:rsid w:val="00A6202C"/>
    <w:rsid w:val="00A62FF9"/>
    <w:rsid w:val="00A64482"/>
    <w:rsid w:val="00A647BA"/>
    <w:rsid w:val="00A653D1"/>
    <w:rsid w:val="00A65DE7"/>
    <w:rsid w:val="00A665CB"/>
    <w:rsid w:val="00A66726"/>
    <w:rsid w:val="00A6718E"/>
    <w:rsid w:val="00A676A6"/>
    <w:rsid w:val="00A67871"/>
    <w:rsid w:val="00A7022B"/>
    <w:rsid w:val="00A7070A"/>
    <w:rsid w:val="00A72B52"/>
    <w:rsid w:val="00A7426B"/>
    <w:rsid w:val="00A747A3"/>
    <w:rsid w:val="00A74DBD"/>
    <w:rsid w:val="00A75D7C"/>
    <w:rsid w:val="00A769A9"/>
    <w:rsid w:val="00A77513"/>
    <w:rsid w:val="00A77C21"/>
    <w:rsid w:val="00A77FB1"/>
    <w:rsid w:val="00A801B7"/>
    <w:rsid w:val="00A80909"/>
    <w:rsid w:val="00A818BF"/>
    <w:rsid w:val="00A83278"/>
    <w:rsid w:val="00A8337A"/>
    <w:rsid w:val="00A83F61"/>
    <w:rsid w:val="00A850B6"/>
    <w:rsid w:val="00A854EA"/>
    <w:rsid w:val="00A863D5"/>
    <w:rsid w:val="00A86B23"/>
    <w:rsid w:val="00A87B53"/>
    <w:rsid w:val="00A900DD"/>
    <w:rsid w:val="00A904BB"/>
    <w:rsid w:val="00A916B3"/>
    <w:rsid w:val="00A93110"/>
    <w:rsid w:val="00A933DC"/>
    <w:rsid w:val="00A956E4"/>
    <w:rsid w:val="00A95BB9"/>
    <w:rsid w:val="00A95C0A"/>
    <w:rsid w:val="00A96779"/>
    <w:rsid w:val="00A97858"/>
    <w:rsid w:val="00AA045D"/>
    <w:rsid w:val="00AA0556"/>
    <w:rsid w:val="00AA0915"/>
    <w:rsid w:val="00AA1AF7"/>
    <w:rsid w:val="00AA1CE6"/>
    <w:rsid w:val="00AA2281"/>
    <w:rsid w:val="00AA3B9C"/>
    <w:rsid w:val="00AA49B0"/>
    <w:rsid w:val="00AA4E87"/>
    <w:rsid w:val="00AA5440"/>
    <w:rsid w:val="00AA5CB2"/>
    <w:rsid w:val="00AA5DA2"/>
    <w:rsid w:val="00AA6276"/>
    <w:rsid w:val="00AA6DE9"/>
    <w:rsid w:val="00AA7FB8"/>
    <w:rsid w:val="00AB0E04"/>
    <w:rsid w:val="00AB0F4B"/>
    <w:rsid w:val="00AB105A"/>
    <w:rsid w:val="00AB1A98"/>
    <w:rsid w:val="00AB2464"/>
    <w:rsid w:val="00AB27EE"/>
    <w:rsid w:val="00AB2EF6"/>
    <w:rsid w:val="00AB43D7"/>
    <w:rsid w:val="00AB48DD"/>
    <w:rsid w:val="00AB636D"/>
    <w:rsid w:val="00AB7F27"/>
    <w:rsid w:val="00AC009F"/>
    <w:rsid w:val="00AC0A3A"/>
    <w:rsid w:val="00AC157A"/>
    <w:rsid w:val="00AC1762"/>
    <w:rsid w:val="00AC1FDA"/>
    <w:rsid w:val="00AC4919"/>
    <w:rsid w:val="00AC4951"/>
    <w:rsid w:val="00AD1426"/>
    <w:rsid w:val="00AD2B87"/>
    <w:rsid w:val="00AD338B"/>
    <w:rsid w:val="00AD3505"/>
    <w:rsid w:val="00AD4289"/>
    <w:rsid w:val="00AD485A"/>
    <w:rsid w:val="00AD493C"/>
    <w:rsid w:val="00AD49AB"/>
    <w:rsid w:val="00AD4AAC"/>
    <w:rsid w:val="00AD4DFB"/>
    <w:rsid w:val="00AD69E6"/>
    <w:rsid w:val="00AD6DA0"/>
    <w:rsid w:val="00AD7A1F"/>
    <w:rsid w:val="00AD7D31"/>
    <w:rsid w:val="00AE0574"/>
    <w:rsid w:val="00AE088E"/>
    <w:rsid w:val="00AE0B96"/>
    <w:rsid w:val="00AE114E"/>
    <w:rsid w:val="00AE4EBF"/>
    <w:rsid w:val="00AE4FE0"/>
    <w:rsid w:val="00AE565D"/>
    <w:rsid w:val="00AE761F"/>
    <w:rsid w:val="00AE7D40"/>
    <w:rsid w:val="00AF01F4"/>
    <w:rsid w:val="00AF0314"/>
    <w:rsid w:val="00AF3B0D"/>
    <w:rsid w:val="00AF5E2F"/>
    <w:rsid w:val="00AF632E"/>
    <w:rsid w:val="00AF6506"/>
    <w:rsid w:val="00B00E27"/>
    <w:rsid w:val="00B0103C"/>
    <w:rsid w:val="00B017D6"/>
    <w:rsid w:val="00B01F22"/>
    <w:rsid w:val="00B022C9"/>
    <w:rsid w:val="00B02343"/>
    <w:rsid w:val="00B024B6"/>
    <w:rsid w:val="00B02C63"/>
    <w:rsid w:val="00B057E7"/>
    <w:rsid w:val="00B05874"/>
    <w:rsid w:val="00B06856"/>
    <w:rsid w:val="00B06C10"/>
    <w:rsid w:val="00B06C7B"/>
    <w:rsid w:val="00B07501"/>
    <w:rsid w:val="00B10E2A"/>
    <w:rsid w:val="00B123FB"/>
    <w:rsid w:val="00B1407B"/>
    <w:rsid w:val="00B144D5"/>
    <w:rsid w:val="00B15769"/>
    <w:rsid w:val="00B158D7"/>
    <w:rsid w:val="00B169C6"/>
    <w:rsid w:val="00B17828"/>
    <w:rsid w:val="00B20400"/>
    <w:rsid w:val="00B20452"/>
    <w:rsid w:val="00B20481"/>
    <w:rsid w:val="00B206E1"/>
    <w:rsid w:val="00B227A6"/>
    <w:rsid w:val="00B22CB2"/>
    <w:rsid w:val="00B23070"/>
    <w:rsid w:val="00B230F6"/>
    <w:rsid w:val="00B23826"/>
    <w:rsid w:val="00B23A66"/>
    <w:rsid w:val="00B23AB0"/>
    <w:rsid w:val="00B23AC6"/>
    <w:rsid w:val="00B24B5C"/>
    <w:rsid w:val="00B24BE7"/>
    <w:rsid w:val="00B25ECF"/>
    <w:rsid w:val="00B26381"/>
    <w:rsid w:val="00B265FE"/>
    <w:rsid w:val="00B266CC"/>
    <w:rsid w:val="00B26C7D"/>
    <w:rsid w:val="00B2727A"/>
    <w:rsid w:val="00B27365"/>
    <w:rsid w:val="00B27385"/>
    <w:rsid w:val="00B33BF4"/>
    <w:rsid w:val="00B348C2"/>
    <w:rsid w:val="00B35423"/>
    <w:rsid w:val="00B358DD"/>
    <w:rsid w:val="00B362B7"/>
    <w:rsid w:val="00B3630B"/>
    <w:rsid w:val="00B371B6"/>
    <w:rsid w:val="00B4000C"/>
    <w:rsid w:val="00B405E1"/>
    <w:rsid w:val="00B40DF0"/>
    <w:rsid w:val="00B40F7E"/>
    <w:rsid w:val="00B410C9"/>
    <w:rsid w:val="00B4187A"/>
    <w:rsid w:val="00B41B45"/>
    <w:rsid w:val="00B42303"/>
    <w:rsid w:val="00B426D6"/>
    <w:rsid w:val="00B441F6"/>
    <w:rsid w:val="00B44D16"/>
    <w:rsid w:val="00B45836"/>
    <w:rsid w:val="00B47056"/>
    <w:rsid w:val="00B477C1"/>
    <w:rsid w:val="00B504A2"/>
    <w:rsid w:val="00B51E1D"/>
    <w:rsid w:val="00B521B3"/>
    <w:rsid w:val="00B525AC"/>
    <w:rsid w:val="00B52A69"/>
    <w:rsid w:val="00B53194"/>
    <w:rsid w:val="00B5322E"/>
    <w:rsid w:val="00B53888"/>
    <w:rsid w:val="00B5400D"/>
    <w:rsid w:val="00B54C9C"/>
    <w:rsid w:val="00B55295"/>
    <w:rsid w:val="00B56383"/>
    <w:rsid w:val="00B565C1"/>
    <w:rsid w:val="00B567A5"/>
    <w:rsid w:val="00B5768E"/>
    <w:rsid w:val="00B5798C"/>
    <w:rsid w:val="00B57A91"/>
    <w:rsid w:val="00B57DA1"/>
    <w:rsid w:val="00B61451"/>
    <w:rsid w:val="00B61F51"/>
    <w:rsid w:val="00B621BD"/>
    <w:rsid w:val="00B6491B"/>
    <w:rsid w:val="00B64D15"/>
    <w:rsid w:val="00B651EE"/>
    <w:rsid w:val="00B666A9"/>
    <w:rsid w:val="00B66A0A"/>
    <w:rsid w:val="00B66FC0"/>
    <w:rsid w:val="00B6748C"/>
    <w:rsid w:val="00B67790"/>
    <w:rsid w:val="00B67B0B"/>
    <w:rsid w:val="00B7082A"/>
    <w:rsid w:val="00B70DED"/>
    <w:rsid w:val="00B70FCA"/>
    <w:rsid w:val="00B73F41"/>
    <w:rsid w:val="00B741E5"/>
    <w:rsid w:val="00B74559"/>
    <w:rsid w:val="00B75D82"/>
    <w:rsid w:val="00B76E45"/>
    <w:rsid w:val="00B76ECF"/>
    <w:rsid w:val="00B77BEE"/>
    <w:rsid w:val="00B77C84"/>
    <w:rsid w:val="00B82CB4"/>
    <w:rsid w:val="00B841AE"/>
    <w:rsid w:val="00B84781"/>
    <w:rsid w:val="00B85976"/>
    <w:rsid w:val="00B85FB4"/>
    <w:rsid w:val="00B86084"/>
    <w:rsid w:val="00B86279"/>
    <w:rsid w:val="00B8707C"/>
    <w:rsid w:val="00B87D41"/>
    <w:rsid w:val="00B90406"/>
    <w:rsid w:val="00B90C29"/>
    <w:rsid w:val="00B90C71"/>
    <w:rsid w:val="00B90D9F"/>
    <w:rsid w:val="00B92E0F"/>
    <w:rsid w:val="00B9330B"/>
    <w:rsid w:val="00B93837"/>
    <w:rsid w:val="00B9586A"/>
    <w:rsid w:val="00B96416"/>
    <w:rsid w:val="00B96605"/>
    <w:rsid w:val="00B96B89"/>
    <w:rsid w:val="00B975FE"/>
    <w:rsid w:val="00BA01D4"/>
    <w:rsid w:val="00BA1743"/>
    <w:rsid w:val="00BA1912"/>
    <w:rsid w:val="00BA1F55"/>
    <w:rsid w:val="00BA2242"/>
    <w:rsid w:val="00BA2C4A"/>
    <w:rsid w:val="00BA30C9"/>
    <w:rsid w:val="00BA340B"/>
    <w:rsid w:val="00BA3725"/>
    <w:rsid w:val="00BA3BDE"/>
    <w:rsid w:val="00BA4765"/>
    <w:rsid w:val="00BA54B6"/>
    <w:rsid w:val="00BA6931"/>
    <w:rsid w:val="00BA705D"/>
    <w:rsid w:val="00BA778D"/>
    <w:rsid w:val="00BB04FF"/>
    <w:rsid w:val="00BB05F8"/>
    <w:rsid w:val="00BB1EF4"/>
    <w:rsid w:val="00BB206F"/>
    <w:rsid w:val="00BB3217"/>
    <w:rsid w:val="00BB3D39"/>
    <w:rsid w:val="00BB4CB8"/>
    <w:rsid w:val="00BB50B7"/>
    <w:rsid w:val="00BB5210"/>
    <w:rsid w:val="00BB5487"/>
    <w:rsid w:val="00BB5572"/>
    <w:rsid w:val="00BB5C07"/>
    <w:rsid w:val="00BB74D9"/>
    <w:rsid w:val="00BB7889"/>
    <w:rsid w:val="00BC1E7E"/>
    <w:rsid w:val="00BC22BF"/>
    <w:rsid w:val="00BC2E4F"/>
    <w:rsid w:val="00BC3CEA"/>
    <w:rsid w:val="00BC4EE7"/>
    <w:rsid w:val="00BC57BC"/>
    <w:rsid w:val="00BD06D9"/>
    <w:rsid w:val="00BD0DB0"/>
    <w:rsid w:val="00BD1100"/>
    <w:rsid w:val="00BD1494"/>
    <w:rsid w:val="00BD1B68"/>
    <w:rsid w:val="00BD1C5D"/>
    <w:rsid w:val="00BD1CD7"/>
    <w:rsid w:val="00BD334F"/>
    <w:rsid w:val="00BD38C2"/>
    <w:rsid w:val="00BD5366"/>
    <w:rsid w:val="00BD54FB"/>
    <w:rsid w:val="00BD5FDD"/>
    <w:rsid w:val="00BD73EC"/>
    <w:rsid w:val="00BD7F45"/>
    <w:rsid w:val="00BE2156"/>
    <w:rsid w:val="00BE322A"/>
    <w:rsid w:val="00BE3C0D"/>
    <w:rsid w:val="00BE46CD"/>
    <w:rsid w:val="00BE537B"/>
    <w:rsid w:val="00BE5842"/>
    <w:rsid w:val="00BE58CD"/>
    <w:rsid w:val="00BE6401"/>
    <w:rsid w:val="00BE6FC3"/>
    <w:rsid w:val="00BE74AD"/>
    <w:rsid w:val="00BE79FC"/>
    <w:rsid w:val="00BF0A4C"/>
    <w:rsid w:val="00BF0EA3"/>
    <w:rsid w:val="00BF1700"/>
    <w:rsid w:val="00BF2B6D"/>
    <w:rsid w:val="00BF2D52"/>
    <w:rsid w:val="00BF3285"/>
    <w:rsid w:val="00BF5E5B"/>
    <w:rsid w:val="00BF60C6"/>
    <w:rsid w:val="00BF711E"/>
    <w:rsid w:val="00C00125"/>
    <w:rsid w:val="00C0137E"/>
    <w:rsid w:val="00C01406"/>
    <w:rsid w:val="00C0174E"/>
    <w:rsid w:val="00C0184A"/>
    <w:rsid w:val="00C0259E"/>
    <w:rsid w:val="00C02832"/>
    <w:rsid w:val="00C02AE9"/>
    <w:rsid w:val="00C04043"/>
    <w:rsid w:val="00C04325"/>
    <w:rsid w:val="00C04370"/>
    <w:rsid w:val="00C04651"/>
    <w:rsid w:val="00C04E91"/>
    <w:rsid w:val="00C04EE9"/>
    <w:rsid w:val="00C05824"/>
    <w:rsid w:val="00C05D84"/>
    <w:rsid w:val="00C062C1"/>
    <w:rsid w:val="00C100DD"/>
    <w:rsid w:val="00C10D28"/>
    <w:rsid w:val="00C117C7"/>
    <w:rsid w:val="00C11962"/>
    <w:rsid w:val="00C12475"/>
    <w:rsid w:val="00C13218"/>
    <w:rsid w:val="00C1462F"/>
    <w:rsid w:val="00C1463B"/>
    <w:rsid w:val="00C153C8"/>
    <w:rsid w:val="00C163F3"/>
    <w:rsid w:val="00C16FE1"/>
    <w:rsid w:val="00C175B8"/>
    <w:rsid w:val="00C17DE2"/>
    <w:rsid w:val="00C21357"/>
    <w:rsid w:val="00C216EF"/>
    <w:rsid w:val="00C21AF3"/>
    <w:rsid w:val="00C21E3E"/>
    <w:rsid w:val="00C2229F"/>
    <w:rsid w:val="00C230EA"/>
    <w:rsid w:val="00C247CD"/>
    <w:rsid w:val="00C25D36"/>
    <w:rsid w:val="00C26741"/>
    <w:rsid w:val="00C26DCA"/>
    <w:rsid w:val="00C2758B"/>
    <w:rsid w:val="00C27C4B"/>
    <w:rsid w:val="00C30A5A"/>
    <w:rsid w:val="00C31044"/>
    <w:rsid w:val="00C32163"/>
    <w:rsid w:val="00C326B6"/>
    <w:rsid w:val="00C32976"/>
    <w:rsid w:val="00C333C6"/>
    <w:rsid w:val="00C33492"/>
    <w:rsid w:val="00C334ED"/>
    <w:rsid w:val="00C33F10"/>
    <w:rsid w:val="00C3477A"/>
    <w:rsid w:val="00C34C00"/>
    <w:rsid w:val="00C356E0"/>
    <w:rsid w:val="00C358B6"/>
    <w:rsid w:val="00C36C8E"/>
    <w:rsid w:val="00C3711F"/>
    <w:rsid w:val="00C37686"/>
    <w:rsid w:val="00C377CA"/>
    <w:rsid w:val="00C40E26"/>
    <w:rsid w:val="00C42464"/>
    <w:rsid w:val="00C435E5"/>
    <w:rsid w:val="00C43BD9"/>
    <w:rsid w:val="00C43D96"/>
    <w:rsid w:val="00C44D78"/>
    <w:rsid w:val="00C47CA0"/>
    <w:rsid w:val="00C47E01"/>
    <w:rsid w:val="00C47EE6"/>
    <w:rsid w:val="00C50413"/>
    <w:rsid w:val="00C50A26"/>
    <w:rsid w:val="00C50E3E"/>
    <w:rsid w:val="00C51124"/>
    <w:rsid w:val="00C52D8D"/>
    <w:rsid w:val="00C53AAB"/>
    <w:rsid w:val="00C545F8"/>
    <w:rsid w:val="00C54D24"/>
    <w:rsid w:val="00C5505E"/>
    <w:rsid w:val="00C558A6"/>
    <w:rsid w:val="00C55FD4"/>
    <w:rsid w:val="00C5619E"/>
    <w:rsid w:val="00C5629F"/>
    <w:rsid w:val="00C57193"/>
    <w:rsid w:val="00C5772E"/>
    <w:rsid w:val="00C57901"/>
    <w:rsid w:val="00C57A40"/>
    <w:rsid w:val="00C601FC"/>
    <w:rsid w:val="00C6097B"/>
    <w:rsid w:val="00C617A4"/>
    <w:rsid w:val="00C629D5"/>
    <w:rsid w:val="00C630F2"/>
    <w:rsid w:val="00C63267"/>
    <w:rsid w:val="00C642C9"/>
    <w:rsid w:val="00C652E4"/>
    <w:rsid w:val="00C65991"/>
    <w:rsid w:val="00C65FE5"/>
    <w:rsid w:val="00C66FFF"/>
    <w:rsid w:val="00C702D5"/>
    <w:rsid w:val="00C70C45"/>
    <w:rsid w:val="00C71264"/>
    <w:rsid w:val="00C71823"/>
    <w:rsid w:val="00C71826"/>
    <w:rsid w:val="00C71860"/>
    <w:rsid w:val="00C720D5"/>
    <w:rsid w:val="00C72CDA"/>
    <w:rsid w:val="00C7435B"/>
    <w:rsid w:val="00C74CA7"/>
    <w:rsid w:val="00C758FD"/>
    <w:rsid w:val="00C76DBC"/>
    <w:rsid w:val="00C77A72"/>
    <w:rsid w:val="00C80F53"/>
    <w:rsid w:val="00C82A74"/>
    <w:rsid w:val="00C83C8E"/>
    <w:rsid w:val="00C84ED6"/>
    <w:rsid w:val="00C8537B"/>
    <w:rsid w:val="00C854BD"/>
    <w:rsid w:val="00C85798"/>
    <w:rsid w:val="00C86A0C"/>
    <w:rsid w:val="00C86B8E"/>
    <w:rsid w:val="00C86BD4"/>
    <w:rsid w:val="00C870C2"/>
    <w:rsid w:val="00C87A68"/>
    <w:rsid w:val="00C9076A"/>
    <w:rsid w:val="00C9155D"/>
    <w:rsid w:val="00C91737"/>
    <w:rsid w:val="00C91E4B"/>
    <w:rsid w:val="00C91FCC"/>
    <w:rsid w:val="00C92137"/>
    <w:rsid w:val="00C9287A"/>
    <w:rsid w:val="00C9457C"/>
    <w:rsid w:val="00C94B56"/>
    <w:rsid w:val="00C951DE"/>
    <w:rsid w:val="00C96A9D"/>
    <w:rsid w:val="00C97CB3"/>
    <w:rsid w:val="00CA0166"/>
    <w:rsid w:val="00CA0602"/>
    <w:rsid w:val="00CA0654"/>
    <w:rsid w:val="00CA130B"/>
    <w:rsid w:val="00CA272C"/>
    <w:rsid w:val="00CA2898"/>
    <w:rsid w:val="00CA3C7F"/>
    <w:rsid w:val="00CA4353"/>
    <w:rsid w:val="00CA6540"/>
    <w:rsid w:val="00CA662E"/>
    <w:rsid w:val="00CA6703"/>
    <w:rsid w:val="00CA7423"/>
    <w:rsid w:val="00CB0777"/>
    <w:rsid w:val="00CB0797"/>
    <w:rsid w:val="00CB0DDC"/>
    <w:rsid w:val="00CB1CC7"/>
    <w:rsid w:val="00CB25D6"/>
    <w:rsid w:val="00CB26A4"/>
    <w:rsid w:val="00CB2ABF"/>
    <w:rsid w:val="00CB2D38"/>
    <w:rsid w:val="00CB35BF"/>
    <w:rsid w:val="00CB360D"/>
    <w:rsid w:val="00CB5CEA"/>
    <w:rsid w:val="00CB61ED"/>
    <w:rsid w:val="00CC05D5"/>
    <w:rsid w:val="00CC1008"/>
    <w:rsid w:val="00CC186D"/>
    <w:rsid w:val="00CC343A"/>
    <w:rsid w:val="00CC3C10"/>
    <w:rsid w:val="00CC47AC"/>
    <w:rsid w:val="00CC4E4A"/>
    <w:rsid w:val="00CC5E27"/>
    <w:rsid w:val="00CC640A"/>
    <w:rsid w:val="00CC6415"/>
    <w:rsid w:val="00CC65D9"/>
    <w:rsid w:val="00CC663E"/>
    <w:rsid w:val="00CC6B92"/>
    <w:rsid w:val="00CC7315"/>
    <w:rsid w:val="00CC795D"/>
    <w:rsid w:val="00CD0462"/>
    <w:rsid w:val="00CD0D65"/>
    <w:rsid w:val="00CD2113"/>
    <w:rsid w:val="00CD3B98"/>
    <w:rsid w:val="00CD4744"/>
    <w:rsid w:val="00CD4E5A"/>
    <w:rsid w:val="00CD6412"/>
    <w:rsid w:val="00CE037C"/>
    <w:rsid w:val="00CE1BCF"/>
    <w:rsid w:val="00CE1C3B"/>
    <w:rsid w:val="00CE1FD5"/>
    <w:rsid w:val="00CE2464"/>
    <w:rsid w:val="00CE2554"/>
    <w:rsid w:val="00CE364C"/>
    <w:rsid w:val="00CE4037"/>
    <w:rsid w:val="00CE414B"/>
    <w:rsid w:val="00CE456E"/>
    <w:rsid w:val="00CE45E3"/>
    <w:rsid w:val="00CE477E"/>
    <w:rsid w:val="00CE5CCF"/>
    <w:rsid w:val="00CE65EA"/>
    <w:rsid w:val="00CE7978"/>
    <w:rsid w:val="00CF0FCE"/>
    <w:rsid w:val="00CF13DB"/>
    <w:rsid w:val="00CF3479"/>
    <w:rsid w:val="00CF382F"/>
    <w:rsid w:val="00CF39E6"/>
    <w:rsid w:val="00CF5E8E"/>
    <w:rsid w:val="00CF6DEC"/>
    <w:rsid w:val="00CF7C15"/>
    <w:rsid w:val="00CF7D33"/>
    <w:rsid w:val="00D0049A"/>
    <w:rsid w:val="00D00603"/>
    <w:rsid w:val="00D00690"/>
    <w:rsid w:val="00D00CFC"/>
    <w:rsid w:val="00D014D4"/>
    <w:rsid w:val="00D01612"/>
    <w:rsid w:val="00D01ECC"/>
    <w:rsid w:val="00D02A0C"/>
    <w:rsid w:val="00D02E76"/>
    <w:rsid w:val="00D042D3"/>
    <w:rsid w:val="00D04639"/>
    <w:rsid w:val="00D05A34"/>
    <w:rsid w:val="00D0653D"/>
    <w:rsid w:val="00D10D49"/>
    <w:rsid w:val="00D10F72"/>
    <w:rsid w:val="00D111DC"/>
    <w:rsid w:val="00D11675"/>
    <w:rsid w:val="00D11F52"/>
    <w:rsid w:val="00D12112"/>
    <w:rsid w:val="00D122EC"/>
    <w:rsid w:val="00D124D1"/>
    <w:rsid w:val="00D12A57"/>
    <w:rsid w:val="00D12CBF"/>
    <w:rsid w:val="00D147A2"/>
    <w:rsid w:val="00D159B5"/>
    <w:rsid w:val="00D17270"/>
    <w:rsid w:val="00D2180A"/>
    <w:rsid w:val="00D21C5F"/>
    <w:rsid w:val="00D22BB1"/>
    <w:rsid w:val="00D23352"/>
    <w:rsid w:val="00D234A5"/>
    <w:rsid w:val="00D23A44"/>
    <w:rsid w:val="00D24A3F"/>
    <w:rsid w:val="00D24DAD"/>
    <w:rsid w:val="00D257CD"/>
    <w:rsid w:val="00D261C8"/>
    <w:rsid w:val="00D27143"/>
    <w:rsid w:val="00D30E88"/>
    <w:rsid w:val="00D311AB"/>
    <w:rsid w:val="00D3193C"/>
    <w:rsid w:val="00D32062"/>
    <w:rsid w:val="00D32633"/>
    <w:rsid w:val="00D33B65"/>
    <w:rsid w:val="00D3611D"/>
    <w:rsid w:val="00D36EBB"/>
    <w:rsid w:val="00D372C5"/>
    <w:rsid w:val="00D377FC"/>
    <w:rsid w:val="00D40C0A"/>
    <w:rsid w:val="00D40E93"/>
    <w:rsid w:val="00D41178"/>
    <w:rsid w:val="00D41CFF"/>
    <w:rsid w:val="00D426F0"/>
    <w:rsid w:val="00D4301F"/>
    <w:rsid w:val="00D431C5"/>
    <w:rsid w:val="00D4426A"/>
    <w:rsid w:val="00D46942"/>
    <w:rsid w:val="00D46B4B"/>
    <w:rsid w:val="00D47579"/>
    <w:rsid w:val="00D47C7C"/>
    <w:rsid w:val="00D5024F"/>
    <w:rsid w:val="00D50AB8"/>
    <w:rsid w:val="00D5189B"/>
    <w:rsid w:val="00D5208F"/>
    <w:rsid w:val="00D526BF"/>
    <w:rsid w:val="00D52B08"/>
    <w:rsid w:val="00D52C00"/>
    <w:rsid w:val="00D5453A"/>
    <w:rsid w:val="00D54755"/>
    <w:rsid w:val="00D552E9"/>
    <w:rsid w:val="00D55B06"/>
    <w:rsid w:val="00D5641C"/>
    <w:rsid w:val="00D56C96"/>
    <w:rsid w:val="00D57176"/>
    <w:rsid w:val="00D60786"/>
    <w:rsid w:val="00D608E1"/>
    <w:rsid w:val="00D60D64"/>
    <w:rsid w:val="00D6156F"/>
    <w:rsid w:val="00D61CBF"/>
    <w:rsid w:val="00D61D24"/>
    <w:rsid w:val="00D625DD"/>
    <w:rsid w:val="00D63840"/>
    <w:rsid w:val="00D63F93"/>
    <w:rsid w:val="00D6501E"/>
    <w:rsid w:val="00D65ACB"/>
    <w:rsid w:val="00D664B1"/>
    <w:rsid w:val="00D66562"/>
    <w:rsid w:val="00D6760A"/>
    <w:rsid w:val="00D676AC"/>
    <w:rsid w:val="00D704C5"/>
    <w:rsid w:val="00D704E1"/>
    <w:rsid w:val="00D70E3C"/>
    <w:rsid w:val="00D711B6"/>
    <w:rsid w:val="00D71861"/>
    <w:rsid w:val="00D72E8D"/>
    <w:rsid w:val="00D74BB7"/>
    <w:rsid w:val="00D758DE"/>
    <w:rsid w:val="00D759B1"/>
    <w:rsid w:val="00D76634"/>
    <w:rsid w:val="00D776DF"/>
    <w:rsid w:val="00D77851"/>
    <w:rsid w:val="00D80522"/>
    <w:rsid w:val="00D81953"/>
    <w:rsid w:val="00D81FC4"/>
    <w:rsid w:val="00D82600"/>
    <w:rsid w:val="00D83F29"/>
    <w:rsid w:val="00D84945"/>
    <w:rsid w:val="00D849C8"/>
    <w:rsid w:val="00D84ACB"/>
    <w:rsid w:val="00D84AD3"/>
    <w:rsid w:val="00D85C49"/>
    <w:rsid w:val="00D85DD1"/>
    <w:rsid w:val="00D861D4"/>
    <w:rsid w:val="00D86A61"/>
    <w:rsid w:val="00D86A80"/>
    <w:rsid w:val="00D86FC5"/>
    <w:rsid w:val="00D87EDF"/>
    <w:rsid w:val="00D87F1B"/>
    <w:rsid w:val="00D907D4"/>
    <w:rsid w:val="00D921F3"/>
    <w:rsid w:val="00D924B2"/>
    <w:rsid w:val="00D928DC"/>
    <w:rsid w:val="00D92FA5"/>
    <w:rsid w:val="00D9306E"/>
    <w:rsid w:val="00D93434"/>
    <w:rsid w:val="00D93811"/>
    <w:rsid w:val="00D94FCF"/>
    <w:rsid w:val="00D95DED"/>
    <w:rsid w:val="00D97C83"/>
    <w:rsid w:val="00DA016A"/>
    <w:rsid w:val="00DA0D1F"/>
    <w:rsid w:val="00DA1121"/>
    <w:rsid w:val="00DA114A"/>
    <w:rsid w:val="00DA1C14"/>
    <w:rsid w:val="00DA1FE3"/>
    <w:rsid w:val="00DA282B"/>
    <w:rsid w:val="00DA2E69"/>
    <w:rsid w:val="00DA345E"/>
    <w:rsid w:val="00DA36CE"/>
    <w:rsid w:val="00DA3ACC"/>
    <w:rsid w:val="00DA3CB8"/>
    <w:rsid w:val="00DA3DA0"/>
    <w:rsid w:val="00DA4CDB"/>
    <w:rsid w:val="00DA5780"/>
    <w:rsid w:val="00DA5962"/>
    <w:rsid w:val="00DA5EFF"/>
    <w:rsid w:val="00DA6B7D"/>
    <w:rsid w:val="00DA7811"/>
    <w:rsid w:val="00DB04F9"/>
    <w:rsid w:val="00DB1F86"/>
    <w:rsid w:val="00DB2F87"/>
    <w:rsid w:val="00DB30F4"/>
    <w:rsid w:val="00DB42F8"/>
    <w:rsid w:val="00DB50A7"/>
    <w:rsid w:val="00DB63C9"/>
    <w:rsid w:val="00DB6C9A"/>
    <w:rsid w:val="00DB6D6D"/>
    <w:rsid w:val="00DC0FAE"/>
    <w:rsid w:val="00DC11F5"/>
    <w:rsid w:val="00DC1B99"/>
    <w:rsid w:val="00DC1F65"/>
    <w:rsid w:val="00DC2414"/>
    <w:rsid w:val="00DC2F54"/>
    <w:rsid w:val="00DC3797"/>
    <w:rsid w:val="00DC4510"/>
    <w:rsid w:val="00DC68F5"/>
    <w:rsid w:val="00DC6C9B"/>
    <w:rsid w:val="00DD0349"/>
    <w:rsid w:val="00DD17ED"/>
    <w:rsid w:val="00DD24BB"/>
    <w:rsid w:val="00DD27AF"/>
    <w:rsid w:val="00DD28FF"/>
    <w:rsid w:val="00DD383A"/>
    <w:rsid w:val="00DD3B0F"/>
    <w:rsid w:val="00DD470F"/>
    <w:rsid w:val="00DD5DD6"/>
    <w:rsid w:val="00DD62F7"/>
    <w:rsid w:val="00DD761E"/>
    <w:rsid w:val="00DE0A20"/>
    <w:rsid w:val="00DE3FE3"/>
    <w:rsid w:val="00DE4405"/>
    <w:rsid w:val="00DE4C5C"/>
    <w:rsid w:val="00DE5D29"/>
    <w:rsid w:val="00DE6351"/>
    <w:rsid w:val="00DF003D"/>
    <w:rsid w:val="00DF026D"/>
    <w:rsid w:val="00DF08FE"/>
    <w:rsid w:val="00DF0FE3"/>
    <w:rsid w:val="00DF1831"/>
    <w:rsid w:val="00DF2C8D"/>
    <w:rsid w:val="00DF3E73"/>
    <w:rsid w:val="00DF46C1"/>
    <w:rsid w:val="00DF50DA"/>
    <w:rsid w:val="00DF639F"/>
    <w:rsid w:val="00DF6AA0"/>
    <w:rsid w:val="00DF76DF"/>
    <w:rsid w:val="00E0170A"/>
    <w:rsid w:val="00E02302"/>
    <w:rsid w:val="00E025D5"/>
    <w:rsid w:val="00E0307B"/>
    <w:rsid w:val="00E032B3"/>
    <w:rsid w:val="00E0402C"/>
    <w:rsid w:val="00E043BA"/>
    <w:rsid w:val="00E060F8"/>
    <w:rsid w:val="00E06714"/>
    <w:rsid w:val="00E06C41"/>
    <w:rsid w:val="00E071C7"/>
    <w:rsid w:val="00E07669"/>
    <w:rsid w:val="00E101B0"/>
    <w:rsid w:val="00E11188"/>
    <w:rsid w:val="00E128DD"/>
    <w:rsid w:val="00E1354F"/>
    <w:rsid w:val="00E13DB6"/>
    <w:rsid w:val="00E141C2"/>
    <w:rsid w:val="00E14F9B"/>
    <w:rsid w:val="00E157E9"/>
    <w:rsid w:val="00E1589F"/>
    <w:rsid w:val="00E15D29"/>
    <w:rsid w:val="00E15DD1"/>
    <w:rsid w:val="00E15E39"/>
    <w:rsid w:val="00E15E63"/>
    <w:rsid w:val="00E15FC2"/>
    <w:rsid w:val="00E1687B"/>
    <w:rsid w:val="00E200A2"/>
    <w:rsid w:val="00E21BF4"/>
    <w:rsid w:val="00E2334F"/>
    <w:rsid w:val="00E2500D"/>
    <w:rsid w:val="00E25CFF"/>
    <w:rsid w:val="00E25E55"/>
    <w:rsid w:val="00E26339"/>
    <w:rsid w:val="00E263AD"/>
    <w:rsid w:val="00E26FB4"/>
    <w:rsid w:val="00E27A16"/>
    <w:rsid w:val="00E301EC"/>
    <w:rsid w:val="00E3097E"/>
    <w:rsid w:val="00E30FA0"/>
    <w:rsid w:val="00E31239"/>
    <w:rsid w:val="00E319AF"/>
    <w:rsid w:val="00E31D56"/>
    <w:rsid w:val="00E3231C"/>
    <w:rsid w:val="00E32BA5"/>
    <w:rsid w:val="00E330F7"/>
    <w:rsid w:val="00E349D3"/>
    <w:rsid w:val="00E36746"/>
    <w:rsid w:val="00E36810"/>
    <w:rsid w:val="00E36B7A"/>
    <w:rsid w:val="00E37370"/>
    <w:rsid w:val="00E3749F"/>
    <w:rsid w:val="00E40232"/>
    <w:rsid w:val="00E40AF1"/>
    <w:rsid w:val="00E40C36"/>
    <w:rsid w:val="00E41780"/>
    <w:rsid w:val="00E4404B"/>
    <w:rsid w:val="00E45C89"/>
    <w:rsid w:val="00E45D21"/>
    <w:rsid w:val="00E474D6"/>
    <w:rsid w:val="00E47B21"/>
    <w:rsid w:val="00E47D6B"/>
    <w:rsid w:val="00E47E81"/>
    <w:rsid w:val="00E506F4"/>
    <w:rsid w:val="00E50A4C"/>
    <w:rsid w:val="00E51A68"/>
    <w:rsid w:val="00E522D1"/>
    <w:rsid w:val="00E52A64"/>
    <w:rsid w:val="00E531C5"/>
    <w:rsid w:val="00E53751"/>
    <w:rsid w:val="00E537CC"/>
    <w:rsid w:val="00E53BEC"/>
    <w:rsid w:val="00E53F75"/>
    <w:rsid w:val="00E54BE7"/>
    <w:rsid w:val="00E54D38"/>
    <w:rsid w:val="00E5504B"/>
    <w:rsid w:val="00E561E3"/>
    <w:rsid w:val="00E60278"/>
    <w:rsid w:val="00E62E16"/>
    <w:rsid w:val="00E63DD9"/>
    <w:rsid w:val="00E647BB"/>
    <w:rsid w:val="00E6490A"/>
    <w:rsid w:val="00E652D9"/>
    <w:rsid w:val="00E65E6F"/>
    <w:rsid w:val="00E6641E"/>
    <w:rsid w:val="00E66A35"/>
    <w:rsid w:val="00E672E0"/>
    <w:rsid w:val="00E67794"/>
    <w:rsid w:val="00E70888"/>
    <w:rsid w:val="00E70C8A"/>
    <w:rsid w:val="00E70F3B"/>
    <w:rsid w:val="00E712AD"/>
    <w:rsid w:val="00E71676"/>
    <w:rsid w:val="00E71704"/>
    <w:rsid w:val="00E72296"/>
    <w:rsid w:val="00E72395"/>
    <w:rsid w:val="00E72C13"/>
    <w:rsid w:val="00E73516"/>
    <w:rsid w:val="00E7361F"/>
    <w:rsid w:val="00E74C90"/>
    <w:rsid w:val="00E75570"/>
    <w:rsid w:val="00E75C59"/>
    <w:rsid w:val="00E76177"/>
    <w:rsid w:val="00E7622E"/>
    <w:rsid w:val="00E76A3A"/>
    <w:rsid w:val="00E76FAA"/>
    <w:rsid w:val="00E770F2"/>
    <w:rsid w:val="00E7756C"/>
    <w:rsid w:val="00E805A8"/>
    <w:rsid w:val="00E80911"/>
    <w:rsid w:val="00E80F3A"/>
    <w:rsid w:val="00E8123A"/>
    <w:rsid w:val="00E83007"/>
    <w:rsid w:val="00E83922"/>
    <w:rsid w:val="00E84033"/>
    <w:rsid w:val="00E84846"/>
    <w:rsid w:val="00E849AA"/>
    <w:rsid w:val="00E85C08"/>
    <w:rsid w:val="00E8762B"/>
    <w:rsid w:val="00E90535"/>
    <w:rsid w:val="00E9143C"/>
    <w:rsid w:val="00E91B63"/>
    <w:rsid w:val="00E92ACD"/>
    <w:rsid w:val="00E942BF"/>
    <w:rsid w:val="00E957EE"/>
    <w:rsid w:val="00E95E6A"/>
    <w:rsid w:val="00E95EDF"/>
    <w:rsid w:val="00E97335"/>
    <w:rsid w:val="00E976DA"/>
    <w:rsid w:val="00EA0BCD"/>
    <w:rsid w:val="00EA1A90"/>
    <w:rsid w:val="00EA278F"/>
    <w:rsid w:val="00EA36AF"/>
    <w:rsid w:val="00EA38CE"/>
    <w:rsid w:val="00EA3DBF"/>
    <w:rsid w:val="00EA52D5"/>
    <w:rsid w:val="00EA6BD9"/>
    <w:rsid w:val="00EA6EAC"/>
    <w:rsid w:val="00EA730E"/>
    <w:rsid w:val="00EA762E"/>
    <w:rsid w:val="00EB0134"/>
    <w:rsid w:val="00EB24B3"/>
    <w:rsid w:val="00EB2716"/>
    <w:rsid w:val="00EB276F"/>
    <w:rsid w:val="00EB4436"/>
    <w:rsid w:val="00EB456E"/>
    <w:rsid w:val="00EB4AD9"/>
    <w:rsid w:val="00EB611A"/>
    <w:rsid w:val="00EB7782"/>
    <w:rsid w:val="00EC130D"/>
    <w:rsid w:val="00EC136A"/>
    <w:rsid w:val="00EC194B"/>
    <w:rsid w:val="00EC3067"/>
    <w:rsid w:val="00EC30D2"/>
    <w:rsid w:val="00EC3632"/>
    <w:rsid w:val="00EC462A"/>
    <w:rsid w:val="00EC5DC2"/>
    <w:rsid w:val="00EC7E62"/>
    <w:rsid w:val="00EC7FBB"/>
    <w:rsid w:val="00ED1F1F"/>
    <w:rsid w:val="00ED2042"/>
    <w:rsid w:val="00ED2253"/>
    <w:rsid w:val="00ED227B"/>
    <w:rsid w:val="00ED3305"/>
    <w:rsid w:val="00ED346B"/>
    <w:rsid w:val="00ED40AD"/>
    <w:rsid w:val="00ED4914"/>
    <w:rsid w:val="00ED69F1"/>
    <w:rsid w:val="00ED6F60"/>
    <w:rsid w:val="00ED77DD"/>
    <w:rsid w:val="00ED7854"/>
    <w:rsid w:val="00ED7E36"/>
    <w:rsid w:val="00EE0D16"/>
    <w:rsid w:val="00EE11D4"/>
    <w:rsid w:val="00EE124C"/>
    <w:rsid w:val="00EE15F7"/>
    <w:rsid w:val="00EE19DC"/>
    <w:rsid w:val="00EE22F1"/>
    <w:rsid w:val="00EE3240"/>
    <w:rsid w:val="00EE3CE5"/>
    <w:rsid w:val="00EE4A4F"/>
    <w:rsid w:val="00EE4D07"/>
    <w:rsid w:val="00EE519A"/>
    <w:rsid w:val="00EE58AF"/>
    <w:rsid w:val="00EE5BCB"/>
    <w:rsid w:val="00EE5E0F"/>
    <w:rsid w:val="00EE6D56"/>
    <w:rsid w:val="00EF0713"/>
    <w:rsid w:val="00EF073C"/>
    <w:rsid w:val="00EF0FF7"/>
    <w:rsid w:val="00EF2C43"/>
    <w:rsid w:val="00EF2FCC"/>
    <w:rsid w:val="00EF36C2"/>
    <w:rsid w:val="00EF3DEF"/>
    <w:rsid w:val="00EF6427"/>
    <w:rsid w:val="00EF6CB1"/>
    <w:rsid w:val="00EF70E6"/>
    <w:rsid w:val="00EF786B"/>
    <w:rsid w:val="00EF7C88"/>
    <w:rsid w:val="00EF7D8C"/>
    <w:rsid w:val="00F008CC"/>
    <w:rsid w:val="00F00F38"/>
    <w:rsid w:val="00F014C0"/>
    <w:rsid w:val="00F018AE"/>
    <w:rsid w:val="00F03036"/>
    <w:rsid w:val="00F03443"/>
    <w:rsid w:val="00F03547"/>
    <w:rsid w:val="00F03CCC"/>
    <w:rsid w:val="00F04217"/>
    <w:rsid w:val="00F0510E"/>
    <w:rsid w:val="00F0676E"/>
    <w:rsid w:val="00F1056F"/>
    <w:rsid w:val="00F1060C"/>
    <w:rsid w:val="00F11571"/>
    <w:rsid w:val="00F12755"/>
    <w:rsid w:val="00F12E31"/>
    <w:rsid w:val="00F13B3B"/>
    <w:rsid w:val="00F13BE9"/>
    <w:rsid w:val="00F142D2"/>
    <w:rsid w:val="00F15E02"/>
    <w:rsid w:val="00F15EE0"/>
    <w:rsid w:val="00F15EE8"/>
    <w:rsid w:val="00F1654D"/>
    <w:rsid w:val="00F16605"/>
    <w:rsid w:val="00F167BF"/>
    <w:rsid w:val="00F168FE"/>
    <w:rsid w:val="00F16B5C"/>
    <w:rsid w:val="00F17009"/>
    <w:rsid w:val="00F20126"/>
    <w:rsid w:val="00F20D18"/>
    <w:rsid w:val="00F222A9"/>
    <w:rsid w:val="00F22AD8"/>
    <w:rsid w:val="00F231D8"/>
    <w:rsid w:val="00F23954"/>
    <w:rsid w:val="00F23A6A"/>
    <w:rsid w:val="00F23E38"/>
    <w:rsid w:val="00F2494E"/>
    <w:rsid w:val="00F249F2"/>
    <w:rsid w:val="00F24F0F"/>
    <w:rsid w:val="00F2521D"/>
    <w:rsid w:val="00F2589E"/>
    <w:rsid w:val="00F25C19"/>
    <w:rsid w:val="00F274D4"/>
    <w:rsid w:val="00F27D96"/>
    <w:rsid w:val="00F303DB"/>
    <w:rsid w:val="00F309D6"/>
    <w:rsid w:val="00F31067"/>
    <w:rsid w:val="00F311FF"/>
    <w:rsid w:val="00F312A3"/>
    <w:rsid w:val="00F31C7C"/>
    <w:rsid w:val="00F31E9E"/>
    <w:rsid w:val="00F31F4D"/>
    <w:rsid w:val="00F325F7"/>
    <w:rsid w:val="00F32B19"/>
    <w:rsid w:val="00F3345E"/>
    <w:rsid w:val="00F34D3A"/>
    <w:rsid w:val="00F36F91"/>
    <w:rsid w:val="00F373F0"/>
    <w:rsid w:val="00F41218"/>
    <w:rsid w:val="00F4231C"/>
    <w:rsid w:val="00F430AF"/>
    <w:rsid w:val="00F4472E"/>
    <w:rsid w:val="00F44997"/>
    <w:rsid w:val="00F45A42"/>
    <w:rsid w:val="00F463BA"/>
    <w:rsid w:val="00F4771E"/>
    <w:rsid w:val="00F4782A"/>
    <w:rsid w:val="00F47A60"/>
    <w:rsid w:val="00F517D1"/>
    <w:rsid w:val="00F52372"/>
    <w:rsid w:val="00F5432B"/>
    <w:rsid w:val="00F54941"/>
    <w:rsid w:val="00F56B38"/>
    <w:rsid w:val="00F56DAD"/>
    <w:rsid w:val="00F57009"/>
    <w:rsid w:val="00F5719D"/>
    <w:rsid w:val="00F57367"/>
    <w:rsid w:val="00F6006C"/>
    <w:rsid w:val="00F60083"/>
    <w:rsid w:val="00F61264"/>
    <w:rsid w:val="00F61282"/>
    <w:rsid w:val="00F61DA9"/>
    <w:rsid w:val="00F61FEF"/>
    <w:rsid w:val="00F62065"/>
    <w:rsid w:val="00F62B2C"/>
    <w:rsid w:val="00F6358A"/>
    <w:rsid w:val="00F63FC1"/>
    <w:rsid w:val="00F646B9"/>
    <w:rsid w:val="00F64B76"/>
    <w:rsid w:val="00F65EC3"/>
    <w:rsid w:val="00F66861"/>
    <w:rsid w:val="00F6760E"/>
    <w:rsid w:val="00F676E3"/>
    <w:rsid w:val="00F70E24"/>
    <w:rsid w:val="00F7103B"/>
    <w:rsid w:val="00F733F6"/>
    <w:rsid w:val="00F744C9"/>
    <w:rsid w:val="00F77822"/>
    <w:rsid w:val="00F77C01"/>
    <w:rsid w:val="00F802FC"/>
    <w:rsid w:val="00F817CD"/>
    <w:rsid w:val="00F82A02"/>
    <w:rsid w:val="00F82B59"/>
    <w:rsid w:val="00F836A8"/>
    <w:rsid w:val="00F84993"/>
    <w:rsid w:val="00F85A5D"/>
    <w:rsid w:val="00F85DCF"/>
    <w:rsid w:val="00F85EE1"/>
    <w:rsid w:val="00F865C7"/>
    <w:rsid w:val="00F86E06"/>
    <w:rsid w:val="00F90970"/>
    <w:rsid w:val="00F90C36"/>
    <w:rsid w:val="00F91A09"/>
    <w:rsid w:val="00F92C1D"/>
    <w:rsid w:val="00F938C7"/>
    <w:rsid w:val="00F93E92"/>
    <w:rsid w:val="00F94A53"/>
    <w:rsid w:val="00F94F52"/>
    <w:rsid w:val="00F964B7"/>
    <w:rsid w:val="00F96E83"/>
    <w:rsid w:val="00FA038F"/>
    <w:rsid w:val="00FA19B3"/>
    <w:rsid w:val="00FA2809"/>
    <w:rsid w:val="00FA3292"/>
    <w:rsid w:val="00FA374B"/>
    <w:rsid w:val="00FA3757"/>
    <w:rsid w:val="00FA3FFF"/>
    <w:rsid w:val="00FA40EE"/>
    <w:rsid w:val="00FA4DD1"/>
    <w:rsid w:val="00FA56B1"/>
    <w:rsid w:val="00FA6432"/>
    <w:rsid w:val="00FA656D"/>
    <w:rsid w:val="00FA6BA0"/>
    <w:rsid w:val="00FA6D2C"/>
    <w:rsid w:val="00FA6D46"/>
    <w:rsid w:val="00FA73FE"/>
    <w:rsid w:val="00FA79B5"/>
    <w:rsid w:val="00FB01B3"/>
    <w:rsid w:val="00FB03A9"/>
    <w:rsid w:val="00FB328F"/>
    <w:rsid w:val="00FB4761"/>
    <w:rsid w:val="00FB5348"/>
    <w:rsid w:val="00FB5E57"/>
    <w:rsid w:val="00FB61DC"/>
    <w:rsid w:val="00FB6A48"/>
    <w:rsid w:val="00FB6AB2"/>
    <w:rsid w:val="00FB7E50"/>
    <w:rsid w:val="00FC173A"/>
    <w:rsid w:val="00FC1830"/>
    <w:rsid w:val="00FC194C"/>
    <w:rsid w:val="00FC1C20"/>
    <w:rsid w:val="00FC1D54"/>
    <w:rsid w:val="00FC2503"/>
    <w:rsid w:val="00FC2889"/>
    <w:rsid w:val="00FC3487"/>
    <w:rsid w:val="00FC426D"/>
    <w:rsid w:val="00FC528E"/>
    <w:rsid w:val="00FC6E1F"/>
    <w:rsid w:val="00FC7A29"/>
    <w:rsid w:val="00FD18D1"/>
    <w:rsid w:val="00FD2870"/>
    <w:rsid w:val="00FD2CB8"/>
    <w:rsid w:val="00FD3BB6"/>
    <w:rsid w:val="00FD4D65"/>
    <w:rsid w:val="00FD540F"/>
    <w:rsid w:val="00FD558B"/>
    <w:rsid w:val="00FD674A"/>
    <w:rsid w:val="00FD698E"/>
    <w:rsid w:val="00FD6EAE"/>
    <w:rsid w:val="00FD6F52"/>
    <w:rsid w:val="00FD7835"/>
    <w:rsid w:val="00FE1B69"/>
    <w:rsid w:val="00FE2270"/>
    <w:rsid w:val="00FE345E"/>
    <w:rsid w:val="00FE4742"/>
    <w:rsid w:val="00FE53DF"/>
    <w:rsid w:val="00FE62EA"/>
    <w:rsid w:val="00FE7617"/>
    <w:rsid w:val="00FE774E"/>
    <w:rsid w:val="00FF3167"/>
    <w:rsid w:val="00FF41FF"/>
    <w:rsid w:val="00FF50CD"/>
    <w:rsid w:val="00FF52B5"/>
    <w:rsid w:val="00FF566F"/>
    <w:rsid w:val="00FF74F2"/>
    <w:rsid w:val="00FF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6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E0"/>
    <w:rPr>
      <w:sz w:val="24"/>
      <w:szCs w:val="24"/>
    </w:rPr>
  </w:style>
  <w:style w:type="paragraph" w:styleId="Nagwek1">
    <w:name w:val="heading 1"/>
    <w:aliases w:val="Nagłówek 1 - paragraf"/>
    <w:basedOn w:val="Normalny"/>
    <w:next w:val="Normalny"/>
    <w:link w:val="Nagwek1Znak"/>
    <w:qFormat/>
    <w:rsid w:val="009536E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nhideWhenUsed/>
    <w:qFormat/>
    <w:rsid w:val="009536E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9536E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9536E0"/>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9536E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9536E0"/>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9536E0"/>
    <w:pPr>
      <w:spacing w:before="240" w:after="60"/>
      <w:outlineLvl w:val="6"/>
    </w:pPr>
  </w:style>
  <w:style w:type="paragraph" w:styleId="Nagwek8">
    <w:name w:val="heading 8"/>
    <w:basedOn w:val="Normalny"/>
    <w:next w:val="Normalny"/>
    <w:link w:val="Nagwek8Znak"/>
    <w:uiPriority w:val="9"/>
    <w:semiHidden/>
    <w:unhideWhenUsed/>
    <w:qFormat/>
    <w:rsid w:val="009536E0"/>
    <w:pPr>
      <w:spacing w:before="240" w:after="60"/>
      <w:outlineLvl w:val="7"/>
    </w:pPr>
    <w:rPr>
      <w:i/>
      <w:iCs/>
    </w:rPr>
  </w:style>
  <w:style w:type="paragraph" w:styleId="Nagwek9">
    <w:name w:val="heading 9"/>
    <w:basedOn w:val="Normalny"/>
    <w:next w:val="Normalny"/>
    <w:link w:val="Nagwek9Znak"/>
    <w:uiPriority w:val="9"/>
    <w:semiHidden/>
    <w:unhideWhenUsed/>
    <w:qFormat/>
    <w:rsid w:val="009536E0"/>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rsid w:val="00F817CD"/>
    <w:pPr>
      <w:suppressAutoHyphens/>
      <w:spacing w:after="240" w:line="360" w:lineRule="auto"/>
      <w:jc w:val="both"/>
    </w:pPr>
    <w:rPr>
      <w:rFonts w:eastAsia="Times New Roman"/>
      <w:sz w:val="22"/>
      <w:lang w:eastAsia="ar-SA"/>
    </w:rPr>
  </w:style>
  <w:style w:type="character" w:customStyle="1" w:styleId="Nagwek1Znak">
    <w:name w:val="Nagłówek 1 Znak"/>
    <w:aliases w:val="Nagłówek 1 - paragraf Znak"/>
    <w:basedOn w:val="Domylnaczcionkaakapitu"/>
    <w:link w:val="Nagwek1"/>
    <w:uiPriority w:val="9"/>
    <w:rsid w:val="009536E0"/>
    <w:rPr>
      <w:rFonts w:asciiTheme="majorHAnsi" w:eastAsiaTheme="majorEastAsia" w:hAnsiTheme="majorHAnsi"/>
      <w:b/>
      <w:bCs/>
      <w:kern w:val="32"/>
      <w:sz w:val="32"/>
      <w:szCs w:val="32"/>
    </w:rPr>
  </w:style>
  <w:style w:type="numbering" w:customStyle="1" w:styleId="Ustp0">
    <w:name w:val="Ustęp"/>
    <w:basedOn w:val="Bezlisty"/>
    <w:uiPriority w:val="99"/>
    <w:rsid w:val="00211CD0"/>
    <w:pPr>
      <w:numPr>
        <w:numId w:val="1"/>
      </w:numPr>
    </w:pPr>
  </w:style>
  <w:style w:type="paragraph" w:customStyle="1" w:styleId="Ustpumowy">
    <w:name w:val="Ustęp umowy"/>
    <w:basedOn w:val="Akapitzlist"/>
    <w:link w:val="UstpumowyZnak"/>
    <w:autoRedefine/>
    <w:rsid w:val="00C04043"/>
    <w:pPr>
      <w:numPr>
        <w:numId w:val="2"/>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rPr>
  </w:style>
  <w:style w:type="paragraph" w:styleId="Akapitzlist">
    <w:name w:val="List Paragraph"/>
    <w:basedOn w:val="Normalny"/>
    <w:link w:val="AkapitzlistZnak"/>
    <w:uiPriority w:val="34"/>
    <w:qFormat/>
    <w:rsid w:val="009536E0"/>
    <w:pPr>
      <w:ind w:left="720"/>
      <w:contextualSpacing/>
    </w:pPr>
  </w:style>
  <w:style w:type="paragraph" w:styleId="Nagwek">
    <w:name w:val="header"/>
    <w:basedOn w:val="Normalny"/>
    <w:link w:val="NagwekZnak"/>
    <w:uiPriority w:val="99"/>
    <w:unhideWhenUsed/>
    <w:rsid w:val="00C32163"/>
    <w:pPr>
      <w:tabs>
        <w:tab w:val="center" w:pos="4536"/>
        <w:tab w:val="right" w:pos="9072"/>
      </w:tabs>
    </w:pPr>
  </w:style>
  <w:style w:type="character" w:customStyle="1" w:styleId="NagwekZnak">
    <w:name w:val="Nagłówek Znak"/>
    <w:basedOn w:val="Domylnaczcionkaakapitu"/>
    <w:link w:val="Nagwek"/>
    <w:uiPriority w:val="99"/>
    <w:rsid w:val="00C32163"/>
  </w:style>
  <w:style w:type="paragraph" w:styleId="Stopka">
    <w:name w:val="footer"/>
    <w:basedOn w:val="Normalny"/>
    <w:link w:val="StopkaZnak"/>
    <w:uiPriority w:val="99"/>
    <w:unhideWhenUsed/>
    <w:rsid w:val="00C32163"/>
    <w:pPr>
      <w:tabs>
        <w:tab w:val="center" w:pos="4536"/>
        <w:tab w:val="right" w:pos="9072"/>
      </w:tabs>
    </w:pPr>
  </w:style>
  <w:style w:type="character" w:customStyle="1" w:styleId="StopkaZnak">
    <w:name w:val="Stopka Znak"/>
    <w:basedOn w:val="Domylnaczcionkaakapitu"/>
    <w:link w:val="Stopka"/>
    <w:uiPriority w:val="99"/>
    <w:rsid w:val="00C32163"/>
  </w:style>
  <w:style w:type="character" w:customStyle="1" w:styleId="Nagwek2Znak">
    <w:name w:val="Nagłówek 2 Znak"/>
    <w:basedOn w:val="Domylnaczcionkaakapitu"/>
    <w:link w:val="Nagwek2"/>
    <w:uiPriority w:val="9"/>
    <w:semiHidden/>
    <w:rsid w:val="009536E0"/>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9536E0"/>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9536E0"/>
    <w:rPr>
      <w:b/>
      <w:bCs/>
      <w:sz w:val="28"/>
      <w:szCs w:val="28"/>
    </w:rPr>
  </w:style>
  <w:style w:type="character" w:customStyle="1" w:styleId="Nagwek5Znak">
    <w:name w:val="Nagłówek 5 Znak"/>
    <w:basedOn w:val="Domylnaczcionkaakapitu"/>
    <w:link w:val="Nagwek5"/>
    <w:uiPriority w:val="9"/>
    <w:semiHidden/>
    <w:rsid w:val="009536E0"/>
    <w:rPr>
      <w:b/>
      <w:bCs/>
      <w:i/>
      <w:iCs/>
      <w:sz w:val="26"/>
      <w:szCs w:val="26"/>
    </w:rPr>
  </w:style>
  <w:style w:type="character" w:customStyle="1" w:styleId="Nagwek6Znak">
    <w:name w:val="Nagłówek 6 Znak"/>
    <w:basedOn w:val="Domylnaczcionkaakapitu"/>
    <w:link w:val="Nagwek6"/>
    <w:uiPriority w:val="9"/>
    <w:semiHidden/>
    <w:rsid w:val="009536E0"/>
    <w:rPr>
      <w:b/>
      <w:bCs/>
    </w:rPr>
  </w:style>
  <w:style w:type="character" w:customStyle="1" w:styleId="Nagwek7Znak">
    <w:name w:val="Nagłówek 7 Znak"/>
    <w:basedOn w:val="Domylnaczcionkaakapitu"/>
    <w:link w:val="Nagwek7"/>
    <w:uiPriority w:val="9"/>
    <w:semiHidden/>
    <w:rsid w:val="009536E0"/>
    <w:rPr>
      <w:sz w:val="24"/>
      <w:szCs w:val="24"/>
    </w:rPr>
  </w:style>
  <w:style w:type="character" w:customStyle="1" w:styleId="Nagwek8Znak">
    <w:name w:val="Nagłówek 8 Znak"/>
    <w:basedOn w:val="Domylnaczcionkaakapitu"/>
    <w:link w:val="Nagwek8"/>
    <w:uiPriority w:val="9"/>
    <w:semiHidden/>
    <w:rsid w:val="009536E0"/>
    <w:rPr>
      <w:i/>
      <w:iCs/>
      <w:sz w:val="24"/>
      <w:szCs w:val="24"/>
    </w:rPr>
  </w:style>
  <w:style w:type="character" w:customStyle="1" w:styleId="Nagwek9Znak">
    <w:name w:val="Nagłówek 9 Znak"/>
    <w:basedOn w:val="Domylnaczcionkaakapitu"/>
    <w:link w:val="Nagwek9"/>
    <w:uiPriority w:val="9"/>
    <w:semiHidden/>
    <w:rsid w:val="009536E0"/>
    <w:rPr>
      <w:rFonts w:asciiTheme="majorHAnsi" w:eastAsiaTheme="majorEastAsia" w:hAnsiTheme="majorHAnsi"/>
    </w:rPr>
  </w:style>
  <w:style w:type="paragraph" w:styleId="Legenda">
    <w:name w:val="caption"/>
    <w:basedOn w:val="Normalny"/>
    <w:next w:val="Normalny"/>
    <w:uiPriority w:val="35"/>
    <w:semiHidden/>
    <w:unhideWhenUsed/>
    <w:rsid w:val="008E602B"/>
    <w:rPr>
      <w:b/>
      <w:bCs/>
      <w:color w:val="2F5496" w:themeColor="accent1" w:themeShade="BF"/>
      <w:sz w:val="16"/>
      <w:szCs w:val="16"/>
    </w:rPr>
  </w:style>
  <w:style w:type="paragraph" w:styleId="Tytu">
    <w:name w:val="Title"/>
    <w:basedOn w:val="Normalny"/>
    <w:next w:val="Normalny"/>
    <w:link w:val="TytuZnak"/>
    <w:uiPriority w:val="10"/>
    <w:qFormat/>
    <w:rsid w:val="009536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9536E0"/>
    <w:rPr>
      <w:rFonts w:asciiTheme="majorHAnsi" w:eastAsiaTheme="majorEastAsia" w:hAnsiTheme="majorHAnsi" w:cstheme="majorBidi"/>
      <w:b/>
      <w:bCs/>
      <w:kern w:val="28"/>
      <w:sz w:val="32"/>
      <w:szCs w:val="32"/>
    </w:rPr>
  </w:style>
  <w:style w:type="paragraph" w:styleId="Podtytu">
    <w:name w:val="Subtitle"/>
    <w:basedOn w:val="Normalny"/>
    <w:next w:val="Normalny"/>
    <w:link w:val="PodtytuZnak"/>
    <w:uiPriority w:val="11"/>
    <w:qFormat/>
    <w:rsid w:val="009536E0"/>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9536E0"/>
    <w:rPr>
      <w:rFonts w:asciiTheme="majorHAnsi" w:eastAsiaTheme="majorEastAsia" w:hAnsiTheme="majorHAnsi"/>
      <w:sz w:val="24"/>
      <w:szCs w:val="24"/>
    </w:rPr>
  </w:style>
  <w:style w:type="character" w:styleId="Pogrubienie">
    <w:name w:val="Strong"/>
    <w:basedOn w:val="Domylnaczcionkaakapitu"/>
    <w:uiPriority w:val="22"/>
    <w:qFormat/>
    <w:rsid w:val="009536E0"/>
    <w:rPr>
      <w:b/>
      <w:bCs/>
    </w:rPr>
  </w:style>
  <w:style w:type="character" w:styleId="Uwydatnienie">
    <w:name w:val="Emphasis"/>
    <w:basedOn w:val="Domylnaczcionkaakapitu"/>
    <w:uiPriority w:val="20"/>
    <w:qFormat/>
    <w:rsid w:val="009536E0"/>
    <w:rPr>
      <w:rFonts w:asciiTheme="minorHAnsi" w:hAnsiTheme="minorHAnsi"/>
      <w:b/>
      <w:i/>
      <w:iCs/>
    </w:rPr>
  </w:style>
  <w:style w:type="paragraph" w:styleId="Bezodstpw">
    <w:name w:val="No Spacing"/>
    <w:basedOn w:val="Normalny"/>
    <w:uiPriority w:val="1"/>
    <w:qFormat/>
    <w:rsid w:val="009536E0"/>
    <w:rPr>
      <w:szCs w:val="32"/>
    </w:rPr>
  </w:style>
  <w:style w:type="paragraph" w:styleId="Cytat">
    <w:name w:val="Quote"/>
    <w:basedOn w:val="Normalny"/>
    <w:next w:val="Normalny"/>
    <w:link w:val="CytatZnak"/>
    <w:uiPriority w:val="29"/>
    <w:qFormat/>
    <w:rsid w:val="009536E0"/>
    <w:rPr>
      <w:i/>
    </w:rPr>
  </w:style>
  <w:style w:type="character" w:customStyle="1" w:styleId="CytatZnak">
    <w:name w:val="Cytat Znak"/>
    <w:basedOn w:val="Domylnaczcionkaakapitu"/>
    <w:link w:val="Cytat"/>
    <w:uiPriority w:val="29"/>
    <w:rsid w:val="009536E0"/>
    <w:rPr>
      <w:i/>
      <w:sz w:val="24"/>
      <w:szCs w:val="24"/>
    </w:rPr>
  </w:style>
  <w:style w:type="paragraph" w:styleId="Cytatintensywny">
    <w:name w:val="Intense Quote"/>
    <w:basedOn w:val="Normalny"/>
    <w:next w:val="Normalny"/>
    <w:link w:val="CytatintensywnyZnak"/>
    <w:uiPriority w:val="30"/>
    <w:qFormat/>
    <w:rsid w:val="009536E0"/>
    <w:pPr>
      <w:ind w:left="720" w:right="720"/>
    </w:pPr>
    <w:rPr>
      <w:b/>
      <w:i/>
      <w:szCs w:val="22"/>
    </w:rPr>
  </w:style>
  <w:style w:type="character" w:customStyle="1" w:styleId="CytatintensywnyZnak">
    <w:name w:val="Cytat intensywny Znak"/>
    <w:basedOn w:val="Domylnaczcionkaakapitu"/>
    <w:link w:val="Cytatintensywny"/>
    <w:uiPriority w:val="30"/>
    <w:rsid w:val="009536E0"/>
    <w:rPr>
      <w:b/>
      <w:i/>
      <w:sz w:val="24"/>
    </w:rPr>
  </w:style>
  <w:style w:type="character" w:styleId="Wyrnieniedelikatne">
    <w:name w:val="Subtle Emphasis"/>
    <w:uiPriority w:val="19"/>
    <w:qFormat/>
    <w:rsid w:val="009536E0"/>
    <w:rPr>
      <w:i/>
      <w:color w:val="5A5A5A" w:themeColor="text1" w:themeTint="A5"/>
    </w:rPr>
  </w:style>
  <w:style w:type="character" w:styleId="Wyrnienieintensywne">
    <w:name w:val="Intense Emphasis"/>
    <w:basedOn w:val="Domylnaczcionkaakapitu"/>
    <w:uiPriority w:val="21"/>
    <w:qFormat/>
    <w:rsid w:val="009536E0"/>
    <w:rPr>
      <w:b/>
      <w:i/>
      <w:sz w:val="24"/>
      <w:szCs w:val="24"/>
      <w:u w:val="single"/>
    </w:rPr>
  </w:style>
  <w:style w:type="character" w:styleId="Odwoaniedelikatne">
    <w:name w:val="Subtle Reference"/>
    <w:basedOn w:val="Domylnaczcionkaakapitu"/>
    <w:uiPriority w:val="31"/>
    <w:qFormat/>
    <w:rsid w:val="009536E0"/>
    <w:rPr>
      <w:sz w:val="24"/>
      <w:szCs w:val="24"/>
      <w:u w:val="single"/>
    </w:rPr>
  </w:style>
  <w:style w:type="character" w:styleId="Odwoanieintensywne">
    <w:name w:val="Intense Reference"/>
    <w:basedOn w:val="Domylnaczcionkaakapitu"/>
    <w:uiPriority w:val="32"/>
    <w:qFormat/>
    <w:rsid w:val="009536E0"/>
    <w:rPr>
      <w:b/>
      <w:sz w:val="24"/>
      <w:u w:val="single"/>
    </w:rPr>
  </w:style>
  <w:style w:type="character" w:styleId="Tytuksiki">
    <w:name w:val="Book Title"/>
    <w:basedOn w:val="Domylnaczcionkaakapitu"/>
    <w:uiPriority w:val="33"/>
    <w:qFormat/>
    <w:rsid w:val="009536E0"/>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9536E0"/>
    <w:pPr>
      <w:outlineLvl w:val="9"/>
    </w:pPr>
  </w:style>
  <w:style w:type="character" w:styleId="Tekstzastpczy">
    <w:name w:val="Placeholder Text"/>
    <w:basedOn w:val="Domylnaczcionkaakapitu"/>
    <w:uiPriority w:val="99"/>
    <w:semiHidden/>
    <w:rsid w:val="00AB43D7"/>
    <w:rPr>
      <w:color w:val="808080"/>
    </w:rPr>
  </w:style>
  <w:style w:type="character" w:styleId="Odwoaniedokomentarza">
    <w:name w:val="annotation reference"/>
    <w:basedOn w:val="Domylnaczcionkaakapitu"/>
    <w:uiPriority w:val="99"/>
    <w:semiHidden/>
    <w:unhideWhenUsed/>
    <w:rsid w:val="00AA5CB2"/>
    <w:rPr>
      <w:sz w:val="16"/>
      <w:szCs w:val="16"/>
    </w:rPr>
  </w:style>
  <w:style w:type="paragraph" w:styleId="Tekstkomentarza">
    <w:name w:val="annotation text"/>
    <w:basedOn w:val="Normalny"/>
    <w:link w:val="TekstkomentarzaZnak"/>
    <w:uiPriority w:val="99"/>
    <w:unhideWhenUsed/>
    <w:rsid w:val="00AA5CB2"/>
    <w:rPr>
      <w:sz w:val="20"/>
      <w:szCs w:val="20"/>
    </w:rPr>
  </w:style>
  <w:style w:type="character" w:customStyle="1" w:styleId="TekstkomentarzaZnak">
    <w:name w:val="Tekst komentarza Znak"/>
    <w:basedOn w:val="Domylnaczcionkaakapitu"/>
    <w:link w:val="Tekstkomentarza"/>
    <w:uiPriority w:val="99"/>
    <w:rsid w:val="00AA5CB2"/>
    <w:rPr>
      <w:sz w:val="20"/>
      <w:szCs w:val="20"/>
    </w:rPr>
  </w:style>
  <w:style w:type="paragraph" w:styleId="Tematkomentarza">
    <w:name w:val="annotation subject"/>
    <w:basedOn w:val="Tekstkomentarza"/>
    <w:next w:val="Tekstkomentarza"/>
    <w:link w:val="TematkomentarzaZnak"/>
    <w:uiPriority w:val="99"/>
    <w:semiHidden/>
    <w:unhideWhenUsed/>
    <w:rsid w:val="00AA5CB2"/>
    <w:rPr>
      <w:b/>
      <w:bCs/>
    </w:rPr>
  </w:style>
  <w:style w:type="character" w:customStyle="1" w:styleId="TematkomentarzaZnak">
    <w:name w:val="Temat komentarza Znak"/>
    <w:basedOn w:val="TekstkomentarzaZnak"/>
    <w:link w:val="Tematkomentarza"/>
    <w:uiPriority w:val="99"/>
    <w:semiHidden/>
    <w:rsid w:val="00AA5CB2"/>
    <w:rPr>
      <w:b/>
      <w:bCs/>
      <w:sz w:val="20"/>
      <w:szCs w:val="20"/>
    </w:rPr>
  </w:style>
  <w:style w:type="paragraph" w:styleId="Tekstdymka">
    <w:name w:val="Balloon Text"/>
    <w:basedOn w:val="Normalny"/>
    <w:link w:val="TekstdymkaZnak"/>
    <w:uiPriority w:val="99"/>
    <w:semiHidden/>
    <w:unhideWhenUsed/>
    <w:rsid w:val="00AA5C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CB2"/>
    <w:rPr>
      <w:rFonts w:ascii="Segoe UI" w:hAnsi="Segoe UI" w:cs="Segoe UI"/>
      <w:sz w:val="18"/>
      <w:szCs w:val="18"/>
    </w:rPr>
  </w:style>
  <w:style w:type="character" w:styleId="Hipercze">
    <w:name w:val="Hyperlink"/>
    <w:basedOn w:val="Domylnaczcionkaakapitu"/>
    <w:uiPriority w:val="99"/>
    <w:unhideWhenUsed/>
    <w:rsid w:val="00C2758B"/>
    <w:rPr>
      <w:color w:val="0563C1" w:themeColor="hyperlink"/>
      <w:u w:val="single"/>
    </w:rPr>
  </w:style>
  <w:style w:type="character" w:customStyle="1" w:styleId="Nierozpoznanawzmianka1">
    <w:name w:val="Nierozpoznana wzmianka1"/>
    <w:basedOn w:val="Domylnaczcionkaakapitu"/>
    <w:uiPriority w:val="99"/>
    <w:semiHidden/>
    <w:unhideWhenUsed/>
    <w:rsid w:val="00C2758B"/>
    <w:rPr>
      <w:color w:val="605E5C"/>
      <w:shd w:val="clear" w:color="auto" w:fill="E1DFDD"/>
    </w:rPr>
  </w:style>
  <w:style w:type="character" w:styleId="UyteHipercze">
    <w:name w:val="FollowedHyperlink"/>
    <w:basedOn w:val="Domylnaczcionkaakapitu"/>
    <w:uiPriority w:val="99"/>
    <w:semiHidden/>
    <w:unhideWhenUsed/>
    <w:rsid w:val="00B73F41"/>
    <w:rPr>
      <w:color w:val="954F72" w:themeColor="followedHyperlink"/>
      <w:u w:val="single"/>
    </w:rPr>
  </w:style>
  <w:style w:type="paragraph" w:customStyle="1" w:styleId="M2013e2-s3">
    <w:name w:val="M2013e2-s3"/>
    <w:basedOn w:val="Tekstpodstawowywcity"/>
    <w:qFormat/>
    <w:rsid w:val="00A477E8"/>
    <w:pPr>
      <w:tabs>
        <w:tab w:val="num" w:pos="720"/>
      </w:tabs>
      <w:spacing w:before="120" w:line="360" w:lineRule="auto"/>
      <w:ind w:left="720" w:hanging="720"/>
      <w:jc w:val="both"/>
    </w:pPr>
    <w:rPr>
      <w:rFonts w:ascii="Times New Roman" w:eastAsia="Times New Roman" w:hAnsi="Times New Roman"/>
      <w:lang w:val="x-none" w:eastAsia="x-none"/>
    </w:rPr>
  </w:style>
  <w:style w:type="paragraph" w:styleId="Tekstpodstawowywcity">
    <w:name w:val="Body Text Indent"/>
    <w:basedOn w:val="Normalny"/>
    <w:link w:val="TekstpodstawowywcityZnak"/>
    <w:uiPriority w:val="99"/>
    <w:semiHidden/>
    <w:unhideWhenUsed/>
    <w:rsid w:val="00A477E8"/>
    <w:pPr>
      <w:spacing w:after="120"/>
      <w:ind w:left="283"/>
    </w:pPr>
  </w:style>
  <w:style w:type="character" w:customStyle="1" w:styleId="TekstpodstawowywcityZnak">
    <w:name w:val="Tekst podstawowy wcięty Znak"/>
    <w:basedOn w:val="Domylnaczcionkaakapitu"/>
    <w:link w:val="Tekstpodstawowywcity"/>
    <w:uiPriority w:val="99"/>
    <w:semiHidden/>
    <w:rsid w:val="00A477E8"/>
    <w:rPr>
      <w:sz w:val="24"/>
      <w:szCs w:val="24"/>
    </w:rPr>
  </w:style>
  <w:style w:type="paragraph" w:styleId="Poprawka">
    <w:name w:val="Revision"/>
    <w:hidden/>
    <w:uiPriority w:val="99"/>
    <w:semiHidden/>
    <w:rsid w:val="009F6598"/>
    <w:rPr>
      <w:sz w:val="24"/>
      <w:szCs w:val="24"/>
    </w:rPr>
  </w:style>
  <w:style w:type="character" w:customStyle="1" w:styleId="Nierozpoznanawzmianka2">
    <w:name w:val="Nierozpoznana wzmianka2"/>
    <w:basedOn w:val="Domylnaczcionkaakapitu"/>
    <w:uiPriority w:val="99"/>
    <w:semiHidden/>
    <w:unhideWhenUsed/>
    <w:rsid w:val="002A3C16"/>
    <w:rPr>
      <w:color w:val="605E5C"/>
      <w:shd w:val="clear" w:color="auto" w:fill="E1DFDD"/>
    </w:rPr>
  </w:style>
  <w:style w:type="paragraph" w:customStyle="1" w:styleId="listazacznikw">
    <w:name w:val="lista załączników"/>
    <w:basedOn w:val="Akapitzlist"/>
    <w:link w:val="listazacznikwZnak"/>
    <w:qFormat/>
    <w:rsid w:val="000C07D4"/>
    <w:pPr>
      <w:numPr>
        <w:numId w:val="3"/>
      </w:numPr>
      <w:spacing w:after="23" w:line="250" w:lineRule="auto"/>
      <w:ind w:left="644" w:right="2"/>
      <w:jc w:val="both"/>
    </w:pPr>
    <w:rPr>
      <w:rFonts w:ascii="Times New Roman" w:eastAsia="Arial" w:hAnsi="Times New Roman"/>
      <w:color w:val="000000"/>
      <w:sz w:val="20"/>
      <w:szCs w:val="20"/>
      <w:lang w:eastAsia="pl-PL"/>
    </w:rPr>
  </w:style>
  <w:style w:type="character" w:customStyle="1" w:styleId="listazacznikwZnak">
    <w:name w:val="lista załączników Znak"/>
    <w:basedOn w:val="Domylnaczcionkaakapitu"/>
    <w:link w:val="listazacznikw"/>
    <w:rsid w:val="000C07D4"/>
    <w:rPr>
      <w:rFonts w:ascii="Times New Roman" w:eastAsia="Arial" w:hAnsi="Times New Roman"/>
      <w:color w:val="000000"/>
      <w:sz w:val="20"/>
      <w:szCs w:val="20"/>
      <w:lang w:eastAsia="pl-PL"/>
    </w:rPr>
  </w:style>
  <w:style w:type="paragraph" w:customStyle="1" w:styleId="ustp">
    <w:name w:val="ustęp"/>
    <w:basedOn w:val="Akapitzlist"/>
    <w:link w:val="ustpZnak"/>
    <w:qFormat/>
    <w:rsid w:val="000F0101"/>
    <w:pPr>
      <w:numPr>
        <w:numId w:val="4"/>
      </w:numPr>
      <w:jc w:val="both"/>
    </w:pPr>
    <w:rPr>
      <w:rFonts w:ascii="Times New Roman" w:hAnsi="Times New Roman"/>
      <w:sz w:val="22"/>
      <w:szCs w:val="22"/>
    </w:rPr>
  </w:style>
  <w:style w:type="paragraph" w:customStyle="1" w:styleId="punkt">
    <w:name w:val="punkt"/>
    <w:basedOn w:val="Akapitzlist"/>
    <w:link w:val="punktZnak"/>
    <w:qFormat/>
    <w:rsid w:val="000F0101"/>
    <w:pPr>
      <w:numPr>
        <w:ilvl w:val="1"/>
        <w:numId w:val="4"/>
      </w:numPr>
      <w:jc w:val="both"/>
    </w:pPr>
    <w:rPr>
      <w:rFonts w:ascii="Times New Roman" w:hAnsi="Times New Roman"/>
      <w:sz w:val="22"/>
      <w:szCs w:val="22"/>
    </w:rPr>
  </w:style>
  <w:style w:type="character" w:customStyle="1" w:styleId="AkapitzlistZnak">
    <w:name w:val="Akapit z listą Znak"/>
    <w:basedOn w:val="Domylnaczcionkaakapitu"/>
    <w:link w:val="Akapitzlist"/>
    <w:uiPriority w:val="34"/>
    <w:rsid w:val="000F0101"/>
    <w:rPr>
      <w:sz w:val="24"/>
      <w:szCs w:val="24"/>
    </w:rPr>
  </w:style>
  <w:style w:type="character" w:customStyle="1" w:styleId="ustpZnak">
    <w:name w:val="ustęp Znak"/>
    <w:basedOn w:val="AkapitzlistZnak"/>
    <w:link w:val="ustp"/>
    <w:rsid w:val="000F0101"/>
    <w:rPr>
      <w:rFonts w:ascii="Times New Roman" w:hAnsi="Times New Roman"/>
      <w:sz w:val="24"/>
      <w:szCs w:val="24"/>
    </w:rPr>
  </w:style>
  <w:style w:type="character" w:customStyle="1" w:styleId="punktZnak">
    <w:name w:val="punkt Znak"/>
    <w:basedOn w:val="AkapitzlistZnak"/>
    <w:link w:val="punkt"/>
    <w:rsid w:val="000F0101"/>
    <w:rPr>
      <w:rFonts w:ascii="Times New Roman" w:hAnsi="Times New Roman"/>
      <w:sz w:val="24"/>
      <w:szCs w:val="24"/>
    </w:rPr>
  </w:style>
  <w:style w:type="paragraph" w:customStyle="1" w:styleId="litera">
    <w:name w:val="litera"/>
    <w:basedOn w:val="punkt"/>
    <w:link w:val="literaZnak"/>
    <w:qFormat/>
    <w:rsid w:val="00F309D6"/>
    <w:pPr>
      <w:numPr>
        <w:ilvl w:val="2"/>
      </w:numPr>
    </w:pPr>
  </w:style>
  <w:style w:type="character" w:customStyle="1" w:styleId="literaZnak">
    <w:name w:val="litera Znak"/>
    <w:basedOn w:val="punktZnak"/>
    <w:link w:val="litera"/>
    <w:rsid w:val="00F309D6"/>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2537FB"/>
    <w:rPr>
      <w:sz w:val="20"/>
      <w:szCs w:val="20"/>
    </w:rPr>
  </w:style>
  <w:style w:type="character" w:customStyle="1" w:styleId="TekstprzypisudolnegoZnak">
    <w:name w:val="Tekst przypisu dolnego Znak"/>
    <w:basedOn w:val="Domylnaczcionkaakapitu"/>
    <w:link w:val="Tekstprzypisudolnego"/>
    <w:uiPriority w:val="99"/>
    <w:semiHidden/>
    <w:rsid w:val="002537FB"/>
    <w:rPr>
      <w:sz w:val="20"/>
      <w:szCs w:val="20"/>
    </w:rPr>
  </w:style>
  <w:style w:type="character" w:styleId="Odwoanieprzypisudolnego">
    <w:name w:val="footnote reference"/>
    <w:basedOn w:val="Domylnaczcionkaakapitu"/>
    <w:uiPriority w:val="99"/>
    <w:semiHidden/>
    <w:unhideWhenUsed/>
    <w:rsid w:val="002537FB"/>
    <w:rPr>
      <w:vertAlign w:val="superscript"/>
    </w:rPr>
  </w:style>
  <w:style w:type="character" w:customStyle="1" w:styleId="Nierozpoznanawzmianka3">
    <w:name w:val="Nierozpoznana wzmianka3"/>
    <w:basedOn w:val="Domylnaczcionkaakapitu"/>
    <w:uiPriority w:val="99"/>
    <w:semiHidden/>
    <w:unhideWhenUsed/>
    <w:rsid w:val="009553F9"/>
    <w:rPr>
      <w:color w:val="605E5C"/>
      <w:shd w:val="clear" w:color="auto" w:fill="E1DFDD"/>
    </w:rPr>
  </w:style>
  <w:style w:type="character" w:customStyle="1" w:styleId="Nierozpoznanawzmianka4">
    <w:name w:val="Nierozpoznana wzmianka4"/>
    <w:basedOn w:val="Domylnaczcionkaakapitu"/>
    <w:uiPriority w:val="99"/>
    <w:semiHidden/>
    <w:unhideWhenUsed/>
    <w:rsid w:val="00B3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4777">
      <w:bodyDiv w:val="1"/>
      <w:marLeft w:val="0"/>
      <w:marRight w:val="0"/>
      <w:marTop w:val="0"/>
      <w:marBottom w:val="0"/>
      <w:divBdr>
        <w:top w:val="none" w:sz="0" w:space="0" w:color="auto"/>
        <w:left w:val="none" w:sz="0" w:space="0" w:color="auto"/>
        <w:bottom w:val="none" w:sz="0" w:space="0" w:color="auto"/>
        <w:right w:val="none" w:sz="0" w:space="0" w:color="auto"/>
      </w:divBdr>
    </w:div>
    <w:div w:id="706610446">
      <w:bodyDiv w:val="1"/>
      <w:marLeft w:val="0"/>
      <w:marRight w:val="0"/>
      <w:marTop w:val="0"/>
      <w:marBottom w:val="0"/>
      <w:divBdr>
        <w:top w:val="none" w:sz="0" w:space="0" w:color="auto"/>
        <w:left w:val="none" w:sz="0" w:space="0" w:color="auto"/>
        <w:bottom w:val="none" w:sz="0" w:space="0" w:color="auto"/>
        <w:right w:val="none" w:sz="0" w:space="0" w:color="auto"/>
      </w:divBdr>
    </w:div>
    <w:div w:id="1666585872">
      <w:bodyDiv w:val="1"/>
      <w:marLeft w:val="0"/>
      <w:marRight w:val="0"/>
      <w:marTop w:val="0"/>
      <w:marBottom w:val="0"/>
      <w:divBdr>
        <w:top w:val="none" w:sz="0" w:space="0" w:color="auto"/>
        <w:left w:val="none" w:sz="0" w:space="0" w:color="auto"/>
        <w:bottom w:val="none" w:sz="0" w:space="0" w:color="auto"/>
        <w:right w:val="none" w:sz="0" w:space="0" w:color="auto"/>
      </w:divBdr>
    </w:div>
    <w:div w:id="1774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pl/attachment/f93d6e59-948c-4c77-9647-ef58c83aada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gov.pl/web/rodzina/materialy-informacyjno-promocyj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pl/web/uw-mazowiecki/maluch-2022-2029-klauzule-informacyj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pl/web/rodzina/ogloszenie-nabor-wnioskow-o-dofinansowanie-na-zadan-z-zakresu-rozwoju-instytucji-opieki-nad-dziecmi-w-wieku-do-lat-3-maluch-2022-2029"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pl/web/uw-mazowiecki/maluch-2022-2029-promocj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8F860E5052453B907B97414BFABF50"/>
        <w:category>
          <w:name w:val="Ogólne"/>
          <w:gallery w:val="placeholder"/>
        </w:category>
        <w:types>
          <w:type w:val="bbPlcHdr"/>
        </w:types>
        <w:behaviors>
          <w:behavior w:val="content"/>
        </w:behaviors>
        <w:guid w:val="{816AC4E6-52F7-4676-A948-74B1DAB5268D}"/>
      </w:docPartPr>
      <w:docPartBody>
        <w:p w:rsidR="00D47DC2" w:rsidRDefault="00DD175B" w:rsidP="00DD175B">
          <w:pPr>
            <w:pStyle w:val="278F860E5052453B907B97414BFABF50"/>
          </w:pPr>
          <w:r w:rsidRPr="004E5F81">
            <w:rPr>
              <w:rStyle w:val="Tekstzastpczy"/>
            </w:rPr>
            <w:t>Kliknij lub naciśnij tutaj, aby wprowadzić tekst.</w:t>
          </w:r>
        </w:p>
      </w:docPartBody>
    </w:docPart>
    <w:docPart>
      <w:docPartPr>
        <w:name w:val="92F99748B02341F590D43DFCF7691D17"/>
        <w:category>
          <w:name w:val="Ogólne"/>
          <w:gallery w:val="placeholder"/>
        </w:category>
        <w:types>
          <w:type w:val="bbPlcHdr"/>
        </w:types>
        <w:behaviors>
          <w:behavior w:val="content"/>
        </w:behaviors>
        <w:guid w:val="{2E2C47E8-F14E-4DA0-A6A8-13D26463A42E}"/>
      </w:docPartPr>
      <w:docPartBody>
        <w:p w:rsidR="00D47DC2" w:rsidRDefault="00DD175B" w:rsidP="00DD175B">
          <w:pPr>
            <w:pStyle w:val="92F99748B02341F590D43DFCF7691D17"/>
          </w:pPr>
          <w:r w:rsidRPr="004E5F81">
            <w:rPr>
              <w:rStyle w:val="Tekstzastpczy"/>
            </w:rPr>
            <w:t>Kliknij lub naciśnij tutaj, aby wprowadzić tekst.</w:t>
          </w:r>
        </w:p>
      </w:docPartBody>
    </w:docPart>
    <w:docPart>
      <w:docPartPr>
        <w:name w:val="94F5488E216E47AF8641FFA2B2192243"/>
        <w:category>
          <w:name w:val="Ogólne"/>
          <w:gallery w:val="placeholder"/>
        </w:category>
        <w:types>
          <w:type w:val="bbPlcHdr"/>
        </w:types>
        <w:behaviors>
          <w:behavior w:val="content"/>
        </w:behaviors>
        <w:guid w:val="{FC288433-1AC9-411F-8630-96C5C2FE2BEE}"/>
      </w:docPartPr>
      <w:docPartBody>
        <w:p w:rsidR="00D47DC2" w:rsidRDefault="00DD175B" w:rsidP="00DD175B">
          <w:pPr>
            <w:pStyle w:val="94F5488E216E47AF8641FFA2B2192243"/>
          </w:pPr>
          <w:r w:rsidRPr="00193627">
            <w:rPr>
              <w:rStyle w:val="Tekstzastpczy"/>
            </w:rPr>
            <w:t>Kliknij lub naciśnij tutaj, aby wprowadzić tekst.</w:t>
          </w:r>
        </w:p>
      </w:docPartBody>
    </w:docPart>
    <w:docPart>
      <w:docPartPr>
        <w:name w:val="40D604EDFB9C4C63B956E6D23A7ED4B7"/>
        <w:category>
          <w:name w:val="Ogólne"/>
          <w:gallery w:val="placeholder"/>
        </w:category>
        <w:types>
          <w:type w:val="bbPlcHdr"/>
        </w:types>
        <w:behaviors>
          <w:behavior w:val="content"/>
        </w:behaviors>
        <w:guid w:val="{F259C932-78A7-4ADA-BE95-CC4830747F91}"/>
      </w:docPartPr>
      <w:docPartBody>
        <w:p w:rsidR="00D47DC2" w:rsidRDefault="00DD175B" w:rsidP="00DD175B">
          <w:pPr>
            <w:pStyle w:val="40D604EDFB9C4C63B956E6D23A7ED4B7"/>
          </w:pPr>
          <w:r w:rsidRPr="00193627">
            <w:rPr>
              <w:rStyle w:val="Tekstzastpczy"/>
            </w:rPr>
            <w:t>Kliknij lub naciśnij tutaj, aby wprowadzić tekst.</w:t>
          </w:r>
        </w:p>
      </w:docPartBody>
    </w:docPart>
    <w:docPart>
      <w:docPartPr>
        <w:name w:val="0D082248A4EB44F58DFFA1B7F144C9C7"/>
        <w:category>
          <w:name w:val="Ogólne"/>
          <w:gallery w:val="placeholder"/>
        </w:category>
        <w:types>
          <w:type w:val="bbPlcHdr"/>
        </w:types>
        <w:behaviors>
          <w:behavior w:val="content"/>
        </w:behaviors>
        <w:guid w:val="{5B751DB7-A535-4AA6-A2A8-7F144974CCC8}"/>
      </w:docPartPr>
      <w:docPartBody>
        <w:p w:rsidR="00D47DC2" w:rsidRDefault="00DD175B" w:rsidP="00DD175B">
          <w:pPr>
            <w:pStyle w:val="0D082248A4EB44F58DFFA1B7F144C9C7"/>
          </w:pPr>
          <w:r w:rsidRPr="00AF314A">
            <w:rPr>
              <w:rStyle w:val="Tekstzastpczy"/>
            </w:rPr>
            <w:t>Kliknij lub naciśnij tutaj, aby wprowadzić tekst.</w:t>
          </w:r>
        </w:p>
      </w:docPartBody>
    </w:docPart>
    <w:docPart>
      <w:docPartPr>
        <w:name w:val="8B327E037E834883BAF57A83B833CAD7"/>
        <w:category>
          <w:name w:val="Ogólne"/>
          <w:gallery w:val="placeholder"/>
        </w:category>
        <w:types>
          <w:type w:val="bbPlcHdr"/>
        </w:types>
        <w:behaviors>
          <w:behavior w:val="content"/>
        </w:behaviors>
        <w:guid w:val="{9E4609BB-3034-4115-8896-C49FA1B49143}"/>
      </w:docPartPr>
      <w:docPartBody>
        <w:p w:rsidR="00D47DC2" w:rsidRDefault="00DD175B" w:rsidP="00DD175B">
          <w:pPr>
            <w:pStyle w:val="8B327E037E834883BAF57A83B833CAD7"/>
          </w:pPr>
          <w:r w:rsidRPr="00AF314A">
            <w:rPr>
              <w:rStyle w:val="Tekstzastpczy"/>
            </w:rPr>
            <w:t>Kliknij lub naciśnij tutaj, aby wprowadzić tekst.</w:t>
          </w:r>
        </w:p>
      </w:docPartBody>
    </w:docPart>
    <w:docPart>
      <w:docPartPr>
        <w:name w:val="1AD67FCA805248EFBE9CD584EFE682C2"/>
        <w:category>
          <w:name w:val="Ogólne"/>
          <w:gallery w:val="placeholder"/>
        </w:category>
        <w:types>
          <w:type w:val="bbPlcHdr"/>
        </w:types>
        <w:behaviors>
          <w:behavior w:val="content"/>
        </w:behaviors>
        <w:guid w:val="{1FD58189-24B0-415C-BBCB-52B154FEED2E}"/>
      </w:docPartPr>
      <w:docPartBody>
        <w:p w:rsidR="00D47DC2" w:rsidRDefault="00DD175B" w:rsidP="00DD175B">
          <w:pPr>
            <w:pStyle w:val="1AD67FCA805248EFBE9CD584EFE682C2"/>
          </w:pPr>
          <w:r w:rsidRPr="00AF314A">
            <w:rPr>
              <w:rStyle w:val="Tekstzastpczy"/>
            </w:rPr>
            <w:t>Kliknij lub naciśnij tutaj, aby wprowadzić tekst.</w:t>
          </w:r>
        </w:p>
      </w:docPartBody>
    </w:docPart>
    <w:docPart>
      <w:docPartPr>
        <w:name w:val="5CBF9FBC06DB4F92A6FC5E4194C234B8"/>
        <w:category>
          <w:name w:val="Ogólne"/>
          <w:gallery w:val="placeholder"/>
        </w:category>
        <w:types>
          <w:type w:val="bbPlcHdr"/>
        </w:types>
        <w:behaviors>
          <w:behavior w:val="content"/>
        </w:behaviors>
        <w:guid w:val="{6740880F-759F-4CE6-9547-3D134851D16C}"/>
      </w:docPartPr>
      <w:docPartBody>
        <w:p w:rsidR="00D47DC2" w:rsidRDefault="00DD175B" w:rsidP="00DD175B">
          <w:pPr>
            <w:pStyle w:val="5CBF9FBC06DB4F92A6FC5E4194C234B8"/>
          </w:pPr>
          <w:r w:rsidRPr="00AF314A">
            <w:rPr>
              <w:rStyle w:val="Tekstzastpczy"/>
            </w:rPr>
            <w:t>Kliknij lub naciśnij tutaj, aby wprowadzić tekst.</w:t>
          </w:r>
        </w:p>
      </w:docPartBody>
    </w:docPart>
    <w:docPart>
      <w:docPartPr>
        <w:name w:val="F0325CBD44F64AA8B0C646A90287DC09"/>
        <w:category>
          <w:name w:val="Ogólne"/>
          <w:gallery w:val="placeholder"/>
        </w:category>
        <w:types>
          <w:type w:val="bbPlcHdr"/>
        </w:types>
        <w:behaviors>
          <w:behavior w:val="content"/>
        </w:behaviors>
        <w:guid w:val="{46A202DE-9C6E-459A-913D-4BD5ECE63ACA}"/>
      </w:docPartPr>
      <w:docPartBody>
        <w:p w:rsidR="00D47DC2" w:rsidRDefault="00DD175B" w:rsidP="00DD175B">
          <w:pPr>
            <w:pStyle w:val="F0325CBD44F64AA8B0C646A90287DC09"/>
          </w:pPr>
          <w:r w:rsidRPr="00AF314A">
            <w:rPr>
              <w:rStyle w:val="Tekstzastpczy"/>
            </w:rPr>
            <w:t>Kliknij lub naciśnij tutaj, aby wprowadzić tekst.</w:t>
          </w:r>
        </w:p>
      </w:docPartBody>
    </w:docPart>
    <w:docPart>
      <w:docPartPr>
        <w:name w:val="9743174AC12342A3A1C0EF99DA2EE3C0"/>
        <w:category>
          <w:name w:val="Ogólne"/>
          <w:gallery w:val="placeholder"/>
        </w:category>
        <w:types>
          <w:type w:val="bbPlcHdr"/>
        </w:types>
        <w:behaviors>
          <w:behavior w:val="content"/>
        </w:behaviors>
        <w:guid w:val="{52751693-22DA-4716-A02B-17286E1FCE62}"/>
      </w:docPartPr>
      <w:docPartBody>
        <w:p w:rsidR="00D47DC2" w:rsidRDefault="00DD175B" w:rsidP="00DD175B">
          <w:pPr>
            <w:pStyle w:val="9743174AC12342A3A1C0EF99DA2EE3C0"/>
          </w:pPr>
          <w:r w:rsidRPr="00AF314A">
            <w:rPr>
              <w:rStyle w:val="Tekstzastpczy"/>
            </w:rPr>
            <w:t>Kliknij lub naciśnij tutaj, aby wprowadzić tekst.</w:t>
          </w:r>
        </w:p>
      </w:docPartBody>
    </w:docPart>
    <w:docPart>
      <w:docPartPr>
        <w:name w:val="F26F4DEDE7454F99AD8842F24E3ECC5E"/>
        <w:category>
          <w:name w:val="Ogólne"/>
          <w:gallery w:val="placeholder"/>
        </w:category>
        <w:types>
          <w:type w:val="bbPlcHdr"/>
        </w:types>
        <w:behaviors>
          <w:behavior w:val="content"/>
        </w:behaviors>
        <w:guid w:val="{527F9EF3-1B59-4130-94DE-FFB112B3ABD0}"/>
      </w:docPartPr>
      <w:docPartBody>
        <w:p w:rsidR="00D47DC2" w:rsidRDefault="00DD175B" w:rsidP="00DD175B">
          <w:pPr>
            <w:pStyle w:val="F26F4DEDE7454F99AD8842F24E3ECC5E"/>
          </w:pPr>
          <w:r w:rsidRPr="00AF314A">
            <w:rPr>
              <w:rStyle w:val="Tekstzastpczy"/>
            </w:rPr>
            <w:t>Kliknij lub naciśnij tutaj, aby wprowadzić tekst.</w:t>
          </w:r>
        </w:p>
      </w:docPartBody>
    </w:docPart>
    <w:docPart>
      <w:docPartPr>
        <w:name w:val="8D3AEC42C52741ACBF1EFF554B86B128"/>
        <w:category>
          <w:name w:val="Ogólne"/>
          <w:gallery w:val="placeholder"/>
        </w:category>
        <w:types>
          <w:type w:val="bbPlcHdr"/>
        </w:types>
        <w:behaviors>
          <w:behavior w:val="content"/>
        </w:behaviors>
        <w:guid w:val="{61FE9EE8-8F42-4D43-A969-2E8CA1DE61C3}"/>
      </w:docPartPr>
      <w:docPartBody>
        <w:p w:rsidR="00D47DC2" w:rsidRDefault="00DD175B" w:rsidP="00DD175B">
          <w:pPr>
            <w:pStyle w:val="8D3AEC42C52741ACBF1EFF554B86B128"/>
          </w:pPr>
          <w:r w:rsidRPr="00AF314A">
            <w:rPr>
              <w:rStyle w:val="Tekstzastpczy"/>
            </w:rPr>
            <w:t>Kliknij lub naciśnij tutaj, aby wprowadzić tekst.</w:t>
          </w:r>
        </w:p>
      </w:docPartBody>
    </w:docPart>
    <w:docPart>
      <w:docPartPr>
        <w:name w:val="74FD8A6B227E4BA09E50265A26A08BD2"/>
        <w:category>
          <w:name w:val="Ogólne"/>
          <w:gallery w:val="placeholder"/>
        </w:category>
        <w:types>
          <w:type w:val="bbPlcHdr"/>
        </w:types>
        <w:behaviors>
          <w:behavior w:val="content"/>
        </w:behaviors>
        <w:guid w:val="{B75A2B19-0BF8-475B-B476-C966FD2290C2}"/>
      </w:docPartPr>
      <w:docPartBody>
        <w:p w:rsidR="00691FAA" w:rsidRDefault="006326D6" w:rsidP="006326D6">
          <w:pPr>
            <w:pStyle w:val="74FD8A6B227E4BA09E50265A26A08BD2"/>
          </w:pPr>
          <w:r w:rsidRPr="00AF314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74"/>
    <w:rsid w:val="00023C4F"/>
    <w:rsid w:val="0004648E"/>
    <w:rsid w:val="000737F0"/>
    <w:rsid w:val="000C318A"/>
    <w:rsid w:val="000D6029"/>
    <w:rsid w:val="000F184A"/>
    <w:rsid w:val="00134BFF"/>
    <w:rsid w:val="001879F2"/>
    <w:rsid w:val="001C549E"/>
    <w:rsid w:val="001C7713"/>
    <w:rsid w:val="001D358C"/>
    <w:rsid w:val="002004E6"/>
    <w:rsid w:val="00242E0E"/>
    <w:rsid w:val="0029307C"/>
    <w:rsid w:val="00293430"/>
    <w:rsid w:val="002B54AC"/>
    <w:rsid w:val="002B6F1D"/>
    <w:rsid w:val="002D7E74"/>
    <w:rsid w:val="002F042A"/>
    <w:rsid w:val="003751ED"/>
    <w:rsid w:val="003F63BB"/>
    <w:rsid w:val="00404B84"/>
    <w:rsid w:val="00413897"/>
    <w:rsid w:val="00437627"/>
    <w:rsid w:val="00482B2D"/>
    <w:rsid w:val="00514A76"/>
    <w:rsid w:val="0052315D"/>
    <w:rsid w:val="00542410"/>
    <w:rsid w:val="0056210C"/>
    <w:rsid w:val="0057554C"/>
    <w:rsid w:val="005D32C0"/>
    <w:rsid w:val="00612D29"/>
    <w:rsid w:val="00625E61"/>
    <w:rsid w:val="006326D6"/>
    <w:rsid w:val="00652DFC"/>
    <w:rsid w:val="00691FAA"/>
    <w:rsid w:val="006D39B5"/>
    <w:rsid w:val="007064E9"/>
    <w:rsid w:val="0072325E"/>
    <w:rsid w:val="007528AD"/>
    <w:rsid w:val="007B7EB6"/>
    <w:rsid w:val="007D010F"/>
    <w:rsid w:val="007D0E3A"/>
    <w:rsid w:val="007D1955"/>
    <w:rsid w:val="007E3CD9"/>
    <w:rsid w:val="008634EB"/>
    <w:rsid w:val="008773D9"/>
    <w:rsid w:val="008D404E"/>
    <w:rsid w:val="008D74C3"/>
    <w:rsid w:val="00910F93"/>
    <w:rsid w:val="009C4E53"/>
    <w:rsid w:val="009E19B5"/>
    <w:rsid w:val="00A25A00"/>
    <w:rsid w:val="00A33F89"/>
    <w:rsid w:val="00A84355"/>
    <w:rsid w:val="00A86693"/>
    <w:rsid w:val="00A92297"/>
    <w:rsid w:val="00AF6A58"/>
    <w:rsid w:val="00B07D00"/>
    <w:rsid w:val="00B359E6"/>
    <w:rsid w:val="00B83E9D"/>
    <w:rsid w:val="00B840E9"/>
    <w:rsid w:val="00B93C62"/>
    <w:rsid w:val="00BD6910"/>
    <w:rsid w:val="00BF6B2C"/>
    <w:rsid w:val="00C7358A"/>
    <w:rsid w:val="00CC2F43"/>
    <w:rsid w:val="00CD130D"/>
    <w:rsid w:val="00D07D58"/>
    <w:rsid w:val="00D47DC2"/>
    <w:rsid w:val="00D66709"/>
    <w:rsid w:val="00DA278A"/>
    <w:rsid w:val="00DB3BF0"/>
    <w:rsid w:val="00DB4D7F"/>
    <w:rsid w:val="00DD175B"/>
    <w:rsid w:val="00E10914"/>
    <w:rsid w:val="00E43393"/>
    <w:rsid w:val="00E53620"/>
    <w:rsid w:val="00E66D1F"/>
    <w:rsid w:val="00EA4E5C"/>
    <w:rsid w:val="00EB3B45"/>
    <w:rsid w:val="00EC605E"/>
    <w:rsid w:val="00F03AC7"/>
    <w:rsid w:val="00F403E4"/>
    <w:rsid w:val="00F52502"/>
    <w:rsid w:val="00FB54A9"/>
    <w:rsid w:val="00FE1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326D6"/>
    <w:rPr>
      <w:color w:val="808080"/>
    </w:rPr>
  </w:style>
  <w:style w:type="paragraph" w:customStyle="1" w:styleId="278F860E5052453B907B97414BFABF50">
    <w:name w:val="278F860E5052453B907B97414BFABF50"/>
    <w:rsid w:val="00DD175B"/>
  </w:style>
  <w:style w:type="paragraph" w:customStyle="1" w:styleId="92F99748B02341F590D43DFCF7691D17">
    <w:name w:val="92F99748B02341F590D43DFCF7691D17"/>
    <w:rsid w:val="00DD175B"/>
  </w:style>
  <w:style w:type="paragraph" w:customStyle="1" w:styleId="94F5488E216E47AF8641FFA2B2192243">
    <w:name w:val="94F5488E216E47AF8641FFA2B2192243"/>
    <w:rsid w:val="00DD175B"/>
  </w:style>
  <w:style w:type="paragraph" w:customStyle="1" w:styleId="40D604EDFB9C4C63B956E6D23A7ED4B7">
    <w:name w:val="40D604EDFB9C4C63B956E6D23A7ED4B7"/>
    <w:rsid w:val="00DD175B"/>
  </w:style>
  <w:style w:type="paragraph" w:customStyle="1" w:styleId="0D082248A4EB44F58DFFA1B7F144C9C7">
    <w:name w:val="0D082248A4EB44F58DFFA1B7F144C9C7"/>
    <w:rsid w:val="00DD175B"/>
  </w:style>
  <w:style w:type="paragraph" w:customStyle="1" w:styleId="8B327E037E834883BAF57A83B833CAD7">
    <w:name w:val="8B327E037E834883BAF57A83B833CAD7"/>
    <w:rsid w:val="00DD175B"/>
  </w:style>
  <w:style w:type="paragraph" w:customStyle="1" w:styleId="1AD67FCA805248EFBE9CD584EFE682C2">
    <w:name w:val="1AD67FCA805248EFBE9CD584EFE682C2"/>
    <w:rsid w:val="00DD175B"/>
  </w:style>
  <w:style w:type="paragraph" w:customStyle="1" w:styleId="74FD8A6B227E4BA09E50265A26A08BD2">
    <w:name w:val="74FD8A6B227E4BA09E50265A26A08BD2"/>
    <w:rsid w:val="006326D6"/>
    <w:rPr>
      <w:kern w:val="2"/>
      <w14:ligatures w14:val="standardContextual"/>
    </w:rPr>
  </w:style>
  <w:style w:type="paragraph" w:customStyle="1" w:styleId="5CBF9FBC06DB4F92A6FC5E4194C234B8">
    <w:name w:val="5CBF9FBC06DB4F92A6FC5E4194C234B8"/>
    <w:rsid w:val="00DD175B"/>
  </w:style>
  <w:style w:type="paragraph" w:customStyle="1" w:styleId="F0325CBD44F64AA8B0C646A90287DC09">
    <w:name w:val="F0325CBD44F64AA8B0C646A90287DC09"/>
    <w:rsid w:val="00DD175B"/>
  </w:style>
  <w:style w:type="paragraph" w:customStyle="1" w:styleId="9743174AC12342A3A1C0EF99DA2EE3C0">
    <w:name w:val="9743174AC12342A3A1C0EF99DA2EE3C0"/>
    <w:rsid w:val="00DD175B"/>
  </w:style>
  <w:style w:type="paragraph" w:customStyle="1" w:styleId="F26F4DEDE7454F99AD8842F24E3ECC5E">
    <w:name w:val="F26F4DEDE7454F99AD8842F24E3ECC5E"/>
    <w:rsid w:val="00DD175B"/>
  </w:style>
  <w:style w:type="paragraph" w:customStyle="1" w:styleId="8D3AEC42C52741ACBF1EFF554B86B128">
    <w:name w:val="8D3AEC42C52741ACBF1EFF554B86B128"/>
    <w:rsid w:val="00DD1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7857-9680-4761-87FD-446EFD125BB4}">
  <ds:schemaRefs>
    <ds:schemaRef ds:uri="http://www.w3.org/2001/XMLSchema"/>
  </ds:schemaRefs>
</ds:datastoreItem>
</file>

<file path=customXml/itemProps2.xml><?xml version="1.0" encoding="utf-8"?>
<ds:datastoreItem xmlns:ds="http://schemas.openxmlformats.org/officeDocument/2006/customXml" ds:itemID="{152C25AC-5666-433B-81DA-EF13535F52F7}">
  <ds:schemaRefs>
    <ds:schemaRef ds:uri="http://www.w3.org/2001/XMLSchema"/>
  </ds:schemaRefs>
</ds:datastoreItem>
</file>

<file path=customXml/itemProps3.xml><?xml version="1.0" encoding="utf-8"?>
<ds:datastoreItem xmlns:ds="http://schemas.openxmlformats.org/officeDocument/2006/customXml" ds:itemID="{1B90568A-D546-4D67-92B8-A1FE66F0E293}">
  <ds:schemaRefs>
    <ds:schemaRef ds:uri="http://www.w3.org/2001/XMLSchema"/>
  </ds:schemaRefs>
</ds:datastoreItem>
</file>

<file path=customXml/itemProps4.xml><?xml version="1.0" encoding="utf-8"?>
<ds:datastoreItem xmlns:ds="http://schemas.openxmlformats.org/officeDocument/2006/customXml" ds:itemID="{FBD86469-8442-4524-8502-A18B705FC32A}">
  <ds:schemaRefs>
    <ds:schemaRef ds:uri="http://www.w3.org/2001/XMLSchema"/>
  </ds:schemaRefs>
</ds:datastoreItem>
</file>

<file path=customXml/itemProps5.xml><?xml version="1.0" encoding="utf-8"?>
<ds:datastoreItem xmlns:ds="http://schemas.openxmlformats.org/officeDocument/2006/customXml" ds:itemID="{2E85EB6D-0BDA-4452-8625-AF2717F6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8033</Words>
  <Characters>48201</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2023-12-12T09:12:00Z</dcterms:created>
  <dcterms:modified xsi:type="dcterms:W3CDTF">2023-12-13T13:40:00Z</dcterms:modified>
</cp:coreProperties>
</file>